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B437A7" w:rsidRDefault="00ED0523" w:rsidP="00ED0523">
      <w:pPr>
        <w:pStyle w:val="DefaultText"/>
        <w:widowControl/>
        <w:jc w:val="center"/>
        <w:rPr>
          <w:rStyle w:val="InitialStyle"/>
          <w:rFonts w:ascii="Arial" w:hAnsi="Arial" w:cs="Arial"/>
          <w:b/>
          <w:bCs/>
          <w:sz w:val="32"/>
          <w:szCs w:val="32"/>
        </w:rPr>
      </w:pPr>
      <w:r w:rsidRPr="00B437A7">
        <w:rPr>
          <w:rStyle w:val="InitialStyle"/>
          <w:rFonts w:ascii="Arial" w:hAnsi="Arial" w:cs="Arial"/>
          <w:b/>
          <w:bCs/>
          <w:sz w:val="32"/>
          <w:szCs w:val="32"/>
        </w:rPr>
        <w:t>STATE OF MAINE</w:t>
      </w:r>
    </w:p>
    <w:p w14:paraId="12751258" w14:textId="561221F7" w:rsidR="00ED0523" w:rsidRPr="00B437A7" w:rsidRDefault="004E0167" w:rsidP="00ED0523">
      <w:pPr>
        <w:pStyle w:val="DefaultText"/>
        <w:widowControl/>
        <w:jc w:val="center"/>
        <w:rPr>
          <w:rStyle w:val="InitialStyle"/>
          <w:rFonts w:ascii="Arial" w:hAnsi="Arial" w:cs="Arial"/>
          <w:bCs/>
          <w:i/>
          <w:color w:val="FF0000"/>
          <w:sz w:val="28"/>
          <w:szCs w:val="28"/>
        </w:rPr>
      </w:pPr>
      <w:r w:rsidRPr="00B437A7">
        <w:rPr>
          <w:rStyle w:val="InitialStyle"/>
          <w:rFonts w:ascii="Arial" w:hAnsi="Arial" w:cs="Arial"/>
          <w:b/>
          <w:bCs/>
          <w:sz w:val="32"/>
          <w:szCs w:val="32"/>
        </w:rPr>
        <w:t>Maine State Library</w:t>
      </w:r>
    </w:p>
    <w:p w14:paraId="304D649B" w14:textId="08E4C420" w:rsidR="00D4262A" w:rsidRPr="00B437A7" w:rsidRDefault="00D4262A" w:rsidP="00ED0523">
      <w:pPr>
        <w:pStyle w:val="DefaultText"/>
        <w:widowControl/>
        <w:jc w:val="center"/>
        <w:rPr>
          <w:rStyle w:val="InitialStyle"/>
          <w:rFonts w:ascii="Arial" w:hAnsi="Arial" w:cs="Arial"/>
          <w:bCs/>
          <w:i/>
          <w:color w:val="FF0000"/>
          <w:sz w:val="28"/>
          <w:szCs w:val="28"/>
        </w:rPr>
      </w:pPr>
    </w:p>
    <w:p w14:paraId="4CFA76E6" w14:textId="4B44C011" w:rsidR="00ED0523" w:rsidRPr="00B437A7" w:rsidRDefault="00AC2613" w:rsidP="275A206B">
      <w:pPr>
        <w:pStyle w:val="DefaultText"/>
        <w:widowControl/>
        <w:rPr>
          <w:rStyle w:val="InitialStyle"/>
          <w:rFonts w:ascii="Arial" w:hAnsi="Arial" w:cs="Arial"/>
        </w:rPr>
      </w:pPr>
      <w:r w:rsidRPr="00B437A7">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B437A7">
        <w:rPr>
          <w:rStyle w:val="InitialStyle"/>
          <w:rFonts w:ascii="Arial" w:hAnsi="Arial" w:cs="Arial"/>
          <w:bCs/>
          <w:iCs/>
        </w:rPr>
        <w:br w:type="textWrapping" w:clear="all"/>
      </w:r>
    </w:p>
    <w:p w14:paraId="3FB04160" w14:textId="4C3D0DE4" w:rsidR="00ED0523" w:rsidRPr="00B437A7" w:rsidRDefault="00ED0523" w:rsidP="00ED0523">
      <w:pPr>
        <w:pStyle w:val="DefaultText"/>
        <w:widowControl/>
        <w:jc w:val="center"/>
        <w:rPr>
          <w:rStyle w:val="InitialStyle"/>
          <w:rFonts w:ascii="Arial" w:hAnsi="Arial" w:cs="Arial"/>
          <w:bCs/>
          <w:color w:val="FF0000"/>
          <w:sz w:val="32"/>
          <w:szCs w:val="32"/>
          <w:u w:val="single"/>
        </w:rPr>
      </w:pPr>
      <w:r w:rsidRPr="00B437A7">
        <w:rPr>
          <w:rStyle w:val="InitialStyle"/>
          <w:rFonts w:ascii="Arial" w:hAnsi="Arial" w:cs="Arial"/>
          <w:b/>
          <w:bCs/>
          <w:sz w:val="32"/>
          <w:szCs w:val="32"/>
        </w:rPr>
        <w:t>RFP#</w:t>
      </w:r>
      <w:r w:rsidR="00686A17">
        <w:rPr>
          <w:rStyle w:val="InitialStyle"/>
          <w:rFonts w:ascii="Arial" w:hAnsi="Arial" w:cs="Arial"/>
          <w:b/>
          <w:bCs/>
          <w:sz w:val="32"/>
          <w:szCs w:val="32"/>
        </w:rPr>
        <w:t xml:space="preserve"> 202401004</w:t>
      </w:r>
    </w:p>
    <w:p w14:paraId="67C8E853" w14:textId="77777777" w:rsidR="00ED0523" w:rsidRPr="00B437A7" w:rsidRDefault="00ED0523" w:rsidP="00ED0523">
      <w:pPr>
        <w:pStyle w:val="DefaultText"/>
        <w:widowControl/>
        <w:jc w:val="center"/>
        <w:rPr>
          <w:rStyle w:val="InitialStyle"/>
          <w:rFonts w:ascii="Arial" w:hAnsi="Arial" w:cs="Arial"/>
          <w:b/>
        </w:rPr>
      </w:pPr>
    </w:p>
    <w:p w14:paraId="218599F0" w14:textId="593E3C3D" w:rsidR="00ED0523" w:rsidRPr="00B437A7" w:rsidRDefault="00EF7886" w:rsidP="00ED0523">
      <w:pPr>
        <w:pStyle w:val="DefaultText"/>
        <w:widowControl/>
        <w:jc w:val="center"/>
        <w:rPr>
          <w:rStyle w:val="InitialStyle"/>
          <w:rFonts w:ascii="Arial" w:hAnsi="Arial" w:cs="Arial"/>
          <w:b/>
          <w:bCs/>
          <w:sz w:val="32"/>
          <w:szCs w:val="32"/>
        </w:rPr>
      </w:pPr>
      <w:r w:rsidRPr="00B437A7">
        <w:rPr>
          <w:rStyle w:val="InitialStyle"/>
          <w:rFonts w:ascii="Arial" w:hAnsi="Arial" w:cs="Arial"/>
          <w:b/>
          <w:bCs/>
          <w:sz w:val="32"/>
          <w:szCs w:val="32"/>
        </w:rPr>
        <w:t xml:space="preserve">Statewide </w:t>
      </w:r>
      <w:r w:rsidR="00CD1CD2" w:rsidRPr="00B437A7">
        <w:rPr>
          <w:rStyle w:val="InitialStyle"/>
          <w:rFonts w:ascii="Arial" w:hAnsi="Arial" w:cs="Arial"/>
          <w:b/>
          <w:bCs/>
          <w:sz w:val="32"/>
          <w:szCs w:val="32"/>
        </w:rPr>
        <w:t xml:space="preserve">or Regional </w:t>
      </w:r>
      <w:r w:rsidRPr="00B437A7">
        <w:rPr>
          <w:rStyle w:val="InitialStyle"/>
          <w:rFonts w:ascii="Arial" w:hAnsi="Arial" w:cs="Arial"/>
          <w:b/>
          <w:bCs/>
          <w:sz w:val="32"/>
          <w:szCs w:val="32"/>
        </w:rPr>
        <w:t xml:space="preserve">Delivery </w:t>
      </w:r>
      <w:r w:rsidR="002819FD" w:rsidRPr="00B437A7">
        <w:rPr>
          <w:rStyle w:val="InitialStyle"/>
          <w:rFonts w:ascii="Arial" w:hAnsi="Arial" w:cs="Arial"/>
          <w:b/>
          <w:bCs/>
          <w:sz w:val="32"/>
          <w:szCs w:val="32"/>
        </w:rPr>
        <w:t xml:space="preserve">Service </w:t>
      </w:r>
      <w:r w:rsidRPr="00B437A7">
        <w:rPr>
          <w:rStyle w:val="InitialStyle"/>
          <w:rFonts w:ascii="Arial" w:hAnsi="Arial" w:cs="Arial"/>
          <w:b/>
          <w:bCs/>
          <w:sz w:val="32"/>
          <w:szCs w:val="32"/>
        </w:rPr>
        <w:t xml:space="preserve">of Library </w:t>
      </w:r>
      <w:r w:rsidR="002819FD" w:rsidRPr="00B437A7">
        <w:rPr>
          <w:rStyle w:val="InitialStyle"/>
          <w:rFonts w:ascii="Arial" w:hAnsi="Arial" w:cs="Arial"/>
          <w:b/>
          <w:bCs/>
          <w:sz w:val="32"/>
          <w:szCs w:val="32"/>
        </w:rPr>
        <w:t>Materials</w:t>
      </w:r>
    </w:p>
    <w:p w14:paraId="1D6F413D" w14:textId="77777777" w:rsidR="00ED0523" w:rsidRPr="00B437A7" w:rsidRDefault="00ED0523" w:rsidP="00ED0523">
      <w:pPr>
        <w:pStyle w:val="DefaultText"/>
        <w:widowControl/>
        <w:jc w:val="center"/>
        <w:rPr>
          <w:rStyle w:val="InitialStyle"/>
          <w:rFonts w:ascii="Arial" w:hAnsi="Arial" w:cs="Arial"/>
          <w:b/>
          <w:bCs/>
        </w:rPr>
      </w:pPr>
    </w:p>
    <w:p w14:paraId="50268BB7" w14:textId="77777777" w:rsidR="00ED0523" w:rsidRPr="00B437A7" w:rsidRDefault="00ED0523" w:rsidP="00ED0523">
      <w:pPr>
        <w:pStyle w:val="DefaultText"/>
        <w:widowControl/>
        <w:ind w:right="-36"/>
        <w:jc w:val="center"/>
        <w:rPr>
          <w:rStyle w:val="InitialStyle"/>
          <w:rFonts w:ascii="Arial" w:hAnsi="Arial" w:cs="Arial"/>
          <w:b/>
          <w:bCs/>
        </w:rPr>
      </w:pPr>
    </w:p>
    <w:tbl>
      <w:tblPr>
        <w:tblW w:w="10956"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9"/>
        <w:gridCol w:w="9137"/>
      </w:tblGrid>
      <w:tr w:rsidR="00ED0523" w:rsidRPr="00B437A7" w14:paraId="01B68CFC" w14:textId="77777777" w:rsidTr="00781351">
        <w:trPr>
          <w:trHeight w:val="1221"/>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B437A7" w:rsidRDefault="00ED0523" w:rsidP="00ED0523">
            <w:pPr>
              <w:widowControl/>
              <w:autoSpaceDE/>
              <w:rPr>
                <w:rFonts w:ascii="Arial" w:eastAsia="Calibri" w:hAnsi="Arial" w:cs="Arial"/>
                <w:b/>
                <w:sz w:val="28"/>
                <w:szCs w:val="28"/>
              </w:rPr>
            </w:pPr>
            <w:r w:rsidRPr="00B437A7">
              <w:rPr>
                <w:rFonts w:ascii="Arial" w:eastAsia="Calibri" w:hAnsi="Arial" w:cs="Arial"/>
                <w:b/>
                <w:sz w:val="28"/>
                <w:szCs w:val="28"/>
              </w:rPr>
              <w:t>RFP Coordinator</w:t>
            </w:r>
          </w:p>
        </w:tc>
        <w:tc>
          <w:tcPr>
            <w:tcW w:w="9137"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437A7" w:rsidRDefault="00ED0523" w:rsidP="00ED0523">
            <w:pPr>
              <w:widowControl/>
              <w:autoSpaceDE/>
              <w:rPr>
                <w:rFonts w:ascii="Arial" w:eastAsia="Calibri" w:hAnsi="Arial" w:cs="Arial"/>
                <w:sz w:val="24"/>
                <w:szCs w:val="24"/>
              </w:rPr>
            </w:pPr>
            <w:r w:rsidRPr="00B437A7">
              <w:rPr>
                <w:rFonts w:ascii="Arial" w:eastAsia="Calibri" w:hAnsi="Arial" w:cs="Arial"/>
                <w:i/>
                <w:sz w:val="24"/>
                <w:szCs w:val="24"/>
              </w:rPr>
              <w:t>All communication regarding th</w:t>
            </w:r>
            <w:r w:rsidR="00AA460A" w:rsidRPr="00B437A7">
              <w:rPr>
                <w:rFonts w:ascii="Arial" w:eastAsia="Calibri" w:hAnsi="Arial" w:cs="Arial"/>
                <w:i/>
                <w:sz w:val="24"/>
                <w:szCs w:val="24"/>
              </w:rPr>
              <w:t>e</w:t>
            </w:r>
            <w:r w:rsidRPr="00B437A7">
              <w:rPr>
                <w:rFonts w:ascii="Arial" w:eastAsia="Calibri" w:hAnsi="Arial" w:cs="Arial"/>
                <w:i/>
                <w:sz w:val="24"/>
                <w:szCs w:val="24"/>
              </w:rPr>
              <w:t xml:space="preserve"> RFP </w:t>
            </w:r>
            <w:r w:rsidRPr="00B437A7">
              <w:rPr>
                <w:rFonts w:ascii="Arial" w:eastAsia="Calibri" w:hAnsi="Arial" w:cs="Arial"/>
                <w:i/>
                <w:sz w:val="24"/>
                <w:szCs w:val="24"/>
                <w:u w:val="single"/>
              </w:rPr>
              <w:t>must</w:t>
            </w:r>
            <w:r w:rsidRPr="00B437A7">
              <w:rPr>
                <w:rFonts w:ascii="Arial" w:eastAsia="Calibri" w:hAnsi="Arial" w:cs="Arial"/>
                <w:i/>
                <w:sz w:val="24"/>
                <w:szCs w:val="24"/>
              </w:rPr>
              <w:t xml:space="preserve"> be made through the RFP Coordinator identified below</w:t>
            </w:r>
            <w:r w:rsidRPr="00B437A7">
              <w:rPr>
                <w:rFonts w:ascii="Arial" w:eastAsia="Calibri" w:hAnsi="Arial" w:cs="Arial"/>
                <w:sz w:val="24"/>
                <w:szCs w:val="24"/>
              </w:rPr>
              <w:t>.</w:t>
            </w:r>
          </w:p>
          <w:p w14:paraId="30365950" w14:textId="5154F333" w:rsidR="00ED0523" w:rsidRPr="00B437A7" w:rsidRDefault="00ED0523" w:rsidP="00ED0523">
            <w:pPr>
              <w:widowControl/>
              <w:autoSpaceDE/>
              <w:rPr>
                <w:rFonts w:ascii="Arial" w:eastAsia="Calibri" w:hAnsi="Arial" w:cs="Arial"/>
                <w:sz w:val="24"/>
                <w:szCs w:val="24"/>
              </w:rPr>
            </w:pPr>
            <w:r w:rsidRPr="00B437A7">
              <w:rPr>
                <w:rFonts w:ascii="Arial" w:eastAsia="Calibri" w:hAnsi="Arial" w:cs="Arial"/>
                <w:b/>
                <w:sz w:val="24"/>
                <w:szCs w:val="24"/>
                <w:u w:val="single"/>
              </w:rPr>
              <w:t>Name</w:t>
            </w:r>
            <w:r w:rsidRPr="00B437A7">
              <w:rPr>
                <w:rFonts w:ascii="Arial" w:eastAsia="Calibri" w:hAnsi="Arial" w:cs="Arial"/>
                <w:b/>
                <w:sz w:val="24"/>
                <w:szCs w:val="24"/>
              </w:rPr>
              <w:t>:</w:t>
            </w:r>
            <w:r w:rsidRPr="00B437A7">
              <w:rPr>
                <w:rFonts w:ascii="Arial" w:eastAsia="Calibri" w:hAnsi="Arial" w:cs="Arial"/>
                <w:sz w:val="24"/>
                <w:szCs w:val="24"/>
              </w:rPr>
              <w:t xml:space="preserve"> </w:t>
            </w:r>
            <w:r w:rsidR="002819FD" w:rsidRPr="00B437A7">
              <w:rPr>
                <w:rFonts w:ascii="Arial" w:eastAsia="Calibri" w:hAnsi="Arial" w:cs="Arial"/>
                <w:sz w:val="24"/>
                <w:szCs w:val="24"/>
              </w:rPr>
              <w:t>Lori Fisher</w:t>
            </w:r>
            <w:r w:rsidRPr="00B437A7">
              <w:rPr>
                <w:rFonts w:ascii="Arial" w:eastAsia="Calibri" w:hAnsi="Arial" w:cs="Arial"/>
                <w:sz w:val="24"/>
                <w:szCs w:val="24"/>
              </w:rPr>
              <w:t xml:space="preserve"> </w:t>
            </w:r>
            <w:r w:rsidRPr="00B437A7">
              <w:rPr>
                <w:rFonts w:ascii="Arial" w:eastAsia="Calibri" w:hAnsi="Arial" w:cs="Arial"/>
                <w:b/>
                <w:sz w:val="24"/>
                <w:szCs w:val="24"/>
                <w:u w:val="single"/>
              </w:rPr>
              <w:t>Title</w:t>
            </w:r>
            <w:r w:rsidRPr="00B437A7">
              <w:rPr>
                <w:rFonts w:ascii="Arial" w:eastAsia="Calibri" w:hAnsi="Arial" w:cs="Arial"/>
                <w:b/>
                <w:sz w:val="24"/>
                <w:szCs w:val="24"/>
              </w:rPr>
              <w:t>:</w:t>
            </w:r>
            <w:r w:rsidRPr="00B437A7">
              <w:rPr>
                <w:rFonts w:ascii="Arial" w:eastAsia="Calibri" w:hAnsi="Arial" w:cs="Arial"/>
                <w:sz w:val="24"/>
                <w:szCs w:val="24"/>
              </w:rPr>
              <w:t xml:space="preserve"> </w:t>
            </w:r>
            <w:r w:rsidR="002819FD" w:rsidRPr="00B437A7">
              <w:rPr>
                <w:rFonts w:ascii="Arial" w:eastAsia="Calibri" w:hAnsi="Arial" w:cs="Arial"/>
                <w:sz w:val="24"/>
                <w:szCs w:val="24"/>
              </w:rPr>
              <w:t>State Librarian</w:t>
            </w:r>
          </w:p>
          <w:p w14:paraId="300D1A4B" w14:textId="5665192D" w:rsidR="00ED0523" w:rsidRPr="00B437A7" w:rsidRDefault="00ED0523" w:rsidP="00ED0523">
            <w:pPr>
              <w:widowControl/>
              <w:autoSpaceDE/>
              <w:rPr>
                <w:rFonts w:ascii="Arial" w:eastAsia="Calibri" w:hAnsi="Arial" w:cs="Arial"/>
                <w:sz w:val="24"/>
                <w:szCs w:val="24"/>
              </w:rPr>
            </w:pPr>
            <w:r w:rsidRPr="00B437A7">
              <w:rPr>
                <w:rFonts w:ascii="Arial" w:eastAsia="Calibri" w:hAnsi="Arial" w:cs="Arial"/>
                <w:b/>
                <w:sz w:val="24"/>
                <w:szCs w:val="24"/>
                <w:u w:val="single"/>
              </w:rPr>
              <w:t>Contact Information</w:t>
            </w:r>
            <w:r w:rsidRPr="00B437A7">
              <w:rPr>
                <w:rFonts w:ascii="Arial" w:eastAsia="Calibri" w:hAnsi="Arial" w:cs="Arial"/>
                <w:b/>
                <w:sz w:val="24"/>
                <w:szCs w:val="24"/>
              </w:rPr>
              <w:t>:</w:t>
            </w:r>
            <w:r w:rsidRPr="00B437A7">
              <w:rPr>
                <w:rFonts w:ascii="Arial" w:eastAsia="Calibri" w:hAnsi="Arial" w:cs="Arial"/>
                <w:sz w:val="24"/>
                <w:szCs w:val="24"/>
              </w:rPr>
              <w:t xml:space="preserve"> </w:t>
            </w:r>
            <w:hyperlink r:id="rId12" w:history="1">
              <w:r w:rsidR="00B51696" w:rsidRPr="00711886">
                <w:rPr>
                  <w:rStyle w:val="Hyperlink"/>
                  <w:rFonts w:ascii="Arial" w:eastAsia="Calibri" w:hAnsi="Arial" w:cs="Arial"/>
                  <w:sz w:val="24"/>
                  <w:szCs w:val="24"/>
                </w:rPr>
                <w:t>lori.fisher@maine.gov</w:t>
              </w:r>
            </w:hyperlink>
            <w:r w:rsidR="00B51696">
              <w:rPr>
                <w:rFonts w:ascii="Arial" w:eastAsia="Calibri" w:hAnsi="Arial" w:cs="Arial"/>
                <w:sz w:val="24"/>
                <w:szCs w:val="24"/>
              </w:rPr>
              <w:t xml:space="preserve"> </w:t>
            </w:r>
          </w:p>
        </w:tc>
      </w:tr>
      <w:tr w:rsidR="00ED0523" w:rsidRPr="00B437A7" w14:paraId="1DA87507" w14:textId="77777777" w:rsidTr="00781351">
        <w:trPr>
          <w:trHeight w:val="547"/>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437A7" w:rsidRDefault="00ED0523" w:rsidP="00ED0523">
            <w:pPr>
              <w:widowControl/>
              <w:autoSpaceDE/>
              <w:rPr>
                <w:rFonts w:ascii="Arial" w:eastAsia="Calibri" w:hAnsi="Arial" w:cs="Arial"/>
                <w:b/>
                <w:sz w:val="28"/>
                <w:szCs w:val="28"/>
              </w:rPr>
            </w:pPr>
            <w:r w:rsidRPr="00B437A7">
              <w:rPr>
                <w:rFonts w:ascii="Arial" w:eastAsia="Calibri" w:hAnsi="Arial" w:cs="Arial"/>
                <w:b/>
                <w:sz w:val="28"/>
                <w:szCs w:val="28"/>
              </w:rPr>
              <w:t>Submitted Questions</w:t>
            </w:r>
            <w:r w:rsidR="00343B30" w:rsidRPr="00B437A7">
              <w:rPr>
                <w:rFonts w:ascii="Arial" w:eastAsia="Calibri" w:hAnsi="Arial" w:cs="Arial"/>
                <w:b/>
                <w:sz w:val="28"/>
                <w:szCs w:val="28"/>
              </w:rPr>
              <w:t xml:space="preserve"> Due</w:t>
            </w:r>
          </w:p>
        </w:tc>
        <w:tc>
          <w:tcPr>
            <w:tcW w:w="9137"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B437A7" w:rsidRDefault="00ED0523" w:rsidP="00ED0523">
            <w:pPr>
              <w:widowControl/>
              <w:autoSpaceDE/>
              <w:rPr>
                <w:rFonts w:ascii="Arial" w:eastAsia="Calibri" w:hAnsi="Arial" w:cs="Arial"/>
                <w:sz w:val="24"/>
                <w:szCs w:val="24"/>
              </w:rPr>
            </w:pPr>
            <w:r w:rsidRPr="00B437A7">
              <w:rPr>
                <w:rFonts w:ascii="Arial" w:eastAsia="Calibri" w:hAnsi="Arial" w:cs="Arial"/>
                <w:i/>
                <w:sz w:val="24"/>
                <w:szCs w:val="24"/>
              </w:rPr>
              <w:t xml:space="preserve">All questions </w:t>
            </w:r>
            <w:r w:rsidRPr="00B437A7">
              <w:rPr>
                <w:rFonts w:ascii="Arial" w:eastAsia="Calibri" w:hAnsi="Arial" w:cs="Arial"/>
                <w:i/>
                <w:sz w:val="24"/>
                <w:szCs w:val="24"/>
                <w:u w:val="single"/>
              </w:rPr>
              <w:t>must</w:t>
            </w:r>
            <w:r w:rsidR="00E0154A" w:rsidRPr="00B437A7">
              <w:rPr>
                <w:rFonts w:ascii="Arial" w:eastAsia="Calibri" w:hAnsi="Arial" w:cs="Arial"/>
                <w:i/>
                <w:sz w:val="24"/>
                <w:szCs w:val="24"/>
              </w:rPr>
              <w:t xml:space="preserve"> be received by</w:t>
            </w:r>
            <w:r w:rsidRPr="00B437A7">
              <w:rPr>
                <w:rFonts w:ascii="Arial" w:eastAsia="Calibri" w:hAnsi="Arial" w:cs="Arial"/>
                <w:i/>
                <w:sz w:val="24"/>
                <w:szCs w:val="24"/>
              </w:rPr>
              <w:t xml:space="preserve"> the RFP Coordinator identified above</w:t>
            </w:r>
            <w:r w:rsidR="00343B30" w:rsidRPr="00B437A7">
              <w:rPr>
                <w:rFonts w:ascii="Arial" w:eastAsia="Calibri" w:hAnsi="Arial" w:cs="Arial"/>
                <w:i/>
                <w:sz w:val="24"/>
                <w:szCs w:val="24"/>
              </w:rPr>
              <w:t xml:space="preserve"> by:</w:t>
            </w:r>
          </w:p>
          <w:p w14:paraId="15489C7F" w14:textId="77AD628B" w:rsidR="00ED0523" w:rsidRPr="00B437A7" w:rsidRDefault="00ED0523" w:rsidP="00ED0523">
            <w:pPr>
              <w:widowControl/>
              <w:autoSpaceDE/>
              <w:rPr>
                <w:rFonts w:ascii="Arial" w:eastAsia="Calibri" w:hAnsi="Arial" w:cs="Arial"/>
                <w:sz w:val="24"/>
                <w:szCs w:val="24"/>
              </w:rPr>
            </w:pPr>
            <w:r w:rsidRPr="00B437A7">
              <w:rPr>
                <w:rFonts w:ascii="Arial" w:eastAsia="Calibri" w:hAnsi="Arial" w:cs="Arial"/>
                <w:b/>
                <w:sz w:val="24"/>
                <w:szCs w:val="24"/>
                <w:u w:val="single"/>
              </w:rPr>
              <w:t>D</w:t>
            </w:r>
            <w:r w:rsidR="00343B30" w:rsidRPr="00B437A7">
              <w:rPr>
                <w:rFonts w:ascii="Arial" w:eastAsia="Calibri" w:hAnsi="Arial" w:cs="Arial"/>
                <w:b/>
                <w:sz w:val="24"/>
                <w:szCs w:val="24"/>
                <w:u w:val="single"/>
              </w:rPr>
              <w:t>ate</w:t>
            </w:r>
            <w:r w:rsidRPr="00B437A7">
              <w:rPr>
                <w:rFonts w:ascii="Arial" w:eastAsia="Calibri" w:hAnsi="Arial" w:cs="Arial"/>
                <w:b/>
                <w:sz w:val="24"/>
                <w:szCs w:val="24"/>
              </w:rPr>
              <w:t>:</w:t>
            </w:r>
            <w:r w:rsidRPr="00B437A7">
              <w:rPr>
                <w:rFonts w:ascii="Arial" w:eastAsia="Calibri" w:hAnsi="Arial" w:cs="Arial"/>
                <w:sz w:val="24"/>
                <w:szCs w:val="24"/>
              </w:rPr>
              <w:t xml:space="preserve"> </w:t>
            </w:r>
            <w:r w:rsidR="005F3188">
              <w:rPr>
                <w:rFonts w:ascii="Arial" w:eastAsia="Calibri" w:hAnsi="Arial" w:cs="Arial"/>
                <w:sz w:val="24"/>
                <w:szCs w:val="24"/>
              </w:rPr>
              <w:t>Wednesday, April 3, 2024</w:t>
            </w:r>
            <w:r w:rsidR="0016016B" w:rsidRPr="00B437A7">
              <w:rPr>
                <w:rFonts w:ascii="Arial" w:eastAsia="Calibri" w:hAnsi="Arial" w:cs="Arial"/>
                <w:sz w:val="24"/>
                <w:szCs w:val="24"/>
              </w:rPr>
              <w:t>, n</w:t>
            </w:r>
            <w:r w:rsidR="00343B30" w:rsidRPr="00B437A7">
              <w:rPr>
                <w:rFonts w:ascii="Arial" w:eastAsia="Calibri" w:hAnsi="Arial" w:cs="Arial"/>
                <w:sz w:val="24"/>
                <w:szCs w:val="24"/>
              </w:rPr>
              <w:t xml:space="preserve">o </w:t>
            </w:r>
            <w:r w:rsidR="00A836E5" w:rsidRPr="00B437A7">
              <w:rPr>
                <w:rFonts w:ascii="Arial" w:eastAsia="Calibri" w:hAnsi="Arial" w:cs="Arial"/>
                <w:sz w:val="24"/>
                <w:szCs w:val="24"/>
              </w:rPr>
              <w:t xml:space="preserve">later than </w:t>
            </w:r>
            <w:r w:rsidR="00933F50" w:rsidRPr="00B437A7">
              <w:rPr>
                <w:rFonts w:ascii="Arial" w:eastAsia="Calibri" w:hAnsi="Arial" w:cs="Arial"/>
                <w:sz w:val="24"/>
                <w:szCs w:val="24"/>
              </w:rPr>
              <w:t>11:59</w:t>
            </w:r>
            <w:r w:rsidR="0082009B" w:rsidRPr="00B437A7">
              <w:rPr>
                <w:rFonts w:ascii="Arial" w:eastAsia="Calibri" w:hAnsi="Arial" w:cs="Arial"/>
                <w:sz w:val="24"/>
                <w:szCs w:val="24"/>
              </w:rPr>
              <w:t xml:space="preserve"> </w:t>
            </w:r>
            <w:r w:rsidR="00343B30" w:rsidRPr="00B437A7">
              <w:rPr>
                <w:rFonts w:ascii="Arial" w:eastAsia="Calibri" w:hAnsi="Arial" w:cs="Arial"/>
                <w:sz w:val="24"/>
                <w:szCs w:val="24"/>
              </w:rPr>
              <w:t>p.m., local time</w:t>
            </w:r>
          </w:p>
        </w:tc>
      </w:tr>
      <w:tr w:rsidR="00ED0523" w:rsidRPr="00B437A7" w14:paraId="53CE7C1D" w14:textId="77777777" w:rsidTr="00781351">
        <w:trPr>
          <w:trHeight w:val="1257"/>
        </w:trPr>
        <w:tc>
          <w:tcPr>
            <w:tcW w:w="1819"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B437A7" w:rsidRDefault="00ED0523" w:rsidP="00ED0523">
            <w:pPr>
              <w:widowControl/>
              <w:autoSpaceDE/>
              <w:rPr>
                <w:rFonts w:ascii="Arial" w:eastAsia="Calibri" w:hAnsi="Arial" w:cs="Arial"/>
                <w:b/>
                <w:sz w:val="28"/>
                <w:szCs w:val="28"/>
              </w:rPr>
            </w:pPr>
            <w:r w:rsidRPr="00B437A7">
              <w:rPr>
                <w:rFonts w:ascii="Arial" w:eastAsia="Calibri" w:hAnsi="Arial" w:cs="Arial"/>
                <w:b/>
                <w:sz w:val="28"/>
                <w:szCs w:val="28"/>
              </w:rPr>
              <w:t>Proposal</w:t>
            </w:r>
            <w:r w:rsidR="00343B30" w:rsidRPr="00B437A7">
              <w:rPr>
                <w:rFonts w:ascii="Arial" w:eastAsia="Calibri" w:hAnsi="Arial" w:cs="Arial"/>
                <w:b/>
                <w:sz w:val="28"/>
                <w:szCs w:val="28"/>
              </w:rPr>
              <w:t xml:space="preserve"> Submission</w:t>
            </w:r>
            <w:r w:rsidR="00566018" w:rsidRPr="00B437A7">
              <w:rPr>
                <w:rFonts w:ascii="Arial" w:eastAsia="Calibri" w:hAnsi="Arial" w:cs="Arial"/>
                <w:b/>
                <w:sz w:val="28"/>
                <w:szCs w:val="28"/>
              </w:rPr>
              <w:t xml:space="preserve"> Deadline</w:t>
            </w:r>
          </w:p>
        </w:tc>
        <w:tc>
          <w:tcPr>
            <w:tcW w:w="9137"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B437A7" w:rsidRDefault="00E0154A" w:rsidP="00A836E5">
            <w:pPr>
              <w:widowControl/>
              <w:autoSpaceDE/>
              <w:rPr>
                <w:rFonts w:ascii="Arial" w:eastAsia="Calibri" w:hAnsi="Arial" w:cs="Arial"/>
                <w:i/>
                <w:sz w:val="24"/>
                <w:szCs w:val="24"/>
              </w:rPr>
            </w:pPr>
            <w:r w:rsidRPr="00B437A7">
              <w:rPr>
                <w:rFonts w:ascii="Arial" w:eastAsia="Calibri" w:hAnsi="Arial" w:cs="Arial"/>
                <w:i/>
                <w:sz w:val="24"/>
                <w:szCs w:val="24"/>
              </w:rPr>
              <w:t xml:space="preserve">Proposals </w:t>
            </w:r>
            <w:r w:rsidRPr="00B437A7">
              <w:rPr>
                <w:rFonts w:ascii="Arial" w:eastAsia="Calibri" w:hAnsi="Arial" w:cs="Arial"/>
                <w:i/>
                <w:sz w:val="24"/>
                <w:szCs w:val="24"/>
                <w:u w:val="single"/>
              </w:rPr>
              <w:t>must</w:t>
            </w:r>
            <w:r w:rsidRPr="00B437A7">
              <w:rPr>
                <w:rFonts w:ascii="Arial" w:eastAsia="Calibri" w:hAnsi="Arial" w:cs="Arial"/>
                <w:i/>
                <w:sz w:val="24"/>
                <w:szCs w:val="24"/>
              </w:rPr>
              <w:t xml:space="preserve"> be received by the Division of Procurement Services by:</w:t>
            </w:r>
          </w:p>
          <w:p w14:paraId="2CE9702F" w14:textId="7B06FB8C" w:rsidR="00566018" w:rsidRPr="00B437A7" w:rsidRDefault="00A836E5" w:rsidP="00A836E5">
            <w:pPr>
              <w:widowControl/>
              <w:autoSpaceDE/>
              <w:rPr>
                <w:rFonts w:ascii="Arial" w:eastAsia="Calibri" w:hAnsi="Arial" w:cs="Arial"/>
                <w:sz w:val="24"/>
                <w:szCs w:val="24"/>
              </w:rPr>
            </w:pPr>
            <w:r w:rsidRPr="00B437A7">
              <w:rPr>
                <w:rFonts w:ascii="Arial" w:eastAsia="Calibri" w:hAnsi="Arial" w:cs="Arial"/>
                <w:b/>
                <w:sz w:val="24"/>
                <w:szCs w:val="24"/>
                <w:u w:val="single"/>
              </w:rPr>
              <w:t>Submission Deadline</w:t>
            </w:r>
            <w:r w:rsidRPr="00B437A7">
              <w:rPr>
                <w:rFonts w:ascii="Arial" w:eastAsia="Calibri" w:hAnsi="Arial" w:cs="Arial"/>
                <w:b/>
                <w:sz w:val="24"/>
                <w:szCs w:val="24"/>
              </w:rPr>
              <w:t>:</w:t>
            </w:r>
            <w:r w:rsidR="000E4C1D">
              <w:rPr>
                <w:rFonts w:ascii="Arial" w:eastAsia="Calibri" w:hAnsi="Arial" w:cs="Arial"/>
                <w:b/>
                <w:sz w:val="24"/>
                <w:szCs w:val="24"/>
              </w:rPr>
              <w:t xml:space="preserve"> </w:t>
            </w:r>
            <w:r w:rsidR="000E4C1D" w:rsidRPr="000E4C1D">
              <w:rPr>
                <w:rFonts w:ascii="Arial" w:eastAsia="Calibri" w:hAnsi="Arial" w:cs="Arial"/>
                <w:bCs/>
                <w:sz w:val="24"/>
                <w:szCs w:val="24"/>
              </w:rPr>
              <w:t>Monday April 15</w:t>
            </w:r>
            <w:r w:rsidR="005F3188">
              <w:rPr>
                <w:rFonts w:ascii="Arial" w:eastAsia="Calibri" w:hAnsi="Arial" w:cs="Arial"/>
                <w:sz w:val="24"/>
                <w:szCs w:val="24"/>
              </w:rPr>
              <w:t>, 2024</w:t>
            </w:r>
            <w:r w:rsidRPr="00B437A7">
              <w:rPr>
                <w:rFonts w:ascii="Arial" w:eastAsia="Calibri" w:hAnsi="Arial" w:cs="Arial"/>
                <w:sz w:val="24"/>
                <w:szCs w:val="24"/>
              </w:rPr>
              <w:t xml:space="preserve">, no later than </w:t>
            </w:r>
            <w:r w:rsidR="00EC1B8D" w:rsidRPr="00B437A7">
              <w:rPr>
                <w:rFonts w:ascii="Arial" w:eastAsia="Calibri" w:hAnsi="Arial" w:cs="Arial"/>
                <w:sz w:val="24"/>
                <w:szCs w:val="24"/>
              </w:rPr>
              <w:t>11:59</w:t>
            </w:r>
            <w:r w:rsidRPr="00B437A7">
              <w:rPr>
                <w:rFonts w:ascii="Arial" w:eastAsia="Calibri" w:hAnsi="Arial" w:cs="Arial"/>
                <w:sz w:val="24"/>
                <w:szCs w:val="24"/>
              </w:rPr>
              <w:t xml:space="preserve"> p.m., local time</w:t>
            </w:r>
            <w:r w:rsidR="00E0154A" w:rsidRPr="00B437A7">
              <w:rPr>
                <w:rFonts w:ascii="Arial" w:eastAsia="Calibri" w:hAnsi="Arial" w:cs="Arial"/>
                <w:sz w:val="24"/>
                <w:szCs w:val="24"/>
              </w:rPr>
              <w:t>.</w:t>
            </w:r>
          </w:p>
          <w:p w14:paraId="2159A353" w14:textId="77777777" w:rsidR="00566018" w:rsidRPr="00B437A7" w:rsidRDefault="00566018" w:rsidP="00A836E5">
            <w:pPr>
              <w:widowControl/>
              <w:autoSpaceDE/>
              <w:rPr>
                <w:rFonts w:ascii="Arial" w:eastAsia="Calibri" w:hAnsi="Arial" w:cs="Arial"/>
                <w:sz w:val="24"/>
                <w:szCs w:val="24"/>
              </w:rPr>
            </w:pPr>
          </w:p>
          <w:p w14:paraId="6794D579" w14:textId="1EF1FEE2" w:rsidR="00ED0523" w:rsidRPr="00B437A7" w:rsidRDefault="00A836E5" w:rsidP="00566018">
            <w:pPr>
              <w:rPr>
                <w:rFonts w:ascii="Arial" w:hAnsi="Arial" w:cs="Arial"/>
              </w:rPr>
            </w:pPr>
            <w:r w:rsidRPr="00B437A7">
              <w:rPr>
                <w:rFonts w:ascii="Arial" w:hAnsi="Arial" w:cs="Arial"/>
                <w:i/>
                <w:sz w:val="24"/>
                <w:szCs w:val="24"/>
              </w:rPr>
              <w:t xml:space="preserve">Proposals </w:t>
            </w:r>
            <w:r w:rsidRPr="00B437A7">
              <w:rPr>
                <w:rFonts w:ascii="Arial" w:hAnsi="Arial" w:cs="Arial"/>
                <w:i/>
                <w:sz w:val="24"/>
                <w:szCs w:val="24"/>
                <w:u w:val="single"/>
              </w:rPr>
              <w:t>must</w:t>
            </w:r>
            <w:r w:rsidR="00E0154A" w:rsidRPr="00B437A7">
              <w:rPr>
                <w:rFonts w:ascii="Arial" w:hAnsi="Arial" w:cs="Arial"/>
                <w:i/>
                <w:sz w:val="24"/>
                <w:szCs w:val="24"/>
              </w:rPr>
              <w:t xml:space="preserve"> be submitted</w:t>
            </w:r>
            <w:r w:rsidRPr="00B437A7">
              <w:rPr>
                <w:rFonts w:ascii="Arial" w:hAnsi="Arial" w:cs="Arial"/>
                <w:i/>
                <w:sz w:val="24"/>
                <w:szCs w:val="24"/>
              </w:rPr>
              <w:t xml:space="preserve"> </w:t>
            </w:r>
            <w:r w:rsidR="00E0154A" w:rsidRPr="00B437A7">
              <w:rPr>
                <w:rFonts w:ascii="Arial" w:hAnsi="Arial" w:cs="Arial"/>
                <w:i/>
                <w:sz w:val="24"/>
                <w:szCs w:val="24"/>
              </w:rPr>
              <w:t>electronically</w:t>
            </w:r>
            <w:r w:rsidR="00566018" w:rsidRPr="00B437A7">
              <w:rPr>
                <w:rFonts w:ascii="Arial" w:hAnsi="Arial" w:cs="Arial"/>
                <w:i/>
                <w:sz w:val="24"/>
                <w:szCs w:val="24"/>
              </w:rPr>
              <w:t xml:space="preserve"> to: </w:t>
            </w:r>
            <w:hyperlink r:id="rId13" w:history="1">
              <w:r w:rsidR="00566018" w:rsidRPr="00B437A7">
                <w:rPr>
                  <w:rStyle w:val="Hyperlink"/>
                  <w:rFonts w:ascii="Arial" w:hAnsi="Arial" w:cs="Arial"/>
                  <w:sz w:val="24"/>
                  <w:szCs w:val="24"/>
                </w:rPr>
                <w:t>Proposals@maine.gov</w:t>
              </w:r>
            </w:hyperlink>
          </w:p>
        </w:tc>
      </w:tr>
    </w:tbl>
    <w:p w14:paraId="7F9D5347" w14:textId="3C8EACE1" w:rsidR="00517968" w:rsidRPr="00B437A7"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B437A7" w:rsidRDefault="00517968" w:rsidP="00517968">
      <w:pPr>
        <w:rPr>
          <w:rFonts w:ascii="Arial" w:hAnsi="Arial" w:cs="Arial"/>
          <w:lang w:eastAsia="ja-JP"/>
        </w:rPr>
      </w:pPr>
    </w:p>
    <w:p w14:paraId="5C539877" w14:textId="245E361E" w:rsidR="00781351" w:rsidRDefault="00781351">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eastAsia="MS Gothic" w:hAnsi="Arial" w:cs="Arial"/>
          <w:b/>
          <w:bCs/>
          <w:sz w:val="24"/>
          <w:szCs w:val="24"/>
          <w:lang w:eastAsia="ja-JP"/>
        </w:rPr>
        <w:br w:type="page"/>
      </w:r>
    </w:p>
    <w:p w14:paraId="4D4EF068" w14:textId="77777777" w:rsidR="00583A7B" w:rsidRPr="00B437A7" w:rsidRDefault="00583A7B">
      <w:pPr>
        <w:widowControl/>
        <w:autoSpaceDE/>
        <w:autoSpaceDN/>
        <w:rPr>
          <w:rFonts w:ascii="Arial" w:eastAsia="MS Gothic" w:hAnsi="Arial" w:cs="Arial"/>
          <w:b/>
          <w:bCs/>
          <w:sz w:val="24"/>
          <w:szCs w:val="24"/>
          <w:lang w:eastAsia="ja-JP"/>
        </w:rPr>
      </w:pPr>
    </w:p>
    <w:p w14:paraId="49BC65D3" w14:textId="2C949CE4" w:rsidR="003652A0" w:rsidRPr="00B437A7" w:rsidRDefault="00517968" w:rsidP="003652A0">
      <w:pPr>
        <w:pStyle w:val="TOCHeading"/>
        <w:spacing w:before="0" w:line="240" w:lineRule="auto"/>
        <w:jc w:val="center"/>
        <w:rPr>
          <w:rFonts w:ascii="Arial" w:hAnsi="Arial" w:cs="Arial"/>
          <w:bCs w:val="0"/>
          <w:color w:val="auto"/>
          <w:sz w:val="24"/>
          <w:szCs w:val="24"/>
        </w:rPr>
      </w:pPr>
      <w:r w:rsidRPr="00B437A7">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B437A7" w14:paraId="04C45378" w14:textId="77777777" w:rsidTr="00B51696">
        <w:tc>
          <w:tcPr>
            <w:tcW w:w="8370" w:type="dxa"/>
          </w:tcPr>
          <w:p w14:paraId="5C3CDD6C" w14:textId="77777777" w:rsidR="003652A0" w:rsidRPr="00B437A7" w:rsidRDefault="003652A0" w:rsidP="00933F50">
            <w:pPr>
              <w:rPr>
                <w:rFonts w:ascii="Arial" w:hAnsi="Arial" w:cs="Arial"/>
                <w:sz w:val="24"/>
                <w:szCs w:val="24"/>
              </w:rPr>
            </w:pPr>
          </w:p>
        </w:tc>
        <w:tc>
          <w:tcPr>
            <w:tcW w:w="1700" w:type="dxa"/>
            <w:shd w:val="clear" w:color="auto" w:fill="auto"/>
          </w:tcPr>
          <w:p w14:paraId="26076542" w14:textId="77777777" w:rsidR="003652A0" w:rsidRPr="00B437A7" w:rsidRDefault="003652A0" w:rsidP="00933F50">
            <w:pPr>
              <w:jc w:val="center"/>
              <w:rPr>
                <w:rFonts w:ascii="Arial" w:hAnsi="Arial" w:cs="Arial"/>
                <w:b/>
                <w:sz w:val="24"/>
                <w:szCs w:val="24"/>
              </w:rPr>
            </w:pPr>
            <w:r w:rsidRPr="00B437A7">
              <w:rPr>
                <w:rFonts w:ascii="Arial" w:hAnsi="Arial" w:cs="Arial"/>
                <w:b/>
                <w:sz w:val="24"/>
                <w:szCs w:val="24"/>
              </w:rPr>
              <w:t>Page</w:t>
            </w:r>
          </w:p>
        </w:tc>
      </w:tr>
      <w:tr w:rsidR="0046186F" w:rsidRPr="00B437A7" w14:paraId="3A4A31DC" w14:textId="77777777" w:rsidTr="00B51696">
        <w:tc>
          <w:tcPr>
            <w:tcW w:w="8370" w:type="dxa"/>
          </w:tcPr>
          <w:p w14:paraId="0C4D4CDE" w14:textId="77777777" w:rsidR="0046186F" w:rsidRPr="00B437A7" w:rsidRDefault="0046186F" w:rsidP="00933F50">
            <w:pPr>
              <w:rPr>
                <w:rFonts w:ascii="Arial" w:hAnsi="Arial" w:cs="Arial"/>
                <w:sz w:val="24"/>
                <w:szCs w:val="24"/>
              </w:rPr>
            </w:pPr>
          </w:p>
        </w:tc>
        <w:tc>
          <w:tcPr>
            <w:tcW w:w="1700" w:type="dxa"/>
            <w:shd w:val="clear" w:color="auto" w:fill="auto"/>
          </w:tcPr>
          <w:p w14:paraId="0C8A8CDA" w14:textId="77777777" w:rsidR="0046186F" w:rsidRPr="00B437A7" w:rsidRDefault="0046186F" w:rsidP="00933F50">
            <w:pPr>
              <w:jc w:val="center"/>
              <w:rPr>
                <w:rFonts w:ascii="Arial" w:hAnsi="Arial" w:cs="Arial"/>
                <w:b/>
                <w:sz w:val="24"/>
                <w:szCs w:val="24"/>
              </w:rPr>
            </w:pPr>
          </w:p>
        </w:tc>
      </w:tr>
      <w:tr w:rsidR="003652A0" w:rsidRPr="00B437A7" w14:paraId="530B53AC" w14:textId="77777777" w:rsidTr="00B51696">
        <w:tc>
          <w:tcPr>
            <w:tcW w:w="8370" w:type="dxa"/>
          </w:tcPr>
          <w:p w14:paraId="7AC2E8CC" w14:textId="77777777" w:rsidR="003652A0" w:rsidRPr="00B437A7" w:rsidRDefault="003652A0" w:rsidP="00933F50">
            <w:pPr>
              <w:rPr>
                <w:rFonts w:ascii="Arial" w:hAnsi="Arial" w:cs="Arial"/>
                <w:b/>
                <w:sz w:val="24"/>
                <w:szCs w:val="24"/>
              </w:rPr>
            </w:pPr>
            <w:r w:rsidRPr="00B437A7">
              <w:rPr>
                <w:rFonts w:ascii="Arial" w:hAnsi="Arial" w:cs="Arial"/>
                <w:b/>
                <w:sz w:val="24"/>
                <w:szCs w:val="24"/>
              </w:rPr>
              <w:t>PUBLIC NOTICE</w:t>
            </w:r>
          </w:p>
        </w:tc>
        <w:tc>
          <w:tcPr>
            <w:tcW w:w="1700" w:type="dxa"/>
            <w:shd w:val="clear" w:color="auto" w:fill="auto"/>
          </w:tcPr>
          <w:p w14:paraId="2269E1E2" w14:textId="48BA9966" w:rsidR="003652A0" w:rsidRPr="00B437A7" w:rsidRDefault="004D748E" w:rsidP="00933F50">
            <w:pPr>
              <w:jc w:val="center"/>
              <w:rPr>
                <w:rFonts w:ascii="Arial" w:hAnsi="Arial" w:cs="Arial"/>
                <w:b/>
                <w:sz w:val="24"/>
                <w:szCs w:val="24"/>
              </w:rPr>
            </w:pPr>
            <w:r w:rsidRPr="00B437A7">
              <w:rPr>
                <w:rFonts w:ascii="Arial" w:hAnsi="Arial" w:cs="Arial"/>
                <w:b/>
                <w:sz w:val="24"/>
                <w:szCs w:val="24"/>
              </w:rPr>
              <w:t>3</w:t>
            </w:r>
          </w:p>
        </w:tc>
      </w:tr>
      <w:tr w:rsidR="003652A0" w:rsidRPr="00B437A7" w14:paraId="5F0AB25A" w14:textId="77777777" w:rsidTr="00B51696">
        <w:tc>
          <w:tcPr>
            <w:tcW w:w="8370" w:type="dxa"/>
          </w:tcPr>
          <w:p w14:paraId="7495CCA4" w14:textId="77777777" w:rsidR="003652A0" w:rsidRPr="00B437A7" w:rsidRDefault="003652A0" w:rsidP="00933F50">
            <w:pPr>
              <w:rPr>
                <w:rFonts w:ascii="Arial" w:hAnsi="Arial" w:cs="Arial"/>
                <w:sz w:val="24"/>
                <w:szCs w:val="24"/>
              </w:rPr>
            </w:pPr>
          </w:p>
        </w:tc>
        <w:tc>
          <w:tcPr>
            <w:tcW w:w="1700" w:type="dxa"/>
            <w:shd w:val="clear" w:color="auto" w:fill="auto"/>
          </w:tcPr>
          <w:p w14:paraId="31D8A3A5" w14:textId="77777777" w:rsidR="003652A0" w:rsidRPr="00B437A7" w:rsidRDefault="003652A0" w:rsidP="00933F50">
            <w:pPr>
              <w:jc w:val="center"/>
              <w:rPr>
                <w:rFonts w:ascii="Arial" w:hAnsi="Arial" w:cs="Arial"/>
                <w:b/>
                <w:sz w:val="24"/>
                <w:szCs w:val="24"/>
              </w:rPr>
            </w:pPr>
          </w:p>
        </w:tc>
      </w:tr>
      <w:tr w:rsidR="003652A0" w:rsidRPr="00B437A7" w14:paraId="6F794F67" w14:textId="77777777" w:rsidTr="00B51696">
        <w:tc>
          <w:tcPr>
            <w:tcW w:w="8370" w:type="dxa"/>
          </w:tcPr>
          <w:p w14:paraId="3869167D" w14:textId="77777777" w:rsidR="003652A0" w:rsidRPr="00B437A7" w:rsidRDefault="003652A0" w:rsidP="00933F50">
            <w:pPr>
              <w:rPr>
                <w:rFonts w:ascii="Arial" w:hAnsi="Arial" w:cs="Arial"/>
                <w:b/>
                <w:sz w:val="24"/>
                <w:szCs w:val="24"/>
              </w:rPr>
            </w:pPr>
            <w:r w:rsidRPr="00B437A7">
              <w:rPr>
                <w:rFonts w:ascii="Arial" w:hAnsi="Arial" w:cs="Arial"/>
                <w:b/>
                <w:sz w:val="24"/>
                <w:szCs w:val="24"/>
              </w:rPr>
              <w:t>RFP DEFINITIONS/ACRONYMS</w:t>
            </w:r>
          </w:p>
        </w:tc>
        <w:tc>
          <w:tcPr>
            <w:tcW w:w="1700" w:type="dxa"/>
            <w:shd w:val="clear" w:color="auto" w:fill="auto"/>
          </w:tcPr>
          <w:p w14:paraId="3290938D" w14:textId="072A072F" w:rsidR="003652A0" w:rsidRPr="00B437A7" w:rsidRDefault="00BB0D38" w:rsidP="00933F50">
            <w:pPr>
              <w:jc w:val="center"/>
              <w:rPr>
                <w:rFonts w:ascii="Arial" w:hAnsi="Arial" w:cs="Arial"/>
                <w:b/>
                <w:sz w:val="24"/>
                <w:szCs w:val="24"/>
              </w:rPr>
            </w:pPr>
            <w:r w:rsidRPr="00B437A7">
              <w:rPr>
                <w:rFonts w:ascii="Arial" w:hAnsi="Arial" w:cs="Arial"/>
                <w:b/>
                <w:sz w:val="24"/>
                <w:szCs w:val="24"/>
              </w:rPr>
              <w:t>4</w:t>
            </w:r>
          </w:p>
        </w:tc>
      </w:tr>
      <w:tr w:rsidR="003652A0" w:rsidRPr="00B437A7" w14:paraId="3621834C" w14:textId="77777777" w:rsidTr="00B51696">
        <w:tc>
          <w:tcPr>
            <w:tcW w:w="8370" w:type="dxa"/>
          </w:tcPr>
          <w:p w14:paraId="1BE811B0" w14:textId="77777777" w:rsidR="003652A0" w:rsidRPr="00B437A7" w:rsidRDefault="003652A0" w:rsidP="00933F50">
            <w:pPr>
              <w:rPr>
                <w:rFonts w:ascii="Arial" w:hAnsi="Arial" w:cs="Arial"/>
                <w:sz w:val="24"/>
                <w:szCs w:val="24"/>
              </w:rPr>
            </w:pPr>
          </w:p>
        </w:tc>
        <w:tc>
          <w:tcPr>
            <w:tcW w:w="1700" w:type="dxa"/>
            <w:shd w:val="clear" w:color="auto" w:fill="auto"/>
          </w:tcPr>
          <w:p w14:paraId="30FB5CBD" w14:textId="77777777" w:rsidR="003652A0" w:rsidRPr="00B437A7" w:rsidRDefault="003652A0" w:rsidP="00933F50">
            <w:pPr>
              <w:jc w:val="center"/>
              <w:rPr>
                <w:rFonts w:ascii="Arial" w:hAnsi="Arial" w:cs="Arial"/>
                <w:b/>
                <w:sz w:val="24"/>
                <w:szCs w:val="24"/>
              </w:rPr>
            </w:pPr>
          </w:p>
        </w:tc>
      </w:tr>
      <w:tr w:rsidR="003652A0" w:rsidRPr="00B437A7" w14:paraId="301C8CB8" w14:textId="77777777" w:rsidTr="00B51696">
        <w:tc>
          <w:tcPr>
            <w:tcW w:w="8370" w:type="dxa"/>
          </w:tcPr>
          <w:p w14:paraId="3EB6BCC5"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I        INTRODUCTION</w:t>
            </w:r>
          </w:p>
        </w:tc>
        <w:tc>
          <w:tcPr>
            <w:tcW w:w="1700" w:type="dxa"/>
            <w:shd w:val="clear" w:color="auto" w:fill="auto"/>
          </w:tcPr>
          <w:p w14:paraId="0374BA52" w14:textId="3D4287DC" w:rsidR="003652A0" w:rsidRPr="00B437A7" w:rsidRDefault="00C97203" w:rsidP="00933F50">
            <w:pPr>
              <w:jc w:val="center"/>
              <w:rPr>
                <w:rFonts w:ascii="Arial" w:hAnsi="Arial" w:cs="Arial"/>
                <w:b/>
                <w:sz w:val="24"/>
                <w:szCs w:val="24"/>
              </w:rPr>
            </w:pPr>
            <w:r w:rsidRPr="00B437A7">
              <w:rPr>
                <w:rFonts w:ascii="Arial" w:hAnsi="Arial" w:cs="Arial"/>
                <w:b/>
                <w:sz w:val="24"/>
                <w:szCs w:val="24"/>
              </w:rPr>
              <w:t>6</w:t>
            </w:r>
          </w:p>
        </w:tc>
      </w:tr>
      <w:tr w:rsidR="003652A0" w:rsidRPr="00B437A7" w14:paraId="6B928108" w14:textId="77777777" w:rsidTr="00B51696">
        <w:tc>
          <w:tcPr>
            <w:tcW w:w="8370" w:type="dxa"/>
          </w:tcPr>
          <w:p w14:paraId="524F39C5" w14:textId="77777777" w:rsidR="003652A0" w:rsidRPr="00B437A7" w:rsidRDefault="003652A0" w:rsidP="00257D5D">
            <w:pPr>
              <w:pStyle w:val="ListParagraph"/>
              <w:widowControl/>
              <w:numPr>
                <w:ilvl w:val="0"/>
                <w:numId w:val="25"/>
              </w:numPr>
              <w:autoSpaceDE/>
              <w:autoSpaceDN/>
              <w:contextualSpacing/>
              <w:rPr>
                <w:rFonts w:ascii="Arial" w:hAnsi="Arial" w:cs="Arial"/>
                <w:sz w:val="24"/>
                <w:szCs w:val="24"/>
              </w:rPr>
            </w:pPr>
            <w:r w:rsidRPr="00B437A7">
              <w:rPr>
                <w:rFonts w:ascii="Arial" w:hAnsi="Arial" w:cs="Arial"/>
                <w:sz w:val="24"/>
                <w:szCs w:val="24"/>
              </w:rPr>
              <w:t>PURPOSE AND BACKGROUND</w:t>
            </w:r>
          </w:p>
        </w:tc>
        <w:tc>
          <w:tcPr>
            <w:tcW w:w="1700" w:type="dxa"/>
            <w:shd w:val="clear" w:color="auto" w:fill="auto"/>
          </w:tcPr>
          <w:p w14:paraId="44682CFB" w14:textId="708B3A37" w:rsidR="003652A0" w:rsidRPr="00B437A7" w:rsidRDefault="003652A0" w:rsidP="00933F50">
            <w:pPr>
              <w:jc w:val="center"/>
              <w:rPr>
                <w:rFonts w:ascii="Arial" w:hAnsi="Arial" w:cs="Arial"/>
                <w:b/>
                <w:sz w:val="24"/>
                <w:szCs w:val="24"/>
              </w:rPr>
            </w:pPr>
          </w:p>
        </w:tc>
      </w:tr>
      <w:tr w:rsidR="003652A0" w:rsidRPr="00B437A7" w14:paraId="5899A094" w14:textId="77777777" w:rsidTr="00B51696">
        <w:tc>
          <w:tcPr>
            <w:tcW w:w="8370" w:type="dxa"/>
          </w:tcPr>
          <w:p w14:paraId="6E6D06AA" w14:textId="77777777" w:rsidR="003652A0" w:rsidRPr="00B437A7" w:rsidRDefault="003652A0" w:rsidP="00257D5D">
            <w:pPr>
              <w:pStyle w:val="ListParagraph"/>
              <w:widowControl/>
              <w:numPr>
                <w:ilvl w:val="0"/>
                <w:numId w:val="25"/>
              </w:numPr>
              <w:autoSpaceDE/>
              <w:autoSpaceDN/>
              <w:contextualSpacing/>
              <w:rPr>
                <w:rFonts w:ascii="Arial" w:hAnsi="Arial" w:cs="Arial"/>
                <w:sz w:val="24"/>
                <w:szCs w:val="24"/>
              </w:rPr>
            </w:pPr>
            <w:r w:rsidRPr="00B437A7">
              <w:rPr>
                <w:rFonts w:ascii="Arial" w:hAnsi="Arial" w:cs="Arial"/>
                <w:sz w:val="24"/>
                <w:szCs w:val="24"/>
              </w:rPr>
              <w:t>GENERAL PROVISIONS</w:t>
            </w:r>
          </w:p>
        </w:tc>
        <w:tc>
          <w:tcPr>
            <w:tcW w:w="1700" w:type="dxa"/>
            <w:shd w:val="clear" w:color="auto" w:fill="auto"/>
          </w:tcPr>
          <w:p w14:paraId="67A5A436" w14:textId="28454086" w:rsidR="003652A0" w:rsidRPr="00B437A7" w:rsidRDefault="003652A0" w:rsidP="00933F50">
            <w:pPr>
              <w:jc w:val="center"/>
              <w:rPr>
                <w:rFonts w:ascii="Arial" w:hAnsi="Arial" w:cs="Arial"/>
                <w:b/>
                <w:sz w:val="24"/>
                <w:szCs w:val="24"/>
              </w:rPr>
            </w:pPr>
          </w:p>
        </w:tc>
      </w:tr>
      <w:tr w:rsidR="003652A0" w:rsidRPr="00B437A7" w14:paraId="26C8A84A" w14:textId="77777777" w:rsidTr="00B51696">
        <w:tc>
          <w:tcPr>
            <w:tcW w:w="8370" w:type="dxa"/>
          </w:tcPr>
          <w:p w14:paraId="18B23C5D" w14:textId="77777777" w:rsidR="003652A0" w:rsidRPr="00B437A7" w:rsidRDefault="003652A0" w:rsidP="00257D5D">
            <w:pPr>
              <w:pStyle w:val="ListParagraph"/>
              <w:widowControl/>
              <w:numPr>
                <w:ilvl w:val="0"/>
                <w:numId w:val="25"/>
              </w:numPr>
              <w:autoSpaceDE/>
              <w:autoSpaceDN/>
              <w:contextualSpacing/>
              <w:rPr>
                <w:rFonts w:ascii="Arial" w:hAnsi="Arial" w:cs="Arial"/>
                <w:sz w:val="24"/>
                <w:szCs w:val="24"/>
              </w:rPr>
            </w:pPr>
            <w:r w:rsidRPr="00B437A7">
              <w:rPr>
                <w:rFonts w:ascii="Arial" w:hAnsi="Arial" w:cs="Arial"/>
                <w:sz w:val="24"/>
                <w:szCs w:val="24"/>
              </w:rPr>
              <w:t>ELIGIBILITY TO SUBMIT BIDS</w:t>
            </w:r>
          </w:p>
        </w:tc>
        <w:tc>
          <w:tcPr>
            <w:tcW w:w="1700" w:type="dxa"/>
            <w:shd w:val="clear" w:color="auto" w:fill="auto"/>
          </w:tcPr>
          <w:p w14:paraId="08C27329" w14:textId="03C927EE" w:rsidR="003652A0" w:rsidRPr="00B437A7" w:rsidRDefault="003652A0" w:rsidP="00933F50">
            <w:pPr>
              <w:jc w:val="center"/>
              <w:rPr>
                <w:rFonts w:ascii="Arial" w:hAnsi="Arial" w:cs="Arial"/>
                <w:b/>
                <w:sz w:val="24"/>
                <w:szCs w:val="24"/>
              </w:rPr>
            </w:pPr>
          </w:p>
        </w:tc>
      </w:tr>
      <w:tr w:rsidR="003652A0" w:rsidRPr="00B437A7" w14:paraId="2C60D896" w14:textId="77777777" w:rsidTr="00B51696">
        <w:tc>
          <w:tcPr>
            <w:tcW w:w="8370" w:type="dxa"/>
          </w:tcPr>
          <w:p w14:paraId="7AECE1CA" w14:textId="77777777" w:rsidR="003652A0" w:rsidRPr="00B437A7" w:rsidRDefault="003652A0" w:rsidP="00257D5D">
            <w:pPr>
              <w:pStyle w:val="ListParagraph"/>
              <w:widowControl/>
              <w:numPr>
                <w:ilvl w:val="0"/>
                <w:numId w:val="25"/>
              </w:numPr>
              <w:autoSpaceDE/>
              <w:autoSpaceDN/>
              <w:contextualSpacing/>
              <w:rPr>
                <w:rFonts w:ascii="Arial" w:hAnsi="Arial" w:cs="Arial"/>
                <w:sz w:val="24"/>
                <w:szCs w:val="24"/>
              </w:rPr>
            </w:pPr>
            <w:r w:rsidRPr="00B437A7">
              <w:rPr>
                <w:rFonts w:ascii="Arial" w:hAnsi="Arial" w:cs="Arial"/>
                <w:sz w:val="24"/>
                <w:szCs w:val="24"/>
              </w:rPr>
              <w:t>CONTRACT TERMS</w:t>
            </w:r>
          </w:p>
        </w:tc>
        <w:tc>
          <w:tcPr>
            <w:tcW w:w="1700" w:type="dxa"/>
            <w:shd w:val="clear" w:color="auto" w:fill="auto"/>
          </w:tcPr>
          <w:p w14:paraId="6C9F0A73" w14:textId="570D815E" w:rsidR="003652A0" w:rsidRPr="00B437A7" w:rsidRDefault="003652A0" w:rsidP="00933F50">
            <w:pPr>
              <w:jc w:val="center"/>
              <w:rPr>
                <w:rFonts w:ascii="Arial" w:hAnsi="Arial" w:cs="Arial"/>
                <w:b/>
                <w:sz w:val="24"/>
                <w:szCs w:val="24"/>
              </w:rPr>
            </w:pPr>
          </w:p>
        </w:tc>
      </w:tr>
      <w:tr w:rsidR="003652A0" w:rsidRPr="00B437A7" w14:paraId="1C2E84CC" w14:textId="77777777" w:rsidTr="00B51696">
        <w:tc>
          <w:tcPr>
            <w:tcW w:w="8370" w:type="dxa"/>
          </w:tcPr>
          <w:p w14:paraId="1A61C13F" w14:textId="77777777" w:rsidR="003652A0" w:rsidRPr="00B437A7" w:rsidRDefault="003652A0" w:rsidP="00257D5D">
            <w:pPr>
              <w:pStyle w:val="ListParagraph"/>
              <w:widowControl/>
              <w:numPr>
                <w:ilvl w:val="0"/>
                <w:numId w:val="25"/>
              </w:numPr>
              <w:autoSpaceDE/>
              <w:autoSpaceDN/>
              <w:contextualSpacing/>
              <w:rPr>
                <w:rFonts w:ascii="Arial" w:hAnsi="Arial" w:cs="Arial"/>
                <w:sz w:val="24"/>
                <w:szCs w:val="24"/>
              </w:rPr>
            </w:pPr>
            <w:r w:rsidRPr="00B437A7">
              <w:rPr>
                <w:rFonts w:ascii="Arial" w:hAnsi="Arial" w:cs="Arial"/>
                <w:sz w:val="24"/>
                <w:szCs w:val="24"/>
              </w:rPr>
              <w:t>NUMBER OF AWARDS</w:t>
            </w:r>
          </w:p>
        </w:tc>
        <w:tc>
          <w:tcPr>
            <w:tcW w:w="1700" w:type="dxa"/>
            <w:shd w:val="clear" w:color="auto" w:fill="auto"/>
          </w:tcPr>
          <w:p w14:paraId="333F3DB1" w14:textId="3C28DDEC" w:rsidR="003652A0" w:rsidRPr="00B437A7" w:rsidRDefault="003652A0" w:rsidP="00933F50">
            <w:pPr>
              <w:jc w:val="center"/>
              <w:rPr>
                <w:rFonts w:ascii="Arial" w:hAnsi="Arial" w:cs="Arial"/>
                <w:b/>
                <w:sz w:val="24"/>
                <w:szCs w:val="24"/>
              </w:rPr>
            </w:pPr>
          </w:p>
        </w:tc>
      </w:tr>
      <w:tr w:rsidR="003652A0" w:rsidRPr="00B437A7" w14:paraId="379BDD8B" w14:textId="77777777" w:rsidTr="00B51696">
        <w:tc>
          <w:tcPr>
            <w:tcW w:w="8370" w:type="dxa"/>
          </w:tcPr>
          <w:p w14:paraId="3FA94340" w14:textId="77777777" w:rsidR="003652A0" w:rsidRPr="00B437A7" w:rsidRDefault="003652A0" w:rsidP="00933F50">
            <w:pPr>
              <w:rPr>
                <w:rFonts w:ascii="Arial" w:hAnsi="Arial" w:cs="Arial"/>
                <w:sz w:val="24"/>
                <w:szCs w:val="24"/>
              </w:rPr>
            </w:pPr>
          </w:p>
        </w:tc>
        <w:tc>
          <w:tcPr>
            <w:tcW w:w="1700" w:type="dxa"/>
            <w:shd w:val="clear" w:color="auto" w:fill="auto"/>
          </w:tcPr>
          <w:p w14:paraId="5B85D07B" w14:textId="77777777" w:rsidR="003652A0" w:rsidRPr="00B437A7" w:rsidRDefault="003652A0" w:rsidP="00933F50">
            <w:pPr>
              <w:jc w:val="center"/>
              <w:rPr>
                <w:rFonts w:ascii="Arial" w:hAnsi="Arial" w:cs="Arial"/>
                <w:b/>
                <w:sz w:val="24"/>
                <w:szCs w:val="24"/>
              </w:rPr>
            </w:pPr>
          </w:p>
        </w:tc>
      </w:tr>
      <w:tr w:rsidR="003652A0" w:rsidRPr="00B437A7" w14:paraId="48CC23CD" w14:textId="77777777" w:rsidTr="00B51696">
        <w:tc>
          <w:tcPr>
            <w:tcW w:w="8370" w:type="dxa"/>
          </w:tcPr>
          <w:p w14:paraId="718EF5AF"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II        SCOPE OF SERVICES TO BE PROVIDED</w:t>
            </w:r>
          </w:p>
        </w:tc>
        <w:tc>
          <w:tcPr>
            <w:tcW w:w="1700" w:type="dxa"/>
            <w:shd w:val="clear" w:color="auto" w:fill="auto"/>
          </w:tcPr>
          <w:p w14:paraId="147432C3" w14:textId="3C62CF93" w:rsidR="003652A0" w:rsidRPr="00B437A7" w:rsidRDefault="00C97203" w:rsidP="00933F50">
            <w:pPr>
              <w:jc w:val="center"/>
              <w:rPr>
                <w:rFonts w:ascii="Arial" w:hAnsi="Arial" w:cs="Arial"/>
                <w:b/>
                <w:sz w:val="24"/>
                <w:szCs w:val="24"/>
              </w:rPr>
            </w:pPr>
            <w:r w:rsidRPr="00B437A7">
              <w:rPr>
                <w:rFonts w:ascii="Arial" w:hAnsi="Arial" w:cs="Arial"/>
                <w:b/>
                <w:sz w:val="24"/>
                <w:szCs w:val="24"/>
              </w:rPr>
              <w:t>8</w:t>
            </w:r>
          </w:p>
        </w:tc>
      </w:tr>
      <w:tr w:rsidR="003652A0" w:rsidRPr="00B437A7" w14:paraId="360457AE" w14:textId="77777777" w:rsidTr="00B51696">
        <w:tc>
          <w:tcPr>
            <w:tcW w:w="8370" w:type="dxa"/>
          </w:tcPr>
          <w:p w14:paraId="5A865BD1" w14:textId="77777777" w:rsidR="003652A0" w:rsidRPr="00B437A7" w:rsidRDefault="003652A0" w:rsidP="00933F50">
            <w:pPr>
              <w:rPr>
                <w:rFonts w:ascii="Arial" w:hAnsi="Arial" w:cs="Arial"/>
                <w:sz w:val="24"/>
                <w:szCs w:val="24"/>
              </w:rPr>
            </w:pPr>
          </w:p>
        </w:tc>
        <w:tc>
          <w:tcPr>
            <w:tcW w:w="1700" w:type="dxa"/>
            <w:shd w:val="clear" w:color="auto" w:fill="auto"/>
          </w:tcPr>
          <w:p w14:paraId="6F7D53CA" w14:textId="77777777" w:rsidR="003652A0" w:rsidRPr="00B437A7" w:rsidRDefault="003652A0" w:rsidP="00933F50">
            <w:pPr>
              <w:jc w:val="center"/>
              <w:rPr>
                <w:rFonts w:ascii="Arial" w:hAnsi="Arial" w:cs="Arial"/>
                <w:b/>
                <w:sz w:val="24"/>
                <w:szCs w:val="24"/>
              </w:rPr>
            </w:pPr>
          </w:p>
        </w:tc>
      </w:tr>
      <w:tr w:rsidR="003652A0" w:rsidRPr="00B437A7" w14:paraId="488F21F5" w14:textId="77777777" w:rsidTr="00B51696">
        <w:tc>
          <w:tcPr>
            <w:tcW w:w="8370" w:type="dxa"/>
          </w:tcPr>
          <w:p w14:paraId="5FA48C3F"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III        KEY RFP EVENTS</w:t>
            </w:r>
          </w:p>
        </w:tc>
        <w:tc>
          <w:tcPr>
            <w:tcW w:w="1700" w:type="dxa"/>
            <w:shd w:val="clear" w:color="auto" w:fill="auto"/>
          </w:tcPr>
          <w:p w14:paraId="46A52527" w14:textId="6982B76D" w:rsidR="003652A0" w:rsidRPr="00B437A7" w:rsidRDefault="00C97203" w:rsidP="00933F50">
            <w:pPr>
              <w:jc w:val="center"/>
              <w:rPr>
                <w:rFonts w:ascii="Arial" w:hAnsi="Arial" w:cs="Arial"/>
                <w:b/>
                <w:sz w:val="24"/>
                <w:szCs w:val="24"/>
              </w:rPr>
            </w:pPr>
            <w:r w:rsidRPr="00B437A7">
              <w:rPr>
                <w:rFonts w:ascii="Arial" w:hAnsi="Arial" w:cs="Arial"/>
                <w:b/>
                <w:sz w:val="24"/>
                <w:szCs w:val="24"/>
              </w:rPr>
              <w:t>1</w:t>
            </w:r>
            <w:r w:rsidR="00AD127D">
              <w:rPr>
                <w:rFonts w:ascii="Arial" w:hAnsi="Arial" w:cs="Arial"/>
                <w:b/>
                <w:sz w:val="24"/>
                <w:szCs w:val="24"/>
              </w:rPr>
              <w:t>7</w:t>
            </w:r>
          </w:p>
        </w:tc>
      </w:tr>
      <w:tr w:rsidR="003652A0" w:rsidRPr="00B437A7" w14:paraId="1B269148" w14:textId="77777777" w:rsidTr="00B51696">
        <w:tc>
          <w:tcPr>
            <w:tcW w:w="8370" w:type="dxa"/>
          </w:tcPr>
          <w:p w14:paraId="28B9EA2B" w14:textId="77777777" w:rsidR="003652A0" w:rsidRPr="00B437A7" w:rsidRDefault="003652A0" w:rsidP="00257D5D">
            <w:pPr>
              <w:pStyle w:val="ListParagraph"/>
              <w:widowControl/>
              <w:numPr>
                <w:ilvl w:val="0"/>
                <w:numId w:val="26"/>
              </w:numPr>
              <w:autoSpaceDE/>
              <w:autoSpaceDN/>
              <w:contextualSpacing/>
              <w:rPr>
                <w:rFonts w:ascii="Arial" w:hAnsi="Arial" w:cs="Arial"/>
                <w:sz w:val="24"/>
                <w:szCs w:val="24"/>
              </w:rPr>
            </w:pPr>
            <w:r w:rsidRPr="00B437A7">
              <w:rPr>
                <w:rFonts w:ascii="Arial" w:hAnsi="Arial" w:cs="Arial"/>
                <w:sz w:val="24"/>
                <w:szCs w:val="24"/>
              </w:rPr>
              <w:t>QUESTIONS</w:t>
            </w:r>
          </w:p>
        </w:tc>
        <w:tc>
          <w:tcPr>
            <w:tcW w:w="1700" w:type="dxa"/>
            <w:shd w:val="clear" w:color="auto" w:fill="auto"/>
          </w:tcPr>
          <w:p w14:paraId="7F592D2A" w14:textId="6D20C3CE" w:rsidR="003652A0" w:rsidRPr="00B437A7" w:rsidRDefault="003652A0" w:rsidP="00933F50">
            <w:pPr>
              <w:jc w:val="center"/>
              <w:rPr>
                <w:rFonts w:ascii="Arial" w:hAnsi="Arial" w:cs="Arial"/>
                <w:b/>
                <w:sz w:val="24"/>
                <w:szCs w:val="24"/>
              </w:rPr>
            </w:pPr>
          </w:p>
        </w:tc>
      </w:tr>
      <w:tr w:rsidR="003652A0" w:rsidRPr="00B437A7" w14:paraId="45A2D7E3" w14:textId="77777777" w:rsidTr="00B51696">
        <w:tc>
          <w:tcPr>
            <w:tcW w:w="8370" w:type="dxa"/>
          </w:tcPr>
          <w:p w14:paraId="31A035B9" w14:textId="7E983E4C" w:rsidR="003652A0" w:rsidRPr="00B437A7" w:rsidRDefault="00B50D9C" w:rsidP="00257D5D">
            <w:pPr>
              <w:pStyle w:val="ListParagraph"/>
              <w:widowControl/>
              <w:numPr>
                <w:ilvl w:val="0"/>
                <w:numId w:val="26"/>
              </w:numPr>
              <w:autoSpaceDE/>
              <w:autoSpaceDN/>
              <w:contextualSpacing/>
              <w:rPr>
                <w:rFonts w:ascii="Arial" w:hAnsi="Arial" w:cs="Arial"/>
                <w:sz w:val="24"/>
                <w:szCs w:val="24"/>
              </w:rPr>
            </w:pPr>
            <w:r w:rsidRPr="00B437A7">
              <w:rPr>
                <w:rFonts w:ascii="Arial" w:hAnsi="Arial" w:cs="Arial"/>
                <w:sz w:val="24"/>
                <w:szCs w:val="24"/>
              </w:rPr>
              <w:t>AMENDMENTS</w:t>
            </w:r>
          </w:p>
        </w:tc>
        <w:tc>
          <w:tcPr>
            <w:tcW w:w="1700" w:type="dxa"/>
            <w:shd w:val="clear" w:color="auto" w:fill="auto"/>
          </w:tcPr>
          <w:p w14:paraId="6A39C762" w14:textId="1D04B25F" w:rsidR="003652A0" w:rsidRPr="00B437A7" w:rsidRDefault="003652A0" w:rsidP="00933F50">
            <w:pPr>
              <w:jc w:val="center"/>
              <w:rPr>
                <w:rFonts w:ascii="Arial" w:hAnsi="Arial" w:cs="Arial"/>
                <w:b/>
                <w:sz w:val="24"/>
                <w:szCs w:val="24"/>
              </w:rPr>
            </w:pPr>
          </w:p>
        </w:tc>
      </w:tr>
      <w:tr w:rsidR="003652A0" w:rsidRPr="00B437A7" w14:paraId="652D1322" w14:textId="77777777" w:rsidTr="00B51696">
        <w:tc>
          <w:tcPr>
            <w:tcW w:w="8370" w:type="dxa"/>
          </w:tcPr>
          <w:p w14:paraId="1340FEC7" w14:textId="77777777" w:rsidR="003652A0" w:rsidRPr="00B437A7" w:rsidRDefault="003652A0" w:rsidP="00257D5D">
            <w:pPr>
              <w:pStyle w:val="ListParagraph"/>
              <w:widowControl/>
              <w:numPr>
                <w:ilvl w:val="0"/>
                <w:numId w:val="26"/>
              </w:numPr>
              <w:autoSpaceDE/>
              <w:autoSpaceDN/>
              <w:contextualSpacing/>
              <w:rPr>
                <w:rFonts w:ascii="Arial" w:hAnsi="Arial" w:cs="Arial"/>
                <w:sz w:val="24"/>
                <w:szCs w:val="24"/>
              </w:rPr>
            </w:pPr>
            <w:r w:rsidRPr="00B437A7">
              <w:rPr>
                <w:rFonts w:ascii="Arial" w:hAnsi="Arial" w:cs="Arial"/>
                <w:sz w:val="24"/>
                <w:szCs w:val="24"/>
              </w:rPr>
              <w:t>SUBMITTING THE PROPOSAL</w:t>
            </w:r>
          </w:p>
        </w:tc>
        <w:tc>
          <w:tcPr>
            <w:tcW w:w="1700" w:type="dxa"/>
            <w:shd w:val="clear" w:color="auto" w:fill="auto"/>
          </w:tcPr>
          <w:p w14:paraId="3F7ACD91" w14:textId="77777777" w:rsidR="003652A0" w:rsidRPr="00B437A7" w:rsidRDefault="003652A0" w:rsidP="00933F50">
            <w:pPr>
              <w:jc w:val="center"/>
              <w:rPr>
                <w:rFonts w:ascii="Arial" w:hAnsi="Arial" w:cs="Arial"/>
                <w:b/>
                <w:sz w:val="24"/>
                <w:szCs w:val="24"/>
              </w:rPr>
            </w:pPr>
          </w:p>
        </w:tc>
      </w:tr>
      <w:tr w:rsidR="003652A0" w:rsidRPr="00B437A7" w14:paraId="4DC51E63" w14:textId="77777777" w:rsidTr="00B51696">
        <w:tc>
          <w:tcPr>
            <w:tcW w:w="8370" w:type="dxa"/>
          </w:tcPr>
          <w:p w14:paraId="0D43E8EE" w14:textId="77777777" w:rsidR="003652A0" w:rsidRPr="00B437A7" w:rsidRDefault="003652A0" w:rsidP="00933F50">
            <w:pPr>
              <w:rPr>
                <w:rFonts w:ascii="Arial" w:hAnsi="Arial" w:cs="Arial"/>
                <w:sz w:val="24"/>
                <w:szCs w:val="24"/>
              </w:rPr>
            </w:pPr>
          </w:p>
        </w:tc>
        <w:tc>
          <w:tcPr>
            <w:tcW w:w="1700" w:type="dxa"/>
            <w:shd w:val="clear" w:color="auto" w:fill="auto"/>
          </w:tcPr>
          <w:p w14:paraId="014BA351" w14:textId="77777777" w:rsidR="003652A0" w:rsidRPr="00B437A7" w:rsidRDefault="003652A0" w:rsidP="00933F50">
            <w:pPr>
              <w:jc w:val="center"/>
              <w:rPr>
                <w:rFonts w:ascii="Arial" w:hAnsi="Arial" w:cs="Arial"/>
                <w:b/>
                <w:sz w:val="24"/>
                <w:szCs w:val="24"/>
              </w:rPr>
            </w:pPr>
          </w:p>
        </w:tc>
      </w:tr>
      <w:tr w:rsidR="003652A0" w:rsidRPr="00B437A7" w14:paraId="6E94B1EE" w14:textId="77777777" w:rsidTr="00B51696">
        <w:tc>
          <w:tcPr>
            <w:tcW w:w="8370" w:type="dxa"/>
          </w:tcPr>
          <w:p w14:paraId="1E2B8C24"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IV       PROPOSAL SUBMISSION REQUIREMENTS</w:t>
            </w:r>
          </w:p>
        </w:tc>
        <w:tc>
          <w:tcPr>
            <w:tcW w:w="1700" w:type="dxa"/>
            <w:shd w:val="clear" w:color="auto" w:fill="auto"/>
          </w:tcPr>
          <w:p w14:paraId="07AC0DA9" w14:textId="2D3767CC" w:rsidR="003652A0" w:rsidRPr="00B437A7" w:rsidRDefault="00C97203" w:rsidP="00933F50">
            <w:pPr>
              <w:jc w:val="center"/>
              <w:rPr>
                <w:rFonts w:ascii="Arial" w:hAnsi="Arial" w:cs="Arial"/>
                <w:b/>
                <w:sz w:val="24"/>
                <w:szCs w:val="24"/>
              </w:rPr>
            </w:pPr>
            <w:r w:rsidRPr="00B437A7">
              <w:rPr>
                <w:rFonts w:ascii="Arial" w:hAnsi="Arial" w:cs="Arial"/>
                <w:b/>
                <w:sz w:val="24"/>
                <w:szCs w:val="24"/>
              </w:rPr>
              <w:t>1</w:t>
            </w:r>
            <w:r w:rsidR="00AD127D">
              <w:rPr>
                <w:rFonts w:ascii="Arial" w:hAnsi="Arial" w:cs="Arial"/>
                <w:b/>
                <w:sz w:val="24"/>
                <w:szCs w:val="24"/>
              </w:rPr>
              <w:t>9</w:t>
            </w:r>
          </w:p>
        </w:tc>
      </w:tr>
      <w:tr w:rsidR="003652A0" w:rsidRPr="00B437A7" w14:paraId="3DCEDC36" w14:textId="77777777" w:rsidTr="00B51696">
        <w:tc>
          <w:tcPr>
            <w:tcW w:w="8370" w:type="dxa"/>
          </w:tcPr>
          <w:p w14:paraId="70761800" w14:textId="77777777" w:rsidR="003652A0" w:rsidRPr="00B437A7" w:rsidRDefault="003652A0" w:rsidP="00933F50">
            <w:pPr>
              <w:rPr>
                <w:rFonts w:ascii="Arial" w:hAnsi="Arial" w:cs="Arial"/>
                <w:sz w:val="24"/>
                <w:szCs w:val="24"/>
              </w:rPr>
            </w:pPr>
          </w:p>
        </w:tc>
        <w:tc>
          <w:tcPr>
            <w:tcW w:w="1700" w:type="dxa"/>
            <w:shd w:val="clear" w:color="auto" w:fill="auto"/>
          </w:tcPr>
          <w:p w14:paraId="7D83A145" w14:textId="77777777" w:rsidR="003652A0" w:rsidRPr="00B437A7" w:rsidRDefault="003652A0" w:rsidP="00933F50">
            <w:pPr>
              <w:jc w:val="center"/>
              <w:rPr>
                <w:rFonts w:ascii="Arial" w:hAnsi="Arial" w:cs="Arial"/>
                <w:b/>
                <w:sz w:val="24"/>
                <w:szCs w:val="24"/>
              </w:rPr>
            </w:pPr>
          </w:p>
        </w:tc>
      </w:tr>
      <w:tr w:rsidR="003652A0" w:rsidRPr="00B437A7" w14:paraId="1DCBE856" w14:textId="77777777" w:rsidTr="00B51696">
        <w:tc>
          <w:tcPr>
            <w:tcW w:w="8370" w:type="dxa"/>
          </w:tcPr>
          <w:p w14:paraId="43E2DF1B"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V        PROPOSAL EVALUATION AND SELECTION</w:t>
            </w:r>
          </w:p>
        </w:tc>
        <w:tc>
          <w:tcPr>
            <w:tcW w:w="1700" w:type="dxa"/>
            <w:shd w:val="clear" w:color="auto" w:fill="auto"/>
          </w:tcPr>
          <w:p w14:paraId="7195E054" w14:textId="7C38E93A" w:rsidR="003652A0" w:rsidRPr="00B437A7" w:rsidRDefault="00C97203" w:rsidP="00933F50">
            <w:pPr>
              <w:jc w:val="center"/>
              <w:rPr>
                <w:rFonts w:ascii="Arial" w:hAnsi="Arial" w:cs="Arial"/>
                <w:b/>
                <w:sz w:val="24"/>
                <w:szCs w:val="24"/>
              </w:rPr>
            </w:pPr>
            <w:r w:rsidRPr="00B437A7">
              <w:rPr>
                <w:rFonts w:ascii="Arial" w:hAnsi="Arial" w:cs="Arial"/>
                <w:b/>
                <w:sz w:val="24"/>
                <w:szCs w:val="24"/>
              </w:rPr>
              <w:t>2</w:t>
            </w:r>
            <w:r w:rsidR="00AD127D">
              <w:rPr>
                <w:rFonts w:ascii="Arial" w:hAnsi="Arial" w:cs="Arial"/>
                <w:b/>
                <w:sz w:val="24"/>
                <w:szCs w:val="24"/>
              </w:rPr>
              <w:t>2</w:t>
            </w:r>
          </w:p>
        </w:tc>
      </w:tr>
      <w:tr w:rsidR="003652A0" w:rsidRPr="00B437A7" w14:paraId="329B1028" w14:textId="77777777" w:rsidTr="00B51696">
        <w:tc>
          <w:tcPr>
            <w:tcW w:w="8370" w:type="dxa"/>
          </w:tcPr>
          <w:p w14:paraId="329CDB6C" w14:textId="77777777" w:rsidR="003652A0" w:rsidRPr="00B437A7" w:rsidRDefault="003652A0" w:rsidP="00257D5D">
            <w:pPr>
              <w:pStyle w:val="ListParagraph"/>
              <w:widowControl/>
              <w:numPr>
                <w:ilvl w:val="0"/>
                <w:numId w:val="27"/>
              </w:numPr>
              <w:autoSpaceDE/>
              <w:autoSpaceDN/>
              <w:contextualSpacing/>
              <w:rPr>
                <w:rFonts w:ascii="Arial" w:hAnsi="Arial" w:cs="Arial"/>
                <w:sz w:val="24"/>
                <w:szCs w:val="24"/>
              </w:rPr>
            </w:pPr>
            <w:r w:rsidRPr="00B437A7">
              <w:rPr>
                <w:rFonts w:ascii="Arial" w:hAnsi="Arial" w:cs="Arial"/>
                <w:sz w:val="24"/>
                <w:szCs w:val="24"/>
              </w:rPr>
              <w:t xml:space="preserve">EVALUATION PROCESS – GENERAL INFORMATION </w:t>
            </w:r>
          </w:p>
        </w:tc>
        <w:tc>
          <w:tcPr>
            <w:tcW w:w="1700" w:type="dxa"/>
            <w:shd w:val="clear" w:color="auto" w:fill="auto"/>
          </w:tcPr>
          <w:p w14:paraId="469A9035" w14:textId="583B95CA" w:rsidR="003652A0" w:rsidRPr="00B437A7" w:rsidRDefault="003652A0" w:rsidP="00933F50">
            <w:pPr>
              <w:jc w:val="center"/>
              <w:rPr>
                <w:rFonts w:ascii="Arial" w:hAnsi="Arial" w:cs="Arial"/>
                <w:b/>
                <w:sz w:val="24"/>
                <w:szCs w:val="24"/>
              </w:rPr>
            </w:pPr>
          </w:p>
        </w:tc>
      </w:tr>
      <w:tr w:rsidR="003652A0" w:rsidRPr="00B437A7" w14:paraId="13A1C578" w14:textId="77777777" w:rsidTr="00B51696">
        <w:tc>
          <w:tcPr>
            <w:tcW w:w="8370" w:type="dxa"/>
          </w:tcPr>
          <w:p w14:paraId="01C78C47" w14:textId="77777777" w:rsidR="003652A0" w:rsidRPr="00B437A7" w:rsidRDefault="003652A0" w:rsidP="00257D5D">
            <w:pPr>
              <w:pStyle w:val="ListParagraph"/>
              <w:widowControl/>
              <w:numPr>
                <w:ilvl w:val="0"/>
                <w:numId w:val="27"/>
              </w:numPr>
              <w:autoSpaceDE/>
              <w:autoSpaceDN/>
              <w:contextualSpacing/>
              <w:rPr>
                <w:rFonts w:ascii="Arial" w:hAnsi="Arial" w:cs="Arial"/>
                <w:sz w:val="24"/>
                <w:szCs w:val="24"/>
              </w:rPr>
            </w:pPr>
            <w:r w:rsidRPr="00B437A7">
              <w:rPr>
                <w:rFonts w:ascii="Arial" w:hAnsi="Arial" w:cs="Arial"/>
                <w:sz w:val="24"/>
                <w:szCs w:val="24"/>
              </w:rPr>
              <w:t>SCORING WEIGHTS AND PROCESS</w:t>
            </w:r>
          </w:p>
        </w:tc>
        <w:tc>
          <w:tcPr>
            <w:tcW w:w="1700" w:type="dxa"/>
            <w:shd w:val="clear" w:color="auto" w:fill="auto"/>
          </w:tcPr>
          <w:p w14:paraId="5F5D26AE" w14:textId="00EE57D4" w:rsidR="003652A0" w:rsidRPr="00B437A7" w:rsidRDefault="003652A0" w:rsidP="00933F50">
            <w:pPr>
              <w:jc w:val="center"/>
              <w:rPr>
                <w:rFonts w:ascii="Arial" w:hAnsi="Arial" w:cs="Arial"/>
                <w:b/>
                <w:sz w:val="24"/>
                <w:szCs w:val="24"/>
              </w:rPr>
            </w:pPr>
          </w:p>
        </w:tc>
      </w:tr>
      <w:tr w:rsidR="003652A0" w:rsidRPr="00B437A7" w14:paraId="630F9378" w14:textId="77777777" w:rsidTr="00B51696">
        <w:tc>
          <w:tcPr>
            <w:tcW w:w="8370" w:type="dxa"/>
          </w:tcPr>
          <w:p w14:paraId="4021586C" w14:textId="77777777" w:rsidR="003652A0" w:rsidRPr="00B437A7" w:rsidRDefault="003652A0" w:rsidP="00257D5D">
            <w:pPr>
              <w:pStyle w:val="ListParagraph"/>
              <w:widowControl/>
              <w:numPr>
                <w:ilvl w:val="0"/>
                <w:numId w:val="27"/>
              </w:numPr>
              <w:autoSpaceDE/>
              <w:autoSpaceDN/>
              <w:contextualSpacing/>
              <w:rPr>
                <w:rFonts w:ascii="Arial" w:hAnsi="Arial" w:cs="Arial"/>
                <w:sz w:val="24"/>
                <w:szCs w:val="24"/>
              </w:rPr>
            </w:pPr>
            <w:r w:rsidRPr="00B437A7">
              <w:rPr>
                <w:rFonts w:ascii="Arial" w:hAnsi="Arial" w:cs="Arial"/>
                <w:sz w:val="24"/>
                <w:szCs w:val="24"/>
              </w:rPr>
              <w:t>SELECTION AND AWARD</w:t>
            </w:r>
          </w:p>
        </w:tc>
        <w:tc>
          <w:tcPr>
            <w:tcW w:w="1700" w:type="dxa"/>
            <w:shd w:val="clear" w:color="auto" w:fill="auto"/>
          </w:tcPr>
          <w:p w14:paraId="5A49FA2E" w14:textId="52AC13A4" w:rsidR="003652A0" w:rsidRPr="00B437A7" w:rsidRDefault="003652A0" w:rsidP="00933F50">
            <w:pPr>
              <w:jc w:val="center"/>
              <w:rPr>
                <w:rFonts w:ascii="Arial" w:hAnsi="Arial" w:cs="Arial"/>
                <w:b/>
                <w:sz w:val="24"/>
                <w:szCs w:val="24"/>
              </w:rPr>
            </w:pPr>
          </w:p>
        </w:tc>
      </w:tr>
      <w:tr w:rsidR="003652A0" w:rsidRPr="00B437A7" w14:paraId="2F406E43" w14:textId="77777777" w:rsidTr="00B51696">
        <w:tc>
          <w:tcPr>
            <w:tcW w:w="8370" w:type="dxa"/>
          </w:tcPr>
          <w:p w14:paraId="67995DD9" w14:textId="77777777" w:rsidR="003652A0" w:rsidRPr="00B437A7" w:rsidRDefault="003652A0" w:rsidP="00257D5D">
            <w:pPr>
              <w:pStyle w:val="ListParagraph"/>
              <w:widowControl/>
              <w:numPr>
                <w:ilvl w:val="0"/>
                <w:numId w:val="27"/>
              </w:numPr>
              <w:autoSpaceDE/>
              <w:autoSpaceDN/>
              <w:contextualSpacing/>
              <w:rPr>
                <w:rFonts w:ascii="Arial" w:hAnsi="Arial" w:cs="Arial"/>
                <w:sz w:val="24"/>
                <w:szCs w:val="24"/>
              </w:rPr>
            </w:pPr>
            <w:r w:rsidRPr="00B437A7">
              <w:rPr>
                <w:rFonts w:ascii="Arial" w:hAnsi="Arial" w:cs="Arial"/>
                <w:sz w:val="24"/>
                <w:szCs w:val="24"/>
              </w:rPr>
              <w:t>APPEAL OF CONTRACT AWARDS</w:t>
            </w:r>
          </w:p>
        </w:tc>
        <w:tc>
          <w:tcPr>
            <w:tcW w:w="1700" w:type="dxa"/>
            <w:shd w:val="clear" w:color="auto" w:fill="auto"/>
          </w:tcPr>
          <w:p w14:paraId="01B24652" w14:textId="2E7A5A30" w:rsidR="003652A0" w:rsidRPr="00B437A7" w:rsidRDefault="003652A0" w:rsidP="00933F50">
            <w:pPr>
              <w:jc w:val="center"/>
              <w:rPr>
                <w:rFonts w:ascii="Arial" w:hAnsi="Arial" w:cs="Arial"/>
                <w:b/>
                <w:sz w:val="24"/>
                <w:szCs w:val="24"/>
              </w:rPr>
            </w:pPr>
          </w:p>
        </w:tc>
      </w:tr>
      <w:tr w:rsidR="003652A0" w:rsidRPr="00B437A7" w14:paraId="36A77456" w14:textId="77777777" w:rsidTr="00B51696">
        <w:tc>
          <w:tcPr>
            <w:tcW w:w="8370" w:type="dxa"/>
          </w:tcPr>
          <w:p w14:paraId="55D2DC34" w14:textId="77777777" w:rsidR="003652A0" w:rsidRPr="00B437A7" w:rsidRDefault="003652A0" w:rsidP="00933F50">
            <w:pPr>
              <w:rPr>
                <w:rFonts w:ascii="Arial" w:hAnsi="Arial" w:cs="Arial"/>
                <w:sz w:val="24"/>
                <w:szCs w:val="24"/>
              </w:rPr>
            </w:pPr>
          </w:p>
        </w:tc>
        <w:tc>
          <w:tcPr>
            <w:tcW w:w="1700" w:type="dxa"/>
            <w:shd w:val="clear" w:color="auto" w:fill="auto"/>
          </w:tcPr>
          <w:p w14:paraId="15569BE6" w14:textId="77777777" w:rsidR="003652A0" w:rsidRPr="00B437A7" w:rsidRDefault="003652A0" w:rsidP="00933F50">
            <w:pPr>
              <w:jc w:val="center"/>
              <w:rPr>
                <w:rFonts w:ascii="Arial" w:hAnsi="Arial" w:cs="Arial"/>
                <w:b/>
                <w:sz w:val="24"/>
                <w:szCs w:val="24"/>
              </w:rPr>
            </w:pPr>
          </w:p>
        </w:tc>
      </w:tr>
      <w:tr w:rsidR="003652A0" w:rsidRPr="00B437A7" w14:paraId="38B90E59" w14:textId="77777777" w:rsidTr="00B51696">
        <w:tc>
          <w:tcPr>
            <w:tcW w:w="8370" w:type="dxa"/>
          </w:tcPr>
          <w:p w14:paraId="5126E068"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VI       CONTRACT ADMINISTRATION AND CONDITIONS</w:t>
            </w:r>
          </w:p>
        </w:tc>
        <w:tc>
          <w:tcPr>
            <w:tcW w:w="1700" w:type="dxa"/>
            <w:shd w:val="clear" w:color="auto" w:fill="auto"/>
          </w:tcPr>
          <w:p w14:paraId="5B7BD577" w14:textId="0BED2475" w:rsidR="003652A0" w:rsidRPr="00B437A7" w:rsidRDefault="00C97203" w:rsidP="00933F50">
            <w:pPr>
              <w:jc w:val="center"/>
              <w:rPr>
                <w:rFonts w:ascii="Arial" w:hAnsi="Arial" w:cs="Arial"/>
                <w:b/>
                <w:sz w:val="24"/>
                <w:szCs w:val="24"/>
              </w:rPr>
            </w:pPr>
            <w:r w:rsidRPr="00B437A7">
              <w:rPr>
                <w:rFonts w:ascii="Arial" w:hAnsi="Arial" w:cs="Arial"/>
                <w:b/>
                <w:sz w:val="24"/>
                <w:szCs w:val="24"/>
              </w:rPr>
              <w:t>2</w:t>
            </w:r>
            <w:r w:rsidR="00AD127D">
              <w:rPr>
                <w:rFonts w:ascii="Arial" w:hAnsi="Arial" w:cs="Arial"/>
                <w:b/>
                <w:sz w:val="24"/>
                <w:szCs w:val="24"/>
              </w:rPr>
              <w:t>5</w:t>
            </w:r>
          </w:p>
        </w:tc>
      </w:tr>
      <w:tr w:rsidR="003652A0" w:rsidRPr="00B437A7" w14:paraId="5153674A" w14:textId="77777777" w:rsidTr="00B51696">
        <w:tc>
          <w:tcPr>
            <w:tcW w:w="8370" w:type="dxa"/>
          </w:tcPr>
          <w:p w14:paraId="2E683730" w14:textId="77777777" w:rsidR="003652A0" w:rsidRPr="00B437A7" w:rsidRDefault="003652A0" w:rsidP="00257D5D">
            <w:pPr>
              <w:pStyle w:val="ListParagraph"/>
              <w:widowControl/>
              <w:numPr>
                <w:ilvl w:val="0"/>
                <w:numId w:val="28"/>
              </w:numPr>
              <w:autoSpaceDE/>
              <w:autoSpaceDN/>
              <w:contextualSpacing/>
              <w:rPr>
                <w:rFonts w:ascii="Arial" w:hAnsi="Arial" w:cs="Arial"/>
                <w:sz w:val="24"/>
                <w:szCs w:val="24"/>
              </w:rPr>
            </w:pPr>
            <w:r w:rsidRPr="00B437A7">
              <w:rPr>
                <w:rFonts w:ascii="Arial" w:hAnsi="Arial" w:cs="Arial"/>
                <w:sz w:val="24"/>
                <w:szCs w:val="24"/>
              </w:rPr>
              <w:t>CONTRACT DOCUMENT</w:t>
            </w:r>
          </w:p>
        </w:tc>
        <w:tc>
          <w:tcPr>
            <w:tcW w:w="1700" w:type="dxa"/>
            <w:shd w:val="clear" w:color="auto" w:fill="auto"/>
          </w:tcPr>
          <w:p w14:paraId="6F19F185" w14:textId="26E2C00D" w:rsidR="003652A0" w:rsidRPr="00B437A7" w:rsidRDefault="003652A0" w:rsidP="00933F50">
            <w:pPr>
              <w:jc w:val="center"/>
              <w:rPr>
                <w:rFonts w:ascii="Arial" w:hAnsi="Arial" w:cs="Arial"/>
                <w:b/>
                <w:sz w:val="24"/>
                <w:szCs w:val="24"/>
              </w:rPr>
            </w:pPr>
          </w:p>
        </w:tc>
      </w:tr>
      <w:tr w:rsidR="003652A0" w:rsidRPr="00B437A7" w14:paraId="23B76058" w14:textId="77777777" w:rsidTr="00B51696">
        <w:tc>
          <w:tcPr>
            <w:tcW w:w="8370" w:type="dxa"/>
          </w:tcPr>
          <w:p w14:paraId="07AE51FC" w14:textId="74F4364A" w:rsidR="003652A0" w:rsidRPr="00B437A7" w:rsidRDefault="003652A0" w:rsidP="00257D5D">
            <w:pPr>
              <w:pStyle w:val="ListParagraph"/>
              <w:widowControl/>
              <w:numPr>
                <w:ilvl w:val="0"/>
                <w:numId w:val="28"/>
              </w:numPr>
              <w:autoSpaceDE/>
              <w:autoSpaceDN/>
              <w:contextualSpacing/>
              <w:rPr>
                <w:rFonts w:ascii="Arial" w:hAnsi="Arial" w:cs="Arial"/>
                <w:sz w:val="24"/>
                <w:szCs w:val="24"/>
              </w:rPr>
            </w:pPr>
            <w:r w:rsidRPr="00B437A7">
              <w:rPr>
                <w:rFonts w:ascii="Arial" w:hAnsi="Arial" w:cs="Arial"/>
                <w:sz w:val="24"/>
                <w:szCs w:val="24"/>
              </w:rPr>
              <w:t xml:space="preserve">STANDARD STATE </w:t>
            </w:r>
            <w:r w:rsidR="009B08BA" w:rsidRPr="00B437A7">
              <w:rPr>
                <w:rFonts w:ascii="Arial" w:hAnsi="Arial" w:cs="Arial"/>
                <w:sz w:val="24"/>
                <w:szCs w:val="24"/>
              </w:rPr>
              <w:t>CONTRACT</w:t>
            </w:r>
            <w:r w:rsidRPr="00B437A7">
              <w:rPr>
                <w:rFonts w:ascii="Arial" w:hAnsi="Arial" w:cs="Arial"/>
                <w:sz w:val="24"/>
                <w:szCs w:val="24"/>
              </w:rPr>
              <w:t xml:space="preserve"> PROVISIONS</w:t>
            </w:r>
          </w:p>
        </w:tc>
        <w:tc>
          <w:tcPr>
            <w:tcW w:w="1700" w:type="dxa"/>
            <w:shd w:val="clear" w:color="auto" w:fill="auto"/>
          </w:tcPr>
          <w:p w14:paraId="458BEAB1" w14:textId="63EE79AE" w:rsidR="003652A0" w:rsidRPr="00B437A7" w:rsidRDefault="003652A0" w:rsidP="00933F50">
            <w:pPr>
              <w:jc w:val="center"/>
              <w:rPr>
                <w:rFonts w:ascii="Arial" w:hAnsi="Arial" w:cs="Arial"/>
                <w:b/>
                <w:sz w:val="24"/>
                <w:szCs w:val="24"/>
              </w:rPr>
            </w:pPr>
          </w:p>
        </w:tc>
      </w:tr>
      <w:tr w:rsidR="003652A0" w:rsidRPr="00B437A7" w14:paraId="11F2C171" w14:textId="77777777" w:rsidTr="00B51696">
        <w:tc>
          <w:tcPr>
            <w:tcW w:w="8370" w:type="dxa"/>
          </w:tcPr>
          <w:p w14:paraId="4CF7D3DA" w14:textId="77777777" w:rsidR="003652A0" w:rsidRPr="00B437A7" w:rsidRDefault="003652A0" w:rsidP="00933F50">
            <w:pPr>
              <w:rPr>
                <w:rFonts w:ascii="Arial" w:hAnsi="Arial" w:cs="Arial"/>
                <w:sz w:val="24"/>
                <w:szCs w:val="24"/>
              </w:rPr>
            </w:pPr>
          </w:p>
        </w:tc>
        <w:tc>
          <w:tcPr>
            <w:tcW w:w="1700" w:type="dxa"/>
            <w:shd w:val="clear" w:color="auto" w:fill="auto"/>
          </w:tcPr>
          <w:p w14:paraId="5A8741C3" w14:textId="77777777" w:rsidR="003652A0" w:rsidRPr="00B437A7" w:rsidRDefault="003652A0" w:rsidP="00933F50">
            <w:pPr>
              <w:jc w:val="center"/>
              <w:rPr>
                <w:rFonts w:ascii="Arial" w:hAnsi="Arial" w:cs="Arial"/>
                <w:b/>
                <w:sz w:val="24"/>
                <w:szCs w:val="24"/>
              </w:rPr>
            </w:pPr>
          </w:p>
        </w:tc>
      </w:tr>
      <w:tr w:rsidR="003652A0" w:rsidRPr="00B437A7" w14:paraId="4B3ADA0E" w14:textId="77777777" w:rsidTr="00B51696">
        <w:tc>
          <w:tcPr>
            <w:tcW w:w="8370" w:type="dxa"/>
          </w:tcPr>
          <w:p w14:paraId="28F3B93C" w14:textId="77777777" w:rsidR="003652A0" w:rsidRPr="00B437A7" w:rsidRDefault="003652A0" w:rsidP="00933F50">
            <w:pPr>
              <w:rPr>
                <w:rFonts w:ascii="Arial" w:hAnsi="Arial" w:cs="Arial"/>
                <w:b/>
                <w:sz w:val="24"/>
                <w:szCs w:val="24"/>
              </w:rPr>
            </w:pPr>
            <w:r w:rsidRPr="00B437A7">
              <w:rPr>
                <w:rFonts w:ascii="Arial" w:hAnsi="Arial" w:cs="Arial"/>
                <w:b/>
                <w:sz w:val="24"/>
                <w:szCs w:val="24"/>
              </w:rPr>
              <w:t>PART VII        RFP APPENDICES AND RELATED DOCUMENTS</w:t>
            </w:r>
          </w:p>
        </w:tc>
        <w:tc>
          <w:tcPr>
            <w:tcW w:w="1700" w:type="dxa"/>
            <w:shd w:val="clear" w:color="auto" w:fill="auto"/>
          </w:tcPr>
          <w:p w14:paraId="2915FA94" w14:textId="3E782FC3" w:rsidR="003652A0" w:rsidRPr="00B437A7" w:rsidRDefault="00C97203" w:rsidP="00933F50">
            <w:pPr>
              <w:jc w:val="center"/>
              <w:rPr>
                <w:rFonts w:ascii="Arial" w:hAnsi="Arial" w:cs="Arial"/>
                <w:b/>
                <w:sz w:val="24"/>
                <w:szCs w:val="24"/>
              </w:rPr>
            </w:pPr>
            <w:r w:rsidRPr="00B437A7">
              <w:rPr>
                <w:rFonts w:ascii="Arial" w:hAnsi="Arial" w:cs="Arial"/>
                <w:b/>
                <w:sz w:val="24"/>
                <w:szCs w:val="24"/>
              </w:rPr>
              <w:t>2</w:t>
            </w:r>
            <w:r w:rsidR="00AD127D">
              <w:rPr>
                <w:rFonts w:ascii="Arial" w:hAnsi="Arial" w:cs="Arial"/>
                <w:b/>
                <w:sz w:val="24"/>
                <w:szCs w:val="24"/>
              </w:rPr>
              <w:t>7</w:t>
            </w:r>
          </w:p>
        </w:tc>
      </w:tr>
      <w:tr w:rsidR="003652A0" w:rsidRPr="00B437A7" w14:paraId="7ADF74D7" w14:textId="77777777" w:rsidTr="00B51696">
        <w:tc>
          <w:tcPr>
            <w:tcW w:w="8370" w:type="dxa"/>
          </w:tcPr>
          <w:p w14:paraId="2BCC2035" w14:textId="77777777" w:rsidR="003652A0" w:rsidRPr="00B437A7" w:rsidRDefault="003652A0" w:rsidP="00933F50">
            <w:pPr>
              <w:rPr>
                <w:rFonts w:ascii="Arial" w:hAnsi="Arial" w:cs="Arial"/>
                <w:sz w:val="24"/>
                <w:szCs w:val="24"/>
              </w:rPr>
            </w:pPr>
            <w:r w:rsidRPr="00B437A7">
              <w:rPr>
                <w:rFonts w:ascii="Arial" w:hAnsi="Arial" w:cs="Arial"/>
                <w:sz w:val="24"/>
                <w:szCs w:val="24"/>
              </w:rPr>
              <w:t xml:space="preserve">     </w:t>
            </w:r>
            <w:r w:rsidRPr="00B437A7">
              <w:rPr>
                <w:rFonts w:ascii="Arial" w:hAnsi="Arial" w:cs="Arial"/>
                <w:b/>
                <w:sz w:val="24"/>
                <w:szCs w:val="24"/>
              </w:rPr>
              <w:t>APPENDIX A</w:t>
            </w:r>
            <w:r w:rsidRPr="00B437A7">
              <w:rPr>
                <w:rFonts w:ascii="Arial" w:hAnsi="Arial" w:cs="Arial"/>
                <w:sz w:val="24"/>
                <w:szCs w:val="24"/>
              </w:rPr>
              <w:t xml:space="preserve"> – PROPOSAL COVER PAGE</w:t>
            </w:r>
          </w:p>
        </w:tc>
        <w:tc>
          <w:tcPr>
            <w:tcW w:w="1700" w:type="dxa"/>
            <w:shd w:val="clear" w:color="auto" w:fill="auto"/>
          </w:tcPr>
          <w:p w14:paraId="50FC51EB" w14:textId="4EBEE293" w:rsidR="003652A0" w:rsidRPr="00B437A7" w:rsidRDefault="003652A0" w:rsidP="00933F50">
            <w:pPr>
              <w:jc w:val="center"/>
              <w:rPr>
                <w:rFonts w:ascii="Arial" w:hAnsi="Arial" w:cs="Arial"/>
                <w:b/>
                <w:sz w:val="24"/>
                <w:szCs w:val="24"/>
              </w:rPr>
            </w:pPr>
          </w:p>
        </w:tc>
      </w:tr>
      <w:tr w:rsidR="003652A0" w:rsidRPr="00B437A7" w14:paraId="000F538E" w14:textId="77777777" w:rsidTr="00B51696">
        <w:tc>
          <w:tcPr>
            <w:tcW w:w="8370" w:type="dxa"/>
          </w:tcPr>
          <w:p w14:paraId="69925F74" w14:textId="1C37898D" w:rsidR="003652A0" w:rsidRPr="00B437A7" w:rsidRDefault="003652A0" w:rsidP="00933F50">
            <w:pPr>
              <w:rPr>
                <w:rFonts w:ascii="Arial" w:hAnsi="Arial" w:cs="Arial"/>
                <w:sz w:val="24"/>
                <w:szCs w:val="24"/>
              </w:rPr>
            </w:pPr>
            <w:r w:rsidRPr="00B437A7">
              <w:rPr>
                <w:rFonts w:ascii="Arial" w:hAnsi="Arial" w:cs="Arial"/>
                <w:sz w:val="24"/>
                <w:szCs w:val="24"/>
              </w:rPr>
              <w:t xml:space="preserve">     </w:t>
            </w:r>
            <w:r w:rsidRPr="00B437A7">
              <w:rPr>
                <w:rFonts w:ascii="Arial" w:hAnsi="Arial" w:cs="Arial"/>
                <w:b/>
                <w:sz w:val="24"/>
                <w:szCs w:val="24"/>
              </w:rPr>
              <w:t xml:space="preserve">APPENDIX B </w:t>
            </w:r>
            <w:r w:rsidRPr="00B437A7">
              <w:rPr>
                <w:rFonts w:ascii="Arial" w:hAnsi="Arial" w:cs="Arial"/>
                <w:sz w:val="24"/>
                <w:szCs w:val="24"/>
              </w:rPr>
              <w:t>– DEBARMENT, PERFORMANCE</w:t>
            </w:r>
            <w:r w:rsidR="00CF38D4" w:rsidRPr="00B437A7">
              <w:rPr>
                <w:rFonts w:ascii="Arial" w:hAnsi="Arial" w:cs="Arial"/>
                <w:sz w:val="24"/>
                <w:szCs w:val="24"/>
              </w:rPr>
              <w:t>,</w:t>
            </w:r>
            <w:r w:rsidRPr="00B437A7">
              <w:rPr>
                <w:rFonts w:ascii="Arial" w:hAnsi="Arial" w:cs="Arial"/>
                <w:sz w:val="24"/>
                <w:szCs w:val="24"/>
              </w:rPr>
              <w:t xml:space="preserve"> </w:t>
            </w:r>
            <w:r w:rsidR="00CF38D4" w:rsidRPr="00B437A7">
              <w:rPr>
                <w:rFonts w:ascii="Arial" w:hAnsi="Arial" w:cs="Arial"/>
                <w:sz w:val="24"/>
                <w:szCs w:val="24"/>
              </w:rPr>
              <w:t>and</w:t>
            </w:r>
            <w:r w:rsidRPr="00B437A7">
              <w:rPr>
                <w:rFonts w:ascii="Arial" w:hAnsi="Arial" w:cs="Arial"/>
                <w:sz w:val="24"/>
                <w:szCs w:val="24"/>
              </w:rPr>
              <w:t xml:space="preserve"> </w:t>
            </w:r>
          </w:p>
          <w:p w14:paraId="2F64CF04" w14:textId="77777777" w:rsidR="003652A0" w:rsidRPr="00B437A7" w:rsidRDefault="003652A0" w:rsidP="00933F50">
            <w:pPr>
              <w:rPr>
                <w:rFonts w:ascii="Arial" w:hAnsi="Arial" w:cs="Arial"/>
                <w:sz w:val="24"/>
                <w:szCs w:val="24"/>
              </w:rPr>
            </w:pPr>
            <w:r w:rsidRPr="00B437A7">
              <w:rPr>
                <w:rFonts w:ascii="Arial" w:hAnsi="Arial" w:cs="Arial"/>
                <w:sz w:val="24"/>
                <w:szCs w:val="24"/>
              </w:rPr>
              <w:t xml:space="preserve">                               NON-COLLUSION CERTIFICATION</w:t>
            </w:r>
          </w:p>
        </w:tc>
        <w:tc>
          <w:tcPr>
            <w:tcW w:w="1700" w:type="dxa"/>
            <w:shd w:val="clear" w:color="auto" w:fill="auto"/>
          </w:tcPr>
          <w:p w14:paraId="4966992E" w14:textId="0C06FD7E" w:rsidR="003652A0" w:rsidRPr="00B437A7" w:rsidRDefault="003652A0" w:rsidP="00933F50">
            <w:pPr>
              <w:jc w:val="center"/>
              <w:rPr>
                <w:rFonts w:ascii="Arial" w:hAnsi="Arial" w:cs="Arial"/>
                <w:b/>
                <w:sz w:val="24"/>
                <w:szCs w:val="24"/>
              </w:rPr>
            </w:pPr>
          </w:p>
        </w:tc>
      </w:tr>
      <w:tr w:rsidR="003652A0" w:rsidRPr="00B437A7" w14:paraId="48F712FE" w14:textId="77777777" w:rsidTr="00B51696">
        <w:tc>
          <w:tcPr>
            <w:tcW w:w="8370" w:type="dxa"/>
          </w:tcPr>
          <w:p w14:paraId="670519E4" w14:textId="138240DE" w:rsidR="003652A0" w:rsidRPr="00B437A7" w:rsidRDefault="003652A0" w:rsidP="00933F50">
            <w:pPr>
              <w:rPr>
                <w:rFonts w:ascii="Arial" w:hAnsi="Arial" w:cs="Arial"/>
                <w:sz w:val="24"/>
                <w:szCs w:val="24"/>
              </w:rPr>
            </w:pPr>
            <w:r w:rsidRPr="00B437A7">
              <w:rPr>
                <w:rFonts w:ascii="Arial" w:hAnsi="Arial" w:cs="Arial"/>
                <w:sz w:val="24"/>
                <w:szCs w:val="24"/>
              </w:rPr>
              <w:t xml:space="preserve">     </w:t>
            </w:r>
            <w:r w:rsidRPr="00B437A7">
              <w:rPr>
                <w:rFonts w:ascii="Arial" w:hAnsi="Arial" w:cs="Arial"/>
                <w:b/>
                <w:sz w:val="24"/>
                <w:szCs w:val="24"/>
              </w:rPr>
              <w:t>APPENDIX C</w:t>
            </w:r>
            <w:r w:rsidRPr="00B437A7">
              <w:rPr>
                <w:rFonts w:ascii="Arial" w:hAnsi="Arial" w:cs="Arial"/>
                <w:sz w:val="24"/>
                <w:szCs w:val="24"/>
              </w:rPr>
              <w:t xml:space="preserve"> – QUALIFICATIONS </w:t>
            </w:r>
            <w:r w:rsidR="00CF38D4" w:rsidRPr="00B437A7">
              <w:rPr>
                <w:rFonts w:ascii="Arial" w:hAnsi="Arial" w:cs="Arial"/>
                <w:sz w:val="24"/>
                <w:szCs w:val="24"/>
              </w:rPr>
              <w:t>and</w:t>
            </w:r>
            <w:r w:rsidRPr="00B437A7">
              <w:rPr>
                <w:rFonts w:ascii="Arial" w:hAnsi="Arial" w:cs="Arial"/>
                <w:sz w:val="24"/>
                <w:szCs w:val="24"/>
              </w:rPr>
              <w:t xml:space="preserve"> EXPERIENCE FORM</w:t>
            </w:r>
          </w:p>
        </w:tc>
        <w:tc>
          <w:tcPr>
            <w:tcW w:w="1700" w:type="dxa"/>
            <w:shd w:val="clear" w:color="auto" w:fill="auto"/>
          </w:tcPr>
          <w:p w14:paraId="49BF3F95" w14:textId="03378752" w:rsidR="003652A0" w:rsidRPr="00B437A7" w:rsidRDefault="003652A0" w:rsidP="00933F50">
            <w:pPr>
              <w:jc w:val="center"/>
              <w:rPr>
                <w:rFonts w:ascii="Arial" w:hAnsi="Arial" w:cs="Arial"/>
                <w:b/>
                <w:sz w:val="24"/>
                <w:szCs w:val="24"/>
              </w:rPr>
            </w:pPr>
          </w:p>
        </w:tc>
      </w:tr>
      <w:tr w:rsidR="003652A0" w:rsidRPr="00B437A7" w14:paraId="3DB6C5EB" w14:textId="77777777" w:rsidTr="00B51696">
        <w:tc>
          <w:tcPr>
            <w:tcW w:w="8370" w:type="dxa"/>
          </w:tcPr>
          <w:p w14:paraId="49A06846" w14:textId="77777777" w:rsidR="003652A0" w:rsidRPr="00B437A7" w:rsidRDefault="003652A0" w:rsidP="00933F50">
            <w:pPr>
              <w:rPr>
                <w:rFonts w:ascii="Arial" w:hAnsi="Arial" w:cs="Arial"/>
                <w:sz w:val="24"/>
                <w:szCs w:val="24"/>
              </w:rPr>
            </w:pPr>
            <w:r w:rsidRPr="00B437A7">
              <w:rPr>
                <w:rFonts w:ascii="Arial" w:hAnsi="Arial" w:cs="Arial"/>
                <w:sz w:val="24"/>
                <w:szCs w:val="24"/>
              </w:rPr>
              <w:t xml:space="preserve">     </w:t>
            </w:r>
            <w:r w:rsidRPr="00B437A7">
              <w:rPr>
                <w:rFonts w:ascii="Arial" w:hAnsi="Arial" w:cs="Arial"/>
                <w:b/>
                <w:sz w:val="24"/>
                <w:szCs w:val="24"/>
              </w:rPr>
              <w:t>APPENDIX D</w:t>
            </w:r>
            <w:r w:rsidRPr="00B437A7">
              <w:rPr>
                <w:rFonts w:ascii="Arial" w:hAnsi="Arial" w:cs="Arial"/>
                <w:sz w:val="24"/>
                <w:szCs w:val="24"/>
              </w:rPr>
              <w:t xml:space="preserve"> – COST PROPOSAL FORM</w:t>
            </w:r>
          </w:p>
        </w:tc>
        <w:tc>
          <w:tcPr>
            <w:tcW w:w="1700" w:type="dxa"/>
            <w:shd w:val="clear" w:color="auto" w:fill="auto"/>
          </w:tcPr>
          <w:p w14:paraId="29CD22A4" w14:textId="044EFF47" w:rsidR="003652A0" w:rsidRPr="00B437A7" w:rsidRDefault="003652A0" w:rsidP="00933F50">
            <w:pPr>
              <w:jc w:val="center"/>
              <w:rPr>
                <w:rFonts w:ascii="Arial" w:hAnsi="Arial" w:cs="Arial"/>
                <w:b/>
                <w:sz w:val="24"/>
                <w:szCs w:val="24"/>
              </w:rPr>
            </w:pPr>
          </w:p>
        </w:tc>
      </w:tr>
      <w:tr w:rsidR="003652A0" w:rsidRPr="00B437A7" w14:paraId="75C574A2" w14:textId="77777777" w:rsidTr="00B51696">
        <w:trPr>
          <w:trHeight w:val="333"/>
        </w:trPr>
        <w:tc>
          <w:tcPr>
            <w:tcW w:w="8370" w:type="dxa"/>
          </w:tcPr>
          <w:p w14:paraId="27D3A822" w14:textId="23FF03B0" w:rsidR="003652A0" w:rsidRPr="00B437A7" w:rsidRDefault="2256BA52" w:rsidP="00933F50">
            <w:pPr>
              <w:rPr>
                <w:rFonts w:ascii="Arial" w:hAnsi="Arial" w:cs="Arial"/>
                <w:sz w:val="24"/>
                <w:szCs w:val="24"/>
              </w:rPr>
            </w:pPr>
            <w:r w:rsidRPr="2B31989B">
              <w:rPr>
                <w:rFonts w:ascii="Arial" w:hAnsi="Arial" w:cs="Arial"/>
                <w:sz w:val="24"/>
                <w:szCs w:val="24"/>
              </w:rPr>
              <w:t xml:space="preserve">     </w:t>
            </w:r>
            <w:r w:rsidRPr="2B31989B">
              <w:rPr>
                <w:rFonts w:ascii="Arial" w:hAnsi="Arial" w:cs="Arial"/>
                <w:b/>
                <w:bCs/>
                <w:sz w:val="24"/>
                <w:szCs w:val="24"/>
              </w:rPr>
              <w:t>APPENDIX E</w:t>
            </w:r>
            <w:r w:rsidRPr="2B31989B">
              <w:rPr>
                <w:rFonts w:ascii="Arial" w:hAnsi="Arial" w:cs="Arial"/>
                <w:sz w:val="24"/>
                <w:szCs w:val="24"/>
              </w:rPr>
              <w:t xml:space="preserve"> – </w:t>
            </w:r>
            <w:r w:rsidR="5231D141" w:rsidRPr="2B31989B">
              <w:rPr>
                <w:rFonts w:ascii="Arial" w:hAnsi="Arial" w:cs="Arial"/>
                <w:sz w:val="24"/>
                <w:szCs w:val="24"/>
              </w:rPr>
              <w:t>RESPONSE TO PROPOSED SERVICES</w:t>
            </w:r>
            <w:r w:rsidRPr="2B31989B">
              <w:rPr>
                <w:rFonts w:ascii="Arial" w:hAnsi="Arial" w:cs="Arial"/>
                <w:sz w:val="24"/>
                <w:szCs w:val="24"/>
              </w:rPr>
              <w:t xml:space="preserve"> </w:t>
            </w:r>
          </w:p>
        </w:tc>
        <w:tc>
          <w:tcPr>
            <w:tcW w:w="1700" w:type="dxa"/>
            <w:shd w:val="clear" w:color="auto" w:fill="auto"/>
          </w:tcPr>
          <w:p w14:paraId="7DE5D912" w14:textId="65A3F9E5" w:rsidR="003652A0" w:rsidRPr="00B437A7" w:rsidRDefault="003652A0" w:rsidP="00933F50">
            <w:pPr>
              <w:jc w:val="center"/>
              <w:rPr>
                <w:rFonts w:ascii="Arial" w:hAnsi="Arial" w:cs="Arial"/>
                <w:b/>
                <w:sz w:val="24"/>
                <w:szCs w:val="24"/>
              </w:rPr>
            </w:pPr>
          </w:p>
        </w:tc>
      </w:tr>
      <w:tr w:rsidR="000E69DD" w:rsidRPr="00B437A7" w14:paraId="75AE4E79" w14:textId="77777777" w:rsidTr="00B51696">
        <w:tc>
          <w:tcPr>
            <w:tcW w:w="8370" w:type="dxa"/>
          </w:tcPr>
          <w:p w14:paraId="331856AD" w14:textId="3772E978" w:rsidR="000E69DD" w:rsidRPr="00B437A7" w:rsidRDefault="000E69DD" w:rsidP="000E69DD">
            <w:pPr>
              <w:rPr>
                <w:rFonts w:ascii="Arial" w:hAnsi="Arial" w:cs="Arial"/>
                <w:sz w:val="24"/>
                <w:szCs w:val="24"/>
              </w:rPr>
            </w:pPr>
            <w:r w:rsidRPr="00B437A7">
              <w:rPr>
                <w:rFonts w:ascii="Arial" w:hAnsi="Arial" w:cs="Arial"/>
                <w:sz w:val="24"/>
                <w:szCs w:val="24"/>
              </w:rPr>
              <w:t xml:space="preserve">     </w:t>
            </w:r>
            <w:r w:rsidRPr="00B437A7">
              <w:rPr>
                <w:rFonts w:ascii="Arial" w:hAnsi="Arial" w:cs="Arial"/>
                <w:b/>
                <w:sz w:val="24"/>
                <w:szCs w:val="24"/>
              </w:rPr>
              <w:t>APPENDIX F</w:t>
            </w:r>
            <w:r w:rsidRPr="00B437A7">
              <w:rPr>
                <w:rFonts w:ascii="Arial" w:hAnsi="Arial" w:cs="Arial"/>
                <w:sz w:val="24"/>
                <w:szCs w:val="24"/>
              </w:rPr>
              <w:t xml:space="preserve"> – LIBRARIES PARTICIPATING IN VAN DELIVERY</w:t>
            </w:r>
          </w:p>
        </w:tc>
        <w:tc>
          <w:tcPr>
            <w:tcW w:w="1700" w:type="dxa"/>
            <w:shd w:val="clear" w:color="auto" w:fill="auto"/>
          </w:tcPr>
          <w:p w14:paraId="47C1ED02" w14:textId="5EB6B260" w:rsidR="000E69DD" w:rsidRPr="00B437A7" w:rsidRDefault="000E69DD" w:rsidP="000E69DD">
            <w:pPr>
              <w:jc w:val="center"/>
              <w:rPr>
                <w:rFonts w:ascii="Arial" w:hAnsi="Arial" w:cs="Arial"/>
                <w:b/>
                <w:sz w:val="24"/>
                <w:szCs w:val="24"/>
              </w:rPr>
            </w:pPr>
          </w:p>
        </w:tc>
      </w:tr>
      <w:tr w:rsidR="000E69DD" w:rsidRPr="00B437A7" w14:paraId="0515F9A8" w14:textId="77777777" w:rsidTr="00B51696">
        <w:tc>
          <w:tcPr>
            <w:tcW w:w="8370" w:type="dxa"/>
          </w:tcPr>
          <w:p w14:paraId="3B05759D" w14:textId="7C85FBE4" w:rsidR="000E69DD" w:rsidRPr="00B437A7" w:rsidRDefault="00EF758D" w:rsidP="0033382C">
            <w:pPr>
              <w:ind w:left="270"/>
              <w:rPr>
                <w:rFonts w:ascii="Arial" w:hAnsi="Arial" w:cs="Arial"/>
                <w:sz w:val="24"/>
                <w:szCs w:val="24"/>
              </w:rPr>
            </w:pPr>
            <w:r>
              <w:rPr>
                <w:rFonts w:ascii="Arial" w:hAnsi="Arial" w:cs="Arial"/>
                <w:b/>
                <w:bCs/>
                <w:sz w:val="24"/>
                <w:szCs w:val="24"/>
              </w:rPr>
              <w:t xml:space="preserve"> </w:t>
            </w:r>
            <w:r w:rsidR="30A346AB" w:rsidRPr="0033382C">
              <w:rPr>
                <w:rFonts w:ascii="Arial" w:hAnsi="Arial" w:cs="Arial"/>
                <w:b/>
                <w:bCs/>
                <w:sz w:val="24"/>
                <w:szCs w:val="24"/>
              </w:rPr>
              <w:t>APPENDIX G</w:t>
            </w:r>
            <w:r w:rsidR="30A346AB" w:rsidRPr="2B31989B">
              <w:rPr>
                <w:rFonts w:ascii="Arial" w:hAnsi="Arial" w:cs="Arial"/>
                <w:sz w:val="24"/>
                <w:szCs w:val="24"/>
              </w:rPr>
              <w:t xml:space="preserve"> </w:t>
            </w:r>
            <w:r w:rsidR="0033382C">
              <w:rPr>
                <w:rFonts w:ascii="Arial" w:hAnsi="Arial" w:cs="Arial"/>
                <w:sz w:val="24"/>
                <w:szCs w:val="24"/>
              </w:rPr>
              <w:t>– S</w:t>
            </w:r>
            <w:r w:rsidR="30A346AB" w:rsidRPr="2B31989B">
              <w:rPr>
                <w:rFonts w:ascii="Arial" w:hAnsi="Arial" w:cs="Arial"/>
                <w:sz w:val="24"/>
                <w:szCs w:val="24"/>
              </w:rPr>
              <w:t>UBMITTED QUESTIONS FORM</w:t>
            </w:r>
          </w:p>
        </w:tc>
        <w:tc>
          <w:tcPr>
            <w:tcW w:w="1700" w:type="dxa"/>
            <w:shd w:val="clear" w:color="auto" w:fill="auto"/>
          </w:tcPr>
          <w:p w14:paraId="5B7DD309" w14:textId="77777777" w:rsidR="000E69DD" w:rsidRPr="00B437A7" w:rsidRDefault="000E69DD" w:rsidP="000E69DD">
            <w:pPr>
              <w:jc w:val="center"/>
              <w:rPr>
                <w:rFonts w:ascii="Arial" w:hAnsi="Arial" w:cs="Arial"/>
                <w:b/>
                <w:sz w:val="24"/>
                <w:szCs w:val="24"/>
              </w:rPr>
            </w:pPr>
          </w:p>
        </w:tc>
      </w:tr>
      <w:tr w:rsidR="000E69DD" w:rsidRPr="00B437A7" w14:paraId="03944384" w14:textId="77777777" w:rsidTr="00B51696">
        <w:tc>
          <w:tcPr>
            <w:tcW w:w="8370" w:type="dxa"/>
          </w:tcPr>
          <w:p w14:paraId="37175F66" w14:textId="77777777" w:rsidR="000E69DD" w:rsidRPr="00B437A7" w:rsidRDefault="000E69DD" w:rsidP="000E69DD">
            <w:pPr>
              <w:rPr>
                <w:rFonts w:ascii="Arial" w:hAnsi="Arial" w:cs="Arial"/>
                <w:sz w:val="24"/>
                <w:szCs w:val="24"/>
              </w:rPr>
            </w:pPr>
          </w:p>
        </w:tc>
        <w:tc>
          <w:tcPr>
            <w:tcW w:w="1700" w:type="dxa"/>
            <w:shd w:val="clear" w:color="auto" w:fill="auto"/>
          </w:tcPr>
          <w:p w14:paraId="16B39CD5" w14:textId="77777777" w:rsidR="000E69DD" w:rsidRPr="00B437A7" w:rsidRDefault="000E69DD" w:rsidP="000E69DD">
            <w:pPr>
              <w:jc w:val="center"/>
              <w:rPr>
                <w:rFonts w:ascii="Arial" w:hAnsi="Arial" w:cs="Arial"/>
                <w:b/>
                <w:sz w:val="24"/>
                <w:szCs w:val="24"/>
              </w:rPr>
            </w:pPr>
          </w:p>
        </w:tc>
      </w:tr>
    </w:tbl>
    <w:p w14:paraId="3F6CB723" w14:textId="383949BB" w:rsidR="004D748E" w:rsidRPr="00B437A7" w:rsidRDefault="004D748E">
      <w:pPr>
        <w:widowControl/>
        <w:autoSpaceDE/>
        <w:autoSpaceDN/>
        <w:rPr>
          <w:rFonts w:ascii="Arial" w:eastAsia="MS Gothic" w:hAnsi="Arial" w:cs="Arial"/>
          <w:color w:val="365F91"/>
          <w:sz w:val="24"/>
          <w:szCs w:val="24"/>
          <w:lang w:eastAsia="ja-JP"/>
        </w:rPr>
      </w:pPr>
    </w:p>
    <w:p w14:paraId="3878DFF5" w14:textId="77777777" w:rsidR="003330E9" w:rsidRPr="00B437A7" w:rsidRDefault="003330E9">
      <w:pPr>
        <w:widowControl/>
        <w:autoSpaceDE/>
        <w:autoSpaceDN/>
        <w:rPr>
          <w:rStyle w:val="InitialStyle"/>
          <w:rFonts w:ascii="Arial" w:hAnsi="Arial" w:cs="Arial"/>
          <w:sz w:val="24"/>
          <w:szCs w:val="24"/>
        </w:rPr>
      </w:pPr>
      <w:r w:rsidRPr="00B437A7">
        <w:rPr>
          <w:rStyle w:val="InitialStyle"/>
          <w:rFonts w:ascii="Arial" w:hAnsi="Arial" w:cs="Arial"/>
          <w:sz w:val="24"/>
          <w:szCs w:val="24"/>
        </w:rPr>
        <w:br w:type="page"/>
      </w:r>
    </w:p>
    <w:p w14:paraId="52E060F3" w14:textId="3AB7CE7A" w:rsidR="004B1E57" w:rsidRPr="00781351" w:rsidRDefault="00410303" w:rsidP="00EF758D">
      <w:pPr>
        <w:widowControl/>
        <w:jc w:val="center"/>
        <w:rPr>
          <w:rStyle w:val="InitialStyle"/>
          <w:rFonts w:ascii="Arial" w:hAnsi="Arial" w:cs="Arial"/>
          <w:b/>
          <w:bCs/>
        </w:rPr>
      </w:pPr>
      <w:r w:rsidRPr="00781351">
        <w:rPr>
          <w:rStyle w:val="InitialStyle"/>
          <w:rFonts w:ascii="Arial" w:hAnsi="Arial" w:cs="Arial"/>
          <w:b/>
          <w:bCs/>
          <w:sz w:val="24"/>
          <w:szCs w:val="24"/>
        </w:rPr>
        <w:lastRenderedPageBreak/>
        <w:t>P</w:t>
      </w:r>
      <w:bookmarkEnd w:id="0"/>
      <w:bookmarkEnd w:id="1"/>
      <w:r w:rsidR="00526297" w:rsidRPr="00781351">
        <w:rPr>
          <w:rStyle w:val="InitialStyle"/>
          <w:rFonts w:ascii="Arial" w:hAnsi="Arial" w:cs="Arial"/>
          <w:b/>
          <w:bCs/>
          <w:sz w:val="24"/>
          <w:szCs w:val="24"/>
        </w:rPr>
        <w:t>UBLIC NOTICE</w:t>
      </w:r>
    </w:p>
    <w:p w14:paraId="04F4204D" w14:textId="77777777" w:rsidR="004B1E57" w:rsidRPr="00B437A7" w:rsidRDefault="004B1E57" w:rsidP="001627BB">
      <w:pPr>
        <w:pStyle w:val="DefaultText"/>
        <w:widowControl/>
        <w:jc w:val="center"/>
        <w:rPr>
          <w:rStyle w:val="InitialStyle"/>
          <w:rFonts w:ascii="Arial" w:hAnsi="Arial" w:cs="Arial"/>
          <w:b/>
          <w:bCs/>
        </w:rPr>
      </w:pPr>
    </w:p>
    <w:p w14:paraId="2487CB2B" w14:textId="77777777" w:rsidR="004B1E57" w:rsidRPr="00B437A7" w:rsidRDefault="004B1E57" w:rsidP="001627BB">
      <w:pPr>
        <w:pStyle w:val="DefaultText"/>
        <w:widowControl/>
        <w:jc w:val="center"/>
        <w:rPr>
          <w:rStyle w:val="InitialStyle"/>
          <w:rFonts w:ascii="Arial" w:hAnsi="Arial" w:cs="Arial"/>
          <w:b/>
          <w:bCs/>
        </w:rPr>
      </w:pPr>
      <w:r w:rsidRPr="00B437A7">
        <w:rPr>
          <w:rStyle w:val="InitialStyle"/>
          <w:rFonts w:ascii="Arial" w:hAnsi="Arial" w:cs="Arial"/>
          <w:b/>
          <w:bCs/>
        </w:rPr>
        <w:t>*************************************************</w:t>
      </w:r>
    </w:p>
    <w:p w14:paraId="0889F602" w14:textId="77777777" w:rsidR="004B1E57" w:rsidRPr="00B437A7" w:rsidRDefault="004B1E57" w:rsidP="001627BB">
      <w:pPr>
        <w:pStyle w:val="DefaultText"/>
        <w:widowControl/>
        <w:jc w:val="center"/>
        <w:rPr>
          <w:rStyle w:val="InitialStyle"/>
          <w:rFonts w:ascii="Arial" w:hAnsi="Arial" w:cs="Arial"/>
          <w:b/>
          <w:bCs/>
        </w:rPr>
      </w:pPr>
    </w:p>
    <w:p w14:paraId="2FAF65D9" w14:textId="77777777" w:rsidR="004B1E57" w:rsidRPr="00B437A7" w:rsidRDefault="004B1E57" w:rsidP="001627BB">
      <w:pPr>
        <w:pStyle w:val="DefaultText"/>
        <w:widowControl/>
        <w:jc w:val="center"/>
        <w:rPr>
          <w:rStyle w:val="InitialStyle"/>
          <w:rFonts w:ascii="Arial" w:hAnsi="Arial" w:cs="Arial"/>
          <w:b/>
          <w:bCs/>
        </w:rPr>
      </w:pPr>
      <w:r w:rsidRPr="00B437A7">
        <w:rPr>
          <w:rStyle w:val="InitialStyle"/>
          <w:rFonts w:ascii="Arial" w:hAnsi="Arial" w:cs="Arial"/>
          <w:b/>
          <w:bCs/>
        </w:rPr>
        <w:t>State of Maine</w:t>
      </w:r>
    </w:p>
    <w:p w14:paraId="76E2F55E" w14:textId="17926E34" w:rsidR="004B1E57" w:rsidRPr="00B437A7" w:rsidRDefault="005F3B57" w:rsidP="001627BB">
      <w:pPr>
        <w:pStyle w:val="DefaultText"/>
        <w:widowControl/>
        <w:jc w:val="center"/>
        <w:rPr>
          <w:rStyle w:val="InitialStyle"/>
          <w:rFonts w:ascii="Arial" w:hAnsi="Arial" w:cs="Arial"/>
          <w:b/>
          <w:bCs/>
          <w:color w:val="FF0000"/>
        </w:rPr>
      </w:pPr>
      <w:r w:rsidRPr="00B437A7">
        <w:rPr>
          <w:rStyle w:val="InitialStyle"/>
          <w:rFonts w:ascii="Arial" w:hAnsi="Arial" w:cs="Arial"/>
          <w:b/>
          <w:bCs/>
        </w:rPr>
        <w:t>Maine State Library</w:t>
      </w:r>
    </w:p>
    <w:p w14:paraId="7BEC188C" w14:textId="50B29E0E" w:rsidR="004B1E57" w:rsidRPr="00B437A7" w:rsidRDefault="00956324" w:rsidP="001627BB">
      <w:pPr>
        <w:pStyle w:val="DefaultText"/>
        <w:widowControl/>
        <w:jc w:val="center"/>
        <w:rPr>
          <w:rStyle w:val="InitialStyle"/>
          <w:rFonts w:ascii="Arial" w:hAnsi="Arial" w:cs="Arial"/>
          <w:b/>
          <w:bCs/>
        </w:rPr>
      </w:pPr>
      <w:r w:rsidRPr="00B437A7">
        <w:rPr>
          <w:rStyle w:val="InitialStyle"/>
          <w:rFonts w:ascii="Arial" w:hAnsi="Arial" w:cs="Arial"/>
          <w:b/>
          <w:bCs/>
        </w:rPr>
        <w:t>RFP</w:t>
      </w:r>
      <w:r w:rsidR="004B1E57" w:rsidRPr="00B437A7">
        <w:rPr>
          <w:rStyle w:val="InitialStyle"/>
          <w:rFonts w:ascii="Arial" w:hAnsi="Arial" w:cs="Arial"/>
          <w:b/>
          <w:bCs/>
        </w:rPr>
        <w:t>#</w:t>
      </w:r>
      <w:r w:rsidR="004B1E57" w:rsidRPr="00686A17">
        <w:rPr>
          <w:rStyle w:val="InitialStyle"/>
          <w:rFonts w:ascii="Arial" w:hAnsi="Arial" w:cs="Arial"/>
          <w:b/>
          <w:bCs/>
        </w:rPr>
        <w:t xml:space="preserve"> </w:t>
      </w:r>
      <w:r w:rsidR="00686A17" w:rsidRPr="00686A17">
        <w:rPr>
          <w:rStyle w:val="InitialStyle"/>
          <w:rFonts w:ascii="Arial" w:hAnsi="Arial" w:cs="Arial"/>
          <w:b/>
          <w:bCs/>
        </w:rPr>
        <w:t>202401004</w:t>
      </w:r>
    </w:p>
    <w:p w14:paraId="01FFD2BD" w14:textId="716D2FF8" w:rsidR="004B1E57" w:rsidRPr="00B437A7" w:rsidRDefault="00864F0E" w:rsidP="00E450DE">
      <w:pPr>
        <w:pStyle w:val="DefaultText"/>
        <w:widowControl/>
        <w:jc w:val="center"/>
        <w:rPr>
          <w:rStyle w:val="InitialStyle"/>
          <w:rFonts w:ascii="Arial" w:hAnsi="Arial" w:cs="Arial"/>
          <w:b/>
          <w:bCs/>
        </w:rPr>
      </w:pPr>
      <w:r w:rsidRPr="00B437A7">
        <w:rPr>
          <w:rStyle w:val="InitialStyle"/>
          <w:rFonts w:ascii="Arial" w:hAnsi="Arial" w:cs="Arial"/>
          <w:b/>
          <w:bCs/>
        </w:rPr>
        <w:t xml:space="preserve">Statewide </w:t>
      </w:r>
      <w:r w:rsidR="00CD1CD2" w:rsidRPr="00B437A7">
        <w:rPr>
          <w:rStyle w:val="InitialStyle"/>
          <w:rFonts w:ascii="Arial" w:hAnsi="Arial" w:cs="Arial"/>
          <w:b/>
          <w:bCs/>
        </w:rPr>
        <w:t xml:space="preserve">or Regional </w:t>
      </w:r>
      <w:r w:rsidRPr="00B437A7">
        <w:rPr>
          <w:rStyle w:val="InitialStyle"/>
          <w:rFonts w:ascii="Arial" w:hAnsi="Arial" w:cs="Arial"/>
          <w:b/>
          <w:bCs/>
        </w:rPr>
        <w:t>Delivery Service of Library Materials</w:t>
      </w:r>
    </w:p>
    <w:p w14:paraId="7143F12D" w14:textId="1D71935D" w:rsidR="00864F0E" w:rsidRPr="00B437A7" w:rsidRDefault="00686A17" w:rsidP="00E450DE">
      <w:pPr>
        <w:pStyle w:val="DefaultText"/>
        <w:widowControl/>
        <w:jc w:val="center"/>
        <w:rPr>
          <w:rStyle w:val="InitialStyle"/>
          <w:rFonts w:ascii="Arial" w:hAnsi="Arial" w:cs="Arial"/>
          <w:b/>
          <w:bCs/>
        </w:rPr>
      </w:pPr>
      <w:r>
        <w:rPr>
          <w:rStyle w:val="InitialStyle"/>
          <w:rFonts w:ascii="Arial" w:hAnsi="Arial" w:cs="Arial"/>
          <w:b/>
          <w:bCs/>
        </w:rPr>
        <w:t xml:space="preserve">   </w:t>
      </w:r>
    </w:p>
    <w:p w14:paraId="4E444D5D" w14:textId="1FFFB488" w:rsidR="00CF7F9C" w:rsidRPr="00B437A7" w:rsidRDefault="004B1E57" w:rsidP="009D3C5E">
      <w:pPr>
        <w:pStyle w:val="DefaultText"/>
        <w:widowControl/>
        <w:rPr>
          <w:rStyle w:val="InitialStyle"/>
          <w:rFonts w:ascii="Arial" w:hAnsi="Arial" w:cs="Arial"/>
          <w:bCs/>
        </w:rPr>
      </w:pPr>
      <w:r w:rsidRPr="00B437A7">
        <w:rPr>
          <w:rStyle w:val="InitialStyle"/>
          <w:rFonts w:ascii="Arial" w:hAnsi="Arial" w:cs="Arial"/>
          <w:bCs/>
        </w:rPr>
        <w:t>The State of Maine</w:t>
      </w:r>
      <w:r w:rsidR="00B76B69" w:rsidRPr="00B437A7">
        <w:rPr>
          <w:rStyle w:val="InitialStyle"/>
          <w:rFonts w:ascii="Arial" w:hAnsi="Arial" w:cs="Arial"/>
          <w:bCs/>
        </w:rPr>
        <w:t xml:space="preserve"> is seeking proposals</w:t>
      </w:r>
      <w:r w:rsidR="00AE5602" w:rsidRPr="00B437A7">
        <w:rPr>
          <w:rStyle w:val="InitialStyle"/>
          <w:rFonts w:ascii="Arial" w:hAnsi="Arial" w:cs="Arial"/>
          <w:bCs/>
        </w:rPr>
        <w:t xml:space="preserve"> for</w:t>
      </w:r>
      <w:r w:rsidR="00D7286A" w:rsidRPr="00B437A7">
        <w:rPr>
          <w:rStyle w:val="InitialStyle"/>
          <w:rFonts w:ascii="Arial" w:hAnsi="Arial" w:cs="Arial"/>
          <w:bCs/>
        </w:rPr>
        <w:t xml:space="preserve"> a courier service t</w:t>
      </w:r>
      <w:r w:rsidR="00170667" w:rsidRPr="00B437A7">
        <w:rPr>
          <w:rStyle w:val="InitialStyle"/>
          <w:rFonts w:ascii="Arial" w:hAnsi="Arial" w:cs="Arial"/>
          <w:bCs/>
        </w:rPr>
        <w:t>o provide statewide or regional delivery service of library materials.</w:t>
      </w:r>
      <w:r w:rsidR="00286A9A" w:rsidRPr="00B437A7">
        <w:rPr>
          <w:rStyle w:val="InitialStyle"/>
          <w:rFonts w:ascii="Arial" w:hAnsi="Arial" w:cs="Arial"/>
          <w:bCs/>
        </w:rPr>
        <w:t xml:space="preserve"> This helps to fulfill one of Maine State Library’s core statutory functions: fostering and encouraging cooperation among Maine libraries of all types (Title 27, §39).</w:t>
      </w:r>
    </w:p>
    <w:p w14:paraId="2D58C52D" w14:textId="77777777" w:rsidR="00B76B69" w:rsidRPr="00B437A7" w:rsidRDefault="00B76B69" w:rsidP="009D3C5E">
      <w:pPr>
        <w:pStyle w:val="DefaultText"/>
        <w:widowControl/>
        <w:rPr>
          <w:rStyle w:val="InitialStyle"/>
          <w:rFonts w:ascii="Arial" w:hAnsi="Arial" w:cs="Arial"/>
          <w:bCs/>
        </w:rPr>
      </w:pPr>
    </w:p>
    <w:p w14:paraId="41911867" w14:textId="52E3A96C" w:rsidR="00E524E4" w:rsidRPr="00B437A7" w:rsidRDefault="00E524E4" w:rsidP="009D3C5E">
      <w:pPr>
        <w:pStyle w:val="DefaultText"/>
        <w:widowControl/>
        <w:rPr>
          <w:rStyle w:val="InitialStyle"/>
          <w:rFonts w:ascii="Arial" w:hAnsi="Arial" w:cs="Arial"/>
          <w:bCs/>
          <w:color w:val="0070C0"/>
        </w:rPr>
      </w:pPr>
      <w:r w:rsidRPr="00B437A7">
        <w:rPr>
          <w:rStyle w:val="InitialStyle"/>
          <w:rFonts w:ascii="Arial" w:hAnsi="Arial" w:cs="Arial"/>
          <w:bCs/>
        </w:rPr>
        <w:t>A copy of the RFP, as well as the Question &amp; Answer Summary and al</w:t>
      </w:r>
      <w:r w:rsidR="00CB684F" w:rsidRPr="00B437A7">
        <w:rPr>
          <w:rStyle w:val="InitialStyle"/>
          <w:rFonts w:ascii="Arial" w:hAnsi="Arial" w:cs="Arial"/>
          <w:bCs/>
        </w:rPr>
        <w:t>l amendments</w:t>
      </w:r>
      <w:r w:rsidRPr="00B437A7">
        <w:rPr>
          <w:rStyle w:val="InitialStyle"/>
          <w:rFonts w:ascii="Arial" w:hAnsi="Arial" w:cs="Arial"/>
          <w:bCs/>
        </w:rPr>
        <w:t xml:space="preserve"> related to th</w:t>
      </w:r>
      <w:r w:rsidR="00AA460A" w:rsidRPr="00B437A7">
        <w:rPr>
          <w:rStyle w:val="InitialStyle"/>
          <w:rFonts w:ascii="Arial" w:hAnsi="Arial" w:cs="Arial"/>
          <w:bCs/>
        </w:rPr>
        <w:t>e</w:t>
      </w:r>
      <w:r w:rsidRPr="00B437A7">
        <w:rPr>
          <w:rStyle w:val="InitialStyle"/>
          <w:rFonts w:ascii="Arial" w:hAnsi="Arial" w:cs="Arial"/>
          <w:bCs/>
        </w:rPr>
        <w:t xml:space="preserve"> RFP, can be obtained at: </w:t>
      </w:r>
      <w:hyperlink r:id="rId14" w:history="1">
        <w:r w:rsidR="00563B7C" w:rsidRPr="00B437A7">
          <w:rPr>
            <w:rStyle w:val="Hyperlink"/>
            <w:rFonts w:ascii="Arial" w:hAnsi="Arial" w:cs="Arial"/>
          </w:rPr>
          <w:t>https://www.maine.gov/dafs/bbm/procurementservices/vendors/rfps</w:t>
        </w:r>
      </w:hyperlink>
    </w:p>
    <w:p w14:paraId="55FA5C31" w14:textId="77777777" w:rsidR="001911A7" w:rsidRPr="00B437A7" w:rsidRDefault="001911A7" w:rsidP="009D3C5E">
      <w:pPr>
        <w:pStyle w:val="DefaultText"/>
        <w:widowControl/>
        <w:rPr>
          <w:rStyle w:val="InitialStyle"/>
          <w:rFonts w:ascii="Arial" w:hAnsi="Arial" w:cs="Arial"/>
          <w:bCs/>
          <w:color w:val="FF0000"/>
        </w:rPr>
      </w:pPr>
    </w:p>
    <w:p w14:paraId="00AFAC1B" w14:textId="70345596" w:rsidR="00157242" w:rsidRPr="00B437A7" w:rsidRDefault="009D3C5E" w:rsidP="009D3C5E">
      <w:pPr>
        <w:pStyle w:val="DefaultText"/>
        <w:widowControl/>
        <w:rPr>
          <w:rStyle w:val="InitialStyle"/>
          <w:rFonts w:ascii="Arial" w:hAnsi="Arial" w:cs="Arial"/>
          <w:bCs/>
        </w:rPr>
      </w:pPr>
      <w:r w:rsidRPr="00B437A7">
        <w:rPr>
          <w:rStyle w:val="InitialStyle"/>
          <w:rFonts w:ascii="Arial" w:hAnsi="Arial" w:cs="Arial"/>
          <w:bCs/>
        </w:rPr>
        <w:t xml:space="preserve">Proposals must be submitted to the State of Maine Division of Procurement Services, via e-mail, </w:t>
      </w:r>
      <w:r w:rsidR="00EF78B8" w:rsidRPr="00B437A7">
        <w:rPr>
          <w:rStyle w:val="InitialStyle"/>
          <w:rFonts w:ascii="Arial" w:hAnsi="Arial" w:cs="Arial"/>
          <w:bCs/>
        </w:rPr>
        <w:t>at</w:t>
      </w:r>
      <w:r w:rsidRPr="00B437A7">
        <w:rPr>
          <w:rStyle w:val="InitialStyle"/>
          <w:rFonts w:ascii="Arial" w:hAnsi="Arial" w:cs="Arial"/>
          <w:bCs/>
        </w:rPr>
        <w:t xml:space="preserve">: </w:t>
      </w:r>
      <w:hyperlink r:id="rId15" w:history="1">
        <w:r w:rsidRPr="00B437A7">
          <w:rPr>
            <w:rStyle w:val="Hyperlink"/>
            <w:rFonts w:ascii="Arial" w:hAnsi="Arial" w:cs="Arial"/>
          </w:rPr>
          <w:t>Proposals@maine.gov</w:t>
        </w:r>
      </w:hyperlink>
      <w:r w:rsidRPr="00B437A7">
        <w:rPr>
          <w:rFonts w:ascii="Arial" w:hAnsi="Arial" w:cs="Arial"/>
        </w:rPr>
        <w:t>.</w:t>
      </w:r>
      <w:r w:rsidRPr="00B437A7">
        <w:rPr>
          <w:rStyle w:val="InitialStyle"/>
          <w:rFonts w:ascii="Arial" w:hAnsi="Arial" w:cs="Arial"/>
          <w:bCs/>
        </w:rPr>
        <w:t xml:space="preserve">  Propos</w:t>
      </w:r>
      <w:r w:rsidR="009673C5" w:rsidRPr="00B437A7">
        <w:rPr>
          <w:rStyle w:val="InitialStyle"/>
          <w:rFonts w:ascii="Arial" w:hAnsi="Arial" w:cs="Arial"/>
          <w:bCs/>
        </w:rPr>
        <w:t>al submissions must be received</w:t>
      </w:r>
      <w:r w:rsidRPr="00B437A7">
        <w:rPr>
          <w:rStyle w:val="InitialStyle"/>
          <w:rFonts w:ascii="Arial" w:hAnsi="Arial" w:cs="Arial"/>
          <w:bCs/>
        </w:rPr>
        <w:t xml:space="preserve"> no later than </w:t>
      </w:r>
      <w:r w:rsidR="00EC1B8D" w:rsidRPr="00B437A7">
        <w:rPr>
          <w:rStyle w:val="InitialStyle"/>
          <w:rFonts w:ascii="Arial" w:hAnsi="Arial" w:cs="Arial"/>
          <w:bCs/>
        </w:rPr>
        <w:t>11:59</w:t>
      </w:r>
      <w:r w:rsidRPr="00B437A7">
        <w:rPr>
          <w:rStyle w:val="InitialStyle"/>
          <w:rFonts w:ascii="Arial" w:hAnsi="Arial" w:cs="Arial"/>
          <w:bCs/>
        </w:rPr>
        <w:t xml:space="preserve"> p</w:t>
      </w:r>
      <w:r w:rsidR="00C15B3C" w:rsidRPr="00B437A7">
        <w:rPr>
          <w:rStyle w:val="InitialStyle"/>
          <w:rFonts w:ascii="Arial" w:hAnsi="Arial" w:cs="Arial"/>
          <w:bCs/>
        </w:rPr>
        <w:t>.</w:t>
      </w:r>
      <w:r w:rsidRPr="00B437A7">
        <w:rPr>
          <w:rStyle w:val="InitialStyle"/>
          <w:rFonts w:ascii="Arial" w:hAnsi="Arial" w:cs="Arial"/>
          <w:bCs/>
        </w:rPr>
        <w:t>m</w:t>
      </w:r>
      <w:r w:rsidR="00C15B3C" w:rsidRPr="00B437A7">
        <w:rPr>
          <w:rStyle w:val="InitialStyle"/>
          <w:rFonts w:ascii="Arial" w:hAnsi="Arial" w:cs="Arial"/>
          <w:bCs/>
        </w:rPr>
        <w:t>.</w:t>
      </w:r>
      <w:r w:rsidRPr="00B437A7">
        <w:rPr>
          <w:rStyle w:val="InitialStyle"/>
          <w:rFonts w:ascii="Arial" w:hAnsi="Arial" w:cs="Arial"/>
          <w:bCs/>
        </w:rPr>
        <w:t>, local time, on</w:t>
      </w:r>
      <w:r w:rsidRPr="00B437A7">
        <w:rPr>
          <w:rStyle w:val="InitialStyle"/>
          <w:rFonts w:ascii="Arial" w:hAnsi="Arial" w:cs="Arial"/>
          <w:bCs/>
          <w:color w:val="FF0000"/>
        </w:rPr>
        <w:t xml:space="preserve"> </w:t>
      </w:r>
      <w:r w:rsidR="00EC04EC">
        <w:rPr>
          <w:rStyle w:val="InitialStyle"/>
          <w:rFonts w:ascii="Arial" w:hAnsi="Arial" w:cs="Arial"/>
          <w:bCs/>
          <w:color w:val="000000" w:themeColor="text1"/>
        </w:rPr>
        <w:t>Monday</w:t>
      </w:r>
      <w:r w:rsidR="005F3188" w:rsidRPr="005F3188">
        <w:rPr>
          <w:rStyle w:val="InitialStyle"/>
          <w:rFonts w:ascii="Arial" w:hAnsi="Arial" w:cs="Arial"/>
          <w:bCs/>
          <w:color w:val="000000" w:themeColor="text1"/>
        </w:rPr>
        <w:t>, April 1</w:t>
      </w:r>
      <w:r w:rsidR="00EC04EC">
        <w:rPr>
          <w:rStyle w:val="InitialStyle"/>
          <w:rFonts w:ascii="Arial" w:hAnsi="Arial" w:cs="Arial"/>
          <w:bCs/>
          <w:color w:val="000000" w:themeColor="text1"/>
        </w:rPr>
        <w:t>5</w:t>
      </w:r>
      <w:r w:rsidR="005F3188" w:rsidRPr="005F3188">
        <w:rPr>
          <w:rStyle w:val="InitialStyle"/>
          <w:rFonts w:ascii="Arial" w:hAnsi="Arial" w:cs="Arial"/>
          <w:bCs/>
          <w:color w:val="000000" w:themeColor="text1"/>
        </w:rPr>
        <w:t>, 2024</w:t>
      </w:r>
      <w:r w:rsidRPr="00B437A7">
        <w:rPr>
          <w:rStyle w:val="InitialStyle"/>
          <w:rFonts w:ascii="Arial" w:hAnsi="Arial" w:cs="Arial"/>
          <w:bCs/>
        </w:rPr>
        <w:t xml:space="preserve">.  Proposals will be opened </w:t>
      </w:r>
      <w:r w:rsidR="00EC1B8D" w:rsidRPr="00B437A7">
        <w:rPr>
          <w:rStyle w:val="InitialStyle"/>
          <w:rFonts w:ascii="Arial" w:hAnsi="Arial" w:cs="Arial"/>
          <w:bCs/>
        </w:rPr>
        <w:t>the following business day</w:t>
      </w:r>
      <w:r w:rsidRPr="00B437A7">
        <w:rPr>
          <w:rStyle w:val="InitialStyle"/>
          <w:rFonts w:ascii="Arial" w:hAnsi="Arial" w:cs="Arial"/>
          <w:bCs/>
        </w:rPr>
        <w:t>. Proposals not submitted to the Division of Procurement Services’ aforementioned e</w:t>
      </w:r>
      <w:r w:rsidR="00770D24" w:rsidRPr="00B437A7">
        <w:rPr>
          <w:rStyle w:val="InitialStyle"/>
          <w:rFonts w:ascii="Arial" w:hAnsi="Arial" w:cs="Arial"/>
          <w:bCs/>
        </w:rPr>
        <w:t>-</w:t>
      </w:r>
      <w:r w:rsidRPr="00B437A7">
        <w:rPr>
          <w:rStyle w:val="InitialStyle"/>
          <w:rFonts w:ascii="Arial" w:hAnsi="Arial" w:cs="Arial"/>
          <w:bCs/>
        </w:rPr>
        <w:t>mail address by the aforementioned deadline will not be considered for contract award.</w:t>
      </w:r>
    </w:p>
    <w:p w14:paraId="6E6A354A" w14:textId="77777777" w:rsidR="009D3C5E" w:rsidRPr="00B437A7" w:rsidRDefault="009D3C5E" w:rsidP="001627BB">
      <w:pPr>
        <w:pStyle w:val="DefaultText"/>
        <w:widowControl/>
        <w:jc w:val="center"/>
        <w:rPr>
          <w:rStyle w:val="InitialStyle"/>
          <w:rFonts w:ascii="Arial" w:hAnsi="Arial" w:cs="Arial"/>
          <w:b/>
          <w:bCs/>
        </w:rPr>
      </w:pPr>
    </w:p>
    <w:p w14:paraId="7B8B3B89" w14:textId="77777777" w:rsidR="00157242" w:rsidRPr="00B437A7" w:rsidRDefault="00157242" w:rsidP="001627BB">
      <w:pPr>
        <w:pStyle w:val="DefaultText"/>
        <w:widowControl/>
        <w:jc w:val="center"/>
        <w:rPr>
          <w:rStyle w:val="InitialStyle"/>
          <w:rFonts w:ascii="Arial" w:hAnsi="Arial" w:cs="Arial"/>
          <w:b/>
          <w:bCs/>
        </w:rPr>
      </w:pPr>
      <w:r w:rsidRPr="00B437A7">
        <w:rPr>
          <w:rStyle w:val="InitialStyle"/>
          <w:rFonts w:ascii="Arial" w:hAnsi="Arial" w:cs="Arial"/>
          <w:b/>
          <w:bCs/>
        </w:rPr>
        <w:t>*************************************************</w:t>
      </w:r>
    </w:p>
    <w:p w14:paraId="2777F27A" w14:textId="77777777" w:rsidR="004B1E57" w:rsidRPr="00B437A7" w:rsidRDefault="004B1E57" w:rsidP="008477B9">
      <w:pPr>
        <w:pStyle w:val="DefaultText"/>
        <w:widowControl/>
        <w:jc w:val="center"/>
        <w:rPr>
          <w:rStyle w:val="InitialStyle"/>
          <w:rFonts w:ascii="Arial" w:hAnsi="Arial" w:cs="Arial"/>
          <w:b/>
          <w:bCs/>
        </w:rPr>
      </w:pPr>
    </w:p>
    <w:p w14:paraId="3F9E07F7" w14:textId="16DA6623" w:rsidR="00157242" w:rsidRPr="00B437A7" w:rsidRDefault="00F80BEB" w:rsidP="00F80BEB">
      <w:pPr>
        <w:pStyle w:val="DefaultText"/>
        <w:widowControl/>
        <w:jc w:val="center"/>
        <w:rPr>
          <w:rStyle w:val="InitialStyle"/>
          <w:rFonts w:ascii="Arial" w:hAnsi="Arial" w:cs="Arial"/>
          <w:b/>
          <w:bCs/>
          <w:sz w:val="28"/>
          <w:szCs w:val="28"/>
        </w:rPr>
      </w:pPr>
      <w:r w:rsidRPr="00B437A7">
        <w:rPr>
          <w:rStyle w:val="InitialStyle"/>
          <w:rFonts w:ascii="Arial" w:hAnsi="Arial" w:cs="Arial"/>
          <w:b/>
          <w:bCs/>
        </w:rPr>
        <w:br w:type="page"/>
      </w:r>
      <w:r w:rsidR="005C3EA1" w:rsidRPr="00B437A7">
        <w:rPr>
          <w:rFonts w:ascii="Arial" w:hAnsi="Arial" w:cs="Arial"/>
          <w:b/>
          <w:sz w:val="28"/>
          <w:szCs w:val="28"/>
          <w:lang w:eastAsia="ja-JP"/>
        </w:rPr>
        <w:lastRenderedPageBreak/>
        <w:t xml:space="preserve">RFP </w:t>
      </w:r>
      <w:r w:rsidR="00CD593F" w:rsidRPr="00B437A7">
        <w:rPr>
          <w:rFonts w:ascii="Arial" w:hAnsi="Arial" w:cs="Arial"/>
          <w:b/>
          <w:sz w:val="28"/>
          <w:szCs w:val="28"/>
          <w:lang w:eastAsia="ja-JP"/>
        </w:rPr>
        <w:t>TERMS/ACRONYMS with DEFINITIONS</w:t>
      </w:r>
    </w:p>
    <w:p w14:paraId="2CA459CF" w14:textId="77777777" w:rsidR="005C3EA1" w:rsidRPr="00B437A7" w:rsidRDefault="005C3EA1" w:rsidP="00F80BEB">
      <w:pPr>
        <w:pStyle w:val="DefaultText"/>
        <w:widowControl/>
        <w:jc w:val="center"/>
        <w:rPr>
          <w:rStyle w:val="InitialStyle"/>
          <w:rFonts w:ascii="Arial" w:hAnsi="Arial" w:cs="Arial"/>
          <w:b/>
          <w:bCs/>
        </w:rPr>
      </w:pPr>
    </w:p>
    <w:p w14:paraId="38163430" w14:textId="1A490EBD" w:rsidR="00F96C9F" w:rsidRPr="00B437A7" w:rsidRDefault="00F96C9F" w:rsidP="002D1F20">
      <w:pPr>
        <w:widowControl/>
        <w:ind w:left="180"/>
        <w:rPr>
          <w:rFonts w:ascii="Arial" w:hAnsi="Arial" w:cs="Arial"/>
          <w:sz w:val="24"/>
          <w:szCs w:val="24"/>
        </w:rPr>
      </w:pPr>
      <w:r w:rsidRPr="00B437A7">
        <w:rPr>
          <w:rFonts w:ascii="Arial" w:hAnsi="Arial" w:cs="Arial"/>
          <w:sz w:val="24"/>
          <w:szCs w:val="24"/>
        </w:rPr>
        <w:t>The following terms</w:t>
      </w:r>
      <w:r w:rsidR="007E4883" w:rsidRPr="00B437A7">
        <w:rPr>
          <w:rFonts w:ascii="Arial" w:hAnsi="Arial" w:cs="Arial"/>
          <w:sz w:val="24"/>
          <w:szCs w:val="24"/>
        </w:rPr>
        <w:t xml:space="preserve"> and acronyms</w:t>
      </w:r>
      <w:r w:rsidR="002D1F20" w:rsidRPr="00B437A7">
        <w:rPr>
          <w:rFonts w:ascii="Arial" w:hAnsi="Arial" w:cs="Arial"/>
          <w:sz w:val="24"/>
          <w:szCs w:val="24"/>
        </w:rPr>
        <w:t>, as referenced in th</w:t>
      </w:r>
      <w:r w:rsidR="00AA460A" w:rsidRPr="00B437A7">
        <w:rPr>
          <w:rFonts w:ascii="Arial" w:hAnsi="Arial" w:cs="Arial"/>
          <w:sz w:val="24"/>
          <w:szCs w:val="24"/>
        </w:rPr>
        <w:t>e</w:t>
      </w:r>
      <w:r w:rsidR="002D1F20" w:rsidRPr="00B437A7">
        <w:rPr>
          <w:rFonts w:ascii="Arial" w:hAnsi="Arial" w:cs="Arial"/>
          <w:sz w:val="24"/>
          <w:szCs w:val="24"/>
        </w:rPr>
        <w:t xml:space="preserve"> RFP,</w:t>
      </w:r>
      <w:r w:rsidRPr="00B437A7">
        <w:rPr>
          <w:rFonts w:ascii="Arial" w:hAnsi="Arial" w:cs="Arial"/>
          <w:sz w:val="24"/>
          <w:szCs w:val="24"/>
        </w:rPr>
        <w:t xml:space="preserve"> shall have the meaning</w:t>
      </w:r>
      <w:r w:rsidR="0067346F" w:rsidRPr="00B437A7">
        <w:rPr>
          <w:rFonts w:ascii="Arial" w:hAnsi="Arial" w:cs="Arial"/>
          <w:sz w:val="24"/>
          <w:szCs w:val="24"/>
        </w:rPr>
        <w:t>s</w:t>
      </w:r>
      <w:r w:rsidRPr="00B437A7">
        <w:rPr>
          <w:rFonts w:ascii="Arial" w:hAnsi="Arial" w:cs="Arial"/>
          <w:sz w:val="24"/>
          <w:szCs w:val="24"/>
        </w:rPr>
        <w:t xml:space="preserve"> indi</w:t>
      </w:r>
      <w:r w:rsidR="002D1F20" w:rsidRPr="00B437A7">
        <w:rPr>
          <w:rFonts w:ascii="Arial" w:hAnsi="Arial" w:cs="Arial"/>
          <w:sz w:val="24"/>
          <w:szCs w:val="24"/>
        </w:rPr>
        <w:t>cated below</w:t>
      </w:r>
      <w:r w:rsidR="004F0DF5" w:rsidRPr="00B437A7">
        <w:rPr>
          <w:rFonts w:ascii="Arial" w:hAnsi="Arial" w:cs="Arial"/>
          <w:sz w:val="24"/>
          <w:szCs w:val="24"/>
        </w:rPr>
        <w:t>:</w:t>
      </w:r>
    </w:p>
    <w:p w14:paraId="46DCF50C" w14:textId="77777777" w:rsidR="00F96C9F" w:rsidRPr="00B437A7"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B437A7" w14:paraId="5CE67F99" w14:textId="77777777" w:rsidTr="169D8E92">
        <w:trPr>
          <w:trHeight w:val="449"/>
        </w:trPr>
        <w:tc>
          <w:tcPr>
            <w:tcW w:w="2497" w:type="dxa"/>
            <w:shd w:val="clear" w:color="auto" w:fill="BDD6EE" w:themeFill="accent5" w:themeFillTint="66"/>
            <w:vAlign w:val="center"/>
          </w:tcPr>
          <w:p w14:paraId="25B19E82" w14:textId="77777777" w:rsidR="00B51518" w:rsidRPr="00B437A7" w:rsidRDefault="00B51518" w:rsidP="00E932B5">
            <w:pPr>
              <w:pStyle w:val="DefaultText"/>
              <w:widowControl/>
              <w:jc w:val="center"/>
              <w:rPr>
                <w:rStyle w:val="InitialStyle"/>
                <w:rFonts w:ascii="Arial" w:hAnsi="Arial" w:cs="Arial"/>
                <w:b/>
                <w:bCs/>
                <w:sz w:val="28"/>
                <w:szCs w:val="28"/>
                <w:u w:val="single"/>
              </w:rPr>
            </w:pPr>
            <w:r w:rsidRPr="00B437A7">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B437A7" w:rsidRDefault="00B51518" w:rsidP="00E932B5">
            <w:pPr>
              <w:pStyle w:val="DefaultText"/>
              <w:widowControl/>
              <w:jc w:val="center"/>
              <w:rPr>
                <w:rStyle w:val="InitialStyle"/>
                <w:rFonts w:ascii="Arial" w:hAnsi="Arial" w:cs="Arial"/>
                <w:b/>
                <w:bCs/>
                <w:sz w:val="28"/>
                <w:szCs w:val="28"/>
                <w:u w:val="single"/>
              </w:rPr>
            </w:pPr>
            <w:r w:rsidRPr="00B437A7">
              <w:rPr>
                <w:rStyle w:val="InitialStyle"/>
                <w:rFonts w:ascii="Arial" w:hAnsi="Arial" w:cs="Arial"/>
                <w:b/>
                <w:bCs/>
                <w:sz w:val="28"/>
                <w:szCs w:val="28"/>
                <w:u w:val="single"/>
              </w:rPr>
              <w:t>Definition</w:t>
            </w:r>
          </w:p>
        </w:tc>
      </w:tr>
      <w:tr w:rsidR="00FB092F" w:rsidRPr="00B437A7" w14:paraId="1AC574EA" w14:textId="77777777" w:rsidTr="169D8E92">
        <w:tc>
          <w:tcPr>
            <w:tcW w:w="2497" w:type="dxa"/>
            <w:shd w:val="clear" w:color="auto" w:fill="auto"/>
            <w:vAlign w:val="center"/>
          </w:tcPr>
          <w:p w14:paraId="2C8422C4" w14:textId="68699D42"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 xml:space="preserve">AG </w:t>
            </w:r>
          </w:p>
        </w:tc>
        <w:tc>
          <w:tcPr>
            <w:tcW w:w="7645" w:type="dxa"/>
            <w:shd w:val="clear" w:color="auto" w:fill="auto"/>
            <w:vAlign w:val="center"/>
          </w:tcPr>
          <w:p w14:paraId="64368627"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State of Maine, Department of the Attorney General</w:t>
            </w:r>
          </w:p>
        </w:tc>
      </w:tr>
      <w:tr w:rsidR="00FB092F" w:rsidRPr="00B437A7" w14:paraId="60DB1436" w14:textId="77777777" w:rsidTr="169D8E92">
        <w:tc>
          <w:tcPr>
            <w:tcW w:w="2497" w:type="dxa"/>
            <w:shd w:val="clear" w:color="auto" w:fill="auto"/>
            <w:vAlign w:val="center"/>
          </w:tcPr>
          <w:p w14:paraId="2422FA52"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BAFO</w:t>
            </w:r>
          </w:p>
        </w:tc>
        <w:tc>
          <w:tcPr>
            <w:tcW w:w="7645" w:type="dxa"/>
            <w:shd w:val="clear" w:color="auto" w:fill="auto"/>
            <w:vAlign w:val="center"/>
          </w:tcPr>
          <w:p w14:paraId="6CE9CFF0"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Best and Final Offer</w:t>
            </w:r>
          </w:p>
        </w:tc>
      </w:tr>
      <w:tr w:rsidR="00FB092F" w:rsidRPr="00B437A7" w14:paraId="19237152" w14:textId="77777777" w:rsidTr="169D8E92">
        <w:tc>
          <w:tcPr>
            <w:tcW w:w="2497" w:type="dxa"/>
            <w:shd w:val="clear" w:color="auto" w:fill="auto"/>
            <w:vAlign w:val="center"/>
          </w:tcPr>
          <w:p w14:paraId="4FA3365B"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Centralized billing</w:t>
            </w:r>
          </w:p>
        </w:tc>
        <w:tc>
          <w:tcPr>
            <w:tcW w:w="7645" w:type="dxa"/>
            <w:shd w:val="clear" w:color="auto" w:fill="auto"/>
            <w:vAlign w:val="center"/>
          </w:tcPr>
          <w:p w14:paraId="3208DD6D" w14:textId="5E5245B1" w:rsidR="00FB092F" w:rsidRPr="00B437A7" w:rsidRDefault="00FB092F" w:rsidP="00370895">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An Agency receiving a detailed invoice for multiple pick-up and delivery sites.</w:t>
            </w:r>
          </w:p>
        </w:tc>
      </w:tr>
      <w:tr w:rsidR="00FB092F" w:rsidRPr="00B437A7" w14:paraId="54F452AC" w14:textId="77777777" w:rsidTr="169D8E92">
        <w:tc>
          <w:tcPr>
            <w:tcW w:w="2497" w:type="dxa"/>
            <w:shd w:val="clear" w:color="auto" w:fill="auto"/>
            <w:vAlign w:val="center"/>
          </w:tcPr>
          <w:p w14:paraId="7FBF1EA4"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 xml:space="preserve">Closing </w:t>
            </w:r>
          </w:p>
        </w:tc>
        <w:tc>
          <w:tcPr>
            <w:tcW w:w="7645" w:type="dxa"/>
            <w:shd w:val="clear" w:color="auto" w:fill="auto"/>
            <w:vAlign w:val="center"/>
          </w:tcPr>
          <w:p w14:paraId="62078132"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The date and time proposal must be received</w:t>
            </w:r>
          </w:p>
        </w:tc>
      </w:tr>
      <w:tr w:rsidR="00FB092F" w:rsidRPr="00B437A7" w14:paraId="1C5B4283" w14:textId="77777777" w:rsidTr="169D8E92">
        <w:tc>
          <w:tcPr>
            <w:tcW w:w="2497" w:type="dxa"/>
            <w:shd w:val="clear" w:color="auto" w:fill="auto"/>
            <w:vAlign w:val="center"/>
          </w:tcPr>
          <w:p w14:paraId="367421A3"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 xml:space="preserve">DAFS </w:t>
            </w:r>
          </w:p>
        </w:tc>
        <w:tc>
          <w:tcPr>
            <w:tcW w:w="7645" w:type="dxa"/>
            <w:shd w:val="clear" w:color="auto" w:fill="auto"/>
            <w:vAlign w:val="center"/>
          </w:tcPr>
          <w:p w14:paraId="203B41E2"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Maine Department of Administrative and Financial Services</w:t>
            </w:r>
          </w:p>
        </w:tc>
      </w:tr>
      <w:tr w:rsidR="00FB092F" w:rsidRPr="00B437A7" w14:paraId="61A01A80" w14:textId="77777777" w:rsidTr="169D8E92">
        <w:tc>
          <w:tcPr>
            <w:tcW w:w="2497" w:type="dxa"/>
            <w:shd w:val="clear" w:color="auto" w:fill="auto"/>
            <w:vAlign w:val="center"/>
          </w:tcPr>
          <w:p w14:paraId="74135309"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 xml:space="preserve">Delivery bags </w:t>
            </w:r>
          </w:p>
        </w:tc>
        <w:tc>
          <w:tcPr>
            <w:tcW w:w="7645" w:type="dxa"/>
            <w:shd w:val="clear" w:color="auto" w:fill="auto"/>
            <w:vAlign w:val="center"/>
          </w:tcPr>
          <w:p w14:paraId="246569FF" w14:textId="77777777" w:rsidR="00FB092F" w:rsidRPr="00B437A7" w:rsidRDefault="00FB092F" w:rsidP="00E859B3">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Zippered canvas bags with label sleeve that holds the label on the outside of the bag. All materials inside the bag are intended from one library to another as designated by the label on the canvas bag. These bags are placed in totes. Delivery bags come in 3 sizes: small (9x13”), medium (11x14”), and large (14x18”). These are provided by the Maine State Library and participating consortia.</w:t>
            </w:r>
          </w:p>
        </w:tc>
      </w:tr>
      <w:tr w:rsidR="00FB092F" w:rsidRPr="00B437A7" w14:paraId="1052CDFE" w14:textId="77777777" w:rsidTr="169D8E92">
        <w:tc>
          <w:tcPr>
            <w:tcW w:w="2497" w:type="dxa"/>
            <w:shd w:val="clear" w:color="auto" w:fill="auto"/>
            <w:vAlign w:val="center"/>
          </w:tcPr>
          <w:p w14:paraId="5625898C" w14:textId="77777777" w:rsidR="00FB092F" w:rsidRPr="00B437A7" w:rsidRDefault="00FB092F" w:rsidP="00B51518">
            <w:pPr>
              <w:pStyle w:val="DefaultText"/>
              <w:widowControl/>
              <w:rPr>
                <w:rStyle w:val="InitialStyle"/>
                <w:rFonts w:ascii="Arial" w:hAnsi="Arial" w:cs="Arial"/>
                <w:b/>
                <w:bCs/>
              </w:rPr>
            </w:pPr>
            <w:r w:rsidRPr="00B437A7">
              <w:rPr>
                <w:rStyle w:val="InitialStyle"/>
                <w:rFonts w:ascii="Arial" w:hAnsi="Arial" w:cs="Arial"/>
                <w:b/>
                <w:bCs/>
              </w:rPr>
              <w:t>Department</w:t>
            </w:r>
          </w:p>
        </w:tc>
        <w:tc>
          <w:tcPr>
            <w:tcW w:w="7645" w:type="dxa"/>
            <w:shd w:val="clear" w:color="auto" w:fill="auto"/>
            <w:vAlign w:val="center"/>
          </w:tcPr>
          <w:p w14:paraId="791AB305" w14:textId="77777777" w:rsidR="00FB092F" w:rsidRPr="00B437A7" w:rsidRDefault="00FB092F" w:rsidP="00B51518">
            <w:pPr>
              <w:pStyle w:val="DefaultText"/>
              <w:widowControl/>
              <w:rPr>
                <w:rStyle w:val="InitialStyle"/>
                <w:rFonts w:ascii="Arial" w:hAnsi="Arial" w:cs="Arial"/>
                <w:bCs/>
              </w:rPr>
            </w:pPr>
            <w:r w:rsidRPr="00B437A7">
              <w:rPr>
                <w:rStyle w:val="InitialStyle"/>
                <w:rFonts w:ascii="Arial" w:hAnsi="Arial" w:cs="Arial"/>
                <w:bCs/>
              </w:rPr>
              <w:t>Maine State Library (MSL)</w:t>
            </w:r>
          </w:p>
        </w:tc>
      </w:tr>
      <w:tr w:rsidR="00FB092F" w:rsidRPr="00B437A7" w14:paraId="058A0A1A" w14:textId="77777777" w:rsidTr="169D8E92">
        <w:tc>
          <w:tcPr>
            <w:tcW w:w="2497" w:type="dxa"/>
            <w:shd w:val="clear" w:color="auto" w:fill="auto"/>
            <w:vAlign w:val="center"/>
          </w:tcPr>
          <w:p w14:paraId="53B53076"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Direct Billed Participating Library</w:t>
            </w:r>
          </w:p>
        </w:tc>
        <w:tc>
          <w:tcPr>
            <w:tcW w:w="7645" w:type="dxa"/>
            <w:shd w:val="clear" w:color="auto" w:fill="auto"/>
            <w:vAlign w:val="center"/>
          </w:tcPr>
          <w:p w14:paraId="6910F8A1" w14:textId="0F06C898" w:rsidR="00FB092F" w:rsidRPr="00B437A7" w:rsidRDefault="00FB092F" w:rsidP="169D8E92">
            <w:pPr>
              <w:widowControl/>
              <w:autoSpaceDE/>
              <w:autoSpaceDN/>
              <w:spacing w:after="160" w:line="259" w:lineRule="auto"/>
              <w:contextualSpacing/>
              <w:rPr>
                <w:rStyle w:val="InitialStyle"/>
                <w:rFonts w:ascii="Arial" w:hAnsi="Arial" w:cs="Arial"/>
                <w:sz w:val="24"/>
                <w:szCs w:val="24"/>
              </w:rPr>
            </w:pPr>
            <w:r w:rsidRPr="169D8E92">
              <w:rPr>
                <w:rStyle w:val="InitialStyle"/>
                <w:rFonts w:ascii="Arial" w:hAnsi="Arial" w:cs="Arial"/>
                <w:sz w:val="24"/>
                <w:szCs w:val="24"/>
              </w:rPr>
              <w:t>A pick-up and delivery site that receives an invoice</w:t>
            </w:r>
            <w:r w:rsidR="004637B7" w:rsidRPr="169D8E92">
              <w:rPr>
                <w:rStyle w:val="InitialStyle"/>
                <w:rFonts w:ascii="Arial" w:hAnsi="Arial" w:cs="Arial"/>
                <w:sz w:val="24"/>
                <w:szCs w:val="24"/>
              </w:rPr>
              <w:t xml:space="preserve"> directly</w:t>
            </w:r>
            <w:r w:rsidRPr="169D8E92">
              <w:rPr>
                <w:rStyle w:val="InitialStyle"/>
                <w:rFonts w:ascii="Arial" w:hAnsi="Arial" w:cs="Arial"/>
                <w:sz w:val="24"/>
                <w:szCs w:val="24"/>
              </w:rPr>
              <w:t xml:space="preserve"> from the </w:t>
            </w:r>
            <w:r w:rsidR="2C26C030" w:rsidRPr="169D8E92">
              <w:rPr>
                <w:rStyle w:val="InitialStyle"/>
                <w:rFonts w:ascii="Arial" w:hAnsi="Arial" w:cs="Arial"/>
                <w:sz w:val="24"/>
                <w:szCs w:val="24"/>
              </w:rPr>
              <w:t>Bidder</w:t>
            </w:r>
            <w:r w:rsidRPr="169D8E92">
              <w:rPr>
                <w:rStyle w:val="InitialStyle"/>
                <w:rFonts w:ascii="Arial" w:hAnsi="Arial" w:cs="Arial"/>
                <w:sz w:val="24"/>
                <w:szCs w:val="24"/>
              </w:rPr>
              <w:t>.</w:t>
            </w:r>
          </w:p>
          <w:p w14:paraId="4B1F298E" w14:textId="77777777" w:rsidR="00FB092F" w:rsidRPr="00B437A7" w:rsidRDefault="00FB092F" w:rsidP="00E932B5">
            <w:pPr>
              <w:pStyle w:val="DefaultText"/>
              <w:widowControl/>
              <w:rPr>
                <w:rStyle w:val="InitialStyle"/>
                <w:rFonts w:ascii="Arial" w:hAnsi="Arial" w:cs="Arial"/>
                <w:bCs/>
              </w:rPr>
            </w:pPr>
          </w:p>
        </w:tc>
      </w:tr>
      <w:tr w:rsidR="00FB092F" w:rsidRPr="00B437A7" w14:paraId="5056DDAA" w14:textId="77777777" w:rsidTr="169D8E92">
        <w:tc>
          <w:tcPr>
            <w:tcW w:w="2497" w:type="dxa"/>
            <w:shd w:val="clear" w:color="auto" w:fill="auto"/>
            <w:vAlign w:val="center"/>
          </w:tcPr>
          <w:p w14:paraId="1BB22EEF"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Fixed codes</w:t>
            </w:r>
          </w:p>
        </w:tc>
        <w:tc>
          <w:tcPr>
            <w:tcW w:w="7645" w:type="dxa"/>
            <w:shd w:val="clear" w:color="auto" w:fill="auto"/>
            <w:vAlign w:val="center"/>
          </w:tcPr>
          <w:p w14:paraId="1DBF561A" w14:textId="79E55F9A" w:rsidR="00FB092F" w:rsidRPr="00B437A7" w:rsidRDefault="00FB092F" w:rsidP="00E859B3">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Each library will have a fixed, standardized code that will not change due to route changes or other situations.</w:t>
            </w:r>
            <w:r w:rsidR="0065239C" w:rsidRPr="00B437A7">
              <w:rPr>
                <w:rStyle w:val="InitialStyle"/>
                <w:rFonts w:ascii="Arial" w:hAnsi="Arial" w:cs="Arial"/>
                <w:bCs/>
                <w:sz w:val="24"/>
                <w:szCs w:val="24"/>
              </w:rPr>
              <w:t xml:space="preserve"> Example: </w:t>
            </w:r>
            <w:r w:rsidR="00115DB8" w:rsidRPr="00B437A7">
              <w:rPr>
                <w:rStyle w:val="InitialStyle"/>
                <w:rFonts w:ascii="Arial" w:hAnsi="Arial" w:cs="Arial"/>
                <w:bCs/>
                <w:sz w:val="24"/>
                <w:szCs w:val="24"/>
              </w:rPr>
              <w:t>A100 for academic libraries, P</w:t>
            </w:r>
            <w:r w:rsidR="00A550E6" w:rsidRPr="00B437A7">
              <w:rPr>
                <w:rStyle w:val="InitialStyle"/>
                <w:rFonts w:ascii="Arial" w:hAnsi="Arial" w:cs="Arial"/>
                <w:bCs/>
                <w:sz w:val="24"/>
                <w:szCs w:val="24"/>
              </w:rPr>
              <w:t>2</w:t>
            </w:r>
            <w:r w:rsidR="00115DB8" w:rsidRPr="00B437A7">
              <w:rPr>
                <w:rStyle w:val="InitialStyle"/>
                <w:rFonts w:ascii="Arial" w:hAnsi="Arial" w:cs="Arial"/>
                <w:bCs/>
                <w:sz w:val="24"/>
                <w:szCs w:val="24"/>
              </w:rPr>
              <w:t xml:space="preserve">0 for public libraries, </w:t>
            </w:r>
            <w:r w:rsidR="00A550E6" w:rsidRPr="00B437A7">
              <w:rPr>
                <w:rStyle w:val="InitialStyle"/>
                <w:rFonts w:ascii="Arial" w:hAnsi="Arial" w:cs="Arial"/>
                <w:bCs/>
                <w:sz w:val="24"/>
                <w:szCs w:val="24"/>
              </w:rPr>
              <w:t>E400 for school libraries, and S500 for special libraries.</w:t>
            </w:r>
          </w:p>
        </w:tc>
      </w:tr>
      <w:tr w:rsidR="00FB092F" w:rsidRPr="00B437A7" w14:paraId="1D200076" w14:textId="77777777" w:rsidTr="169D8E92">
        <w:tc>
          <w:tcPr>
            <w:tcW w:w="2497" w:type="dxa"/>
            <w:shd w:val="clear" w:color="auto" w:fill="auto"/>
            <w:vAlign w:val="center"/>
          </w:tcPr>
          <w:p w14:paraId="2F82A1C5"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Interlibrary Loan (ILL)</w:t>
            </w:r>
          </w:p>
        </w:tc>
        <w:tc>
          <w:tcPr>
            <w:tcW w:w="7645" w:type="dxa"/>
            <w:shd w:val="clear" w:color="auto" w:fill="auto"/>
            <w:vAlign w:val="center"/>
          </w:tcPr>
          <w:p w14:paraId="4184C255" w14:textId="77777777" w:rsidR="00FB092F" w:rsidRPr="00B437A7" w:rsidRDefault="00FB092F" w:rsidP="008F76D3">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Library materials lent between libraries for patron use</w:t>
            </w:r>
          </w:p>
        </w:tc>
      </w:tr>
      <w:tr w:rsidR="00FB092F" w:rsidRPr="00B437A7" w14:paraId="62E56DEB" w14:textId="77777777" w:rsidTr="169D8E92">
        <w:tc>
          <w:tcPr>
            <w:tcW w:w="2497" w:type="dxa"/>
            <w:shd w:val="clear" w:color="auto" w:fill="auto"/>
            <w:vAlign w:val="center"/>
          </w:tcPr>
          <w:p w14:paraId="6FBE7094"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Library Materials</w:t>
            </w:r>
          </w:p>
        </w:tc>
        <w:tc>
          <w:tcPr>
            <w:tcW w:w="7645" w:type="dxa"/>
            <w:shd w:val="clear" w:color="auto" w:fill="auto"/>
            <w:vAlign w:val="center"/>
          </w:tcPr>
          <w:p w14:paraId="10D55332" w14:textId="47B30AB9" w:rsidR="00FB092F" w:rsidRPr="00B437A7" w:rsidRDefault="33292D96" w:rsidP="275A206B">
            <w:pPr>
              <w:widowControl/>
              <w:autoSpaceDE/>
              <w:autoSpaceDN/>
              <w:spacing w:after="160" w:line="259" w:lineRule="auto"/>
              <w:contextualSpacing/>
              <w:rPr>
                <w:rStyle w:val="InitialStyle"/>
                <w:rFonts w:ascii="Arial" w:hAnsi="Arial" w:cs="Arial"/>
                <w:sz w:val="24"/>
                <w:szCs w:val="24"/>
              </w:rPr>
            </w:pPr>
            <w:r w:rsidRPr="00B437A7">
              <w:rPr>
                <w:rStyle w:val="InitialStyle"/>
                <w:rFonts w:ascii="Arial" w:hAnsi="Arial" w:cs="Arial"/>
                <w:sz w:val="24"/>
                <w:szCs w:val="24"/>
              </w:rPr>
              <w:t>Books, journals, photocopies, CDs, DVDs, and other material normally held in library collections for use by library patrons as defined in</w:t>
            </w:r>
            <w:r w:rsidR="2CD4D263" w:rsidRPr="00B437A7">
              <w:rPr>
                <w:rStyle w:val="InitialStyle"/>
                <w:rFonts w:ascii="Arial" w:hAnsi="Arial" w:cs="Arial"/>
                <w:sz w:val="24"/>
                <w:szCs w:val="24"/>
              </w:rPr>
              <w:t xml:space="preserve"> Part II, Section A.</w:t>
            </w:r>
            <w:r w:rsidRPr="00B437A7">
              <w:rPr>
                <w:rStyle w:val="InitialStyle"/>
                <w:rFonts w:ascii="Arial" w:hAnsi="Arial" w:cs="Arial"/>
                <w:sz w:val="24"/>
                <w:szCs w:val="24"/>
              </w:rPr>
              <w:t xml:space="preserve"> The exchange of standard reusable shipping materials is also permitted.</w:t>
            </w:r>
          </w:p>
        </w:tc>
      </w:tr>
      <w:tr w:rsidR="00FB092F" w:rsidRPr="00B437A7" w14:paraId="59BD1063" w14:textId="77777777" w:rsidTr="169D8E92">
        <w:tc>
          <w:tcPr>
            <w:tcW w:w="2497" w:type="dxa"/>
            <w:shd w:val="clear" w:color="auto" w:fill="auto"/>
            <w:vAlign w:val="center"/>
          </w:tcPr>
          <w:p w14:paraId="16B6B886"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On call</w:t>
            </w:r>
          </w:p>
        </w:tc>
        <w:tc>
          <w:tcPr>
            <w:tcW w:w="7645" w:type="dxa"/>
            <w:shd w:val="clear" w:color="auto" w:fill="auto"/>
            <w:vAlign w:val="center"/>
          </w:tcPr>
          <w:p w14:paraId="7AD1B296"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A small number of libraries receive deliveries only when staff at those libraries request it, rather than weekly service.</w:t>
            </w:r>
          </w:p>
        </w:tc>
      </w:tr>
      <w:tr w:rsidR="00FB092F" w:rsidRPr="00B437A7" w14:paraId="74771C20" w14:textId="77777777" w:rsidTr="169D8E92">
        <w:tc>
          <w:tcPr>
            <w:tcW w:w="2497" w:type="dxa"/>
            <w:shd w:val="clear" w:color="auto" w:fill="auto"/>
            <w:vAlign w:val="center"/>
          </w:tcPr>
          <w:p w14:paraId="452A9562"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Participating Library</w:t>
            </w:r>
          </w:p>
        </w:tc>
        <w:tc>
          <w:tcPr>
            <w:tcW w:w="7645" w:type="dxa"/>
            <w:shd w:val="clear" w:color="auto" w:fill="auto"/>
            <w:vAlign w:val="center"/>
          </w:tcPr>
          <w:p w14:paraId="0DB1AE44" w14:textId="42E24429" w:rsidR="00FB092F" w:rsidRPr="00B437A7" w:rsidRDefault="00FB092F" w:rsidP="169D8E92">
            <w:pPr>
              <w:pStyle w:val="DefaultText"/>
              <w:widowControl/>
              <w:rPr>
                <w:rStyle w:val="InitialStyle"/>
                <w:rFonts w:ascii="Arial" w:hAnsi="Arial" w:cs="Arial"/>
              </w:rPr>
            </w:pPr>
            <w:r w:rsidRPr="169D8E92">
              <w:rPr>
                <w:rStyle w:val="InitialStyle"/>
                <w:rFonts w:ascii="Arial" w:hAnsi="Arial" w:cs="Arial"/>
              </w:rPr>
              <w:t xml:space="preserve">A </w:t>
            </w:r>
            <w:r w:rsidR="326D6A6F" w:rsidRPr="169D8E92">
              <w:rPr>
                <w:rStyle w:val="InitialStyle"/>
                <w:rFonts w:ascii="Arial" w:hAnsi="Arial" w:cs="Arial"/>
              </w:rPr>
              <w:t>Bidder-</w:t>
            </w:r>
            <w:r w:rsidRPr="169D8E92">
              <w:rPr>
                <w:rStyle w:val="InitialStyle"/>
                <w:rFonts w:ascii="Arial" w:hAnsi="Arial" w:cs="Arial"/>
              </w:rPr>
              <w:t>serviced pick-up and delivery site.</w:t>
            </w:r>
          </w:p>
        </w:tc>
      </w:tr>
      <w:tr w:rsidR="00FB092F" w:rsidRPr="00B437A7" w14:paraId="3A9ED3C5" w14:textId="77777777" w:rsidTr="169D8E92">
        <w:tc>
          <w:tcPr>
            <w:tcW w:w="2497" w:type="dxa"/>
            <w:shd w:val="clear" w:color="auto" w:fill="auto"/>
            <w:vAlign w:val="center"/>
          </w:tcPr>
          <w:p w14:paraId="187EE506"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Pick-up and delivery site</w:t>
            </w:r>
          </w:p>
        </w:tc>
        <w:tc>
          <w:tcPr>
            <w:tcW w:w="7645" w:type="dxa"/>
            <w:shd w:val="clear" w:color="auto" w:fill="auto"/>
            <w:vAlign w:val="center"/>
          </w:tcPr>
          <w:p w14:paraId="5724D226" w14:textId="77777777" w:rsidR="00FB092F" w:rsidRPr="00B437A7" w:rsidRDefault="00FB092F" w:rsidP="00E932B5">
            <w:pPr>
              <w:pStyle w:val="DefaultText"/>
              <w:widowControl/>
              <w:rPr>
                <w:rStyle w:val="InitialStyle"/>
                <w:rFonts w:ascii="Arial" w:hAnsi="Arial" w:cs="Arial"/>
                <w:bCs/>
              </w:rPr>
            </w:pPr>
            <w:r w:rsidRPr="00B437A7">
              <w:rPr>
                <w:rStyle w:val="InitialStyle"/>
                <w:rFonts w:ascii="Arial" w:hAnsi="Arial" w:cs="Arial"/>
                <w:bCs/>
              </w:rPr>
              <w:t>A pre-specified location within a library where service is provided.</w:t>
            </w:r>
          </w:p>
        </w:tc>
      </w:tr>
      <w:tr w:rsidR="00FB092F" w:rsidRPr="00B437A7" w14:paraId="12BB7AC2" w14:textId="77777777" w:rsidTr="169D8E92">
        <w:tc>
          <w:tcPr>
            <w:tcW w:w="2497" w:type="dxa"/>
            <w:shd w:val="clear" w:color="auto" w:fill="auto"/>
            <w:vAlign w:val="center"/>
          </w:tcPr>
          <w:p w14:paraId="7A2F0FD8"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 xml:space="preserve">Proposal </w:t>
            </w:r>
          </w:p>
        </w:tc>
        <w:tc>
          <w:tcPr>
            <w:tcW w:w="7645" w:type="dxa"/>
            <w:shd w:val="clear" w:color="auto" w:fill="auto"/>
            <w:vAlign w:val="center"/>
          </w:tcPr>
          <w:p w14:paraId="7A7FC528"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A written offer in response to this RFP</w:t>
            </w:r>
          </w:p>
        </w:tc>
      </w:tr>
      <w:tr w:rsidR="00FB092F" w:rsidRPr="00B437A7" w14:paraId="56E49B63" w14:textId="77777777" w:rsidTr="169D8E92">
        <w:tc>
          <w:tcPr>
            <w:tcW w:w="2497" w:type="dxa"/>
            <w:shd w:val="clear" w:color="auto" w:fill="auto"/>
            <w:vAlign w:val="center"/>
          </w:tcPr>
          <w:p w14:paraId="3D611541"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RFP</w:t>
            </w:r>
          </w:p>
        </w:tc>
        <w:tc>
          <w:tcPr>
            <w:tcW w:w="7645" w:type="dxa"/>
            <w:shd w:val="clear" w:color="auto" w:fill="auto"/>
            <w:vAlign w:val="center"/>
          </w:tcPr>
          <w:p w14:paraId="507941F8" w14:textId="77777777" w:rsidR="00FB092F" w:rsidRPr="00B437A7" w:rsidRDefault="00FB092F" w:rsidP="00E932B5">
            <w:pPr>
              <w:pStyle w:val="DefaultText"/>
              <w:widowControl/>
              <w:rPr>
                <w:rStyle w:val="InitialStyle"/>
                <w:rFonts w:ascii="Arial" w:hAnsi="Arial" w:cs="Arial"/>
                <w:bCs/>
              </w:rPr>
            </w:pPr>
            <w:r w:rsidRPr="00B437A7">
              <w:rPr>
                <w:rStyle w:val="InitialStyle"/>
                <w:rFonts w:ascii="Arial" w:hAnsi="Arial" w:cs="Arial"/>
                <w:bCs/>
              </w:rPr>
              <w:t>Request for Proposal</w:t>
            </w:r>
          </w:p>
        </w:tc>
      </w:tr>
      <w:tr w:rsidR="00FB092F" w:rsidRPr="00B437A7" w14:paraId="0B4CE944" w14:textId="77777777" w:rsidTr="169D8E92">
        <w:tc>
          <w:tcPr>
            <w:tcW w:w="2497" w:type="dxa"/>
            <w:shd w:val="clear" w:color="auto" w:fill="auto"/>
            <w:vAlign w:val="center"/>
          </w:tcPr>
          <w:p w14:paraId="1B2A0C12"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Rural route</w:t>
            </w:r>
          </w:p>
        </w:tc>
        <w:tc>
          <w:tcPr>
            <w:tcW w:w="7645" w:type="dxa"/>
            <w:shd w:val="clear" w:color="auto" w:fill="auto"/>
            <w:vAlign w:val="center"/>
          </w:tcPr>
          <w:p w14:paraId="371DBF9E" w14:textId="77777777" w:rsidR="00FB092F" w:rsidRPr="00B437A7" w:rsidRDefault="00FB092F" w:rsidP="00E859B3">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Delivery route that has higher costs due to how far a library is from a sorting facility and primary delivery routes.</w:t>
            </w:r>
          </w:p>
        </w:tc>
      </w:tr>
      <w:tr w:rsidR="00FB092F" w:rsidRPr="00B437A7" w14:paraId="67146427" w14:textId="77777777" w:rsidTr="169D8E92">
        <w:tc>
          <w:tcPr>
            <w:tcW w:w="2497" w:type="dxa"/>
            <w:shd w:val="clear" w:color="auto" w:fill="auto"/>
            <w:vAlign w:val="center"/>
          </w:tcPr>
          <w:p w14:paraId="209D9984"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Service</w:t>
            </w:r>
          </w:p>
        </w:tc>
        <w:tc>
          <w:tcPr>
            <w:tcW w:w="7645" w:type="dxa"/>
            <w:shd w:val="clear" w:color="auto" w:fill="auto"/>
            <w:vAlign w:val="center"/>
          </w:tcPr>
          <w:p w14:paraId="59171F30" w14:textId="60A294A4" w:rsidR="00FB092F" w:rsidRPr="00B437A7" w:rsidRDefault="00FB092F" w:rsidP="00A2522D">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 xml:space="preserve">Arrival no more than once per day, Monday through Friday excluding State holidays, to a pick-up and delivery site for the purpose of picking up and/or delivering library materials. </w:t>
            </w:r>
          </w:p>
        </w:tc>
      </w:tr>
      <w:tr w:rsidR="00FB092F" w:rsidRPr="00B437A7" w14:paraId="524AB632" w14:textId="77777777" w:rsidTr="169D8E92">
        <w:tc>
          <w:tcPr>
            <w:tcW w:w="2497" w:type="dxa"/>
            <w:shd w:val="clear" w:color="auto" w:fill="auto"/>
            <w:vAlign w:val="center"/>
          </w:tcPr>
          <w:p w14:paraId="145325B4"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lastRenderedPageBreak/>
              <w:t>Shipment</w:t>
            </w:r>
          </w:p>
        </w:tc>
        <w:tc>
          <w:tcPr>
            <w:tcW w:w="7645" w:type="dxa"/>
            <w:shd w:val="clear" w:color="auto" w:fill="auto"/>
            <w:vAlign w:val="center"/>
          </w:tcPr>
          <w:p w14:paraId="54DA35B1" w14:textId="77777777" w:rsidR="00FB092F" w:rsidRPr="00B437A7" w:rsidRDefault="00FB092F" w:rsidP="00E932B5">
            <w:pPr>
              <w:pStyle w:val="DefaultText"/>
              <w:widowControl/>
              <w:rPr>
                <w:rStyle w:val="InitialStyle"/>
                <w:rFonts w:ascii="Arial" w:hAnsi="Arial" w:cs="Arial"/>
                <w:bCs/>
              </w:rPr>
            </w:pPr>
            <w:r w:rsidRPr="00B437A7">
              <w:rPr>
                <w:rStyle w:val="InitialStyle"/>
                <w:rFonts w:ascii="Arial" w:hAnsi="Arial" w:cs="Arial"/>
                <w:bCs/>
              </w:rPr>
              <w:t>The set of library materials sent from one pick-up and delivery site to another on a given day.</w:t>
            </w:r>
          </w:p>
        </w:tc>
      </w:tr>
      <w:tr w:rsidR="00FB092F" w:rsidRPr="00B437A7" w14:paraId="3323BFC7" w14:textId="77777777" w:rsidTr="169D8E92">
        <w:tc>
          <w:tcPr>
            <w:tcW w:w="2497" w:type="dxa"/>
            <w:shd w:val="clear" w:color="auto" w:fill="auto"/>
            <w:vAlign w:val="center"/>
          </w:tcPr>
          <w:p w14:paraId="173C6F6A"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Shipping Label</w:t>
            </w:r>
          </w:p>
        </w:tc>
        <w:tc>
          <w:tcPr>
            <w:tcW w:w="7645" w:type="dxa"/>
            <w:shd w:val="clear" w:color="auto" w:fill="auto"/>
            <w:vAlign w:val="center"/>
          </w:tcPr>
          <w:p w14:paraId="5EF68A47" w14:textId="295E5E49" w:rsidR="00FB092F" w:rsidRPr="00B437A7" w:rsidRDefault="00FB092F" w:rsidP="169D8E92">
            <w:pPr>
              <w:widowControl/>
              <w:autoSpaceDE/>
              <w:autoSpaceDN/>
              <w:spacing w:after="160" w:line="259" w:lineRule="auto"/>
              <w:contextualSpacing/>
              <w:rPr>
                <w:rStyle w:val="InitialStyle"/>
                <w:rFonts w:ascii="Arial" w:hAnsi="Arial" w:cs="Arial"/>
                <w:sz w:val="24"/>
                <w:szCs w:val="24"/>
              </w:rPr>
            </w:pPr>
            <w:r w:rsidRPr="169D8E92">
              <w:rPr>
                <w:rStyle w:val="InitialStyle"/>
                <w:rFonts w:ascii="Arial" w:hAnsi="Arial" w:cs="Arial"/>
                <w:sz w:val="24"/>
                <w:szCs w:val="24"/>
              </w:rPr>
              <w:t xml:space="preserve">A standard formatted label with information including the name and </w:t>
            </w:r>
            <w:r w:rsidR="00523D46" w:rsidRPr="169D8E92">
              <w:rPr>
                <w:rStyle w:val="InitialStyle"/>
                <w:rFonts w:ascii="Arial" w:hAnsi="Arial" w:cs="Arial"/>
                <w:sz w:val="24"/>
                <w:szCs w:val="24"/>
              </w:rPr>
              <w:t xml:space="preserve">fixed </w:t>
            </w:r>
            <w:r w:rsidRPr="169D8E92">
              <w:rPr>
                <w:rStyle w:val="InitialStyle"/>
                <w:rFonts w:ascii="Arial" w:hAnsi="Arial" w:cs="Arial"/>
                <w:sz w:val="24"/>
                <w:szCs w:val="24"/>
              </w:rPr>
              <w:t xml:space="preserve">code of both the lending library and the borrowing library. The label will allow for </w:t>
            </w:r>
            <w:r w:rsidR="30152D45" w:rsidRPr="169D8E92">
              <w:rPr>
                <w:rStyle w:val="InitialStyle"/>
                <w:rFonts w:ascii="Arial" w:hAnsi="Arial" w:cs="Arial"/>
                <w:sz w:val="24"/>
                <w:szCs w:val="24"/>
              </w:rPr>
              <w:t xml:space="preserve">Bidder </w:t>
            </w:r>
            <w:r w:rsidRPr="169D8E92">
              <w:rPr>
                <w:rStyle w:val="InitialStyle"/>
                <w:rFonts w:ascii="Arial" w:hAnsi="Arial" w:cs="Arial"/>
                <w:sz w:val="24"/>
                <w:szCs w:val="24"/>
              </w:rPr>
              <w:t>specific information if requested.</w:t>
            </w:r>
          </w:p>
        </w:tc>
      </w:tr>
      <w:tr w:rsidR="00FB092F" w:rsidRPr="00B437A7" w14:paraId="5BFE50E6" w14:textId="77777777" w:rsidTr="169D8E92">
        <w:tc>
          <w:tcPr>
            <w:tcW w:w="2497" w:type="dxa"/>
            <w:shd w:val="clear" w:color="auto" w:fill="auto"/>
            <w:vAlign w:val="center"/>
          </w:tcPr>
          <w:p w14:paraId="7D81040A"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Sort facility</w:t>
            </w:r>
          </w:p>
        </w:tc>
        <w:tc>
          <w:tcPr>
            <w:tcW w:w="7645" w:type="dxa"/>
            <w:shd w:val="clear" w:color="auto" w:fill="auto"/>
            <w:vAlign w:val="center"/>
          </w:tcPr>
          <w:p w14:paraId="5984F02A" w14:textId="4C5B3E6E" w:rsidR="00FB092F" w:rsidRPr="00B437A7" w:rsidRDefault="5DC84F34" w:rsidP="169D8E92">
            <w:pPr>
              <w:widowControl/>
              <w:autoSpaceDE/>
              <w:autoSpaceDN/>
              <w:spacing w:after="160" w:line="259" w:lineRule="auto"/>
              <w:contextualSpacing/>
              <w:rPr>
                <w:rStyle w:val="InitialStyle"/>
                <w:rFonts w:ascii="Arial" w:hAnsi="Arial" w:cs="Arial"/>
                <w:sz w:val="24"/>
                <w:szCs w:val="24"/>
              </w:rPr>
            </w:pPr>
            <w:r w:rsidRPr="169D8E92">
              <w:rPr>
                <w:rStyle w:val="InitialStyle"/>
                <w:rFonts w:ascii="Arial" w:hAnsi="Arial" w:cs="Arial"/>
                <w:sz w:val="24"/>
                <w:szCs w:val="24"/>
              </w:rPr>
              <w:t xml:space="preserve">Bidder </w:t>
            </w:r>
            <w:r w:rsidR="00FB092F" w:rsidRPr="169D8E92">
              <w:rPr>
                <w:rStyle w:val="InitialStyle"/>
                <w:rFonts w:ascii="Arial" w:hAnsi="Arial" w:cs="Arial"/>
                <w:sz w:val="24"/>
                <w:szCs w:val="24"/>
              </w:rPr>
              <w:t xml:space="preserve">must provide one or more sorting facilities as part of the service from which all delivery bags, incoming/outgoing, are sorted and packed in totes for designated libraries. For example, an incoming tote from Library "A" may have delivery bags for libraries "B" "C" "D" and "E". The selected </w:t>
            </w:r>
            <w:r w:rsidR="18A04C92" w:rsidRPr="169D8E92">
              <w:rPr>
                <w:rStyle w:val="InitialStyle"/>
                <w:rFonts w:ascii="Arial" w:hAnsi="Arial" w:cs="Arial"/>
                <w:sz w:val="24"/>
                <w:szCs w:val="24"/>
              </w:rPr>
              <w:t>Bidder</w:t>
            </w:r>
            <w:r w:rsidR="008839CC" w:rsidRPr="169D8E92">
              <w:rPr>
                <w:rStyle w:val="InitialStyle"/>
                <w:rFonts w:ascii="Arial" w:hAnsi="Arial" w:cs="Arial"/>
                <w:sz w:val="24"/>
                <w:szCs w:val="24"/>
              </w:rPr>
              <w:t>(s)</w:t>
            </w:r>
            <w:r w:rsidR="00FB092F" w:rsidRPr="169D8E92">
              <w:rPr>
                <w:rStyle w:val="InitialStyle"/>
                <w:rFonts w:ascii="Arial" w:hAnsi="Arial" w:cs="Arial"/>
                <w:sz w:val="24"/>
                <w:szCs w:val="24"/>
              </w:rPr>
              <w:t xml:space="preserve"> uses their sort facility to unpack delivery bags from the tote from library "A" and to re-package totes with the corresponding delivery bag for libraries B, C, D, and E.</w:t>
            </w:r>
          </w:p>
        </w:tc>
      </w:tr>
      <w:tr w:rsidR="00FB092F" w:rsidRPr="00B437A7" w14:paraId="6B89E1BB" w14:textId="77777777" w:rsidTr="169D8E92">
        <w:tc>
          <w:tcPr>
            <w:tcW w:w="2497" w:type="dxa"/>
            <w:shd w:val="clear" w:color="auto" w:fill="auto"/>
            <w:vAlign w:val="center"/>
          </w:tcPr>
          <w:p w14:paraId="467278FF"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Standard Business Day</w:t>
            </w:r>
          </w:p>
        </w:tc>
        <w:tc>
          <w:tcPr>
            <w:tcW w:w="7645" w:type="dxa"/>
            <w:shd w:val="clear" w:color="auto" w:fill="auto"/>
            <w:vAlign w:val="center"/>
          </w:tcPr>
          <w:p w14:paraId="3098A8A0" w14:textId="1B3096A2" w:rsidR="00FB092F" w:rsidRPr="00B437A7" w:rsidRDefault="00FB092F" w:rsidP="169D8E92">
            <w:pPr>
              <w:pStyle w:val="DefaultText"/>
              <w:widowControl/>
              <w:rPr>
                <w:rStyle w:val="InitialStyle"/>
                <w:rFonts w:ascii="Arial" w:hAnsi="Arial" w:cs="Arial"/>
              </w:rPr>
            </w:pPr>
            <w:r w:rsidRPr="169D8E92">
              <w:rPr>
                <w:rStyle w:val="InitialStyle"/>
                <w:rFonts w:ascii="Arial" w:hAnsi="Arial" w:cs="Arial"/>
              </w:rPr>
              <w:t xml:space="preserve">8:00 a.m. to 5:00 p.m. Monday-Friday unless the </w:t>
            </w:r>
            <w:r w:rsidR="328D5694" w:rsidRPr="169D8E92">
              <w:rPr>
                <w:rStyle w:val="InitialStyle"/>
                <w:rFonts w:ascii="Arial" w:hAnsi="Arial" w:cs="Arial"/>
              </w:rPr>
              <w:t xml:space="preserve">Bidder </w:t>
            </w:r>
            <w:r w:rsidRPr="169D8E92">
              <w:rPr>
                <w:rStyle w:val="InitialStyle"/>
                <w:rFonts w:ascii="Arial" w:hAnsi="Arial" w:cs="Arial"/>
              </w:rPr>
              <w:t>and Participating Library agree to a different time period. Some library locations require delivery services beyond the standard business day.</w:t>
            </w:r>
          </w:p>
        </w:tc>
      </w:tr>
      <w:tr w:rsidR="00FB092F" w:rsidRPr="00B437A7" w14:paraId="02437EEA" w14:textId="77777777" w:rsidTr="169D8E92">
        <w:tc>
          <w:tcPr>
            <w:tcW w:w="2497" w:type="dxa"/>
            <w:shd w:val="clear" w:color="auto" w:fill="auto"/>
            <w:vAlign w:val="center"/>
          </w:tcPr>
          <w:p w14:paraId="23A5BA72"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State</w:t>
            </w:r>
          </w:p>
        </w:tc>
        <w:tc>
          <w:tcPr>
            <w:tcW w:w="7645" w:type="dxa"/>
            <w:shd w:val="clear" w:color="auto" w:fill="auto"/>
            <w:vAlign w:val="center"/>
          </w:tcPr>
          <w:p w14:paraId="27EE7677" w14:textId="77777777" w:rsidR="00FB092F" w:rsidRPr="00B437A7" w:rsidRDefault="00FB092F" w:rsidP="00E932B5">
            <w:pPr>
              <w:pStyle w:val="DefaultText"/>
              <w:widowControl/>
              <w:rPr>
                <w:rStyle w:val="InitialStyle"/>
                <w:rFonts w:ascii="Arial" w:hAnsi="Arial" w:cs="Arial"/>
                <w:bCs/>
              </w:rPr>
            </w:pPr>
            <w:r w:rsidRPr="00B437A7">
              <w:rPr>
                <w:rStyle w:val="InitialStyle"/>
                <w:rFonts w:ascii="Arial" w:hAnsi="Arial" w:cs="Arial"/>
                <w:bCs/>
              </w:rPr>
              <w:t>State of Maine</w:t>
            </w:r>
          </w:p>
        </w:tc>
      </w:tr>
      <w:tr w:rsidR="00FB092F" w:rsidRPr="00B437A7" w14:paraId="5633EDB5" w14:textId="77777777" w:rsidTr="169D8E92">
        <w:tc>
          <w:tcPr>
            <w:tcW w:w="2497" w:type="dxa"/>
            <w:shd w:val="clear" w:color="auto" w:fill="auto"/>
            <w:vAlign w:val="center"/>
          </w:tcPr>
          <w:p w14:paraId="726875A7" w14:textId="77777777" w:rsidR="00FB092F" w:rsidRPr="00B437A7" w:rsidRDefault="00FB092F" w:rsidP="00E932B5">
            <w:pPr>
              <w:pStyle w:val="DefaultText"/>
              <w:widowControl/>
              <w:rPr>
                <w:rStyle w:val="InitialStyle"/>
                <w:rFonts w:ascii="Arial" w:hAnsi="Arial" w:cs="Arial"/>
                <w:b/>
                <w:bCs/>
              </w:rPr>
            </w:pPr>
            <w:r w:rsidRPr="00B437A7">
              <w:rPr>
                <w:rStyle w:val="InitialStyle"/>
                <w:rFonts w:ascii="Arial" w:hAnsi="Arial" w:cs="Arial"/>
                <w:b/>
                <w:bCs/>
              </w:rPr>
              <w:t>Tote</w:t>
            </w:r>
          </w:p>
        </w:tc>
        <w:tc>
          <w:tcPr>
            <w:tcW w:w="7645" w:type="dxa"/>
            <w:shd w:val="clear" w:color="auto" w:fill="auto"/>
            <w:vAlign w:val="center"/>
          </w:tcPr>
          <w:p w14:paraId="2C766CAD" w14:textId="7326009B" w:rsidR="00FB092F" w:rsidRPr="00B437A7" w:rsidRDefault="00FB092F" w:rsidP="009C0E2C">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Standard large gray plastic containers with interlocking lids that hold Delivery Bags. The totes measure 19.8 x 13.8 x 11.8". The selected Bidder picks up and delivers totes. Totes may weight up to 50 pounds.</w:t>
            </w:r>
            <w:r w:rsidR="003A7445" w:rsidRPr="00B437A7">
              <w:rPr>
                <w:rStyle w:val="InitialStyle"/>
                <w:rFonts w:ascii="Arial" w:hAnsi="Arial" w:cs="Arial"/>
                <w:bCs/>
                <w:sz w:val="24"/>
                <w:szCs w:val="24"/>
              </w:rPr>
              <w:t xml:space="preserve"> Totes </w:t>
            </w:r>
            <w:r w:rsidR="003C6E89" w:rsidRPr="00B437A7">
              <w:rPr>
                <w:rStyle w:val="InitialStyle"/>
                <w:rFonts w:ascii="Arial" w:hAnsi="Arial" w:cs="Arial"/>
                <w:bCs/>
                <w:sz w:val="24"/>
                <w:szCs w:val="24"/>
              </w:rPr>
              <w:t>are provided by the Maine State Library and participating consortia.</w:t>
            </w:r>
          </w:p>
        </w:tc>
      </w:tr>
      <w:tr w:rsidR="00FB092F" w:rsidRPr="00B437A7" w14:paraId="02E31044" w14:textId="77777777" w:rsidTr="169D8E92">
        <w:tc>
          <w:tcPr>
            <w:tcW w:w="2497" w:type="dxa"/>
            <w:shd w:val="clear" w:color="auto" w:fill="auto"/>
            <w:vAlign w:val="center"/>
          </w:tcPr>
          <w:p w14:paraId="21330FD3" w14:textId="77777777" w:rsidR="00FB092F" w:rsidRPr="00B437A7" w:rsidRDefault="00FB092F" w:rsidP="00E873FA">
            <w:pPr>
              <w:pStyle w:val="DefaultText"/>
              <w:widowControl/>
              <w:rPr>
                <w:rStyle w:val="InitialStyle"/>
                <w:rFonts w:ascii="Arial" w:hAnsi="Arial" w:cs="Arial"/>
                <w:b/>
                <w:bCs/>
              </w:rPr>
            </w:pPr>
            <w:r w:rsidRPr="00B437A7">
              <w:rPr>
                <w:rStyle w:val="InitialStyle"/>
                <w:rFonts w:ascii="Arial" w:hAnsi="Arial" w:cs="Arial"/>
                <w:b/>
                <w:bCs/>
              </w:rPr>
              <w:t>URSUS</w:t>
            </w:r>
          </w:p>
        </w:tc>
        <w:tc>
          <w:tcPr>
            <w:tcW w:w="7645" w:type="dxa"/>
            <w:shd w:val="clear" w:color="auto" w:fill="auto"/>
            <w:vAlign w:val="center"/>
          </w:tcPr>
          <w:p w14:paraId="3EF2C7AD" w14:textId="77777777"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A shared library system that brings together the seven University of Maine System libraries and combines them with the collections of the Bangor Public Library, the Maine State Library and the Maine Law and Legislative Reference Library.</w:t>
            </w:r>
          </w:p>
        </w:tc>
      </w:tr>
      <w:tr w:rsidR="00FB092F" w:rsidRPr="00B437A7" w14:paraId="6B560BAB" w14:textId="77777777" w:rsidTr="169D8E92">
        <w:tc>
          <w:tcPr>
            <w:tcW w:w="2497" w:type="dxa"/>
            <w:shd w:val="clear" w:color="auto" w:fill="auto"/>
            <w:vAlign w:val="center"/>
          </w:tcPr>
          <w:p w14:paraId="5BF3C111" w14:textId="07B31B58" w:rsidR="00FB092F" w:rsidRPr="00B437A7" w:rsidRDefault="3D2A1B2B" w:rsidP="000E708D">
            <w:pPr>
              <w:pStyle w:val="DefaultText"/>
              <w:widowControl/>
              <w:spacing w:line="259" w:lineRule="auto"/>
              <w:rPr>
                <w:rStyle w:val="InitialStyle"/>
                <w:rFonts w:ascii="Arial" w:hAnsi="Arial" w:cs="Arial"/>
                <w:b/>
                <w:bCs/>
                <w:sz w:val="20"/>
                <w:szCs w:val="20"/>
              </w:rPr>
            </w:pPr>
            <w:r w:rsidRPr="169D8E92">
              <w:rPr>
                <w:rStyle w:val="InitialStyle"/>
                <w:rFonts w:ascii="Arial" w:hAnsi="Arial" w:cs="Arial"/>
                <w:b/>
                <w:bCs/>
              </w:rPr>
              <w:t>Bidder</w:t>
            </w:r>
          </w:p>
          <w:p w14:paraId="31428424" w14:textId="77777777" w:rsidR="00FB092F" w:rsidRPr="00B437A7" w:rsidRDefault="00FB092F" w:rsidP="00E873FA">
            <w:pPr>
              <w:pStyle w:val="DefaultText"/>
              <w:widowControl/>
              <w:rPr>
                <w:rStyle w:val="InitialStyle"/>
                <w:rFonts w:ascii="Arial" w:hAnsi="Arial" w:cs="Arial"/>
                <w:b/>
                <w:bCs/>
              </w:rPr>
            </w:pPr>
          </w:p>
        </w:tc>
        <w:tc>
          <w:tcPr>
            <w:tcW w:w="7645" w:type="dxa"/>
            <w:shd w:val="clear" w:color="auto" w:fill="auto"/>
            <w:vAlign w:val="center"/>
          </w:tcPr>
          <w:p w14:paraId="5FD43730" w14:textId="7989E714" w:rsidR="00FB092F" w:rsidRPr="00B437A7" w:rsidRDefault="00FB092F" w:rsidP="00F75CC4">
            <w:pPr>
              <w:widowControl/>
              <w:autoSpaceDE/>
              <w:autoSpaceDN/>
              <w:spacing w:after="160" w:line="259" w:lineRule="auto"/>
              <w:contextualSpacing/>
              <w:rPr>
                <w:rStyle w:val="InitialStyle"/>
                <w:rFonts w:ascii="Arial" w:hAnsi="Arial" w:cs="Arial"/>
                <w:bCs/>
                <w:sz w:val="24"/>
                <w:szCs w:val="24"/>
              </w:rPr>
            </w:pPr>
            <w:r w:rsidRPr="00B437A7">
              <w:rPr>
                <w:rStyle w:val="InitialStyle"/>
                <w:rFonts w:ascii="Arial" w:hAnsi="Arial" w:cs="Arial"/>
                <w:bCs/>
                <w:sz w:val="24"/>
                <w:szCs w:val="24"/>
              </w:rPr>
              <w:t>Any individual, partnership, firm, corporation, limited liability company, joint venture, or representative or agent, that provides goods or services described in this solicitation</w:t>
            </w:r>
            <w:r w:rsidR="00DE6308" w:rsidRPr="00B437A7">
              <w:rPr>
                <w:rStyle w:val="InitialStyle"/>
                <w:rFonts w:ascii="Arial" w:hAnsi="Arial" w:cs="Arial"/>
                <w:bCs/>
                <w:sz w:val="24"/>
                <w:szCs w:val="24"/>
              </w:rPr>
              <w:t>.</w:t>
            </w:r>
          </w:p>
        </w:tc>
      </w:tr>
    </w:tbl>
    <w:p w14:paraId="69A4985D" w14:textId="19FBCFF5" w:rsidR="2E1D0E97" w:rsidRPr="00B437A7" w:rsidRDefault="2E1D0E97">
      <w:pPr>
        <w:rPr>
          <w:rFonts w:ascii="Arial" w:hAnsi="Arial" w:cs="Arial"/>
        </w:rPr>
      </w:pPr>
    </w:p>
    <w:p w14:paraId="1D5EDE75" w14:textId="77777777" w:rsidR="00F96C9F" w:rsidRPr="00B437A7" w:rsidRDefault="00F96C9F" w:rsidP="00B51518">
      <w:pPr>
        <w:pStyle w:val="DefaultText"/>
        <w:widowControl/>
        <w:spacing w:line="276" w:lineRule="auto"/>
        <w:rPr>
          <w:rStyle w:val="InitialStyle"/>
          <w:rFonts w:ascii="Arial" w:hAnsi="Arial" w:cs="Arial"/>
          <w:b/>
          <w:bCs/>
          <w:color w:val="FF0000"/>
        </w:rPr>
      </w:pPr>
    </w:p>
    <w:p w14:paraId="5B88EF2A" w14:textId="3F8ECE0B" w:rsidR="00E82FB4" w:rsidRPr="00B437A7" w:rsidRDefault="00D82630" w:rsidP="00D82630">
      <w:pPr>
        <w:pStyle w:val="DefaultText"/>
        <w:widowControl/>
        <w:jc w:val="center"/>
        <w:rPr>
          <w:rStyle w:val="InitialStyle"/>
          <w:rFonts w:ascii="Arial" w:hAnsi="Arial" w:cs="Arial"/>
          <w:b/>
          <w:bCs/>
          <w:color w:val="FF0000"/>
          <w:sz w:val="28"/>
          <w:szCs w:val="28"/>
        </w:rPr>
      </w:pPr>
      <w:r w:rsidRPr="00B437A7">
        <w:rPr>
          <w:rStyle w:val="InitialStyle"/>
          <w:rFonts w:ascii="Arial" w:hAnsi="Arial" w:cs="Arial"/>
          <w:b/>
          <w:bCs/>
          <w:sz w:val="28"/>
          <w:szCs w:val="28"/>
        </w:rPr>
        <w:br w:type="page"/>
      </w:r>
      <w:r w:rsidR="00DB2372" w:rsidRPr="00B437A7">
        <w:rPr>
          <w:rStyle w:val="InitialStyle"/>
          <w:rFonts w:ascii="Arial" w:hAnsi="Arial" w:cs="Arial"/>
          <w:b/>
          <w:bCs/>
          <w:sz w:val="28"/>
          <w:szCs w:val="28"/>
        </w:rPr>
        <w:lastRenderedPageBreak/>
        <w:t xml:space="preserve">State of </w:t>
      </w:r>
      <w:r w:rsidR="00E82FB4" w:rsidRPr="00B437A7">
        <w:rPr>
          <w:rStyle w:val="InitialStyle"/>
          <w:rFonts w:ascii="Arial" w:hAnsi="Arial" w:cs="Arial"/>
          <w:b/>
          <w:bCs/>
          <w:sz w:val="28"/>
          <w:szCs w:val="28"/>
        </w:rPr>
        <w:t>Maine</w:t>
      </w:r>
      <w:r w:rsidR="00DB2372" w:rsidRPr="00B437A7">
        <w:rPr>
          <w:rStyle w:val="InitialStyle"/>
          <w:rFonts w:ascii="Arial" w:hAnsi="Arial" w:cs="Arial"/>
          <w:b/>
          <w:bCs/>
          <w:sz w:val="28"/>
          <w:szCs w:val="28"/>
        </w:rPr>
        <w:t xml:space="preserve"> </w:t>
      </w:r>
      <w:r w:rsidR="00632668" w:rsidRPr="00B437A7">
        <w:rPr>
          <w:rStyle w:val="InitialStyle"/>
          <w:rFonts w:ascii="Arial" w:hAnsi="Arial" w:cs="Arial"/>
          <w:b/>
          <w:bCs/>
          <w:sz w:val="28"/>
          <w:szCs w:val="28"/>
        </w:rPr>
        <w:t>–</w:t>
      </w:r>
      <w:r w:rsidR="00E82FB4" w:rsidRPr="00B437A7">
        <w:rPr>
          <w:rStyle w:val="InitialStyle"/>
          <w:rFonts w:ascii="Arial" w:hAnsi="Arial" w:cs="Arial"/>
          <w:b/>
          <w:bCs/>
          <w:sz w:val="28"/>
          <w:szCs w:val="28"/>
        </w:rPr>
        <w:t xml:space="preserve"> </w:t>
      </w:r>
      <w:r w:rsidR="00632668" w:rsidRPr="00B437A7">
        <w:rPr>
          <w:rStyle w:val="InitialStyle"/>
          <w:rFonts w:ascii="Arial" w:hAnsi="Arial" w:cs="Arial"/>
          <w:b/>
          <w:bCs/>
          <w:sz w:val="28"/>
          <w:szCs w:val="28"/>
        </w:rPr>
        <w:t>Maine State Library</w:t>
      </w:r>
    </w:p>
    <w:p w14:paraId="216A9144" w14:textId="77777777" w:rsidR="00686A17" w:rsidRDefault="00BD5044" w:rsidP="00EA7704">
      <w:pPr>
        <w:pStyle w:val="DefaultText"/>
        <w:widowControl/>
        <w:jc w:val="center"/>
        <w:rPr>
          <w:rFonts w:ascii="Arial" w:hAnsi="Arial" w:cs="Arial"/>
          <w:b/>
          <w:bCs/>
          <w:color w:val="0070C0"/>
          <w:sz w:val="28"/>
          <w:szCs w:val="28"/>
        </w:rPr>
      </w:pPr>
      <w:r w:rsidRPr="00B437A7">
        <w:rPr>
          <w:rStyle w:val="InitialStyle"/>
          <w:rFonts w:ascii="Arial" w:hAnsi="Arial" w:cs="Arial"/>
          <w:b/>
          <w:bCs/>
          <w:sz w:val="28"/>
          <w:szCs w:val="28"/>
        </w:rPr>
        <w:t>RFP</w:t>
      </w:r>
      <w:r w:rsidR="00DB2372" w:rsidRPr="00B437A7">
        <w:rPr>
          <w:rStyle w:val="InitialStyle"/>
          <w:rFonts w:ascii="Arial" w:hAnsi="Arial" w:cs="Arial"/>
          <w:b/>
          <w:bCs/>
          <w:sz w:val="28"/>
          <w:szCs w:val="28"/>
        </w:rPr>
        <w:t>#</w:t>
      </w:r>
      <w:r w:rsidRPr="00686A17">
        <w:rPr>
          <w:rStyle w:val="InitialStyle"/>
          <w:rFonts w:ascii="Arial" w:hAnsi="Arial" w:cs="Arial"/>
          <w:b/>
          <w:bCs/>
          <w:sz w:val="28"/>
          <w:szCs w:val="28"/>
        </w:rPr>
        <w:t xml:space="preserve"> </w:t>
      </w:r>
      <w:r w:rsidR="00686A17" w:rsidRPr="00686A17">
        <w:rPr>
          <w:rFonts w:ascii="Arial" w:hAnsi="Arial" w:cs="Arial"/>
          <w:b/>
          <w:bCs/>
          <w:sz w:val="28"/>
          <w:szCs w:val="28"/>
        </w:rPr>
        <w:t>202401004</w:t>
      </w:r>
    </w:p>
    <w:p w14:paraId="1A79312A" w14:textId="453F1DE4" w:rsidR="00EA7704" w:rsidRPr="00781351" w:rsidRDefault="00EA7704" w:rsidP="00EA7704">
      <w:pPr>
        <w:pStyle w:val="DefaultText"/>
        <w:widowControl/>
        <w:jc w:val="center"/>
        <w:rPr>
          <w:rStyle w:val="InitialStyle"/>
          <w:rFonts w:ascii="Arial" w:hAnsi="Arial" w:cs="Arial"/>
          <w:b/>
          <w:bCs/>
          <w:sz w:val="28"/>
          <w:szCs w:val="28"/>
          <w:u w:val="single"/>
        </w:rPr>
      </w:pPr>
      <w:r w:rsidRPr="00781351">
        <w:rPr>
          <w:rStyle w:val="InitialStyle"/>
          <w:rFonts w:ascii="Arial" w:hAnsi="Arial" w:cs="Arial"/>
          <w:b/>
          <w:bCs/>
          <w:sz w:val="28"/>
          <w:szCs w:val="28"/>
          <w:u w:val="single"/>
        </w:rPr>
        <w:t>Statewide or Regional Delivery Service of Library Materials</w:t>
      </w:r>
    </w:p>
    <w:p w14:paraId="4174DA8F" w14:textId="77777777" w:rsidR="00E82FB4" w:rsidRPr="00B437A7" w:rsidRDefault="00E82FB4" w:rsidP="008477B9">
      <w:pPr>
        <w:pStyle w:val="DefaultText"/>
        <w:widowControl/>
        <w:jc w:val="center"/>
        <w:rPr>
          <w:rStyle w:val="InitialStyle"/>
          <w:rFonts w:ascii="Arial" w:hAnsi="Arial" w:cs="Arial"/>
          <w:bCs/>
        </w:rPr>
      </w:pPr>
    </w:p>
    <w:p w14:paraId="5D7824F1" w14:textId="17DCDB5E" w:rsidR="00E82FB4" w:rsidRPr="00B437A7" w:rsidRDefault="00F53B75" w:rsidP="004F0520">
      <w:pPr>
        <w:rPr>
          <w:rFonts w:ascii="Arial" w:hAnsi="Arial" w:cs="Arial"/>
          <w:b/>
          <w:sz w:val="24"/>
          <w:szCs w:val="24"/>
        </w:rPr>
      </w:pPr>
      <w:bookmarkStart w:id="2" w:name="_Toc367174722"/>
      <w:bookmarkStart w:id="3" w:name="_Toc397069190"/>
      <w:r w:rsidRPr="00B437A7">
        <w:rPr>
          <w:rFonts w:ascii="Arial" w:hAnsi="Arial" w:cs="Arial"/>
          <w:b/>
          <w:sz w:val="24"/>
          <w:szCs w:val="24"/>
        </w:rPr>
        <w:t>PART I</w:t>
      </w:r>
      <w:r w:rsidRPr="00B437A7">
        <w:rPr>
          <w:rFonts w:ascii="Arial" w:hAnsi="Arial" w:cs="Arial"/>
          <w:b/>
          <w:sz w:val="24"/>
          <w:szCs w:val="24"/>
        </w:rPr>
        <w:tab/>
      </w:r>
      <w:r w:rsidR="00E82FB4" w:rsidRPr="00B437A7">
        <w:rPr>
          <w:rFonts w:ascii="Arial" w:hAnsi="Arial" w:cs="Arial"/>
          <w:b/>
          <w:sz w:val="24"/>
          <w:szCs w:val="24"/>
        </w:rPr>
        <w:t>INTRODUCTION</w:t>
      </w:r>
      <w:bookmarkEnd w:id="2"/>
      <w:bookmarkEnd w:id="3"/>
    </w:p>
    <w:p w14:paraId="652E0E76" w14:textId="77777777" w:rsidR="00E82FB4" w:rsidRPr="00B437A7" w:rsidRDefault="00E82FB4" w:rsidP="004F0520">
      <w:pPr>
        <w:rPr>
          <w:rFonts w:ascii="Arial" w:hAnsi="Arial" w:cs="Arial"/>
          <w:sz w:val="24"/>
          <w:szCs w:val="24"/>
        </w:rPr>
      </w:pPr>
    </w:p>
    <w:p w14:paraId="32EDA7B3" w14:textId="6778CC39" w:rsidR="00E82FB4" w:rsidRPr="00B437A7" w:rsidRDefault="00E82FB4" w:rsidP="00257D5D">
      <w:pPr>
        <w:pStyle w:val="ListParagraph"/>
        <w:numPr>
          <w:ilvl w:val="0"/>
          <w:numId w:val="16"/>
        </w:numPr>
        <w:rPr>
          <w:rFonts w:ascii="Arial" w:hAnsi="Arial" w:cs="Arial"/>
          <w:b/>
          <w:sz w:val="24"/>
          <w:szCs w:val="24"/>
        </w:rPr>
      </w:pPr>
      <w:bookmarkStart w:id="4" w:name="_Toc367174723"/>
      <w:bookmarkStart w:id="5" w:name="_Toc397069191"/>
      <w:r w:rsidRPr="00B437A7">
        <w:rPr>
          <w:rFonts w:ascii="Arial" w:hAnsi="Arial" w:cs="Arial"/>
          <w:b/>
          <w:sz w:val="24"/>
          <w:szCs w:val="24"/>
        </w:rPr>
        <w:t>P</w:t>
      </w:r>
      <w:r w:rsidR="001E0868" w:rsidRPr="00B437A7">
        <w:rPr>
          <w:rFonts w:ascii="Arial" w:hAnsi="Arial" w:cs="Arial"/>
          <w:b/>
          <w:sz w:val="24"/>
          <w:szCs w:val="24"/>
        </w:rPr>
        <w:t>urpose and Background</w:t>
      </w:r>
      <w:bookmarkEnd w:id="4"/>
      <w:bookmarkEnd w:id="5"/>
    </w:p>
    <w:p w14:paraId="624747E8" w14:textId="77777777" w:rsidR="00E82FB4" w:rsidRPr="00B437A7" w:rsidRDefault="00E82FB4" w:rsidP="004F0520">
      <w:pPr>
        <w:rPr>
          <w:rFonts w:ascii="Arial" w:hAnsi="Arial" w:cs="Arial"/>
          <w:sz w:val="24"/>
          <w:szCs w:val="24"/>
        </w:rPr>
      </w:pPr>
    </w:p>
    <w:p w14:paraId="13B2A7C0" w14:textId="5D5DBDCE" w:rsidR="00095BA3" w:rsidRPr="00B437A7" w:rsidRDefault="00E82FB4" w:rsidP="00E33B75">
      <w:pPr>
        <w:rPr>
          <w:rFonts w:ascii="Arial" w:hAnsi="Arial" w:cs="Arial"/>
          <w:sz w:val="24"/>
          <w:szCs w:val="24"/>
        </w:rPr>
      </w:pPr>
      <w:r w:rsidRPr="00B437A7">
        <w:rPr>
          <w:rFonts w:ascii="Arial" w:hAnsi="Arial" w:cs="Arial"/>
          <w:sz w:val="24"/>
          <w:szCs w:val="24"/>
        </w:rPr>
        <w:t>The</w:t>
      </w:r>
      <w:r w:rsidR="00BC1859" w:rsidRPr="00B437A7">
        <w:rPr>
          <w:rFonts w:ascii="Arial" w:hAnsi="Arial" w:cs="Arial"/>
          <w:color w:val="FF0000"/>
          <w:sz w:val="24"/>
          <w:szCs w:val="24"/>
        </w:rPr>
        <w:t xml:space="preserve"> </w:t>
      </w:r>
      <w:r w:rsidR="00BC1859" w:rsidRPr="00B437A7">
        <w:rPr>
          <w:rFonts w:ascii="Arial" w:hAnsi="Arial" w:cs="Arial"/>
          <w:sz w:val="24"/>
          <w:szCs w:val="24"/>
        </w:rPr>
        <w:t>Maine State Library</w:t>
      </w:r>
      <w:r w:rsidR="00967051" w:rsidRPr="00B437A7">
        <w:rPr>
          <w:rFonts w:ascii="Arial" w:hAnsi="Arial" w:cs="Arial"/>
          <w:sz w:val="24"/>
          <w:szCs w:val="24"/>
        </w:rPr>
        <w:t xml:space="preserve"> (Department)</w:t>
      </w:r>
      <w:r w:rsidR="00BC1859" w:rsidRPr="00B437A7">
        <w:rPr>
          <w:rFonts w:ascii="Arial" w:hAnsi="Arial" w:cs="Arial"/>
          <w:sz w:val="24"/>
          <w:szCs w:val="24"/>
        </w:rPr>
        <w:t xml:space="preserve"> </w:t>
      </w:r>
      <w:r w:rsidRPr="00B437A7">
        <w:rPr>
          <w:rFonts w:ascii="Arial" w:hAnsi="Arial" w:cs="Arial"/>
          <w:sz w:val="24"/>
          <w:szCs w:val="24"/>
        </w:rPr>
        <w:t xml:space="preserve">is </w:t>
      </w:r>
      <w:r w:rsidR="00632668" w:rsidRPr="00B437A7">
        <w:rPr>
          <w:rFonts w:ascii="Arial" w:hAnsi="Arial" w:cs="Arial"/>
          <w:sz w:val="24"/>
          <w:szCs w:val="24"/>
        </w:rPr>
        <w:t>seeking</w:t>
      </w:r>
      <w:r w:rsidR="006105E1" w:rsidRPr="00B437A7">
        <w:rPr>
          <w:rFonts w:ascii="Arial" w:hAnsi="Arial" w:cs="Arial"/>
          <w:sz w:val="24"/>
          <w:szCs w:val="24"/>
        </w:rPr>
        <w:t xml:space="preserve"> proposals from </w:t>
      </w:r>
      <w:r w:rsidR="00F801D4" w:rsidRPr="00B437A7">
        <w:rPr>
          <w:rFonts w:ascii="Arial" w:hAnsi="Arial" w:cs="Arial"/>
          <w:sz w:val="24"/>
          <w:szCs w:val="24"/>
        </w:rPr>
        <w:t xml:space="preserve">highly </w:t>
      </w:r>
      <w:r w:rsidR="006105E1" w:rsidRPr="00B437A7">
        <w:rPr>
          <w:rFonts w:ascii="Arial" w:hAnsi="Arial" w:cs="Arial"/>
          <w:sz w:val="24"/>
          <w:szCs w:val="24"/>
        </w:rPr>
        <w:t>qualified</w:t>
      </w:r>
      <w:r w:rsidR="00A00D9C" w:rsidRPr="00B437A7">
        <w:rPr>
          <w:rFonts w:ascii="Arial" w:hAnsi="Arial" w:cs="Arial"/>
          <w:sz w:val="24"/>
          <w:szCs w:val="24"/>
        </w:rPr>
        <w:t xml:space="preserve"> companies to provide</w:t>
      </w:r>
      <w:r w:rsidR="00632668" w:rsidRPr="00B437A7">
        <w:rPr>
          <w:rFonts w:ascii="Arial" w:hAnsi="Arial" w:cs="Arial"/>
          <w:sz w:val="24"/>
          <w:szCs w:val="24"/>
        </w:rPr>
        <w:t xml:space="preserve"> regional or statewide</w:t>
      </w:r>
      <w:r w:rsidR="00943DF1" w:rsidRPr="00B437A7">
        <w:rPr>
          <w:rFonts w:ascii="Arial" w:hAnsi="Arial" w:cs="Arial"/>
          <w:sz w:val="24"/>
          <w:szCs w:val="24"/>
        </w:rPr>
        <w:t xml:space="preserve"> </w:t>
      </w:r>
      <w:r w:rsidR="00E7159B" w:rsidRPr="00B437A7">
        <w:rPr>
          <w:rFonts w:ascii="Arial" w:hAnsi="Arial" w:cs="Arial"/>
          <w:sz w:val="24"/>
          <w:szCs w:val="24"/>
        </w:rPr>
        <w:t>delivery service of library materials</w:t>
      </w:r>
      <w:r w:rsidR="00BD7F4C" w:rsidRPr="00B437A7">
        <w:rPr>
          <w:rFonts w:ascii="Arial" w:hAnsi="Arial" w:cs="Arial"/>
          <w:sz w:val="24"/>
          <w:szCs w:val="24"/>
        </w:rPr>
        <w:t xml:space="preserve"> </w:t>
      </w:r>
      <w:r w:rsidR="00A7296B" w:rsidRPr="00B437A7">
        <w:rPr>
          <w:rFonts w:ascii="Arial" w:hAnsi="Arial" w:cs="Arial"/>
          <w:sz w:val="24"/>
          <w:szCs w:val="24"/>
        </w:rPr>
        <w:t xml:space="preserve">for public, school, academic, and special libraries </w:t>
      </w:r>
      <w:r w:rsidR="00BD7F4C" w:rsidRPr="00B437A7">
        <w:rPr>
          <w:rFonts w:ascii="Arial" w:hAnsi="Arial" w:cs="Arial"/>
          <w:sz w:val="24"/>
          <w:szCs w:val="24"/>
        </w:rPr>
        <w:t>as</w:t>
      </w:r>
      <w:r w:rsidRPr="00B437A7">
        <w:rPr>
          <w:rFonts w:ascii="Arial" w:hAnsi="Arial" w:cs="Arial"/>
          <w:sz w:val="24"/>
          <w:szCs w:val="24"/>
        </w:rPr>
        <w:t xml:space="preserve"> </w:t>
      </w:r>
      <w:r w:rsidR="00095BA3" w:rsidRPr="00B437A7">
        <w:rPr>
          <w:rFonts w:ascii="Arial" w:hAnsi="Arial" w:cs="Arial"/>
          <w:sz w:val="24"/>
          <w:szCs w:val="24"/>
        </w:rPr>
        <w:t>defined in this Request for Proposal (RFP)</w:t>
      </w:r>
      <w:r w:rsidR="00DB2372" w:rsidRPr="00B437A7">
        <w:rPr>
          <w:rFonts w:ascii="Arial" w:hAnsi="Arial" w:cs="Arial"/>
          <w:sz w:val="24"/>
          <w:szCs w:val="24"/>
        </w:rPr>
        <w:t xml:space="preserve"> document</w:t>
      </w:r>
      <w:r w:rsidR="00095BA3" w:rsidRPr="00B437A7">
        <w:rPr>
          <w:rFonts w:ascii="Arial" w:hAnsi="Arial" w:cs="Arial"/>
          <w:sz w:val="24"/>
          <w:szCs w:val="24"/>
        </w:rPr>
        <w:t>.</w:t>
      </w:r>
      <w:r w:rsidR="00735C0A" w:rsidRPr="00B437A7">
        <w:rPr>
          <w:rFonts w:ascii="Arial" w:hAnsi="Arial" w:cs="Arial"/>
          <w:sz w:val="24"/>
          <w:szCs w:val="24"/>
        </w:rPr>
        <w:t xml:space="preserve"> </w:t>
      </w:r>
      <w:r w:rsidRPr="00B437A7">
        <w:rPr>
          <w:rFonts w:ascii="Arial" w:hAnsi="Arial" w:cs="Arial"/>
          <w:sz w:val="24"/>
          <w:szCs w:val="24"/>
        </w:rPr>
        <w:t xml:space="preserve">This document </w:t>
      </w:r>
      <w:r w:rsidR="00BD7F4C" w:rsidRPr="00B437A7">
        <w:rPr>
          <w:rFonts w:ascii="Arial" w:hAnsi="Arial" w:cs="Arial"/>
          <w:sz w:val="24"/>
          <w:szCs w:val="24"/>
        </w:rPr>
        <w:t xml:space="preserve">provides </w:t>
      </w:r>
      <w:r w:rsidRPr="00B437A7">
        <w:rPr>
          <w:rFonts w:ascii="Arial" w:hAnsi="Arial" w:cs="Arial"/>
          <w:sz w:val="24"/>
          <w:szCs w:val="24"/>
        </w:rPr>
        <w:t>instructions for subm</w:t>
      </w:r>
      <w:r w:rsidR="00BD7F4C" w:rsidRPr="00B437A7">
        <w:rPr>
          <w:rFonts w:ascii="Arial" w:hAnsi="Arial" w:cs="Arial"/>
          <w:sz w:val="24"/>
          <w:szCs w:val="24"/>
        </w:rPr>
        <w:t xml:space="preserve">itting proposals, the procedure and criteria by which the </w:t>
      </w:r>
      <w:r w:rsidR="001435F6" w:rsidRPr="00B437A7">
        <w:rPr>
          <w:rFonts w:ascii="Arial" w:hAnsi="Arial" w:cs="Arial"/>
          <w:sz w:val="24"/>
          <w:szCs w:val="24"/>
        </w:rPr>
        <w:t>awarded Bidder</w:t>
      </w:r>
      <w:r w:rsidR="00BD7F4C" w:rsidRPr="00B437A7">
        <w:rPr>
          <w:rFonts w:ascii="Arial" w:hAnsi="Arial" w:cs="Arial"/>
          <w:sz w:val="24"/>
          <w:szCs w:val="24"/>
        </w:rPr>
        <w:t xml:space="preserve"> will be selected</w:t>
      </w:r>
      <w:r w:rsidR="002B4FD5" w:rsidRPr="00B437A7">
        <w:rPr>
          <w:rFonts w:ascii="Arial" w:hAnsi="Arial" w:cs="Arial"/>
          <w:sz w:val="24"/>
          <w:szCs w:val="24"/>
        </w:rPr>
        <w:t>,</w:t>
      </w:r>
      <w:r w:rsidR="00BD7F4C" w:rsidRPr="00B437A7">
        <w:rPr>
          <w:rFonts w:ascii="Arial" w:hAnsi="Arial" w:cs="Arial"/>
          <w:sz w:val="24"/>
          <w:szCs w:val="24"/>
        </w:rPr>
        <w:t xml:space="preserve"> and the contractual terms which will govern the relationship between the State of Maine</w:t>
      </w:r>
      <w:r w:rsidR="00AD7C80" w:rsidRPr="00B437A7">
        <w:rPr>
          <w:rFonts w:ascii="Arial" w:hAnsi="Arial" w:cs="Arial"/>
          <w:sz w:val="24"/>
          <w:szCs w:val="24"/>
        </w:rPr>
        <w:t xml:space="preserve"> (</w:t>
      </w:r>
      <w:r w:rsidR="00CB7768" w:rsidRPr="00B437A7">
        <w:rPr>
          <w:rFonts w:ascii="Arial" w:hAnsi="Arial" w:cs="Arial"/>
          <w:sz w:val="24"/>
          <w:szCs w:val="24"/>
        </w:rPr>
        <w:t>State)</w:t>
      </w:r>
      <w:r w:rsidR="00BD7F4C" w:rsidRPr="00B437A7">
        <w:rPr>
          <w:rFonts w:ascii="Arial" w:hAnsi="Arial" w:cs="Arial"/>
          <w:sz w:val="24"/>
          <w:szCs w:val="24"/>
        </w:rPr>
        <w:t xml:space="preserve"> and the awarded </w:t>
      </w:r>
      <w:r w:rsidR="00CB7768" w:rsidRPr="00B437A7">
        <w:rPr>
          <w:rFonts w:ascii="Arial" w:hAnsi="Arial" w:cs="Arial"/>
          <w:sz w:val="24"/>
          <w:szCs w:val="24"/>
        </w:rPr>
        <w:t>Bidder</w:t>
      </w:r>
      <w:r w:rsidR="00433A19" w:rsidRPr="00B437A7">
        <w:rPr>
          <w:rFonts w:ascii="Arial" w:hAnsi="Arial" w:cs="Arial"/>
          <w:sz w:val="24"/>
          <w:szCs w:val="24"/>
        </w:rPr>
        <w:t>.</w:t>
      </w:r>
      <w:bookmarkStart w:id="6" w:name="_Hlk71031929"/>
    </w:p>
    <w:p w14:paraId="1BE92390" w14:textId="5A05FD37" w:rsidR="00D56F31" w:rsidRPr="00B437A7" w:rsidRDefault="00D56F31" w:rsidP="00E33B75">
      <w:pPr>
        <w:rPr>
          <w:rFonts w:ascii="Arial" w:hAnsi="Arial" w:cs="Arial"/>
          <w:sz w:val="24"/>
          <w:szCs w:val="24"/>
        </w:rPr>
      </w:pPr>
    </w:p>
    <w:p w14:paraId="6CD753D0" w14:textId="1C6EC095" w:rsidR="00DC3860" w:rsidRPr="00B437A7" w:rsidRDefault="00C2776F" w:rsidP="002218F1">
      <w:pPr>
        <w:rPr>
          <w:rFonts w:ascii="Arial" w:hAnsi="Arial" w:cs="Arial"/>
          <w:sz w:val="24"/>
          <w:szCs w:val="24"/>
        </w:rPr>
      </w:pPr>
      <w:r w:rsidRPr="00B437A7">
        <w:rPr>
          <w:rFonts w:ascii="Arial" w:hAnsi="Arial" w:cs="Arial"/>
          <w:sz w:val="24"/>
          <w:szCs w:val="24"/>
        </w:rPr>
        <w:t>This</w:t>
      </w:r>
      <w:r w:rsidR="00DC3860" w:rsidRPr="00B437A7">
        <w:rPr>
          <w:rFonts w:ascii="Arial" w:hAnsi="Arial" w:cs="Arial"/>
          <w:sz w:val="24"/>
          <w:szCs w:val="24"/>
        </w:rPr>
        <w:t xml:space="preserve"> courier service</w:t>
      </w:r>
      <w:r w:rsidRPr="00B437A7">
        <w:rPr>
          <w:rFonts w:ascii="Arial" w:hAnsi="Arial" w:cs="Arial"/>
          <w:sz w:val="24"/>
          <w:szCs w:val="24"/>
        </w:rPr>
        <w:t xml:space="preserve"> helps to fulfill one of </w:t>
      </w:r>
      <w:r w:rsidR="006F2275" w:rsidRPr="00B437A7">
        <w:rPr>
          <w:rFonts w:ascii="Arial" w:hAnsi="Arial" w:cs="Arial"/>
          <w:sz w:val="24"/>
          <w:szCs w:val="24"/>
        </w:rPr>
        <w:t>the Department’s</w:t>
      </w:r>
      <w:r w:rsidRPr="00B437A7">
        <w:rPr>
          <w:rFonts w:ascii="Arial" w:hAnsi="Arial" w:cs="Arial"/>
          <w:sz w:val="24"/>
          <w:szCs w:val="24"/>
        </w:rPr>
        <w:t xml:space="preserve"> core statutory functions: fostering and encouraging cooperation among Maine libraries of all types </w:t>
      </w:r>
      <w:sdt>
        <w:sdtPr>
          <w:rPr>
            <w:rFonts w:ascii="Arial" w:hAnsi="Arial" w:cs="Arial"/>
            <w:sz w:val="24"/>
            <w:szCs w:val="24"/>
          </w:rPr>
          <w:id w:val="1283617042"/>
          <w:placeholder>
            <w:docPart w:val="A49FA0A55626482CAAD748FA823BFA68"/>
          </w:placeholder>
        </w:sdtPr>
        <w:sdtEndPr/>
        <w:sdtContent>
          <w:r w:rsidRPr="00B437A7">
            <w:rPr>
              <w:rFonts w:ascii="Arial" w:hAnsi="Arial" w:cs="Arial"/>
              <w:sz w:val="24"/>
              <w:szCs w:val="24"/>
            </w:rPr>
            <w:t>(</w:t>
          </w:r>
        </w:sdtContent>
      </w:sdt>
      <w:hyperlink r:id="rId16" w:history="1">
        <w:r w:rsidRPr="008F722A">
          <w:rPr>
            <w:rStyle w:val="Hyperlink"/>
            <w:rFonts w:ascii="Arial" w:hAnsi="Arial" w:cs="Arial"/>
            <w:sz w:val="24"/>
            <w:szCs w:val="24"/>
          </w:rPr>
          <w:t>Title 27</w:t>
        </w:r>
        <w:r w:rsidR="004D3366" w:rsidRPr="008F722A">
          <w:rPr>
            <w:rStyle w:val="Hyperlink"/>
            <w:rFonts w:ascii="Arial" w:hAnsi="Arial" w:cs="Arial"/>
            <w:sz w:val="24"/>
            <w:szCs w:val="24"/>
          </w:rPr>
          <w:t xml:space="preserve"> M.S.R.</w:t>
        </w:r>
        <w:r w:rsidRPr="008F722A">
          <w:rPr>
            <w:rStyle w:val="Hyperlink"/>
            <w:rFonts w:ascii="Arial" w:hAnsi="Arial" w:cs="Arial"/>
            <w:sz w:val="24"/>
            <w:szCs w:val="24"/>
          </w:rPr>
          <w:t xml:space="preserve"> §39</w:t>
        </w:r>
      </w:hyperlink>
      <w:r w:rsidRPr="00B437A7">
        <w:rPr>
          <w:rFonts w:ascii="Arial" w:hAnsi="Arial" w:cs="Arial"/>
          <w:sz w:val="24"/>
          <w:szCs w:val="24"/>
        </w:rPr>
        <w:t>).</w:t>
      </w:r>
      <w:r w:rsidR="00DC3860" w:rsidRPr="00B437A7">
        <w:rPr>
          <w:rFonts w:ascii="Arial" w:hAnsi="Arial" w:cs="Arial"/>
          <w:sz w:val="24"/>
          <w:szCs w:val="24"/>
        </w:rPr>
        <w:t xml:space="preserve"> The sharing of library holdings enriches the economic, educational</w:t>
      </w:r>
      <w:r w:rsidR="0034090B" w:rsidRPr="00B437A7">
        <w:rPr>
          <w:rFonts w:ascii="Arial" w:hAnsi="Arial" w:cs="Arial"/>
          <w:sz w:val="24"/>
          <w:szCs w:val="24"/>
        </w:rPr>
        <w:t>,</w:t>
      </w:r>
      <w:r w:rsidR="00DC3860" w:rsidRPr="00B437A7">
        <w:rPr>
          <w:rFonts w:ascii="Arial" w:hAnsi="Arial" w:cs="Arial"/>
          <w:sz w:val="24"/>
          <w:szCs w:val="24"/>
        </w:rPr>
        <w:t xml:space="preserve"> and cultural life of each Maine community. </w:t>
      </w:r>
      <w:r w:rsidR="002218F1" w:rsidRPr="00B437A7">
        <w:rPr>
          <w:rFonts w:ascii="Arial" w:hAnsi="Arial" w:cs="Arial"/>
          <w:sz w:val="24"/>
          <w:szCs w:val="24"/>
        </w:rPr>
        <w:t xml:space="preserve">This </w:t>
      </w:r>
      <w:r w:rsidR="00A33B64" w:rsidRPr="00B437A7">
        <w:rPr>
          <w:rFonts w:ascii="Arial" w:hAnsi="Arial" w:cs="Arial"/>
          <w:sz w:val="24"/>
          <w:szCs w:val="24"/>
        </w:rPr>
        <w:t xml:space="preserve">delivery </w:t>
      </w:r>
      <w:r w:rsidR="002218F1" w:rsidRPr="00B437A7">
        <w:rPr>
          <w:rFonts w:ascii="Arial" w:hAnsi="Arial" w:cs="Arial"/>
          <w:sz w:val="24"/>
          <w:szCs w:val="24"/>
        </w:rPr>
        <w:t xml:space="preserve">service is the </w:t>
      </w:r>
      <w:r w:rsidR="00AD4E9A" w:rsidRPr="00B437A7">
        <w:rPr>
          <w:rFonts w:ascii="Arial" w:hAnsi="Arial" w:cs="Arial"/>
          <w:sz w:val="24"/>
          <w:szCs w:val="24"/>
        </w:rPr>
        <w:t>backbone</w:t>
      </w:r>
      <w:r w:rsidR="002218F1" w:rsidRPr="00B437A7">
        <w:rPr>
          <w:rFonts w:ascii="Arial" w:hAnsi="Arial" w:cs="Arial"/>
          <w:sz w:val="24"/>
          <w:szCs w:val="24"/>
        </w:rPr>
        <w:t xml:space="preserve"> that supports all of the state’s interlibrary loan activities.</w:t>
      </w:r>
    </w:p>
    <w:p w14:paraId="13E0E239" w14:textId="03EDE02A" w:rsidR="00A8350B" w:rsidRPr="00B437A7" w:rsidRDefault="00A8350B" w:rsidP="00E33B75">
      <w:pPr>
        <w:rPr>
          <w:rFonts w:ascii="Arial" w:hAnsi="Arial" w:cs="Arial"/>
          <w:sz w:val="24"/>
          <w:szCs w:val="24"/>
        </w:rPr>
      </w:pPr>
    </w:p>
    <w:p w14:paraId="43F54B8B" w14:textId="0C28AF77" w:rsidR="00B5582A" w:rsidRPr="00B437A7" w:rsidRDefault="00E91AE8" w:rsidP="00C51A85">
      <w:pPr>
        <w:rPr>
          <w:rFonts w:ascii="Arial" w:hAnsi="Arial" w:cs="Arial"/>
          <w:sz w:val="24"/>
          <w:szCs w:val="24"/>
        </w:rPr>
      </w:pPr>
      <w:r w:rsidRPr="00B437A7">
        <w:rPr>
          <w:rFonts w:ascii="Arial" w:hAnsi="Arial" w:cs="Arial"/>
          <w:sz w:val="24"/>
          <w:szCs w:val="24"/>
        </w:rPr>
        <w:t>Over 1 million library materials travel through the current service</w:t>
      </w:r>
      <w:r w:rsidR="00DB6592" w:rsidRPr="00B437A7">
        <w:rPr>
          <w:rFonts w:ascii="Arial" w:hAnsi="Arial" w:cs="Arial"/>
          <w:sz w:val="24"/>
          <w:szCs w:val="24"/>
        </w:rPr>
        <w:t xml:space="preserve"> each year</w:t>
      </w:r>
      <w:r w:rsidR="00BC5F76" w:rsidRPr="00B437A7">
        <w:rPr>
          <w:rFonts w:ascii="Arial" w:hAnsi="Arial" w:cs="Arial"/>
          <w:sz w:val="24"/>
          <w:szCs w:val="24"/>
        </w:rPr>
        <w:t>, serving a tota</w:t>
      </w:r>
      <w:r w:rsidR="00D6218D" w:rsidRPr="00B437A7">
        <w:rPr>
          <w:rFonts w:ascii="Arial" w:hAnsi="Arial" w:cs="Arial"/>
          <w:sz w:val="24"/>
          <w:szCs w:val="24"/>
        </w:rPr>
        <w:t xml:space="preserve">l of </w:t>
      </w:r>
      <w:r w:rsidR="009B078E" w:rsidRPr="00B437A7">
        <w:rPr>
          <w:rFonts w:ascii="Arial" w:hAnsi="Arial" w:cs="Arial"/>
          <w:sz w:val="24"/>
          <w:szCs w:val="24"/>
        </w:rPr>
        <w:t>205</w:t>
      </w:r>
      <w:r w:rsidR="00D6218D" w:rsidRPr="00B437A7">
        <w:rPr>
          <w:rFonts w:ascii="Arial" w:hAnsi="Arial" w:cs="Arial"/>
          <w:sz w:val="24"/>
          <w:szCs w:val="24"/>
        </w:rPr>
        <w:t xml:space="preserve"> library locations</w:t>
      </w:r>
      <w:r w:rsidRPr="00B437A7">
        <w:rPr>
          <w:rFonts w:ascii="Arial" w:hAnsi="Arial" w:cs="Arial"/>
          <w:sz w:val="24"/>
          <w:szCs w:val="24"/>
        </w:rPr>
        <w:t xml:space="preserve">. </w:t>
      </w:r>
      <w:r w:rsidR="00B50140" w:rsidRPr="00B437A7">
        <w:rPr>
          <w:rFonts w:ascii="Arial" w:hAnsi="Arial" w:cs="Arial"/>
          <w:sz w:val="24"/>
          <w:szCs w:val="24"/>
        </w:rPr>
        <w:t xml:space="preserve">Participating libraries receive either 1, 2, 3, 4, or 5 deliveries per week. </w:t>
      </w:r>
      <w:r w:rsidR="00591975" w:rsidRPr="00B437A7">
        <w:rPr>
          <w:rFonts w:ascii="Arial" w:hAnsi="Arial" w:cs="Arial"/>
          <w:sz w:val="24"/>
          <w:szCs w:val="24"/>
        </w:rPr>
        <w:t xml:space="preserve">On average, the courier will make </w:t>
      </w:r>
      <w:r w:rsidR="00B42CE8" w:rsidRPr="00B437A7">
        <w:rPr>
          <w:rFonts w:ascii="Arial" w:hAnsi="Arial" w:cs="Arial"/>
          <w:sz w:val="24"/>
          <w:szCs w:val="24"/>
        </w:rPr>
        <w:t>approx</w:t>
      </w:r>
      <w:r w:rsidR="004B69EC">
        <w:rPr>
          <w:rFonts w:ascii="Arial" w:hAnsi="Arial" w:cs="Arial"/>
          <w:sz w:val="24"/>
          <w:szCs w:val="24"/>
        </w:rPr>
        <w:t>imately</w:t>
      </w:r>
      <w:r w:rsidR="00B42CE8" w:rsidRPr="00B437A7">
        <w:rPr>
          <w:rFonts w:ascii="Arial" w:hAnsi="Arial" w:cs="Arial"/>
          <w:sz w:val="24"/>
          <w:szCs w:val="24"/>
        </w:rPr>
        <w:t xml:space="preserve"> </w:t>
      </w:r>
      <w:r w:rsidR="00413E86" w:rsidRPr="00B437A7">
        <w:rPr>
          <w:rFonts w:ascii="Arial" w:hAnsi="Arial" w:cs="Arial"/>
          <w:sz w:val="24"/>
          <w:szCs w:val="24"/>
        </w:rPr>
        <w:t>45</w:t>
      </w:r>
      <w:r w:rsidR="003B6BA1" w:rsidRPr="00B437A7">
        <w:rPr>
          <w:rFonts w:ascii="Arial" w:hAnsi="Arial" w:cs="Arial"/>
          <w:sz w:val="24"/>
          <w:szCs w:val="24"/>
        </w:rPr>
        <w:t>0</w:t>
      </w:r>
      <w:r w:rsidR="00591975" w:rsidRPr="00B437A7">
        <w:rPr>
          <w:rFonts w:ascii="Arial" w:hAnsi="Arial" w:cs="Arial"/>
          <w:sz w:val="24"/>
          <w:szCs w:val="24"/>
        </w:rPr>
        <w:t xml:space="preserve"> stops per week</w:t>
      </w:r>
      <w:r w:rsidR="00C51A85" w:rsidRPr="00B437A7">
        <w:rPr>
          <w:rFonts w:ascii="Arial" w:hAnsi="Arial" w:cs="Arial"/>
          <w:sz w:val="24"/>
          <w:szCs w:val="24"/>
        </w:rPr>
        <w:t xml:space="preserve">, </w:t>
      </w:r>
      <w:r w:rsidR="00875452" w:rsidRPr="00B437A7">
        <w:rPr>
          <w:rFonts w:ascii="Arial" w:hAnsi="Arial" w:cs="Arial"/>
          <w:sz w:val="24"/>
          <w:szCs w:val="24"/>
        </w:rPr>
        <w:t xml:space="preserve">though </w:t>
      </w:r>
      <w:r w:rsidR="00B42CE8" w:rsidRPr="00B437A7">
        <w:rPr>
          <w:rFonts w:ascii="Arial" w:hAnsi="Arial" w:cs="Arial"/>
          <w:sz w:val="24"/>
          <w:szCs w:val="24"/>
        </w:rPr>
        <w:t>frequency</w:t>
      </w:r>
      <w:r w:rsidR="00C51A85" w:rsidRPr="00B437A7">
        <w:rPr>
          <w:rFonts w:ascii="Arial" w:hAnsi="Arial" w:cs="Arial"/>
          <w:sz w:val="24"/>
          <w:szCs w:val="24"/>
        </w:rPr>
        <w:t xml:space="preserve"> varies seasonally</w:t>
      </w:r>
      <w:r w:rsidR="00591975" w:rsidRPr="00B437A7">
        <w:rPr>
          <w:rFonts w:ascii="Arial" w:hAnsi="Arial" w:cs="Arial"/>
          <w:sz w:val="24"/>
          <w:szCs w:val="24"/>
        </w:rPr>
        <w:t xml:space="preserve">. </w:t>
      </w:r>
      <w:r w:rsidR="00B42CE8" w:rsidRPr="00B437A7">
        <w:rPr>
          <w:rFonts w:ascii="Arial" w:hAnsi="Arial" w:cs="Arial"/>
          <w:sz w:val="24"/>
          <w:szCs w:val="24"/>
        </w:rPr>
        <w:t xml:space="preserve">Many school and academic libraries do not receive deliveries during summer and other school breaks. </w:t>
      </w:r>
    </w:p>
    <w:p w14:paraId="5F406C7D" w14:textId="40C6320F" w:rsidR="00B5582A" w:rsidRPr="00B437A7" w:rsidRDefault="00B5582A" w:rsidP="00C51A85">
      <w:pPr>
        <w:rPr>
          <w:rFonts w:ascii="Arial" w:hAnsi="Arial" w:cs="Arial"/>
          <w:sz w:val="24"/>
          <w:szCs w:val="24"/>
        </w:rPr>
      </w:pPr>
    </w:p>
    <w:p w14:paraId="57BD6CF8" w14:textId="67FF21E0" w:rsidR="00A8350B" w:rsidRPr="00B437A7" w:rsidRDefault="00E91AE8" w:rsidP="00C51A85">
      <w:pPr>
        <w:rPr>
          <w:rFonts w:ascii="Arial" w:hAnsi="Arial" w:cs="Arial"/>
          <w:sz w:val="24"/>
          <w:szCs w:val="24"/>
        </w:rPr>
      </w:pPr>
      <w:r w:rsidRPr="00B437A7">
        <w:rPr>
          <w:rFonts w:ascii="Arial" w:hAnsi="Arial" w:cs="Arial"/>
          <w:sz w:val="24"/>
          <w:szCs w:val="24"/>
        </w:rPr>
        <w:t xml:space="preserve">The </w:t>
      </w:r>
      <w:r w:rsidR="008D7D46" w:rsidRPr="00B437A7">
        <w:rPr>
          <w:rFonts w:ascii="Arial" w:hAnsi="Arial" w:cs="Arial"/>
          <w:sz w:val="24"/>
          <w:szCs w:val="24"/>
        </w:rPr>
        <w:t>Department</w:t>
      </w:r>
      <w:r w:rsidR="001E33B5" w:rsidRPr="00B437A7">
        <w:rPr>
          <w:rFonts w:ascii="Arial" w:hAnsi="Arial" w:cs="Arial"/>
          <w:sz w:val="24"/>
          <w:szCs w:val="24"/>
        </w:rPr>
        <w:t xml:space="preserve"> </w:t>
      </w:r>
      <w:r w:rsidR="008F722A">
        <w:rPr>
          <w:rFonts w:ascii="Arial" w:hAnsi="Arial" w:cs="Arial"/>
          <w:sz w:val="24"/>
          <w:szCs w:val="24"/>
        </w:rPr>
        <w:t xml:space="preserve">will </w:t>
      </w:r>
      <w:r w:rsidRPr="00B437A7">
        <w:rPr>
          <w:rFonts w:ascii="Arial" w:hAnsi="Arial" w:cs="Arial"/>
          <w:sz w:val="24"/>
          <w:szCs w:val="24"/>
        </w:rPr>
        <w:t>coordinate the RFP</w:t>
      </w:r>
      <w:r w:rsidR="00016EFF" w:rsidRPr="00B437A7">
        <w:rPr>
          <w:rFonts w:ascii="Arial" w:hAnsi="Arial" w:cs="Arial"/>
          <w:sz w:val="24"/>
          <w:szCs w:val="24"/>
        </w:rPr>
        <w:t xml:space="preserve"> and</w:t>
      </w:r>
      <w:r w:rsidRPr="00B437A7">
        <w:rPr>
          <w:rFonts w:ascii="Arial" w:hAnsi="Arial" w:cs="Arial"/>
          <w:sz w:val="24"/>
          <w:szCs w:val="24"/>
        </w:rPr>
        <w:t xml:space="preserve"> contracts</w:t>
      </w:r>
      <w:r w:rsidR="00EC1BA8" w:rsidRPr="00B437A7">
        <w:rPr>
          <w:rFonts w:ascii="Arial" w:hAnsi="Arial" w:cs="Arial"/>
          <w:sz w:val="24"/>
          <w:szCs w:val="24"/>
        </w:rPr>
        <w:t>.</w:t>
      </w:r>
      <w:r w:rsidRPr="00B437A7">
        <w:rPr>
          <w:rFonts w:ascii="Arial" w:hAnsi="Arial" w:cs="Arial"/>
          <w:sz w:val="24"/>
          <w:szCs w:val="24"/>
        </w:rPr>
        <w:t xml:space="preserve"> </w:t>
      </w:r>
    </w:p>
    <w:bookmarkEnd w:id="6"/>
    <w:p w14:paraId="47DA2B58" w14:textId="77777777" w:rsidR="00095BA3" w:rsidRPr="00B437A7" w:rsidRDefault="00095BA3" w:rsidP="004F0520">
      <w:pPr>
        <w:rPr>
          <w:rFonts w:ascii="Arial" w:hAnsi="Arial" w:cs="Arial"/>
          <w:sz w:val="24"/>
          <w:szCs w:val="24"/>
        </w:rPr>
      </w:pPr>
    </w:p>
    <w:p w14:paraId="17BDAA75" w14:textId="2BE6B885" w:rsidR="005669D1" w:rsidRPr="00B437A7" w:rsidRDefault="005669D1" w:rsidP="00257D5D">
      <w:pPr>
        <w:pStyle w:val="ListParagraph"/>
        <w:numPr>
          <w:ilvl w:val="0"/>
          <w:numId w:val="16"/>
        </w:numPr>
        <w:rPr>
          <w:rFonts w:ascii="Arial" w:hAnsi="Arial" w:cs="Arial"/>
          <w:b/>
          <w:sz w:val="24"/>
          <w:szCs w:val="24"/>
        </w:rPr>
      </w:pPr>
      <w:bookmarkStart w:id="7" w:name="_Toc367174724"/>
      <w:bookmarkStart w:id="8" w:name="_Toc397069192"/>
      <w:r w:rsidRPr="00B437A7">
        <w:rPr>
          <w:rFonts w:ascii="Arial" w:hAnsi="Arial" w:cs="Arial"/>
          <w:b/>
          <w:sz w:val="24"/>
          <w:szCs w:val="24"/>
        </w:rPr>
        <w:t>General Provisions</w:t>
      </w:r>
      <w:bookmarkEnd w:id="7"/>
      <w:bookmarkEnd w:id="8"/>
    </w:p>
    <w:p w14:paraId="62411C06" w14:textId="77777777" w:rsidR="005669D1" w:rsidRPr="00B437A7" w:rsidRDefault="005669D1" w:rsidP="004F0520">
      <w:pPr>
        <w:rPr>
          <w:rFonts w:ascii="Arial" w:hAnsi="Arial" w:cs="Arial"/>
          <w:sz w:val="24"/>
          <w:szCs w:val="24"/>
        </w:rPr>
      </w:pPr>
    </w:p>
    <w:p w14:paraId="0AF065B1" w14:textId="30B22418" w:rsidR="007557FA" w:rsidRPr="00B437A7" w:rsidRDefault="00FC3AEA" w:rsidP="00257D5D">
      <w:pPr>
        <w:pStyle w:val="ListParagraph"/>
        <w:numPr>
          <w:ilvl w:val="1"/>
          <w:numId w:val="16"/>
        </w:numPr>
        <w:rPr>
          <w:rFonts w:ascii="Arial" w:hAnsi="Arial" w:cs="Arial"/>
          <w:sz w:val="24"/>
          <w:szCs w:val="24"/>
        </w:rPr>
      </w:pPr>
      <w:r w:rsidRPr="00B437A7">
        <w:rPr>
          <w:rFonts w:ascii="Arial" w:hAnsi="Arial" w:cs="Arial"/>
          <w:sz w:val="24"/>
          <w:szCs w:val="24"/>
        </w:rPr>
        <w:t>From the time th</w:t>
      </w:r>
      <w:r w:rsidR="00AA460A" w:rsidRPr="00B437A7">
        <w:rPr>
          <w:rFonts w:ascii="Arial" w:hAnsi="Arial" w:cs="Arial"/>
          <w:sz w:val="24"/>
          <w:szCs w:val="24"/>
        </w:rPr>
        <w:t>e</w:t>
      </w:r>
      <w:r w:rsidRPr="00B437A7">
        <w:rPr>
          <w:rFonts w:ascii="Arial" w:hAnsi="Arial" w:cs="Arial"/>
          <w:sz w:val="24"/>
          <w:szCs w:val="24"/>
        </w:rPr>
        <w:t xml:space="preserve"> RFP is issued until award notification is made, </w:t>
      </w:r>
      <w:r w:rsidRPr="00B437A7">
        <w:rPr>
          <w:rFonts w:ascii="Arial" w:hAnsi="Arial" w:cs="Arial"/>
          <w:sz w:val="24"/>
          <w:szCs w:val="24"/>
          <w:u w:val="single"/>
        </w:rPr>
        <w:t>all</w:t>
      </w:r>
      <w:r w:rsidRPr="00B437A7">
        <w:rPr>
          <w:rFonts w:ascii="Arial" w:hAnsi="Arial" w:cs="Arial"/>
          <w:sz w:val="24"/>
          <w:szCs w:val="24"/>
        </w:rPr>
        <w:t xml:space="preserve"> contact with the State regarding th</w:t>
      </w:r>
      <w:r w:rsidR="00AA460A" w:rsidRPr="00B437A7">
        <w:rPr>
          <w:rFonts w:ascii="Arial" w:hAnsi="Arial" w:cs="Arial"/>
          <w:sz w:val="24"/>
          <w:szCs w:val="24"/>
        </w:rPr>
        <w:t>e</w:t>
      </w:r>
      <w:r w:rsidRPr="00B437A7">
        <w:rPr>
          <w:rFonts w:ascii="Arial" w:hAnsi="Arial" w:cs="Arial"/>
          <w:sz w:val="24"/>
          <w:szCs w:val="24"/>
        </w:rPr>
        <w:t xml:space="preserve"> RFP must be made through the RF</w:t>
      </w:r>
      <w:r w:rsidR="000B553E" w:rsidRPr="00B437A7">
        <w:rPr>
          <w:rFonts w:ascii="Arial" w:hAnsi="Arial" w:cs="Arial"/>
          <w:sz w:val="24"/>
          <w:szCs w:val="24"/>
        </w:rPr>
        <w:t>P Coordinator.  No other person/</w:t>
      </w:r>
      <w:r w:rsidRPr="00B437A7">
        <w:rPr>
          <w:rFonts w:ascii="Arial" w:hAnsi="Arial" w:cs="Arial"/>
          <w:sz w:val="24"/>
          <w:szCs w:val="24"/>
        </w:rPr>
        <w:t>State employee is empowered to make binding statements regarding th</w:t>
      </w:r>
      <w:r w:rsidR="00AA460A" w:rsidRPr="00B437A7">
        <w:rPr>
          <w:rFonts w:ascii="Arial" w:hAnsi="Arial" w:cs="Arial"/>
          <w:sz w:val="24"/>
          <w:szCs w:val="24"/>
        </w:rPr>
        <w:t>e</w:t>
      </w:r>
      <w:r w:rsidRPr="00B437A7">
        <w:rPr>
          <w:rFonts w:ascii="Arial" w:hAnsi="Arial" w:cs="Arial"/>
          <w:sz w:val="24"/>
          <w:szCs w:val="24"/>
        </w:rPr>
        <w:t xml:space="preserve"> RFP.  Violation of this provision may lead to disqualification from the bidding process, at the State’s discretion.</w:t>
      </w:r>
    </w:p>
    <w:p w14:paraId="3399626C" w14:textId="03C0C8CD" w:rsidR="007557FA" w:rsidRPr="00B437A7" w:rsidRDefault="0072095F" w:rsidP="00257D5D">
      <w:pPr>
        <w:pStyle w:val="ListParagraph"/>
        <w:numPr>
          <w:ilvl w:val="1"/>
          <w:numId w:val="16"/>
        </w:numPr>
        <w:rPr>
          <w:rFonts w:ascii="Arial" w:hAnsi="Arial" w:cs="Arial"/>
          <w:sz w:val="24"/>
          <w:szCs w:val="24"/>
        </w:rPr>
      </w:pPr>
      <w:r w:rsidRPr="00B437A7">
        <w:rPr>
          <w:rFonts w:ascii="Arial" w:hAnsi="Arial" w:cs="Arial"/>
          <w:sz w:val="24"/>
          <w:szCs w:val="24"/>
        </w:rPr>
        <w:t>Issuance of th</w:t>
      </w:r>
      <w:r w:rsidR="00AA460A" w:rsidRPr="00B437A7">
        <w:rPr>
          <w:rFonts w:ascii="Arial" w:hAnsi="Arial" w:cs="Arial"/>
          <w:sz w:val="24"/>
          <w:szCs w:val="24"/>
        </w:rPr>
        <w:t>e</w:t>
      </w:r>
      <w:r w:rsidRPr="00B437A7">
        <w:rPr>
          <w:rFonts w:ascii="Arial" w:hAnsi="Arial" w:cs="Arial"/>
          <w:sz w:val="24"/>
          <w:szCs w:val="24"/>
        </w:rPr>
        <w:t xml:space="preserve"> RFP does not commit the Department to issue an award or to pay expenses incurred by a Bidder in the preparation of a response to th</w:t>
      </w:r>
      <w:r w:rsidR="00AA460A" w:rsidRPr="00B437A7">
        <w:rPr>
          <w:rFonts w:ascii="Arial" w:hAnsi="Arial" w:cs="Arial"/>
          <w:sz w:val="24"/>
          <w:szCs w:val="24"/>
        </w:rPr>
        <w:t>e</w:t>
      </w:r>
      <w:r w:rsidRPr="00B437A7">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B437A7" w:rsidRDefault="002F6E86" w:rsidP="00257D5D">
      <w:pPr>
        <w:pStyle w:val="ListParagraph"/>
        <w:numPr>
          <w:ilvl w:val="1"/>
          <w:numId w:val="16"/>
        </w:numPr>
        <w:rPr>
          <w:rFonts w:ascii="Arial" w:hAnsi="Arial" w:cs="Arial"/>
          <w:sz w:val="24"/>
          <w:szCs w:val="24"/>
        </w:rPr>
      </w:pPr>
      <w:r w:rsidRPr="00B437A7">
        <w:rPr>
          <w:rFonts w:ascii="Arial" w:hAnsi="Arial" w:cs="Arial"/>
          <w:sz w:val="24"/>
          <w:szCs w:val="24"/>
        </w:rPr>
        <w:t>A</w:t>
      </w:r>
      <w:r w:rsidR="005D4303" w:rsidRPr="00B437A7">
        <w:rPr>
          <w:rFonts w:ascii="Arial" w:hAnsi="Arial" w:cs="Arial"/>
          <w:sz w:val="24"/>
          <w:szCs w:val="24"/>
        </w:rPr>
        <w:t xml:space="preserve">ll proposals </w:t>
      </w:r>
      <w:r w:rsidR="00F910F5" w:rsidRPr="00B437A7">
        <w:rPr>
          <w:rFonts w:ascii="Arial" w:hAnsi="Arial" w:cs="Arial"/>
          <w:sz w:val="24"/>
          <w:szCs w:val="24"/>
        </w:rPr>
        <w:t xml:space="preserve">must </w:t>
      </w:r>
      <w:r w:rsidR="005D4303" w:rsidRPr="00B437A7">
        <w:rPr>
          <w:rFonts w:ascii="Arial" w:hAnsi="Arial" w:cs="Arial"/>
          <w:sz w:val="24"/>
          <w:szCs w:val="24"/>
        </w:rPr>
        <w:t>adhere</w:t>
      </w:r>
      <w:r w:rsidR="005669D1" w:rsidRPr="00B437A7">
        <w:rPr>
          <w:rFonts w:ascii="Arial" w:hAnsi="Arial" w:cs="Arial"/>
          <w:sz w:val="24"/>
          <w:szCs w:val="24"/>
        </w:rPr>
        <w:t xml:space="preserve"> to the instructions and format requirements outlined in th</w:t>
      </w:r>
      <w:r w:rsidR="00AA460A" w:rsidRPr="00B437A7">
        <w:rPr>
          <w:rFonts w:ascii="Arial" w:hAnsi="Arial" w:cs="Arial"/>
          <w:sz w:val="24"/>
          <w:szCs w:val="24"/>
        </w:rPr>
        <w:t>e</w:t>
      </w:r>
      <w:r w:rsidR="005669D1" w:rsidRPr="00B437A7">
        <w:rPr>
          <w:rFonts w:ascii="Arial" w:hAnsi="Arial" w:cs="Arial"/>
          <w:sz w:val="24"/>
          <w:szCs w:val="24"/>
        </w:rPr>
        <w:t xml:space="preserve"> RFP and all written supplements and amendments</w:t>
      </w:r>
      <w:r w:rsidRPr="00B437A7">
        <w:rPr>
          <w:rFonts w:ascii="Arial" w:hAnsi="Arial" w:cs="Arial"/>
          <w:sz w:val="24"/>
          <w:szCs w:val="24"/>
        </w:rPr>
        <w:t xml:space="preserve"> (</w:t>
      </w:r>
      <w:r w:rsidR="005669D1" w:rsidRPr="00B437A7">
        <w:rPr>
          <w:rFonts w:ascii="Arial" w:hAnsi="Arial" w:cs="Arial"/>
          <w:sz w:val="24"/>
          <w:szCs w:val="24"/>
        </w:rPr>
        <w:t xml:space="preserve">such as the </w:t>
      </w:r>
      <w:r w:rsidRPr="00B437A7">
        <w:rPr>
          <w:rFonts w:ascii="Arial" w:hAnsi="Arial" w:cs="Arial"/>
          <w:sz w:val="24"/>
          <w:szCs w:val="24"/>
        </w:rPr>
        <w:t xml:space="preserve">Summary of </w:t>
      </w:r>
      <w:r w:rsidR="005669D1" w:rsidRPr="00B437A7">
        <w:rPr>
          <w:rFonts w:ascii="Arial" w:hAnsi="Arial" w:cs="Arial"/>
          <w:sz w:val="24"/>
          <w:szCs w:val="24"/>
        </w:rPr>
        <w:t>Questions and Answers</w:t>
      </w:r>
      <w:r w:rsidRPr="00B437A7">
        <w:rPr>
          <w:rFonts w:ascii="Arial" w:hAnsi="Arial" w:cs="Arial"/>
          <w:sz w:val="24"/>
          <w:szCs w:val="24"/>
        </w:rPr>
        <w:t>)</w:t>
      </w:r>
      <w:r w:rsidR="005669D1" w:rsidRPr="00B437A7">
        <w:rPr>
          <w:rFonts w:ascii="Arial" w:hAnsi="Arial" w:cs="Arial"/>
          <w:sz w:val="24"/>
          <w:szCs w:val="24"/>
        </w:rPr>
        <w:t xml:space="preserve">, issued by the Department.  </w:t>
      </w:r>
      <w:r w:rsidR="009558DD" w:rsidRPr="00B437A7">
        <w:rPr>
          <w:rFonts w:ascii="Arial" w:hAnsi="Arial" w:cs="Arial"/>
          <w:sz w:val="24"/>
          <w:szCs w:val="24"/>
        </w:rPr>
        <w:t>P</w:t>
      </w:r>
      <w:r w:rsidR="005669D1" w:rsidRPr="00B437A7">
        <w:rPr>
          <w:rFonts w:ascii="Arial" w:hAnsi="Arial" w:cs="Arial"/>
          <w:sz w:val="24"/>
          <w:szCs w:val="24"/>
        </w:rPr>
        <w:t>roposal</w:t>
      </w:r>
      <w:r w:rsidR="009558DD" w:rsidRPr="00B437A7">
        <w:rPr>
          <w:rFonts w:ascii="Arial" w:hAnsi="Arial" w:cs="Arial"/>
          <w:sz w:val="24"/>
          <w:szCs w:val="24"/>
        </w:rPr>
        <w:t>s</w:t>
      </w:r>
      <w:r w:rsidR="005669D1" w:rsidRPr="00B437A7">
        <w:rPr>
          <w:rFonts w:ascii="Arial" w:hAnsi="Arial" w:cs="Arial"/>
          <w:sz w:val="24"/>
          <w:szCs w:val="24"/>
        </w:rPr>
        <w:t xml:space="preserve"> </w:t>
      </w:r>
      <w:r w:rsidR="009558DD" w:rsidRPr="00B437A7">
        <w:rPr>
          <w:rFonts w:ascii="Arial" w:hAnsi="Arial" w:cs="Arial"/>
          <w:sz w:val="24"/>
          <w:szCs w:val="24"/>
        </w:rPr>
        <w:t>are to</w:t>
      </w:r>
      <w:r w:rsidR="005669D1" w:rsidRPr="00B437A7">
        <w:rPr>
          <w:rFonts w:ascii="Arial" w:hAnsi="Arial" w:cs="Arial"/>
          <w:sz w:val="24"/>
          <w:szCs w:val="24"/>
        </w:rPr>
        <w:t xml:space="preserve"> follow the format and respond to all questions</w:t>
      </w:r>
      <w:r w:rsidR="00203AEE" w:rsidRPr="00B437A7">
        <w:rPr>
          <w:rFonts w:ascii="Arial" w:hAnsi="Arial" w:cs="Arial"/>
          <w:sz w:val="24"/>
          <w:szCs w:val="24"/>
        </w:rPr>
        <w:t xml:space="preserve"> and instructions specified below in the</w:t>
      </w:r>
      <w:r w:rsidRPr="00B437A7">
        <w:rPr>
          <w:rFonts w:ascii="Arial" w:hAnsi="Arial" w:cs="Arial"/>
          <w:sz w:val="24"/>
          <w:szCs w:val="24"/>
        </w:rPr>
        <w:t xml:space="preserve"> “</w:t>
      </w:r>
      <w:r w:rsidR="000636A9" w:rsidRPr="00B437A7">
        <w:rPr>
          <w:rFonts w:ascii="Arial" w:hAnsi="Arial" w:cs="Arial"/>
          <w:sz w:val="24"/>
          <w:szCs w:val="24"/>
        </w:rPr>
        <w:t>Proposal Submis</w:t>
      </w:r>
      <w:r w:rsidR="000B553E" w:rsidRPr="00B437A7">
        <w:rPr>
          <w:rFonts w:ascii="Arial" w:hAnsi="Arial" w:cs="Arial"/>
          <w:sz w:val="24"/>
          <w:szCs w:val="24"/>
        </w:rPr>
        <w:t>sion Requirements</w:t>
      </w:r>
      <w:r w:rsidRPr="00B437A7">
        <w:rPr>
          <w:rFonts w:ascii="Arial" w:hAnsi="Arial" w:cs="Arial"/>
          <w:sz w:val="24"/>
          <w:szCs w:val="24"/>
        </w:rPr>
        <w:t>”</w:t>
      </w:r>
      <w:r w:rsidR="00203AEE" w:rsidRPr="00B437A7">
        <w:rPr>
          <w:rFonts w:ascii="Arial" w:hAnsi="Arial" w:cs="Arial"/>
          <w:sz w:val="24"/>
          <w:szCs w:val="24"/>
        </w:rPr>
        <w:t xml:space="preserve"> section of th</w:t>
      </w:r>
      <w:r w:rsidR="00AA460A" w:rsidRPr="00B437A7">
        <w:rPr>
          <w:rFonts w:ascii="Arial" w:hAnsi="Arial" w:cs="Arial"/>
          <w:sz w:val="24"/>
          <w:szCs w:val="24"/>
        </w:rPr>
        <w:t>e</w:t>
      </w:r>
      <w:r w:rsidR="00203AEE" w:rsidRPr="00B437A7">
        <w:rPr>
          <w:rFonts w:ascii="Arial" w:hAnsi="Arial" w:cs="Arial"/>
          <w:sz w:val="24"/>
          <w:szCs w:val="24"/>
        </w:rPr>
        <w:t xml:space="preserve"> RFP</w:t>
      </w:r>
      <w:r w:rsidR="005669D1" w:rsidRPr="00B437A7">
        <w:rPr>
          <w:rFonts w:ascii="Arial" w:hAnsi="Arial" w:cs="Arial"/>
          <w:sz w:val="24"/>
          <w:szCs w:val="24"/>
        </w:rPr>
        <w:t>.</w:t>
      </w:r>
    </w:p>
    <w:p w14:paraId="6732F500" w14:textId="319DCB2E" w:rsidR="007557FA" w:rsidRPr="00B437A7" w:rsidRDefault="006C42EB" w:rsidP="00257D5D">
      <w:pPr>
        <w:pStyle w:val="ListParagraph"/>
        <w:numPr>
          <w:ilvl w:val="1"/>
          <w:numId w:val="16"/>
        </w:numPr>
        <w:rPr>
          <w:rFonts w:ascii="Arial" w:hAnsi="Arial" w:cs="Arial"/>
          <w:sz w:val="24"/>
          <w:szCs w:val="24"/>
        </w:rPr>
      </w:pPr>
      <w:r w:rsidRPr="00B437A7">
        <w:rPr>
          <w:rFonts w:ascii="Arial" w:hAnsi="Arial" w:cs="Arial"/>
          <w:sz w:val="24"/>
          <w:szCs w:val="24"/>
        </w:rPr>
        <w:t xml:space="preserve">Bidders </w:t>
      </w:r>
      <w:r w:rsidR="00FF2A48" w:rsidRPr="00B437A7">
        <w:rPr>
          <w:rFonts w:ascii="Arial" w:hAnsi="Arial" w:cs="Arial"/>
          <w:sz w:val="24"/>
          <w:szCs w:val="24"/>
        </w:rPr>
        <w:t xml:space="preserve">will </w:t>
      </w:r>
      <w:r w:rsidRPr="00B437A7">
        <w:rPr>
          <w:rFonts w:ascii="Arial" w:hAnsi="Arial" w:cs="Arial"/>
          <w:sz w:val="24"/>
          <w:szCs w:val="24"/>
        </w:rPr>
        <w:t>take careful note that in evaluating a proposal submitted in response to th</w:t>
      </w:r>
      <w:r w:rsidR="00AA460A" w:rsidRPr="00B437A7">
        <w:rPr>
          <w:rFonts w:ascii="Arial" w:hAnsi="Arial" w:cs="Arial"/>
          <w:sz w:val="24"/>
          <w:szCs w:val="24"/>
        </w:rPr>
        <w:t>e</w:t>
      </w:r>
      <w:r w:rsidRPr="00B437A7">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B437A7">
        <w:rPr>
          <w:rFonts w:ascii="Arial" w:hAnsi="Arial" w:cs="Arial"/>
          <w:sz w:val="24"/>
          <w:szCs w:val="24"/>
        </w:rPr>
        <w:t>’s experience and capabilities.</w:t>
      </w:r>
    </w:p>
    <w:p w14:paraId="56ECC57D" w14:textId="79ADDDDB" w:rsidR="007557FA" w:rsidRPr="00B437A7" w:rsidRDefault="006C42EB" w:rsidP="00257D5D">
      <w:pPr>
        <w:pStyle w:val="ListParagraph"/>
        <w:numPr>
          <w:ilvl w:val="1"/>
          <w:numId w:val="16"/>
        </w:numPr>
        <w:rPr>
          <w:rFonts w:ascii="Arial" w:hAnsi="Arial" w:cs="Arial"/>
          <w:sz w:val="24"/>
          <w:szCs w:val="24"/>
        </w:rPr>
      </w:pPr>
      <w:r w:rsidRPr="00B437A7">
        <w:rPr>
          <w:rFonts w:ascii="Arial" w:hAnsi="Arial" w:cs="Arial"/>
          <w:sz w:val="24"/>
          <w:szCs w:val="24"/>
        </w:rPr>
        <w:lastRenderedPageBreak/>
        <w:t xml:space="preserve">The proposal </w:t>
      </w:r>
      <w:r w:rsidR="00FF2A48" w:rsidRPr="00B437A7">
        <w:rPr>
          <w:rFonts w:ascii="Arial" w:hAnsi="Arial" w:cs="Arial"/>
          <w:sz w:val="24"/>
          <w:szCs w:val="24"/>
        </w:rPr>
        <w:t xml:space="preserve">must </w:t>
      </w:r>
      <w:r w:rsidRPr="00B437A7">
        <w:rPr>
          <w:rFonts w:ascii="Arial" w:hAnsi="Arial" w:cs="Arial"/>
          <w:sz w:val="24"/>
          <w:szCs w:val="24"/>
        </w:rPr>
        <w:t xml:space="preserve">be signed by a person authorized to legally bind the Bidder and </w:t>
      </w:r>
      <w:r w:rsidR="00FF2A48" w:rsidRPr="00B437A7">
        <w:rPr>
          <w:rFonts w:ascii="Arial" w:hAnsi="Arial" w:cs="Arial"/>
          <w:sz w:val="24"/>
          <w:szCs w:val="24"/>
        </w:rPr>
        <w:t xml:space="preserve">must </w:t>
      </w:r>
      <w:r w:rsidRPr="00B437A7">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B437A7" w:rsidRDefault="007A344B" w:rsidP="00257D5D">
      <w:pPr>
        <w:pStyle w:val="ListParagraph"/>
        <w:numPr>
          <w:ilvl w:val="1"/>
          <w:numId w:val="16"/>
        </w:numPr>
        <w:rPr>
          <w:rFonts w:ascii="Arial" w:hAnsi="Arial" w:cs="Arial"/>
          <w:sz w:val="24"/>
          <w:szCs w:val="24"/>
        </w:rPr>
      </w:pPr>
      <w:r w:rsidRPr="00B437A7">
        <w:rPr>
          <w:rFonts w:ascii="Arial" w:hAnsi="Arial" w:cs="Arial"/>
          <w:sz w:val="24"/>
          <w:szCs w:val="24"/>
        </w:rPr>
        <w:t xml:space="preserve">The RFP and the </w:t>
      </w:r>
      <w:r w:rsidR="001435F6" w:rsidRPr="00B437A7">
        <w:rPr>
          <w:rFonts w:ascii="Arial" w:hAnsi="Arial" w:cs="Arial"/>
          <w:sz w:val="24"/>
          <w:szCs w:val="24"/>
        </w:rPr>
        <w:t>awarded</w:t>
      </w:r>
      <w:r w:rsidRPr="00B437A7">
        <w:rPr>
          <w:rFonts w:ascii="Arial" w:hAnsi="Arial" w:cs="Arial"/>
          <w:sz w:val="24"/>
          <w:szCs w:val="24"/>
        </w:rPr>
        <w:t xml:space="preserve"> Bidder’s proposal, including all appendices or attachments, </w:t>
      </w:r>
      <w:r w:rsidR="00FF2A48" w:rsidRPr="00B437A7">
        <w:rPr>
          <w:rFonts w:ascii="Arial" w:hAnsi="Arial" w:cs="Arial"/>
          <w:sz w:val="24"/>
          <w:szCs w:val="24"/>
        </w:rPr>
        <w:t xml:space="preserve">will </w:t>
      </w:r>
      <w:r w:rsidRPr="00B437A7">
        <w:rPr>
          <w:rFonts w:ascii="Arial" w:hAnsi="Arial" w:cs="Arial"/>
          <w:sz w:val="24"/>
          <w:szCs w:val="24"/>
        </w:rPr>
        <w:t>be the basis for the final contract, as determined by the Department.</w:t>
      </w:r>
    </w:p>
    <w:p w14:paraId="0A6D07D7" w14:textId="0A39D480" w:rsidR="00E95D0F" w:rsidRPr="00B437A7" w:rsidRDefault="00E95D0F" w:rsidP="00257D5D">
      <w:pPr>
        <w:pStyle w:val="ListParagraph"/>
        <w:numPr>
          <w:ilvl w:val="1"/>
          <w:numId w:val="16"/>
        </w:numPr>
        <w:rPr>
          <w:rStyle w:val="InitialStyle"/>
          <w:rFonts w:ascii="Arial" w:hAnsi="Arial" w:cs="Arial"/>
          <w:sz w:val="24"/>
          <w:szCs w:val="24"/>
        </w:rPr>
      </w:pPr>
      <w:r w:rsidRPr="00B437A7">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B437A7">
          <w:rPr>
            <w:rStyle w:val="Hyperlink"/>
            <w:rFonts w:ascii="Arial" w:hAnsi="Arial" w:cs="Arial"/>
            <w:sz w:val="24"/>
            <w:szCs w:val="24"/>
          </w:rPr>
          <w:t>1 M.R.S. § 401</w:t>
        </w:r>
      </w:hyperlink>
      <w:r w:rsidRPr="00B437A7">
        <w:rPr>
          <w:rStyle w:val="InitialStyle"/>
          <w:rFonts w:ascii="Arial" w:hAnsi="Arial" w:cs="Arial"/>
          <w:sz w:val="24"/>
          <w:szCs w:val="24"/>
        </w:rPr>
        <w:t xml:space="preserve"> et seq.).</w:t>
      </w:r>
    </w:p>
    <w:p w14:paraId="144A527A" w14:textId="2310F171" w:rsidR="007557FA" w:rsidRPr="00B437A7" w:rsidRDefault="005669D1" w:rsidP="00257D5D">
      <w:pPr>
        <w:pStyle w:val="ListParagraph"/>
        <w:numPr>
          <w:ilvl w:val="1"/>
          <w:numId w:val="16"/>
        </w:numPr>
        <w:rPr>
          <w:rFonts w:ascii="Arial" w:hAnsi="Arial" w:cs="Arial"/>
          <w:sz w:val="24"/>
          <w:szCs w:val="24"/>
        </w:rPr>
      </w:pPr>
      <w:r w:rsidRPr="00B437A7">
        <w:rPr>
          <w:rFonts w:ascii="Arial" w:hAnsi="Arial" w:cs="Arial"/>
          <w:sz w:val="24"/>
          <w:szCs w:val="24"/>
        </w:rPr>
        <w:t xml:space="preserve">The </w:t>
      </w:r>
      <w:r w:rsidR="009C3380" w:rsidRPr="00B437A7">
        <w:rPr>
          <w:rFonts w:ascii="Arial" w:hAnsi="Arial" w:cs="Arial"/>
          <w:sz w:val="24"/>
          <w:szCs w:val="24"/>
        </w:rPr>
        <w:t>Department</w:t>
      </w:r>
      <w:r w:rsidRPr="00B437A7">
        <w:rPr>
          <w:rFonts w:ascii="Arial" w:hAnsi="Arial" w:cs="Arial"/>
          <w:sz w:val="24"/>
          <w:szCs w:val="24"/>
        </w:rPr>
        <w:t>, at its sole discretion, reserves the right to recognize and waive minor i</w:t>
      </w:r>
      <w:r w:rsidR="00E3589A" w:rsidRPr="00B437A7">
        <w:rPr>
          <w:rFonts w:ascii="Arial" w:hAnsi="Arial" w:cs="Arial"/>
          <w:sz w:val="24"/>
          <w:szCs w:val="24"/>
        </w:rPr>
        <w:t xml:space="preserve">nformalities and irregularities found in </w:t>
      </w:r>
      <w:r w:rsidRPr="00B437A7">
        <w:rPr>
          <w:rFonts w:ascii="Arial" w:hAnsi="Arial" w:cs="Arial"/>
          <w:sz w:val="24"/>
          <w:szCs w:val="24"/>
        </w:rPr>
        <w:t>proposals received in response to th</w:t>
      </w:r>
      <w:r w:rsidR="00AA460A" w:rsidRPr="00B437A7">
        <w:rPr>
          <w:rFonts w:ascii="Arial" w:hAnsi="Arial" w:cs="Arial"/>
          <w:sz w:val="24"/>
          <w:szCs w:val="24"/>
        </w:rPr>
        <w:t>e</w:t>
      </w:r>
      <w:r w:rsidRPr="00B437A7">
        <w:rPr>
          <w:rFonts w:ascii="Arial" w:hAnsi="Arial" w:cs="Arial"/>
          <w:sz w:val="24"/>
          <w:szCs w:val="24"/>
        </w:rPr>
        <w:t xml:space="preserve"> RFP.</w:t>
      </w:r>
    </w:p>
    <w:p w14:paraId="046ABF0F" w14:textId="5B5325AA" w:rsidR="007557FA" w:rsidRPr="00B437A7" w:rsidRDefault="000D50AE" w:rsidP="00257D5D">
      <w:pPr>
        <w:pStyle w:val="ListParagraph"/>
        <w:numPr>
          <w:ilvl w:val="1"/>
          <w:numId w:val="16"/>
        </w:numPr>
        <w:rPr>
          <w:rFonts w:ascii="Arial" w:hAnsi="Arial" w:cs="Arial"/>
          <w:sz w:val="24"/>
          <w:szCs w:val="24"/>
        </w:rPr>
      </w:pPr>
      <w:r w:rsidRPr="00B437A7">
        <w:rPr>
          <w:rFonts w:ascii="Arial" w:hAnsi="Arial" w:cs="Arial"/>
          <w:sz w:val="24"/>
          <w:szCs w:val="24"/>
        </w:rPr>
        <w:t xml:space="preserve">All applicable laws, whether or not herein contained, </w:t>
      </w:r>
      <w:r w:rsidR="00FF2A48" w:rsidRPr="00B437A7">
        <w:rPr>
          <w:rFonts w:ascii="Arial" w:hAnsi="Arial" w:cs="Arial"/>
          <w:sz w:val="24"/>
          <w:szCs w:val="24"/>
        </w:rPr>
        <w:t>are</w:t>
      </w:r>
      <w:r w:rsidRPr="00B437A7">
        <w:rPr>
          <w:rFonts w:ascii="Arial" w:hAnsi="Arial" w:cs="Arial"/>
          <w:sz w:val="24"/>
          <w:szCs w:val="24"/>
        </w:rPr>
        <w:t xml:space="preserve"> included by this reference</w:t>
      </w:r>
      <w:r w:rsidR="00060D94" w:rsidRPr="00B437A7">
        <w:rPr>
          <w:rFonts w:ascii="Arial" w:hAnsi="Arial" w:cs="Arial"/>
          <w:sz w:val="24"/>
          <w:szCs w:val="24"/>
        </w:rPr>
        <w:t xml:space="preserve">.  It </w:t>
      </w:r>
      <w:r w:rsidR="00FF2A48" w:rsidRPr="00B437A7">
        <w:rPr>
          <w:rFonts w:ascii="Arial" w:hAnsi="Arial" w:cs="Arial"/>
          <w:sz w:val="24"/>
          <w:szCs w:val="24"/>
        </w:rPr>
        <w:t>is</w:t>
      </w:r>
      <w:r w:rsidR="00060D94" w:rsidRPr="00B437A7">
        <w:rPr>
          <w:rFonts w:ascii="Arial" w:hAnsi="Arial" w:cs="Arial"/>
          <w:sz w:val="24"/>
          <w:szCs w:val="24"/>
        </w:rPr>
        <w:t xml:space="preserve"> the Bidder</w:t>
      </w:r>
      <w:r w:rsidRPr="00B437A7">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B437A7" w:rsidRDefault="007557FA" w:rsidP="007557FA">
      <w:pPr>
        <w:pStyle w:val="ListParagraph"/>
        <w:rPr>
          <w:rFonts w:ascii="Arial" w:hAnsi="Arial" w:cs="Arial"/>
          <w:sz w:val="24"/>
          <w:szCs w:val="24"/>
        </w:rPr>
      </w:pPr>
    </w:p>
    <w:p w14:paraId="50166CEC" w14:textId="656E05BE" w:rsidR="00E82FB4" w:rsidRPr="00B437A7" w:rsidRDefault="00E82FB4" w:rsidP="00257D5D">
      <w:pPr>
        <w:pStyle w:val="ListParagraph"/>
        <w:numPr>
          <w:ilvl w:val="0"/>
          <w:numId w:val="16"/>
        </w:numPr>
        <w:rPr>
          <w:rFonts w:ascii="Arial" w:hAnsi="Arial" w:cs="Arial"/>
          <w:b/>
          <w:sz w:val="24"/>
          <w:szCs w:val="24"/>
        </w:rPr>
      </w:pPr>
      <w:r w:rsidRPr="00B437A7">
        <w:rPr>
          <w:rFonts w:ascii="Arial" w:hAnsi="Arial" w:cs="Arial"/>
          <w:b/>
          <w:sz w:val="24"/>
          <w:szCs w:val="24"/>
        </w:rPr>
        <w:t>E</w:t>
      </w:r>
      <w:r w:rsidR="009C3380" w:rsidRPr="00B437A7">
        <w:rPr>
          <w:rFonts w:ascii="Arial" w:hAnsi="Arial" w:cs="Arial"/>
          <w:b/>
          <w:sz w:val="24"/>
          <w:szCs w:val="24"/>
        </w:rPr>
        <w:t>ligibility</w:t>
      </w:r>
      <w:r w:rsidR="00735C0A" w:rsidRPr="00B437A7">
        <w:rPr>
          <w:rFonts w:ascii="Arial" w:hAnsi="Arial" w:cs="Arial"/>
          <w:b/>
          <w:sz w:val="24"/>
          <w:szCs w:val="24"/>
        </w:rPr>
        <w:t xml:space="preserve"> t</w:t>
      </w:r>
      <w:r w:rsidR="001E0868" w:rsidRPr="00B437A7">
        <w:rPr>
          <w:rFonts w:ascii="Arial" w:hAnsi="Arial" w:cs="Arial"/>
          <w:b/>
          <w:sz w:val="24"/>
          <w:szCs w:val="24"/>
        </w:rPr>
        <w:t>o Submit Bids</w:t>
      </w:r>
      <w:bookmarkEnd w:id="9"/>
      <w:bookmarkEnd w:id="10"/>
    </w:p>
    <w:p w14:paraId="2C899B82" w14:textId="77777777" w:rsidR="00C249BB" w:rsidRPr="00B437A7" w:rsidRDefault="00C249BB" w:rsidP="004F0520">
      <w:pPr>
        <w:rPr>
          <w:rFonts w:ascii="Arial" w:hAnsi="Arial" w:cs="Arial"/>
          <w:sz w:val="24"/>
          <w:szCs w:val="24"/>
        </w:rPr>
      </w:pPr>
    </w:p>
    <w:p w14:paraId="735A7C31" w14:textId="6EA5FB7A" w:rsidR="00735C0A" w:rsidRPr="00B437A7" w:rsidRDefault="00EE5CD5" w:rsidP="004F0520">
      <w:pPr>
        <w:rPr>
          <w:rFonts w:ascii="Arial" w:hAnsi="Arial" w:cs="Arial"/>
          <w:sz w:val="24"/>
          <w:szCs w:val="24"/>
        </w:rPr>
      </w:pPr>
      <w:r w:rsidRPr="00B437A7">
        <w:rPr>
          <w:rFonts w:ascii="Arial" w:hAnsi="Arial" w:cs="Arial"/>
          <w:sz w:val="24"/>
          <w:szCs w:val="24"/>
        </w:rPr>
        <w:t xml:space="preserve">Bidders must </w:t>
      </w:r>
      <w:r w:rsidR="00686A17">
        <w:rPr>
          <w:rFonts w:ascii="Arial" w:hAnsi="Arial" w:cs="Arial"/>
          <w:sz w:val="24"/>
          <w:szCs w:val="24"/>
        </w:rPr>
        <w:t>demonstrate</w:t>
      </w:r>
      <w:r w:rsidR="00686A17" w:rsidRPr="00B437A7">
        <w:rPr>
          <w:rFonts w:ascii="Arial" w:hAnsi="Arial" w:cs="Arial"/>
          <w:sz w:val="24"/>
          <w:szCs w:val="24"/>
        </w:rPr>
        <w:t xml:space="preserve"> </w:t>
      </w:r>
      <w:r w:rsidR="009F41F1" w:rsidRPr="00B437A7">
        <w:rPr>
          <w:rFonts w:ascii="Arial" w:hAnsi="Arial" w:cs="Arial"/>
          <w:sz w:val="24"/>
          <w:szCs w:val="24"/>
        </w:rPr>
        <w:t xml:space="preserve">at least </w:t>
      </w:r>
      <w:r w:rsidR="004B69EC">
        <w:rPr>
          <w:rFonts w:ascii="Arial" w:hAnsi="Arial" w:cs="Arial"/>
          <w:sz w:val="24"/>
          <w:szCs w:val="24"/>
        </w:rPr>
        <w:t>two (</w:t>
      </w:r>
      <w:r w:rsidR="009F41F1" w:rsidRPr="00B437A7">
        <w:rPr>
          <w:rFonts w:ascii="Arial" w:hAnsi="Arial" w:cs="Arial"/>
          <w:sz w:val="24"/>
          <w:szCs w:val="24"/>
        </w:rPr>
        <w:t>2</w:t>
      </w:r>
      <w:r w:rsidR="004B69EC">
        <w:rPr>
          <w:rFonts w:ascii="Arial" w:hAnsi="Arial" w:cs="Arial"/>
          <w:sz w:val="24"/>
          <w:szCs w:val="24"/>
        </w:rPr>
        <w:t>)</w:t>
      </w:r>
      <w:r w:rsidR="009F41F1" w:rsidRPr="00B437A7">
        <w:rPr>
          <w:rFonts w:ascii="Arial" w:hAnsi="Arial" w:cs="Arial"/>
          <w:sz w:val="24"/>
          <w:szCs w:val="24"/>
        </w:rPr>
        <w:t xml:space="preserve"> years of experience providing daily courier service</w:t>
      </w:r>
      <w:r w:rsidR="004B295C" w:rsidRPr="00B437A7">
        <w:rPr>
          <w:rFonts w:ascii="Arial" w:hAnsi="Arial" w:cs="Arial"/>
          <w:sz w:val="24"/>
          <w:szCs w:val="24"/>
        </w:rPr>
        <w:t xml:space="preserve"> to at least 50 locations.</w:t>
      </w:r>
    </w:p>
    <w:p w14:paraId="5E545284" w14:textId="77777777" w:rsidR="00DE5EF6" w:rsidRPr="00B437A7" w:rsidRDefault="00DE5EF6" w:rsidP="004F0520">
      <w:pPr>
        <w:rPr>
          <w:rFonts w:ascii="Arial" w:hAnsi="Arial" w:cs="Arial"/>
          <w:sz w:val="24"/>
          <w:szCs w:val="24"/>
        </w:rPr>
      </w:pPr>
    </w:p>
    <w:p w14:paraId="38874C83" w14:textId="669D5743" w:rsidR="00F53B75" w:rsidRPr="00B437A7" w:rsidRDefault="001E028B" w:rsidP="00257D5D">
      <w:pPr>
        <w:pStyle w:val="ListParagraph"/>
        <w:numPr>
          <w:ilvl w:val="0"/>
          <w:numId w:val="16"/>
        </w:numPr>
        <w:rPr>
          <w:rFonts w:ascii="Arial" w:hAnsi="Arial" w:cs="Arial"/>
          <w:sz w:val="24"/>
          <w:szCs w:val="24"/>
        </w:rPr>
      </w:pPr>
      <w:bookmarkStart w:id="11" w:name="_Toc367174726"/>
      <w:bookmarkStart w:id="12" w:name="_Toc397069194"/>
      <w:r w:rsidRPr="00B437A7">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B437A7" w:rsidRDefault="00F53B75" w:rsidP="00F53B75">
      <w:pPr>
        <w:pStyle w:val="ListParagraph"/>
        <w:ind w:left="360"/>
        <w:rPr>
          <w:rFonts w:ascii="Arial" w:hAnsi="Arial" w:cs="Arial"/>
          <w:sz w:val="24"/>
          <w:szCs w:val="24"/>
        </w:rPr>
      </w:pPr>
    </w:p>
    <w:p w14:paraId="4DC51E87" w14:textId="77ADC1BE" w:rsidR="00F53B75" w:rsidRPr="00B437A7" w:rsidRDefault="00F53B75" w:rsidP="00F53B75">
      <w:pPr>
        <w:rPr>
          <w:rFonts w:ascii="Arial" w:hAnsi="Arial" w:cs="Arial"/>
          <w:sz w:val="24"/>
          <w:szCs w:val="24"/>
        </w:rPr>
      </w:pPr>
      <w:r w:rsidRPr="00B437A7">
        <w:rPr>
          <w:rFonts w:ascii="Arial" w:hAnsi="Arial" w:cs="Arial"/>
          <w:sz w:val="24"/>
          <w:szCs w:val="24"/>
        </w:rPr>
        <w:t>The Department is seeking a cost-efficient proposal to provide services, as defined in th</w:t>
      </w:r>
      <w:r w:rsidR="00AA460A" w:rsidRPr="00B437A7">
        <w:rPr>
          <w:rFonts w:ascii="Arial" w:hAnsi="Arial" w:cs="Arial"/>
          <w:sz w:val="24"/>
          <w:szCs w:val="24"/>
        </w:rPr>
        <w:t>e</w:t>
      </w:r>
      <w:r w:rsidRPr="00B437A7">
        <w:rPr>
          <w:rFonts w:ascii="Arial" w:hAnsi="Arial" w:cs="Arial"/>
          <w:sz w:val="24"/>
          <w:szCs w:val="24"/>
        </w:rPr>
        <w:t xml:space="preserve"> RFP, for the anticipated contract period defined in the table below.  Please note</w:t>
      </w:r>
      <w:r w:rsidR="008C346A" w:rsidRPr="00B437A7">
        <w:rPr>
          <w:rFonts w:ascii="Arial" w:hAnsi="Arial" w:cs="Arial"/>
          <w:sz w:val="24"/>
          <w:szCs w:val="24"/>
        </w:rPr>
        <w:t>,</w:t>
      </w:r>
      <w:r w:rsidRPr="00B437A7">
        <w:rPr>
          <w:rFonts w:ascii="Arial" w:hAnsi="Arial" w:cs="Arial"/>
          <w:sz w:val="24"/>
          <w:szCs w:val="24"/>
        </w:rPr>
        <w:t xml:space="preserve"> the dates below are estimated and may be adjusted, as necessary, in order to comply with all procedural requirements associated with th</w:t>
      </w:r>
      <w:r w:rsidR="00AA460A" w:rsidRPr="00B437A7">
        <w:rPr>
          <w:rFonts w:ascii="Arial" w:hAnsi="Arial" w:cs="Arial"/>
          <w:sz w:val="24"/>
          <w:szCs w:val="24"/>
        </w:rPr>
        <w:t>e</w:t>
      </w:r>
      <w:r w:rsidRPr="00B437A7">
        <w:rPr>
          <w:rFonts w:ascii="Arial" w:hAnsi="Arial" w:cs="Arial"/>
          <w:sz w:val="24"/>
          <w:szCs w:val="24"/>
        </w:rPr>
        <w:t xml:space="preserve"> RFP and the contracting process.</w:t>
      </w:r>
      <w:r w:rsidR="002B746E" w:rsidRPr="00B437A7">
        <w:rPr>
          <w:rFonts w:ascii="Arial" w:hAnsi="Arial" w:cs="Arial"/>
          <w:sz w:val="24"/>
          <w:szCs w:val="24"/>
        </w:rPr>
        <w:t xml:space="preserve">  </w:t>
      </w:r>
      <w:r w:rsidRPr="00B437A7">
        <w:rPr>
          <w:rFonts w:ascii="Arial" w:hAnsi="Arial" w:cs="Arial"/>
          <w:sz w:val="24"/>
          <w:szCs w:val="24"/>
        </w:rPr>
        <w:t>The actual contract start date will be established by a completed and approved contract.</w:t>
      </w:r>
    </w:p>
    <w:p w14:paraId="1E30EF32" w14:textId="77777777" w:rsidR="00F53B75" w:rsidRPr="00B437A7" w:rsidRDefault="00F53B75" w:rsidP="00F53B75">
      <w:pPr>
        <w:pStyle w:val="ListParagraph"/>
        <w:ind w:left="360"/>
        <w:rPr>
          <w:rFonts w:ascii="Arial" w:hAnsi="Arial" w:cs="Arial"/>
          <w:sz w:val="24"/>
          <w:szCs w:val="24"/>
        </w:rPr>
      </w:pPr>
    </w:p>
    <w:p w14:paraId="565515F2" w14:textId="673FD72F" w:rsidR="00F53B75" w:rsidRPr="00B437A7" w:rsidRDefault="00F53B75" w:rsidP="00F53B75">
      <w:pPr>
        <w:rPr>
          <w:rFonts w:ascii="Arial" w:hAnsi="Arial" w:cs="Arial"/>
          <w:sz w:val="24"/>
          <w:szCs w:val="24"/>
        </w:rPr>
      </w:pPr>
      <w:r w:rsidRPr="00B437A7">
        <w:rPr>
          <w:rFonts w:ascii="Arial" w:hAnsi="Arial" w:cs="Arial"/>
          <w:sz w:val="24"/>
          <w:szCs w:val="24"/>
          <w:u w:val="single"/>
        </w:rPr>
        <w:t>Contract Renewal</w:t>
      </w:r>
      <w:r w:rsidRPr="00B437A7">
        <w:rPr>
          <w:rFonts w:ascii="Arial" w:hAnsi="Arial" w:cs="Arial"/>
          <w:sz w:val="24"/>
          <w:szCs w:val="24"/>
        </w:rPr>
        <w:t xml:space="preserve">:  Following the initial term of the contract, the Department may opt to renew the contract for </w:t>
      </w:r>
      <w:r w:rsidR="0031475F" w:rsidRPr="00B437A7">
        <w:rPr>
          <w:rFonts w:ascii="Arial" w:hAnsi="Arial" w:cs="Arial"/>
          <w:sz w:val="24"/>
          <w:szCs w:val="24"/>
        </w:rPr>
        <w:t>two</w:t>
      </w:r>
      <w:r w:rsidR="00127958" w:rsidRPr="00B437A7">
        <w:rPr>
          <w:rFonts w:ascii="Arial" w:hAnsi="Arial" w:cs="Arial"/>
          <w:sz w:val="24"/>
          <w:szCs w:val="24"/>
        </w:rPr>
        <w:t xml:space="preserve"> </w:t>
      </w:r>
      <w:r w:rsidRPr="00B437A7">
        <w:rPr>
          <w:rFonts w:ascii="Arial" w:hAnsi="Arial" w:cs="Arial"/>
          <w:sz w:val="24"/>
          <w:szCs w:val="24"/>
        </w:rPr>
        <w:t>renewal periods, as shown in the table below, and subject to continued availability of funding and satisfactory performance.</w:t>
      </w:r>
    </w:p>
    <w:p w14:paraId="14965CA6" w14:textId="77777777" w:rsidR="00F53B75" w:rsidRPr="00B437A7" w:rsidRDefault="00F53B75" w:rsidP="00F53B75">
      <w:pPr>
        <w:pStyle w:val="ListParagraph"/>
        <w:ind w:left="360"/>
        <w:rPr>
          <w:rFonts w:ascii="Arial" w:hAnsi="Arial" w:cs="Arial"/>
          <w:sz w:val="24"/>
          <w:szCs w:val="24"/>
        </w:rPr>
      </w:pPr>
    </w:p>
    <w:p w14:paraId="1937DB61" w14:textId="3EEC1760" w:rsidR="00F53B75" w:rsidRPr="00B437A7" w:rsidRDefault="00F53B75" w:rsidP="00F53B75">
      <w:pPr>
        <w:rPr>
          <w:rFonts w:ascii="Arial" w:hAnsi="Arial" w:cs="Arial"/>
          <w:sz w:val="24"/>
          <w:szCs w:val="24"/>
        </w:rPr>
      </w:pPr>
      <w:r w:rsidRPr="00B437A7">
        <w:rPr>
          <w:rFonts w:ascii="Arial" w:hAnsi="Arial" w:cs="Arial"/>
          <w:sz w:val="24"/>
          <w:szCs w:val="24"/>
        </w:rPr>
        <w:t>The term of the anticipated contract, resulting from th</w:t>
      </w:r>
      <w:r w:rsidR="00AA460A" w:rsidRPr="00B437A7">
        <w:rPr>
          <w:rFonts w:ascii="Arial" w:hAnsi="Arial" w:cs="Arial"/>
          <w:sz w:val="24"/>
          <w:szCs w:val="24"/>
        </w:rPr>
        <w:t>e</w:t>
      </w:r>
      <w:r w:rsidRPr="00B437A7">
        <w:rPr>
          <w:rFonts w:ascii="Arial" w:hAnsi="Arial" w:cs="Arial"/>
          <w:sz w:val="24"/>
          <w:szCs w:val="24"/>
        </w:rPr>
        <w:t xml:space="preserve"> RFP, is defined as follows:</w:t>
      </w:r>
    </w:p>
    <w:p w14:paraId="0EE7D263" w14:textId="77777777" w:rsidR="00F53B75" w:rsidRPr="00B437A7"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B437A7"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B437A7" w:rsidRDefault="00F53B75" w:rsidP="00583A7B">
            <w:pPr>
              <w:jc w:val="center"/>
              <w:rPr>
                <w:rFonts w:ascii="Arial" w:hAnsi="Arial" w:cs="Arial"/>
                <w:b/>
                <w:sz w:val="24"/>
                <w:szCs w:val="24"/>
              </w:rPr>
            </w:pPr>
            <w:r w:rsidRPr="00B437A7">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B437A7" w:rsidRDefault="00F53B75" w:rsidP="00583A7B">
            <w:pPr>
              <w:jc w:val="center"/>
              <w:rPr>
                <w:rFonts w:ascii="Arial" w:hAnsi="Arial" w:cs="Arial"/>
                <w:b/>
                <w:sz w:val="24"/>
                <w:szCs w:val="24"/>
              </w:rPr>
            </w:pPr>
            <w:r w:rsidRPr="00B437A7">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B437A7" w:rsidRDefault="00F53B75" w:rsidP="00583A7B">
            <w:pPr>
              <w:jc w:val="center"/>
              <w:rPr>
                <w:rFonts w:ascii="Arial" w:hAnsi="Arial" w:cs="Arial"/>
                <w:b/>
                <w:sz w:val="24"/>
                <w:szCs w:val="24"/>
              </w:rPr>
            </w:pPr>
            <w:r w:rsidRPr="00B437A7">
              <w:rPr>
                <w:rFonts w:ascii="Arial" w:hAnsi="Arial" w:cs="Arial"/>
                <w:b/>
                <w:sz w:val="24"/>
                <w:szCs w:val="24"/>
              </w:rPr>
              <w:t>End Date</w:t>
            </w:r>
          </w:p>
        </w:tc>
      </w:tr>
      <w:tr w:rsidR="00F53B75" w:rsidRPr="00B437A7"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B437A7" w:rsidRDefault="00F53B75" w:rsidP="007955F7">
            <w:pPr>
              <w:rPr>
                <w:rFonts w:ascii="Arial" w:hAnsi="Arial" w:cs="Arial"/>
                <w:sz w:val="24"/>
                <w:szCs w:val="24"/>
              </w:rPr>
            </w:pPr>
            <w:r w:rsidRPr="00B437A7">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FB3CFF4" w:rsidR="00F53B75" w:rsidRPr="00B437A7" w:rsidRDefault="00C8136D" w:rsidP="00583A7B">
            <w:pPr>
              <w:jc w:val="center"/>
              <w:rPr>
                <w:rFonts w:ascii="Arial" w:hAnsi="Arial" w:cs="Arial"/>
                <w:sz w:val="24"/>
                <w:szCs w:val="24"/>
              </w:rPr>
            </w:pPr>
            <w:r w:rsidRPr="00B437A7">
              <w:rPr>
                <w:rFonts w:ascii="Arial" w:hAnsi="Arial" w:cs="Arial"/>
                <w:sz w:val="24"/>
                <w:szCs w:val="24"/>
              </w:rPr>
              <w:t>7/1/2024</w:t>
            </w:r>
          </w:p>
        </w:tc>
        <w:tc>
          <w:tcPr>
            <w:tcW w:w="2520" w:type="dxa"/>
            <w:tcBorders>
              <w:top w:val="double" w:sz="4" w:space="0" w:color="auto"/>
            </w:tcBorders>
            <w:shd w:val="clear" w:color="auto" w:fill="auto"/>
          </w:tcPr>
          <w:p w14:paraId="6B06294F" w14:textId="7052C778" w:rsidR="00F53B75" w:rsidRPr="00B437A7" w:rsidRDefault="00C8136D" w:rsidP="00583A7B">
            <w:pPr>
              <w:jc w:val="center"/>
              <w:rPr>
                <w:rFonts w:ascii="Arial" w:hAnsi="Arial" w:cs="Arial"/>
                <w:sz w:val="24"/>
                <w:szCs w:val="24"/>
              </w:rPr>
            </w:pPr>
            <w:r w:rsidRPr="00B437A7">
              <w:rPr>
                <w:rFonts w:ascii="Arial" w:hAnsi="Arial" w:cs="Arial"/>
                <w:sz w:val="24"/>
                <w:szCs w:val="24"/>
              </w:rPr>
              <w:t>6/30/</w:t>
            </w:r>
            <w:r w:rsidR="00172F1D" w:rsidRPr="00B437A7">
              <w:rPr>
                <w:rFonts w:ascii="Arial" w:hAnsi="Arial" w:cs="Arial"/>
                <w:sz w:val="24"/>
                <w:szCs w:val="24"/>
              </w:rPr>
              <w:t>2026</w:t>
            </w:r>
          </w:p>
        </w:tc>
      </w:tr>
      <w:tr w:rsidR="00F53B75" w:rsidRPr="00B437A7" w14:paraId="1BBAD6AB" w14:textId="77777777" w:rsidTr="00616DCB">
        <w:trPr>
          <w:trHeight w:val="276"/>
        </w:trPr>
        <w:tc>
          <w:tcPr>
            <w:tcW w:w="5385" w:type="dxa"/>
            <w:shd w:val="clear" w:color="auto" w:fill="auto"/>
          </w:tcPr>
          <w:p w14:paraId="4CF4EB99" w14:textId="77777777" w:rsidR="00F53B75" w:rsidRPr="00B437A7" w:rsidRDefault="00F53B75" w:rsidP="007955F7">
            <w:pPr>
              <w:rPr>
                <w:rFonts w:ascii="Arial" w:hAnsi="Arial" w:cs="Arial"/>
                <w:sz w:val="24"/>
                <w:szCs w:val="24"/>
              </w:rPr>
            </w:pPr>
            <w:r w:rsidRPr="00B437A7">
              <w:rPr>
                <w:rFonts w:ascii="Arial" w:hAnsi="Arial" w:cs="Arial"/>
                <w:sz w:val="24"/>
                <w:szCs w:val="24"/>
              </w:rPr>
              <w:t>Renewal Period #1</w:t>
            </w:r>
          </w:p>
        </w:tc>
        <w:tc>
          <w:tcPr>
            <w:tcW w:w="2340" w:type="dxa"/>
            <w:shd w:val="clear" w:color="auto" w:fill="auto"/>
          </w:tcPr>
          <w:p w14:paraId="6AFF230C" w14:textId="59E3D7A5" w:rsidR="00F53B75" w:rsidRPr="00B437A7" w:rsidRDefault="00172F1D" w:rsidP="00583A7B">
            <w:pPr>
              <w:jc w:val="center"/>
              <w:rPr>
                <w:rFonts w:ascii="Arial" w:hAnsi="Arial" w:cs="Arial"/>
                <w:sz w:val="24"/>
                <w:szCs w:val="24"/>
              </w:rPr>
            </w:pPr>
            <w:r w:rsidRPr="00B437A7">
              <w:rPr>
                <w:rFonts w:ascii="Arial" w:hAnsi="Arial" w:cs="Arial"/>
                <w:sz w:val="24"/>
                <w:szCs w:val="24"/>
              </w:rPr>
              <w:t>7/1/2026</w:t>
            </w:r>
          </w:p>
        </w:tc>
        <w:tc>
          <w:tcPr>
            <w:tcW w:w="2520" w:type="dxa"/>
            <w:shd w:val="clear" w:color="auto" w:fill="auto"/>
          </w:tcPr>
          <w:p w14:paraId="58F074BA" w14:textId="5362D17F" w:rsidR="00F53B75" w:rsidRPr="00B437A7" w:rsidRDefault="00172F1D" w:rsidP="00583A7B">
            <w:pPr>
              <w:jc w:val="center"/>
              <w:rPr>
                <w:rFonts w:ascii="Arial" w:hAnsi="Arial" w:cs="Arial"/>
                <w:sz w:val="24"/>
                <w:szCs w:val="24"/>
              </w:rPr>
            </w:pPr>
            <w:r w:rsidRPr="00B437A7">
              <w:rPr>
                <w:rFonts w:ascii="Arial" w:hAnsi="Arial" w:cs="Arial"/>
                <w:sz w:val="24"/>
                <w:szCs w:val="24"/>
              </w:rPr>
              <w:t>6/30/202</w:t>
            </w:r>
            <w:r w:rsidR="004F5C50" w:rsidRPr="00B437A7">
              <w:rPr>
                <w:rFonts w:ascii="Arial" w:hAnsi="Arial" w:cs="Arial"/>
                <w:sz w:val="24"/>
                <w:szCs w:val="24"/>
              </w:rPr>
              <w:t>7</w:t>
            </w:r>
          </w:p>
        </w:tc>
      </w:tr>
      <w:tr w:rsidR="00F53B75" w:rsidRPr="00B437A7" w14:paraId="580C9936" w14:textId="77777777" w:rsidTr="00616DCB">
        <w:trPr>
          <w:trHeight w:val="276"/>
        </w:trPr>
        <w:tc>
          <w:tcPr>
            <w:tcW w:w="5385" w:type="dxa"/>
            <w:shd w:val="clear" w:color="auto" w:fill="auto"/>
          </w:tcPr>
          <w:p w14:paraId="69CA2274" w14:textId="77777777" w:rsidR="00F53B75" w:rsidRPr="00B437A7" w:rsidRDefault="00F53B75" w:rsidP="007955F7">
            <w:pPr>
              <w:rPr>
                <w:rFonts w:ascii="Arial" w:hAnsi="Arial" w:cs="Arial"/>
                <w:sz w:val="24"/>
                <w:szCs w:val="24"/>
              </w:rPr>
            </w:pPr>
            <w:r w:rsidRPr="00B437A7">
              <w:rPr>
                <w:rFonts w:ascii="Arial" w:hAnsi="Arial" w:cs="Arial"/>
                <w:sz w:val="24"/>
                <w:szCs w:val="24"/>
              </w:rPr>
              <w:t>Renewal Period #2</w:t>
            </w:r>
          </w:p>
        </w:tc>
        <w:tc>
          <w:tcPr>
            <w:tcW w:w="2340" w:type="dxa"/>
            <w:shd w:val="clear" w:color="auto" w:fill="auto"/>
          </w:tcPr>
          <w:p w14:paraId="0A98AF29" w14:textId="0EE4A96A" w:rsidR="00F53B75" w:rsidRPr="00B437A7" w:rsidRDefault="00172F1D" w:rsidP="00583A7B">
            <w:pPr>
              <w:jc w:val="center"/>
              <w:rPr>
                <w:rFonts w:ascii="Arial" w:hAnsi="Arial" w:cs="Arial"/>
                <w:sz w:val="24"/>
                <w:szCs w:val="24"/>
              </w:rPr>
            </w:pPr>
            <w:r w:rsidRPr="00B437A7">
              <w:rPr>
                <w:rFonts w:ascii="Arial" w:hAnsi="Arial" w:cs="Arial"/>
                <w:sz w:val="24"/>
                <w:szCs w:val="24"/>
              </w:rPr>
              <w:t>7/1/202</w:t>
            </w:r>
            <w:r w:rsidR="004F5C50" w:rsidRPr="00B437A7">
              <w:rPr>
                <w:rFonts w:ascii="Arial" w:hAnsi="Arial" w:cs="Arial"/>
                <w:sz w:val="24"/>
                <w:szCs w:val="24"/>
              </w:rPr>
              <w:t>7</w:t>
            </w:r>
          </w:p>
        </w:tc>
        <w:tc>
          <w:tcPr>
            <w:tcW w:w="2520" w:type="dxa"/>
            <w:shd w:val="clear" w:color="auto" w:fill="auto"/>
          </w:tcPr>
          <w:p w14:paraId="1E846468" w14:textId="4FE80005" w:rsidR="00F53B75" w:rsidRPr="00B437A7" w:rsidRDefault="00DE69A9" w:rsidP="00583A7B">
            <w:pPr>
              <w:jc w:val="center"/>
              <w:rPr>
                <w:rFonts w:ascii="Arial" w:hAnsi="Arial" w:cs="Arial"/>
                <w:sz w:val="24"/>
                <w:szCs w:val="24"/>
              </w:rPr>
            </w:pPr>
            <w:r w:rsidRPr="00B437A7">
              <w:rPr>
                <w:rFonts w:ascii="Arial" w:hAnsi="Arial" w:cs="Arial"/>
                <w:sz w:val="24"/>
                <w:szCs w:val="24"/>
              </w:rPr>
              <w:t>6/30/20</w:t>
            </w:r>
            <w:r w:rsidR="004F5C50" w:rsidRPr="00B437A7">
              <w:rPr>
                <w:rFonts w:ascii="Arial" w:hAnsi="Arial" w:cs="Arial"/>
                <w:sz w:val="24"/>
                <w:szCs w:val="24"/>
              </w:rPr>
              <w:t>28</w:t>
            </w:r>
          </w:p>
        </w:tc>
      </w:tr>
    </w:tbl>
    <w:p w14:paraId="401878EE" w14:textId="77777777" w:rsidR="00F53B75" w:rsidRPr="00B437A7" w:rsidRDefault="00F53B75" w:rsidP="00F53B75">
      <w:pPr>
        <w:pStyle w:val="ListParagraph"/>
        <w:ind w:left="360"/>
        <w:rPr>
          <w:rFonts w:ascii="Arial" w:hAnsi="Arial" w:cs="Arial"/>
          <w:sz w:val="24"/>
          <w:szCs w:val="24"/>
        </w:rPr>
      </w:pPr>
    </w:p>
    <w:p w14:paraId="571BC726" w14:textId="7F6749CD" w:rsidR="00224755" w:rsidRPr="00B437A7" w:rsidRDefault="00224755" w:rsidP="00257D5D">
      <w:pPr>
        <w:pStyle w:val="ListParagraph"/>
        <w:numPr>
          <w:ilvl w:val="0"/>
          <w:numId w:val="16"/>
        </w:numPr>
        <w:rPr>
          <w:rFonts w:ascii="Arial" w:hAnsi="Arial" w:cs="Arial"/>
          <w:b/>
          <w:sz w:val="24"/>
          <w:szCs w:val="24"/>
        </w:rPr>
      </w:pPr>
      <w:r w:rsidRPr="00B437A7">
        <w:rPr>
          <w:rFonts w:ascii="Arial" w:hAnsi="Arial" w:cs="Arial"/>
          <w:b/>
          <w:sz w:val="24"/>
          <w:szCs w:val="24"/>
        </w:rPr>
        <w:t>Number of Awards</w:t>
      </w:r>
      <w:bookmarkEnd w:id="13"/>
      <w:bookmarkEnd w:id="14"/>
    </w:p>
    <w:p w14:paraId="5FB3DAC3" w14:textId="77777777" w:rsidR="008F6D65" w:rsidRPr="00B437A7" w:rsidRDefault="008F6D65" w:rsidP="004F0520">
      <w:pPr>
        <w:rPr>
          <w:rFonts w:ascii="Arial" w:hAnsi="Arial" w:cs="Arial"/>
          <w:sz w:val="24"/>
          <w:szCs w:val="24"/>
        </w:rPr>
      </w:pPr>
    </w:p>
    <w:p w14:paraId="11DC6281" w14:textId="3C37B7A8" w:rsidR="008F6D65" w:rsidRPr="00B437A7" w:rsidRDefault="008F6D65" w:rsidP="004F0520">
      <w:pPr>
        <w:rPr>
          <w:rFonts w:ascii="Arial" w:hAnsi="Arial" w:cs="Arial"/>
          <w:sz w:val="24"/>
          <w:szCs w:val="24"/>
        </w:rPr>
      </w:pPr>
      <w:r w:rsidRPr="169D8E92">
        <w:rPr>
          <w:rFonts w:ascii="Arial" w:hAnsi="Arial" w:cs="Arial"/>
          <w:sz w:val="24"/>
          <w:szCs w:val="24"/>
        </w:rPr>
        <w:t xml:space="preserve">The Department anticipates making </w:t>
      </w:r>
      <w:r w:rsidR="00B51696">
        <w:rPr>
          <w:rFonts w:ascii="Arial" w:hAnsi="Arial" w:cs="Arial"/>
          <w:sz w:val="24"/>
          <w:szCs w:val="24"/>
        </w:rPr>
        <w:t>up to</w:t>
      </w:r>
      <w:r w:rsidR="006A2F1A" w:rsidRPr="169D8E92">
        <w:rPr>
          <w:rFonts w:ascii="Arial" w:hAnsi="Arial" w:cs="Arial"/>
          <w:sz w:val="24"/>
          <w:szCs w:val="24"/>
        </w:rPr>
        <w:t xml:space="preserve"> </w:t>
      </w:r>
      <w:r w:rsidR="00857F6D" w:rsidRPr="169D8E92">
        <w:rPr>
          <w:rFonts w:ascii="Arial" w:hAnsi="Arial" w:cs="Arial"/>
          <w:sz w:val="24"/>
          <w:szCs w:val="24"/>
        </w:rPr>
        <w:t>four</w:t>
      </w:r>
      <w:r w:rsidR="006A2F1A" w:rsidRPr="169D8E92">
        <w:rPr>
          <w:rFonts w:ascii="Arial" w:hAnsi="Arial" w:cs="Arial"/>
          <w:sz w:val="24"/>
          <w:szCs w:val="24"/>
        </w:rPr>
        <w:t xml:space="preserve"> </w:t>
      </w:r>
      <w:r w:rsidR="00B51696">
        <w:rPr>
          <w:rFonts w:ascii="Arial" w:hAnsi="Arial" w:cs="Arial"/>
          <w:sz w:val="24"/>
          <w:szCs w:val="24"/>
        </w:rPr>
        <w:t xml:space="preserve">(4) </w:t>
      </w:r>
      <w:r w:rsidRPr="169D8E92">
        <w:rPr>
          <w:rFonts w:ascii="Arial" w:hAnsi="Arial" w:cs="Arial"/>
          <w:sz w:val="24"/>
          <w:szCs w:val="24"/>
        </w:rPr>
        <w:t>awards as a result of th</w:t>
      </w:r>
      <w:r w:rsidR="00AA460A" w:rsidRPr="169D8E92">
        <w:rPr>
          <w:rFonts w:ascii="Arial" w:hAnsi="Arial" w:cs="Arial"/>
          <w:sz w:val="24"/>
          <w:szCs w:val="24"/>
        </w:rPr>
        <w:t>e</w:t>
      </w:r>
      <w:r w:rsidRPr="169D8E92">
        <w:rPr>
          <w:rFonts w:ascii="Arial" w:hAnsi="Arial" w:cs="Arial"/>
          <w:sz w:val="24"/>
          <w:szCs w:val="24"/>
        </w:rPr>
        <w:t xml:space="preserve"> RFP process</w:t>
      </w:r>
      <w:r w:rsidR="7EBD7AFB" w:rsidRPr="169D8E92">
        <w:rPr>
          <w:rFonts w:ascii="Arial" w:hAnsi="Arial" w:cs="Arial"/>
          <w:sz w:val="24"/>
          <w:szCs w:val="24"/>
        </w:rPr>
        <w:t xml:space="preserve">, </w:t>
      </w:r>
      <w:r w:rsidR="00B51696">
        <w:rPr>
          <w:rFonts w:ascii="Arial" w:hAnsi="Arial" w:cs="Arial"/>
          <w:sz w:val="24"/>
          <w:szCs w:val="24"/>
        </w:rPr>
        <w:t xml:space="preserve">whichever number is </w:t>
      </w:r>
      <w:r w:rsidR="7EBD7AFB" w:rsidRPr="169D8E92">
        <w:rPr>
          <w:rFonts w:ascii="Arial" w:hAnsi="Arial" w:cs="Arial"/>
          <w:sz w:val="24"/>
          <w:szCs w:val="24"/>
        </w:rPr>
        <w:t xml:space="preserve">in the best interest of the </w:t>
      </w:r>
      <w:r w:rsidR="00B51696">
        <w:rPr>
          <w:rFonts w:ascii="Arial" w:hAnsi="Arial" w:cs="Arial"/>
          <w:sz w:val="24"/>
          <w:szCs w:val="24"/>
        </w:rPr>
        <w:t>S</w:t>
      </w:r>
      <w:r w:rsidR="7EBD7AFB" w:rsidRPr="169D8E92">
        <w:rPr>
          <w:rFonts w:ascii="Arial" w:hAnsi="Arial" w:cs="Arial"/>
          <w:sz w:val="24"/>
          <w:szCs w:val="24"/>
        </w:rPr>
        <w:t>tate</w:t>
      </w:r>
      <w:r w:rsidRPr="169D8E92">
        <w:rPr>
          <w:rFonts w:ascii="Arial" w:hAnsi="Arial" w:cs="Arial"/>
          <w:sz w:val="24"/>
          <w:szCs w:val="24"/>
        </w:rPr>
        <w:t>.</w:t>
      </w:r>
      <w:r w:rsidR="00B10FDC" w:rsidRPr="169D8E92">
        <w:rPr>
          <w:rFonts w:ascii="Arial" w:hAnsi="Arial" w:cs="Arial"/>
          <w:sz w:val="24"/>
          <w:szCs w:val="24"/>
        </w:rPr>
        <w:t xml:space="preserve"> </w:t>
      </w:r>
      <w:r w:rsidR="5D694765" w:rsidRPr="169D8E92">
        <w:rPr>
          <w:rFonts w:ascii="Arial" w:hAnsi="Arial" w:cs="Arial"/>
          <w:sz w:val="24"/>
          <w:szCs w:val="24"/>
        </w:rPr>
        <w:t xml:space="preserve">Bidders </w:t>
      </w:r>
      <w:r w:rsidR="00B10FDC" w:rsidRPr="169D8E92">
        <w:rPr>
          <w:rFonts w:ascii="Arial" w:hAnsi="Arial" w:cs="Arial"/>
          <w:sz w:val="24"/>
          <w:szCs w:val="24"/>
        </w:rPr>
        <w:t xml:space="preserve">may </w:t>
      </w:r>
      <w:r w:rsidR="00B51696">
        <w:rPr>
          <w:rFonts w:ascii="Arial" w:hAnsi="Arial" w:cs="Arial"/>
          <w:sz w:val="24"/>
          <w:szCs w:val="24"/>
        </w:rPr>
        <w:t>propose to provide services for</w:t>
      </w:r>
      <w:r w:rsidR="00B51696" w:rsidRPr="169D8E92">
        <w:rPr>
          <w:rFonts w:ascii="Arial" w:hAnsi="Arial" w:cs="Arial"/>
          <w:sz w:val="24"/>
          <w:szCs w:val="24"/>
        </w:rPr>
        <w:t xml:space="preserve"> </w:t>
      </w:r>
      <w:r w:rsidR="001810AF" w:rsidRPr="169D8E92">
        <w:rPr>
          <w:rFonts w:ascii="Arial" w:hAnsi="Arial" w:cs="Arial"/>
          <w:sz w:val="24"/>
          <w:szCs w:val="24"/>
        </w:rPr>
        <w:t xml:space="preserve">one </w:t>
      </w:r>
      <w:r w:rsidR="00B51696">
        <w:rPr>
          <w:rFonts w:ascii="Arial" w:hAnsi="Arial" w:cs="Arial"/>
          <w:sz w:val="24"/>
          <w:szCs w:val="24"/>
        </w:rPr>
        <w:t xml:space="preserve">(1) </w:t>
      </w:r>
      <w:r w:rsidR="001810AF" w:rsidRPr="169D8E92">
        <w:rPr>
          <w:rFonts w:ascii="Arial" w:hAnsi="Arial" w:cs="Arial"/>
          <w:sz w:val="24"/>
          <w:szCs w:val="24"/>
        </w:rPr>
        <w:t>or more of the</w:t>
      </w:r>
      <w:r w:rsidR="00B51696">
        <w:rPr>
          <w:rFonts w:ascii="Arial" w:hAnsi="Arial" w:cs="Arial"/>
          <w:sz w:val="24"/>
          <w:szCs w:val="24"/>
        </w:rPr>
        <w:t xml:space="preserve"> four (4)</w:t>
      </w:r>
      <w:r w:rsidR="001810AF" w:rsidRPr="169D8E92">
        <w:rPr>
          <w:rFonts w:ascii="Arial" w:hAnsi="Arial" w:cs="Arial"/>
          <w:sz w:val="24"/>
          <w:szCs w:val="24"/>
        </w:rPr>
        <w:t xml:space="preserve"> regions</w:t>
      </w:r>
      <w:r w:rsidR="00B51696">
        <w:rPr>
          <w:rFonts w:ascii="Arial" w:hAnsi="Arial" w:cs="Arial"/>
          <w:sz w:val="24"/>
          <w:szCs w:val="24"/>
        </w:rPr>
        <w:t xml:space="preserve"> as defined in </w:t>
      </w:r>
      <w:r w:rsidR="00B51696" w:rsidRPr="00781351">
        <w:rPr>
          <w:rFonts w:ascii="Arial" w:hAnsi="Arial" w:cs="Arial"/>
          <w:b/>
          <w:bCs/>
          <w:sz w:val="24"/>
          <w:szCs w:val="24"/>
        </w:rPr>
        <w:t>Appendix F</w:t>
      </w:r>
      <w:r w:rsidR="00C2073F" w:rsidRPr="169D8E92">
        <w:rPr>
          <w:rFonts w:ascii="Arial" w:hAnsi="Arial" w:cs="Arial"/>
          <w:sz w:val="24"/>
          <w:szCs w:val="24"/>
        </w:rPr>
        <w:t>.</w:t>
      </w:r>
    </w:p>
    <w:p w14:paraId="4EBBA569" w14:textId="77777777" w:rsidR="00273D85" w:rsidRPr="00B437A7" w:rsidRDefault="00E82FB4" w:rsidP="004F0520">
      <w:pPr>
        <w:rPr>
          <w:rFonts w:ascii="Arial" w:hAnsi="Arial" w:cs="Arial"/>
          <w:sz w:val="24"/>
          <w:szCs w:val="24"/>
        </w:rPr>
      </w:pPr>
      <w:r w:rsidRPr="00B437A7">
        <w:rPr>
          <w:rFonts w:ascii="Arial" w:hAnsi="Arial" w:cs="Arial"/>
          <w:sz w:val="24"/>
          <w:szCs w:val="24"/>
        </w:rPr>
        <w:br w:type="page"/>
      </w:r>
    </w:p>
    <w:p w14:paraId="0FC58FFA" w14:textId="6CD6872C" w:rsidR="00E82FB4" w:rsidRPr="00B437A7" w:rsidRDefault="00F53B75" w:rsidP="004F0520">
      <w:pPr>
        <w:rPr>
          <w:rFonts w:ascii="Arial" w:hAnsi="Arial" w:cs="Arial"/>
          <w:b/>
          <w:sz w:val="24"/>
          <w:szCs w:val="24"/>
        </w:rPr>
      </w:pPr>
      <w:bookmarkStart w:id="15" w:name="_Toc367174728"/>
      <w:bookmarkStart w:id="16" w:name="_Toc397069196"/>
      <w:r w:rsidRPr="00B437A7">
        <w:rPr>
          <w:rFonts w:ascii="Arial" w:hAnsi="Arial" w:cs="Arial"/>
          <w:b/>
          <w:sz w:val="24"/>
          <w:szCs w:val="24"/>
        </w:rPr>
        <w:lastRenderedPageBreak/>
        <w:t>PART II</w:t>
      </w:r>
      <w:r w:rsidRPr="00B437A7">
        <w:rPr>
          <w:rFonts w:ascii="Arial" w:hAnsi="Arial" w:cs="Arial"/>
          <w:b/>
          <w:sz w:val="24"/>
          <w:szCs w:val="24"/>
        </w:rPr>
        <w:tab/>
      </w:r>
      <w:r w:rsidR="00F40973" w:rsidRPr="00B437A7">
        <w:rPr>
          <w:rFonts w:ascii="Arial" w:hAnsi="Arial" w:cs="Arial"/>
          <w:b/>
          <w:sz w:val="24"/>
          <w:szCs w:val="24"/>
        </w:rPr>
        <w:t>SCOPE OF SERVICES</w:t>
      </w:r>
      <w:bookmarkEnd w:id="15"/>
      <w:r w:rsidR="00B14DB7" w:rsidRPr="00B437A7">
        <w:rPr>
          <w:rFonts w:ascii="Arial" w:hAnsi="Arial" w:cs="Arial"/>
          <w:b/>
          <w:sz w:val="24"/>
          <w:szCs w:val="24"/>
        </w:rPr>
        <w:t xml:space="preserve"> TO BE PROVIDED</w:t>
      </w:r>
      <w:bookmarkEnd w:id="16"/>
      <w:r w:rsidR="00E82FB4" w:rsidRPr="00B437A7">
        <w:rPr>
          <w:rFonts w:ascii="Arial" w:hAnsi="Arial" w:cs="Arial"/>
          <w:b/>
          <w:sz w:val="24"/>
          <w:szCs w:val="24"/>
        </w:rPr>
        <w:tab/>
      </w:r>
    </w:p>
    <w:p w14:paraId="6197967E" w14:textId="0F75575D" w:rsidR="00511540" w:rsidRPr="00B437A7" w:rsidRDefault="00511540" w:rsidP="004F0520">
      <w:pPr>
        <w:rPr>
          <w:rFonts w:ascii="Arial" w:hAnsi="Arial" w:cs="Arial"/>
          <w:color w:val="FF0000"/>
          <w:sz w:val="24"/>
          <w:szCs w:val="24"/>
        </w:rPr>
      </w:pPr>
    </w:p>
    <w:p w14:paraId="4869EAD7" w14:textId="59876504" w:rsidR="008374E9" w:rsidRPr="00B437A7" w:rsidRDefault="008374E9" w:rsidP="00257D5D">
      <w:pPr>
        <w:pStyle w:val="ListParagraph"/>
        <w:widowControl/>
        <w:numPr>
          <w:ilvl w:val="0"/>
          <w:numId w:val="43"/>
        </w:numPr>
        <w:autoSpaceDE/>
        <w:autoSpaceDN/>
        <w:ind w:left="360"/>
        <w:rPr>
          <w:rFonts w:ascii="Arial" w:hAnsi="Arial" w:cs="Arial"/>
          <w:b/>
          <w:sz w:val="24"/>
          <w:szCs w:val="24"/>
        </w:rPr>
      </w:pPr>
      <w:bookmarkStart w:id="17" w:name="_Toc367174729"/>
      <w:bookmarkStart w:id="18" w:name="_Toc397069197"/>
      <w:r w:rsidRPr="00B437A7">
        <w:rPr>
          <w:rFonts w:ascii="Arial" w:hAnsi="Arial" w:cs="Arial"/>
          <w:b/>
          <w:sz w:val="24"/>
          <w:szCs w:val="24"/>
        </w:rPr>
        <w:t>Overview</w:t>
      </w:r>
    </w:p>
    <w:p w14:paraId="6E9E0B83" w14:textId="77777777" w:rsidR="008374E9" w:rsidRPr="00B437A7" w:rsidRDefault="008374E9" w:rsidP="00EB060F">
      <w:pPr>
        <w:widowControl/>
        <w:autoSpaceDE/>
        <w:autoSpaceDN/>
        <w:rPr>
          <w:rFonts w:ascii="Arial" w:hAnsi="Arial" w:cs="Arial"/>
          <w:bCs/>
          <w:sz w:val="24"/>
          <w:szCs w:val="24"/>
        </w:rPr>
      </w:pPr>
    </w:p>
    <w:p w14:paraId="5125D557" w14:textId="0FA597C0" w:rsidR="00EB060F" w:rsidRPr="00B437A7" w:rsidRDefault="002D73DF" w:rsidP="00EB060F">
      <w:pPr>
        <w:widowControl/>
        <w:autoSpaceDE/>
        <w:autoSpaceDN/>
        <w:rPr>
          <w:rFonts w:ascii="Arial" w:hAnsi="Arial" w:cs="Arial"/>
          <w:bCs/>
          <w:sz w:val="24"/>
          <w:szCs w:val="24"/>
        </w:rPr>
      </w:pPr>
      <w:r w:rsidRPr="00B437A7">
        <w:rPr>
          <w:rFonts w:ascii="Arial" w:hAnsi="Arial" w:cs="Arial"/>
          <w:bCs/>
          <w:sz w:val="24"/>
          <w:szCs w:val="24"/>
        </w:rPr>
        <w:t xml:space="preserve">The </w:t>
      </w:r>
      <w:r w:rsidR="00A56B96" w:rsidRPr="00B437A7">
        <w:rPr>
          <w:rFonts w:ascii="Arial" w:hAnsi="Arial" w:cs="Arial"/>
          <w:bCs/>
          <w:sz w:val="24"/>
          <w:szCs w:val="24"/>
        </w:rPr>
        <w:t xml:space="preserve">continuing </w:t>
      </w:r>
      <w:r w:rsidRPr="00B437A7">
        <w:rPr>
          <w:rFonts w:ascii="Arial" w:hAnsi="Arial" w:cs="Arial"/>
          <w:bCs/>
          <w:sz w:val="24"/>
          <w:szCs w:val="24"/>
        </w:rPr>
        <w:t>statewide delivery service supports resource sharing among libraries</w:t>
      </w:r>
      <w:r w:rsidR="006D3470" w:rsidRPr="00B437A7">
        <w:rPr>
          <w:rFonts w:ascii="Arial" w:hAnsi="Arial" w:cs="Arial"/>
          <w:bCs/>
          <w:sz w:val="24"/>
          <w:szCs w:val="24"/>
        </w:rPr>
        <w:t xml:space="preserve"> of all types (school, public, academic, and special) throughout Maine</w:t>
      </w:r>
      <w:r w:rsidRPr="00B437A7">
        <w:rPr>
          <w:rFonts w:ascii="Arial" w:hAnsi="Arial" w:cs="Arial"/>
          <w:bCs/>
          <w:sz w:val="24"/>
          <w:szCs w:val="24"/>
        </w:rPr>
        <w:t xml:space="preserve">. </w:t>
      </w:r>
      <w:r w:rsidR="00EB060F" w:rsidRPr="00B437A7">
        <w:rPr>
          <w:rFonts w:ascii="Arial" w:hAnsi="Arial" w:cs="Arial"/>
          <w:bCs/>
          <w:sz w:val="24"/>
          <w:szCs w:val="24"/>
        </w:rPr>
        <w:t>When library user</w:t>
      </w:r>
      <w:r w:rsidR="00CC3297" w:rsidRPr="00B437A7">
        <w:rPr>
          <w:rFonts w:ascii="Arial" w:hAnsi="Arial" w:cs="Arial"/>
          <w:bCs/>
          <w:sz w:val="24"/>
          <w:szCs w:val="24"/>
        </w:rPr>
        <w:t>s</w:t>
      </w:r>
      <w:r w:rsidR="00EB060F" w:rsidRPr="00B437A7">
        <w:rPr>
          <w:rFonts w:ascii="Arial" w:hAnsi="Arial" w:cs="Arial"/>
          <w:bCs/>
          <w:sz w:val="24"/>
          <w:szCs w:val="24"/>
        </w:rPr>
        <w:t xml:space="preserve"> </w:t>
      </w:r>
      <w:r w:rsidR="005A0DC2" w:rsidRPr="00B437A7">
        <w:rPr>
          <w:rFonts w:ascii="Arial" w:hAnsi="Arial" w:cs="Arial"/>
          <w:bCs/>
          <w:sz w:val="24"/>
          <w:szCs w:val="24"/>
        </w:rPr>
        <w:t>wish to borrow</w:t>
      </w:r>
      <w:r w:rsidR="00EB060F" w:rsidRPr="00B437A7">
        <w:rPr>
          <w:rFonts w:ascii="Arial" w:hAnsi="Arial" w:cs="Arial"/>
          <w:bCs/>
          <w:sz w:val="24"/>
          <w:szCs w:val="24"/>
        </w:rPr>
        <w:t xml:space="preserve"> materials from another </w:t>
      </w:r>
      <w:r w:rsidR="00CD2923" w:rsidRPr="00B437A7">
        <w:rPr>
          <w:rFonts w:ascii="Arial" w:hAnsi="Arial" w:cs="Arial"/>
          <w:bCs/>
          <w:sz w:val="24"/>
          <w:szCs w:val="24"/>
        </w:rPr>
        <w:t>Maine</w:t>
      </w:r>
      <w:r w:rsidR="00EB060F" w:rsidRPr="00B437A7">
        <w:rPr>
          <w:rFonts w:ascii="Arial" w:hAnsi="Arial" w:cs="Arial"/>
          <w:bCs/>
          <w:sz w:val="24"/>
          <w:szCs w:val="24"/>
        </w:rPr>
        <w:t xml:space="preserve"> library, </w:t>
      </w:r>
      <w:r w:rsidR="00E16769" w:rsidRPr="00B437A7">
        <w:rPr>
          <w:rFonts w:ascii="Arial" w:hAnsi="Arial" w:cs="Arial"/>
          <w:bCs/>
          <w:sz w:val="24"/>
          <w:szCs w:val="24"/>
        </w:rPr>
        <w:t>library staff at their home libraries</w:t>
      </w:r>
      <w:r w:rsidR="00CD2923" w:rsidRPr="00B437A7">
        <w:rPr>
          <w:rFonts w:ascii="Arial" w:hAnsi="Arial" w:cs="Arial"/>
          <w:bCs/>
          <w:sz w:val="24"/>
          <w:szCs w:val="24"/>
        </w:rPr>
        <w:t xml:space="preserve"> </w:t>
      </w:r>
      <w:r w:rsidR="00EB060F" w:rsidRPr="00B437A7">
        <w:rPr>
          <w:rFonts w:ascii="Arial" w:hAnsi="Arial" w:cs="Arial"/>
          <w:bCs/>
          <w:sz w:val="24"/>
          <w:szCs w:val="24"/>
        </w:rPr>
        <w:t>request loan</w:t>
      </w:r>
      <w:r w:rsidR="00CC3297" w:rsidRPr="00B437A7">
        <w:rPr>
          <w:rFonts w:ascii="Arial" w:hAnsi="Arial" w:cs="Arial"/>
          <w:bCs/>
          <w:sz w:val="24"/>
          <w:szCs w:val="24"/>
        </w:rPr>
        <w:t>s</w:t>
      </w:r>
      <w:r w:rsidR="00EB060F" w:rsidRPr="00B437A7">
        <w:rPr>
          <w:rFonts w:ascii="Arial" w:hAnsi="Arial" w:cs="Arial"/>
          <w:bCs/>
          <w:sz w:val="24"/>
          <w:szCs w:val="24"/>
        </w:rPr>
        <w:t xml:space="preserve"> through the statewide interlibrary loan</w:t>
      </w:r>
      <w:r w:rsidR="00CD2923" w:rsidRPr="00B437A7">
        <w:rPr>
          <w:rFonts w:ascii="Arial" w:hAnsi="Arial" w:cs="Arial"/>
          <w:bCs/>
          <w:sz w:val="24"/>
          <w:szCs w:val="24"/>
        </w:rPr>
        <w:t xml:space="preserve"> </w:t>
      </w:r>
      <w:r w:rsidR="00EB060F" w:rsidRPr="00B437A7">
        <w:rPr>
          <w:rFonts w:ascii="Arial" w:hAnsi="Arial" w:cs="Arial"/>
          <w:bCs/>
          <w:sz w:val="24"/>
          <w:szCs w:val="24"/>
        </w:rPr>
        <w:t xml:space="preserve">system. The requested materials are sent from the </w:t>
      </w:r>
      <w:r w:rsidR="00BA2BF8" w:rsidRPr="00B437A7">
        <w:rPr>
          <w:rFonts w:ascii="Arial" w:hAnsi="Arial" w:cs="Arial"/>
          <w:bCs/>
          <w:sz w:val="24"/>
          <w:szCs w:val="24"/>
        </w:rPr>
        <w:t>lending</w:t>
      </w:r>
      <w:r w:rsidR="00EB060F" w:rsidRPr="00B437A7">
        <w:rPr>
          <w:rFonts w:ascii="Arial" w:hAnsi="Arial" w:cs="Arial"/>
          <w:bCs/>
          <w:sz w:val="24"/>
          <w:szCs w:val="24"/>
        </w:rPr>
        <w:t xml:space="preserve"> library to the user’s local library</w:t>
      </w:r>
      <w:r w:rsidR="00CD2923" w:rsidRPr="00B437A7">
        <w:rPr>
          <w:rFonts w:ascii="Arial" w:hAnsi="Arial" w:cs="Arial"/>
          <w:bCs/>
          <w:sz w:val="24"/>
          <w:szCs w:val="24"/>
        </w:rPr>
        <w:t xml:space="preserve"> </w:t>
      </w:r>
      <w:r w:rsidR="00EB060F" w:rsidRPr="00B437A7">
        <w:rPr>
          <w:rFonts w:ascii="Arial" w:hAnsi="Arial" w:cs="Arial"/>
          <w:bCs/>
          <w:sz w:val="24"/>
          <w:szCs w:val="24"/>
        </w:rPr>
        <w:t xml:space="preserve">through </w:t>
      </w:r>
      <w:r w:rsidR="00A962C3" w:rsidRPr="00B437A7">
        <w:rPr>
          <w:rFonts w:ascii="Arial" w:hAnsi="Arial" w:cs="Arial"/>
          <w:bCs/>
          <w:sz w:val="24"/>
          <w:szCs w:val="24"/>
        </w:rPr>
        <w:t xml:space="preserve">this </w:t>
      </w:r>
      <w:r w:rsidR="00EB060F" w:rsidRPr="00B437A7">
        <w:rPr>
          <w:rFonts w:ascii="Arial" w:hAnsi="Arial" w:cs="Arial"/>
          <w:bCs/>
          <w:sz w:val="24"/>
          <w:szCs w:val="24"/>
        </w:rPr>
        <w:t>delivery</w:t>
      </w:r>
      <w:r w:rsidR="00A962C3" w:rsidRPr="00B437A7">
        <w:rPr>
          <w:rFonts w:ascii="Arial" w:hAnsi="Arial" w:cs="Arial"/>
          <w:bCs/>
          <w:sz w:val="24"/>
          <w:szCs w:val="24"/>
        </w:rPr>
        <w:t xml:space="preserve"> service</w:t>
      </w:r>
      <w:r w:rsidR="00EB060F" w:rsidRPr="00B437A7">
        <w:rPr>
          <w:rFonts w:ascii="Arial" w:hAnsi="Arial" w:cs="Arial"/>
          <w:bCs/>
          <w:sz w:val="24"/>
          <w:szCs w:val="24"/>
        </w:rPr>
        <w:t xml:space="preserve">. Library users </w:t>
      </w:r>
      <w:r w:rsidR="00BA2BF8" w:rsidRPr="00B437A7">
        <w:rPr>
          <w:rFonts w:ascii="Arial" w:hAnsi="Arial" w:cs="Arial"/>
          <w:bCs/>
          <w:sz w:val="24"/>
          <w:szCs w:val="24"/>
        </w:rPr>
        <w:t>then</w:t>
      </w:r>
      <w:r w:rsidR="00EB060F" w:rsidRPr="00B437A7">
        <w:rPr>
          <w:rFonts w:ascii="Arial" w:hAnsi="Arial" w:cs="Arial"/>
          <w:bCs/>
          <w:sz w:val="24"/>
          <w:szCs w:val="24"/>
        </w:rPr>
        <w:t xml:space="preserve"> return materials borrowed from other member libraries to</w:t>
      </w:r>
      <w:r w:rsidR="00CD2923" w:rsidRPr="00B437A7">
        <w:rPr>
          <w:rFonts w:ascii="Arial" w:hAnsi="Arial" w:cs="Arial"/>
          <w:bCs/>
          <w:sz w:val="24"/>
          <w:szCs w:val="24"/>
        </w:rPr>
        <w:t xml:space="preserve"> </w:t>
      </w:r>
      <w:r w:rsidR="00EB060F" w:rsidRPr="00B437A7">
        <w:rPr>
          <w:rFonts w:ascii="Arial" w:hAnsi="Arial" w:cs="Arial"/>
          <w:bCs/>
          <w:sz w:val="24"/>
          <w:szCs w:val="24"/>
        </w:rPr>
        <w:t xml:space="preserve">their own library, which then uses </w:t>
      </w:r>
      <w:r w:rsidR="001E15D1" w:rsidRPr="00B437A7">
        <w:rPr>
          <w:rFonts w:ascii="Arial" w:hAnsi="Arial" w:cs="Arial"/>
          <w:bCs/>
          <w:sz w:val="24"/>
          <w:szCs w:val="24"/>
        </w:rPr>
        <w:t xml:space="preserve">this </w:t>
      </w:r>
      <w:r w:rsidR="00EB060F" w:rsidRPr="00B437A7">
        <w:rPr>
          <w:rFonts w:ascii="Arial" w:hAnsi="Arial" w:cs="Arial"/>
          <w:bCs/>
          <w:sz w:val="24"/>
          <w:szCs w:val="24"/>
        </w:rPr>
        <w:t xml:space="preserve">delivery </w:t>
      </w:r>
      <w:r w:rsidR="001E15D1" w:rsidRPr="00B437A7">
        <w:rPr>
          <w:rFonts w:ascii="Arial" w:hAnsi="Arial" w:cs="Arial"/>
          <w:bCs/>
          <w:sz w:val="24"/>
          <w:szCs w:val="24"/>
        </w:rPr>
        <w:t xml:space="preserve">service </w:t>
      </w:r>
      <w:r w:rsidR="00EB060F" w:rsidRPr="00B437A7">
        <w:rPr>
          <w:rFonts w:ascii="Arial" w:hAnsi="Arial" w:cs="Arial"/>
          <w:bCs/>
          <w:sz w:val="24"/>
          <w:szCs w:val="24"/>
        </w:rPr>
        <w:t xml:space="preserve">to return the item to the </w:t>
      </w:r>
      <w:r w:rsidR="00BA2BF8" w:rsidRPr="00B437A7">
        <w:rPr>
          <w:rFonts w:ascii="Arial" w:hAnsi="Arial" w:cs="Arial"/>
          <w:bCs/>
          <w:sz w:val="24"/>
          <w:szCs w:val="24"/>
        </w:rPr>
        <w:t>lending</w:t>
      </w:r>
      <w:r w:rsidR="00EB060F" w:rsidRPr="00B437A7">
        <w:rPr>
          <w:rFonts w:ascii="Arial" w:hAnsi="Arial" w:cs="Arial"/>
          <w:bCs/>
          <w:sz w:val="24"/>
          <w:szCs w:val="24"/>
        </w:rPr>
        <w:t xml:space="preserve"> library.</w:t>
      </w:r>
    </w:p>
    <w:p w14:paraId="03E9CEF2" w14:textId="77777777" w:rsidR="00CD2923" w:rsidRPr="00B437A7" w:rsidRDefault="00CD2923" w:rsidP="00EB060F">
      <w:pPr>
        <w:widowControl/>
        <w:autoSpaceDE/>
        <w:autoSpaceDN/>
        <w:rPr>
          <w:rFonts w:ascii="Arial" w:hAnsi="Arial" w:cs="Arial"/>
          <w:bCs/>
          <w:sz w:val="24"/>
          <w:szCs w:val="24"/>
        </w:rPr>
      </w:pPr>
    </w:p>
    <w:p w14:paraId="4388FD14" w14:textId="0B889B57" w:rsidR="00D05D1A" w:rsidRPr="00B437A7" w:rsidRDefault="006D3470" w:rsidP="00EB060F">
      <w:pPr>
        <w:widowControl/>
        <w:autoSpaceDE/>
        <w:autoSpaceDN/>
        <w:rPr>
          <w:rFonts w:ascii="Arial" w:hAnsi="Arial" w:cs="Arial"/>
          <w:bCs/>
          <w:sz w:val="24"/>
          <w:szCs w:val="24"/>
        </w:rPr>
      </w:pPr>
      <w:r w:rsidRPr="00B437A7">
        <w:rPr>
          <w:rFonts w:ascii="Arial" w:hAnsi="Arial" w:cs="Arial"/>
          <w:bCs/>
          <w:sz w:val="24"/>
          <w:szCs w:val="24"/>
        </w:rPr>
        <w:t xml:space="preserve">Materials </w:t>
      </w:r>
      <w:r w:rsidR="00EB060F" w:rsidRPr="00B437A7">
        <w:rPr>
          <w:rFonts w:ascii="Arial" w:hAnsi="Arial" w:cs="Arial"/>
          <w:bCs/>
          <w:sz w:val="24"/>
          <w:szCs w:val="24"/>
        </w:rPr>
        <w:t>to be shipped include</w:t>
      </w:r>
      <w:r w:rsidR="00D46BF8" w:rsidRPr="00B437A7">
        <w:rPr>
          <w:rFonts w:ascii="Arial" w:hAnsi="Arial" w:cs="Arial"/>
          <w:bCs/>
          <w:sz w:val="24"/>
          <w:szCs w:val="24"/>
        </w:rPr>
        <w:t xml:space="preserve">, </w:t>
      </w:r>
      <w:r w:rsidR="00EB060F" w:rsidRPr="00B437A7">
        <w:rPr>
          <w:rFonts w:ascii="Arial" w:hAnsi="Arial" w:cs="Arial"/>
          <w:bCs/>
          <w:sz w:val="24"/>
          <w:szCs w:val="24"/>
        </w:rPr>
        <w:t>but are not</w:t>
      </w:r>
      <w:r w:rsidR="00CD2923" w:rsidRPr="00B437A7">
        <w:rPr>
          <w:rFonts w:ascii="Arial" w:hAnsi="Arial" w:cs="Arial"/>
          <w:bCs/>
          <w:sz w:val="24"/>
          <w:szCs w:val="24"/>
        </w:rPr>
        <w:t xml:space="preserve"> </w:t>
      </w:r>
      <w:r w:rsidR="00EB060F" w:rsidRPr="00B437A7">
        <w:rPr>
          <w:rFonts w:ascii="Arial" w:hAnsi="Arial" w:cs="Arial"/>
          <w:bCs/>
          <w:sz w:val="24"/>
          <w:szCs w:val="24"/>
        </w:rPr>
        <w:t>limited to</w:t>
      </w:r>
      <w:r w:rsidR="00D46BF8" w:rsidRPr="00B437A7">
        <w:rPr>
          <w:rFonts w:ascii="Arial" w:hAnsi="Arial" w:cs="Arial"/>
          <w:bCs/>
          <w:sz w:val="24"/>
          <w:szCs w:val="24"/>
        </w:rPr>
        <w:t>,</w:t>
      </w:r>
      <w:r w:rsidR="00EB060F" w:rsidRPr="00B437A7">
        <w:rPr>
          <w:rFonts w:ascii="Arial" w:hAnsi="Arial" w:cs="Arial"/>
          <w:bCs/>
          <w:sz w:val="24"/>
          <w:szCs w:val="24"/>
        </w:rPr>
        <w:t xml:space="preserve"> books, audi</w:t>
      </w:r>
      <w:r w:rsidR="00283221" w:rsidRPr="00B437A7">
        <w:rPr>
          <w:rFonts w:ascii="Arial" w:hAnsi="Arial" w:cs="Arial"/>
          <w:bCs/>
          <w:sz w:val="24"/>
          <w:szCs w:val="24"/>
        </w:rPr>
        <w:t>obooks</w:t>
      </w:r>
      <w:r w:rsidR="00EB060F" w:rsidRPr="00B437A7">
        <w:rPr>
          <w:rFonts w:ascii="Arial" w:hAnsi="Arial" w:cs="Arial"/>
          <w:bCs/>
          <w:sz w:val="24"/>
          <w:szCs w:val="24"/>
        </w:rPr>
        <w:t xml:space="preserve">, </w:t>
      </w:r>
      <w:r w:rsidR="00283221" w:rsidRPr="00B437A7">
        <w:rPr>
          <w:rFonts w:ascii="Arial" w:hAnsi="Arial" w:cs="Arial"/>
          <w:bCs/>
          <w:sz w:val="24"/>
          <w:szCs w:val="24"/>
        </w:rPr>
        <w:t xml:space="preserve">magazines, </w:t>
      </w:r>
      <w:r w:rsidR="00EB060F" w:rsidRPr="00B437A7">
        <w:rPr>
          <w:rFonts w:ascii="Arial" w:hAnsi="Arial" w:cs="Arial"/>
          <w:bCs/>
          <w:sz w:val="24"/>
          <w:szCs w:val="24"/>
        </w:rPr>
        <w:t xml:space="preserve">CDs, DVDs, videos, documents, envelopes, </w:t>
      </w:r>
      <w:r w:rsidR="00D46BF8" w:rsidRPr="00B437A7">
        <w:rPr>
          <w:rFonts w:ascii="Arial" w:hAnsi="Arial" w:cs="Arial"/>
          <w:bCs/>
          <w:sz w:val="24"/>
          <w:szCs w:val="24"/>
        </w:rPr>
        <w:t xml:space="preserve">and </w:t>
      </w:r>
      <w:r w:rsidR="00EB060F" w:rsidRPr="00B437A7">
        <w:rPr>
          <w:rFonts w:ascii="Arial" w:hAnsi="Arial" w:cs="Arial"/>
          <w:bCs/>
          <w:sz w:val="24"/>
          <w:szCs w:val="24"/>
        </w:rPr>
        <w:t>other library</w:t>
      </w:r>
      <w:r w:rsidR="00CD2923" w:rsidRPr="00B437A7">
        <w:rPr>
          <w:rFonts w:ascii="Arial" w:hAnsi="Arial" w:cs="Arial"/>
          <w:bCs/>
          <w:sz w:val="24"/>
          <w:szCs w:val="24"/>
        </w:rPr>
        <w:t xml:space="preserve"> </w:t>
      </w:r>
      <w:r w:rsidR="00EB060F" w:rsidRPr="00B437A7">
        <w:rPr>
          <w:rFonts w:ascii="Arial" w:hAnsi="Arial" w:cs="Arial"/>
          <w:bCs/>
          <w:sz w:val="24"/>
          <w:szCs w:val="24"/>
        </w:rPr>
        <w:t>material</w:t>
      </w:r>
      <w:r w:rsidR="00283221" w:rsidRPr="00B437A7">
        <w:rPr>
          <w:rFonts w:ascii="Arial" w:hAnsi="Arial" w:cs="Arial"/>
          <w:bCs/>
          <w:sz w:val="24"/>
          <w:szCs w:val="24"/>
        </w:rPr>
        <w:t>s</w:t>
      </w:r>
      <w:r w:rsidR="00EB060F" w:rsidRPr="00B437A7">
        <w:rPr>
          <w:rFonts w:ascii="Arial" w:hAnsi="Arial" w:cs="Arial"/>
          <w:bCs/>
          <w:sz w:val="24"/>
          <w:szCs w:val="24"/>
        </w:rPr>
        <w:t>.</w:t>
      </w:r>
      <w:r w:rsidR="00283221" w:rsidRPr="00B437A7">
        <w:rPr>
          <w:rFonts w:ascii="Arial" w:hAnsi="Arial" w:cs="Arial"/>
          <w:bCs/>
          <w:sz w:val="24"/>
          <w:szCs w:val="24"/>
        </w:rPr>
        <w:t xml:space="preserve"> </w:t>
      </w:r>
      <w:r w:rsidR="0062583B" w:rsidRPr="00B437A7">
        <w:rPr>
          <w:rFonts w:ascii="Arial" w:hAnsi="Arial" w:cs="Arial"/>
          <w:bCs/>
          <w:sz w:val="24"/>
          <w:szCs w:val="24"/>
        </w:rPr>
        <w:t>Library staff place</w:t>
      </w:r>
      <w:r w:rsidR="00D27F2D" w:rsidRPr="00B437A7">
        <w:rPr>
          <w:rFonts w:ascii="Arial" w:hAnsi="Arial" w:cs="Arial"/>
          <w:bCs/>
          <w:sz w:val="24"/>
          <w:szCs w:val="24"/>
        </w:rPr>
        <w:t xml:space="preserve"> materials in </w:t>
      </w:r>
      <w:r w:rsidR="00BA46B3" w:rsidRPr="00B437A7">
        <w:rPr>
          <w:rFonts w:ascii="Arial" w:hAnsi="Arial" w:cs="Arial"/>
          <w:bCs/>
          <w:sz w:val="24"/>
          <w:szCs w:val="24"/>
        </w:rPr>
        <w:t xml:space="preserve">standard </w:t>
      </w:r>
      <w:r w:rsidR="00D27F2D" w:rsidRPr="00B437A7">
        <w:rPr>
          <w:rFonts w:ascii="Arial" w:hAnsi="Arial" w:cs="Arial"/>
          <w:bCs/>
          <w:sz w:val="24"/>
          <w:szCs w:val="24"/>
        </w:rPr>
        <w:t>zippered canvas bags</w:t>
      </w:r>
      <w:r w:rsidR="004D5212" w:rsidRPr="00B437A7">
        <w:rPr>
          <w:rFonts w:ascii="Arial" w:hAnsi="Arial" w:cs="Arial"/>
          <w:bCs/>
          <w:sz w:val="24"/>
          <w:szCs w:val="24"/>
        </w:rPr>
        <w:t xml:space="preserve"> labeled</w:t>
      </w:r>
      <w:r w:rsidR="0062583B" w:rsidRPr="00B437A7">
        <w:rPr>
          <w:rFonts w:ascii="Arial" w:hAnsi="Arial" w:cs="Arial"/>
          <w:bCs/>
          <w:sz w:val="24"/>
          <w:szCs w:val="24"/>
        </w:rPr>
        <w:t xml:space="preserve"> with the destination library</w:t>
      </w:r>
      <w:r w:rsidR="00FB76BE" w:rsidRPr="00B437A7">
        <w:rPr>
          <w:rFonts w:ascii="Arial" w:hAnsi="Arial" w:cs="Arial"/>
          <w:bCs/>
          <w:sz w:val="24"/>
          <w:szCs w:val="24"/>
        </w:rPr>
        <w:t xml:space="preserve">. These bags are then placed in </w:t>
      </w:r>
      <w:r w:rsidR="00BA46B3" w:rsidRPr="00B437A7">
        <w:rPr>
          <w:rFonts w:ascii="Arial" w:hAnsi="Arial" w:cs="Arial"/>
          <w:bCs/>
          <w:sz w:val="24"/>
          <w:szCs w:val="24"/>
        </w:rPr>
        <w:t xml:space="preserve">standard </w:t>
      </w:r>
      <w:r w:rsidR="00D05D1A" w:rsidRPr="00B437A7">
        <w:rPr>
          <w:rFonts w:ascii="Arial" w:hAnsi="Arial" w:cs="Arial"/>
          <w:bCs/>
          <w:sz w:val="24"/>
          <w:szCs w:val="24"/>
        </w:rPr>
        <w:t>plastic totes for delivery.</w:t>
      </w:r>
    </w:p>
    <w:p w14:paraId="51C22113" w14:textId="1F7BB3CA" w:rsidR="006B335E" w:rsidRPr="00B437A7" w:rsidRDefault="006B335E" w:rsidP="00EB060F">
      <w:pPr>
        <w:widowControl/>
        <w:autoSpaceDE/>
        <w:autoSpaceDN/>
        <w:rPr>
          <w:rFonts w:ascii="Arial" w:hAnsi="Arial" w:cs="Arial"/>
          <w:bCs/>
          <w:sz w:val="24"/>
          <w:szCs w:val="24"/>
        </w:rPr>
      </w:pPr>
    </w:p>
    <w:p w14:paraId="67AD16B6" w14:textId="040D06AB" w:rsidR="006B335E" w:rsidRPr="00B437A7" w:rsidRDefault="006B335E" w:rsidP="169D8E92">
      <w:pPr>
        <w:widowControl/>
        <w:autoSpaceDE/>
        <w:autoSpaceDN/>
        <w:rPr>
          <w:rFonts w:ascii="Arial" w:hAnsi="Arial" w:cs="Arial"/>
          <w:sz w:val="24"/>
          <w:szCs w:val="24"/>
        </w:rPr>
      </w:pPr>
      <w:r w:rsidRPr="169D8E92">
        <w:rPr>
          <w:rFonts w:ascii="Arial" w:hAnsi="Arial" w:cs="Arial"/>
          <w:sz w:val="24"/>
          <w:szCs w:val="24"/>
        </w:rPr>
        <w:t xml:space="preserve">In a typical week, </w:t>
      </w:r>
      <w:r w:rsidR="005C1BA2" w:rsidRPr="169D8E92">
        <w:rPr>
          <w:rFonts w:ascii="Arial" w:hAnsi="Arial" w:cs="Arial"/>
          <w:sz w:val="24"/>
          <w:szCs w:val="24"/>
        </w:rPr>
        <w:t xml:space="preserve">the </w:t>
      </w:r>
      <w:r w:rsidR="7714A007" w:rsidRPr="169D8E92">
        <w:rPr>
          <w:rFonts w:ascii="Arial" w:hAnsi="Arial" w:cs="Arial"/>
          <w:sz w:val="24"/>
          <w:szCs w:val="24"/>
        </w:rPr>
        <w:t xml:space="preserve">Awarded </w:t>
      </w:r>
      <w:r w:rsidR="56C1962B" w:rsidRPr="169D8E92">
        <w:rPr>
          <w:rFonts w:ascii="Arial" w:hAnsi="Arial" w:cs="Arial"/>
          <w:sz w:val="24"/>
          <w:szCs w:val="24"/>
        </w:rPr>
        <w:t xml:space="preserve">Bidder </w:t>
      </w:r>
      <w:r w:rsidR="00881BAD" w:rsidRPr="169D8E92">
        <w:rPr>
          <w:rFonts w:ascii="Arial" w:hAnsi="Arial" w:cs="Arial"/>
          <w:sz w:val="24"/>
          <w:szCs w:val="24"/>
        </w:rPr>
        <w:t xml:space="preserve">will make </w:t>
      </w:r>
      <w:r w:rsidRPr="169D8E92">
        <w:rPr>
          <w:rFonts w:ascii="Arial" w:hAnsi="Arial" w:cs="Arial"/>
          <w:sz w:val="24"/>
          <w:szCs w:val="24"/>
        </w:rPr>
        <w:t xml:space="preserve">approximately </w:t>
      </w:r>
      <w:r w:rsidR="00D54421" w:rsidRPr="169D8E92">
        <w:rPr>
          <w:rFonts w:ascii="Arial" w:hAnsi="Arial" w:cs="Arial"/>
          <w:sz w:val="24"/>
          <w:szCs w:val="24"/>
        </w:rPr>
        <w:t>450</w:t>
      </w:r>
      <w:r w:rsidRPr="169D8E92">
        <w:rPr>
          <w:rFonts w:ascii="Arial" w:hAnsi="Arial" w:cs="Arial"/>
          <w:sz w:val="24"/>
          <w:szCs w:val="24"/>
        </w:rPr>
        <w:t xml:space="preserve"> stops</w:t>
      </w:r>
      <w:r w:rsidR="00D54421" w:rsidRPr="169D8E92">
        <w:rPr>
          <w:rFonts w:ascii="Arial" w:hAnsi="Arial" w:cs="Arial"/>
          <w:sz w:val="24"/>
          <w:szCs w:val="24"/>
        </w:rPr>
        <w:t xml:space="preserve">, though </w:t>
      </w:r>
      <w:r w:rsidR="0085689C" w:rsidRPr="169D8E92">
        <w:rPr>
          <w:rFonts w:ascii="Arial" w:hAnsi="Arial" w:cs="Arial"/>
          <w:sz w:val="24"/>
          <w:szCs w:val="24"/>
        </w:rPr>
        <w:t xml:space="preserve">volume varies seasonally with most school and academic libraries </w:t>
      </w:r>
      <w:r w:rsidR="001606B6" w:rsidRPr="169D8E92">
        <w:rPr>
          <w:rFonts w:ascii="Arial" w:hAnsi="Arial" w:cs="Arial"/>
          <w:sz w:val="24"/>
          <w:szCs w:val="24"/>
        </w:rPr>
        <w:t xml:space="preserve">closing for summer and other school breaks. </w:t>
      </w:r>
      <w:r w:rsidRPr="169D8E92">
        <w:rPr>
          <w:rFonts w:ascii="Arial" w:hAnsi="Arial" w:cs="Arial"/>
          <w:sz w:val="24"/>
          <w:szCs w:val="24"/>
        </w:rPr>
        <w:t xml:space="preserve">The current annual count of items moving between libraries is approximately </w:t>
      </w:r>
      <w:r w:rsidR="001606B6" w:rsidRPr="169D8E92">
        <w:rPr>
          <w:rFonts w:ascii="Arial" w:hAnsi="Arial" w:cs="Arial"/>
          <w:sz w:val="24"/>
          <w:szCs w:val="24"/>
        </w:rPr>
        <w:t xml:space="preserve">1 </w:t>
      </w:r>
      <w:r w:rsidRPr="169D8E92">
        <w:rPr>
          <w:rFonts w:ascii="Arial" w:hAnsi="Arial" w:cs="Arial"/>
          <w:sz w:val="24"/>
          <w:szCs w:val="24"/>
        </w:rPr>
        <w:t xml:space="preserve">million. </w:t>
      </w:r>
      <w:r w:rsidR="00BA46B3" w:rsidRPr="169D8E92">
        <w:rPr>
          <w:rFonts w:ascii="Arial" w:hAnsi="Arial" w:cs="Arial"/>
          <w:sz w:val="24"/>
          <w:szCs w:val="24"/>
        </w:rPr>
        <w:t>L</w:t>
      </w:r>
      <w:r w:rsidRPr="169D8E92">
        <w:rPr>
          <w:rFonts w:ascii="Arial" w:hAnsi="Arial" w:cs="Arial"/>
          <w:sz w:val="24"/>
          <w:szCs w:val="24"/>
        </w:rPr>
        <w:t xml:space="preserve">arger libraries have significant volume on any given day. For example, as many as </w:t>
      </w:r>
      <w:r w:rsidR="00AF4AD2" w:rsidRPr="169D8E92">
        <w:rPr>
          <w:rFonts w:ascii="Arial" w:hAnsi="Arial" w:cs="Arial"/>
          <w:sz w:val="24"/>
          <w:szCs w:val="24"/>
        </w:rPr>
        <w:t>8</w:t>
      </w:r>
      <w:r w:rsidRPr="169D8E92">
        <w:rPr>
          <w:rFonts w:ascii="Arial" w:hAnsi="Arial" w:cs="Arial"/>
          <w:sz w:val="24"/>
          <w:szCs w:val="24"/>
        </w:rPr>
        <w:t>-</w:t>
      </w:r>
      <w:r w:rsidR="00AF4AD2" w:rsidRPr="169D8E92">
        <w:rPr>
          <w:rFonts w:ascii="Arial" w:hAnsi="Arial" w:cs="Arial"/>
          <w:sz w:val="24"/>
          <w:szCs w:val="24"/>
        </w:rPr>
        <w:t>12</w:t>
      </w:r>
      <w:r w:rsidRPr="169D8E92">
        <w:rPr>
          <w:rFonts w:ascii="Arial" w:hAnsi="Arial" w:cs="Arial"/>
          <w:sz w:val="24"/>
          <w:szCs w:val="24"/>
        </w:rPr>
        <w:t xml:space="preserve"> totes might be delivered and picked up at one location</w:t>
      </w:r>
      <w:r w:rsidR="006E308B" w:rsidRPr="169D8E92">
        <w:rPr>
          <w:rFonts w:ascii="Arial" w:hAnsi="Arial" w:cs="Arial"/>
          <w:sz w:val="24"/>
          <w:szCs w:val="24"/>
        </w:rPr>
        <w:t>.</w:t>
      </w:r>
    </w:p>
    <w:p w14:paraId="004AA07A" w14:textId="49FB23E3" w:rsidR="00BE4B41" w:rsidRPr="00686A17" w:rsidRDefault="00BE4B41" w:rsidP="00EB060F">
      <w:pPr>
        <w:widowControl/>
        <w:autoSpaceDE/>
        <w:autoSpaceDN/>
        <w:rPr>
          <w:rFonts w:ascii="Arial" w:hAnsi="Arial" w:cs="Arial"/>
          <w:bCs/>
          <w:sz w:val="24"/>
          <w:szCs w:val="24"/>
        </w:rPr>
      </w:pPr>
    </w:p>
    <w:p w14:paraId="429CA4D1" w14:textId="72241C03" w:rsidR="00BE4B41" w:rsidRPr="00686A17" w:rsidRDefault="00BE4B41" w:rsidP="00EB060F">
      <w:pPr>
        <w:widowControl/>
        <w:autoSpaceDE/>
        <w:autoSpaceDN/>
        <w:rPr>
          <w:rFonts w:ascii="Arial" w:hAnsi="Arial" w:cs="Arial"/>
          <w:bCs/>
          <w:sz w:val="24"/>
          <w:szCs w:val="24"/>
        </w:rPr>
      </w:pPr>
      <w:r w:rsidRPr="00686A17">
        <w:rPr>
          <w:rFonts w:ascii="Arial" w:hAnsi="Arial" w:cs="Arial"/>
          <w:bCs/>
          <w:sz w:val="24"/>
          <w:szCs w:val="24"/>
        </w:rPr>
        <w:t>Libraries receive varying numbers of deliveries per week; current</w:t>
      </w:r>
      <w:r w:rsidR="00FD4478" w:rsidRPr="00686A17">
        <w:rPr>
          <w:rFonts w:ascii="Arial" w:hAnsi="Arial" w:cs="Arial"/>
          <w:bCs/>
          <w:sz w:val="24"/>
          <w:szCs w:val="24"/>
        </w:rPr>
        <w:t>ly, participating libraries receive:</w:t>
      </w:r>
    </w:p>
    <w:p w14:paraId="6FA422FE" w14:textId="06DF6DED" w:rsidR="00840FD2" w:rsidRPr="00686A17" w:rsidRDefault="00840FD2" w:rsidP="00EB060F">
      <w:pPr>
        <w:widowControl/>
        <w:autoSpaceDE/>
        <w:autoSpaceDN/>
        <w:rPr>
          <w:rFonts w:ascii="Arial" w:hAnsi="Arial" w:cs="Arial"/>
          <w:bCs/>
          <w:sz w:val="24"/>
          <w:szCs w:val="24"/>
        </w:rPr>
      </w:pPr>
    </w:p>
    <w:p w14:paraId="32316638" w14:textId="1EBD7601" w:rsidR="00317019" w:rsidRPr="00686A17" w:rsidRDefault="006C5217" w:rsidP="00257D5D">
      <w:pPr>
        <w:pStyle w:val="ListParagraph"/>
        <w:widowControl/>
        <w:numPr>
          <w:ilvl w:val="0"/>
          <w:numId w:val="35"/>
        </w:numPr>
        <w:autoSpaceDE/>
        <w:autoSpaceDN/>
        <w:rPr>
          <w:rFonts w:ascii="Arial" w:hAnsi="Arial" w:cs="Arial"/>
          <w:sz w:val="24"/>
          <w:szCs w:val="24"/>
        </w:rPr>
      </w:pPr>
      <w:r w:rsidRPr="737F3DF7">
        <w:rPr>
          <w:rFonts w:ascii="Arial" w:hAnsi="Arial" w:cs="Arial"/>
          <w:sz w:val="24"/>
          <w:szCs w:val="24"/>
        </w:rPr>
        <w:t>One day (</w:t>
      </w:r>
      <w:r w:rsidR="00BC6DA0" w:rsidRPr="737F3DF7">
        <w:rPr>
          <w:rFonts w:ascii="Arial" w:hAnsi="Arial" w:cs="Arial"/>
          <w:sz w:val="24"/>
          <w:szCs w:val="24"/>
        </w:rPr>
        <w:t>9</w:t>
      </w:r>
      <w:r w:rsidR="00EA3221" w:rsidRPr="737F3DF7">
        <w:rPr>
          <w:rFonts w:ascii="Arial" w:hAnsi="Arial" w:cs="Arial"/>
          <w:sz w:val="24"/>
          <w:szCs w:val="24"/>
        </w:rPr>
        <w:t>1</w:t>
      </w:r>
      <w:r w:rsidR="00A82542" w:rsidRPr="737F3DF7">
        <w:rPr>
          <w:rFonts w:ascii="Arial" w:hAnsi="Arial" w:cs="Arial"/>
          <w:sz w:val="24"/>
          <w:szCs w:val="24"/>
        </w:rPr>
        <w:t xml:space="preserve"> libraries</w:t>
      </w:r>
      <w:r w:rsidR="00761D1A" w:rsidRPr="737F3DF7">
        <w:rPr>
          <w:rFonts w:ascii="Arial" w:hAnsi="Arial" w:cs="Arial"/>
          <w:sz w:val="24"/>
          <w:szCs w:val="24"/>
        </w:rPr>
        <w:t>)</w:t>
      </w:r>
    </w:p>
    <w:p w14:paraId="1309629E" w14:textId="67F57659" w:rsidR="00A82542" w:rsidRPr="00686A17" w:rsidRDefault="00A82542" w:rsidP="00257D5D">
      <w:pPr>
        <w:pStyle w:val="ListParagraph"/>
        <w:widowControl/>
        <w:numPr>
          <w:ilvl w:val="0"/>
          <w:numId w:val="35"/>
        </w:numPr>
        <w:autoSpaceDE/>
        <w:autoSpaceDN/>
        <w:rPr>
          <w:rFonts w:ascii="Arial" w:hAnsi="Arial" w:cs="Arial"/>
          <w:sz w:val="24"/>
          <w:szCs w:val="24"/>
        </w:rPr>
      </w:pPr>
      <w:r w:rsidRPr="737F3DF7">
        <w:rPr>
          <w:rFonts w:ascii="Arial" w:hAnsi="Arial" w:cs="Arial"/>
          <w:sz w:val="24"/>
          <w:szCs w:val="24"/>
        </w:rPr>
        <w:t>Two days (</w:t>
      </w:r>
      <w:r w:rsidR="0077750E" w:rsidRPr="737F3DF7">
        <w:rPr>
          <w:rFonts w:ascii="Arial" w:hAnsi="Arial" w:cs="Arial"/>
          <w:sz w:val="24"/>
          <w:szCs w:val="24"/>
        </w:rPr>
        <w:t>5</w:t>
      </w:r>
      <w:r w:rsidR="00EA3221" w:rsidRPr="737F3DF7">
        <w:rPr>
          <w:rFonts w:ascii="Arial" w:hAnsi="Arial" w:cs="Arial"/>
          <w:sz w:val="24"/>
          <w:szCs w:val="24"/>
        </w:rPr>
        <w:t>1</w:t>
      </w:r>
      <w:r w:rsidRPr="737F3DF7">
        <w:rPr>
          <w:rFonts w:ascii="Arial" w:hAnsi="Arial" w:cs="Arial"/>
          <w:sz w:val="24"/>
          <w:szCs w:val="24"/>
        </w:rPr>
        <w:t xml:space="preserve"> libraries)</w:t>
      </w:r>
    </w:p>
    <w:p w14:paraId="26D4F1B9" w14:textId="6D507D8F" w:rsidR="00A82542" w:rsidRPr="00686A17" w:rsidRDefault="00A82542" w:rsidP="00257D5D">
      <w:pPr>
        <w:pStyle w:val="ListParagraph"/>
        <w:widowControl/>
        <w:numPr>
          <w:ilvl w:val="0"/>
          <w:numId w:val="35"/>
        </w:numPr>
        <w:autoSpaceDE/>
        <w:autoSpaceDN/>
        <w:rPr>
          <w:rFonts w:ascii="Arial" w:hAnsi="Arial" w:cs="Arial"/>
          <w:sz w:val="24"/>
          <w:szCs w:val="24"/>
        </w:rPr>
      </w:pPr>
      <w:r w:rsidRPr="737F3DF7">
        <w:rPr>
          <w:rFonts w:ascii="Arial" w:hAnsi="Arial" w:cs="Arial"/>
          <w:sz w:val="24"/>
          <w:szCs w:val="24"/>
        </w:rPr>
        <w:t>Three days (</w:t>
      </w:r>
      <w:r w:rsidR="00413520" w:rsidRPr="737F3DF7">
        <w:rPr>
          <w:rFonts w:ascii="Arial" w:hAnsi="Arial" w:cs="Arial"/>
          <w:sz w:val="24"/>
          <w:szCs w:val="24"/>
        </w:rPr>
        <w:t>1</w:t>
      </w:r>
      <w:r w:rsidR="00EB0FE5" w:rsidRPr="737F3DF7">
        <w:rPr>
          <w:rFonts w:ascii="Arial" w:hAnsi="Arial" w:cs="Arial"/>
          <w:sz w:val="24"/>
          <w:szCs w:val="24"/>
        </w:rPr>
        <w:t>1</w:t>
      </w:r>
      <w:r w:rsidRPr="737F3DF7">
        <w:rPr>
          <w:rFonts w:ascii="Arial" w:hAnsi="Arial" w:cs="Arial"/>
          <w:sz w:val="24"/>
          <w:szCs w:val="24"/>
        </w:rPr>
        <w:t xml:space="preserve"> libraries)</w:t>
      </w:r>
    </w:p>
    <w:p w14:paraId="396F7792" w14:textId="5FF467F0" w:rsidR="00A82542" w:rsidRPr="00686A17" w:rsidRDefault="00A82542" w:rsidP="00257D5D">
      <w:pPr>
        <w:pStyle w:val="ListParagraph"/>
        <w:widowControl/>
        <w:numPr>
          <w:ilvl w:val="0"/>
          <w:numId w:val="35"/>
        </w:numPr>
        <w:autoSpaceDE/>
        <w:autoSpaceDN/>
        <w:rPr>
          <w:rFonts w:ascii="Arial" w:hAnsi="Arial" w:cs="Arial"/>
          <w:sz w:val="24"/>
          <w:szCs w:val="24"/>
        </w:rPr>
      </w:pPr>
      <w:r w:rsidRPr="737F3DF7">
        <w:rPr>
          <w:rFonts w:ascii="Arial" w:hAnsi="Arial" w:cs="Arial"/>
          <w:sz w:val="24"/>
          <w:szCs w:val="24"/>
        </w:rPr>
        <w:t>Four days (</w:t>
      </w:r>
      <w:r w:rsidR="00D97CD8" w:rsidRPr="737F3DF7">
        <w:rPr>
          <w:rFonts w:ascii="Arial" w:hAnsi="Arial" w:cs="Arial"/>
          <w:sz w:val="24"/>
          <w:szCs w:val="24"/>
        </w:rPr>
        <w:t>8</w:t>
      </w:r>
      <w:r w:rsidRPr="737F3DF7">
        <w:rPr>
          <w:rFonts w:ascii="Arial" w:hAnsi="Arial" w:cs="Arial"/>
          <w:sz w:val="24"/>
          <w:szCs w:val="24"/>
        </w:rPr>
        <w:t xml:space="preserve"> libraries)</w:t>
      </w:r>
    </w:p>
    <w:p w14:paraId="640C705E" w14:textId="35DBA84B" w:rsidR="00A82542" w:rsidRPr="00686A17" w:rsidRDefault="00A82542" w:rsidP="00257D5D">
      <w:pPr>
        <w:pStyle w:val="ListParagraph"/>
        <w:widowControl/>
        <w:numPr>
          <w:ilvl w:val="0"/>
          <w:numId w:val="35"/>
        </w:numPr>
        <w:autoSpaceDE/>
        <w:autoSpaceDN/>
        <w:rPr>
          <w:rFonts w:ascii="Arial" w:hAnsi="Arial" w:cs="Arial"/>
          <w:sz w:val="24"/>
          <w:szCs w:val="24"/>
        </w:rPr>
      </w:pPr>
      <w:r w:rsidRPr="737F3DF7">
        <w:rPr>
          <w:rFonts w:ascii="Arial" w:hAnsi="Arial" w:cs="Arial"/>
          <w:sz w:val="24"/>
          <w:szCs w:val="24"/>
        </w:rPr>
        <w:t>Five days (</w:t>
      </w:r>
      <w:r w:rsidR="00B7791C" w:rsidRPr="737F3DF7">
        <w:rPr>
          <w:rFonts w:ascii="Arial" w:hAnsi="Arial" w:cs="Arial"/>
          <w:sz w:val="24"/>
          <w:szCs w:val="24"/>
        </w:rPr>
        <w:t>4</w:t>
      </w:r>
      <w:r w:rsidR="00805B38" w:rsidRPr="737F3DF7">
        <w:rPr>
          <w:rFonts w:ascii="Arial" w:hAnsi="Arial" w:cs="Arial"/>
          <w:sz w:val="24"/>
          <w:szCs w:val="24"/>
        </w:rPr>
        <w:t>1</w:t>
      </w:r>
      <w:r w:rsidRPr="737F3DF7">
        <w:rPr>
          <w:rFonts w:ascii="Arial" w:hAnsi="Arial" w:cs="Arial"/>
          <w:sz w:val="24"/>
          <w:szCs w:val="24"/>
        </w:rPr>
        <w:t xml:space="preserve"> libraries)</w:t>
      </w:r>
    </w:p>
    <w:p w14:paraId="2EEE8B10" w14:textId="77777777" w:rsidR="008028A1" w:rsidRPr="00B437A7" w:rsidRDefault="008028A1" w:rsidP="008028A1">
      <w:pPr>
        <w:widowControl/>
        <w:autoSpaceDE/>
        <w:autoSpaceDN/>
        <w:rPr>
          <w:rFonts w:ascii="Arial" w:hAnsi="Arial" w:cs="Arial"/>
          <w:sz w:val="22"/>
          <w:szCs w:val="22"/>
        </w:rPr>
      </w:pPr>
    </w:p>
    <w:p w14:paraId="173FC36C" w14:textId="564271B1" w:rsidR="008028A1" w:rsidRPr="00B437A7" w:rsidRDefault="008028A1" w:rsidP="275A206B">
      <w:pPr>
        <w:widowControl/>
        <w:autoSpaceDE/>
        <w:autoSpaceDN/>
        <w:rPr>
          <w:rFonts w:ascii="Arial" w:hAnsi="Arial" w:cs="Arial"/>
          <w:sz w:val="24"/>
          <w:szCs w:val="24"/>
        </w:rPr>
      </w:pPr>
      <w:r w:rsidRPr="737F3DF7">
        <w:rPr>
          <w:rFonts w:ascii="Arial" w:hAnsi="Arial" w:cs="Arial"/>
          <w:sz w:val="24"/>
          <w:szCs w:val="24"/>
        </w:rPr>
        <w:t xml:space="preserve">Additionally, there are currently </w:t>
      </w:r>
      <w:r w:rsidR="00B51696">
        <w:rPr>
          <w:rFonts w:ascii="Arial" w:hAnsi="Arial" w:cs="Arial"/>
          <w:sz w:val="24"/>
          <w:szCs w:val="24"/>
        </w:rPr>
        <w:t>three (</w:t>
      </w:r>
      <w:r w:rsidR="00B7791C" w:rsidRPr="737F3DF7">
        <w:rPr>
          <w:rFonts w:ascii="Arial" w:hAnsi="Arial" w:cs="Arial"/>
          <w:sz w:val="24"/>
          <w:szCs w:val="24"/>
        </w:rPr>
        <w:t>3</w:t>
      </w:r>
      <w:r w:rsidR="00B51696">
        <w:rPr>
          <w:rFonts w:ascii="Arial" w:hAnsi="Arial" w:cs="Arial"/>
          <w:sz w:val="24"/>
          <w:szCs w:val="24"/>
        </w:rPr>
        <w:t>)</w:t>
      </w:r>
      <w:r w:rsidRPr="737F3DF7">
        <w:rPr>
          <w:rFonts w:ascii="Arial" w:hAnsi="Arial" w:cs="Arial"/>
          <w:sz w:val="24"/>
          <w:szCs w:val="24"/>
        </w:rPr>
        <w:t xml:space="preserve"> libraries that receive </w:t>
      </w:r>
      <w:r w:rsidR="002B51A0" w:rsidRPr="737F3DF7">
        <w:rPr>
          <w:rFonts w:ascii="Arial" w:hAnsi="Arial" w:cs="Arial"/>
          <w:sz w:val="24"/>
          <w:szCs w:val="24"/>
        </w:rPr>
        <w:t>on</w:t>
      </w:r>
      <w:r w:rsidR="00686A17" w:rsidRPr="737F3DF7">
        <w:rPr>
          <w:rFonts w:ascii="Arial" w:hAnsi="Arial" w:cs="Arial"/>
          <w:sz w:val="24"/>
          <w:szCs w:val="24"/>
        </w:rPr>
        <w:t>-</w:t>
      </w:r>
      <w:r w:rsidR="002B51A0" w:rsidRPr="737F3DF7">
        <w:rPr>
          <w:rFonts w:ascii="Arial" w:hAnsi="Arial" w:cs="Arial"/>
          <w:sz w:val="24"/>
          <w:szCs w:val="24"/>
        </w:rPr>
        <w:t>call service</w:t>
      </w:r>
      <w:r w:rsidR="00CF63C7" w:rsidRPr="737F3DF7">
        <w:rPr>
          <w:rFonts w:ascii="Arial" w:hAnsi="Arial" w:cs="Arial"/>
          <w:sz w:val="24"/>
          <w:szCs w:val="24"/>
        </w:rPr>
        <w:t>; these</w:t>
      </w:r>
      <w:r w:rsidR="00BD2947" w:rsidRPr="737F3DF7">
        <w:rPr>
          <w:rFonts w:ascii="Arial" w:hAnsi="Arial" w:cs="Arial"/>
          <w:sz w:val="24"/>
          <w:szCs w:val="24"/>
        </w:rPr>
        <w:t xml:space="preserve"> libraries receive deliveries only when staff at those libraries request it, rather than weekly service.</w:t>
      </w:r>
      <w:r w:rsidR="006328CF" w:rsidRPr="737F3DF7">
        <w:rPr>
          <w:rFonts w:ascii="Arial" w:hAnsi="Arial" w:cs="Arial"/>
          <w:sz w:val="24"/>
          <w:szCs w:val="24"/>
        </w:rPr>
        <w:t xml:space="preserve"> The list of currently participating libraries is available in </w:t>
      </w:r>
      <w:r w:rsidR="006328CF" w:rsidRPr="737F3DF7">
        <w:rPr>
          <w:rFonts w:ascii="Arial" w:hAnsi="Arial" w:cs="Arial"/>
          <w:b/>
          <w:bCs/>
          <w:sz w:val="24"/>
          <w:szCs w:val="24"/>
        </w:rPr>
        <w:t>Appendix</w:t>
      </w:r>
      <w:r w:rsidR="30A169C1" w:rsidRPr="737F3DF7">
        <w:rPr>
          <w:rFonts w:ascii="Arial" w:hAnsi="Arial" w:cs="Arial"/>
          <w:b/>
          <w:bCs/>
          <w:sz w:val="24"/>
          <w:szCs w:val="24"/>
        </w:rPr>
        <w:t xml:space="preserve"> </w:t>
      </w:r>
      <w:r w:rsidR="00B42910" w:rsidRPr="737F3DF7">
        <w:rPr>
          <w:rFonts w:ascii="Arial" w:hAnsi="Arial" w:cs="Arial"/>
          <w:b/>
          <w:bCs/>
          <w:sz w:val="24"/>
          <w:szCs w:val="24"/>
        </w:rPr>
        <w:t>F</w:t>
      </w:r>
      <w:r w:rsidR="006328CF" w:rsidRPr="737F3DF7">
        <w:rPr>
          <w:rFonts w:ascii="Arial" w:hAnsi="Arial" w:cs="Arial"/>
          <w:sz w:val="24"/>
          <w:szCs w:val="24"/>
        </w:rPr>
        <w:t>.</w:t>
      </w:r>
    </w:p>
    <w:p w14:paraId="121C24B0" w14:textId="5CB824A4" w:rsidR="002A6C87" w:rsidRPr="00B437A7" w:rsidRDefault="002A6C87" w:rsidP="008028A1">
      <w:pPr>
        <w:widowControl/>
        <w:autoSpaceDE/>
        <w:autoSpaceDN/>
        <w:rPr>
          <w:rFonts w:ascii="Arial" w:hAnsi="Arial" w:cs="Arial"/>
          <w:bCs/>
          <w:sz w:val="24"/>
          <w:szCs w:val="24"/>
        </w:rPr>
      </w:pPr>
    </w:p>
    <w:p w14:paraId="1F6283F8" w14:textId="53BCB323" w:rsidR="002A6C87" w:rsidRPr="00B437A7" w:rsidRDefault="002A6C87" w:rsidP="169D8E92">
      <w:pPr>
        <w:widowControl/>
        <w:autoSpaceDE/>
        <w:autoSpaceDN/>
        <w:rPr>
          <w:rFonts w:ascii="Arial" w:hAnsi="Arial" w:cs="Arial"/>
          <w:sz w:val="24"/>
          <w:szCs w:val="24"/>
        </w:rPr>
      </w:pPr>
      <w:r w:rsidRPr="169D8E92">
        <w:rPr>
          <w:rFonts w:ascii="Arial" w:hAnsi="Arial" w:cs="Arial"/>
          <w:sz w:val="24"/>
          <w:szCs w:val="24"/>
        </w:rPr>
        <w:t xml:space="preserve">The </w:t>
      </w:r>
      <w:r w:rsidR="0D08C40F" w:rsidRPr="169D8E92">
        <w:rPr>
          <w:rFonts w:ascii="Arial" w:hAnsi="Arial" w:cs="Arial"/>
          <w:sz w:val="24"/>
          <w:szCs w:val="24"/>
        </w:rPr>
        <w:t xml:space="preserve">Awarded </w:t>
      </w:r>
      <w:r w:rsidR="78209448" w:rsidRPr="169D8E92">
        <w:rPr>
          <w:rFonts w:ascii="Arial" w:hAnsi="Arial" w:cs="Arial"/>
          <w:sz w:val="24"/>
          <w:szCs w:val="24"/>
        </w:rPr>
        <w:t xml:space="preserve">Bidder </w:t>
      </w:r>
      <w:r w:rsidRPr="169D8E92">
        <w:rPr>
          <w:rFonts w:ascii="Arial" w:hAnsi="Arial" w:cs="Arial"/>
          <w:sz w:val="24"/>
          <w:szCs w:val="24"/>
        </w:rPr>
        <w:t>will pick up all materials awaiting pickup each scheduled delivery day</w:t>
      </w:r>
      <w:r w:rsidR="00630B92" w:rsidRPr="169D8E92">
        <w:rPr>
          <w:rFonts w:ascii="Arial" w:hAnsi="Arial" w:cs="Arial"/>
          <w:sz w:val="24"/>
          <w:szCs w:val="24"/>
        </w:rPr>
        <w:t xml:space="preserve"> at each </w:t>
      </w:r>
      <w:r w:rsidR="00B248F0" w:rsidRPr="169D8E92">
        <w:rPr>
          <w:rFonts w:ascii="Arial" w:hAnsi="Arial" w:cs="Arial"/>
          <w:sz w:val="24"/>
          <w:szCs w:val="24"/>
        </w:rPr>
        <w:t xml:space="preserve">participating library. The </w:t>
      </w:r>
      <w:r w:rsidR="36A22ACC" w:rsidRPr="169D8E92">
        <w:rPr>
          <w:rFonts w:ascii="Arial" w:hAnsi="Arial" w:cs="Arial"/>
          <w:sz w:val="24"/>
          <w:szCs w:val="24"/>
        </w:rPr>
        <w:t xml:space="preserve">Awarded </w:t>
      </w:r>
      <w:r w:rsidR="0FA75740" w:rsidRPr="169D8E92">
        <w:rPr>
          <w:rFonts w:ascii="Arial" w:hAnsi="Arial" w:cs="Arial"/>
          <w:sz w:val="24"/>
          <w:szCs w:val="24"/>
        </w:rPr>
        <w:t xml:space="preserve">Bidder </w:t>
      </w:r>
      <w:r w:rsidR="00B248F0" w:rsidRPr="169D8E92">
        <w:rPr>
          <w:rFonts w:ascii="Arial" w:hAnsi="Arial" w:cs="Arial"/>
          <w:sz w:val="24"/>
          <w:szCs w:val="24"/>
        </w:rPr>
        <w:t xml:space="preserve">will then </w:t>
      </w:r>
      <w:r w:rsidR="009B393E" w:rsidRPr="169D8E92">
        <w:rPr>
          <w:rFonts w:ascii="Arial" w:hAnsi="Arial" w:cs="Arial"/>
          <w:sz w:val="24"/>
          <w:szCs w:val="24"/>
        </w:rPr>
        <w:t>sort the materials at a sorting facility each day</w:t>
      </w:r>
      <w:r w:rsidR="00ED40F0" w:rsidRPr="169D8E92">
        <w:rPr>
          <w:rFonts w:ascii="Arial" w:hAnsi="Arial" w:cs="Arial"/>
          <w:sz w:val="24"/>
          <w:szCs w:val="24"/>
        </w:rPr>
        <w:t xml:space="preserve"> and deli</w:t>
      </w:r>
      <w:r w:rsidR="0036516C" w:rsidRPr="169D8E92">
        <w:rPr>
          <w:rFonts w:ascii="Arial" w:hAnsi="Arial" w:cs="Arial"/>
          <w:sz w:val="24"/>
          <w:szCs w:val="24"/>
        </w:rPr>
        <w:t xml:space="preserve">ver them to </w:t>
      </w:r>
      <w:r w:rsidR="004D5212" w:rsidRPr="169D8E92">
        <w:rPr>
          <w:rFonts w:ascii="Arial" w:hAnsi="Arial" w:cs="Arial"/>
          <w:sz w:val="24"/>
          <w:szCs w:val="24"/>
        </w:rPr>
        <w:t>the designated libraries.</w:t>
      </w:r>
    </w:p>
    <w:p w14:paraId="5936F0D7" w14:textId="2BC23A9A" w:rsidR="00CF4B85" w:rsidRPr="00B437A7" w:rsidRDefault="00CF4B85" w:rsidP="002A6C87">
      <w:pPr>
        <w:widowControl/>
        <w:autoSpaceDE/>
        <w:autoSpaceDN/>
        <w:rPr>
          <w:rFonts w:ascii="Arial" w:hAnsi="Arial" w:cs="Arial"/>
          <w:bCs/>
          <w:sz w:val="24"/>
          <w:szCs w:val="24"/>
        </w:rPr>
      </w:pPr>
    </w:p>
    <w:p w14:paraId="554EFF42" w14:textId="419CFC85" w:rsidR="00CF4B85" w:rsidRPr="00B437A7" w:rsidRDefault="00CF4B85" w:rsidP="275A206B">
      <w:pPr>
        <w:widowControl/>
        <w:autoSpaceDE/>
        <w:autoSpaceDN/>
        <w:rPr>
          <w:rFonts w:ascii="Arial" w:hAnsi="Arial" w:cs="Arial"/>
          <w:sz w:val="24"/>
          <w:szCs w:val="24"/>
        </w:rPr>
      </w:pPr>
      <w:r w:rsidRPr="737F3DF7">
        <w:rPr>
          <w:rFonts w:ascii="Arial" w:hAnsi="Arial" w:cs="Arial"/>
          <w:sz w:val="24"/>
          <w:szCs w:val="24"/>
        </w:rPr>
        <w:t xml:space="preserve">Bidders may bid on one or more of the </w:t>
      </w:r>
      <w:r w:rsidR="0049334C" w:rsidRPr="737F3DF7">
        <w:rPr>
          <w:rFonts w:ascii="Arial" w:hAnsi="Arial" w:cs="Arial"/>
          <w:sz w:val="24"/>
          <w:szCs w:val="24"/>
        </w:rPr>
        <w:t>4</w:t>
      </w:r>
      <w:r w:rsidR="00C65D56" w:rsidRPr="737F3DF7">
        <w:rPr>
          <w:rFonts w:ascii="Arial" w:hAnsi="Arial" w:cs="Arial"/>
          <w:sz w:val="24"/>
          <w:szCs w:val="24"/>
        </w:rPr>
        <w:t xml:space="preserve"> regions of Maine as defined </w:t>
      </w:r>
      <w:r w:rsidR="00610A04" w:rsidRPr="737F3DF7">
        <w:rPr>
          <w:rFonts w:ascii="Arial" w:hAnsi="Arial" w:cs="Arial"/>
          <w:sz w:val="24"/>
          <w:szCs w:val="24"/>
        </w:rPr>
        <w:t xml:space="preserve">in </w:t>
      </w:r>
      <w:r w:rsidR="00610A04" w:rsidRPr="737F3DF7">
        <w:rPr>
          <w:rFonts w:ascii="Arial" w:hAnsi="Arial" w:cs="Arial"/>
          <w:b/>
          <w:bCs/>
          <w:sz w:val="24"/>
          <w:szCs w:val="24"/>
        </w:rPr>
        <w:t>Appendix</w:t>
      </w:r>
      <w:r w:rsidR="58D5EAB3" w:rsidRPr="737F3DF7">
        <w:rPr>
          <w:rFonts w:ascii="Arial" w:hAnsi="Arial" w:cs="Arial"/>
          <w:b/>
          <w:bCs/>
          <w:sz w:val="24"/>
          <w:szCs w:val="24"/>
        </w:rPr>
        <w:t xml:space="preserve"> </w:t>
      </w:r>
      <w:r w:rsidR="00B42910" w:rsidRPr="737F3DF7">
        <w:rPr>
          <w:rFonts w:ascii="Arial" w:hAnsi="Arial" w:cs="Arial"/>
          <w:b/>
          <w:bCs/>
          <w:sz w:val="24"/>
          <w:szCs w:val="24"/>
        </w:rPr>
        <w:t>F</w:t>
      </w:r>
      <w:r w:rsidR="58D5EAB3" w:rsidRPr="737F3DF7">
        <w:rPr>
          <w:rFonts w:ascii="Arial" w:hAnsi="Arial" w:cs="Arial"/>
          <w:sz w:val="24"/>
          <w:szCs w:val="24"/>
        </w:rPr>
        <w:t>.</w:t>
      </w:r>
      <w:r w:rsidR="00C65D56" w:rsidRPr="737F3DF7">
        <w:rPr>
          <w:rFonts w:ascii="Arial" w:hAnsi="Arial" w:cs="Arial"/>
          <w:sz w:val="24"/>
          <w:szCs w:val="24"/>
        </w:rPr>
        <w:t xml:space="preserve"> </w:t>
      </w:r>
      <w:r w:rsidR="00F64B70" w:rsidRPr="737F3DF7">
        <w:rPr>
          <w:rFonts w:ascii="Arial" w:hAnsi="Arial" w:cs="Arial"/>
          <w:sz w:val="24"/>
          <w:szCs w:val="24"/>
        </w:rPr>
        <w:t xml:space="preserve">Bidders may offer variations on these </w:t>
      </w:r>
      <w:r w:rsidR="004540F9" w:rsidRPr="737F3DF7">
        <w:rPr>
          <w:rFonts w:ascii="Arial" w:hAnsi="Arial" w:cs="Arial"/>
          <w:sz w:val="24"/>
          <w:szCs w:val="24"/>
        </w:rPr>
        <w:t>regional boundaries.</w:t>
      </w:r>
    </w:p>
    <w:p w14:paraId="74FEE500" w14:textId="71A41A59" w:rsidR="00066D0B" w:rsidRPr="00B437A7" w:rsidRDefault="00066D0B" w:rsidP="002A6C87">
      <w:pPr>
        <w:widowControl/>
        <w:autoSpaceDE/>
        <w:autoSpaceDN/>
        <w:rPr>
          <w:rFonts w:ascii="Arial" w:hAnsi="Arial" w:cs="Arial"/>
          <w:bCs/>
          <w:sz w:val="24"/>
          <w:szCs w:val="24"/>
        </w:rPr>
      </w:pPr>
    </w:p>
    <w:p w14:paraId="5A346104" w14:textId="5DD71E0E" w:rsidR="00A82542" w:rsidRPr="00B437A7" w:rsidRDefault="00A82542" w:rsidP="00A82542">
      <w:pPr>
        <w:widowControl/>
        <w:autoSpaceDE/>
        <w:autoSpaceDN/>
        <w:rPr>
          <w:rFonts w:ascii="Arial" w:hAnsi="Arial" w:cs="Arial"/>
          <w:sz w:val="22"/>
          <w:szCs w:val="22"/>
        </w:rPr>
      </w:pPr>
    </w:p>
    <w:p w14:paraId="78EF516D" w14:textId="3A495F2C" w:rsidR="006C5217" w:rsidRPr="00B437A7" w:rsidRDefault="00B768B3" w:rsidP="737F3DF7">
      <w:pPr>
        <w:widowControl/>
        <w:autoSpaceDE/>
        <w:autoSpaceDN/>
        <w:rPr>
          <w:rFonts w:ascii="Arial" w:hAnsi="Arial" w:cs="Arial"/>
          <w:sz w:val="24"/>
          <w:szCs w:val="24"/>
        </w:rPr>
      </w:pPr>
      <w:r w:rsidRPr="737F3DF7">
        <w:rPr>
          <w:rFonts w:ascii="Arial" w:hAnsi="Arial" w:cs="Arial"/>
          <w:sz w:val="24"/>
          <w:szCs w:val="24"/>
        </w:rPr>
        <w:t>Participating libraries may be viewed on a map at</w:t>
      </w:r>
      <w:r w:rsidR="00C1793B">
        <w:rPr>
          <w:rFonts w:ascii="Arial" w:hAnsi="Arial" w:cs="Arial"/>
          <w:sz w:val="24"/>
          <w:szCs w:val="24"/>
        </w:rPr>
        <w:t xml:space="preserve">: </w:t>
      </w:r>
      <w:hyperlink r:id="rId18" w:history="1">
        <w:r w:rsidR="00C1793B" w:rsidRPr="0076368B">
          <w:rPr>
            <w:rStyle w:val="Hyperlink"/>
            <w:rFonts w:ascii="Arial" w:hAnsi="Arial" w:cs="Arial"/>
            <w:sz w:val="24"/>
            <w:szCs w:val="24"/>
          </w:rPr>
          <w:t>https://www.google.com/maps/d/edit?mid=1CECUzt7bcpzEaYGsbd1ueDD5-iRCw4w&amp;usp=sharing</w:t>
        </w:r>
      </w:hyperlink>
      <w:r w:rsidRPr="737F3DF7">
        <w:rPr>
          <w:rFonts w:ascii="Arial" w:hAnsi="Arial" w:cs="Arial"/>
          <w:sz w:val="24"/>
          <w:szCs w:val="24"/>
        </w:rPr>
        <w:t xml:space="preserve">. </w:t>
      </w:r>
    </w:p>
    <w:p w14:paraId="51F47102" w14:textId="29A02D46" w:rsidR="00B13DAA" w:rsidRPr="00B437A7" w:rsidRDefault="00B13DAA" w:rsidP="00BE4B41">
      <w:pPr>
        <w:widowControl/>
        <w:autoSpaceDE/>
        <w:autoSpaceDN/>
        <w:rPr>
          <w:rFonts w:ascii="Arial" w:hAnsi="Arial" w:cs="Arial"/>
          <w:bCs/>
          <w:sz w:val="24"/>
          <w:szCs w:val="24"/>
        </w:rPr>
      </w:pPr>
    </w:p>
    <w:p w14:paraId="409B12A4" w14:textId="190975CB" w:rsidR="00553176" w:rsidRPr="00B437A7" w:rsidRDefault="00553176" w:rsidP="00257D5D">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 xml:space="preserve">Delivery </w:t>
      </w:r>
      <w:r w:rsidR="00720399" w:rsidRPr="00B437A7">
        <w:rPr>
          <w:rFonts w:ascii="Arial" w:hAnsi="Arial" w:cs="Arial"/>
          <w:b/>
          <w:sz w:val="24"/>
          <w:szCs w:val="24"/>
        </w:rPr>
        <w:t>Methods</w:t>
      </w:r>
    </w:p>
    <w:p w14:paraId="45C9D9B8" w14:textId="54EC11BF" w:rsidR="00C57C4F" w:rsidRPr="00B437A7" w:rsidRDefault="00C57C4F" w:rsidP="00C57C4F">
      <w:pPr>
        <w:widowControl/>
        <w:autoSpaceDE/>
        <w:autoSpaceDN/>
        <w:rPr>
          <w:rFonts w:ascii="Arial" w:hAnsi="Arial" w:cs="Arial"/>
          <w:bCs/>
          <w:sz w:val="24"/>
          <w:szCs w:val="24"/>
        </w:rPr>
      </w:pPr>
    </w:p>
    <w:p w14:paraId="24BF4701" w14:textId="0B87EBE4" w:rsidR="009B122A" w:rsidRPr="00B437A7" w:rsidRDefault="005B2C71" w:rsidP="003B5FA6">
      <w:pPr>
        <w:pStyle w:val="ListParagraph"/>
        <w:widowControl/>
        <w:numPr>
          <w:ilvl w:val="1"/>
          <w:numId w:val="16"/>
        </w:numPr>
        <w:autoSpaceDE/>
        <w:autoSpaceDN/>
        <w:rPr>
          <w:rFonts w:ascii="Arial" w:hAnsi="Arial" w:cs="Arial"/>
          <w:bCs/>
          <w:sz w:val="24"/>
          <w:szCs w:val="24"/>
        </w:rPr>
      </w:pPr>
      <w:r w:rsidRPr="00B437A7">
        <w:rPr>
          <w:rFonts w:ascii="Arial" w:hAnsi="Arial" w:cs="Arial"/>
          <w:bCs/>
          <w:sz w:val="24"/>
          <w:szCs w:val="24"/>
        </w:rPr>
        <w:lastRenderedPageBreak/>
        <w:t xml:space="preserve">Delivery specifications: The </w:t>
      </w:r>
      <w:r w:rsidR="00B51696">
        <w:rPr>
          <w:rFonts w:ascii="Arial" w:hAnsi="Arial" w:cs="Arial"/>
          <w:bCs/>
          <w:sz w:val="24"/>
          <w:szCs w:val="24"/>
        </w:rPr>
        <w:t>Awarded</w:t>
      </w:r>
      <w:r w:rsidR="00B51696" w:rsidRPr="00B437A7">
        <w:rPr>
          <w:rFonts w:ascii="Arial" w:hAnsi="Arial" w:cs="Arial"/>
          <w:bCs/>
          <w:sz w:val="24"/>
          <w:szCs w:val="24"/>
        </w:rPr>
        <w:t xml:space="preserve"> </w:t>
      </w:r>
      <w:r w:rsidRPr="00B437A7">
        <w:rPr>
          <w:rFonts w:ascii="Arial" w:hAnsi="Arial" w:cs="Arial"/>
          <w:bCs/>
          <w:sz w:val="24"/>
          <w:szCs w:val="24"/>
        </w:rPr>
        <w:t xml:space="preserve">Bidder is responsible for carrying totes between the </w:t>
      </w:r>
      <w:r w:rsidR="00B51696">
        <w:rPr>
          <w:rFonts w:ascii="Arial" w:hAnsi="Arial" w:cs="Arial"/>
          <w:bCs/>
          <w:sz w:val="24"/>
          <w:szCs w:val="24"/>
        </w:rPr>
        <w:t>Awarded</w:t>
      </w:r>
      <w:r w:rsidR="00B51696" w:rsidRPr="00B437A7">
        <w:rPr>
          <w:rFonts w:ascii="Arial" w:hAnsi="Arial" w:cs="Arial"/>
          <w:bCs/>
          <w:sz w:val="24"/>
          <w:szCs w:val="24"/>
        </w:rPr>
        <w:t xml:space="preserve"> </w:t>
      </w:r>
      <w:r w:rsidRPr="00B437A7">
        <w:rPr>
          <w:rFonts w:ascii="Arial" w:hAnsi="Arial" w:cs="Arial"/>
          <w:bCs/>
          <w:sz w:val="24"/>
          <w:szCs w:val="24"/>
        </w:rPr>
        <w:t xml:space="preserve">Bidder's vehicle and a service point within each library as specified by that library. </w:t>
      </w:r>
      <w:r w:rsidR="009B122A" w:rsidRPr="00B437A7">
        <w:rPr>
          <w:rFonts w:ascii="Arial" w:hAnsi="Arial" w:cs="Arial"/>
          <w:bCs/>
          <w:sz w:val="24"/>
          <w:szCs w:val="24"/>
        </w:rPr>
        <w:t>A single fully packed tote may contain as many as 20-30 items and weigh as much as 40-50 pounds.</w:t>
      </w:r>
    </w:p>
    <w:p w14:paraId="3768D33E" w14:textId="64A29312" w:rsidR="00832AAA" w:rsidRPr="00B437A7" w:rsidRDefault="52D23C42"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 xml:space="preserve">The Awarded Bidder </w:t>
      </w:r>
      <w:r w:rsidR="00832AAA" w:rsidRPr="169D8E92">
        <w:rPr>
          <w:rFonts w:ascii="Arial" w:hAnsi="Arial" w:cs="Arial"/>
          <w:sz w:val="24"/>
          <w:szCs w:val="24"/>
        </w:rPr>
        <w:t>is responsible for handling packages in a professional manner to eliminate damaging library materials, e.g. by liquids, dropping, over stacking totes, etc. Instances of damage to shipping containers should be noted and immediately reported to the Department.</w:t>
      </w:r>
      <w:r w:rsidR="00785FA1" w:rsidRPr="169D8E92">
        <w:rPr>
          <w:rFonts w:ascii="Arial" w:hAnsi="Arial" w:cs="Arial"/>
          <w:sz w:val="24"/>
          <w:szCs w:val="24"/>
        </w:rPr>
        <w:t xml:space="preserve"> </w:t>
      </w:r>
      <w:r w:rsidR="001B6C60" w:rsidRPr="169D8E92">
        <w:rPr>
          <w:rFonts w:ascii="Arial" w:hAnsi="Arial" w:cs="Arial"/>
          <w:sz w:val="24"/>
          <w:szCs w:val="24"/>
        </w:rPr>
        <w:t>Drivers should take reasonable measures to</w:t>
      </w:r>
      <w:r w:rsidR="00785FA1" w:rsidRPr="169D8E92">
        <w:rPr>
          <w:rFonts w:ascii="Arial" w:hAnsi="Arial" w:cs="Arial"/>
          <w:sz w:val="24"/>
          <w:szCs w:val="24"/>
        </w:rPr>
        <w:t xml:space="preserve"> protect</w:t>
      </w:r>
      <w:r w:rsidR="001B6C60" w:rsidRPr="169D8E92">
        <w:rPr>
          <w:rFonts w:ascii="Arial" w:hAnsi="Arial" w:cs="Arial"/>
          <w:sz w:val="24"/>
          <w:szCs w:val="24"/>
        </w:rPr>
        <w:t xml:space="preserve"> totes</w:t>
      </w:r>
      <w:r w:rsidR="00785FA1" w:rsidRPr="169D8E92">
        <w:rPr>
          <w:rFonts w:ascii="Arial" w:hAnsi="Arial" w:cs="Arial"/>
          <w:sz w:val="24"/>
          <w:szCs w:val="24"/>
        </w:rPr>
        <w:t xml:space="preserve"> from rain and snow</w:t>
      </w:r>
      <w:r w:rsidR="003B6579" w:rsidRPr="169D8E92">
        <w:rPr>
          <w:rFonts w:ascii="Arial" w:hAnsi="Arial" w:cs="Arial"/>
          <w:sz w:val="24"/>
          <w:szCs w:val="24"/>
        </w:rPr>
        <w:t>, and</w:t>
      </w:r>
      <w:r w:rsidR="00785FA1" w:rsidRPr="169D8E92">
        <w:rPr>
          <w:rFonts w:ascii="Arial" w:hAnsi="Arial" w:cs="Arial"/>
          <w:sz w:val="24"/>
          <w:szCs w:val="24"/>
        </w:rPr>
        <w:t xml:space="preserve"> wet totes should not be stacked on top of dry totes. </w:t>
      </w:r>
    </w:p>
    <w:p w14:paraId="0E25B9E7" w14:textId="01BD10EE" w:rsidR="003B5FA6" w:rsidRPr="00B437A7" w:rsidRDefault="005B2C71"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 xml:space="preserve">The </w:t>
      </w:r>
      <w:r w:rsidR="19310A36" w:rsidRPr="169D8E92">
        <w:rPr>
          <w:rFonts w:ascii="Arial" w:hAnsi="Arial" w:cs="Arial"/>
          <w:sz w:val="24"/>
          <w:szCs w:val="24"/>
        </w:rPr>
        <w:t xml:space="preserve">Awarded Bidder </w:t>
      </w:r>
      <w:r w:rsidRPr="169D8E92">
        <w:rPr>
          <w:rFonts w:ascii="Arial" w:hAnsi="Arial" w:cs="Arial"/>
          <w:sz w:val="24"/>
          <w:szCs w:val="24"/>
        </w:rPr>
        <w:t xml:space="preserve">will work with each library to determine the most efficient drop off/pick up location for incoming and outgoing totes. </w:t>
      </w:r>
    </w:p>
    <w:p w14:paraId="14E9C9FE" w14:textId="387B41FB" w:rsidR="00A04789" w:rsidRPr="00B437A7" w:rsidRDefault="005B2C71"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 xml:space="preserve">If a library is closed, or may be closed, during its delivery time, the library will provide a key, lock box, door code, or alternate location for drivers to access the delivery location. The </w:t>
      </w:r>
      <w:r w:rsidR="4C6C5A55" w:rsidRPr="169D8E92">
        <w:rPr>
          <w:rFonts w:ascii="Arial" w:hAnsi="Arial" w:cs="Arial"/>
          <w:sz w:val="24"/>
          <w:szCs w:val="24"/>
        </w:rPr>
        <w:t xml:space="preserve">Awarded Bidder </w:t>
      </w:r>
      <w:r w:rsidRPr="169D8E92">
        <w:rPr>
          <w:rFonts w:ascii="Arial" w:hAnsi="Arial" w:cs="Arial"/>
          <w:sz w:val="24"/>
          <w:szCs w:val="24"/>
        </w:rPr>
        <w:t>must provide drivers with current information about codes and alternate locations, as well as the physical key when applicable.</w:t>
      </w:r>
      <w:r>
        <w:br/>
      </w:r>
    </w:p>
    <w:p w14:paraId="7B503432" w14:textId="288AF209" w:rsidR="001F704B" w:rsidRPr="00B437A7" w:rsidRDefault="00D36ECA"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 xml:space="preserve">Provision requirements: </w:t>
      </w:r>
      <w:r w:rsidR="00864084" w:rsidRPr="169D8E92">
        <w:rPr>
          <w:rFonts w:ascii="Arial" w:hAnsi="Arial" w:cs="Arial"/>
          <w:sz w:val="24"/>
          <w:szCs w:val="24"/>
        </w:rPr>
        <w:t xml:space="preserve">The </w:t>
      </w:r>
      <w:r w:rsidR="06920A11" w:rsidRPr="169D8E92">
        <w:rPr>
          <w:rFonts w:ascii="Arial" w:hAnsi="Arial" w:cs="Arial"/>
          <w:sz w:val="24"/>
          <w:szCs w:val="24"/>
        </w:rPr>
        <w:t xml:space="preserve">Awarded Bidder </w:t>
      </w:r>
      <w:r w:rsidR="00864084" w:rsidRPr="169D8E92">
        <w:rPr>
          <w:rFonts w:ascii="Arial" w:hAnsi="Arial" w:cs="Arial"/>
          <w:sz w:val="24"/>
          <w:szCs w:val="24"/>
        </w:rPr>
        <w:t xml:space="preserve">will provide all vehicles, personnel, equipment, tools, supplies, supervision and other items and services necessary to perform courier services for the library, other </w:t>
      </w:r>
      <w:r w:rsidR="00C73985" w:rsidRPr="169D8E92">
        <w:rPr>
          <w:rFonts w:ascii="Arial" w:hAnsi="Arial" w:cs="Arial"/>
          <w:sz w:val="24"/>
          <w:szCs w:val="24"/>
        </w:rPr>
        <w:t xml:space="preserve">than </w:t>
      </w:r>
      <w:r w:rsidR="00A16FC4" w:rsidRPr="169D8E92">
        <w:rPr>
          <w:rFonts w:ascii="Arial" w:hAnsi="Arial" w:cs="Arial"/>
          <w:sz w:val="24"/>
          <w:szCs w:val="24"/>
        </w:rPr>
        <w:t>zippered bags</w:t>
      </w:r>
      <w:r w:rsidR="00307132" w:rsidRPr="169D8E92">
        <w:rPr>
          <w:rFonts w:ascii="Arial" w:hAnsi="Arial" w:cs="Arial"/>
          <w:sz w:val="24"/>
          <w:szCs w:val="24"/>
        </w:rPr>
        <w:t xml:space="preserve">, </w:t>
      </w:r>
      <w:r w:rsidR="00A16FC4" w:rsidRPr="169D8E92">
        <w:rPr>
          <w:rFonts w:ascii="Arial" w:hAnsi="Arial" w:cs="Arial"/>
          <w:sz w:val="24"/>
          <w:szCs w:val="24"/>
        </w:rPr>
        <w:t xml:space="preserve">and </w:t>
      </w:r>
      <w:r w:rsidR="00864084" w:rsidRPr="169D8E92">
        <w:rPr>
          <w:rFonts w:ascii="Arial" w:hAnsi="Arial" w:cs="Arial"/>
          <w:sz w:val="24"/>
          <w:szCs w:val="24"/>
        </w:rPr>
        <w:t>printed labels.</w:t>
      </w:r>
      <w:r w:rsidR="00A04789" w:rsidRPr="169D8E92">
        <w:rPr>
          <w:rFonts w:ascii="Arial" w:hAnsi="Arial" w:cs="Arial"/>
          <w:sz w:val="24"/>
          <w:szCs w:val="24"/>
        </w:rPr>
        <w:t xml:space="preserve"> </w:t>
      </w:r>
    </w:p>
    <w:p w14:paraId="6EE928AF" w14:textId="77777777" w:rsidR="001F704B" w:rsidRPr="00B437A7" w:rsidRDefault="00A04789" w:rsidP="001F704B">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All vehicles must be of sufficient size and capacity to handle the volume of materials on a particular route and to accommodate changes in volume throughout the year.</w:t>
      </w:r>
    </w:p>
    <w:p w14:paraId="60C47A13" w14:textId="7B438711" w:rsidR="001F704B" w:rsidRPr="00B437A7" w:rsidRDefault="5D61F77D"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 xml:space="preserve">Awarded Bidder </w:t>
      </w:r>
      <w:r w:rsidR="001F704B" w:rsidRPr="169D8E92">
        <w:rPr>
          <w:rFonts w:ascii="Arial" w:hAnsi="Arial" w:cs="Arial"/>
          <w:sz w:val="24"/>
          <w:szCs w:val="24"/>
        </w:rPr>
        <w:t>personnel must have the ability to lift up to 50 lbs. and to perform the bending, stooping and lifting actions required for the delivery functions of this service.</w:t>
      </w:r>
    </w:p>
    <w:p w14:paraId="64E28290" w14:textId="34F057C5" w:rsidR="00CE16D8" w:rsidRPr="00B437A7" w:rsidRDefault="6A2F5022"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 xml:space="preserve">Awarded Bidder </w:t>
      </w:r>
      <w:r w:rsidR="001F704B" w:rsidRPr="169D8E92">
        <w:rPr>
          <w:rFonts w:ascii="Arial" w:hAnsi="Arial" w:cs="Arial"/>
          <w:sz w:val="24"/>
          <w:szCs w:val="24"/>
        </w:rPr>
        <w:t>personnel must have company identification cards at all times.</w:t>
      </w:r>
    </w:p>
    <w:p w14:paraId="0D3925C2" w14:textId="77777777" w:rsidR="00CE16D8" w:rsidRPr="00B437A7" w:rsidRDefault="00CE16D8" w:rsidP="00CE16D8">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D</w:t>
      </w:r>
      <w:r w:rsidR="001F704B" w:rsidRPr="169D8E92">
        <w:rPr>
          <w:rFonts w:ascii="Arial" w:hAnsi="Arial" w:cs="Arial"/>
          <w:sz w:val="24"/>
          <w:szCs w:val="24"/>
        </w:rPr>
        <w:t xml:space="preserve">rivers </w:t>
      </w:r>
      <w:r w:rsidRPr="169D8E92">
        <w:rPr>
          <w:rFonts w:ascii="Arial" w:hAnsi="Arial" w:cs="Arial"/>
          <w:sz w:val="24"/>
          <w:szCs w:val="24"/>
        </w:rPr>
        <w:t xml:space="preserve">must </w:t>
      </w:r>
      <w:r w:rsidR="001F704B" w:rsidRPr="169D8E92">
        <w:rPr>
          <w:rFonts w:ascii="Arial" w:hAnsi="Arial" w:cs="Arial"/>
          <w:sz w:val="24"/>
          <w:szCs w:val="24"/>
        </w:rPr>
        <w:t>have sufficient equipment (e.g. hand trucks, boxes, bins) to pick up all waiting items and to transport them to their vehicle</w:t>
      </w:r>
      <w:r w:rsidRPr="169D8E92">
        <w:rPr>
          <w:rFonts w:ascii="Arial" w:hAnsi="Arial" w:cs="Arial"/>
          <w:sz w:val="24"/>
          <w:szCs w:val="24"/>
        </w:rPr>
        <w:t>.</w:t>
      </w:r>
    </w:p>
    <w:p w14:paraId="1F94397A" w14:textId="357EEA91" w:rsidR="00FD40BD" w:rsidRPr="00B437A7" w:rsidRDefault="3F1679BE"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 xml:space="preserve">Awarded Bidder </w:t>
      </w:r>
      <w:r w:rsidR="00FD1811" w:rsidRPr="169D8E92">
        <w:rPr>
          <w:rFonts w:ascii="Arial" w:hAnsi="Arial" w:cs="Arial"/>
          <w:sz w:val="24"/>
          <w:szCs w:val="24"/>
        </w:rPr>
        <w:t>and</w:t>
      </w:r>
      <w:r w:rsidR="001F704B" w:rsidRPr="169D8E92">
        <w:rPr>
          <w:rFonts w:ascii="Arial" w:hAnsi="Arial" w:cs="Arial"/>
          <w:sz w:val="24"/>
          <w:szCs w:val="24"/>
        </w:rPr>
        <w:t xml:space="preserve"> subcontractor</w:t>
      </w:r>
      <w:r w:rsidR="00FD1811" w:rsidRPr="169D8E92">
        <w:rPr>
          <w:rFonts w:ascii="Arial" w:hAnsi="Arial" w:cs="Arial"/>
          <w:sz w:val="24"/>
          <w:szCs w:val="24"/>
        </w:rPr>
        <w:t xml:space="preserve"> vehicles must be</w:t>
      </w:r>
      <w:r w:rsidR="001F704B" w:rsidRPr="169D8E92">
        <w:rPr>
          <w:rFonts w:ascii="Arial" w:hAnsi="Arial" w:cs="Arial"/>
          <w:sz w:val="24"/>
          <w:szCs w:val="24"/>
        </w:rPr>
        <w:t xml:space="preserve"> maintained in a clean condition and in good working order</w:t>
      </w:r>
      <w:r w:rsidR="000924AA" w:rsidRPr="169D8E92">
        <w:rPr>
          <w:rFonts w:ascii="Arial" w:hAnsi="Arial" w:cs="Arial"/>
          <w:sz w:val="24"/>
          <w:szCs w:val="24"/>
        </w:rPr>
        <w:t xml:space="preserve">. </w:t>
      </w:r>
      <w:r w:rsidR="00FD40BD" w:rsidRPr="169D8E92">
        <w:rPr>
          <w:rFonts w:ascii="Arial" w:hAnsi="Arial" w:cs="Arial"/>
          <w:sz w:val="24"/>
          <w:szCs w:val="24"/>
        </w:rPr>
        <w:t>The vehicles used to transport library material must be smoke free environments.</w:t>
      </w:r>
    </w:p>
    <w:p w14:paraId="46639BCD" w14:textId="6701B93E" w:rsidR="000C1CCD" w:rsidRPr="00B437A7" w:rsidRDefault="000924AA" w:rsidP="169D8E92">
      <w:pPr>
        <w:pStyle w:val="ListParagraph"/>
        <w:widowControl/>
        <w:numPr>
          <w:ilvl w:val="2"/>
          <w:numId w:val="16"/>
        </w:numPr>
        <w:autoSpaceDE/>
        <w:autoSpaceDN/>
        <w:rPr>
          <w:rFonts w:ascii="Arial" w:hAnsi="Arial" w:cs="Arial"/>
          <w:sz w:val="24"/>
          <w:szCs w:val="24"/>
        </w:rPr>
      </w:pPr>
      <w:r w:rsidRPr="169D8E92">
        <w:rPr>
          <w:rFonts w:ascii="Arial" w:hAnsi="Arial" w:cs="Arial"/>
          <w:sz w:val="24"/>
          <w:szCs w:val="24"/>
        </w:rPr>
        <w:t>Vehicles must be</w:t>
      </w:r>
      <w:r w:rsidR="001F704B" w:rsidRPr="169D8E92">
        <w:rPr>
          <w:rFonts w:ascii="Arial" w:hAnsi="Arial" w:cs="Arial"/>
          <w:sz w:val="24"/>
          <w:szCs w:val="24"/>
        </w:rPr>
        <w:t xml:space="preserve"> covered by the </w:t>
      </w:r>
      <w:r w:rsidR="30318D11" w:rsidRPr="169D8E92">
        <w:rPr>
          <w:rFonts w:ascii="Arial" w:hAnsi="Arial" w:cs="Arial"/>
          <w:sz w:val="24"/>
          <w:szCs w:val="24"/>
        </w:rPr>
        <w:t xml:space="preserve">Awarded Bidder’s </w:t>
      </w:r>
      <w:r w:rsidR="001F704B" w:rsidRPr="169D8E92">
        <w:rPr>
          <w:rFonts w:ascii="Arial" w:hAnsi="Arial" w:cs="Arial"/>
          <w:sz w:val="24"/>
          <w:szCs w:val="24"/>
        </w:rPr>
        <w:t>liability and</w:t>
      </w:r>
      <w:r w:rsidR="00FD1811" w:rsidRPr="169D8E92">
        <w:rPr>
          <w:rFonts w:ascii="Arial" w:hAnsi="Arial" w:cs="Arial"/>
          <w:sz w:val="24"/>
          <w:szCs w:val="24"/>
        </w:rPr>
        <w:t xml:space="preserve"> </w:t>
      </w:r>
      <w:r w:rsidR="001F704B" w:rsidRPr="169D8E92">
        <w:rPr>
          <w:rFonts w:ascii="Arial" w:hAnsi="Arial" w:cs="Arial"/>
          <w:sz w:val="24"/>
          <w:szCs w:val="24"/>
        </w:rPr>
        <w:t>loss/damage insurance policies in relation to the services provided to the Department and the participating libraries.</w:t>
      </w:r>
      <w:r>
        <w:br/>
      </w:r>
    </w:p>
    <w:p w14:paraId="154D2AC2" w14:textId="77777777" w:rsidR="001017BF" w:rsidRPr="00B437A7" w:rsidRDefault="000C1CCD" w:rsidP="000C1CCD">
      <w:pPr>
        <w:pStyle w:val="ListParagraph"/>
        <w:widowControl/>
        <w:numPr>
          <w:ilvl w:val="1"/>
          <w:numId w:val="16"/>
        </w:numPr>
        <w:autoSpaceDE/>
        <w:autoSpaceDN/>
        <w:rPr>
          <w:rFonts w:ascii="Arial" w:hAnsi="Arial" w:cs="Arial"/>
          <w:bCs/>
          <w:sz w:val="24"/>
          <w:szCs w:val="24"/>
        </w:rPr>
      </w:pPr>
      <w:r w:rsidRPr="169D8E92">
        <w:rPr>
          <w:rFonts w:ascii="Arial" w:hAnsi="Arial" w:cs="Arial"/>
          <w:sz w:val="24"/>
          <w:szCs w:val="24"/>
        </w:rPr>
        <w:t xml:space="preserve">Security </w:t>
      </w:r>
      <w:r w:rsidR="00121217" w:rsidRPr="169D8E92">
        <w:rPr>
          <w:rFonts w:ascii="Arial" w:hAnsi="Arial" w:cs="Arial"/>
          <w:sz w:val="24"/>
          <w:szCs w:val="24"/>
        </w:rPr>
        <w:t>requirement</w:t>
      </w:r>
      <w:r w:rsidR="001017BF" w:rsidRPr="169D8E92">
        <w:rPr>
          <w:rFonts w:ascii="Arial" w:hAnsi="Arial" w:cs="Arial"/>
          <w:sz w:val="24"/>
          <w:szCs w:val="24"/>
        </w:rPr>
        <w:t>s</w:t>
      </w:r>
      <w:r w:rsidRPr="169D8E92">
        <w:rPr>
          <w:rFonts w:ascii="Arial" w:hAnsi="Arial" w:cs="Arial"/>
          <w:sz w:val="24"/>
          <w:szCs w:val="24"/>
        </w:rPr>
        <w:t xml:space="preserve">: </w:t>
      </w:r>
    </w:p>
    <w:p w14:paraId="35C37B56" w14:textId="77777777" w:rsidR="001017BF" w:rsidRPr="00B437A7" w:rsidRDefault="000C1CCD" w:rsidP="001017BF">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Drivers must close and lock vehicle doors when not physically near the vehicle.</w:t>
      </w:r>
    </w:p>
    <w:p w14:paraId="375E5B88" w14:textId="48B93606" w:rsidR="00D36ECA" w:rsidRPr="00B437A7" w:rsidRDefault="006F4596" w:rsidP="001017BF">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 xml:space="preserve">Library keys and door codes must be maintained in secure </w:t>
      </w:r>
      <w:r w:rsidR="0035755C" w:rsidRPr="169D8E92">
        <w:rPr>
          <w:rFonts w:ascii="Arial" w:hAnsi="Arial" w:cs="Arial"/>
          <w:sz w:val="24"/>
          <w:szCs w:val="24"/>
        </w:rPr>
        <w:t>locations at all times.</w:t>
      </w:r>
      <w:r>
        <w:br/>
      </w:r>
    </w:p>
    <w:p w14:paraId="048A849D" w14:textId="54F2476C" w:rsidR="00D0342E" w:rsidRPr="00B437A7" w:rsidRDefault="00D36ECA"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 xml:space="preserve">Sortation requirements: </w:t>
      </w:r>
      <w:r w:rsidR="002C3C9C" w:rsidRPr="169D8E92">
        <w:rPr>
          <w:rFonts w:ascii="Arial" w:hAnsi="Arial" w:cs="Arial"/>
          <w:sz w:val="24"/>
          <w:szCs w:val="24"/>
        </w:rPr>
        <w:t xml:space="preserve">The </w:t>
      </w:r>
      <w:r w:rsidR="34DCD645" w:rsidRPr="169D8E92">
        <w:rPr>
          <w:rFonts w:ascii="Arial" w:hAnsi="Arial" w:cs="Arial"/>
          <w:sz w:val="24"/>
          <w:szCs w:val="24"/>
        </w:rPr>
        <w:t xml:space="preserve">Awarded Bidder </w:t>
      </w:r>
      <w:r w:rsidR="002C3C9C" w:rsidRPr="169D8E92">
        <w:rPr>
          <w:rFonts w:ascii="Arial" w:hAnsi="Arial" w:cs="Arial"/>
          <w:sz w:val="24"/>
          <w:szCs w:val="24"/>
        </w:rPr>
        <w:t>will maintain at least one sorting facility</w:t>
      </w:r>
      <w:r w:rsidR="00C24DCF" w:rsidRPr="169D8E92">
        <w:rPr>
          <w:rFonts w:ascii="Arial" w:hAnsi="Arial" w:cs="Arial"/>
          <w:sz w:val="24"/>
          <w:szCs w:val="24"/>
        </w:rPr>
        <w:t xml:space="preserve"> if bidding </w:t>
      </w:r>
      <w:r w:rsidR="00B0459E" w:rsidRPr="169D8E92">
        <w:rPr>
          <w:rFonts w:ascii="Arial" w:hAnsi="Arial" w:cs="Arial"/>
          <w:sz w:val="24"/>
          <w:szCs w:val="24"/>
        </w:rPr>
        <w:t>to cover</w:t>
      </w:r>
      <w:r w:rsidR="00C24DCF" w:rsidRPr="169D8E92">
        <w:rPr>
          <w:rFonts w:ascii="Arial" w:hAnsi="Arial" w:cs="Arial"/>
          <w:sz w:val="24"/>
          <w:szCs w:val="24"/>
        </w:rPr>
        <w:t xml:space="preserve"> the whole state</w:t>
      </w:r>
      <w:r w:rsidR="00AC0668" w:rsidRPr="169D8E92">
        <w:rPr>
          <w:rFonts w:ascii="Arial" w:hAnsi="Arial" w:cs="Arial"/>
          <w:sz w:val="24"/>
          <w:szCs w:val="24"/>
        </w:rPr>
        <w:t xml:space="preserve">, or one sorting facility for </w:t>
      </w:r>
      <w:r w:rsidR="003D7D97" w:rsidRPr="169D8E92">
        <w:rPr>
          <w:rFonts w:ascii="Arial" w:hAnsi="Arial" w:cs="Arial"/>
          <w:sz w:val="24"/>
          <w:szCs w:val="24"/>
        </w:rPr>
        <w:t>the area</w:t>
      </w:r>
      <w:r w:rsidR="004540F9" w:rsidRPr="169D8E92">
        <w:rPr>
          <w:rFonts w:ascii="Arial" w:hAnsi="Arial" w:cs="Arial"/>
          <w:sz w:val="24"/>
          <w:szCs w:val="24"/>
        </w:rPr>
        <w:t>(</w:t>
      </w:r>
      <w:r w:rsidR="003D7D97" w:rsidRPr="169D8E92">
        <w:rPr>
          <w:rFonts w:ascii="Arial" w:hAnsi="Arial" w:cs="Arial"/>
          <w:sz w:val="24"/>
          <w:szCs w:val="24"/>
        </w:rPr>
        <w:t>s</w:t>
      </w:r>
      <w:r w:rsidR="004540F9" w:rsidRPr="169D8E92">
        <w:rPr>
          <w:rFonts w:ascii="Arial" w:hAnsi="Arial" w:cs="Arial"/>
          <w:sz w:val="24"/>
          <w:szCs w:val="24"/>
        </w:rPr>
        <w:t>)</w:t>
      </w:r>
      <w:r w:rsidR="003D7D97" w:rsidRPr="169D8E92">
        <w:rPr>
          <w:rFonts w:ascii="Arial" w:hAnsi="Arial" w:cs="Arial"/>
          <w:sz w:val="24"/>
          <w:szCs w:val="24"/>
        </w:rPr>
        <w:t xml:space="preserve"> </w:t>
      </w:r>
      <w:r w:rsidR="001E5E88" w:rsidRPr="169D8E92">
        <w:rPr>
          <w:rFonts w:ascii="Arial" w:hAnsi="Arial" w:cs="Arial"/>
          <w:sz w:val="24"/>
          <w:szCs w:val="24"/>
        </w:rPr>
        <w:t xml:space="preserve">for which the </w:t>
      </w:r>
      <w:r w:rsidR="00B51696">
        <w:rPr>
          <w:rFonts w:ascii="Arial" w:hAnsi="Arial" w:cs="Arial"/>
          <w:sz w:val="24"/>
          <w:szCs w:val="24"/>
        </w:rPr>
        <w:t xml:space="preserve">Awarded </w:t>
      </w:r>
      <w:r w:rsidR="001E5E88" w:rsidRPr="169D8E92">
        <w:rPr>
          <w:rFonts w:ascii="Arial" w:hAnsi="Arial" w:cs="Arial"/>
          <w:sz w:val="24"/>
          <w:szCs w:val="24"/>
        </w:rPr>
        <w:t>Bidder is covering</w:t>
      </w:r>
      <w:r w:rsidR="002C3C9C" w:rsidRPr="169D8E92">
        <w:rPr>
          <w:rFonts w:ascii="Arial" w:hAnsi="Arial" w:cs="Arial"/>
          <w:sz w:val="24"/>
          <w:szCs w:val="24"/>
        </w:rPr>
        <w:t xml:space="preserve">. </w:t>
      </w:r>
    </w:p>
    <w:p w14:paraId="510E1EED" w14:textId="77777777" w:rsidR="00D0342E" w:rsidRPr="00B437A7" w:rsidRDefault="00D0342E" w:rsidP="00D0342E">
      <w:pPr>
        <w:pStyle w:val="ListParagraph"/>
        <w:rPr>
          <w:rFonts w:ascii="Arial" w:hAnsi="Arial" w:cs="Arial"/>
          <w:bCs/>
          <w:sz w:val="24"/>
          <w:szCs w:val="24"/>
        </w:rPr>
      </w:pPr>
    </w:p>
    <w:p w14:paraId="6247BFF2" w14:textId="737E8AA5" w:rsidR="0057457F" w:rsidRPr="00B437A7" w:rsidRDefault="00D0342E"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 xml:space="preserve">If more than </w:t>
      </w:r>
      <w:r w:rsidR="00DC7595" w:rsidRPr="169D8E92">
        <w:rPr>
          <w:rFonts w:ascii="Arial" w:hAnsi="Arial" w:cs="Arial"/>
          <w:sz w:val="24"/>
          <w:szCs w:val="24"/>
        </w:rPr>
        <w:t>one</w:t>
      </w:r>
      <w:r w:rsidRPr="169D8E92">
        <w:rPr>
          <w:rFonts w:ascii="Arial" w:hAnsi="Arial" w:cs="Arial"/>
          <w:sz w:val="24"/>
          <w:szCs w:val="24"/>
        </w:rPr>
        <w:t xml:space="preserve"> </w:t>
      </w:r>
      <w:r w:rsidR="4DCB6459" w:rsidRPr="169D8E92">
        <w:rPr>
          <w:rFonts w:ascii="Arial" w:hAnsi="Arial" w:cs="Arial"/>
          <w:sz w:val="24"/>
          <w:szCs w:val="24"/>
        </w:rPr>
        <w:t xml:space="preserve">Awarded Bidder </w:t>
      </w:r>
      <w:r w:rsidRPr="169D8E92">
        <w:rPr>
          <w:rFonts w:ascii="Arial" w:hAnsi="Arial" w:cs="Arial"/>
          <w:sz w:val="24"/>
          <w:szCs w:val="24"/>
        </w:rPr>
        <w:t xml:space="preserve">is selected from this RFP, all </w:t>
      </w:r>
      <w:r w:rsidR="291FB915" w:rsidRPr="169D8E92">
        <w:rPr>
          <w:rFonts w:ascii="Arial" w:hAnsi="Arial" w:cs="Arial"/>
          <w:sz w:val="24"/>
          <w:szCs w:val="24"/>
        </w:rPr>
        <w:t xml:space="preserve">Awarded Bidders </w:t>
      </w:r>
      <w:r w:rsidRPr="169D8E92">
        <w:rPr>
          <w:rFonts w:ascii="Arial" w:hAnsi="Arial" w:cs="Arial"/>
          <w:sz w:val="24"/>
          <w:szCs w:val="24"/>
        </w:rPr>
        <w:t xml:space="preserve">will need to arrange </w:t>
      </w:r>
      <w:r w:rsidR="00CA1A2E" w:rsidRPr="169D8E92">
        <w:rPr>
          <w:rFonts w:ascii="Arial" w:hAnsi="Arial" w:cs="Arial"/>
          <w:sz w:val="24"/>
          <w:szCs w:val="24"/>
        </w:rPr>
        <w:t>a mutually agreed upon location to exchange materials each day in order to serve the entire state.</w:t>
      </w:r>
      <w:r>
        <w:br/>
      </w:r>
    </w:p>
    <w:p w14:paraId="5A5B93BF" w14:textId="463A96CE" w:rsidR="00D368E0" w:rsidRPr="00B437A7" w:rsidRDefault="002B579A"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 xml:space="preserve">Packaging and labeling: </w:t>
      </w:r>
      <w:r w:rsidR="004676CB" w:rsidRPr="169D8E92">
        <w:rPr>
          <w:rFonts w:ascii="Arial" w:hAnsi="Arial" w:cs="Arial"/>
          <w:sz w:val="24"/>
          <w:szCs w:val="24"/>
        </w:rPr>
        <w:t>S</w:t>
      </w:r>
      <w:r w:rsidR="00802FFB" w:rsidRPr="169D8E92">
        <w:rPr>
          <w:rFonts w:ascii="Arial" w:hAnsi="Arial" w:cs="Arial"/>
          <w:sz w:val="24"/>
          <w:szCs w:val="24"/>
        </w:rPr>
        <w:t xml:space="preserve">taff </w:t>
      </w:r>
      <w:r w:rsidR="004676CB" w:rsidRPr="169D8E92">
        <w:rPr>
          <w:rFonts w:ascii="Arial" w:hAnsi="Arial" w:cs="Arial"/>
          <w:sz w:val="24"/>
          <w:szCs w:val="24"/>
        </w:rPr>
        <w:t xml:space="preserve">at the lending libraries </w:t>
      </w:r>
      <w:r w:rsidR="00802FFB" w:rsidRPr="169D8E92">
        <w:rPr>
          <w:rFonts w:ascii="Arial" w:hAnsi="Arial" w:cs="Arial"/>
          <w:sz w:val="24"/>
          <w:szCs w:val="24"/>
        </w:rPr>
        <w:t>will</w:t>
      </w:r>
      <w:r w:rsidR="00553176" w:rsidRPr="169D8E92">
        <w:rPr>
          <w:rFonts w:ascii="Arial" w:hAnsi="Arial" w:cs="Arial"/>
          <w:sz w:val="24"/>
          <w:szCs w:val="24"/>
        </w:rPr>
        <w:t xml:space="preserve"> package </w:t>
      </w:r>
      <w:r w:rsidR="00802FFB" w:rsidRPr="169D8E92">
        <w:rPr>
          <w:rFonts w:ascii="Arial" w:hAnsi="Arial" w:cs="Arial"/>
          <w:sz w:val="24"/>
          <w:szCs w:val="24"/>
        </w:rPr>
        <w:t>library materials</w:t>
      </w:r>
      <w:r w:rsidR="00553176" w:rsidRPr="169D8E92">
        <w:rPr>
          <w:rFonts w:ascii="Arial" w:hAnsi="Arial" w:cs="Arial"/>
          <w:sz w:val="24"/>
          <w:szCs w:val="24"/>
        </w:rPr>
        <w:t xml:space="preserve"> in zippered delivery bags</w:t>
      </w:r>
      <w:r w:rsidR="002E19CE" w:rsidRPr="169D8E92">
        <w:rPr>
          <w:rFonts w:ascii="Arial" w:hAnsi="Arial" w:cs="Arial"/>
          <w:sz w:val="24"/>
          <w:szCs w:val="24"/>
        </w:rPr>
        <w:t xml:space="preserve"> and place them</w:t>
      </w:r>
      <w:r w:rsidR="00553176" w:rsidRPr="169D8E92">
        <w:rPr>
          <w:rFonts w:ascii="Arial" w:hAnsi="Arial" w:cs="Arial"/>
          <w:sz w:val="24"/>
          <w:szCs w:val="24"/>
        </w:rPr>
        <w:t xml:space="preserve"> inside </w:t>
      </w:r>
      <w:r w:rsidR="00FF60B0" w:rsidRPr="169D8E92">
        <w:rPr>
          <w:rFonts w:ascii="Arial" w:hAnsi="Arial" w:cs="Arial"/>
          <w:sz w:val="24"/>
          <w:szCs w:val="24"/>
        </w:rPr>
        <w:t>the standard courier</w:t>
      </w:r>
      <w:r w:rsidR="00553176" w:rsidRPr="169D8E92">
        <w:rPr>
          <w:rFonts w:ascii="Arial" w:hAnsi="Arial" w:cs="Arial"/>
          <w:sz w:val="24"/>
          <w:szCs w:val="24"/>
        </w:rPr>
        <w:t xml:space="preserve"> tote with a pre-printed label</w:t>
      </w:r>
      <w:r w:rsidR="002C080D" w:rsidRPr="169D8E92">
        <w:rPr>
          <w:rFonts w:ascii="Arial" w:hAnsi="Arial" w:cs="Arial"/>
          <w:sz w:val="24"/>
          <w:szCs w:val="24"/>
        </w:rPr>
        <w:t xml:space="preserve"> specifying </w:t>
      </w:r>
      <w:r w:rsidR="00172623" w:rsidRPr="169D8E92">
        <w:rPr>
          <w:rFonts w:ascii="Arial" w:hAnsi="Arial" w:cs="Arial"/>
          <w:sz w:val="24"/>
          <w:szCs w:val="24"/>
        </w:rPr>
        <w:t xml:space="preserve">the library name, </w:t>
      </w:r>
      <w:r w:rsidR="00D368E0" w:rsidRPr="169D8E92">
        <w:rPr>
          <w:rFonts w:ascii="Arial" w:hAnsi="Arial" w:cs="Arial"/>
          <w:sz w:val="24"/>
          <w:szCs w:val="24"/>
        </w:rPr>
        <w:t>its</w:t>
      </w:r>
      <w:r w:rsidR="005129BE" w:rsidRPr="169D8E92">
        <w:rPr>
          <w:rFonts w:ascii="Arial" w:hAnsi="Arial" w:cs="Arial"/>
          <w:sz w:val="24"/>
          <w:szCs w:val="24"/>
        </w:rPr>
        <w:t xml:space="preserve"> code, and its town name</w:t>
      </w:r>
      <w:r w:rsidR="00553176" w:rsidRPr="169D8E92">
        <w:rPr>
          <w:rFonts w:ascii="Arial" w:hAnsi="Arial" w:cs="Arial"/>
          <w:sz w:val="24"/>
          <w:szCs w:val="24"/>
        </w:rPr>
        <w:t xml:space="preserve">. </w:t>
      </w:r>
      <w:r w:rsidR="00836F0F" w:rsidRPr="169D8E92">
        <w:rPr>
          <w:rFonts w:ascii="Arial" w:hAnsi="Arial" w:cs="Arial"/>
          <w:sz w:val="24"/>
          <w:szCs w:val="24"/>
        </w:rPr>
        <w:t>The code is a unique, fixed identification number for each library as assigned by the Department</w:t>
      </w:r>
      <w:r w:rsidR="00B002A2" w:rsidRPr="169D8E92">
        <w:rPr>
          <w:rFonts w:ascii="Arial" w:hAnsi="Arial" w:cs="Arial"/>
          <w:sz w:val="24"/>
          <w:szCs w:val="24"/>
        </w:rPr>
        <w:t xml:space="preserve">, with input from the </w:t>
      </w:r>
      <w:r w:rsidR="269A03E3" w:rsidRPr="169D8E92">
        <w:rPr>
          <w:rFonts w:ascii="Arial" w:hAnsi="Arial" w:cs="Arial"/>
          <w:sz w:val="24"/>
          <w:szCs w:val="24"/>
        </w:rPr>
        <w:t xml:space="preserve"> Awarded Bidder</w:t>
      </w:r>
      <w:r w:rsidR="00B002A2" w:rsidRPr="169D8E92">
        <w:rPr>
          <w:rFonts w:ascii="Arial" w:hAnsi="Arial" w:cs="Arial"/>
          <w:sz w:val="24"/>
          <w:szCs w:val="24"/>
        </w:rPr>
        <w:t>.</w:t>
      </w:r>
    </w:p>
    <w:p w14:paraId="2F7D02B7" w14:textId="77777777" w:rsidR="00C70076" w:rsidRPr="00B437A7" w:rsidRDefault="00C70076" w:rsidP="00C70076">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lastRenderedPageBreak/>
        <w:t xml:space="preserve">Totes for delivery to a single library may contain unpackaged items. These totes will be sealed with zip ties and labeled. </w:t>
      </w:r>
    </w:p>
    <w:p w14:paraId="323C27CF" w14:textId="51E2DDCF" w:rsidR="00C70076" w:rsidRPr="001A1495" w:rsidRDefault="006C310C" w:rsidP="00D368E0">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 xml:space="preserve">The </w:t>
      </w:r>
      <w:r w:rsidR="000053B2" w:rsidRPr="169D8E92">
        <w:rPr>
          <w:rFonts w:ascii="Arial" w:hAnsi="Arial" w:cs="Arial"/>
          <w:sz w:val="24"/>
          <w:szCs w:val="24"/>
        </w:rPr>
        <w:t>Department</w:t>
      </w:r>
      <w:r w:rsidR="003E17C3" w:rsidRPr="169D8E92">
        <w:rPr>
          <w:rFonts w:ascii="Arial" w:hAnsi="Arial" w:cs="Arial"/>
          <w:sz w:val="24"/>
          <w:szCs w:val="24"/>
        </w:rPr>
        <w:t xml:space="preserve"> and </w:t>
      </w:r>
      <w:r w:rsidRPr="169D8E92">
        <w:rPr>
          <w:rFonts w:ascii="Arial" w:hAnsi="Arial" w:cs="Arial"/>
          <w:sz w:val="24"/>
          <w:szCs w:val="24"/>
        </w:rPr>
        <w:t xml:space="preserve">Maine consortia provide participating libraries with </w:t>
      </w:r>
      <w:r w:rsidR="003A1133" w:rsidRPr="169D8E92">
        <w:rPr>
          <w:rFonts w:ascii="Arial" w:hAnsi="Arial" w:cs="Arial"/>
          <w:sz w:val="24"/>
          <w:szCs w:val="24"/>
        </w:rPr>
        <w:t xml:space="preserve">standard zippered </w:t>
      </w:r>
      <w:r w:rsidR="00795CE4" w:rsidRPr="169D8E92">
        <w:rPr>
          <w:rFonts w:ascii="Arial" w:hAnsi="Arial" w:cs="Arial"/>
          <w:sz w:val="24"/>
          <w:szCs w:val="24"/>
        </w:rPr>
        <w:t xml:space="preserve">canvas </w:t>
      </w:r>
      <w:r w:rsidR="003A1133" w:rsidRPr="169D8E92">
        <w:rPr>
          <w:rFonts w:ascii="Arial" w:hAnsi="Arial" w:cs="Arial"/>
          <w:sz w:val="24"/>
          <w:szCs w:val="24"/>
        </w:rPr>
        <w:t xml:space="preserve">delivery bags in three sizes </w:t>
      </w:r>
      <w:r w:rsidR="004E6CBB" w:rsidRPr="169D8E92">
        <w:rPr>
          <w:rFonts w:ascii="Arial" w:hAnsi="Arial" w:cs="Arial"/>
          <w:sz w:val="24"/>
          <w:szCs w:val="24"/>
        </w:rPr>
        <w:t>(9x13”, 11x14”, and 14x18”).</w:t>
      </w:r>
    </w:p>
    <w:p w14:paraId="2052D92E" w14:textId="2A63B55B" w:rsidR="00C70076" w:rsidRPr="00B437A7" w:rsidRDefault="0057457F" w:rsidP="00C70076">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 xml:space="preserve">The </w:t>
      </w:r>
      <w:r w:rsidR="00B51696">
        <w:rPr>
          <w:rFonts w:ascii="Arial" w:hAnsi="Arial" w:cs="Arial"/>
          <w:sz w:val="24"/>
          <w:szCs w:val="24"/>
        </w:rPr>
        <w:t>Awarded</w:t>
      </w:r>
      <w:r w:rsidR="00B51696" w:rsidRPr="169D8E92">
        <w:rPr>
          <w:rFonts w:ascii="Arial" w:hAnsi="Arial" w:cs="Arial"/>
          <w:sz w:val="24"/>
          <w:szCs w:val="24"/>
        </w:rPr>
        <w:t xml:space="preserve"> </w:t>
      </w:r>
      <w:r w:rsidRPr="169D8E92">
        <w:rPr>
          <w:rFonts w:ascii="Arial" w:hAnsi="Arial" w:cs="Arial"/>
          <w:sz w:val="24"/>
          <w:szCs w:val="24"/>
        </w:rPr>
        <w:t xml:space="preserve">Bidder must </w:t>
      </w:r>
      <w:r w:rsidR="00473BEB" w:rsidRPr="169D8E92">
        <w:rPr>
          <w:rFonts w:ascii="Arial" w:hAnsi="Arial" w:cs="Arial"/>
          <w:sz w:val="24"/>
          <w:szCs w:val="24"/>
        </w:rPr>
        <w:t>deliver</w:t>
      </w:r>
      <w:r w:rsidRPr="169D8E92">
        <w:rPr>
          <w:rFonts w:ascii="Arial" w:hAnsi="Arial" w:cs="Arial"/>
          <w:sz w:val="24"/>
          <w:szCs w:val="24"/>
        </w:rPr>
        <w:t xml:space="preserve"> an adequate number of totes to libraries</w:t>
      </w:r>
      <w:r w:rsidR="00033941" w:rsidRPr="169D8E92">
        <w:rPr>
          <w:rFonts w:ascii="Arial" w:hAnsi="Arial" w:cs="Arial"/>
          <w:sz w:val="24"/>
          <w:szCs w:val="24"/>
        </w:rPr>
        <w:t xml:space="preserve"> when needed</w:t>
      </w:r>
      <w:r w:rsidRPr="169D8E92">
        <w:rPr>
          <w:rFonts w:ascii="Arial" w:hAnsi="Arial" w:cs="Arial"/>
          <w:sz w:val="24"/>
          <w:szCs w:val="24"/>
        </w:rPr>
        <w:t xml:space="preserve">. The </w:t>
      </w:r>
      <w:r w:rsidR="00B51696">
        <w:rPr>
          <w:rFonts w:ascii="Arial" w:hAnsi="Arial" w:cs="Arial"/>
          <w:sz w:val="24"/>
          <w:szCs w:val="24"/>
        </w:rPr>
        <w:t>Awarded</w:t>
      </w:r>
      <w:r w:rsidR="00B51696" w:rsidRPr="169D8E92">
        <w:rPr>
          <w:rFonts w:ascii="Arial" w:hAnsi="Arial" w:cs="Arial"/>
          <w:sz w:val="24"/>
          <w:szCs w:val="24"/>
        </w:rPr>
        <w:t xml:space="preserve"> </w:t>
      </w:r>
      <w:r w:rsidRPr="169D8E92">
        <w:rPr>
          <w:rFonts w:ascii="Arial" w:hAnsi="Arial" w:cs="Arial"/>
          <w:sz w:val="24"/>
          <w:szCs w:val="24"/>
        </w:rPr>
        <w:t>Bidder will dispose of damaged totes. Replacement tote</w:t>
      </w:r>
      <w:r w:rsidR="0055225D" w:rsidRPr="169D8E92">
        <w:rPr>
          <w:rFonts w:ascii="Arial" w:hAnsi="Arial" w:cs="Arial"/>
          <w:sz w:val="24"/>
          <w:szCs w:val="24"/>
        </w:rPr>
        <w:t>s</w:t>
      </w:r>
      <w:r w:rsidRPr="169D8E92">
        <w:rPr>
          <w:rFonts w:ascii="Arial" w:hAnsi="Arial" w:cs="Arial"/>
          <w:sz w:val="24"/>
          <w:szCs w:val="24"/>
        </w:rPr>
        <w:t xml:space="preserve"> </w:t>
      </w:r>
      <w:r w:rsidR="0055225D" w:rsidRPr="169D8E92">
        <w:rPr>
          <w:rFonts w:ascii="Arial" w:hAnsi="Arial" w:cs="Arial"/>
          <w:sz w:val="24"/>
          <w:szCs w:val="24"/>
        </w:rPr>
        <w:t>will</w:t>
      </w:r>
      <w:r w:rsidRPr="169D8E92">
        <w:rPr>
          <w:rFonts w:ascii="Arial" w:hAnsi="Arial" w:cs="Arial"/>
          <w:sz w:val="24"/>
          <w:szCs w:val="24"/>
        </w:rPr>
        <w:t xml:space="preserve"> </w:t>
      </w:r>
      <w:r w:rsidR="00033941" w:rsidRPr="169D8E92">
        <w:rPr>
          <w:rFonts w:ascii="Arial" w:hAnsi="Arial" w:cs="Arial"/>
          <w:sz w:val="24"/>
          <w:szCs w:val="24"/>
        </w:rPr>
        <w:t xml:space="preserve">be supplied by the Department when informed by the </w:t>
      </w:r>
      <w:r w:rsidR="00B51696">
        <w:rPr>
          <w:rFonts w:ascii="Arial" w:hAnsi="Arial" w:cs="Arial"/>
          <w:sz w:val="24"/>
          <w:szCs w:val="24"/>
        </w:rPr>
        <w:t xml:space="preserve">Awarded </w:t>
      </w:r>
      <w:r w:rsidR="00033941" w:rsidRPr="169D8E92">
        <w:rPr>
          <w:rFonts w:ascii="Arial" w:hAnsi="Arial" w:cs="Arial"/>
          <w:sz w:val="24"/>
          <w:szCs w:val="24"/>
        </w:rPr>
        <w:t>Bidder when there is a need.</w:t>
      </w:r>
      <w:r w:rsidRPr="169D8E92">
        <w:rPr>
          <w:rFonts w:ascii="Arial" w:hAnsi="Arial" w:cs="Arial"/>
        </w:rPr>
        <w:t xml:space="preserve"> </w:t>
      </w:r>
    </w:p>
    <w:p w14:paraId="34F3F518" w14:textId="2EFA4604" w:rsidR="007972FD" w:rsidRPr="00B437A7" w:rsidRDefault="00C70076" w:rsidP="0088409F">
      <w:pPr>
        <w:pStyle w:val="ListParagraph"/>
        <w:widowControl/>
        <w:numPr>
          <w:ilvl w:val="2"/>
          <w:numId w:val="16"/>
        </w:numPr>
        <w:autoSpaceDE/>
        <w:autoSpaceDN/>
        <w:rPr>
          <w:rFonts w:ascii="Arial" w:hAnsi="Arial" w:cs="Arial"/>
          <w:bCs/>
          <w:sz w:val="24"/>
          <w:szCs w:val="24"/>
        </w:rPr>
      </w:pPr>
      <w:r w:rsidRPr="169D8E92">
        <w:rPr>
          <w:rFonts w:ascii="Arial" w:hAnsi="Arial" w:cs="Arial"/>
          <w:sz w:val="24"/>
          <w:szCs w:val="24"/>
        </w:rPr>
        <w:t>A</w:t>
      </w:r>
      <w:r w:rsidR="00B51696">
        <w:rPr>
          <w:rFonts w:ascii="Arial" w:hAnsi="Arial" w:cs="Arial"/>
          <w:sz w:val="24"/>
          <w:szCs w:val="24"/>
        </w:rPr>
        <w:t>warded</w:t>
      </w:r>
      <w:r w:rsidRPr="169D8E92">
        <w:rPr>
          <w:rFonts w:ascii="Arial" w:hAnsi="Arial" w:cs="Arial"/>
          <w:sz w:val="24"/>
          <w:szCs w:val="24"/>
        </w:rPr>
        <w:t xml:space="preserve"> Bidder</w:t>
      </w:r>
      <w:r w:rsidR="00B51696">
        <w:rPr>
          <w:rFonts w:ascii="Arial" w:hAnsi="Arial" w:cs="Arial"/>
          <w:sz w:val="24"/>
          <w:szCs w:val="24"/>
        </w:rPr>
        <w:t>(s)</w:t>
      </w:r>
      <w:r w:rsidRPr="169D8E92">
        <w:rPr>
          <w:rFonts w:ascii="Arial" w:hAnsi="Arial" w:cs="Arial"/>
          <w:sz w:val="24"/>
          <w:szCs w:val="24"/>
        </w:rPr>
        <w:t xml:space="preserve"> may retain the current</w:t>
      </w:r>
      <w:r w:rsidR="001F6805" w:rsidRPr="169D8E92">
        <w:rPr>
          <w:rFonts w:ascii="Arial" w:hAnsi="Arial" w:cs="Arial"/>
          <w:sz w:val="24"/>
          <w:szCs w:val="24"/>
        </w:rPr>
        <w:t xml:space="preserve"> packaging and labeling</w:t>
      </w:r>
      <w:r w:rsidRPr="169D8E92">
        <w:rPr>
          <w:rFonts w:ascii="Arial" w:hAnsi="Arial" w:cs="Arial"/>
          <w:sz w:val="24"/>
          <w:szCs w:val="24"/>
        </w:rPr>
        <w:t xml:space="preserve"> structure or propose a different structure for consideration. </w:t>
      </w:r>
      <w:r>
        <w:br/>
      </w:r>
    </w:p>
    <w:p w14:paraId="1E151D78" w14:textId="64D405EB" w:rsidR="00A92091" w:rsidRPr="00B437A7" w:rsidRDefault="002B579A" w:rsidP="00257D5D">
      <w:pPr>
        <w:pStyle w:val="ListParagraph"/>
        <w:widowControl/>
        <w:numPr>
          <w:ilvl w:val="1"/>
          <w:numId w:val="16"/>
        </w:numPr>
        <w:autoSpaceDE/>
        <w:autoSpaceDN/>
        <w:rPr>
          <w:rFonts w:ascii="Arial" w:hAnsi="Arial" w:cs="Arial"/>
          <w:bCs/>
          <w:sz w:val="24"/>
          <w:szCs w:val="24"/>
        </w:rPr>
      </w:pPr>
      <w:r w:rsidRPr="169D8E92">
        <w:rPr>
          <w:rFonts w:ascii="Arial" w:hAnsi="Arial" w:cs="Arial"/>
          <w:sz w:val="24"/>
          <w:szCs w:val="24"/>
        </w:rPr>
        <w:t xml:space="preserve">Materials: </w:t>
      </w:r>
      <w:r w:rsidR="00C925D5" w:rsidRPr="169D8E92">
        <w:rPr>
          <w:rFonts w:ascii="Arial" w:hAnsi="Arial" w:cs="Arial"/>
          <w:sz w:val="24"/>
          <w:szCs w:val="24"/>
        </w:rPr>
        <w:t>Materials to be shipped include, but are not limited to, books, audiobooks, magazines, CDs, DVDs, videos, documents, envelopes, and other library materials.</w:t>
      </w:r>
      <w:r>
        <w:br/>
      </w:r>
      <w:r>
        <w:br/>
      </w:r>
      <w:r w:rsidR="00A92091" w:rsidRPr="169D8E92">
        <w:rPr>
          <w:rFonts w:ascii="Arial" w:hAnsi="Arial" w:cs="Arial"/>
          <w:sz w:val="24"/>
          <w:szCs w:val="24"/>
        </w:rPr>
        <w:t xml:space="preserve">Participating libraries are NOT </w:t>
      </w:r>
      <w:r w:rsidR="00CC3D0D" w:rsidRPr="169D8E92">
        <w:rPr>
          <w:rFonts w:ascii="Arial" w:hAnsi="Arial" w:cs="Arial"/>
          <w:sz w:val="24"/>
          <w:szCs w:val="24"/>
        </w:rPr>
        <w:t>permitted to place the following on the van delivery service:</w:t>
      </w:r>
    </w:p>
    <w:p w14:paraId="0CAF2057" w14:textId="3BD08924" w:rsidR="00CC3D0D" w:rsidRPr="00B437A7" w:rsidRDefault="00310C40" w:rsidP="00257D5D">
      <w:pPr>
        <w:pStyle w:val="ListParagraph"/>
        <w:widowControl/>
        <w:numPr>
          <w:ilvl w:val="0"/>
          <w:numId w:val="39"/>
        </w:numPr>
        <w:autoSpaceDE/>
        <w:autoSpaceDN/>
        <w:rPr>
          <w:rFonts w:ascii="Arial" w:hAnsi="Arial" w:cs="Arial"/>
          <w:bCs/>
          <w:sz w:val="24"/>
          <w:szCs w:val="24"/>
        </w:rPr>
      </w:pPr>
      <w:r w:rsidRPr="00B437A7">
        <w:rPr>
          <w:rFonts w:ascii="Arial" w:hAnsi="Arial" w:cs="Arial"/>
          <w:bCs/>
          <w:sz w:val="24"/>
          <w:szCs w:val="24"/>
        </w:rPr>
        <w:t>I</w:t>
      </w:r>
      <w:r w:rsidR="00CC3D0D" w:rsidRPr="00B437A7">
        <w:rPr>
          <w:rFonts w:ascii="Arial" w:hAnsi="Arial" w:cs="Arial"/>
          <w:bCs/>
          <w:sz w:val="24"/>
          <w:szCs w:val="24"/>
        </w:rPr>
        <w:t xml:space="preserve">ndividual packages that weigh more than 50 pounds </w:t>
      </w:r>
    </w:p>
    <w:p w14:paraId="35786267" w14:textId="014570F3" w:rsidR="00CC3D0D" w:rsidRPr="00B437A7" w:rsidRDefault="00CC3D0D" w:rsidP="00257D5D">
      <w:pPr>
        <w:pStyle w:val="ListParagraph"/>
        <w:widowControl/>
        <w:numPr>
          <w:ilvl w:val="0"/>
          <w:numId w:val="39"/>
        </w:numPr>
        <w:autoSpaceDE/>
        <w:autoSpaceDN/>
        <w:rPr>
          <w:rFonts w:ascii="Arial" w:hAnsi="Arial" w:cs="Arial"/>
          <w:bCs/>
          <w:sz w:val="24"/>
          <w:szCs w:val="24"/>
        </w:rPr>
      </w:pPr>
      <w:r w:rsidRPr="00B437A7">
        <w:rPr>
          <w:rFonts w:ascii="Arial" w:hAnsi="Arial" w:cs="Arial"/>
          <w:bCs/>
          <w:sz w:val="24"/>
          <w:szCs w:val="24"/>
        </w:rPr>
        <w:t>Fragile/breakable items</w:t>
      </w:r>
    </w:p>
    <w:p w14:paraId="1F40819A" w14:textId="600ABADF" w:rsidR="00CC3D0D" w:rsidRPr="00B437A7" w:rsidRDefault="00CC3D0D" w:rsidP="00257D5D">
      <w:pPr>
        <w:pStyle w:val="ListParagraph"/>
        <w:widowControl/>
        <w:numPr>
          <w:ilvl w:val="0"/>
          <w:numId w:val="39"/>
        </w:numPr>
        <w:autoSpaceDE/>
        <w:autoSpaceDN/>
        <w:rPr>
          <w:rFonts w:ascii="Arial" w:hAnsi="Arial" w:cs="Arial"/>
          <w:bCs/>
          <w:sz w:val="24"/>
          <w:szCs w:val="24"/>
        </w:rPr>
      </w:pPr>
      <w:r w:rsidRPr="00B437A7">
        <w:rPr>
          <w:rFonts w:ascii="Arial" w:hAnsi="Arial" w:cs="Arial"/>
          <w:bCs/>
          <w:sz w:val="24"/>
          <w:szCs w:val="24"/>
        </w:rPr>
        <w:t>Furniture</w:t>
      </w:r>
    </w:p>
    <w:p w14:paraId="735C6DB7" w14:textId="77777777" w:rsidR="00677F7D" w:rsidRPr="00B437A7" w:rsidRDefault="00CC3D0D" w:rsidP="00471252">
      <w:pPr>
        <w:pStyle w:val="ListParagraph"/>
        <w:widowControl/>
        <w:numPr>
          <w:ilvl w:val="0"/>
          <w:numId w:val="39"/>
        </w:numPr>
        <w:autoSpaceDE/>
        <w:autoSpaceDN/>
        <w:rPr>
          <w:rFonts w:ascii="Arial" w:hAnsi="Arial" w:cs="Arial"/>
          <w:bCs/>
          <w:sz w:val="24"/>
          <w:szCs w:val="24"/>
        </w:rPr>
      </w:pPr>
      <w:r w:rsidRPr="00B437A7">
        <w:rPr>
          <w:rFonts w:ascii="Arial" w:hAnsi="Arial" w:cs="Arial"/>
          <w:bCs/>
          <w:sz w:val="24"/>
          <w:szCs w:val="24"/>
        </w:rPr>
        <w:t>Material of a rare or irreplaceable nature</w:t>
      </w:r>
    </w:p>
    <w:p w14:paraId="453DB074" w14:textId="716967E9" w:rsidR="00E93DD9" w:rsidRPr="00B437A7" w:rsidRDefault="004A45AE" w:rsidP="169D8E92">
      <w:pPr>
        <w:pStyle w:val="ListParagraph"/>
        <w:widowControl/>
        <w:autoSpaceDE/>
        <w:autoSpaceDN/>
        <w:rPr>
          <w:rFonts w:ascii="Arial" w:hAnsi="Arial" w:cs="Arial"/>
          <w:sz w:val="24"/>
          <w:szCs w:val="24"/>
        </w:rPr>
      </w:pPr>
      <w:r>
        <w:br/>
      </w:r>
      <w:r w:rsidR="390D78E5" w:rsidRPr="169D8E92">
        <w:rPr>
          <w:rFonts w:ascii="Arial" w:hAnsi="Arial" w:cs="Arial"/>
          <w:sz w:val="24"/>
          <w:szCs w:val="24"/>
        </w:rPr>
        <w:t xml:space="preserve">Awarded Bidder </w:t>
      </w:r>
      <w:r w:rsidRPr="169D8E92">
        <w:rPr>
          <w:rFonts w:ascii="Arial" w:hAnsi="Arial" w:cs="Arial"/>
          <w:sz w:val="24"/>
          <w:szCs w:val="24"/>
        </w:rPr>
        <w:t>is allowed to carry library materials on vehicles with other customer packages.</w:t>
      </w:r>
    </w:p>
    <w:p w14:paraId="2B4082FE" w14:textId="77777777" w:rsidR="00E93DD9" w:rsidRPr="00B437A7" w:rsidRDefault="00E93DD9" w:rsidP="00E93DD9">
      <w:pPr>
        <w:pStyle w:val="ListParagraph"/>
        <w:widowControl/>
        <w:autoSpaceDE/>
        <w:autoSpaceDN/>
        <w:rPr>
          <w:rFonts w:ascii="Arial" w:hAnsi="Arial" w:cs="Arial"/>
          <w:bCs/>
          <w:sz w:val="24"/>
          <w:szCs w:val="24"/>
        </w:rPr>
      </w:pPr>
    </w:p>
    <w:p w14:paraId="3D206767" w14:textId="328B6354" w:rsidR="00E93DD9" w:rsidRPr="00B437A7" w:rsidRDefault="00693A35"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 xml:space="preserve">Lost items: </w:t>
      </w:r>
      <w:r w:rsidR="0E89C3EA" w:rsidRPr="169D8E92">
        <w:rPr>
          <w:rFonts w:ascii="Arial" w:hAnsi="Arial" w:cs="Arial"/>
          <w:sz w:val="24"/>
          <w:szCs w:val="24"/>
        </w:rPr>
        <w:t xml:space="preserve">Awarded Bidder </w:t>
      </w:r>
      <w:r w:rsidR="0093412E" w:rsidRPr="169D8E92">
        <w:rPr>
          <w:rFonts w:ascii="Arial" w:hAnsi="Arial" w:cs="Arial"/>
          <w:sz w:val="24"/>
          <w:szCs w:val="24"/>
        </w:rPr>
        <w:t>must</w:t>
      </w:r>
      <w:r w:rsidR="00E93DD9" w:rsidRPr="169D8E92">
        <w:rPr>
          <w:rFonts w:ascii="Arial" w:hAnsi="Arial" w:cs="Arial"/>
          <w:sz w:val="24"/>
          <w:szCs w:val="24"/>
        </w:rPr>
        <w:t xml:space="preserve"> make a reasonable attempt to locate missing or lost materials in the delivery system and have an established procedure for dealing with missing/lost items.</w:t>
      </w:r>
    </w:p>
    <w:p w14:paraId="1F2BA32D" w14:textId="52EE7E36" w:rsidR="00E93DD9" w:rsidRPr="00B437A7" w:rsidRDefault="00E93DD9" w:rsidP="00E93DD9">
      <w:pPr>
        <w:pStyle w:val="ListParagraph"/>
        <w:widowControl/>
        <w:autoSpaceDE/>
        <w:autoSpaceDN/>
        <w:rPr>
          <w:rFonts w:ascii="Arial" w:hAnsi="Arial" w:cs="Arial"/>
          <w:bCs/>
          <w:sz w:val="24"/>
          <w:szCs w:val="24"/>
        </w:rPr>
      </w:pPr>
    </w:p>
    <w:p w14:paraId="1B88B874" w14:textId="138E5E86" w:rsidR="009F3379" w:rsidRPr="00B437A7" w:rsidRDefault="0093412E"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 xml:space="preserve">Mislabeled items: </w:t>
      </w:r>
      <w:r w:rsidR="7AEF8494" w:rsidRPr="169D8E92">
        <w:rPr>
          <w:rFonts w:ascii="Arial" w:hAnsi="Arial" w:cs="Arial"/>
          <w:sz w:val="24"/>
          <w:szCs w:val="24"/>
        </w:rPr>
        <w:t xml:space="preserve">Awarded Bidder </w:t>
      </w:r>
      <w:r w:rsidRPr="169D8E92">
        <w:rPr>
          <w:rFonts w:ascii="Arial" w:hAnsi="Arial" w:cs="Arial"/>
          <w:sz w:val="24"/>
          <w:szCs w:val="24"/>
        </w:rPr>
        <w:t>must</w:t>
      </w:r>
      <w:r w:rsidR="00E93DD9" w:rsidRPr="169D8E92">
        <w:rPr>
          <w:rFonts w:ascii="Arial" w:hAnsi="Arial" w:cs="Arial"/>
          <w:sz w:val="24"/>
          <w:szCs w:val="24"/>
        </w:rPr>
        <w:t xml:space="preserve"> ensure the return of undeliverable items due to no label, mislabeling, or other reasons to the sender if possible, or to the Department, at no additional cost</w:t>
      </w:r>
      <w:r w:rsidR="006B5062" w:rsidRPr="169D8E92">
        <w:rPr>
          <w:rFonts w:ascii="Arial" w:hAnsi="Arial" w:cs="Arial"/>
          <w:sz w:val="24"/>
          <w:szCs w:val="24"/>
        </w:rPr>
        <w:t>.</w:t>
      </w:r>
      <w:r>
        <w:br/>
      </w:r>
    </w:p>
    <w:p w14:paraId="0A9DAB3C" w14:textId="54C6A860" w:rsidR="00471252" w:rsidRPr="00B437A7" w:rsidRDefault="00471252" w:rsidP="169D8E92">
      <w:pPr>
        <w:pStyle w:val="ListParagraph"/>
        <w:widowControl/>
        <w:numPr>
          <w:ilvl w:val="1"/>
          <w:numId w:val="16"/>
        </w:numPr>
        <w:autoSpaceDE/>
        <w:autoSpaceDN/>
        <w:rPr>
          <w:rFonts w:ascii="Arial" w:hAnsi="Arial" w:cs="Arial"/>
          <w:sz w:val="24"/>
          <w:szCs w:val="24"/>
        </w:rPr>
      </w:pPr>
      <w:r w:rsidRPr="169D8E92">
        <w:rPr>
          <w:rFonts w:ascii="Arial" w:hAnsi="Arial" w:cs="Arial"/>
          <w:sz w:val="24"/>
          <w:szCs w:val="24"/>
        </w:rPr>
        <w:t>Inspection expectations: The Department shall have a reasonable opportunity to inspect all service performed by, work produced by, and facilities of the</w:t>
      </w:r>
      <w:r w:rsidR="5B30C5A4" w:rsidRPr="169D8E92">
        <w:rPr>
          <w:rFonts w:ascii="Arial" w:hAnsi="Arial" w:cs="Arial"/>
          <w:sz w:val="24"/>
          <w:szCs w:val="24"/>
        </w:rPr>
        <w:t xml:space="preserve"> Awarded Bidder</w:t>
      </w:r>
      <w:r w:rsidRPr="169D8E92">
        <w:rPr>
          <w:rFonts w:ascii="Arial" w:hAnsi="Arial" w:cs="Arial"/>
          <w:sz w:val="24"/>
          <w:szCs w:val="24"/>
        </w:rPr>
        <w:t xml:space="preserve">. Before a contract is signed, the Department must have the opportunity to inspect the </w:t>
      </w:r>
      <w:r w:rsidR="3CB46A16" w:rsidRPr="169D8E92">
        <w:rPr>
          <w:rFonts w:ascii="Arial" w:hAnsi="Arial" w:cs="Arial"/>
          <w:sz w:val="24"/>
          <w:szCs w:val="24"/>
        </w:rPr>
        <w:t xml:space="preserve">Awarded Bidder’s </w:t>
      </w:r>
      <w:r w:rsidRPr="169D8E92">
        <w:rPr>
          <w:rFonts w:ascii="Arial" w:hAnsi="Arial" w:cs="Arial"/>
          <w:sz w:val="24"/>
          <w:szCs w:val="24"/>
        </w:rPr>
        <w:t>facilities</w:t>
      </w:r>
      <w:r w:rsidR="008C3EB4" w:rsidRPr="169D8E92">
        <w:rPr>
          <w:rFonts w:ascii="Arial" w:hAnsi="Arial" w:cs="Arial"/>
          <w:sz w:val="24"/>
          <w:szCs w:val="24"/>
        </w:rPr>
        <w:t>.</w:t>
      </w:r>
    </w:p>
    <w:p w14:paraId="27D22DDC" w14:textId="77777777" w:rsidR="00553176" w:rsidRPr="00B437A7" w:rsidRDefault="00553176" w:rsidP="00BE4B41">
      <w:pPr>
        <w:widowControl/>
        <w:autoSpaceDE/>
        <w:autoSpaceDN/>
        <w:rPr>
          <w:rFonts w:ascii="Arial" w:hAnsi="Arial" w:cs="Arial"/>
          <w:bCs/>
          <w:sz w:val="24"/>
          <w:szCs w:val="24"/>
        </w:rPr>
      </w:pPr>
    </w:p>
    <w:p w14:paraId="56063D1D" w14:textId="4B4EBE0F" w:rsidR="002E3F5E" w:rsidRPr="00B437A7" w:rsidRDefault="002E3F5E" w:rsidP="00CA1A2E">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 xml:space="preserve">Delivery </w:t>
      </w:r>
      <w:r w:rsidR="00553176" w:rsidRPr="00B437A7">
        <w:rPr>
          <w:rFonts w:ascii="Arial" w:hAnsi="Arial" w:cs="Arial"/>
          <w:b/>
          <w:sz w:val="24"/>
          <w:szCs w:val="24"/>
        </w:rPr>
        <w:t>Schedules</w:t>
      </w:r>
    </w:p>
    <w:p w14:paraId="35DC189A" w14:textId="433585FA" w:rsidR="00DF64AF" w:rsidRPr="00B437A7" w:rsidRDefault="0041121A" w:rsidP="275A206B">
      <w:pPr>
        <w:pStyle w:val="ListParagraph"/>
        <w:widowControl/>
        <w:numPr>
          <w:ilvl w:val="0"/>
          <w:numId w:val="44"/>
        </w:numPr>
        <w:autoSpaceDE/>
        <w:autoSpaceDN/>
        <w:rPr>
          <w:rFonts w:ascii="Arial" w:hAnsi="Arial" w:cs="Arial"/>
          <w:sz w:val="24"/>
          <w:szCs w:val="24"/>
        </w:rPr>
      </w:pPr>
      <w:r w:rsidRPr="00B437A7">
        <w:rPr>
          <w:rFonts w:ascii="Arial" w:hAnsi="Arial" w:cs="Arial"/>
          <w:sz w:val="24"/>
          <w:szCs w:val="24"/>
        </w:rPr>
        <w:t xml:space="preserve">Frequency: </w:t>
      </w:r>
      <w:r w:rsidR="00E75176" w:rsidRPr="00B437A7">
        <w:rPr>
          <w:rFonts w:ascii="Arial" w:hAnsi="Arial" w:cs="Arial"/>
          <w:sz w:val="24"/>
          <w:szCs w:val="24"/>
        </w:rPr>
        <w:t>Deliveries will be made</w:t>
      </w:r>
      <w:r w:rsidR="006E200A" w:rsidRPr="00B437A7">
        <w:rPr>
          <w:rFonts w:ascii="Arial" w:hAnsi="Arial" w:cs="Arial"/>
          <w:sz w:val="24"/>
          <w:szCs w:val="24"/>
        </w:rPr>
        <w:t xml:space="preserve"> Monday through Friday. </w:t>
      </w:r>
      <w:r w:rsidR="000612AC" w:rsidRPr="00B437A7">
        <w:rPr>
          <w:rFonts w:ascii="Arial" w:hAnsi="Arial" w:cs="Arial"/>
          <w:sz w:val="24"/>
          <w:szCs w:val="24"/>
        </w:rPr>
        <w:t xml:space="preserve">Libraries receive </w:t>
      </w:r>
      <w:r w:rsidR="000A00B1" w:rsidRPr="00B437A7">
        <w:rPr>
          <w:rFonts w:ascii="Arial" w:hAnsi="Arial" w:cs="Arial"/>
          <w:sz w:val="24"/>
          <w:szCs w:val="24"/>
        </w:rPr>
        <w:t xml:space="preserve">1, 2, 3, 4, or 5 days of service per week. </w:t>
      </w:r>
      <w:r w:rsidR="0048062E" w:rsidRPr="00B437A7">
        <w:rPr>
          <w:rFonts w:ascii="Arial" w:hAnsi="Arial" w:cs="Arial"/>
          <w:sz w:val="24"/>
          <w:szCs w:val="24"/>
        </w:rPr>
        <w:t xml:space="preserve">The contract will </w:t>
      </w:r>
      <w:r w:rsidR="00100049" w:rsidRPr="00B437A7">
        <w:rPr>
          <w:rFonts w:ascii="Arial" w:hAnsi="Arial" w:cs="Arial"/>
          <w:sz w:val="24"/>
          <w:szCs w:val="24"/>
        </w:rPr>
        <w:t>serve the</w:t>
      </w:r>
      <w:r w:rsidR="00100484" w:rsidRPr="00B437A7">
        <w:rPr>
          <w:rFonts w:ascii="Arial" w:hAnsi="Arial" w:cs="Arial"/>
          <w:sz w:val="24"/>
          <w:szCs w:val="24"/>
        </w:rPr>
        <w:t xml:space="preserve"> 205</w:t>
      </w:r>
      <w:r w:rsidR="00100049" w:rsidRPr="00B437A7">
        <w:rPr>
          <w:rFonts w:ascii="Arial" w:hAnsi="Arial" w:cs="Arial"/>
          <w:sz w:val="24"/>
          <w:szCs w:val="24"/>
        </w:rPr>
        <w:t xml:space="preserve"> </w:t>
      </w:r>
      <w:r w:rsidR="00096ED8" w:rsidRPr="00B437A7">
        <w:rPr>
          <w:rFonts w:ascii="Arial" w:hAnsi="Arial" w:cs="Arial"/>
          <w:sz w:val="24"/>
          <w:szCs w:val="24"/>
        </w:rPr>
        <w:t>currently participating libraries; a</w:t>
      </w:r>
      <w:r w:rsidR="006E200A" w:rsidRPr="00B437A7">
        <w:rPr>
          <w:rFonts w:ascii="Arial" w:hAnsi="Arial" w:cs="Arial"/>
          <w:sz w:val="24"/>
          <w:szCs w:val="24"/>
        </w:rPr>
        <w:t xml:space="preserve"> detailed listing </w:t>
      </w:r>
      <w:r w:rsidR="00096ED8" w:rsidRPr="00B437A7">
        <w:rPr>
          <w:rFonts w:ascii="Arial" w:hAnsi="Arial" w:cs="Arial"/>
          <w:sz w:val="24"/>
          <w:szCs w:val="24"/>
        </w:rPr>
        <w:t>of these locations</w:t>
      </w:r>
      <w:r w:rsidR="006E200A" w:rsidRPr="00B437A7">
        <w:rPr>
          <w:rFonts w:ascii="Arial" w:hAnsi="Arial" w:cs="Arial"/>
          <w:sz w:val="24"/>
          <w:szCs w:val="24"/>
        </w:rPr>
        <w:t>, addresses and delivery frequency appears in</w:t>
      </w:r>
      <w:r w:rsidR="00E54EE2" w:rsidRPr="00B437A7">
        <w:rPr>
          <w:rFonts w:ascii="Arial" w:hAnsi="Arial" w:cs="Arial"/>
          <w:sz w:val="24"/>
          <w:szCs w:val="24"/>
        </w:rPr>
        <w:t xml:space="preserve"> </w:t>
      </w:r>
      <w:r w:rsidR="006E200A" w:rsidRPr="00781351">
        <w:rPr>
          <w:rFonts w:ascii="Arial" w:hAnsi="Arial" w:cs="Arial"/>
          <w:b/>
          <w:bCs/>
          <w:sz w:val="24"/>
          <w:szCs w:val="24"/>
        </w:rPr>
        <w:t xml:space="preserve">Appendix </w:t>
      </w:r>
      <w:r w:rsidR="00B42910" w:rsidRPr="00781351">
        <w:rPr>
          <w:rFonts w:ascii="Arial" w:hAnsi="Arial" w:cs="Arial"/>
          <w:b/>
          <w:bCs/>
          <w:sz w:val="24"/>
          <w:szCs w:val="24"/>
        </w:rPr>
        <w:t>F</w:t>
      </w:r>
      <w:r w:rsidR="006E200A" w:rsidRPr="00B437A7">
        <w:rPr>
          <w:rFonts w:ascii="Arial" w:hAnsi="Arial" w:cs="Arial"/>
          <w:sz w:val="24"/>
          <w:szCs w:val="24"/>
        </w:rPr>
        <w:t>.</w:t>
      </w:r>
      <w:r w:rsidR="00E54EE2" w:rsidRPr="00B437A7">
        <w:rPr>
          <w:rFonts w:ascii="Arial" w:hAnsi="Arial" w:cs="Arial"/>
        </w:rPr>
        <w:t xml:space="preserve"> </w:t>
      </w:r>
    </w:p>
    <w:p w14:paraId="3BD169D7" w14:textId="65C188D6" w:rsidR="00134D39" w:rsidRPr="00B437A7" w:rsidRDefault="00DF64AF" w:rsidP="275A206B">
      <w:pPr>
        <w:pStyle w:val="ListParagraph"/>
        <w:widowControl/>
        <w:numPr>
          <w:ilvl w:val="1"/>
          <w:numId w:val="44"/>
        </w:numPr>
        <w:autoSpaceDE/>
        <w:autoSpaceDN/>
        <w:rPr>
          <w:rFonts w:ascii="Arial" w:hAnsi="Arial" w:cs="Arial"/>
          <w:sz w:val="24"/>
          <w:szCs w:val="24"/>
        </w:rPr>
      </w:pPr>
      <w:r w:rsidRPr="00B437A7">
        <w:rPr>
          <w:rFonts w:ascii="Arial" w:hAnsi="Arial" w:cs="Arial"/>
          <w:sz w:val="24"/>
          <w:szCs w:val="24"/>
        </w:rPr>
        <w:t>The Department reserves the</w:t>
      </w:r>
      <w:r w:rsidR="00E54EE2" w:rsidRPr="00B437A7">
        <w:rPr>
          <w:rFonts w:ascii="Arial" w:hAnsi="Arial" w:cs="Arial"/>
          <w:sz w:val="24"/>
          <w:szCs w:val="24"/>
        </w:rPr>
        <w:t xml:space="preserve"> option of modifying the schedule </w:t>
      </w:r>
      <w:r w:rsidR="007E0446" w:rsidRPr="00B437A7">
        <w:rPr>
          <w:rFonts w:ascii="Arial" w:hAnsi="Arial" w:cs="Arial"/>
          <w:sz w:val="24"/>
          <w:szCs w:val="24"/>
        </w:rPr>
        <w:t>biannually</w:t>
      </w:r>
      <w:r w:rsidR="00821BA7" w:rsidRPr="00B437A7">
        <w:rPr>
          <w:rFonts w:ascii="Arial" w:hAnsi="Arial" w:cs="Arial"/>
          <w:sz w:val="24"/>
          <w:szCs w:val="24"/>
        </w:rPr>
        <w:t xml:space="preserve"> (June</w:t>
      </w:r>
      <w:r w:rsidR="22FEEB70" w:rsidRPr="00B437A7">
        <w:rPr>
          <w:rFonts w:ascii="Arial" w:hAnsi="Arial" w:cs="Arial"/>
          <w:sz w:val="24"/>
          <w:szCs w:val="24"/>
        </w:rPr>
        <w:t>, for July 1</w:t>
      </w:r>
      <w:r w:rsidR="22FEEB70" w:rsidRPr="00B437A7">
        <w:rPr>
          <w:rFonts w:ascii="Arial" w:hAnsi="Arial" w:cs="Arial"/>
          <w:sz w:val="24"/>
          <w:szCs w:val="24"/>
          <w:vertAlign w:val="superscript"/>
        </w:rPr>
        <w:t>st</w:t>
      </w:r>
      <w:r w:rsidR="22FEEB70" w:rsidRPr="00B437A7">
        <w:rPr>
          <w:rFonts w:ascii="Arial" w:hAnsi="Arial" w:cs="Arial"/>
          <w:sz w:val="24"/>
          <w:szCs w:val="24"/>
        </w:rPr>
        <w:t xml:space="preserve"> implementation;</w:t>
      </w:r>
      <w:r w:rsidR="00821BA7" w:rsidRPr="00B437A7">
        <w:rPr>
          <w:rFonts w:ascii="Arial" w:hAnsi="Arial" w:cs="Arial"/>
          <w:sz w:val="24"/>
          <w:szCs w:val="24"/>
        </w:rPr>
        <w:t xml:space="preserve"> and December</w:t>
      </w:r>
      <w:r w:rsidR="13C18325" w:rsidRPr="00B437A7">
        <w:rPr>
          <w:rFonts w:ascii="Arial" w:hAnsi="Arial" w:cs="Arial"/>
          <w:sz w:val="24"/>
          <w:szCs w:val="24"/>
        </w:rPr>
        <w:t>, for January 1</w:t>
      </w:r>
      <w:r w:rsidR="13C18325" w:rsidRPr="00B437A7">
        <w:rPr>
          <w:rFonts w:ascii="Arial" w:hAnsi="Arial" w:cs="Arial"/>
          <w:sz w:val="24"/>
          <w:szCs w:val="24"/>
          <w:vertAlign w:val="superscript"/>
        </w:rPr>
        <w:t>st</w:t>
      </w:r>
      <w:r w:rsidR="13C18325" w:rsidRPr="00B437A7">
        <w:rPr>
          <w:rFonts w:ascii="Arial" w:hAnsi="Arial" w:cs="Arial"/>
          <w:sz w:val="24"/>
          <w:szCs w:val="24"/>
        </w:rPr>
        <w:t xml:space="preserve"> implementation</w:t>
      </w:r>
      <w:r w:rsidR="00821BA7" w:rsidRPr="00B437A7">
        <w:rPr>
          <w:rFonts w:ascii="Arial" w:hAnsi="Arial" w:cs="Arial"/>
          <w:sz w:val="24"/>
          <w:szCs w:val="24"/>
        </w:rPr>
        <w:t>)</w:t>
      </w:r>
      <w:r w:rsidR="00134D39" w:rsidRPr="00B437A7">
        <w:rPr>
          <w:rFonts w:ascii="Arial" w:hAnsi="Arial" w:cs="Arial"/>
          <w:sz w:val="24"/>
          <w:szCs w:val="24"/>
        </w:rPr>
        <w:t xml:space="preserve">. This includes </w:t>
      </w:r>
      <w:r w:rsidR="007E0446" w:rsidRPr="00B437A7">
        <w:rPr>
          <w:rFonts w:ascii="Arial" w:hAnsi="Arial" w:cs="Arial"/>
          <w:sz w:val="24"/>
          <w:szCs w:val="24"/>
        </w:rPr>
        <w:t>the possibility of</w:t>
      </w:r>
      <w:r w:rsidR="00134D39" w:rsidRPr="00B437A7">
        <w:rPr>
          <w:rFonts w:ascii="Arial" w:hAnsi="Arial" w:cs="Arial"/>
          <w:sz w:val="24"/>
          <w:szCs w:val="24"/>
        </w:rPr>
        <w:t>:</w:t>
      </w:r>
    </w:p>
    <w:p w14:paraId="4A9CFCB8" w14:textId="77777777" w:rsidR="00134D39" w:rsidRPr="00B437A7" w:rsidRDefault="007E0446" w:rsidP="00134D39">
      <w:pPr>
        <w:pStyle w:val="ListParagraph"/>
        <w:widowControl/>
        <w:numPr>
          <w:ilvl w:val="2"/>
          <w:numId w:val="44"/>
        </w:numPr>
        <w:autoSpaceDE/>
        <w:autoSpaceDN/>
        <w:rPr>
          <w:rFonts w:ascii="Arial" w:hAnsi="Arial" w:cs="Arial"/>
          <w:bCs/>
          <w:sz w:val="24"/>
          <w:szCs w:val="24"/>
        </w:rPr>
      </w:pPr>
      <w:r w:rsidRPr="00B437A7">
        <w:rPr>
          <w:rFonts w:ascii="Arial" w:hAnsi="Arial" w:cs="Arial"/>
          <w:bCs/>
          <w:sz w:val="24"/>
          <w:szCs w:val="24"/>
        </w:rPr>
        <w:t xml:space="preserve">current libraries </w:t>
      </w:r>
      <w:r w:rsidR="00E54EE2" w:rsidRPr="00B437A7">
        <w:rPr>
          <w:rFonts w:ascii="Arial" w:hAnsi="Arial" w:cs="Arial"/>
          <w:bCs/>
          <w:sz w:val="24"/>
          <w:szCs w:val="24"/>
        </w:rPr>
        <w:t>adding or dropping days</w:t>
      </w:r>
      <w:r w:rsidR="00CC08D0" w:rsidRPr="00B437A7">
        <w:rPr>
          <w:rFonts w:ascii="Arial" w:hAnsi="Arial" w:cs="Arial"/>
          <w:bCs/>
          <w:sz w:val="24"/>
          <w:szCs w:val="24"/>
        </w:rPr>
        <w:t xml:space="preserve"> per week of service</w:t>
      </w:r>
    </w:p>
    <w:p w14:paraId="76D86DB7" w14:textId="77777777" w:rsidR="00134D39" w:rsidRPr="00B437A7" w:rsidRDefault="00134D39" w:rsidP="00134D39">
      <w:pPr>
        <w:pStyle w:val="ListParagraph"/>
        <w:widowControl/>
        <w:numPr>
          <w:ilvl w:val="2"/>
          <w:numId w:val="44"/>
        </w:numPr>
        <w:autoSpaceDE/>
        <w:autoSpaceDN/>
        <w:rPr>
          <w:rFonts w:ascii="Arial" w:hAnsi="Arial" w:cs="Arial"/>
          <w:bCs/>
          <w:sz w:val="24"/>
          <w:szCs w:val="24"/>
        </w:rPr>
      </w:pPr>
      <w:r w:rsidRPr="00B437A7">
        <w:rPr>
          <w:rFonts w:ascii="Arial" w:hAnsi="Arial" w:cs="Arial"/>
          <w:bCs/>
          <w:sz w:val="24"/>
          <w:szCs w:val="24"/>
        </w:rPr>
        <w:t xml:space="preserve">current </w:t>
      </w:r>
      <w:r w:rsidR="00EF681D" w:rsidRPr="00B437A7">
        <w:rPr>
          <w:rFonts w:ascii="Arial" w:hAnsi="Arial" w:cs="Arial"/>
          <w:bCs/>
          <w:sz w:val="24"/>
          <w:szCs w:val="24"/>
        </w:rPr>
        <w:t xml:space="preserve">libraries moving from weekly to </w:t>
      </w:r>
      <w:r w:rsidRPr="00B437A7">
        <w:rPr>
          <w:rFonts w:ascii="Arial" w:hAnsi="Arial" w:cs="Arial"/>
          <w:bCs/>
          <w:sz w:val="24"/>
          <w:szCs w:val="24"/>
        </w:rPr>
        <w:t>on-call service</w:t>
      </w:r>
    </w:p>
    <w:p w14:paraId="7FA42C06" w14:textId="3ED704F9" w:rsidR="001B43EB" w:rsidRPr="00B437A7" w:rsidRDefault="00E54EE2" w:rsidP="00134D39">
      <w:pPr>
        <w:pStyle w:val="ListParagraph"/>
        <w:widowControl/>
        <w:numPr>
          <w:ilvl w:val="2"/>
          <w:numId w:val="44"/>
        </w:numPr>
        <w:autoSpaceDE/>
        <w:autoSpaceDN/>
        <w:rPr>
          <w:rFonts w:ascii="Arial" w:hAnsi="Arial" w:cs="Arial"/>
          <w:bCs/>
          <w:sz w:val="24"/>
          <w:szCs w:val="24"/>
        </w:rPr>
      </w:pPr>
      <w:r w:rsidRPr="00B437A7">
        <w:rPr>
          <w:rFonts w:ascii="Arial" w:hAnsi="Arial" w:cs="Arial"/>
          <w:bCs/>
          <w:sz w:val="24"/>
          <w:szCs w:val="24"/>
        </w:rPr>
        <w:t xml:space="preserve">adding new </w:t>
      </w:r>
      <w:r w:rsidR="00CC08D0" w:rsidRPr="00B437A7">
        <w:rPr>
          <w:rFonts w:ascii="Arial" w:hAnsi="Arial" w:cs="Arial"/>
          <w:bCs/>
          <w:sz w:val="24"/>
          <w:szCs w:val="24"/>
        </w:rPr>
        <w:t xml:space="preserve">libraries </w:t>
      </w:r>
    </w:p>
    <w:p w14:paraId="102F463A" w14:textId="5E8717AD" w:rsidR="00EC49BB" w:rsidRPr="00B437A7" w:rsidRDefault="00CC08D0" w:rsidP="00134D39">
      <w:pPr>
        <w:pStyle w:val="ListParagraph"/>
        <w:widowControl/>
        <w:numPr>
          <w:ilvl w:val="2"/>
          <w:numId w:val="44"/>
        </w:numPr>
        <w:autoSpaceDE/>
        <w:autoSpaceDN/>
        <w:rPr>
          <w:rFonts w:ascii="Arial" w:hAnsi="Arial" w:cs="Arial"/>
          <w:bCs/>
          <w:sz w:val="24"/>
          <w:szCs w:val="24"/>
        </w:rPr>
      </w:pPr>
      <w:r w:rsidRPr="00B437A7">
        <w:rPr>
          <w:rFonts w:ascii="Arial" w:hAnsi="Arial" w:cs="Arial"/>
          <w:bCs/>
          <w:sz w:val="24"/>
          <w:szCs w:val="24"/>
        </w:rPr>
        <w:t>discontinuing service to participating libraries</w:t>
      </w:r>
      <w:r w:rsidR="00821BA7" w:rsidRPr="00B437A7">
        <w:rPr>
          <w:rFonts w:ascii="Arial" w:hAnsi="Arial" w:cs="Arial"/>
          <w:bCs/>
          <w:sz w:val="24"/>
          <w:szCs w:val="24"/>
        </w:rPr>
        <w:t>.</w:t>
      </w:r>
      <w:r w:rsidR="00E54EE2" w:rsidRPr="00B437A7">
        <w:rPr>
          <w:rFonts w:ascii="Arial" w:hAnsi="Arial" w:cs="Arial"/>
          <w:bCs/>
          <w:sz w:val="24"/>
          <w:szCs w:val="24"/>
        </w:rPr>
        <w:t xml:space="preserve"> </w:t>
      </w:r>
    </w:p>
    <w:p w14:paraId="661CF302" w14:textId="2579AACE" w:rsidR="00EC49BB" w:rsidRPr="00B437A7" w:rsidRDefault="00F75C73" w:rsidP="737F3DF7">
      <w:pPr>
        <w:pStyle w:val="ListParagraph"/>
        <w:widowControl/>
        <w:numPr>
          <w:ilvl w:val="1"/>
          <w:numId w:val="44"/>
        </w:numPr>
        <w:autoSpaceDE/>
        <w:autoSpaceDN/>
        <w:rPr>
          <w:rFonts w:ascii="Arial" w:hAnsi="Arial" w:cs="Arial"/>
          <w:sz w:val="24"/>
          <w:szCs w:val="24"/>
        </w:rPr>
      </w:pPr>
      <w:r w:rsidRPr="169D8E92">
        <w:rPr>
          <w:rFonts w:ascii="Arial" w:hAnsi="Arial" w:cs="Arial"/>
          <w:sz w:val="24"/>
          <w:szCs w:val="24"/>
        </w:rPr>
        <w:lastRenderedPageBreak/>
        <w:t xml:space="preserve">The </w:t>
      </w:r>
      <w:r w:rsidR="2CB2311A" w:rsidRPr="169D8E92">
        <w:rPr>
          <w:rFonts w:ascii="Arial" w:hAnsi="Arial" w:cs="Arial"/>
          <w:sz w:val="24"/>
          <w:szCs w:val="24"/>
        </w:rPr>
        <w:t xml:space="preserve">Awarded Bidder </w:t>
      </w:r>
      <w:r w:rsidRPr="169D8E92">
        <w:rPr>
          <w:rFonts w:ascii="Arial" w:hAnsi="Arial" w:cs="Arial"/>
          <w:sz w:val="24"/>
          <w:szCs w:val="24"/>
        </w:rPr>
        <w:t>must be willing and able to add new sites</w:t>
      </w:r>
      <w:r w:rsidR="381150F5" w:rsidRPr="169D8E92">
        <w:rPr>
          <w:rFonts w:ascii="Arial" w:hAnsi="Arial" w:cs="Arial"/>
          <w:sz w:val="24"/>
          <w:szCs w:val="24"/>
        </w:rPr>
        <w:t xml:space="preserve"> to routes</w:t>
      </w:r>
      <w:r w:rsidRPr="169D8E92">
        <w:rPr>
          <w:rFonts w:ascii="Arial" w:hAnsi="Arial" w:cs="Arial"/>
          <w:sz w:val="24"/>
          <w:szCs w:val="24"/>
        </w:rPr>
        <w:t xml:space="preserve"> throughout Main</w:t>
      </w:r>
      <w:r w:rsidR="4CFA15D8" w:rsidRPr="169D8E92">
        <w:rPr>
          <w:rFonts w:ascii="Arial" w:hAnsi="Arial" w:cs="Arial"/>
          <w:sz w:val="24"/>
          <w:szCs w:val="24"/>
        </w:rPr>
        <w:t xml:space="preserve">e during our twice per year </w:t>
      </w:r>
      <w:r w:rsidR="55FE4AA7" w:rsidRPr="169D8E92">
        <w:rPr>
          <w:rFonts w:ascii="Arial" w:hAnsi="Arial" w:cs="Arial"/>
          <w:sz w:val="24"/>
          <w:szCs w:val="24"/>
        </w:rPr>
        <w:t>add/drop periods (December for January 1</w:t>
      </w:r>
      <w:r w:rsidR="55FE4AA7" w:rsidRPr="169D8E92">
        <w:rPr>
          <w:rFonts w:ascii="Arial" w:hAnsi="Arial" w:cs="Arial"/>
          <w:sz w:val="24"/>
          <w:szCs w:val="24"/>
          <w:vertAlign w:val="superscript"/>
        </w:rPr>
        <w:t>st</w:t>
      </w:r>
      <w:r w:rsidR="55FE4AA7" w:rsidRPr="169D8E92">
        <w:rPr>
          <w:rFonts w:ascii="Arial" w:hAnsi="Arial" w:cs="Arial"/>
          <w:sz w:val="24"/>
          <w:szCs w:val="24"/>
        </w:rPr>
        <w:t>; June for July 1</w:t>
      </w:r>
      <w:r w:rsidR="55FE4AA7" w:rsidRPr="169D8E92">
        <w:rPr>
          <w:rFonts w:ascii="Arial" w:hAnsi="Arial" w:cs="Arial"/>
          <w:sz w:val="24"/>
          <w:szCs w:val="24"/>
          <w:vertAlign w:val="superscript"/>
        </w:rPr>
        <w:t>st</w:t>
      </w:r>
      <w:r w:rsidR="55FE4AA7" w:rsidRPr="169D8E92">
        <w:rPr>
          <w:rFonts w:ascii="Arial" w:hAnsi="Arial" w:cs="Arial"/>
          <w:sz w:val="24"/>
          <w:szCs w:val="24"/>
        </w:rPr>
        <w:t>)</w:t>
      </w:r>
      <w:r w:rsidRPr="169D8E92">
        <w:rPr>
          <w:rFonts w:ascii="Arial" w:hAnsi="Arial" w:cs="Arial"/>
          <w:sz w:val="24"/>
          <w:szCs w:val="24"/>
        </w:rPr>
        <w:t>.</w:t>
      </w:r>
      <w:r w:rsidR="738A0781" w:rsidRPr="169D8E92">
        <w:rPr>
          <w:rFonts w:ascii="Arial" w:hAnsi="Arial" w:cs="Arial"/>
          <w:sz w:val="24"/>
          <w:szCs w:val="24"/>
        </w:rPr>
        <w:t xml:space="preserve"> </w:t>
      </w:r>
      <w:r w:rsidR="02989A9A" w:rsidRPr="169D8E92">
        <w:rPr>
          <w:rFonts w:ascii="Arial" w:hAnsi="Arial" w:cs="Arial"/>
          <w:sz w:val="24"/>
          <w:szCs w:val="24"/>
        </w:rPr>
        <w:t>T</w:t>
      </w:r>
      <w:r w:rsidR="00A5275B" w:rsidRPr="169D8E92">
        <w:rPr>
          <w:rFonts w:ascii="Arial" w:hAnsi="Arial" w:cs="Arial"/>
          <w:sz w:val="24"/>
          <w:szCs w:val="24"/>
        </w:rPr>
        <w:t>he Department recognizes that these additional stops may be priced differently than prices secured for service at current locations.</w:t>
      </w:r>
      <w:r w:rsidR="00EC49BB" w:rsidRPr="169D8E92">
        <w:rPr>
          <w:rFonts w:ascii="Arial" w:hAnsi="Arial" w:cs="Arial"/>
          <w:sz w:val="24"/>
          <w:szCs w:val="24"/>
        </w:rPr>
        <w:t xml:space="preserve"> </w:t>
      </w:r>
    </w:p>
    <w:p w14:paraId="6B3DC8A0" w14:textId="3EAFDF96" w:rsidR="00EC49BB" w:rsidRPr="00B437A7" w:rsidRDefault="00EC49BB" w:rsidP="169D8E92">
      <w:pPr>
        <w:pStyle w:val="ListParagraph"/>
        <w:widowControl/>
        <w:numPr>
          <w:ilvl w:val="1"/>
          <w:numId w:val="44"/>
        </w:numPr>
        <w:autoSpaceDE/>
        <w:autoSpaceDN/>
        <w:rPr>
          <w:rFonts w:ascii="Arial" w:hAnsi="Arial" w:cs="Arial"/>
          <w:sz w:val="24"/>
          <w:szCs w:val="24"/>
        </w:rPr>
      </w:pPr>
      <w:r w:rsidRPr="169D8E92">
        <w:rPr>
          <w:rFonts w:ascii="Arial" w:hAnsi="Arial" w:cs="Arial"/>
          <w:sz w:val="24"/>
          <w:szCs w:val="24"/>
        </w:rPr>
        <w:t xml:space="preserve">Whenever a library is added to the service, the </w:t>
      </w:r>
      <w:r w:rsidR="1AE473D8" w:rsidRPr="169D8E92">
        <w:rPr>
          <w:rFonts w:ascii="Arial" w:hAnsi="Arial" w:cs="Arial"/>
          <w:sz w:val="24"/>
          <w:szCs w:val="24"/>
        </w:rPr>
        <w:t xml:space="preserve">Awarded Bidder </w:t>
      </w:r>
      <w:r w:rsidRPr="169D8E92">
        <w:rPr>
          <w:rFonts w:ascii="Arial" w:hAnsi="Arial" w:cs="Arial"/>
          <w:sz w:val="24"/>
          <w:szCs w:val="24"/>
        </w:rPr>
        <w:t>will provide a pre-service visit to meet the library staff, establish the day and time of service, locate the most efficient drop off/pick up site for totes, and receive a key or door code if needed.</w:t>
      </w:r>
    </w:p>
    <w:p w14:paraId="271321B4" w14:textId="1151C54A" w:rsidR="0023500B" w:rsidRPr="00B437A7" w:rsidRDefault="672E605C" w:rsidP="169D8E92">
      <w:pPr>
        <w:pStyle w:val="ListParagraph"/>
        <w:widowControl/>
        <w:numPr>
          <w:ilvl w:val="1"/>
          <w:numId w:val="44"/>
        </w:numPr>
        <w:autoSpaceDE/>
        <w:autoSpaceDN/>
        <w:rPr>
          <w:rFonts w:ascii="Arial" w:hAnsi="Arial" w:cs="Arial"/>
          <w:sz w:val="24"/>
          <w:szCs w:val="24"/>
        </w:rPr>
      </w:pPr>
      <w:r w:rsidRPr="169D8E92">
        <w:rPr>
          <w:rFonts w:ascii="Arial" w:hAnsi="Arial" w:cs="Arial"/>
          <w:sz w:val="24"/>
          <w:szCs w:val="24"/>
        </w:rPr>
        <w:t>Bidders</w:t>
      </w:r>
      <w:r w:rsidR="0023500B" w:rsidRPr="169D8E92">
        <w:rPr>
          <w:rFonts w:ascii="Arial" w:hAnsi="Arial" w:cs="Arial"/>
          <w:sz w:val="24"/>
          <w:szCs w:val="24"/>
        </w:rPr>
        <w:t xml:space="preserve"> </w:t>
      </w:r>
      <w:r w:rsidR="004B5C11" w:rsidRPr="169D8E92">
        <w:rPr>
          <w:rFonts w:ascii="Arial" w:hAnsi="Arial" w:cs="Arial"/>
          <w:sz w:val="24"/>
          <w:szCs w:val="24"/>
        </w:rPr>
        <w:t>are encouraged to</w:t>
      </w:r>
      <w:r w:rsidR="0023500B" w:rsidRPr="169D8E92">
        <w:rPr>
          <w:rFonts w:ascii="Arial" w:hAnsi="Arial" w:cs="Arial"/>
          <w:sz w:val="24"/>
          <w:szCs w:val="24"/>
        </w:rPr>
        <w:t xml:space="preserve"> suggest metrics for moving sites from weekly delivery to 'on-call' if that would result in savings to the </w:t>
      </w:r>
      <w:r w:rsidR="004B5C11" w:rsidRPr="169D8E92">
        <w:rPr>
          <w:rFonts w:ascii="Arial" w:hAnsi="Arial" w:cs="Arial"/>
          <w:sz w:val="24"/>
          <w:szCs w:val="24"/>
        </w:rPr>
        <w:t>Department</w:t>
      </w:r>
      <w:r w:rsidR="0023500B" w:rsidRPr="169D8E92">
        <w:rPr>
          <w:rFonts w:ascii="Arial" w:hAnsi="Arial" w:cs="Arial"/>
          <w:sz w:val="24"/>
          <w:szCs w:val="24"/>
        </w:rPr>
        <w:t>.</w:t>
      </w:r>
    </w:p>
    <w:p w14:paraId="2ACC918D" w14:textId="77777777" w:rsidR="005950C4" w:rsidRPr="00B437A7" w:rsidRDefault="005950C4" w:rsidP="00615337">
      <w:pPr>
        <w:widowControl/>
        <w:autoSpaceDE/>
        <w:autoSpaceDN/>
        <w:rPr>
          <w:rFonts w:ascii="Arial" w:hAnsi="Arial" w:cs="Arial"/>
          <w:bCs/>
          <w:sz w:val="24"/>
          <w:szCs w:val="24"/>
        </w:rPr>
      </w:pPr>
    </w:p>
    <w:p w14:paraId="2C433C06" w14:textId="77777777" w:rsidR="003C14A3" w:rsidRPr="00B437A7" w:rsidRDefault="005950C4" w:rsidP="00257D5D">
      <w:pPr>
        <w:pStyle w:val="ListParagraph"/>
        <w:widowControl/>
        <w:numPr>
          <w:ilvl w:val="0"/>
          <w:numId w:val="44"/>
        </w:numPr>
        <w:autoSpaceDE/>
        <w:autoSpaceDN/>
        <w:rPr>
          <w:rFonts w:ascii="Arial" w:hAnsi="Arial" w:cs="Arial"/>
          <w:bCs/>
          <w:sz w:val="24"/>
          <w:szCs w:val="24"/>
        </w:rPr>
      </w:pPr>
      <w:r w:rsidRPr="00B437A7">
        <w:rPr>
          <w:rFonts w:ascii="Arial" w:hAnsi="Arial" w:cs="Arial"/>
          <w:bCs/>
          <w:sz w:val="24"/>
          <w:szCs w:val="24"/>
        </w:rPr>
        <w:t xml:space="preserve">Scheduling: </w:t>
      </w:r>
    </w:p>
    <w:p w14:paraId="62288563" w14:textId="18660AD4" w:rsidR="00D27FFC" w:rsidRPr="00B437A7" w:rsidRDefault="006A1DF1" w:rsidP="00257D5D">
      <w:pPr>
        <w:pStyle w:val="ListParagraph"/>
        <w:widowControl/>
        <w:numPr>
          <w:ilvl w:val="1"/>
          <w:numId w:val="44"/>
        </w:numPr>
        <w:autoSpaceDE/>
        <w:autoSpaceDN/>
        <w:rPr>
          <w:rFonts w:ascii="Arial" w:hAnsi="Arial" w:cs="Arial"/>
          <w:bCs/>
          <w:sz w:val="24"/>
          <w:szCs w:val="24"/>
        </w:rPr>
      </w:pPr>
      <w:r w:rsidRPr="00B437A7">
        <w:rPr>
          <w:rFonts w:ascii="Arial" w:hAnsi="Arial" w:cs="Arial"/>
          <w:bCs/>
          <w:sz w:val="24"/>
          <w:szCs w:val="24"/>
        </w:rPr>
        <w:t>To mitigate rescheduling</w:t>
      </w:r>
      <w:r w:rsidR="0090610B" w:rsidRPr="00B437A7">
        <w:rPr>
          <w:rFonts w:ascii="Arial" w:hAnsi="Arial" w:cs="Arial"/>
          <w:bCs/>
          <w:sz w:val="24"/>
          <w:szCs w:val="24"/>
        </w:rPr>
        <w:t xml:space="preserve"> due to holidays</w:t>
      </w:r>
      <w:r w:rsidRPr="00B437A7">
        <w:rPr>
          <w:rFonts w:ascii="Arial" w:hAnsi="Arial" w:cs="Arial"/>
          <w:bCs/>
          <w:sz w:val="24"/>
          <w:szCs w:val="24"/>
        </w:rPr>
        <w:t xml:space="preserve"> and delays in delivery, the Department requests that libraries only receiving one day of delivery per week not have that delivery day scheduled on a Monday.</w:t>
      </w:r>
    </w:p>
    <w:p w14:paraId="53776DAD" w14:textId="77777777" w:rsidR="00B51696" w:rsidRDefault="0091265F" w:rsidP="169D8E92">
      <w:pPr>
        <w:pStyle w:val="ListParagraph"/>
        <w:widowControl/>
        <w:numPr>
          <w:ilvl w:val="1"/>
          <w:numId w:val="44"/>
        </w:numPr>
        <w:autoSpaceDE/>
        <w:autoSpaceDN/>
        <w:rPr>
          <w:rFonts w:ascii="Arial" w:hAnsi="Arial" w:cs="Arial"/>
          <w:sz w:val="24"/>
          <w:szCs w:val="24"/>
        </w:rPr>
      </w:pPr>
      <w:r w:rsidRPr="169D8E92">
        <w:rPr>
          <w:rFonts w:ascii="Arial" w:hAnsi="Arial" w:cs="Arial"/>
          <w:sz w:val="24"/>
          <w:szCs w:val="24"/>
        </w:rPr>
        <w:t xml:space="preserve">The </w:t>
      </w:r>
      <w:r w:rsidR="29A20311" w:rsidRPr="169D8E92">
        <w:rPr>
          <w:rFonts w:ascii="Arial" w:hAnsi="Arial" w:cs="Arial"/>
          <w:sz w:val="24"/>
          <w:szCs w:val="24"/>
        </w:rPr>
        <w:t xml:space="preserve">Awarded Bidder </w:t>
      </w:r>
      <w:r w:rsidRPr="169D8E92">
        <w:rPr>
          <w:rFonts w:ascii="Arial" w:hAnsi="Arial" w:cs="Arial"/>
          <w:sz w:val="24"/>
          <w:szCs w:val="24"/>
        </w:rPr>
        <w:t xml:space="preserve">shall assign a delivery day and an approximate delivery time for each stop (i.e. Tues / AM). Assigned times will be within the library's normal Monday - </w:t>
      </w:r>
      <w:r w:rsidR="0083105C" w:rsidRPr="169D8E92">
        <w:rPr>
          <w:rFonts w:ascii="Arial" w:hAnsi="Arial" w:cs="Arial"/>
          <w:sz w:val="24"/>
          <w:szCs w:val="24"/>
        </w:rPr>
        <w:t>Friday</w:t>
      </w:r>
      <w:r w:rsidRPr="169D8E92">
        <w:rPr>
          <w:rFonts w:ascii="Arial" w:hAnsi="Arial" w:cs="Arial"/>
          <w:sz w:val="24"/>
          <w:szCs w:val="24"/>
        </w:rPr>
        <w:t xml:space="preserve"> business hours unless a mutually agreed upon alternative is reached between the </w:t>
      </w:r>
      <w:r w:rsidR="70160E1B" w:rsidRPr="169D8E92">
        <w:rPr>
          <w:rFonts w:ascii="Arial" w:hAnsi="Arial" w:cs="Arial"/>
          <w:sz w:val="24"/>
          <w:szCs w:val="24"/>
        </w:rPr>
        <w:t xml:space="preserve">Awarded Bidder </w:t>
      </w:r>
      <w:r w:rsidRPr="169D8E92">
        <w:rPr>
          <w:rFonts w:ascii="Arial" w:hAnsi="Arial" w:cs="Arial"/>
          <w:sz w:val="24"/>
          <w:szCs w:val="24"/>
        </w:rPr>
        <w:t xml:space="preserve">and the library. Assigned service times will not be changed without the mutual agreement of the library, the </w:t>
      </w:r>
      <w:r w:rsidR="00C275D1" w:rsidRPr="169D8E92">
        <w:rPr>
          <w:rFonts w:ascii="Arial" w:hAnsi="Arial" w:cs="Arial"/>
          <w:sz w:val="24"/>
          <w:szCs w:val="24"/>
        </w:rPr>
        <w:t>Department,</w:t>
      </w:r>
      <w:r w:rsidRPr="169D8E92">
        <w:rPr>
          <w:rFonts w:ascii="Arial" w:hAnsi="Arial" w:cs="Arial"/>
          <w:sz w:val="24"/>
          <w:szCs w:val="24"/>
        </w:rPr>
        <w:t xml:space="preserve"> and the </w:t>
      </w:r>
      <w:r w:rsidR="59442E38" w:rsidRPr="169D8E92">
        <w:rPr>
          <w:rFonts w:ascii="Arial" w:hAnsi="Arial" w:cs="Arial"/>
          <w:sz w:val="24"/>
          <w:szCs w:val="24"/>
        </w:rPr>
        <w:t xml:space="preserve"> Awarded Bidder</w:t>
      </w:r>
      <w:r w:rsidRPr="169D8E92">
        <w:rPr>
          <w:rFonts w:ascii="Arial" w:hAnsi="Arial" w:cs="Arial"/>
          <w:sz w:val="24"/>
          <w:szCs w:val="24"/>
        </w:rPr>
        <w:t xml:space="preserve">. </w:t>
      </w:r>
    </w:p>
    <w:p w14:paraId="1B5A409F" w14:textId="62F7B213" w:rsidR="00D27FFC" w:rsidRPr="00B437A7" w:rsidRDefault="0091265F" w:rsidP="00781351">
      <w:pPr>
        <w:pStyle w:val="ListParagraph"/>
        <w:widowControl/>
        <w:numPr>
          <w:ilvl w:val="2"/>
          <w:numId w:val="44"/>
        </w:numPr>
        <w:autoSpaceDE/>
        <w:autoSpaceDN/>
        <w:rPr>
          <w:rFonts w:ascii="Arial" w:hAnsi="Arial" w:cs="Arial"/>
          <w:sz w:val="24"/>
          <w:szCs w:val="24"/>
        </w:rPr>
      </w:pPr>
      <w:r w:rsidRPr="588F0C5B">
        <w:rPr>
          <w:rFonts w:ascii="Arial" w:hAnsi="Arial" w:cs="Arial"/>
          <w:sz w:val="24"/>
          <w:szCs w:val="24"/>
        </w:rPr>
        <w:t>Bidder</w:t>
      </w:r>
      <w:r w:rsidR="00D97163" w:rsidRPr="588F0C5B">
        <w:rPr>
          <w:rFonts w:ascii="Arial" w:hAnsi="Arial" w:cs="Arial"/>
          <w:sz w:val="24"/>
          <w:szCs w:val="24"/>
        </w:rPr>
        <w:t>s are</w:t>
      </w:r>
      <w:r w:rsidRPr="588F0C5B">
        <w:rPr>
          <w:rFonts w:ascii="Arial" w:hAnsi="Arial" w:cs="Arial"/>
          <w:sz w:val="24"/>
          <w:szCs w:val="24"/>
        </w:rPr>
        <w:t xml:space="preserve"> encouraged to look at the participating libraries and their corresponding delivery day(s) and make suggestions as to delivery schedules that would make the delivery of materials (i.e. Routes) more efficient.</w:t>
      </w:r>
    </w:p>
    <w:p w14:paraId="0165E59D" w14:textId="77777777" w:rsidR="00EC49BB" w:rsidRPr="00B437A7" w:rsidRDefault="006E200A" w:rsidP="00257D5D">
      <w:pPr>
        <w:pStyle w:val="ListParagraph"/>
        <w:widowControl/>
        <w:numPr>
          <w:ilvl w:val="1"/>
          <w:numId w:val="44"/>
        </w:numPr>
        <w:autoSpaceDE/>
        <w:autoSpaceDN/>
        <w:rPr>
          <w:rFonts w:ascii="Arial" w:hAnsi="Arial" w:cs="Arial"/>
          <w:bCs/>
          <w:sz w:val="24"/>
          <w:szCs w:val="24"/>
        </w:rPr>
      </w:pPr>
      <w:r w:rsidRPr="588F0C5B">
        <w:rPr>
          <w:rFonts w:ascii="Arial" w:hAnsi="Arial" w:cs="Arial"/>
          <w:sz w:val="24"/>
          <w:szCs w:val="24"/>
        </w:rPr>
        <w:t>It is</w:t>
      </w:r>
      <w:r w:rsidR="00FC0748" w:rsidRPr="588F0C5B">
        <w:rPr>
          <w:rFonts w:ascii="Arial" w:hAnsi="Arial" w:cs="Arial"/>
          <w:sz w:val="24"/>
          <w:szCs w:val="24"/>
        </w:rPr>
        <w:t xml:space="preserve"> </w:t>
      </w:r>
      <w:r w:rsidRPr="588F0C5B">
        <w:rPr>
          <w:rFonts w:ascii="Arial" w:hAnsi="Arial" w:cs="Arial"/>
          <w:sz w:val="24"/>
          <w:szCs w:val="24"/>
        </w:rPr>
        <w:t xml:space="preserve">preferable for delivery to be at a consistent time of day. </w:t>
      </w:r>
      <w:r w:rsidR="0074165B" w:rsidRPr="588F0C5B">
        <w:rPr>
          <w:rFonts w:ascii="Arial" w:hAnsi="Arial" w:cs="Arial"/>
          <w:sz w:val="24"/>
          <w:szCs w:val="24"/>
        </w:rPr>
        <w:t>M</w:t>
      </w:r>
      <w:r w:rsidRPr="588F0C5B">
        <w:rPr>
          <w:rFonts w:ascii="Arial" w:hAnsi="Arial" w:cs="Arial"/>
          <w:sz w:val="24"/>
          <w:szCs w:val="24"/>
        </w:rPr>
        <w:t>utually acceptable revisions that will contribute to efficient services to libraries</w:t>
      </w:r>
      <w:r w:rsidR="0074165B" w:rsidRPr="588F0C5B">
        <w:rPr>
          <w:rFonts w:ascii="Arial" w:hAnsi="Arial" w:cs="Arial"/>
          <w:sz w:val="24"/>
          <w:szCs w:val="24"/>
        </w:rPr>
        <w:t xml:space="preserve"> will be considered</w:t>
      </w:r>
      <w:r w:rsidRPr="588F0C5B">
        <w:rPr>
          <w:rFonts w:ascii="Arial" w:hAnsi="Arial" w:cs="Arial"/>
          <w:sz w:val="24"/>
          <w:szCs w:val="24"/>
        </w:rPr>
        <w:t>.</w:t>
      </w:r>
    </w:p>
    <w:p w14:paraId="0C39DC2C" w14:textId="24878D59" w:rsidR="00EC49BB" w:rsidRPr="00B437A7" w:rsidRDefault="006E200A" w:rsidP="169D8E92">
      <w:pPr>
        <w:pStyle w:val="ListParagraph"/>
        <w:widowControl/>
        <w:numPr>
          <w:ilvl w:val="1"/>
          <w:numId w:val="44"/>
        </w:numPr>
        <w:autoSpaceDE/>
        <w:autoSpaceDN/>
        <w:rPr>
          <w:rFonts w:ascii="Arial" w:hAnsi="Arial" w:cs="Arial"/>
          <w:sz w:val="24"/>
          <w:szCs w:val="24"/>
        </w:rPr>
      </w:pPr>
      <w:r w:rsidRPr="588F0C5B">
        <w:rPr>
          <w:rFonts w:ascii="Arial" w:hAnsi="Arial" w:cs="Arial"/>
          <w:sz w:val="24"/>
          <w:szCs w:val="24"/>
        </w:rPr>
        <w:t xml:space="preserve">School </w:t>
      </w:r>
      <w:r w:rsidR="00123230" w:rsidRPr="588F0C5B">
        <w:rPr>
          <w:rFonts w:ascii="Arial" w:hAnsi="Arial" w:cs="Arial"/>
          <w:sz w:val="24"/>
          <w:szCs w:val="24"/>
        </w:rPr>
        <w:t>and academic l</w:t>
      </w:r>
      <w:r w:rsidRPr="588F0C5B">
        <w:rPr>
          <w:rFonts w:ascii="Arial" w:hAnsi="Arial" w:cs="Arial"/>
          <w:sz w:val="24"/>
          <w:szCs w:val="24"/>
        </w:rPr>
        <w:t>ibraries: Deliveries to school</w:t>
      </w:r>
      <w:r w:rsidR="00120D17" w:rsidRPr="588F0C5B">
        <w:rPr>
          <w:rFonts w:ascii="Arial" w:hAnsi="Arial" w:cs="Arial"/>
          <w:sz w:val="24"/>
          <w:szCs w:val="24"/>
        </w:rPr>
        <w:t xml:space="preserve"> libraries and many academic libraries </w:t>
      </w:r>
      <w:r w:rsidRPr="588F0C5B">
        <w:rPr>
          <w:rFonts w:ascii="Arial" w:hAnsi="Arial" w:cs="Arial"/>
          <w:sz w:val="24"/>
          <w:szCs w:val="24"/>
        </w:rPr>
        <w:t xml:space="preserve">are not made during the </w:t>
      </w:r>
      <w:r w:rsidR="00ED450D" w:rsidRPr="588F0C5B">
        <w:rPr>
          <w:rFonts w:ascii="Arial" w:hAnsi="Arial" w:cs="Arial"/>
          <w:sz w:val="24"/>
          <w:szCs w:val="24"/>
        </w:rPr>
        <w:t xml:space="preserve">long </w:t>
      </w:r>
      <w:r w:rsidRPr="588F0C5B">
        <w:rPr>
          <w:rFonts w:ascii="Arial" w:hAnsi="Arial" w:cs="Arial"/>
          <w:sz w:val="24"/>
          <w:szCs w:val="24"/>
        </w:rPr>
        <w:t xml:space="preserve">summer </w:t>
      </w:r>
      <w:r w:rsidR="00ED450D" w:rsidRPr="588F0C5B">
        <w:rPr>
          <w:rFonts w:ascii="Arial" w:hAnsi="Arial" w:cs="Arial"/>
          <w:sz w:val="24"/>
          <w:szCs w:val="24"/>
        </w:rPr>
        <w:t xml:space="preserve">break, </w:t>
      </w:r>
      <w:r w:rsidR="00C9489D" w:rsidRPr="588F0C5B">
        <w:rPr>
          <w:rFonts w:ascii="Arial" w:hAnsi="Arial" w:cs="Arial"/>
          <w:sz w:val="24"/>
          <w:szCs w:val="24"/>
        </w:rPr>
        <w:t>as well as</w:t>
      </w:r>
      <w:r w:rsidRPr="588F0C5B">
        <w:rPr>
          <w:rFonts w:ascii="Arial" w:hAnsi="Arial" w:cs="Arial"/>
          <w:sz w:val="24"/>
          <w:szCs w:val="24"/>
        </w:rPr>
        <w:t xml:space="preserve"> </w:t>
      </w:r>
      <w:r w:rsidR="00B458A6" w:rsidRPr="588F0C5B">
        <w:rPr>
          <w:rFonts w:ascii="Arial" w:hAnsi="Arial" w:cs="Arial"/>
          <w:sz w:val="24"/>
          <w:szCs w:val="24"/>
        </w:rPr>
        <w:t>winter</w:t>
      </w:r>
      <w:r w:rsidRPr="588F0C5B">
        <w:rPr>
          <w:rFonts w:ascii="Arial" w:hAnsi="Arial" w:cs="Arial"/>
          <w:sz w:val="24"/>
          <w:szCs w:val="24"/>
        </w:rPr>
        <w:t xml:space="preserve"> and spring</w:t>
      </w:r>
      <w:r w:rsidR="00123230" w:rsidRPr="588F0C5B">
        <w:rPr>
          <w:rFonts w:ascii="Arial" w:hAnsi="Arial" w:cs="Arial"/>
          <w:sz w:val="24"/>
          <w:szCs w:val="24"/>
        </w:rPr>
        <w:t xml:space="preserve"> </w:t>
      </w:r>
      <w:r w:rsidRPr="588F0C5B">
        <w:rPr>
          <w:rFonts w:ascii="Arial" w:hAnsi="Arial" w:cs="Arial"/>
          <w:sz w:val="24"/>
          <w:szCs w:val="24"/>
        </w:rPr>
        <w:t>holiday breaks of one or more weeks.</w:t>
      </w:r>
      <w:r w:rsidR="00E90D33" w:rsidRPr="588F0C5B">
        <w:rPr>
          <w:rFonts w:ascii="Arial" w:hAnsi="Arial" w:cs="Arial"/>
          <w:sz w:val="24"/>
          <w:szCs w:val="24"/>
        </w:rPr>
        <w:t xml:space="preserve"> </w:t>
      </w:r>
      <w:r w:rsidR="00E0155D" w:rsidRPr="588F0C5B">
        <w:rPr>
          <w:rFonts w:ascii="Arial" w:hAnsi="Arial" w:cs="Arial"/>
          <w:sz w:val="24"/>
          <w:szCs w:val="24"/>
        </w:rPr>
        <w:t>These</w:t>
      </w:r>
      <w:r w:rsidRPr="588F0C5B">
        <w:rPr>
          <w:rFonts w:ascii="Arial" w:hAnsi="Arial" w:cs="Arial"/>
          <w:sz w:val="24"/>
          <w:szCs w:val="24"/>
        </w:rPr>
        <w:t xml:space="preserve"> stops </w:t>
      </w:r>
      <w:r w:rsidR="00B458A6" w:rsidRPr="588F0C5B">
        <w:rPr>
          <w:rFonts w:ascii="Arial" w:hAnsi="Arial" w:cs="Arial"/>
          <w:sz w:val="24"/>
          <w:szCs w:val="24"/>
        </w:rPr>
        <w:t>must be</w:t>
      </w:r>
      <w:r w:rsidRPr="588F0C5B">
        <w:rPr>
          <w:rFonts w:ascii="Arial" w:hAnsi="Arial" w:cs="Arial"/>
          <w:sz w:val="24"/>
          <w:szCs w:val="24"/>
        </w:rPr>
        <w:t xml:space="preserve"> deleted from the schedule and from</w:t>
      </w:r>
      <w:r w:rsidR="00123230" w:rsidRPr="588F0C5B">
        <w:rPr>
          <w:rFonts w:ascii="Arial" w:hAnsi="Arial" w:cs="Arial"/>
          <w:sz w:val="24"/>
          <w:szCs w:val="24"/>
        </w:rPr>
        <w:t xml:space="preserve"> </w:t>
      </w:r>
      <w:r w:rsidRPr="588F0C5B">
        <w:rPr>
          <w:rFonts w:ascii="Arial" w:hAnsi="Arial" w:cs="Arial"/>
          <w:sz w:val="24"/>
          <w:szCs w:val="24"/>
        </w:rPr>
        <w:t xml:space="preserve">invoices during these periods. </w:t>
      </w:r>
      <w:r w:rsidR="00472694" w:rsidRPr="588F0C5B">
        <w:rPr>
          <w:rFonts w:ascii="Arial" w:hAnsi="Arial" w:cs="Arial"/>
          <w:sz w:val="24"/>
          <w:szCs w:val="24"/>
        </w:rPr>
        <w:t>Participating libraries</w:t>
      </w:r>
      <w:r w:rsidRPr="588F0C5B">
        <w:rPr>
          <w:rFonts w:ascii="Arial" w:hAnsi="Arial" w:cs="Arial"/>
          <w:sz w:val="24"/>
          <w:szCs w:val="24"/>
        </w:rPr>
        <w:t xml:space="preserve"> will provide </w:t>
      </w:r>
      <w:r w:rsidR="7C1B94F7" w:rsidRPr="588F0C5B">
        <w:rPr>
          <w:rFonts w:ascii="Arial" w:hAnsi="Arial" w:cs="Arial"/>
          <w:sz w:val="24"/>
          <w:szCs w:val="24"/>
        </w:rPr>
        <w:t xml:space="preserve">Awarded Bidder </w:t>
      </w:r>
      <w:r w:rsidRPr="588F0C5B">
        <w:rPr>
          <w:rFonts w:ascii="Arial" w:hAnsi="Arial" w:cs="Arial"/>
          <w:sz w:val="24"/>
          <w:szCs w:val="24"/>
        </w:rPr>
        <w:t xml:space="preserve">at least </w:t>
      </w:r>
      <w:r w:rsidR="00AC4ADB" w:rsidRPr="588F0C5B">
        <w:rPr>
          <w:rFonts w:ascii="Arial" w:hAnsi="Arial" w:cs="Arial"/>
          <w:sz w:val="24"/>
          <w:szCs w:val="24"/>
        </w:rPr>
        <w:t>one</w:t>
      </w:r>
      <w:r w:rsidRPr="588F0C5B">
        <w:rPr>
          <w:rFonts w:ascii="Arial" w:hAnsi="Arial" w:cs="Arial"/>
          <w:sz w:val="24"/>
          <w:szCs w:val="24"/>
        </w:rPr>
        <w:t xml:space="preserve"> weeks’ advance notice of</w:t>
      </w:r>
      <w:r w:rsidR="00123230" w:rsidRPr="588F0C5B">
        <w:rPr>
          <w:rFonts w:ascii="Arial" w:hAnsi="Arial" w:cs="Arial"/>
          <w:sz w:val="24"/>
          <w:szCs w:val="24"/>
        </w:rPr>
        <w:t xml:space="preserve"> </w:t>
      </w:r>
      <w:r w:rsidRPr="588F0C5B">
        <w:rPr>
          <w:rFonts w:ascii="Arial" w:hAnsi="Arial" w:cs="Arial"/>
          <w:sz w:val="24"/>
          <w:szCs w:val="24"/>
        </w:rPr>
        <w:t xml:space="preserve">these </w:t>
      </w:r>
      <w:r w:rsidR="00AC4ADB" w:rsidRPr="588F0C5B">
        <w:rPr>
          <w:rFonts w:ascii="Arial" w:hAnsi="Arial" w:cs="Arial"/>
          <w:sz w:val="24"/>
          <w:szCs w:val="24"/>
        </w:rPr>
        <w:t xml:space="preserve">extended </w:t>
      </w:r>
      <w:r w:rsidR="00B458A6" w:rsidRPr="588F0C5B">
        <w:rPr>
          <w:rFonts w:ascii="Arial" w:hAnsi="Arial" w:cs="Arial"/>
          <w:sz w:val="24"/>
          <w:szCs w:val="24"/>
        </w:rPr>
        <w:t>service pauses</w:t>
      </w:r>
      <w:r w:rsidRPr="588F0C5B">
        <w:rPr>
          <w:rFonts w:ascii="Arial" w:hAnsi="Arial" w:cs="Arial"/>
          <w:sz w:val="24"/>
          <w:szCs w:val="24"/>
        </w:rPr>
        <w:t xml:space="preserve">. </w:t>
      </w:r>
    </w:p>
    <w:p w14:paraId="5CCF9EC1" w14:textId="517C259D" w:rsidR="00217343" w:rsidRPr="00B437A7" w:rsidRDefault="00E0155D" w:rsidP="169D8E92">
      <w:pPr>
        <w:pStyle w:val="ListParagraph"/>
        <w:widowControl/>
        <w:numPr>
          <w:ilvl w:val="1"/>
          <w:numId w:val="44"/>
        </w:numPr>
        <w:autoSpaceDE/>
        <w:autoSpaceDN/>
        <w:rPr>
          <w:rFonts w:ascii="Arial" w:hAnsi="Arial" w:cs="Arial"/>
          <w:sz w:val="24"/>
          <w:szCs w:val="24"/>
        </w:rPr>
      </w:pPr>
      <w:r w:rsidRPr="588F0C5B">
        <w:rPr>
          <w:rFonts w:ascii="Arial" w:hAnsi="Arial" w:cs="Arial"/>
          <w:sz w:val="24"/>
          <w:szCs w:val="24"/>
        </w:rPr>
        <w:t>Holidays: The service will not operate during state holidays</w:t>
      </w:r>
      <w:r w:rsidR="0053061F" w:rsidRPr="588F0C5B">
        <w:rPr>
          <w:rFonts w:ascii="Arial" w:hAnsi="Arial" w:cs="Arial"/>
          <w:sz w:val="24"/>
          <w:szCs w:val="24"/>
        </w:rPr>
        <w:t xml:space="preserve">, and the </w:t>
      </w:r>
      <w:r w:rsidR="3EAC2C83" w:rsidRPr="588F0C5B">
        <w:rPr>
          <w:rFonts w:ascii="Arial" w:hAnsi="Arial" w:cs="Arial"/>
          <w:sz w:val="24"/>
          <w:szCs w:val="24"/>
        </w:rPr>
        <w:t xml:space="preserve">Awarded Bidder </w:t>
      </w:r>
      <w:r w:rsidR="0053061F" w:rsidRPr="588F0C5B">
        <w:rPr>
          <w:rFonts w:ascii="Arial" w:hAnsi="Arial" w:cs="Arial"/>
          <w:sz w:val="24"/>
          <w:szCs w:val="24"/>
        </w:rPr>
        <w:t xml:space="preserve">cannot charge for </w:t>
      </w:r>
      <w:r w:rsidR="004F540C" w:rsidRPr="588F0C5B">
        <w:rPr>
          <w:rFonts w:ascii="Arial" w:hAnsi="Arial" w:cs="Arial"/>
          <w:sz w:val="24"/>
          <w:szCs w:val="24"/>
        </w:rPr>
        <w:t>these days</w:t>
      </w:r>
      <w:r w:rsidRPr="588F0C5B">
        <w:rPr>
          <w:rFonts w:ascii="Arial" w:hAnsi="Arial" w:cs="Arial"/>
          <w:sz w:val="24"/>
          <w:szCs w:val="24"/>
        </w:rPr>
        <w:t>.</w:t>
      </w:r>
      <w:r w:rsidR="00217343" w:rsidRPr="588F0C5B">
        <w:rPr>
          <w:rFonts w:ascii="Arial" w:hAnsi="Arial" w:cs="Arial"/>
          <w:sz w:val="24"/>
          <w:szCs w:val="24"/>
        </w:rPr>
        <w:t xml:space="preserve"> </w:t>
      </w:r>
      <w:r w:rsidRPr="588F0C5B">
        <w:rPr>
          <w:rFonts w:ascii="Arial" w:hAnsi="Arial" w:cs="Arial"/>
          <w:sz w:val="24"/>
          <w:szCs w:val="24"/>
        </w:rPr>
        <w:t xml:space="preserve">The current </w:t>
      </w:r>
      <w:r w:rsidR="009F5E26" w:rsidRPr="588F0C5B">
        <w:rPr>
          <w:rFonts w:ascii="Arial" w:hAnsi="Arial" w:cs="Arial"/>
          <w:sz w:val="24"/>
          <w:szCs w:val="24"/>
        </w:rPr>
        <w:t>slate</w:t>
      </w:r>
      <w:r w:rsidRPr="588F0C5B">
        <w:rPr>
          <w:rFonts w:ascii="Arial" w:hAnsi="Arial" w:cs="Arial"/>
          <w:sz w:val="24"/>
          <w:szCs w:val="24"/>
        </w:rPr>
        <w:t xml:space="preserve"> </w:t>
      </w:r>
      <w:r w:rsidR="00386F69" w:rsidRPr="588F0C5B">
        <w:rPr>
          <w:rFonts w:ascii="Arial" w:hAnsi="Arial" w:cs="Arial"/>
          <w:sz w:val="24"/>
          <w:szCs w:val="24"/>
        </w:rPr>
        <w:t xml:space="preserve">of </w:t>
      </w:r>
      <w:r w:rsidR="007C1313" w:rsidRPr="588F0C5B">
        <w:rPr>
          <w:rFonts w:ascii="Arial" w:hAnsi="Arial" w:cs="Arial"/>
          <w:sz w:val="24"/>
          <w:szCs w:val="24"/>
        </w:rPr>
        <w:t>S</w:t>
      </w:r>
      <w:r w:rsidR="00386F69" w:rsidRPr="588F0C5B">
        <w:rPr>
          <w:rFonts w:ascii="Arial" w:hAnsi="Arial" w:cs="Arial"/>
          <w:sz w:val="24"/>
          <w:szCs w:val="24"/>
        </w:rPr>
        <w:t xml:space="preserve">tate holidays </w:t>
      </w:r>
      <w:r w:rsidR="009F5E26" w:rsidRPr="588F0C5B">
        <w:rPr>
          <w:rFonts w:ascii="Arial" w:hAnsi="Arial" w:cs="Arial"/>
          <w:sz w:val="24"/>
          <w:szCs w:val="24"/>
        </w:rPr>
        <w:t>are</w:t>
      </w:r>
      <w:r w:rsidRPr="588F0C5B">
        <w:rPr>
          <w:rFonts w:ascii="Arial" w:hAnsi="Arial" w:cs="Arial"/>
          <w:sz w:val="24"/>
          <w:szCs w:val="24"/>
        </w:rPr>
        <w:t>: New Year’s Day, Martin Luther King Day,</w:t>
      </w:r>
      <w:r w:rsidR="00217343" w:rsidRPr="588F0C5B">
        <w:rPr>
          <w:rFonts w:ascii="Arial" w:hAnsi="Arial" w:cs="Arial"/>
          <w:sz w:val="24"/>
          <w:szCs w:val="24"/>
        </w:rPr>
        <w:t xml:space="preserve"> </w:t>
      </w:r>
      <w:r w:rsidRPr="588F0C5B">
        <w:rPr>
          <w:rFonts w:ascii="Arial" w:hAnsi="Arial" w:cs="Arial"/>
          <w:sz w:val="24"/>
          <w:szCs w:val="24"/>
        </w:rPr>
        <w:t xml:space="preserve">President’s Day, </w:t>
      </w:r>
      <w:r w:rsidR="00976188" w:rsidRPr="588F0C5B">
        <w:rPr>
          <w:rFonts w:ascii="Arial" w:hAnsi="Arial" w:cs="Arial"/>
          <w:sz w:val="24"/>
          <w:szCs w:val="24"/>
        </w:rPr>
        <w:t>Patriot’s Day</w:t>
      </w:r>
      <w:r w:rsidRPr="588F0C5B">
        <w:rPr>
          <w:rFonts w:ascii="Arial" w:hAnsi="Arial" w:cs="Arial"/>
          <w:sz w:val="24"/>
          <w:szCs w:val="24"/>
        </w:rPr>
        <w:t xml:space="preserve">, Memorial Day, </w:t>
      </w:r>
      <w:r w:rsidR="00976188" w:rsidRPr="588F0C5B">
        <w:rPr>
          <w:rFonts w:ascii="Arial" w:hAnsi="Arial" w:cs="Arial"/>
          <w:sz w:val="24"/>
          <w:szCs w:val="24"/>
        </w:rPr>
        <w:t xml:space="preserve">Juneteenth, </w:t>
      </w:r>
      <w:r w:rsidRPr="588F0C5B">
        <w:rPr>
          <w:rFonts w:ascii="Arial" w:hAnsi="Arial" w:cs="Arial"/>
          <w:sz w:val="24"/>
          <w:szCs w:val="24"/>
        </w:rPr>
        <w:t>Independence Day,</w:t>
      </w:r>
      <w:r w:rsidR="00217343" w:rsidRPr="588F0C5B">
        <w:rPr>
          <w:rFonts w:ascii="Arial" w:hAnsi="Arial" w:cs="Arial"/>
          <w:sz w:val="24"/>
          <w:szCs w:val="24"/>
        </w:rPr>
        <w:t xml:space="preserve"> </w:t>
      </w:r>
      <w:r w:rsidRPr="588F0C5B">
        <w:rPr>
          <w:rFonts w:ascii="Arial" w:hAnsi="Arial" w:cs="Arial"/>
          <w:sz w:val="24"/>
          <w:szCs w:val="24"/>
        </w:rPr>
        <w:t xml:space="preserve">Labor Day, </w:t>
      </w:r>
      <w:r w:rsidR="00FD3DAF" w:rsidRPr="588F0C5B">
        <w:rPr>
          <w:rFonts w:ascii="Arial" w:hAnsi="Arial" w:cs="Arial"/>
          <w:sz w:val="24"/>
          <w:szCs w:val="24"/>
        </w:rPr>
        <w:t>Indigenous People’s</w:t>
      </w:r>
      <w:r w:rsidR="00976188" w:rsidRPr="588F0C5B">
        <w:rPr>
          <w:rFonts w:ascii="Arial" w:hAnsi="Arial" w:cs="Arial"/>
          <w:sz w:val="24"/>
          <w:szCs w:val="24"/>
        </w:rPr>
        <w:t xml:space="preserve"> </w:t>
      </w:r>
      <w:r w:rsidRPr="588F0C5B">
        <w:rPr>
          <w:rFonts w:ascii="Arial" w:hAnsi="Arial" w:cs="Arial"/>
          <w:sz w:val="24"/>
          <w:szCs w:val="24"/>
        </w:rPr>
        <w:t>Day, Veteran’s Day, Thanksgiving, Thanksgiving</w:t>
      </w:r>
      <w:r w:rsidR="00217343" w:rsidRPr="588F0C5B">
        <w:rPr>
          <w:rFonts w:ascii="Arial" w:hAnsi="Arial" w:cs="Arial"/>
          <w:sz w:val="24"/>
          <w:szCs w:val="24"/>
        </w:rPr>
        <w:t xml:space="preserve"> </w:t>
      </w:r>
      <w:r w:rsidR="009C7264" w:rsidRPr="588F0C5B">
        <w:rPr>
          <w:rFonts w:ascii="Arial" w:hAnsi="Arial" w:cs="Arial"/>
          <w:sz w:val="24"/>
          <w:szCs w:val="24"/>
        </w:rPr>
        <w:t>Friday</w:t>
      </w:r>
      <w:r w:rsidRPr="588F0C5B">
        <w:rPr>
          <w:rFonts w:ascii="Arial" w:hAnsi="Arial" w:cs="Arial"/>
          <w:sz w:val="24"/>
          <w:szCs w:val="24"/>
        </w:rPr>
        <w:t>, and Christmas Day.</w:t>
      </w:r>
      <w:r w:rsidR="00A9458C" w:rsidRPr="588F0C5B">
        <w:rPr>
          <w:rFonts w:ascii="Arial" w:hAnsi="Arial" w:cs="Arial"/>
          <w:sz w:val="24"/>
          <w:szCs w:val="24"/>
        </w:rPr>
        <w:t xml:space="preserve"> </w:t>
      </w:r>
      <w:r w:rsidR="00A008E2" w:rsidRPr="588F0C5B">
        <w:rPr>
          <w:rFonts w:ascii="Arial" w:hAnsi="Arial" w:cs="Arial"/>
          <w:sz w:val="24"/>
          <w:szCs w:val="24"/>
        </w:rPr>
        <w:t xml:space="preserve">Holidays </w:t>
      </w:r>
      <w:r w:rsidR="00AE596D" w:rsidRPr="588F0C5B">
        <w:rPr>
          <w:rFonts w:ascii="Arial" w:hAnsi="Arial" w:cs="Arial"/>
          <w:sz w:val="24"/>
          <w:szCs w:val="24"/>
        </w:rPr>
        <w:t xml:space="preserve">are determined per the State of Maine </w:t>
      </w:r>
      <w:hyperlink r:id="rId19">
        <w:r w:rsidR="00AE596D" w:rsidRPr="588F0C5B">
          <w:rPr>
            <w:rStyle w:val="Hyperlink"/>
            <w:rFonts w:ascii="Arial" w:hAnsi="Arial" w:cs="Arial"/>
            <w:sz w:val="24"/>
            <w:szCs w:val="24"/>
          </w:rPr>
          <w:t xml:space="preserve">Bureau of </w:t>
        </w:r>
        <w:r w:rsidR="003B6CC2" w:rsidRPr="588F0C5B">
          <w:rPr>
            <w:rStyle w:val="Hyperlink"/>
            <w:rFonts w:ascii="Arial" w:hAnsi="Arial" w:cs="Arial"/>
            <w:sz w:val="24"/>
            <w:szCs w:val="24"/>
          </w:rPr>
          <w:t>Human Resources</w:t>
        </w:r>
      </w:hyperlink>
      <w:r w:rsidR="003B6CC2" w:rsidRPr="588F0C5B">
        <w:rPr>
          <w:rFonts w:ascii="Arial" w:hAnsi="Arial" w:cs="Arial"/>
          <w:sz w:val="24"/>
          <w:szCs w:val="24"/>
        </w:rPr>
        <w:t>.</w:t>
      </w:r>
    </w:p>
    <w:p w14:paraId="29BB0D40" w14:textId="7539E45A" w:rsidR="00217343" w:rsidRPr="00B437A7" w:rsidRDefault="000420E7" w:rsidP="169D8E92">
      <w:pPr>
        <w:pStyle w:val="ListParagraph"/>
        <w:widowControl/>
        <w:numPr>
          <w:ilvl w:val="2"/>
          <w:numId w:val="44"/>
        </w:numPr>
        <w:autoSpaceDE/>
        <w:autoSpaceDN/>
        <w:rPr>
          <w:rFonts w:ascii="Arial" w:hAnsi="Arial" w:cs="Arial"/>
          <w:sz w:val="24"/>
          <w:szCs w:val="24"/>
        </w:rPr>
      </w:pPr>
      <w:r w:rsidRPr="169D8E92">
        <w:rPr>
          <w:rFonts w:ascii="Arial" w:hAnsi="Arial" w:cs="Arial"/>
          <w:sz w:val="24"/>
          <w:szCs w:val="24"/>
        </w:rPr>
        <w:t>For libraries</w:t>
      </w:r>
      <w:r w:rsidR="00835C9E" w:rsidRPr="169D8E92">
        <w:rPr>
          <w:rFonts w:ascii="Arial" w:hAnsi="Arial" w:cs="Arial"/>
          <w:sz w:val="24"/>
          <w:szCs w:val="24"/>
        </w:rPr>
        <w:t xml:space="preserve"> that receive one or two days of service, </w:t>
      </w:r>
      <w:r w:rsidR="007D2AFD" w:rsidRPr="169D8E92">
        <w:rPr>
          <w:rFonts w:ascii="Arial" w:hAnsi="Arial" w:cs="Arial"/>
          <w:sz w:val="24"/>
          <w:szCs w:val="24"/>
        </w:rPr>
        <w:t xml:space="preserve">the </w:t>
      </w:r>
      <w:r w:rsidR="00F35FFB" w:rsidRPr="169D8E92">
        <w:rPr>
          <w:rFonts w:ascii="Arial" w:hAnsi="Arial" w:cs="Arial"/>
          <w:sz w:val="24"/>
          <w:szCs w:val="24"/>
        </w:rPr>
        <w:t xml:space="preserve">selected </w:t>
      </w:r>
      <w:r w:rsidR="2AD75947" w:rsidRPr="169D8E92">
        <w:rPr>
          <w:rFonts w:ascii="Arial" w:hAnsi="Arial" w:cs="Arial"/>
          <w:sz w:val="24"/>
          <w:szCs w:val="24"/>
        </w:rPr>
        <w:t xml:space="preserve">Awarded Bidder </w:t>
      </w:r>
      <w:r w:rsidR="007D2AFD" w:rsidRPr="169D8E92">
        <w:rPr>
          <w:rFonts w:ascii="Arial" w:hAnsi="Arial" w:cs="Arial"/>
          <w:sz w:val="24"/>
          <w:szCs w:val="24"/>
        </w:rPr>
        <w:t xml:space="preserve">will provide a </w:t>
      </w:r>
      <w:r w:rsidR="00B100DC" w:rsidRPr="169D8E92">
        <w:rPr>
          <w:rFonts w:ascii="Arial" w:hAnsi="Arial" w:cs="Arial"/>
          <w:sz w:val="24"/>
          <w:szCs w:val="24"/>
        </w:rPr>
        <w:t>makeup</w:t>
      </w:r>
      <w:r w:rsidR="007D2AFD" w:rsidRPr="169D8E92">
        <w:rPr>
          <w:rFonts w:ascii="Arial" w:hAnsi="Arial" w:cs="Arial"/>
          <w:sz w:val="24"/>
          <w:szCs w:val="24"/>
        </w:rPr>
        <w:t xml:space="preserve"> delivery following the holiday.</w:t>
      </w:r>
    </w:p>
    <w:p w14:paraId="28889F25" w14:textId="4E312E03" w:rsidR="00F13FD4" w:rsidRPr="00B437A7" w:rsidRDefault="00227C20" w:rsidP="169D8E92">
      <w:pPr>
        <w:pStyle w:val="ListParagraph"/>
        <w:widowControl/>
        <w:numPr>
          <w:ilvl w:val="2"/>
          <w:numId w:val="44"/>
        </w:numPr>
        <w:autoSpaceDE/>
        <w:autoSpaceDN/>
        <w:rPr>
          <w:rFonts w:ascii="Arial" w:hAnsi="Arial" w:cs="Arial"/>
          <w:sz w:val="24"/>
          <w:szCs w:val="24"/>
        </w:rPr>
      </w:pPr>
      <w:r w:rsidRPr="169D8E92">
        <w:rPr>
          <w:rFonts w:ascii="Arial" w:hAnsi="Arial" w:cs="Arial"/>
          <w:sz w:val="24"/>
          <w:szCs w:val="24"/>
        </w:rPr>
        <w:t>T</w:t>
      </w:r>
      <w:r w:rsidR="00E0155D" w:rsidRPr="169D8E92">
        <w:rPr>
          <w:rFonts w:ascii="Arial" w:hAnsi="Arial" w:cs="Arial"/>
          <w:sz w:val="24"/>
          <w:szCs w:val="24"/>
        </w:rPr>
        <w:t xml:space="preserve">he </w:t>
      </w:r>
      <w:r w:rsidR="44E51A91" w:rsidRPr="169D8E92">
        <w:rPr>
          <w:rFonts w:ascii="Arial" w:hAnsi="Arial" w:cs="Arial"/>
          <w:sz w:val="24"/>
          <w:szCs w:val="24"/>
        </w:rPr>
        <w:t xml:space="preserve">Awarded Bidder </w:t>
      </w:r>
      <w:r w:rsidR="00E0155D" w:rsidRPr="169D8E92">
        <w:rPr>
          <w:rFonts w:ascii="Arial" w:hAnsi="Arial" w:cs="Arial"/>
          <w:sz w:val="24"/>
          <w:szCs w:val="24"/>
        </w:rPr>
        <w:t>must be prepared for an increase above normal volume after a holiday.</w:t>
      </w:r>
    </w:p>
    <w:p w14:paraId="7F3C0A8E" w14:textId="77777777" w:rsidR="00F13FD4" w:rsidRPr="00B437A7" w:rsidRDefault="000420E7" w:rsidP="00257D5D">
      <w:pPr>
        <w:pStyle w:val="ListParagraph"/>
        <w:widowControl/>
        <w:numPr>
          <w:ilvl w:val="1"/>
          <w:numId w:val="44"/>
        </w:numPr>
        <w:autoSpaceDE/>
        <w:autoSpaceDN/>
        <w:rPr>
          <w:rFonts w:ascii="Arial" w:hAnsi="Arial" w:cs="Arial"/>
          <w:bCs/>
          <w:sz w:val="24"/>
          <w:szCs w:val="24"/>
        </w:rPr>
      </w:pPr>
      <w:r w:rsidRPr="588F0C5B">
        <w:rPr>
          <w:rFonts w:ascii="Arial" w:hAnsi="Arial" w:cs="Arial"/>
          <w:sz w:val="24"/>
          <w:szCs w:val="24"/>
        </w:rPr>
        <w:t>Inclement weather:</w:t>
      </w:r>
      <w:r w:rsidR="002F0D57" w:rsidRPr="588F0C5B">
        <w:rPr>
          <w:rFonts w:ascii="Arial" w:hAnsi="Arial" w:cs="Arial"/>
          <w:sz w:val="24"/>
          <w:szCs w:val="24"/>
        </w:rPr>
        <w:t xml:space="preserve"> </w:t>
      </w:r>
    </w:p>
    <w:p w14:paraId="5B6428B3" w14:textId="06C501D4" w:rsidR="00F13FD4" w:rsidRPr="00B437A7" w:rsidRDefault="00182EEB" w:rsidP="169D8E92">
      <w:pPr>
        <w:pStyle w:val="ListParagraph"/>
        <w:widowControl/>
        <w:numPr>
          <w:ilvl w:val="2"/>
          <w:numId w:val="44"/>
        </w:numPr>
        <w:autoSpaceDE/>
        <w:autoSpaceDN/>
        <w:rPr>
          <w:rFonts w:ascii="Arial" w:hAnsi="Arial" w:cs="Arial"/>
          <w:sz w:val="24"/>
          <w:szCs w:val="24"/>
        </w:rPr>
      </w:pPr>
      <w:r w:rsidRPr="169D8E92">
        <w:rPr>
          <w:rFonts w:ascii="Arial" w:hAnsi="Arial" w:cs="Arial"/>
          <w:sz w:val="24"/>
          <w:szCs w:val="24"/>
        </w:rPr>
        <w:t>This is Maine; i</w:t>
      </w:r>
      <w:r w:rsidR="00492699" w:rsidRPr="169D8E92">
        <w:rPr>
          <w:rFonts w:ascii="Arial" w:hAnsi="Arial" w:cs="Arial"/>
          <w:sz w:val="24"/>
          <w:szCs w:val="24"/>
        </w:rPr>
        <w:t>ndividual libraries will close depending on their local weather</w:t>
      </w:r>
      <w:r w:rsidRPr="169D8E92">
        <w:rPr>
          <w:rFonts w:ascii="Arial" w:hAnsi="Arial" w:cs="Arial"/>
          <w:sz w:val="24"/>
          <w:szCs w:val="24"/>
        </w:rPr>
        <w:t xml:space="preserve"> conditions</w:t>
      </w:r>
      <w:r w:rsidR="00492699" w:rsidRPr="169D8E92">
        <w:rPr>
          <w:rFonts w:ascii="Arial" w:hAnsi="Arial" w:cs="Arial"/>
          <w:sz w:val="24"/>
          <w:szCs w:val="24"/>
        </w:rPr>
        <w:t xml:space="preserve">. </w:t>
      </w:r>
      <w:r w:rsidR="00F35FFB" w:rsidRPr="169D8E92">
        <w:rPr>
          <w:rFonts w:ascii="Arial" w:hAnsi="Arial" w:cs="Arial"/>
          <w:sz w:val="24"/>
          <w:szCs w:val="24"/>
        </w:rPr>
        <w:t xml:space="preserve">The libraries will notify the </w:t>
      </w:r>
      <w:r w:rsidR="519D2EF9" w:rsidRPr="169D8E92">
        <w:rPr>
          <w:rFonts w:ascii="Arial" w:hAnsi="Arial" w:cs="Arial"/>
          <w:sz w:val="24"/>
          <w:szCs w:val="24"/>
        </w:rPr>
        <w:t xml:space="preserve">Awarded Bidder </w:t>
      </w:r>
      <w:r w:rsidR="00F35FFB" w:rsidRPr="169D8E92">
        <w:rPr>
          <w:rFonts w:ascii="Arial" w:hAnsi="Arial" w:cs="Arial"/>
          <w:sz w:val="24"/>
          <w:szCs w:val="24"/>
        </w:rPr>
        <w:t xml:space="preserve">as soon as possible about the closure. </w:t>
      </w:r>
    </w:p>
    <w:p w14:paraId="68EDF7C5" w14:textId="4D45D437" w:rsidR="00F75878" w:rsidRPr="00B437A7" w:rsidRDefault="00F75878" w:rsidP="169D8E92">
      <w:pPr>
        <w:pStyle w:val="ListParagraph"/>
        <w:widowControl/>
        <w:numPr>
          <w:ilvl w:val="2"/>
          <w:numId w:val="44"/>
        </w:numPr>
        <w:autoSpaceDE/>
        <w:autoSpaceDN/>
        <w:rPr>
          <w:rFonts w:ascii="Arial" w:hAnsi="Arial" w:cs="Arial"/>
          <w:sz w:val="24"/>
          <w:szCs w:val="24"/>
        </w:rPr>
      </w:pPr>
      <w:r w:rsidRPr="169D8E92">
        <w:rPr>
          <w:rFonts w:ascii="Arial" w:hAnsi="Arial" w:cs="Arial"/>
          <w:sz w:val="24"/>
          <w:szCs w:val="24"/>
        </w:rPr>
        <w:t xml:space="preserve">For libraries that receive one or two days of service, the </w:t>
      </w:r>
      <w:r w:rsidR="14FBDAAE" w:rsidRPr="169D8E92">
        <w:rPr>
          <w:rFonts w:ascii="Arial" w:hAnsi="Arial" w:cs="Arial"/>
          <w:sz w:val="24"/>
          <w:szCs w:val="24"/>
        </w:rPr>
        <w:t xml:space="preserve">Awarded Bidder </w:t>
      </w:r>
      <w:r w:rsidRPr="169D8E92">
        <w:rPr>
          <w:rFonts w:ascii="Arial" w:hAnsi="Arial" w:cs="Arial"/>
          <w:sz w:val="24"/>
          <w:szCs w:val="24"/>
        </w:rPr>
        <w:t xml:space="preserve">will provide a </w:t>
      </w:r>
      <w:r w:rsidR="00B100DC" w:rsidRPr="169D8E92">
        <w:rPr>
          <w:rFonts w:ascii="Arial" w:hAnsi="Arial" w:cs="Arial"/>
          <w:sz w:val="24"/>
          <w:szCs w:val="24"/>
        </w:rPr>
        <w:t>makeup</w:t>
      </w:r>
      <w:r w:rsidRPr="169D8E92">
        <w:rPr>
          <w:rFonts w:ascii="Arial" w:hAnsi="Arial" w:cs="Arial"/>
          <w:sz w:val="24"/>
          <w:szCs w:val="24"/>
        </w:rPr>
        <w:t xml:space="preserve"> delivery following the day of closure whenever possible, given weather conditions.</w:t>
      </w:r>
    </w:p>
    <w:p w14:paraId="6524EB40" w14:textId="77777777" w:rsidR="0031527D" w:rsidRPr="00B437A7" w:rsidRDefault="0031527D" w:rsidP="00123230">
      <w:pPr>
        <w:widowControl/>
        <w:autoSpaceDE/>
        <w:autoSpaceDN/>
        <w:rPr>
          <w:rFonts w:ascii="Arial" w:hAnsi="Arial" w:cs="Arial"/>
          <w:bCs/>
          <w:sz w:val="24"/>
          <w:szCs w:val="24"/>
        </w:rPr>
      </w:pPr>
    </w:p>
    <w:p w14:paraId="0AFB767A" w14:textId="77777777" w:rsidR="009948AD" w:rsidRPr="00B437A7" w:rsidRDefault="00F70038" w:rsidP="009948AD">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Communications</w:t>
      </w:r>
    </w:p>
    <w:p w14:paraId="7238EE62" w14:textId="1AE8355A" w:rsidR="008D3958" w:rsidRPr="00B437A7" w:rsidRDefault="6E8D38E3" w:rsidP="169D8E92">
      <w:pPr>
        <w:pStyle w:val="ListParagraph"/>
        <w:widowControl/>
        <w:numPr>
          <w:ilvl w:val="0"/>
          <w:numId w:val="49"/>
        </w:numPr>
        <w:autoSpaceDE/>
        <w:autoSpaceDN/>
        <w:rPr>
          <w:rFonts w:ascii="Arial" w:hAnsi="Arial" w:cs="Arial"/>
          <w:sz w:val="24"/>
          <w:szCs w:val="24"/>
        </w:rPr>
      </w:pPr>
      <w:r w:rsidRPr="588F0C5B">
        <w:rPr>
          <w:rFonts w:ascii="Arial" w:hAnsi="Arial" w:cs="Arial"/>
          <w:sz w:val="24"/>
          <w:szCs w:val="24"/>
        </w:rPr>
        <w:t xml:space="preserve">Awarded Bidder </w:t>
      </w:r>
      <w:r w:rsidR="008D3958" w:rsidRPr="588F0C5B">
        <w:rPr>
          <w:rFonts w:ascii="Arial" w:hAnsi="Arial" w:cs="Arial"/>
          <w:sz w:val="24"/>
          <w:szCs w:val="24"/>
        </w:rPr>
        <w:t xml:space="preserve">must provide a contact person(s) who is on-duty and accessible by telephone and email Monday through Friday during the hours 8 a.m. - 5 p.m. to resolve problems reported by participating libraries and the Department, and to contact drivers as necessary. The </w:t>
      </w:r>
      <w:r w:rsidR="65E47023" w:rsidRPr="588F0C5B">
        <w:rPr>
          <w:rFonts w:ascii="Arial" w:hAnsi="Arial" w:cs="Arial"/>
          <w:sz w:val="24"/>
          <w:szCs w:val="24"/>
        </w:rPr>
        <w:t xml:space="preserve">Awarded Bidder </w:t>
      </w:r>
      <w:r w:rsidR="008D3958" w:rsidRPr="588F0C5B">
        <w:rPr>
          <w:rFonts w:ascii="Arial" w:hAnsi="Arial" w:cs="Arial"/>
          <w:sz w:val="24"/>
          <w:szCs w:val="24"/>
        </w:rPr>
        <w:t xml:space="preserve">will acknowledge and respond to questions and feedback from the Department </w:t>
      </w:r>
      <w:r w:rsidR="73D46CC9" w:rsidRPr="588F0C5B">
        <w:rPr>
          <w:rFonts w:ascii="Arial" w:hAnsi="Arial" w:cs="Arial"/>
          <w:sz w:val="24"/>
          <w:szCs w:val="24"/>
        </w:rPr>
        <w:t xml:space="preserve">and libraries </w:t>
      </w:r>
      <w:r w:rsidR="008D3958" w:rsidRPr="588F0C5B">
        <w:rPr>
          <w:rFonts w:ascii="Arial" w:hAnsi="Arial" w:cs="Arial"/>
          <w:sz w:val="24"/>
          <w:szCs w:val="24"/>
        </w:rPr>
        <w:t>within one hour of receipt</w:t>
      </w:r>
      <w:r w:rsidR="757C33C4" w:rsidRPr="588F0C5B">
        <w:rPr>
          <w:rFonts w:ascii="Arial" w:hAnsi="Arial" w:cs="Arial"/>
          <w:sz w:val="24"/>
          <w:szCs w:val="24"/>
        </w:rPr>
        <w:t xml:space="preserve"> during working hours</w:t>
      </w:r>
      <w:r w:rsidR="008D3958" w:rsidRPr="588F0C5B">
        <w:rPr>
          <w:rFonts w:ascii="Arial" w:hAnsi="Arial" w:cs="Arial"/>
          <w:sz w:val="24"/>
          <w:szCs w:val="24"/>
        </w:rPr>
        <w:t>.</w:t>
      </w:r>
    </w:p>
    <w:p w14:paraId="169E0AFD" w14:textId="64E1BE5C" w:rsidR="00D00520" w:rsidRPr="00B437A7" w:rsidRDefault="0BAA276D" w:rsidP="169D8E92">
      <w:pPr>
        <w:pStyle w:val="ListParagraph"/>
        <w:widowControl/>
        <w:numPr>
          <w:ilvl w:val="0"/>
          <w:numId w:val="49"/>
        </w:numPr>
        <w:autoSpaceDE/>
        <w:autoSpaceDN/>
        <w:rPr>
          <w:rFonts w:ascii="Arial" w:hAnsi="Arial" w:cs="Arial"/>
          <w:b/>
          <w:bCs/>
          <w:sz w:val="24"/>
          <w:szCs w:val="24"/>
        </w:rPr>
      </w:pPr>
      <w:r w:rsidRPr="169D8E92">
        <w:rPr>
          <w:rFonts w:ascii="Arial" w:hAnsi="Arial" w:cs="Arial"/>
          <w:sz w:val="24"/>
          <w:szCs w:val="24"/>
        </w:rPr>
        <w:t xml:space="preserve">Awarded Bidder </w:t>
      </w:r>
      <w:r w:rsidR="009948AD" w:rsidRPr="169D8E92">
        <w:rPr>
          <w:rFonts w:ascii="Arial" w:hAnsi="Arial" w:cs="Arial"/>
          <w:sz w:val="24"/>
          <w:szCs w:val="24"/>
        </w:rPr>
        <w:t>must</w:t>
      </w:r>
      <w:r w:rsidR="00D00520" w:rsidRPr="169D8E92">
        <w:rPr>
          <w:rFonts w:ascii="Arial" w:hAnsi="Arial" w:cs="Arial"/>
          <w:sz w:val="24"/>
          <w:szCs w:val="24"/>
        </w:rPr>
        <w:t xml:space="preserve"> </w:t>
      </w:r>
      <w:r w:rsidR="0085071C" w:rsidRPr="169D8E92">
        <w:rPr>
          <w:rFonts w:ascii="Arial" w:hAnsi="Arial" w:cs="Arial"/>
          <w:sz w:val="24"/>
          <w:szCs w:val="24"/>
        </w:rPr>
        <w:t xml:space="preserve">regularly </w:t>
      </w:r>
      <w:r w:rsidR="00D00520" w:rsidRPr="169D8E92">
        <w:rPr>
          <w:rFonts w:ascii="Arial" w:hAnsi="Arial" w:cs="Arial"/>
          <w:sz w:val="24"/>
          <w:szCs w:val="24"/>
        </w:rPr>
        <w:t>communicate with the Department</w:t>
      </w:r>
      <w:r w:rsidR="00EA7B0A" w:rsidRPr="169D8E92">
        <w:rPr>
          <w:rFonts w:ascii="Arial" w:hAnsi="Arial" w:cs="Arial"/>
          <w:sz w:val="24"/>
          <w:szCs w:val="24"/>
        </w:rPr>
        <w:t xml:space="preserve"> and </w:t>
      </w:r>
      <w:r w:rsidR="008B30C2" w:rsidRPr="169D8E92">
        <w:rPr>
          <w:rFonts w:ascii="Arial" w:hAnsi="Arial" w:cs="Arial"/>
          <w:sz w:val="24"/>
          <w:szCs w:val="24"/>
        </w:rPr>
        <w:t xml:space="preserve">URSUS and </w:t>
      </w:r>
      <w:r w:rsidR="00EA7B0A" w:rsidRPr="169D8E92">
        <w:rPr>
          <w:rFonts w:ascii="Arial" w:hAnsi="Arial" w:cs="Arial"/>
          <w:sz w:val="24"/>
          <w:szCs w:val="24"/>
        </w:rPr>
        <w:t xml:space="preserve">CBB libraries </w:t>
      </w:r>
      <w:r w:rsidR="00D00520" w:rsidRPr="169D8E92">
        <w:rPr>
          <w:rFonts w:ascii="Arial" w:hAnsi="Arial" w:cs="Arial"/>
          <w:sz w:val="24"/>
          <w:szCs w:val="24"/>
        </w:rPr>
        <w:t xml:space="preserve">via email </w:t>
      </w:r>
      <w:r w:rsidR="006910F5" w:rsidRPr="169D8E92">
        <w:rPr>
          <w:rFonts w:ascii="Arial" w:hAnsi="Arial" w:cs="Arial"/>
          <w:sz w:val="24"/>
          <w:szCs w:val="24"/>
        </w:rPr>
        <w:t>concerning</w:t>
      </w:r>
      <w:r w:rsidR="00D00520" w:rsidRPr="169D8E92">
        <w:rPr>
          <w:rFonts w:ascii="Arial" w:hAnsi="Arial" w:cs="Arial"/>
          <w:sz w:val="24"/>
          <w:szCs w:val="24"/>
        </w:rPr>
        <w:t xml:space="preserve"> billing queries, missed deliveries, </w:t>
      </w:r>
      <w:r w:rsidR="006910F5" w:rsidRPr="169D8E92">
        <w:rPr>
          <w:rFonts w:ascii="Arial" w:hAnsi="Arial" w:cs="Arial"/>
          <w:sz w:val="24"/>
          <w:szCs w:val="24"/>
        </w:rPr>
        <w:t xml:space="preserve">route changes, </w:t>
      </w:r>
      <w:r w:rsidR="00D00520" w:rsidRPr="169D8E92">
        <w:rPr>
          <w:rFonts w:ascii="Arial" w:hAnsi="Arial" w:cs="Arial"/>
          <w:sz w:val="24"/>
          <w:szCs w:val="24"/>
        </w:rPr>
        <w:t>and all other needed communication.</w:t>
      </w:r>
    </w:p>
    <w:p w14:paraId="48184934" w14:textId="2BF07D5A" w:rsidR="00D00520" w:rsidRPr="00B437A7" w:rsidRDefault="035C1012" w:rsidP="169D8E92">
      <w:pPr>
        <w:pStyle w:val="ListParagraph"/>
        <w:widowControl/>
        <w:numPr>
          <w:ilvl w:val="0"/>
          <w:numId w:val="49"/>
        </w:numPr>
        <w:autoSpaceDE/>
        <w:autoSpaceDN/>
        <w:rPr>
          <w:rFonts w:ascii="Arial" w:hAnsi="Arial" w:cs="Arial"/>
          <w:sz w:val="24"/>
          <w:szCs w:val="24"/>
        </w:rPr>
      </w:pPr>
      <w:r w:rsidRPr="169D8E92">
        <w:rPr>
          <w:rFonts w:ascii="Arial" w:hAnsi="Arial" w:cs="Arial"/>
          <w:sz w:val="24"/>
          <w:szCs w:val="24"/>
        </w:rPr>
        <w:t xml:space="preserve">Awarded Bidder </w:t>
      </w:r>
      <w:r w:rsidR="009948AD" w:rsidRPr="169D8E92">
        <w:rPr>
          <w:rFonts w:ascii="Arial" w:hAnsi="Arial" w:cs="Arial"/>
          <w:sz w:val="24"/>
          <w:szCs w:val="24"/>
        </w:rPr>
        <w:t>must communicate</w:t>
      </w:r>
      <w:r w:rsidR="00D00520" w:rsidRPr="169D8E92">
        <w:rPr>
          <w:rFonts w:ascii="Arial" w:hAnsi="Arial" w:cs="Arial"/>
          <w:sz w:val="24"/>
          <w:szCs w:val="24"/>
        </w:rPr>
        <w:t xml:space="preserve"> directly with the libraries via email or phone concerning missed or late deliveries, challenges providing deliveries at the location, needed keys or codes, make up deliveries, attempts to locate lost items, and all other needed communication. </w:t>
      </w:r>
    </w:p>
    <w:p w14:paraId="480605C4" w14:textId="77777777" w:rsidR="00E869D4" w:rsidRDefault="00A85BCB" w:rsidP="169D8E92">
      <w:pPr>
        <w:pStyle w:val="ListParagraph"/>
        <w:widowControl/>
        <w:numPr>
          <w:ilvl w:val="0"/>
          <w:numId w:val="49"/>
        </w:numPr>
        <w:autoSpaceDE/>
        <w:autoSpaceDN/>
        <w:rPr>
          <w:rFonts w:ascii="Arial" w:hAnsi="Arial" w:cs="Arial"/>
          <w:sz w:val="24"/>
          <w:szCs w:val="24"/>
        </w:rPr>
      </w:pPr>
      <w:r w:rsidRPr="169D8E92">
        <w:rPr>
          <w:rFonts w:ascii="Arial" w:hAnsi="Arial" w:cs="Arial"/>
          <w:sz w:val="24"/>
          <w:szCs w:val="24"/>
        </w:rPr>
        <w:t>The Department will provide a feedback form</w:t>
      </w:r>
      <w:r w:rsidR="00EA4A35" w:rsidRPr="169D8E92">
        <w:rPr>
          <w:rFonts w:ascii="Arial" w:hAnsi="Arial" w:cs="Arial"/>
          <w:sz w:val="24"/>
          <w:szCs w:val="24"/>
        </w:rPr>
        <w:t xml:space="preserve">, </w:t>
      </w:r>
      <w:hyperlink r:id="rId20">
        <w:r w:rsidR="00EA4A35" w:rsidRPr="169D8E92">
          <w:rPr>
            <w:rStyle w:val="Hyperlink"/>
            <w:rFonts w:ascii="Arial" w:hAnsi="Arial" w:cs="Arial"/>
            <w:sz w:val="24"/>
            <w:szCs w:val="24"/>
          </w:rPr>
          <w:t>https://www.maine.gov/msl/libs/interlib/illfeedback.htm</w:t>
        </w:r>
      </w:hyperlink>
      <w:r w:rsidR="00EA4A35" w:rsidRPr="169D8E92">
        <w:rPr>
          <w:rFonts w:ascii="Arial" w:hAnsi="Arial" w:cs="Arial"/>
          <w:sz w:val="24"/>
          <w:szCs w:val="24"/>
        </w:rPr>
        <w:t xml:space="preserve">, </w:t>
      </w:r>
      <w:r w:rsidRPr="169D8E92">
        <w:rPr>
          <w:rFonts w:ascii="Arial" w:hAnsi="Arial" w:cs="Arial"/>
          <w:sz w:val="24"/>
          <w:szCs w:val="24"/>
        </w:rPr>
        <w:t xml:space="preserve">that </w:t>
      </w:r>
      <w:r w:rsidR="009E0C46" w:rsidRPr="169D8E92">
        <w:rPr>
          <w:rFonts w:ascii="Arial" w:hAnsi="Arial" w:cs="Arial"/>
          <w:sz w:val="24"/>
          <w:szCs w:val="24"/>
        </w:rPr>
        <w:t xml:space="preserve">library staff fill out to alert both the </w:t>
      </w:r>
      <w:r w:rsidR="75245AA2" w:rsidRPr="169D8E92">
        <w:rPr>
          <w:rFonts w:ascii="Arial" w:hAnsi="Arial" w:cs="Arial"/>
          <w:sz w:val="24"/>
          <w:szCs w:val="24"/>
        </w:rPr>
        <w:t xml:space="preserve">Awarded Bidder </w:t>
      </w:r>
      <w:r w:rsidR="009E0C46" w:rsidRPr="169D8E92">
        <w:rPr>
          <w:rFonts w:ascii="Arial" w:hAnsi="Arial" w:cs="Arial"/>
          <w:sz w:val="24"/>
          <w:szCs w:val="24"/>
        </w:rPr>
        <w:t xml:space="preserve">and Department staff of upcoming library closures, </w:t>
      </w:r>
      <w:r w:rsidR="00F57C36" w:rsidRPr="169D8E92">
        <w:rPr>
          <w:rFonts w:ascii="Arial" w:hAnsi="Arial" w:cs="Arial"/>
          <w:sz w:val="24"/>
          <w:szCs w:val="24"/>
        </w:rPr>
        <w:t xml:space="preserve">missed or incomplete deliveries, temporary shifts in pickup/drop off locations, and other immediate issues. </w:t>
      </w:r>
    </w:p>
    <w:p w14:paraId="16E5AD0C" w14:textId="446DEC10" w:rsidR="00A85BCB" w:rsidRPr="00B437A7" w:rsidRDefault="001744C1" w:rsidP="00781351">
      <w:pPr>
        <w:pStyle w:val="ListParagraph"/>
        <w:widowControl/>
        <w:numPr>
          <w:ilvl w:val="1"/>
          <w:numId w:val="49"/>
        </w:numPr>
        <w:autoSpaceDE/>
        <w:autoSpaceDN/>
        <w:rPr>
          <w:rFonts w:ascii="Arial" w:hAnsi="Arial" w:cs="Arial"/>
          <w:sz w:val="24"/>
          <w:szCs w:val="24"/>
        </w:rPr>
      </w:pPr>
      <w:r w:rsidRPr="588F0C5B">
        <w:rPr>
          <w:rFonts w:ascii="Arial" w:hAnsi="Arial" w:cs="Arial"/>
          <w:sz w:val="24"/>
          <w:szCs w:val="24"/>
        </w:rPr>
        <w:t xml:space="preserve">Bidders may </w:t>
      </w:r>
      <w:r w:rsidR="005B5891" w:rsidRPr="588F0C5B">
        <w:rPr>
          <w:rFonts w:ascii="Arial" w:hAnsi="Arial" w:cs="Arial"/>
          <w:sz w:val="24"/>
          <w:szCs w:val="24"/>
        </w:rPr>
        <w:t>propose new</w:t>
      </w:r>
      <w:r w:rsidR="00D61F50" w:rsidRPr="588F0C5B">
        <w:rPr>
          <w:rFonts w:ascii="Arial" w:hAnsi="Arial" w:cs="Arial"/>
          <w:sz w:val="24"/>
          <w:szCs w:val="24"/>
        </w:rPr>
        <w:t>/</w:t>
      </w:r>
      <w:r w:rsidR="005B5891" w:rsidRPr="588F0C5B">
        <w:rPr>
          <w:rFonts w:ascii="Arial" w:hAnsi="Arial" w:cs="Arial"/>
          <w:sz w:val="24"/>
          <w:szCs w:val="24"/>
        </w:rPr>
        <w:t>more efficient methods of communication.</w:t>
      </w:r>
      <w:r w:rsidR="00A85BCB" w:rsidRPr="588F0C5B">
        <w:rPr>
          <w:rFonts w:ascii="Arial" w:hAnsi="Arial" w:cs="Arial"/>
          <w:sz w:val="24"/>
          <w:szCs w:val="24"/>
        </w:rPr>
        <w:t xml:space="preserve"> </w:t>
      </w:r>
    </w:p>
    <w:p w14:paraId="45762728" w14:textId="7E5F5BCE" w:rsidR="0049454E" w:rsidRPr="00B437A7" w:rsidRDefault="0049454E" w:rsidP="169D8E92">
      <w:pPr>
        <w:pStyle w:val="ListParagraph"/>
        <w:widowControl/>
        <w:numPr>
          <w:ilvl w:val="0"/>
          <w:numId w:val="49"/>
        </w:numPr>
        <w:autoSpaceDE/>
        <w:autoSpaceDN/>
        <w:rPr>
          <w:rFonts w:ascii="Arial" w:hAnsi="Arial" w:cs="Arial"/>
          <w:sz w:val="24"/>
          <w:szCs w:val="24"/>
        </w:rPr>
      </w:pPr>
      <w:r w:rsidRPr="588F0C5B">
        <w:rPr>
          <w:rFonts w:ascii="Arial" w:hAnsi="Arial" w:cs="Arial"/>
          <w:sz w:val="24"/>
          <w:szCs w:val="24"/>
        </w:rPr>
        <w:t xml:space="preserve">Libraries will notify </w:t>
      </w:r>
      <w:r w:rsidR="010DF52F" w:rsidRPr="588F0C5B">
        <w:rPr>
          <w:rFonts w:ascii="Arial" w:hAnsi="Arial" w:cs="Arial"/>
          <w:sz w:val="24"/>
          <w:szCs w:val="24"/>
        </w:rPr>
        <w:t xml:space="preserve">Awarded Bidder </w:t>
      </w:r>
      <w:r w:rsidRPr="588F0C5B">
        <w:rPr>
          <w:rFonts w:ascii="Arial" w:hAnsi="Arial" w:cs="Arial"/>
          <w:sz w:val="24"/>
          <w:szCs w:val="24"/>
        </w:rPr>
        <w:t>about</w:t>
      </w:r>
      <w:r w:rsidR="00500B5F" w:rsidRPr="588F0C5B">
        <w:rPr>
          <w:rFonts w:ascii="Arial" w:hAnsi="Arial" w:cs="Arial"/>
          <w:sz w:val="24"/>
          <w:szCs w:val="24"/>
        </w:rPr>
        <w:t xml:space="preserve"> library closures</w:t>
      </w:r>
      <w:r w:rsidR="00E454B9" w:rsidRPr="588F0C5B">
        <w:rPr>
          <w:rFonts w:ascii="Arial" w:hAnsi="Arial" w:cs="Arial"/>
          <w:sz w:val="24"/>
          <w:szCs w:val="24"/>
        </w:rPr>
        <w:t xml:space="preserve"> by at least 3 pm the day before </w:t>
      </w:r>
      <w:r w:rsidR="00075B6F" w:rsidRPr="588F0C5B">
        <w:rPr>
          <w:rFonts w:ascii="Arial" w:hAnsi="Arial" w:cs="Arial"/>
          <w:sz w:val="24"/>
          <w:szCs w:val="24"/>
        </w:rPr>
        <w:t xml:space="preserve">the closure </w:t>
      </w:r>
      <w:r w:rsidR="00500B5F" w:rsidRPr="588F0C5B">
        <w:rPr>
          <w:rFonts w:ascii="Arial" w:hAnsi="Arial" w:cs="Arial"/>
          <w:sz w:val="24"/>
          <w:szCs w:val="24"/>
        </w:rPr>
        <w:t>whenever possibl</w:t>
      </w:r>
      <w:r w:rsidR="00513D9A" w:rsidRPr="588F0C5B">
        <w:rPr>
          <w:rFonts w:ascii="Arial" w:hAnsi="Arial" w:cs="Arial"/>
          <w:sz w:val="24"/>
          <w:szCs w:val="24"/>
        </w:rPr>
        <w:t xml:space="preserve">e via the feedback form. The </w:t>
      </w:r>
      <w:r w:rsidR="6F7AB1CE" w:rsidRPr="588F0C5B">
        <w:rPr>
          <w:rFonts w:ascii="Arial" w:hAnsi="Arial" w:cs="Arial"/>
          <w:sz w:val="24"/>
          <w:szCs w:val="24"/>
        </w:rPr>
        <w:t xml:space="preserve">Awarded Bidder </w:t>
      </w:r>
      <w:r w:rsidR="00513D9A" w:rsidRPr="588F0C5B">
        <w:rPr>
          <w:rFonts w:ascii="Arial" w:hAnsi="Arial" w:cs="Arial"/>
          <w:sz w:val="24"/>
          <w:szCs w:val="24"/>
        </w:rPr>
        <w:t xml:space="preserve">must delete these cancellations from the schedule and must not bill for them. </w:t>
      </w:r>
      <w:r w:rsidR="009C1A40" w:rsidRPr="588F0C5B">
        <w:rPr>
          <w:rFonts w:ascii="Arial" w:hAnsi="Arial" w:cs="Arial"/>
          <w:sz w:val="24"/>
          <w:szCs w:val="24"/>
        </w:rPr>
        <w:t>In the event of an emergency (i.e., weather</w:t>
      </w:r>
      <w:r w:rsidR="00ED5590" w:rsidRPr="588F0C5B">
        <w:rPr>
          <w:rFonts w:ascii="Arial" w:hAnsi="Arial" w:cs="Arial"/>
          <w:sz w:val="24"/>
          <w:szCs w:val="24"/>
        </w:rPr>
        <w:t xml:space="preserve">, water main break, etc.) that closes a library without </w:t>
      </w:r>
      <w:r w:rsidR="00ED1044" w:rsidRPr="588F0C5B">
        <w:rPr>
          <w:rFonts w:ascii="Arial" w:hAnsi="Arial" w:cs="Arial"/>
          <w:sz w:val="24"/>
          <w:szCs w:val="24"/>
        </w:rPr>
        <w:t xml:space="preserve">advance notice, the library will notify the </w:t>
      </w:r>
      <w:r w:rsidR="26CD7431" w:rsidRPr="588F0C5B">
        <w:rPr>
          <w:rFonts w:ascii="Arial" w:hAnsi="Arial" w:cs="Arial"/>
          <w:sz w:val="24"/>
          <w:szCs w:val="24"/>
        </w:rPr>
        <w:t xml:space="preserve">Awarded Bidder </w:t>
      </w:r>
      <w:r w:rsidR="00ED1044" w:rsidRPr="588F0C5B">
        <w:rPr>
          <w:rFonts w:ascii="Arial" w:hAnsi="Arial" w:cs="Arial"/>
          <w:sz w:val="24"/>
          <w:szCs w:val="24"/>
        </w:rPr>
        <w:t xml:space="preserve">as soon as possible about the closure and the </w:t>
      </w:r>
      <w:r w:rsidR="5D4C4D24" w:rsidRPr="588F0C5B">
        <w:rPr>
          <w:rFonts w:ascii="Arial" w:hAnsi="Arial" w:cs="Arial"/>
          <w:sz w:val="24"/>
          <w:szCs w:val="24"/>
        </w:rPr>
        <w:t xml:space="preserve">Awarded Bidder </w:t>
      </w:r>
      <w:r w:rsidR="00ED1044" w:rsidRPr="588F0C5B">
        <w:rPr>
          <w:rFonts w:ascii="Arial" w:hAnsi="Arial" w:cs="Arial"/>
          <w:sz w:val="24"/>
          <w:szCs w:val="24"/>
        </w:rPr>
        <w:t xml:space="preserve">must make a reasonable attempt to </w:t>
      </w:r>
      <w:r w:rsidR="00454E87" w:rsidRPr="588F0C5B">
        <w:rPr>
          <w:rFonts w:ascii="Arial" w:hAnsi="Arial" w:cs="Arial"/>
          <w:sz w:val="24"/>
          <w:szCs w:val="24"/>
        </w:rPr>
        <w:t>cancel the delivery with the driver</w:t>
      </w:r>
      <w:r w:rsidR="00D33EF7" w:rsidRPr="588F0C5B">
        <w:rPr>
          <w:rFonts w:ascii="Arial" w:hAnsi="Arial" w:cs="Arial"/>
          <w:sz w:val="24"/>
          <w:szCs w:val="24"/>
        </w:rPr>
        <w:t xml:space="preserve"> and not bill for the stop. </w:t>
      </w:r>
      <w:r w:rsidR="00E44C4F" w:rsidRPr="588F0C5B">
        <w:rPr>
          <w:rFonts w:ascii="Arial" w:hAnsi="Arial" w:cs="Arial"/>
          <w:sz w:val="24"/>
          <w:szCs w:val="24"/>
        </w:rPr>
        <w:t xml:space="preserve">In the event that a library </w:t>
      </w:r>
      <w:r w:rsidR="00354B84" w:rsidRPr="588F0C5B">
        <w:rPr>
          <w:rFonts w:ascii="Arial" w:hAnsi="Arial" w:cs="Arial"/>
          <w:sz w:val="24"/>
          <w:szCs w:val="24"/>
        </w:rPr>
        <w:t xml:space="preserve">fails to notify the </w:t>
      </w:r>
      <w:r w:rsidR="169F3D7E" w:rsidRPr="588F0C5B">
        <w:rPr>
          <w:rFonts w:ascii="Arial" w:hAnsi="Arial" w:cs="Arial"/>
          <w:sz w:val="24"/>
          <w:szCs w:val="24"/>
        </w:rPr>
        <w:t xml:space="preserve">Awarded Bidder </w:t>
      </w:r>
      <w:r w:rsidR="00354B84" w:rsidRPr="588F0C5B">
        <w:rPr>
          <w:rFonts w:ascii="Arial" w:hAnsi="Arial" w:cs="Arial"/>
          <w:sz w:val="24"/>
          <w:szCs w:val="24"/>
        </w:rPr>
        <w:t xml:space="preserve">about a known closure and the driver attempts a delivery, the </w:t>
      </w:r>
      <w:r w:rsidR="590E7C7F" w:rsidRPr="588F0C5B">
        <w:rPr>
          <w:rFonts w:ascii="Arial" w:hAnsi="Arial" w:cs="Arial"/>
          <w:sz w:val="24"/>
          <w:szCs w:val="24"/>
        </w:rPr>
        <w:t xml:space="preserve">Awarded Bidder </w:t>
      </w:r>
      <w:r w:rsidR="00354B84" w:rsidRPr="588F0C5B">
        <w:rPr>
          <w:rFonts w:ascii="Arial" w:hAnsi="Arial" w:cs="Arial"/>
          <w:sz w:val="24"/>
          <w:szCs w:val="24"/>
        </w:rPr>
        <w:t>may charge the full cost for that stop.</w:t>
      </w:r>
      <w:r w:rsidR="00500B5F" w:rsidRPr="588F0C5B">
        <w:rPr>
          <w:rFonts w:ascii="Arial" w:hAnsi="Arial" w:cs="Arial"/>
          <w:sz w:val="24"/>
          <w:szCs w:val="24"/>
        </w:rPr>
        <w:t xml:space="preserve"> </w:t>
      </w:r>
    </w:p>
    <w:p w14:paraId="6B2764BA" w14:textId="2B51F289" w:rsidR="004403BB" w:rsidRPr="00B437A7" w:rsidRDefault="00FB04BF" w:rsidP="169D8E92">
      <w:pPr>
        <w:pStyle w:val="ListParagraph"/>
        <w:widowControl/>
        <w:numPr>
          <w:ilvl w:val="0"/>
          <w:numId w:val="49"/>
        </w:numPr>
        <w:autoSpaceDE/>
        <w:autoSpaceDN/>
        <w:rPr>
          <w:rFonts w:ascii="Arial" w:hAnsi="Arial" w:cs="Arial"/>
          <w:sz w:val="24"/>
          <w:szCs w:val="24"/>
        </w:rPr>
      </w:pPr>
      <w:r w:rsidRPr="588F0C5B">
        <w:rPr>
          <w:rFonts w:ascii="Arial" w:hAnsi="Arial" w:cs="Arial"/>
          <w:sz w:val="24"/>
          <w:szCs w:val="24"/>
        </w:rPr>
        <w:t>Drivers must speak, read</w:t>
      </w:r>
      <w:r w:rsidR="001A1801" w:rsidRPr="588F0C5B">
        <w:rPr>
          <w:rFonts w:ascii="Arial" w:hAnsi="Arial" w:cs="Arial"/>
          <w:sz w:val="24"/>
          <w:szCs w:val="24"/>
        </w:rPr>
        <w:t>,</w:t>
      </w:r>
      <w:r w:rsidRPr="588F0C5B">
        <w:rPr>
          <w:rFonts w:ascii="Arial" w:hAnsi="Arial" w:cs="Arial"/>
          <w:sz w:val="24"/>
          <w:szCs w:val="24"/>
        </w:rPr>
        <w:t xml:space="preserve"> and write English sufficient for basic communication with the</w:t>
      </w:r>
      <w:r w:rsidR="004403BB" w:rsidRPr="588F0C5B">
        <w:rPr>
          <w:rFonts w:ascii="Arial" w:hAnsi="Arial" w:cs="Arial"/>
          <w:sz w:val="24"/>
          <w:szCs w:val="24"/>
        </w:rPr>
        <w:t xml:space="preserve"> </w:t>
      </w:r>
      <w:r w:rsidR="21A5A063" w:rsidRPr="588F0C5B">
        <w:rPr>
          <w:rFonts w:ascii="Arial" w:hAnsi="Arial" w:cs="Arial"/>
          <w:sz w:val="24"/>
          <w:szCs w:val="24"/>
        </w:rPr>
        <w:t xml:space="preserve">Awarded Bidder’s </w:t>
      </w:r>
      <w:r w:rsidRPr="588F0C5B">
        <w:rPr>
          <w:rFonts w:ascii="Arial" w:hAnsi="Arial" w:cs="Arial"/>
          <w:sz w:val="24"/>
          <w:szCs w:val="24"/>
        </w:rPr>
        <w:t xml:space="preserve">dispatch staff and staff at libraries. </w:t>
      </w:r>
    </w:p>
    <w:p w14:paraId="56C94853" w14:textId="4E679AFE" w:rsidR="00FB04BF" w:rsidRPr="00B437A7" w:rsidRDefault="004403BB" w:rsidP="169D8E92">
      <w:pPr>
        <w:pStyle w:val="ListParagraph"/>
        <w:widowControl/>
        <w:numPr>
          <w:ilvl w:val="0"/>
          <w:numId w:val="49"/>
        </w:numPr>
        <w:autoSpaceDE/>
        <w:autoSpaceDN/>
        <w:rPr>
          <w:rFonts w:ascii="Arial" w:hAnsi="Arial" w:cs="Arial"/>
          <w:sz w:val="24"/>
          <w:szCs w:val="24"/>
        </w:rPr>
      </w:pPr>
      <w:r w:rsidRPr="588F0C5B">
        <w:rPr>
          <w:rFonts w:ascii="Arial" w:hAnsi="Arial" w:cs="Arial"/>
          <w:sz w:val="24"/>
          <w:szCs w:val="24"/>
        </w:rPr>
        <w:t>T</w:t>
      </w:r>
      <w:r w:rsidR="00FB04BF" w:rsidRPr="588F0C5B">
        <w:rPr>
          <w:rFonts w:ascii="Arial" w:hAnsi="Arial" w:cs="Arial"/>
          <w:sz w:val="24"/>
          <w:szCs w:val="24"/>
        </w:rPr>
        <w:t xml:space="preserve">he </w:t>
      </w:r>
      <w:r w:rsidR="04C4DBD6" w:rsidRPr="588F0C5B">
        <w:rPr>
          <w:rFonts w:ascii="Arial" w:hAnsi="Arial" w:cs="Arial"/>
          <w:sz w:val="24"/>
          <w:szCs w:val="24"/>
        </w:rPr>
        <w:t xml:space="preserve">Awarded Bidder </w:t>
      </w:r>
      <w:r w:rsidR="00FB04BF" w:rsidRPr="588F0C5B">
        <w:rPr>
          <w:rFonts w:ascii="Arial" w:hAnsi="Arial" w:cs="Arial"/>
          <w:sz w:val="24"/>
          <w:szCs w:val="24"/>
        </w:rPr>
        <w:t>is responsible for clearly</w:t>
      </w:r>
      <w:r w:rsidRPr="588F0C5B">
        <w:rPr>
          <w:rFonts w:ascii="Arial" w:hAnsi="Arial" w:cs="Arial"/>
          <w:sz w:val="24"/>
          <w:szCs w:val="24"/>
        </w:rPr>
        <w:t xml:space="preserve"> </w:t>
      </w:r>
      <w:r w:rsidR="00FB04BF" w:rsidRPr="588F0C5B">
        <w:rPr>
          <w:rFonts w:ascii="Arial" w:hAnsi="Arial" w:cs="Arial"/>
          <w:sz w:val="24"/>
          <w:szCs w:val="24"/>
        </w:rPr>
        <w:t>communicating customer needs to drivers.</w:t>
      </w:r>
    </w:p>
    <w:p w14:paraId="334FAA13" w14:textId="5D590121" w:rsidR="00654400" w:rsidRPr="00B437A7" w:rsidRDefault="1190C196" w:rsidP="169D8E92">
      <w:pPr>
        <w:pStyle w:val="ListParagraph"/>
        <w:widowControl/>
        <w:numPr>
          <w:ilvl w:val="0"/>
          <w:numId w:val="49"/>
        </w:numPr>
        <w:autoSpaceDE/>
        <w:autoSpaceDN/>
        <w:rPr>
          <w:rFonts w:ascii="Arial" w:hAnsi="Arial" w:cs="Arial"/>
          <w:sz w:val="24"/>
          <w:szCs w:val="24"/>
        </w:rPr>
      </w:pPr>
      <w:r w:rsidRPr="588F0C5B">
        <w:rPr>
          <w:rFonts w:ascii="Arial" w:hAnsi="Arial" w:cs="Arial"/>
          <w:sz w:val="24"/>
          <w:szCs w:val="24"/>
        </w:rPr>
        <w:t xml:space="preserve">Awarded Bidder </w:t>
      </w:r>
      <w:r w:rsidR="00654400" w:rsidRPr="588F0C5B">
        <w:rPr>
          <w:rFonts w:ascii="Arial" w:hAnsi="Arial" w:cs="Arial"/>
          <w:sz w:val="24"/>
          <w:szCs w:val="24"/>
        </w:rPr>
        <w:t>must supply a detailed daily schedule for each route with descriptions of the type of delivery vehicle that will be used on each route. If routes are adjusted by mutual consent, new routes and vehicle descriptions shall be supplied to the Department and are subject to approval by the Department.</w:t>
      </w:r>
    </w:p>
    <w:p w14:paraId="241FBF46" w14:textId="2A30172E" w:rsidR="00654400" w:rsidRPr="00B437A7" w:rsidRDefault="201A932C" w:rsidP="169D8E92">
      <w:pPr>
        <w:pStyle w:val="ListParagraph"/>
        <w:widowControl/>
        <w:numPr>
          <w:ilvl w:val="0"/>
          <w:numId w:val="49"/>
        </w:numPr>
        <w:autoSpaceDE/>
        <w:autoSpaceDN/>
        <w:rPr>
          <w:rFonts w:ascii="Arial" w:hAnsi="Arial" w:cs="Arial"/>
          <w:sz w:val="24"/>
          <w:szCs w:val="24"/>
        </w:rPr>
      </w:pPr>
      <w:r w:rsidRPr="588F0C5B">
        <w:rPr>
          <w:rFonts w:ascii="Arial" w:hAnsi="Arial" w:cs="Arial"/>
          <w:sz w:val="24"/>
          <w:szCs w:val="24"/>
        </w:rPr>
        <w:t xml:space="preserve">Awarded Bidder </w:t>
      </w:r>
      <w:r w:rsidR="00654400" w:rsidRPr="588F0C5B">
        <w:rPr>
          <w:rFonts w:ascii="Arial" w:hAnsi="Arial" w:cs="Arial"/>
          <w:sz w:val="24"/>
          <w:szCs w:val="24"/>
        </w:rPr>
        <w:t xml:space="preserve">will meet with the Department quarterly, either face-to-face in the Department’s office or at the </w:t>
      </w:r>
      <w:r w:rsidR="6F1054A1" w:rsidRPr="588F0C5B">
        <w:rPr>
          <w:rFonts w:ascii="Arial" w:hAnsi="Arial" w:cs="Arial"/>
          <w:sz w:val="24"/>
          <w:szCs w:val="24"/>
        </w:rPr>
        <w:t xml:space="preserve">Awarded Bidder’s </w:t>
      </w:r>
      <w:r w:rsidR="00654400" w:rsidRPr="588F0C5B">
        <w:rPr>
          <w:rFonts w:ascii="Arial" w:hAnsi="Arial" w:cs="Arial"/>
          <w:sz w:val="24"/>
          <w:szCs w:val="24"/>
        </w:rPr>
        <w:t>warehouse, or via online meeting.</w:t>
      </w:r>
    </w:p>
    <w:p w14:paraId="60AEE9C1" w14:textId="57AC9A73" w:rsidR="00E1043C" w:rsidRPr="00B437A7" w:rsidRDefault="00E1043C" w:rsidP="00A85BCB">
      <w:pPr>
        <w:pStyle w:val="ListParagraph"/>
        <w:widowControl/>
        <w:autoSpaceDE/>
        <w:autoSpaceDN/>
        <w:rPr>
          <w:rFonts w:ascii="Arial" w:hAnsi="Arial" w:cs="Arial"/>
          <w:b/>
          <w:sz w:val="24"/>
          <w:szCs w:val="24"/>
        </w:rPr>
      </w:pPr>
    </w:p>
    <w:p w14:paraId="4A643267" w14:textId="4FBF0DA5" w:rsidR="0031527D" w:rsidRPr="00B437A7" w:rsidRDefault="0031527D" w:rsidP="00AD37C5">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 xml:space="preserve">Delivery </w:t>
      </w:r>
      <w:r w:rsidR="00E869D4">
        <w:rPr>
          <w:rFonts w:ascii="Arial" w:hAnsi="Arial" w:cs="Arial"/>
          <w:b/>
          <w:sz w:val="24"/>
          <w:szCs w:val="24"/>
        </w:rPr>
        <w:t>B</w:t>
      </w:r>
      <w:r w:rsidRPr="00B437A7">
        <w:rPr>
          <w:rFonts w:ascii="Arial" w:hAnsi="Arial" w:cs="Arial"/>
          <w:b/>
          <w:sz w:val="24"/>
          <w:szCs w:val="24"/>
        </w:rPr>
        <w:t>illing</w:t>
      </w:r>
    </w:p>
    <w:p w14:paraId="1627787C" w14:textId="77777777" w:rsidR="00E869D4" w:rsidRDefault="009F4ECC" w:rsidP="169D8E92">
      <w:pPr>
        <w:pStyle w:val="ListParagraph"/>
        <w:widowControl/>
        <w:numPr>
          <w:ilvl w:val="0"/>
          <w:numId w:val="36"/>
        </w:numPr>
        <w:autoSpaceDE/>
        <w:autoSpaceDN/>
        <w:rPr>
          <w:rFonts w:ascii="Arial" w:hAnsi="Arial" w:cs="Arial"/>
          <w:sz w:val="24"/>
          <w:szCs w:val="24"/>
        </w:rPr>
      </w:pPr>
      <w:r w:rsidRPr="169D8E92">
        <w:rPr>
          <w:rFonts w:ascii="Arial" w:hAnsi="Arial" w:cs="Arial"/>
          <w:sz w:val="24"/>
          <w:szCs w:val="24"/>
        </w:rPr>
        <w:t>Currently, libraries are billed per stop</w:t>
      </w:r>
      <w:r w:rsidR="00436A52" w:rsidRPr="169D8E92">
        <w:rPr>
          <w:rFonts w:ascii="Arial" w:hAnsi="Arial" w:cs="Arial"/>
          <w:sz w:val="24"/>
          <w:szCs w:val="24"/>
        </w:rPr>
        <w:t>.</w:t>
      </w:r>
      <w:r w:rsidR="00123230" w:rsidRPr="169D8E92">
        <w:rPr>
          <w:rFonts w:ascii="Arial" w:hAnsi="Arial" w:cs="Arial"/>
          <w:sz w:val="24"/>
          <w:szCs w:val="24"/>
        </w:rPr>
        <w:t xml:space="preserve"> </w:t>
      </w:r>
    </w:p>
    <w:p w14:paraId="3D1C0B6A" w14:textId="62C40CAF" w:rsidR="00B74012" w:rsidRPr="00B437A7" w:rsidRDefault="315E6A3C" w:rsidP="00781351">
      <w:pPr>
        <w:pStyle w:val="ListParagraph"/>
        <w:widowControl/>
        <w:numPr>
          <w:ilvl w:val="1"/>
          <w:numId w:val="49"/>
        </w:numPr>
        <w:autoSpaceDE/>
        <w:autoSpaceDN/>
        <w:rPr>
          <w:rFonts w:ascii="Arial" w:hAnsi="Arial" w:cs="Arial"/>
          <w:sz w:val="24"/>
          <w:szCs w:val="24"/>
        </w:rPr>
      </w:pPr>
      <w:r w:rsidRPr="588F0C5B">
        <w:rPr>
          <w:rFonts w:ascii="Arial" w:hAnsi="Arial" w:cs="Arial"/>
          <w:sz w:val="24"/>
          <w:szCs w:val="24"/>
        </w:rPr>
        <w:t xml:space="preserve">Bidders </w:t>
      </w:r>
      <w:r w:rsidR="00123230" w:rsidRPr="588F0C5B">
        <w:rPr>
          <w:rFonts w:ascii="Arial" w:hAnsi="Arial" w:cs="Arial"/>
          <w:sz w:val="24"/>
          <w:szCs w:val="24"/>
        </w:rPr>
        <w:t>may propose new</w:t>
      </w:r>
      <w:r w:rsidR="005B5891" w:rsidRPr="588F0C5B">
        <w:rPr>
          <w:rFonts w:ascii="Arial" w:hAnsi="Arial" w:cs="Arial"/>
          <w:sz w:val="24"/>
          <w:szCs w:val="24"/>
        </w:rPr>
        <w:t xml:space="preserve"> </w:t>
      </w:r>
      <w:r w:rsidR="00123230" w:rsidRPr="588F0C5B">
        <w:rPr>
          <w:rFonts w:ascii="Arial" w:hAnsi="Arial" w:cs="Arial"/>
          <w:sz w:val="24"/>
          <w:szCs w:val="24"/>
        </w:rPr>
        <w:t xml:space="preserve">or more efficient methods of </w:t>
      </w:r>
      <w:r w:rsidR="0085393D" w:rsidRPr="588F0C5B">
        <w:rPr>
          <w:rFonts w:ascii="Arial" w:hAnsi="Arial" w:cs="Arial"/>
          <w:sz w:val="24"/>
          <w:szCs w:val="24"/>
        </w:rPr>
        <w:t>billing</w:t>
      </w:r>
      <w:r w:rsidR="00123230" w:rsidRPr="588F0C5B">
        <w:rPr>
          <w:rFonts w:ascii="Arial" w:hAnsi="Arial" w:cs="Arial"/>
          <w:sz w:val="24"/>
          <w:szCs w:val="24"/>
        </w:rPr>
        <w:t>.</w:t>
      </w:r>
    </w:p>
    <w:p w14:paraId="5FD545E0" w14:textId="77777777" w:rsidR="00385A18" w:rsidRPr="00B437A7" w:rsidRDefault="00B74012" w:rsidP="00257D5D">
      <w:pPr>
        <w:pStyle w:val="ListParagraph"/>
        <w:widowControl/>
        <w:numPr>
          <w:ilvl w:val="0"/>
          <w:numId w:val="36"/>
        </w:numPr>
        <w:autoSpaceDE/>
        <w:autoSpaceDN/>
        <w:rPr>
          <w:rFonts w:ascii="Arial" w:hAnsi="Arial" w:cs="Arial"/>
          <w:bCs/>
          <w:sz w:val="24"/>
          <w:szCs w:val="24"/>
        </w:rPr>
      </w:pPr>
      <w:r w:rsidRPr="588F0C5B">
        <w:rPr>
          <w:rFonts w:ascii="Arial" w:hAnsi="Arial" w:cs="Arial"/>
          <w:sz w:val="24"/>
          <w:szCs w:val="24"/>
        </w:rPr>
        <w:t xml:space="preserve">The majority of libraries will be billed according to a standard rate. </w:t>
      </w:r>
    </w:p>
    <w:p w14:paraId="02FBE21A" w14:textId="6F7B43A3" w:rsidR="00146C22" w:rsidRPr="00B437A7" w:rsidRDefault="0013264D" w:rsidP="00257D5D">
      <w:pPr>
        <w:pStyle w:val="ListParagraph"/>
        <w:widowControl/>
        <w:numPr>
          <w:ilvl w:val="0"/>
          <w:numId w:val="36"/>
        </w:numPr>
        <w:autoSpaceDE/>
        <w:autoSpaceDN/>
        <w:rPr>
          <w:rFonts w:ascii="Arial" w:hAnsi="Arial" w:cs="Arial"/>
          <w:bCs/>
          <w:sz w:val="24"/>
          <w:szCs w:val="24"/>
        </w:rPr>
      </w:pPr>
      <w:r w:rsidRPr="588F0C5B">
        <w:rPr>
          <w:rFonts w:ascii="Arial" w:hAnsi="Arial" w:cs="Arial"/>
          <w:sz w:val="24"/>
          <w:szCs w:val="24"/>
        </w:rPr>
        <w:t xml:space="preserve">For libraries that lie outside </w:t>
      </w:r>
      <w:r w:rsidR="000308B1" w:rsidRPr="588F0C5B">
        <w:rPr>
          <w:rFonts w:ascii="Arial" w:hAnsi="Arial" w:cs="Arial"/>
          <w:sz w:val="24"/>
          <w:szCs w:val="24"/>
        </w:rPr>
        <w:t>of the majority of</w:t>
      </w:r>
      <w:r w:rsidRPr="588F0C5B">
        <w:rPr>
          <w:rFonts w:ascii="Arial" w:hAnsi="Arial" w:cs="Arial"/>
          <w:sz w:val="24"/>
          <w:szCs w:val="24"/>
        </w:rPr>
        <w:t xml:space="preserve"> routes, </w:t>
      </w:r>
      <w:r w:rsidR="00E869D4" w:rsidRPr="588F0C5B">
        <w:rPr>
          <w:rFonts w:ascii="Arial" w:hAnsi="Arial" w:cs="Arial"/>
          <w:sz w:val="24"/>
          <w:szCs w:val="24"/>
        </w:rPr>
        <w:t xml:space="preserve">Awarded </w:t>
      </w:r>
      <w:r w:rsidR="00850421" w:rsidRPr="588F0C5B">
        <w:rPr>
          <w:rFonts w:ascii="Arial" w:hAnsi="Arial" w:cs="Arial"/>
          <w:sz w:val="24"/>
          <w:szCs w:val="24"/>
        </w:rPr>
        <w:t xml:space="preserve">Bidder may charge more </w:t>
      </w:r>
      <w:r w:rsidR="00276D32" w:rsidRPr="588F0C5B">
        <w:rPr>
          <w:rFonts w:ascii="Arial" w:hAnsi="Arial" w:cs="Arial"/>
          <w:sz w:val="24"/>
          <w:szCs w:val="24"/>
        </w:rPr>
        <w:t xml:space="preserve">per stop. Bidders </w:t>
      </w:r>
      <w:r w:rsidR="003C5DFA" w:rsidRPr="588F0C5B">
        <w:rPr>
          <w:rFonts w:ascii="Arial" w:hAnsi="Arial" w:cs="Arial"/>
          <w:sz w:val="24"/>
          <w:szCs w:val="24"/>
        </w:rPr>
        <w:t>must</w:t>
      </w:r>
      <w:r w:rsidR="00276D32" w:rsidRPr="588F0C5B">
        <w:rPr>
          <w:rFonts w:ascii="Arial" w:hAnsi="Arial" w:cs="Arial"/>
          <w:sz w:val="24"/>
          <w:szCs w:val="24"/>
        </w:rPr>
        <w:t xml:space="preserve"> specifically define</w:t>
      </w:r>
      <w:r w:rsidR="008E4B29" w:rsidRPr="588F0C5B">
        <w:rPr>
          <w:rFonts w:ascii="Arial" w:hAnsi="Arial" w:cs="Arial"/>
          <w:sz w:val="24"/>
          <w:szCs w:val="24"/>
        </w:rPr>
        <w:t xml:space="preserve"> and justify</w:t>
      </w:r>
      <w:r w:rsidR="00276D32" w:rsidRPr="588F0C5B">
        <w:rPr>
          <w:rFonts w:ascii="Arial" w:hAnsi="Arial" w:cs="Arial"/>
          <w:sz w:val="24"/>
          <w:szCs w:val="24"/>
        </w:rPr>
        <w:t xml:space="preserve"> these rural routes, based upon mileage from their sorting facility </w:t>
      </w:r>
      <w:r w:rsidR="000308B1" w:rsidRPr="588F0C5B">
        <w:rPr>
          <w:rFonts w:ascii="Arial" w:hAnsi="Arial" w:cs="Arial"/>
          <w:sz w:val="24"/>
          <w:szCs w:val="24"/>
        </w:rPr>
        <w:t xml:space="preserve">OR </w:t>
      </w:r>
      <w:r w:rsidR="00146C22" w:rsidRPr="588F0C5B">
        <w:rPr>
          <w:rFonts w:ascii="Arial" w:hAnsi="Arial" w:cs="Arial"/>
          <w:sz w:val="24"/>
          <w:szCs w:val="24"/>
        </w:rPr>
        <w:t>based upon mileage from the nearest library.</w:t>
      </w:r>
      <w:r w:rsidR="00E10DD0" w:rsidRPr="588F0C5B">
        <w:rPr>
          <w:rFonts w:ascii="Arial" w:hAnsi="Arial" w:cs="Arial"/>
          <w:sz w:val="24"/>
          <w:szCs w:val="24"/>
        </w:rPr>
        <w:t xml:space="preserve"> (Example: Everytown Library is X miles from a sorting location/van storage, OR deviates X miles from standard rate routes.)</w:t>
      </w:r>
    </w:p>
    <w:p w14:paraId="16FC5037" w14:textId="50BD5E54" w:rsidR="002D568B" w:rsidRPr="00B437A7" w:rsidRDefault="2409A31B" w:rsidP="169D8E92">
      <w:pPr>
        <w:pStyle w:val="ListParagraph"/>
        <w:widowControl/>
        <w:numPr>
          <w:ilvl w:val="0"/>
          <w:numId w:val="36"/>
        </w:numPr>
        <w:autoSpaceDE/>
        <w:autoSpaceDN/>
        <w:rPr>
          <w:rFonts w:ascii="Arial" w:hAnsi="Arial" w:cs="Arial"/>
          <w:sz w:val="24"/>
          <w:szCs w:val="24"/>
        </w:rPr>
      </w:pPr>
      <w:proofErr w:type="gramStart"/>
      <w:r w:rsidRPr="588F0C5B">
        <w:rPr>
          <w:rFonts w:ascii="Arial" w:hAnsi="Arial" w:cs="Arial"/>
          <w:sz w:val="24"/>
          <w:szCs w:val="24"/>
        </w:rPr>
        <w:lastRenderedPageBreak/>
        <w:t>Awarded</w:t>
      </w:r>
      <w:proofErr w:type="gramEnd"/>
      <w:r w:rsidRPr="588F0C5B">
        <w:rPr>
          <w:rFonts w:ascii="Arial" w:hAnsi="Arial" w:cs="Arial"/>
          <w:sz w:val="24"/>
          <w:szCs w:val="24"/>
        </w:rPr>
        <w:t xml:space="preserve"> Bidder </w:t>
      </w:r>
      <w:r w:rsidR="00AF483C" w:rsidRPr="588F0C5B">
        <w:rPr>
          <w:rFonts w:ascii="Arial" w:hAnsi="Arial" w:cs="Arial"/>
          <w:sz w:val="24"/>
          <w:szCs w:val="24"/>
        </w:rPr>
        <w:t xml:space="preserve">cannot charge for missed stops due to </w:t>
      </w:r>
      <w:r w:rsidR="0564A087" w:rsidRPr="588F0C5B">
        <w:rPr>
          <w:rFonts w:ascii="Arial" w:hAnsi="Arial" w:cs="Arial"/>
          <w:sz w:val="24"/>
          <w:szCs w:val="24"/>
        </w:rPr>
        <w:t xml:space="preserve">Awarded Bidder </w:t>
      </w:r>
      <w:r w:rsidR="00BB37E5" w:rsidRPr="588F0C5B">
        <w:rPr>
          <w:rFonts w:ascii="Arial" w:hAnsi="Arial" w:cs="Arial"/>
          <w:sz w:val="24"/>
          <w:szCs w:val="24"/>
        </w:rPr>
        <w:t>issues</w:t>
      </w:r>
      <w:r w:rsidR="00775817" w:rsidRPr="588F0C5B">
        <w:rPr>
          <w:rFonts w:ascii="Arial" w:hAnsi="Arial" w:cs="Arial"/>
          <w:sz w:val="24"/>
          <w:szCs w:val="24"/>
        </w:rPr>
        <w:t xml:space="preserve"> and</w:t>
      </w:r>
      <w:r w:rsidR="00BB37E5" w:rsidRPr="588F0C5B">
        <w:rPr>
          <w:rFonts w:ascii="Arial" w:hAnsi="Arial" w:cs="Arial"/>
          <w:sz w:val="24"/>
          <w:szCs w:val="24"/>
        </w:rPr>
        <w:t xml:space="preserve"> library closures</w:t>
      </w:r>
      <w:r w:rsidR="00775817" w:rsidRPr="588F0C5B">
        <w:rPr>
          <w:rFonts w:ascii="Arial" w:hAnsi="Arial" w:cs="Arial"/>
          <w:sz w:val="24"/>
          <w:szCs w:val="24"/>
        </w:rPr>
        <w:t>/issues</w:t>
      </w:r>
      <w:r w:rsidR="00BB37E5" w:rsidRPr="588F0C5B">
        <w:rPr>
          <w:rFonts w:ascii="Arial" w:hAnsi="Arial" w:cs="Arial"/>
          <w:sz w:val="24"/>
          <w:szCs w:val="24"/>
        </w:rPr>
        <w:t xml:space="preserve"> in which the </w:t>
      </w:r>
      <w:r w:rsidR="264EF3FF" w:rsidRPr="588F0C5B">
        <w:rPr>
          <w:rFonts w:ascii="Arial" w:hAnsi="Arial" w:cs="Arial"/>
          <w:sz w:val="24"/>
          <w:szCs w:val="24"/>
        </w:rPr>
        <w:t xml:space="preserve">Awarded Bidder </w:t>
      </w:r>
      <w:r w:rsidR="009E5E39" w:rsidRPr="588F0C5B">
        <w:rPr>
          <w:rFonts w:ascii="Arial" w:hAnsi="Arial" w:cs="Arial"/>
          <w:sz w:val="24"/>
          <w:szCs w:val="24"/>
        </w:rPr>
        <w:t>must track these</w:t>
      </w:r>
      <w:r w:rsidR="003B59BF" w:rsidRPr="588F0C5B">
        <w:rPr>
          <w:rFonts w:ascii="Arial" w:hAnsi="Arial" w:cs="Arial"/>
          <w:sz w:val="24"/>
          <w:szCs w:val="24"/>
        </w:rPr>
        <w:t xml:space="preserve"> exceptions and subtract</w:t>
      </w:r>
      <w:r w:rsidR="009E5E39" w:rsidRPr="588F0C5B">
        <w:rPr>
          <w:rFonts w:ascii="Arial" w:hAnsi="Arial" w:cs="Arial"/>
          <w:sz w:val="24"/>
          <w:szCs w:val="24"/>
        </w:rPr>
        <w:t xml:space="preserve"> them</w:t>
      </w:r>
      <w:r w:rsidR="003B59BF" w:rsidRPr="588F0C5B">
        <w:rPr>
          <w:rFonts w:ascii="Arial" w:hAnsi="Arial" w:cs="Arial"/>
          <w:sz w:val="24"/>
          <w:szCs w:val="24"/>
        </w:rPr>
        <w:t xml:space="preserve"> from th</w:t>
      </w:r>
      <w:r w:rsidR="009E5E39" w:rsidRPr="588F0C5B">
        <w:rPr>
          <w:rFonts w:ascii="Arial" w:hAnsi="Arial" w:cs="Arial"/>
          <w:sz w:val="24"/>
          <w:szCs w:val="24"/>
        </w:rPr>
        <w:t>at week’s</w:t>
      </w:r>
      <w:r w:rsidR="003B59BF" w:rsidRPr="588F0C5B">
        <w:rPr>
          <w:rFonts w:ascii="Arial" w:hAnsi="Arial" w:cs="Arial"/>
          <w:sz w:val="24"/>
          <w:szCs w:val="24"/>
        </w:rPr>
        <w:t xml:space="preserve"> invoice.</w:t>
      </w:r>
    </w:p>
    <w:p w14:paraId="5F012BC7" w14:textId="340E25F7" w:rsidR="00290D51" w:rsidRPr="00B437A7" w:rsidRDefault="2B10D5EB" w:rsidP="737F3DF7">
      <w:pPr>
        <w:pStyle w:val="ListParagraph"/>
        <w:widowControl/>
        <w:numPr>
          <w:ilvl w:val="0"/>
          <w:numId w:val="36"/>
        </w:numPr>
        <w:autoSpaceDE/>
        <w:autoSpaceDN/>
        <w:rPr>
          <w:rFonts w:ascii="Arial" w:hAnsi="Arial" w:cs="Arial"/>
          <w:sz w:val="24"/>
          <w:szCs w:val="24"/>
        </w:rPr>
      </w:pPr>
      <w:r w:rsidRPr="588F0C5B">
        <w:rPr>
          <w:rFonts w:ascii="Arial" w:hAnsi="Arial" w:cs="Arial"/>
          <w:sz w:val="24"/>
          <w:szCs w:val="24"/>
        </w:rPr>
        <w:t xml:space="preserve">The Department will coordinate billing with the majority of </w:t>
      </w:r>
      <w:r w:rsidR="377A071C" w:rsidRPr="588F0C5B">
        <w:rPr>
          <w:rFonts w:ascii="Arial" w:hAnsi="Arial" w:cs="Arial"/>
          <w:sz w:val="24"/>
          <w:szCs w:val="24"/>
        </w:rPr>
        <w:t xml:space="preserve">participating </w:t>
      </w:r>
      <w:r w:rsidRPr="588F0C5B">
        <w:rPr>
          <w:rFonts w:ascii="Arial" w:hAnsi="Arial" w:cs="Arial"/>
          <w:sz w:val="24"/>
          <w:szCs w:val="24"/>
        </w:rPr>
        <w:t>libraries</w:t>
      </w:r>
      <w:r w:rsidR="3DAA48F4" w:rsidRPr="588F0C5B">
        <w:rPr>
          <w:rFonts w:ascii="Arial" w:hAnsi="Arial" w:cs="Arial"/>
          <w:sz w:val="24"/>
          <w:szCs w:val="24"/>
        </w:rPr>
        <w:t xml:space="preserve"> (see </w:t>
      </w:r>
      <w:r w:rsidR="52073F56" w:rsidRPr="588F0C5B">
        <w:rPr>
          <w:rFonts w:ascii="Arial" w:hAnsi="Arial" w:cs="Arial"/>
          <w:b/>
          <w:bCs/>
          <w:sz w:val="24"/>
          <w:szCs w:val="24"/>
        </w:rPr>
        <w:t>Appendix</w:t>
      </w:r>
      <w:r w:rsidR="10CFAD0C" w:rsidRPr="588F0C5B">
        <w:rPr>
          <w:rFonts w:ascii="Arial" w:hAnsi="Arial" w:cs="Arial"/>
          <w:b/>
          <w:bCs/>
          <w:sz w:val="24"/>
          <w:szCs w:val="24"/>
        </w:rPr>
        <w:t xml:space="preserve"> </w:t>
      </w:r>
      <w:r w:rsidR="00B42910" w:rsidRPr="588F0C5B">
        <w:rPr>
          <w:rFonts w:ascii="Arial" w:hAnsi="Arial" w:cs="Arial"/>
          <w:b/>
          <w:bCs/>
          <w:sz w:val="24"/>
          <w:szCs w:val="24"/>
        </w:rPr>
        <w:t>F</w:t>
      </w:r>
      <w:r w:rsidR="3DAA48F4" w:rsidRPr="588F0C5B">
        <w:rPr>
          <w:rFonts w:ascii="Arial" w:hAnsi="Arial" w:cs="Arial"/>
          <w:sz w:val="24"/>
          <w:szCs w:val="24"/>
        </w:rPr>
        <w:t xml:space="preserve"> for a list of these libraries)</w:t>
      </w:r>
      <w:r w:rsidR="03C02829" w:rsidRPr="588F0C5B">
        <w:rPr>
          <w:rFonts w:ascii="Arial" w:hAnsi="Arial" w:cs="Arial"/>
          <w:sz w:val="24"/>
          <w:szCs w:val="24"/>
        </w:rPr>
        <w:t xml:space="preserve">. The </w:t>
      </w:r>
      <w:r w:rsidR="57DE471D" w:rsidRPr="588F0C5B">
        <w:rPr>
          <w:rFonts w:ascii="Arial" w:hAnsi="Arial" w:cs="Arial"/>
          <w:sz w:val="24"/>
          <w:szCs w:val="24"/>
        </w:rPr>
        <w:t xml:space="preserve">Awarded Bidder </w:t>
      </w:r>
      <w:r w:rsidR="03C02829" w:rsidRPr="588F0C5B">
        <w:rPr>
          <w:rFonts w:ascii="Arial" w:hAnsi="Arial" w:cs="Arial"/>
          <w:sz w:val="24"/>
          <w:szCs w:val="24"/>
        </w:rPr>
        <w:t xml:space="preserve">will </w:t>
      </w:r>
      <w:r w:rsidR="55144C63" w:rsidRPr="588F0C5B">
        <w:rPr>
          <w:rFonts w:ascii="Arial" w:hAnsi="Arial" w:cs="Arial"/>
          <w:sz w:val="24"/>
          <w:szCs w:val="24"/>
        </w:rPr>
        <w:t>invoice</w:t>
      </w:r>
      <w:r w:rsidR="03C02829" w:rsidRPr="588F0C5B">
        <w:rPr>
          <w:rFonts w:ascii="Arial" w:hAnsi="Arial" w:cs="Arial"/>
          <w:sz w:val="24"/>
          <w:szCs w:val="24"/>
        </w:rPr>
        <w:t xml:space="preserve"> the Department for these libraries weekly</w:t>
      </w:r>
      <w:r w:rsidR="07FB0A9A" w:rsidRPr="588F0C5B">
        <w:rPr>
          <w:rFonts w:ascii="Arial" w:hAnsi="Arial" w:cs="Arial"/>
          <w:sz w:val="24"/>
          <w:szCs w:val="24"/>
        </w:rPr>
        <w:t xml:space="preserve"> by route</w:t>
      </w:r>
      <w:r w:rsidR="03C02829" w:rsidRPr="588F0C5B">
        <w:rPr>
          <w:rFonts w:ascii="Arial" w:hAnsi="Arial" w:cs="Arial"/>
          <w:sz w:val="24"/>
          <w:szCs w:val="24"/>
        </w:rPr>
        <w:t>.</w:t>
      </w:r>
      <w:r w:rsidR="7660BB0F" w:rsidRPr="588F0C5B">
        <w:rPr>
          <w:rFonts w:ascii="Arial" w:hAnsi="Arial" w:cs="Arial"/>
          <w:sz w:val="24"/>
          <w:szCs w:val="24"/>
        </w:rPr>
        <w:t xml:space="preserve"> Each invoice must clearly be for each route</w:t>
      </w:r>
      <w:r w:rsidR="2EB84E6A" w:rsidRPr="588F0C5B">
        <w:rPr>
          <w:rFonts w:ascii="Arial" w:hAnsi="Arial" w:cs="Arial"/>
          <w:sz w:val="24"/>
          <w:szCs w:val="24"/>
        </w:rPr>
        <w:t xml:space="preserve"> with individual library costs listed</w:t>
      </w:r>
      <w:r w:rsidR="7660BB0F" w:rsidRPr="588F0C5B">
        <w:rPr>
          <w:rFonts w:ascii="Arial" w:hAnsi="Arial" w:cs="Arial"/>
          <w:sz w:val="24"/>
          <w:szCs w:val="24"/>
        </w:rPr>
        <w:t>.</w:t>
      </w:r>
    </w:p>
    <w:p w14:paraId="739EBB9D" w14:textId="66DEB61B" w:rsidR="00A8477A" w:rsidRPr="00B437A7" w:rsidRDefault="55144C63" w:rsidP="13011937">
      <w:pPr>
        <w:pStyle w:val="ListParagraph"/>
        <w:widowControl/>
        <w:numPr>
          <w:ilvl w:val="0"/>
          <w:numId w:val="36"/>
        </w:numPr>
        <w:autoSpaceDE/>
        <w:autoSpaceDN/>
        <w:rPr>
          <w:rFonts w:ascii="Arial" w:hAnsi="Arial" w:cs="Arial"/>
          <w:sz w:val="24"/>
          <w:szCs w:val="24"/>
        </w:rPr>
      </w:pPr>
      <w:r w:rsidRPr="588F0C5B">
        <w:rPr>
          <w:rFonts w:ascii="Arial" w:hAnsi="Arial" w:cs="Arial"/>
          <w:sz w:val="24"/>
          <w:szCs w:val="24"/>
        </w:rPr>
        <w:t xml:space="preserve">For the libraries in the URSUS consortium (see </w:t>
      </w:r>
      <w:r w:rsidR="52073F56" w:rsidRPr="588F0C5B">
        <w:rPr>
          <w:rFonts w:ascii="Arial" w:hAnsi="Arial" w:cs="Arial"/>
          <w:b/>
          <w:bCs/>
          <w:sz w:val="24"/>
          <w:szCs w:val="24"/>
        </w:rPr>
        <w:t>Appendix</w:t>
      </w:r>
      <w:r w:rsidR="7722B671" w:rsidRPr="588F0C5B">
        <w:rPr>
          <w:rFonts w:ascii="Arial" w:hAnsi="Arial" w:cs="Arial"/>
          <w:b/>
          <w:bCs/>
          <w:sz w:val="24"/>
          <w:szCs w:val="24"/>
        </w:rPr>
        <w:t xml:space="preserve"> </w:t>
      </w:r>
      <w:r w:rsidR="00B42910" w:rsidRPr="588F0C5B">
        <w:rPr>
          <w:rFonts w:ascii="Arial" w:hAnsi="Arial" w:cs="Arial"/>
          <w:b/>
          <w:bCs/>
          <w:sz w:val="24"/>
          <w:szCs w:val="24"/>
        </w:rPr>
        <w:t>F</w:t>
      </w:r>
      <w:r w:rsidRPr="588F0C5B">
        <w:rPr>
          <w:rFonts w:ascii="Arial" w:hAnsi="Arial" w:cs="Arial"/>
          <w:sz w:val="24"/>
          <w:szCs w:val="24"/>
        </w:rPr>
        <w:t xml:space="preserve"> for a list of these libraries), the </w:t>
      </w:r>
      <w:r w:rsidR="44A4DE00" w:rsidRPr="588F0C5B">
        <w:rPr>
          <w:rFonts w:ascii="Arial" w:hAnsi="Arial" w:cs="Arial"/>
          <w:sz w:val="24"/>
          <w:szCs w:val="24"/>
        </w:rPr>
        <w:t>Awarded Bidder</w:t>
      </w:r>
      <w:r w:rsidRPr="588F0C5B">
        <w:rPr>
          <w:rFonts w:ascii="Arial" w:hAnsi="Arial" w:cs="Arial"/>
          <w:sz w:val="24"/>
          <w:szCs w:val="24"/>
        </w:rPr>
        <w:t xml:space="preserve"> will aggregate the charges and </w:t>
      </w:r>
      <w:r w:rsidR="662EF74D" w:rsidRPr="588F0C5B">
        <w:rPr>
          <w:rFonts w:ascii="Arial" w:hAnsi="Arial" w:cs="Arial"/>
          <w:sz w:val="24"/>
          <w:szCs w:val="24"/>
        </w:rPr>
        <w:t>University of Maine – Orono, Folger Library, weekly.</w:t>
      </w:r>
    </w:p>
    <w:p w14:paraId="2161FADD" w14:textId="08FD073F" w:rsidR="00290D51" w:rsidRPr="00B437A7" w:rsidRDefault="00290D51" w:rsidP="169D8E92">
      <w:pPr>
        <w:pStyle w:val="ListParagraph"/>
        <w:widowControl/>
        <w:numPr>
          <w:ilvl w:val="0"/>
          <w:numId w:val="36"/>
        </w:numPr>
        <w:autoSpaceDE/>
        <w:autoSpaceDN/>
        <w:rPr>
          <w:rFonts w:ascii="Arial" w:hAnsi="Arial" w:cs="Arial"/>
          <w:sz w:val="24"/>
          <w:szCs w:val="24"/>
        </w:rPr>
      </w:pPr>
      <w:r w:rsidRPr="588F0C5B">
        <w:rPr>
          <w:rFonts w:ascii="Arial" w:hAnsi="Arial" w:cs="Arial"/>
          <w:sz w:val="24"/>
          <w:szCs w:val="24"/>
        </w:rPr>
        <w:t xml:space="preserve">The </w:t>
      </w:r>
      <w:r w:rsidR="3817E310" w:rsidRPr="588F0C5B">
        <w:rPr>
          <w:rFonts w:ascii="Arial" w:hAnsi="Arial" w:cs="Arial"/>
          <w:sz w:val="24"/>
          <w:szCs w:val="24"/>
        </w:rPr>
        <w:t>Awarded Bidder</w:t>
      </w:r>
      <w:r w:rsidRPr="588F0C5B">
        <w:rPr>
          <w:rFonts w:ascii="Arial" w:hAnsi="Arial" w:cs="Arial"/>
          <w:sz w:val="24"/>
          <w:szCs w:val="24"/>
        </w:rPr>
        <w:t xml:space="preserve"> will </w:t>
      </w:r>
      <w:r w:rsidR="00905FCC" w:rsidRPr="588F0C5B">
        <w:rPr>
          <w:rFonts w:ascii="Arial" w:hAnsi="Arial" w:cs="Arial"/>
          <w:sz w:val="24"/>
          <w:szCs w:val="24"/>
        </w:rPr>
        <w:t>invoice</w:t>
      </w:r>
      <w:r w:rsidRPr="588F0C5B">
        <w:rPr>
          <w:rFonts w:ascii="Arial" w:hAnsi="Arial" w:cs="Arial"/>
          <w:sz w:val="24"/>
          <w:szCs w:val="24"/>
        </w:rPr>
        <w:t xml:space="preserve"> the Colby, Bates, and Bowdoin College</w:t>
      </w:r>
      <w:r w:rsidR="008915AE" w:rsidRPr="588F0C5B">
        <w:rPr>
          <w:rFonts w:ascii="Arial" w:hAnsi="Arial" w:cs="Arial"/>
          <w:sz w:val="24"/>
          <w:szCs w:val="24"/>
        </w:rPr>
        <w:t xml:space="preserve"> librarie</w:t>
      </w:r>
      <w:r w:rsidRPr="588F0C5B">
        <w:rPr>
          <w:rFonts w:ascii="Arial" w:hAnsi="Arial" w:cs="Arial"/>
          <w:sz w:val="24"/>
          <w:szCs w:val="24"/>
        </w:rPr>
        <w:t>s separately</w:t>
      </w:r>
      <w:r w:rsidR="008915AE" w:rsidRPr="588F0C5B">
        <w:rPr>
          <w:rFonts w:ascii="Arial" w:hAnsi="Arial" w:cs="Arial"/>
          <w:sz w:val="24"/>
          <w:szCs w:val="24"/>
        </w:rPr>
        <w:t>, weekly</w:t>
      </w:r>
      <w:r w:rsidRPr="588F0C5B">
        <w:rPr>
          <w:rFonts w:ascii="Arial" w:hAnsi="Arial" w:cs="Arial"/>
          <w:sz w:val="24"/>
          <w:szCs w:val="24"/>
        </w:rPr>
        <w:t>.</w:t>
      </w:r>
    </w:p>
    <w:p w14:paraId="4C535D61" w14:textId="67826872" w:rsidR="00516F5E" w:rsidRPr="00B437A7" w:rsidRDefault="5B8CC653" w:rsidP="169D8E92">
      <w:pPr>
        <w:pStyle w:val="ListParagraph"/>
        <w:widowControl/>
        <w:numPr>
          <w:ilvl w:val="0"/>
          <w:numId w:val="36"/>
        </w:numPr>
        <w:autoSpaceDE/>
        <w:autoSpaceDN/>
        <w:rPr>
          <w:rFonts w:ascii="Arial" w:hAnsi="Arial" w:cs="Arial"/>
          <w:sz w:val="24"/>
          <w:szCs w:val="24"/>
        </w:rPr>
      </w:pPr>
      <w:r w:rsidRPr="588F0C5B">
        <w:rPr>
          <w:rFonts w:ascii="Arial" w:hAnsi="Arial" w:cs="Arial"/>
          <w:sz w:val="24"/>
          <w:szCs w:val="24"/>
        </w:rPr>
        <w:t xml:space="preserve">Awarded Bidder </w:t>
      </w:r>
      <w:r w:rsidR="00F224AE" w:rsidRPr="588F0C5B">
        <w:rPr>
          <w:rFonts w:ascii="Arial" w:hAnsi="Arial" w:cs="Arial"/>
          <w:sz w:val="24"/>
          <w:szCs w:val="24"/>
        </w:rPr>
        <w:t xml:space="preserve">is responsible to keep records of all stops and exceptions and bill accurately. </w:t>
      </w:r>
      <w:r w:rsidR="008915AE" w:rsidRPr="588F0C5B">
        <w:rPr>
          <w:rFonts w:ascii="Arial" w:hAnsi="Arial" w:cs="Arial"/>
          <w:sz w:val="24"/>
          <w:szCs w:val="24"/>
        </w:rPr>
        <w:t>Invoices</w:t>
      </w:r>
      <w:r w:rsidR="00F224AE" w:rsidRPr="588F0C5B">
        <w:rPr>
          <w:rFonts w:ascii="Arial" w:hAnsi="Arial" w:cs="Arial"/>
          <w:sz w:val="24"/>
          <w:szCs w:val="24"/>
        </w:rPr>
        <w:t xml:space="preserve"> must indicate clearly the number of stops made at each frequency and rate. Any credits will detail all exceptions to scheduled work and include the date, name of library</w:t>
      </w:r>
      <w:r w:rsidR="00624F2F" w:rsidRPr="588F0C5B">
        <w:rPr>
          <w:rFonts w:ascii="Arial" w:hAnsi="Arial" w:cs="Arial"/>
          <w:sz w:val="24"/>
          <w:szCs w:val="24"/>
        </w:rPr>
        <w:t>,</w:t>
      </w:r>
      <w:r w:rsidR="00F224AE" w:rsidRPr="588F0C5B">
        <w:rPr>
          <w:rFonts w:ascii="Arial" w:hAnsi="Arial" w:cs="Arial"/>
          <w:sz w:val="24"/>
          <w:szCs w:val="24"/>
        </w:rPr>
        <w:t xml:space="preserve"> and reason for the credit. </w:t>
      </w:r>
    </w:p>
    <w:p w14:paraId="794E42BF" w14:textId="135D33DB" w:rsidR="0058499A" w:rsidRPr="00B437A7" w:rsidRDefault="0058499A" w:rsidP="00123230">
      <w:pPr>
        <w:widowControl/>
        <w:autoSpaceDE/>
        <w:autoSpaceDN/>
        <w:rPr>
          <w:rFonts w:ascii="Arial" w:hAnsi="Arial" w:cs="Arial"/>
          <w:bCs/>
          <w:sz w:val="24"/>
          <w:szCs w:val="24"/>
        </w:rPr>
      </w:pPr>
    </w:p>
    <w:p w14:paraId="07BE0EC2" w14:textId="77777777" w:rsidR="009419FC" w:rsidRPr="00B437A7" w:rsidRDefault="005A0FBE" w:rsidP="009419FC">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Record Keeping and Documentation</w:t>
      </w:r>
    </w:p>
    <w:p w14:paraId="7CA3B1C3" w14:textId="77777777" w:rsidR="00E869D4" w:rsidRPr="00781351" w:rsidRDefault="005A0FBE" w:rsidP="009419FC">
      <w:pPr>
        <w:pStyle w:val="ListParagraph"/>
        <w:widowControl/>
        <w:numPr>
          <w:ilvl w:val="0"/>
          <w:numId w:val="50"/>
        </w:numPr>
        <w:autoSpaceDE/>
        <w:autoSpaceDN/>
        <w:ind w:left="720"/>
        <w:rPr>
          <w:rFonts w:ascii="Arial" w:hAnsi="Arial" w:cs="Arial"/>
          <w:b/>
          <w:sz w:val="24"/>
          <w:szCs w:val="24"/>
        </w:rPr>
      </w:pPr>
      <w:r w:rsidRPr="00B437A7">
        <w:rPr>
          <w:rFonts w:ascii="Arial" w:hAnsi="Arial" w:cs="Arial"/>
          <w:bCs/>
          <w:sz w:val="24"/>
          <w:szCs w:val="24"/>
        </w:rPr>
        <w:t xml:space="preserve">Drivers must sign a log that the library maintains in a visible, permanent location. Drivers will sign only on the day the actual delivery takes place. </w:t>
      </w:r>
      <w:r w:rsidR="008C5E89" w:rsidRPr="00B437A7">
        <w:rPr>
          <w:rFonts w:ascii="Arial" w:hAnsi="Arial" w:cs="Arial"/>
          <w:bCs/>
          <w:sz w:val="24"/>
          <w:szCs w:val="24"/>
        </w:rPr>
        <w:t>The log includes the date, time, number of outgoing totes, and number of incoming totes</w:t>
      </w:r>
      <w:r w:rsidR="00E17ACF" w:rsidRPr="00B437A7">
        <w:rPr>
          <w:rFonts w:ascii="Arial" w:hAnsi="Arial" w:cs="Arial"/>
          <w:bCs/>
          <w:sz w:val="24"/>
          <w:szCs w:val="24"/>
        </w:rPr>
        <w:t>, along with the signature line.</w:t>
      </w:r>
      <w:r w:rsidRPr="00B437A7">
        <w:rPr>
          <w:rFonts w:ascii="Arial" w:hAnsi="Arial" w:cs="Arial"/>
          <w:bCs/>
          <w:sz w:val="24"/>
          <w:szCs w:val="24"/>
        </w:rPr>
        <w:t xml:space="preserve"> </w:t>
      </w:r>
    </w:p>
    <w:p w14:paraId="799B0836" w14:textId="10ADF52E" w:rsidR="005A0FBE" w:rsidRPr="00B437A7" w:rsidRDefault="005A0FBE" w:rsidP="00781351">
      <w:pPr>
        <w:pStyle w:val="ListParagraph"/>
        <w:widowControl/>
        <w:numPr>
          <w:ilvl w:val="0"/>
          <w:numId w:val="63"/>
        </w:numPr>
        <w:autoSpaceDE/>
        <w:autoSpaceDN/>
        <w:rPr>
          <w:rFonts w:ascii="Arial" w:hAnsi="Arial" w:cs="Arial"/>
          <w:b/>
          <w:sz w:val="24"/>
          <w:szCs w:val="24"/>
        </w:rPr>
      </w:pPr>
      <w:r w:rsidRPr="588F0C5B">
        <w:rPr>
          <w:rFonts w:ascii="Arial" w:hAnsi="Arial" w:cs="Arial"/>
          <w:sz w:val="24"/>
          <w:szCs w:val="24"/>
        </w:rPr>
        <w:t xml:space="preserve">A </w:t>
      </w:r>
      <w:r w:rsidR="00482706" w:rsidRPr="588F0C5B">
        <w:rPr>
          <w:rFonts w:ascii="Arial" w:hAnsi="Arial" w:cs="Arial"/>
          <w:sz w:val="24"/>
          <w:szCs w:val="24"/>
        </w:rPr>
        <w:t>B</w:t>
      </w:r>
      <w:r w:rsidRPr="588F0C5B">
        <w:rPr>
          <w:rFonts w:ascii="Arial" w:hAnsi="Arial" w:cs="Arial"/>
          <w:sz w:val="24"/>
          <w:szCs w:val="24"/>
        </w:rPr>
        <w:t>idder may propose a different structure for consideration to document each delivery and all exceptions.</w:t>
      </w:r>
    </w:p>
    <w:p w14:paraId="342C2993" w14:textId="2BB2B19A" w:rsidR="009419FC" w:rsidRPr="00B437A7" w:rsidRDefault="0B705770" w:rsidP="169D8E92">
      <w:pPr>
        <w:pStyle w:val="ListParagraph"/>
        <w:widowControl/>
        <w:numPr>
          <w:ilvl w:val="0"/>
          <w:numId w:val="50"/>
        </w:numPr>
        <w:autoSpaceDE/>
        <w:autoSpaceDN/>
        <w:ind w:left="720"/>
        <w:rPr>
          <w:rFonts w:ascii="Arial" w:hAnsi="Arial" w:cs="Arial"/>
          <w:sz w:val="24"/>
          <w:szCs w:val="24"/>
        </w:rPr>
      </w:pPr>
      <w:r w:rsidRPr="588F0C5B">
        <w:rPr>
          <w:rFonts w:ascii="Arial" w:hAnsi="Arial" w:cs="Arial"/>
          <w:sz w:val="24"/>
          <w:szCs w:val="24"/>
        </w:rPr>
        <w:t xml:space="preserve">Awarded Bidder </w:t>
      </w:r>
      <w:r w:rsidR="009419FC" w:rsidRPr="588F0C5B">
        <w:rPr>
          <w:rFonts w:ascii="Arial" w:hAnsi="Arial" w:cs="Arial"/>
          <w:sz w:val="24"/>
          <w:szCs w:val="24"/>
        </w:rPr>
        <w:t xml:space="preserve">will supply quarterly service reports to the Department to document problems and solutions; volume statistics; areas of service problems; </w:t>
      </w:r>
      <w:r w:rsidR="00747E59" w:rsidRPr="588F0C5B">
        <w:rPr>
          <w:rFonts w:ascii="Arial" w:hAnsi="Arial" w:cs="Arial"/>
          <w:sz w:val="24"/>
          <w:szCs w:val="24"/>
        </w:rPr>
        <w:t xml:space="preserve">miles driven; </w:t>
      </w:r>
      <w:r w:rsidR="00CD3155" w:rsidRPr="588F0C5B">
        <w:rPr>
          <w:rFonts w:ascii="Arial" w:hAnsi="Arial" w:cs="Arial"/>
          <w:sz w:val="24"/>
          <w:szCs w:val="24"/>
        </w:rPr>
        <w:t xml:space="preserve">total number of stops; </w:t>
      </w:r>
      <w:r w:rsidR="009419FC" w:rsidRPr="588F0C5B">
        <w:rPr>
          <w:rFonts w:ascii="Arial" w:hAnsi="Arial" w:cs="Arial"/>
          <w:sz w:val="24"/>
          <w:szCs w:val="24"/>
        </w:rPr>
        <w:t>and suggestions for efficiency improvements.</w:t>
      </w:r>
    </w:p>
    <w:p w14:paraId="3D20865F" w14:textId="23CFC0FB" w:rsidR="00950484" w:rsidRPr="00B437A7" w:rsidRDefault="00950484" w:rsidP="005A0FBE">
      <w:pPr>
        <w:widowControl/>
        <w:autoSpaceDE/>
        <w:autoSpaceDN/>
        <w:rPr>
          <w:rFonts w:ascii="Arial" w:hAnsi="Arial" w:cs="Arial"/>
          <w:bCs/>
          <w:sz w:val="24"/>
          <w:szCs w:val="24"/>
        </w:rPr>
      </w:pPr>
    </w:p>
    <w:p w14:paraId="742B282F" w14:textId="7761C8D0" w:rsidR="00950484" w:rsidRPr="00B437A7" w:rsidRDefault="00950484" w:rsidP="00632E5A">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Technology</w:t>
      </w:r>
    </w:p>
    <w:p w14:paraId="393EFF07" w14:textId="74BAB602" w:rsidR="00950484" w:rsidRPr="00B437A7" w:rsidRDefault="00950484" w:rsidP="169D8E92">
      <w:pPr>
        <w:widowControl/>
        <w:autoSpaceDE/>
        <w:autoSpaceDN/>
        <w:rPr>
          <w:rFonts w:ascii="Arial" w:hAnsi="Arial" w:cs="Arial"/>
          <w:sz w:val="24"/>
          <w:szCs w:val="24"/>
        </w:rPr>
      </w:pPr>
      <w:r w:rsidRPr="169D8E92">
        <w:rPr>
          <w:rFonts w:ascii="Arial" w:hAnsi="Arial" w:cs="Arial"/>
          <w:sz w:val="24"/>
          <w:szCs w:val="24"/>
        </w:rPr>
        <w:t xml:space="preserve">The </w:t>
      </w:r>
      <w:r w:rsidR="3C376852" w:rsidRPr="169D8E92">
        <w:rPr>
          <w:rFonts w:ascii="Arial" w:hAnsi="Arial" w:cs="Arial"/>
          <w:sz w:val="24"/>
          <w:szCs w:val="24"/>
        </w:rPr>
        <w:t xml:space="preserve">Awarded Bidder </w:t>
      </w:r>
      <w:r w:rsidRPr="169D8E92">
        <w:rPr>
          <w:rFonts w:ascii="Arial" w:hAnsi="Arial" w:cs="Arial"/>
          <w:sz w:val="24"/>
          <w:szCs w:val="24"/>
        </w:rPr>
        <w:t>will provide technology in these areas for the following processes:</w:t>
      </w:r>
    </w:p>
    <w:p w14:paraId="40CA7AD9" w14:textId="007CC661" w:rsidR="00950484" w:rsidRPr="00B437A7" w:rsidRDefault="00950484" w:rsidP="007D5ED8">
      <w:pPr>
        <w:pStyle w:val="ListParagraph"/>
        <w:widowControl/>
        <w:numPr>
          <w:ilvl w:val="0"/>
          <w:numId w:val="12"/>
        </w:numPr>
        <w:autoSpaceDE/>
        <w:autoSpaceDN/>
        <w:rPr>
          <w:rFonts w:ascii="Arial" w:hAnsi="Arial" w:cs="Arial"/>
          <w:sz w:val="24"/>
          <w:szCs w:val="24"/>
        </w:rPr>
      </w:pPr>
      <w:r w:rsidRPr="2B31989B">
        <w:rPr>
          <w:rFonts w:ascii="Arial" w:hAnsi="Arial" w:cs="Arial"/>
          <w:sz w:val="24"/>
          <w:szCs w:val="24"/>
        </w:rPr>
        <w:t>Record keeping</w:t>
      </w:r>
      <w:r w:rsidR="00DC2A2E" w:rsidRPr="2B31989B">
        <w:rPr>
          <w:rFonts w:ascii="Arial" w:hAnsi="Arial" w:cs="Arial"/>
          <w:sz w:val="24"/>
          <w:szCs w:val="24"/>
        </w:rPr>
        <w:t xml:space="preserve"> and billing</w:t>
      </w:r>
    </w:p>
    <w:p w14:paraId="32D79F5D" w14:textId="4DD32F49" w:rsidR="00950484" w:rsidRPr="00B437A7" w:rsidRDefault="00950484" w:rsidP="007D5ED8">
      <w:pPr>
        <w:pStyle w:val="ListParagraph"/>
        <w:widowControl/>
        <w:numPr>
          <w:ilvl w:val="0"/>
          <w:numId w:val="12"/>
        </w:numPr>
        <w:autoSpaceDE/>
        <w:autoSpaceDN/>
        <w:rPr>
          <w:rFonts w:ascii="Arial" w:hAnsi="Arial" w:cs="Arial"/>
          <w:sz w:val="24"/>
          <w:szCs w:val="24"/>
        </w:rPr>
      </w:pPr>
      <w:r w:rsidRPr="2B31989B">
        <w:rPr>
          <w:rFonts w:ascii="Arial" w:hAnsi="Arial" w:cs="Arial"/>
          <w:sz w:val="24"/>
          <w:szCs w:val="24"/>
        </w:rPr>
        <w:t>Monitoring of route/driver status</w:t>
      </w:r>
    </w:p>
    <w:p w14:paraId="15098609" w14:textId="39C9D844" w:rsidR="00950484" w:rsidRPr="00B437A7" w:rsidRDefault="00950484" w:rsidP="007D5ED8">
      <w:pPr>
        <w:pStyle w:val="ListParagraph"/>
        <w:widowControl/>
        <w:numPr>
          <w:ilvl w:val="0"/>
          <w:numId w:val="12"/>
        </w:numPr>
        <w:autoSpaceDE/>
        <w:autoSpaceDN/>
        <w:rPr>
          <w:rFonts w:ascii="Arial" w:hAnsi="Arial" w:cs="Arial"/>
          <w:sz w:val="24"/>
          <w:szCs w:val="24"/>
        </w:rPr>
      </w:pPr>
      <w:r w:rsidRPr="2B31989B">
        <w:rPr>
          <w:rFonts w:ascii="Arial" w:hAnsi="Arial" w:cs="Arial"/>
          <w:sz w:val="24"/>
          <w:szCs w:val="24"/>
        </w:rPr>
        <w:t>Notification of delivery/pick-up completion at each stop</w:t>
      </w:r>
    </w:p>
    <w:p w14:paraId="2967B32E" w14:textId="3F59EE81" w:rsidR="00950484" w:rsidRPr="00B437A7" w:rsidRDefault="00950484" w:rsidP="007D5ED8">
      <w:pPr>
        <w:pStyle w:val="ListParagraph"/>
        <w:widowControl/>
        <w:numPr>
          <w:ilvl w:val="0"/>
          <w:numId w:val="12"/>
        </w:numPr>
        <w:autoSpaceDE/>
        <w:autoSpaceDN/>
        <w:rPr>
          <w:rFonts w:ascii="Arial" w:hAnsi="Arial" w:cs="Arial"/>
          <w:sz w:val="24"/>
          <w:szCs w:val="24"/>
        </w:rPr>
      </w:pPr>
      <w:r w:rsidRPr="169D8E92">
        <w:rPr>
          <w:rFonts w:ascii="Arial" w:hAnsi="Arial" w:cs="Arial"/>
          <w:sz w:val="24"/>
          <w:szCs w:val="24"/>
        </w:rPr>
        <w:t xml:space="preserve">Online communication between the </w:t>
      </w:r>
      <w:r w:rsidR="00816697" w:rsidRPr="169D8E92">
        <w:rPr>
          <w:rFonts w:ascii="Arial" w:hAnsi="Arial" w:cs="Arial"/>
          <w:sz w:val="24"/>
          <w:szCs w:val="24"/>
        </w:rPr>
        <w:t>Department</w:t>
      </w:r>
      <w:r w:rsidRPr="169D8E92">
        <w:rPr>
          <w:rFonts w:ascii="Arial" w:hAnsi="Arial" w:cs="Arial"/>
          <w:sz w:val="24"/>
          <w:szCs w:val="24"/>
        </w:rPr>
        <w:t xml:space="preserve"> and </w:t>
      </w:r>
      <w:r w:rsidR="1E75E9DF" w:rsidRPr="169D8E92">
        <w:rPr>
          <w:rFonts w:ascii="Arial" w:hAnsi="Arial" w:cs="Arial"/>
          <w:sz w:val="24"/>
          <w:szCs w:val="24"/>
        </w:rPr>
        <w:t xml:space="preserve"> Awarded Bidder</w:t>
      </w:r>
    </w:p>
    <w:p w14:paraId="7ADE68E1" w14:textId="4BA939B1" w:rsidR="00950484" w:rsidRPr="00B437A7" w:rsidRDefault="00950484" w:rsidP="007D5ED8">
      <w:pPr>
        <w:pStyle w:val="ListParagraph"/>
        <w:widowControl/>
        <w:numPr>
          <w:ilvl w:val="0"/>
          <w:numId w:val="12"/>
        </w:numPr>
        <w:autoSpaceDE/>
        <w:autoSpaceDN/>
        <w:rPr>
          <w:rFonts w:ascii="Arial" w:hAnsi="Arial" w:cs="Arial"/>
          <w:sz w:val="24"/>
          <w:szCs w:val="24"/>
        </w:rPr>
      </w:pPr>
      <w:r w:rsidRPr="169D8E92">
        <w:rPr>
          <w:rFonts w:ascii="Arial" w:hAnsi="Arial" w:cs="Arial"/>
          <w:sz w:val="24"/>
          <w:szCs w:val="24"/>
        </w:rPr>
        <w:t>Problem resolution</w:t>
      </w:r>
    </w:p>
    <w:p w14:paraId="3EB8D1C1" w14:textId="77777777" w:rsidR="00950484" w:rsidRPr="00B437A7" w:rsidRDefault="00950484" w:rsidP="00950484">
      <w:pPr>
        <w:widowControl/>
        <w:autoSpaceDE/>
        <w:autoSpaceDN/>
        <w:rPr>
          <w:rFonts w:ascii="Arial" w:hAnsi="Arial" w:cs="Arial"/>
          <w:bCs/>
          <w:sz w:val="24"/>
          <w:szCs w:val="24"/>
        </w:rPr>
      </w:pPr>
    </w:p>
    <w:p w14:paraId="63D0608E" w14:textId="6AC7D21F" w:rsidR="00950484" w:rsidRDefault="00950484" w:rsidP="737F3DF7">
      <w:pPr>
        <w:widowControl/>
        <w:autoSpaceDE/>
        <w:autoSpaceDN/>
        <w:rPr>
          <w:rFonts w:ascii="Arial" w:hAnsi="Arial" w:cs="Arial"/>
          <w:sz w:val="24"/>
          <w:szCs w:val="24"/>
        </w:rPr>
      </w:pPr>
      <w:r w:rsidRPr="737F3DF7">
        <w:rPr>
          <w:rFonts w:ascii="Arial" w:hAnsi="Arial" w:cs="Arial"/>
          <w:sz w:val="24"/>
          <w:szCs w:val="24"/>
        </w:rPr>
        <w:t xml:space="preserve">The </w:t>
      </w:r>
      <w:r w:rsidR="00A44909" w:rsidRPr="737F3DF7">
        <w:rPr>
          <w:rFonts w:ascii="Arial" w:hAnsi="Arial" w:cs="Arial"/>
          <w:sz w:val="24"/>
          <w:szCs w:val="24"/>
        </w:rPr>
        <w:t>Department</w:t>
      </w:r>
      <w:r w:rsidRPr="737F3DF7">
        <w:rPr>
          <w:rFonts w:ascii="Arial" w:hAnsi="Arial" w:cs="Arial"/>
          <w:sz w:val="24"/>
          <w:szCs w:val="24"/>
        </w:rPr>
        <w:t xml:space="preserve"> is especially interested in technology options that </w:t>
      </w:r>
      <w:r w:rsidR="007C2245" w:rsidRPr="737F3DF7">
        <w:rPr>
          <w:rFonts w:ascii="Arial" w:hAnsi="Arial" w:cs="Arial"/>
          <w:sz w:val="24"/>
          <w:szCs w:val="24"/>
        </w:rPr>
        <w:t>aid in</w:t>
      </w:r>
      <w:r w:rsidRPr="737F3DF7">
        <w:rPr>
          <w:rFonts w:ascii="Arial" w:hAnsi="Arial" w:cs="Arial"/>
          <w:sz w:val="24"/>
          <w:szCs w:val="24"/>
        </w:rPr>
        <w:t xml:space="preserve"> communication</w:t>
      </w:r>
      <w:r w:rsidR="007C2245" w:rsidRPr="737F3DF7">
        <w:rPr>
          <w:rFonts w:ascii="Arial" w:hAnsi="Arial" w:cs="Arial"/>
          <w:sz w:val="24"/>
          <w:szCs w:val="24"/>
        </w:rPr>
        <w:t>,</w:t>
      </w:r>
      <w:r w:rsidR="00450787" w:rsidRPr="737F3DF7">
        <w:rPr>
          <w:rFonts w:ascii="Arial" w:hAnsi="Arial" w:cs="Arial"/>
          <w:sz w:val="24"/>
          <w:szCs w:val="24"/>
        </w:rPr>
        <w:t xml:space="preserve"> </w:t>
      </w:r>
      <w:r w:rsidR="007C2245" w:rsidRPr="737F3DF7">
        <w:rPr>
          <w:rFonts w:ascii="Arial" w:hAnsi="Arial" w:cs="Arial"/>
          <w:sz w:val="24"/>
          <w:szCs w:val="24"/>
        </w:rPr>
        <w:t>save</w:t>
      </w:r>
      <w:r w:rsidRPr="737F3DF7">
        <w:rPr>
          <w:rFonts w:ascii="Arial" w:hAnsi="Arial" w:cs="Arial"/>
          <w:sz w:val="24"/>
          <w:szCs w:val="24"/>
        </w:rPr>
        <w:t xml:space="preserve"> time</w:t>
      </w:r>
      <w:r w:rsidR="007C2245" w:rsidRPr="737F3DF7">
        <w:rPr>
          <w:rFonts w:ascii="Arial" w:hAnsi="Arial" w:cs="Arial"/>
          <w:sz w:val="24"/>
          <w:szCs w:val="24"/>
        </w:rPr>
        <w:t>,</w:t>
      </w:r>
      <w:r w:rsidRPr="737F3DF7">
        <w:rPr>
          <w:rFonts w:ascii="Arial" w:hAnsi="Arial" w:cs="Arial"/>
          <w:sz w:val="24"/>
          <w:szCs w:val="24"/>
        </w:rPr>
        <w:t xml:space="preserve"> and assist in route efficiency.</w:t>
      </w:r>
    </w:p>
    <w:p w14:paraId="0B9C5510" w14:textId="77777777" w:rsidR="002B04DA" w:rsidRDefault="002B04DA" w:rsidP="737F3DF7">
      <w:pPr>
        <w:widowControl/>
        <w:autoSpaceDE/>
        <w:autoSpaceDN/>
        <w:rPr>
          <w:rFonts w:ascii="Arial" w:hAnsi="Arial" w:cs="Arial"/>
          <w:sz w:val="24"/>
          <w:szCs w:val="24"/>
        </w:rPr>
      </w:pPr>
    </w:p>
    <w:p w14:paraId="1DD61438" w14:textId="6309AFB5" w:rsidR="002B04DA" w:rsidRDefault="002B04DA" w:rsidP="737F3DF7">
      <w:pPr>
        <w:widowControl/>
        <w:autoSpaceDE/>
        <w:autoSpaceDN/>
        <w:rPr>
          <w:rFonts w:ascii="Arial" w:hAnsi="Arial" w:cs="Arial"/>
          <w:sz w:val="24"/>
          <w:szCs w:val="24"/>
        </w:rPr>
      </w:pPr>
      <w:r>
        <w:rPr>
          <w:rFonts w:ascii="Arial" w:hAnsi="Arial" w:cs="Arial"/>
          <w:sz w:val="24"/>
          <w:szCs w:val="24"/>
        </w:rPr>
        <w:t>All technology solutions will be required to meet the standards</w:t>
      </w:r>
      <w:r w:rsidR="00A513D3">
        <w:rPr>
          <w:rFonts w:ascii="Arial" w:hAnsi="Arial" w:cs="Arial"/>
          <w:sz w:val="24"/>
          <w:szCs w:val="24"/>
        </w:rPr>
        <w:t xml:space="preserve"> of the following MaineIT Policies:</w:t>
      </w:r>
    </w:p>
    <w:p w14:paraId="7EFE2844" w14:textId="5085ABB3" w:rsidR="00A513D3" w:rsidRDefault="00E65F45" w:rsidP="00A513D3">
      <w:pPr>
        <w:pStyle w:val="ListParagraph"/>
        <w:widowControl/>
        <w:numPr>
          <w:ilvl w:val="0"/>
          <w:numId w:val="62"/>
        </w:numPr>
        <w:autoSpaceDE/>
        <w:autoSpaceDN/>
        <w:rPr>
          <w:rFonts w:ascii="Arial" w:hAnsi="Arial" w:cs="Arial"/>
          <w:sz w:val="24"/>
          <w:szCs w:val="24"/>
        </w:rPr>
      </w:pPr>
      <w:r>
        <w:rPr>
          <w:rFonts w:ascii="Arial" w:hAnsi="Arial" w:cs="Arial"/>
          <w:sz w:val="24"/>
          <w:szCs w:val="24"/>
        </w:rPr>
        <w:t xml:space="preserve">Data Classification Policy: </w:t>
      </w:r>
      <w:hyperlink r:id="rId21" w:history="1">
        <w:r w:rsidRPr="00926721">
          <w:rPr>
            <w:rStyle w:val="Hyperlink"/>
            <w:rFonts w:ascii="Arial" w:hAnsi="Arial" w:cs="Arial"/>
            <w:sz w:val="24"/>
            <w:szCs w:val="24"/>
          </w:rPr>
          <w:t>https://www.maine.gov/oit/sites/maine.gov.oit/files/inline-files/DataClassificationPolicy.pdf</w:t>
        </w:r>
      </w:hyperlink>
      <w:r w:rsidR="00F4051E">
        <w:rPr>
          <w:rFonts w:ascii="Arial" w:hAnsi="Arial" w:cs="Arial"/>
          <w:sz w:val="24"/>
          <w:szCs w:val="24"/>
        </w:rPr>
        <w:t xml:space="preserve"> </w:t>
      </w:r>
    </w:p>
    <w:p w14:paraId="320CFD9A" w14:textId="3EF11A43" w:rsidR="00E65F45" w:rsidRDefault="00E65F45" w:rsidP="00A513D3">
      <w:pPr>
        <w:pStyle w:val="ListParagraph"/>
        <w:widowControl/>
        <w:numPr>
          <w:ilvl w:val="0"/>
          <w:numId w:val="62"/>
        </w:numPr>
        <w:autoSpaceDE/>
        <w:autoSpaceDN/>
        <w:rPr>
          <w:rFonts w:ascii="Arial" w:hAnsi="Arial" w:cs="Arial"/>
          <w:sz w:val="24"/>
          <w:szCs w:val="24"/>
        </w:rPr>
      </w:pPr>
      <w:r>
        <w:rPr>
          <w:rFonts w:ascii="Arial" w:hAnsi="Arial" w:cs="Arial"/>
          <w:sz w:val="24"/>
          <w:szCs w:val="24"/>
        </w:rPr>
        <w:t xml:space="preserve">FOAA Policy: </w:t>
      </w:r>
      <w:hyperlink r:id="rId22" w:history="1">
        <w:r w:rsidRPr="00926721">
          <w:rPr>
            <w:rStyle w:val="Hyperlink"/>
            <w:rFonts w:ascii="Arial" w:hAnsi="Arial" w:cs="Arial"/>
            <w:sz w:val="24"/>
            <w:szCs w:val="24"/>
          </w:rPr>
          <w:t>https://www.maine.gov/oit/sites/maine.gov.oit/files/inline-files/FOAAPolicy.pdf</w:t>
        </w:r>
      </w:hyperlink>
      <w:r w:rsidR="00F4051E">
        <w:rPr>
          <w:rFonts w:ascii="Arial" w:hAnsi="Arial" w:cs="Arial"/>
          <w:sz w:val="24"/>
          <w:szCs w:val="24"/>
        </w:rPr>
        <w:t xml:space="preserve"> </w:t>
      </w:r>
    </w:p>
    <w:p w14:paraId="28D4F176" w14:textId="4A05B9B8" w:rsidR="00E65F45" w:rsidRPr="000E708D" w:rsidRDefault="00F4051E" w:rsidP="000E708D">
      <w:pPr>
        <w:pStyle w:val="ListParagraph"/>
        <w:widowControl/>
        <w:numPr>
          <w:ilvl w:val="0"/>
          <w:numId w:val="62"/>
        </w:numPr>
        <w:autoSpaceDE/>
        <w:autoSpaceDN/>
        <w:rPr>
          <w:rFonts w:ascii="Arial" w:hAnsi="Arial" w:cs="Arial"/>
          <w:sz w:val="24"/>
          <w:szCs w:val="24"/>
        </w:rPr>
      </w:pPr>
      <w:r w:rsidRPr="169D8E92">
        <w:rPr>
          <w:rFonts w:ascii="Arial" w:hAnsi="Arial" w:cs="Arial"/>
          <w:sz w:val="24"/>
          <w:szCs w:val="24"/>
        </w:rPr>
        <w:t xml:space="preserve">Information Security Policy: </w:t>
      </w:r>
      <w:hyperlink r:id="rId23" w:history="1">
        <w:r w:rsidRPr="169D8E92">
          <w:rPr>
            <w:rStyle w:val="Hyperlink"/>
            <w:rFonts w:ascii="Arial" w:hAnsi="Arial" w:cs="Arial"/>
            <w:sz w:val="24"/>
            <w:szCs w:val="24"/>
          </w:rPr>
          <w:t>https://www.maine.gov/oit/sites/maine.gov.oit/files/inline-files/SecurityPolicy.pdf</w:t>
        </w:r>
      </w:hyperlink>
      <w:r w:rsidRPr="169D8E92">
        <w:rPr>
          <w:rFonts w:ascii="Arial" w:hAnsi="Arial" w:cs="Arial"/>
          <w:sz w:val="24"/>
          <w:szCs w:val="24"/>
        </w:rPr>
        <w:t xml:space="preserve"> </w:t>
      </w:r>
    </w:p>
    <w:p w14:paraId="37A113C1" w14:textId="397FA828" w:rsidR="00550B40" w:rsidRPr="00B437A7" w:rsidRDefault="00550B40" w:rsidP="00950484">
      <w:pPr>
        <w:widowControl/>
        <w:autoSpaceDE/>
        <w:autoSpaceDN/>
        <w:rPr>
          <w:rFonts w:ascii="Arial" w:hAnsi="Arial" w:cs="Arial"/>
          <w:bCs/>
          <w:sz w:val="24"/>
          <w:szCs w:val="24"/>
        </w:rPr>
      </w:pPr>
    </w:p>
    <w:p w14:paraId="7162E696" w14:textId="63F628EB" w:rsidR="00550B40" w:rsidRPr="00B437A7" w:rsidRDefault="00550B40" w:rsidP="00632E5A">
      <w:pPr>
        <w:pStyle w:val="ListParagraph"/>
        <w:widowControl/>
        <w:numPr>
          <w:ilvl w:val="0"/>
          <w:numId w:val="43"/>
        </w:numPr>
        <w:autoSpaceDE/>
        <w:autoSpaceDN/>
        <w:ind w:left="360"/>
        <w:rPr>
          <w:rFonts w:ascii="Arial" w:hAnsi="Arial" w:cs="Arial"/>
          <w:b/>
          <w:sz w:val="24"/>
          <w:szCs w:val="24"/>
        </w:rPr>
      </w:pPr>
      <w:r w:rsidRPr="00B437A7">
        <w:rPr>
          <w:rFonts w:ascii="Arial" w:hAnsi="Arial" w:cs="Arial"/>
          <w:b/>
          <w:sz w:val="24"/>
          <w:szCs w:val="24"/>
        </w:rPr>
        <w:t>Subcontracting</w:t>
      </w:r>
    </w:p>
    <w:p w14:paraId="69004F3B" w14:textId="32A571BD" w:rsidR="00550B40" w:rsidRPr="00B437A7" w:rsidRDefault="00550B40" w:rsidP="169D8E92">
      <w:pPr>
        <w:widowControl/>
        <w:autoSpaceDE/>
        <w:autoSpaceDN/>
        <w:rPr>
          <w:rFonts w:ascii="Arial" w:hAnsi="Arial" w:cs="Arial"/>
          <w:sz w:val="24"/>
          <w:szCs w:val="24"/>
        </w:rPr>
      </w:pPr>
      <w:r w:rsidRPr="169D8E92">
        <w:rPr>
          <w:rFonts w:ascii="Arial" w:hAnsi="Arial" w:cs="Arial"/>
          <w:sz w:val="24"/>
          <w:szCs w:val="24"/>
        </w:rPr>
        <w:t xml:space="preserve">Except as set forth in the </w:t>
      </w:r>
      <w:r w:rsidR="6827AF10" w:rsidRPr="169D8E92">
        <w:rPr>
          <w:rFonts w:ascii="Arial" w:hAnsi="Arial" w:cs="Arial"/>
          <w:sz w:val="24"/>
          <w:szCs w:val="24"/>
        </w:rPr>
        <w:t xml:space="preserve">Awarded Bidder’s </w:t>
      </w:r>
      <w:r w:rsidRPr="169D8E92">
        <w:rPr>
          <w:rFonts w:ascii="Arial" w:hAnsi="Arial" w:cs="Arial"/>
          <w:sz w:val="24"/>
          <w:szCs w:val="24"/>
        </w:rPr>
        <w:t xml:space="preserve">proposal, the </w:t>
      </w:r>
      <w:r w:rsidR="2800A4B2" w:rsidRPr="169D8E92">
        <w:rPr>
          <w:rFonts w:ascii="Arial" w:hAnsi="Arial" w:cs="Arial"/>
          <w:sz w:val="24"/>
          <w:szCs w:val="24"/>
        </w:rPr>
        <w:t xml:space="preserve">Awarded Bidder </w:t>
      </w:r>
      <w:r w:rsidRPr="169D8E92">
        <w:rPr>
          <w:rFonts w:ascii="Arial" w:hAnsi="Arial" w:cs="Arial"/>
          <w:sz w:val="24"/>
          <w:szCs w:val="24"/>
        </w:rPr>
        <w:t xml:space="preserve">may not subcontract without prior written consent of the </w:t>
      </w:r>
      <w:r w:rsidR="008B782B" w:rsidRPr="169D8E92">
        <w:rPr>
          <w:rFonts w:ascii="Arial" w:hAnsi="Arial" w:cs="Arial"/>
          <w:sz w:val="24"/>
          <w:szCs w:val="24"/>
        </w:rPr>
        <w:t>Department</w:t>
      </w:r>
      <w:r w:rsidRPr="169D8E92">
        <w:rPr>
          <w:rFonts w:ascii="Arial" w:hAnsi="Arial" w:cs="Arial"/>
          <w:sz w:val="24"/>
          <w:szCs w:val="24"/>
        </w:rPr>
        <w:t xml:space="preserve">. Such consent, if granted, shall not relieve the </w:t>
      </w:r>
      <w:r w:rsidR="5C176DD4" w:rsidRPr="169D8E92">
        <w:rPr>
          <w:rFonts w:ascii="Arial" w:hAnsi="Arial" w:cs="Arial"/>
          <w:sz w:val="24"/>
          <w:szCs w:val="24"/>
        </w:rPr>
        <w:t xml:space="preserve">Awarded Bidder </w:t>
      </w:r>
      <w:r w:rsidRPr="169D8E92">
        <w:rPr>
          <w:rFonts w:ascii="Arial" w:hAnsi="Arial" w:cs="Arial"/>
          <w:sz w:val="24"/>
          <w:szCs w:val="24"/>
        </w:rPr>
        <w:t xml:space="preserve">of any of its responsibilities under the contract, nor shall it create privity of </w:t>
      </w:r>
      <w:r w:rsidRPr="169D8E92">
        <w:rPr>
          <w:rFonts w:ascii="Arial" w:hAnsi="Arial" w:cs="Arial"/>
          <w:sz w:val="24"/>
          <w:szCs w:val="24"/>
        </w:rPr>
        <w:lastRenderedPageBreak/>
        <w:t xml:space="preserve">contract between the </w:t>
      </w:r>
      <w:r w:rsidR="00E04A7E" w:rsidRPr="169D8E92">
        <w:rPr>
          <w:rFonts w:ascii="Arial" w:hAnsi="Arial" w:cs="Arial"/>
          <w:sz w:val="24"/>
          <w:szCs w:val="24"/>
        </w:rPr>
        <w:t>Department</w:t>
      </w:r>
      <w:r w:rsidRPr="169D8E92">
        <w:rPr>
          <w:rFonts w:ascii="Arial" w:hAnsi="Arial" w:cs="Arial"/>
          <w:sz w:val="24"/>
          <w:szCs w:val="24"/>
        </w:rPr>
        <w:t xml:space="preserve"> and any subcontractor. If the </w:t>
      </w:r>
      <w:r w:rsidR="0DF73961" w:rsidRPr="169D8E92">
        <w:rPr>
          <w:rFonts w:ascii="Arial" w:hAnsi="Arial" w:cs="Arial"/>
          <w:sz w:val="24"/>
          <w:szCs w:val="24"/>
        </w:rPr>
        <w:t xml:space="preserve">Awarded Bidder </w:t>
      </w:r>
      <w:r w:rsidRPr="169D8E92">
        <w:rPr>
          <w:rFonts w:ascii="Arial" w:hAnsi="Arial" w:cs="Arial"/>
          <w:sz w:val="24"/>
          <w:szCs w:val="24"/>
        </w:rPr>
        <w:t xml:space="preserve">uses a subcontractor to fulfill any of its obligations, the </w:t>
      </w:r>
      <w:r w:rsidR="4255CF20" w:rsidRPr="169D8E92">
        <w:rPr>
          <w:rFonts w:ascii="Arial" w:hAnsi="Arial" w:cs="Arial"/>
          <w:sz w:val="24"/>
          <w:szCs w:val="24"/>
        </w:rPr>
        <w:t xml:space="preserve">Awarded Bidder </w:t>
      </w:r>
      <w:r w:rsidRPr="169D8E92">
        <w:rPr>
          <w:rFonts w:ascii="Arial" w:hAnsi="Arial" w:cs="Arial"/>
          <w:sz w:val="24"/>
          <w:szCs w:val="24"/>
        </w:rPr>
        <w:t>shall be responsible for the</w:t>
      </w:r>
      <w:r w:rsidR="008B782B" w:rsidRPr="169D8E92">
        <w:rPr>
          <w:rFonts w:ascii="Arial" w:hAnsi="Arial" w:cs="Arial"/>
          <w:sz w:val="24"/>
          <w:szCs w:val="24"/>
        </w:rPr>
        <w:t xml:space="preserve"> subcontractor’s: (i) performance; (ii) compliance with all of the terms and conditions of the contract; and (iii) compliance with the requirements of all applicable laws.</w:t>
      </w:r>
    </w:p>
    <w:p w14:paraId="64E61CA0" w14:textId="6AE50BE0" w:rsidR="00E97042" w:rsidRPr="00B437A7" w:rsidRDefault="00E97042" w:rsidP="008B782B">
      <w:pPr>
        <w:widowControl/>
        <w:autoSpaceDE/>
        <w:autoSpaceDN/>
        <w:rPr>
          <w:rFonts w:ascii="Arial" w:hAnsi="Arial" w:cs="Arial"/>
          <w:bCs/>
          <w:sz w:val="24"/>
          <w:szCs w:val="24"/>
        </w:rPr>
      </w:pPr>
    </w:p>
    <w:p w14:paraId="700583D6" w14:textId="223714E9" w:rsidR="00E97042" w:rsidRPr="00B437A7" w:rsidRDefault="00E97042" w:rsidP="169D8E92">
      <w:pPr>
        <w:widowControl/>
        <w:autoSpaceDE/>
        <w:autoSpaceDN/>
        <w:rPr>
          <w:rFonts w:ascii="Arial" w:hAnsi="Arial" w:cs="Arial"/>
          <w:sz w:val="24"/>
          <w:szCs w:val="24"/>
        </w:rPr>
      </w:pPr>
      <w:r w:rsidRPr="169D8E92">
        <w:rPr>
          <w:rFonts w:ascii="Arial" w:hAnsi="Arial" w:cs="Arial"/>
          <w:sz w:val="24"/>
          <w:szCs w:val="24"/>
        </w:rPr>
        <w:t xml:space="preserve">Nothing contained in any of the contract documents, including this RFP and the </w:t>
      </w:r>
      <w:r w:rsidR="1B89DAEB" w:rsidRPr="169D8E92">
        <w:rPr>
          <w:rFonts w:ascii="Arial" w:hAnsi="Arial" w:cs="Arial"/>
          <w:sz w:val="24"/>
          <w:szCs w:val="24"/>
        </w:rPr>
        <w:t xml:space="preserve">Awarded Bidder’s </w:t>
      </w:r>
      <w:r w:rsidRPr="169D8E92">
        <w:rPr>
          <w:rFonts w:ascii="Arial" w:hAnsi="Arial" w:cs="Arial"/>
          <w:sz w:val="24"/>
          <w:szCs w:val="24"/>
        </w:rPr>
        <w:t>proposal</w:t>
      </w:r>
      <w:r w:rsidR="00B5508C" w:rsidRPr="169D8E92">
        <w:rPr>
          <w:rFonts w:ascii="Arial" w:hAnsi="Arial" w:cs="Arial"/>
          <w:sz w:val="24"/>
          <w:szCs w:val="24"/>
        </w:rPr>
        <w:t>,</w:t>
      </w:r>
      <w:r w:rsidRPr="169D8E92">
        <w:rPr>
          <w:rFonts w:ascii="Arial" w:hAnsi="Arial" w:cs="Arial"/>
          <w:sz w:val="24"/>
          <w:szCs w:val="24"/>
        </w:rPr>
        <w:t xml:space="preserve"> shall be construed as creating any contractual relationship between any subcontractor and the </w:t>
      </w:r>
      <w:r w:rsidR="00B5508C" w:rsidRPr="169D8E92">
        <w:rPr>
          <w:rFonts w:ascii="Arial" w:hAnsi="Arial" w:cs="Arial"/>
          <w:sz w:val="24"/>
          <w:szCs w:val="24"/>
        </w:rPr>
        <w:t>Department</w:t>
      </w:r>
      <w:r w:rsidRPr="169D8E92">
        <w:rPr>
          <w:rFonts w:ascii="Arial" w:hAnsi="Arial" w:cs="Arial"/>
          <w:sz w:val="24"/>
          <w:szCs w:val="24"/>
        </w:rPr>
        <w:t>.</w:t>
      </w:r>
    </w:p>
    <w:p w14:paraId="27CF02BE" w14:textId="4BA8F0FD" w:rsidR="003224A2" w:rsidRPr="00B437A7" w:rsidRDefault="003224A2" w:rsidP="00E97042">
      <w:pPr>
        <w:widowControl/>
        <w:autoSpaceDE/>
        <w:autoSpaceDN/>
        <w:rPr>
          <w:rFonts w:ascii="Arial" w:hAnsi="Arial" w:cs="Arial"/>
          <w:bCs/>
          <w:sz w:val="24"/>
          <w:szCs w:val="24"/>
        </w:rPr>
      </w:pPr>
    </w:p>
    <w:p w14:paraId="2B31FC11" w14:textId="3629F228" w:rsidR="003224A2" w:rsidRPr="00B437A7" w:rsidRDefault="60F8CAD6" w:rsidP="169D8E92">
      <w:pPr>
        <w:pStyle w:val="ListParagraph"/>
        <w:widowControl/>
        <w:numPr>
          <w:ilvl w:val="0"/>
          <w:numId w:val="43"/>
        </w:numPr>
        <w:autoSpaceDE/>
        <w:autoSpaceDN/>
        <w:ind w:left="360"/>
        <w:rPr>
          <w:rFonts w:ascii="Arial" w:hAnsi="Arial" w:cs="Arial"/>
          <w:b/>
          <w:bCs/>
          <w:sz w:val="24"/>
          <w:szCs w:val="24"/>
        </w:rPr>
      </w:pPr>
      <w:r w:rsidRPr="000E708D">
        <w:rPr>
          <w:rFonts w:ascii="Arial" w:hAnsi="Arial" w:cs="Arial"/>
          <w:b/>
          <w:bCs/>
          <w:sz w:val="24"/>
          <w:szCs w:val="24"/>
        </w:rPr>
        <w:t>Awarded Bidder</w:t>
      </w:r>
      <w:r w:rsidRPr="169D8E92">
        <w:rPr>
          <w:rFonts w:ascii="Arial" w:hAnsi="Arial" w:cs="Arial"/>
          <w:sz w:val="24"/>
          <w:szCs w:val="24"/>
        </w:rPr>
        <w:t xml:space="preserve"> </w:t>
      </w:r>
      <w:r w:rsidR="003224A2" w:rsidRPr="169D8E92">
        <w:rPr>
          <w:rFonts w:ascii="Arial" w:hAnsi="Arial" w:cs="Arial"/>
          <w:b/>
          <w:bCs/>
          <w:sz w:val="24"/>
          <w:szCs w:val="24"/>
        </w:rPr>
        <w:t>Re</w:t>
      </w:r>
      <w:r w:rsidR="003E74CD" w:rsidRPr="169D8E92">
        <w:rPr>
          <w:rFonts w:ascii="Arial" w:hAnsi="Arial" w:cs="Arial"/>
          <w:b/>
          <w:bCs/>
          <w:sz w:val="24"/>
          <w:szCs w:val="24"/>
        </w:rPr>
        <w:t>sponsibilities</w:t>
      </w:r>
    </w:p>
    <w:p w14:paraId="3C1DD1A5" w14:textId="77777777" w:rsidR="008D2474" w:rsidRDefault="00427871" w:rsidP="008D2474">
      <w:pPr>
        <w:pStyle w:val="ListParagraph"/>
        <w:widowControl/>
        <w:numPr>
          <w:ilvl w:val="0"/>
          <w:numId w:val="11"/>
        </w:numPr>
        <w:autoSpaceDE/>
        <w:autoSpaceDN/>
        <w:rPr>
          <w:rFonts w:ascii="Arial" w:hAnsi="Arial" w:cs="Arial"/>
          <w:sz w:val="24"/>
          <w:szCs w:val="24"/>
        </w:rPr>
      </w:pPr>
      <w:r w:rsidRPr="2B31989B">
        <w:rPr>
          <w:rFonts w:ascii="Arial" w:hAnsi="Arial" w:cs="Arial"/>
          <w:sz w:val="24"/>
          <w:szCs w:val="24"/>
        </w:rPr>
        <w:t xml:space="preserve">To purchase and maintain, without lapse, insurance written by a responsible insurance company, </w:t>
      </w:r>
      <w:r w:rsidR="00B14E12" w:rsidRPr="2B31989B">
        <w:rPr>
          <w:rFonts w:ascii="Arial" w:hAnsi="Arial" w:cs="Arial"/>
          <w:sz w:val="24"/>
          <w:szCs w:val="24"/>
        </w:rPr>
        <w:t>and provide annual proof of that insurance to the Department</w:t>
      </w:r>
      <w:r w:rsidR="005464F8" w:rsidRPr="2B31989B">
        <w:rPr>
          <w:rFonts w:ascii="Arial" w:hAnsi="Arial" w:cs="Arial"/>
          <w:sz w:val="24"/>
          <w:szCs w:val="24"/>
        </w:rPr>
        <w:t xml:space="preserve"> wi</w:t>
      </w:r>
      <w:r w:rsidR="00D81235" w:rsidRPr="2B31989B">
        <w:rPr>
          <w:rFonts w:ascii="Arial" w:hAnsi="Arial" w:cs="Arial"/>
          <w:sz w:val="24"/>
          <w:szCs w:val="24"/>
        </w:rPr>
        <w:t>th the Department named as an additional certificate holder</w:t>
      </w:r>
      <w:r w:rsidR="00B14E12" w:rsidRPr="2B31989B">
        <w:rPr>
          <w:rFonts w:ascii="Arial" w:hAnsi="Arial" w:cs="Arial"/>
          <w:sz w:val="24"/>
          <w:szCs w:val="24"/>
        </w:rPr>
        <w:t>.</w:t>
      </w:r>
    </w:p>
    <w:p w14:paraId="1B114C00" w14:textId="3F51B1C6" w:rsidR="008D2474" w:rsidRPr="008D2474" w:rsidRDefault="00331CA9" w:rsidP="008D2474">
      <w:pPr>
        <w:pStyle w:val="ListParagraph"/>
        <w:widowControl/>
        <w:numPr>
          <w:ilvl w:val="0"/>
          <w:numId w:val="11"/>
        </w:numPr>
        <w:autoSpaceDE/>
        <w:autoSpaceDN/>
        <w:rPr>
          <w:rFonts w:ascii="Arial" w:hAnsi="Arial" w:cs="Arial"/>
          <w:sz w:val="24"/>
          <w:szCs w:val="24"/>
        </w:rPr>
      </w:pPr>
      <w:r w:rsidRPr="008D2474">
        <w:rPr>
          <w:rFonts w:ascii="Arial" w:hAnsi="Arial" w:cs="Arial"/>
          <w:sz w:val="24"/>
          <w:szCs w:val="24"/>
        </w:rPr>
        <w:t xml:space="preserve">To assume all risk of loss and to indemnify and hold harmless the </w:t>
      </w:r>
      <w:r w:rsidR="003C79CD" w:rsidRPr="008D2474">
        <w:rPr>
          <w:rFonts w:ascii="Arial" w:hAnsi="Arial" w:cs="Arial"/>
          <w:sz w:val="24"/>
          <w:szCs w:val="24"/>
        </w:rPr>
        <w:t>Department</w:t>
      </w:r>
      <w:r w:rsidRPr="008D2474">
        <w:rPr>
          <w:rFonts w:ascii="Arial" w:hAnsi="Arial" w:cs="Arial"/>
          <w:sz w:val="24"/>
          <w:szCs w:val="24"/>
        </w:rPr>
        <w:t xml:space="preserve">, its officers, agents and employees from and against any liabilities, demands, claims suits, losses, damages, causes of action fines or judgments, including costs, attorney and witness fees, and expenses incident thereto, for injuries to persons (including death) and for the loss of damage to, or destruction of property arising out of or in connection with this agreement unless caused by the negligence or willful misconduct of the </w:t>
      </w:r>
      <w:r w:rsidR="002509BC" w:rsidRPr="008D2474">
        <w:rPr>
          <w:rFonts w:ascii="Arial" w:hAnsi="Arial" w:cs="Arial"/>
          <w:sz w:val="24"/>
          <w:szCs w:val="24"/>
        </w:rPr>
        <w:t>Department</w:t>
      </w:r>
      <w:r w:rsidRPr="008D2474">
        <w:rPr>
          <w:rFonts w:ascii="Arial" w:hAnsi="Arial" w:cs="Arial"/>
          <w:sz w:val="24"/>
          <w:szCs w:val="24"/>
        </w:rPr>
        <w:t>, its agents or employees.</w:t>
      </w:r>
    </w:p>
    <w:p w14:paraId="49A9F9C5" w14:textId="6E0BC2C4" w:rsidR="002A058C" w:rsidRPr="008D2474" w:rsidRDefault="00331CA9" w:rsidP="008D2474">
      <w:pPr>
        <w:pStyle w:val="ListParagraph"/>
        <w:widowControl/>
        <w:numPr>
          <w:ilvl w:val="0"/>
          <w:numId w:val="11"/>
        </w:numPr>
        <w:autoSpaceDE/>
        <w:autoSpaceDN/>
        <w:rPr>
          <w:rFonts w:ascii="Arial" w:hAnsi="Arial" w:cs="Arial"/>
          <w:sz w:val="24"/>
          <w:szCs w:val="24"/>
        </w:rPr>
      </w:pPr>
      <w:r w:rsidRPr="588F0C5B">
        <w:rPr>
          <w:rFonts w:ascii="Arial" w:hAnsi="Arial" w:cs="Arial"/>
          <w:sz w:val="24"/>
          <w:szCs w:val="24"/>
        </w:rPr>
        <w:t xml:space="preserve">To be liable for any expense incurred as a consequence of any motor vehicle infraction or parking violations attributable to employees and/or subcontractors of the </w:t>
      </w:r>
      <w:r w:rsidR="43F5A92A" w:rsidRPr="588F0C5B">
        <w:rPr>
          <w:rFonts w:ascii="Arial" w:hAnsi="Arial" w:cs="Arial"/>
          <w:sz w:val="24"/>
          <w:szCs w:val="24"/>
        </w:rPr>
        <w:t>Awarded Bidder</w:t>
      </w:r>
      <w:r w:rsidRPr="588F0C5B">
        <w:rPr>
          <w:rFonts w:ascii="Arial" w:hAnsi="Arial" w:cs="Arial"/>
          <w:sz w:val="24"/>
          <w:szCs w:val="24"/>
        </w:rPr>
        <w:t>.</w:t>
      </w:r>
    </w:p>
    <w:p w14:paraId="440E8997" w14:textId="08331AFA" w:rsidR="00331CA9" w:rsidRPr="002A058C" w:rsidRDefault="00331CA9" w:rsidP="002A058C">
      <w:pPr>
        <w:pStyle w:val="ListParagraph"/>
        <w:widowControl/>
        <w:numPr>
          <w:ilvl w:val="0"/>
          <w:numId w:val="11"/>
        </w:numPr>
        <w:autoSpaceDE/>
        <w:autoSpaceDN/>
        <w:rPr>
          <w:rFonts w:ascii="Arial" w:hAnsi="Arial" w:cs="Arial"/>
          <w:sz w:val="24"/>
          <w:szCs w:val="24"/>
        </w:rPr>
      </w:pPr>
      <w:r w:rsidRPr="169D8E92">
        <w:rPr>
          <w:rFonts w:ascii="Arial" w:hAnsi="Arial" w:cs="Arial"/>
          <w:sz w:val="24"/>
          <w:szCs w:val="24"/>
        </w:rPr>
        <w:t xml:space="preserve">That under no circumstances is the </w:t>
      </w:r>
      <w:r w:rsidR="5EFD77FD" w:rsidRPr="169D8E92">
        <w:rPr>
          <w:rFonts w:ascii="Arial" w:hAnsi="Arial" w:cs="Arial"/>
          <w:sz w:val="24"/>
          <w:szCs w:val="24"/>
        </w:rPr>
        <w:t xml:space="preserve">Awarded Bidder </w:t>
      </w:r>
      <w:r w:rsidRPr="169D8E92">
        <w:rPr>
          <w:rFonts w:ascii="Arial" w:hAnsi="Arial" w:cs="Arial"/>
          <w:sz w:val="24"/>
          <w:szCs w:val="24"/>
        </w:rPr>
        <w:t>or any subcontractor’s personnel deemed an</w:t>
      </w:r>
      <w:r w:rsidR="7FF22655" w:rsidRPr="169D8E92">
        <w:rPr>
          <w:rFonts w:ascii="Arial" w:hAnsi="Arial" w:cs="Arial"/>
          <w:sz w:val="24"/>
          <w:szCs w:val="24"/>
        </w:rPr>
        <w:t xml:space="preserve"> </w:t>
      </w:r>
      <w:r w:rsidRPr="169D8E92">
        <w:rPr>
          <w:rFonts w:ascii="Arial" w:hAnsi="Arial" w:cs="Arial"/>
          <w:sz w:val="24"/>
          <w:szCs w:val="24"/>
        </w:rPr>
        <w:t>employee of the Department.</w:t>
      </w:r>
      <w:r w:rsidR="35F7414A" w:rsidRPr="169D8E92">
        <w:rPr>
          <w:rFonts w:ascii="Arial" w:hAnsi="Arial" w:cs="Arial"/>
          <w:sz w:val="24"/>
          <w:szCs w:val="24"/>
        </w:rPr>
        <w:t xml:space="preserve"> </w:t>
      </w:r>
      <w:r w:rsidR="50DC9AA0" w:rsidRPr="169D8E92">
        <w:rPr>
          <w:rFonts w:ascii="Arial" w:hAnsi="Arial" w:cs="Arial"/>
          <w:sz w:val="24"/>
          <w:szCs w:val="24"/>
        </w:rPr>
        <w:t xml:space="preserve">Awarded Bidder </w:t>
      </w:r>
      <w:r w:rsidRPr="169D8E92">
        <w:rPr>
          <w:rFonts w:ascii="Arial" w:hAnsi="Arial" w:cs="Arial"/>
          <w:sz w:val="24"/>
          <w:szCs w:val="24"/>
        </w:rPr>
        <w:t>or subcontractor personnel shall not represent</w:t>
      </w:r>
      <w:r w:rsidR="10C05774" w:rsidRPr="169D8E92">
        <w:rPr>
          <w:rFonts w:ascii="Arial" w:hAnsi="Arial" w:cs="Arial"/>
          <w:sz w:val="24"/>
          <w:szCs w:val="24"/>
        </w:rPr>
        <w:t xml:space="preserve"> </w:t>
      </w:r>
      <w:r w:rsidRPr="169D8E92">
        <w:rPr>
          <w:rFonts w:ascii="Arial" w:hAnsi="Arial" w:cs="Arial"/>
          <w:sz w:val="24"/>
          <w:szCs w:val="24"/>
        </w:rPr>
        <w:t xml:space="preserve">themselves to be employees of the </w:t>
      </w:r>
      <w:r w:rsidR="003F02E2" w:rsidRPr="169D8E92">
        <w:rPr>
          <w:rFonts w:ascii="Arial" w:hAnsi="Arial" w:cs="Arial"/>
          <w:sz w:val="24"/>
          <w:szCs w:val="24"/>
        </w:rPr>
        <w:t>Department or State of Maine</w:t>
      </w:r>
      <w:r w:rsidRPr="169D8E92">
        <w:rPr>
          <w:rFonts w:ascii="Arial" w:hAnsi="Arial" w:cs="Arial"/>
          <w:sz w:val="24"/>
          <w:szCs w:val="24"/>
        </w:rPr>
        <w:t>.</w:t>
      </w:r>
    </w:p>
    <w:p w14:paraId="40181A59" w14:textId="32C0A7B1" w:rsidR="00331CA9" w:rsidRPr="00B437A7" w:rsidRDefault="00331CA9" w:rsidP="002A058C">
      <w:pPr>
        <w:pStyle w:val="ListParagraph"/>
        <w:widowControl/>
        <w:numPr>
          <w:ilvl w:val="0"/>
          <w:numId w:val="11"/>
        </w:numPr>
        <w:spacing w:line="259" w:lineRule="auto"/>
        <w:rPr>
          <w:rFonts w:ascii="Arial" w:hAnsi="Arial" w:cs="Arial"/>
          <w:sz w:val="24"/>
          <w:szCs w:val="24"/>
        </w:rPr>
      </w:pPr>
      <w:r w:rsidRPr="169D8E92">
        <w:rPr>
          <w:rFonts w:ascii="Arial" w:hAnsi="Arial" w:cs="Arial"/>
          <w:sz w:val="24"/>
          <w:szCs w:val="24"/>
        </w:rPr>
        <w:t xml:space="preserve">That under no circumstances shall the </w:t>
      </w:r>
      <w:r w:rsidR="003F02E2" w:rsidRPr="169D8E92">
        <w:rPr>
          <w:rFonts w:ascii="Arial" w:hAnsi="Arial" w:cs="Arial"/>
          <w:sz w:val="24"/>
          <w:szCs w:val="24"/>
        </w:rPr>
        <w:t>Department</w:t>
      </w:r>
      <w:r w:rsidRPr="169D8E92">
        <w:rPr>
          <w:rFonts w:ascii="Arial" w:hAnsi="Arial" w:cs="Arial"/>
          <w:sz w:val="24"/>
          <w:szCs w:val="24"/>
        </w:rPr>
        <w:t xml:space="preserve"> be held liable for any acts by and/or claims</w:t>
      </w:r>
      <w:r w:rsidR="003F02E2" w:rsidRPr="169D8E92">
        <w:rPr>
          <w:rFonts w:ascii="Arial" w:hAnsi="Arial" w:cs="Arial"/>
          <w:sz w:val="24"/>
          <w:szCs w:val="24"/>
        </w:rPr>
        <w:t xml:space="preserve"> </w:t>
      </w:r>
      <w:r w:rsidRPr="169D8E92">
        <w:rPr>
          <w:rFonts w:ascii="Arial" w:hAnsi="Arial" w:cs="Arial"/>
          <w:sz w:val="24"/>
          <w:szCs w:val="24"/>
        </w:rPr>
        <w:t xml:space="preserve">brought against any of </w:t>
      </w:r>
      <w:r w:rsidR="3041E323" w:rsidRPr="169D8E92">
        <w:rPr>
          <w:rFonts w:ascii="Arial" w:hAnsi="Arial" w:cs="Arial"/>
          <w:sz w:val="24"/>
          <w:szCs w:val="24"/>
        </w:rPr>
        <w:t xml:space="preserve">Awarded Bidder’s </w:t>
      </w:r>
      <w:r w:rsidRPr="169D8E92">
        <w:rPr>
          <w:rFonts w:ascii="Arial" w:hAnsi="Arial" w:cs="Arial"/>
          <w:sz w:val="24"/>
          <w:szCs w:val="24"/>
        </w:rPr>
        <w:t>employees or agents whether committed inside or outside the</w:t>
      </w:r>
      <w:r w:rsidR="003F02E2" w:rsidRPr="169D8E92">
        <w:rPr>
          <w:rFonts w:ascii="Arial" w:hAnsi="Arial" w:cs="Arial"/>
          <w:sz w:val="24"/>
          <w:szCs w:val="24"/>
        </w:rPr>
        <w:t xml:space="preserve"> </w:t>
      </w:r>
      <w:r w:rsidRPr="169D8E92">
        <w:rPr>
          <w:rFonts w:ascii="Arial" w:hAnsi="Arial" w:cs="Arial"/>
          <w:sz w:val="24"/>
          <w:szCs w:val="24"/>
        </w:rPr>
        <w:t>scope of employment.</w:t>
      </w:r>
    </w:p>
    <w:p w14:paraId="6498D9DE" w14:textId="543BD2F6" w:rsidR="00523FC9" w:rsidRPr="00B437A7" w:rsidRDefault="00E46E54" w:rsidP="002A058C">
      <w:pPr>
        <w:pStyle w:val="ListParagraph"/>
        <w:widowControl/>
        <w:numPr>
          <w:ilvl w:val="0"/>
          <w:numId w:val="11"/>
        </w:numPr>
        <w:spacing w:line="259" w:lineRule="auto"/>
        <w:rPr>
          <w:rFonts w:ascii="Arial" w:hAnsi="Arial" w:cs="Arial"/>
          <w:sz w:val="24"/>
          <w:szCs w:val="24"/>
        </w:rPr>
      </w:pPr>
      <w:r w:rsidRPr="588F0C5B">
        <w:rPr>
          <w:rFonts w:ascii="Arial" w:hAnsi="Arial" w:cs="Arial"/>
          <w:sz w:val="24"/>
          <w:szCs w:val="24"/>
        </w:rPr>
        <w:t xml:space="preserve">The </w:t>
      </w:r>
      <w:r w:rsidR="00392529" w:rsidRPr="588F0C5B">
        <w:rPr>
          <w:rFonts w:ascii="Arial" w:hAnsi="Arial" w:cs="Arial"/>
          <w:sz w:val="24"/>
          <w:szCs w:val="24"/>
        </w:rPr>
        <w:t>Department</w:t>
      </w:r>
      <w:r w:rsidRPr="588F0C5B">
        <w:rPr>
          <w:rFonts w:ascii="Arial" w:hAnsi="Arial" w:cs="Arial"/>
          <w:sz w:val="24"/>
          <w:szCs w:val="24"/>
        </w:rPr>
        <w:t xml:space="preserve"> and the </w:t>
      </w:r>
      <w:r w:rsidR="727A4443" w:rsidRPr="588F0C5B">
        <w:rPr>
          <w:rFonts w:ascii="Arial" w:hAnsi="Arial" w:cs="Arial"/>
          <w:sz w:val="24"/>
          <w:szCs w:val="24"/>
        </w:rPr>
        <w:t xml:space="preserve">Awarded Bidder </w:t>
      </w:r>
      <w:r w:rsidRPr="588F0C5B">
        <w:rPr>
          <w:rFonts w:ascii="Arial" w:hAnsi="Arial" w:cs="Arial"/>
          <w:sz w:val="24"/>
          <w:szCs w:val="24"/>
        </w:rPr>
        <w:t xml:space="preserve">acknowledge that the </w:t>
      </w:r>
      <w:r w:rsidR="00392529" w:rsidRPr="588F0C5B">
        <w:rPr>
          <w:rFonts w:ascii="Arial" w:hAnsi="Arial" w:cs="Arial"/>
          <w:sz w:val="24"/>
          <w:szCs w:val="24"/>
        </w:rPr>
        <w:t>Department</w:t>
      </w:r>
      <w:r w:rsidRPr="588F0C5B">
        <w:rPr>
          <w:rFonts w:ascii="Arial" w:hAnsi="Arial" w:cs="Arial"/>
          <w:sz w:val="24"/>
          <w:szCs w:val="24"/>
        </w:rPr>
        <w:t xml:space="preserve"> is </w:t>
      </w:r>
      <w:r w:rsidR="00392529" w:rsidRPr="588F0C5B">
        <w:rPr>
          <w:rFonts w:ascii="Arial" w:hAnsi="Arial" w:cs="Arial"/>
          <w:sz w:val="24"/>
          <w:szCs w:val="24"/>
        </w:rPr>
        <w:t>funded</w:t>
      </w:r>
      <w:r w:rsidRPr="588F0C5B">
        <w:rPr>
          <w:rFonts w:ascii="Arial" w:hAnsi="Arial" w:cs="Arial"/>
          <w:sz w:val="24"/>
          <w:szCs w:val="24"/>
        </w:rPr>
        <w:t xml:space="preserve"> by the State</w:t>
      </w:r>
      <w:r w:rsidR="00392529" w:rsidRPr="588F0C5B">
        <w:rPr>
          <w:rFonts w:ascii="Arial" w:hAnsi="Arial" w:cs="Arial"/>
          <w:sz w:val="24"/>
          <w:szCs w:val="24"/>
        </w:rPr>
        <w:t xml:space="preserve"> </w:t>
      </w:r>
      <w:r w:rsidRPr="588F0C5B">
        <w:rPr>
          <w:rFonts w:ascii="Arial" w:hAnsi="Arial" w:cs="Arial"/>
          <w:sz w:val="24"/>
          <w:szCs w:val="24"/>
        </w:rPr>
        <w:t xml:space="preserve">of </w:t>
      </w:r>
      <w:r w:rsidR="00392529" w:rsidRPr="588F0C5B">
        <w:rPr>
          <w:rFonts w:ascii="Arial" w:hAnsi="Arial" w:cs="Arial"/>
          <w:sz w:val="24"/>
          <w:szCs w:val="24"/>
        </w:rPr>
        <w:t>Maine</w:t>
      </w:r>
      <w:r w:rsidRPr="588F0C5B">
        <w:rPr>
          <w:rFonts w:ascii="Arial" w:hAnsi="Arial" w:cs="Arial"/>
          <w:sz w:val="24"/>
          <w:szCs w:val="24"/>
        </w:rPr>
        <w:t xml:space="preserve">. In the event funding is terminated or curtailed by the State of </w:t>
      </w:r>
      <w:r w:rsidR="00392529" w:rsidRPr="588F0C5B">
        <w:rPr>
          <w:rFonts w:ascii="Arial" w:hAnsi="Arial" w:cs="Arial"/>
          <w:sz w:val="24"/>
          <w:szCs w:val="24"/>
        </w:rPr>
        <w:t>Maine</w:t>
      </w:r>
      <w:r w:rsidRPr="588F0C5B">
        <w:rPr>
          <w:rFonts w:ascii="Arial" w:hAnsi="Arial" w:cs="Arial"/>
          <w:sz w:val="24"/>
          <w:szCs w:val="24"/>
        </w:rPr>
        <w:t>, the</w:t>
      </w:r>
      <w:r w:rsidR="00392529" w:rsidRPr="588F0C5B">
        <w:rPr>
          <w:rFonts w:ascii="Arial" w:hAnsi="Arial" w:cs="Arial"/>
          <w:sz w:val="24"/>
          <w:szCs w:val="24"/>
        </w:rPr>
        <w:t xml:space="preserve"> Department</w:t>
      </w:r>
      <w:r w:rsidRPr="588F0C5B">
        <w:rPr>
          <w:rFonts w:ascii="Arial" w:hAnsi="Arial" w:cs="Arial"/>
          <w:sz w:val="24"/>
          <w:szCs w:val="24"/>
        </w:rPr>
        <w:t xml:space="preserve"> shall have the right, in its sole discretion, to renegotiate or terminate the contract</w:t>
      </w:r>
      <w:r w:rsidR="00392529" w:rsidRPr="588F0C5B">
        <w:rPr>
          <w:rFonts w:ascii="Arial" w:hAnsi="Arial" w:cs="Arial"/>
          <w:sz w:val="24"/>
          <w:szCs w:val="24"/>
        </w:rPr>
        <w:t xml:space="preserve"> </w:t>
      </w:r>
      <w:r w:rsidRPr="588F0C5B">
        <w:rPr>
          <w:rFonts w:ascii="Arial" w:hAnsi="Arial" w:cs="Arial"/>
          <w:sz w:val="24"/>
          <w:szCs w:val="24"/>
        </w:rPr>
        <w:t xml:space="preserve">within 90 days’ written notice to the </w:t>
      </w:r>
      <w:r w:rsidR="698AFDF6" w:rsidRPr="588F0C5B">
        <w:rPr>
          <w:rFonts w:ascii="Arial" w:hAnsi="Arial" w:cs="Arial"/>
          <w:sz w:val="24"/>
          <w:szCs w:val="24"/>
        </w:rPr>
        <w:t xml:space="preserve">Awarded Bidder </w:t>
      </w:r>
      <w:r w:rsidRPr="588F0C5B">
        <w:rPr>
          <w:rFonts w:ascii="Arial" w:hAnsi="Arial" w:cs="Arial"/>
          <w:sz w:val="24"/>
          <w:szCs w:val="24"/>
        </w:rPr>
        <w:t xml:space="preserve">with no penalty to the </w:t>
      </w:r>
      <w:r w:rsidR="00523FC9" w:rsidRPr="588F0C5B">
        <w:rPr>
          <w:rFonts w:ascii="Arial" w:hAnsi="Arial" w:cs="Arial"/>
          <w:sz w:val="24"/>
          <w:szCs w:val="24"/>
        </w:rPr>
        <w:t>Department</w:t>
      </w:r>
      <w:r w:rsidRPr="588F0C5B">
        <w:rPr>
          <w:rFonts w:ascii="Arial" w:hAnsi="Arial" w:cs="Arial"/>
          <w:sz w:val="24"/>
          <w:szCs w:val="24"/>
        </w:rPr>
        <w:t xml:space="preserve"> or recourse to</w:t>
      </w:r>
      <w:r w:rsidR="00523FC9" w:rsidRPr="588F0C5B">
        <w:rPr>
          <w:rFonts w:ascii="Arial" w:hAnsi="Arial" w:cs="Arial"/>
          <w:sz w:val="24"/>
          <w:szCs w:val="24"/>
        </w:rPr>
        <w:t xml:space="preserve"> the</w:t>
      </w:r>
      <w:r w:rsidR="41F4F627" w:rsidRPr="588F0C5B">
        <w:rPr>
          <w:rFonts w:ascii="Arial" w:hAnsi="Arial" w:cs="Arial"/>
          <w:sz w:val="24"/>
          <w:szCs w:val="24"/>
        </w:rPr>
        <w:t xml:space="preserve"> Awarded Bidder</w:t>
      </w:r>
      <w:r w:rsidR="00523FC9" w:rsidRPr="588F0C5B">
        <w:rPr>
          <w:rFonts w:ascii="Arial" w:hAnsi="Arial" w:cs="Arial"/>
          <w:sz w:val="24"/>
          <w:szCs w:val="24"/>
        </w:rPr>
        <w:t>.</w:t>
      </w:r>
    </w:p>
    <w:p w14:paraId="2CF851BF" w14:textId="08644E76" w:rsidR="2B31989B" w:rsidRDefault="117DFFA4" w:rsidP="2B31989B">
      <w:pPr>
        <w:pStyle w:val="ListParagraph"/>
        <w:widowControl/>
        <w:numPr>
          <w:ilvl w:val="0"/>
          <w:numId w:val="11"/>
        </w:numPr>
        <w:spacing w:line="259" w:lineRule="auto"/>
        <w:rPr>
          <w:rFonts w:ascii="Arial" w:hAnsi="Arial" w:cs="Arial"/>
          <w:sz w:val="24"/>
          <w:szCs w:val="24"/>
        </w:rPr>
      </w:pPr>
      <w:r w:rsidRPr="169D8E92">
        <w:rPr>
          <w:rFonts w:ascii="Arial" w:hAnsi="Arial" w:cs="Arial"/>
          <w:sz w:val="24"/>
          <w:szCs w:val="24"/>
        </w:rPr>
        <w:t xml:space="preserve">Awarded Bidder </w:t>
      </w:r>
      <w:r w:rsidR="2B31989B" w:rsidRPr="169D8E92">
        <w:rPr>
          <w:rFonts w:ascii="Arial" w:hAnsi="Arial" w:cs="Arial"/>
          <w:sz w:val="24"/>
          <w:szCs w:val="24"/>
        </w:rPr>
        <w:t>is required to take responsibility and provide reimbursement (at typical library</w:t>
      </w:r>
      <w:r w:rsidR="06CEB5C2" w:rsidRPr="169D8E92">
        <w:rPr>
          <w:rFonts w:ascii="Arial" w:hAnsi="Arial" w:cs="Arial"/>
          <w:sz w:val="24"/>
          <w:szCs w:val="24"/>
        </w:rPr>
        <w:t xml:space="preserve"> replacement costs) for all known theft and loss due to negligence of the </w:t>
      </w:r>
      <w:r w:rsidR="2A29E17B" w:rsidRPr="169D8E92">
        <w:rPr>
          <w:rFonts w:ascii="Arial" w:hAnsi="Arial" w:cs="Arial"/>
          <w:sz w:val="24"/>
          <w:szCs w:val="24"/>
        </w:rPr>
        <w:t xml:space="preserve">Awarded Bidder’s </w:t>
      </w:r>
      <w:r w:rsidR="06CEB5C2" w:rsidRPr="169D8E92">
        <w:rPr>
          <w:rFonts w:ascii="Arial" w:hAnsi="Arial" w:cs="Arial"/>
          <w:sz w:val="24"/>
          <w:szCs w:val="24"/>
        </w:rPr>
        <w:t>personnel while items are in their possession.</w:t>
      </w:r>
    </w:p>
    <w:p w14:paraId="78238C97" w14:textId="7546E6A1" w:rsidR="005A0FBE" w:rsidRPr="00B437A7" w:rsidRDefault="2B31989B" w:rsidP="008D2474">
      <w:pPr>
        <w:widowControl/>
        <w:spacing w:line="259" w:lineRule="auto"/>
        <w:rPr>
          <w:rFonts w:ascii="Arial" w:hAnsi="Arial" w:cs="Arial"/>
          <w:b/>
          <w:sz w:val="24"/>
          <w:szCs w:val="24"/>
        </w:rPr>
      </w:pPr>
      <w:r w:rsidRPr="2B31989B">
        <w:rPr>
          <w:rFonts w:ascii="Arial" w:hAnsi="Arial" w:cs="Arial"/>
          <w:sz w:val="24"/>
          <w:szCs w:val="24"/>
        </w:rPr>
        <w:t xml:space="preserve"> </w:t>
      </w:r>
    </w:p>
    <w:p w14:paraId="15870ECB" w14:textId="57C020D5" w:rsidR="00290D51" w:rsidRPr="00B437A7" w:rsidRDefault="00D4624D" w:rsidP="00396781">
      <w:pPr>
        <w:pStyle w:val="ListParagraph"/>
        <w:widowControl/>
        <w:numPr>
          <w:ilvl w:val="0"/>
          <w:numId w:val="43"/>
        </w:numPr>
        <w:autoSpaceDE/>
        <w:autoSpaceDN/>
        <w:ind w:left="360"/>
        <w:rPr>
          <w:rFonts w:ascii="Arial" w:hAnsi="Arial" w:cs="Arial"/>
          <w:b/>
          <w:sz w:val="24"/>
          <w:szCs w:val="24"/>
        </w:rPr>
      </w:pPr>
      <w:r w:rsidRPr="169D8E92">
        <w:rPr>
          <w:rFonts w:ascii="Arial" w:hAnsi="Arial" w:cs="Arial"/>
          <w:b/>
          <w:bCs/>
          <w:sz w:val="24"/>
          <w:szCs w:val="24"/>
        </w:rPr>
        <w:t>Service expectations</w:t>
      </w:r>
    </w:p>
    <w:p w14:paraId="45F370AB" w14:textId="77777777" w:rsidR="00D4624D" w:rsidRPr="00B437A7" w:rsidRDefault="00D4624D" w:rsidP="00123230">
      <w:pPr>
        <w:widowControl/>
        <w:autoSpaceDE/>
        <w:autoSpaceDN/>
        <w:rPr>
          <w:rFonts w:ascii="Arial" w:hAnsi="Arial" w:cs="Arial"/>
          <w:bCs/>
          <w:sz w:val="24"/>
          <w:szCs w:val="24"/>
        </w:rPr>
      </w:pPr>
    </w:p>
    <w:p w14:paraId="1A001A88" w14:textId="77777777" w:rsidR="004F0C19" w:rsidRPr="00B437A7" w:rsidRDefault="00EB1CFB" w:rsidP="004F0C19">
      <w:pPr>
        <w:pStyle w:val="ListParagraph"/>
        <w:widowControl/>
        <w:numPr>
          <w:ilvl w:val="0"/>
          <w:numId w:val="54"/>
        </w:numPr>
        <w:autoSpaceDE/>
        <w:autoSpaceDN/>
        <w:rPr>
          <w:rFonts w:ascii="Arial" w:hAnsi="Arial" w:cs="Arial"/>
          <w:b/>
          <w:sz w:val="24"/>
          <w:szCs w:val="24"/>
        </w:rPr>
      </w:pPr>
      <w:r w:rsidRPr="00B437A7">
        <w:rPr>
          <w:rFonts w:ascii="Arial" w:hAnsi="Arial" w:cs="Arial"/>
          <w:b/>
          <w:sz w:val="24"/>
          <w:szCs w:val="24"/>
        </w:rPr>
        <w:t>Required</w:t>
      </w:r>
    </w:p>
    <w:p w14:paraId="0AAA2483" w14:textId="0B22C5D5" w:rsidR="004F0C19" w:rsidRPr="00B437A7" w:rsidRDefault="4545FB39" w:rsidP="169D8E92">
      <w:pPr>
        <w:pStyle w:val="ListParagraph"/>
        <w:widowControl/>
        <w:numPr>
          <w:ilvl w:val="1"/>
          <w:numId w:val="54"/>
        </w:numPr>
        <w:autoSpaceDE/>
        <w:autoSpaceDN/>
        <w:rPr>
          <w:rFonts w:ascii="Arial" w:hAnsi="Arial" w:cs="Arial"/>
          <w:b/>
          <w:bCs/>
          <w:sz w:val="24"/>
          <w:szCs w:val="24"/>
        </w:rPr>
      </w:pPr>
      <w:r w:rsidRPr="169D8E92">
        <w:rPr>
          <w:rFonts w:ascii="Arial" w:hAnsi="Arial" w:cs="Arial"/>
          <w:sz w:val="24"/>
          <w:szCs w:val="24"/>
        </w:rPr>
        <w:t xml:space="preserve">Awarded Bidder </w:t>
      </w:r>
      <w:r w:rsidR="00946D66" w:rsidRPr="169D8E92">
        <w:rPr>
          <w:rFonts w:ascii="Arial" w:hAnsi="Arial" w:cs="Arial"/>
          <w:sz w:val="24"/>
          <w:szCs w:val="24"/>
        </w:rPr>
        <w:t xml:space="preserve">must </w:t>
      </w:r>
      <w:r w:rsidR="00EE563C" w:rsidRPr="169D8E92">
        <w:rPr>
          <w:rFonts w:ascii="Arial" w:hAnsi="Arial" w:cs="Arial"/>
          <w:sz w:val="24"/>
          <w:szCs w:val="24"/>
        </w:rPr>
        <w:t>provide</w:t>
      </w:r>
      <w:r w:rsidR="0054523A" w:rsidRPr="169D8E92">
        <w:rPr>
          <w:rFonts w:ascii="Arial" w:hAnsi="Arial" w:cs="Arial"/>
          <w:sz w:val="24"/>
          <w:szCs w:val="24"/>
        </w:rPr>
        <w:t xml:space="preserve"> on-road access online</w:t>
      </w:r>
      <w:r w:rsidR="002C5101" w:rsidRPr="169D8E92">
        <w:rPr>
          <w:rFonts w:ascii="Arial" w:hAnsi="Arial" w:cs="Arial"/>
          <w:sz w:val="24"/>
          <w:szCs w:val="24"/>
        </w:rPr>
        <w:t xml:space="preserve"> for drivers</w:t>
      </w:r>
      <w:r w:rsidR="0054523A" w:rsidRPr="169D8E92">
        <w:rPr>
          <w:rFonts w:ascii="Arial" w:hAnsi="Arial" w:cs="Arial"/>
          <w:sz w:val="24"/>
          <w:szCs w:val="24"/>
        </w:rPr>
        <w:t>, updated regularly</w:t>
      </w:r>
      <w:r w:rsidR="002C5101" w:rsidRPr="169D8E92">
        <w:rPr>
          <w:rFonts w:ascii="Arial" w:hAnsi="Arial" w:cs="Arial"/>
          <w:sz w:val="24"/>
          <w:szCs w:val="24"/>
        </w:rPr>
        <w:t xml:space="preserve"> with the assistance of the Department</w:t>
      </w:r>
      <w:r w:rsidR="0054523A" w:rsidRPr="169D8E92">
        <w:rPr>
          <w:rFonts w:ascii="Arial" w:hAnsi="Arial" w:cs="Arial"/>
          <w:sz w:val="24"/>
          <w:szCs w:val="24"/>
        </w:rPr>
        <w:t xml:space="preserve">, of stops along each route with information about keys, passcodes, </w:t>
      </w:r>
      <w:r w:rsidR="00370EB9" w:rsidRPr="169D8E92">
        <w:rPr>
          <w:rFonts w:ascii="Arial" w:hAnsi="Arial" w:cs="Arial"/>
          <w:sz w:val="24"/>
          <w:szCs w:val="24"/>
        </w:rPr>
        <w:t xml:space="preserve">alternate drop off/pick up locations, </w:t>
      </w:r>
      <w:r w:rsidR="0054523A" w:rsidRPr="169D8E92">
        <w:rPr>
          <w:rFonts w:ascii="Arial" w:hAnsi="Arial" w:cs="Arial"/>
          <w:sz w:val="24"/>
          <w:szCs w:val="24"/>
        </w:rPr>
        <w:t>library hours, special instructions, library phone number,</w:t>
      </w:r>
      <w:r w:rsidR="00E63851" w:rsidRPr="169D8E92">
        <w:rPr>
          <w:rFonts w:ascii="Arial" w:hAnsi="Arial" w:cs="Arial"/>
          <w:sz w:val="24"/>
          <w:szCs w:val="24"/>
        </w:rPr>
        <w:t xml:space="preserve"> and</w:t>
      </w:r>
      <w:r w:rsidR="0054523A" w:rsidRPr="169D8E92">
        <w:rPr>
          <w:rFonts w:ascii="Arial" w:hAnsi="Arial" w:cs="Arial"/>
          <w:sz w:val="24"/>
          <w:szCs w:val="24"/>
        </w:rPr>
        <w:t xml:space="preserve"> library address. </w:t>
      </w:r>
      <w:r w:rsidR="00946D66" w:rsidRPr="169D8E92">
        <w:rPr>
          <w:rFonts w:ascii="Arial" w:hAnsi="Arial" w:cs="Arial"/>
          <w:sz w:val="24"/>
          <w:szCs w:val="24"/>
        </w:rPr>
        <w:t>In this way,</w:t>
      </w:r>
      <w:r w:rsidR="0054523A" w:rsidRPr="169D8E92">
        <w:rPr>
          <w:rFonts w:ascii="Arial" w:hAnsi="Arial" w:cs="Arial"/>
          <w:sz w:val="24"/>
          <w:szCs w:val="24"/>
        </w:rPr>
        <w:t xml:space="preserve"> drivers can consult th</w:t>
      </w:r>
      <w:r w:rsidR="00946D66" w:rsidRPr="169D8E92">
        <w:rPr>
          <w:rFonts w:ascii="Arial" w:hAnsi="Arial" w:cs="Arial"/>
          <w:sz w:val="24"/>
          <w:szCs w:val="24"/>
        </w:rPr>
        <w:t xml:space="preserve">is </w:t>
      </w:r>
      <w:r w:rsidR="00E63851" w:rsidRPr="169D8E92">
        <w:rPr>
          <w:rFonts w:ascii="Arial" w:hAnsi="Arial" w:cs="Arial"/>
          <w:sz w:val="24"/>
          <w:szCs w:val="24"/>
        </w:rPr>
        <w:t>ready reference efficiently</w:t>
      </w:r>
      <w:r w:rsidR="0054523A" w:rsidRPr="169D8E92">
        <w:rPr>
          <w:rFonts w:ascii="Arial" w:hAnsi="Arial" w:cs="Arial"/>
          <w:sz w:val="24"/>
          <w:szCs w:val="24"/>
        </w:rPr>
        <w:t xml:space="preserve"> instead of sending emails, calling </w:t>
      </w:r>
      <w:r w:rsidR="001A7FD1" w:rsidRPr="169D8E92">
        <w:rPr>
          <w:rFonts w:ascii="Arial" w:hAnsi="Arial" w:cs="Arial"/>
          <w:sz w:val="24"/>
          <w:szCs w:val="24"/>
        </w:rPr>
        <w:t>the Department</w:t>
      </w:r>
      <w:r w:rsidR="0054523A" w:rsidRPr="169D8E92">
        <w:rPr>
          <w:rFonts w:ascii="Arial" w:hAnsi="Arial" w:cs="Arial"/>
          <w:sz w:val="24"/>
          <w:szCs w:val="24"/>
        </w:rPr>
        <w:t xml:space="preserve">, or </w:t>
      </w:r>
      <w:r w:rsidR="001A7FD1" w:rsidRPr="169D8E92">
        <w:rPr>
          <w:rFonts w:ascii="Arial" w:hAnsi="Arial" w:cs="Arial"/>
          <w:sz w:val="24"/>
          <w:szCs w:val="24"/>
        </w:rPr>
        <w:t>missing a delivery</w:t>
      </w:r>
      <w:r w:rsidR="0054523A" w:rsidRPr="169D8E92">
        <w:rPr>
          <w:rFonts w:ascii="Arial" w:hAnsi="Arial" w:cs="Arial"/>
          <w:sz w:val="24"/>
          <w:szCs w:val="24"/>
        </w:rPr>
        <w:t>.</w:t>
      </w:r>
      <w:r w:rsidR="004F0C19" w:rsidRPr="169D8E92">
        <w:rPr>
          <w:rFonts w:ascii="Arial" w:hAnsi="Arial" w:cs="Arial"/>
          <w:sz w:val="24"/>
          <w:szCs w:val="24"/>
        </w:rPr>
        <w:t xml:space="preserve"> </w:t>
      </w:r>
    </w:p>
    <w:p w14:paraId="4029BF24" w14:textId="015AB64B" w:rsidR="004F0C19" w:rsidRPr="00B437A7" w:rsidRDefault="7DB4E32B" w:rsidP="169D8E92">
      <w:pPr>
        <w:pStyle w:val="ListParagraph"/>
        <w:widowControl/>
        <w:numPr>
          <w:ilvl w:val="1"/>
          <w:numId w:val="54"/>
        </w:numPr>
        <w:autoSpaceDE/>
        <w:autoSpaceDN/>
        <w:rPr>
          <w:rFonts w:ascii="Arial" w:hAnsi="Arial" w:cs="Arial"/>
          <w:b/>
          <w:bCs/>
          <w:sz w:val="24"/>
          <w:szCs w:val="24"/>
        </w:rPr>
      </w:pPr>
      <w:r w:rsidRPr="169D8E92">
        <w:rPr>
          <w:rFonts w:ascii="Arial" w:hAnsi="Arial" w:cs="Arial"/>
          <w:sz w:val="24"/>
          <w:szCs w:val="24"/>
        </w:rPr>
        <w:t xml:space="preserve">Awarded Bidder </w:t>
      </w:r>
      <w:r w:rsidR="002C5101" w:rsidRPr="169D8E92">
        <w:rPr>
          <w:rFonts w:ascii="Arial" w:hAnsi="Arial" w:cs="Arial"/>
          <w:sz w:val="24"/>
          <w:szCs w:val="24"/>
        </w:rPr>
        <w:t xml:space="preserve">must </w:t>
      </w:r>
      <w:r w:rsidR="0054523A" w:rsidRPr="169D8E92">
        <w:rPr>
          <w:rFonts w:ascii="Arial" w:hAnsi="Arial" w:cs="Arial"/>
          <w:sz w:val="24"/>
          <w:szCs w:val="24"/>
        </w:rPr>
        <w:t xml:space="preserve">communicate with libraries </w:t>
      </w:r>
      <w:r w:rsidR="002C5101" w:rsidRPr="169D8E92">
        <w:rPr>
          <w:rFonts w:ascii="Arial" w:hAnsi="Arial" w:cs="Arial"/>
          <w:b/>
          <w:bCs/>
          <w:sz w:val="24"/>
          <w:szCs w:val="24"/>
        </w:rPr>
        <w:t>directly</w:t>
      </w:r>
      <w:r w:rsidR="002C5101" w:rsidRPr="169D8E92">
        <w:rPr>
          <w:rFonts w:ascii="Arial" w:hAnsi="Arial" w:cs="Arial"/>
          <w:sz w:val="24"/>
          <w:szCs w:val="24"/>
        </w:rPr>
        <w:t xml:space="preserve"> </w:t>
      </w:r>
      <w:r w:rsidR="0054523A" w:rsidRPr="169D8E92">
        <w:rPr>
          <w:rFonts w:ascii="Arial" w:hAnsi="Arial" w:cs="Arial"/>
          <w:sz w:val="24"/>
          <w:szCs w:val="24"/>
        </w:rPr>
        <w:t xml:space="preserve">about these topics that come in through </w:t>
      </w:r>
      <w:r w:rsidR="005260E2" w:rsidRPr="169D8E92">
        <w:rPr>
          <w:rFonts w:ascii="Arial" w:hAnsi="Arial" w:cs="Arial"/>
          <w:sz w:val="24"/>
          <w:szCs w:val="24"/>
        </w:rPr>
        <w:t>the standardized</w:t>
      </w:r>
      <w:r w:rsidR="00DF0F5E" w:rsidRPr="169D8E92">
        <w:rPr>
          <w:rFonts w:ascii="Arial" w:hAnsi="Arial" w:cs="Arial"/>
          <w:sz w:val="24"/>
          <w:szCs w:val="24"/>
        </w:rPr>
        <w:t xml:space="preserve"> online</w:t>
      </w:r>
      <w:r w:rsidR="00BF0D7F" w:rsidRPr="169D8E92">
        <w:rPr>
          <w:rFonts w:ascii="Arial" w:hAnsi="Arial" w:cs="Arial"/>
          <w:sz w:val="24"/>
          <w:szCs w:val="24"/>
        </w:rPr>
        <w:t xml:space="preserve"> form</w:t>
      </w:r>
      <w:r w:rsidR="0054523A" w:rsidRPr="169D8E92">
        <w:rPr>
          <w:rFonts w:ascii="Arial" w:hAnsi="Arial" w:cs="Arial"/>
          <w:sz w:val="24"/>
          <w:szCs w:val="24"/>
        </w:rPr>
        <w:t>: missed deliveries, late deliveries, access issue (keys</w:t>
      </w:r>
      <w:r w:rsidR="00BF0D7F" w:rsidRPr="169D8E92">
        <w:rPr>
          <w:rFonts w:ascii="Arial" w:hAnsi="Arial" w:cs="Arial"/>
          <w:sz w:val="24"/>
          <w:szCs w:val="24"/>
        </w:rPr>
        <w:t>, alternate</w:t>
      </w:r>
      <w:r w:rsidR="001E77CA" w:rsidRPr="169D8E92">
        <w:rPr>
          <w:rFonts w:ascii="Arial" w:hAnsi="Arial" w:cs="Arial"/>
          <w:sz w:val="24"/>
          <w:szCs w:val="24"/>
        </w:rPr>
        <w:t xml:space="preserve"> pick up/drop off locations, road construction</w:t>
      </w:r>
      <w:r w:rsidR="0054523A" w:rsidRPr="169D8E92">
        <w:rPr>
          <w:rFonts w:ascii="Arial" w:hAnsi="Arial" w:cs="Arial"/>
          <w:sz w:val="24"/>
          <w:szCs w:val="24"/>
        </w:rPr>
        <w:t xml:space="preserve">), </w:t>
      </w:r>
      <w:r w:rsidR="00CD2B96" w:rsidRPr="169D8E92">
        <w:rPr>
          <w:rFonts w:ascii="Arial" w:hAnsi="Arial" w:cs="Arial"/>
          <w:sz w:val="24"/>
          <w:szCs w:val="24"/>
        </w:rPr>
        <w:t xml:space="preserve">and </w:t>
      </w:r>
      <w:r w:rsidR="00CD2B96" w:rsidRPr="169D8E92">
        <w:rPr>
          <w:rFonts w:ascii="Arial" w:hAnsi="Arial" w:cs="Arial"/>
          <w:sz w:val="24"/>
          <w:szCs w:val="24"/>
        </w:rPr>
        <w:lastRenderedPageBreak/>
        <w:t xml:space="preserve">library </w:t>
      </w:r>
      <w:r w:rsidR="0054523A" w:rsidRPr="169D8E92">
        <w:rPr>
          <w:rFonts w:ascii="Arial" w:hAnsi="Arial" w:cs="Arial"/>
          <w:sz w:val="24"/>
          <w:szCs w:val="24"/>
        </w:rPr>
        <w:t xml:space="preserve">closures due to winter weather, staff days, etc. </w:t>
      </w:r>
      <w:r w:rsidR="27E8D852" w:rsidRPr="169D8E92">
        <w:rPr>
          <w:rFonts w:ascii="Arial" w:hAnsi="Arial" w:cs="Arial"/>
          <w:sz w:val="24"/>
          <w:szCs w:val="24"/>
        </w:rPr>
        <w:t xml:space="preserve">Awarded Bidder </w:t>
      </w:r>
      <w:r w:rsidR="0054523A" w:rsidRPr="169D8E92">
        <w:rPr>
          <w:rFonts w:ascii="Arial" w:hAnsi="Arial" w:cs="Arial"/>
          <w:sz w:val="24"/>
          <w:szCs w:val="24"/>
        </w:rPr>
        <w:t>must follow up with participating libraries by the close of the next business day for inquiries not immediately resolved at the time received.</w:t>
      </w:r>
    </w:p>
    <w:p w14:paraId="68AC82B1" w14:textId="6A06E0C0" w:rsidR="004F0C19" w:rsidRPr="00B437A7" w:rsidRDefault="0054523A" w:rsidP="13011937">
      <w:pPr>
        <w:pStyle w:val="ListParagraph"/>
        <w:widowControl/>
        <w:numPr>
          <w:ilvl w:val="1"/>
          <w:numId w:val="54"/>
        </w:numPr>
        <w:autoSpaceDE/>
        <w:autoSpaceDN/>
        <w:rPr>
          <w:rFonts w:ascii="Arial" w:hAnsi="Arial" w:cs="Arial"/>
          <w:b/>
          <w:bCs/>
          <w:sz w:val="24"/>
          <w:szCs w:val="24"/>
        </w:rPr>
      </w:pPr>
      <w:r w:rsidRPr="169D8E92">
        <w:rPr>
          <w:rFonts w:ascii="Arial" w:hAnsi="Arial" w:cs="Arial"/>
          <w:sz w:val="24"/>
          <w:szCs w:val="24"/>
        </w:rPr>
        <w:t xml:space="preserve">If the </w:t>
      </w:r>
      <w:r w:rsidR="4E410ECD" w:rsidRPr="169D8E92">
        <w:rPr>
          <w:rFonts w:ascii="Arial" w:hAnsi="Arial" w:cs="Arial"/>
          <w:sz w:val="24"/>
          <w:szCs w:val="24"/>
        </w:rPr>
        <w:t xml:space="preserve">Awarded Bidder </w:t>
      </w:r>
      <w:r w:rsidRPr="169D8E92">
        <w:rPr>
          <w:rFonts w:ascii="Arial" w:hAnsi="Arial" w:cs="Arial"/>
          <w:sz w:val="24"/>
          <w:szCs w:val="24"/>
        </w:rPr>
        <w:t xml:space="preserve">makes </w:t>
      </w:r>
      <w:r w:rsidR="00216E54" w:rsidRPr="169D8E92">
        <w:rPr>
          <w:rFonts w:ascii="Arial" w:hAnsi="Arial" w:cs="Arial"/>
          <w:sz w:val="24"/>
          <w:szCs w:val="24"/>
        </w:rPr>
        <w:t xml:space="preserve">permanent </w:t>
      </w:r>
      <w:r w:rsidRPr="169D8E92">
        <w:rPr>
          <w:rFonts w:ascii="Arial" w:hAnsi="Arial" w:cs="Arial"/>
          <w:sz w:val="24"/>
          <w:szCs w:val="24"/>
        </w:rPr>
        <w:t xml:space="preserve">delivery driver staffing changes, the </w:t>
      </w:r>
      <w:r w:rsidR="585ECFDC" w:rsidRPr="169D8E92">
        <w:rPr>
          <w:rFonts w:ascii="Arial" w:hAnsi="Arial" w:cs="Arial"/>
          <w:sz w:val="24"/>
          <w:szCs w:val="24"/>
        </w:rPr>
        <w:t xml:space="preserve">Awarded Bidder </w:t>
      </w:r>
      <w:r w:rsidRPr="169D8E92">
        <w:rPr>
          <w:rFonts w:ascii="Arial" w:hAnsi="Arial" w:cs="Arial"/>
          <w:sz w:val="24"/>
          <w:szCs w:val="24"/>
        </w:rPr>
        <w:t>will notify the participating libraries</w:t>
      </w:r>
      <w:r w:rsidR="00731822" w:rsidRPr="169D8E92">
        <w:rPr>
          <w:rFonts w:ascii="Arial" w:hAnsi="Arial" w:cs="Arial"/>
          <w:sz w:val="24"/>
          <w:szCs w:val="24"/>
        </w:rPr>
        <w:t xml:space="preserve"> on affected routes</w:t>
      </w:r>
      <w:r w:rsidRPr="169D8E92">
        <w:rPr>
          <w:rFonts w:ascii="Arial" w:hAnsi="Arial" w:cs="Arial"/>
          <w:sz w:val="24"/>
          <w:szCs w:val="24"/>
        </w:rPr>
        <w:t xml:space="preserve"> of those changes</w:t>
      </w:r>
      <w:r w:rsidR="67B07237" w:rsidRPr="169D8E92">
        <w:rPr>
          <w:rFonts w:ascii="Arial" w:hAnsi="Arial" w:cs="Arial"/>
          <w:sz w:val="24"/>
          <w:szCs w:val="24"/>
        </w:rPr>
        <w:t>, including the name of the new driver,</w:t>
      </w:r>
      <w:r w:rsidR="007C3A07" w:rsidRPr="169D8E92">
        <w:rPr>
          <w:rFonts w:ascii="Arial" w:hAnsi="Arial" w:cs="Arial"/>
          <w:sz w:val="24"/>
          <w:szCs w:val="24"/>
        </w:rPr>
        <w:t xml:space="preserve"> no</w:t>
      </w:r>
      <w:r w:rsidRPr="169D8E92">
        <w:rPr>
          <w:rFonts w:ascii="Arial" w:hAnsi="Arial" w:cs="Arial"/>
          <w:sz w:val="24"/>
          <w:szCs w:val="24"/>
        </w:rPr>
        <w:t xml:space="preserve"> later than 5 business days</w:t>
      </w:r>
      <w:r w:rsidR="007C3A07" w:rsidRPr="169D8E92">
        <w:rPr>
          <w:rFonts w:ascii="Arial" w:hAnsi="Arial" w:cs="Arial"/>
          <w:sz w:val="24"/>
          <w:szCs w:val="24"/>
        </w:rPr>
        <w:t xml:space="preserve"> via email</w:t>
      </w:r>
      <w:r w:rsidRPr="169D8E92">
        <w:rPr>
          <w:rFonts w:ascii="Arial" w:hAnsi="Arial" w:cs="Arial"/>
          <w:sz w:val="24"/>
          <w:szCs w:val="24"/>
        </w:rPr>
        <w:t>. This will ensure that the participating libraries are aware of changes in individuals entering their facility.</w:t>
      </w:r>
    </w:p>
    <w:p w14:paraId="4A15145C" w14:textId="77777777" w:rsidR="00E869D4" w:rsidRPr="00781351" w:rsidRDefault="0054523A" w:rsidP="13011937">
      <w:pPr>
        <w:pStyle w:val="ListParagraph"/>
        <w:widowControl/>
        <w:numPr>
          <w:ilvl w:val="1"/>
          <w:numId w:val="54"/>
        </w:numPr>
        <w:autoSpaceDE/>
        <w:autoSpaceDN/>
        <w:rPr>
          <w:rFonts w:ascii="Arial" w:hAnsi="Arial" w:cs="Arial"/>
          <w:b/>
          <w:bCs/>
          <w:sz w:val="24"/>
          <w:szCs w:val="24"/>
        </w:rPr>
      </w:pPr>
      <w:r w:rsidRPr="169D8E92">
        <w:rPr>
          <w:rFonts w:ascii="Arial" w:hAnsi="Arial" w:cs="Arial"/>
          <w:sz w:val="24"/>
          <w:szCs w:val="24"/>
        </w:rPr>
        <w:t>Drivers must sign</w:t>
      </w:r>
      <w:r w:rsidR="00A1777F" w:rsidRPr="169D8E92">
        <w:rPr>
          <w:rFonts w:ascii="Arial" w:hAnsi="Arial" w:cs="Arial"/>
          <w:sz w:val="24"/>
          <w:szCs w:val="24"/>
        </w:rPr>
        <w:t xml:space="preserve">, date, and indicate time of delivery on </w:t>
      </w:r>
      <w:r w:rsidRPr="169D8E92">
        <w:rPr>
          <w:rFonts w:ascii="Arial" w:hAnsi="Arial" w:cs="Arial"/>
          <w:sz w:val="24"/>
          <w:szCs w:val="24"/>
        </w:rPr>
        <w:t xml:space="preserve">a log that </w:t>
      </w:r>
      <w:r w:rsidR="00E250E7" w:rsidRPr="169D8E92">
        <w:rPr>
          <w:rFonts w:ascii="Arial" w:hAnsi="Arial" w:cs="Arial"/>
          <w:sz w:val="24"/>
          <w:szCs w:val="24"/>
        </w:rPr>
        <w:t>each</w:t>
      </w:r>
      <w:r w:rsidRPr="169D8E92">
        <w:rPr>
          <w:rFonts w:ascii="Arial" w:hAnsi="Arial" w:cs="Arial"/>
          <w:sz w:val="24"/>
          <w:szCs w:val="24"/>
        </w:rPr>
        <w:t xml:space="preserve"> library maintains in a visible permanent accessible location. This log is each library’s delivery record</w:t>
      </w:r>
      <w:r w:rsidR="5B0363A3" w:rsidRPr="169D8E92">
        <w:rPr>
          <w:rFonts w:ascii="Arial" w:hAnsi="Arial" w:cs="Arial"/>
          <w:sz w:val="24"/>
          <w:szCs w:val="24"/>
        </w:rPr>
        <w:t xml:space="preserve"> </w:t>
      </w:r>
      <w:r w:rsidRPr="169D8E92">
        <w:rPr>
          <w:rFonts w:ascii="Arial" w:hAnsi="Arial" w:cs="Arial"/>
          <w:sz w:val="24"/>
          <w:szCs w:val="24"/>
        </w:rPr>
        <w:t xml:space="preserve">and is required by </w:t>
      </w:r>
      <w:r w:rsidR="00E250E7" w:rsidRPr="169D8E92">
        <w:rPr>
          <w:rFonts w:ascii="Arial" w:hAnsi="Arial" w:cs="Arial"/>
          <w:sz w:val="24"/>
          <w:szCs w:val="24"/>
        </w:rPr>
        <w:t>the Department</w:t>
      </w:r>
      <w:r w:rsidRPr="169D8E92">
        <w:rPr>
          <w:rFonts w:ascii="Arial" w:hAnsi="Arial" w:cs="Arial"/>
          <w:sz w:val="24"/>
          <w:szCs w:val="24"/>
        </w:rPr>
        <w:t xml:space="preserve">. It documents monthly activity. </w:t>
      </w:r>
    </w:p>
    <w:p w14:paraId="0980F1B2" w14:textId="597A7631" w:rsidR="004F0C19" w:rsidRPr="00B437A7" w:rsidRDefault="0054523A" w:rsidP="00781351">
      <w:pPr>
        <w:pStyle w:val="ListParagraph"/>
        <w:widowControl/>
        <w:numPr>
          <w:ilvl w:val="2"/>
          <w:numId w:val="54"/>
        </w:numPr>
        <w:autoSpaceDE/>
        <w:autoSpaceDN/>
        <w:rPr>
          <w:rFonts w:ascii="Arial" w:hAnsi="Arial" w:cs="Arial"/>
          <w:b/>
          <w:bCs/>
          <w:sz w:val="24"/>
          <w:szCs w:val="24"/>
        </w:rPr>
      </w:pPr>
      <w:r w:rsidRPr="588F0C5B">
        <w:rPr>
          <w:rFonts w:ascii="Arial" w:hAnsi="Arial" w:cs="Arial"/>
          <w:sz w:val="24"/>
          <w:szCs w:val="24"/>
        </w:rPr>
        <w:t xml:space="preserve">A </w:t>
      </w:r>
      <w:r w:rsidR="00E7245F" w:rsidRPr="588F0C5B">
        <w:rPr>
          <w:rFonts w:ascii="Arial" w:hAnsi="Arial" w:cs="Arial"/>
          <w:sz w:val="24"/>
          <w:szCs w:val="24"/>
        </w:rPr>
        <w:t>B</w:t>
      </w:r>
      <w:r w:rsidRPr="588F0C5B">
        <w:rPr>
          <w:rFonts w:ascii="Arial" w:hAnsi="Arial" w:cs="Arial"/>
          <w:sz w:val="24"/>
          <w:szCs w:val="24"/>
        </w:rPr>
        <w:t xml:space="preserve">idder may propose a different structure for consideration by </w:t>
      </w:r>
      <w:r w:rsidR="00E7245F" w:rsidRPr="588F0C5B">
        <w:rPr>
          <w:rFonts w:ascii="Arial" w:hAnsi="Arial" w:cs="Arial"/>
          <w:sz w:val="24"/>
          <w:szCs w:val="24"/>
        </w:rPr>
        <w:t>the Department</w:t>
      </w:r>
      <w:r w:rsidRPr="588F0C5B">
        <w:rPr>
          <w:rFonts w:ascii="Arial" w:hAnsi="Arial" w:cs="Arial"/>
          <w:sz w:val="24"/>
          <w:szCs w:val="24"/>
        </w:rPr>
        <w:t xml:space="preserve"> to document each delivery and all exceptions, when applicable.</w:t>
      </w:r>
    </w:p>
    <w:p w14:paraId="04DCFCF4" w14:textId="161907A7" w:rsidR="004F0C19" w:rsidRPr="00B437A7" w:rsidRDefault="00A72DBC" w:rsidP="169D8E92">
      <w:pPr>
        <w:pStyle w:val="ListParagraph"/>
        <w:widowControl/>
        <w:numPr>
          <w:ilvl w:val="1"/>
          <w:numId w:val="54"/>
        </w:numPr>
        <w:autoSpaceDE/>
        <w:autoSpaceDN/>
        <w:rPr>
          <w:rFonts w:ascii="Arial" w:hAnsi="Arial" w:cs="Arial"/>
          <w:b/>
          <w:bCs/>
          <w:sz w:val="24"/>
          <w:szCs w:val="24"/>
        </w:rPr>
      </w:pPr>
      <w:r w:rsidRPr="588F0C5B">
        <w:rPr>
          <w:rFonts w:ascii="Arial" w:hAnsi="Arial" w:cs="Arial"/>
          <w:sz w:val="24"/>
          <w:szCs w:val="24"/>
        </w:rPr>
        <w:t xml:space="preserve">The </w:t>
      </w:r>
      <w:r w:rsidR="619134B1" w:rsidRPr="588F0C5B">
        <w:rPr>
          <w:rFonts w:ascii="Arial" w:hAnsi="Arial" w:cs="Arial"/>
          <w:sz w:val="24"/>
          <w:szCs w:val="24"/>
        </w:rPr>
        <w:t xml:space="preserve">Awarded Bidder </w:t>
      </w:r>
      <w:r w:rsidRPr="588F0C5B">
        <w:rPr>
          <w:rFonts w:ascii="Arial" w:hAnsi="Arial" w:cs="Arial"/>
          <w:sz w:val="24"/>
          <w:szCs w:val="24"/>
        </w:rPr>
        <w:t xml:space="preserve">must provide a cell phone number </w:t>
      </w:r>
      <w:r w:rsidR="001406AA" w:rsidRPr="588F0C5B">
        <w:rPr>
          <w:rFonts w:ascii="Arial" w:hAnsi="Arial" w:cs="Arial"/>
          <w:sz w:val="24"/>
          <w:szCs w:val="24"/>
        </w:rPr>
        <w:t xml:space="preserve">that accepts texts in case of emergencies in which library staff </w:t>
      </w:r>
      <w:r w:rsidR="00CB729E" w:rsidRPr="588F0C5B">
        <w:rPr>
          <w:rFonts w:ascii="Arial" w:hAnsi="Arial" w:cs="Arial"/>
          <w:sz w:val="24"/>
          <w:szCs w:val="24"/>
        </w:rPr>
        <w:t xml:space="preserve">can alert the </w:t>
      </w:r>
      <w:r w:rsidR="36E30220" w:rsidRPr="588F0C5B">
        <w:rPr>
          <w:rFonts w:ascii="Arial" w:hAnsi="Arial" w:cs="Arial"/>
          <w:sz w:val="24"/>
          <w:szCs w:val="24"/>
        </w:rPr>
        <w:t xml:space="preserve">Awarded Bidder </w:t>
      </w:r>
      <w:r w:rsidR="00CB729E" w:rsidRPr="588F0C5B">
        <w:rPr>
          <w:rFonts w:ascii="Arial" w:hAnsi="Arial" w:cs="Arial"/>
          <w:sz w:val="24"/>
          <w:szCs w:val="24"/>
        </w:rPr>
        <w:t xml:space="preserve">of a </w:t>
      </w:r>
      <w:r w:rsidR="00117B95" w:rsidRPr="588F0C5B">
        <w:rPr>
          <w:rFonts w:ascii="Arial" w:hAnsi="Arial" w:cs="Arial"/>
          <w:sz w:val="24"/>
          <w:szCs w:val="24"/>
        </w:rPr>
        <w:t xml:space="preserve">closure when they’re unable to speak </w:t>
      </w:r>
      <w:r w:rsidR="00773BA0" w:rsidRPr="588F0C5B">
        <w:rPr>
          <w:rFonts w:ascii="Arial" w:hAnsi="Arial" w:cs="Arial"/>
          <w:sz w:val="24"/>
          <w:szCs w:val="24"/>
        </w:rPr>
        <w:t xml:space="preserve">or access a computer </w:t>
      </w:r>
      <w:r w:rsidR="006A02A9" w:rsidRPr="588F0C5B">
        <w:rPr>
          <w:rFonts w:ascii="Arial" w:hAnsi="Arial" w:cs="Arial"/>
          <w:sz w:val="24"/>
          <w:szCs w:val="24"/>
        </w:rPr>
        <w:t>due to a lock down situation.</w:t>
      </w:r>
      <w:r w:rsidR="00827324" w:rsidRPr="588F0C5B">
        <w:rPr>
          <w:rFonts w:ascii="Arial" w:hAnsi="Arial" w:cs="Arial"/>
          <w:sz w:val="24"/>
          <w:szCs w:val="24"/>
        </w:rPr>
        <w:t xml:space="preserve"> Library staff will at all other times </w:t>
      </w:r>
      <w:r w:rsidR="00E07376" w:rsidRPr="588F0C5B">
        <w:rPr>
          <w:rFonts w:ascii="Arial" w:hAnsi="Arial" w:cs="Arial"/>
          <w:sz w:val="24"/>
          <w:szCs w:val="24"/>
        </w:rPr>
        <w:t xml:space="preserve">use the online form to </w:t>
      </w:r>
      <w:r w:rsidR="00470EB6" w:rsidRPr="588F0C5B">
        <w:rPr>
          <w:rFonts w:ascii="Arial" w:hAnsi="Arial" w:cs="Arial"/>
          <w:sz w:val="24"/>
          <w:szCs w:val="24"/>
        </w:rPr>
        <w:t xml:space="preserve">contact the </w:t>
      </w:r>
      <w:r w:rsidR="0F9BBFE9" w:rsidRPr="588F0C5B">
        <w:rPr>
          <w:rFonts w:ascii="Arial" w:hAnsi="Arial" w:cs="Arial"/>
          <w:sz w:val="24"/>
          <w:szCs w:val="24"/>
        </w:rPr>
        <w:t>Awarded Bidder</w:t>
      </w:r>
      <w:r w:rsidR="00470EB6" w:rsidRPr="588F0C5B">
        <w:rPr>
          <w:rFonts w:ascii="Arial" w:hAnsi="Arial" w:cs="Arial"/>
          <w:sz w:val="24"/>
          <w:szCs w:val="24"/>
        </w:rPr>
        <w:t>.</w:t>
      </w:r>
    </w:p>
    <w:p w14:paraId="56BA59C8" w14:textId="16CEEAF3" w:rsidR="004F0C19" w:rsidRPr="00B437A7" w:rsidRDefault="006D1DC0" w:rsidP="169D8E92">
      <w:pPr>
        <w:pStyle w:val="ListParagraph"/>
        <w:widowControl/>
        <w:numPr>
          <w:ilvl w:val="1"/>
          <w:numId w:val="54"/>
        </w:numPr>
        <w:autoSpaceDE/>
        <w:autoSpaceDN/>
        <w:rPr>
          <w:rFonts w:ascii="Arial" w:hAnsi="Arial" w:cs="Arial"/>
          <w:b/>
          <w:bCs/>
          <w:sz w:val="24"/>
          <w:szCs w:val="24"/>
        </w:rPr>
      </w:pPr>
      <w:r w:rsidRPr="588F0C5B">
        <w:rPr>
          <w:rFonts w:ascii="Arial" w:hAnsi="Arial" w:cs="Arial"/>
          <w:sz w:val="24"/>
          <w:szCs w:val="24"/>
        </w:rPr>
        <w:t xml:space="preserve">For any incomplete stops, i.e., when all materials available for delivery are not picked up, the </w:t>
      </w:r>
      <w:r w:rsidR="1C63D81A" w:rsidRPr="588F0C5B">
        <w:rPr>
          <w:rFonts w:ascii="Arial" w:hAnsi="Arial" w:cs="Arial"/>
          <w:sz w:val="24"/>
          <w:szCs w:val="24"/>
        </w:rPr>
        <w:t xml:space="preserve">Awarded Bidder </w:t>
      </w:r>
      <w:r w:rsidRPr="588F0C5B">
        <w:rPr>
          <w:rFonts w:ascii="Arial" w:hAnsi="Arial" w:cs="Arial"/>
          <w:sz w:val="24"/>
          <w:szCs w:val="24"/>
        </w:rPr>
        <w:t xml:space="preserve">will notify the </w:t>
      </w:r>
      <w:r w:rsidR="0063236D" w:rsidRPr="588F0C5B">
        <w:rPr>
          <w:rFonts w:ascii="Arial" w:hAnsi="Arial" w:cs="Arial"/>
          <w:sz w:val="24"/>
          <w:szCs w:val="24"/>
        </w:rPr>
        <w:t>Department</w:t>
      </w:r>
      <w:r w:rsidRPr="588F0C5B">
        <w:rPr>
          <w:rFonts w:ascii="Arial" w:hAnsi="Arial" w:cs="Arial"/>
          <w:sz w:val="24"/>
          <w:szCs w:val="24"/>
        </w:rPr>
        <w:t xml:space="preserve"> of the date and library name and will incur an administrative fee equal to 25% of the per stop cost for that stop. The </w:t>
      </w:r>
      <w:r w:rsidR="4E230F74" w:rsidRPr="588F0C5B">
        <w:rPr>
          <w:rFonts w:ascii="Arial" w:hAnsi="Arial" w:cs="Arial"/>
          <w:sz w:val="24"/>
          <w:szCs w:val="24"/>
        </w:rPr>
        <w:t xml:space="preserve">Awarded Bidder </w:t>
      </w:r>
      <w:r w:rsidRPr="588F0C5B">
        <w:rPr>
          <w:rFonts w:ascii="Arial" w:hAnsi="Arial" w:cs="Arial"/>
          <w:sz w:val="24"/>
          <w:szCs w:val="24"/>
        </w:rPr>
        <w:t xml:space="preserve">shall automatically subtract this administrative fee from the monthly invoice. (Not applicable the day after holidays or the day after a weather emergency that curtails delivery services.) </w:t>
      </w:r>
    </w:p>
    <w:p w14:paraId="4A33AA55" w14:textId="0A5B6033" w:rsidR="004F0C19" w:rsidRPr="00B437A7" w:rsidRDefault="006D1DC0" w:rsidP="169D8E92">
      <w:pPr>
        <w:pStyle w:val="ListParagraph"/>
        <w:widowControl/>
        <w:numPr>
          <w:ilvl w:val="1"/>
          <w:numId w:val="54"/>
        </w:numPr>
        <w:autoSpaceDE/>
        <w:autoSpaceDN/>
        <w:rPr>
          <w:rFonts w:ascii="Arial" w:hAnsi="Arial" w:cs="Arial"/>
          <w:b/>
          <w:bCs/>
          <w:sz w:val="24"/>
          <w:szCs w:val="24"/>
        </w:rPr>
      </w:pPr>
      <w:r w:rsidRPr="588F0C5B">
        <w:rPr>
          <w:rFonts w:ascii="Arial" w:hAnsi="Arial" w:cs="Arial"/>
          <w:sz w:val="24"/>
          <w:szCs w:val="24"/>
        </w:rPr>
        <w:t xml:space="preserve">It is the </w:t>
      </w:r>
      <w:r w:rsidR="25ADDAE1" w:rsidRPr="588F0C5B">
        <w:rPr>
          <w:rFonts w:ascii="Arial" w:hAnsi="Arial" w:cs="Arial"/>
          <w:sz w:val="24"/>
          <w:szCs w:val="24"/>
        </w:rPr>
        <w:t xml:space="preserve">Awarded Bidder’s </w:t>
      </w:r>
      <w:r w:rsidRPr="588F0C5B">
        <w:rPr>
          <w:rFonts w:ascii="Arial" w:hAnsi="Arial" w:cs="Arial"/>
          <w:sz w:val="24"/>
          <w:szCs w:val="24"/>
        </w:rPr>
        <w:t>responsibility to bill accurately. When stops that were not made or were</w:t>
      </w:r>
      <w:r w:rsidR="00A46841" w:rsidRPr="588F0C5B">
        <w:rPr>
          <w:rFonts w:ascii="Arial" w:hAnsi="Arial" w:cs="Arial"/>
          <w:sz w:val="24"/>
          <w:szCs w:val="24"/>
        </w:rPr>
        <w:t xml:space="preserve"> </w:t>
      </w:r>
      <w:r w:rsidRPr="588F0C5B">
        <w:rPr>
          <w:rFonts w:ascii="Arial" w:hAnsi="Arial" w:cs="Arial"/>
          <w:sz w:val="24"/>
          <w:szCs w:val="24"/>
        </w:rPr>
        <w:t xml:space="preserve">incomplete are billed as complete, and this fact is discovered by the </w:t>
      </w:r>
      <w:r w:rsidR="00D26E34" w:rsidRPr="588F0C5B">
        <w:rPr>
          <w:rFonts w:ascii="Arial" w:hAnsi="Arial" w:cs="Arial"/>
          <w:sz w:val="24"/>
          <w:szCs w:val="24"/>
        </w:rPr>
        <w:t>Department</w:t>
      </w:r>
      <w:r w:rsidRPr="588F0C5B">
        <w:rPr>
          <w:rFonts w:ascii="Arial" w:hAnsi="Arial" w:cs="Arial"/>
          <w:sz w:val="24"/>
          <w:szCs w:val="24"/>
        </w:rPr>
        <w:t>, a $5.00</w:t>
      </w:r>
      <w:r w:rsidR="00A46841" w:rsidRPr="588F0C5B">
        <w:rPr>
          <w:rFonts w:ascii="Arial" w:hAnsi="Arial" w:cs="Arial"/>
          <w:sz w:val="24"/>
          <w:szCs w:val="24"/>
        </w:rPr>
        <w:t xml:space="preserve"> </w:t>
      </w:r>
      <w:r w:rsidRPr="588F0C5B">
        <w:rPr>
          <w:rFonts w:ascii="Arial" w:hAnsi="Arial" w:cs="Arial"/>
          <w:sz w:val="24"/>
          <w:szCs w:val="24"/>
        </w:rPr>
        <w:t>administrative fee will be deducted from the month’s payment for each affected stop. This</w:t>
      </w:r>
      <w:r w:rsidR="00A46841" w:rsidRPr="588F0C5B">
        <w:rPr>
          <w:rFonts w:ascii="Arial" w:hAnsi="Arial" w:cs="Arial"/>
          <w:sz w:val="24"/>
          <w:szCs w:val="24"/>
        </w:rPr>
        <w:t xml:space="preserve"> </w:t>
      </w:r>
      <w:r w:rsidRPr="588F0C5B">
        <w:rPr>
          <w:rFonts w:ascii="Arial" w:hAnsi="Arial" w:cs="Arial"/>
          <w:sz w:val="24"/>
          <w:szCs w:val="24"/>
        </w:rPr>
        <w:t>amount is in addition to the total stop cost in the event of a missed stop and in addition to</w:t>
      </w:r>
      <w:r w:rsidR="00A46841" w:rsidRPr="588F0C5B">
        <w:rPr>
          <w:rFonts w:ascii="Arial" w:hAnsi="Arial" w:cs="Arial"/>
          <w:sz w:val="24"/>
          <w:szCs w:val="24"/>
        </w:rPr>
        <w:t xml:space="preserve"> </w:t>
      </w:r>
      <w:r w:rsidRPr="588F0C5B">
        <w:rPr>
          <w:rFonts w:ascii="Arial" w:hAnsi="Arial" w:cs="Arial"/>
          <w:sz w:val="24"/>
          <w:szCs w:val="24"/>
        </w:rPr>
        <w:t>the 25% administrative fee, in the event of an incomplete stop. Repeated months of</w:t>
      </w:r>
      <w:r w:rsidR="00A46841" w:rsidRPr="588F0C5B">
        <w:rPr>
          <w:rFonts w:ascii="Arial" w:hAnsi="Arial" w:cs="Arial"/>
          <w:sz w:val="24"/>
          <w:szCs w:val="24"/>
        </w:rPr>
        <w:t xml:space="preserve"> </w:t>
      </w:r>
      <w:r w:rsidRPr="588F0C5B">
        <w:rPr>
          <w:rFonts w:ascii="Arial" w:hAnsi="Arial" w:cs="Arial"/>
          <w:sz w:val="24"/>
          <w:szCs w:val="24"/>
        </w:rPr>
        <w:t>inaccurate billing will be considered breach of contract.</w:t>
      </w:r>
    </w:p>
    <w:p w14:paraId="0D73A57D" w14:textId="77777777" w:rsidR="004F0C19" w:rsidRPr="00B437A7" w:rsidRDefault="003F571F" w:rsidP="004F0C19">
      <w:pPr>
        <w:pStyle w:val="ListParagraph"/>
        <w:widowControl/>
        <w:numPr>
          <w:ilvl w:val="1"/>
          <w:numId w:val="54"/>
        </w:numPr>
        <w:autoSpaceDE/>
        <w:autoSpaceDN/>
        <w:rPr>
          <w:rFonts w:ascii="Arial" w:hAnsi="Arial" w:cs="Arial"/>
          <w:b/>
          <w:sz w:val="24"/>
          <w:szCs w:val="24"/>
        </w:rPr>
      </w:pPr>
      <w:r w:rsidRPr="588F0C5B">
        <w:rPr>
          <w:rFonts w:ascii="Arial" w:hAnsi="Arial" w:cs="Arial"/>
          <w:sz w:val="24"/>
          <w:szCs w:val="24"/>
        </w:rPr>
        <w:t xml:space="preserve">Service schedules may be changed occasionally, with no less than one week (7 days) prior written notice, and </w:t>
      </w:r>
      <w:r w:rsidR="009A7103" w:rsidRPr="588F0C5B">
        <w:rPr>
          <w:rFonts w:ascii="Arial" w:hAnsi="Arial" w:cs="Arial"/>
          <w:sz w:val="24"/>
          <w:szCs w:val="24"/>
        </w:rPr>
        <w:t xml:space="preserve">only </w:t>
      </w:r>
      <w:r w:rsidRPr="588F0C5B">
        <w:rPr>
          <w:rFonts w:ascii="Arial" w:hAnsi="Arial" w:cs="Arial"/>
          <w:sz w:val="24"/>
          <w:szCs w:val="24"/>
        </w:rPr>
        <w:t>with agreement by the affected participating libraries.</w:t>
      </w:r>
    </w:p>
    <w:p w14:paraId="3AD2A5D8" w14:textId="2F14EBDB" w:rsidR="003C4739" w:rsidRPr="00B437A7" w:rsidRDefault="003C4739" w:rsidP="13011937">
      <w:pPr>
        <w:pStyle w:val="ListParagraph"/>
        <w:widowControl/>
        <w:numPr>
          <w:ilvl w:val="1"/>
          <w:numId w:val="54"/>
        </w:numPr>
        <w:autoSpaceDE/>
        <w:autoSpaceDN/>
        <w:rPr>
          <w:rFonts w:ascii="Arial" w:hAnsi="Arial" w:cs="Arial"/>
          <w:b/>
          <w:bCs/>
          <w:sz w:val="24"/>
          <w:szCs w:val="24"/>
        </w:rPr>
      </w:pPr>
      <w:r w:rsidRPr="588F0C5B">
        <w:rPr>
          <w:rFonts w:ascii="Arial" w:hAnsi="Arial" w:cs="Arial"/>
          <w:sz w:val="24"/>
          <w:szCs w:val="24"/>
        </w:rPr>
        <w:t>The price shall remain fixed for the first term of the Contract, which is from the Contract award date through June 30, 202</w:t>
      </w:r>
      <w:r w:rsidR="56D0997D" w:rsidRPr="588F0C5B">
        <w:rPr>
          <w:rFonts w:ascii="Arial" w:hAnsi="Arial" w:cs="Arial"/>
          <w:sz w:val="24"/>
          <w:szCs w:val="24"/>
        </w:rPr>
        <w:t>6</w:t>
      </w:r>
      <w:r w:rsidRPr="588F0C5B">
        <w:rPr>
          <w:rFonts w:ascii="Arial" w:hAnsi="Arial" w:cs="Arial"/>
          <w:sz w:val="24"/>
          <w:szCs w:val="24"/>
        </w:rPr>
        <w:t>. Price changes are limited to once per renewal. Any price increase must be agreed to by April 30 to be applied starting July 1 of that year</w:t>
      </w:r>
      <w:r w:rsidR="00D0725B" w:rsidRPr="588F0C5B">
        <w:rPr>
          <w:rFonts w:ascii="Arial" w:hAnsi="Arial" w:cs="Arial"/>
          <w:sz w:val="24"/>
          <w:szCs w:val="24"/>
        </w:rPr>
        <w:t>.</w:t>
      </w:r>
    </w:p>
    <w:p w14:paraId="5C386C4E" w14:textId="77777777" w:rsidR="00A46841" w:rsidRPr="00B437A7" w:rsidRDefault="00A46841" w:rsidP="006A02A9">
      <w:pPr>
        <w:widowControl/>
        <w:autoSpaceDE/>
        <w:autoSpaceDN/>
        <w:rPr>
          <w:rFonts w:ascii="Arial" w:hAnsi="Arial" w:cs="Arial"/>
          <w:bCs/>
          <w:sz w:val="24"/>
          <w:szCs w:val="24"/>
        </w:rPr>
      </w:pPr>
    </w:p>
    <w:p w14:paraId="75803537" w14:textId="77777777" w:rsidR="00AA0D44" w:rsidRPr="00B437A7" w:rsidRDefault="006A02A9" w:rsidP="00AA0D44">
      <w:pPr>
        <w:pStyle w:val="ListParagraph"/>
        <w:widowControl/>
        <w:numPr>
          <w:ilvl w:val="0"/>
          <w:numId w:val="54"/>
        </w:numPr>
        <w:autoSpaceDE/>
        <w:autoSpaceDN/>
        <w:rPr>
          <w:rFonts w:ascii="Arial" w:hAnsi="Arial" w:cs="Arial"/>
          <w:bCs/>
          <w:sz w:val="24"/>
          <w:szCs w:val="24"/>
        </w:rPr>
      </w:pPr>
      <w:r w:rsidRPr="00B437A7">
        <w:rPr>
          <w:rFonts w:ascii="Arial" w:hAnsi="Arial" w:cs="Arial"/>
          <w:bCs/>
          <w:sz w:val="24"/>
          <w:szCs w:val="24"/>
        </w:rPr>
        <w:t>STRONGLY ENCOURAGED</w:t>
      </w:r>
    </w:p>
    <w:p w14:paraId="7BEF101D" w14:textId="77777777" w:rsidR="00AA0D44" w:rsidRPr="00B437A7" w:rsidRDefault="006A02A9" w:rsidP="00AA0D44">
      <w:pPr>
        <w:pStyle w:val="ListParagraph"/>
        <w:widowControl/>
        <w:numPr>
          <w:ilvl w:val="1"/>
          <w:numId w:val="54"/>
        </w:numPr>
        <w:autoSpaceDE/>
        <w:autoSpaceDN/>
        <w:rPr>
          <w:rFonts w:ascii="Arial" w:hAnsi="Arial" w:cs="Arial"/>
          <w:bCs/>
          <w:sz w:val="24"/>
          <w:szCs w:val="24"/>
        </w:rPr>
      </w:pPr>
      <w:r w:rsidRPr="00B437A7">
        <w:rPr>
          <w:rFonts w:ascii="Arial" w:hAnsi="Arial" w:cs="Arial"/>
          <w:bCs/>
          <w:sz w:val="24"/>
          <w:szCs w:val="24"/>
        </w:rPr>
        <w:t>Drivers should sort bins while on the road so that materials going to libraries on that route will receive their materials without going back to the sorting facility</w:t>
      </w:r>
      <w:r w:rsidR="000772B2" w:rsidRPr="00B437A7">
        <w:rPr>
          <w:rFonts w:ascii="Arial" w:hAnsi="Arial" w:cs="Arial"/>
          <w:bCs/>
          <w:sz w:val="24"/>
          <w:szCs w:val="24"/>
        </w:rPr>
        <w:t>.</w:t>
      </w:r>
    </w:p>
    <w:p w14:paraId="432C1CDF" w14:textId="6AC0E340" w:rsidR="00AA0D44" w:rsidRPr="00B437A7" w:rsidRDefault="006E6353" w:rsidP="169D8E92">
      <w:pPr>
        <w:pStyle w:val="ListParagraph"/>
        <w:widowControl/>
        <w:numPr>
          <w:ilvl w:val="1"/>
          <w:numId w:val="54"/>
        </w:numPr>
        <w:autoSpaceDE/>
        <w:autoSpaceDN/>
        <w:rPr>
          <w:rFonts w:ascii="Arial" w:hAnsi="Arial" w:cs="Arial"/>
          <w:sz w:val="24"/>
          <w:szCs w:val="24"/>
        </w:rPr>
      </w:pPr>
      <w:r w:rsidRPr="169D8E92">
        <w:rPr>
          <w:rFonts w:ascii="Arial" w:hAnsi="Arial" w:cs="Arial"/>
          <w:sz w:val="24"/>
          <w:szCs w:val="24"/>
        </w:rPr>
        <w:t xml:space="preserve">The </w:t>
      </w:r>
      <w:r w:rsidR="593BD903" w:rsidRPr="169D8E92">
        <w:rPr>
          <w:rFonts w:ascii="Arial" w:hAnsi="Arial" w:cs="Arial"/>
          <w:sz w:val="24"/>
          <w:szCs w:val="24"/>
        </w:rPr>
        <w:t xml:space="preserve">Awarded Bidder </w:t>
      </w:r>
      <w:r w:rsidRPr="169D8E92">
        <w:rPr>
          <w:rFonts w:ascii="Arial" w:hAnsi="Arial" w:cs="Arial"/>
          <w:sz w:val="24"/>
          <w:szCs w:val="24"/>
        </w:rPr>
        <w:t>should p</w:t>
      </w:r>
      <w:r w:rsidR="00C60F1C" w:rsidRPr="169D8E92">
        <w:rPr>
          <w:rFonts w:ascii="Arial" w:hAnsi="Arial" w:cs="Arial"/>
          <w:sz w:val="24"/>
          <w:szCs w:val="24"/>
        </w:rPr>
        <w:t>rovide a s</w:t>
      </w:r>
      <w:r w:rsidR="006A02A9" w:rsidRPr="169D8E92">
        <w:rPr>
          <w:rFonts w:ascii="Arial" w:hAnsi="Arial" w:cs="Arial"/>
          <w:sz w:val="24"/>
          <w:szCs w:val="24"/>
        </w:rPr>
        <w:t xml:space="preserve">hared software/documentation/tracking mechanism between </w:t>
      </w:r>
      <w:r w:rsidR="00500846" w:rsidRPr="169D8E92">
        <w:rPr>
          <w:rFonts w:ascii="Arial" w:hAnsi="Arial" w:cs="Arial"/>
          <w:sz w:val="24"/>
          <w:szCs w:val="24"/>
        </w:rPr>
        <w:t xml:space="preserve">the </w:t>
      </w:r>
      <w:r w:rsidR="6CC55A48" w:rsidRPr="169D8E92">
        <w:rPr>
          <w:rFonts w:ascii="Arial" w:hAnsi="Arial" w:cs="Arial"/>
          <w:sz w:val="24"/>
          <w:szCs w:val="24"/>
        </w:rPr>
        <w:t xml:space="preserve">Awarded Bidder </w:t>
      </w:r>
      <w:r w:rsidR="006A02A9" w:rsidRPr="169D8E92">
        <w:rPr>
          <w:rFonts w:ascii="Arial" w:hAnsi="Arial" w:cs="Arial"/>
          <w:sz w:val="24"/>
          <w:szCs w:val="24"/>
        </w:rPr>
        <w:t xml:space="preserve">and </w:t>
      </w:r>
      <w:r w:rsidR="00500846" w:rsidRPr="169D8E92">
        <w:rPr>
          <w:rFonts w:ascii="Arial" w:hAnsi="Arial" w:cs="Arial"/>
          <w:sz w:val="24"/>
          <w:szCs w:val="24"/>
        </w:rPr>
        <w:t>the Department</w:t>
      </w:r>
      <w:r w:rsidR="000772B2" w:rsidRPr="169D8E92">
        <w:rPr>
          <w:rFonts w:ascii="Arial" w:hAnsi="Arial" w:cs="Arial"/>
          <w:sz w:val="24"/>
          <w:szCs w:val="24"/>
        </w:rPr>
        <w:t>.</w:t>
      </w:r>
    </w:p>
    <w:p w14:paraId="772650CD" w14:textId="594754CD" w:rsidR="00AA0D44" w:rsidRPr="00B437A7" w:rsidRDefault="006934F8" w:rsidP="13011937">
      <w:pPr>
        <w:pStyle w:val="ListParagraph"/>
        <w:widowControl/>
        <w:numPr>
          <w:ilvl w:val="1"/>
          <w:numId w:val="54"/>
        </w:numPr>
        <w:autoSpaceDE/>
        <w:autoSpaceDN/>
        <w:rPr>
          <w:rFonts w:ascii="Arial" w:hAnsi="Arial" w:cs="Arial"/>
          <w:sz w:val="24"/>
          <w:szCs w:val="24"/>
        </w:rPr>
      </w:pPr>
      <w:r w:rsidRPr="588F0C5B">
        <w:rPr>
          <w:rFonts w:ascii="Arial" w:hAnsi="Arial" w:cs="Arial"/>
          <w:sz w:val="24"/>
          <w:szCs w:val="24"/>
        </w:rPr>
        <w:t xml:space="preserve">The </w:t>
      </w:r>
      <w:r w:rsidR="778665CD" w:rsidRPr="588F0C5B">
        <w:rPr>
          <w:rFonts w:ascii="Arial" w:hAnsi="Arial" w:cs="Arial"/>
          <w:sz w:val="24"/>
          <w:szCs w:val="24"/>
        </w:rPr>
        <w:t xml:space="preserve">Awarded Bidder </w:t>
      </w:r>
      <w:r w:rsidR="00311B98" w:rsidRPr="588F0C5B">
        <w:rPr>
          <w:rFonts w:ascii="Arial" w:hAnsi="Arial" w:cs="Arial"/>
          <w:sz w:val="24"/>
          <w:szCs w:val="24"/>
        </w:rPr>
        <w:t>should</w:t>
      </w:r>
      <w:r w:rsidRPr="588F0C5B">
        <w:rPr>
          <w:rFonts w:ascii="Arial" w:hAnsi="Arial" w:cs="Arial"/>
          <w:sz w:val="24"/>
          <w:szCs w:val="24"/>
        </w:rPr>
        <w:t xml:space="preserve"> contact each participating library </w:t>
      </w:r>
      <w:r w:rsidR="1481FA31" w:rsidRPr="588F0C5B">
        <w:rPr>
          <w:rFonts w:ascii="Arial" w:hAnsi="Arial" w:cs="Arial"/>
          <w:sz w:val="24"/>
          <w:szCs w:val="24"/>
        </w:rPr>
        <w:t>once a year</w:t>
      </w:r>
      <w:r w:rsidRPr="588F0C5B">
        <w:rPr>
          <w:rFonts w:ascii="Arial" w:hAnsi="Arial" w:cs="Arial"/>
          <w:sz w:val="24"/>
          <w:szCs w:val="24"/>
        </w:rPr>
        <w:t xml:space="preserve"> to review </w:t>
      </w:r>
      <w:r w:rsidR="00CA3BFE" w:rsidRPr="588F0C5B">
        <w:rPr>
          <w:rFonts w:ascii="Arial" w:hAnsi="Arial" w:cs="Arial"/>
          <w:sz w:val="24"/>
          <w:szCs w:val="24"/>
        </w:rPr>
        <w:t>its</w:t>
      </w:r>
      <w:r w:rsidRPr="588F0C5B">
        <w:rPr>
          <w:rFonts w:ascii="Arial" w:hAnsi="Arial" w:cs="Arial"/>
          <w:sz w:val="24"/>
          <w:szCs w:val="24"/>
        </w:rPr>
        <w:t xml:space="preserve"> </w:t>
      </w:r>
      <w:r w:rsidR="00810F8B" w:rsidRPr="588F0C5B">
        <w:rPr>
          <w:rFonts w:ascii="Arial" w:hAnsi="Arial" w:cs="Arial"/>
          <w:sz w:val="24"/>
          <w:szCs w:val="24"/>
        </w:rPr>
        <w:t xml:space="preserve">service and </w:t>
      </w:r>
      <w:r w:rsidRPr="588F0C5B">
        <w:rPr>
          <w:rFonts w:ascii="Arial" w:hAnsi="Arial" w:cs="Arial"/>
          <w:sz w:val="24"/>
          <w:szCs w:val="24"/>
        </w:rPr>
        <w:t>current</w:t>
      </w:r>
      <w:r w:rsidR="7E34772B" w:rsidRPr="588F0C5B">
        <w:rPr>
          <w:rFonts w:ascii="Arial" w:hAnsi="Arial" w:cs="Arial"/>
          <w:sz w:val="24"/>
          <w:szCs w:val="24"/>
        </w:rPr>
        <w:t>/</w:t>
      </w:r>
      <w:r w:rsidRPr="588F0C5B">
        <w:rPr>
          <w:rFonts w:ascii="Arial" w:hAnsi="Arial" w:cs="Arial"/>
          <w:sz w:val="24"/>
          <w:szCs w:val="24"/>
        </w:rPr>
        <w:t xml:space="preserve">future needs. </w:t>
      </w:r>
    </w:p>
    <w:p w14:paraId="28AAD246" w14:textId="77777777" w:rsidR="00850A81" w:rsidRPr="00B437A7" w:rsidRDefault="00850A81" w:rsidP="00763687">
      <w:pPr>
        <w:widowControl/>
        <w:autoSpaceDE/>
        <w:autoSpaceDN/>
        <w:rPr>
          <w:rFonts w:ascii="Arial" w:hAnsi="Arial" w:cs="Arial"/>
          <w:bCs/>
          <w:sz w:val="24"/>
          <w:szCs w:val="24"/>
        </w:rPr>
      </w:pPr>
    </w:p>
    <w:p w14:paraId="6703E094" w14:textId="0209346C" w:rsidR="00763687" w:rsidRPr="00B437A7" w:rsidRDefault="00850A81" w:rsidP="00396781">
      <w:pPr>
        <w:pStyle w:val="ListParagraph"/>
        <w:widowControl/>
        <w:numPr>
          <w:ilvl w:val="0"/>
          <w:numId w:val="43"/>
        </w:numPr>
        <w:autoSpaceDE/>
        <w:autoSpaceDN/>
        <w:ind w:left="360"/>
        <w:rPr>
          <w:rFonts w:ascii="Arial" w:hAnsi="Arial" w:cs="Arial"/>
          <w:b/>
          <w:sz w:val="24"/>
          <w:szCs w:val="24"/>
        </w:rPr>
      </w:pPr>
      <w:r w:rsidRPr="169D8E92">
        <w:rPr>
          <w:rFonts w:ascii="Arial" w:hAnsi="Arial" w:cs="Arial"/>
          <w:b/>
          <w:bCs/>
          <w:sz w:val="24"/>
          <w:szCs w:val="24"/>
        </w:rPr>
        <w:t>Renewal Factors</w:t>
      </w:r>
    </w:p>
    <w:p w14:paraId="2840851E" w14:textId="0E41E6F1" w:rsidR="00850A81" w:rsidRPr="00B437A7" w:rsidRDefault="00850A81" w:rsidP="00850A81">
      <w:pPr>
        <w:widowControl/>
        <w:autoSpaceDE/>
        <w:autoSpaceDN/>
        <w:rPr>
          <w:rFonts w:ascii="Arial" w:hAnsi="Arial" w:cs="Arial"/>
          <w:bCs/>
          <w:sz w:val="24"/>
          <w:szCs w:val="24"/>
        </w:rPr>
      </w:pPr>
      <w:r w:rsidRPr="00B437A7">
        <w:rPr>
          <w:rFonts w:ascii="Arial" w:hAnsi="Arial" w:cs="Arial"/>
          <w:bCs/>
          <w:sz w:val="24"/>
          <w:szCs w:val="24"/>
        </w:rPr>
        <w:lastRenderedPageBreak/>
        <w:t xml:space="preserve">Provided sufficient funding is available, in the sole discretion of the Department, the Department may offer an annual contract renewal, with a maximum of </w:t>
      </w:r>
      <w:r w:rsidR="003F1A4E" w:rsidRPr="00B437A7">
        <w:rPr>
          <w:rFonts w:ascii="Arial" w:hAnsi="Arial" w:cs="Arial"/>
          <w:bCs/>
          <w:sz w:val="24"/>
          <w:szCs w:val="24"/>
        </w:rPr>
        <w:t>two</w:t>
      </w:r>
      <w:r w:rsidRPr="00B437A7">
        <w:rPr>
          <w:rFonts w:ascii="Arial" w:hAnsi="Arial" w:cs="Arial"/>
          <w:bCs/>
          <w:sz w:val="24"/>
          <w:szCs w:val="24"/>
        </w:rPr>
        <w:t xml:space="preserve"> one-year renewals</w:t>
      </w:r>
      <w:r w:rsidR="00E869D4">
        <w:rPr>
          <w:rFonts w:ascii="Arial" w:hAnsi="Arial" w:cs="Arial"/>
          <w:bCs/>
          <w:sz w:val="24"/>
          <w:szCs w:val="24"/>
        </w:rPr>
        <w:t xml:space="preserve"> as defined in Part I, D of the RFP</w:t>
      </w:r>
      <w:r w:rsidRPr="00B437A7">
        <w:rPr>
          <w:rFonts w:ascii="Arial" w:hAnsi="Arial" w:cs="Arial"/>
          <w:bCs/>
          <w:sz w:val="24"/>
          <w:szCs w:val="24"/>
        </w:rPr>
        <w:t>.</w:t>
      </w:r>
    </w:p>
    <w:p w14:paraId="4E3FA910" w14:textId="38F009EE" w:rsidR="00850A81" w:rsidRPr="00B437A7" w:rsidRDefault="00850A81" w:rsidP="00781351">
      <w:pPr>
        <w:pStyle w:val="ListParagraph"/>
        <w:widowControl/>
        <w:numPr>
          <w:ilvl w:val="0"/>
          <w:numId w:val="64"/>
        </w:numPr>
        <w:autoSpaceDE/>
        <w:autoSpaceDN/>
        <w:rPr>
          <w:rFonts w:ascii="Arial" w:hAnsi="Arial" w:cs="Arial"/>
          <w:bCs/>
          <w:sz w:val="24"/>
          <w:szCs w:val="24"/>
        </w:rPr>
      </w:pPr>
      <w:r w:rsidRPr="00B437A7">
        <w:rPr>
          <w:rFonts w:ascii="Arial" w:hAnsi="Arial" w:cs="Arial"/>
          <w:bCs/>
          <w:sz w:val="24"/>
          <w:szCs w:val="24"/>
        </w:rPr>
        <w:t>Volume fluctuations may occur during the contract period as the Parties negotiate one of</w:t>
      </w:r>
    </w:p>
    <w:p w14:paraId="016A6A51" w14:textId="5B9D9552" w:rsidR="00850A81" w:rsidRPr="00E869D4" w:rsidRDefault="00850A81" w:rsidP="588F0C5B">
      <w:pPr>
        <w:pStyle w:val="ListParagraph"/>
        <w:widowControl/>
        <w:autoSpaceDE/>
        <w:autoSpaceDN/>
        <w:rPr>
          <w:rFonts w:ascii="Arial" w:hAnsi="Arial" w:cs="Arial"/>
          <w:sz w:val="24"/>
          <w:szCs w:val="24"/>
        </w:rPr>
      </w:pPr>
      <w:r w:rsidRPr="588F0C5B">
        <w:rPr>
          <w:rFonts w:ascii="Arial" w:hAnsi="Arial" w:cs="Arial"/>
          <w:sz w:val="24"/>
          <w:szCs w:val="24"/>
        </w:rPr>
        <w:t xml:space="preserve">the renewals available in the Agreement.  The </w:t>
      </w:r>
      <w:r w:rsidR="00CB3AF1" w:rsidRPr="588F0C5B">
        <w:rPr>
          <w:rFonts w:ascii="Arial" w:hAnsi="Arial" w:cs="Arial"/>
          <w:sz w:val="24"/>
          <w:szCs w:val="24"/>
        </w:rPr>
        <w:t>Department</w:t>
      </w:r>
      <w:r w:rsidRPr="588F0C5B">
        <w:rPr>
          <w:rFonts w:ascii="Arial" w:hAnsi="Arial" w:cs="Arial"/>
          <w:sz w:val="24"/>
          <w:szCs w:val="24"/>
        </w:rPr>
        <w:t xml:space="preserve"> gathers statistics </w:t>
      </w:r>
      <w:r w:rsidR="00CB3AF1" w:rsidRPr="588F0C5B">
        <w:rPr>
          <w:rFonts w:ascii="Arial" w:hAnsi="Arial" w:cs="Arial"/>
          <w:sz w:val="24"/>
          <w:szCs w:val="24"/>
        </w:rPr>
        <w:t xml:space="preserve">annually </w:t>
      </w:r>
      <w:r w:rsidRPr="588F0C5B">
        <w:rPr>
          <w:rFonts w:ascii="Arial" w:hAnsi="Arial" w:cs="Arial"/>
          <w:sz w:val="24"/>
          <w:szCs w:val="24"/>
        </w:rPr>
        <w:t>from the libraries and anticipates that these annual figures will be used to</w:t>
      </w:r>
      <w:r w:rsidR="00FB0A31" w:rsidRPr="588F0C5B">
        <w:rPr>
          <w:rFonts w:ascii="Arial" w:hAnsi="Arial" w:cs="Arial"/>
          <w:sz w:val="24"/>
          <w:szCs w:val="24"/>
        </w:rPr>
        <w:t xml:space="preserve"> </w:t>
      </w:r>
      <w:r w:rsidRPr="588F0C5B">
        <w:rPr>
          <w:rFonts w:ascii="Arial" w:hAnsi="Arial" w:cs="Arial"/>
          <w:sz w:val="24"/>
          <w:szCs w:val="24"/>
        </w:rPr>
        <w:t xml:space="preserve">measure volume fluctuations, except when the </w:t>
      </w:r>
      <w:r w:rsidR="146E997A" w:rsidRPr="588F0C5B">
        <w:rPr>
          <w:rFonts w:ascii="Arial" w:hAnsi="Arial" w:cs="Arial"/>
          <w:sz w:val="24"/>
          <w:szCs w:val="24"/>
        </w:rPr>
        <w:t xml:space="preserve">Awarded Bidder </w:t>
      </w:r>
      <w:r w:rsidRPr="588F0C5B">
        <w:rPr>
          <w:rFonts w:ascii="Arial" w:hAnsi="Arial" w:cs="Arial"/>
          <w:sz w:val="24"/>
          <w:szCs w:val="24"/>
        </w:rPr>
        <w:t>proposes a mutually acceptable</w:t>
      </w:r>
      <w:r w:rsidR="00FB0A31" w:rsidRPr="588F0C5B">
        <w:rPr>
          <w:rFonts w:ascii="Arial" w:hAnsi="Arial" w:cs="Arial"/>
          <w:sz w:val="24"/>
          <w:szCs w:val="24"/>
        </w:rPr>
        <w:t xml:space="preserve"> </w:t>
      </w:r>
      <w:r w:rsidRPr="588F0C5B">
        <w:rPr>
          <w:rFonts w:ascii="Arial" w:hAnsi="Arial" w:cs="Arial"/>
          <w:sz w:val="24"/>
          <w:szCs w:val="24"/>
        </w:rPr>
        <w:t>alternative.</w:t>
      </w:r>
    </w:p>
    <w:p w14:paraId="0560C016" w14:textId="22049BFE" w:rsidR="00850A81" w:rsidRPr="00B437A7" w:rsidRDefault="00850A81" w:rsidP="00781351">
      <w:pPr>
        <w:pStyle w:val="ListParagraph"/>
        <w:widowControl/>
        <w:numPr>
          <w:ilvl w:val="0"/>
          <w:numId w:val="64"/>
        </w:numPr>
        <w:autoSpaceDE/>
        <w:autoSpaceDN/>
        <w:rPr>
          <w:rFonts w:ascii="Arial" w:hAnsi="Arial" w:cs="Arial"/>
          <w:sz w:val="24"/>
          <w:szCs w:val="24"/>
        </w:rPr>
      </w:pPr>
      <w:r w:rsidRPr="00E869D4">
        <w:rPr>
          <w:rFonts w:ascii="Arial" w:hAnsi="Arial" w:cs="Arial"/>
          <w:bCs/>
          <w:sz w:val="24"/>
          <w:szCs w:val="24"/>
        </w:rPr>
        <w:t xml:space="preserve">Regulatory change in the industry may increase or decrease </w:t>
      </w:r>
      <w:r w:rsidR="4BAC919D" w:rsidRPr="00E869D4">
        <w:rPr>
          <w:rFonts w:ascii="Arial" w:hAnsi="Arial" w:cs="Arial"/>
          <w:bCs/>
          <w:sz w:val="24"/>
          <w:szCs w:val="24"/>
        </w:rPr>
        <w:t xml:space="preserve">Awarded Bidder </w:t>
      </w:r>
      <w:r w:rsidRPr="00E869D4">
        <w:rPr>
          <w:rFonts w:ascii="Arial" w:hAnsi="Arial" w:cs="Arial"/>
          <w:bCs/>
          <w:sz w:val="24"/>
          <w:szCs w:val="24"/>
        </w:rPr>
        <w:t>costs at renewal</w:t>
      </w:r>
      <w:r w:rsidRPr="169D8E92">
        <w:rPr>
          <w:rFonts w:ascii="Arial" w:hAnsi="Arial" w:cs="Arial"/>
          <w:sz w:val="24"/>
          <w:szCs w:val="24"/>
        </w:rPr>
        <w:t xml:space="preserve"> time.</w:t>
      </w:r>
      <w:r w:rsidR="00FB0A31" w:rsidRPr="169D8E92">
        <w:rPr>
          <w:rFonts w:ascii="Arial" w:hAnsi="Arial" w:cs="Arial"/>
          <w:sz w:val="24"/>
          <w:szCs w:val="24"/>
        </w:rPr>
        <w:t xml:space="preserve"> </w:t>
      </w:r>
      <w:r w:rsidRPr="169D8E92">
        <w:rPr>
          <w:rFonts w:ascii="Arial" w:hAnsi="Arial" w:cs="Arial"/>
          <w:sz w:val="24"/>
          <w:szCs w:val="24"/>
        </w:rPr>
        <w:t xml:space="preserve">The </w:t>
      </w:r>
      <w:r w:rsidR="00CB3AF1" w:rsidRPr="169D8E92">
        <w:rPr>
          <w:rFonts w:ascii="Arial" w:hAnsi="Arial" w:cs="Arial"/>
          <w:sz w:val="24"/>
          <w:szCs w:val="24"/>
        </w:rPr>
        <w:t>Department</w:t>
      </w:r>
      <w:r w:rsidRPr="169D8E92">
        <w:rPr>
          <w:rFonts w:ascii="Arial" w:hAnsi="Arial" w:cs="Arial"/>
          <w:sz w:val="24"/>
          <w:szCs w:val="24"/>
        </w:rPr>
        <w:t xml:space="preserve"> understands that such costs, e.g., minimum wage increases, may affect</w:t>
      </w:r>
      <w:r w:rsidR="00FB0A31" w:rsidRPr="169D8E92">
        <w:rPr>
          <w:rFonts w:ascii="Arial" w:hAnsi="Arial" w:cs="Arial"/>
          <w:sz w:val="24"/>
          <w:szCs w:val="24"/>
        </w:rPr>
        <w:t xml:space="preserve"> </w:t>
      </w:r>
      <w:r w:rsidRPr="169D8E92">
        <w:rPr>
          <w:rFonts w:ascii="Arial" w:hAnsi="Arial" w:cs="Arial"/>
          <w:sz w:val="24"/>
          <w:szCs w:val="24"/>
        </w:rPr>
        <w:t xml:space="preserve">the </w:t>
      </w:r>
      <w:r w:rsidR="28B0C028" w:rsidRPr="169D8E92">
        <w:rPr>
          <w:rFonts w:ascii="Arial" w:hAnsi="Arial" w:cs="Arial"/>
          <w:sz w:val="24"/>
          <w:szCs w:val="24"/>
        </w:rPr>
        <w:t xml:space="preserve">Awarded Bidder’s </w:t>
      </w:r>
      <w:r w:rsidRPr="169D8E92">
        <w:rPr>
          <w:rFonts w:ascii="Arial" w:hAnsi="Arial" w:cs="Arial"/>
          <w:sz w:val="24"/>
          <w:szCs w:val="24"/>
        </w:rPr>
        <w:t xml:space="preserve">cost of doing business. The </w:t>
      </w:r>
      <w:r w:rsidR="00CB3AF1" w:rsidRPr="169D8E92">
        <w:rPr>
          <w:rFonts w:ascii="Arial" w:hAnsi="Arial" w:cs="Arial"/>
          <w:sz w:val="24"/>
          <w:szCs w:val="24"/>
        </w:rPr>
        <w:t>Department</w:t>
      </w:r>
      <w:r w:rsidRPr="169D8E92">
        <w:rPr>
          <w:rFonts w:ascii="Arial" w:hAnsi="Arial" w:cs="Arial"/>
          <w:sz w:val="24"/>
          <w:szCs w:val="24"/>
        </w:rPr>
        <w:t xml:space="preserve"> prefers to accept direct increases</w:t>
      </w:r>
      <w:r w:rsidR="00FB0A31" w:rsidRPr="169D8E92">
        <w:rPr>
          <w:rFonts w:ascii="Arial" w:hAnsi="Arial" w:cs="Arial"/>
          <w:sz w:val="24"/>
          <w:szCs w:val="24"/>
        </w:rPr>
        <w:t xml:space="preserve"> </w:t>
      </w:r>
      <w:r w:rsidRPr="169D8E92">
        <w:rPr>
          <w:rFonts w:ascii="Arial" w:hAnsi="Arial" w:cs="Arial"/>
          <w:sz w:val="24"/>
          <w:szCs w:val="24"/>
        </w:rPr>
        <w:t xml:space="preserve">due to regulation and direct decreases, in such an event. However, the </w:t>
      </w:r>
      <w:r w:rsidR="00CB3AF1" w:rsidRPr="169D8E92">
        <w:rPr>
          <w:rFonts w:ascii="Arial" w:hAnsi="Arial" w:cs="Arial"/>
          <w:sz w:val="24"/>
          <w:szCs w:val="24"/>
        </w:rPr>
        <w:t>Department</w:t>
      </w:r>
      <w:r w:rsidR="00FB0A31" w:rsidRPr="169D8E92">
        <w:rPr>
          <w:rFonts w:ascii="Arial" w:hAnsi="Arial" w:cs="Arial"/>
          <w:sz w:val="24"/>
          <w:szCs w:val="24"/>
        </w:rPr>
        <w:t xml:space="preserve"> </w:t>
      </w:r>
      <w:r w:rsidRPr="169D8E92">
        <w:rPr>
          <w:rFonts w:ascii="Arial" w:hAnsi="Arial" w:cs="Arial"/>
          <w:sz w:val="24"/>
          <w:szCs w:val="24"/>
        </w:rPr>
        <w:t>prefers not to include any overhead or profit in such cases.</w:t>
      </w:r>
    </w:p>
    <w:p w14:paraId="3DDFA25C" w14:textId="081E2B7B" w:rsidR="005C4E10" w:rsidRPr="00B437A7" w:rsidRDefault="005C4E10" w:rsidP="005C4E10">
      <w:pPr>
        <w:widowControl/>
        <w:autoSpaceDE/>
        <w:autoSpaceDN/>
        <w:rPr>
          <w:rFonts w:ascii="Arial" w:hAnsi="Arial" w:cs="Arial"/>
          <w:bCs/>
          <w:sz w:val="24"/>
          <w:szCs w:val="24"/>
        </w:rPr>
      </w:pPr>
    </w:p>
    <w:p w14:paraId="41B73EF8" w14:textId="77777777" w:rsidR="00EB1CFB" w:rsidRPr="00B437A7" w:rsidRDefault="00EB1CFB" w:rsidP="00EB060F">
      <w:pPr>
        <w:widowControl/>
        <w:autoSpaceDE/>
        <w:autoSpaceDN/>
        <w:rPr>
          <w:rFonts w:ascii="Arial" w:hAnsi="Arial" w:cs="Arial"/>
          <w:bCs/>
          <w:sz w:val="24"/>
          <w:szCs w:val="24"/>
        </w:rPr>
      </w:pPr>
    </w:p>
    <w:p w14:paraId="25893977" w14:textId="77777777" w:rsidR="008D171C" w:rsidRDefault="008D171C">
      <w:pPr>
        <w:widowControl/>
        <w:autoSpaceDE/>
        <w:autoSpaceDN/>
        <w:rPr>
          <w:rFonts w:ascii="Arial" w:hAnsi="Arial" w:cs="Arial"/>
          <w:b/>
          <w:sz w:val="24"/>
          <w:szCs w:val="24"/>
        </w:rPr>
      </w:pPr>
      <w:r>
        <w:rPr>
          <w:rFonts w:ascii="Arial" w:hAnsi="Arial" w:cs="Arial"/>
          <w:b/>
          <w:sz w:val="24"/>
          <w:szCs w:val="24"/>
        </w:rPr>
        <w:br w:type="page"/>
      </w:r>
    </w:p>
    <w:p w14:paraId="31925913" w14:textId="644AD2E3" w:rsidR="00E82FB4" w:rsidRPr="00B437A7" w:rsidRDefault="00CD0477" w:rsidP="004F0520">
      <w:pPr>
        <w:rPr>
          <w:rFonts w:ascii="Arial" w:hAnsi="Arial" w:cs="Arial"/>
          <w:b/>
          <w:sz w:val="24"/>
          <w:szCs w:val="24"/>
        </w:rPr>
      </w:pPr>
      <w:r w:rsidRPr="00B437A7">
        <w:rPr>
          <w:rFonts w:ascii="Arial" w:hAnsi="Arial" w:cs="Arial"/>
          <w:b/>
          <w:sz w:val="24"/>
          <w:szCs w:val="24"/>
        </w:rPr>
        <w:lastRenderedPageBreak/>
        <w:t xml:space="preserve">PART III </w:t>
      </w:r>
      <w:r w:rsidRPr="00B437A7">
        <w:rPr>
          <w:rFonts w:ascii="Arial" w:hAnsi="Arial" w:cs="Arial"/>
          <w:b/>
          <w:sz w:val="24"/>
          <w:szCs w:val="24"/>
        </w:rPr>
        <w:tab/>
      </w:r>
      <w:r w:rsidR="007F77E0" w:rsidRPr="00B437A7">
        <w:rPr>
          <w:rFonts w:ascii="Arial" w:hAnsi="Arial" w:cs="Arial"/>
          <w:b/>
          <w:sz w:val="24"/>
          <w:szCs w:val="24"/>
        </w:rPr>
        <w:t>KEY</w:t>
      </w:r>
      <w:r w:rsidR="0029027E" w:rsidRPr="00B437A7">
        <w:rPr>
          <w:rFonts w:ascii="Arial" w:hAnsi="Arial" w:cs="Arial"/>
          <w:b/>
          <w:sz w:val="24"/>
          <w:szCs w:val="24"/>
        </w:rPr>
        <w:t xml:space="preserve"> RFP EVENTS</w:t>
      </w:r>
      <w:bookmarkEnd w:id="17"/>
      <w:bookmarkEnd w:id="18"/>
    </w:p>
    <w:p w14:paraId="04145CAE" w14:textId="77777777" w:rsidR="00C249BB" w:rsidRPr="00B437A7" w:rsidRDefault="00C249BB" w:rsidP="004F0520">
      <w:pPr>
        <w:rPr>
          <w:rFonts w:ascii="Arial" w:hAnsi="Arial" w:cs="Arial"/>
          <w:sz w:val="24"/>
          <w:szCs w:val="24"/>
        </w:rPr>
      </w:pPr>
    </w:p>
    <w:p w14:paraId="59B67E4F" w14:textId="491884D9" w:rsidR="007557FA" w:rsidRPr="00B437A7" w:rsidRDefault="00067916" w:rsidP="00257D5D">
      <w:pPr>
        <w:pStyle w:val="ListParagraph"/>
        <w:numPr>
          <w:ilvl w:val="0"/>
          <w:numId w:val="18"/>
        </w:numPr>
        <w:rPr>
          <w:rFonts w:ascii="Arial" w:hAnsi="Arial" w:cs="Arial"/>
          <w:b/>
          <w:sz w:val="24"/>
          <w:szCs w:val="24"/>
        </w:rPr>
      </w:pPr>
      <w:bookmarkStart w:id="19" w:name="_Toc367174732"/>
      <w:bookmarkStart w:id="20" w:name="_Toc397069200"/>
      <w:r w:rsidRPr="00B437A7">
        <w:rPr>
          <w:rFonts w:ascii="Arial" w:hAnsi="Arial" w:cs="Arial"/>
          <w:b/>
          <w:sz w:val="24"/>
          <w:szCs w:val="24"/>
        </w:rPr>
        <w:t>Questions</w:t>
      </w:r>
      <w:bookmarkEnd w:id="19"/>
      <w:bookmarkEnd w:id="20"/>
    </w:p>
    <w:p w14:paraId="4CAD651A" w14:textId="77777777" w:rsidR="007557FA" w:rsidRPr="00B437A7" w:rsidRDefault="007557FA" w:rsidP="007557FA">
      <w:pPr>
        <w:pStyle w:val="ListParagraph"/>
        <w:ind w:left="360"/>
        <w:rPr>
          <w:rFonts w:ascii="Arial" w:hAnsi="Arial" w:cs="Arial"/>
          <w:sz w:val="24"/>
          <w:szCs w:val="24"/>
        </w:rPr>
      </w:pPr>
    </w:p>
    <w:p w14:paraId="33C6CFFD" w14:textId="1455169D" w:rsidR="007557FA" w:rsidRPr="00B437A7" w:rsidRDefault="00067916" w:rsidP="13011937">
      <w:pPr>
        <w:pStyle w:val="ListParagraph"/>
        <w:numPr>
          <w:ilvl w:val="1"/>
          <w:numId w:val="18"/>
        </w:numPr>
        <w:rPr>
          <w:rFonts w:ascii="Arial" w:hAnsi="Arial" w:cs="Arial"/>
          <w:b/>
          <w:bCs/>
          <w:sz w:val="24"/>
          <w:szCs w:val="24"/>
        </w:rPr>
      </w:pPr>
      <w:r w:rsidRPr="00B437A7">
        <w:rPr>
          <w:rFonts w:ascii="Arial" w:hAnsi="Arial" w:cs="Arial"/>
          <w:b/>
          <w:bCs/>
          <w:sz w:val="24"/>
          <w:szCs w:val="24"/>
        </w:rPr>
        <w:t>General Instructions</w:t>
      </w:r>
      <w:r w:rsidR="00BA4F52" w:rsidRPr="00B437A7">
        <w:rPr>
          <w:rFonts w:ascii="Arial" w:hAnsi="Arial" w:cs="Arial"/>
          <w:b/>
          <w:bCs/>
          <w:sz w:val="24"/>
          <w:szCs w:val="24"/>
        </w:rPr>
        <w:t xml:space="preserve">: </w:t>
      </w:r>
      <w:r w:rsidR="00015741" w:rsidRPr="00B437A7">
        <w:rPr>
          <w:rFonts w:ascii="Arial" w:hAnsi="Arial" w:cs="Arial"/>
          <w:sz w:val="24"/>
          <w:szCs w:val="24"/>
        </w:rPr>
        <w:t xml:space="preserve">It is the responsibility of all </w:t>
      </w:r>
      <w:r w:rsidR="00FB0C26" w:rsidRPr="00B437A7">
        <w:rPr>
          <w:rFonts w:ascii="Arial" w:hAnsi="Arial" w:cs="Arial"/>
          <w:sz w:val="24"/>
          <w:szCs w:val="24"/>
        </w:rPr>
        <w:t xml:space="preserve">Bidders and other </w:t>
      </w:r>
      <w:r w:rsidR="00015741" w:rsidRPr="00B437A7">
        <w:rPr>
          <w:rFonts w:ascii="Arial" w:hAnsi="Arial" w:cs="Arial"/>
          <w:sz w:val="24"/>
          <w:szCs w:val="24"/>
        </w:rPr>
        <w:t xml:space="preserve">interested parties to examine the entire RFP and to seek clarification, </w:t>
      </w:r>
      <w:r w:rsidR="00015741" w:rsidRPr="00B437A7">
        <w:rPr>
          <w:rFonts w:ascii="Arial" w:hAnsi="Arial" w:cs="Arial"/>
          <w:sz w:val="24"/>
          <w:szCs w:val="24"/>
          <w:u w:val="single"/>
        </w:rPr>
        <w:t>in writing</w:t>
      </w:r>
      <w:r w:rsidR="00015741" w:rsidRPr="00B437A7">
        <w:rPr>
          <w:rFonts w:ascii="Arial" w:hAnsi="Arial" w:cs="Arial"/>
          <w:sz w:val="24"/>
          <w:szCs w:val="24"/>
        </w:rPr>
        <w:t xml:space="preserve">, </w:t>
      </w:r>
      <w:r w:rsidR="00FB0C26" w:rsidRPr="00B437A7">
        <w:rPr>
          <w:rFonts w:ascii="Arial" w:hAnsi="Arial" w:cs="Arial"/>
          <w:sz w:val="24"/>
          <w:szCs w:val="24"/>
        </w:rPr>
        <w:t>if they do</w:t>
      </w:r>
      <w:r w:rsidR="00015741" w:rsidRPr="00B437A7">
        <w:rPr>
          <w:rFonts w:ascii="Arial" w:hAnsi="Arial" w:cs="Arial"/>
          <w:sz w:val="24"/>
          <w:szCs w:val="24"/>
        </w:rPr>
        <w:t xml:space="preserve"> not understand any information or instructions.</w:t>
      </w:r>
    </w:p>
    <w:p w14:paraId="2CC58035" w14:textId="56731081" w:rsidR="007557FA" w:rsidRPr="00B437A7" w:rsidRDefault="00D061BE" w:rsidP="00257D5D">
      <w:pPr>
        <w:pStyle w:val="ListParagraph"/>
        <w:numPr>
          <w:ilvl w:val="2"/>
          <w:numId w:val="18"/>
        </w:numPr>
        <w:rPr>
          <w:rFonts w:ascii="Arial" w:hAnsi="Arial" w:cs="Arial"/>
          <w:sz w:val="24"/>
          <w:szCs w:val="24"/>
        </w:rPr>
      </w:pPr>
      <w:r w:rsidRPr="00B437A7">
        <w:rPr>
          <w:rFonts w:ascii="Arial" w:hAnsi="Arial" w:cs="Arial"/>
          <w:sz w:val="24"/>
          <w:szCs w:val="24"/>
        </w:rPr>
        <w:t>Bidders and other</w:t>
      </w:r>
      <w:r w:rsidR="00015741" w:rsidRPr="00B437A7">
        <w:rPr>
          <w:rFonts w:ascii="Arial" w:hAnsi="Arial" w:cs="Arial"/>
          <w:sz w:val="24"/>
          <w:szCs w:val="24"/>
        </w:rPr>
        <w:t xml:space="preserve"> interested parties </w:t>
      </w:r>
      <w:r w:rsidR="00F273D7" w:rsidRPr="00B437A7">
        <w:rPr>
          <w:rFonts w:ascii="Arial" w:hAnsi="Arial" w:cs="Arial"/>
          <w:sz w:val="24"/>
          <w:szCs w:val="24"/>
        </w:rPr>
        <w:t>should</w:t>
      </w:r>
      <w:r w:rsidR="00F910F5" w:rsidRPr="00B437A7">
        <w:rPr>
          <w:rFonts w:ascii="Arial" w:hAnsi="Arial" w:cs="Arial"/>
          <w:sz w:val="24"/>
          <w:szCs w:val="24"/>
        </w:rPr>
        <w:t xml:space="preserve"> </w:t>
      </w:r>
      <w:r w:rsidR="00015741" w:rsidRPr="00B437A7">
        <w:rPr>
          <w:rFonts w:ascii="Arial" w:hAnsi="Arial" w:cs="Arial"/>
          <w:sz w:val="24"/>
          <w:szCs w:val="24"/>
        </w:rPr>
        <w:t xml:space="preserve">use </w:t>
      </w:r>
      <w:r w:rsidR="00015741" w:rsidRPr="00B437A7">
        <w:rPr>
          <w:rFonts w:ascii="Arial" w:hAnsi="Arial" w:cs="Arial"/>
          <w:b/>
          <w:sz w:val="24"/>
          <w:szCs w:val="24"/>
        </w:rPr>
        <w:t xml:space="preserve">Appendix </w:t>
      </w:r>
      <w:r w:rsidR="00CD5593" w:rsidRPr="00B437A7">
        <w:rPr>
          <w:rFonts w:ascii="Arial" w:hAnsi="Arial" w:cs="Arial"/>
          <w:b/>
          <w:sz w:val="24"/>
          <w:szCs w:val="24"/>
        </w:rPr>
        <w:t>E</w:t>
      </w:r>
      <w:r w:rsidR="00015741" w:rsidRPr="00B437A7">
        <w:rPr>
          <w:rFonts w:ascii="Arial" w:hAnsi="Arial" w:cs="Arial"/>
          <w:sz w:val="24"/>
          <w:szCs w:val="24"/>
        </w:rPr>
        <w:t xml:space="preserve"> </w:t>
      </w:r>
      <w:r w:rsidR="00F273D7" w:rsidRPr="00B437A7">
        <w:rPr>
          <w:rFonts w:ascii="Arial" w:hAnsi="Arial" w:cs="Arial"/>
          <w:sz w:val="24"/>
          <w:szCs w:val="24"/>
        </w:rPr>
        <w:t>(</w:t>
      </w:r>
      <w:r w:rsidR="00015741" w:rsidRPr="00B437A7">
        <w:rPr>
          <w:rFonts w:ascii="Arial" w:hAnsi="Arial" w:cs="Arial"/>
          <w:sz w:val="24"/>
          <w:szCs w:val="24"/>
        </w:rPr>
        <w:t>Submitted Questions Form</w:t>
      </w:r>
      <w:r w:rsidR="00F273D7" w:rsidRPr="00B437A7">
        <w:rPr>
          <w:rFonts w:ascii="Arial" w:hAnsi="Arial" w:cs="Arial"/>
          <w:sz w:val="24"/>
          <w:szCs w:val="24"/>
        </w:rPr>
        <w:t>)</w:t>
      </w:r>
      <w:r w:rsidR="00015741" w:rsidRPr="00B437A7">
        <w:rPr>
          <w:rFonts w:ascii="Arial" w:hAnsi="Arial" w:cs="Arial"/>
          <w:sz w:val="24"/>
          <w:szCs w:val="24"/>
        </w:rPr>
        <w:t xml:space="preserve"> for submission of questions.</w:t>
      </w:r>
      <w:r w:rsidR="007F2673" w:rsidRPr="00B437A7">
        <w:rPr>
          <w:rFonts w:ascii="Arial" w:hAnsi="Arial" w:cs="Arial"/>
          <w:sz w:val="24"/>
          <w:szCs w:val="24"/>
        </w:rPr>
        <w:t xml:space="preserve"> The form is to be submitted as a WORD document.</w:t>
      </w:r>
    </w:p>
    <w:p w14:paraId="6367413A" w14:textId="032F8A66" w:rsidR="007557FA" w:rsidRPr="00B437A7" w:rsidRDefault="00015741" w:rsidP="00257D5D">
      <w:pPr>
        <w:pStyle w:val="ListParagraph"/>
        <w:numPr>
          <w:ilvl w:val="2"/>
          <w:numId w:val="18"/>
        </w:numPr>
        <w:rPr>
          <w:rFonts w:ascii="Arial" w:hAnsi="Arial" w:cs="Arial"/>
          <w:sz w:val="24"/>
          <w:szCs w:val="24"/>
        </w:rPr>
      </w:pPr>
      <w:r w:rsidRPr="00B437A7">
        <w:rPr>
          <w:rFonts w:ascii="Arial" w:hAnsi="Arial" w:cs="Arial"/>
          <w:sz w:val="24"/>
          <w:szCs w:val="24"/>
        </w:rPr>
        <w:t>The Submitted Questions Form</w:t>
      </w:r>
      <w:r w:rsidR="007F2673" w:rsidRPr="00B437A7">
        <w:rPr>
          <w:rFonts w:ascii="Arial" w:hAnsi="Arial" w:cs="Arial"/>
          <w:sz w:val="24"/>
          <w:szCs w:val="24"/>
        </w:rPr>
        <w:t xml:space="preserve"> </w:t>
      </w:r>
      <w:r w:rsidRPr="00B437A7">
        <w:rPr>
          <w:rFonts w:ascii="Arial" w:hAnsi="Arial" w:cs="Arial"/>
          <w:sz w:val="24"/>
          <w:szCs w:val="24"/>
        </w:rPr>
        <w:t>must be submitted</w:t>
      </w:r>
      <w:r w:rsidR="007F2673" w:rsidRPr="00B437A7">
        <w:rPr>
          <w:rFonts w:ascii="Arial" w:hAnsi="Arial" w:cs="Arial"/>
          <w:sz w:val="24"/>
          <w:szCs w:val="24"/>
        </w:rPr>
        <w:t>,</w:t>
      </w:r>
      <w:r w:rsidRPr="00B437A7">
        <w:rPr>
          <w:rFonts w:ascii="Arial" w:hAnsi="Arial" w:cs="Arial"/>
          <w:sz w:val="24"/>
          <w:szCs w:val="24"/>
        </w:rPr>
        <w:t xml:space="preserve"> by e-mail</w:t>
      </w:r>
      <w:r w:rsidR="007F2673" w:rsidRPr="00B437A7">
        <w:rPr>
          <w:rFonts w:ascii="Arial" w:hAnsi="Arial" w:cs="Arial"/>
          <w:sz w:val="24"/>
          <w:szCs w:val="24"/>
        </w:rPr>
        <w:t>,</w:t>
      </w:r>
      <w:r w:rsidRPr="00B437A7">
        <w:rPr>
          <w:rFonts w:ascii="Arial" w:hAnsi="Arial" w:cs="Arial"/>
          <w:sz w:val="24"/>
          <w:szCs w:val="24"/>
        </w:rPr>
        <w:t xml:space="preserve"> and received by the RFP Coordinator identified on the cover page of th</w:t>
      </w:r>
      <w:r w:rsidR="008C346A" w:rsidRPr="00B437A7">
        <w:rPr>
          <w:rFonts w:ascii="Arial" w:hAnsi="Arial" w:cs="Arial"/>
          <w:sz w:val="24"/>
          <w:szCs w:val="24"/>
        </w:rPr>
        <w:t>e</w:t>
      </w:r>
      <w:r w:rsidRPr="00B437A7">
        <w:rPr>
          <w:rFonts w:ascii="Arial" w:hAnsi="Arial" w:cs="Arial"/>
          <w:sz w:val="24"/>
          <w:szCs w:val="24"/>
        </w:rPr>
        <w:t xml:space="preserve"> RFP as soon as possible but no later than the date and time specified on the RFP cover page.</w:t>
      </w:r>
    </w:p>
    <w:p w14:paraId="737DDDC6" w14:textId="3EB1F8CE" w:rsidR="007557FA" w:rsidRPr="00B437A7" w:rsidRDefault="00015741" w:rsidP="00257D5D">
      <w:pPr>
        <w:pStyle w:val="ListParagraph"/>
        <w:numPr>
          <w:ilvl w:val="2"/>
          <w:numId w:val="18"/>
        </w:numPr>
        <w:rPr>
          <w:rFonts w:ascii="Arial" w:hAnsi="Arial" w:cs="Arial"/>
          <w:sz w:val="24"/>
          <w:szCs w:val="24"/>
        </w:rPr>
      </w:pPr>
      <w:r w:rsidRPr="00B437A7">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B437A7" w:rsidRDefault="007557FA" w:rsidP="007557FA">
      <w:pPr>
        <w:pStyle w:val="ListParagraph"/>
        <w:ind w:left="1080"/>
        <w:rPr>
          <w:rFonts w:ascii="Arial" w:hAnsi="Arial" w:cs="Arial"/>
          <w:sz w:val="24"/>
          <w:szCs w:val="24"/>
        </w:rPr>
      </w:pPr>
    </w:p>
    <w:p w14:paraId="550B3AD2" w14:textId="2ADC634E" w:rsidR="007557FA" w:rsidRPr="00B437A7" w:rsidRDefault="005B2EA7" w:rsidP="00257D5D">
      <w:pPr>
        <w:pStyle w:val="ListParagraph"/>
        <w:numPr>
          <w:ilvl w:val="1"/>
          <w:numId w:val="18"/>
        </w:numPr>
        <w:rPr>
          <w:rFonts w:ascii="Arial" w:hAnsi="Arial" w:cs="Arial"/>
          <w:sz w:val="24"/>
          <w:szCs w:val="24"/>
          <w:u w:val="single"/>
        </w:rPr>
      </w:pPr>
      <w:r w:rsidRPr="00B437A7">
        <w:rPr>
          <w:rFonts w:ascii="Arial" w:hAnsi="Arial" w:cs="Arial"/>
          <w:b/>
          <w:sz w:val="24"/>
          <w:szCs w:val="24"/>
        </w:rPr>
        <w:t>Question &amp; Answer Summary:</w:t>
      </w:r>
      <w:r w:rsidRPr="00B437A7">
        <w:rPr>
          <w:rFonts w:ascii="Arial" w:hAnsi="Arial" w:cs="Arial"/>
          <w:sz w:val="24"/>
          <w:szCs w:val="24"/>
        </w:rPr>
        <w:t xml:space="preserve"> Responses to all questions will be compiled in writing and posted on the following website no later than seven (7) calendar days prior to the proposal due date: </w:t>
      </w:r>
      <w:hyperlink r:id="rId24" w:history="1">
        <w:r w:rsidR="00B20D43" w:rsidRPr="00B437A7">
          <w:rPr>
            <w:rStyle w:val="Hyperlink"/>
            <w:rFonts w:ascii="Arial" w:hAnsi="Arial" w:cs="Arial"/>
            <w:sz w:val="24"/>
            <w:szCs w:val="24"/>
          </w:rPr>
          <w:t>Division of Procurement Services RFP Page</w:t>
        </w:r>
      </w:hyperlink>
      <w:r w:rsidRPr="00B437A7">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B437A7" w:rsidRDefault="007557FA" w:rsidP="007557FA">
      <w:pPr>
        <w:pStyle w:val="ListParagraph"/>
        <w:rPr>
          <w:rFonts w:ascii="Arial" w:hAnsi="Arial" w:cs="Arial"/>
          <w:sz w:val="24"/>
          <w:szCs w:val="24"/>
        </w:rPr>
      </w:pPr>
    </w:p>
    <w:p w14:paraId="25A89094" w14:textId="2DD4BAB3" w:rsidR="00536424" w:rsidRPr="00B437A7" w:rsidRDefault="00536424" w:rsidP="00257D5D">
      <w:pPr>
        <w:pStyle w:val="ListParagraph"/>
        <w:numPr>
          <w:ilvl w:val="0"/>
          <w:numId w:val="18"/>
        </w:numPr>
        <w:rPr>
          <w:rFonts w:ascii="Arial" w:hAnsi="Arial" w:cs="Arial"/>
          <w:b/>
          <w:sz w:val="24"/>
          <w:szCs w:val="24"/>
        </w:rPr>
      </w:pPr>
      <w:r w:rsidRPr="00B437A7">
        <w:rPr>
          <w:rFonts w:ascii="Arial" w:hAnsi="Arial" w:cs="Arial"/>
          <w:b/>
          <w:sz w:val="24"/>
          <w:szCs w:val="24"/>
        </w:rPr>
        <w:t>Amendments</w:t>
      </w:r>
    </w:p>
    <w:p w14:paraId="4EBF4253" w14:textId="77777777" w:rsidR="00E81EA0" w:rsidRPr="00B437A7" w:rsidRDefault="00E81EA0" w:rsidP="004F0520">
      <w:pPr>
        <w:rPr>
          <w:rFonts w:ascii="Arial" w:hAnsi="Arial" w:cs="Arial"/>
          <w:sz w:val="24"/>
          <w:szCs w:val="24"/>
        </w:rPr>
      </w:pPr>
    </w:p>
    <w:p w14:paraId="1A604BB6" w14:textId="5F4DCB94" w:rsidR="00536424" w:rsidRPr="00B437A7" w:rsidRDefault="00536424" w:rsidP="004F0520">
      <w:pPr>
        <w:rPr>
          <w:rFonts w:ascii="Arial" w:hAnsi="Arial" w:cs="Arial"/>
          <w:sz w:val="24"/>
          <w:szCs w:val="24"/>
          <w:u w:val="single"/>
        </w:rPr>
      </w:pPr>
      <w:r w:rsidRPr="00B437A7">
        <w:rPr>
          <w:rFonts w:ascii="Arial" w:hAnsi="Arial" w:cs="Arial"/>
          <w:sz w:val="24"/>
          <w:szCs w:val="24"/>
        </w:rPr>
        <w:t>All amendments released in regard to th</w:t>
      </w:r>
      <w:r w:rsidR="00AA460A" w:rsidRPr="00B437A7">
        <w:rPr>
          <w:rFonts w:ascii="Arial" w:hAnsi="Arial" w:cs="Arial"/>
          <w:sz w:val="24"/>
          <w:szCs w:val="24"/>
        </w:rPr>
        <w:t>e</w:t>
      </w:r>
      <w:r w:rsidRPr="00B437A7">
        <w:rPr>
          <w:rFonts w:ascii="Arial" w:hAnsi="Arial" w:cs="Arial"/>
          <w:sz w:val="24"/>
          <w:szCs w:val="24"/>
        </w:rPr>
        <w:t xml:space="preserve"> RFP will also be posted on the following website: </w:t>
      </w:r>
      <w:hyperlink r:id="rId25" w:history="1">
        <w:r w:rsidR="00B20D43" w:rsidRPr="00B437A7">
          <w:rPr>
            <w:rStyle w:val="Hyperlink"/>
            <w:rFonts w:ascii="Arial" w:hAnsi="Arial" w:cs="Arial"/>
            <w:sz w:val="24"/>
            <w:szCs w:val="24"/>
          </w:rPr>
          <w:t>Division of Procurement Services RFP Page</w:t>
        </w:r>
      </w:hyperlink>
      <w:r w:rsidRPr="00B437A7">
        <w:rPr>
          <w:rFonts w:ascii="Arial" w:hAnsi="Arial" w:cs="Arial"/>
          <w:sz w:val="24"/>
          <w:szCs w:val="24"/>
        </w:rPr>
        <w:t>.  It is the responsibility of all interested parties to go to this website to obtain amendments.  Onl</w:t>
      </w:r>
      <w:r w:rsidR="00E34E8D" w:rsidRPr="00B437A7">
        <w:rPr>
          <w:rFonts w:ascii="Arial" w:hAnsi="Arial" w:cs="Arial"/>
          <w:sz w:val="24"/>
          <w:szCs w:val="24"/>
        </w:rPr>
        <w:t>y those amendments</w:t>
      </w:r>
      <w:r w:rsidRPr="00B437A7">
        <w:rPr>
          <w:rFonts w:ascii="Arial" w:hAnsi="Arial" w:cs="Arial"/>
          <w:sz w:val="24"/>
          <w:szCs w:val="24"/>
        </w:rPr>
        <w:t xml:space="preserve"> posted on this website are considered binding.</w:t>
      </w:r>
    </w:p>
    <w:p w14:paraId="7B454B9F" w14:textId="77777777" w:rsidR="00536424" w:rsidRPr="00B437A7" w:rsidRDefault="00536424" w:rsidP="004F0520">
      <w:pPr>
        <w:rPr>
          <w:rFonts w:ascii="Arial" w:hAnsi="Arial" w:cs="Arial"/>
          <w:sz w:val="24"/>
          <w:szCs w:val="24"/>
        </w:rPr>
      </w:pPr>
    </w:p>
    <w:p w14:paraId="3D642A1C" w14:textId="62B2A09E" w:rsidR="007557FA" w:rsidRPr="00B437A7" w:rsidRDefault="001406CC" w:rsidP="00257D5D">
      <w:pPr>
        <w:pStyle w:val="ListParagraph"/>
        <w:numPr>
          <w:ilvl w:val="0"/>
          <w:numId w:val="18"/>
        </w:numPr>
        <w:rPr>
          <w:rFonts w:ascii="Arial" w:hAnsi="Arial" w:cs="Arial"/>
          <w:b/>
          <w:sz w:val="24"/>
          <w:szCs w:val="24"/>
        </w:rPr>
      </w:pPr>
      <w:r w:rsidRPr="00B437A7">
        <w:rPr>
          <w:rFonts w:ascii="Arial" w:hAnsi="Arial" w:cs="Arial"/>
          <w:b/>
          <w:sz w:val="24"/>
          <w:szCs w:val="24"/>
        </w:rPr>
        <w:t>Submitting the Proposal</w:t>
      </w:r>
      <w:bookmarkEnd w:id="21"/>
      <w:bookmarkEnd w:id="22"/>
    </w:p>
    <w:p w14:paraId="75FDEBA1" w14:textId="77777777" w:rsidR="007557FA" w:rsidRPr="00B437A7" w:rsidRDefault="007557FA" w:rsidP="007557FA">
      <w:pPr>
        <w:pStyle w:val="ListParagraph"/>
        <w:ind w:left="360"/>
        <w:rPr>
          <w:rFonts w:ascii="Arial" w:hAnsi="Arial" w:cs="Arial"/>
          <w:sz w:val="24"/>
          <w:szCs w:val="24"/>
        </w:rPr>
      </w:pPr>
    </w:p>
    <w:p w14:paraId="7B62AC63" w14:textId="77777777" w:rsidR="007B53AD" w:rsidRPr="00B437A7" w:rsidRDefault="003835A0" w:rsidP="00257D5D">
      <w:pPr>
        <w:pStyle w:val="ListParagraph"/>
        <w:numPr>
          <w:ilvl w:val="1"/>
          <w:numId w:val="18"/>
        </w:numPr>
        <w:rPr>
          <w:rFonts w:ascii="Arial" w:hAnsi="Arial" w:cs="Arial"/>
          <w:sz w:val="24"/>
          <w:szCs w:val="24"/>
          <w:u w:val="single"/>
        </w:rPr>
      </w:pPr>
      <w:r w:rsidRPr="00B437A7">
        <w:rPr>
          <w:rFonts w:ascii="Arial" w:hAnsi="Arial" w:cs="Arial"/>
          <w:b/>
          <w:sz w:val="24"/>
          <w:szCs w:val="24"/>
        </w:rPr>
        <w:t>Proposals D</w:t>
      </w:r>
      <w:r w:rsidR="00FC4764" w:rsidRPr="00B437A7">
        <w:rPr>
          <w:rFonts w:ascii="Arial" w:hAnsi="Arial" w:cs="Arial"/>
          <w:b/>
          <w:sz w:val="24"/>
          <w:szCs w:val="24"/>
        </w:rPr>
        <w:t>ue</w:t>
      </w:r>
      <w:r w:rsidR="001406CC" w:rsidRPr="00B437A7">
        <w:rPr>
          <w:rFonts w:ascii="Arial" w:hAnsi="Arial" w:cs="Arial"/>
          <w:b/>
          <w:sz w:val="24"/>
          <w:szCs w:val="24"/>
        </w:rPr>
        <w:t>:</w:t>
      </w:r>
      <w:r w:rsidR="001406CC" w:rsidRPr="00B437A7">
        <w:rPr>
          <w:rFonts w:ascii="Arial" w:hAnsi="Arial" w:cs="Arial"/>
          <w:sz w:val="24"/>
          <w:szCs w:val="24"/>
        </w:rPr>
        <w:t xml:space="preserve"> </w:t>
      </w:r>
      <w:r w:rsidR="001270AA" w:rsidRPr="00B437A7">
        <w:rPr>
          <w:rFonts w:ascii="Arial" w:hAnsi="Arial" w:cs="Arial"/>
          <w:sz w:val="24"/>
          <w:szCs w:val="24"/>
        </w:rPr>
        <w:t xml:space="preserve">Proposals must be </w:t>
      </w:r>
      <w:r w:rsidR="001270AA" w:rsidRPr="00B437A7">
        <w:rPr>
          <w:rFonts w:ascii="Arial" w:hAnsi="Arial" w:cs="Arial"/>
          <w:sz w:val="24"/>
          <w:szCs w:val="24"/>
          <w:u w:val="single"/>
        </w:rPr>
        <w:t>received</w:t>
      </w:r>
      <w:r w:rsidR="001270AA" w:rsidRPr="00B437A7">
        <w:rPr>
          <w:rFonts w:ascii="Arial" w:hAnsi="Arial" w:cs="Arial"/>
          <w:sz w:val="24"/>
          <w:szCs w:val="24"/>
        </w:rPr>
        <w:t xml:space="preserve"> no later than </w:t>
      </w:r>
      <w:r w:rsidR="00C34867" w:rsidRPr="00B437A7">
        <w:rPr>
          <w:rFonts w:ascii="Arial" w:hAnsi="Arial" w:cs="Arial"/>
          <w:sz w:val="24"/>
          <w:szCs w:val="24"/>
        </w:rPr>
        <w:t>11:59</w:t>
      </w:r>
      <w:r w:rsidR="001270AA" w:rsidRPr="00B437A7">
        <w:rPr>
          <w:rFonts w:ascii="Arial" w:hAnsi="Arial" w:cs="Arial"/>
          <w:sz w:val="24"/>
          <w:szCs w:val="24"/>
        </w:rPr>
        <w:t xml:space="preserve"> p.m. local time, on the date listed on the cover page of th</w:t>
      </w:r>
      <w:r w:rsidR="00AA460A" w:rsidRPr="00B437A7">
        <w:rPr>
          <w:rFonts w:ascii="Arial" w:hAnsi="Arial" w:cs="Arial"/>
          <w:sz w:val="24"/>
          <w:szCs w:val="24"/>
        </w:rPr>
        <w:t>e</w:t>
      </w:r>
      <w:r w:rsidR="001270AA" w:rsidRPr="00B437A7">
        <w:rPr>
          <w:rFonts w:ascii="Arial" w:hAnsi="Arial" w:cs="Arial"/>
          <w:sz w:val="24"/>
          <w:szCs w:val="24"/>
        </w:rPr>
        <w:t xml:space="preserve"> RFP.  </w:t>
      </w:r>
    </w:p>
    <w:p w14:paraId="51D8DA8D" w14:textId="59D92B65" w:rsidR="007557FA" w:rsidRPr="00B437A7" w:rsidRDefault="007B53AD" w:rsidP="00257D5D">
      <w:pPr>
        <w:pStyle w:val="ListParagraph"/>
        <w:numPr>
          <w:ilvl w:val="2"/>
          <w:numId w:val="18"/>
        </w:numPr>
        <w:rPr>
          <w:rFonts w:ascii="Arial" w:hAnsi="Arial" w:cs="Arial"/>
          <w:sz w:val="24"/>
          <w:szCs w:val="24"/>
        </w:rPr>
      </w:pPr>
      <w:r w:rsidRPr="00B437A7">
        <w:rPr>
          <w:rFonts w:ascii="Arial" w:hAnsi="Arial" w:cs="Arial"/>
          <w:sz w:val="24"/>
          <w:szCs w:val="24"/>
        </w:rPr>
        <w:t>Any e</w:t>
      </w:r>
      <w:r w:rsidR="007F2673" w:rsidRPr="00B437A7">
        <w:rPr>
          <w:rFonts w:ascii="Arial" w:hAnsi="Arial" w:cs="Arial"/>
          <w:sz w:val="24"/>
          <w:szCs w:val="24"/>
        </w:rPr>
        <w:t>-mails</w:t>
      </w:r>
      <w:r w:rsidR="000F3A64" w:rsidRPr="00B437A7">
        <w:rPr>
          <w:rFonts w:ascii="Arial" w:hAnsi="Arial" w:cs="Arial"/>
          <w:sz w:val="24"/>
          <w:szCs w:val="24"/>
        </w:rPr>
        <w:t xml:space="preserve"> containing original proposal submissions or any additional or revised proposal files,</w:t>
      </w:r>
      <w:r w:rsidR="001270AA" w:rsidRPr="00B437A7">
        <w:rPr>
          <w:rFonts w:ascii="Arial" w:hAnsi="Arial" w:cs="Arial"/>
          <w:sz w:val="24"/>
          <w:szCs w:val="24"/>
        </w:rPr>
        <w:t xml:space="preserve"> received after the </w:t>
      </w:r>
      <w:r w:rsidR="00C34867" w:rsidRPr="00B437A7">
        <w:rPr>
          <w:rFonts w:ascii="Arial" w:hAnsi="Arial" w:cs="Arial"/>
          <w:sz w:val="24"/>
          <w:szCs w:val="24"/>
        </w:rPr>
        <w:t>11:59</w:t>
      </w:r>
      <w:r w:rsidR="001270AA" w:rsidRPr="00B437A7">
        <w:rPr>
          <w:rFonts w:ascii="Arial" w:hAnsi="Arial" w:cs="Arial"/>
          <w:sz w:val="24"/>
          <w:szCs w:val="24"/>
        </w:rPr>
        <w:t xml:space="preserve"> p.m. deadline</w:t>
      </w:r>
      <w:r w:rsidRPr="00B437A7">
        <w:rPr>
          <w:rFonts w:ascii="Arial" w:hAnsi="Arial" w:cs="Arial"/>
          <w:sz w:val="24"/>
          <w:szCs w:val="24"/>
        </w:rPr>
        <w:t>,</w:t>
      </w:r>
      <w:r w:rsidR="001270AA" w:rsidRPr="00B437A7">
        <w:rPr>
          <w:rFonts w:ascii="Arial" w:hAnsi="Arial" w:cs="Arial"/>
          <w:sz w:val="24"/>
          <w:szCs w:val="24"/>
        </w:rPr>
        <w:t xml:space="preserve"> </w:t>
      </w:r>
      <w:r w:rsidR="001270AA" w:rsidRPr="00B437A7">
        <w:rPr>
          <w:rFonts w:ascii="Arial" w:hAnsi="Arial" w:cs="Arial"/>
          <w:sz w:val="24"/>
          <w:szCs w:val="24"/>
          <w:u w:val="single"/>
        </w:rPr>
        <w:t>will be rejected without exception</w:t>
      </w:r>
      <w:r w:rsidR="001270AA" w:rsidRPr="00B437A7">
        <w:rPr>
          <w:rFonts w:ascii="Arial" w:hAnsi="Arial" w:cs="Arial"/>
          <w:sz w:val="24"/>
          <w:szCs w:val="24"/>
        </w:rPr>
        <w:t>.</w:t>
      </w:r>
    </w:p>
    <w:p w14:paraId="3B445240" w14:textId="77777777" w:rsidR="000F3A64" w:rsidRPr="00B437A7" w:rsidRDefault="000F3A64" w:rsidP="007557FA">
      <w:pPr>
        <w:pStyle w:val="ListParagraph"/>
        <w:rPr>
          <w:rFonts w:ascii="Arial" w:hAnsi="Arial" w:cs="Arial"/>
          <w:sz w:val="24"/>
          <w:szCs w:val="24"/>
        </w:rPr>
      </w:pPr>
    </w:p>
    <w:p w14:paraId="33BC6E8C" w14:textId="6F7E55FA" w:rsidR="007557FA" w:rsidRPr="00B437A7" w:rsidRDefault="000A64F0" w:rsidP="00257D5D">
      <w:pPr>
        <w:pStyle w:val="ListParagraph"/>
        <w:numPr>
          <w:ilvl w:val="1"/>
          <w:numId w:val="18"/>
        </w:numPr>
        <w:rPr>
          <w:rFonts w:ascii="Arial" w:hAnsi="Arial" w:cs="Arial"/>
          <w:sz w:val="24"/>
          <w:szCs w:val="24"/>
        </w:rPr>
      </w:pPr>
      <w:r w:rsidRPr="00B437A7">
        <w:rPr>
          <w:rFonts w:ascii="Arial" w:hAnsi="Arial" w:cs="Arial"/>
          <w:b/>
          <w:sz w:val="24"/>
          <w:szCs w:val="24"/>
        </w:rPr>
        <w:t>Delivery Instructions</w:t>
      </w:r>
      <w:r w:rsidR="00C332B2" w:rsidRPr="00B437A7">
        <w:rPr>
          <w:rFonts w:ascii="Arial" w:hAnsi="Arial" w:cs="Arial"/>
          <w:b/>
          <w:sz w:val="24"/>
          <w:szCs w:val="24"/>
        </w:rPr>
        <w:t>:</w:t>
      </w:r>
      <w:r w:rsidR="00C332B2" w:rsidRPr="00B437A7">
        <w:rPr>
          <w:rFonts w:ascii="Arial" w:hAnsi="Arial" w:cs="Arial"/>
          <w:sz w:val="24"/>
          <w:szCs w:val="24"/>
        </w:rPr>
        <w:t xml:space="preserve"> </w:t>
      </w:r>
      <w:r w:rsidR="00A11DC9" w:rsidRPr="00B437A7">
        <w:rPr>
          <w:rFonts w:ascii="Arial" w:hAnsi="Arial" w:cs="Arial"/>
          <w:sz w:val="24"/>
          <w:szCs w:val="24"/>
        </w:rPr>
        <w:t>E</w:t>
      </w:r>
      <w:r w:rsidR="000E1A07" w:rsidRPr="00B437A7">
        <w:rPr>
          <w:rFonts w:ascii="Arial" w:hAnsi="Arial" w:cs="Arial"/>
          <w:sz w:val="24"/>
          <w:szCs w:val="24"/>
        </w:rPr>
        <w:t>-</w:t>
      </w:r>
      <w:r w:rsidR="00A11DC9" w:rsidRPr="00B437A7">
        <w:rPr>
          <w:rFonts w:ascii="Arial" w:hAnsi="Arial" w:cs="Arial"/>
          <w:sz w:val="24"/>
          <w:szCs w:val="24"/>
        </w:rPr>
        <w:t xml:space="preserve">mail </w:t>
      </w:r>
      <w:r w:rsidR="006B428A" w:rsidRPr="00B437A7">
        <w:rPr>
          <w:rFonts w:ascii="Arial" w:hAnsi="Arial" w:cs="Arial"/>
          <w:sz w:val="24"/>
          <w:szCs w:val="24"/>
        </w:rPr>
        <w:t>p</w:t>
      </w:r>
      <w:r w:rsidR="00A11DC9" w:rsidRPr="00B437A7">
        <w:rPr>
          <w:rFonts w:ascii="Arial" w:hAnsi="Arial" w:cs="Arial"/>
          <w:sz w:val="24"/>
          <w:szCs w:val="24"/>
        </w:rPr>
        <w:t>roposal submissions are to be submitted to the State of Maine Division of Procurement Services</w:t>
      </w:r>
      <w:r w:rsidR="000F3A64" w:rsidRPr="00B437A7">
        <w:rPr>
          <w:rFonts w:ascii="Arial" w:hAnsi="Arial" w:cs="Arial"/>
          <w:sz w:val="24"/>
          <w:szCs w:val="24"/>
        </w:rPr>
        <w:t xml:space="preserve"> at </w:t>
      </w:r>
      <w:hyperlink r:id="rId26" w:history="1">
        <w:r w:rsidR="00CD5593" w:rsidRPr="00B437A7">
          <w:rPr>
            <w:rStyle w:val="Hyperlink"/>
            <w:rFonts w:ascii="Arial" w:hAnsi="Arial" w:cs="Arial"/>
            <w:sz w:val="24"/>
            <w:szCs w:val="24"/>
          </w:rPr>
          <w:t>Proposals@maine.gov</w:t>
        </w:r>
      </w:hyperlink>
      <w:r w:rsidR="00CD5593" w:rsidRPr="00B437A7">
        <w:rPr>
          <w:rFonts w:ascii="Arial" w:hAnsi="Arial" w:cs="Arial"/>
          <w:sz w:val="24"/>
          <w:szCs w:val="24"/>
        </w:rPr>
        <w:t>.</w:t>
      </w:r>
    </w:p>
    <w:p w14:paraId="21987DD3" w14:textId="3433262B" w:rsidR="007557FA" w:rsidRPr="00B437A7" w:rsidRDefault="00A11DC9" w:rsidP="00257D5D">
      <w:pPr>
        <w:pStyle w:val="ListParagraph"/>
        <w:numPr>
          <w:ilvl w:val="2"/>
          <w:numId w:val="18"/>
        </w:numPr>
        <w:rPr>
          <w:rFonts w:ascii="Arial" w:hAnsi="Arial" w:cs="Arial"/>
          <w:sz w:val="24"/>
          <w:szCs w:val="24"/>
        </w:rPr>
      </w:pPr>
      <w:r w:rsidRPr="00B437A7">
        <w:rPr>
          <w:rFonts w:ascii="Arial" w:hAnsi="Arial" w:cs="Arial"/>
          <w:sz w:val="24"/>
          <w:szCs w:val="24"/>
          <w:u w:val="single"/>
        </w:rPr>
        <w:t>Only proposal</w:t>
      </w:r>
      <w:r w:rsidR="000F3A64" w:rsidRPr="00B437A7">
        <w:rPr>
          <w:rFonts w:ascii="Arial" w:hAnsi="Arial" w:cs="Arial"/>
          <w:sz w:val="24"/>
          <w:szCs w:val="24"/>
          <w:u w:val="single"/>
        </w:rPr>
        <w:t xml:space="preserve"> submissions</w:t>
      </w:r>
      <w:r w:rsidRPr="00B437A7">
        <w:rPr>
          <w:rFonts w:ascii="Arial" w:hAnsi="Arial" w:cs="Arial"/>
          <w:sz w:val="24"/>
          <w:szCs w:val="24"/>
          <w:u w:val="single"/>
        </w:rPr>
        <w:t xml:space="preserve"> received by e</w:t>
      </w:r>
      <w:r w:rsidR="000E1A07" w:rsidRPr="00B437A7">
        <w:rPr>
          <w:rFonts w:ascii="Arial" w:hAnsi="Arial" w:cs="Arial"/>
          <w:sz w:val="24"/>
          <w:szCs w:val="24"/>
          <w:u w:val="single"/>
        </w:rPr>
        <w:t>-</w:t>
      </w:r>
      <w:r w:rsidRPr="00B437A7">
        <w:rPr>
          <w:rFonts w:ascii="Arial" w:hAnsi="Arial" w:cs="Arial"/>
          <w:sz w:val="24"/>
          <w:szCs w:val="24"/>
          <w:u w:val="single"/>
        </w:rPr>
        <w:t>mail will be considered.</w:t>
      </w:r>
      <w:r w:rsidRPr="00B437A7">
        <w:rPr>
          <w:rFonts w:ascii="Arial" w:hAnsi="Arial" w:cs="Arial"/>
          <w:sz w:val="24"/>
          <w:szCs w:val="24"/>
        </w:rPr>
        <w:t xml:space="preserve">  The Department assumes no liability for assuring accurate/complete e-mail transmission and receipt.</w:t>
      </w:r>
    </w:p>
    <w:p w14:paraId="294C0DA0" w14:textId="3B96EC6D" w:rsidR="007A3858" w:rsidRPr="00B437A7" w:rsidRDefault="007A3858" w:rsidP="00257D5D">
      <w:pPr>
        <w:pStyle w:val="ListParagraph"/>
        <w:numPr>
          <w:ilvl w:val="3"/>
          <w:numId w:val="18"/>
        </w:numPr>
        <w:rPr>
          <w:rFonts w:ascii="Arial" w:hAnsi="Arial" w:cs="Arial"/>
          <w:sz w:val="24"/>
          <w:szCs w:val="24"/>
        </w:rPr>
      </w:pPr>
      <w:r w:rsidRPr="00B437A7">
        <w:rPr>
          <w:rFonts w:ascii="Arial" w:hAnsi="Arial" w:cs="Arial"/>
          <w:sz w:val="24"/>
          <w:szCs w:val="24"/>
        </w:rPr>
        <w:t xml:space="preserve">Proposal submission e-mails that are successfully received by the </w:t>
      </w:r>
      <w:hyperlink r:id="rId27" w:history="1">
        <w:r w:rsidRPr="00B437A7">
          <w:rPr>
            <w:rStyle w:val="Hyperlink"/>
            <w:rFonts w:ascii="Arial" w:hAnsi="Arial" w:cs="Arial"/>
            <w:sz w:val="24"/>
            <w:szCs w:val="24"/>
          </w:rPr>
          <w:t>proposals@maine.gov</w:t>
        </w:r>
      </w:hyperlink>
      <w:r w:rsidRPr="00B437A7">
        <w:rPr>
          <w:rFonts w:ascii="Arial" w:hAnsi="Arial" w:cs="Arial"/>
          <w:sz w:val="24"/>
          <w:szCs w:val="24"/>
        </w:rPr>
        <w:t xml:space="preserve"> inbox will receive an automatic reply stating as such. </w:t>
      </w:r>
    </w:p>
    <w:p w14:paraId="43D7DD89" w14:textId="7E862334" w:rsidR="000E1A07" w:rsidRPr="00B437A7" w:rsidRDefault="000E1A07" w:rsidP="00257D5D">
      <w:pPr>
        <w:pStyle w:val="ListParagraph"/>
        <w:numPr>
          <w:ilvl w:val="2"/>
          <w:numId w:val="18"/>
        </w:numPr>
        <w:rPr>
          <w:rFonts w:ascii="Arial" w:hAnsi="Arial" w:cs="Arial"/>
          <w:sz w:val="24"/>
          <w:szCs w:val="24"/>
        </w:rPr>
      </w:pPr>
      <w:r w:rsidRPr="00B437A7">
        <w:rPr>
          <w:rFonts w:ascii="Arial" w:hAnsi="Arial" w:cs="Arial"/>
          <w:sz w:val="24"/>
          <w:szCs w:val="24"/>
          <w:u w:val="single"/>
        </w:rPr>
        <w:t>E-mails containing links to file sharing sites or online file repositories will not be accepted as submissions</w:t>
      </w:r>
      <w:r w:rsidRPr="00B437A7">
        <w:rPr>
          <w:rFonts w:ascii="Arial" w:hAnsi="Arial" w:cs="Arial"/>
          <w:sz w:val="24"/>
          <w:szCs w:val="24"/>
        </w:rPr>
        <w:t xml:space="preserve">.  Only e-mail </w:t>
      </w:r>
      <w:r w:rsidR="000F3A64" w:rsidRPr="00B437A7">
        <w:rPr>
          <w:rFonts w:ascii="Arial" w:hAnsi="Arial" w:cs="Arial"/>
          <w:sz w:val="24"/>
          <w:szCs w:val="24"/>
        </w:rPr>
        <w:t xml:space="preserve">proposal </w:t>
      </w:r>
      <w:r w:rsidRPr="00B437A7">
        <w:rPr>
          <w:rFonts w:ascii="Arial" w:hAnsi="Arial" w:cs="Arial"/>
          <w:sz w:val="24"/>
          <w:szCs w:val="24"/>
        </w:rPr>
        <w:t>submissions that have the actual requested files attached will be accepted.</w:t>
      </w:r>
    </w:p>
    <w:p w14:paraId="7B017F8B" w14:textId="5F02057E" w:rsidR="0018241E" w:rsidRPr="00B437A7" w:rsidRDefault="0018241E" w:rsidP="00257D5D">
      <w:pPr>
        <w:pStyle w:val="ListParagraph"/>
        <w:numPr>
          <w:ilvl w:val="2"/>
          <w:numId w:val="18"/>
        </w:numPr>
        <w:rPr>
          <w:rFonts w:ascii="Arial" w:hAnsi="Arial" w:cs="Arial"/>
          <w:sz w:val="24"/>
          <w:szCs w:val="24"/>
          <w:u w:val="single"/>
        </w:rPr>
      </w:pPr>
      <w:bookmarkStart w:id="23" w:name="_Hlk62561509"/>
      <w:r w:rsidRPr="00B437A7">
        <w:rPr>
          <w:rFonts w:ascii="Arial" w:hAnsi="Arial" w:cs="Arial"/>
          <w:sz w:val="24"/>
          <w:szCs w:val="24"/>
          <w:u w:val="single"/>
        </w:rPr>
        <w:t>Encrypted e-mails received which require opening attachments and logging into a proprietary system will not be accepted as submissions</w:t>
      </w:r>
      <w:r w:rsidRPr="00B437A7">
        <w:rPr>
          <w:rFonts w:ascii="Arial" w:hAnsi="Arial" w:cs="Arial"/>
          <w:sz w:val="24"/>
          <w:szCs w:val="24"/>
        </w:rPr>
        <w:t xml:space="preserve">. Please check with your </w:t>
      </w:r>
      <w:r w:rsidRPr="00B437A7">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B437A7" w:rsidRDefault="00CA6A04" w:rsidP="00257D5D">
      <w:pPr>
        <w:pStyle w:val="ListParagraph"/>
        <w:numPr>
          <w:ilvl w:val="2"/>
          <w:numId w:val="18"/>
        </w:numPr>
        <w:rPr>
          <w:rFonts w:ascii="Arial" w:hAnsi="Arial" w:cs="Arial"/>
          <w:sz w:val="24"/>
          <w:szCs w:val="24"/>
        </w:rPr>
      </w:pPr>
      <w:r w:rsidRPr="00B437A7">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561E0D8B" w:rsidR="000A6AFC" w:rsidRPr="00B437A7" w:rsidRDefault="00112042" w:rsidP="00257D5D">
      <w:pPr>
        <w:pStyle w:val="ListParagraph"/>
        <w:numPr>
          <w:ilvl w:val="2"/>
          <w:numId w:val="18"/>
        </w:numPr>
        <w:rPr>
          <w:rFonts w:ascii="Arial" w:hAnsi="Arial" w:cs="Arial"/>
          <w:b/>
          <w:sz w:val="24"/>
          <w:szCs w:val="24"/>
        </w:rPr>
      </w:pPr>
      <w:r w:rsidRPr="00B437A7">
        <w:rPr>
          <w:rFonts w:ascii="Arial" w:hAnsi="Arial" w:cs="Arial"/>
          <w:sz w:val="24"/>
          <w:szCs w:val="24"/>
        </w:rPr>
        <w:t>Bidder</w:t>
      </w:r>
      <w:r w:rsidR="00A11DC9" w:rsidRPr="00B437A7">
        <w:rPr>
          <w:rFonts w:ascii="Arial" w:hAnsi="Arial" w:cs="Arial"/>
          <w:sz w:val="24"/>
          <w:szCs w:val="24"/>
        </w:rPr>
        <w:t>s are to insert the following into the subject line of their e</w:t>
      </w:r>
      <w:r w:rsidR="000E1A07" w:rsidRPr="00B437A7">
        <w:rPr>
          <w:rFonts w:ascii="Arial" w:hAnsi="Arial" w:cs="Arial"/>
          <w:sz w:val="24"/>
          <w:szCs w:val="24"/>
        </w:rPr>
        <w:t>-</w:t>
      </w:r>
      <w:r w:rsidR="00A11DC9" w:rsidRPr="00B437A7">
        <w:rPr>
          <w:rFonts w:ascii="Arial" w:hAnsi="Arial" w:cs="Arial"/>
          <w:sz w:val="24"/>
          <w:szCs w:val="24"/>
        </w:rPr>
        <w:t xml:space="preserve">mail </w:t>
      </w:r>
      <w:r w:rsidR="000F3A64" w:rsidRPr="00B437A7">
        <w:rPr>
          <w:rFonts w:ascii="Arial" w:hAnsi="Arial" w:cs="Arial"/>
          <w:sz w:val="24"/>
          <w:szCs w:val="24"/>
        </w:rPr>
        <w:t xml:space="preserve">proposal </w:t>
      </w:r>
      <w:r w:rsidR="00A11DC9" w:rsidRPr="00B437A7">
        <w:rPr>
          <w:rFonts w:ascii="Arial" w:hAnsi="Arial" w:cs="Arial"/>
          <w:sz w:val="24"/>
          <w:szCs w:val="24"/>
        </w:rPr>
        <w:t>submission:</w:t>
      </w:r>
      <w:r w:rsidR="00C249BB" w:rsidRPr="00B437A7">
        <w:rPr>
          <w:rFonts w:ascii="Arial" w:hAnsi="Arial" w:cs="Arial"/>
          <w:sz w:val="24"/>
          <w:szCs w:val="24"/>
        </w:rPr>
        <w:t xml:space="preserve"> </w:t>
      </w:r>
      <w:r w:rsidR="00A11DC9" w:rsidRPr="00B437A7">
        <w:rPr>
          <w:rFonts w:ascii="Arial" w:hAnsi="Arial" w:cs="Arial"/>
          <w:b/>
          <w:sz w:val="24"/>
          <w:szCs w:val="24"/>
        </w:rPr>
        <w:t xml:space="preserve">“RFP# </w:t>
      </w:r>
      <w:r w:rsidR="00BD20F4" w:rsidRPr="00781351">
        <w:rPr>
          <w:rStyle w:val="InitialStyle"/>
          <w:rFonts w:ascii="Arial" w:hAnsi="Arial" w:cs="Arial"/>
          <w:b/>
          <w:bCs/>
          <w:sz w:val="24"/>
          <w:szCs w:val="24"/>
        </w:rPr>
        <w:t>202401004</w:t>
      </w:r>
      <w:r w:rsidR="00A11DC9" w:rsidRPr="00B437A7">
        <w:rPr>
          <w:rFonts w:ascii="Arial" w:hAnsi="Arial" w:cs="Arial"/>
          <w:b/>
          <w:sz w:val="24"/>
          <w:szCs w:val="24"/>
        </w:rPr>
        <w:t xml:space="preserve"> Proposal Submission</w:t>
      </w:r>
      <w:r w:rsidR="009807E6" w:rsidRPr="00B437A7">
        <w:rPr>
          <w:rFonts w:ascii="Arial" w:hAnsi="Arial" w:cs="Arial"/>
          <w:b/>
          <w:sz w:val="24"/>
          <w:szCs w:val="24"/>
        </w:rPr>
        <w:t xml:space="preserve"> – [Bidder</w:t>
      </w:r>
      <w:r w:rsidR="008C346A" w:rsidRPr="00B437A7">
        <w:rPr>
          <w:rFonts w:ascii="Arial" w:hAnsi="Arial" w:cs="Arial"/>
          <w:b/>
          <w:sz w:val="24"/>
          <w:szCs w:val="24"/>
        </w:rPr>
        <w:t>’s</w:t>
      </w:r>
      <w:r w:rsidR="009807E6" w:rsidRPr="00B437A7">
        <w:rPr>
          <w:rFonts w:ascii="Arial" w:hAnsi="Arial" w:cs="Arial"/>
          <w:b/>
          <w:sz w:val="24"/>
          <w:szCs w:val="24"/>
        </w:rPr>
        <w:t xml:space="preserve"> Name]</w:t>
      </w:r>
      <w:r w:rsidR="00A11DC9" w:rsidRPr="00B437A7">
        <w:rPr>
          <w:rFonts w:ascii="Arial" w:hAnsi="Arial" w:cs="Arial"/>
          <w:b/>
          <w:sz w:val="24"/>
          <w:szCs w:val="24"/>
        </w:rPr>
        <w:t>”</w:t>
      </w:r>
    </w:p>
    <w:p w14:paraId="3DC120CC" w14:textId="17C0C390" w:rsidR="000A6AFC" w:rsidRPr="00B437A7" w:rsidRDefault="00112042" w:rsidP="00257D5D">
      <w:pPr>
        <w:pStyle w:val="ListParagraph"/>
        <w:numPr>
          <w:ilvl w:val="2"/>
          <w:numId w:val="18"/>
        </w:numPr>
        <w:rPr>
          <w:rFonts w:ascii="Arial" w:hAnsi="Arial" w:cs="Arial"/>
          <w:sz w:val="24"/>
          <w:szCs w:val="24"/>
        </w:rPr>
      </w:pPr>
      <w:r w:rsidRPr="00B437A7">
        <w:rPr>
          <w:rFonts w:ascii="Arial" w:hAnsi="Arial" w:cs="Arial"/>
          <w:sz w:val="24"/>
          <w:szCs w:val="24"/>
        </w:rPr>
        <w:t>Bidder</w:t>
      </w:r>
      <w:r w:rsidR="00A11DC9" w:rsidRPr="00B437A7">
        <w:rPr>
          <w:rFonts w:ascii="Arial" w:hAnsi="Arial" w:cs="Arial"/>
          <w:sz w:val="24"/>
          <w:szCs w:val="24"/>
        </w:rPr>
        <w:t>’s</w:t>
      </w:r>
      <w:r w:rsidR="006B428A" w:rsidRPr="00B437A7">
        <w:rPr>
          <w:rFonts w:ascii="Arial" w:hAnsi="Arial" w:cs="Arial"/>
          <w:sz w:val="24"/>
          <w:szCs w:val="24"/>
        </w:rPr>
        <w:t xml:space="preserve"> proposal</w:t>
      </w:r>
      <w:r w:rsidR="000F3A64" w:rsidRPr="00B437A7">
        <w:rPr>
          <w:rFonts w:ascii="Arial" w:hAnsi="Arial" w:cs="Arial"/>
          <w:sz w:val="24"/>
          <w:szCs w:val="24"/>
        </w:rPr>
        <w:t xml:space="preserve"> submissions</w:t>
      </w:r>
      <w:r w:rsidR="006B428A" w:rsidRPr="00B437A7">
        <w:rPr>
          <w:rFonts w:ascii="Arial" w:hAnsi="Arial" w:cs="Arial"/>
          <w:sz w:val="24"/>
          <w:szCs w:val="24"/>
        </w:rPr>
        <w:t xml:space="preserve"> are to be broken down into multiple files</w:t>
      </w:r>
      <w:r w:rsidR="00B24FC4" w:rsidRPr="00B437A7">
        <w:rPr>
          <w:rFonts w:ascii="Arial" w:hAnsi="Arial" w:cs="Arial"/>
          <w:sz w:val="24"/>
          <w:szCs w:val="24"/>
        </w:rPr>
        <w:t>,</w:t>
      </w:r>
      <w:r w:rsidR="006B428A" w:rsidRPr="00B437A7">
        <w:rPr>
          <w:rFonts w:ascii="Arial" w:hAnsi="Arial" w:cs="Arial"/>
          <w:sz w:val="24"/>
          <w:szCs w:val="24"/>
        </w:rPr>
        <w:t xml:space="preserve"> </w:t>
      </w:r>
      <w:r w:rsidR="0055724D" w:rsidRPr="00B437A7">
        <w:rPr>
          <w:rFonts w:ascii="Arial" w:hAnsi="Arial" w:cs="Arial"/>
          <w:sz w:val="24"/>
          <w:szCs w:val="24"/>
        </w:rPr>
        <w:t xml:space="preserve">with each file named </w:t>
      </w:r>
      <w:r w:rsidR="006B428A" w:rsidRPr="00B437A7">
        <w:rPr>
          <w:rFonts w:ascii="Arial" w:hAnsi="Arial" w:cs="Arial"/>
          <w:sz w:val="24"/>
          <w:szCs w:val="24"/>
        </w:rPr>
        <w:t>as</w:t>
      </w:r>
      <w:r w:rsidR="0055724D" w:rsidRPr="00B437A7">
        <w:rPr>
          <w:rFonts w:ascii="Arial" w:hAnsi="Arial" w:cs="Arial"/>
          <w:sz w:val="24"/>
          <w:szCs w:val="24"/>
        </w:rPr>
        <w:t xml:space="preserve"> it is</w:t>
      </w:r>
      <w:r w:rsidR="006B428A" w:rsidRPr="00B437A7">
        <w:rPr>
          <w:rFonts w:ascii="Arial" w:hAnsi="Arial" w:cs="Arial"/>
          <w:sz w:val="24"/>
          <w:szCs w:val="24"/>
        </w:rPr>
        <w:t xml:space="preserve"> </w:t>
      </w:r>
      <w:r w:rsidR="0001618E" w:rsidRPr="00B437A7">
        <w:rPr>
          <w:rFonts w:ascii="Arial" w:hAnsi="Arial" w:cs="Arial"/>
          <w:sz w:val="24"/>
          <w:szCs w:val="24"/>
        </w:rPr>
        <w:t>titled in bold below</w:t>
      </w:r>
      <w:r w:rsidR="00117E93" w:rsidRPr="00B437A7">
        <w:rPr>
          <w:rFonts w:ascii="Arial" w:hAnsi="Arial" w:cs="Arial"/>
          <w:sz w:val="24"/>
          <w:szCs w:val="24"/>
        </w:rPr>
        <w:t>,</w:t>
      </w:r>
      <w:r w:rsidR="006B428A" w:rsidRPr="00B437A7">
        <w:rPr>
          <w:rFonts w:ascii="Arial" w:hAnsi="Arial" w:cs="Arial"/>
          <w:sz w:val="24"/>
          <w:szCs w:val="24"/>
        </w:rPr>
        <w:t xml:space="preserve"> and</w:t>
      </w:r>
      <w:r w:rsidR="0001618E" w:rsidRPr="00B437A7">
        <w:rPr>
          <w:rFonts w:ascii="Arial" w:hAnsi="Arial" w:cs="Arial"/>
          <w:sz w:val="24"/>
          <w:szCs w:val="24"/>
        </w:rPr>
        <w:t xml:space="preserve"> </w:t>
      </w:r>
      <w:r w:rsidR="00A11DC9" w:rsidRPr="00B437A7">
        <w:rPr>
          <w:rFonts w:ascii="Arial" w:hAnsi="Arial" w:cs="Arial"/>
          <w:sz w:val="24"/>
          <w:szCs w:val="24"/>
        </w:rPr>
        <w:t>include:</w:t>
      </w:r>
    </w:p>
    <w:p w14:paraId="3C7A4408" w14:textId="77777777" w:rsidR="000A6AFC" w:rsidRPr="00B437A7" w:rsidRDefault="000A6AFC" w:rsidP="000A6AFC">
      <w:pPr>
        <w:pStyle w:val="ListParagraph"/>
        <w:ind w:left="1080"/>
        <w:rPr>
          <w:rFonts w:ascii="Arial" w:hAnsi="Arial" w:cs="Arial"/>
          <w:sz w:val="24"/>
          <w:szCs w:val="24"/>
        </w:rPr>
      </w:pPr>
    </w:p>
    <w:p w14:paraId="568F8F90" w14:textId="72764412" w:rsidR="001013A2" w:rsidRPr="00B437A7" w:rsidRDefault="000A6AFC" w:rsidP="00257D5D">
      <w:pPr>
        <w:pStyle w:val="ListParagraph"/>
        <w:numPr>
          <w:ilvl w:val="0"/>
          <w:numId w:val="19"/>
        </w:numPr>
        <w:ind w:left="1440"/>
        <w:rPr>
          <w:rFonts w:ascii="Arial" w:hAnsi="Arial" w:cs="Arial"/>
          <w:sz w:val="24"/>
          <w:szCs w:val="24"/>
        </w:rPr>
      </w:pPr>
      <w:r w:rsidRPr="00B437A7">
        <w:rPr>
          <w:rFonts w:ascii="Arial" w:hAnsi="Arial" w:cs="Arial"/>
          <w:b/>
          <w:sz w:val="24"/>
          <w:szCs w:val="24"/>
          <w:u w:val="single"/>
        </w:rPr>
        <w:t>F</w:t>
      </w:r>
      <w:r w:rsidR="00B24FC4" w:rsidRPr="00B437A7">
        <w:rPr>
          <w:rFonts w:ascii="Arial" w:hAnsi="Arial" w:cs="Arial"/>
          <w:b/>
          <w:sz w:val="24"/>
          <w:szCs w:val="24"/>
          <w:u w:val="single"/>
        </w:rPr>
        <w:t>ile 1</w:t>
      </w:r>
      <w:r w:rsidR="009807E6" w:rsidRPr="00B437A7">
        <w:rPr>
          <w:rFonts w:ascii="Arial" w:hAnsi="Arial" w:cs="Arial"/>
          <w:b/>
          <w:sz w:val="24"/>
          <w:szCs w:val="24"/>
          <w:u w:val="single"/>
        </w:rPr>
        <w:t xml:space="preserve"> [Bidder</w:t>
      </w:r>
      <w:r w:rsidR="001013A2" w:rsidRPr="00B437A7">
        <w:rPr>
          <w:rFonts w:ascii="Arial" w:hAnsi="Arial" w:cs="Arial"/>
          <w:b/>
          <w:sz w:val="24"/>
          <w:szCs w:val="24"/>
          <w:u w:val="single"/>
        </w:rPr>
        <w:t>’s</w:t>
      </w:r>
      <w:r w:rsidR="009807E6" w:rsidRPr="00B437A7">
        <w:rPr>
          <w:rFonts w:ascii="Arial" w:hAnsi="Arial" w:cs="Arial"/>
          <w:b/>
          <w:sz w:val="24"/>
          <w:szCs w:val="24"/>
          <w:u w:val="single"/>
        </w:rPr>
        <w:t xml:space="preserve"> Name]</w:t>
      </w:r>
      <w:r w:rsidR="001013A2" w:rsidRPr="00B437A7">
        <w:rPr>
          <w:rFonts w:ascii="Arial" w:hAnsi="Arial" w:cs="Arial"/>
          <w:b/>
          <w:sz w:val="24"/>
          <w:szCs w:val="24"/>
          <w:u w:val="single"/>
        </w:rPr>
        <w:t xml:space="preserve"> </w:t>
      </w:r>
      <w:r w:rsidR="00117E93" w:rsidRPr="00B437A7">
        <w:rPr>
          <w:rFonts w:ascii="Arial" w:hAnsi="Arial" w:cs="Arial"/>
          <w:b/>
          <w:sz w:val="24"/>
          <w:szCs w:val="24"/>
          <w:u w:val="single"/>
        </w:rPr>
        <w:t>–</w:t>
      </w:r>
      <w:r w:rsidR="001013A2" w:rsidRPr="00B437A7">
        <w:rPr>
          <w:rFonts w:ascii="Arial" w:hAnsi="Arial" w:cs="Arial"/>
          <w:b/>
          <w:sz w:val="24"/>
          <w:szCs w:val="24"/>
          <w:u w:val="single"/>
        </w:rPr>
        <w:t xml:space="preserve"> </w:t>
      </w:r>
      <w:r w:rsidR="00190216" w:rsidRPr="00B437A7">
        <w:rPr>
          <w:rFonts w:ascii="Arial" w:hAnsi="Arial" w:cs="Arial"/>
          <w:b/>
          <w:sz w:val="24"/>
          <w:szCs w:val="24"/>
          <w:u w:val="single"/>
        </w:rPr>
        <w:t>Preliminary Information</w:t>
      </w:r>
      <w:r w:rsidR="00B24FC4" w:rsidRPr="00B437A7">
        <w:rPr>
          <w:rFonts w:ascii="Arial" w:hAnsi="Arial" w:cs="Arial"/>
          <w:b/>
          <w:sz w:val="24"/>
          <w:szCs w:val="24"/>
          <w:u w:val="single"/>
        </w:rPr>
        <w:t>:</w:t>
      </w:r>
      <w:r w:rsidR="00B24FC4" w:rsidRPr="00B437A7">
        <w:rPr>
          <w:rFonts w:ascii="Arial" w:hAnsi="Arial" w:cs="Arial"/>
          <w:sz w:val="24"/>
          <w:szCs w:val="24"/>
        </w:rPr>
        <w:t xml:space="preserve"> </w:t>
      </w:r>
    </w:p>
    <w:p w14:paraId="1BF261CC" w14:textId="40E9708C" w:rsidR="009A5CE8" w:rsidRPr="00B437A7" w:rsidRDefault="009A5CE8" w:rsidP="00404918">
      <w:pPr>
        <w:pStyle w:val="ListParagraph"/>
        <w:ind w:left="1440"/>
        <w:rPr>
          <w:rFonts w:ascii="Arial" w:hAnsi="Arial" w:cs="Arial"/>
          <w:sz w:val="24"/>
          <w:szCs w:val="24"/>
        </w:rPr>
      </w:pPr>
      <w:r w:rsidRPr="00B437A7">
        <w:rPr>
          <w:rFonts w:ascii="Arial" w:hAnsi="Arial" w:cs="Arial"/>
          <w:i/>
          <w:sz w:val="24"/>
          <w:szCs w:val="24"/>
        </w:rPr>
        <w:t>PDF format preferred</w:t>
      </w:r>
    </w:p>
    <w:p w14:paraId="3C9EA2E1" w14:textId="71C94A86" w:rsidR="009A5CE8" w:rsidRPr="00B437A7" w:rsidRDefault="001013A2" w:rsidP="001013A2">
      <w:pPr>
        <w:ind w:left="1440"/>
        <w:rPr>
          <w:rFonts w:ascii="Arial" w:hAnsi="Arial" w:cs="Arial"/>
          <w:sz w:val="24"/>
          <w:szCs w:val="24"/>
        </w:rPr>
      </w:pPr>
      <w:r w:rsidRPr="00B437A7">
        <w:rPr>
          <w:rFonts w:ascii="Arial" w:hAnsi="Arial" w:cs="Arial"/>
          <w:b/>
          <w:sz w:val="24"/>
          <w:szCs w:val="24"/>
        </w:rPr>
        <w:t>Appendix A</w:t>
      </w:r>
      <w:r w:rsidRPr="00B437A7">
        <w:rPr>
          <w:rFonts w:ascii="Arial" w:hAnsi="Arial" w:cs="Arial"/>
          <w:sz w:val="24"/>
          <w:szCs w:val="24"/>
        </w:rPr>
        <w:t xml:space="preserve"> (</w:t>
      </w:r>
      <w:r w:rsidR="00A11DC9" w:rsidRPr="00B437A7">
        <w:rPr>
          <w:rFonts w:ascii="Arial" w:hAnsi="Arial" w:cs="Arial"/>
          <w:sz w:val="24"/>
          <w:szCs w:val="24"/>
        </w:rPr>
        <w:t>Proposal Cover Page</w:t>
      </w:r>
      <w:r w:rsidRPr="00B437A7">
        <w:rPr>
          <w:rFonts w:ascii="Arial" w:hAnsi="Arial" w:cs="Arial"/>
          <w:sz w:val="24"/>
          <w:szCs w:val="24"/>
        </w:rPr>
        <w:t>)</w:t>
      </w:r>
    </w:p>
    <w:p w14:paraId="2CDB6E6D" w14:textId="78B7D4FA" w:rsidR="009A5CE8" w:rsidRPr="00B437A7" w:rsidRDefault="001013A2" w:rsidP="001013A2">
      <w:pPr>
        <w:ind w:left="1440"/>
        <w:rPr>
          <w:rFonts w:ascii="Arial" w:hAnsi="Arial" w:cs="Arial"/>
          <w:sz w:val="24"/>
          <w:szCs w:val="24"/>
        </w:rPr>
      </w:pPr>
      <w:r w:rsidRPr="00B437A7">
        <w:rPr>
          <w:rFonts w:ascii="Arial" w:hAnsi="Arial" w:cs="Arial"/>
          <w:b/>
          <w:sz w:val="24"/>
          <w:szCs w:val="24"/>
        </w:rPr>
        <w:t>Appendix B</w:t>
      </w:r>
      <w:r w:rsidRPr="00B437A7">
        <w:rPr>
          <w:rFonts w:ascii="Arial" w:hAnsi="Arial" w:cs="Arial"/>
          <w:sz w:val="24"/>
          <w:szCs w:val="24"/>
        </w:rPr>
        <w:t xml:space="preserve"> (</w:t>
      </w:r>
      <w:r w:rsidR="00B24FC4" w:rsidRPr="00B437A7">
        <w:rPr>
          <w:rFonts w:ascii="Arial" w:hAnsi="Arial" w:cs="Arial"/>
          <w:sz w:val="24"/>
          <w:szCs w:val="24"/>
        </w:rPr>
        <w:t>Debarment, Performance and Non-Collusion Certification</w:t>
      </w:r>
      <w:r w:rsidRPr="00B437A7">
        <w:rPr>
          <w:rFonts w:ascii="Arial" w:hAnsi="Arial" w:cs="Arial"/>
          <w:sz w:val="24"/>
          <w:szCs w:val="24"/>
        </w:rPr>
        <w:t>)</w:t>
      </w:r>
    </w:p>
    <w:p w14:paraId="3F728284" w14:textId="27F8D556" w:rsidR="00963F3B" w:rsidRPr="00B437A7" w:rsidRDefault="00963F3B" w:rsidP="001013A2">
      <w:pPr>
        <w:ind w:left="1440"/>
        <w:rPr>
          <w:rFonts w:ascii="Arial" w:hAnsi="Arial" w:cs="Arial"/>
          <w:sz w:val="24"/>
          <w:szCs w:val="24"/>
        </w:rPr>
      </w:pPr>
      <w:r w:rsidRPr="00B437A7">
        <w:rPr>
          <w:rFonts w:ascii="Arial" w:hAnsi="Arial" w:cs="Arial"/>
          <w:sz w:val="24"/>
          <w:szCs w:val="24"/>
        </w:rPr>
        <w:t xml:space="preserve">All </w:t>
      </w:r>
      <w:r w:rsidR="00E652C3" w:rsidRPr="00B437A7">
        <w:rPr>
          <w:rFonts w:ascii="Arial" w:hAnsi="Arial" w:cs="Arial"/>
          <w:sz w:val="24"/>
          <w:szCs w:val="24"/>
        </w:rPr>
        <w:t xml:space="preserve">required </w:t>
      </w:r>
      <w:r w:rsidRPr="00B437A7">
        <w:rPr>
          <w:rFonts w:ascii="Arial" w:hAnsi="Arial" w:cs="Arial"/>
          <w:sz w:val="24"/>
          <w:szCs w:val="24"/>
        </w:rPr>
        <w:t xml:space="preserve">eligibility documentation </w:t>
      </w:r>
      <w:r w:rsidR="0055472F" w:rsidRPr="00B437A7">
        <w:rPr>
          <w:rFonts w:ascii="Arial" w:hAnsi="Arial" w:cs="Arial"/>
          <w:sz w:val="24"/>
          <w:szCs w:val="24"/>
        </w:rPr>
        <w:t>stated in PART IV, Section I</w:t>
      </w:r>
      <w:r w:rsidR="007A3858" w:rsidRPr="00B437A7">
        <w:rPr>
          <w:rFonts w:ascii="Arial" w:hAnsi="Arial" w:cs="Arial"/>
          <w:sz w:val="24"/>
          <w:szCs w:val="24"/>
        </w:rPr>
        <w:t>.</w:t>
      </w:r>
    </w:p>
    <w:p w14:paraId="79281985" w14:textId="77777777" w:rsidR="009A5CE8" w:rsidRPr="00B437A7" w:rsidRDefault="009A5CE8" w:rsidP="001013A2">
      <w:pPr>
        <w:ind w:left="1440"/>
        <w:rPr>
          <w:rFonts w:ascii="Arial" w:hAnsi="Arial" w:cs="Arial"/>
          <w:sz w:val="24"/>
          <w:szCs w:val="24"/>
        </w:rPr>
      </w:pPr>
    </w:p>
    <w:p w14:paraId="3A0BC4C8" w14:textId="0D0AA190" w:rsidR="001013A2" w:rsidRPr="00B437A7" w:rsidRDefault="00B24FC4" w:rsidP="00257D5D">
      <w:pPr>
        <w:pStyle w:val="ListParagraph"/>
        <w:numPr>
          <w:ilvl w:val="0"/>
          <w:numId w:val="19"/>
        </w:numPr>
        <w:ind w:left="1440"/>
        <w:rPr>
          <w:rFonts w:ascii="Arial" w:hAnsi="Arial" w:cs="Arial"/>
          <w:sz w:val="24"/>
          <w:szCs w:val="24"/>
        </w:rPr>
      </w:pPr>
      <w:r w:rsidRPr="00B437A7">
        <w:rPr>
          <w:rFonts w:ascii="Arial" w:hAnsi="Arial" w:cs="Arial"/>
          <w:b/>
          <w:sz w:val="24"/>
          <w:szCs w:val="24"/>
          <w:u w:val="single"/>
        </w:rPr>
        <w:t>File 2</w:t>
      </w:r>
      <w:r w:rsidR="009807E6" w:rsidRPr="00B437A7">
        <w:rPr>
          <w:rFonts w:ascii="Arial" w:hAnsi="Arial" w:cs="Arial"/>
          <w:b/>
          <w:sz w:val="24"/>
          <w:szCs w:val="24"/>
          <w:u w:val="single"/>
        </w:rPr>
        <w:t xml:space="preserve"> [Bidder</w:t>
      </w:r>
      <w:r w:rsidR="001013A2" w:rsidRPr="00B437A7">
        <w:rPr>
          <w:rFonts w:ascii="Arial" w:hAnsi="Arial" w:cs="Arial"/>
          <w:b/>
          <w:sz w:val="24"/>
          <w:szCs w:val="24"/>
          <w:u w:val="single"/>
        </w:rPr>
        <w:t>’s</w:t>
      </w:r>
      <w:r w:rsidR="009807E6" w:rsidRPr="00B437A7">
        <w:rPr>
          <w:rFonts w:ascii="Arial" w:hAnsi="Arial" w:cs="Arial"/>
          <w:b/>
          <w:sz w:val="24"/>
          <w:szCs w:val="24"/>
          <w:u w:val="single"/>
        </w:rPr>
        <w:t xml:space="preserve"> Name]</w:t>
      </w:r>
      <w:r w:rsidR="001013A2" w:rsidRPr="00B437A7">
        <w:rPr>
          <w:rFonts w:ascii="Arial" w:hAnsi="Arial" w:cs="Arial"/>
          <w:b/>
          <w:sz w:val="24"/>
          <w:szCs w:val="24"/>
          <w:u w:val="single"/>
        </w:rPr>
        <w:t xml:space="preserve"> </w:t>
      </w:r>
      <w:r w:rsidR="001F44D6" w:rsidRPr="00B437A7">
        <w:rPr>
          <w:rFonts w:ascii="Arial" w:hAnsi="Arial" w:cs="Arial"/>
          <w:b/>
          <w:sz w:val="24"/>
          <w:szCs w:val="24"/>
          <w:u w:val="single"/>
        </w:rPr>
        <w:t xml:space="preserve">– </w:t>
      </w:r>
      <w:r w:rsidR="001013A2" w:rsidRPr="00B437A7">
        <w:rPr>
          <w:rFonts w:ascii="Arial" w:hAnsi="Arial" w:cs="Arial"/>
          <w:b/>
          <w:sz w:val="24"/>
          <w:szCs w:val="24"/>
          <w:u w:val="single"/>
        </w:rPr>
        <w:t>Organization Qualifications and Experience</w:t>
      </w:r>
      <w:r w:rsidRPr="00B437A7">
        <w:rPr>
          <w:rFonts w:ascii="Arial" w:hAnsi="Arial" w:cs="Arial"/>
          <w:b/>
          <w:sz w:val="24"/>
          <w:szCs w:val="24"/>
          <w:u w:val="single"/>
        </w:rPr>
        <w:t>:</w:t>
      </w:r>
    </w:p>
    <w:p w14:paraId="1267FFED" w14:textId="1AC95D44" w:rsidR="00AC25CE" w:rsidRPr="00B437A7" w:rsidRDefault="00AC25CE" w:rsidP="001013A2">
      <w:pPr>
        <w:pStyle w:val="ListParagraph"/>
        <w:ind w:left="1440"/>
        <w:rPr>
          <w:rFonts w:ascii="Arial" w:hAnsi="Arial" w:cs="Arial"/>
          <w:sz w:val="24"/>
          <w:szCs w:val="24"/>
        </w:rPr>
      </w:pPr>
      <w:r w:rsidRPr="00B437A7">
        <w:rPr>
          <w:rFonts w:ascii="Arial" w:hAnsi="Arial" w:cs="Arial"/>
          <w:i/>
          <w:sz w:val="24"/>
          <w:szCs w:val="24"/>
        </w:rPr>
        <w:t>PDF format preferred</w:t>
      </w:r>
    </w:p>
    <w:p w14:paraId="3AD1DD45" w14:textId="6840AE91" w:rsidR="00A11DC9" w:rsidRPr="00B437A7" w:rsidRDefault="00A11DC9" w:rsidP="001013A2">
      <w:pPr>
        <w:ind w:left="1440"/>
        <w:rPr>
          <w:rFonts w:ascii="Arial" w:hAnsi="Arial" w:cs="Arial"/>
          <w:sz w:val="24"/>
          <w:szCs w:val="24"/>
        </w:rPr>
      </w:pPr>
      <w:r w:rsidRPr="00B437A7">
        <w:rPr>
          <w:rFonts w:ascii="Arial" w:hAnsi="Arial" w:cs="Arial"/>
          <w:b/>
          <w:sz w:val="24"/>
          <w:szCs w:val="24"/>
        </w:rPr>
        <w:t>Appendix C</w:t>
      </w:r>
      <w:r w:rsidRPr="00B437A7">
        <w:rPr>
          <w:rFonts w:ascii="Arial" w:hAnsi="Arial" w:cs="Arial"/>
          <w:sz w:val="24"/>
          <w:szCs w:val="24"/>
        </w:rPr>
        <w:t xml:space="preserve"> </w:t>
      </w:r>
      <w:r w:rsidR="001013A2" w:rsidRPr="00B437A7">
        <w:rPr>
          <w:rFonts w:ascii="Arial" w:hAnsi="Arial" w:cs="Arial"/>
          <w:sz w:val="24"/>
          <w:szCs w:val="24"/>
        </w:rPr>
        <w:t xml:space="preserve">(Organization Qualifications and Experience Form) </w:t>
      </w:r>
      <w:r w:rsidRPr="00B437A7">
        <w:rPr>
          <w:rFonts w:ascii="Arial" w:hAnsi="Arial" w:cs="Arial"/>
          <w:sz w:val="24"/>
          <w:szCs w:val="24"/>
        </w:rPr>
        <w:t>and all</w:t>
      </w:r>
      <w:r w:rsidR="000A6AFC" w:rsidRPr="00B437A7">
        <w:rPr>
          <w:rFonts w:ascii="Arial" w:hAnsi="Arial" w:cs="Arial"/>
          <w:sz w:val="24"/>
          <w:szCs w:val="24"/>
        </w:rPr>
        <w:t xml:space="preserve"> </w:t>
      </w:r>
      <w:r w:rsidRPr="00B437A7">
        <w:rPr>
          <w:rFonts w:ascii="Arial" w:hAnsi="Arial" w:cs="Arial"/>
          <w:sz w:val="24"/>
          <w:szCs w:val="24"/>
        </w:rPr>
        <w:t xml:space="preserve">required </w:t>
      </w:r>
      <w:r w:rsidR="001013A2" w:rsidRPr="00B437A7">
        <w:rPr>
          <w:rFonts w:ascii="Arial" w:hAnsi="Arial" w:cs="Arial"/>
          <w:sz w:val="24"/>
          <w:szCs w:val="24"/>
        </w:rPr>
        <w:t xml:space="preserve">information and </w:t>
      </w:r>
      <w:r w:rsidRPr="00B437A7">
        <w:rPr>
          <w:rFonts w:ascii="Arial" w:hAnsi="Arial" w:cs="Arial"/>
          <w:sz w:val="24"/>
          <w:szCs w:val="24"/>
        </w:rPr>
        <w:t>attachments</w:t>
      </w:r>
      <w:r w:rsidR="00FB1397" w:rsidRPr="00B437A7">
        <w:rPr>
          <w:rFonts w:ascii="Arial" w:hAnsi="Arial" w:cs="Arial"/>
          <w:sz w:val="24"/>
          <w:szCs w:val="24"/>
        </w:rPr>
        <w:t xml:space="preserve"> stated in PART IV, Section I</w:t>
      </w:r>
      <w:r w:rsidR="0055472F" w:rsidRPr="00B437A7">
        <w:rPr>
          <w:rFonts w:ascii="Arial" w:hAnsi="Arial" w:cs="Arial"/>
          <w:sz w:val="24"/>
          <w:szCs w:val="24"/>
        </w:rPr>
        <w:t>I</w:t>
      </w:r>
      <w:r w:rsidR="00FB1397" w:rsidRPr="00B437A7">
        <w:rPr>
          <w:rFonts w:ascii="Arial" w:hAnsi="Arial" w:cs="Arial"/>
          <w:sz w:val="24"/>
          <w:szCs w:val="24"/>
        </w:rPr>
        <w:t>.</w:t>
      </w:r>
    </w:p>
    <w:p w14:paraId="2022866C" w14:textId="77777777" w:rsidR="009A5CE8" w:rsidRPr="00B437A7" w:rsidRDefault="009A5CE8" w:rsidP="001013A2">
      <w:pPr>
        <w:ind w:left="1440"/>
        <w:rPr>
          <w:rFonts w:ascii="Arial" w:hAnsi="Arial" w:cs="Arial"/>
          <w:sz w:val="24"/>
          <w:szCs w:val="24"/>
        </w:rPr>
      </w:pPr>
    </w:p>
    <w:p w14:paraId="0C432828" w14:textId="2D55CFD9" w:rsidR="001013A2" w:rsidRPr="00B437A7" w:rsidRDefault="00B24FC4" w:rsidP="00257D5D">
      <w:pPr>
        <w:pStyle w:val="ListParagraph"/>
        <w:numPr>
          <w:ilvl w:val="0"/>
          <w:numId w:val="19"/>
        </w:numPr>
        <w:ind w:left="1440"/>
        <w:rPr>
          <w:rFonts w:ascii="Arial" w:hAnsi="Arial" w:cs="Arial"/>
          <w:sz w:val="24"/>
          <w:szCs w:val="24"/>
        </w:rPr>
      </w:pPr>
      <w:r w:rsidRPr="00B437A7">
        <w:rPr>
          <w:rFonts w:ascii="Arial" w:hAnsi="Arial" w:cs="Arial"/>
          <w:b/>
          <w:sz w:val="24"/>
          <w:szCs w:val="24"/>
          <w:u w:val="single"/>
        </w:rPr>
        <w:t>File 3</w:t>
      </w:r>
      <w:r w:rsidR="009807E6" w:rsidRPr="00B437A7">
        <w:rPr>
          <w:rFonts w:ascii="Arial" w:hAnsi="Arial" w:cs="Arial"/>
          <w:b/>
          <w:sz w:val="24"/>
          <w:szCs w:val="24"/>
          <w:u w:val="single"/>
        </w:rPr>
        <w:t xml:space="preserve"> [Bidder</w:t>
      </w:r>
      <w:r w:rsidR="001013A2" w:rsidRPr="00B437A7">
        <w:rPr>
          <w:rFonts w:ascii="Arial" w:hAnsi="Arial" w:cs="Arial"/>
          <w:b/>
          <w:sz w:val="24"/>
          <w:szCs w:val="24"/>
          <w:u w:val="single"/>
        </w:rPr>
        <w:t>’s</w:t>
      </w:r>
      <w:r w:rsidR="009807E6" w:rsidRPr="00B437A7">
        <w:rPr>
          <w:rFonts w:ascii="Arial" w:hAnsi="Arial" w:cs="Arial"/>
          <w:b/>
          <w:sz w:val="24"/>
          <w:szCs w:val="24"/>
          <w:u w:val="single"/>
        </w:rPr>
        <w:t xml:space="preserve"> Name]</w:t>
      </w:r>
      <w:r w:rsidR="001013A2" w:rsidRPr="00B437A7">
        <w:rPr>
          <w:rFonts w:ascii="Arial" w:hAnsi="Arial" w:cs="Arial"/>
          <w:b/>
          <w:sz w:val="24"/>
          <w:szCs w:val="24"/>
          <w:u w:val="single"/>
        </w:rPr>
        <w:t xml:space="preserve"> – Proposed Services</w:t>
      </w:r>
      <w:r w:rsidRPr="00B437A7">
        <w:rPr>
          <w:rFonts w:ascii="Arial" w:hAnsi="Arial" w:cs="Arial"/>
          <w:b/>
          <w:sz w:val="24"/>
          <w:szCs w:val="24"/>
          <w:u w:val="single"/>
        </w:rPr>
        <w:t>:</w:t>
      </w:r>
      <w:r w:rsidRPr="00B437A7">
        <w:rPr>
          <w:rFonts w:ascii="Arial" w:hAnsi="Arial" w:cs="Arial"/>
          <w:b/>
          <w:sz w:val="24"/>
          <w:szCs w:val="24"/>
        </w:rPr>
        <w:t xml:space="preserve"> </w:t>
      </w:r>
    </w:p>
    <w:p w14:paraId="678B955B" w14:textId="02DDA658" w:rsidR="00AC25CE" w:rsidRPr="00B437A7" w:rsidRDefault="00AC25CE" w:rsidP="00D15916">
      <w:pPr>
        <w:pStyle w:val="ListParagraph"/>
        <w:ind w:left="1440"/>
        <w:rPr>
          <w:rFonts w:ascii="Arial" w:hAnsi="Arial" w:cs="Arial"/>
          <w:sz w:val="24"/>
          <w:szCs w:val="24"/>
        </w:rPr>
      </w:pPr>
      <w:r w:rsidRPr="00B437A7">
        <w:rPr>
          <w:rFonts w:ascii="Arial" w:hAnsi="Arial" w:cs="Arial"/>
          <w:i/>
          <w:sz w:val="24"/>
          <w:szCs w:val="24"/>
        </w:rPr>
        <w:t>PDF format preferred</w:t>
      </w:r>
    </w:p>
    <w:p w14:paraId="70ED9FC5" w14:textId="5B25BB3E" w:rsidR="00B24FC4" w:rsidRPr="00B437A7" w:rsidRDefault="0028401F" w:rsidP="001013A2">
      <w:pPr>
        <w:ind w:left="1440"/>
        <w:rPr>
          <w:rFonts w:ascii="Arial" w:hAnsi="Arial" w:cs="Arial"/>
          <w:sz w:val="24"/>
          <w:szCs w:val="24"/>
        </w:rPr>
      </w:pPr>
      <w:r w:rsidRPr="00781351">
        <w:rPr>
          <w:rFonts w:ascii="Arial" w:hAnsi="Arial" w:cs="Arial"/>
          <w:b/>
          <w:bCs/>
          <w:sz w:val="24"/>
          <w:szCs w:val="24"/>
        </w:rPr>
        <w:t>Appendix F</w:t>
      </w:r>
      <w:r>
        <w:rPr>
          <w:rFonts w:ascii="Arial" w:hAnsi="Arial" w:cs="Arial"/>
          <w:sz w:val="24"/>
          <w:szCs w:val="24"/>
        </w:rPr>
        <w:t xml:space="preserve"> (Response to Proposed Services Form) and a</w:t>
      </w:r>
      <w:r w:rsidR="00526145" w:rsidRPr="00B437A7">
        <w:rPr>
          <w:rFonts w:ascii="Arial" w:hAnsi="Arial" w:cs="Arial"/>
          <w:sz w:val="24"/>
          <w:szCs w:val="24"/>
        </w:rPr>
        <w:t xml:space="preserve">ll required </w:t>
      </w:r>
      <w:r w:rsidR="00346DBE" w:rsidRPr="00B437A7">
        <w:rPr>
          <w:rFonts w:ascii="Arial" w:hAnsi="Arial" w:cs="Arial"/>
          <w:sz w:val="24"/>
          <w:szCs w:val="24"/>
        </w:rPr>
        <w:t xml:space="preserve">information and </w:t>
      </w:r>
      <w:r w:rsidR="00526145" w:rsidRPr="00B437A7">
        <w:rPr>
          <w:rFonts w:ascii="Arial" w:hAnsi="Arial" w:cs="Arial"/>
          <w:sz w:val="24"/>
          <w:szCs w:val="24"/>
        </w:rPr>
        <w:t>attachments</w:t>
      </w:r>
      <w:r w:rsidR="00611901" w:rsidRPr="00B437A7">
        <w:rPr>
          <w:rFonts w:ascii="Arial" w:hAnsi="Arial" w:cs="Arial"/>
          <w:sz w:val="24"/>
          <w:szCs w:val="24"/>
        </w:rPr>
        <w:t xml:space="preserve"> stated in PART IV, Section II</w:t>
      </w:r>
      <w:r w:rsidR="0055472F" w:rsidRPr="00B437A7">
        <w:rPr>
          <w:rFonts w:ascii="Arial" w:hAnsi="Arial" w:cs="Arial"/>
          <w:sz w:val="24"/>
          <w:szCs w:val="24"/>
        </w:rPr>
        <w:t>I</w:t>
      </w:r>
      <w:r w:rsidR="00611901" w:rsidRPr="00B437A7">
        <w:rPr>
          <w:rFonts w:ascii="Arial" w:hAnsi="Arial" w:cs="Arial"/>
          <w:sz w:val="24"/>
          <w:szCs w:val="24"/>
        </w:rPr>
        <w:t>.</w:t>
      </w:r>
    </w:p>
    <w:p w14:paraId="67172EFE" w14:textId="77777777" w:rsidR="009A5CE8" w:rsidRPr="00B437A7" w:rsidRDefault="009A5CE8" w:rsidP="001013A2">
      <w:pPr>
        <w:ind w:left="1440"/>
        <w:rPr>
          <w:rFonts w:ascii="Arial" w:hAnsi="Arial" w:cs="Arial"/>
          <w:sz w:val="24"/>
          <w:szCs w:val="24"/>
        </w:rPr>
      </w:pPr>
    </w:p>
    <w:p w14:paraId="460A55EF" w14:textId="15479905" w:rsidR="001013A2" w:rsidRPr="00B437A7" w:rsidRDefault="00B24FC4" w:rsidP="00257D5D">
      <w:pPr>
        <w:pStyle w:val="ListParagraph"/>
        <w:numPr>
          <w:ilvl w:val="0"/>
          <w:numId w:val="19"/>
        </w:numPr>
        <w:ind w:left="1440"/>
        <w:rPr>
          <w:rFonts w:ascii="Arial" w:hAnsi="Arial" w:cs="Arial"/>
          <w:sz w:val="24"/>
          <w:szCs w:val="24"/>
        </w:rPr>
      </w:pPr>
      <w:r w:rsidRPr="00B437A7">
        <w:rPr>
          <w:rFonts w:ascii="Arial" w:hAnsi="Arial" w:cs="Arial"/>
          <w:b/>
          <w:sz w:val="24"/>
          <w:szCs w:val="24"/>
          <w:u w:val="single"/>
        </w:rPr>
        <w:t>File 4</w:t>
      </w:r>
      <w:r w:rsidR="009807E6" w:rsidRPr="00B437A7">
        <w:rPr>
          <w:rFonts w:ascii="Arial" w:hAnsi="Arial" w:cs="Arial"/>
          <w:b/>
          <w:sz w:val="24"/>
          <w:szCs w:val="24"/>
          <w:u w:val="single"/>
        </w:rPr>
        <w:t xml:space="preserve"> [Bidder</w:t>
      </w:r>
      <w:r w:rsidR="001013A2" w:rsidRPr="00B437A7">
        <w:rPr>
          <w:rFonts w:ascii="Arial" w:hAnsi="Arial" w:cs="Arial"/>
          <w:b/>
          <w:sz w:val="24"/>
          <w:szCs w:val="24"/>
          <w:u w:val="single"/>
        </w:rPr>
        <w:t>’s</w:t>
      </w:r>
      <w:r w:rsidR="009807E6" w:rsidRPr="00B437A7">
        <w:rPr>
          <w:rFonts w:ascii="Arial" w:hAnsi="Arial" w:cs="Arial"/>
          <w:b/>
          <w:sz w:val="24"/>
          <w:szCs w:val="24"/>
          <w:u w:val="single"/>
        </w:rPr>
        <w:t xml:space="preserve"> Name]</w:t>
      </w:r>
      <w:r w:rsidR="00346DBE" w:rsidRPr="00B437A7">
        <w:rPr>
          <w:rFonts w:ascii="Arial" w:hAnsi="Arial" w:cs="Arial"/>
          <w:b/>
          <w:sz w:val="24"/>
          <w:szCs w:val="24"/>
          <w:u w:val="single"/>
        </w:rPr>
        <w:t xml:space="preserve"> – Cost Proposal</w:t>
      </w:r>
      <w:r w:rsidRPr="00B437A7">
        <w:rPr>
          <w:rFonts w:ascii="Arial" w:hAnsi="Arial" w:cs="Arial"/>
          <w:b/>
          <w:sz w:val="24"/>
          <w:szCs w:val="24"/>
          <w:u w:val="single"/>
        </w:rPr>
        <w:t>:</w:t>
      </w:r>
    </w:p>
    <w:p w14:paraId="7F72ABCC" w14:textId="07684421" w:rsidR="00AC25CE" w:rsidRPr="00B437A7" w:rsidRDefault="00AC25CE" w:rsidP="00D15916">
      <w:pPr>
        <w:pStyle w:val="ListParagraph"/>
        <w:ind w:left="1440"/>
        <w:rPr>
          <w:rFonts w:ascii="Arial" w:hAnsi="Arial" w:cs="Arial"/>
          <w:sz w:val="24"/>
          <w:szCs w:val="24"/>
        </w:rPr>
      </w:pPr>
      <w:r w:rsidRPr="00B437A7">
        <w:rPr>
          <w:rFonts w:ascii="Arial" w:hAnsi="Arial" w:cs="Arial"/>
          <w:i/>
          <w:iCs/>
          <w:sz w:val="24"/>
          <w:szCs w:val="24"/>
        </w:rPr>
        <w:t>Excel</w:t>
      </w:r>
      <w:r w:rsidR="00B51518" w:rsidRPr="00B437A7">
        <w:rPr>
          <w:rFonts w:ascii="Arial" w:hAnsi="Arial" w:cs="Arial"/>
          <w:i/>
          <w:iCs/>
          <w:sz w:val="24"/>
          <w:szCs w:val="24"/>
        </w:rPr>
        <w:t xml:space="preserve"> or PDF</w:t>
      </w:r>
      <w:r w:rsidRPr="00B437A7">
        <w:rPr>
          <w:rFonts w:ascii="Arial" w:hAnsi="Arial" w:cs="Arial"/>
          <w:i/>
          <w:iCs/>
          <w:color w:val="FF0000"/>
          <w:sz w:val="24"/>
          <w:szCs w:val="24"/>
        </w:rPr>
        <w:t xml:space="preserve"> </w:t>
      </w:r>
      <w:r w:rsidRPr="00B437A7">
        <w:rPr>
          <w:rFonts w:ascii="Arial" w:hAnsi="Arial" w:cs="Arial"/>
          <w:i/>
          <w:iCs/>
          <w:sz w:val="24"/>
          <w:szCs w:val="24"/>
        </w:rPr>
        <w:t>format preferred</w:t>
      </w:r>
    </w:p>
    <w:p w14:paraId="6D35B608" w14:textId="375CACD8" w:rsidR="00527EF4" w:rsidRPr="00B437A7" w:rsidRDefault="001013A2" w:rsidP="001013A2">
      <w:pPr>
        <w:ind w:left="1440"/>
        <w:rPr>
          <w:rFonts w:ascii="Arial" w:hAnsi="Arial" w:cs="Arial"/>
          <w:sz w:val="24"/>
          <w:szCs w:val="24"/>
        </w:rPr>
      </w:pPr>
      <w:r w:rsidRPr="00B437A7">
        <w:rPr>
          <w:rFonts w:ascii="Arial" w:hAnsi="Arial" w:cs="Arial"/>
          <w:b/>
          <w:sz w:val="24"/>
          <w:szCs w:val="24"/>
        </w:rPr>
        <w:t>Appendix D</w:t>
      </w:r>
      <w:r w:rsidRPr="00B437A7">
        <w:rPr>
          <w:rFonts w:ascii="Arial" w:hAnsi="Arial" w:cs="Arial"/>
          <w:sz w:val="24"/>
          <w:szCs w:val="24"/>
        </w:rPr>
        <w:t xml:space="preserve"> (</w:t>
      </w:r>
      <w:r w:rsidR="00A11DC9" w:rsidRPr="00B437A7">
        <w:rPr>
          <w:rFonts w:ascii="Arial" w:hAnsi="Arial" w:cs="Arial"/>
          <w:sz w:val="24"/>
          <w:szCs w:val="24"/>
        </w:rPr>
        <w:t>Cost Proposal</w:t>
      </w:r>
      <w:r w:rsidR="00963F3B" w:rsidRPr="00B437A7">
        <w:rPr>
          <w:rFonts w:ascii="Arial" w:hAnsi="Arial" w:cs="Arial"/>
          <w:sz w:val="24"/>
          <w:szCs w:val="24"/>
        </w:rPr>
        <w:t xml:space="preserve"> Form</w:t>
      </w:r>
      <w:r w:rsidRPr="00B437A7">
        <w:rPr>
          <w:rFonts w:ascii="Arial" w:hAnsi="Arial" w:cs="Arial"/>
          <w:sz w:val="24"/>
          <w:szCs w:val="24"/>
        </w:rPr>
        <w:t>)</w:t>
      </w:r>
      <w:r w:rsidR="00A11DC9" w:rsidRPr="00B437A7">
        <w:rPr>
          <w:rFonts w:ascii="Arial" w:hAnsi="Arial" w:cs="Arial"/>
          <w:sz w:val="24"/>
          <w:szCs w:val="24"/>
        </w:rPr>
        <w:t xml:space="preserve"> </w:t>
      </w:r>
      <w:r w:rsidR="00716F23" w:rsidRPr="00B437A7">
        <w:rPr>
          <w:rFonts w:ascii="Arial" w:hAnsi="Arial" w:cs="Arial"/>
          <w:sz w:val="24"/>
          <w:szCs w:val="24"/>
        </w:rPr>
        <w:t xml:space="preserve">and all required </w:t>
      </w:r>
      <w:r w:rsidR="00346DBE" w:rsidRPr="00B437A7">
        <w:rPr>
          <w:rFonts w:ascii="Arial" w:hAnsi="Arial" w:cs="Arial"/>
          <w:sz w:val="24"/>
          <w:szCs w:val="24"/>
        </w:rPr>
        <w:t xml:space="preserve">information and </w:t>
      </w:r>
      <w:r w:rsidR="00716F23" w:rsidRPr="00B437A7">
        <w:rPr>
          <w:rFonts w:ascii="Arial" w:hAnsi="Arial" w:cs="Arial"/>
          <w:sz w:val="24"/>
          <w:szCs w:val="24"/>
        </w:rPr>
        <w:t>attachments</w:t>
      </w:r>
      <w:r w:rsidR="00611901" w:rsidRPr="00B437A7">
        <w:rPr>
          <w:rFonts w:ascii="Arial" w:hAnsi="Arial" w:cs="Arial"/>
          <w:sz w:val="24"/>
          <w:szCs w:val="24"/>
        </w:rPr>
        <w:t xml:space="preserve"> stated in PART IV, Section I</w:t>
      </w:r>
      <w:r w:rsidR="0055472F" w:rsidRPr="00B437A7">
        <w:rPr>
          <w:rFonts w:ascii="Arial" w:hAnsi="Arial" w:cs="Arial"/>
          <w:sz w:val="24"/>
          <w:szCs w:val="24"/>
        </w:rPr>
        <w:t>V</w:t>
      </w:r>
      <w:r w:rsidR="00611901" w:rsidRPr="00B437A7">
        <w:rPr>
          <w:rFonts w:ascii="Arial" w:hAnsi="Arial" w:cs="Arial"/>
          <w:sz w:val="24"/>
          <w:szCs w:val="24"/>
        </w:rPr>
        <w:t>.</w:t>
      </w:r>
    </w:p>
    <w:p w14:paraId="4BF54B8E" w14:textId="712D3098" w:rsidR="00E82FB4" w:rsidRPr="00B437A7" w:rsidRDefault="00E82FB4" w:rsidP="004F0520">
      <w:pPr>
        <w:rPr>
          <w:rFonts w:ascii="Arial" w:hAnsi="Arial" w:cs="Arial"/>
          <w:b/>
          <w:sz w:val="24"/>
          <w:szCs w:val="24"/>
        </w:rPr>
      </w:pPr>
      <w:r w:rsidRPr="00B437A7">
        <w:rPr>
          <w:rFonts w:ascii="Arial" w:hAnsi="Arial" w:cs="Arial"/>
          <w:sz w:val="24"/>
          <w:szCs w:val="24"/>
        </w:rPr>
        <w:br w:type="page"/>
      </w:r>
      <w:bookmarkStart w:id="24" w:name="_Toc367174734"/>
      <w:bookmarkStart w:id="25" w:name="_Toc397069202"/>
      <w:r w:rsidR="00D74331" w:rsidRPr="00B437A7">
        <w:rPr>
          <w:rFonts w:ascii="Arial" w:hAnsi="Arial" w:cs="Arial"/>
          <w:b/>
          <w:sz w:val="24"/>
          <w:szCs w:val="24"/>
        </w:rPr>
        <w:lastRenderedPageBreak/>
        <w:t xml:space="preserve">PART IV </w:t>
      </w:r>
      <w:r w:rsidR="00D74331" w:rsidRPr="00B437A7">
        <w:rPr>
          <w:rFonts w:ascii="Arial" w:hAnsi="Arial" w:cs="Arial"/>
          <w:b/>
          <w:sz w:val="24"/>
          <w:szCs w:val="24"/>
        </w:rPr>
        <w:tab/>
      </w:r>
      <w:r w:rsidR="0029027E" w:rsidRPr="00B437A7">
        <w:rPr>
          <w:rFonts w:ascii="Arial" w:hAnsi="Arial" w:cs="Arial"/>
          <w:b/>
          <w:sz w:val="24"/>
          <w:szCs w:val="24"/>
        </w:rPr>
        <w:t>PROPOSAL SUBMISSION REQUIREMENTS</w:t>
      </w:r>
      <w:bookmarkEnd w:id="24"/>
      <w:bookmarkEnd w:id="25"/>
    </w:p>
    <w:p w14:paraId="1C605231" w14:textId="77777777" w:rsidR="00670E78" w:rsidRPr="00B437A7" w:rsidRDefault="00670E78" w:rsidP="004F0520">
      <w:pPr>
        <w:rPr>
          <w:rFonts w:ascii="Arial" w:hAnsi="Arial" w:cs="Arial"/>
          <w:sz w:val="24"/>
          <w:szCs w:val="24"/>
        </w:rPr>
      </w:pPr>
    </w:p>
    <w:p w14:paraId="5A97AD8A" w14:textId="59B213E8" w:rsidR="00942CF6" w:rsidRPr="00B437A7" w:rsidRDefault="00E9067E" w:rsidP="004F0520">
      <w:pPr>
        <w:rPr>
          <w:rFonts w:ascii="Arial" w:hAnsi="Arial" w:cs="Arial"/>
          <w:sz w:val="24"/>
          <w:szCs w:val="24"/>
        </w:rPr>
      </w:pPr>
      <w:r w:rsidRPr="00B437A7">
        <w:rPr>
          <w:rFonts w:ascii="Arial" w:hAnsi="Arial" w:cs="Arial"/>
          <w:sz w:val="24"/>
          <w:szCs w:val="24"/>
        </w:rPr>
        <w:t xml:space="preserve">This section contains instructions for Bidders to use in preparing their proposals. </w:t>
      </w:r>
      <w:r w:rsidR="00942CF6" w:rsidRPr="00B437A7">
        <w:rPr>
          <w:rFonts w:ascii="Arial" w:hAnsi="Arial" w:cs="Arial"/>
          <w:sz w:val="24"/>
          <w:szCs w:val="24"/>
        </w:rPr>
        <w:t xml:space="preserve">The Department seeks </w:t>
      </w:r>
      <w:r w:rsidR="00942CF6" w:rsidRPr="00B437A7">
        <w:rPr>
          <w:rFonts w:ascii="Arial" w:hAnsi="Arial" w:cs="Arial"/>
          <w:sz w:val="24"/>
          <w:szCs w:val="24"/>
          <w:u w:val="single"/>
        </w:rPr>
        <w:t>detailed yet succinct</w:t>
      </w:r>
      <w:r w:rsidR="00942CF6" w:rsidRPr="00B437A7">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B437A7" w:rsidRDefault="00942CF6" w:rsidP="004F0520">
      <w:pPr>
        <w:rPr>
          <w:rFonts w:ascii="Arial" w:hAnsi="Arial" w:cs="Arial"/>
          <w:sz w:val="24"/>
          <w:szCs w:val="24"/>
        </w:rPr>
      </w:pPr>
    </w:p>
    <w:p w14:paraId="363DDFD8" w14:textId="3D9BF91A" w:rsidR="00E9067E" w:rsidRPr="00B437A7" w:rsidRDefault="00E9067E" w:rsidP="004F0520">
      <w:pPr>
        <w:rPr>
          <w:rFonts w:ascii="Arial" w:hAnsi="Arial" w:cs="Arial"/>
          <w:sz w:val="24"/>
          <w:szCs w:val="24"/>
        </w:rPr>
      </w:pPr>
      <w:r w:rsidRPr="00B437A7">
        <w:rPr>
          <w:rFonts w:ascii="Arial" w:hAnsi="Arial" w:cs="Arial"/>
          <w:sz w:val="24"/>
          <w:szCs w:val="24"/>
        </w:rPr>
        <w:t>The Bidder’s proposal must follow the outline used below, including the numbering</w:t>
      </w:r>
      <w:r w:rsidR="00942CF6" w:rsidRPr="00B437A7">
        <w:rPr>
          <w:rFonts w:ascii="Arial" w:hAnsi="Arial" w:cs="Arial"/>
          <w:sz w:val="24"/>
          <w:szCs w:val="24"/>
        </w:rPr>
        <w:t>,</w:t>
      </w:r>
      <w:r w:rsidRPr="00B437A7">
        <w:rPr>
          <w:rFonts w:ascii="Arial" w:hAnsi="Arial" w:cs="Arial"/>
          <w:sz w:val="24"/>
          <w:szCs w:val="24"/>
        </w:rPr>
        <w:t xml:space="preserve"> section</w:t>
      </w:r>
      <w:r w:rsidR="00942CF6" w:rsidRPr="00B437A7">
        <w:rPr>
          <w:rFonts w:ascii="Arial" w:hAnsi="Arial" w:cs="Arial"/>
          <w:sz w:val="24"/>
          <w:szCs w:val="24"/>
        </w:rPr>
        <w:t>,</w:t>
      </w:r>
      <w:r w:rsidRPr="00B437A7">
        <w:rPr>
          <w:rFonts w:ascii="Arial" w:hAnsi="Arial" w:cs="Arial"/>
          <w:sz w:val="24"/>
          <w:szCs w:val="24"/>
        </w:rPr>
        <w:t xml:space="preserve"> and sub-section headings.  Failure to use the outline specified in </w:t>
      </w:r>
      <w:r w:rsidR="007D3784" w:rsidRPr="00B437A7">
        <w:rPr>
          <w:rFonts w:ascii="Arial" w:hAnsi="Arial" w:cs="Arial"/>
          <w:sz w:val="24"/>
          <w:szCs w:val="24"/>
        </w:rPr>
        <w:t>PART IV</w:t>
      </w:r>
      <w:r w:rsidR="00844E2E" w:rsidRPr="00B437A7">
        <w:rPr>
          <w:rFonts w:ascii="Arial" w:hAnsi="Arial" w:cs="Arial"/>
          <w:sz w:val="24"/>
          <w:szCs w:val="24"/>
        </w:rPr>
        <w:t>,</w:t>
      </w:r>
      <w:r w:rsidRPr="00B437A7">
        <w:rPr>
          <w:rFonts w:ascii="Arial" w:hAnsi="Arial" w:cs="Arial"/>
          <w:sz w:val="24"/>
          <w:szCs w:val="24"/>
        </w:rPr>
        <w:t xml:space="preserve"> or </w:t>
      </w:r>
      <w:r w:rsidR="00117E93" w:rsidRPr="00B437A7">
        <w:rPr>
          <w:rFonts w:ascii="Arial" w:hAnsi="Arial" w:cs="Arial"/>
          <w:sz w:val="24"/>
          <w:szCs w:val="24"/>
        </w:rPr>
        <w:t xml:space="preserve">failure </w:t>
      </w:r>
      <w:r w:rsidRPr="00B437A7">
        <w:rPr>
          <w:rFonts w:ascii="Arial" w:hAnsi="Arial" w:cs="Arial"/>
          <w:sz w:val="24"/>
          <w:szCs w:val="24"/>
        </w:rPr>
        <w:t xml:space="preserve">to respond to all questions and instructions throughout </w:t>
      </w:r>
      <w:r w:rsidR="00AA460A" w:rsidRPr="00B437A7">
        <w:rPr>
          <w:rFonts w:ascii="Arial" w:hAnsi="Arial" w:cs="Arial"/>
          <w:sz w:val="24"/>
          <w:szCs w:val="24"/>
        </w:rPr>
        <w:t>the RFP</w:t>
      </w:r>
      <w:r w:rsidR="00844E2E" w:rsidRPr="00B437A7">
        <w:rPr>
          <w:rFonts w:ascii="Arial" w:hAnsi="Arial" w:cs="Arial"/>
          <w:sz w:val="24"/>
          <w:szCs w:val="24"/>
        </w:rPr>
        <w:t>,</w:t>
      </w:r>
      <w:r w:rsidRPr="00B437A7">
        <w:rPr>
          <w:rFonts w:ascii="Arial" w:hAnsi="Arial" w:cs="Arial"/>
          <w:sz w:val="24"/>
          <w:szCs w:val="24"/>
        </w:rPr>
        <w:t xml:space="preserve"> may result in the proposal being disqualified as non-responsive or receiving a reduced score.  The Department</w:t>
      </w:r>
      <w:r w:rsidR="00844E2E" w:rsidRPr="00B437A7">
        <w:rPr>
          <w:rFonts w:ascii="Arial" w:hAnsi="Arial" w:cs="Arial"/>
          <w:sz w:val="24"/>
          <w:szCs w:val="24"/>
        </w:rPr>
        <w:t>,</w:t>
      </w:r>
      <w:r w:rsidRPr="00B437A7">
        <w:rPr>
          <w:rFonts w:ascii="Arial" w:hAnsi="Arial" w:cs="Arial"/>
          <w:sz w:val="24"/>
          <w:szCs w:val="24"/>
        </w:rPr>
        <w:t xml:space="preserve"> and its evaluation team</w:t>
      </w:r>
      <w:r w:rsidR="00844E2E" w:rsidRPr="00B437A7">
        <w:rPr>
          <w:rFonts w:ascii="Arial" w:hAnsi="Arial" w:cs="Arial"/>
          <w:sz w:val="24"/>
          <w:szCs w:val="24"/>
        </w:rPr>
        <w:t>, has</w:t>
      </w:r>
      <w:r w:rsidRPr="00B437A7">
        <w:rPr>
          <w:rFonts w:ascii="Arial" w:hAnsi="Arial" w:cs="Arial"/>
          <w:sz w:val="24"/>
          <w:szCs w:val="24"/>
        </w:rPr>
        <w:t xml:space="preserve"> sole discretion to determine whether a variance from the RFP specifications </w:t>
      </w:r>
      <w:r w:rsidR="00F910F5" w:rsidRPr="00B437A7">
        <w:rPr>
          <w:rFonts w:ascii="Arial" w:hAnsi="Arial" w:cs="Arial"/>
          <w:sz w:val="24"/>
          <w:szCs w:val="24"/>
        </w:rPr>
        <w:t xml:space="preserve">will </w:t>
      </w:r>
      <w:r w:rsidRPr="00B437A7">
        <w:rPr>
          <w:rFonts w:ascii="Arial" w:hAnsi="Arial" w:cs="Arial"/>
          <w:sz w:val="24"/>
          <w:szCs w:val="24"/>
        </w:rPr>
        <w:t xml:space="preserve">result either </w:t>
      </w:r>
      <w:r w:rsidR="00AA460A" w:rsidRPr="00B437A7">
        <w:rPr>
          <w:rFonts w:ascii="Arial" w:hAnsi="Arial" w:cs="Arial"/>
          <w:sz w:val="24"/>
          <w:szCs w:val="24"/>
        </w:rPr>
        <w:t xml:space="preserve">in </w:t>
      </w:r>
      <w:r w:rsidRPr="00B437A7">
        <w:rPr>
          <w:rFonts w:ascii="Arial" w:hAnsi="Arial" w:cs="Arial"/>
          <w:sz w:val="24"/>
          <w:szCs w:val="24"/>
        </w:rPr>
        <w:t>disqualification or reduction in scoring of a proposal.  Rephrasing of the content provided in th</w:t>
      </w:r>
      <w:r w:rsidR="00AA460A" w:rsidRPr="00B437A7">
        <w:rPr>
          <w:rFonts w:ascii="Arial" w:hAnsi="Arial" w:cs="Arial"/>
          <w:sz w:val="24"/>
          <w:szCs w:val="24"/>
        </w:rPr>
        <w:t>e</w:t>
      </w:r>
      <w:r w:rsidRPr="00B437A7">
        <w:rPr>
          <w:rFonts w:ascii="Arial" w:hAnsi="Arial" w:cs="Arial"/>
          <w:sz w:val="24"/>
          <w:szCs w:val="24"/>
        </w:rPr>
        <w:t xml:space="preserve"> RFP will, at best, be considered minimally responsive.</w:t>
      </w:r>
    </w:p>
    <w:p w14:paraId="2C780D20" w14:textId="77777777" w:rsidR="007D3784" w:rsidRPr="00B437A7" w:rsidRDefault="007D3784" w:rsidP="007D3784">
      <w:pPr>
        <w:pStyle w:val="ListParagraph"/>
        <w:ind w:left="360"/>
        <w:rPr>
          <w:rFonts w:ascii="Arial" w:hAnsi="Arial" w:cs="Arial"/>
          <w:b/>
          <w:sz w:val="24"/>
          <w:szCs w:val="24"/>
        </w:rPr>
      </w:pPr>
      <w:bookmarkStart w:id="26" w:name="_Hlk32488622"/>
    </w:p>
    <w:p w14:paraId="2F380B8B" w14:textId="6514DC6B" w:rsidR="00EA18AB" w:rsidRPr="00B437A7" w:rsidRDefault="00EE7EE0" w:rsidP="00B90357">
      <w:pPr>
        <w:rPr>
          <w:rFonts w:ascii="Arial" w:hAnsi="Arial" w:cs="Arial"/>
          <w:sz w:val="24"/>
          <w:szCs w:val="24"/>
        </w:rPr>
      </w:pPr>
      <w:r w:rsidRPr="00B437A7">
        <w:rPr>
          <w:rFonts w:ascii="Arial" w:hAnsi="Arial" w:cs="Arial"/>
          <w:sz w:val="24"/>
          <w:szCs w:val="24"/>
        </w:rPr>
        <w:t>Bidders</w:t>
      </w:r>
      <w:r w:rsidR="00351845" w:rsidRPr="00B437A7">
        <w:rPr>
          <w:rFonts w:ascii="Arial" w:hAnsi="Arial" w:cs="Arial"/>
          <w:sz w:val="24"/>
          <w:szCs w:val="24"/>
        </w:rPr>
        <w:t xml:space="preserve"> </w:t>
      </w:r>
      <w:r w:rsidR="007D3784" w:rsidRPr="00B437A7">
        <w:rPr>
          <w:rFonts w:ascii="Arial" w:hAnsi="Arial" w:cs="Arial"/>
          <w:sz w:val="24"/>
          <w:szCs w:val="24"/>
        </w:rPr>
        <w:t>are</w:t>
      </w:r>
      <w:r w:rsidR="00351845" w:rsidRPr="00B437A7">
        <w:rPr>
          <w:rFonts w:ascii="Arial" w:hAnsi="Arial" w:cs="Arial"/>
          <w:sz w:val="24"/>
          <w:szCs w:val="24"/>
        </w:rPr>
        <w:t xml:space="preserve"> not </w:t>
      </w:r>
      <w:r w:rsidR="007D3784" w:rsidRPr="00B437A7">
        <w:rPr>
          <w:rFonts w:ascii="Arial" w:hAnsi="Arial" w:cs="Arial"/>
          <w:sz w:val="24"/>
          <w:szCs w:val="24"/>
        </w:rPr>
        <w:t xml:space="preserve">to </w:t>
      </w:r>
      <w:r w:rsidR="00252FFC" w:rsidRPr="00B437A7">
        <w:rPr>
          <w:rFonts w:ascii="Arial" w:hAnsi="Arial" w:cs="Arial"/>
          <w:sz w:val="24"/>
          <w:szCs w:val="24"/>
        </w:rPr>
        <w:t>provide</w:t>
      </w:r>
      <w:r w:rsidR="00351845" w:rsidRPr="00B437A7">
        <w:rPr>
          <w:rFonts w:ascii="Arial" w:hAnsi="Arial" w:cs="Arial"/>
          <w:sz w:val="24"/>
          <w:szCs w:val="24"/>
        </w:rPr>
        <w:t xml:space="preserve"> additional attachments beyond those specified in the RFP for the purpose of extending their response.</w:t>
      </w:r>
      <w:r w:rsidR="000D4179" w:rsidRPr="00B437A7">
        <w:rPr>
          <w:rFonts w:ascii="Arial" w:hAnsi="Arial" w:cs="Arial"/>
          <w:sz w:val="24"/>
          <w:szCs w:val="24"/>
        </w:rPr>
        <w:t xml:space="preserve">  </w:t>
      </w:r>
      <w:r w:rsidR="008A7C6B" w:rsidRPr="00B437A7">
        <w:rPr>
          <w:rFonts w:ascii="Arial" w:hAnsi="Arial" w:cs="Arial"/>
          <w:sz w:val="24"/>
          <w:szCs w:val="24"/>
        </w:rPr>
        <w:t xml:space="preserve">Additional materials </w:t>
      </w:r>
      <w:r w:rsidR="000D4179" w:rsidRPr="00B437A7">
        <w:rPr>
          <w:rFonts w:ascii="Arial" w:hAnsi="Arial" w:cs="Arial"/>
          <w:sz w:val="24"/>
          <w:szCs w:val="24"/>
        </w:rPr>
        <w:t xml:space="preserve">not requested </w:t>
      </w:r>
      <w:r w:rsidR="008A7C6B" w:rsidRPr="00B437A7">
        <w:rPr>
          <w:rFonts w:ascii="Arial" w:hAnsi="Arial" w:cs="Arial"/>
          <w:sz w:val="24"/>
          <w:szCs w:val="24"/>
        </w:rPr>
        <w:t>will not be considered part of the proposal and will not be evaluated</w:t>
      </w:r>
      <w:r w:rsidR="00351845" w:rsidRPr="00B437A7">
        <w:rPr>
          <w:rFonts w:ascii="Arial" w:hAnsi="Arial" w:cs="Arial"/>
          <w:sz w:val="24"/>
          <w:szCs w:val="24"/>
        </w:rPr>
        <w:t>.</w:t>
      </w:r>
      <w:r w:rsidR="00B90357" w:rsidRPr="00B437A7">
        <w:rPr>
          <w:rFonts w:ascii="Arial" w:hAnsi="Arial" w:cs="Arial"/>
          <w:sz w:val="24"/>
          <w:szCs w:val="24"/>
        </w:rPr>
        <w:t xml:space="preserve"> </w:t>
      </w:r>
      <w:r w:rsidR="00351845" w:rsidRPr="00B437A7">
        <w:rPr>
          <w:rFonts w:ascii="Arial" w:hAnsi="Arial" w:cs="Arial"/>
          <w:sz w:val="24"/>
          <w:szCs w:val="24"/>
        </w:rPr>
        <w:t>Include any forms pro</w:t>
      </w:r>
      <w:r w:rsidR="00032ABA" w:rsidRPr="00B437A7">
        <w:rPr>
          <w:rFonts w:ascii="Arial" w:hAnsi="Arial" w:cs="Arial"/>
          <w:sz w:val="24"/>
          <w:szCs w:val="24"/>
        </w:rPr>
        <w:t>vided in the submission</w:t>
      </w:r>
      <w:r w:rsidR="00351845" w:rsidRPr="00B437A7">
        <w:rPr>
          <w:rFonts w:ascii="Arial" w:hAnsi="Arial" w:cs="Arial"/>
          <w:sz w:val="24"/>
          <w:szCs w:val="24"/>
        </w:rPr>
        <w:t xml:space="preserve"> package or reproduce those forms as closely as</w:t>
      </w:r>
      <w:r w:rsidR="0004203E" w:rsidRPr="00B437A7">
        <w:rPr>
          <w:rFonts w:ascii="Arial" w:hAnsi="Arial" w:cs="Arial"/>
          <w:sz w:val="24"/>
          <w:szCs w:val="24"/>
        </w:rPr>
        <w:t xml:space="preserve"> possible.  All information </w:t>
      </w:r>
      <w:r w:rsidR="00F910F5" w:rsidRPr="00B437A7">
        <w:rPr>
          <w:rFonts w:ascii="Arial" w:hAnsi="Arial" w:cs="Arial"/>
          <w:sz w:val="24"/>
          <w:szCs w:val="24"/>
        </w:rPr>
        <w:t xml:space="preserve">must </w:t>
      </w:r>
      <w:r w:rsidR="00351845" w:rsidRPr="00B437A7">
        <w:rPr>
          <w:rFonts w:ascii="Arial" w:hAnsi="Arial" w:cs="Arial"/>
          <w:sz w:val="24"/>
          <w:szCs w:val="24"/>
        </w:rPr>
        <w:t>be presente</w:t>
      </w:r>
      <w:r w:rsidR="0004203E" w:rsidRPr="00B437A7">
        <w:rPr>
          <w:rFonts w:ascii="Arial" w:hAnsi="Arial" w:cs="Arial"/>
          <w:sz w:val="24"/>
          <w:szCs w:val="24"/>
        </w:rPr>
        <w:t>d in the same order and</w:t>
      </w:r>
      <w:r w:rsidR="00FE5FB2" w:rsidRPr="00B437A7">
        <w:rPr>
          <w:rFonts w:ascii="Arial" w:hAnsi="Arial" w:cs="Arial"/>
          <w:sz w:val="24"/>
          <w:szCs w:val="24"/>
        </w:rPr>
        <w:t xml:space="preserve"> format as described in the RFP.</w:t>
      </w:r>
    </w:p>
    <w:p w14:paraId="511BEC32" w14:textId="77777777" w:rsidR="00EA18AB" w:rsidRPr="00B437A7"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B437A7" w:rsidRDefault="00C56860" w:rsidP="00B90357">
      <w:pPr>
        <w:rPr>
          <w:rFonts w:ascii="Arial" w:hAnsi="Arial" w:cs="Arial"/>
          <w:b/>
          <w:sz w:val="24"/>
          <w:szCs w:val="24"/>
        </w:rPr>
      </w:pPr>
      <w:r w:rsidRPr="00B437A7">
        <w:rPr>
          <w:rFonts w:ascii="Arial" w:hAnsi="Arial" w:cs="Arial"/>
          <w:b/>
          <w:sz w:val="24"/>
          <w:szCs w:val="24"/>
        </w:rPr>
        <w:t xml:space="preserve">Proposal </w:t>
      </w:r>
      <w:r w:rsidR="00117E93" w:rsidRPr="00B437A7">
        <w:rPr>
          <w:rFonts w:ascii="Arial" w:hAnsi="Arial" w:cs="Arial"/>
          <w:b/>
          <w:sz w:val="24"/>
          <w:szCs w:val="24"/>
        </w:rPr>
        <w:t xml:space="preserve">Format and </w:t>
      </w:r>
      <w:r w:rsidRPr="00B437A7">
        <w:rPr>
          <w:rFonts w:ascii="Arial" w:hAnsi="Arial" w:cs="Arial"/>
          <w:b/>
          <w:sz w:val="24"/>
          <w:szCs w:val="24"/>
        </w:rPr>
        <w:t>Contents</w:t>
      </w:r>
      <w:bookmarkEnd w:id="27"/>
      <w:bookmarkEnd w:id="28"/>
      <w:r w:rsidR="00DE6455" w:rsidRPr="00B437A7">
        <w:rPr>
          <w:rFonts w:ascii="Arial" w:hAnsi="Arial" w:cs="Arial"/>
          <w:b/>
          <w:sz w:val="24"/>
          <w:szCs w:val="24"/>
        </w:rPr>
        <w:t xml:space="preserve"> </w:t>
      </w:r>
    </w:p>
    <w:p w14:paraId="16868E50" w14:textId="693A4330" w:rsidR="00724810" w:rsidRPr="00B437A7" w:rsidRDefault="00724810" w:rsidP="004F0520">
      <w:pPr>
        <w:rPr>
          <w:rFonts w:ascii="Arial" w:hAnsi="Arial" w:cs="Arial"/>
          <w:sz w:val="24"/>
          <w:szCs w:val="24"/>
        </w:rPr>
      </w:pPr>
    </w:p>
    <w:p w14:paraId="7B308A6F" w14:textId="09493D1F" w:rsidR="0055472F" w:rsidRPr="00B437A7" w:rsidRDefault="0055472F" w:rsidP="004F0520">
      <w:pPr>
        <w:rPr>
          <w:rFonts w:ascii="Arial" w:hAnsi="Arial" w:cs="Arial"/>
          <w:sz w:val="24"/>
          <w:szCs w:val="24"/>
        </w:rPr>
      </w:pPr>
      <w:r w:rsidRPr="00B437A7">
        <w:rPr>
          <w:rFonts w:ascii="Arial" w:hAnsi="Arial" w:cs="Arial"/>
          <w:b/>
          <w:sz w:val="24"/>
          <w:szCs w:val="24"/>
        </w:rPr>
        <w:t xml:space="preserve">Section I </w:t>
      </w:r>
      <w:r w:rsidRPr="00B437A7">
        <w:rPr>
          <w:rFonts w:ascii="Arial" w:hAnsi="Arial" w:cs="Arial"/>
          <w:b/>
          <w:sz w:val="24"/>
          <w:szCs w:val="24"/>
        </w:rPr>
        <w:tab/>
      </w:r>
      <w:r w:rsidR="00190216" w:rsidRPr="00B437A7">
        <w:rPr>
          <w:rFonts w:ascii="Arial" w:hAnsi="Arial" w:cs="Arial"/>
          <w:b/>
          <w:sz w:val="24"/>
          <w:szCs w:val="24"/>
        </w:rPr>
        <w:t>Preliminary Information</w:t>
      </w:r>
      <w:r w:rsidR="00C43A42" w:rsidRPr="00B437A7">
        <w:rPr>
          <w:rFonts w:ascii="Arial" w:hAnsi="Arial" w:cs="Arial"/>
          <w:b/>
          <w:sz w:val="24"/>
          <w:szCs w:val="24"/>
        </w:rPr>
        <w:t xml:space="preserve"> </w:t>
      </w:r>
      <w:r w:rsidR="00C43A42" w:rsidRPr="00B437A7">
        <w:rPr>
          <w:rFonts w:ascii="Arial" w:hAnsi="Arial" w:cs="Arial"/>
          <w:sz w:val="24"/>
          <w:szCs w:val="24"/>
        </w:rPr>
        <w:t>(File #1)</w:t>
      </w:r>
    </w:p>
    <w:p w14:paraId="665E39E8" w14:textId="742F072E" w:rsidR="0055472F" w:rsidRPr="00B437A7" w:rsidRDefault="0055472F" w:rsidP="004F0520">
      <w:pPr>
        <w:rPr>
          <w:rFonts w:ascii="Arial" w:hAnsi="Arial" w:cs="Arial"/>
          <w:b/>
          <w:sz w:val="24"/>
          <w:szCs w:val="24"/>
        </w:rPr>
      </w:pPr>
    </w:p>
    <w:p w14:paraId="4B3374C9" w14:textId="15A3E4E5" w:rsidR="0055472F" w:rsidRPr="00B437A7" w:rsidRDefault="0055472F" w:rsidP="00257D5D">
      <w:pPr>
        <w:pStyle w:val="ListParagraph"/>
        <w:numPr>
          <w:ilvl w:val="1"/>
          <w:numId w:val="20"/>
        </w:numPr>
        <w:rPr>
          <w:rFonts w:ascii="Arial" w:hAnsi="Arial" w:cs="Arial"/>
          <w:b/>
          <w:sz w:val="24"/>
          <w:szCs w:val="24"/>
        </w:rPr>
      </w:pPr>
      <w:r w:rsidRPr="00B437A7">
        <w:rPr>
          <w:rFonts w:ascii="Arial" w:hAnsi="Arial" w:cs="Arial"/>
          <w:b/>
          <w:sz w:val="24"/>
          <w:szCs w:val="24"/>
        </w:rPr>
        <w:t>Proposal Cover Page</w:t>
      </w:r>
    </w:p>
    <w:p w14:paraId="4B90EFAB" w14:textId="2E1F05F4" w:rsidR="0055472F" w:rsidRPr="00B437A7" w:rsidRDefault="0055472F" w:rsidP="0055472F">
      <w:pPr>
        <w:pStyle w:val="ListParagraph"/>
        <w:rPr>
          <w:rFonts w:ascii="Arial" w:hAnsi="Arial" w:cs="Arial"/>
          <w:sz w:val="24"/>
          <w:szCs w:val="24"/>
        </w:rPr>
      </w:pPr>
      <w:r w:rsidRPr="00B437A7">
        <w:rPr>
          <w:rFonts w:ascii="Arial" w:hAnsi="Arial" w:cs="Arial"/>
          <w:sz w:val="24"/>
          <w:szCs w:val="24"/>
        </w:rPr>
        <w:t xml:space="preserve">Bidders must complete </w:t>
      </w:r>
      <w:r w:rsidRPr="00B437A7">
        <w:rPr>
          <w:rFonts w:ascii="Arial" w:hAnsi="Arial" w:cs="Arial"/>
          <w:b/>
          <w:sz w:val="24"/>
          <w:szCs w:val="24"/>
        </w:rPr>
        <w:t>Appendix A</w:t>
      </w:r>
      <w:r w:rsidRPr="00B437A7">
        <w:rPr>
          <w:rFonts w:ascii="Arial" w:hAnsi="Arial" w:cs="Arial"/>
          <w:sz w:val="24"/>
          <w:szCs w:val="24"/>
        </w:rPr>
        <w:t xml:space="preserve"> </w:t>
      </w:r>
      <w:r w:rsidR="008E1466" w:rsidRPr="00B437A7">
        <w:rPr>
          <w:rFonts w:ascii="Arial" w:hAnsi="Arial" w:cs="Arial"/>
          <w:sz w:val="24"/>
          <w:szCs w:val="24"/>
        </w:rPr>
        <w:t>(Proposal Cover Page)</w:t>
      </w:r>
      <w:r w:rsidRPr="00B437A7">
        <w:rPr>
          <w:rFonts w:ascii="Arial" w:hAnsi="Arial" w:cs="Arial"/>
          <w:sz w:val="24"/>
          <w:szCs w:val="24"/>
        </w:rPr>
        <w:t xml:space="preserve">.  It is </w:t>
      </w:r>
      <w:r w:rsidR="00F47027" w:rsidRPr="00B437A7">
        <w:rPr>
          <w:rFonts w:ascii="Arial" w:hAnsi="Arial" w:cs="Arial"/>
          <w:sz w:val="24"/>
          <w:szCs w:val="24"/>
        </w:rPr>
        <w:t>critical</w:t>
      </w:r>
      <w:r w:rsidRPr="00B437A7">
        <w:rPr>
          <w:rFonts w:ascii="Arial" w:hAnsi="Arial" w:cs="Arial"/>
          <w:sz w:val="24"/>
          <w:szCs w:val="24"/>
        </w:rPr>
        <w:t xml:space="preserve"> that the cover page show the specific information requested, including Bidder address(es) and other details listed.  The </w:t>
      </w:r>
      <w:r w:rsidR="007D3784" w:rsidRPr="00B437A7">
        <w:rPr>
          <w:rFonts w:ascii="Arial" w:hAnsi="Arial" w:cs="Arial"/>
          <w:sz w:val="24"/>
          <w:szCs w:val="24"/>
        </w:rPr>
        <w:t>P</w:t>
      </w:r>
      <w:r w:rsidRPr="00B437A7">
        <w:rPr>
          <w:rFonts w:ascii="Arial" w:hAnsi="Arial" w:cs="Arial"/>
          <w:sz w:val="24"/>
          <w:szCs w:val="24"/>
        </w:rPr>
        <w:t xml:space="preserve">roposal </w:t>
      </w:r>
      <w:r w:rsidR="007D3784" w:rsidRPr="00B437A7">
        <w:rPr>
          <w:rFonts w:ascii="Arial" w:hAnsi="Arial" w:cs="Arial"/>
          <w:sz w:val="24"/>
          <w:szCs w:val="24"/>
        </w:rPr>
        <w:t>C</w:t>
      </w:r>
      <w:r w:rsidRPr="00B437A7">
        <w:rPr>
          <w:rFonts w:ascii="Arial" w:hAnsi="Arial" w:cs="Arial"/>
          <w:sz w:val="24"/>
          <w:szCs w:val="24"/>
        </w:rPr>
        <w:t xml:space="preserve">over </w:t>
      </w:r>
      <w:r w:rsidR="007D3784" w:rsidRPr="00B437A7">
        <w:rPr>
          <w:rFonts w:ascii="Arial" w:hAnsi="Arial" w:cs="Arial"/>
          <w:sz w:val="24"/>
          <w:szCs w:val="24"/>
        </w:rPr>
        <w:t>P</w:t>
      </w:r>
      <w:r w:rsidRPr="00B437A7">
        <w:rPr>
          <w:rFonts w:ascii="Arial" w:hAnsi="Arial" w:cs="Arial"/>
          <w:sz w:val="24"/>
          <w:szCs w:val="24"/>
        </w:rPr>
        <w:t>age must be dated and signed by a person authorized to enter into contracts on behalf of the Bidder.</w:t>
      </w:r>
    </w:p>
    <w:p w14:paraId="69CFA349" w14:textId="77777777" w:rsidR="0055472F" w:rsidRPr="00B437A7" w:rsidRDefault="0055472F" w:rsidP="0055472F">
      <w:pPr>
        <w:pStyle w:val="ListParagraph"/>
        <w:rPr>
          <w:rFonts w:ascii="Arial" w:hAnsi="Arial" w:cs="Arial"/>
          <w:sz w:val="24"/>
          <w:szCs w:val="24"/>
        </w:rPr>
      </w:pPr>
    </w:p>
    <w:p w14:paraId="48AC50C8" w14:textId="7B3C1669" w:rsidR="0055472F" w:rsidRPr="00B437A7" w:rsidRDefault="0055472F" w:rsidP="00257D5D">
      <w:pPr>
        <w:pStyle w:val="ListParagraph"/>
        <w:numPr>
          <w:ilvl w:val="1"/>
          <w:numId w:val="20"/>
        </w:numPr>
        <w:rPr>
          <w:rFonts w:ascii="Arial" w:hAnsi="Arial" w:cs="Arial"/>
          <w:b/>
          <w:sz w:val="24"/>
          <w:szCs w:val="24"/>
        </w:rPr>
      </w:pPr>
      <w:r w:rsidRPr="00B437A7">
        <w:rPr>
          <w:rFonts w:ascii="Arial" w:hAnsi="Arial" w:cs="Arial"/>
          <w:b/>
          <w:sz w:val="24"/>
          <w:szCs w:val="24"/>
        </w:rPr>
        <w:t>Debarment, Performance and Non-Collusion Certification</w:t>
      </w:r>
    </w:p>
    <w:p w14:paraId="2215779A" w14:textId="6B3261B0" w:rsidR="007D3784" w:rsidRPr="00B437A7" w:rsidRDefault="0055472F" w:rsidP="007D3784">
      <w:pPr>
        <w:pStyle w:val="ListParagraph"/>
        <w:rPr>
          <w:rFonts w:ascii="Arial" w:hAnsi="Arial" w:cs="Arial"/>
          <w:sz w:val="24"/>
          <w:szCs w:val="24"/>
        </w:rPr>
      </w:pPr>
      <w:r w:rsidRPr="00B437A7">
        <w:rPr>
          <w:rFonts w:ascii="Arial" w:hAnsi="Arial" w:cs="Arial"/>
          <w:sz w:val="24"/>
          <w:szCs w:val="24"/>
        </w:rPr>
        <w:t xml:space="preserve">Bidders must complete </w:t>
      </w:r>
      <w:r w:rsidRPr="00B437A7">
        <w:rPr>
          <w:rFonts w:ascii="Arial" w:hAnsi="Arial" w:cs="Arial"/>
          <w:b/>
          <w:sz w:val="24"/>
          <w:szCs w:val="24"/>
        </w:rPr>
        <w:t>Appendix B</w:t>
      </w:r>
      <w:r w:rsidR="008E1466" w:rsidRPr="00B437A7">
        <w:rPr>
          <w:rFonts w:ascii="Arial" w:hAnsi="Arial" w:cs="Arial"/>
          <w:b/>
          <w:sz w:val="24"/>
          <w:szCs w:val="24"/>
        </w:rPr>
        <w:t xml:space="preserve"> </w:t>
      </w:r>
      <w:r w:rsidR="008E1466" w:rsidRPr="00B437A7">
        <w:rPr>
          <w:rFonts w:ascii="Arial" w:hAnsi="Arial" w:cs="Arial"/>
          <w:bCs/>
          <w:sz w:val="24"/>
          <w:szCs w:val="24"/>
        </w:rPr>
        <w:t>(</w:t>
      </w:r>
      <w:r w:rsidR="008E1466" w:rsidRPr="00B437A7">
        <w:rPr>
          <w:rFonts w:ascii="Arial" w:hAnsi="Arial" w:cs="Arial"/>
          <w:sz w:val="24"/>
          <w:szCs w:val="24"/>
        </w:rPr>
        <w:t>Debarment, Performance and Non-Collusion Certification Form)</w:t>
      </w:r>
      <w:r w:rsidRPr="00B437A7">
        <w:rPr>
          <w:rFonts w:ascii="Arial" w:hAnsi="Arial" w:cs="Arial"/>
          <w:sz w:val="24"/>
          <w:szCs w:val="24"/>
        </w:rPr>
        <w:t>.</w:t>
      </w:r>
      <w:r w:rsidR="007D3784" w:rsidRPr="00B437A7">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B437A7" w:rsidRDefault="0055472F" w:rsidP="0055472F">
      <w:pPr>
        <w:pStyle w:val="ListParagraph"/>
        <w:rPr>
          <w:rFonts w:ascii="Arial" w:hAnsi="Arial" w:cs="Arial"/>
          <w:sz w:val="24"/>
          <w:szCs w:val="24"/>
        </w:rPr>
      </w:pPr>
    </w:p>
    <w:p w14:paraId="4B34B879" w14:textId="1E0EFC9C" w:rsidR="0055472F" w:rsidRPr="00B437A7" w:rsidRDefault="0055472F" w:rsidP="00257D5D">
      <w:pPr>
        <w:pStyle w:val="ListParagraph"/>
        <w:numPr>
          <w:ilvl w:val="1"/>
          <w:numId w:val="20"/>
        </w:numPr>
        <w:rPr>
          <w:rFonts w:ascii="Arial" w:hAnsi="Arial" w:cs="Arial"/>
          <w:b/>
          <w:sz w:val="24"/>
          <w:szCs w:val="24"/>
        </w:rPr>
      </w:pPr>
      <w:r w:rsidRPr="00B437A7">
        <w:rPr>
          <w:rFonts w:ascii="Arial" w:hAnsi="Arial" w:cs="Arial"/>
          <w:b/>
          <w:sz w:val="24"/>
          <w:szCs w:val="24"/>
        </w:rPr>
        <w:t>Eligibility Requirements</w:t>
      </w:r>
    </w:p>
    <w:p w14:paraId="550049FD" w14:textId="77777777" w:rsidR="00362031" w:rsidRPr="00B437A7" w:rsidRDefault="00B727E2" w:rsidP="00362031">
      <w:pPr>
        <w:ind w:left="720"/>
        <w:rPr>
          <w:rFonts w:ascii="Arial" w:hAnsi="Arial" w:cs="Arial"/>
          <w:sz w:val="24"/>
          <w:szCs w:val="24"/>
        </w:rPr>
      </w:pPr>
      <w:r w:rsidRPr="00B437A7">
        <w:rPr>
          <w:rFonts w:ascii="Arial" w:hAnsi="Arial" w:cs="Arial"/>
          <w:sz w:val="24"/>
          <w:szCs w:val="24"/>
        </w:rPr>
        <w:t xml:space="preserve">Bidders must provide </w:t>
      </w:r>
      <w:r w:rsidR="00362031" w:rsidRPr="00B437A7">
        <w:rPr>
          <w:rFonts w:ascii="Arial" w:hAnsi="Arial" w:cs="Arial"/>
          <w:sz w:val="24"/>
          <w:szCs w:val="24"/>
        </w:rPr>
        <w:t>documentation</w:t>
      </w:r>
      <w:r w:rsidRPr="00B437A7">
        <w:rPr>
          <w:rFonts w:ascii="Arial" w:hAnsi="Arial" w:cs="Arial"/>
          <w:sz w:val="24"/>
          <w:szCs w:val="24"/>
        </w:rPr>
        <w:t xml:space="preserve"> </w:t>
      </w:r>
      <w:r w:rsidR="00362031" w:rsidRPr="00B437A7">
        <w:rPr>
          <w:rFonts w:ascii="Arial" w:hAnsi="Arial" w:cs="Arial"/>
          <w:sz w:val="24"/>
          <w:szCs w:val="24"/>
        </w:rPr>
        <w:t>to demonstrate meeting eligibility requirements stated in PART I, C. of the RFP. This documentation includes:</w:t>
      </w:r>
    </w:p>
    <w:p w14:paraId="293F5CFD" w14:textId="210F1551" w:rsidR="0076330F" w:rsidRPr="00B437A7" w:rsidRDefault="00580347" w:rsidP="0076330F">
      <w:pPr>
        <w:pStyle w:val="ListParagraph"/>
        <w:numPr>
          <w:ilvl w:val="0"/>
          <w:numId w:val="19"/>
        </w:numPr>
        <w:rPr>
          <w:rFonts w:ascii="Arial" w:hAnsi="Arial" w:cs="Arial"/>
          <w:sz w:val="24"/>
          <w:szCs w:val="24"/>
        </w:rPr>
      </w:pPr>
      <w:r w:rsidRPr="169D8E92">
        <w:rPr>
          <w:rFonts w:ascii="Arial" w:hAnsi="Arial" w:cs="Arial"/>
          <w:sz w:val="24"/>
          <w:szCs w:val="24"/>
        </w:rPr>
        <w:t xml:space="preserve">List of </w:t>
      </w:r>
      <w:r w:rsidR="00670D38" w:rsidRPr="169D8E92">
        <w:rPr>
          <w:rFonts w:ascii="Arial" w:hAnsi="Arial" w:cs="Arial"/>
          <w:sz w:val="24"/>
          <w:szCs w:val="24"/>
        </w:rPr>
        <w:t>current delivery sites including frequency of deliveries to each site</w:t>
      </w:r>
      <w:r w:rsidR="0076330F" w:rsidRPr="169D8E92">
        <w:rPr>
          <w:rFonts w:ascii="Arial" w:hAnsi="Arial" w:cs="Arial"/>
          <w:sz w:val="24"/>
          <w:szCs w:val="24"/>
        </w:rPr>
        <w:t xml:space="preserve"> and length of time </w:t>
      </w:r>
      <w:r w:rsidR="5C4A5B1E" w:rsidRPr="169D8E92">
        <w:rPr>
          <w:rFonts w:ascii="Arial" w:hAnsi="Arial" w:cs="Arial"/>
          <w:sz w:val="24"/>
          <w:szCs w:val="24"/>
        </w:rPr>
        <w:t xml:space="preserve">Bidder </w:t>
      </w:r>
      <w:r w:rsidR="0076330F" w:rsidRPr="169D8E92">
        <w:rPr>
          <w:rFonts w:ascii="Arial" w:hAnsi="Arial" w:cs="Arial"/>
          <w:sz w:val="24"/>
          <w:szCs w:val="24"/>
        </w:rPr>
        <w:t>has provided them with courier service</w:t>
      </w:r>
      <w:r w:rsidR="00C01C8B" w:rsidRPr="169D8E92">
        <w:rPr>
          <w:rFonts w:ascii="Arial" w:hAnsi="Arial" w:cs="Arial"/>
          <w:sz w:val="24"/>
          <w:szCs w:val="24"/>
        </w:rPr>
        <w:t>.</w:t>
      </w:r>
    </w:p>
    <w:p w14:paraId="121FD8B4" w14:textId="77777777" w:rsidR="00A57282" w:rsidRPr="00B437A7" w:rsidRDefault="00A57282" w:rsidP="004F0520">
      <w:pPr>
        <w:rPr>
          <w:rFonts w:ascii="Arial" w:hAnsi="Arial" w:cs="Arial"/>
          <w:b/>
          <w:sz w:val="24"/>
          <w:szCs w:val="24"/>
        </w:rPr>
      </w:pPr>
    </w:p>
    <w:p w14:paraId="430E44E4" w14:textId="08236E73" w:rsidR="00F17D71" w:rsidRPr="00B437A7" w:rsidRDefault="006C712B" w:rsidP="004F0520">
      <w:pPr>
        <w:rPr>
          <w:rFonts w:ascii="Arial" w:hAnsi="Arial" w:cs="Arial"/>
          <w:b/>
          <w:sz w:val="24"/>
          <w:szCs w:val="24"/>
        </w:rPr>
      </w:pPr>
      <w:r w:rsidRPr="00B437A7">
        <w:rPr>
          <w:rFonts w:ascii="Arial" w:hAnsi="Arial" w:cs="Arial"/>
          <w:b/>
          <w:sz w:val="24"/>
          <w:szCs w:val="24"/>
        </w:rPr>
        <w:t>Section I</w:t>
      </w:r>
      <w:r w:rsidR="0055472F" w:rsidRPr="00B437A7">
        <w:rPr>
          <w:rFonts w:ascii="Arial" w:hAnsi="Arial" w:cs="Arial"/>
          <w:b/>
          <w:sz w:val="24"/>
          <w:szCs w:val="24"/>
        </w:rPr>
        <w:t>I</w:t>
      </w:r>
      <w:r w:rsidRPr="00B437A7">
        <w:rPr>
          <w:rFonts w:ascii="Arial" w:hAnsi="Arial" w:cs="Arial"/>
          <w:b/>
          <w:sz w:val="24"/>
          <w:szCs w:val="24"/>
        </w:rPr>
        <w:tab/>
      </w:r>
      <w:r w:rsidR="00F17D71" w:rsidRPr="00B437A7">
        <w:rPr>
          <w:rFonts w:ascii="Arial" w:hAnsi="Arial" w:cs="Arial"/>
          <w:b/>
          <w:sz w:val="24"/>
          <w:szCs w:val="24"/>
        </w:rPr>
        <w:t>Organization Qualifications and Experience</w:t>
      </w:r>
      <w:r w:rsidR="00C43A42" w:rsidRPr="00B437A7">
        <w:rPr>
          <w:rFonts w:ascii="Arial" w:hAnsi="Arial" w:cs="Arial"/>
          <w:b/>
          <w:sz w:val="24"/>
          <w:szCs w:val="24"/>
        </w:rPr>
        <w:t xml:space="preserve"> </w:t>
      </w:r>
      <w:r w:rsidR="00C43A42" w:rsidRPr="00B437A7">
        <w:rPr>
          <w:rFonts w:ascii="Arial" w:hAnsi="Arial" w:cs="Arial"/>
          <w:sz w:val="24"/>
          <w:szCs w:val="24"/>
        </w:rPr>
        <w:t>(File #2)</w:t>
      </w:r>
    </w:p>
    <w:p w14:paraId="1575B0A7" w14:textId="77777777" w:rsidR="00F17D71" w:rsidRPr="00B437A7" w:rsidRDefault="00F17D71" w:rsidP="004F0520">
      <w:pPr>
        <w:rPr>
          <w:rFonts w:ascii="Arial" w:hAnsi="Arial" w:cs="Arial"/>
          <w:sz w:val="24"/>
          <w:szCs w:val="24"/>
        </w:rPr>
      </w:pPr>
    </w:p>
    <w:p w14:paraId="715DBA58" w14:textId="77777777" w:rsidR="00C249BB" w:rsidRPr="00B437A7" w:rsidRDefault="00F17D71" w:rsidP="00257D5D">
      <w:pPr>
        <w:pStyle w:val="ListParagraph"/>
        <w:numPr>
          <w:ilvl w:val="1"/>
          <w:numId w:val="29"/>
        </w:numPr>
        <w:rPr>
          <w:rFonts w:ascii="Arial" w:hAnsi="Arial" w:cs="Arial"/>
          <w:b/>
          <w:sz w:val="24"/>
          <w:szCs w:val="24"/>
        </w:rPr>
      </w:pPr>
      <w:r w:rsidRPr="00B437A7">
        <w:rPr>
          <w:rFonts w:ascii="Arial" w:hAnsi="Arial" w:cs="Arial"/>
          <w:b/>
          <w:sz w:val="24"/>
          <w:szCs w:val="24"/>
        </w:rPr>
        <w:t>Overview of the Organization</w:t>
      </w:r>
    </w:p>
    <w:p w14:paraId="1FBF87D6" w14:textId="7355928C" w:rsidR="00F17D71" w:rsidRPr="00B437A7" w:rsidRDefault="00EE7EE0" w:rsidP="00EA18AB">
      <w:pPr>
        <w:ind w:left="720"/>
        <w:rPr>
          <w:rFonts w:ascii="Arial" w:hAnsi="Arial" w:cs="Arial"/>
          <w:sz w:val="24"/>
          <w:szCs w:val="24"/>
        </w:rPr>
      </w:pPr>
      <w:r w:rsidRPr="00B437A7">
        <w:rPr>
          <w:rFonts w:ascii="Arial" w:hAnsi="Arial" w:cs="Arial"/>
          <w:sz w:val="24"/>
          <w:szCs w:val="24"/>
        </w:rPr>
        <w:t>Bidders must</w:t>
      </w:r>
      <w:r w:rsidR="00F17D71" w:rsidRPr="00B437A7">
        <w:rPr>
          <w:rFonts w:ascii="Arial" w:hAnsi="Arial" w:cs="Arial"/>
          <w:sz w:val="24"/>
          <w:szCs w:val="24"/>
        </w:rPr>
        <w:t xml:space="preserve"> complete </w:t>
      </w:r>
      <w:r w:rsidR="00F17D71" w:rsidRPr="00B437A7">
        <w:rPr>
          <w:rFonts w:ascii="Arial" w:hAnsi="Arial" w:cs="Arial"/>
          <w:b/>
          <w:sz w:val="24"/>
          <w:szCs w:val="24"/>
        </w:rPr>
        <w:t>Appendix C</w:t>
      </w:r>
      <w:r w:rsidR="00F17D71" w:rsidRPr="00B437A7">
        <w:rPr>
          <w:rFonts w:ascii="Arial" w:hAnsi="Arial" w:cs="Arial"/>
          <w:sz w:val="24"/>
          <w:szCs w:val="24"/>
        </w:rPr>
        <w:t xml:space="preserve"> (Qualifications and Experience Form) describing their qualifications and skills to provide the requested services in th</w:t>
      </w:r>
      <w:r w:rsidR="00AA460A" w:rsidRPr="00B437A7">
        <w:rPr>
          <w:rFonts w:ascii="Arial" w:hAnsi="Arial" w:cs="Arial"/>
          <w:sz w:val="24"/>
          <w:szCs w:val="24"/>
        </w:rPr>
        <w:t>e</w:t>
      </w:r>
      <w:r w:rsidR="00F17D71" w:rsidRPr="00B437A7">
        <w:rPr>
          <w:rFonts w:ascii="Arial" w:hAnsi="Arial" w:cs="Arial"/>
          <w:sz w:val="24"/>
          <w:szCs w:val="24"/>
        </w:rPr>
        <w:t xml:space="preserve"> RFP.  </w:t>
      </w:r>
      <w:r w:rsidRPr="00B437A7">
        <w:rPr>
          <w:rFonts w:ascii="Arial" w:hAnsi="Arial" w:cs="Arial"/>
          <w:sz w:val="24"/>
          <w:szCs w:val="24"/>
        </w:rPr>
        <w:t>Bidders must</w:t>
      </w:r>
      <w:r w:rsidR="00F17D71" w:rsidRPr="00B437A7">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B437A7" w:rsidRDefault="00F17D71" w:rsidP="004F0520">
      <w:pPr>
        <w:rPr>
          <w:rFonts w:ascii="Arial" w:hAnsi="Arial" w:cs="Arial"/>
          <w:sz w:val="24"/>
          <w:szCs w:val="24"/>
        </w:rPr>
      </w:pPr>
    </w:p>
    <w:p w14:paraId="74FAB619" w14:textId="77777777" w:rsidR="00C249BB" w:rsidRPr="00B437A7" w:rsidRDefault="00F17D71" w:rsidP="00257D5D">
      <w:pPr>
        <w:pStyle w:val="ListParagraph"/>
        <w:numPr>
          <w:ilvl w:val="1"/>
          <w:numId w:val="29"/>
        </w:numPr>
        <w:rPr>
          <w:rFonts w:ascii="Arial" w:hAnsi="Arial" w:cs="Arial"/>
          <w:sz w:val="24"/>
          <w:szCs w:val="24"/>
        </w:rPr>
      </w:pPr>
      <w:r w:rsidRPr="00B437A7">
        <w:rPr>
          <w:rFonts w:ascii="Arial" w:hAnsi="Arial" w:cs="Arial"/>
          <w:b/>
          <w:sz w:val="24"/>
          <w:szCs w:val="24"/>
        </w:rPr>
        <w:t>Subcontractors</w:t>
      </w:r>
      <w:r w:rsidRPr="00B437A7">
        <w:rPr>
          <w:rFonts w:ascii="Arial" w:hAnsi="Arial" w:cs="Arial"/>
          <w:sz w:val="24"/>
          <w:szCs w:val="24"/>
        </w:rPr>
        <w:t xml:space="preserve"> </w:t>
      </w:r>
    </w:p>
    <w:p w14:paraId="5B718853" w14:textId="39E11013" w:rsidR="00F17D71" w:rsidRPr="00B437A7" w:rsidRDefault="00F17D71" w:rsidP="00EA18AB">
      <w:pPr>
        <w:ind w:left="720"/>
        <w:rPr>
          <w:rFonts w:ascii="Arial" w:hAnsi="Arial" w:cs="Arial"/>
          <w:sz w:val="24"/>
          <w:szCs w:val="24"/>
        </w:rPr>
      </w:pPr>
      <w:r w:rsidRPr="00B437A7">
        <w:rPr>
          <w:rFonts w:ascii="Arial" w:hAnsi="Arial" w:cs="Arial"/>
          <w:sz w:val="24"/>
          <w:szCs w:val="24"/>
        </w:rPr>
        <w:t xml:space="preserve">If subcontractors are to be used, </w:t>
      </w:r>
      <w:r w:rsidR="00AA460A" w:rsidRPr="00B437A7">
        <w:rPr>
          <w:rFonts w:ascii="Arial" w:hAnsi="Arial" w:cs="Arial"/>
          <w:sz w:val="24"/>
          <w:szCs w:val="24"/>
        </w:rPr>
        <w:t xml:space="preserve">Bidders must </w:t>
      </w:r>
      <w:r w:rsidRPr="00B437A7">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B437A7" w:rsidRDefault="00526145" w:rsidP="004F0520">
      <w:pPr>
        <w:rPr>
          <w:rFonts w:ascii="Arial" w:hAnsi="Arial" w:cs="Arial"/>
          <w:sz w:val="24"/>
          <w:szCs w:val="24"/>
        </w:rPr>
      </w:pPr>
    </w:p>
    <w:p w14:paraId="4987D1A9" w14:textId="77777777" w:rsidR="00526145" w:rsidRPr="00B437A7" w:rsidRDefault="00526145" w:rsidP="00257D5D">
      <w:pPr>
        <w:pStyle w:val="ListParagraph"/>
        <w:numPr>
          <w:ilvl w:val="1"/>
          <w:numId w:val="29"/>
        </w:numPr>
        <w:rPr>
          <w:rFonts w:ascii="Arial" w:hAnsi="Arial" w:cs="Arial"/>
          <w:b/>
          <w:sz w:val="24"/>
          <w:szCs w:val="24"/>
        </w:rPr>
      </w:pPr>
      <w:r w:rsidRPr="00B437A7">
        <w:rPr>
          <w:rFonts w:ascii="Arial" w:hAnsi="Arial" w:cs="Arial"/>
          <w:b/>
          <w:sz w:val="24"/>
          <w:szCs w:val="24"/>
        </w:rPr>
        <w:t xml:space="preserve">Organizational Chart </w:t>
      </w:r>
    </w:p>
    <w:p w14:paraId="7A832399" w14:textId="0C10C047" w:rsidR="00526145" w:rsidRPr="00B437A7" w:rsidRDefault="00AA460A" w:rsidP="00EA18AB">
      <w:pPr>
        <w:ind w:left="720"/>
        <w:rPr>
          <w:rFonts w:ascii="Arial" w:hAnsi="Arial" w:cs="Arial"/>
          <w:sz w:val="24"/>
          <w:szCs w:val="24"/>
        </w:rPr>
      </w:pPr>
      <w:r w:rsidRPr="00B437A7">
        <w:rPr>
          <w:rFonts w:ascii="Arial" w:hAnsi="Arial" w:cs="Arial"/>
          <w:sz w:val="24"/>
          <w:szCs w:val="24"/>
        </w:rPr>
        <w:t>Bidders must p</w:t>
      </w:r>
      <w:r w:rsidR="00526145" w:rsidRPr="00B437A7">
        <w:rPr>
          <w:rFonts w:ascii="Arial" w:hAnsi="Arial" w:cs="Arial"/>
          <w:sz w:val="24"/>
          <w:szCs w:val="24"/>
        </w:rPr>
        <w:t>rovide an organizational chart.  The organization</w:t>
      </w:r>
      <w:r w:rsidR="00C97934" w:rsidRPr="00B437A7">
        <w:rPr>
          <w:rFonts w:ascii="Arial" w:hAnsi="Arial" w:cs="Arial"/>
          <w:sz w:val="24"/>
          <w:szCs w:val="24"/>
        </w:rPr>
        <w:t>al</w:t>
      </w:r>
      <w:r w:rsidR="00526145" w:rsidRPr="00B437A7">
        <w:rPr>
          <w:rFonts w:ascii="Arial" w:hAnsi="Arial" w:cs="Arial"/>
          <w:sz w:val="24"/>
          <w:szCs w:val="24"/>
        </w:rPr>
        <w:t xml:space="preserve"> chart must include the project being proposed.  Each position must be identified by position title and corresponding to the personnel job description</w:t>
      </w:r>
      <w:r w:rsidR="000C1E16" w:rsidRPr="00B437A7">
        <w:rPr>
          <w:rFonts w:ascii="Arial" w:hAnsi="Arial" w:cs="Arial"/>
          <w:sz w:val="24"/>
          <w:szCs w:val="24"/>
        </w:rPr>
        <w:t>s</w:t>
      </w:r>
      <w:r w:rsidR="00526145" w:rsidRPr="00B437A7">
        <w:rPr>
          <w:rFonts w:ascii="Arial" w:hAnsi="Arial" w:cs="Arial"/>
          <w:sz w:val="24"/>
          <w:szCs w:val="24"/>
        </w:rPr>
        <w:t>.</w:t>
      </w:r>
    </w:p>
    <w:p w14:paraId="13F9914E" w14:textId="77777777" w:rsidR="00F17D71" w:rsidRPr="00B437A7" w:rsidRDefault="00F17D71" w:rsidP="004F0520">
      <w:pPr>
        <w:rPr>
          <w:rFonts w:ascii="Arial" w:hAnsi="Arial" w:cs="Arial"/>
          <w:sz w:val="24"/>
          <w:szCs w:val="24"/>
        </w:rPr>
      </w:pPr>
    </w:p>
    <w:p w14:paraId="68482664" w14:textId="77777777" w:rsidR="00F17D71" w:rsidRPr="00B437A7" w:rsidRDefault="00F17D71" w:rsidP="00257D5D">
      <w:pPr>
        <w:pStyle w:val="ListParagraph"/>
        <w:numPr>
          <w:ilvl w:val="1"/>
          <w:numId w:val="29"/>
        </w:numPr>
        <w:rPr>
          <w:rFonts w:ascii="Arial" w:hAnsi="Arial" w:cs="Arial"/>
          <w:b/>
          <w:sz w:val="24"/>
          <w:szCs w:val="24"/>
        </w:rPr>
      </w:pPr>
      <w:r w:rsidRPr="00B437A7">
        <w:rPr>
          <w:rFonts w:ascii="Arial" w:hAnsi="Arial" w:cs="Arial"/>
          <w:b/>
          <w:sz w:val="24"/>
          <w:szCs w:val="24"/>
        </w:rPr>
        <w:t xml:space="preserve">Litigation </w:t>
      </w:r>
    </w:p>
    <w:p w14:paraId="32F5A7FD" w14:textId="23E78D21" w:rsidR="00F17D71" w:rsidRPr="00B437A7" w:rsidRDefault="00AA460A" w:rsidP="00EA18AB">
      <w:pPr>
        <w:ind w:left="720"/>
        <w:rPr>
          <w:rFonts w:ascii="Arial" w:hAnsi="Arial" w:cs="Arial"/>
          <w:sz w:val="24"/>
          <w:szCs w:val="24"/>
        </w:rPr>
      </w:pPr>
      <w:r w:rsidRPr="00B437A7">
        <w:rPr>
          <w:rFonts w:ascii="Arial" w:hAnsi="Arial" w:cs="Arial"/>
          <w:sz w:val="24"/>
          <w:szCs w:val="24"/>
        </w:rPr>
        <w:t>Bidders must a</w:t>
      </w:r>
      <w:r w:rsidR="00F17D71" w:rsidRPr="00B437A7">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B437A7">
        <w:rPr>
          <w:rFonts w:ascii="Arial" w:hAnsi="Arial" w:cs="Arial"/>
          <w:sz w:val="24"/>
          <w:szCs w:val="24"/>
        </w:rPr>
        <w:t xml:space="preserve">the </w:t>
      </w:r>
      <w:r w:rsidR="00F17D71" w:rsidRPr="00B437A7">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B437A7" w:rsidRDefault="00F17D71" w:rsidP="004F0520">
      <w:pPr>
        <w:rPr>
          <w:rFonts w:ascii="Arial" w:hAnsi="Arial" w:cs="Arial"/>
          <w:sz w:val="24"/>
          <w:szCs w:val="24"/>
        </w:rPr>
      </w:pPr>
    </w:p>
    <w:p w14:paraId="7E024A0E" w14:textId="77777777" w:rsidR="001C0279" w:rsidRPr="00B437A7" w:rsidRDefault="001C0279" w:rsidP="00257D5D">
      <w:pPr>
        <w:pStyle w:val="ListParagraph"/>
        <w:numPr>
          <w:ilvl w:val="1"/>
          <w:numId w:val="29"/>
        </w:numPr>
        <w:rPr>
          <w:rFonts w:ascii="Arial" w:hAnsi="Arial" w:cs="Arial"/>
          <w:b/>
          <w:sz w:val="24"/>
          <w:szCs w:val="24"/>
        </w:rPr>
      </w:pPr>
      <w:r w:rsidRPr="00B437A7">
        <w:rPr>
          <w:rFonts w:ascii="Arial" w:hAnsi="Arial" w:cs="Arial"/>
          <w:b/>
          <w:sz w:val="24"/>
          <w:szCs w:val="24"/>
        </w:rPr>
        <w:t>Financial</w:t>
      </w:r>
      <w:r w:rsidR="00FF42DE" w:rsidRPr="00B437A7">
        <w:rPr>
          <w:rFonts w:ascii="Arial" w:hAnsi="Arial" w:cs="Arial"/>
          <w:b/>
          <w:sz w:val="24"/>
          <w:szCs w:val="24"/>
        </w:rPr>
        <w:t xml:space="preserve"> Viability</w:t>
      </w:r>
    </w:p>
    <w:p w14:paraId="38E002C8" w14:textId="42462ACC" w:rsidR="00227BF5" w:rsidRPr="00B437A7" w:rsidRDefault="00AA460A" w:rsidP="00EA18AB">
      <w:pPr>
        <w:ind w:firstLine="720"/>
        <w:rPr>
          <w:rFonts w:ascii="Arial" w:hAnsi="Arial" w:cs="Arial"/>
          <w:sz w:val="24"/>
          <w:szCs w:val="24"/>
        </w:rPr>
      </w:pPr>
      <w:r w:rsidRPr="00B437A7">
        <w:rPr>
          <w:rFonts w:ascii="Arial" w:hAnsi="Arial" w:cs="Arial"/>
          <w:sz w:val="24"/>
          <w:szCs w:val="24"/>
        </w:rPr>
        <w:t>Bidders must p</w:t>
      </w:r>
      <w:r w:rsidR="00227BF5" w:rsidRPr="00B437A7">
        <w:rPr>
          <w:rFonts w:ascii="Arial" w:hAnsi="Arial" w:cs="Arial"/>
          <w:sz w:val="24"/>
          <w:szCs w:val="24"/>
        </w:rPr>
        <w:t>rovide the following information for each of the past three tax years:</w:t>
      </w:r>
    </w:p>
    <w:p w14:paraId="23950A9E" w14:textId="77777777" w:rsidR="00EA18AB" w:rsidRPr="00B437A7" w:rsidRDefault="00227BF5" w:rsidP="00257D5D">
      <w:pPr>
        <w:pStyle w:val="ListParagraph"/>
        <w:numPr>
          <w:ilvl w:val="2"/>
          <w:numId w:val="29"/>
        </w:numPr>
        <w:rPr>
          <w:rFonts w:ascii="Arial" w:hAnsi="Arial" w:cs="Arial"/>
          <w:sz w:val="24"/>
          <w:szCs w:val="24"/>
        </w:rPr>
      </w:pPr>
      <w:r w:rsidRPr="00B437A7">
        <w:rPr>
          <w:rFonts w:ascii="Arial" w:hAnsi="Arial" w:cs="Arial"/>
          <w:sz w:val="24"/>
          <w:szCs w:val="24"/>
        </w:rPr>
        <w:t>Balance Sheets</w:t>
      </w:r>
    </w:p>
    <w:p w14:paraId="5BF0B8E9" w14:textId="519D88C7" w:rsidR="00227BF5" w:rsidRPr="00B437A7" w:rsidRDefault="00227BF5" w:rsidP="00257D5D">
      <w:pPr>
        <w:pStyle w:val="ListParagraph"/>
        <w:numPr>
          <w:ilvl w:val="2"/>
          <w:numId w:val="29"/>
        </w:numPr>
        <w:rPr>
          <w:rFonts w:ascii="Arial" w:hAnsi="Arial" w:cs="Arial"/>
          <w:sz w:val="24"/>
          <w:szCs w:val="24"/>
        </w:rPr>
      </w:pPr>
      <w:r w:rsidRPr="00B437A7">
        <w:rPr>
          <w:rFonts w:ascii="Arial" w:hAnsi="Arial" w:cs="Arial"/>
          <w:sz w:val="24"/>
          <w:szCs w:val="24"/>
        </w:rPr>
        <w:t>Income (Profit/Loss) Statements</w:t>
      </w:r>
    </w:p>
    <w:p w14:paraId="6620EA86" w14:textId="77777777" w:rsidR="001C0279" w:rsidRPr="00B437A7" w:rsidRDefault="001C0279" w:rsidP="004F0520">
      <w:pPr>
        <w:rPr>
          <w:rFonts w:ascii="Arial" w:hAnsi="Arial" w:cs="Arial"/>
          <w:sz w:val="24"/>
          <w:szCs w:val="24"/>
        </w:rPr>
      </w:pPr>
    </w:p>
    <w:p w14:paraId="17D204D4" w14:textId="77777777" w:rsidR="00EB0DF1" w:rsidRPr="00B437A7" w:rsidRDefault="00EB0DF1" w:rsidP="00257D5D">
      <w:pPr>
        <w:pStyle w:val="ListParagraph"/>
        <w:numPr>
          <w:ilvl w:val="1"/>
          <w:numId w:val="29"/>
        </w:numPr>
        <w:rPr>
          <w:rFonts w:ascii="Arial" w:hAnsi="Arial" w:cs="Arial"/>
          <w:b/>
          <w:sz w:val="24"/>
          <w:szCs w:val="24"/>
        </w:rPr>
      </w:pPr>
      <w:r w:rsidRPr="00B437A7">
        <w:rPr>
          <w:rFonts w:ascii="Arial" w:hAnsi="Arial" w:cs="Arial"/>
          <w:b/>
          <w:sz w:val="24"/>
          <w:szCs w:val="24"/>
        </w:rPr>
        <w:t>Licensure/Certification</w:t>
      </w:r>
    </w:p>
    <w:p w14:paraId="34AC4333" w14:textId="677C7141" w:rsidR="00362031" w:rsidRPr="00B437A7" w:rsidRDefault="007D3784" w:rsidP="00AA6A95">
      <w:pPr>
        <w:ind w:left="720"/>
        <w:rPr>
          <w:rFonts w:ascii="Arial" w:hAnsi="Arial" w:cs="Arial"/>
          <w:sz w:val="24"/>
          <w:szCs w:val="24"/>
        </w:rPr>
      </w:pPr>
      <w:r w:rsidRPr="00B437A7">
        <w:rPr>
          <w:rFonts w:ascii="Arial" w:hAnsi="Arial" w:cs="Arial"/>
          <w:sz w:val="24"/>
          <w:szCs w:val="24"/>
        </w:rPr>
        <w:t xml:space="preserve">Bidders </w:t>
      </w:r>
      <w:r w:rsidR="00E104A1" w:rsidRPr="00B437A7">
        <w:rPr>
          <w:rFonts w:ascii="Arial" w:hAnsi="Arial" w:cs="Arial"/>
          <w:sz w:val="24"/>
          <w:szCs w:val="24"/>
        </w:rPr>
        <w:t xml:space="preserve">may </w:t>
      </w:r>
      <w:r w:rsidRPr="00B437A7">
        <w:rPr>
          <w:rFonts w:ascii="Arial" w:hAnsi="Arial" w:cs="Arial"/>
          <w:sz w:val="24"/>
          <w:szCs w:val="24"/>
        </w:rPr>
        <w:t>p</w:t>
      </w:r>
      <w:r w:rsidR="00EB0DF1" w:rsidRPr="00B437A7">
        <w:rPr>
          <w:rFonts w:ascii="Arial" w:hAnsi="Arial" w:cs="Arial"/>
          <w:sz w:val="24"/>
          <w:szCs w:val="24"/>
        </w:rPr>
        <w:t xml:space="preserve">rovide documentation of </w:t>
      </w:r>
      <w:r w:rsidR="00E104A1" w:rsidRPr="00B437A7">
        <w:rPr>
          <w:rFonts w:ascii="Arial" w:hAnsi="Arial" w:cs="Arial"/>
          <w:sz w:val="24"/>
          <w:szCs w:val="24"/>
        </w:rPr>
        <w:t xml:space="preserve">any </w:t>
      </w:r>
      <w:r w:rsidR="00EB0DF1" w:rsidRPr="00B437A7">
        <w:rPr>
          <w:rFonts w:ascii="Arial" w:hAnsi="Arial" w:cs="Arial"/>
          <w:sz w:val="24"/>
          <w:szCs w:val="24"/>
        </w:rPr>
        <w:t xml:space="preserve">applicable licensure/certification </w:t>
      </w:r>
      <w:r w:rsidR="00E104A1" w:rsidRPr="00B437A7">
        <w:rPr>
          <w:rFonts w:ascii="Arial" w:hAnsi="Arial" w:cs="Arial"/>
          <w:sz w:val="24"/>
          <w:szCs w:val="24"/>
        </w:rPr>
        <w:t xml:space="preserve">or </w:t>
      </w:r>
      <w:r w:rsidR="00EB0DF1" w:rsidRPr="00B437A7">
        <w:rPr>
          <w:rFonts w:ascii="Arial" w:hAnsi="Arial" w:cs="Arial"/>
          <w:sz w:val="24"/>
          <w:szCs w:val="24"/>
        </w:rPr>
        <w:t>specific credentials</w:t>
      </w:r>
      <w:r w:rsidR="00E104A1" w:rsidRPr="00B437A7">
        <w:rPr>
          <w:rFonts w:ascii="Arial" w:hAnsi="Arial" w:cs="Arial"/>
          <w:sz w:val="24"/>
          <w:szCs w:val="24"/>
        </w:rPr>
        <w:t xml:space="preserve"> that are related to</w:t>
      </w:r>
      <w:r w:rsidR="00EB0DF1" w:rsidRPr="00B437A7">
        <w:rPr>
          <w:rFonts w:ascii="Arial" w:hAnsi="Arial" w:cs="Arial"/>
          <w:sz w:val="24"/>
          <w:szCs w:val="24"/>
        </w:rPr>
        <w:t xml:space="preserve"> provid</w:t>
      </w:r>
      <w:r w:rsidR="00E104A1" w:rsidRPr="00B437A7">
        <w:rPr>
          <w:rFonts w:ascii="Arial" w:hAnsi="Arial" w:cs="Arial"/>
          <w:sz w:val="24"/>
          <w:szCs w:val="24"/>
        </w:rPr>
        <w:t>ing</w:t>
      </w:r>
      <w:r w:rsidR="00EB0DF1" w:rsidRPr="00B437A7">
        <w:rPr>
          <w:rFonts w:ascii="Arial" w:hAnsi="Arial" w:cs="Arial"/>
          <w:sz w:val="24"/>
          <w:szCs w:val="24"/>
        </w:rPr>
        <w:t xml:space="preserve"> the proposed services</w:t>
      </w:r>
      <w:r w:rsidR="00362031" w:rsidRPr="00B437A7">
        <w:rPr>
          <w:rFonts w:ascii="Arial" w:hAnsi="Arial" w:cs="Arial"/>
          <w:sz w:val="24"/>
          <w:szCs w:val="24"/>
        </w:rPr>
        <w:t xml:space="preserve"> of the RFP</w:t>
      </w:r>
      <w:r w:rsidR="00EB0DF1" w:rsidRPr="00B437A7">
        <w:rPr>
          <w:rFonts w:ascii="Arial" w:hAnsi="Arial" w:cs="Arial"/>
          <w:sz w:val="24"/>
          <w:szCs w:val="24"/>
        </w:rPr>
        <w:t>.</w:t>
      </w:r>
      <w:r w:rsidR="00362031" w:rsidRPr="00B437A7">
        <w:rPr>
          <w:rFonts w:ascii="Arial" w:hAnsi="Arial" w:cs="Arial"/>
          <w:sz w:val="24"/>
          <w:szCs w:val="24"/>
        </w:rPr>
        <w:t xml:space="preserve"> </w:t>
      </w:r>
    </w:p>
    <w:p w14:paraId="5101AEAB" w14:textId="77777777" w:rsidR="00EB0DF1" w:rsidRPr="00B437A7" w:rsidRDefault="00EB0DF1" w:rsidP="004F0520">
      <w:pPr>
        <w:rPr>
          <w:rFonts w:ascii="Arial" w:hAnsi="Arial" w:cs="Arial"/>
          <w:sz w:val="24"/>
          <w:szCs w:val="24"/>
        </w:rPr>
      </w:pPr>
    </w:p>
    <w:p w14:paraId="4896BD26" w14:textId="77777777" w:rsidR="00F17D71" w:rsidRPr="00B437A7" w:rsidRDefault="00F17D71" w:rsidP="00257D5D">
      <w:pPr>
        <w:pStyle w:val="ListParagraph"/>
        <w:numPr>
          <w:ilvl w:val="1"/>
          <w:numId w:val="29"/>
        </w:numPr>
        <w:rPr>
          <w:rFonts w:ascii="Arial" w:hAnsi="Arial" w:cs="Arial"/>
          <w:b/>
          <w:sz w:val="24"/>
          <w:szCs w:val="24"/>
        </w:rPr>
      </w:pPr>
      <w:r w:rsidRPr="00B437A7">
        <w:rPr>
          <w:rFonts w:ascii="Arial" w:hAnsi="Arial" w:cs="Arial"/>
          <w:b/>
          <w:sz w:val="24"/>
          <w:szCs w:val="24"/>
        </w:rPr>
        <w:t xml:space="preserve">Certificate of Insurance </w:t>
      </w:r>
    </w:p>
    <w:p w14:paraId="59E32B47" w14:textId="4520D092" w:rsidR="00F17D71" w:rsidRPr="00B437A7" w:rsidRDefault="007D3784" w:rsidP="00EA18AB">
      <w:pPr>
        <w:ind w:left="720"/>
        <w:rPr>
          <w:rFonts w:ascii="Arial" w:hAnsi="Arial" w:cs="Arial"/>
          <w:sz w:val="24"/>
          <w:szCs w:val="24"/>
        </w:rPr>
      </w:pPr>
      <w:r w:rsidRPr="00B437A7">
        <w:rPr>
          <w:rFonts w:ascii="Arial" w:hAnsi="Arial" w:cs="Arial"/>
          <w:sz w:val="24"/>
          <w:szCs w:val="24"/>
        </w:rPr>
        <w:t>Bidders must p</w:t>
      </w:r>
      <w:r w:rsidR="00F17D71" w:rsidRPr="00B437A7">
        <w:rPr>
          <w:rFonts w:ascii="Arial" w:hAnsi="Arial" w:cs="Arial"/>
          <w:sz w:val="24"/>
          <w:szCs w:val="24"/>
        </w:rPr>
        <w:t xml:space="preserve">rovide a certificate of insurance on a standard </w:t>
      </w:r>
      <w:r w:rsidR="00E104A1" w:rsidRPr="00B437A7">
        <w:rPr>
          <w:rFonts w:ascii="Arial" w:hAnsi="Arial" w:cs="Arial"/>
          <w:sz w:val="24"/>
          <w:szCs w:val="24"/>
        </w:rPr>
        <w:t xml:space="preserve">ACORD </w:t>
      </w:r>
      <w:r w:rsidR="00F17D71" w:rsidRPr="00B437A7">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B437A7" w:rsidRDefault="00E82FB4" w:rsidP="004F0520">
      <w:pPr>
        <w:rPr>
          <w:rFonts w:ascii="Arial" w:hAnsi="Arial" w:cs="Arial"/>
          <w:sz w:val="24"/>
          <w:szCs w:val="24"/>
        </w:rPr>
      </w:pPr>
      <w:r w:rsidRPr="00B437A7">
        <w:rPr>
          <w:rFonts w:ascii="Arial" w:hAnsi="Arial" w:cs="Arial"/>
          <w:sz w:val="24"/>
          <w:szCs w:val="24"/>
        </w:rPr>
        <w:tab/>
      </w:r>
    </w:p>
    <w:p w14:paraId="4ECFFF17" w14:textId="79BB62B9" w:rsidR="00E82FB4" w:rsidRPr="00B437A7" w:rsidRDefault="006C712B" w:rsidP="004F0520">
      <w:pPr>
        <w:rPr>
          <w:rFonts w:ascii="Arial" w:hAnsi="Arial" w:cs="Arial"/>
          <w:sz w:val="24"/>
          <w:szCs w:val="24"/>
        </w:rPr>
      </w:pPr>
      <w:r w:rsidRPr="00B437A7">
        <w:rPr>
          <w:rFonts w:ascii="Arial" w:hAnsi="Arial" w:cs="Arial"/>
          <w:b/>
          <w:sz w:val="24"/>
          <w:szCs w:val="24"/>
        </w:rPr>
        <w:t>Section II</w:t>
      </w:r>
      <w:r w:rsidR="0055472F" w:rsidRPr="00B437A7">
        <w:rPr>
          <w:rFonts w:ascii="Arial" w:hAnsi="Arial" w:cs="Arial"/>
          <w:b/>
          <w:sz w:val="24"/>
          <w:szCs w:val="24"/>
        </w:rPr>
        <w:t>I</w:t>
      </w:r>
      <w:r w:rsidRPr="00B437A7">
        <w:rPr>
          <w:rFonts w:ascii="Arial" w:hAnsi="Arial" w:cs="Arial"/>
          <w:b/>
          <w:sz w:val="24"/>
          <w:szCs w:val="24"/>
        </w:rPr>
        <w:t xml:space="preserve"> </w:t>
      </w:r>
      <w:r w:rsidRPr="00B437A7">
        <w:rPr>
          <w:rFonts w:ascii="Arial" w:hAnsi="Arial" w:cs="Arial"/>
          <w:b/>
          <w:sz w:val="24"/>
          <w:szCs w:val="24"/>
        </w:rPr>
        <w:tab/>
      </w:r>
      <w:r w:rsidR="00B14DB7" w:rsidRPr="00B437A7">
        <w:rPr>
          <w:rFonts w:ascii="Arial" w:hAnsi="Arial" w:cs="Arial"/>
          <w:b/>
          <w:sz w:val="24"/>
          <w:szCs w:val="24"/>
        </w:rPr>
        <w:t>Proposed Services</w:t>
      </w:r>
      <w:r w:rsidR="00C43A42" w:rsidRPr="00B437A7">
        <w:rPr>
          <w:rFonts w:ascii="Arial" w:hAnsi="Arial" w:cs="Arial"/>
          <w:b/>
          <w:sz w:val="24"/>
          <w:szCs w:val="24"/>
        </w:rPr>
        <w:t xml:space="preserve"> </w:t>
      </w:r>
      <w:r w:rsidR="00C43A42" w:rsidRPr="00B437A7">
        <w:rPr>
          <w:rFonts w:ascii="Arial" w:hAnsi="Arial" w:cs="Arial"/>
          <w:sz w:val="24"/>
          <w:szCs w:val="24"/>
        </w:rPr>
        <w:t>(File #3)</w:t>
      </w:r>
    </w:p>
    <w:p w14:paraId="1C7A017B" w14:textId="77777777" w:rsidR="00433698" w:rsidRPr="00B437A7" w:rsidRDefault="00433698" w:rsidP="004F0520">
      <w:pPr>
        <w:rPr>
          <w:rFonts w:ascii="Arial" w:hAnsi="Arial" w:cs="Arial"/>
          <w:sz w:val="24"/>
          <w:szCs w:val="24"/>
        </w:rPr>
      </w:pPr>
    </w:p>
    <w:p w14:paraId="0F978349" w14:textId="77777777" w:rsidR="000D56AE" w:rsidRPr="00B437A7" w:rsidRDefault="000D56AE" w:rsidP="00257D5D">
      <w:pPr>
        <w:pStyle w:val="ListParagraph"/>
        <w:numPr>
          <w:ilvl w:val="1"/>
          <w:numId w:val="21"/>
        </w:numPr>
        <w:rPr>
          <w:rFonts w:ascii="Arial" w:hAnsi="Arial" w:cs="Arial"/>
          <w:b/>
          <w:sz w:val="24"/>
          <w:szCs w:val="24"/>
        </w:rPr>
      </w:pPr>
      <w:r w:rsidRPr="00B437A7">
        <w:rPr>
          <w:rFonts w:ascii="Arial" w:hAnsi="Arial" w:cs="Arial"/>
          <w:b/>
          <w:sz w:val="24"/>
          <w:szCs w:val="24"/>
        </w:rPr>
        <w:t>Services to be Provided</w:t>
      </w:r>
    </w:p>
    <w:p w14:paraId="42943274" w14:textId="48925CFB" w:rsidR="00CF2C4F" w:rsidRPr="00B437A7" w:rsidRDefault="009E5B01" w:rsidP="00EA18AB">
      <w:pPr>
        <w:ind w:left="720"/>
        <w:rPr>
          <w:rFonts w:ascii="Arial" w:hAnsi="Arial" w:cs="Arial"/>
          <w:sz w:val="24"/>
          <w:szCs w:val="24"/>
        </w:rPr>
      </w:pPr>
      <w:r w:rsidRPr="00B437A7">
        <w:rPr>
          <w:rFonts w:ascii="Arial" w:hAnsi="Arial" w:cs="Arial"/>
          <w:sz w:val="24"/>
          <w:szCs w:val="24"/>
        </w:rPr>
        <w:t>Discuss the Scope of S</w:t>
      </w:r>
      <w:r w:rsidR="000D56AE" w:rsidRPr="00B437A7">
        <w:rPr>
          <w:rFonts w:ascii="Arial" w:hAnsi="Arial" w:cs="Arial"/>
          <w:sz w:val="24"/>
          <w:szCs w:val="24"/>
        </w:rPr>
        <w:t>ervices</w:t>
      </w:r>
      <w:r w:rsidRPr="00B437A7">
        <w:rPr>
          <w:rFonts w:ascii="Arial" w:hAnsi="Arial" w:cs="Arial"/>
          <w:sz w:val="24"/>
          <w:szCs w:val="24"/>
        </w:rPr>
        <w:t xml:space="preserve"> referenced above in </w:t>
      </w:r>
      <w:r w:rsidR="00681DF2" w:rsidRPr="00B437A7">
        <w:rPr>
          <w:rFonts w:ascii="Arial" w:hAnsi="Arial" w:cs="Arial"/>
          <w:sz w:val="24"/>
          <w:szCs w:val="24"/>
        </w:rPr>
        <w:t xml:space="preserve">Part II of </w:t>
      </w:r>
      <w:r w:rsidRPr="00B437A7">
        <w:rPr>
          <w:rFonts w:ascii="Arial" w:hAnsi="Arial" w:cs="Arial"/>
          <w:sz w:val="24"/>
          <w:szCs w:val="24"/>
        </w:rPr>
        <w:t>th</w:t>
      </w:r>
      <w:r w:rsidR="00AA460A" w:rsidRPr="00B437A7">
        <w:rPr>
          <w:rFonts w:ascii="Arial" w:hAnsi="Arial" w:cs="Arial"/>
          <w:sz w:val="24"/>
          <w:szCs w:val="24"/>
        </w:rPr>
        <w:t>e</w:t>
      </w:r>
      <w:r w:rsidRPr="00B437A7">
        <w:rPr>
          <w:rFonts w:ascii="Arial" w:hAnsi="Arial" w:cs="Arial"/>
          <w:sz w:val="24"/>
          <w:szCs w:val="24"/>
        </w:rPr>
        <w:t xml:space="preserve"> RFP and what</w:t>
      </w:r>
      <w:r w:rsidR="000D56AE" w:rsidRPr="00B437A7">
        <w:rPr>
          <w:rFonts w:ascii="Arial" w:hAnsi="Arial" w:cs="Arial"/>
          <w:sz w:val="24"/>
          <w:szCs w:val="24"/>
        </w:rPr>
        <w:t xml:space="preserve"> the </w:t>
      </w:r>
      <w:r w:rsidRPr="00B437A7">
        <w:rPr>
          <w:rFonts w:ascii="Arial" w:hAnsi="Arial" w:cs="Arial"/>
          <w:sz w:val="24"/>
          <w:szCs w:val="24"/>
        </w:rPr>
        <w:t>Bidder</w:t>
      </w:r>
      <w:r w:rsidR="000D56AE" w:rsidRPr="00B437A7">
        <w:rPr>
          <w:rFonts w:ascii="Arial" w:hAnsi="Arial" w:cs="Arial"/>
          <w:sz w:val="24"/>
          <w:szCs w:val="24"/>
        </w:rPr>
        <w:t xml:space="preserve"> will offer. </w:t>
      </w:r>
      <w:r w:rsidR="00000D65">
        <w:rPr>
          <w:rFonts w:ascii="Arial" w:hAnsi="Arial" w:cs="Arial"/>
          <w:sz w:val="24"/>
          <w:szCs w:val="24"/>
        </w:rPr>
        <w:t xml:space="preserve">Bidders must complete </w:t>
      </w:r>
      <w:r w:rsidR="002927A9" w:rsidRPr="00781351">
        <w:rPr>
          <w:rFonts w:ascii="Arial" w:hAnsi="Arial" w:cs="Arial"/>
          <w:b/>
          <w:bCs/>
          <w:sz w:val="24"/>
          <w:szCs w:val="24"/>
        </w:rPr>
        <w:t xml:space="preserve">Appendix </w:t>
      </w:r>
      <w:proofErr w:type="gramStart"/>
      <w:r w:rsidR="00252904">
        <w:rPr>
          <w:rFonts w:ascii="Arial" w:hAnsi="Arial" w:cs="Arial"/>
          <w:b/>
          <w:bCs/>
          <w:sz w:val="24"/>
          <w:szCs w:val="24"/>
        </w:rPr>
        <w:t>E</w:t>
      </w:r>
      <w:r w:rsidR="00000D65">
        <w:rPr>
          <w:rFonts w:ascii="Arial" w:hAnsi="Arial" w:cs="Arial"/>
          <w:sz w:val="24"/>
          <w:szCs w:val="24"/>
        </w:rPr>
        <w:t>(</w:t>
      </w:r>
      <w:proofErr w:type="gramEnd"/>
      <w:r w:rsidR="00000D65">
        <w:rPr>
          <w:rFonts w:ascii="Arial" w:hAnsi="Arial" w:cs="Arial"/>
          <w:sz w:val="24"/>
          <w:szCs w:val="24"/>
        </w:rPr>
        <w:t xml:space="preserve">Response to Proposed Services) </w:t>
      </w:r>
      <w:r w:rsidR="00A4700A" w:rsidRPr="00B437A7">
        <w:rPr>
          <w:rFonts w:ascii="Arial" w:hAnsi="Arial" w:cs="Arial"/>
          <w:sz w:val="24"/>
          <w:szCs w:val="24"/>
        </w:rPr>
        <w:t xml:space="preserve">to document </w:t>
      </w:r>
      <w:r w:rsidR="00000D65">
        <w:rPr>
          <w:rFonts w:ascii="Arial" w:hAnsi="Arial" w:cs="Arial"/>
          <w:sz w:val="24"/>
          <w:szCs w:val="24"/>
        </w:rPr>
        <w:t>their</w:t>
      </w:r>
      <w:r w:rsidR="00000D65" w:rsidRPr="00B437A7">
        <w:rPr>
          <w:rFonts w:ascii="Arial" w:hAnsi="Arial" w:cs="Arial"/>
          <w:sz w:val="24"/>
          <w:szCs w:val="24"/>
        </w:rPr>
        <w:t xml:space="preserve"> </w:t>
      </w:r>
      <w:r w:rsidR="00A4700A" w:rsidRPr="00B437A7">
        <w:rPr>
          <w:rFonts w:ascii="Arial" w:hAnsi="Arial" w:cs="Arial"/>
          <w:sz w:val="24"/>
          <w:szCs w:val="24"/>
        </w:rPr>
        <w:t>response.</w:t>
      </w:r>
    </w:p>
    <w:p w14:paraId="4A60690D" w14:textId="77777777" w:rsidR="00433698" w:rsidRPr="00B437A7" w:rsidRDefault="00433698" w:rsidP="004F0520">
      <w:pPr>
        <w:rPr>
          <w:rFonts w:ascii="Arial" w:hAnsi="Arial" w:cs="Arial"/>
          <w:sz w:val="24"/>
          <w:szCs w:val="24"/>
        </w:rPr>
      </w:pPr>
    </w:p>
    <w:p w14:paraId="6FAAFA8D" w14:textId="77777777" w:rsidR="00897520" w:rsidRPr="00B437A7" w:rsidRDefault="00897520" w:rsidP="00257D5D">
      <w:pPr>
        <w:pStyle w:val="ListParagraph"/>
        <w:numPr>
          <w:ilvl w:val="1"/>
          <w:numId w:val="21"/>
        </w:numPr>
        <w:rPr>
          <w:rFonts w:ascii="Arial" w:hAnsi="Arial" w:cs="Arial"/>
          <w:b/>
          <w:sz w:val="24"/>
          <w:szCs w:val="24"/>
        </w:rPr>
      </w:pPr>
      <w:r w:rsidRPr="00B437A7">
        <w:rPr>
          <w:rFonts w:ascii="Arial" w:hAnsi="Arial" w:cs="Arial"/>
          <w:b/>
          <w:sz w:val="24"/>
          <w:szCs w:val="24"/>
        </w:rPr>
        <w:t xml:space="preserve">Implementation - </w:t>
      </w:r>
      <w:r w:rsidR="000D56AE" w:rsidRPr="00B437A7">
        <w:rPr>
          <w:rFonts w:ascii="Arial" w:hAnsi="Arial" w:cs="Arial"/>
          <w:b/>
          <w:sz w:val="24"/>
          <w:szCs w:val="24"/>
        </w:rPr>
        <w:t>Work Plan</w:t>
      </w:r>
    </w:p>
    <w:p w14:paraId="0D5AE378" w14:textId="6651156F" w:rsidR="000D56AE" w:rsidRPr="00B437A7" w:rsidRDefault="000D56AE" w:rsidP="00EA18AB">
      <w:pPr>
        <w:ind w:left="720"/>
        <w:rPr>
          <w:rFonts w:ascii="Arial" w:hAnsi="Arial" w:cs="Arial"/>
          <w:sz w:val="24"/>
          <w:szCs w:val="24"/>
        </w:rPr>
      </w:pPr>
      <w:r w:rsidRPr="00B437A7">
        <w:rPr>
          <w:rFonts w:ascii="Arial" w:hAnsi="Arial" w:cs="Arial"/>
          <w:sz w:val="24"/>
          <w:szCs w:val="24"/>
        </w:rPr>
        <w:t xml:space="preserve">Provide a realistic work plan for the implementation of the program through the first contract period. </w:t>
      </w:r>
      <w:r w:rsidR="0025279E" w:rsidRPr="00B437A7">
        <w:rPr>
          <w:rFonts w:ascii="Arial" w:hAnsi="Arial" w:cs="Arial"/>
          <w:sz w:val="24"/>
          <w:szCs w:val="24"/>
        </w:rPr>
        <w:t xml:space="preserve"> </w:t>
      </w:r>
      <w:r w:rsidRPr="00B437A7">
        <w:rPr>
          <w:rFonts w:ascii="Arial" w:hAnsi="Arial" w:cs="Arial"/>
          <w:sz w:val="24"/>
          <w:szCs w:val="24"/>
        </w:rPr>
        <w:t>Display the work plan in a timeline c</w:t>
      </w:r>
      <w:r w:rsidR="0025279E" w:rsidRPr="00B437A7">
        <w:rPr>
          <w:rFonts w:ascii="Arial" w:hAnsi="Arial" w:cs="Arial"/>
          <w:sz w:val="24"/>
          <w:szCs w:val="24"/>
        </w:rPr>
        <w:t xml:space="preserve">hart.  </w:t>
      </w:r>
      <w:r w:rsidRPr="00B437A7">
        <w:rPr>
          <w:rFonts w:ascii="Arial" w:hAnsi="Arial" w:cs="Arial"/>
          <w:sz w:val="24"/>
          <w:szCs w:val="24"/>
        </w:rPr>
        <w:t>Concisely describe each program development and implementation task, t</w:t>
      </w:r>
      <w:r w:rsidR="0025279E" w:rsidRPr="00B437A7">
        <w:rPr>
          <w:rFonts w:ascii="Arial" w:hAnsi="Arial" w:cs="Arial"/>
          <w:sz w:val="24"/>
          <w:szCs w:val="24"/>
        </w:rPr>
        <w:t>he month it will be carried out</w:t>
      </w:r>
      <w:r w:rsidRPr="00B437A7">
        <w:rPr>
          <w:rFonts w:ascii="Arial" w:hAnsi="Arial" w:cs="Arial"/>
          <w:sz w:val="24"/>
          <w:szCs w:val="24"/>
        </w:rPr>
        <w:t xml:space="preserve"> and the person or position responsible for each task. </w:t>
      </w:r>
      <w:r w:rsidR="0025279E" w:rsidRPr="00B437A7">
        <w:rPr>
          <w:rFonts w:ascii="Arial" w:hAnsi="Arial" w:cs="Arial"/>
          <w:sz w:val="24"/>
          <w:szCs w:val="24"/>
        </w:rPr>
        <w:t xml:space="preserve"> </w:t>
      </w:r>
      <w:r w:rsidR="00DE6455" w:rsidRPr="00B437A7">
        <w:rPr>
          <w:rFonts w:ascii="Arial" w:hAnsi="Arial" w:cs="Arial"/>
          <w:sz w:val="24"/>
          <w:szCs w:val="24"/>
        </w:rPr>
        <w:t>If applicable, make note of</w:t>
      </w:r>
      <w:r w:rsidRPr="00B437A7">
        <w:rPr>
          <w:rFonts w:ascii="Arial" w:hAnsi="Arial" w:cs="Arial"/>
          <w:sz w:val="24"/>
          <w:szCs w:val="24"/>
        </w:rPr>
        <w:t xml:space="preserve"> all tasks to </w:t>
      </w:r>
      <w:r w:rsidR="00DE6455" w:rsidRPr="00B437A7">
        <w:rPr>
          <w:rFonts w:ascii="Arial" w:hAnsi="Arial" w:cs="Arial"/>
          <w:sz w:val="24"/>
          <w:szCs w:val="24"/>
        </w:rPr>
        <w:t>be delegated to subcontractors</w:t>
      </w:r>
      <w:r w:rsidR="0025279E" w:rsidRPr="00B437A7">
        <w:rPr>
          <w:rFonts w:ascii="Arial" w:hAnsi="Arial" w:cs="Arial"/>
          <w:sz w:val="24"/>
          <w:szCs w:val="24"/>
        </w:rPr>
        <w:t>.</w:t>
      </w:r>
    </w:p>
    <w:p w14:paraId="72D529F7" w14:textId="77777777" w:rsidR="0025279E" w:rsidRPr="00B437A7" w:rsidRDefault="0025279E" w:rsidP="004F0520">
      <w:pPr>
        <w:rPr>
          <w:rFonts w:ascii="Arial" w:hAnsi="Arial" w:cs="Arial"/>
          <w:sz w:val="24"/>
          <w:szCs w:val="24"/>
        </w:rPr>
      </w:pPr>
    </w:p>
    <w:p w14:paraId="76B7CB7C" w14:textId="198B1EE9" w:rsidR="00F871CB" w:rsidRPr="00B437A7" w:rsidRDefault="006C712B" w:rsidP="004F0520">
      <w:pPr>
        <w:rPr>
          <w:rFonts w:ascii="Arial" w:hAnsi="Arial" w:cs="Arial"/>
          <w:sz w:val="24"/>
          <w:szCs w:val="24"/>
        </w:rPr>
      </w:pPr>
      <w:bookmarkStart w:id="29" w:name="_Toc367174739"/>
      <w:r w:rsidRPr="00B437A7">
        <w:rPr>
          <w:rFonts w:ascii="Arial" w:hAnsi="Arial" w:cs="Arial"/>
          <w:b/>
          <w:sz w:val="24"/>
          <w:szCs w:val="24"/>
        </w:rPr>
        <w:t>Section I</w:t>
      </w:r>
      <w:r w:rsidR="0055472F" w:rsidRPr="00B437A7">
        <w:rPr>
          <w:rFonts w:ascii="Arial" w:hAnsi="Arial" w:cs="Arial"/>
          <w:b/>
          <w:sz w:val="24"/>
          <w:szCs w:val="24"/>
        </w:rPr>
        <w:t>V</w:t>
      </w:r>
      <w:r w:rsidRPr="00B437A7">
        <w:rPr>
          <w:rFonts w:ascii="Arial" w:hAnsi="Arial" w:cs="Arial"/>
          <w:b/>
          <w:sz w:val="24"/>
          <w:szCs w:val="24"/>
        </w:rPr>
        <w:tab/>
      </w:r>
      <w:r w:rsidR="00E82FB4" w:rsidRPr="00B437A7">
        <w:rPr>
          <w:rFonts w:ascii="Arial" w:hAnsi="Arial" w:cs="Arial"/>
          <w:b/>
          <w:sz w:val="24"/>
          <w:szCs w:val="24"/>
        </w:rPr>
        <w:t>Cost Proposal</w:t>
      </w:r>
      <w:bookmarkEnd w:id="29"/>
      <w:r w:rsidR="00C43A42" w:rsidRPr="00B437A7">
        <w:rPr>
          <w:rFonts w:ascii="Arial" w:hAnsi="Arial" w:cs="Arial"/>
          <w:b/>
          <w:sz w:val="24"/>
          <w:szCs w:val="24"/>
        </w:rPr>
        <w:t xml:space="preserve"> </w:t>
      </w:r>
      <w:r w:rsidR="00C43A42" w:rsidRPr="00B437A7">
        <w:rPr>
          <w:rFonts w:ascii="Arial" w:hAnsi="Arial" w:cs="Arial"/>
          <w:sz w:val="24"/>
          <w:szCs w:val="24"/>
        </w:rPr>
        <w:t>(File #4)</w:t>
      </w:r>
    </w:p>
    <w:p w14:paraId="04063D7A" w14:textId="77777777" w:rsidR="00E82FB4" w:rsidRPr="00B437A7" w:rsidRDefault="00E82FB4" w:rsidP="004F0520">
      <w:pPr>
        <w:rPr>
          <w:rFonts w:ascii="Arial" w:hAnsi="Arial" w:cs="Arial"/>
          <w:sz w:val="24"/>
          <w:szCs w:val="24"/>
        </w:rPr>
      </w:pPr>
      <w:r w:rsidRPr="00B437A7">
        <w:rPr>
          <w:rFonts w:ascii="Arial" w:hAnsi="Arial" w:cs="Arial"/>
          <w:sz w:val="24"/>
          <w:szCs w:val="24"/>
        </w:rPr>
        <w:tab/>
      </w:r>
    </w:p>
    <w:p w14:paraId="4316F1CD" w14:textId="77777777" w:rsidR="00B315FA" w:rsidRPr="00B437A7" w:rsidRDefault="00E82FB4" w:rsidP="00257D5D">
      <w:pPr>
        <w:pStyle w:val="ListParagraph"/>
        <w:numPr>
          <w:ilvl w:val="1"/>
          <w:numId w:val="22"/>
        </w:numPr>
        <w:rPr>
          <w:rFonts w:ascii="Arial" w:hAnsi="Arial" w:cs="Arial"/>
          <w:b/>
          <w:sz w:val="24"/>
          <w:szCs w:val="24"/>
        </w:rPr>
      </w:pPr>
      <w:r w:rsidRPr="00B437A7">
        <w:rPr>
          <w:rFonts w:ascii="Arial" w:hAnsi="Arial" w:cs="Arial"/>
          <w:b/>
          <w:sz w:val="24"/>
          <w:szCs w:val="24"/>
        </w:rPr>
        <w:t>General Instructions</w:t>
      </w:r>
    </w:p>
    <w:p w14:paraId="765DDB01" w14:textId="4A538800" w:rsidR="00B315FA" w:rsidRPr="00B437A7" w:rsidRDefault="00EE7EE0" w:rsidP="00257D5D">
      <w:pPr>
        <w:pStyle w:val="ListParagraph"/>
        <w:numPr>
          <w:ilvl w:val="2"/>
          <w:numId w:val="22"/>
        </w:numPr>
        <w:rPr>
          <w:rFonts w:ascii="Arial" w:hAnsi="Arial" w:cs="Arial"/>
          <w:sz w:val="24"/>
          <w:szCs w:val="24"/>
        </w:rPr>
      </w:pPr>
      <w:r w:rsidRPr="00B437A7">
        <w:rPr>
          <w:rFonts w:ascii="Arial" w:hAnsi="Arial" w:cs="Arial"/>
          <w:sz w:val="24"/>
          <w:szCs w:val="24"/>
        </w:rPr>
        <w:t>Bidders</w:t>
      </w:r>
      <w:r w:rsidR="00E82FB4" w:rsidRPr="00B437A7">
        <w:rPr>
          <w:rFonts w:ascii="Arial" w:hAnsi="Arial" w:cs="Arial"/>
          <w:sz w:val="24"/>
          <w:szCs w:val="24"/>
        </w:rPr>
        <w:t xml:space="preserve"> must submit a cost proposal</w:t>
      </w:r>
      <w:r w:rsidR="00CD5DFA" w:rsidRPr="00B437A7">
        <w:rPr>
          <w:rFonts w:ascii="Arial" w:hAnsi="Arial" w:cs="Arial"/>
          <w:sz w:val="24"/>
          <w:szCs w:val="24"/>
        </w:rPr>
        <w:t xml:space="preserve"> that covers</w:t>
      </w:r>
      <w:r w:rsidR="00E82FB4" w:rsidRPr="00B437A7">
        <w:rPr>
          <w:rFonts w:ascii="Arial" w:hAnsi="Arial" w:cs="Arial"/>
          <w:sz w:val="24"/>
          <w:szCs w:val="24"/>
        </w:rPr>
        <w:t xml:space="preserve"> the </w:t>
      </w:r>
      <w:r w:rsidR="00942CF6" w:rsidRPr="00B437A7">
        <w:rPr>
          <w:rFonts w:ascii="Arial" w:hAnsi="Arial" w:cs="Arial"/>
          <w:sz w:val="24"/>
          <w:szCs w:val="24"/>
        </w:rPr>
        <w:t xml:space="preserve">period </w:t>
      </w:r>
      <w:r w:rsidR="00942CF6" w:rsidRPr="00B437A7">
        <w:rPr>
          <w:rFonts w:ascii="Arial" w:hAnsi="Arial" w:cs="Arial"/>
          <w:color w:val="000000" w:themeColor="text1"/>
          <w:sz w:val="24"/>
          <w:szCs w:val="24"/>
        </w:rPr>
        <w:t xml:space="preserve">starting </w:t>
      </w:r>
      <w:r w:rsidR="00285F1A" w:rsidRPr="00B437A7">
        <w:rPr>
          <w:rFonts w:ascii="Arial" w:hAnsi="Arial" w:cs="Arial"/>
          <w:color w:val="000000" w:themeColor="text1"/>
          <w:sz w:val="24"/>
          <w:szCs w:val="24"/>
        </w:rPr>
        <w:t>July 1, 2024</w:t>
      </w:r>
      <w:r w:rsidR="00942CF6" w:rsidRPr="00B437A7">
        <w:rPr>
          <w:rFonts w:ascii="Arial" w:hAnsi="Arial" w:cs="Arial"/>
          <w:color w:val="000000" w:themeColor="text1"/>
          <w:sz w:val="24"/>
          <w:szCs w:val="24"/>
        </w:rPr>
        <w:t xml:space="preserve"> and ending on </w:t>
      </w:r>
      <w:r w:rsidR="00285F1A" w:rsidRPr="00B437A7">
        <w:rPr>
          <w:rFonts w:ascii="Arial" w:hAnsi="Arial" w:cs="Arial"/>
          <w:color w:val="000000" w:themeColor="text1"/>
          <w:sz w:val="24"/>
          <w:szCs w:val="24"/>
        </w:rPr>
        <w:t>June 30, 202</w:t>
      </w:r>
      <w:r w:rsidR="00315C9A" w:rsidRPr="00B437A7">
        <w:rPr>
          <w:rFonts w:ascii="Arial" w:hAnsi="Arial" w:cs="Arial"/>
          <w:color w:val="000000" w:themeColor="text1"/>
          <w:sz w:val="24"/>
          <w:szCs w:val="24"/>
        </w:rPr>
        <w:t>6</w:t>
      </w:r>
      <w:r w:rsidR="00285F1A" w:rsidRPr="00B437A7">
        <w:rPr>
          <w:rFonts w:ascii="Arial" w:hAnsi="Arial" w:cs="Arial"/>
          <w:color w:val="000000" w:themeColor="text1"/>
          <w:sz w:val="24"/>
          <w:szCs w:val="24"/>
        </w:rPr>
        <w:t>.</w:t>
      </w:r>
    </w:p>
    <w:p w14:paraId="39AD31EE" w14:textId="1DA3BABE" w:rsidR="00B315FA" w:rsidRPr="00B437A7" w:rsidRDefault="00E82FB4" w:rsidP="00257D5D">
      <w:pPr>
        <w:pStyle w:val="ListParagraph"/>
        <w:numPr>
          <w:ilvl w:val="2"/>
          <w:numId w:val="22"/>
        </w:numPr>
        <w:rPr>
          <w:rFonts w:ascii="Arial" w:hAnsi="Arial" w:cs="Arial"/>
          <w:sz w:val="24"/>
          <w:szCs w:val="24"/>
        </w:rPr>
      </w:pPr>
      <w:r w:rsidRPr="00B437A7">
        <w:rPr>
          <w:rFonts w:ascii="Arial" w:hAnsi="Arial" w:cs="Arial"/>
          <w:sz w:val="24"/>
          <w:szCs w:val="24"/>
        </w:rPr>
        <w:lastRenderedPageBreak/>
        <w:t>The cost</w:t>
      </w:r>
      <w:r w:rsidR="00C34064" w:rsidRPr="00B437A7">
        <w:rPr>
          <w:rFonts w:ascii="Arial" w:hAnsi="Arial" w:cs="Arial"/>
          <w:sz w:val="24"/>
          <w:szCs w:val="24"/>
        </w:rPr>
        <w:t xml:space="preserve"> proposal </w:t>
      </w:r>
      <w:r w:rsidR="00FF2A48" w:rsidRPr="00B437A7">
        <w:rPr>
          <w:rFonts w:ascii="Arial" w:hAnsi="Arial" w:cs="Arial"/>
          <w:sz w:val="24"/>
          <w:szCs w:val="24"/>
        </w:rPr>
        <w:t xml:space="preserve">must </w:t>
      </w:r>
      <w:r w:rsidR="00C34064" w:rsidRPr="00B437A7">
        <w:rPr>
          <w:rFonts w:ascii="Arial" w:hAnsi="Arial" w:cs="Arial"/>
          <w:sz w:val="24"/>
          <w:szCs w:val="24"/>
        </w:rPr>
        <w:t>include the costs nec</w:t>
      </w:r>
      <w:r w:rsidRPr="00B437A7">
        <w:rPr>
          <w:rFonts w:ascii="Arial" w:hAnsi="Arial" w:cs="Arial"/>
          <w:sz w:val="24"/>
          <w:szCs w:val="24"/>
        </w:rPr>
        <w:t>essary for the Bidder to fully comply with th</w:t>
      </w:r>
      <w:r w:rsidR="00CD5DFA" w:rsidRPr="00B437A7">
        <w:rPr>
          <w:rFonts w:ascii="Arial" w:hAnsi="Arial" w:cs="Arial"/>
          <w:sz w:val="24"/>
          <w:szCs w:val="24"/>
        </w:rPr>
        <w:t>e contract terms</w:t>
      </w:r>
      <w:r w:rsidR="00942CF6" w:rsidRPr="00B437A7">
        <w:rPr>
          <w:rFonts w:ascii="Arial" w:hAnsi="Arial" w:cs="Arial"/>
          <w:sz w:val="24"/>
          <w:szCs w:val="24"/>
        </w:rPr>
        <w:t>,</w:t>
      </w:r>
      <w:r w:rsidR="00CD5DFA" w:rsidRPr="00B437A7">
        <w:rPr>
          <w:rFonts w:ascii="Arial" w:hAnsi="Arial" w:cs="Arial"/>
          <w:sz w:val="24"/>
          <w:szCs w:val="24"/>
        </w:rPr>
        <w:t xml:space="preserve"> conditions</w:t>
      </w:r>
      <w:r w:rsidR="00942CF6" w:rsidRPr="00B437A7">
        <w:rPr>
          <w:rFonts w:ascii="Arial" w:hAnsi="Arial" w:cs="Arial"/>
          <w:sz w:val="24"/>
          <w:szCs w:val="24"/>
        </w:rPr>
        <w:t>,</w:t>
      </w:r>
      <w:r w:rsidR="00CD5DFA" w:rsidRPr="00B437A7">
        <w:rPr>
          <w:rFonts w:ascii="Arial" w:hAnsi="Arial" w:cs="Arial"/>
          <w:sz w:val="24"/>
          <w:szCs w:val="24"/>
        </w:rPr>
        <w:t xml:space="preserve"> and</w:t>
      </w:r>
      <w:r w:rsidRPr="00B437A7">
        <w:rPr>
          <w:rFonts w:ascii="Arial" w:hAnsi="Arial" w:cs="Arial"/>
          <w:sz w:val="24"/>
          <w:szCs w:val="24"/>
        </w:rPr>
        <w:t xml:space="preserve"> RFP requirements</w:t>
      </w:r>
      <w:r w:rsidR="00CD5DFA" w:rsidRPr="00B437A7">
        <w:rPr>
          <w:rFonts w:ascii="Arial" w:hAnsi="Arial" w:cs="Arial"/>
          <w:sz w:val="24"/>
          <w:szCs w:val="24"/>
        </w:rPr>
        <w:t>.</w:t>
      </w:r>
    </w:p>
    <w:p w14:paraId="5F805105" w14:textId="03D7AB04" w:rsidR="00B315FA" w:rsidRPr="00B437A7" w:rsidRDefault="00E82FB4" w:rsidP="00257D5D">
      <w:pPr>
        <w:pStyle w:val="ListParagraph"/>
        <w:numPr>
          <w:ilvl w:val="2"/>
          <w:numId w:val="22"/>
        </w:numPr>
        <w:rPr>
          <w:rFonts w:ascii="Arial" w:hAnsi="Arial" w:cs="Arial"/>
          <w:sz w:val="24"/>
          <w:szCs w:val="24"/>
        </w:rPr>
      </w:pPr>
      <w:r w:rsidRPr="00B437A7">
        <w:rPr>
          <w:rFonts w:ascii="Arial" w:hAnsi="Arial" w:cs="Arial"/>
          <w:sz w:val="24"/>
          <w:szCs w:val="24"/>
        </w:rPr>
        <w:t xml:space="preserve">No costs related to the preparation of the </w:t>
      </w:r>
      <w:r w:rsidR="00CD5DFA" w:rsidRPr="00B437A7">
        <w:rPr>
          <w:rFonts w:ascii="Arial" w:hAnsi="Arial" w:cs="Arial"/>
          <w:sz w:val="24"/>
          <w:szCs w:val="24"/>
        </w:rPr>
        <w:t xml:space="preserve">proposal for </w:t>
      </w:r>
      <w:r w:rsidRPr="00B437A7">
        <w:rPr>
          <w:rFonts w:ascii="Arial" w:hAnsi="Arial" w:cs="Arial"/>
          <w:sz w:val="24"/>
          <w:szCs w:val="24"/>
        </w:rPr>
        <w:t>th</w:t>
      </w:r>
      <w:r w:rsidR="00AA460A" w:rsidRPr="00B437A7">
        <w:rPr>
          <w:rFonts w:ascii="Arial" w:hAnsi="Arial" w:cs="Arial"/>
          <w:sz w:val="24"/>
          <w:szCs w:val="24"/>
        </w:rPr>
        <w:t>e</w:t>
      </w:r>
      <w:r w:rsidRPr="00B437A7">
        <w:rPr>
          <w:rFonts w:ascii="Arial" w:hAnsi="Arial" w:cs="Arial"/>
          <w:sz w:val="24"/>
          <w:szCs w:val="24"/>
        </w:rPr>
        <w:t xml:space="preserve"> RFP</w:t>
      </w:r>
      <w:r w:rsidR="00942CF6" w:rsidRPr="00B437A7">
        <w:rPr>
          <w:rFonts w:ascii="Arial" w:hAnsi="Arial" w:cs="Arial"/>
          <w:sz w:val="24"/>
          <w:szCs w:val="24"/>
        </w:rPr>
        <w:t>,</w:t>
      </w:r>
      <w:r w:rsidRPr="00B437A7">
        <w:rPr>
          <w:rFonts w:ascii="Arial" w:hAnsi="Arial" w:cs="Arial"/>
          <w:sz w:val="24"/>
          <w:szCs w:val="24"/>
        </w:rPr>
        <w:t xml:space="preserve"> or to the negotiation of the contract with the Department</w:t>
      </w:r>
      <w:r w:rsidR="00942CF6" w:rsidRPr="00B437A7">
        <w:rPr>
          <w:rFonts w:ascii="Arial" w:hAnsi="Arial" w:cs="Arial"/>
          <w:sz w:val="24"/>
          <w:szCs w:val="24"/>
        </w:rPr>
        <w:t>,</w:t>
      </w:r>
      <w:r w:rsidRPr="00B437A7">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B437A7">
        <w:rPr>
          <w:rFonts w:ascii="Arial" w:hAnsi="Arial" w:cs="Arial"/>
          <w:sz w:val="24"/>
          <w:szCs w:val="24"/>
        </w:rPr>
        <w:t xml:space="preserve"> services may be included</w:t>
      </w:r>
      <w:r w:rsidRPr="00B437A7">
        <w:rPr>
          <w:rFonts w:ascii="Arial" w:hAnsi="Arial" w:cs="Arial"/>
          <w:sz w:val="24"/>
          <w:szCs w:val="24"/>
        </w:rPr>
        <w:t>.</w:t>
      </w:r>
    </w:p>
    <w:p w14:paraId="1B14044D" w14:textId="77777777" w:rsidR="00B315FA" w:rsidRPr="00B437A7" w:rsidRDefault="00B315FA" w:rsidP="00B315FA">
      <w:pPr>
        <w:pStyle w:val="ListParagraph"/>
        <w:ind w:left="1080"/>
        <w:rPr>
          <w:rFonts w:ascii="Arial" w:hAnsi="Arial" w:cs="Arial"/>
          <w:sz w:val="24"/>
          <w:szCs w:val="24"/>
        </w:rPr>
      </w:pPr>
    </w:p>
    <w:p w14:paraId="2A552BD9" w14:textId="40538774" w:rsidR="00C30392" w:rsidRPr="00B437A7" w:rsidRDefault="00073CE4" w:rsidP="00257D5D">
      <w:pPr>
        <w:pStyle w:val="ListParagraph"/>
        <w:numPr>
          <w:ilvl w:val="1"/>
          <w:numId w:val="22"/>
        </w:numPr>
        <w:rPr>
          <w:rFonts w:ascii="Arial" w:hAnsi="Arial" w:cs="Arial"/>
          <w:b/>
          <w:sz w:val="24"/>
          <w:szCs w:val="24"/>
        </w:rPr>
      </w:pPr>
      <w:r w:rsidRPr="00B437A7">
        <w:rPr>
          <w:rFonts w:ascii="Arial" w:hAnsi="Arial" w:cs="Arial"/>
          <w:b/>
          <w:sz w:val="24"/>
          <w:szCs w:val="24"/>
        </w:rPr>
        <w:t>Cost Proposal Form Instructions</w:t>
      </w:r>
    </w:p>
    <w:p w14:paraId="207FF6DB" w14:textId="2CF97FE5" w:rsidR="004C5EE7" w:rsidRPr="00B437A7" w:rsidRDefault="00EE7EE0" w:rsidP="00B315FA">
      <w:pPr>
        <w:ind w:left="720"/>
        <w:rPr>
          <w:rFonts w:ascii="Arial" w:hAnsi="Arial" w:cs="Arial"/>
          <w:sz w:val="24"/>
          <w:szCs w:val="24"/>
        </w:rPr>
      </w:pPr>
      <w:r w:rsidRPr="00B437A7">
        <w:rPr>
          <w:rFonts w:ascii="Arial" w:hAnsi="Arial" w:cs="Arial"/>
          <w:sz w:val="24"/>
          <w:szCs w:val="24"/>
        </w:rPr>
        <w:t>Bidders must</w:t>
      </w:r>
      <w:r w:rsidR="0048737D" w:rsidRPr="00B437A7">
        <w:rPr>
          <w:rFonts w:ascii="Arial" w:hAnsi="Arial" w:cs="Arial"/>
          <w:sz w:val="24"/>
          <w:szCs w:val="24"/>
        </w:rPr>
        <w:t xml:space="preserve"> fill out </w:t>
      </w:r>
      <w:r w:rsidR="0048737D" w:rsidRPr="00B437A7">
        <w:rPr>
          <w:rFonts w:ascii="Arial" w:hAnsi="Arial" w:cs="Arial"/>
          <w:b/>
          <w:sz w:val="24"/>
          <w:szCs w:val="24"/>
        </w:rPr>
        <w:t>Appendix D</w:t>
      </w:r>
      <w:r w:rsidR="00F14B5C" w:rsidRPr="00B437A7">
        <w:rPr>
          <w:rFonts w:ascii="Arial" w:hAnsi="Arial" w:cs="Arial"/>
          <w:sz w:val="24"/>
          <w:szCs w:val="24"/>
        </w:rPr>
        <w:t xml:space="preserve"> (Cost Proposal Form)</w:t>
      </w:r>
      <w:r w:rsidR="00073CE4" w:rsidRPr="00B437A7">
        <w:rPr>
          <w:rFonts w:ascii="Arial" w:hAnsi="Arial" w:cs="Arial"/>
          <w:sz w:val="24"/>
          <w:szCs w:val="24"/>
        </w:rPr>
        <w:t>, following the instructions detailed here and in the form.</w:t>
      </w:r>
      <w:r w:rsidR="004C5EE7" w:rsidRPr="00B437A7">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B437A7" w:rsidRDefault="001410AC" w:rsidP="004F0520">
      <w:pPr>
        <w:rPr>
          <w:rFonts w:ascii="Arial" w:hAnsi="Arial" w:cs="Arial"/>
          <w:sz w:val="24"/>
          <w:szCs w:val="24"/>
        </w:rPr>
      </w:pPr>
    </w:p>
    <w:p w14:paraId="44E710DF" w14:textId="325CD887" w:rsidR="00904485" w:rsidRPr="00B437A7" w:rsidRDefault="000C513C" w:rsidP="004F0520">
      <w:pPr>
        <w:rPr>
          <w:rFonts w:ascii="Arial" w:hAnsi="Arial" w:cs="Arial"/>
          <w:b/>
          <w:sz w:val="24"/>
          <w:szCs w:val="24"/>
        </w:rPr>
      </w:pPr>
      <w:bookmarkStart w:id="30" w:name="_Toc367174742"/>
      <w:bookmarkStart w:id="31" w:name="_Toc397069206"/>
      <w:r w:rsidRPr="00B437A7">
        <w:rPr>
          <w:rFonts w:ascii="Arial" w:hAnsi="Arial" w:cs="Arial"/>
          <w:sz w:val="24"/>
          <w:szCs w:val="24"/>
        </w:rPr>
        <w:br w:type="page"/>
      </w:r>
      <w:r w:rsidR="006C712B" w:rsidRPr="00B437A7">
        <w:rPr>
          <w:rFonts w:ascii="Arial" w:hAnsi="Arial" w:cs="Arial"/>
          <w:b/>
          <w:sz w:val="24"/>
          <w:szCs w:val="24"/>
        </w:rPr>
        <w:lastRenderedPageBreak/>
        <w:t>PART V</w:t>
      </w:r>
      <w:r w:rsidR="006C712B" w:rsidRPr="00B437A7">
        <w:rPr>
          <w:rFonts w:ascii="Arial" w:hAnsi="Arial" w:cs="Arial"/>
          <w:b/>
          <w:sz w:val="24"/>
          <w:szCs w:val="24"/>
        </w:rPr>
        <w:tab/>
      </w:r>
      <w:r w:rsidR="00904485" w:rsidRPr="00B437A7">
        <w:rPr>
          <w:rFonts w:ascii="Arial" w:hAnsi="Arial" w:cs="Arial"/>
          <w:b/>
          <w:sz w:val="24"/>
          <w:szCs w:val="24"/>
        </w:rPr>
        <w:t>PROPOSAL EVALUATION</w:t>
      </w:r>
      <w:r w:rsidR="00214F9E" w:rsidRPr="00B437A7">
        <w:rPr>
          <w:rFonts w:ascii="Arial" w:hAnsi="Arial" w:cs="Arial"/>
          <w:b/>
          <w:sz w:val="24"/>
          <w:szCs w:val="24"/>
        </w:rPr>
        <w:t xml:space="preserve"> AND SELECTION</w:t>
      </w:r>
      <w:bookmarkEnd w:id="30"/>
      <w:bookmarkEnd w:id="31"/>
    </w:p>
    <w:p w14:paraId="6F7F0D81" w14:textId="77777777" w:rsidR="00214F9E" w:rsidRPr="00B437A7" w:rsidRDefault="00214F9E" w:rsidP="004F0520">
      <w:pPr>
        <w:rPr>
          <w:rFonts w:ascii="Arial" w:hAnsi="Arial" w:cs="Arial"/>
          <w:sz w:val="24"/>
          <w:szCs w:val="24"/>
        </w:rPr>
      </w:pPr>
    </w:p>
    <w:p w14:paraId="78360D8A" w14:textId="7AAC31C7" w:rsidR="00351845" w:rsidRPr="00B437A7" w:rsidRDefault="00351845" w:rsidP="004F0520">
      <w:pPr>
        <w:rPr>
          <w:rFonts w:ascii="Arial" w:hAnsi="Arial" w:cs="Arial"/>
          <w:sz w:val="24"/>
          <w:szCs w:val="24"/>
        </w:rPr>
      </w:pPr>
      <w:r w:rsidRPr="00B437A7">
        <w:rPr>
          <w:rFonts w:ascii="Arial" w:hAnsi="Arial" w:cs="Arial"/>
          <w:sz w:val="24"/>
          <w:szCs w:val="24"/>
        </w:rPr>
        <w:t xml:space="preserve">Evaluation of the submitted proposals </w:t>
      </w:r>
      <w:r w:rsidR="00FF2A48" w:rsidRPr="00B437A7">
        <w:rPr>
          <w:rFonts w:ascii="Arial" w:hAnsi="Arial" w:cs="Arial"/>
          <w:sz w:val="24"/>
          <w:szCs w:val="24"/>
        </w:rPr>
        <w:t xml:space="preserve">will </w:t>
      </w:r>
      <w:r w:rsidRPr="00B437A7">
        <w:rPr>
          <w:rFonts w:ascii="Arial" w:hAnsi="Arial" w:cs="Arial"/>
          <w:sz w:val="24"/>
          <w:szCs w:val="24"/>
        </w:rPr>
        <w:t>be accomplished as follows:</w:t>
      </w:r>
    </w:p>
    <w:p w14:paraId="4CB254C1" w14:textId="77777777" w:rsidR="002A2CB1" w:rsidRPr="00B437A7" w:rsidRDefault="002A2CB1" w:rsidP="004F0520">
      <w:pPr>
        <w:rPr>
          <w:rFonts w:ascii="Arial" w:hAnsi="Arial" w:cs="Arial"/>
          <w:sz w:val="24"/>
          <w:szCs w:val="24"/>
        </w:rPr>
      </w:pPr>
    </w:p>
    <w:p w14:paraId="09AA5889" w14:textId="22C9D3E9" w:rsidR="00B315FA" w:rsidRPr="00B437A7" w:rsidRDefault="00351845" w:rsidP="00257D5D">
      <w:pPr>
        <w:pStyle w:val="ListParagraph"/>
        <w:numPr>
          <w:ilvl w:val="0"/>
          <w:numId w:val="23"/>
        </w:numPr>
        <w:rPr>
          <w:rFonts w:ascii="Arial" w:hAnsi="Arial" w:cs="Arial"/>
          <w:b/>
          <w:sz w:val="24"/>
          <w:szCs w:val="24"/>
        </w:rPr>
      </w:pPr>
      <w:bookmarkStart w:id="32" w:name="_Toc367174743"/>
      <w:bookmarkStart w:id="33" w:name="_Toc397069207"/>
      <w:r w:rsidRPr="00B437A7">
        <w:rPr>
          <w:rFonts w:ascii="Arial" w:hAnsi="Arial" w:cs="Arial"/>
          <w:b/>
          <w:sz w:val="24"/>
          <w:szCs w:val="24"/>
        </w:rPr>
        <w:t xml:space="preserve">Evaluation Process </w:t>
      </w:r>
      <w:r w:rsidR="00050BF7" w:rsidRPr="00B437A7">
        <w:rPr>
          <w:rFonts w:ascii="Arial" w:hAnsi="Arial" w:cs="Arial"/>
          <w:b/>
          <w:sz w:val="24"/>
          <w:szCs w:val="24"/>
        </w:rPr>
        <w:t>–</w:t>
      </w:r>
      <w:r w:rsidRPr="00B437A7">
        <w:rPr>
          <w:rFonts w:ascii="Arial" w:hAnsi="Arial" w:cs="Arial"/>
          <w:b/>
          <w:sz w:val="24"/>
          <w:szCs w:val="24"/>
        </w:rPr>
        <w:t xml:space="preserve"> General Information</w:t>
      </w:r>
      <w:bookmarkEnd w:id="32"/>
      <w:bookmarkEnd w:id="33"/>
    </w:p>
    <w:p w14:paraId="6503DC2E" w14:textId="77777777" w:rsidR="00B315FA" w:rsidRPr="00B437A7" w:rsidRDefault="00B315FA" w:rsidP="00B315FA">
      <w:pPr>
        <w:pStyle w:val="ListParagraph"/>
        <w:ind w:left="360"/>
        <w:rPr>
          <w:rFonts w:ascii="Arial" w:hAnsi="Arial" w:cs="Arial"/>
          <w:sz w:val="24"/>
          <w:szCs w:val="24"/>
        </w:rPr>
      </w:pPr>
    </w:p>
    <w:p w14:paraId="644D1166" w14:textId="71DA5D96" w:rsidR="00B315FA" w:rsidRPr="00B437A7" w:rsidRDefault="00BC1E97" w:rsidP="00257D5D">
      <w:pPr>
        <w:pStyle w:val="ListParagraph"/>
        <w:numPr>
          <w:ilvl w:val="1"/>
          <w:numId w:val="23"/>
        </w:numPr>
        <w:rPr>
          <w:rFonts w:ascii="Arial" w:hAnsi="Arial" w:cs="Arial"/>
          <w:sz w:val="24"/>
          <w:szCs w:val="24"/>
        </w:rPr>
      </w:pPr>
      <w:r w:rsidRPr="00B437A7">
        <w:rPr>
          <w:rFonts w:ascii="Arial" w:hAnsi="Arial" w:cs="Arial"/>
          <w:sz w:val="24"/>
          <w:szCs w:val="24"/>
        </w:rPr>
        <w:t>An evaluation team, comp</w:t>
      </w:r>
      <w:r w:rsidR="00B90357" w:rsidRPr="00B437A7">
        <w:rPr>
          <w:rFonts w:ascii="Arial" w:hAnsi="Arial" w:cs="Arial"/>
          <w:sz w:val="24"/>
          <w:szCs w:val="24"/>
        </w:rPr>
        <w:t>o</w:t>
      </w:r>
      <w:r w:rsidRPr="00B437A7">
        <w:rPr>
          <w:rFonts w:ascii="Arial" w:hAnsi="Arial" w:cs="Arial"/>
          <w:sz w:val="24"/>
          <w:szCs w:val="24"/>
        </w:rPr>
        <w:t xml:space="preserve">sed of qualified reviewers, will judge the merits of the proposals received in accordance with </w:t>
      </w:r>
      <w:r w:rsidR="000C513C" w:rsidRPr="00B437A7">
        <w:rPr>
          <w:rFonts w:ascii="Arial" w:hAnsi="Arial" w:cs="Arial"/>
          <w:sz w:val="24"/>
          <w:szCs w:val="24"/>
        </w:rPr>
        <w:t>the criteria defined in the RFP</w:t>
      </w:r>
      <w:r w:rsidRPr="00B437A7">
        <w:rPr>
          <w:rFonts w:ascii="Arial" w:hAnsi="Arial" w:cs="Arial"/>
          <w:sz w:val="24"/>
          <w:szCs w:val="24"/>
        </w:rPr>
        <w:t>.</w:t>
      </w:r>
    </w:p>
    <w:p w14:paraId="1889FB5B" w14:textId="7A69FEE4" w:rsidR="00B315FA" w:rsidRPr="00B437A7" w:rsidRDefault="00BC1E97" w:rsidP="00257D5D">
      <w:pPr>
        <w:pStyle w:val="ListParagraph"/>
        <w:numPr>
          <w:ilvl w:val="1"/>
          <w:numId w:val="23"/>
        </w:numPr>
        <w:rPr>
          <w:rFonts w:ascii="Arial" w:hAnsi="Arial" w:cs="Arial"/>
          <w:sz w:val="24"/>
          <w:szCs w:val="24"/>
        </w:rPr>
      </w:pPr>
      <w:r w:rsidRPr="00B437A7">
        <w:rPr>
          <w:rFonts w:ascii="Arial" w:hAnsi="Arial" w:cs="Arial"/>
          <w:sz w:val="24"/>
          <w:szCs w:val="24"/>
        </w:rPr>
        <w:t xml:space="preserve">Officials responsible for making decisions on the </w:t>
      </w:r>
      <w:r w:rsidR="00766E7B" w:rsidRPr="00B437A7">
        <w:rPr>
          <w:rFonts w:ascii="Arial" w:hAnsi="Arial" w:cs="Arial"/>
          <w:sz w:val="24"/>
          <w:szCs w:val="24"/>
        </w:rPr>
        <w:t xml:space="preserve">award </w:t>
      </w:r>
      <w:r w:rsidRPr="00B437A7">
        <w:rPr>
          <w:rFonts w:ascii="Arial" w:hAnsi="Arial" w:cs="Arial"/>
          <w:sz w:val="24"/>
          <w:szCs w:val="24"/>
        </w:rPr>
        <w:t xml:space="preserve">selection </w:t>
      </w:r>
      <w:r w:rsidR="00FF2A48" w:rsidRPr="00B437A7">
        <w:rPr>
          <w:rFonts w:ascii="Arial" w:hAnsi="Arial" w:cs="Arial"/>
          <w:sz w:val="24"/>
          <w:szCs w:val="24"/>
        </w:rPr>
        <w:t xml:space="preserve">will </w:t>
      </w:r>
      <w:r w:rsidRPr="00B437A7">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B437A7">
        <w:rPr>
          <w:rFonts w:ascii="Arial" w:hAnsi="Arial" w:cs="Arial"/>
          <w:sz w:val="24"/>
          <w:szCs w:val="24"/>
        </w:rPr>
        <w:t>sal provides the best value to the State of Maine</w:t>
      </w:r>
      <w:r w:rsidRPr="00B437A7">
        <w:rPr>
          <w:rFonts w:ascii="Arial" w:hAnsi="Arial" w:cs="Arial"/>
          <w:sz w:val="24"/>
          <w:szCs w:val="24"/>
        </w:rPr>
        <w:t>.</w:t>
      </w:r>
    </w:p>
    <w:p w14:paraId="6BE7C31A" w14:textId="76F1009A" w:rsidR="00B315FA" w:rsidRPr="00B437A7" w:rsidRDefault="00BC1E97" w:rsidP="00257D5D">
      <w:pPr>
        <w:pStyle w:val="ListParagraph"/>
        <w:numPr>
          <w:ilvl w:val="1"/>
          <w:numId w:val="23"/>
        </w:numPr>
        <w:rPr>
          <w:rFonts w:ascii="Arial" w:hAnsi="Arial" w:cs="Arial"/>
          <w:sz w:val="24"/>
          <w:szCs w:val="24"/>
          <w:u w:val="single"/>
        </w:rPr>
      </w:pPr>
      <w:r w:rsidRPr="00B437A7">
        <w:rPr>
          <w:rFonts w:ascii="Arial" w:hAnsi="Arial" w:cs="Arial"/>
          <w:sz w:val="24"/>
          <w:szCs w:val="24"/>
        </w:rPr>
        <w:t>The Department reserves the right to communicate and/or schedule interviews/presentations with Bidders</w:t>
      </w:r>
      <w:r w:rsidR="00B90357" w:rsidRPr="00B437A7">
        <w:rPr>
          <w:rFonts w:ascii="Arial" w:hAnsi="Arial" w:cs="Arial"/>
          <w:sz w:val="24"/>
          <w:szCs w:val="24"/>
        </w:rPr>
        <w:t>,</w:t>
      </w:r>
      <w:r w:rsidRPr="00B437A7">
        <w:rPr>
          <w:rFonts w:ascii="Arial" w:hAnsi="Arial" w:cs="Arial"/>
          <w:sz w:val="24"/>
          <w:szCs w:val="24"/>
        </w:rPr>
        <w:t xml:space="preserve"> if needed</w:t>
      </w:r>
      <w:r w:rsidR="00B90357" w:rsidRPr="00B437A7">
        <w:rPr>
          <w:rFonts w:ascii="Arial" w:hAnsi="Arial" w:cs="Arial"/>
          <w:sz w:val="24"/>
          <w:szCs w:val="24"/>
        </w:rPr>
        <w:t>,</w:t>
      </w:r>
      <w:r w:rsidRPr="00B437A7">
        <w:rPr>
          <w:rFonts w:ascii="Arial" w:hAnsi="Arial" w:cs="Arial"/>
          <w:sz w:val="24"/>
          <w:szCs w:val="24"/>
        </w:rPr>
        <w:t xml:space="preserve"> to obtain clarification of information contained in the proposals received</w:t>
      </w:r>
      <w:r w:rsidR="00B90357" w:rsidRPr="00B437A7">
        <w:rPr>
          <w:rFonts w:ascii="Arial" w:hAnsi="Arial" w:cs="Arial"/>
          <w:sz w:val="24"/>
          <w:szCs w:val="24"/>
        </w:rPr>
        <w:t>.</w:t>
      </w:r>
      <w:r w:rsidRPr="00B437A7">
        <w:rPr>
          <w:rFonts w:ascii="Arial" w:hAnsi="Arial" w:cs="Arial"/>
          <w:sz w:val="24"/>
          <w:szCs w:val="24"/>
        </w:rPr>
        <w:t xml:space="preserve"> </w:t>
      </w:r>
      <w:r w:rsidR="00B90357" w:rsidRPr="00B437A7">
        <w:rPr>
          <w:rFonts w:ascii="Arial" w:hAnsi="Arial" w:cs="Arial"/>
          <w:sz w:val="24"/>
          <w:szCs w:val="24"/>
        </w:rPr>
        <w:t>T</w:t>
      </w:r>
      <w:r w:rsidRPr="00B437A7">
        <w:rPr>
          <w:rFonts w:ascii="Arial" w:hAnsi="Arial" w:cs="Arial"/>
          <w:sz w:val="24"/>
          <w:szCs w:val="24"/>
        </w:rPr>
        <w:t xml:space="preserve">he Department may revise the scores assigned in the initial evaluation to reflect those communications and/or interviews/presentations.  </w:t>
      </w:r>
      <w:r w:rsidR="00B90357" w:rsidRPr="00B437A7">
        <w:rPr>
          <w:rFonts w:ascii="Arial" w:hAnsi="Arial" w:cs="Arial"/>
          <w:sz w:val="24"/>
          <w:szCs w:val="24"/>
        </w:rPr>
        <w:t xml:space="preserve">Changes </w:t>
      </w:r>
      <w:r w:rsidRPr="00B437A7">
        <w:rPr>
          <w:rFonts w:ascii="Arial" w:hAnsi="Arial" w:cs="Arial"/>
          <w:sz w:val="24"/>
          <w:szCs w:val="24"/>
        </w:rPr>
        <w:t>to proposals</w:t>
      </w:r>
      <w:r w:rsidR="00825307" w:rsidRPr="00B437A7">
        <w:rPr>
          <w:rFonts w:ascii="Arial" w:hAnsi="Arial" w:cs="Arial"/>
          <w:sz w:val="24"/>
          <w:szCs w:val="24"/>
        </w:rPr>
        <w:t>, including updating or adding information,</w:t>
      </w:r>
      <w:r w:rsidRPr="00B437A7">
        <w:rPr>
          <w:rFonts w:ascii="Arial" w:hAnsi="Arial" w:cs="Arial"/>
          <w:sz w:val="24"/>
          <w:szCs w:val="24"/>
        </w:rPr>
        <w:t xml:space="preserve"> will not be permitted during any interview/presentation process</w:t>
      </w:r>
      <w:r w:rsidR="00B90357" w:rsidRPr="00B437A7">
        <w:rPr>
          <w:rFonts w:ascii="Arial" w:hAnsi="Arial" w:cs="Arial"/>
          <w:sz w:val="24"/>
          <w:szCs w:val="24"/>
        </w:rPr>
        <w:t xml:space="preserve"> and,</w:t>
      </w:r>
      <w:r w:rsidR="00F67100" w:rsidRPr="00B437A7">
        <w:rPr>
          <w:rFonts w:ascii="Arial" w:hAnsi="Arial" w:cs="Arial"/>
          <w:sz w:val="24"/>
          <w:szCs w:val="24"/>
        </w:rPr>
        <w:t xml:space="preserve"> </w:t>
      </w:r>
      <w:r w:rsidR="00B90357" w:rsidRPr="00B437A7">
        <w:rPr>
          <w:rFonts w:ascii="Arial" w:hAnsi="Arial" w:cs="Arial"/>
          <w:sz w:val="24"/>
          <w:szCs w:val="24"/>
        </w:rPr>
        <w:t>t</w:t>
      </w:r>
      <w:r w:rsidRPr="00B437A7">
        <w:rPr>
          <w:rFonts w:ascii="Arial" w:hAnsi="Arial" w:cs="Arial"/>
          <w:sz w:val="24"/>
          <w:szCs w:val="24"/>
        </w:rPr>
        <w:t xml:space="preserve">herefore, Bidders </w:t>
      </w:r>
      <w:r w:rsidR="00F910F5" w:rsidRPr="00B437A7">
        <w:rPr>
          <w:rFonts w:ascii="Arial" w:hAnsi="Arial" w:cs="Arial"/>
          <w:sz w:val="24"/>
          <w:szCs w:val="24"/>
        </w:rPr>
        <w:t xml:space="preserve">must </w:t>
      </w:r>
      <w:r w:rsidRPr="00B437A7">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B437A7" w:rsidRDefault="00B315FA" w:rsidP="00B315FA">
      <w:pPr>
        <w:pStyle w:val="ListParagraph"/>
        <w:rPr>
          <w:rFonts w:ascii="Arial" w:hAnsi="Arial" w:cs="Arial"/>
          <w:sz w:val="24"/>
          <w:szCs w:val="24"/>
        </w:rPr>
      </w:pPr>
    </w:p>
    <w:p w14:paraId="12384387" w14:textId="138354CF" w:rsidR="00B315FA" w:rsidRPr="00B437A7" w:rsidRDefault="00351845" w:rsidP="00257D5D">
      <w:pPr>
        <w:pStyle w:val="ListParagraph"/>
        <w:numPr>
          <w:ilvl w:val="0"/>
          <w:numId w:val="23"/>
        </w:numPr>
        <w:rPr>
          <w:rFonts w:ascii="Arial" w:hAnsi="Arial" w:cs="Arial"/>
          <w:b/>
          <w:sz w:val="24"/>
          <w:szCs w:val="24"/>
        </w:rPr>
      </w:pPr>
      <w:r w:rsidRPr="00B437A7">
        <w:rPr>
          <w:rFonts w:ascii="Arial" w:hAnsi="Arial" w:cs="Arial"/>
          <w:b/>
          <w:sz w:val="24"/>
          <w:szCs w:val="24"/>
        </w:rPr>
        <w:t>Scoring Weights and Process</w:t>
      </w:r>
      <w:bookmarkEnd w:id="34"/>
      <w:bookmarkEnd w:id="35"/>
    </w:p>
    <w:p w14:paraId="3059369B" w14:textId="77777777" w:rsidR="00B315FA" w:rsidRPr="00B437A7" w:rsidRDefault="00B315FA" w:rsidP="00B315FA">
      <w:pPr>
        <w:pStyle w:val="ListParagraph"/>
        <w:ind w:left="360"/>
        <w:rPr>
          <w:rFonts w:ascii="Arial" w:hAnsi="Arial" w:cs="Arial"/>
          <w:sz w:val="24"/>
          <w:szCs w:val="24"/>
        </w:rPr>
      </w:pPr>
    </w:p>
    <w:p w14:paraId="77602A05" w14:textId="7992DD14" w:rsidR="00214F9E" w:rsidRPr="00B437A7" w:rsidRDefault="00351845" w:rsidP="00257D5D">
      <w:pPr>
        <w:pStyle w:val="ListParagraph"/>
        <w:numPr>
          <w:ilvl w:val="1"/>
          <w:numId w:val="23"/>
        </w:numPr>
        <w:rPr>
          <w:rFonts w:ascii="Arial" w:hAnsi="Arial" w:cs="Arial"/>
          <w:sz w:val="24"/>
          <w:szCs w:val="24"/>
        </w:rPr>
      </w:pPr>
      <w:r w:rsidRPr="00B437A7">
        <w:rPr>
          <w:rFonts w:ascii="Arial" w:hAnsi="Arial" w:cs="Arial"/>
          <w:b/>
          <w:sz w:val="24"/>
          <w:szCs w:val="24"/>
        </w:rPr>
        <w:t>Scoring Weights:</w:t>
      </w:r>
      <w:r w:rsidRPr="00B437A7">
        <w:rPr>
          <w:rFonts w:ascii="Arial" w:hAnsi="Arial" w:cs="Arial"/>
          <w:sz w:val="24"/>
          <w:szCs w:val="24"/>
        </w:rPr>
        <w:t xml:space="preserve"> T</w:t>
      </w:r>
      <w:r w:rsidR="00B83478" w:rsidRPr="00B437A7">
        <w:rPr>
          <w:rFonts w:ascii="Arial" w:hAnsi="Arial" w:cs="Arial"/>
          <w:sz w:val="24"/>
          <w:szCs w:val="24"/>
        </w:rPr>
        <w:t>he score will be based on a 100-</w:t>
      </w:r>
      <w:r w:rsidRPr="00B437A7">
        <w:rPr>
          <w:rFonts w:ascii="Arial" w:hAnsi="Arial" w:cs="Arial"/>
          <w:sz w:val="24"/>
          <w:szCs w:val="24"/>
        </w:rPr>
        <w:t>point scale and will measure the degree to which each proposal</w:t>
      </w:r>
      <w:r w:rsidR="00214F9E" w:rsidRPr="00B437A7">
        <w:rPr>
          <w:rFonts w:ascii="Arial" w:hAnsi="Arial" w:cs="Arial"/>
          <w:sz w:val="24"/>
          <w:szCs w:val="24"/>
        </w:rPr>
        <w:t xml:space="preserve"> meets the following criteria.</w:t>
      </w:r>
    </w:p>
    <w:p w14:paraId="3F38FBA6" w14:textId="45534F6B" w:rsidR="00DB369A" w:rsidRPr="00B437A7" w:rsidRDefault="00DB369A" w:rsidP="004F0520">
      <w:pPr>
        <w:rPr>
          <w:rFonts w:ascii="Arial" w:hAnsi="Arial" w:cs="Arial"/>
          <w:sz w:val="24"/>
          <w:szCs w:val="24"/>
        </w:rPr>
      </w:pPr>
    </w:p>
    <w:p w14:paraId="281A9A6F" w14:textId="5E18C8C7" w:rsidR="009B08BA" w:rsidRPr="00B437A7" w:rsidRDefault="009B08BA" w:rsidP="009B08BA">
      <w:pPr>
        <w:ind w:left="720"/>
        <w:rPr>
          <w:rFonts w:ascii="Arial" w:hAnsi="Arial" w:cs="Arial"/>
          <w:b/>
          <w:sz w:val="24"/>
          <w:szCs w:val="24"/>
        </w:rPr>
      </w:pPr>
      <w:r w:rsidRPr="00B437A7">
        <w:rPr>
          <w:rFonts w:ascii="Arial" w:hAnsi="Arial" w:cs="Arial"/>
          <w:b/>
          <w:sz w:val="24"/>
          <w:szCs w:val="24"/>
        </w:rPr>
        <w:t xml:space="preserve">Section I. </w:t>
      </w:r>
      <w:r w:rsidRPr="00B437A7">
        <w:rPr>
          <w:rFonts w:ascii="Arial" w:hAnsi="Arial" w:cs="Arial"/>
          <w:b/>
          <w:sz w:val="24"/>
          <w:szCs w:val="24"/>
        </w:rPr>
        <w:tab/>
        <w:t>Preliminary Information (No Points</w:t>
      </w:r>
      <w:r w:rsidR="00E869D4">
        <w:rPr>
          <w:rFonts w:ascii="Arial" w:hAnsi="Arial" w:cs="Arial"/>
          <w:b/>
          <w:sz w:val="24"/>
          <w:szCs w:val="24"/>
        </w:rPr>
        <w:t xml:space="preserve"> – Eligibility Requirements</w:t>
      </w:r>
      <w:r w:rsidRPr="00B437A7">
        <w:rPr>
          <w:rFonts w:ascii="Arial" w:hAnsi="Arial" w:cs="Arial"/>
          <w:b/>
          <w:sz w:val="24"/>
          <w:szCs w:val="24"/>
        </w:rPr>
        <w:t>)</w:t>
      </w:r>
    </w:p>
    <w:p w14:paraId="575985E2" w14:textId="198752BF" w:rsidR="009B08BA" w:rsidRPr="00B437A7" w:rsidRDefault="009B08BA" w:rsidP="00A0173C">
      <w:pPr>
        <w:tabs>
          <w:tab w:val="left" w:pos="720"/>
          <w:tab w:val="left" w:pos="4440"/>
        </w:tabs>
        <w:rPr>
          <w:rFonts w:ascii="Arial" w:hAnsi="Arial" w:cs="Arial"/>
          <w:sz w:val="24"/>
          <w:szCs w:val="24"/>
        </w:rPr>
      </w:pPr>
      <w:r w:rsidRPr="00B437A7">
        <w:rPr>
          <w:rFonts w:ascii="Arial" w:hAnsi="Arial" w:cs="Arial"/>
          <w:sz w:val="24"/>
          <w:szCs w:val="24"/>
        </w:rPr>
        <w:tab/>
      </w:r>
      <w:r w:rsidR="00A0173C" w:rsidRPr="00B437A7">
        <w:rPr>
          <w:rFonts w:ascii="Arial" w:hAnsi="Arial" w:cs="Arial"/>
          <w:sz w:val="24"/>
          <w:szCs w:val="24"/>
        </w:rPr>
        <w:t>Includes all elements addressed above in Part IV</w:t>
      </w:r>
      <w:r w:rsidR="0003447B" w:rsidRPr="00B437A7">
        <w:rPr>
          <w:rFonts w:ascii="Arial" w:hAnsi="Arial" w:cs="Arial"/>
          <w:sz w:val="24"/>
          <w:szCs w:val="24"/>
        </w:rPr>
        <w:t>,</w:t>
      </w:r>
      <w:r w:rsidR="00A0173C" w:rsidRPr="00B437A7">
        <w:rPr>
          <w:rFonts w:ascii="Arial" w:hAnsi="Arial" w:cs="Arial"/>
          <w:sz w:val="24"/>
          <w:szCs w:val="24"/>
        </w:rPr>
        <w:t xml:space="preserve"> Section I.</w:t>
      </w:r>
    </w:p>
    <w:p w14:paraId="79AC199A" w14:textId="77777777" w:rsidR="009B08BA" w:rsidRPr="00B437A7" w:rsidRDefault="009B08BA" w:rsidP="004F0520">
      <w:pPr>
        <w:rPr>
          <w:rFonts w:ascii="Arial" w:hAnsi="Arial" w:cs="Arial"/>
          <w:sz w:val="24"/>
          <w:szCs w:val="24"/>
        </w:rPr>
      </w:pPr>
    </w:p>
    <w:p w14:paraId="081AF6A2" w14:textId="2C248807" w:rsidR="00351845" w:rsidRPr="00B437A7" w:rsidRDefault="00351845" w:rsidP="588F0C5B">
      <w:pPr>
        <w:ind w:left="720"/>
        <w:rPr>
          <w:rFonts w:ascii="Arial" w:hAnsi="Arial" w:cs="Arial"/>
          <w:b/>
          <w:bCs/>
          <w:sz w:val="24"/>
          <w:szCs w:val="24"/>
        </w:rPr>
      </w:pPr>
      <w:r w:rsidRPr="588F0C5B">
        <w:rPr>
          <w:rFonts w:ascii="Arial" w:hAnsi="Arial" w:cs="Arial"/>
          <w:b/>
          <w:bCs/>
          <w:sz w:val="24"/>
          <w:szCs w:val="24"/>
        </w:rPr>
        <w:t>Section I</w:t>
      </w:r>
      <w:r w:rsidR="009B08BA" w:rsidRPr="588F0C5B">
        <w:rPr>
          <w:rFonts w:ascii="Arial" w:hAnsi="Arial" w:cs="Arial"/>
          <w:b/>
          <w:bCs/>
          <w:sz w:val="24"/>
          <w:szCs w:val="24"/>
        </w:rPr>
        <w:t>I</w:t>
      </w:r>
      <w:r w:rsidRPr="588F0C5B">
        <w:rPr>
          <w:rFonts w:ascii="Arial" w:hAnsi="Arial" w:cs="Arial"/>
          <w:b/>
          <w:bCs/>
          <w:sz w:val="24"/>
          <w:szCs w:val="24"/>
        </w:rPr>
        <w:t xml:space="preserve">.  </w:t>
      </w:r>
      <w:r>
        <w:tab/>
      </w:r>
      <w:r w:rsidRPr="588F0C5B">
        <w:rPr>
          <w:rFonts w:ascii="Arial" w:hAnsi="Arial" w:cs="Arial"/>
          <w:b/>
          <w:bCs/>
          <w:sz w:val="24"/>
          <w:szCs w:val="24"/>
        </w:rPr>
        <w:t>Organization Qualifications and Experience (</w:t>
      </w:r>
      <w:r w:rsidR="5A53F1A0" w:rsidRPr="588F0C5B">
        <w:rPr>
          <w:rFonts w:ascii="Arial" w:hAnsi="Arial" w:cs="Arial"/>
          <w:b/>
          <w:bCs/>
          <w:sz w:val="24"/>
          <w:szCs w:val="24"/>
        </w:rPr>
        <w:t>30</w:t>
      </w:r>
      <w:r w:rsidRPr="588F0C5B">
        <w:rPr>
          <w:rFonts w:ascii="Arial" w:hAnsi="Arial" w:cs="Arial"/>
          <w:b/>
          <w:bCs/>
          <w:sz w:val="24"/>
          <w:szCs w:val="24"/>
        </w:rPr>
        <w:t xml:space="preserve"> points)</w:t>
      </w:r>
      <w:r>
        <w:tab/>
      </w:r>
    </w:p>
    <w:p w14:paraId="0D746AD7" w14:textId="57ECCDFD" w:rsidR="00351845" w:rsidRPr="00B437A7" w:rsidRDefault="00351845" w:rsidP="00B315FA">
      <w:pPr>
        <w:ind w:firstLine="720"/>
        <w:rPr>
          <w:rFonts w:ascii="Arial" w:hAnsi="Arial" w:cs="Arial"/>
          <w:sz w:val="24"/>
          <w:szCs w:val="24"/>
        </w:rPr>
      </w:pPr>
      <w:r w:rsidRPr="00B437A7">
        <w:rPr>
          <w:rFonts w:ascii="Arial" w:hAnsi="Arial" w:cs="Arial"/>
          <w:sz w:val="24"/>
          <w:szCs w:val="24"/>
        </w:rPr>
        <w:t xml:space="preserve">Includes </w:t>
      </w:r>
      <w:r w:rsidR="00214F9E" w:rsidRPr="00B437A7">
        <w:rPr>
          <w:rFonts w:ascii="Arial" w:hAnsi="Arial" w:cs="Arial"/>
          <w:sz w:val="24"/>
          <w:szCs w:val="24"/>
        </w:rPr>
        <w:t>all elements addressed above in Part IV,</w:t>
      </w:r>
      <w:r w:rsidR="00F67100" w:rsidRPr="00B437A7">
        <w:rPr>
          <w:rFonts w:ascii="Arial" w:hAnsi="Arial" w:cs="Arial"/>
          <w:sz w:val="24"/>
          <w:szCs w:val="24"/>
        </w:rPr>
        <w:t xml:space="preserve"> </w:t>
      </w:r>
      <w:r w:rsidR="00214F9E" w:rsidRPr="00B437A7">
        <w:rPr>
          <w:rFonts w:ascii="Arial" w:hAnsi="Arial" w:cs="Arial"/>
          <w:sz w:val="24"/>
          <w:szCs w:val="24"/>
        </w:rPr>
        <w:t>Section I</w:t>
      </w:r>
      <w:r w:rsidR="00A0173C" w:rsidRPr="00B437A7">
        <w:rPr>
          <w:rFonts w:ascii="Arial" w:hAnsi="Arial" w:cs="Arial"/>
          <w:sz w:val="24"/>
          <w:szCs w:val="24"/>
        </w:rPr>
        <w:t>I</w:t>
      </w:r>
      <w:r w:rsidR="00214F9E" w:rsidRPr="00B437A7">
        <w:rPr>
          <w:rFonts w:ascii="Arial" w:hAnsi="Arial" w:cs="Arial"/>
          <w:sz w:val="24"/>
          <w:szCs w:val="24"/>
        </w:rPr>
        <w:t>.</w:t>
      </w:r>
    </w:p>
    <w:p w14:paraId="4633603E" w14:textId="77777777" w:rsidR="00351845" w:rsidRPr="00B437A7" w:rsidRDefault="00351845" w:rsidP="004F0520">
      <w:pPr>
        <w:rPr>
          <w:rFonts w:ascii="Arial" w:hAnsi="Arial" w:cs="Arial"/>
          <w:sz w:val="24"/>
          <w:szCs w:val="24"/>
        </w:rPr>
      </w:pPr>
      <w:r w:rsidRPr="00B437A7">
        <w:rPr>
          <w:rFonts w:ascii="Arial" w:hAnsi="Arial" w:cs="Arial"/>
          <w:sz w:val="24"/>
          <w:szCs w:val="24"/>
        </w:rPr>
        <w:t xml:space="preserve"> </w:t>
      </w:r>
    </w:p>
    <w:p w14:paraId="3C0015D2" w14:textId="17ECFC94" w:rsidR="00351845" w:rsidRPr="00B437A7" w:rsidRDefault="00351845" w:rsidP="00B315FA">
      <w:pPr>
        <w:ind w:firstLine="720"/>
        <w:rPr>
          <w:rFonts w:ascii="Arial" w:hAnsi="Arial" w:cs="Arial"/>
          <w:sz w:val="24"/>
          <w:szCs w:val="24"/>
        </w:rPr>
      </w:pPr>
      <w:r w:rsidRPr="588F0C5B">
        <w:rPr>
          <w:rFonts w:ascii="Arial" w:hAnsi="Arial" w:cs="Arial"/>
          <w:b/>
          <w:bCs/>
          <w:sz w:val="24"/>
          <w:szCs w:val="24"/>
        </w:rPr>
        <w:t>Section II</w:t>
      </w:r>
      <w:r w:rsidR="009B08BA" w:rsidRPr="588F0C5B">
        <w:rPr>
          <w:rFonts w:ascii="Arial" w:hAnsi="Arial" w:cs="Arial"/>
          <w:b/>
          <w:bCs/>
          <w:sz w:val="24"/>
          <w:szCs w:val="24"/>
        </w:rPr>
        <w:t>I</w:t>
      </w:r>
      <w:r w:rsidRPr="588F0C5B">
        <w:rPr>
          <w:rFonts w:ascii="Arial" w:hAnsi="Arial" w:cs="Arial"/>
          <w:b/>
          <w:bCs/>
          <w:sz w:val="24"/>
          <w:szCs w:val="24"/>
        </w:rPr>
        <w:t xml:space="preserve">.  </w:t>
      </w:r>
      <w:r>
        <w:tab/>
      </w:r>
      <w:r w:rsidRPr="588F0C5B">
        <w:rPr>
          <w:rFonts w:ascii="Arial" w:hAnsi="Arial" w:cs="Arial"/>
          <w:b/>
          <w:bCs/>
          <w:sz w:val="24"/>
          <w:szCs w:val="24"/>
        </w:rPr>
        <w:t xml:space="preserve"> </w:t>
      </w:r>
      <w:r w:rsidR="005E01BF" w:rsidRPr="588F0C5B">
        <w:rPr>
          <w:rFonts w:ascii="Arial" w:hAnsi="Arial" w:cs="Arial"/>
          <w:b/>
          <w:bCs/>
          <w:sz w:val="24"/>
          <w:szCs w:val="24"/>
        </w:rPr>
        <w:t>Proposed Services</w:t>
      </w:r>
      <w:r w:rsidRPr="588F0C5B">
        <w:rPr>
          <w:rFonts w:ascii="Arial" w:hAnsi="Arial" w:cs="Arial"/>
          <w:b/>
          <w:bCs/>
          <w:sz w:val="24"/>
          <w:szCs w:val="24"/>
        </w:rPr>
        <w:t xml:space="preserve"> (</w:t>
      </w:r>
      <w:r w:rsidR="2FC2BD7C" w:rsidRPr="588F0C5B">
        <w:rPr>
          <w:rFonts w:ascii="Arial" w:hAnsi="Arial" w:cs="Arial"/>
          <w:b/>
          <w:bCs/>
          <w:sz w:val="24"/>
          <w:szCs w:val="24"/>
        </w:rPr>
        <w:t>45</w:t>
      </w:r>
      <w:r w:rsidRPr="588F0C5B">
        <w:rPr>
          <w:rFonts w:ascii="Arial" w:hAnsi="Arial" w:cs="Arial"/>
          <w:b/>
          <w:bCs/>
          <w:sz w:val="24"/>
          <w:szCs w:val="24"/>
        </w:rPr>
        <w:t xml:space="preserve"> points)</w:t>
      </w:r>
      <w:r w:rsidRPr="588F0C5B">
        <w:rPr>
          <w:rFonts w:ascii="Arial" w:hAnsi="Arial" w:cs="Arial"/>
          <w:sz w:val="24"/>
          <w:szCs w:val="24"/>
        </w:rPr>
        <w:t xml:space="preserve">  </w:t>
      </w:r>
    </w:p>
    <w:p w14:paraId="6A51F752" w14:textId="0AC2BAFC" w:rsidR="00351845" w:rsidRPr="00B437A7" w:rsidRDefault="00214F9E" w:rsidP="00B315FA">
      <w:pPr>
        <w:ind w:firstLine="720"/>
        <w:rPr>
          <w:rFonts w:ascii="Arial" w:hAnsi="Arial" w:cs="Arial"/>
          <w:sz w:val="24"/>
          <w:szCs w:val="24"/>
        </w:rPr>
      </w:pPr>
      <w:r w:rsidRPr="00B437A7">
        <w:rPr>
          <w:rFonts w:ascii="Arial" w:hAnsi="Arial" w:cs="Arial"/>
          <w:sz w:val="24"/>
          <w:szCs w:val="24"/>
        </w:rPr>
        <w:t>Includes all elements addressed above in Part IV,</w:t>
      </w:r>
      <w:r w:rsidR="00F67100" w:rsidRPr="00B437A7">
        <w:rPr>
          <w:rFonts w:ascii="Arial" w:hAnsi="Arial" w:cs="Arial"/>
          <w:sz w:val="24"/>
          <w:szCs w:val="24"/>
        </w:rPr>
        <w:t xml:space="preserve"> </w:t>
      </w:r>
      <w:r w:rsidRPr="00B437A7">
        <w:rPr>
          <w:rFonts w:ascii="Arial" w:hAnsi="Arial" w:cs="Arial"/>
          <w:sz w:val="24"/>
          <w:szCs w:val="24"/>
        </w:rPr>
        <w:t>Section II</w:t>
      </w:r>
      <w:r w:rsidR="00A0173C" w:rsidRPr="00B437A7">
        <w:rPr>
          <w:rFonts w:ascii="Arial" w:hAnsi="Arial" w:cs="Arial"/>
          <w:sz w:val="24"/>
          <w:szCs w:val="24"/>
        </w:rPr>
        <w:t>I</w:t>
      </w:r>
      <w:r w:rsidRPr="00B437A7">
        <w:rPr>
          <w:rFonts w:ascii="Arial" w:hAnsi="Arial" w:cs="Arial"/>
          <w:sz w:val="24"/>
          <w:szCs w:val="24"/>
        </w:rPr>
        <w:t>.</w:t>
      </w:r>
    </w:p>
    <w:p w14:paraId="658A036A" w14:textId="77777777" w:rsidR="00351845" w:rsidRPr="00B437A7" w:rsidRDefault="00351845" w:rsidP="004F0520">
      <w:pPr>
        <w:rPr>
          <w:rFonts w:ascii="Arial" w:hAnsi="Arial" w:cs="Arial"/>
          <w:sz w:val="24"/>
          <w:szCs w:val="24"/>
        </w:rPr>
      </w:pPr>
    </w:p>
    <w:p w14:paraId="7AB1F8A8" w14:textId="3DE1202C" w:rsidR="00351845" w:rsidRPr="00B437A7" w:rsidRDefault="00351845" w:rsidP="00B315FA">
      <w:pPr>
        <w:ind w:firstLine="720"/>
        <w:rPr>
          <w:rFonts w:ascii="Arial" w:hAnsi="Arial" w:cs="Arial"/>
          <w:b/>
          <w:sz w:val="24"/>
          <w:szCs w:val="24"/>
        </w:rPr>
      </w:pPr>
      <w:r w:rsidRPr="00B437A7">
        <w:rPr>
          <w:rFonts w:ascii="Arial" w:hAnsi="Arial" w:cs="Arial"/>
          <w:b/>
          <w:sz w:val="24"/>
          <w:szCs w:val="24"/>
        </w:rPr>
        <w:t>Section I</w:t>
      </w:r>
      <w:r w:rsidR="009B08BA" w:rsidRPr="00B437A7">
        <w:rPr>
          <w:rFonts w:ascii="Arial" w:hAnsi="Arial" w:cs="Arial"/>
          <w:b/>
          <w:sz w:val="24"/>
          <w:szCs w:val="24"/>
        </w:rPr>
        <w:t>V</w:t>
      </w:r>
      <w:r w:rsidRPr="00B437A7">
        <w:rPr>
          <w:rFonts w:ascii="Arial" w:hAnsi="Arial" w:cs="Arial"/>
          <w:b/>
          <w:sz w:val="24"/>
          <w:szCs w:val="24"/>
        </w:rPr>
        <w:t xml:space="preserve">. </w:t>
      </w:r>
      <w:r w:rsidR="009B08BA" w:rsidRPr="00B437A7">
        <w:rPr>
          <w:rFonts w:ascii="Arial" w:hAnsi="Arial" w:cs="Arial"/>
          <w:b/>
          <w:sz w:val="24"/>
          <w:szCs w:val="24"/>
        </w:rPr>
        <w:tab/>
      </w:r>
      <w:r w:rsidRPr="00B437A7">
        <w:rPr>
          <w:rFonts w:ascii="Arial" w:hAnsi="Arial" w:cs="Arial"/>
          <w:b/>
          <w:sz w:val="24"/>
          <w:szCs w:val="24"/>
        </w:rPr>
        <w:t xml:space="preserve"> Cost Proposal (</w:t>
      </w:r>
      <w:r w:rsidR="00CE0FAA" w:rsidRPr="00B437A7">
        <w:rPr>
          <w:rFonts w:ascii="Arial" w:hAnsi="Arial" w:cs="Arial"/>
          <w:b/>
          <w:sz w:val="24"/>
          <w:szCs w:val="24"/>
        </w:rPr>
        <w:t>25</w:t>
      </w:r>
      <w:r w:rsidRPr="00B437A7">
        <w:rPr>
          <w:rFonts w:ascii="Arial" w:hAnsi="Arial" w:cs="Arial"/>
          <w:b/>
          <w:sz w:val="24"/>
          <w:szCs w:val="24"/>
        </w:rPr>
        <w:t xml:space="preserve"> points) </w:t>
      </w:r>
    </w:p>
    <w:p w14:paraId="189D4E9A" w14:textId="41B9647D" w:rsidR="00351845" w:rsidRPr="00B437A7" w:rsidRDefault="00214F9E" w:rsidP="00B315FA">
      <w:pPr>
        <w:ind w:firstLine="720"/>
        <w:rPr>
          <w:rFonts w:ascii="Arial" w:hAnsi="Arial" w:cs="Arial"/>
          <w:sz w:val="24"/>
          <w:szCs w:val="24"/>
        </w:rPr>
      </w:pPr>
      <w:r w:rsidRPr="00B437A7">
        <w:rPr>
          <w:rFonts w:ascii="Arial" w:hAnsi="Arial" w:cs="Arial"/>
          <w:sz w:val="24"/>
          <w:szCs w:val="24"/>
        </w:rPr>
        <w:t>Includes all elements addressed above in Part IV,</w:t>
      </w:r>
      <w:r w:rsidR="00F67100" w:rsidRPr="00B437A7">
        <w:rPr>
          <w:rFonts w:ascii="Arial" w:hAnsi="Arial" w:cs="Arial"/>
          <w:sz w:val="24"/>
          <w:szCs w:val="24"/>
        </w:rPr>
        <w:t xml:space="preserve"> </w:t>
      </w:r>
      <w:r w:rsidRPr="00B437A7">
        <w:rPr>
          <w:rFonts w:ascii="Arial" w:hAnsi="Arial" w:cs="Arial"/>
          <w:sz w:val="24"/>
          <w:szCs w:val="24"/>
        </w:rPr>
        <w:t>Section I</w:t>
      </w:r>
      <w:r w:rsidR="00A0173C" w:rsidRPr="00B437A7">
        <w:rPr>
          <w:rFonts w:ascii="Arial" w:hAnsi="Arial" w:cs="Arial"/>
          <w:sz w:val="24"/>
          <w:szCs w:val="24"/>
        </w:rPr>
        <w:t>V</w:t>
      </w:r>
      <w:r w:rsidRPr="00B437A7">
        <w:rPr>
          <w:rFonts w:ascii="Arial" w:hAnsi="Arial" w:cs="Arial"/>
          <w:sz w:val="24"/>
          <w:szCs w:val="24"/>
        </w:rPr>
        <w:t>.</w:t>
      </w:r>
    </w:p>
    <w:p w14:paraId="65DD304D" w14:textId="77777777" w:rsidR="00E767C3" w:rsidRPr="00B437A7" w:rsidRDefault="00E767C3" w:rsidP="004F0520">
      <w:pPr>
        <w:rPr>
          <w:rFonts w:ascii="Arial" w:hAnsi="Arial" w:cs="Arial"/>
          <w:sz w:val="24"/>
          <w:szCs w:val="24"/>
        </w:rPr>
      </w:pPr>
    </w:p>
    <w:p w14:paraId="117063A9" w14:textId="101B1BD3" w:rsidR="00B315FA" w:rsidRPr="00B437A7" w:rsidRDefault="00351845" w:rsidP="00257D5D">
      <w:pPr>
        <w:pStyle w:val="ListParagraph"/>
        <w:numPr>
          <w:ilvl w:val="1"/>
          <w:numId w:val="23"/>
        </w:numPr>
        <w:rPr>
          <w:rFonts w:ascii="Arial" w:hAnsi="Arial" w:cs="Arial"/>
          <w:sz w:val="24"/>
          <w:szCs w:val="24"/>
        </w:rPr>
      </w:pPr>
      <w:r w:rsidRPr="00B437A7">
        <w:rPr>
          <w:rFonts w:ascii="Arial" w:hAnsi="Arial" w:cs="Arial"/>
          <w:b/>
          <w:sz w:val="24"/>
          <w:szCs w:val="24"/>
        </w:rPr>
        <w:t>Scoring Process:</w:t>
      </w:r>
      <w:r w:rsidRPr="00B437A7">
        <w:rPr>
          <w:rFonts w:ascii="Arial" w:hAnsi="Arial" w:cs="Arial"/>
          <w:sz w:val="24"/>
          <w:szCs w:val="24"/>
        </w:rPr>
        <w:t xml:space="preserve">  </w:t>
      </w:r>
      <w:r w:rsidR="00A0173C" w:rsidRPr="00B437A7">
        <w:rPr>
          <w:rFonts w:ascii="Arial" w:hAnsi="Arial" w:cs="Arial"/>
          <w:sz w:val="24"/>
          <w:szCs w:val="24"/>
        </w:rPr>
        <w:t>For proposals that demonstrate meeting the eligibility requirements in Section I, t</w:t>
      </w:r>
      <w:r w:rsidR="00B9558E" w:rsidRPr="00B437A7">
        <w:rPr>
          <w:rFonts w:ascii="Arial" w:hAnsi="Arial" w:cs="Arial"/>
          <w:sz w:val="24"/>
          <w:szCs w:val="24"/>
        </w:rPr>
        <w:t xml:space="preserve">he </w:t>
      </w:r>
      <w:r w:rsidR="00B90357" w:rsidRPr="00B437A7">
        <w:rPr>
          <w:rFonts w:ascii="Arial" w:hAnsi="Arial" w:cs="Arial"/>
          <w:sz w:val="24"/>
          <w:szCs w:val="24"/>
        </w:rPr>
        <w:t>evaluation</w:t>
      </w:r>
      <w:r w:rsidR="00B9558E" w:rsidRPr="00B437A7">
        <w:rPr>
          <w:rFonts w:ascii="Arial" w:hAnsi="Arial" w:cs="Arial"/>
          <w:sz w:val="24"/>
          <w:szCs w:val="24"/>
        </w:rPr>
        <w:t xml:space="preserve"> team will use a </w:t>
      </w:r>
      <w:r w:rsidR="00B9558E" w:rsidRPr="00B437A7">
        <w:rPr>
          <w:rFonts w:ascii="Arial" w:hAnsi="Arial" w:cs="Arial"/>
          <w:sz w:val="24"/>
          <w:szCs w:val="24"/>
          <w:u w:val="single"/>
        </w:rPr>
        <w:t>consensus</w:t>
      </w:r>
      <w:r w:rsidR="00B9558E" w:rsidRPr="00B437A7">
        <w:rPr>
          <w:rFonts w:ascii="Arial" w:hAnsi="Arial" w:cs="Arial"/>
          <w:sz w:val="24"/>
          <w:szCs w:val="24"/>
        </w:rPr>
        <w:t xml:space="preserve"> approach to evaluate and score Sections I</w:t>
      </w:r>
      <w:r w:rsidR="00A0173C" w:rsidRPr="00B437A7">
        <w:rPr>
          <w:rFonts w:ascii="Arial" w:hAnsi="Arial" w:cs="Arial"/>
          <w:sz w:val="24"/>
          <w:szCs w:val="24"/>
        </w:rPr>
        <w:t>I</w:t>
      </w:r>
      <w:r w:rsidR="00B9558E" w:rsidRPr="00B437A7">
        <w:rPr>
          <w:rFonts w:ascii="Arial" w:hAnsi="Arial" w:cs="Arial"/>
          <w:sz w:val="24"/>
          <w:szCs w:val="24"/>
        </w:rPr>
        <w:t xml:space="preserve"> &amp; I</w:t>
      </w:r>
      <w:r w:rsidR="00A0173C" w:rsidRPr="00B437A7">
        <w:rPr>
          <w:rFonts w:ascii="Arial" w:hAnsi="Arial" w:cs="Arial"/>
          <w:sz w:val="24"/>
          <w:szCs w:val="24"/>
        </w:rPr>
        <w:t>I</w:t>
      </w:r>
      <w:r w:rsidR="00B9558E" w:rsidRPr="00B437A7">
        <w:rPr>
          <w:rFonts w:ascii="Arial" w:hAnsi="Arial" w:cs="Arial"/>
          <w:sz w:val="24"/>
          <w:szCs w:val="24"/>
        </w:rPr>
        <w:t xml:space="preserve">I above.  Members of the </w:t>
      </w:r>
      <w:r w:rsidR="00B90357" w:rsidRPr="00B437A7">
        <w:rPr>
          <w:rFonts w:ascii="Arial" w:hAnsi="Arial" w:cs="Arial"/>
          <w:sz w:val="24"/>
          <w:szCs w:val="24"/>
        </w:rPr>
        <w:t>evaluation</w:t>
      </w:r>
      <w:r w:rsidR="00B9558E" w:rsidRPr="00B437A7">
        <w:rPr>
          <w:rFonts w:ascii="Arial" w:hAnsi="Arial" w:cs="Arial"/>
          <w:sz w:val="24"/>
          <w:szCs w:val="24"/>
        </w:rPr>
        <w:t xml:space="preserve"> team will not score those sections individually but, instead, will arrive at a consensus as to assignment of points for each of those sections.  Section</w:t>
      </w:r>
      <w:r w:rsidR="008207BD" w:rsidRPr="00B437A7">
        <w:rPr>
          <w:rFonts w:ascii="Arial" w:hAnsi="Arial" w:cs="Arial"/>
          <w:sz w:val="24"/>
          <w:szCs w:val="24"/>
        </w:rPr>
        <w:t>s</w:t>
      </w:r>
      <w:r w:rsidR="00B9558E" w:rsidRPr="00B437A7">
        <w:rPr>
          <w:rFonts w:ascii="Arial" w:hAnsi="Arial" w:cs="Arial"/>
          <w:sz w:val="24"/>
          <w:szCs w:val="24"/>
        </w:rPr>
        <w:t xml:space="preserve"> I</w:t>
      </w:r>
      <w:r w:rsidR="00A0173C" w:rsidRPr="00B437A7">
        <w:rPr>
          <w:rFonts w:ascii="Arial" w:hAnsi="Arial" w:cs="Arial"/>
          <w:sz w:val="24"/>
          <w:szCs w:val="24"/>
        </w:rPr>
        <w:t>V</w:t>
      </w:r>
      <w:r w:rsidR="00B9558E" w:rsidRPr="00B437A7">
        <w:rPr>
          <w:rFonts w:ascii="Arial" w:hAnsi="Arial" w:cs="Arial"/>
          <w:sz w:val="24"/>
          <w:szCs w:val="24"/>
        </w:rPr>
        <w:t>, the Cost Proposal, will be</w:t>
      </w:r>
      <w:r w:rsidR="008207BD" w:rsidRPr="00B437A7">
        <w:rPr>
          <w:rFonts w:ascii="Arial" w:hAnsi="Arial" w:cs="Arial"/>
          <w:sz w:val="24"/>
          <w:szCs w:val="24"/>
        </w:rPr>
        <w:t xml:space="preserve"> scored as described below</w:t>
      </w:r>
      <w:r w:rsidR="00B9558E" w:rsidRPr="00B437A7">
        <w:rPr>
          <w:rFonts w:ascii="Arial" w:hAnsi="Arial" w:cs="Arial"/>
          <w:sz w:val="24"/>
          <w:szCs w:val="24"/>
        </w:rPr>
        <w:t>.</w:t>
      </w:r>
    </w:p>
    <w:p w14:paraId="281C98CF" w14:textId="77777777" w:rsidR="00B315FA" w:rsidRPr="00B437A7" w:rsidRDefault="00B315FA" w:rsidP="00B315FA">
      <w:pPr>
        <w:pStyle w:val="ListParagraph"/>
        <w:rPr>
          <w:rFonts w:ascii="Arial" w:hAnsi="Arial" w:cs="Arial"/>
          <w:sz w:val="24"/>
          <w:szCs w:val="24"/>
        </w:rPr>
      </w:pPr>
    </w:p>
    <w:p w14:paraId="219E21E2" w14:textId="79A27C4C" w:rsidR="00351845" w:rsidRPr="00B437A7" w:rsidRDefault="00351845" w:rsidP="00257D5D">
      <w:pPr>
        <w:pStyle w:val="ListParagraph"/>
        <w:numPr>
          <w:ilvl w:val="1"/>
          <w:numId w:val="23"/>
        </w:numPr>
        <w:rPr>
          <w:rFonts w:ascii="Arial" w:hAnsi="Arial" w:cs="Arial"/>
          <w:sz w:val="24"/>
          <w:szCs w:val="24"/>
        </w:rPr>
      </w:pPr>
      <w:r w:rsidRPr="00B437A7">
        <w:rPr>
          <w:rFonts w:ascii="Arial" w:hAnsi="Arial" w:cs="Arial"/>
          <w:b/>
          <w:sz w:val="24"/>
          <w:szCs w:val="24"/>
        </w:rPr>
        <w:t>Scoring the Cost Proposal:</w:t>
      </w:r>
      <w:r w:rsidRPr="00B437A7">
        <w:rPr>
          <w:rFonts w:ascii="Arial" w:hAnsi="Arial" w:cs="Arial"/>
          <w:sz w:val="24"/>
          <w:szCs w:val="24"/>
        </w:rPr>
        <w:t xml:space="preserve"> The total cost proposed for conducting all the functions specified in th</w:t>
      </w:r>
      <w:r w:rsidR="00AA460A" w:rsidRPr="00B437A7">
        <w:rPr>
          <w:rFonts w:ascii="Arial" w:hAnsi="Arial" w:cs="Arial"/>
          <w:sz w:val="24"/>
          <w:szCs w:val="24"/>
        </w:rPr>
        <w:t>e</w:t>
      </w:r>
      <w:r w:rsidRPr="00B437A7">
        <w:rPr>
          <w:rFonts w:ascii="Arial" w:hAnsi="Arial" w:cs="Arial"/>
          <w:sz w:val="24"/>
          <w:szCs w:val="24"/>
        </w:rPr>
        <w:t xml:space="preserve"> RFP will be assigned a score according to a mathematical formula</w:t>
      </w:r>
      <w:r w:rsidR="0028401F">
        <w:rPr>
          <w:rFonts w:ascii="Arial" w:hAnsi="Arial" w:cs="Arial"/>
          <w:sz w:val="24"/>
          <w:szCs w:val="24"/>
        </w:rPr>
        <w:t xml:space="preserve"> per region</w:t>
      </w:r>
      <w:r w:rsidRPr="00B437A7">
        <w:rPr>
          <w:rFonts w:ascii="Arial" w:hAnsi="Arial" w:cs="Arial"/>
          <w:sz w:val="24"/>
          <w:szCs w:val="24"/>
        </w:rPr>
        <w:t xml:space="preserve">. The lowest bid </w:t>
      </w:r>
      <w:r w:rsidR="0028401F">
        <w:rPr>
          <w:rFonts w:ascii="Arial" w:hAnsi="Arial" w:cs="Arial"/>
          <w:sz w:val="24"/>
          <w:szCs w:val="24"/>
        </w:rPr>
        <w:t xml:space="preserve">for each region </w:t>
      </w:r>
      <w:r w:rsidRPr="00B437A7">
        <w:rPr>
          <w:rFonts w:ascii="Arial" w:hAnsi="Arial" w:cs="Arial"/>
          <w:sz w:val="24"/>
          <w:szCs w:val="24"/>
        </w:rPr>
        <w:t xml:space="preserve">will be awarded </w:t>
      </w:r>
      <w:r w:rsidR="006B715A" w:rsidRPr="00B437A7">
        <w:rPr>
          <w:rFonts w:ascii="Arial" w:hAnsi="Arial" w:cs="Arial"/>
          <w:b/>
          <w:sz w:val="24"/>
          <w:szCs w:val="24"/>
          <w:u w:val="single"/>
        </w:rPr>
        <w:t>25</w:t>
      </w:r>
      <w:r w:rsidRPr="00B437A7">
        <w:rPr>
          <w:rFonts w:ascii="Arial" w:hAnsi="Arial" w:cs="Arial"/>
          <w:sz w:val="24"/>
          <w:szCs w:val="24"/>
          <w:u w:val="single"/>
        </w:rPr>
        <w:t xml:space="preserve"> points</w:t>
      </w:r>
      <w:r w:rsidR="00550F13" w:rsidRPr="00B437A7">
        <w:rPr>
          <w:rFonts w:ascii="Arial" w:hAnsi="Arial" w:cs="Arial"/>
          <w:sz w:val="24"/>
          <w:szCs w:val="24"/>
        </w:rPr>
        <w:t xml:space="preserve">. </w:t>
      </w:r>
      <w:r w:rsidR="00214F9E" w:rsidRPr="00B437A7">
        <w:rPr>
          <w:rFonts w:ascii="Arial" w:hAnsi="Arial" w:cs="Arial"/>
          <w:sz w:val="24"/>
          <w:szCs w:val="24"/>
        </w:rPr>
        <w:t xml:space="preserve"> </w:t>
      </w:r>
      <w:r w:rsidRPr="00B437A7">
        <w:rPr>
          <w:rFonts w:ascii="Arial" w:hAnsi="Arial" w:cs="Arial"/>
          <w:sz w:val="24"/>
          <w:szCs w:val="24"/>
        </w:rPr>
        <w:t>Proposals with higher bids</w:t>
      </w:r>
      <w:r w:rsidR="00214F9E" w:rsidRPr="00B437A7">
        <w:rPr>
          <w:rFonts w:ascii="Arial" w:hAnsi="Arial" w:cs="Arial"/>
          <w:sz w:val="24"/>
          <w:szCs w:val="24"/>
        </w:rPr>
        <w:t xml:space="preserve"> values</w:t>
      </w:r>
      <w:r w:rsidRPr="00B437A7">
        <w:rPr>
          <w:rFonts w:ascii="Arial" w:hAnsi="Arial" w:cs="Arial"/>
          <w:sz w:val="24"/>
          <w:szCs w:val="24"/>
        </w:rPr>
        <w:t xml:space="preserve"> </w:t>
      </w:r>
      <w:r w:rsidR="0028401F">
        <w:rPr>
          <w:rFonts w:ascii="Arial" w:hAnsi="Arial" w:cs="Arial"/>
          <w:sz w:val="24"/>
          <w:szCs w:val="24"/>
        </w:rPr>
        <w:t xml:space="preserve">for each region </w:t>
      </w:r>
      <w:r w:rsidRPr="00B437A7">
        <w:rPr>
          <w:rFonts w:ascii="Arial" w:hAnsi="Arial" w:cs="Arial"/>
          <w:sz w:val="24"/>
          <w:szCs w:val="24"/>
        </w:rPr>
        <w:t>will be awarded proportionately fewer points ca</w:t>
      </w:r>
      <w:r w:rsidR="00214F9E" w:rsidRPr="00B437A7">
        <w:rPr>
          <w:rFonts w:ascii="Arial" w:hAnsi="Arial" w:cs="Arial"/>
          <w:sz w:val="24"/>
          <w:szCs w:val="24"/>
        </w:rPr>
        <w:t>lculated in comparison with the</w:t>
      </w:r>
      <w:r w:rsidRPr="00B437A7">
        <w:rPr>
          <w:rFonts w:ascii="Arial" w:hAnsi="Arial" w:cs="Arial"/>
          <w:sz w:val="24"/>
          <w:szCs w:val="24"/>
        </w:rPr>
        <w:t xml:space="preserve"> lowest bid</w:t>
      </w:r>
      <w:r w:rsidR="0028401F">
        <w:rPr>
          <w:rFonts w:ascii="Arial" w:hAnsi="Arial" w:cs="Arial"/>
          <w:sz w:val="24"/>
          <w:szCs w:val="24"/>
        </w:rPr>
        <w:t xml:space="preserve"> in that region</w:t>
      </w:r>
      <w:r w:rsidRPr="00B437A7">
        <w:rPr>
          <w:rFonts w:ascii="Arial" w:hAnsi="Arial" w:cs="Arial"/>
          <w:sz w:val="24"/>
          <w:szCs w:val="24"/>
        </w:rPr>
        <w:t>.</w:t>
      </w:r>
    </w:p>
    <w:p w14:paraId="4A86A8BA" w14:textId="7B03455A" w:rsidR="004B43A8" w:rsidRPr="00B437A7" w:rsidRDefault="004B43A8" w:rsidP="00A0173C">
      <w:pPr>
        <w:ind w:left="720"/>
        <w:rPr>
          <w:rFonts w:ascii="Arial" w:hAnsi="Arial" w:cs="Arial"/>
          <w:sz w:val="24"/>
          <w:szCs w:val="24"/>
        </w:rPr>
      </w:pPr>
    </w:p>
    <w:p w14:paraId="2E79356C" w14:textId="77777777" w:rsidR="00A0173C" w:rsidRPr="00B437A7" w:rsidRDefault="00A0173C" w:rsidP="004F0520">
      <w:pPr>
        <w:rPr>
          <w:rFonts w:ascii="Arial" w:hAnsi="Arial" w:cs="Arial"/>
          <w:sz w:val="24"/>
          <w:szCs w:val="24"/>
        </w:rPr>
      </w:pPr>
    </w:p>
    <w:p w14:paraId="2B03C84E" w14:textId="69877B33" w:rsidR="00351845" w:rsidRPr="00B437A7" w:rsidRDefault="00351845" w:rsidP="00B315FA">
      <w:pPr>
        <w:ind w:firstLine="720"/>
        <w:rPr>
          <w:rFonts w:ascii="Arial" w:hAnsi="Arial" w:cs="Arial"/>
          <w:sz w:val="24"/>
          <w:szCs w:val="24"/>
        </w:rPr>
      </w:pPr>
      <w:r w:rsidRPr="00B437A7">
        <w:rPr>
          <w:rFonts w:ascii="Arial" w:hAnsi="Arial" w:cs="Arial"/>
          <w:sz w:val="24"/>
          <w:szCs w:val="24"/>
        </w:rPr>
        <w:t>The scoring formula</w:t>
      </w:r>
      <w:r w:rsidR="0028401F">
        <w:rPr>
          <w:rFonts w:ascii="Arial" w:hAnsi="Arial" w:cs="Arial"/>
          <w:sz w:val="24"/>
          <w:szCs w:val="24"/>
        </w:rPr>
        <w:t>s</w:t>
      </w:r>
      <w:r w:rsidRPr="00B437A7">
        <w:rPr>
          <w:rFonts w:ascii="Arial" w:hAnsi="Arial" w:cs="Arial"/>
          <w:sz w:val="24"/>
          <w:szCs w:val="24"/>
        </w:rPr>
        <w:t xml:space="preserve"> </w:t>
      </w:r>
      <w:r w:rsidR="0028401F">
        <w:rPr>
          <w:rFonts w:ascii="Arial" w:hAnsi="Arial" w:cs="Arial"/>
          <w:sz w:val="24"/>
          <w:szCs w:val="24"/>
        </w:rPr>
        <w:t>are</w:t>
      </w:r>
      <w:r w:rsidRPr="00B437A7">
        <w:rPr>
          <w:rFonts w:ascii="Arial" w:hAnsi="Arial" w:cs="Arial"/>
          <w:sz w:val="24"/>
          <w:szCs w:val="24"/>
        </w:rPr>
        <w:t>:</w:t>
      </w:r>
    </w:p>
    <w:p w14:paraId="4B281EEB" w14:textId="77777777" w:rsidR="00214F9E" w:rsidRPr="00B437A7" w:rsidRDefault="00214F9E" w:rsidP="004F0520">
      <w:pPr>
        <w:rPr>
          <w:rFonts w:ascii="Arial" w:hAnsi="Arial" w:cs="Arial"/>
          <w:sz w:val="24"/>
          <w:szCs w:val="24"/>
        </w:rPr>
      </w:pPr>
    </w:p>
    <w:p w14:paraId="5D36FB41" w14:textId="524DF1C5" w:rsidR="00351845" w:rsidRDefault="00F60F1A" w:rsidP="00B315FA">
      <w:pPr>
        <w:ind w:left="720"/>
        <w:rPr>
          <w:rFonts w:ascii="Arial" w:hAnsi="Arial" w:cs="Arial"/>
          <w:sz w:val="24"/>
          <w:szCs w:val="24"/>
        </w:rPr>
      </w:pPr>
      <w:r w:rsidRPr="00B437A7">
        <w:rPr>
          <w:rFonts w:ascii="Arial" w:hAnsi="Arial" w:cs="Arial"/>
          <w:sz w:val="24"/>
          <w:szCs w:val="24"/>
        </w:rPr>
        <w:t>(L</w:t>
      </w:r>
      <w:r w:rsidR="00351845" w:rsidRPr="00B437A7">
        <w:rPr>
          <w:rFonts w:ascii="Arial" w:hAnsi="Arial" w:cs="Arial"/>
          <w:sz w:val="24"/>
          <w:szCs w:val="24"/>
        </w:rPr>
        <w:t>owest submitted cost</w:t>
      </w:r>
      <w:r w:rsidR="00214F9E" w:rsidRPr="00B437A7">
        <w:rPr>
          <w:rFonts w:ascii="Arial" w:hAnsi="Arial" w:cs="Arial"/>
          <w:sz w:val="24"/>
          <w:szCs w:val="24"/>
        </w:rPr>
        <w:t xml:space="preserve"> proposal</w:t>
      </w:r>
      <w:r w:rsidR="0028401F">
        <w:rPr>
          <w:rFonts w:ascii="Arial" w:hAnsi="Arial" w:cs="Arial"/>
          <w:sz w:val="24"/>
          <w:szCs w:val="24"/>
        </w:rPr>
        <w:t xml:space="preserve"> for Region 1</w:t>
      </w:r>
      <w:r w:rsidR="00214F9E" w:rsidRPr="00B437A7">
        <w:rPr>
          <w:rFonts w:ascii="Arial" w:hAnsi="Arial" w:cs="Arial"/>
          <w:sz w:val="24"/>
          <w:szCs w:val="24"/>
        </w:rPr>
        <w:t xml:space="preserve"> </w:t>
      </w:r>
      <w:r w:rsidR="00351845" w:rsidRPr="00B437A7">
        <w:rPr>
          <w:rFonts w:ascii="Arial" w:hAnsi="Arial" w:cs="Arial"/>
          <w:sz w:val="24"/>
          <w:szCs w:val="24"/>
        </w:rPr>
        <w:t>/</w:t>
      </w:r>
      <w:r w:rsidR="00214F9E" w:rsidRPr="00B437A7">
        <w:rPr>
          <w:rFonts w:ascii="Arial" w:hAnsi="Arial" w:cs="Arial"/>
          <w:sz w:val="24"/>
          <w:szCs w:val="24"/>
        </w:rPr>
        <w:t xml:space="preserve"> </w:t>
      </w:r>
      <w:r w:rsidRPr="00B437A7">
        <w:rPr>
          <w:rFonts w:ascii="Arial" w:hAnsi="Arial" w:cs="Arial"/>
          <w:sz w:val="24"/>
          <w:szCs w:val="24"/>
        </w:rPr>
        <w:t>C</w:t>
      </w:r>
      <w:r w:rsidR="00351845" w:rsidRPr="00B437A7">
        <w:rPr>
          <w:rFonts w:ascii="Arial" w:hAnsi="Arial" w:cs="Arial"/>
          <w:sz w:val="24"/>
          <w:szCs w:val="24"/>
        </w:rPr>
        <w:t xml:space="preserve">ost of proposal </w:t>
      </w:r>
      <w:r w:rsidR="0028401F">
        <w:rPr>
          <w:rFonts w:ascii="Arial" w:hAnsi="Arial" w:cs="Arial"/>
          <w:sz w:val="24"/>
          <w:szCs w:val="24"/>
        </w:rPr>
        <w:t xml:space="preserve">for Region 1 </w:t>
      </w:r>
      <w:r w:rsidR="00351845" w:rsidRPr="00B437A7">
        <w:rPr>
          <w:rFonts w:ascii="Arial" w:hAnsi="Arial" w:cs="Arial"/>
          <w:sz w:val="24"/>
          <w:szCs w:val="24"/>
        </w:rPr>
        <w:t xml:space="preserve">being scored) x </w:t>
      </w:r>
      <w:r w:rsidR="00AA7308" w:rsidRPr="00B437A7">
        <w:rPr>
          <w:rFonts w:ascii="Arial" w:hAnsi="Arial" w:cs="Arial"/>
          <w:color w:val="000000" w:themeColor="text1"/>
          <w:sz w:val="24"/>
          <w:szCs w:val="24"/>
        </w:rPr>
        <w:t>25</w:t>
      </w:r>
      <w:r w:rsidR="00351845" w:rsidRPr="00B437A7">
        <w:rPr>
          <w:rFonts w:ascii="Arial" w:hAnsi="Arial" w:cs="Arial"/>
          <w:color w:val="000000" w:themeColor="text1"/>
          <w:sz w:val="24"/>
          <w:szCs w:val="24"/>
        </w:rPr>
        <w:t xml:space="preserve"> </w:t>
      </w:r>
      <w:r w:rsidR="00351845" w:rsidRPr="00B437A7">
        <w:rPr>
          <w:rFonts w:ascii="Arial" w:hAnsi="Arial" w:cs="Arial"/>
          <w:sz w:val="24"/>
          <w:szCs w:val="24"/>
        </w:rPr>
        <w:t>= pro-rated score</w:t>
      </w:r>
    </w:p>
    <w:p w14:paraId="58327FD4" w14:textId="77777777" w:rsidR="0028401F" w:rsidRDefault="0028401F" w:rsidP="00B315FA">
      <w:pPr>
        <w:ind w:left="720"/>
        <w:rPr>
          <w:rFonts w:ascii="Arial" w:hAnsi="Arial" w:cs="Arial"/>
          <w:sz w:val="24"/>
          <w:szCs w:val="24"/>
        </w:rPr>
      </w:pPr>
    </w:p>
    <w:p w14:paraId="4062EE86" w14:textId="7CC0B875" w:rsidR="0028401F" w:rsidRPr="00B437A7" w:rsidRDefault="0028401F" w:rsidP="0028401F">
      <w:pPr>
        <w:ind w:left="720"/>
        <w:rPr>
          <w:rFonts w:ascii="Arial" w:hAnsi="Arial" w:cs="Arial"/>
          <w:sz w:val="24"/>
          <w:szCs w:val="24"/>
        </w:rPr>
      </w:pPr>
      <w:r w:rsidRPr="00B437A7">
        <w:rPr>
          <w:rFonts w:ascii="Arial" w:hAnsi="Arial" w:cs="Arial"/>
          <w:sz w:val="24"/>
          <w:szCs w:val="24"/>
        </w:rPr>
        <w:t>(Lowest submitted cost proposal</w:t>
      </w:r>
      <w:r>
        <w:rPr>
          <w:rFonts w:ascii="Arial" w:hAnsi="Arial" w:cs="Arial"/>
          <w:sz w:val="24"/>
          <w:szCs w:val="24"/>
        </w:rPr>
        <w:t xml:space="preserve"> for Region 2</w:t>
      </w:r>
      <w:r w:rsidRPr="00B437A7">
        <w:rPr>
          <w:rFonts w:ascii="Arial" w:hAnsi="Arial" w:cs="Arial"/>
          <w:sz w:val="24"/>
          <w:szCs w:val="24"/>
        </w:rPr>
        <w:t xml:space="preserve"> / Cost of proposal </w:t>
      </w:r>
      <w:r>
        <w:rPr>
          <w:rFonts w:ascii="Arial" w:hAnsi="Arial" w:cs="Arial"/>
          <w:sz w:val="24"/>
          <w:szCs w:val="24"/>
        </w:rPr>
        <w:t xml:space="preserve">for Region 2 </w:t>
      </w:r>
      <w:r w:rsidRPr="00B437A7">
        <w:rPr>
          <w:rFonts w:ascii="Arial" w:hAnsi="Arial" w:cs="Arial"/>
          <w:sz w:val="24"/>
          <w:szCs w:val="24"/>
        </w:rPr>
        <w:t xml:space="preserve">being scored) x </w:t>
      </w:r>
      <w:r w:rsidRPr="00B437A7">
        <w:rPr>
          <w:rFonts w:ascii="Arial" w:hAnsi="Arial" w:cs="Arial"/>
          <w:color w:val="000000" w:themeColor="text1"/>
          <w:sz w:val="24"/>
          <w:szCs w:val="24"/>
        </w:rPr>
        <w:t xml:space="preserve">25 </w:t>
      </w:r>
      <w:r w:rsidRPr="00B437A7">
        <w:rPr>
          <w:rFonts w:ascii="Arial" w:hAnsi="Arial" w:cs="Arial"/>
          <w:sz w:val="24"/>
          <w:szCs w:val="24"/>
        </w:rPr>
        <w:t>= pro-rated score</w:t>
      </w:r>
    </w:p>
    <w:p w14:paraId="4F40326D" w14:textId="77777777" w:rsidR="0028401F" w:rsidRDefault="0028401F" w:rsidP="00B315FA">
      <w:pPr>
        <w:ind w:left="720"/>
        <w:rPr>
          <w:rFonts w:ascii="Arial" w:hAnsi="Arial" w:cs="Arial"/>
          <w:sz w:val="24"/>
          <w:szCs w:val="24"/>
        </w:rPr>
      </w:pPr>
    </w:p>
    <w:p w14:paraId="29FF0DE0" w14:textId="0AD6EC58" w:rsidR="0028401F" w:rsidRPr="00B437A7" w:rsidRDefault="0028401F" w:rsidP="0028401F">
      <w:pPr>
        <w:ind w:left="720"/>
        <w:rPr>
          <w:rFonts w:ascii="Arial" w:hAnsi="Arial" w:cs="Arial"/>
          <w:sz w:val="24"/>
          <w:szCs w:val="24"/>
        </w:rPr>
      </w:pPr>
      <w:r w:rsidRPr="00B437A7">
        <w:rPr>
          <w:rFonts w:ascii="Arial" w:hAnsi="Arial" w:cs="Arial"/>
          <w:sz w:val="24"/>
          <w:szCs w:val="24"/>
        </w:rPr>
        <w:t>(Lowest submitted cost proposal</w:t>
      </w:r>
      <w:r>
        <w:rPr>
          <w:rFonts w:ascii="Arial" w:hAnsi="Arial" w:cs="Arial"/>
          <w:sz w:val="24"/>
          <w:szCs w:val="24"/>
        </w:rPr>
        <w:t xml:space="preserve"> for Region 3</w:t>
      </w:r>
      <w:r w:rsidRPr="00B437A7">
        <w:rPr>
          <w:rFonts w:ascii="Arial" w:hAnsi="Arial" w:cs="Arial"/>
          <w:sz w:val="24"/>
          <w:szCs w:val="24"/>
        </w:rPr>
        <w:t xml:space="preserve"> / Cost of proposal </w:t>
      </w:r>
      <w:r>
        <w:rPr>
          <w:rFonts w:ascii="Arial" w:hAnsi="Arial" w:cs="Arial"/>
          <w:sz w:val="24"/>
          <w:szCs w:val="24"/>
        </w:rPr>
        <w:t xml:space="preserve">for Region 3 </w:t>
      </w:r>
      <w:r w:rsidRPr="00B437A7">
        <w:rPr>
          <w:rFonts w:ascii="Arial" w:hAnsi="Arial" w:cs="Arial"/>
          <w:sz w:val="24"/>
          <w:szCs w:val="24"/>
        </w:rPr>
        <w:t xml:space="preserve">being scored) x </w:t>
      </w:r>
      <w:r w:rsidRPr="00B437A7">
        <w:rPr>
          <w:rFonts w:ascii="Arial" w:hAnsi="Arial" w:cs="Arial"/>
          <w:color w:val="000000" w:themeColor="text1"/>
          <w:sz w:val="24"/>
          <w:szCs w:val="24"/>
        </w:rPr>
        <w:t xml:space="preserve">25 </w:t>
      </w:r>
      <w:r w:rsidRPr="00B437A7">
        <w:rPr>
          <w:rFonts w:ascii="Arial" w:hAnsi="Arial" w:cs="Arial"/>
          <w:sz w:val="24"/>
          <w:szCs w:val="24"/>
        </w:rPr>
        <w:t>= pro-rated score</w:t>
      </w:r>
    </w:p>
    <w:p w14:paraId="7469C0F8" w14:textId="77777777" w:rsidR="0028401F" w:rsidRDefault="0028401F" w:rsidP="00B315FA">
      <w:pPr>
        <w:ind w:left="720"/>
        <w:rPr>
          <w:rFonts w:ascii="Arial" w:hAnsi="Arial" w:cs="Arial"/>
          <w:sz w:val="24"/>
          <w:szCs w:val="24"/>
        </w:rPr>
      </w:pPr>
    </w:p>
    <w:p w14:paraId="5C7A8382" w14:textId="5546B53E" w:rsidR="0028401F" w:rsidRPr="00B437A7" w:rsidRDefault="0028401F" w:rsidP="0028401F">
      <w:pPr>
        <w:ind w:left="720"/>
        <w:rPr>
          <w:rFonts w:ascii="Arial" w:hAnsi="Arial" w:cs="Arial"/>
          <w:sz w:val="24"/>
          <w:szCs w:val="24"/>
        </w:rPr>
      </w:pPr>
      <w:r w:rsidRPr="00B437A7">
        <w:rPr>
          <w:rFonts w:ascii="Arial" w:hAnsi="Arial" w:cs="Arial"/>
          <w:sz w:val="24"/>
          <w:szCs w:val="24"/>
        </w:rPr>
        <w:t>(Lowest submitted cost proposal</w:t>
      </w:r>
      <w:r>
        <w:rPr>
          <w:rFonts w:ascii="Arial" w:hAnsi="Arial" w:cs="Arial"/>
          <w:sz w:val="24"/>
          <w:szCs w:val="24"/>
        </w:rPr>
        <w:t xml:space="preserve"> for Region 4</w:t>
      </w:r>
      <w:r w:rsidRPr="00B437A7">
        <w:rPr>
          <w:rFonts w:ascii="Arial" w:hAnsi="Arial" w:cs="Arial"/>
          <w:sz w:val="24"/>
          <w:szCs w:val="24"/>
        </w:rPr>
        <w:t xml:space="preserve"> / Cost of proposal </w:t>
      </w:r>
      <w:r>
        <w:rPr>
          <w:rFonts w:ascii="Arial" w:hAnsi="Arial" w:cs="Arial"/>
          <w:sz w:val="24"/>
          <w:szCs w:val="24"/>
        </w:rPr>
        <w:t xml:space="preserve">for Region 4 </w:t>
      </w:r>
      <w:r w:rsidRPr="00B437A7">
        <w:rPr>
          <w:rFonts w:ascii="Arial" w:hAnsi="Arial" w:cs="Arial"/>
          <w:sz w:val="24"/>
          <w:szCs w:val="24"/>
        </w:rPr>
        <w:t xml:space="preserve">being scored) x </w:t>
      </w:r>
      <w:r w:rsidRPr="00B437A7">
        <w:rPr>
          <w:rFonts w:ascii="Arial" w:hAnsi="Arial" w:cs="Arial"/>
          <w:color w:val="000000" w:themeColor="text1"/>
          <w:sz w:val="24"/>
          <w:szCs w:val="24"/>
        </w:rPr>
        <w:t xml:space="preserve">25 </w:t>
      </w:r>
      <w:r w:rsidRPr="00B437A7">
        <w:rPr>
          <w:rFonts w:ascii="Arial" w:hAnsi="Arial" w:cs="Arial"/>
          <w:sz w:val="24"/>
          <w:szCs w:val="24"/>
        </w:rPr>
        <w:t>= pro-rated score</w:t>
      </w:r>
    </w:p>
    <w:p w14:paraId="4D8AA109" w14:textId="77777777" w:rsidR="0028401F" w:rsidRPr="00B437A7" w:rsidRDefault="0028401F" w:rsidP="00B315FA">
      <w:pPr>
        <w:ind w:left="720"/>
        <w:rPr>
          <w:rFonts w:ascii="Arial" w:hAnsi="Arial" w:cs="Arial"/>
          <w:sz w:val="24"/>
          <w:szCs w:val="24"/>
        </w:rPr>
      </w:pPr>
    </w:p>
    <w:p w14:paraId="2151DD4F" w14:textId="77777777" w:rsidR="00351845" w:rsidRPr="00B437A7" w:rsidRDefault="00351845" w:rsidP="004F0520">
      <w:pPr>
        <w:rPr>
          <w:rFonts w:ascii="Arial" w:hAnsi="Arial" w:cs="Arial"/>
          <w:sz w:val="24"/>
          <w:szCs w:val="24"/>
        </w:rPr>
      </w:pPr>
    </w:p>
    <w:p w14:paraId="5CA3DA5E" w14:textId="6DB6BBAF" w:rsidR="00351845" w:rsidRPr="00B437A7" w:rsidRDefault="00351845" w:rsidP="00B315FA">
      <w:pPr>
        <w:ind w:left="720"/>
        <w:rPr>
          <w:rFonts w:ascii="Arial" w:hAnsi="Arial" w:cs="Arial"/>
          <w:sz w:val="24"/>
          <w:szCs w:val="24"/>
        </w:rPr>
      </w:pPr>
      <w:r w:rsidRPr="00B437A7">
        <w:rPr>
          <w:rFonts w:ascii="Arial" w:hAnsi="Arial" w:cs="Arial"/>
          <w:sz w:val="24"/>
          <w:szCs w:val="24"/>
          <w:u w:val="single"/>
        </w:rPr>
        <w:t>No Best and Final Offers</w:t>
      </w:r>
      <w:r w:rsidRPr="00B437A7">
        <w:rPr>
          <w:rFonts w:ascii="Arial" w:hAnsi="Arial" w:cs="Arial"/>
          <w:sz w:val="24"/>
          <w:szCs w:val="24"/>
        </w:rPr>
        <w:t>: The State of Maine will not seek</w:t>
      </w:r>
      <w:r w:rsidR="000C0044" w:rsidRPr="00B437A7">
        <w:rPr>
          <w:rFonts w:ascii="Arial" w:hAnsi="Arial" w:cs="Arial"/>
          <w:sz w:val="24"/>
          <w:szCs w:val="24"/>
        </w:rPr>
        <w:t xml:space="preserve"> or accept</w:t>
      </w:r>
      <w:r w:rsidRPr="00B437A7">
        <w:rPr>
          <w:rFonts w:ascii="Arial" w:hAnsi="Arial" w:cs="Arial"/>
          <w:sz w:val="24"/>
          <w:szCs w:val="24"/>
        </w:rPr>
        <w:t xml:space="preserve"> a best and final offer (BAFO) fro</w:t>
      </w:r>
      <w:r w:rsidR="0019070A" w:rsidRPr="00B437A7">
        <w:rPr>
          <w:rFonts w:ascii="Arial" w:hAnsi="Arial" w:cs="Arial"/>
          <w:sz w:val="24"/>
          <w:szCs w:val="24"/>
        </w:rPr>
        <w:t>m any B</w:t>
      </w:r>
      <w:r w:rsidRPr="00B437A7">
        <w:rPr>
          <w:rFonts w:ascii="Arial" w:hAnsi="Arial" w:cs="Arial"/>
          <w:sz w:val="24"/>
          <w:szCs w:val="24"/>
        </w:rPr>
        <w:t xml:space="preserve">idder in </w:t>
      </w:r>
      <w:r w:rsidR="0019070A" w:rsidRPr="00B437A7">
        <w:rPr>
          <w:rFonts w:ascii="Arial" w:hAnsi="Arial" w:cs="Arial"/>
          <w:sz w:val="24"/>
          <w:szCs w:val="24"/>
        </w:rPr>
        <w:t>this procurement process.  All B</w:t>
      </w:r>
      <w:r w:rsidRPr="00B437A7">
        <w:rPr>
          <w:rFonts w:ascii="Arial" w:hAnsi="Arial" w:cs="Arial"/>
          <w:sz w:val="24"/>
          <w:szCs w:val="24"/>
        </w:rPr>
        <w:t>idders are expected to provide their best value pricing with the submission of their proposal.</w:t>
      </w:r>
    </w:p>
    <w:p w14:paraId="14FD2A9B" w14:textId="77777777" w:rsidR="00D5032A" w:rsidRPr="00B437A7" w:rsidRDefault="00D5032A" w:rsidP="004F0520">
      <w:pPr>
        <w:rPr>
          <w:rFonts w:ascii="Arial" w:hAnsi="Arial" w:cs="Arial"/>
          <w:sz w:val="24"/>
          <w:szCs w:val="24"/>
        </w:rPr>
      </w:pPr>
    </w:p>
    <w:p w14:paraId="4F5849B5" w14:textId="3349C6BA" w:rsidR="00351845" w:rsidRPr="00B437A7" w:rsidRDefault="005250F0" w:rsidP="00257D5D">
      <w:pPr>
        <w:pStyle w:val="ListParagraph"/>
        <w:numPr>
          <w:ilvl w:val="1"/>
          <w:numId w:val="23"/>
        </w:numPr>
        <w:rPr>
          <w:rFonts w:ascii="Arial" w:hAnsi="Arial" w:cs="Arial"/>
          <w:sz w:val="24"/>
          <w:szCs w:val="24"/>
        </w:rPr>
      </w:pPr>
      <w:r w:rsidRPr="00B437A7">
        <w:rPr>
          <w:rFonts w:ascii="Arial" w:hAnsi="Arial" w:cs="Arial"/>
          <w:b/>
          <w:sz w:val="24"/>
          <w:szCs w:val="24"/>
        </w:rPr>
        <w:t>Negotiations</w:t>
      </w:r>
      <w:r w:rsidR="007A344B" w:rsidRPr="00B437A7">
        <w:rPr>
          <w:rFonts w:ascii="Arial" w:hAnsi="Arial" w:cs="Arial"/>
          <w:b/>
          <w:sz w:val="24"/>
          <w:szCs w:val="24"/>
        </w:rPr>
        <w:t xml:space="preserve">:  </w:t>
      </w:r>
      <w:r w:rsidR="00351845" w:rsidRPr="00B437A7">
        <w:rPr>
          <w:rFonts w:ascii="Arial" w:hAnsi="Arial" w:cs="Arial"/>
          <w:sz w:val="24"/>
          <w:szCs w:val="24"/>
        </w:rPr>
        <w:t>The Department reserves the right to</w:t>
      </w:r>
      <w:r w:rsidR="0019070A" w:rsidRPr="00B437A7">
        <w:rPr>
          <w:rFonts w:ascii="Arial" w:hAnsi="Arial" w:cs="Arial"/>
          <w:sz w:val="24"/>
          <w:szCs w:val="24"/>
        </w:rPr>
        <w:t xml:space="preserve"> negotiate with the </w:t>
      </w:r>
      <w:r w:rsidR="00234C2C" w:rsidRPr="00B437A7">
        <w:rPr>
          <w:rFonts w:ascii="Arial" w:hAnsi="Arial" w:cs="Arial"/>
          <w:sz w:val="24"/>
          <w:szCs w:val="24"/>
        </w:rPr>
        <w:t xml:space="preserve">awarded </w:t>
      </w:r>
      <w:r w:rsidR="0019070A" w:rsidRPr="00B437A7">
        <w:rPr>
          <w:rFonts w:ascii="Arial" w:hAnsi="Arial" w:cs="Arial"/>
          <w:sz w:val="24"/>
          <w:szCs w:val="24"/>
        </w:rPr>
        <w:t>B</w:t>
      </w:r>
      <w:r w:rsidR="00351845" w:rsidRPr="00B437A7">
        <w:rPr>
          <w:rFonts w:ascii="Arial" w:hAnsi="Arial" w:cs="Arial"/>
          <w:sz w:val="24"/>
          <w:szCs w:val="24"/>
        </w:rPr>
        <w:t xml:space="preserve">idder </w:t>
      </w:r>
      <w:r w:rsidR="007614DA" w:rsidRPr="00B437A7">
        <w:rPr>
          <w:rFonts w:ascii="Arial" w:hAnsi="Arial" w:cs="Arial"/>
          <w:sz w:val="24"/>
          <w:szCs w:val="24"/>
        </w:rPr>
        <w:t>to</w:t>
      </w:r>
      <w:r w:rsidR="00351845" w:rsidRPr="00B437A7">
        <w:rPr>
          <w:rFonts w:ascii="Arial" w:hAnsi="Arial" w:cs="Arial"/>
          <w:sz w:val="24"/>
          <w:szCs w:val="24"/>
        </w:rPr>
        <w:t xml:space="preserve"> finaliz</w:t>
      </w:r>
      <w:r w:rsidR="007614DA" w:rsidRPr="00B437A7">
        <w:rPr>
          <w:rFonts w:ascii="Arial" w:hAnsi="Arial" w:cs="Arial"/>
          <w:sz w:val="24"/>
          <w:szCs w:val="24"/>
        </w:rPr>
        <w:t>e a</w:t>
      </w:r>
      <w:r w:rsidR="00351845" w:rsidRPr="00B437A7">
        <w:rPr>
          <w:rFonts w:ascii="Arial" w:hAnsi="Arial" w:cs="Arial"/>
          <w:sz w:val="24"/>
          <w:szCs w:val="24"/>
        </w:rPr>
        <w:t xml:space="preserve"> contract</w:t>
      </w:r>
      <w:r w:rsidR="00C23ACD" w:rsidRPr="00B437A7">
        <w:rPr>
          <w:rFonts w:ascii="Arial" w:hAnsi="Arial" w:cs="Arial"/>
          <w:sz w:val="24"/>
          <w:szCs w:val="24"/>
        </w:rPr>
        <w:t>. S</w:t>
      </w:r>
      <w:r w:rsidR="00351845" w:rsidRPr="00B437A7">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B437A7">
        <w:rPr>
          <w:rFonts w:ascii="Arial" w:hAnsi="Arial" w:cs="Arial"/>
          <w:sz w:val="24"/>
          <w:szCs w:val="24"/>
        </w:rPr>
        <w:t>of goods or services requested.</w:t>
      </w:r>
      <w:r w:rsidR="00351845" w:rsidRPr="00B437A7">
        <w:rPr>
          <w:rFonts w:ascii="Arial" w:hAnsi="Arial" w:cs="Arial"/>
          <w:sz w:val="24"/>
          <w:szCs w:val="24"/>
        </w:rPr>
        <w:t xml:space="preserve"> </w:t>
      </w:r>
      <w:r w:rsidR="00C23ACD" w:rsidRPr="00B437A7">
        <w:rPr>
          <w:rFonts w:ascii="Arial" w:hAnsi="Arial" w:cs="Arial"/>
          <w:sz w:val="24"/>
          <w:szCs w:val="24"/>
        </w:rPr>
        <w:t xml:space="preserve"> </w:t>
      </w:r>
      <w:r w:rsidR="00351845" w:rsidRPr="00B437A7">
        <w:rPr>
          <w:rFonts w:ascii="Arial" w:hAnsi="Arial" w:cs="Arial"/>
          <w:sz w:val="24"/>
          <w:szCs w:val="24"/>
          <w:u w:val="single"/>
        </w:rPr>
        <w:t>The Department reserves the right to terminate contract negotiations with a</w:t>
      </w:r>
      <w:r w:rsidR="00766E7B" w:rsidRPr="00B437A7">
        <w:rPr>
          <w:rFonts w:ascii="Arial" w:hAnsi="Arial" w:cs="Arial"/>
          <w:sz w:val="24"/>
          <w:szCs w:val="24"/>
          <w:u w:val="single"/>
        </w:rPr>
        <w:t>n</w:t>
      </w:r>
      <w:r w:rsidR="00351845" w:rsidRPr="00B437A7">
        <w:rPr>
          <w:rFonts w:ascii="Arial" w:hAnsi="Arial" w:cs="Arial"/>
          <w:sz w:val="24"/>
          <w:szCs w:val="24"/>
          <w:u w:val="single"/>
        </w:rPr>
        <w:t xml:space="preserve"> </w:t>
      </w:r>
      <w:r w:rsidR="00766E7B" w:rsidRPr="00B437A7">
        <w:rPr>
          <w:rFonts w:ascii="Arial" w:hAnsi="Arial" w:cs="Arial"/>
          <w:sz w:val="24"/>
          <w:szCs w:val="24"/>
          <w:u w:val="single"/>
        </w:rPr>
        <w:t>award</w:t>
      </w:r>
      <w:r w:rsidR="00351845" w:rsidRPr="00B437A7">
        <w:rPr>
          <w:rFonts w:ascii="Arial" w:hAnsi="Arial" w:cs="Arial"/>
          <w:sz w:val="24"/>
          <w:szCs w:val="24"/>
          <w:u w:val="single"/>
        </w:rPr>
        <w:t xml:space="preserve">ed </w:t>
      </w:r>
      <w:r w:rsidR="00112042" w:rsidRPr="00B437A7">
        <w:rPr>
          <w:rFonts w:ascii="Arial" w:hAnsi="Arial" w:cs="Arial"/>
          <w:sz w:val="24"/>
          <w:szCs w:val="24"/>
          <w:u w:val="single"/>
        </w:rPr>
        <w:t>Bidder</w:t>
      </w:r>
      <w:r w:rsidR="00351845" w:rsidRPr="00B437A7">
        <w:rPr>
          <w:rFonts w:ascii="Arial" w:hAnsi="Arial" w:cs="Arial"/>
          <w:sz w:val="24"/>
          <w:szCs w:val="24"/>
          <w:u w:val="single"/>
        </w:rPr>
        <w:t xml:space="preserve"> who submits a proposed contract significantly different from the proposal they submitted in response to the advertised RFP</w:t>
      </w:r>
      <w:r w:rsidR="00351845" w:rsidRPr="00B437A7">
        <w:rPr>
          <w:rFonts w:ascii="Arial" w:hAnsi="Arial" w:cs="Arial"/>
          <w:sz w:val="24"/>
          <w:szCs w:val="24"/>
        </w:rPr>
        <w:t>.</w:t>
      </w:r>
      <w:r w:rsidR="000E1682" w:rsidRPr="00B437A7">
        <w:rPr>
          <w:rFonts w:ascii="Arial" w:hAnsi="Arial" w:cs="Arial"/>
          <w:sz w:val="24"/>
          <w:szCs w:val="24"/>
        </w:rPr>
        <w:t xml:space="preserve">  In the event that an acceptable contract cannot be negotiated</w:t>
      </w:r>
      <w:r w:rsidR="00AA75AC" w:rsidRPr="00B437A7">
        <w:rPr>
          <w:rFonts w:ascii="Arial" w:hAnsi="Arial" w:cs="Arial"/>
          <w:sz w:val="24"/>
          <w:szCs w:val="24"/>
        </w:rPr>
        <w:t xml:space="preserve"> with the highest ranked Bidder</w:t>
      </w:r>
      <w:r w:rsidR="000E1682" w:rsidRPr="00B437A7">
        <w:rPr>
          <w:rFonts w:ascii="Arial" w:hAnsi="Arial" w:cs="Arial"/>
          <w:sz w:val="24"/>
          <w:szCs w:val="24"/>
        </w:rPr>
        <w:t xml:space="preserve">, the Department may withdraw its award and </w:t>
      </w:r>
      <w:r w:rsidR="00AA75AC" w:rsidRPr="00B437A7">
        <w:rPr>
          <w:rFonts w:ascii="Arial" w:hAnsi="Arial" w:cs="Arial"/>
          <w:sz w:val="24"/>
          <w:szCs w:val="24"/>
        </w:rPr>
        <w:t>negotiate with</w:t>
      </w:r>
      <w:r w:rsidR="000E1682" w:rsidRPr="00B437A7">
        <w:rPr>
          <w:rFonts w:ascii="Arial" w:hAnsi="Arial" w:cs="Arial"/>
          <w:sz w:val="24"/>
          <w:szCs w:val="24"/>
        </w:rPr>
        <w:t xml:space="preserve"> the next-highest ranked</w:t>
      </w:r>
      <w:r w:rsidR="00AA75AC" w:rsidRPr="00B437A7">
        <w:rPr>
          <w:rFonts w:ascii="Arial" w:hAnsi="Arial" w:cs="Arial"/>
          <w:sz w:val="24"/>
          <w:szCs w:val="24"/>
        </w:rPr>
        <w:t xml:space="preserve"> B</w:t>
      </w:r>
      <w:r w:rsidR="000E1682" w:rsidRPr="00B437A7">
        <w:rPr>
          <w:rFonts w:ascii="Arial" w:hAnsi="Arial" w:cs="Arial"/>
          <w:sz w:val="24"/>
          <w:szCs w:val="24"/>
        </w:rPr>
        <w:t>id</w:t>
      </w:r>
      <w:r w:rsidR="00AA75AC" w:rsidRPr="00B437A7">
        <w:rPr>
          <w:rFonts w:ascii="Arial" w:hAnsi="Arial" w:cs="Arial"/>
          <w:sz w:val="24"/>
          <w:szCs w:val="24"/>
        </w:rPr>
        <w:t xml:space="preserve">der, and so on, until an acceptable contract has been finalized.  Alternatively, the Department </w:t>
      </w:r>
      <w:r w:rsidR="000E1682" w:rsidRPr="00B437A7">
        <w:rPr>
          <w:rFonts w:ascii="Arial" w:hAnsi="Arial" w:cs="Arial"/>
          <w:sz w:val="24"/>
          <w:szCs w:val="24"/>
        </w:rPr>
        <w:t>may cancel the RFP, at its sole discretion.</w:t>
      </w:r>
    </w:p>
    <w:p w14:paraId="091096F3" w14:textId="77777777" w:rsidR="002A2CB1" w:rsidRPr="00B437A7" w:rsidRDefault="002A2CB1" w:rsidP="004F0520">
      <w:pPr>
        <w:rPr>
          <w:rFonts w:ascii="Arial" w:hAnsi="Arial" w:cs="Arial"/>
          <w:sz w:val="24"/>
          <w:szCs w:val="24"/>
        </w:rPr>
      </w:pPr>
    </w:p>
    <w:p w14:paraId="5E3144D2" w14:textId="232A09CD" w:rsidR="00B315FA" w:rsidRPr="00B437A7" w:rsidRDefault="00351845" w:rsidP="00257D5D">
      <w:pPr>
        <w:pStyle w:val="ListParagraph"/>
        <w:numPr>
          <w:ilvl w:val="0"/>
          <w:numId w:val="23"/>
        </w:numPr>
        <w:rPr>
          <w:rFonts w:ascii="Arial" w:hAnsi="Arial" w:cs="Arial"/>
          <w:b/>
          <w:sz w:val="24"/>
          <w:szCs w:val="24"/>
        </w:rPr>
      </w:pPr>
      <w:bookmarkStart w:id="36" w:name="_Toc367174745"/>
      <w:bookmarkStart w:id="37" w:name="_Toc397069209"/>
      <w:r w:rsidRPr="00B437A7">
        <w:rPr>
          <w:rFonts w:ascii="Arial" w:hAnsi="Arial" w:cs="Arial"/>
          <w:b/>
          <w:sz w:val="24"/>
          <w:szCs w:val="24"/>
        </w:rPr>
        <w:t>Selection and Award</w:t>
      </w:r>
      <w:bookmarkEnd w:id="36"/>
      <w:bookmarkEnd w:id="37"/>
    </w:p>
    <w:p w14:paraId="1EC6CB53" w14:textId="77777777" w:rsidR="00B315FA" w:rsidRPr="00B437A7" w:rsidRDefault="00B315FA" w:rsidP="00B315FA">
      <w:pPr>
        <w:pStyle w:val="ListParagraph"/>
        <w:ind w:left="360"/>
        <w:rPr>
          <w:rFonts w:ascii="Arial" w:hAnsi="Arial" w:cs="Arial"/>
          <w:sz w:val="24"/>
          <w:szCs w:val="24"/>
        </w:rPr>
      </w:pPr>
    </w:p>
    <w:p w14:paraId="4B943A2D" w14:textId="77777777" w:rsidR="00B315FA" w:rsidRPr="00B437A7" w:rsidRDefault="00351845" w:rsidP="00257D5D">
      <w:pPr>
        <w:pStyle w:val="ListParagraph"/>
        <w:numPr>
          <w:ilvl w:val="1"/>
          <w:numId w:val="23"/>
        </w:numPr>
        <w:rPr>
          <w:rFonts w:ascii="Arial" w:hAnsi="Arial" w:cs="Arial"/>
          <w:sz w:val="24"/>
          <w:szCs w:val="24"/>
        </w:rPr>
      </w:pPr>
      <w:r w:rsidRPr="00B437A7">
        <w:rPr>
          <w:rFonts w:ascii="Arial" w:hAnsi="Arial" w:cs="Arial"/>
          <w:sz w:val="24"/>
          <w:szCs w:val="24"/>
        </w:rPr>
        <w:t>The final decision regarding the award of the contract will be made by representatives of the Department subject to approval by the</w:t>
      </w:r>
      <w:r w:rsidR="00C23ACD" w:rsidRPr="00B437A7">
        <w:rPr>
          <w:rFonts w:ascii="Arial" w:hAnsi="Arial" w:cs="Arial"/>
          <w:sz w:val="24"/>
          <w:szCs w:val="24"/>
        </w:rPr>
        <w:t xml:space="preserve"> </w:t>
      </w:r>
      <w:r w:rsidR="00436D93" w:rsidRPr="00B437A7">
        <w:rPr>
          <w:rFonts w:ascii="Arial" w:hAnsi="Arial" w:cs="Arial"/>
          <w:sz w:val="24"/>
          <w:szCs w:val="24"/>
        </w:rPr>
        <w:t>State Procurement</w:t>
      </w:r>
      <w:r w:rsidRPr="00B437A7">
        <w:rPr>
          <w:rFonts w:ascii="Arial" w:hAnsi="Arial" w:cs="Arial"/>
          <w:sz w:val="24"/>
          <w:szCs w:val="24"/>
        </w:rPr>
        <w:t xml:space="preserve"> Review Committee.</w:t>
      </w:r>
    </w:p>
    <w:p w14:paraId="4A7AD827" w14:textId="4FA4F643" w:rsidR="00B315FA" w:rsidRPr="00B437A7" w:rsidRDefault="00351845" w:rsidP="00257D5D">
      <w:pPr>
        <w:pStyle w:val="ListParagraph"/>
        <w:numPr>
          <w:ilvl w:val="1"/>
          <w:numId w:val="23"/>
        </w:numPr>
        <w:rPr>
          <w:rFonts w:ascii="Arial" w:hAnsi="Arial" w:cs="Arial"/>
          <w:sz w:val="24"/>
          <w:szCs w:val="24"/>
        </w:rPr>
      </w:pPr>
      <w:r w:rsidRPr="00B437A7">
        <w:rPr>
          <w:rFonts w:ascii="Arial" w:hAnsi="Arial" w:cs="Arial"/>
          <w:sz w:val="24"/>
          <w:szCs w:val="24"/>
        </w:rPr>
        <w:t xml:space="preserve">Notification of </w:t>
      </w:r>
      <w:r w:rsidR="00766E7B" w:rsidRPr="00B437A7">
        <w:rPr>
          <w:rFonts w:ascii="Arial" w:hAnsi="Arial" w:cs="Arial"/>
          <w:sz w:val="24"/>
          <w:szCs w:val="24"/>
        </w:rPr>
        <w:t>conditional award</w:t>
      </w:r>
      <w:r w:rsidR="0004746B" w:rsidRPr="00B437A7">
        <w:rPr>
          <w:rFonts w:ascii="Arial" w:hAnsi="Arial" w:cs="Arial"/>
          <w:sz w:val="24"/>
          <w:szCs w:val="24"/>
        </w:rPr>
        <w:t xml:space="preserve"> </w:t>
      </w:r>
      <w:r w:rsidRPr="00B437A7">
        <w:rPr>
          <w:rFonts w:ascii="Arial" w:hAnsi="Arial" w:cs="Arial"/>
          <w:sz w:val="24"/>
          <w:szCs w:val="24"/>
        </w:rPr>
        <w:t>selection or non-selection will be made in writing</w:t>
      </w:r>
      <w:r w:rsidR="0004746B" w:rsidRPr="00B437A7">
        <w:rPr>
          <w:rFonts w:ascii="Arial" w:hAnsi="Arial" w:cs="Arial"/>
          <w:sz w:val="24"/>
          <w:szCs w:val="24"/>
        </w:rPr>
        <w:t xml:space="preserve"> by the Department</w:t>
      </w:r>
      <w:r w:rsidRPr="00B437A7">
        <w:rPr>
          <w:rFonts w:ascii="Arial" w:hAnsi="Arial" w:cs="Arial"/>
          <w:sz w:val="24"/>
          <w:szCs w:val="24"/>
        </w:rPr>
        <w:t>.</w:t>
      </w:r>
    </w:p>
    <w:p w14:paraId="7C6377AA" w14:textId="22043FEA" w:rsidR="00B315FA" w:rsidRPr="00B437A7" w:rsidRDefault="00351845" w:rsidP="00257D5D">
      <w:pPr>
        <w:pStyle w:val="ListParagraph"/>
        <w:numPr>
          <w:ilvl w:val="1"/>
          <w:numId w:val="23"/>
        </w:numPr>
        <w:rPr>
          <w:rFonts w:ascii="Arial" w:hAnsi="Arial" w:cs="Arial"/>
          <w:sz w:val="24"/>
          <w:szCs w:val="24"/>
        </w:rPr>
      </w:pPr>
      <w:r w:rsidRPr="00B437A7">
        <w:rPr>
          <w:rFonts w:ascii="Arial" w:hAnsi="Arial" w:cs="Arial"/>
          <w:sz w:val="24"/>
          <w:szCs w:val="24"/>
        </w:rPr>
        <w:t>Issuance of th</w:t>
      </w:r>
      <w:r w:rsidR="00AA460A" w:rsidRPr="00B437A7">
        <w:rPr>
          <w:rFonts w:ascii="Arial" w:hAnsi="Arial" w:cs="Arial"/>
          <w:sz w:val="24"/>
          <w:szCs w:val="24"/>
        </w:rPr>
        <w:t>e</w:t>
      </w:r>
      <w:r w:rsidRPr="00B437A7">
        <w:rPr>
          <w:rFonts w:ascii="Arial" w:hAnsi="Arial" w:cs="Arial"/>
          <w:sz w:val="24"/>
          <w:szCs w:val="24"/>
        </w:rPr>
        <w:t xml:space="preserve"> RFP in </w:t>
      </w:r>
      <w:r w:rsidRPr="00B437A7">
        <w:rPr>
          <w:rFonts w:ascii="Arial" w:hAnsi="Arial" w:cs="Arial"/>
          <w:sz w:val="24"/>
          <w:szCs w:val="24"/>
          <w:u w:val="single"/>
        </w:rPr>
        <w:t>no way</w:t>
      </w:r>
      <w:r w:rsidRPr="00B437A7">
        <w:rPr>
          <w:rFonts w:ascii="Arial" w:hAnsi="Arial" w:cs="Arial"/>
          <w:sz w:val="24"/>
          <w:szCs w:val="24"/>
        </w:rPr>
        <w:t xml:space="preserve"> constitutes a commitment by the State of Maine to award a contract, to pay costs incurred in the preparation of a response to </w:t>
      </w:r>
      <w:r w:rsidR="00E53695" w:rsidRPr="00B437A7">
        <w:rPr>
          <w:rFonts w:ascii="Arial" w:hAnsi="Arial" w:cs="Arial"/>
          <w:sz w:val="24"/>
          <w:szCs w:val="24"/>
        </w:rPr>
        <w:t>the RFP</w:t>
      </w:r>
      <w:r w:rsidR="0004746B" w:rsidRPr="00B437A7">
        <w:rPr>
          <w:rFonts w:ascii="Arial" w:hAnsi="Arial" w:cs="Arial"/>
          <w:sz w:val="24"/>
          <w:szCs w:val="24"/>
        </w:rPr>
        <w:t>,</w:t>
      </w:r>
      <w:r w:rsidRPr="00B437A7">
        <w:rPr>
          <w:rFonts w:ascii="Arial" w:hAnsi="Arial" w:cs="Arial"/>
          <w:sz w:val="24"/>
          <w:szCs w:val="24"/>
        </w:rPr>
        <w:t xml:space="preserve"> or to pay costs incurred in procuring or contracting for services, supplies, physical space, personnel or a</w:t>
      </w:r>
      <w:r w:rsidR="0019070A" w:rsidRPr="00B437A7">
        <w:rPr>
          <w:rFonts w:ascii="Arial" w:hAnsi="Arial" w:cs="Arial"/>
          <w:sz w:val="24"/>
          <w:szCs w:val="24"/>
        </w:rPr>
        <w:t>ny other costs incurred by the B</w:t>
      </w:r>
      <w:r w:rsidRPr="00B437A7">
        <w:rPr>
          <w:rFonts w:ascii="Arial" w:hAnsi="Arial" w:cs="Arial"/>
          <w:sz w:val="24"/>
          <w:szCs w:val="24"/>
        </w:rPr>
        <w:t xml:space="preserve">idder. </w:t>
      </w:r>
    </w:p>
    <w:p w14:paraId="12989AE0" w14:textId="037A3BBA" w:rsidR="00B315FA" w:rsidRPr="00B437A7" w:rsidRDefault="00351845" w:rsidP="00257D5D">
      <w:pPr>
        <w:pStyle w:val="ListParagraph"/>
        <w:numPr>
          <w:ilvl w:val="1"/>
          <w:numId w:val="23"/>
        </w:numPr>
        <w:rPr>
          <w:rFonts w:ascii="Arial" w:hAnsi="Arial" w:cs="Arial"/>
          <w:sz w:val="24"/>
          <w:szCs w:val="24"/>
          <w:u w:val="single"/>
        </w:rPr>
      </w:pPr>
      <w:r w:rsidRPr="00B437A7">
        <w:rPr>
          <w:rFonts w:ascii="Arial" w:hAnsi="Arial" w:cs="Arial"/>
          <w:sz w:val="24"/>
          <w:szCs w:val="24"/>
          <w:u w:val="single"/>
        </w:rPr>
        <w:t>The Department reserves the right to reject any and all proposals</w:t>
      </w:r>
      <w:r w:rsidR="00805BFB" w:rsidRPr="00B437A7">
        <w:rPr>
          <w:rFonts w:ascii="Arial" w:hAnsi="Arial" w:cs="Arial"/>
          <w:sz w:val="24"/>
          <w:szCs w:val="24"/>
          <w:u w:val="single"/>
        </w:rPr>
        <w:t xml:space="preserve"> or to make multiple awards</w:t>
      </w:r>
      <w:r w:rsidRPr="00B437A7">
        <w:rPr>
          <w:rFonts w:ascii="Arial" w:hAnsi="Arial" w:cs="Arial"/>
          <w:sz w:val="24"/>
          <w:szCs w:val="24"/>
          <w:u w:val="single"/>
        </w:rPr>
        <w:t xml:space="preserve">. </w:t>
      </w:r>
      <w:bookmarkStart w:id="38" w:name="_Toc367174746"/>
      <w:bookmarkStart w:id="39" w:name="_Toc397069210"/>
    </w:p>
    <w:p w14:paraId="0351F277" w14:textId="77777777" w:rsidR="00B315FA" w:rsidRPr="00B437A7" w:rsidRDefault="00B315FA" w:rsidP="00B315FA">
      <w:pPr>
        <w:pStyle w:val="ListParagraph"/>
        <w:rPr>
          <w:rFonts w:ascii="Arial" w:hAnsi="Arial" w:cs="Arial"/>
          <w:sz w:val="24"/>
          <w:szCs w:val="24"/>
        </w:rPr>
      </w:pPr>
    </w:p>
    <w:p w14:paraId="534BA813" w14:textId="34ED6717" w:rsidR="000A64F0" w:rsidRPr="00B437A7" w:rsidRDefault="00C23ACD" w:rsidP="00257D5D">
      <w:pPr>
        <w:pStyle w:val="ListParagraph"/>
        <w:numPr>
          <w:ilvl w:val="0"/>
          <w:numId w:val="23"/>
        </w:numPr>
        <w:rPr>
          <w:rFonts w:ascii="Arial" w:hAnsi="Arial" w:cs="Arial"/>
          <w:b/>
          <w:sz w:val="24"/>
          <w:szCs w:val="24"/>
        </w:rPr>
      </w:pPr>
      <w:r w:rsidRPr="00B437A7">
        <w:rPr>
          <w:rFonts w:ascii="Arial" w:hAnsi="Arial" w:cs="Arial"/>
          <w:b/>
          <w:sz w:val="24"/>
          <w:szCs w:val="24"/>
        </w:rPr>
        <w:t>Appeal of Contract Awards</w:t>
      </w:r>
      <w:bookmarkEnd w:id="38"/>
      <w:bookmarkEnd w:id="39"/>
      <w:r w:rsidR="000A64F0" w:rsidRPr="00B437A7">
        <w:rPr>
          <w:rFonts w:ascii="Arial" w:hAnsi="Arial" w:cs="Arial"/>
          <w:b/>
          <w:sz w:val="24"/>
          <w:szCs w:val="24"/>
        </w:rPr>
        <w:t xml:space="preserve"> </w:t>
      </w:r>
    </w:p>
    <w:p w14:paraId="187BB580" w14:textId="77777777" w:rsidR="00E148A4" w:rsidRPr="00B437A7" w:rsidRDefault="00E148A4" w:rsidP="004F0520">
      <w:pPr>
        <w:rPr>
          <w:rFonts w:ascii="Arial" w:hAnsi="Arial" w:cs="Arial"/>
          <w:sz w:val="24"/>
          <w:szCs w:val="24"/>
        </w:rPr>
      </w:pPr>
    </w:p>
    <w:p w14:paraId="5CEEA5BF" w14:textId="16A52650" w:rsidR="007007CA" w:rsidRPr="00B437A7" w:rsidRDefault="007007CA" w:rsidP="004F0520">
      <w:pPr>
        <w:rPr>
          <w:rFonts w:ascii="Arial" w:hAnsi="Arial" w:cs="Arial"/>
          <w:sz w:val="24"/>
          <w:szCs w:val="24"/>
        </w:rPr>
      </w:pPr>
      <w:r w:rsidRPr="00B437A7">
        <w:rPr>
          <w:rFonts w:ascii="Arial" w:hAnsi="Arial" w:cs="Arial"/>
          <w:sz w:val="24"/>
          <w:szCs w:val="24"/>
        </w:rPr>
        <w:t>Any person aggrieved by the award decision that results from th</w:t>
      </w:r>
      <w:r w:rsidR="00AA460A" w:rsidRPr="00B437A7">
        <w:rPr>
          <w:rFonts w:ascii="Arial" w:hAnsi="Arial" w:cs="Arial"/>
          <w:sz w:val="24"/>
          <w:szCs w:val="24"/>
        </w:rPr>
        <w:t>e</w:t>
      </w:r>
      <w:r w:rsidRPr="00B437A7">
        <w:rPr>
          <w:rFonts w:ascii="Arial" w:hAnsi="Arial" w:cs="Arial"/>
          <w:sz w:val="24"/>
          <w:szCs w:val="24"/>
        </w:rPr>
        <w:t xml:space="preserve"> RFP may appeal the decision to the Director of the Bureau of General Services in the manner prescribed in </w:t>
      </w:r>
      <w:hyperlink r:id="rId28" w:history="1">
        <w:r w:rsidR="00E53695" w:rsidRPr="00B437A7">
          <w:rPr>
            <w:rStyle w:val="Hyperlink"/>
            <w:rFonts w:ascii="Arial" w:hAnsi="Arial" w:cs="Arial"/>
            <w:sz w:val="24"/>
            <w:szCs w:val="24"/>
          </w:rPr>
          <w:t>5 M.R.S.A. § 1825-E</w:t>
        </w:r>
      </w:hyperlink>
      <w:r w:rsidR="00E53695" w:rsidRPr="00B437A7">
        <w:rPr>
          <w:rFonts w:ascii="Arial" w:hAnsi="Arial" w:cs="Arial"/>
          <w:sz w:val="24"/>
          <w:szCs w:val="24"/>
        </w:rPr>
        <w:t xml:space="preserve"> and</w:t>
      </w:r>
      <w:r w:rsidRPr="00B437A7">
        <w:rPr>
          <w:rFonts w:ascii="Arial" w:hAnsi="Arial" w:cs="Arial"/>
          <w:sz w:val="24"/>
          <w:szCs w:val="24"/>
        </w:rPr>
        <w:t xml:space="preserve"> </w:t>
      </w:r>
      <w:hyperlink r:id="rId29" w:history="1">
        <w:bookmarkStart w:id="40" w:name="_Hlk48902756"/>
        <w:r w:rsidR="00E53695" w:rsidRPr="00B437A7">
          <w:rPr>
            <w:rStyle w:val="Hyperlink"/>
            <w:rFonts w:ascii="Arial" w:hAnsi="Arial" w:cs="Arial"/>
            <w:sz w:val="24"/>
            <w:szCs w:val="24"/>
          </w:rPr>
          <w:t>18-554 Code of Maine Rules</w:t>
        </w:r>
        <w:bookmarkEnd w:id="40"/>
        <w:r w:rsidR="00E53695" w:rsidRPr="00B437A7">
          <w:rPr>
            <w:rStyle w:val="Hyperlink"/>
            <w:rFonts w:ascii="Arial" w:hAnsi="Arial" w:cs="Arial"/>
            <w:sz w:val="24"/>
            <w:szCs w:val="24"/>
          </w:rPr>
          <w:t xml:space="preserve">  Chapter 120</w:t>
        </w:r>
      </w:hyperlink>
      <w:r w:rsidRPr="00B437A7">
        <w:rPr>
          <w:rFonts w:ascii="Arial" w:hAnsi="Arial" w:cs="Arial"/>
          <w:sz w:val="24"/>
          <w:szCs w:val="24"/>
        </w:rPr>
        <w:t xml:space="preserve">.  The appeal must be in writing and filed </w:t>
      </w:r>
      <w:r w:rsidRPr="00B437A7">
        <w:rPr>
          <w:rFonts w:ascii="Arial" w:hAnsi="Arial" w:cs="Arial"/>
          <w:sz w:val="24"/>
          <w:szCs w:val="24"/>
        </w:rPr>
        <w:lastRenderedPageBreak/>
        <w:t xml:space="preserve">with the Director of the Bureau of General Services, 9 State House Station, Augusta, Maine, 04333-0009 within 15 calendar days of receipt of notification of </w:t>
      </w:r>
      <w:r w:rsidR="00E53695" w:rsidRPr="00B437A7">
        <w:rPr>
          <w:rFonts w:ascii="Arial" w:hAnsi="Arial" w:cs="Arial"/>
          <w:sz w:val="24"/>
          <w:szCs w:val="24"/>
        </w:rPr>
        <w:t xml:space="preserve">conditional </w:t>
      </w:r>
      <w:r w:rsidRPr="00B437A7">
        <w:rPr>
          <w:rFonts w:ascii="Arial" w:hAnsi="Arial" w:cs="Arial"/>
          <w:sz w:val="24"/>
          <w:szCs w:val="24"/>
        </w:rPr>
        <w:t>contract award.</w:t>
      </w:r>
    </w:p>
    <w:p w14:paraId="4A597DB5" w14:textId="77777777" w:rsidR="007A6733" w:rsidRPr="00B437A7" w:rsidRDefault="007A6733" w:rsidP="004F0520">
      <w:pPr>
        <w:rPr>
          <w:rFonts w:ascii="Arial" w:hAnsi="Arial" w:cs="Arial"/>
          <w:sz w:val="24"/>
          <w:szCs w:val="24"/>
        </w:rPr>
      </w:pPr>
    </w:p>
    <w:p w14:paraId="6638631E" w14:textId="5D26A7B7" w:rsidR="00E82FB4" w:rsidRPr="00B437A7" w:rsidRDefault="00E82FB4" w:rsidP="004F0520">
      <w:pPr>
        <w:rPr>
          <w:rFonts w:ascii="Arial" w:hAnsi="Arial" w:cs="Arial"/>
          <w:b/>
          <w:sz w:val="24"/>
          <w:szCs w:val="24"/>
        </w:rPr>
      </w:pPr>
      <w:r w:rsidRPr="00B437A7">
        <w:rPr>
          <w:rFonts w:ascii="Arial" w:hAnsi="Arial" w:cs="Arial"/>
          <w:sz w:val="24"/>
          <w:szCs w:val="24"/>
        </w:rPr>
        <w:br w:type="page"/>
      </w:r>
      <w:bookmarkStart w:id="41" w:name="_Toc367174747"/>
      <w:bookmarkStart w:id="42" w:name="_Toc397069211"/>
      <w:r w:rsidR="006C712B" w:rsidRPr="00B437A7">
        <w:rPr>
          <w:rFonts w:ascii="Arial" w:hAnsi="Arial" w:cs="Arial"/>
          <w:b/>
          <w:sz w:val="24"/>
          <w:szCs w:val="24"/>
        </w:rPr>
        <w:lastRenderedPageBreak/>
        <w:t>PART VI</w:t>
      </w:r>
      <w:r w:rsidR="006C712B" w:rsidRPr="00B437A7">
        <w:rPr>
          <w:rFonts w:ascii="Arial" w:hAnsi="Arial" w:cs="Arial"/>
          <w:b/>
          <w:sz w:val="24"/>
          <w:szCs w:val="24"/>
        </w:rPr>
        <w:tab/>
      </w:r>
      <w:r w:rsidR="00C23ACD" w:rsidRPr="00B437A7">
        <w:rPr>
          <w:rFonts w:ascii="Arial" w:hAnsi="Arial" w:cs="Arial"/>
          <w:b/>
          <w:sz w:val="24"/>
          <w:szCs w:val="24"/>
        </w:rPr>
        <w:t>CONTRACT ADMINISTRATION AND</w:t>
      </w:r>
      <w:r w:rsidRPr="00B437A7">
        <w:rPr>
          <w:rFonts w:ascii="Arial" w:hAnsi="Arial" w:cs="Arial"/>
          <w:b/>
          <w:sz w:val="24"/>
          <w:szCs w:val="24"/>
        </w:rPr>
        <w:t xml:space="preserve"> CONDITIONS</w:t>
      </w:r>
      <w:bookmarkEnd w:id="41"/>
      <w:bookmarkEnd w:id="42"/>
    </w:p>
    <w:p w14:paraId="1C3F51FD" w14:textId="77777777" w:rsidR="00E82FB4" w:rsidRPr="00B437A7" w:rsidRDefault="00E82FB4" w:rsidP="004F0520">
      <w:pPr>
        <w:rPr>
          <w:rFonts w:ascii="Arial" w:hAnsi="Arial" w:cs="Arial"/>
          <w:sz w:val="24"/>
          <w:szCs w:val="24"/>
        </w:rPr>
      </w:pPr>
    </w:p>
    <w:p w14:paraId="34909A93" w14:textId="2A86BC8A" w:rsidR="00B315FA" w:rsidRPr="00B437A7" w:rsidRDefault="00E82FB4" w:rsidP="00257D5D">
      <w:pPr>
        <w:pStyle w:val="ListParagraph"/>
        <w:numPr>
          <w:ilvl w:val="0"/>
          <w:numId w:val="24"/>
        </w:numPr>
        <w:rPr>
          <w:rFonts w:ascii="Arial" w:hAnsi="Arial" w:cs="Arial"/>
          <w:b/>
          <w:sz w:val="24"/>
          <w:szCs w:val="24"/>
        </w:rPr>
      </w:pPr>
      <w:bookmarkStart w:id="43" w:name="_Toc367174748"/>
      <w:bookmarkStart w:id="44" w:name="_Toc397069212"/>
      <w:r w:rsidRPr="00B437A7">
        <w:rPr>
          <w:rFonts w:ascii="Arial" w:hAnsi="Arial" w:cs="Arial"/>
          <w:b/>
          <w:sz w:val="24"/>
          <w:szCs w:val="24"/>
        </w:rPr>
        <w:t xml:space="preserve">Contract </w:t>
      </w:r>
      <w:r w:rsidR="004D5C6C" w:rsidRPr="00B437A7">
        <w:rPr>
          <w:rFonts w:ascii="Arial" w:hAnsi="Arial" w:cs="Arial"/>
          <w:b/>
          <w:sz w:val="24"/>
          <w:szCs w:val="24"/>
        </w:rPr>
        <w:t>Document</w:t>
      </w:r>
      <w:bookmarkEnd w:id="43"/>
      <w:bookmarkEnd w:id="44"/>
    </w:p>
    <w:p w14:paraId="0DFBCA62" w14:textId="77777777" w:rsidR="00B315FA" w:rsidRPr="00B437A7" w:rsidRDefault="00B315FA" w:rsidP="00B315FA">
      <w:pPr>
        <w:pStyle w:val="ListParagraph"/>
        <w:ind w:left="360"/>
        <w:rPr>
          <w:rFonts w:ascii="Arial" w:hAnsi="Arial" w:cs="Arial"/>
          <w:sz w:val="24"/>
          <w:szCs w:val="24"/>
        </w:rPr>
      </w:pPr>
    </w:p>
    <w:p w14:paraId="516DD860" w14:textId="5799A428" w:rsidR="00B51518" w:rsidRPr="0033016C" w:rsidRDefault="00B51518" w:rsidP="0033016C">
      <w:pPr>
        <w:rPr>
          <w:rFonts w:ascii="Arial" w:hAnsi="Arial" w:cs="Arial"/>
          <w:sz w:val="24"/>
          <w:szCs w:val="24"/>
        </w:rPr>
      </w:pPr>
      <w:r w:rsidRPr="0033016C">
        <w:rPr>
          <w:rFonts w:ascii="Arial" w:hAnsi="Arial" w:cs="Arial"/>
          <w:sz w:val="24"/>
          <w:szCs w:val="24"/>
        </w:rPr>
        <w:t xml:space="preserve">The </w:t>
      </w:r>
      <w:r w:rsidR="00234C2C" w:rsidRPr="0033016C">
        <w:rPr>
          <w:rFonts w:ascii="Arial" w:hAnsi="Arial" w:cs="Arial"/>
          <w:sz w:val="24"/>
          <w:szCs w:val="24"/>
        </w:rPr>
        <w:t>awarded</w:t>
      </w:r>
      <w:r w:rsidRPr="0033016C">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B437A7" w:rsidRDefault="00B51518" w:rsidP="004F0520">
      <w:pPr>
        <w:rPr>
          <w:rFonts w:ascii="Arial" w:hAnsi="Arial" w:cs="Arial"/>
          <w:sz w:val="24"/>
          <w:szCs w:val="24"/>
        </w:rPr>
      </w:pPr>
    </w:p>
    <w:p w14:paraId="546AE656" w14:textId="19AAE2C5" w:rsidR="00F64ADB" w:rsidRPr="00B437A7" w:rsidRDefault="00B51518" w:rsidP="0033016C">
      <w:pPr>
        <w:rPr>
          <w:rFonts w:ascii="Arial" w:hAnsi="Arial" w:cs="Arial"/>
          <w:sz w:val="24"/>
          <w:szCs w:val="24"/>
        </w:rPr>
      </w:pPr>
      <w:r w:rsidRPr="00B437A7">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0" w:history="1">
        <w:r w:rsidR="00B20D43" w:rsidRPr="00B437A7">
          <w:rPr>
            <w:rStyle w:val="Hyperlink"/>
            <w:rFonts w:ascii="Arial" w:hAnsi="Arial" w:cs="Arial"/>
            <w:sz w:val="24"/>
            <w:szCs w:val="24"/>
          </w:rPr>
          <w:t>Division of Procurement Services Forms Page</w:t>
        </w:r>
      </w:hyperlink>
    </w:p>
    <w:p w14:paraId="24134E9B" w14:textId="77777777" w:rsidR="00B51518" w:rsidRPr="00B437A7" w:rsidRDefault="00B51518" w:rsidP="004F0520">
      <w:pPr>
        <w:rPr>
          <w:rFonts w:ascii="Arial" w:hAnsi="Arial" w:cs="Arial"/>
          <w:sz w:val="24"/>
          <w:szCs w:val="24"/>
        </w:rPr>
      </w:pPr>
    </w:p>
    <w:p w14:paraId="1401723A" w14:textId="6BD35841" w:rsidR="003651C8" w:rsidRPr="0033016C" w:rsidRDefault="00E82FB4" w:rsidP="0033016C">
      <w:pPr>
        <w:rPr>
          <w:rFonts w:ascii="Arial" w:hAnsi="Arial" w:cs="Arial"/>
          <w:sz w:val="24"/>
          <w:szCs w:val="24"/>
        </w:rPr>
      </w:pPr>
      <w:r w:rsidRPr="0033016C">
        <w:rPr>
          <w:rFonts w:ascii="Arial" w:hAnsi="Arial" w:cs="Arial"/>
          <w:sz w:val="24"/>
          <w:szCs w:val="24"/>
        </w:rPr>
        <w:t>Allocation of funds is final upon successful negotiation and execution of the contract, subject to the review and</w:t>
      </w:r>
      <w:r w:rsidR="00436D93" w:rsidRPr="0033016C">
        <w:rPr>
          <w:rFonts w:ascii="Arial" w:hAnsi="Arial" w:cs="Arial"/>
          <w:sz w:val="24"/>
          <w:szCs w:val="24"/>
        </w:rPr>
        <w:t xml:space="preserve"> approval of the State Procurement</w:t>
      </w:r>
      <w:r w:rsidRPr="0033016C">
        <w:rPr>
          <w:rFonts w:ascii="Arial" w:hAnsi="Arial" w:cs="Arial"/>
          <w:sz w:val="24"/>
          <w:szCs w:val="24"/>
        </w:rPr>
        <w:t xml:space="preserve"> Review Committee. </w:t>
      </w:r>
      <w:r w:rsidR="00494277" w:rsidRPr="0033016C">
        <w:rPr>
          <w:rFonts w:ascii="Arial" w:hAnsi="Arial" w:cs="Arial"/>
          <w:sz w:val="24"/>
          <w:szCs w:val="24"/>
        </w:rPr>
        <w:t xml:space="preserve"> </w:t>
      </w:r>
      <w:r w:rsidR="000E1682" w:rsidRPr="0033016C">
        <w:rPr>
          <w:rFonts w:ascii="Arial" w:hAnsi="Arial" w:cs="Arial"/>
          <w:sz w:val="24"/>
          <w:szCs w:val="24"/>
        </w:rPr>
        <w:t>Contracts are</w:t>
      </w:r>
      <w:r w:rsidRPr="0033016C">
        <w:rPr>
          <w:rFonts w:ascii="Arial" w:hAnsi="Arial" w:cs="Arial"/>
          <w:sz w:val="24"/>
          <w:szCs w:val="24"/>
        </w:rPr>
        <w:t xml:space="preserve"> not considered fully executed and valid </w:t>
      </w:r>
      <w:r w:rsidR="00436D93" w:rsidRPr="0033016C">
        <w:rPr>
          <w:rFonts w:ascii="Arial" w:hAnsi="Arial" w:cs="Arial"/>
          <w:sz w:val="24"/>
          <w:szCs w:val="24"/>
        </w:rPr>
        <w:t>until approved by the State Procurement</w:t>
      </w:r>
      <w:r w:rsidRPr="0033016C">
        <w:rPr>
          <w:rFonts w:ascii="Arial" w:hAnsi="Arial" w:cs="Arial"/>
          <w:sz w:val="24"/>
          <w:szCs w:val="24"/>
        </w:rPr>
        <w:t xml:space="preserve"> Review Committee and funds are encumbered. </w:t>
      </w:r>
      <w:r w:rsidR="00494277" w:rsidRPr="0033016C">
        <w:rPr>
          <w:rFonts w:ascii="Arial" w:hAnsi="Arial" w:cs="Arial"/>
          <w:sz w:val="24"/>
          <w:szCs w:val="24"/>
        </w:rPr>
        <w:t xml:space="preserve"> </w:t>
      </w:r>
      <w:r w:rsidRPr="0033016C">
        <w:rPr>
          <w:rFonts w:ascii="Arial" w:hAnsi="Arial" w:cs="Arial"/>
          <w:sz w:val="24"/>
          <w:szCs w:val="24"/>
        </w:rPr>
        <w:t>No contract will be approved based on an RFP which has an effect</w:t>
      </w:r>
      <w:r w:rsidR="003651C8" w:rsidRPr="0033016C">
        <w:rPr>
          <w:rFonts w:ascii="Arial" w:hAnsi="Arial" w:cs="Arial"/>
          <w:sz w:val="24"/>
          <w:szCs w:val="24"/>
        </w:rPr>
        <w:t>ive date less than fourteen (14</w:t>
      </w:r>
      <w:r w:rsidRPr="0033016C">
        <w:rPr>
          <w:rFonts w:ascii="Arial" w:hAnsi="Arial" w:cs="Arial"/>
          <w:sz w:val="24"/>
          <w:szCs w:val="24"/>
        </w:rPr>
        <w:t>) calendar days after</w:t>
      </w:r>
      <w:r w:rsidR="0019070A" w:rsidRPr="0033016C">
        <w:rPr>
          <w:rFonts w:ascii="Arial" w:hAnsi="Arial" w:cs="Arial"/>
          <w:sz w:val="24"/>
          <w:szCs w:val="24"/>
        </w:rPr>
        <w:t xml:space="preserve"> award notification to B</w:t>
      </w:r>
      <w:r w:rsidR="000E1682" w:rsidRPr="0033016C">
        <w:rPr>
          <w:rFonts w:ascii="Arial" w:hAnsi="Arial" w:cs="Arial"/>
          <w:sz w:val="24"/>
          <w:szCs w:val="24"/>
        </w:rPr>
        <w:t xml:space="preserve">idders. </w:t>
      </w:r>
      <w:r w:rsidRPr="0033016C">
        <w:rPr>
          <w:rFonts w:ascii="Arial" w:hAnsi="Arial" w:cs="Arial"/>
          <w:sz w:val="24"/>
          <w:szCs w:val="24"/>
        </w:rPr>
        <w:t xml:space="preserve"> </w:t>
      </w:r>
      <w:r w:rsidR="005D78B4" w:rsidRPr="0033016C">
        <w:rPr>
          <w:rStyle w:val="InitialStyle"/>
          <w:rFonts w:ascii="Arial" w:hAnsi="Arial" w:cs="Arial"/>
          <w:iCs/>
          <w:sz w:val="24"/>
          <w:szCs w:val="24"/>
        </w:rPr>
        <w:t xml:space="preserve">(Referenced in the regulations of the Department of Administrative and Financial Services, </w:t>
      </w:r>
      <w:hyperlink r:id="rId31" w:history="1">
        <w:r w:rsidR="005D78B4" w:rsidRPr="0033016C">
          <w:rPr>
            <w:rStyle w:val="Hyperlink"/>
            <w:rFonts w:ascii="Arial" w:hAnsi="Arial" w:cs="Arial"/>
            <w:sz w:val="24"/>
            <w:szCs w:val="24"/>
          </w:rPr>
          <w:t xml:space="preserve">Chapter 110, </w:t>
        </w:r>
        <w:r w:rsidR="005D78B4" w:rsidRPr="0033016C">
          <w:rPr>
            <w:rStyle w:val="Hyperlink"/>
            <w:rFonts w:ascii="Arial" w:hAnsi="Arial" w:cs="Arial"/>
            <w:bCs/>
          </w:rPr>
          <w:t xml:space="preserve">§ </w:t>
        </w:r>
        <w:r w:rsidR="005D78B4" w:rsidRPr="0033016C">
          <w:rPr>
            <w:rStyle w:val="Hyperlink"/>
            <w:rFonts w:ascii="Arial" w:hAnsi="Arial" w:cs="Arial"/>
            <w:sz w:val="24"/>
            <w:szCs w:val="24"/>
          </w:rPr>
          <w:t>3(B)(i)</w:t>
        </w:r>
      </w:hyperlink>
      <w:r w:rsidR="005D78B4" w:rsidRPr="0033016C">
        <w:rPr>
          <w:rStyle w:val="InitialStyle"/>
          <w:rFonts w:ascii="Arial" w:hAnsi="Arial" w:cs="Arial"/>
          <w:sz w:val="24"/>
          <w:szCs w:val="24"/>
        </w:rPr>
        <w:t>.)</w:t>
      </w:r>
    </w:p>
    <w:p w14:paraId="66796DA5" w14:textId="77777777" w:rsidR="0033016C" w:rsidRDefault="0033016C" w:rsidP="0033016C">
      <w:pPr>
        <w:rPr>
          <w:rFonts w:ascii="Arial" w:hAnsi="Arial" w:cs="Arial"/>
          <w:sz w:val="24"/>
          <w:szCs w:val="24"/>
        </w:rPr>
      </w:pPr>
    </w:p>
    <w:p w14:paraId="73F1982F" w14:textId="766A48D8" w:rsidR="00E82FB4" w:rsidRPr="00B437A7" w:rsidRDefault="00E82FB4" w:rsidP="0033016C">
      <w:pPr>
        <w:rPr>
          <w:rFonts w:ascii="Arial" w:hAnsi="Arial" w:cs="Arial"/>
          <w:sz w:val="24"/>
          <w:szCs w:val="24"/>
        </w:rPr>
      </w:pPr>
      <w:r w:rsidRPr="00B437A7">
        <w:rPr>
          <w:rFonts w:ascii="Arial" w:hAnsi="Arial" w:cs="Arial"/>
          <w:sz w:val="24"/>
          <w:szCs w:val="24"/>
        </w:rPr>
        <w:t xml:space="preserve">This provision means that a contract cannot be effective until at least 14 </w:t>
      </w:r>
      <w:r w:rsidR="00D2091D" w:rsidRPr="00B437A7">
        <w:rPr>
          <w:rFonts w:ascii="Arial" w:hAnsi="Arial" w:cs="Arial"/>
          <w:sz w:val="24"/>
          <w:szCs w:val="24"/>
        </w:rPr>
        <w:t xml:space="preserve">calendar </w:t>
      </w:r>
      <w:r w:rsidRPr="00B437A7">
        <w:rPr>
          <w:rFonts w:ascii="Arial" w:hAnsi="Arial" w:cs="Arial"/>
          <w:sz w:val="24"/>
          <w:szCs w:val="24"/>
        </w:rPr>
        <w:t>days after award notification.</w:t>
      </w:r>
    </w:p>
    <w:p w14:paraId="16682C0D" w14:textId="77777777" w:rsidR="00E82FB4" w:rsidRPr="00B437A7" w:rsidRDefault="00E82FB4" w:rsidP="004F0520">
      <w:pPr>
        <w:rPr>
          <w:rFonts w:ascii="Arial" w:hAnsi="Arial" w:cs="Arial"/>
          <w:sz w:val="24"/>
          <w:szCs w:val="24"/>
        </w:rPr>
      </w:pPr>
    </w:p>
    <w:p w14:paraId="356EB4A2" w14:textId="53377CAA" w:rsidR="00E82FB4" w:rsidRPr="0033016C" w:rsidRDefault="000E1682" w:rsidP="0033016C">
      <w:pPr>
        <w:rPr>
          <w:rFonts w:ascii="Arial" w:hAnsi="Arial" w:cs="Arial"/>
          <w:sz w:val="24"/>
          <w:szCs w:val="24"/>
          <w:u w:val="single"/>
        </w:rPr>
      </w:pPr>
      <w:r w:rsidRPr="0033016C">
        <w:rPr>
          <w:rFonts w:ascii="Arial" w:hAnsi="Arial" w:cs="Arial"/>
          <w:sz w:val="24"/>
          <w:szCs w:val="24"/>
        </w:rPr>
        <w:t>The State</w:t>
      </w:r>
      <w:r w:rsidR="00E82FB4" w:rsidRPr="0033016C">
        <w:rPr>
          <w:rFonts w:ascii="Arial" w:hAnsi="Arial" w:cs="Arial"/>
          <w:sz w:val="24"/>
          <w:szCs w:val="24"/>
        </w:rPr>
        <w:t xml:space="preserve"> recognize</w:t>
      </w:r>
      <w:r w:rsidRPr="0033016C">
        <w:rPr>
          <w:rFonts w:ascii="Arial" w:hAnsi="Arial" w:cs="Arial"/>
          <w:sz w:val="24"/>
          <w:szCs w:val="24"/>
        </w:rPr>
        <w:t>s</w:t>
      </w:r>
      <w:r w:rsidR="004C5EE7" w:rsidRPr="0033016C">
        <w:rPr>
          <w:rFonts w:ascii="Arial" w:hAnsi="Arial" w:cs="Arial"/>
          <w:sz w:val="24"/>
          <w:szCs w:val="24"/>
        </w:rPr>
        <w:t xml:space="preserve"> </w:t>
      </w:r>
      <w:r w:rsidR="00E82FB4" w:rsidRPr="0033016C">
        <w:rPr>
          <w:rFonts w:ascii="Arial" w:hAnsi="Arial" w:cs="Arial"/>
          <w:sz w:val="24"/>
          <w:szCs w:val="24"/>
        </w:rPr>
        <w:t>that the actual contract effective date depends upon completion of the RFP process, date of formal award notification, length of contract negotiation</w:t>
      </w:r>
      <w:r w:rsidRPr="0033016C">
        <w:rPr>
          <w:rFonts w:ascii="Arial" w:hAnsi="Arial" w:cs="Arial"/>
          <w:sz w:val="24"/>
          <w:szCs w:val="24"/>
        </w:rPr>
        <w:t>,</w:t>
      </w:r>
      <w:r w:rsidR="00E82FB4" w:rsidRPr="0033016C">
        <w:rPr>
          <w:rFonts w:ascii="Arial" w:hAnsi="Arial" w:cs="Arial"/>
          <w:sz w:val="24"/>
          <w:szCs w:val="24"/>
        </w:rPr>
        <w:t xml:space="preserve"> and prepar</w:t>
      </w:r>
      <w:r w:rsidR="00494277" w:rsidRPr="0033016C">
        <w:rPr>
          <w:rFonts w:ascii="Arial" w:hAnsi="Arial" w:cs="Arial"/>
          <w:sz w:val="24"/>
          <w:szCs w:val="24"/>
        </w:rPr>
        <w:t>ation</w:t>
      </w:r>
      <w:r w:rsidR="00E82FB4" w:rsidRPr="0033016C">
        <w:rPr>
          <w:rFonts w:ascii="Arial" w:hAnsi="Arial" w:cs="Arial"/>
          <w:sz w:val="24"/>
          <w:szCs w:val="24"/>
        </w:rPr>
        <w:t xml:space="preserve"> and approval by the </w:t>
      </w:r>
      <w:r w:rsidRPr="0033016C">
        <w:rPr>
          <w:rFonts w:ascii="Arial" w:hAnsi="Arial" w:cs="Arial"/>
          <w:sz w:val="24"/>
          <w:szCs w:val="24"/>
        </w:rPr>
        <w:t xml:space="preserve">State </w:t>
      </w:r>
      <w:r w:rsidR="00A636FF" w:rsidRPr="0033016C">
        <w:rPr>
          <w:rFonts w:ascii="Arial" w:hAnsi="Arial" w:cs="Arial"/>
          <w:sz w:val="24"/>
          <w:szCs w:val="24"/>
        </w:rPr>
        <w:t xml:space="preserve">Procurement </w:t>
      </w:r>
      <w:r w:rsidR="00E82FB4" w:rsidRPr="0033016C">
        <w:rPr>
          <w:rFonts w:ascii="Arial" w:hAnsi="Arial" w:cs="Arial"/>
          <w:sz w:val="24"/>
          <w:szCs w:val="24"/>
        </w:rPr>
        <w:t xml:space="preserve">Review Committee. </w:t>
      </w:r>
      <w:r w:rsidR="00494277" w:rsidRPr="0033016C">
        <w:rPr>
          <w:rFonts w:ascii="Arial" w:hAnsi="Arial" w:cs="Arial"/>
          <w:sz w:val="24"/>
          <w:szCs w:val="24"/>
        </w:rPr>
        <w:t xml:space="preserve"> </w:t>
      </w:r>
      <w:r w:rsidR="00E82FB4" w:rsidRPr="0033016C">
        <w:rPr>
          <w:rFonts w:ascii="Arial" w:hAnsi="Arial" w:cs="Arial"/>
          <w:sz w:val="24"/>
          <w:szCs w:val="24"/>
        </w:rPr>
        <w:t xml:space="preserve">Any appeals to the Department’s award decision(s) may further postpone the actual contract effective date, depending upon the outcome. </w:t>
      </w:r>
      <w:r w:rsidR="00494277" w:rsidRPr="0033016C">
        <w:rPr>
          <w:rFonts w:ascii="Arial" w:hAnsi="Arial" w:cs="Arial"/>
          <w:sz w:val="24"/>
          <w:szCs w:val="24"/>
        </w:rPr>
        <w:t xml:space="preserve"> </w:t>
      </w:r>
      <w:r w:rsidR="00E82FB4" w:rsidRPr="0033016C">
        <w:rPr>
          <w:rFonts w:ascii="Arial" w:hAnsi="Arial" w:cs="Arial"/>
          <w:sz w:val="24"/>
          <w:szCs w:val="24"/>
          <w:u w:val="single"/>
        </w:rPr>
        <w:t xml:space="preserve">The contract effective date </w:t>
      </w:r>
      <w:r w:rsidR="00A636FF" w:rsidRPr="0033016C">
        <w:rPr>
          <w:rFonts w:ascii="Arial" w:hAnsi="Arial" w:cs="Arial"/>
          <w:sz w:val="24"/>
          <w:szCs w:val="24"/>
          <w:u w:val="single"/>
        </w:rPr>
        <w:t>listed in th</w:t>
      </w:r>
      <w:r w:rsidR="00AA460A" w:rsidRPr="0033016C">
        <w:rPr>
          <w:rFonts w:ascii="Arial" w:hAnsi="Arial" w:cs="Arial"/>
          <w:sz w:val="24"/>
          <w:szCs w:val="24"/>
          <w:u w:val="single"/>
        </w:rPr>
        <w:t>e</w:t>
      </w:r>
      <w:r w:rsidR="00A636FF" w:rsidRPr="0033016C">
        <w:rPr>
          <w:rFonts w:ascii="Arial" w:hAnsi="Arial" w:cs="Arial"/>
          <w:sz w:val="24"/>
          <w:szCs w:val="24"/>
          <w:u w:val="single"/>
        </w:rPr>
        <w:t xml:space="preserve"> RFP </w:t>
      </w:r>
      <w:r w:rsidR="00E82FB4" w:rsidRPr="0033016C">
        <w:rPr>
          <w:rFonts w:ascii="Arial" w:hAnsi="Arial" w:cs="Arial"/>
          <w:sz w:val="24"/>
          <w:szCs w:val="24"/>
          <w:u w:val="single"/>
        </w:rPr>
        <w:t>may need to be adjusted, if necessary, to comply with mandated requirements.</w:t>
      </w:r>
    </w:p>
    <w:p w14:paraId="73147062" w14:textId="77777777" w:rsidR="00E82FB4" w:rsidRPr="00B437A7" w:rsidRDefault="00E82FB4" w:rsidP="004F0520">
      <w:pPr>
        <w:rPr>
          <w:rFonts w:ascii="Arial" w:hAnsi="Arial" w:cs="Arial"/>
          <w:sz w:val="24"/>
          <w:szCs w:val="24"/>
        </w:rPr>
      </w:pPr>
    </w:p>
    <w:p w14:paraId="72284F04" w14:textId="6485AB37" w:rsidR="00E82FB4" w:rsidRPr="0033016C" w:rsidRDefault="00911F19" w:rsidP="0033016C">
      <w:pPr>
        <w:rPr>
          <w:rFonts w:ascii="Arial" w:hAnsi="Arial" w:cs="Arial"/>
          <w:sz w:val="24"/>
          <w:szCs w:val="24"/>
        </w:rPr>
      </w:pPr>
      <w:r w:rsidRPr="0033016C">
        <w:rPr>
          <w:rFonts w:ascii="Arial" w:hAnsi="Arial" w:cs="Arial"/>
          <w:sz w:val="24"/>
          <w:szCs w:val="24"/>
        </w:rPr>
        <w:t xml:space="preserve">In providing services and performing under the contract, the </w:t>
      </w:r>
      <w:r w:rsidR="00234C2C" w:rsidRPr="0033016C">
        <w:rPr>
          <w:rFonts w:ascii="Arial" w:hAnsi="Arial" w:cs="Arial"/>
          <w:sz w:val="24"/>
          <w:szCs w:val="24"/>
        </w:rPr>
        <w:t>awarded</w:t>
      </w:r>
      <w:r w:rsidRPr="0033016C">
        <w:rPr>
          <w:rFonts w:ascii="Arial" w:hAnsi="Arial" w:cs="Arial"/>
          <w:sz w:val="24"/>
          <w:szCs w:val="24"/>
        </w:rPr>
        <w:t xml:space="preserve"> Bidder </w:t>
      </w:r>
      <w:r w:rsidR="00FF2A48" w:rsidRPr="0033016C">
        <w:rPr>
          <w:rFonts w:ascii="Arial" w:hAnsi="Arial" w:cs="Arial"/>
          <w:sz w:val="24"/>
          <w:szCs w:val="24"/>
        </w:rPr>
        <w:t xml:space="preserve">must </w:t>
      </w:r>
      <w:r w:rsidRPr="0033016C">
        <w:rPr>
          <w:rFonts w:ascii="Arial" w:hAnsi="Arial" w:cs="Arial"/>
          <w:sz w:val="24"/>
          <w:szCs w:val="24"/>
        </w:rPr>
        <w:t>act</w:t>
      </w:r>
      <w:r w:rsidR="00A636FF" w:rsidRPr="0033016C">
        <w:rPr>
          <w:rFonts w:ascii="Arial" w:hAnsi="Arial" w:cs="Arial"/>
          <w:sz w:val="24"/>
          <w:szCs w:val="24"/>
        </w:rPr>
        <w:t xml:space="preserve"> as an </w:t>
      </w:r>
      <w:r w:rsidRPr="0033016C">
        <w:rPr>
          <w:rFonts w:ascii="Arial" w:hAnsi="Arial" w:cs="Arial"/>
          <w:sz w:val="24"/>
          <w:szCs w:val="24"/>
        </w:rPr>
        <w:t>independent</w:t>
      </w:r>
      <w:r w:rsidR="00A636FF" w:rsidRPr="0033016C">
        <w:rPr>
          <w:rFonts w:ascii="Arial" w:hAnsi="Arial" w:cs="Arial"/>
          <w:sz w:val="24"/>
          <w:szCs w:val="24"/>
        </w:rPr>
        <w:t xml:space="preserve"> contractor</w:t>
      </w:r>
      <w:r w:rsidRPr="0033016C">
        <w:rPr>
          <w:rFonts w:ascii="Arial" w:hAnsi="Arial" w:cs="Arial"/>
          <w:sz w:val="24"/>
          <w:szCs w:val="24"/>
        </w:rPr>
        <w:t xml:space="preserve"> and not as an agent of the State of Maine.</w:t>
      </w:r>
    </w:p>
    <w:p w14:paraId="0F6C508E" w14:textId="77777777" w:rsidR="00E82FB4" w:rsidRPr="00B437A7" w:rsidRDefault="00E82FB4" w:rsidP="004F0520">
      <w:pPr>
        <w:rPr>
          <w:rFonts w:ascii="Arial" w:hAnsi="Arial" w:cs="Arial"/>
          <w:sz w:val="24"/>
          <w:szCs w:val="24"/>
        </w:rPr>
      </w:pPr>
    </w:p>
    <w:p w14:paraId="495B140E" w14:textId="10C0CF00" w:rsidR="00E82FB4" w:rsidRPr="00B437A7" w:rsidRDefault="00E82FB4" w:rsidP="00257D5D">
      <w:pPr>
        <w:pStyle w:val="ListParagraph"/>
        <w:numPr>
          <w:ilvl w:val="0"/>
          <w:numId w:val="24"/>
        </w:numPr>
        <w:rPr>
          <w:rFonts w:ascii="Arial" w:hAnsi="Arial" w:cs="Arial"/>
          <w:b/>
          <w:sz w:val="24"/>
          <w:szCs w:val="24"/>
        </w:rPr>
      </w:pPr>
      <w:bookmarkStart w:id="45" w:name="_Toc367174749"/>
      <w:bookmarkStart w:id="46" w:name="_Toc397069213"/>
      <w:r w:rsidRPr="00B437A7">
        <w:rPr>
          <w:rFonts w:ascii="Arial" w:hAnsi="Arial" w:cs="Arial"/>
          <w:b/>
          <w:sz w:val="24"/>
          <w:szCs w:val="24"/>
        </w:rPr>
        <w:t xml:space="preserve">Standard State </w:t>
      </w:r>
      <w:r w:rsidR="009B08BA" w:rsidRPr="00B437A7">
        <w:rPr>
          <w:rFonts w:ascii="Arial" w:hAnsi="Arial" w:cs="Arial"/>
          <w:b/>
          <w:sz w:val="24"/>
          <w:szCs w:val="24"/>
        </w:rPr>
        <w:t>Contract</w:t>
      </w:r>
      <w:r w:rsidRPr="00B437A7">
        <w:rPr>
          <w:rFonts w:ascii="Arial" w:hAnsi="Arial" w:cs="Arial"/>
          <w:b/>
          <w:sz w:val="24"/>
          <w:szCs w:val="24"/>
        </w:rPr>
        <w:t xml:space="preserve"> Provisions</w:t>
      </w:r>
      <w:bookmarkEnd w:id="45"/>
      <w:bookmarkEnd w:id="46"/>
    </w:p>
    <w:p w14:paraId="461D26F7" w14:textId="77777777" w:rsidR="009637F3" w:rsidRPr="00B437A7" w:rsidRDefault="009637F3" w:rsidP="004F0520">
      <w:pPr>
        <w:rPr>
          <w:rFonts w:ascii="Arial" w:hAnsi="Arial" w:cs="Arial"/>
          <w:sz w:val="24"/>
          <w:szCs w:val="24"/>
        </w:rPr>
      </w:pPr>
    </w:p>
    <w:p w14:paraId="676CAF50" w14:textId="73653558" w:rsidR="00E82FB4" w:rsidRPr="0033016C" w:rsidRDefault="0014301A" w:rsidP="0033016C">
      <w:pPr>
        <w:rPr>
          <w:rFonts w:ascii="Arial" w:hAnsi="Arial" w:cs="Arial"/>
          <w:sz w:val="24"/>
          <w:szCs w:val="24"/>
          <w:u w:val="single"/>
        </w:rPr>
      </w:pPr>
      <w:r w:rsidRPr="0033016C">
        <w:rPr>
          <w:rFonts w:ascii="Arial" w:hAnsi="Arial" w:cs="Arial"/>
          <w:sz w:val="24"/>
          <w:szCs w:val="24"/>
          <w:u w:val="single"/>
        </w:rPr>
        <w:t>Contract</w:t>
      </w:r>
      <w:r w:rsidR="00E82FB4" w:rsidRPr="0033016C">
        <w:rPr>
          <w:rFonts w:ascii="Arial" w:hAnsi="Arial" w:cs="Arial"/>
          <w:sz w:val="24"/>
          <w:szCs w:val="24"/>
          <w:u w:val="single"/>
        </w:rPr>
        <w:t xml:space="preserve"> Administration</w:t>
      </w:r>
    </w:p>
    <w:p w14:paraId="3B64792E" w14:textId="4F8B8115" w:rsidR="00B315FA" w:rsidRPr="00B437A7" w:rsidRDefault="00E82FB4" w:rsidP="0033016C">
      <w:pPr>
        <w:rPr>
          <w:rFonts w:ascii="Arial" w:hAnsi="Arial" w:cs="Arial"/>
          <w:sz w:val="24"/>
          <w:szCs w:val="24"/>
        </w:rPr>
      </w:pPr>
      <w:r w:rsidRPr="00B437A7">
        <w:rPr>
          <w:rFonts w:ascii="Arial" w:hAnsi="Arial" w:cs="Arial"/>
          <w:sz w:val="24"/>
          <w:szCs w:val="24"/>
        </w:rPr>
        <w:t xml:space="preserve">Following the award, a </w:t>
      </w:r>
      <w:r w:rsidR="0014301A" w:rsidRPr="00B437A7">
        <w:rPr>
          <w:rFonts w:ascii="Arial" w:hAnsi="Arial" w:cs="Arial"/>
          <w:sz w:val="24"/>
          <w:szCs w:val="24"/>
        </w:rPr>
        <w:t>Contract</w:t>
      </w:r>
      <w:r w:rsidRPr="00B437A7">
        <w:rPr>
          <w:rFonts w:ascii="Arial" w:hAnsi="Arial" w:cs="Arial"/>
          <w:sz w:val="24"/>
          <w:szCs w:val="24"/>
        </w:rPr>
        <w:t xml:space="preserve"> Administrator from the Department will be appointed to assist with the development and</w:t>
      </w:r>
      <w:r w:rsidR="00545E47" w:rsidRPr="00B437A7">
        <w:rPr>
          <w:rFonts w:ascii="Arial" w:hAnsi="Arial" w:cs="Arial"/>
          <w:sz w:val="24"/>
          <w:szCs w:val="24"/>
        </w:rPr>
        <w:t xml:space="preserve"> administration of the contract</w:t>
      </w:r>
      <w:r w:rsidRPr="00B437A7">
        <w:rPr>
          <w:rFonts w:ascii="Arial" w:hAnsi="Arial" w:cs="Arial"/>
          <w:sz w:val="24"/>
          <w:szCs w:val="24"/>
        </w:rPr>
        <w:t xml:space="preserve"> and to act as administrator during the</w:t>
      </w:r>
      <w:r w:rsidR="009918F1" w:rsidRPr="00B437A7">
        <w:rPr>
          <w:rFonts w:ascii="Arial" w:hAnsi="Arial" w:cs="Arial"/>
          <w:sz w:val="24"/>
          <w:szCs w:val="24"/>
        </w:rPr>
        <w:t xml:space="preserve"> entire contract period. </w:t>
      </w:r>
      <w:r w:rsidR="00545E47" w:rsidRPr="00B437A7">
        <w:rPr>
          <w:rFonts w:ascii="Arial" w:hAnsi="Arial" w:cs="Arial"/>
          <w:sz w:val="24"/>
          <w:szCs w:val="24"/>
        </w:rPr>
        <w:t xml:space="preserve"> </w:t>
      </w:r>
      <w:r w:rsidRPr="00B437A7">
        <w:rPr>
          <w:rFonts w:ascii="Arial" w:hAnsi="Arial" w:cs="Arial"/>
          <w:sz w:val="24"/>
          <w:szCs w:val="24"/>
        </w:rPr>
        <w:t xml:space="preserve">Department </w:t>
      </w:r>
      <w:r w:rsidR="009918F1" w:rsidRPr="00B437A7">
        <w:rPr>
          <w:rFonts w:ascii="Arial" w:hAnsi="Arial" w:cs="Arial"/>
          <w:sz w:val="24"/>
          <w:szCs w:val="24"/>
        </w:rPr>
        <w:t xml:space="preserve">staff </w:t>
      </w:r>
      <w:r w:rsidRPr="00B437A7">
        <w:rPr>
          <w:rFonts w:ascii="Arial" w:hAnsi="Arial" w:cs="Arial"/>
          <w:sz w:val="24"/>
          <w:szCs w:val="24"/>
        </w:rPr>
        <w:t xml:space="preserve">will be available after </w:t>
      </w:r>
      <w:r w:rsidR="00911F19" w:rsidRPr="00B437A7">
        <w:rPr>
          <w:rFonts w:ascii="Arial" w:hAnsi="Arial" w:cs="Arial"/>
          <w:sz w:val="24"/>
          <w:szCs w:val="24"/>
        </w:rPr>
        <w:t>the award to</w:t>
      </w:r>
      <w:r w:rsidRPr="00B437A7">
        <w:rPr>
          <w:rFonts w:ascii="Arial" w:hAnsi="Arial" w:cs="Arial"/>
          <w:sz w:val="24"/>
          <w:szCs w:val="24"/>
        </w:rPr>
        <w:t xml:space="preserve"> co</w:t>
      </w:r>
      <w:r w:rsidR="0019070A" w:rsidRPr="00B437A7">
        <w:rPr>
          <w:rFonts w:ascii="Arial" w:hAnsi="Arial" w:cs="Arial"/>
          <w:sz w:val="24"/>
          <w:szCs w:val="24"/>
        </w:rPr>
        <w:t xml:space="preserve">nsult with the </w:t>
      </w:r>
      <w:r w:rsidR="00234C2C" w:rsidRPr="00B437A7">
        <w:rPr>
          <w:rFonts w:ascii="Arial" w:hAnsi="Arial" w:cs="Arial"/>
          <w:sz w:val="24"/>
          <w:szCs w:val="24"/>
        </w:rPr>
        <w:t xml:space="preserve">awarded </w:t>
      </w:r>
      <w:r w:rsidR="0019070A" w:rsidRPr="00B437A7">
        <w:rPr>
          <w:rFonts w:ascii="Arial" w:hAnsi="Arial" w:cs="Arial"/>
          <w:sz w:val="24"/>
          <w:szCs w:val="24"/>
        </w:rPr>
        <w:t>B</w:t>
      </w:r>
      <w:r w:rsidRPr="00B437A7">
        <w:rPr>
          <w:rFonts w:ascii="Arial" w:hAnsi="Arial" w:cs="Arial"/>
          <w:sz w:val="24"/>
          <w:szCs w:val="24"/>
        </w:rPr>
        <w:t>idder in the finalization of the contract.</w:t>
      </w:r>
    </w:p>
    <w:p w14:paraId="27944F98" w14:textId="77777777" w:rsidR="00E41CD3" w:rsidRPr="00B437A7" w:rsidRDefault="00E41CD3" w:rsidP="004F0520">
      <w:pPr>
        <w:rPr>
          <w:rFonts w:ascii="Arial" w:hAnsi="Arial" w:cs="Arial"/>
          <w:sz w:val="24"/>
          <w:szCs w:val="24"/>
        </w:rPr>
      </w:pPr>
    </w:p>
    <w:p w14:paraId="7FBE2F57" w14:textId="14E10C21" w:rsidR="00E82FB4" w:rsidRPr="0033016C" w:rsidRDefault="00E41CD3" w:rsidP="0033016C">
      <w:pPr>
        <w:rPr>
          <w:rFonts w:ascii="Arial" w:hAnsi="Arial" w:cs="Arial"/>
          <w:sz w:val="24"/>
          <w:szCs w:val="24"/>
          <w:u w:val="single"/>
        </w:rPr>
      </w:pPr>
      <w:r w:rsidRPr="0033016C">
        <w:rPr>
          <w:rFonts w:ascii="Arial" w:hAnsi="Arial" w:cs="Arial"/>
          <w:sz w:val="24"/>
          <w:szCs w:val="24"/>
          <w:u w:val="single"/>
        </w:rPr>
        <w:t>Payments and Other Provisions</w:t>
      </w:r>
    </w:p>
    <w:p w14:paraId="1856356D" w14:textId="5EEDFED1" w:rsidR="006C712B" w:rsidRPr="00B437A7" w:rsidRDefault="00C11E87" w:rsidP="0033016C">
      <w:pPr>
        <w:rPr>
          <w:rFonts w:ascii="Arial" w:hAnsi="Arial" w:cs="Arial"/>
          <w:sz w:val="24"/>
          <w:szCs w:val="24"/>
        </w:rPr>
      </w:pPr>
      <w:r w:rsidRPr="00B437A7">
        <w:rPr>
          <w:rFonts w:ascii="Arial" w:hAnsi="Arial" w:cs="Arial"/>
          <w:sz w:val="24"/>
          <w:szCs w:val="24"/>
        </w:rPr>
        <w:t xml:space="preserve">The State anticipates paying the Contractor </w:t>
      </w:r>
      <w:r w:rsidR="00E82FB4" w:rsidRPr="00B437A7">
        <w:rPr>
          <w:rFonts w:ascii="Arial" w:hAnsi="Arial" w:cs="Arial"/>
          <w:sz w:val="24"/>
          <w:szCs w:val="24"/>
        </w:rPr>
        <w:t xml:space="preserve">on the basis of </w:t>
      </w:r>
      <w:r w:rsidR="00AA75AC" w:rsidRPr="00B437A7">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437A7">
        <w:rPr>
          <w:rFonts w:ascii="Arial" w:hAnsi="Arial" w:cs="Arial"/>
          <w:sz w:val="24"/>
          <w:szCs w:val="24"/>
        </w:rPr>
        <w:t>ng documents, as applicable, and any other specific and agreed-upon requirements listed within the contract that results from th</w:t>
      </w:r>
      <w:r w:rsidR="00AA460A" w:rsidRPr="00B437A7">
        <w:rPr>
          <w:rFonts w:ascii="Arial" w:hAnsi="Arial" w:cs="Arial"/>
          <w:sz w:val="24"/>
          <w:szCs w:val="24"/>
        </w:rPr>
        <w:t>e</w:t>
      </w:r>
      <w:r w:rsidR="00221F55" w:rsidRPr="00B437A7">
        <w:rPr>
          <w:rFonts w:ascii="Arial" w:hAnsi="Arial" w:cs="Arial"/>
          <w:sz w:val="24"/>
          <w:szCs w:val="24"/>
        </w:rPr>
        <w:t xml:space="preserve"> RFP.</w:t>
      </w:r>
      <w:bookmarkStart w:id="47" w:name="_Toc367174750"/>
      <w:bookmarkStart w:id="48" w:name="_Toc397069214"/>
    </w:p>
    <w:p w14:paraId="08283BB0" w14:textId="77777777" w:rsidR="0033016C" w:rsidRDefault="0033016C" w:rsidP="0033016C">
      <w:pPr>
        <w:rPr>
          <w:rFonts w:ascii="Arial" w:hAnsi="Arial" w:cs="Arial"/>
          <w:sz w:val="24"/>
          <w:szCs w:val="24"/>
        </w:rPr>
      </w:pPr>
    </w:p>
    <w:p w14:paraId="10C65B18" w14:textId="77777777" w:rsidR="0033016C" w:rsidRDefault="0033016C" w:rsidP="0033016C">
      <w:pPr>
        <w:rPr>
          <w:rFonts w:ascii="Arial" w:hAnsi="Arial" w:cs="Arial"/>
          <w:sz w:val="24"/>
          <w:szCs w:val="24"/>
        </w:rPr>
      </w:pPr>
    </w:p>
    <w:p w14:paraId="0497BCC8" w14:textId="71381D3B" w:rsidR="0033135F" w:rsidRPr="00B437A7" w:rsidRDefault="0033135F" w:rsidP="0033016C">
      <w:pPr>
        <w:rPr>
          <w:rStyle w:val="InitialStyle"/>
          <w:rFonts w:ascii="Arial" w:hAnsi="Arial" w:cs="Arial"/>
        </w:rPr>
      </w:pPr>
      <w:r w:rsidRPr="00B437A7">
        <w:rPr>
          <w:rFonts w:ascii="Arial" w:hAnsi="Arial" w:cs="Arial"/>
          <w:sz w:val="24"/>
          <w:szCs w:val="24"/>
        </w:rPr>
        <w:lastRenderedPageBreak/>
        <w:t xml:space="preserve">The successful Bidder will invoice the Department </w:t>
      </w:r>
      <w:r w:rsidR="00744A06" w:rsidRPr="00B437A7">
        <w:rPr>
          <w:rFonts w:ascii="Arial" w:hAnsi="Arial" w:cs="Arial"/>
          <w:sz w:val="24"/>
          <w:szCs w:val="24"/>
        </w:rPr>
        <w:t>weekly for the Maine State Library group. The successful Bidder will invoice the URSUS group</w:t>
      </w:r>
      <w:r w:rsidR="001B7FB1" w:rsidRPr="00B437A7">
        <w:rPr>
          <w:rFonts w:ascii="Arial" w:hAnsi="Arial" w:cs="Arial"/>
          <w:sz w:val="24"/>
          <w:szCs w:val="24"/>
        </w:rPr>
        <w:t xml:space="preserve"> and the libraries of Colby, Bates, and Bowdoin separately</w:t>
      </w:r>
      <w:r w:rsidR="005710F0" w:rsidRPr="00B437A7">
        <w:rPr>
          <w:rFonts w:ascii="Arial" w:hAnsi="Arial" w:cs="Arial"/>
          <w:sz w:val="24"/>
          <w:szCs w:val="24"/>
        </w:rPr>
        <w:t xml:space="preserve"> on a</w:t>
      </w:r>
      <w:r w:rsidR="001B7FB1" w:rsidRPr="00B437A7">
        <w:rPr>
          <w:rFonts w:ascii="Arial" w:hAnsi="Arial" w:cs="Arial"/>
          <w:sz w:val="24"/>
          <w:szCs w:val="24"/>
        </w:rPr>
        <w:t xml:space="preserve"> weekly</w:t>
      </w:r>
      <w:r w:rsidR="005710F0" w:rsidRPr="00B437A7">
        <w:rPr>
          <w:rFonts w:ascii="Arial" w:hAnsi="Arial" w:cs="Arial"/>
          <w:sz w:val="24"/>
          <w:szCs w:val="24"/>
        </w:rPr>
        <w:t xml:space="preserve"> basis</w:t>
      </w:r>
      <w:r w:rsidR="001B7FB1" w:rsidRPr="00B437A7">
        <w:rPr>
          <w:rFonts w:ascii="Arial" w:hAnsi="Arial" w:cs="Arial"/>
          <w:sz w:val="24"/>
          <w:szCs w:val="24"/>
        </w:rPr>
        <w:t>.</w:t>
      </w:r>
    </w:p>
    <w:p w14:paraId="125A8EB4" w14:textId="77777777" w:rsidR="006C712B" w:rsidRPr="00B437A7" w:rsidRDefault="006C712B">
      <w:pPr>
        <w:widowControl/>
        <w:autoSpaceDE/>
        <w:autoSpaceDN/>
        <w:rPr>
          <w:rStyle w:val="InitialStyle"/>
          <w:rFonts w:ascii="Arial" w:hAnsi="Arial" w:cs="Arial"/>
        </w:rPr>
      </w:pPr>
      <w:r w:rsidRPr="00B437A7">
        <w:rPr>
          <w:rStyle w:val="InitialStyle"/>
          <w:rFonts w:ascii="Arial" w:hAnsi="Arial" w:cs="Arial"/>
        </w:rPr>
        <w:br w:type="page"/>
      </w:r>
    </w:p>
    <w:p w14:paraId="15BDF13B" w14:textId="2D21E4FE" w:rsidR="00E82FB4" w:rsidRPr="00B437A7" w:rsidRDefault="006C712B" w:rsidP="006C712B">
      <w:pPr>
        <w:rPr>
          <w:rStyle w:val="InitialStyle"/>
          <w:rFonts w:ascii="Arial" w:hAnsi="Arial" w:cs="Arial"/>
          <w:b/>
          <w:bCs/>
          <w:sz w:val="24"/>
          <w:szCs w:val="24"/>
        </w:rPr>
      </w:pPr>
      <w:r w:rsidRPr="00B437A7">
        <w:rPr>
          <w:rStyle w:val="InitialStyle"/>
          <w:rFonts w:ascii="Arial" w:hAnsi="Arial" w:cs="Arial"/>
          <w:b/>
          <w:sz w:val="24"/>
          <w:szCs w:val="24"/>
        </w:rPr>
        <w:lastRenderedPageBreak/>
        <w:t>PART VII</w:t>
      </w:r>
      <w:r w:rsidRPr="00B437A7">
        <w:rPr>
          <w:rStyle w:val="InitialStyle"/>
          <w:rFonts w:ascii="Arial" w:hAnsi="Arial" w:cs="Arial"/>
          <w:b/>
          <w:sz w:val="24"/>
          <w:szCs w:val="24"/>
        </w:rPr>
        <w:tab/>
      </w:r>
      <w:r w:rsidR="009870DB" w:rsidRPr="00B437A7">
        <w:rPr>
          <w:rStyle w:val="InitialStyle"/>
          <w:rFonts w:ascii="Arial" w:hAnsi="Arial" w:cs="Arial"/>
          <w:b/>
          <w:sz w:val="24"/>
          <w:szCs w:val="24"/>
        </w:rPr>
        <w:t>LIST OF RFP APPENDICES AND RELATED DOCUMENTS</w:t>
      </w:r>
      <w:bookmarkEnd w:id="47"/>
      <w:bookmarkEnd w:id="48"/>
    </w:p>
    <w:p w14:paraId="32DC148A" w14:textId="77777777" w:rsidR="009870DB" w:rsidRPr="00B437A7" w:rsidRDefault="009870DB" w:rsidP="008477B9">
      <w:pPr>
        <w:tabs>
          <w:tab w:val="left" w:pos="1440"/>
        </w:tabs>
        <w:rPr>
          <w:rFonts w:ascii="Arial" w:hAnsi="Arial" w:cs="Arial"/>
          <w:sz w:val="24"/>
          <w:szCs w:val="24"/>
        </w:rPr>
      </w:pPr>
    </w:p>
    <w:p w14:paraId="400CBD23" w14:textId="77777777" w:rsidR="00203786" w:rsidRPr="00B437A7" w:rsidRDefault="00203786" w:rsidP="008477B9">
      <w:pPr>
        <w:tabs>
          <w:tab w:val="left" w:pos="1440"/>
        </w:tabs>
        <w:rPr>
          <w:rFonts w:ascii="Arial" w:hAnsi="Arial" w:cs="Arial"/>
          <w:sz w:val="24"/>
          <w:szCs w:val="24"/>
        </w:rPr>
      </w:pPr>
    </w:p>
    <w:p w14:paraId="53C8A207" w14:textId="0158907C" w:rsidR="00DE7837" w:rsidRPr="00B437A7" w:rsidRDefault="009870DB" w:rsidP="00172FD9">
      <w:pPr>
        <w:tabs>
          <w:tab w:val="left" w:pos="1080"/>
        </w:tabs>
        <w:spacing w:line="480" w:lineRule="auto"/>
        <w:ind w:left="180"/>
        <w:rPr>
          <w:rFonts w:ascii="Arial" w:hAnsi="Arial" w:cs="Arial"/>
          <w:u w:val="single"/>
        </w:rPr>
      </w:pPr>
      <w:r w:rsidRPr="00B437A7">
        <w:rPr>
          <w:rFonts w:ascii="Arial" w:hAnsi="Arial" w:cs="Arial"/>
          <w:b/>
          <w:sz w:val="24"/>
          <w:szCs w:val="24"/>
        </w:rPr>
        <w:t>Appendix A</w:t>
      </w:r>
      <w:r w:rsidR="00FF3DE5" w:rsidRPr="00B437A7">
        <w:rPr>
          <w:rFonts w:ascii="Arial" w:hAnsi="Arial" w:cs="Arial"/>
          <w:sz w:val="24"/>
          <w:szCs w:val="24"/>
        </w:rPr>
        <w:t xml:space="preserve"> – </w:t>
      </w:r>
      <w:r w:rsidRPr="00B437A7">
        <w:rPr>
          <w:rFonts w:ascii="Arial" w:hAnsi="Arial" w:cs="Arial"/>
          <w:sz w:val="24"/>
          <w:szCs w:val="24"/>
        </w:rPr>
        <w:t>Proposal Cover Page</w:t>
      </w:r>
    </w:p>
    <w:p w14:paraId="441170EC" w14:textId="5D43C24D" w:rsidR="003D5C04" w:rsidRPr="00172FD9" w:rsidRDefault="00DE7837" w:rsidP="00172FD9">
      <w:pPr>
        <w:tabs>
          <w:tab w:val="left" w:pos="1080"/>
        </w:tabs>
        <w:spacing w:line="480" w:lineRule="auto"/>
        <w:ind w:left="180"/>
        <w:rPr>
          <w:rFonts w:ascii="Arial" w:hAnsi="Arial" w:cs="Arial"/>
          <w:u w:val="single"/>
        </w:rPr>
      </w:pPr>
      <w:r w:rsidRPr="00B437A7">
        <w:rPr>
          <w:rFonts w:ascii="Arial" w:hAnsi="Arial" w:cs="Arial"/>
          <w:b/>
          <w:sz w:val="24"/>
          <w:szCs w:val="24"/>
        </w:rPr>
        <w:t>Appendix B</w:t>
      </w:r>
      <w:r w:rsidRPr="00B437A7">
        <w:rPr>
          <w:rFonts w:ascii="Arial" w:hAnsi="Arial" w:cs="Arial"/>
          <w:sz w:val="24"/>
          <w:szCs w:val="24"/>
        </w:rPr>
        <w:t xml:space="preserve"> – Debarment, Performance</w:t>
      </w:r>
      <w:r w:rsidR="00CF38D4" w:rsidRPr="00B437A7">
        <w:rPr>
          <w:rFonts w:ascii="Arial" w:hAnsi="Arial" w:cs="Arial"/>
          <w:sz w:val="24"/>
          <w:szCs w:val="24"/>
        </w:rPr>
        <w:t>,</w:t>
      </w:r>
      <w:r w:rsidRPr="00B437A7">
        <w:rPr>
          <w:rFonts w:ascii="Arial" w:hAnsi="Arial" w:cs="Arial"/>
          <w:sz w:val="24"/>
          <w:szCs w:val="24"/>
        </w:rPr>
        <w:t xml:space="preserve"> and Non-Collusion Certification</w:t>
      </w:r>
    </w:p>
    <w:p w14:paraId="051DA4FC" w14:textId="1B92A3BA" w:rsidR="00C219C7" w:rsidRPr="00B437A7" w:rsidRDefault="003D5C04" w:rsidP="00172FD9">
      <w:pPr>
        <w:tabs>
          <w:tab w:val="left" w:pos="1080"/>
        </w:tabs>
        <w:spacing w:line="480" w:lineRule="auto"/>
        <w:ind w:left="180"/>
        <w:rPr>
          <w:rFonts w:ascii="Arial" w:hAnsi="Arial" w:cs="Arial"/>
          <w:sz w:val="24"/>
          <w:szCs w:val="24"/>
        </w:rPr>
      </w:pPr>
      <w:r w:rsidRPr="00B437A7">
        <w:rPr>
          <w:rFonts w:ascii="Arial" w:hAnsi="Arial" w:cs="Arial"/>
          <w:b/>
          <w:sz w:val="24"/>
          <w:szCs w:val="24"/>
        </w:rPr>
        <w:t>Appendix C</w:t>
      </w:r>
      <w:r w:rsidRPr="00B437A7">
        <w:rPr>
          <w:rFonts w:ascii="Arial" w:hAnsi="Arial" w:cs="Arial"/>
          <w:sz w:val="24"/>
          <w:szCs w:val="24"/>
        </w:rPr>
        <w:t xml:space="preserve"> – Qualifications and Experience Form</w:t>
      </w:r>
    </w:p>
    <w:p w14:paraId="3AEB47EC" w14:textId="0DD62821" w:rsidR="007D618A" w:rsidRPr="00172FD9" w:rsidRDefault="003D5C04" w:rsidP="00172FD9">
      <w:pPr>
        <w:tabs>
          <w:tab w:val="left" w:pos="1080"/>
        </w:tabs>
        <w:spacing w:line="480" w:lineRule="auto"/>
        <w:ind w:left="180"/>
        <w:rPr>
          <w:rFonts w:ascii="Arial" w:hAnsi="Arial" w:cs="Arial"/>
          <w:sz w:val="24"/>
          <w:szCs w:val="24"/>
          <w:u w:val="single"/>
        </w:rPr>
      </w:pPr>
      <w:r w:rsidRPr="00B437A7">
        <w:rPr>
          <w:rFonts w:ascii="Arial" w:hAnsi="Arial" w:cs="Arial"/>
          <w:b/>
          <w:sz w:val="24"/>
          <w:szCs w:val="24"/>
        </w:rPr>
        <w:t>Appendix D</w:t>
      </w:r>
      <w:r w:rsidR="00C219C7" w:rsidRPr="00B437A7">
        <w:rPr>
          <w:rFonts w:ascii="Arial" w:hAnsi="Arial" w:cs="Arial"/>
          <w:sz w:val="24"/>
          <w:szCs w:val="24"/>
        </w:rPr>
        <w:t xml:space="preserve"> – Cost Proposal Form</w:t>
      </w:r>
    </w:p>
    <w:p w14:paraId="5A590993" w14:textId="530B7975" w:rsidR="00172FD9" w:rsidRPr="00B437A7" w:rsidRDefault="000C513C" w:rsidP="00172FD9">
      <w:pPr>
        <w:tabs>
          <w:tab w:val="left" w:pos="1080"/>
        </w:tabs>
        <w:spacing w:line="480" w:lineRule="auto"/>
        <w:ind w:left="180"/>
        <w:rPr>
          <w:rFonts w:ascii="Arial" w:hAnsi="Arial" w:cs="Arial"/>
          <w:sz w:val="24"/>
          <w:szCs w:val="24"/>
        </w:rPr>
      </w:pPr>
      <w:r w:rsidRPr="2B31989B">
        <w:rPr>
          <w:rFonts w:ascii="Arial" w:hAnsi="Arial" w:cs="Arial"/>
          <w:b/>
          <w:bCs/>
          <w:sz w:val="24"/>
          <w:szCs w:val="24"/>
        </w:rPr>
        <w:t>Appendix E</w:t>
      </w:r>
      <w:r w:rsidR="007D618A" w:rsidRPr="2B31989B">
        <w:rPr>
          <w:rFonts w:ascii="Arial" w:hAnsi="Arial" w:cs="Arial"/>
          <w:sz w:val="24"/>
          <w:szCs w:val="24"/>
        </w:rPr>
        <w:t xml:space="preserve"> – </w:t>
      </w:r>
      <w:r w:rsidR="5A95091F" w:rsidRPr="2B31989B">
        <w:rPr>
          <w:rFonts w:ascii="Arial" w:hAnsi="Arial" w:cs="Arial"/>
          <w:sz w:val="24"/>
          <w:szCs w:val="24"/>
        </w:rPr>
        <w:t>Response to Proposed Services</w:t>
      </w:r>
    </w:p>
    <w:p w14:paraId="6D9EE1CB" w14:textId="253BE4E9" w:rsidR="2B31989B" w:rsidRDefault="517D53AB" w:rsidP="00172FD9">
      <w:pPr>
        <w:tabs>
          <w:tab w:val="left" w:pos="1080"/>
          <w:tab w:val="left" w:pos="2304"/>
        </w:tabs>
        <w:spacing w:line="480" w:lineRule="auto"/>
        <w:ind w:left="180"/>
        <w:rPr>
          <w:rFonts w:ascii="Arial" w:hAnsi="Arial" w:cs="Arial"/>
          <w:sz w:val="24"/>
          <w:szCs w:val="24"/>
        </w:rPr>
      </w:pPr>
      <w:r w:rsidRPr="2B31989B">
        <w:rPr>
          <w:rFonts w:ascii="Arial" w:hAnsi="Arial" w:cs="Arial"/>
          <w:b/>
          <w:bCs/>
          <w:sz w:val="24"/>
          <w:szCs w:val="24"/>
        </w:rPr>
        <w:t xml:space="preserve">Appendix F </w:t>
      </w:r>
      <w:r w:rsidR="00C50E92" w:rsidRPr="2B31989B">
        <w:rPr>
          <w:rFonts w:ascii="Arial" w:hAnsi="Arial" w:cs="Arial"/>
          <w:sz w:val="24"/>
          <w:szCs w:val="24"/>
        </w:rPr>
        <w:t>–</w:t>
      </w:r>
      <w:r w:rsidRPr="2B31989B">
        <w:rPr>
          <w:rFonts w:ascii="Arial" w:hAnsi="Arial" w:cs="Arial"/>
          <w:sz w:val="24"/>
          <w:szCs w:val="24"/>
        </w:rPr>
        <w:t xml:space="preserve"> </w:t>
      </w:r>
      <w:r w:rsidR="00C50E92" w:rsidRPr="2B31989B">
        <w:rPr>
          <w:rFonts w:ascii="Arial" w:hAnsi="Arial" w:cs="Arial"/>
          <w:sz w:val="24"/>
          <w:szCs w:val="24"/>
        </w:rPr>
        <w:t>Libraries Participating in Van Delivery</w:t>
      </w:r>
    </w:p>
    <w:p w14:paraId="2E273D18" w14:textId="6BE175CE" w:rsidR="2C3BB62E" w:rsidRDefault="2C3BB62E" w:rsidP="00172FD9">
      <w:pPr>
        <w:tabs>
          <w:tab w:val="left" w:pos="1080"/>
        </w:tabs>
        <w:spacing w:line="480" w:lineRule="auto"/>
        <w:ind w:left="180"/>
        <w:rPr>
          <w:rFonts w:ascii="Arial" w:hAnsi="Arial" w:cs="Arial"/>
          <w:sz w:val="24"/>
          <w:szCs w:val="24"/>
        </w:rPr>
      </w:pPr>
      <w:r w:rsidRPr="00172FD9">
        <w:rPr>
          <w:rFonts w:ascii="Arial" w:hAnsi="Arial" w:cs="Arial"/>
          <w:b/>
          <w:bCs/>
          <w:sz w:val="24"/>
          <w:szCs w:val="24"/>
        </w:rPr>
        <w:t>Appendix G</w:t>
      </w:r>
      <w:r w:rsidR="00172FD9">
        <w:rPr>
          <w:rFonts w:ascii="Arial" w:hAnsi="Arial" w:cs="Arial"/>
          <w:sz w:val="24"/>
          <w:szCs w:val="24"/>
        </w:rPr>
        <w:t xml:space="preserve"> – S</w:t>
      </w:r>
      <w:r w:rsidRPr="2B31989B">
        <w:rPr>
          <w:rFonts w:ascii="Arial" w:hAnsi="Arial" w:cs="Arial"/>
          <w:sz w:val="24"/>
          <w:szCs w:val="24"/>
        </w:rPr>
        <w:t>ubmitted Question Form</w:t>
      </w:r>
    </w:p>
    <w:p w14:paraId="5A40AAF0" w14:textId="3C9C7065" w:rsidR="2B31989B" w:rsidRDefault="2B31989B" w:rsidP="2B31989B">
      <w:pPr>
        <w:tabs>
          <w:tab w:val="left" w:pos="1080"/>
          <w:tab w:val="left" w:pos="2304"/>
        </w:tabs>
        <w:ind w:left="180"/>
        <w:rPr>
          <w:rFonts w:ascii="Arial" w:hAnsi="Arial" w:cs="Arial"/>
          <w:sz w:val="24"/>
          <w:szCs w:val="24"/>
        </w:rPr>
      </w:pPr>
    </w:p>
    <w:p w14:paraId="7AFB11E8" w14:textId="77777777" w:rsidR="009926CC" w:rsidRPr="00B437A7" w:rsidRDefault="009926CC" w:rsidP="004D2BF3">
      <w:pPr>
        <w:tabs>
          <w:tab w:val="left" w:pos="1080"/>
        </w:tabs>
        <w:ind w:left="1080"/>
        <w:rPr>
          <w:rFonts w:ascii="Arial" w:hAnsi="Arial" w:cs="Arial"/>
          <w:u w:val="single"/>
        </w:rPr>
      </w:pPr>
    </w:p>
    <w:p w14:paraId="0CEAE772" w14:textId="77777777" w:rsidR="00F921B3" w:rsidRPr="00B437A7" w:rsidRDefault="00F921B3" w:rsidP="00F921B3">
      <w:pPr>
        <w:pStyle w:val="ListParagraph"/>
        <w:rPr>
          <w:rFonts w:ascii="Arial" w:hAnsi="Arial" w:cs="Arial"/>
          <w:sz w:val="24"/>
          <w:szCs w:val="24"/>
        </w:rPr>
      </w:pPr>
    </w:p>
    <w:p w14:paraId="2ABDC520" w14:textId="77777777" w:rsidR="00F921B3" w:rsidRPr="00B437A7" w:rsidRDefault="00F921B3" w:rsidP="00F921B3">
      <w:pPr>
        <w:tabs>
          <w:tab w:val="left" w:pos="1080"/>
        </w:tabs>
        <w:rPr>
          <w:rFonts w:ascii="Arial" w:hAnsi="Arial" w:cs="Arial"/>
          <w:sz w:val="24"/>
          <w:szCs w:val="24"/>
        </w:rPr>
      </w:pPr>
    </w:p>
    <w:p w14:paraId="4D4025C1" w14:textId="77777777" w:rsidR="004C5088" w:rsidRPr="00B437A7" w:rsidRDefault="004C5088" w:rsidP="00F921B3">
      <w:pPr>
        <w:tabs>
          <w:tab w:val="left" w:pos="1080"/>
        </w:tabs>
        <w:rPr>
          <w:rFonts w:ascii="Arial" w:hAnsi="Arial" w:cs="Arial"/>
          <w:sz w:val="24"/>
          <w:szCs w:val="24"/>
        </w:rPr>
      </w:pPr>
    </w:p>
    <w:p w14:paraId="30F541BE" w14:textId="77777777" w:rsidR="00F921B3" w:rsidRPr="00B437A7" w:rsidRDefault="00F921B3" w:rsidP="00F921B3">
      <w:pPr>
        <w:tabs>
          <w:tab w:val="left" w:pos="1080"/>
        </w:tabs>
        <w:rPr>
          <w:rFonts w:ascii="Arial" w:hAnsi="Arial" w:cs="Arial"/>
          <w:sz w:val="24"/>
          <w:szCs w:val="24"/>
        </w:rPr>
      </w:pPr>
    </w:p>
    <w:p w14:paraId="4BE7EDB0" w14:textId="77777777" w:rsidR="00224755" w:rsidRPr="00B437A7" w:rsidRDefault="00C219C7" w:rsidP="00F921B3">
      <w:pPr>
        <w:tabs>
          <w:tab w:val="left" w:pos="1080"/>
        </w:tabs>
        <w:rPr>
          <w:rFonts w:ascii="Arial" w:hAnsi="Arial" w:cs="Arial"/>
          <w:u w:val="single"/>
        </w:rPr>
      </w:pPr>
      <w:r w:rsidRPr="00B437A7">
        <w:rPr>
          <w:rFonts w:ascii="Arial" w:hAnsi="Arial" w:cs="Arial"/>
          <w:sz w:val="24"/>
          <w:szCs w:val="24"/>
        </w:rPr>
        <w:tab/>
      </w:r>
    </w:p>
    <w:p w14:paraId="73EF0B90" w14:textId="580B09C6" w:rsidR="00221A14" w:rsidRPr="00B437A7" w:rsidRDefault="00F921B3" w:rsidP="5D142AE3">
      <w:pPr>
        <w:pStyle w:val="DefaultText"/>
        <w:rPr>
          <w:rFonts w:ascii="Arial" w:hAnsi="Arial" w:cs="Arial"/>
          <w:b/>
        </w:rPr>
      </w:pPr>
      <w:r w:rsidRPr="00B437A7">
        <w:rPr>
          <w:rFonts w:ascii="Arial" w:hAnsi="Arial" w:cs="Arial"/>
          <w:b/>
          <w:bCs/>
        </w:rPr>
        <w:br w:type="page"/>
      </w:r>
      <w:r w:rsidR="00221A14" w:rsidRPr="00B437A7">
        <w:rPr>
          <w:rFonts w:ascii="Arial" w:hAnsi="Arial" w:cs="Arial"/>
          <w:b/>
          <w:bCs/>
        </w:rPr>
        <w:lastRenderedPageBreak/>
        <w:t>APPENDIX A</w:t>
      </w:r>
    </w:p>
    <w:p w14:paraId="349B7D0A" w14:textId="77777777" w:rsidR="00221A14" w:rsidRPr="00B437A7" w:rsidRDefault="00221A14" w:rsidP="00221A14">
      <w:pPr>
        <w:jc w:val="center"/>
        <w:rPr>
          <w:rFonts w:ascii="Arial" w:hAnsi="Arial" w:cs="Arial"/>
          <w:b/>
          <w:sz w:val="28"/>
          <w:szCs w:val="28"/>
        </w:rPr>
      </w:pPr>
      <w:r w:rsidRPr="737F3DF7">
        <w:rPr>
          <w:rFonts w:ascii="Arial" w:hAnsi="Arial" w:cs="Arial"/>
          <w:b/>
          <w:bCs/>
          <w:sz w:val="28"/>
          <w:szCs w:val="28"/>
        </w:rPr>
        <w:t xml:space="preserve">State of Maine </w:t>
      </w:r>
    </w:p>
    <w:p w14:paraId="62648DE3" w14:textId="44DAEECA" w:rsidR="00221A14" w:rsidRPr="00B437A7" w:rsidRDefault="64214E8D" w:rsidP="737F3DF7">
      <w:pPr>
        <w:jc w:val="center"/>
        <w:outlineLvl w:val="1"/>
        <w:rPr>
          <w:rFonts w:ascii="Arial" w:hAnsi="Arial" w:cs="Arial"/>
          <w:b/>
          <w:bCs/>
          <w:sz w:val="28"/>
          <w:szCs w:val="28"/>
        </w:rPr>
      </w:pPr>
      <w:r w:rsidRPr="737F3DF7">
        <w:rPr>
          <w:rFonts w:ascii="Arial" w:hAnsi="Arial" w:cs="Arial"/>
          <w:b/>
          <w:bCs/>
          <w:sz w:val="28"/>
          <w:szCs w:val="28"/>
        </w:rPr>
        <w:t>Maine State Library</w:t>
      </w:r>
    </w:p>
    <w:p w14:paraId="68DE9C2F" w14:textId="67DBA9E9" w:rsidR="00221A14" w:rsidRPr="00B437A7" w:rsidRDefault="00221A14" w:rsidP="00221A14">
      <w:pPr>
        <w:jc w:val="center"/>
        <w:outlineLvl w:val="1"/>
        <w:rPr>
          <w:rFonts w:ascii="Arial" w:hAnsi="Arial" w:cs="Arial"/>
          <w:b/>
          <w:bCs/>
          <w:sz w:val="28"/>
          <w:szCs w:val="28"/>
          <w:lang w:val="x-none" w:eastAsia="x-none"/>
        </w:rPr>
      </w:pPr>
      <w:r w:rsidRPr="737F3DF7">
        <w:rPr>
          <w:rFonts w:ascii="Arial" w:hAnsi="Arial" w:cs="Arial"/>
          <w:b/>
          <w:bCs/>
          <w:sz w:val="28"/>
          <w:szCs w:val="28"/>
        </w:rPr>
        <w:t>PROPOSAL COVER PAGE</w:t>
      </w:r>
    </w:p>
    <w:p w14:paraId="3F1AAA3D" w14:textId="18402CA1" w:rsidR="00221A14" w:rsidRPr="00B437A7" w:rsidRDefault="00221A14" w:rsidP="00221A14">
      <w:pPr>
        <w:jc w:val="center"/>
        <w:rPr>
          <w:rFonts w:ascii="Arial" w:hAnsi="Arial" w:cs="Arial"/>
          <w:b/>
          <w:sz w:val="28"/>
          <w:szCs w:val="28"/>
        </w:rPr>
      </w:pPr>
      <w:r w:rsidRPr="00B437A7">
        <w:rPr>
          <w:rFonts w:ascii="Arial" w:hAnsi="Arial" w:cs="Arial"/>
          <w:b/>
          <w:sz w:val="28"/>
          <w:szCs w:val="28"/>
        </w:rPr>
        <w:t>RFP#</w:t>
      </w:r>
      <w:r w:rsidRPr="00BD20F4">
        <w:rPr>
          <w:rFonts w:ascii="Arial" w:hAnsi="Arial" w:cs="Arial"/>
          <w:b/>
          <w:sz w:val="28"/>
          <w:szCs w:val="28"/>
        </w:rPr>
        <w:t xml:space="preserve"> </w:t>
      </w:r>
      <w:r w:rsidR="00BD20F4" w:rsidRPr="00BD20F4">
        <w:rPr>
          <w:rFonts w:ascii="Arial" w:hAnsi="Arial" w:cs="Arial"/>
          <w:b/>
          <w:bCs/>
          <w:sz w:val="28"/>
          <w:szCs w:val="28"/>
        </w:rPr>
        <w:t>202401004</w:t>
      </w:r>
    </w:p>
    <w:p w14:paraId="7D01C6F7" w14:textId="0D8E3CA8" w:rsidR="00221A14" w:rsidRPr="00B437A7" w:rsidRDefault="00D27744" w:rsidP="0033016C">
      <w:pPr>
        <w:jc w:val="center"/>
        <w:rPr>
          <w:rFonts w:ascii="Arial" w:hAnsi="Arial" w:cs="Arial"/>
          <w:sz w:val="28"/>
          <w:szCs w:val="28"/>
        </w:rPr>
      </w:pPr>
      <w:r w:rsidRPr="00781351">
        <w:rPr>
          <w:rStyle w:val="normaltextrun"/>
          <w:rFonts w:ascii="Arial" w:hAnsi="Arial" w:cs="Arial"/>
          <w:b/>
          <w:bCs/>
          <w:color w:val="000000"/>
          <w:sz w:val="28"/>
          <w:szCs w:val="28"/>
          <w:u w:val="single"/>
          <w:shd w:val="clear" w:color="auto" w:fill="FFFFFF"/>
        </w:rPr>
        <w:t>Statewide or Regional Delivery Service of Library Materials</w:t>
      </w:r>
      <w:r w:rsidRPr="00781351">
        <w:rPr>
          <w:rStyle w:val="eop"/>
          <w:rFonts w:ascii="Arial" w:hAnsi="Arial" w:cs="Arial"/>
          <w:color w:val="000000"/>
          <w:sz w:val="28"/>
          <w:szCs w:val="28"/>
          <w:u w:val="single"/>
          <w:shd w:val="clear" w:color="auto" w:fill="FFFFFF"/>
        </w:rPr>
        <w:t> </w:t>
      </w:r>
    </w:p>
    <w:p w14:paraId="483AE5A5" w14:textId="77777777" w:rsidR="00221A14" w:rsidRPr="00B437A7"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B437A7"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437A7" w:rsidRDefault="00221A14" w:rsidP="00221A14">
            <w:pPr>
              <w:rPr>
                <w:rFonts w:ascii="Arial" w:hAnsi="Arial" w:cs="Arial"/>
                <w:b/>
                <w:sz w:val="24"/>
                <w:szCs w:val="24"/>
              </w:rPr>
            </w:pPr>
            <w:r w:rsidRPr="00B437A7">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B437A7" w:rsidRDefault="00221A14" w:rsidP="00221A14">
            <w:pPr>
              <w:rPr>
                <w:rFonts w:ascii="Arial" w:hAnsi="Arial" w:cs="Arial"/>
                <w:sz w:val="24"/>
                <w:szCs w:val="24"/>
              </w:rPr>
            </w:pPr>
          </w:p>
        </w:tc>
      </w:tr>
      <w:tr w:rsidR="00221A14" w:rsidRPr="00B437A7"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437A7" w:rsidRDefault="00221A14" w:rsidP="00221A14">
            <w:pPr>
              <w:rPr>
                <w:rFonts w:ascii="Arial" w:hAnsi="Arial" w:cs="Arial"/>
                <w:b/>
                <w:sz w:val="24"/>
                <w:szCs w:val="24"/>
              </w:rPr>
            </w:pPr>
            <w:r w:rsidRPr="00B437A7">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B437A7" w:rsidRDefault="00221A14" w:rsidP="00221A14">
            <w:pPr>
              <w:rPr>
                <w:rFonts w:ascii="Arial" w:hAnsi="Arial" w:cs="Arial"/>
                <w:sz w:val="24"/>
                <w:szCs w:val="24"/>
              </w:rPr>
            </w:pPr>
          </w:p>
        </w:tc>
      </w:tr>
      <w:tr w:rsidR="00221A14" w:rsidRPr="00B437A7"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437A7" w:rsidRDefault="00221A14" w:rsidP="00221A14">
            <w:pPr>
              <w:rPr>
                <w:rFonts w:ascii="Arial" w:hAnsi="Arial" w:cs="Arial"/>
                <w:b/>
                <w:sz w:val="24"/>
                <w:szCs w:val="24"/>
              </w:rPr>
            </w:pPr>
            <w:r w:rsidRPr="00B437A7">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B437A7"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437A7" w:rsidRDefault="00221A14" w:rsidP="00221A14">
            <w:pPr>
              <w:rPr>
                <w:rFonts w:ascii="Arial" w:hAnsi="Arial" w:cs="Arial"/>
                <w:b/>
                <w:sz w:val="24"/>
                <w:szCs w:val="24"/>
              </w:rPr>
            </w:pPr>
            <w:r w:rsidRPr="00B437A7">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437A7" w:rsidRDefault="00221A14" w:rsidP="00221A14">
            <w:pPr>
              <w:rPr>
                <w:rFonts w:ascii="Arial" w:hAnsi="Arial" w:cs="Arial"/>
                <w:sz w:val="24"/>
                <w:szCs w:val="24"/>
              </w:rPr>
            </w:pPr>
          </w:p>
        </w:tc>
      </w:tr>
      <w:tr w:rsidR="00221A14" w:rsidRPr="00B437A7"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437A7" w:rsidRDefault="00221A14" w:rsidP="00221A14">
            <w:pPr>
              <w:rPr>
                <w:rFonts w:ascii="Arial" w:hAnsi="Arial" w:cs="Arial"/>
                <w:b/>
                <w:sz w:val="24"/>
                <w:szCs w:val="24"/>
              </w:rPr>
            </w:pPr>
            <w:r w:rsidRPr="00B437A7">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B437A7" w:rsidRDefault="00221A14" w:rsidP="00221A14">
            <w:pPr>
              <w:rPr>
                <w:rFonts w:ascii="Arial" w:hAnsi="Arial" w:cs="Arial"/>
                <w:sz w:val="24"/>
                <w:szCs w:val="24"/>
              </w:rPr>
            </w:pPr>
          </w:p>
        </w:tc>
      </w:tr>
      <w:tr w:rsidR="00221A14" w:rsidRPr="00B437A7"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437A7" w:rsidRDefault="00221A14" w:rsidP="00221A14">
            <w:pPr>
              <w:rPr>
                <w:rFonts w:ascii="Arial" w:hAnsi="Arial" w:cs="Arial"/>
                <w:b/>
                <w:sz w:val="24"/>
                <w:szCs w:val="24"/>
              </w:rPr>
            </w:pPr>
            <w:r w:rsidRPr="00B437A7">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B437A7" w:rsidRDefault="00221A14" w:rsidP="00221A14">
            <w:pPr>
              <w:rPr>
                <w:rFonts w:ascii="Arial" w:hAnsi="Arial" w:cs="Arial"/>
                <w:sz w:val="24"/>
                <w:szCs w:val="24"/>
              </w:rPr>
            </w:pPr>
          </w:p>
        </w:tc>
      </w:tr>
      <w:tr w:rsidR="00221A14" w:rsidRPr="00B437A7"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B437A7" w:rsidRDefault="00221A14" w:rsidP="00221A14">
            <w:pPr>
              <w:rPr>
                <w:rFonts w:ascii="Arial" w:hAnsi="Arial" w:cs="Arial"/>
                <w:b/>
                <w:i/>
                <w:sz w:val="24"/>
                <w:szCs w:val="24"/>
              </w:rPr>
            </w:pPr>
            <w:r w:rsidRPr="00B437A7">
              <w:rPr>
                <w:rFonts w:ascii="Arial" w:hAnsi="Arial" w:cs="Arial"/>
                <w:b/>
                <w:i/>
                <w:sz w:val="24"/>
                <w:szCs w:val="24"/>
              </w:rPr>
              <w:t>(Provide information requested below if different from above)</w:t>
            </w:r>
          </w:p>
        </w:tc>
      </w:tr>
      <w:tr w:rsidR="00221A14" w:rsidRPr="00B437A7"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B437A7" w:rsidRDefault="00221A14" w:rsidP="00221A14">
            <w:pPr>
              <w:rPr>
                <w:rFonts w:ascii="Arial" w:hAnsi="Arial" w:cs="Arial"/>
                <w:b/>
                <w:sz w:val="24"/>
                <w:szCs w:val="24"/>
              </w:rPr>
            </w:pPr>
            <w:r w:rsidRPr="00B437A7">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B437A7" w:rsidRDefault="00221A14" w:rsidP="00221A14">
            <w:pPr>
              <w:rPr>
                <w:rFonts w:ascii="Arial" w:hAnsi="Arial" w:cs="Arial"/>
                <w:sz w:val="24"/>
                <w:szCs w:val="24"/>
              </w:rPr>
            </w:pPr>
          </w:p>
        </w:tc>
      </w:tr>
      <w:tr w:rsidR="00221A14" w:rsidRPr="00B437A7"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437A7" w:rsidRDefault="00221A14" w:rsidP="00221A14">
            <w:pPr>
              <w:rPr>
                <w:rFonts w:ascii="Arial" w:hAnsi="Arial" w:cs="Arial"/>
                <w:b/>
                <w:sz w:val="24"/>
                <w:szCs w:val="24"/>
              </w:rPr>
            </w:pPr>
            <w:r w:rsidRPr="00B437A7">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B437A7"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437A7" w:rsidRDefault="00221A14" w:rsidP="00221A14">
            <w:pPr>
              <w:rPr>
                <w:rFonts w:ascii="Arial" w:hAnsi="Arial" w:cs="Arial"/>
                <w:b/>
                <w:sz w:val="24"/>
                <w:szCs w:val="24"/>
              </w:rPr>
            </w:pPr>
            <w:r w:rsidRPr="00B437A7">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437A7" w:rsidRDefault="00221A14" w:rsidP="00221A14">
            <w:pPr>
              <w:rPr>
                <w:rFonts w:ascii="Arial" w:hAnsi="Arial" w:cs="Arial"/>
                <w:sz w:val="24"/>
                <w:szCs w:val="24"/>
              </w:rPr>
            </w:pPr>
          </w:p>
        </w:tc>
      </w:tr>
      <w:tr w:rsidR="00221A14" w:rsidRPr="00B437A7"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437A7" w:rsidRDefault="00221A14" w:rsidP="00221A14">
            <w:pPr>
              <w:rPr>
                <w:rFonts w:ascii="Arial" w:hAnsi="Arial" w:cs="Arial"/>
                <w:b/>
                <w:sz w:val="24"/>
                <w:szCs w:val="24"/>
              </w:rPr>
            </w:pPr>
            <w:r w:rsidRPr="00B437A7">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B437A7" w:rsidRDefault="00221A14" w:rsidP="00221A14">
            <w:pPr>
              <w:rPr>
                <w:rFonts w:ascii="Arial" w:hAnsi="Arial" w:cs="Arial"/>
                <w:sz w:val="24"/>
                <w:szCs w:val="24"/>
              </w:rPr>
            </w:pPr>
          </w:p>
        </w:tc>
      </w:tr>
      <w:tr w:rsidR="00221A14" w:rsidRPr="00B437A7"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437A7" w:rsidRDefault="00221A14" w:rsidP="00221A14">
            <w:pPr>
              <w:rPr>
                <w:rFonts w:ascii="Arial" w:hAnsi="Arial" w:cs="Arial"/>
                <w:b/>
                <w:sz w:val="24"/>
                <w:szCs w:val="24"/>
              </w:rPr>
            </w:pPr>
            <w:r w:rsidRPr="00B437A7">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B437A7" w:rsidRDefault="00221A14" w:rsidP="00221A14">
            <w:pPr>
              <w:rPr>
                <w:rFonts w:ascii="Arial" w:hAnsi="Arial" w:cs="Arial"/>
                <w:sz w:val="24"/>
                <w:szCs w:val="24"/>
              </w:rPr>
            </w:pPr>
          </w:p>
        </w:tc>
      </w:tr>
    </w:tbl>
    <w:p w14:paraId="39ABDC0E" w14:textId="77777777" w:rsidR="00221A14" w:rsidRPr="00B437A7" w:rsidRDefault="00221A14" w:rsidP="00221A14">
      <w:pPr>
        <w:rPr>
          <w:rFonts w:ascii="Arial" w:hAnsi="Arial" w:cs="Arial"/>
          <w:sz w:val="24"/>
          <w:szCs w:val="24"/>
        </w:rPr>
      </w:pPr>
    </w:p>
    <w:p w14:paraId="1125D410" w14:textId="77777777" w:rsidR="00221A14" w:rsidRPr="00B437A7" w:rsidRDefault="00221A14" w:rsidP="00221A14">
      <w:pPr>
        <w:numPr>
          <w:ilvl w:val="0"/>
          <w:numId w:val="15"/>
        </w:numPr>
        <w:rPr>
          <w:rFonts w:ascii="Arial" w:hAnsi="Arial" w:cs="Arial"/>
          <w:sz w:val="24"/>
          <w:szCs w:val="24"/>
        </w:rPr>
      </w:pPr>
      <w:r w:rsidRPr="00B437A7">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437A7" w:rsidRDefault="00221A14" w:rsidP="00221A14">
      <w:pPr>
        <w:numPr>
          <w:ilvl w:val="0"/>
          <w:numId w:val="13"/>
        </w:numPr>
        <w:tabs>
          <w:tab w:val="left" w:pos="360"/>
        </w:tabs>
        <w:rPr>
          <w:rFonts w:ascii="Arial" w:hAnsi="Arial" w:cs="Arial"/>
          <w:sz w:val="24"/>
          <w:szCs w:val="24"/>
        </w:rPr>
      </w:pPr>
      <w:r w:rsidRPr="00B437A7">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437A7" w:rsidRDefault="00221A14" w:rsidP="00221A14">
      <w:pPr>
        <w:numPr>
          <w:ilvl w:val="0"/>
          <w:numId w:val="13"/>
        </w:numPr>
        <w:rPr>
          <w:rFonts w:ascii="Arial" w:hAnsi="Arial" w:cs="Arial"/>
          <w:sz w:val="24"/>
          <w:szCs w:val="24"/>
        </w:rPr>
      </w:pPr>
      <w:r w:rsidRPr="00B437A7">
        <w:rPr>
          <w:rFonts w:ascii="Arial" w:hAnsi="Arial" w:cs="Arial"/>
          <w:sz w:val="24"/>
          <w:szCs w:val="24"/>
        </w:rPr>
        <w:t>No attempt has been made, or will be made, by the Bidder to induce any other person or firm to submit or not to submit a proposal.</w:t>
      </w:r>
    </w:p>
    <w:p w14:paraId="3D3150D4" w14:textId="3C312B34" w:rsidR="009B22C4" w:rsidRPr="00B437A7" w:rsidRDefault="009B22C4" w:rsidP="009B22C4">
      <w:pPr>
        <w:numPr>
          <w:ilvl w:val="0"/>
          <w:numId w:val="13"/>
        </w:numPr>
        <w:rPr>
          <w:rFonts w:ascii="Arial" w:hAnsi="Arial" w:cs="Arial"/>
          <w:sz w:val="24"/>
          <w:szCs w:val="24"/>
        </w:rPr>
      </w:pPr>
      <w:r w:rsidRPr="00B437A7">
        <w:rPr>
          <w:rFonts w:ascii="Arial" w:hAnsi="Arial" w:cs="Arial"/>
          <w:sz w:val="24"/>
          <w:szCs w:val="24"/>
        </w:rPr>
        <w:t xml:space="preserve">The above-named organization is the legal entity </w:t>
      </w:r>
      <w:r w:rsidR="00AC4E4D" w:rsidRPr="00B437A7">
        <w:rPr>
          <w:rFonts w:ascii="Arial" w:hAnsi="Arial" w:cs="Arial"/>
          <w:sz w:val="24"/>
          <w:szCs w:val="24"/>
        </w:rPr>
        <w:t xml:space="preserve">entering into the resulting </w:t>
      </w:r>
      <w:r w:rsidR="009B08BA" w:rsidRPr="00B437A7">
        <w:rPr>
          <w:rFonts w:ascii="Arial" w:hAnsi="Arial" w:cs="Arial"/>
          <w:sz w:val="24"/>
          <w:szCs w:val="24"/>
        </w:rPr>
        <w:t>contract</w:t>
      </w:r>
      <w:r w:rsidR="00AC4E4D" w:rsidRPr="00B437A7">
        <w:rPr>
          <w:rFonts w:ascii="Arial" w:hAnsi="Arial" w:cs="Arial"/>
          <w:sz w:val="24"/>
          <w:szCs w:val="24"/>
        </w:rPr>
        <w:t xml:space="preserve"> with the Department </w:t>
      </w:r>
      <w:r w:rsidR="00F910F5" w:rsidRPr="00B437A7">
        <w:rPr>
          <w:rFonts w:ascii="Arial" w:hAnsi="Arial" w:cs="Arial"/>
          <w:sz w:val="24"/>
          <w:szCs w:val="24"/>
        </w:rPr>
        <w:t xml:space="preserve">if </w:t>
      </w:r>
      <w:r w:rsidR="00AC4E4D" w:rsidRPr="00B437A7">
        <w:rPr>
          <w:rFonts w:ascii="Arial" w:hAnsi="Arial" w:cs="Arial"/>
          <w:sz w:val="24"/>
          <w:szCs w:val="24"/>
        </w:rPr>
        <w:t xml:space="preserve">they </w:t>
      </w:r>
      <w:r w:rsidR="00F910F5" w:rsidRPr="00B437A7">
        <w:rPr>
          <w:rFonts w:ascii="Arial" w:hAnsi="Arial" w:cs="Arial"/>
          <w:sz w:val="24"/>
          <w:szCs w:val="24"/>
        </w:rPr>
        <w:t xml:space="preserve">are </w:t>
      </w:r>
      <w:r w:rsidR="00AC4E4D" w:rsidRPr="00B437A7">
        <w:rPr>
          <w:rFonts w:ascii="Arial" w:hAnsi="Arial" w:cs="Arial"/>
          <w:sz w:val="24"/>
          <w:szCs w:val="24"/>
        </w:rPr>
        <w:t>awarded the contract.</w:t>
      </w:r>
    </w:p>
    <w:p w14:paraId="27F6ACAF" w14:textId="77777777" w:rsidR="00221A14" w:rsidRPr="00B437A7" w:rsidRDefault="00221A14" w:rsidP="00221A14">
      <w:pPr>
        <w:numPr>
          <w:ilvl w:val="0"/>
          <w:numId w:val="13"/>
        </w:numPr>
        <w:rPr>
          <w:rFonts w:ascii="Arial" w:hAnsi="Arial" w:cs="Arial"/>
          <w:sz w:val="24"/>
          <w:szCs w:val="24"/>
        </w:rPr>
      </w:pPr>
      <w:r w:rsidRPr="00B437A7">
        <w:rPr>
          <w:rFonts w:ascii="Arial" w:hAnsi="Arial" w:cs="Arial"/>
          <w:sz w:val="24"/>
          <w:szCs w:val="24"/>
        </w:rPr>
        <w:t xml:space="preserve">The undersigned is authorized to </w:t>
      </w:r>
      <w:r w:rsidR="00AC4E4D" w:rsidRPr="00B437A7">
        <w:rPr>
          <w:rFonts w:ascii="Arial" w:hAnsi="Arial" w:cs="Arial"/>
          <w:sz w:val="24"/>
          <w:szCs w:val="24"/>
        </w:rPr>
        <w:t>enter</w:t>
      </w:r>
      <w:r w:rsidRPr="00B437A7">
        <w:rPr>
          <w:rFonts w:ascii="Arial" w:hAnsi="Arial" w:cs="Arial"/>
          <w:sz w:val="24"/>
          <w:szCs w:val="24"/>
        </w:rPr>
        <w:t xml:space="preserve"> contractual obligations on behalf of the above-named organization.</w:t>
      </w:r>
    </w:p>
    <w:p w14:paraId="3D4B7CFB" w14:textId="77777777" w:rsidR="00221A14" w:rsidRPr="00B437A7" w:rsidRDefault="00221A14" w:rsidP="00221A14">
      <w:pPr>
        <w:rPr>
          <w:rFonts w:ascii="Arial" w:hAnsi="Arial" w:cs="Arial"/>
          <w:sz w:val="24"/>
          <w:szCs w:val="24"/>
        </w:rPr>
      </w:pPr>
    </w:p>
    <w:p w14:paraId="140686FF" w14:textId="77777777" w:rsidR="00221A14" w:rsidRPr="00B437A7" w:rsidRDefault="00221A14" w:rsidP="006C1F3F">
      <w:pPr>
        <w:ind w:left="180"/>
        <w:rPr>
          <w:rFonts w:ascii="Arial" w:hAnsi="Arial" w:cs="Arial"/>
          <w:i/>
          <w:sz w:val="24"/>
          <w:szCs w:val="24"/>
        </w:rPr>
      </w:pPr>
      <w:r w:rsidRPr="00B437A7">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437A7"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437A7" w14:paraId="40547C18" w14:textId="77777777" w:rsidTr="00C379F0">
        <w:trPr>
          <w:cantSplit/>
          <w:trHeight w:val="674"/>
        </w:trPr>
        <w:tc>
          <w:tcPr>
            <w:tcW w:w="6127" w:type="dxa"/>
          </w:tcPr>
          <w:p w14:paraId="11BAC6CB" w14:textId="77777777" w:rsidR="00221A14" w:rsidRPr="00B437A7" w:rsidRDefault="00221A14" w:rsidP="00221A14">
            <w:pPr>
              <w:rPr>
                <w:rFonts w:ascii="Arial" w:hAnsi="Arial" w:cs="Arial"/>
                <w:b/>
                <w:sz w:val="24"/>
                <w:szCs w:val="24"/>
              </w:rPr>
            </w:pPr>
            <w:r w:rsidRPr="00B437A7">
              <w:rPr>
                <w:rFonts w:ascii="Arial" w:hAnsi="Arial" w:cs="Arial"/>
                <w:b/>
                <w:sz w:val="24"/>
                <w:szCs w:val="24"/>
              </w:rPr>
              <w:t>Name (Print):</w:t>
            </w:r>
          </w:p>
          <w:p w14:paraId="45691577" w14:textId="77777777" w:rsidR="00221A14" w:rsidRPr="00B437A7" w:rsidRDefault="00221A14" w:rsidP="00221A14">
            <w:pPr>
              <w:rPr>
                <w:rFonts w:ascii="Arial" w:hAnsi="Arial" w:cs="Arial"/>
                <w:sz w:val="24"/>
                <w:szCs w:val="24"/>
              </w:rPr>
            </w:pPr>
          </w:p>
          <w:p w14:paraId="6B694727" w14:textId="77777777" w:rsidR="00221A14" w:rsidRPr="00B437A7" w:rsidRDefault="00221A14" w:rsidP="00221A14">
            <w:pPr>
              <w:rPr>
                <w:rFonts w:ascii="Arial" w:hAnsi="Arial" w:cs="Arial"/>
                <w:sz w:val="24"/>
                <w:szCs w:val="24"/>
              </w:rPr>
            </w:pPr>
          </w:p>
        </w:tc>
        <w:tc>
          <w:tcPr>
            <w:tcW w:w="4043" w:type="dxa"/>
          </w:tcPr>
          <w:p w14:paraId="40DB839A" w14:textId="77777777" w:rsidR="00221A14" w:rsidRPr="00B437A7" w:rsidRDefault="00221A14" w:rsidP="00221A14">
            <w:pPr>
              <w:ind w:left="82"/>
              <w:rPr>
                <w:rFonts w:ascii="Arial" w:hAnsi="Arial" w:cs="Arial"/>
                <w:b/>
                <w:sz w:val="24"/>
                <w:szCs w:val="24"/>
              </w:rPr>
            </w:pPr>
            <w:r w:rsidRPr="00B437A7">
              <w:rPr>
                <w:rFonts w:ascii="Arial" w:hAnsi="Arial" w:cs="Arial"/>
                <w:b/>
                <w:sz w:val="24"/>
                <w:szCs w:val="24"/>
              </w:rPr>
              <w:t>Title:</w:t>
            </w:r>
          </w:p>
        </w:tc>
      </w:tr>
      <w:tr w:rsidR="00221A14" w:rsidRPr="00B437A7" w14:paraId="78662E03" w14:textId="77777777" w:rsidTr="00C379F0">
        <w:trPr>
          <w:cantSplit/>
          <w:trHeight w:val="791"/>
        </w:trPr>
        <w:tc>
          <w:tcPr>
            <w:tcW w:w="6127" w:type="dxa"/>
          </w:tcPr>
          <w:p w14:paraId="042973B2" w14:textId="77777777" w:rsidR="00221A14" w:rsidRPr="00B437A7" w:rsidRDefault="00221A14" w:rsidP="00221A14">
            <w:pPr>
              <w:rPr>
                <w:rFonts w:ascii="Arial" w:hAnsi="Arial" w:cs="Arial"/>
                <w:b/>
                <w:sz w:val="24"/>
                <w:szCs w:val="24"/>
              </w:rPr>
            </w:pPr>
            <w:r w:rsidRPr="00B437A7">
              <w:rPr>
                <w:rFonts w:ascii="Arial" w:hAnsi="Arial" w:cs="Arial"/>
                <w:b/>
                <w:sz w:val="24"/>
                <w:szCs w:val="24"/>
              </w:rPr>
              <w:t>Authorized Signature:</w:t>
            </w:r>
          </w:p>
          <w:p w14:paraId="45483860" w14:textId="77777777" w:rsidR="00221A14" w:rsidRPr="00B437A7" w:rsidRDefault="00221A14" w:rsidP="00221A14">
            <w:pPr>
              <w:rPr>
                <w:rFonts w:ascii="Arial" w:hAnsi="Arial" w:cs="Arial"/>
                <w:sz w:val="24"/>
                <w:szCs w:val="24"/>
              </w:rPr>
            </w:pPr>
          </w:p>
          <w:p w14:paraId="7EA78400" w14:textId="77777777" w:rsidR="00221A14" w:rsidRPr="00B437A7" w:rsidRDefault="00221A14" w:rsidP="00221A14">
            <w:pPr>
              <w:rPr>
                <w:rFonts w:ascii="Arial" w:hAnsi="Arial" w:cs="Arial"/>
                <w:sz w:val="24"/>
                <w:szCs w:val="24"/>
              </w:rPr>
            </w:pPr>
          </w:p>
        </w:tc>
        <w:tc>
          <w:tcPr>
            <w:tcW w:w="4043" w:type="dxa"/>
          </w:tcPr>
          <w:p w14:paraId="7B7FFEFD" w14:textId="77777777" w:rsidR="00221A14" w:rsidRPr="00B437A7" w:rsidRDefault="00221A14" w:rsidP="00221A14">
            <w:pPr>
              <w:ind w:left="82"/>
              <w:rPr>
                <w:rFonts w:ascii="Arial" w:hAnsi="Arial" w:cs="Arial"/>
                <w:b/>
                <w:sz w:val="24"/>
                <w:szCs w:val="24"/>
              </w:rPr>
            </w:pPr>
            <w:r w:rsidRPr="00B437A7">
              <w:rPr>
                <w:rFonts w:ascii="Arial" w:hAnsi="Arial" w:cs="Arial"/>
                <w:b/>
                <w:sz w:val="24"/>
                <w:szCs w:val="24"/>
              </w:rPr>
              <w:t>Date:</w:t>
            </w:r>
          </w:p>
        </w:tc>
      </w:tr>
    </w:tbl>
    <w:p w14:paraId="03001DE8" w14:textId="77777777" w:rsidR="00F921B3" w:rsidRPr="00B437A7" w:rsidRDefault="00F921B3" w:rsidP="00221A14">
      <w:pPr>
        <w:pStyle w:val="DefaultText"/>
        <w:rPr>
          <w:rStyle w:val="InitialStyle"/>
          <w:rFonts w:ascii="Arial" w:hAnsi="Arial" w:cs="Arial"/>
          <w:i/>
        </w:rPr>
        <w:sectPr w:rsidR="00F921B3" w:rsidRPr="00B437A7" w:rsidSect="00215664">
          <w:headerReference w:type="default" r:id="rId32"/>
          <w:footerReference w:type="default" r:id="rId33"/>
          <w:pgSz w:w="12240" w:h="15840" w:code="1"/>
          <w:pgMar w:top="720" w:right="900" w:bottom="990" w:left="1080" w:header="432" w:footer="288" w:gutter="0"/>
          <w:paperSrc w:first="15" w:other="15"/>
          <w:cols w:space="720"/>
          <w:docGrid w:linePitch="360"/>
        </w:sectPr>
      </w:pPr>
    </w:p>
    <w:p w14:paraId="2C66C196" w14:textId="76F05E66" w:rsidR="00A62F45" w:rsidRPr="00B437A7" w:rsidRDefault="00A62F45" w:rsidP="2E61747B">
      <w:pPr>
        <w:pStyle w:val="DefaultText"/>
        <w:rPr>
          <w:rStyle w:val="InitialStyle"/>
          <w:rFonts w:ascii="Arial" w:hAnsi="Arial" w:cs="Arial"/>
          <w:b/>
          <w:bCs/>
          <w:sz w:val="28"/>
          <w:szCs w:val="28"/>
        </w:rPr>
      </w:pPr>
      <w:r w:rsidRPr="00B437A7">
        <w:rPr>
          <w:rStyle w:val="InitialStyle"/>
          <w:rFonts w:ascii="Arial" w:hAnsi="Arial" w:cs="Arial"/>
          <w:b/>
        </w:rPr>
        <w:lastRenderedPageBreak/>
        <w:t>APPENDIX B</w:t>
      </w:r>
      <w:r w:rsidR="095E0593" w:rsidRPr="00B437A7">
        <w:rPr>
          <w:rStyle w:val="InitialStyle"/>
          <w:rFonts w:ascii="Arial" w:hAnsi="Arial" w:cs="Arial"/>
          <w:b/>
          <w:bCs/>
        </w:rPr>
        <w:t xml:space="preserve"> </w:t>
      </w:r>
    </w:p>
    <w:p w14:paraId="56670E52" w14:textId="2DB33085" w:rsidR="00A62F45" w:rsidRPr="00B437A7" w:rsidRDefault="00A62F45" w:rsidP="51C3FC0B">
      <w:pPr>
        <w:pStyle w:val="DefaultText"/>
        <w:rPr>
          <w:rStyle w:val="InitialStyle"/>
          <w:rFonts w:ascii="Arial" w:hAnsi="Arial" w:cs="Arial"/>
          <w:b/>
          <w:bCs/>
        </w:rPr>
      </w:pPr>
    </w:p>
    <w:p w14:paraId="0F611284" w14:textId="66467813" w:rsidR="00A62F45" w:rsidRPr="00B437A7" w:rsidRDefault="00A62F45" w:rsidP="51C3FC0B">
      <w:pPr>
        <w:pStyle w:val="DefaultText"/>
        <w:rPr>
          <w:rStyle w:val="InitialStyle"/>
          <w:rFonts w:ascii="Arial" w:hAnsi="Arial" w:cs="Arial"/>
          <w:b/>
          <w:bCs/>
        </w:rPr>
      </w:pPr>
    </w:p>
    <w:p w14:paraId="0B388424" w14:textId="699D5752" w:rsidR="00A62F45" w:rsidRPr="00B437A7" w:rsidRDefault="00A62F45" w:rsidP="679F8D83">
      <w:pPr>
        <w:pStyle w:val="DefaultText"/>
        <w:jc w:val="center"/>
        <w:rPr>
          <w:rStyle w:val="InitialStyle"/>
          <w:rFonts w:ascii="Arial" w:hAnsi="Arial" w:cs="Arial"/>
          <w:b/>
          <w:sz w:val="28"/>
          <w:szCs w:val="28"/>
        </w:rPr>
      </w:pPr>
      <w:r w:rsidRPr="00B437A7">
        <w:rPr>
          <w:rStyle w:val="InitialStyle"/>
          <w:rFonts w:ascii="Arial" w:hAnsi="Arial" w:cs="Arial"/>
          <w:b/>
          <w:bCs/>
          <w:sz w:val="28"/>
          <w:szCs w:val="28"/>
        </w:rPr>
        <w:t xml:space="preserve">State of Maine </w:t>
      </w:r>
    </w:p>
    <w:p w14:paraId="36D2BBF8" w14:textId="4347205D" w:rsidR="00A62F45" w:rsidRPr="00B437A7" w:rsidRDefault="73CC2C8B" w:rsidP="3C4B3D0D">
      <w:pPr>
        <w:pStyle w:val="DefaultText"/>
        <w:jc w:val="center"/>
        <w:rPr>
          <w:rStyle w:val="InitialStyle"/>
          <w:rFonts w:ascii="Arial" w:hAnsi="Arial" w:cs="Arial"/>
          <w:b/>
          <w:bCs/>
          <w:sz w:val="28"/>
          <w:szCs w:val="28"/>
        </w:rPr>
      </w:pPr>
      <w:r w:rsidRPr="00B437A7">
        <w:rPr>
          <w:rStyle w:val="InitialStyle"/>
          <w:rFonts w:ascii="Arial" w:hAnsi="Arial" w:cs="Arial"/>
          <w:b/>
          <w:bCs/>
          <w:sz w:val="28"/>
          <w:szCs w:val="28"/>
        </w:rPr>
        <w:t>Maine State Library</w:t>
      </w:r>
    </w:p>
    <w:p w14:paraId="27295D77" w14:textId="5B03722B" w:rsidR="00A62F45" w:rsidRPr="00B437A7" w:rsidRDefault="00A62F45" w:rsidP="3C4B3D0D">
      <w:pPr>
        <w:pStyle w:val="DefaultText"/>
        <w:jc w:val="center"/>
        <w:rPr>
          <w:rStyle w:val="InitialStyle"/>
          <w:rFonts w:ascii="Arial" w:hAnsi="Arial" w:cs="Arial"/>
          <w:b/>
          <w:bCs/>
          <w:sz w:val="28"/>
          <w:szCs w:val="28"/>
        </w:rPr>
      </w:pPr>
      <w:r w:rsidRPr="00B437A7">
        <w:rPr>
          <w:rStyle w:val="InitialStyle"/>
          <w:rFonts w:ascii="Arial" w:hAnsi="Arial" w:cs="Arial"/>
          <w:b/>
          <w:bCs/>
          <w:sz w:val="28"/>
          <w:szCs w:val="28"/>
        </w:rPr>
        <w:t>D</w:t>
      </w:r>
      <w:r w:rsidR="00DE7837" w:rsidRPr="00B437A7">
        <w:rPr>
          <w:rStyle w:val="InitialStyle"/>
          <w:rFonts w:ascii="Arial" w:hAnsi="Arial" w:cs="Arial"/>
          <w:b/>
          <w:bCs/>
          <w:sz w:val="28"/>
          <w:szCs w:val="28"/>
        </w:rPr>
        <w:t>EBARMENT</w:t>
      </w:r>
      <w:r w:rsidRPr="00B437A7">
        <w:rPr>
          <w:rStyle w:val="InitialStyle"/>
          <w:rFonts w:ascii="Arial" w:hAnsi="Arial" w:cs="Arial"/>
          <w:b/>
          <w:bCs/>
          <w:sz w:val="28"/>
          <w:szCs w:val="28"/>
        </w:rPr>
        <w:t xml:space="preserve">, </w:t>
      </w:r>
      <w:r w:rsidR="00DE7837" w:rsidRPr="00B437A7">
        <w:rPr>
          <w:rStyle w:val="InitialStyle"/>
          <w:rFonts w:ascii="Arial" w:hAnsi="Arial" w:cs="Arial"/>
          <w:b/>
          <w:bCs/>
          <w:sz w:val="28"/>
          <w:szCs w:val="28"/>
        </w:rPr>
        <w:t>PERFORMANCE</w:t>
      </w:r>
      <w:r w:rsidR="00CF38D4" w:rsidRPr="00B437A7">
        <w:rPr>
          <w:rStyle w:val="InitialStyle"/>
          <w:rFonts w:ascii="Arial" w:hAnsi="Arial" w:cs="Arial"/>
          <w:b/>
          <w:bCs/>
          <w:sz w:val="28"/>
          <w:szCs w:val="28"/>
        </w:rPr>
        <w:t>,</w:t>
      </w:r>
      <w:r w:rsidRPr="00B437A7">
        <w:rPr>
          <w:rStyle w:val="InitialStyle"/>
          <w:rFonts w:ascii="Arial" w:hAnsi="Arial" w:cs="Arial"/>
          <w:b/>
          <w:bCs/>
          <w:sz w:val="28"/>
          <w:szCs w:val="28"/>
        </w:rPr>
        <w:t xml:space="preserve"> and </w:t>
      </w:r>
      <w:r w:rsidR="00DE7837" w:rsidRPr="00B437A7">
        <w:rPr>
          <w:rStyle w:val="InitialStyle"/>
          <w:rFonts w:ascii="Arial" w:hAnsi="Arial" w:cs="Arial"/>
          <w:b/>
          <w:bCs/>
          <w:sz w:val="28"/>
          <w:szCs w:val="28"/>
        </w:rPr>
        <w:t>NON-COLLUSION CERTIFICATION</w:t>
      </w:r>
    </w:p>
    <w:p w14:paraId="046B0D9D" w14:textId="77777777" w:rsidR="00BD20F4" w:rsidRDefault="00A62F45" w:rsidP="00BD20F4">
      <w:pPr>
        <w:pStyle w:val="DefaultText"/>
        <w:jc w:val="center"/>
        <w:rPr>
          <w:rFonts w:ascii="Arial" w:hAnsi="Arial" w:cs="Arial"/>
          <w:b/>
          <w:bCs/>
          <w:sz w:val="28"/>
          <w:szCs w:val="28"/>
        </w:rPr>
      </w:pPr>
      <w:r w:rsidRPr="00B437A7">
        <w:rPr>
          <w:rStyle w:val="InitialStyle"/>
          <w:rFonts w:ascii="Arial" w:hAnsi="Arial" w:cs="Arial"/>
          <w:b/>
          <w:bCs/>
          <w:sz w:val="28"/>
          <w:szCs w:val="28"/>
        </w:rPr>
        <w:t>RFP#</w:t>
      </w:r>
      <w:r w:rsidR="00BD20F4" w:rsidRPr="00BD20F4">
        <w:rPr>
          <w:rFonts w:ascii="Arial" w:hAnsi="Arial" w:cs="Arial"/>
          <w:b/>
          <w:sz w:val="28"/>
          <w:szCs w:val="28"/>
        </w:rPr>
        <w:t xml:space="preserve"> </w:t>
      </w:r>
      <w:r w:rsidR="00BD20F4" w:rsidRPr="00BD20F4">
        <w:rPr>
          <w:rFonts w:ascii="Arial" w:hAnsi="Arial" w:cs="Arial"/>
          <w:b/>
          <w:bCs/>
          <w:sz w:val="28"/>
          <w:szCs w:val="28"/>
        </w:rPr>
        <w:t>202401004</w:t>
      </w:r>
    </w:p>
    <w:p w14:paraId="610AE317" w14:textId="7AB4C809" w:rsidR="00155269" w:rsidRPr="00781351" w:rsidRDefault="018B9ACA" w:rsidP="00BD20F4">
      <w:pPr>
        <w:pStyle w:val="DefaultText"/>
        <w:jc w:val="center"/>
        <w:rPr>
          <w:rStyle w:val="InitialStyle"/>
          <w:rFonts w:ascii="Arial" w:hAnsi="Arial" w:cs="Arial"/>
          <w:b/>
          <w:bCs/>
          <w:sz w:val="28"/>
          <w:szCs w:val="28"/>
          <w:u w:val="single"/>
        </w:rPr>
      </w:pPr>
      <w:r w:rsidRPr="00781351">
        <w:rPr>
          <w:rStyle w:val="InitialStyle"/>
          <w:rFonts w:ascii="Arial" w:hAnsi="Arial" w:cs="Arial"/>
          <w:b/>
          <w:bCs/>
          <w:sz w:val="28"/>
          <w:szCs w:val="28"/>
          <w:u w:val="single"/>
        </w:rPr>
        <w:t>Statewide or Regional Delivery Service of Library Materials</w:t>
      </w:r>
    </w:p>
    <w:p w14:paraId="0A987C87" w14:textId="7FE9CBEC" w:rsidR="00155269" w:rsidRPr="00B437A7" w:rsidRDefault="00155269" w:rsidP="3C4B3D0D">
      <w:pPr>
        <w:pStyle w:val="DefaultText"/>
        <w:rPr>
          <w:rStyle w:val="InitialStyle"/>
          <w:rFonts w:ascii="Arial" w:hAnsi="Arial" w:cs="Arial"/>
          <w:i/>
          <w:iCs/>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C5431E" w:rsidRPr="00B437A7"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B437A7" w:rsidRDefault="00221A14" w:rsidP="00C379F0">
            <w:pPr>
              <w:pStyle w:val="DefaultText"/>
              <w:rPr>
                <w:rStyle w:val="InitialStyle"/>
                <w:rFonts w:ascii="Arial" w:hAnsi="Arial" w:cs="Arial"/>
                <w:b/>
              </w:rPr>
            </w:pPr>
            <w:r w:rsidRPr="00B437A7">
              <w:rPr>
                <w:rStyle w:val="InitialStyle"/>
                <w:rFonts w:ascii="Arial" w:hAnsi="Arial" w:cs="Arial"/>
                <w:b/>
              </w:rPr>
              <w:t>Bidder’s Organization Name:</w:t>
            </w:r>
          </w:p>
        </w:tc>
        <w:tc>
          <w:tcPr>
            <w:tcW w:w="6615" w:type="dxa"/>
            <w:vAlign w:val="center"/>
          </w:tcPr>
          <w:p w14:paraId="4199BE88" w14:textId="77777777" w:rsidR="00221A14" w:rsidRPr="00B437A7" w:rsidRDefault="00221A14" w:rsidP="00C379F0">
            <w:pPr>
              <w:pStyle w:val="DefaultText"/>
              <w:rPr>
                <w:rStyle w:val="InitialStyle"/>
                <w:rFonts w:ascii="Arial" w:hAnsi="Arial" w:cs="Arial"/>
                <w:b/>
              </w:rPr>
            </w:pPr>
          </w:p>
        </w:tc>
      </w:tr>
    </w:tbl>
    <w:p w14:paraId="2C3FA488" w14:textId="77777777" w:rsidR="00221A14" w:rsidRPr="00B437A7" w:rsidRDefault="00221A14" w:rsidP="007D50B8">
      <w:pPr>
        <w:pStyle w:val="DefaultText"/>
        <w:rPr>
          <w:rStyle w:val="InitialStyle"/>
          <w:rFonts w:ascii="Arial" w:hAnsi="Arial" w:cs="Arial"/>
          <w:i/>
        </w:rPr>
      </w:pPr>
    </w:p>
    <w:p w14:paraId="2097BD7D" w14:textId="77777777" w:rsidR="00155269" w:rsidRPr="00B437A7" w:rsidRDefault="00155269" w:rsidP="007D50B8">
      <w:pPr>
        <w:spacing w:after="200"/>
        <w:rPr>
          <w:rFonts w:ascii="Arial" w:hAnsi="Arial" w:cs="Arial"/>
          <w:i/>
          <w:iCs/>
          <w:sz w:val="24"/>
          <w:szCs w:val="24"/>
        </w:rPr>
      </w:pPr>
      <w:r w:rsidRPr="00B437A7">
        <w:rPr>
          <w:rFonts w:ascii="Arial" w:hAnsi="Arial" w:cs="Arial"/>
          <w:i/>
          <w:iCs/>
          <w:sz w:val="24"/>
          <w:szCs w:val="24"/>
        </w:rPr>
        <w:t>By signing this document</w:t>
      </w:r>
      <w:r w:rsidR="004D3038" w:rsidRPr="00B437A7">
        <w:rPr>
          <w:rFonts w:ascii="Arial" w:hAnsi="Arial" w:cs="Arial"/>
          <w:i/>
          <w:iCs/>
          <w:sz w:val="24"/>
          <w:szCs w:val="24"/>
        </w:rPr>
        <w:t>,</w:t>
      </w:r>
      <w:r w:rsidRPr="00B437A7">
        <w:rPr>
          <w:rFonts w:ascii="Arial" w:hAnsi="Arial" w:cs="Arial"/>
          <w:i/>
          <w:iCs/>
          <w:sz w:val="24"/>
          <w:szCs w:val="24"/>
        </w:rPr>
        <w:t xml:space="preserve"> I certify to the best of my knowledge and belief that the aforemention</w:t>
      </w:r>
      <w:r w:rsidR="004D3038" w:rsidRPr="00B437A7">
        <w:rPr>
          <w:rFonts w:ascii="Arial" w:hAnsi="Arial" w:cs="Arial"/>
          <w:i/>
          <w:iCs/>
          <w:sz w:val="24"/>
          <w:szCs w:val="24"/>
        </w:rPr>
        <w:t>ed organization, its principals</w:t>
      </w:r>
      <w:r w:rsidRPr="00B437A7">
        <w:rPr>
          <w:rFonts w:ascii="Arial" w:hAnsi="Arial" w:cs="Arial"/>
          <w:i/>
          <w:iCs/>
          <w:sz w:val="24"/>
          <w:szCs w:val="24"/>
        </w:rPr>
        <w:t xml:space="preserve"> and any subcontractors named in this proposal:</w:t>
      </w:r>
    </w:p>
    <w:p w14:paraId="784D3435" w14:textId="77777777" w:rsidR="00155269" w:rsidRPr="00B437A7" w:rsidRDefault="00155269" w:rsidP="00257D5D">
      <w:pPr>
        <w:pStyle w:val="ListParagraph"/>
        <w:widowControl/>
        <w:numPr>
          <w:ilvl w:val="0"/>
          <w:numId w:val="30"/>
        </w:numPr>
        <w:autoSpaceDE/>
        <w:autoSpaceDN/>
        <w:spacing w:after="200" w:line="276" w:lineRule="auto"/>
        <w:contextualSpacing/>
        <w:rPr>
          <w:rFonts w:ascii="Arial" w:hAnsi="Arial" w:cs="Arial"/>
          <w:i/>
          <w:iCs/>
          <w:sz w:val="24"/>
          <w:szCs w:val="24"/>
        </w:rPr>
      </w:pPr>
      <w:r w:rsidRPr="00B437A7">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B437A7" w:rsidRDefault="00155269" w:rsidP="00257D5D">
      <w:pPr>
        <w:pStyle w:val="ListParagraph"/>
        <w:widowControl/>
        <w:numPr>
          <w:ilvl w:val="0"/>
          <w:numId w:val="30"/>
        </w:numPr>
        <w:autoSpaceDE/>
        <w:autoSpaceDN/>
        <w:spacing w:after="200" w:line="276" w:lineRule="auto"/>
        <w:contextualSpacing/>
        <w:rPr>
          <w:rFonts w:ascii="Arial" w:hAnsi="Arial" w:cs="Arial"/>
          <w:i/>
          <w:iCs/>
          <w:sz w:val="24"/>
          <w:szCs w:val="24"/>
        </w:rPr>
      </w:pPr>
      <w:r w:rsidRPr="00B437A7">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B437A7" w:rsidRDefault="004D3038" w:rsidP="00257D5D">
      <w:pPr>
        <w:pStyle w:val="ListParagraph"/>
        <w:widowControl/>
        <w:numPr>
          <w:ilvl w:val="1"/>
          <w:numId w:val="30"/>
        </w:numPr>
        <w:autoSpaceDE/>
        <w:autoSpaceDN/>
        <w:spacing w:after="200" w:line="276" w:lineRule="auto"/>
        <w:contextualSpacing/>
        <w:rPr>
          <w:rFonts w:ascii="Arial" w:hAnsi="Arial" w:cs="Arial"/>
          <w:i/>
          <w:iCs/>
          <w:sz w:val="24"/>
          <w:szCs w:val="24"/>
        </w:rPr>
      </w:pPr>
      <w:r w:rsidRPr="00B437A7">
        <w:rPr>
          <w:rFonts w:ascii="Arial" w:hAnsi="Arial" w:cs="Arial"/>
          <w:i/>
          <w:iCs/>
          <w:sz w:val="24"/>
          <w:szCs w:val="24"/>
        </w:rPr>
        <w:t>F</w:t>
      </w:r>
      <w:r w:rsidR="00155269" w:rsidRPr="00B437A7">
        <w:rPr>
          <w:rFonts w:ascii="Arial" w:hAnsi="Arial" w:cs="Arial"/>
          <w:i/>
          <w:iCs/>
          <w:sz w:val="24"/>
          <w:szCs w:val="24"/>
        </w:rPr>
        <w:t>raud or a criminal offense in connection with obtaining, attempting to obtain, or performing a federal, state</w:t>
      </w:r>
      <w:r w:rsidR="005536EF" w:rsidRPr="00B437A7">
        <w:rPr>
          <w:rFonts w:ascii="Arial" w:hAnsi="Arial" w:cs="Arial"/>
          <w:i/>
          <w:iCs/>
          <w:sz w:val="24"/>
          <w:szCs w:val="24"/>
        </w:rPr>
        <w:t>,</w:t>
      </w:r>
      <w:r w:rsidR="00155269" w:rsidRPr="00B437A7">
        <w:rPr>
          <w:rFonts w:ascii="Arial" w:hAnsi="Arial" w:cs="Arial"/>
          <w:i/>
          <w:iCs/>
          <w:sz w:val="24"/>
          <w:szCs w:val="24"/>
        </w:rPr>
        <w:t xml:space="preserve"> or local government transaction or contract.</w:t>
      </w:r>
    </w:p>
    <w:p w14:paraId="1D1F77AF" w14:textId="6D5DC4AA" w:rsidR="00155269" w:rsidRPr="00B437A7" w:rsidRDefault="004D3038" w:rsidP="00257D5D">
      <w:pPr>
        <w:pStyle w:val="ListParagraph"/>
        <w:widowControl/>
        <w:numPr>
          <w:ilvl w:val="1"/>
          <w:numId w:val="30"/>
        </w:numPr>
        <w:autoSpaceDE/>
        <w:autoSpaceDN/>
        <w:spacing w:after="200" w:line="276" w:lineRule="auto"/>
        <w:contextualSpacing/>
        <w:rPr>
          <w:rFonts w:ascii="Arial" w:hAnsi="Arial" w:cs="Arial"/>
          <w:i/>
          <w:iCs/>
          <w:sz w:val="24"/>
          <w:szCs w:val="24"/>
        </w:rPr>
      </w:pPr>
      <w:r w:rsidRPr="00B437A7">
        <w:rPr>
          <w:rFonts w:ascii="Arial" w:hAnsi="Arial" w:cs="Arial"/>
          <w:i/>
          <w:iCs/>
          <w:sz w:val="24"/>
          <w:szCs w:val="24"/>
        </w:rPr>
        <w:t>V</w:t>
      </w:r>
      <w:r w:rsidR="00155269" w:rsidRPr="00B437A7">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B437A7">
        <w:rPr>
          <w:rFonts w:ascii="Arial" w:hAnsi="Arial" w:cs="Arial"/>
          <w:i/>
          <w:iCs/>
          <w:sz w:val="24"/>
          <w:szCs w:val="24"/>
        </w:rPr>
        <w:t>.</w:t>
      </w:r>
    </w:p>
    <w:p w14:paraId="5B3F2580" w14:textId="33428282" w:rsidR="00155269" w:rsidRPr="00B437A7" w:rsidRDefault="004D3038" w:rsidP="00257D5D">
      <w:pPr>
        <w:pStyle w:val="ListParagraph"/>
        <w:widowControl/>
        <w:numPr>
          <w:ilvl w:val="0"/>
          <w:numId w:val="30"/>
        </w:numPr>
        <w:autoSpaceDE/>
        <w:autoSpaceDN/>
        <w:spacing w:after="200" w:line="276" w:lineRule="auto"/>
        <w:contextualSpacing/>
        <w:rPr>
          <w:rFonts w:ascii="Arial" w:hAnsi="Arial" w:cs="Arial"/>
          <w:i/>
          <w:iCs/>
          <w:sz w:val="24"/>
          <w:szCs w:val="24"/>
        </w:rPr>
      </w:pPr>
      <w:r w:rsidRPr="00B437A7">
        <w:rPr>
          <w:rFonts w:ascii="Arial" w:hAnsi="Arial" w:cs="Arial"/>
          <w:i/>
          <w:iCs/>
          <w:sz w:val="24"/>
          <w:szCs w:val="24"/>
        </w:rPr>
        <w:t>A</w:t>
      </w:r>
      <w:r w:rsidR="00155269" w:rsidRPr="00B437A7">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B437A7">
        <w:rPr>
          <w:rFonts w:ascii="Arial" w:hAnsi="Arial" w:cs="Arial"/>
          <w:i/>
          <w:iCs/>
          <w:sz w:val="24"/>
          <w:szCs w:val="24"/>
        </w:rPr>
        <w:t>.</w:t>
      </w:r>
    </w:p>
    <w:p w14:paraId="208E90CB" w14:textId="4CD57340" w:rsidR="00822AA1" w:rsidRPr="00B437A7" w:rsidRDefault="004D3038" w:rsidP="00257D5D">
      <w:pPr>
        <w:pStyle w:val="ListParagraph"/>
        <w:widowControl/>
        <w:numPr>
          <w:ilvl w:val="0"/>
          <w:numId w:val="30"/>
        </w:numPr>
        <w:autoSpaceDE/>
        <w:autoSpaceDN/>
        <w:spacing w:after="200" w:line="276" w:lineRule="auto"/>
        <w:contextualSpacing/>
        <w:rPr>
          <w:rFonts w:ascii="Arial" w:hAnsi="Arial" w:cs="Arial"/>
          <w:sz w:val="24"/>
          <w:szCs w:val="24"/>
        </w:rPr>
      </w:pPr>
      <w:r w:rsidRPr="00B437A7">
        <w:rPr>
          <w:rFonts w:ascii="Arial" w:hAnsi="Arial" w:cs="Arial"/>
          <w:i/>
          <w:iCs/>
          <w:sz w:val="24"/>
          <w:szCs w:val="24"/>
        </w:rPr>
        <w:t>H</w:t>
      </w:r>
      <w:r w:rsidR="00155269" w:rsidRPr="00B437A7">
        <w:rPr>
          <w:rFonts w:ascii="Arial" w:hAnsi="Arial" w:cs="Arial"/>
          <w:i/>
          <w:iCs/>
          <w:sz w:val="24"/>
          <w:szCs w:val="24"/>
        </w:rPr>
        <w:t>ave not within a three (3) year period preceding this proposal had one or more federal, state</w:t>
      </w:r>
      <w:r w:rsidR="005536EF" w:rsidRPr="00B437A7">
        <w:rPr>
          <w:rFonts w:ascii="Arial" w:hAnsi="Arial" w:cs="Arial"/>
          <w:i/>
          <w:iCs/>
          <w:sz w:val="24"/>
          <w:szCs w:val="24"/>
        </w:rPr>
        <w:t>,</w:t>
      </w:r>
      <w:r w:rsidR="00155269" w:rsidRPr="00B437A7">
        <w:rPr>
          <w:rFonts w:ascii="Arial" w:hAnsi="Arial" w:cs="Arial"/>
          <w:i/>
          <w:iCs/>
          <w:sz w:val="24"/>
          <w:szCs w:val="24"/>
        </w:rPr>
        <w:t xml:space="preserve"> or local government transactions terminated for cause or default</w:t>
      </w:r>
      <w:r w:rsidR="00155269" w:rsidRPr="00B437A7">
        <w:rPr>
          <w:rFonts w:ascii="Arial" w:hAnsi="Arial" w:cs="Arial"/>
          <w:sz w:val="24"/>
          <w:szCs w:val="24"/>
        </w:rPr>
        <w:t>.</w:t>
      </w:r>
    </w:p>
    <w:p w14:paraId="3FD564FF" w14:textId="168963E0" w:rsidR="00E8330E" w:rsidRPr="00B437A7" w:rsidRDefault="00424CFD" w:rsidP="00257D5D">
      <w:pPr>
        <w:pStyle w:val="ListParagraph"/>
        <w:widowControl/>
        <w:numPr>
          <w:ilvl w:val="0"/>
          <w:numId w:val="30"/>
        </w:numPr>
        <w:autoSpaceDE/>
        <w:autoSpaceDN/>
        <w:spacing w:after="200" w:line="276" w:lineRule="auto"/>
        <w:contextualSpacing/>
        <w:rPr>
          <w:rFonts w:ascii="Arial" w:hAnsi="Arial" w:cs="Arial"/>
          <w:i/>
          <w:iCs/>
          <w:sz w:val="24"/>
          <w:szCs w:val="24"/>
        </w:rPr>
      </w:pPr>
      <w:r w:rsidRPr="00B437A7">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437A7">
        <w:rPr>
          <w:rFonts w:ascii="Arial" w:hAnsi="Arial" w:cs="Arial"/>
          <w:i/>
          <w:iCs/>
          <w:sz w:val="24"/>
          <w:szCs w:val="24"/>
        </w:rPr>
        <w:t>above-mentioned</w:t>
      </w:r>
      <w:r w:rsidRPr="00B437A7">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437A7" w14:paraId="1A781CD5" w14:textId="77777777" w:rsidTr="0055472F">
        <w:trPr>
          <w:cantSplit/>
          <w:trHeight w:val="674"/>
          <w:jc w:val="center"/>
        </w:trPr>
        <w:tc>
          <w:tcPr>
            <w:tcW w:w="5700" w:type="dxa"/>
          </w:tcPr>
          <w:p w14:paraId="3787FC44" w14:textId="77777777" w:rsidR="008E4FC0" w:rsidRPr="00B437A7" w:rsidRDefault="008E4FC0" w:rsidP="007D50B8">
            <w:pPr>
              <w:pStyle w:val="DefaultText"/>
              <w:rPr>
                <w:rStyle w:val="InitialStyle"/>
                <w:rFonts w:ascii="Arial" w:hAnsi="Arial" w:cs="Arial"/>
                <w:b/>
              </w:rPr>
            </w:pPr>
            <w:r w:rsidRPr="00B437A7">
              <w:rPr>
                <w:rStyle w:val="InitialStyle"/>
                <w:rFonts w:ascii="Arial" w:hAnsi="Arial" w:cs="Arial"/>
                <w:b/>
              </w:rPr>
              <w:t>Name (Print):</w:t>
            </w:r>
          </w:p>
          <w:p w14:paraId="76E58215" w14:textId="77777777" w:rsidR="00597DD2" w:rsidRPr="00B437A7" w:rsidRDefault="00597DD2" w:rsidP="007D50B8">
            <w:pPr>
              <w:pStyle w:val="DefaultText"/>
              <w:rPr>
                <w:rStyle w:val="InitialStyle"/>
                <w:rFonts w:ascii="Arial" w:hAnsi="Arial" w:cs="Arial"/>
              </w:rPr>
            </w:pPr>
          </w:p>
          <w:p w14:paraId="5DBC6779" w14:textId="77777777" w:rsidR="00597DD2" w:rsidRPr="00B437A7" w:rsidRDefault="00597DD2" w:rsidP="007D50B8">
            <w:pPr>
              <w:pStyle w:val="DefaultText"/>
              <w:rPr>
                <w:rStyle w:val="InitialStyle"/>
                <w:rFonts w:ascii="Arial" w:hAnsi="Arial" w:cs="Arial"/>
              </w:rPr>
            </w:pPr>
          </w:p>
        </w:tc>
        <w:tc>
          <w:tcPr>
            <w:tcW w:w="4455" w:type="dxa"/>
          </w:tcPr>
          <w:p w14:paraId="1FDA72F0" w14:textId="77777777" w:rsidR="008E4FC0" w:rsidRPr="00B437A7" w:rsidRDefault="008E4FC0" w:rsidP="0055472F">
            <w:pPr>
              <w:pStyle w:val="DefaultText"/>
              <w:ind w:right="-114"/>
              <w:rPr>
                <w:rStyle w:val="InitialStyle"/>
                <w:rFonts w:ascii="Arial" w:hAnsi="Arial" w:cs="Arial"/>
                <w:b/>
              </w:rPr>
            </w:pPr>
            <w:r w:rsidRPr="00B437A7">
              <w:rPr>
                <w:rStyle w:val="InitialStyle"/>
                <w:rFonts w:ascii="Arial" w:hAnsi="Arial" w:cs="Arial"/>
                <w:b/>
              </w:rPr>
              <w:t>Title:</w:t>
            </w:r>
          </w:p>
        </w:tc>
      </w:tr>
      <w:tr w:rsidR="008E4FC0" w:rsidRPr="00B437A7" w14:paraId="16CD4B10" w14:textId="77777777" w:rsidTr="0055472F">
        <w:trPr>
          <w:cantSplit/>
          <w:trHeight w:val="791"/>
          <w:jc w:val="center"/>
        </w:trPr>
        <w:tc>
          <w:tcPr>
            <w:tcW w:w="5700" w:type="dxa"/>
          </w:tcPr>
          <w:p w14:paraId="0CF6E156" w14:textId="77777777" w:rsidR="008E4FC0" w:rsidRPr="00B437A7" w:rsidRDefault="008E4FC0" w:rsidP="007D50B8">
            <w:pPr>
              <w:pStyle w:val="DefaultText"/>
              <w:rPr>
                <w:rStyle w:val="InitialStyle"/>
                <w:rFonts w:ascii="Arial" w:hAnsi="Arial" w:cs="Arial"/>
                <w:b/>
              </w:rPr>
            </w:pPr>
            <w:r w:rsidRPr="00B437A7">
              <w:rPr>
                <w:rStyle w:val="InitialStyle"/>
                <w:rFonts w:ascii="Arial" w:hAnsi="Arial" w:cs="Arial"/>
                <w:b/>
              </w:rPr>
              <w:t>Authorized Signature:</w:t>
            </w:r>
          </w:p>
          <w:p w14:paraId="762F5E6E" w14:textId="77777777" w:rsidR="00597DD2" w:rsidRPr="00B437A7" w:rsidRDefault="00597DD2" w:rsidP="007D50B8">
            <w:pPr>
              <w:pStyle w:val="DefaultText"/>
              <w:rPr>
                <w:rStyle w:val="InitialStyle"/>
                <w:rFonts w:ascii="Arial" w:hAnsi="Arial" w:cs="Arial"/>
              </w:rPr>
            </w:pPr>
          </w:p>
          <w:p w14:paraId="12469906" w14:textId="77777777" w:rsidR="00597DD2" w:rsidRPr="00B437A7" w:rsidRDefault="00597DD2" w:rsidP="007D50B8">
            <w:pPr>
              <w:pStyle w:val="DefaultText"/>
              <w:rPr>
                <w:rStyle w:val="InitialStyle"/>
                <w:rFonts w:ascii="Arial" w:hAnsi="Arial" w:cs="Arial"/>
              </w:rPr>
            </w:pPr>
          </w:p>
        </w:tc>
        <w:tc>
          <w:tcPr>
            <w:tcW w:w="4455" w:type="dxa"/>
          </w:tcPr>
          <w:p w14:paraId="396946C8" w14:textId="77777777" w:rsidR="008E4FC0" w:rsidRPr="00B437A7" w:rsidRDefault="008E4FC0" w:rsidP="007D50B8">
            <w:pPr>
              <w:pStyle w:val="DefaultText"/>
              <w:rPr>
                <w:rStyle w:val="InitialStyle"/>
                <w:rFonts w:ascii="Arial" w:hAnsi="Arial" w:cs="Arial"/>
                <w:b/>
              </w:rPr>
            </w:pPr>
            <w:r w:rsidRPr="00B437A7">
              <w:rPr>
                <w:rStyle w:val="InitialStyle"/>
                <w:rFonts w:ascii="Arial" w:hAnsi="Arial" w:cs="Arial"/>
                <w:b/>
              </w:rPr>
              <w:t>Date:</w:t>
            </w:r>
          </w:p>
        </w:tc>
      </w:tr>
    </w:tbl>
    <w:p w14:paraId="5CC56792" w14:textId="77777777" w:rsidR="009058A4" w:rsidRPr="00B437A7" w:rsidRDefault="009058A4" w:rsidP="009058A4">
      <w:pPr>
        <w:pStyle w:val="DefaultText"/>
        <w:rPr>
          <w:rStyle w:val="InitialStyle"/>
          <w:rFonts w:ascii="Arial" w:hAnsi="Arial" w:cs="Arial"/>
        </w:rPr>
      </w:pPr>
    </w:p>
    <w:p w14:paraId="1C23462D" w14:textId="77777777" w:rsidR="003D5C04" w:rsidRPr="00B437A7"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437A7">
        <w:rPr>
          <w:rFonts w:ascii="Arial" w:hAnsi="Arial" w:cs="Arial"/>
        </w:rPr>
        <w:br w:type="page"/>
      </w:r>
      <w:r w:rsidRPr="00B437A7">
        <w:rPr>
          <w:rFonts w:ascii="Arial" w:hAnsi="Arial" w:cs="Arial"/>
          <w:b/>
        </w:rPr>
        <w:lastRenderedPageBreak/>
        <w:t>APPENDIX C</w:t>
      </w:r>
    </w:p>
    <w:p w14:paraId="1047E2AD" w14:textId="77777777" w:rsidR="003D5C04" w:rsidRPr="00B437A7"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437A7" w:rsidRDefault="003D5C04" w:rsidP="003D5C04">
      <w:pPr>
        <w:pStyle w:val="DefaultText"/>
        <w:jc w:val="center"/>
        <w:rPr>
          <w:rStyle w:val="InitialStyle"/>
          <w:rFonts w:ascii="Arial" w:hAnsi="Arial" w:cs="Arial"/>
          <w:b/>
          <w:sz w:val="28"/>
          <w:szCs w:val="28"/>
        </w:rPr>
      </w:pPr>
      <w:r w:rsidRPr="00B437A7">
        <w:rPr>
          <w:rStyle w:val="InitialStyle"/>
          <w:rFonts w:ascii="Arial" w:hAnsi="Arial" w:cs="Arial"/>
          <w:b/>
          <w:sz w:val="28"/>
          <w:szCs w:val="28"/>
        </w:rPr>
        <w:t xml:space="preserve">State of Maine </w:t>
      </w:r>
    </w:p>
    <w:p w14:paraId="2A62C863" w14:textId="279F544B" w:rsidR="003D5C04" w:rsidRPr="00B437A7" w:rsidRDefault="0050407F" w:rsidP="003D5C04">
      <w:pPr>
        <w:pStyle w:val="DefaultText"/>
        <w:jc w:val="center"/>
        <w:rPr>
          <w:rStyle w:val="InitialStyle"/>
          <w:rFonts w:ascii="Arial" w:hAnsi="Arial" w:cs="Arial"/>
          <w:b/>
          <w:color w:val="FF0000"/>
          <w:sz w:val="28"/>
          <w:szCs w:val="28"/>
        </w:rPr>
      </w:pPr>
      <w:r w:rsidRPr="00B437A7">
        <w:rPr>
          <w:rStyle w:val="InitialStyle"/>
          <w:rFonts w:ascii="Arial" w:hAnsi="Arial" w:cs="Arial"/>
          <w:b/>
          <w:sz w:val="28"/>
          <w:szCs w:val="28"/>
        </w:rPr>
        <w:t>Maine State Library</w:t>
      </w:r>
    </w:p>
    <w:p w14:paraId="2AAE5A6E" w14:textId="14F0DEAD" w:rsidR="003D5C04" w:rsidRPr="00B437A7" w:rsidRDefault="003D5C04" w:rsidP="003D5C04">
      <w:pPr>
        <w:pStyle w:val="Heading2"/>
        <w:spacing w:before="0" w:after="0"/>
        <w:jc w:val="center"/>
        <w:rPr>
          <w:rStyle w:val="InitialStyle"/>
          <w:sz w:val="28"/>
          <w:szCs w:val="28"/>
        </w:rPr>
      </w:pPr>
      <w:r w:rsidRPr="00B437A7">
        <w:rPr>
          <w:rStyle w:val="InitialStyle"/>
          <w:sz w:val="28"/>
          <w:szCs w:val="28"/>
        </w:rPr>
        <w:t xml:space="preserve">QUALIFICATIONS </w:t>
      </w:r>
      <w:r w:rsidR="00CF38D4" w:rsidRPr="00B437A7">
        <w:rPr>
          <w:rStyle w:val="InitialStyle"/>
          <w:sz w:val="28"/>
          <w:szCs w:val="28"/>
        </w:rPr>
        <w:t>and</w:t>
      </w:r>
      <w:r w:rsidRPr="00B437A7">
        <w:rPr>
          <w:rStyle w:val="InitialStyle"/>
          <w:sz w:val="28"/>
          <w:szCs w:val="28"/>
        </w:rPr>
        <w:t xml:space="preserve"> EXPERIENCE FORM</w:t>
      </w:r>
    </w:p>
    <w:p w14:paraId="54A63685" w14:textId="183719F1" w:rsidR="00BD20F4" w:rsidRDefault="003D5C04" w:rsidP="00BD20F4">
      <w:pPr>
        <w:pStyle w:val="DefaultText"/>
        <w:jc w:val="center"/>
        <w:rPr>
          <w:rFonts w:ascii="Arial" w:hAnsi="Arial" w:cs="Arial"/>
          <w:b/>
          <w:bCs/>
          <w:sz w:val="28"/>
          <w:szCs w:val="28"/>
        </w:rPr>
      </w:pPr>
      <w:r w:rsidRPr="00B437A7">
        <w:rPr>
          <w:rStyle w:val="InitialStyle"/>
          <w:rFonts w:ascii="Arial" w:hAnsi="Arial" w:cs="Arial"/>
          <w:b/>
          <w:sz w:val="28"/>
          <w:szCs w:val="28"/>
        </w:rPr>
        <w:t>RFP</w:t>
      </w:r>
      <w:r w:rsidR="00BD20F4">
        <w:rPr>
          <w:rStyle w:val="InitialStyle"/>
          <w:rFonts w:ascii="Arial" w:hAnsi="Arial" w:cs="Arial"/>
          <w:b/>
          <w:sz w:val="28"/>
          <w:szCs w:val="28"/>
        </w:rPr>
        <w:t>#</w:t>
      </w:r>
      <w:r w:rsidR="00BD20F4" w:rsidRPr="00BD20F4">
        <w:rPr>
          <w:rFonts w:ascii="Arial" w:hAnsi="Arial" w:cs="Arial"/>
          <w:b/>
          <w:sz w:val="28"/>
          <w:szCs w:val="28"/>
        </w:rPr>
        <w:t xml:space="preserve"> </w:t>
      </w:r>
      <w:r w:rsidR="00BD20F4" w:rsidRPr="00BD20F4">
        <w:rPr>
          <w:rFonts w:ascii="Arial" w:hAnsi="Arial" w:cs="Arial"/>
          <w:b/>
          <w:bCs/>
          <w:sz w:val="28"/>
          <w:szCs w:val="28"/>
        </w:rPr>
        <w:t>202401004</w:t>
      </w:r>
    </w:p>
    <w:p w14:paraId="4B3DAC71" w14:textId="03CC6E0A" w:rsidR="001D36F2" w:rsidRPr="00781351" w:rsidRDefault="002D6669" w:rsidP="00BD20F4">
      <w:pPr>
        <w:pStyle w:val="DefaultText"/>
        <w:jc w:val="center"/>
        <w:rPr>
          <w:rStyle w:val="normaltextrun"/>
          <w:rFonts w:ascii="Arial" w:hAnsi="Arial" w:cs="Arial"/>
          <w:b/>
          <w:bCs/>
          <w:color w:val="000000"/>
          <w:sz w:val="28"/>
          <w:szCs w:val="28"/>
          <w:u w:val="single"/>
          <w:shd w:val="clear" w:color="auto" w:fill="FFFFFF"/>
        </w:rPr>
      </w:pPr>
      <w:r w:rsidRPr="00781351">
        <w:rPr>
          <w:rStyle w:val="normaltextrun"/>
          <w:rFonts w:ascii="Arial" w:hAnsi="Arial" w:cs="Arial"/>
          <w:b/>
          <w:bCs/>
          <w:color w:val="000000"/>
          <w:sz w:val="28"/>
          <w:szCs w:val="28"/>
          <w:u w:val="single"/>
          <w:shd w:val="clear" w:color="auto" w:fill="FFFFFF"/>
        </w:rPr>
        <w:t>Statewide or Regional Delivery Service of Library Materials</w:t>
      </w:r>
    </w:p>
    <w:p w14:paraId="40A659B9" w14:textId="77777777" w:rsidR="002D6669" w:rsidRPr="00B437A7" w:rsidRDefault="002D6669" w:rsidP="002D66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B437A7"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B437A7" w:rsidRDefault="001D36F2" w:rsidP="001D36F2">
            <w:pPr>
              <w:pStyle w:val="DefaultText"/>
              <w:rPr>
                <w:rStyle w:val="InitialStyle"/>
                <w:rFonts w:ascii="Arial" w:hAnsi="Arial" w:cs="Arial"/>
                <w:b/>
              </w:rPr>
            </w:pPr>
            <w:r w:rsidRPr="00B437A7">
              <w:rPr>
                <w:rStyle w:val="InitialStyle"/>
                <w:rFonts w:ascii="Arial" w:hAnsi="Arial" w:cs="Arial"/>
                <w:b/>
              </w:rPr>
              <w:t>Bidder’s Organization Name:</w:t>
            </w:r>
          </w:p>
        </w:tc>
        <w:tc>
          <w:tcPr>
            <w:tcW w:w="6885" w:type="dxa"/>
            <w:vAlign w:val="center"/>
          </w:tcPr>
          <w:p w14:paraId="4F7A979D" w14:textId="77777777" w:rsidR="001D36F2" w:rsidRPr="00B437A7" w:rsidRDefault="001D36F2" w:rsidP="001D36F2">
            <w:pPr>
              <w:pStyle w:val="DefaultText"/>
              <w:rPr>
                <w:rStyle w:val="InitialStyle"/>
                <w:rFonts w:ascii="Arial" w:hAnsi="Arial" w:cs="Arial"/>
                <w:b/>
              </w:rPr>
            </w:pPr>
          </w:p>
        </w:tc>
      </w:tr>
    </w:tbl>
    <w:p w14:paraId="1BD3038C" w14:textId="77777777" w:rsidR="00AD3920" w:rsidRPr="00B437A7"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437A7"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77DB90C8" w14:textId="77777777" w:rsidR="00AD3920" w:rsidRPr="00B437A7" w:rsidRDefault="00D12A85" w:rsidP="00090AB0">
            <w:pPr>
              <w:widowControl/>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Present a brief statement of qualifications</w:t>
            </w:r>
            <w:r w:rsidR="00372D1F" w:rsidRPr="00B437A7">
              <w:rPr>
                <w:rFonts w:ascii="Arial" w:eastAsia="Calibri" w:hAnsi="Arial" w:cs="Arial"/>
                <w:b/>
                <w:sz w:val="24"/>
                <w:szCs w:val="24"/>
              </w:rPr>
              <w:t>.  D</w:t>
            </w:r>
            <w:r w:rsidRPr="00B437A7">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437A7">
              <w:rPr>
                <w:rFonts w:ascii="Arial" w:eastAsia="Calibri" w:hAnsi="Arial" w:cs="Arial"/>
                <w:b/>
                <w:sz w:val="24"/>
                <w:szCs w:val="24"/>
              </w:rPr>
              <w:t>You</w:t>
            </w:r>
            <w:r w:rsidR="00A636FF" w:rsidRPr="00B437A7">
              <w:rPr>
                <w:rFonts w:ascii="Arial" w:eastAsia="Calibri" w:hAnsi="Arial" w:cs="Arial"/>
                <w:b/>
                <w:sz w:val="24"/>
                <w:szCs w:val="24"/>
              </w:rPr>
              <w:t xml:space="preserve"> may </w:t>
            </w:r>
            <w:r w:rsidR="002A2DA5" w:rsidRPr="00B437A7">
              <w:rPr>
                <w:rFonts w:ascii="Arial" w:eastAsia="Calibri" w:hAnsi="Arial" w:cs="Arial"/>
                <w:b/>
                <w:sz w:val="24"/>
                <w:szCs w:val="24"/>
              </w:rPr>
              <w:t xml:space="preserve">expand this form and </w:t>
            </w:r>
            <w:r w:rsidR="00A636FF" w:rsidRPr="00B437A7">
              <w:rPr>
                <w:rFonts w:ascii="Arial" w:eastAsia="Calibri" w:hAnsi="Arial" w:cs="Arial"/>
                <w:b/>
                <w:sz w:val="24"/>
                <w:szCs w:val="24"/>
              </w:rPr>
              <w:t>use</w:t>
            </w:r>
            <w:r w:rsidR="00F26652" w:rsidRPr="00B437A7">
              <w:rPr>
                <w:rFonts w:ascii="Arial" w:eastAsia="Calibri" w:hAnsi="Arial" w:cs="Arial"/>
                <w:b/>
                <w:sz w:val="24"/>
                <w:szCs w:val="24"/>
              </w:rPr>
              <w:t xml:space="preserve"> additional pages to provide this information.</w:t>
            </w:r>
          </w:p>
          <w:p w14:paraId="7E50FD0C" w14:textId="77777777" w:rsidR="00850116" w:rsidRPr="00B437A7" w:rsidRDefault="00850116" w:rsidP="00090AB0">
            <w:pPr>
              <w:widowControl/>
              <w:tabs>
                <w:tab w:val="left" w:pos="0"/>
                <w:tab w:val="left" w:pos="1080"/>
                <w:tab w:val="left" w:pos="1440"/>
              </w:tabs>
              <w:autoSpaceDE/>
              <w:autoSpaceDN/>
              <w:rPr>
                <w:rFonts w:ascii="Arial" w:eastAsia="Calibri" w:hAnsi="Arial" w:cs="Arial"/>
                <w:sz w:val="24"/>
                <w:szCs w:val="24"/>
              </w:rPr>
            </w:pPr>
          </w:p>
          <w:p w14:paraId="1537BFBD" w14:textId="03D784AB" w:rsidR="00754D53" w:rsidRPr="00B437A7" w:rsidRDefault="00850116" w:rsidP="00090AB0">
            <w:pPr>
              <w:widowControl/>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Include information</w:t>
            </w:r>
            <w:r w:rsidR="00754D53" w:rsidRPr="00B437A7">
              <w:rPr>
                <w:rFonts w:ascii="Arial" w:eastAsia="Calibri" w:hAnsi="Arial" w:cs="Arial"/>
                <w:b/>
                <w:sz w:val="24"/>
                <w:szCs w:val="24"/>
              </w:rPr>
              <w:t xml:space="preserve"> that </w:t>
            </w:r>
            <w:r w:rsidR="000F6708" w:rsidRPr="00B437A7">
              <w:rPr>
                <w:rFonts w:ascii="Arial" w:eastAsia="Calibri" w:hAnsi="Arial" w:cs="Arial"/>
                <w:b/>
                <w:sz w:val="24"/>
                <w:szCs w:val="24"/>
              </w:rPr>
              <w:t>demonstrates</w:t>
            </w:r>
            <w:r w:rsidR="00754D53" w:rsidRPr="00B437A7">
              <w:rPr>
                <w:rFonts w:ascii="Arial" w:eastAsia="Calibri" w:hAnsi="Arial" w:cs="Arial"/>
                <w:b/>
                <w:sz w:val="24"/>
                <w:szCs w:val="24"/>
              </w:rPr>
              <w:t xml:space="preserve"> your organization’s experience</w:t>
            </w:r>
            <w:r w:rsidR="005101FB" w:rsidRPr="00B437A7">
              <w:rPr>
                <w:rFonts w:ascii="Arial" w:eastAsia="Calibri" w:hAnsi="Arial" w:cs="Arial"/>
                <w:b/>
                <w:sz w:val="24"/>
                <w:szCs w:val="24"/>
              </w:rPr>
              <w:t>, if any,</w:t>
            </w:r>
            <w:r w:rsidR="00754D53" w:rsidRPr="00B437A7">
              <w:rPr>
                <w:rFonts w:ascii="Arial" w:eastAsia="Calibri" w:hAnsi="Arial" w:cs="Arial"/>
                <w:b/>
                <w:sz w:val="24"/>
                <w:szCs w:val="24"/>
              </w:rPr>
              <w:t xml:space="preserve"> with</w:t>
            </w:r>
            <w:r w:rsidR="00D02762" w:rsidRPr="00B437A7">
              <w:rPr>
                <w:rFonts w:ascii="Arial" w:eastAsia="Calibri" w:hAnsi="Arial" w:cs="Arial"/>
                <w:b/>
                <w:sz w:val="24"/>
                <w:szCs w:val="24"/>
              </w:rPr>
              <w:t xml:space="preserve"> providing courier services</w:t>
            </w:r>
            <w:r w:rsidR="00754D53" w:rsidRPr="00B437A7">
              <w:rPr>
                <w:rFonts w:ascii="Arial" w:eastAsia="Calibri" w:hAnsi="Arial" w:cs="Arial"/>
                <w:b/>
                <w:sz w:val="24"/>
                <w:szCs w:val="24"/>
              </w:rPr>
              <w:t>:</w:t>
            </w:r>
          </w:p>
          <w:p w14:paraId="7035E271" w14:textId="0A2078E8" w:rsidR="00850116" w:rsidRPr="00B437A7" w:rsidRDefault="000F6708" w:rsidP="00754D53">
            <w:pPr>
              <w:pStyle w:val="ListParagraph"/>
              <w:widowControl/>
              <w:numPr>
                <w:ilvl w:val="0"/>
                <w:numId w:val="51"/>
              </w:numPr>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to rural areas</w:t>
            </w:r>
          </w:p>
          <w:p w14:paraId="04D5F5F8" w14:textId="1ACB0D49" w:rsidR="0066045B" w:rsidRPr="00B437A7" w:rsidRDefault="0066045B" w:rsidP="00754D53">
            <w:pPr>
              <w:pStyle w:val="ListParagraph"/>
              <w:widowControl/>
              <w:numPr>
                <w:ilvl w:val="0"/>
                <w:numId w:val="51"/>
              </w:numPr>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in inclement weather</w:t>
            </w:r>
          </w:p>
          <w:p w14:paraId="6151CC3B" w14:textId="77777777" w:rsidR="0066045B" w:rsidRPr="00B437A7" w:rsidRDefault="00D02762" w:rsidP="00754D53">
            <w:pPr>
              <w:pStyle w:val="ListParagraph"/>
              <w:widowControl/>
              <w:numPr>
                <w:ilvl w:val="0"/>
                <w:numId w:val="51"/>
              </w:numPr>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in states in the Northeast</w:t>
            </w:r>
          </w:p>
          <w:p w14:paraId="3BC7A73D" w14:textId="77777777" w:rsidR="007F4344" w:rsidRPr="00B437A7" w:rsidRDefault="00D02762" w:rsidP="003F6CC5">
            <w:pPr>
              <w:pStyle w:val="ListParagraph"/>
              <w:widowControl/>
              <w:numPr>
                <w:ilvl w:val="0"/>
                <w:numId w:val="51"/>
              </w:numPr>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to libraries</w:t>
            </w:r>
          </w:p>
          <w:p w14:paraId="093BCC3B" w14:textId="5AA84CED" w:rsidR="004C7DFD" w:rsidRPr="00B437A7" w:rsidRDefault="004C7DFD" w:rsidP="003F6CC5">
            <w:pPr>
              <w:pStyle w:val="ListParagraph"/>
              <w:widowControl/>
              <w:numPr>
                <w:ilvl w:val="0"/>
                <w:numId w:val="51"/>
              </w:numPr>
              <w:tabs>
                <w:tab w:val="left" w:pos="0"/>
                <w:tab w:val="left" w:pos="1080"/>
                <w:tab w:val="left" w:pos="1440"/>
              </w:tabs>
              <w:autoSpaceDE/>
              <w:autoSpaceDN/>
              <w:rPr>
                <w:rFonts w:ascii="Arial" w:eastAsia="Calibri" w:hAnsi="Arial" w:cs="Arial"/>
                <w:b/>
                <w:sz w:val="24"/>
                <w:szCs w:val="24"/>
              </w:rPr>
            </w:pPr>
            <w:r w:rsidRPr="00B437A7">
              <w:rPr>
                <w:rFonts w:ascii="Arial" w:eastAsia="Calibri" w:hAnsi="Arial" w:cs="Arial"/>
                <w:b/>
                <w:sz w:val="24"/>
                <w:szCs w:val="24"/>
              </w:rPr>
              <w:t>where sortation</w:t>
            </w:r>
            <w:r w:rsidR="00F55940" w:rsidRPr="00B437A7">
              <w:rPr>
                <w:rFonts w:ascii="Arial" w:eastAsia="Calibri" w:hAnsi="Arial" w:cs="Arial"/>
                <w:b/>
                <w:sz w:val="24"/>
                <w:szCs w:val="24"/>
              </w:rPr>
              <w:t xml:space="preserve"> of materials</w:t>
            </w:r>
            <w:r w:rsidRPr="00B437A7">
              <w:rPr>
                <w:rFonts w:ascii="Arial" w:eastAsia="Calibri" w:hAnsi="Arial" w:cs="Arial"/>
                <w:b/>
                <w:sz w:val="24"/>
                <w:szCs w:val="24"/>
              </w:rPr>
              <w:t xml:space="preserve"> is necessary</w:t>
            </w:r>
          </w:p>
        </w:tc>
      </w:tr>
      <w:tr w:rsidR="00AD3920" w:rsidRPr="00B437A7" w14:paraId="7A3245AF" w14:textId="77777777" w:rsidTr="008E0B24">
        <w:tc>
          <w:tcPr>
            <w:tcW w:w="10440" w:type="dxa"/>
            <w:tcBorders>
              <w:top w:val="double" w:sz="4" w:space="0" w:color="auto"/>
            </w:tcBorders>
            <w:shd w:val="clear" w:color="auto" w:fill="auto"/>
          </w:tcPr>
          <w:p w14:paraId="40EB0957" w14:textId="77777777" w:rsidR="00AD3920" w:rsidRPr="00B437A7" w:rsidRDefault="00AD3920" w:rsidP="00AD3920">
            <w:pPr>
              <w:rPr>
                <w:rFonts w:ascii="Arial" w:eastAsia="Calibri" w:hAnsi="Arial" w:cs="Arial"/>
                <w:sz w:val="24"/>
                <w:szCs w:val="24"/>
              </w:rPr>
            </w:pPr>
          </w:p>
          <w:p w14:paraId="13D218F0" w14:textId="77777777" w:rsidR="00AD3920" w:rsidRPr="00B437A7" w:rsidRDefault="00AD3920" w:rsidP="00AD3920">
            <w:pPr>
              <w:rPr>
                <w:rFonts w:ascii="Arial" w:eastAsia="Calibri" w:hAnsi="Arial" w:cs="Arial"/>
                <w:sz w:val="24"/>
                <w:szCs w:val="24"/>
              </w:rPr>
            </w:pPr>
          </w:p>
          <w:p w14:paraId="7E1369DA" w14:textId="77777777" w:rsidR="00AD3920" w:rsidRPr="00B437A7" w:rsidRDefault="00AD3920" w:rsidP="00AD3920">
            <w:pPr>
              <w:rPr>
                <w:rFonts w:ascii="Arial" w:eastAsia="Calibri" w:hAnsi="Arial" w:cs="Arial"/>
                <w:sz w:val="24"/>
                <w:szCs w:val="24"/>
              </w:rPr>
            </w:pPr>
          </w:p>
          <w:p w14:paraId="49D0D904" w14:textId="77777777" w:rsidR="00AD3920" w:rsidRPr="00B437A7" w:rsidRDefault="00AD3920" w:rsidP="00AD3920">
            <w:pPr>
              <w:rPr>
                <w:rFonts w:ascii="Arial" w:eastAsia="Calibri" w:hAnsi="Arial" w:cs="Arial"/>
                <w:sz w:val="24"/>
                <w:szCs w:val="24"/>
              </w:rPr>
            </w:pPr>
          </w:p>
          <w:p w14:paraId="6C223C00" w14:textId="77777777" w:rsidR="00AD3920" w:rsidRPr="00B437A7" w:rsidRDefault="00AD3920" w:rsidP="00AD3920">
            <w:pPr>
              <w:rPr>
                <w:rFonts w:ascii="Arial" w:eastAsia="Calibri" w:hAnsi="Arial" w:cs="Arial"/>
                <w:sz w:val="24"/>
                <w:szCs w:val="24"/>
              </w:rPr>
            </w:pPr>
          </w:p>
          <w:p w14:paraId="7864CC20" w14:textId="77777777" w:rsidR="00AD3920" w:rsidRPr="00B437A7" w:rsidRDefault="00AD3920" w:rsidP="00AD3920">
            <w:pPr>
              <w:rPr>
                <w:rFonts w:ascii="Arial" w:eastAsia="Calibri" w:hAnsi="Arial" w:cs="Arial"/>
                <w:sz w:val="24"/>
                <w:szCs w:val="24"/>
              </w:rPr>
            </w:pPr>
          </w:p>
          <w:p w14:paraId="4DF7D8D7" w14:textId="77777777" w:rsidR="00AD3920" w:rsidRPr="00B437A7" w:rsidRDefault="00AD3920" w:rsidP="00AD3920">
            <w:pPr>
              <w:rPr>
                <w:rFonts w:ascii="Arial" w:eastAsia="Calibri" w:hAnsi="Arial" w:cs="Arial"/>
                <w:sz w:val="24"/>
                <w:szCs w:val="24"/>
              </w:rPr>
            </w:pPr>
          </w:p>
          <w:p w14:paraId="38469BA1" w14:textId="77777777" w:rsidR="00AD3920" w:rsidRPr="00B437A7" w:rsidRDefault="00AD3920" w:rsidP="00AD3920">
            <w:pPr>
              <w:rPr>
                <w:rFonts w:ascii="Arial" w:eastAsia="Calibri" w:hAnsi="Arial" w:cs="Arial"/>
                <w:sz w:val="24"/>
                <w:szCs w:val="24"/>
              </w:rPr>
            </w:pPr>
          </w:p>
          <w:p w14:paraId="07CD3C12" w14:textId="77777777" w:rsidR="00AD3920" w:rsidRPr="00B437A7" w:rsidRDefault="00AD3920" w:rsidP="00AD3920">
            <w:pPr>
              <w:rPr>
                <w:rFonts w:ascii="Arial" w:eastAsia="Calibri" w:hAnsi="Arial" w:cs="Arial"/>
                <w:sz w:val="24"/>
                <w:szCs w:val="24"/>
              </w:rPr>
            </w:pPr>
          </w:p>
          <w:p w14:paraId="67862413" w14:textId="77777777" w:rsidR="00AD3920" w:rsidRPr="00B437A7" w:rsidRDefault="00AD3920" w:rsidP="00AD3920">
            <w:pPr>
              <w:rPr>
                <w:rFonts w:ascii="Arial" w:eastAsia="Calibri" w:hAnsi="Arial" w:cs="Arial"/>
                <w:sz w:val="24"/>
                <w:szCs w:val="24"/>
              </w:rPr>
            </w:pPr>
          </w:p>
          <w:p w14:paraId="2022ED2F" w14:textId="77777777" w:rsidR="00AD3920" w:rsidRPr="00B437A7" w:rsidRDefault="00AD3920" w:rsidP="00AD3920">
            <w:pPr>
              <w:rPr>
                <w:rFonts w:ascii="Arial" w:eastAsia="Calibri" w:hAnsi="Arial" w:cs="Arial"/>
                <w:sz w:val="24"/>
                <w:szCs w:val="24"/>
              </w:rPr>
            </w:pPr>
          </w:p>
          <w:p w14:paraId="76F1D659" w14:textId="77777777" w:rsidR="00AD3920" w:rsidRPr="00B437A7" w:rsidRDefault="00AD3920" w:rsidP="00AD3920">
            <w:pPr>
              <w:rPr>
                <w:rFonts w:ascii="Arial" w:eastAsia="Calibri" w:hAnsi="Arial" w:cs="Arial"/>
                <w:sz w:val="24"/>
                <w:szCs w:val="24"/>
              </w:rPr>
            </w:pPr>
          </w:p>
          <w:p w14:paraId="36B90FF7" w14:textId="77777777" w:rsidR="00AD3920" w:rsidRPr="00B437A7" w:rsidRDefault="00AD3920" w:rsidP="00AD3920">
            <w:pPr>
              <w:rPr>
                <w:rFonts w:ascii="Arial" w:eastAsia="Calibri" w:hAnsi="Arial" w:cs="Arial"/>
                <w:sz w:val="24"/>
                <w:szCs w:val="24"/>
              </w:rPr>
            </w:pPr>
          </w:p>
          <w:p w14:paraId="74A6457A" w14:textId="77777777" w:rsidR="00AD3920" w:rsidRPr="00B437A7" w:rsidRDefault="00AD3920" w:rsidP="00AD3920">
            <w:pPr>
              <w:rPr>
                <w:rFonts w:ascii="Arial" w:eastAsia="Calibri" w:hAnsi="Arial" w:cs="Arial"/>
                <w:sz w:val="24"/>
                <w:szCs w:val="24"/>
              </w:rPr>
            </w:pPr>
          </w:p>
          <w:p w14:paraId="29C455DA" w14:textId="77777777" w:rsidR="00AD3920" w:rsidRPr="00B437A7" w:rsidRDefault="00AD3920" w:rsidP="00AD3920">
            <w:pPr>
              <w:rPr>
                <w:rFonts w:ascii="Arial" w:eastAsia="Calibri" w:hAnsi="Arial" w:cs="Arial"/>
                <w:sz w:val="24"/>
                <w:szCs w:val="24"/>
              </w:rPr>
            </w:pPr>
          </w:p>
          <w:p w14:paraId="6C1E61D6" w14:textId="77777777" w:rsidR="00AD3920" w:rsidRPr="00B437A7" w:rsidRDefault="00AD3920" w:rsidP="00AD3920">
            <w:pPr>
              <w:rPr>
                <w:rFonts w:ascii="Arial" w:eastAsia="Calibri" w:hAnsi="Arial" w:cs="Arial"/>
                <w:sz w:val="24"/>
                <w:szCs w:val="24"/>
              </w:rPr>
            </w:pPr>
          </w:p>
          <w:p w14:paraId="649C402F" w14:textId="77777777" w:rsidR="00AD3920" w:rsidRPr="00B437A7" w:rsidRDefault="00AD3920" w:rsidP="00AD3920">
            <w:pPr>
              <w:rPr>
                <w:rFonts w:ascii="Arial" w:eastAsia="Calibri" w:hAnsi="Arial" w:cs="Arial"/>
                <w:sz w:val="24"/>
                <w:szCs w:val="24"/>
              </w:rPr>
            </w:pPr>
          </w:p>
          <w:p w14:paraId="59572536" w14:textId="77777777" w:rsidR="00AD3920" w:rsidRPr="00B437A7" w:rsidRDefault="00AD3920" w:rsidP="00AD3920">
            <w:pPr>
              <w:rPr>
                <w:rFonts w:ascii="Arial" w:eastAsia="Calibri" w:hAnsi="Arial" w:cs="Arial"/>
                <w:sz w:val="24"/>
                <w:szCs w:val="24"/>
              </w:rPr>
            </w:pPr>
          </w:p>
          <w:p w14:paraId="7F3B7629" w14:textId="77777777" w:rsidR="00AD3920" w:rsidRPr="00B437A7" w:rsidRDefault="00AD3920" w:rsidP="00AD3920">
            <w:pPr>
              <w:rPr>
                <w:rFonts w:ascii="Arial" w:eastAsia="Calibri" w:hAnsi="Arial" w:cs="Arial"/>
                <w:sz w:val="24"/>
                <w:szCs w:val="24"/>
              </w:rPr>
            </w:pPr>
          </w:p>
          <w:p w14:paraId="2730F22A" w14:textId="77777777" w:rsidR="00AD3920" w:rsidRPr="00B437A7" w:rsidRDefault="00AD3920" w:rsidP="00AD3920">
            <w:pPr>
              <w:rPr>
                <w:rFonts w:ascii="Arial" w:eastAsia="Calibri" w:hAnsi="Arial" w:cs="Arial"/>
                <w:sz w:val="24"/>
                <w:szCs w:val="24"/>
              </w:rPr>
            </w:pPr>
          </w:p>
          <w:p w14:paraId="23106F28" w14:textId="0486D73E" w:rsidR="00AD3920" w:rsidRPr="00B437A7" w:rsidRDefault="00AD3920" w:rsidP="00AD3920">
            <w:pPr>
              <w:rPr>
                <w:rFonts w:ascii="Arial" w:eastAsia="Calibri" w:hAnsi="Arial" w:cs="Arial"/>
                <w:sz w:val="24"/>
                <w:szCs w:val="24"/>
              </w:rPr>
            </w:pPr>
          </w:p>
          <w:p w14:paraId="488513EB" w14:textId="77777777" w:rsidR="00AD3920" w:rsidRPr="00B437A7" w:rsidRDefault="00AD3920" w:rsidP="00AD3920">
            <w:pPr>
              <w:rPr>
                <w:rFonts w:ascii="Arial" w:eastAsia="Calibri" w:hAnsi="Arial" w:cs="Arial"/>
                <w:sz w:val="24"/>
                <w:szCs w:val="24"/>
              </w:rPr>
            </w:pPr>
          </w:p>
          <w:p w14:paraId="3459F5AA" w14:textId="77777777" w:rsidR="00AD3920" w:rsidRPr="00B437A7" w:rsidRDefault="00AD3920" w:rsidP="00AD3920">
            <w:pPr>
              <w:rPr>
                <w:rFonts w:ascii="Arial" w:eastAsia="Calibri" w:hAnsi="Arial" w:cs="Arial"/>
                <w:sz w:val="24"/>
                <w:szCs w:val="24"/>
              </w:rPr>
            </w:pPr>
          </w:p>
        </w:tc>
      </w:tr>
    </w:tbl>
    <w:p w14:paraId="610BF22F" w14:textId="44C40776" w:rsidR="00AD3920" w:rsidRPr="00B437A7" w:rsidRDefault="00AD3920" w:rsidP="00AD3920">
      <w:pPr>
        <w:rPr>
          <w:rFonts w:ascii="Arial" w:hAnsi="Arial" w:cs="Arial"/>
          <w:sz w:val="24"/>
          <w:szCs w:val="24"/>
        </w:rPr>
      </w:pPr>
    </w:p>
    <w:p w14:paraId="35D2A98D" w14:textId="77777777" w:rsidR="0033016C" w:rsidRDefault="0033016C" w:rsidP="009460A3">
      <w:pPr>
        <w:widowControl/>
        <w:autoSpaceDE/>
        <w:autoSpaceDN/>
        <w:rPr>
          <w:rFonts w:ascii="Arial" w:hAnsi="Arial" w:cs="Arial"/>
          <w:b/>
          <w:sz w:val="24"/>
          <w:szCs w:val="24"/>
        </w:rPr>
      </w:pPr>
    </w:p>
    <w:p w14:paraId="2B840389" w14:textId="1C16E818" w:rsidR="00AD3920" w:rsidRPr="00B437A7" w:rsidRDefault="007D50B8" w:rsidP="009460A3">
      <w:pPr>
        <w:widowControl/>
        <w:autoSpaceDE/>
        <w:autoSpaceDN/>
        <w:rPr>
          <w:rFonts w:ascii="Arial" w:hAnsi="Arial" w:cs="Arial"/>
          <w:b/>
          <w:sz w:val="24"/>
          <w:szCs w:val="24"/>
        </w:rPr>
      </w:pPr>
      <w:r w:rsidRPr="00B437A7">
        <w:rPr>
          <w:rFonts w:ascii="Arial" w:hAnsi="Arial" w:cs="Arial"/>
          <w:b/>
          <w:sz w:val="24"/>
          <w:szCs w:val="24"/>
        </w:rPr>
        <w:lastRenderedPageBreak/>
        <w:t>APPENDIX C (continued</w:t>
      </w:r>
      <w:r w:rsidR="00AD3920" w:rsidRPr="00B437A7">
        <w:rPr>
          <w:rFonts w:ascii="Arial" w:hAnsi="Arial" w:cs="Arial"/>
          <w:b/>
          <w:sz w:val="24"/>
          <w:szCs w:val="24"/>
        </w:rPr>
        <w:t>)</w:t>
      </w:r>
    </w:p>
    <w:p w14:paraId="028871F2" w14:textId="77777777" w:rsidR="008E0B24" w:rsidRPr="00B437A7"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437A7"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B437A7" w:rsidRDefault="00372D1F" w:rsidP="00090AB0">
            <w:pPr>
              <w:tabs>
                <w:tab w:val="left" w:pos="360"/>
                <w:tab w:val="left" w:pos="720"/>
                <w:tab w:val="left" w:pos="1260"/>
              </w:tabs>
              <w:rPr>
                <w:rFonts w:ascii="Arial" w:eastAsia="Calibri" w:hAnsi="Arial" w:cs="Arial"/>
                <w:b/>
                <w:sz w:val="24"/>
                <w:szCs w:val="24"/>
              </w:rPr>
            </w:pPr>
            <w:r w:rsidRPr="00B437A7">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B437A7">
              <w:rPr>
                <w:rFonts w:ascii="Arial" w:eastAsia="Calibri" w:hAnsi="Arial" w:cs="Arial"/>
                <w:b/>
                <w:sz w:val="24"/>
                <w:szCs w:val="24"/>
              </w:rPr>
              <w:t>Part II – Scope of Services to be Provided</w:t>
            </w:r>
            <w:r w:rsidRPr="00B437A7">
              <w:rPr>
                <w:rFonts w:ascii="Arial" w:eastAsia="Calibri" w:hAnsi="Arial" w:cs="Arial"/>
                <w:b/>
                <w:sz w:val="24"/>
                <w:szCs w:val="24"/>
              </w:rPr>
              <w:t xml:space="preserve"> of th</w:t>
            </w:r>
            <w:r w:rsidR="00AA460A" w:rsidRPr="00B437A7">
              <w:rPr>
                <w:rFonts w:ascii="Arial" w:eastAsia="Calibri" w:hAnsi="Arial" w:cs="Arial"/>
                <w:b/>
                <w:sz w:val="24"/>
                <w:szCs w:val="24"/>
              </w:rPr>
              <w:t>e</w:t>
            </w:r>
            <w:r w:rsidRPr="00B437A7">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141DAB9B" w14:textId="23889983" w:rsidR="00AD3920" w:rsidRPr="00B437A7"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B437A7"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B437A7"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437A7" w:rsidRDefault="00372D1F" w:rsidP="00090AB0">
            <w:pPr>
              <w:jc w:val="center"/>
              <w:rPr>
                <w:rFonts w:ascii="Arial" w:eastAsia="Calibri" w:hAnsi="Arial" w:cs="Arial"/>
                <w:sz w:val="24"/>
                <w:szCs w:val="24"/>
              </w:rPr>
            </w:pPr>
            <w:r w:rsidRPr="00B437A7">
              <w:rPr>
                <w:rFonts w:ascii="Arial" w:eastAsia="Calibri" w:hAnsi="Arial" w:cs="Arial"/>
                <w:b/>
                <w:sz w:val="24"/>
                <w:szCs w:val="24"/>
              </w:rPr>
              <w:t>Project One</w:t>
            </w:r>
          </w:p>
        </w:tc>
      </w:tr>
      <w:tr w:rsidR="00372D1F" w:rsidRPr="00B437A7"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B437A7" w:rsidRDefault="00372D1F" w:rsidP="00090AB0">
            <w:pPr>
              <w:rPr>
                <w:rFonts w:ascii="Arial" w:eastAsia="Calibri" w:hAnsi="Arial" w:cs="Arial"/>
                <w:b/>
                <w:sz w:val="24"/>
                <w:szCs w:val="24"/>
              </w:rPr>
            </w:pPr>
            <w:r w:rsidRPr="00B437A7">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B437A7" w:rsidRDefault="00372D1F" w:rsidP="00090AB0">
            <w:pPr>
              <w:rPr>
                <w:rFonts w:ascii="Arial" w:eastAsia="Calibri" w:hAnsi="Arial" w:cs="Arial"/>
                <w:sz w:val="24"/>
                <w:szCs w:val="24"/>
              </w:rPr>
            </w:pPr>
          </w:p>
        </w:tc>
      </w:tr>
      <w:tr w:rsidR="00372D1F" w:rsidRPr="00B437A7"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B437A7" w:rsidRDefault="00372D1F" w:rsidP="00090AB0">
            <w:pPr>
              <w:rPr>
                <w:rFonts w:ascii="Arial" w:eastAsia="Calibri" w:hAnsi="Arial" w:cs="Arial"/>
                <w:b/>
                <w:sz w:val="24"/>
                <w:szCs w:val="24"/>
              </w:rPr>
            </w:pPr>
            <w:r w:rsidRPr="00B437A7">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B437A7" w:rsidRDefault="00372D1F" w:rsidP="00090AB0">
            <w:pPr>
              <w:rPr>
                <w:rFonts w:ascii="Arial" w:eastAsia="Calibri" w:hAnsi="Arial" w:cs="Arial"/>
                <w:sz w:val="24"/>
                <w:szCs w:val="24"/>
              </w:rPr>
            </w:pPr>
          </w:p>
        </w:tc>
      </w:tr>
      <w:tr w:rsidR="00372D1F" w:rsidRPr="00B437A7"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B437A7" w:rsidRDefault="00372D1F" w:rsidP="00090AB0">
            <w:pPr>
              <w:rPr>
                <w:rFonts w:ascii="Arial" w:eastAsia="Calibri" w:hAnsi="Arial" w:cs="Arial"/>
                <w:b/>
                <w:sz w:val="24"/>
                <w:szCs w:val="24"/>
              </w:rPr>
            </w:pPr>
            <w:r w:rsidRPr="00B437A7">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B437A7" w:rsidRDefault="00372D1F" w:rsidP="00090AB0">
            <w:pPr>
              <w:rPr>
                <w:rFonts w:ascii="Arial" w:eastAsia="Calibri" w:hAnsi="Arial" w:cs="Arial"/>
                <w:sz w:val="24"/>
                <w:szCs w:val="24"/>
              </w:rPr>
            </w:pPr>
          </w:p>
        </w:tc>
      </w:tr>
      <w:tr w:rsidR="00372D1F" w:rsidRPr="00B437A7"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B437A7" w:rsidRDefault="00372D1F" w:rsidP="00090AB0">
            <w:pPr>
              <w:rPr>
                <w:rFonts w:ascii="Arial" w:eastAsia="Calibri" w:hAnsi="Arial" w:cs="Arial"/>
                <w:b/>
                <w:sz w:val="24"/>
                <w:szCs w:val="24"/>
              </w:rPr>
            </w:pPr>
            <w:r w:rsidRPr="00B437A7">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B437A7" w:rsidRDefault="00372D1F" w:rsidP="00090AB0">
            <w:pPr>
              <w:rPr>
                <w:rFonts w:ascii="Arial" w:eastAsia="Calibri" w:hAnsi="Arial" w:cs="Arial"/>
                <w:sz w:val="24"/>
                <w:szCs w:val="24"/>
              </w:rPr>
            </w:pPr>
          </w:p>
        </w:tc>
      </w:tr>
      <w:tr w:rsidR="00372D1F" w:rsidRPr="00B437A7"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437A7" w:rsidRDefault="00372D1F" w:rsidP="00090AB0">
            <w:pPr>
              <w:jc w:val="center"/>
              <w:rPr>
                <w:rFonts w:ascii="Arial" w:eastAsia="Calibri" w:hAnsi="Arial" w:cs="Arial"/>
                <w:sz w:val="24"/>
                <w:szCs w:val="24"/>
              </w:rPr>
            </w:pPr>
            <w:r w:rsidRPr="00B437A7">
              <w:rPr>
                <w:rFonts w:ascii="Arial" w:eastAsia="Calibri" w:hAnsi="Arial" w:cs="Arial"/>
                <w:b/>
                <w:sz w:val="24"/>
                <w:szCs w:val="24"/>
              </w:rPr>
              <w:t>Brief Description of Project</w:t>
            </w:r>
          </w:p>
        </w:tc>
      </w:tr>
      <w:tr w:rsidR="00372D1F" w:rsidRPr="00B437A7"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437A7" w:rsidRDefault="00372D1F" w:rsidP="00090AB0">
            <w:pPr>
              <w:rPr>
                <w:rFonts w:ascii="Arial" w:eastAsia="Calibri" w:hAnsi="Arial" w:cs="Arial"/>
                <w:sz w:val="24"/>
                <w:szCs w:val="24"/>
              </w:rPr>
            </w:pPr>
          </w:p>
          <w:p w14:paraId="42030409" w14:textId="7ED8A47E" w:rsidR="00A341A2" w:rsidRPr="00B437A7" w:rsidRDefault="00A341A2" w:rsidP="00090AB0">
            <w:pPr>
              <w:rPr>
                <w:rFonts w:ascii="Arial" w:eastAsia="Calibri" w:hAnsi="Arial" w:cs="Arial"/>
                <w:sz w:val="24"/>
                <w:szCs w:val="24"/>
              </w:rPr>
            </w:pPr>
          </w:p>
          <w:p w14:paraId="582B5F6C" w14:textId="77777777" w:rsidR="00D06174" w:rsidRPr="00B437A7" w:rsidRDefault="00D06174" w:rsidP="00090AB0">
            <w:pPr>
              <w:rPr>
                <w:rFonts w:ascii="Arial" w:eastAsia="Calibri" w:hAnsi="Arial" w:cs="Arial"/>
                <w:sz w:val="24"/>
                <w:szCs w:val="24"/>
              </w:rPr>
            </w:pPr>
          </w:p>
          <w:p w14:paraId="08BEB44D" w14:textId="77777777" w:rsidR="00A341A2" w:rsidRPr="00B437A7" w:rsidRDefault="00A341A2" w:rsidP="00090AB0">
            <w:pPr>
              <w:rPr>
                <w:rFonts w:ascii="Arial" w:eastAsia="Calibri" w:hAnsi="Arial" w:cs="Arial"/>
                <w:sz w:val="24"/>
                <w:szCs w:val="24"/>
              </w:rPr>
            </w:pPr>
          </w:p>
        </w:tc>
      </w:tr>
    </w:tbl>
    <w:p w14:paraId="7F323A9D" w14:textId="77777777" w:rsidR="00372D1F" w:rsidRPr="00B437A7"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B437A7"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437A7" w:rsidRDefault="00372D1F" w:rsidP="00090AB0">
            <w:pPr>
              <w:jc w:val="center"/>
              <w:rPr>
                <w:rFonts w:ascii="Arial" w:eastAsia="Calibri" w:hAnsi="Arial" w:cs="Arial"/>
                <w:sz w:val="24"/>
                <w:szCs w:val="24"/>
              </w:rPr>
            </w:pPr>
            <w:r w:rsidRPr="00B437A7">
              <w:rPr>
                <w:rFonts w:ascii="Arial" w:eastAsia="Calibri" w:hAnsi="Arial" w:cs="Arial"/>
                <w:b/>
                <w:sz w:val="24"/>
                <w:szCs w:val="24"/>
              </w:rPr>
              <w:t>Project</w:t>
            </w:r>
            <w:r w:rsidR="00AD3920" w:rsidRPr="00B437A7">
              <w:rPr>
                <w:rFonts w:ascii="Arial" w:eastAsia="Calibri" w:hAnsi="Arial" w:cs="Arial"/>
                <w:b/>
                <w:sz w:val="24"/>
                <w:szCs w:val="24"/>
              </w:rPr>
              <w:t xml:space="preserve"> Two</w:t>
            </w:r>
          </w:p>
        </w:tc>
      </w:tr>
      <w:tr w:rsidR="00AD3920" w:rsidRPr="00B437A7"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B437A7" w:rsidRDefault="00AD3920" w:rsidP="00372D1F">
            <w:pPr>
              <w:rPr>
                <w:rFonts w:ascii="Arial" w:eastAsia="Calibri" w:hAnsi="Arial" w:cs="Arial"/>
                <w:sz w:val="24"/>
                <w:szCs w:val="24"/>
              </w:rPr>
            </w:pPr>
          </w:p>
        </w:tc>
      </w:tr>
      <w:tr w:rsidR="00AD3920" w:rsidRPr="00B437A7"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B437A7" w:rsidRDefault="00AD3920" w:rsidP="00372D1F">
            <w:pPr>
              <w:rPr>
                <w:rFonts w:ascii="Arial" w:eastAsia="Calibri" w:hAnsi="Arial" w:cs="Arial"/>
                <w:sz w:val="24"/>
                <w:szCs w:val="24"/>
              </w:rPr>
            </w:pPr>
          </w:p>
        </w:tc>
      </w:tr>
      <w:tr w:rsidR="00AD3920" w:rsidRPr="00B437A7"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B437A7" w:rsidRDefault="00AD3920" w:rsidP="00372D1F">
            <w:pPr>
              <w:rPr>
                <w:rFonts w:ascii="Arial" w:eastAsia="Calibri" w:hAnsi="Arial" w:cs="Arial"/>
                <w:sz w:val="24"/>
                <w:szCs w:val="24"/>
              </w:rPr>
            </w:pPr>
          </w:p>
        </w:tc>
      </w:tr>
      <w:tr w:rsidR="00AD3920" w:rsidRPr="00B437A7"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B437A7" w:rsidRDefault="00AD3920" w:rsidP="00372D1F">
            <w:pPr>
              <w:rPr>
                <w:rFonts w:ascii="Arial" w:eastAsia="Calibri" w:hAnsi="Arial" w:cs="Arial"/>
                <w:sz w:val="24"/>
                <w:szCs w:val="24"/>
              </w:rPr>
            </w:pPr>
          </w:p>
        </w:tc>
      </w:tr>
      <w:tr w:rsidR="00AD3920" w:rsidRPr="00B437A7"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437A7" w:rsidRDefault="00AD3920" w:rsidP="00090AB0">
            <w:pPr>
              <w:jc w:val="center"/>
              <w:rPr>
                <w:rFonts w:ascii="Arial" w:eastAsia="Calibri" w:hAnsi="Arial" w:cs="Arial"/>
                <w:sz w:val="24"/>
                <w:szCs w:val="24"/>
              </w:rPr>
            </w:pPr>
            <w:r w:rsidRPr="00B437A7">
              <w:rPr>
                <w:rFonts w:ascii="Arial" w:eastAsia="Calibri" w:hAnsi="Arial" w:cs="Arial"/>
                <w:b/>
                <w:sz w:val="24"/>
                <w:szCs w:val="24"/>
              </w:rPr>
              <w:t>Brief Description of Project</w:t>
            </w:r>
          </w:p>
        </w:tc>
      </w:tr>
      <w:tr w:rsidR="00AD3920" w:rsidRPr="00B437A7"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437A7" w:rsidRDefault="00AD3920" w:rsidP="00AD3920">
            <w:pPr>
              <w:rPr>
                <w:rFonts w:ascii="Arial" w:eastAsia="Calibri" w:hAnsi="Arial" w:cs="Arial"/>
                <w:sz w:val="24"/>
                <w:szCs w:val="24"/>
              </w:rPr>
            </w:pPr>
          </w:p>
          <w:p w14:paraId="2F1FE064" w14:textId="77777777" w:rsidR="00AD3920" w:rsidRPr="00B437A7" w:rsidRDefault="00AD3920" w:rsidP="00AD3920">
            <w:pPr>
              <w:rPr>
                <w:rFonts w:ascii="Arial" w:eastAsia="Calibri" w:hAnsi="Arial" w:cs="Arial"/>
                <w:sz w:val="24"/>
                <w:szCs w:val="24"/>
              </w:rPr>
            </w:pPr>
          </w:p>
          <w:p w14:paraId="322D5DBE" w14:textId="77777777" w:rsidR="00A341A2" w:rsidRPr="00B437A7" w:rsidRDefault="00A341A2" w:rsidP="00AD3920">
            <w:pPr>
              <w:rPr>
                <w:rFonts w:ascii="Arial" w:eastAsia="Calibri" w:hAnsi="Arial" w:cs="Arial"/>
                <w:sz w:val="24"/>
                <w:szCs w:val="24"/>
              </w:rPr>
            </w:pPr>
          </w:p>
          <w:p w14:paraId="11721007" w14:textId="77777777" w:rsidR="00A341A2" w:rsidRPr="00B437A7" w:rsidRDefault="00A341A2" w:rsidP="00AD3920">
            <w:pPr>
              <w:rPr>
                <w:rFonts w:ascii="Arial" w:eastAsia="Calibri" w:hAnsi="Arial" w:cs="Arial"/>
                <w:sz w:val="24"/>
                <w:szCs w:val="24"/>
              </w:rPr>
            </w:pPr>
          </w:p>
        </w:tc>
      </w:tr>
    </w:tbl>
    <w:p w14:paraId="2E8EC163" w14:textId="77777777" w:rsidR="008E0B24" w:rsidRPr="00B437A7"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B437A7"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437A7" w:rsidRDefault="00372D1F" w:rsidP="00090AB0">
            <w:pPr>
              <w:jc w:val="center"/>
              <w:rPr>
                <w:rFonts w:ascii="Arial" w:eastAsia="Calibri" w:hAnsi="Arial" w:cs="Arial"/>
                <w:sz w:val="24"/>
                <w:szCs w:val="24"/>
              </w:rPr>
            </w:pPr>
            <w:r w:rsidRPr="00B437A7">
              <w:rPr>
                <w:rFonts w:ascii="Arial" w:eastAsia="Calibri" w:hAnsi="Arial" w:cs="Arial"/>
                <w:b/>
                <w:sz w:val="24"/>
                <w:szCs w:val="24"/>
              </w:rPr>
              <w:t>Project</w:t>
            </w:r>
            <w:r w:rsidR="00AD3920" w:rsidRPr="00B437A7">
              <w:rPr>
                <w:rFonts w:ascii="Arial" w:eastAsia="Calibri" w:hAnsi="Arial" w:cs="Arial"/>
                <w:b/>
                <w:sz w:val="24"/>
                <w:szCs w:val="24"/>
              </w:rPr>
              <w:t xml:space="preserve"> Three</w:t>
            </w:r>
          </w:p>
        </w:tc>
      </w:tr>
      <w:tr w:rsidR="00AD3920" w:rsidRPr="00B437A7"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B437A7" w:rsidRDefault="00AD3920" w:rsidP="00372D1F">
            <w:pPr>
              <w:rPr>
                <w:rFonts w:ascii="Arial" w:eastAsia="Calibri" w:hAnsi="Arial" w:cs="Arial"/>
                <w:sz w:val="24"/>
                <w:szCs w:val="24"/>
              </w:rPr>
            </w:pPr>
          </w:p>
        </w:tc>
      </w:tr>
      <w:tr w:rsidR="00AD3920" w:rsidRPr="00B437A7"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B437A7" w:rsidRDefault="00AD3920" w:rsidP="00372D1F">
            <w:pPr>
              <w:rPr>
                <w:rFonts w:ascii="Arial" w:eastAsia="Calibri" w:hAnsi="Arial" w:cs="Arial"/>
                <w:sz w:val="24"/>
                <w:szCs w:val="24"/>
              </w:rPr>
            </w:pPr>
          </w:p>
        </w:tc>
      </w:tr>
      <w:tr w:rsidR="00AD3920" w:rsidRPr="00B437A7"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B437A7" w:rsidRDefault="00AD3920" w:rsidP="00372D1F">
            <w:pPr>
              <w:rPr>
                <w:rFonts w:ascii="Arial" w:eastAsia="Calibri" w:hAnsi="Arial" w:cs="Arial"/>
                <w:sz w:val="24"/>
                <w:szCs w:val="24"/>
              </w:rPr>
            </w:pPr>
          </w:p>
        </w:tc>
      </w:tr>
      <w:tr w:rsidR="00AD3920" w:rsidRPr="00B437A7"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B437A7" w:rsidRDefault="00AD3920" w:rsidP="00372D1F">
            <w:pPr>
              <w:rPr>
                <w:rFonts w:ascii="Arial" w:eastAsia="Calibri" w:hAnsi="Arial" w:cs="Arial"/>
                <w:b/>
                <w:sz w:val="24"/>
                <w:szCs w:val="24"/>
              </w:rPr>
            </w:pPr>
            <w:r w:rsidRPr="00B437A7">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B437A7" w:rsidRDefault="00AD3920" w:rsidP="00372D1F">
            <w:pPr>
              <w:rPr>
                <w:rFonts w:ascii="Arial" w:eastAsia="Calibri" w:hAnsi="Arial" w:cs="Arial"/>
                <w:sz w:val="24"/>
                <w:szCs w:val="24"/>
              </w:rPr>
            </w:pPr>
          </w:p>
        </w:tc>
      </w:tr>
      <w:tr w:rsidR="00AD3920" w:rsidRPr="00B437A7"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437A7" w:rsidRDefault="00AD3920" w:rsidP="00090AB0">
            <w:pPr>
              <w:jc w:val="center"/>
              <w:rPr>
                <w:rFonts w:ascii="Arial" w:eastAsia="Calibri" w:hAnsi="Arial" w:cs="Arial"/>
                <w:sz w:val="24"/>
                <w:szCs w:val="24"/>
              </w:rPr>
            </w:pPr>
            <w:r w:rsidRPr="00B437A7">
              <w:rPr>
                <w:rFonts w:ascii="Arial" w:eastAsia="Calibri" w:hAnsi="Arial" w:cs="Arial"/>
                <w:b/>
                <w:sz w:val="24"/>
                <w:szCs w:val="24"/>
              </w:rPr>
              <w:t>Brief Description of Project</w:t>
            </w:r>
          </w:p>
        </w:tc>
      </w:tr>
      <w:tr w:rsidR="00AD3920" w:rsidRPr="00B437A7"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B437A7" w:rsidRDefault="00A341A2" w:rsidP="00AD3920">
            <w:pPr>
              <w:rPr>
                <w:rFonts w:ascii="Arial" w:eastAsia="Calibri" w:hAnsi="Arial" w:cs="Arial"/>
                <w:sz w:val="24"/>
                <w:szCs w:val="24"/>
              </w:rPr>
            </w:pPr>
          </w:p>
          <w:p w14:paraId="259ACF72" w14:textId="77777777" w:rsidR="00A341A2" w:rsidRPr="00B437A7" w:rsidRDefault="00A341A2" w:rsidP="00AD3920">
            <w:pPr>
              <w:rPr>
                <w:rFonts w:ascii="Arial" w:eastAsia="Calibri" w:hAnsi="Arial" w:cs="Arial"/>
                <w:sz w:val="24"/>
                <w:szCs w:val="24"/>
              </w:rPr>
            </w:pPr>
          </w:p>
          <w:p w14:paraId="262F478D" w14:textId="77777777" w:rsidR="00D06174" w:rsidRPr="00B437A7" w:rsidRDefault="00D06174" w:rsidP="00AD3920">
            <w:pPr>
              <w:rPr>
                <w:rFonts w:ascii="Arial" w:eastAsia="Calibri" w:hAnsi="Arial" w:cs="Arial"/>
                <w:sz w:val="24"/>
                <w:szCs w:val="24"/>
              </w:rPr>
            </w:pPr>
          </w:p>
          <w:p w14:paraId="2B61F241" w14:textId="3F1510B8" w:rsidR="00D06174" w:rsidRPr="00B437A7" w:rsidRDefault="00D06174" w:rsidP="00AD3920">
            <w:pPr>
              <w:rPr>
                <w:rFonts w:ascii="Arial" w:eastAsia="Calibri" w:hAnsi="Arial" w:cs="Arial"/>
                <w:sz w:val="24"/>
                <w:szCs w:val="24"/>
              </w:rPr>
            </w:pPr>
          </w:p>
        </w:tc>
      </w:tr>
    </w:tbl>
    <w:p w14:paraId="39C13726" w14:textId="77777777" w:rsidR="00AD3920" w:rsidRPr="00B437A7" w:rsidRDefault="00AD3920" w:rsidP="00AD3920">
      <w:pPr>
        <w:rPr>
          <w:rFonts w:ascii="Arial" w:hAnsi="Arial" w:cs="Arial"/>
          <w:sz w:val="24"/>
          <w:szCs w:val="24"/>
        </w:rPr>
      </w:pPr>
    </w:p>
    <w:p w14:paraId="446D904F" w14:textId="77777777" w:rsidR="00221A14" w:rsidRPr="00B437A7"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437A7">
        <w:rPr>
          <w:rFonts w:ascii="Arial" w:hAnsi="Arial" w:cs="Arial"/>
        </w:rPr>
        <w:br w:type="page"/>
      </w:r>
    </w:p>
    <w:p w14:paraId="3A4608EE" w14:textId="77777777" w:rsidR="00221A14" w:rsidRPr="00B437A7"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437A7">
        <w:rPr>
          <w:rFonts w:ascii="Arial" w:hAnsi="Arial" w:cs="Arial"/>
          <w:b/>
        </w:rPr>
        <w:lastRenderedPageBreak/>
        <w:t>APPENDIX D</w:t>
      </w:r>
    </w:p>
    <w:p w14:paraId="2BD17152" w14:textId="77777777" w:rsidR="00221A14" w:rsidRPr="00B437A7"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437A7" w:rsidRDefault="00221A14" w:rsidP="00221A14">
      <w:pPr>
        <w:jc w:val="center"/>
        <w:rPr>
          <w:rFonts w:ascii="Arial" w:hAnsi="Arial" w:cs="Arial"/>
          <w:b/>
          <w:sz w:val="28"/>
          <w:szCs w:val="28"/>
        </w:rPr>
      </w:pPr>
      <w:r w:rsidRPr="00B437A7">
        <w:rPr>
          <w:rFonts w:ascii="Arial" w:hAnsi="Arial" w:cs="Arial"/>
          <w:b/>
          <w:sz w:val="28"/>
          <w:szCs w:val="28"/>
        </w:rPr>
        <w:t xml:space="preserve">State of Maine </w:t>
      </w:r>
    </w:p>
    <w:p w14:paraId="05182502" w14:textId="78A13311" w:rsidR="00221A14" w:rsidRPr="00B437A7" w:rsidRDefault="00840202" w:rsidP="00221A14">
      <w:pPr>
        <w:jc w:val="center"/>
        <w:rPr>
          <w:rFonts w:ascii="Arial" w:hAnsi="Arial" w:cs="Arial"/>
          <w:b/>
          <w:color w:val="FF0000"/>
          <w:sz w:val="28"/>
          <w:szCs w:val="28"/>
        </w:rPr>
      </w:pPr>
      <w:r w:rsidRPr="00B437A7">
        <w:rPr>
          <w:rFonts w:ascii="Arial" w:hAnsi="Arial" w:cs="Arial"/>
          <w:b/>
          <w:sz w:val="28"/>
          <w:szCs w:val="28"/>
        </w:rPr>
        <w:t>Maine State Library</w:t>
      </w:r>
    </w:p>
    <w:p w14:paraId="0A507EB1" w14:textId="77777777" w:rsidR="00221A14" w:rsidRPr="00B437A7" w:rsidRDefault="00221A14" w:rsidP="00221A14">
      <w:pPr>
        <w:jc w:val="center"/>
        <w:outlineLvl w:val="1"/>
        <w:rPr>
          <w:rFonts w:ascii="Arial" w:hAnsi="Arial" w:cs="Arial"/>
          <w:b/>
          <w:bCs/>
          <w:sz w:val="28"/>
          <w:szCs w:val="28"/>
          <w:lang w:val="x-none" w:eastAsia="x-none"/>
        </w:rPr>
      </w:pPr>
      <w:r w:rsidRPr="00B437A7">
        <w:rPr>
          <w:rFonts w:ascii="Arial" w:hAnsi="Arial" w:cs="Arial"/>
          <w:b/>
          <w:bCs/>
          <w:sz w:val="28"/>
          <w:szCs w:val="28"/>
          <w:lang w:val="x-none" w:eastAsia="x-none"/>
        </w:rPr>
        <w:t>COST PROPOSAL FORM</w:t>
      </w:r>
    </w:p>
    <w:p w14:paraId="4D191249" w14:textId="5FCD5CD7" w:rsidR="00221A14" w:rsidRPr="00B437A7" w:rsidRDefault="00221A14" w:rsidP="00221A14">
      <w:pPr>
        <w:jc w:val="center"/>
        <w:rPr>
          <w:rFonts w:ascii="Arial" w:hAnsi="Arial" w:cs="Arial"/>
          <w:b/>
          <w:sz w:val="28"/>
          <w:szCs w:val="28"/>
        </w:rPr>
      </w:pPr>
      <w:r w:rsidRPr="00B437A7">
        <w:rPr>
          <w:rFonts w:ascii="Arial" w:hAnsi="Arial" w:cs="Arial"/>
          <w:b/>
          <w:sz w:val="28"/>
          <w:szCs w:val="28"/>
        </w:rPr>
        <w:t xml:space="preserve">RFP# </w:t>
      </w:r>
      <w:r w:rsidR="00BD20F4" w:rsidRPr="00BD20F4">
        <w:rPr>
          <w:rFonts w:ascii="Arial" w:hAnsi="Arial" w:cs="Arial"/>
          <w:b/>
          <w:bCs/>
          <w:sz w:val="28"/>
          <w:szCs w:val="28"/>
        </w:rPr>
        <w:t>202401004</w:t>
      </w:r>
    </w:p>
    <w:p w14:paraId="13CBF830" w14:textId="2ABA952A" w:rsidR="0073200E" w:rsidRPr="00781351" w:rsidRDefault="002D6669" w:rsidP="00221A14">
      <w:pPr>
        <w:jc w:val="center"/>
        <w:rPr>
          <w:rFonts w:ascii="Arial" w:hAnsi="Arial" w:cs="Arial"/>
          <w:b/>
          <w:color w:val="FF0000"/>
          <w:sz w:val="24"/>
          <w:szCs w:val="24"/>
          <w:u w:val="single"/>
        </w:rPr>
      </w:pPr>
      <w:r w:rsidRPr="00781351">
        <w:rPr>
          <w:rStyle w:val="normaltextrun"/>
          <w:rFonts w:ascii="Arial" w:hAnsi="Arial" w:cs="Arial"/>
          <w:b/>
          <w:bCs/>
          <w:color w:val="000000"/>
          <w:sz w:val="28"/>
          <w:szCs w:val="28"/>
          <w:u w:val="single"/>
          <w:shd w:val="clear" w:color="auto" w:fill="FFFFFF"/>
        </w:rPr>
        <w:t>Statewide or Regional Delivery Service of Library Materials</w:t>
      </w:r>
      <w:r w:rsidRPr="00781351">
        <w:rPr>
          <w:rStyle w:val="eop"/>
          <w:rFonts w:ascii="Arial" w:hAnsi="Arial" w:cs="Arial"/>
          <w:color w:val="000000"/>
          <w:sz w:val="28"/>
          <w:szCs w:val="28"/>
          <w:u w:val="single"/>
          <w:shd w:val="clear" w:color="auto" w:fill="FFFFFF"/>
        </w:rPr>
        <w:t> </w:t>
      </w:r>
    </w:p>
    <w:p w14:paraId="2993124D" w14:textId="66F7EE15" w:rsidR="737F3DF7" w:rsidRPr="000E708D" w:rsidRDefault="737F3DF7" w:rsidP="737F3DF7">
      <w:pPr>
        <w:jc w:val="center"/>
        <w:rPr>
          <w:rFonts w:ascii="Arial" w:hAnsi="Arial" w:cs="Arial"/>
          <w:b/>
          <w:bCs/>
          <w:sz w:val="40"/>
          <w:szCs w:val="40"/>
        </w:rPr>
      </w:pPr>
    </w:p>
    <w:p w14:paraId="50758D38" w14:textId="0132F361" w:rsidR="00D27744" w:rsidRPr="000E708D" w:rsidRDefault="0033016C" w:rsidP="737F3DF7">
      <w:pPr>
        <w:jc w:val="center"/>
        <w:rPr>
          <w:rFonts w:ascii="Arial" w:hAnsi="Arial" w:cs="Arial"/>
          <w:b/>
          <w:bCs/>
          <w:sz w:val="24"/>
          <w:szCs w:val="24"/>
        </w:rPr>
      </w:pPr>
      <w:r>
        <w:rPr>
          <w:rFonts w:ascii="Arial" w:hAnsi="Arial" w:cs="Arial"/>
          <w:b/>
          <w:bCs/>
          <w:sz w:val="24"/>
          <w:szCs w:val="24"/>
        </w:rPr>
        <w:t xml:space="preserve">Bidders must use the form below to complete the cost proposal. </w:t>
      </w:r>
      <w:r w:rsidR="00D27744" w:rsidRPr="000E708D">
        <w:rPr>
          <w:rFonts w:ascii="Arial" w:hAnsi="Arial" w:cs="Arial"/>
          <w:b/>
          <w:bCs/>
          <w:sz w:val="24"/>
          <w:szCs w:val="24"/>
        </w:rPr>
        <w:t>Double-</w:t>
      </w:r>
      <w:r>
        <w:rPr>
          <w:rFonts w:ascii="Arial" w:hAnsi="Arial" w:cs="Arial"/>
          <w:b/>
          <w:bCs/>
          <w:sz w:val="24"/>
          <w:szCs w:val="24"/>
        </w:rPr>
        <w:t>c</w:t>
      </w:r>
      <w:r w:rsidR="00D27744" w:rsidRPr="000E708D">
        <w:rPr>
          <w:rFonts w:ascii="Arial" w:hAnsi="Arial" w:cs="Arial"/>
          <w:b/>
          <w:bCs/>
          <w:sz w:val="24"/>
          <w:szCs w:val="24"/>
        </w:rPr>
        <w:t xml:space="preserve">lick on the icon below to access the cost proposal form. </w:t>
      </w:r>
    </w:p>
    <w:p w14:paraId="52DE76CC" w14:textId="77777777" w:rsidR="00D27744" w:rsidRPr="00D27744" w:rsidRDefault="00D27744" w:rsidP="737F3DF7">
      <w:pPr>
        <w:jc w:val="center"/>
        <w:rPr>
          <w:rFonts w:ascii="Arial" w:hAnsi="Arial" w:cs="Arial"/>
          <w:b/>
          <w:bCs/>
          <w:color w:val="FF0000"/>
          <w:sz w:val="24"/>
          <w:szCs w:val="24"/>
        </w:rPr>
      </w:pPr>
    </w:p>
    <w:bookmarkStart w:id="49" w:name="_MON_1772024560"/>
    <w:bookmarkEnd w:id="49"/>
    <w:p w14:paraId="71B4761C" w14:textId="422C27CD" w:rsidR="00221A14" w:rsidRDefault="0028401F" w:rsidP="003F547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object w:dxaOrig="1596" w:dyaOrig="1033" w14:anchorId="59359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1.5pt" o:ole="">
            <v:imagedata r:id="rId34" o:title=""/>
          </v:shape>
          <o:OLEObject Type="Embed" ProgID="Excel.Sheet.12" ShapeID="_x0000_i1025" DrawAspect="Icon" ObjectID="_1772880021" r:id="rId35"/>
        </w:object>
      </w:r>
    </w:p>
    <w:p w14:paraId="55034DA6" w14:textId="5FE1EACE" w:rsidR="00C96990" w:rsidRPr="00B437A7" w:rsidRDefault="00C96990" w:rsidP="005D534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p>
    <w:p w14:paraId="5D04F3F8" w14:textId="7FA54F22" w:rsidR="00221A14" w:rsidRPr="00B437A7"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B437A7" w:rsidRDefault="00C01C76" w:rsidP="007D618A">
      <w:pPr>
        <w:pStyle w:val="DefaultText"/>
        <w:rPr>
          <w:rFonts w:ascii="Arial" w:hAnsi="Arial" w:cs="Arial"/>
          <w:b/>
        </w:rPr>
      </w:pPr>
      <w:r w:rsidRPr="00B437A7">
        <w:rPr>
          <w:rFonts w:ascii="Arial" w:hAnsi="Arial" w:cs="Arial"/>
          <w:b/>
        </w:rPr>
        <w:br w:type="page"/>
      </w:r>
      <w:r w:rsidR="007D618A" w:rsidRPr="00B437A7">
        <w:rPr>
          <w:rFonts w:ascii="Arial" w:hAnsi="Arial" w:cs="Arial"/>
          <w:b/>
        </w:rPr>
        <w:lastRenderedPageBreak/>
        <w:t xml:space="preserve"> </w:t>
      </w:r>
      <w:r w:rsidR="00FE4BEB" w:rsidRPr="00B437A7">
        <w:rPr>
          <w:rFonts w:ascii="Arial" w:hAnsi="Arial" w:cs="Arial"/>
          <w:b/>
        </w:rPr>
        <w:t>APPENDIX</w:t>
      </w:r>
      <w:r w:rsidR="00E65157" w:rsidRPr="00B437A7">
        <w:rPr>
          <w:rFonts w:ascii="Arial" w:hAnsi="Arial" w:cs="Arial"/>
          <w:b/>
        </w:rPr>
        <w:t xml:space="preserve"> </w:t>
      </w:r>
      <w:r w:rsidRPr="00B437A7">
        <w:rPr>
          <w:rFonts w:ascii="Arial" w:hAnsi="Arial" w:cs="Arial"/>
          <w:b/>
        </w:rPr>
        <w:t>E</w:t>
      </w:r>
    </w:p>
    <w:p w14:paraId="26AE5C6B" w14:textId="77777777" w:rsidR="00FE4BEB" w:rsidRPr="00B437A7"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B437A7" w:rsidRDefault="00FE4BEB" w:rsidP="00FE4BEB">
      <w:pPr>
        <w:jc w:val="center"/>
        <w:rPr>
          <w:rFonts w:ascii="Arial" w:hAnsi="Arial" w:cs="Arial"/>
          <w:b/>
          <w:sz w:val="24"/>
          <w:szCs w:val="24"/>
        </w:rPr>
      </w:pPr>
      <w:r w:rsidRPr="00B437A7">
        <w:rPr>
          <w:rFonts w:ascii="Arial" w:hAnsi="Arial" w:cs="Arial"/>
          <w:b/>
          <w:sz w:val="28"/>
          <w:szCs w:val="28"/>
        </w:rPr>
        <w:t xml:space="preserve">State of Maine </w:t>
      </w:r>
    </w:p>
    <w:p w14:paraId="7763F78F" w14:textId="7EE91014" w:rsidR="00FE4BEB" w:rsidRPr="00B437A7" w:rsidRDefault="0020672B" w:rsidP="00FE4BEB">
      <w:pPr>
        <w:widowControl/>
        <w:jc w:val="center"/>
        <w:rPr>
          <w:rStyle w:val="InitialStyle"/>
          <w:rFonts w:ascii="Arial" w:hAnsi="Arial" w:cs="Arial"/>
          <w:b/>
          <w:color w:val="FF0000"/>
          <w:sz w:val="28"/>
          <w:szCs w:val="28"/>
        </w:rPr>
      </w:pPr>
      <w:r w:rsidRPr="00B437A7">
        <w:rPr>
          <w:rFonts w:ascii="Arial" w:hAnsi="Arial" w:cs="Arial"/>
          <w:b/>
          <w:bCs/>
          <w:sz w:val="28"/>
          <w:szCs w:val="28"/>
        </w:rPr>
        <w:t>Maine State Library</w:t>
      </w:r>
    </w:p>
    <w:p w14:paraId="511D1D16" w14:textId="0DB9474A" w:rsidR="00FE4BEB" w:rsidRPr="00B437A7" w:rsidRDefault="54B2A4DD" w:rsidP="008A675A">
      <w:pPr>
        <w:spacing w:line="259" w:lineRule="auto"/>
        <w:jc w:val="center"/>
        <w:rPr>
          <w:rFonts w:ascii="Arial" w:eastAsia="Arial" w:hAnsi="Arial" w:cs="Arial"/>
          <w:sz w:val="28"/>
          <w:szCs w:val="28"/>
        </w:rPr>
      </w:pPr>
      <w:r w:rsidRPr="2B31989B">
        <w:rPr>
          <w:rFonts w:ascii="Arial" w:hAnsi="Arial" w:cs="Arial"/>
          <w:b/>
          <w:bCs/>
          <w:sz w:val="28"/>
          <w:szCs w:val="28"/>
        </w:rPr>
        <w:t>RESPONSE TO PROPOSED SERVICES</w:t>
      </w:r>
    </w:p>
    <w:p w14:paraId="3E7C7E8A" w14:textId="490F5371" w:rsidR="00345D9D" w:rsidRDefault="00FE4BEB" w:rsidP="00345D9D">
      <w:pPr>
        <w:pStyle w:val="DefaultText"/>
        <w:jc w:val="center"/>
        <w:rPr>
          <w:rFonts w:ascii="Arial" w:hAnsi="Arial" w:cs="Arial"/>
          <w:b/>
          <w:bCs/>
          <w:sz w:val="28"/>
          <w:szCs w:val="28"/>
        </w:rPr>
      </w:pPr>
      <w:r w:rsidRPr="00B437A7">
        <w:rPr>
          <w:rStyle w:val="InitialStyle"/>
          <w:rFonts w:ascii="Arial" w:hAnsi="Arial" w:cs="Arial"/>
          <w:b/>
          <w:sz w:val="28"/>
          <w:szCs w:val="28"/>
        </w:rPr>
        <w:t>RFP#</w:t>
      </w:r>
      <w:r w:rsidR="00345D9D" w:rsidRPr="00BD20F4">
        <w:rPr>
          <w:rFonts w:ascii="Arial" w:hAnsi="Arial" w:cs="Arial"/>
          <w:b/>
          <w:sz w:val="28"/>
          <w:szCs w:val="28"/>
        </w:rPr>
        <w:t xml:space="preserve"> </w:t>
      </w:r>
      <w:r w:rsidR="00345D9D" w:rsidRPr="00BD20F4">
        <w:rPr>
          <w:rFonts w:ascii="Arial" w:hAnsi="Arial" w:cs="Arial"/>
          <w:b/>
          <w:bCs/>
          <w:sz w:val="28"/>
          <w:szCs w:val="28"/>
        </w:rPr>
        <w:t>202401004</w:t>
      </w:r>
    </w:p>
    <w:p w14:paraId="3C98E480" w14:textId="152B7036" w:rsidR="00FE4BEB" w:rsidRPr="00781351" w:rsidRDefault="002D6669" w:rsidP="00345D9D">
      <w:pPr>
        <w:pStyle w:val="DefaultText"/>
        <w:jc w:val="center"/>
        <w:rPr>
          <w:rStyle w:val="normaltextrun"/>
          <w:rFonts w:ascii="Arial" w:hAnsi="Arial" w:cs="Arial"/>
          <w:b/>
          <w:bCs/>
          <w:color w:val="000000"/>
          <w:sz w:val="28"/>
          <w:szCs w:val="28"/>
          <w:u w:val="single"/>
          <w:shd w:val="clear" w:color="auto" w:fill="FFFFFF"/>
        </w:rPr>
      </w:pPr>
      <w:r w:rsidRPr="00781351">
        <w:rPr>
          <w:rStyle w:val="normaltextrun"/>
          <w:rFonts w:ascii="Arial" w:hAnsi="Arial" w:cs="Arial"/>
          <w:b/>
          <w:bCs/>
          <w:color w:val="000000"/>
          <w:sz w:val="28"/>
          <w:szCs w:val="28"/>
          <w:u w:val="single"/>
          <w:shd w:val="clear" w:color="auto" w:fill="FFFFFF"/>
        </w:rPr>
        <w:t>Statewide or Regional Delivery Service of Library Materials</w:t>
      </w:r>
    </w:p>
    <w:p w14:paraId="4E33E350" w14:textId="77777777" w:rsidR="002D6669" w:rsidRPr="00B437A7" w:rsidRDefault="002D6669" w:rsidP="002D666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03348712" w14:textId="1AAF77CE" w:rsidR="13011937" w:rsidRPr="008A675A" w:rsidRDefault="7225CA85" w:rsidP="2B31989B">
      <w:pPr>
        <w:jc w:val="center"/>
        <w:rPr>
          <w:rFonts w:ascii="Arial" w:hAnsi="Arial" w:cs="Arial"/>
          <w:b/>
          <w:bCs/>
          <w:sz w:val="24"/>
          <w:szCs w:val="24"/>
        </w:rPr>
      </w:pPr>
      <w:r w:rsidRPr="169D8E92">
        <w:rPr>
          <w:rFonts w:ascii="Arial" w:hAnsi="Arial" w:cs="Arial"/>
          <w:b/>
          <w:bCs/>
          <w:sz w:val="24"/>
          <w:szCs w:val="24"/>
        </w:rPr>
        <w:t>Double-</w:t>
      </w:r>
      <w:r w:rsidR="0028401F">
        <w:rPr>
          <w:rFonts w:ascii="Arial" w:hAnsi="Arial" w:cs="Arial"/>
          <w:b/>
          <w:bCs/>
          <w:sz w:val="24"/>
          <w:szCs w:val="24"/>
        </w:rPr>
        <w:t>c</w:t>
      </w:r>
      <w:r w:rsidRPr="169D8E92">
        <w:rPr>
          <w:rFonts w:ascii="Arial" w:hAnsi="Arial" w:cs="Arial"/>
          <w:b/>
          <w:bCs/>
          <w:sz w:val="24"/>
          <w:szCs w:val="24"/>
        </w:rPr>
        <w:t>lick on the icon below to access the Response to Proposed Services form.</w:t>
      </w:r>
    </w:p>
    <w:p w14:paraId="73F9D090" w14:textId="038DC729" w:rsidR="13011937" w:rsidRPr="00B437A7" w:rsidRDefault="13011937" w:rsidP="2B3198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5201C144" w14:textId="6690BC3C" w:rsidR="13011937" w:rsidRDefault="13011937" w:rsidP="008A6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Hyperlink"/>
        </w:rPr>
      </w:pPr>
    </w:p>
    <w:bookmarkStart w:id="50" w:name="_MON_1770191832"/>
    <w:bookmarkEnd w:id="50"/>
    <w:p w14:paraId="0EAB3EE1" w14:textId="492FBAAD" w:rsidR="00357CA0" w:rsidRPr="00B437A7" w:rsidRDefault="0028401F" w:rsidP="008A67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object w:dxaOrig="1546" w:dyaOrig="1001" w14:anchorId="53517E56">
          <v:shape id="_x0000_i1026" type="#_x0000_t75" style="width:77pt;height:50.5pt" o:ole="">
            <v:imagedata r:id="rId36" o:title=""/>
          </v:shape>
          <o:OLEObject Type="Embed" ProgID="Word.Document.12" ShapeID="_x0000_i1026" DrawAspect="Icon" ObjectID="_1772880022" r:id="rId37">
            <o:FieldCodes>\s</o:FieldCodes>
          </o:OLEObject>
        </w:object>
      </w:r>
    </w:p>
    <w:p w14:paraId="3F08D9A0" w14:textId="41C768E7" w:rsidR="13011937" w:rsidRPr="00B437A7" w:rsidRDefault="13011937" w:rsidP="008A675A">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2B31989B">
        <w:rPr>
          <w:rFonts w:ascii="Arial" w:hAnsi="Arial" w:cs="Arial"/>
        </w:rPr>
        <w:br w:type="page"/>
      </w:r>
    </w:p>
    <w:p w14:paraId="3811FD02" w14:textId="4A4E2CEE" w:rsidR="2853D798" w:rsidRPr="00B437A7" w:rsidRDefault="2853D798" w:rsidP="13011937">
      <w:pPr>
        <w:pStyle w:val="DefaultText"/>
        <w:rPr>
          <w:rFonts w:ascii="Arial" w:hAnsi="Arial" w:cs="Arial"/>
          <w:b/>
          <w:bCs/>
        </w:rPr>
      </w:pPr>
      <w:r w:rsidRPr="00B437A7">
        <w:rPr>
          <w:rFonts w:ascii="Arial" w:hAnsi="Arial" w:cs="Arial"/>
          <w:b/>
          <w:bCs/>
        </w:rPr>
        <w:lastRenderedPageBreak/>
        <w:t xml:space="preserve">APPENDIX </w:t>
      </w:r>
      <w:r w:rsidR="00202076" w:rsidRPr="00B437A7">
        <w:rPr>
          <w:rFonts w:ascii="Arial" w:hAnsi="Arial" w:cs="Arial"/>
          <w:b/>
          <w:bCs/>
        </w:rPr>
        <w:t>F</w:t>
      </w:r>
    </w:p>
    <w:p w14:paraId="1AA34A00" w14:textId="77777777" w:rsidR="13011937" w:rsidRPr="00B437A7" w:rsidRDefault="13011937" w:rsidP="13011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117540CF" w14:textId="77777777" w:rsidR="2853D798" w:rsidRPr="00B437A7" w:rsidRDefault="2853D798" w:rsidP="13011937">
      <w:pPr>
        <w:jc w:val="center"/>
        <w:rPr>
          <w:rFonts w:ascii="Arial" w:hAnsi="Arial" w:cs="Arial"/>
          <w:b/>
          <w:bCs/>
          <w:sz w:val="24"/>
          <w:szCs w:val="24"/>
        </w:rPr>
      </w:pPr>
      <w:r w:rsidRPr="00B437A7">
        <w:rPr>
          <w:rFonts w:ascii="Arial" w:hAnsi="Arial" w:cs="Arial"/>
          <w:b/>
          <w:bCs/>
          <w:sz w:val="28"/>
          <w:szCs w:val="28"/>
        </w:rPr>
        <w:t xml:space="preserve">State of Maine </w:t>
      </w:r>
    </w:p>
    <w:p w14:paraId="0240A2FB" w14:textId="77777777" w:rsidR="2853D798" w:rsidRPr="00B437A7" w:rsidRDefault="2853D798" w:rsidP="13011937">
      <w:pPr>
        <w:widowControl/>
        <w:jc w:val="center"/>
        <w:rPr>
          <w:rStyle w:val="InitialStyle"/>
          <w:rFonts w:ascii="Arial" w:hAnsi="Arial" w:cs="Arial"/>
          <w:b/>
          <w:bCs/>
          <w:color w:val="FF0000"/>
          <w:sz w:val="28"/>
          <w:szCs w:val="28"/>
        </w:rPr>
      </w:pPr>
      <w:r w:rsidRPr="00B437A7">
        <w:rPr>
          <w:rFonts w:ascii="Arial" w:hAnsi="Arial" w:cs="Arial"/>
          <w:b/>
          <w:bCs/>
          <w:sz w:val="28"/>
          <w:szCs w:val="28"/>
        </w:rPr>
        <w:t>Maine State Library</w:t>
      </w:r>
    </w:p>
    <w:p w14:paraId="039301CD" w14:textId="3D46E25B" w:rsidR="2853D798" w:rsidRPr="00B437A7" w:rsidRDefault="2853D798" w:rsidP="13011937">
      <w:pPr>
        <w:jc w:val="center"/>
        <w:outlineLvl w:val="1"/>
        <w:rPr>
          <w:rFonts w:ascii="Arial" w:hAnsi="Arial" w:cs="Arial"/>
          <w:b/>
          <w:bCs/>
          <w:sz w:val="28"/>
          <w:szCs w:val="28"/>
        </w:rPr>
      </w:pPr>
      <w:r w:rsidRPr="00B437A7">
        <w:rPr>
          <w:rFonts w:ascii="Arial" w:hAnsi="Arial" w:cs="Arial"/>
          <w:b/>
          <w:bCs/>
          <w:sz w:val="28"/>
          <w:szCs w:val="28"/>
        </w:rPr>
        <w:t>LIBRARIES PARTICIPATING IN VAN DELIVERY</w:t>
      </w:r>
    </w:p>
    <w:p w14:paraId="673D4B29" w14:textId="16F3AA52" w:rsidR="2853D798" w:rsidRPr="00B437A7" w:rsidRDefault="2853D798" w:rsidP="13011937">
      <w:pPr>
        <w:pStyle w:val="DefaultText"/>
        <w:jc w:val="center"/>
        <w:rPr>
          <w:rStyle w:val="InitialStyle"/>
          <w:rFonts w:ascii="Arial" w:hAnsi="Arial" w:cs="Arial"/>
          <w:b/>
          <w:bCs/>
          <w:sz w:val="28"/>
          <w:szCs w:val="28"/>
        </w:rPr>
      </w:pPr>
      <w:r w:rsidRPr="00B437A7">
        <w:rPr>
          <w:rStyle w:val="InitialStyle"/>
          <w:rFonts w:ascii="Arial" w:hAnsi="Arial" w:cs="Arial"/>
          <w:b/>
          <w:bCs/>
          <w:sz w:val="28"/>
          <w:szCs w:val="28"/>
        </w:rPr>
        <w:t>RFP#</w:t>
      </w:r>
      <w:r w:rsidR="00345D9D" w:rsidRPr="00BD20F4">
        <w:rPr>
          <w:rFonts w:ascii="Arial" w:hAnsi="Arial" w:cs="Arial"/>
          <w:b/>
          <w:sz w:val="28"/>
          <w:szCs w:val="28"/>
        </w:rPr>
        <w:t xml:space="preserve"> </w:t>
      </w:r>
      <w:r w:rsidR="00345D9D" w:rsidRPr="00BD20F4">
        <w:rPr>
          <w:rFonts w:ascii="Arial" w:hAnsi="Arial" w:cs="Arial"/>
          <w:b/>
          <w:bCs/>
          <w:sz w:val="28"/>
          <w:szCs w:val="28"/>
        </w:rPr>
        <w:t>202401004</w:t>
      </w:r>
    </w:p>
    <w:p w14:paraId="721E2B9F" w14:textId="3B678EBC" w:rsidR="13011937" w:rsidRPr="00781351" w:rsidRDefault="002D6669" w:rsidP="002D6669">
      <w:pPr>
        <w:widowControl/>
        <w:jc w:val="center"/>
        <w:rPr>
          <w:rFonts w:ascii="Arial" w:hAnsi="Arial" w:cs="Arial"/>
          <w:sz w:val="22"/>
          <w:szCs w:val="22"/>
          <w:u w:val="single"/>
        </w:rPr>
      </w:pPr>
      <w:r w:rsidRPr="00781351">
        <w:rPr>
          <w:rStyle w:val="normaltextrun"/>
          <w:rFonts w:ascii="Arial" w:hAnsi="Arial" w:cs="Arial"/>
          <w:b/>
          <w:bCs/>
          <w:color w:val="000000"/>
          <w:sz w:val="28"/>
          <w:szCs w:val="28"/>
          <w:u w:val="single"/>
          <w:shd w:val="clear" w:color="auto" w:fill="FFFFFF"/>
        </w:rPr>
        <w:t>Statewide or Regional Delivery Service of Library Materials</w:t>
      </w:r>
    </w:p>
    <w:p w14:paraId="5BF0FFB4" w14:textId="77777777" w:rsidR="00020702" w:rsidRPr="00B437A7" w:rsidRDefault="00020702" w:rsidP="13011937">
      <w:pPr>
        <w:widowControl/>
        <w:rPr>
          <w:rFonts w:ascii="Arial" w:hAnsi="Arial" w:cs="Arial"/>
          <w:sz w:val="24"/>
          <w:szCs w:val="24"/>
        </w:rPr>
      </w:pPr>
    </w:p>
    <w:p w14:paraId="7A8F67C9" w14:textId="72241C03" w:rsidR="002D6669" w:rsidRPr="00B437A7" w:rsidRDefault="062B5F72" w:rsidP="737F3DF7">
      <w:pPr>
        <w:widowControl/>
        <w:rPr>
          <w:rFonts w:ascii="Arial" w:hAnsi="Arial" w:cs="Arial"/>
          <w:sz w:val="24"/>
          <w:szCs w:val="24"/>
        </w:rPr>
      </w:pPr>
      <w:r w:rsidRPr="737F3DF7">
        <w:rPr>
          <w:rFonts w:ascii="Arial" w:hAnsi="Arial" w:cs="Arial"/>
          <w:sz w:val="24"/>
          <w:szCs w:val="24"/>
        </w:rPr>
        <w:t>Libraries receive varying numbers of deliveries per week; currently, participating libraries receive:</w:t>
      </w:r>
    </w:p>
    <w:p w14:paraId="4ED04895" w14:textId="06DF6DED" w:rsidR="002D6669" w:rsidRPr="00B437A7" w:rsidRDefault="002D6669" w:rsidP="737F3DF7">
      <w:pPr>
        <w:widowControl/>
        <w:rPr>
          <w:rFonts w:ascii="Arial" w:hAnsi="Arial" w:cs="Arial"/>
          <w:sz w:val="24"/>
          <w:szCs w:val="24"/>
        </w:rPr>
      </w:pPr>
    </w:p>
    <w:p w14:paraId="0FC8CCCE" w14:textId="1EBD7601" w:rsidR="002D6669" w:rsidRPr="00B437A7" w:rsidRDefault="062B5F72" w:rsidP="737F3DF7">
      <w:pPr>
        <w:pStyle w:val="ListParagraph"/>
        <w:widowControl/>
        <w:numPr>
          <w:ilvl w:val="0"/>
          <w:numId w:val="35"/>
        </w:numPr>
        <w:rPr>
          <w:rFonts w:ascii="Arial" w:hAnsi="Arial" w:cs="Arial"/>
          <w:sz w:val="24"/>
          <w:szCs w:val="24"/>
        </w:rPr>
      </w:pPr>
      <w:r w:rsidRPr="737F3DF7">
        <w:rPr>
          <w:rFonts w:ascii="Arial" w:hAnsi="Arial" w:cs="Arial"/>
          <w:sz w:val="24"/>
          <w:szCs w:val="24"/>
        </w:rPr>
        <w:t>One day (91 libraries)</w:t>
      </w:r>
    </w:p>
    <w:p w14:paraId="7EC75407" w14:textId="67F57659" w:rsidR="002D6669" w:rsidRPr="00B437A7" w:rsidRDefault="062B5F72" w:rsidP="737F3DF7">
      <w:pPr>
        <w:pStyle w:val="ListParagraph"/>
        <w:widowControl/>
        <w:numPr>
          <w:ilvl w:val="0"/>
          <w:numId w:val="35"/>
        </w:numPr>
        <w:rPr>
          <w:rFonts w:ascii="Arial" w:hAnsi="Arial" w:cs="Arial"/>
          <w:sz w:val="24"/>
          <w:szCs w:val="24"/>
        </w:rPr>
      </w:pPr>
      <w:r w:rsidRPr="737F3DF7">
        <w:rPr>
          <w:rFonts w:ascii="Arial" w:hAnsi="Arial" w:cs="Arial"/>
          <w:sz w:val="24"/>
          <w:szCs w:val="24"/>
        </w:rPr>
        <w:t>Two days (51 libraries)</w:t>
      </w:r>
    </w:p>
    <w:p w14:paraId="6C10C88E" w14:textId="6D507D8F" w:rsidR="002D6669" w:rsidRPr="00B437A7" w:rsidRDefault="062B5F72" w:rsidP="737F3DF7">
      <w:pPr>
        <w:pStyle w:val="ListParagraph"/>
        <w:widowControl/>
        <w:numPr>
          <w:ilvl w:val="0"/>
          <w:numId w:val="35"/>
        </w:numPr>
        <w:rPr>
          <w:rFonts w:ascii="Arial" w:hAnsi="Arial" w:cs="Arial"/>
          <w:sz w:val="24"/>
          <w:szCs w:val="24"/>
        </w:rPr>
      </w:pPr>
      <w:r w:rsidRPr="737F3DF7">
        <w:rPr>
          <w:rFonts w:ascii="Arial" w:hAnsi="Arial" w:cs="Arial"/>
          <w:sz w:val="24"/>
          <w:szCs w:val="24"/>
        </w:rPr>
        <w:t>Three days (11 libraries)</w:t>
      </w:r>
    </w:p>
    <w:p w14:paraId="7B535779" w14:textId="5FF467F0" w:rsidR="002D6669" w:rsidRPr="00B437A7" w:rsidRDefault="062B5F72" w:rsidP="737F3DF7">
      <w:pPr>
        <w:pStyle w:val="ListParagraph"/>
        <w:widowControl/>
        <w:numPr>
          <w:ilvl w:val="0"/>
          <w:numId w:val="35"/>
        </w:numPr>
        <w:rPr>
          <w:rFonts w:ascii="Arial" w:hAnsi="Arial" w:cs="Arial"/>
          <w:sz w:val="24"/>
          <w:szCs w:val="24"/>
        </w:rPr>
      </w:pPr>
      <w:r w:rsidRPr="737F3DF7">
        <w:rPr>
          <w:rFonts w:ascii="Arial" w:hAnsi="Arial" w:cs="Arial"/>
          <w:sz w:val="24"/>
          <w:szCs w:val="24"/>
        </w:rPr>
        <w:t>Four days (8 libraries)</w:t>
      </w:r>
    </w:p>
    <w:p w14:paraId="5B722331" w14:textId="35DBA84B" w:rsidR="002D6669" w:rsidRPr="00B437A7" w:rsidRDefault="062B5F72" w:rsidP="737F3DF7">
      <w:pPr>
        <w:pStyle w:val="ListParagraph"/>
        <w:widowControl/>
        <w:numPr>
          <w:ilvl w:val="0"/>
          <w:numId w:val="35"/>
        </w:numPr>
        <w:rPr>
          <w:rFonts w:ascii="Arial" w:hAnsi="Arial" w:cs="Arial"/>
          <w:sz w:val="24"/>
          <w:szCs w:val="24"/>
        </w:rPr>
      </w:pPr>
      <w:r w:rsidRPr="737F3DF7">
        <w:rPr>
          <w:rFonts w:ascii="Arial" w:hAnsi="Arial" w:cs="Arial"/>
          <w:sz w:val="24"/>
          <w:szCs w:val="24"/>
        </w:rPr>
        <w:t>Five days (41 libraries)</w:t>
      </w:r>
    </w:p>
    <w:p w14:paraId="3B75E7DC" w14:textId="748DE7B3" w:rsidR="00000D65" w:rsidRDefault="062B5F72" w:rsidP="00000D65">
      <w:pPr>
        <w:pStyle w:val="ListParagraph"/>
        <w:widowControl/>
        <w:numPr>
          <w:ilvl w:val="0"/>
          <w:numId w:val="35"/>
        </w:numPr>
        <w:rPr>
          <w:rFonts w:ascii="Arial" w:hAnsi="Arial" w:cs="Arial"/>
          <w:sz w:val="24"/>
          <w:szCs w:val="24"/>
        </w:rPr>
      </w:pPr>
      <w:r w:rsidRPr="737F3DF7">
        <w:rPr>
          <w:rFonts w:ascii="Arial" w:hAnsi="Arial" w:cs="Arial"/>
          <w:sz w:val="24"/>
          <w:szCs w:val="24"/>
        </w:rPr>
        <w:t>Occasional (3 libraries)</w:t>
      </w:r>
    </w:p>
    <w:p w14:paraId="0F7580E0" w14:textId="77777777" w:rsidR="00000D65" w:rsidRDefault="00000D65" w:rsidP="00000D65">
      <w:pPr>
        <w:widowControl/>
        <w:rPr>
          <w:rFonts w:ascii="Arial" w:hAnsi="Arial" w:cs="Arial"/>
          <w:sz w:val="24"/>
          <w:szCs w:val="24"/>
        </w:rPr>
      </w:pPr>
    </w:p>
    <w:p w14:paraId="271A44FE" w14:textId="743A3600" w:rsidR="00000D65" w:rsidRPr="00781351" w:rsidRDefault="00000D65" w:rsidP="00781351">
      <w:pPr>
        <w:widowControl/>
        <w:rPr>
          <w:rFonts w:ascii="Arial" w:hAnsi="Arial" w:cs="Arial"/>
          <w:b/>
          <w:bCs/>
          <w:sz w:val="24"/>
          <w:szCs w:val="24"/>
        </w:rPr>
      </w:pPr>
      <w:r w:rsidRPr="00781351">
        <w:rPr>
          <w:rFonts w:ascii="Arial" w:hAnsi="Arial" w:cs="Arial"/>
          <w:b/>
          <w:bCs/>
          <w:sz w:val="24"/>
          <w:szCs w:val="24"/>
        </w:rPr>
        <w:t xml:space="preserve">Double-click on the icon below to view the list of libraries by region. </w:t>
      </w:r>
    </w:p>
    <w:p w14:paraId="16F3DF91" w14:textId="10A83006" w:rsidR="002D6669" w:rsidRPr="00B437A7" w:rsidRDefault="002D6669" w:rsidP="00020702">
      <w:pPr>
        <w:widowControl/>
        <w:jc w:val="center"/>
        <w:rPr>
          <w:rStyle w:val="Hyperlink"/>
          <w:rFonts w:ascii="Arial" w:hAnsi="Arial" w:cs="Arial"/>
          <w:b/>
          <w:bCs/>
          <w:sz w:val="32"/>
          <w:szCs w:val="32"/>
        </w:rPr>
      </w:pPr>
    </w:p>
    <w:bookmarkStart w:id="51" w:name="_MON_1772023853"/>
    <w:bookmarkEnd w:id="51"/>
    <w:p w14:paraId="5CDD44BC" w14:textId="04ADDF64" w:rsidR="002D6669" w:rsidRPr="00B437A7" w:rsidRDefault="00000D65" w:rsidP="00020702">
      <w:pPr>
        <w:widowControl/>
        <w:jc w:val="center"/>
        <w:rPr>
          <w:rFonts w:ascii="Arial" w:hAnsi="Arial" w:cs="Arial"/>
          <w:b/>
          <w:bCs/>
          <w:sz w:val="28"/>
          <w:szCs w:val="28"/>
        </w:rPr>
      </w:pPr>
      <w:r>
        <w:rPr>
          <w:rFonts w:ascii="Arial" w:hAnsi="Arial" w:cs="Arial"/>
          <w:b/>
          <w:bCs/>
          <w:sz w:val="28"/>
          <w:szCs w:val="28"/>
        </w:rPr>
        <w:object w:dxaOrig="1596" w:dyaOrig="1033" w14:anchorId="2C84CAA4">
          <v:shape id="_x0000_i1027" type="#_x0000_t75" style="width:112.5pt;height:73pt" o:ole="">
            <v:imagedata r:id="rId38" o:title=""/>
          </v:shape>
          <o:OLEObject Type="Embed" ProgID="Excel.Sheet.12" ShapeID="_x0000_i1027" DrawAspect="Icon" ObjectID="_1772880023" r:id="rId39"/>
        </w:object>
      </w:r>
    </w:p>
    <w:p w14:paraId="3772EF5F" w14:textId="4DBC0A60" w:rsidR="5184B30B" w:rsidRDefault="5184B30B" w:rsidP="5184B30B">
      <w:pPr>
        <w:widowControl/>
        <w:jc w:val="center"/>
        <w:rPr>
          <w:rFonts w:ascii="Arial" w:hAnsi="Arial" w:cs="Arial"/>
          <w:b/>
          <w:bCs/>
          <w:sz w:val="28"/>
          <w:szCs w:val="28"/>
        </w:rPr>
      </w:pPr>
    </w:p>
    <w:p w14:paraId="19E9A979" w14:textId="64B24101" w:rsidR="6CDFC171" w:rsidRPr="00781351" w:rsidRDefault="6CDFC171" w:rsidP="00781351">
      <w:pPr>
        <w:widowControl/>
        <w:rPr>
          <w:rFonts w:ascii="Arial" w:hAnsi="Arial" w:cs="Arial"/>
          <w:b/>
          <w:bCs/>
          <w:sz w:val="24"/>
          <w:szCs w:val="24"/>
        </w:rPr>
      </w:pPr>
      <w:r w:rsidRPr="00781351">
        <w:rPr>
          <w:rFonts w:ascii="Arial" w:hAnsi="Arial" w:cs="Arial"/>
          <w:b/>
          <w:bCs/>
          <w:sz w:val="24"/>
          <w:szCs w:val="24"/>
        </w:rPr>
        <w:t>Google map of current libraries participating in van service:</w:t>
      </w:r>
    </w:p>
    <w:p w14:paraId="7E3AE4F0" w14:textId="210FE1DA" w:rsidR="5184B30B" w:rsidRPr="00781351" w:rsidRDefault="5184B30B" w:rsidP="00781351">
      <w:pPr>
        <w:widowControl/>
        <w:rPr>
          <w:rFonts w:ascii="Arial" w:hAnsi="Arial" w:cs="Arial"/>
          <w:b/>
          <w:bCs/>
          <w:sz w:val="24"/>
          <w:szCs w:val="24"/>
        </w:rPr>
      </w:pPr>
    </w:p>
    <w:p w14:paraId="1F471F63" w14:textId="59231424" w:rsidR="002D6669" w:rsidRPr="00781351" w:rsidRDefault="00AD127D" w:rsidP="00781351">
      <w:pPr>
        <w:widowControl/>
        <w:rPr>
          <w:rFonts w:ascii="Arial" w:hAnsi="Arial" w:cs="Arial"/>
          <w:sz w:val="24"/>
          <w:szCs w:val="24"/>
        </w:rPr>
      </w:pPr>
      <w:hyperlink r:id="rId40" w:history="1">
        <w:r w:rsidR="003330E9" w:rsidRPr="00781351">
          <w:rPr>
            <w:rStyle w:val="Hyperlink"/>
            <w:rFonts w:ascii="Arial" w:hAnsi="Arial" w:cs="Arial"/>
            <w:sz w:val="24"/>
            <w:szCs w:val="24"/>
          </w:rPr>
          <w:t>https://www.google.com/maps/d/u/0/edit?mid=1CECUzt7bcpzEaYGsbd1ueDD5-iRCw4w&amp;usp=sharing</w:t>
        </w:r>
      </w:hyperlink>
    </w:p>
    <w:p w14:paraId="5A7C0F02" w14:textId="77777777" w:rsidR="002D6669" w:rsidRPr="00B437A7" w:rsidRDefault="002D6669" w:rsidP="00020702">
      <w:pPr>
        <w:widowControl/>
        <w:jc w:val="center"/>
        <w:rPr>
          <w:rFonts w:ascii="Arial" w:hAnsi="Arial" w:cs="Arial"/>
          <w:b/>
          <w:bCs/>
          <w:sz w:val="40"/>
          <w:szCs w:val="40"/>
        </w:rPr>
      </w:pPr>
    </w:p>
    <w:p w14:paraId="372BA7F9" w14:textId="0BDE8162" w:rsidR="2B31989B" w:rsidRDefault="2B31989B">
      <w:r>
        <w:br w:type="page"/>
      </w:r>
    </w:p>
    <w:p w14:paraId="20F65DAC" w14:textId="35DD9607" w:rsidR="538A07EB" w:rsidRPr="00BD39D7" w:rsidRDefault="538A07EB" w:rsidP="2B31989B">
      <w:pPr>
        <w:pStyle w:val="DefaultText"/>
        <w:rPr>
          <w:rFonts w:ascii="Arial" w:hAnsi="Arial" w:cs="Arial"/>
          <w:b/>
          <w:bCs/>
        </w:rPr>
      </w:pPr>
      <w:r w:rsidRPr="00BD39D7">
        <w:rPr>
          <w:rFonts w:ascii="Arial" w:hAnsi="Arial" w:cs="Arial"/>
          <w:b/>
          <w:bCs/>
        </w:rPr>
        <w:lastRenderedPageBreak/>
        <w:t>APPENDIX G</w:t>
      </w:r>
    </w:p>
    <w:p w14:paraId="6F3DB561" w14:textId="77777777" w:rsidR="2B31989B" w:rsidRPr="00BD39D7" w:rsidRDefault="2B31989B" w:rsidP="2B3198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24FF3669" w14:textId="77777777" w:rsidR="538A07EB" w:rsidRPr="00BD39D7" w:rsidRDefault="538A07EB" w:rsidP="2B31989B">
      <w:pPr>
        <w:jc w:val="center"/>
        <w:rPr>
          <w:rFonts w:ascii="Arial" w:hAnsi="Arial" w:cs="Arial"/>
          <w:b/>
          <w:bCs/>
          <w:sz w:val="24"/>
          <w:szCs w:val="24"/>
        </w:rPr>
      </w:pPr>
      <w:r w:rsidRPr="00BD39D7">
        <w:rPr>
          <w:rFonts w:ascii="Arial" w:hAnsi="Arial" w:cs="Arial"/>
          <w:b/>
          <w:bCs/>
          <w:sz w:val="28"/>
          <w:szCs w:val="28"/>
        </w:rPr>
        <w:t xml:space="preserve">State of Maine </w:t>
      </w:r>
    </w:p>
    <w:p w14:paraId="0C9F12E4" w14:textId="7EE91014" w:rsidR="538A07EB" w:rsidRPr="00BD39D7" w:rsidRDefault="538A07EB" w:rsidP="2B31989B">
      <w:pPr>
        <w:widowControl/>
        <w:jc w:val="center"/>
        <w:rPr>
          <w:rStyle w:val="InitialStyle"/>
          <w:rFonts w:ascii="Arial" w:hAnsi="Arial" w:cs="Arial"/>
          <w:b/>
          <w:bCs/>
          <w:color w:val="FF0000"/>
          <w:sz w:val="28"/>
          <w:szCs w:val="28"/>
        </w:rPr>
      </w:pPr>
      <w:r w:rsidRPr="00BD39D7">
        <w:rPr>
          <w:rFonts w:ascii="Arial" w:hAnsi="Arial" w:cs="Arial"/>
          <w:b/>
          <w:bCs/>
          <w:sz w:val="28"/>
          <w:szCs w:val="28"/>
        </w:rPr>
        <w:t>Maine State Library</w:t>
      </w:r>
    </w:p>
    <w:p w14:paraId="50338A1B" w14:textId="77777777" w:rsidR="538A07EB" w:rsidRPr="00BD39D7" w:rsidRDefault="538A07EB" w:rsidP="2B31989B">
      <w:pPr>
        <w:jc w:val="center"/>
        <w:outlineLvl w:val="1"/>
        <w:rPr>
          <w:rFonts w:ascii="Arial" w:hAnsi="Arial" w:cs="Arial"/>
          <w:b/>
          <w:bCs/>
          <w:sz w:val="28"/>
          <w:szCs w:val="28"/>
        </w:rPr>
      </w:pPr>
      <w:r w:rsidRPr="00BD39D7">
        <w:rPr>
          <w:rFonts w:ascii="Arial" w:hAnsi="Arial" w:cs="Arial"/>
          <w:b/>
          <w:bCs/>
          <w:sz w:val="28"/>
          <w:szCs w:val="28"/>
        </w:rPr>
        <w:t>SUBMITTED QUESTIONS FORM</w:t>
      </w:r>
    </w:p>
    <w:p w14:paraId="0C2D3147" w14:textId="490F5371" w:rsidR="538A07EB" w:rsidRPr="00BD39D7" w:rsidRDefault="538A07EB" w:rsidP="2B31989B">
      <w:pPr>
        <w:pStyle w:val="DefaultText"/>
        <w:jc w:val="center"/>
        <w:rPr>
          <w:rFonts w:ascii="Arial" w:hAnsi="Arial" w:cs="Arial"/>
          <w:b/>
          <w:bCs/>
          <w:sz w:val="28"/>
          <w:szCs w:val="28"/>
        </w:rPr>
      </w:pPr>
      <w:r w:rsidRPr="00BD39D7">
        <w:rPr>
          <w:rStyle w:val="InitialStyle"/>
          <w:rFonts w:ascii="Arial" w:hAnsi="Arial" w:cs="Arial"/>
          <w:b/>
          <w:bCs/>
          <w:sz w:val="28"/>
          <w:szCs w:val="28"/>
        </w:rPr>
        <w:t>RFP# 202401004</w:t>
      </w:r>
    </w:p>
    <w:p w14:paraId="4A4526C3" w14:textId="152B7036" w:rsidR="538A07EB" w:rsidRPr="00781351" w:rsidRDefault="538A07EB" w:rsidP="2B31989B">
      <w:pPr>
        <w:pStyle w:val="DefaultText"/>
        <w:jc w:val="center"/>
        <w:rPr>
          <w:rStyle w:val="normaltextrun"/>
          <w:rFonts w:ascii="Arial" w:hAnsi="Arial" w:cs="Arial"/>
          <w:b/>
          <w:bCs/>
          <w:color w:val="000000" w:themeColor="text1"/>
          <w:sz w:val="28"/>
          <w:szCs w:val="28"/>
          <w:u w:val="single"/>
        </w:rPr>
      </w:pPr>
      <w:r w:rsidRPr="00781351">
        <w:rPr>
          <w:rStyle w:val="normaltextrun"/>
          <w:rFonts w:ascii="Arial" w:hAnsi="Arial" w:cs="Arial"/>
          <w:b/>
          <w:bCs/>
          <w:color w:val="000000" w:themeColor="text1"/>
          <w:sz w:val="28"/>
          <w:szCs w:val="28"/>
          <w:u w:val="single"/>
        </w:rPr>
        <w:t>Statewide or Regional Delivery Service of Library Materials</w:t>
      </w:r>
    </w:p>
    <w:p w14:paraId="325AC8CF" w14:textId="6DC8DF60" w:rsidR="2B31989B" w:rsidRPr="00BD39D7" w:rsidRDefault="2B31989B" w:rsidP="2B31989B">
      <w:pPr>
        <w:widowControl/>
        <w:jc w:val="center"/>
        <w:rPr>
          <w:rFonts w:ascii="Arial" w:hAnsi="Arial" w:cs="Arial"/>
          <w:b/>
          <w:bCs/>
          <w:sz w:val="40"/>
          <w:szCs w:val="40"/>
        </w:rPr>
      </w:pPr>
    </w:p>
    <w:p w14:paraId="79B89D8C" w14:textId="0465CEFB" w:rsidR="4275598A" w:rsidRPr="00BD39D7" w:rsidRDefault="4275598A" w:rsidP="00BD39D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rPr>
      </w:pPr>
      <w:r w:rsidRPr="00BD39D7">
        <w:rPr>
          <w:rFonts w:ascii="Arial" w:hAnsi="Arial" w:cs="Arial"/>
        </w:rPr>
        <w:t xml:space="preserve">This form should be used by Bidders when submitting written questions to the RFP Coordinator as defined in Part III of the RFP. </w:t>
      </w:r>
    </w:p>
    <w:p w14:paraId="17266AF5" w14:textId="46E48DAB" w:rsidR="2B31989B" w:rsidRPr="00BD39D7" w:rsidRDefault="2B31989B" w:rsidP="00BD39D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2681"/>
        <w:gridCol w:w="7353"/>
      </w:tblGrid>
      <w:tr w:rsidR="2B31989B" w:rsidRPr="00BD39D7" w14:paraId="40C16F85" w14:textId="77777777" w:rsidTr="00781351">
        <w:trPr>
          <w:trHeight w:val="480"/>
        </w:trPr>
        <w:tc>
          <w:tcPr>
            <w:tcW w:w="1336" w:type="pct"/>
            <w:tcBorders>
              <w:top w:val="double" w:sz="6" w:space="0" w:color="auto"/>
              <w:left w:val="double" w:sz="6" w:space="0" w:color="auto"/>
              <w:bottom w:val="double" w:sz="6" w:space="0" w:color="auto"/>
              <w:right w:val="single" w:sz="6" w:space="0" w:color="000000" w:themeColor="text1"/>
            </w:tcBorders>
            <w:shd w:val="clear" w:color="auto" w:fill="C6D9F1"/>
            <w:tcMar>
              <w:left w:w="120" w:type="dxa"/>
              <w:right w:w="120" w:type="dxa"/>
            </w:tcMar>
            <w:vAlign w:val="center"/>
          </w:tcPr>
          <w:p w14:paraId="0CECED32" w14:textId="4D1D2E21" w:rsidR="2B31989B" w:rsidRPr="00BD39D7" w:rsidRDefault="2B31989B">
            <w:pPr>
              <w:rPr>
                <w:rFonts w:ascii="Arial" w:eastAsia="Arial" w:hAnsi="Arial" w:cs="Arial"/>
                <w:sz w:val="24"/>
                <w:szCs w:val="24"/>
              </w:rPr>
            </w:pPr>
            <w:r w:rsidRPr="00BD39D7">
              <w:rPr>
                <w:rStyle w:val="InitialStyle"/>
                <w:rFonts w:ascii="Arial" w:eastAsia="Arial" w:hAnsi="Arial" w:cs="Arial"/>
                <w:b/>
                <w:bCs/>
                <w:sz w:val="24"/>
                <w:szCs w:val="24"/>
              </w:rPr>
              <w:t>Organization Name:</w:t>
            </w:r>
          </w:p>
        </w:tc>
        <w:tc>
          <w:tcPr>
            <w:tcW w:w="3664" w:type="pct"/>
            <w:tcBorders>
              <w:top w:val="double" w:sz="6" w:space="0" w:color="auto"/>
              <w:left w:val="single" w:sz="6" w:space="0" w:color="000000" w:themeColor="text1"/>
              <w:bottom w:val="double" w:sz="6" w:space="0" w:color="auto"/>
              <w:right w:val="double" w:sz="6" w:space="0" w:color="auto"/>
            </w:tcBorders>
            <w:tcMar>
              <w:left w:w="120" w:type="dxa"/>
              <w:right w:w="120" w:type="dxa"/>
            </w:tcMar>
            <w:vAlign w:val="center"/>
          </w:tcPr>
          <w:p w14:paraId="63572688" w14:textId="38FCC78E" w:rsidR="2B31989B" w:rsidRPr="00BD39D7" w:rsidRDefault="2B31989B">
            <w:pPr>
              <w:rPr>
                <w:rFonts w:ascii="Arial" w:eastAsia="Arial" w:hAnsi="Arial" w:cs="Arial"/>
                <w:sz w:val="24"/>
                <w:szCs w:val="24"/>
              </w:rPr>
            </w:pPr>
          </w:p>
        </w:tc>
      </w:tr>
    </w:tbl>
    <w:p w14:paraId="293B51E1" w14:textId="59EC7AAA" w:rsidR="2B31989B" w:rsidRPr="00BD39D7" w:rsidRDefault="2B31989B" w:rsidP="00BD39D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p>
    <w:p w14:paraId="1DAFC120" w14:textId="0D62FAC4"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32"/>
        <w:gridCol w:w="7702"/>
      </w:tblGrid>
      <w:tr w:rsidR="2B31989B" w:rsidRPr="00BD39D7" w14:paraId="2DE5E392" w14:textId="77777777" w:rsidTr="00781351">
        <w:trPr>
          <w:trHeight w:val="345"/>
        </w:trPr>
        <w:tc>
          <w:tcPr>
            <w:tcW w:w="1162" w:type="pct"/>
            <w:tcBorders>
              <w:top w:val="double" w:sz="6" w:space="0" w:color="auto"/>
              <w:left w:val="double" w:sz="6" w:space="0" w:color="auto"/>
              <w:bottom w:val="double" w:sz="6" w:space="0" w:color="auto"/>
              <w:right w:val="single" w:sz="6" w:space="0" w:color="auto"/>
            </w:tcBorders>
            <w:shd w:val="clear" w:color="auto" w:fill="C6D9F1"/>
            <w:tcMar>
              <w:left w:w="105" w:type="dxa"/>
              <w:right w:w="105" w:type="dxa"/>
            </w:tcMar>
            <w:vAlign w:val="center"/>
          </w:tcPr>
          <w:p w14:paraId="16AB20A1" w14:textId="7EF67322"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color w:val="000000" w:themeColor="text1"/>
                <w:sz w:val="24"/>
                <w:szCs w:val="24"/>
              </w:rPr>
            </w:pPr>
            <w:r w:rsidRPr="002420FB">
              <w:rPr>
                <w:rFonts w:ascii="Arial" w:eastAsia="Arial" w:hAnsi="Arial" w:cs="Arial"/>
                <w:b/>
                <w:bCs/>
                <w:sz w:val="24"/>
                <w:szCs w:val="24"/>
                <w:u w:val="single"/>
              </w:rPr>
              <w:t>RFP Section &amp; Page Number</w:t>
            </w:r>
          </w:p>
        </w:tc>
        <w:tc>
          <w:tcPr>
            <w:tcW w:w="3838" w:type="pct"/>
            <w:tcBorders>
              <w:top w:val="double" w:sz="6" w:space="0" w:color="auto"/>
              <w:left w:val="single" w:sz="6" w:space="0" w:color="auto"/>
              <w:bottom w:val="double" w:sz="6" w:space="0" w:color="auto"/>
              <w:right w:val="double" w:sz="6" w:space="0" w:color="auto"/>
            </w:tcBorders>
            <w:shd w:val="clear" w:color="auto" w:fill="C6D9F1"/>
            <w:tcMar>
              <w:left w:w="105" w:type="dxa"/>
              <w:right w:w="105" w:type="dxa"/>
            </w:tcMar>
            <w:vAlign w:val="center"/>
          </w:tcPr>
          <w:p w14:paraId="3468692E" w14:textId="7803E5ED"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eastAsia="Arial" w:hAnsi="Arial" w:cs="Arial"/>
                <w:color w:val="000000" w:themeColor="text1"/>
                <w:sz w:val="24"/>
                <w:szCs w:val="24"/>
              </w:rPr>
            </w:pPr>
            <w:r w:rsidRPr="002420FB">
              <w:rPr>
                <w:rFonts w:ascii="Arial" w:eastAsia="Arial" w:hAnsi="Arial" w:cs="Arial"/>
                <w:b/>
                <w:bCs/>
                <w:sz w:val="24"/>
                <w:szCs w:val="24"/>
                <w:u w:val="single"/>
              </w:rPr>
              <w:t>Question</w:t>
            </w:r>
          </w:p>
        </w:tc>
      </w:tr>
      <w:tr w:rsidR="2B31989B" w:rsidRPr="00BD39D7" w14:paraId="7E31C977" w14:textId="77777777" w:rsidTr="00781351">
        <w:trPr>
          <w:trHeight w:val="300"/>
        </w:trPr>
        <w:tc>
          <w:tcPr>
            <w:tcW w:w="1162" w:type="pct"/>
            <w:tcBorders>
              <w:top w:val="double" w:sz="6" w:space="0" w:color="auto"/>
              <w:left w:val="double" w:sz="6" w:space="0" w:color="auto"/>
              <w:bottom w:val="single" w:sz="6" w:space="0" w:color="auto"/>
              <w:right w:val="single" w:sz="6" w:space="0" w:color="auto"/>
            </w:tcBorders>
            <w:tcMar>
              <w:left w:w="105" w:type="dxa"/>
              <w:right w:w="105" w:type="dxa"/>
            </w:tcMar>
            <w:vAlign w:val="center"/>
          </w:tcPr>
          <w:p w14:paraId="615A4FE4" w14:textId="4E077EAD"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double" w:sz="6" w:space="0" w:color="auto"/>
              <w:left w:val="single" w:sz="6" w:space="0" w:color="auto"/>
              <w:bottom w:val="single" w:sz="6" w:space="0" w:color="auto"/>
              <w:right w:val="double" w:sz="6" w:space="0" w:color="auto"/>
            </w:tcBorders>
            <w:tcMar>
              <w:left w:w="105" w:type="dxa"/>
              <w:right w:w="105" w:type="dxa"/>
            </w:tcMar>
            <w:vAlign w:val="center"/>
          </w:tcPr>
          <w:p w14:paraId="578F3BC6" w14:textId="1EF6A1A5"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5B213D12"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2BF3A269" w14:textId="1D9405E6"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66155CFF" w14:textId="61A3FFB5"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133DDD6D"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6EDB271A" w14:textId="0197560C"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00546391" w14:textId="5C5E02D6"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0DFA678C"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4439C8A8" w14:textId="27A0C131"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36E2AE52" w14:textId="75D28827"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778220D2"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2FE0D0D0" w14:textId="0B11007F"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3FD14CE3" w14:textId="2D3A2705"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0CD236EE"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1D06D410" w14:textId="0C76A5D1"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7BD982C0" w14:textId="7171D065"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201F11B7"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0D21CBF" w14:textId="50353076"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1F2BEBA4" w14:textId="3BEBB68D"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5C6F88E1"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A7110B8" w14:textId="11B43CD9"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6DBB842C" w14:textId="5F2A08AC"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277E4BB6"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77ADA9EA" w14:textId="7D61ACE2"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697798CF" w14:textId="4BC43084"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69095724"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4E59E991" w14:textId="4946CE27"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6894FBED" w14:textId="57995C69"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05CEB898"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3F369EBA" w14:textId="5A1AF975"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0F736A5D" w14:textId="31CD96E7"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5D989063"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3B2240F8" w14:textId="7E1B2D12"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115B6D1C" w14:textId="10A04D90"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44626E38"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329C2C86" w14:textId="2ADF5391"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6F9D2563" w14:textId="00E8F19F"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5686319F"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0865F7FE" w14:textId="6DDF10CB"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51E49919" w14:textId="267A0D94"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2436696E" w14:textId="77777777" w:rsidTr="00781351">
        <w:trPr>
          <w:trHeight w:val="300"/>
        </w:trPr>
        <w:tc>
          <w:tcPr>
            <w:tcW w:w="1162" w:type="pct"/>
            <w:tcBorders>
              <w:top w:val="single" w:sz="6" w:space="0" w:color="auto"/>
              <w:left w:val="double" w:sz="6" w:space="0" w:color="auto"/>
              <w:bottom w:val="single" w:sz="6" w:space="0" w:color="auto"/>
              <w:right w:val="single" w:sz="6" w:space="0" w:color="auto"/>
            </w:tcBorders>
            <w:tcMar>
              <w:left w:w="105" w:type="dxa"/>
              <w:right w:w="105" w:type="dxa"/>
            </w:tcMar>
            <w:vAlign w:val="center"/>
          </w:tcPr>
          <w:p w14:paraId="4B5911F9" w14:textId="72BE7FAD"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single" w:sz="6" w:space="0" w:color="auto"/>
              <w:right w:val="double" w:sz="6" w:space="0" w:color="auto"/>
            </w:tcBorders>
            <w:tcMar>
              <w:left w:w="105" w:type="dxa"/>
              <w:right w:w="105" w:type="dxa"/>
            </w:tcMar>
            <w:vAlign w:val="center"/>
          </w:tcPr>
          <w:p w14:paraId="043ABFEE" w14:textId="6232F8BA"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r w:rsidR="2B31989B" w:rsidRPr="00BD39D7" w14:paraId="3B34D893" w14:textId="77777777" w:rsidTr="00781351">
        <w:trPr>
          <w:trHeight w:val="150"/>
        </w:trPr>
        <w:tc>
          <w:tcPr>
            <w:tcW w:w="1162" w:type="pct"/>
            <w:tcBorders>
              <w:top w:val="single" w:sz="6" w:space="0" w:color="auto"/>
              <w:left w:val="double" w:sz="6" w:space="0" w:color="auto"/>
              <w:bottom w:val="double" w:sz="6" w:space="0" w:color="auto"/>
              <w:right w:val="single" w:sz="6" w:space="0" w:color="auto"/>
            </w:tcBorders>
            <w:tcMar>
              <w:left w:w="105" w:type="dxa"/>
              <w:right w:w="105" w:type="dxa"/>
            </w:tcMar>
            <w:vAlign w:val="center"/>
          </w:tcPr>
          <w:p w14:paraId="1FFEF899" w14:textId="17C01023"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c>
          <w:tcPr>
            <w:tcW w:w="3838" w:type="pct"/>
            <w:tcBorders>
              <w:top w:val="single" w:sz="6" w:space="0" w:color="auto"/>
              <w:left w:val="single" w:sz="6" w:space="0" w:color="auto"/>
              <w:bottom w:val="double" w:sz="6" w:space="0" w:color="auto"/>
              <w:right w:val="double" w:sz="6" w:space="0" w:color="auto"/>
            </w:tcBorders>
            <w:tcMar>
              <w:left w:w="105" w:type="dxa"/>
              <w:right w:w="105" w:type="dxa"/>
            </w:tcMar>
            <w:vAlign w:val="center"/>
          </w:tcPr>
          <w:p w14:paraId="07FD88B2" w14:textId="50A0CE79" w:rsidR="2B31989B" w:rsidRPr="00BD39D7" w:rsidRDefault="2B31989B" w:rsidP="00BD39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BD39D7">
              <w:rPr>
                <w:rFonts w:ascii="Arial" w:eastAsia="Arial" w:hAnsi="Arial" w:cs="Arial"/>
                <w:color w:val="D13438"/>
                <w:sz w:val="24"/>
                <w:szCs w:val="24"/>
                <w:u w:val="single"/>
              </w:rPr>
              <w:t xml:space="preserve"> </w:t>
            </w:r>
          </w:p>
        </w:tc>
      </w:tr>
    </w:tbl>
    <w:p w14:paraId="109642E8" w14:textId="5D710F53" w:rsidR="4275598A" w:rsidRPr="00BD39D7" w:rsidRDefault="4275598A" w:rsidP="00BD39D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r w:rsidRPr="00BD39D7">
        <w:rPr>
          <w:rFonts w:ascii="Arial" w:eastAsia="Arial" w:hAnsi="Arial" w:cs="Arial"/>
          <w:color w:val="D13438"/>
          <w:sz w:val="24"/>
          <w:szCs w:val="24"/>
          <w:u w:val="single"/>
        </w:rPr>
        <w:t xml:space="preserve"> </w:t>
      </w:r>
    </w:p>
    <w:p w14:paraId="263404D6" w14:textId="00181C34" w:rsidR="4275598A" w:rsidRPr="00BD39D7" w:rsidRDefault="4275598A" w:rsidP="00BD39D7">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color w:val="000000" w:themeColor="text1"/>
          <w:sz w:val="24"/>
          <w:szCs w:val="24"/>
        </w:rPr>
      </w:pPr>
      <w:r w:rsidRPr="00BD39D7">
        <w:rPr>
          <w:rFonts w:ascii="Arial" w:eastAsia="Arial" w:hAnsi="Arial" w:cs="Arial"/>
          <w:i/>
          <w:iCs/>
          <w:color w:val="D13438"/>
          <w:sz w:val="24"/>
          <w:szCs w:val="24"/>
          <w:u w:val="single"/>
        </w:rPr>
        <w:t xml:space="preserve"> </w:t>
      </w:r>
    </w:p>
    <w:p w14:paraId="4C652718" w14:textId="77777777" w:rsidR="00BD39D7" w:rsidRPr="002420FB" w:rsidRDefault="00BD39D7" w:rsidP="00BD39D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 w:hanging="90"/>
        <w:rPr>
          <w:rFonts w:ascii="Arial" w:eastAsia="Arial" w:hAnsi="Arial" w:cs="Arial"/>
          <w:sz w:val="24"/>
          <w:szCs w:val="24"/>
        </w:rPr>
      </w:pPr>
      <w:r w:rsidRPr="002420FB">
        <w:rPr>
          <w:rFonts w:ascii="Arial" w:eastAsia="Arial" w:hAnsi="Arial" w:cs="Arial"/>
          <w:i/>
          <w:iCs/>
          <w:sz w:val="24"/>
          <w:szCs w:val="24"/>
          <w:u w:val="single"/>
        </w:rPr>
        <w:t>* If a question is not related to any section of the RFP, state “N/A” under “RFP Section &amp; Page Number”.</w:t>
      </w:r>
    </w:p>
    <w:p w14:paraId="5F999FE1" w14:textId="77777777" w:rsidR="00BD39D7" w:rsidRPr="002420FB" w:rsidRDefault="00BD39D7" w:rsidP="00BD39D7">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2420FB">
        <w:rPr>
          <w:rFonts w:ascii="Arial" w:eastAsia="Arial" w:hAnsi="Arial" w:cs="Arial"/>
          <w:i/>
          <w:iCs/>
          <w:sz w:val="24"/>
          <w:szCs w:val="24"/>
          <w:u w:val="single"/>
        </w:rPr>
        <w:t>** Add additional rows, if necessary</w:t>
      </w:r>
    </w:p>
    <w:p w14:paraId="2397649D" w14:textId="77777777" w:rsidR="00BD39D7" w:rsidRPr="002420FB" w:rsidRDefault="00BD39D7" w:rsidP="00BD39D7">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sz w:val="24"/>
          <w:szCs w:val="24"/>
        </w:rPr>
      </w:pPr>
      <w:r w:rsidRPr="002420FB">
        <w:rPr>
          <w:rFonts w:ascii="Arial" w:eastAsia="Arial" w:hAnsi="Arial" w:cs="Arial"/>
          <w:i/>
          <w:iCs/>
          <w:sz w:val="24"/>
          <w:szCs w:val="24"/>
          <w:u w:val="single"/>
        </w:rPr>
        <w:t>*** Submit in WORD format, not PDF</w:t>
      </w:r>
    </w:p>
    <w:p w14:paraId="6DFA9FFF" w14:textId="0253B9CE" w:rsidR="2B31989B" w:rsidRPr="00BD39D7" w:rsidRDefault="2B31989B">
      <w:pPr>
        <w:rPr>
          <w:rFonts w:ascii="Arial" w:hAnsi="Arial" w:cs="Arial"/>
          <w:color w:val="000000" w:themeColor="text1"/>
        </w:rPr>
      </w:pPr>
    </w:p>
    <w:p w14:paraId="31C287FA" w14:textId="6D3715A4" w:rsidR="2B31989B" w:rsidRPr="00BD39D7" w:rsidRDefault="2B31989B" w:rsidP="2B31989B">
      <w:pPr>
        <w:widowControl/>
        <w:jc w:val="center"/>
        <w:rPr>
          <w:rFonts w:ascii="Arial" w:hAnsi="Arial" w:cs="Arial"/>
          <w:b/>
          <w:bCs/>
          <w:sz w:val="40"/>
          <w:szCs w:val="40"/>
        </w:rPr>
      </w:pPr>
    </w:p>
    <w:sectPr w:rsidR="2B31989B" w:rsidRPr="00BD39D7" w:rsidSect="00215664">
      <w:headerReference w:type="default" r:id="rId4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DC5E" w14:textId="77777777" w:rsidR="00215664" w:rsidRDefault="00215664">
      <w:r>
        <w:separator/>
      </w:r>
    </w:p>
  </w:endnote>
  <w:endnote w:type="continuationSeparator" w:id="0">
    <w:p w14:paraId="5FF835B8" w14:textId="77777777" w:rsidR="00215664" w:rsidRDefault="00215664">
      <w:r>
        <w:continuationSeparator/>
      </w:r>
    </w:p>
  </w:endnote>
  <w:endnote w:type="continuationNotice" w:id="1">
    <w:p w14:paraId="1F31099B" w14:textId="77777777" w:rsidR="00215664" w:rsidRDefault="0021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77F83DB"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686A17" w:rsidRPr="00686A17">
      <w:rPr>
        <w:rStyle w:val="InitialStyle"/>
        <w:rFonts w:ascii="Arial" w:hAnsi="Arial" w:cs="Arial"/>
        <w:bCs/>
      </w:rPr>
      <w:t>202401004</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4D46A" w14:textId="77777777" w:rsidR="00215664" w:rsidRDefault="00215664">
      <w:r>
        <w:separator/>
      </w:r>
    </w:p>
  </w:footnote>
  <w:footnote w:type="continuationSeparator" w:id="0">
    <w:p w14:paraId="2F82A7EF" w14:textId="77777777" w:rsidR="00215664" w:rsidRDefault="00215664">
      <w:r>
        <w:continuationSeparator/>
      </w:r>
    </w:p>
  </w:footnote>
  <w:footnote w:type="continuationNotice" w:id="1">
    <w:p w14:paraId="104C53CE" w14:textId="77777777" w:rsidR="00215664" w:rsidRDefault="002156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755EB4"/>
    <w:multiLevelType w:val="hybridMultilevel"/>
    <w:tmpl w:val="CBE6BE20"/>
    <w:lvl w:ilvl="0" w:tplc="52C015B4">
      <w:start w:val="1"/>
      <w:numFmt w:val="decimal"/>
      <w:lvlText w:val="%1."/>
      <w:lvlJc w:val="left"/>
      <w:pPr>
        <w:ind w:left="720" w:hanging="360"/>
      </w:pPr>
      <w:rPr>
        <w:rFonts w:hint="default"/>
        <w:b/>
        <w:bCs/>
      </w:rPr>
    </w:lvl>
    <w:lvl w:ilvl="1" w:tplc="8D5209B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276E007A"/>
    <w:lvl w:ilvl="0">
      <w:start w:val="1"/>
      <w:numFmt w:val="upperLetter"/>
      <w:lvlText w:val="%1."/>
      <w:lvlJc w:val="left"/>
      <w:pPr>
        <w:ind w:left="360" w:hanging="360"/>
      </w:pPr>
      <w:rPr>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35FE12"/>
    <w:multiLevelType w:val="multilevel"/>
    <w:tmpl w:val="B39C1A14"/>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26CBE"/>
    <w:multiLevelType w:val="hybridMultilevel"/>
    <w:tmpl w:val="E96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C3602"/>
    <w:multiLevelType w:val="hybridMultilevel"/>
    <w:tmpl w:val="5C84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56EF8"/>
    <w:multiLevelType w:val="hybridMultilevel"/>
    <w:tmpl w:val="FE2A58E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7107A"/>
    <w:multiLevelType w:val="hybridMultilevel"/>
    <w:tmpl w:val="8272D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AB16A"/>
    <w:multiLevelType w:val="hybridMultilevel"/>
    <w:tmpl w:val="19A4ECCE"/>
    <w:lvl w:ilvl="0" w:tplc="2236C916">
      <w:start w:val="1"/>
      <w:numFmt w:val="bullet"/>
      <w:lvlText w:val=""/>
      <w:lvlJc w:val="left"/>
      <w:pPr>
        <w:ind w:left="720" w:hanging="360"/>
      </w:pPr>
      <w:rPr>
        <w:rFonts w:ascii="Symbol" w:hAnsi="Symbol" w:hint="default"/>
      </w:rPr>
    </w:lvl>
    <w:lvl w:ilvl="1" w:tplc="E3C0FD1E">
      <w:start w:val="1"/>
      <w:numFmt w:val="bullet"/>
      <w:lvlText w:val="o"/>
      <w:lvlJc w:val="left"/>
      <w:pPr>
        <w:ind w:left="1440" w:hanging="360"/>
      </w:pPr>
      <w:rPr>
        <w:rFonts w:ascii="Courier New" w:hAnsi="Courier New" w:hint="default"/>
      </w:rPr>
    </w:lvl>
    <w:lvl w:ilvl="2" w:tplc="29DAF0A2">
      <w:start w:val="1"/>
      <w:numFmt w:val="bullet"/>
      <w:lvlText w:val=""/>
      <w:lvlJc w:val="left"/>
      <w:pPr>
        <w:ind w:left="2160" w:hanging="360"/>
      </w:pPr>
      <w:rPr>
        <w:rFonts w:ascii="Wingdings" w:hAnsi="Wingdings" w:hint="default"/>
      </w:rPr>
    </w:lvl>
    <w:lvl w:ilvl="3" w:tplc="3C4CB018">
      <w:start w:val="1"/>
      <w:numFmt w:val="bullet"/>
      <w:lvlText w:val=""/>
      <w:lvlJc w:val="left"/>
      <w:pPr>
        <w:ind w:left="2880" w:hanging="360"/>
      </w:pPr>
      <w:rPr>
        <w:rFonts w:ascii="Symbol" w:hAnsi="Symbol" w:hint="default"/>
      </w:rPr>
    </w:lvl>
    <w:lvl w:ilvl="4" w:tplc="F88A77F8">
      <w:start w:val="1"/>
      <w:numFmt w:val="bullet"/>
      <w:lvlText w:val="o"/>
      <w:lvlJc w:val="left"/>
      <w:pPr>
        <w:ind w:left="3600" w:hanging="360"/>
      </w:pPr>
      <w:rPr>
        <w:rFonts w:ascii="Courier New" w:hAnsi="Courier New" w:hint="default"/>
      </w:rPr>
    </w:lvl>
    <w:lvl w:ilvl="5" w:tplc="FEFEF06E">
      <w:start w:val="1"/>
      <w:numFmt w:val="bullet"/>
      <w:lvlText w:val=""/>
      <w:lvlJc w:val="left"/>
      <w:pPr>
        <w:ind w:left="4320" w:hanging="360"/>
      </w:pPr>
      <w:rPr>
        <w:rFonts w:ascii="Wingdings" w:hAnsi="Wingdings" w:hint="default"/>
      </w:rPr>
    </w:lvl>
    <w:lvl w:ilvl="6" w:tplc="41CA6626">
      <w:start w:val="1"/>
      <w:numFmt w:val="bullet"/>
      <w:lvlText w:val=""/>
      <w:lvlJc w:val="left"/>
      <w:pPr>
        <w:ind w:left="5040" w:hanging="360"/>
      </w:pPr>
      <w:rPr>
        <w:rFonts w:ascii="Symbol" w:hAnsi="Symbol" w:hint="default"/>
      </w:rPr>
    </w:lvl>
    <w:lvl w:ilvl="7" w:tplc="2F18F1B0">
      <w:start w:val="1"/>
      <w:numFmt w:val="bullet"/>
      <w:lvlText w:val="o"/>
      <w:lvlJc w:val="left"/>
      <w:pPr>
        <w:ind w:left="5760" w:hanging="360"/>
      </w:pPr>
      <w:rPr>
        <w:rFonts w:ascii="Courier New" w:hAnsi="Courier New" w:hint="default"/>
      </w:rPr>
    </w:lvl>
    <w:lvl w:ilvl="8" w:tplc="9D682A50">
      <w:start w:val="1"/>
      <w:numFmt w:val="bullet"/>
      <w:lvlText w:val=""/>
      <w:lvlJc w:val="left"/>
      <w:pPr>
        <w:ind w:left="6480" w:hanging="360"/>
      </w:pPr>
      <w:rPr>
        <w:rFonts w:ascii="Wingdings" w:hAnsi="Wingding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48406BE"/>
    <w:multiLevelType w:val="hybridMultilevel"/>
    <w:tmpl w:val="B4048056"/>
    <w:lvl w:ilvl="0" w:tplc="8D5209B4">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70B2F"/>
    <w:multiLevelType w:val="hybridMultilevel"/>
    <w:tmpl w:val="546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797C47"/>
    <w:multiLevelType w:val="hybridMultilevel"/>
    <w:tmpl w:val="E8B06D4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811D3"/>
    <w:multiLevelType w:val="hybridMultilevel"/>
    <w:tmpl w:val="347C05B4"/>
    <w:lvl w:ilvl="0" w:tplc="1BE8EE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E0EDA4F"/>
    <w:multiLevelType w:val="multilevel"/>
    <w:tmpl w:val="1EF27C92"/>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33231230"/>
    <w:multiLevelType w:val="hybridMultilevel"/>
    <w:tmpl w:val="81587F12"/>
    <w:lvl w:ilvl="0" w:tplc="35C4FE48">
      <w:start w:val="1"/>
      <w:numFmt w:val="decimal"/>
      <w:lvlText w:val="%1."/>
      <w:lvlJc w:val="left"/>
      <w:pPr>
        <w:ind w:left="36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D0F581"/>
    <w:multiLevelType w:val="multilevel"/>
    <w:tmpl w:val="2C8093FC"/>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0F38FE"/>
    <w:multiLevelType w:val="hybridMultilevel"/>
    <w:tmpl w:val="5276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585BB9"/>
    <w:multiLevelType w:val="hybridMultilevel"/>
    <w:tmpl w:val="55FE4B40"/>
    <w:lvl w:ilvl="0" w:tplc="389C40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A79865"/>
    <w:multiLevelType w:val="hybridMultilevel"/>
    <w:tmpl w:val="50F8C63A"/>
    <w:lvl w:ilvl="0" w:tplc="537AF110">
      <w:start w:val="1"/>
      <w:numFmt w:val="decimal"/>
      <w:lvlText w:val="%1."/>
      <w:lvlJc w:val="left"/>
      <w:pPr>
        <w:ind w:left="720" w:hanging="360"/>
      </w:pPr>
    </w:lvl>
    <w:lvl w:ilvl="1" w:tplc="AEC66F7A">
      <w:start w:val="1"/>
      <w:numFmt w:val="lowerLetter"/>
      <w:lvlText w:val="%2."/>
      <w:lvlJc w:val="left"/>
      <w:pPr>
        <w:ind w:left="1440" w:hanging="360"/>
      </w:pPr>
    </w:lvl>
    <w:lvl w:ilvl="2" w:tplc="2CE248F4">
      <w:start w:val="1"/>
      <w:numFmt w:val="lowerRoman"/>
      <w:lvlText w:val="%3."/>
      <w:lvlJc w:val="right"/>
      <w:pPr>
        <w:ind w:left="2160" w:hanging="180"/>
      </w:pPr>
    </w:lvl>
    <w:lvl w:ilvl="3" w:tplc="3A3C5BBC">
      <w:start w:val="1"/>
      <w:numFmt w:val="decimal"/>
      <w:lvlText w:val="%4."/>
      <w:lvlJc w:val="left"/>
      <w:pPr>
        <w:ind w:left="2880" w:hanging="360"/>
      </w:pPr>
    </w:lvl>
    <w:lvl w:ilvl="4" w:tplc="94367EDE">
      <w:start w:val="1"/>
      <w:numFmt w:val="lowerLetter"/>
      <w:lvlText w:val="%5."/>
      <w:lvlJc w:val="left"/>
      <w:pPr>
        <w:ind w:left="3600" w:hanging="360"/>
      </w:pPr>
    </w:lvl>
    <w:lvl w:ilvl="5" w:tplc="66E62512">
      <w:start w:val="1"/>
      <w:numFmt w:val="lowerRoman"/>
      <w:lvlText w:val="%6."/>
      <w:lvlJc w:val="right"/>
      <w:pPr>
        <w:ind w:left="4320" w:hanging="180"/>
      </w:pPr>
    </w:lvl>
    <w:lvl w:ilvl="6" w:tplc="730E845E">
      <w:start w:val="1"/>
      <w:numFmt w:val="decimal"/>
      <w:lvlText w:val="%7."/>
      <w:lvlJc w:val="left"/>
      <w:pPr>
        <w:ind w:left="5040" w:hanging="360"/>
      </w:pPr>
    </w:lvl>
    <w:lvl w:ilvl="7" w:tplc="A78A083E">
      <w:start w:val="1"/>
      <w:numFmt w:val="lowerLetter"/>
      <w:lvlText w:val="%8."/>
      <w:lvlJc w:val="left"/>
      <w:pPr>
        <w:ind w:left="5760" w:hanging="360"/>
      </w:pPr>
    </w:lvl>
    <w:lvl w:ilvl="8" w:tplc="72B88E90">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5328D"/>
    <w:multiLevelType w:val="hybridMultilevel"/>
    <w:tmpl w:val="0314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4C2950"/>
    <w:multiLevelType w:val="hybridMultilevel"/>
    <w:tmpl w:val="9B2C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024E1"/>
    <w:multiLevelType w:val="hybridMultilevel"/>
    <w:tmpl w:val="EA92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D721F7"/>
    <w:multiLevelType w:val="hybridMultilevel"/>
    <w:tmpl w:val="5466684A"/>
    <w:lvl w:ilvl="0" w:tplc="EB34D952">
      <w:start w:val="1"/>
      <w:numFmt w:val="decimal"/>
      <w:lvlText w:val="%1."/>
      <w:lvlJc w:val="left"/>
      <w:pPr>
        <w:ind w:left="720" w:hanging="360"/>
      </w:pPr>
      <w:rPr>
        <w:rFonts w:hint="default"/>
        <w:b/>
        <w:bCs w:val="0"/>
      </w:rPr>
    </w:lvl>
    <w:lvl w:ilvl="1" w:tplc="3E7C7AF2">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3CB57B"/>
    <w:multiLevelType w:val="multilevel"/>
    <w:tmpl w:val="6498BA2A"/>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59078FE6"/>
    <w:multiLevelType w:val="multilevel"/>
    <w:tmpl w:val="D722D22A"/>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6704C9"/>
    <w:multiLevelType w:val="multilevel"/>
    <w:tmpl w:val="3086DAD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5FC844E5"/>
    <w:multiLevelType w:val="hybridMultilevel"/>
    <w:tmpl w:val="37A0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D957E4"/>
    <w:multiLevelType w:val="hybridMultilevel"/>
    <w:tmpl w:val="AAB43BD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34E7B1B"/>
    <w:multiLevelType w:val="hybridMultilevel"/>
    <w:tmpl w:val="222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A512FD"/>
    <w:multiLevelType w:val="hybridMultilevel"/>
    <w:tmpl w:val="DEFC0760"/>
    <w:lvl w:ilvl="0" w:tplc="3E3E3ED0">
      <w:start w:val="1"/>
      <w:numFmt w:val="bullet"/>
      <w:lvlText w:val=""/>
      <w:lvlJc w:val="left"/>
      <w:pPr>
        <w:ind w:left="720" w:hanging="360"/>
      </w:pPr>
      <w:rPr>
        <w:rFonts w:ascii="Symbol" w:hAnsi="Symbol" w:hint="default"/>
      </w:rPr>
    </w:lvl>
    <w:lvl w:ilvl="1" w:tplc="253CDE00">
      <w:start w:val="1"/>
      <w:numFmt w:val="bullet"/>
      <w:lvlText w:val="o"/>
      <w:lvlJc w:val="left"/>
      <w:pPr>
        <w:ind w:left="1440" w:hanging="360"/>
      </w:pPr>
      <w:rPr>
        <w:rFonts w:ascii="Courier New" w:hAnsi="Courier New" w:hint="default"/>
      </w:rPr>
    </w:lvl>
    <w:lvl w:ilvl="2" w:tplc="630E8B66">
      <w:start w:val="1"/>
      <w:numFmt w:val="bullet"/>
      <w:lvlText w:val=""/>
      <w:lvlJc w:val="left"/>
      <w:pPr>
        <w:ind w:left="2160" w:hanging="360"/>
      </w:pPr>
      <w:rPr>
        <w:rFonts w:ascii="Wingdings" w:hAnsi="Wingdings" w:hint="default"/>
      </w:rPr>
    </w:lvl>
    <w:lvl w:ilvl="3" w:tplc="480A0C66">
      <w:start w:val="1"/>
      <w:numFmt w:val="bullet"/>
      <w:lvlText w:val=""/>
      <w:lvlJc w:val="left"/>
      <w:pPr>
        <w:ind w:left="2880" w:hanging="360"/>
      </w:pPr>
      <w:rPr>
        <w:rFonts w:ascii="Symbol" w:hAnsi="Symbol" w:hint="default"/>
      </w:rPr>
    </w:lvl>
    <w:lvl w:ilvl="4" w:tplc="10E2338A">
      <w:start w:val="1"/>
      <w:numFmt w:val="bullet"/>
      <w:lvlText w:val="o"/>
      <w:lvlJc w:val="left"/>
      <w:pPr>
        <w:ind w:left="3600" w:hanging="360"/>
      </w:pPr>
      <w:rPr>
        <w:rFonts w:ascii="Courier New" w:hAnsi="Courier New" w:hint="default"/>
      </w:rPr>
    </w:lvl>
    <w:lvl w:ilvl="5" w:tplc="A752A02A">
      <w:start w:val="1"/>
      <w:numFmt w:val="bullet"/>
      <w:lvlText w:val=""/>
      <w:lvlJc w:val="left"/>
      <w:pPr>
        <w:ind w:left="4320" w:hanging="360"/>
      </w:pPr>
      <w:rPr>
        <w:rFonts w:ascii="Wingdings" w:hAnsi="Wingdings" w:hint="default"/>
      </w:rPr>
    </w:lvl>
    <w:lvl w:ilvl="6" w:tplc="D892D868">
      <w:start w:val="1"/>
      <w:numFmt w:val="bullet"/>
      <w:lvlText w:val=""/>
      <w:lvlJc w:val="left"/>
      <w:pPr>
        <w:ind w:left="5040" w:hanging="360"/>
      </w:pPr>
      <w:rPr>
        <w:rFonts w:ascii="Symbol" w:hAnsi="Symbol" w:hint="default"/>
      </w:rPr>
    </w:lvl>
    <w:lvl w:ilvl="7" w:tplc="B57A8648">
      <w:start w:val="1"/>
      <w:numFmt w:val="bullet"/>
      <w:lvlText w:val="o"/>
      <w:lvlJc w:val="left"/>
      <w:pPr>
        <w:ind w:left="5760" w:hanging="360"/>
      </w:pPr>
      <w:rPr>
        <w:rFonts w:ascii="Courier New" w:hAnsi="Courier New" w:hint="default"/>
      </w:rPr>
    </w:lvl>
    <w:lvl w:ilvl="8" w:tplc="EB68AE0A">
      <w:start w:val="1"/>
      <w:numFmt w:val="bullet"/>
      <w:lvlText w:val=""/>
      <w:lvlJc w:val="left"/>
      <w:pPr>
        <w:ind w:left="6480" w:hanging="360"/>
      </w:pPr>
      <w:rPr>
        <w:rFonts w:ascii="Wingdings" w:hAnsi="Wingdings" w:hint="default"/>
      </w:rPr>
    </w:lvl>
  </w:abstractNum>
  <w:abstractNum w:abstractNumId="48" w15:restartNumberingAfterBreak="0">
    <w:nsid w:val="67BC54C9"/>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693CE8D6"/>
    <w:multiLevelType w:val="multilevel"/>
    <w:tmpl w:val="2A96390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A115CB0"/>
    <w:multiLevelType w:val="hybridMultilevel"/>
    <w:tmpl w:val="3B22EEDA"/>
    <w:lvl w:ilvl="0" w:tplc="C6486CAA">
      <w:start w:val="1"/>
      <w:numFmt w:val="decimal"/>
      <w:lvlText w:val="%1."/>
      <w:lvlJc w:val="left"/>
      <w:pPr>
        <w:ind w:left="720" w:hanging="360"/>
      </w:pPr>
    </w:lvl>
    <w:lvl w:ilvl="1" w:tplc="315048C0">
      <w:start w:val="1"/>
      <w:numFmt w:val="lowerLetter"/>
      <w:lvlText w:val="%2."/>
      <w:lvlJc w:val="left"/>
      <w:pPr>
        <w:ind w:left="1440" w:hanging="360"/>
      </w:pPr>
    </w:lvl>
    <w:lvl w:ilvl="2" w:tplc="71123AEE">
      <w:start w:val="1"/>
      <w:numFmt w:val="lowerRoman"/>
      <w:lvlText w:val="%3."/>
      <w:lvlJc w:val="right"/>
      <w:pPr>
        <w:ind w:left="2160" w:hanging="180"/>
      </w:pPr>
    </w:lvl>
    <w:lvl w:ilvl="3" w:tplc="4DF64280">
      <w:start w:val="1"/>
      <w:numFmt w:val="decimal"/>
      <w:lvlText w:val="%4."/>
      <w:lvlJc w:val="left"/>
      <w:pPr>
        <w:ind w:left="2880" w:hanging="360"/>
      </w:pPr>
    </w:lvl>
    <w:lvl w:ilvl="4" w:tplc="8CDEBD6C">
      <w:start w:val="1"/>
      <w:numFmt w:val="lowerLetter"/>
      <w:lvlText w:val="%5."/>
      <w:lvlJc w:val="left"/>
      <w:pPr>
        <w:ind w:left="3600" w:hanging="360"/>
      </w:pPr>
    </w:lvl>
    <w:lvl w:ilvl="5" w:tplc="74AA0FBC">
      <w:start w:val="1"/>
      <w:numFmt w:val="lowerRoman"/>
      <w:lvlText w:val="%6."/>
      <w:lvlJc w:val="right"/>
      <w:pPr>
        <w:ind w:left="4320" w:hanging="180"/>
      </w:pPr>
    </w:lvl>
    <w:lvl w:ilvl="6" w:tplc="ECBC82E0">
      <w:start w:val="1"/>
      <w:numFmt w:val="decimal"/>
      <w:lvlText w:val="%7."/>
      <w:lvlJc w:val="left"/>
      <w:pPr>
        <w:ind w:left="5040" w:hanging="360"/>
      </w:pPr>
    </w:lvl>
    <w:lvl w:ilvl="7" w:tplc="359CF792">
      <w:start w:val="1"/>
      <w:numFmt w:val="lowerLetter"/>
      <w:lvlText w:val="%8."/>
      <w:lvlJc w:val="left"/>
      <w:pPr>
        <w:ind w:left="5760" w:hanging="360"/>
      </w:pPr>
    </w:lvl>
    <w:lvl w:ilvl="8" w:tplc="5E96123E">
      <w:start w:val="1"/>
      <w:numFmt w:val="lowerRoman"/>
      <w:lvlText w:val="%9."/>
      <w:lvlJc w:val="right"/>
      <w:pPr>
        <w:ind w:left="6480" w:hanging="180"/>
      </w:pPr>
    </w:lvl>
  </w:abstractNum>
  <w:abstractNum w:abstractNumId="52" w15:restartNumberingAfterBreak="0">
    <w:nsid w:val="6AB32858"/>
    <w:multiLevelType w:val="hybridMultilevel"/>
    <w:tmpl w:val="AA4CCF20"/>
    <w:lvl w:ilvl="0" w:tplc="7A3E060A">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FC017F"/>
    <w:multiLevelType w:val="hybridMultilevel"/>
    <w:tmpl w:val="869EE2B6"/>
    <w:lvl w:ilvl="0" w:tplc="5D586302">
      <w:start w:val="1"/>
      <w:numFmt w:val="decimal"/>
      <w:lvlText w:val="%1."/>
      <w:lvlJc w:val="left"/>
      <w:pPr>
        <w:ind w:left="720" w:hanging="360"/>
      </w:pPr>
      <w:rPr>
        <w:b/>
        <w:bCs/>
      </w:rPr>
    </w:lvl>
    <w:lvl w:ilvl="1" w:tplc="3340909E">
      <w:start w:val="1"/>
      <w:numFmt w:val="lowerLetter"/>
      <w:lvlText w:val="%2."/>
      <w:lvlJc w:val="left"/>
      <w:pPr>
        <w:ind w:left="1440" w:hanging="360"/>
      </w:pPr>
      <w:rPr>
        <w:b/>
        <w:bCs/>
      </w:rPr>
    </w:lvl>
    <w:lvl w:ilvl="2" w:tplc="FCA868E2">
      <w:start w:val="1"/>
      <w:numFmt w:val="lowerRoman"/>
      <w:lvlText w:val="%3."/>
      <w:lvlJc w:val="right"/>
      <w:pPr>
        <w:ind w:left="2160" w:hanging="180"/>
      </w:pPr>
      <w:rPr>
        <w:b/>
        <w:bCs w:val="0"/>
      </w:rPr>
    </w:lvl>
    <w:lvl w:ilvl="3" w:tplc="B4021FD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35227D"/>
    <w:multiLevelType w:val="hybridMultilevel"/>
    <w:tmpl w:val="9D42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AB56B8"/>
    <w:multiLevelType w:val="hybridMultilevel"/>
    <w:tmpl w:val="31AC25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27CE6"/>
    <w:multiLevelType w:val="hybridMultilevel"/>
    <w:tmpl w:val="98C6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85524A"/>
    <w:multiLevelType w:val="hybridMultilevel"/>
    <w:tmpl w:val="1C9A8A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904211"/>
    <w:multiLevelType w:val="hybridMultilevel"/>
    <w:tmpl w:val="8CDC78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387E3E"/>
    <w:multiLevelType w:val="hybridMultilevel"/>
    <w:tmpl w:val="BA4A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034B91"/>
    <w:multiLevelType w:val="hybridMultilevel"/>
    <w:tmpl w:val="9604B9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1" w15:restartNumberingAfterBreak="0">
    <w:nsid w:val="783C5F66"/>
    <w:multiLevelType w:val="hybridMultilevel"/>
    <w:tmpl w:val="5466684A"/>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85A5E3D"/>
    <w:multiLevelType w:val="multilevel"/>
    <w:tmpl w:val="49C0B8C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val="0"/>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3" w15:restartNumberingAfterBreak="0">
    <w:nsid w:val="7AF8C792"/>
    <w:multiLevelType w:val="multilevel"/>
    <w:tmpl w:val="ACCA66BE"/>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267659944">
    <w:abstractNumId w:val="51"/>
  </w:num>
  <w:num w:numId="2" w16cid:durableId="273902758">
    <w:abstractNumId w:val="13"/>
  </w:num>
  <w:num w:numId="3" w16cid:durableId="1492255438">
    <w:abstractNumId w:val="42"/>
  </w:num>
  <w:num w:numId="4" w16cid:durableId="223220954">
    <w:abstractNumId w:val="63"/>
  </w:num>
  <w:num w:numId="5" w16cid:durableId="1713722660">
    <w:abstractNumId w:val="41"/>
  </w:num>
  <w:num w:numId="6" w16cid:durableId="788091047">
    <w:abstractNumId w:val="29"/>
  </w:num>
  <w:num w:numId="7" w16cid:durableId="504981565">
    <w:abstractNumId w:val="49"/>
  </w:num>
  <w:num w:numId="8" w16cid:durableId="1301422592">
    <w:abstractNumId w:val="5"/>
  </w:num>
  <w:num w:numId="9" w16cid:durableId="999581890">
    <w:abstractNumId w:val="47"/>
  </w:num>
  <w:num w:numId="10" w16cid:durableId="1991983016">
    <w:abstractNumId w:val="32"/>
  </w:num>
  <w:num w:numId="11" w16cid:durableId="1859614440">
    <w:abstractNumId w:val="23"/>
  </w:num>
  <w:num w:numId="12" w16cid:durableId="1255358425">
    <w:abstractNumId w:val="40"/>
  </w:num>
  <w:num w:numId="13" w16cid:durableId="1284845386">
    <w:abstractNumId w:val="6"/>
  </w:num>
  <w:num w:numId="14" w16cid:durableId="240062789">
    <w:abstractNumId w:val="0"/>
  </w:num>
  <w:num w:numId="15" w16cid:durableId="1284725791">
    <w:abstractNumId w:val="22"/>
  </w:num>
  <w:num w:numId="16" w16cid:durableId="1953323980">
    <w:abstractNumId w:val="62"/>
  </w:num>
  <w:num w:numId="17" w16cid:durableId="251621423">
    <w:abstractNumId w:val="1"/>
  </w:num>
  <w:num w:numId="18"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9" w16cid:durableId="135924409">
    <w:abstractNumId w:val="17"/>
  </w:num>
  <w:num w:numId="20" w16cid:durableId="1942758772">
    <w:abstractNumId w:val="14"/>
  </w:num>
  <w:num w:numId="21" w16cid:durableId="920868359">
    <w:abstractNumId w:val="10"/>
  </w:num>
  <w:num w:numId="22" w16cid:durableId="485367836">
    <w:abstractNumId w:val="64"/>
  </w:num>
  <w:num w:numId="23" w16cid:durableId="1115952729">
    <w:abstractNumId w:val="50"/>
  </w:num>
  <w:num w:numId="24" w16cid:durableId="1422681596">
    <w:abstractNumId w:val="4"/>
  </w:num>
  <w:num w:numId="25" w16cid:durableId="1554391346">
    <w:abstractNumId w:val="11"/>
  </w:num>
  <w:num w:numId="26" w16cid:durableId="1226650455">
    <w:abstractNumId w:val="25"/>
  </w:num>
  <w:num w:numId="27" w16cid:durableId="1613396779">
    <w:abstractNumId w:val="26"/>
  </w:num>
  <w:num w:numId="28" w16cid:durableId="1048720105">
    <w:abstractNumId w:val="39"/>
  </w:num>
  <w:num w:numId="29" w16cid:durableId="368527472">
    <w:abstractNumId w:val="43"/>
  </w:num>
  <w:num w:numId="30" w16cid:durableId="1836189097">
    <w:abstractNumId w:val="35"/>
  </w:num>
  <w:num w:numId="31" w16cid:durableId="1467120331">
    <w:abstractNumId w:val="27"/>
  </w:num>
  <w:num w:numId="32" w16cid:durableId="1074402332">
    <w:abstractNumId w:val="21"/>
  </w:num>
  <w:num w:numId="33" w16cid:durableId="1685354689">
    <w:abstractNumId w:val="33"/>
  </w:num>
  <w:num w:numId="34" w16cid:durableId="203754380">
    <w:abstractNumId w:val="28"/>
  </w:num>
  <w:num w:numId="35" w16cid:durableId="179468577">
    <w:abstractNumId w:val="30"/>
  </w:num>
  <w:num w:numId="36" w16cid:durableId="625745423">
    <w:abstractNumId w:val="52"/>
  </w:num>
  <w:num w:numId="37" w16cid:durableId="1912545598">
    <w:abstractNumId w:val="7"/>
  </w:num>
  <w:num w:numId="38" w16cid:durableId="1563831729">
    <w:abstractNumId w:val="8"/>
  </w:num>
  <w:num w:numId="39" w16cid:durableId="1552496943">
    <w:abstractNumId w:val="9"/>
  </w:num>
  <w:num w:numId="40" w16cid:durableId="1822234417">
    <w:abstractNumId w:val="54"/>
  </w:num>
  <w:num w:numId="41" w16cid:durableId="1155488997">
    <w:abstractNumId w:val="59"/>
  </w:num>
  <w:num w:numId="42" w16cid:durableId="664011822">
    <w:abstractNumId w:val="12"/>
  </w:num>
  <w:num w:numId="43" w16cid:durableId="1674912310">
    <w:abstractNumId w:val="57"/>
  </w:num>
  <w:num w:numId="44" w16cid:durableId="413860749">
    <w:abstractNumId w:val="53"/>
  </w:num>
  <w:num w:numId="45" w16cid:durableId="864830541">
    <w:abstractNumId w:val="18"/>
  </w:num>
  <w:num w:numId="46" w16cid:durableId="1084569401">
    <w:abstractNumId w:val="37"/>
  </w:num>
  <w:num w:numId="47" w16cid:durableId="246155951">
    <w:abstractNumId w:val="19"/>
  </w:num>
  <w:num w:numId="48" w16cid:durableId="1208299093">
    <w:abstractNumId w:val="31"/>
  </w:num>
  <w:num w:numId="49" w16cid:durableId="953902978">
    <w:abstractNumId w:val="2"/>
  </w:num>
  <w:num w:numId="50" w16cid:durableId="750540346">
    <w:abstractNumId w:val="24"/>
  </w:num>
  <w:num w:numId="51" w16cid:durableId="1091975621">
    <w:abstractNumId w:val="60"/>
  </w:num>
  <w:num w:numId="52" w16cid:durableId="49960140">
    <w:abstractNumId w:val="45"/>
  </w:num>
  <w:num w:numId="53" w16cid:durableId="2017687227">
    <w:abstractNumId w:val="48"/>
  </w:num>
  <w:num w:numId="54" w16cid:durableId="1780759162">
    <w:abstractNumId w:val="38"/>
  </w:num>
  <w:num w:numId="55" w16cid:durableId="556625806">
    <w:abstractNumId w:val="56"/>
  </w:num>
  <w:num w:numId="56" w16cid:durableId="1267618600">
    <w:abstractNumId w:val="55"/>
  </w:num>
  <w:num w:numId="57" w16cid:durableId="1807359178">
    <w:abstractNumId w:val="16"/>
  </w:num>
  <w:num w:numId="58" w16cid:durableId="2137984973">
    <w:abstractNumId w:val="34"/>
  </w:num>
  <w:num w:numId="59" w16cid:durableId="2078084732">
    <w:abstractNumId w:val="46"/>
  </w:num>
  <w:num w:numId="60" w16cid:durableId="1148011072">
    <w:abstractNumId w:val="44"/>
  </w:num>
  <w:num w:numId="61" w16cid:durableId="1935892442">
    <w:abstractNumId w:val="58"/>
  </w:num>
  <w:num w:numId="62" w16cid:durableId="1706054372">
    <w:abstractNumId w:val="36"/>
  </w:num>
  <w:num w:numId="63" w16cid:durableId="1256553804">
    <w:abstractNumId w:val="15"/>
  </w:num>
  <w:num w:numId="64" w16cid:durableId="689139548">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D65"/>
    <w:rsid w:val="0000224A"/>
    <w:rsid w:val="000025D2"/>
    <w:rsid w:val="0000347A"/>
    <w:rsid w:val="000053B2"/>
    <w:rsid w:val="000071AC"/>
    <w:rsid w:val="00011898"/>
    <w:rsid w:val="000129C3"/>
    <w:rsid w:val="000130E6"/>
    <w:rsid w:val="00015741"/>
    <w:rsid w:val="00015935"/>
    <w:rsid w:val="0001618E"/>
    <w:rsid w:val="00016EFF"/>
    <w:rsid w:val="00017606"/>
    <w:rsid w:val="000177B5"/>
    <w:rsid w:val="00017EB5"/>
    <w:rsid w:val="00020510"/>
    <w:rsid w:val="00020702"/>
    <w:rsid w:val="000208EF"/>
    <w:rsid w:val="0002282C"/>
    <w:rsid w:val="00024C6F"/>
    <w:rsid w:val="00024E3A"/>
    <w:rsid w:val="0002598F"/>
    <w:rsid w:val="00025ECB"/>
    <w:rsid w:val="000269F0"/>
    <w:rsid w:val="000308B1"/>
    <w:rsid w:val="000317D6"/>
    <w:rsid w:val="00031D55"/>
    <w:rsid w:val="00031D77"/>
    <w:rsid w:val="00031F75"/>
    <w:rsid w:val="00032176"/>
    <w:rsid w:val="000322EF"/>
    <w:rsid w:val="00032317"/>
    <w:rsid w:val="00032ABA"/>
    <w:rsid w:val="0003345C"/>
    <w:rsid w:val="00033941"/>
    <w:rsid w:val="00033EB8"/>
    <w:rsid w:val="0003447B"/>
    <w:rsid w:val="000348CF"/>
    <w:rsid w:val="0003530B"/>
    <w:rsid w:val="00036B9A"/>
    <w:rsid w:val="0003727C"/>
    <w:rsid w:val="00037439"/>
    <w:rsid w:val="000378CC"/>
    <w:rsid w:val="00037A91"/>
    <w:rsid w:val="00037BC6"/>
    <w:rsid w:val="000418FC"/>
    <w:rsid w:val="00041B86"/>
    <w:rsid w:val="0004203E"/>
    <w:rsid w:val="000420E7"/>
    <w:rsid w:val="000427F1"/>
    <w:rsid w:val="00042978"/>
    <w:rsid w:val="00042D33"/>
    <w:rsid w:val="000434DC"/>
    <w:rsid w:val="000434FD"/>
    <w:rsid w:val="00043F7E"/>
    <w:rsid w:val="00045CC0"/>
    <w:rsid w:val="0004746B"/>
    <w:rsid w:val="0005029F"/>
    <w:rsid w:val="0005035D"/>
    <w:rsid w:val="00050BF7"/>
    <w:rsid w:val="00052486"/>
    <w:rsid w:val="00052766"/>
    <w:rsid w:val="00053FF3"/>
    <w:rsid w:val="00054236"/>
    <w:rsid w:val="00055328"/>
    <w:rsid w:val="00055510"/>
    <w:rsid w:val="00055C78"/>
    <w:rsid w:val="0005670B"/>
    <w:rsid w:val="00060D94"/>
    <w:rsid w:val="000612AC"/>
    <w:rsid w:val="00061805"/>
    <w:rsid w:val="00061FB8"/>
    <w:rsid w:val="00062E9C"/>
    <w:rsid w:val="0006323E"/>
    <w:rsid w:val="000636A9"/>
    <w:rsid w:val="0006400F"/>
    <w:rsid w:val="00066082"/>
    <w:rsid w:val="00066CA4"/>
    <w:rsid w:val="00066D0B"/>
    <w:rsid w:val="00067916"/>
    <w:rsid w:val="0007012A"/>
    <w:rsid w:val="00070FB6"/>
    <w:rsid w:val="00070FC6"/>
    <w:rsid w:val="00071E10"/>
    <w:rsid w:val="0007374C"/>
    <w:rsid w:val="00073CE4"/>
    <w:rsid w:val="0007403B"/>
    <w:rsid w:val="000741BC"/>
    <w:rsid w:val="00074816"/>
    <w:rsid w:val="00075B6F"/>
    <w:rsid w:val="000763D2"/>
    <w:rsid w:val="000772B2"/>
    <w:rsid w:val="0008064A"/>
    <w:rsid w:val="0008190A"/>
    <w:rsid w:val="00082E53"/>
    <w:rsid w:val="000832F7"/>
    <w:rsid w:val="000837DB"/>
    <w:rsid w:val="0008430C"/>
    <w:rsid w:val="0008506A"/>
    <w:rsid w:val="00085C5E"/>
    <w:rsid w:val="000864EC"/>
    <w:rsid w:val="000867DD"/>
    <w:rsid w:val="00086DCE"/>
    <w:rsid w:val="000870DB"/>
    <w:rsid w:val="00087924"/>
    <w:rsid w:val="00087DA0"/>
    <w:rsid w:val="00087E5E"/>
    <w:rsid w:val="00090AB0"/>
    <w:rsid w:val="00092446"/>
    <w:rsid w:val="000924AA"/>
    <w:rsid w:val="00092980"/>
    <w:rsid w:val="000933EE"/>
    <w:rsid w:val="0009354E"/>
    <w:rsid w:val="00093C56"/>
    <w:rsid w:val="00095BA3"/>
    <w:rsid w:val="00096ED8"/>
    <w:rsid w:val="00097D53"/>
    <w:rsid w:val="00097F1A"/>
    <w:rsid w:val="000A00B1"/>
    <w:rsid w:val="000A1AA8"/>
    <w:rsid w:val="000A35BD"/>
    <w:rsid w:val="000A4928"/>
    <w:rsid w:val="000A49BC"/>
    <w:rsid w:val="000A6289"/>
    <w:rsid w:val="000A64F0"/>
    <w:rsid w:val="000A6AFC"/>
    <w:rsid w:val="000A7A59"/>
    <w:rsid w:val="000B197F"/>
    <w:rsid w:val="000B2475"/>
    <w:rsid w:val="000B24E5"/>
    <w:rsid w:val="000B2DC8"/>
    <w:rsid w:val="000B4203"/>
    <w:rsid w:val="000B454C"/>
    <w:rsid w:val="000B5168"/>
    <w:rsid w:val="000B553E"/>
    <w:rsid w:val="000B5ADE"/>
    <w:rsid w:val="000C0044"/>
    <w:rsid w:val="000C015E"/>
    <w:rsid w:val="000C104A"/>
    <w:rsid w:val="000C1460"/>
    <w:rsid w:val="000C1CCD"/>
    <w:rsid w:val="000C1E16"/>
    <w:rsid w:val="000C224F"/>
    <w:rsid w:val="000C513C"/>
    <w:rsid w:val="000D08F2"/>
    <w:rsid w:val="000D0F11"/>
    <w:rsid w:val="000D14CD"/>
    <w:rsid w:val="000D1D4E"/>
    <w:rsid w:val="000D23B9"/>
    <w:rsid w:val="000D2F39"/>
    <w:rsid w:val="000D3EDF"/>
    <w:rsid w:val="000D4179"/>
    <w:rsid w:val="000D50AE"/>
    <w:rsid w:val="000D56AE"/>
    <w:rsid w:val="000D7F17"/>
    <w:rsid w:val="000E15E3"/>
    <w:rsid w:val="000E1678"/>
    <w:rsid w:val="000E1682"/>
    <w:rsid w:val="000E1A07"/>
    <w:rsid w:val="000E27AA"/>
    <w:rsid w:val="000E2D9B"/>
    <w:rsid w:val="000E4C1D"/>
    <w:rsid w:val="000E4D0A"/>
    <w:rsid w:val="000E4FA0"/>
    <w:rsid w:val="000E5513"/>
    <w:rsid w:val="000E6403"/>
    <w:rsid w:val="000E69DD"/>
    <w:rsid w:val="000E708D"/>
    <w:rsid w:val="000E73C6"/>
    <w:rsid w:val="000F10BC"/>
    <w:rsid w:val="000F3A64"/>
    <w:rsid w:val="000F5DCB"/>
    <w:rsid w:val="000F6708"/>
    <w:rsid w:val="00100049"/>
    <w:rsid w:val="00100484"/>
    <w:rsid w:val="001009E5"/>
    <w:rsid w:val="001013A2"/>
    <w:rsid w:val="00101636"/>
    <w:rsid w:val="001017BF"/>
    <w:rsid w:val="00102301"/>
    <w:rsid w:val="001027F0"/>
    <w:rsid w:val="00102984"/>
    <w:rsid w:val="0010368E"/>
    <w:rsid w:val="00106A3F"/>
    <w:rsid w:val="001072AF"/>
    <w:rsid w:val="00110638"/>
    <w:rsid w:val="001110FC"/>
    <w:rsid w:val="001118AF"/>
    <w:rsid w:val="00112042"/>
    <w:rsid w:val="001137DA"/>
    <w:rsid w:val="00113BC6"/>
    <w:rsid w:val="00114E76"/>
    <w:rsid w:val="00115099"/>
    <w:rsid w:val="00115C2D"/>
    <w:rsid w:val="00115DB8"/>
    <w:rsid w:val="00116EB6"/>
    <w:rsid w:val="001176C5"/>
    <w:rsid w:val="00117B95"/>
    <w:rsid w:val="00117E93"/>
    <w:rsid w:val="00120D17"/>
    <w:rsid w:val="00120FE8"/>
    <w:rsid w:val="00121217"/>
    <w:rsid w:val="0012166E"/>
    <w:rsid w:val="00123230"/>
    <w:rsid w:val="00123762"/>
    <w:rsid w:val="00124440"/>
    <w:rsid w:val="00124485"/>
    <w:rsid w:val="00124ADF"/>
    <w:rsid w:val="001270AA"/>
    <w:rsid w:val="00127958"/>
    <w:rsid w:val="00130743"/>
    <w:rsid w:val="001308A2"/>
    <w:rsid w:val="001309E2"/>
    <w:rsid w:val="00130EC8"/>
    <w:rsid w:val="0013264D"/>
    <w:rsid w:val="00132652"/>
    <w:rsid w:val="00133274"/>
    <w:rsid w:val="00133B26"/>
    <w:rsid w:val="00133D52"/>
    <w:rsid w:val="001348CB"/>
    <w:rsid w:val="001349F8"/>
    <w:rsid w:val="00134D39"/>
    <w:rsid w:val="00134E2C"/>
    <w:rsid w:val="00137D38"/>
    <w:rsid w:val="00140139"/>
    <w:rsid w:val="001406AA"/>
    <w:rsid w:val="001406CC"/>
    <w:rsid w:val="001410AC"/>
    <w:rsid w:val="0014301A"/>
    <w:rsid w:val="00143395"/>
    <w:rsid w:val="001435F6"/>
    <w:rsid w:val="0014549F"/>
    <w:rsid w:val="00145755"/>
    <w:rsid w:val="00146C22"/>
    <w:rsid w:val="0015002C"/>
    <w:rsid w:val="00150D88"/>
    <w:rsid w:val="001510C6"/>
    <w:rsid w:val="001517CA"/>
    <w:rsid w:val="00151C66"/>
    <w:rsid w:val="00151E56"/>
    <w:rsid w:val="0015445D"/>
    <w:rsid w:val="00154F87"/>
    <w:rsid w:val="00155269"/>
    <w:rsid w:val="00156469"/>
    <w:rsid w:val="001567BC"/>
    <w:rsid w:val="00157242"/>
    <w:rsid w:val="0016016B"/>
    <w:rsid w:val="001606B6"/>
    <w:rsid w:val="001627BB"/>
    <w:rsid w:val="0016478A"/>
    <w:rsid w:val="00164E1D"/>
    <w:rsid w:val="00165813"/>
    <w:rsid w:val="00166E53"/>
    <w:rsid w:val="001679CD"/>
    <w:rsid w:val="00170026"/>
    <w:rsid w:val="00170667"/>
    <w:rsid w:val="00170E7F"/>
    <w:rsid w:val="00171928"/>
    <w:rsid w:val="00172623"/>
    <w:rsid w:val="00172F1D"/>
    <w:rsid w:val="00172FD9"/>
    <w:rsid w:val="00174186"/>
    <w:rsid w:val="0017447A"/>
    <w:rsid w:val="001744C1"/>
    <w:rsid w:val="001750C2"/>
    <w:rsid w:val="00176733"/>
    <w:rsid w:val="0018020C"/>
    <w:rsid w:val="0018073B"/>
    <w:rsid w:val="00180940"/>
    <w:rsid w:val="001810AF"/>
    <w:rsid w:val="001812A2"/>
    <w:rsid w:val="00181CAB"/>
    <w:rsid w:val="00181CCD"/>
    <w:rsid w:val="0018241E"/>
    <w:rsid w:val="00182EEB"/>
    <w:rsid w:val="00183521"/>
    <w:rsid w:val="0018396D"/>
    <w:rsid w:val="001847ED"/>
    <w:rsid w:val="001863AD"/>
    <w:rsid w:val="00186A94"/>
    <w:rsid w:val="00190216"/>
    <w:rsid w:val="0019030A"/>
    <w:rsid w:val="00190492"/>
    <w:rsid w:val="001904CD"/>
    <w:rsid w:val="0019070A"/>
    <w:rsid w:val="001911A7"/>
    <w:rsid w:val="00192132"/>
    <w:rsid w:val="00192D09"/>
    <w:rsid w:val="001958B4"/>
    <w:rsid w:val="00196985"/>
    <w:rsid w:val="00197669"/>
    <w:rsid w:val="001978E0"/>
    <w:rsid w:val="001A1037"/>
    <w:rsid w:val="001A1495"/>
    <w:rsid w:val="001A1801"/>
    <w:rsid w:val="001A350D"/>
    <w:rsid w:val="001A414E"/>
    <w:rsid w:val="001A45F0"/>
    <w:rsid w:val="001A5E30"/>
    <w:rsid w:val="001A644E"/>
    <w:rsid w:val="001A77C8"/>
    <w:rsid w:val="001A7FD1"/>
    <w:rsid w:val="001B0427"/>
    <w:rsid w:val="001B0EC3"/>
    <w:rsid w:val="001B139C"/>
    <w:rsid w:val="001B1B8B"/>
    <w:rsid w:val="001B3063"/>
    <w:rsid w:val="001B42BC"/>
    <w:rsid w:val="001B43EB"/>
    <w:rsid w:val="001B4920"/>
    <w:rsid w:val="001B6C60"/>
    <w:rsid w:val="001B7703"/>
    <w:rsid w:val="001B7FB1"/>
    <w:rsid w:val="001C0279"/>
    <w:rsid w:val="001C0F54"/>
    <w:rsid w:val="001C1686"/>
    <w:rsid w:val="001C1C12"/>
    <w:rsid w:val="001C2A70"/>
    <w:rsid w:val="001C2E0F"/>
    <w:rsid w:val="001C3FD4"/>
    <w:rsid w:val="001C4A49"/>
    <w:rsid w:val="001C4D10"/>
    <w:rsid w:val="001C563A"/>
    <w:rsid w:val="001C638F"/>
    <w:rsid w:val="001D08C5"/>
    <w:rsid w:val="001D1B15"/>
    <w:rsid w:val="001D35E1"/>
    <w:rsid w:val="001D36F2"/>
    <w:rsid w:val="001D39B5"/>
    <w:rsid w:val="001D4ABD"/>
    <w:rsid w:val="001D514A"/>
    <w:rsid w:val="001D5CEB"/>
    <w:rsid w:val="001D5E1A"/>
    <w:rsid w:val="001D6D58"/>
    <w:rsid w:val="001D7C30"/>
    <w:rsid w:val="001E028B"/>
    <w:rsid w:val="001E0745"/>
    <w:rsid w:val="001E0868"/>
    <w:rsid w:val="001E0CA0"/>
    <w:rsid w:val="001E15D1"/>
    <w:rsid w:val="001E1A36"/>
    <w:rsid w:val="001E2361"/>
    <w:rsid w:val="001E33B5"/>
    <w:rsid w:val="001E353C"/>
    <w:rsid w:val="001E408C"/>
    <w:rsid w:val="001E5E88"/>
    <w:rsid w:val="001E6756"/>
    <w:rsid w:val="001E73D6"/>
    <w:rsid w:val="001E77CA"/>
    <w:rsid w:val="001E7E64"/>
    <w:rsid w:val="001F01B8"/>
    <w:rsid w:val="001F040E"/>
    <w:rsid w:val="001F07D2"/>
    <w:rsid w:val="001F16EA"/>
    <w:rsid w:val="001F24A8"/>
    <w:rsid w:val="001F26C4"/>
    <w:rsid w:val="001F3805"/>
    <w:rsid w:val="001F3EE9"/>
    <w:rsid w:val="001F407C"/>
    <w:rsid w:val="001F44D6"/>
    <w:rsid w:val="001F6805"/>
    <w:rsid w:val="001F704B"/>
    <w:rsid w:val="001F75A5"/>
    <w:rsid w:val="001F761E"/>
    <w:rsid w:val="002001BB"/>
    <w:rsid w:val="00201F2F"/>
    <w:rsid w:val="0020201A"/>
    <w:rsid w:val="00202076"/>
    <w:rsid w:val="00203786"/>
    <w:rsid w:val="00203AEE"/>
    <w:rsid w:val="00204C14"/>
    <w:rsid w:val="0020582C"/>
    <w:rsid w:val="0020672B"/>
    <w:rsid w:val="00206B04"/>
    <w:rsid w:val="00207711"/>
    <w:rsid w:val="00211E05"/>
    <w:rsid w:val="002123AC"/>
    <w:rsid w:val="00212618"/>
    <w:rsid w:val="00212FED"/>
    <w:rsid w:val="00213C3A"/>
    <w:rsid w:val="00214370"/>
    <w:rsid w:val="00214F9E"/>
    <w:rsid w:val="00215664"/>
    <w:rsid w:val="00215BBD"/>
    <w:rsid w:val="002160AF"/>
    <w:rsid w:val="0021669A"/>
    <w:rsid w:val="00216E54"/>
    <w:rsid w:val="00217343"/>
    <w:rsid w:val="002174A2"/>
    <w:rsid w:val="00217B52"/>
    <w:rsid w:val="00220432"/>
    <w:rsid w:val="002218F1"/>
    <w:rsid w:val="00221A14"/>
    <w:rsid w:val="00221F55"/>
    <w:rsid w:val="00222FA4"/>
    <w:rsid w:val="00223746"/>
    <w:rsid w:val="002238F7"/>
    <w:rsid w:val="002246F2"/>
    <w:rsid w:val="00224755"/>
    <w:rsid w:val="002249DE"/>
    <w:rsid w:val="00225312"/>
    <w:rsid w:val="00225957"/>
    <w:rsid w:val="00227BF5"/>
    <w:rsid w:val="00227C20"/>
    <w:rsid w:val="0023168E"/>
    <w:rsid w:val="00231B16"/>
    <w:rsid w:val="00232908"/>
    <w:rsid w:val="0023438E"/>
    <w:rsid w:val="00234C2C"/>
    <w:rsid w:val="0023500B"/>
    <w:rsid w:val="00235179"/>
    <w:rsid w:val="00235985"/>
    <w:rsid w:val="0024079D"/>
    <w:rsid w:val="00240A3D"/>
    <w:rsid w:val="00241BCF"/>
    <w:rsid w:val="002420FB"/>
    <w:rsid w:val="0024245B"/>
    <w:rsid w:val="002445BD"/>
    <w:rsid w:val="002455B5"/>
    <w:rsid w:val="00246284"/>
    <w:rsid w:val="00246AD0"/>
    <w:rsid w:val="00250319"/>
    <w:rsid w:val="002509BC"/>
    <w:rsid w:val="002510E0"/>
    <w:rsid w:val="00251E57"/>
    <w:rsid w:val="00251EA8"/>
    <w:rsid w:val="0025279E"/>
    <w:rsid w:val="00252904"/>
    <w:rsid w:val="00252FFC"/>
    <w:rsid w:val="0025317C"/>
    <w:rsid w:val="00253D55"/>
    <w:rsid w:val="00254FD3"/>
    <w:rsid w:val="0025581C"/>
    <w:rsid w:val="0025791D"/>
    <w:rsid w:val="00257D5D"/>
    <w:rsid w:val="00260702"/>
    <w:rsid w:val="00261A00"/>
    <w:rsid w:val="00262D99"/>
    <w:rsid w:val="00263D1A"/>
    <w:rsid w:val="0026461F"/>
    <w:rsid w:val="00264731"/>
    <w:rsid w:val="0026540D"/>
    <w:rsid w:val="00266057"/>
    <w:rsid w:val="00266081"/>
    <w:rsid w:val="002665BD"/>
    <w:rsid w:val="00270104"/>
    <w:rsid w:val="00271387"/>
    <w:rsid w:val="0027211A"/>
    <w:rsid w:val="00272494"/>
    <w:rsid w:val="00273D85"/>
    <w:rsid w:val="0027414E"/>
    <w:rsid w:val="00275D87"/>
    <w:rsid w:val="00276D32"/>
    <w:rsid w:val="002774D5"/>
    <w:rsid w:val="002804CD"/>
    <w:rsid w:val="002808C0"/>
    <w:rsid w:val="00280FB6"/>
    <w:rsid w:val="002811CC"/>
    <w:rsid w:val="002819FD"/>
    <w:rsid w:val="00281C98"/>
    <w:rsid w:val="0028217D"/>
    <w:rsid w:val="002826D6"/>
    <w:rsid w:val="00283221"/>
    <w:rsid w:val="00283902"/>
    <w:rsid w:val="0028401F"/>
    <w:rsid w:val="00285D85"/>
    <w:rsid w:val="00285F1A"/>
    <w:rsid w:val="00286A9A"/>
    <w:rsid w:val="0029027E"/>
    <w:rsid w:val="002904B4"/>
    <w:rsid w:val="00290D51"/>
    <w:rsid w:val="002927A9"/>
    <w:rsid w:val="00292A42"/>
    <w:rsid w:val="00292F8F"/>
    <w:rsid w:val="0029466B"/>
    <w:rsid w:val="00294DC6"/>
    <w:rsid w:val="00295C78"/>
    <w:rsid w:val="002966A2"/>
    <w:rsid w:val="002971E4"/>
    <w:rsid w:val="002A058C"/>
    <w:rsid w:val="002A094C"/>
    <w:rsid w:val="002A148C"/>
    <w:rsid w:val="002A1FF2"/>
    <w:rsid w:val="002A2CB1"/>
    <w:rsid w:val="002A2DA5"/>
    <w:rsid w:val="002A3512"/>
    <w:rsid w:val="002A3D7E"/>
    <w:rsid w:val="002A3FFE"/>
    <w:rsid w:val="002A4019"/>
    <w:rsid w:val="002A4FE7"/>
    <w:rsid w:val="002A5AD2"/>
    <w:rsid w:val="002A6459"/>
    <w:rsid w:val="002A6C87"/>
    <w:rsid w:val="002A6D4A"/>
    <w:rsid w:val="002B04DA"/>
    <w:rsid w:val="002B08F5"/>
    <w:rsid w:val="002B1D8C"/>
    <w:rsid w:val="002B2090"/>
    <w:rsid w:val="002B213C"/>
    <w:rsid w:val="002B21C6"/>
    <w:rsid w:val="002B2C0E"/>
    <w:rsid w:val="002B36D8"/>
    <w:rsid w:val="002B3D7D"/>
    <w:rsid w:val="002B4FD5"/>
    <w:rsid w:val="002B51A0"/>
    <w:rsid w:val="002B5290"/>
    <w:rsid w:val="002B579A"/>
    <w:rsid w:val="002B5DDB"/>
    <w:rsid w:val="002B746E"/>
    <w:rsid w:val="002C025B"/>
    <w:rsid w:val="002C080D"/>
    <w:rsid w:val="002C0DD0"/>
    <w:rsid w:val="002C0E26"/>
    <w:rsid w:val="002C18CA"/>
    <w:rsid w:val="002C1B5C"/>
    <w:rsid w:val="002C341E"/>
    <w:rsid w:val="002C3C9C"/>
    <w:rsid w:val="002C451C"/>
    <w:rsid w:val="002C5101"/>
    <w:rsid w:val="002C7489"/>
    <w:rsid w:val="002D0B53"/>
    <w:rsid w:val="002D0EDB"/>
    <w:rsid w:val="002D1F20"/>
    <w:rsid w:val="002D2469"/>
    <w:rsid w:val="002D568B"/>
    <w:rsid w:val="002D59A5"/>
    <w:rsid w:val="002D5F4B"/>
    <w:rsid w:val="002D6435"/>
    <w:rsid w:val="002D6669"/>
    <w:rsid w:val="002D73DF"/>
    <w:rsid w:val="002E0360"/>
    <w:rsid w:val="002E19CE"/>
    <w:rsid w:val="002E2A0B"/>
    <w:rsid w:val="002E313E"/>
    <w:rsid w:val="002E3F5E"/>
    <w:rsid w:val="002E54C5"/>
    <w:rsid w:val="002E6FFF"/>
    <w:rsid w:val="002E77E8"/>
    <w:rsid w:val="002F0869"/>
    <w:rsid w:val="002F0D03"/>
    <w:rsid w:val="002F0D57"/>
    <w:rsid w:val="002F1824"/>
    <w:rsid w:val="002F4182"/>
    <w:rsid w:val="002F4E5A"/>
    <w:rsid w:val="002F5835"/>
    <w:rsid w:val="002F6869"/>
    <w:rsid w:val="002F6E86"/>
    <w:rsid w:val="00300A78"/>
    <w:rsid w:val="003019E2"/>
    <w:rsid w:val="0030536C"/>
    <w:rsid w:val="00305C7A"/>
    <w:rsid w:val="00305FFA"/>
    <w:rsid w:val="00306527"/>
    <w:rsid w:val="00306F32"/>
    <w:rsid w:val="00307132"/>
    <w:rsid w:val="00307865"/>
    <w:rsid w:val="00307F7A"/>
    <w:rsid w:val="003107A5"/>
    <w:rsid w:val="00310C40"/>
    <w:rsid w:val="00311301"/>
    <w:rsid w:val="00311A43"/>
    <w:rsid w:val="00311B98"/>
    <w:rsid w:val="00312305"/>
    <w:rsid w:val="003125E0"/>
    <w:rsid w:val="003131EE"/>
    <w:rsid w:val="0031350B"/>
    <w:rsid w:val="00313C9B"/>
    <w:rsid w:val="00313EB5"/>
    <w:rsid w:val="0031475F"/>
    <w:rsid w:val="003150A3"/>
    <w:rsid w:val="003150F7"/>
    <w:rsid w:val="003151B8"/>
    <w:rsid w:val="0031527D"/>
    <w:rsid w:val="00315C9A"/>
    <w:rsid w:val="00316D6F"/>
    <w:rsid w:val="00317019"/>
    <w:rsid w:val="00317854"/>
    <w:rsid w:val="00320FB2"/>
    <w:rsid w:val="003214A4"/>
    <w:rsid w:val="003224A2"/>
    <w:rsid w:val="00322B22"/>
    <w:rsid w:val="00325D5F"/>
    <w:rsid w:val="00325F2A"/>
    <w:rsid w:val="0033016C"/>
    <w:rsid w:val="00330BFB"/>
    <w:rsid w:val="0033135F"/>
    <w:rsid w:val="00331A71"/>
    <w:rsid w:val="00331AB4"/>
    <w:rsid w:val="00331B44"/>
    <w:rsid w:val="00331CA9"/>
    <w:rsid w:val="003326E0"/>
    <w:rsid w:val="0033296D"/>
    <w:rsid w:val="003330E9"/>
    <w:rsid w:val="00333658"/>
    <w:rsid w:val="0033382C"/>
    <w:rsid w:val="00333930"/>
    <w:rsid w:val="003346B0"/>
    <w:rsid w:val="00335DF1"/>
    <w:rsid w:val="00336191"/>
    <w:rsid w:val="00336847"/>
    <w:rsid w:val="00336CFC"/>
    <w:rsid w:val="00337690"/>
    <w:rsid w:val="00337DDC"/>
    <w:rsid w:val="0034090B"/>
    <w:rsid w:val="00342298"/>
    <w:rsid w:val="00343063"/>
    <w:rsid w:val="00343B30"/>
    <w:rsid w:val="00344CC3"/>
    <w:rsid w:val="00345D9D"/>
    <w:rsid w:val="0034665C"/>
    <w:rsid w:val="0034698E"/>
    <w:rsid w:val="00346DBE"/>
    <w:rsid w:val="003471C0"/>
    <w:rsid w:val="0034728B"/>
    <w:rsid w:val="00347B38"/>
    <w:rsid w:val="0035046A"/>
    <w:rsid w:val="00351845"/>
    <w:rsid w:val="00351A0B"/>
    <w:rsid w:val="00354B01"/>
    <w:rsid w:val="00354B84"/>
    <w:rsid w:val="00356D97"/>
    <w:rsid w:val="0035755C"/>
    <w:rsid w:val="0035794A"/>
    <w:rsid w:val="00357B21"/>
    <w:rsid w:val="00357CA0"/>
    <w:rsid w:val="00362031"/>
    <w:rsid w:val="00363972"/>
    <w:rsid w:val="0036516C"/>
    <w:rsid w:val="003651C8"/>
    <w:rsid w:val="003652A0"/>
    <w:rsid w:val="0036727D"/>
    <w:rsid w:val="00367E5D"/>
    <w:rsid w:val="00370895"/>
    <w:rsid w:val="00370EB9"/>
    <w:rsid w:val="00372001"/>
    <w:rsid w:val="00372C33"/>
    <w:rsid w:val="00372CFA"/>
    <w:rsid w:val="00372D1F"/>
    <w:rsid w:val="00375FE5"/>
    <w:rsid w:val="003760DE"/>
    <w:rsid w:val="0037656D"/>
    <w:rsid w:val="0037658D"/>
    <w:rsid w:val="003807B4"/>
    <w:rsid w:val="00380CD8"/>
    <w:rsid w:val="00380FBD"/>
    <w:rsid w:val="003812F4"/>
    <w:rsid w:val="00381CAB"/>
    <w:rsid w:val="00382262"/>
    <w:rsid w:val="00382715"/>
    <w:rsid w:val="00382D92"/>
    <w:rsid w:val="00383491"/>
    <w:rsid w:val="003835A0"/>
    <w:rsid w:val="0038473D"/>
    <w:rsid w:val="0038507E"/>
    <w:rsid w:val="00385A18"/>
    <w:rsid w:val="00386196"/>
    <w:rsid w:val="003869DC"/>
    <w:rsid w:val="00386B27"/>
    <w:rsid w:val="00386F69"/>
    <w:rsid w:val="0038707C"/>
    <w:rsid w:val="00387E48"/>
    <w:rsid w:val="0039087C"/>
    <w:rsid w:val="00391B57"/>
    <w:rsid w:val="00392042"/>
    <w:rsid w:val="00392529"/>
    <w:rsid w:val="00393D8B"/>
    <w:rsid w:val="00393F86"/>
    <w:rsid w:val="00394C9C"/>
    <w:rsid w:val="003956AE"/>
    <w:rsid w:val="00396781"/>
    <w:rsid w:val="00397086"/>
    <w:rsid w:val="003A027B"/>
    <w:rsid w:val="003A104E"/>
    <w:rsid w:val="003A1133"/>
    <w:rsid w:val="003A2DDB"/>
    <w:rsid w:val="003A337E"/>
    <w:rsid w:val="003A5372"/>
    <w:rsid w:val="003A5BC5"/>
    <w:rsid w:val="003A67C7"/>
    <w:rsid w:val="003A67F4"/>
    <w:rsid w:val="003A741B"/>
    <w:rsid w:val="003A7445"/>
    <w:rsid w:val="003B0556"/>
    <w:rsid w:val="003B0E9B"/>
    <w:rsid w:val="003B1BD2"/>
    <w:rsid w:val="003B43AD"/>
    <w:rsid w:val="003B4451"/>
    <w:rsid w:val="003B50A4"/>
    <w:rsid w:val="003B59BF"/>
    <w:rsid w:val="003B5FA6"/>
    <w:rsid w:val="003B6579"/>
    <w:rsid w:val="003B6BA1"/>
    <w:rsid w:val="003B6CC2"/>
    <w:rsid w:val="003B750A"/>
    <w:rsid w:val="003B7A69"/>
    <w:rsid w:val="003B7A81"/>
    <w:rsid w:val="003C0CD3"/>
    <w:rsid w:val="003C14A3"/>
    <w:rsid w:val="003C2D6D"/>
    <w:rsid w:val="003C3D76"/>
    <w:rsid w:val="003C4739"/>
    <w:rsid w:val="003C5DFA"/>
    <w:rsid w:val="003C6841"/>
    <w:rsid w:val="003C6E89"/>
    <w:rsid w:val="003C6EE5"/>
    <w:rsid w:val="003C72FC"/>
    <w:rsid w:val="003C79CD"/>
    <w:rsid w:val="003D14AD"/>
    <w:rsid w:val="003D2465"/>
    <w:rsid w:val="003D2EC2"/>
    <w:rsid w:val="003D41E8"/>
    <w:rsid w:val="003D4366"/>
    <w:rsid w:val="003D49FD"/>
    <w:rsid w:val="003D4C86"/>
    <w:rsid w:val="003D5C04"/>
    <w:rsid w:val="003D7D97"/>
    <w:rsid w:val="003E1183"/>
    <w:rsid w:val="003E17C3"/>
    <w:rsid w:val="003E42F2"/>
    <w:rsid w:val="003E4F1A"/>
    <w:rsid w:val="003E53DA"/>
    <w:rsid w:val="003E5E39"/>
    <w:rsid w:val="003E5E78"/>
    <w:rsid w:val="003E74CD"/>
    <w:rsid w:val="003E79F6"/>
    <w:rsid w:val="003E7A67"/>
    <w:rsid w:val="003F02E2"/>
    <w:rsid w:val="003F05FA"/>
    <w:rsid w:val="003F0636"/>
    <w:rsid w:val="003F06FB"/>
    <w:rsid w:val="003F1A4E"/>
    <w:rsid w:val="003F27F0"/>
    <w:rsid w:val="003F338F"/>
    <w:rsid w:val="003F358F"/>
    <w:rsid w:val="003F547D"/>
    <w:rsid w:val="003F571F"/>
    <w:rsid w:val="003F5B51"/>
    <w:rsid w:val="003F6618"/>
    <w:rsid w:val="003F6CC5"/>
    <w:rsid w:val="003F723D"/>
    <w:rsid w:val="00401220"/>
    <w:rsid w:val="0040169C"/>
    <w:rsid w:val="00401EC4"/>
    <w:rsid w:val="00402ABD"/>
    <w:rsid w:val="00402D27"/>
    <w:rsid w:val="00404918"/>
    <w:rsid w:val="004050EF"/>
    <w:rsid w:val="00406FB1"/>
    <w:rsid w:val="004075AE"/>
    <w:rsid w:val="00407D6D"/>
    <w:rsid w:val="00410303"/>
    <w:rsid w:val="00410AA0"/>
    <w:rsid w:val="0041121A"/>
    <w:rsid w:val="00412DB0"/>
    <w:rsid w:val="00412EEC"/>
    <w:rsid w:val="00413520"/>
    <w:rsid w:val="004135AF"/>
    <w:rsid w:val="00413929"/>
    <w:rsid w:val="00413E86"/>
    <w:rsid w:val="00413ED0"/>
    <w:rsid w:val="00413F93"/>
    <w:rsid w:val="0041496A"/>
    <w:rsid w:val="00415CF9"/>
    <w:rsid w:val="00416830"/>
    <w:rsid w:val="00416F07"/>
    <w:rsid w:val="0041763B"/>
    <w:rsid w:val="00420536"/>
    <w:rsid w:val="00420D9F"/>
    <w:rsid w:val="004228B2"/>
    <w:rsid w:val="00422AFD"/>
    <w:rsid w:val="00423000"/>
    <w:rsid w:val="00424CFD"/>
    <w:rsid w:val="00426162"/>
    <w:rsid w:val="00427871"/>
    <w:rsid w:val="0042790A"/>
    <w:rsid w:val="00430596"/>
    <w:rsid w:val="00430D44"/>
    <w:rsid w:val="004311D2"/>
    <w:rsid w:val="00431730"/>
    <w:rsid w:val="00432D9B"/>
    <w:rsid w:val="00433698"/>
    <w:rsid w:val="00433A19"/>
    <w:rsid w:val="004341BB"/>
    <w:rsid w:val="004347C1"/>
    <w:rsid w:val="00434EC1"/>
    <w:rsid w:val="004358FF"/>
    <w:rsid w:val="00436A52"/>
    <w:rsid w:val="00436D93"/>
    <w:rsid w:val="004371C6"/>
    <w:rsid w:val="00437E63"/>
    <w:rsid w:val="004403BB"/>
    <w:rsid w:val="00440482"/>
    <w:rsid w:val="00441B12"/>
    <w:rsid w:val="00441CBC"/>
    <w:rsid w:val="00442669"/>
    <w:rsid w:val="00443D5B"/>
    <w:rsid w:val="004456EA"/>
    <w:rsid w:val="004463A7"/>
    <w:rsid w:val="004505F7"/>
    <w:rsid w:val="00450787"/>
    <w:rsid w:val="00450B50"/>
    <w:rsid w:val="0045118B"/>
    <w:rsid w:val="004526F6"/>
    <w:rsid w:val="00452A2E"/>
    <w:rsid w:val="00452E38"/>
    <w:rsid w:val="00452EFD"/>
    <w:rsid w:val="004540F9"/>
    <w:rsid w:val="00454E87"/>
    <w:rsid w:val="0045518F"/>
    <w:rsid w:val="004552A5"/>
    <w:rsid w:val="00456896"/>
    <w:rsid w:val="00456EB8"/>
    <w:rsid w:val="004571D2"/>
    <w:rsid w:val="004610F6"/>
    <w:rsid w:val="0046186F"/>
    <w:rsid w:val="004637B7"/>
    <w:rsid w:val="00464E51"/>
    <w:rsid w:val="00465DCC"/>
    <w:rsid w:val="00466EC7"/>
    <w:rsid w:val="00466F99"/>
    <w:rsid w:val="0046700A"/>
    <w:rsid w:val="004675A7"/>
    <w:rsid w:val="004676CB"/>
    <w:rsid w:val="00467D1F"/>
    <w:rsid w:val="00470AAD"/>
    <w:rsid w:val="00470EB6"/>
    <w:rsid w:val="004711A8"/>
    <w:rsid w:val="00471252"/>
    <w:rsid w:val="00472694"/>
    <w:rsid w:val="00472AFA"/>
    <w:rsid w:val="00473BEB"/>
    <w:rsid w:val="00474311"/>
    <w:rsid w:val="0047442B"/>
    <w:rsid w:val="0047728A"/>
    <w:rsid w:val="00477446"/>
    <w:rsid w:val="00477943"/>
    <w:rsid w:val="0048062E"/>
    <w:rsid w:val="00482706"/>
    <w:rsid w:val="00484391"/>
    <w:rsid w:val="004844C4"/>
    <w:rsid w:val="004845E2"/>
    <w:rsid w:val="00484B07"/>
    <w:rsid w:val="00486F1E"/>
    <w:rsid w:val="004872A1"/>
    <w:rsid w:val="0048737D"/>
    <w:rsid w:val="00487623"/>
    <w:rsid w:val="00487B2C"/>
    <w:rsid w:val="0049030D"/>
    <w:rsid w:val="004906D0"/>
    <w:rsid w:val="00490D8A"/>
    <w:rsid w:val="00492521"/>
    <w:rsid w:val="00492699"/>
    <w:rsid w:val="0049334C"/>
    <w:rsid w:val="00493A9C"/>
    <w:rsid w:val="00493EDD"/>
    <w:rsid w:val="00494277"/>
    <w:rsid w:val="0049454E"/>
    <w:rsid w:val="004951B0"/>
    <w:rsid w:val="00495A7C"/>
    <w:rsid w:val="00496D08"/>
    <w:rsid w:val="004A1430"/>
    <w:rsid w:val="004A1F37"/>
    <w:rsid w:val="004A334F"/>
    <w:rsid w:val="004A45AE"/>
    <w:rsid w:val="004A470C"/>
    <w:rsid w:val="004A5153"/>
    <w:rsid w:val="004A528C"/>
    <w:rsid w:val="004A52B0"/>
    <w:rsid w:val="004A6625"/>
    <w:rsid w:val="004A6825"/>
    <w:rsid w:val="004A7EF5"/>
    <w:rsid w:val="004A7F64"/>
    <w:rsid w:val="004B0391"/>
    <w:rsid w:val="004B1745"/>
    <w:rsid w:val="004B1E57"/>
    <w:rsid w:val="004B1FEF"/>
    <w:rsid w:val="004B295C"/>
    <w:rsid w:val="004B2B34"/>
    <w:rsid w:val="004B2CDA"/>
    <w:rsid w:val="004B2E65"/>
    <w:rsid w:val="004B2F4A"/>
    <w:rsid w:val="004B3FCA"/>
    <w:rsid w:val="004B4144"/>
    <w:rsid w:val="004B43A8"/>
    <w:rsid w:val="004B4AB4"/>
    <w:rsid w:val="004B5C11"/>
    <w:rsid w:val="004B69CF"/>
    <w:rsid w:val="004B69EC"/>
    <w:rsid w:val="004B6E47"/>
    <w:rsid w:val="004B7A3A"/>
    <w:rsid w:val="004C19B2"/>
    <w:rsid w:val="004C1DCB"/>
    <w:rsid w:val="004C2FA6"/>
    <w:rsid w:val="004C3D91"/>
    <w:rsid w:val="004C4677"/>
    <w:rsid w:val="004C5088"/>
    <w:rsid w:val="004C5EE7"/>
    <w:rsid w:val="004C6CF9"/>
    <w:rsid w:val="004C6E89"/>
    <w:rsid w:val="004C7DFD"/>
    <w:rsid w:val="004D10BA"/>
    <w:rsid w:val="004D18CC"/>
    <w:rsid w:val="004D2BF3"/>
    <w:rsid w:val="004D3038"/>
    <w:rsid w:val="004D305D"/>
    <w:rsid w:val="004D3366"/>
    <w:rsid w:val="004D39AF"/>
    <w:rsid w:val="004D3A9F"/>
    <w:rsid w:val="004D429C"/>
    <w:rsid w:val="004D4E84"/>
    <w:rsid w:val="004D51EC"/>
    <w:rsid w:val="004D5212"/>
    <w:rsid w:val="004D5C6C"/>
    <w:rsid w:val="004D6C45"/>
    <w:rsid w:val="004D748E"/>
    <w:rsid w:val="004E0167"/>
    <w:rsid w:val="004E0CD0"/>
    <w:rsid w:val="004E233E"/>
    <w:rsid w:val="004E23C3"/>
    <w:rsid w:val="004E3A5D"/>
    <w:rsid w:val="004E4AC3"/>
    <w:rsid w:val="004E630F"/>
    <w:rsid w:val="004E6CBB"/>
    <w:rsid w:val="004F0520"/>
    <w:rsid w:val="004F0C19"/>
    <w:rsid w:val="004F0DF5"/>
    <w:rsid w:val="004F332F"/>
    <w:rsid w:val="004F3D57"/>
    <w:rsid w:val="004F4524"/>
    <w:rsid w:val="004F540C"/>
    <w:rsid w:val="004F58E1"/>
    <w:rsid w:val="004F5B74"/>
    <w:rsid w:val="004F5C50"/>
    <w:rsid w:val="004F60FC"/>
    <w:rsid w:val="004F7413"/>
    <w:rsid w:val="004F785B"/>
    <w:rsid w:val="004F7DC2"/>
    <w:rsid w:val="005003EE"/>
    <w:rsid w:val="00500783"/>
    <w:rsid w:val="00500846"/>
    <w:rsid w:val="00500B5F"/>
    <w:rsid w:val="00501DFF"/>
    <w:rsid w:val="00503344"/>
    <w:rsid w:val="005033EC"/>
    <w:rsid w:val="005039F6"/>
    <w:rsid w:val="0050407F"/>
    <w:rsid w:val="0050675C"/>
    <w:rsid w:val="005101FB"/>
    <w:rsid w:val="00511540"/>
    <w:rsid w:val="0051198B"/>
    <w:rsid w:val="00512642"/>
    <w:rsid w:val="00512859"/>
    <w:rsid w:val="005129BE"/>
    <w:rsid w:val="00512D19"/>
    <w:rsid w:val="00512F95"/>
    <w:rsid w:val="00513D9A"/>
    <w:rsid w:val="005163F0"/>
    <w:rsid w:val="00516F5E"/>
    <w:rsid w:val="005172F8"/>
    <w:rsid w:val="00517968"/>
    <w:rsid w:val="0052134F"/>
    <w:rsid w:val="00521E6A"/>
    <w:rsid w:val="0052219F"/>
    <w:rsid w:val="00523D46"/>
    <w:rsid w:val="00523FC9"/>
    <w:rsid w:val="0052495F"/>
    <w:rsid w:val="00524A93"/>
    <w:rsid w:val="005250F0"/>
    <w:rsid w:val="005260E2"/>
    <w:rsid w:val="00526145"/>
    <w:rsid w:val="00526297"/>
    <w:rsid w:val="00527EF4"/>
    <w:rsid w:val="00530159"/>
    <w:rsid w:val="0053061F"/>
    <w:rsid w:val="00532096"/>
    <w:rsid w:val="00532D62"/>
    <w:rsid w:val="00534951"/>
    <w:rsid w:val="00534E91"/>
    <w:rsid w:val="005350D1"/>
    <w:rsid w:val="005350EC"/>
    <w:rsid w:val="0053582D"/>
    <w:rsid w:val="005358D2"/>
    <w:rsid w:val="00535CCA"/>
    <w:rsid w:val="00536424"/>
    <w:rsid w:val="00536B01"/>
    <w:rsid w:val="005376BD"/>
    <w:rsid w:val="00541F43"/>
    <w:rsid w:val="0054249F"/>
    <w:rsid w:val="00542DDB"/>
    <w:rsid w:val="00543058"/>
    <w:rsid w:val="005446B4"/>
    <w:rsid w:val="0054482D"/>
    <w:rsid w:val="00544B87"/>
    <w:rsid w:val="0054523A"/>
    <w:rsid w:val="005453A4"/>
    <w:rsid w:val="00545E47"/>
    <w:rsid w:val="005464F8"/>
    <w:rsid w:val="005472FF"/>
    <w:rsid w:val="00547F56"/>
    <w:rsid w:val="00550743"/>
    <w:rsid w:val="00550B40"/>
    <w:rsid w:val="00550E65"/>
    <w:rsid w:val="00550F13"/>
    <w:rsid w:val="0055137A"/>
    <w:rsid w:val="0055225D"/>
    <w:rsid w:val="005524B9"/>
    <w:rsid w:val="00552669"/>
    <w:rsid w:val="005526C7"/>
    <w:rsid w:val="00553176"/>
    <w:rsid w:val="005536EF"/>
    <w:rsid w:val="005536FD"/>
    <w:rsid w:val="0055472F"/>
    <w:rsid w:val="00554B0D"/>
    <w:rsid w:val="00554D5E"/>
    <w:rsid w:val="0055550A"/>
    <w:rsid w:val="0055724D"/>
    <w:rsid w:val="00557F71"/>
    <w:rsid w:val="00557FFC"/>
    <w:rsid w:val="005600F1"/>
    <w:rsid w:val="00560B17"/>
    <w:rsid w:val="00560B80"/>
    <w:rsid w:val="00560D97"/>
    <w:rsid w:val="00561251"/>
    <w:rsid w:val="00561467"/>
    <w:rsid w:val="0056191F"/>
    <w:rsid w:val="00561CC8"/>
    <w:rsid w:val="005621D5"/>
    <w:rsid w:val="00563B7C"/>
    <w:rsid w:val="00566018"/>
    <w:rsid w:val="005669D1"/>
    <w:rsid w:val="005677F4"/>
    <w:rsid w:val="00570116"/>
    <w:rsid w:val="00570D7A"/>
    <w:rsid w:val="005710F0"/>
    <w:rsid w:val="005731D7"/>
    <w:rsid w:val="005734DA"/>
    <w:rsid w:val="005739A3"/>
    <w:rsid w:val="0057457F"/>
    <w:rsid w:val="00575794"/>
    <w:rsid w:val="00580347"/>
    <w:rsid w:val="0058045B"/>
    <w:rsid w:val="00580A16"/>
    <w:rsid w:val="0058115D"/>
    <w:rsid w:val="00581E6B"/>
    <w:rsid w:val="00583A7B"/>
    <w:rsid w:val="0058499A"/>
    <w:rsid w:val="00584F19"/>
    <w:rsid w:val="00585A88"/>
    <w:rsid w:val="00585F88"/>
    <w:rsid w:val="005861FC"/>
    <w:rsid w:val="00586953"/>
    <w:rsid w:val="0058757E"/>
    <w:rsid w:val="00590521"/>
    <w:rsid w:val="00591975"/>
    <w:rsid w:val="00592BE8"/>
    <w:rsid w:val="00593353"/>
    <w:rsid w:val="0059463B"/>
    <w:rsid w:val="005950C4"/>
    <w:rsid w:val="0059557F"/>
    <w:rsid w:val="00597160"/>
    <w:rsid w:val="00597659"/>
    <w:rsid w:val="00597DD2"/>
    <w:rsid w:val="00597E60"/>
    <w:rsid w:val="00597EE2"/>
    <w:rsid w:val="005A04BA"/>
    <w:rsid w:val="005A0DC2"/>
    <w:rsid w:val="005A0FBE"/>
    <w:rsid w:val="005A3AEE"/>
    <w:rsid w:val="005A420F"/>
    <w:rsid w:val="005A51D2"/>
    <w:rsid w:val="005A61F8"/>
    <w:rsid w:val="005A7019"/>
    <w:rsid w:val="005A7F1E"/>
    <w:rsid w:val="005B03A6"/>
    <w:rsid w:val="005B198E"/>
    <w:rsid w:val="005B290C"/>
    <w:rsid w:val="005B2BB8"/>
    <w:rsid w:val="005B2C71"/>
    <w:rsid w:val="005B2EA7"/>
    <w:rsid w:val="005B3808"/>
    <w:rsid w:val="005B3D9B"/>
    <w:rsid w:val="005B41D4"/>
    <w:rsid w:val="005B4C93"/>
    <w:rsid w:val="005B5891"/>
    <w:rsid w:val="005B6890"/>
    <w:rsid w:val="005B70E1"/>
    <w:rsid w:val="005C1BA2"/>
    <w:rsid w:val="005C3EA1"/>
    <w:rsid w:val="005C4773"/>
    <w:rsid w:val="005C4D4B"/>
    <w:rsid w:val="005C4D61"/>
    <w:rsid w:val="005C4E10"/>
    <w:rsid w:val="005D1688"/>
    <w:rsid w:val="005D17C0"/>
    <w:rsid w:val="005D356F"/>
    <w:rsid w:val="005D3EFD"/>
    <w:rsid w:val="005D40D2"/>
    <w:rsid w:val="005D419D"/>
    <w:rsid w:val="005D4303"/>
    <w:rsid w:val="005D5342"/>
    <w:rsid w:val="005D5523"/>
    <w:rsid w:val="005D62A8"/>
    <w:rsid w:val="005D64BF"/>
    <w:rsid w:val="005D78B4"/>
    <w:rsid w:val="005E01BF"/>
    <w:rsid w:val="005E0D92"/>
    <w:rsid w:val="005E188B"/>
    <w:rsid w:val="005E1A90"/>
    <w:rsid w:val="005E5047"/>
    <w:rsid w:val="005E52D3"/>
    <w:rsid w:val="005E555A"/>
    <w:rsid w:val="005E57BB"/>
    <w:rsid w:val="005E5BD5"/>
    <w:rsid w:val="005E621E"/>
    <w:rsid w:val="005E63E9"/>
    <w:rsid w:val="005E6AF4"/>
    <w:rsid w:val="005E70F9"/>
    <w:rsid w:val="005E7244"/>
    <w:rsid w:val="005E7C8B"/>
    <w:rsid w:val="005F08FC"/>
    <w:rsid w:val="005F120F"/>
    <w:rsid w:val="005F3188"/>
    <w:rsid w:val="005F3B57"/>
    <w:rsid w:val="005F4DB8"/>
    <w:rsid w:val="005F68CD"/>
    <w:rsid w:val="005F797A"/>
    <w:rsid w:val="005F7BF5"/>
    <w:rsid w:val="00601D16"/>
    <w:rsid w:val="00604FE6"/>
    <w:rsid w:val="00606D6B"/>
    <w:rsid w:val="0061022E"/>
    <w:rsid w:val="006105E1"/>
    <w:rsid w:val="00610A04"/>
    <w:rsid w:val="00611901"/>
    <w:rsid w:val="00613954"/>
    <w:rsid w:val="00615337"/>
    <w:rsid w:val="00615389"/>
    <w:rsid w:val="00616DCB"/>
    <w:rsid w:val="00617DB5"/>
    <w:rsid w:val="00623DBE"/>
    <w:rsid w:val="006247F2"/>
    <w:rsid w:val="00624F2F"/>
    <w:rsid w:val="0062519E"/>
    <w:rsid w:val="0062535D"/>
    <w:rsid w:val="0062583B"/>
    <w:rsid w:val="0062711D"/>
    <w:rsid w:val="00627485"/>
    <w:rsid w:val="006276EE"/>
    <w:rsid w:val="00627E81"/>
    <w:rsid w:val="00630625"/>
    <w:rsid w:val="00630B92"/>
    <w:rsid w:val="00631A66"/>
    <w:rsid w:val="0063236D"/>
    <w:rsid w:val="00632668"/>
    <w:rsid w:val="006328CF"/>
    <w:rsid w:val="00632E5A"/>
    <w:rsid w:val="006352BD"/>
    <w:rsid w:val="00635571"/>
    <w:rsid w:val="00635617"/>
    <w:rsid w:val="00636676"/>
    <w:rsid w:val="00637066"/>
    <w:rsid w:val="006402F1"/>
    <w:rsid w:val="00640FA1"/>
    <w:rsid w:val="00642478"/>
    <w:rsid w:val="00642700"/>
    <w:rsid w:val="00642A74"/>
    <w:rsid w:val="00643A3D"/>
    <w:rsid w:val="0064412F"/>
    <w:rsid w:val="0064515A"/>
    <w:rsid w:val="006457B5"/>
    <w:rsid w:val="00646B4F"/>
    <w:rsid w:val="00646E7F"/>
    <w:rsid w:val="00650977"/>
    <w:rsid w:val="00651F53"/>
    <w:rsid w:val="0065239C"/>
    <w:rsid w:val="00654400"/>
    <w:rsid w:val="006569F5"/>
    <w:rsid w:val="00656D00"/>
    <w:rsid w:val="00656F68"/>
    <w:rsid w:val="006579EF"/>
    <w:rsid w:val="006600E9"/>
    <w:rsid w:val="0066045B"/>
    <w:rsid w:val="00660BDD"/>
    <w:rsid w:val="00660BE2"/>
    <w:rsid w:val="00660D43"/>
    <w:rsid w:val="006626B4"/>
    <w:rsid w:val="00662FF6"/>
    <w:rsid w:val="00663EDF"/>
    <w:rsid w:val="006664BB"/>
    <w:rsid w:val="00666B50"/>
    <w:rsid w:val="00670D38"/>
    <w:rsid w:val="00670E78"/>
    <w:rsid w:val="00670E8B"/>
    <w:rsid w:val="006719FB"/>
    <w:rsid w:val="0067346F"/>
    <w:rsid w:val="00673750"/>
    <w:rsid w:val="006742B0"/>
    <w:rsid w:val="0067513E"/>
    <w:rsid w:val="006778D6"/>
    <w:rsid w:val="00677F7D"/>
    <w:rsid w:val="0068035B"/>
    <w:rsid w:val="0068070F"/>
    <w:rsid w:val="00681DF2"/>
    <w:rsid w:val="0068279E"/>
    <w:rsid w:val="00682A6A"/>
    <w:rsid w:val="00683E47"/>
    <w:rsid w:val="00684AB2"/>
    <w:rsid w:val="00684D1B"/>
    <w:rsid w:val="0068679C"/>
    <w:rsid w:val="00686A17"/>
    <w:rsid w:val="00686B25"/>
    <w:rsid w:val="006873B0"/>
    <w:rsid w:val="00687B27"/>
    <w:rsid w:val="006910F5"/>
    <w:rsid w:val="006934F8"/>
    <w:rsid w:val="00693A35"/>
    <w:rsid w:val="006946AD"/>
    <w:rsid w:val="00694D83"/>
    <w:rsid w:val="00695345"/>
    <w:rsid w:val="00695484"/>
    <w:rsid w:val="00697A3F"/>
    <w:rsid w:val="00697EC4"/>
    <w:rsid w:val="006A02A9"/>
    <w:rsid w:val="006A1666"/>
    <w:rsid w:val="006A1DF1"/>
    <w:rsid w:val="006A2461"/>
    <w:rsid w:val="006A2F1A"/>
    <w:rsid w:val="006A5937"/>
    <w:rsid w:val="006A621B"/>
    <w:rsid w:val="006A68B8"/>
    <w:rsid w:val="006A77C1"/>
    <w:rsid w:val="006B177C"/>
    <w:rsid w:val="006B195C"/>
    <w:rsid w:val="006B1C37"/>
    <w:rsid w:val="006B335E"/>
    <w:rsid w:val="006B37F5"/>
    <w:rsid w:val="006B3BF0"/>
    <w:rsid w:val="006B428A"/>
    <w:rsid w:val="006B5062"/>
    <w:rsid w:val="006B57FD"/>
    <w:rsid w:val="006B5A62"/>
    <w:rsid w:val="006B5FCE"/>
    <w:rsid w:val="006B6A42"/>
    <w:rsid w:val="006B7066"/>
    <w:rsid w:val="006B715A"/>
    <w:rsid w:val="006B7195"/>
    <w:rsid w:val="006B71DB"/>
    <w:rsid w:val="006C0371"/>
    <w:rsid w:val="006C0E04"/>
    <w:rsid w:val="006C1644"/>
    <w:rsid w:val="006C1F3F"/>
    <w:rsid w:val="006C216E"/>
    <w:rsid w:val="006C310C"/>
    <w:rsid w:val="006C3411"/>
    <w:rsid w:val="006C3A4D"/>
    <w:rsid w:val="006C42EB"/>
    <w:rsid w:val="006C47E3"/>
    <w:rsid w:val="006C5217"/>
    <w:rsid w:val="006C58E4"/>
    <w:rsid w:val="006C708D"/>
    <w:rsid w:val="006C712B"/>
    <w:rsid w:val="006D026D"/>
    <w:rsid w:val="006D1DC0"/>
    <w:rsid w:val="006D2D88"/>
    <w:rsid w:val="006D3470"/>
    <w:rsid w:val="006D38BD"/>
    <w:rsid w:val="006D3EA9"/>
    <w:rsid w:val="006D47AA"/>
    <w:rsid w:val="006D4996"/>
    <w:rsid w:val="006D5A0F"/>
    <w:rsid w:val="006D5A63"/>
    <w:rsid w:val="006D5D5F"/>
    <w:rsid w:val="006D5FA7"/>
    <w:rsid w:val="006D71B7"/>
    <w:rsid w:val="006E200A"/>
    <w:rsid w:val="006E308B"/>
    <w:rsid w:val="006E312F"/>
    <w:rsid w:val="006E3172"/>
    <w:rsid w:val="006E31EB"/>
    <w:rsid w:val="006E38E1"/>
    <w:rsid w:val="006E4824"/>
    <w:rsid w:val="006E4938"/>
    <w:rsid w:val="006E55FE"/>
    <w:rsid w:val="006E6353"/>
    <w:rsid w:val="006F04C2"/>
    <w:rsid w:val="006F1208"/>
    <w:rsid w:val="006F12C1"/>
    <w:rsid w:val="006F1788"/>
    <w:rsid w:val="006F18E4"/>
    <w:rsid w:val="006F2275"/>
    <w:rsid w:val="006F25DC"/>
    <w:rsid w:val="006F3480"/>
    <w:rsid w:val="006F3810"/>
    <w:rsid w:val="006F4596"/>
    <w:rsid w:val="006F7B67"/>
    <w:rsid w:val="00700270"/>
    <w:rsid w:val="007004EA"/>
    <w:rsid w:val="007007CA"/>
    <w:rsid w:val="0070152A"/>
    <w:rsid w:val="007016FE"/>
    <w:rsid w:val="007025BC"/>
    <w:rsid w:val="00702AA8"/>
    <w:rsid w:val="00704E89"/>
    <w:rsid w:val="007063C1"/>
    <w:rsid w:val="007064EA"/>
    <w:rsid w:val="00706760"/>
    <w:rsid w:val="00710156"/>
    <w:rsid w:val="00710948"/>
    <w:rsid w:val="0071254F"/>
    <w:rsid w:val="0071312E"/>
    <w:rsid w:val="007147FE"/>
    <w:rsid w:val="0071484C"/>
    <w:rsid w:val="0071632C"/>
    <w:rsid w:val="00716F23"/>
    <w:rsid w:val="00720399"/>
    <w:rsid w:val="0072095F"/>
    <w:rsid w:val="0072116D"/>
    <w:rsid w:val="007214D1"/>
    <w:rsid w:val="00722C2A"/>
    <w:rsid w:val="007232C6"/>
    <w:rsid w:val="00723A5F"/>
    <w:rsid w:val="00724810"/>
    <w:rsid w:val="00724F5F"/>
    <w:rsid w:val="00725533"/>
    <w:rsid w:val="0072627B"/>
    <w:rsid w:val="0072782B"/>
    <w:rsid w:val="00727C8B"/>
    <w:rsid w:val="007314AC"/>
    <w:rsid w:val="00731822"/>
    <w:rsid w:val="00731D77"/>
    <w:rsid w:val="0073200E"/>
    <w:rsid w:val="007321F5"/>
    <w:rsid w:val="0073489D"/>
    <w:rsid w:val="00735C0A"/>
    <w:rsid w:val="00736632"/>
    <w:rsid w:val="0073752F"/>
    <w:rsid w:val="00740BAD"/>
    <w:rsid w:val="0074165B"/>
    <w:rsid w:val="007434F3"/>
    <w:rsid w:val="00744658"/>
    <w:rsid w:val="00744A06"/>
    <w:rsid w:val="00744EBF"/>
    <w:rsid w:val="00745335"/>
    <w:rsid w:val="007467CC"/>
    <w:rsid w:val="00746C42"/>
    <w:rsid w:val="00746EA3"/>
    <w:rsid w:val="00747E59"/>
    <w:rsid w:val="00750504"/>
    <w:rsid w:val="00754933"/>
    <w:rsid w:val="00754AF6"/>
    <w:rsid w:val="00754D53"/>
    <w:rsid w:val="007557FA"/>
    <w:rsid w:val="00756780"/>
    <w:rsid w:val="0076081A"/>
    <w:rsid w:val="0076082D"/>
    <w:rsid w:val="00760D50"/>
    <w:rsid w:val="00761153"/>
    <w:rsid w:val="007614DA"/>
    <w:rsid w:val="00761D1A"/>
    <w:rsid w:val="00762AA5"/>
    <w:rsid w:val="007632D1"/>
    <w:rsid w:val="0076330F"/>
    <w:rsid w:val="00763687"/>
    <w:rsid w:val="00763A9D"/>
    <w:rsid w:val="00764460"/>
    <w:rsid w:val="00766E7B"/>
    <w:rsid w:val="0076700B"/>
    <w:rsid w:val="0076779A"/>
    <w:rsid w:val="00770D24"/>
    <w:rsid w:val="00770F09"/>
    <w:rsid w:val="00771782"/>
    <w:rsid w:val="00772EB3"/>
    <w:rsid w:val="00773250"/>
    <w:rsid w:val="007732CE"/>
    <w:rsid w:val="0077368A"/>
    <w:rsid w:val="00773BA0"/>
    <w:rsid w:val="00774F1E"/>
    <w:rsid w:val="007754EB"/>
    <w:rsid w:val="00775817"/>
    <w:rsid w:val="00775D51"/>
    <w:rsid w:val="0077750E"/>
    <w:rsid w:val="0077761C"/>
    <w:rsid w:val="00777AC7"/>
    <w:rsid w:val="0078024D"/>
    <w:rsid w:val="0078087C"/>
    <w:rsid w:val="007808E8"/>
    <w:rsid w:val="00781351"/>
    <w:rsid w:val="0078206B"/>
    <w:rsid w:val="007821A7"/>
    <w:rsid w:val="00782343"/>
    <w:rsid w:val="0078252F"/>
    <w:rsid w:val="0078423E"/>
    <w:rsid w:val="00784C38"/>
    <w:rsid w:val="00784EAD"/>
    <w:rsid w:val="00785FA1"/>
    <w:rsid w:val="007903CE"/>
    <w:rsid w:val="00791DF1"/>
    <w:rsid w:val="00792777"/>
    <w:rsid w:val="00794E3C"/>
    <w:rsid w:val="007955F7"/>
    <w:rsid w:val="00795CE4"/>
    <w:rsid w:val="00795DD3"/>
    <w:rsid w:val="007972FD"/>
    <w:rsid w:val="00797A9D"/>
    <w:rsid w:val="00797F8E"/>
    <w:rsid w:val="007A1E9E"/>
    <w:rsid w:val="007A344B"/>
    <w:rsid w:val="007A3858"/>
    <w:rsid w:val="007A4613"/>
    <w:rsid w:val="007A4814"/>
    <w:rsid w:val="007A4D43"/>
    <w:rsid w:val="007A4DBB"/>
    <w:rsid w:val="007A56FB"/>
    <w:rsid w:val="007A5B92"/>
    <w:rsid w:val="007A6733"/>
    <w:rsid w:val="007A70FF"/>
    <w:rsid w:val="007A74FA"/>
    <w:rsid w:val="007B047D"/>
    <w:rsid w:val="007B0ADD"/>
    <w:rsid w:val="007B20EC"/>
    <w:rsid w:val="007B228B"/>
    <w:rsid w:val="007B2D0F"/>
    <w:rsid w:val="007B3AAF"/>
    <w:rsid w:val="007B53AD"/>
    <w:rsid w:val="007B5C6D"/>
    <w:rsid w:val="007B7757"/>
    <w:rsid w:val="007B799C"/>
    <w:rsid w:val="007C058B"/>
    <w:rsid w:val="007C1313"/>
    <w:rsid w:val="007C16A5"/>
    <w:rsid w:val="007C2245"/>
    <w:rsid w:val="007C22A8"/>
    <w:rsid w:val="007C2BA8"/>
    <w:rsid w:val="007C32DA"/>
    <w:rsid w:val="007C3A07"/>
    <w:rsid w:val="007C4535"/>
    <w:rsid w:val="007C5544"/>
    <w:rsid w:val="007C68D8"/>
    <w:rsid w:val="007D0D82"/>
    <w:rsid w:val="007D104C"/>
    <w:rsid w:val="007D2AFD"/>
    <w:rsid w:val="007D3589"/>
    <w:rsid w:val="007D3784"/>
    <w:rsid w:val="007D45CA"/>
    <w:rsid w:val="007D4676"/>
    <w:rsid w:val="007D4A7E"/>
    <w:rsid w:val="007D50B8"/>
    <w:rsid w:val="007D5ED8"/>
    <w:rsid w:val="007D618A"/>
    <w:rsid w:val="007E0446"/>
    <w:rsid w:val="007E094E"/>
    <w:rsid w:val="007E144E"/>
    <w:rsid w:val="007E1D3B"/>
    <w:rsid w:val="007E26DE"/>
    <w:rsid w:val="007E297A"/>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344"/>
    <w:rsid w:val="007F48A1"/>
    <w:rsid w:val="007F4FFC"/>
    <w:rsid w:val="007F53E6"/>
    <w:rsid w:val="007F5FC0"/>
    <w:rsid w:val="007F70C8"/>
    <w:rsid w:val="007F77E0"/>
    <w:rsid w:val="00800165"/>
    <w:rsid w:val="00800BD4"/>
    <w:rsid w:val="00800D30"/>
    <w:rsid w:val="00800ED8"/>
    <w:rsid w:val="008028A1"/>
    <w:rsid w:val="00802FFB"/>
    <w:rsid w:val="00804558"/>
    <w:rsid w:val="008045A6"/>
    <w:rsid w:val="0080521F"/>
    <w:rsid w:val="00805B38"/>
    <w:rsid w:val="00805BFB"/>
    <w:rsid w:val="00805F10"/>
    <w:rsid w:val="00806B17"/>
    <w:rsid w:val="00806E48"/>
    <w:rsid w:val="00807568"/>
    <w:rsid w:val="00810F8B"/>
    <w:rsid w:val="008112C8"/>
    <w:rsid w:val="0081141D"/>
    <w:rsid w:val="0081250F"/>
    <w:rsid w:val="00812811"/>
    <w:rsid w:val="00813281"/>
    <w:rsid w:val="00813ABE"/>
    <w:rsid w:val="00813CED"/>
    <w:rsid w:val="00813DAD"/>
    <w:rsid w:val="008141C9"/>
    <w:rsid w:val="00814E75"/>
    <w:rsid w:val="00816697"/>
    <w:rsid w:val="00816F41"/>
    <w:rsid w:val="008179FE"/>
    <w:rsid w:val="00820062"/>
    <w:rsid w:val="0082009B"/>
    <w:rsid w:val="0082043A"/>
    <w:rsid w:val="008207BD"/>
    <w:rsid w:val="00820FF2"/>
    <w:rsid w:val="00821BA7"/>
    <w:rsid w:val="00822092"/>
    <w:rsid w:val="00822AA1"/>
    <w:rsid w:val="00825307"/>
    <w:rsid w:val="00825AD4"/>
    <w:rsid w:val="008262F6"/>
    <w:rsid w:val="008264D3"/>
    <w:rsid w:val="008271AF"/>
    <w:rsid w:val="00827324"/>
    <w:rsid w:val="008273A4"/>
    <w:rsid w:val="0083105C"/>
    <w:rsid w:val="00831D41"/>
    <w:rsid w:val="00831FC1"/>
    <w:rsid w:val="00832AAA"/>
    <w:rsid w:val="00834B15"/>
    <w:rsid w:val="00835732"/>
    <w:rsid w:val="00835C9E"/>
    <w:rsid w:val="0083647B"/>
    <w:rsid w:val="008365C3"/>
    <w:rsid w:val="00836F0F"/>
    <w:rsid w:val="00837152"/>
    <w:rsid w:val="008374E9"/>
    <w:rsid w:val="00840202"/>
    <w:rsid w:val="00840FD2"/>
    <w:rsid w:val="00843C02"/>
    <w:rsid w:val="00844E2E"/>
    <w:rsid w:val="00845E6F"/>
    <w:rsid w:val="00846007"/>
    <w:rsid w:val="0084684C"/>
    <w:rsid w:val="00846A01"/>
    <w:rsid w:val="008475AF"/>
    <w:rsid w:val="008477B9"/>
    <w:rsid w:val="00847C6E"/>
    <w:rsid w:val="00850116"/>
    <w:rsid w:val="00850421"/>
    <w:rsid w:val="0085071C"/>
    <w:rsid w:val="00850A21"/>
    <w:rsid w:val="00850A81"/>
    <w:rsid w:val="00850DF8"/>
    <w:rsid w:val="0085223F"/>
    <w:rsid w:val="0085393D"/>
    <w:rsid w:val="00854602"/>
    <w:rsid w:val="008548BD"/>
    <w:rsid w:val="00854946"/>
    <w:rsid w:val="008554B6"/>
    <w:rsid w:val="0085689C"/>
    <w:rsid w:val="00856E4F"/>
    <w:rsid w:val="00857D88"/>
    <w:rsid w:val="00857F6D"/>
    <w:rsid w:val="0086009F"/>
    <w:rsid w:val="0086367C"/>
    <w:rsid w:val="008636F1"/>
    <w:rsid w:val="00864084"/>
    <w:rsid w:val="008640CE"/>
    <w:rsid w:val="008648F7"/>
    <w:rsid w:val="00864F0E"/>
    <w:rsid w:val="00865901"/>
    <w:rsid w:val="00865DA4"/>
    <w:rsid w:val="00867470"/>
    <w:rsid w:val="00867F24"/>
    <w:rsid w:val="00867F9A"/>
    <w:rsid w:val="0087041F"/>
    <w:rsid w:val="008714CA"/>
    <w:rsid w:val="00872363"/>
    <w:rsid w:val="008723C3"/>
    <w:rsid w:val="00873C54"/>
    <w:rsid w:val="00874591"/>
    <w:rsid w:val="00875452"/>
    <w:rsid w:val="008757B0"/>
    <w:rsid w:val="00875C2B"/>
    <w:rsid w:val="008763E8"/>
    <w:rsid w:val="00876812"/>
    <w:rsid w:val="00877294"/>
    <w:rsid w:val="00877C3F"/>
    <w:rsid w:val="00877F78"/>
    <w:rsid w:val="008801E5"/>
    <w:rsid w:val="00880C22"/>
    <w:rsid w:val="008810DA"/>
    <w:rsid w:val="00881237"/>
    <w:rsid w:val="00881BAD"/>
    <w:rsid w:val="00881E89"/>
    <w:rsid w:val="0088281D"/>
    <w:rsid w:val="00882FAB"/>
    <w:rsid w:val="008839CC"/>
    <w:rsid w:val="0088409F"/>
    <w:rsid w:val="00884FC8"/>
    <w:rsid w:val="00884FDA"/>
    <w:rsid w:val="008854AD"/>
    <w:rsid w:val="008862B7"/>
    <w:rsid w:val="00886546"/>
    <w:rsid w:val="00890025"/>
    <w:rsid w:val="00890299"/>
    <w:rsid w:val="00890AFF"/>
    <w:rsid w:val="008915AE"/>
    <w:rsid w:val="008920D1"/>
    <w:rsid w:val="00893BB5"/>
    <w:rsid w:val="00894428"/>
    <w:rsid w:val="00897520"/>
    <w:rsid w:val="008A00B7"/>
    <w:rsid w:val="008A05DF"/>
    <w:rsid w:val="008A0B45"/>
    <w:rsid w:val="008A3C98"/>
    <w:rsid w:val="008A5E16"/>
    <w:rsid w:val="008A642E"/>
    <w:rsid w:val="008A675A"/>
    <w:rsid w:val="008A6C1B"/>
    <w:rsid w:val="008A753C"/>
    <w:rsid w:val="008A7B35"/>
    <w:rsid w:val="008A7C6B"/>
    <w:rsid w:val="008B00D8"/>
    <w:rsid w:val="008B1414"/>
    <w:rsid w:val="008B143A"/>
    <w:rsid w:val="008B172B"/>
    <w:rsid w:val="008B1834"/>
    <w:rsid w:val="008B1DE0"/>
    <w:rsid w:val="008B30C2"/>
    <w:rsid w:val="008B33B5"/>
    <w:rsid w:val="008B34B7"/>
    <w:rsid w:val="008B4E4F"/>
    <w:rsid w:val="008B5AA3"/>
    <w:rsid w:val="008B71CE"/>
    <w:rsid w:val="008B782B"/>
    <w:rsid w:val="008B7843"/>
    <w:rsid w:val="008B7BCE"/>
    <w:rsid w:val="008B7E61"/>
    <w:rsid w:val="008C257A"/>
    <w:rsid w:val="008C346A"/>
    <w:rsid w:val="008C3627"/>
    <w:rsid w:val="008C3EB4"/>
    <w:rsid w:val="008C4342"/>
    <w:rsid w:val="008C5E89"/>
    <w:rsid w:val="008C623C"/>
    <w:rsid w:val="008D171C"/>
    <w:rsid w:val="008D1C42"/>
    <w:rsid w:val="008D2474"/>
    <w:rsid w:val="008D25D8"/>
    <w:rsid w:val="008D3958"/>
    <w:rsid w:val="008D4613"/>
    <w:rsid w:val="008D4BDF"/>
    <w:rsid w:val="008D4C30"/>
    <w:rsid w:val="008D5685"/>
    <w:rsid w:val="008D5D1B"/>
    <w:rsid w:val="008D6C04"/>
    <w:rsid w:val="008D703F"/>
    <w:rsid w:val="008D7D46"/>
    <w:rsid w:val="008D7E7B"/>
    <w:rsid w:val="008E070F"/>
    <w:rsid w:val="008E0954"/>
    <w:rsid w:val="008E0B24"/>
    <w:rsid w:val="008E1466"/>
    <w:rsid w:val="008E34B6"/>
    <w:rsid w:val="008E379F"/>
    <w:rsid w:val="008E43C8"/>
    <w:rsid w:val="008E468D"/>
    <w:rsid w:val="008E4B29"/>
    <w:rsid w:val="008E4FC0"/>
    <w:rsid w:val="008E5B4B"/>
    <w:rsid w:val="008F0210"/>
    <w:rsid w:val="008F0C19"/>
    <w:rsid w:val="008F271D"/>
    <w:rsid w:val="008F2A66"/>
    <w:rsid w:val="008F2DF9"/>
    <w:rsid w:val="008F3ABB"/>
    <w:rsid w:val="008F4444"/>
    <w:rsid w:val="008F4B74"/>
    <w:rsid w:val="008F4E74"/>
    <w:rsid w:val="008F57CC"/>
    <w:rsid w:val="008F5C0D"/>
    <w:rsid w:val="008F5E03"/>
    <w:rsid w:val="008F6D65"/>
    <w:rsid w:val="008F722A"/>
    <w:rsid w:val="008F76D3"/>
    <w:rsid w:val="008F77CE"/>
    <w:rsid w:val="008F7B43"/>
    <w:rsid w:val="00900AA8"/>
    <w:rsid w:val="00903C98"/>
    <w:rsid w:val="00904485"/>
    <w:rsid w:val="00904B83"/>
    <w:rsid w:val="009058A4"/>
    <w:rsid w:val="00905FCC"/>
    <w:rsid w:val="0090610B"/>
    <w:rsid w:val="0090698E"/>
    <w:rsid w:val="00906E20"/>
    <w:rsid w:val="00907164"/>
    <w:rsid w:val="00907441"/>
    <w:rsid w:val="0090765C"/>
    <w:rsid w:val="00907DD6"/>
    <w:rsid w:val="00911F19"/>
    <w:rsid w:val="0091265F"/>
    <w:rsid w:val="009132A6"/>
    <w:rsid w:val="00913345"/>
    <w:rsid w:val="00913752"/>
    <w:rsid w:val="00913E56"/>
    <w:rsid w:val="009143DB"/>
    <w:rsid w:val="00914809"/>
    <w:rsid w:val="009162A8"/>
    <w:rsid w:val="00916465"/>
    <w:rsid w:val="0091797A"/>
    <w:rsid w:val="009215D0"/>
    <w:rsid w:val="00926475"/>
    <w:rsid w:val="00927A8B"/>
    <w:rsid w:val="00927C41"/>
    <w:rsid w:val="0093076A"/>
    <w:rsid w:val="009317E1"/>
    <w:rsid w:val="00931E1B"/>
    <w:rsid w:val="0093332B"/>
    <w:rsid w:val="00933F50"/>
    <w:rsid w:val="0093412E"/>
    <w:rsid w:val="009344B9"/>
    <w:rsid w:val="00936A91"/>
    <w:rsid w:val="00937068"/>
    <w:rsid w:val="00940890"/>
    <w:rsid w:val="009419FC"/>
    <w:rsid w:val="00942CF6"/>
    <w:rsid w:val="0094354B"/>
    <w:rsid w:val="00943684"/>
    <w:rsid w:val="00943DF1"/>
    <w:rsid w:val="00944CD5"/>
    <w:rsid w:val="0094576E"/>
    <w:rsid w:val="009460A3"/>
    <w:rsid w:val="00946CC4"/>
    <w:rsid w:val="00946D66"/>
    <w:rsid w:val="009474F2"/>
    <w:rsid w:val="00950392"/>
    <w:rsid w:val="00950484"/>
    <w:rsid w:val="00951AC1"/>
    <w:rsid w:val="0095231B"/>
    <w:rsid w:val="00954F6E"/>
    <w:rsid w:val="009558DD"/>
    <w:rsid w:val="009559CC"/>
    <w:rsid w:val="00956324"/>
    <w:rsid w:val="009609F0"/>
    <w:rsid w:val="00960D42"/>
    <w:rsid w:val="00961BCF"/>
    <w:rsid w:val="00961CCC"/>
    <w:rsid w:val="0096350D"/>
    <w:rsid w:val="009637F3"/>
    <w:rsid w:val="00963C2A"/>
    <w:rsid w:val="00963F3B"/>
    <w:rsid w:val="009642EE"/>
    <w:rsid w:val="0096491B"/>
    <w:rsid w:val="009652D0"/>
    <w:rsid w:val="0096610D"/>
    <w:rsid w:val="009667AC"/>
    <w:rsid w:val="00967051"/>
    <w:rsid w:val="009673C5"/>
    <w:rsid w:val="0096797E"/>
    <w:rsid w:val="00971820"/>
    <w:rsid w:val="009723E0"/>
    <w:rsid w:val="00973D38"/>
    <w:rsid w:val="00974779"/>
    <w:rsid w:val="00974C43"/>
    <w:rsid w:val="009756CE"/>
    <w:rsid w:val="00976188"/>
    <w:rsid w:val="00977010"/>
    <w:rsid w:val="00980785"/>
    <w:rsid w:val="009807E6"/>
    <w:rsid w:val="00980B29"/>
    <w:rsid w:val="00980EDE"/>
    <w:rsid w:val="009817BD"/>
    <w:rsid w:val="00982325"/>
    <w:rsid w:val="0098281A"/>
    <w:rsid w:val="0098285E"/>
    <w:rsid w:val="00983EA9"/>
    <w:rsid w:val="00984423"/>
    <w:rsid w:val="00984961"/>
    <w:rsid w:val="009858A0"/>
    <w:rsid w:val="009870DB"/>
    <w:rsid w:val="009878CC"/>
    <w:rsid w:val="00990904"/>
    <w:rsid w:val="009918EC"/>
    <w:rsid w:val="009918F1"/>
    <w:rsid w:val="009926CC"/>
    <w:rsid w:val="009948AD"/>
    <w:rsid w:val="00995444"/>
    <w:rsid w:val="0099577A"/>
    <w:rsid w:val="009967C0"/>
    <w:rsid w:val="00996E4A"/>
    <w:rsid w:val="00997F19"/>
    <w:rsid w:val="009A0975"/>
    <w:rsid w:val="009A3474"/>
    <w:rsid w:val="009A3B22"/>
    <w:rsid w:val="009A4723"/>
    <w:rsid w:val="009A49AF"/>
    <w:rsid w:val="009A5CE8"/>
    <w:rsid w:val="009A6057"/>
    <w:rsid w:val="009A7103"/>
    <w:rsid w:val="009B0040"/>
    <w:rsid w:val="009B078E"/>
    <w:rsid w:val="009B08BA"/>
    <w:rsid w:val="009B122A"/>
    <w:rsid w:val="009B17F7"/>
    <w:rsid w:val="009B22C4"/>
    <w:rsid w:val="009B393E"/>
    <w:rsid w:val="009B3C26"/>
    <w:rsid w:val="009B3F44"/>
    <w:rsid w:val="009B43B4"/>
    <w:rsid w:val="009B4BA8"/>
    <w:rsid w:val="009B52EF"/>
    <w:rsid w:val="009B5E44"/>
    <w:rsid w:val="009B6955"/>
    <w:rsid w:val="009B6DA9"/>
    <w:rsid w:val="009B743B"/>
    <w:rsid w:val="009B78B3"/>
    <w:rsid w:val="009B7EEB"/>
    <w:rsid w:val="009B7EF7"/>
    <w:rsid w:val="009C066A"/>
    <w:rsid w:val="009C082C"/>
    <w:rsid w:val="009C0E2C"/>
    <w:rsid w:val="009C102F"/>
    <w:rsid w:val="009C1315"/>
    <w:rsid w:val="009C1A40"/>
    <w:rsid w:val="009C323B"/>
    <w:rsid w:val="009C3380"/>
    <w:rsid w:val="009C6DA0"/>
    <w:rsid w:val="009C7264"/>
    <w:rsid w:val="009D084C"/>
    <w:rsid w:val="009D1F7A"/>
    <w:rsid w:val="009D278A"/>
    <w:rsid w:val="009D2817"/>
    <w:rsid w:val="009D3C5E"/>
    <w:rsid w:val="009D560C"/>
    <w:rsid w:val="009D5D74"/>
    <w:rsid w:val="009D6826"/>
    <w:rsid w:val="009D693E"/>
    <w:rsid w:val="009D7652"/>
    <w:rsid w:val="009D7B97"/>
    <w:rsid w:val="009E07D1"/>
    <w:rsid w:val="009E0849"/>
    <w:rsid w:val="009E0C46"/>
    <w:rsid w:val="009E1652"/>
    <w:rsid w:val="009E2C0E"/>
    <w:rsid w:val="009E346E"/>
    <w:rsid w:val="009E424D"/>
    <w:rsid w:val="009E489B"/>
    <w:rsid w:val="009E4F11"/>
    <w:rsid w:val="009E5B01"/>
    <w:rsid w:val="009E5B64"/>
    <w:rsid w:val="009E5E39"/>
    <w:rsid w:val="009E6B35"/>
    <w:rsid w:val="009F017F"/>
    <w:rsid w:val="009F2106"/>
    <w:rsid w:val="009F22D1"/>
    <w:rsid w:val="009F3379"/>
    <w:rsid w:val="009F41F1"/>
    <w:rsid w:val="009F4ECC"/>
    <w:rsid w:val="009F4F1B"/>
    <w:rsid w:val="009F5310"/>
    <w:rsid w:val="009F5ADE"/>
    <w:rsid w:val="009F5E26"/>
    <w:rsid w:val="009F67ED"/>
    <w:rsid w:val="009F6E35"/>
    <w:rsid w:val="009F6F53"/>
    <w:rsid w:val="00A008E2"/>
    <w:rsid w:val="00A00D9C"/>
    <w:rsid w:val="00A01495"/>
    <w:rsid w:val="00A0173C"/>
    <w:rsid w:val="00A029E2"/>
    <w:rsid w:val="00A035BA"/>
    <w:rsid w:val="00A04789"/>
    <w:rsid w:val="00A05321"/>
    <w:rsid w:val="00A05DDD"/>
    <w:rsid w:val="00A10E1C"/>
    <w:rsid w:val="00A11DC9"/>
    <w:rsid w:val="00A12A5B"/>
    <w:rsid w:val="00A143B9"/>
    <w:rsid w:val="00A1479C"/>
    <w:rsid w:val="00A15713"/>
    <w:rsid w:val="00A1599F"/>
    <w:rsid w:val="00A16FC4"/>
    <w:rsid w:val="00A1749C"/>
    <w:rsid w:val="00A1777F"/>
    <w:rsid w:val="00A209A6"/>
    <w:rsid w:val="00A20EFB"/>
    <w:rsid w:val="00A21745"/>
    <w:rsid w:val="00A21BC9"/>
    <w:rsid w:val="00A223FD"/>
    <w:rsid w:val="00A229B7"/>
    <w:rsid w:val="00A23236"/>
    <w:rsid w:val="00A2446E"/>
    <w:rsid w:val="00A25046"/>
    <w:rsid w:val="00A2522D"/>
    <w:rsid w:val="00A25D6F"/>
    <w:rsid w:val="00A26D9B"/>
    <w:rsid w:val="00A27244"/>
    <w:rsid w:val="00A274FB"/>
    <w:rsid w:val="00A32638"/>
    <w:rsid w:val="00A33B64"/>
    <w:rsid w:val="00A341A2"/>
    <w:rsid w:val="00A35F2A"/>
    <w:rsid w:val="00A366E8"/>
    <w:rsid w:val="00A36DD8"/>
    <w:rsid w:val="00A41ABA"/>
    <w:rsid w:val="00A42426"/>
    <w:rsid w:val="00A42D7C"/>
    <w:rsid w:val="00A4353B"/>
    <w:rsid w:val="00A44001"/>
    <w:rsid w:val="00A44909"/>
    <w:rsid w:val="00A46841"/>
    <w:rsid w:val="00A469B4"/>
    <w:rsid w:val="00A46A52"/>
    <w:rsid w:val="00A4700A"/>
    <w:rsid w:val="00A470A8"/>
    <w:rsid w:val="00A47707"/>
    <w:rsid w:val="00A50F2B"/>
    <w:rsid w:val="00A513D3"/>
    <w:rsid w:val="00A51BCD"/>
    <w:rsid w:val="00A5275B"/>
    <w:rsid w:val="00A5398B"/>
    <w:rsid w:val="00A53AEE"/>
    <w:rsid w:val="00A550E6"/>
    <w:rsid w:val="00A55251"/>
    <w:rsid w:val="00A55C89"/>
    <w:rsid w:val="00A56B96"/>
    <w:rsid w:val="00A57282"/>
    <w:rsid w:val="00A576B1"/>
    <w:rsid w:val="00A60BD2"/>
    <w:rsid w:val="00A618A4"/>
    <w:rsid w:val="00A61FFB"/>
    <w:rsid w:val="00A62F45"/>
    <w:rsid w:val="00A636FF"/>
    <w:rsid w:val="00A63826"/>
    <w:rsid w:val="00A63BF4"/>
    <w:rsid w:val="00A6522F"/>
    <w:rsid w:val="00A6527E"/>
    <w:rsid w:val="00A66260"/>
    <w:rsid w:val="00A665C2"/>
    <w:rsid w:val="00A66F93"/>
    <w:rsid w:val="00A671C6"/>
    <w:rsid w:val="00A67324"/>
    <w:rsid w:val="00A67DED"/>
    <w:rsid w:val="00A7074C"/>
    <w:rsid w:val="00A70CD4"/>
    <w:rsid w:val="00A70E0B"/>
    <w:rsid w:val="00A7296B"/>
    <w:rsid w:val="00A72DBC"/>
    <w:rsid w:val="00A7366A"/>
    <w:rsid w:val="00A73A3C"/>
    <w:rsid w:val="00A73DDD"/>
    <w:rsid w:val="00A7426A"/>
    <w:rsid w:val="00A748B2"/>
    <w:rsid w:val="00A74E24"/>
    <w:rsid w:val="00A75C0E"/>
    <w:rsid w:val="00A7651E"/>
    <w:rsid w:val="00A801FC"/>
    <w:rsid w:val="00A803DF"/>
    <w:rsid w:val="00A805C5"/>
    <w:rsid w:val="00A82542"/>
    <w:rsid w:val="00A832B6"/>
    <w:rsid w:val="00A83306"/>
    <w:rsid w:val="00A8350B"/>
    <w:rsid w:val="00A836E5"/>
    <w:rsid w:val="00A83FCB"/>
    <w:rsid w:val="00A844E2"/>
    <w:rsid w:val="00A8477A"/>
    <w:rsid w:val="00A84FC2"/>
    <w:rsid w:val="00A85025"/>
    <w:rsid w:val="00A85BCB"/>
    <w:rsid w:val="00A86281"/>
    <w:rsid w:val="00A875C8"/>
    <w:rsid w:val="00A9183E"/>
    <w:rsid w:val="00A92091"/>
    <w:rsid w:val="00A9242B"/>
    <w:rsid w:val="00A92D21"/>
    <w:rsid w:val="00A93161"/>
    <w:rsid w:val="00A93836"/>
    <w:rsid w:val="00A93EE4"/>
    <w:rsid w:val="00A9453E"/>
    <w:rsid w:val="00A9458C"/>
    <w:rsid w:val="00A94F0E"/>
    <w:rsid w:val="00A95B1F"/>
    <w:rsid w:val="00A95C58"/>
    <w:rsid w:val="00A9613F"/>
    <w:rsid w:val="00A962C3"/>
    <w:rsid w:val="00A963F0"/>
    <w:rsid w:val="00A97BD0"/>
    <w:rsid w:val="00AA03AA"/>
    <w:rsid w:val="00AA0BA8"/>
    <w:rsid w:val="00AA0D44"/>
    <w:rsid w:val="00AA18B6"/>
    <w:rsid w:val="00AA20C8"/>
    <w:rsid w:val="00AA3518"/>
    <w:rsid w:val="00AA3915"/>
    <w:rsid w:val="00AA460A"/>
    <w:rsid w:val="00AA52A1"/>
    <w:rsid w:val="00AA531C"/>
    <w:rsid w:val="00AA54FA"/>
    <w:rsid w:val="00AA6A95"/>
    <w:rsid w:val="00AA7308"/>
    <w:rsid w:val="00AA75AC"/>
    <w:rsid w:val="00AA7D24"/>
    <w:rsid w:val="00AA7F44"/>
    <w:rsid w:val="00AB19B3"/>
    <w:rsid w:val="00AB3CFA"/>
    <w:rsid w:val="00AB6FEB"/>
    <w:rsid w:val="00AB7432"/>
    <w:rsid w:val="00AC041C"/>
    <w:rsid w:val="00AC0668"/>
    <w:rsid w:val="00AC1238"/>
    <w:rsid w:val="00AC1C2A"/>
    <w:rsid w:val="00AC2478"/>
    <w:rsid w:val="00AC25CE"/>
    <w:rsid w:val="00AC2613"/>
    <w:rsid w:val="00AC33BD"/>
    <w:rsid w:val="00AC459C"/>
    <w:rsid w:val="00AC4ADB"/>
    <w:rsid w:val="00AC4E04"/>
    <w:rsid w:val="00AC4E4D"/>
    <w:rsid w:val="00AC5128"/>
    <w:rsid w:val="00AC6FD1"/>
    <w:rsid w:val="00AD127D"/>
    <w:rsid w:val="00AD1400"/>
    <w:rsid w:val="00AD18AA"/>
    <w:rsid w:val="00AD30E0"/>
    <w:rsid w:val="00AD3664"/>
    <w:rsid w:val="00AD37C5"/>
    <w:rsid w:val="00AD3920"/>
    <w:rsid w:val="00AD3FC7"/>
    <w:rsid w:val="00AD4877"/>
    <w:rsid w:val="00AD4E9A"/>
    <w:rsid w:val="00AD4F30"/>
    <w:rsid w:val="00AD62EF"/>
    <w:rsid w:val="00AD76E9"/>
    <w:rsid w:val="00AD79CC"/>
    <w:rsid w:val="00AD7C80"/>
    <w:rsid w:val="00AE01F0"/>
    <w:rsid w:val="00AE02B0"/>
    <w:rsid w:val="00AE1251"/>
    <w:rsid w:val="00AE3D11"/>
    <w:rsid w:val="00AE554B"/>
    <w:rsid w:val="00AE5602"/>
    <w:rsid w:val="00AE596D"/>
    <w:rsid w:val="00AE59B5"/>
    <w:rsid w:val="00AE6444"/>
    <w:rsid w:val="00AE6900"/>
    <w:rsid w:val="00AE7C28"/>
    <w:rsid w:val="00AF04ED"/>
    <w:rsid w:val="00AF2764"/>
    <w:rsid w:val="00AF2C7B"/>
    <w:rsid w:val="00AF3650"/>
    <w:rsid w:val="00AF39EF"/>
    <w:rsid w:val="00AF483C"/>
    <w:rsid w:val="00AF4AD2"/>
    <w:rsid w:val="00AF4EE8"/>
    <w:rsid w:val="00AF582B"/>
    <w:rsid w:val="00AF5BE4"/>
    <w:rsid w:val="00AF6D6B"/>
    <w:rsid w:val="00AF7BDE"/>
    <w:rsid w:val="00B002A2"/>
    <w:rsid w:val="00B00D5C"/>
    <w:rsid w:val="00B011F3"/>
    <w:rsid w:val="00B01C42"/>
    <w:rsid w:val="00B02079"/>
    <w:rsid w:val="00B0312C"/>
    <w:rsid w:val="00B03502"/>
    <w:rsid w:val="00B03F70"/>
    <w:rsid w:val="00B0407B"/>
    <w:rsid w:val="00B040A0"/>
    <w:rsid w:val="00B0459E"/>
    <w:rsid w:val="00B04BAE"/>
    <w:rsid w:val="00B0617D"/>
    <w:rsid w:val="00B06933"/>
    <w:rsid w:val="00B06E9D"/>
    <w:rsid w:val="00B07E2B"/>
    <w:rsid w:val="00B100DC"/>
    <w:rsid w:val="00B10490"/>
    <w:rsid w:val="00B10D59"/>
    <w:rsid w:val="00B10FDC"/>
    <w:rsid w:val="00B12678"/>
    <w:rsid w:val="00B12DF7"/>
    <w:rsid w:val="00B13DAA"/>
    <w:rsid w:val="00B13F51"/>
    <w:rsid w:val="00B14C1B"/>
    <w:rsid w:val="00B14DB7"/>
    <w:rsid w:val="00B14E12"/>
    <w:rsid w:val="00B152A2"/>
    <w:rsid w:val="00B209B2"/>
    <w:rsid w:val="00B20D43"/>
    <w:rsid w:val="00B21034"/>
    <w:rsid w:val="00B2131D"/>
    <w:rsid w:val="00B21990"/>
    <w:rsid w:val="00B21C46"/>
    <w:rsid w:val="00B2338D"/>
    <w:rsid w:val="00B23C8D"/>
    <w:rsid w:val="00B23EF6"/>
    <w:rsid w:val="00B248F0"/>
    <w:rsid w:val="00B24A17"/>
    <w:rsid w:val="00B24A65"/>
    <w:rsid w:val="00B24CE4"/>
    <w:rsid w:val="00B24FB8"/>
    <w:rsid w:val="00B24FC4"/>
    <w:rsid w:val="00B251E2"/>
    <w:rsid w:val="00B25DA5"/>
    <w:rsid w:val="00B2617B"/>
    <w:rsid w:val="00B27961"/>
    <w:rsid w:val="00B315FA"/>
    <w:rsid w:val="00B32501"/>
    <w:rsid w:val="00B328FA"/>
    <w:rsid w:val="00B3492E"/>
    <w:rsid w:val="00B34B07"/>
    <w:rsid w:val="00B37D3C"/>
    <w:rsid w:val="00B4029F"/>
    <w:rsid w:val="00B40E7C"/>
    <w:rsid w:val="00B42910"/>
    <w:rsid w:val="00B42C49"/>
    <w:rsid w:val="00B42CE8"/>
    <w:rsid w:val="00B43318"/>
    <w:rsid w:val="00B43416"/>
    <w:rsid w:val="00B437A7"/>
    <w:rsid w:val="00B442F5"/>
    <w:rsid w:val="00B44469"/>
    <w:rsid w:val="00B44E20"/>
    <w:rsid w:val="00B45203"/>
    <w:rsid w:val="00B458A6"/>
    <w:rsid w:val="00B462A6"/>
    <w:rsid w:val="00B479FF"/>
    <w:rsid w:val="00B50140"/>
    <w:rsid w:val="00B50D9C"/>
    <w:rsid w:val="00B510AB"/>
    <w:rsid w:val="00B51397"/>
    <w:rsid w:val="00B51518"/>
    <w:rsid w:val="00B51696"/>
    <w:rsid w:val="00B51AF6"/>
    <w:rsid w:val="00B51D09"/>
    <w:rsid w:val="00B521F3"/>
    <w:rsid w:val="00B52627"/>
    <w:rsid w:val="00B52958"/>
    <w:rsid w:val="00B529FC"/>
    <w:rsid w:val="00B5508C"/>
    <w:rsid w:val="00B5582A"/>
    <w:rsid w:val="00B55C34"/>
    <w:rsid w:val="00B57141"/>
    <w:rsid w:val="00B574C6"/>
    <w:rsid w:val="00B57C44"/>
    <w:rsid w:val="00B61AE3"/>
    <w:rsid w:val="00B61D9D"/>
    <w:rsid w:val="00B64C68"/>
    <w:rsid w:val="00B64FDE"/>
    <w:rsid w:val="00B65655"/>
    <w:rsid w:val="00B65B92"/>
    <w:rsid w:val="00B66D88"/>
    <w:rsid w:val="00B66E96"/>
    <w:rsid w:val="00B66FC1"/>
    <w:rsid w:val="00B715AA"/>
    <w:rsid w:val="00B727E2"/>
    <w:rsid w:val="00B7358B"/>
    <w:rsid w:val="00B73F08"/>
    <w:rsid w:val="00B74012"/>
    <w:rsid w:val="00B75249"/>
    <w:rsid w:val="00B76043"/>
    <w:rsid w:val="00B768B3"/>
    <w:rsid w:val="00B768C2"/>
    <w:rsid w:val="00B76B69"/>
    <w:rsid w:val="00B76E23"/>
    <w:rsid w:val="00B76F74"/>
    <w:rsid w:val="00B77765"/>
    <w:rsid w:val="00B7791C"/>
    <w:rsid w:val="00B807DF"/>
    <w:rsid w:val="00B80BA7"/>
    <w:rsid w:val="00B83478"/>
    <w:rsid w:val="00B84223"/>
    <w:rsid w:val="00B84D15"/>
    <w:rsid w:val="00B874D2"/>
    <w:rsid w:val="00B87525"/>
    <w:rsid w:val="00B87C4F"/>
    <w:rsid w:val="00B90357"/>
    <w:rsid w:val="00B90533"/>
    <w:rsid w:val="00B92EC1"/>
    <w:rsid w:val="00B93A0A"/>
    <w:rsid w:val="00B93C4C"/>
    <w:rsid w:val="00B945B4"/>
    <w:rsid w:val="00B94B3D"/>
    <w:rsid w:val="00B9558E"/>
    <w:rsid w:val="00B95B47"/>
    <w:rsid w:val="00B95B5B"/>
    <w:rsid w:val="00B969F6"/>
    <w:rsid w:val="00B971C8"/>
    <w:rsid w:val="00B97502"/>
    <w:rsid w:val="00B976F9"/>
    <w:rsid w:val="00B97A79"/>
    <w:rsid w:val="00B97F3B"/>
    <w:rsid w:val="00BA0582"/>
    <w:rsid w:val="00BA1F81"/>
    <w:rsid w:val="00BA2BF8"/>
    <w:rsid w:val="00BA46B3"/>
    <w:rsid w:val="00BA4DCE"/>
    <w:rsid w:val="00BA4F52"/>
    <w:rsid w:val="00BA52BB"/>
    <w:rsid w:val="00BA6836"/>
    <w:rsid w:val="00BA7A4E"/>
    <w:rsid w:val="00BB01CF"/>
    <w:rsid w:val="00BB034E"/>
    <w:rsid w:val="00BB0D38"/>
    <w:rsid w:val="00BB2746"/>
    <w:rsid w:val="00BB3577"/>
    <w:rsid w:val="00BB37E5"/>
    <w:rsid w:val="00BB4664"/>
    <w:rsid w:val="00BB49FF"/>
    <w:rsid w:val="00BB4D57"/>
    <w:rsid w:val="00BB4EC7"/>
    <w:rsid w:val="00BB5857"/>
    <w:rsid w:val="00BB62F7"/>
    <w:rsid w:val="00BC0F89"/>
    <w:rsid w:val="00BC16EA"/>
    <w:rsid w:val="00BC1859"/>
    <w:rsid w:val="00BC1E97"/>
    <w:rsid w:val="00BC3396"/>
    <w:rsid w:val="00BC33F2"/>
    <w:rsid w:val="00BC37D4"/>
    <w:rsid w:val="00BC3854"/>
    <w:rsid w:val="00BC41B7"/>
    <w:rsid w:val="00BC4A84"/>
    <w:rsid w:val="00BC5F76"/>
    <w:rsid w:val="00BC63C1"/>
    <w:rsid w:val="00BC6DA0"/>
    <w:rsid w:val="00BC78A6"/>
    <w:rsid w:val="00BD11D8"/>
    <w:rsid w:val="00BD20F4"/>
    <w:rsid w:val="00BD23AA"/>
    <w:rsid w:val="00BD2947"/>
    <w:rsid w:val="00BD39D7"/>
    <w:rsid w:val="00BD5044"/>
    <w:rsid w:val="00BD527C"/>
    <w:rsid w:val="00BD71B8"/>
    <w:rsid w:val="00BD7F4C"/>
    <w:rsid w:val="00BE0F1B"/>
    <w:rsid w:val="00BE36C0"/>
    <w:rsid w:val="00BE4B41"/>
    <w:rsid w:val="00BE5A71"/>
    <w:rsid w:val="00BE7FA1"/>
    <w:rsid w:val="00BF0003"/>
    <w:rsid w:val="00BF0D7F"/>
    <w:rsid w:val="00BF1747"/>
    <w:rsid w:val="00BF1FA5"/>
    <w:rsid w:val="00BF2D7F"/>
    <w:rsid w:val="00BF3A30"/>
    <w:rsid w:val="00BF45B4"/>
    <w:rsid w:val="00BF664C"/>
    <w:rsid w:val="00BF7780"/>
    <w:rsid w:val="00C01C76"/>
    <w:rsid w:val="00C01C8B"/>
    <w:rsid w:val="00C01E57"/>
    <w:rsid w:val="00C0234A"/>
    <w:rsid w:val="00C02C42"/>
    <w:rsid w:val="00C0316B"/>
    <w:rsid w:val="00C05E87"/>
    <w:rsid w:val="00C063CD"/>
    <w:rsid w:val="00C0666A"/>
    <w:rsid w:val="00C10B24"/>
    <w:rsid w:val="00C11E87"/>
    <w:rsid w:val="00C13CE1"/>
    <w:rsid w:val="00C15B3C"/>
    <w:rsid w:val="00C15D94"/>
    <w:rsid w:val="00C15FC9"/>
    <w:rsid w:val="00C16777"/>
    <w:rsid w:val="00C16933"/>
    <w:rsid w:val="00C1738F"/>
    <w:rsid w:val="00C1793B"/>
    <w:rsid w:val="00C20093"/>
    <w:rsid w:val="00C2073F"/>
    <w:rsid w:val="00C219C7"/>
    <w:rsid w:val="00C21B7E"/>
    <w:rsid w:val="00C21D86"/>
    <w:rsid w:val="00C22DE4"/>
    <w:rsid w:val="00C23ACD"/>
    <w:rsid w:val="00C23FEF"/>
    <w:rsid w:val="00C244E8"/>
    <w:rsid w:val="00C2496D"/>
    <w:rsid w:val="00C249BB"/>
    <w:rsid w:val="00C24DCF"/>
    <w:rsid w:val="00C26527"/>
    <w:rsid w:val="00C26785"/>
    <w:rsid w:val="00C26A9B"/>
    <w:rsid w:val="00C26C7D"/>
    <w:rsid w:val="00C275D1"/>
    <w:rsid w:val="00C27678"/>
    <w:rsid w:val="00C2776F"/>
    <w:rsid w:val="00C27FC7"/>
    <w:rsid w:val="00C30392"/>
    <w:rsid w:val="00C30E02"/>
    <w:rsid w:val="00C30F77"/>
    <w:rsid w:val="00C324F5"/>
    <w:rsid w:val="00C32855"/>
    <w:rsid w:val="00C332B2"/>
    <w:rsid w:val="00C34064"/>
    <w:rsid w:val="00C34867"/>
    <w:rsid w:val="00C379F0"/>
    <w:rsid w:val="00C4007B"/>
    <w:rsid w:val="00C409DF"/>
    <w:rsid w:val="00C41963"/>
    <w:rsid w:val="00C41F44"/>
    <w:rsid w:val="00C42F63"/>
    <w:rsid w:val="00C43A42"/>
    <w:rsid w:val="00C442EF"/>
    <w:rsid w:val="00C445EA"/>
    <w:rsid w:val="00C44D00"/>
    <w:rsid w:val="00C451D6"/>
    <w:rsid w:val="00C4528D"/>
    <w:rsid w:val="00C45579"/>
    <w:rsid w:val="00C45861"/>
    <w:rsid w:val="00C47242"/>
    <w:rsid w:val="00C4769A"/>
    <w:rsid w:val="00C50E92"/>
    <w:rsid w:val="00C5139B"/>
    <w:rsid w:val="00C51526"/>
    <w:rsid w:val="00C51696"/>
    <w:rsid w:val="00C51A85"/>
    <w:rsid w:val="00C51FAE"/>
    <w:rsid w:val="00C52460"/>
    <w:rsid w:val="00C53AE0"/>
    <w:rsid w:val="00C540CD"/>
    <w:rsid w:val="00C5431E"/>
    <w:rsid w:val="00C547E7"/>
    <w:rsid w:val="00C54C69"/>
    <w:rsid w:val="00C553E0"/>
    <w:rsid w:val="00C55554"/>
    <w:rsid w:val="00C566B3"/>
    <w:rsid w:val="00C56860"/>
    <w:rsid w:val="00C5697F"/>
    <w:rsid w:val="00C56DDE"/>
    <w:rsid w:val="00C57C4F"/>
    <w:rsid w:val="00C57E61"/>
    <w:rsid w:val="00C60F1C"/>
    <w:rsid w:val="00C62681"/>
    <w:rsid w:val="00C63022"/>
    <w:rsid w:val="00C634EB"/>
    <w:rsid w:val="00C6399E"/>
    <w:rsid w:val="00C645DC"/>
    <w:rsid w:val="00C64760"/>
    <w:rsid w:val="00C65D56"/>
    <w:rsid w:val="00C660ED"/>
    <w:rsid w:val="00C66F1F"/>
    <w:rsid w:val="00C66FC9"/>
    <w:rsid w:val="00C70076"/>
    <w:rsid w:val="00C710F1"/>
    <w:rsid w:val="00C72B6B"/>
    <w:rsid w:val="00C73985"/>
    <w:rsid w:val="00C73CE5"/>
    <w:rsid w:val="00C74729"/>
    <w:rsid w:val="00C763A7"/>
    <w:rsid w:val="00C76D26"/>
    <w:rsid w:val="00C777FC"/>
    <w:rsid w:val="00C80BBD"/>
    <w:rsid w:val="00C8136D"/>
    <w:rsid w:val="00C814B4"/>
    <w:rsid w:val="00C82EB7"/>
    <w:rsid w:val="00C83DC9"/>
    <w:rsid w:val="00C85A9F"/>
    <w:rsid w:val="00C86525"/>
    <w:rsid w:val="00C8688F"/>
    <w:rsid w:val="00C91BAD"/>
    <w:rsid w:val="00C91C83"/>
    <w:rsid w:val="00C925D5"/>
    <w:rsid w:val="00C9321B"/>
    <w:rsid w:val="00C93269"/>
    <w:rsid w:val="00C9489D"/>
    <w:rsid w:val="00C96193"/>
    <w:rsid w:val="00C96990"/>
    <w:rsid w:val="00C97203"/>
    <w:rsid w:val="00C97934"/>
    <w:rsid w:val="00C97D1B"/>
    <w:rsid w:val="00C97F39"/>
    <w:rsid w:val="00CA1A2E"/>
    <w:rsid w:val="00CA2911"/>
    <w:rsid w:val="00CA3393"/>
    <w:rsid w:val="00CA3BFE"/>
    <w:rsid w:val="00CA411E"/>
    <w:rsid w:val="00CA4BC3"/>
    <w:rsid w:val="00CA53FD"/>
    <w:rsid w:val="00CA5D70"/>
    <w:rsid w:val="00CA6577"/>
    <w:rsid w:val="00CA6A04"/>
    <w:rsid w:val="00CA75C6"/>
    <w:rsid w:val="00CB1225"/>
    <w:rsid w:val="00CB1BD2"/>
    <w:rsid w:val="00CB33D2"/>
    <w:rsid w:val="00CB3AF1"/>
    <w:rsid w:val="00CB41FD"/>
    <w:rsid w:val="00CB4AB3"/>
    <w:rsid w:val="00CB59D3"/>
    <w:rsid w:val="00CB5B43"/>
    <w:rsid w:val="00CB684F"/>
    <w:rsid w:val="00CB729E"/>
    <w:rsid w:val="00CB7768"/>
    <w:rsid w:val="00CB78B1"/>
    <w:rsid w:val="00CC08D0"/>
    <w:rsid w:val="00CC1292"/>
    <w:rsid w:val="00CC169E"/>
    <w:rsid w:val="00CC1A31"/>
    <w:rsid w:val="00CC30C6"/>
    <w:rsid w:val="00CC3297"/>
    <w:rsid w:val="00CC3C9C"/>
    <w:rsid w:val="00CC3D0D"/>
    <w:rsid w:val="00CC3E9B"/>
    <w:rsid w:val="00CC421B"/>
    <w:rsid w:val="00CC4A54"/>
    <w:rsid w:val="00CC5EE6"/>
    <w:rsid w:val="00CC679B"/>
    <w:rsid w:val="00CC6806"/>
    <w:rsid w:val="00CC6DFF"/>
    <w:rsid w:val="00CC7635"/>
    <w:rsid w:val="00CD0273"/>
    <w:rsid w:val="00CD0477"/>
    <w:rsid w:val="00CD158E"/>
    <w:rsid w:val="00CD1CD2"/>
    <w:rsid w:val="00CD1FFF"/>
    <w:rsid w:val="00CD2923"/>
    <w:rsid w:val="00CD2B96"/>
    <w:rsid w:val="00CD3155"/>
    <w:rsid w:val="00CD364E"/>
    <w:rsid w:val="00CD36B3"/>
    <w:rsid w:val="00CD469A"/>
    <w:rsid w:val="00CD5593"/>
    <w:rsid w:val="00CD593F"/>
    <w:rsid w:val="00CD5DFA"/>
    <w:rsid w:val="00CD682E"/>
    <w:rsid w:val="00CD6DD1"/>
    <w:rsid w:val="00CE081A"/>
    <w:rsid w:val="00CE0FAA"/>
    <w:rsid w:val="00CE16D8"/>
    <w:rsid w:val="00CE2AA1"/>
    <w:rsid w:val="00CE42E6"/>
    <w:rsid w:val="00CE50CF"/>
    <w:rsid w:val="00CE50D1"/>
    <w:rsid w:val="00CE676E"/>
    <w:rsid w:val="00CF0E19"/>
    <w:rsid w:val="00CF1074"/>
    <w:rsid w:val="00CF14F9"/>
    <w:rsid w:val="00CF2C4F"/>
    <w:rsid w:val="00CF2D21"/>
    <w:rsid w:val="00CF38D4"/>
    <w:rsid w:val="00CF4B85"/>
    <w:rsid w:val="00CF5713"/>
    <w:rsid w:val="00CF5795"/>
    <w:rsid w:val="00CF5B51"/>
    <w:rsid w:val="00CF63C7"/>
    <w:rsid w:val="00CF6E29"/>
    <w:rsid w:val="00CF71D0"/>
    <w:rsid w:val="00CF74E2"/>
    <w:rsid w:val="00CF7C23"/>
    <w:rsid w:val="00CF7F9C"/>
    <w:rsid w:val="00D00520"/>
    <w:rsid w:val="00D006E3"/>
    <w:rsid w:val="00D00C40"/>
    <w:rsid w:val="00D01E2B"/>
    <w:rsid w:val="00D02762"/>
    <w:rsid w:val="00D02785"/>
    <w:rsid w:val="00D0342E"/>
    <w:rsid w:val="00D0382A"/>
    <w:rsid w:val="00D03CB4"/>
    <w:rsid w:val="00D03FE0"/>
    <w:rsid w:val="00D0472A"/>
    <w:rsid w:val="00D04F25"/>
    <w:rsid w:val="00D05D1A"/>
    <w:rsid w:val="00D06174"/>
    <w:rsid w:val="00D061BE"/>
    <w:rsid w:val="00D064BF"/>
    <w:rsid w:val="00D0725B"/>
    <w:rsid w:val="00D102DE"/>
    <w:rsid w:val="00D1083A"/>
    <w:rsid w:val="00D10B3B"/>
    <w:rsid w:val="00D12266"/>
    <w:rsid w:val="00D12A85"/>
    <w:rsid w:val="00D12E5B"/>
    <w:rsid w:val="00D13645"/>
    <w:rsid w:val="00D138E3"/>
    <w:rsid w:val="00D13EF2"/>
    <w:rsid w:val="00D149EC"/>
    <w:rsid w:val="00D1581F"/>
    <w:rsid w:val="00D15875"/>
    <w:rsid w:val="00D15916"/>
    <w:rsid w:val="00D1597F"/>
    <w:rsid w:val="00D16E4A"/>
    <w:rsid w:val="00D2091D"/>
    <w:rsid w:val="00D21A9E"/>
    <w:rsid w:val="00D220AE"/>
    <w:rsid w:val="00D24303"/>
    <w:rsid w:val="00D2496D"/>
    <w:rsid w:val="00D25A5C"/>
    <w:rsid w:val="00D25B14"/>
    <w:rsid w:val="00D269F7"/>
    <w:rsid w:val="00D26CA8"/>
    <w:rsid w:val="00D26E34"/>
    <w:rsid w:val="00D27744"/>
    <w:rsid w:val="00D27F2D"/>
    <w:rsid w:val="00D27FFC"/>
    <w:rsid w:val="00D3182E"/>
    <w:rsid w:val="00D31B77"/>
    <w:rsid w:val="00D33C3E"/>
    <w:rsid w:val="00D33EF7"/>
    <w:rsid w:val="00D33FF6"/>
    <w:rsid w:val="00D34E99"/>
    <w:rsid w:val="00D35627"/>
    <w:rsid w:val="00D362D2"/>
    <w:rsid w:val="00D368E0"/>
    <w:rsid w:val="00D36ECA"/>
    <w:rsid w:val="00D3727E"/>
    <w:rsid w:val="00D378D3"/>
    <w:rsid w:val="00D40149"/>
    <w:rsid w:val="00D40853"/>
    <w:rsid w:val="00D4262A"/>
    <w:rsid w:val="00D43AA7"/>
    <w:rsid w:val="00D45002"/>
    <w:rsid w:val="00D4624D"/>
    <w:rsid w:val="00D46559"/>
    <w:rsid w:val="00D46BF8"/>
    <w:rsid w:val="00D47866"/>
    <w:rsid w:val="00D500AE"/>
    <w:rsid w:val="00D5032A"/>
    <w:rsid w:val="00D52C1F"/>
    <w:rsid w:val="00D536FE"/>
    <w:rsid w:val="00D54421"/>
    <w:rsid w:val="00D54CAA"/>
    <w:rsid w:val="00D55718"/>
    <w:rsid w:val="00D5594F"/>
    <w:rsid w:val="00D56882"/>
    <w:rsid w:val="00D56F31"/>
    <w:rsid w:val="00D60042"/>
    <w:rsid w:val="00D603F3"/>
    <w:rsid w:val="00D61F50"/>
    <w:rsid w:val="00D6218D"/>
    <w:rsid w:val="00D62EB5"/>
    <w:rsid w:val="00D63B18"/>
    <w:rsid w:val="00D644D6"/>
    <w:rsid w:val="00D656DC"/>
    <w:rsid w:val="00D66428"/>
    <w:rsid w:val="00D679F5"/>
    <w:rsid w:val="00D7052F"/>
    <w:rsid w:val="00D706B8"/>
    <w:rsid w:val="00D7074B"/>
    <w:rsid w:val="00D70E30"/>
    <w:rsid w:val="00D71A57"/>
    <w:rsid w:val="00D7286A"/>
    <w:rsid w:val="00D7386C"/>
    <w:rsid w:val="00D74087"/>
    <w:rsid w:val="00D74331"/>
    <w:rsid w:val="00D7463A"/>
    <w:rsid w:val="00D751FB"/>
    <w:rsid w:val="00D75437"/>
    <w:rsid w:val="00D77594"/>
    <w:rsid w:val="00D803B2"/>
    <w:rsid w:val="00D81235"/>
    <w:rsid w:val="00D82630"/>
    <w:rsid w:val="00D828DC"/>
    <w:rsid w:val="00D82E37"/>
    <w:rsid w:val="00D835A4"/>
    <w:rsid w:val="00D848BA"/>
    <w:rsid w:val="00D84B4C"/>
    <w:rsid w:val="00D87763"/>
    <w:rsid w:val="00D9048E"/>
    <w:rsid w:val="00D93B72"/>
    <w:rsid w:val="00D95427"/>
    <w:rsid w:val="00D96738"/>
    <w:rsid w:val="00D96D05"/>
    <w:rsid w:val="00D97163"/>
    <w:rsid w:val="00D97347"/>
    <w:rsid w:val="00D97823"/>
    <w:rsid w:val="00D97CD8"/>
    <w:rsid w:val="00DA0053"/>
    <w:rsid w:val="00DA0406"/>
    <w:rsid w:val="00DA1667"/>
    <w:rsid w:val="00DA17B2"/>
    <w:rsid w:val="00DA1FC9"/>
    <w:rsid w:val="00DA21C6"/>
    <w:rsid w:val="00DA3F2F"/>
    <w:rsid w:val="00DA63A6"/>
    <w:rsid w:val="00DA683E"/>
    <w:rsid w:val="00DA6F97"/>
    <w:rsid w:val="00DB0AD9"/>
    <w:rsid w:val="00DB1D9D"/>
    <w:rsid w:val="00DB2372"/>
    <w:rsid w:val="00DB369A"/>
    <w:rsid w:val="00DB5093"/>
    <w:rsid w:val="00DB5147"/>
    <w:rsid w:val="00DB6592"/>
    <w:rsid w:val="00DC15B3"/>
    <w:rsid w:val="00DC1635"/>
    <w:rsid w:val="00DC1D78"/>
    <w:rsid w:val="00DC255F"/>
    <w:rsid w:val="00DC2A2E"/>
    <w:rsid w:val="00DC37CE"/>
    <w:rsid w:val="00DC3860"/>
    <w:rsid w:val="00DC48F8"/>
    <w:rsid w:val="00DC4C3A"/>
    <w:rsid w:val="00DC60DC"/>
    <w:rsid w:val="00DC6EE2"/>
    <w:rsid w:val="00DC7595"/>
    <w:rsid w:val="00DC7801"/>
    <w:rsid w:val="00DD0AFD"/>
    <w:rsid w:val="00DD12B7"/>
    <w:rsid w:val="00DD2092"/>
    <w:rsid w:val="00DD24CC"/>
    <w:rsid w:val="00DD273E"/>
    <w:rsid w:val="00DD341A"/>
    <w:rsid w:val="00DD46B1"/>
    <w:rsid w:val="00DD6005"/>
    <w:rsid w:val="00DD6CD5"/>
    <w:rsid w:val="00DD6D57"/>
    <w:rsid w:val="00DD724F"/>
    <w:rsid w:val="00DD7368"/>
    <w:rsid w:val="00DD7E27"/>
    <w:rsid w:val="00DE2A92"/>
    <w:rsid w:val="00DE305F"/>
    <w:rsid w:val="00DE3CA2"/>
    <w:rsid w:val="00DE513E"/>
    <w:rsid w:val="00DE5EDC"/>
    <w:rsid w:val="00DE5EF6"/>
    <w:rsid w:val="00DE6308"/>
    <w:rsid w:val="00DE6455"/>
    <w:rsid w:val="00DE69A9"/>
    <w:rsid w:val="00DE7603"/>
    <w:rsid w:val="00DE7837"/>
    <w:rsid w:val="00DE78B3"/>
    <w:rsid w:val="00DE7F5A"/>
    <w:rsid w:val="00DF067E"/>
    <w:rsid w:val="00DF0F5E"/>
    <w:rsid w:val="00DF19A4"/>
    <w:rsid w:val="00DF2105"/>
    <w:rsid w:val="00DF2D7F"/>
    <w:rsid w:val="00DF3046"/>
    <w:rsid w:val="00DF3458"/>
    <w:rsid w:val="00DF4823"/>
    <w:rsid w:val="00DF63C9"/>
    <w:rsid w:val="00DF64AF"/>
    <w:rsid w:val="00E0154A"/>
    <w:rsid w:val="00E0155D"/>
    <w:rsid w:val="00E029CB"/>
    <w:rsid w:val="00E04A7E"/>
    <w:rsid w:val="00E04C7D"/>
    <w:rsid w:val="00E0544D"/>
    <w:rsid w:val="00E07376"/>
    <w:rsid w:val="00E1035F"/>
    <w:rsid w:val="00E1043C"/>
    <w:rsid w:val="00E104A1"/>
    <w:rsid w:val="00E10573"/>
    <w:rsid w:val="00E10DD0"/>
    <w:rsid w:val="00E1139E"/>
    <w:rsid w:val="00E117DB"/>
    <w:rsid w:val="00E119AC"/>
    <w:rsid w:val="00E1353F"/>
    <w:rsid w:val="00E148A4"/>
    <w:rsid w:val="00E15957"/>
    <w:rsid w:val="00E166B2"/>
    <w:rsid w:val="00E16769"/>
    <w:rsid w:val="00E17455"/>
    <w:rsid w:val="00E179BA"/>
    <w:rsid w:val="00E17ACF"/>
    <w:rsid w:val="00E208A1"/>
    <w:rsid w:val="00E21AF1"/>
    <w:rsid w:val="00E21DFC"/>
    <w:rsid w:val="00E23E92"/>
    <w:rsid w:val="00E2406B"/>
    <w:rsid w:val="00E24175"/>
    <w:rsid w:val="00E241CF"/>
    <w:rsid w:val="00E250E7"/>
    <w:rsid w:val="00E309E5"/>
    <w:rsid w:val="00E316A0"/>
    <w:rsid w:val="00E33B75"/>
    <w:rsid w:val="00E34BDE"/>
    <w:rsid w:val="00E34E8D"/>
    <w:rsid w:val="00E3589A"/>
    <w:rsid w:val="00E35F70"/>
    <w:rsid w:val="00E36A4B"/>
    <w:rsid w:val="00E36B76"/>
    <w:rsid w:val="00E37ABB"/>
    <w:rsid w:val="00E41CD3"/>
    <w:rsid w:val="00E421E6"/>
    <w:rsid w:val="00E42571"/>
    <w:rsid w:val="00E42622"/>
    <w:rsid w:val="00E42B8C"/>
    <w:rsid w:val="00E44C4F"/>
    <w:rsid w:val="00E450DE"/>
    <w:rsid w:val="00E452A2"/>
    <w:rsid w:val="00E45302"/>
    <w:rsid w:val="00E454B9"/>
    <w:rsid w:val="00E46A51"/>
    <w:rsid w:val="00E46E54"/>
    <w:rsid w:val="00E47B15"/>
    <w:rsid w:val="00E50A5C"/>
    <w:rsid w:val="00E5121E"/>
    <w:rsid w:val="00E5202A"/>
    <w:rsid w:val="00E52248"/>
    <w:rsid w:val="00E524E4"/>
    <w:rsid w:val="00E53047"/>
    <w:rsid w:val="00E53695"/>
    <w:rsid w:val="00E542CD"/>
    <w:rsid w:val="00E54EE2"/>
    <w:rsid w:val="00E553B8"/>
    <w:rsid w:val="00E565CE"/>
    <w:rsid w:val="00E566B2"/>
    <w:rsid w:val="00E567E6"/>
    <w:rsid w:val="00E57F84"/>
    <w:rsid w:val="00E6020C"/>
    <w:rsid w:val="00E602FB"/>
    <w:rsid w:val="00E60F3B"/>
    <w:rsid w:val="00E61A33"/>
    <w:rsid w:val="00E61EEB"/>
    <w:rsid w:val="00E63851"/>
    <w:rsid w:val="00E645E6"/>
    <w:rsid w:val="00E65157"/>
    <w:rsid w:val="00E652C3"/>
    <w:rsid w:val="00E659D2"/>
    <w:rsid w:val="00E65C17"/>
    <w:rsid w:val="00E65F45"/>
    <w:rsid w:val="00E6611A"/>
    <w:rsid w:val="00E662B1"/>
    <w:rsid w:val="00E67C21"/>
    <w:rsid w:val="00E67FC1"/>
    <w:rsid w:val="00E7159B"/>
    <w:rsid w:val="00E71949"/>
    <w:rsid w:val="00E7245F"/>
    <w:rsid w:val="00E73A1B"/>
    <w:rsid w:val="00E74411"/>
    <w:rsid w:val="00E74647"/>
    <w:rsid w:val="00E74CA7"/>
    <w:rsid w:val="00E75176"/>
    <w:rsid w:val="00E755B9"/>
    <w:rsid w:val="00E767C3"/>
    <w:rsid w:val="00E775DA"/>
    <w:rsid w:val="00E8064E"/>
    <w:rsid w:val="00E80893"/>
    <w:rsid w:val="00E80D78"/>
    <w:rsid w:val="00E81352"/>
    <w:rsid w:val="00E8158B"/>
    <w:rsid w:val="00E81EA0"/>
    <w:rsid w:val="00E8221B"/>
    <w:rsid w:val="00E82530"/>
    <w:rsid w:val="00E82673"/>
    <w:rsid w:val="00E82899"/>
    <w:rsid w:val="00E8299A"/>
    <w:rsid w:val="00E82FB4"/>
    <w:rsid w:val="00E8330E"/>
    <w:rsid w:val="00E84233"/>
    <w:rsid w:val="00E859B3"/>
    <w:rsid w:val="00E860C5"/>
    <w:rsid w:val="00E869D4"/>
    <w:rsid w:val="00E873FA"/>
    <w:rsid w:val="00E9067E"/>
    <w:rsid w:val="00E90745"/>
    <w:rsid w:val="00E90D33"/>
    <w:rsid w:val="00E91AE8"/>
    <w:rsid w:val="00E92564"/>
    <w:rsid w:val="00E92AAE"/>
    <w:rsid w:val="00E932B5"/>
    <w:rsid w:val="00E93DD9"/>
    <w:rsid w:val="00E953F4"/>
    <w:rsid w:val="00E95D0F"/>
    <w:rsid w:val="00E9601D"/>
    <w:rsid w:val="00E961E8"/>
    <w:rsid w:val="00E9654F"/>
    <w:rsid w:val="00E96CA3"/>
    <w:rsid w:val="00E96E24"/>
    <w:rsid w:val="00E97042"/>
    <w:rsid w:val="00EA015C"/>
    <w:rsid w:val="00EA03ED"/>
    <w:rsid w:val="00EA18AB"/>
    <w:rsid w:val="00EA25B9"/>
    <w:rsid w:val="00EA3221"/>
    <w:rsid w:val="00EA3309"/>
    <w:rsid w:val="00EA4A35"/>
    <w:rsid w:val="00EA511A"/>
    <w:rsid w:val="00EA5B10"/>
    <w:rsid w:val="00EA6EDE"/>
    <w:rsid w:val="00EA7704"/>
    <w:rsid w:val="00EA7B0A"/>
    <w:rsid w:val="00EB060F"/>
    <w:rsid w:val="00EB0DF1"/>
    <w:rsid w:val="00EB0EA7"/>
    <w:rsid w:val="00EB0FE5"/>
    <w:rsid w:val="00EB1CFB"/>
    <w:rsid w:val="00EB1F63"/>
    <w:rsid w:val="00EB3D43"/>
    <w:rsid w:val="00EB615D"/>
    <w:rsid w:val="00EC04EC"/>
    <w:rsid w:val="00EC1B8D"/>
    <w:rsid w:val="00EC1BA8"/>
    <w:rsid w:val="00EC2126"/>
    <w:rsid w:val="00EC2CA5"/>
    <w:rsid w:val="00EC3461"/>
    <w:rsid w:val="00EC4729"/>
    <w:rsid w:val="00EC49BB"/>
    <w:rsid w:val="00EC5FDF"/>
    <w:rsid w:val="00EC702D"/>
    <w:rsid w:val="00EC73F9"/>
    <w:rsid w:val="00EC75E5"/>
    <w:rsid w:val="00ED0523"/>
    <w:rsid w:val="00ED0E08"/>
    <w:rsid w:val="00ED1044"/>
    <w:rsid w:val="00ED173F"/>
    <w:rsid w:val="00ED2D44"/>
    <w:rsid w:val="00ED3D5B"/>
    <w:rsid w:val="00ED40F0"/>
    <w:rsid w:val="00ED450D"/>
    <w:rsid w:val="00ED4C18"/>
    <w:rsid w:val="00ED4EE5"/>
    <w:rsid w:val="00ED52F0"/>
    <w:rsid w:val="00ED5590"/>
    <w:rsid w:val="00ED6CFA"/>
    <w:rsid w:val="00ED70FD"/>
    <w:rsid w:val="00EE078C"/>
    <w:rsid w:val="00EE3650"/>
    <w:rsid w:val="00EE3B84"/>
    <w:rsid w:val="00EE563C"/>
    <w:rsid w:val="00EE5CD5"/>
    <w:rsid w:val="00EE768F"/>
    <w:rsid w:val="00EE7D57"/>
    <w:rsid w:val="00EE7EE0"/>
    <w:rsid w:val="00EF13C3"/>
    <w:rsid w:val="00EF1492"/>
    <w:rsid w:val="00EF681D"/>
    <w:rsid w:val="00EF68D8"/>
    <w:rsid w:val="00EF758D"/>
    <w:rsid w:val="00EF7886"/>
    <w:rsid w:val="00EF78B8"/>
    <w:rsid w:val="00EF7D70"/>
    <w:rsid w:val="00F00DE5"/>
    <w:rsid w:val="00F0449B"/>
    <w:rsid w:val="00F044F1"/>
    <w:rsid w:val="00F066DD"/>
    <w:rsid w:val="00F07745"/>
    <w:rsid w:val="00F10A0A"/>
    <w:rsid w:val="00F114E8"/>
    <w:rsid w:val="00F11E28"/>
    <w:rsid w:val="00F123B5"/>
    <w:rsid w:val="00F13FD4"/>
    <w:rsid w:val="00F143B0"/>
    <w:rsid w:val="00F14B5C"/>
    <w:rsid w:val="00F15D56"/>
    <w:rsid w:val="00F16409"/>
    <w:rsid w:val="00F17C02"/>
    <w:rsid w:val="00F17D71"/>
    <w:rsid w:val="00F17F55"/>
    <w:rsid w:val="00F20873"/>
    <w:rsid w:val="00F20917"/>
    <w:rsid w:val="00F2177B"/>
    <w:rsid w:val="00F224AE"/>
    <w:rsid w:val="00F2493A"/>
    <w:rsid w:val="00F24D05"/>
    <w:rsid w:val="00F25985"/>
    <w:rsid w:val="00F26652"/>
    <w:rsid w:val="00F26F45"/>
    <w:rsid w:val="00F273D7"/>
    <w:rsid w:val="00F30001"/>
    <w:rsid w:val="00F31A27"/>
    <w:rsid w:val="00F3237E"/>
    <w:rsid w:val="00F32C2B"/>
    <w:rsid w:val="00F32C99"/>
    <w:rsid w:val="00F34F17"/>
    <w:rsid w:val="00F35D9A"/>
    <w:rsid w:val="00F35FFB"/>
    <w:rsid w:val="00F360C7"/>
    <w:rsid w:val="00F36978"/>
    <w:rsid w:val="00F404BA"/>
    <w:rsid w:val="00F4051E"/>
    <w:rsid w:val="00F40973"/>
    <w:rsid w:val="00F42AD6"/>
    <w:rsid w:val="00F433E8"/>
    <w:rsid w:val="00F451BC"/>
    <w:rsid w:val="00F45229"/>
    <w:rsid w:val="00F453F9"/>
    <w:rsid w:val="00F45C95"/>
    <w:rsid w:val="00F47027"/>
    <w:rsid w:val="00F47336"/>
    <w:rsid w:val="00F4770A"/>
    <w:rsid w:val="00F477ED"/>
    <w:rsid w:val="00F479FD"/>
    <w:rsid w:val="00F47CF5"/>
    <w:rsid w:val="00F50398"/>
    <w:rsid w:val="00F507D3"/>
    <w:rsid w:val="00F50E78"/>
    <w:rsid w:val="00F5105E"/>
    <w:rsid w:val="00F52B79"/>
    <w:rsid w:val="00F53119"/>
    <w:rsid w:val="00F531D2"/>
    <w:rsid w:val="00F53B0E"/>
    <w:rsid w:val="00F53B75"/>
    <w:rsid w:val="00F53E5F"/>
    <w:rsid w:val="00F55343"/>
    <w:rsid w:val="00F55940"/>
    <w:rsid w:val="00F55F74"/>
    <w:rsid w:val="00F560EB"/>
    <w:rsid w:val="00F56AA2"/>
    <w:rsid w:val="00F57608"/>
    <w:rsid w:val="00F57C36"/>
    <w:rsid w:val="00F57DD1"/>
    <w:rsid w:val="00F60F1A"/>
    <w:rsid w:val="00F6127D"/>
    <w:rsid w:val="00F616D7"/>
    <w:rsid w:val="00F61B6D"/>
    <w:rsid w:val="00F61B7B"/>
    <w:rsid w:val="00F6389A"/>
    <w:rsid w:val="00F64ADB"/>
    <w:rsid w:val="00F64B70"/>
    <w:rsid w:val="00F65C1F"/>
    <w:rsid w:val="00F667BD"/>
    <w:rsid w:val="00F67100"/>
    <w:rsid w:val="00F67F59"/>
    <w:rsid w:val="00F70038"/>
    <w:rsid w:val="00F70A35"/>
    <w:rsid w:val="00F71953"/>
    <w:rsid w:val="00F72559"/>
    <w:rsid w:val="00F72885"/>
    <w:rsid w:val="00F7484F"/>
    <w:rsid w:val="00F74C38"/>
    <w:rsid w:val="00F75122"/>
    <w:rsid w:val="00F75123"/>
    <w:rsid w:val="00F75878"/>
    <w:rsid w:val="00F75C73"/>
    <w:rsid w:val="00F75CBC"/>
    <w:rsid w:val="00F75CC4"/>
    <w:rsid w:val="00F75D23"/>
    <w:rsid w:val="00F7627B"/>
    <w:rsid w:val="00F770AC"/>
    <w:rsid w:val="00F779FD"/>
    <w:rsid w:val="00F77BA4"/>
    <w:rsid w:val="00F77F9F"/>
    <w:rsid w:val="00F801D4"/>
    <w:rsid w:val="00F80613"/>
    <w:rsid w:val="00F80BEB"/>
    <w:rsid w:val="00F80DBE"/>
    <w:rsid w:val="00F8294C"/>
    <w:rsid w:val="00F84D9F"/>
    <w:rsid w:val="00F871CB"/>
    <w:rsid w:val="00F875F5"/>
    <w:rsid w:val="00F90566"/>
    <w:rsid w:val="00F910F5"/>
    <w:rsid w:val="00F9214D"/>
    <w:rsid w:val="00F921B3"/>
    <w:rsid w:val="00F922DE"/>
    <w:rsid w:val="00F92E62"/>
    <w:rsid w:val="00F934A0"/>
    <w:rsid w:val="00F937B1"/>
    <w:rsid w:val="00F94C73"/>
    <w:rsid w:val="00F94C7F"/>
    <w:rsid w:val="00F95474"/>
    <w:rsid w:val="00F96C9F"/>
    <w:rsid w:val="00FA00D5"/>
    <w:rsid w:val="00FA0FEB"/>
    <w:rsid w:val="00FA1568"/>
    <w:rsid w:val="00FA2010"/>
    <w:rsid w:val="00FA2A8E"/>
    <w:rsid w:val="00FA6B6C"/>
    <w:rsid w:val="00FA7B14"/>
    <w:rsid w:val="00FB04BF"/>
    <w:rsid w:val="00FB092F"/>
    <w:rsid w:val="00FB0A31"/>
    <w:rsid w:val="00FB0BA3"/>
    <w:rsid w:val="00FB0C26"/>
    <w:rsid w:val="00FB1397"/>
    <w:rsid w:val="00FB5B77"/>
    <w:rsid w:val="00FB6121"/>
    <w:rsid w:val="00FB6976"/>
    <w:rsid w:val="00FB7533"/>
    <w:rsid w:val="00FB76BE"/>
    <w:rsid w:val="00FC0748"/>
    <w:rsid w:val="00FC0C02"/>
    <w:rsid w:val="00FC130A"/>
    <w:rsid w:val="00FC2B7C"/>
    <w:rsid w:val="00FC3AEA"/>
    <w:rsid w:val="00FC4373"/>
    <w:rsid w:val="00FC4764"/>
    <w:rsid w:val="00FD0C4A"/>
    <w:rsid w:val="00FD1811"/>
    <w:rsid w:val="00FD35B3"/>
    <w:rsid w:val="00FD3DAF"/>
    <w:rsid w:val="00FD3F5F"/>
    <w:rsid w:val="00FD4050"/>
    <w:rsid w:val="00FD40BD"/>
    <w:rsid w:val="00FD4478"/>
    <w:rsid w:val="00FD51BF"/>
    <w:rsid w:val="00FD53A0"/>
    <w:rsid w:val="00FD5CC9"/>
    <w:rsid w:val="00FD62E8"/>
    <w:rsid w:val="00FD7574"/>
    <w:rsid w:val="00FD7B30"/>
    <w:rsid w:val="00FD7E43"/>
    <w:rsid w:val="00FE1017"/>
    <w:rsid w:val="00FE1328"/>
    <w:rsid w:val="00FE23E6"/>
    <w:rsid w:val="00FE4831"/>
    <w:rsid w:val="00FE4BEB"/>
    <w:rsid w:val="00FE5FB2"/>
    <w:rsid w:val="00FE61ED"/>
    <w:rsid w:val="00FE6474"/>
    <w:rsid w:val="00FE7E70"/>
    <w:rsid w:val="00FF188F"/>
    <w:rsid w:val="00FF2A48"/>
    <w:rsid w:val="00FF3DE5"/>
    <w:rsid w:val="00FF42DE"/>
    <w:rsid w:val="00FF4300"/>
    <w:rsid w:val="00FF544D"/>
    <w:rsid w:val="00FF60B0"/>
    <w:rsid w:val="00FF6469"/>
    <w:rsid w:val="00FF72DE"/>
    <w:rsid w:val="010DF52F"/>
    <w:rsid w:val="018B9ACA"/>
    <w:rsid w:val="02989A9A"/>
    <w:rsid w:val="035C1012"/>
    <w:rsid w:val="03C02829"/>
    <w:rsid w:val="04C4DBD6"/>
    <w:rsid w:val="0513DBE1"/>
    <w:rsid w:val="0564A087"/>
    <w:rsid w:val="0566AF90"/>
    <w:rsid w:val="062B5F72"/>
    <w:rsid w:val="0650F518"/>
    <w:rsid w:val="06920A11"/>
    <w:rsid w:val="06AFAC42"/>
    <w:rsid w:val="06CEB5C2"/>
    <w:rsid w:val="0751A857"/>
    <w:rsid w:val="07683481"/>
    <w:rsid w:val="07FB0A9A"/>
    <w:rsid w:val="095E0593"/>
    <w:rsid w:val="09C10D1D"/>
    <w:rsid w:val="0A18F510"/>
    <w:rsid w:val="0AFC097C"/>
    <w:rsid w:val="0B705770"/>
    <w:rsid w:val="0BAA276D"/>
    <w:rsid w:val="0D08C40F"/>
    <w:rsid w:val="0DC74238"/>
    <w:rsid w:val="0DF73961"/>
    <w:rsid w:val="0DFBAB91"/>
    <w:rsid w:val="0E5C06FD"/>
    <w:rsid w:val="0E89C3EA"/>
    <w:rsid w:val="0E927CAD"/>
    <w:rsid w:val="0F9BBFE9"/>
    <w:rsid w:val="0FA75740"/>
    <w:rsid w:val="0FF2A9A8"/>
    <w:rsid w:val="10C05774"/>
    <w:rsid w:val="10CFAD0C"/>
    <w:rsid w:val="10DF6240"/>
    <w:rsid w:val="10EB9A51"/>
    <w:rsid w:val="115468C1"/>
    <w:rsid w:val="117DFFA4"/>
    <w:rsid w:val="1190C196"/>
    <w:rsid w:val="119B8C56"/>
    <w:rsid w:val="13011937"/>
    <w:rsid w:val="13375CB7"/>
    <w:rsid w:val="13B1F34A"/>
    <w:rsid w:val="13C18325"/>
    <w:rsid w:val="146E997A"/>
    <w:rsid w:val="1481FA31"/>
    <w:rsid w:val="1489C365"/>
    <w:rsid w:val="14FBDAAE"/>
    <w:rsid w:val="169D8E92"/>
    <w:rsid w:val="169F3D7E"/>
    <w:rsid w:val="18203696"/>
    <w:rsid w:val="18A04C92"/>
    <w:rsid w:val="18DD83D9"/>
    <w:rsid w:val="19310A36"/>
    <w:rsid w:val="19355F61"/>
    <w:rsid w:val="1AE473D8"/>
    <w:rsid w:val="1B89DAEB"/>
    <w:rsid w:val="1C63D81A"/>
    <w:rsid w:val="1D661C67"/>
    <w:rsid w:val="1E75E9DF"/>
    <w:rsid w:val="1EC69625"/>
    <w:rsid w:val="1EC83465"/>
    <w:rsid w:val="201A932C"/>
    <w:rsid w:val="205B777B"/>
    <w:rsid w:val="21A5A063"/>
    <w:rsid w:val="2256BA52"/>
    <w:rsid w:val="22BADBCF"/>
    <w:rsid w:val="22FEEB70"/>
    <w:rsid w:val="236CD856"/>
    <w:rsid w:val="2409A31B"/>
    <w:rsid w:val="2456AC30"/>
    <w:rsid w:val="2593AA22"/>
    <w:rsid w:val="25ADDAE1"/>
    <w:rsid w:val="25BC06E1"/>
    <w:rsid w:val="264EF3FF"/>
    <w:rsid w:val="269A03E3"/>
    <w:rsid w:val="26A391C3"/>
    <w:rsid w:val="26CD7431"/>
    <w:rsid w:val="275A206B"/>
    <w:rsid w:val="27B0B18D"/>
    <w:rsid w:val="27E8D852"/>
    <w:rsid w:val="2800A4B2"/>
    <w:rsid w:val="2853D798"/>
    <w:rsid w:val="28B0C028"/>
    <w:rsid w:val="291FB915"/>
    <w:rsid w:val="29A20311"/>
    <w:rsid w:val="29BB637B"/>
    <w:rsid w:val="2A29E17B"/>
    <w:rsid w:val="2AD75947"/>
    <w:rsid w:val="2B10D5EB"/>
    <w:rsid w:val="2B31989B"/>
    <w:rsid w:val="2C26C030"/>
    <w:rsid w:val="2C3BB62E"/>
    <w:rsid w:val="2CB2311A"/>
    <w:rsid w:val="2CD4D263"/>
    <w:rsid w:val="2D815A11"/>
    <w:rsid w:val="2E1D0E97"/>
    <w:rsid w:val="2E61747B"/>
    <w:rsid w:val="2EB84E6A"/>
    <w:rsid w:val="2FC2BD7C"/>
    <w:rsid w:val="30152D45"/>
    <w:rsid w:val="30318D11"/>
    <w:rsid w:val="3041E323"/>
    <w:rsid w:val="30A169C1"/>
    <w:rsid w:val="30A346AB"/>
    <w:rsid w:val="315E6A3C"/>
    <w:rsid w:val="31E52A2C"/>
    <w:rsid w:val="32054832"/>
    <w:rsid w:val="326D6A6F"/>
    <w:rsid w:val="328D5694"/>
    <w:rsid w:val="33292D96"/>
    <w:rsid w:val="3380FA8D"/>
    <w:rsid w:val="33CE4C03"/>
    <w:rsid w:val="34DCD645"/>
    <w:rsid w:val="35907D20"/>
    <w:rsid w:val="35D2F142"/>
    <w:rsid w:val="35F7414A"/>
    <w:rsid w:val="36128F74"/>
    <w:rsid w:val="36A22ACC"/>
    <w:rsid w:val="36E30220"/>
    <w:rsid w:val="37690027"/>
    <w:rsid w:val="3773F6F4"/>
    <w:rsid w:val="377A071C"/>
    <w:rsid w:val="381150F5"/>
    <w:rsid w:val="3817E310"/>
    <w:rsid w:val="3897854D"/>
    <w:rsid w:val="390D78E5"/>
    <w:rsid w:val="3931A909"/>
    <w:rsid w:val="394A3036"/>
    <w:rsid w:val="3ADCE104"/>
    <w:rsid w:val="3AE51942"/>
    <w:rsid w:val="3C376852"/>
    <w:rsid w:val="3C4B3D0D"/>
    <w:rsid w:val="3CB46A16"/>
    <w:rsid w:val="3D2A1B2B"/>
    <w:rsid w:val="3DAA48F4"/>
    <w:rsid w:val="3EAC2C83"/>
    <w:rsid w:val="3F1679BE"/>
    <w:rsid w:val="41F4F627"/>
    <w:rsid w:val="4255CF20"/>
    <w:rsid w:val="4275598A"/>
    <w:rsid w:val="42EF10E9"/>
    <w:rsid w:val="43EA714E"/>
    <w:rsid w:val="43F5A92A"/>
    <w:rsid w:val="44A4DE00"/>
    <w:rsid w:val="44E51A91"/>
    <w:rsid w:val="4545FB39"/>
    <w:rsid w:val="46DE90B3"/>
    <w:rsid w:val="48571A49"/>
    <w:rsid w:val="48661787"/>
    <w:rsid w:val="48D298CC"/>
    <w:rsid w:val="491698F7"/>
    <w:rsid w:val="4ABC2188"/>
    <w:rsid w:val="4BAC919D"/>
    <w:rsid w:val="4C144A8C"/>
    <w:rsid w:val="4C2201D8"/>
    <w:rsid w:val="4C6C5A55"/>
    <w:rsid w:val="4CA6BE89"/>
    <w:rsid w:val="4CFA15D8"/>
    <w:rsid w:val="4DCB6459"/>
    <w:rsid w:val="4E230F74"/>
    <w:rsid w:val="4E410ECD"/>
    <w:rsid w:val="4F164927"/>
    <w:rsid w:val="4F78FAFF"/>
    <w:rsid w:val="4F8BA506"/>
    <w:rsid w:val="4F9E222F"/>
    <w:rsid w:val="4FF83393"/>
    <w:rsid w:val="50DC9AA0"/>
    <w:rsid w:val="517D53AB"/>
    <w:rsid w:val="5184B30B"/>
    <w:rsid w:val="519D2EF9"/>
    <w:rsid w:val="51C3FC0B"/>
    <w:rsid w:val="52073F56"/>
    <w:rsid w:val="520D8938"/>
    <w:rsid w:val="5231D141"/>
    <w:rsid w:val="527D8D69"/>
    <w:rsid w:val="52D23C42"/>
    <w:rsid w:val="52E8EA71"/>
    <w:rsid w:val="538A07EB"/>
    <w:rsid w:val="53E1D0DC"/>
    <w:rsid w:val="54B2A4DD"/>
    <w:rsid w:val="55144C63"/>
    <w:rsid w:val="55FE4AA7"/>
    <w:rsid w:val="562CB4DC"/>
    <w:rsid w:val="566712A0"/>
    <w:rsid w:val="56C1962B"/>
    <w:rsid w:val="56D0997D"/>
    <w:rsid w:val="57DE471D"/>
    <w:rsid w:val="5820DDF5"/>
    <w:rsid w:val="585ECFDC"/>
    <w:rsid w:val="588F0C5B"/>
    <w:rsid w:val="58D5EAB3"/>
    <w:rsid w:val="590E7C7F"/>
    <w:rsid w:val="592C573B"/>
    <w:rsid w:val="593BD903"/>
    <w:rsid w:val="59442E38"/>
    <w:rsid w:val="59FF72C0"/>
    <w:rsid w:val="5A53F1A0"/>
    <w:rsid w:val="5A7DD9F4"/>
    <w:rsid w:val="5A95091F"/>
    <w:rsid w:val="5B0363A3"/>
    <w:rsid w:val="5B30C5A4"/>
    <w:rsid w:val="5B69AF61"/>
    <w:rsid w:val="5B8CC653"/>
    <w:rsid w:val="5C176DD4"/>
    <w:rsid w:val="5C4A5B1E"/>
    <w:rsid w:val="5D142AE3"/>
    <w:rsid w:val="5D4C4D24"/>
    <w:rsid w:val="5D61F77D"/>
    <w:rsid w:val="5D694765"/>
    <w:rsid w:val="5DC84F34"/>
    <w:rsid w:val="5E6413E9"/>
    <w:rsid w:val="5EFD77FD"/>
    <w:rsid w:val="5F53519F"/>
    <w:rsid w:val="5FBB561A"/>
    <w:rsid w:val="60F8CAD6"/>
    <w:rsid w:val="619134B1"/>
    <w:rsid w:val="620A84A5"/>
    <w:rsid w:val="63AE428C"/>
    <w:rsid w:val="64214E8D"/>
    <w:rsid w:val="64339CE3"/>
    <w:rsid w:val="645E4927"/>
    <w:rsid w:val="64949246"/>
    <w:rsid w:val="649A17F9"/>
    <w:rsid w:val="65E47023"/>
    <w:rsid w:val="662EF74D"/>
    <w:rsid w:val="66C35F56"/>
    <w:rsid w:val="672E605C"/>
    <w:rsid w:val="679F8D83"/>
    <w:rsid w:val="67B07237"/>
    <w:rsid w:val="67B6EF78"/>
    <w:rsid w:val="6827AF10"/>
    <w:rsid w:val="6881B3AF"/>
    <w:rsid w:val="68E06AD9"/>
    <w:rsid w:val="68FF509A"/>
    <w:rsid w:val="698AFDF6"/>
    <w:rsid w:val="6998F318"/>
    <w:rsid w:val="6A2F5022"/>
    <w:rsid w:val="6A7C3B3A"/>
    <w:rsid w:val="6B34C379"/>
    <w:rsid w:val="6BF1CBB4"/>
    <w:rsid w:val="6CC55A48"/>
    <w:rsid w:val="6CDFC171"/>
    <w:rsid w:val="6D552538"/>
    <w:rsid w:val="6D8A72F4"/>
    <w:rsid w:val="6E6913B5"/>
    <w:rsid w:val="6E8D38E3"/>
    <w:rsid w:val="6F1054A1"/>
    <w:rsid w:val="6F7AB1CE"/>
    <w:rsid w:val="70160E1B"/>
    <w:rsid w:val="7128691B"/>
    <w:rsid w:val="71713CFF"/>
    <w:rsid w:val="7225CA85"/>
    <w:rsid w:val="727A4443"/>
    <w:rsid w:val="737F3DF7"/>
    <w:rsid w:val="738A0781"/>
    <w:rsid w:val="73CC2C8B"/>
    <w:rsid w:val="73D46CC9"/>
    <w:rsid w:val="75245AA2"/>
    <w:rsid w:val="75681B4E"/>
    <w:rsid w:val="757C33C4"/>
    <w:rsid w:val="7660BB0F"/>
    <w:rsid w:val="7714A007"/>
    <w:rsid w:val="7722B671"/>
    <w:rsid w:val="778665CD"/>
    <w:rsid w:val="78209448"/>
    <w:rsid w:val="78BF7322"/>
    <w:rsid w:val="7AEF8494"/>
    <w:rsid w:val="7C1B94F7"/>
    <w:rsid w:val="7CDD9ACE"/>
    <w:rsid w:val="7D673B5E"/>
    <w:rsid w:val="7DB4E32B"/>
    <w:rsid w:val="7DF2D89A"/>
    <w:rsid w:val="7E34772B"/>
    <w:rsid w:val="7E45E332"/>
    <w:rsid w:val="7E664997"/>
    <w:rsid w:val="7EBD7AFB"/>
    <w:rsid w:val="7FF22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F9A25B44-D49B-4AD3-BC2C-D1DB470B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72B"/>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7"/>
      </w:numPr>
    </w:pPr>
  </w:style>
  <w:style w:type="character" w:customStyle="1" w:styleId="ui-provider">
    <w:name w:val="ui-provider"/>
    <w:basedOn w:val="DefaultParagraphFont"/>
    <w:rsid w:val="00C2776F"/>
  </w:style>
  <w:style w:type="character" w:customStyle="1" w:styleId="normaltextrun">
    <w:name w:val="normaltextrun"/>
    <w:basedOn w:val="DefaultParagraphFont"/>
    <w:rsid w:val="002D6669"/>
  </w:style>
  <w:style w:type="character" w:customStyle="1" w:styleId="eop">
    <w:name w:val="eop"/>
    <w:basedOn w:val="DefaultParagraphFont"/>
    <w:rsid w:val="002D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google.com/maps/d/edit?mid=1CECUzt7bcpzEaYGsbd1ueDD5-iRCw4w&amp;usp=sharing" TargetMode="External"/><Relationship Id="rId26" Type="http://schemas.openxmlformats.org/officeDocument/2006/relationships/hyperlink" Target="mailto:Proposals@maine.gov" TargetMode="External"/><Relationship Id="rId39" Type="http://schemas.openxmlformats.org/officeDocument/2006/relationships/package" Target="embeddings/Microsoft_Excel_Worksheet1.xlsx"/><Relationship Id="rId21" Type="http://schemas.openxmlformats.org/officeDocument/2006/relationships/hyperlink" Target="https://www.maine.gov/oit/sites/maine.gov.oit/files/inline-files/DataClassificationPolicy.pdf" TargetMode="External"/><Relationship Id="rId34" Type="http://schemas.openxmlformats.org/officeDocument/2006/relationships/image" Target="media/image2.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statutes/27/title27sec39.html" TargetMode="External"/><Relationship Id="rId20" Type="http://schemas.openxmlformats.org/officeDocument/2006/relationships/hyperlink" Target="https://www.maine.gov/msl/libs/interlib/illfeedback.htm" TargetMode="External"/><Relationship Id="rId29" Type="http://schemas.openxmlformats.org/officeDocument/2006/relationships/hyperlink" Target="https://www.maine.gov/dafs/bbm/procurementservices/policies-procedures/chapter-12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eader" Target="header1.xml"/><Relationship Id="rId37" Type="http://schemas.openxmlformats.org/officeDocument/2006/relationships/package" Target="embeddings/Microsoft_Word_Document.docx"/><Relationship Id="rId40" Type="http://schemas.openxmlformats.org/officeDocument/2006/relationships/hyperlink" Target="https://www.google.com/maps/d/u/0/edit?mid=1CECUzt7bcpzEaYGsbd1ueDD5-iRCw4w&amp;usp=sharing"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SecurityPolicy.pdf"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maine.gov/bhr/state-employees/2024-holiday-schedule" TargetMode="External"/><Relationship Id="rId31" Type="http://schemas.openxmlformats.org/officeDocument/2006/relationships/hyperlink" Target="https://www.maine.gov/dafs/bbm/procurementservices/policies-procedures/chapter-11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FOAAPolicy.pdf"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forms" TargetMode="External"/><Relationship Id="rId35" Type="http://schemas.openxmlformats.org/officeDocument/2006/relationships/package" Target="embeddings/Microsoft_Excel_Worksheet.xlsx"/><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ori.fisher@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vendors/rfps" TargetMode="External"/><Relationship Id="rId33" Type="http://schemas.openxmlformats.org/officeDocument/2006/relationships/footer" Target="footer1.xml"/><Relationship Id="rId38"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9FA0A55626482CAAD748FA823BFA68"/>
        <w:category>
          <w:name w:val="General"/>
          <w:gallery w:val="placeholder"/>
        </w:category>
        <w:types>
          <w:type w:val="bbPlcHdr"/>
        </w:types>
        <w:behaviors>
          <w:behavior w:val="content"/>
        </w:behaviors>
        <w:guid w:val="{537AA399-1265-4353-A19C-229D5E9EAE76}"/>
      </w:docPartPr>
      <w:docPartBody>
        <w:p w:rsidR="009E00C5" w:rsidRDefault="00B00D5C" w:rsidP="00B00D5C">
          <w:pPr>
            <w:pStyle w:val="A49FA0A55626482CAAD748FA823BFA68"/>
          </w:pPr>
          <w:r w:rsidRPr="005748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5C"/>
    <w:rsid w:val="00010A07"/>
    <w:rsid w:val="000311FF"/>
    <w:rsid w:val="001C5842"/>
    <w:rsid w:val="00250028"/>
    <w:rsid w:val="00304BEC"/>
    <w:rsid w:val="00435BBA"/>
    <w:rsid w:val="0044562D"/>
    <w:rsid w:val="00486994"/>
    <w:rsid w:val="005200C4"/>
    <w:rsid w:val="00661E72"/>
    <w:rsid w:val="006E3973"/>
    <w:rsid w:val="0070532E"/>
    <w:rsid w:val="00756E6B"/>
    <w:rsid w:val="007A79ED"/>
    <w:rsid w:val="007B6091"/>
    <w:rsid w:val="007D0F54"/>
    <w:rsid w:val="00890CFE"/>
    <w:rsid w:val="009E00C5"/>
    <w:rsid w:val="009E200D"/>
    <w:rsid w:val="00A37390"/>
    <w:rsid w:val="00A86E5B"/>
    <w:rsid w:val="00AE4C05"/>
    <w:rsid w:val="00B00D5C"/>
    <w:rsid w:val="00B70749"/>
    <w:rsid w:val="00B95A40"/>
    <w:rsid w:val="00CB5B2E"/>
    <w:rsid w:val="00D22AF4"/>
    <w:rsid w:val="00D35CF4"/>
    <w:rsid w:val="00D76F6F"/>
    <w:rsid w:val="00E62E09"/>
    <w:rsid w:val="00E6466D"/>
    <w:rsid w:val="00EC4B0B"/>
    <w:rsid w:val="00FC1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D5C"/>
    <w:rPr>
      <w:color w:val="808080"/>
    </w:rPr>
  </w:style>
  <w:style w:type="paragraph" w:customStyle="1" w:styleId="A49FA0A55626482CAAD748FA823BFA68">
    <w:name w:val="A49FA0A55626482CAAD748FA823BFA68"/>
    <w:rsid w:val="00B00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www.w3.org/XML/1998/namespace"/>
    <ds:schemaRef ds:uri="http://schemas.microsoft.com/office/2006/documentManagement/types"/>
    <ds:schemaRef ds:uri="http://purl.org/dc/elements/1.1/"/>
    <ds:schemaRef ds:uri="http://purl.org/dc/terms/"/>
    <ds:schemaRef ds:uri="41de8388-7aee-41a0-8fb6-a645ed4fca16"/>
    <ds:schemaRef ds:uri="http://purl.org/dc/dcmitype/"/>
    <ds:schemaRef ds:uri="http://schemas.openxmlformats.org/package/2006/metadata/core-properties"/>
    <ds:schemaRef ds:uri="http://schemas.microsoft.com/office/infopath/2007/PartnerControls"/>
    <ds:schemaRef ds:uri="c7067620-3c93-4237-9659-10f06bb47240"/>
    <ds:schemaRef ds:uri="http://schemas.microsoft.com/office/2006/metadata/propertie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EF026446-04AC-4D15-B359-5F7C6920C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9761</Words>
  <Characters>53781</Characters>
  <Application>Microsoft Office Word</Application>
  <DocSecurity>0</DocSecurity>
  <Lines>1454</Lines>
  <Paragraphs>553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63359</CharactersWithSpaces>
  <SharedDoc>false</SharedDoc>
  <HLinks>
    <vt:vector size="144" baseType="variant">
      <vt:variant>
        <vt:i4>6619199</vt:i4>
      </vt:variant>
      <vt:variant>
        <vt:i4>72</vt:i4>
      </vt:variant>
      <vt:variant>
        <vt:i4>0</vt:i4>
      </vt:variant>
      <vt:variant>
        <vt:i4>5</vt:i4>
      </vt:variant>
      <vt:variant>
        <vt:lpwstr>https://www.google.com/maps/d/u/0/edit?mid=1CECUzt7bcpzEaYGsbd1ueDD5-iRCw4w&amp;usp=sharing</vt:lpwstr>
      </vt:variant>
      <vt:variant>
        <vt:lpwstr/>
      </vt:variant>
      <vt:variant>
        <vt:i4>7274538</vt:i4>
      </vt:variant>
      <vt:variant>
        <vt:i4>60</vt:i4>
      </vt:variant>
      <vt:variant>
        <vt:i4>0</vt:i4>
      </vt:variant>
      <vt:variant>
        <vt:i4>5</vt:i4>
      </vt:variant>
      <vt:variant>
        <vt:lpwstr>https://www.maine.gov/dafs/bbm/procurementservices/policies-procedures/chapter-110</vt:lpwstr>
      </vt:variant>
      <vt:variant>
        <vt:lpwstr/>
      </vt:variant>
      <vt:variant>
        <vt:i4>5111824</vt:i4>
      </vt:variant>
      <vt:variant>
        <vt:i4>57</vt:i4>
      </vt:variant>
      <vt:variant>
        <vt:i4>0</vt:i4>
      </vt:variant>
      <vt:variant>
        <vt:i4>5</vt:i4>
      </vt:variant>
      <vt:variant>
        <vt:lpwstr>https://www.maine.gov/dafs/bbm/procurementservices/forms</vt:lpwstr>
      </vt:variant>
      <vt:variant>
        <vt:lpwstr/>
      </vt:variant>
      <vt:variant>
        <vt:i4>7274537</vt:i4>
      </vt:variant>
      <vt:variant>
        <vt:i4>54</vt:i4>
      </vt:variant>
      <vt:variant>
        <vt:i4>0</vt:i4>
      </vt:variant>
      <vt:variant>
        <vt:i4>5</vt:i4>
      </vt:variant>
      <vt:variant>
        <vt:lpwstr>https://www.maine.gov/dafs/bbm/procurementservices/policies-procedures/chapter-120</vt:lpwstr>
      </vt:variant>
      <vt:variant>
        <vt:lpwstr/>
      </vt:variant>
      <vt:variant>
        <vt:i4>5636101</vt:i4>
      </vt:variant>
      <vt:variant>
        <vt:i4>51</vt:i4>
      </vt:variant>
      <vt:variant>
        <vt:i4>0</vt:i4>
      </vt:variant>
      <vt:variant>
        <vt:i4>5</vt:i4>
      </vt:variant>
      <vt:variant>
        <vt:lpwstr>http://www.mainelegislature.org/legis/statutes/5/title5sec1825-E.html</vt:lpwstr>
      </vt:variant>
      <vt:variant>
        <vt:lpwstr/>
      </vt:variant>
      <vt:variant>
        <vt:i4>7340121</vt:i4>
      </vt:variant>
      <vt:variant>
        <vt:i4>48</vt:i4>
      </vt:variant>
      <vt:variant>
        <vt:i4>0</vt:i4>
      </vt:variant>
      <vt:variant>
        <vt:i4>5</vt:i4>
      </vt:variant>
      <vt:variant>
        <vt:lpwstr>mailto:proposals@maine.gov</vt:lpwstr>
      </vt:variant>
      <vt:variant>
        <vt:lpwstr/>
      </vt:variant>
      <vt:variant>
        <vt:i4>7340121</vt:i4>
      </vt:variant>
      <vt:variant>
        <vt:i4>45</vt:i4>
      </vt:variant>
      <vt:variant>
        <vt:i4>0</vt:i4>
      </vt:variant>
      <vt:variant>
        <vt:i4>5</vt:i4>
      </vt:variant>
      <vt:variant>
        <vt:lpwstr>mailto:Proposals@maine.gov</vt:lpwstr>
      </vt:variant>
      <vt:variant>
        <vt:lpwstr/>
      </vt:variant>
      <vt:variant>
        <vt:i4>3080232</vt:i4>
      </vt:variant>
      <vt:variant>
        <vt:i4>42</vt:i4>
      </vt:variant>
      <vt:variant>
        <vt:i4>0</vt:i4>
      </vt:variant>
      <vt:variant>
        <vt:i4>5</vt:i4>
      </vt:variant>
      <vt:variant>
        <vt:lpwstr>https://www.maine.gov/dafs/bbm/procurementservices/vendors/rfps</vt:lpwstr>
      </vt:variant>
      <vt:variant>
        <vt:lpwstr/>
      </vt:variant>
      <vt:variant>
        <vt:i4>3080232</vt:i4>
      </vt:variant>
      <vt:variant>
        <vt:i4>39</vt:i4>
      </vt:variant>
      <vt:variant>
        <vt:i4>0</vt:i4>
      </vt:variant>
      <vt:variant>
        <vt:i4>5</vt:i4>
      </vt:variant>
      <vt:variant>
        <vt:lpwstr>https://www.maine.gov/dafs/bbm/procurementservices/vendors/rfps</vt:lpwstr>
      </vt:variant>
      <vt:variant>
        <vt:lpwstr/>
      </vt:variant>
      <vt:variant>
        <vt:i4>7405607</vt:i4>
      </vt:variant>
      <vt:variant>
        <vt:i4>36</vt:i4>
      </vt:variant>
      <vt:variant>
        <vt:i4>0</vt:i4>
      </vt:variant>
      <vt:variant>
        <vt:i4>5</vt:i4>
      </vt:variant>
      <vt:variant>
        <vt:lpwstr>https://www.maine.gov/oit/sites/maine.gov.oit/files/inline-files/SecurityPolicy.pdf</vt:lpwstr>
      </vt:variant>
      <vt:variant>
        <vt:lpwstr/>
      </vt:variant>
      <vt:variant>
        <vt:i4>6291497</vt:i4>
      </vt:variant>
      <vt:variant>
        <vt:i4>33</vt:i4>
      </vt:variant>
      <vt:variant>
        <vt:i4>0</vt:i4>
      </vt:variant>
      <vt:variant>
        <vt:i4>5</vt:i4>
      </vt:variant>
      <vt:variant>
        <vt:lpwstr>https://www.maine.gov/oit/sites/maine.gov.oit/files/inline-files/FOAAPolicy.pdf</vt:lpwstr>
      </vt:variant>
      <vt:variant>
        <vt:lpwstr/>
      </vt:variant>
      <vt:variant>
        <vt:i4>1572958</vt:i4>
      </vt:variant>
      <vt:variant>
        <vt:i4>30</vt:i4>
      </vt:variant>
      <vt:variant>
        <vt:i4>0</vt:i4>
      </vt:variant>
      <vt:variant>
        <vt:i4>5</vt:i4>
      </vt:variant>
      <vt:variant>
        <vt:lpwstr>https://www.maine.gov/oit/sites/maine.gov.oit/files/inline-files/DataClassificationPolicy.pdf</vt:lpwstr>
      </vt:variant>
      <vt:variant>
        <vt:lpwstr/>
      </vt:variant>
      <vt:variant>
        <vt:i4>7471219</vt:i4>
      </vt:variant>
      <vt:variant>
        <vt:i4>27</vt:i4>
      </vt:variant>
      <vt:variant>
        <vt:i4>0</vt:i4>
      </vt:variant>
      <vt:variant>
        <vt:i4>5</vt:i4>
      </vt:variant>
      <vt:variant>
        <vt:lpwstr>https://www.maine.gov/msl/libs/interlib/illfeedback.htm</vt:lpwstr>
      </vt:variant>
      <vt:variant>
        <vt:lpwstr/>
      </vt:variant>
      <vt:variant>
        <vt:i4>8323119</vt:i4>
      </vt:variant>
      <vt:variant>
        <vt:i4>24</vt:i4>
      </vt:variant>
      <vt:variant>
        <vt:i4>0</vt:i4>
      </vt:variant>
      <vt:variant>
        <vt:i4>5</vt:i4>
      </vt:variant>
      <vt:variant>
        <vt:lpwstr>https://www.maine.gov/bhr/state-employees/2024-holiday-schedule</vt:lpwstr>
      </vt:variant>
      <vt:variant>
        <vt:lpwstr/>
      </vt:variant>
      <vt:variant>
        <vt:i4>6619258</vt:i4>
      </vt:variant>
      <vt:variant>
        <vt:i4>21</vt:i4>
      </vt:variant>
      <vt:variant>
        <vt:i4>0</vt:i4>
      </vt:variant>
      <vt:variant>
        <vt:i4>5</vt:i4>
      </vt:variant>
      <vt:variant>
        <vt:lpwstr>https://www.google.com/maps/d/edit?mid=1CECUzt7bcpzEaYGsbd1ueDD5-iRCw4w&amp;usp=sharing</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3735677</vt:i4>
      </vt:variant>
      <vt:variant>
        <vt:i4>15</vt:i4>
      </vt:variant>
      <vt:variant>
        <vt:i4>0</vt:i4>
      </vt:variant>
      <vt:variant>
        <vt:i4>5</vt:i4>
      </vt:variant>
      <vt:variant>
        <vt:lpwstr>https://legislature.maine.gov/statutes/27/title27sec39.html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589889</vt:i4>
      </vt:variant>
      <vt:variant>
        <vt:i4>9</vt:i4>
      </vt:variant>
      <vt:variant>
        <vt:i4>0</vt:i4>
      </vt:variant>
      <vt:variant>
        <vt:i4>5</vt:i4>
      </vt:variant>
      <vt:variant>
        <vt:lpwstr>https://mainestate.zoom.us/j/83693839522?pwd=S3VQZnFOV1p1UFlqejFwSDZYckd0dz09</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5308466</vt:i4>
      </vt:variant>
      <vt:variant>
        <vt:i4>0</vt:i4>
      </vt:variant>
      <vt:variant>
        <vt:i4>0</vt:i4>
      </vt:variant>
      <vt:variant>
        <vt:i4>5</vt:i4>
      </vt:variant>
      <vt:variant>
        <vt:lpwstr>mailto:lori.fisher@maine.gov</vt:lpwstr>
      </vt:variant>
      <vt:variant>
        <vt:lpwstr/>
      </vt:variant>
      <vt:variant>
        <vt:i4>5570623</vt:i4>
      </vt:variant>
      <vt:variant>
        <vt:i4>3</vt:i4>
      </vt:variant>
      <vt:variant>
        <vt:i4>0</vt:i4>
      </vt:variant>
      <vt:variant>
        <vt:i4>5</vt:i4>
      </vt:variant>
      <vt:variant>
        <vt:lpwstr>mailto:Beth.Crist@maine.gov</vt:lpwstr>
      </vt:variant>
      <vt:variant>
        <vt:lpwstr/>
      </vt:variant>
      <vt:variant>
        <vt:i4>5570623</vt:i4>
      </vt:variant>
      <vt:variant>
        <vt:i4>0</vt:i4>
      </vt:variant>
      <vt:variant>
        <vt:i4>0</vt:i4>
      </vt:variant>
      <vt:variant>
        <vt:i4>5</vt:i4>
      </vt:variant>
      <vt:variant>
        <vt:lpwstr>mailto:Beth.Crist@maine.gov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4</cp:revision>
  <cp:lastPrinted>2018-03-01T02:44:00Z</cp:lastPrinted>
  <dcterms:created xsi:type="dcterms:W3CDTF">2024-03-25T17:45:00Z</dcterms:created>
  <dcterms:modified xsi:type="dcterms:W3CDTF">2024-03-25T17:54:00Z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f25a1b759763ba9640eae5e0e9d9a9944097c87c92e4d36fff7564fbcd30ced1</vt:lpwstr>
  </property>
  <property fmtid="{D5CDD505-2E9C-101B-9397-08002B2CF9AE}" pid="5" name="MediaServiceImageTags">
    <vt:lpwstr/>
  </property>
</Properties>
</file>