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901A3" w14:textId="6A96E7CE" w:rsidR="00B758D2" w:rsidRPr="00E9585E" w:rsidRDefault="0022198F" w:rsidP="00B758D2">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sidRPr="00E9585E">
        <w:rPr>
          <w:rFonts w:ascii="Arial" w:hAnsi="Arial" w:cs="Arial"/>
          <w:noProof/>
        </w:rPr>
        <w:drawing>
          <wp:anchor distT="0" distB="0" distL="114300" distR="114300" simplePos="0" relativeHeight="251658240" behindDoc="0" locked="0" layoutInCell="1" allowOverlap="1" wp14:anchorId="313B41F1" wp14:editId="034AE098">
            <wp:simplePos x="0" y="0"/>
            <wp:positionH relativeFrom="column">
              <wp:posOffset>44450</wp:posOffset>
            </wp:positionH>
            <wp:positionV relativeFrom="paragraph">
              <wp:posOffset>-232410</wp:posOffset>
            </wp:positionV>
            <wp:extent cx="622935" cy="622935"/>
            <wp:effectExtent l="0" t="0" r="0" b="0"/>
            <wp:wrapNone/>
            <wp:docPr id="2" name="Picture 2"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49" w:rsidRPr="00E9585E">
        <w:rPr>
          <w:rFonts w:ascii="Arial" w:hAnsi="Arial" w:cs="Arial"/>
          <w:b/>
          <w:snapToGrid w:val="0"/>
          <w:color w:val="000000"/>
        </w:rPr>
        <w:t>S</w:t>
      </w:r>
      <w:r w:rsidR="00B758D2" w:rsidRPr="00E9585E">
        <w:rPr>
          <w:rFonts w:ascii="Arial" w:hAnsi="Arial" w:cs="Arial"/>
          <w:b/>
          <w:snapToGrid w:val="0"/>
          <w:color w:val="000000"/>
        </w:rPr>
        <w:t>TATE OF MAINE REQUEST FOR PROPOSALS</w:t>
      </w:r>
    </w:p>
    <w:p w14:paraId="7BA0887A" w14:textId="6A26AF59" w:rsidR="00B758D2" w:rsidRPr="00452190" w:rsidRDefault="00B758D2" w:rsidP="00B758D2">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u w:val="single"/>
        </w:rPr>
      </w:pPr>
      <w:r w:rsidRPr="00E9585E">
        <w:rPr>
          <w:rFonts w:ascii="Arial" w:hAnsi="Arial" w:cs="Arial"/>
          <w:b/>
          <w:snapToGrid w:val="0"/>
          <w:color w:val="000000"/>
          <w:u w:val="single"/>
        </w:rPr>
        <w:t>R</w:t>
      </w:r>
      <w:r w:rsidR="00725B1C" w:rsidRPr="00E9585E">
        <w:rPr>
          <w:rFonts w:ascii="Arial" w:hAnsi="Arial" w:cs="Arial"/>
          <w:b/>
          <w:snapToGrid w:val="0"/>
          <w:color w:val="000000"/>
          <w:u w:val="single"/>
        </w:rPr>
        <w:t>FP</w:t>
      </w:r>
      <w:r w:rsidRPr="00E9585E">
        <w:rPr>
          <w:rFonts w:ascii="Arial" w:hAnsi="Arial" w:cs="Arial"/>
          <w:b/>
          <w:snapToGrid w:val="0"/>
          <w:color w:val="000000"/>
          <w:u w:val="single"/>
        </w:rPr>
        <w:t xml:space="preserve"> AMENDME</w:t>
      </w:r>
      <w:r w:rsidRPr="00452190">
        <w:rPr>
          <w:rFonts w:ascii="Arial" w:hAnsi="Arial" w:cs="Arial"/>
          <w:b/>
          <w:snapToGrid w:val="0"/>
          <w:u w:val="single"/>
        </w:rPr>
        <w:t>NT #</w:t>
      </w:r>
      <w:r w:rsidR="00647B42" w:rsidRPr="00452190">
        <w:rPr>
          <w:rFonts w:ascii="Arial" w:hAnsi="Arial" w:cs="Arial"/>
          <w:b/>
          <w:bCs/>
          <w:iCs/>
          <w:snapToGrid w:val="0"/>
          <w:u w:val="single"/>
        </w:rPr>
        <w:t>2</w:t>
      </w:r>
      <w:r w:rsidRPr="00452190">
        <w:rPr>
          <w:rFonts w:ascii="Arial" w:hAnsi="Arial" w:cs="Arial"/>
          <w:b/>
          <w:snapToGrid w:val="0"/>
          <w:u w:val="single"/>
        </w:rPr>
        <w:t xml:space="preserve"> AND</w:t>
      </w:r>
    </w:p>
    <w:p w14:paraId="58A0AE59" w14:textId="30C85285" w:rsidR="00131249" w:rsidRPr="00E9585E" w:rsidRDefault="00B758D2" w:rsidP="00B758D2">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color w:val="000000"/>
          <w:u w:val="single"/>
        </w:rPr>
      </w:pPr>
      <w:r w:rsidRPr="00452190">
        <w:rPr>
          <w:rFonts w:ascii="Arial" w:hAnsi="Arial" w:cs="Arial"/>
          <w:b/>
          <w:snapToGrid w:val="0"/>
          <w:u w:val="single"/>
        </w:rPr>
        <w:t>RFP SUBMITTED</w:t>
      </w:r>
      <w:r w:rsidR="00F530DF" w:rsidRPr="00452190">
        <w:rPr>
          <w:rFonts w:ascii="Arial" w:hAnsi="Arial" w:cs="Arial"/>
          <w:b/>
          <w:snapToGrid w:val="0"/>
          <w:u w:val="single"/>
        </w:rPr>
        <w:t xml:space="preserve"> AND BIDDERS CONFERENCE</w:t>
      </w:r>
      <w:r w:rsidRPr="00452190">
        <w:rPr>
          <w:rFonts w:ascii="Arial" w:hAnsi="Arial" w:cs="Arial"/>
          <w:b/>
          <w:snapToGrid w:val="0"/>
          <w:u w:val="single"/>
        </w:rPr>
        <w:t xml:space="preserve"> QUESTIONS </w:t>
      </w:r>
      <w:r w:rsidRPr="00E9585E">
        <w:rPr>
          <w:rFonts w:ascii="Arial" w:hAnsi="Arial" w:cs="Arial"/>
          <w:b/>
          <w:snapToGrid w:val="0"/>
          <w:color w:val="000000"/>
          <w:u w:val="single"/>
        </w:rPr>
        <w:t>&amp; ANSWERS SUMMARY</w:t>
      </w:r>
    </w:p>
    <w:p w14:paraId="274D7A41" w14:textId="77777777" w:rsidR="007366D2" w:rsidRPr="00E9585E"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310"/>
        <w:gridCol w:w="5490"/>
      </w:tblGrid>
      <w:tr w:rsidR="00EA4B29" w:rsidRPr="00E9585E" w14:paraId="4CAA90CD" w14:textId="77777777" w:rsidTr="00AF4A55">
        <w:trPr>
          <w:trHeight w:val="60"/>
          <w:jc w:val="center"/>
        </w:trPr>
        <w:tc>
          <w:tcPr>
            <w:tcW w:w="5310" w:type="dxa"/>
            <w:vAlign w:val="center"/>
          </w:tcPr>
          <w:p w14:paraId="6257D4FF" w14:textId="77777777" w:rsidR="00EA4B29" w:rsidRPr="00E9585E" w:rsidRDefault="00EA4B29" w:rsidP="00EA4B29">
            <w:pPr>
              <w:rPr>
                <w:rFonts w:ascii="Arial" w:hAnsi="Arial" w:cs="Arial"/>
                <w:b/>
                <w:color w:val="000000"/>
              </w:rPr>
            </w:pPr>
            <w:r w:rsidRPr="00E9585E">
              <w:rPr>
                <w:rFonts w:ascii="Arial" w:hAnsi="Arial" w:cs="Arial"/>
                <w:b/>
                <w:color w:val="000000"/>
              </w:rPr>
              <w:t>RFP NUMBER AND TITLE:</w:t>
            </w:r>
          </w:p>
        </w:tc>
        <w:tc>
          <w:tcPr>
            <w:tcW w:w="5490" w:type="dxa"/>
            <w:vAlign w:val="center"/>
          </w:tcPr>
          <w:p w14:paraId="5E931C1E" w14:textId="1DAD46A5" w:rsidR="00EA4B29" w:rsidRPr="008D3A70" w:rsidRDefault="00647B42" w:rsidP="00647B42">
            <w:pPr>
              <w:rPr>
                <w:rFonts w:ascii="Arial" w:hAnsi="Arial" w:cs="Arial"/>
              </w:rPr>
            </w:pPr>
            <w:r w:rsidRPr="007F4D58">
              <w:rPr>
                <w:rFonts w:ascii="Arial" w:hAnsi="Arial" w:cs="Arial"/>
              </w:rPr>
              <w:t>RFP# 202312252</w:t>
            </w:r>
            <w:r w:rsidR="008D3A70">
              <w:rPr>
                <w:rFonts w:ascii="Arial" w:hAnsi="Arial" w:cs="Arial"/>
              </w:rPr>
              <w:t xml:space="preserve"> - </w:t>
            </w:r>
            <w:r w:rsidRPr="007F4D58">
              <w:rPr>
                <w:rFonts w:ascii="Arial" w:hAnsi="Arial" w:cs="Arial"/>
              </w:rPr>
              <w:t>FY 25-27 Competitive Grant Application for Adult Education and Family Literacy Act (AEFLA) (WIOA, sec 231)</w:t>
            </w:r>
          </w:p>
        </w:tc>
      </w:tr>
      <w:tr w:rsidR="00891C50" w:rsidRPr="00E9585E" w14:paraId="63FAEBEF" w14:textId="77777777" w:rsidTr="00511E59">
        <w:trPr>
          <w:jc w:val="center"/>
        </w:trPr>
        <w:tc>
          <w:tcPr>
            <w:tcW w:w="5310" w:type="dxa"/>
            <w:vAlign w:val="center"/>
          </w:tcPr>
          <w:p w14:paraId="4681E383" w14:textId="77777777" w:rsidR="00891C50" w:rsidRPr="00E9585E" w:rsidRDefault="00891C50" w:rsidP="00891C50">
            <w:pPr>
              <w:rPr>
                <w:rFonts w:ascii="Arial" w:hAnsi="Arial" w:cs="Arial"/>
                <w:b/>
                <w:color w:val="000000"/>
              </w:rPr>
            </w:pPr>
            <w:r w:rsidRPr="00E9585E">
              <w:rPr>
                <w:rFonts w:ascii="Arial" w:hAnsi="Arial" w:cs="Arial"/>
                <w:b/>
                <w:color w:val="000000"/>
              </w:rPr>
              <w:t>RFP ISSUED BY:</w:t>
            </w:r>
          </w:p>
        </w:tc>
        <w:tc>
          <w:tcPr>
            <w:tcW w:w="5490" w:type="dxa"/>
            <w:vAlign w:val="center"/>
          </w:tcPr>
          <w:p w14:paraId="0001E6AB" w14:textId="1B55D1D9" w:rsidR="00891C50" w:rsidRPr="00E9585E" w:rsidRDefault="00647B42" w:rsidP="00891C50">
            <w:pPr>
              <w:pStyle w:val="DefaultText"/>
              <w:widowControl/>
              <w:rPr>
                <w:rFonts w:ascii="Arial" w:hAnsi="Arial" w:cs="Arial"/>
              </w:rPr>
            </w:pPr>
            <w:r w:rsidRPr="007F4D58">
              <w:rPr>
                <w:rFonts w:ascii="Arial" w:hAnsi="Arial" w:cs="Arial"/>
              </w:rPr>
              <w:t>Department of Education</w:t>
            </w:r>
          </w:p>
        </w:tc>
      </w:tr>
      <w:tr w:rsidR="002F247B" w:rsidRPr="00E9585E" w14:paraId="1A08073C" w14:textId="77777777" w:rsidTr="00511E59">
        <w:trPr>
          <w:jc w:val="center"/>
        </w:trPr>
        <w:tc>
          <w:tcPr>
            <w:tcW w:w="5310" w:type="dxa"/>
            <w:vAlign w:val="center"/>
          </w:tcPr>
          <w:p w14:paraId="58CF2D00" w14:textId="5A1DDF68" w:rsidR="002F247B" w:rsidRPr="00E9585E" w:rsidRDefault="00591D14" w:rsidP="00891C50">
            <w:pPr>
              <w:rPr>
                <w:rFonts w:ascii="Arial" w:hAnsi="Arial" w:cs="Arial"/>
                <w:b/>
                <w:color w:val="000000"/>
              </w:rPr>
            </w:pPr>
            <w:r>
              <w:rPr>
                <w:rFonts w:ascii="Arial" w:hAnsi="Arial" w:cs="Arial"/>
                <w:b/>
                <w:color w:val="000000"/>
              </w:rPr>
              <w:t>BIDDERS CONFERENCE LOCATION:</w:t>
            </w:r>
          </w:p>
        </w:tc>
        <w:tc>
          <w:tcPr>
            <w:tcW w:w="5490" w:type="dxa"/>
            <w:vAlign w:val="center"/>
          </w:tcPr>
          <w:p w14:paraId="1EFE3A1C" w14:textId="7999A1EF" w:rsidR="002F247B" w:rsidRPr="007F4D58" w:rsidRDefault="00591D14" w:rsidP="00891C50">
            <w:pPr>
              <w:pStyle w:val="DefaultText"/>
              <w:widowControl/>
              <w:rPr>
                <w:rFonts w:ascii="Arial" w:hAnsi="Arial" w:cs="Arial"/>
              </w:rPr>
            </w:pPr>
            <w:r>
              <w:rPr>
                <w:rFonts w:ascii="Arial" w:hAnsi="Arial" w:cs="Arial"/>
              </w:rPr>
              <w:t>Zoom</w:t>
            </w:r>
          </w:p>
        </w:tc>
      </w:tr>
      <w:tr w:rsidR="00591D14" w:rsidRPr="00E9585E" w14:paraId="3988ABFF" w14:textId="77777777" w:rsidTr="00511E59">
        <w:trPr>
          <w:jc w:val="center"/>
        </w:trPr>
        <w:tc>
          <w:tcPr>
            <w:tcW w:w="5310" w:type="dxa"/>
            <w:vAlign w:val="center"/>
          </w:tcPr>
          <w:p w14:paraId="21BFA4F7" w14:textId="0C311DAB" w:rsidR="00591D14" w:rsidRPr="00E9585E" w:rsidRDefault="00591D14" w:rsidP="00591D14">
            <w:pPr>
              <w:rPr>
                <w:rFonts w:ascii="Arial" w:hAnsi="Arial" w:cs="Arial"/>
                <w:b/>
                <w:color w:val="000000"/>
              </w:rPr>
            </w:pPr>
            <w:r>
              <w:rPr>
                <w:rFonts w:ascii="Arial" w:hAnsi="Arial" w:cs="Arial"/>
                <w:b/>
                <w:color w:val="000000"/>
              </w:rPr>
              <w:t>BIDDERS CONFERENCE DATE/TIME:</w:t>
            </w:r>
          </w:p>
        </w:tc>
        <w:tc>
          <w:tcPr>
            <w:tcW w:w="5490" w:type="dxa"/>
            <w:vAlign w:val="center"/>
          </w:tcPr>
          <w:p w14:paraId="50286A73" w14:textId="3B34D8EE" w:rsidR="00591D14" w:rsidRPr="007F4D58" w:rsidRDefault="00591D14" w:rsidP="00591D14">
            <w:pPr>
              <w:pStyle w:val="DefaultText"/>
              <w:widowControl/>
              <w:rPr>
                <w:rFonts w:ascii="Arial" w:hAnsi="Arial" w:cs="Arial"/>
              </w:rPr>
            </w:pPr>
            <w:r>
              <w:rPr>
                <w:rFonts w:ascii="Arial" w:hAnsi="Arial" w:cs="Arial"/>
              </w:rPr>
              <w:t>February 5, 2024</w:t>
            </w:r>
          </w:p>
        </w:tc>
      </w:tr>
      <w:tr w:rsidR="00591D14" w:rsidRPr="00E9585E" w14:paraId="30A52FA5" w14:textId="77777777" w:rsidTr="00511E59">
        <w:trPr>
          <w:jc w:val="center"/>
        </w:trPr>
        <w:tc>
          <w:tcPr>
            <w:tcW w:w="5310" w:type="dxa"/>
            <w:vAlign w:val="center"/>
          </w:tcPr>
          <w:p w14:paraId="2C3A2A69" w14:textId="1EEA6042" w:rsidR="00591D14" w:rsidRPr="00E9585E" w:rsidRDefault="00591D14" w:rsidP="00591D14">
            <w:pPr>
              <w:rPr>
                <w:rFonts w:ascii="Arial" w:hAnsi="Arial" w:cs="Arial"/>
                <w:b/>
                <w:color w:val="000000"/>
              </w:rPr>
            </w:pPr>
            <w:r w:rsidRPr="00E9585E">
              <w:rPr>
                <w:rFonts w:ascii="Arial" w:hAnsi="Arial" w:cs="Arial"/>
                <w:b/>
                <w:color w:val="000000"/>
              </w:rPr>
              <w:t>SUBMITTED QUESTIONS DUE DATE:</w:t>
            </w:r>
          </w:p>
        </w:tc>
        <w:tc>
          <w:tcPr>
            <w:tcW w:w="5490" w:type="dxa"/>
            <w:vAlign w:val="center"/>
          </w:tcPr>
          <w:p w14:paraId="4E79C5C7" w14:textId="5E137A32" w:rsidR="00591D14" w:rsidRPr="00E9585E" w:rsidRDefault="00591D14" w:rsidP="00591D14">
            <w:pPr>
              <w:rPr>
                <w:rFonts w:ascii="Arial" w:hAnsi="Arial" w:cs="Arial"/>
              </w:rPr>
            </w:pPr>
            <w:r>
              <w:rPr>
                <w:rFonts w:ascii="Arial" w:hAnsi="Arial" w:cs="Arial"/>
              </w:rPr>
              <w:t>February 9, 2024, no later than 11:59 p.m., local time</w:t>
            </w:r>
          </w:p>
        </w:tc>
      </w:tr>
      <w:tr w:rsidR="00591D14" w:rsidRPr="00E9585E" w14:paraId="0A8798C5" w14:textId="77777777" w:rsidTr="00511E59">
        <w:trPr>
          <w:jc w:val="center"/>
        </w:trPr>
        <w:tc>
          <w:tcPr>
            <w:tcW w:w="5310" w:type="dxa"/>
            <w:vAlign w:val="center"/>
          </w:tcPr>
          <w:p w14:paraId="4C21AA4D" w14:textId="77777777" w:rsidR="00591D14" w:rsidRPr="00E9585E" w:rsidRDefault="00591D14" w:rsidP="00591D14">
            <w:pPr>
              <w:rPr>
                <w:rFonts w:ascii="Arial" w:hAnsi="Arial" w:cs="Arial"/>
                <w:b/>
                <w:color w:val="000000"/>
              </w:rPr>
            </w:pPr>
            <w:r w:rsidRPr="00E9585E">
              <w:rPr>
                <w:rFonts w:ascii="Arial" w:hAnsi="Arial" w:cs="Arial"/>
                <w:b/>
                <w:color w:val="000000"/>
              </w:rPr>
              <w:t>AMENDMENT AND QUESTION &amp; ANSWER SUMMARY ISSUED:</w:t>
            </w:r>
          </w:p>
        </w:tc>
        <w:tc>
          <w:tcPr>
            <w:tcW w:w="5490" w:type="dxa"/>
            <w:vAlign w:val="center"/>
          </w:tcPr>
          <w:p w14:paraId="428F3240" w14:textId="22471222" w:rsidR="00591D14" w:rsidRPr="00F530DF" w:rsidRDefault="00591D14" w:rsidP="00591D14">
            <w:pPr>
              <w:rPr>
                <w:rFonts w:ascii="Arial" w:hAnsi="Arial" w:cs="Arial"/>
                <w:bCs/>
              </w:rPr>
            </w:pPr>
            <w:r>
              <w:rPr>
                <w:rFonts w:ascii="Arial" w:hAnsi="Arial" w:cs="Arial"/>
                <w:bCs/>
              </w:rPr>
              <w:t>February 22, 2024</w:t>
            </w:r>
          </w:p>
        </w:tc>
      </w:tr>
      <w:tr w:rsidR="00591D14" w:rsidRPr="00E9585E" w14:paraId="7DB484C3" w14:textId="77777777" w:rsidTr="00511E59">
        <w:trPr>
          <w:jc w:val="center"/>
        </w:trPr>
        <w:tc>
          <w:tcPr>
            <w:tcW w:w="5310" w:type="dxa"/>
            <w:vAlign w:val="center"/>
          </w:tcPr>
          <w:p w14:paraId="0EFC770A" w14:textId="77777777" w:rsidR="00591D14" w:rsidRPr="00E9585E" w:rsidRDefault="00591D14" w:rsidP="00591D14">
            <w:pPr>
              <w:rPr>
                <w:rFonts w:ascii="Arial" w:hAnsi="Arial" w:cs="Arial"/>
                <w:b/>
                <w:color w:val="000000"/>
              </w:rPr>
            </w:pPr>
            <w:r w:rsidRPr="00E9585E">
              <w:rPr>
                <w:rFonts w:ascii="Arial" w:hAnsi="Arial" w:cs="Arial"/>
                <w:b/>
                <w:color w:val="000000"/>
              </w:rPr>
              <w:t>PROPOSAL DUE DATE:</w:t>
            </w:r>
          </w:p>
        </w:tc>
        <w:tc>
          <w:tcPr>
            <w:tcW w:w="5490" w:type="dxa"/>
            <w:vAlign w:val="center"/>
          </w:tcPr>
          <w:p w14:paraId="066F7A53" w14:textId="12603A88" w:rsidR="00591D14" w:rsidRPr="00F530DF" w:rsidRDefault="00591D14" w:rsidP="00591D14">
            <w:pPr>
              <w:rPr>
                <w:rFonts w:ascii="Arial" w:hAnsi="Arial" w:cs="Arial"/>
                <w:bCs/>
              </w:rPr>
            </w:pPr>
            <w:r>
              <w:rPr>
                <w:rFonts w:ascii="Arial" w:hAnsi="Arial" w:cs="Arial"/>
                <w:bCs/>
              </w:rPr>
              <w:t xml:space="preserve">March 7, 2024, </w:t>
            </w:r>
            <w:r>
              <w:rPr>
                <w:rFonts w:ascii="Arial" w:hAnsi="Arial" w:cs="Arial"/>
              </w:rPr>
              <w:t>no later than 11:59 p.m., local time</w:t>
            </w:r>
          </w:p>
        </w:tc>
      </w:tr>
      <w:tr w:rsidR="00591D14" w:rsidRPr="00E9585E" w14:paraId="608398B4" w14:textId="77777777" w:rsidTr="000F3B78">
        <w:trPr>
          <w:trHeight w:val="349"/>
          <w:jc w:val="center"/>
        </w:trPr>
        <w:tc>
          <w:tcPr>
            <w:tcW w:w="5310" w:type="dxa"/>
            <w:vAlign w:val="center"/>
          </w:tcPr>
          <w:p w14:paraId="1156190A" w14:textId="77777777" w:rsidR="00591D14" w:rsidRPr="00E9585E" w:rsidRDefault="00591D14" w:rsidP="00591D14">
            <w:pPr>
              <w:rPr>
                <w:rFonts w:ascii="Arial" w:hAnsi="Arial" w:cs="Arial"/>
                <w:b/>
                <w:color w:val="000000"/>
              </w:rPr>
            </w:pPr>
            <w:r w:rsidRPr="00E9585E">
              <w:rPr>
                <w:rFonts w:ascii="Arial" w:hAnsi="Arial" w:cs="Arial"/>
                <w:b/>
                <w:color w:val="000000"/>
              </w:rPr>
              <w:t>PROPOSALS DUE TO:</w:t>
            </w:r>
          </w:p>
        </w:tc>
        <w:tc>
          <w:tcPr>
            <w:tcW w:w="5490" w:type="dxa"/>
            <w:vAlign w:val="center"/>
          </w:tcPr>
          <w:p w14:paraId="2F0B5333" w14:textId="77777777" w:rsidR="00591D14" w:rsidRPr="00E9585E" w:rsidRDefault="008D3A70" w:rsidP="00591D14">
            <w:pPr>
              <w:rPr>
                <w:rFonts w:ascii="Arial" w:hAnsi="Arial" w:cs="Arial"/>
                <w:color w:val="FF0000"/>
              </w:rPr>
            </w:pPr>
            <w:hyperlink r:id="rId11" w:history="1">
              <w:r w:rsidR="00591D14" w:rsidRPr="00E9585E">
                <w:rPr>
                  <w:rStyle w:val="Hyperlink"/>
                  <w:rFonts w:ascii="Arial" w:hAnsi="Arial" w:cs="Arial"/>
                </w:rPr>
                <w:t>proposals@maine.gov</w:t>
              </w:r>
            </w:hyperlink>
          </w:p>
        </w:tc>
      </w:tr>
      <w:tr w:rsidR="00591D14" w:rsidRPr="00E9585E" w14:paraId="2DE8F515" w14:textId="77777777" w:rsidTr="00EB7467">
        <w:trPr>
          <w:cantSplit/>
          <w:jc w:val="center"/>
        </w:trPr>
        <w:tc>
          <w:tcPr>
            <w:tcW w:w="10800" w:type="dxa"/>
            <w:gridSpan w:val="2"/>
            <w:vAlign w:val="center"/>
          </w:tcPr>
          <w:p w14:paraId="33860EAD" w14:textId="77777777" w:rsidR="00591D14" w:rsidRPr="00E9585E" w:rsidRDefault="00591D14" w:rsidP="00591D14">
            <w:pPr>
              <w:rPr>
                <w:rFonts w:ascii="Arial" w:hAnsi="Arial" w:cs="Arial"/>
                <w:color w:val="000000"/>
              </w:rPr>
            </w:pPr>
            <w:r w:rsidRPr="00E9585E">
              <w:rPr>
                <w:rFonts w:ascii="Arial" w:hAnsi="Arial" w:cs="Arial"/>
                <w:b/>
                <w:color w:val="000000"/>
              </w:rPr>
              <w:tab/>
            </w:r>
          </w:p>
          <w:p w14:paraId="38EDE228" w14:textId="77777777" w:rsidR="00591D14" w:rsidRPr="00E9585E" w:rsidRDefault="00591D14" w:rsidP="00591D14">
            <w:pPr>
              <w:jc w:val="center"/>
              <w:rPr>
                <w:rFonts w:ascii="Arial" w:hAnsi="Arial" w:cs="Arial"/>
                <w:b/>
                <w:color w:val="000000"/>
              </w:rPr>
            </w:pPr>
            <w:r w:rsidRPr="00E9585E">
              <w:rPr>
                <w:rFonts w:ascii="Arial" w:hAnsi="Arial" w:cs="Arial"/>
                <w:b/>
                <w:color w:val="000000"/>
              </w:rPr>
              <w:t>Unless specifically addressed below, all other provisions and clauses of the RFP remain unchanged.</w:t>
            </w:r>
          </w:p>
          <w:p w14:paraId="1909F42C" w14:textId="77777777" w:rsidR="00591D14" w:rsidRPr="00E9585E" w:rsidRDefault="00591D14" w:rsidP="00591D14">
            <w:pPr>
              <w:rPr>
                <w:rFonts w:ascii="Arial" w:hAnsi="Arial" w:cs="Arial"/>
                <w:color w:val="000000"/>
              </w:rPr>
            </w:pPr>
          </w:p>
        </w:tc>
      </w:tr>
      <w:tr w:rsidR="00591D14" w:rsidRPr="00E9585E" w14:paraId="7EB760B4" w14:textId="77777777" w:rsidTr="00355315">
        <w:trPr>
          <w:cantSplit/>
          <w:trHeight w:val="2095"/>
          <w:jc w:val="center"/>
        </w:trPr>
        <w:tc>
          <w:tcPr>
            <w:tcW w:w="10800" w:type="dxa"/>
            <w:gridSpan w:val="2"/>
            <w:vAlign w:val="center"/>
          </w:tcPr>
          <w:p w14:paraId="5D0EE9D7" w14:textId="77777777" w:rsidR="00591D14" w:rsidRPr="00E9585E" w:rsidRDefault="00591D14" w:rsidP="00591D14">
            <w:pPr>
              <w:rPr>
                <w:rFonts w:ascii="Arial" w:hAnsi="Arial" w:cs="Arial"/>
                <w:b/>
                <w:color w:val="000000"/>
              </w:rPr>
            </w:pPr>
            <w:r w:rsidRPr="00E9585E">
              <w:rPr>
                <w:rFonts w:ascii="Arial" w:hAnsi="Arial" w:cs="Arial"/>
                <w:b/>
                <w:color w:val="000000"/>
              </w:rPr>
              <w:t>DESCRIPTION OF CHANGES IN RFP (if any):</w:t>
            </w:r>
          </w:p>
          <w:p w14:paraId="1AADF053" w14:textId="77777777" w:rsidR="00591D14" w:rsidRDefault="00591D14" w:rsidP="00591D14">
            <w:pPr>
              <w:rPr>
                <w:rFonts w:ascii="Arial" w:hAnsi="Arial" w:cs="Arial"/>
              </w:rPr>
            </w:pPr>
            <w:r>
              <w:rPr>
                <w:rFonts w:ascii="Arial" w:hAnsi="Arial" w:cs="Arial"/>
              </w:rPr>
              <w:t>Appendix J -General Budget Information- corrected typo</w:t>
            </w:r>
          </w:p>
          <w:p w14:paraId="1DE95654" w14:textId="77777777" w:rsidR="00591D14" w:rsidRDefault="00591D14" w:rsidP="00591D14">
            <w:pPr>
              <w:rPr>
                <w:rFonts w:ascii="Arial" w:hAnsi="Arial" w:cs="Arial"/>
              </w:rPr>
            </w:pPr>
          </w:p>
          <w:p w14:paraId="1BA19482" w14:textId="77777777" w:rsidR="00591D14" w:rsidRDefault="00591D14" w:rsidP="00591D14">
            <w:pPr>
              <w:rPr>
                <w:rFonts w:ascii="Arial" w:hAnsi="Arial" w:cs="Arial"/>
              </w:rPr>
            </w:pPr>
            <w:r>
              <w:rPr>
                <w:rFonts w:ascii="Arial" w:hAnsi="Arial" w:cs="Arial"/>
              </w:rPr>
              <w:t xml:space="preserve">Appendix G has been amended to provide clearer instructions on what data should be submitted by individual consortium members and which data should be submitted by the consortium. </w:t>
            </w:r>
          </w:p>
          <w:p w14:paraId="20CAF75A" w14:textId="77777777" w:rsidR="00591D14" w:rsidRDefault="00591D14" w:rsidP="00591D14">
            <w:pPr>
              <w:rPr>
                <w:rFonts w:ascii="Arial" w:hAnsi="Arial" w:cs="Arial"/>
              </w:rPr>
            </w:pPr>
            <w:r>
              <w:rPr>
                <w:rFonts w:ascii="Arial" w:hAnsi="Arial" w:cs="Arial"/>
              </w:rPr>
              <w:t>There are now 3 versions of Appendix G</w:t>
            </w:r>
          </w:p>
          <w:p w14:paraId="257FED0C" w14:textId="77777777" w:rsidR="00591D14" w:rsidRDefault="00591D14" w:rsidP="00591D14">
            <w:pPr>
              <w:pStyle w:val="ListParagraph"/>
              <w:numPr>
                <w:ilvl w:val="0"/>
                <w:numId w:val="12"/>
              </w:numPr>
              <w:rPr>
                <w:rFonts w:ascii="Arial" w:hAnsi="Arial" w:cs="Arial"/>
              </w:rPr>
            </w:pPr>
            <w:r>
              <w:rPr>
                <w:rFonts w:ascii="Arial" w:hAnsi="Arial" w:cs="Arial"/>
              </w:rPr>
              <w:t>For those previously funded by Title II</w:t>
            </w:r>
          </w:p>
          <w:p w14:paraId="37B5A56D" w14:textId="77777777" w:rsidR="00591D14" w:rsidRDefault="00591D14" w:rsidP="00591D14">
            <w:pPr>
              <w:pStyle w:val="ListParagraph"/>
              <w:numPr>
                <w:ilvl w:val="0"/>
                <w:numId w:val="12"/>
              </w:numPr>
              <w:rPr>
                <w:rFonts w:ascii="Arial" w:hAnsi="Arial" w:cs="Arial"/>
              </w:rPr>
            </w:pPr>
            <w:r>
              <w:rPr>
                <w:rFonts w:ascii="Arial" w:hAnsi="Arial" w:cs="Arial"/>
              </w:rPr>
              <w:t>For those NOT previously funded by Title II</w:t>
            </w:r>
          </w:p>
          <w:p w14:paraId="146B981E" w14:textId="4E9805B0" w:rsidR="00591D14" w:rsidRPr="00777D2D" w:rsidRDefault="00591D14" w:rsidP="00591D14">
            <w:pPr>
              <w:pStyle w:val="ListParagraph"/>
              <w:numPr>
                <w:ilvl w:val="0"/>
                <w:numId w:val="12"/>
              </w:numPr>
              <w:rPr>
                <w:rFonts w:ascii="Arial" w:hAnsi="Arial" w:cs="Arial"/>
                <w:bCs/>
                <w:color w:val="000000"/>
              </w:rPr>
            </w:pPr>
            <w:r>
              <w:rPr>
                <w:rFonts w:ascii="Arial" w:hAnsi="Arial" w:cs="Arial"/>
              </w:rPr>
              <w:t>For those proposing corrections services</w:t>
            </w:r>
          </w:p>
        </w:tc>
      </w:tr>
      <w:tr w:rsidR="00591D14" w:rsidRPr="00E9585E" w14:paraId="7318AA5C" w14:textId="77777777" w:rsidTr="00B758D2">
        <w:trPr>
          <w:cantSplit/>
          <w:trHeight w:val="2050"/>
          <w:jc w:val="center"/>
        </w:trPr>
        <w:tc>
          <w:tcPr>
            <w:tcW w:w="10800" w:type="dxa"/>
            <w:gridSpan w:val="2"/>
            <w:vAlign w:val="center"/>
          </w:tcPr>
          <w:p w14:paraId="5C05E73A" w14:textId="77777777" w:rsidR="00591D14" w:rsidRPr="00066594" w:rsidRDefault="00591D14" w:rsidP="00591D14">
            <w:pPr>
              <w:rPr>
                <w:rFonts w:ascii="Arial" w:hAnsi="Arial" w:cs="Arial"/>
                <w:bCs/>
                <w:color w:val="000000"/>
              </w:rPr>
            </w:pPr>
            <w:r w:rsidRPr="00E9585E">
              <w:rPr>
                <w:rFonts w:ascii="Arial" w:hAnsi="Arial" w:cs="Arial"/>
                <w:b/>
                <w:color w:val="000000"/>
              </w:rPr>
              <w:lastRenderedPageBreak/>
              <w:t>REVISED LANGUAGE IN RFP (if any):</w:t>
            </w:r>
          </w:p>
          <w:p w14:paraId="6984966D" w14:textId="77777777" w:rsidR="00591D14" w:rsidRPr="00642EF7" w:rsidRDefault="00591D14" w:rsidP="00591D14">
            <w:pPr>
              <w:rPr>
                <w:rFonts w:ascii="Arial" w:hAnsi="Arial" w:cs="Arial"/>
                <w:bCs/>
                <w:color w:val="000000"/>
              </w:rPr>
            </w:pPr>
          </w:p>
          <w:p w14:paraId="1AB8B45C" w14:textId="517DD638" w:rsidR="00591D14" w:rsidRDefault="00591D14" w:rsidP="00591D14">
            <w:pPr>
              <w:tabs>
                <w:tab w:val="left" w:pos="1440"/>
              </w:tabs>
              <w:overflowPunct w:val="0"/>
              <w:autoSpaceDE w:val="0"/>
              <w:autoSpaceDN w:val="0"/>
              <w:adjustRightInd w:val="0"/>
              <w:textAlignment w:val="baseline"/>
              <w:rPr>
                <w:rFonts w:ascii="Arial" w:hAnsi="Arial" w:cs="Arial"/>
                <w:bCs/>
              </w:rPr>
            </w:pPr>
            <w:r w:rsidRPr="002E6D92">
              <w:rPr>
                <w:rFonts w:ascii="Arial" w:hAnsi="Arial" w:cs="Arial"/>
                <w:bCs/>
              </w:rPr>
              <w:t>Appendix J -General Budget Information</w:t>
            </w:r>
            <w:r>
              <w:rPr>
                <w:rFonts w:ascii="Arial" w:hAnsi="Arial" w:cs="Arial"/>
                <w:bCs/>
              </w:rPr>
              <w:t>:</w:t>
            </w:r>
          </w:p>
          <w:p w14:paraId="3AEBE698" w14:textId="77777777" w:rsidR="00591D14" w:rsidRDefault="00591D14" w:rsidP="00591D14">
            <w:pPr>
              <w:tabs>
                <w:tab w:val="left" w:pos="1440"/>
              </w:tabs>
              <w:overflowPunct w:val="0"/>
              <w:autoSpaceDE w:val="0"/>
              <w:autoSpaceDN w:val="0"/>
              <w:adjustRightInd w:val="0"/>
              <w:textAlignment w:val="baseline"/>
              <w:rPr>
                <w:rFonts w:ascii="Arial" w:hAnsi="Arial" w:cs="Arial"/>
                <w:bCs/>
              </w:rPr>
            </w:pPr>
            <w:r w:rsidRPr="00B35E52">
              <w:rPr>
                <w:rFonts w:ascii="Arial" w:hAnsi="Arial" w:cs="Arial"/>
                <w:bCs/>
              </w:rPr>
              <w:t xml:space="preserve">Refer to </w:t>
            </w:r>
            <w:r w:rsidRPr="00B35E52">
              <w:rPr>
                <w:rFonts w:ascii="Arial" w:hAnsi="Arial" w:cs="Arial"/>
                <w:b/>
                <w:bCs/>
              </w:rPr>
              <w:t>PART I</w:t>
            </w:r>
            <w:r>
              <w:rPr>
                <w:rFonts w:ascii="Arial" w:hAnsi="Arial" w:cs="Arial"/>
                <w:b/>
                <w:bCs/>
              </w:rPr>
              <w:t xml:space="preserve">I </w:t>
            </w:r>
            <w:r w:rsidRPr="009C56A2">
              <w:rPr>
                <w:rFonts w:ascii="Arial" w:hAnsi="Arial" w:cs="Arial"/>
                <w:b/>
                <w:bCs/>
              </w:rPr>
              <w:t>SCOPE OF SERVICES TO BE PROVIDED</w:t>
            </w:r>
            <w:r w:rsidRPr="00B35E52">
              <w:rPr>
                <w:rFonts w:ascii="Arial" w:hAnsi="Arial" w:cs="Arial"/>
                <w:bCs/>
              </w:rPr>
              <w:t xml:space="preserve"> for specific guidance on allowable and unallowable expenses</w:t>
            </w:r>
            <w:r>
              <w:rPr>
                <w:rFonts w:ascii="Arial" w:hAnsi="Arial" w:cs="Arial"/>
                <w:bCs/>
              </w:rPr>
              <w:t>.</w:t>
            </w:r>
          </w:p>
          <w:p w14:paraId="06FA1F67" w14:textId="77777777" w:rsidR="00591D14" w:rsidRDefault="00591D14" w:rsidP="00591D14">
            <w:pPr>
              <w:tabs>
                <w:tab w:val="left" w:pos="1440"/>
              </w:tabs>
              <w:overflowPunct w:val="0"/>
              <w:autoSpaceDE w:val="0"/>
              <w:autoSpaceDN w:val="0"/>
              <w:adjustRightInd w:val="0"/>
              <w:textAlignment w:val="baseline"/>
              <w:rPr>
                <w:rFonts w:ascii="Arial" w:hAnsi="Arial" w:cs="Arial"/>
                <w:bCs/>
              </w:rPr>
            </w:pPr>
          </w:p>
          <w:p w14:paraId="44935F26" w14:textId="77777777" w:rsidR="00591D14" w:rsidRDefault="00591D14" w:rsidP="00591D14">
            <w:pPr>
              <w:rPr>
                <w:rFonts w:ascii="Arial" w:hAnsi="Arial" w:cs="Arial"/>
              </w:rPr>
            </w:pPr>
            <w:r>
              <w:rPr>
                <w:rFonts w:ascii="Arial" w:hAnsi="Arial" w:cs="Arial"/>
              </w:rPr>
              <w:t>3 versions of Appendix G</w:t>
            </w:r>
          </w:p>
          <w:p w14:paraId="64B61F80" w14:textId="77777777" w:rsidR="00591D14" w:rsidRDefault="00591D14" w:rsidP="00591D14">
            <w:pPr>
              <w:pStyle w:val="ListParagraph"/>
              <w:numPr>
                <w:ilvl w:val="0"/>
                <w:numId w:val="14"/>
              </w:numPr>
              <w:spacing w:after="200" w:line="276" w:lineRule="auto"/>
              <w:rPr>
                <w:rFonts w:ascii="Arial" w:hAnsi="Arial" w:cs="Arial"/>
              </w:rPr>
            </w:pPr>
            <w:r>
              <w:rPr>
                <w:rFonts w:ascii="Arial" w:hAnsi="Arial" w:cs="Arial"/>
              </w:rPr>
              <w:t>For those previously funded by Title II</w:t>
            </w:r>
          </w:p>
          <w:p w14:paraId="39E36484" w14:textId="77777777" w:rsidR="00591D14" w:rsidRDefault="00591D14" w:rsidP="00591D14">
            <w:pPr>
              <w:pStyle w:val="ListParagraph"/>
              <w:numPr>
                <w:ilvl w:val="0"/>
                <w:numId w:val="14"/>
              </w:numPr>
              <w:spacing w:after="200" w:line="276" w:lineRule="auto"/>
              <w:rPr>
                <w:rFonts w:ascii="Arial" w:hAnsi="Arial" w:cs="Arial"/>
              </w:rPr>
            </w:pPr>
            <w:r>
              <w:rPr>
                <w:rFonts w:ascii="Arial" w:hAnsi="Arial" w:cs="Arial"/>
              </w:rPr>
              <w:t>For those NOT previously funded by Title II</w:t>
            </w:r>
          </w:p>
          <w:p w14:paraId="28E984CC" w14:textId="77777777" w:rsidR="00591D14" w:rsidRDefault="00591D14" w:rsidP="00591D14">
            <w:pPr>
              <w:pStyle w:val="ListParagraph"/>
              <w:numPr>
                <w:ilvl w:val="0"/>
                <w:numId w:val="14"/>
              </w:numPr>
              <w:spacing w:after="200" w:line="276" w:lineRule="auto"/>
              <w:rPr>
                <w:rFonts w:ascii="Arial" w:hAnsi="Arial" w:cs="Arial"/>
              </w:rPr>
            </w:pPr>
            <w:r>
              <w:rPr>
                <w:rFonts w:ascii="Arial" w:hAnsi="Arial" w:cs="Arial"/>
              </w:rPr>
              <w:t>3.</w:t>
            </w:r>
            <w:r w:rsidRPr="00647B42">
              <w:rPr>
                <w:rFonts w:ascii="Arial" w:hAnsi="Arial" w:cs="Arial"/>
              </w:rPr>
              <w:t>For those proposing corrections services</w:t>
            </w:r>
          </w:p>
          <w:p w14:paraId="4E376CAC" w14:textId="38475533" w:rsidR="00591D14" w:rsidRDefault="00CC6E66" w:rsidP="00591D14">
            <w:pPr>
              <w:spacing w:after="200" w:line="276" w:lineRule="auto"/>
              <w:rPr>
                <w:rFonts w:ascii="Arial" w:hAnsi="Arial" w:cs="Arial"/>
              </w:rPr>
            </w:pPr>
            <w:r>
              <w:rPr>
                <w:rFonts w:ascii="Arial" w:hAnsi="Arial" w:cs="Arial"/>
              </w:rPr>
              <w:object w:dxaOrig="1376" w:dyaOrig="899" w14:anchorId="52E405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1pt;height:44.95pt" o:ole="">
                  <v:imagedata r:id="rId12" o:title=""/>
                </v:shape>
                <o:OLEObject Type="Embed" ProgID="Excel.Sheet.12" ShapeID="_x0000_i1025" DrawAspect="Icon" ObjectID="_1770192749" r:id="rId13"/>
              </w:object>
            </w:r>
          </w:p>
          <w:p w14:paraId="5BCE4E75" w14:textId="42722C8E" w:rsidR="00591D14" w:rsidRDefault="00CC6E66" w:rsidP="00591D14">
            <w:pPr>
              <w:spacing w:after="200" w:line="276" w:lineRule="auto"/>
              <w:rPr>
                <w:rFonts w:ascii="Arial" w:hAnsi="Arial" w:cs="Arial"/>
              </w:rPr>
            </w:pPr>
            <w:r>
              <w:rPr>
                <w:rFonts w:ascii="Arial" w:hAnsi="Arial" w:cs="Arial"/>
              </w:rPr>
              <w:object w:dxaOrig="1376" w:dyaOrig="899" w14:anchorId="4AAEEA89">
                <v:shape id="_x0000_i1026" type="#_x0000_t75" style="width:69.1pt;height:44.95pt" o:ole="">
                  <v:imagedata r:id="rId14" o:title=""/>
                </v:shape>
                <o:OLEObject Type="Embed" ProgID="Excel.Sheet.12" ShapeID="_x0000_i1026" DrawAspect="Icon" ObjectID="_1770192750" r:id="rId15"/>
              </w:object>
            </w:r>
          </w:p>
          <w:p w14:paraId="1E8BC531" w14:textId="5AF7EB21" w:rsidR="00591D14" w:rsidRPr="00647B42" w:rsidRDefault="00CC6E66" w:rsidP="00591D14">
            <w:pPr>
              <w:spacing w:after="200" w:line="276" w:lineRule="auto"/>
              <w:rPr>
                <w:rFonts w:ascii="Arial" w:hAnsi="Arial" w:cs="Arial"/>
              </w:rPr>
            </w:pPr>
            <w:r>
              <w:rPr>
                <w:rFonts w:ascii="Arial" w:hAnsi="Arial" w:cs="Arial"/>
              </w:rPr>
              <w:object w:dxaOrig="1376" w:dyaOrig="899" w14:anchorId="151F0847">
                <v:shape id="_x0000_i1027" type="#_x0000_t75" style="width:69.1pt;height:44.95pt" o:ole="">
                  <v:imagedata r:id="rId16" o:title=""/>
                </v:shape>
                <o:OLEObject Type="Embed" ProgID="Excel.Sheet.12" ShapeID="_x0000_i1027" DrawAspect="Icon" ObjectID="_1770192751" r:id="rId17"/>
              </w:object>
            </w:r>
          </w:p>
        </w:tc>
      </w:tr>
    </w:tbl>
    <w:p w14:paraId="144C8928" w14:textId="77777777" w:rsidR="00B758D2" w:rsidRPr="00E9585E" w:rsidRDefault="00B758D2" w:rsidP="00CF3AA7">
      <w:pPr>
        <w:tabs>
          <w:tab w:val="left" w:pos="3387"/>
        </w:tabs>
        <w:jc w:val="center"/>
        <w:rPr>
          <w:rFonts w:ascii="Arial" w:hAnsi="Arial" w:cs="Arial"/>
          <w:b/>
          <w:color w:val="000000"/>
        </w:rPr>
      </w:pPr>
    </w:p>
    <w:p w14:paraId="57366F37" w14:textId="77777777" w:rsidR="00131249" w:rsidRPr="00E9585E" w:rsidRDefault="00B758D2" w:rsidP="00CF3AA7">
      <w:pPr>
        <w:tabs>
          <w:tab w:val="left" w:pos="3387"/>
        </w:tabs>
        <w:jc w:val="center"/>
        <w:rPr>
          <w:rFonts w:ascii="Arial" w:hAnsi="Arial" w:cs="Arial"/>
          <w:b/>
          <w:color w:val="000000"/>
        </w:rPr>
      </w:pPr>
      <w:r w:rsidRPr="00E9585E">
        <w:rPr>
          <w:rFonts w:ascii="Arial" w:hAnsi="Arial" w:cs="Arial"/>
          <w:b/>
          <w:color w:val="000000"/>
        </w:rPr>
        <w:br w:type="page"/>
      </w:r>
    </w:p>
    <w:p w14:paraId="1D1885CB" w14:textId="77777777" w:rsidR="00647B42" w:rsidRPr="00035C50" w:rsidRDefault="00647B42" w:rsidP="00647B42">
      <w:pPr>
        <w:ind w:left="-450" w:right="-540"/>
        <w:rPr>
          <w:rFonts w:ascii="Arial" w:hAnsi="Arial" w:cs="Arial"/>
          <w:b/>
          <w:color w:val="000000"/>
        </w:rPr>
      </w:pPr>
      <w:r>
        <w:rPr>
          <w:rFonts w:ascii="Arial" w:hAnsi="Arial" w:cs="Arial"/>
          <w:b/>
          <w:bCs/>
          <w:color w:val="000000"/>
        </w:rPr>
        <w:lastRenderedPageBreak/>
        <w:t>Provided below are submitted written questions received and the Department’s answer.</w:t>
      </w:r>
    </w:p>
    <w:p w14:paraId="50D17AC9" w14:textId="77777777" w:rsidR="00647B42" w:rsidRDefault="00647B42" w:rsidP="00647B42">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647B42" w:rsidRPr="00F9098C" w14:paraId="01AE7B57" w14:textId="77777777" w:rsidTr="00A01BC4">
        <w:trPr>
          <w:trHeight w:val="379"/>
        </w:trPr>
        <w:tc>
          <w:tcPr>
            <w:tcW w:w="691" w:type="dxa"/>
            <w:vMerge w:val="restart"/>
            <w:shd w:val="clear" w:color="auto" w:fill="BDD6EE"/>
            <w:vAlign w:val="center"/>
          </w:tcPr>
          <w:p w14:paraId="0F605A26" w14:textId="77777777" w:rsidR="00647B42" w:rsidRPr="00715BC2" w:rsidRDefault="00647B42" w:rsidP="00A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715BC2">
              <w:rPr>
                <w:rFonts w:ascii="Arial" w:hAnsi="Arial" w:cs="Arial"/>
                <w:b/>
              </w:rPr>
              <w:t>1</w:t>
            </w:r>
          </w:p>
        </w:tc>
        <w:tc>
          <w:tcPr>
            <w:tcW w:w="1987" w:type="dxa"/>
            <w:tcBorders>
              <w:bottom w:val="single" w:sz="4" w:space="0" w:color="auto"/>
            </w:tcBorders>
            <w:shd w:val="clear" w:color="auto" w:fill="BDD6EE"/>
            <w:vAlign w:val="center"/>
          </w:tcPr>
          <w:p w14:paraId="7E6F1135" w14:textId="77777777" w:rsidR="00647B42" w:rsidRPr="00715BC2" w:rsidRDefault="00647B42" w:rsidP="00A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122" w:type="dxa"/>
            <w:tcBorders>
              <w:bottom w:val="single" w:sz="4" w:space="0" w:color="auto"/>
            </w:tcBorders>
            <w:shd w:val="clear" w:color="auto" w:fill="BDD6EE"/>
            <w:vAlign w:val="center"/>
          </w:tcPr>
          <w:p w14:paraId="05F4214F" w14:textId="77777777" w:rsidR="00647B42" w:rsidRPr="00715BC2" w:rsidRDefault="00647B42" w:rsidP="00A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647B42" w:rsidRPr="00F9098C" w14:paraId="5881516E" w14:textId="77777777" w:rsidTr="00A01BC4">
        <w:trPr>
          <w:trHeight w:val="379"/>
        </w:trPr>
        <w:tc>
          <w:tcPr>
            <w:tcW w:w="691" w:type="dxa"/>
            <w:vMerge/>
          </w:tcPr>
          <w:p w14:paraId="1DBE6F75"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DC68D7C"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Pg. 23-25</w:t>
            </w:r>
          </w:p>
        </w:tc>
        <w:tc>
          <w:tcPr>
            <w:tcW w:w="8122" w:type="dxa"/>
            <w:shd w:val="clear" w:color="auto" w:fill="FFFFFF"/>
            <w:vAlign w:val="center"/>
          </w:tcPr>
          <w:p w14:paraId="352E9E72"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23781">
              <w:rPr>
                <w:rFonts w:ascii="Arial" w:hAnsi="Arial" w:cs="Arial"/>
              </w:rPr>
              <w:t>What is the required format for proposal submissions? (</w:t>
            </w:r>
            <w:proofErr w:type="spellStart"/>
            <w:proofErr w:type="gramStart"/>
            <w:r w:rsidRPr="00E23781">
              <w:rPr>
                <w:rFonts w:ascii="Arial" w:hAnsi="Arial" w:cs="Arial"/>
              </w:rPr>
              <w:t>eg</w:t>
            </w:r>
            <w:proofErr w:type="gramEnd"/>
            <w:r w:rsidRPr="00E23781">
              <w:rPr>
                <w:rFonts w:ascii="Arial" w:hAnsi="Arial" w:cs="Arial"/>
              </w:rPr>
              <w:t>.</w:t>
            </w:r>
            <w:proofErr w:type="spellEnd"/>
            <w:r w:rsidRPr="00E23781">
              <w:rPr>
                <w:rFonts w:ascii="Arial" w:hAnsi="Arial" w:cs="Arial"/>
              </w:rPr>
              <w:t xml:space="preserve"> PDF, Word, Excel?)</w:t>
            </w:r>
          </w:p>
        </w:tc>
      </w:tr>
      <w:tr w:rsidR="00647B42" w:rsidRPr="00F9098C" w14:paraId="43ADB3AE" w14:textId="77777777" w:rsidTr="00A01BC4">
        <w:trPr>
          <w:trHeight w:val="379"/>
        </w:trPr>
        <w:tc>
          <w:tcPr>
            <w:tcW w:w="691" w:type="dxa"/>
            <w:vMerge/>
          </w:tcPr>
          <w:p w14:paraId="741DD6E1" w14:textId="77777777" w:rsidR="00647B42" w:rsidRPr="00F9098C"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7C9617C" w14:textId="77777777" w:rsidR="00647B42" w:rsidRPr="00F9098C"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47B42" w:rsidRPr="00F9098C" w14:paraId="7DF48431" w14:textId="77777777" w:rsidTr="00A01BC4">
        <w:trPr>
          <w:trHeight w:val="379"/>
        </w:trPr>
        <w:tc>
          <w:tcPr>
            <w:tcW w:w="691" w:type="dxa"/>
            <w:vMerge/>
          </w:tcPr>
          <w:p w14:paraId="79D2E7AF"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B0F1DBC"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2D35EAC0">
              <w:rPr>
                <w:rFonts w:ascii="Segoe UI" w:hAnsi="Segoe UI" w:cs="Segoe UI"/>
                <w:sz w:val="18"/>
                <w:szCs w:val="18"/>
              </w:rPr>
              <w:t xml:space="preserve"> </w:t>
            </w:r>
            <w:r w:rsidRPr="2D35EAC0">
              <w:rPr>
                <w:rFonts w:ascii="Arial" w:hAnsi="Arial" w:cs="Arial"/>
              </w:rPr>
              <w:t>PDF is the preferred format. Word is also an acceptable format, and Excel where indicated.</w:t>
            </w:r>
          </w:p>
        </w:tc>
      </w:tr>
      <w:bookmarkEnd w:id="0"/>
    </w:tbl>
    <w:p w14:paraId="28805645" w14:textId="77777777" w:rsidR="00647B42" w:rsidRDefault="00647B42" w:rsidP="00647B42">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647B42" w:rsidRPr="00F9098C" w14:paraId="745A0410" w14:textId="77777777" w:rsidTr="00A01BC4">
        <w:trPr>
          <w:trHeight w:val="379"/>
        </w:trPr>
        <w:tc>
          <w:tcPr>
            <w:tcW w:w="691" w:type="dxa"/>
            <w:vMerge w:val="restart"/>
            <w:shd w:val="clear" w:color="auto" w:fill="BDD6EE"/>
            <w:vAlign w:val="center"/>
          </w:tcPr>
          <w:p w14:paraId="5E7A6251" w14:textId="77777777" w:rsidR="00647B42" w:rsidRPr="00F9098C" w:rsidRDefault="00647B42" w:rsidP="00A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vAlign w:val="center"/>
          </w:tcPr>
          <w:p w14:paraId="181AA1AF" w14:textId="77777777" w:rsidR="00647B42" w:rsidRPr="00F9098C" w:rsidRDefault="00647B42" w:rsidP="00A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50B96B66" w14:textId="77777777" w:rsidR="00647B42" w:rsidRPr="00F9098C" w:rsidRDefault="00647B42" w:rsidP="00A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47B42" w:rsidRPr="00F9098C" w14:paraId="2A31CD3F" w14:textId="77777777" w:rsidTr="00A01BC4">
        <w:trPr>
          <w:trHeight w:val="379"/>
        </w:trPr>
        <w:tc>
          <w:tcPr>
            <w:tcW w:w="691" w:type="dxa"/>
            <w:vMerge/>
          </w:tcPr>
          <w:p w14:paraId="3C5ADC1D"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4BB1995"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122" w:type="dxa"/>
            <w:shd w:val="clear" w:color="auto" w:fill="FFFFFF"/>
            <w:vAlign w:val="center"/>
          </w:tcPr>
          <w:p w14:paraId="18D122D4"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23781">
              <w:rPr>
                <w:rFonts w:ascii="Arial" w:hAnsi="Arial" w:cs="Arial"/>
              </w:rPr>
              <w:t>Will applicants be notified if they do not pass the pre-screening?</w:t>
            </w:r>
          </w:p>
        </w:tc>
      </w:tr>
      <w:tr w:rsidR="00647B42" w:rsidRPr="00F9098C" w14:paraId="1494D9DF" w14:textId="77777777" w:rsidTr="00A01BC4">
        <w:trPr>
          <w:trHeight w:val="379"/>
        </w:trPr>
        <w:tc>
          <w:tcPr>
            <w:tcW w:w="691" w:type="dxa"/>
            <w:vMerge/>
          </w:tcPr>
          <w:p w14:paraId="539BC67F" w14:textId="77777777" w:rsidR="00647B42" w:rsidRPr="00F9098C"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A1AE376" w14:textId="77777777" w:rsidR="00647B42" w:rsidRPr="00F9098C"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47B42" w:rsidRPr="00F9098C" w14:paraId="61806BBD" w14:textId="77777777" w:rsidTr="00A01BC4">
        <w:trPr>
          <w:trHeight w:val="379"/>
        </w:trPr>
        <w:tc>
          <w:tcPr>
            <w:tcW w:w="691" w:type="dxa"/>
            <w:vMerge/>
          </w:tcPr>
          <w:p w14:paraId="2D76F5BD"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7BE1034"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7196BC3C">
              <w:rPr>
                <w:rFonts w:ascii="Arial" w:hAnsi="Arial" w:cs="Arial"/>
              </w:rPr>
              <w:t>All applicant</w:t>
            </w:r>
            <w:r>
              <w:rPr>
                <w:rFonts w:ascii="Arial" w:hAnsi="Arial" w:cs="Arial"/>
              </w:rPr>
              <w:t>s</w:t>
            </w:r>
            <w:r w:rsidRPr="7196BC3C">
              <w:rPr>
                <w:rFonts w:ascii="Arial" w:hAnsi="Arial" w:cs="Arial"/>
              </w:rPr>
              <w:t xml:space="preserve"> will be notified via the award process outlined </w:t>
            </w:r>
            <w:r>
              <w:rPr>
                <w:rFonts w:ascii="Arial" w:hAnsi="Arial" w:cs="Arial"/>
              </w:rPr>
              <w:t>in Part V section F (pg.29)</w:t>
            </w:r>
            <w:r w:rsidRPr="7196BC3C">
              <w:rPr>
                <w:rFonts w:ascii="Arial" w:hAnsi="Arial" w:cs="Arial"/>
              </w:rPr>
              <w:t xml:space="preserve">. </w:t>
            </w:r>
          </w:p>
        </w:tc>
      </w:tr>
    </w:tbl>
    <w:p w14:paraId="16B20B21" w14:textId="77777777" w:rsidR="00647B42" w:rsidRDefault="00647B42" w:rsidP="00647B42">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647B42" w:rsidRPr="00F9098C" w14:paraId="592BFD5A" w14:textId="77777777" w:rsidTr="00A01BC4">
        <w:trPr>
          <w:trHeight w:val="379"/>
        </w:trPr>
        <w:tc>
          <w:tcPr>
            <w:tcW w:w="691" w:type="dxa"/>
            <w:vMerge w:val="restart"/>
            <w:shd w:val="clear" w:color="auto" w:fill="BDD6EE"/>
            <w:vAlign w:val="center"/>
          </w:tcPr>
          <w:p w14:paraId="47619FD1" w14:textId="77777777" w:rsidR="00647B42" w:rsidRPr="00F9098C" w:rsidRDefault="00647B42" w:rsidP="00A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p>
        </w:tc>
        <w:tc>
          <w:tcPr>
            <w:tcW w:w="1987" w:type="dxa"/>
            <w:tcBorders>
              <w:bottom w:val="single" w:sz="4" w:space="0" w:color="auto"/>
            </w:tcBorders>
            <w:shd w:val="clear" w:color="auto" w:fill="BDD6EE"/>
            <w:vAlign w:val="center"/>
          </w:tcPr>
          <w:p w14:paraId="073D02ED" w14:textId="77777777" w:rsidR="00647B42" w:rsidRPr="00F9098C" w:rsidRDefault="00647B42" w:rsidP="00A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4AA5E416" w14:textId="77777777" w:rsidR="00647B42" w:rsidRPr="00F9098C" w:rsidRDefault="00647B42" w:rsidP="00A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47B42" w:rsidRPr="00F9098C" w14:paraId="736782EF" w14:textId="77777777" w:rsidTr="00A01BC4">
        <w:trPr>
          <w:trHeight w:val="379"/>
        </w:trPr>
        <w:tc>
          <w:tcPr>
            <w:tcW w:w="691" w:type="dxa"/>
            <w:vMerge/>
          </w:tcPr>
          <w:p w14:paraId="07A34BFA"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EA666FA"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122" w:type="dxa"/>
            <w:shd w:val="clear" w:color="auto" w:fill="FFFFFF"/>
            <w:vAlign w:val="center"/>
          </w:tcPr>
          <w:p w14:paraId="70C93E4A"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23781">
              <w:rPr>
                <w:rFonts w:ascii="Arial" w:hAnsi="Arial" w:cs="Arial"/>
              </w:rPr>
              <w:t>Is there an updated State Unified Plan? The one available on the State website expired in 2023?</w:t>
            </w:r>
          </w:p>
        </w:tc>
      </w:tr>
      <w:tr w:rsidR="00647B42" w:rsidRPr="00F9098C" w14:paraId="6894D9EA" w14:textId="77777777" w:rsidTr="00A01BC4">
        <w:trPr>
          <w:trHeight w:val="379"/>
        </w:trPr>
        <w:tc>
          <w:tcPr>
            <w:tcW w:w="691" w:type="dxa"/>
            <w:vMerge/>
          </w:tcPr>
          <w:p w14:paraId="6516F3F2" w14:textId="77777777" w:rsidR="00647B42" w:rsidRPr="00F9098C"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C99851F" w14:textId="77777777" w:rsidR="00647B42" w:rsidRPr="00F9098C"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47B42" w:rsidRPr="00F9098C" w14:paraId="1124A6AC" w14:textId="77777777" w:rsidTr="00A01BC4">
        <w:trPr>
          <w:trHeight w:val="379"/>
        </w:trPr>
        <w:tc>
          <w:tcPr>
            <w:tcW w:w="691" w:type="dxa"/>
            <w:vMerge/>
          </w:tcPr>
          <w:p w14:paraId="3178D62D"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3BD52F8"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7196BC3C">
              <w:rPr>
                <w:rFonts w:ascii="Arial" w:hAnsi="Arial" w:cs="Arial"/>
              </w:rPr>
              <w:t xml:space="preserve">Updated State Plan will be released after the RFP due date. Applicants should use the current State Plan to guide planning. </w:t>
            </w:r>
          </w:p>
        </w:tc>
      </w:tr>
    </w:tbl>
    <w:p w14:paraId="461ADF43" w14:textId="77777777" w:rsidR="00647B42" w:rsidRDefault="00647B42" w:rsidP="00647B42">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647B42" w:rsidRPr="00F9098C" w14:paraId="39CB2C4B" w14:textId="77777777" w:rsidTr="00A01BC4">
        <w:trPr>
          <w:trHeight w:val="379"/>
        </w:trPr>
        <w:tc>
          <w:tcPr>
            <w:tcW w:w="691" w:type="dxa"/>
            <w:vMerge w:val="restart"/>
            <w:shd w:val="clear" w:color="auto" w:fill="BDD6EE"/>
            <w:vAlign w:val="center"/>
          </w:tcPr>
          <w:p w14:paraId="0FF3F1D2" w14:textId="77777777" w:rsidR="00647B42" w:rsidRPr="00F9098C" w:rsidRDefault="00647B42" w:rsidP="00A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1987" w:type="dxa"/>
            <w:tcBorders>
              <w:bottom w:val="single" w:sz="4" w:space="0" w:color="auto"/>
            </w:tcBorders>
            <w:shd w:val="clear" w:color="auto" w:fill="BDD6EE"/>
            <w:vAlign w:val="center"/>
          </w:tcPr>
          <w:p w14:paraId="1C90CF05" w14:textId="77777777" w:rsidR="00647B42" w:rsidRPr="00F9098C" w:rsidRDefault="00647B42" w:rsidP="00A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7A62C276" w14:textId="77777777" w:rsidR="00647B42" w:rsidRPr="00F9098C" w:rsidRDefault="00647B42" w:rsidP="00A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47B42" w:rsidRPr="00F9098C" w14:paraId="0B93E1AB" w14:textId="77777777" w:rsidTr="00A01BC4">
        <w:trPr>
          <w:trHeight w:val="379"/>
        </w:trPr>
        <w:tc>
          <w:tcPr>
            <w:tcW w:w="691" w:type="dxa"/>
            <w:vMerge/>
          </w:tcPr>
          <w:p w14:paraId="426F03CD"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7F19F0C"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122" w:type="dxa"/>
            <w:shd w:val="clear" w:color="auto" w:fill="FFFFFF"/>
            <w:vAlign w:val="center"/>
          </w:tcPr>
          <w:p w14:paraId="4B6F6574" w14:textId="77777777" w:rsidR="00647B42" w:rsidRPr="00B51518" w:rsidRDefault="00647B42" w:rsidP="00A01BC4">
            <w:pPr>
              <w:pStyle w:val="DefaultText"/>
              <w:widowControl/>
              <w:rPr>
                <w:rFonts w:ascii="Arial" w:hAnsi="Arial" w:cs="Arial"/>
              </w:rPr>
            </w:pPr>
            <w:r w:rsidRPr="00E23781">
              <w:rPr>
                <w:rFonts w:ascii="Arial" w:hAnsi="Arial" w:cs="Arial"/>
              </w:rPr>
              <w:t>What is the source of data that is being used to fill Table 5 if Table 5 is reporting on individuals who have exited?</w:t>
            </w:r>
          </w:p>
        </w:tc>
      </w:tr>
      <w:tr w:rsidR="00647B42" w:rsidRPr="00F9098C" w14:paraId="4612A5E2" w14:textId="77777777" w:rsidTr="00A01BC4">
        <w:trPr>
          <w:trHeight w:val="379"/>
        </w:trPr>
        <w:tc>
          <w:tcPr>
            <w:tcW w:w="691" w:type="dxa"/>
            <w:vMerge/>
          </w:tcPr>
          <w:p w14:paraId="43451E62" w14:textId="77777777" w:rsidR="00647B42" w:rsidRPr="00F9098C"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DAB7775" w14:textId="77777777" w:rsidR="00647B42" w:rsidRPr="00F9098C"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47B42" w:rsidRPr="00F9098C" w14:paraId="06FAC570" w14:textId="77777777" w:rsidTr="00A01BC4">
        <w:trPr>
          <w:trHeight w:val="379"/>
        </w:trPr>
        <w:tc>
          <w:tcPr>
            <w:tcW w:w="691" w:type="dxa"/>
            <w:vMerge/>
          </w:tcPr>
          <w:p w14:paraId="5472BBE6"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09F3681" w14:textId="77777777" w:rsidR="00647B42" w:rsidRPr="00B51518" w:rsidRDefault="00647B42" w:rsidP="00A01BC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23781">
              <w:rPr>
                <w:rFonts w:ascii="Arial" w:hAnsi="Arial" w:cs="Arial"/>
              </w:rPr>
              <w:t xml:space="preserve">For previously funded Title II applicants’ </w:t>
            </w:r>
            <w:r w:rsidRPr="42FDAF8D">
              <w:rPr>
                <w:rFonts w:ascii="Arial" w:hAnsi="Arial" w:cs="Arial"/>
              </w:rPr>
              <w:t>NRS Table 5 WIOA sec. 116</w:t>
            </w:r>
            <w:r w:rsidRPr="00E23781">
              <w:rPr>
                <w:rFonts w:ascii="Arial" w:hAnsi="Arial" w:cs="Arial"/>
              </w:rPr>
              <w:t xml:space="preserve"> data can be found in the Schoology </w:t>
            </w:r>
            <w:proofErr w:type="spellStart"/>
            <w:r w:rsidRPr="00E23781">
              <w:rPr>
                <w:rFonts w:ascii="Arial" w:hAnsi="Arial" w:cs="Arial"/>
              </w:rPr>
              <w:t>MaineSTARS</w:t>
            </w:r>
            <w:proofErr w:type="spellEnd"/>
            <w:r w:rsidRPr="00E23781">
              <w:rPr>
                <w:rFonts w:ascii="Arial" w:hAnsi="Arial" w:cs="Arial"/>
              </w:rPr>
              <w:t xml:space="preserve"> Data Group. Table 5 data should be Hub/consortium data and not individual program data.  </w:t>
            </w:r>
            <w:r w:rsidRPr="578AB9C0">
              <w:rPr>
                <w:rFonts w:ascii="Arial" w:hAnsi="Arial" w:cs="Arial"/>
              </w:rPr>
              <w:t xml:space="preserve"> For those not previously funded</w:t>
            </w:r>
            <w:r w:rsidRPr="42C9F470">
              <w:rPr>
                <w:rFonts w:ascii="Arial" w:hAnsi="Arial" w:cs="Arial"/>
              </w:rPr>
              <w:t>,</w:t>
            </w:r>
            <w:r w:rsidRPr="578AB9C0">
              <w:rPr>
                <w:rFonts w:ascii="Arial" w:hAnsi="Arial" w:cs="Arial"/>
              </w:rPr>
              <w:t xml:space="preserve"> this would be based on local</w:t>
            </w:r>
            <w:r w:rsidRPr="00CA759B">
              <w:rPr>
                <w:rFonts w:ascii="Arial" w:hAnsi="Arial" w:cs="Arial"/>
              </w:rPr>
              <w:t xml:space="preserve"> </w:t>
            </w:r>
            <w:r w:rsidRPr="13A41AA7">
              <w:rPr>
                <w:rFonts w:ascii="Arial" w:hAnsi="Arial" w:cs="Arial"/>
              </w:rPr>
              <w:t>data.</w:t>
            </w:r>
          </w:p>
        </w:tc>
      </w:tr>
    </w:tbl>
    <w:p w14:paraId="5D75139B" w14:textId="77777777" w:rsidR="00647B42" w:rsidRDefault="00647B42" w:rsidP="00647B42">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647B42" w:rsidRPr="00F9098C" w14:paraId="697B2D97" w14:textId="77777777" w:rsidTr="00A01BC4">
        <w:trPr>
          <w:trHeight w:val="379"/>
        </w:trPr>
        <w:tc>
          <w:tcPr>
            <w:tcW w:w="691" w:type="dxa"/>
            <w:vMerge w:val="restart"/>
            <w:shd w:val="clear" w:color="auto" w:fill="BDD6EE"/>
            <w:vAlign w:val="center"/>
          </w:tcPr>
          <w:p w14:paraId="6F7E0ACE" w14:textId="77777777" w:rsidR="00647B42" w:rsidRPr="00F9098C" w:rsidRDefault="00647B42" w:rsidP="00A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1987" w:type="dxa"/>
            <w:tcBorders>
              <w:bottom w:val="single" w:sz="4" w:space="0" w:color="auto"/>
            </w:tcBorders>
            <w:shd w:val="clear" w:color="auto" w:fill="BDD6EE"/>
            <w:vAlign w:val="center"/>
          </w:tcPr>
          <w:p w14:paraId="51717772" w14:textId="77777777" w:rsidR="00647B42" w:rsidRPr="00F9098C" w:rsidRDefault="00647B42" w:rsidP="00A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09003EF0" w14:textId="77777777" w:rsidR="00647B42" w:rsidRPr="00F9098C" w:rsidRDefault="00647B42" w:rsidP="00A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47B42" w:rsidRPr="00F9098C" w14:paraId="18F8F15C" w14:textId="77777777" w:rsidTr="00A01BC4">
        <w:trPr>
          <w:trHeight w:val="379"/>
        </w:trPr>
        <w:tc>
          <w:tcPr>
            <w:tcW w:w="691" w:type="dxa"/>
            <w:vMerge/>
            <w:shd w:val="clear" w:color="auto" w:fill="FFFFFF"/>
          </w:tcPr>
          <w:p w14:paraId="3590E0BC"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20A4ED6"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122" w:type="dxa"/>
            <w:shd w:val="clear" w:color="auto" w:fill="FFFFFF"/>
            <w:vAlign w:val="center"/>
          </w:tcPr>
          <w:p w14:paraId="307F269C" w14:textId="77777777" w:rsidR="00647B42" w:rsidRPr="00B51518" w:rsidRDefault="00647B42" w:rsidP="00A01BC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23781">
              <w:rPr>
                <w:rFonts w:ascii="Arial" w:hAnsi="Arial" w:cs="Arial"/>
              </w:rPr>
              <w:t>Can the vendor be virtual?</w:t>
            </w:r>
          </w:p>
        </w:tc>
      </w:tr>
      <w:tr w:rsidR="00647B42" w:rsidRPr="00F9098C" w14:paraId="0E8CEF82" w14:textId="77777777" w:rsidTr="00A01BC4">
        <w:trPr>
          <w:trHeight w:val="379"/>
        </w:trPr>
        <w:tc>
          <w:tcPr>
            <w:tcW w:w="691" w:type="dxa"/>
            <w:vMerge/>
            <w:shd w:val="clear" w:color="auto" w:fill="BDD6EE"/>
          </w:tcPr>
          <w:p w14:paraId="2150233A" w14:textId="77777777" w:rsidR="00647B42" w:rsidRPr="00F9098C"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A642284" w14:textId="77777777" w:rsidR="00647B42" w:rsidRPr="00F9098C"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47B42" w:rsidRPr="00F9098C" w14:paraId="33125D50" w14:textId="77777777" w:rsidTr="00A01BC4">
        <w:trPr>
          <w:trHeight w:val="379"/>
        </w:trPr>
        <w:tc>
          <w:tcPr>
            <w:tcW w:w="691" w:type="dxa"/>
            <w:vMerge/>
          </w:tcPr>
          <w:p w14:paraId="4FCD01A0"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6C44832"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23781">
              <w:rPr>
                <w:rFonts w:ascii="Arial" w:hAnsi="Arial" w:cs="Arial"/>
              </w:rPr>
              <w:t>Applicants should submit a proposal that demonstrates how they will deliver services outlined in Part II Scope of Services to be Provided for the service area for which they are applying.</w:t>
            </w:r>
          </w:p>
        </w:tc>
      </w:tr>
    </w:tbl>
    <w:p w14:paraId="629293E9" w14:textId="77777777" w:rsidR="00647B42" w:rsidRDefault="00647B42" w:rsidP="00647B42">
      <w:pPr>
        <w:tabs>
          <w:tab w:val="left" w:pos="3387"/>
        </w:tabs>
        <w:jc w:val="center"/>
        <w:rPr>
          <w:rFonts w:ascii="Arial" w:hAnsi="Arial" w:cs="Arial"/>
          <w:b/>
          <w:color w:val="000000"/>
        </w:rPr>
      </w:pPr>
    </w:p>
    <w:p w14:paraId="2C414749" w14:textId="77777777" w:rsidR="00647B42" w:rsidRDefault="00647B42" w:rsidP="00647B42">
      <w:pPr>
        <w:tabs>
          <w:tab w:val="left" w:pos="3387"/>
        </w:tabs>
        <w:jc w:val="center"/>
        <w:rPr>
          <w:rFonts w:ascii="Arial" w:hAnsi="Arial" w:cs="Arial"/>
          <w:b/>
          <w:color w:val="000000"/>
        </w:rPr>
      </w:pPr>
    </w:p>
    <w:p w14:paraId="5F5875BD" w14:textId="77777777" w:rsidR="00647B42" w:rsidRDefault="00647B42" w:rsidP="00647B42">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647B42" w:rsidRPr="00F9098C" w14:paraId="281B3D18" w14:textId="77777777" w:rsidTr="00A01BC4">
        <w:trPr>
          <w:trHeight w:val="379"/>
        </w:trPr>
        <w:tc>
          <w:tcPr>
            <w:tcW w:w="691" w:type="dxa"/>
            <w:vMerge w:val="restart"/>
            <w:shd w:val="clear" w:color="auto" w:fill="BDD6EE"/>
            <w:vAlign w:val="center"/>
          </w:tcPr>
          <w:p w14:paraId="5FA9B2AB" w14:textId="77777777" w:rsidR="00647B42" w:rsidRPr="00F9098C" w:rsidRDefault="00647B42" w:rsidP="00A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6</w:t>
            </w:r>
          </w:p>
        </w:tc>
        <w:tc>
          <w:tcPr>
            <w:tcW w:w="1987" w:type="dxa"/>
            <w:tcBorders>
              <w:bottom w:val="single" w:sz="4" w:space="0" w:color="auto"/>
            </w:tcBorders>
            <w:shd w:val="clear" w:color="auto" w:fill="BDD6EE"/>
            <w:vAlign w:val="center"/>
          </w:tcPr>
          <w:p w14:paraId="0C383040" w14:textId="77777777" w:rsidR="00647B42" w:rsidRPr="00F9098C" w:rsidRDefault="00647B42" w:rsidP="00A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629FD0D4" w14:textId="77777777" w:rsidR="00647B42" w:rsidRPr="00F9098C" w:rsidRDefault="00647B42" w:rsidP="00A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47B42" w:rsidRPr="00F9098C" w14:paraId="0A9F84C1" w14:textId="77777777" w:rsidTr="00A01BC4">
        <w:trPr>
          <w:trHeight w:val="379"/>
        </w:trPr>
        <w:tc>
          <w:tcPr>
            <w:tcW w:w="691" w:type="dxa"/>
            <w:vMerge/>
            <w:shd w:val="clear" w:color="auto" w:fill="FFFFFF"/>
          </w:tcPr>
          <w:p w14:paraId="380380A9"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96B9D0C"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122" w:type="dxa"/>
            <w:shd w:val="clear" w:color="auto" w:fill="FFFFFF"/>
            <w:vAlign w:val="center"/>
          </w:tcPr>
          <w:p w14:paraId="3074C468" w14:textId="77777777" w:rsidR="00647B42" w:rsidRPr="00B51518" w:rsidRDefault="00647B42" w:rsidP="00A01BC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40424">
              <w:rPr>
                <w:rFonts w:ascii="Arial" w:hAnsi="Arial" w:cs="Arial"/>
              </w:rPr>
              <w:t>Will you accept submissions from companies out of state?</w:t>
            </w:r>
          </w:p>
        </w:tc>
      </w:tr>
      <w:tr w:rsidR="00647B42" w:rsidRPr="00F9098C" w14:paraId="445B922A" w14:textId="77777777" w:rsidTr="00670407">
        <w:trPr>
          <w:trHeight w:val="467"/>
        </w:trPr>
        <w:tc>
          <w:tcPr>
            <w:tcW w:w="691" w:type="dxa"/>
            <w:vMerge/>
            <w:shd w:val="clear" w:color="auto" w:fill="BDD6EE"/>
          </w:tcPr>
          <w:p w14:paraId="24B491B8" w14:textId="77777777" w:rsidR="00647B42" w:rsidRPr="00F9098C"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E46FCC3" w14:textId="77777777" w:rsidR="00647B42" w:rsidRPr="00F9098C"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47B42" w:rsidRPr="00F9098C" w14:paraId="0A90F324" w14:textId="77777777" w:rsidTr="00670407">
        <w:trPr>
          <w:trHeight w:val="1160"/>
        </w:trPr>
        <w:tc>
          <w:tcPr>
            <w:tcW w:w="691" w:type="dxa"/>
            <w:vMerge/>
          </w:tcPr>
          <w:p w14:paraId="0803407C"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FCD85BF"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40424">
              <w:rPr>
                <w:rFonts w:ascii="Arial" w:hAnsi="Arial" w:cs="Arial"/>
              </w:rPr>
              <w:t>Applicants should submit a proposal that demonstrates how they will deliver services outlined in Part II Scope of Services to be Provided for the service area for which they are applying. Only Eligible Providers of Past Demonstrated Effectiveness will be considered for funding.</w:t>
            </w:r>
          </w:p>
        </w:tc>
      </w:tr>
    </w:tbl>
    <w:p w14:paraId="75CC5E34" w14:textId="77777777" w:rsidR="00647B42" w:rsidRDefault="00647B42" w:rsidP="00647B42">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647B42" w:rsidRPr="00F9098C" w14:paraId="18114EFD" w14:textId="77777777" w:rsidTr="00A01BC4">
        <w:trPr>
          <w:trHeight w:val="379"/>
        </w:trPr>
        <w:tc>
          <w:tcPr>
            <w:tcW w:w="691" w:type="dxa"/>
            <w:vMerge w:val="restart"/>
            <w:shd w:val="clear" w:color="auto" w:fill="BDD6EE"/>
            <w:vAlign w:val="center"/>
          </w:tcPr>
          <w:p w14:paraId="3C46DE96" w14:textId="77777777" w:rsidR="00647B42" w:rsidRPr="00F9098C" w:rsidRDefault="00647B42" w:rsidP="00A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p>
        </w:tc>
        <w:tc>
          <w:tcPr>
            <w:tcW w:w="1987" w:type="dxa"/>
            <w:tcBorders>
              <w:bottom w:val="single" w:sz="4" w:space="0" w:color="auto"/>
            </w:tcBorders>
            <w:shd w:val="clear" w:color="auto" w:fill="BDD6EE"/>
            <w:vAlign w:val="center"/>
          </w:tcPr>
          <w:p w14:paraId="05D5F757" w14:textId="77777777" w:rsidR="00647B42" w:rsidRPr="00F9098C" w:rsidRDefault="00647B42" w:rsidP="00A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7C7E65B8" w14:textId="77777777" w:rsidR="00647B42" w:rsidRPr="00F9098C" w:rsidRDefault="00647B42" w:rsidP="00A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47B42" w:rsidRPr="00F9098C" w14:paraId="2B54D493" w14:textId="77777777" w:rsidTr="00670407">
        <w:trPr>
          <w:trHeight w:val="1088"/>
        </w:trPr>
        <w:tc>
          <w:tcPr>
            <w:tcW w:w="691" w:type="dxa"/>
            <w:vMerge/>
            <w:shd w:val="clear" w:color="auto" w:fill="FFFFFF"/>
          </w:tcPr>
          <w:p w14:paraId="6B0FFF39"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FBF1A34"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122" w:type="dxa"/>
            <w:shd w:val="clear" w:color="auto" w:fill="FFFFFF"/>
            <w:vAlign w:val="center"/>
          </w:tcPr>
          <w:p w14:paraId="415D1754"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40424">
              <w:rPr>
                <w:rFonts w:ascii="Arial" w:hAnsi="Arial" w:cs="Arial"/>
              </w:rPr>
              <w:t>Are you required to fulfill all components requested, or can you offer just one or some? Our tutoring company offers foundational reading and math instruction as well as GED prep.</w:t>
            </w:r>
          </w:p>
        </w:tc>
      </w:tr>
      <w:tr w:rsidR="00647B42" w:rsidRPr="00F9098C" w14:paraId="635FD551" w14:textId="77777777" w:rsidTr="00670407">
        <w:trPr>
          <w:trHeight w:val="701"/>
        </w:trPr>
        <w:tc>
          <w:tcPr>
            <w:tcW w:w="691" w:type="dxa"/>
            <w:vMerge/>
            <w:shd w:val="clear" w:color="auto" w:fill="BDD6EE"/>
          </w:tcPr>
          <w:p w14:paraId="706BC3D2" w14:textId="77777777" w:rsidR="00647B42" w:rsidRPr="00F9098C"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14446DF" w14:textId="77777777" w:rsidR="00647B42" w:rsidRPr="00F9098C"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47B42" w:rsidRPr="00F9098C" w14:paraId="07DA912D" w14:textId="77777777" w:rsidTr="00670407">
        <w:trPr>
          <w:trHeight w:val="656"/>
        </w:trPr>
        <w:tc>
          <w:tcPr>
            <w:tcW w:w="691" w:type="dxa"/>
            <w:vMerge/>
          </w:tcPr>
          <w:p w14:paraId="6E876B73"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C32119D"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40424">
              <w:rPr>
                <w:rFonts w:ascii="Arial" w:hAnsi="Arial" w:cs="Arial"/>
              </w:rPr>
              <w:t>Applicants should submit a proposal that demonstrates how they will deliver services outlined in Part II Scope of Services to be Provided.</w:t>
            </w:r>
          </w:p>
        </w:tc>
      </w:tr>
    </w:tbl>
    <w:p w14:paraId="6700165B" w14:textId="77777777" w:rsidR="00647B42" w:rsidRDefault="00647B42" w:rsidP="00647B42">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647B42" w:rsidRPr="00F9098C" w14:paraId="62B54D43" w14:textId="77777777" w:rsidTr="00A01BC4">
        <w:trPr>
          <w:trHeight w:val="379"/>
        </w:trPr>
        <w:tc>
          <w:tcPr>
            <w:tcW w:w="691" w:type="dxa"/>
            <w:vMerge w:val="restart"/>
            <w:shd w:val="clear" w:color="auto" w:fill="BDD6EE"/>
            <w:vAlign w:val="center"/>
          </w:tcPr>
          <w:p w14:paraId="096684F1" w14:textId="77777777" w:rsidR="00647B42" w:rsidRPr="00F9098C" w:rsidRDefault="00647B42" w:rsidP="00A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w:t>
            </w:r>
          </w:p>
        </w:tc>
        <w:tc>
          <w:tcPr>
            <w:tcW w:w="1987" w:type="dxa"/>
            <w:tcBorders>
              <w:bottom w:val="single" w:sz="4" w:space="0" w:color="auto"/>
            </w:tcBorders>
            <w:shd w:val="clear" w:color="auto" w:fill="BDD6EE"/>
            <w:vAlign w:val="center"/>
          </w:tcPr>
          <w:p w14:paraId="3D06C9E6" w14:textId="77777777" w:rsidR="00647B42" w:rsidRPr="00F9098C" w:rsidRDefault="00647B42" w:rsidP="00A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487C46CF" w14:textId="77777777" w:rsidR="00647B42" w:rsidRPr="00F9098C" w:rsidRDefault="00647B42" w:rsidP="00A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47B42" w:rsidRPr="00F9098C" w14:paraId="5279BFF8" w14:textId="77777777" w:rsidTr="00A01BC4">
        <w:trPr>
          <w:trHeight w:val="379"/>
        </w:trPr>
        <w:tc>
          <w:tcPr>
            <w:tcW w:w="691" w:type="dxa"/>
            <w:vMerge/>
          </w:tcPr>
          <w:p w14:paraId="6061E9EA"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757A966"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122" w:type="dxa"/>
            <w:shd w:val="clear" w:color="auto" w:fill="FFFFFF"/>
            <w:vAlign w:val="center"/>
          </w:tcPr>
          <w:p w14:paraId="690A7D67"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40424">
              <w:rPr>
                <w:rFonts w:ascii="Arial" w:hAnsi="Arial" w:cs="Arial"/>
              </w:rPr>
              <w:t xml:space="preserve">Is AEFLA </w:t>
            </w:r>
            <w:r>
              <w:rPr>
                <w:rFonts w:ascii="Arial" w:hAnsi="Arial" w:cs="Arial"/>
              </w:rPr>
              <w:t>funding</w:t>
            </w:r>
            <w:r w:rsidRPr="00340424">
              <w:rPr>
                <w:rFonts w:ascii="Arial" w:hAnsi="Arial" w:cs="Arial"/>
              </w:rPr>
              <w:t xml:space="preserve"> now available for Family Literacy?</w:t>
            </w:r>
          </w:p>
        </w:tc>
      </w:tr>
      <w:tr w:rsidR="00647B42" w:rsidRPr="00F9098C" w14:paraId="65C49BFE" w14:textId="77777777" w:rsidTr="00A01BC4">
        <w:trPr>
          <w:trHeight w:val="379"/>
        </w:trPr>
        <w:tc>
          <w:tcPr>
            <w:tcW w:w="691" w:type="dxa"/>
            <w:vMerge/>
          </w:tcPr>
          <w:p w14:paraId="23C667FC" w14:textId="77777777" w:rsidR="00647B42" w:rsidRPr="00F9098C"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D8FEEB0" w14:textId="77777777" w:rsidR="00647B42" w:rsidRPr="00F9098C"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47B42" w:rsidRPr="00F9098C" w14:paraId="4AAA6CF5" w14:textId="77777777" w:rsidTr="00A01BC4">
        <w:trPr>
          <w:trHeight w:val="379"/>
        </w:trPr>
        <w:tc>
          <w:tcPr>
            <w:tcW w:w="691" w:type="dxa"/>
            <w:vMerge/>
          </w:tcPr>
          <w:p w14:paraId="42A1591B"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2E447FC"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Please refer to the Purpose and Background and Scope of Services in the RFP.</w:t>
            </w:r>
          </w:p>
        </w:tc>
      </w:tr>
    </w:tbl>
    <w:p w14:paraId="0722C7C0" w14:textId="77777777" w:rsidR="00647B42" w:rsidRDefault="00647B42" w:rsidP="00647B42">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647B42" w:rsidRPr="00F9098C" w14:paraId="786F3DF2" w14:textId="77777777" w:rsidTr="00A01BC4">
        <w:trPr>
          <w:trHeight w:val="379"/>
        </w:trPr>
        <w:tc>
          <w:tcPr>
            <w:tcW w:w="691" w:type="dxa"/>
            <w:vMerge w:val="restart"/>
            <w:shd w:val="clear" w:color="auto" w:fill="BDD6EE"/>
            <w:vAlign w:val="center"/>
          </w:tcPr>
          <w:p w14:paraId="5C55D4EF" w14:textId="77777777" w:rsidR="00647B42" w:rsidRPr="00F9098C" w:rsidRDefault="00647B42" w:rsidP="00A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w:t>
            </w:r>
          </w:p>
        </w:tc>
        <w:tc>
          <w:tcPr>
            <w:tcW w:w="1987" w:type="dxa"/>
            <w:tcBorders>
              <w:bottom w:val="single" w:sz="4" w:space="0" w:color="auto"/>
            </w:tcBorders>
            <w:shd w:val="clear" w:color="auto" w:fill="BDD6EE"/>
            <w:vAlign w:val="center"/>
          </w:tcPr>
          <w:p w14:paraId="63D6B9E7" w14:textId="77777777" w:rsidR="00647B42" w:rsidRPr="00F9098C" w:rsidRDefault="00647B42" w:rsidP="00A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3FA6AE08" w14:textId="77777777" w:rsidR="00647B42" w:rsidRPr="00F9098C" w:rsidRDefault="00647B42" w:rsidP="00A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47B42" w:rsidRPr="00F9098C" w14:paraId="0ABBA1F3" w14:textId="77777777" w:rsidTr="00670407">
        <w:trPr>
          <w:trHeight w:val="2096"/>
        </w:trPr>
        <w:tc>
          <w:tcPr>
            <w:tcW w:w="691" w:type="dxa"/>
            <w:vMerge/>
          </w:tcPr>
          <w:p w14:paraId="5EA87355"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F5D7EFC"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40424">
              <w:rPr>
                <w:rFonts w:ascii="Arial" w:hAnsi="Arial" w:cs="Arial"/>
              </w:rPr>
              <w:t>page 43 of the RFP in Appendix G</w:t>
            </w:r>
          </w:p>
        </w:tc>
        <w:tc>
          <w:tcPr>
            <w:tcW w:w="8122" w:type="dxa"/>
            <w:shd w:val="clear" w:color="auto" w:fill="FFFFFF"/>
            <w:vAlign w:val="center"/>
          </w:tcPr>
          <w:p w14:paraId="40DD7418"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40424">
              <w:rPr>
                <w:rFonts w:ascii="Arial" w:hAnsi="Arial" w:cs="Arial"/>
              </w:rPr>
              <w:t>High School Completion Programming Outcomes, “Percent of students in HSC programming who earned a high school diploma or equivalency,” would the percentage be calculated using the total number of students in HSC program, or the number of students in HSC programming enrolled with 12 hours or more of instruction?  (We are looking for the denominator in this calculation)</w:t>
            </w:r>
          </w:p>
        </w:tc>
      </w:tr>
      <w:tr w:rsidR="00647B42" w:rsidRPr="00F9098C" w14:paraId="5AA38336" w14:textId="77777777" w:rsidTr="00A01BC4">
        <w:trPr>
          <w:trHeight w:val="379"/>
        </w:trPr>
        <w:tc>
          <w:tcPr>
            <w:tcW w:w="691" w:type="dxa"/>
            <w:vMerge/>
          </w:tcPr>
          <w:p w14:paraId="5B40A9F6" w14:textId="77777777" w:rsidR="00647B42" w:rsidRPr="00F9098C"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AC53588" w14:textId="77777777" w:rsidR="00647B42" w:rsidRPr="00F9098C"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47B42" w:rsidRPr="00F9098C" w14:paraId="631603B0" w14:textId="77777777" w:rsidTr="00670407">
        <w:trPr>
          <w:trHeight w:val="1214"/>
        </w:trPr>
        <w:tc>
          <w:tcPr>
            <w:tcW w:w="691" w:type="dxa"/>
            <w:vMerge/>
          </w:tcPr>
          <w:p w14:paraId="4DEDA288"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081152C"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29A6837E">
              <w:rPr>
                <w:rFonts w:ascii="Arial" w:hAnsi="Arial" w:cs="Arial"/>
              </w:rPr>
              <w:t>Previously</w:t>
            </w:r>
            <w:r w:rsidRPr="76D5E591">
              <w:rPr>
                <w:rFonts w:ascii="Arial" w:hAnsi="Arial" w:cs="Arial"/>
              </w:rPr>
              <w:t xml:space="preserve"> </w:t>
            </w:r>
            <w:r w:rsidRPr="3712EF78">
              <w:rPr>
                <w:rFonts w:ascii="Arial" w:hAnsi="Arial" w:cs="Arial"/>
              </w:rPr>
              <w:t xml:space="preserve">funded Title II </w:t>
            </w:r>
            <w:r w:rsidRPr="7126DDB9">
              <w:rPr>
                <w:rFonts w:ascii="Arial" w:hAnsi="Arial" w:cs="Arial"/>
              </w:rPr>
              <w:t xml:space="preserve">applicants </w:t>
            </w:r>
            <w:r w:rsidRPr="0C13E6D8">
              <w:rPr>
                <w:rFonts w:ascii="Arial" w:hAnsi="Arial" w:cs="Arial"/>
              </w:rPr>
              <w:t xml:space="preserve">should use </w:t>
            </w:r>
            <w:r w:rsidRPr="464D17E6">
              <w:rPr>
                <w:rFonts w:ascii="Arial" w:hAnsi="Arial" w:cs="Arial"/>
              </w:rPr>
              <w:t xml:space="preserve">the number </w:t>
            </w:r>
            <w:r w:rsidRPr="2FAFEB01">
              <w:rPr>
                <w:rFonts w:ascii="Arial" w:hAnsi="Arial" w:cs="Arial"/>
              </w:rPr>
              <w:t>of NRS</w:t>
            </w:r>
            <w:r w:rsidRPr="34FE3A3A">
              <w:rPr>
                <w:rFonts w:ascii="Arial" w:hAnsi="Arial" w:cs="Arial"/>
              </w:rPr>
              <w:t xml:space="preserve"> eligible </w:t>
            </w:r>
            <w:r w:rsidRPr="1649E100">
              <w:rPr>
                <w:rFonts w:ascii="Arial" w:hAnsi="Arial" w:cs="Arial"/>
              </w:rPr>
              <w:t xml:space="preserve">participants </w:t>
            </w:r>
            <w:r w:rsidRPr="6286E1E1">
              <w:rPr>
                <w:rFonts w:ascii="Arial" w:hAnsi="Arial" w:cs="Arial"/>
              </w:rPr>
              <w:t xml:space="preserve">as </w:t>
            </w:r>
            <w:r w:rsidRPr="3D46BB2A">
              <w:rPr>
                <w:rFonts w:ascii="Arial" w:hAnsi="Arial" w:cs="Arial"/>
              </w:rPr>
              <w:t xml:space="preserve">a </w:t>
            </w:r>
            <w:r w:rsidRPr="61FCF403">
              <w:rPr>
                <w:rFonts w:ascii="Arial" w:hAnsi="Arial" w:cs="Arial"/>
              </w:rPr>
              <w:t xml:space="preserve">denominator.  </w:t>
            </w:r>
            <w:r w:rsidRPr="77F27821">
              <w:rPr>
                <w:rFonts w:ascii="Arial" w:hAnsi="Arial" w:cs="Arial"/>
              </w:rPr>
              <w:t xml:space="preserve">New Title II applicants </w:t>
            </w:r>
            <w:r w:rsidRPr="08B43FC7">
              <w:rPr>
                <w:rFonts w:ascii="Arial" w:hAnsi="Arial" w:cs="Arial"/>
              </w:rPr>
              <w:t xml:space="preserve">should </w:t>
            </w:r>
            <w:r w:rsidRPr="23CF7557">
              <w:rPr>
                <w:rFonts w:ascii="Arial" w:hAnsi="Arial" w:cs="Arial"/>
              </w:rPr>
              <w:t xml:space="preserve">calculate </w:t>
            </w:r>
            <w:r w:rsidRPr="772B1B38">
              <w:rPr>
                <w:rFonts w:ascii="Arial" w:hAnsi="Arial" w:cs="Arial"/>
              </w:rPr>
              <w:t xml:space="preserve">the rate </w:t>
            </w:r>
            <w:r w:rsidRPr="2B8D70F1">
              <w:rPr>
                <w:rFonts w:ascii="Arial" w:hAnsi="Arial" w:cs="Arial"/>
              </w:rPr>
              <w:t>using</w:t>
            </w:r>
            <w:r w:rsidRPr="772B1B38">
              <w:rPr>
                <w:rFonts w:ascii="Arial" w:hAnsi="Arial" w:cs="Arial"/>
              </w:rPr>
              <w:t xml:space="preserve"> the number </w:t>
            </w:r>
            <w:r w:rsidRPr="1EB14BC9">
              <w:rPr>
                <w:rFonts w:ascii="Arial" w:hAnsi="Arial" w:cs="Arial"/>
              </w:rPr>
              <w:t xml:space="preserve">of participants </w:t>
            </w:r>
            <w:r w:rsidRPr="30068269">
              <w:rPr>
                <w:rFonts w:ascii="Arial" w:hAnsi="Arial" w:cs="Arial"/>
              </w:rPr>
              <w:t xml:space="preserve">served.   </w:t>
            </w:r>
          </w:p>
        </w:tc>
      </w:tr>
    </w:tbl>
    <w:p w14:paraId="5E985472" w14:textId="77777777" w:rsidR="00647B42" w:rsidRDefault="00647B42" w:rsidP="00647B42">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647B42" w:rsidRPr="00F9098C" w14:paraId="0C578B3F" w14:textId="77777777" w:rsidTr="00A01BC4">
        <w:trPr>
          <w:trHeight w:val="379"/>
        </w:trPr>
        <w:tc>
          <w:tcPr>
            <w:tcW w:w="691" w:type="dxa"/>
            <w:vMerge w:val="restart"/>
            <w:shd w:val="clear" w:color="auto" w:fill="BDD6EE"/>
            <w:vAlign w:val="center"/>
          </w:tcPr>
          <w:p w14:paraId="14EC8DA1" w14:textId="77777777" w:rsidR="00647B42" w:rsidRPr="00F9098C" w:rsidRDefault="00647B42" w:rsidP="00A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1" w:name="_Hlk158383716"/>
            <w:r>
              <w:rPr>
                <w:rFonts w:ascii="Arial" w:hAnsi="Arial" w:cs="Arial"/>
                <w:b/>
              </w:rPr>
              <w:lastRenderedPageBreak/>
              <w:t>10</w:t>
            </w:r>
          </w:p>
        </w:tc>
        <w:tc>
          <w:tcPr>
            <w:tcW w:w="1987" w:type="dxa"/>
            <w:tcBorders>
              <w:bottom w:val="single" w:sz="4" w:space="0" w:color="auto"/>
            </w:tcBorders>
            <w:shd w:val="clear" w:color="auto" w:fill="BDD6EE"/>
            <w:vAlign w:val="center"/>
          </w:tcPr>
          <w:p w14:paraId="520228C3" w14:textId="77777777" w:rsidR="00647B42" w:rsidRPr="00F9098C" w:rsidRDefault="00647B42" w:rsidP="00A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37E2A16C" w14:textId="77777777" w:rsidR="00647B42" w:rsidRPr="00F9098C" w:rsidRDefault="00647B42" w:rsidP="00A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47B42" w:rsidRPr="00F9098C" w14:paraId="47F475AC" w14:textId="77777777" w:rsidTr="00A01BC4">
        <w:trPr>
          <w:trHeight w:val="379"/>
        </w:trPr>
        <w:tc>
          <w:tcPr>
            <w:tcW w:w="691" w:type="dxa"/>
            <w:vMerge/>
          </w:tcPr>
          <w:p w14:paraId="1585AFA7"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4B0633F"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40424">
              <w:rPr>
                <w:rFonts w:ascii="Arial" w:hAnsi="Arial" w:cs="Arial"/>
              </w:rPr>
              <w:t>page 43 of the RFP in Appendix G</w:t>
            </w:r>
          </w:p>
        </w:tc>
        <w:tc>
          <w:tcPr>
            <w:tcW w:w="8122" w:type="dxa"/>
            <w:shd w:val="clear" w:color="auto" w:fill="FFFFFF"/>
            <w:vAlign w:val="center"/>
          </w:tcPr>
          <w:p w14:paraId="3DDC4FF6"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40424">
              <w:rPr>
                <w:rFonts w:ascii="Arial" w:hAnsi="Arial" w:cs="Arial"/>
              </w:rPr>
              <w:t>NRS Table 5 WIOA sec. 116, Primary Indicators of Performance – Is the data for this section available from the Maine Department of Education data match report to verify employment and postsecondary activity? Are there other official sources of data available, or should this be based on local program data?</w:t>
            </w:r>
          </w:p>
        </w:tc>
      </w:tr>
      <w:tr w:rsidR="00647B42" w:rsidRPr="00F9098C" w14:paraId="2F37A5A9" w14:textId="77777777" w:rsidTr="007E3F0C">
        <w:trPr>
          <w:trHeight w:val="548"/>
        </w:trPr>
        <w:tc>
          <w:tcPr>
            <w:tcW w:w="691" w:type="dxa"/>
            <w:vMerge/>
          </w:tcPr>
          <w:p w14:paraId="08531125" w14:textId="77777777" w:rsidR="00647B42" w:rsidRPr="00F9098C"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5C55AC1" w14:textId="77777777" w:rsidR="00647B42" w:rsidRPr="00F9098C"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47B42" w:rsidRPr="00F9098C" w14:paraId="24EDE831" w14:textId="77777777" w:rsidTr="00A01BC4">
        <w:trPr>
          <w:trHeight w:val="379"/>
        </w:trPr>
        <w:tc>
          <w:tcPr>
            <w:tcW w:w="691" w:type="dxa"/>
            <w:vMerge/>
          </w:tcPr>
          <w:p w14:paraId="04DB0E81"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2C810A0"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1B16C65E">
              <w:rPr>
                <w:rFonts w:ascii="Arial" w:hAnsi="Arial" w:cs="Arial"/>
              </w:rPr>
              <w:t xml:space="preserve">For previously funded Title II applicants’ </w:t>
            </w:r>
            <w:r w:rsidRPr="0BEE3E69">
              <w:rPr>
                <w:rFonts w:ascii="Arial" w:hAnsi="Arial" w:cs="Arial"/>
              </w:rPr>
              <w:t xml:space="preserve">NRS </w:t>
            </w:r>
            <w:r w:rsidRPr="1B16C65E">
              <w:rPr>
                <w:rFonts w:ascii="Arial" w:hAnsi="Arial" w:cs="Arial"/>
              </w:rPr>
              <w:t xml:space="preserve">Table 5 </w:t>
            </w:r>
            <w:r w:rsidRPr="4D461477">
              <w:rPr>
                <w:rFonts w:ascii="Arial" w:hAnsi="Arial" w:cs="Arial"/>
              </w:rPr>
              <w:t xml:space="preserve">WIOA sec. </w:t>
            </w:r>
            <w:r w:rsidRPr="4C94EA93">
              <w:rPr>
                <w:rFonts w:ascii="Arial" w:hAnsi="Arial" w:cs="Arial"/>
              </w:rPr>
              <w:t xml:space="preserve">116 </w:t>
            </w:r>
            <w:r w:rsidRPr="1B16C65E">
              <w:rPr>
                <w:rFonts w:ascii="Arial" w:hAnsi="Arial" w:cs="Arial"/>
              </w:rPr>
              <w:t xml:space="preserve">data can be found in the Schoology </w:t>
            </w:r>
            <w:proofErr w:type="spellStart"/>
            <w:r w:rsidRPr="1B16C65E">
              <w:rPr>
                <w:rFonts w:ascii="Arial" w:hAnsi="Arial" w:cs="Arial"/>
              </w:rPr>
              <w:t>MaineSTARS</w:t>
            </w:r>
            <w:proofErr w:type="spellEnd"/>
            <w:r w:rsidRPr="1B16C65E">
              <w:rPr>
                <w:rFonts w:ascii="Arial" w:hAnsi="Arial" w:cs="Arial"/>
              </w:rPr>
              <w:t xml:space="preserve"> Data Group. Table 5 data should be Hub/consortium data and not individual program data.   For those not previously funded, this would be based on local data. </w:t>
            </w:r>
          </w:p>
          <w:p w14:paraId="3032B8F2"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BEE3E69">
              <w:rPr>
                <w:rFonts w:ascii="Arial" w:hAnsi="Arial" w:cs="Arial"/>
              </w:rPr>
              <w:t xml:space="preserve"> </w:t>
            </w:r>
          </w:p>
        </w:tc>
      </w:tr>
      <w:bookmarkEnd w:id="1"/>
    </w:tbl>
    <w:p w14:paraId="55F17631" w14:textId="77777777" w:rsidR="00647B42" w:rsidRDefault="00647B42" w:rsidP="00647B42">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647B42" w:rsidRPr="00340424" w14:paraId="2802E69E" w14:textId="77777777" w:rsidTr="00A01BC4">
        <w:trPr>
          <w:trHeight w:val="379"/>
        </w:trPr>
        <w:tc>
          <w:tcPr>
            <w:tcW w:w="691" w:type="dxa"/>
            <w:vMerge w:val="restart"/>
            <w:shd w:val="clear" w:color="auto" w:fill="BDD6EE"/>
            <w:vAlign w:val="center"/>
          </w:tcPr>
          <w:p w14:paraId="2B502033" w14:textId="77777777" w:rsidR="00647B42" w:rsidRPr="00340424" w:rsidRDefault="00647B42" w:rsidP="00A01BC4">
            <w:pPr>
              <w:tabs>
                <w:tab w:val="left" w:pos="3387"/>
              </w:tabs>
              <w:jc w:val="center"/>
              <w:rPr>
                <w:rFonts w:ascii="Arial" w:hAnsi="Arial" w:cs="Arial"/>
                <w:b/>
                <w:color w:val="000000"/>
              </w:rPr>
            </w:pPr>
            <w:bookmarkStart w:id="2" w:name="_Hlk158385794"/>
            <w:r w:rsidRPr="00340424">
              <w:rPr>
                <w:rFonts w:ascii="Arial" w:hAnsi="Arial" w:cs="Arial"/>
                <w:b/>
                <w:color w:val="000000"/>
              </w:rPr>
              <w:t>1</w:t>
            </w:r>
            <w:r>
              <w:rPr>
                <w:rFonts w:ascii="Arial" w:hAnsi="Arial" w:cs="Arial"/>
                <w:b/>
                <w:color w:val="000000"/>
              </w:rPr>
              <w:t>1</w:t>
            </w:r>
          </w:p>
        </w:tc>
        <w:tc>
          <w:tcPr>
            <w:tcW w:w="1987" w:type="dxa"/>
            <w:tcBorders>
              <w:bottom w:val="single" w:sz="4" w:space="0" w:color="auto"/>
            </w:tcBorders>
            <w:shd w:val="clear" w:color="auto" w:fill="BDD6EE"/>
            <w:vAlign w:val="center"/>
          </w:tcPr>
          <w:p w14:paraId="3BF01BAB" w14:textId="77777777" w:rsidR="00647B42" w:rsidRPr="00340424" w:rsidRDefault="00647B42" w:rsidP="00A01BC4">
            <w:pPr>
              <w:tabs>
                <w:tab w:val="left" w:pos="3387"/>
              </w:tabs>
              <w:jc w:val="center"/>
              <w:rPr>
                <w:rFonts w:ascii="Arial" w:hAnsi="Arial" w:cs="Arial"/>
                <w:b/>
                <w:color w:val="000000"/>
              </w:rPr>
            </w:pPr>
            <w:r w:rsidRPr="00340424">
              <w:rPr>
                <w:rFonts w:ascii="Arial" w:hAnsi="Arial" w:cs="Arial"/>
                <w:b/>
                <w:color w:val="000000"/>
              </w:rPr>
              <w:t>RFP Section &amp; Page Number</w:t>
            </w:r>
          </w:p>
        </w:tc>
        <w:tc>
          <w:tcPr>
            <w:tcW w:w="8122" w:type="dxa"/>
            <w:tcBorders>
              <w:bottom w:val="single" w:sz="4" w:space="0" w:color="auto"/>
            </w:tcBorders>
            <w:shd w:val="clear" w:color="auto" w:fill="BDD6EE"/>
            <w:vAlign w:val="center"/>
          </w:tcPr>
          <w:p w14:paraId="0562527B" w14:textId="77777777" w:rsidR="00647B42" w:rsidRPr="00340424" w:rsidRDefault="00647B42" w:rsidP="00A01BC4">
            <w:pPr>
              <w:tabs>
                <w:tab w:val="left" w:pos="3387"/>
              </w:tabs>
              <w:jc w:val="center"/>
              <w:rPr>
                <w:rFonts w:ascii="Arial" w:hAnsi="Arial" w:cs="Arial"/>
                <w:b/>
                <w:color w:val="000000"/>
              </w:rPr>
            </w:pPr>
            <w:r w:rsidRPr="00340424">
              <w:rPr>
                <w:rFonts w:ascii="Arial" w:hAnsi="Arial" w:cs="Arial"/>
                <w:b/>
                <w:color w:val="000000"/>
              </w:rPr>
              <w:t>Question</w:t>
            </w:r>
          </w:p>
        </w:tc>
      </w:tr>
      <w:tr w:rsidR="00647B42" w:rsidRPr="00340424" w14:paraId="3D4ADCD2" w14:textId="77777777" w:rsidTr="00A01BC4">
        <w:trPr>
          <w:trHeight w:val="379"/>
        </w:trPr>
        <w:tc>
          <w:tcPr>
            <w:tcW w:w="691" w:type="dxa"/>
            <w:vMerge/>
            <w:shd w:val="clear" w:color="auto" w:fill="FFFFFF"/>
          </w:tcPr>
          <w:p w14:paraId="1255FC24" w14:textId="77777777" w:rsidR="00647B42" w:rsidRPr="00340424" w:rsidRDefault="00647B42" w:rsidP="00A01BC4">
            <w:pPr>
              <w:tabs>
                <w:tab w:val="left" w:pos="3387"/>
              </w:tabs>
              <w:jc w:val="center"/>
              <w:rPr>
                <w:rFonts w:ascii="Arial" w:hAnsi="Arial" w:cs="Arial"/>
                <w:b/>
                <w:color w:val="000000"/>
              </w:rPr>
            </w:pPr>
          </w:p>
        </w:tc>
        <w:tc>
          <w:tcPr>
            <w:tcW w:w="1987" w:type="dxa"/>
            <w:shd w:val="clear" w:color="auto" w:fill="FFFFFF"/>
            <w:vAlign w:val="center"/>
          </w:tcPr>
          <w:p w14:paraId="07B6A229" w14:textId="77777777" w:rsidR="00647B42" w:rsidRPr="00340424" w:rsidRDefault="00647B42" w:rsidP="00A01BC4">
            <w:pPr>
              <w:tabs>
                <w:tab w:val="left" w:pos="3387"/>
              </w:tabs>
              <w:rPr>
                <w:rFonts w:ascii="Arial" w:hAnsi="Arial" w:cs="Arial"/>
                <w:bCs/>
                <w:color w:val="000000"/>
              </w:rPr>
            </w:pPr>
            <w:r w:rsidRPr="00340424">
              <w:rPr>
                <w:rFonts w:ascii="Arial" w:hAnsi="Arial" w:cs="Arial"/>
                <w:bCs/>
                <w:color w:val="000000"/>
              </w:rPr>
              <w:t>Appendix C, pg. 34</w:t>
            </w:r>
          </w:p>
        </w:tc>
        <w:tc>
          <w:tcPr>
            <w:tcW w:w="8122" w:type="dxa"/>
            <w:shd w:val="clear" w:color="auto" w:fill="FFFFFF"/>
            <w:vAlign w:val="center"/>
          </w:tcPr>
          <w:p w14:paraId="0477B166" w14:textId="77777777" w:rsidR="00647B42" w:rsidRPr="00340424" w:rsidRDefault="00647B42" w:rsidP="00A01BC4">
            <w:pPr>
              <w:tabs>
                <w:tab w:val="left" w:pos="3387"/>
              </w:tabs>
              <w:rPr>
                <w:rFonts w:ascii="Arial" w:hAnsi="Arial" w:cs="Arial"/>
                <w:bCs/>
                <w:color w:val="000000"/>
              </w:rPr>
            </w:pPr>
            <w:r w:rsidRPr="00340424">
              <w:rPr>
                <w:rFonts w:ascii="Arial" w:hAnsi="Arial" w:cs="Arial"/>
                <w:bCs/>
                <w:color w:val="000000"/>
              </w:rPr>
              <w:t>Eligible Provider Form is the "Applicant's Organization Name" the individual member of a consortium or the Fiscal Agent of the consortium?   </w:t>
            </w:r>
          </w:p>
          <w:p w14:paraId="7EDD59DC" w14:textId="77777777" w:rsidR="00647B42" w:rsidRPr="00340424" w:rsidRDefault="00647B42" w:rsidP="00A01BC4">
            <w:pPr>
              <w:tabs>
                <w:tab w:val="left" w:pos="3387"/>
              </w:tabs>
              <w:rPr>
                <w:rFonts w:ascii="Arial" w:hAnsi="Arial" w:cs="Arial"/>
                <w:bCs/>
                <w:color w:val="000000"/>
              </w:rPr>
            </w:pPr>
            <w:proofErr w:type="gramStart"/>
            <w:r w:rsidRPr="00340424">
              <w:rPr>
                <w:rFonts w:ascii="Arial" w:hAnsi="Arial" w:cs="Arial"/>
                <w:bCs/>
                <w:color w:val="000000"/>
              </w:rPr>
              <w:t>AND,</w:t>
            </w:r>
            <w:proofErr w:type="gramEnd"/>
            <w:r w:rsidRPr="00340424">
              <w:rPr>
                <w:rFonts w:ascii="Arial" w:hAnsi="Arial" w:cs="Arial"/>
                <w:bCs/>
                <w:color w:val="000000"/>
              </w:rPr>
              <w:t xml:space="preserve"> please clarify if the Name of the "Consortium Member Organization" is the Fiscal Agent name or the individual organization within the consortium?</w:t>
            </w:r>
          </w:p>
          <w:p w14:paraId="0CCD5BE3" w14:textId="77777777" w:rsidR="00647B42" w:rsidRPr="00340424" w:rsidRDefault="00647B42" w:rsidP="00A01BC4">
            <w:pPr>
              <w:tabs>
                <w:tab w:val="left" w:pos="3387"/>
              </w:tabs>
              <w:rPr>
                <w:rFonts w:ascii="Arial" w:hAnsi="Arial" w:cs="Arial"/>
                <w:bCs/>
                <w:color w:val="000000"/>
              </w:rPr>
            </w:pPr>
          </w:p>
        </w:tc>
      </w:tr>
      <w:tr w:rsidR="00647B42" w:rsidRPr="00340424" w14:paraId="7BBDE196" w14:textId="77777777" w:rsidTr="00A01BC4">
        <w:trPr>
          <w:trHeight w:val="379"/>
        </w:trPr>
        <w:tc>
          <w:tcPr>
            <w:tcW w:w="691" w:type="dxa"/>
            <w:vMerge/>
            <w:shd w:val="clear" w:color="auto" w:fill="BDD6EE"/>
          </w:tcPr>
          <w:p w14:paraId="7C063775" w14:textId="77777777" w:rsidR="00647B42" w:rsidRPr="00340424" w:rsidRDefault="00647B42" w:rsidP="00A01BC4">
            <w:pPr>
              <w:tabs>
                <w:tab w:val="left" w:pos="3387"/>
              </w:tabs>
              <w:jc w:val="center"/>
              <w:rPr>
                <w:rFonts w:ascii="Arial" w:hAnsi="Arial" w:cs="Arial"/>
                <w:b/>
                <w:color w:val="000000"/>
              </w:rPr>
            </w:pPr>
          </w:p>
        </w:tc>
        <w:tc>
          <w:tcPr>
            <w:tcW w:w="10109" w:type="dxa"/>
            <w:gridSpan w:val="2"/>
            <w:tcBorders>
              <w:bottom w:val="single" w:sz="4" w:space="0" w:color="auto"/>
            </w:tcBorders>
            <w:shd w:val="clear" w:color="auto" w:fill="BDD6EE"/>
            <w:vAlign w:val="center"/>
          </w:tcPr>
          <w:p w14:paraId="158A752C" w14:textId="77777777" w:rsidR="00647B42" w:rsidRPr="00340424" w:rsidRDefault="00647B42" w:rsidP="00A01BC4">
            <w:pPr>
              <w:tabs>
                <w:tab w:val="left" w:pos="3387"/>
              </w:tabs>
              <w:jc w:val="center"/>
              <w:rPr>
                <w:rFonts w:ascii="Arial" w:hAnsi="Arial" w:cs="Arial"/>
                <w:b/>
                <w:color w:val="000000"/>
              </w:rPr>
            </w:pPr>
            <w:r w:rsidRPr="00340424">
              <w:rPr>
                <w:rFonts w:ascii="Arial" w:hAnsi="Arial" w:cs="Arial"/>
                <w:b/>
                <w:color w:val="000000"/>
              </w:rPr>
              <w:t>Answer</w:t>
            </w:r>
          </w:p>
        </w:tc>
      </w:tr>
      <w:tr w:rsidR="00647B42" w:rsidRPr="00340424" w14:paraId="2A78F33E" w14:textId="77777777" w:rsidTr="007E3F0C">
        <w:trPr>
          <w:trHeight w:val="719"/>
        </w:trPr>
        <w:tc>
          <w:tcPr>
            <w:tcW w:w="691" w:type="dxa"/>
            <w:vMerge/>
          </w:tcPr>
          <w:p w14:paraId="3E843812" w14:textId="77777777" w:rsidR="00647B42" w:rsidRPr="00340424" w:rsidRDefault="00647B42" w:rsidP="00A01BC4">
            <w:pPr>
              <w:tabs>
                <w:tab w:val="left" w:pos="3387"/>
              </w:tabs>
              <w:jc w:val="center"/>
              <w:rPr>
                <w:rFonts w:ascii="Arial" w:hAnsi="Arial" w:cs="Arial"/>
                <w:b/>
                <w:color w:val="000000"/>
              </w:rPr>
            </w:pPr>
          </w:p>
        </w:tc>
        <w:tc>
          <w:tcPr>
            <w:tcW w:w="10109" w:type="dxa"/>
            <w:gridSpan w:val="2"/>
            <w:shd w:val="clear" w:color="auto" w:fill="auto"/>
            <w:vAlign w:val="center"/>
          </w:tcPr>
          <w:p w14:paraId="7167D8B0" w14:textId="77777777" w:rsidR="00647B42" w:rsidRPr="00D240A7" w:rsidRDefault="00647B42" w:rsidP="00A01BC4">
            <w:pPr>
              <w:tabs>
                <w:tab w:val="left" w:pos="3387"/>
              </w:tabs>
              <w:rPr>
                <w:rFonts w:ascii="Arial" w:hAnsi="Arial" w:cs="Arial"/>
                <w:bCs/>
                <w:color w:val="000000"/>
              </w:rPr>
            </w:pPr>
            <w:r w:rsidRPr="00D240A7">
              <w:rPr>
                <w:rFonts w:ascii="Arial" w:hAnsi="Arial" w:cs="Arial"/>
                <w:bCs/>
                <w:color w:val="000000"/>
              </w:rPr>
              <w:t xml:space="preserve">Each consortium member must complete Appendix C and Appendix G. </w:t>
            </w:r>
          </w:p>
          <w:p w14:paraId="37F0C316" w14:textId="77777777" w:rsidR="00647B42" w:rsidRPr="00340424" w:rsidRDefault="00647B42" w:rsidP="00A01BC4">
            <w:pPr>
              <w:tabs>
                <w:tab w:val="left" w:pos="3387"/>
              </w:tabs>
              <w:jc w:val="center"/>
              <w:rPr>
                <w:rFonts w:ascii="Arial" w:hAnsi="Arial" w:cs="Arial"/>
                <w:b/>
                <w:color w:val="000000"/>
              </w:rPr>
            </w:pPr>
          </w:p>
        </w:tc>
      </w:tr>
      <w:bookmarkEnd w:id="2"/>
    </w:tbl>
    <w:p w14:paraId="7D18599A" w14:textId="77777777" w:rsidR="00647B42" w:rsidRDefault="00647B42" w:rsidP="00647B42">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647B42" w:rsidRPr="00340424" w14:paraId="31F56810" w14:textId="77777777" w:rsidTr="00A01BC4">
        <w:trPr>
          <w:trHeight w:val="379"/>
        </w:trPr>
        <w:tc>
          <w:tcPr>
            <w:tcW w:w="691" w:type="dxa"/>
            <w:vMerge w:val="restart"/>
            <w:shd w:val="clear" w:color="auto" w:fill="BDD6EE"/>
            <w:vAlign w:val="center"/>
          </w:tcPr>
          <w:p w14:paraId="2A325F1C" w14:textId="77777777" w:rsidR="00647B42" w:rsidRPr="00340424" w:rsidRDefault="00647B42" w:rsidP="00A01BC4">
            <w:pPr>
              <w:tabs>
                <w:tab w:val="left" w:pos="3387"/>
              </w:tabs>
              <w:jc w:val="center"/>
              <w:rPr>
                <w:rFonts w:ascii="Arial" w:hAnsi="Arial" w:cs="Arial"/>
                <w:b/>
                <w:color w:val="000000"/>
              </w:rPr>
            </w:pPr>
            <w:bookmarkStart w:id="3" w:name="_Hlk158385860"/>
            <w:r w:rsidRPr="00340424">
              <w:rPr>
                <w:rFonts w:ascii="Arial" w:hAnsi="Arial" w:cs="Arial"/>
                <w:b/>
                <w:color w:val="000000"/>
              </w:rPr>
              <w:t>1</w:t>
            </w:r>
            <w:r>
              <w:rPr>
                <w:rFonts w:ascii="Arial" w:hAnsi="Arial" w:cs="Arial"/>
                <w:b/>
                <w:color w:val="000000"/>
              </w:rPr>
              <w:t>2</w:t>
            </w:r>
          </w:p>
        </w:tc>
        <w:tc>
          <w:tcPr>
            <w:tcW w:w="1987" w:type="dxa"/>
            <w:tcBorders>
              <w:bottom w:val="single" w:sz="4" w:space="0" w:color="auto"/>
            </w:tcBorders>
            <w:shd w:val="clear" w:color="auto" w:fill="BDD6EE"/>
            <w:vAlign w:val="center"/>
          </w:tcPr>
          <w:p w14:paraId="697779E1" w14:textId="77777777" w:rsidR="00647B42" w:rsidRPr="00340424" w:rsidRDefault="00647B42" w:rsidP="00A01BC4">
            <w:pPr>
              <w:tabs>
                <w:tab w:val="left" w:pos="3387"/>
              </w:tabs>
              <w:jc w:val="center"/>
              <w:rPr>
                <w:rFonts w:ascii="Arial" w:hAnsi="Arial" w:cs="Arial"/>
                <w:b/>
                <w:color w:val="000000"/>
              </w:rPr>
            </w:pPr>
            <w:r w:rsidRPr="00340424">
              <w:rPr>
                <w:rFonts w:ascii="Arial" w:hAnsi="Arial" w:cs="Arial"/>
                <w:b/>
                <w:color w:val="000000"/>
              </w:rPr>
              <w:t>RFP Section &amp; Page Number</w:t>
            </w:r>
          </w:p>
        </w:tc>
        <w:tc>
          <w:tcPr>
            <w:tcW w:w="8122" w:type="dxa"/>
            <w:tcBorders>
              <w:bottom w:val="single" w:sz="4" w:space="0" w:color="auto"/>
            </w:tcBorders>
            <w:shd w:val="clear" w:color="auto" w:fill="BDD6EE"/>
            <w:vAlign w:val="center"/>
          </w:tcPr>
          <w:p w14:paraId="278B9C3C" w14:textId="77777777" w:rsidR="00647B42" w:rsidRPr="00340424" w:rsidRDefault="00647B42" w:rsidP="00A01BC4">
            <w:pPr>
              <w:tabs>
                <w:tab w:val="left" w:pos="3387"/>
              </w:tabs>
              <w:jc w:val="center"/>
              <w:rPr>
                <w:rFonts w:ascii="Arial" w:hAnsi="Arial" w:cs="Arial"/>
                <w:b/>
                <w:color w:val="000000"/>
              </w:rPr>
            </w:pPr>
            <w:r w:rsidRPr="00340424">
              <w:rPr>
                <w:rFonts w:ascii="Arial" w:hAnsi="Arial" w:cs="Arial"/>
                <w:b/>
                <w:color w:val="000000"/>
              </w:rPr>
              <w:t>Question</w:t>
            </w:r>
          </w:p>
        </w:tc>
      </w:tr>
      <w:tr w:rsidR="00647B42" w:rsidRPr="00340424" w14:paraId="3865C3FB" w14:textId="77777777" w:rsidTr="007E3F0C">
        <w:trPr>
          <w:trHeight w:val="1457"/>
        </w:trPr>
        <w:tc>
          <w:tcPr>
            <w:tcW w:w="691" w:type="dxa"/>
            <w:vMerge/>
          </w:tcPr>
          <w:p w14:paraId="2EA6057B" w14:textId="77777777" w:rsidR="00647B42" w:rsidRPr="00340424" w:rsidRDefault="00647B42" w:rsidP="00A01BC4">
            <w:pPr>
              <w:tabs>
                <w:tab w:val="left" w:pos="3387"/>
              </w:tabs>
              <w:jc w:val="center"/>
              <w:rPr>
                <w:rFonts w:ascii="Arial" w:hAnsi="Arial" w:cs="Arial"/>
                <w:b/>
                <w:color w:val="000000"/>
              </w:rPr>
            </w:pPr>
          </w:p>
        </w:tc>
        <w:tc>
          <w:tcPr>
            <w:tcW w:w="1987" w:type="dxa"/>
            <w:shd w:val="clear" w:color="auto" w:fill="FFFFFF"/>
            <w:vAlign w:val="center"/>
          </w:tcPr>
          <w:p w14:paraId="322D0717" w14:textId="77777777" w:rsidR="00647B42" w:rsidRPr="00340424" w:rsidRDefault="00647B42" w:rsidP="00A01BC4">
            <w:pPr>
              <w:tabs>
                <w:tab w:val="left" w:pos="3387"/>
              </w:tabs>
              <w:rPr>
                <w:rFonts w:ascii="Arial" w:hAnsi="Arial" w:cs="Arial"/>
                <w:bCs/>
                <w:color w:val="000000"/>
              </w:rPr>
            </w:pPr>
            <w:r w:rsidRPr="00C85801">
              <w:rPr>
                <w:rFonts w:ascii="Arial" w:hAnsi="Arial" w:cs="Arial"/>
                <w:bCs/>
                <w:color w:val="000000"/>
              </w:rPr>
              <w:t>Appendix G, pg. 47</w:t>
            </w:r>
          </w:p>
        </w:tc>
        <w:tc>
          <w:tcPr>
            <w:tcW w:w="8122" w:type="dxa"/>
            <w:shd w:val="clear" w:color="auto" w:fill="FFFFFF"/>
            <w:vAlign w:val="center"/>
          </w:tcPr>
          <w:p w14:paraId="0475DB2B" w14:textId="77777777" w:rsidR="00647B42" w:rsidRPr="00340424" w:rsidRDefault="00647B42" w:rsidP="00A01BC4">
            <w:pPr>
              <w:tabs>
                <w:tab w:val="left" w:pos="3387"/>
              </w:tabs>
              <w:rPr>
                <w:rFonts w:ascii="Arial" w:hAnsi="Arial" w:cs="Arial"/>
                <w:bCs/>
                <w:color w:val="000000"/>
              </w:rPr>
            </w:pPr>
            <w:r w:rsidRPr="00D202F4">
              <w:rPr>
                <w:rFonts w:ascii="Arial" w:hAnsi="Arial" w:cs="Arial"/>
                <w:bCs/>
                <w:color w:val="000000"/>
              </w:rPr>
              <w:t>Across multiple programs, Table 5 reports are missing data points. Where should we look to find this information? Specifically, we are not showing anything in; number of participants who exited achieving outcomes or median earnings value</w:t>
            </w:r>
          </w:p>
        </w:tc>
      </w:tr>
      <w:tr w:rsidR="00647B42" w:rsidRPr="00340424" w14:paraId="3CAAB313" w14:textId="77777777" w:rsidTr="00A01BC4">
        <w:trPr>
          <w:trHeight w:val="379"/>
        </w:trPr>
        <w:tc>
          <w:tcPr>
            <w:tcW w:w="691" w:type="dxa"/>
            <w:vMerge/>
          </w:tcPr>
          <w:p w14:paraId="331C5957" w14:textId="77777777" w:rsidR="00647B42" w:rsidRPr="00340424" w:rsidRDefault="00647B42" w:rsidP="00A01BC4">
            <w:pPr>
              <w:tabs>
                <w:tab w:val="left" w:pos="3387"/>
              </w:tabs>
              <w:jc w:val="center"/>
              <w:rPr>
                <w:rFonts w:ascii="Arial" w:hAnsi="Arial" w:cs="Arial"/>
                <w:b/>
                <w:color w:val="000000"/>
              </w:rPr>
            </w:pPr>
          </w:p>
        </w:tc>
        <w:tc>
          <w:tcPr>
            <w:tcW w:w="10109" w:type="dxa"/>
            <w:gridSpan w:val="2"/>
            <w:tcBorders>
              <w:bottom w:val="single" w:sz="4" w:space="0" w:color="auto"/>
            </w:tcBorders>
            <w:shd w:val="clear" w:color="auto" w:fill="BDD6EE"/>
            <w:vAlign w:val="center"/>
          </w:tcPr>
          <w:p w14:paraId="619C1A52" w14:textId="77777777" w:rsidR="00647B42" w:rsidRPr="00340424" w:rsidRDefault="00647B42" w:rsidP="00A01BC4">
            <w:pPr>
              <w:tabs>
                <w:tab w:val="left" w:pos="3387"/>
              </w:tabs>
              <w:jc w:val="center"/>
              <w:rPr>
                <w:rFonts w:ascii="Arial" w:hAnsi="Arial" w:cs="Arial"/>
                <w:b/>
                <w:color w:val="000000"/>
              </w:rPr>
            </w:pPr>
            <w:r w:rsidRPr="00340424">
              <w:rPr>
                <w:rFonts w:ascii="Arial" w:hAnsi="Arial" w:cs="Arial"/>
                <w:b/>
                <w:color w:val="000000"/>
              </w:rPr>
              <w:t>Answer</w:t>
            </w:r>
          </w:p>
        </w:tc>
      </w:tr>
      <w:tr w:rsidR="00647B42" w:rsidRPr="00340424" w14:paraId="3A420F95" w14:textId="77777777" w:rsidTr="007E3F0C">
        <w:trPr>
          <w:trHeight w:val="1574"/>
        </w:trPr>
        <w:tc>
          <w:tcPr>
            <w:tcW w:w="691" w:type="dxa"/>
            <w:vMerge/>
          </w:tcPr>
          <w:p w14:paraId="7BA4C055" w14:textId="77777777" w:rsidR="00647B42" w:rsidRPr="00340424" w:rsidRDefault="00647B42" w:rsidP="00A01BC4">
            <w:pPr>
              <w:tabs>
                <w:tab w:val="left" w:pos="3387"/>
              </w:tabs>
              <w:jc w:val="center"/>
              <w:rPr>
                <w:rFonts w:ascii="Arial" w:hAnsi="Arial" w:cs="Arial"/>
                <w:b/>
                <w:color w:val="000000"/>
              </w:rPr>
            </w:pPr>
          </w:p>
        </w:tc>
        <w:tc>
          <w:tcPr>
            <w:tcW w:w="10109" w:type="dxa"/>
            <w:gridSpan w:val="2"/>
            <w:shd w:val="clear" w:color="auto" w:fill="auto"/>
            <w:vAlign w:val="center"/>
          </w:tcPr>
          <w:p w14:paraId="7A737450" w14:textId="77777777" w:rsidR="00647B42" w:rsidRPr="00BC37F6" w:rsidRDefault="00647B42" w:rsidP="00A01BC4">
            <w:pPr>
              <w:tabs>
                <w:tab w:val="left" w:pos="3387"/>
              </w:tabs>
              <w:rPr>
                <w:rFonts w:ascii="Arial" w:hAnsi="Arial" w:cs="Arial"/>
                <w:bCs/>
                <w:color w:val="000000"/>
              </w:rPr>
            </w:pPr>
            <w:r w:rsidRPr="4B2FCAA7">
              <w:rPr>
                <w:rFonts w:ascii="Arial" w:hAnsi="Arial" w:cs="Arial"/>
              </w:rPr>
              <w:t xml:space="preserve">For previously funded Title II applicants’ NRS Table 5 WIOA sec. 116 data can be found in the Schoology </w:t>
            </w:r>
            <w:proofErr w:type="spellStart"/>
            <w:r w:rsidRPr="4B2FCAA7">
              <w:rPr>
                <w:rFonts w:ascii="Arial" w:hAnsi="Arial" w:cs="Arial"/>
              </w:rPr>
              <w:t>MaineSTARS</w:t>
            </w:r>
            <w:proofErr w:type="spellEnd"/>
            <w:r w:rsidRPr="4B2FCAA7">
              <w:rPr>
                <w:rFonts w:ascii="Arial" w:hAnsi="Arial" w:cs="Arial"/>
              </w:rPr>
              <w:t xml:space="preserve"> Data Group. Table 5 data should be Hub/consortium data and not individual program data.   For those not previously funded, this would be based on local data.</w:t>
            </w:r>
            <w:r>
              <w:rPr>
                <w:rFonts w:ascii="Arial" w:hAnsi="Arial" w:cs="Arial"/>
                <w:color w:val="000000"/>
              </w:rPr>
              <w:t xml:space="preserve">  </w:t>
            </w:r>
          </w:p>
        </w:tc>
      </w:tr>
      <w:bookmarkEnd w:id="3"/>
    </w:tbl>
    <w:p w14:paraId="135C9DF9" w14:textId="77777777" w:rsidR="00647B42" w:rsidRDefault="00647B42" w:rsidP="00647B42">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647B42" w:rsidRPr="00340424" w14:paraId="0595DA69" w14:textId="77777777" w:rsidTr="00A01BC4">
        <w:trPr>
          <w:trHeight w:val="379"/>
        </w:trPr>
        <w:tc>
          <w:tcPr>
            <w:tcW w:w="691" w:type="dxa"/>
            <w:vMerge w:val="restart"/>
            <w:shd w:val="clear" w:color="auto" w:fill="BDD6EE"/>
            <w:vAlign w:val="center"/>
          </w:tcPr>
          <w:p w14:paraId="632520F0" w14:textId="77777777" w:rsidR="00647B42" w:rsidRPr="00340424" w:rsidRDefault="00647B42" w:rsidP="00A01BC4">
            <w:pPr>
              <w:tabs>
                <w:tab w:val="left" w:pos="3387"/>
              </w:tabs>
              <w:jc w:val="center"/>
              <w:rPr>
                <w:rFonts w:ascii="Arial" w:hAnsi="Arial" w:cs="Arial"/>
                <w:b/>
                <w:color w:val="000000"/>
              </w:rPr>
            </w:pPr>
            <w:r w:rsidRPr="00340424">
              <w:rPr>
                <w:rFonts w:ascii="Arial" w:hAnsi="Arial" w:cs="Arial"/>
                <w:b/>
                <w:color w:val="000000"/>
              </w:rPr>
              <w:lastRenderedPageBreak/>
              <w:t>1</w:t>
            </w:r>
            <w:r>
              <w:rPr>
                <w:rFonts w:ascii="Arial" w:hAnsi="Arial" w:cs="Arial"/>
                <w:b/>
                <w:color w:val="000000"/>
              </w:rPr>
              <w:t>3</w:t>
            </w:r>
          </w:p>
        </w:tc>
        <w:tc>
          <w:tcPr>
            <w:tcW w:w="1987" w:type="dxa"/>
            <w:tcBorders>
              <w:bottom w:val="single" w:sz="4" w:space="0" w:color="auto"/>
            </w:tcBorders>
            <w:shd w:val="clear" w:color="auto" w:fill="BDD6EE"/>
            <w:vAlign w:val="center"/>
          </w:tcPr>
          <w:p w14:paraId="226D7BF8" w14:textId="77777777" w:rsidR="00647B42" w:rsidRPr="00340424" w:rsidRDefault="00647B42" w:rsidP="00A01BC4">
            <w:pPr>
              <w:tabs>
                <w:tab w:val="left" w:pos="3387"/>
              </w:tabs>
              <w:jc w:val="center"/>
              <w:rPr>
                <w:rFonts w:ascii="Arial" w:hAnsi="Arial" w:cs="Arial"/>
                <w:b/>
                <w:color w:val="000000"/>
              </w:rPr>
            </w:pPr>
            <w:r w:rsidRPr="00340424">
              <w:rPr>
                <w:rFonts w:ascii="Arial" w:hAnsi="Arial" w:cs="Arial"/>
                <w:b/>
                <w:color w:val="000000"/>
              </w:rPr>
              <w:t>RFP Section &amp; Page Number</w:t>
            </w:r>
          </w:p>
        </w:tc>
        <w:tc>
          <w:tcPr>
            <w:tcW w:w="8122" w:type="dxa"/>
            <w:tcBorders>
              <w:bottom w:val="single" w:sz="4" w:space="0" w:color="auto"/>
            </w:tcBorders>
            <w:shd w:val="clear" w:color="auto" w:fill="BDD6EE"/>
            <w:vAlign w:val="center"/>
          </w:tcPr>
          <w:p w14:paraId="5D399855" w14:textId="77777777" w:rsidR="00647B42" w:rsidRPr="00340424" w:rsidRDefault="00647B42" w:rsidP="00A01BC4">
            <w:pPr>
              <w:tabs>
                <w:tab w:val="left" w:pos="3387"/>
              </w:tabs>
              <w:jc w:val="center"/>
              <w:rPr>
                <w:rFonts w:ascii="Arial" w:hAnsi="Arial" w:cs="Arial"/>
                <w:b/>
                <w:color w:val="000000"/>
              </w:rPr>
            </w:pPr>
            <w:r w:rsidRPr="00340424">
              <w:rPr>
                <w:rFonts w:ascii="Arial" w:hAnsi="Arial" w:cs="Arial"/>
                <w:b/>
                <w:color w:val="000000"/>
              </w:rPr>
              <w:t>Question</w:t>
            </w:r>
          </w:p>
        </w:tc>
      </w:tr>
      <w:tr w:rsidR="00647B42" w:rsidRPr="00340424" w14:paraId="72D1587A" w14:textId="77777777" w:rsidTr="00A01BC4">
        <w:trPr>
          <w:trHeight w:val="379"/>
        </w:trPr>
        <w:tc>
          <w:tcPr>
            <w:tcW w:w="691" w:type="dxa"/>
            <w:vMerge/>
            <w:shd w:val="clear" w:color="auto" w:fill="FFFFFF"/>
          </w:tcPr>
          <w:p w14:paraId="60E8A657" w14:textId="77777777" w:rsidR="00647B42" w:rsidRPr="00340424" w:rsidRDefault="00647B42" w:rsidP="00A01BC4">
            <w:pPr>
              <w:tabs>
                <w:tab w:val="left" w:pos="3387"/>
              </w:tabs>
              <w:jc w:val="center"/>
              <w:rPr>
                <w:rFonts w:ascii="Arial" w:hAnsi="Arial" w:cs="Arial"/>
                <w:b/>
                <w:color w:val="000000"/>
              </w:rPr>
            </w:pPr>
          </w:p>
        </w:tc>
        <w:tc>
          <w:tcPr>
            <w:tcW w:w="1987" w:type="dxa"/>
            <w:shd w:val="clear" w:color="auto" w:fill="FFFFFF"/>
            <w:vAlign w:val="center"/>
          </w:tcPr>
          <w:p w14:paraId="58423A49" w14:textId="77777777" w:rsidR="00647B42" w:rsidRPr="00340424" w:rsidRDefault="00647B42" w:rsidP="00A01BC4">
            <w:pPr>
              <w:tabs>
                <w:tab w:val="left" w:pos="3387"/>
              </w:tabs>
              <w:rPr>
                <w:rFonts w:ascii="Arial" w:hAnsi="Arial" w:cs="Arial"/>
                <w:bCs/>
                <w:color w:val="000000"/>
              </w:rPr>
            </w:pPr>
            <w:r w:rsidRPr="00F966E9">
              <w:rPr>
                <w:rFonts w:ascii="Arial" w:hAnsi="Arial" w:cs="Arial"/>
                <w:bCs/>
                <w:color w:val="000000"/>
              </w:rPr>
              <w:t>Appendix E, pg. 41</w:t>
            </w:r>
          </w:p>
        </w:tc>
        <w:tc>
          <w:tcPr>
            <w:tcW w:w="8122" w:type="dxa"/>
            <w:shd w:val="clear" w:color="auto" w:fill="FFFFFF"/>
            <w:vAlign w:val="center"/>
          </w:tcPr>
          <w:p w14:paraId="7FC2E4D2" w14:textId="77777777" w:rsidR="00647B42" w:rsidRPr="00340424" w:rsidRDefault="00647B42" w:rsidP="00A01BC4">
            <w:pPr>
              <w:tabs>
                <w:tab w:val="left" w:pos="3387"/>
              </w:tabs>
              <w:rPr>
                <w:rFonts w:ascii="Arial" w:hAnsi="Arial" w:cs="Arial"/>
                <w:bCs/>
                <w:color w:val="000000"/>
              </w:rPr>
            </w:pPr>
            <w:r w:rsidRPr="005740B6">
              <w:rPr>
                <w:rFonts w:ascii="Arial" w:hAnsi="Arial" w:cs="Arial"/>
                <w:bCs/>
                <w:color w:val="000000"/>
              </w:rPr>
              <w:t>Is a list of litigation needed for all consortium members? Does this expectation apply to only the departments applying for the grant, or to the umbrella organizations? (Ex. Adult Ed. Department vs. whole RSU or school district?)</w:t>
            </w:r>
          </w:p>
        </w:tc>
      </w:tr>
      <w:tr w:rsidR="00647B42" w:rsidRPr="00340424" w14:paraId="09DB9445" w14:textId="77777777" w:rsidTr="00A01BC4">
        <w:trPr>
          <w:trHeight w:val="379"/>
        </w:trPr>
        <w:tc>
          <w:tcPr>
            <w:tcW w:w="691" w:type="dxa"/>
            <w:vMerge/>
            <w:shd w:val="clear" w:color="auto" w:fill="BDD6EE"/>
          </w:tcPr>
          <w:p w14:paraId="643C3AD4" w14:textId="77777777" w:rsidR="00647B42" w:rsidRPr="00340424" w:rsidRDefault="00647B42" w:rsidP="00A01BC4">
            <w:pPr>
              <w:tabs>
                <w:tab w:val="left" w:pos="3387"/>
              </w:tabs>
              <w:jc w:val="center"/>
              <w:rPr>
                <w:rFonts w:ascii="Arial" w:hAnsi="Arial" w:cs="Arial"/>
                <w:b/>
                <w:color w:val="000000"/>
              </w:rPr>
            </w:pPr>
          </w:p>
        </w:tc>
        <w:tc>
          <w:tcPr>
            <w:tcW w:w="10109" w:type="dxa"/>
            <w:gridSpan w:val="2"/>
            <w:tcBorders>
              <w:bottom w:val="single" w:sz="4" w:space="0" w:color="auto"/>
            </w:tcBorders>
            <w:shd w:val="clear" w:color="auto" w:fill="BDD6EE"/>
            <w:vAlign w:val="center"/>
          </w:tcPr>
          <w:p w14:paraId="75A9B041" w14:textId="77777777" w:rsidR="00647B42" w:rsidRPr="00340424" w:rsidRDefault="00647B42" w:rsidP="00A01BC4">
            <w:pPr>
              <w:tabs>
                <w:tab w:val="left" w:pos="3387"/>
              </w:tabs>
              <w:jc w:val="center"/>
              <w:rPr>
                <w:rFonts w:ascii="Arial" w:hAnsi="Arial" w:cs="Arial"/>
                <w:b/>
                <w:color w:val="000000"/>
              </w:rPr>
            </w:pPr>
            <w:r w:rsidRPr="00340424">
              <w:rPr>
                <w:rFonts w:ascii="Arial" w:hAnsi="Arial" w:cs="Arial"/>
                <w:b/>
                <w:color w:val="000000"/>
              </w:rPr>
              <w:t>Answer</w:t>
            </w:r>
          </w:p>
        </w:tc>
      </w:tr>
      <w:tr w:rsidR="00647B42" w:rsidRPr="00340424" w14:paraId="2E6BE752" w14:textId="77777777" w:rsidTr="00A01BC4">
        <w:trPr>
          <w:trHeight w:val="379"/>
        </w:trPr>
        <w:tc>
          <w:tcPr>
            <w:tcW w:w="691" w:type="dxa"/>
            <w:vMerge/>
          </w:tcPr>
          <w:p w14:paraId="47D3C8D9" w14:textId="77777777" w:rsidR="00647B42" w:rsidRPr="00340424" w:rsidRDefault="00647B42" w:rsidP="00A01BC4">
            <w:pPr>
              <w:tabs>
                <w:tab w:val="left" w:pos="3387"/>
              </w:tabs>
              <w:jc w:val="center"/>
              <w:rPr>
                <w:rFonts w:ascii="Arial" w:hAnsi="Arial" w:cs="Arial"/>
                <w:b/>
                <w:color w:val="000000"/>
              </w:rPr>
            </w:pPr>
          </w:p>
        </w:tc>
        <w:tc>
          <w:tcPr>
            <w:tcW w:w="10109" w:type="dxa"/>
            <w:gridSpan w:val="2"/>
            <w:shd w:val="clear" w:color="auto" w:fill="auto"/>
            <w:vAlign w:val="center"/>
          </w:tcPr>
          <w:p w14:paraId="22CD0600" w14:textId="77777777" w:rsidR="00647B42" w:rsidRPr="00AB14C0" w:rsidRDefault="00647B42" w:rsidP="00A01BC4">
            <w:pPr>
              <w:tabs>
                <w:tab w:val="left" w:pos="3387"/>
              </w:tabs>
              <w:rPr>
                <w:rFonts w:ascii="Arial" w:hAnsi="Arial" w:cs="Arial"/>
                <w:bCs/>
                <w:color w:val="000000"/>
              </w:rPr>
            </w:pPr>
            <w:r w:rsidRPr="00AB14C0">
              <w:rPr>
                <w:rFonts w:ascii="Arial" w:hAnsi="Arial" w:cs="Arial"/>
                <w:bCs/>
                <w:color w:val="000000"/>
              </w:rPr>
              <w:t>Information of Litigation applies to the Lead organization or the Fiscal Agent.</w:t>
            </w:r>
          </w:p>
        </w:tc>
      </w:tr>
    </w:tbl>
    <w:p w14:paraId="7C960CE7" w14:textId="77777777" w:rsidR="00647B42" w:rsidRDefault="00647B42" w:rsidP="00647B42">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647B42" w:rsidRPr="000B547F" w14:paraId="492C178B" w14:textId="77777777" w:rsidTr="00A01BC4">
        <w:trPr>
          <w:trHeight w:val="379"/>
        </w:trPr>
        <w:tc>
          <w:tcPr>
            <w:tcW w:w="691" w:type="dxa"/>
            <w:vMerge w:val="restart"/>
            <w:shd w:val="clear" w:color="auto" w:fill="BDD6EE"/>
            <w:vAlign w:val="center"/>
          </w:tcPr>
          <w:p w14:paraId="2379EB23" w14:textId="77777777" w:rsidR="00647B42" w:rsidRPr="000B547F" w:rsidRDefault="00647B42" w:rsidP="00A01BC4">
            <w:pPr>
              <w:tabs>
                <w:tab w:val="left" w:pos="3387"/>
              </w:tabs>
              <w:jc w:val="center"/>
              <w:rPr>
                <w:rFonts w:ascii="Arial" w:hAnsi="Arial" w:cs="Arial"/>
                <w:b/>
                <w:color w:val="000000"/>
              </w:rPr>
            </w:pPr>
            <w:r w:rsidRPr="000B547F">
              <w:rPr>
                <w:rFonts w:ascii="Arial" w:hAnsi="Arial" w:cs="Arial"/>
                <w:b/>
                <w:color w:val="000000"/>
              </w:rPr>
              <w:t>1</w:t>
            </w:r>
            <w:r>
              <w:rPr>
                <w:rFonts w:ascii="Arial" w:hAnsi="Arial" w:cs="Arial"/>
                <w:b/>
                <w:color w:val="000000"/>
              </w:rPr>
              <w:t>4</w:t>
            </w:r>
          </w:p>
        </w:tc>
        <w:tc>
          <w:tcPr>
            <w:tcW w:w="1987" w:type="dxa"/>
            <w:tcBorders>
              <w:bottom w:val="single" w:sz="4" w:space="0" w:color="auto"/>
            </w:tcBorders>
            <w:shd w:val="clear" w:color="auto" w:fill="BDD6EE"/>
            <w:vAlign w:val="center"/>
          </w:tcPr>
          <w:p w14:paraId="173E62E0" w14:textId="77777777" w:rsidR="00647B42" w:rsidRPr="000B547F" w:rsidRDefault="00647B42" w:rsidP="00A01BC4">
            <w:pPr>
              <w:tabs>
                <w:tab w:val="left" w:pos="3387"/>
              </w:tabs>
              <w:jc w:val="center"/>
              <w:rPr>
                <w:rFonts w:ascii="Arial" w:hAnsi="Arial" w:cs="Arial"/>
                <w:b/>
                <w:color w:val="000000"/>
              </w:rPr>
            </w:pPr>
            <w:r w:rsidRPr="000B547F">
              <w:rPr>
                <w:rFonts w:ascii="Arial" w:hAnsi="Arial" w:cs="Arial"/>
                <w:b/>
                <w:color w:val="000000"/>
              </w:rPr>
              <w:t>RFP Section &amp; Page Number</w:t>
            </w:r>
          </w:p>
        </w:tc>
        <w:tc>
          <w:tcPr>
            <w:tcW w:w="8122" w:type="dxa"/>
            <w:tcBorders>
              <w:bottom w:val="single" w:sz="4" w:space="0" w:color="auto"/>
            </w:tcBorders>
            <w:shd w:val="clear" w:color="auto" w:fill="BDD6EE"/>
            <w:vAlign w:val="center"/>
          </w:tcPr>
          <w:p w14:paraId="4F63F7F3" w14:textId="77777777" w:rsidR="00647B42" w:rsidRPr="000B547F" w:rsidRDefault="00647B42" w:rsidP="00A01BC4">
            <w:pPr>
              <w:tabs>
                <w:tab w:val="left" w:pos="3387"/>
              </w:tabs>
              <w:jc w:val="center"/>
              <w:rPr>
                <w:rFonts w:ascii="Arial" w:hAnsi="Arial" w:cs="Arial"/>
                <w:b/>
                <w:color w:val="000000"/>
              </w:rPr>
            </w:pPr>
            <w:r w:rsidRPr="000B547F">
              <w:rPr>
                <w:rFonts w:ascii="Arial" w:hAnsi="Arial" w:cs="Arial"/>
                <w:b/>
                <w:color w:val="000000"/>
              </w:rPr>
              <w:t>Question</w:t>
            </w:r>
          </w:p>
        </w:tc>
      </w:tr>
      <w:tr w:rsidR="00647B42" w:rsidRPr="000B547F" w14:paraId="4476EA7C" w14:textId="77777777" w:rsidTr="00862129">
        <w:trPr>
          <w:trHeight w:val="1619"/>
        </w:trPr>
        <w:tc>
          <w:tcPr>
            <w:tcW w:w="691" w:type="dxa"/>
            <w:vMerge/>
            <w:shd w:val="clear" w:color="auto" w:fill="FFFFFF"/>
          </w:tcPr>
          <w:p w14:paraId="3B900969" w14:textId="77777777" w:rsidR="00647B42" w:rsidRPr="000B547F" w:rsidRDefault="00647B42" w:rsidP="00A01BC4">
            <w:pPr>
              <w:tabs>
                <w:tab w:val="left" w:pos="3387"/>
              </w:tabs>
              <w:jc w:val="center"/>
              <w:rPr>
                <w:rFonts w:ascii="Arial" w:hAnsi="Arial" w:cs="Arial"/>
                <w:b/>
                <w:color w:val="000000"/>
              </w:rPr>
            </w:pPr>
          </w:p>
        </w:tc>
        <w:tc>
          <w:tcPr>
            <w:tcW w:w="1987" w:type="dxa"/>
            <w:shd w:val="clear" w:color="auto" w:fill="FFFFFF"/>
            <w:vAlign w:val="center"/>
          </w:tcPr>
          <w:p w14:paraId="1FC5D9C9" w14:textId="77777777" w:rsidR="00647B42" w:rsidRPr="000B547F" w:rsidRDefault="00647B42" w:rsidP="00A01BC4">
            <w:pPr>
              <w:tabs>
                <w:tab w:val="left" w:pos="3387"/>
              </w:tabs>
              <w:jc w:val="center"/>
              <w:rPr>
                <w:rFonts w:ascii="Arial" w:hAnsi="Arial" w:cs="Arial"/>
                <w:b/>
                <w:bCs/>
                <w:color w:val="000000"/>
              </w:rPr>
            </w:pPr>
            <w:r w:rsidRPr="00B46EC9">
              <w:rPr>
                <w:rFonts w:ascii="Arial" w:hAnsi="Arial" w:cs="Arial"/>
              </w:rPr>
              <w:t>Appendix E, pg. 41</w:t>
            </w:r>
          </w:p>
        </w:tc>
        <w:tc>
          <w:tcPr>
            <w:tcW w:w="8122" w:type="dxa"/>
            <w:shd w:val="clear" w:color="auto" w:fill="FFFFFF"/>
            <w:vAlign w:val="center"/>
          </w:tcPr>
          <w:p w14:paraId="0440C94B" w14:textId="77777777" w:rsidR="00647B42" w:rsidRPr="000B547F" w:rsidRDefault="00647B42" w:rsidP="00A01BC4">
            <w:pPr>
              <w:tabs>
                <w:tab w:val="left" w:pos="3387"/>
              </w:tabs>
              <w:rPr>
                <w:rFonts w:ascii="Arial" w:hAnsi="Arial" w:cs="Arial"/>
                <w:color w:val="000000"/>
              </w:rPr>
            </w:pPr>
            <w:r w:rsidRPr="00B46EC9">
              <w:rPr>
                <w:rFonts w:ascii="Arial" w:hAnsi="Arial" w:cs="Arial"/>
                <w:color w:val="000000"/>
              </w:rPr>
              <w:t>Are the balance sheets requested intended to be a formal report from a state-approved system such as ADS/</w:t>
            </w:r>
            <w:proofErr w:type="spellStart"/>
            <w:r w:rsidRPr="00B46EC9">
              <w:rPr>
                <w:rFonts w:ascii="Arial" w:hAnsi="Arial" w:cs="Arial"/>
                <w:color w:val="000000"/>
              </w:rPr>
              <w:t>Profund</w:t>
            </w:r>
            <w:proofErr w:type="spellEnd"/>
            <w:r w:rsidRPr="00B46EC9">
              <w:rPr>
                <w:rFonts w:ascii="Arial" w:hAnsi="Arial" w:cs="Arial"/>
                <w:color w:val="000000"/>
              </w:rPr>
              <w:t>, or a document generated in-house? Is the profit/loss statement request referring to revenue reports and operating expenses across the entire department? If not, then what is being requested?</w:t>
            </w:r>
          </w:p>
        </w:tc>
      </w:tr>
      <w:tr w:rsidR="00647B42" w:rsidRPr="000B547F" w14:paraId="613C91CC" w14:textId="77777777" w:rsidTr="00A01BC4">
        <w:trPr>
          <w:trHeight w:val="379"/>
        </w:trPr>
        <w:tc>
          <w:tcPr>
            <w:tcW w:w="691" w:type="dxa"/>
            <w:vMerge/>
            <w:shd w:val="clear" w:color="auto" w:fill="BDD6EE"/>
          </w:tcPr>
          <w:p w14:paraId="210E5F48" w14:textId="77777777" w:rsidR="00647B42" w:rsidRPr="000B547F" w:rsidRDefault="00647B42" w:rsidP="00A01BC4">
            <w:pPr>
              <w:tabs>
                <w:tab w:val="left" w:pos="3387"/>
              </w:tabs>
              <w:jc w:val="center"/>
              <w:rPr>
                <w:rFonts w:ascii="Arial" w:hAnsi="Arial" w:cs="Arial"/>
                <w:b/>
                <w:color w:val="000000"/>
              </w:rPr>
            </w:pPr>
          </w:p>
        </w:tc>
        <w:tc>
          <w:tcPr>
            <w:tcW w:w="10109" w:type="dxa"/>
            <w:gridSpan w:val="2"/>
            <w:tcBorders>
              <w:bottom w:val="single" w:sz="4" w:space="0" w:color="auto"/>
            </w:tcBorders>
            <w:shd w:val="clear" w:color="auto" w:fill="BDD6EE"/>
            <w:vAlign w:val="center"/>
          </w:tcPr>
          <w:p w14:paraId="3F6A0487" w14:textId="77777777" w:rsidR="00647B42" w:rsidRPr="000B547F" w:rsidRDefault="00647B42" w:rsidP="00A01BC4">
            <w:pPr>
              <w:tabs>
                <w:tab w:val="left" w:pos="3387"/>
              </w:tabs>
              <w:jc w:val="center"/>
              <w:rPr>
                <w:rFonts w:ascii="Arial" w:hAnsi="Arial" w:cs="Arial"/>
                <w:b/>
                <w:color w:val="000000"/>
              </w:rPr>
            </w:pPr>
            <w:r w:rsidRPr="000B547F">
              <w:rPr>
                <w:rFonts w:ascii="Arial" w:hAnsi="Arial" w:cs="Arial"/>
                <w:b/>
                <w:color w:val="000000"/>
              </w:rPr>
              <w:t>Answer</w:t>
            </w:r>
          </w:p>
        </w:tc>
      </w:tr>
      <w:tr w:rsidR="00647B42" w:rsidRPr="000B547F" w14:paraId="7A0BC024" w14:textId="77777777" w:rsidTr="00862129">
        <w:trPr>
          <w:trHeight w:val="656"/>
        </w:trPr>
        <w:tc>
          <w:tcPr>
            <w:tcW w:w="691" w:type="dxa"/>
            <w:vMerge/>
          </w:tcPr>
          <w:p w14:paraId="6BB22862" w14:textId="77777777" w:rsidR="00647B42" w:rsidRPr="000B547F" w:rsidRDefault="00647B42" w:rsidP="00A01BC4">
            <w:pPr>
              <w:tabs>
                <w:tab w:val="left" w:pos="3387"/>
              </w:tabs>
              <w:jc w:val="center"/>
              <w:rPr>
                <w:rFonts w:ascii="Arial" w:hAnsi="Arial" w:cs="Arial"/>
                <w:b/>
                <w:color w:val="000000"/>
              </w:rPr>
            </w:pPr>
          </w:p>
        </w:tc>
        <w:tc>
          <w:tcPr>
            <w:tcW w:w="10109" w:type="dxa"/>
            <w:gridSpan w:val="2"/>
            <w:shd w:val="clear" w:color="auto" w:fill="auto"/>
            <w:vAlign w:val="center"/>
          </w:tcPr>
          <w:p w14:paraId="2CC4194F" w14:textId="77777777" w:rsidR="00647B42" w:rsidRPr="00586904" w:rsidRDefault="00647B42" w:rsidP="00A01BC4">
            <w:pPr>
              <w:tabs>
                <w:tab w:val="left" w:pos="3387"/>
              </w:tabs>
              <w:rPr>
                <w:rFonts w:ascii="Arial" w:hAnsi="Arial" w:cs="Arial"/>
                <w:bCs/>
                <w:color w:val="000000"/>
              </w:rPr>
            </w:pPr>
            <w:r w:rsidRPr="00586904">
              <w:rPr>
                <w:rFonts w:ascii="Arial" w:hAnsi="Arial" w:cs="Arial"/>
                <w:bCs/>
                <w:color w:val="000000"/>
              </w:rPr>
              <w:t>Applicants must complete Section I: Organization Information and Overview of Appendix E (Application) and provide all attachments as described in the form</w:t>
            </w:r>
          </w:p>
        </w:tc>
      </w:tr>
    </w:tbl>
    <w:p w14:paraId="2FD71A1E" w14:textId="77777777" w:rsidR="00647B42" w:rsidRDefault="00647B42" w:rsidP="00647B42">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647B42" w:rsidRPr="000B547F" w14:paraId="76F4FCE7" w14:textId="77777777" w:rsidTr="00A01BC4">
        <w:trPr>
          <w:trHeight w:val="379"/>
        </w:trPr>
        <w:tc>
          <w:tcPr>
            <w:tcW w:w="691" w:type="dxa"/>
            <w:vMerge w:val="restart"/>
            <w:shd w:val="clear" w:color="auto" w:fill="BDD6EE"/>
            <w:vAlign w:val="center"/>
          </w:tcPr>
          <w:p w14:paraId="6A11C03F" w14:textId="77777777" w:rsidR="00647B42" w:rsidRPr="000B547F" w:rsidRDefault="00647B42" w:rsidP="00A01BC4">
            <w:pPr>
              <w:tabs>
                <w:tab w:val="left" w:pos="3387"/>
              </w:tabs>
              <w:jc w:val="center"/>
              <w:rPr>
                <w:rFonts w:ascii="Arial" w:hAnsi="Arial" w:cs="Arial"/>
                <w:b/>
                <w:color w:val="000000"/>
              </w:rPr>
            </w:pPr>
            <w:r w:rsidRPr="000B547F">
              <w:rPr>
                <w:rFonts w:ascii="Arial" w:hAnsi="Arial" w:cs="Arial"/>
                <w:b/>
                <w:color w:val="000000"/>
              </w:rPr>
              <w:t>1</w:t>
            </w:r>
            <w:r>
              <w:rPr>
                <w:rFonts w:ascii="Arial" w:hAnsi="Arial" w:cs="Arial"/>
                <w:b/>
                <w:color w:val="000000"/>
              </w:rPr>
              <w:t>5</w:t>
            </w:r>
          </w:p>
        </w:tc>
        <w:tc>
          <w:tcPr>
            <w:tcW w:w="1987" w:type="dxa"/>
            <w:tcBorders>
              <w:bottom w:val="single" w:sz="4" w:space="0" w:color="auto"/>
            </w:tcBorders>
            <w:shd w:val="clear" w:color="auto" w:fill="BDD6EE"/>
            <w:vAlign w:val="center"/>
          </w:tcPr>
          <w:p w14:paraId="46091870" w14:textId="77777777" w:rsidR="00647B42" w:rsidRPr="000B547F" w:rsidRDefault="00647B42" w:rsidP="00A01BC4">
            <w:pPr>
              <w:tabs>
                <w:tab w:val="left" w:pos="3387"/>
              </w:tabs>
              <w:jc w:val="center"/>
              <w:rPr>
                <w:rFonts w:ascii="Arial" w:hAnsi="Arial" w:cs="Arial"/>
                <w:b/>
                <w:color w:val="000000"/>
              </w:rPr>
            </w:pPr>
            <w:r w:rsidRPr="000B547F">
              <w:rPr>
                <w:rFonts w:ascii="Arial" w:hAnsi="Arial" w:cs="Arial"/>
                <w:b/>
                <w:color w:val="000000"/>
              </w:rPr>
              <w:t>RFP Section &amp; Page Number</w:t>
            </w:r>
          </w:p>
        </w:tc>
        <w:tc>
          <w:tcPr>
            <w:tcW w:w="8122" w:type="dxa"/>
            <w:tcBorders>
              <w:bottom w:val="single" w:sz="4" w:space="0" w:color="auto"/>
            </w:tcBorders>
            <w:shd w:val="clear" w:color="auto" w:fill="BDD6EE"/>
            <w:vAlign w:val="center"/>
          </w:tcPr>
          <w:p w14:paraId="65FB5B93" w14:textId="77777777" w:rsidR="00647B42" w:rsidRPr="000B547F" w:rsidRDefault="00647B42" w:rsidP="00A01BC4">
            <w:pPr>
              <w:tabs>
                <w:tab w:val="left" w:pos="3387"/>
              </w:tabs>
              <w:jc w:val="center"/>
              <w:rPr>
                <w:rFonts w:ascii="Arial" w:hAnsi="Arial" w:cs="Arial"/>
                <w:b/>
                <w:color w:val="000000"/>
              </w:rPr>
            </w:pPr>
            <w:r w:rsidRPr="000B547F">
              <w:rPr>
                <w:rFonts w:ascii="Arial" w:hAnsi="Arial" w:cs="Arial"/>
                <w:b/>
                <w:color w:val="000000"/>
              </w:rPr>
              <w:t>Question</w:t>
            </w:r>
          </w:p>
        </w:tc>
      </w:tr>
      <w:tr w:rsidR="00647B42" w:rsidRPr="000B547F" w14:paraId="1029FA92" w14:textId="77777777" w:rsidTr="00862129">
        <w:trPr>
          <w:trHeight w:val="1223"/>
        </w:trPr>
        <w:tc>
          <w:tcPr>
            <w:tcW w:w="691" w:type="dxa"/>
            <w:vMerge/>
          </w:tcPr>
          <w:p w14:paraId="2F971657" w14:textId="77777777" w:rsidR="00647B42" w:rsidRPr="000B547F" w:rsidRDefault="00647B42" w:rsidP="00A01BC4">
            <w:pPr>
              <w:tabs>
                <w:tab w:val="left" w:pos="3387"/>
              </w:tabs>
              <w:jc w:val="center"/>
              <w:rPr>
                <w:rFonts w:ascii="Arial" w:hAnsi="Arial" w:cs="Arial"/>
                <w:b/>
                <w:color w:val="000000"/>
              </w:rPr>
            </w:pPr>
          </w:p>
        </w:tc>
        <w:tc>
          <w:tcPr>
            <w:tcW w:w="1987" w:type="dxa"/>
            <w:shd w:val="clear" w:color="auto" w:fill="FFFFFF"/>
            <w:vAlign w:val="center"/>
          </w:tcPr>
          <w:p w14:paraId="5240DB26" w14:textId="77777777" w:rsidR="00647B42" w:rsidRPr="000B547F" w:rsidRDefault="00647B42" w:rsidP="00A01BC4">
            <w:pPr>
              <w:tabs>
                <w:tab w:val="left" w:pos="3387"/>
              </w:tabs>
              <w:rPr>
                <w:rFonts w:ascii="Arial" w:hAnsi="Arial" w:cs="Arial"/>
                <w:color w:val="000000"/>
              </w:rPr>
            </w:pPr>
            <w:r w:rsidRPr="005F5F92">
              <w:rPr>
                <w:rFonts w:ascii="Arial" w:hAnsi="Arial" w:cs="Arial"/>
                <w:color w:val="000000"/>
              </w:rPr>
              <w:t>Appendix J, pg. 57</w:t>
            </w:r>
          </w:p>
        </w:tc>
        <w:tc>
          <w:tcPr>
            <w:tcW w:w="8122" w:type="dxa"/>
            <w:shd w:val="clear" w:color="auto" w:fill="FFFFFF"/>
            <w:vAlign w:val="center"/>
          </w:tcPr>
          <w:p w14:paraId="1D242EF4" w14:textId="77777777" w:rsidR="00647B42" w:rsidRPr="000B547F" w:rsidRDefault="00647B42" w:rsidP="00A01BC4">
            <w:pPr>
              <w:tabs>
                <w:tab w:val="left" w:pos="3387"/>
              </w:tabs>
              <w:rPr>
                <w:rFonts w:ascii="Arial" w:hAnsi="Arial" w:cs="Arial"/>
                <w:color w:val="000000"/>
              </w:rPr>
            </w:pPr>
            <w:r w:rsidRPr="000B5DCD">
              <w:rPr>
                <w:rFonts w:ascii="Arial" w:hAnsi="Arial" w:cs="Arial"/>
                <w:color w:val="000000"/>
              </w:rPr>
              <w:t>Under General Budget Information we are told to refer to part I and ‘ERROR! Reference source not found’ for specifics on allowable and unallowable expenses. What is the ‘error’ portion supposed to be?</w:t>
            </w:r>
          </w:p>
        </w:tc>
      </w:tr>
      <w:tr w:rsidR="00647B42" w:rsidRPr="000B547F" w14:paraId="14EA6F68" w14:textId="77777777" w:rsidTr="00862129">
        <w:trPr>
          <w:trHeight w:val="467"/>
        </w:trPr>
        <w:tc>
          <w:tcPr>
            <w:tcW w:w="691" w:type="dxa"/>
            <w:vMerge/>
          </w:tcPr>
          <w:p w14:paraId="357E61CC" w14:textId="77777777" w:rsidR="00647B42" w:rsidRPr="000B547F" w:rsidRDefault="00647B42" w:rsidP="00A01BC4">
            <w:pPr>
              <w:tabs>
                <w:tab w:val="left" w:pos="3387"/>
              </w:tabs>
              <w:jc w:val="center"/>
              <w:rPr>
                <w:rFonts w:ascii="Arial" w:hAnsi="Arial" w:cs="Arial"/>
                <w:b/>
                <w:color w:val="000000"/>
              </w:rPr>
            </w:pPr>
          </w:p>
        </w:tc>
        <w:tc>
          <w:tcPr>
            <w:tcW w:w="10109" w:type="dxa"/>
            <w:gridSpan w:val="2"/>
            <w:tcBorders>
              <w:bottom w:val="single" w:sz="4" w:space="0" w:color="auto"/>
            </w:tcBorders>
            <w:shd w:val="clear" w:color="auto" w:fill="BDD6EE"/>
            <w:vAlign w:val="center"/>
          </w:tcPr>
          <w:p w14:paraId="4C7A8FC6" w14:textId="77777777" w:rsidR="00647B42" w:rsidRPr="000B547F" w:rsidRDefault="00647B42" w:rsidP="00A01BC4">
            <w:pPr>
              <w:tabs>
                <w:tab w:val="left" w:pos="3387"/>
              </w:tabs>
              <w:jc w:val="center"/>
              <w:rPr>
                <w:rFonts w:ascii="Arial" w:hAnsi="Arial" w:cs="Arial"/>
                <w:b/>
                <w:color w:val="000000"/>
              </w:rPr>
            </w:pPr>
            <w:r w:rsidRPr="000B547F">
              <w:rPr>
                <w:rFonts w:ascii="Arial" w:hAnsi="Arial" w:cs="Arial"/>
                <w:b/>
                <w:color w:val="000000"/>
              </w:rPr>
              <w:t>Answer</w:t>
            </w:r>
          </w:p>
        </w:tc>
      </w:tr>
      <w:tr w:rsidR="00647B42" w:rsidRPr="000B547F" w14:paraId="1737561B" w14:textId="77777777" w:rsidTr="00A01BC4">
        <w:trPr>
          <w:trHeight w:val="379"/>
        </w:trPr>
        <w:tc>
          <w:tcPr>
            <w:tcW w:w="691" w:type="dxa"/>
            <w:vMerge/>
          </w:tcPr>
          <w:p w14:paraId="00C09F68" w14:textId="77777777" w:rsidR="00647B42" w:rsidRPr="000B547F" w:rsidRDefault="00647B42" w:rsidP="00A01BC4">
            <w:pPr>
              <w:tabs>
                <w:tab w:val="left" w:pos="3387"/>
              </w:tabs>
              <w:jc w:val="center"/>
              <w:rPr>
                <w:rFonts w:ascii="Arial" w:hAnsi="Arial" w:cs="Arial"/>
                <w:b/>
                <w:color w:val="000000"/>
              </w:rPr>
            </w:pPr>
          </w:p>
        </w:tc>
        <w:tc>
          <w:tcPr>
            <w:tcW w:w="10109" w:type="dxa"/>
            <w:gridSpan w:val="2"/>
            <w:shd w:val="clear" w:color="auto" w:fill="auto"/>
            <w:vAlign w:val="center"/>
          </w:tcPr>
          <w:p w14:paraId="78B01C37" w14:textId="6610B966" w:rsidR="00647B42" w:rsidRPr="00CB64D0" w:rsidRDefault="00647B42" w:rsidP="00A01BC4">
            <w:pPr>
              <w:tabs>
                <w:tab w:val="left" w:pos="3387"/>
              </w:tabs>
              <w:rPr>
                <w:rFonts w:ascii="Arial" w:hAnsi="Arial" w:cs="Arial"/>
                <w:color w:val="000000"/>
              </w:rPr>
            </w:pPr>
            <w:r>
              <w:rPr>
                <w:rFonts w:ascii="Arial" w:hAnsi="Arial" w:cs="Arial"/>
                <w:color w:val="000000"/>
              </w:rPr>
              <w:t>Text should read: Refer to PART II SCOPE OF SERVICES TO BE PROVIDED</w:t>
            </w:r>
            <w:r w:rsidR="007A427F">
              <w:rPr>
                <w:rFonts w:ascii="Arial" w:hAnsi="Arial" w:cs="Arial"/>
                <w:color w:val="000000"/>
              </w:rPr>
              <w:t xml:space="preserve"> as corrected Amendment #2.</w:t>
            </w:r>
            <w:r>
              <w:tab/>
            </w:r>
            <w:r>
              <w:br/>
            </w:r>
          </w:p>
        </w:tc>
      </w:tr>
    </w:tbl>
    <w:p w14:paraId="40EF0D05" w14:textId="77777777" w:rsidR="00647B42" w:rsidRDefault="00647B42" w:rsidP="00862129">
      <w:pPr>
        <w:tabs>
          <w:tab w:val="left" w:pos="3387"/>
        </w:tabs>
        <w:rPr>
          <w:rFonts w:ascii="Arial" w:hAnsi="Arial" w:cs="Arial"/>
          <w:b/>
          <w:color w:val="000000"/>
        </w:rPr>
      </w:pPr>
    </w:p>
    <w:p w14:paraId="2DD35009" w14:textId="77777777" w:rsidR="00647B42" w:rsidRDefault="00647B42" w:rsidP="00647B42">
      <w:pPr>
        <w:tabs>
          <w:tab w:val="left" w:pos="3387"/>
        </w:tabs>
        <w:jc w:val="center"/>
        <w:rPr>
          <w:rFonts w:ascii="Arial" w:hAnsi="Arial" w:cs="Arial"/>
          <w:b/>
          <w:color w:val="000000"/>
        </w:rPr>
      </w:pPr>
    </w:p>
    <w:p w14:paraId="1EB22D3B" w14:textId="77777777" w:rsidR="00647B42" w:rsidRDefault="00647B42" w:rsidP="00647B42">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647B42" w:rsidRPr="00E7777A" w14:paraId="6AE7B4CF" w14:textId="77777777" w:rsidTr="00A01BC4">
        <w:trPr>
          <w:trHeight w:val="379"/>
        </w:trPr>
        <w:tc>
          <w:tcPr>
            <w:tcW w:w="691" w:type="dxa"/>
            <w:vMerge w:val="restart"/>
            <w:shd w:val="clear" w:color="auto" w:fill="BDD6EE"/>
            <w:vAlign w:val="center"/>
          </w:tcPr>
          <w:p w14:paraId="347E009C" w14:textId="77777777" w:rsidR="00647B42" w:rsidRPr="00E7777A" w:rsidRDefault="00647B42" w:rsidP="00A01BC4">
            <w:pPr>
              <w:tabs>
                <w:tab w:val="left" w:pos="3387"/>
              </w:tabs>
              <w:jc w:val="center"/>
              <w:rPr>
                <w:rFonts w:ascii="Arial" w:hAnsi="Arial" w:cs="Arial"/>
                <w:b/>
                <w:color w:val="000000"/>
              </w:rPr>
            </w:pPr>
            <w:bookmarkStart w:id="4" w:name="_Hlk158386725"/>
            <w:r w:rsidRPr="00E7777A">
              <w:rPr>
                <w:rFonts w:ascii="Arial" w:hAnsi="Arial" w:cs="Arial"/>
                <w:b/>
                <w:color w:val="000000"/>
              </w:rPr>
              <w:t>1</w:t>
            </w:r>
            <w:r>
              <w:rPr>
                <w:rFonts w:ascii="Arial" w:hAnsi="Arial" w:cs="Arial"/>
                <w:b/>
                <w:color w:val="000000"/>
              </w:rPr>
              <w:t>6</w:t>
            </w:r>
          </w:p>
        </w:tc>
        <w:tc>
          <w:tcPr>
            <w:tcW w:w="1987" w:type="dxa"/>
            <w:tcBorders>
              <w:bottom w:val="single" w:sz="4" w:space="0" w:color="auto"/>
            </w:tcBorders>
            <w:shd w:val="clear" w:color="auto" w:fill="BDD6EE"/>
            <w:vAlign w:val="center"/>
          </w:tcPr>
          <w:p w14:paraId="60EA21C8" w14:textId="77777777" w:rsidR="00647B42" w:rsidRPr="00E7777A" w:rsidRDefault="00647B42" w:rsidP="00A01BC4">
            <w:pPr>
              <w:tabs>
                <w:tab w:val="left" w:pos="3387"/>
              </w:tabs>
              <w:jc w:val="center"/>
              <w:rPr>
                <w:rFonts w:ascii="Arial" w:hAnsi="Arial" w:cs="Arial"/>
                <w:b/>
                <w:color w:val="000000"/>
              </w:rPr>
            </w:pPr>
            <w:r w:rsidRPr="00E7777A">
              <w:rPr>
                <w:rFonts w:ascii="Arial" w:hAnsi="Arial" w:cs="Arial"/>
                <w:b/>
                <w:color w:val="000000"/>
              </w:rPr>
              <w:t>RFP Section &amp; Page Number</w:t>
            </w:r>
          </w:p>
        </w:tc>
        <w:tc>
          <w:tcPr>
            <w:tcW w:w="8122" w:type="dxa"/>
            <w:tcBorders>
              <w:bottom w:val="single" w:sz="4" w:space="0" w:color="auto"/>
            </w:tcBorders>
            <w:shd w:val="clear" w:color="auto" w:fill="BDD6EE"/>
            <w:vAlign w:val="center"/>
          </w:tcPr>
          <w:p w14:paraId="111EEFF1" w14:textId="77777777" w:rsidR="00647B42" w:rsidRPr="00E7777A" w:rsidRDefault="00647B42" w:rsidP="00A01BC4">
            <w:pPr>
              <w:tabs>
                <w:tab w:val="left" w:pos="3387"/>
              </w:tabs>
              <w:jc w:val="center"/>
              <w:rPr>
                <w:rFonts w:ascii="Arial" w:hAnsi="Arial" w:cs="Arial"/>
                <w:b/>
                <w:color w:val="000000"/>
              </w:rPr>
            </w:pPr>
            <w:r w:rsidRPr="00E7777A">
              <w:rPr>
                <w:rFonts w:ascii="Arial" w:hAnsi="Arial" w:cs="Arial"/>
                <w:b/>
                <w:color w:val="000000"/>
              </w:rPr>
              <w:t>Question</w:t>
            </w:r>
          </w:p>
        </w:tc>
      </w:tr>
      <w:tr w:rsidR="00647B42" w:rsidRPr="00E7777A" w14:paraId="70194FD9" w14:textId="77777777" w:rsidTr="00A01BC4">
        <w:trPr>
          <w:trHeight w:val="379"/>
        </w:trPr>
        <w:tc>
          <w:tcPr>
            <w:tcW w:w="691" w:type="dxa"/>
            <w:vMerge/>
            <w:shd w:val="clear" w:color="auto" w:fill="FFFFFF"/>
          </w:tcPr>
          <w:p w14:paraId="5610553F" w14:textId="77777777" w:rsidR="00647B42" w:rsidRPr="00E7777A" w:rsidRDefault="00647B42" w:rsidP="00A01BC4">
            <w:pPr>
              <w:tabs>
                <w:tab w:val="left" w:pos="3387"/>
              </w:tabs>
              <w:jc w:val="center"/>
              <w:rPr>
                <w:rFonts w:ascii="Arial" w:hAnsi="Arial" w:cs="Arial"/>
                <w:b/>
                <w:color w:val="000000"/>
              </w:rPr>
            </w:pPr>
          </w:p>
        </w:tc>
        <w:tc>
          <w:tcPr>
            <w:tcW w:w="1987" w:type="dxa"/>
            <w:shd w:val="clear" w:color="auto" w:fill="FFFFFF"/>
            <w:vAlign w:val="center"/>
          </w:tcPr>
          <w:p w14:paraId="4BA32907" w14:textId="77777777" w:rsidR="00647B42" w:rsidRPr="00E7777A" w:rsidRDefault="00647B42" w:rsidP="00A01BC4">
            <w:pPr>
              <w:tabs>
                <w:tab w:val="left" w:pos="3387"/>
              </w:tabs>
              <w:rPr>
                <w:rFonts w:ascii="Arial" w:hAnsi="Arial" w:cs="Arial"/>
                <w:color w:val="000000"/>
              </w:rPr>
            </w:pPr>
            <w:r w:rsidRPr="00B50F44">
              <w:rPr>
                <w:rFonts w:ascii="Arial" w:hAnsi="Arial" w:cs="Arial"/>
                <w:color w:val="000000"/>
              </w:rPr>
              <w:t xml:space="preserve">Appendix J, budget form </w:t>
            </w:r>
            <w:proofErr w:type="gramStart"/>
            <w:r w:rsidRPr="00B50F44">
              <w:rPr>
                <w:rFonts w:ascii="Arial" w:hAnsi="Arial" w:cs="Arial"/>
                <w:color w:val="000000"/>
              </w:rPr>
              <w:t>download</w:t>
            </w:r>
            <w:proofErr w:type="gramEnd"/>
          </w:p>
        </w:tc>
        <w:tc>
          <w:tcPr>
            <w:tcW w:w="8122" w:type="dxa"/>
            <w:shd w:val="clear" w:color="auto" w:fill="FFFFFF"/>
            <w:vAlign w:val="center"/>
          </w:tcPr>
          <w:p w14:paraId="4D69D4E6" w14:textId="77777777" w:rsidR="00647B42" w:rsidRPr="00E7777A" w:rsidRDefault="00647B42" w:rsidP="00A01BC4">
            <w:pPr>
              <w:tabs>
                <w:tab w:val="left" w:pos="3387"/>
              </w:tabs>
              <w:rPr>
                <w:rFonts w:ascii="Arial" w:hAnsi="Arial" w:cs="Arial"/>
                <w:color w:val="000000"/>
              </w:rPr>
            </w:pPr>
            <w:r w:rsidRPr="008B0D5F">
              <w:rPr>
                <w:rFonts w:ascii="Arial" w:hAnsi="Arial" w:cs="Arial"/>
                <w:color w:val="000000"/>
              </w:rPr>
              <w:t>Does ‘hours’ mean hours worked that are paid specifically by AEFLA, or total hours for the position?</w:t>
            </w:r>
          </w:p>
        </w:tc>
      </w:tr>
      <w:tr w:rsidR="00647B42" w:rsidRPr="00E7777A" w14:paraId="7B929F91" w14:textId="77777777" w:rsidTr="00A01BC4">
        <w:trPr>
          <w:trHeight w:val="379"/>
        </w:trPr>
        <w:tc>
          <w:tcPr>
            <w:tcW w:w="691" w:type="dxa"/>
            <w:vMerge/>
            <w:shd w:val="clear" w:color="auto" w:fill="BDD6EE"/>
          </w:tcPr>
          <w:p w14:paraId="16191EF0" w14:textId="77777777" w:rsidR="00647B42" w:rsidRPr="00E7777A" w:rsidRDefault="00647B42" w:rsidP="00A01BC4">
            <w:pPr>
              <w:tabs>
                <w:tab w:val="left" w:pos="3387"/>
              </w:tabs>
              <w:jc w:val="center"/>
              <w:rPr>
                <w:rFonts w:ascii="Arial" w:hAnsi="Arial" w:cs="Arial"/>
                <w:b/>
                <w:color w:val="000000"/>
              </w:rPr>
            </w:pPr>
          </w:p>
        </w:tc>
        <w:tc>
          <w:tcPr>
            <w:tcW w:w="10109" w:type="dxa"/>
            <w:gridSpan w:val="2"/>
            <w:tcBorders>
              <w:bottom w:val="single" w:sz="4" w:space="0" w:color="auto"/>
            </w:tcBorders>
            <w:shd w:val="clear" w:color="auto" w:fill="BDD6EE"/>
            <w:vAlign w:val="center"/>
          </w:tcPr>
          <w:p w14:paraId="5CC48E44" w14:textId="77777777" w:rsidR="00647B42" w:rsidRPr="00E7777A" w:rsidRDefault="00647B42" w:rsidP="00A01BC4">
            <w:pPr>
              <w:tabs>
                <w:tab w:val="left" w:pos="3387"/>
              </w:tabs>
              <w:jc w:val="center"/>
              <w:rPr>
                <w:rFonts w:ascii="Arial" w:hAnsi="Arial" w:cs="Arial"/>
                <w:b/>
                <w:color w:val="000000"/>
              </w:rPr>
            </w:pPr>
            <w:r w:rsidRPr="00E7777A">
              <w:rPr>
                <w:rFonts w:ascii="Arial" w:hAnsi="Arial" w:cs="Arial"/>
                <w:b/>
                <w:color w:val="000000"/>
              </w:rPr>
              <w:t>Answer</w:t>
            </w:r>
          </w:p>
        </w:tc>
      </w:tr>
      <w:tr w:rsidR="00647B42" w:rsidRPr="00E7777A" w14:paraId="792AC38C" w14:textId="77777777" w:rsidTr="00A01BC4">
        <w:trPr>
          <w:trHeight w:val="379"/>
        </w:trPr>
        <w:tc>
          <w:tcPr>
            <w:tcW w:w="691" w:type="dxa"/>
            <w:vMerge/>
          </w:tcPr>
          <w:p w14:paraId="430067D9" w14:textId="77777777" w:rsidR="00647B42" w:rsidRPr="00E7777A" w:rsidRDefault="00647B42" w:rsidP="00A01BC4">
            <w:pPr>
              <w:tabs>
                <w:tab w:val="left" w:pos="3387"/>
              </w:tabs>
              <w:jc w:val="center"/>
              <w:rPr>
                <w:rFonts w:ascii="Arial" w:hAnsi="Arial" w:cs="Arial"/>
                <w:b/>
                <w:color w:val="000000"/>
              </w:rPr>
            </w:pPr>
          </w:p>
        </w:tc>
        <w:tc>
          <w:tcPr>
            <w:tcW w:w="10109" w:type="dxa"/>
            <w:gridSpan w:val="2"/>
            <w:shd w:val="clear" w:color="auto" w:fill="auto"/>
            <w:vAlign w:val="center"/>
          </w:tcPr>
          <w:p w14:paraId="019CD883" w14:textId="77777777" w:rsidR="00647B42" w:rsidRPr="00EB08B5" w:rsidRDefault="00647B42" w:rsidP="00A01BC4">
            <w:pPr>
              <w:tabs>
                <w:tab w:val="left" w:pos="3387"/>
              </w:tabs>
              <w:rPr>
                <w:rFonts w:ascii="Arial" w:hAnsi="Arial" w:cs="Arial"/>
                <w:bCs/>
                <w:color w:val="000000"/>
              </w:rPr>
            </w:pPr>
            <w:r w:rsidRPr="00EB08B5">
              <w:rPr>
                <w:rFonts w:ascii="Arial" w:hAnsi="Arial" w:cs="Arial"/>
                <w:bCs/>
                <w:color w:val="000000"/>
              </w:rPr>
              <w:t xml:space="preserve">Total hours </w:t>
            </w:r>
          </w:p>
        </w:tc>
      </w:tr>
      <w:bookmarkEnd w:id="4"/>
    </w:tbl>
    <w:p w14:paraId="789CC745" w14:textId="77777777" w:rsidR="00647B42" w:rsidRDefault="00647B42" w:rsidP="00647B42">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647B42" w:rsidRPr="00E7777A" w14:paraId="2DE211F2" w14:textId="77777777" w:rsidTr="00A01BC4">
        <w:trPr>
          <w:trHeight w:val="379"/>
        </w:trPr>
        <w:tc>
          <w:tcPr>
            <w:tcW w:w="691" w:type="dxa"/>
            <w:vMerge w:val="restart"/>
            <w:shd w:val="clear" w:color="auto" w:fill="BDD6EE"/>
            <w:vAlign w:val="center"/>
          </w:tcPr>
          <w:p w14:paraId="31959FB9" w14:textId="77777777" w:rsidR="00647B42" w:rsidRPr="00E7777A" w:rsidRDefault="00647B42" w:rsidP="00A01BC4">
            <w:pPr>
              <w:tabs>
                <w:tab w:val="left" w:pos="3387"/>
              </w:tabs>
              <w:jc w:val="center"/>
              <w:rPr>
                <w:rFonts w:ascii="Arial" w:hAnsi="Arial" w:cs="Arial"/>
                <w:b/>
                <w:color w:val="000000"/>
              </w:rPr>
            </w:pPr>
            <w:r w:rsidRPr="00E7777A">
              <w:rPr>
                <w:rFonts w:ascii="Arial" w:hAnsi="Arial" w:cs="Arial"/>
                <w:b/>
                <w:color w:val="000000"/>
              </w:rPr>
              <w:lastRenderedPageBreak/>
              <w:t>1</w:t>
            </w:r>
            <w:r>
              <w:rPr>
                <w:rFonts w:ascii="Arial" w:hAnsi="Arial" w:cs="Arial"/>
                <w:b/>
                <w:color w:val="000000"/>
              </w:rPr>
              <w:t>7</w:t>
            </w:r>
          </w:p>
        </w:tc>
        <w:tc>
          <w:tcPr>
            <w:tcW w:w="1987" w:type="dxa"/>
            <w:tcBorders>
              <w:bottom w:val="single" w:sz="4" w:space="0" w:color="auto"/>
            </w:tcBorders>
            <w:shd w:val="clear" w:color="auto" w:fill="BDD6EE"/>
            <w:vAlign w:val="center"/>
          </w:tcPr>
          <w:p w14:paraId="541D4736" w14:textId="77777777" w:rsidR="00647B42" w:rsidRPr="00E7777A" w:rsidRDefault="00647B42" w:rsidP="00A01BC4">
            <w:pPr>
              <w:tabs>
                <w:tab w:val="left" w:pos="3387"/>
              </w:tabs>
              <w:jc w:val="center"/>
              <w:rPr>
                <w:rFonts w:ascii="Arial" w:hAnsi="Arial" w:cs="Arial"/>
                <w:b/>
                <w:color w:val="000000"/>
              </w:rPr>
            </w:pPr>
            <w:r w:rsidRPr="00E7777A">
              <w:rPr>
                <w:rFonts w:ascii="Arial" w:hAnsi="Arial" w:cs="Arial"/>
                <w:b/>
                <w:color w:val="000000"/>
              </w:rPr>
              <w:t>RFP Section &amp; Page Number</w:t>
            </w:r>
          </w:p>
        </w:tc>
        <w:tc>
          <w:tcPr>
            <w:tcW w:w="8122" w:type="dxa"/>
            <w:tcBorders>
              <w:bottom w:val="single" w:sz="4" w:space="0" w:color="auto"/>
            </w:tcBorders>
            <w:shd w:val="clear" w:color="auto" w:fill="BDD6EE"/>
            <w:vAlign w:val="center"/>
          </w:tcPr>
          <w:p w14:paraId="0241B5A4" w14:textId="77777777" w:rsidR="00647B42" w:rsidRPr="00E7777A" w:rsidRDefault="00647B42" w:rsidP="00A01BC4">
            <w:pPr>
              <w:tabs>
                <w:tab w:val="left" w:pos="3387"/>
              </w:tabs>
              <w:jc w:val="center"/>
              <w:rPr>
                <w:rFonts w:ascii="Arial" w:hAnsi="Arial" w:cs="Arial"/>
                <w:b/>
                <w:color w:val="000000"/>
              </w:rPr>
            </w:pPr>
            <w:r w:rsidRPr="00E7777A">
              <w:rPr>
                <w:rFonts w:ascii="Arial" w:hAnsi="Arial" w:cs="Arial"/>
                <w:b/>
                <w:color w:val="000000"/>
              </w:rPr>
              <w:t>Question</w:t>
            </w:r>
          </w:p>
        </w:tc>
      </w:tr>
      <w:tr w:rsidR="00647B42" w:rsidRPr="00E7777A" w14:paraId="093A8D46" w14:textId="77777777" w:rsidTr="00A01BC4">
        <w:trPr>
          <w:trHeight w:val="379"/>
        </w:trPr>
        <w:tc>
          <w:tcPr>
            <w:tcW w:w="691" w:type="dxa"/>
            <w:vMerge/>
            <w:shd w:val="clear" w:color="auto" w:fill="FFFFFF"/>
          </w:tcPr>
          <w:p w14:paraId="54D741B0" w14:textId="77777777" w:rsidR="00647B42" w:rsidRPr="00E7777A" w:rsidRDefault="00647B42" w:rsidP="00A01BC4">
            <w:pPr>
              <w:tabs>
                <w:tab w:val="left" w:pos="3387"/>
              </w:tabs>
              <w:jc w:val="center"/>
              <w:rPr>
                <w:rFonts w:ascii="Arial" w:hAnsi="Arial" w:cs="Arial"/>
                <w:b/>
                <w:color w:val="000000"/>
              </w:rPr>
            </w:pPr>
          </w:p>
        </w:tc>
        <w:tc>
          <w:tcPr>
            <w:tcW w:w="1987" w:type="dxa"/>
            <w:shd w:val="clear" w:color="auto" w:fill="FFFFFF"/>
            <w:vAlign w:val="center"/>
          </w:tcPr>
          <w:p w14:paraId="60FFE66F" w14:textId="77777777" w:rsidR="00647B42" w:rsidRPr="00E7777A" w:rsidRDefault="00647B42" w:rsidP="00A01BC4">
            <w:pPr>
              <w:tabs>
                <w:tab w:val="left" w:pos="3387"/>
              </w:tabs>
              <w:rPr>
                <w:rFonts w:ascii="Arial" w:hAnsi="Arial" w:cs="Arial"/>
                <w:color w:val="000000"/>
              </w:rPr>
            </w:pPr>
            <w:r w:rsidRPr="00E727C0">
              <w:rPr>
                <w:rFonts w:ascii="Arial" w:hAnsi="Arial" w:cs="Arial"/>
                <w:color w:val="000000"/>
              </w:rPr>
              <w:t>Appendix H, IET Programming Download</w:t>
            </w:r>
          </w:p>
        </w:tc>
        <w:tc>
          <w:tcPr>
            <w:tcW w:w="8122" w:type="dxa"/>
            <w:shd w:val="clear" w:color="auto" w:fill="FFFFFF"/>
            <w:vAlign w:val="center"/>
          </w:tcPr>
          <w:p w14:paraId="543826EF" w14:textId="77777777" w:rsidR="00647B42" w:rsidRPr="00E7777A" w:rsidRDefault="00647B42" w:rsidP="00A01BC4">
            <w:pPr>
              <w:tabs>
                <w:tab w:val="left" w:pos="3387"/>
              </w:tabs>
              <w:rPr>
                <w:rFonts w:ascii="Arial" w:hAnsi="Arial" w:cs="Arial"/>
                <w:color w:val="000000"/>
              </w:rPr>
            </w:pPr>
            <w:r w:rsidRPr="000C2E6A">
              <w:rPr>
                <w:rFonts w:ascii="Arial" w:hAnsi="Arial" w:cs="Arial"/>
                <w:color w:val="000000"/>
              </w:rPr>
              <w:t>In column F, what is ‘component’ referring to?</w:t>
            </w:r>
          </w:p>
        </w:tc>
      </w:tr>
      <w:tr w:rsidR="00647B42" w:rsidRPr="00E7777A" w14:paraId="29AE8EAF" w14:textId="77777777" w:rsidTr="00A01BC4">
        <w:trPr>
          <w:trHeight w:val="379"/>
        </w:trPr>
        <w:tc>
          <w:tcPr>
            <w:tcW w:w="691" w:type="dxa"/>
            <w:vMerge/>
            <w:shd w:val="clear" w:color="auto" w:fill="BDD6EE"/>
          </w:tcPr>
          <w:p w14:paraId="264A5FDE" w14:textId="77777777" w:rsidR="00647B42" w:rsidRPr="00E7777A" w:rsidRDefault="00647B42" w:rsidP="00A01BC4">
            <w:pPr>
              <w:tabs>
                <w:tab w:val="left" w:pos="3387"/>
              </w:tabs>
              <w:jc w:val="center"/>
              <w:rPr>
                <w:rFonts w:ascii="Arial" w:hAnsi="Arial" w:cs="Arial"/>
                <w:b/>
                <w:color w:val="000000"/>
              </w:rPr>
            </w:pPr>
          </w:p>
        </w:tc>
        <w:tc>
          <w:tcPr>
            <w:tcW w:w="10109" w:type="dxa"/>
            <w:gridSpan w:val="2"/>
            <w:tcBorders>
              <w:bottom w:val="single" w:sz="4" w:space="0" w:color="auto"/>
            </w:tcBorders>
            <w:shd w:val="clear" w:color="auto" w:fill="BDD6EE"/>
            <w:vAlign w:val="center"/>
          </w:tcPr>
          <w:p w14:paraId="0E4C8C49" w14:textId="77777777" w:rsidR="00647B42" w:rsidRPr="00E7777A" w:rsidRDefault="00647B42" w:rsidP="00A01BC4">
            <w:pPr>
              <w:tabs>
                <w:tab w:val="left" w:pos="3387"/>
              </w:tabs>
              <w:jc w:val="center"/>
              <w:rPr>
                <w:rFonts w:ascii="Arial" w:hAnsi="Arial" w:cs="Arial"/>
                <w:b/>
                <w:color w:val="000000"/>
              </w:rPr>
            </w:pPr>
            <w:r w:rsidRPr="00E7777A">
              <w:rPr>
                <w:rFonts w:ascii="Arial" w:hAnsi="Arial" w:cs="Arial"/>
                <w:b/>
                <w:color w:val="000000"/>
              </w:rPr>
              <w:t>Answer</w:t>
            </w:r>
          </w:p>
        </w:tc>
      </w:tr>
      <w:tr w:rsidR="00647B42" w:rsidRPr="00E7777A" w14:paraId="742F5B52" w14:textId="77777777" w:rsidTr="00A01BC4">
        <w:trPr>
          <w:trHeight w:val="379"/>
        </w:trPr>
        <w:tc>
          <w:tcPr>
            <w:tcW w:w="691" w:type="dxa"/>
            <w:vMerge/>
          </w:tcPr>
          <w:p w14:paraId="28A491F6" w14:textId="77777777" w:rsidR="00647B42" w:rsidRPr="00E7777A" w:rsidRDefault="00647B42" w:rsidP="00A01BC4">
            <w:pPr>
              <w:tabs>
                <w:tab w:val="left" w:pos="3387"/>
              </w:tabs>
              <w:jc w:val="center"/>
              <w:rPr>
                <w:rFonts w:ascii="Arial" w:hAnsi="Arial" w:cs="Arial"/>
                <w:b/>
                <w:color w:val="000000"/>
              </w:rPr>
            </w:pPr>
          </w:p>
        </w:tc>
        <w:tc>
          <w:tcPr>
            <w:tcW w:w="10109" w:type="dxa"/>
            <w:gridSpan w:val="2"/>
            <w:shd w:val="clear" w:color="auto" w:fill="auto"/>
            <w:vAlign w:val="center"/>
          </w:tcPr>
          <w:p w14:paraId="4C8061A9" w14:textId="77777777" w:rsidR="00647B42" w:rsidRPr="00984DB9" w:rsidRDefault="00647B42" w:rsidP="00A01BC4">
            <w:pPr>
              <w:tabs>
                <w:tab w:val="left" w:pos="3387"/>
              </w:tabs>
              <w:rPr>
                <w:rFonts w:ascii="Arial" w:hAnsi="Arial" w:cs="Arial"/>
                <w:bCs/>
                <w:color w:val="000000"/>
              </w:rPr>
            </w:pPr>
            <w:r w:rsidRPr="00984DB9">
              <w:rPr>
                <w:rFonts w:ascii="Arial" w:hAnsi="Arial" w:cs="Arial"/>
                <w:bCs/>
                <w:color w:val="000000"/>
              </w:rPr>
              <w:t>Please refer to the definition of IET listed in the RFP or the Bidders Conference Slides (16-17)</w:t>
            </w:r>
          </w:p>
        </w:tc>
      </w:tr>
    </w:tbl>
    <w:p w14:paraId="57CF4B34" w14:textId="77777777" w:rsidR="00647B42" w:rsidRDefault="00647B42" w:rsidP="00647B42">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647B42" w:rsidRPr="005C7D78" w14:paraId="6BDBAC72" w14:textId="77777777" w:rsidTr="00A01BC4">
        <w:trPr>
          <w:trHeight w:val="379"/>
        </w:trPr>
        <w:tc>
          <w:tcPr>
            <w:tcW w:w="691" w:type="dxa"/>
            <w:vMerge w:val="restart"/>
            <w:shd w:val="clear" w:color="auto" w:fill="BDD6EE"/>
            <w:vAlign w:val="center"/>
          </w:tcPr>
          <w:p w14:paraId="4684F1D1" w14:textId="77777777" w:rsidR="00647B42" w:rsidRPr="005C7D78" w:rsidRDefault="00647B42" w:rsidP="00A01BC4">
            <w:pPr>
              <w:tabs>
                <w:tab w:val="left" w:pos="3387"/>
              </w:tabs>
              <w:jc w:val="center"/>
              <w:rPr>
                <w:rFonts w:ascii="Arial" w:hAnsi="Arial" w:cs="Arial"/>
                <w:b/>
                <w:bCs/>
                <w:color w:val="000000"/>
              </w:rPr>
            </w:pPr>
            <w:r>
              <w:rPr>
                <w:rFonts w:ascii="Arial" w:hAnsi="Arial" w:cs="Arial"/>
                <w:b/>
                <w:bCs/>
                <w:color w:val="000000"/>
              </w:rPr>
              <w:t>18</w:t>
            </w:r>
          </w:p>
        </w:tc>
        <w:tc>
          <w:tcPr>
            <w:tcW w:w="1987" w:type="dxa"/>
            <w:tcBorders>
              <w:bottom w:val="single" w:sz="4" w:space="0" w:color="auto"/>
            </w:tcBorders>
            <w:shd w:val="clear" w:color="auto" w:fill="BDD6EE"/>
            <w:vAlign w:val="center"/>
          </w:tcPr>
          <w:p w14:paraId="753DB64A" w14:textId="77777777" w:rsidR="00647B42" w:rsidRPr="005C7D78" w:rsidRDefault="00647B42" w:rsidP="00A01BC4">
            <w:pPr>
              <w:tabs>
                <w:tab w:val="left" w:pos="3387"/>
              </w:tabs>
              <w:jc w:val="center"/>
              <w:rPr>
                <w:rFonts w:ascii="Arial" w:hAnsi="Arial" w:cs="Arial"/>
                <w:b/>
                <w:color w:val="000000"/>
              </w:rPr>
            </w:pPr>
            <w:r w:rsidRPr="005C7D78">
              <w:rPr>
                <w:rFonts w:ascii="Arial" w:hAnsi="Arial" w:cs="Arial"/>
                <w:b/>
                <w:color w:val="000000"/>
              </w:rPr>
              <w:t>RFP Section &amp; Page Number</w:t>
            </w:r>
          </w:p>
        </w:tc>
        <w:tc>
          <w:tcPr>
            <w:tcW w:w="8122" w:type="dxa"/>
            <w:tcBorders>
              <w:bottom w:val="single" w:sz="4" w:space="0" w:color="auto"/>
            </w:tcBorders>
            <w:shd w:val="clear" w:color="auto" w:fill="BDD6EE"/>
            <w:vAlign w:val="center"/>
          </w:tcPr>
          <w:p w14:paraId="5B872D24" w14:textId="77777777" w:rsidR="00647B42" w:rsidRPr="005C7D78" w:rsidRDefault="00647B42" w:rsidP="00A01BC4">
            <w:pPr>
              <w:tabs>
                <w:tab w:val="left" w:pos="3387"/>
              </w:tabs>
              <w:jc w:val="center"/>
              <w:rPr>
                <w:rFonts w:ascii="Arial" w:hAnsi="Arial" w:cs="Arial"/>
                <w:b/>
                <w:color w:val="000000"/>
              </w:rPr>
            </w:pPr>
            <w:r w:rsidRPr="005C7D78">
              <w:rPr>
                <w:rFonts w:ascii="Arial" w:hAnsi="Arial" w:cs="Arial"/>
                <w:b/>
                <w:color w:val="000000"/>
              </w:rPr>
              <w:t>Question</w:t>
            </w:r>
          </w:p>
        </w:tc>
      </w:tr>
      <w:tr w:rsidR="00647B42" w:rsidRPr="005C7D78" w14:paraId="1BC165A9" w14:textId="77777777" w:rsidTr="00A01BC4">
        <w:trPr>
          <w:trHeight w:val="379"/>
        </w:trPr>
        <w:tc>
          <w:tcPr>
            <w:tcW w:w="691" w:type="dxa"/>
            <w:vMerge/>
          </w:tcPr>
          <w:p w14:paraId="6573809B" w14:textId="77777777" w:rsidR="00647B42" w:rsidRPr="005C7D78" w:rsidRDefault="00647B42" w:rsidP="00A01BC4">
            <w:pPr>
              <w:tabs>
                <w:tab w:val="left" w:pos="3387"/>
              </w:tabs>
              <w:jc w:val="center"/>
              <w:rPr>
                <w:rFonts w:ascii="Arial" w:hAnsi="Arial" w:cs="Arial"/>
                <w:b/>
                <w:color w:val="000000"/>
              </w:rPr>
            </w:pPr>
          </w:p>
        </w:tc>
        <w:tc>
          <w:tcPr>
            <w:tcW w:w="1987" w:type="dxa"/>
            <w:shd w:val="clear" w:color="auto" w:fill="FFFFFF"/>
            <w:vAlign w:val="center"/>
          </w:tcPr>
          <w:p w14:paraId="1B19A96E" w14:textId="77777777" w:rsidR="00647B42" w:rsidRPr="005C7D78" w:rsidRDefault="00647B42" w:rsidP="00A01BC4">
            <w:pPr>
              <w:tabs>
                <w:tab w:val="left" w:pos="3387"/>
              </w:tabs>
              <w:rPr>
                <w:rFonts w:ascii="Arial" w:eastAsia="Arial" w:hAnsi="Arial" w:cs="Arial"/>
              </w:rPr>
            </w:pPr>
            <w:r>
              <w:rPr>
                <w:rFonts w:ascii="Arial" w:eastAsia="Arial" w:hAnsi="Arial" w:cs="Arial"/>
                <w:color w:val="000000"/>
                <w:lang w:val="en"/>
              </w:rPr>
              <w:t>Appendices A-J, pp. 32-53</w:t>
            </w:r>
          </w:p>
        </w:tc>
        <w:tc>
          <w:tcPr>
            <w:tcW w:w="8122" w:type="dxa"/>
            <w:shd w:val="clear" w:color="auto" w:fill="FFFFFF"/>
            <w:vAlign w:val="center"/>
          </w:tcPr>
          <w:p w14:paraId="4285A2C0" w14:textId="77777777" w:rsidR="00647B42" w:rsidRPr="00C237A7" w:rsidRDefault="00647B42" w:rsidP="00A01BC4">
            <w:pPr>
              <w:tabs>
                <w:tab w:val="left" w:pos="3387"/>
              </w:tabs>
              <w:rPr>
                <w:rFonts w:ascii="Arial" w:eastAsia="Arial" w:hAnsi="Arial" w:cs="Arial"/>
              </w:rPr>
            </w:pPr>
            <w:r>
              <w:rPr>
                <w:rFonts w:ascii="Arial" w:eastAsia="Arial" w:hAnsi="Arial" w:cs="Arial"/>
                <w:color w:val="000000"/>
                <w:lang w:val="en"/>
              </w:rPr>
              <w:t>Which appendices need to have a copy submitted by each member of a consortium, and which only require a single copy for the entire consortium?</w:t>
            </w:r>
          </w:p>
        </w:tc>
      </w:tr>
      <w:tr w:rsidR="00647B42" w:rsidRPr="005C7D78" w14:paraId="661C3D9D" w14:textId="77777777" w:rsidTr="00A01BC4">
        <w:trPr>
          <w:trHeight w:val="379"/>
        </w:trPr>
        <w:tc>
          <w:tcPr>
            <w:tcW w:w="691" w:type="dxa"/>
            <w:vMerge/>
          </w:tcPr>
          <w:p w14:paraId="6565C9ED" w14:textId="77777777" w:rsidR="00647B42" w:rsidRPr="005C7D78" w:rsidRDefault="00647B42" w:rsidP="00A01BC4">
            <w:pPr>
              <w:tabs>
                <w:tab w:val="left" w:pos="3387"/>
              </w:tabs>
              <w:jc w:val="center"/>
              <w:rPr>
                <w:rFonts w:ascii="Arial" w:hAnsi="Arial" w:cs="Arial"/>
                <w:b/>
                <w:color w:val="000000"/>
              </w:rPr>
            </w:pPr>
          </w:p>
        </w:tc>
        <w:tc>
          <w:tcPr>
            <w:tcW w:w="10109" w:type="dxa"/>
            <w:gridSpan w:val="2"/>
            <w:tcBorders>
              <w:bottom w:val="single" w:sz="4" w:space="0" w:color="auto"/>
            </w:tcBorders>
            <w:shd w:val="clear" w:color="auto" w:fill="BDD6EE"/>
            <w:vAlign w:val="center"/>
          </w:tcPr>
          <w:p w14:paraId="0D007885" w14:textId="77777777" w:rsidR="00647B42" w:rsidRPr="005C7D78" w:rsidRDefault="00647B42" w:rsidP="00A01BC4">
            <w:pPr>
              <w:tabs>
                <w:tab w:val="left" w:pos="3387"/>
              </w:tabs>
              <w:jc w:val="center"/>
              <w:rPr>
                <w:rFonts w:ascii="Arial" w:hAnsi="Arial" w:cs="Arial"/>
                <w:b/>
                <w:color w:val="000000"/>
              </w:rPr>
            </w:pPr>
            <w:r w:rsidRPr="005C7D78">
              <w:rPr>
                <w:rFonts w:ascii="Arial" w:hAnsi="Arial" w:cs="Arial"/>
                <w:b/>
                <w:color w:val="000000"/>
              </w:rPr>
              <w:t>Answer</w:t>
            </w:r>
          </w:p>
        </w:tc>
      </w:tr>
      <w:tr w:rsidR="00647B42" w:rsidRPr="005C7D78" w14:paraId="3065EEE8" w14:textId="77777777" w:rsidTr="00A01BC4">
        <w:trPr>
          <w:trHeight w:val="379"/>
        </w:trPr>
        <w:tc>
          <w:tcPr>
            <w:tcW w:w="691" w:type="dxa"/>
            <w:vMerge/>
          </w:tcPr>
          <w:p w14:paraId="64748BD2" w14:textId="77777777" w:rsidR="00647B42" w:rsidRPr="005C7D78" w:rsidRDefault="00647B42" w:rsidP="00A01BC4">
            <w:pPr>
              <w:tabs>
                <w:tab w:val="left" w:pos="3387"/>
              </w:tabs>
              <w:jc w:val="center"/>
              <w:rPr>
                <w:rFonts w:ascii="Arial" w:hAnsi="Arial" w:cs="Arial"/>
                <w:b/>
                <w:color w:val="000000"/>
              </w:rPr>
            </w:pPr>
          </w:p>
        </w:tc>
        <w:tc>
          <w:tcPr>
            <w:tcW w:w="10109" w:type="dxa"/>
            <w:gridSpan w:val="2"/>
            <w:shd w:val="clear" w:color="auto" w:fill="auto"/>
            <w:vAlign w:val="center"/>
          </w:tcPr>
          <w:p w14:paraId="6624E4AF" w14:textId="77777777" w:rsidR="00647B42" w:rsidRPr="001930FD" w:rsidRDefault="00647B42" w:rsidP="00A01BC4">
            <w:pPr>
              <w:tabs>
                <w:tab w:val="left" w:pos="3387"/>
              </w:tabs>
              <w:rPr>
                <w:rFonts w:ascii="Arial" w:hAnsi="Arial" w:cs="Arial"/>
                <w:color w:val="000000"/>
              </w:rPr>
            </w:pPr>
            <w:r>
              <w:rPr>
                <w:rFonts w:ascii="Arial" w:hAnsi="Arial" w:cs="Arial"/>
                <w:color w:val="000000"/>
              </w:rPr>
              <w:t xml:space="preserve">Refer to Part IV Proposal Submission requirements (pg. 24,) and the answer to question 11 above. </w:t>
            </w:r>
          </w:p>
        </w:tc>
      </w:tr>
    </w:tbl>
    <w:p w14:paraId="518B123F" w14:textId="77777777" w:rsidR="00647B42" w:rsidRDefault="00647B42" w:rsidP="00647B42">
      <w:pPr>
        <w:tabs>
          <w:tab w:val="left" w:pos="3387"/>
        </w:tabs>
        <w:jc w:val="center"/>
        <w:rPr>
          <w:rFonts w:ascii="Arial" w:hAnsi="Arial" w:cs="Arial"/>
          <w:b/>
          <w:bCs/>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1925"/>
        <w:gridCol w:w="8201"/>
      </w:tblGrid>
      <w:tr w:rsidR="00647B42" w14:paraId="7DA32CC7" w14:textId="77777777" w:rsidTr="00A01BC4">
        <w:trPr>
          <w:trHeight w:val="379"/>
        </w:trPr>
        <w:tc>
          <w:tcPr>
            <w:tcW w:w="674" w:type="dxa"/>
            <w:vMerge w:val="restart"/>
            <w:shd w:val="clear" w:color="auto" w:fill="BDD6EE"/>
            <w:vAlign w:val="center"/>
          </w:tcPr>
          <w:p w14:paraId="5F47DE2A" w14:textId="77777777" w:rsidR="00647B42" w:rsidRDefault="00647B42" w:rsidP="00A01BC4">
            <w:pPr>
              <w:tabs>
                <w:tab w:val="left" w:pos="3387"/>
              </w:tabs>
              <w:jc w:val="center"/>
              <w:rPr>
                <w:rFonts w:ascii="Arial" w:hAnsi="Arial" w:cs="Arial"/>
                <w:b/>
                <w:bCs/>
                <w:color w:val="000000"/>
              </w:rPr>
            </w:pPr>
            <w:r>
              <w:rPr>
                <w:rFonts w:ascii="Arial" w:hAnsi="Arial" w:cs="Arial"/>
                <w:b/>
                <w:bCs/>
                <w:color w:val="000000"/>
              </w:rPr>
              <w:t>19</w:t>
            </w:r>
          </w:p>
        </w:tc>
        <w:tc>
          <w:tcPr>
            <w:tcW w:w="1925" w:type="dxa"/>
            <w:tcBorders>
              <w:bottom w:val="single" w:sz="4" w:space="0" w:color="auto"/>
            </w:tcBorders>
            <w:shd w:val="clear" w:color="auto" w:fill="BDD6EE"/>
            <w:vAlign w:val="center"/>
          </w:tcPr>
          <w:p w14:paraId="6322E4F2" w14:textId="77777777" w:rsidR="00647B42" w:rsidRDefault="00647B42" w:rsidP="00A01BC4">
            <w:pPr>
              <w:tabs>
                <w:tab w:val="left" w:pos="3387"/>
              </w:tabs>
              <w:jc w:val="center"/>
              <w:rPr>
                <w:rFonts w:ascii="Arial" w:hAnsi="Arial" w:cs="Arial"/>
                <w:b/>
                <w:bCs/>
                <w:color w:val="000000"/>
              </w:rPr>
            </w:pPr>
            <w:r>
              <w:rPr>
                <w:rFonts w:ascii="Arial" w:hAnsi="Arial" w:cs="Arial"/>
                <w:b/>
                <w:bCs/>
                <w:color w:val="000000"/>
              </w:rPr>
              <w:t>RFP Section &amp; Page Number</w:t>
            </w:r>
          </w:p>
        </w:tc>
        <w:tc>
          <w:tcPr>
            <w:tcW w:w="8201" w:type="dxa"/>
            <w:tcBorders>
              <w:bottom w:val="single" w:sz="4" w:space="0" w:color="auto"/>
            </w:tcBorders>
            <w:shd w:val="clear" w:color="auto" w:fill="BDD6EE"/>
            <w:vAlign w:val="center"/>
          </w:tcPr>
          <w:p w14:paraId="4CB60323" w14:textId="77777777" w:rsidR="00647B42" w:rsidRDefault="00647B42" w:rsidP="00A01BC4">
            <w:pPr>
              <w:tabs>
                <w:tab w:val="left" w:pos="3387"/>
              </w:tabs>
              <w:jc w:val="center"/>
              <w:rPr>
                <w:rFonts w:ascii="Arial" w:hAnsi="Arial" w:cs="Arial"/>
                <w:b/>
                <w:bCs/>
                <w:color w:val="000000"/>
              </w:rPr>
            </w:pPr>
            <w:r>
              <w:rPr>
                <w:rFonts w:ascii="Arial" w:hAnsi="Arial" w:cs="Arial"/>
                <w:b/>
                <w:bCs/>
                <w:color w:val="000000"/>
              </w:rPr>
              <w:t>Question</w:t>
            </w:r>
          </w:p>
        </w:tc>
      </w:tr>
      <w:tr w:rsidR="00647B42" w14:paraId="5C7A6CBC" w14:textId="77777777" w:rsidTr="00A01BC4">
        <w:trPr>
          <w:trHeight w:val="379"/>
        </w:trPr>
        <w:tc>
          <w:tcPr>
            <w:tcW w:w="674" w:type="dxa"/>
            <w:vMerge/>
          </w:tcPr>
          <w:p w14:paraId="77F9D10A" w14:textId="77777777" w:rsidR="00647B42" w:rsidRDefault="00647B42" w:rsidP="00A01BC4"/>
        </w:tc>
        <w:tc>
          <w:tcPr>
            <w:tcW w:w="1925" w:type="dxa"/>
            <w:shd w:val="clear" w:color="auto" w:fill="FFFFFF"/>
            <w:vAlign w:val="center"/>
          </w:tcPr>
          <w:p w14:paraId="45D56B7D" w14:textId="77777777" w:rsidR="00647B42" w:rsidRDefault="00647B42" w:rsidP="00A01BC4">
            <w:pPr>
              <w:tabs>
                <w:tab w:val="left" w:pos="3387"/>
              </w:tabs>
              <w:rPr>
                <w:rFonts w:ascii="Arial" w:eastAsia="Arial" w:hAnsi="Arial" w:cs="Arial"/>
              </w:rPr>
            </w:pPr>
            <w:r>
              <w:rPr>
                <w:rFonts w:ascii="Arial" w:eastAsia="Arial" w:hAnsi="Arial" w:cs="Arial"/>
                <w:color w:val="000000"/>
                <w:lang w:val="en"/>
              </w:rPr>
              <w:t>Appendix E, Section I, pp. 37-38</w:t>
            </w:r>
          </w:p>
        </w:tc>
        <w:tc>
          <w:tcPr>
            <w:tcW w:w="8201" w:type="dxa"/>
            <w:shd w:val="clear" w:color="auto" w:fill="FFFFFF"/>
            <w:vAlign w:val="center"/>
          </w:tcPr>
          <w:p w14:paraId="278961D2" w14:textId="77777777" w:rsidR="00647B42" w:rsidRDefault="00647B42" w:rsidP="00A01BC4">
            <w:pPr>
              <w:tabs>
                <w:tab w:val="left" w:pos="3387"/>
              </w:tabs>
              <w:rPr>
                <w:rFonts w:ascii="Arial" w:eastAsia="Arial" w:hAnsi="Arial" w:cs="Arial"/>
              </w:rPr>
            </w:pPr>
            <w:r>
              <w:rPr>
                <w:rFonts w:ascii="Arial" w:eastAsia="Arial" w:hAnsi="Arial" w:cs="Arial"/>
                <w:color w:val="000000"/>
                <w:lang w:val="en"/>
              </w:rPr>
              <w:t>In Section I of the grant application, which questions require an individual response from each member of the consortium?</w:t>
            </w:r>
          </w:p>
        </w:tc>
      </w:tr>
      <w:tr w:rsidR="00647B42" w14:paraId="7EC3022C" w14:textId="77777777" w:rsidTr="00A01BC4">
        <w:trPr>
          <w:trHeight w:val="379"/>
        </w:trPr>
        <w:tc>
          <w:tcPr>
            <w:tcW w:w="674" w:type="dxa"/>
            <w:vMerge/>
          </w:tcPr>
          <w:p w14:paraId="5FAA5205" w14:textId="77777777" w:rsidR="00647B42" w:rsidRDefault="00647B42" w:rsidP="00A01BC4"/>
        </w:tc>
        <w:tc>
          <w:tcPr>
            <w:tcW w:w="10126" w:type="dxa"/>
            <w:gridSpan w:val="2"/>
            <w:tcBorders>
              <w:bottom w:val="single" w:sz="4" w:space="0" w:color="auto"/>
            </w:tcBorders>
            <w:shd w:val="clear" w:color="auto" w:fill="BDD6EE"/>
            <w:vAlign w:val="center"/>
          </w:tcPr>
          <w:p w14:paraId="24196EF9" w14:textId="77777777" w:rsidR="00647B42" w:rsidRDefault="00647B42" w:rsidP="00A01BC4">
            <w:pPr>
              <w:tabs>
                <w:tab w:val="left" w:pos="3387"/>
              </w:tabs>
              <w:jc w:val="center"/>
              <w:rPr>
                <w:rFonts w:ascii="Arial" w:hAnsi="Arial" w:cs="Arial"/>
                <w:b/>
                <w:bCs/>
                <w:color w:val="000000"/>
              </w:rPr>
            </w:pPr>
            <w:r>
              <w:rPr>
                <w:rFonts w:ascii="Arial" w:hAnsi="Arial" w:cs="Arial"/>
                <w:b/>
                <w:bCs/>
                <w:color w:val="000000"/>
              </w:rPr>
              <w:t>Answer</w:t>
            </w:r>
          </w:p>
        </w:tc>
      </w:tr>
      <w:tr w:rsidR="00647B42" w14:paraId="42064B93" w14:textId="77777777" w:rsidTr="00A01BC4">
        <w:trPr>
          <w:trHeight w:val="379"/>
        </w:trPr>
        <w:tc>
          <w:tcPr>
            <w:tcW w:w="674" w:type="dxa"/>
            <w:vMerge/>
          </w:tcPr>
          <w:p w14:paraId="1A374946" w14:textId="77777777" w:rsidR="00647B42" w:rsidRDefault="00647B42" w:rsidP="00A01BC4"/>
        </w:tc>
        <w:tc>
          <w:tcPr>
            <w:tcW w:w="10126" w:type="dxa"/>
            <w:gridSpan w:val="2"/>
            <w:shd w:val="clear" w:color="auto" w:fill="auto"/>
            <w:vAlign w:val="center"/>
          </w:tcPr>
          <w:p w14:paraId="5602BC80" w14:textId="77777777" w:rsidR="00647B42" w:rsidRDefault="00647B42" w:rsidP="00A01BC4">
            <w:pPr>
              <w:tabs>
                <w:tab w:val="left" w:pos="3387"/>
              </w:tabs>
              <w:rPr>
                <w:rFonts w:ascii="Arial" w:hAnsi="Arial" w:cs="Arial"/>
                <w:color w:val="000000"/>
              </w:rPr>
            </w:pPr>
            <w:r>
              <w:rPr>
                <w:rFonts w:ascii="Arial" w:hAnsi="Arial" w:cs="Arial"/>
                <w:color w:val="000000"/>
              </w:rPr>
              <w:t>Questions C, D and E ask for information from the fiscal agent.</w:t>
            </w:r>
          </w:p>
        </w:tc>
      </w:tr>
    </w:tbl>
    <w:p w14:paraId="068E0E6A" w14:textId="77777777" w:rsidR="00647B42" w:rsidRDefault="00647B42" w:rsidP="00647B42">
      <w:pPr>
        <w:tabs>
          <w:tab w:val="left" w:pos="3387"/>
        </w:tabs>
        <w:jc w:val="center"/>
        <w:rPr>
          <w:rFonts w:ascii="Arial" w:hAnsi="Arial" w:cs="Arial"/>
          <w:b/>
          <w:bCs/>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926"/>
        <w:gridCol w:w="8199"/>
      </w:tblGrid>
      <w:tr w:rsidR="00647B42" w14:paraId="768D597E" w14:textId="77777777" w:rsidTr="00A01BC4">
        <w:trPr>
          <w:trHeight w:val="379"/>
        </w:trPr>
        <w:tc>
          <w:tcPr>
            <w:tcW w:w="675" w:type="dxa"/>
            <w:vMerge w:val="restart"/>
            <w:shd w:val="clear" w:color="auto" w:fill="BDD6EE"/>
            <w:vAlign w:val="center"/>
          </w:tcPr>
          <w:p w14:paraId="12CB9AFA" w14:textId="77777777" w:rsidR="00647B42" w:rsidRDefault="00647B42" w:rsidP="00A01BC4">
            <w:pPr>
              <w:tabs>
                <w:tab w:val="left" w:pos="3387"/>
              </w:tabs>
              <w:jc w:val="center"/>
              <w:rPr>
                <w:rFonts w:ascii="Arial" w:hAnsi="Arial" w:cs="Arial"/>
                <w:b/>
                <w:bCs/>
                <w:color w:val="000000"/>
              </w:rPr>
            </w:pPr>
            <w:r>
              <w:rPr>
                <w:rFonts w:ascii="Arial" w:hAnsi="Arial" w:cs="Arial"/>
                <w:b/>
                <w:bCs/>
                <w:color w:val="000000"/>
              </w:rPr>
              <w:t>20</w:t>
            </w:r>
          </w:p>
        </w:tc>
        <w:tc>
          <w:tcPr>
            <w:tcW w:w="1926" w:type="dxa"/>
            <w:tcBorders>
              <w:bottom w:val="single" w:sz="4" w:space="0" w:color="auto"/>
            </w:tcBorders>
            <w:shd w:val="clear" w:color="auto" w:fill="BDD6EE"/>
            <w:vAlign w:val="center"/>
          </w:tcPr>
          <w:p w14:paraId="28053194" w14:textId="77777777" w:rsidR="00647B42" w:rsidRDefault="00647B42" w:rsidP="00A01BC4">
            <w:pPr>
              <w:tabs>
                <w:tab w:val="left" w:pos="3387"/>
              </w:tabs>
              <w:jc w:val="center"/>
              <w:rPr>
                <w:rFonts w:ascii="Arial" w:hAnsi="Arial" w:cs="Arial"/>
                <w:b/>
                <w:bCs/>
                <w:color w:val="000000"/>
              </w:rPr>
            </w:pPr>
            <w:r>
              <w:rPr>
                <w:rFonts w:ascii="Arial" w:hAnsi="Arial" w:cs="Arial"/>
                <w:b/>
                <w:bCs/>
                <w:color w:val="000000"/>
              </w:rPr>
              <w:t>RFP Section &amp; Page Number</w:t>
            </w:r>
          </w:p>
        </w:tc>
        <w:tc>
          <w:tcPr>
            <w:tcW w:w="8199" w:type="dxa"/>
            <w:tcBorders>
              <w:bottom w:val="single" w:sz="4" w:space="0" w:color="auto"/>
            </w:tcBorders>
            <w:shd w:val="clear" w:color="auto" w:fill="BDD6EE"/>
            <w:vAlign w:val="center"/>
          </w:tcPr>
          <w:p w14:paraId="6A4BBC8D" w14:textId="77777777" w:rsidR="00647B42" w:rsidRDefault="00647B42" w:rsidP="00A01BC4">
            <w:pPr>
              <w:tabs>
                <w:tab w:val="left" w:pos="3387"/>
              </w:tabs>
              <w:jc w:val="center"/>
              <w:rPr>
                <w:rFonts w:ascii="Arial" w:hAnsi="Arial" w:cs="Arial"/>
                <w:b/>
                <w:bCs/>
                <w:color w:val="000000"/>
              </w:rPr>
            </w:pPr>
            <w:r>
              <w:rPr>
                <w:rFonts w:ascii="Arial" w:hAnsi="Arial" w:cs="Arial"/>
                <w:b/>
                <w:bCs/>
                <w:color w:val="000000"/>
              </w:rPr>
              <w:t>Question</w:t>
            </w:r>
          </w:p>
        </w:tc>
      </w:tr>
      <w:tr w:rsidR="00647B42" w14:paraId="09D1B789" w14:textId="77777777" w:rsidTr="005D4793">
        <w:trPr>
          <w:trHeight w:val="854"/>
        </w:trPr>
        <w:tc>
          <w:tcPr>
            <w:tcW w:w="675" w:type="dxa"/>
            <w:vMerge/>
          </w:tcPr>
          <w:p w14:paraId="27AF22AC" w14:textId="77777777" w:rsidR="00647B42" w:rsidRDefault="00647B42" w:rsidP="00A01BC4"/>
        </w:tc>
        <w:tc>
          <w:tcPr>
            <w:tcW w:w="1926" w:type="dxa"/>
            <w:shd w:val="clear" w:color="auto" w:fill="FFFFFF"/>
            <w:vAlign w:val="center"/>
          </w:tcPr>
          <w:p w14:paraId="04D1E98B" w14:textId="77777777" w:rsidR="00647B42" w:rsidRDefault="00647B42" w:rsidP="00A01BC4">
            <w:pPr>
              <w:tabs>
                <w:tab w:val="left" w:pos="3387"/>
              </w:tabs>
              <w:rPr>
                <w:rFonts w:ascii="Arial" w:eastAsia="Arial" w:hAnsi="Arial" w:cs="Arial"/>
              </w:rPr>
            </w:pPr>
            <w:r>
              <w:rPr>
                <w:rFonts w:ascii="Arial" w:eastAsia="Arial" w:hAnsi="Arial" w:cs="Arial"/>
                <w:color w:val="000000"/>
                <w:lang w:val="en"/>
              </w:rPr>
              <w:t>Appendix J, p. 52</w:t>
            </w:r>
          </w:p>
        </w:tc>
        <w:tc>
          <w:tcPr>
            <w:tcW w:w="8199" w:type="dxa"/>
            <w:shd w:val="clear" w:color="auto" w:fill="FFFFFF"/>
            <w:vAlign w:val="center"/>
          </w:tcPr>
          <w:p w14:paraId="03F930CC" w14:textId="77777777" w:rsidR="00647B42" w:rsidRDefault="00647B42" w:rsidP="00A01BC4">
            <w:pPr>
              <w:tabs>
                <w:tab w:val="left" w:pos="3387"/>
              </w:tabs>
            </w:pPr>
            <w:r>
              <w:rPr>
                <w:rFonts w:ascii="Arial" w:eastAsia="Arial" w:hAnsi="Arial" w:cs="Arial"/>
                <w:color w:val="000000"/>
                <w:lang w:val="en"/>
              </w:rPr>
              <w:t>What is the actual reference for the text “Error! Reference not found.”?</w:t>
            </w:r>
          </w:p>
        </w:tc>
      </w:tr>
      <w:tr w:rsidR="00647B42" w14:paraId="65851CCD" w14:textId="77777777" w:rsidTr="00A01BC4">
        <w:trPr>
          <w:trHeight w:val="379"/>
        </w:trPr>
        <w:tc>
          <w:tcPr>
            <w:tcW w:w="675" w:type="dxa"/>
            <w:vMerge/>
          </w:tcPr>
          <w:p w14:paraId="4D7AC9CD" w14:textId="77777777" w:rsidR="00647B42" w:rsidRDefault="00647B42" w:rsidP="00A01BC4"/>
        </w:tc>
        <w:tc>
          <w:tcPr>
            <w:tcW w:w="10125" w:type="dxa"/>
            <w:gridSpan w:val="2"/>
            <w:tcBorders>
              <w:bottom w:val="single" w:sz="4" w:space="0" w:color="auto"/>
            </w:tcBorders>
            <w:shd w:val="clear" w:color="auto" w:fill="BDD6EE"/>
            <w:vAlign w:val="center"/>
          </w:tcPr>
          <w:p w14:paraId="7A9C9ECD" w14:textId="77777777" w:rsidR="00647B42" w:rsidRDefault="00647B42" w:rsidP="00A01BC4">
            <w:pPr>
              <w:tabs>
                <w:tab w:val="left" w:pos="3387"/>
              </w:tabs>
              <w:jc w:val="center"/>
              <w:rPr>
                <w:rFonts w:ascii="Arial" w:hAnsi="Arial" w:cs="Arial"/>
                <w:b/>
                <w:bCs/>
                <w:color w:val="000000"/>
              </w:rPr>
            </w:pPr>
            <w:r>
              <w:rPr>
                <w:rFonts w:ascii="Arial" w:hAnsi="Arial" w:cs="Arial"/>
                <w:b/>
                <w:bCs/>
                <w:color w:val="000000"/>
              </w:rPr>
              <w:t>Answer</w:t>
            </w:r>
          </w:p>
        </w:tc>
      </w:tr>
      <w:tr w:rsidR="00647B42" w14:paraId="406DFBB1" w14:textId="77777777" w:rsidTr="00A01BC4">
        <w:trPr>
          <w:trHeight w:val="379"/>
        </w:trPr>
        <w:tc>
          <w:tcPr>
            <w:tcW w:w="675" w:type="dxa"/>
            <w:vMerge/>
          </w:tcPr>
          <w:p w14:paraId="3EAEC7E7" w14:textId="77777777" w:rsidR="00647B42" w:rsidRDefault="00647B42" w:rsidP="00A01BC4"/>
        </w:tc>
        <w:tc>
          <w:tcPr>
            <w:tcW w:w="10125" w:type="dxa"/>
            <w:gridSpan w:val="2"/>
            <w:shd w:val="clear" w:color="auto" w:fill="auto"/>
            <w:vAlign w:val="center"/>
          </w:tcPr>
          <w:p w14:paraId="5237C42E" w14:textId="77777777" w:rsidR="00647B42" w:rsidRDefault="00647B42" w:rsidP="00A01BC4">
            <w:pPr>
              <w:tabs>
                <w:tab w:val="left" w:pos="3387"/>
              </w:tabs>
              <w:rPr>
                <w:rFonts w:ascii="Arial" w:hAnsi="Arial" w:cs="Arial"/>
                <w:color w:val="000000"/>
              </w:rPr>
            </w:pPr>
            <w:r>
              <w:rPr>
                <w:rFonts w:ascii="Arial" w:hAnsi="Arial" w:cs="Arial"/>
                <w:color w:val="000000"/>
              </w:rPr>
              <w:t xml:space="preserve">Answered above -refer to question #15 </w:t>
            </w:r>
          </w:p>
        </w:tc>
      </w:tr>
    </w:tbl>
    <w:p w14:paraId="565D8D1E" w14:textId="77777777" w:rsidR="00647B42" w:rsidRDefault="00647B42" w:rsidP="00647B42">
      <w:pPr>
        <w:tabs>
          <w:tab w:val="left" w:pos="3387"/>
        </w:tabs>
        <w:jc w:val="center"/>
        <w:rPr>
          <w:rFonts w:ascii="Arial" w:hAnsi="Arial" w:cs="Arial"/>
          <w:b/>
          <w:bCs/>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919"/>
        <w:gridCol w:w="8206"/>
      </w:tblGrid>
      <w:tr w:rsidR="00647B42" w14:paraId="6AD6F020" w14:textId="77777777" w:rsidTr="00A01BC4">
        <w:trPr>
          <w:trHeight w:val="379"/>
        </w:trPr>
        <w:tc>
          <w:tcPr>
            <w:tcW w:w="675" w:type="dxa"/>
            <w:vMerge w:val="restart"/>
            <w:shd w:val="clear" w:color="auto" w:fill="BDD6EE"/>
            <w:vAlign w:val="center"/>
          </w:tcPr>
          <w:p w14:paraId="5DFB8D3E" w14:textId="77777777" w:rsidR="00647B42" w:rsidRDefault="00647B42" w:rsidP="00A01BC4">
            <w:pPr>
              <w:tabs>
                <w:tab w:val="left" w:pos="3387"/>
              </w:tabs>
              <w:spacing w:line="259" w:lineRule="auto"/>
              <w:jc w:val="center"/>
            </w:pPr>
            <w:r>
              <w:rPr>
                <w:rFonts w:ascii="Arial" w:hAnsi="Arial" w:cs="Arial"/>
                <w:b/>
                <w:bCs/>
                <w:color w:val="000000"/>
              </w:rPr>
              <w:t>21</w:t>
            </w:r>
          </w:p>
        </w:tc>
        <w:tc>
          <w:tcPr>
            <w:tcW w:w="1919" w:type="dxa"/>
            <w:tcBorders>
              <w:bottom w:val="single" w:sz="4" w:space="0" w:color="auto"/>
            </w:tcBorders>
            <w:shd w:val="clear" w:color="auto" w:fill="BDD6EE"/>
            <w:vAlign w:val="center"/>
          </w:tcPr>
          <w:p w14:paraId="16665918" w14:textId="77777777" w:rsidR="00647B42" w:rsidRDefault="00647B42" w:rsidP="00A01BC4">
            <w:pPr>
              <w:tabs>
                <w:tab w:val="left" w:pos="3387"/>
              </w:tabs>
              <w:jc w:val="center"/>
              <w:rPr>
                <w:rFonts w:ascii="Arial" w:hAnsi="Arial" w:cs="Arial"/>
                <w:b/>
                <w:bCs/>
                <w:color w:val="000000"/>
              </w:rPr>
            </w:pPr>
            <w:r>
              <w:rPr>
                <w:rFonts w:ascii="Arial" w:hAnsi="Arial" w:cs="Arial"/>
                <w:b/>
                <w:bCs/>
                <w:color w:val="000000"/>
              </w:rPr>
              <w:t>RFP Section &amp; Page Number</w:t>
            </w:r>
          </w:p>
        </w:tc>
        <w:tc>
          <w:tcPr>
            <w:tcW w:w="8206" w:type="dxa"/>
            <w:tcBorders>
              <w:bottom w:val="single" w:sz="4" w:space="0" w:color="auto"/>
            </w:tcBorders>
            <w:shd w:val="clear" w:color="auto" w:fill="BDD6EE"/>
            <w:vAlign w:val="center"/>
          </w:tcPr>
          <w:p w14:paraId="6F74B1D3" w14:textId="77777777" w:rsidR="00647B42" w:rsidRDefault="00647B42" w:rsidP="00A01BC4">
            <w:pPr>
              <w:tabs>
                <w:tab w:val="left" w:pos="3387"/>
              </w:tabs>
              <w:jc w:val="center"/>
              <w:rPr>
                <w:rFonts w:ascii="Arial" w:hAnsi="Arial" w:cs="Arial"/>
                <w:b/>
                <w:bCs/>
                <w:color w:val="000000"/>
              </w:rPr>
            </w:pPr>
            <w:r>
              <w:rPr>
                <w:rFonts w:ascii="Arial" w:hAnsi="Arial" w:cs="Arial"/>
                <w:b/>
                <w:bCs/>
                <w:color w:val="000000"/>
              </w:rPr>
              <w:t>Question</w:t>
            </w:r>
          </w:p>
        </w:tc>
      </w:tr>
      <w:tr w:rsidR="00647B42" w14:paraId="2BA6576A" w14:textId="77777777" w:rsidTr="005D4793">
        <w:trPr>
          <w:trHeight w:val="737"/>
        </w:trPr>
        <w:tc>
          <w:tcPr>
            <w:tcW w:w="675" w:type="dxa"/>
            <w:vMerge/>
          </w:tcPr>
          <w:p w14:paraId="52C6DADC" w14:textId="77777777" w:rsidR="00647B42" w:rsidRDefault="00647B42" w:rsidP="00A01BC4"/>
        </w:tc>
        <w:tc>
          <w:tcPr>
            <w:tcW w:w="1919" w:type="dxa"/>
            <w:shd w:val="clear" w:color="auto" w:fill="FFFFFF"/>
            <w:vAlign w:val="center"/>
          </w:tcPr>
          <w:p w14:paraId="31C6FEAB" w14:textId="77777777" w:rsidR="00647B42" w:rsidRDefault="00647B42" w:rsidP="00A01BC4">
            <w:pPr>
              <w:tabs>
                <w:tab w:val="left" w:pos="3387"/>
              </w:tabs>
              <w:rPr>
                <w:rFonts w:ascii="Arial" w:eastAsia="Arial" w:hAnsi="Arial" w:cs="Arial"/>
              </w:rPr>
            </w:pPr>
            <w:r>
              <w:rPr>
                <w:rFonts w:ascii="Arial" w:eastAsia="Arial" w:hAnsi="Arial" w:cs="Arial"/>
                <w:color w:val="000000"/>
                <w:lang w:val="en"/>
              </w:rPr>
              <w:t>N/A</w:t>
            </w:r>
          </w:p>
        </w:tc>
        <w:tc>
          <w:tcPr>
            <w:tcW w:w="8206" w:type="dxa"/>
            <w:shd w:val="clear" w:color="auto" w:fill="FFFFFF"/>
            <w:vAlign w:val="center"/>
          </w:tcPr>
          <w:p w14:paraId="3A24AA4E" w14:textId="77777777" w:rsidR="00647B42" w:rsidRDefault="00647B42" w:rsidP="00A01BC4">
            <w:pPr>
              <w:tabs>
                <w:tab w:val="left" w:pos="3387"/>
              </w:tabs>
              <w:rPr>
                <w:rFonts w:ascii="Arial" w:eastAsia="Arial" w:hAnsi="Arial" w:cs="Arial"/>
              </w:rPr>
            </w:pPr>
            <w:r>
              <w:rPr>
                <w:rFonts w:ascii="Arial" w:eastAsia="Arial" w:hAnsi="Arial" w:cs="Arial"/>
                <w:color w:val="000000"/>
                <w:lang w:val="en"/>
              </w:rPr>
              <w:t>Do consortium members need to have begun the application process for IETs before March 7th to include them in the proposal?</w:t>
            </w:r>
          </w:p>
        </w:tc>
      </w:tr>
      <w:tr w:rsidR="00647B42" w14:paraId="6FBDDEE4" w14:textId="77777777" w:rsidTr="00A01BC4">
        <w:trPr>
          <w:trHeight w:val="379"/>
        </w:trPr>
        <w:tc>
          <w:tcPr>
            <w:tcW w:w="675" w:type="dxa"/>
            <w:vMerge/>
          </w:tcPr>
          <w:p w14:paraId="2774589F" w14:textId="77777777" w:rsidR="00647B42" w:rsidRDefault="00647B42" w:rsidP="00A01BC4"/>
        </w:tc>
        <w:tc>
          <w:tcPr>
            <w:tcW w:w="10125" w:type="dxa"/>
            <w:gridSpan w:val="2"/>
            <w:tcBorders>
              <w:bottom w:val="single" w:sz="4" w:space="0" w:color="auto"/>
            </w:tcBorders>
            <w:shd w:val="clear" w:color="auto" w:fill="BDD6EE"/>
            <w:vAlign w:val="center"/>
          </w:tcPr>
          <w:p w14:paraId="3578A0CE" w14:textId="77777777" w:rsidR="00647B42" w:rsidRDefault="00647B42" w:rsidP="00A01BC4">
            <w:pPr>
              <w:tabs>
                <w:tab w:val="left" w:pos="3387"/>
              </w:tabs>
              <w:jc w:val="center"/>
              <w:rPr>
                <w:rFonts w:ascii="Arial" w:hAnsi="Arial" w:cs="Arial"/>
                <w:b/>
                <w:bCs/>
                <w:color w:val="000000"/>
              </w:rPr>
            </w:pPr>
            <w:r>
              <w:rPr>
                <w:rFonts w:ascii="Arial" w:hAnsi="Arial" w:cs="Arial"/>
                <w:b/>
                <w:bCs/>
                <w:color w:val="000000"/>
              </w:rPr>
              <w:t>Answer</w:t>
            </w:r>
          </w:p>
        </w:tc>
      </w:tr>
      <w:tr w:rsidR="00647B42" w14:paraId="1A817FAF" w14:textId="77777777" w:rsidTr="00A01BC4">
        <w:trPr>
          <w:trHeight w:val="379"/>
        </w:trPr>
        <w:tc>
          <w:tcPr>
            <w:tcW w:w="675" w:type="dxa"/>
            <w:vMerge/>
          </w:tcPr>
          <w:p w14:paraId="621CCBC9" w14:textId="77777777" w:rsidR="00647B42" w:rsidRDefault="00647B42" w:rsidP="00A01BC4"/>
        </w:tc>
        <w:tc>
          <w:tcPr>
            <w:tcW w:w="10125" w:type="dxa"/>
            <w:gridSpan w:val="2"/>
            <w:shd w:val="clear" w:color="auto" w:fill="auto"/>
            <w:vAlign w:val="center"/>
          </w:tcPr>
          <w:p w14:paraId="05C2BAB6" w14:textId="77777777" w:rsidR="00647B42" w:rsidRDefault="00647B42" w:rsidP="00A01BC4">
            <w:pPr>
              <w:tabs>
                <w:tab w:val="left" w:pos="3387"/>
              </w:tabs>
              <w:rPr>
                <w:rFonts w:ascii="Arial" w:hAnsi="Arial" w:cs="Arial"/>
                <w:color w:val="000000"/>
              </w:rPr>
            </w:pPr>
            <w:r>
              <w:rPr>
                <w:rFonts w:ascii="Arial" w:hAnsi="Arial" w:cs="Arial"/>
                <w:color w:val="000000"/>
              </w:rPr>
              <w:t>No</w:t>
            </w:r>
          </w:p>
        </w:tc>
      </w:tr>
    </w:tbl>
    <w:p w14:paraId="750C0C73" w14:textId="77777777" w:rsidR="00647B42" w:rsidRDefault="00647B42" w:rsidP="00647B42">
      <w:pPr>
        <w:tabs>
          <w:tab w:val="left" w:pos="3387"/>
        </w:tabs>
        <w:jc w:val="center"/>
        <w:rPr>
          <w:rFonts w:ascii="Arial" w:hAnsi="Arial" w:cs="Arial"/>
          <w:b/>
          <w:bCs/>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1919"/>
        <w:gridCol w:w="8207"/>
      </w:tblGrid>
      <w:tr w:rsidR="00647B42" w14:paraId="68271661" w14:textId="77777777" w:rsidTr="00A01BC4">
        <w:trPr>
          <w:trHeight w:val="379"/>
        </w:trPr>
        <w:tc>
          <w:tcPr>
            <w:tcW w:w="674" w:type="dxa"/>
            <w:vMerge w:val="restart"/>
            <w:shd w:val="clear" w:color="auto" w:fill="BDD6EE"/>
            <w:vAlign w:val="center"/>
          </w:tcPr>
          <w:p w14:paraId="6A469A9A" w14:textId="77777777" w:rsidR="00647B42" w:rsidRDefault="00647B42" w:rsidP="00A01BC4">
            <w:pPr>
              <w:tabs>
                <w:tab w:val="left" w:pos="3387"/>
              </w:tabs>
              <w:jc w:val="center"/>
              <w:rPr>
                <w:rFonts w:ascii="Arial" w:hAnsi="Arial" w:cs="Arial"/>
                <w:b/>
                <w:bCs/>
                <w:color w:val="000000"/>
              </w:rPr>
            </w:pPr>
            <w:r>
              <w:rPr>
                <w:rFonts w:ascii="Arial" w:hAnsi="Arial" w:cs="Arial"/>
                <w:b/>
                <w:bCs/>
                <w:color w:val="000000"/>
              </w:rPr>
              <w:lastRenderedPageBreak/>
              <w:t>22</w:t>
            </w:r>
          </w:p>
        </w:tc>
        <w:tc>
          <w:tcPr>
            <w:tcW w:w="1919" w:type="dxa"/>
            <w:tcBorders>
              <w:bottom w:val="single" w:sz="4" w:space="0" w:color="auto"/>
            </w:tcBorders>
            <w:shd w:val="clear" w:color="auto" w:fill="BDD6EE"/>
            <w:vAlign w:val="center"/>
          </w:tcPr>
          <w:p w14:paraId="31A5E57B" w14:textId="77777777" w:rsidR="00647B42" w:rsidRDefault="00647B42" w:rsidP="00A01BC4">
            <w:pPr>
              <w:tabs>
                <w:tab w:val="left" w:pos="3387"/>
              </w:tabs>
              <w:jc w:val="center"/>
              <w:rPr>
                <w:rFonts w:ascii="Arial" w:hAnsi="Arial" w:cs="Arial"/>
                <w:b/>
                <w:bCs/>
                <w:color w:val="000000"/>
              </w:rPr>
            </w:pPr>
            <w:r>
              <w:rPr>
                <w:rFonts w:ascii="Arial" w:hAnsi="Arial" w:cs="Arial"/>
                <w:b/>
                <w:bCs/>
                <w:color w:val="000000"/>
              </w:rPr>
              <w:t>RFP Section &amp; Page Number</w:t>
            </w:r>
          </w:p>
        </w:tc>
        <w:tc>
          <w:tcPr>
            <w:tcW w:w="8207" w:type="dxa"/>
            <w:tcBorders>
              <w:bottom w:val="single" w:sz="4" w:space="0" w:color="auto"/>
            </w:tcBorders>
            <w:shd w:val="clear" w:color="auto" w:fill="BDD6EE"/>
            <w:vAlign w:val="center"/>
          </w:tcPr>
          <w:p w14:paraId="446169DD" w14:textId="77777777" w:rsidR="00647B42" w:rsidRDefault="00647B42" w:rsidP="00A01BC4">
            <w:pPr>
              <w:tabs>
                <w:tab w:val="left" w:pos="3387"/>
              </w:tabs>
              <w:jc w:val="center"/>
              <w:rPr>
                <w:rFonts w:ascii="Arial" w:hAnsi="Arial" w:cs="Arial"/>
                <w:b/>
                <w:bCs/>
                <w:color w:val="000000"/>
              </w:rPr>
            </w:pPr>
            <w:r>
              <w:rPr>
                <w:rFonts w:ascii="Arial" w:hAnsi="Arial" w:cs="Arial"/>
                <w:b/>
                <w:bCs/>
                <w:color w:val="000000"/>
              </w:rPr>
              <w:t>Question</w:t>
            </w:r>
          </w:p>
        </w:tc>
      </w:tr>
      <w:tr w:rsidR="00647B42" w14:paraId="446F3E9D" w14:textId="77777777" w:rsidTr="00A01BC4">
        <w:trPr>
          <w:trHeight w:val="379"/>
        </w:trPr>
        <w:tc>
          <w:tcPr>
            <w:tcW w:w="674" w:type="dxa"/>
            <w:vMerge/>
          </w:tcPr>
          <w:p w14:paraId="3E9271F0" w14:textId="77777777" w:rsidR="00647B42" w:rsidRDefault="00647B42" w:rsidP="00A01BC4"/>
        </w:tc>
        <w:tc>
          <w:tcPr>
            <w:tcW w:w="1919" w:type="dxa"/>
            <w:shd w:val="clear" w:color="auto" w:fill="FFFFFF"/>
            <w:vAlign w:val="center"/>
          </w:tcPr>
          <w:p w14:paraId="1329D0D8" w14:textId="77777777" w:rsidR="00647B42" w:rsidRDefault="00647B42" w:rsidP="00A01BC4">
            <w:pPr>
              <w:tabs>
                <w:tab w:val="left" w:pos="3387"/>
              </w:tabs>
              <w:rPr>
                <w:rFonts w:ascii="Arial" w:eastAsia="Arial" w:hAnsi="Arial" w:cs="Arial"/>
              </w:rPr>
            </w:pPr>
            <w:r>
              <w:rPr>
                <w:rFonts w:ascii="Arial" w:eastAsia="Arial" w:hAnsi="Arial" w:cs="Arial"/>
                <w:color w:val="000000"/>
                <w:lang w:val="en"/>
              </w:rPr>
              <w:t>Part II.E (pp 19-20); Part V.E (p. 29)</w:t>
            </w:r>
          </w:p>
        </w:tc>
        <w:tc>
          <w:tcPr>
            <w:tcW w:w="8207" w:type="dxa"/>
            <w:shd w:val="clear" w:color="auto" w:fill="FFFFFF"/>
            <w:vAlign w:val="center"/>
          </w:tcPr>
          <w:p w14:paraId="463D9AFA" w14:textId="77777777" w:rsidR="00647B42" w:rsidRDefault="00647B42" w:rsidP="00A01BC4">
            <w:pPr>
              <w:tabs>
                <w:tab w:val="left" w:pos="3387"/>
              </w:tabs>
              <w:rPr>
                <w:rFonts w:ascii="Arial" w:eastAsia="Arial" w:hAnsi="Arial" w:cs="Arial"/>
              </w:rPr>
            </w:pPr>
            <w:r>
              <w:rPr>
                <w:rFonts w:ascii="Arial" w:eastAsia="Arial" w:hAnsi="Arial" w:cs="Arial"/>
                <w:color w:val="000000"/>
                <w:lang w:val="en"/>
              </w:rPr>
              <w:t>If an applicant believes that “the cost limits described in subsection (a) are too restrictive to allow for the activities described in subsection (a)(s),” allowing for a negotiation, does this take place after the applicant’s proposal has been accepted?</w:t>
            </w:r>
          </w:p>
        </w:tc>
      </w:tr>
      <w:tr w:rsidR="00647B42" w14:paraId="439FA607" w14:textId="77777777" w:rsidTr="00A01BC4">
        <w:trPr>
          <w:trHeight w:val="379"/>
        </w:trPr>
        <w:tc>
          <w:tcPr>
            <w:tcW w:w="674" w:type="dxa"/>
            <w:vMerge/>
          </w:tcPr>
          <w:p w14:paraId="7AC1E60C" w14:textId="77777777" w:rsidR="00647B42" w:rsidRDefault="00647B42" w:rsidP="00A01BC4"/>
        </w:tc>
        <w:tc>
          <w:tcPr>
            <w:tcW w:w="10126" w:type="dxa"/>
            <w:gridSpan w:val="2"/>
            <w:tcBorders>
              <w:bottom w:val="single" w:sz="4" w:space="0" w:color="auto"/>
            </w:tcBorders>
            <w:shd w:val="clear" w:color="auto" w:fill="BDD6EE"/>
            <w:vAlign w:val="center"/>
          </w:tcPr>
          <w:p w14:paraId="7BA35277" w14:textId="77777777" w:rsidR="00647B42" w:rsidRDefault="00647B42" w:rsidP="00A01BC4">
            <w:pPr>
              <w:tabs>
                <w:tab w:val="left" w:pos="3387"/>
              </w:tabs>
              <w:jc w:val="center"/>
              <w:rPr>
                <w:rFonts w:ascii="Arial" w:hAnsi="Arial" w:cs="Arial"/>
                <w:b/>
                <w:bCs/>
                <w:color w:val="000000"/>
              </w:rPr>
            </w:pPr>
            <w:r>
              <w:rPr>
                <w:rFonts w:ascii="Arial" w:hAnsi="Arial" w:cs="Arial"/>
                <w:b/>
                <w:bCs/>
                <w:color w:val="000000"/>
              </w:rPr>
              <w:t>Answer</w:t>
            </w:r>
          </w:p>
        </w:tc>
      </w:tr>
      <w:tr w:rsidR="00647B42" w14:paraId="09D90C81" w14:textId="77777777" w:rsidTr="00A01BC4">
        <w:trPr>
          <w:trHeight w:val="379"/>
        </w:trPr>
        <w:tc>
          <w:tcPr>
            <w:tcW w:w="674" w:type="dxa"/>
            <w:vMerge/>
          </w:tcPr>
          <w:p w14:paraId="5EB12BB0" w14:textId="77777777" w:rsidR="00647B42" w:rsidRDefault="00647B42" w:rsidP="00A01BC4"/>
        </w:tc>
        <w:tc>
          <w:tcPr>
            <w:tcW w:w="10126" w:type="dxa"/>
            <w:gridSpan w:val="2"/>
            <w:shd w:val="clear" w:color="auto" w:fill="auto"/>
            <w:vAlign w:val="center"/>
          </w:tcPr>
          <w:p w14:paraId="4DE5F446" w14:textId="77777777" w:rsidR="00647B42" w:rsidRDefault="00647B42" w:rsidP="00A01BC4">
            <w:pPr>
              <w:tabs>
                <w:tab w:val="left" w:pos="3387"/>
              </w:tabs>
              <w:rPr>
                <w:rFonts w:ascii="Arial" w:hAnsi="Arial" w:cs="Arial"/>
                <w:color w:val="000000"/>
              </w:rPr>
            </w:pPr>
            <w:r>
              <w:rPr>
                <w:rFonts w:ascii="Arial" w:hAnsi="Arial" w:cs="Arial"/>
                <w:color w:val="000000"/>
              </w:rPr>
              <w:t>Yes</w:t>
            </w:r>
          </w:p>
        </w:tc>
      </w:tr>
    </w:tbl>
    <w:p w14:paraId="66C179FE" w14:textId="77777777" w:rsidR="00647B42" w:rsidRDefault="00647B42" w:rsidP="00647B42">
      <w:pPr>
        <w:tabs>
          <w:tab w:val="left" w:pos="3387"/>
        </w:tabs>
        <w:jc w:val="center"/>
        <w:rPr>
          <w:rFonts w:ascii="Arial" w:hAnsi="Arial" w:cs="Arial"/>
          <w:b/>
          <w:bCs/>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919"/>
        <w:gridCol w:w="8206"/>
      </w:tblGrid>
      <w:tr w:rsidR="00647B42" w14:paraId="2D895C5E" w14:textId="77777777" w:rsidTr="00A01BC4">
        <w:trPr>
          <w:trHeight w:val="379"/>
        </w:trPr>
        <w:tc>
          <w:tcPr>
            <w:tcW w:w="675" w:type="dxa"/>
            <w:vMerge w:val="restart"/>
            <w:shd w:val="clear" w:color="auto" w:fill="BDD6EE"/>
            <w:vAlign w:val="center"/>
          </w:tcPr>
          <w:p w14:paraId="2771E9E7" w14:textId="77777777" w:rsidR="00647B42" w:rsidRDefault="00647B42" w:rsidP="00A01BC4">
            <w:pPr>
              <w:tabs>
                <w:tab w:val="left" w:pos="3387"/>
              </w:tabs>
              <w:jc w:val="center"/>
              <w:rPr>
                <w:rFonts w:ascii="Arial" w:hAnsi="Arial" w:cs="Arial"/>
                <w:b/>
                <w:bCs/>
                <w:color w:val="000000"/>
              </w:rPr>
            </w:pPr>
            <w:r>
              <w:rPr>
                <w:rFonts w:ascii="Arial" w:hAnsi="Arial" w:cs="Arial"/>
                <w:b/>
                <w:bCs/>
                <w:color w:val="000000"/>
              </w:rPr>
              <w:t>23</w:t>
            </w:r>
          </w:p>
        </w:tc>
        <w:tc>
          <w:tcPr>
            <w:tcW w:w="1919" w:type="dxa"/>
            <w:tcBorders>
              <w:bottom w:val="single" w:sz="4" w:space="0" w:color="auto"/>
            </w:tcBorders>
            <w:shd w:val="clear" w:color="auto" w:fill="BDD6EE"/>
            <w:vAlign w:val="center"/>
          </w:tcPr>
          <w:p w14:paraId="58271A95" w14:textId="77777777" w:rsidR="00647B42" w:rsidRDefault="00647B42" w:rsidP="00A01BC4">
            <w:pPr>
              <w:tabs>
                <w:tab w:val="left" w:pos="3387"/>
              </w:tabs>
              <w:jc w:val="center"/>
              <w:rPr>
                <w:rFonts w:ascii="Arial" w:hAnsi="Arial" w:cs="Arial"/>
                <w:b/>
                <w:bCs/>
                <w:color w:val="000000"/>
              </w:rPr>
            </w:pPr>
            <w:r>
              <w:rPr>
                <w:rFonts w:ascii="Arial" w:hAnsi="Arial" w:cs="Arial"/>
                <w:b/>
                <w:bCs/>
                <w:color w:val="000000"/>
              </w:rPr>
              <w:t>RFP Section &amp; Page Number</w:t>
            </w:r>
          </w:p>
        </w:tc>
        <w:tc>
          <w:tcPr>
            <w:tcW w:w="8206" w:type="dxa"/>
            <w:tcBorders>
              <w:bottom w:val="single" w:sz="4" w:space="0" w:color="auto"/>
            </w:tcBorders>
            <w:shd w:val="clear" w:color="auto" w:fill="BDD6EE"/>
            <w:vAlign w:val="center"/>
          </w:tcPr>
          <w:p w14:paraId="6F33B3E5" w14:textId="77777777" w:rsidR="00647B42" w:rsidRDefault="00647B42" w:rsidP="00A01BC4">
            <w:pPr>
              <w:tabs>
                <w:tab w:val="left" w:pos="3387"/>
              </w:tabs>
              <w:jc w:val="center"/>
              <w:rPr>
                <w:rFonts w:ascii="Arial" w:hAnsi="Arial" w:cs="Arial"/>
                <w:b/>
                <w:bCs/>
                <w:color w:val="000000"/>
              </w:rPr>
            </w:pPr>
            <w:r>
              <w:rPr>
                <w:rFonts w:ascii="Arial" w:hAnsi="Arial" w:cs="Arial"/>
                <w:b/>
                <w:bCs/>
                <w:color w:val="000000"/>
              </w:rPr>
              <w:t>Question</w:t>
            </w:r>
          </w:p>
        </w:tc>
      </w:tr>
      <w:tr w:rsidR="00647B42" w14:paraId="2672B2B7" w14:textId="77777777" w:rsidTr="00A01BC4">
        <w:trPr>
          <w:trHeight w:val="379"/>
        </w:trPr>
        <w:tc>
          <w:tcPr>
            <w:tcW w:w="675" w:type="dxa"/>
            <w:vMerge/>
          </w:tcPr>
          <w:p w14:paraId="09A94583" w14:textId="77777777" w:rsidR="00647B42" w:rsidRDefault="00647B42" w:rsidP="00A01BC4"/>
        </w:tc>
        <w:tc>
          <w:tcPr>
            <w:tcW w:w="1919" w:type="dxa"/>
            <w:shd w:val="clear" w:color="auto" w:fill="FFFFFF"/>
            <w:vAlign w:val="center"/>
          </w:tcPr>
          <w:p w14:paraId="3DDC7161" w14:textId="77777777" w:rsidR="00647B42" w:rsidRDefault="00647B42" w:rsidP="00A01BC4">
            <w:pPr>
              <w:tabs>
                <w:tab w:val="left" w:pos="3387"/>
              </w:tabs>
              <w:rPr>
                <w:rFonts w:ascii="Arial" w:eastAsia="Arial" w:hAnsi="Arial" w:cs="Arial"/>
              </w:rPr>
            </w:pPr>
            <w:r>
              <w:rPr>
                <w:rFonts w:ascii="Arial" w:eastAsia="Arial" w:hAnsi="Arial" w:cs="Arial"/>
                <w:color w:val="000000"/>
                <w:lang w:val="en"/>
              </w:rPr>
              <w:t>Part II.E (pp 19-20); Part V.E (p. 29)</w:t>
            </w:r>
          </w:p>
        </w:tc>
        <w:tc>
          <w:tcPr>
            <w:tcW w:w="8206" w:type="dxa"/>
            <w:shd w:val="clear" w:color="auto" w:fill="FFFFFF"/>
            <w:vAlign w:val="center"/>
          </w:tcPr>
          <w:p w14:paraId="4CF67852" w14:textId="77777777" w:rsidR="00647B42" w:rsidRDefault="00647B42" w:rsidP="00A01BC4">
            <w:pPr>
              <w:tabs>
                <w:tab w:val="left" w:pos="3387"/>
              </w:tabs>
              <w:rPr>
                <w:rFonts w:ascii="Arial" w:eastAsia="Arial" w:hAnsi="Arial" w:cs="Arial"/>
              </w:rPr>
            </w:pPr>
            <w:r>
              <w:rPr>
                <w:rFonts w:ascii="Arial" w:eastAsia="Arial" w:hAnsi="Arial" w:cs="Arial"/>
                <w:color w:val="000000"/>
                <w:lang w:val="en"/>
              </w:rPr>
              <w:t xml:space="preserve">If a successful applicant has included costs that it deems necessary </w:t>
            </w:r>
            <w:proofErr w:type="gramStart"/>
            <w:r>
              <w:rPr>
                <w:rFonts w:ascii="Arial" w:eastAsia="Arial" w:hAnsi="Arial" w:cs="Arial"/>
                <w:color w:val="000000"/>
                <w:lang w:val="en"/>
              </w:rPr>
              <w:t>in excess of</w:t>
            </w:r>
            <w:proofErr w:type="gramEnd"/>
            <w:r>
              <w:rPr>
                <w:rFonts w:ascii="Arial" w:eastAsia="Arial" w:hAnsi="Arial" w:cs="Arial"/>
                <w:color w:val="000000"/>
                <w:lang w:val="en"/>
              </w:rPr>
              <w:t xml:space="preserve"> the limits described above, and the Maine DOE ultimately disagrees during negotiation that the costs are necessary, will the applicant be able to propose another allowable use for those same funds, would those funds be stricken from the budget, or are there other possible outcomes?</w:t>
            </w:r>
          </w:p>
        </w:tc>
      </w:tr>
      <w:tr w:rsidR="00647B42" w14:paraId="623A659D" w14:textId="77777777" w:rsidTr="00A01BC4">
        <w:trPr>
          <w:trHeight w:val="379"/>
        </w:trPr>
        <w:tc>
          <w:tcPr>
            <w:tcW w:w="675" w:type="dxa"/>
            <w:vMerge/>
          </w:tcPr>
          <w:p w14:paraId="193ED08D" w14:textId="77777777" w:rsidR="00647B42" w:rsidRDefault="00647B42" w:rsidP="00A01BC4"/>
        </w:tc>
        <w:tc>
          <w:tcPr>
            <w:tcW w:w="10125" w:type="dxa"/>
            <w:gridSpan w:val="2"/>
            <w:tcBorders>
              <w:bottom w:val="single" w:sz="4" w:space="0" w:color="auto"/>
            </w:tcBorders>
            <w:shd w:val="clear" w:color="auto" w:fill="BDD6EE"/>
            <w:vAlign w:val="center"/>
          </w:tcPr>
          <w:p w14:paraId="19D3824C" w14:textId="77777777" w:rsidR="00647B42" w:rsidRDefault="00647B42" w:rsidP="00A01BC4">
            <w:pPr>
              <w:tabs>
                <w:tab w:val="left" w:pos="3387"/>
              </w:tabs>
              <w:jc w:val="center"/>
              <w:rPr>
                <w:rFonts w:ascii="Arial" w:hAnsi="Arial" w:cs="Arial"/>
                <w:b/>
                <w:bCs/>
                <w:color w:val="000000"/>
              </w:rPr>
            </w:pPr>
            <w:r>
              <w:rPr>
                <w:rFonts w:ascii="Arial" w:hAnsi="Arial" w:cs="Arial"/>
                <w:b/>
                <w:bCs/>
                <w:color w:val="000000"/>
              </w:rPr>
              <w:t>Answer</w:t>
            </w:r>
          </w:p>
        </w:tc>
      </w:tr>
      <w:tr w:rsidR="00647B42" w14:paraId="3579D8AA" w14:textId="77777777" w:rsidTr="00565755">
        <w:trPr>
          <w:trHeight w:val="379"/>
        </w:trPr>
        <w:tc>
          <w:tcPr>
            <w:tcW w:w="675" w:type="dxa"/>
            <w:shd w:val="clear" w:color="auto" w:fill="BDD6EE"/>
            <w:vAlign w:val="center"/>
          </w:tcPr>
          <w:p w14:paraId="7559273A" w14:textId="77777777" w:rsidR="00647B42" w:rsidRPr="00B54D11" w:rsidRDefault="00647B42" w:rsidP="00A01BC4">
            <w:pPr>
              <w:jc w:val="center"/>
              <w:rPr>
                <w:rFonts w:ascii="Arial" w:hAnsi="Arial" w:cs="Arial"/>
                <w:b/>
                <w:bCs/>
                <w:color w:val="000000"/>
              </w:rPr>
            </w:pPr>
          </w:p>
        </w:tc>
        <w:tc>
          <w:tcPr>
            <w:tcW w:w="10125" w:type="dxa"/>
            <w:gridSpan w:val="2"/>
            <w:tcBorders>
              <w:bottom w:val="single" w:sz="4" w:space="0" w:color="auto"/>
            </w:tcBorders>
            <w:shd w:val="clear" w:color="auto" w:fill="auto"/>
            <w:vAlign w:val="center"/>
          </w:tcPr>
          <w:p w14:paraId="7842CB30" w14:textId="77777777" w:rsidR="00647B42" w:rsidRPr="00B54D11" w:rsidRDefault="00647B42" w:rsidP="00A01BC4">
            <w:pPr>
              <w:rPr>
                <w:rFonts w:ascii="Arial" w:hAnsi="Arial" w:cs="Arial"/>
                <w:color w:val="000000"/>
              </w:rPr>
            </w:pPr>
            <w:r w:rsidRPr="00B54D11">
              <w:rPr>
                <w:rFonts w:ascii="Arial" w:hAnsi="Arial" w:cs="Arial"/>
                <w:color w:val="000000"/>
              </w:rPr>
              <w:t>The Maine DOE reserves the right to negotiate with the successful Applicant(s) to finalize a contract at the same rate or cost of service as presented in the selected proposal.  Such negotiations may not significantly vary the content, nature or requirements of the proposal or the Maine DOE’s Request for Proposals to an extent that may affect the price of goods or services requested.</w:t>
            </w:r>
          </w:p>
        </w:tc>
      </w:tr>
    </w:tbl>
    <w:p w14:paraId="1E79BEB6" w14:textId="77777777" w:rsidR="00647B42" w:rsidRDefault="00647B42" w:rsidP="00647B42">
      <w:pPr>
        <w:tabs>
          <w:tab w:val="left" w:pos="3387"/>
        </w:tabs>
        <w:jc w:val="center"/>
        <w:rPr>
          <w:rFonts w:ascii="Arial" w:hAnsi="Arial" w:cs="Arial"/>
          <w:b/>
          <w:bCs/>
          <w:color w:val="000000"/>
        </w:rPr>
      </w:pPr>
    </w:p>
    <w:p w14:paraId="3F961480" w14:textId="77777777" w:rsidR="00647B42" w:rsidRDefault="00647B42" w:rsidP="00647B42">
      <w:pPr>
        <w:tabs>
          <w:tab w:val="left" w:pos="3387"/>
        </w:tabs>
        <w:jc w:val="center"/>
        <w:rPr>
          <w:rFonts w:ascii="Arial" w:hAnsi="Arial" w:cs="Arial"/>
          <w:b/>
          <w:bCs/>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1927"/>
        <w:gridCol w:w="8199"/>
      </w:tblGrid>
      <w:tr w:rsidR="00647B42" w14:paraId="1BEAD9BE" w14:textId="77777777" w:rsidTr="00A01BC4">
        <w:trPr>
          <w:trHeight w:val="379"/>
        </w:trPr>
        <w:tc>
          <w:tcPr>
            <w:tcW w:w="674" w:type="dxa"/>
            <w:vMerge w:val="restart"/>
            <w:shd w:val="clear" w:color="auto" w:fill="BDD6EE"/>
            <w:vAlign w:val="center"/>
          </w:tcPr>
          <w:p w14:paraId="7B9D37CE" w14:textId="77777777" w:rsidR="00647B42" w:rsidRDefault="00647B42" w:rsidP="00A01BC4">
            <w:pPr>
              <w:tabs>
                <w:tab w:val="left" w:pos="3387"/>
              </w:tabs>
              <w:jc w:val="center"/>
              <w:rPr>
                <w:rFonts w:ascii="Arial" w:hAnsi="Arial" w:cs="Arial"/>
                <w:b/>
                <w:bCs/>
                <w:color w:val="000000"/>
              </w:rPr>
            </w:pPr>
            <w:r>
              <w:rPr>
                <w:rFonts w:ascii="Arial" w:hAnsi="Arial" w:cs="Arial"/>
                <w:b/>
                <w:bCs/>
                <w:color w:val="000000"/>
              </w:rPr>
              <w:t>24</w:t>
            </w:r>
          </w:p>
        </w:tc>
        <w:tc>
          <w:tcPr>
            <w:tcW w:w="1927" w:type="dxa"/>
            <w:tcBorders>
              <w:bottom w:val="single" w:sz="4" w:space="0" w:color="auto"/>
            </w:tcBorders>
            <w:shd w:val="clear" w:color="auto" w:fill="BDD6EE"/>
            <w:vAlign w:val="center"/>
          </w:tcPr>
          <w:p w14:paraId="5972DAB6" w14:textId="77777777" w:rsidR="00647B42" w:rsidRDefault="00647B42" w:rsidP="00A01BC4">
            <w:pPr>
              <w:tabs>
                <w:tab w:val="left" w:pos="3387"/>
              </w:tabs>
              <w:jc w:val="center"/>
              <w:rPr>
                <w:rFonts w:ascii="Arial" w:hAnsi="Arial" w:cs="Arial"/>
                <w:b/>
                <w:bCs/>
                <w:color w:val="000000"/>
              </w:rPr>
            </w:pPr>
            <w:r>
              <w:rPr>
                <w:rFonts w:ascii="Arial" w:hAnsi="Arial" w:cs="Arial"/>
                <w:b/>
                <w:bCs/>
                <w:color w:val="000000"/>
              </w:rPr>
              <w:t>RFP Section &amp; Page Number</w:t>
            </w:r>
          </w:p>
        </w:tc>
        <w:tc>
          <w:tcPr>
            <w:tcW w:w="8199" w:type="dxa"/>
            <w:tcBorders>
              <w:bottom w:val="single" w:sz="4" w:space="0" w:color="auto"/>
            </w:tcBorders>
            <w:shd w:val="clear" w:color="auto" w:fill="BDD6EE"/>
            <w:vAlign w:val="center"/>
          </w:tcPr>
          <w:p w14:paraId="263D6225" w14:textId="77777777" w:rsidR="00647B42" w:rsidRDefault="00647B42" w:rsidP="00A01BC4">
            <w:pPr>
              <w:tabs>
                <w:tab w:val="left" w:pos="3387"/>
              </w:tabs>
              <w:jc w:val="center"/>
              <w:rPr>
                <w:rFonts w:ascii="Arial" w:hAnsi="Arial" w:cs="Arial"/>
                <w:b/>
                <w:bCs/>
                <w:color w:val="000000"/>
              </w:rPr>
            </w:pPr>
            <w:r>
              <w:rPr>
                <w:rFonts w:ascii="Arial" w:hAnsi="Arial" w:cs="Arial"/>
                <w:b/>
                <w:bCs/>
                <w:color w:val="000000"/>
              </w:rPr>
              <w:t>Question</w:t>
            </w:r>
          </w:p>
        </w:tc>
      </w:tr>
      <w:tr w:rsidR="00647B42" w14:paraId="4C1F349D" w14:textId="77777777" w:rsidTr="00A01BC4">
        <w:trPr>
          <w:trHeight w:val="379"/>
        </w:trPr>
        <w:tc>
          <w:tcPr>
            <w:tcW w:w="674" w:type="dxa"/>
            <w:vMerge/>
          </w:tcPr>
          <w:p w14:paraId="1BB01F9F" w14:textId="77777777" w:rsidR="00647B42" w:rsidRDefault="00647B42" w:rsidP="00A01BC4"/>
        </w:tc>
        <w:tc>
          <w:tcPr>
            <w:tcW w:w="1927" w:type="dxa"/>
            <w:shd w:val="clear" w:color="auto" w:fill="FFFFFF"/>
            <w:vAlign w:val="center"/>
          </w:tcPr>
          <w:p w14:paraId="4EB9E92F" w14:textId="77777777" w:rsidR="00647B42" w:rsidRDefault="00647B42" w:rsidP="00A01BC4">
            <w:pPr>
              <w:tabs>
                <w:tab w:val="left" w:pos="3387"/>
              </w:tabs>
              <w:rPr>
                <w:rFonts w:ascii="Arial" w:eastAsia="Arial" w:hAnsi="Arial" w:cs="Arial"/>
              </w:rPr>
            </w:pPr>
            <w:r>
              <w:rPr>
                <w:rFonts w:ascii="Arial" w:eastAsia="Arial" w:hAnsi="Arial" w:cs="Arial"/>
                <w:color w:val="000000"/>
                <w:lang w:val="en"/>
              </w:rPr>
              <w:t>Appendix I (p. 51)</w:t>
            </w:r>
          </w:p>
        </w:tc>
        <w:tc>
          <w:tcPr>
            <w:tcW w:w="8199" w:type="dxa"/>
            <w:shd w:val="clear" w:color="auto" w:fill="FFFFFF"/>
            <w:vAlign w:val="center"/>
          </w:tcPr>
          <w:p w14:paraId="4D33826C" w14:textId="77777777" w:rsidR="00647B42" w:rsidRDefault="00647B42" w:rsidP="00A01BC4">
            <w:pPr>
              <w:tabs>
                <w:tab w:val="left" w:pos="3387"/>
              </w:tabs>
              <w:rPr>
                <w:rFonts w:ascii="Arial" w:eastAsia="Arial" w:hAnsi="Arial" w:cs="Arial"/>
              </w:rPr>
            </w:pPr>
            <w:r>
              <w:rPr>
                <w:rFonts w:ascii="Arial" w:eastAsia="Arial" w:hAnsi="Arial" w:cs="Arial"/>
                <w:color w:val="000000"/>
                <w:lang w:val="en"/>
              </w:rPr>
              <w:t>Are titles for relevant positions sufficient, or should applicants include staff names when possible?</w:t>
            </w:r>
          </w:p>
        </w:tc>
      </w:tr>
      <w:tr w:rsidR="00647B42" w14:paraId="6F50EBD6" w14:textId="77777777" w:rsidTr="00A01BC4">
        <w:trPr>
          <w:trHeight w:val="379"/>
        </w:trPr>
        <w:tc>
          <w:tcPr>
            <w:tcW w:w="674" w:type="dxa"/>
            <w:vMerge/>
          </w:tcPr>
          <w:p w14:paraId="64323A88" w14:textId="77777777" w:rsidR="00647B42" w:rsidRDefault="00647B42" w:rsidP="00A01BC4"/>
        </w:tc>
        <w:tc>
          <w:tcPr>
            <w:tcW w:w="10126" w:type="dxa"/>
            <w:gridSpan w:val="2"/>
            <w:tcBorders>
              <w:bottom w:val="single" w:sz="4" w:space="0" w:color="auto"/>
            </w:tcBorders>
            <w:shd w:val="clear" w:color="auto" w:fill="BDD6EE"/>
            <w:vAlign w:val="center"/>
          </w:tcPr>
          <w:p w14:paraId="75FC68E4" w14:textId="77777777" w:rsidR="00647B42" w:rsidRDefault="00647B42" w:rsidP="00A01BC4">
            <w:pPr>
              <w:tabs>
                <w:tab w:val="left" w:pos="3387"/>
              </w:tabs>
              <w:jc w:val="center"/>
              <w:rPr>
                <w:rFonts w:ascii="Arial" w:hAnsi="Arial" w:cs="Arial"/>
                <w:b/>
                <w:bCs/>
                <w:color w:val="000000"/>
              </w:rPr>
            </w:pPr>
            <w:r>
              <w:rPr>
                <w:rFonts w:ascii="Arial" w:hAnsi="Arial" w:cs="Arial"/>
                <w:b/>
                <w:bCs/>
                <w:color w:val="000000"/>
              </w:rPr>
              <w:t>Answer</w:t>
            </w:r>
          </w:p>
        </w:tc>
      </w:tr>
      <w:tr w:rsidR="00647B42" w14:paraId="21E3710E" w14:textId="77777777" w:rsidTr="00A01BC4">
        <w:trPr>
          <w:trHeight w:val="379"/>
        </w:trPr>
        <w:tc>
          <w:tcPr>
            <w:tcW w:w="674" w:type="dxa"/>
            <w:vMerge/>
          </w:tcPr>
          <w:p w14:paraId="0E745812" w14:textId="77777777" w:rsidR="00647B42" w:rsidRDefault="00647B42" w:rsidP="00A01BC4"/>
        </w:tc>
        <w:tc>
          <w:tcPr>
            <w:tcW w:w="10126" w:type="dxa"/>
            <w:gridSpan w:val="2"/>
            <w:shd w:val="clear" w:color="auto" w:fill="auto"/>
            <w:vAlign w:val="center"/>
          </w:tcPr>
          <w:p w14:paraId="20637099" w14:textId="77777777" w:rsidR="00647B42" w:rsidRDefault="00647B42" w:rsidP="00A01BC4">
            <w:pPr>
              <w:tabs>
                <w:tab w:val="left" w:pos="3387"/>
              </w:tabs>
              <w:rPr>
                <w:rFonts w:ascii="Arial" w:hAnsi="Arial" w:cs="Arial"/>
                <w:color w:val="000000"/>
              </w:rPr>
            </w:pPr>
            <w:r>
              <w:rPr>
                <w:rFonts w:ascii="Arial" w:hAnsi="Arial" w:cs="Arial"/>
                <w:color w:val="000000"/>
              </w:rPr>
              <w:t>Include staff names when possible.</w:t>
            </w:r>
          </w:p>
        </w:tc>
      </w:tr>
    </w:tbl>
    <w:p w14:paraId="2D74E6E6" w14:textId="77777777" w:rsidR="00647B42" w:rsidRDefault="00647B42" w:rsidP="00647B42">
      <w:pPr>
        <w:tabs>
          <w:tab w:val="left" w:pos="3387"/>
        </w:tabs>
        <w:jc w:val="center"/>
        <w:rPr>
          <w:rFonts w:ascii="Arial" w:hAnsi="Arial" w:cs="Arial"/>
          <w:b/>
          <w:bCs/>
          <w:color w:val="000000"/>
        </w:rPr>
      </w:pPr>
    </w:p>
    <w:p w14:paraId="78CAE3F6" w14:textId="77777777" w:rsidR="00647B42" w:rsidRDefault="00647B42" w:rsidP="00647B42">
      <w:pPr>
        <w:tabs>
          <w:tab w:val="left" w:pos="3387"/>
        </w:tabs>
        <w:jc w:val="center"/>
        <w:rPr>
          <w:rFonts w:ascii="Arial" w:hAnsi="Arial" w:cs="Arial"/>
          <w:b/>
          <w:bCs/>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926"/>
        <w:gridCol w:w="8199"/>
      </w:tblGrid>
      <w:tr w:rsidR="00647B42" w14:paraId="77900E8D" w14:textId="77777777" w:rsidTr="00A01BC4">
        <w:trPr>
          <w:trHeight w:val="379"/>
        </w:trPr>
        <w:tc>
          <w:tcPr>
            <w:tcW w:w="675" w:type="dxa"/>
            <w:vMerge w:val="restart"/>
            <w:shd w:val="clear" w:color="auto" w:fill="BDD6EE"/>
            <w:vAlign w:val="center"/>
          </w:tcPr>
          <w:p w14:paraId="1A984F7A" w14:textId="77777777" w:rsidR="00647B42" w:rsidRDefault="00647B42" w:rsidP="00A01BC4">
            <w:pPr>
              <w:tabs>
                <w:tab w:val="left" w:pos="3387"/>
              </w:tabs>
              <w:jc w:val="center"/>
              <w:rPr>
                <w:rFonts w:ascii="Arial" w:hAnsi="Arial" w:cs="Arial"/>
                <w:b/>
                <w:bCs/>
                <w:color w:val="000000"/>
              </w:rPr>
            </w:pPr>
            <w:r>
              <w:rPr>
                <w:rFonts w:ascii="Arial" w:hAnsi="Arial" w:cs="Arial"/>
                <w:b/>
                <w:bCs/>
                <w:color w:val="000000"/>
              </w:rPr>
              <w:t>25</w:t>
            </w:r>
          </w:p>
        </w:tc>
        <w:tc>
          <w:tcPr>
            <w:tcW w:w="1926" w:type="dxa"/>
            <w:tcBorders>
              <w:bottom w:val="single" w:sz="4" w:space="0" w:color="auto"/>
            </w:tcBorders>
            <w:shd w:val="clear" w:color="auto" w:fill="BDD6EE"/>
            <w:vAlign w:val="center"/>
          </w:tcPr>
          <w:p w14:paraId="602DBF94" w14:textId="77777777" w:rsidR="00647B42" w:rsidRDefault="00647B42" w:rsidP="00A01BC4">
            <w:pPr>
              <w:tabs>
                <w:tab w:val="left" w:pos="3387"/>
              </w:tabs>
              <w:jc w:val="center"/>
              <w:rPr>
                <w:rFonts w:ascii="Arial" w:hAnsi="Arial" w:cs="Arial"/>
                <w:b/>
                <w:bCs/>
                <w:color w:val="000000"/>
              </w:rPr>
            </w:pPr>
            <w:r>
              <w:rPr>
                <w:rFonts w:ascii="Arial" w:hAnsi="Arial" w:cs="Arial"/>
                <w:b/>
                <w:bCs/>
                <w:color w:val="000000"/>
              </w:rPr>
              <w:t>RFP Section &amp; Page Number</w:t>
            </w:r>
          </w:p>
        </w:tc>
        <w:tc>
          <w:tcPr>
            <w:tcW w:w="8199" w:type="dxa"/>
            <w:tcBorders>
              <w:bottom w:val="single" w:sz="4" w:space="0" w:color="auto"/>
            </w:tcBorders>
            <w:shd w:val="clear" w:color="auto" w:fill="BDD6EE"/>
            <w:vAlign w:val="center"/>
          </w:tcPr>
          <w:p w14:paraId="561B7CD0" w14:textId="77777777" w:rsidR="00647B42" w:rsidRDefault="00647B42" w:rsidP="00A01BC4">
            <w:pPr>
              <w:tabs>
                <w:tab w:val="left" w:pos="3387"/>
              </w:tabs>
              <w:jc w:val="center"/>
              <w:rPr>
                <w:rFonts w:ascii="Arial" w:hAnsi="Arial" w:cs="Arial"/>
                <w:b/>
                <w:bCs/>
                <w:color w:val="000000"/>
              </w:rPr>
            </w:pPr>
            <w:r>
              <w:rPr>
                <w:rFonts w:ascii="Arial" w:hAnsi="Arial" w:cs="Arial"/>
                <w:b/>
                <w:bCs/>
                <w:color w:val="000000"/>
              </w:rPr>
              <w:t>Question</w:t>
            </w:r>
          </w:p>
        </w:tc>
      </w:tr>
      <w:tr w:rsidR="00647B42" w14:paraId="4075DCA3" w14:textId="77777777" w:rsidTr="00A01BC4">
        <w:trPr>
          <w:trHeight w:val="379"/>
        </w:trPr>
        <w:tc>
          <w:tcPr>
            <w:tcW w:w="675" w:type="dxa"/>
            <w:vMerge/>
          </w:tcPr>
          <w:p w14:paraId="6C8B3300" w14:textId="77777777" w:rsidR="00647B42" w:rsidRDefault="00647B42" w:rsidP="00A01BC4"/>
        </w:tc>
        <w:tc>
          <w:tcPr>
            <w:tcW w:w="1926" w:type="dxa"/>
            <w:shd w:val="clear" w:color="auto" w:fill="FFFFFF"/>
            <w:vAlign w:val="center"/>
          </w:tcPr>
          <w:p w14:paraId="333089E7" w14:textId="77777777" w:rsidR="00647B42" w:rsidRDefault="00647B42" w:rsidP="00A01BC4">
            <w:pPr>
              <w:tabs>
                <w:tab w:val="left" w:pos="3387"/>
              </w:tabs>
              <w:rPr>
                <w:rFonts w:ascii="Arial" w:eastAsia="Arial" w:hAnsi="Arial" w:cs="Arial"/>
              </w:rPr>
            </w:pPr>
            <w:r>
              <w:rPr>
                <w:rFonts w:ascii="Arial" w:eastAsia="Arial" w:hAnsi="Arial" w:cs="Arial"/>
                <w:color w:val="000000"/>
                <w:lang w:val="en"/>
              </w:rPr>
              <w:t>Appendix I (p. 51)</w:t>
            </w:r>
          </w:p>
        </w:tc>
        <w:tc>
          <w:tcPr>
            <w:tcW w:w="8199" w:type="dxa"/>
            <w:shd w:val="clear" w:color="auto" w:fill="FFFFFF"/>
            <w:vAlign w:val="center"/>
          </w:tcPr>
          <w:p w14:paraId="682722FB" w14:textId="77777777" w:rsidR="00647B42" w:rsidRDefault="00647B42" w:rsidP="00A01BC4">
            <w:pPr>
              <w:tabs>
                <w:tab w:val="left" w:pos="3387"/>
              </w:tabs>
              <w:rPr>
                <w:rFonts w:ascii="Arial" w:eastAsia="Arial" w:hAnsi="Arial" w:cs="Arial"/>
              </w:rPr>
            </w:pPr>
            <w:r>
              <w:rPr>
                <w:rFonts w:ascii="Arial" w:eastAsia="Arial" w:hAnsi="Arial" w:cs="Arial"/>
                <w:color w:val="000000"/>
                <w:lang w:val="en"/>
              </w:rPr>
              <w:t>Do questions regarding amounts budgeted and weeks contracted refer to a position in its entirety, or solely to the portion of the position that are proposed to be funded with AEFLA funds?</w:t>
            </w:r>
          </w:p>
        </w:tc>
      </w:tr>
      <w:tr w:rsidR="00647B42" w14:paraId="32ED9026" w14:textId="77777777" w:rsidTr="00A01BC4">
        <w:trPr>
          <w:trHeight w:val="379"/>
        </w:trPr>
        <w:tc>
          <w:tcPr>
            <w:tcW w:w="675" w:type="dxa"/>
            <w:vMerge/>
          </w:tcPr>
          <w:p w14:paraId="049E30CF" w14:textId="77777777" w:rsidR="00647B42" w:rsidRDefault="00647B42" w:rsidP="00A01BC4"/>
        </w:tc>
        <w:tc>
          <w:tcPr>
            <w:tcW w:w="10125" w:type="dxa"/>
            <w:gridSpan w:val="2"/>
            <w:tcBorders>
              <w:bottom w:val="single" w:sz="4" w:space="0" w:color="auto"/>
            </w:tcBorders>
            <w:shd w:val="clear" w:color="auto" w:fill="BDD6EE"/>
            <w:vAlign w:val="center"/>
          </w:tcPr>
          <w:p w14:paraId="43C335A3" w14:textId="77777777" w:rsidR="00647B42" w:rsidRDefault="00647B42" w:rsidP="00A01BC4">
            <w:pPr>
              <w:tabs>
                <w:tab w:val="left" w:pos="3387"/>
              </w:tabs>
              <w:jc w:val="center"/>
              <w:rPr>
                <w:rFonts w:ascii="Arial" w:hAnsi="Arial" w:cs="Arial"/>
                <w:b/>
                <w:bCs/>
                <w:color w:val="000000"/>
              </w:rPr>
            </w:pPr>
            <w:r>
              <w:rPr>
                <w:rFonts w:ascii="Arial" w:hAnsi="Arial" w:cs="Arial"/>
                <w:b/>
                <w:bCs/>
                <w:color w:val="000000"/>
              </w:rPr>
              <w:t>Answer</w:t>
            </w:r>
          </w:p>
        </w:tc>
      </w:tr>
      <w:tr w:rsidR="00647B42" w14:paraId="6A98DFFA" w14:textId="77777777" w:rsidTr="00A01BC4">
        <w:trPr>
          <w:trHeight w:val="379"/>
        </w:trPr>
        <w:tc>
          <w:tcPr>
            <w:tcW w:w="675" w:type="dxa"/>
            <w:vMerge/>
          </w:tcPr>
          <w:p w14:paraId="5EBFC4CA" w14:textId="77777777" w:rsidR="00647B42" w:rsidRDefault="00647B42" w:rsidP="00A01BC4"/>
        </w:tc>
        <w:tc>
          <w:tcPr>
            <w:tcW w:w="10125" w:type="dxa"/>
            <w:gridSpan w:val="2"/>
            <w:shd w:val="clear" w:color="auto" w:fill="auto"/>
            <w:vAlign w:val="center"/>
          </w:tcPr>
          <w:p w14:paraId="7DED620E" w14:textId="77777777" w:rsidR="00647B42" w:rsidRPr="00F2587A" w:rsidRDefault="00647B42" w:rsidP="00A01BC4">
            <w:pPr>
              <w:tabs>
                <w:tab w:val="left" w:pos="3387"/>
              </w:tabs>
              <w:rPr>
                <w:rFonts w:ascii="Arial" w:hAnsi="Arial" w:cs="Arial"/>
                <w:color w:val="000000"/>
              </w:rPr>
            </w:pPr>
            <w:r w:rsidRPr="00F2587A">
              <w:rPr>
                <w:rFonts w:ascii="Arial" w:hAnsi="Arial" w:cs="Arial"/>
                <w:color w:val="000000"/>
              </w:rPr>
              <w:t>Appendix, I Personnel, should be personnel in your consortium who will be funded with AEFLA.</w:t>
            </w:r>
          </w:p>
          <w:p w14:paraId="16D7A9C6" w14:textId="77777777" w:rsidR="00647B42" w:rsidRDefault="00647B42" w:rsidP="00A01BC4">
            <w:pPr>
              <w:tabs>
                <w:tab w:val="left" w:pos="3387"/>
              </w:tabs>
              <w:rPr>
                <w:rFonts w:ascii="Arial" w:hAnsi="Arial" w:cs="Arial"/>
                <w:color w:val="000000"/>
              </w:rPr>
            </w:pPr>
          </w:p>
        </w:tc>
      </w:tr>
    </w:tbl>
    <w:p w14:paraId="6797C24B" w14:textId="77777777" w:rsidR="00647B42" w:rsidRDefault="00647B42" w:rsidP="00A129C1">
      <w:pPr>
        <w:tabs>
          <w:tab w:val="left" w:pos="3387"/>
        </w:tabs>
        <w:rPr>
          <w:rFonts w:ascii="Arial" w:hAnsi="Arial" w:cs="Arial"/>
          <w:b/>
          <w:bCs/>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1924"/>
        <w:gridCol w:w="8089"/>
      </w:tblGrid>
      <w:tr w:rsidR="00647B42" w14:paraId="0C2EEF3F" w14:textId="77777777" w:rsidTr="00A129C1">
        <w:trPr>
          <w:trHeight w:val="379"/>
        </w:trPr>
        <w:tc>
          <w:tcPr>
            <w:tcW w:w="674" w:type="dxa"/>
            <w:vMerge w:val="restart"/>
            <w:shd w:val="clear" w:color="auto" w:fill="BDD6EE"/>
            <w:vAlign w:val="center"/>
          </w:tcPr>
          <w:p w14:paraId="44059C40" w14:textId="77777777" w:rsidR="00647B42" w:rsidRDefault="00647B42" w:rsidP="00A01BC4">
            <w:pPr>
              <w:tabs>
                <w:tab w:val="left" w:pos="3387"/>
              </w:tabs>
              <w:jc w:val="center"/>
              <w:rPr>
                <w:rFonts w:ascii="Arial" w:hAnsi="Arial" w:cs="Arial"/>
                <w:b/>
                <w:bCs/>
                <w:color w:val="000000"/>
              </w:rPr>
            </w:pPr>
            <w:r>
              <w:rPr>
                <w:rFonts w:ascii="Arial" w:hAnsi="Arial" w:cs="Arial"/>
                <w:b/>
                <w:bCs/>
                <w:color w:val="000000"/>
              </w:rPr>
              <w:lastRenderedPageBreak/>
              <w:t>26</w:t>
            </w:r>
          </w:p>
        </w:tc>
        <w:tc>
          <w:tcPr>
            <w:tcW w:w="1924" w:type="dxa"/>
            <w:tcBorders>
              <w:bottom w:val="single" w:sz="4" w:space="0" w:color="auto"/>
            </w:tcBorders>
            <w:shd w:val="clear" w:color="auto" w:fill="BDD6EE"/>
            <w:vAlign w:val="center"/>
          </w:tcPr>
          <w:p w14:paraId="26481765" w14:textId="77777777" w:rsidR="00647B42" w:rsidRDefault="00647B42" w:rsidP="00A01BC4">
            <w:pPr>
              <w:tabs>
                <w:tab w:val="left" w:pos="3387"/>
              </w:tabs>
              <w:jc w:val="center"/>
              <w:rPr>
                <w:rFonts w:ascii="Arial" w:hAnsi="Arial" w:cs="Arial"/>
                <w:b/>
                <w:bCs/>
                <w:color w:val="000000"/>
              </w:rPr>
            </w:pPr>
            <w:r>
              <w:rPr>
                <w:rFonts w:ascii="Arial" w:hAnsi="Arial" w:cs="Arial"/>
                <w:b/>
                <w:bCs/>
                <w:color w:val="000000"/>
              </w:rPr>
              <w:t>RFP Section &amp; Page Number</w:t>
            </w:r>
          </w:p>
        </w:tc>
        <w:tc>
          <w:tcPr>
            <w:tcW w:w="8089" w:type="dxa"/>
            <w:tcBorders>
              <w:bottom w:val="single" w:sz="4" w:space="0" w:color="auto"/>
            </w:tcBorders>
            <w:shd w:val="clear" w:color="auto" w:fill="BDD6EE"/>
            <w:vAlign w:val="center"/>
          </w:tcPr>
          <w:p w14:paraId="36B656DB" w14:textId="77777777" w:rsidR="00647B42" w:rsidRDefault="00647B42" w:rsidP="00A01BC4">
            <w:pPr>
              <w:tabs>
                <w:tab w:val="left" w:pos="3387"/>
              </w:tabs>
              <w:jc w:val="center"/>
              <w:rPr>
                <w:rFonts w:ascii="Arial" w:hAnsi="Arial" w:cs="Arial"/>
                <w:b/>
                <w:bCs/>
                <w:color w:val="000000"/>
              </w:rPr>
            </w:pPr>
            <w:r>
              <w:rPr>
                <w:rFonts w:ascii="Arial" w:hAnsi="Arial" w:cs="Arial"/>
                <w:b/>
                <w:bCs/>
                <w:color w:val="000000"/>
              </w:rPr>
              <w:t>Question</w:t>
            </w:r>
          </w:p>
        </w:tc>
      </w:tr>
      <w:tr w:rsidR="00647B42" w14:paraId="07A78F76" w14:textId="77777777" w:rsidTr="00A129C1">
        <w:trPr>
          <w:trHeight w:val="2915"/>
        </w:trPr>
        <w:tc>
          <w:tcPr>
            <w:tcW w:w="674" w:type="dxa"/>
            <w:vMerge/>
          </w:tcPr>
          <w:p w14:paraId="7F9CF5A3" w14:textId="77777777" w:rsidR="00647B42" w:rsidRDefault="00647B42" w:rsidP="00A01BC4"/>
        </w:tc>
        <w:tc>
          <w:tcPr>
            <w:tcW w:w="1924" w:type="dxa"/>
            <w:shd w:val="clear" w:color="auto" w:fill="FFFFFF"/>
            <w:vAlign w:val="center"/>
          </w:tcPr>
          <w:p w14:paraId="43885F6E" w14:textId="77777777" w:rsidR="00647B42" w:rsidRDefault="00647B42" w:rsidP="00A01BC4">
            <w:pPr>
              <w:tabs>
                <w:tab w:val="left" w:pos="3387"/>
              </w:tabs>
            </w:pPr>
            <w:r w:rsidRPr="07ACFABA">
              <w:rPr>
                <w:rFonts w:ascii="Arial" w:eastAsia="Arial" w:hAnsi="Arial" w:cs="Arial"/>
              </w:rPr>
              <w:t xml:space="preserve">Appendix C &amp; G, p 14, 34, &amp; 42  </w:t>
            </w:r>
            <w:r w:rsidRPr="07ACFABA">
              <w:rPr>
                <w:rFonts w:ascii="Arial" w:eastAsia="Arial" w:hAnsi="Arial" w:cs="Arial"/>
                <w:sz w:val="20"/>
                <w:szCs w:val="20"/>
              </w:rPr>
              <w:t xml:space="preserve">        </w:t>
            </w:r>
          </w:p>
        </w:tc>
        <w:tc>
          <w:tcPr>
            <w:tcW w:w="8089" w:type="dxa"/>
            <w:shd w:val="clear" w:color="auto" w:fill="FFFFFF"/>
            <w:vAlign w:val="center"/>
          </w:tcPr>
          <w:p w14:paraId="61C1EA7B" w14:textId="77777777" w:rsidR="00647B42" w:rsidRDefault="00647B42" w:rsidP="00A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07ACFABA">
              <w:rPr>
                <w:rFonts w:ascii="Arial" w:eastAsia="Arial" w:hAnsi="Arial" w:cs="Arial"/>
              </w:rPr>
              <w:t>page 14 indicates that each consortium members must complete Appendix C &amp; G.  On Appendix C there is a line for the Applicant’s Organization Name and a second line for Consortium Member’s name and it seems clear we are to submit a separate form for each consortium member for Appendix C.</w:t>
            </w:r>
          </w:p>
          <w:p w14:paraId="674D639F" w14:textId="77777777" w:rsidR="00647B42" w:rsidRDefault="00647B42" w:rsidP="00A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07ACFABA">
              <w:rPr>
                <w:rFonts w:ascii="Arial" w:eastAsia="Arial" w:hAnsi="Arial" w:cs="Arial"/>
              </w:rPr>
              <w:t xml:space="preserve"> </w:t>
            </w:r>
          </w:p>
          <w:p w14:paraId="1EF3BD08" w14:textId="77777777" w:rsidR="00647B42" w:rsidRDefault="00647B42" w:rsidP="00A01BC4">
            <w:pPr>
              <w:tabs>
                <w:tab w:val="left" w:pos="3387"/>
              </w:tabs>
              <w:rPr>
                <w:rFonts w:ascii="Arial" w:eastAsia="Arial" w:hAnsi="Arial" w:cs="Arial"/>
              </w:rPr>
            </w:pPr>
            <w:r w:rsidRPr="07ACFABA">
              <w:rPr>
                <w:rFonts w:ascii="Arial" w:eastAsia="Arial" w:hAnsi="Arial" w:cs="Arial"/>
              </w:rPr>
              <w:t>There is only a line for Applicant’s Organization Name at the top of page 42 Appendix G, which seems to be used for the fiscal agent throughout the application.  Are we submitting just one Appendix G with applicant’s data separated and identified on the one form or are we submitting one Appendix G for each consortium member?  In either scenario, how do you want us to identify each consortium member?</w:t>
            </w:r>
          </w:p>
        </w:tc>
      </w:tr>
      <w:tr w:rsidR="00647B42" w14:paraId="2D89E8B8" w14:textId="77777777" w:rsidTr="00A129C1">
        <w:trPr>
          <w:trHeight w:val="379"/>
        </w:trPr>
        <w:tc>
          <w:tcPr>
            <w:tcW w:w="674" w:type="dxa"/>
            <w:vMerge/>
          </w:tcPr>
          <w:p w14:paraId="42375425" w14:textId="77777777" w:rsidR="00647B42" w:rsidRDefault="00647B42" w:rsidP="00A01BC4"/>
        </w:tc>
        <w:tc>
          <w:tcPr>
            <w:tcW w:w="10013" w:type="dxa"/>
            <w:gridSpan w:val="2"/>
            <w:tcBorders>
              <w:bottom w:val="single" w:sz="4" w:space="0" w:color="auto"/>
            </w:tcBorders>
            <w:shd w:val="clear" w:color="auto" w:fill="BDD6EE"/>
            <w:vAlign w:val="center"/>
          </w:tcPr>
          <w:p w14:paraId="5FA3E4B5" w14:textId="77777777" w:rsidR="00647B42" w:rsidRDefault="00647B42" w:rsidP="00A01BC4">
            <w:pPr>
              <w:tabs>
                <w:tab w:val="left" w:pos="3387"/>
              </w:tabs>
              <w:jc w:val="center"/>
              <w:rPr>
                <w:rFonts w:ascii="Arial" w:hAnsi="Arial" w:cs="Arial"/>
                <w:b/>
                <w:bCs/>
                <w:color w:val="000000"/>
              </w:rPr>
            </w:pPr>
            <w:r>
              <w:rPr>
                <w:rFonts w:ascii="Arial" w:hAnsi="Arial" w:cs="Arial"/>
                <w:b/>
                <w:bCs/>
                <w:color w:val="000000"/>
              </w:rPr>
              <w:t>Answer</w:t>
            </w:r>
          </w:p>
        </w:tc>
      </w:tr>
      <w:tr w:rsidR="00647B42" w14:paraId="5DFDDB5E" w14:textId="77777777" w:rsidTr="00A129C1">
        <w:trPr>
          <w:trHeight w:val="379"/>
        </w:trPr>
        <w:tc>
          <w:tcPr>
            <w:tcW w:w="674" w:type="dxa"/>
            <w:vMerge/>
          </w:tcPr>
          <w:p w14:paraId="1EB1A314" w14:textId="77777777" w:rsidR="00647B42" w:rsidRDefault="00647B42" w:rsidP="00A01BC4"/>
        </w:tc>
        <w:tc>
          <w:tcPr>
            <w:tcW w:w="10013" w:type="dxa"/>
            <w:gridSpan w:val="2"/>
            <w:shd w:val="clear" w:color="auto" w:fill="auto"/>
            <w:vAlign w:val="center"/>
          </w:tcPr>
          <w:p w14:paraId="1FC9EDA4" w14:textId="77777777" w:rsidR="00647B42" w:rsidRPr="00B81410" w:rsidRDefault="00647B42" w:rsidP="00A01BC4">
            <w:pPr>
              <w:tabs>
                <w:tab w:val="left" w:pos="3387"/>
              </w:tabs>
              <w:rPr>
                <w:rFonts w:ascii="Arial" w:hAnsi="Arial" w:cs="Arial"/>
                <w:color w:val="000000"/>
              </w:rPr>
            </w:pPr>
            <w:r w:rsidRPr="00B81410">
              <w:rPr>
                <w:rFonts w:ascii="Arial" w:hAnsi="Arial" w:cs="Arial"/>
                <w:color w:val="000000"/>
              </w:rPr>
              <w:t xml:space="preserve"> Each consortium member must complete Appendix C and Appendix G. </w:t>
            </w:r>
          </w:p>
          <w:p w14:paraId="20AE68F9" w14:textId="77777777" w:rsidR="00647B42" w:rsidRDefault="00647B42" w:rsidP="00A01BC4">
            <w:pPr>
              <w:tabs>
                <w:tab w:val="left" w:pos="3387"/>
              </w:tabs>
              <w:jc w:val="center"/>
              <w:rPr>
                <w:rFonts w:ascii="Arial" w:hAnsi="Arial" w:cs="Arial"/>
                <w:b/>
                <w:bCs/>
                <w:color w:val="000000"/>
              </w:rPr>
            </w:pPr>
          </w:p>
        </w:tc>
      </w:tr>
    </w:tbl>
    <w:p w14:paraId="6ED586DA" w14:textId="77777777" w:rsidR="00647B42" w:rsidRDefault="00647B42" w:rsidP="00647B42">
      <w:pPr>
        <w:tabs>
          <w:tab w:val="left" w:pos="3387"/>
        </w:tabs>
        <w:jc w:val="center"/>
        <w:rPr>
          <w:rFonts w:ascii="Arial" w:hAnsi="Arial" w:cs="Arial"/>
          <w:b/>
          <w:bCs/>
          <w:color w:val="000000"/>
        </w:rPr>
      </w:pPr>
    </w:p>
    <w:p w14:paraId="10A35402" w14:textId="77777777" w:rsidR="00647B42" w:rsidRDefault="00647B42" w:rsidP="00647B42">
      <w:pPr>
        <w:tabs>
          <w:tab w:val="left" w:pos="3387"/>
        </w:tabs>
        <w:jc w:val="center"/>
        <w:rPr>
          <w:rFonts w:ascii="Arial" w:hAnsi="Arial" w:cs="Arial"/>
          <w:b/>
          <w:bCs/>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1925"/>
        <w:gridCol w:w="8088"/>
      </w:tblGrid>
      <w:tr w:rsidR="00647B42" w14:paraId="0478129C" w14:textId="77777777" w:rsidTr="00A129C1">
        <w:trPr>
          <w:trHeight w:val="379"/>
        </w:trPr>
        <w:tc>
          <w:tcPr>
            <w:tcW w:w="674" w:type="dxa"/>
            <w:vMerge w:val="restart"/>
            <w:shd w:val="clear" w:color="auto" w:fill="BDD6EE"/>
            <w:vAlign w:val="center"/>
          </w:tcPr>
          <w:p w14:paraId="64DA791C" w14:textId="77777777" w:rsidR="00647B42" w:rsidRDefault="00647B42" w:rsidP="00A01BC4">
            <w:pPr>
              <w:tabs>
                <w:tab w:val="left" w:pos="3387"/>
              </w:tabs>
              <w:jc w:val="center"/>
              <w:rPr>
                <w:rFonts w:ascii="Arial" w:hAnsi="Arial" w:cs="Arial"/>
                <w:b/>
                <w:bCs/>
                <w:color w:val="000000"/>
              </w:rPr>
            </w:pPr>
            <w:r>
              <w:rPr>
                <w:rFonts w:ascii="Arial" w:hAnsi="Arial" w:cs="Arial"/>
                <w:b/>
                <w:bCs/>
                <w:color w:val="000000"/>
              </w:rPr>
              <w:t>27</w:t>
            </w:r>
          </w:p>
        </w:tc>
        <w:tc>
          <w:tcPr>
            <w:tcW w:w="1925" w:type="dxa"/>
            <w:tcBorders>
              <w:bottom w:val="single" w:sz="4" w:space="0" w:color="auto"/>
            </w:tcBorders>
            <w:shd w:val="clear" w:color="auto" w:fill="BDD6EE"/>
            <w:vAlign w:val="center"/>
          </w:tcPr>
          <w:p w14:paraId="2C6523B4" w14:textId="77777777" w:rsidR="00647B42" w:rsidRDefault="00647B42" w:rsidP="00A01BC4">
            <w:pPr>
              <w:tabs>
                <w:tab w:val="left" w:pos="3387"/>
              </w:tabs>
              <w:jc w:val="center"/>
              <w:rPr>
                <w:rFonts w:ascii="Arial" w:hAnsi="Arial" w:cs="Arial"/>
                <w:b/>
                <w:bCs/>
                <w:color w:val="000000"/>
              </w:rPr>
            </w:pPr>
            <w:r>
              <w:rPr>
                <w:rFonts w:ascii="Arial" w:hAnsi="Arial" w:cs="Arial"/>
                <w:b/>
                <w:bCs/>
                <w:color w:val="000000"/>
              </w:rPr>
              <w:t>RFP Section &amp; Page Number</w:t>
            </w:r>
          </w:p>
        </w:tc>
        <w:tc>
          <w:tcPr>
            <w:tcW w:w="8088" w:type="dxa"/>
            <w:tcBorders>
              <w:bottom w:val="single" w:sz="4" w:space="0" w:color="auto"/>
            </w:tcBorders>
            <w:shd w:val="clear" w:color="auto" w:fill="BDD6EE"/>
            <w:vAlign w:val="center"/>
          </w:tcPr>
          <w:p w14:paraId="3F1785E2" w14:textId="77777777" w:rsidR="00647B42" w:rsidRDefault="00647B42" w:rsidP="00A01BC4">
            <w:pPr>
              <w:tabs>
                <w:tab w:val="left" w:pos="3387"/>
              </w:tabs>
              <w:jc w:val="center"/>
              <w:rPr>
                <w:rFonts w:ascii="Arial" w:hAnsi="Arial" w:cs="Arial"/>
                <w:b/>
                <w:bCs/>
                <w:color w:val="000000"/>
              </w:rPr>
            </w:pPr>
            <w:r>
              <w:rPr>
                <w:rFonts w:ascii="Arial" w:hAnsi="Arial" w:cs="Arial"/>
                <w:b/>
                <w:bCs/>
                <w:color w:val="000000"/>
              </w:rPr>
              <w:t>Question</w:t>
            </w:r>
          </w:p>
        </w:tc>
      </w:tr>
      <w:tr w:rsidR="00647B42" w14:paraId="1799190E" w14:textId="77777777" w:rsidTr="00A129C1">
        <w:trPr>
          <w:trHeight w:val="379"/>
        </w:trPr>
        <w:tc>
          <w:tcPr>
            <w:tcW w:w="674" w:type="dxa"/>
            <w:vMerge/>
          </w:tcPr>
          <w:p w14:paraId="0D6EA68B" w14:textId="77777777" w:rsidR="00647B42" w:rsidRDefault="00647B42" w:rsidP="00A01BC4"/>
        </w:tc>
        <w:tc>
          <w:tcPr>
            <w:tcW w:w="1925" w:type="dxa"/>
            <w:shd w:val="clear" w:color="auto" w:fill="FFFFFF"/>
            <w:vAlign w:val="center"/>
          </w:tcPr>
          <w:p w14:paraId="68F7DAFD" w14:textId="77777777" w:rsidR="00647B42" w:rsidRDefault="00647B42" w:rsidP="00A01BC4">
            <w:pPr>
              <w:tabs>
                <w:tab w:val="left" w:pos="3387"/>
              </w:tabs>
              <w:rPr>
                <w:rFonts w:ascii="Arial" w:eastAsia="Arial" w:hAnsi="Arial" w:cs="Arial"/>
              </w:rPr>
            </w:pPr>
            <w:r w:rsidRPr="07ACFABA">
              <w:rPr>
                <w:rFonts w:ascii="Arial" w:eastAsia="Arial" w:hAnsi="Arial" w:cs="Arial"/>
              </w:rPr>
              <w:t>Appendix G p 43</w:t>
            </w:r>
          </w:p>
        </w:tc>
        <w:tc>
          <w:tcPr>
            <w:tcW w:w="8088" w:type="dxa"/>
            <w:shd w:val="clear" w:color="auto" w:fill="FFFFFF"/>
            <w:vAlign w:val="center"/>
          </w:tcPr>
          <w:p w14:paraId="07991A78" w14:textId="77777777" w:rsidR="00647B42" w:rsidRDefault="00647B42" w:rsidP="00A01BC4">
            <w:pPr>
              <w:tabs>
                <w:tab w:val="left" w:pos="3387"/>
              </w:tabs>
              <w:rPr>
                <w:rFonts w:ascii="Arial" w:eastAsia="Arial" w:hAnsi="Arial" w:cs="Arial"/>
              </w:rPr>
            </w:pPr>
            <w:r w:rsidRPr="7196BC3C">
              <w:rPr>
                <w:rFonts w:ascii="Arial" w:eastAsia="Arial" w:hAnsi="Arial" w:cs="Arial"/>
              </w:rPr>
              <w:t xml:space="preserve">NRS Table 5 WIOA Sec. 116 – Is each member to report data in this section or supply aggregated data for the HUB </w:t>
            </w:r>
            <w:proofErr w:type="gramStart"/>
            <w:r w:rsidRPr="7196BC3C">
              <w:rPr>
                <w:rFonts w:ascii="Arial" w:eastAsia="Arial" w:hAnsi="Arial" w:cs="Arial"/>
              </w:rPr>
              <w:t>in light of</w:t>
            </w:r>
            <w:proofErr w:type="gramEnd"/>
            <w:r w:rsidRPr="7196BC3C">
              <w:rPr>
                <w:rFonts w:ascii="Arial" w:eastAsia="Arial" w:hAnsi="Arial" w:cs="Arial"/>
              </w:rPr>
              <w:t xml:space="preserve"> the fact Table 5 is not reporting employment data?    </w:t>
            </w:r>
            <w:r w:rsidRPr="7196BC3C">
              <w:rPr>
                <w:rFonts w:ascii="Arial" w:eastAsia="Arial" w:hAnsi="Arial" w:cs="Arial"/>
                <w:sz w:val="20"/>
                <w:szCs w:val="20"/>
              </w:rPr>
              <w:t xml:space="preserve">                                                                                                             </w:t>
            </w:r>
            <w:r w:rsidRPr="7196BC3C">
              <w:rPr>
                <w:rFonts w:ascii="Arial" w:eastAsia="Arial" w:hAnsi="Arial" w:cs="Arial"/>
              </w:rPr>
              <w:t xml:space="preserve"> </w:t>
            </w:r>
          </w:p>
        </w:tc>
      </w:tr>
      <w:tr w:rsidR="00647B42" w14:paraId="26F16B42" w14:textId="77777777" w:rsidTr="00A129C1">
        <w:trPr>
          <w:trHeight w:val="379"/>
        </w:trPr>
        <w:tc>
          <w:tcPr>
            <w:tcW w:w="674" w:type="dxa"/>
            <w:vMerge/>
          </w:tcPr>
          <w:p w14:paraId="6762EF0C" w14:textId="77777777" w:rsidR="00647B42" w:rsidRDefault="00647B42" w:rsidP="00A01BC4"/>
        </w:tc>
        <w:tc>
          <w:tcPr>
            <w:tcW w:w="10013" w:type="dxa"/>
            <w:gridSpan w:val="2"/>
            <w:tcBorders>
              <w:bottom w:val="single" w:sz="4" w:space="0" w:color="auto"/>
            </w:tcBorders>
            <w:shd w:val="clear" w:color="auto" w:fill="BDD6EE"/>
            <w:vAlign w:val="center"/>
          </w:tcPr>
          <w:p w14:paraId="59798BB4" w14:textId="77777777" w:rsidR="00647B42" w:rsidRDefault="00647B42" w:rsidP="00A01BC4">
            <w:pPr>
              <w:tabs>
                <w:tab w:val="left" w:pos="3387"/>
              </w:tabs>
              <w:jc w:val="center"/>
              <w:rPr>
                <w:rFonts w:ascii="Arial" w:hAnsi="Arial" w:cs="Arial"/>
                <w:b/>
                <w:bCs/>
                <w:color w:val="000000"/>
              </w:rPr>
            </w:pPr>
            <w:r>
              <w:rPr>
                <w:rFonts w:ascii="Arial" w:hAnsi="Arial" w:cs="Arial"/>
                <w:b/>
                <w:bCs/>
                <w:color w:val="000000"/>
              </w:rPr>
              <w:t>Answer</w:t>
            </w:r>
          </w:p>
        </w:tc>
      </w:tr>
      <w:tr w:rsidR="00647B42" w14:paraId="79539279" w14:textId="77777777" w:rsidTr="00A129C1">
        <w:trPr>
          <w:trHeight w:val="971"/>
        </w:trPr>
        <w:tc>
          <w:tcPr>
            <w:tcW w:w="674" w:type="dxa"/>
            <w:vMerge/>
          </w:tcPr>
          <w:p w14:paraId="16AC87EA" w14:textId="77777777" w:rsidR="00647B42" w:rsidRDefault="00647B42" w:rsidP="00A01BC4"/>
        </w:tc>
        <w:tc>
          <w:tcPr>
            <w:tcW w:w="10013" w:type="dxa"/>
            <w:gridSpan w:val="2"/>
            <w:shd w:val="clear" w:color="auto" w:fill="auto"/>
            <w:vAlign w:val="center"/>
          </w:tcPr>
          <w:p w14:paraId="73E6D3AD" w14:textId="77777777" w:rsidR="00647B42" w:rsidRDefault="00647B42" w:rsidP="00A01BC4">
            <w:pPr>
              <w:tabs>
                <w:tab w:val="left" w:pos="3387"/>
              </w:tabs>
              <w:rPr>
                <w:rFonts w:ascii="Arial" w:hAnsi="Arial" w:cs="Arial"/>
                <w:color w:val="000000"/>
              </w:rPr>
            </w:pPr>
            <w:r w:rsidRPr="00FE0AD5">
              <w:rPr>
                <w:rFonts w:ascii="Arial" w:hAnsi="Arial" w:cs="Arial"/>
                <w:color w:val="000000"/>
              </w:rPr>
              <w:t xml:space="preserve">For previously funded Title II applicants’ NRS Table 5 WIOA sec. 116 data can be found in the Schoology </w:t>
            </w:r>
            <w:proofErr w:type="spellStart"/>
            <w:r w:rsidRPr="00FE0AD5">
              <w:rPr>
                <w:rFonts w:ascii="Arial" w:hAnsi="Arial" w:cs="Arial"/>
                <w:color w:val="000000"/>
              </w:rPr>
              <w:t>MaineSTARS</w:t>
            </w:r>
            <w:proofErr w:type="spellEnd"/>
            <w:r w:rsidRPr="00FE0AD5">
              <w:rPr>
                <w:rFonts w:ascii="Arial" w:hAnsi="Arial" w:cs="Arial"/>
                <w:color w:val="000000"/>
              </w:rPr>
              <w:t xml:space="preserve"> Data Group. Table 5 data should be Hub/consortium data and not individual program data.   For those not previously funded, this would be based on local data.  </w:t>
            </w:r>
          </w:p>
        </w:tc>
      </w:tr>
    </w:tbl>
    <w:p w14:paraId="16272B43" w14:textId="77777777" w:rsidR="00647B42" w:rsidRDefault="00647B42" w:rsidP="00647B42">
      <w:pPr>
        <w:tabs>
          <w:tab w:val="left" w:pos="3387"/>
        </w:tabs>
        <w:jc w:val="center"/>
        <w:rPr>
          <w:rFonts w:ascii="Arial" w:hAnsi="Arial" w:cs="Arial"/>
          <w:b/>
          <w:bCs/>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925"/>
        <w:gridCol w:w="8087"/>
      </w:tblGrid>
      <w:tr w:rsidR="00647B42" w14:paraId="1E7BD2B0" w14:textId="77777777" w:rsidTr="00A129C1">
        <w:trPr>
          <w:trHeight w:val="379"/>
        </w:trPr>
        <w:tc>
          <w:tcPr>
            <w:tcW w:w="675" w:type="dxa"/>
            <w:vMerge w:val="restart"/>
            <w:shd w:val="clear" w:color="auto" w:fill="BDD6EE"/>
            <w:vAlign w:val="center"/>
          </w:tcPr>
          <w:p w14:paraId="77B37431" w14:textId="77777777" w:rsidR="00647B42" w:rsidRDefault="00647B42" w:rsidP="00A01BC4">
            <w:pPr>
              <w:tabs>
                <w:tab w:val="left" w:pos="3387"/>
              </w:tabs>
              <w:jc w:val="center"/>
              <w:rPr>
                <w:rFonts w:ascii="Arial" w:hAnsi="Arial" w:cs="Arial"/>
                <w:b/>
                <w:bCs/>
                <w:color w:val="000000"/>
              </w:rPr>
            </w:pPr>
            <w:r>
              <w:rPr>
                <w:rFonts w:ascii="Arial" w:hAnsi="Arial" w:cs="Arial"/>
                <w:b/>
                <w:bCs/>
                <w:color w:val="000000"/>
              </w:rPr>
              <w:t>28</w:t>
            </w:r>
          </w:p>
        </w:tc>
        <w:tc>
          <w:tcPr>
            <w:tcW w:w="1925" w:type="dxa"/>
            <w:tcBorders>
              <w:bottom w:val="single" w:sz="4" w:space="0" w:color="auto"/>
            </w:tcBorders>
            <w:shd w:val="clear" w:color="auto" w:fill="BDD6EE"/>
            <w:vAlign w:val="center"/>
          </w:tcPr>
          <w:p w14:paraId="3A7D6740" w14:textId="77777777" w:rsidR="00647B42" w:rsidRDefault="00647B42" w:rsidP="00A01BC4">
            <w:pPr>
              <w:tabs>
                <w:tab w:val="left" w:pos="3387"/>
              </w:tabs>
              <w:jc w:val="center"/>
              <w:rPr>
                <w:rFonts w:ascii="Arial" w:hAnsi="Arial" w:cs="Arial"/>
                <w:b/>
                <w:bCs/>
                <w:color w:val="000000"/>
              </w:rPr>
            </w:pPr>
            <w:r>
              <w:rPr>
                <w:rFonts w:ascii="Arial" w:hAnsi="Arial" w:cs="Arial"/>
                <w:b/>
                <w:bCs/>
                <w:color w:val="000000"/>
              </w:rPr>
              <w:t>RFP Section &amp; Page Number</w:t>
            </w:r>
          </w:p>
        </w:tc>
        <w:tc>
          <w:tcPr>
            <w:tcW w:w="8087" w:type="dxa"/>
            <w:tcBorders>
              <w:bottom w:val="single" w:sz="4" w:space="0" w:color="auto"/>
            </w:tcBorders>
            <w:shd w:val="clear" w:color="auto" w:fill="BDD6EE"/>
            <w:vAlign w:val="center"/>
          </w:tcPr>
          <w:p w14:paraId="77EEC801" w14:textId="77777777" w:rsidR="00647B42" w:rsidRDefault="00647B42" w:rsidP="00A01BC4">
            <w:pPr>
              <w:tabs>
                <w:tab w:val="left" w:pos="3387"/>
              </w:tabs>
              <w:jc w:val="center"/>
              <w:rPr>
                <w:rFonts w:ascii="Arial" w:hAnsi="Arial" w:cs="Arial"/>
                <w:b/>
                <w:bCs/>
                <w:color w:val="000000"/>
              </w:rPr>
            </w:pPr>
            <w:r>
              <w:rPr>
                <w:rFonts w:ascii="Arial" w:hAnsi="Arial" w:cs="Arial"/>
                <w:b/>
                <w:bCs/>
                <w:color w:val="000000"/>
              </w:rPr>
              <w:t>Question</w:t>
            </w:r>
          </w:p>
        </w:tc>
      </w:tr>
      <w:tr w:rsidR="00647B42" w14:paraId="2FF6283C" w14:textId="77777777" w:rsidTr="00A129C1">
        <w:trPr>
          <w:trHeight w:val="379"/>
        </w:trPr>
        <w:tc>
          <w:tcPr>
            <w:tcW w:w="675" w:type="dxa"/>
            <w:vMerge/>
          </w:tcPr>
          <w:p w14:paraId="0F4E7B63" w14:textId="77777777" w:rsidR="00647B42" w:rsidRDefault="00647B42" w:rsidP="00A01BC4"/>
        </w:tc>
        <w:tc>
          <w:tcPr>
            <w:tcW w:w="1925" w:type="dxa"/>
            <w:shd w:val="clear" w:color="auto" w:fill="FFFFFF"/>
            <w:vAlign w:val="center"/>
          </w:tcPr>
          <w:p w14:paraId="50E04973" w14:textId="77777777" w:rsidR="00647B42" w:rsidRDefault="00647B42" w:rsidP="00A01BC4">
            <w:pPr>
              <w:tabs>
                <w:tab w:val="left" w:pos="3387"/>
              </w:tabs>
              <w:rPr>
                <w:rFonts w:ascii="Arial" w:eastAsia="Arial" w:hAnsi="Arial" w:cs="Arial"/>
              </w:rPr>
            </w:pPr>
            <w:r w:rsidRPr="07ACFABA">
              <w:rPr>
                <w:rFonts w:ascii="Arial" w:eastAsia="Arial" w:hAnsi="Arial" w:cs="Arial"/>
              </w:rPr>
              <w:t>Appendix E Section d. p 38</w:t>
            </w:r>
          </w:p>
        </w:tc>
        <w:tc>
          <w:tcPr>
            <w:tcW w:w="8087" w:type="dxa"/>
            <w:shd w:val="clear" w:color="auto" w:fill="FFFFFF"/>
            <w:vAlign w:val="center"/>
          </w:tcPr>
          <w:p w14:paraId="476E9B5E" w14:textId="77777777" w:rsidR="00647B42" w:rsidRDefault="00647B42" w:rsidP="00A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07ACFABA">
              <w:rPr>
                <w:rFonts w:ascii="Arial" w:eastAsia="Arial" w:hAnsi="Arial" w:cs="Arial"/>
              </w:rPr>
              <w:t xml:space="preserve">Section d. Financial Viability requests balance sheets and income statements for each of the past three tax years.  </w:t>
            </w:r>
          </w:p>
          <w:p w14:paraId="794B2FC6" w14:textId="77777777" w:rsidR="00647B42" w:rsidRDefault="00647B42" w:rsidP="00A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07ACFABA">
              <w:rPr>
                <w:rFonts w:ascii="Arial" w:eastAsia="Arial" w:hAnsi="Arial" w:cs="Arial"/>
              </w:rPr>
              <w:t xml:space="preserve"> </w:t>
            </w:r>
          </w:p>
          <w:p w14:paraId="1D56D2CB" w14:textId="468F96EB" w:rsidR="00647B42" w:rsidRDefault="00647B42" w:rsidP="00A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07ACFABA">
              <w:rPr>
                <w:rFonts w:ascii="Arial" w:eastAsia="Arial" w:hAnsi="Arial" w:cs="Arial"/>
              </w:rPr>
              <w:t>If FY23 is not yet complete, as fiscal agent may we submit the last three completed years (FY20, FY21, and FY22) to satisfy this section? We changed accounting systems in January 2023 resulting in auditors needing additional time to complete their work for YE 23.</w:t>
            </w:r>
          </w:p>
          <w:p w14:paraId="6DF6BA08" w14:textId="77777777" w:rsidR="00A129C1" w:rsidRDefault="00A129C1" w:rsidP="00A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p>
          <w:p w14:paraId="26E16541" w14:textId="77777777" w:rsidR="00647B42" w:rsidRDefault="00647B42" w:rsidP="00A01BC4">
            <w:pPr>
              <w:tabs>
                <w:tab w:val="left" w:pos="3387"/>
              </w:tabs>
              <w:rPr>
                <w:rFonts w:ascii="Arial" w:eastAsia="Arial" w:hAnsi="Arial" w:cs="Arial"/>
              </w:rPr>
            </w:pPr>
            <w:r w:rsidRPr="07ACFABA">
              <w:rPr>
                <w:rFonts w:ascii="Arial" w:eastAsia="Arial" w:hAnsi="Arial" w:cs="Arial"/>
              </w:rPr>
              <w:t>If the last three years completed are not acceptable, will two years be accepted with a statement from our central office that year 2023 is in progress or a statement from auditors that YE 2023 is in progress?</w:t>
            </w:r>
          </w:p>
        </w:tc>
      </w:tr>
      <w:tr w:rsidR="00647B42" w14:paraId="4C048EAD" w14:textId="77777777" w:rsidTr="00A129C1">
        <w:trPr>
          <w:trHeight w:val="379"/>
        </w:trPr>
        <w:tc>
          <w:tcPr>
            <w:tcW w:w="675" w:type="dxa"/>
            <w:vMerge/>
          </w:tcPr>
          <w:p w14:paraId="1172536D" w14:textId="77777777" w:rsidR="00647B42" w:rsidRDefault="00647B42" w:rsidP="00A01BC4"/>
        </w:tc>
        <w:tc>
          <w:tcPr>
            <w:tcW w:w="10012" w:type="dxa"/>
            <w:gridSpan w:val="2"/>
            <w:tcBorders>
              <w:bottom w:val="single" w:sz="4" w:space="0" w:color="auto"/>
            </w:tcBorders>
            <w:shd w:val="clear" w:color="auto" w:fill="BDD6EE"/>
            <w:vAlign w:val="center"/>
          </w:tcPr>
          <w:p w14:paraId="69F736F7" w14:textId="77777777" w:rsidR="00647B42" w:rsidRDefault="00647B42" w:rsidP="00A01BC4">
            <w:pPr>
              <w:tabs>
                <w:tab w:val="left" w:pos="3387"/>
              </w:tabs>
              <w:jc w:val="center"/>
              <w:rPr>
                <w:rFonts w:ascii="Arial" w:hAnsi="Arial" w:cs="Arial"/>
                <w:b/>
                <w:bCs/>
                <w:color w:val="000000"/>
              </w:rPr>
            </w:pPr>
            <w:r>
              <w:rPr>
                <w:rFonts w:ascii="Arial" w:hAnsi="Arial" w:cs="Arial"/>
                <w:b/>
                <w:bCs/>
                <w:color w:val="000000"/>
              </w:rPr>
              <w:t>Answer</w:t>
            </w:r>
          </w:p>
        </w:tc>
      </w:tr>
      <w:tr w:rsidR="00647B42" w14:paraId="4D279928" w14:textId="77777777" w:rsidTr="00A129C1">
        <w:trPr>
          <w:trHeight w:val="161"/>
        </w:trPr>
        <w:tc>
          <w:tcPr>
            <w:tcW w:w="675" w:type="dxa"/>
            <w:vMerge/>
          </w:tcPr>
          <w:p w14:paraId="65E260BB" w14:textId="77777777" w:rsidR="00647B42" w:rsidRDefault="00647B42" w:rsidP="00A01BC4"/>
        </w:tc>
        <w:tc>
          <w:tcPr>
            <w:tcW w:w="10012" w:type="dxa"/>
            <w:gridSpan w:val="2"/>
            <w:shd w:val="clear" w:color="auto" w:fill="auto"/>
            <w:vAlign w:val="center"/>
          </w:tcPr>
          <w:p w14:paraId="38A5D6A0" w14:textId="77777777" w:rsidR="00647B42" w:rsidRDefault="00647B42" w:rsidP="00A01BC4">
            <w:pPr>
              <w:tabs>
                <w:tab w:val="left" w:pos="3387"/>
              </w:tabs>
              <w:rPr>
                <w:rFonts w:ascii="Arial" w:hAnsi="Arial" w:cs="Arial"/>
                <w:color w:val="000000"/>
              </w:rPr>
            </w:pPr>
            <w:r>
              <w:rPr>
                <w:rFonts w:ascii="Arial" w:hAnsi="Arial" w:cs="Arial"/>
                <w:color w:val="000000"/>
              </w:rPr>
              <w:t>Send the last 3 completed years</w:t>
            </w:r>
          </w:p>
        </w:tc>
      </w:tr>
    </w:tbl>
    <w:p w14:paraId="032B75FE" w14:textId="77777777" w:rsidR="00647B42" w:rsidRDefault="00647B42" w:rsidP="00647B42">
      <w:pPr>
        <w:tabs>
          <w:tab w:val="left" w:pos="3387"/>
        </w:tabs>
        <w:jc w:val="center"/>
        <w:rPr>
          <w:rFonts w:ascii="Arial" w:hAnsi="Arial" w:cs="Arial"/>
          <w:b/>
          <w:bCs/>
          <w:color w:val="000000"/>
        </w:rPr>
      </w:pPr>
    </w:p>
    <w:p w14:paraId="355A3850" w14:textId="77777777" w:rsidR="00647B42" w:rsidRDefault="00647B42" w:rsidP="00647B42">
      <w:pPr>
        <w:tabs>
          <w:tab w:val="left" w:pos="3387"/>
        </w:tabs>
        <w:jc w:val="center"/>
        <w:rPr>
          <w:rFonts w:ascii="Arial" w:hAnsi="Arial" w:cs="Arial"/>
          <w:b/>
          <w:bCs/>
          <w:color w:val="000000"/>
        </w:rPr>
      </w:pPr>
    </w:p>
    <w:tbl>
      <w:tblPr>
        <w:tblW w:w="1077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919"/>
        <w:gridCol w:w="8183"/>
      </w:tblGrid>
      <w:tr w:rsidR="00647B42" w14:paraId="6AD504A0" w14:textId="77777777" w:rsidTr="00B64CD1">
        <w:trPr>
          <w:trHeight w:val="379"/>
        </w:trPr>
        <w:tc>
          <w:tcPr>
            <w:tcW w:w="675" w:type="dxa"/>
            <w:vMerge w:val="restart"/>
            <w:shd w:val="clear" w:color="auto" w:fill="BDD6EE"/>
            <w:vAlign w:val="center"/>
          </w:tcPr>
          <w:p w14:paraId="612F20E4" w14:textId="77777777" w:rsidR="00647B42" w:rsidRDefault="00647B42" w:rsidP="00A01BC4">
            <w:pPr>
              <w:tabs>
                <w:tab w:val="left" w:pos="3387"/>
              </w:tabs>
              <w:jc w:val="center"/>
              <w:rPr>
                <w:rFonts w:ascii="Arial" w:hAnsi="Arial" w:cs="Arial"/>
                <w:b/>
                <w:bCs/>
                <w:color w:val="000000"/>
              </w:rPr>
            </w:pPr>
            <w:r>
              <w:rPr>
                <w:rFonts w:ascii="Arial" w:hAnsi="Arial" w:cs="Arial"/>
                <w:b/>
                <w:bCs/>
                <w:color w:val="000000"/>
              </w:rPr>
              <w:t>29</w:t>
            </w:r>
          </w:p>
        </w:tc>
        <w:tc>
          <w:tcPr>
            <w:tcW w:w="1919" w:type="dxa"/>
            <w:tcBorders>
              <w:bottom w:val="single" w:sz="4" w:space="0" w:color="auto"/>
            </w:tcBorders>
            <w:shd w:val="clear" w:color="auto" w:fill="BDD6EE"/>
            <w:vAlign w:val="center"/>
          </w:tcPr>
          <w:p w14:paraId="680DB4C6" w14:textId="77777777" w:rsidR="00647B42" w:rsidRDefault="00647B42" w:rsidP="00A01BC4">
            <w:pPr>
              <w:tabs>
                <w:tab w:val="left" w:pos="3387"/>
              </w:tabs>
              <w:jc w:val="center"/>
              <w:rPr>
                <w:rFonts w:ascii="Arial" w:hAnsi="Arial" w:cs="Arial"/>
                <w:b/>
                <w:bCs/>
                <w:color w:val="000000"/>
              </w:rPr>
            </w:pPr>
            <w:r>
              <w:rPr>
                <w:rFonts w:ascii="Arial" w:hAnsi="Arial" w:cs="Arial"/>
                <w:b/>
                <w:bCs/>
                <w:color w:val="000000"/>
              </w:rPr>
              <w:t>RFP Section &amp; Page Number</w:t>
            </w:r>
          </w:p>
        </w:tc>
        <w:tc>
          <w:tcPr>
            <w:tcW w:w="8183" w:type="dxa"/>
            <w:tcBorders>
              <w:bottom w:val="single" w:sz="4" w:space="0" w:color="auto"/>
            </w:tcBorders>
            <w:shd w:val="clear" w:color="auto" w:fill="BDD6EE"/>
            <w:vAlign w:val="center"/>
          </w:tcPr>
          <w:p w14:paraId="70DD09FC" w14:textId="77777777" w:rsidR="00647B42" w:rsidRDefault="00647B42" w:rsidP="00A01BC4">
            <w:pPr>
              <w:tabs>
                <w:tab w:val="left" w:pos="3387"/>
              </w:tabs>
              <w:jc w:val="center"/>
              <w:rPr>
                <w:rFonts w:ascii="Arial" w:hAnsi="Arial" w:cs="Arial"/>
                <w:b/>
                <w:bCs/>
                <w:color w:val="000000"/>
              </w:rPr>
            </w:pPr>
            <w:r>
              <w:rPr>
                <w:rFonts w:ascii="Arial" w:hAnsi="Arial" w:cs="Arial"/>
                <w:b/>
                <w:bCs/>
                <w:color w:val="000000"/>
              </w:rPr>
              <w:t>Question</w:t>
            </w:r>
          </w:p>
        </w:tc>
      </w:tr>
      <w:tr w:rsidR="00647B42" w14:paraId="087DD80C" w14:textId="77777777" w:rsidTr="00B64CD1">
        <w:trPr>
          <w:trHeight w:val="379"/>
        </w:trPr>
        <w:tc>
          <w:tcPr>
            <w:tcW w:w="675" w:type="dxa"/>
            <w:vMerge/>
          </w:tcPr>
          <w:p w14:paraId="091F668A" w14:textId="77777777" w:rsidR="00647B42" w:rsidRDefault="00647B42" w:rsidP="00A01BC4"/>
        </w:tc>
        <w:tc>
          <w:tcPr>
            <w:tcW w:w="1919" w:type="dxa"/>
            <w:shd w:val="clear" w:color="auto" w:fill="FFFFFF"/>
            <w:vAlign w:val="center"/>
          </w:tcPr>
          <w:p w14:paraId="14AD6BB7" w14:textId="77777777" w:rsidR="00647B42" w:rsidRDefault="00647B42" w:rsidP="00A01BC4">
            <w:pPr>
              <w:tabs>
                <w:tab w:val="left" w:pos="3387"/>
              </w:tabs>
              <w:rPr>
                <w:rFonts w:ascii="Arial" w:eastAsia="Arial" w:hAnsi="Arial" w:cs="Arial"/>
              </w:rPr>
            </w:pPr>
            <w:r w:rsidRPr="07ACFABA">
              <w:rPr>
                <w:rFonts w:ascii="Arial" w:eastAsia="Arial" w:hAnsi="Arial" w:cs="Arial"/>
              </w:rPr>
              <w:t>Part III page 22</w:t>
            </w:r>
          </w:p>
        </w:tc>
        <w:tc>
          <w:tcPr>
            <w:tcW w:w="8183" w:type="dxa"/>
            <w:shd w:val="clear" w:color="auto" w:fill="FFFFFF"/>
            <w:vAlign w:val="center"/>
          </w:tcPr>
          <w:p w14:paraId="5C0A0C11" w14:textId="77777777" w:rsidR="00647B42" w:rsidRDefault="00647B42" w:rsidP="00A01BC4">
            <w:pPr>
              <w:tabs>
                <w:tab w:val="left" w:pos="3387"/>
              </w:tabs>
              <w:rPr>
                <w:rFonts w:ascii="Arial" w:eastAsia="Arial" w:hAnsi="Arial" w:cs="Arial"/>
              </w:rPr>
            </w:pPr>
            <w:r w:rsidRPr="7196BC3C">
              <w:rPr>
                <w:rFonts w:ascii="Arial" w:eastAsia="Arial" w:hAnsi="Arial" w:cs="Arial"/>
              </w:rPr>
              <w:t xml:space="preserve">Part III, B. Questions 1. a. states that parties should use Appendix E for submitted questions rather than Appendix K.  Knowing how exact Warrant votes </w:t>
            </w:r>
            <w:proofErr w:type="gramStart"/>
            <w:r w:rsidRPr="7196BC3C">
              <w:rPr>
                <w:rFonts w:ascii="Arial" w:eastAsia="Arial" w:hAnsi="Arial" w:cs="Arial"/>
              </w:rPr>
              <w:t>have to</w:t>
            </w:r>
            <w:proofErr w:type="gramEnd"/>
            <w:r w:rsidRPr="7196BC3C">
              <w:rPr>
                <w:rFonts w:ascii="Arial" w:eastAsia="Arial" w:hAnsi="Arial" w:cs="Arial"/>
              </w:rPr>
              <w:t xml:space="preserve"> be, does this need correction?</w:t>
            </w:r>
          </w:p>
        </w:tc>
      </w:tr>
      <w:tr w:rsidR="00647B42" w14:paraId="2325414B" w14:textId="77777777" w:rsidTr="00B64CD1">
        <w:trPr>
          <w:trHeight w:val="379"/>
        </w:trPr>
        <w:tc>
          <w:tcPr>
            <w:tcW w:w="675" w:type="dxa"/>
            <w:vMerge/>
          </w:tcPr>
          <w:p w14:paraId="5ED5FF1A" w14:textId="77777777" w:rsidR="00647B42" w:rsidRDefault="00647B42" w:rsidP="00A01BC4"/>
        </w:tc>
        <w:tc>
          <w:tcPr>
            <w:tcW w:w="10102" w:type="dxa"/>
            <w:gridSpan w:val="2"/>
            <w:tcBorders>
              <w:bottom w:val="single" w:sz="4" w:space="0" w:color="auto"/>
            </w:tcBorders>
            <w:shd w:val="clear" w:color="auto" w:fill="BDD6EE"/>
            <w:vAlign w:val="center"/>
          </w:tcPr>
          <w:p w14:paraId="52A871DE" w14:textId="77777777" w:rsidR="00647B42" w:rsidRDefault="00647B42" w:rsidP="00A01BC4">
            <w:pPr>
              <w:tabs>
                <w:tab w:val="left" w:pos="3387"/>
              </w:tabs>
              <w:jc w:val="center"/>
              <w:rPr>
                <w:rFonts w:ascii="Arial" w:hAnsi="Arial" w:cs="Arial"/>
                <w:b/>
                <w:bCs/>
                <w:color w:val="000000"/>
              </w:rPr>
            </w:pPr>
            <w:r>
              <w:rPr>
                <w:rFonts w:ascii="Arial" w:hAnsi="Arial" w:cs="Arial"/>
                <w:b/>
                <w:bCs/>
                <w:color w:val="000000"/>
              </w:rPr>
              <w:t>Answer</w:t>
            </w:r>
          </w:p>
        </w:tc>
      </w:tr>
      <w:tr w:rsidR="00647B42" w14:paraId="03A6E80D" w14:textId="77777777" w:rsidTr="00B64CD1">
        <w:trPr>
          <w:trHeight w:val="379"/>
        </w:trPr>
        <w:tc>
          <w:tcPr>
            <w:tcW w:w="675" w:type="dxa"/>
            <w:vMerge/>
          </w:tcPr>
          <w:p w14:paraId="6746A672" w14:textId="77777777" w:rsidR="00647B42" w:rsidRDefault="00647B42" w:rsidP="00A01BC4"/>
        </w:tc>
        <w:tc>
          <w:tcPr>
            <w:tcW w:w="10102" w:type="dxa"/>
            <w:gridSpan w:val="2"/>
            <w:shd w:val="clear" w:color="auto" w:fill="auto"/>
            <w:vAlign w:val="center"/>
          </w:tcPr>
          <w:p w14:paraId="1C6C5934" w14:textId="5F58827C" w:rsidR="00647B42" w:rsidRDefault="00E73CA4" w:rsidP="00A01BC4">
            <w:pPr>
              <w:tabs>
                <w:tab w:val="left" w:pos="3387"/>
              </w:tabs>
              <w:rPr>
                <w:rFonts w:ascii="Arial" w:hAnsi="Arial" w:cs="Arial"/>
                <w:b/>
                <w:bCs/>
                <w:color w:val="000000"/>
              </w:rPr>
            </w:pPr>
            <w:r>
              <w:rPr>
                <w:rFonts w:ascii="Arial Nova" w:eastAsia="Arial Nova" w:hAnsi="Arial Nova" w:cs="Arial Nova"/>
              </w:rPr>
              <w:t>Appendix K is the submitted questions form</w:t>
            </w:r>
            <w:r w:rsidR="00A473A3">
              <w:rPr>
                <w:rFonts w:ascii="Arial Nova" w:eastAsia="Arial Nova" w:hAnsi="Arial Nova" w:cs="Arial Nova"/>
              </w:rPr>
              <w:t xml:space="preserve"> to be used by Bidders to submit questions. </w:t>
            </w:r>
          </w:p>
        </w:tc>
      </w:tr>
    </w:tbl>
    <w:p w14:paraId="3520EB21" w14:textId="77777777" w:rsidR="00647B42" w:rsidRDefault="00647B42" w:rsidP="00647B42">
      <w:pPr>
        <w:tabs>
          <w:tab w:val="left" w:pos="3387"/>
        </w:tabs>
        <w:jc w:val="center"/>
        <w:rPr>
          <w:rFonts w:ascii="Arial" w:hAnsi="Arial" w:cs="Arial"/>
          <w:b/>
          <w:bCs/>
          <w:color w:val="000000"/>
        </w:rPr>
      </w:pPr>
    </w:p>
    <w:p w14:paraId="4AE91180" w14:textId="77777777" w:rsidR="00647B42" w:rsidRDefault="00647B42" w:rsidP="00647B42">
      <w:pPr>
        <w:tabs>
          <w:tab w:val="left" w:pos="3387"/>
        </w:tabs>
        <w:jc w:val="center"/>
        <w:rPr>
          <w:rFonts w:ascii="Arial" w:hAnsi="Arial" w:cs="Arial"/>
          <w:b/>
          <w:bCs/>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920"/>
        <w:gridCol w:w="8207"/>
      </w:tblGrid>
      <w:tr w:rsidR="00647B42" w14:paraId="054E2582" w14:textId="77777777" w:rsidTr="00A01BC4">
        <w:trPr>
          <w:trHeight w:val="379"/>
        </w:trPr>
        <w:tc>
          <w:tcPr>
            <w:tcW w:w="673" w:type="dxa"/>
            <w:vMerge w:val="restart"/>
            <w:shd w:val="clear" w:color="auto" w:fill="BDD6EE"/>
            <w:vAlign w:val="center"/>
          </w:tcPr>
          <w:p w14:paraId="6A514466" w14:textId="77777777" w:rsidR="00647B42" w:rsidRDefault="00647B42" w:rsidP="00A01BC4">
            <w:pPr>
              <w:tabs>
                <w:tab w:val="left" w:pos="3387"/>
              </w:tabs>
              <w:jc w:val="center"/>
              <w:rPr>
                <w:rFonts w:ascii="Arial" w:hAnsi="Arial" w:cs="Arial"/>
                <w:b/>
                <w:bCs/>
                <w:color w:val="000000"/>
              </w:rPr>
            </w:pPr>
          </w:p>
          <w:p w14:paraId="4AB9E248" w14:textId="77777777" w:rsidR="00647B42" w:rsidRDefault="00647B42" w:rsidP="00A01BC4">
            <w:pPr>
              <w:tabs>
                <w:tab w:val="left" w:pos="3387"/>
              </w:tabs>
              <w:jc w:val="center"/>
              <w:rPr>
                <w:rFonts w:ascii="Arial" w:hAnsi="Arial" w:cs="Arial"/>
                <w:b/>
                <w:bCs/>
                <w:color w:val="000000"/>
              </w:rPr>
            </w:pPr>
          </w:p>
          <w:p w14:paraId="582ACD34" w14:textId="77777777" w:rsidR="00647B42" w:rsidRDefault="00647B42" w:rsidP="00A01BC4">
            <w:pPr>
              <w:tabs>
                <w:tab w:val="left" w:pos="3387"/>
              </w:tabs>
              <w:jc w:val="center"/>
              <w:rPr>
                <w:rFonts w:ascii="Arial" w:hAnsi="Arial" w:cs="Arial"/>
                <w:b/>
                <w:bCs/>
                <w:color w:val="000000"/>
              </w:rPr>
            </w:pPr>
          </w:p>
          <w:p w14:paraId="7D0F370D" w14:textId="77777777" w:rsidR="00647B42" w:rsidRDefault="00647B42" w:rsidP="00A01BC4">
            <w:pPr>
              <w:tabs>
                <w:tab w:val="left" w:pos="3387"/>
              </w:tabs>
              <w:jc w:val="center"/>
              <w:rPr>
                <w:rFonts w:ascii="Arial" w:hAnsi="Arial" w:cs="Arial"/>
                <w:b/>
                <w:bCs/>
                <w:color w:val="000000"/>
              </w:rPr>
            </w:pPr>
          </w:p>
          <w:p w14:paraId="4BBFF4E5" w14:textId="77777777" w:rsidR="00647B42" w:rsidRDefault="00647B42" w:rsidP="00A01BC4">
            <w:pPr>
              <w:tabs>
                <w:tab w:val="left" w:pos="3387"/>
              </w:tabs>
              <w:jc w:val="center"/>
              <w:rPr>
                <w:rFonts w:ascii="Arial" w:hAnsi="Arial" w:cs="Arial"/>
                <w:b/>
                <w:bCs/>
                <w:color w:val="000000"/>
              </w:rPr>
            </w:pPr>
          </w:p>
          <w:p w14:paraId="1E22C2BF" w14:textId="77777777" w:rsidR="00647B42" w:rsidRDefault="00647B42" w:rsidP="00A01BC4">
            <w:pPr>
              <w:tabs>
                <w:tab w:val="left" w:pos="3387"/>
              </w:tabs>
              <w:jc w:val="center"/>
              <w:rPr>
                <w:rFonts w:ascii="Arial" w:hAnsi="Arial" w:cs="Arial"/>
                <w:b/>
                <w:bCs/>
                <w:color w:val="000000"/>
              </w:rPr>
            </w:pPr>
            <w:r>
              <w:rPr>
                <w:rFonts w:ascii="Arial" w:hAnsi="Arial" w:cs="Arial"/>
                <w:b/>
                <w:bCs/>
                <w:color w:val="000000"/>
              </w:rPr>
              <w:t>30</w:t>
            </w:r>
          </w:p>
        </w:tc>
        <w:tc>
          <w:tcPr>
            <w:tcW w:w="1920" w:type="dxa"/>
            <w:tcBorders>
              <w:bottom w:val="single" w:sz="4" w:space="0" w:color="auto"/>
            </w:tcBorders>
            <w:shd w:val="clear" w:color="auto" w:fill="BDD6EE"/>
            <w:vAlign w:val="center"/>
          </w:tcPr>
          <w:p w14:paraId="3695CCCA" w14:textId="77777777" w:rsidR="00647B42" w:rsidRDefault="00647B42" w:rsidP="00A01BC4">
            <w:pPr>
              <w:tabs>
                <w:tab w:val="left" w:pos="3387"/>
              </w:tabs>
              <w:jc w:val="center"/>
              <w:rPr>
                <w:rFonts w:ascii="Arial" w:hAnsi="Arial" w:cs="Arial"/>
                <w:b/>
                <w:bCs/>
                <w:color w:val="000000"/>
              </w:rPr>
            </w:pPr>
            <w:r>
              <w:rPr>
                <w:rFonts w:ascii="Arial" w:hAnsi="Arial" w:cs="Arial"/>
                <w:b/>
                <w:bCs/>
                <w:color w:val="000000"/>
              </w:rPr>
              <w:t>RFP Section &amp; Page Number</w:t>
            </w:r>
          </w:p>
        </w:tc>
        <w:tc>
          <w:tcPr>
            <w:tcW w:w="8207" w:type="dxa"/>
            <w:tcBorders>
              <w:bottom w:val="single" w:sz="4" w:space="0" w:color="auto"/>
            </w:tcBorders>
            <w:shd w:val="clear" w:color="auto" w:fill="BDD6EE"/>
            <w:vAlign w:val="center"/>
          </w:tcPr>
          <w:p w14:paraId="2BDE2C16" w14:textId="77777777" w:rsidR="00647B42" w:rsidRDefault="00647B42" w:rsidP="00A01BC4">
            <w:pPr>
              <w:tabs>
                <w:tab w:val="left" w:pos="3387"/>
              </w:tabs>
              <w:jc w:val="center"/>
              <w:rPr>
                <w:rFonts w:ascii="Arial" w:hAnsi="Arial" w:cs="Arial"/>
                <w:b/>
                <w:bCs/>
                <w:color w:val="000000"/>
              </w:rPr>
            </w:pPr>
            <w:r>
              <w:rPr>
                <w:rFonts w:ascii="Arial" w:hAnsi="Arial" w:cs="Arial"/>
                <w:b/>
                <w:bCs/>
                <w:color w:val="000000"/>
              </w:rPr>
              <w:t>Question</w:t>
            </w:r>
          </w:p>
        </w:tc>
      </w:tr>
      <w:tr w:rsidR="00647B42" w14:paraId="46A3D9AC" w14:textId="77777777" w:rsidTr="00A01BC4">
        <w:trPr>
          <w:trHeight w:val="379"/>
        </w:trPr>
        <w:tc>
          <w:tcPr>
            <w:tcW w:w="673" w:type="dxa"/>
            <w:vMerge/>
          </w:tcPr>
          <w:p w14:paraId="220193B7" w14:textId="77777777" w:rsidR="00647B42" w:rsidRDefault="00647B42" w:rsidP="00A01BC4"/>
        </w:tc>
        <w:tc>
          <w:tcPr>
            <w:tcW w:w="1920" w:type="dxa"/>
            <w:shd w:val="clear" w:color="auto" w:fill="FFFFFF"/>
            <w:vAlign w:val="center"/>
          </w:tcPr>
          <w:p w14:paraId="318CA2C1" w14:textId="77777777" w:rsidR="00647B42" w:rsidRDefault="00647B42" w:rsidP="00A01BC4">
            <w:pPr>
              <w:tabs>
                <w:tab w:val="left" w:pos="3387"/>
              </w:tabs>
              <w:rPr>
                <w:rFonts w:ascii="Arial" w:eastAsia="Arial" w:hAnsi="Arial" w:cs="Arial"/>
              </w:rPr>
            </w:pPr>
            <w:r w:rsidRPr="07ACFABA">
              <w:rPr>
                <w:rFonts w:ascii="Arial" w:eastAsia="Arial" w:hAnsi="Arial" w:cs="Arial"/>
              </w:rPr>
              <w:t>Appendix I</w:t>
            </w:r>
          </w:p>
        </w:tc>
        <w:tc>
          <w:tcPr>
            <w:tcW w:w="8207" w:type="dxa"/>
            <w:shd w:val="clear" w:color="auto" w:fill="FFFFFF"/>
            <w:vAlign w:val="center"/>
          </w:tcPr>
          <w:p w14:paraId="7B4CA6B1" w14:textId="77777777" w:rsidR="00647B42" w:rsidRDefault="00647B42" w:rsidP="00A01BC4">
            <w:pPr>
              <w:tabs>
                <w:tab w:val="left" w:pos="3387"/>
              </w:tabs>
              <w:rPr>
                <w:rFonts w:ascii="Arial" w:eastAsia="Arial" w:hAnsi="Arial" w:cs="Arial"/>
              </w:rPr>
            </w:pPr>
            <w:r w:rsidRPr="07ACFABA">
              <w:rPr>
                <w:rFonts w:ascii="Arial" w:eastAsia="Arial" w:hAnsi="Arial" w:cs="Arial"/>
              </w:rPr>
              <w:t xml:space="preserve">Do we include personnel who will be providing in-kind match services under the grant or just those personnel who will </w:t>
            </w:r>
            <w:proofErr w:type="gramStart"/>
            <w:r w:rsidRPr="07ACFABA">
              <w:rPr>
                <w:rFonts w:ascii="Arial" w:eastAsia="Arial" w:hAnsi="Arial" w:cs="Arial"/>
              </w:rPr>
              <w:t>actually be</w:t>
            </w:r>
            <w:proofErr w:type="gramEnd"/>
            <w:r w:rsidRPr="07ACFABA">
              <w:rPr>
                <w:rFonts w:ascii="Arial" w:eastAsia="Arial" w:hAnsi="Arial" w:cs="Arial"/>
              </w:rPr>
              <w:t xml:space="preserve"> paid under the grant?  For example:  </w:t>
            </w:r>
            <w:proofErr w:type="spellStart"/>
            <w:r w:rsidRPr="07ACFABA">
              <w:rPr>
                <w:rFonts w:ascii="Arial" w:eastAsia="Arial" w:hAnsi="Arial" w:cs="Arial"/>
              </w:rPr>
              <w:t>HiSET</w:t>
            </w:r>
            <w:proofErr w:type="spellEnd"/>
            <w:r w:rsidRPr="07ACFABA">
              <w:rPr>
                <w:rFonts w:ascii="Arial" w:eastAsia="Arial" w:hAnsi="Arial" w:cs="Arial"/>
              </w:rPr>
              <w:t xml:space="preserve"> Examiner/Advisor would be providing career orientation and </w:t>
            </w:r>
            <w:proofErr w:type="spellStart"/>
            <w:r w:rsidRPr="07ACFABA">
              <w:rPr>
                <w:rFonts w:ascii="Arial" w:eastAsia="Arial" w:hAnsi="Arial" w:cs="Arial"/>
              </w:rPr>
              <w:t>HiSET</w:t>
            </w:r>
            <w:proofErr w:type="spellEnd"/>
            <w:r w:rsidRPr="07ACFABA">
              <w:rPr>
                <w:rFonts w:ascii="Arial" w:eastAsia="Arial" w:hAnsi="Arial" w:cs="Arial"/>
              </w:rPr>
              <w:t xml:space="preserve"> Examining services towards fulfilling match requirements but is also the Director and will not be paid under the grant.</w:t>
            </w:r>
          </w:p>
        </w:tc>
      </w:tr>
      <w:tr w:rsidR="00647B42" w14:paraId="4B49C81C" w14:textId="77777777" w:rsidTr="006E317A">
        <w:trPr>
          <w:trHeight w:val="379"/>
        </w:trPr>
        <w:tc>
          <w:tcPr>
            <w:tcW w:w="673" w:type="dxa"/>
            <w:vMerge/>
          </w:tcPr>
          <w:p w14:paraId="16E2819D" w14:textId="77777777" w:rsidR="00647B42" w:rsidRDefault="00647B42" w:rsidP="00A01BC4"/>
        </w:tc>
        <w:tc>
          <w:tcPr>
            <w:tcW w:w="10127" w:type="dxa"/>
            <w:gridSpan w:val="2"/>
            <w:tcBorders>
              <w:bottom w:val="single" w:sz="4" w:space="0" w:color="auto"/>
            </w:tcBorders>
            <w:shd w:val="clear" w:color="auto" w:fill="BDD6EE" w:themeFill="accent5" w:themeFillTint="66"/>
            <w:vAlign w:val="center"/>
          </w:tcPr>
          <w:p w14:paraId="0A932D9E" w14:textId="77777777" w:rsidR="00647B42" w:rsidRDefault="00647B42" w:rsidP="00A01BC4">
            <w:pPr>
              <w:tabs>
                <w:tab w:val="left" w:pos="3387"/>
              </w:tabs>
              <w:jc w:val="center"/>
              <w:rPr>
                <w:rFonts w:ascii="Arial" w:hAnsi="Arial" w:cs="Arial"/>
                <w:b/>
                <w:bCs/>
                <w:color w:val="000000"/>
              </w:rPr>
            </w:pPr>
            <w:r>
              <w:rPr>
                <w:rFonts w:ascii="Arial" w:hAnsi="Arial" w:cs="Arial"/>
                <w:b/>
                <w:bCs/>
                <w:color w:val="000000"/>
              </w:rPr>
              <w:t>Answer</w:t>
            </w:r>
          </w:p>
        </w:tc>
      </w:tr>
      <w:tr w:rsidR="00647B42" w14:paraId="0E186381" w14:textId="77777777" w:rsidTr="00A01BC4">
        <w:trPr>
          <w:trHeight w:val="379"/>
        </w:trPr>
        <w:tc>
          <w:tcPr>
            <w:tcW w:w="673" w:type="dxa"/>
            <w:vMerge/>
          </w:tcPr>
          <w:p w14:paraId="688EBF79" w14:textId="77777777" w:rsidR="00647B42" w:rsidRDefault="00647B42" w:rsidP="00A01BC4"/>
        </w:tc>
        <w:tc>
          <w:tcPr>
            <w:tcW w:w="10127" w:type="dxa"/>
            <w:gridSpan w:val="2"/>
            <w:shd w:val="clear" w:color="auto" w:fill="auto"/>
            <w:vAlign w:val="center"/>
          </w:tcPr>
          <w:p w14:paraId="475474FA" w14:textId="77777777" w:rsidR="00647B42" w:rsidRPr="006A2A35" w:rsidRDefault="00647B42" w:rsidP="00A01BC4">
            <w:pPr>
              <w:tabs>
                <w:tab w:val="left" w:pos="3387"/>
              </w:tabs>
              <w:rPr>
                <w:rFonts w:ascii="Arial" w:hAnsi="Arial" w:cs="Arial"/>
                <w:color w:val="000000"/>
              </w:rPr>
            </w:pPr>
            <w:r w:rsidRPr="00F2587A">
              <w:rPr>
                <w:rFonts w:ascii="Arial" w:hAnsi="Arial" w:cs="Arial"/>
                <w:color w:val="000000"/>
              </w:rPr>
              <w:t>Appendix, I Personnel, should be personnel in your consortium who will be funded with AEFLA</w:t>
            </w:r>
          </w:p>
        </w:tc>
      </w:tr>
    </w:tbl>
    <w:p w14:paraId="57D2CC77" w14:textId="77777777" w:rsidR="00647B42" w:rsidRDefault="00647B42" w:rsidP="006E317A">
      <w:pPr>
        <w:tabs>
          <w:tab w:val="left" w:pos="3387"/>
        </w:tabs>
        <w:rPr>
          <w:rFonts w:ascii="Arial" w:hAnsi="Arial" w:cs="Arial"/>
          <w:b/>
          <w:bCs/>
          <w:color w:val="000000"/>
        </w:rPr>
      </w:pPr>
    </w:p>
    <w:p w14:paraId="4CFAE42C" w14:textId="77777777" w:rsidR="00647B42" w:rsidRDefault="00647B42" w:rsidP="00647B42">
      <w:pPr>
        <w:tabs>
          <w:tab w:val="left" w:pos="3387"/>
        </w:tabs>
        <w:jc w:val="center"/>
        <w:rPr>
          <w:rFonts w:ascii="Arial" w:hAnsi="Arial" w:cs="Arial"/>
          <w:b/>
          <w:bCs/>
          <w:color w:val="000000"/>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800"/>
        <w:gridCol w:w="7460"/>
      </w:tblGrid>
      <w:tr w:rsidR="006E317A" w14:paraId="74908C3C" w14:textId="77777777" w:rsidTr="006E317A">
        <w:trPr>
          <w:trHeight w:val="379"/>
        </w:trPr>
        <w:tc>
          <w:tcPr>
            <w:tcW w:w="630" w:type="dxa"/>
            <w:vMerge w:val="restart"/>
            <w:shd w:val="clear" w:color="auto" w:fill="BDD6EE"/>
          </w:tcPr>
          <w:p w14:paraId="501037E3" w14:textId="77777777" w:rsidR="006E317A" w:rsidRDefault="006E317A" w:rsidP="006E317A">
            <w:pPr>
              <w:tabs>
                <w:tab w:val="left" w:pos="3387"/>
              </w:tabs>
              <w:jc w:val="center"/>
              <w:rPr>
                <w:rFonts w:ascii="Arial" w:hAnsi="Arial" w:cs="Arial"/>
                <w:b/>
                <w:bCs/>
                <w:color w:val="000000"/>
              </w:rPr>
            </w:pPr>
          </w:p>
          <w:p w14:paraId="193CD962" w14:textId="77777777" w:rsidR="006E317A" w:rsidRDefault="006E317A" w:rsidP="006E317A">
            <w:pPr>
              <w:tabs>
                <w:tab w:val="left" w:pos="3387"/>
              </w:tabs>
              <w:jc w:val="center"/>
              <w:rPr>
                <w:rFonts w:ascii="Arial" w:hAnsi="Arial" w:cs="Arial"/>
                <w:b/>
                <w:bCs/>
                <w:color w:val="000000"/>
              </w:rPr>
            </w:pPr>
          </w:p>
          <w:p w14:paraId="4E6C36E1" w14:textId="77777777" w:rsidR="006E317A" w:rsidRDefault="006E317A" w:rsidP="006E317A">
            <w:pPr>
              <w:tabs>
                <w:tab w:val="left" w:pos="3387"/>
              </w:tabs>
              <w:jc w:val="center"/>
              <w:rPr>
                <w:rFonts w:ascii="Arial" w:hAnsi="Arial" w:cs="Arial"/>
                <w:b/>
                <w:bCs/>
                <w:color w:val="000000"/>
              </w:rPr>
            </w:pPr>
          </w:p>
          <w:p w14:paraId="28822B02" w14:textId="77777777" w:rsidR="006E317A" w:rsidRDefault="006E317A" w:rsidP="006E317A">
            <w:pPr>
              <w:tabs>
                <w:tab w:val="left" w:pos="3387"/>
              </w:tabs>
              <w:jc w:val="center"/>
              <w:rPr>
                <w:rFonts w:ascii="Arial" w:hAnsi="Arial" w:cs="Arial"/>
                <w:b/>
                <w:bCs/>
                <w:color w:val="000000"/>
              </w:rPr>
            </w:pPr>
          </w:p>
          <w:p w14:paraId="24B8BA54" w14:textId="77777777" w:rsidR="006E317A" w:rsidRDefault="006E317A" w:rsidP="006E317A">
            <w:pPr>
              <w:tabs>
                <w:tab w:val="left" w:pos="3387"/>
              </w:tabs>
              <w:jc w:val="center"/>
              <w:rPr>
                <w:rFonts w:ascii="Arial" w:hAnsi="Arial" w:cs="Arial"/>
                <w:b/>
                <w:bCs/>
                <w:color w:val="000000"/>
              </w:rPr>
            </w:pPr>
          </w:p>
          <w:p w14:paraId="5DD0F0BF" w14:textId="77777777" w:rsidR="006E317A" w:rsidRDefault="006E317A" w:rsidP="006E317A">
            <w:pPr>
              <w:tabs>
                <w:tab w:val="left" w:pos="3387"/>
              </w:tabs>
              <w:jc w:val="center"/>
              <w:rPr>
                <w:rFonts w:ascii="Arial" w:hAnsi="Arial" w:cs="Arial"/>
                <w:b/>
                <w:bCs/>
                <w:color w:val="000000"/>
              </w:rPr>
            </w:pPr>
          </w:p>
          <w:p w14:paraId="33B0AD20" w14:textId="77777777" w:rsidR="006E317A" w:rsidRDefault="006E317A" w:rsidP="006E317A">
            <w:pPr>
              <w:tabs>
                <w:tab w:val="left" w:pos="3387"/>
              </w:tabs>
              <w:jc w:val="center"/>
              <w:rPr>
                <w:rFonts w:ascii="Arial" w:hAnsi="Arial" w:cs="Arial"/>
                <w:b/>
                <w:bCs/>
                <w:color w:val="000000"/>
              </w:rPr>
            </w:pPr>
          </w:p>
          <w:p w14:paraId="1BEE6105" w14:textId="77777777" w:rsidR="006E317A" w:rsidRDefault="006E317A" w:rsidP="006E317A">
            <w:pPr>
              <w:tabs>
                <w:tab w:val="left" w:pos="3387"/>
              </w:tabs>
              <w:jc w:val="center"/>
              <w:rPr>
                <w:rFonts w:ascii="Arial" w:hAnsi="Arial" w:cs="Arial"/>
                <w:b/>
                <w:bCs/>
                <w:color w:val="000000"/>
              </w:rPr>
            </w:pPr>
            <w:r>
              <w:rPr>
                <w:rFonts w:ascii="Arial" w:hAnsi="Arial" w:cs="Arial"/>
                <w:b/>
                <w:bCs/>
                <w:color w:val="000000"/>
              </w:rPr>
              <w:t>31</w:t>
            </w:r>
          </w:p>
        </w:tc>
        <w:tc>
          <w:tcPr>
            <w:tcW w:w="2800" w:type="dxa"/>
            <w:tcBorders>
              <w:bottom w:val="single" w:sz="4" w:space="0" w:color="auto"/>
            </w:tcBorders>
            <w:shd w:val="clear" w:color="auto" w:fill="BDD6EE"/>
            <w:vAlign w:val="center"/>
          </w:tcPr>
          <w:p w14:paraId="230CBFBB" w14:textId="77777777" w:rsidR="006E317A" w:rsidRDefault="006E317A" w:rsidP="006E317A">
            <w:pPr>
              <w:tabs>
                <w:tab w:val="left" w:pos="3387"/>
              </w:tabs>
              <w:jc w:val="center"/>
              <w:rPr>
                <w:rFonts w:ascii="Arial" w:hAnsi="Arial" w:cs="Arial"/>
                <w:b/>
                <w:bCs/>
                <w:color w:val="000000"/>
              </w:rPr>
            </w:pPr>
            <w:r>
              <w:rPr>
                <w:rFonts w:ascii="Arial" w:hAnsi="Arial" w:cs="Arial"/>
                <w:b/>
                <w:bCs/>
                <w:color w:val="000000"/>
              </w:rPr>
              <w:t>RFP Section &amp; Page Number</w:t>
            </w:r>
          </w:p>
        </w:tc>
        <w:tc>
          <w:tcPr>
            <w:tcW w:w="7460" w:type="dxa"/>
            <w:tcBorders>
              <w:bottom w:val="single" w:sz="4" w:space="0" w:color="auto"/>
            </w:tcBorders>
            <w:shd w:val="clear" w:color="auto" w:fill="BDD6EE" w:themeFill="accent5" w:themeFillTint="66"/>
            <w:vAlign w:val="center"/>
          </w:tcPr>
          <w:p w14:paraId="3B242447" w14:textId="260837AB" w:rsidR="006E317A" w:rsidRDefault="006E317A" w:rsidP="006E317A">
            <w:pPr>
              <w:tabs>
                <w:tab w:val="left" w:pos="3387"/>
              </w:tabs>
              <w:jc w:val="center"/>
              <w:rPr>
                <w:rFonts w:ascii="Arial" w:hAnsi="Arial" w:cs="Arial"/>
                <w:b/>
                <w:bCs/>
                <w:color w:val="000000"/>
              </w:rPr>
            </w:pPr>
            <w:r>
              <w:rPr>
                <w:rFonts w:ascii="Arial" w:hAnsi="Arial" w:cs="Arial"/>
                <w:b/>
                <w:bCs/>
                <w:color w:val="000000"/>
              </w:rPr>
              <w:t>Question</w:t>
            </w:r>
          </w:p>
        </w:tc>
      </w:tr>
      <w:tr w:rsidR="00647B42" w14:paraId="2983A32C" w14:textId="77777777" w:rsidTr="00A01BC4">
        <w:trPr>
          <w:trHeight w:val="379"/>
        </w:trPr>
        <w:tc>
          <w:tcPr>
            <w:tcW w:w="630" w:type="dxa"/>
            <w:vMerge/>
          </w:tcPr>
          <w:p w14:paraId="6860CED5" w14:textId="77777777" w:rsidR="00647B42" w:rsidRPr="07ACFABA" w:rsidRDefault="00647B42" w:rsidP="00A01BC4">
            <w:pPr>
              <w:tabs>
                <w:tab w:val="left" w:pos="3387"/>
              </w:tabs>
              <w:rPr>
                <w:rFonts w:ascii="Arial" w:eastAsia="Arial" w:hAnsi="Arial" w:cs="Arial"/>
                <w:lang w:val="en"/>
              </w:rPr>
            </w:pPr>
          </w:p>
        </w:tc>
        <w:tc>
          <w:tcPr>
            <w:tcW w:w="2800" w:type="dxa"/>
            <w:shd w:val="clear" w:color="auto" w:fill="FFFFFF"/>
            <w:vAlign w:val="center"/>
          </w:tcPr>
          <w:p w14:paraId="64EBB717" w14:textId="77777777" w:rsidR="00647B42" w:rsidRDefault="00647B42" w:rsidP="00A01BC4">
            <w:pPr>
              <w:tabs>
                <w:tab w:val="left" w:pos="3387"/>
              </w:tabs>
              <w:rPr>
                <w:rFonts w:ascii="Arial" w:eastAsia="Arial" w:hAnsi="Arial" w:cs="Arial"/>
                <w:sz w:val="20"/>
                <w:szCs w:val="20"/>
              </w:rPr>
            </w:pPr>
            <w:r w:rsidRPr="07ACFABA">
              <w:rPr>
                <w:rFonts w:ascii="Arial" w:eastAsia="Arial" w:hAnsi="Arial" w:cs="Arial"/>
                <w:lang w:val="en"/>
              </w:rPr>
              <w:t>Appendix G; RFP page 42</w:t>
            </w:r>
          </w:p>
        </w:tc>
        <w:tc>
          <w:tcPr>
            <w:tcW w:w="7460" w:type="dxa"/>
            <w:vAlign w:val="center"/>
          </w:tcPr>
          <w:p w14:paraId="41DBD4E8" w14:textId="77777777" w:rsidR="00647B42" w:rsidRDefault="00647B42" w:rsidP="00A01BC4">
            <w:pPr>
              <w:tabs>
                <w:tab w:val="left" w:pos="3387"/>
              </w:tabs>
            </w:pPr>
            <w:r w:rsidRPr="07ACFABA">
              <w:rPr>
                <w:rFonts w:ascii="Arial" w:eastAsia="Arial" w:hAnsi="Arial" w:cs="Arial"/>
                <w:lang w:val="en"/>
              </w:rPr>
              <w:t>Is an Educational Functioning Level and Measurable Skill Gain the same?  Is earning a high school credential documentation of the moving an educational functioning level or is that only documented with a CASAS post-test? Confused as programs encouraged to use achievement of a measurable skill gain and yet impacts documented effectiveness for this grant application.  Perhaps only captured in second chart is sufficient.</w:t>
            </w:r>
          </w:p>
        </w:tc>
      </w:tr>
      <w:tr w:rsidR="00647B42" w14:paraId="3E21010B" w14:textId="77777777" w:rsidTr="006E317A">
        <w:trPr>
          <w:trHeight w:val="379"/>
        </w:trPr>
        <w:tc>
          <w:tcPr>
            <w:tcW w:w="630" w:type="dxa"/>
            <w:vMerge/>
          </w:tcPr>
          <w:p w14:paraId="3A178F20" w14:textId="77777777" w:rsidR="00647B42" w:rsidRDefault="00647B42" w:rsidP="00A01BC4">
            <w:pPr>
              <w:tabs>
                <w:tab w:val="left" w:pos="3387"/>
              </w:tabs>
              <w:jc w:val="center"/>
              <w:rPr>
                <w:rFonts w:ascii="Arial" w:hAnsi="Arial" w:cs="Arial"/>
                <w:b/>
                <w:bCs/>
                <w:color w:val="000000"/>
              </w:rPr>
            </w:pPr>
          </w:p>
        </w:tc>
        <w:tc>
          <w:tcPr>
            <w:tcW w:w="10260" w:type="dxa"/>
            <w:gridSpan w:val="2"/>
            <w:tcBorders>
              <w:bottom w:val="single" w:sz="4" w:space="0" w:color="auto"/>
            </w:tcBorders>
            <w:shd w:val="clear" w:color="auto" w:fill="BDD6EE" w:themeFill="accent5" w:themeFillTint="66"/>
            <w:vAlign w:val="center"/>
          </w:tcPr>
          <w:p w14:paraId="34DA84AF" w14:textId="77777777" w:rsidR="00647B42" w:rsidRDefault="00647B42" w:rsidP="00A01BC4">
            <w:pPr>
              <w:tabs>
                <w:tab w:val="left" w:pos="3387"/>
              </w:tabs>
              <w:jc w:val="center"/>
              <w:rPr>
                <w:rFonts w:ascii="Arial" w:hAnsi="Arial" w:cs="Arial"/>
                <w:b/>
                <w:bCs/>
                <w:color w:val="000000"/>
              </w:rPr>
            </w:pPr>
            <w:r>
              <w:rPr>
                <w:rFonts w:ascii="Arial" w:hAnsi="Arial" w:cs="Arial"/>
                <w:b/>
                <w:bCs/>
                <w:color w:val="000000"/>
              </w:rPr>
              <w:t>Answer</w:t>
            </w:r>
          </w:p>
        </w:tc>
      </w:tr>
      <w:tr w:rsidR="00647B42" w14:paraId="56A48F6F" w14:textId="77777777" w:rsidTr="00A01BC4">
        <w:trPr>
          <w:trHeight w:val="379"/>
        </w:trPr>
        <w:tc>
          <w:tcPr>
            <w:tcW w:w="630" w:type="dxa"/>
            <w:vMerge/>
          </w:tcPr>
          <w:p w14:paraId="1331EA2D" w14:textId="77777777" w:rsidR="00647B42" w:rsidRPr="00F0259F" w:rsidRDefault="00647B42" w:rsidP="00A01BC4">
            <w:pPr>
              <w:tabs>
                <w:tab w:val="left" w:pos="3387"/>
              </w:tabs>
              <w:rPr>
                <w:rFonts w:ascii="Arial" w:hAnsi="Arial" w:cs="Arial"/>
                <w:color w:val="000000"/>
              </w:rPr>
            </w:pPr>
          </w:p>
        </w:tc>
        <w:tc>
          <w:tcPr>
            <w:tcW w:w="10260" w:type="dxa"/>
            <w:gridSpan w:val="2"/>
            <w:vAlign w:val="center"/>
          </w:tcPr>
          <w:p w14:paraId="7CF17864" w14:textId="77777777" w:rsidR="00647B42" w:rsidRPr="00F0259F" w:rsidRDefault="00647B42" w:rsidP="00A01BC4">
            <w:pPr>
              <w:tabs>
                <w:tab w:val="left" w:pos="3387"/>
              </w:tabs>
              <w:rPr>
                <w:rFonts w:ascii="Arial" w:hAnsi="Arial" w:cs="Arial"/>
                <w:color w:val="000000"/>
              </w:rPr>
            </w:pPr>
            <w:r>
              <w:rPr>
                <w:rFonts w:ascii="Arial" w:hAnsi="Arial" w:cs="Arial"/>
                <w:color w:val="000000"/>
              </w:rPr>
              <w:t xml:space="preserve">In Appendix G an Educational Functioning Level and Measurable Skill Gain are not the same. Educational Functioning Level gain in Appendix G is measured through a pre and </w:t>
            </w:r>
            <w:proofErr w:type="spellStart"/>
            <w:r>
              <w:rPr>
                <w:rFonts w:ascii="Arial" w:hAnsi="Arial" w:cs="Arial"/>
                <w:color w:val="000000"/>
              </w:rPr>
              <w:t xml:space="preserve">post </w:t>
            </w:r>
            <w:proofErr w:type="gramStart"/>
            <w:r>
              <w:rPr>
                <w:rFonts w:ascii="Arial" w:hAnsi="Arial" w:cs="Arial"/>
                <w:color w:val="000000"/>
              </w:rPr>
              <w:t>test</w:t>
            </w:r>
            <w:proofErr w:type="spellEnd"/>
            <w:r>
              <w:rPr>
                <w:rFonts w:ascii="Arial" w:hAnsi="Arial" w:cs="Arial"/>
                <w:color w:val="000000"/>
              </w:rPr>
              <w:t xml:space="preserve"> .</w:t>
            </w:r>
            <w:proofErr w:type="gramEnd"/>
          </w:p>
        </w:tc>
      </w:tr>
    </w:tbl>
    <w:p w14:paraId="021F7FF4" w14:textId="77777777" w:rsidR="00647B42" w:rsidRDefault="00647B42" w:rsidP="00647B42">
      <w:pPr>
        <w:tabs>
          <w:tab w:val="left" w:pos="3387"/>
        </w:tabs>
        <w:jc w:val="center"/>
        <w:rPr>
          <w:rFonts w:ascii="Arial" w:hAnsi="Arial" w:cs="Arial"/>
          <w:b/>
          <w:bCs/>
          <w:color w:val="000000"/>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791"/>
        <w:gridCol w:w="7469"/>
      </w:tblGrid>
      <w:tr w:rsidR="00647B42" w14:paraId="2FC14433" w14:textId="77777777" w:rsidTr="006E317A">
        <w:trPr>
          <w:trHeight w:val="379"/>
        </w:trPr>
        <w:tc>
          <w:tcPr>
            <w:tcW w:w="630" w:type="dxa"/>
            <w:vMerge w:val="restart"/>
            <w:shd w:val="clear" w:color="auto" w:fill="BDD6EE"/>
          </w:tcPr>
          <w:p w14:paraId="0D7C52F7" w14:textId="77777777" w:rsidR="00647B42" w:rsidRDefault="00647B42" w:rsidP="00A01BC4">
            <w:pPr>
              <w:tabs>
                <w:tab w:val="left" w:pos="3387"/>
              </w:tabs>
              <w:jc w:val="center"/>
              <w:rPr>
                <w:rFonts w:ascii="Arial" w:hAnsi="Arial" w:cs="Arial"/>
                <w:b/>
                <w:bCs/>
                <w:color w:val="000000"/>
              </w:rPr>
            </w:pPr>
          </w:p>
          <w:p w14:paraId="75877E5C" w14:textId="77777777" w:rsidR="00647B42" w:rsidRDefault="00647B42" w:rsidP="00A01BC4">
            <w:pPr>
              <w:tabs>
                <w:tab w:val="left" w:pos="3387"/>
              </w:tabs>
              <w:jc w:val="center"/>
              <w:rPr>
                <w:rFonts w:ascii="Arial" w:hAnsi="Arial" w:cs="Arial"/>
                <w:b/>
                <w:bCs/>
                <w:color w:val="000000"/>
              </w:rPr>
            </w:pPr>
          </w:p>
          <w:p w14:paraId="6A077BD7" w14:textId="77777777" w:rsidR="00647B42" w:rsidRDefault="00647B42" w:rsidP="00A01BC4">
            <w:pPr>
              <w:tabs>
                <w:tab w:val="left" w:pos="3387"/>
              </w:tabs>
              <w:jc w:val="center"/>
              <w:rPr>
                <w:rFonts w:ascii="Arial" w:hAnsi="Arial" w:cs="Arial"/>
                <w:b/>
                <w:bCs/>
                <w:color w:val="000000"/>
              </w:rPr>
            </w:pPr>
          </w:p>
          <w:p w14:paraId="3C26E104" w14:textId="77777777" w:rsidR="00647B42" w:rsidRDefault="00647B42" w:rsidP="00A01BC4">
            <w:pPr>
              <w:tabs>
                <w:tab w:val="left" w:pos="3387"/>
              </w:tabs>
              <w:jc w:val="center"/>
              <w:rPr>
                <w:rFonts w:ascii="Arial" w:hAnsi="Arial" w:cs="Arial"/>
                <w:b/>
                <w:bCs/>
                <w:color w:val="000000"/>
              </w:rPr>
            </w:pPr>
          </w:p>
          <w:p w14:paraId="3A931E3C" w14:textId="77777777" w:rsidR="00647B42" w:rsidRDefault="00647B42" w:rsidP="00A01BC4">
            <w:pPr>
              <w:tabs>
                <w:tab w:val="left" w:pos="3387"/>
              </w:tabs>
              <w:jc w:val="center"/>
              <w:rPr>
                <w:rFonts w:ascii="Arial" w:hAnsi="Arial" w:cs="Arial"/>
                <w:b/>
                <w:bCs/>
                <w:color w:val="000000"/>
              </w:rPr>
            </w:pPr>
            <w:r>
              <w:rPr>
                <w:rFonts w:ascii="Arial" w:hAnsi="Arial" w:cs="Arial"/>
                <w:b/>
                <w:bCs/>
                <w:color w:val="000000"/>
              </w:rPr>
              <w:t>32</w:t>
            </w:r>
          </w:p>
        </w:tc>
        <w:tc>
          <w:tcPr>
            <w:tcW w:w="2791" w:type="dxa"/>
            <w:tcBorders>
              <w:bottom w:val="single" w:sz="4" w:space="0" w:color="auto"/>
            </w:tcBorders>
            <w:shd w:val="clear" w:color="auto" w:fill="BDD6EE"/>
            <w:vAlign w:val="center"/>
          </w:tcPr>
          <w:p w14:paraId="38FBBE16" w14:textId="77777777" w:rsidR="00647B42" w:rsidRDefault="00647B42" w:rsidP="00A01BC4">
            <w:pPr>
              <w:tabs>
                <w:tab w:val="left" w:pos="3387"/>
              </w:tabs>
              <w:jc w:val="center"/>
              <w:rPr>
                <w:rFonts w:ascii="Arial" w:hAnsi="Arial" w:cs="Arial"/>
                <w:b/>
                <w:bCs/>
                <w:color w:val="000000"/>
              </w:rPr>
            </w:pPr>
            <w:r>
              <w:rPr>
                <w:rFonts w:ascii="Arial" w:hAnsi="Arial" w:cs="Arial"/>
                <w:b/>
                <w:bCs/>
                <w:color w:val="000000"/>
              </w:rPr>
              <w:t>RFP Section &amp; Page Number</w:t>
            </w:r>
          </w:p>
        </w:tc>
        <w:tc>
          <w:tcPr>
            <w:tcW w:w="7469" w:type="dxa"/>
            <w:tcBorders>
              <w:bottom w:val="single" w:sz="4" w:space="0" w:color="auto"/>
            </w:tcBorders>
            <w:shd w:val="clear" w:color="auto" w:fill="BDD6EE" w:themeFill="accent5" w:themeFillTint="66"/>
            <w:vAlign w:val="center"/>
          </w:tcPr>
          <w:p w14:paraId="2CB8271D" w14:textId="77777777" w:rsidR="00647B42" w:rsidRDefault="00647B42" w:rsidP="00A01BC4">
            <w:pPr>
              <w:tabs>
                <w:tab w:val="left" w:pos="3387"/>
              </w:tabs>
              <w:jc w:val="center"/>
              <w:rPr>
                <w:rFonts w:ascii="Arial" w:hAnsi="Arial" w:cs="Arial"/>
                <w:b/>
                <w:bCs/>
                <w:color w:val="000000"/>
              </w:rPr>
            </w:pPr>
            <w:r>
              <w:rPr>
                <w:rFonts w:ascii="Arial" w:hAnsi="Arial" w:cs="Arial"/>
                <w:b/>
                <w:bCs/>
                <w:color w:val="000000"/>
              </w:rPr>
              <w:t>Question</w:t>
            </w:r>
          </w:p>
        </w:tc>
      </w:tr>
      <w:tr w:rsidR="00647B42" w14:paraId="64FA1663" w14:textId="77777777" w:rsidTr="00A01BC4">
        <w:trPr>
          <w:trHeight w:val="379"/>
        </w:trPr>
        <w:tc>
          <w:tcPr>
            <w:tcW w:w="630" w:type="dxa"/>
            <w:vMerge/>
            <w:shd w:val="clear" w:color="auto" w:fill="FFFFFF"/>
          </w:tcPr>
          <w:p w14:paraId="24622901" w14:textId="77777777" w:rsidR="00647B42" w:rsidRPr="07ACFABA" w:rsidRDefault="00647B42" w:rsidP="00A01BC4">
            <w:pPr>
              <w:tabs>
                <w:tab w:val="left" w:pos="3387"/>
              </w:tabs>
              <w:rPr>
                <w:rFonts w:ascii="Arial" w:eastAsia="Arial" w:hAnsi="Arial" w:cs="Arial"/>
                <w:lang w:val="en"/>
              </w:rPr>
            </w:pPr>
          </w:p>
        </w:tc>
        <w:tc>
          <w:tcPr>
            <w:tcW w:w="2791" w:type="dxa"/>
            <w:shd w:val="clear" w:color="auto" w:fill="FFFFFF"/>
            <w:vAlign w:val="center"/>
          </w:tcPr>
          <w:p w14:paraId="64CBC1FC" w14:textId="77777777" w:rsidR="00647B42" w:rsidRDefault="00647B42" w:rsidP="00A01BC4">
            <w:pPr>
              <w:tabs>
                <w:tab w:val="left" w:pos="3387"/>
              </w:tabs>
              <w:rPr>
                <w:rFonts w:ascii="Arial" w:eastAsia="Arial" w:hAnsi="Arial" w:cs="Arial"/>
                <w:sz w:val="20"/>
                <w:szCs w:val="20"/>
              </w:rPr>
            </w:pPr>
            <w:r w:rsidRPr="07ACFABA">
              <w:rPr>
                <w:rFonts w:ascii="Arial" w:eastAsia="Arial" w:hAnsi="Arial" w:cs="Arial"/>
                <w:lang w:val="en"/>
              </w:rPr>
              <w:t>Appendix C, p. 34</w:t>
            </w:r>
          </w:p>
        </w:tc>
        <w:tc>
          <w:tcPr>
            <w:tcW w:w="7469" w:type="dxa"/>
            <w:vAlign w:val="center"/>
          </w:tcPr>
          <w:p w14:paraId="77DDCA58" w14:textId="77777777" w:rsidR="00647B42" w:rsidRDefault="00647B42" w:rsidP="00A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7ACFABA">
              <w:rPr>
                <w:rFonts w:ascii="Arial" w:eastAsia="Arial" w:hAnsi="Arial" w:cs="Arial"/>
                <w:color w:val="222222"/>
                <w:sz w:val="22"/>
                <w:szCs w:val="22"/>
                <w:lang w:val="en"/>
              </w:rPr>
              <w:t>Is just one Appendix C submitted per grant application or does each program/member within the consortium have to submit an Appendix C?</w:t>
            </w:r>
          </w:p>
          <w:p w14:paraId="12A87E18" w14:textId="77777777" w:rsidR="00647B42" w:rsidRDefault="00647B42" w:rsidP="00A01BC4">
            <w:pPr>
              <w:tabs>
                <w:tab w:val="left" w:pos="3387"/>
              </w:tabs>
              <w:rPr>
                <w:rFonts w:ascii="Arial" w:eastAsia="Arial" w:hAnsi="Arial" w:cs="Arial"/>
                <w:sz w:val="20"/>
                <w:szCs w:val="20"/>
              </w:rPr>
            </w:pPr>
          </w:p>
        </w:tc>
      </w:tr>
      <w:tr w:rsidR="00647B42" w14:paraId="3D2E31EF" w14:textId="77777777" w:rsidTr="006E317A">
        <w:trPr>
          <w:trHeight w:val="379"/>
        </w:trPr>
        <w:tc>
          <w:tcPr>
            <w:tcW w:w="630" w:type="dxa"/>
            <w:vMerge/>
            <w:shd w:val="clear" w:color="auto" w:fill="BDD6EE"/>
          </w:tcPr>
          <w:p w14:paraId="6939D297" w14:textId="77777777" w:rsidR="00647B42" w:rsidRDefault="00647B42" w:rsidP="00A01BC4">
            <w:pPr>
              <w:tabs>
                <w:tab w:val="left" w:pos="3387"/>
              </w:tabs>
              <w:jc w:val="center"/>
              <w:rPr>
                <w:rFonts w:ascii="Arial" w:hAnsi="Arial" w:cs="Arial"/>
                <w:b/>
                <w:bCs/>
                <w:color w:val="000000"/>
              </w:rPr>
            </w:pPr>
          </w:p>
        </w:tc>
        <w:tc>
          <w:tcPr>
            <w:tcW w:w="10260" w:type="dxa"/>
            <w:gridSpan w:val="2"/>
            <w:tcBorders>
              <w:bottom w:val="single" w:sz="4" w:space="0" w:color="auto"/>
            </w:tcBorders>
            <w:shd w:val="clear" w:color="auto" w:fill="BDD6EE" w:themeFill="accent5" w:themeFillTint="66"/>
            <w:vAlign w:val="center"/>
          </w:tcPr>
          <w:p w14:paraId="6A50EA02" w14:textId="77777777" w:rsidR="00647B42" w:rsidRDefault="00647B42" w:rsidP="00A01BC4">
            <w:pPr>
              <w:tabs>
                <w:tab w:val="left" w:pos="3387"/>
              </w:tabs>
              <w:jc w:val="center"/>
              <w:rPr>
                <w:rFonts w:ascii="Arial" w:hAnsi="Arial" w:cs="Arial"/>
                <w:b/>
                <w:bCs/>
                <w:color w:val="000000"/>
              </w:rPr>
            </w:pPr>
            <w:r>
              <w:rPr>
                <w:rFonts w:ascii="Arial" w:hAnsi="Arial" w:cs="Arial"/>
                <w:b/>
                <w:bCs/>
                <w:color w:val="000000"/>
              </w:rPr>
              <w:t>Answer</w:t>
            </w:r>
          </w:p>
        </w:tc>
      </w:tr>
      <w:tr w:rsidR="00647B42" w14:paraId="547EED33" w14:textId="77777777" w:rsidTr="00A01BC4">
        <w:trPr>
          <w:trHeight w:val="379"/>
        </w:trPr>
        <w:tc>
          <w:tcPr>
            <w:tcW w:w="630" w:type="dxa"/>
            <w:vMerge/>
            <w:shd w:val="clear" w:color="auto" w:fill="auto"/>
          </w:tcPr>
          <w:p w14:paraId="303E642F" w14:textId="77777777" w:rsidR="00647B42" w:rsidRPr="00A511E8" w:rsidRDefault="00647B42" w:rsidP="00A01BC4">
            <w:pPr>
              <w:rPr>
                <w:rFonts w:ascii="Arial" w:hAnsi="Arial" w:cs="Arial"/>
                <w:color w:val="000000"/>
              </w:rPr>
            </w:pPr>
          </w:p>
        </w:tc>
        <w:tc>
          <w:tcPr>
            <w:tcW w:w="10260" w:type="dxa"/>
            <w:gridSpan w:val="2"/>
            <w:vAlign w:val="center"/>
          </w:tcPr>
          <w:p w14:paraId="6496280D" w14:textId="77777777" w:rsidR="00647B42" w:rsidRPr="00A511E8" w:rsidRDefault="00647B42" w:rsidP="00A01BC4">
            <w:pPr>
              <w:rPr>
                <w:rFonts w:ascii="Arial" w:hAnsi="Arial" w:cs="Arial"/>
                <w:color w:val="000000"/>
              </w:rPr>
            </w:pPr>
            <w:r w:rsidRPr="00A511E8">
              <w:rPr>
                <w:rFonts w:ascii="Arial" w:hAnsi="Arial" w:cs="Arial"/>
                <w:color w:val="000000"/>
              </w:rPr>
              <w:t xml:space="preserve">Each consortium member must complete Appendix </w:t>
            </w:r>
            <w:r>
              <w:rPr>
                <w:rFonts w:ascii="Arial" w:hAnsi="Arial" w:cs="Arial"/>
                <w:color w:val="000000"/>
              </w:rPr>
              <w:t>C</w:t>
            </w:r>
            <w:r w:rsidRPr="00A511E8">
              <w:rPr>
                <w:rFonts w:ascii="Arial" w:hAnsi="Arial" w:cs="Arial"/>
                <w:color w:val="000000"/>
              </w:rPr>
              <w:t xml:space="preserve">. </w:t>
            </w:r>
          </w:p>
          <w:p w14:paraId="6F8B77C7" w14:textId="77777777" w:rsidR="00647B42" w:rsidRDefault="00647B42" w:rsidP="00A01BC4">
            <w:pPr>
              <w:tabs>
                <w:tab w:val="left" w:pos="3387"/>
              </w:tabs>
              <w:rPr>
                <w:rFonts w:ascii="Arial" w:hAnsi="Arial" w:cs="Arial"/>
                <w:color w:val="000000"/>
              </w:rPr>
            </w:pPr>
          </w:p>
        </w:tc>
      </w:tr>
    </w:tbl>
    <w:p w14:paraId="245EAA8D" w14:textId="77777777" w:rsidR="00647B42" w:rsidRDefault="00647B42" w:rsidP="00647B42">
      <w:pPr>
        <w:tabs>
          <w:tab w:val="left" w:pos="3387"/>
        </w:tabs>
        <w:jc w:val="center"/>
        <w:rPr>
          <w:rFonts w:ascii="Arial" w:hAnsi="Arial" w:cs="Arial"/>
          <w:b/>
          <w:bCs/>
          <w:color w:val="000000"/>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838"/>
        <w:gridCol w:w="7422"/>
      </w:tblGrid>
      <w:tr w:rsidR="00647B42" w14:paraId="585FE691" w14:textId="77777777" w:rsidTr="006E317A">
        <w:trPr>
          <w:trHeight w:val="379"/>
        </w:trPr>
        <w:tc>
          <w:tcPr>
            <w:tcW w:w="630" w:type="dxa"/>
            <w:vMerge w:val="restart"/>
            <w:shd w:val="clear" w:color="auto" w:fill="BDD6EE"/>
          </w:tcPr>
          <w:p w14:paraId="5EC1A1B6" w14:textId="77777777" w:rsidR="00647B42" w:rsidRDefault="00647B42" w:rsidP="00A01BC4">
            <w:pPr>
              <w:tabs>
                <w:tab w:val="left" w:pos="3387"/>
              </w:tabs>
              <w:jc w:val="center"/>
              <w:rPr>
                <w:rFonts w:ascii="Arial" w:hAnsi="Arial" w:cs="Arial"/>
                <w:b/>
                <w:bCs/>
                <w:color w:val="000000"/>
              </w:rPr>
            </w:pPr>
          </w:p>
          <w:p w14:paraId="4565AFB0" w14:textId="77777777" w:rsidR="00647B42" w:rsidRDefault="00647B42" w:rsidP="00A01BC4">
            <w:pPr>
              <w:tabs>
                <w:tab w:val="left" w:pos="3387"/>
              </w:tabs>
              <w:jc w:val="center"/>
              <w:rPr>
                <w:rFonts w:ascii="Arial" w:hAnsi="Arial" w:cs="Arial"/>
                <w:b/>
                <w:bCs/>
                <w:color w:val="000000"/>
              </w:rPr>
            </w:pPr>
          </w:p>
          <w:p w14:paraId="6911D458" w14:textId="77777777" w:rsidR="00647B42" w:rsidRDefault="00647B42" w:rsidP="00A01BC4">
            <w:pPr>
              <w:tabs>
                <w:tab w:val="left" w:pos="3387"/>
              </w:tabs>
              <w:jc w:val="center"/>
              <w:rPr>
                <w:rFonts w:ascii="Arial" w:hAnsi="Arial" w:cs="Arial"/>
                <w:b/>
                <w:bCs/>
                <w:color w:val="000000"/>
              </w:rPr>
            </w:pPr>
          </w:p>
          <w:p w14:paraId="6C0C12E7" w14:textId="77777777" w:rsidR="00647B42" w:rsidRDefault="00647B42" w:rsidP="00A01BC4">
            <w:pPr>
              <w:tabs>
                <w:tab w:val="left" w:pos="3387"/>
              </w:tabs>
              <w:jc w:val="center"/>
              <w:rPr>
                <w:rFonts w:ascii="Arial" w:hAnsi="Arial" w:cs="Arial"/>
                <w:b/>
                <w:bCs/>
                <w:color w:val="000000"/>
              </w:rPr>
            </w:pPr>
          </w:p>
          <w:p w14:paraId="263E0714" w14:textId="77777777" w:rsidR="00647B42" w:rsidRDefault="00647B42" w:rsidP="00A01BC4">
            <w:pPr>
              <w:tabs>
                <w:tab w:val="left" w:pos="3387"/>
              </w:tabs>
              <w:jc w:val="center"/>
              <w:rPr>
                <w:rFonts w:ascii="Arial" w:hAnsi="Arial" w:cs="Arial"/>
                <w:b/>
                <w:bCs/>
                <w:color w:val="000000"/>
              </w:rPr>
            </w:pPr>
            <w:r>
              <w:rPr>
                <w:rFonts w:ascii="Arial" w:hAnsi="Arial" w:cs="Arial"/>
                <w:b/>
                <w:bCs/>
                <w:color w:val="000000"/>
              </w:rPr>
              <w:t>33</w:t>
            </w:r>
          </w:p>
        </w:tc>
        <w:tc>
          <w:tcPr>
            <w:tcW w:w="2838" w:type="dxa"/>
            <w:tcBorders>
              <w:bottom w:val="single" w:sz="4" w:space="0" w:color="auto"/>
            </w:tcBorders>
            <w:shd w:val="clear" w:color="auto" w:fill="BDD6EE"/>
            <w:vAlign w:val="center"/>
          </w:tcPr>
          <w:p w14:paraId="34A2581E" w14:textId="77777777" w:rsidR="00647B42" w:rsidRDefault="00647B42" w:rsidP="00A01BC4">
            <w:pPr>
              <w:tabs>
                <w:tab w:val="left" w:pos="3387"/>
              </w:tabs>
              <w:jc w:val="center"/>
              <w:rPr>
                <w:rFonts w:ascii="Arial" w:hAnsi="Arial" w:cs="Arial"/>
                <w:b/>
                <w:bCs/>
                <w:color w:val="000000"/>
              </w:rPr>
            </w:pPr>
            <w:r>
              <w:rPr>
                <w:rFonts w:ascii="Arial" w:hAnsi="Arial" w:cs="Arial"/>
                <w:b/>
                <w:bCs/>
                <w:color w:val="000000"/>
              </w:rPr>
              <w:t>RFP Section &amp; Page Number</w:t>
            </w:r>
          </w:p>
        </w:tc>
        <w:tc>
          <w:tcPr>
            <w:tcW w:w="7422" w:type="dxa"/>
            <w:tcBorders>
              <w:bottom w:val="single" w:sz="4" w:space="0" w:color="auto"/>
            </w:tcBorders>
            <w:shd w:val="clear" w:color="auto" w:fill="BDD6EE" w:themeFill="accent5" w:themeFillTint="66"/>
            <w:vAlign w:val="center"/>
          </w:tcPr>
          <w:p w14:paraId="531B462C" w14:textId="77777777" w:rsidR="00647B42" w:rsidRDefault="00647B42" w:rsidP="00A01BC4">
            <w:pPr>
              <w:tabs>
                <w:tab w:val="left" w:pos="3387"/>
              </w:tabs>
              <w:jc w:val="center"/>
              <w:rPr>
                <w:rFonts w:ascii="Arial" w:hAnsi="Arial" w:cs="Arial"/>
                <w:b/>
                <w:bCs/>
                <w:color w:val="000000"/>
              </w:rPr>
            </w:pPr>
            <w:r>
              <w:rPr>
                <w:rFonts w:ascii="Arial" w:hAnsi="Arial" w:cs="Arial"/>
                <w:b/>
                <w:bCs/>
                <w:color w:val="000000"/>
              </w:rPr>
              <w:t>Question</w:t>
            </w:r>
          </w:p>
        </w:tc>
      </w:tr>
      <w:tr w:rsidR="00647B42" w14:paraId="5A16860A" w14:textId="77777777" w:rsidTr="00A01BC4">
        <w:trPr>
          <w:trHeight w:val="379"/>
        </w:trPr>
        <w:tc>
          <w:tcPr>
            <w:tcW w:w="630" w:type="dxa"/>
            <w:vMerge/>
            <w:shd w:val="clear" w:color="auto" w:fill="FFFFFF"/>
          </w:tcPr>
          <w:p w14:paraId="721D27AF" w14:textId="77777777" w:rsidR="00647B42" w:rsidRPr="07ACFABA" w:rsidRDefault="00647B42" w:rsidP="00A01BC4">
            <w:pPr>
              <w:tabs>
                <w:tab w:val="left" w:pos="3387"/>
              </w:tabs>
              <w:rPr>
                <w:rFonts w:ascii="Arial" w:eastAsia="Arial" w:hAnsi="Arial" w:cs="Arial"/>
                <w:lang w:val="en"/>
              </w:rPr>
            </w:pPr>
          </w:p>
        </w:tc>
        <w:tc>
          <w:tcPr>
            <w:tcW w:w="2838" w:type="dxa"/>
            <w:shd w:val="clear" w:color="auto" w:fill="FFFFFF"/>
            <w:vAlign w:val="center"/>
          </w:tcPr>
          <w:p w14:paraId="63884AB3" w14:textId="77777777" w:rsidR="00647B42" w:rsidRDefault="00647B42" w:rsidP="00A01BC4">
            <w:pPr>
              <w:tabs>
                <w:tab w:val="left" w:pos="3387"/>
              </w:tabs>
              <w:rPr>
                <w:rFonts w:ascii="Arial" w:eastAsia="Arial" w:hAnsi="Arial" w:cs="Arial"/>
                <w:sz w:val="20"/>
                <w:szCs w:val="20"/>
              </w:rPr>
            </w:pPr>
            <w:r w:rsidRPr="07ACFABA">
              <w:rPr>
                <w:rFonts w:ascii="Arial" w:eastAsia="Arial" w:hAnsi="Arial" w:cs="Arial"/>
                <w:lang w:val="en"/>
              </w:rPr>
              <w:t>Part III, Submitting Proposal, p. 22</w:t>
            </w:r>
          </w:p>
        </w:tc>
        <w:tc>
          <w:tcPr>
            <w:tcW w:w="7422" w:type="dxa"/>
            <w:vAlign w:val="center"/>
          </w:tcPr>
          <w:p w14:paraId="7EA6A50B" w14:textId="77777777" w:rsidR="00647B42" w:rsidRDefault="00647B42" w:rsidP="00A01BC4">
            <w:pPr>
              <w:tabs>
                <w:tab w:val="left" w:pos="3387"/>
              </w:tabs>
              <w:rPr>
                <w:rFonts w:ascii="Arial" w:eastAsia="Arial" w:hAnsi="Arial" w:cs="Arial"/>
                <w:sz w:val="20"/>
                <w:szCs w:val="20"/>
              </w:rPr>
            </w:pPr>
            <w:r w:rsidRPr="07ACFABA">
              <w:rPr>
                <w:rFonts w:ascii="Arial" w:eastAsia="Arial" w:hAnsi="Arial" w:cs="Arial"/>
                <w:lang w:val="en"/>
              </w:rPr>
              <w:t>Is there a page limit to Appendix E: Application`</w:t>
            </w:r>
          </w:p>
        </w:tc>
      </w:tr>
      <w:tr w:rsidR="00647B42" w14:paraId="2B101CF2" w14:textId="77777777" w:rsidTr="006E317A">
        <w:trPr>
          <w:trHeight w:val="379"/>
        </w:trPr>
        <w:tc>
          <w:tcPr>
            <w:tcW w:w="630" w:type="dxa"/>
            <w:vMerge/>
            <w:shd w:val="clear" w:color="auto" w:fill="BDD6EE"/>
          </w:tcPr>
          <w:p w14:paraId="2D210EF7" w14:textId="77777777" w:rsidR="00647B42" w:rsidRDefault="00647B42" w:rsidP="00A01BC4">
            <w:pPr>
              <w:tabs>
                <w:tab w:val="left" w:pos="3387"/>
              </w:tabs>
              <w:jc w:val="center"/>
              <w:rPr>
                <w:rFonts w:ascii="Arial" w:hAnsi="Arial" w:cs="Arial"/>
                <w:b/>
                <w:bCs/>
                <w:color w:val="000000"/>
              </w:rPr>
            </w:pPr>
          </w:p>
        </w:tc>
        <w:tc>
          <w:tcPr>
            <w:tcW w:w="10260" w:type="dxa"/>
            <w:gridSpan w:val="2"/>
            <w:tcBorders>
              <w:bottom w:val="single" w:sz="4" w:space="0" w:color="auto"/>
            </w:tcBorders>
            <w:shd w:val="clear" w:color="auto" w:fill="BDD6EE" w:themeFill="accent5" w:themeFillTint="66"/>
            <w:vAlign w:val="center"/>
          </w:tcPr>
          <w:p w14:paraId="6847F1B2" w14:textId="77777777" w:rsidR="00647B42" w:rsidRDefault="00647B42" w:rsidP="00A01BC4">
            <w:pPr>
              <w:tabs>
                <w:tab w:val="left" w:pos="3387"/>
              </w:tabs>
              <w:jc w:val="center"/>
              <w:rPr>
                <w:rFonts w:ascii="Arial" w:hAnsi="Arial" w:cs="Arial"/>
                <w:b/>
                <w:bCs/>
                <w:color w:val="000000"/>
              </w:rPr>
            </w:pPr>
            <w:r>
              <w:rPr>
                <w:rFonts w:ascii="Arial" w:hAnsi="Arial" w:cs="Arial"/>
                <w:b/>
                <w:bCs/>
                <w:color w:val="000000"/>
              </w:rPr>
              <w:t>Answer</w:t>
            </w:r>
          </w:p>
        </w:tc>
      </w:tr>
      <w:tr w:rsidR="00647B42" w14:paraId="7B9CDEAA" w14:textId="77777777" w:rsidTr="00A01BC4">
        <w:trPr>
          <w:trHeight w:val="379"/>
        </w:trPr>
        <w:tc>
          <w:tcPr>
            <w:tcW w:w="630" w:type="dxa"/>
            <w:vMerge/>
            <w:shd w:val="clear" w:color="auto" w:fill="auto"/>
          </w:tcPr>
          <w:p w14:paraId="24333D3E" w14:textId="77777777" w:rsidR="00647B42" w:rsidRPr="005077FF" w:rsidRDefault="00647B42" w:rsidP="00A01BC4">
            <w:pPr>
              <w:tabs>
                <w:tab w:val="left" w:pos="3387"/>
              </w:tabs>
              <w:rPr>
                <w:rFonts w:ascii="Arial" w:hAnsi="Arial" w:cs="Arial"/>
                <w:color w:val="000000"/>
              </w:rPr>
            </w:pPr>
          </w:p>
        </w:tc>
        <w:tc>
          <w:tcPr>
            <w:tcW w:w="10260" w:type="dxa"/>
            <w:gridSpan w:val="2"/>
            <w:vAlign w:val="center"/>
          </w:tcPr>
          <w:p w14:paraId="5CC13862" w14:textId="77777777" w:rsidR="00647B42" w:rsidRDefault="00647B42" w:rsidP="00A01BC4">
            <w:pPr>
              <w:tabs>
                <w:tab w:val="left" w:pos="3387"/>
              </w:tabs>
              <w:rPr>
                <w:rFonts w:ascii="Arial" w:hAnsi="Arial" w:cs="Arial"/>
                <w:color w:val="000000"/>
              </w:rPr>
            </w:pPr>
            <w:r w:rsidRPr="005077FF">
              <w:rPr>
                <w:rFonts w:ascii="Arial" w:hAnsi="Arial" w:cs="Arial"/>
                <w:color w:val="000000"/>
              </w:rPr>
              <w:t>The Maine DOE seeks detailed yet succinct responses that demonstrate the Applicant’s qualifications, experience, and ability to perform the requirements specified throughout the RFP.</w:t>
            </w:r>
          </w:p>
        </w:tc>
      </w:tr>
    </w:tbl>
    <w:p w14:paraId="4C172282" w14:textId="77777777" w:rsidR="00647B42" w:rsidRDefault="00647B42" w:rsidP="00647B42">
      <w:pPr>
        <w:tabs>
          <w:tab w:val="left" w:pos="3387"/>
        </w:tabs>
        <w:jc w:val="center"/>
        <w:rPr>
          <w:rFonts w:ascii="Arial" w:hAnsi="Arial" w:cs="Arial"/>
          <w:b/>
          <w:bCs/>
          <w:color w:val="000000"/>
        </w:rPr>
      </w:pPr>
    </w:p>
    <w:p w14:paraId="62904F88" w14:textId="77777777" w:rsidR="00647B42" w:rsidRDefault="00647B42" w:rsidP="00BD5210">
      <w:pPr>
        <w:ind w:left="-450" w:right="-540"/>
        <w:rPr>
          <w:rFonts w:ascii="Arial" w:hAnsi="Arial" w:cs="Arial"/>
          <w:b/>
          <w:color w:val="000000"/>
        </w:rPr>
      </w:pPr>
    </w:p>
    <w:p w14:paraId="43F333E7" w14:textId="77777777" w:rsidR="00647B42" w:rsidRDefault="00647B42" w:rsidP="00BD5210">
      <w:pPr>
        <w:ind w:left="-450" w:right="-540"/>
        <w:rPr>
          <w:rFonts w:ascii="Arial" w:hAnsi="Arial" w:cs="Arial"/>
          <w:b/>
          <w:color w:val="000000"/>
        </w:rPr>
      </w:pPr>
    </w:p>
    <w:p w14:paraId="7B5E6220" w14:textId="77777777" w:rsidR="00647B42" w:rsidRDefault="00647B42" w:rsidP="00BD5210">
      <w:pPr>
        <w:ind w:left="-450" w:right="-540"/>
        <w:rPr>
          <w:rFonts w:ascii="Arial" w:hAnsi="Arial" w:cs="Arial"/>
          <w:b/>
          <w:color w:val="000000"/>
        </w:rPr>
      </w:pPr>
    </w:p>
    <w:p w14:paraId="401D3209" w14:textId="6B9B1CE2" w:rsidR="006E317A" w:rsidRDefault="006E317A">
      <w:pPr>
        <w:rPr>
          <w:rFonts w:ascii="Arial" w:hAnsi="Arial" w:cs="Arial"/>
          <w:b/>
          <w:color w:val="000000"/>
        </w:rPr>
      </w:pPr>
      <w:r>
        <w:rPr>
          <w:rFonts w:ascii="Arial" w:hAnsi="Arial" w:cs="Arial"/>
          <w:b/>
          <w:color w:val="000000"/>
        </w:rPr>
        <w:br w:type="page"/>
      </w:r>
    </w:p>
    <w:p w14:paraId="38AFF3FA" w14:textId="77777777" w:rsidR="00647B42" w:rsidRDefault="00647B42" w:rsidP="00BD5210">
      <w:pPr>
        <w:ind w:left="-450" w:right="-540"/>
        <w:rPr>
          <w:rFonts w:ascii="Arial" w:hAnsi="Arial" w:cs="Arial"/>
          <w:b/>
          <w:color w:val="000000"/>
        </w:rPr>
      </w:pPr>
    </w:p>
    <w:p w14:paraId="3E59C491" w14:textId="77777777" w:rsidR="00647B42" w:rsidRDefault="00647B42" w:rsidP="00BD5210">
      <w:pPr>
        <w:ind w:left="-450" w:right="-540"/>
        <w:rPr>
          <w:rFonts w:ascii="Arial" w:hAnsi="Arial" w:cs="Arial"/>
          <w:b/>
          <w:color w:val="000000"/>
        </w:rPr>
      </w:pPr>
    </w:p>
    <w:p w14:paraId="520161C1" w14:textId="77777777" w:rsidR="00647B42" w:rsidRDefault="00647B42" w:rsidP="00647B42">
      <w:pPr>
        <w:tabs>
          <w:tab w:val="left" w:pos="3387"/>
        </w:tabs>
        <w:rPr>
          <w:rFonts w:ascii="Arial" w:hAnsi="Arial" w:cs="Arial"/>
          <w:b/>
          <w:color w:val="000000"/>
        </w:rPr>
      </w:pPr>
      <w:r w:rsidRPr="00546E1D">
        <w:rPr>
          <w:rFonts w:ascii="Arial" w:hAnsi="Arial" w:cs="Arial"/>
          <w:b/>
          <w:color w:val="000000"/>
        </w:rPr>
        <w:t>Provided below are questions asked and the responses given at the Bidders Conference.</w:t>
      </w:r>
    </w:p>
    <w:p w14:paraId="1A1003A1" w14:textId="77777777" w:rsidR="00647B42" w:rsidRDefault="00647B42" w:rsidP="00647B42">
      <w:pPr>
        <w:tabs>
          <w:tab w:val="left" w:pos="3387"/>
        </w:tabs>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09"/>
      </w:tblGrid>
      <w:tr w:rsidR="00647B42" w:rsidRPr="00F9098C" w14:paraId="5796BC57" w14:textId="77777777" w:rsidTr="00A01BC4">
        <w:trPr>
          <w:trHeight w:val="379"/>
        </w:trPr>
        <w:tc>
          <w:tcPr>
            <w:tcW w:w="691" w:type="dxa"/>
            <w:vMerge w:val="restart"/>
            <w:shd w:val="clear" w:color="auto" w:fill="BDD6EE"/>
            <w:vAlign w:val="center"/>
          </w:tcPr>
          <w:p w14:paraId="7367FB25" w14:textId="77777777" w:rsidR="00647B42" w:rsidRPr="00715BC2" w:rsidRDefault="00647B42" w:rsidP="00A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1</w:t>
            </w:r>
          </w:p>
        </w:tc>
        <w:tc>
          <w:tcPr>
            <w:tcW w:w="10109" w:type="dxa"/>
            <w:tcBorders>
              <w:bottom w:val="single" w:sz="4" w:space="0" w:color="auto"/>
            </w:tcBorders>
            <w:shd w:val="clear" w:color="auto" w:fill="BDD6EE"/>
            <w:vAlign w:val="center"/>
          </w:tcPr>
          <w:p w14:paraId="771ABB77" w14:textId="77777777" w:rsidR="00647B42" w:rsidRPr="00715BC2" w:rsidRDefault="00647B42" w:rsidP="00A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647B42" w:rsidRPr="00F9098C" w14:paraId="7B275DC2" w14:textId="77777777" w:rsidTr="00A01BC4">
        <w:trPr>
          <w:trHeight w:val="379"/>
        </w:trPr>
        <w:tc>
          <w:tcPr>
            <w:tcW w:w="691" w:type="dxa"/>
            <w:vMerge/>
          </w:tcPr>
          <w:p w14:paraId="4CC4360A"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FFFFFF"/>
            <w:vAlign w:val="center"/>
          </w:tcPr>
          <w:p w14:paraId="1E59EEB5"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Does the program submitting the application need to be the fiscal agent?</w:t>
            </w:r>
          </w:p>
        </w:tc>
      </w:tr>
      <w:tr w:rsidR="00647B42" w:rsidRPr="00F9098C" w14:paraId="16769950" w14:textId="77777777" w:rsidTr="00A01BC4">
        <w:trPr>
          <w:trHeight w:val="379"/>
        </w:trPr>
        <w:tc>
          <w:tcPr>
            <w:tcW w:w="691" w:type="dxa"/>
            <w:vMerge/>
          </w:tcPr>
          <w:p w14:paraId="3044CAAC" w14:textId="77777777" w:rsidR="00647B42" w:rsidRPr="00F9098C"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tcBorders>
              <w:bottom w:val="single" w:sz="4" w:space="0" w:color="auto"/>
            </w:tcBorders>
            <w:shd w:val="clear" w:color="auto" w:fill="BDD6EE"/>
            <w:vAlign w:val="center"/>
          </w:tcPr>
          <w:p w14:paraId="5A1FF13D" w14:textId="77777777" w:rsidR="00647B42" w:rsidRPr="00F9098C"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47B42" w:rsidRPr="00F9098C" w14:paraId="6A05C954" w14:textId="77777777" w:rsidTr="00A01BC4">
        <w:trPr>
          <w:trHeight w:val="379"/>
        </w:trPr>
        <w:tc>
          <w:tcPr>
            <w:tcW w:w="691" w:type="dxa"/>
            <w:vMerge/>
          </w:tcPr>
          <w:p w14:paraId="5EE457F8"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auto"/>
            <w:vAlign w:val="center"/>
          </w:tcPr>
          <w:p w14:paraId="790FB0FD"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fiscal agent is the lead applicant, but any consortium applicant can submit the application. </w:t>
            </w:r>
          </w:p>
        </w:tc>
      </w:tr>
    </w:tbl>
    <w:p w14:paraId="7B09793F" w14:textId="77777777" w:rsidR="00647B42" w:rsidRDefault="00647B42" w:rsidP="00647B42">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09"/>
      </w:tblGrid>
      <w:tr w:rsidR="00647B42" w:rsidRPr="00F9098C" w14:paraId="4A92A8AA" w14:textId="77777777" w:rsidTr="00A01BC4">
        <w:trPr>
          <w:trHeight w:val="379"/>
        </w:trPr>
        <w:tc>
          <w:tcPr>
            <w:tcW w:w="691" w:type="dxa"/>
            <w:vMerge w:val="restart"/>
            <w:shd w:val="clear" w:color="auto" w:fill="BDD6EE"/>
            <w:vAlign w:val="center"/>
          </w:tcPr>
          <w:p w14:paraId="357D6F02" w14:textId="77777777" w:rsidR="00647B42" w:rsidRPr="00715BC2" w:rsidRDefault="00647B42" w:rsidP="00A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0109" w:type="dxa"/>
            <w:tcBorders>
              <w:bottom w:val="single" w:sz="4" w:space="0" w:color="auto"/>
            </w:tcBorders>
            <w:shd w:val="clear" w:color="auto" w:fill="BDD6EE"/>
            <w:vAlign w:val="center"/>
          </w:tcPr>
          <w:p w14:paraId="281862CA" w14:textId="77777777" w:rsidR="00647B42" w:rsidRPr="00715BC2" w:rsidRDefault="00647B42" w:rsidP="00A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647B42" w:rsidRPr="00F9098C" w14:paraId="68D924E6" w14:textId="77777777" w:rsidTr="00A01BC4">
        <w:trPr>
          <w:trHeight w:val="379"/>
        </w:trPr>
        <w:tc>
          <w:tcPr>
            <w:tcW w:w="691" w:type="dxa"/>
            <w:vMerge/>
            <w:shd w:val="clear" w:color="auto" w:fill="FFFFFF"/>
          </w:tcPr>
          <w:p w14:paraId="775D4DF5"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FFFFFF"/>
            <w:vAlign w:val="center"/>
          </w:tcPr>
          <w:p w14:paraId="5184A5CA"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Helvetica" w:hAnsi="Helvetica" w:cs="Helvetica"/>
                <w:color w:val="232333"/>
                <w:sz w:val="23"/>
                <w:szCs w:val="23"/>
              </w:rPr>
              <w:t>C</w:t>
            </w:r>
            <w:r w:rsidRPr="00086CA5">
              <w:rPr>
                <w:rFonts w:ascii="Helvetica" w:hAnsi="Helvetica" w:cs="Helvetica"/>
                <w:color w:val="232333"/>
                <w:sz w:val="23"/>
                <w:szCs w:val="23"/>
              </w:rPr>
              <w:t xml:space="preserve">an we make </w:t>
            </w:r>
            <w:r>
              <w:rPr>
                <w:rFonts w:ascii="Helvetica" w:hAnsi="Helvetica" w:cs="Helvetica"/>
                <w:color w:val="232333"/>
                <w:sz w:val="23"/>
                <w:szCs w:val="23"/>
              </w:rPr>
              <w:t>Appendix G i</w:t>
            </w:r>
            <w:r w:rsidRPr="00086CA5">
              <w:rPr>
                <w:rFonts w:ascii="Helvetica" w:hAnsi="Helvetica" w:cs="Helvetica"/>
                <w:color w:val="232333"/>
                <w:sz w:val="23"/>
                <w:szCs w:val="23"/>
              </w:rPr>
              <w:t>nto a fillable P</w:t>
            </w:r>
            <w:r>
              <w:rPr>
                <w:rFonts w:ascii="Helvetica" w:hAnsi="Helvetica" w:cs="Helvetica"/>
                <w:color w:val="232333"/>
                <w:sz w:val="23"/>
                <w:szCs w:val="23"/>
              </w:rPr>
              <w:t>DF?</w:t>
            </w:r>
          </w:p>
        </w:tc>
      </w:tr>
      <w:tr w:rsidR="00647B42" w:rsidRPr="00F9098C" w14:paraId="10588CC1" w14:textId="77777777" w:rsidTr="00A01BC4">
        <w:trPr>
          <w:trHeight w:val="379"/>
        </w:trPr>
        <w:tc>
          <w:tcPr>
            <w:tcW w:w="691" w:type="dxa"/>
            <w:vMerge/>
            <w:shd w:val="clear" w:color="auto" w:fill="BDD6EE"/>
          </w:tcPr>
          <w:p w14:paraId="6D6988AF" w14:textId="77777777" w:rsidR="00647B42" w:rsidRPr="00F9098C"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tcBorders>
              <w:bottom w:val="single" w:sz="4" w:space="0" w:color="auto"/>
            </w:tcBorders>
            <w:shd w:val="clear" w:color="auto" w:fill="BDD6EE"/>
            <w:vAlign w:val="center"/>
          </w:tcPr>
          <w:p w14:paraId="04AD8874" w14:textId="77777777" w:rsidR="00647B42" w:rsidRPr="00F9098C"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47B42" w:rsidRPr="00F9098C" w14:paraId="557C68A5" w14:textId="77777777" w:rsidTr="00A01BC4">
        <w:trPr>
          <w:trHeight w:val="379"/>
        </w:trPr>
        <w:tc>
          <w:tcPr>
            <w:tcW w:w="691" w:type="dxa"/>
            <w:vMerge/>
          </w:tcPr>
          <w:p w14:paraId="301C8DF3"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auto"/>
            <w:vAlign w:val="center"/>
          </w:tcPr>
          <w:p w14:paraId="527E61D7"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No </w:t>
            </w:r>
          </w:p>
        </w:tc>
      </w:tr>
    </w:tbl>
    <w:p w14:paraId="20C75F3B" w14:textId="77777777" w:rsidR="00647B42" w:rsidRDefault="00647B42" w:rsidP="00647B42">
      <w:pPr>
        <w:tabs>
          <w:tab w:val="left" w:pos="3387"/>
        </w:tabs>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09"/>
      </w:tblGrid>
      <w:tr w:rsidR="00647B42" w:rsidRPr="00F9098C" w14:paraId="5754AFD5" w14:textId="77777777" w:rsidTr="00A01BC4">
        <w:trPr>
          <w:trHeight w:val="379"/>
        </w:trPr>
        <w:tc>
          <w:tcPr>
            <w:tcW w:w="691" w:type="dxa"/>
            <w:vMerge w:val="restart"/>
            <w:shd w:val="clear" w:color="auto" w:fill="BDD6EE"/>
            <w:vAlign w:val="center"/>
          </w:tcPr>
          <w:p w14:paraId="1B9D1362" w14:textId="77777777" w:rsidR="00647B42" w:rsidRPr="00715BC2" w:rsidRDefault="00647B42" w:rsidP="00A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p>
        </w:tc>
        <w:tc>
          <w:tcPr>
            <w:tcW w:w="10109" w:type="dxa"/>
            <w:tcBorders>
              <w:bottom w:val="single" w:sz="4" w:space="0" w:color="auto"/>
            </w:tcBorders>
            <w:shd w:val="clear" w:color="auto" w:fill="BDD6EE"/>
            <w:vAlign w:val="center"/>
          </w:tcPr>
          <w:p w14:paraId="73FD4BDF" w14:textId="77777777" w:rsidR="00647B42" w:rsidRPr="00715BC2" w:rsidRDefault="00647B42" w:rsidP="00A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647B42" w:rsidRPr="00F9098C" w14:paraId="630CD9A9" w14:textId="77777777" w:rsidTr="00A01BC4">
        <w:trPr>
          <w:trHeight w:val="379"/>
        </w:trPr>
        <w:tc>
          <w:tcPr>
            <w:tcW w:w="691" w:type="dxa"/>
            <w:vMerge/>
            <w:shd w:val="clear" w:color="auto" w:fill="FFFFFF"/>
          </w:tcPr>
          <w:p w14:paraId="66EA681A"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FFFFFF"/>
            <w:vAlign w:val="center"/>
          </w:tcPr>
          <w:p w14:paraId="49A89299"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Will you accept submissions for online services? </w:t>
            </w:r>
          </w:p>
        </w:tc>
      </w:tr>
      <w:tr w:rsidR="00647B42" w:rsidRPr="00F9098C" w14:paraId="5FD82916" w14:textId="77777777" w:rsidTr="00A01BC4">
        <w:trPr>
          <w:trHeight w:val="379"/>
        </w:trPr>
        <w:tc>
          <w:tcPr>
            <w:tcW w:w="691" w:type="dxa"/>
            <w:vMerge/>
            <w:shd w:val="clear" w:color="auto" w:fill="BDD6EE"/>
          </w:tcPr>
          <w:p w14:paraId="7F071FAD" w14:textId="77777777" w:rsidR="00647B42" w:rsidRPr="00F9098C"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tcBorders>
              <w:bottom w:val="single" w:sz="4" w:space="0" w:color="auto"/>
            </w:tcBorders>
            <w:shd w:val="clear" w:color="auto" w:fill="BDD6EE"/>
            <w:vAlign w:val="center"/>
          </w:tcPr>
          <w:p w14:paraId="4F5736A5" w14:textId="77777777" w:rsidR="00647B42" w:rsidRPr="00F9098C"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47B42" w:rsidRPr="00F9098C" w14:paraId="058E1CFE" w14:textId="77777777" w:rsidTr="00A01BC4">
        <w:trPr>
          <w:trHeight w:val="379"/>
        </w:trPr>
        <w:tc>
          <w:tcPr>
            <w:tcW w:w="691" w:type="dxa"/>
            <w:vMerge/>
          </w:tcPr>
          <w:p w14:paraId="02AD2655"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auto"/>
            <w:vAlign w:val="center"/>
          </w:tcPr>
          <w:p w14:paraId="47A44F97"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84781">
              <w:rPr>
                <w:rFonts w:ascii="Arial" w:hAnsi="Arial" w:cs="Arial"/>
              </w:rPr>
              <w:t>Applicants should submit a proposal that demonstrates how they will deliver services outlined in Part II Scope of Services to be Provided for the service area for which they are applying</w:t>
            </w:r>
          </w:p>
        </w:tc>
      </w:tr>
    </w:tbl>
    <w:p w14:paraId="37FAEB2E" w14:textId="77777777" w:rsidR="00647B42" w:rsidRDefault="00647B42" w:rsidP="00647B42">
      <w:pPr>
        <w:tabs>
          <w:tab w:val="left" w:pos="3387"/>
        </w:tabs>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09"/>
      </w:tblGrid>
      <w:tr w:rsidR="00647B42" w:rsidRPr="00F9098C" w14:paraId="4B72CDFB" w14:textId="77777777" w:rsidTr="00A01BC4">
        <w:trPr>
          <w:trHeight w:val="379"/>
        </w:trPr>
        <w:tc>
          <w:tcPr>
            <w:tcW w:w="691" w:type="dxa"/>
            <w:vMerge w:val="restart"/>
            <w:shd w:val="clear" w:color="auto" w:fill="BDD6EE"/>
            <w:vAlign w:val="center"/>
          </w:tcPr>
          <w:p w14:paraId="301D1250" w14:textId="77777777" w:rsidR="00647B42" w:rsidRPr="00715BC2" w:rsidRDefault="00647B42" w:rsidP="00A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10109" w:type="dxa"/>
            <w:tcBorders>
              <w:bottom w:val="single" w:sz="4" w:space="0" w:color="auto"/>
            </w:tcBorders>
            <w:shd w:val="clear" w:color="auto" w:fill="BDD6EE"/>
            <w:vAlign w:val="center"/>
          </w:tcPr>
          <w:p w14:paraId="66544F4B" w14:textId="77777777" w:rsidR="00647B42" w:rsidRPr="00715BC2" w:rsidRDefault="00647B42" w:rsidP="00A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647B42" w:rsidRPr="00F9098C" w14:paraId="40EEA893" w14:textId="77777777" w:rsidTr="00A01BC4">
        <w:trPr>
          <w:trHeight w:val="379"/>
        </w:trPr>
        <w:tc>
          <w:tcPr>
            <w:tcW w:w="691" w:type="dxa"/>
            <w:vMerge/>
            <w:shd w:val="clear" w:color="auto" w:fill="FFFFFF"/>
          </w:tcPr>
          <w:p w14:paraId="0E54F8F1"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FFFFFF"/>
            <w:vAlign w:val="center"/>
          </w:tcPr>
          <w:p w14:paraId="6CDEF876"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D1CF5">
              <w:rPr>
                <w:rFonts w:ascii="Arial" w:hAnsi="Arial" w:cs="Arial"/>
              </w:rPr>
              <w:t>Requested in the RFP are records related to any litigation the applicants have been involved in. Does this refer</w:t>
            </w:r>
            <w:r>
              <w:rPr>
                <w:rFonts w:ascii="Arial" w:hAnsi="Arial" w:cs="Arial"/>
              </w:rPr>
              <w:t xml:space="preserve"> solely</w:t>
            </w:r>
            <w:r w:rsidRPr="00ED1CF5">
              <w:rPr>
                <w:rFonts w:ascii="Arial" w:hAnsi="Arial" w:cs="Arial"/>
              </w:rPr>
              <w:t xml:space="preserve"> to an adult education department specifically, or </w:t>
            </w:r>
            <w:r>
              <w:rPr>
                <w:rFonts w:ascii="Arial" w:hAnsi="Arial" w:cs="Arial"/>
              </w:rPr>
              <w:t>are you</w:t>
            </w:r>
            <w:r w:rsidRPr="00ED1CF5">
              <w:rPr>
                <w:rFonts w:ascii="Arial" w:hAnsi="Arial" w:cs="Arial"/>
              </w:rPr>
              <w:t xml:space="preserve"> need</w:t>
            </w:r>
            <w:r>
              <w:rPr>
                <w:rFonts w:ascii="Arial" w:hAnsi="Arial" w:cs="Arial"/>
              </w:rPr>
              <w:t>ing</w:t>
            </w:r>
            <w:r w:rsidRPr="00ED1CF5">
              <w:rPr>
                <w:rFonts w:ascii="Arial" w:hAnsi="Arial" w:cs="Arial"/>
              </w:rPr>
              <w:t xml:space="preserve"> litigation data related to the RSU or school department as a whole?</w:t>
            </w:r>
          </w:p>
        </w:tc>
      </w:tr>
      <w:tr w:rsidR="00647B42" w:rsidRPr="00F9098C" w14:paraId="53DFAC6D" w14:textId="77777777" w:rsidTr="00A01BC4">
        <w:trPr>
          <w:trHeight w:val="379"/>
        </w:trPr>
        <w:tc>
          <w:tcPr>
            <w:tcW w:w="691" w:type="dxa"/>
            <w:vMerge/>
            <w:shd w:val="clear" w:color="auto" w:fill="BDD6EE"/>
          </w:tcPr>
          <w:p w14:paraId="1EC5E3D9" w14:textId="77777777" w:rsidR="00647B42" w:rsidRPr="00F9098C"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tcBorders>
              <w:bottom w:val="single" w:sz="4" w:space="0" w:color="auto"/>
            </w:tcBorders>
            <w:shd w:val="clear" w:color="auto" w:fill="BDD6EE"/>
            <w:vAlign w:val="center"/>
          </w:tcPr>
          <w:p w14:paraId="28C2CA82" w14:textId="77777777" w:rsidR="00647B42" w:rsidRPr="00F9098C"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47B42" w:rsidRPr="00F9098C" w14:paraId="1B3F9A24" w14:textId="77777777" w:rsidTr="00A01BC4">
        <w:trPr>
          <w:trHeight w:val="379"/>
        </w:trPr>
        <w:tc>
          <w:tcPr>
            <w:tcW w:w="691" w:type="dxa"/>
            <w:vMerge/>
          </w:tcPr>
          <w:p w14:paraId="46E6AB36"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auto"/>
            <w:vAlign w:val="center"/>
          </w:tcPr>
          <w:p w14:paraId="1A4319C0"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Information of Litigation applies to the Lead organization or the Fiscal Agent.</w:t>
            </w:r>
          </w:p>
        </w:tc>
      </w:tr>
    </w:tbl>
    <w:p w14:paraId="7209242D" w14:textId="77777777" w:rsidR="00647B42" w:rsidRDefault="00647B42" w:rsidP="00647B42">
      <w:pPr>
        <w:tabs>
          <w:tab w:val="left" w:pos="3387"/>
        </w:tabs>
        <w:rPr>
          <w:rFonts w:ascii="Arial" w:hAnsi="Arial" w:cs="Arial"/>
          <w:b/>
          <w:color w:val="000000"/>
        </w:rPr>
      </w:pPr>
    </w:p>
    <w:p w14:paraId="63BDCF07" w14:textId="77777777" w:rsidR="00647B42" w:rsidRPr="00035C50" w:rsidRDefault="00647B42" w:rsidP="00647B42">
      <w:pPr>
        <w:tabs>
          <w:tab w:val="left" w:pos="3387"/>
        </w:tabs>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09"/>
      </w:tblGrid>
      <w:tr w:rsidR="00647B42" w:rsidRPr="00F9098C" w14:paraId="2094C6D4" w14:textId="77777777" w:rsidTr="00A01BC4">
        <w:trPr>
          <w:trHeight w:val="379"/>
        </w:trPr>
        <w:tc>
          <w:tcPr>
            <w:tcW w:w="691" w:type="dxa"/>
            <w:vMerge w:val="restart"/>
            <w:shd w:val="clear" w:color="auto" w:fill="BDD6EE"/>
            <w:vAlign w:val="center"/>
          </w:tcPr>
          <w:p w14:paraId="03BC22FA" w14:textId="77777777" w:rsidR="00647B42" w:rsidRPr="00715BC2" w:rsidRDefault="00647B42" w:rsidP="00A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10109" w:type="dxa"/>
            <w:tcBorders>
              <w:bottom w:val="single" w:sz="4" w:space="0" w:color="auto"/>
            </w:tcBorders>
            <w:shd w:val="clear" w:color="auto" w:fill="BDD6EE"/>
            <w:vAlign w:val="center"/>
          </w:tcPr>
          <w:p w14:paraId="639685B8" w14:textId="77777777" w:rsidR="00647B42" w:rsidRPr="00715BC2" w:rsidRDefault="00647B42" w:rsidP="00A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647B42" w:rsidRPr="00F9098C" w14:paraId="4AE0E0C1" w14:textId="77777777" w:rsidTr="00A01BC4">
        <w:trPr>
          <w:trHeight w:val="379"/>
        </w:trPr>
        <w:tc>
          <w:tcPr>
            <w:tcW w:w="691" w:type="dxa"/>
            <w:vMerge/>
            <w:shd w:val="clear" w:color="auto" w:fill="FFFFFF"/>
          </w:tcPr>
          <w:p w14:paraId="069C6479"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FFFFFF"/>
            <w:vAlign w:val="center"/>
          </w:tcPr>
          <w:p w14:paraId="38C724F0" w14:textId="77777777" w:rsidR="00647B42" w:rsidRPr="00B84781" w:rsidRDefault="00647B42" w:rsidP="00A01BC4">
            <w:pPr>
              <w:pStyle w:val="transcript-list-item"/>
              <w:shd w:val="clear" w:color="auto" w:fill="FFFFFF"/>
              <w:ind w:right="60"/>
              <w:rPr>
                <w:rFonts w:ascii="Arial" w:hAnsi="Arial" w:cs="Arial"/>
                <w:b/>
                <w:bCs/>
              </w:rPr>
            </w:pPr>
            <w:r w:rsidRPr="00086CA5">
              <w:rPr>
                <w:rFonts w:ascii="Arial" w:hAnsi="Arial" w:cs="Arial"/>
              </w:rPr>
              <w:t xml:space="preserve">It says in the RFP. That each program within the consortium </w:t>
            </w:r>
            <w:proofErr w:type="gramStart"/>
            <w:r w:rsidRPr="00086CA5">
              <w:rPr>
                <w:rFonts w:ascii="Arial" w:hAnsi="Arial" w:cs="Arial"/>
              </w:rPr>
              <w:t>has to</w:t>
            </w:r>
            <w:proofErr w:type="gramEnd"/>
            <w:r w:rsidRPr="00086CA5">
              <w:rPr>
                <w:rFonts w:ascii="Arial" w:hAnsi="Arial" w:cs="Arial"/>
              </w:rPr>
              <w:t xml:space="preserve"> complete that separately</w:t>
            </w:r>
            <w:r>
              <w:rPr>
                <w:rFonts w:ascii="Arial" w:hAnsi="Arial" w:cs="Arial"/>
              </w:rPr>
              <w:t xml:space="preserve">. </w:t>
            </w:r>
            <w:r w:rsidRPr="00086CA5">
              <w:rPr>
                <w:rFonts w:ascii="Arial" w:hAnsi="Arial" w:cs="Arial"/>
                <w:color w:val="232333"/>
              </w:rPr>
              <w:t>Can we create our own</w:t>
            </w:r>
            <w:r>
              <w:rPr>
                <w:rFonts w:ascii="Arial" w:hAnsi="Arial" w:cs="Arial"/>
                <w:color w:val="232333"/>
              </w:rPr>
              <w:t xml:space="preserve"> </w:t>
            </w:r>
            <w:r w:rsidRPr="00086CA5">
              <w:rPr>
                <w:rFonts w:ascii="Arial" w:hAnsi="Arial" w:cs="Arial"/>
                <w:color w:val="232333"/>
              </w:rPr>
              <w:t>excel or tables, so that we're not</w:t>
            </w:r>
            <w:r>
              <w:rPr>
                <w:rFonts w:ascii="Arial" w:hAnsi="Arial" w:cs="Arial"/>
                <w:color w:val="232333"/>
              </w:rPr>
              <w:t xml:space="preserve"> </w:t>
            </w:r>
            <w:r w:rsidRPr="00086CA5">
              <w:rPr>
                <w:rFonts w:ascii="Arial" w:hAnsi="Arial" w:cs="Arial"/>
                <w:color w:val="232333"/>
              </w:rPr>
              <w:t>doing all of this by hand on those</w:t>
            </w:r>
            <w:r>
              <w:rPr>
                <w:rFonts w:ascii="Arial" w:hAnsi="Arial" w:cs="Arial"/>
                <w:color w:val="232333"/>
              </w:rPr>
              <w:t>?</w:t>
            </w:r>
          </w:p>
        </w:tc>
      </w:tr>
      <w:tr w:rsidR="00647B42" w:rsidRPr="00F9098C" w14:paraId="5C46512E" w14:textId="77777777" w:rsidTr="00A01BC4">
        <w:trPr>
          <w:trHeight w:val="379"/>
        </w:trPr>
        <w:tc>
          <w:tcPr>
            <w:tcW w:w="691" w:type="dxa"/>
            <w:vMerge/>
            <w:shd w:val="clear" w:color="auto" w:fill="BDD6EE"/>
          </w:tcPr>
          <w:p w14:paraId="301B3696" w14:textId="77777777" w:rsidR="00647B42" w:rsidRPr="00F9098C"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tcBorders>
              <w:bottom w:val="single" w:sz="4" w:space="0" w:color="auto"/>
            </w:tcBorders>
            <w:shd w:val="clear" w:color="auto" w:fill="BDD6EE"/>
            <w:vAlign w:val="center"/>
          </w:tcPr>
          <w:p w14:paraId="1F09F69B" w14:textId="77777777" w:rsidR="00647B42" w:rsidRPr="00F9098C"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47B42" w:rsidRPr="00F9098C" w14:paraId="5EE34D20" w14:textId="77777777" w:rsidTr="00A01BC4">
        <w:trPr>
          <w:trHeight w:val="379"/>
        </w:trPr>
        <w:tc>
          <w:tcPr>
            <w:tcW w:w="691" w:type="dxa"/>
            <w:vMerge/>
          </w:tcPr>
          <w:p w14:paraId="10A52662"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auto"/>
            <w:vAlign w:val="center"/>
          </w:tcPr>
          <w:p w14:paraId="2ABE3AD2"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36DDF">
              <w:rPr>
                <w:rFonts w:ascii="Helvetica" w:hAnsi="Helvetica" w:cs="Helvetica"/>
                <w:color w:val="232333"/>
                <w:sz w:val="23"/>
                <w:szCs w:val="23"/>
              </w:rPr>
              <w:t>Applicants should use appendix G, in the form that is included in the RFP.</w:t>
            </w:r>
          </w:p>
        </w:tc>
      </w:tr>
    </w:tbl>
    <w:p w14:paraId="51129F5D" w14:textId="77777777" w:rsidR="00647B42" w:rsidRDefault="00647B42" w:rsidP="00647B42">
      <w:pPr>
        <w:ind w:left="-450" w:right="-540"/>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09"/>
      </w:tblGrid>
      <w:tr w:rsidR="00647B42" w:rsidRPr="00F9098C" w14:paraId="4F000E5B" w14:textId="77777777" w:rsidTr="00A01BC4">
        <w:trPr>
          <w:trHeight w:val="379"/>
        </w:trPr>
        <w:tc>
          <w:tcPr>
            <w:tcW w:w="691" w:type="dxa"/>
            <w:vMerge w:val="restart"/>
            <w:shd w:val="clear" w:color="auto" w:fill="BDD6EE"/>
            <w:vAlign w:val="center"/>
          </w:tcPr>
          <w:p w14:paraId="52788B59" w14:textId="77777777" w:rsidR="00647B42" w:rsidRPr="00715BC2" w:rsidRDefault="00647B42" w:rsidP="00A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p>
        </w:tc>
        <w:tc>
          <w:tcPr>
            <w:tcW w:w="10109" w:type="dxa"/>
            <w:tcBorders>
              <w:bottom w:val="single" w:sz="4" w:space="0" w:color="auto"/>
            </w:tcBorders>
            <w:shd w:val="clear" w:color="auto" w:fill="BDD6EE"/>
            <w:vAlign w:val="center"/>
          </w:tcPr>
          <w:p w14:paraId="7586C9FE" w14:textId="77777777" w:rsidR="00647B42" w:rsidRPr="00715BC2" w:rsidRDefault="00647B42" w:rsidP="00A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647B42" w:rsidRPr="00F9098C" w14:paraId="0E9A0140" w14:textId="77777777" w:rsidTr="00A01BC4">
        <w:trPr>
          <w:trHeight w:val="379"/>
        </w:trPr>
        <w:tc>
          <w:tcPr>
            <w:tcW w:w="691" w:type="dxa"/>
            <w:vMerge/>
          </w:tcPr>
          <w:p w14:paraId="5033A747"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FFFFFF"/>
            <w:vAlign w:val="center"/>
          </w:tcPr>
          <w:p w14:paraId="68A5300C" w14:textId="77777777" w:rsidR="00647B42" w:rsidRPr="00ED1CF5" w:rsidRDefault="00647B42" w:rsidP="00A01BC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D1CF5">
              <w:rPr>
                <w:rFonts w:ascii="Arial" w:hAnsi="Arial" w:cs="Arial"/>
              </w:rPr>
              <w:t xml:space="preserve">On pg. 19 (top) there are slightly different priority areas than pg. 19 middle.  On the top of the </w:t>
            </w:r>
            <w:r w:rsidRPr="00ED1CF5">
              <w:rPr>
                <w:rFonts w:ascii="Arial" w:hAnsi="Arial" w:cs="Arial"/>
              </w:rPr>
              <w:lastRenderedPageBreak/>
              <w:t>page when it references digital equity- there is no reference to rural.  Question: is the digital equity piece only for rural areas or in general?</w:t>
            </w:r>
          </w:p>
          <w:p w14:paraId="243133B9"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647B42" w:rsidRPr="00F9098C" w14:paraId="47C16AB8" w14:textId="77777777" w:rsidTr="00A01BC4">
        <w:trPr>
          <w:trHeight w:val="379"/>
        </w:trPr>
        <w:tc>
          <w:tcPr>
            <w:tcW w:w="691" w:type="dxa"/>
            <w:vMerge/>
          </w:tcPr>
          <w:p w14:paraId="452E9AD7" w14:textId="77777777" w:rsidR="00647B42" w:rsidRPr="00F9098C"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tcBorders>
              <w:bottom w:val="single" w:sz="4" w:space="0" w:color="auto"/>
            </w:tcBorders>
            <w:shd w:val="clear" w:color="auto" w:fill="BDD6EE"/>
            <w:vAlign w:val="center"/>
          </w:tcPr>
          <w:p w14:paraId="27F6F27D" w14:textId="77777777" w:rsidR="00647B42" w:rsidRPr="00F9098C"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47B42" w:rsidRPr="00F9098C" w14:paraId="4270E04B" w14:textId="77777777" w:rsidTr="00A01BC4">
        <w:trPr>
          <w:trHeight w:val="379"/>
        </w:trPr>
        <w:tc>
          <w:tcPr>
            <w:tcW w:w="691" w:type="dxa"/>
            <w:vMerge/>
          </w:tcPr>
          <w:p w14:paraId="6227EF5B"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auto"/>
            <w:vAlign w:val="center"/>
          </w:tcPr>
          <w:p w14:paraId="31166015"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E196C">
              <w:rPr>
                <w:rFonts w:ascii="Arial" w:hAnsi="Arial" w:cs="Arial"/>
              </w:rPr>
              <w:t>A grant amendment has been submitted in reference to the three priority areas. The three priority areas are serving multilingual learners, digital equity and integrated education and training workplace activities leading to a measurable skill gain.</w:t>
            </w:r>
          </w:p>
        </w:tc>
      </w:tr>
    </w:tbl>
    <w:p w14:paraId="7F596ED7" w14:textId="77777777" w:rsidR="00647B42" w:rsidRDefault="00647B42" w:rsidP="00647B42">
      <w:pPr>
        <w:ind w:left="-450" w:right="-540"/>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09"/>
      </w:tblGrid>
      <w:tr w:rsidR="00647B42" w:rsidRPr="00F9098C" w14:paraId="7C4D48B9" w14:textId="77777777" w:rsidTr="00A01BC4">
        <w:trPr>
          <w:trHeight w:val="379"/>
        </w:trPr>
        <w:tc>
          <w:tcPr>
            <w:tcW w:w="691" w:type="dxa"/>
            <w:vMerge w:val="restart"/>
            <w:shd w:val="clear" w:color="auto" w:fill="BDD6EE"/>
            <w:vAlign w:val="center"/>
          </w:tcPr>
          <w:p w14:paraId="24FE26E4" w14:textId="77777777" w:rsidR="00647B42" w:rsidRPr="00715BC2" w:rsidRDefault="00647B42" w:rsidP="00A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p>
        </w:tc>
        <w:tc>
          <w:tcPr>
            <w:tcW w:w="10109" w:type="dxa"/>
            <w:tcBorders>
              <w:bottom w:val="single" w:sz="4" w:space="0" w:color="auto"/>
            </w:tcBorders>
            <w:shd w:val="clear" w:color="auto" w:fill="BDD6EE"/>
            <w:vAlign w:val="center"/>
          </w:tcPr>
          <w:p w14:paraId="4526CB2D" w14:textId="77777777" w:rsidR="00647B42" w:rsidRPr="00715BC2" w:rsidRDefault="00647B42" w:rsidP="00A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647B42" w:rsidRPr="00F9098C" w14:paraId="4FD7D846" w14:textId="77777777" w:rsidTr="00A01BC4">
        <w:trPr>
          <w:trHeight w:val="379"/>
        </w:trPr>
        <w:tc>
          <w:tcPr>
            <w:tcW w:w="691" w:type="dxa"/>
            <w:vMerge/>
          </w:tcPr>
          <w:p w14:paraId="3BEBD712"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FFFFFF"/>
            <w:vAlign w:val="center"/>
          </w:tcPr>
          <w:p w14:paraId="61A69CBD"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0EE">
              <w:rPr>
                <w:rFonts w:ascii="Arial" w:hAnsi="Arial" w:cs="Arial"/>
              </w:rPr>
              <w:t xml:space="preserve">It looks like we need a min of one IET.  Is this accurate?  Are there specific qualifications/register of the IET?  </w:t>
            </w:r>
          </w:p>
        </w:tc>
      </w:tr>
      <w:tr w:rsidR="00647B42" w:rsidRPr="00F9098C" w14:paraId="6E23857D" w14:textId="77777777" w:rsidTr="00A01BC4">
        <w:trPr>
          <w:trHeight w:val="379"/>
        </w:trPr>
        <w:tc>
          <w:tcPr>
            <w:tcW w:w="691" w:type="dxa"/>
            <w:vMerge/>
          </w:tcPr>
          <w:p w14:paraId="2690D890" w14:textId="77777777" w:rsidR="00647B42" w:rsidRPr="00F9098C"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tcBorders>
              <w:bottom w:val="single" w:sz="4" w:space="0" w:color="auto"/>
            </w:tcBorders>
            <w:shd w:val="clear" w:color="auto" w:fill="BDD6EE"/>
            <w:vAlign w:val="center"/>
          </w:tcPr>
          <w:p w14:paraId="1DD0CBB4" w14:textId="77777777" w:rsidR="00647B42" w:rsidRPr="00F9098C"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47B42" w:rsidRPr="00F9098C" w14:paraId="6110EC48" w14:textId="77777777" w:rsidTr="00A01BC4">
        <w:trPr>
          <w:trHeight w:val="379"/>
        </w:trPr>
        <w:tc>
          <w:tcPr>
            <w:tcW w:w="691" w:type="dxa"/>
            <w:vMerge/>
          </w:tcPr>
          <w:p w14:paraId="63C50917"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auto"/>
            <w:vAlign w:val="center"/>
          </w:tcPr>
          <w:p w14:paraId="18FA9ACA"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0EE">
              <w:rPr>
                <w:rFonts w:ascii="Arial" w:hAnsi="Arial" w:cs="Arial"/>
              </w:rPr>
              <w:t>Yes, one IET at a minimum</w:t>
            </w:r>
            <w:r>
              <w:rPr>
                <w:rFonts w:ascii="Arial" w:hAnsi="Arial" w:cs="Arial"/>
              </w:rPr>
              <w:t>. Definition of IET is included in the RFP and Bidders Conference slides (16-17.)</w:t>
            </w:r>
          </w:p>
        </w:tc>
      </w:tr>
    </w:tbl>
    <w:p w14:paraId="61456923" w14:textId="77777777" w:rsidR="00647B42" w:rsidRDefault="00647B42" w:rsidP="00647B42">
      <w:pPr>
        <w:ind w:left="-450" w:right="-540"/>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09"/>
      </w:tblGrid>
      <w:tr w:rsidR="00647B42" w:rsidRPr="00F9098C" w14:paraId="15128C52" w14:textId="77777777" w:rsidTr="00A01BC4">
        <w:trPr>
          <w:trHeight w:val="379"/>
        </w:trPr>
        <w:tc>
          <w:tcPr>
            <w:tcW w:w="691" w:type="dxa"/>
            <w:vMerge w:val="restart"/>
            <w:shd w:val="clear" w:color="auto" w:fill="BDD6EE"/>
            <w:vAlign w:val="center"/>
          </w:tcPr>
          <w:p w14:paraId="3EDF3B88" w14:textId="77777777" w:rsidR="00647B42" w:rsidRPr="00715BC2" w:rsidRDefault="00647B42" w:rsidP="00A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w:t>
            </w:r>
          </w:p>
        </w:tc>
        <w:tc>
          <w:tcPr>
            <w:tcW w:w="10109" w:type="dxa"/>
            <w:tcBorders>
              <w:bottom w:val="single" w:sz="4" w:space="0" w:color="auto"/>
            </w:tcBorders>
            <w:shd w:val="clear" w:color="auto" w:fill="BDD6EE"/>
            <w:vAlign w:val="center"/>
          </w:tcPr>
          <w:p w14:paraId="14FBA5C1" w14:textId="77777777" w:rsidR="00647B42" w:rsidRPr="00715BC2" w:rsidRDefault="00647B42" w:rsidP="00A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647B42" w:rsidRPr="00F9098C" w14:paraId="44F72AFE" w14:textId="77777777" w:rsidTr="00A01BC4">
        <w:trPr>
          <w:trHeight w:val="379"/>
        </w:trPr>
        <w:tc>
          <w:tcPr>
            <w:tcW w:w="691" w:type="dxa"/>
            <w:vMerge/>
          </w:tcPr>
          <w:p w14:paraId="039DE9E7"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FFFFFF"/>
            <w:vAlign w:val="center"/>
          </w:tcPr>
          <w:p w14:paraId="5C22FAAA"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0EE">
              <w:rPr>
                <w:rFonts w:ascii="Arial" w:hAnsi="Arial" w:cs="Arial"/>
              </w:rPr>
              <w:t>In past grants, IET's were difficult.  Is there more information coming out in the next week or so?</w:t>
            </w:r>
          </w:p>
        </w:tc>
      </w:tr>
      <w:tr w:rsidR="00647B42" w:rsidRPr="00F9098C" w14:paraId="5AF20E30" w14:textId="77777777" w:rsidTr="00A01BC4">
        <w:trPr>
          <w:trHeight w:val="379"/>
        </w:trPr>
        <w:tc>
          <w:tcPr>
            <w:tcW w:w="691" w:type="dxa"/>
            <w:vMerge/>
          </w:tcPr>
          <w:p w14:paraId="593926F1" w14:textId="77777777" w:rsidR="00647B42" w:rsidRPr="00F9098C"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tcBorders>
              <w:bottom w:val="single" w:sz="4" w:space="0" w:color="auto"/>
            </w:tcBorders>
            <w:shd w:val="clear" w:color="auto" w:fill="BDD6EE"/>
            <w:vAlign w:val="center"/>
          </w:tcPr>
          <w:p w14:paraId="0097CF22" w14:textId="77777777" w:rsidR="00647B42" w:rsidRPr="00F9098C"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47B42" w:rsidRPr="00F9098C" w14:paraId="4A8CDB85" w14:textId="77777777" w:rsidTr="00A01BC4">
        <w:trPr>
          <w:trHeight w:val="379"/>
        </w:trPr>
        <w:tc>
          <w:tcPr>
            <w:tcW w:w="691" w:type="dxa"/>
            <w:vMerge/>
          </w:tcPr>
          <w:p w14:paraId="1317222E"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auto"/>
            <w:vAlign w:val="center"/>
          </w:tcPr>
          <w:p w14:paraId="7986FC60" w14:textId="59EAC1BB" w:rsidR="00647B42" w:rsidRPr="00B51518" w:rsidRDefault="001754C6" w:rsidP="001754C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754C6">
              <w:rPr>
                <w:rFonts w:ascii="Arial" w:hAnsi="Arial" w:cs="Arial"/>
              </w:rPr>
              <w:t xml:space="preserve">Information regarding IET’s is widely available at </w:t>
            </w:r>
            <w:hyperlink r:id="rId18" w:history="1">
              <w:r w:rsidRPr="001754C6">
                <w:rPr>
                  <w:rStyle w:val="Hyperlink"/>
                  <w:rFonts w:ascii="Arial" w:hAnsi="Arial" w:cs="Arial"/>
                </w:rPr>
                <w:t>https://lincs.ed.gov/state-resources/federal-initiatives/advance-iet</w:t>
              </w:r>
            </w:hyperlink>
            <w:r w:rsidRPr="001754C6">
              <w:rPr>
                <w:rFonts w:ascii="Arial" w:hAnsi="Arial" w:cs="Arial"/>
              </w:rPr>
              <w:t xml:space="preserve"> </w:t>
            </w:r>
            <w:r w:rsidRPr="001754C6">
              <w:rPr>
                <w:rFonts w:ascii="Arial" w:eastAsia="Arial" w:hAnsi="Arial" w:cs="Arial"/>
              </w:rPr>
              <w:t>and information regarding the State application and resources can be found either in the IET Technical Assistance Schoology group or by request to Steven.Airoldi@maine.gov</w:t>
            </w:r>
          </w:p>
        </w:tc>
      </w:tr>
    </w:tbl>
    <w:p w14:paraId="18CE65D8" w14:textId="77777777" w:rsidR="00647B42" w:rsidRDefault="00647B42" w:rsidP="00647B42">
      <w:pPr>
        <w:ind w:left="-450" w:right="-540"/>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09"/>
      </w:tblGrid>
      <w:tr w:rsidR="00647B42" w:rsidRPr="00F9098C" w14:paraId="42B19720" w14:textId="77777777" w:rsidTr="00A01BC4">
        <w:trPr>
          <w:trHeight w:val="379"/>
        </w:trPr>
        <w:tc>
          <w:tcPr>
            <w:tcW w:w="691" w:type="dxa"/>
            <w:vMerge w:val="restart"/>
            <w:shd w:val="clear" w:color="auto" w:fill="BDD6EE"/>
            <w:vAlign w:val="center"/>
          </w:tcPr>
          <w:p w14:paraId="4125D1DB" w14:textId="77777777" w:rsidR="00647B42" w:rsidRPr="00715BC2" w:rsidRDefault="00647B42" w:rsidP="00A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5" w:name="_Hlk158382445"/>
            <w:r>
              <w:rPr>
                <w:rFonts w:ascii="Arial" w:hAnsi="Arial" w:cs="Arial"/>
                <w:b/>
              </w:rPr>
              <w:t>9</w:t>
            </w:r>
          </w:p>
        </w:tc>
        <w:tc>
          <w:tcPr>
            <w:tcW w:w="10109" w:type="dxa"/>
            <w:tcBorders>
              <w:bottom w:val="single" w:sz="4" w:space="0" w:color="auto"/>
            </w:tcBorders>
            <w:shd w:val="clear" w:color="auto" w:fill="BDD6EE"/>
            <w:vAlign w:val="center"/>
          </w:tcPr>
          <w:p w14:paraId="62F095D9" w14:textId="77777777" w:rsidR="00647B42" w:rsidRPr="00715BC2" w:rsidRDefault="00647B42" w:rsidP="00A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647B42" w:rsidRPr="00F9098C" w14:paraId="2275296D" w14:textId="77777777" w:rsidTr="00A01BC4">
        <w:trPr>
          <w:trHeight w:val="379"/>
        </w:trPr>
        <w:tc>
          <w:tcPr>
            <w:tcW w:w="691" w:type="dxa"/>
            <w:vMerge/>
          </w:tcPr>
          <w:p w14:paraId="31FF72AE"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FFFFFF"/>
            <w:vAlign w:val="center"/>
          </w:tcPr>
          <w:p w14:paraId="2FDF3EB3"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0EE">
              <w:rPr>
                <w:rFonts w:ascii="Arial" w:hAnsi="Arial" w:cs="Arial"/>
              </w:rPr>
              <w:t>Appendix I: Personnel- should we be listing the key personnel of the lead applicant or are we listing personnel</w:t>
            </w:r>
            <w:r>
              <w:rPr>
                <w:rFonts w:ascii="Arial" w:hAnsi="Arial" w:cs="Arial"/>
              </w:rPr>
              <w:t xml:space="preserve"> across the consortium</w:t>
            </w:r>
            <w:r w:rsidRPr="00DE70EE">
              <w:rPr>
                <w:rFonts w:ascii="Arial" w:hAnsi="Arial" w:cs="Arial"/>
              </w:rPr>
              <w:t>?  Do we need to list names of specific teachers?</w:t>
            </w:r>
          </w:p>
        </w:tc>
      </w:tr>
      <w:tr w:rsidR="00647B42" w:rsidRPr="00F9098C" w14:paraId="479F3063" w14:textId="77777777" w:rsidTr="00A01BC4">
        <w:trPr>
          <w:trHeight w:val="379"/>
        </w:trPr>
        <w:tc>
          <w:tcPr>
            <w:tcW w:w="691" w:type="dxa"/>
            <w:vMerge/>
          </w:tcPr>
          <w:p w14:paraId="03C3109F" w14:textId="77777777" w:rsidR="00647B42" w:rsidRPr="00F9098C"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tcBorders>
              <w:bottom w:val="single" w:sz="4" w:space="0" w:color="auto"/>
            </w:tcBorders>
            <w:shd w:val="clear" w:color="auto" w:fill="BDD6EE"/>
            <w:vAlign w:val="center"/>
          </w:tcPr>
          <w:p w14:paraId="6D6144F4" w14:textId="77777777" w:rsidR="00647B42" w:rsidRPr="00F9098C"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47B42" w:rsidRPr="00F9098C" w14:paraId="6A215FB6" w14:textId="77777777" w:rsidTr="00A01BC4">
        <w:trPr>
          <w:trHeight w:val="379"/>
        </w:trPr>
        <w:tc>
          <w:tcPr>
            <w:tcW w:w="691" w:type="dxa"/>
            <w:vMerge/>
          </w:tcPr>
          <w:p w14:paraId="41102799"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auto"/>
            <w:vAlign w:val="center"/>
          </w:tcPr>
          <w:p w14:paraId="23CBE60F" w14:textId="77777777" w:rsidR="00647B42" w:rsidRPr="00DE70EE" w:rsidRDefault="00647B42" w:rsidP="00A01BC4">
            <w:pPr>
              <w:pStyle w:val="DefaultText"/>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7196BC3C">
              <w:rPr>
                <w:rFonts w:ascii="Arial" w:hAnsi="Arial" w:cs="Arial"/>
              </w:rPr>
              <w:t>Appendix, I Personnel, should be personnel in your consortium who will be funded with AEFLA.</w:t>
            </w:r>
          </w:p>
          <w:p w14:paraId="6045A03E" w14:textId="77777777" w:rsidR="00647B42" w:rsidRPr="00B51518" w:rsidRDefault="00647B42" w:rsidP="00A01BC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tc>
      </w:tr>
      <w:bookmarkEnd w:id="5"/>
    </w:tbl>
    <w:p w14:paraId="1D61A641" w14:textId="77777777" w:rsidR="00647B42" w:rsidRDefault="00647B42" w:rsidP="00647B42">
      <w:pPr>
        <w:ind w:left="-450" w:right="-540"/>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09"/>
      </w:tblGrid>
      <w:tr w:rsidR="00647B42" w:rsidRPr="00F9098C" w14:paraId="0D719B4F" w14:textId="77777777" w:rsidTr="00A01BC4">
        <w:trPr>
          <w:trHeight w:val="379"/>
        </w:trPr>
        <w:tc>
          <w:tcPr>
            <w:tcW w:w="691" w:type="dxa"/>
            <w:vMerge w:val="restart"/>
            <w:shd w:val="clear" w:color="auto" w:fill="BDD6EE"/>
            <w:vAlign w:val="center"/>
          </w:tcPr>
          <w:p w14:paraId="4633DCFC" w14:textId="77777777" w:rsidR="00647B42" w:rsidRPr="00715BC2" w:rsidRDefault="00647B42" w:rsidP="00A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1</w:t>
            </w:r>
            <w:r>
              <w:rPr>
                <w:rFonts w:ascii="Arial" w:hAnsi="Arial" w:cs="Arial"/>
                <w:b/>
              </w:rPr>
              <w:t>0</w:t>
            </w:r>
          </w:p>
        </w:tc>
        <w:tc>
          <w:tcPr>
            <w:tcW w:w="10109" w:type="dxa"/>
            <w:tcBorders>
              <w:bottom w:val="single" w:sz="4" w:space="0" w:color="auto"/>
            </w:tcBorders>
            <w:shd w:val="clear" w:color="auto" w:fill="BDD6EE"/>
            <w:vAlign w:val="center"/>
          </w:tcPr>
          <w:p w14:paraId="4EB1936D" w14:textId="77777777" w:rsidR="00647B42" w:rsidRPr="00715BC2" w:rsidRDefault="00647B42" w:rsidP="00A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647B42" w:rsidRPr="00F9098C" w14:paraId="6B9D08F7" w14:textId="77777777" w:rsidTr="00A01BC4">
        <w:trPr>
          <w:trHeight w:val="379"/>
        </w:trPr>
        <w:tc>
          <w:tcPr>
            <w:tcW w:w="691" w:type="dxa"/>
            <w:vMerge/>
          </w:tcPr>
          <w:p w14:paraId="5A5FEFF4"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FFFFFF"/>
            <w:vAlign w:val="center"/>
          </w:tcPr>
          <w:p w14:paraId="2D853DB5"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0EE">
              <w:rPr>
                <w:rFonts w:ascii="Arial" w:hAnsi="Arial" w:cs="Arial"/>
              </w:rPr>
              <w:t xml:space="preserve">Are you saying there is not a State Priority </w:t>
            </w:r>
            <w:r>
              <w:rPr>
                <w:rFonts w:ascii="Arial" w:hAnsi="Arial" w:cs="Arial"/>
              </w:rPr>
              <w:t xml:space="preserve">for </w:t>
            </w:r>
            <w:r w:rsidRPr="00DE70EE">
              <w:rPr>
                <w:rFonts w:ascii="Arial" w:hAnsi="Arial" w:cs="Arial"/>
              </w:rPr>
              <w:t>equal access across rural areas?</w:t>
            </w:r>
          </w:p>
        </w:tc>
      </w:tr>
      <w:tr w:rsidR="00647B42" w:rsidRPr="00F9098C" w14:paraId="6E9A8339" w14:textId="77777777" w:rsidTr="00A01BC4">
        <w:trPr>
          <w:trHeight w:val="379"/>
        </w:trPr>
        <w:tc>
          <w:tcPr>
            <w:tcW w:w="691" w:type="dxa"/>
            <w:vMerge/>
          </w:tcPr>
          <w:p w14:paraId="026DDF20" w14:textId="77777777" w:rsidR="00647B42" w:rsidRPr="00F9098C"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tcBorders>
              <w:bottom w:val="single" w:sz="4" w:space="0" w:color="auto"/>
            </w:tcBorders>
            <w:shd w:val="clear" w:color="auto" w:fill="BDD6EE"/>
            <w:vAlign w:val="center"/>
          </w:tcPr>
          <w:p w14:paraId="4C15779C" w14:textId="77777777" w:rsidR="00647B42" w:rsidRPr="00F9098C"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47B42" w:rsidRPr="00F9098C" w14:paraId="43F730B3" w14:textId="77777777" w:rsidTr="00A01BC4">
        <w:trPr>
          <w:trHeight w:val="379"/>
        </w:trPr>
        <w:tc>
          <w:tcPr>
            <w:tcW w:w="691" w:type="dxa"/>
            <w:vMerge/>
          </w:tcPr>
          <w:p w14:paraId="38A91399"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auto"/>
            <w:vAlign w:val="center"/>
          </w:tcPr>
          <w:p w14:paraId="4961B204"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D7130">
              <w:rPr>
                <w:rFonts w:ascii="Arial" w:hAnsi="Arial" w:cs="Arial"/>
              </w:rPr>
              <w:t>The three priority areas are serving multilingual learners, digital equity and integrated education and training workplace activities leading to a measurable skill gain.</w:t>
            </w:r>
          </w:p>
        </w:tc>
      </w:tr>
    </w:tbl>
    <w:p w14:paraId="06AD0D72" w14:textId="77777777" w:rsidR="00647B42" w:rsidRDefault="00647B42" w:rsidP="00AD4F2E">
      <w:pPr>
        <w:ind w:right="-540"/>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09"/>
      </w:tblGrid>
      <w:tr w:rsidR="00647B42" w:rsidRPr="00F9098C" w14:paraId="7614D834" w14:textId="77777777" w:rsidTr="00A01BC4">
        <w:trPr>
          <w:trHeight w:val="379"/>
        </w:trPr>
        <w:tc>
          <w:tcPr>
            <w:tcW w:w="691" w:type="dxa"/>
            <w:vMerge w:val="restart"/>
            <w:shd w:val="clear" w:color="auto" w:fill="BDD6EE"/>
            <w:vAlign w:val="center"/>
          </w:tcPr>
          <w:p w14:paraId="37E98A95" w14:textId="77777777" w:rsidR="00647B42" w:rsidRPr="00715BC2" w:rsidRDefault="00647B42" w:rsidP="00A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11</w:t>
            </w:r>
          </w:p>
        </w:tc>
        <w:tc>
          <w:tcPr>
            <w:tcW w:w="10109" w:type="dxa"/>
            <w:tcBorders>
              <w:bottom w:val="single" w:sz="4" w:space="0" w:color="auto"/>
            </w:tcBorders>
            <w:shd w:val="clear" w:color="auto" w:fill="BDD6EE"/>
            <w:vAlign w:val="center"/>
          </w:tcPr>
          <w:p w14:paraId="15764A80" w14:textId="77777777" w:rsidR="00647B42" w:rsidRPr="00715BC2" w:rsidRDefault="00647B42" w:rsidP="00A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647B42" w:rsidRPr="00F9098C" w14:paraId="173AF63C" w14:textId="77777777" w:rsidTr="00A01BC4">
        <w:trPr>
          <w:trHeight w:val="379"/>
        </w:trPr>
        <w:tc>
          <w:tcPr>
            <w:tcW w:w="691" w:type="dxa"/>
            <w:vMerge/>
            <w:shd w:val="clear" w:color="auto" w:fill="FFFFFF"/>
          </w:tcPr>
          <w:p w14:paraId="18B73C94"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FFFFFF"/>
            <w:vAlign w:val="center"/>
          </w:tcPr>
          <w:p w14:paraId="489BACA4"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70EE">
              <w:rPr>
                <w:rFonts w:ascii="Arial" w:hAnsi="Arial" w:cs="Arial"/>
              </w:rPr>
              <w:t>If applying as a hub, but some programs do not choose to participate in AEFLA, is the program applying responsible for covering the other programs in the Hub?</w:t>
            </w:r>
          </w:p>
        </w:tc>
      </w:tr>
      <w:tr w:rsidR="00647B42" w:rsidRPr="00F9098C" w14:paraId="6BD9F55C" w14:textId="77777777" w:rsidTr="00A01BC4">
        <w:trPr>
          <w:trHeight w:val="379"/>
        </w:trPr>
        <w:tc>
          <w:tcPr>
            <w:tcW w:w="691" w:type="dxa"/>
            <w:vMerge/>
            <w:shd w:val="clear" w:color="auto" w:fill="BDD6EE"/>
          </w:tcPr>
          <w:p w14:paraId="4C05096E" w14:textId="77777777" w:rsidR="00647B42" w:rsidRPr="00F9098C"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tcBorders>
              <w:bottom w:val="single" w:sz="4" w:space="0" w:color="auto"/>
            </w:tcBorders>
            <w:shd w:val="clear" w:color="auto" w:fill="BDD6EE"/>
            <w:vAlign w:val="center"/>
          </w:tcPr>
          <w:p w14:paraId="78478C30" w14:textId="77777777" w:rsidR="00647B42" w:rsidRPr="00F9098C"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47B42" w:rsidRPr="00F9098C" w14:paraId="7BF767DD" w14:textId="77777777" w:rsidTr="00A01BC4">
        <w:trPr>
          <w:trHeight w:val="379"/>
        </w:trPr>
        <w:tc>
          <w:tcPr>
            <w:tcW w:w="691" w:type="dxa"/>
            <w:vMerge/>
          </w:tcPr>
          <w:p w14:paraId="23A6C83B"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auto"/>
            <w:vAlign w:val="center"/>
          </w:tcPr>
          <w:p w14:paraId="505C3202"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RFP is asking for proposals to serve the entire service area for which they are applying</w:t>
            </w:r>
          </w:p>
        </w:tc>
      </w:tr>
    </w:tbl>
    <w:p w14:paraId="5D589420" w14:textId="77777777" w:rsidR="00647B42" w:rsidRDefault="00647B42" w:rsidP="00647B42">
      <w:pPr>
        <w:ind w:left="-450" w:right="-540"/>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09"/>
      </w:tblGrid>
      <w:tr w:rsidR="00647B42" w:rsidRPr="00F9098C" w14:paraId="44F379BA" w14:textId="77777777" w:rsidTr="00A01BC4">
        <w:trPr>
          <w:trHeight w:val="379"/>
        </w:trPr>
        <w:tc>
          <w:tcPr>
            <w:tcW w:w="691" w:type="dxa"/>
            <w:vMerge w:val="restart"/>
            <w:shd w:val="clear" w:color="auto" w:fill="BDD6EE"/>
            <w:vAlign w:val="center"/>
          </w:tcPr>
          <w:p w14:paraId="2A377FCB" w14:textId="77777777" w:rsidR="00647B42" w:rsidRPr="00715BC2" w:rsidRDefault="00647B42" w:rsidP="00A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12</w:t>
            </w:r>
          </w:p>
        </w:tc>
        <w:tc>
          <w:tcPr>
            <w:tcW w:w="10109" w:type="dxa"/>
            <w:tcBorders>
              <w:bottom w:val="single" w:sz="4" w:space="0" w:color="auto"/>
            </w:tcBorders>
            <w:shd w:val="clear" w:color="auto" w:fill="BDD6EE"/>
            <w:vAlign w:val="center"/>
          </w:tcPr>
          <w:p w14:paraId="2E2E655D" w14:textId="77777777" w:rsidR="00647B42" w:rsidRPr="00715BC2" w:rsidRDefault="00647B42" w:rsidP="00A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647B42" w:rsidRPr="00F9098C" w14:paraId="5107DE4B" w14:textId="77777777" w:rsidTr="00A01BC4">
        <w:trPr>
          <w:trHeight w:val="379"/>
        </w:trPr>
        <w:tc>
          <w:tcPr>
            <w:tcW w:w="691" w:type="dxa"/>
            <w:vMerge/>
          </w:tcPr>
          <w:p w14:paraId="4B919F59"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FFFFFF"/>
            <w:vAlign w:val="center"/>
          </w:tcPr>
          <w:p w14:paraId="2C9AFDD0"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23781">
              <w:rPr>
                <w:rFonts w:ascii="Arial" w:hAnsi="Arial" w:cs="Arial"/>
              </w:rPr>
              <w:t xml:space="preserve">Can we simultaneously apply for </w:t>
            </w:r>
            <w:r>
              <w:rPr>
                <w:rFonts w:ascii="Arial" w:hAnsi="Arial" w:cs="Arial"/>
              </w:rPr>
              <w:t xml:space="preserve">State Office </w:t>
            </w:r>
            <w:r w:rsidRPr="00E23781">
              <w:rPr>
                <w:rFonts w:ascii="Arial" w:hAnsi="Arial" w:cs="Arial"/>
              </w:rPr>
              <w:t>approval for IETs and include in the AEFLA application the proposed IETs?</w:t>
            </w:r>
          </w:p>
        </w:tc>
      </w:tr>
      <w:tr w:rsidR="00647B42" w:rsidRPr="00F9098C" w14:paraId="2B630005" w14:textId="77777777" w:rsidTr="00A01BC4">
        <w:trPr>
          <w:trHeight w:val="379"/>
        </w:trPr>
        <w:tc>
          <w:tcPr>
            <w:tcW w:w="691" w:type="dxa"/>
            <w:vMerge/>
          </w:tcPr>
          <w:p w14:paraId="35E7B2E5" w14:textId="77777777" w:rsidR="00647B42" w:rsidRPr="00F9098C"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tcBorders>
              <w:bottom w:val="single" w:sz="4" w:space="0" w:color="auto"/>
            </w:tcBorders>
            <w:shd w:val="clear" w:color="auto" w:fill="BDD6EE"/>
            <w:vAlign w:val="center"/>
          </w:tcPr>
          <w:p w14:paraId="14C6D841" w14:textId="77777777" w:rsidR="00647B42" w:rsidRPr="00F9098C"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47B42" w:rsidRPr="00F9098C" w14:paraId="18629F19" w14:textId="77777777" w:rsidTr="00A01BC4">
        <w:trPr>
          <w:trHeight w:val="379"/>
        </w:trPr>
        <w:tc>
          <w:tcPr>
            <w:tcW w:w="691" w:type="dxa"/>
            <w:vMerge/>
          </w:tcPr>
          <w:p w14:paraId="10048175"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auto"/>
            <w:vAlign w:val="center"/>
          </w:tcPr>
          <w:p w14:paraId="17E71D7A"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7196BC3C">
              <w:rPr>
                <w:rFonts w:ascii="Arial" w:hAnsi="Arial" w:cs="Arial"/>
              </w:rPr>
              <w:t xml:space="preserve">IET’s included in the RFP should conform to the definition of IET and the Bidder Conference IET slides (16-17.) The application process is a separate process. </w:t>
            </w:r>
          </w:p>
        </w:tc>
      </w:tr>
    </w:tbl>
    <w:p w14:paraId="1A7E4A64" w14:textId="77777777" w:rsidR="00647B42" w:rsidRDefault="00647B42" w:rsidP="00647B42">
      <w:pPr>
        <w:ind w:left="-450" w:right="-540"/>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09"/>
      </w:tblGrid>
      <w:tr w:rsidR="00647B42" w:rsidRPr="00F9098C" w14:paraId="623817D6" w14:textId="77777777" w:rsidTr="00A01BC4">
        <w:trPr>
          <w:trHeight w:val="379"/>
        </w:trPr>
        <w:tc>
          <w:tcPr>
            <w:tcW w:w="691" w:type="dxa"/>
            <w:vMerge w:val="restart"/>
            <w:shd w:val="clear" w:color="auto" w:fill="BDD6EE"/>
            <w:vAlign w:val="center"/>
          </w:tcPr>
          <w:p w14:paraId="79F89CAA" w14:textId="77777777" w:rsidR="00647B42" w:rsidRPr="00715BC2" w:rsidRDefault="00647B42" w:rsidP="00A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bookmarkStart w:id="6" w:name="_Hlk158382886"/>
            <w:r w:rsidRPr="7196BC3C">
              <w:rPr>
                <w:rFonts w:ascii="Arial" w:hAnsi="Arial" w:cs="Arial"/>
                <w:b/>
                <w:bCs/>
              </w:rPr>
              <w:t>13</w:t>
            </w:r>
          </w:p>
        </w:tc>
        <w:tc>
          <w:tcPr>
            <w:tcW w:w="10109" w:type="dxa"/>
            <w:tcBorders>
              <w:bottom w:val="single" w:sz="4" w:space="0" w:color="auto"/>
            </w:tcBorders>
            <w:shd w:val="clear" w:color="auto" w:fill="BDD6EE"/>
            <w:vAlign w:val="center"/>
          </w:tcPr>
          <w:p w14:paraId="519F2AC1" w14:textId="77777777" w:rsidR="00647B42" w:rsidRPr="00715BC2" w:rsidRDefault="00647B42" w:rsidP="00A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647B42" w:rsidRPr="00F9098C" w14:paraId="40CA6E5A" w14:textId="77777777" w:rsidTr="00A01BC4">
        <w:trPr>
          <w:trHeight w:val="379"/>
        </w:trPr>
        <w:tc>
          <w:tcPr>
            <w:tcW w:w="691" w:type="dxa"/>
            <w:vMerge/>
          </w:tcPr>
          <w:p w14:paraId="1CF751E6"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FFFFFF"/>
            <w:vAlign w:val="center"/>
          </w:tcPr>
          <w:p w14:paraId="570DA045"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23781">
              <w:rPr>
                <w:rFonts w:ascii="Arial" w:hAnsi="Arial" w:cs="Arial"/>
              </w:rPr>
              <w:t>Do you have to be approved for IET before including it in the grant application</w:t>
            </w:r>
          </w:p>
        </w:tc>
      </w:tr>
      <w:tr w:rsidR="00647B42" w:rsidRPr="00F9098C" w14:paraId="48B52FD2" w14:textId="77777777" w:rsidTr="00A01BC4">
        <w:trPr>
          <w:trHeight w:val="379"/>
        </w:trPr>
        <w:tc>
          <w:tcPr>
            <w:tcW w:w="691" w:type="dxa"/>
            <w:vMerge/>
          </w:tcPr>
          <w:p w14:paraId="30F85321" w14:textId="77777777" w:rsidR="00647B42" w:rsidRPr="00F9098C"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tcBorders>
              <w:bottom w:val="single" w:sz="4" w:space="0" w:color="auto"/>
            </w:tcBorders>
            <w:shd w:val="clear" w:color="auto" w:fill="BDD6EE"/>
            <w:vAlign w:val="center"/>
          </w:tcPr>
          <w:p w14:paraId="4199EA10" w14:textId="77777777" w:rsidR="00647B42" w:rsidRPr="00F9098C"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47B42" w:rsidRPr="00F9098C" w14:paraId="3CB46B9B" w14:textId="77777777" w:rsidTr="00A01BC4">
        <w:trPr>
          <w:trHeight w:val="379"/>
        </w:trPr>
        <w:tc>
          <w:tcPr>
            <w:tcW w:w="691" w:type="dxa"/>
            <w:vMerge/>
          </w:tcPr>
          <w:p w14:paraId="69F8541E"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auto"/>
            <w:vAlign w:val="center"/>
          </w:tcPr>
          <w:p w14:paraId="76BFF204"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w:t>
            </w:r>
          </w:p>
        </w:tc>
      </w:tr>
      <w:bookmarkEnd w:id="6"/>
    </w:tbl>
    <w:p w14:paraId="7090DF5D" w14:textId="77777777" w:rsidR="00647B42" w:rsidRDefault="00647B42" w:rsidP="00647B42">
      <w:pPr>
        <w:ind w:left="-450" w:right="-540"/>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09"/>
      </w:tblGrid>
      <w:tr w:rsidR="00647B42" w:rsidRPr="00F9098C" w14:paraId="109CB58F" w14:textId="77777777" w:rsidTr="00A01BC4">
        <w:trPr>
          <w:trHeight w:val="379"/>
        </w:trPr>
        <w:tc>
          <w:tcPr>
            <w:tcW w:w="691" w:type="dxa"/>
            <w:vMerge w:val="restart"/>
            <w:shd w:val="clear" w:color="auto" w:fill="BDD6EE"/>
            <w:vAlign w:val="center"/>
          </w:tcPr>
          <w:p w14:paraId="00D5EC9F" w14:textId="77777777" w:rsidR="00647B42" w:rsidRPr="00715BC2" w:rsidRDefault="00647B42" w:rsidP="00A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7196BC3C">
              <w:rPr>
                <w:rFonts w:ascii="Arial" w:hAnsi="Arial" w:cs="Arial"/>
                <w:b/>
                <w:bCs/>
              </w:rPr>
              <w:t>14</w:t>
            </w:r>
          </w:p>
        </w:tc>
        <w:tc>
          <w:tcPr>
            <w:tcW w:w="10109" w:type="dxa"/>
            <w:tcBorders>
              <w:bottom w:val="single" w:sz="4" w:space="0" w:color="auto"/>
            </w:tcBorders>
            <w:shd w:val="clear" w:color="auto" w:fill="BDD6EE"/>
            <w:vAlign w:val="center"/>
          </w:tcPr>
          <w:p w14:paraId="29E350BA" w14:textId="77777777" w:rsidR="00647B42" w:rsidRPr="00715BC2" w:rsidRDefault="00647B42" w:rsidP="00A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647B42" w:rsidRPr="00F9098C" w14:paraId="495BAB19" w14:textId="77777777" w:rsidTr="00A01BC4">
        <w:trPr>
          <w:trHeight w:val="379"/>
        </w:trPr>
        <w:tc>
          <w:tcPr>
            <w:tcW w:w="691" w:type="dxa"/>
            <w:vMerge/>
          </w:tcPr>
          <w:p w14:paraId="66EDE096"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FFFFFF"/>
            <w:vAlign w:val="center"/>
          </w:tcPr>
          <w:p w14:paraId="4ECDD470"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23781">
              <w:rPr>
                <w:rFonts w:ascii="Arial" w:hAnsi="Arial" w:cs="Arial"/>
              </w:rPr>
              <w:t>Does a provider of Occupational Skills training for an IET training need to be a member of the consortium?</w:t>
            </w:r>
          </w:p>
        </w:tc>
      </w:tr>
      <w:tr w:rsidR="00647B42" w:rsidRPr="00F9098C" w14:paraId="3D85109B" w14:textId="77777777" w:rsidTr="00A01BC4">
        <w:trPr>
          <w:trHeight w:val="379"/>
        </w:trPr>
        <w:tc>
          <w:tcPr>
            <w:tcW w:w="691" w:type="dxa"/>
            <w:vMerge/>
          </w:tcPr>
          <w:p w14:paraId="5CBFB2D3" w14:textId="77777777" w:rsidR="00647B42" w:rsidRPr="00F9098C"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tcBorders>
              <w:bottom w:val="single" w:sz="4" w:space="0" w:color="auto"/>
            </w:tcBorders>
            <w:shd w:val="clear" w:color="auto" w:fill="BDD6EE"/>
            <w:vAlign w:val="center"/>
          </w:tcPr>
          <w:p w14:paraId="413C3333" w14:textId="77777777" w:rsidR="00647B42" w:rsidRPr="00F9098C"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47B42" w:rsidRPr="00F9098C" w14:paraId="3928C4DA" w14:textId="77777777" w:rsidTr="00A01BC4">
        <w:trPr>
          <w:trHeight w:val="379"/>
        </w:trPr>
        <w:tc>
          <w:tcPr>
            <w:tcW w:w="691" w:type="dxa"/>
            <w:vMerge/>
          </w:tcPr>
          <w:p w14:paraId="34DAE56C"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auto"/>
            <w:vAlign w:val="center"/>
          </w:tcPr>
          <w:p w14:paraId="4CA03547"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w:t>
            </w:r>
          </w:p>
        </w:tc>
      </w:tr>
    </w:tbl>
    <w:p w14:paraId="6C14B3C9" w14:textId="77777777" w:rsidR="00647B42" w:rsidRDefault="00647B42" w:rsidP="00647B42">
      <w:pPr>
        <w:ind w:left="-450" w:right="-540"/>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09"/>
      </w:tblGrid>
      <w:tr w:rsidR="00647B42" w:rsidRPr="00F9098C" w14:paraId="2AB0F2A9" w14:textId="77777777" w:rsidTr="00A01BC4">
        <w:trPr>
          <w:trHeight w:val="379"/>
        </w:trPr>
        <w:tc>
          <w:tcPr>
            <w:tcW w:w="691" w:type="dxa"/>
            <w:vMerge w:val="restart"/>
            <w:shd w:val="clear" w:color="auto" w:fill="BDD6EE"/>
            <w:vAlign w:val="center"/>
          </w:tcPr>
          <w:p w14:paraId="714228FE" w14:textId="77777777" w:rsidR="00647B42" w:rsidRPr="00715BC2" w:rsidRDefault="00647B42" w:rsidP="00A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7196BC3C">
              <w:rPr>
                <w:rFonts w:ascii="Arial" w:hAnsi="Arial" w:cs="Arial"/>
                <w:b/>
                <w:bCs/>
              </w:rPr>
              <w:t>15</w:t>
            </w:r>
          </w:p>
        </w:tc>
        <w:tc>
          <w:tcPr>
            <w:tcW w:w="10109" w:type="dxa"/>
            <w:tcBorders>
              <w:bottom w:val="single" w:sz="4" w:space="0" w:color="auto"/>
            </w:tcBorders>
            <w:shd w:val="clear" w:color="auto" w:fill="BDD6EE"/>
            <w:vAlign w:val="center"/>
          </w:tcPr>
          <w:p w14:paraId="122B8599" w14:textId="77777777" w:rsidR="00647B42" w:rsidRPr="00715BC2" w:rsidRDefault="00647B42" w:rsidP="00A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647B42" w:rsidRPr="00F9098C" w14:paraId="397D2F84" w14:textId="77777777" w:rsidTr="00A01BC4">
        <w:trPr>
          <w:trHeight w:val="379"/>
        </w:trPr>
        <w:tc>
          <w:tcPr>
            <w:tcW w:w="691" w:type="dxa"/>
            <w:vMerge/>
          </w:tcPr>
          <w:p w14:paraId="6159FA16"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FFFFFF"/>
            <w:vAlign w:val="center"/>
          </w:tcPr>
          <w:p w14:paraId="53DBFCC7"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23781">
              <w:rPr>
                <w:rFonts w:ascii="Arial" w:hAnsi="Arial" w:cs="Arial"/>
              </w:rPr>
              <w:t xml:space="preserve">Is </w:t>
            </w:r>
            <w:proofErr w:type="spellStart"/>
            <w:r w:rsidRPr="00E23781">
              <w:rPr>
                <w:rFonts w:ascii="Arial" w:hAnsi="Arial" w:cs="Arial"/>
              </w:rPr>
              <w:t>Workready</w:t>
            </w:r>
            <w:proofErr w:type="spellEnd"/>
            <w:r w:rsidRPr="00E23781">
              <w:rPr>
                <w:rFonts w:ascii="Arial" w:hAnsi="Arial" w:cs="Arial"/>
              </w:rPr>
              <w:t xml:space="preserve"> a must for IETs?</w:t>
            </w:r>
          </w:p>
        </w:tc>
      </w:tr>
      <w:tr w:rsidR="00647B42" w:rsidRPr="00F9098C" w14:paraId="2A37DCF3" w14:textId="77777777" w:rsidTr="00A01BC4">
        <w:trPr>
          <w:trHeight w:val="379"/>
        </w:trPr>
        <w:tc>
          <w:tcPr>
            <w:tcW w:w="691" w:type="dxa"/>
            <w:vMerge/>
          </w:tcPr>
          <w:p w14:paraId="1294B0E6" w14:textId="77777777" w:rsidR="00647B42" w:rsidRPr="00F9098C"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tcBorders>
              <w:bottom w:val="single" w:sz="4" w:space="0" w:color="auto"/>
            </w:tcBorders>
            <w:shd w:val="clear" w:color="auto" w:fill="BDD6EE"/>
            <w:vAlign w:val="center"/>
          </w:tcPr>
          <w:p w14:paraId="6D532824" w14:textId="77777777" w:rsidR="00647B42" w:rsidRPr="00F9098C"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47B42" w:rsidRPr="00F9098C" w14:paraId="03C9E83F" w14:textId="77777777" w:rsidTr="00A01BC4">
        <w:trPr>
          <w:trHeight w:val="379"/>
        </w:trPr>
        <w:tc>
          <w:tcPr>
            <w:tcW w:w="691" w:type="dxa"/>
            <w:vMerge/>
          </w:tcPr>
          <w:p w14:paraId="3C241119" w14:textId="77777777" w:rsidR="00647B42" w:rsidRPr="00B51518" w:rsidRDefault="00647B42" w:rsidP="00A01B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auto"/>
            <w:vAlign w:val="center"/>
          </w:tcPr>
          <w:p w14:paraId="6C473BB1" w14:textId="5774AFC2" w:rsidR="00647B42" w:rsidRPr="00B51518" w:rsidRDefault="00647B42" w:rsidP="00B6751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853B1">
              <w:rPr>
                <w:rFonts w:ascii="Arial" w:hAnsi="Arial" w:cs="Arial"/>
              </w:rPr>
              <w:t>Proposals should demonstrate how they will deliver the services as outlined in Part II Scope of Services to be Provided.</w:t>
            </w:r>
          </w:p>
        </w:tc>
      </w:tr>
    </w:tbl>
    <w:p w14:paraId="73DF5E93" w14:textId="77777777" w:rsidR="00647B42" w:rsidRDefault="00647B42" w:rsidP="00647B42">
      <w:pPr>
        <w:ind w:right="-540"/>
        <w:rPr>
          <w:rFonts w:ascii="Arial" w:hAnsi="Arial" w:cs="Arial"/>
          <w:b/>
          <w:color w:val="000000"/>
        </w:rPr>
      </w:pPr>
    </w:p>
    <w:p w14:paraId="5B3C1540" w14:textId="77777777" w:rsidR="00647B42" w:rsidRDefault="00647B42" w:rsidP="00647B42">
      <w:pPr>
        <w:ind w:left="-450" w:right="-540"/>
        <w:rPr>
          <w:rFonts w:ascii="Arial" w:hAnsi="Arial" w:cs="Arial"/>
          <w:b/>
          <w:color w:val="000000"/>
        </w:rPr>
      </w:pPr>
    </w:p>
    <w:p w14:paraId="099B84BA" w14:textId="77777777" w:rsidR="00BD5210" w:rsidRPr="00D33A5B" w:rsidRDefault="00BD5210" w:rsidP="00647B42">
      <w:pPr>
        <w:ind w:left="-450" w:right="-540"/>
        <w:rPr>
          <w:rFonts w:ascii="Arial" w:hAnsi="Arial" w:cs="Arial"/>
          <w:b/>
          <w:color w:val="FF0000"/>
        </w:rPr>
      </w:pPr>
    </w:p>
    <w:sectPr w:rsidR="00BD5210" w:rsidRPr="00D33A5B" w:rsidSect="00131249">
      <w:headerReference w:type="default" r:id="rId19"/>
      <w:footerReference w:type="default" r:id="rId20"/>
      <w:footerReference w:type="first" r:id="rId2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91E6D" w14:textId="77777777" w:rsidR="00D8571C" w:rsidRDefault="00D8571C" w:rsidP="00131249">
      <w:r>
        <w:separator/>
      </w:r>
    </w:p>
  </w:endnote>
  <w:endnote w:type="continuationSeparator" w:id="0">
    <w:p w14:paraId="693AB187" w14:textId="77777777" w:rsidR="00D8571C" w:rsidRDefault="00D8571C" w:rsidP="00131249">
      <w:r>
        <w:continuationSeparator/>
      </w:r>
    </w:p>
  </w:endnote>
  <w:endnote w:type="continuationNotice" w:id="1">
    <w:p w14:paraId="66AFB5F0" w14:textId="77777777" w:rsidR="00D8571C" w:rsidRDefault="00D857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2320" w14:textId="77777777" w:rsidR="008A5A26" w:rsidRPr="0060091A" w:rsidRDefault="008A5A26">
    <w:pPr>
      <w:pStyle w:val="Footer"/>
      <w:rPr>
        <w:rFonts w:ascii="Arial" w:hAnsi="Arial" w:cs="Arial"/>
        <w:sz w:val="22"/>
        <w:szCs w:val="22"/>
      </w:rPr>
    </w:pPr>
    <w:r w:rsidRPr="0060091A">
      <w:rPr>
        <w:rFonts w:ascii="Arial" w:hAnsi="Arial" w:cs="Arial"/>
        <w:sz w:val="22"/>
        <w:szCs w:val="22"/>
      </w:rPr>
      <w:t>R</w:t>
    </w:r>
    <w:r w:rsidR="00837848" w:rsidRPr="0060091A">
      <w:rPr>
        <w:rFonts w:ascii="Arial" w:hAnsi="Arial" w:cs="Arial"/>
        <w:sz w:val="22"/>
        <w:szCs w:val="22"/>
      </w:rPr>
      <w:t>ev. 4/</w:t>
    </w:r>
    <w:r w:rsidR="0009159B">
      <w:rPr>
        <w:rFonts w:ascii="Arial" w:hAnsi="Arial" w:cs="Arial"/>
        <w:sz w:val="22"/>
        <w:szCs w:val="22"/>
      </w:rPr>
      <w:t>2</w:t>
    </w:r>
    <w:r w:rsidR="00837848" w:rsidRPr="0060091A">
      <w:rPr>
        <w:rFonts w:ascii="Arial" w:hAnsi="Arial" w:cs="Arial"/>
        <w:sz w:val="22"/>
        <w:szCs w:val="22"/>
      </w:rPr>
      <w:t>9/20</w:t>
    </w:r>
    <w:r w:rsidR="0009159B">
      <w:rPr>
        <w:rFonts w:ascii="Arial" w:hAnsi="Arial" w:cs="Arial"/>
        <w:sz w:val="22"/>
        <w:szCs w:val="22"/>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D30CC" w14:textId="77777777" w:rsidR="007366D2" w:rsidRPr="00EA4B29" w:rsidRDefault="007366D2" w:rsidP="008A5A26">
    <w:pPr>
      <w:pStyle w:val="Footer"/>
      <w:tabs>
        <w:tab w:val="clear" w:pos="4680"/>
        <w:tab w:val="clear" w:pos="9360"/>
        <w:tab w:val="left" w:pos="1896"/>
      </w:tabs>
      <w:rPr>
        <w:rFonts w:ascii="Arial" w:hAnsi="Arial" w:cs="Arial"/>
        <w:sz w:val="22"/>
        <w:szCs w:val="22"/>
      </w:rPr>
    </w:pPr>
    <w:r w:rsidRPr="00EA4B29">
      <w:rPr>
        <w:rFonts w:ascii="Arial" w:hAnsi="Arial" w:cs="Arial"/>
        <w:sz w:val="22"/>
        <w:szCs w:val="22"/>
      </w:rPr>
      <w:t>R</w:t>
    </w:r>
    <w:r w:rsidR="00837848" w:rsidRPr="00EA4B29">
      <w:rPr>
        <w:rFonts w:ascii="Arial" w:hAnsi="Arial" w:cs="Arial"/>
        <w:sz w:val="22"/>
        <w:szCs w:val="22"/>
      </w:rPr>
      <w:t xml:space="preserve">ev. </w:t>
    </w:r>
    <w:r w:rsidR="0009159B" w:rsidRPr="00EA4B29">
      <w:rPr>
        <w:rFonts w:ascii="Arial" w:hAnsi="Arial" w:cs="Arial"/>
        <w:sz w:val="22"/>
        <w:szCs w:val="22"/>
      </w:rPr>
      <w:t>04/29/2020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6139C" w14:textId="77777777" w:rsidR="00D8571C" w:rsidRDefault="00D8571C" w:rsidP="00131249">
      <w:r>
        <w:separator/>
      </w:r>
    </w:p>
  </w:footnote>
  <w:footnote w:type="continuationSeparator" w:id="0">
    <w:p w14:paraId="68E7CD7D" w14:textId="77777777" w:rsidR="00D8571C" w:rsidRDefault="00D8571C" w:rsidP="00131249">
      <w:r>
        <w:continuationSeparator/>
      </w:r>
    </w:p>
  </w:footnote>
  <w:footnote w:type="continuationNotice" w:id="1">
    <w:p w14:paraId="1A8D6D56" w14:textId="77777777" w:rsidR="00D8571C" w:rsidRDefault="00D857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B2493" w14:textId="6C3F5A98" w:rsidR="004567DF" w:rsidRPr="0060091A" w:rsidRDefault="00FC6E5A" w:rsidP="00131249">
    <w:pPr>
      <w:pStyle w:val="Header"/>
      <w:rPr>
        <w:rFonts w:ascii="Arial" w:hAnsi="Arial" w:cs="Arial"/>
        <w:b/>
        <w:sz w:val="20"/>
      </w:rPr>
    </w:pPr>
    <w:r w:rsidRPr="00FC6E5A">
      <w:rPr>
        <w:rFonts w:ascii="Arial" w:hAnsi="Arial" w:cs="Arial"/>
        <w:b/>
        <w:sz w:val="20"/>
      </w:rPr>
      <w:t>202312252</w:t>
    </w:r>
    <w:r w:rsidR="00131249" w:rsidRPr="00FC6E5A">
      <w:rPr>
        <w:rFonts w:ascii="Arial" w:hAnsi="Arial" w:cs="Arial"/>
        <w:b/>
        <w:sz w:val="20"/>
      </w:rPr>
      <w:t xml:space="preserve">: </w:t>
    </w:r>
    <w:r w:rsidR="0009159B" w:rsidRPr="00FC6E5A">
      <w:rPr>
        <w:rFonts w:ascii="Arial" w:hAnsi="Arial" w:cs="Arial"/>
        <w:b/>
        <w:sz w:val="20"/>
      </w:rPr>
      <w:t>–</w:t>
    </w:r>
    <w:r w:rsidR="004567DF" w:rsidRPr="00FC6E5A">
      <w:rPr>
        <w:rFonts w:ascii="Arial" w:hAnsi="Arial" w:cs="Arial"/>
        <w:b/>
        <w:sz w:val="20"/>
      </w:rPr>
      <w:t xml:space="preserve"> </w:t>
    </w:r>
    <w:r w:rsidR="0009159B" w:rsidRPr="00FC6E5A">
      <w:rPr>
        <w:rFonts w:ascii="Arial" w:hAnsi="Arial" w:cs="Arial"/>
        <w:b/>
        <w:sz w:val="20"/>
      </w:rPr>
      <w:t>AMENDMENT #</w:t>
    </w:r>
    <w:r w:rsidRPr="00FC6E5A">
      <w:rPr>
        <w:rFonts w:ascii="Arial" w:hAnsi="Arial" w:cs="Arial"/>
        <w:b/>
        <w:bCs/>
        <w:iCs/>
        <w:sz w:val="20"/>
      </w:rPr>
      <w:t>2</w:t>
    </w:r>
    <w:r w:rsidR="0009159B" w:rsidRPr="00FC6E5A">
      <w:rPr>
        <w:rFonts w:ascii="Arial" w:hAnsi="Arial" w:cs="Arial"/>
        <w:b/>
        <w:sz w:val="20"/>
      </w:rPr>
      <w:t xml:space="preserve"> and </w:t>
    </w:r>
    <w:r w:rsidR="004567DF" w:rsidRPr="00FC6E5A">
      <w:rPr>
        <w:rFonts w:ascii="Arial" w:hAnsi="Arial" w:cs="Arial"/>
        <w:b/>
        <w:sz w:val="20"/>
      </w:rPr>
      <w:t xml:space="preserve">SUBMITTED Q </w:t>
    </w:r>
    <w:r w:rsidR="004567DF" w:rsidRPr="0060091A">
      <w:rPr>
        <w:rFonts w:ascii="Arial" w:hAnsi="Arial" w:cs="Arial"/>
        <w:b/>
        <w:sz w:val="20"/>
      </w:rPr>
      <w:t>&amp; A SUMMARY</w:t>
    </w:r>
    <w:r w:rsidR="00131249" w:rsidRPr="0060091A">
      <w:rPr>
        <w:rFonts w:ascii="Arial" w:hAnsi="Arial" w:cs="Arial"/>
        <w:b/>
        <w:sz w:val="20"/>
      </w:rPr>
      <w:tab/>
    </w:r>
    <w:r w:rsidR="004567DF" w:rsidRPr="0060091A">
      <w:rPr>
        <w:rFonts w:ascii="Arial" w:hAnsi="Arial" w:cs="Arial"/>
        <w:b/>
        <w:sz w:val="20"/>
      </w:rPr>
      <w:t xml:space="preserve">  </w:t>
    </w:r>
  </w:p>
  <w:p w14:paraId="62A6E282" w14:textId="77777777" w:rsidR="00131249" w:rsidRPr="0060091A" w:rsidRDefault="004567DF" w:rsidP="00131249">
    <w:pPr>
      <w:pStyle w:val="Header"/>
      <w:rPr>
        <w:rFonts w:ascii="Arial" w:hAnsi="Arial" w:cs="Arial"/>
        <w:b/>
        <w:sz w:val="20"/>
      </w:rPr>
    </w:pPr>
    <w:r w:rsidRPr="0060091A">
      <w:rPr>
        <w:rFonts w:ascii="Arial" w:hAnsi="Arial" w:cs="Arial"/>
        <w:b/>
        <w:sz w:val="20"/>
      </w:rPr>
      <w:tab/>
    </w:r>
    <w:r w:rsidRPr="0060091A">
      <w:rPr>
        <w:rFonts w:ascii="Arial" w:hAnsi="Arial" w:cs="Arial"/>
        <w:b/>
        <w:sz w:val="20"/>
      </w:rPr>
      <w:tab/>
    </w:r>
    <w:r w:rsidR="00131249" w:rsidRPr="0060091A">
      <w:rPr>
        <w:rFonts w:ascii="Arial" w:hAnsi="Arial" w:cs="Arial"/>
        <w:b/>
        <w:sz w:val="20"/>
      </w:rPr>
      <w:t xml:space="preserve">PAGE </w:t>
    </w:r>
    <w:r w:rsidR="00131249" w:rsidRPr="0060091A">
      <w:rPr>
        <w:rStyle w:val="PageNumber"/>
        <w:rFonts w:ascii="Arial" w:hAnsi="Arial" w:cs="Arial"/>
        <w:b/>
        <w:sz w:val="20"/>
      </w:rPr>
      <w:fldChar w:fldCharType="begin"/>
    </w:r>
    <w:r w:rsidR="00131249" w:rsidRPr="0060091A">
      <w:rPr>
        <w:rStyle w:val="PageNumber"/>
        <w:rFonts w:ascii="Arial" w:hAnsi="Arial" w:cs="Arial"/>
        <w:b/>
        <w:sz w:val="20"/>
      </w:rPr>
      <w:instrText xml:space="preserve"> PAGE </w:instrText>
    </w:r>
    <w:r w:rsidR="00131249" w:rsidRPr="0060091A">
      <w:rPr>
        <w:rStyle w:val="PageNumber"/>
        <w:rFonts w:ascii="Arial" w:hAnsi="Arial" w:cs="Arial"/>
        <w:b/>
        <w:sz w:val="20"/>
      </w:rPr>
      <w:fldChar w:fldCharType="separate"/>
    </w:r>
    <w:r w:rsidR="008560D4" w:rsidRPr="0060091A">
      <w:rPr>
        <w:rStyle w:val="PageNumber"/>
        <w:rFonts w:ascii="Arial" w:hAnsi="Arial" w:cs="Arial"/>
        <w:b/>
        <w:noProof/>
        <w:sz w:val="20"/>
      </w:rPr>
      <w:t>2</w:t>
    </w:r>
    <w:r w:rsidR="00131249" w:rsidRPr="0060091A">
      <w:rPr>
        <w:rStyle w:val="PageNumber"/>
        <w:rFonts w:ascii="Arial" w:hAnsi="Arial" w:cs="Arial"/>
        <w:b/>
        <w:sz w:val="20"/>
      </w:rPr>
      <w:fldChar w:fldCharType="end"/>
    </w:r>
    <w:r w:rsidR="00131249" w:rsidRPr="0060091A">
      <w:rPr>
        <w:rFonts w:ascii="Arial" w:hAnsi="Arial" w:cs="Arial"/>
        <w:b/>
        <w:sz w:val="20"/>
      </w:rPr>
      <w:t xml:space="preserve"> of </w:t>
    </w:r>
    <w:r w:rsidR="00131249" w:rsidRPr="0060091A">
      <w:rPr>
        <w:rStyle w:val="PageNumber"/>
        <w:rFonts w:ascii="Arial" w:hAnsi="Arial" w:cs="Arial"/>
        <w:b/>
        <w:sz w:val="20"/>
      </w:rPr>
      <w:fldChar w:fldCharType="begin"/>
    </w:r>
    <w:r w:rsidR="00131249" w:rsidRPr="0060091A">
      <w:rPr>
        <w:rStyle w:val="PageNumber"/>
        <w:rFonts w:ascii="Arial" w:hAnsi="Arial" w:cs="Arial"/>
        <w:b/>
        <w:sz w:val="20"/>
      </w:rPr>
      <w:instrText xml:space="preserve"> NUMPAGES </w:instrText>
    </w:r>
    <w:r w:rsidR="00131249" w:rsidRPr="0060091A">
      <w:rPr>
        <w:rStyle w:val="PageNumber"/>
        <w:rFonts w:ascii="Arial" w:hAnsi="Arial" w:cs="Arial"/>
        <w:b/>
        <w:sz w:val="20"/>
      </w:rPr>
      <w:fldChar w:fldCharType="separate"/>
    </w:r>
    <w:r w:rsidR="008560D4" w:rsidRPr="0060091A">
      <w:rPr>
        <w:rStyle w:val="PageNumber"/>
        <w:rFonts w:ascii="Arial" w:hAnsi="Arial" w:cs="Arial"/>
        <w:b/>
        <w:noProof/>
        <w:sz w:val="20"/>
      </w:rPr>
      <w:t>2</w:t>
    </w:r>
    <w:r w:rsidR="00131249" w:rsidRPr="0060091A">
      <w:rPr>
        <w:rStyle w:val="PageNumber"/>
        <w:rFonts w:ascii="Arial" w:hAnsi="Arial" w:cs="Arial"/>
        <w:b/>
        <w:sz w:val="20"/>
      </w:rPr>
      <w:fldChar w:fldCharType="end"/>
    </w:r>
  </w:p>
  <w:p w14:paraId="374C7D87" w14:textId="77777777" w:rsidR="00131249" w:rsidRDefault="0013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402C"/>
    <w:multiLevelType w:val="hybridMultilevel"/>
    <w:tmpl w:val="2DA67D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91A3C"/>
    <w:multiLevelType w:val="hybridMultilevel"/>
    <w:tmpl w:val="FFDC1F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BF266F"/>
    <w:multiLevelType w:val="hybridMultilevel"/>
    <w:tmpl w:val="4476E1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A53644"/>
    <w:multiLevelType w:val="hybridMultilevel"/>
    <w:tmpl w:val="2CFC3FB6"/>
    <w:lvl w:ilvl="0" w:tplc="673264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02013F"/>
    <w:multiLevelType w:val="hybridMultilevel"/>
    <w:tmpl w:val="D8BA05BA"/>
    <w:lvl w:ilvl="0" w:tplc="B608D5F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5E62D63"/>
    <w:multiLevelType w:val="hybridMultilevel"/>
    <w:tmpl w:val="590A66F8"/>
    <w:lvl w:ilvl="0" w:tplc="1C74F6E4">
      <w:start w:val="1"/>
      <w:numFmt w:val="decimal"/>
      <w:lvlText w:val="%1."/>
      <w:lvlJc w:val="left"/>
      <w:pPr>
        <w:ind w:left="900" w:hanging="360"/>
      </w:pPr>
      <w:rPr>
        <w:b/>
      </w:rPr>
    </w:lvl>
    <w:lvl w:ilvl="1" w:tplc="A4A4D39C">
      <w:start w:val="1"/>
      <w:numFmt w:val="lowerLetter"/>
      <w:lvlText w:val="%2."/>
      <w:lvlJc w:val="left"/>
      <w:pPr>
        <w:ind w:left="1620" w:hanging="360"/>
      </w:pPr>
      <w:rPr>
        <w:b/>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2DF67C5B"/>
    <w:multiLevelType w:val="hybridMultilevel"/>
    <w:tmpl w:val="597A3640"/>
    <w:lvl w:ilvl="0" w:tplc="9666579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87393E"/>
    <w:multiLevelType w:val="hybridMultilevel"/>
    <w:tmpl w:val="0CF2D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A6453F"/>
    <w:multiLevelType w:val="hybridMultilevel"/>
    <w:tmpl w:val="87E4C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2D5B49"/>
    <w:multiLevelType w:val="hybridMultilevel"/>
    <w:tmpl w:val="461E6C7A"/>
    <w:lvl w:ilvl="0" w:tplc="FCB0A924">
      <w:start w:val="3"/>
      <w:numFmt w:val="lowerLetter"/>
      <w:lvlText w:val="%1."/>
      <w:lvlJc w:val="left"/>
      <w:pPr>
        <w:ind w:left="1440" w:hanging="360"/>
      </w:pPr>
      <w:rPr>
        <w:rFonts w:hint="default"/>
        <w:b/>
        <w:bCs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B4C4376"/>
    <w:multiLevelType w:val="hybridMultilevel"/>
    <w:tmpl w:val="8836FA76"/>
    <w:lvl w:ilvl="0" w:tplc="B1C44E7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980F02"/>
    <w:multiLevelType w:val="hybridMultilevel"/>
    <w:tmpl w:val="FFDC1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A740EE"/>
    <w:multiLevelType w:val="hybridMultilevel"/>
    <w:tmpl w:val="0F046BBA"/>
    <w:lvl w:ilvl="0" w:tplc="04090019">
      <w:start w:val="1"/>
      <w:numFmt w:val="lowerLetter"/>
      <w:lvlText w:val="%1."/>
      <w:lvlJc w:val="left"/>
      <w:pPr>
        <w:ind w:left="1440" w:hanging="360"/>
      </w:pPr>
      <w:rPr>
        <w:rFonts w:hint="default"/>
        <w:b/>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38E2C8E0">
      <w:start w:val="1"/>
      <w:numFmt w:val="upperLetter"/>
      <w:lvlText w:val="%4."/>
      <w:lvlJc w:val="left"/>
      <w:pPr>
        <w:ind w:left="3600" w:hanging="360"/>
      </w:pPr>
      <w:rPr>
        <w:rFonts w:hint="default"/>
        <w:b/>
        <w:bCs/>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90D581D"/>
    <w:multiLevelType w:val="hybridMultilevel"/>
    <w:tmpl w:val="0CF2D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0964023">
    <w:abstractNumId w:val="4"/>
  </w:num>
  <w:num w:numId="2" w16cid:durableId="831605994">
    <w:abstractNumId w:val="0"/>
  </w:num>
  <w:num w:numId="3" w16cid:durableId="1971130715">
    <w:abstractNumId w:val="2"/>
  </w:num>
  <w:num w:numId="4" w16cid:durableId="376439442">
    <w:abstractNumId w:val="13"/>
  </w:num>
  <w:num w:numId="5" w16cid:durableId="16663523">
    <w:abstractNumId w:val="7"/>
  </w:num>
  <w:num w:numId="6" w16cid:durableId="1279217694">
    <w:abstractNumId w:val="8"/>
  </w:num>
  <w:num w:numId="7" w16cid:durableId="1532760242">
    <w:abstractNumId w:val="5"/>
  </w:num>
  <w:num w:numId="8" w16cid:durableId="244269898">
    <w:abstractNumId w:val="12"/>
  </w:num>
  <w:num w:numId="9" w16cid:durableId="896823562">
    <w:abstractNumId w:val="10"/>
  </w:num>
  <w:num w:numId="10" w16cid:durableId="1506508597">
    <w:abstractNumId w:val="9"/>
  </w:num>
  <w:num w:numId="11" w16cid:durableId="159586882">
    <w:abstractNumId w:val="6"/>
  </w:num>
  <w:num w:numId="12" w16cid:durableId="44065264">
    <w:abstractNumId w:val="3"/>
  </w:num>
  <w:num w:numId="13" w16cid:durableId="53815059">
    <w:abstractNumId w:val="11"/>
  </w:num>
  <w:num w:numId="14" w16cid:durableId="2116166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5412"/>
    <w:rsid w:val="000163F4"/>
    <w:rsid w:val="00016E78"/>
    <w:rsid w:val="00021613"/>
    <w:rsid w:val="000248BA"/>
    <w:rsid w:val="00026815"/>
    <w:rsid w:val="0003226F"/>
    <w:rsid w:val="00040921"/>
    <w:rsid w:val="000417F6"/>
    <w:rsid w:val="00041C6B"/>
    <w:rsid w:val="000434F5"/>
    <w:rsid w:val="000435A4"/>
    <w:rsid w:val="0004606F"/>
    <w:rsid w:val="000502A5"/>
    <w:rsid w:val="00051417"/>
    <w:rsid w:val="00053009"/>
    <w:rsid w:val="000545FA"/>
    <w:rsid w:val="0006257C"/>
    <w:rsid w:val="00066594"/>
    <w:rsid w:val="00067D5F"/>
    <w:rsid w:val="00070807"/>
    <w:rsid w:val="0007392A"/>
    <w:rsid w:val="00074915"/>
    <w:rsid w:val="00076BC3"/>
    <w:rsid w:val="00080E97"/>
    <w:rsid w:val="00085E3B"/>
    <w:rsid w:val="00087118"/>
    <w:rsid w:val="0009159B"/>
    <w:rsid w:val="00096B9A"/>
    <w:rsid w:val="00097295"/>
    <w:rsid w:val="000974C0"/>
    <w:rsid w:val="000A1DA2"/>
    <w:rsid w:val="000A2DDF"/>
    <w:rsid w:val="000A4BE6"/>
    <w:rsid w:val="000B1110"/>
    <w:rsid w:val="000B5084"/>
    <w:rsid w:val="000B5350"/>
    <w:rsid w:val="000B6157"/>
    <w:rsid w:val="000B7863"/>
    <w:rsid w:val="000C1D45"/>
    <w:rsid w:val="000C2D27"/>
    <w:rsid w:val="000C4E9B"/>
    <w:rsid w:val="000C6D4B"/>
    <w:rsid w:val="000E7444"/>
    <w:rsid w:val="000F042B"/>
    <w:rsid w:val="000F06C5"/>
    <w:rsid w:val="000F29AB"/>
    <w:rsid w:val="000F3B78"/>
    <w:rsid w:val="000F5DC0"/>
    <w:rsid w:val="00100B29"/>
    <w:rsid w:val="001032F1"/>
    <w:rsid w:val="001058E4"/>
    <w:rsid w:val="00107CE1"/>
    <w:rsid w:val="0011444A"/>
    <w:rsid w:val="00120973"/>
    <w:rsid w:val="0012110C"/>
    <w:rsid w:val="0012397F"/>
    <w:rsid w:val="00131249"/>
    <w:rsid w:val="00137259"/>
    <w:rsid w:val="00141049"/>
    <w:rsid w:val="0014225B"/>
    <w:rsid w:val="00144369"/>
    <w:rsid w:val="00150A23"/>
    <w:rsid w:val="00154924"/>
    <w:rsid w:val="00155672"/>
    <w:rsid w:val="00155904"/>
    <w:rsid w:val="00160FEF"/>
    <w:rsid w:val="001617F1"/>
    <w:rsid w:val="001629F3"/>
    <w:rsid w:val="00170EE7"/>
    <w:rsid w:val="001730BD"/>
    <w:rsid w:val="00175349"/>
    <w:rsid w:val="001754C6"/>
    <w:rsid w:val="00176D03"/>
    <w:rsid w:val="00177A1B"/>
    <w:rsid w:val="00177D9D"/>
    <w:rsid w:val="001858AD"/>
    <w:rsid w:val="00190709"/>
    <w:rsid w:val="001A3B1C"/>
    <w:rsid w:val="001A5A54"/>
    <w:rsid w:val="001A70A1"/>
    <w:rsid w:val="001B04B3"/>
    <w:rsid w:val="001B0ECD"/>
    <w:rsid w:val="001C1B23"/>
    <w:rsid w:val="001C30E5"/>
    <w:rsid w:val="001D01BC"/>
    <w:rsid w:val="001D1DF9"/>
    <w:rsid w:val="001D5680"/>
    <w:rsid w:val="001D7A44"/>
    <w:rsid w:val="001E256C"/>
    <w:rsid w:val="001E7B90"/>
    <w:rsid w:val="001F0888"/>
    <w:rsid w:val="001F22A9"/>
    <w:rsid w:val="002050FF"/>
    <w:rsid w:val="00207697"/>
    <w:rsid w:val="00215A11"/>
    <w:rsid w:val="0022198F"/>
    <w:rsid w:val="00224849"/>
    <w:rsid w:val="00224BA5"/>
    <w:rsid w:val="00232A0B"/>
    <w:rsid w:val="00235608"/>
    <w:rsid w:val="00250241"/>
    <w:rsid w:val="0025571B"/>
    <w:rsid w:val="00264056"/>
    <w:rsid w:val="00265902"/>
    <w:rsid w:val="00267F72"/>
    <w:rsid w:val="00272E47"/>
    <w:rsid w:val="00277361"/>
    <w:rsid w:val="0028015D"/>
    <w:rsid w:val="0029375C"/>
    <w:rsid w:val="00293B95"/>
    <w:rsid w:val="002A1FF7"/>
    <w:rsid w:val="002B5997"/>
    <w:rsid w:val="002C21F0"/>
    <w:rsid w:val="002C5B46"/>
    <w:rsid w:val="002D7D61"/>
    <w:rsid w:val="002E0660"/>
    <w:rsid w:val="002E17C3"/>
    <w:rsid w:val="002E1B22"/>
    <w:rsid w:val="002E63B8"/>
    <w:rsid w:val="002F127E"/>
    <w:rsid w:val="002F247B"/>
    <w:rsid w:val="002F71E1"/>
    <w:rsid w:val="002F7381"/>
    <w:rsid w:val="003049A2"/>
    <w:rsid w:val="00310170"/>
    <w:rsid w:val="00312F52"/>
    <w:rsid w:val="00314C9E"/>
    <w:rsid w:val="00316207"/>
    <w:rsid w:val="00316F8B"/>
    <w:rsid w:val="00326888"/>
    <w:rsid w:val="0032771F"/>
    <w:rsid w:val="00331C8C"/>
    <w:rsid w:val="003332F9"/>
    <w:rsid w:val="00336E4B"/>
    <w:rsid w:val="00337FA9"/>
    <w:rsid w:val="003413AB"/>
    <w:rsid w:val="00341CD1"/>
    <w:rsid w:val="00342620"/>
    <w:rsid w:val="00352A6F"/>
    <w:rsid w:val="00354F63"/>
    <w:rsid w:val="00355315"/>
    <w:rsid w:val="00360205"/>
    <w:rsid w:val="00362404"/>
    <w:rsid w:val="00365541"/>
    <w:rsid w:val="00366E4E"/>
    <w:rsid w:val="00380A74"/>
    <w:rsid w:val="00380C7D"/>
    <w:rsid w:val="00380CCC"/>
    <w:rsid w:val="003813D8"/>
    <w:rsid w:val="0038457A"/>
    <w:rsid w:val="00385A9B"/>
    <w:rsid w:val="00391E8A"/>
    <w:rsid w:val="003951DD"/>
    <w:rsid w:val="00395FC8"/>
    <w:rsid w:val="00397D6D"/>
    <w:rsid w:val="003A0143"/>
    <w:rsid w:val="003B276E"/>
    <w:rsid w:val="003B596B"/>
    <w:rsid w:val="003B7694"/>
    <w:rsid w:val="003C1F1E"/>
    <w:rsid w:val="003C5FF6"/>
    <w:rsid w:val="003C6162"/>
    <w:rsid w:val="003E0E10"/>
    <w:rsid w:val="003E34A8"/>
    <w:rsid w:val="003F0A55"/>
    <w:rsid w:val="003F16E9"/>
    <w:rsid w:val="003F3A34"/>
    <w:rsid w:val="003F567F"/>
    <w:rsid w:val="00400AB4"/>
    <w:rsid w:val="00403590"/>
    <w:rsid w:val="00414315"/>
    <w:rsid w:val="00414ADB"/>
    <w:rsid w:val="0041712C"/>
    <w:rsid w:val="00421878"/>
    <w:rsid w:val="004226D7"/>
    <w:rsid w:val="00424D10"/>
    <w:rsid w:val="004275CF"/>
    <w:rsid w:val="004277F1"/>
    <w:rsid w:val="004376AC"/>
    <w:rsid w:val="00443E14"/>
    <w:rsid w:val="00452190"/>
    <w:rsid w:val="004532CA"/>
    <w:rsid w:val="00454D43"/>
    <w:rsid w:val="004560AF"/>
    <w:rsid w:val="004567DF"/>
    <w:rsid w:val="004628C8"/>
    <w:rsid w:val="00471E47"/>
    <w:rsid w:val="004726F2"/>
    <w:rsid w:val="00481CF0"/>
    <w:rsid w:val="00483737"/>
    <w:rsid w:val="00486D99"/>
    <w:rsid w:val="00492B9C"/>
    <w:rsid w:val="004A1216"/>
    <w:rsid w:val="004A18DE"/>
    <w:rsid w:val="004A232A"/>
    <w:rsid w:val="004A2D28"/>
    <w:rsid w:val="004A3FD3"/>
    <w:rsid w:val="004A561D"/>
    <w:rsid w:val="004A65E9"/>
    <w:rsid w:val="004A7A3D"/>
    <w:rsid w:val="004B1351"/>
    <w:rsid w:val="004B2265"/>
    <w:rsid w:val="004B55CB"/>
    <w:rsid w:val="004B759A"/>
    <w:rsid w:val="004C1283"/>
    <w:rsid w:val="004D23BB"/>
    <w:rsid w:val="004D7DD1"/>
    <w:rsid w:val="004E3DB3"/>
    <w:rsid w:val="004E4286"/>
    <w:rsid w:val="004E454F"/>
    <w:rsid w:val="004F0A38"/>
    <w:rsid w:val="004F6197"/>
    <w:rsid w:val="005017C2"/>
    <w:rsid w:val="00502F2E"/>
    <w:rsid w:val="00511E59"/>
    <w:rsid w:val="005126B5"/>
    <w:rsid w:val="0051446D"/>
    <w:rsid w:val="00516A39"/>
    <w:rsid w:val="00520E42"/>
    <w:rsid w:val="00521F8B"/>
    <w:rsid w:val="005326DB"/>
    <w:rsid w:val="005355C2"/>
    <w:rsid w:val="00536F2F"/>
    <w:rsid w:val="00544CE0"/>
    <w:rsid w:val="00550C0E"/>
    <w:rsid w:val="00553A67"/>
    <w:rsid w:val="005558D6"/>
    <w:rsid w:val="00561F55"/>
    <w:rsid w:val="00562815"/>
    <w:rsid w:val="00565755"/>
    <w:rsid w:val="00573259"/>
    <w:rsid w:val="0058650B"/>
    <w:rsid w:val="00591D14"/>
    <w:rsid w:val="00591F66"/>
    <w:rsid w:val="005956F1"/>
    <w:rsid w:val="0059686D"/>
    <w:rsid w:val="005977B6"/>
    <w:rsid w:val="005A1054"/>
    <w:rsid w:val="005B4303"/>
    <w:rsid w:val="005C1199"/>
    <w:rsid w:val="005C2EE9"/>
    <w:rsid w:val="005C4A6C"/>
    <w:rsid w:val="005C6283"/>
    <w:rsid w:val="005C6836"/>
    <w:rsid w:val="005C6E5D"/>
    <w:rsid w:val="005C7AD4"/>
    <w:rsid w:val="005D4793"/>
    <w:rsid w:val="005E653A"/>
    <w:rsid w:val="005F11F2"/>
    <w:rsid w:val="0060091A"/>
    <w:rsid w:val="0060277A"/>
    <w:rsid w:val="00616993"/>
    <w:rsid w:val="00617913"/>
    <w:rsid w:val="006212AE"/>
    <w:rsid w:val="00630DDF"/>
    <w:rsid w:val="006355C7"/>
    <w:rsid w:val="00642EF7"/>
    <w:rsid w:val="00647B42"/>
    <w:rsid w:val="0065560C"/>
    <w:rsid w:val="006576B9"/>
    <w:rsid w:val="0066111C"/>
    <w:rsid w:val="00662283"/>
    <w:rsid w:val="0066336F"/>
    <w:rsid w:val="00663A9E"/>
    <w:rsid w:val="006640F8"/>
    <w:rsid w:val="00666C86"/>
    <w:rsid w:val="00667A64"/>
    <w:rsid w:val="00670407"/>
    <w:rsid w:val="0067079C"/>
    <w:rsid w:val="00672C4A"/>
    <w:rsid w:val="00673D14"/>
    <w:rsid w:val="006746CD"/>
    <w:rsid w:val="00676025"/>
    <w:rsid w:val="00676B1B"/>
    <w:rsid w:val="00681697"/>
    <w:rsid w:val="006844EA"/>
    <w:rsid w:val="006862A9"/>
    <w:rsid w:val="00686478"/>
    <w:rsid w:val="00687D4C"/>
    <w:rsid w:val="006901A7"/>
    <w:rsid w:val="00691355"/>
    <w:rsid w:val="006921B7"/>
    <w:rsid w:val="006966EF"/>
    <w:rsid w:val="006A5907"/>
    <w:rsid w:val="006B28AF"/>
    <w:rsid w:val="006B3AE6"/>
    <w:rsid w:val="006B5DEC"/>
    <w:rsid w:val="006C3CF6"/>
    <w:rsid w:val="006C567D"/>
    <w:rsid w:val="006C78E1"/>
    <w:rsid w:val="006D64F7"/>
    <w:rsid w:val="006D7FAB"/>
    <w:rsid w:val="006E317A"/>
    <w:rsid w:val="006E7F51"/>
    <w:rsid w:val="006F1A39"/>
    <w:rsid w:val="006F647F"/>
    <w:rsid w:val="006F7353"/>
    <w:rsid w:val="007010C0"/>
    <w:rsid w:val="00701A77"/>
    <w:rsid w:val="0070462B"/>
    <w:rsid w:val="00711B42"/>
    <w:rsid w:val="0071471A"/>
    <w:rsid w:val="00714C6D"/>
    <w:rsid w:val="007170ED"/>
    <w:rsid w:val="00721E6F"/>
    <w:rsid w:val="00722F90"/>
    <w:rsid w:val="00724C0C"/>
    <w:rsid w:val="007251BE"/>
    <w:rsid w:val="00725B1C"/>
    <w:rsid w:val="00725EF5"/>
    <w:rsid w:val="00730092"/>
    <w:rsid w:val="007366D2"/>
    <w:rsid w:val="00737571"/>
    <w:rsid w:val="00740F34"/>
    <w:rsid w:val="00741450"/>
    <w:rsid w:val="0074411C"/>
    <w:rsid w:val="007458DC"/>
    <w:rsid w:val="00745E49"/>
    <w:rsid w:val="00752711"/>
    <w:rsid w:val="00754219"/>
    <w:rsid w:val="00754CAB"/>
    <w:rsid w:val="0075743D"/>
    <w:rsid w:val="00763C24"/>
    <w:rsid w:val="00774A1A"/>
    <w:rsid w:val="00777D2D"/>
    <w:rsid w:val="00780046"/>
    <w:rsid w:val="0078217C"/>
    <w:rsid w:val="00783940"/>
    <w:rsid w:val="0078520C"/>
    <w:rsid w:val="00785FF2"/>
    <w:rsid w:val="0078741A"/>
    <w:rsid w:val="007A2D98"/>
    <w:rsid w:val="007A30B4"/>
    <w:rsid w:val="007A3BC8"/>
    <w:rsid w:val="007A427F"/>
    <w:rsid w:val="007B0641"/>
    <w:rsid w:val="007B364A"/>
    <w:rsid w:val="007B4F92"/>
    <w:rsid w:val="007B5B3F"/>
    <w:rsid w:val="007B792F"/>
    <w:rsid w:val="007C2003"/>
    <w:rsid w:val="007C61BA"/>
    <w:rsid w:val="007C6494"/>
    <w:rsid w:val="007C6FC9"/>
    <w:rsid w:val="007D13E2"/>
    <w:rsid w:val="007D25BF"/>
    <w:rsid w:val="007D2914"/>
    <w:rsid w:val="007D2F73"/>
    <w:rsid w:val="007D360E"/>
    <w:rsid w:val="007E3F0C"/>
    <w:rsid w:val="007E4397"/>
    <w:rsid w:val="007E5F07"/>
    <w:rsid w:val="007E6A49"/>
    <w:rsid w:val="007F0E0F"/>
    <w:rsid w:val="007F4B49"/>
    <w:rsid w:val="007F7310"/>
    <w:rsid w:val="0082134A"/>
    <w:rsid w:val="00825EF3"/>
    <w:rsid w:val="00827CB3"/>
    <w:rsid w:val="00830CED"/>
    <w:rsid w:val="00837848"/>
    <w:rsid w:val="008459C7"/>
    <w:rsid w:val="008541A4"/>
    <w:rsid w:val="008560D4"/>
    <w:rsid w:val="00860AEA"/>
    <w:rsid w:val="00861111"/>
    <w:rsid w:val="00861F65"/>
    <w:rsid w:val="00862129"/>
    <w:rsid w:val="00864E43"/>
    <w:rsid w:val="00867C0B"/>
    <w:rsid w:val="00876280"/>
    <w:rsid w:val="00877CB7"/>
    <w:rsid w:val="008807FE"/>
    <w:rsid w:val="008831CC"/>
    <w:rsid w:val="00884BCE"/>
    <w:rsid w:val="008861B2"/>
    <w:rsid w:val="0088655F"/>
    <w:rsid w:val="00887B8A"/>
    <w:rsid w:val="00891C50"/>
    <w:rsid w:val="00893EBA"/>
    <w:rsid w:val="008A3197"/>
    <w:rsid w:val="008A3A97"/>
    <w:rsid w:val="008A50ED"/>
    <w:rsid w:val="008A5A26"/>
    <w:rsid w:val="008B0879"/>
    <w:rsid w:val="008B2530"/>
    <w:rsid w:val="008B4AA6"/>
    <w:rsid w:val="008B586D"/>
    <w:rsid w:val="008C6AD0"/>
    <w:rsid w:val="008D1A76"/>
    <w:rsid w:val="008D2327"/>
    <w:rsid w:val="008D3A70"/>
    <w:rsid w:val="008D62AE"/>
    <w:rsid w:val="008D646E"/>
    <w:rsid w:val="008D6EE3"/>
    <w:rsid w:val="008E62CC"/>
    <w:rsid w:val="008E7CF5"/>
    <w:rsid w:val="008E7D75"/>
    <w:rsid w:val="008F48F3"/>
    <w:rsid w:val="008F5AB5"/>
    <w:rsid w:val="0090104A"/>
    <w:rsid w:val="00902752"/>
    <w:rsid w:val="00903251"/>
    <w:rsid w:val="0090735C"/>
    <w:rsid w:val="00911AB9"/>
    <w:rsid w:val="00911E6C"/>
    <w:rsid w:val="009143B8"/>
    <w:rsid w:val="0092487D"/>
    <w:rsid w:val="009256C1"/>
    <w:rsid w:val="00926B3E"/>
    <w:rsid w:val="00927E85"/>
    <w:rsid w:val="00930D6E"/>
    <w:rsid w:val="00931E97"/>
    <w:rsid w:val="0093534E"/>
    <w:rsid w:val="00942D31"/>
    <w:rsid w:val="00943535"/>
    <w:rsid w:val="0095108E"/>
    <w:rsid w:val="00957B2A"/>
    <w:rsid w:val="00957DCF"/>
    <w:rsid w:val="009606CF"/>
    <w:rsid w:val="009608D6"/>
    <w:rsid w:val="00962169"/>
    <w:rsid w:val="00963C45"/>
    <w:rsid w:val="009656AB"/>
    <w:rsid w:val="00966626"/>
    <w:rsid w:val="0097090B"/>
    <w:rsid w:val="00975F35"/>
    <w:rsid w:val="00976C67"/>
    <w:rsid w:val="0098131B"/>
    <w:rsid w:val="00985A82"/>
    <w:rsid w:val="00985D61"/>
    <w:rsid w:val="009A2FC6"/>
    <w:rsid w:val="009A472C"/>
    <w:rsid w:val="009B39DC"/>
    <w:rsid w:val="009C57AF"/>
    <w:rsid w:val="009D2F75"/>
    <w:rsid w:val="009D5024"/>
    <w:rsid w:val="009E2C25"/>
    <w:rsid w:val="009F302B"/>
    <w:rsid w:val="009F370F"/>
    <w:rsid w:val="009F7765"/>
    <w:rsid w:val="00A00C0E"/>
    <w:rsid w:val="00A129C1"/>
    <w:rsid w:val="00A15411"/>
    <w:rsid w:val="00A21C4E"/>
    <w:rsid w:val="00A24E7B"/>
    <w:rsid w:val="00A2555E"/>
    <w:rsid w:val="00A264E3"/>
    <w:rsid w:val="00A319F7"/>
    <w:rsid w:val="00A3653E"/>
    <w:rsid w:val="00A46062"/>
    <w:rsid w:val="00A47360"/>
    <w:rsid w:val="00A473A3"/>
    <w:rsid w:val="00A61088"/>
    <w:rsid w:val="00A72E5D"/>
    <w:rsid w:val="00A76F0B"/>
    <w:rsid w:val="00A82475"/>
    <w:rsid w:val="00A82E2C"/>
    <w:rsid w:val="00A849D1"/>
    <w:rsid w:val="00A90D56"/>
    <w:rsid w:val="00A96D27"/>
    <w:rsid w:val="00AA4ED5"/>
    <w:rsid w:val="00AB0572"/>
    <w:rsid w:val="00AB085E"/>
    <w:rsid w:val="00AB278E"/>
    <w:rsid w:val="00AB3460"/>
    <w:rsid w:val="00AB43B6"/>
    <w:rsid w:val="00AD2B47"/>
    <w:rsid w:val="00AD4F2E"/>
    <w:rsid w:val="00AD7EBE"/>
    <w:rsid w:val="00AE33F1"/>
    <w:rsid w:val="00AE6275"/>
    <w:rsid w:val="00AF4A55"/>
    <w:rsid w:val="00AF5363"/>
    <w:rsid w:val="00AF787E"/>
    <w:rsid w:val="00B06738"/>
    <w:rsid w:val="00B15261"/>
    <w:rsid w:val="00B20A04"/>
    <w:rsid w:val="00B22FB9"/>
    <w:rsid w:val="00B26152"/>
    <w:rsid w:val="00B27971"/>
    <w:rsid w:val="00B45E24"/>
    <w:rsid w:val="00B46855"/>
    <w:rsid w:val="00B47B5E"/>
    <w:rsid w:val="00B52BF6"/>
    <w:rsid w:val="00B53B19"/>
    <w:rsid w:val="00B55043"/>
    <w:rsid w:val="00B64CD1"/>
    <w:rsid w:val="00B67511"/>
    <w:rsid w:val="00B758D2"/>
    <w:rsid w:val="00B76138"/>
    <w:rsid w:val="00B83902"/>
    <w:rsid w:val="00B845F6"/>
    <w:rsid w:val="00B85D84"/>
    <w:rsid w:val="00B876F1"/>
    <w:rsid w:val="00B931CE"/>
    <w:rsid w:val="00B93E64"/>
    <w:rsid w:val="00BA72C1"/>
    <w:rsid w:val="00BB61FE"/>
    <w:rsid w:val="00BB724B"/>
    <w:rsid w:val="00BC2049"/>
    <w:rsid w:val="00BC44F2"/>
    <w:rsid w:val="00BC53A3"/>
    <w:rsid w:val="00BD5210"/>
    <w:rsid w:val="00BD72E4"/>
    <w:rsid w:val="00BE1EA2"/>
    <w:rsid w:val="00BE588F"/>
    <w:rsid w:val="00BF191D"/>
    <w:rsid w:val="00BF2100"/>
    <w:rsid w:val="00BF5C8E"/>
    <w:rsid w:val="00BF6C7E"/>
    <w:rsid w:val="00C00A8D"/>
    <w:rsid w:val="00C02EA1"/>
    <w:rsid w:val="00C06560"/>
    <w:rsid w:val="00C06596"/>
    <w:rsid w:val="00C14A69"/>
    <w:rsid w:val="00C168D7"/>
    <w:rsid w:val="00C201DC"/>
    <w:rsid w:val="00C504C8"/>
    <w:rsid w:val="00C52CEF"/>
    <w:rsid w:val="00C538B5"/>
    <w:rsid w:val="00C5442B"/>
    <w:rsid w:val="00C57F59"/>
    <w:rsid w:val="00C6072A"/>
    <w:rsid w:val="00C640AE"/>
    <w:rsid w:val="00C6518E"/>
    <w:rsid w:val="00C65FF3"/>
    <w:rsid w:val="00C70996"/>
    <w:rsid w:val="00C76A1C"/>
    <w:rsid w:val="00C928BA"/>
    <w:rsid w:val="00C97373"/>
    <w:rsid w:val="00CA049C"/>
    <w:rsid w:val="00CA3310"/>
    <w:rsid w:val="00CA5097"/>
    <w:rsid w:val="00CA63FD"/>
    <w:rsid w:val="00CB2EBB"/>
    <w:rsid w:val="00CB6763"/>
    <w:rsid w:val="00CC3B48"/>
    <w:rsid w:val="00CC6E66"/>
    <w:rsid w:val="00CC70A3"/>
    <w:rsid w:val="00CD028C"/>
    <w:rsid w:val="00CD2C96"/>
    <w:rsid w:val="00CD5A59"/>
    <w:rsid w:val="00CD6BA8"/>
    <w:rsid w:val="00CD7EFA"/>
    <w:rsid w:val="00CE2C1A"/>
    <w:rsid w:val="00CE355D"/>
    <w:rsid w:val="00CE3BD0"/>
    <w:rsid w:val="00CE775A"/>
    <w:rsid w:val="00CE7866"/>
    <w:rsid w:val="00CF3AA7"/>
    <w:rsid w:val="00CF48E5"/>
    <w:rsid w:val="00CF4F42"/>
    <w:rsid w:val="00D01500"/>
    <w:rsid w:val="00D12459"/>
    <w:rsid w:val="00D30E7F"/>
    <w:rsid w:val="00D30F90"/>
    <w:rsid w:val="00D33A5B"/>
    <w:rsid w:val="00D33C21"/>
    <w:rsid w:val="00D35C1F"/>
    <w:rsid w:val="00D3779B"/>
    <w:rsid w:val="00D40925"/>
    <w:rsid w:val="00D51F6A"/>
    <w:rsid w:val="00D54605"/>
    <w:rsid w:val="00D603DD"/>
    <w:rsid w:val="00D6121B"/>
    <w:rsid w:val="00D63281"/>
    <w:rsid w:val="00D64814"/>
    <w:rsid w:val="00D668FE"/>
    <w:rsid w:val="00D771BF"/>
    <w:rsid w:val="00D8571C"/>
    <w:rsid w:val="00D868E6"/>
    <w:rsid w:val="00D93A87"/>
    <w:rsid w:val="00D97352"/>
    <w:rsid w:val="00DA004C"/>
    <w:rsid w:val="00DA2B6F"/>
    <w:rsid w:val="00DA4E5F"/>
    <w:rsid w:val="00DB12BE"/>
    <w:rsid w:val="00DB1356"/>
    <w:rsid w:val="00DB6AC2"/>
    <w:rsid w:val="00DC27BA"/>
    <w:rsid w:val="00DC56C7"/>
    <w:rsid w:val="00DC62F0"/>
    <w:rsid w:val="00DD7DEA"/>
    <w:rsid w:val="00DE4FD1"/>
    <w:rsid w:val="00DF45DF"/>
    <w:rsid w:val="00DF4F1D"/>
    <w:rsid w:val="00DF6FC2"/>
    <w:rsid w:val="00DF7E83"/>
    <w:rsid w:val="00E02BC5"/>
    <w:rsid w:val="00E0367F"/>
    <w:rsid w:val="00E16960"/>
    <w:rsid w:val="00E20587"/>
    <w:rsid w:val="00E2060A"/>
    <w:rsid w:val="00E24EC1"/>
    <w:rsid w:val="00E272E9"/>
    <w:rsid w:val="00E32602"/>
    <w:rsid w:val="00E33AFE"/>
    <w:rsid w:val="00E347FE"/>
    <w:rsid w:val="00E35F0C"/>
    <w:rsid w:val="00E369B7"/>
    <w:rsid w:val="00E56FE8"/>
    <w:rsid w:val="00E707C6"/>
    <w:rsid w:val="00E73727"/>
    <w:rsid w:val="00E73CA4"/>
    <w:rsid w:val="00E746E6"/>
    <w:rsid w:val="00E858E9"/>
    <w:rsid w:val="00E86985"/>
    <w:rsid w:val="00E90BEF"/>
    <w:rsid w:val="00E90E20"/>
    <w:rsid w:val="00E926C0"/>
    <w:rsid w:val="00E9585E"/>
    <w:rsid w:val="00EA1407"/>
    <w:rsid w:val="00EA4B29"/>
    <w:rsid w:val="00EB0125"/>
    <w:rsid w:val="00EB1F07"/>
    <w:rsid w:val="00EB7467"/>
    <w:rsid w:val="00EB7979"/>
    <w:rsid w:val="00EC04ED"/>
    <w:rsid w:val="00EC04EE"/>
    <w:rsid w:val="00EC791A"/>
    <w:rsid w:val="00ED03F7"/>
    <w:rsid w:val="00ED6748"/>
    <w:rsid w:val="00EE0959"/>
    <w:rsid w:val="00EE2CCB"/>
    <w:rsid w:val="00EE45B6"/>
    <w:rsid w:val="00EE68B0"/>
    <w:rsid w:val="00EF06E8"/>
    <w:rsid w:val="00EF0B66"/>
    <w:rsid w:val="00EF2AD9"/>
    <w:rsid w:val="00F06DBB"/>
    <w:rsid w:val="00F06E74"/>
    <w:rsid w:val="00F103BD"/>
    <w:rsid w:val="00F10946"/>
    <w:rsid w:val="00F117D5"/>
    <w:rsid w:val="00F121E2"/>
    <w:rsid w:val="00F12C4D"/>
    <w:rsid w:val="00F1585D"/>
    <w:rsid w:val="00F16D61"/>
    <w:rsid w:val="00F17A8B"/>
    <w:rsid w:val="00F17F6A"/>
    <w:rsid w:val="00F210F0"/>
    <w:rsid w:val="00F33AE2"/>
    <w:rsid w:val="00F37812"/>
    <w:rsid w:val="00F4385D"/>
    <w:rsid w:val="00F44031"/>
    <w:rsid w:val="00F530DF"/>
    <w:rsid w:val="00F6104D"/>
    <w:rsid w:val="00F62793"/>
    <w:rsid w:val="00F646C0"/>
    <w:rsid w:val="00F647A0"/>
    <w:rsid w:val="00F65DA5"/>
    <w:rsid w:val="00F71C6B"/>
    <w:rsid w:val="00F7682E"/>
    <w:rsid w:val="00F773BD"/>
    <w:rsid w:val="00F82189"/>
    <w:rsid w:val="00F9030F"/>
    <w:rsid w:val="00F941A7"/>
    <w:rsid w:val="00F95C09"/>
    <w:rsid w:val="00F95FEC"/>
    <w:rsid w:val="00F96625"/>
    <w:rsid w:val="00FA03AD"/>
    <w:rsid w:val="00FA1A10"/>
    <w:rsid w:val="00FA7A0C"/>
    <w:rsid w:val="00FB1CA8"/>
    <w:rsid w:val="00FB221C"/>
    <w:rsid w:val="00FB393B"/>
    <w:rsid w:val="00FB6790"/>
    <w:rsid w:val="00FC032E"/>
    <w:rsid w:val="00FC4B54"/>
    <w:rsid w:val="00FC6E5A"/>
    <w:rsid w:val="00FD1686"/>
    <w:rsid w:val="00FE105C"/>
    <w:rsid w:val="00FE3345"/>
    <w:rsid w:val="00FE5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3CC53519"/>
  <w15:chartTrackingRefBased/>
  <w15:docId w15:val="{BAD1F399-D418-485F-A81B-365053FCF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3A5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560D4"/>
    <w:rPr>
      <w:color w:val="0563C1"/>
      <w:u w:val="single"/>
    </w:rPr>
  </w:style>
  <w:style w:type="character" w:styleId="UnresolvedMention">
    <w:name w:val="Unresolved Mention"/>
    <w:uiPriority w:val="99"/>
    <w:semiHidden/>
    <w:unhideWhenUsed/>
    <w:rsid w:val="008560D4"/>
    <w:rPr>
      <w:color w:val="808080"/>
      <w:shd w:val="clear" w:color="auto" w:fill="E6E6E6"/>
    </w:rPr>
  </w:style>
  <w:style w:type="paragraph" w:customStyle="1" w:styleId="DefaultText">
    <w:name w:val="Default Text"/>
    <w:basedOn w:val="Normal"/>
    <w:link w:val="DefaultTextChar"/>
    <w:rsid w:val="00190709"/>
    <w:pPr>
      <w:widowControl w:val="0"/>
      <w:autoSpaceDE w:val="0"/>
      <w:autoSpaceDN w:val="0"/>
    </w:pPr>
  </w:style>
  <w:style w:type="character" w:customStyle="1" w:styleId="InitialStyle">
    <w:name w:val="InitialStyle"/>
    <w:rsid w:val="00190709"/>
  </w:style>
  <w:style w:type="character" w:customStyle="1" w:styleId="DefaultTextChar">
    <w:name w:val="Default Text Char"/>
    <w:link w:val="DefaultText"/>
    <w:rsid w:val="00190709"/>
    <w:rPr>
      <w:sz w:val="24"/>
      <w:szCs w:val="24"/>
    </w:rPr>
  </w:style>
  <w:style w:type="character" w:customStyle="1" w:styleId="normaltextrun">
    <w:name w:val="normaltextrun"/>
    <w:basedOn w:val="DefaultParagraphFont"/>
    <w:rsid w:val="00E9585E"/>
  </w:style>
  <w:style w:type="character" w:styleId="FollowedHyperlink">
    <w:name w:val="FollowedHyperlink"/>
    <w:basedOn w:val="DefaultParagraphFont"/>
    <w:uiPriority w:val="99"/>
    <w:rsid w:val="00E9585E"/>
    <w:rPr>
      <w:color w:val="954F72" w:themeColor="followedHyperlink"/>
      <w:u w:val="single"/>
    </w:rPr>
  </w:style>
  <w:style w:type="paragraph" w:styleId="ListParagraph">
    <w:name w:val="List Paragraph"/>
    <w:basedOn w:val="Normal"/>
    <w:uiPriority w:val="34"/>
    <w:qFormat/>
    <w:rsid w:val="00066594"/>
    <w:pPr>
      <w:ind w:left="720"/>
      <w:contextualSpacing/>
    </w:pPr>
  </w:style>
  <w:style w:type="paragraph" w:customStyle="1" w:styleId="TableText">
    <w:name w:val="Table Text"/>
    <w:basedOn w:val="Normal"/>
    <w:rsid w:val="00BD5210"/>
    <w:pPr>
      <w:widowControl w:val="0"/>
      <w:tabs>
        <w:tab w:val="decimal" w:pos="0"/>
      </w:tabs>
      <w:autoSpaceDE w:val="0"/>
      <w:autoSpaceDN w:val="0"/>
    </w:pPr>
  </w:style>
  <w:style w:type="paragraph" w:customStyle="1" w:styleId="transcript-list-item">
    <w:name w:val="transcript-list-item"/>
    <w:basedOn w:val="Normal"/>
    <w:rsid w:val="00647B42"/>
    <w:pPr>
      <w:spacing w:before="100" w:beforeAutospacing="1" w:after="100" w:afterAutospacing="1"/>
    </w:pPr>
  </w:style>
  <w:style w:type="paragraph" w:styleId="Revision">
    <w:name w:val="Revision"/>
    <w:hidden/>
    <w:uiPriority w:val="99"/>
    <w:semiHidden/>
    <w:rsid w:val="007A427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596408">
      <w:bodyDiv w:val="1"/>
      <w:marLeft w:val="0"/>
      <w:marRight w:val="0"/>
      <w:marTop w:val="0"/>
      <w:marBottom w:val="0"/>
      <w:divBdr>
        <w:top w:val="none" w:sz="0" w:space="0" w:color="auto"/>
        <w:left w:val="none" w:sz="0" w:space="0" w:color="auto"/>
        <w:bottom w:val="none" w:sz="0" w:space="0" w:color="auto"/>
        <w:right w:val="none" w:sz="0" w:space="0" w:color="auto"/>
      </w:divBdr>
    </w:div>
    <w:div w:id="478421483">
      <w:bodyDiv w:val="1"/>
      <w:marLeft w:val="0"/>
      <w:marRight w:val="0"/>
      <w:marTop w:val="0"/>
      <w:marBottom w:val="0"/>
      <w:divBdr>
        <w:top w:val="none" w:sz="0" w:space="0" w:color="auto"/>
        <w:left w:val="none" w:sz="0" w:space="0" w:color="auto"/>
        <w:bottom w:val="none" w:sz="0" w:space="0" w:color="auto"/>
        <w:right w:val="none" w:sz="0" w:space="0" w:color="auto"/>
      </w:divBdr>
    </w:div>
    <w:div w:id="886526735">
      <w:bodyDiv w:val="1"/>
      <w:marLeft w:val="0"/>
      <w:marRight w:val="0"/>
      <w:marTop w:val="0"/>
      <w:marBottom w:val="0"/>
      <w:divBdr>
        <w:top w:val="none" w:sz="0" w:space="0" w:color="auto"/>
        <w:left w:val="none" w:sz="0" w:space="0" w:color="auto"/>
        <w:bottom w:val="none" w:sz="0" w:space="0" w:color="auto"/>
        <w:right w:val="none" w:sz="0" w:space="0" w:color="auto"/>
      </w:divBdr>
    </w:div>
    <w:div w:id="1009134360">
      <w:bodyDiv w:val="1"/>
      <w:marLeft w:val="0"/>
      <w:marRight w:val="0"/>
      <w:marTop w:val="0"/>
      <w:marBottom w:val="0"/>
      <w:divBdr>
        <w:top w:val="none" w:sz="0" w:space="0" w:color="auto"/>
        <w:left w:val="none" w:sz="0" w:space="0" w:color="auto"/>
        <w:bottom w:val="none" w:sz="0" w:space="0" w:color="auto"/>
        <w:right w:val="none" w:sz="0" w:space="0" w:color="auto"/>
      </w:divBdr>
    </w:div>
    <w:div w:id="1036202516">
      <w:bodyDiv w:val="1"/>
      <w:marLeft w:val="0"/>
      <w:marRight w:val="0"/>
      <w:marTop w:val="0"/>
      <w:marBottom w:val="0"/>
      <w:divBdr>
        <w:top w:val="none" w:sz="0" w:space="0" w:color="auto"/>
        <w:left w:val="none" w:sz="0" w:space="0" w:color="auto"/>
        <w:bottom w:val="none" w:sz="0" w:space="0" w:color="auto"/>
        <w:right w:val="none" w:sz="0" w:space="0" w:color="auto"/>
      </w:divBdr>
    </w:div>
    <w:div w:id="1347176352">
      <w:bodyDiv w:val="1"/>
      <w:marLeft w:val="0"/>
      <w:marRight w:val="0"/>
      <w:marTop w:val="0"/>
      <w:marBottom w:val="0"/>
      <w:divBdr>
        <w:top w:val="none" w:sz="0" w:space="0" w:color="auto"/>
        <w:left w:val="none" w:sz="0" w:space="0" w:color="auto"/>
        <w:bottom w:val="none" w:sz="0" w:space="0" w:color="auto"/>
        <w:right w:val="none" w:sz="0" w:space="0" w:color="auto"/>
      </w:divBdr>
    </w:div>
    <w:div w:id="1573156296">
      <w:bodyDiv w:val="1"/>
      <w:marLeft w:val="0"/>
      <w:marRight w:val="0"/>
      <w:marTop w:val="0"/>
      <w:marBottom w:val="0"/>
      <w:divBdr>
        <w:top w:val="none" w:sz="0" w:space="0" w:color="auto"/>
        <w:left w:val="none" w:sz="0" w:space="0" w:color="auto"/>
        <w:bottom w:val="none" w:sz="0" w:space="0" w:color="auto"/>
        <w:right w:val="none" w:sz="0" w:space="0" w:color="auto"/>
      </w:divBdr>
    </w:div>
    <w:div w:id="1706785647">
      <w:bodyDiv w:val="1"/>
      <w:marLeft w:val="0"/>
      <w:marRight w:val="0"/>
      <w:marTop w:val="0"/>
      <w:marBottom w:val="0"/>
      <w:divBdr>
        <w:top w:val="none" w:sz="0" w:space="0" w:color="auto"/>
        <w:left w:val="none" w:sz="0" w:space="0" w:color="auto"/>
        <w:bottom w:val="none" w:sz="0" w:space="0" w:color="auto"/>
        <w:right w:val="none" w:sz="0" w:space="0" w:color="auto"/>
      </w:divBdr>
    </w:div>
    <w:div w:id="185495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Excel_Worksheet.xlsx"/><Relationship Id="rId18" Type="http://schemas.openxmlformats.org/officeDocument/2006/relationships/hyperlink" Target="https://lincs.ed.gov/state-resources/federal-initiatives/advance-iet"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package" Target="embeddings/Microsoft_Excel_Worksheet2.xlsx"/><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5" Type="http://schemas.openxmlformats.org/officeDocument/2006/relationships/styles" Target="styles.xml"/><Relationship Id="rId15" Type="http://schemas.openxmlformats.org/officeDocument/2006/relationships/package" Target="embeddings/Microsoft_Excel_Worksheet1.xlsx"/><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96B26D-4D1B-4224-842F-42A157062BD3}">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2.xml><?xml version="1.0" encoding="utf-8"?>
<ds:datastoreItem xmlns:ds="http://schemas.openxmlformats.org/officeDocument/2006/customXml" ds:itemID="{E63625C1-4D94-4590-AE44-C9D9AADDD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6A4C2B-686C-48B1-993F-B88FE5028B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14</Pages>
  <Words>3074</Words>
  <Characters>16328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19364</CharactersWithSpaces>
  <SharedDoc>false</SharedDoc>
  <HLinks>
    <vt:vector size="6" baseType="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Johnson, Michelle</cp:lastModifiedBy>
  <cp:revision>27</cp:revision>
  <dcterms:created xsi:type="dcterms:W3CDTF">2024-02-22T18:55:00Z</dcterms:created>
  <dcterms:modified xsi:type="dcterms:W3CDTF">2024-02-23T16:26:00Z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GrammarlyDocumentId">
    <vt:lpwstr>466123e21304219806f7526151ed56a60208387ed1cd8c5ac7e1329cdb8139c7</vt:lpwstr>
  </property>
  <property fmtid="{D5CDD505-2E9C-101B-9397-08002B2CF9AE}" pid="4" name="MediaServiceImageTags">
    <vt:lpwstr/>
  </property>
</Properties>
</file>