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8FEA" w14:textId="77777777" w:rsidR="00E25FC1" w:rsidRPr="00781859"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781859">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859">
        <w:rPr>
          <w:rFonts w:ascii="Arial" w:eastAsia="Times New Roman" w:hAnsi="Arial" w:cs="Arial"/>
          <w:b/>
          <w:snapToGrid w:val="0"/>
          <w:color w:val="000000"/>
          <w:sz w:val="24"/>
          <w:szCs w:val="24"/>
        </w:rPr>
        <w:t>STATE OF MAINE REQUEST FOR PROPOSALS</w:t>
      </w:r>
    </w:p>
    <w:p w14:paraId="1DE8F9B9" w14:textId="3C6475EE" w:rsidR="00E25FC1" w:rsidRPr="00781859" w:rsidRDefault="00E25FC1" w:rsidP="00E25FC1">
      <w:pPr>
        <w:jc w:val="center"/>
        <w:rPr>
          <w:rFonts w:ascii="Arial" w:eastAsia="Times New Roman" w:hAnsi="Arial" w:cs="Arial"/>
          <w:b/>
          <w:snapToGrid w:val="0"/>
          <w:color w:val="FF0000"/>
          <w:sz w:val="24"/>
          <w:szCs w:val="24"/>
          <w:u w:val="single"/>
        </w:rPr>
      </w:pPr>
      <w:r w:rsidRPr="00781859">
        <w:rPr>
          <w:rFonts w:ascii="Arial" w:eastAsia="Times New Roman" w:hAnsi="Arial" w:cs="Arial"/>
          <w:b/>
          <w:snapToGrid w:val="0"/>
          <w:color w:val="000000"/>
          <w:sz w:val="24"/>
          <w:szCs w:val="24"/>
          <w:u w:val="single"/>
        </w:rPr>
        <w:t>RFP AMENDMENT</w:t>
      </w:r>
      <w:r w:rsidR="008A3C2E" w:rsidRPr="00781859">
        <w:rPr>
          <w:rFonts w:ascii="Arial" w:eastAsia="Times New Roman" w:hAnsi="Arial" w:cs="Arial"/>
          <w:b/>
          <w:snapToGrid w:val="0"/>
          <w:color w:val="000000"/>
          <w:sz w:val="24"/>
          <w:szCs w:val="24"/>
          <w:u w:val="single"/>
        </w:rPr>
        <w:t xml:space="preserve"> </w:t>
      </w:r>
      <w:r w:rsidR="00B271FF" w:rsidRPr="00781859">
        <w:rPr>
          <w:rFonts w:ascii="Arial" w:eastAsia="Times New Roman" w:hAnsi="Arial" w:cs="Arial"/>
          <w:b/>
          <w:snapToGrid w:val="0"/>
          <w:color w:val="000000"/>
          <w:sz w:val="24"/>
          <w:szCs w:val="24"/>
          <w:u w:val="single"/>
        </w:rPr>
        <w:t>#1</w:t>
      </w:r>
    </w:p>
    <w:p w14:paraId="0DC0EF66" w14:textId="77777777" w:rsidR="00E25FC1" w:rsidRPr="00781859" w:rsidRDefault="00E25FC1" w:rsidP="00E25FC1">
      <w:pPr>
        <w:jc w:val="center"/>
        <w:rPr>
          <w:rFonts w:ascii="Arial" w:hAnsi="Arial" w:cs="Arial"/>
          <w:sz w:val="24"/>
          <w:szCs w:val="24"/>
        </w:rPr>
      </w:pPr>
    </w:p>
    <w:tbl>
      <w:tblPr>
        <w:tblStyle w:val="TableGrid"/>
        <w:tblW w:w="10170" w:type="dxa"/>
        <w:tblInd w:w="-162" w:type="dxa"/>
        <w:tblLook w:val="04A0" w:firstRow="1" w:lastRow="0" w:firstColumn="1" w:lastColumn="0" w:noHBand="0" w:noVBand="1"/>
      </w:tblPr>
      <w:tblGrid>
        <w:gridCol w:w="3600"/>
        <w:gridCol w:w="6570"/>
      </w:tblGrid>
      <w:tr w:rsidR="00B02C35" w:rsidRPr="00781859" w14:paraId="5E0CB11F" w14:textId="77777777" w:rsidTr="00005309">
        <w:tc>
          <w:tcPr>
            <w:tcW w:w="3600" w:type="dxa"/>
          </w:tcPr>
          <w:p w14:paraId="3DACD094" w14:textId="77777777" w:rsidR="00B02C35" w:rsidRPr="00781859" w:rsidRDefault="00B02C35" w:rsidP="00B02C35">
            <w:pPr>
              <w:rPr>
                <w:rFonts w:ascii="Arial" w:hAnsi="Arial" w:cs="Arial"/>
                <w:b/>
                <w:sz w:val="24"/>
                <w:szCs w:val="24"/>
              </w:rPr>
            </w:pPr>
            <w:r w:rsidRPr="00781859">
              <w:rPr>
                <w:rFonts w:ascii="Arial" w:hAnsi="Arial" w:cs="Arial"/>
                <w:b/>
                <w:color w:val="000000"/>
                <w:sz w:val="24"/>
                <w:szCs w:val="24"/>
              </w:rPr>
              <w:t>RFP NUMBER AND TITLE:</w:t>
            </w:r>
          </w:p>
        </w:tc>
        <w:tc>
          <w:tcPr>
            <w:tcW w:w="6570" w:type="dxa"/>
            <w:vAlign w:val="center"/>
          </w:tcPr>
          <w:p w14:paraId="29CAA445" w14:textId="4BB84B84" w:rsidR="00B02C35" w:rsidRPr="00781859" w:rsidRDefault="00EC3D8C" w:rsidP="00EC3D8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outlineLvl w:val="1"/>
              <w:rPr>
                <w:rFonts w:ascii="Arial" w:hAnsi="Arial" w:cs="Arial"/>
                <w:bCs/>
                <w:color w:val="FF0000"/>
                <w:sz w:val="24"/>
                <w:szCs w:val="24"/>
              </w:rPr>
            </w:pPr>
            <w:r w:rsidRPr="00781859">
              <w:rPr>
                <w:rFonts w:ascii="Arial" w:eastAsia="Times New Roman" w:hAnsi="Arial" w:cs="Arial"/>
                <w:bCs/>
                <w:snapToGrid w:val="0"/>
                <w:color w:val="000000"/>
                <w:sz w:val="24"/>
                <w:szCs w:val="24"/>
              </w:rPr>
              <w:t>202309196 Maine AmeriCorps Competitive Grants</w:t>
            </w:r>
          </w:p>
        </w:tc>
      </w:tr>
      <w:tr w:rsidR="00B531C0" w:rsidRPr="00781859" w14:paraId="3A667632" w14:textId="77777777" w:rsidTr="00874F76">
        <w:tc>
          <w:tcPr>
            <w:tcW w:w="3600" w:type="dxa"/>
          </w:tcPr>
          <w:p w14:paraId="47622DD5" w14:textId="2DC8259D" w:rsidR="00B531C0" w:rsidRPr="00781859" w:rsidRDefault="00B531C0" w:rsidP="00B531C0">
            <w:pPr>
              <w:rPr>
                <w:rFonts w:ascii="Arial" w:hAnsi="Arial" w:cs="Arial"/>
                <w:b/>
                <w:color w:val="000000"/>
                <w:sz w:val="24"/>
                <w:szCs w:val="24"/>
              </w:rPr>
            </w:pPr>
            <w:r w:rsidRPr="00781859">
              <w:rPr>
                <w:rFonts w:ascii="Arial" w:hAnsi="Arial" w:cs="Arial"/>
                <w:b/>
                <w:color w:val="000000"/>
                <w:sz w:val="24"/>
                <w:szCs w:val="24"/>
              </w:rPr>
              <w:t>RFP ISSUED BY:</w:t>
            </w:r>
          </w:p>
        </w:tc>
        <w:tc>
          <w:tcPr>
            <w:tcW w:w="6570" w:type="dxa"/>
            <w:vAlign w:val="center"/>
          </w:tcPr>
          <w:p w14:paraId="1C852198" w14:textId="5C26DBCD" w:rsidR="00B531C0" w:rsidRPr="00781859" w:rsidRDefault="00EC3D8C" w:rsidP="00EC3D8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outlineLvl w:val="1"/>
              <w:rPr>
                <w:rFonts w:ascii="Arial" w:hAnsi="Arial" w:cs="Arial"/>
                <w:color w:val="FF0000"/>
                <w:sz w:val="24"/>
                <w:szCs w:val="24"/>
              </w:rPr>
            </w:pPr>
            <w:r w:rsidRPr="00781859">
              <w:rPr>
                <w:rFonts w:ascii="Arial" w:eastAsia="Times New Roman" w:hAnsi="Arial" w:cs="Arial"/>
                <w:bCs/>
                <w:snapToGrid w:val="0"/>
                <w:color w:val="000000"/>
                <w:sz w:val="24"/>
                <w:szCs w:val="24"/>
              </w:rPr>
              <w:t>Volunteer Maine</w:t>
            </w:r>
            <w:r w:rsidR="002321FC">
              <w:rPr>
                <w:rFonts w:ascii="Arial" w:eastAsia="Times New Roman" w:hAnsi="Arial" w:cs="Arial"/>
                <w:bCs/>
                <w:snapToGrid w:val="0"/>
                <w:color w:val="000000"/>
                <w:sz w:val="24"/>
                <w:szCs w:val="24"/>
              </w:rPr>
              <w:t>, Department of Education</w:t>
            </w:r>
          </w:p>
        </w:tc>
      </w:tr>
      <w:tr w:rsidR="00B02C35" w:rsidRPr="00781859" w14:paraId="6AC79E99" w14:textId="77777777" w:rsidTr="00990843">
        <w:tc>
          <w:tcPr>
            <w:tcW w:w="3600" w:type="dxa"/>
          </w:tcPr>
          <w:p w14:paraId="27F3EC19" w14:textId="77777777" w:rsidR="00B02C35" w:rsidRPr="00781859" w:rsidRDefault="00B02C35" w:rsidP="00B02C35">
            <w:pPr>
              <w:rPr>
                <w:rFonts w:ascii="Arial" w:hAnsi="Arial" w:cs="Arial"/>
                <w:sz w:val="24"/>
                <w:szCs w:val="24"/>
              </w:rPr>
            </w:pPr>
            <w:r w:rsidRPr="00781859">
              <w:rPr>
                <w:rFonts w:ascii="Arial" w:hAnsi="Arial" w:cs="Arial"/>
                <w:b/>
                <w:color w:val="000000"/>
                <w:sz w:val="24"/>
                <w:szCs w:val="24"/>
              </w:rPr>
              <w:t>AMENDMENT DATE:</w:t>
            </w:r>
          </w:p>
        </w:tc>
        <w:tc>
          <w:tcPr>
            <w:tcW w:w="6570" w:type="dxa"/>
          </w:tcPr>
          <w:p w14:paraId="53B53BE5" w14:textId="20B0484B" w:rsidR="00B02C35" w:rsidRPr="00781859" w:rsidRDefault="00EC3D8C" w:rsidP="00EC3D8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outlineLvl w:val="1"/>
              <w:rPr>
                <w:rFonts w:ascii="Arial" w:hAnsi="Arial" w:cs="Arial"/>
                <w:sz w:val="24"/>
                <w:szCs w:val="24"/>
              </w:rPr>
            </w:pPr>
            <w:r w:rsidRPr="00781859">
              <w:rPr>
                <w:rFonts w:ascii="Arial" w:eastAsia="Times New Roman" w:hAnsi="Arial" w:cs="Arial"/>
                <w:bCs/>
                <w:snapToGrid w:val="0"/>
                <w:color w:val="000000"/>
                <w:sz w:val="24"/>
                <w:szCs w:val="24"/>
              </w:rPr>
              <w:t>Oct</w:t>
            </w:r>
            <w:r w:rsidR="00B271FF" w:rsidRPr="00781859">
              <w:rPr>
                <w:rFonts w:ascii="Arial" w:eastAsia="Times New Roman" w:hAnsi="Arial" w:cs="Arial"/>
                <w:bCs/>
                <w:snapToGrid w:val="0"/>
                <w:color w:val="000000"/>
                <w:sz w:val="24"/>
                <w:szCs w:val="24"/>
              </w:rPr>
              <w:t>ober</w:t>
            </w:r>
            <w:r w:rsidRPr="00781859">
              <w:rPr>
                <w:rFonts w:ascii="Arial" w:eastAsia="Times New Roman" w:hAnsi="Arial" w:cs="Arial"/>
                <w:bCs/>
                <w:snapToGrid w:val="0"/>
                <w:color w:val="000000"/>
                <w:sz w:val="24"/>
                <w:szCs w:val="24"/>
              </w:rPr>
              <w:t xml:space="preserve"> </w:t>
            </w:r>
            <w:r w:rsidR="00781859">
              <w:rPr>
                <w:rFonts w:ascii="Arial" w:eastAsia="Times New Roman" w:hAnsi="Arial" w:cs="Arial"/>
                <w:bCs/>
                <w:snapToGrid w:val="0"/>
                <w:color w:val="000000"/>
                <w:sz w:val="24"/>
                <w:szCs w:val="24"/>
              </w:rPr>
              <w:t>23</w:t>
            </w:r>
            <w:r w:rsidRPr="00781859">
              <w:rPr>
                <w:rFonts w:ascii="Arial" w:eastAsia="Times New Roman" w:hAnsi="Arial" w:cs="Arial"/>
                <w:bCs/>
                <w:snapToGrid w:val="0"/>
                <w:color w:val="000000"/>
                <w:sz w:val="24"/>
                <w:szCs w:val="24"/>
              </w:rPr>
              <w:t>, 2023</w:t>
            </w:r>
          </w:p>
        </w:tc>
      </w:tr>
      <w:tr w:rsidR="00B02C35" w:rsidRPr="00781859" w14:paraId="073513B1" w14:textId="77777777" w:rsidTr="00990843">
        <w:tc>
          <w:tcPr>
            <w:tcW w:w="3600" w:type="dxa"/>
          </w:tcPr>
          <w:p w14:paraId="23DC02A1" w14:textId="77777777" w:rsidR="00B02C35" w:rsidRPr="00781859" w:rsidRDefault="00B02C35" w:rsidP="00B02C35">
            <w:pPr>
              <w:rPr>
                <w:rFonts w:ascii="Arial" w:hAnsi="Arial" w:cs="Arial"/>
                <w:sz w:val="24"/>
                <w:szCs w:val="24"/>
              </w:rPr>
            </w:pPr>
            <w:r w:rsidRPr="00781859">
              <w:rPr>
                <w:rFonts w:ascii="Arial" w:hAnsi="Arial" w:cs="Arial"/>
                <w:b/>
                <w:color w:val="000000"/>
                <w:sz w:val="24"/>
                <w:szCs w:val="24"/>
              </w:rPr>
              <w:t>PROPOSAL DUE DATE:</w:t>
            </w:r>
          </w:p>
        </w:tc>
        <w:tc>
          <w:tcPr>
            <w:tcW w:w="6570" w:type="dxa"/>
          </w:tcPr>
          <w:p w14:paraId="4A5DAFFB" w14:textId="0E0FFDFA" w:rsidR="00B02C35" w:rsidRPr="00781859" w:rsidRDefault="00EC3D8C" w:rsidP="00EC3D8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outlineLvl w:val="1"/>
              <w:rPr>
                <w:rFonts w:ascii="Arial" w:hAnsi="Arial" w:cs="Arial"/>
                <w:sz w:val="24"/>
                <w:szCs w:val="24"/>
              </w:rPr>
            </w:pPr>
            <w:r w:rsidRPr="00781859">
              <w:rPr>
                <w:rFonts w:ascii="Arial" w:eastAsia="Times New Roman" w:hAnsi="Arial" w:cs="Arial"/>
                <w:bCs/>
                <w:snapToGrid w:val="0"/>
                <w:color w:val="000000"/>
                <w:sz w:val="24"/>
                <w:szCs w:val="24"/>
              </w:rPr>
              <w:t>November 7</w:t>
            </w:r>
            <w:r w:rsidR="00B271FF" w:rsidRPr="00781859">
              <w:rPr>
                <w:rFonts w:ascii="Arial" w:eastAsia="Times New Roman" w:hAnsi="Arial" w:cs="Arial"/>
                <w:bCs/>
                <w:snapToGrid w:val="0"/>
                <w:color w:val="000000"/>
                <w:sz w:val="24"/>
                <w:szCs w:val="24"/>
              </w:rPr>
              <w:t>,</w:t>
            </w:r>
            <w:r w:rsidRPr="00781859">
              <w:rPr>
                <w:rFonts w:ascii="Arial" w:eastAsia="Times New Roman" w:hAnsi="Arial" w:cs="Arial"/>
                <w:bCs/>
                <w:snapToGrid w:val="0"/>
                <w:color w:val="000000"/>
                <w:sz w:val="24"/>
                <w:szCs w:val="24"/>
              </w:rPr>
              <w:t xml:space="preserve"> 2023</w:t>
            </w:r>
          </w:p>
        </w:tc>
      </w:tr>
      <w:tr w:rsidR="00B02C35" w:rsidRPr="00781859" w14:paraId="0B7EB2CF" w14:textId="77777777" w:rsidTr="004A606C">
        <w:tc>
          <w:tcPr>
            <w:tcW w:w="3600" w:type="dxa"/>
          </w:tcPr>
          <w:p w14:paraId="04766E33" w14:textId="77777777" w:rsidR="00B02C35" w:rsidRPr="00781859" w:rsidRDefault="00B02C35" w:rsidP="00B02C35">
            <w:pPr>
              <w:rPr>
                <w:rFonts w:ascii="Arial" w:hAnsi="Arial" w:cs="Arial"/>
                <w:sz w:val="24"/>
                <w:szCs w:val="24"/>
              </w:rPr>
            </w:pPr>
            <w:r w:rsidRPr="00781859">
              <w:rPr>
                <w:rFonts w:ascii="Arial" w:hAnsi="Arial" w:cs="Arial"/>
                <w:b/>
                <w:color w:val="000000"/>
                <w:sz w:val="24"/>
                <w:szCs w:val="24"/>
              </w:rPr>
              <w:t>PROPOSALS DUE TO:</w:t>
            </w:r>
          </w:p>
        </w:tc>
        <w:tc>
          <w:tcPr>
            <w:tcW w:w="6570" w:type="dxa"/>
            <w:vAlign w:val="center"/>
          </w:tcPr>
          <w:p w14:paraId="33C0EE32" w14:textId="565940C8" w:rsidR="00B02C35" w:rsidRPr="00781859" w:rsidRDefault="00000000" w:rsidP="00B02C35">
            <w:pPr>
              <w:rPr>
                <w:rFonts w:ascii="Arial" w:hAnsi="Arial" w:cs="Arial"/>
                <w:sz w:val="24"/>
                <w:szCs w:val="24"/>
              </w:rPr>
            </w:pPr>
            <w:hyperlink r:id="rId11" w:history="1">
              <w:r w:rsidR="00B531C0" w:rsidRPr="00781859">
                <w:rPr>
                  <w:rStyle w:val="Hyperlink"/>
                  <w:rFonts w:ascii="Arial" w:hAnsi="Arial" w:cs="Arial"/>
                  <w:sz w:val="24"/>
                  <w:szCs w:val="24"/>
                </w:rPr>
                <w:t>Proposals@maine.gov</w:t>
              </w:r>
            </w:hyperlink>
          </w:p>
        </w:tc>
      </w:tr>
      <w:tr w:rsidR="00B02C35" w:rsidRPr="00781859" w14:paraId="57843C41" w14:textId="77777777" w:rsidTr="00990843">
        <w:tc>
          <w:tcPr>
            <w:tcW w:w="10170" w:type="dxa"/>
            <w:gridSpan w:val="2"/>
          </w:tcPr>
          <w:p w14:paraId="169E5CFC" w14:textId="77777777" w:rsidR="00B02C35" w:rsidRPr="00781859" w:rsidRDefault="00B02C35" w:rsidP="00B02C35">
            <w:pPr>
              <w:rPr>
                <w:rFonts w:ascii="Arial" w:hAnsi="Arial" w:cs="Arial"/>
                <w:b/>
                <w:sz w:val="24"/>
                <w:szCs w:val="24"/>
              </w:rPr>
            </w:pPr>
          </w:p>
          <w:p w14:paraId="5461E259" w14:textId="77777777" w:rsidR="00B02C35" w:rsidRPr="00781859" w:rsidRDefault="00B02C35" w:rsidP="00B02C35">
            <w:pPr>
              <w:rPr>
                <w:rFonts w:ascii="Arial" w:hAnsi="Arial" w:cs="Arial"/>
                <w:sz w:val="24"/>
                <w:szCs w:val="24"/>
              </w:rPr>
            </w:pPr>
            <w:r w:rsidRPr="00781859">
              <w:rPr>
                <w:rFonts w:ascii="Arial" w:hAnsi="Arial" w:cs="Arial"/>
                <w:b/>
                <w:sz w:val="24"/>
                <w:szCs w:val="24"/>
              </w:rPr>
              <w:t>DESCRIPTION OF CHANGES IN RFP (if any):</w:t>
            </w:r>
          </w:p>
          <w:p w14:paraId="6FD5E3D7" w14:textId="77777777" w:rsidR="00781859" w:rsidRPr="00781859" w:rsidRDefault="00E852DF" w:rsidP="00781859">
            <w:pPr>
              <w:pStyle w:val="ListParagraph"/>
              <w:keepNext/>
              <w:widowControl w:val="0"/>
              <w:numPr>
                <w:ilvl w:val="0"/>
                <w:numId w:val="1"/>
              </w:numPr>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outlineLvl w:val="1"/>
              <w:rPr>
                <w:rFonts w:ascii="Arial" w:hAnsi="Arial" w:cs="Arial"/>
                <w:bCs/>
                <w:sz w:val="24"/>
                <w:szCs w:val="24"/>
              </w:rPr>
            </w:pPr>
            <w:r w:rsidRPr="00781859">
              <w:rPr>
                <w:rFonts w:ascii="Arial" w:hAnsi="Arial" w:cs="Arial"/>
                <w:bCs/>
                <w:sz w:val="24"/>
                <w:szCs w:val="24"/>
              </w:rPr>
              <w:t xml:space="preserve">On page 41, </w:t>
            </w:r>
            <w:r w:rsidRPr="00781859">
              <w:rPr>
                <w:rFonts w:ascii="Arial" w:hAnsi="Arial" w:cs="Arial"/>
                <w:b/>
                <w:sz w:val="24"/>
                <w:szCs w:val="24"/>
                <w:u w:val="single"/>
              </w:rPr>
              <w:t>3. Member Supervision (6 Points)</w:t>
            </w:r>
            <w:r w:rsidR="00A65C1A" w:rsidRPr="00781859">
              <w:rPr>
                <w:rFonts w:ascii="Arial" w:hAnsi="Arial" w:cs="Arial"/>
                <w:bCs/>
                <w:sz w:val="24"/>
                <w:szCs w:val="24"/>
              </w:rPr>
              <w:t>, list item</w:t>
            </w:r>
            <w:r w:rsidRPr="00781859">
              <w:rPr>
                <w:rFonts w:ascii="Arial" w:hAnsi="Arial" w:cs="Arial"/>
                <w:bCs/>
                <w:sz w:val="24"/>
                <w:szCs w:val="24"/>
              </w:rPr>
              <w:t xml:space="preserve"> is renumbered. </w:t>
            </w:r>
          </w:p>
          <w:p w14:paraId="12C2CD3B" w14:textId="2BFD0451" w:rsidR="00EC3D8C" w:rsidRPr="00781859" w:rsidRDefault="00EC3D8C" w:rsidP="00781859">
            <w:pPr>
              <w:pStyle w:val="ListParagraph"/>
              <w:keepNext/>
              <w:widowControl w:val="0"/>
              <w:numPr>
                <w:ilvl w:val="0"/>
                <w:numId w:val="1"/>
              </w:numPr>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outlineLvl w:val="1"/>
              <w:rPr>
                <w:rFonts w:ascii="Arial" w:hAnsi="Arial" w:cs="Arial"/>
                <w:bCs/>
                <w:sz w:val="24"/>
                <w:szCs w:val="24"/>
              </w:rPr>
            </w:pPr>
            <w:r w:rsidRPr="00781859">
              <w:rPr>
                <w:rFonts w:ascii="Arial" w:hAnsi="Arial" w:cs="Arial"/>
                <w:bCs/>
                <w:sz w:val="24"/>
                <w:szCs w:val="24"/>
              </w:rPr>
              <w:t xml:space="preserve">On page 41, text </w:t>
            </w:r>
            <w:r w:rsidR="00E852DF" w:rsidRPr="00781859">
              <w:rPr>
                <w:rFonts w:ascii="Arial" w:hAnsi="Arial" w:cs="Arial"/>
                <w:bCs/>
                <w:sz w:val="24"/>
                <w:szCs w:val="24"/>
              </w:rPr>
              <w:t>has been added to include a section that was previously omitted.</w:t>
            </w:r>
            <w:r w:rsidRPr="00781859">
              <w:rPr>
                <w:rFonts w:ascii="Arial" w:hAnsi="Arial" w:cs="Arial"/>
                <w:bCs/>
                <w:sz w:val="24"/>
                <w:szCs w:val="24"/>
              </w:rPr>
              <w:t xml:space="preserve"> </w:t>
            </w:r>
            <w:r w:rsidR="00E852DF" w:rsidRPr="00781859">
              <w:rPr>
                <w:rFonts w:ascii="Arial" w:hAnsi="Arial" w:cs="Arial"/>
                <w:bCs/>
                <w:sz w:val="24"/>
                <w:szCs w:val="24"/>
              </w:rPr>
              <w:t xml:space="preserve">Under C) Organizational Capacity, there should be 3 subsections. In the RFA, “Organizational Background and Staffing” and “Member Supervision” were included. Omitted was a third subsection, listed below. All subsections are required in the Program Design narrative. </w:t>
            </w:r>
          </w:p>
          <w:p w14:paraId="131EB966" w14:textId="2F087D57" w:rsidR="00B02C35" w:rsidRPr="00781859" w:rsidRDefault="00B02C35" w:rsidP="00B02C35">
            <w:pPr>
              <w:rPr>
                <w:rFonts w:ascii="Arial" w:hAnsi="Arial" w:cs="Arial"/>
                <w:sz w:val="24"/>
                <w:szCs w:val="24"/>
              </w:rPr>
            </w:pPr>
          </w:p>
          <w:p w14:paraId="1CBB464A" w14:textId="77777777" w:rsidR="00B02C35" w:rsidRPr="00781859" w:rsidRDefault="00B02C35" w:rsidP="00B02C35">
            <w:pPr>
              <w:rPr>
                <w:rFonts w:ascii="Arial" w:hAnsi="Arial" w:cs="Arial"/>
                <w:sz w:val="24"/>
                <w:szCs w:val="24"/>
              </w:rPr>
            </w:pPr>
          </w:p>
        </w:tc>
      </w:tr>
      <w:tr w:rsidR="00B02C35" w:rsidRPr="00781859" w14:paraId="4DBD4680" w14:textId="77777777" w:rsidTr="00990843">
        <w:tc>
          <w:tcPr>
            <w:tcW w:w="10170" w:type="dxa"/>
            <w:gridSpan w:val="2"/>
          </w:tcPr>
          <w:p w14:paraId="07086C5F" w14:textId="77777777" w:rsidR="00B02C35" w:rsidRPr="00781859"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9323B6C" w14:textId="77777777" w:rsidR="00B02C35" w:rsidRPr="00781859" w:rsidRDefault="00B02C35" w:rsidP="00B02C35">
            <w:pPr>
              <w:tabs>
                <w:tab w:val="left" w:pos="1440"/>
              </w:tabs>
              <w:overflowPunct w:val="0"/>
              <w:autoSpaceDE w:val="0"/>
              <w:autoSpaceDN w:val="0"/>
              <w:adjustRightInd w:val="0"/>
              <w:textAlignment w:val="baseline"/>
              <w:rPr>
                <w:rFonts w:ascii="Arial" w:hAnsi="Arial" w:cs="Arial"/>
                <w:b/>
                <w:sz w:val="24"/>
                <w:szCs w:val="24"/>
              </w:rPr>
            </w:pPr>
            <w:r w:rsidRPr="00781859">
              <w:rPr>
                <w:rFonts w:ascii="Arial" w:hAnsi="Arial" w:cs="Arial"/>
                <w:b/>
                <w:sz w:val="24"/>
                <w:szCs w:val="24"/>
              </w:rPr>
              <w:t>REVISED LANGUAGE IN RFP (if any):</w:t>
            </w:r>
          </w:p>
          <w:p w14:paraId="01E8808D" w14:textId="77777777" w:rsidR="00781859" w:rsidRPr="00781859" w:rsidRDefault="00781859" w:rsidP="00781859">
            <w:pPr>
              <w:keepNext/>
              <w:widowControl w:val="0"/>
              <w:tabs>
                <w:tab w:val="left" w:pos="-1080"/>
                <w:tab w:val="left" w:pos="-720"/>
                <w:tab w:val="left" w:pos="225"/>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outlineLvl w:val="1"/>
              <w:rPr>
                <w:rFonts w:ascii="Arial" w:hAnsi="Arial" w:cs="Arial"/>
                <w:b/>
                <w:bCs/>
                <w:iCs/>
                <w:sz w:val="24"/>
                <w:szCs w:val="24"/>
              </w:rPr>
            </w:pPr>
          </w:p>
          <w:p w14:paraId="5B42AFE2" w14:textId="30AD42CD" w:rsidR="00781859" w:rsidRPr="00781859" w:rsidRDefault="00781859" w:rsidP="00781859">
            <w:pPr>
              <w:keepNext/>
              <w:widowControl w:val="0"/>
              <w:tabs>
                <w:tab w:val="left" w:pos="-1080"/>
                <w:tab w:val="left" w:pos="-720"/>
                <w:tab w:val="left" w:pos="225"/>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outlineLvl w:val="1"/>
              <w:rPr>
                <w:rFonts w:ascii="Arial" w:hAnsi="Arial" w:cs="Arial"/>
                <w:bCs/>
                <w:sz w:val="24"/>
                <w:szCs w:val="24"/>
              </w:rPr>
            </w:pPr>
            <w:r w:rsidRPr="00781859">
              <w:rPr>
                <w:rFonts w:ascii="Arial" w:hAnsi="Arial" w:cs="Arial"/>
                <w:b/>
                <w:bCs/>
                <w:iCs/>
                <w:sz w:val="24"/>
                <w:szCs w:val="24"/>
              </w:rPr>
              <w:t xml:space="preserve">C. Organizational Capability (25 percent) </w:t>
            </w:r>
          </w:p>
          <w:p w14:paraId="286264B8" w14:textId="77777777" w:rsidR="00781859" w:rsidRPr="00781859" w:rsidRDefault="00781859" w:rsidP="00781859">
            <w:pPr>
              <w:rPr>
                <w:rFonts w:ascii="Arial" w:hAnsi="Arial" w:cs="Arial"/>
                <w:sz w:val="24"/>
                <w:szCs w:val="24"/>
              </w:rPr>
            </w:pPr>
            <w:r w:rsidRPr="00781859">
              <w:rPr>
                <w:rFonts w:ascii="Arial" w:hAnsi="Arial" w:cs="Arial"/>
                <w:sz w:val="24"/>
                <w:szCs w:val="24"/>
              </w:rPr>
              <w:t>Reviewers will consider the quality of the application’s response to the criteria below. Do not assume all sub-criteria are of equal value.</w:t>
            </w:r>
          </w:p>
          <w:p w14:paraId="61BEA4BC" w14:textId="77777777" w:rsidR="00781859" w:rsidRPr="00781859" w:rsidRDefault="00781859" w:rsidP="00781859">
            <w:pPr>
              <w:rPr>
                <w:rFonts w:ascii="Arial" w:hAnsi="Arial" w:cs="Arial"/>
                <w:b/>
                <w:iCs/>
                <w:sz w:val="24"/>
                <w:szCs w:val="24"/>
                <w:u w:val="single"/>
              </w:rPr>
            </w:pPr>
            <w:r w:rsidRPr="00781859">
              <w:rPr>
                <w:rFonts w:ascii="Arial" w:hAnsi="Arial" w:cs="Arial"/>
                <w:b/>
                <w:iCs/>
                <w:sz w:val="24"/>
                <w:szCs w:val="24"/>
                <w:u w:val="single"/>
              </w:rPr>
              <w:t>1. Organizational Background and Staffing (15 points)</w:t>
            </w:r>
          </w:p>
          <w:p w14:paraId="69C29B7B" w14:textId="77777777" w:rsidR="00781859" w:rsidRPr="00781859" w:rsidRDefault="00781859" w:rsidP="00781859">
            <w:pPr>
              <w:rPr>
                <w:rFonts w:ascii="Arial" w:hAnsi="Arial" w:cs="Arial"/>
                <w:b/>
                <w:i/>
                <w:sz w:val="24"/>
                <w:szCs w:val="24"/>
              </w:rPr>
            </w:pPr>
            <w:r w:rsidRPr="00781859">
              <w:rPr>
                <w:rFonts w:ascii="Arial" w:hAnsi="Arial" w:cs="Arial"/>
                <w:sz w:val="24"/>
                <w:szCs w:val="24"/>
              </w:rPr>
              <w:t>In the narrative detail:</w:t>
            </w:r>
          </w:p>
          <w:p w14:paraId="69D3C00E" w14:textId="77777777" w:rsidR="00781859" w:rsidRPr="00781859" w:rsidRDefault="00781859" w:rsidP="00781859">
            <w:pPr>
              <w:numPr>
                <w:ilvl w:val="0"/>
                <w:numId w:val="4"/>
              </w:numPr>
              <w:contextualSpacing/>
              <w:rPr>
                <w:rFonts w:ascii="Arial" w:eastAsia="ヒラギノ角ゴ Pro W3" w:hAnsi="Arial" w:cs="Arial"/>
                <w:color w:val="000000"/>
                <w:sz w:val="24"/>
                <w:szCs w:val="24"/>
              </w:rPr>
            </w:pPr>
            <w:r w:rsidRPr="00781859">
              <w:rPr>
                <w:rFonts w:ascii="Arial" w:eastAsia="ヒラギノ角ゴ Pro W3" w:hAnsi="Arial" w:cs="Arial"/>
                <w:color w:val="000000"/>
                <w:sz w:val="24"/>
                <w:szCs w:val="24"/>
              </w:rPr>
              <w:t>The roles, responsibilities, and structure of the staff that will be implementing, providing oversight, and monitoring the program.</w:t>
            </w:r>
          </w:p>
          <w:p w14:paraId="7B7BDB62" w14:textId="77777777" w:rsidR="00781859" w:rsidRPr="00781859" w:rsidRDefault="00781859" w:rsidP="00781859">
            <w:pPr>
              <w:numPr>
                <w:ilvl w:val="0"/>
                <w:numId w:val="4"/>
              </w:numPr>
              <w:contextualSpacing/>
              <w:rPr>
                <w:rFonts w:ascii="Arial" w:eastAsia="ヒラギノ角ゴ Pro W3" w:hAnsi="Arial" w:cs="Arial"/>
                <w:color w:val="000000"/>
                <w:sz w:val="24"/>
                <w:szCs w:val="24"/>
              </w:rPr>
            </w:pPr>
            <w:r w:rsidRPr="00781859">
              <w:rPr>
                <w:rFonts w:ascii="Arial" w:eastAsia="ヒラギノ角ゴ Pro W3" w:hAnsi="Arial" w:cs="Arial"/>
                <w:color w:val="000000"/>
                <w:sz w:val="24"/>
                <w:szCs w:val="24"/>
              </w:rPr>
              <w:t xml:space="preserve">How the applicant has facilitated, partnered, or participated in educational or workforce development programs </w:t>
            </w:r>
            <w:r w:rsidRPr="00781859">
              <w:rPr>
                <w:rFonts w:ascii="Arial" w:hAnsi="Arial" w:cs="Arial"/>
                <w:sz w:val="24"/>
                <w:szCs w:val="24"/>
              </w:rPr>
              <w:t>(including pre-apprenticeship or registered apprenticeship programs, work experience and job training programs, or other workforce training and development programs)</w:t>
            </w:r>
            <w:r w:rsidRPr="00781859">
              <w:rPr>
                <w:rFonts w:ascii="Arial" w:eastAsia="ヒラギノ角ゴ Pro W3" w:hAnsi="Arial" w:cs="Arial"/>
                <w:color w:val="000000"/>
                <w:sz w:val="24"/>
                <w:szCs w:val="24"/>
              </w:rPr>
              <w:t>.</w:t>
            </w:r>
          </w:p>
          <w:p w14:paraId="6DB6CF76" w14:textId="22130073" w:rsidR="00781859" w:rsidRPr="00781859" w:rsidRDefault="00781859" w:rsidP="00781859">
            <w:pPr>
              <w:numPr>
                <w:ilvl w:val="0"/>
                <w:numId w:val="4"/>
              </w:numPr>
              <w:contextualSpacing/>
              <w:rPr>
                <w:rFonts w:ascii="Arial" w:eastAsia="ヒラギノ角ゴ Pro W3" w:hAnsi="Arial" w:cs="Arial"/>
                <w:color w:val="000000"/>
                <w:sz w:val="24"/>
                <w:szCs w:val="24"/>
              </w:rPr>
            </w:pPr>
            <w:r w:rsidRPr="00781859">
              <w:rPr>
                <w:rFonts w:ascii="Arial" w:eastAsia="ヒラギノ角ゴ Pro W3" w:hAnsi="Arial" w:cs="Arial"/>
                <w:color w:val="000000"/>
                <w:sz w:val="24"/>
                <w:szCs w:val="24"/>
              </w:rPr>
              <w:t>The organization’s mission and relevant experience in areas such as volunteer recruitment and management, community outreach, overcoming project implementation challenges, etc. names and credentials/qualifications of staff who will lead the program. If individuals are not known, the qualifications the organization will use to select the program leadership.</w:t>
            </w:r>
          </w:p>
          <w:p w14:paraId="4E04FC5D" w14:textId="77777777" w:rsidR="00781859" w:rsidRPr="00781859" w:rsidRDefault="00781859" w:rsidP="00781859">
            <w:pPr>
              <w:ind w:left="720"/>
              <w:contextualSpacing/>
              <w:rPr>
                <w:rFonts w:ascii="Arial" w:eastAsia="ヒラギノ角ゴ Pro W3" w:hAnsi="Arial" w:cs="Arial"/>
                <w:color w:val="000000"/>
                <w:sz w:val="24"/>
                <w:szCs w:val="24"/>
              </w:rPr>
            </w:pPr>
          </w:p>
          <w:p w14:paraId="1941DC3A" w14:textId="64F8C6C6" w:rsidR="00781859" w:rsidRPr="00781859" w:rsidRDefault="00781859" w:rsidP="00781859">
            <w:pPr>
              <w:rPr>
                <w:rFonts w:ascii="Arial" w:hAnsi="Arial" w:cs="Arial"/>
                <w:b/>
                <w:iCs/>
                <w:sz w:val="24"/>
                <w:szCs w:val="24"/>
                <w:u w:val="single"/>
              </w:rPr>
            </w:pPr>
            <w:r w:rsidRPr="00781859">
              <w:rPr>
                <w:rFonts w:ascii="Arial" w:hAnsi="Arial" w:cs="Arial"/>
                <w:b/>
                <w:iCs/>
                <w:sz w:val="24"/>
                <w:szCs w:val="24"/>
                <w:u w:val="single"/>
              </w:rPr>
              <w:t>2</w:t>
            </w:r>
            <w:r w:rsidRPr="00781859">
              <w:rPr>
                <w:rFonts w:ascii="Arial" w:hAnsi="Arial" w:cs="Arial"/>
                <w:b/>
                <w:iCs/>
                <w:sz w:val="24"/>
                <w:szCs w:val="24"/>
                <w:u w:val="single"/>
              </w:rPr>
              <w:t>. Member Supervision (6 points)</w:t>
            </w:r>
          </w:p>
          <w:p w14:paraId="0EAA6860" w14:textId="77777777" w:rsidR="00781859" w:rsidRPr="00781859" w:rsidRDefault="00781859" w:rsidP="00781859">
            <w:pPr>
              <w:rPr>
                <w:rFonts w:ascii="Arial" w:hAnsi="Arial" w:cs="Arial"/>
                <w:b/>
                <w:i/>
                <w:sz w:val="24"/>
                <w:szCs w:val="24"/>
              </w:rPr>
            </w:pPr>
            <w:r w:rsidRPr="00781859">
              <w:rPr>
                <w:rFonts w:ascii="Arial" w:hAnsi="Arial" w:cs="Arial"/>
                <w:sz w:val="24"/>
                <w:szCs w:val="24"/>
              </w:rPr>
              <w:t>In the narrative demonstrate how</w:t>
            </w:r>
          </w:p>
          <w:p w14:paraId="3A72F368" w14:textId="77777777" w:rsidR="00781859" w:rsidRPr="00781859" w:rsidRDefault="00781859" w:rsidP="00781859">
            <w:pPr>
              <w:pStyle w:val="ListParagraph"/>
              <w:numPr>
                <w:ilvl w:val="0"/>
                <w:numId w:val="5"/>
              </w:numPr>
              <w:ind w:left="360"/>
              <w:rPr>
                <w:rFonts w:ascii="Arial" w:hAnsi="Arial" w:cs="Arial"/>
                <w:sz w:val="24"/>
                <w:szCs w:val="24"/>
              </w:rPr>
            </w:pPr>
            <w:r w:rsidRPr="00781859">
              <w:rPr>
                <w:rFonts w:ascii="Arial" w:hAnsi="Arial" w:cs="Arial"/>
                <w:sz w:val="24"/>
                <w:szCs w:val="24"/>
              </w:rPr>
              <w:t xml:space="preserve">AmeriCorps members will receive sufficient guidance and support from their supervisor to provide effective service (e.g., structure for member supervision; cadence and format of supervisor/AmeriCorps member check-ins, member and supervisor opportunities to assess strengths and opportunities for growth, member training plan, </w:t>
            </w:r>
            <w:proofErr w:type="spellStart"/>
            <w:r w:rsidRPr="00781859">
              <w:rPr>
                <w:rFonts w:ascii="Arial" w:hAnsi="Arial" w:cs="Arial"/>
                <w:sz w:val="24"/>
                <w:szCs w:val="24"/>
              </w:rPr>
              <w:t>etc</w:t>
            </w:r>
            <w:proofErr w:type="spellEnd"/>
            <w:r w:rsidRPr="00781859">
              <w:rPr>
                <w:rFonts w:ascii="Arial" w:hAnsi="Arial" w:cs="Arial"/>
                <w:sz w:val="24"/>
                <w:szCs w:val="24"/>
              </w:rPr>
              <w:t>).</w:t>
            </w:r>
          </w:p>
          <w:p w14:paraId="66F0B006" w14:textId="09BAD2A2" w:rsidR="00781859" w:rsidRPr="00781859" w:rsidRDefault="00781859" w:rsidP="00781859">
            <w:pPr>
              <w:pStyle w:val="ListParagraph"/>
              <w:numPr>
                <w:ilvl w:val="0"/>
                <w:numId w:val="5"/>
              </w:numPr>
              <w:ind w:left="360"/>
              <w:rPr>
                <w:rFonts w:ascii="Arial" w:hAnsi="Arial" w:cs="Arial"/>
                <w:bCs/>
                <w:sz w:val="24"/>
                <w:szCs w:val="24"/>
              </w:rPr>
            </w:pPr>
            <w:r w:rsidRPr="00781859">
              <w:rPr>
                <w:rFonts w:ascii="Arial" w:hAnsi="Arial" w:cs="Arial"/>
                <w:sz w:val="24"/>
                <w:szCs w:val="24"/>
              </w:rPr>
              <w:lastRenderedPageBreak/>
              <w:t>AmeriCorps supervisors will be adequately trained/prepared to follow AmeriCorps and program regulations, priorities, and expectations (e.g., structure for support of supervisors, training plan for supervisors related to supervision and AmeriCorps rules and regulations, cadence and format of AmeriCorps supervisors/their supervisors check ins, opportunities to assess strengthens and opportunities for growth of supervisors, etc.).</w:t>
            </w:r>
          </w:p>
          <w:p w14:paraId="5F2F3A6F" w14:textId="77777777" w:rsidR="00781859" w:rsidRPr="00781859" w:rsidRDefault="00781859" w:rsidP="00781859">
            <w:pPr>
              <w:pStyle w:val="ListParagraph"/>
              <w:ind w:left="360"/>
              <w:rPr>
                <w:rFonts w:ascii="Arial" w:hAnsi="Arial" w:cs="Arial"/>
                <w:bCs/>
                <w:sz w:val="24"/>
                <w:szCs w:val="24"/>
              </w:rPr>
            </w:pPr>
          </w:p>
          <w:p w14:paraId="5F5B2DBA" w14:textId="6107D4B8" w:rsidR="00781859" w:rsidRPr="00781859" w:rsidRDefault="00781859" w:rsidP="00781859">
            <w:pPr>
              <w:keepNext/>
              <w:widowControl w:val="0"/>
              <w:tabs>
                <w:tab w:val="left" w:pos="-1080"/>
                <w:tab w:val="left" w:pos="-720"/>
                <w:tab w:val="left" w:pos="225"/>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outlineLvl w:val="1"/>
              <w:rPr>
                <w:rFonts w:ascii="Arial" w:hAnsi="Arial" w:cs="Arial"/>
                <w:b/>
                <w:sz w:val="24"/>
                <w:szCs w:val="24"/>
                <w:u w:val="single"/>
              </w:rPr>
            </w:pPr>
            <w:r w:rsidRPr="00781859">
              <w:rPr>
                <w:rFonts w:ascii="Arial" w:hAnsi="Arial" w:cs="Arial"/>
                <w:b/>
                <w:sz w:val="24"/>
                <w:szCs w:val="24"/>
                <w:u w:val="single"/>
              </w:rPr>
              <w:t>3. Commitment to Diversity, Equity, Inclusion, and Accessibility (4 points)</w:t>
            </w:r>
          </w:p>
          <w:p w14:paraId="47F625D1" w14:textId="77777777" w:rsidR="00781859" w:rsidRPr="00781859" w:rsidRDefault="00781859" w:rsidP="00781859">
            <w:pPr>
              <w:keepNext/>
              <w:widowControl w:val="0"/>
              <w:tabs>
                <w:tab w:val="left" w:pos="-1080"/>
                <w:tab w:val="left" w:pos="-720"/>
                <w:tab w:val="left" w:pos="225"/>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ind w:left="765"/>
              <w:outlineLvl w:val="1"/>
              <w:rPr>
                <w:rFonts w:ascii="Arial" w:hAnsi="Arial" w:cs="Arial"/>
                <w:bCs/>
                <w:sz w:val="24"/>
                <w:szCs w:val="24"/>
              </w:rPr>
            </w:pPr>
            <w:r w:rsidRPr="00781859">
              <w:rPr>
                <w:rFonts w:ascii="Arial" w:hAnsi="Arial" w:cs="Arial"/>
                <w:bCs/>
                <w:sz w:val="24"/>
                <w:szCs w:val="24"/>
              </w:rPr>
              <w:t>•</w:t>
            </w:r>
            <w:r w:rsidRPr="00781859">
              <w:rPr>
                <w:rFonts w:ascii="Arial" w:hAnsi="Arial" w:cs="Arial"/>
                <w:bCs/>
                <w:sz w:val="24"/>
                <w:szCs w:val="24"/>
              </w:rPr>
              <w:tab/>
              <w:t xml:space="preserve">The leadership and staff of the organization have similar lived experience as the beneficiary population and/or community being served.  </w:t>
            </w:r>
          </w:p>
          <w:p w14:paraId="49159652" w14:textId="77777777" w:rsidR="00781859" w:rsidRPr="00781859" w:rsidRDefault="00781859" w:rsidP="00781859">
            <w:pPr>
              <w:keepNext/>
              <w:widowControl w:val="0"/>
              <w:tabs>
                <w:tab w:val="left" w:pos="-1080"/>
                <w:tab w:val="left" w:pos="-720"/>
                <w:tab w:val="left" w:pos="225"/>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ind w:left="765"/>
              <w:outlineLvl w:val="1"/>
              <w:rPr>
                <w:rFonts w:ascii="Arial" w:hAnsi="Arial" w:cs="Arial"/>
                <w:bCs/>
                <w:sz w:val="24"/>
                <w:szCs w:val="24"/>
              </w:rPr>
            </w:pPr>
            <w:r w:rsidRPr="00781859">
              <w:rPr>
                <w:rFonts w:ascii="Arial" w:hAnsi="Arial" w:cs="Arial"/>
                <w:bCs/>
                <w:sz w:val="24"/>
                <w:szCs w:val="24"/>
              </w:rPr>
              <w:t>•</w:t>
            </w:r>
            <w:r w:rsidRPr="00781859">
              <w:rPr>
                <w:rFonts w:ascii="Arial" w:hAnsi="Arial" w:cs="Arial"/>
                <w:bCs/>
                <w:sz w:val="24"/>
                <w:szCs w:val="24"/>
              </w:rPr>
              <w:tab/>
              <w:t>The applicant’s definitions of diversity, equity, inclusion, and accessibility is demonstrated by the organization (e.g., diversity on the Board of Directors, agency staff and leadership, and/or volunteers) and the organization upholds a supportive and safe environment for individuals of diverse backgrounds.</w:t>
            </w:r>
          </w:p>
          <w:p w14:paraId="77320356" w14:textId="5C34A7FF" w:rsidR="00781859" w:rsidRPr="00781859" w:rsidRDefault="00781859" w:rsidP="00781859">
            <w:pPr>
              <w:rPr>
                <w:rFonts w:ascii="Arial" w:hAnsi="Arial" w:cs="Arial"/>
                <w:bCs/>
                <w:sz w:val="24"/>
                <w:szCs w:val="24"/>
              </w:rPr>
            </w:pPr>
          </w:p>
          <w:p w14:paraId="572FAE68" w14:textId="77777777" w:rsidR="00781859" w:rsidRPr="00781859" w:rsidRDefault="00781859" w:rsidP="00E852DF">
            <w:pPr>
              <w:keepNext/>
              <w:widowControl w:val="0"/>
              <w:tabs>
                <w:tab w:val="left" w:pos="-1080"/>
                <w:tab w:val="left" w:pos="-720"/>
                <w:tab w:val="left" w:pos="225"/>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ind w:left="765"/>
              <w:outlineLvl w:val="1"/>
              <w:rPr>
                <w:rFonts w:ascii="Arial" w:hAnsi="Arial" w:cs="Arial"/>
                <w:b/>
                <w:sz w:val="24"/>
                <w:szCs w:val="24"/>
              </w:rPr>
            </w:pPr>
          </w:p>
          <w:p w14:paraId="44F38836" w14:textId="30A52427" w:rsidR="00B02C35" w:rsidRPr="00781859" w:rsidRDefault="00B02C35" w:rsidP="00B02C35">
            <w:pPr>
              <w:rPr>
                <w:rFonts w:ascii="Arial" w:hAnsi="Arial" w:cs="Arial"/>
                <w:sz w:val="24"/>
                <w:szCs w:val="24"/>
              </w:rPr>
            </w:pPr>
          </w:p>
        </w:tc>
      </w:tr>
      <w:tr w:rsidR="00B02C35" w:rsidRPr="00781859" w14:paraId="1B1391DD" w14:textId="77777777" w:rsidTr="00990843">
        <w:tc>
          <w:tcPr>
            <w:tcW w:w="10170" w:type="dxa"/>
            <w:gridSpan w:val="2"/>
          </w:tcPr>
          <w:p w14:paraId="71466FE4" w14:textId="77777777" w:rsidR="00B02C35" w:rsidRPr="00781859" w:rsidRDefault="00B02C35" w:rsidP="00B02C35">
            <w:pPr>
              <w:jc w:val="center"/>
              <w:rPr>
                <w:rFonts w:ascii="Arial" w:hAnsi="Arial" w:cs="Arial"/>
                <w:b/>
                <w:color w:val="000000"/>
                <w:sz w:val="24"/>
                <w:szCs w:val="24"/>
              </w:rPr>
            </w:pPr>
          </w:p>
          <w:p w14:paraId="363F8466" w14:textId="77777777" w:rsidR="00B02C35" w:rsidRPr="00781859" w:rsidRDefault="00B02C35" w:rsidP="00B02C35">
            <w:pPr>
              <w:jc w:val="center"/>
              <w:rPr>
                <w:rFonts w:ascii="Arial" w:hAnsi="Arial" w:cs="Arial"/>
                <w:b/>
                <w:color w:val="000000"/>
                <w:sz w:val="24"/>
                <w:szCs w:val="24"/>
              </w:rPr>
            </w:pPr>
            <w:r w:rsidRPr="00781859">
              <w:rPr>
                <w:rFonts w:ascii="Arial" w:hAnsi="Arial" w:cs="Arial"/>
                <w:b/>
                <w:color w:val="000000"/>
                <w:sz w:val="24"/>
                <w:szCs w:val="24"/>
              </w:rPr>
              <w:t>All other provisions and clauses of the RFP remain unchanged.</w:t>
            </w:r>
          </w:p>
          <w:p w14:paraId="3DC71F96" w14:textId="77777777" w:rsidR="00B02C35" w:rsidRPr="00781859" w:rsidRDefault="00B02C35" w:rsidP="00B02C35">
            <w:pPr>
              <w:rPr>
                <w:rFonts w:ascii="Arial" w:hAnsi="Arial" w:cs="Arial"/>
                <w:sz w:val="24"/>
                <w:szCs w:val="24"/>
              </w:rPr>
            </w:pPr>
          </w:p>
        </w:tc>
      </w:tr>
    </w:tbl>
    <w:p w14:paraId="58CF92FE" w14:textId="77777777" w:rsidR="00E25FC1" w:rsidRPr="00781859" w:rsidRDefault="00E25FC1">
      <w:pPr>
        <w:rPr>
          <w:rFonts w:ascii="Arial" w:hAnsi="Arial" w:cs="Arial"/>
          <w:sz w:val="24"/>
          <w:szCs w:val="24"/>
        </w:rPr>
      </w:pPr>
    </w:p>
    <w:p w14:paraId="677E49F9" w14:textId="77777777" w:rsidR="00C118CB" w:rsidRPr="00781859" w:rsidRDefault="00C118CB">
      <w:pPr>
        <w:rPr>
          <w:rFonts w:ascii="Arial" w:hAnsi="Arial" w:cs="Arial"/>
          <w:sz w:val="24"/>
          <w:szCs w:val="24"/>
        </w:rPr>
      </w:pPr>
    </w:p>
    <w:sectPr w:rsidR="00C118CB" w:rsidRPr="0078185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BFB6" w14:textId="77777777" w:rsidR="00E93878" w:rsidRDefault="00E93878" w:rsidP="009A0B7F">
      <w:pPr>
        <w:spacing w:after="0" w:line="240" w:lineRule="auto"/>
      </w:pPr>
      <w:r>
        <w:separator/>
      </w:r>
    </w:p>
  </w:endnote>
  <w:endnote w:type="continuationSeparator" w:id="0">
    <w:p w14:paraId="789FADFB" w14:textId="77777777" w:rsidR="00E93878" w:rsidRDefault="00E93878"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Klee One"/>
    <w:charset w:val="80"/>
    <w:family w:val="auto"/>
    <w:pitch w:val="variable"/>
    <w:sig w:usb0="00000000"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4D78" w14:textId="77777777" w:rsidR="00E93878" w:rsidRDefault="00E93878" w:rsidP="009A0B7F">
      <w:pPr>
        <w:spacing w:after="0" w:line="240" w:lineRule="auto"/>
      </w:pPr>
      <w:r>
        <w:separator/>
      </w:r>
    </w:p>
  </w:footnote>
  <w:footnote w:type="continuationSeparator" w:id="0">
    <w:p w14:paraId="235144B6" w14:textId="77777777" w:rsidR="00E93878" w:rsidRDefault="00E93878" w:rsidP="009A0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722C1"/>
    <w:multiLevelType w:val="hybridMultilevel"/>
    <w:tmpl w:val="B8949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35DEC"/>
    <w:multiLevelType w:val="hybridMultilevel"/>
    <w:tmpl w:val="94F4BE00"/>
    <w:lvl w:ilvl="0" w:tplc="7536FF7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5D0CDE"/>
    <w:multiLevelType w:val="hybridMultilevel"/>
    <w:tmpl w:val="60AE7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9153A"/>
    <w:multiLevelType w:val="hybridMultilevel"/>
    <w:tmpl w:val="5F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F7BF5"/>
    <w:multiLevelType w:val="hybridMultilevel"/>
    <w:tmpl w:val="F3F4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948037">
    <w:abstractNumId w:val="0"/>
  </w:num>
  <w:num w:numId="2" w16cid:durableId="797799909">
    <w:abstractNumId w:val="2"/>
  </w:num>
  <w:num w:numId="3" w16cid:durableId="1057514640">
    <w:abstractNumId w:val="1"/>
  </w:num>
  <w:num w:numId="4" w16cid:durableId="1848713108">
    <w:abstractNumId w:val="4"/>
  </w:num>
  <w:num w:numId="5" w16cid:durableId="801926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132246"/>
    <w:rsid w:val="002321FC"/>
    <w:rsid w:val="00284492"/>
    <w:rsid w:val="003A0ED9"/>
    <w:rsid w:val="003C664A"/>
    <w:rsid w:val="004F30B3"/>
    <w:rsid w:val="00521F49"/>
    <w:rsid w:val="007351DF"/>
    <w:rsid w:val="00781859"/>
    <w:rsid w:val="0081650E"/>
    <w:rsid w:val="0088109F"/>
    <w:rsid w:val="008A3C2E"/>
    <w:rsid w:val="008C3A77"/>
    <w:rsid w:val="008D17F1"/>
    <w:rsid w:val="00990843"/>
    <w:rsid w:val="009A0B7F"/>
    <w:rsid w:val="00A65C1A"/>
    <w:rsid w:val="00B02C35"/>
    <w:rsid w:val="00B271FF"/>
    <w:rsid w:val="00B531C0"/>
    <w:rsid w:val="00C118CB"/>
    <w:rsid w:val="00D60B3F"/>
    <w:rsid w:val="00D75239"/>
    <w:rsid w:val="00DA2A5D"/>
    <w:rsid w:val="00DE5EC6"/>
    <w:rsid w:val="00E1042E"/>
    <w:rsid w:val="00E25FC1"/>
    <w:rsid w:val="00E852DF"/>
    <w:rsid w:val="00E93878"/>
    <w:rsid w:val="00EC3D8C"/>
    <w:rsid w:val="00EC4A98"/>
    <w:rsid w:val="00FC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 w:type="paragraph" w:styleId="ListParagraph">
    <w:name w:val="List Paragraph"/>
    <w:basedOn w:val="Normal"/>
    <w:uiPriority w:val="34"/>
    <w:qFormat/>
    <w:rsid w:val="00E852DF"/>
    <w:pPr>
      <w:ind w:left="720"/>
      <w:contextualSpacing/>
    </w:pPr>
  </w:style>
  <w:style w:type="paragraph" w:customStyle="1" w:styleId="Default">
    <w:name w:val="Default"/>
    <w:rsid w:val="0078185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7" ma:contentTypeDescription="Create a new document." ma:contentTypeScope="" ma:versionID="ce94fd5fc163ca338ff454e900c91b9f">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5a70c7ced4ab0e02303219d94ab086de"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C21BB-F758-4A6F-BBE5-001D42F8123F}">
  <ds:schemaRefs>
    <ds:schemaRef ds:uri="http://schemas.microsoft.com/sharepoint/v3/contenttype/forms"/>
  </ds:schemaRefs>
</ds:datastoreItem>
</file>

<file path=customXml/itemProps2.xml><?xml version="1.0" encoding="utf-8"?>
<ds:datastoreItem xmlns:ds="http://schemas.openxmlformats.org/officeDocument/2006/customXml" ds:itemID="{A0186AC5-FA73-4FA0-8CBE-1318441292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FC8CEF-6D46-425A-B3AC-7BFA536A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2794</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Laidler, Skye</cp:lastModifiedBy>
  <cp:revision>2</cp:revision>
  <dcterms:created xsi:type="dcterms:W3CDTF">2023-10-23T13:45:00Z</dcterms:created>
  <dcterms:modified xsi:type="dcterms:W3CDTF">2023-10-23T13:45:00Z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y fmtid="{D5CDD505-2E9C-101B-9397-08002B2CF9AE}" pid="3" name="GrammarlyDocumentId">
    <vt:lpwstr>15d97e4dd6a388dd207ac3185d48b1b21a9ff421810828c27b4d658fab51036f</vt:lpwstr>
  </property>
</Properties>
</file>