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56128" w14:textId="77777777" w:rsidR="001915CE" w:rsidRPr="00534B30" w:rsidRDefault="001915CE" w:rsidP="001915CE">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534B30">
        <w:rPr>
          <w:rFonts w:ascii="Arial" w:hAnsi="Arial" w:cs="Arial"/>
          <w:noProof/>
        </w:rPr>
        <w:drawing>
          <wp:anchor distT="0" distB="0" distL="114300" distR="114300" simplePos="0" relativeHeight="251658240" behindDoc="0" locked="0" layoutInCell="1" allowOverlap="1" wp14:anchorId="6E08083E" wp14:editId="45311CD9">
            <wp:simplePos x="0" y="0"/>
            <wp:positionH relativeFrom="column">
              <wp:posOffset>44450</wp:posOffset>
            </wp:positionH>
            <wp:positionV relativeFrom="paragraph">
              <wp:posOffset>-232410</wp:posOffset>
            </wp:positionV>
            <wp:extent cx="622935" cy="622935"/>
            <wp:effectExtent l="0" t="0" r="5715" b="5715"/>
            <wp:wrapNone/>
            <wp:docPr id="1"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4B30">
        <w:rPr>
          <w:rFonts w:ascii="Arial" w:hAnsi="Arial" w:cs="Arial"/>
          <w:b/>
          <w:snapToGrid w:val="0"/>
          <w:color w:val="000000"/>
        </w:rPr>
        <w:t xml:space="preserve">STATE OF MAINE REQUEST FOR </w:t>
      </w:r>
      <w:r w:rsidR="00A84068" w:rsidRPr="00534B30">
        <w:rPr>
          <w:rFonts w:ascii="Arial" w:hAnsi="Arial" w:cs="Arial"/>
          <w:b/>
          <w:snapToGrid w:val="0"/>
          <w:color w:val="000000"/>
        </w:rPr>
        <w:t>APPLICATIONS</w:t>
      </w:r>
    </w:p>
    <w:p w14:paraId="038CF920" w14:textId="77777777" w:rsidR="001915CE" w:rsidRPr="00534B30" w:rsidRDefault="001915CE" w:rsidP="001915CE">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534B30">
        <w:rPr>
          <w:rFonts w:ascii="Arial" w:hAnsi="Arial" w:cs="Arial"/>
          <w:b/>
          <w:snapToGrid w:val="0"/>
          <w:color w:val="000000"/>
          <w:u w:val="single"/>
        </w:rPr>
        <w:t>RF</w:t>
      </w:r>
      <w:r w:rsidR="00A84068" w:rsidRPr="00534B30">
        <w:rPr>
          <w:rFonts w:ascii="Arial" w:hAnsi="Arial" w:cs="Arial"/>
          <w:b/>
          <w:snapToGrid w:val="0"/>
          <w:color w:val="000000"/>
          <w:u w:val="single"/>
        </w:rPr>
        <w:t>A</w:t>
      </w:r>
      <w:r w:rsidRPr="00534B30">
        <w:rPr>
          <w:rFonts w:ascii="Arial" w:hAnsi="Arial" w:cs="Arial"/>
          <w:b/>
          <w:snapToGrid w:val="0"/>
          <w:color w:val="000000"/>
          <w:u w:val="single"/>
        </w:rPr>
        <w:t xml:space="preserve"> SUBMITTED QUESTIONS &amp; ANSWERS SUMMARY</w:t>
      </w:r>
    </w:p>
    <w:p w14:paraId="523DFFF0" w14:textId="77777777" w:rsidR="001915CE" w:rsidRPr="00534B30" w:rsidRDefault="001915CE" w:rsidP="001915CE">
      <w:pPr>
        <w:rPr>
          <w:rFonts w:ascii="Arial" w:hAnsi="Arial" w:cs="Arial"/>
          <w:color w:val="000000"/>
        </w:rPr>
      </w:pPr>
    </w:p>
    <w:p w14:paraId="2F9086AF" w14:textId="77777777" w:rsidR="001915CE" w:rsidRPr="00534B30" w:rsidRDefault="001915CE" w:rsidP="001915CE">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1915CE" w:rsidRPr="00534B30" w14:paraId="49A3FA3A" w14:textId="77777777" w:rsidTr="008D0E34">
        <w:trPr>
          <w:jc w:val="center"/>
        </w:trPr>
        <w:tc>
          <w:tcPr>
            <w:tcW w:w="5220" w:type="dxa"/>
            <w:vAlign w:val="center"/>
          </w:tcPr>
          <w:p w14:paraId="568BC203" w14:textId="77777777" w:rsidR="001915CE" w:rsidRPr="00534B30" w:rsidRDefault="001915CE" w:rsidP="008D0E34">
            <w:pPr>
              <w:rPr>
                <w:rFonts w:ascii="Arial" w:hAnsi="Arial" w:cs="Arial"/>
                <w:b/>
                <w:color w:val="000000"/>
              </w:rPr>
            </w:pPr>
            <w:r w:rsidRPr="00534B30">
              <w:rPr>
                <w:rFonts w:ascii="Arial" w:hAnsi="Arial" w:cs="Arial"/>
                <w:b/>
                <w:color w:val="000000"/>
              </w:rPr>
              <w:t>RF</w:t>
            </w:r>
            <w:r w:rsidR="00A84068" w:rsidRPr="00534B30">
              <w:rPr>
                <w:rFonts w:ascii="Arial" w:hAnsi="Arial" w:cs="Arial"/>
                <w:b/>
                <w:color w:val="000000"/>
              </w:rPr>
              <w:t>A</w:t>
            </w:r>
            <w:r w:rsidRPr="00534B30">
              <w:rPr>
                <w:rFonts w:ascii="Arial" w:hAnsi="Arial" w:cs="Arial"/>
                <w:b/>
                <w:color w:val="000000"/>
              </w:rPr>
              <w:t xml:space="preserve"> NUMBER AND TITLE:</w:t>
            </w:r>
          </w:p>
        </w:tc>
        <w:tc>
          <w:tcPr>
            <w:tcW w:w="5580" w:type="dxa"/>
            <w:vAlign w:val="center"/>
          </w:tcPr>
          <w:p w14:paraId="4A9ED025" w14:textId="51CFC27F" w:rsidR="001915CE" w:rsidRPr="00534B30" w:rsidRDefault="00A84068" w:rsidP="008D0E34">
            <w:pPr>
              <w:rPr>
                <w:rFonts w:ascii="Arial" w:hAnsi="Arial" w:cs="Arial"/>
                <w:bCs/>
                <w:color w:val="FF0000"/>
              </w:rPr>
            </w:pPr>
            <w:r w:rsidRPr="00534B30">
              <w:rPr>
                <w:rStyle w:val="InitialStyle"/>
                <w:rFonts w:ascii="Arial" w:hAnsi="Arial" w:cs="Arial"/>
                <w:bCs/>
              </w:rPr>
              <w:t>202</w:t>
            </w:r>
            <w:r w:rsidR="003E2E29" w:rsidRPr="00534B30">
              <w:rPr>
                <w:rStyle w:val="InitialStyle"/>
                <w:rFonts w:ascii="Arial" w:hAnsi="Arial" w:cs="Arial"/>
                <w:bCs/>
              </w:rPr>
              <w:t>402049</w:t>
            </w:r>
            <w:r w:rsidRPr="00534B30">
              <w:rPr>
                <w:rStyle w:val="InitialStyle"/>
                <w:rFonts w:ascii="Arial" w:hAnsi="Arial" w:cs="Arial"/>
                <w:bCs/>
              </w:rPr>
              <w:t>, Climate Education Professional Development Grant</w:t>
            </w:r>
          </w:p>
        </w:tc>
      </w:tr>
      <w:tr w:rsidR="001915CE" w:rsidRPr="00534B30" w14:paraId="4205F364" w14:textId="77777777" w:rsidTr="008D0E34">
        <w:trPr>
          <w:jc w:val="center"/>
        </w:trPr>
        <w:tc>
          <w:tcPr>
            <w:tcW w:w="5220" w:type="dxa"/>
            <w:vAlign w:val="center"/>
          </w:tcPr>
          <w:p w14:paraId="32C3544B" w14:textId="77777777" w:rsidR="001915CE" w:rsidRPr="00534B30" w:rsidRDefault="001915CE" w:rsidP="008D0E34">
            <w:pPr>
              <w:rPr>
                <w:rFonts w:ascii="Arial" w:hAnsi="Arial" w:cs="Arial"/>
                <w:b/>
                <w:color w:val="000000"/>
              </w:rPr>
            </w:pPr>
            <w:r w:rsidRPr="00534B30">
              <w:rPr>
                <w:rFonts w:ascii="Arial" w:hAnsi="Arial" w:cs="Arial"/>
                <w:b/>
                <w:color w:val="000000"/>
              </w:rPr>
              <w:t>RF</w:t>
            </w:r>
            <w:r w:rsidR="005056DF" w:rsidRPr="00534B30">
              <w:rPr>
                <w:rFonts w:ascii="Arial" w:hAnsi="Arial" w:cs="Arial"/>
                <w:b/>
                <w:color w:val="000000"/>
              </w:rPr>
              <w:t>A</w:t>
            </w:r>
            <w:r w:rsidRPr="00534B30">
              <w:rPr>
                <w:rFonts w:ascii="Arial" w:hAnsi="Arial" w:cs="Arial"/>
                <w:b/>
                <w:color w:val="000000"/>
              </w:rPr>
              <w:t xml:space="preserve"> ISSUED BY:</w:t>
            </w:r>
          </w:p>
        </w:tc>
        <w:tc>
          <w:tcPr>
            <w:tcW w:w="5580" w:type="dxa"/>
            <w:vAlign w:val="center"/>
          </w:tcPr>
          <w:p w14:paraId="0A859731" w14:textId="77777777" w:rsidR="001915CE" w:rsidRPr="00534B30" w:rsidRDefault="00A84068" w:rsidP="008D0E34">
            <w:pPr>
              <w:rPr>
                <w:rFonts w:ascii="Arial" w:hAnsi="Arial" w:cs="Arial"/>
              </w:rPr>
            </w:pPr>
            <w:r w:rsidRPr="00534B30">
              <w:rPr>
                <w:rFonts w:ascii="Arial" w:hAnsi="Arial" w:cs="Arial"/>
              </w:rPr>
              <w:t>Department of Education</w:t>
            </w:r>
          </w:p>
        </w:tc>
      </w:tr>
      <w:tr w:rsidR="001915CE" w:rsidRPr="00534B30" w14:paraId="1DE20679" w14:textId="77777777" w:rsidTr="008D0E34">
        <w:trPr>
          <w:jc w:val="center"/>
        </w:trPr>
        <w:tc>
          <w:tcPr>
            <w:tcW w:w="5220" w:type="dxa"/>
            <w:vAlign w:val="center"/>
          </w:tcPr>
          <w:p w14:paraId="79570CD4" w14:textId="77777777" w:rsidR="001915CE" w:rsidRPr="00534B30" w:rsidRDefault="001915CE" w:rsidP="008D0E34">
            <w:pPr>
              <w:rPr>
                <w:rFonts w:ascii="Arial" w:hAnsi="Arial" w:cs="Arial"/>
                <w:b/>
                <w:color w:val="000000"/>
              </w:rPr>
            </w:pPr>
            <w:r w:rsidRPr="00534B30">
              <w:rPr>
                <w:rFonts w:ascii="Arial" w:hAnsi="Arial" w:cs="Arial"/>
                <w:b/>
                <w:color w:val="000000"/>
              </w:rPr>
              <w:t>SUBMITTED QUESTIONS DUE DATE:</w:t>
            </w:r>
          </w:p>
        </w:tc>
        <w:tc>
          <w:tcPr>
            <w:tcW w:w="5580" w:type="dxa"/>
            <w:vAlign w:val="center"/>
          </w:tcPr>
          <w:p w14:paraId="1B94287D" w14:textId="2EE10088" w:rsidR="001915CE" w:rsidRPr="00534B30" w:rsidRDefault="003E2E29" w:rsidP="008D0E34">
            <w:pPr>
              <w:rPr>
                <w:rFonts w:ascii="Arial" w:hAnsi="Arial" w:cs="Arial"/>
              </w:rPr>
            </w:pPr>
            <w:r w:rsidRPr="00534B30">
              <w:rPr>
                <w:rFonts w:ascii="Arial" w:hAnsi="Arial" w:cs="Arial"/>
              </w:rPr>
              <w:t>March 29</w:t>
            </w:r>
            <w:r w:rsidR="00916ACF" w:rsidRPr="00534B30">
              <w:rPr>
                <w:rFonts w:ascii="Arial" w:hAnsi="Arial" w:cs="Arial"/>
              </w:rPr>
              <w:t>, 202</w:t>
            </w:r>
            <w:r w:rsidRPr="00534B30">
              <w:rPr>
                <w:rFonts w:ascii="Arial" w:hAnsi="Arial" w:cs="Arial"/>
              </w:rPr>
              <w:t>4</w:t>
            </w:r>
            <w:r w:rsidR="00534B30">
              <w:rPr>
                <w:rFonts w:ascii="Arial" w:hAnsi="Arial" w:cs="Arial"/>
              </w:rPr>
              <w:t>, no later than 11:59 p.m., local time</w:t>
            </w:r>
          </w:p>
        </w:tc>
      </w:tr>
      <w:tr w:rsidR="001915CE" w:rsidRPr="00534B30" w14:paraId="43929036" w14:textId="77777777" w:rsidTr="008D0E34">
        <w:trPr>
          <w:jc w:val="center"/>
        </w:trPr>
        <w:tc>
          <w:tcPr>
            <w:tcW w:w="5220" w:type="dxa"/>
            <w:vAlign w:val="center"/>
          </w:tcPr>
          <w:p w14:paraId="031F193E" w14:textId="77777777" w:rsidR="001915CE" w:rsidRPr="00534B30" w:rsidRDefault="001915CE" w:rsidP="008D0E34">
            <w:pPr>
              <w:rPr>
                <w:rFonts w:ascii="Arial" w:hAnsi="Arial" w:cs="Arial"/>
                <w:b/>
                <w:color w:val="000000"/>
              </w:rPr>
            </w:pPr>
            <w:r w:rsidRPr="00534B30">
              <w:rPr>
                <w:rFonts w:ascii="Arial" w:hAnsi="Arial" w:cs="Arial"/>
                <w:b/>
                <w:color w:val="000000"/>
              </w:rPr>
              <w:t>QUESTION &amp; ANSWER SUMMARY ISSUED:</w:t>
            </w:r>
          </w:p>
        </w:tc>
        <w:tc>
          <w:tcPr>
            <w:tcW w:w="5580" w:type="dxa"/>
            <w:vAlign w:val="center"/>
          </w:tcPr>
          <w:p w14:paraId="5B18055C" w14:textId="42DED968" w:rsidR="001915CE" w:rsidRPr="00534B30" w:rsidRDefault="00E86633" w:rsidP="008D0E34">
            <w:pPr>
              <w:rPr>
                <w:rFonts w:ascii="Arial" w:hAnsi="Arial" w:cs="Arial"/>
              </w:rPr>
            </w:pPr>
            <w:r w:rsidRPr="00534B30">
              <w:rPr>
                <w:rFonts w:ascii="Arial" w:hAnsi="Arial" w:cs="Arial"/>
              </w:rPr>
              <w:t xml:space="preserve">April </w:t>
            </w:r>
            <w:r w:rsidR="00534B30">
              <w:rPr>
                <w:rFonts w:ascii="Arial" w:hAnsi="Arial" w:cs="Arial"/>
              </w:rPr>
              <w:t>16</w:t>
            </w:r>
            <w:r w:rsidRPr="00534B30">
              <w:rPr>
                <w:rFonts w:ascii="Arial" w:hAnsi="Arial" w:cs="Arial"/>
              </w:rPr>
              <w:t>, 2024</w:t>
            </w:r>
          </w:p>
        </w:tc>
      </w:tr>
      <w:tr w:rsidR="001915CE" w:rsidRPr="00534B30" w14:paraId="16B8B0FA" w14:textId="77777777" w:rsidTr="008D0E34">
        <w:trPr>
          <w:jc w:val="center"/>
        </w:trPr>
        <w:tc>
          <w:tcPr>
            <w:tcW w:w="5220" w:type="dxa"/>
            <w:vAlign w:val="center"/>
          </w:tcPr>
          <w:p w14:paraId="68B346C6" w14:textId="77777777" w:rsidR="001915CE" w:rsidRPr="00534B30" w:rsidRDefault="001915CE" w:rsidP="008D0E34">
            <w:pPr>
              <w:rPr>
                <w:rFonts w:ascii="Arial" w:hAnsi="Arial" w:cs="Arial"/>
                <w:b/>
                <w:color w:val="000000"/>
              </w:rPr>
            </w:pPr>
            <w:r w:rsidRPr="00534B30">
              <w:rPr>
                <w:rFonts w:ascii="Arial" w:hAnsi="Arial" w:cs="Arial"/>
                <w:b/>
                <w:color w:val="000000"/>
              </w:rPr>
              <w:t>PROPOSAL DUE DATE:</w:t>
            </w:r>
          </w:p>
        </w:tc>
        <w:tc>
          <w:tcPr>
            <w:tcW w:w="5580" w:type="dxa"/>
            <w:vAlign w:val="center"/>
          </w:tcPr>
          <w:p w14:paraId="40AF0DFE" w14:textId="52D3553C" w:rsidR="001915CE" w:rsidRPr="00534B30" w:rsidRDefault="003E2E29" w:rsidP="008D0E34">
            <w:pPr>
              <w:rPr>
                <w:rFonts w:ascii="Arial" w:hAnsi="Arial" w:cs="Arial"/>
              </w:rPr>
            </w:pPr>
            <w:r w:rsidRPr="00534B30">
              <w:rPr>
                <w:rFonts w:ascii="Arial" w:hAnsi="Arial" w:cs="Arial"/>
              </w:rPr>
              <w:t>May 3, 2024</w:t>
            </w:r>
            <w:r w:rsidR="00534B30">
              <w:rPr>
                <w:rFonts w:ascii="Arial" w:hAnsi="Arial" w:cs="Arial"/>
              </w:rPr>
              <w:t xml:space="preserve">, </w:t>
            </w:r>
            <w:r w:rsidR="00534B30">
              <w:rPr>
                <w:rFonts w:ascii="Arial" w:hAnsi="Arial" w:cs="Arial"/>
              </w:rPr>
              <w:t>no later than 11:59 p.m., local time</w:t>
            </w:r>
          </w:p>
        </w:tc>
      </w:tr>
      <w:tr w:rsidR="001915CE" w:rsidRPr="00534B30" w14:paraId="364408AE" w14:textId="77777777" w:rsidTr="008D0E34">
        <w:trPr>
          <w:trHeight w:val="187"/>
          <w:jc w:val="center"/>
        </w:trPr>
        <w:tc>
          <w:tcPr>
            <w:tcW w:w="5220" w:type="dxa"/>
            <w:vAlign w:val="center"/>
          </w:tcPr>
          <w:p w14:paraId="466A2948" w14:textId="77777777" w:rsidR="001915CE" w:rsidRPr="00534B30" w:rsidRDefault="001915CE" w:rsidP="008D0E34">
            <w:pPr>
              <w:rPr>
                <w:rFonts w:ascii="Arial" w:hAnsi="Arial" w:cs="Arial"/>
                <w:b/>
                <w:color w:val="000000"/>
              </w:rPr>
            </w:pPr>
            <w:r w:rsidRPr="00534B30">
              <w:rPr>
                <w:rFonts w:ascii="Arial" w:hAnsi="Arial" w:cs="Arial"/>
                <w:b/>
                <w:color w:val="000000"/>
              </w:rPr>
              <w:t>PROPOSALS DUE TO:</w:t>
            </w:r>
          </w:p>
        </w:tc>
        <w:tc>
          <w:tcPr>
            <w:tcW w:w="5580" w:type="dxa"/>
            <w:vAlign w:val="center"/>
          </w:tcPr>
          <w:p w14:paraId="71BE8D6A" w14:textId="77777777" w:rsidR="001915CE" w:rsidRPr="00534B30" w:rsidRDefault="00000000" w:rsidP="008D0E34">
            <w:pPr>
              <w:rPr>
                <w:rFonts w:ascii="Arial" w:hAnsi="Arial" w:cs="Arial"/>
                <w:color w:val="FF0000"/>
              </w:rPr>
            </w:pPr>
            <w:hyperlink r:id="rId11" w:history="1">
              <w:r w:rsidR="001915CE" w:rsidRPr="00534B30">
                <w:rPr>
                  <w:rStyle w:val="Hyperlink"/>
                  <w:rFonts w:ascii="Arial" w:hAnsi="Arial" w:cs="Arial"/>
                </w:rPr>
                <w:t>Proposals@maine.gov</w:t>
              </w:r>
            </w:hyperlink>
          </w:p>
        </w:tc>
      </w:tr>
    </w:tbl>
    <w:p w14:paraId="6B0DC7B6" w14:textId="77777777" w:rsidR="001915CE" w:rsidRPr="00534B30" w:rsidRDefault="001915CE" w:rsidP="001915CE">
      <w:pPr>
        <w:tabs>
          <w:tab w:val="left" w:pos="3387"/>
        </w:tabs>
        <w:jc w:val="center"/>
        <w:rPr>
          <w:rFonts w:ascii="Arial" w:hAnsi="Arial" w:cs="Arial"/>
          <w:b/>
          <w:color w:val="000000"/>
        </w:rPr>
      </w:pPr>
    </w:p>
    <w:p w14:paraId="0AB37C6B" w14:textId="77777777" w:rsidR="001915CE" w:rsidRPr="00534B30" w:rsidRDefault="001915CE" w:rsidP="001915CE">
      <w:pPr>
        <w:ind w:left="-450" w:right="-540"/>
        <w:rPr>
          <w:rFonts w:ascii="Arial" w:hAnsi="Arial" w:cs="Arial"/>
          <w:b/>
          <w:color w:val="000000"/>
        </w:rPr>
      </w:pPr>
      <w:r w:rsidRPr="00534B30">
        <w:rPr>
          <w:rFonts w:ascii="Arial" w:hAnsi="Arial" w:cs="Arial"/>
          <w:b/>
          <w:color w:val="000000"/>
        </w:rPr>
        <w:t>Provided below are submitted written questions received and the Department’s answer.</w:t>
      </w:r>
    </w:p>
    <w:p w14:paraId="22B8CC8C" w14:textId="77777777" w:rsidR="001915CE" w:rsidRPr="00534B30" w:rsidRDefault="001915CE" w:rsidP="001915CE">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915CE" w:rsidRPr="00534B30" w14:paraId="549ACB05" w14:textId="77777777" w:rsidTr="00FF5B18">
        <w:trPr>
          <w:trHeight w:val="379"/>
        </w:trPr>
        <w:tc>
          <w:tcPr>
            <w:tcW w:w="691" w:type="dxa"/>
            <w:vMerge w:val="restart"/>
            <w:shd w:val="clear" w:color="auto" w:fill="BDD6EE" w:themeFill="accent5" w:themeFillTint="66"/>
            <w:vAlign w:val="center"/>
          </w:tcPr>
          <w:p w14:paraId="268BC8C3" w14:textId="77777777" w:rsidR="001915CE" w:rsidRPr="00534B30" w:rsidRDefault="001915CE" w:rsidP="008D0E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534B30">
              <w:rPr>
                <w:rFonts w:ascii="Arial" w:hAnsi="Arial" w:cs="Arial"/>
                <w:b/>
              </w:rPr>
              <w:t>1</w:t>
            </w:r>
          </w:p>
        </w:tc>
        <w:tc>
          <w:tcPr>
            <w:tcW w:w="1987" w:type="dxa"/>
            <w:tcBorders>
              <w:bottom w:val="single" w:sz="4" w:space="0" w:color="auto"/>
            </w:tcBorders>
            <w:shd w:val="clear" w:color="auto" w:fill="BDD6EE" w:themeFill="accent5" w:themeFillTint="66"/>
            <w:vAlign w:val="center"/>
          </w:tcPr>
          <w:p w14:paraId="5BA1B9A1" w14:textId="77777777" w:rsidR="001915CE" w:rsidRPr="00534B30" w:rsidRDefault="001915CE" w:rsidP="008D0E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34B30">
              <w:rPr>
                <w:rFonts w:ascii="Arial" w:hAnsi="Arial" w:cs="Arial"/>
                <w:b/>
              </w:rPr>
              <w:t>RF</w:t>
            </w:r>
            <w:r w:rsidR="005056DF" w:rsidRPr="00534B30">
              <w:rPr>
                <w:rFonts w:ascii="Arial" w:hAnsi="Arial" w:cs="Arial"/>
                <w:b/>
              </w:rPr>
              <w:t>A</w:t>
            </w:r>
            <w:r w:rsidRPr="00534B30">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665B38B1" w14:textId="77777777" w:rsidR="001915CE" w:rsidRPr="00534B30" w:rsidRDefault="001915CE" w:rsidP="008D0E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34B30">
              <w:rPr>
                <w:rFonts w:ascii="Arial" w:hAnsi="Arial" w:cs="Arial"/>
                <w:b/>
              </w:rPr>
              <w:t>Question</w:t>
            </w:r>
          </w:p>
        </w:tc>
      </w:tr>
      <w:tr w:rsidR="001915CE" w:rsidRPr="00534B30" w14:paraId="6F8F2113" w14:textId="77777777" w:rsidTr="00FF5B18">
        <w:trPr>
          <w:trHeight w:val="379"/>
        </w:trPr>
        <w:tc>
          <w:tcPr>
            <w:tcW w:w="691" w:type="dxa"/>
            <w:vMerge/>
          </w:tcPr>
          <w:p w14:paraId="516B6E29" w14:textId="77777777" w:rsidR="001915CE" w:rsidRPr="00534B30" w:rsidRDefault="001915CE" w:rsidP="008D0E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E7F6E6C" w14:textId="77777777" w:rsidR="001915CE" w:rsidRPr="00534B30" w:rsidRDefault="00E30D4C" w:rsidP="008D0E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B30">
              <w:rPr>
                <w:rFonts w:ascii="Arial" w:hAnsi="Arial" w:cs="Arial"/>
              </w:rPr>
              <w:t>Part I: Overview of Grant Opportunity</w:t>
            </w:r>
            <w:r w:rsidR="006443C0" w:rsidRPr="00534B30">
              <w:rPr>
                <w:rFonts w:ascii="Arial" w:hAnsi="Arial" w:cs="Arial"/>
              </w:rPr>
              <w:t>;</w:t>
            </w:r>
            <w:r w:rsidRPr="00534B30">
              <w:rPr>
                <w:rFonts w:ascii="Arial" w:hAnsi="Arial" w:cs="Arial"/>
              </w:rPr>
              <w:t xml:space="preserve"> Section C.</w:t>
            </w:r>
            <w:r w:rsidR="00715888" w:rsidRPr="00534B30">
              <w:rPr>
                <w:rFonts w:ascii="Arial" w:hAnsi="Arial" w:cs="Arial"/>
              </w:rPr>
              <w:t xml:space="preserve"> Eligibility</w:t>
            </w:r>
            <w:r w:rsidR="00FC60C1" w:rsidRPr="00534B30">
              <w:rPr>
                <w:rFonts w:ascii="Arial" w:hAnsi="Arial" w:cs="Arial"/>
              </w:rPr>
              <w:t xml:space="preserve"> to Submit Application</w:t>
            </w:r>
          </w:p>
          <w:p w14:paraId="3FAAA5D1" w14:textId="77777777" w:rsidR="006F22AC" w:rsidRPr="00534B30" w:rsidRDefault="006F22AC" w:rsidP="008D0E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16DF197" w14:textId="339327FE" w:rsidR="006F22AC" w:rsidRPr="00534B30" w:rsidRDefault="006F22AC" w:rsidP="008D0E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B30">
              <w:rPr>
                <w:rFonts w:ascii="Arial" w:hAnsi="Arial" w:cs="Arial"/>
              </w:rPr>
              <w:t>Page 6</w:t>
            </w:r>
          </w:p>
        </w:tc>
        <w:tc>
          <w:tcPr>
            <w:tcW w:w="8009" w:type="dxa"/>
            <w:shd w:val="clear" w:color="auto" w:fill="FFFFFF" w:themeFill="background1"/>
            <w:vAlign w:val="center"/>
          </w:tcPr>
          <w:p w14:paraId="11D9E767" w14:textId="6BF6485D" w:rsidR="001915CE" w:rsidRPr="00534B30" w:rsidRDefault="004A6131" w:rsidP="001F7D3A">
            <w:pPr>
              <w:rPr>
                <w:rFonts w:ascii="Arial" w:hAnsi="Arial" w:cs="Arial"/>
                <w:color w:val="000000"/>
              </w:rPr>
            </w:pPr>
            <w:r w:rsidRPr="00534B30">
              <w:rPr>
                <w:rFonts w:ascii="Arial" w:hAnsi="Arial" w:cs="Arial"/>
              </w:rPr>
              <w:t xml:space="preserve">Are there a variety of ways that other districts have approached the administration of the grant?  Are there people who are basically receiving the money, writing you the reports, and basically leaving the internal work up to the nonprofits </w:t>
            </w:r>
            <w:r w:rsidR="000D2601" w:rsidRPr="00534B30">
              <w:rPr>
                <w:rFonts w:ascii="Arial" w:hAnsi="Arial" w:cs="Arial"/>
              </w:rPr>
              <w:t>etc.</w:t>
            </w:r>
            <w:r w:rsidRPr="00534B30">
              <w:rPr>
                <w:rFonts w:ascii="Arial" w:hAnsi="Arial" w:cs="Arial"/>
              </w:rPr>
              <w:t>?  Can you outline for me how different districts have managed this issue?</w:t>
            </w:r>
          </w:p>
        </w:tc>
      </w:tr>
      <w:tr w:rsidR="001915CE" w:rsidRPr="00534B30" w14:paraId="42E85CB9" w14:textId="77777777" w:rsidTr="00FF5B18">
        <w:trPr>
          <w:trHeight w:val="379"/>
        </w:trPr>
        <w:tc>
          <w:tcPr>
            <w:tcW w:w="691" w:type="dxa"/>
            <w:vMerge/>
          </w:tcPr>
          <w:p w14:paraId="60F4BAC1" w14:textId="77777777" w:rsidR="001915CE" w:rsidRPr="00534B30" w:rsidRDefault="001915CE" w:rsidP="008D0E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7AD6AD6" w14:textId="77777777" w:rsidR="001915CE" w:rsidRPr="00534B30" w:rsidRDefault="001915CE" w:rsidP="008D0E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534B30">
              <w:rPr>
                <w:rFonts w:ascii="Arial" w:hAnsi="Arial" w:cs="Arial"/>
                <w:b/>
              </w:rPr>
              <w:t>Answer</w:t>
            </w:r>
          </w:p>
        </w:tc>
      </w:tr>
      <w:tr w:rsidR="001915CE" w:rsidRPr="00534B30" w14:paraId="221049E4" w14:textId="77777777" w:rsidTr="00FF5B18">
        <w:trPr>
          <w:trHeight w:val="379"/>
        </w:trPr>
        <w:tc>
          <w:tcPr>
            <w:tcW w:w="691" w:type="dxa"/>
            <w:vMerge/>
          </w:tcPr>
          <w:p w14:paraId="6739FBE6" w14:textId="77777777" w:rsidR="001915CE" w:rsidRPr="00534B30" w:rsidRDefault="001915CE" w:rsidP="008D0E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6818677" w14:textId="66A8A1AE" w:rsidR="001915CE" w:rsidRPr="00534B30" w:rsidRDefault="00E64778" w:rsidP="008D0E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B30">
              <w:rPr>
                <w:rFonts w:ascii="Arial" w:hAnsi="Arial" w:cs="Arial"/>
              </w:rPr>
              <w:t>The awardee (eligible local education provider) is accountable for</w:t>
            </w:r>
            <w:r w:rsidR="001B463B" w:rsidRPr="00534B30">
              <w:rPr>
                <w:rFonts w:ascii="Arial" w:hAnsi="Arial" w:cs="Arial"/>
              </w:rPr>
              <w:t xml:space="preserve"> all contractual requirements. However, </w:t>
            </w:r>
            <w:r w:rsidR="001A535A" w:rsidRPr="00534B30">
              <w:rPr>
                <w:rFonts w:ascii="Arial" w:hAnsi="Arial" w:cs="Arial"/>
              </w:rPr>
              <w:t>the awardee may delegate tasks to their community partner</w:t>
            </w:r>
            <w:r w:rsidR="000D2601" w:rsidRPr="00534B30">
              <w:rPr>
                <w:rFonts w:ascii="Arial" w:hAnsi="Arial" w:cs="Arial"/>
              </w:rPr>
              <w:t xml:space="preserve">. </w:t>
            </w:r>
            <w:r w:rsidR="004A6131" w:rsidRPr="00534B30">
              <w:rPr>
                <w:rFonts w:ascii="Arial" w:hAnsi="Arial" w:cs="Arial"/>
              </w:rPr>
              <w:t>The administrative task</w:t>
            </w:r>
            <w:r w:rsidR="00B74414" w:rsidRPr="00534B30">
              <w:rPr>
                <w:rFonts w:ascii="Arial" w:hAnsi="Arial" w:cs="Arial"/>
              </w:rPr>
              <w:t>s</w:t>
            </w:r>
            <w:r w:rsidR="004A6131" w:rsidRPr="00534B30">
              <w:rPr>
                <w:rFonts w:ascii="Arial" w:hAnsi="Arial" w:cs="Arial"/>
              </w:rPr>
              <w:t xml:space="preserve"> for this grant</w:t>
            </w:r>
            <w:r w:rsidR="00FF51A9" w:rsidRPr="00534B30">
              <w:rPr>
                <w:rFonts w:ascii="Arial" w:hAnsi="Arial" w:cs="Arial"/>
              </w:rPr>
              <w:t xml:space="preserve"> that must come through the </w:t>
            </w:r>
            <w:r w:rsidR="000D2601" w:rsidRPr="00534B30">
              <w:rPr>
                <w:rFonts w:ascii="Arial" w:hAnsi="Arial" w:cs="Arial"/>
              </w:rPr>
              <w:t xml:space="preserve">local education provider directly </w:t>
            </w:r>
            <w:r w:rsidR="7242BFE6" w:rsidRPr="00534B30">
              <w:rPr>
                <w:rFonts w:ascii="Arial" w:hAnsi="Arial" w:cs="Arial"/>
              </w:rPr>
              <w:t>are</w:t>
            </w:r>
            <w:r w:rsidR="00FC60C1" w:rsidRPr="00534B30">
              <w:rPr>
                <w:rFonts w:ascii="Arial" w:hAnsi="Arial" w:cs="Arial"/>
              </w:rPr>
              <w:t xml:space="preserve"> </w:t>
            </w:r>
            <w:r w:rsidR="000D2601" w:rsidRPr="00534B30">
              <w:rPr>
                <w:rFonts w:ascii="Arial" w:hAnsi="Arial" w:cs="Arial"/>
              </w:rPr>
              <w:t xml:space="preserve">the </w:t>
            </w:r>
            <w:r w:rsidR="00FF51A9" w:rsidRPr="00534B30">
              <w:rPr>
                <w:rFonts w:ascii="Arial" w:hAnsi="Arial" w:cs="Arial"/>
              </w:rPr>
              <w:t>superintendent signature</w:t>
            </w:r>
            <w:r w:rsidR="00B74414" w:rsidRPr="00534B30">
              <w:rPr>
                <w:rFonts w:ascii="Arial" w:hAnsi="Arial" w:cs="Arial"/>
              </w:rPr>
              <w:t>s</w:t>
            </w:r>
            <w:r w:rsidR="00FF51A9" w:rsidRPr="00534B30">
              <w:rPr>
                <w:rFonts w:ascii="Arial" w:hAnsi="Arial" w:cs="Arial"/>
              </w:rPr>
              <w:t xml:space="preserve"> on the </w:t>
            </w:r>
            <w:r w:rsidR="00F26F82" w:rsidRPr="00534B30">
              <w:rPr>
                <w:rFonts w:ascii="Arial" w:hAnsi="Arial" w:cs="Arial"/>
              </w:rPr>
              <w:t>application and contract and all invoic</w:t>
            </w:r>
            <w:r w:rsidR="00B74414" w:rsidRPr="00534B30">
              <w:rPr>
                <w:rFonts w:ascii="Arial" w:hAnsi="Arial" w:cs="Arial"/>
              </w:rPr>
              <w:t>ing</w:t>
            </w:r>
            <w:r w:rsidR="00F26F82" w:rsidRPr="00534B30">
              <w:rPr>
                <w:rFonts w:ascii="Arial" w:hAnsi="Arial" w:cs="Arial"/>
              </w:rPr>
              <w:t xml:space="preserve">. The reporting and </w:t>
            </w:r>
            <w:r w:rsidR="007B6299" w:rsidRPr="00534B30">
              <w:rPr>
                <w:rFonts w:ascii="Arial" w:hAnsi="Arial" w:cs="Arial"/>
              </w:rPr>
              <w:t>organization</w:t>
            </w:r>
            <w:r w:rsidR="002D28A1" w:rsidRPr="00534B30">
              <w:rPr>
                <w:rFonts w:ascii="Arial" w:hAnsi="Arial" w:cs="Arial"/>
              </w:rPr>
              <w:t xml:space="preserve"> of the program</w:t>
            </w:r>
            <w:r w:rsidR="007B6299" w:rsidRPr="00534B30">
              <w:rPr>
                <w:rFonts w:ascii="Arial" w:hAnsi="Arial" w:cs="Arial"/>
              </w:rPr>
              <w:t xml:space="preserve"> </w:t>
            </w:r>
            <w:r w:rsidR="005B0BF9" w:rsidRPr="00534B30">
              <w:rPr>
                <w:rFonts w:ascii="Arial" w:hAnsi="Arial" w:cs="Arial"/>
              </w:rPr>
              <w:t>may</w:t>
            </w:r>
            <w:r w:rsidR="00DE7B1A" w:rsidRPr="00534B30">
              <w:rPr>
                <w:rFonts w:ascii="Arial" w:hAnsi="Arial" w:cs="Arial"/>
              </w:rPr>
              <w:t xml:space="preserve"> be carried out by</w:t>
            </w:r>
            <w:r w:rsidR="007B6299" w:rsidRPr="00534B30">
              <w:rPr>
                <w:rFonts w:ascii="Arial" w:hAnsi="Arial" w:cs="Arial"/>
              </w:rPr>
              <w:t xml:space="preserve"> the </w:t>
            </w:r>
            <w:r w:rsidR="00DE7B1A" w:rsidRPr="00534B30">
              <w:rPr>
                <w:rFonts w:ascii="Arial" w:hAnsi="Arial" w:cs="Arial"/>
              </w:rPr>
              <w:t xml:space="preserve">community </w:t>
            </w:r>
            <w:r w:rsidR="007B6299" w:rsidRPr="00534B30">
              <w:rPr>
                <w:rFonts w:ascii="Arial" w:hAnsi="Arial" w:cs="Arial"/>
              </w:rPr>
              <w:t>partner.</w:t>
            </w:r>
            <w:r w:rsidR="00FC60C1" w:rsidRPr="00534B30">
              <w:rPr>
                <w:rFonts w:ascii="Arial" w:hAnsi="Arial" w:cs="Arial"/>
              </w:rPr>
              <w:t xml:space="preserve"> </w:t>
            </w:r>
          </w:p>
        </w:tc>
      </w:tr>
      <w:bookmarkEnd w:id="0"/>
    </w:tbl>
    <w:p w14:paraId="65EF6E51" w14:textId="77777777" w:rsidR="001915CE" w:rsidRPr="00534B30" w:rsidRDefault="001915CE" w:rsidP="001915CE">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3066"/>
        <w:gridCol w:w="6930"/>
      </w:tblGrid>
      <w:tr w:rsidR="001915CE" w:rsidRPr="00534B30" w14:paraId="58D46E9E" w14:textId="77777777" w:rsidTr="00534B30">
        <w:trPr>
          <w:trHeight w:val="379"/>
        </w:trPr>
        <w:tc>
          <w:tcPr>
            <w:tcW w:w="691" w:type="dxa"/>
            <w:vMerge w:val="restart"/>
            <w:shd w:val="clear" w:color="auto" w:fill="BDD6EE" w:themeFill="accent5" w:themeFillTint="66"/>
            <w:vAlign w:val="center"/>
          </w:tcPr>
          <w:p w14:paraId="2D680600" w14:textId="77777777" w:rsidR="001915CE" w:rsidRPr="00534B30" w:rsidRDefault="001915CE" w:rsidP="008D0E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34B30">
              <w:rPr>
                <w:rFonts w:ascii="Arial" w:hAnsi="Arial" w:cs="Arial"/>
                <w:b/>
              </w:rPr>
              <w:t>2</w:t>
            </w:r>
          </w:p>
        </w:tc>
        <w:tc>
          <w:tcPr>
            <w:tcW w:w="3066" w:type="dxa"/>
            <w:tcBorders>
              <w:bottom w:val="single" w:sz="4" w:space="0" w:color="auto"/>
            </w:tcBorders>
            <w:shd w:val="clear" w:color="auto" w:fill="BDD6EE" w:themeFill="accent5" w:themeFillTint="66"/>
            <w:vAlign w:val="center"/>
          </w:tcPr>
          <w:p w14:paraId="0ABAE90C" w14:textId="77777777" w:rsidR="001915CE" w:rsidRPr="00534B30" w:rsidRDefault="001915CE" w:rsidP="008D0E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34B30">
              <w:rPr>
                <w:rFonts w:ascii="Arial" w:hAnsi="Arial" w:cs="Arial"/>
                <w:b/>
              </w:rPr>
              <w:t>RF</w:t>
            </w:r>
            <w:r w:rsidR="005056DF" w:rsidRPr="00534B30">
              <w:rPr>
                <w:rFonts w:ascii="Arial" w:hAnsi="Arial" w:cs="Arial"/>
                <w:b/>
              </w:rPr>
              <w:t>A</w:t>
            </w:r>
            <w:r w:rsidRPr="00534B30">
              <w:rPr>
                <w:rFonts w:ascii="Arial" w:hAnsi="Arial" w:cs="Arial"/>
                <w:b/>
              </w:rPr>
              <w:t xml:space="preserve"> Section &amp; Page Number</w:t>
            </w:r>
          </w:p>
        </w:tc>
        <w:tc>
          <w:tcPr>
            <w:tcW w:w="6930" w:type="dxa"/>
            <w:tcBorders>
              <w:bottom w:val="single" w:sz="4" w:space="0" w:color="auto"/>
            </w:tcBorders>
            <w:shd w:val="clear" w:color="auto" w:fill="BDD6EE" w:themeFill="accent5" w:themeFillTint="66"/>
            <w:vAlign w:val="center"/>
          </w:tcPr>
          <w:p w14:paraId="3F8B29EE" w14:textId="77777777" w:rsidR="001915CE" w:rsidRPr="00534B30" w:rsidRDefault="001915CE" w:rsidP="008D0E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34B30">
              <w:rPr>
                <w:rFonts w:ascii="Arial" w:hAnsi="Arial" w:cs="Arial"/>
                <w:b/>
              </w:rPr>
              <w:t>Question</w:t>
            </w:r>
          </w:p>
        </w:tc>
      </w:tr>
      <w:tr w:rsidR="001915CE" w:rsidRPr="00534B30" w14:paraId="7AD7FCC2" w14:textId="77777777" w:rsidTr="00534B30">
        <w:trPr>
          <w:trHeight w:val="379"/>
        </w:trPr>
        <w:tc>
          <w:tcPr>
            <w:tcW w:w="691" w:type="dxa"/>
            <w:vMerge/>
          </w:tcPr>
          <w:p w14:paraId="68A49776" w14:textId="77777777" w:rsidR="001915CE" w:rsidRPr="00534B30" w:rsidRDefault="001915CE" w:rsidP="008D0E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066" w:type="dxa"/>
            <w:shd w:val="clear" w:color="auto" w:fill="FFFFFF" w:themeFill="background1"/>
            <w:vAlign w:val="center"/>
          </w:tcPr>
          <w:p w14:paraId="055051CC" w14:textId="77777777" w:rsidR="001915CE" w:rsidRPr="00534B30" w:rsidRDefault="002B09D9" w:rsidP="008D0E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B30">
              <w:rPr>
                <w:rFonts w:ascii="Arial" w:hAnsi="Arial" w:cs="Arial"/>
              </w:rPr>
              <w:t>Part I: Overview of Grant Opportunity</w:t>
            </w:r>
            <w:r w:rsidR="006443C0" w:rsidRPr="00534B30">
              <w:rPr>
                <w:rFonts w:ascii="Arial" w:hAnsi="Arial" w:cs="Arial"/>
              </w:rPr>
              <w:t>; Section E:</w:t>
            </w:r>
            <w:r w:rsidR="002670C5" w:rsidRPr="00534B30">
              <w:rPr>
                <w:rFonts w:ascii="Arial" w:hAnsi="Arial" w:cs="Arial"/>
              </w:rPr>
              <w:t xml:space="preserve"> Reporting Requirements</w:t>
            </w:r>
          </w:p>
          <w:p w14:paraId="4FB076BD" w14:textId="77777777" w:rsidR="006F22AC" w:rsidRPr="00534B30" w:rsidRDefault="006F22AC" w:rsidP="008D0E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D537192" w14:textId="46D5F8D0" w:rsidR="006F22AC" w:rsidRPr="00534B30" w:rsidRDefault="006F22AC" w:rsidP="008D0E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B30">
              <w:rPr>
                <w:rFonts w:ascii="Arial" w:hAnsi="Arial" w:cs="Arial"/>
              </w:rPr>
              <w:t>Page 8</w:t>
            </w:r>
          </w:p>
        </w:tc>
        <w:tc>
          <w:tcPr>
            <w:tcW w:w="6930" w:type="dxa"/>
            <w:shd w:val="clear" w:color="auto" w:fill="FFFFFF" w:themeFill="background1"/>
            <w:vAlign w:val="center"/>
          </w:tcPr>
          <w:p w14:paraId="5538B080" w14:textId="0C7D8665" w:rsidR="001915CE" w:rsidRPr="00534B30" w:rsidRDefault="00B77693" w:rsidP="008D0E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B30">
              <w:rPr>
                <w:rFonts w:ascii="Arial" w:hAnsi="Arial" w:cs="Arial"/>
              </w:rPr>
              <w:t>Can you share about what summit you are thinking of</w:t>
            </w:r>
            <w:r w:rsidR="006C0A72" w:rsidRPr="00534B30">
              <w:rPr>
                <w:rFonts w:ascii="Arial" w:hAnsi="Arial" w:cs="Arial"/>
              </w:rPr>
              <w:t xml:space="preserve"> for the reporting requirements?</w:t>
            </w:r>
          </w:p>
        </w:tc>
      </w:tr>
      <w:tr w:rsidR="001915CE" w:rsidRPr="00534B30" w14:paraId="7CB76921" w14:textId="77777777" w:rsidTr="00FF5B18">
        <w:trPr>
          <w:trHeight w:val="379"/>
        </w:trPr>
        <w:tc>
          <w:tcPr>
            <w:tcW w:w="691" w:type="dxa"/>
            <w:vMerge/>
          </w:tcPr>
          <w:p w14:paraId="4B088BA6" w14:textId="77777777" w:rsidR="001915CE" w:rsidRPr="00534B30" w:rsidRDefault="001915CE" w:rsidP="008D0E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1E22BCF" w14:textId="77777777" w:rsidR="001915CE" w:rsidRPr="00534B30" w:rsidRDefault="001915CE" w:rsidP="008D0E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534B30">
              <w:rPr>
                <w:rFonts w:ascii="Arial" w:hAnsi="Arial" w:cs="Arial"/>
                <w:b/>
              </w:rPr>
              <w:t>Answer</w:t>
            </w:r>
          </w:p>
        </w:tc>
      </w:tr>
      <w:tr w:rsidR="001915CE" w:rsidRPr="00534B30" w14:paraId="624FF918" w14:textId="77777777" w:rsidTr="00FF5B18">
        <w:trPr>
          <w:trHeight w:val="379"/>
        </w:trPr>
        <w:tc>
          <w:tcPr>
            <w:tcW w:w="691" w:type="dxa"/>
            <w:vMerge/>
          </w:tcPr>
          <w:p w14:paraId="23491B63" w14:textId="77777777" w:rsidR="001915CE" w:rsidRPr="00534B30" w:rsidRDefault="001915CE" w:rsidP="008D0E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6AC7D4E" w14:textId="6907A0B4" w:rsidR="001915CE" w:rsidRPr="00534B30" w:rsidRDefault="16F60B30" w:rsidP="008D0E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B30">
              <w:rPr>
                <w:rFonts w:ascii="Arial" w:hAnsi="Arial" w:cs="Arial"/>
              </w:rPr>
              <w:t xml:space="preserve">An applicant may choose </w:t>
            </w:r>
            <w:r w:rsidR="5540EFEB" w:rsidRPr="00534B30">
              <w:rPr>
                <w:rFonts w:ascii="Arial" w:hAnsi="Arial" w:cs="Arial"/>
              </w:rPr>
              <w:t>the</w:t>
            </w:r>
            <w:r w:rsidR="093F9FA6" w:rsidRPr="00534B30">
              <w:rPr>
                <w:rFonts w:ascii="Arial" w:hAnsi="Arial" w:cs="Arial"/>
              </w:rPr>
              <w:t xml:space="preserve"> </w:t>
            </w:r>
            <w:r w:rsidR="5540EFEB" w:rsidRPr="00534B30">
              <w:rPr>
                <w:rFonts w:ascii="Arial" w:hAnsi="Arial" w:cs="Arial"/>
              </w:rPr>
              <w:t>d</w:t>
            </w:r>
            <w:r w:rsidR="093F9FA6" w:rsidRPr="00534B30">
              <w:rPr>
                <w:rFonts w:ascii="Arial" w:hAnsi="Arial" w:cs="Arial"/>
              </w:rPr>
              <w:t xml:space="preserve">eliverable </w:t>
            </w:r>
            <w:r w:rsidR="5540EFEB" w:rsidRPr="00534B30">
              <w:rPr>
                <w:rFonts w:ascii="Arial" w:hAnsi="Arial" w:cs="Arial"/>
              </w:rPr>
              <w:t>of</w:t>
            </w:r>
            <w:r w:rsidR="093F9FA6" w:rsidRPr="00534B30">
              <w:rPr>
                <w:rFonts w:ascii="Arial" w:hAnsi="Arial" w:cs="Arial"/>
              </w:rPr>
              <w:t xml:space="preserve"> participating in a summit. This </w:t>
            </w:r>
            <w:r w:rsidR="5540EFEB" w:rsidRPr="00534B30">
              <w:rPr>
                <w:rFonts w:ascii="Arial" w:hAnsi="Arial" w:cs="Arial"/>
              </w:rPr>
              <w:t xml:space="preserve">option </w:t>
            </w:r>
            <w:r w:rsidR="1C856941" w:rsidRPr="00534B30">
              <w:rPr>
                <w:rFonts w:ascii="Arial" w:hAnsi="Arial" w:cs="Arial"/>
              </w:rPr>
              <w:t>would be solidified in the contract negotiation depending on the program and</w:t>
            </w:r>
            <w:r w:rsidR="00C92568" w:rsidRPr="00534B30">
              <w:rPr>
                <w:rFonts w:ascii="Arial" w:hAnsi="Arial" w:cs="Arial"/>
              </w:rPr>
              <w:t xml:space="preserve"> the</w:t>
            </w:r>
            <w:r w:rsidR="1C856941" w:rsidRPr="00534B30">
              <w:rPr>
                <w:rFonts w:ascii="Arial" w:hAnsi="Arial" w:cs="Arial"/>
              </w:rPr>
              <w:t xml:space="preserve"> local education </w:t>
            </w:r>
            <w:r w:rsidR="009053D5" w:rsidRPr="00534B30">
              <w:rPr>
                <w:rFonts w:ascii="Arial" w:hAnsi="Arial" w:cs="Arial"/>
              </w:rPr>
              <w:t>provider. It may include a panel in the MDOE Educator Summit.</w:t>
            </w:r>
          </w:p>
        </w:tc>
      </w:tr>
    </w:tbl>
    <w:p w14:paraId="40901FD1" w14:textId="77777777" w:rsidR="006C36C7" w:rsidRPr="00534B30" w:rsidRDefault="006C36C7" w:rsidP="006C36C7">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6C36C7" w:rsidRPr="00534B30" w14:paraId="2E2B6C1A" w14:textId="77777777" w:rsidTr="00FF5B18">
        <w:trPr>
          <w:trHeight w:val="379"/>
        </w:trPr>
        <w:tc>
          <w:tcPr>
            <w:tcW w:w="691" w:type="dxa"/>
            <w:vMerge w:val="restart"/>
            <w:shd w:val="clear" w:color="auto" w:fill="BDD6EE" w:themeFill="accent5" w:themeFillTint="66"/>
            <w:vAlign w:val="center"/>
          </w:tcPr>
          <w:p w14:paraId="74217D26" w14:textId="15437FC9" w:rsidR="006C36C7" w:rsidRPr="00534B30" w:rsidRDefault="007C107C" w:rsidP="002E74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34B30">
              <w:rPr>
                <w:rFonts w:ascii="Arial" w:hAnsi="Arial" w:cs="Arial"/>
                <w:b/>
              </w:rPr>
              <w:t>3</w:t>
            </w:r>
          </w:p>
        </w:tc>
        <w:tc>
          <w:tcPr>
            <w:tcW w:w="1987" w:type="dxa"/>
            <w:tcBorders>
              <w:bottom w:val="single" w:sz="4" w:space="0" w:color="auto"/>
            </w:tcBorders>
            <w:shd w:val="clear" w:color="auto" w:fill="BDD6EE" w:themeFill="accent5" w:themeFillTint="66"/>
            <w:vAlign w:val="center"/>
          </w:tcPr>
          <w:p w14:paraId="43CB0E0B" w14:textId="77777777" w:rsidR="006C36C7" w:rsidRPr="00534B30" w:rsidRDefault="006C36C7" w:rsidP="002E74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34B30">
              <w:rPr>
                <w:rFonts w:ascii="Arial" w:hAnsi="Arial" w:cs="Arial"/>
                <w:b/>
              </w:rPr>
              <w:t>RFA Section &amp; Page Number</w:t>
            </w:r>
          </w:p>
        </w:tc>
        <w:tc>
          <w:tcPr>
            <w:tcW w:w="8009" w:type="dxa"/>
            <w:tcBorders>
              <w:bottom w:val="single" w:sz="4" w:space="0" w:color="auto"/>
            </w:tcBorders>
            <w:shd w:val="clear" w:color="auto" w:fill="BDD6EE" w:themeFill="accent5" w:themeFillTint="66"/>
            <w:vAlign w:val="center"/>
          </w:tcPr>
          <w:p w14:paraId="5FE6A3EC" w14:textId="77777777" w:rsidR="006C36C7" w:rsidRPr="00534B30" w:rsidRDefault="006C36C7" w:rsidP="002E74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34B30">
              <w:rPr>
                <w:rFonts w:ascii="Arial" w:hAnsi="Arial" w:cs="Arial"/>
                <w:b/>
              </w:rPr>
              <w:t>Question</w:t>
            </w:r>
          </w:p>
        </w:tc>
      </w:tr>
      <w:tr w:rsidR="006C36C7" w:rsidRPr="00534B30" w14:paraId="546AF688" w14:textId="77777777" w:rsidTr="00FF5B18">
        <w:trPr>
          <w:trHeight w:val="379"/>
        </w:trPr>
        <w:tc>
          <w:tcPr>
            <w:tcW w:w="691" w:type="dxa"/>
            <w:vMerge/>
          </w:tcPr>
          <w:p w14:paraId="52DEF357" w14:textId="77777777" w:rsidR="006C36C7" w:rsidRPr="00534B30" w:rsidRDefault="006C36C7" w:rsidP="002E74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3D118E2" w14:textId="77777777" w:rsidR="006C36C7" w:rsidRPr="00534B30" w:rsidRDefault="007F6034" w:rsidP="002E74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B30">
              <w:rPr>
                <w:rFonts w:ascii="Arial" w:hAnsi="Arial" w:cs="Arial"/>
              </w:rPr>
              <w:t>Part I: Overview of Grant Opportunity; Section C. Eligibility to Submit Application</w:t>
            </w:r>
          </w:p>
          <w:p w14:paraId="4C716DAD" w14:textId="77777777" w:rsidR="006F22AC" w:rsidRPr="00534B30" w:rsidRDefault="006F22AC" w:rsidP="002E74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E2A3EE6" w14:textId="573B84C1" w:rsidR="006F22AC" w:rsidRPr="00534B30" w:rsidRDefault="006F22AC" w:rsidP="002E74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B30">
              <w:rPr>
                <w:rFonts w:ascii="Arial" w:hAnsi="Arial" w:cs="Arial"/>
              </w:rPr>
              <w:t>Page 6</w:t>
            </w:r>
          </w:p>
        </w:tc>
        <w:tc>
          <w:tcPr>
            <w:tcW w:w="8009" w:type="dxa"/>
            <w:shd w:val="clear" w:color="auto" w:fill="FFFFFF" w:themeFill="background1"/>
            <w:vAlign w:val="center"/>
          </w:tcPr>
          <w:p w14:paraId="45BBE5C8" w14:textId="1E3C51CB" w:rsidR="006C36C7" w:rsidRPr="00534B30" w:rsidRDefault="00E52AB7" w:rsidP="002E74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B30">
              <w:rPr>
                <w:rFonts w:ascii="Arial" w:hAnsi="Arial" w:cs="Arial"/>
              </w:rPr>
              <w:t>Is a</w:t>
            </w:r>
            <w:r w:rsidR="001A2499" w:rsidRPr="00534B30">
              <w:rPr>
                <w:rFonts w:ascii="Arial" w:hAnsi="Arial" w:cs="Arial"/>
              </w:rPr>
              <w:t xml:space="preserve"> post-secondary school not eligible as a grantee under this RFA?   </w:t>
            </w:r>
          </w:p>
        </w:tc>
      </w:tr>
      <w:tr w:rsidR="006C36C7" w:rsidRPr="00534B30" w14:paraId="321A5201" w14:textId="77777777" w:rsidTr="00FF5B18">
        <w:trPr>
          <w:trHeight w:val="379"/>
        </w:trPr>
        <w:tc>
          <w:tcPr>
            <w:tcW w:w="691" w:type="dxa"/>
            <w:vMerge/>
          </w:tcPr>
          <w:p w14:paraId="2680A72F" w14:textId="77777777" w:rsidR="006C36C7" w:rsidRPr="00534B30" w:rsidRDefault="006C36C7" w:rsidP="002E74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309A7F81" w14:textId="77777777" w:rsidR="006C36C7" w:rsidRPr="00534B30" w:rsidRDefault="006C36C7" w:rsidP="002E74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534B30">
              <w:rPr>
                <w:rFonts w:ascii="Arial" w:hAnsi="Arial" w:cs="Arial"/>
                <w:b/>
              </w:rPr>
              <w:t>Answer</w:t>
            </w:r>
          </w:p>
        </w:tc>
      </w:tr>
      <w:tr w:rsidR="006C36C7" w:rsidRPr="00534B30" w14:paraId="3512B4EE" w14:textId="77777777" w:rsidTr="00FF5B18">
        <w:trPr>
          <w:trHeight w:val="379"/>
        </w:trPr>
        <w:tc>
          <w:tcPr>
            <w:tcW w:w="691" w:type="dxa"/>
            <w:vMerge/>
          </w:tcPr>
          <w:p w14:paraId="36C8B78C" w14:textId="77777777" w:rsidR="006C36C7" w:rsidRPr="00534B30" w:rsidRDefault="006C36C7" w:rsidP="002E74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D363EC4" w14:textId="7D2B6CD1" w:rsidR="006C36C7" w:rsidRPr="00534B30" w:rsidRDefault="29216A18" w:rsidP="002E74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B30">
              <w:rPr>
                <w:rFonts w:ascii="Arial" w:hAnsi="Arial" w:cs="Arial"/>
              </w:rPr>
              <w:t>Correct</w:t>
            </w:r>
            <w:r w:rsidR="5570425C" w:rsidRPr="00534B30">
              <w:rPr>
                <w:rFonts w:ascii="Arial" w:hAnsi="Arial" w:cs="Arial"/>
              </w:rPr>
              <w:t>, post-secondary is not a</w:t>
            </w:r>
            <w:r w:rsidR="009950FE" w:rsidRPr="00534B30">
              <w:rPr>
                <w:rFonts w:ascii="Arial" w:hAnsi="Arial" w:cs="Arial"/>
              </w:rPr>
              <w:t>n eligible</w:t>
            </w:r>
            <w:r w:rsidR="5570425C" w:rsidRPr="00534B30">
              <w:rPr>
                <w:rFonts w:ascii="Arial" w:hAnsi="Arial" w:cs="Arial"/>
              </w:rPr>
              <w:t xml:space="preserve"> local education provider for the purposes of this grant.</w:t>
            </w:r>
          </w:p>
        </w:tc>
      </w:tr>
    </w:tbl>
    <w:p w14:paraId="29B3CC21" w14:textId="77777777" w:rsidR="006C36C7" w:rsidRPr="00534B30" w:rsidRDefault="006C36C7" w:rsidP="006C36C7">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6C36C7" w:rsidRPr="00534B30" w14:paraId="3A927DB1" w14:textId="77777777" w:rsidTr="00FF5B18">
        <w:trPr>
          <w:trHeight w:val="379"/>
        </w:trPr>
        <w:tc>
          <w:tcPr>
            <w:tcW w:w="691" w:type="dxa"/>
            <w:vMerge w:val="restart"/>
            <w:shd w:val="clear" w:color="auto" w:fill="BDD6EE"/>
            <w:vAlign w:val="center"/>
          </w:tcPr>
          <w:p w14:paraId="71AAD445" w14:textId="204AB064" w:rsidR="006C36C7" w:rsidRPr="00534B30" w:rsidRDefault="007C107C" w:rsidP="002E74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34B30">
              <w:rPr>
                <w:rFonts w:ascii="Arial" w:hAnsi="Arial" w:cs="Arial"/>
                <w:b/>
              </w:rPr>
              <w:t>4</w:t>
            </w:r>
          </w:p>
        </w:tc>
        <w:tc>
          <w:tcPr>
            <w:tcW w:w="1987" w:type="dxa"/>
            <w:tcBorders>
              <w:bottom w:val="single" w:sz="4" w:space="0" w:color="auto"/>
            </w:tcBorders>
            <w:shd w:val="clear" w:color="auto" w:fill="BDD6EE"/>
            <w:vAlign w:val="center"/>
          </w:tcPr>
          <w:p w14:paraId="419E4371" w14:textId="77777777" w:rsidR="006C36C7" w:rsidRPr="00534B30" w:rsidRDefault="006C36C7" w:rsidP="002E74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34B30">
              <w:rPr>
                <w:rFonts w:ascii="Arial" w:hAnsi="Arial" w:cs="Arial"/>
                <w:b/>
              </w:rPr>
              <w:t>RFA Section &amp; Page Number</w:t>
            </w:r>
          </w:p>
        </w:tc>
        <w:tc>
          <w:tcPr>
            <w:tcW w:w="8009" w:type="dxa"/>
            <w:tcBorders>
              <w:bottom w:val="single" w:sz="4" w:space="0" w:color="auto"/>
            </w:tcBorders>
            <w:shd w:val="clear" w:color="auto" w:fill="BDD6EE"/>
            <w:vAlign w:val="center"/>
          </w:tcPr>
          <w:p w14:paraId="6F8E20F0" w14:textId="77777777" w:rsidR="006C36C7" w:rsidRPr="00534B30" w:rsidRDefault="006C36C7" w:rsidP="002E74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34B30">
              <w:rPr>
                <w:rFonts w:ascii="Arial" w:hAnsi="Arial" w:cs="Arial"/>
                <w:b/>
              </w:rPr>
              <w:t>Question</w:t>
            </w:r>
          </w:p>
        </w:tc>
      </w:tr>
      <w:tr w:rsidR="006C36C7" w:rsidRPr="00534B30" w14:paraId="09EA93C7" w14:textId="77777777" w:rsidTr="00FF5B18">
        <w:trPr>
          <w:trHeight w:val="379"/>
        </w:trPr>
        <w:tc>
          <w:tcPr>
            <w:tcW w:w="691" w:type="dxa"/>
            <w:vMerge/>
            <w:shd w:val="clear" w:color="auto" w:fill="FFFFFF"/>
          </w:tcPr>
          <w:p w14:paraId="20ECB55C" w14:textId="77777777" w:rsidR="006C36C7" w:rsidRPr="00534B30" w:rsidRDefault="006C36C7" w:rsidP="002E74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01EA92D" w14:textId="77777777" w:rsidR="006C36C7" w:rsidRPr="00534B30" w:rsidRDefault="00650843" w:rsidP="002E74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B30">
              <w:rPr>
                <w:rFonts w:ascii="Arial" w:hAnsi="Arial" w:cs="Arial"/>
              </w:rPr>
              <w:t xml:space="preserve">Part I: Overview of Grant Opportunity; Section A. </w:t>
            </w:r>
            <w:r w:rsidR="00132C49" w:rsidRPr="00534B30">
              <w:rPr>
                <w:rFonts w:ascii="Arial" w:hAnsi="Arial" w:cs="Arial"/>
              </w:rPr>
              <w:t>Purpose and Background</w:t>
            </w:r>
          </w:p>
          <w:p w14:paraId="480AB51B" w14:textId="77777777" w:rsidR="00132C49" w:rsidRPr="00534B30" w:rsidRDefault="00132C49" w:rsidP="002E74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3F65DE5" w14:textId="23867581" w:rsidR="00132C49" w:rsidRPr="00534B30" w:rsidRDefault="00132C49" w:rsidP="002E74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B30">
              <w:rPr>
                <w:rFonts w:ascii="Arial" w:hAnsi="Arial" w:cs="Arial"/>
              </w:rPr>
              <w:t>Page 5</w:t>
            </w:r>
          </w:p>
        </w:tc>
        <w:tc>
          <w:tcPr>
            <w:tcW w:w="8009" w:type="dxa"/>
            <w:shd w:val="clear" w:color="auto" w:fill="FFFFFF"/>
            <w:vAlign w:val="center"/>
          </w:tcPr>
          <w:p w14:paraId="0D7CDB02" w14:textId="2D1F323F" w:rsidR="006C36C7" w:rsidRPr="00534B30" w:rsidRDefault="00E925B3" w:rsidP="002E74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B30">
              <w:rPr>
                <w:rFonts w:ascii="Arial" w:hAnsi="Arial" w:cs="Arial"/>
              </w:rPr>
              <w:t xml:space="preserve">How do you access the application embedded within the </w:t>
            </w:r>
            <w:r w:rsidR="00276D40" w:rsidRPr="00534B30">
              <w:rPr>
                <w:rFonts w:ascii="Arial" w:hAnsi="Arial" w:cs="Arial"/>
              </w:rPr>
              <w:t>RFA?</w:t>
            </w:r>
          </w:p>
        </w:tc>
      </w:tr>
      <w:tr w:rsidR="006C36C7" w:rsidRPr="00534B30" w14:paraId="08ADC3FD" w14:textId="77777777" w:rsidTr="00FF5B18">
        <w:trPr>
          <w:trHeight w:val="379"/>
        </w:trPr>
        <w:tc>
          <w:tcPr>
            <w:tcW w:w="691" w:type="dxa"/>
            <w:vMerge/>
            <w:shd w:val="clear" w:color="auto" w:fill="BDD6EE"/>
          </w:tcPr>
          <w:p w14:paraId="0733E7AD" w14:textId="77777777" w:rsidR="006C36C7" w:rsidRPr="00534B30" w:rsidRDefault="006C36C7" w:rsidP="002E74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D4B9C08" w14:textId="77777777" w:rsidR="006C36C7" w:rsidRPr="00534B30" w:rsidRDefault="006C36C7" w:rsidP="002E74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534B30">
              <w:rPr>
                <w:rFonts w:ascii="Arial" w:hAnsi="Arial" w:cs="Arial"/>
                <w:b/>
              </w:rPr>
              <w:t>Answer</w:t>
            </w:r>
          </w:p>
        </w:tc>
      </w:tr>
      <w:tr w:rsidR="006C36C7" w:rsidRPr="00534B30" w14:paraId="505177A3" w14:textId="77777777" w:rsidTr="00534B30">
        <w:trPr>
          <w:trHeight w:val="1241"/>
        </w:trPr>
        <w:tc>
          <w:tcPr>
            <w:tcW w:w="691" w:type="dxa"/>
            <w:vMerge/>
          </w:tcPr>
          <w:p w14:paraId="0D4475BD" w14:textId="77777777" w:rsidR="006C36C7" w:rsidRPr="00534B30" w:rsidRDefault="006C36C7" w:rsidP="002E74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6658950" w14:textId="752AAD65" w:rsidR="006C36C7" w:rsidRPr="00534B30" w:rsidRDefault="00EC13DD" w:rsidP="002E74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B30">
              <w:rPr>
                <w:rFonts w:ascii="Arial" w:hAnsi="Arial" w:cs="Arial"/>
              </w:rPr>
              <w:t xml:space="preserve">The </w:t>
            </w:r>
            <w:r w:rsidR="00375182" w:rsidRPr="00534B30">
              <w:rPr>
                <w:rFonts w:ascii="Arial" w:hAnsi="Arial" w:cs="Arial"/>
              </w:rPr>
              <w:t>RFA should be downloaded</w:t>
            </w:r>
            <w:r w:rsidR="00D5174F" w:rsidRPr="00534B30">
              <w:rPr>
                <w:rFonts w:ascii="Arial" w:hAnsi="Arial" w:cs="Arial"/>
              </w:rPr>
              <w:t xml:space="preserve">. The .docx file can </w:t>
            </w:r>
            <w:r w:rsidR="005408B8" w:rsidRPr="00534B30">
              <w:rPr>
                <w:rFonts w:ascii="Arial" w:hAnsi="Arial" w:cs="Arial"/>
              </w:rPr>
              <w:t xml:space="preserve">either </w:t>
            </w:r>
            <w:r w:rsidR="00D5174F" w:rsidRPr="00534B30">
              <w:rPr>
                <w:rFonts w:ascii="Arial" w:hAnsi="Arial" w:cs="Arial"/>
              </w:rPr>
              <w:t xml:space="preserve">be </w:t>
            </w:r>
            <w:r w:rsidR="005408B8" w:rsidRPr="00534B30">
              <w:rPr>
                <w:rFonts w:ascii="Arial" w:hAnsi="Arial" w:cs="Arial"/>
              </w:rPr>
              <w:t xml:space="preserve">opened in </w:t>
            </w:r>
            <w:r w:rsidR="00FA47C0" w:rsidRPr="00534B30">
              <w:rPr>
                <w:rFonts w:ascii="Arial" w:hAnsi="Arial" w:cs="Arial"/>
              </w:rPr>
              <w:t xml:space="preserve">Word or uploaded to Google Drive and then opened as a Google Doc. The embedded </w:t>
            </w:r>
            <w:r w:rsidR="00C87ACF" w:rsidRPr="00534B30">
              <w:rPr>
                <w:rFonts w:ascii="Arial" w:hAnsi="Arial" w:cs="Arial"/>
              </w:rPr>
              <w:t>application file</w:t>
            </w:r>
            <w:r w:rsidR="00C77522" w:rsidRPr="00534B30">
              <w:rPr>
                <w:rFonts w:ascii="Arial" w:hAnsi="Arial" w:cs="Arial"/>
              </w:rPr>
              <w:t xml:space="preserve"> on page 14 can then be </w:t>
            </w:r>
            <w:r w:rsidR="004F0810" w:rsidRPr="00534B30">
              <w:rPr>
                <w:rFonts w:ascii="Arial" w:hAnsi="Arial" w:cs="Arial"/>
              </w:rPr>
              <w:t>opened.</w:t>
            </w:r>
          </w:p>
        </w:tc>
      </w:tr>
    </w:tbl>
    <w:p w14:paraId="3113ECCE" w14:textId="77777777" w:rsidR="001915CE" w:rsidRPr="00534B30" w:rsidRDefault="001915CE" w:rsidP="001915CE">
      <w:pPr>
        <w:tabs>
          <w:tab w:val="left" w:pos="3387"/>
        </w:tabs>
        <w:jc w:val="center"/>
        <w:rPr>
          <w:rFonts w:ascii="Arial" w:hAnsi="Arial" w:cs="Arial"/>
          <w:b/>
          <w:color w:val="000000"/>
        </w:rPr>
      </w:pPr>
    </w:p>
    <w:p w14:paraId="759388B5" w14:textId="77777777" w:rsidR="004763EC" w:rsidRPr="00534B30" w:rsidRDefault="004763EC" w:rsidP="004763E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763EC" w:rsidRPr="00534B30" w14:paraId="6D1674A8" w14:textId="77777777" w:rsidTr="00FF5B18">
        <w:trPr>
          <w:trHeight w:val="379"/>
        </w:trPr>
        <w:tc>
          <w:tcPr>
            <w:tcW w:w="691" w:type="dxa"/>
            <w:vMerge w:val="restart"/>
            <w:shd w:val="clear" w:color="auto" w:fill="BDD6EE"/>
            <w:vAlign w:val="center"/>
          </w:tcPr>
          <w:p w14:paraId="37F079A5" w14:textId="30C38257" w:rsidR="004763EC" w:rsidRPr="00534B30" w:rsidRDefault="007C107C" w:rsidP="00B06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34B30">
              <w:rPr>
                <w:rFonts w:ascii="Arial" w:hAnsi="Arial" w:cs="Arial"/>
                <w:b/>
              </w:rPr>
              <w:t>5</w:t>
            </w:r>
          </w:p>
        </w:tc>
        <w:tc>
          <w:tcPr>
            <w:tcW w:w="1987" w:type="dxa"/>
            <w:tcBorders>
              <w:bottom w:val="single" w:sz="4" w:space="0" w:color="auto"/>
            </w:tcBorders>
            <w:shd w:val="clear" w:color="auto" w:fill="BDD6EE"/>
            <w:vAlign w:val="center"/>
          </w:tcPr>
          <w:p w14:paraId="1F778C61" w14:textId="77777777" w:rsidR="004763EC" w:rsidRPr="00534B30" w:rsidRDefault="004763EC" w:rsidP="00B06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34B30">
              <w:rPr>
                <w:rFonts w:ascii="Arial" w:hAnsi="Arial" w:cs="Arial"/>
                <w:b/>
              </w:rPr>
              <w:t>RFA Section &amp; Page Number</w:t>
            </w:r>
          </w:p>
        </w:tc>
        <w:tc>
          <w:tcPr>
            <w:tcW w:w="8009" w:type="dxa"/>
            <w:tcBorders>
              <w:bottom w:val="single" w:sz="4" w:space="0" w:color="auto"/>
            </w:tcBorders>
            <w:shd w:val="clear" w:color="auto" w:fill="BDD6EE"/>
            <w:vAlign w:val="center"/>
          </w:tcPr>
          <w:p w14:paraId="48512C1F" w14:textId="77777777" w:rsidR="004763EC" w:rsidRPr="00534B30" w:rsidRDefault="004763EC" w:rsidP="00B06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34B30">
              <w:rPr>
                <w:rFonts w:ascii="Arial" w:hAnsi="Arial" w:cs="Arial"/>
                <w:b/>
              </w:rPr>
              <w:t>Question</w:t>
            </w:r>
          </w:p>
        </w:tc>
      </w:tr>
      <w:tr w:rsidR="004763EC" w:rsidRPr="00534B30" w14:paraId="616DEB30" w14:textId="77777777" w:rsidTr="00FF5B18">
        <w:trPr>
          <w:trHeight w:val="379"/>
        </w:trPr>
        <w:tc>
          <w:tcPr>
            <w:tcW w:w="691" w:type="dxa"/>
            <w:vMerge/>
            <w:shd w:val="clear" w:color="auto" w:fill="FFFFFF"/>
          </w:tcPr>
          <w:p w14:paraId="1186313E" w14:textId="77777777" w:rsidR="004763EC" w:rsidRPr="00534B30" w:rsidRDefault="004763EC" w:rsidP="00B069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689184C" w14:textId="64673502" w:rsidR="00CC3F51" w:rsidRPr="00534B30" w:rsidRDefault="00CC3F51" w:rsidP="00CC3F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B30">
              <w:rPr>
                <w:rFonts w:ascii="Arial" w:hAnsi="Arial" w:cs="Arial"/>
              </w:rPr>
              <w:t xml:space="preserve">Part </w:t>
            </w:r>
            <w:r w:rsidR="00C82B5F" w:rsidRPr="00534B30">
              <w:rPr>
                <w:rFonts w:ascii="Arial" w:hAnsi="Arial" w:cs="Arial"/>
              </w:rPr>
              <w:t>V</w:t>
            </w:r>
            <w:r w:rsidRPr="00534B30">
              <w:rPr>
                <w:rFonts w:ascii="Arial" w:hAnsi="Arial" w:cs="Arial"/>
              </w:rPr>
              <w:t xml:space="preserve">: </w:t>
            </w:r>
            <w:r w:rsidR="00C82B5F" w:rsidRPr="00534B30">
              <w:rPr>
                <w:rFonts w:ascii="Arial" w:hAnsi="Arial" w:cs="Arial"/>
              </w:rPr>
              <w:t>Application Form</w:t>
            </w:r>
          </w:p>
          <w:p w14:paraId="04761153" w14:textId="77777777" w:rsidR="00CC3F51" w:rsidRPr="00534B30" w:rsidRDefault="00CC3F51" w:rsidP="00CC3F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41BD3B0" w14:textId="15C1A4CE" w:rsidR="004763EC" w:rsidRPr="00534B30" w:rsidRDefault="00CC3F51" w:rsidP="00CC3F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B30">
              <w:rPr>
                <w:rFonts w:ascii="Arial" w:hAnsi="Arial" w:cs="Arial"/>
              </w:rPr>
              <w:t xml:space="preserve">Page </w:t>
            </w:r>
            <w:r w:rsidR="00C82B5F" w:rsidRPr="00534B30">
              <w:rPr>
                <w:rFonts w:ascii="Arial" w:hAnsi="Arial" w:cs="Arial"/>
              </w:rPr>
              <w:t>14</w:t>
            </w:r>
          </w:p>
        </w:tc>
        <w:tc>
          <w:tcPr>
            <w:tcW w:w="8009" w:type="dxa"/>
            <w:shd w:val="clear" w:color="auto" w:fill="FFFFFF"/>
            <w:vAlign w:val="center"/>
          </w:tcPr>
          <w:p w14:paraId="1A9501AC" w14:textId="59976E2E" w:rsidR="004763EC" w:rsidRPr="00534B30" w:rsidRDefault="004763EC" w:rsidP="00B069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B30">
              <w:rPr>
                <w:rFonts w:ascii="Arial" w:hAnsi="Arial" w:cs="Arial"/>
              </w:rPr>
              <w:t>Is the grant a reimbursement grant?   </w:t>
            </w:r>
          </w:p>
        </w:tc>
      </w:tr>
      <w:tr w:rsidR="004763EC" w:rsidRPr="00534B30" w14:paraId="3C813527" w14:textId="77777777" w:rsidTr="00FF5B18">
        <w:trPr>
          <w:trHeight w:val="379"/>
        </w:trPr>
        <w:tc>
          <w:tcPr>
            <w:tcW w:w="691" w:type="dxa"/>
            <w:vMerge/>
            <w:shd w:val="clear" w:color="auto" w:fill="BDD6EE"/>
          </w:tcPr>
          <w:p w14:paraId="50E48A1F" w14:textId="77777777" w:rsidR="004763EC" w:rsidRPr="00534B30" w:rsidRDefault="004763EC" w:rsidP="00B069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A93A080" w14:textId="77777777" w:rsidR="004763EC" w:rsidRPr="00534B30" w:rsidRDefault="004763EC" w:rsidP="00B069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534B30">
              <w:rPr>
                <w:rFonts w:ascii="Arial" w:hAnsi="Arial" w:cs="Arial"/>
                <w:b/>
              </w:rPr>
              <w:t>Answer</w:t>
            </w:r>
          </w:p>
        </w:tc>
      </w:tr>
      <w:tr w:rsidR="004763EC" w:rsidRPr="00534B30" w14:paraId="73E58FF8" w14:textId="77777777" w:rsidTr="00FF5B18">
        <w:trPr>
          <w:trHeight w:val="379"/>
        </w:trPr>
        <w:tc>
          <w:tcPr>
            <w:tcW w:w="691" w:type="dxa"/>
            <w:vMerge/>
          </w:tcPr>
          <w:p w14:paraId="43E0ED2A" w14:textId="77777777" w:rsidR="004763EC" w:rsidRPr="00534B30" w:rsidRDefault="004763EC" w:rsidP="00B069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6F72F7D" w14:textId="1E7DBF45" w:rsidR="004763EC" w:rsidRPr="00534B30" w:rsidRDefault="007F6034" w:rsidP="00B069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B30">
              <w:rPr>
                <w:rFonts w:ascii="Arial" w:hAnsi="Arial" w:cs="Arial"/>
              </w:rPr>
              <w:t>Yes.</w:t>
            </w:r>
          </w:p>
        </w:tc>
      </w:tr>
    </w:tbl>
    <w:p w14:paraId="40540215" w14:textId="77777777" w:rsidR="00BB0C29" w:rsidRPr="00534B30" w:rsidRDefault="00BB0C29" w:rsidP="00BB0C29">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B0C29" w:rsidRPr="00534B30" w14:paraId="511A9DAC" w14:textId="77777777" w:rsidTr="00FF5B18">
        <w:trPr>
          <w:trHeight w:val="379"/>
        </w:trPr>
        <w:tc>
          <w:tcPr>
            <w:tcW w:w="691" w:type="dxa"/>
            <w:vMerge w:val="restart"/>
            <w:shd w:val="clear" w:color="auto" w:fill="BDD6EE"/>
            <w:vAlign w:val="center"/>
          </w:tcPr>
          <w:p w14:paraId="71E0C06F" w14:textId="0B6DA780" w:rsidR="00BB0C29" w:rsidRPr="00534B30" w:rsidRDefault="00BB0C29" w:rsidP="009422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34B30">
              <w:rPr>
                <w:rFonts w:ascii="Arial" w:hAnsi="Arial" w:cs="Arial"/>
                <w:b/>
              </w:rPr>
              <w:lastRenderedPageBreak/>
              <w:t>6</w:t>
            </w:r>
          </w:p>
        </w:tc>
        <w:tc>
          <w:tcPr>
            <w:tcW w:w="1987" w:type="dxa"/>
            <w:tcBorders>
              <w:bottom w:val="single" w:sz="4" w:space="0" w:color="auto"/>
            </w:tcBorders>
            <w:shd w:val="clear" w:color="auto" w:fill="BDD6EE"/>
            <w:vAlign w:val="center"/>
          </w:tcPr>
          <w:p w14:paraId="5643563D" w14:textId="77777777" w:rsidR="00BB0C29" w:rsidRPr="00534B30" w:rsidRDefault="00BB0C29" w:rsidP="009422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34B30">
              <w:rPr>
                <w:rFonts w:ascii="Arial" w:hAnsi="Arial" w:cs="Arial"/>
                <w:b/>
              </w:rPr>
              <w:t>RFA Section &amp; Page Number</w:t>
            </w:r>
          </w:p>
        </w:tc>
        <w:tc>
          <w:tcPr>
            <w:tcW w:w="8009" w:type="dxa"/>
            <w:tcBorders>
              <w:bottom w:val="single" w:sz="4" w:space="0" w:color="auto"/>
            </w:tcBorders>
            <w:shd w:val="clear" w:color="auto" w:fill="BDD6EE"/>
            <w:vAlign w:val="center"/>
          </w:tcPr>
          <w:p w14:paraId="70503BFF" w14:textId="77777777" w:rsidR="00BB0C29" w:rsidRPr="00534B30" w:rsidRDefault="00BB0C29" w:rsidP="009422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34B30">
              <w:rPr>
                <w:rFonts w:ascii="Arial" w:hAnsi="Arial" w:cs="Arial"/>
                <w:b/>
              </w:rPr>
              <w:t>Question</w:t>
            </w:r>
          </w:p>
        </w:tc>
      </w:tr>
      <w:tr w:rsidR="00BB0C29" w:rsidRPr="00534B30" w14:paraId="63D59F38" w14:textId="77777777" w:rsidTr="00FF5B18">
        <w:trPr>
          <w:trHeight w:val="379"/>
        </w:trPr>
        <w:tc>
          <w:tcPr>
            <w:tcW w:w="691" w:type="dxa"/>
            <w:vMerge/>
            <w:shd w:val="clear" w:color="auto" w:fill="FFFFFF"/>
          </w:tcPr>
          <w:p w14:paraId="051FA907" w14:textId="77777777" w:rsidR="00BB0C29" w:rsidRPr="00534B30" w:rsidRDefault="00BB0C29" w:rsidP="009422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81A7E48" w14:textId="77777777" w:rsidR="00F570DD" w:rsidRPr="00534B30" w:rsidRDefault="00F570DD" w:rsidP="00F570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B30">
              <w:rPr>
                <w:rFonts w:ascii="Arial" w:hAnsi="Arial" w:cs="Arial"/>
              </w:rPr>
              <w:t>Part I: Overview of Grant Opportunity; Section D. Awards</w:t>
            </w:r>
          </w:p>
          <w:p w14:paraId="2B6B8186" w14:textId="77777777" w:rsidR="00F570DD" w:rsidRPr="00534B30" w:rsidRDefault="00F570DD" w:rsidP="00F570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24C216A" w14:textId="12938993" w:rsidR="00BB0C29" w:rsidRPr="00534B30" w:rsidRDefault="00F570DD" w:rsidP="00F570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B30">
              <w:rPr>
                <w:rFonts w:ascii="Arial" w:hAnsi="Arial" w:cs="Arial"/>
              </w:rPr>
              <w:t>Page 6</w:t>
            </w:r>
          </w:p>
        </w:tc>
        <w:tc>
          <w:tcPr>
            <w:tcW w:w="8009" w:type="dxa"/>
            <w:shd w:val="clear" w:color="auto" w:fill="FFFFFF"/>
            <w:vAlign w:val="center"/>
          </w:tcPr>
          <w:p w14:paraId="0DAA92FD" w14:textId="3848803A" w:rsidR="00BB0C29" w:rsidRPr="00534B30" w:rsidRDefault="00BB0C29" w:rsidP="009422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B30">
              <w:rPr>
                <w:rFonts w:ascii="Arial" w:hAnsi="Arial" w:cs="Arial"/>
              </w:rPr>
              <w:t>Is this grant a state and federally funded program?   </w:t>
            </w:r>
          </w:p>
        </w:tc>
      </w:tr>
      <w:tr w:rsidR="00BB0C29" w:rsidRPr="00534B30" w14:paraId="6739B26E" w14:textId="77777777" w:rsidTr="00FF5B18">
        <w:trPr>
          <w:trHeight w:val="379"/>
        </w:trPr>
        <w:tc>
          <w:tcPr>
            <w:tcW w:w="691" w:type="dxa"/>
            <w:vMerge/>
            <w:shd w:val="clear" w:color="auto" w:fill="BDD6EE"/>
          </w:tcPr>
          <w:p w14:paraId="154A00BC" w14:textId="77777777" w:rsidR="00BB0C29" w:rsidRPr="00534B30" w:rsidRDefault="00BB0C29" w:rsidP="009422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30AFA85" w14:textId="77777777" w:rsidR="00BB0C29" w:rsidRPr="00534B30" w:rsidRDefault="00BB0C29" w:rsidP="009422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534B30">
              <w:rPr>
                <w:rFonts w:ascii="Arial" w:hAnsi="Arial" w:cs="Arial"/>
                <w:b/>
              </w:rPr>
              <w:t>Answer</w:t>
            </w:r>
          </w:p>
        </w:tc>
      </w:tr>
      <w:tr w:rsidR="00BB0C29" w:rsidRPr="00534B30" w14:paraId="764A0013" w14:textId="77777777" w:rsidTr="00FF5B18">
        <w:trPr>
          <w:trHeight w:val="379"/>
        </w:trPr>
        <w:tc>
          <w:tcPr>
            <w:tcW w:w="691" w:type="dxa"/>
            <w:vMerge/>
          </w:tcPr>
          <w:p w14:paraId="2B7F184E" w14:textId="77777777" w:rsidR="00BB0C29" w:rsidRPr="00534B30" w:rsidRDefault="00BB0C29" w:rsidP="009422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5D422DB" w14:textId="39D40FFB" w:rsidR="00BB0C29" w:rsidRPr="00534B30" w:rsidRDefault="00BB0C29" w:rsidP="009422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4B30">
              <w:rPr>
                <w:rFonts w:ascii="Arial" w:hAnsi="Arial" w:cs="Arial"/>
              </w:rPr>
              <w:t>St</w:t>
            </w:r>
            <w:r w:rsidR="0057351B" w:rsidRPr="00534B30">
              <w:rPr>
                <w:rFonts w:ascii="Arial" w:hAnsi="Arial" w:cs="Arial"/>
              </w:rPr>
              <w:t>ate</w:t>
            </w:r>
            <w:r w:rsidR="006E51ED" w:rsidRPr="00534B30">
              <w:rPr>
                <w:rFonts w:ascii="Arial" w:hAnsi="Arial" w:cs="Arial"/>
              </w:rPr>
              <w:t>.</w:t>
            </w:r>
          </w:p>
        </w:tc>
      </w:tr>
    </w:tbl>
    <w:p w14:paraId="1938A71F" w14:textId="77777777" w:rsidR="004763EC" w:rsidRPr="00534B30" w:rsidRDefault="004763EC" w:rsidP="001915CE">
      <w:pPr>
        <w:tabs>
          <w:tab w:val="left" w:pos="3387"/>
        </w:tabs>
        <w:jc w:val="center"/>
        <w:rPr>
          <w:rFonts w:ascii="Arial" w:hAnsi="Arial" w:cs="Arial"/>
          <w:b/>
          <w:color w:val="000000"/>
        </w:rPr>
      </w:pPr>
    </w:p>
    <w:sectPr w:rsidR="004763EC" w:rsidRPr="00534B30" w:rsidSect="00EE2CC1">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C9966" w14:textId="77777777" w:rsidR="00EE2CC1" w:rsidRDefault="00EE2CC1">
      <w:r>
        <w:separator/>
      </w:r>
    </w:p>
  </w:endnote>
  <w:endnote w:type="continuationSeparator" w:id="0">
    <w:p w14:paraId="6B433727" w14:textId="77777777" w:rsidR="00EE2CC1" w:rsidRDefault="00EE2CC1">
      <w:r>
        <w:continuationSeparator/>
      </w:r>
    </w:p>
  </w:endnote>
  <w:endnote w:type="continuationNotice" w:id="1">
    <w:p w14:paraId="1CAE2D70" w14:textId="77777777" w:rsidR="00EE2CC1" w:rsidRDefault="00EE2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8CEB1" w14:textId="77777777" w:rsidR="00DF0BBB" w:rsidRPr="00035C50" w:rsidRDefault="00916ACF">
    <w:pPr>
      <w:pStyle w:val="Footer"/>
      <w:rPr>
        <w:rFonts w:ascii="Arial" w:hAnsi="Arial" w:cs="Arial"/>
        <w:sz w:val="22"/>
        <w:szCs w:val="22"/>
      </w:rPr>
    </w:pPr>
    <w:r w:rsidRPr="00035C50">
      <w:rPr>
        <w:rFonts w:ascii="Arial" w:hAnsi="Arial" w:cs="Arial"/>
        <w:sz w:val="22"/>
        <w:szCs w:val="22"/>
      </w:rPr>
      <w:t xml:space="preserve">Rev. </w:t>
    </w:r>
    <w:r>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94C2A" w14:textId="77777777" w:rsidR="00DF0BBB" w:rsidRPr="00035C50" w:rsidRDefault="00916ACF"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 xml:space="preserve">Rev. </w:t>
    </w:r>
    <w:r>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86487" w14:textId="77777777" w:rsidR="00EE2CC1" w:rsidRDefault="00EE2CC1">
      <w:r>
        <w:separator/>
      </w:r>
    </w:p>
  </w:footnote>
  <w:footnote w:type="continuationSeparator" w:id="0">
    <w:p w14:paraId="6EC55269" w14:textId="77777777" w:rsidR="00EE2CC1" w:rsidRDefault="00EE2CC1">
      <w:r>
        <w:continuationSeparator/>
      </w:r>
    </w:p>
  </w:footnote>
  <w:footnote w:type="continuationNotice" w:id="1">
    <w:p w14:paraId="0D964E53" w14:textId="77777777" w:rsidR="00EE2CC1" w:rsidRDefault="00EE2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4FA06" w14:textId="77777777" w:rsidR="00DF0BBB" w:rsidRPr="00035C50" w:rsidRDefault="00916ACF" w:rsidP="00131249">
    <w:pPr>
      <w:pStyle w:val="Header"/>
      <w:rPr>
        <w:rFonts w:ascii="Arial" w:hAnsi="Arial" w:cs="Arial"/>
        <w:b/>
        <w:sz w:val="20"/>
      </w:rPr>
    </w:pPr>
    <w:r w:rsidRPr="00035C50">
      <w:rPr>
        <w:rFonts w:ascii="Arial" w:hAnsi="Arial" w:cs="Arial"/>
        <w:b/>
        <w:sz w:val="20"/>
      </w:rPr>
      <w:t xml:space="preserve">RFP NUMBER: </w:t>
    </w:r>
    <w:r w:rsidR="00BE49D4">
      <w:rPr>
        <w:rFonts w:ascii="Arial" w:hAnsi="Arial" w:cs="Arial"/>
        <w:b/>
        <w:sz w:val="20"/>
      </w:rPr>
      <w:t>202308185</w:t>
    </w:r>
    <w:r w:rsidRPr="00035C50">
      <w:rPr>
        <w:rFonts w:ascii="Arial" w:hAnsi="Arial" w:cs="Arial"/>
        <w:b/>
        <w:color w:val="FF0000"/>
        <w:sz w:val="20"/>
      </w:rPr>
      <w:t xml:space="preserve"> </w:t>
    </w:r>
    <w:r w:rsidRPr="00035C50">
      <w:rPr>
        <w:rFonts w:ascii="Arial" w:hAnsi="Arial" w:cs="Arial"/>
        <w:b/>
        <w:sz w:val="20"/>
      </w:rPr>
      <w:t>- SUBMITTED Q &amp; A SUMMARY</w:t>
    </w:r>
    <w:r w:rsidRPr="00035C50">
      <w:rPr>
        <w:rFonts w:ascii="Arial" w:hAnsi="Arial" w:cs="Arial"/>
        <w:b/>
        <w:sz w:val="20"/>
      </w:rPr>
      <w:tab/>
      <w:t xml:space="preserve">  </w:t>
    </w:r>
  </w:p>
  <w:p w14:paraId="78F874CB" w14:textId="77777777" w:rsidR="00DF0BBB" w:rsidRPr="00035C50" w:rsidRDefault="00916AC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t xml:space="preserve">PAGE </w:t>
    </w:r>
    <w:r w:rsidRPr="00035C50">
      <w:rPr>
        <w:rStyle w:val="PageNumber"/>
        <w:rFonts w:ascii="Arial" w:hAnsi="Arial" w:cs="Arial"/>
        <w:b/>
        <w:sz w:val="20"/>
      </w:rPr>
      <w:fldChar w:fldCharType="begin"/>
    </w:r>
    <w:r w:rsidRPr="00035C50">
      <w:rPr>
        <w:rStyle w:val="PageNumber"/>
        <w:rFonts w:ascii="Arial" w:hAnsi="Arial" w:cs="Arial"/>
        <w:b/>
        <w:sz w:val="20"/>
      </w:rPr>
      <w:instrText xml:space="preserve"> PAGE </w:instrText>
    </w:r>
    <w:r w:rsidRPr="00035C50">
      <w:rPr>
        <w:rStyle w:val="PageNumber"/>
        <w:rFonts w:ascii="Arial" w:hAnsi="Arial" w:cs="Arial"/>
        <w:b/>
        <w:sz w:val="20"/>
      </w:rPr>
      <w:fldChar w:fldCharType="separate"/>
    </w:r>
    <w:r w:rsidRPr="00035C50">
      <w:rPr>
        <w:rStyle w:val="PageNumber"/>
        <w:rFonts w:ascii="Arial" w:hAnsi="Arial" w:cs="Arial"/>
        <w:b/>
        <w:noProof/>
        <w:sz w:val="20"/>
      </w:rPr>
      <w:t>2</w:t>
    </w:r>
    <w:r w:rsidRPr="00035C50">
      <w:rPr>
        <w:rStyle w:val="PageNumber"/>
        <w:rFonts w:ascii="Arial" w:hAnsi="Arial" w:cs="Arial"/>
        <w:b/>
        <w:sz w:val="20"/>
      </w:rPr>
      <w:fldChar w:fldCharType="end"/>
    </w:r>
    <w:r w:rsidRPr="00035C50">
      <w:rPr>
        <w:rFonts w:ascii="Arial" w:hAnsi="Arial" w:cs="Arial"/>
        <w:b/>
        <w:sz w:val="20"/>
      </w:rPr>
      <w:t xml:space="preserve"> of </w:t>
    </w:r>
    <w:r w:rsidRPr="00035C50">
      <w:rPr>
        <w:rStyle w:val="PageNumber"/>
        <w:rFonts w:ascii="Arial" w:hAnsi="Arial" w:cs="Arial"/>
        <w:b/>
        <w:sz w:val="20"/>
      </w:rPr>
      <w:fldChar w:fldCharType="begin"/>
    </w:r>
    <w:r w:rsidRPr="00035C50">
      <w:rPr>
        <w:rStyle w:val="PageNumber"/>
        <w:rFonts w:ascii="Arial" w:hAnsi="Arial" w:cs="Arial"/>
        <w:b/>
        <w:sz w:val="20"/>
      </w:rPr>
      <w:instrText xml:space="preserve"> NUMPAGES </w:instrText>
    </w:r>
    <w:r w:rsidRPr="00035C50">
      <w:rPr>
        <w:rStyle w:val="PageNumber"/>
        <w:rFonts w:ascii="Arial" w:hAnsi="Arial" w:cs="Arial"/>
        <w:b/>
        <w:sz w:val="20"/>
      </w:rPr>
      <w:fldChar w:fldCharType="separate"/>
    </w:r>
    <w:r w:rsidRPr="00035C50">
      <w:rPr>
        <w:rStyle w:val="PageNumber"/>
        <w:rFonts w:ascii="Arial" w:hAnsi="Arial" w:cs="Arial"/>
        <w:b/>
        <w:noProof/>
        <w:sz w:val="20"/>
      </w:rPr>
      <w:t>2</w:t>
    </w:r>
    <w:r w:rsidRPr="00035C50">
      <w:rPr>
        <w:rStyle w:val="PageNumber"/>
        <w:rFonts w:ascii="Arial" w:hAnsi="Arial" w:cs="Arial"/>
        <w:b/>
        <w:sz w:val="20"/>
      </w:rPr>
      <w:fldChar w:fldCharType="end"/>
    </w:r>
  </w:p>
  <w:p w14:paraId="6EA58DEC" w14:textId="77777777" w:rsidR="00DF0BBB" w:rsidRDefault="00DF0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D3547"/>
    <w:multiLevelType w:val="multilevel"/>
    <w:tmpl w:val="34EE0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34906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CE"/>
    <w:rsid w:val="00000FFC"/>
    <w:rsid w:val="0004133A"/>
    <w:rsid w:val="00057EB9"/>
    <w:rsid w:val="0006439C"/>
    <w:rsid w:val="000656BB"/>
    <w:rsid w:val="00086045"/>
    <w:rsid w:val="000A1F78"/>
    <w:rsid w:val="000A7CDF"/>
    <w:rsid w:val="000C6208"/>
    <w:rsid w:val="000D2601"/>
    <w:rsid w:val="000D279C"/>
    <w:rsid w:val="000F4E89"/>
    <w:rsid w:val="000F717A"/>
    <w:rsid w:val="000F7E12"/>
    <w:rsid w:val="00100274"/>
    <w:rsid w:val="001061ED"/>
    <w:rsid w:val="00110F6C"/>
    <w:rsid w:val="001139E4"/>
    <w:rsid w:val="00116676"/>
    <w:rsid w:val="00117F4C"/>
    <w:rsid w:val="00125465"/>
    <w:rsid w:val="00132C49"/>
    <w:rsid w:val="00134ACD"/>
    <w:rsid w:val="00135CC2"/>
    <w:rsid w:val="001636B5"/>
    <w:rsid w:val="001915CE"/>
    <w:rsid w:val="00192A51"/>
    <w:rsid w:val="00195EBC"/>
    <w:rsid w:val="001A2499"/>
    <w:rsid w:val="001A535A"/>
    <w:rsid w:val="001A5FFB"/>
    <w:rsid w:val="001B2EEE"/>
    <w:rsid w:val="001B463B"/>
    <w:rsid w:val="001B61FD"/>
    <w:rsid w:val="001C1752"/>
    <w:rsid w:val="001C2FA9"/>
    <w:rsid w:val="001D543F"/>
    <w:rsid w:val="001D75AA"/>
    <w:rsid w:val="001E5F3D"/>
    <w:rsid w:val="001F0AB3"/>
    <w:rsid w:val="001F1840"/>
    <w:rsid w:val="001F4A30"/>
    <w:rsid w:val="001F702C"/>
    <w:rsid w:val="001F7D3A"/>
    <w:rsid w:val="00200108"/>
    <w:rsid w:val="00204772"/>
    <w:rsid w:val="00220CB9"/>
    <w:rsid w:val="002210DC"/>
    <w:rsid w:val="00227147"/>
    <w:rsid w:val="00231781"/>
    <w:rsid w:val="002354AC"/>
    <w:rsid w:val="002516B9"/>
    <w:rsid w:val="00255C14"/>
    <w:rsid w:val="00264EAD"/>
    <w:rsid w:val="002670C5"/>
    <w:rsid w:val="00270460"/>
    <w:rsid w:val="00272A48"/>
    <w:rsid w:val="002760FA"/>
    <w:rsid w:val="00276D40"/>
    <w:rsid w:val="00287E9C"/>
    <w:rsid w:val="00295F42"/>
    <w:rsid w:val="002A4CC6"/>
    <w:rsid w:val="002A7246"/>
    <w:rsid w:val="002B09D9"/>
    <w:rsid w:val="002B24DF"/>
    <w:rsid w:val="002D28A1"/>
    <w:rsid w:val="002E49C9"/>
    <w:rsid w:val="002E7B82"/>
    <w:rsid w:val="002F2C47"/>
    <w:rsid w:val="002F4C7C"/>
    <w:rsid w:val="003223DD"/>
    <w:rsid w:val="00323DD7"/>
    <w:rsid w:val="003278B0"/>
    <w:rsid w:val="00327D04"/>
    <w:rsid w:val="00346D9F"/>
    <w:rsid w:val="0037116E"/>
    <w:rsid w:val="00375182"/>
    <w:rsid w:val="00395610"/>
    <w:rsid w:val="00397A79"/>
    <w:rsid w:val="003A15A7"/>
    <w:rsid w:val="003B26A3"/>
    <w:rsid w:val="003C6A54"/>
    <w:rsid w:val="003D174C"/>
    <w:rsid w:val="003D2856"/>
    <w:rsid w:val="003D5201"/>
    <w:rsid w:val="003E2E29"/>
    <w:rsid w:val="0040431D"/>
    <w:rsid w:val="004146BC"/>
    <w:rsid w:val="00417E7A"/>
    <w:rsid w:val="00433108"/>
    <w:rsid w:val="00455A07"/>
    <w:rsid w:val="00465C86"/>
    <w:rsid w:val="004763EC"/>
    <w:rsid w:val="004A6131"/>
    <w:rsid w:val="004B34BD"/>
    <w:rsid w:val="004C3B83"/>
    <w:rsid w:val="004D369D"/>
    <w:rsid w:val="004D7CC1"/>
    <w:rsid w:val="004E1256"/>
    <w:rsid w:val="004E318A"/>
    <w:rsid w:val="004F0810"/>
    <w:rsid w:val="004F5C02"/>
    <w:rsid w:val="005056DF"/>
    <w:rsid w:val="00515922"/>
    <w:rsid w:val="00516255"/>
    <w:rsid w:val="00520FBB"/>
    <w:rsid w:val="00524DD3"/>
    <w:rsid w:val="00534B30"/>
    <w:rsid w:val="005408B8"/>
    <w:rsid w:val="00540DD9"/>
    <w:rsid w:val="0054173D"/>
    <w:rsid w:val="005435CB"/>
    <w:rsid w:val="005453B2"/>
    <w:rsid w:val="00552498"/>
    <w:rsid w:val="00553CA1"/>
    <w:rsid w:val="00561DDD"/>
    <w:rsid w:val="0057183D"/>
    <w:rsid w:val="00572C65"/>
    <w:rsid w:val="0057351B"/>
    <w:rsid w:val="00573FBD"/>
    <w:rsid w:val="00587F61"/>
    <w:rsid w:val="0059004D"/>
    <w:rsid w:val="005B0BF9"/>
    <w:rsid w:val="005B580F"/>
    <w:rsid w:val="005B7178"/>
    <w:rsid w:val="005C1526"/>
    <w:rsid w:val="005C26C9"/>
    <w:rsid w:val="005D6B63"/>
    <w:rsid w:val="005F2A16"/>
    <w:rsid w:val="006047FB"/>
    <w:rsid w:val="00607A64"/>
    <w:rsid w:val="006355FE"/>
    <w:rsid w:val="006443C0"/>
    <w:rsid w:val="00650843"/>
    <w:rsid w:val="00661347"/>
    <w:rsid w:val="0066606C"/>
    <w:rsid w:val="006663C2"/>
    <w:rsid w:val="00672E09"/>
    <w:rsid w:val="00673170"/>
    <w:rsid w:val="00682AE1"/>
    <w:rsid w:val="006B715B"/>
    <w:rsid w:val="006C0A72"/>
    <w:rsid w:val="006C36C7"/>
    <w:rsid w:val="006E3708"/>
    <w:rsid w:val="006E51ED"/>
    <w:rsid w:val="006F08E3"/>
    <w:rsid w:val="006F22AC"/>
    <w:rsid w:val="00715888"/>
    <w:rsid w:val="00723A6F"/>
    <w:rsid w:val="007316D9"/>
    <w:rsid w:val="00744549"/>
    <w:rsid w:val="00745EC2"/>
    <w:rsid w:val="00774ACC"/>
    <w:rsid w:val="00783FCD"/>
    <w:rsid w:val="007B6299"/>
    <w:rsid w:val="007C107C"/>
    <w:rsid w:val="007C623D"/>
    <w:rsid w:val="007D57C7"/>
    <w:rsid w:val="007E0004"/>
    <w:rsid w:val="007F30F6"/>
    <w:rsid w:val="007F6034"/>
    <w:rsid w:val="00820EC0"/>
    <w:rsid w:val="00827F14"/>
    <w:rsid w:val="0083402F"/>
    <w:rsid w:val="008344B9"/>
    <w:rsid w:val="00856C30"/>
    <w:rsid w:val="00881175"/>
    <w:rsid w:val="00884D06"/>
    <w:rsid w:val="00884FE3"/>
    <w:rsid w:val="00892D3D"/>
    <w:rsid w:val="00893383"/>
    <w:rsid w:val="008A5C8D"/>
    <w:rsid w:val="008B291D"/>
    <w:rsid w:val="008C247B"/>
    <w:rsid w:val="008D20F0"/>
    <w:rsid w:val="008D7D13"/>
    <w:rsid w:val="008F34D2"/>
    <w:rsid w:val="009053D5"/>
    <w:rsid w:val="0090743C"/>
    <w:rsid w:val="009131A9"/>
    <w:rsid w:val="00916ACF"/>
    <w:rsid w:val="009300CF"/>
    <w:rsid w:val="00931E2B"/>
    <w:rsid w:val="0093587B"/>
    <w:rsid w:val="00955E18"/>
    <w:rsid w:val="00975FEC"/>
    <w:rsid w:val="00982A4A"/>
    <w:rsid w:val="0098772D"/>
    <w:rsid w:val="009950FE"/>
    <w:rsid w:val="009958D5"/>
    <w:rsid w:val="009A11CB"/>
    <w:rsid w:val="009A3998"/>
    <w:rsid w:val="009C1D1B"/>
    <w:rsid w:val="009C67C4"/>
    <w:rsid w:val="00A1794D"/>
    <w:rsid w:val="00A22A4D"/>
    <w:rsid w:val="00A412AB"/>
    <w:rsid w:val="00A5564A"/>
    <w:rsid w:val="00A62210"/>
    <w:rsid w:val="00A71CB5"/>
    <w:rsid w:val="00A84068"/>
    <w:rsid w:val="00A9263A"/>
    <w:rsid w:val="00A963AD"/>
    <w:rsid w:val="00AD0389"/>
    <w:rsid w:val="00AF0725"/>
    <w:rsid w:val="00AF2687"/>
    <w:rsid w:val="00B11B09"/>
    <w:rsid w:val="00B150D4"/>
    <w:rsid w:val="00B32FB8"/>
    <w:rsid w:val="00B37BE3"/>
    <w:rsid w:val="00B518A5"/>
    <w:rsid w:val="00B60194"/>
    <w:rsid w:val="00B66C89"/>
    <w:rsid w:val="00B74414"/>
    <w:rsid w:val="00B77693"/>
    <w:rsid w:val="00BB0C29"/>
    <w:rsid w:val="00BB5213"/>
    <w:rsid w:val="00BE1218"/>
    <w:rsid w:val="00BE49D4"/>
    <w:rsid w:val="00BE7591"/>
    <w:rsid w:val="00BF4159"/>
    <w:rsid w:val="00C35E36"/>
    <w:rsid w:val="00C43CC9"/>
    <w:rsid w:val="00C610C2"/>
    <w:rsid w:val="00C77522"/>
    <w:rsid w:val="00C82040"/>
    <w:rsid w:val="00C82B5F"/>
    <w:rsid w:val="00C87ACF"/>
    <w:rsid w:val="00C92568"/>
    <w:rsid w:val="00CB33A5"/>
    <w:rsid w:val="00CC3F51"/>
    <w:rsid w:val="00CD206A"/>
    <w:rsid w:val="00CD4432"/>
    <w:rsid w:val="00CE3039"/>
    <w:rsid w:val="00CE716E"/>
    <w:rsid w:val="00D013BB"/>
    <w:rsid w:val="00D202B0"/>
    <w:rsid w:val="00D23A3D"/>
    <w:rsid w:val="00D3096D"/>
    <w:rsid w:val="00D366A8"/>
    <w:rsid w:val="00D5174F"/>
    <w:rsid w:val="00D542DB"/>
    <w:rsid w:val="00D56CF1"/>
    <w:rsid w:val="00DD2922"/>
    <w:rsid w:val="00DE4285"/>
    <w:rsid w:val="00DE44E0"/>
    <w:rsid w:val="00DE7B1A"/>
    <w:rsid w:val="00DF0BBB"/>
    <w:rsid w:val="00E04085"/>
    <w:rsid w:val="00E304A9"/>
    <w:rsid w:val="00E30D4C"/>
    <w:rsid w:val="00E33937"/>
    <w:rsid w:val="00E34220"/>
    <w:rsid w:val="00E52AB7"/>
    <w:rsid w:val="00E64778"/>
    <w:rsid w:val="00E73E7C"/>
    <w:rsid w:val="00E775C8"/>
    <w:rsid w:val="00E847D3"/>
    <w:rsid w:val="00E86633"/>
    <w:rsid w:val="00E925B3"/>
    <w:rsid w:val="00EC0307"/>
    <w:rsid w:val="00EC13DD"/>
    <w:rsid w:val="00EC6D04"/>
    <w:rsid w:val="00EE2CC1"/>
    <w:rsid w:val="00EF65B0"/>
    <w:rsid w:val="00EF76F9"/>
    <w:rsid w:val="00F26F82"/>
    <w:rsid w:val="00F34B23"/>
    <w:rsid w:val="00F570DD"/>
    <w:rsid w:val="00F800CB"/>
    <w:rsid w:val="00F87D08"/>
    <w:rsid w:val="00F91326"/>
    <w:rsid w:val="00F96E90"/>
    <w:rsid w:val="00FA0C45"/>
    <w:rsid w:val="00FA46AC"/>
    <w:rsid w:val="00FA47C0"/>
    <w:rsid w:val="00FB471A"/>
    <w:rsid w:val="00FC60C1"/>
    <w:rsid w:val="00FE0D31"/>
    <w:rsid w:val="00FF3DC6"/>
    <w:rsid w:val="00FF51A9"/>
    <w:rsid w:val="00FF556D"/>
    <w:rsid w:val="00FF5B18"/>
    <w:rsid w:val="093F9FA6"/>
    <w:rsid w:val="16F60B30"/>
    <w:rsid w:val="1C856941"/>
    <w:rsid w:val="212F8FDA"/>
    <w:rsid w:val="29216A18"/>
    <w:rsid w:val="4D593EB3"/>
    <w:rsid w:val="5540EFEB"/>
    <w:rsid w:val="5570425C"/>
    <w:rsid w:val="6F101BD1"/>
    <w:rsid w:val="7242B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4869A"/>
  <w15:chartTrackingRefBased/>
  <w15:docId w15:val="{4DDC9953-0723-4BBF-B5DA-9B60AC3C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5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15CE"/>
    <w:pPr>
      <w:tabs>
        <w:tab w:val="center" w:pos="4680"/>
        <w:tab w:val="right" w:pos="9360"/>
      </w:tabs>
    </w:pPr>
  </w:style>
  <w:style w:type="character" w:customStyle="1" w:styleId="HeaderChar">
    <w:name w:val="Header Char"/>
    <w:basedOn w:val="DefaultParagraphFont"/>
    <w:link w:val="Header"/>
    <w:rsid w:val="001915CE"/>
    <w:rPr>
      <w:rFonts w:ascii="Times New Roman" w:eastAsia="Times New Roman" w:hAnsi="Times New Roman" w:cs="Times New Roman"/>
      <w:sz w:val="24"/>
      <w:szCs w:val="24"/>
    </w:rPr>
  </w:style>
  <w:style w:type="paragraph" w:styleId="Footer">
    <w:name w:val="footer"/>
    <w:basedOn w:val="Normal"/>
    <w:link w:val="FooterChar"/>
    <w:rsid w:val="001915CE"/>
    <w:pPr>
      <w:tabs>
        <w:tab w:val="center" w:pos="4680"/>
        <w:tab w:val="right" w:pos="9360"/>
      </w:tabs>
    </w:pPr>
  </w:style>
  <w:style w:type="character" w:customStyle="1" w:styleId="FooterChar">
    <w:name w:val="Footer Char"/>
    <w:basedOn w:val="DefaultParagraphFont"/>
    <w:link w:val="Footer"/>
    <w:rsid w:val="001915CE"/>
    <w:rPr>
      <w:rFonts w:ascii="Times New Roman" w:eastAsia="Times New Roman" w:hAnsi="Times New Roman" w:cs="Times New Roman"/>
      <w:sz w:val="24"/>
      <w:szCs w:val="24"/>
    </w:rPr>
  </w:style>
  <w:style w:type="character" w:styleId="PageNumber">
    <w:name w:val="page number"/>
    <w:basedOn w:val="DefaultParagraphFont"/>
    <w:rsid w:val="001915CE"/>
  </w:style>
  <w:style w:type="character" w:styleId="CommentReference">
    <w:name w:val="annotation reference"/>
    <w:rsid w:val="001915CE"/>
    <w:rPr>
      <w:sz w:val="16"/>
      <w:szCs w:val="16"/>
    </w:rPr>
  </w:style>
  <w:style w:type="paragraph" w:styleId="CommentText">
    <w:name w:val="annotation text"/>
    <w:basedOn w:val="Normal"/>
    <w:link w:val="CommentTextChar"/>
    <w:rsid w:val="001915CE"/>
    <w:rPr>
      <w:sz w:val="20"/>
      <w:szCs w:val="20"/>
    </w:rPr>
  </w:style>
  <w:style w:type="character" w:customStyle="1" w:styleId="CommentTextChar">
    <w:name w:val="Comment Text Char"/>
    <w:basedOn w:val="DefaultParagraphFont"/>
    <w:link w:val="CommentText"/>
    <w:rsid w:val="001915CE"/>
    <w:rPr>
      <w:rFonts w:ascii="Times New Roman" w:eastAsia="Times New Roman" w:hAnsi="Times New Roman" w:cs="Times New Roman"/>
      <w:sz w:val="20"/>
      <w:szCs w:val="20"/>
    </w:rPr>
  </w:style>
  <w:style w:type="character" w:styleId="Hyperlink">
    <w:name w:val="Hyperlink"/>
    <w:uiPriority w:val="99"/>
    <w:rsid w:val="001915CE"/>
    <w:rPr>
      <w:color w:val="0000FF"/>
      <w:u w:val="single"/>
    </w:rPr>
  </w:style>
  <w:style w:type="paragraph" w:customStyle="1" w:styleId="DefaultText">
    <w:name w:val="Default Text"/>
    <w:basedOn w:val="Normal"/>
    <w:link w:val="DefaultTextChar"/>
    <w:rsid w:val="001915CE"/>
    <w:pPr>
      <w:widowControl w:val="0"/>
      <w:autoSpaceDE w:val="0"/>
      <w:autoSpaceDN w:val="0"/>
    </w:pPr>
  </w:style>
  <w:style w:type="character" w:customStyle="1" w:styleId="DefaultTextChar">
    <w:name w:val="Default Text Char"/>
    <w:link w:val="DefaultText"/>
    <w:locked/>
    <w:rsid w:val="001915CE"/>
    <w:rPr>
      <w:rFonts w:ascii="Times New Roman" w:eastAsia="Times New Roman" w:hAnsi="Times New Roman" w:cs="Times New Roman"/>
      <w:sz w:val="24"/>
      <w:szCs w:val="24"/>
    </w:rPr>
  </w:style>
  <w:style w:type="character" w:customStyle="1" w:styleId="InitialStyle">
    <w:name w:val="InitialStyle"/>
    <w:rsid w:val="00A84068"/>
  </w:style>
  <w:style w:type="paragraph" w:styleId="Revision">
    <w:name w:val="Revision"/>
    <w:hidden/>
    <w:uiPriority w:val="99"/>
    <w:semiHidden/>
    <w:rsid w:val="008D20F0"/>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D20F0"/>
    <w:rPr>
      <w:b/>
      <w:bCs/>
    </w:rPr>
  </w:style>
  <w:style w:type="character" w:customStyle="1" w:styleId="CommentSubjectChar">
    <w:name w:val="Comment Subject Char"/>
    <w:basedOn w:val="CommentTextChar"/>
    <w:link w:val="CommentSubject"/>
    <w:uiPriority w:val="99"/>
    <w:semiHidden/>
    <w:rsid w:val="008D20F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24363">
      <w:bodyDiv w:val="1"/>
      <w:marLeft w:val="0"/>
      <w:marRight w:val="0"/>
      <w:marTop w:val="0"/>
      <w:marBottom w:val="0"/>
      <w:divBdr>
        <w:top w:val="none" w:sz="0" w:space="0" w:color="auto"/>
        <w:left w:val="none" w:sz="0" w:space="0" w:color="auto"/>
        <w:bottom w:val="none" w:sz="0" w:space="0" w:color="auto"/>
        <w:right w:val="none" w:sz="0" w:space="0" w:color="auto"/>
      </w:divBdr>
    </w:div>
    <w:div w:id="166136530">
      <w:bodyDiv w:val="1"/>
      <w:marLeft w:val="0"/>
      <w:marRight w:val="0"/>
      <w:marTop w:val="0"/>
      <w:marBottom w:val="0"/>
      <w:divBdr>
        <w:top w:val="none" w:sz="0" w:space="0" w:color="auto"/>
        <w:left w:val="none" w:sz="0" w:space="0" w:color="auto"/>
        <w:bottom w:val="none" w:sz="0" w:space="0" w:color="auto"/>
        <w:right w:val="none" w:sz="0" w:space="0" w:color="auto"/>
      </w:divBdr>
    </w:div>
    <w:div w:id="244219225">
      <w:bodyDiv w:val="1"/>
      <w:marLeft w:val="0"/>
      <w:marRight w:val="0"/>
      <w:marTop w:val="0"/>
      <w:marBottom w:val="0"/>
      <w:divBdr>
        <w:top w:val="none" w:sz="0" w:space="0" w:color="auto"/>
        <w:left w:val="none" w:sz="0" w:space="0" w:color="auto"/>
        <w:bottom w:val="none" w:sz="0" w:space="0" w:color="auto"/>
        <w:right w:val="none" w:sz="0" w:space="0" w:color="auto"/>
      </w:divBdr>
    </w:div>
    <w:div w:id="266814169">
      <w:bodyDiv w:val="1"/>
      <w:marLeft w:val="0"/>
      <w:marRight w:val="0"/>
      <w:marTop w:val="0"/>
      <w:marBottom w:val="0"/>
      <w:divBdr>
        <w:top w:val="none" w:sz="0" w:space="0" w:color="auto"/>
        <w:left w:val="none" w:sz="0" w:space="0" w:color="auto"/>
        <w:bottom w:val="none" w:sz="0" w:space="0" w:color="auto"/>
        <w:right w:val="none" w:sz="0" w:space="0" w:color="auto"/>
      </w:divBdr>
    </w:div>
    <w:div w:id="307785258">
      <w:bodyDiv w:val="1"/>
      <w:marLeft w:val="0"/>
      <w:marRight w:val="0"/>
      <w:marTop w:val="0"/>
      <w:marBottom w:val="0"/>
      <w:divBdr>
        <w:top w:val="none" w:sz="0" w:space="0" w:color="auto"/>
        <w:left w:val="none" w:sz="0" w:space="0" w:color="auto"/>
        <w:bottom w:val="none" w:sz="0" w:space="0" w:color="auto"/>
        <w:right w:val="none" w:sz="0" w:space="0" w:color="auto"/>
      </w:divBdr>
    </w:div>
    <w:div w:id="784885082">
      <w:bodyDiv w:val="1"/>
      <w:marLeft w:val="0"/>
      <w:marRight w:val="0"/>
      <w:marTop w:val="0"/>
      <w:marBottom w:val="0"/>
      <w:divBdr>
        <w:top w:val="none" w:sz="0" w:space="0" w:color="auto"/>
        <w:left w:val="none" w:sz="0" w:space="0" w:color="auto"/>
        <w:bottom w:val="none" w:sz="0" w:space="0" w:color="auto"/>
        <w:right w:val="none" w:sz="0" w:space="0" w:color="auto"/>
      </w:divBdr>
    </w:div>
    <w:div w:id="957377279">
      <w:bodyDiv w:val="1"/>
      <w:marLeft w:val="0"/>
      <w:marRight w:val="0"/>
      <w:marTop w:val="0"/>
      <w:marBottom w:val="0"/>
      <w:divBdr>
        <w:top w:val="none" w:sz="0" w:space="0" w:color="auto"/>
        <w:left w:val="none" w:sz="0" w:space="0" w:color="auto"/>
        <w:bottom w:val="none" w:sz="0" w:space="0" w:color="auto"/>
        <w:right w:val="none" w:sz="0" w:space="0" w:color="auto"/>
      </w:divBdr>
    </w:div>
    <w:div w:id="1460567009">
      <w:bodyDiv w:val="1"/>
      <w:marLeft w:val="0"/>
      <w:marRight w:val="0"/>
      <w:marTop w:val="0"/>
      <w:marBottom w:val="0"/>
      <w:divBdr>
        <w:top w:val="none" w:sz="0" w:space="0" w:color="auto"/>
        <w:left w:val="none" w:sz="0" w:space="0" w:color="auto"/>
        <w:bottom w:val="none" w:sz="0" w:space="0" w:color="auto"/>
        <w:right w:val="none" w:sz="0" w:space="0" w:color="auto"/>
      </w:divBdr>
    </w:div>
    <w:div w:id="1649162536">
      <w:bodyDiv w:val="1"/>
      <w:marLeft w:val="0"/>
      <w:marRight w:val="0"/>
      <w:marTop w:val="0"/>
      <w:marBottom w:val="0"/>
      <w:divBdr>
        <w:top w:val="none" w:sz="0" w:space="0" w:color="auto"/>
        <w:left w:val="none" w:sz="0" w:space="0" w:color="auto"/>
        <w:bottom w:val="none" w:sz="0" w:space="0" w:color="auto"/>
        <w:right w:val="none" w:sz="0" w:space="0" w:color="auto"/>
      </w:divBdr>
    </w:div>
    <w:div w:id="1657756991">
      <w:bodyDiv w:val="1"/>
      <w:marLeft w:val="0"/>
      <w:marRight w:val="0"/>
      <w:marTop w:val="0"/>
      <w:marBottom w:val="0"/>
      <w:divBdr>
        <w:top w:val="none" w:sz="0" w:space="0" w:color="auto"/>
        <w:left w:val="none" w:sz="0" w:space="0" w:color="auto"/>
        <w:bottom w:val="none" w:sz="0" w:space="0" w:color="auto"/>
        <w:right w:val="none" w:sz="0" w:space="0" w:color="auto"/>
      </w:divBdr>
    </w:div>
    <w:div w:id="1716462546">
      <w:bodyDiv w:val="1"/>
      <w:marLeft w:val="0"/>
      <w:marRight w:val="0"/>
      <w:marTop w:val="0"/>
      <w:marBottom w:val="0"/>
      <w:divBdr>
        <w:top w:val="none" w:sz="0" w:space="0" w:color="auto"/>
        <w:left w:val="none" w:sz="0" w:space="0" w:color="auto"/>
        <w:bottom w:val="none" w:sz="0" w:space="0" w:color="auto"/>
        <w:right w:val="none" w:sz="0" w:space="0" w:color="auto"/>
      </w:divBdr>
    </w:div>
    <w:div w:id="1763641245">
      <w:bodyDiv w:val="1"/>
      <w:marLeft w:val="0"/>
      <w:marRight w:val="0"/>
      <w:marTop w:val="0"/>
      <w:marBottom w:val="0"/>
      <w:divBdr>
        <w:top w:val="none" w:sz="0" w:space="0" w:color="auto"/>
        <w:left w:val="none" w:sz="0" w:space="0" w:color="auto"/>
        <w:bottom w:val="none" w:sz="0" w:space="0" w:color="auto"/>
        <w:right w:val="none" w:sz="0" w:space="0" w:color="auto"/>
      </w:divBdr>
    </w:div>
    <w:div w:id="1801417167">
      <w:bodyDiv w:val="1"/>
      <w:marLeft w:val="0"/>
      <w:marRight w:val="0"/>
      <w:marTop w:val="0"/>
      <w:marBottom w:val="0"/>
      <w:divBdr>
        <w:top w:val="none" w:sz="0" w:space="0" w:color="auto"/>
        <w:left w:val="none" w:sz="0" w:space="0" w:color="auto"/>
        <w:bottom w:val="none" w:sz="0" w:space="0" w:color="auto"/>
        <w:right w:val="none" w:sz="0" w:space="0" w:color="auto"/>
      </w:divBdr>
    </w:div>
    <w:div w:id="2094085651">
      <w:bodyDiv w:val="1"/>
      <w:marLeft w:val="0"/>
      <w:marRight w:val="0"/>
      <w:marTop w:val="0"/>
      <w:marBottom w:val="0"/>
      <w:divBdr>
        <w:top w:val="none" w:sz="0" w:space="0" w:color="auto"/>
        <w:left w:val="none" w:sz="0" w:space="0" w:color="auto"/>
        <w:bottom w:val="none" w:sz="0" w:space="0" w:color="auto"/>
        <w:right w:val="none" w:sz="0" w:space="0" w:color="auto"/>
      </w:divBdr>
    </w:div>
    <w:div w:id="2103405991">
      <w:bodyDiv w:val="1"/>
      <w:marLeft w:val="0"/>
      <w:marRight w:val="0"/>
      <w:marTop w:val="0"/>
      <w:marBottom w:val="0"/>
      <w:divBdr>
        <w:top w:val="none" w:sz="0" w:space="0" w:color="auto"/>
        <w:left w:val="none" w:sz="0" w:space="0" w:color="auto"/>
        <w:bottom w:val="none" w:sz="0" w:space="0" w:color="auto"/>
        <w:right w:val="none" w:sz="0" w:space="0" w:color="auto"/>
      </w:divBdr>
    </w:div>
    <w:div w:id="211544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3DBD4-1D63-4036-9881-7FF25C276794}">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67F93577-7972-44F5-8C21-9E3EC2009351}">
  <ds:schemaRefs>
    <ds:schemaRef ds:uri="http://schemas.microsoft.com/sharepoint/v3/contenttype/forms"/>
  </ds:schemaRefs>
</ds:datastoreItem>
</file>

<file path=customXml/itemProps3.xml><?xml version="1.0" encoding="utf-8"?>
<ds:datastoreItem xmlns:ds="http://schemas.openxmlformats.org/officeDocument/2006/customXml" ds:itemID="{A17E7762-6ED7-475A-9528-DBE825C99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475</Words>
  <Characters>2484</Characters>
  <Application>Microsoft Office Word</Application>
  <DocSecurity>0</DocSecurity>
  <Lines>155</Lines>
  <Paragraphs>77</Paragraphs>
  <ScaleCrop>false</ScaleCrop>
  <Company>State of Maine</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Lyman, Theodore</dc:creator>
  <cp:keywords/>
  <dc:description/>
  <cp:lastModifiedBy>Laidler, Skye</cp:lastModifiedBy>
  <cp:revision>4</cp:revision>
  <dcterms:created xsi:type="dcterms:W3CDTF">2024-04-02T21:19:00Z</dcterms:created>
  <dcterms:modified xsi:type="dcterms:W3CDTF">2024-04-16T13:23:00Z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3003a7c8b9c092bc6a4dbe8dadecc71648b4fb1b6be92b151f668dc34c457052</vt:lpwstr>
  </property>
</Properties>
</file>