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70A9" w14:textId="66885F6C" w:rsidR="00131249" w:rsidRPr="00035C50" w:rsidRDefault="00A23DC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4F129AA7" wp14:editId="025A60CB">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w:t>
      </w:r>
      <w:r w:rsidR="00FF731E">
        <w:rPr>
          <w:rFonts w:ascii="Arial" w:hAnsi="Arial" w:cs="Arial"/>
          <w:b/>
          <w:snapToGrid w:val="0"/>
          <w:color w:val="000000"/>
        </w:rPr>
        <w:t>APPLICATIONS</w:t>
      </w:r>
    </w:p>
    <w:p w14:paraId="491FC69B" w14:textId="5840576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BA0B9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490"/>
        <w:gridCol w:w="6310"/>
      </w:tblGrid>
      <w:tr w:rsidR="00837848" w:rsidRPr="00035C50" w14:paraId="1E9C7F23" w14:textId="77777777" w:rsidTr="00FF731E">
        <w:trPr>
          <w:jc w:val="center"/>
        </w:trPr>
        <w:tc>
          <w:tcPr>
            <w:tcW w:w="4490" w:type="dxa"/>
            <w:vAlign w:val="center"/>
          </w:tcPr>
          <w:p w14:paraId="552619CF" w14:textId="1AF48CA0" w:rsidR="00837848" w:rsidRPr="00035C50" w:rsidRDefault="00837848" w:rsidP="00837848">
            <w:pPr>
              <w:rPr>
                <w:rFonts w:ascii="Arial" w:hAnsi="Arial" w:cs="Arial"/>
                <w:b/>
                <w:color w:val="000000"/>
              </w:rPr>
            </w:pPr>
            <w:r w:rsidRPr="00035C50">
              <w:rPr>
                <w:rFonts w:ascii="Arial" w:hAnsi="Arial" w:cs="Arial"/>
                <w:b/>
                <w:color w:val="000000"/>
              </w:rPr>
              <w:t>RF</w:t>
            </w:r>
            <w:r w:rsidR="00FF731E">
              <w:rPr>
                <w:rFonts w:ascii="Arial" w:hAnsi="Arial" w:cs="Arial"/>
                <w:b/>
                <w:color w:val="000000"/>
              </w:rPr>
              <w:t>A</w:t>
            </w:r>
            <w:r w:rsidRPr="00035C50">
              <w:rPr>
                <w:rFonts w:ascii="Arial" w:hAnsi="Arial" w:cs="Arial"/>
                <w:b/>
                <w:color w:val="000000"/>
              </w:rPr>
              <w:t xml:space="preserve"> NUMBER AND TITLE:</w:t>
            </w:r>
          </w:p>
        </w:tc>
        <w:tc>
          <w:tcPr>
            <w:tcW w:w="6310" w:type="dxa"/>
            <w:vAlign w:val="center"/>
          </w:tcPr>
          <w:p w14:paraId="31B8EE58" w14:textId="0BEB7108" w:rsidR="00837848" w:rsidRPr="00FF731E" w:rsidRDefault="00FA6B39" w:rsidP="00837848">
            <w:pPr>
              <w:rPr>
                <w:rFonts w:ascii="Arial" w:hAnsi="Arial" w:cs="Arial"/>
              </w:rPr>
            </w:pPr>
            <w:r w:rsidRPr="00FF731E">
              <w:rPr>
                <w:rFonts w:ascii="Arial" w:hAnsi="Arial" w:cs="Arial"/>
              </w:rPr>
              <w:t>RFA</w:t>
            </w:r>
            <w:r w:rsidR="00FF731E" w:rsidRPr="00FF731E">
              <w:rPr>
                <w:rFonts w:ascii="Arial" w:hAnsi="Arial" w:cs="Arial"/>
              </w:rPr>
              <w:t xml:space="preserve"># </w:t>
            </w:r>
            <w:r w:rsidRPr="00FF731E">
              <w:rPr>
                <w:rFonts w:ascii="Arial" w:hAnsi="Arial" w:cs="Arial"/>
              </w:rPr>
              <w:t>202</w:t>
            </w:r>
            <w:r w:rsidR="009330F2" w:rsidRPr="00FF731E">
              <w:rPr>
                <w:rFonts w:ascii="Arial" w:hAnsi="Arial" w:cs="Arial"/>
              </w:rPr>
              <w:t>3</w:t>
            </w:r>
            <w:r w:rsidR="00313410" w:rsidRPr="00FF731E">
              <w:rPr>
                <w:rFonts w:ascii="Arial" w:hAnsi="Arial" w:cs="Arial"/>
              </w:rPr>
              <w:t>12</w:t>
            </w:r>
            <w:r w:rsidR="004F7AFE" w:rsidRPr="00FF731E">
              <w:rPr>
                <w:rFonts w:ascii="Arial" w:hAnsi="Arial" w:cs="Arial"/>
              </w:rPr>
              <w:t>241</w:t>
            </w:r>
            <w:r w:rsidRPr="00FF731E">
              <w:rPr>
                <w:rFonts w:ascii="Arial" w:hAnsi="Arial" w:cs="Arial"/>
              </w:rPr>
              <w:t xml:space="preserve"> </w:t>
            </w:r>
            <w:r w:rsidR="00FF731E">
              <w:rPr>
                <w:rFonts w:ascii="Arial" w:hAnsi="Arial" w:cs="Arial"/>
              </w:rPr>
              <w:t xml:space="preserve">– </w:t>
            </w:r>
            <w:r w:rsidR="00313410" w:rsidRPr="00FF731E">
              <w:rPr>
                <w:rFonts w:ascii="Arial" w:hAnsi="Arial" w:cs="Arial"/>
              </w:rPr>
              <w:t>Energy Efficiency Priorities</w:t>
            </w:r>
            <w:r w:rsidRPr="00FF731E">
              <w:rPr>
                <w:rFonts w:ascii="Arial" w:hAnsi="Arial" w:cs="Arial"/>
              </w:rPr>
              <w:t xml:space="preserve"> Grant</w:t>
            </w:r>
          </w:p>
        </w:tc>
      </w:tr>
      <w:tr w:rsidR="008D098F" w:rsidRPr="00035C50" w14:paraId="2103A0D2" w14:textId="77777777" w:rsidTr="00FF731E">
        <w:trPr>
          <w:jc w:val="center"/>
        </w:trPr>
        <w:tc>
          <w:tcPr>
            <w:tcW w:w="4490" w:type="dxa"/>
            <w:vAlign w:val="center"/>
          </w:tcPr>
          <w:p w14:paraId="74C61B08" w14:textId="13A7DD6E" w:rsidR="008D098F" w:rsidRPr="00035C50" w:rsidRDefault="008D098F" w:rsidP="008D098F">
            <w:pPr>
              <w:rPr>
                <w:rFonts w:ascii="Arial" w:hAnsi="Arial" w:cs="Arial"/>
                <w:b/>
                <w:color w:val="000000"/>
              </w:rPr>
            </w:pPr>
            <w:r w:rsidRPr="00035C50">
              <w:rPr>
                <w:rFonts w:ascii="Arial" w:hAnsi="Arial" w:cs="Arial"/>
                <w:b/>
                <w:color w:val="000000"/>
              </w:rPr>
              <w:t>RF</w:t>
            </w:r>
            <w:r w:rsidR="00FF731E">
              <w:rPr>
                <w:rFonts w:ascii="Arial" w:hAnsi="Arial" w:cs="Arial"/>
                <w:b/>
                <w:color w:val="000000"/>
              </w:rPr>
              <w:t>A</w:t>
            </w:r>
            <w:r w:rsidRPr="00035C50">
              <w:rPr>
                <w:rFonts w:ascii="Arial" w:hAnsi="Arial" w:cs="Arial"/>
                <w:b/>
                <w:color w:val="000000"/>
              </w:rPr>
              <w:t xml:space="preserve"> ISSUED BY:</w:t>
            </w:r>
          </w:p>
        </w:tc>
        <w:tc>
          <w:tcPr>
            <w:tcW w:w="6310" w:type="dxa"/>
            <w:vAlign w:val="center"/>
          </w:tcPr>
          <w:p w14:paraId="6F080062" w14:textId="5DC67197" w:rsidR="008D098F" w:rsidRPr="000B5655" w:rsidRDefault="00EC1C66" w:rsidP="008D098F">
            <w:pPr>
              <w:rPr>
                <w:rFonts w:ascii="Arial" w:hAnsi="Arial" w:cs="Arial"/>
              </w:rPr>
            </w:pPr>
            <w:r w:rsidRPr="000B5655">
              <w:rPr>
                <w:rFonts w:ascii="Arial" w:hAnsi="Arial" w:cs="Arial"/>
              </w:rPr>
              <w:t>Governor’s Office of Policy Innovation and the Future</w:t>
            </w:r>
          </w:p>
        </w:tc>
      </w:tr>
      <w:tr w:rsidR="00837848" w:rsidRPr="00035C50" w14:paraId="460A5BF6" w14:textId="77777777" w:rsidTr="00FF731E">
        <w:trPr>
          <w:jc w:val="center"/>
        </w:trPr>
        <w:tc>
          <w:tcPr>
            <w:tcW w:w="449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310" w:type="dxa"/>
            <w:vAlign w:val="center"/>
          </w:tcPr>
          <w:p w14:paraId="0436D15C" w14:textId="20962B3B" w:rsidR="00837848" w:rsidRPr="000B5655" w:rsidRDefault="004F7AFE" w:rsidP="00837848">
            <w:pPr>
              <w:rPr>
                <w:rFonts w:ascii="Arial" w:hAnsi="Arial" w:cs="Arial"/>
              </w:rPr>
            </w:pPr>
            <w:r>
              <w:rPr>
                <w:rFonts w:ascii="Arial" w:hAnsi="Arial" w:cs="Arial"/>
              </w:rPr>
              <w:t xml:space="preserve">January 12, </w:t>
            </w:r>
            <w:proofErr w:type="gramStart"/>
            <w:r>
              <w:rPr>
                <w:rFonts w:ascii="Arial" w:hAnsi="Arial" w:cs="Arial"/>
              </w:rPr>
              <w:t>2024</w:t>
            </w:r>
            <w:proofErr w:type="gramEnd"/>
            <w:r w:rsidR="006C5CD4">
              <w:rPr>
                <w:rFonts w:ascii="Arial" w:hAnsi="Arial" w:cs="Arial"/>
              </w:rPr>
              <w:t xml:space="preserve"> </w:t>
            </w:r>
            <w:r w:rsidR="006C5CD4" w:rsidRPr="00B51518">
              <w:rPr>
                <w:rFonts w:ascii="Arial" w:eastAsia="Calibri" w:hAnsi="Arial" w:cs="Arial"/>
              </w:rPr>
              <w:t xml:space="preserve">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023CB762" w14:textId="77777777" w:rsidTr="00FF731E">
        <w:trPr>
          <w:jc w:val="center"/>
        </w:trPr>
        <w:tc>
          <w:tcPr>
            <w:tcW w:w="449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6310" w:type="dxa"/>
            <w:vAlign w:val="center"/>
          </w:tcPr>
          <w:p w14:paraId="65A190CB" w14:textId="7A969EBC" w:rsidR="00837848" w:rsidRPr="008C4E05" w:rsidRDefault="007D0D9C" w:rsidP="00837848">
            <w:pPr>
              <w:rPr>
                <w:rFonts w:ascii="Arial" w:hAnsi="Arial" w:cs="Arial"/>
              </w:rPr>
            </w:pPr>
            <w:r>
              <w:rPr>
                <w:rFonts w:ascii="Arial" w:hAnsi="Arial" w:cs="Arial"/>
              </w:rPr>
              <w:t>J</w:t>
            </w:r>
            <w:r w:rsidR="004F7AFE">
              <w:rPr>
                <w:rFonts w:ascii="Arial" w:hAnsi="Arial" w:cs="Arial"/>
              </w:rPr>
              <w:t>anuary</w:t>
            </w:r>
            <w:r>
              <w:rPr>
                <w:rFonts w:ascii="Arial" w:hAnsi="Arial" w:cs="Arial"/>
              </w:rPr>
              <w:t xml:space="preserve"> </w:t>
            </w:r>
            <w:r w:rsidR="00340DC4">
              <w:rPr>
                <w:rFonts w:ascii="Arial" w:hAnsi="Arial" w:cs="Arial"/>
              </w:rPr>
              <w:t>22</w:t>
            </w:r>
            <w:r>
              <w:rPr>
                <w:rFonts w:ascii="Arial" w:hAnsi="Arial" w:cs="Arial"/>
              </w:rPr>
              <w:t>, 202</w:t>
            </w:r>
            <w:r w:rsidR="004F7AFE">
              <w:rPr>
                <w:rFonts w:ascii="Arial" w:hAnsi="Arial" w:cs="Arial"/>
              </w:rPr>
              <w:t>4</w:t>
            </w:r>
          </w:p>
        </w:tc>
      </w:tr>
      <w:tr w:rsidR="00837848" w:rsidRPr="00035C50" w14:paraId="584CBA0E" w14:textId="77777777" w:rsidTr="00FF731E">
        <w:trPr>
          <w:jc w:val="center"/>
        </w:trPr>
        <w:tc>
          <w:tcPr>
            <w:tcW w:w="4490" w:type="dxa"/>
            <w:vAlign w:val="center"/>
          </w:tcPr>
          <w:p w14:paraId="6E53D2D6" w14:textId="68FF1B48" w:rsidR="00837848" w:rsidRPr="00035C50" w:rsidRDefault="00FF731E" w:rsidP="00837848">
            <w:pPr>
              <w:rPr>
                <w:rFonts w:ascii="Arial" w:hAnsi="Arial" w:cs="Arial"/>
                <w:b/>
                <w:color w:val="000000"/>
              </w:rPr>
            </w:pPr>
            <w:r>
              <w:rPr>
                <w:rFonts w:ascii="Arial" w:hAnsi="Arial" w:cs="Arial"/>
                <w:b/>
                <w:color w:val="000000"/>
              </w:rPr>
              <w:t>APPLICATION</w:t>
            </w:r>
            <w:r w:rsidR="00837848" w:rsidRPr="00035C50">
              <w:rPr>
                <w:rFonts w:ascii="Arial" w:hAnsi="Arial" w:cs="Arial"/>
                <w:b/>
                <w:color w:val="000000"/>
              </w:rPr>
              <w:t xml:space="preserve"> DUE DATE:</w:t>
            </w:r>
          </w:p>
        </w:tc>
        <w:tc>
          <w:tcPr>
            <w:tcW w:w="6310" w:type="dxa"/>
            <w:vAlign w:val="center"/>
          </w:tcPr>
          <w:p w14:paraId="20CC4A57" w14:textId="25D4F44B" w:rsidR="00837848" w:rsidRPr="006C5CD4" w:rsidRDefault="004F7AFE" w:rsidP="00837848">
            <w:r>
              <w:rPr>
                <w:rFonts w:ascii="Arial" w:hAnsi="Arial" w:cs="Arial"/>
              </w:rPr>
              <w:t>February 16</w:t>
            </w:r>
            <w:r w:rsidR="007D0D9C">
              <w:rPr>
                <w:rFonts w:ascii="Arial" w:hAnsi="Arial" w:cs="Arial"/>
              </w:rPr>
              <w:t xml:space="preserve">, </w:t>
            </w:r>
            <w:proofErr w:type="gramStart"/>
            <w:r w:rsidR="007D0D9C">
              <w:rPr>
                <w:rFonts w:ascii="Arial" w:hAnsi="Arial" w:cs="Arial"/>
              </w:rPr>
              <w:t>202</w:t>
            </w:r>
            <w:r>
              <w:rPr>
                <w:rFonts w:ascii="Arial" w:hAnsi="Arial" w:cs="Arial"/>
              </w:rPr>
              <w:t>4</w:t>
            </w:r>
            <w:proofErr w:type="gramEnd"/>
            <w:r w:rsidR="006C5CD4" w:rsidRPr="00B51518">
              <w:rPr>
                <w:rFonts w:ascii="Arial" w:eastAsia="Calibri" w:hAnsi="Arial" w:cs="Arial"/>
              </w:rPr>
              <w:t xml:space="preserve"> 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29948802" w14:textId="77777777" w:rsidTr="00FF731E">
        <w:trPr>
          <w:trHeight w:val="187"/>
          <w:jc w:val="center"/>
        </w:trPr>
        <w:tc>
          <w:tcPr>
            <w:tcW w:w="4490" w:type="dxa"/>
            <w:vAlign w:val="center"/>
          </w:tcPr>
          <w:p w14:paraId="128A8BBF" w14:textId="1A3AF8FA" w:rsidR="00837848" w:rsidRPr="00035C50" w:rsidRDefault="00FF731E" w:rsidP="00837848">
            <w:pPr>
              <w:rPr>
                <w:rFonts w:ascii="Arial" w:hAnsi="Arial" w:cs="Arial"/>
                <w:b/>
                <w:color w:val="000000"/>
              </w:rPr>
            </w:pPr>
            <w:r>
              <w:rPr>
                <w:rFonts w:ascii="Arial" w:hAnsi="Arial" w:cs="Arial"/>
                <w:b/>
                <w:color w:val="000000"/>
              </w:rPr>
              <w:t>APPLICATIONS</w:t>
            </w:r>
            <w:r w:rsidR="00837848" w:rsidRPr="00035C50">
              <w:rPr>
                <w:rFonts w:ascii="Arial" w:hAnsi="Arial" w:cs="Arial"/>
                <w:b/>
                <w:color w:val="000000"/>
              </w:rPr>
              <w:t xml:space="preserve"> DUE TO:</w:t>
            </w:r>
          </w:p>
        </w:tc>
        <w:tc>
          <w:tcPr>
            <w:tcW w:w="6310" w:type="dxa"/>
            <w:vAlign w:val="center"/>
          </w:tcPr>
          <w:p w14:paraId="681FDE00" w14:textId="77777777" w:rsidR="00837848" w:rsidRPr="00035C50" w:rsidRDefault="00340DC4"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42327EAE" w14:textId="77777777" w:rsidR="00131249" w:rsidRPr="00035C50" w:rsidRDefault="00131249" w:rsidP="00CF3AA7">
      <w:pPr>
        <w:tabs>
          <w:tab w:val="left" w:pos="3387"/>
        </w:tabs>
        <w:jc w:val="center"/>
        <w:rPr>
          <w:rFonts w:ascii="Arial" w:hAnsi="Arial" w:cs="Arial"/>
          <w:b/>
          <w:color w:val="000000"/>
        </w:rPr>
      </w:pPr>
    </w:p>
    <w:p w14:paraId="16BD6125" w14:textId="100D2D02" w:rsidR="0093084E" w:rsidRDefault="00FC3B7E" w:rsidP="00FF731E">
      <w:pPr>
        <w:ind w:left="-450" w:right="-540"/>
        <w:jc w:val="center"/>
        <w:rPr>
          <w:rFonts w:ascii="Arial" w:hAnsi="Arial" w:cs="Arial"/>
          <w:b/>
          <w:color w:val="000000"/>
        </w:rPr>
      </w:pPr>
      <w:r>
        <w:rPr>
          <w:rFonts w:ascii="Arial" w:hAnsi="Arial" w:cs="Arial"/>
          <w:b/>
          <w:color w:val="000000"/>
        </w:rPr>
        <w:t>Below are the</w:t>
      </w:r>
      <w:r w:rsidR="00820666">
        <w:rPr>
          <w:rFonts w:ascii="Arial" w:hAnsi="Arial" w:cs="Arial"/>
          <w:b/>
          <w:color w:val="000000"/>
        </w:rPr>
        <w:t xml:space="preserve"> </w:t>
      </w:r>
      <w:r w:rsidR="00EC5C57">
        <w:rPr>
          <w:rFonts w:ascii="Arial" w:hAnsi="Arial" w:cs="Arial"/>
          <w:b/>
          <w:color w:val="000000"/>
        </w:rPr>
        <w:t xml:space="preserve">questions </w:t>
      </w:r>
      <w:r w:rsidR="001050D9">
        <w:rPr>
          <w:rFonts w:ascii="Arial" w:hAnsi="Arial" w:cs="Arial"/>
          <w:b/>
          <w:color w:val="000000"/>
        </w:rPr>
        <w:t>asked and responses given</w:t>
      </w:r>
      <w:r w:rsidR="00EC5C57">
        <w:rPr>
          <w:rFonts w:ascii="Arial" w:hAnsi="Arial" w:cs="Arial"/>
          <w:b/>
          <w:color w:val="000000"/>
        </w:rPr>
        <w:t xml:space="preserve"> verbally during the RFA information</w:t>
      </w:r>
      <w:r w:rsidR="00D874C1">
        <w:rPr>
          <w:rFonts w:ascii="Arial" w:hAnsi="Arial" w:cs="Arial"/>
          <w:b/>
          <w:color w:val="000000"/>
        </w:rPr>
        <w:t>al</w:t>
      </w:r>
      <w:r w:rsidR="00EC5C57">
        <w:rPr>
          <w:rFonts w:ascii="Arial" w:hAnsi="Arial" w:cs="Arial"/>
          <w:b/>
          <w:color w:val="000000"/>
        </w:rPr>
        <w:t xml:space="preserve"> webinar on </w:t>
      </w:r>
      <w:r w:rsidR="004F7AFE">
        <w:rPr>
          <w:rFonts w:ascii="Arial" w:hAnsi="Arial" w:cs="Arial"/>
          <w:b/>
          <w:color w:val="000000"/>
        </w:rPr>
        <w:t xml:space="preserve">January </w:t>
      </w:r>
      <w:r w:rsidR="00B51467">
        <w:rPr>
          <w:rFonts w:ascii="Arial" w:hAnsi="Arial" w:cs="Arial"/>
          <w:b/>
          <w:color w:val="000000"/>
        </w:rPr>
        <w:t>4</w:t>
      </w:r>
      <w:r w:rsidR="007D0D9C">
        <w:rPr>
          <w:rFonts w:ascii="Arial" w:hAnsi="Arial" w:cs="Arial"/>
          <w:b/>
          <w:color w:val="000000"/>
        </w:rPr>
        <w:t>, 202</w:t>
      </w:r>
      <w:r w:rsidR="00B51467">
        <w:rPr>
          <w:rFonts w:ascii="Arial" w:hAnsi="Arial" w:cs="Arial"/>
          <w:b/>
          <w:color w:val="000000"/>
        </w:rPr>
        <w:t>4</w:t>
      </w:r>
      <w:r w:rsidR="001050D9">
        <w:rPr>
          <w:rFonts w:ascii="Arial" w:hAnsi="Arial" w:cs="Arial"/>
          <w:b/>
          <w:color w:val="000000"/>
        </w:rPr>
        <w:t>.</w:t>
      </w:r>
    </w:p>
    <w:p w14:paraId="33879077" w14:textId="77777777" w:rsidR="0093084E" w:rsidRDefault="0093084E" w:rsidP="004157CA">
      <w:pPr>
        <w:ind w:right="-540"/>
        <w:rPr>
          <w:rFonts w:ascii="Arial" w:hAnsi="Arial" w:cs="Arial"/>
          <w:b/>
          <w:color w:val="000000"/>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1980"/>
        <w:gridCol w:w="8010"/>
      </w:tblGrid>
      <w:tr w:rsidR="0093084E" w:rsidRPr="00F9098C" w14:paraId="574EDD32" w14:textId="77777777" w:rsidTr="004101DD">
        <w:trPr>
          <w:trHeight w:val="336"/>
        </w:trPr>
        <w:tc>
          <w:tcPr>
            <w:tcW w:w="720" w:type="dxa"/>
            <w:vMerge w:val="restart"/>
            <w:shd w:val="clear" w:color="auto" w:fill="BDD6EE"/>
            <w:vAlign w:val="center"/>
          </w:tcPr>
          <w:p w14:paraId="707C40B3" w14:textId="793AE17D"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0" w:type="dxa"/>
            <w:tcBorders>
              <w:bottom w:val="single" w:sz="4" w:space="0" w:color="auto"/>
            </w:tcBorders>
            <w:shd w:val="clear" w:color="auto" w:fill="BDD6EE"/>
            <w:vAlign w:val="center"/>
          </w:tcPr>
          <w:p w14:paraId="69CB189F" w14:textId="77777777"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10" w:type="dxa"/>
            <w:tcBorders>
              <w:bottom w:val="single" w:sz="4" w:space="0" w:color="auto"/>
            </w:tcBorders>
            <w:shd w:val="clear" w:color="auto" w:fill="BDD6EE"/>
            <w:vAlign w:val="center"/>
          </w:tcPr>
          <w:p w14:paraId="2F7C86DF" w14:textId="77777777"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3084E" w:rsidRPr="00B51518" w14:paraId="682B2708" w14:textId="77777777" w:rsidTr="0093084E">
        <w:trPr>
          <w:trHeight w:val="1313"/>
        </w:trPr>
        <w:tc>
          <w:tcPr>
            <w:tcW w:w="720" w:type="dxa"/>
            <w:vMerge/>
            <w:shd w:val="clear" w:color="auto" w:fill="FFFFFF"/>
          </w:tcPr>
          <w:p w14:paraId="0788AC3F"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0" w:type="dxa"/>
            <w:shd w:val="clear" w:color="auto" w:fill="FFFFFF"/>
            <w:vAlign w:val="center"/>
          </w:tcPr>
          <w:p w14:paraId="2144A1A3"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Page 5</w:t>
            </w:r>
          </w:p>
        </w:tc>
        <w:tc>
          <w:tcPr>
            <w:tcW w:w="8010" w:type="dxa"/>
            <w:shd w:val="clear" w:color="auto" w:fill="FFFFFF"/>
            <w:vAlign w:val="center"/>
          </w:tcPr>
          <w:p w14:paraId="60F9BF42" w14:textId="77777777" w:rsidR="0093084E" w:rsidRPr="00B51518" w:rsidRDefault="0093084E" w:rsidP="004101DD">
            <w:pPr>
              <w:rPr>
                <w:rFonts w:ascii="Arial" w:hAnsi="Arial" w:cs="Arial"/>
              </w:rPr>
            </w:pPr>
            <w:r w:rsidRPr="00DF3A52">
              <w:rPr>
                <w:rFonts w:ascii="Arial" w:hAnsi="Arial" w:cs="Arial"/>
              </w:rPr>
              <w:t>Can</w:t>
            </w:r>
            <w:r>
              <w:rPr>
                <w:rFonts w:ascii="Arial" w:hAnsi="Arial" w:cs="Arial"/>
              </w:rPr>
              <w:t xml:space="preserve"> a f</w:t>
            </w:r>
            <w:r w:rsidRPr="00DF3A52">
              <w:rPr>
                <w:rFonts w:ascii="Arial" w:hAnsi="Arial" w:cs="Arial"/>
              </w:rPr>
              <w:t xml:space="preserve">ew towns that are enrolled work together on a project, because, for instance, some of our communities are so small they might struggle to come up with a project that's at that size. </w:t>
            </w:r>
            <w:r w:rsidRPr="00694642">
              <w:rPr>
                <w:rFonts w:ascii="Arial" w:hAnsi="Arial" w:cs="Arial"/>
                <w:i/>
                <w:iCs/>
              </w:rPr>
              <w:t xml:space="preserve">(Asked during </w:t>
            </w:r>
            <w:r>
              <w:rPr>
                <w:rFonts w:ascii="Arial" w:hAnsi="Arial" w:cs="Arial"/>
                <w:i/>
                <w:iCs/>
              </w:rPr>
              <w:t>January 4</w:t>
            </w:r>
            <w:r w:rsidRPr="00694642">
              <w:rPr>
                <w:rFonts w:ascii="Arial" w:hAnsi="Arial" w:cs="Arial"/>
                <w:i/>
                <w:iCs/>
              </w:rPr>
              <w:t xml:space="preserve"> informational webinar)</w:t>
            </w:r>
          </w:p>
        </w:tc>
      </w:tr>
      <w:tr w:rsidR="0093084E" w:rsidRPr="00F9098C" w14:paraId="7AA92882" w14:textId="77777777" w:rsidTr="004101DD">
        <w:trPr>
          <w:trHeight w:val="336"/>
        </w:trPr>
        <w:tc>
          <w:tcPr>
            <w:tcW w:w="720" w:type="dxa"/>
            <w:vMerge/>
            <w:shd w:val="clear" w:color="auto" w:fill="BDD6EE"/>
          </w:tcPr>
          <w:p w14:paraId="5A8558DD" w14:textId="77777777" w:rsidR="0093084E" w:rsidRPr="00F9098C"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0" w:type="dxa"/>
            <w:gridSpan w:val="2"/>
            <w:tcBorders>
              <w:bottom w:val="single" w:sz="4" w:space="0" w:color="auto"/>
            </w:tcBorders>
            <w:shd w:val="clear" w:color="auto" w:fill="BDD6EE"/>
            <w:vAlign w:val="center"/>
          </w:tcPr>
          <w:p w14:paraId="48AEF2E5" w14:textId="77777777" w:rsidR="0093084E" w:rsidRPr="00F9098C"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3084E" w:rsidRPr="00B51518" w14:paraId="63081937" w14:textId="77777777" w:rsidTr="0093084E">
        <w:trPr>
          <w:trHeight w:val="620"/>
        </w:trPr>
        <w:tc>
          <w:tcPr>
            <w:tcW w:w="720" w:type="dxa"/>
            <w:vMerge/>
          </w:tcPr>
          <w:p w14:paraId="468403F4"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0" w:type="dxa"/>
            <w:gridSpan w:val="2"/>
            <w:shd w:val="clear" w:color="auto" w:fill="auto"/>
            <w:vAlign w:val="center"/>
          </w:tcPr>
          <w:p w14:paraId="519883E0"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Multiple communities</w:t>
            </w:r>
            <w:r w:rsidRPr="00B977BD">
              <w:rPr>
                <w:rFonts w:ascii="Arial" w:hAnsi="Arial" w:cs="Arial"/>
              </w:rPr>
              <w:t xml:space="preserve"> </w:t>
            </w:r>
            <w:r>
              <w:rPr>
                <w:rFonts w:ascii="Arial" w:hAnsi="Arial" w:cs="Arial"/>
              </w:rPr>
              <w:t>may apply jointly for projects that address mutual goals and have interrelated scopes of work.</w:t>
            </w:r>
          </w:p>
        </w:tc>
      </w:tr>
    </w:tbl>
    <w:p w14:paraId="300FAC67" w14:textId="77777777" w:rsidR="0093084E" w:rsidRDefault="0093084E"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3084E" w:rsidRPr="00F9098C" w14:paraId="39EE18DB" w14:textId="77777777" w:rsidTr="004101DD">
        <w:trPr>
          <w:trHeight w:val="379"/>
        </w:trPr>
        <w:tc>
          <w:tcPr>
            <w:tcW w:w="691" w:type="dxa"/>
            <w:vMerge w:val="restart"/>
            <w:shd w:val="clear" w:color="auto" w:fill="BDD6EE"/>
            <w:vAlign w:val="center"/>
          </w:tcPr>
          <w:p w14:paraId="3A41B378" w14:textId="79C2D08C"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58ED9D0" w14:textId="77777777"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446C486" w14:textId="77777777" w:rsidR="0093084E" w:rsidRPr="00F9098C" w:rsidRDefault="0093084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3084E" w:rsidRPr="00B51518" w14:paraId="6FB579AD" w14:textId="77777777" w:rsidTr="004101DD">
        <w:trPr>
          <w:trHeight w:val="379"/>
        </w:trPr>
        <w:tc>
          <w:tcPr>
            <w:tcW w:w="691" w:type="dxa"/>
            <w:vMerge/>
            <w:shd w:val="clear" w:color="auto" w:fill="FFFFFF"/>
          </w:tcPr>
          <w:p w14:paraId="7E3C4AAB"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097C67"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Page 6</w:t>
            </w:r>
          </w:p>
        </w:tc>
        <w:tc>
          <w:tcPr>
            <w:tcW w:w="8009" w:type="dxa"/>
            <w:shd w:val="clear" w:color="auto" w:fill="FFFFFF"/>
            <w:vAlign w:val="center"/>
          </w:tcPr>
          <w:p w14:paraId="08F6660B"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F0E41">
              <w:rPr>
                <w:rFonts w:ascii="Arial" w:hAnsi="Arial" w:cs="Arial"/>
              </w:rPr>
              <w:t>I had a question because it specifies this grant can't be used for scope of work that's been previously funded through a community action grant. But I wanted to ask about expansions on projects in the works. For example, if there was a solar installation</w:t>
            </w:r>
            <w:r>
              <w:rPr>
                <w:rFonts w:ascii="Arial" w:hAnsi="Arial" w:cs="Arial"/>
              </w:rPr>
              <w:t xml:space="preserve"> on a </w:t>
            </w:r>
            <w:r w:rsidRPr="00D13756">
              <w:rPr>
                <w:rFonts w:ascii="Arial" w:hAnsi="Arial" w:cs="Arial"/>
              </w:rPr>
              <w:t>town building, but wanting to expand that solar</w:t>
            </w:r>
            <w:r>
              <w:rPr>
                <w:rFonts w:ascii="Arial" w:hAnsi="Arial" w:cs="Arial"/>
              </w:rPr>
              <w:t>,</w:t>
            </w:r>
            <w:r w:rsidRPr="00D13756">
              <w:rPr>
                <w:rFonts w:ascii="Arial" w:hAnsi="Arial" w:cs="Arial"/>
              </w:rPr>
              <w:t xml:space="preserve"> </w:t>
            </w:r>
            <w:r>
              <w:rPr>
                <w:rFonts w:ascii="Arial" w:hAnsi="Arial" w:cs="Arial"/>
              </w:rPr>
              <w:t>would that be an</w:t>
            </w:r>
            <w:r w:rsidRPr="00D13756">
              <w:rPr>
                <w:rFonts w:ascii="Arial" w:hAnsi="Arial" w:cs="Arial"/>
              </w:rPr>
              <w:t xml:space="preserve"> ineligible activity</w:t>
            </w:r>
            <w:r>
              <w:rPr>
                <w:rFonts w:ascii="Arial" w:hAnsi="Arial" w:cs="Arial"/>
              </w:rPr>
              <w:t xml:space="preserve">? </w:t>
            </w:r>
            <w:r w:rsidRPr="00694642">
              <w:rPr>
                <w:rFonts w:ascii="Arial" w:hAnsi="Arial" w:cs="Arial"/>
                <w:i/>
                <w:iCs/>
              </w:rPr>
              <w:t xml:space="preserve">(Asked during </w:t>
            </w:r>
            <w:r>
              <w:rPr>
                <w:rFonts w:ascii="Arial" w:hAnsi="Arial" w:cs="Arial"/>
                <w:i/>
                <w:iCs/>
              </w:rPr>
              <w:t>January 4</w:t>
            </w:r>
            <w:r w:rsidRPr="00694642">
              <w:rPr>
                <w:rFonts w:ascii="Arial" w:hAnsi="Arial" w:cs="Arial"/>
                <w:i/>
                <w:iCs/>
              </w:rPr>
              <w:t xml:space="preserve"> informational webinar)</w:t>
            </w:r>
          </w:p>
        </w:tc>
      </w:tr>
      <w:tr w:rsidR="0093084E" w:rsidRPr="00F9098C" w14:paraId="53BCCA1B" w14:textId="77777777" w:rsidTr="004101DD">
        <w:trPr>
          <w:trHeight w:val="379"/>
        </w:trPr>
        <w:tc>
          <w:tcPr>
            <w:tcW w:w="691" w:type="dxa"/>
            <w:vMerge/>
            <w:shd w:val="clear" w:color="auto" w:fill="BDD6EE"/>
          </w:tcPr>
          <w:p w14:paraId="2009DF34" w14:textId="77777777" w:rsidR="0093084E" w:rsidRPr="00F9098C"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5C4A362" w14:textId="77777777" w:rsidR="0093084E" w:rsidRPr="00F9098C"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3084E" w:rsidRPr="00664095" w14:paraId="01CCAFF8" w14:textId="77777777" w:rsidTr="004101DD">
        <w:trPr>
          <w:trHeight w:val="379"/>
        </w:trPr>
        <w:tc>
          <w:tcPr>
            <w:tcW w:w="691" w:type="dxa"/>
            <w:vMerge/>
          </w:tcPr>
          <w:p w14:paraId="0CA2500B" w14:textId="77777777" w:rsidR="0093084E" w:rsidRPr="00B51518" w:rsidRDefault="0093084E"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9E56E7E" w14:textId="2E132351" w:rsidR="0093084E" w:rsidRPr="00664095" w:rsidRDefault="003F741F" w:rsidP="004101DD">
            <w:pPr>
              <w:pStyle w:val="transcript-list-item"/>
              <w:shd w:val="clear" w:color="auto" w:fill="FFFFFF"/>
              <w:ind w:right="60"/>
              <w:rPr>
                <w:rFonts w:ascii="Arial" w:hAnsi="Arial" w:cs="Arial"/>
                <w:color w:val="232333"/>
                <w:sz w:val="22"/>
                <w:szCs w:val="22"/>
              </w:rPr>
            </w:pPr>
            <w:r w:rsidRPr="003F741F">
              <w:rPr>
                <w:rStyle w:val="cf01"/>
                <w:rFonts w:ascii="Arial" w:hAnsi="Arial" w:cs="Arial"/>
                <w:sz w:val="24"/>
                <w:szCs w:val="24"/>
              </w:rPr>
              <w:t>Proposals that build upon a previously completed construction project are eligible. The application should clearly delineate the previous work from the proposed work. Proposals that continue or extend components of a previous scope of work may not be deemed ineligible.</w:t>
            </w:r>
          </w:p>
        </w:tc>
      </w:tr>
    </w:tbl>
    <w:p w14:paraId="4566F5B9" w14:textId="10502DC4" w:rsidR="0093084E" w:rsidRDefault="0093084E" w:rsidP="004157CA">
      <w:pPr>
        <w:ind w:right="-540"/>
        <w:rPr>
          <w:rFonts w:ascii="Arial" w:hAnsi="Arial" w:cs="Arial"/>
          <w:b/>
          <w:color w:val="000000"/>
        </w:rPr>
      </w:pPr>
    </w:p>
    <w:p w14:paraId="6EF87617" w14:textId="4CD751E8" w:rsidR="00FF731E" w:rsidRDefault="00FF731E" w:rsidP="004157CA">
      <w:pPr>
        <w:ind w:right="-540"/>
        <w:rPr>
          <w:rFonts w:ascii="Arial" w:hAnsi="Arial" w:cs="Arial"/>
          <w:b/>
          <w:color w:val="000000"/>
        </w:rPr>
      </w:pPr>
    </w:p>
    <w:p w14:paraId="7B6E0D5D" w14:textId="4803B20E" w:rsidR="00FF731E" w:rsidRDefault="00FF731E" w:rsidP="004157CA">
      <w:pPr>
        <w:ind w:right="-540"/>
        <w:rPr>
          <w:rFonts w:ascii="Arial" w:hAnsi="Arial" w:cs="Arial"/>
          <w:b/>
          <w:color w:val="000000"/>
        </w:rPr>
      </w:pPr>
    </w:p>
    <w:p w14:paraId="50D293EF" w14:textId="77777777" w:rsidR="00FF731E" w:rsidRDefault="00FF731E" w:rsidP="004157CA">
      <w:pPr>
        <w:ind w:right="-540"/>
        <w:rPr>
          <w:rFonts w:ascii="Arial" w:hAnsi="Arial" w:cs="Arial"/>
          <w:b/>
          <w:color w:val="000000"/>
        </w:rPr>
      </w:pPr>
    </w:p>
    <w:p w14:paraId="2114E92A" w14:textId="77777777" w:rsidR="0093084E" w:rsidRDefault="0093084E"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7E847397" w14:textId="77777777" w:rsidTr="000165AC">
        <w:trPr>
          <w:trHeight w:val="379"/>
        </w:trPr>
        <w:tc>
          <w:tcPr>
            <w:tcW w:w="691" w:type="dxa"/>
            <w:vMerge w:val="restart"/>
            <w:shd w:val="clear" w:color="auto" w:fill="BDD6EE"/>
            <w:vAlign w:val="center"/>
          </w:tcPr>
          <w:p w14:paraId="1A8393DA" w14:textId="430BC0D3" w:rsidR="00B20F63" w:rsidRPr="00F9098C" w:rsidRDefault="00FC3B7E"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44CBCAB1"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92BC07D"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5B65CA48" w14:textId="77777777" w:rsidTr="000165AC">
        <w:trPr>
          <w:trHeight w:val="379"/>
        </w:trPr>
        <w:tc>
          <w:tcPr>
            <w:tcW w:w="691" w:type="dxa"/>
            <w:vMerge/>
            <w:shd w:val="clear" w:color="auto" w:fill="FFFFFF"/>
          </w:tcPr>
          <w:p w14:paraId="3A53758C"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D141EB" w14:textId="46A9A262" w:rsidR="00B20F63" w:rsidRPr="00B51518" w:rsidRDefault="00F14175"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Page 6</w:t>
            </w:r>
          </w:p>
        </w:tc>
        <w:tc>
          <w:tcPr>
            <w:tcW w:w="8009" w:type="dxa"/>
            <w:shd w:val="clear" w:color="auto" w:fill="FFFFFF"/>
            <w:vAlign w:val="center"/>
          </w:tcPr>
          <w:p w14:paraId="2CDAA7D8" w14:textId="4BD0B661" w:rsidR="00B20F63" w:rsidRPr="00B51518" w:rsidRDefault="007B07E4" w:rsidP="000165AC">
            <w:pPr>
              <w:rPr>
                <w:rFonts w:ascii="Arial" w:hAnsi="Arial" w:cs="Arial"/>
              </w:rPr>
            </w:pPr>
            <w:r w:rsidRPr="007B07E4">
              <w:rPr>
                <w:rFonts w:ascii="Arial" w:hAnsi="Arial" w:cs="Arial"/>
              </w:rPr>
              <w:t xml:space="preserve">I was just curious with the 10 grants at </w:t>
            </w:r>
            <w:r w:rsidR="00F14175">
              <w:rPr>
                <w:rFonts w:ascii="Arial" w:hAnsi="Arial" w:cs="Arial"/>
              </w:rPr>
              <w:t>$</w:t>
            </w:r>
            <w:r w:rsidRPr="007B07E4">
              <w:rPr>
                <w:rFonts w:ascii="Arial" w:hAnsi="Arial" w:cs="Arial"/>
              </w:rPr>
              <w:t>100,000</w:t>
            </w:r>
            <w:r w:rsidR="00F14175">
              <w:rPr>
                <w:rFonts w:ascii="Arial" w:hAnsi="Arial" w:cs="Arial"/>
              </w:rPr>
              <w:t xml:space="preserve"> and i</w:t>
            </w:r>
            <w:r w:rsidRPr="007B07E4">
              <w:rPr>
                <w:rFonts w:ascii="Arial" w:hAnsi="Arial" w:cs="Arial"/>
              </w:rPr>
              <w:t xml:space="preserve">f you have any intentions on awarding partially funded projects, say $50,000 project, or if the </w:t>
            </w:r>
            <w:r w:rsidRPr="00FC3B7E">
              <w:rPr>
                <w:rFonts w:ascii="Arial" w:hAnsi="Arial" w:cs="Arial"/>
              </w:rPr>
              <w:t>priorities will come from a full $100,000 project</w:t>
            </w:r>
            <w:r w:rsidR="00B20F63" w:rsidRPr="00FC3B7E">
              <w:rPr>
                <w:rFonts w:ascii="Arial" w:hAnsi="Arial" w:cs="Arial"/>
              </w:rPr>
              <w:t xml:space="preserve">?  </w:t>
            </w:r>
            <w:r w:rsidRPr="00FC3B7E">
              <w:rPr>
                <w:rFonts w:ascii="Arial" w:hAnsi="Arial" w:cs="Arial"/>
                <w:i/>
                <w:iCs/>
              </w:rPr>
              <w:t>(Asked during January 4 informational webinar</w:t>
            </w:r>
            <w:r w:rsidRPr="00694642">
              <w:rPr>
                <w:rFonts w:ascii="Arial" w:hAnsi="Arial" w:cs="Arial"/>
                <w:i/>
                <w:iCs/>
              </w:rPr>
              <w:t>)</w:t>
            </w:r>
          </w:p>
        </w:tc>
      </w:tr>
      <w:tr w:rsidR="00B20F63" w:rsidRPr="00F9098C" w14:paraId="794CC07E" w14:textId="77777777" w:rsidTr="000165AC">
        <w:trPr>
          <w:trHeight w:val="379"/>
        </w:trPr>
        <w:tc>
          <w:tcPr>
            <w:tcW w:w="691" w:type="dxa"/>
            <w:vMerge/>
            <w:shd w:val="clear" w:color="auto" w:fill="BDD6EE"/>
          </w:tcPr>
          <w:p w14:paraId="6B0E0A90"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4B8316C"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793FBE" w14:paraId="5BC0C751" w14:textId="77777777" w:rsidTr="000165AC">
        <w:trPr>
          <w:trHeight w:val="379"/>
        </w:trPr>
        <w:tc>
          <w:tcPr>
            <w:tcW w:w="691" w:type="dxa"/>
            <w:vMerge/>
          </w:tcPr>
          <w:p w14:paraId="10818DD3"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52A886E" w14:textId="22567F8E" w:rsidR="00B20F63" w:rsidRPr="00793FBE" w:rsidRDefault="00C636EC" w:rsidP="000165AC">
            <w:pPr>
              <w:pStyle w:val="transcript-list-item"/>
              <w:shd w:val="clear" w:color="auto" w:fill="FFFFFF"/>
              <w:ind w:right="60"/>
              <w:rPr>
                <w:rFonts w:ascii="Arial" w:hAnsi="Arial" w:cs="Arial"/>
                <w:color w:val="232333"/>
              </w:rPr>
            </w:pPr>
            <w:r>
              <w:rPr>
                <w:rFonts w:ascii="Arial" w:hAnsi="Arial" w:cs="Arial"/>
              </w:rPr>
              <w:t>Individual communities, as defined in the RFA, are eligible for a minimum award of $80,000 and a maximum award of $100,000. Groups of communities applying jointly are eligible for awards of up to $100,000 per community</w:t>
            </w:r>
            <w:r w:rsidR="00F37D5F">
              <w:rPr>
                <w:rFonts w:ascii="Arial" w:hAnsi="Arial" w:cs="Arial"/>
              </w:rPr>
              <w:t>.</w:t>
            </w:r>
          </w:p>
        </w:tc>
      </w:tr>
    </w:tbl>
    <w:p w14:paraId="5B841374" w14:textId="77777777" w:rsidR="00B20F63" w:rsidRDefault="00B20F63" w:rsidP="00B20F63">
      <w:pPr>
        <w:ind w:left="-72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83400" w:rsidRPr="00F9098C" w14:paraId="20400619" w14:textId="77777777" w:rsidTr="000165AC">
        <w:trPr>
          <w:trHeight w:val="379"/>
        </w:trPr>
        <w:tc>
          <w:tcPr>
            <w:tcW w:w="691" w:type="dxa"/>
            <w:vMerge w:val="restart"/>
            <w:shd w:val="clear" w:color="auto" w:fill="BDD6EE"/>
            <w:vAlign w:val="center"/>
          </w:tcPr>
          <w:p w14:paraId="51CD9903" w14:textId="2322A1B1" w:rsidR="00083400" w:rsidRPr="00F9098C" w:rsidRDefault="00FC3B7E"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5773F58F" w14:textId="77777777" w:rsidR="00083400" w:rsidRPr="00593DA8"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93DA8">
              <w:rPr>
                <w:rFonts w:ascii="Arial" w:hAnsi="Arial" w:cs="Arial"/>
                <w:b/>
              </w:rPr>
              <w:t>RFP Section &amp; Page Number</w:t>
            </w:r>
          </w:p>
        </w:tc>
        <w:tc>
          <w:tcPr>
            <w:tcW w:w="8009" w:type="dxa"/>
            <w:tcBorders>
              <w:bottom w:val="single" w:sz="4" w:space="0" w:color="auto"/>
            </w:tcBorders>
            <w:shd w:val="clear" w:color="auto" w:fill="BDD6EE"/>
            <w:vAlign w:val="center"/>
          </w:tcPr>
          <w:p w14:paraId="16A05741" w14:textId="77777777" w:rsidR="00083400" w:rsidRPr="00955853"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highlight w:val="yellow"/>
              </w:rPr>
            </w:pPr>
            <w:r w:rsidRPr="00AD2A8F">
              <w:rPr>
                <w:rFonts w:ascii="Arial" w:hAnsi="Arial" w:cs="Arial"/>
                <w:b/>
              </w:rPr>
              <w:t>Question</w:t>
            </w:r>
          </w:p>
        </w:tc>
      </w:tr>
      <w:tr w:rsidR="00083400" w:rsidRPr="002A70C9" w14:paraId="5D9820F4" w14:textId="77777777" w:rsidTr="000165AC">
        <w:trPr>
          <w:trHeight w:val="379"/>
        </w:trPr>
        <w:tc>
          <w:tcPr>
            <w:tcW w:w="691" w:type="dxa"/>
            <w:vMerge/>
            <w:shd w:val="clear" w:color="auto" w:fill="FFFFFF"/>
          </w:tcPr>
          <w:p w14:paraId="5336AA5F" w14:textId="77777777" w:rsidR="00083400" w:rsidRPr="00B5151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32EEAD" w14:textId="2A6ADA86" w:rsidR="00083400" w:rsidRPr="00593DA8" w:rsidRDefault="00C908DC"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Page 8</w:t>
            </w:r>
            <w:r w:rsidR="00934324">
              <w:rPr>
                <w:rFonts w:ascii="Arial" w:hAnsi="Arial" w:cs="Arial"/>
              </w:rPr>
              <w:t>; Section H, Page 12</w:t>
            </w:r>
          </w:p>
        </w:tc>
        <w:tc>
          <w:tcPr>
            <w:tcW w:w="8009" w:type="dxa"/>
            <w:shd w:val="clear" w:color="auto" w:fill="FFFFFF"/>
            <w:vAlign w:val="center"/>
          </w:tcPr>
          <w:p w14:paraId="03FB5FD5" w14:textId="47E0D403" w:rsidR="00083400" w:rsidRPr="00955853" w:rsidRDefault="001D5F36" w:rsidP="000165AC">
            <w:pPr>
              <w:rPr>
                <w:rFonts w:ascii="Arial" w:hAnsi="Arial" w:cs="Arial"/>
                <w:sz w:val="22"/>
                <w:szCs w:val="22"/>
                <w:highlight w:val="yellow"/>
              </w:rPr>
            </w:pPr>
            <w:r>
              <w:rPr>
                <w:rFonts w:ascii="Arial" w:hAnsi="Arial" w:cs="Arial"/>
              </w:rPr>
              <w:t xml:space="preserve">How do I align community engagement that is already underway for our Community Action </w:t>
            </w:r>
            <w:r w:rsidRPr="00FC3B7E">
              <w:rPr>
                <w:rFonts w:ascii="Arial" w:hAnsi="Arial" w:cs="Arial"/>
              </w:rPr>
              <w:t>Grant project with EEPG communication efforts?</w:t>
            </w:r>
            <w:r w:rsidR="00C56287" w:rsidRPr="00FC3B7E">
              <w:rPr>
                <w:rFonts w:ascii="Arial" w:hAnsi="Arial" w:cs="Arial"/>
              </w:rPr>
              <w:t xml:space="preserve"> </w:t>
            </w:r>
            <w:r w:rsidR="00C56287" w:rsidRPr="00FC3B7E">
              <w:rPr>
                <w:rFonts w:ascii="Arial" w:hAnsi="Arial" w:cs="Arial"/>
                <w:i/>
                <w:iCs/>
              </w:rPr>
              <w:t>(Asked during January 4 informational webinar</w:t>
            </w:r>
            <w:r w:rsidR="00C56287" w:rsidRPr="00694642">
              <w:rPr>
                <w:rFonts w:ascii="Arial" w:hAnsi="Arial" w:cs="Arial"/>
                <w:i/>
                <w:iCs/>
              </w:rPr>
              <w:t>)</w:t>
            </w:r>
          </w:p>
        </w:tc>
      </w:tr>
      <w:tr w:rsidR="00083400" w:rsidRPr="00F9098C" w14:paraId="08863A73" w14:textId="77777777" w:rsidTr="000165AC">
        <w:trPr>
          <w:trHeight w:val="379"/>
        </w:trPr>
        <w:tc>
          <w:tcPr>
            <w:tcW w:w="691" w:type="dxa"/>
            <w:vMerge/>
            <w:shd w:val="clear" w:color="auto" w:fill="BDD6EE"/>
          </w:tcPr>
          <w:p w14:paraId="303521C9" w14:textId="77777777" w:rsidR="00083400" w:rsidRPr="00F9098C"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15DDA24" w14:textId="77777777" w:rsidR="00083400" w:rsidRPr="00593DA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93DA8">
              <w:rPr>
                <w:rFonts w:ascii="Arial" w:hAnsi="Arial" w:cs="Arial"/>
                <w:b/>
              </w:rPr>
              <w:t>Answer</w:t>
            </w:r>
          </w:p>
        </w:tc>
      </w:tr>
      <w:tr w:rsidR="00083400" w:rsidRPr="002A70C9" w14:paraId="14D9ECA0" w14:textId="77777777" w:rsidTr="000165AC">
        <w:trPr>
          <w:trHeight w:val="379"/>
        </w:trPr>
        <w:tc>
          <w:tcPr>
            <w:tcW w:w="691" w:type="dxa"/>
            <w:vMerge/>
          </w:tcPr>
          <w:p w14:paraId="207CF711" w14:textId="77777777" w:rsidR="00083400" w:rsidRPr="00B5151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B780ED" w14:textId="566D659E" w:rsidR="00083400" w:rsidRPr="00593DA8" w:rsidRDefault="005F20CB" w:rsidP="000165AC">
            <w:pPr>
              <w:rPr>
                <w:rFonts w:ascii="Arial" w:hAnsi="Arial" w:cs="Arial"/>
                <w:sz w:val="22"/>
                <w:szCs w:val="22"/>
              </w:rPr>
            </w:pPr>
            <w:r>
              <w:rPr>
                <w:rFonts w:ascii="Arial" w:hAnsi="Arial" w:cs="Arial"/>
              </w:rPr>
              <w:t>Use</w:t>
            </w:r>
            <w:r w:rsidR="00C56287" w:rsidRPr="00C56287">
              <w:rPr>
                <w:rFonts w:ascii="Arial" w:hAnsi="Arial" w:cs="Arial"/>
              </w:rPr>
              <w:t xml:space="preserve"> community engagement </w:t>
            </w:r>
            <w:r>
              <w:rPr>
                <w:rFonts w:ascii="Arial" w:hAnsi="Arial" w:cs="Arial"/>
              </w:rPr>
              <w:t xml:space="preserve">that’s already underway, such as </w:t>
            </w:r>
            <w:r w:rsidR="00C56287" w:rsidRPr="00C56287">
              <w:rPr>
                <w:rFonts w:ascii="Arial" w:hAnsi="Arial" w:cs="Arial"/>
              </w:rPr>
              <w:t>community workshops</w:t>
            </w:r>
            <w:r w:rsidR="00C56287">
              <w:rPr>
                <w:rFonts w:ascii="Arial" w:hAnsi="Arial" w:cs="Arial"/>
              </w:rPr>
              <w:t xml:space="preserve">, </w:t>
            </w:r>
            <w:r w:rsidR="00C56287" w:rsidRPr="00C56287">
              <w:rPr>
                <w:rFonts w:ascii="Arial" w:hAnsi="Arial" w:cs="Arial"/>
              </w:rPr>
              <w:t>meetings</w:t>
            </w:r>
            <w:r w:rsidR="00B51D2C">
              <w:rPr>
                <w:rFonts w:ascii="Arial" w:hAnsi="Arial" w:cs="Arial"/>
              </w:rPr>
              <w:t xml:space="preserve">, </w:t>
            </w:r>
            <w:r w:rsidR="00C56287" w:rsidRPr="00C56287">
              <w:rPr>
                <w:rFonts w:ascii="Arial" w:hAnsi="Arial" w:cs="Arial"/>
              </w:rPr>
              <w:t>newsletters</w:t>
            </w:r>
            <w:r w:rsidR="00B51D2C">
              <w:rPr>
                <w:rFonts w:ascii="Arial" w:hAnsi="Arial" w:cs="Arial"/>
              </w:rPr>
              <w:t>, etc.</w:t>
            </w:r>
            <w:r>
              <w:rPr>
                <w:rFonts w:ascii="Arial" w:hAnsi="Arial" w:cs="Arial"/>
              </w:rPr>
              <w:t xml:space="preserve">, </w:t>
            </w:r>
            <w:r w:rsidR="00B51D2C" w:rsidRPr="00B51D2C">
              <w:rPr>
                <w:rFonts w:ascii="Arial" w:hAnsi="Arial" w:cs="Arial"/>
              </w:rPr>
              <w:t xml:space="preserve">to communicate with your </w:t>
            </w:r>
            <w:r w:rsidR="00934324">
              <w:rPr>
                <w:rFonts w:ascii="Arial" w:hAnsi="Arial" w:cs="Arial"/>
              </w:rPr>
              <w:t>community</w:t>
            </w:r>
            <w:r w:rsidR="00B51D2C" w:rsidRPr="00B51D2C">
              <w:rPr>
                <w:rFonts w:ascii="Arial" w:hAnsi="Arial" w:cs="Arial"/>
              </w:rPr>
              <w:t xml:space="preserve"> what the benefits are</w:t>
            </w:r>
            <w:r w:rsidR="00B25E1C">
              <w:rPr>
                <w:rFonts w:ascii="Arial" w:hAnsi="Arial" w:cs="Arial"/>
              </w:rPr>
              <w:t xml:space="preserve"> of energy efficiency technologies</w:t>
            </w:r>
            <w:r w:rsidR="00B51D2C" w:rsidRPr="00B51D2C">
              <w:rPr>
                <w:rFonts w:ascii="Arial" w:hAnsi="Arial" w:cs="Arial"/>
              </w:rPr>
              <w:t xml:space="preserve">, how </w:t>
            </w:r>
            <w:r w:rsidR="008E4768">
              <w:rPr>
                <w:rFonts w:ascii="Arial" w:hAnsi="Arial" w:cs="Arial"/>
              </w:rPr>
              <w:t xml:space="preserve">community members </w:t>
            </w:r>
            <w:r w:rsidR="00B51D2C" w:rsidRPr="00B51D2C">
              <w:rPr>
                <w:rFonts w:ascii="Arial" w:hAnsi="Arial" w:cs="Arial"/>
              </w:rPr>
              <w:t>might participate or do something similar in their home or their business</w:t>
            </w:r>
            <w:r w:rsidR="00B25E1C">
              <w:rPr>
                <w:rFonts w:ascii="Arial" w:hAnsi="Arial" w:cs="Arial"/>
              </w:rPr>
              <w:t>, a</w:t>
            </w:r>
            <w:r w:rsidR="00B51D2C" w:rsidRPr="00B51D2C">
              <w:rPr>
                <w:rFonts w:ascii="Arial" w:hAnsi="Arial" w:cs="Arial"/>
              </w:rPr>
              <w:t xml:space="preserve">nd then, </w:t>
            </w:r>
            <w:r w:rsidR="008E4768">
              <w:rPr>
                <w:rFonts w:ascii="Arial" w:hAnsi="Arial" w:cs="Arial"/>
              </w:rPr>
              <w:t>seek</w:t>
            </w:r>
            <w:r w:rsidR="00B51D2C" w:rsidRPr="00B51D2C">
              <w:rPr>
                <w:rFonts w:ascii="Arial" w:hAnsi="Arial" w:cs="Arial"/>
              </w:rPr>
              <w:t xml:space="preserve"> engagement from the community </w:t>
            </w:r>
            <w:r w:rsidR="00934324">
              <w:rPr>
                <w:rFonts w:ascii="Arial" w:hAnsi="Arial" w:cs="Arial"/>
              </w:rPr>
              <w:t>around h</w:t>
            </w:r>
            <w:r w:rsidR="00B51D2C" w:rsidRPr="00B51D2C">
              <w:rPr>
                <w:rFonts w:ascii="Arial" w:hAnsi="Arial" w:cs="Arial"/>
              </w:rPr>
              <w:t>ow th</w:t>
            </w:r>
            <w:r w:rsidR="008E4768">
              <w:rPr>
                <w:rFonts w:ascii="Arial" w:hAnsi="Arial" w:cs="Arial"/>
              </w:rPr>
              <w:t>e</w:t>
            </w:r>
            <w:r w:rsidR="00B51D2C" w:rsidRPr="00B51D2C">
              <w:rPr>
                <w:rFonts w:ascii="Arial" w:hAnsi="Arial" w:cs="Arial"/>
              </w:rPr>
              <w:t xml:space="preserve"> cost savings might be invested in the future.</w:t>
            </w:r>
          </w:p>
        </w:tc>
      </w:tr>
    </w:tbl>
    <w:p w14:paraId="74040E1D" w14:textId="77777777" w:rsidR="00083400" w:rsidRDefault="00083400" w:rsidP="00B20F63">
      <w:pPr>
        <w:ind w:left="-72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11C2A" w:rsidRPr="00F9098C" w14:paraId="0DBFBE33" w14:textId="77777777" w:rsidTr="004101DD">
        <w:trPr>
          <w:trHeight w:val="379"/>
        </w:trPr>
        <w:tc>
          <w:tcPr>
            <w:tcW w:w="691" w:type="dxa"/>
            <w:vMerge w:val="restart"/>
            <w:shd w:val="clear" w:color="auto" w:fill="BDD6EE"/>
            <w:vAlign w:val="center"/>
          </w:tcPr>
          <w:p w14:paraId="5586D7D0" w14:textId="1399E330" w:rsidR="00311C2A" w:rsidRPr="00F9098C" w:rsidRDefault="00FC3B7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1123815"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FE383A"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11C2A" w:rsidRPr="00B51518" w14:paraId="080C131E" w14:textId="77777777" w:rsidTr="004101DD">
        <w:trPr>
          <w:trHeight w:val="1214"/>
        </w:trPr>
        <w:tc>
          <w:tcPr>
            <w:tcW w:w="691" w:type="dxa"/>
            <w:vMerge/>
            <w:shd w:val="clear" w:color="auto" w:fill="FFFFFF"/>
          </w:tcPr>
          <w:p w14:paraId="0FF055B0"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140C65"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Pages 7-9</w:t>
            </w:r>
          </w:p>
        </w:tc>
        <w:tc>
          <w:tcPr>
            <w:tcW w:w="8009" w:type="dxa"/>
            <w:shd w:val="clear" w:color="auto" w:fill="FFFFFF"/>
            <w:vAlign w:val="center"/>
          </w:tcPr>
          <w:p w14:paraId="262C2ECC"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Pr="00233AA9">
              <w:rPr>
                <w:rFonts w:ascii="Arial" w:hAnsi="Arial" w:cs="Arial"/>
              </w:rPr>
              <w:t>ould the project also cover the cost of purchase and installation of a stand</w:t>
            </w:r>
            <w:r>
              <w:rPr>
                <w:rFonts w:ascii="Arial" w:hAnsi="Arial" w:cs="Arial"/>
              </w:rPr>
              <w:t>-</w:t>
            </w:r>
            <w:r w:rsidRPr="00233AA9">
              <w:rPr>
                <w:rFonts w:ascii="Arial" w:hAnsi="Arial" w:cs="Arial"/>
              </w:rPr>
              <w:t>by generator to accompany the installation of heat pumps led lighting and charging stations</w:t>
            </w:r>
            <w:r>
              <w:rPr>
                <w:rFonts w:ascii="Arial" w:hAnsi="Arial" w:cs="Arial"/>
              </w:rPr>
              <w:t>?</w:t>
            </w:r>
            <w:r w:rsidRPr="00233AA9">
              <w:rPr>
                <w:rFonts w:ascii="Arial" w:hAnsi="Arial" w:cs="Arial"/>
              </w:rPr>
              <w:t xml:space="preserve"> </w:t>
            </w:r>
            <w:r w:rsidRPr="00694642">
              <w:rPr>
                <w:rFonts w:ascii="Arial" w:hAnsi="Arial" w:cs="Arial"/>
                <w:i/>
                <w:iCs/>
              </w:rPr>
              <w:t xml:space="preserve">(Asked during </w:t>
            </w:r>
            <w:r>
              <w:rPr>
                <w:rFonts w:ascii="Arial" w:hAnsi="Arial" w:cs="Arial"/>
                <w:i/>
                <w:iCs/>
              </w:rPr>
              <w:t xml:space="preserve">January </w:t>
            </w:r>
            <w:r w:rsidRPr="00FC3B7E">
              <w:rPr>
                <w:rFonts w:ascii="Arial" w:hAnsi="Arial" w:cs="Arial"/>
                <w:i/>
                <w:iCs/>
              </w:rPr>
              <w:t>4 informational</w:t>
            </w:r>
            <w:r w:rsidRPr="00694642">
              <w:rPr>
                <w:rFonts w:ascii="Arial" w:hAnsi="Arial" w:cs="Arial"/>
                <w:i/>
                <w:iCs/>
              </w:rPr>
              <w:t xml:space="preserve"> webinar)</w:t>
            </w:r>
          </w:p>
        </w:tc>
      </w:tr>
      <w:tr w:rsidR="00311C2A" w:rsidRPr="00F9098C" w14:paraId="4B32B533" w14:textId="77777777" w:rsidTr="004101DD">
        <w:trPr>
          <w:trHeight w:val="379"/>
        </w:trPr>
        <w:tc>
          <w:tcPr>
            <w:tcW w:w="691" w:type="dxa"/>
            <w:vMerge/>
            <w:shd w:val="clear" w:color="auto" w:fill="BDD6EE"/>
          </w:tcPr>
          <w:p w14:paraId="5246128E" w14:textId="77777777" w:rsidR="00311C2A" w:rsidRPr="00F9098C"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542B550" w14:textId="77777777" w:rsidR="00311C2A" w:rsidRPr="00F9098C"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11C2A" w:rsidRPr="00664095" w14:paraId="65CA2A64" w14:textId="77777777" w:rsidTr="00E41BAC">
        <w:trPr>
          <w:trHeight w:val="503"/>
        </w:trPr>
        <w:tc>
          <w:tcPr>
            <w:tcW w:w="691" w:type="dxa"/>
            <w:vMerge/>
          </w:tcPr>
          <w:p w14:paraId="735E3805"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0981780" w14:textId="6521D840" w:rsidR="00311C2A" w:rsidRPr="00664095" w:rsidRDefault="00B27D55" w:rsidP="004101DD">
            <w:pPr>
              <w:pStyle w:val="transcript-list-item"/>
              <w:shd w:val="clear" w:color="auto" w:fill="FFFFFF"/>
              <w:ind w:right="60"/>
              <w:rPr>
                <w:rFonts w:ascii="Arial" w:hAnsi="Arial" w:cs="Arial"/>
                <w:color w:val="232333"/>
                <w:sz w:val="22"/>
                <w:szCs w:val="22"/>
              </w:rPr>
            </w:pPr>
            <w:r>
              <w:rPr>
                <w:rFonts w:ascii="Arial" w:hAnsi="Arial" w:cs="Arial"/>
              </w:rPr>
              <w:t>G</w:t>
            </w:r>
            <w:r w:rsidR="00311C2A">
              <w:rPr>
                <w:rFonts w:ascii="Arial" w:hAnsi="Arial" w:cs="Arial"/>
              </w:rPr>
              <w:t>enerators powered by fossil fuels are not listed as an eligible activity</w:t>
            </w:r>
            <w:r w:rsidR="00213842">
              <w:rPr>
                <w:rFonts w:ascii="Arial" w:hAnsi="Arial" w:cs="Arial"/>
              </w:rPr>
              <w:t xml:space="preserve"> in the RFA</w:t>
            </w:r>
            <w:r w:rsidR="00311C2A">
              <w:rPr>
                <w:rFonts w:ascii="Arial" w:hAnsi="Arial" w:cs="Arial"/>
              </w:rPr>
              <w:t>.</w:t>
            </w:r>
          </w:p>
        </w:tc>
      </w:tr>
    </w:tbl>
    <w:p w14:paraId="334A084F" w14:textId="77777777" w:rsidR="00B961EC" w:rsidRDefault="00B961EC" w:rsidP="00311C2A">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11C2A" w:rsidRPr="00F9098C" w14:paraId="5C6C6B82" w14:textId="77777777" w:rsidTr="004101DD">
        <w:trPr>
          <w:trHeight w:val="379"/>
        </w:trPr>
        <w:tc>
          <w:tcPr>
            <w:tcW w:w="691" w:type="dxa"/>
            <w:vMerge w:val="restart"/>
            <w:shd w:val="clear" w:color="auto" w:fill="BDD6EE"/>
            <w:vAlign w:val="center"/>
          </w:tcPr>
          <w:p w14:paraId="6C4AA06B" w14:textId="4518ECC0" w:rsidR="00311C2A" w:rsidRPr="00F9098C" w:rsidRDefault="00FC3B7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5F92BED"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16CABC"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11C2A" w:rsidRPr="00B51518" w14:paraId="3AE143E1" w14:textId="77777777" w:rsidTr="004101DD">
        <w:trPr>
          <w:trHeight w:val="379"/>
        </w:trPr>
        <w:tc>
          <w:tcPr>
            <w:tcW w:w="691" w:type="dxa"/>
            <w:vMerge/>
            <w:shd w:val="clear" w:color="auto" w:fill="FFFFFF"/>
          </w:tcPr>
          <w:p w14:paraId="46653291"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51C46F"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8</w:t>
            </w:r>
          </w:p>
        </w:tc>
        <w:tc>
          <w:tcPr>
            <w:tcW w:w="8009" w:type="dxa"/>
            <w:shd w:val="clear" w:color="auto" w:fill="FFFFFF"/>
            <w:vAlign w:val="center"/>
          </w:tcPr>
          <w:p w14:paraId="62E9B568" w14:textId="77777777" w:rsidR="00311C2A" w:rsidRPr="00B51518" w:rsidRDefault="00311C2A" w:rsidP="004101DD">
            <w:pPr>
              <w:rPr>
                <w:rFonts w:ascii="Arial" w:hAnsi="Arial" w:cs="Arial"/>
              </w:rPr>
            </w:pPr>
            <w:r>
              <w:rPr>
                <w:rFonts w:ascii="Arial" w:hAnsi="Arial" w:cs="Arial"/>
              </w:rPr>
              <w:t xml:space="preserve">If NEPA is required, is there funding outside of the grant award to allow them to hire capacity to produce that documentation? </w:t>
            </w:r>
            <w:r w:rsidRPr="00694642">
              <w:rPr>
                <w:rFonts w:ascii="Arial" w:hAnsi="Arial" w:cs="Arial"/>
                <w:i/>
                <w:iCs/>
              </w:rPr>
              <w:t xml:space="preserve">(Asked during </w:t>
            </w:r>
            <w:r>
              <w:rPr>
                <w:rFonts w:ascii="Arial" w:hAnsi="Arial" w:cs="Arial"/>
                <w:i/>
                <w:iCs/>
              </w:rPr>
              <w:t xml:space="preserve">January </w:t>
            </w:r>
            <w:r w:rsidRPr="00FC3B7E">
              <w:rPr>
                <w:rFonts w:ascii="Arial" w:hAnsi="Arial" w:cs="Arial"/>
                <w:i/>
                <w:iCs/>
              </w:rPr>
              <w:t>4 informational webinar</w:t>
            </w:r>
            <w:r w:rsidRPr="00694642">
              <w:rPr>
                <w:rFonts w:ascii="Arial" w:hAnsi="Arial" w:cs="Arial"/>
                <w:i/>
                <w:iCs/>
              </w:rPr>
              <w:t>)</w:t>
            </w:r>
          </w:p>
        </w:tc>
      </w:tr>
      <w:tr w:rsidR="00311C2A" w:rsidRPr="00F9098C" w14:paraId="4138EAF7" w14:textId="77777777" w:rsidTr="004101DD">
        <w:trPr>
          <w:trHeight w:val="379"/>
        </w:trPr>
        <w:tc>
          <w:tcPr>
            <w:tcW w:w="691" w:type="dxa"/>
            <w:vMerge/>
            <w:shd w:val="clear" w:color="auto" w:fill="BDD6EE"/>
          </w:tcPr>
          <w:p w14:paraId="6EF5D432" w14:textId="77777777" w:rsidR="00311C2A" w:rsidRPr="00F9098C"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DA6A9D" w14:textId="77777777" w:rsidR="00311C2A" w:rsidRPr="00F9098C"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11C2A" w:rsidRPr="00731FD5" w14:paraId="705A7FDF" w14:textId="77777777" w:rsidTr="004101DD">
        <w:trPr>
          <w:trHeight w:val="620"/>
        </w:trPr>
        <w:tc>
          <w:tcPr>
            <w:tcW w:w="691" w:type="dxa"/>
            <w:vMerge/>
          </w:tcPr>
          <w:p w14:paraId="3F9AEF14"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D2BAF1" w14:textId="77777777" w:rsidR="00311C2A" w:rsidRPr="0098011A" w:rsidRDefault="00311C2A" w:rsidP="004101DD">
            <w:pPr>
              <w:pStyle w:val="transcript-list-item"/>
              <w:shd w:val="clear" w:color="auto" w:fill="FFFFFF"/>
              <w:ind w:right="60"/>
              <w:rPr>
                <w:rFonts w:ascii="Arial" w:hAnsi="Arial" w:cs="Arial"/>
                <w:color w:val="232333"/>
              </w:rPr>
            </w:pPr>
            <w:r>
              <w:rPr>
                <w:rFonts w:ascii="Arial" w:hAnsi="Arial" w:cs="Arial"/>
                <w:color w:val="232333"/>
              </w:rPr>
              <w:t xml:space="preserve">Capacity to complete the reporting requirements should be included in the </w:t>
            </w:r>
            <w:proofErr w:type="gramStart"/>
            <w:r>
              <w:rPr>
                <w:rFonts w:ascii="Arial" w:hAnsi="Arial" w:cs="Arial"/>
                <w:color w:val="232333"/>
              </w:rPr>
              <w:t>Administrative</w:t>
            </w:r>
            <w:proofErr w:type="gramEnd"/>
            <w:r>
              <w:rPr>
                <w:rFonts w:ascii="Arial" w:hAnsi="Arial" w:cs="Arial"/>
                <w:color w:val="232333"/>
              </w:rPr>
              <w:t xml:space="preserve"> costs.</w:t>
            </w:r>
          </w:p>
        </w:tc>
      </w:tr>
    </w:tbl>
    <w:p w14:paraId="16E710FE" w14:textId="77777777" w:rsidR="00311C2A" w:rsidRDefault="00311C2A" w:rsidP="00B20F63">
      <w:pPr>
        <w:ind w:left="-720" w:right="-540"/>
        <w:rPr>
          <w:rFonts w:ascii="Arial" w:hAnsi="Arial" w:cs="Arial"/>
          <w:b/>
          <w:color w:val="000000"/>
        </w:rPr>
      </w:pPr>
    </w:p>
    <w:p w14:paraId="01DBF4F8" w14:textId="38D303DE" w:rsidR="000B13AD" w:rsidRDefault="000B13AD" w:rsidP="00E5359E">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11C2A" w:rsidRPr="00F9098C" w14:paraId="7C49E163" w14:textId="77777777" w:rsidTr="004101DD">
        <w:trPr>
          <w:trHeight w:val="379"/>
        </w:trPr>
        <w:tc>
          <w:tcPr>
            <w:tcW w:w="691" w:type="dxa"/>
            <w:vMerge w:val="restart"/>
            <w:shd w:val="clear" w:color="auto" w:fill="BDD6EE"/>
            <w:vAlign w:val="center"/>
          </w:tcPr>
          <w:p w14:paraId="790C0687" w14:textId="5F117F66" w:rsidR="00311C2A" w:rsidRPr="00F9098C" w:rsidRDefault="00FC3B7E"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5D63595C"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768030D" w14:textId="77777777" w:rsidR="00311C2A" w:rsidRPr="00F9098C" w:rsidRDefault="00311C2A" w:rsidP="004101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11C2A" w:rsidRPr="00B51518" w14:paraId="3B440B73" w14:textId="77777777" w:rsidTr="004101DD">
        <w:trPr>
          <w:trHeight w:val="379"/>
        </w:trPr>
        <w:tc>
          <w:tcPr>
            <w:tcW w:w="691" w:type="dxa"/>
            <w:vMerge/>
            <w:shd w:val="clear" w:color="auto" w:fill="FFFFFF"/>
          </w:tcPr>
          <w:p w14:paraId="395880BC"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4F8A2F" w14:textId="77777777" w:rsidR="00311C2A" w:rsidRPr="00FC3B7E"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3B7E">
              <w:rPr>
                <w:rFonts w:ascii="Arial" w:hAnsi="Arial" w:cs="Arial"/>
              </w:rPr>
              <w:t>Section G, Page 9; Section H, Page 13</w:t>
            </w:r>
          </w:p>
        </w:tc>
        <w:tc>
          <w:tcPr>
            <w:tcW w:w="8009" w:type="dxa"/>
            <w:shd w:val="clear" w:color="auto" w:fill="FFFFFF"/>
            <w:vAlign w:val="center"/>
          </w:tcPr>
          <w:p w14:paraId="6D74F767" w14:textId="77777777" w:rsidR="00311C2A" w:rsidRPr="00FC3B7E"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3B7E">
              <w:rPr>
                <w:rFonts w:ascii="Arial" w:hAnsi="Arial" w:cs="Arial"/>
              </w:rPr>
              <w:t xml:space="preserve">Can you talk a little bit if there's not a match requirement? Is there some kind of bonus for having a significant local match for these grants. </w:t>
            </w:r>
            <w:r w:rsidRPr="00FC3B7E">
              <w:rPr>
                <w:rFonts w:ascii="Arial" w:hAnsi="Arial" w:cs="Arial"/>
                <w:i/>
                <w:iCs/>
              </w:rPr>
              <w:t>(Asked during January 4 informational webinar)</w:t>
            </w:r>
          </w:p>
        </w:tc>
      </w:tr>
      <w:tr w:rsidR="00311C2A" w:rsidRPr="00F9098C" w14:paraId="671F5E3E" w14:textId="77777777" w:rsidTr="004101DD">
        <w:trPr>
          <w:trHeight w:val="379"/>
        </w:trPr>
        <w:tc>
          <w:tcPr>
            <w:tcW w:w="691" w:type="dxa"/>
            <w:vMerge/>
            <w:shd w:val="clear" w:color="auto" w:fill="BDD6EE"/>
          </w:tcPr>
          <w:p w14:paraId="3C781D4F" w14:textId="77777777" w:rsidR="00311C2A" w:rsidRPr="00F9098C"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093411" w14:textId="77777777" w:rsidR="00311C2A" w:rsidRPr="00FC3B7E"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C3B7E">
              <w:rPr>
                <w:rFonts w:ascii="Arial" w:hAnsi="Arial" w:cs="Arial"/>
                <w:b/>
              </w:rPr>
              <w:t>Answer</w:t>
            </w:r>
          </w:p>
        </w:tc>
      </w:tr>
      <w:tr w:rsidR="00311C2A" w:rsidRPr="00664095" w14:paraId="7765646C" w14:textId="77777777" w:rsidTr="004101DD">
        <w:trPr>
          <w:trHeight w:val="379"/>
        </w:trPr>
        <w:tc>
          <w:tcPr>
            <w:tcW w:w="691" w:type="dxa"/>
            <w:vMerge/>
          </w:tcPr>
          <w:p w14:paraId="396F6A35" w14:textId="77777777" w:rsidR="00311C2A" w:rsidRPr="00B51518" w:rsidRDefault="00311C2A" w:rsidP="004101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24A4C7F" w14:textId="5BF91958" w:rsidR="00311C2A" w:rsidRPr="005E61A2" w:rsidRDefault="005E61A2" w:rsidP="005E61A2">
            <w:pPr>
              <w:rPr>
                <w:rFonts w:ascii="Arial" w:hAnsi="Arial" w:cs="Arial"/>
              </w:rPr>
            </w:pPr>
            <w:r w:rsidRPr="005E61A2">
              <w:rPr>
                <w:rFonts w:ascii="Arial" w:hAnsi="Arial" w:cs="Arial"/>
              </w:rPr>
              <w:t>There is no local cost share (match) requirement to access the Energy Efficiency Priority Grants.</w:t>
            </w:r>
            <w:r w:rsidR="00C77AF7">
              <w:rPr>
                <w:rFonts w:ascii="Arial" w:hAnsi="Arial" w:cs="Arial"/>
              </w:rPr>
              <w:t xml:space="preserve"> There is no bonus for local match. </w:t>
            </w:r>
          </w:p>
        </w:tc>
      </w:tr>
    </w:tbl>
    <w:p w14:paraId="44DE969F" w14:textId="77777777" w:rsidR="000B13AD" w:rsidRDefault="000B13AD"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231D9" w:rsidRPr="00F9098C" w14:paraId="1ADFCF72" w14:textId="77777777" w:rsidTr="00326CF8">
        <w:trPr>
          <w:trHeight w:val="379"/>
        </w:trPr>
        <w:tc>
          <w:tcPr>
            <w:tcW w:w="691" w:type="dxa"/>
            <w:vMerge w:val="restart"/>
            <w:shd w:val="clear" w:color="auto" w:fill="BDD6EE"/>
            <w:vAlign w:val="center"/>
          </w:tcPr>
          <w:p w14:paraId="3812E627" w14:textId="76909EB5" w:rsidR="00F231D9" w:rsidRPr="00F9098C" w:rsidRDefault="00FC3B7E"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8143B36"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B3066AD"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14D23">
              <w:rPr>
                <w:rFonts w:ascii="Arial" w:hAnsi="Arial" w:cs="Arial"/>
                <w:b/>
              </w:rPr>
              <w:t>Question</w:t>
            </w:r>
          </w:p>
        </w:tc>
      </w:tr>
      <w:tr w:rsidR="00F231D9" w:rsidRPr="00B51518" w14:paraId="3DA8DE8E" w14:textId="77777777" w:rsidTr="00326CF8">
        <w:trPr>
          <w:trHeight w:val="379"/>
        </w:trPr>
        <w:tc>
          <w:tcPr>
            <w:tcW w:w="691" w:type="dxa"/>
            <w:vMerge/>
            <w:shd w:val="clear" w:color="auto" w:fill="FFFFFF"/>
          </w:tcPr>
          <w:p w14:paraId="1725FEAA" w14:textId="77777777"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A786B7" w14:textId="56778731" w:rsidR="00F231D9" w:rsidRPr="00B51518" w:rsidRDefault="00AC2BF8"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9; Section H, Page 13</w:t>
            </w:r>
          </w:p>
        </w:tc>
        <w:tc>
          <w:tcPr>
            <w:tcW w:w="8009" w:type="dxa"/>
            <w:shd w:val="clear" w:color="auto" w:fill="FFFFFF"/>
            <w:vAlign w:val="center"/>
          </w:tcPr>
          <w:p w14:paraId="60E7F4D8" w14:textId="0E882D45" w:rsidR="00F231D9" w:rsidRPr="00B51518" w:rsidRDefault="00FF2A4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this</w:t>
            </w:r>
            <w:r w:rsidR="00513DEC" w:rsidRPr="00513DEC">
              <w:rPr>
                <w:rFonts w:ascii="Arial" w:hAnsi="Arial" w:cs="Arial"/>
              </w:rPr>
              <w:t xml:space="preserve"> Grant be used in conjunction with other Federal funds</w:t>
            </w:r>
            <w:r w:rsidR="00513DEC">
              <w:rPr>
                <w:rFonts w:ascii="Arial" w:hAnsi="Arial" w:cs="Arial"/>
              </w:rPr>
              <w:t xml:space="preserve">, </w:t>
            </w:r>
            <w:r>
              <w:rPr>
                <w:rFonts w:ascii="Arial" w:hAnsi="Arial" w:cs="Arial"/>
              </w:rPr>
              <w:t>such as</w:t>
            </w:r>
            <w:r w:rsidR="00513DEC" w:rsidRPr="00513DEC">
              <w:rPr>
                <w:rFonts w:ascii="Arial" w:hAnsi="Arial" w:cs="Arial"/>
              </w:rPr>
              <w:t xml:space="preserve"> ETIPP</w:t>
            </w:r>
            <w:r>
              <w:rPr>
                <w:rFonts w:ascii="Arial" w:hAnsi="Arial" w:cs="Arial"/>
              </w:rPr>
              <w:t>?</w:t>
            </w:r>
            <w:r w:rsidRPr="00FF2A41">
              <w:rPr>
                <w:rFonts w:ascii="Arial" w:hAnsi="Arial" w:cs="Arial"/>
              </w:rPr>
              <w:t xml:space="preserve"> </w:t>
            </w:r>
            <w:r w:rsidR="00513DEC" w:rsidRPr="00694642">
              <w:rPr>
                <w:rFonts w:ascii="Arial" w:hAnsi="Arial" w:cs="Arial"/>
                <w:i/>
                <w:iCs/>
              </w:rPr>
              <w:t xml:space="preserve">(Asked during </w:t>
            </w:r>
            <w:r w:rsidR="00513DEC" w:rsidRPr="00FC3B7E">
              <w:rPr>
                <w:rFonts w:ascii="Arial" w:hAnsi="Arial" w:cs="Arial"/>
                <w:i/>
                <w:iCs/>
              </w:rPr>
              <w:t>January 4 informational</w:t>
            </w:r>
            <w:r w:rsidR="00513DEC" w:rsidRPr="00694642">
              <w:rPr>
                <w:rFonts w:ascii="Arial" w:hAnsi="Arial" w:cs="Arial"/>
                <w:i/>
                <w:iCs/>
              </w:rPr>
              <w:t xml:space="preserve"> webinar)</w:t>
            </w:r>
          </w:p>
        </w:tc>
      </w:tr>
      <w:tr w:rsidR="00F231D9" w:rsidRPr="00F9098C" w14:paraId="22A5A73A" w14:textId="77777777" w:rsidTr="00326CF8">
        <w:trPr>
          <w:trHeight w:val="379"/>
        </w:trPr>
        <w:tc>
          <w:tcPr>
            <w:tcW w:w="691" w:type="dxa"/>
            <w:vMerge/>
            <w:shd w:val="clear" w:color="auto" w:fill="BDD6EE"/>
          </w:tcPr>
          <w:p w14:paraId="126ED07F"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041429F"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1D9" w:rsidRPr="00664095" w14:paraId="09C7C584" w14:textId="77777777" w:rsidTr="00326CF8">
        <w:trPr>
          <w:trHeight w:val="379"/>
        </w:trPr>
        <w:tc>
          <w:tcPr>
            <w:tcW w:w="691" w:type="dxa"/>
            <w:vMerge/>
          </w:tcPr>
          <w:p w14:paraId="480D3143" w14:textId="77777777"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79E80B" w14:textId="1991BB81" w:rsidR="00F231D9" w:rsidRPr="00664095" w:rsidRDefault="00362D17" w:rsidP="00326CF8">
            <w:pPr>
              <w:pStyle w:val="transcript-list-item"/>
              <w:shd w:val="clear" w:color="auto" w:fill="FFFFFF"/>
              <w:ind w:right="60"/>
              <w:rPr>
                <w:rFonts w:ascii="Arial" w:hAnsi="Arial" w:cs="Arial"/>
                <w:color w:val="232333"/>
                <w:sz w:val="22"/>
                <w:szCs w:val="22"/>
              </w:rPr>
            </w:pPr>
            <w:r>
              <w:rPr>
                <w:rFonts w:ascii="Arial" w:hAnsi="Arial" w:cs="Arial"/>
              </w:rPr>
              <w:t>EEPG</w:t>
            </w:r>
            <w:r w:rsidRPr="00D2268F">
              <w:rPr>
                <w:rFonts w:ascii="Arial" w:hAnsi="Arial" w:cs="Arial"/>
              </w:rPr>
              <w:t xml:space="preserve"> </w:t>
            </w:r>
            <w:r w:rsidR="00D2268F" w:rsidRPr="00D2268F">
              <w:rPr>
                <w:rFonts w:ascii="Arial" w:hAnsi="Arial" w:cs="Arial"/>
              </w:rPr>
              <w:t>funds cannot be used as match for another Federal grant</w:t>
            </w:r>
            <w:r w:rsidR="00790FE5">
              <w:rPr>
                <w:rFonts w:ascii="Arial" w:hAnsi="Arial" w:cs="Arial"/>
              </w:rPr>
              <w:t>.</w:t>
            </w:r>
            <w:r w:rsidR="00D2268F">
              <w:rPr>
                <w:rFonts w:ascii="Arial" w:hAnsi="Arial" w:cs="Arial"/>
              </w:rPr>
              <w:t xml:space="preserve"> </w:t>
            </w:r>
            <w:r w:rsidR="00790FE5">
              <w:rPr>
                <w:rFonts w:ascii="Arial" w:hAnsi="Arial" w:cs="Arial"/>
              </w:rPr>
              <w:t>If</w:t>
            </w:r>
            <w:r w:rsidR="00D2268F" w:rsidRPr="00D2268F">
              <w:rPr>
                <w:rFonts w:ascii="Arial" w:hAnsi="Arial" w:cs="Arial"/>
              </w:rPr>
              <w:t xml:space="preserve"> a project </w:t>
            </w:r>
            <w:r w:rsidR="00790FE5">
              <w:rPr>
                <w:rFonts w:ascii="Arial" w:hAnsi="Arial" w:cs="Arial"/>
              </w:rPr>
              <w:t>is using</w:t>
            </w:r>
            <w:r w:rsidR="00AD27FF" w:rsidRPr="00D2268F">
              <w:rPr>
                <w:rFonts w:ascii="Arial" w:hAnsi="Arial" w:cs="Arial"/>
              </w:rPr>
              <w:t xml:space="preserve"> </w:t>
            </w:r>
            <w:r w:rsidR="00D2268F" w:rsidRPr="00D2268F">
              <w:rPr>
                <w:rFonts w:ascii="Arial" w:hAnsi="Arial" w:cs="Arial"/>
              </w:rPr>
              <w:t xml:space="preserve">funding from </w:t>
            </w:r>
            <w:r w:rsidR="00AD27FF">
              <w:rPr>
                <w:rFonts w:ascii="Arial" w:hAnsi="Arial" w:cs="Arial"/>
              </w:rPr>
              <w:t>another</w:t>
            </w:r>
            <w:r w:rsidR="00AD27FF" w:rsidRPr="00D2268F">
              <w:rPr>
                <w:rFonts w:ascii="Arial" w:hAnsi="Arial" w:cs="Arial"/>
              </w:rPr>
              <w:t xml:space="preserve"> </w:t>
            </w:r>
            <w:r w:rsidR="00D2268F" w:rsidRPr="00D2268F">
              <w:rPr>
                <w:rFonts w:ascii="Arial" w:hAnsi="Arial" w:cs="Arial"/>
              </w:rPr>
              <w:t xml:space="preserve">grant </w:t>
            </w:r>
            <w:r w:rsidR="00790FE5" w:rsidRPr="00D2268F">
              <w:rPr>
                <w:rFonts w:ascii="Arial" w:hAnsi="Arial" w:cs="Arial"/>
              </w:rPr>
              <w:t>program</w:t>
            </w:r>
            <w:r w:rsidR="00790FE5">
              <w:rPr>
                <w:rFonts w:ascii="Arial" w:hAnsi="Arial" w:cs="Arial"/>
              </w:rPr>
              <w:t xml:space="preserve"> and</w:t>
            </w:r>
            <w:r w:rsidR="00D2268F" w:rsidRPr="00D2268F">
              <w:rPr>
                <w:rFonts w:ascii="Arial" w:hAnsi="Arial" w:cs="Arial"/>
              </w:rPr>
              <w:t xml:space="preserve"> </w:t>
            </w:r>
            <w:r w:rsidR="00790FE5">
              <w:rPr>
                <w:rFonts w:ascii="Arial" w:hAnsi="Arial" w:cs="Arial"/>
              </w:rPr>
              <w:t xml:space="preserve">is </w:t>
            </w:r>
            <w:r w:rsidR="00C77AF7">
              <w:rPr>
                <w:rFonts w:ascii="Arial" w:hAnsi="Arial" w:cs="Arial"/>
              </w:rPr>
              <w:t>add</w:t>
            </w:r>
            <w:r w:rsidR="00790FE5">
              <w:rPr>
                <w:rFonts w:ascii="Arial" w:hAnsi="Arial" w:cs="Arial"/>
              </w:rPr>
              <w:t>ing</w:t>
            </w:r>
            <w:r w:rsidR="00D2268F" w:rsidRPr="00D2268F">
              <w:rPr>
                <w:rFonts w:ascii="Arial" w:hAnsi="Arial" w:cs="Arial"/>
              </w:rPr>
              <w:t xml:space="preserve"> funding from this </w:t>
            </w:r>
            <w:r w:rsidR="00AD27FF">
              <w:rPr>
                <w:rFonts w:ascii="Arial" w:hAnsi="Arial" w:cs="Arial"/>
              </w:rPr>
              <w:t xml:space="preserve">EEPG </w:t>
            </w:r>
            <w:r w:rsidR="00D2268F" w:rsidRPr="00D2268F">
              <w:rPr>
                <w:rFonts w:ascii="Arial" w:hAnsi="Arial" w:cs="Arial"/>
              </w:rPr>
              <w:t>program to build up a budget to do the project</w:t>
            </w:r>
            <w:r w:rsidR="00E63EB1">
              <w:rPr>
                <w:rFonts w:ascii="Arial" w:hAnsi="Arial" w:cs="Arial"/>
              </w:rPr>
              <w:t>, that is allowable</w:t>
            </w:r>
            <w:r w:rsidR="00D2268F" w:rsidRPr="00D2268F">
              <w:rPr>
                <w:rFonts w:ascii="Arial" w:hAnsi="Arial" w:cs="Arial"/>
              </w:rPr>
              <w:t>.</w:t>
            </w:r>
            <w:r w:rsidR="00AE29C5">
              <w:rPr>
                <w:rFonts w:ascii="Arial" w:hAnsi="Arial" w:cs="Arial"/>
              </w:rPr>
              <w:t xml:space="preserve"> </w:t>
            </w:r>
            <w:r w:rsidR="00AE29C5" w:rsidRPr="00AE29C5">
              <w:rPr>
                <w:rFonts w:ascii="Arial" w:hAnsi="Arial" w:cs="Arial"/>
              </w:rPr>
              <w:t xml:space="preserve">If </w:t>
            </w:r>
            <w:r w:rsidR="00790FE5">
              <w:rPr>
                <w:rFonts w:ascii="Arial" w:hAnsi="Arial" w:cs="Arial"/>
              </w:rPr>
              <w:t>an applicant is</w:t>
            </w:r>
            <w:r w:rsidR="00AE29C5" w:rsidRPr="00AE29C5">
              <w:rPr>
                <w:rFonts w:ascii="Arial" w:hAnsi="Arial" w:cs="Arial"/>
              </w:rPr>
              <w:t xml:space="preserve"> considering</w:t>
            </w:r>
            <w:r w:rsidR="00E63EB1">
              <w:rPr>
                <w:rFonts w:ascii="Arial" w:hAnsi="Arial" w:cs="Arial"/>
              </w:rPr>
              <w:t xml:space="preserve"> </w:t>
            </w:r>
            <w:r w:rsidR="00E63EB1" w:rsidRPr="00E63EB1">
              <w:rPr>
                <w:rFonts w:ascii="Arial" w:hAnsi="Arial" w:cs="Arial"/>
              </w:rPr>
              <w:t>pairing this</w:t>
            </w:r>
            <w:r w:rsidR="00790FE5">
              <w:rPr>
                <w:rFonts w:ascii="Arial" w:hAnsi="Arial" w:cs="Arial"/>
              </w:rPr>
              <w:t xml:space="preserve"> EEPG funding</w:t>
            </w:r>
            <w:r w:rsidR="00E63EB1" w:rsidRPr="00E63EB1">
              <w:rPr>
                <w:rFonts w:ascii="Arial" w:hAnsi="Arial" w:cs="Arial"/>
              </w:rPr>
              <w:t xml:space="preserve"> with other funding, check the rules of the other funding to make sure it's allowable</w:t>
            </w:r>
            <w:r w:rsidR="00C77AF7">
              <w:rPr>
                <w:rFonts w:ascii="Arial" w:hAnsi="Arial" w:cs="Arial"/>
              </w:rPr>
              <w:t>, and then</w:t>
            </w:r>
            <w:r w:rsidR="00E63EB1" w:rsidRPr="00E63EB1">
              <w:rPr>
                <w:rFonts w:ascii="Arial" w:hAnsi="Arial" w:cs="Arial"/>
              </w:rPr>
              <w:t xml:space="preserve"> check in with </w:t>
            </w:r>
            <w:r w:rsidR="00C77AF7">
              <w:rPr>
                <w:rFonts w:ascii="Arial" w:hAnsi="Arial" w:cs="Arial"/>
              </w:rPr>
              <w:t>GOPIF</w:t>
            </w:r>
            <w:r w:rsidR="00E63EB1" w:rsidRPr="00E63EB1">
              <w:rPr>
                <w:rFonts w:ascii="Arial" w:hAnsi="Arial" w:cs="Arial"/>
              </w:rPr>
              <w:t xml:space="preserve"> </w:t>
            </w:r>
            <w:r w:rsidR="00790FE5">
              <w:rPr>
                <w:rFonts w:ascii="Arial" w:hAnsi="Arial" w:cs="Arial"/>
              </w:rPr>
              <w:t xml:space="preserve">to </w:t>
            </w:r>
            <w:r w:rsidR="0097235F">
              <w:rPr>
                <w:rFonts w:ascii="Arial" w:hAnsi="Arial" w:cs="Arial"/>
              </w:rPr>
              <w:t xml:space="preserve">ensure </w:t>
            </w:r>
            <w:r w:rsidR="00E63EB1" w:rsidRPr="00E63EB1">
              <w:rPr>
                <w:rFonts w:ascii="Arial" w:hAnsi="Arial" w:cs="Arial"/>
              </w:rPr>
              <w:t xml:space="preserve">it's allowable </w:t>
            </w:r>
            <w:r w:rsidR="00790FE5">
              <w:rPr>
                <w:rFonts w:ascii="Arial" w:hAnsi="Arial" w:cs="Arial"/>
              </w:rPr>
              <w:t>as well</w:t>
            </w:r>
            <w:r w:rsidR="00E63EB1">
              <w:rPr>
                <w:rFonts w:ascii="Arial" w:hAnsi="Arial" w:cs="Arial"/>
              </w:rPr>
              <w:t>.</w:t>
            </w:r>
          </w:p>
        </w:tc>
      </w:tr>
    </w:tbl>
    <w:p w14:paraId="733CE660" w14:textId="77777777" w:rsidR="00080A2A" w:rsidRDefault="00080A2A" w:rsidP="00F231D9">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80A2A" w:rsidRPr="00F9098C" w14:paraId="139A9B34" w14:textId="77777777" w:rsidTr="000165AC">
        <w:trPr>
          <w:trHeight w:val="379"/>
        </w:trPr>
        <w:tc>
          <w:tcPr>
            <w:tcW w:w="691" w:type="dxa"/>
            <w:vMerge w:val="restart"/>
            <w:shd w:val="clear" w:color="auto" w:fill="BDD6EE"/>
            <w:vAlign w:val="center"/>
          </w:tcPr>
          <w:p w14:paraId="0A23A060" w14:textId="2AA24469" w:rsidR="00080A2A" w:rsidRPr="00F9098C" w:rsidRDefault="00FC3B7E"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3CC444A" w14:textId="77777777" w:rsidR="00080A2A" w:rsidRPr="00F9098C" w:rsidRDefault="00080A2A"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E649451" w14:textId="77777777" w:rsidR="00080A2A" w:rsidRPr="00F9098C" w:rsidRDefault="00080A2A"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80A2A" w:rsidRPr="00B51518" w14:paraId="68C313C3" w14:textId="77777777" w:rsidTr="000F710C">
        <w:trPr>
          <w:trHeight w:val="1079"/>
        </w:trPr>
        <w:tc>
          <w:tcPr>
            <w:tcW w:w="691" w:type="dxa"/>
            <w:vMerge/>
            <w:shd w:val="clear" w:color="auto" w:fill="FFFFFF"/>
          </w:tcPr>
          <w:p w14:paraId="2D40E113" w14:textId="77777777" w:rsidR="00080A2A" w:rsidRPr="00B51518"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075ECF" w14:textId="5C6DF598" w:rsidR="00080A2A" w:rsidRPr="00B51518" w:rsidRDefault="005B10F7"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9</w:t>
            </w:r>
          </w:p>
        </w:tc>
        <w:tc>
          <w:tcPr>
            <w:tcW w:w="8009" w:type="dxa"/>
            <w:shd w:val="clear" w:color="auto" w:fill="FFFFFF"/>
            <w:vAlign w:val="center"/>
          </w:tcPr>
          <w:p w14:paraId="0ECCFAED" w14:textId="7B953F29" w:rsidR="00080A2A" w:rsidRPr="00FC3B7E" w:rsidRDefault="005834DE" w:rsidP="000165AC">
            <w:pPr>
              <w:rPr>
                <w:rFonts w:ascii="Arial" w:hAnsi="Arial" w:cs="Arial"/>
              </w:rPr>
            </w:pPr>
            <w:r w:rsidRPr="00FC3B7E">
              <w:rPr>
                <w:rFonts w:ascii="Arial" w:hAnsi="Arial" w:cs="Arial"/>
              </w:rPr>
              <w:t xml:space="preserve">I'm looking for some guidance on the how cost savings are calculated. I know that there's a reinvestment piece in this grant. </w:t>
            </w:r>
            <w:r w:rsidR="00DA7928" w:rsidRPr="00FC3B7E">
              <w:rPr>
                <w:rFonts w:ascii="Arial" w:hAnsi="Arial" w:cs="Arial"/>
              </w:rPr>
              <w:t>What d</w:t>
            </w:r>
            <w:r w:rsidRPr="00FC3B7E">
              <w:rPr>
                <w:rFonts w:ascii="Arial" w:hAnsi="Arial" w:cs="Arial"/>
              </w:rPr>
              <w:t>oes that include? Is that strictly operating cost savings or does include maintenance costs?</w:t>
            </w:r>
            <w:r w:rsidR="00DA7928" w:rsidRPr="00FC3B7E">
              <w:rPr>
                <w:rFonts w:ascii="Arial" w:hAnsi="Arial" w:cs="Arial"/>
              </w:rPr>
              <w:t xml:space="preserve"> Is the payback period included in that? Or is that up to the municipality to decide?</w:t>
            </w:r>
            <w:r w:rsidR="00D26AF2" w:rsidRPr="00FC3B7E">
              <w:rPr>
                <w:rFonts w:ascii="Arial" w:hAnsi="Arial" w:cs="Arial"/>
              </w:rPr>
              <w:t xml:space="preserve"> </w:t>
            </w:r>
            <w:r w:rsidR="00D26AF2" w:rsidRPr="00FC3B7E">
              <w:rPr>
                <w:rFonts w:ascii="Arial" w:hAnsi="Arial" w:cs="Arial"/>
                <w:i/>
                <w:iCs/>
              </w:rPr>
              <w:t>(Asked during January 4 informational webinar)</w:t>
            </w:r>
          </w:p>
        </w:tc>
      </w:tr>
      <w:tr w:rsidR="00080A2A" w:rsidRPr="00F9098C" w14:paraId="4A2ADF0C" w14:textId="77777777" w:rsidTr="000165AC">
        <w:trPr>
          <w:trHeight w:val="379"/>
        </w:trPr>
        <w:tc>
          <w:tcPr>
            <w:tcW w:w="691" w:type="dxa"/>
            <w:vMerge/>
            <w:shd w:val="clear" w:color="auto" w:fill="BDD6EE"/>
          </w:tcPr>
          <w:p w14:paraId="1EDA0C7D" w14:textId="77777777" w:rsidR="00080A2A" w:rsidRPr="00F9098C"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1DD96C" w14:textId="77777777" w:rsidR="00080A2A" w:rsidRPr="00F9098C"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80A2A" w:rsidRPr="00004A54" w14:paraId="5F0B7C9B" w14:textId="77777777" w:rsidTr="002D2587">
        <w:trPr>
          <w:trHeight w:val="1313"/>
        </w:trPr>
        <w:tc>
          <w:tcPr>
            <w:tcW w:w="691" w:type="dxa"/>
            <w:vMerge/>
          </w:tcPr>
          <w:p w14:paraId="69BBAEE4" w14:textId="77777777" w:rsidR="00080A2A" w:rsidRPr="00B51518"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31515E" w14:textId="7D03004B" w:rsidR="00080A2A" w:rsidRPr="00004A54" w:rsidRDefault="002D2587" w:rsidP="000165AC">
            <w:pPr>
              <w:rPr>
                <w:rFonts w:ascii="Arial" w:hAnsi="Arial" w:cs="Arial"/>
              </w:rPr>
            </w:pPr>
            <w:r>
              <w:rPr>
                <w:rFonts w:ascii="Arial" w:hAnsi="Arial" w:cs="Arial"/>
              </w:rPr>
              <w:t>It is up to each community</w:t>
            </w:r>
            <w:r w:rsidR="00821676" w:rsidRPr="00821676">
              <w:rPr>
                <w:rFonts w:ascii="Arial" w:hAnsi="Arial" w:cs="Arial"/>
              </w:rPr>
              <w:t xml:space="preserve"> to decide how </w:t>
            </w:r>
            <w:r w:rsidR="00D26AF2">
              <w:rPr>
                <w:rFonts w:ascii="Arial" w:hAnsi="Arial" w:cs="Arial"/>
              </w:rPr>
              <w:t>to calculate the cost savings</w:t>
            </w:r>
            <w:r>
              <w:rPr>
                <w:rFonts w:ascii="Arial" w:hAnsi="Arial" w:cs="Arial"/>
              </w:rPr>
              <w:t xml:space="preserve"> and timeline</w:t>
            </w:r>
            <w:r w:rsidR="00821676" w:rsidRPr="00821676">
              <w:rPr>
                <w:rFonts w:ascii="Arial" w:hAnsi="Arial" w:cs="Arial"/>
              </w:rPr>
              <w:t>. In some cases</w:t>
            </w:r>
            <w:r>
              <w:rPr>
                <w:rFonts w:ascii="Arial" w:hAnsi="Arial" w:cs="Arial"/>
              </w:rPr>
              <w:t>,</w:t>
            </w:r>
            <w:r w:rsidR="00821676" w:rsidRPr="00821676">
              <w:rPr>
                <w:rFonts w:ascii="Arial" w:hAnsi="Arial" w:cs="Arial"/>
              </w:rPr>
              <w:t xml:space="preserve"> </w:t>
            </w:r>
            <w:r w:rsidR="00790FE5">
              <w:rPr>
                <w:rFonts w:ascii="Arial" w:hAnsi="Arial" w:cs="Arial"/>
              </w:rPr>
              <w:t>applicants</w:t>
            </w:r>
            <w:r w:rsidR="00821676" w:rsidRPr="00821676">
              <w:rPr>
                <w:rFonts w:ascii="Arial" w:hAnsi="Arial" w:cs="Arial"/>
              </w:rPr>
              <w:t xml:space="preserve"> might be able to make a </w:t>
            </w:r>
            <w:r w:rsidRPr="00821676">
              <w:rPr>
                <w:rFonts w:ascii="Arial" w:hAnsi="Arial" w:cs="Arial"/>
              </w:rPr>
              <w:t>quick</w:t>
            </w:r>
            <w:r w:rsidR="00821676" w:rsidRPr="00821676">
              <w:rPr>
                <w:rFonts w:ascii="Arial" w:hAnsi="Arial" w:cs="Arial"/>
              </w:rPr>
              <w:t xml:space="preserve"> determination of the cost savings</w:t>
            </w:r>
            <w:r w:rsidR="00D26AF2">
              <w:rPr>
                <w:rFonts w:ascii="Arial" w:hAnsi="Arial" w:cs="Arial"/>
              </w:rPr>
              <w:t>,</w:t>
            </w:r>
            <w:r w:rsidR="00821676" w:rsidRPr="00821676">
              <w:rPr>
                <w:rFonts w:ascii="Arial" w:hAnsi="Arial" w:cs="Arial"/>
              </w:rPr>
              <w:t xml:space="preserve"> and </w:t>
            </w:r>
            <w:r w:rsidR="00D26AF2">
              <w:rPr>
                <w:rFonts w:ascii="Arial" w:hAnsi="Arial" w:cs="Arial"/>
              </w:rPr>
              <w:t xml:space="preserve">in </w:t>
            </w:r>
            <w:r w:rsidR="00821676" w:rsidRPr="00821676">
              <w:rPr>
                <w:rFonts w:ascii="Arial" w:hAnsi="Arial" w:cs="Arial"/>
              </w:rPr>
              <w:t xml:space="preserve">other cases </w:t>
            </w:r>
            <w:r w:rsidR="0042306F">
              <w:rPr>
                <w:rFonts w:ascii="Arial" w:hAnsi="Arial" w:cs="Arial"/>
              </w:rPr>
              <w:t>applicants</w:t>
            </w:r>
            <w:r w:rsidR="00821676" w:rsidRPr="00821676">
              <w:rPr>
                <w:rFonts w:ascii="Arial" w:hAnsi="Arial" w:cs="Arial"/>
              </w:rPr>
              <w:t xml:space="preserve"> might have to make estimations</w:t>
            </w:r>
            <w:r w:rsidR="00D26AF2">
              <w:rPr>
                <w:rFonts w:ascii="Arial" w:hAnsi="Arial" w:cs="Arial"/>
              </w:rPr>
              <w:t>,</w:t>
            </w:r>
            <w:r w:rsidR="00821676" w:rsidRPr="00821676">
              <w:rPr>
                <w:rFonts w:ascii="Arial" w:hAnsi="Arial" w:cs="Arial"/>
              </w:rPr>
              <w:t xml:space="preserve"> or in the case of fuel savings, </w:t>
            </w:r>
            <w:r w:rsidR="0042306F">
              <w:rPr>
                <w:rFonts w:ascii="Arial" w:hAnsi="Arial" w:cs="Arial"/>
              </w:rPr>
              <w:t>applicants</w:t>
            </w:r>
            <w:r w:rsidR="00821676" w:rsidRPr="00821676">
              <w:rPr>
                <w:rFonts w:ascii="Arial" w:hAnsi="Arial" w:cs="Arial"/>
              </w:rPr>
              <w:t xml:space="preserve"> might have to do some conversion</w:t>
            </w:r>
            <w:r w:rsidR="00E350CC">
              <w:rPr>
                <w:rFonts w:ascii="Arial" w:hAnsi="Arial" w:cs="Arial"/>
              </w:rPr>
              <w:t>s</w:t>
            </w:r>
            <w:r w:rsidR="00821676" w:rsidRPr="00821676">
              <w:rPr>
                <w:rFonts w:ascii="Arial" w:hAnsi="Arial" w:cs="Arial"/>
              </w:rPr>
              <w:t xml:space="preserve">. </w:t>
            </w:r>
          </w:p>
        </w:tc>
      </w:tr>
    </w:tbl>
    <w:p w14:paraId="51A3AE17" w14:textId="77777777" w:rsidR="004157CA" w:rsidRDefault="004157CA" w:rsidP="00311C2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F6107" w:rsidRPr="00F9098C" w14:paraId="18D8F56A" w14:textId="77777777" w:rsidTr="00326CF8">
        <w:trPr>
          <w:trHeight w:val="379"/>
        </w:trPr>
        <w:tc>
          <w:tcPr>
            <w:tcW w:w="691" w:type="dxa"/>
            <w:vMerge w:val="restart"/>
            <w:shd w:val="clear" w:color="auto" w:fill="BDD6EE"/>
            <w:vAlign w:val="center"/>
          </w:tcPr>
          <w:p w14:paraId="6D090694" w14:textId="33C1408F" w:rsidR="002F6107" w:rsidRPr="00F9098C" w:rsidRDefault="00311C2A"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FC3B7E">
              <w:rPr>
                <w:rFonts w:ascii="Arial" w:hAnsi="Arial" w:cs="Arial"/>
                <w:b/>
              </w:rPr>
              <w:t>0</w:t>
            </w:r>
          </w:p>
        </w:tc>
        <w:tc>
          <w:tcPr>
            <w:tcW w:w="1987" w:type="dxa"/>
            <w:tcBorders>
              <w:bottom w:val="single" w:sz="4" w:space="0" w:color="auto"/>
            </w:tcBorders>
            <w:shd w:val="clear" w:color="auto" w:fill="BDD6EE"/>
            <w:vAlign w:val="center"/>
          </w:tcPr>
          <w:p w14:paraId="0E4E4AF6"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C9E881F"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107" w:rsidRPr="00B51518" w14:paraId="073DC0D0" w14:textId="77777777" w:rsidTr="00326CF8">
        <w:trPr>
          <w:trHeight w:val="379"/>
        </w:trPr>
        <w:tc>
          <w:tcPr>
            <w:tcW w:w="691" w:type="dxa"/>
            <w:vMerge/>
            <w:shd w:val="clear" w:color="auto" w:fill="FFFFFF"/>
          </w:tcPr>
          <w:p w14:paraId="564BA991"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B4F326" w14:textId="51FF219A" w:rsidR="002F6107" w:rsidRPr="00B51518" w:rsidRDefault="0024090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9</w:t>
            </w:r>
          </w:p>
        </w:tc>
        <w:tc>
          <w:tcPr>
            <w:tcW w:w="8009" w:type="dxa"/>
            <w:shd w:val="clear" w:color="auto" w:fill="FFFFFF"/>
            <w:vAlign w:val="center"/>
          </w:tcPr>
          <w:p w14:paraId="4BE0B99E" w14:textId="174760CF" w:rsidR="002F6107" w:rsidRPr="00B51518" w:rsidRDefault="0091730D"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30D">
              <w:rPr>
                <w:rFonts w:ascii="Arial" w:hAnsi="Arial" w:cs="Arial"/>
              </w:rPr>
              <w:t xml:space="preserve">Can we incorporate multiple town buildings into a single project? </w:t>
            </w:r>
            <w:r w:rsidR="00F147C4" w:rsidRPr="00694642">
              <w:rPr>
                <w:rFonts w:ascii="Arial" w:hAnsi="Arial" w:cs="Arial"/>
                <w:i/>
                <w:iCs/>
              </w:rPr>
              <w:t xml:space="preserve">(Asked during </w:t>
            </w:r>
            <w:r w:rsidRPr="00FC3B7E">
              <w:rPr>
                <w:rFonts w:ascii="Arial" w:hAnsi="Arial" w:cs="Arial"/>
                <w:i/>
                <w:iCs/>
              </w:rPr>
              <w:t>January 4</w:t>
            </w:r>
            <w:r w:rsidR="00F147C4" w:rsidRPr="00FC3B7E">
              <w:rPr>
                <w:rFonts w:ascii="Arial" w:hAnsi="Arial" w:cs="Arial"/>
                <w:i/>
                <w:iCs/>
              </w:rPr>
              <w:t xml:space="preserve"> informational</w:t>
            </w:r>
            <w:r w:rsidR="00F147C4" w:rsidRPr="00694642">
              <w:rPr>
                <w:rFonts w:ascii="Arial" w:hAnsi="Arial" w:cs="Arial"/>
                <w:i/>
                <w:iCs/>
              </w:rPr>
              <w:t xml:space="preserve"> webinar)</w:t>
            </w:r>
          </w:p>
        </w:tc>
      </w:tr>
      <w:tr w:rsidR="002F6107" w:rsidRPr="00F9098C" w14:paraId="00E7AD2A" w14:textId="77777777" w:rsidTr="00326CF8">
        <w:trPr>
          <w:trHeight w:val="379"/>
        </w:trPr>
        <w:tc>
          <w:tcPr>
            <w:tcW w:w="691" w:type="dxa"/>
            <w:vMerge/>
            <w:shd w:val="clear" w:color="auto" w:fill="BDD6EE"/>
          </w:tcPr>
          <w:p w14:paraId="671A99F1"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2909D1A"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6107" w:rsidRPr="00664095" w14:paraId="55042A38" w14:textId="77777777" w:rsidTr="00326CF8">
        <w:trPr>
          <w:trHeight w:val="379"/>
        </w:trPr>
        <w:tc>
          <w:tcPr>
            <w:tcW w:w="691" w:type="dxa"/>
            <w:vMerge/>
          </w:tcPr>
          <w:p w14:paraId="52EAD902"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4964C91" w14:textId="5FC90B58" w:rsidR="002F6107" w:rsidRPr="00664095" w:rsidRDefault="00E85E67" w:rsidP="00326CF8">
            <w:pPr>
              <w:pStyle w:val="transcript-list-item"/>
              <w:shd w:val="clear" w:color="auto" w:fill="FFFFFF"/>
              <w:ind w:right="60"/>
              <w:rPr>
                <w:rFonts w:ascii="Arial" w:hAnsi="Arial" w:cs="Arial"/>
                <w:color w:val="232333"/>
                <w:sz w:val="22"/>
                <w:szCs w:val="22"/>
              </w:rPr>
            </w:pPr>
            <w:r>
              <w:rPr>
                <w:rFonts w:ascii="Arial" w:hAnsi="Arial" w:cs="Arial"/>
              </w:rPr>
              <w:t>Yes,</w:t>
            </w:r>
            <w:r w:rsidRPr="0091730D">
              <w:rPr>
                <w:rFonts w:ascii="Arial" w:hAnsi="Arial" w:cs="Arial"/>
              </w:rPr>
              <w:t xml:space="preserve"> </w:t>
            </w:r>
            <w:r w:rsidR="009F42BD">
              <w:rPr>
                <w:rFonts w:ascii="Arial" w:hAnsi="Arial" w:cs="Arial"/>
              </w:rPr>
              <w:t xml:space="preserve">applicants are encouraged to combine multiple technologies in a </w:t>
            </w:r>
            <w:r w:rsidR="001F4C9B">
              <w:rPr>
                <w:rFonts w:ascii="Arial" w:hAnsi="Arial" w:cs="Arial"/>
              </w:rPr>
              <w:t>proposal and</w:t>
            </w:r>
            <w:r w:rsidR="009F42BD">
              <w:rPr>
                <w:rFonts w:ascii="Arial" w:hAnsi="Arial" w:cs="Arial"/>
              </w:rPr>
              <w:t xml:space="preserve"> can </w:t>
            </w:r>
            <w:r w:rsidR="006144D4">
              <w:rPr>
                <w:rFonts w:ascii="Arial" w:hAnsi="Arial" w:cs="Arial"/>
              </w:rPr>
              <w:t>apply those technologies to multiple buildings</w:t>
            </w:r>
            <w:r w:rsidR="009F42BD">
              <w:rPr>
                <w:rFonts w:ascii="Arial" w:hAnsi="Arial" w:cs="Arial"/>
              </w:rPr>
              <w:t>.</w:t>
            </w:r>
          </w:p>
        </w:tc>
      </w:tr>
    </w:tbl>
    <w:p w14:paraId="609FC9AE" w14:textId="77777777" w:rsidR="002F6107" w:rsidRDefault="002F6107" w:rsidP="00E5359E">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F6107" w:rsidRPr="00F9098C" w14:paraId="37BF1050" w14:textId="77777777" w:rsidTr="00326CF8">
        <w:trPr>
          <w:trHeight w:val="379"/>
        </w:trPr>
        <w:tc>
          <w:tcPr>
            <w:tcW w:w="691" w:type="dxa"/>
            <w:vMerge w:val="restart"/>
            <w:shd w:val="clear" w:color="auto" w:fill="BDD6EE"/>
            <w:vAlign w:val="center"/>
          </w:tcPr>
          <w:p w14:paraId="59D833C5" w14:textId="17D73397" w:rsidR="002F6107" w:rsidRPr="00F9098C" w:rsidRDefault="004526F2"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FC3B7E">
              <w:rPr>
                <w:rFonts w:ascii="Arial" w:hAnsi="Arial" w:cs="Arial"/>
                <w:b/>
              </w:rPr>
              <w:t>1</w:t>
            </w:r>
          </w:p>
        </w:tc>
        <w:tc>
          <w:tcPr>
            <w:tcW w:w="1987" w:type="dxa"/>
            <w:tcBorders>
              <w:bottom w:val="single" w:sz="4" w:space="0" w:color="auto"/>
            </w:tcBorders>
            <w:shd w:val="clear" w:color="auto" w:fill="BDD6EE"/>
            <w:vAlign w:val="center"/>
          </w:tcPr>
          <w:p w14:paraId="5646E68E"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907B531"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107" w:rsidRPr="00B51518" w14:paraId="4171D8EA" w14:textId="77777777" w:rsidTr="00326CF8">
        <w:trPr>
          <w:trHeight w:val="379"/>
        </w:trPr>
        <w:tc>
          <w:tcPr>
            <w:tcW w:w="691" w:type="dxa"/>
            <w:vMerge/>
            <w:shd w:val="clear" w:color="auto" w:fill="FFFFFF"/>
          </w:tcPr>
          <w:p w14:paraId="37E19C1D"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ED036" w14:textId="06532697" w:rsidR="002F6107" w:rsidRPr="00B51518" w:rsidRDefault="007750A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G, Page </w:t>
            </w:r>
            <w:r w:rsidR="0026727A">
              <w:rPr>
                <w:rFonts w:ascii="Arial" w:hAnsi="Arial" w:cs="Arial"/>
              </w:rPr>
              <w:t>10</w:t>
            </w:r>
          </w:p>
        </w:tc>
        <w:tc>
          <w:tcPr>
            <w:tcW w:w="8009" w:type="dxa"/>
            <w:shd w:val="clear" w:color="auto" w:fill="FFFFFF"/>
            <w:vAlign w:val="center"/>
          </w:tcPr>
          <w:p w14:paraId="4FF692FD" w14:textId="1416FF6C" w:rsidR="002F6107" w:rsidRPr="00B51518" w:rsidRDefault="00E85E67" w:rsidP="00326CF8">
            <w:pPr>
              <w:rPr>
                <w:rFonts w:ascii="Arial" w:hAnsi="Arial" w:cs="Arial"/>
              </w:rPr>
            </w:pPr>
            <w:r>
              <w:rPr>
                <w:rFonts w:ascii="Arial" w:hAnsi="Arial" w:cs="Arial"/>
              </w:rPr>
              <w:t>Question regarding the federal compliance regulations, who’s making the determination about NEPA</w:t>
            </w:r>
            <w:r w:rsidR="0026727A">
              <w:rPr>
                <w:rFonts w:ascii="Arial" w:hAnsi="Arial" w:cs="Arial"/>
              </w:rPr>
              <w:t>?</w:t>
            </w:r>
            <w:r>
              <w:rPr>
                <w:rFonts w:ascii="Arial" w:hAnsi="Arial" w:cs="Arial"/>
              </w:rPr>
              <w:t xml:space="preserve"> </w:t>
            </w:r>
            <w:r w:rsidR="000C72C9" w:rsidRPr="00694642">
              <w:rPr>
                <w:rFonts w:ascii="Arial" w:hAnsi="Arial" w:cs="Arial"/>
                <w:i/>
                <w:iCs/>
              </w:rPr>
              <w:t xml:space="preserve">(Asked during </w:t>
            </w:r>
            <w:r w:rsidR="000C72C9">
              <w:rPr>
                <w:rFonts w:ascii="Arial" w:hAnsi="Arial" w:cs="Arial"/>
                <w:i/>
                <w:iCs/>
              </w:rPr>
              <w:t>January 4</w:t>
            </w:r>
            <w:r w:rsidR="000C72C9" w:rsidRPr="00694642">
              <w:rPr>
                <w:rFonts w:ascii="Arial" w:hAnsi="Arial" w:cs="Arial"/>
                <w:i/>
                <w:iCs/>
              </w:rPr>
              <w:t xml:space="preserve"> </w:t>
            </w:r>
            <w:r w:rsidR="000C72C9" w:rsidRPr="00FC3B7E">
              <w:rPr>
                <w:rFonts w:ascii="Arial" w:hAnsi="Arial" w:cs="Arial"/>
                <w:i/>
                <w:iCs/>
              </w:rPr>
              <w:t>informational</w:t>
            </w:r>
            <w:r w:rsidR="000C72C9" w:rsidRPr="00694642">
              <w:rPr>
                <w:rFonts w:ascii="Arial" w:hAnsi="Arial" w:cs="Arial"/>
                <w:i/>
                <w:iCs/>
              </w:rPr>
              <w:t xml:space="preserve"> webinar)</w:t>
            </w:r>
          </w:p>
        </w:tc>
      </w:tr>
      <w:tr w:rsidR="002F6107" w:rsidRPr="00F9098C" w14:paraId="06CEEE91" w14:textId="77777777" w:rsidTr="00326CF8">
        <w:trPr>
          <w:trHeight w:val="379"/>
        </w:trPr>
        <w:tc>
          <w:tcPr>
            <w:tcW w:w="691" w:type="dxa"/>
            <w:vMerge/>
            <w:shd w:val="clear" w:color="auto" w:fill="BDD6EE"/>
          </w:tcPr>
          <w:p w14:paraId="479B5D27"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517A56"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6107" w:rsidRPr="00664095" w14:paraId="0EEFF703" w14:textId="77777777" w:rsidTr="00326CF8">
        <w:trPr>
          <w:trHeight w:val="379"/>
        </w:trPr>
        <w:tc>
          <w:tcPr>
            <w:tcW w:w="691" w:type="dxa"/>
            <w:vMerge/>
          </w:tcPr>
          <w:p w14:paraId="4BA2E26E"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D560D1" w14:textId="14D2E0A3" w:rsidR="002F6107" w:rsidRPr="00664095" w:rsidRDefault="000C72C9" w:rsidP="00326CF8">
            <w:pPr>
              <w:pStyle w:val="transcript-list-item"/>
              <w:shd w:val="clear" w:color="auto" w:fill="FFFFFF"/>
              <w:ind w:right="60"/>
              <w:rPr>
                <w:rFonts w:ascii="Arial" w:hAnsi="Arial" w:cs="Arial"/>
                <w:color w:val="232333"/>
                <w:sz w:val="22"/>
                <w:szCs w:val="22"/>
              </w:rPr>
            </w:pPr>
            <w:r>
              <w:rPr>
                <w:rFonts w:ascii="Arial" w:hAnsi="Arial" w:cs="Arial"/>
                <w:color w:val="232333"/>
              </w:rPr>
              <w:t xml:space="preserve">The Department of Energy </w:t>
            </w:r>
            <w:r w:rsidR="00587130">
              <w:rPr>
                <w:rFonts w:ascii="Arial" w:hAnsi="Arial" w:cs="Arial"/>
                <w:color w:val="232333"/>
              </w:rPr>
              <w:t xml:space="preserve">will </w:t>
            </w:r>
            <w:r w:rsidR="00D4761D">
              <w:rPr>
                <w:rFonts w:ascii="Arial" w:hAnsi="Arial" w:cs="Arial"/>
                <w:color w:val="232333"/>
              </w:rPr>
              <w:t xml:space="preserve">make </w:t>
            </w:r>
            <w:r w:rsidR="009158DB">
              <w:rPr>
                <w:rFonts w:ascii="Arial" w:hAnsi="Arial" w:cs="Arial"/>
                <w:color w:val="232333"/>
              </w:rPr>
              <w:t xml:space="preserve">the determination. If </w:t>
            </w:r>
            <w:r w:rsidR="001F4C9B">
              <w:rPr>
                <w:rFonts w:ascii="Arial" w:hAnsi="Arial" w:cs="Arial"/>
                <w:color w:val="232333"/>
              </w:rPr>
              <w:t xml:space="preserve">the </w:t>
            </w:r>
            <w:r w:rsidR="009158DB">
              <w:rPr>
                <w:rFonts w:ascii="Arial" w:hAnsi="Arial" w:cs="Arial"/>
                <w:color w:val="232333"/>
              </w:rPr>
              <w:t xml:space="preserve">project is moving dirt, that’s a ground disturbance. </w:t>
            </w:r>
            <w:r w:rsidR="004133A9">
              <w:rPr>
                <w:rFonts w:ascii="Arial" w:hAnsi="Arial" w:cs="Arial"/>
                <w:color w:val="232333"/>
              </w:rPr>
              <w:t>Applicants</w:t>
            </w:r>
            <w:r w:rsidR="001F4C9B">
              <w:rPr>
                <w:rFonts w:ascii="Arial" w:hAnsi="Arial" w:cs="Arial"/>
                <w:color w:val="232333"/>
              </w:rPr>
              <w:t xml:space="preserve"> sh</w:t>
            </w:r>
            <w:r w:rsidR="000F14D9" w:rsidRPr="000F14D9">
              <w:rPr>
                <w:rFonts w:ascii="Arial" w:hAnsi="Arial" w:cs="Arial"/>
                <w:color w:val="232333"/>
              </w:rPr>
              <w:t xml:space="preserve">ould describe the ground disturbance in </w:t>
            </w:r>
            <w:r w:rsidR="00C22977">
              <w:rPr>
                <w:rFonts w:ascii="Arial" w:hAnsi="Arial" w:cs="Arial"/>
                <w:color w:val="232333"/>
              </w:rPr>
              <w:t>their</w:t>
            </w:r>
            <w:r w:rsidR="00C22977" w:rsidRPr="000F14D9">
              <w:rPr>
                <w:rFonts w:ascii="Arial" w:hAnsi="Arial" w:cs="Arial"/>
                <w:color w:val="232333"/>
              </w:rPr>
              <w:t xml:space="preserve"> </w:t>
            </w:r>
            <w:r w:rsidR="000F14D9" w:rsidRPr="000F14D9">
              <w:rPr>
                <w:rFonts w:ascii="Arial" w:hAnsi="Arial" w:cs="Arial"/>
                <w:color w:val="232333"/>
              </w:rPr>
              <w:t>applicatio</w:t>
            </w:r>
            <w:r w:rsidR="004704F2">
              <w:rPr>
                <w:rFonts w:ascii="Arial" w:hAnsi="Arial" w:cs="Arial"/>
                <w:color w:val="232333"/>
              </w:rPr>
              <w:t>n</w:t>
            </w:r>
            <w:r w:rsidR="000F14D9" w:rsidRPr="000F14D9">
              <w:rPr>
                <w:rFonts w:ascii="Arial" w:hAnsi="Arial" w:cs="Arial"/>
                <w:color w:val="232333"/>
              </w:rPr>
              <w:t xml:space="preserve">. </w:t>
            </w:r>
          </w:p>
        </w:tc>
      </w:tr>
    </w:tbl>
    <w:p w14:paraId="03A6D8E8" w14:textId="7C8C7451" w:rsidR="00CF3AA7" w:rsidRDefault="00CF3AA7" w:rsidP="00311C2A">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B3BEA" w:rsidRPr="00F9098C" w14:paraId="1DD675E2" w14:textId="77777777" w:rsidTr="4CE5473A">
        <w:trPr>
          <w:trHeight w:val="379"/>
        </w:trPr>
        <w:tc>
          <w:tcPr>
            <w:tcW w:w="691" w:type="dxa"/>
            <w:vMerge w:val="restart"/>
            <w:shd w:val="clear" w:color="auto" w:fill="BDD6EE" w:themeFill="accent5" w:themeFillTint="66"/>
            <w:vAlign w:val="center"/>
          </w:tcPr>
          <w:p w14:paraId="2532B7BB" w14:textId="5BC5B4E2" w:rsidR="006B3BEA" w:rsidRPr="00F9098C" w:rsidRDefault="00D02921"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FC3B7E">
              <w:rPr>
                <w:rFonts w:ascii="Arial" w:hAnsi="Arial" w:cs="Arial"/>
                <w:b/>
              </w:rPr>
              <w:t>2</w:t>
            </w:r>
          </w:p>
        </w:tc>
        <w:tc>
          <w:tcPr>
            <w:tcW w:w="1987" w:type="dxa"/>
            <w:tcBorders>
              <w:bottom w:val="single" w:sz="4" w:space="0" w:color="auto"/>
            </w:tcBorders>
            <w:shd w:val="clear" w:color="auto" w:fill="BDD6EE" w:themeFill="accent5" w:themeFillTint="66"/>
            <w:vAlign w:val="center"/>
          </w:tcPr>
          <w:p w14:paraId="25BF559B"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843D887"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B3BEA" w:rsidRPr="00F9098C" w14:paraId="5D6EFDD3" w14:textId="77777777" w:rsidTr="4CE5473A">
        <w:trPr>
          <w:trHeight w:val="379"/>
        </w:trPr>
        <w:tc>
          <w:tcPr>
            <w:tcW w:w="691" w:type="dxa"/>
            <w:vMerge/>
          </w:tcPr>
          <w:p w14:paraId="4775137A"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7907E2" w14:textId="57986242" w:rsidR="006B3BEA" w:rsidRPr="00B51518" w:rsidRDefault="00A01EF5"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13</w:t>
            </w:r>
          </w:p>
        </w:tc>
        <w:tc>
          <w:tcPr>
            <w:tcW w:w="8009" w:type="dxa"/>
            <w:shd w:val="clear" w:color="auto" w:fill="FFFFFF" w:themeFill="background1"/>
            <w:vAlign w:val="center"/>
          </w:tcPr>
          <w:p w14:paraId="1989FB00" w14:textId="62A4D12E" w:rsidR="006B3BEA" w:rsidRPr="00B51518" w:rsidRDefault="00A6021D" w:rsidP="006C7A47">
            <w:pPr>
              <w:rPr>
                <w:rFonts w:ascii="Arial" w:hAnsi="Arial" w:cs="Arial"/>
              </w:rPr>
            </w:pPr>
            <w:r w:rsidRPr="00A6021D">
              <w:rPr>
                <w:rFonts w:ascii="Arial" w:hAnsi="Arial" w:cs="Arial"/>
              </w:rPr>
              <w:t>Do we need to have an installer selected, or can we apply with an R</w:t>
            </w:r>
            <w:r>
              <w:rPr>
                <w:rFonts w:ascii="Arial" w:hAnsi="Arial" w:cs="Arial"/>
              </w:rPr>
              <w:t>FP</w:t>
            </w:r>
            <w:r w:rsidRPr="00A6021D">
              <w:rPr>
                <w:rFonts w:ascii="Arial" w:hAnsi="Arial" w:cs="Arial"/>
              </w:rPr>
              <w:t xml:space="preserve"> in mind? </w:t>
            </w:r>
            <w:r w:rsidR="00694642" w:rsidRPr="00694642">
              <w:rPr>
                <w:rFonts w:ascii="Arial" w:hAnsi="Arial" w:cs="Arial"/>
                <w:i/>
                <w:iCs/>
              </w:rPr>
              <w:t xml:space="preserve">(Asked during </w:t>
            </w:r>
            <w:r>
              <w:rPr>
                <w:rFonts w:ascii="Arial" w:hAnsi="Arial" w:cs="Arial"/>
                <w:i/>
                <w:iCs/>
              </w:rPr>
              <w:t>January 4</w:t>
            </w:r>
            <w:r w:rsidR="00694642" w:rsidRPr="00694642">
              <w:rPr>
                <w:rFonts w:ascii="Arial" w:hAnsi="Arial" w:cs="Arial"/>
                <w:i/>
                <w:iCs/>
              </w:rPr>
              <w:t xml:space="preserve"> </w:t>
            </w:r>
            <w:r w:rsidR="00694642" w:rsidRPr="00FC3B7E">
              <w:rPr>
                <w:rFonts w:ascii="Arial" w:hAnsi="Arial" w:cs="Arial"/>
                <w:i/>
                <w:iCs/>
              </w:rPr>
              <w:t>informational webinar</w:t>
            </w:r>
            <w:r w:rsidR="00694642" w:rsidRPr="00694642">
              <w:rPr>
                <w:rFonts w:ascii="Arial" w:hAnsi="Arial" w:cs="Arial"/>
                <w:i/>
                <w:iCs/>
              </w:rPr>
              <w:t>)</w:t>
            </w:r>
          </w:p>
        </w:tc>
      </w:tr>
      <w:tr w:rsidR="006B3BEA" w:rsidRPr="00F9098C" w14:paraId="60A351FE" w14:textId="77777777" w:rsidTr="4CE5473A">
        <w:trPr>
          <w:trHeight w:val="379"/>
        </w:trPr>
        <w:tc>
          <w:tcPr>
            <w:tcW w:w="691" w:type="dxa"/>
            <w:vMerge/>
          </w:tcPr>
          <w:p w14:paraId="060C64CB"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836AC2"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B3BEA" w:rsidRPr="00F9098C" w14:paraId="0848D44C" w14:textId="77777777" w:rsidTr="4CE5473A">
        <w:trPr>
          <w:trHeight w:val="379"/>
        </w:trPr>
        <w:tc>
          <w:tcPr>
            <w:tcW w:w="691" w:type="dxa"/>
            <w:vMerge/>
          </w:tcPr>
          <w:p w14:paraId="748D5BFB"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1A23E9D" w14:textId="4EBAA941" w:rsidR="006B3BEA" w:rsidRPr="00B51518" w:rsidRDefault="001F4C9B" w:rsidP="007D0D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Applicants</w:t>
            </w:r>
            <w:r w:rsidR="00A6021D">
              <w:rPr>
                <w:rFonts w:ascii="Arial" w:hAnsi="Arial" w:cs="Arial"/>
              </w:rPr>
              <w:t xml:space="preserve"> do not need to have an installer selected, but a vendor estimate is highly encourage</w:t>
            </w:r>
            <w:r w:rsidR="000A7A5E">
              <w:rPr>
                <w:rFonts w:ascii="Arial" w:hAnsi="Arial" w:cs="Arial"/>
              </w:rPr>
              <w:t>d</w:t>
            </w:r>
            <w:r w:rsidR="00A6021D">
              <w:rPr>
                <w:rFonts w:ascii="Arial" w:hAnsi="Arial" w:cs="Arial"/>
              </w:rPr>
              <w:t xml:space="preserve"> to help make </w:t>
            </w:r>
            <w:r w:rsidR="00B764A7">
              <w:rPr>
                <w:rFonts w:ascii="Arial" w:hAnsi="Arial" w:cs="Arial"/>
              </w:rPr>
              <w:t>an applicant’s</w:t>
            </w:r>
            <w:r w:rsidR="00A6021D">
              <w:rPr>
                <w:rFonts w:ascii="Arial" w:hAnsi="Arial" w:cs="Arial"/>
              </w:rPr>
              <w:t xml:space="preserve"> budget narrative stronger, as well as knowing that </w:t>
            </w:r>
            <w:r>
              <w:rPr>
                <w:rFonts w:ascii="Arial" w:hAnsi="Arial" w:cs="Arial"/>
              </w:rPr>
              <w:t xml:space="preserve">the </w:t>
            </w:r>
            <w:r w:rsidR="00A6021D">
              <w:rPr>
                <w:rFonts w:ascii="Arial" w:hAnsi="Arial" w:cs="Arial"/>
              </w:rPr>
              <w:t xml:space="preserve">vendor </w:t>
            </w:r>
            <w:r w:rsidR="000A7A5E">
              <w:rPr>
                <w:rFonts w:ascii="Arial" w:hAnsi="Arial" w:cs="Arial"/>
              </w:rPr>
              <w:t xml:space="preserve">is well-versed in the federal requirements. </w:t>
            </w:r>
          </w:p>
        </w:tc>
      </w:tr>
    </w:tbl>
    <w:p w14:paraId="1E10AD0D" w14:textId="0A86B21E" w:rsidR="00FC3B7E" w:rsidRDefault="00FC3B7E" w:rsidP="00CF3AA7">
      <w:pPr>
        <w:tabs>
          <w:tab w:val="left" w:pos="3387"/>
        </w:tabs>
        <w:jc w:val="center"/>
        <w:rPr>
          <w:rFonts w:ascii="Arial" w:hAnsi="Arial" w:cs="Arial"/>
          <w:b/>
          <w:color w:val="000000"/>
        </w:rPr>
      </w:pPr>
    </w:p>
    <w:p w14:paraId="6C6BCD16" w14:textId="77777777" w:rsidR="00FC3B7E" w:rsidRDefault="00FC3B7E">
      <w:pPr>
        <w:rPr>
          <w:rFonts w:ascii="Arial" w:hAnsi="Arial" w:cs="Arial"/>
          <w:b/>
          <w:color w:val="000000"/>
        </w:rPr>
      </w:pPr>
      <w:r>
        <w:rPr>
          <w:rFonts w:ascii="Arial" w:hAnsi="Arial" w:cs="Arial"/>
          <w:b/>
          <w:color w:val="000000"/>
        </w:rPr>
        <w:br w:type="page"/>
      </w:r>
    </w:p>
    <w:p w14:paraId="771C0F5F" w14:textId="3A8B60CB" w:rsidR="00373818" w:rsidRDefault="00FC3B7E" w:rsidP="00FC3B7E">
      <w:pPr>
        <w:ind w:left="-450" w:right="-540"/>
        <w:jc w:val="center"/>
        <w:rPr>
          <w:rFonts w:ascii="Arial" w:hAnsi="Arial" w:cs="Arial"/>
          <w:b/>
          <w:color w:val="000000"/>
        </w:rPr>
      </w:pPr>
      <w:r>
        <w:rPr>
          <w:rFonts w:ascii="Arial" w:hAnsi="Arial" w:cs="Arial"/>
          <w:b/>
          <w:color w:val="000000"/>
        </w:rPr>
        <w:lastRenderedPageBreak/>
        <w:t xml:space="preserve">Below are the submitted questions received by email </w:t>
      </w:r>
      <w:r>
        <w:rPr>
          <w:rFonts w:ascii="Arial" w:hAnsi="Arial" w:cs="Arial"/>
          <w:b/>
          <w:color w:val="000000"/>
        </w:rPr>
        <w:t>and the Department’s responses.</w:t>
      </w:r>
    </w:p>
    <w:tbl>
      <w:tblPr>
        <w:tblpPr w:leftFromText="180" w:rightFromText="180" w:vertAnchor="text" w:horzAnchor="margin" w:tblpXSpec="center" w:tblpY="132"/>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F731E" w:rsidRPr="00F9098C" w14:paraId="7220663C" w14:textId="77777777" w:rsidTr="00FF731E">
        <w:trPr>
          <w:trHeight w:val="379"/>
        </w:trPr>
        <w:tc>
          <w:tcPr>
            <w:tcW w:w="691" w:type="dxa"/>
            <w:vMerge w:val="restart"/>
            <w:shd w:val="clear" w:color="auto" w:fill="BDD6EE"/>
            <w:vAlign w:val="center"/>
          </w:tcPr>
          <w:p w14:paraId="0395F801" w14:textId="26A39156" w:rsidR="00FF731E" w:rsidRPr="00F9098C" w:rsidRDefault="00FC3B7E" w:rsidP="00FF73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2B57E3C1" w14:textId="77777777" w:rsidR="00FF731E" w:rsidRPr="00F9098C" w:rsidRDefault="00FF731E" w:rsidP="00FF73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5C92F17" w14:textId="77777777" w:rsidR="00FF731E" w:rsidRPr="00F9098C" w:rsidRDefault="00FF731E" w:rsidP="00FF73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F731E" w:rsidRPr="00B51518" w14:paraId="715E3933" w14:textId="77777777" w:rsidTr="00FF731E">
        <w:trPr>
          <w:trHeight w:val="379"/>
        </w:trPr>
        <w:tc>
          <w:tcPr>
            <w:tcW w:w="691" w:type="dxa"/>
            <w:vMerge/>
            <w:shd w:val="clear" w:color="auto" w:fill="FFFFFF"/>
          </w:tcPr>
          <w:p w14:paraId="5FFF06AD" w14:textId="77777777" w:rsidR="00FF731E" w:rsidRPr="00B51518" w:rsidRDefault="00FF731E" w:rsidP="00FF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B016DA" w14:textId="77777777" w:rsidR="00FF731E" w:rsidRPr="00B51518" w:rsidRDefault="00FF731E" w:rsidP="00FF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9</w:t>
            </w:r>
          </w:p>
        </w:tc>
        <w:tc>
          <w:tcPr>
            <w:tcW w:w="8009" w:type="dxa"/>
            <w:shd w:val="clear" w:color="auto" w:fill="FFFFFF"/>
            <w:vAlign w:val="center"/>
          </w:tcPr>
          <w:p w14:paraId="5F699AA3" w14:textId="77777777" w:rsidR="00FF731E" w:rsidRPr="00B51518" w:rsidRDefault="00FF731E" w:rsidP="00FF731E">
            <w:pPr>
              <w:rPr>
                <w:rFonts w:ascii="Arial" w:hAnsi="Arial" w:cs="Arial"/>
              </w:rPr>
            </w:pPr>
            <w:r w:rsidRPr="00280C3F">
              <w:rPr>
                <w:rFonts w:ascii="Arial" w:hAnsi="Arial" w:cs="Arial"/>
              </w:rPr>
              <w:t>Regarding Energy Cost Savings Tracking and Capture, for how long are communities expected to "track, capture, and retain for future use?"</w:t>
            </w:r>
            <w:r>
              <w:rPr>
                <w:rFonts w:ascii="Arial" w:hAnsi="Arial" w:cs="Arial"/>
              </w:rPr>
              <w:t xml:space="preserve"> </w:t>
            </w:r>
            <w:r w:rsidRPr="0013050A">
              <w:rPr>
                <w:rFonts w:ascii="Arial" w:hAnsi="Arial" w:cs="Arial"/>
                <w:i/>
                <w:iCs/>
              </w:rPr>
              <w:t>(Submitted via email)</w:t>
            </w:r>
          </w:p>
        </w:tc>
      </w:tr>
      <w:tr w:rsidR="00FF731E" w:rsidRPr="00F9098C" w14:paraId="5EB9E947" w14:textId="77777777" w:rsidTr="00FF731E">
        <w:trPr>
          <w:trHeight w:val="379"/>
        </w:trPr>
        <w:tc>
          <w:tcPr>
            <w:tcW w:w="691" w:type="dxa"/>
            <w:vMerge/>
            <w:shd w:val="clear" w:color="auto" w:fill="BDD6EE"/>
          </w:tcPr>
          <w:p w14:paraId="46C55F80" w14:textId="77777777" w:rsidR="00FF731E" w:rsidRPr="00F9098C" w:rsidRDefault="00FF731E" w:rsidP="00FF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CED82A6" w14:textId="77777777" w:rsidR="00FF731E" w:rsidRPr="00F9098C" w:rsidRDefault="00FF731E" w:rsidP="00FF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F731E" w:rsidRPr="0060355B" w14:paraId="0ED17AED" w14:textId="77777777" w:rsidTr="00FF731E">
        <w:trPr>
          <w:trHeight w:val="379"/>
        </w:trPr>
        <w:tc>
          <w:tcPr>
            <w:tcW w:w="691" w:type="dxa"/>
            <w:vMerge/>
          </w:tcPr>
          <w:p w14:paraId="1D3733DE" w14:textId="77777777" w:rsidR="00FF731E" w:rsidRPr="00B51518" w:rsidRDefault="00FF731E" w:rsidP="00FF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9CD94C7" w14:textId="77777777" w:rsidR="00FF731E" w:rsidRPr="0060355B" w:rsidRDefault="00FF731E" w:rsidP="00FF731E">
            <w:pPr>
              <w:pStyle w:val="transcript-list-item"/>
              <w:shd w:val="clear" w:color="auto" w:fill="FFFFFF"/>
              <w:ind w:right="60"/>
              <w:rPr>
                <w:rFonts w:ascii="Arial" w:hAnsi="Arial" w:cs="Arial"/>
                <w:color w:val="232333"/>
              </w:rPr>
            </w:pPr>
            <w:r>
              <w:rPr>
                <w:rFonts w:ascii="Arial" w:hAnsi="Arial" w:cs="Arial"/>
                <w:color w:val="232333"/>
              </w:rPr>
              <w:t>Applicants</w:t>
            </w:r>
            <w:r w:rsidRPr="00853390">
              <w:rPr>
                <w:rFonts w:ascii="Arial" w:hAnsi="Arial" w:cs="Arial"/>
                <w:color w:val="232333"/>
              </w:rPr>
              <w:t xml:space="preserve"> may propose a process and timeline for tracking, capturing, and retaining energy cost savings that fits with their project. </w:t>
            </w:r>
          </w:p>
        </w:tc>
      </w:tr>
    </w:tbl>
    <w:p w14:paraId="358CEB47" w14:textId="62946A15" w:rsidR="002F6107" w:rsidRDefault="002F6107"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3BEDA548" w14:textId="77777777" w:rsidTr="001C2A28">
        <w:trPr>
          <w:trHeight w:val="379"/>
        </w:trPr>
        <w:tc>
          <w:tcPr>
            <w:tcW w:w="691" w:type="dxa"/>
            <w:vMerge w:val="restart"/>
            <w:shd w:val="clear" w:color="auto" w:fill="BDD6EE" w:themeFill="accent5" w:themeFillTint="66"/>
            <w:vAlign w:val="center"/>
          </w:tcPr>
          <w:p w14:paraId="638DF0D8" w14:textId="1EED8DE5"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themeFill="accent5" w:themeFillTint="66"/>
            <w:vAlign w:val="center"/>
          </w:tcPr>
          <w:p w14:paraId="575D73B2"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72C5CB7"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B51518" w14:paraId="520F7F70" w14:textId="77777777" w:rsidTr="001C2A28">
        <w:trPr>
          <w:trHeight w:val="379"/>
        </w:trPr>
        <w:tc>
          <w:tcPr>
            <w:tcW w:w="691" w:type="dxa"/>
            <w:vMerge/>
          </w:tcPr>
          <w:p w14:paraId="26EA9BF7"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6E2049"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8</w:t>
            </w:r>
          </w:p>
        </w:tc>
        <w:tc>
          <w:tcPr>
            <w:tcW w:w="8009" w:type="dxa"/>
            <w:shd w:val="clear" w:color="auto" w:fill="FFFFFF" w:themeFill="background1"/>
            <w:vAlign w:val="center"/>
          </w:tcPr>
          <w:p w14:paraId="48D943EC" w14:textId="77777777" w:rsidR="00FC3B7E" w:rsidRPr="00B51518" w:rsidRDefault="00FC3B7E" w:rsidP="001C2A28">
            <w:pPr>
              <w:rPr>
                <w:rFonts w:ascii="Arial" w:hAnsi="Arial" w:cs="Arial"/>
              </w:rPr>
            </w:pPr>
            <w:r w:rsidRPr="002C5D5B">
              <w:rPr>
                <w:rFonts w:ascii="Arial" w:hAnsi="Arial" w:cs="Arial"/>
              </w:rPr>
              <w:t>Can RFP development and management be included in the project cost?</w:t>
            </w:r>
            <w:r>
              <w:t xml:space="preserve"> </w:t>
            </w:r>
            <w:r w:rsidRPr="00232DB3">
              <w:rPr>
                <w:rFonts w:ascii="Arial" w:hAnsi="Arial" w:cs="Arial"/>
                <w:i/>
                <w:iCs/>
              </w:rPr>
              <w:t>(Submitted via email)</w:t>
            </w:r>
          </w:p>
        </w:tc>
      </w:tr>
      <w:tr w:rsidR="00FC3B7E" w:rsidRPr="00F9098C" w14:paraId="64CF9383" w14:textId="77777777" w:rsidTr="001C2A28">
        <w:trPr>
          <w:trHeight w:val="379"/>
        </w:trPr>
        <w:tc>
          <w:tcPr>
            <w:tcW w:w="691" w:type="dxa"/>
            <w:vMerge/>
          </w:tcPr>
          <w:p w14:paraId="3798C933"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B6B7760"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B51518" w14:paraId="47BB992F" w14:textId="77777777" w:rsidTr="001C2A28">
        <w:trPr>
          <w:trHeight w:val="379"/>
        </w:trPr>
        <w:tc>
          <w:tcPr>
            <w:tcW w:w="691" w:type="dxa"/>
            <w:vMerge/>
          </w:tcPr>
          <w:p w14:paraId="0A5AE953"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CB5DBBC"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438B">
              <w:rPr>
                <w:rFonts w:ascii="Arial" w:hAnsi="Arial" w:cs="Arial"/>
              </w:rPr>
              <w:t>Yes, under administrative costs</w:t>
            </w:r>
            <w:r>
              <w:rPr>
                <w:rFonts w:ascii="Arial" w:hAnsi="Arial" w:cs="Arial"/>
              </w:rPr>
              <w:t>.</w:t>
            </w:r>
          </w:p>
        </w:tc>
      </w:tr>
    </w:tbl>
    <w:p w14:paraId="72B6A2BC" w14:textId="77777777" w:rsidR="00FC3B7E" w:rsidRDefault="00FC3B7E"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453B78DD" w14:textId="77777777" w:rsidTr="001C2A28">
        <w:trPr>
          <w:trHeight w:val="379"/>
        </w:trPr>
        <w:tc>
          <w:tcPr>
            <w:tcW w:w="691" w:type="dxa"/>
            <w:vMerge w:val="restart"/>
            <w:shd w:val="clear" w:color="auto" w:fill="BDD6EE"/>
            <w:vAlign w:val="center"/>
          </w:tcPr>
          <w:p w14:paraId="4E787C5E" w14:textId="3F82EDC2"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7F480773"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952B6CC"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B51518" w14:paraId="3310E2F4" w14:textId="77777777" w:rsidTr="001C2A28">
        <w:trPr>
          <w:trHeight w:val="379"/>
        </w:trPr>
        <w:tc>
          <w:tcPr>
            <w:tcW w:w="691" w:type="dxa"/>
            <w:vMerge/>
            <w:shd w:val="clear" w:color="auto" w:fill="FFFFFF"/>
          </w:tcPr>
          <w:p w14:paraId="15989E70"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02F499"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13AD">
              <w:rPr>
                <w:rFonts w:ascii="Arial" w:hAnsi="Arial" w:cs="Arial"/>
              </w:rPr>
              <w:t>Section G, Page</w:t>
            </w:r>
            <w:r>
              <w:rPr>
                <w:rFonts w:ascii="Arial" w:hAnsi="Arial" w:cs="Arial"/>
              </w:rPr>
              <w:t xml:space="preserve"> 9 </w:t>
            </w:r>
          </w:p>
        </w:tc>
        <w:tc>
          <w:tcPr>
            <w:tcW w:w="8009" w:type="dxa"/>
            <w:shd w:val="clear" w:color="auto" w:fill="FFFFFF"/>
            <w:vAlign w:val="center"/>
          </w:tcPr>
          <w:p w14:paraId="5B6E571D" w14:textId="77777777" w:rsidR="00FC3B7E" w:rsidRPr="00B51518" w:rsidRDefault="00FC3B7E" w:rsidP="001C2A28">
            <w:pPr>
              <w:rPr>
                <w:rFonts w:ascii="Arial" w:hAnsi="Arial" w:cs="Arial"/>
              </w:rPr>
            </w:pPr>
            <w:r w:rsidRPr="00C4344B">
              <w:rPr>
                <w:rFonts w:ascii="Arial" w:hAnsi="Arial" w:cs="Arial"/>
              </w:rPr>
              <w:t>My town is nearing completion of its new public safety building which will house the police and fire departments among other uses. The project financing allowed for solar readiness but not installation of the solar panels and other solar generation equipment.</w:t>
            </w:r>
            <w:r>
              <w:rPr>
                <w:rFonts w:ascii="Arial" w:hAnsi="Arial" w:cs="Arial"/>
              </w:rPr>
              <w:t xml:space="preserve"> </w:t>
            </w:r>
            <w:r w:rsidRPr="00C4344B">
              <w:rPr>
                <w:rFonts w:ascii="Arial" w:hAnsi="Arial" w:cs="Arial"/>
              </w:rPr>
              <w:t>Would the acquisition and installation of this equipment qualify for the Energy Efficiencies Priorities Grant even though the building is new construction?</w:t>
            </w:r>
            <w:r>
              <w:rPr>
                <w:rFonts w:ascii="Arial" w:hAnsi="Arial" w:cs="Arial"/>
              </w:rPr>
              <w:t xml:space="preserve"> </w:t>
            </w:r>
            <w:r w:rsidRPr="00232DB3">
              <w:rPr>
                <w:rFonts w:ascii="Arial" w:hAnsi="Arial" w:cs="Arial"/>
                <w:i/>
                <w:iCs/>
              </w:rPr>
              <w:t>(Submitted via email)</w:t>
            </w:r>
          </w:p>
        </w:tc>
      </w:tr>
      <w:tr w:rsidR="00FC3B7E" w:rsidRPr="00F9098C" w14:paraId="71EE78DF" w14:textId="77777777" w:rsidTr="001C2A28">
        <w:trPr>
          <w:trHeight w:val="379"/>
        </w:trPr>
        <w:tc>
          <w:tcPr>
            <w:tcW w:w="691" w:type="dxa"/>
            <w:vMerge/>
            <w:shd w:val="clear" w:color="auto" w:fill="BDD6EE"/>
          </w:tcPr>
          <w:p w14:paraId="29DF884D"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F7CCDC2"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AC0DD7" w14:paraId="799022F9" w14:textId="77777777" w:rsidTr="001C2A28">
        <w:trPr>
          <w:trHeight w:val="379"/>
        </w:trPr>
        <w:tc>
          <w:tcPr>
            <w:tcW w:w="691" w:type="dxa"/>
            <w:vMerge/>
          </w:tcPr>
          <w:p w14:paraId="649FE457"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507DC02" w14:textId="77777777" w:rsidR="00FC3B7E" w:rsidRPr="00AC0DD7" w:rsidRDefault="00FC3B7E" w:rsidP="001C2A2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232333"/>
              </w:rPr>
            </w:pPr>
            <w:r w:rsidRPr="000B1E5F">
              <w:rPr>
                <w:rFonts w:ascii="Arial" w:hAnsi="Arial" w:cs="Arial"/>
              </w:rPr>
              <w:t xml:space="preserve">New building construction that is completed and granted occupancy </w:t>
            </w:r>
            <w:r>
              <w:rPr>
                <w:rFonts w:ascii="Arial" w:hAnsi="Arial" w:cs="Arial"/>
              </w:rPr>
              <w:t>before</w:t>
            </w:r>
            <w:r w:rsidRPr="000B1E5F">
              <w:rPr>
                <w:rFonts w:ascii="Arial" w:hAnsi="Arial" w:cs="Arial"/>
              </w:rPr>
              <w:t xml:space="preserve"> t</w:t>
            </w:r>
            <w:r>
              <w:rPr>
                <w:rFonts w:ascii="Arial" w:hAnsi="Arial" w:cs="Arial"/>
              </w:rPr>
              <w:t>his RFA’s</w:t>
            </w:r>
            <w:r w:rsidRPr="000B1E5F">
              <w:rPr>
                <w:rFonts w:ascii="Arial" w:hAnsi="Arial" w:cs="Arial"/>
              </w:rPr>
              <w:t xml:space="preserve"> application </w:t>
            </w:r>
            <w:r>
              <w:rPr>
                <w:rFonts w:ascii="Arial" w:hAnsi="Arial" w:cs="Arial"/>
              </w:rPr>
              <w:t>due date</w:t>
            </w:r>
            <w:r w:rsidRPr="000B1E5F">
              <w:rPr>
                <w:rFonts w:ascii="Arial" w:hAnsi="Arial" w:cs="Arial"/>
              </w:rPr>
              <w:t xml:space="preserve"> will be considered by the state to be an existing building and eligible </w:t>
            </w:r>
            <w:r>
              <w:rPr>
                <w:rFonts w:ascii="Arial" w:hAnsi="Arial" w:cs="Arial"/>
              </w:rPr>
              <w:t>for</w:t>
            </w:r>
            <w:r w:rsidRPr="000B1E5F">
              <w:rPr>
                <w:rFonts w:ascii="Arial" w:hAnsi="Arial" w:cs="Arial"/>
              </w:rPr>
              <w:t xml:space="preserve"> further improvements that were not part of the original construction. Final eligibility may be determined by the US Department of Energy.</w:t>
            </w:r>
          </w:p>
        </w:tc>
      </w:tr>
    </w:tbl>
    <w:p w14:paraId="759D01D5" w14:textId="77777777" w:rsidR="00927572" w:rsidRDefault="00927572"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0BB908BB" w14:textId="77777777" w:rsidTr="001C2A28">
        <w:trPr>
          <w:trHeight w:val="379"/>
        </w:trPr>
        <w:tc>
          <w:tcPr>
            <w:tcW w:w="691" w:type="dxa"/>
            <w:vMerge w:val="restart"/>
            <w:shd w:val="clear" w:color="auto" w:fill="BDD6EE"/>
            <w:vAlign w:val="center"/>
          </w:tcPr>
          <w:p w14:paraId="0B509C42" w14:textId="0940E735"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Pr>
                <w:rFonts w:ascii="Arial" w:hAnsi="Arial" w:cs="Arial"/>
                <w:b/>
              </w:rPr>
              <w:t>6</w:t>
            </w:r>
          </w:p>
        </w:tc>
        <w:tc>
          <w:tcPr>
            <w:tcW w:w="1987" w:type="dxa"/>
            <w:tcBorders>
              <w:bottom w:val="single" w:sz="4" w:space="0" w:color="auto"/>
            </w:tcBorders>
            <w:shd w:val="clear" w:color="auto" w:fill="BDD6EE"/>
            <w:vAlign w:val="center"/>
          </w:tcPr>
          <w:p w14:paraId="2E873A03"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C95B1C"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B51518" w14:paraId="452265AF" w14:textId="77777777" w:rsidTr="001C2A28">
        <w:trPr>
          <w:trHeight w:val="379"/>
        </w:trPr>
        <w:tc>
          <w:tcPr>
            <w:tcW w:w="691" w:type="dxa"/>
            <w:vMerge/>
            <w:shd w:val="clear" w:color="auto" w:fill="FFFFFF"/>
          </w:tcPr>
          <w:p w14:paraId="5490B351"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3C0BE8"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8</w:t>
            </w:r>
          </w:p>
        </w:tc>
        <w:tc>
          <w:tcPr>
            <w:tcW w:w="8009" w:type="dxa"/>
            <w:shd w:val="clear" w:color="auto" w:fill="FFFFFF"/>
            <w:vAlign w:val="center"/>
          </w:tcPr>
          <w:p w14:paraId="70A1A92E" w14:textId="77777777" w:rsidR="00FC3B7E" w:rsidRPr="0023508D" w:rsidRDefault="00FC3B7E" w:rsidP="001C2A28">
            <w:pPr>
              <w:rPr>
                <w:rFonts w:ascii="Arial" w:hAnsi="Arial" w:cs="Arial"/>
              </w:rPr>
            </w:pPr>
            <w:r w:rsidRPr="0023508D">
              <w:rPr>
                <w:rFonts w:ascii="Arial" w:hAnsi="Arial" w:cs="Arial"/>
              </w:rPr>
              <w:t>Eligible activities include this description (page 8):</w:t>
            </w:r>
          </w:p>
          <w:p w14:paraId="04E44B1E" w14:textId="77777777" w:rsidR="00FC3B7E" w:rsidRPr="00B51518" w:rsidRDefault="00FC3B7E" w:rsidP="001C2A28">
            <w:pPr>
              <w:rPr>
                <w:rFonts w:ascii="Arial" w:hAnsi="Arial" w:cs="Arial"/>
              </w:rPr>
            </w:pPr>
            <w:r>
              <w:rPr>
                <w:rFonts w:ascii="Arial" w:hAnsi="Arial" w:cs="Arial"/>
              </w:rPr>
              <w:t>“</w:t>
            </w:r>
            <w:r w:rsidRPr="0023508D">
              <w:rPr>
                <w:rFonts w:ascii="Arial" w:hAnsi="Arial" w:cs="Arial"/>
              </w:rPr>
              <w:t>c)</w:t>
            </w:r>
            <w:r>
              <w:rPr>
                <w:rFonts w:ascii="Arial" w:hAnsi="Arial" w:cs="Arial"/>
              </w:rPr>
              <w:t xml:space="preserve"> </w:t>
            </w:r>
            <w:r w:rsidRPr="0023508D">
              <w:rPr>
                <w:rFonts w:ascii="Arial" w:hAnsi="Arial" w:cs="Arial"/>
              </w:rPr>
              <w:t xml:space="preserve">Clean Energy and Distributed Energy Systems sited at or on public property and developed for purpose of increasing municipal energy efficiency, </w:t>
            </w:r>
            <w:proofErr w:type="gramStart"/>
            <w:r w:rsidRPr="0023508D">
              <w:rPr>
                <w:rFonts w:ascii="Arial" w:hAnsi="Arial" w:cs="Arial"/>
              </w:rPr>
              <w:t>including:</w:t>
            </w:r>
            <w:proofErr w:type="gramEnd"/>
            <w:r>
              <w:rPr>
                <w:rFonts w:ascii="Arial" w:hAnsi="Arial" w:cs="Arial"/>
              </w:rPr>
              <w:t xml:space="preserve"> </w:t>
            </w:r>
            <w:r w:rsidRPr="0023508D">
              <w:rPr>
                <w:rFonts w:ascii="Arial" w:hAnsi="Arial" w:cs="Arial"/>
              </w:rPr>
              <w:t>Purchase and installation of on-site renewable energy technologies (e.g., solar energy, wind energy, fuel cells, or biomass)….</w:t>
            </w:r>
            <w:r>
              <w:rPr>
                <w:rFonts w:ascii="Arial" w:hAnsi="Arial" w:cs="Arial"/>
              </w:rPr>
              <w:t xml:space="preserve">” </w:t>
            </w:r>
            <w:r w:rsidRPr="0023508D">
              <w:rPr>
                <w:rFonts w:ascii="Arial" w:hAnsi="Arial" w:cs="Arial"/>
              </w:rPr>
              <w:t>Does geothermal energy qualify as an on-site renewable energy technology?</w:t>
            </w:r>
            <w:r>
              <w:rPr>
                <w:rFonts w:ascii="Arial" w:hAnsi="Arial" w:cs="Arial"/>
              </w:rPr>
              <w:t xml:space="preserve"> </w:t>
            </w:r>
            <w:r w:rsidRPr="0013050A">
              <w:rPr>
                <w:rFonts w:ascii="Arial" w:hAnsi="Arial" w:cs="Arial"/>
                <w:i/>
                <w:iCs/>
              </w:rPr>
              <w:t>(Submitted via email)</w:t>
            </w:r>
          </w:p>
        </w:tc>
      </w:tr>
      <w:tr w:rsidR="00FC3B7E" w:rsidRPr="00F9098C" w14:paraId="080B92D9" w14:textId="77777777" w:rsidTr="001C2A28">
        <w:trPr>
          <w:trHeight w:val="379"/>
        </w:trPr>
        <w:tc>
          <w:tcPr>
            <w:tcW w:w="691" w:type="dxa"/>
            <w:vMerge/>
            <w:shd w:val="clear" w:color="auto" w:fill="BDD6EE"/>
          </w:tcPr>
          <w:p w14:paraId="53A3D5B9"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F4AEA4E"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6A2530" w14:paraId="4E890286" w14:textId="77777777" w:rsidTr="001C2A28">
        <w:trPr>
          <w:trHeight w:val="379"/>
        </w:trPr>
        <w:tc>
          <w:tcPr>
            <w:tcW w:w="691" w:type="dxa"/>
            <w:vMerge/>
          </w:tcPr>
          <w:p w14:paraId="3F0D4083"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A70A579" w14:textId="77777777" w:rsidR="00FC3B7E" w:rsidRPr="006A2530" w:rsidRDefault="00FC3B7E" w:rsidP="001C2A28">
            <w:pPr>
              <w:pStyle w:val="transcript-list-item"/>
              <w:shd w:val="clear" w:color="auto" w:fill="FFFFFF"/>
              <w:ind w:right="60"/>
              <w:rPr>
                <w:rFonts w:ascii="Arial" w:hAnsi="Arial" w:cs="Arial"/>
                <w:color w:val="232333"/>
              </w:rPr>
            </w:pPr>
            <w:r w:rsidRPr="006A2530">
              <w:rPr>
                <w:rFonts w:ascii="Arial" w:hAnsi="Arial" w:cs="Arial"/>
                <w:color w:val="232333"/>
              </w:rPr>
              <w:t xml:space="preserve">Solar, wind, battery storage, fuel cells, biomass, and microgrid are the allowable technologies. </w:t>
            </w:r>
          </w:p>
        </w:tc>
      </w:tr>
    </w:tbl>
    <w:p w14:paraId="3EB97426" w14:textId="77777777" w:rsidR="00B03E64" w:rsidRDefault="00B03E64"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342D4032" w14:textId="77777777" w:rsidTr="001C2A28">
        <w:trPr>
          <w:trHeight w:val="379"/>
        </w:trPr>
        <w:tc>
          <w:tcPr>
            <w:tcW w:w="691" w:type="dxa"/>
            <w:vMerge w:val="restart"/>
            <w:shd w:val="clear" w:color="auto" w:fill="BDD6EE"/>
            <w:vAlign w:val="center"/>
          </w:tcPr>
          <w:p w14:paraId="26DFC484" w14:textId="5DACDE5D"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7182D484"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1FC09E"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B51518" w14:paraId="4005EDD0" w14:textId="77777777" w:rsidTr="001C2A28">
        <w:trPr>
          <w:trHeight w:val="379"/>
        </w:trPr>
        <w:tc>
          <w:tcPr>
            <w:tcW w:w="691" w:type="dxa"/>
            <w:vMerge/>
            <w:shd w:val="clear" w:color="auto" w:fill="FFFFFF"/>
          </w:tcPr>
          <w:p w14:paraId="47048CFD"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A1A30D"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17F8D4BC" w14:textId="77777777" w:rsidR="00FC3B7E" w:rsidRPr="00B51518" w:rsidRDefault="00FC3B7E" w:rsidP="001C2A28">
            <w:pPr>
              <w:rPr>
                <w:rFonts w:ascii="Arial" w:hAnsi="Arial" w:cs="Arial"/>
              </w:rPr>
            </w:pPr>
            <w:r w:rsidRPr="00661152">
              <w:rPr>
                <w:rFonts w:ascii="Arial" w:hAnsi="Arial" w:cs="Arial"/>
              </w:rPr>
              <w:t>I am wondering if we would be able to use this grant for Energy Efficiency towards an Energy efficient (new) learning center. I was recently at an event at the New England Outdoor Center in Millinocket and observed some beautiful 'Eco' lodges that are used for educational and recreational purposes. I have studied these houses in the past. Their energy efficiency is quite amazing; you can heat one the amount of energy it takes to run a hair dryer! Quite amazing, truly. I am currently looking into opportunities to fund this project, vs upgrading the current structure.</w:t>
            </w:r>
            <w:r>
              <w:rPr>
                <w:rFonts w:ascii="Arial" w:hAnsi="Arial" w:cs="Arial"/>
              </w:rPr>
              <w:t xml:space="preserve"> </w:t>
            </w:r>
            <w:r w:rsidRPr="0013050A">
              <w:rPr>
                <w:rFonts w:ascii="Arial" w:hAnsi="Arial" w:cs="Arial"/>
                <w:i/>
                <w:iCs/>
              </w:rPr>
              <w:t>(Submitted via email)</w:t>
            </w:r>
          </w:p>
        </w:tc>
      </w:tr>
      <w:tr w:rsidR="00FC3B7E" w:rsidRPr="00F9098C" w14:paraId="6E6159A3" w14:textId="77777777" w:rsidTr="001C2A28">
        <w:trPr>
          <w:trHeight w:val="379"/>
        </w:trPr>
        <w:tc>
          <w:tcPr>
            <w:tcW w:w="691" w:type="dxa"/>
            <w:vMerge/>
            <w:shd w:val="clear" w:color="auto" w:fill="BDD6EE"/>
          </w:tcPr>
          <w:p w14:paraId="3E812346"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B32FEAE"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731FD5" w14:paraId="1CC16EEF" w14:textId="77777777" w:rsidTr="001C2A28">
        <w:trPr>
          <w:trHeight w:val="620"/>
        </w:trPr>
        <w:tc>
          <w:tcPr>
            <w:tcW w:w="691" w:type="dxa"/>
            <w:vMerge/>
          </w:tcPr>
          <w:p w14:paraId="27B8A8F1"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2360096" w14:textId="77777777" w:rsidR="00FC3B7E" w:rsidRPr="0098011A" w:rsidRDefault="00FC3B7E" w:rsidP="001C2A28">
            <w:pPr>
              <w:pStyle w:val="transcript-list-item"/>
              <w:shd w:val="clear" w:color="auto" w:fill="FFFFFF"/>
              <w:ind w:right="60"/>
              <w:rPr>
                <w:rFonts w:ascii="Arial" w:hAnsi="Arial" w:cs="Arial"/>
                <w:color w:val="232333"/>
              </w:rPr>
            </w:pPr>
            <w:r w:rsidRPr="001C2A74">
              <w:rPr>
                <w:rFonts w:ascii="Arial" w:hAnsi="Arial" w:cs="Arial"/>
                <w:color w:val="232333"/>
              </w:rPr>
              <w:t xml:space="preserve">New construction, major structural improvements, and roof replacements are </w:t>
            </w:r>
            <w:r w:rsidRPr="001C2A74">
              <w:rPr>
                <w:rFonts w:ascii="Arial" w:hAnsi="Arial" w:cs="Arial"/>
                <w:color w:val="232333"/>
                <w:u w:val="single"/>
              </w:rPr>
              <w:t>not</w:t>
            </w:r>
            <w:r w:rsidRPr="001C2A74">
              <w:rPr>
                <w:rFonts w:ascii="Arial" w:hAnsi="Arial" w:cs="Arial"/>
                <w:color w:val="232333"/>
              </w:rPr>
              <w:t xml:space="preserve"> eligible uses of funds.</w:t>
            </w:r>
          </w:p>
        </w:tc>
      </w:tr>
    </w:tbl>
    <w:p w14:paraId="78C48D4D" w14:textId="77777777" w:rsidR="00B20F63" w:rsidRDefault="00B20F63"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462A9EE2" w14:textId="77777777" w:rsidTr="001C2A28">
        <w:trPr>
          <w:trHeight w:val="379"/>
        </w:trPr>
        <w:tc>
          <w:tcPr>
            <w:tcW w:w="691" w:type="dxa"/>
            <w:vMerge w:val="restart"/>
            <w:shd w:val="clear" w:color="auto" w:fill="BDD6EE"/>
            <w:vAlign w:val="center"/>
          </w:tcPr>
          <w:p w14:paraId="1CF5D512" w14:textId="646FAFBC"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1DFBD8ED"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BDB737"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F9098C" w14:paraId="2895DC4B" w14:textId="77777777" w:rsidTr="001C2A28">
        <w:trPr>
          <w:trHeight w:val="379"/>
        </w:trPr>
        <w:tc>
          <w:tcPr>
            <w:tcW w:w="691" w:type="dxa"/>
            <w:vMerge/>
            <w:shd w:val="clear" w:color="auto" w:fill="FFFFFF"/>
          </w:tcPr>
          <w:p w14:paraId="6C1E1F23"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9D7627"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65CA9A7F" w14:textId="77777777" w:rsidR="00FC3B7E" w:rsidRPr="00B51518" w:rsidRDefault="00FC3B7E" w:rsidP="001C2A28">
            <w:pPr>
              <w:rPr>
                <w:rFonts w:ascii="Arial" w:hAnsi="Arial" w:cs="Arial"/>
              </w:rPr>
            </w:pPr>
            <w:r w:rsidRPr="00FF03E3">
              <w:rPr>
                <w:rFonts w:ascii="Arial" w:hAnsi="Arial" w:cs="Arial"/>
              </w:rPr>
              <w:t xml:space="preserve">Can we combine several items that address the same building? Such as request heat pumps, new exterior </w:t>
            </w:r>
            <w:proofErr w:type="gramStart"/>
            <w:r w:rsidRPr="00FF03E3">
              <w:rPr>
                <w:rFonts w:ascii="Arial" w:hAnsi="Arial" w:cs="Arial"/>
              </w:rPr>
              <w:t>doors</w:t>
            </w:r>
            <w:proofErr w:type="gramEnd"/>
            <w:r w:rsidRPr="00FF03E3">
              <w:rPr>
                <w:rFonts w:ascii="Arial" w:hAnsi="Arial" w:cs="Arial"/>
              </w:rPr>
              <w:t xml:space="preserve"> and a new roof to complete the weatherization of the Community Building?</w:t>
            </w:r>
            <w:r>
              <w:rPr>
                <w:rFonts w:ascii="Arial" w:hAnsi="Arial" w:cs="Arial"/>
              </w:rPr>
              <w:t xml:space="preserve"> </w:t>
            </w:r>
            <w:r w:rsidRPr="00232DB3">
              <w:rPr>
                <w:rFonts w:ascii="Arial" w:hAnsi="Arial" w:cs="Arial"/>
                <w:i/>
                <w:iCs/>
              </w:rPr>
              <w:t>(Submitted via email)</w:t>
            </w:r>
          </w:p>
        </w:tc>
      </w:tr>
      <w:tr w:rsidR="00FC3B7E" w:rsidRPr="00F9098C" w14:paraId="0BDA75FE" w14:textId="77777777" w:rsidTr="001C2A28">
        <w:trPr>
          <w:trHeight w:val="379"/>
        </w:trPr>
        <w:tc>
          <w:tcPr>
            <w:tcW w:w="691" w:type="dxa"/>
            <w:vMerge/>
            <w:shd w:val="clear" w:color="auto" w:fill="BDD6EE"/>
          </w:tcPr>
          <w:p w14:paraId="18310124"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B057807"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F9098C" w14:paraId="42AEEEAB" w14:textId="77777777" w:rsidTr="001C2A28">
        <w:trPr>
          <w:trHeight w:val="379"/>
        </w:trPr>
        <w:tc>
          <w:tcPr>
            <w:tcW w:w="691" w:type="dxa"/>
            <w:vMerge/>
          </w:tcPr>
          <w:p w14:paraId="56ED55C2"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9FFCE10" w14:textId="77777777" w:rsidR="00FC3B7E" w:rsidRDefault="00FC3B7E" w:rsidP="001C2A28">
            <w:pPr>
              <w:rPr>
                <w:rFonts w:ascii="Arial" w:hAnsi="Arial" w:cs="Arial"/>
              </w:rPr>
            </w:pPr>
            <w:r>
              <w:rPr>
                <w:rFonts w:ascii="Arial" w:hAnsi="Arial" w:cs="Arial"/>
              </w:rPr>
              <w:t>Applicants are encouraged to combine multiple technologies in a proposal. For example, installing heat pumps, solar panels, and battery storage on site to make a building more resilient for emergency operations or community sheltering purposes.</w:t>
            </w:r>
          </w:p>
          <w:p w14:paraId="15912CCF" w14:textId="77777777" w:rsidR="00FC3B7E"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70B160" w14:textId="77777777" w:rsidR="00FC3B7E" w:rsidRPr="009B6BDD" w:rsidRDefault="00FC3B7E" w:rsidP="001C2A2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6BDD">
              <w:rPr>
                <w:rFonts w:ascii="Arial" w:hAnsi="Arial" w:cs="Arial"/>
              </w:rPr>
              <w:t xml:space="preserve">New construction, major structural improvements, and roof replacements are </w:t>
            </w:r>
            <w:r w:rsidRPr="009B6BDD">
              <w:rPr>
                <w:rFonts w:ascii="Arial" w:hAnsi="Arial" w:cs="Arial"/>
                <w:u w:val="single"/>
              </w:rPr>
              <w:t>not</w:t>
            </w:r>
            <w:r w:rsidRPr="009B6BDD">
              <w:rPr>
                <w:rFonts w:ascii="Arial" w:hAnsi="Arial" w:cs="Arial"/>
              </w:rPr>
              <w:t xml:space="preserve"> eligible uses of funds.</w:t>
            </w:r>
          </w:p>
          <w:p w14:paraId="6751A835" w14:textId="77777777" w:rsidR="00FC3B7E" w:rsidRPr="00296DA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tc>
      </w:tr>
    </w:tbl>
    <w:p w14:paraId="0D13FDF4" w14:textId="601753B7" w:rsidR="0026727A" w:rsidRDefault="0026727A"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C3B7E" w:rsidRPr="00F9098C" w14:paraId="6AE6D653" w14:textId="77777777" w:rsidTr="001C2A28">
        <w:trPr>
          <w:trHeight w:val="379"/>
        </w:trPr>
        <w:tc>
          <w:tcPr>
            <w:tcW w:w="691" w:type="dxa"/>
            <w:vMerge w:val="restart"/>
            <w:shd w:val="clear" w:color="auto" w:fill="BDD6EE"/>
            <w:vAlign w:val="center"/>
          </w:tcPr>
          <w:p w14:paraId="0AE3B265" w14:textId="50985A7C"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5C3F8AA8"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CB73131" w14:textId="77777777" w:rsidR="00FC3B7E" w:rsidRPr="00F9098C" w:rsidRDefault="00FC3B7E" w:rsidP="001C2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3B7E" w:rsidRPr="00B51518" w14:paraId="6FD99211" w14:textId="77777777" w:rsidTr="001C2A28">
        <w:trPr>
          <w:trHeight w:val="379"/>
        </w:trPr>
        <w:tc>
          <w:tcPr>
            <w:tcW w:w="691" w:type="dxa"/>
            <w:vMerge/>
            <w:shd w:val="clear" w:color="auto" w:fill="FFFFFF"/>
          </w:tcPr>
          <w:p w14:paraId="34B930D4"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930677"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Page 6</w:t>
            </w:r>
          </w:p>
        </w:tc>
        <w:tc>
          <w:tcPr>
            <w:tcW w:w="8009" w:type="dxa"/>
            <w:shd w:val="clear" w:color="auto" w:fill="FFFFFF"/>
            <w:vAlign w:val="center"/>
          </w:tcPr>
          <w:p w14:paraId="066BC7B8" w14:textId="77777777" w:rsidR="00FC3B7E" w:rsidRPr="0013050A" w:rsidRDefault="00FC3B7E" w:rsidP="001C2A28">
            <w:pPr>
              <w:rPr>
                <w:rFonts w:ascii="Arial" w:hAnsi="Arial" w:cs="Arial"/>
                <w:i/>
                <w:iCs/>
              </w:rPr>
            </w:pPr>
            <w:r w:rsidRPr="0013050A">
              <w:rPr>
                <w:rFonts w:ascii="Arial" w:hAnsi="Arial" w:cs="Arial"/>
              </w:rPr>
              <w:t xml:space="preserve">Would a community with an approved extension on a Community Action Grant be eligible if they meet all other eligibility requirements? </w:t>
            </w:r>
            <w:r w:rsidRPr="0013050A">
              <w:rPr>
                <w:rFonts w:ascii="Arial" w:hAnsi="Arial" w:cs="Arial"/>
                <w:i/>
                <w:iCs/>
              </w:rPr>
              <w:t>(Submitted via email)</w:t>
            </w:r>
          </w:p>
        </w:tc>
      </w:tr>
      <w:tr w:rsidR="00FC3B7E" w:rsidRPr="00F9098C" w14:paraId="3E86443B" w14:textId="77777777" w:rsidTr="001C2A28">
        <w:trPr>
          <w:trHeight w:val="379"/>
        </w:trPr>
        <w:tc>
          <w:tcPr>
            <w:tcW w:w="691" w:type="dxa"/>
            <w:vMerge/>
            <w:shd w:val="clear" w:color="auto" w:fill="BDD6EE"/>
          </w:tcPr>
          <w:p w14:paraId="08C5872C"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CDF532A" w14:textId="77777777" w:rsidR="00FC3B7E" w:rsidRPr="00F9098C"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3B7E" w:rsidRPr="008D00EA" w14:paraId="048E5ACD" w14:textId="77777777" w:rsidTr="001C2A28">
        <w:trPr>
          <w:trHeight w:val="379"/>
        </w:trPr>
        <w:tc>
          <w:tcPr>
            <w:tcW w:w="691" w:type="dxa"/>
            <w:vMerge/>
          </w:tcPr>
          <w:p w14:paraId="3FF45A55" w14:textId="77777777" w:rsidR="00FC3B7E" w:rsidRPr="00B51518" w:rsidRDefault="00FC3B7E" w:rsidP="001C2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C3A52FC" w14:textId="77777777" w:rsidR="00FC3B7E" w:rsidRPr="008D00EA" w:rsidRDefault="00FC3B7E" w:rsidP="001C2A28">
            <w:pPr>
              <w:pStyle w:val="transcript-list-item"/>
              <w:shd w:val="clear" w:color="auto" w:fill="FFFFFF"/>
              <w:ind w:right="60"/>
              <w:rPr>
                <w:rFonts w:ascii="Arial" w:hAnsi="Arial" w:cs="Arial"/>
                <w:color w:val="232333"/>
              </w:rPr>
            </w:pPr>
            <w:r>
              <w:rPr>
                <w:rFonts w:ascii="Arial" w:hAnsi="Arial" w:cs="Arial"/>
                <w:color w:val="232333"/>
              </w:rPr>
              <w:t>Yes, applicants must state in the application whether an extension has ever been requested for a Community Action Grant, and, i</w:t>
            </w:r>
            <w:r w:rsidRPr="0034249D">
              <w:rPr>
                <w:rFonts w:ascii="Arial" w:hAnsi="Arial" w:cs="Arial"/>
                <w:color w:val="232333"/>
              </w:rPr>
              <w:t>f the EEPG application is successful, what specific steps the community</w:t>
            </w:r>
            <w:r>
              <w:rPr>
                <w:rFonts w:ascii="Arial" w:hAnsi="Arial" w:cs="Arial"/>
                <w:color w:val="232333"/>
              </w:rPr>
              <w:t xml:space="preserve"> will</w:t>
            </w:r>
            <w:r w:rsidRPr="0034249D">
              <w:rPr>
                <w:rFonts w:ascii="Arial" w:hAnsi="Arial" w:cs="Arial"/>
                <w:color w:val="232333"/>
              </w:rPr>
              <w:t xml:space="preserve"> take to ensure both grants are completed on-time</w:t>
            </w:r>
            <w:r>
              <w:rPr>
                <w:rFonts w:ascii="Arial" w:hAnsi="Arial" w:cs="Arial"/>
                <w:color w:val="232333"/>
              </w:rPr>
              <w:t>.</w:t>
            </w:r>
          </w:p>
        </w:tc>
      </w:tr>
    </w:tbl>
    <w:p w14:paraId="79F36E84" w14:textId="77777777" w:rsidR="00FC3B7E" w:rsidRDefault="00FC3B7E" w:rsidP="002F6107">
      <w:pPr>
        <w:tabs>
          <w:tab w:val="left" w:pos="3387"/>
        </w:tabs>
        <w:rPr>
          <w:rFonts w:ascii="Arial" w:hAnsi="Arial" w:cs="Arial"/>
          <w:b/>
          <w:color w:val="000000"/>
        </w:rPr>
      </w:pPr>
    </w:p>
    <w:sectPr w:rsidR="00FC3B7E" w:rsidSect="00131249">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B939" w14:textId="77777777" w:rsidR="00A33CC9" w:rsidRDefault="00A33CC9" w:rsidP="00131249">
      <w:r>
        <w:separator/>
      </w:r>
    </w:p>
  </w:endnote>
  <w:endnote w:type="continuationSeparator" w:id="0">
    <w:p w14:paraId="5CBA3920" w14:textId="77777777" w:rsidR="00A33CC9" w:rsidRDefault="00A33CC9" w:rsidP="00131249">
      <w:r>
        <w:continuationSeparator/>
      </w:r>
    </w:p>
  </w:endnote>
  <w:endnote w:type="continuationNotice" w:id="1">
    <w:p w14:paraId="6059F883" w14:textId="77777777" w:rsidR="00A33CC9" w:rsidRDefault="00A3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C545" w14:textId="77777777" w:rsidR="00A33CC9" w:rsidRDefault="00A33CC9" w:rsidP="00131249">
      <w:r>
        <w:separator/>
      </w:r>
    </w:p>
  </w:footnote>
  <w:footnote w:type="continuationSeparator" w:id="0">
    <w:p w14:paraId="09EF684C" w14:textId="77777777" w:rsidR="00A33CC9" w:rsidRDefault="00A33CC9" w:rsidP="00131249">
      <w:r>
        <w:continuationSeparator/>
      </w:r>
    </w:p>
  </w:footnote>
  <w:footnote w:type="continuationNotice" w:id="1">
    <w:p w14:paraId="295493AD" w14:textId="77777777" w:rsidR="00A33CC9" w:rsidRDefault="00A33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2F2" w14:textId="53F9F73A" w:rsidR="004567DF" w:rsidRPr="00035C50" w:rsidRDefault="00131249" w:rsidP="00131249">
    <w:pPr>
      <w:pStyle w:val="Header"/>
      <w:rPr>
        <w:rFonts w:ascii="Arial" w:hAnsi="Arial" w:cs="Arial"/>
        <w:b/>
        <w:sz w:val="20"/>
      </w:rPr>
    </w:pPr>
    <w:r w:rsidRPr="00035C50">
      <w:rPr>
        <w:rFonts w:ascii="Arial" w:hAnsi="Arial" w:cs="Arial"/>
        <w:b/>
        <w:sz w:val="20"/>
      </w:rPr>
      <w:t>RF</w:t>
    </w:r>
    <w:r w:rsidR="00F1464A">
      <w:rPr>
        <w:rFonts w:ascii="Arial" w:hAnsi="Arial" w:cs="Arial"/>
        <w:b/>
        <w:sz w:val="20"/>
      </w:rPr>
      <w:t>A</w:t>
    </w:r>
    <w:r w:rsidRPr="00035C50">
      <w:rPr>
        <w:rFonts w:ascii="Arial" w:hAnsi="Arial" w:cs="Arial"/>
        <w:b/>
        <w:sz w:val="20"/>
      </w:rPr>
      <w:t xml:space="preserve"> NUMBER:</w:t>
    </w:r>
    <w:r w:rsidR="00370D0E">
      <w:rPr>
        <w:rFonts w:ascii="Arial" w:hAnsi="Arial" w:cs="Arial"/>
        <w:b/>
        <w:sz w:val="20"/>
      </w:rPr>
      <w:t xml:space="preserve"> </w:t>
    </w:r>
    <w:r w:rsidR="00370D0E" w:rsidRPr="00370D0E">
      <w:rPr>
        <w:rFonts w:ascii="Arial" w:hAnsi="Arial" w:cs="Arial"/>
        <w:b/>
        <w:sz w:val="20"/>
      </w:rPr>
      <w:t>202</w:t>
    </w:r>
    <w:r w:rsidR="00340DC4">
      <w:rPr>
        <w:rFonts w:ascii="Arial" w:hAnsi="Arial" w:cs="Arial"/>
        <w:b/>
        <w:sz w:val="20"/>
      </w:rPr>
      <w:t>3</w:t>
    </w:r>
    <w:r w:rsidR="00E41BAC">
      <w:rPr>
        <w:rFonts w:ascii="Arial" w:hAnsi="Arial" w:cs="Arial"/>
        <w:b/>
        <w:sz w:val="20"/>
      </w:rPr>
      <w:t>12241</w:t>
    </w:r>
    <w:r w:rsidR="00370D0E" w:rsidRPr="00370D0E">
      <w:rPr>
        <w:rFonts w:ascii="Arial" w:hAnsi="Arial" w:cs="Arial"/>
        <w:b/>
        <w:sz w:val="20"/>
      </w:rPr>
      <w:t xml:space="preserve"> </w:t>
    </w:r>
    <w:r w:rsidR="004567DF" w:rsidRPr="00035C50">
      <w:rPr>
        <w:rFonts w:ascii="Arial" w:hAnsi="Arial" w:cs="Arial"/>
        <w:b/>
        <w:sz w:val="20"/>
      </w:rPr>
      <w:t>- Q &amp; A SUMMARY</w:t>
    </w:r>
    <w:r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37CA"/>
    <w:multiLevelType w:val="hybridMultilevel"/>
    <w:tmpl w:val="3E8CD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F235CC"/>
    <w:multiLevelType w:val="hybridMultilevel"/>
    <w:tmpl w:val="DD247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349204">
    <w:abstractNumId w:val="1"/>
  </w:num>
  <w:num w:numId="2" w16cid:durableId="170505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0AE"/>
    <w:rsid w:val="00004A54"/>
    <w:rsid w:val="00005412"/>
    <w:rsid w:val="00006A90"/>
    <w:rsid w:val="000105EC"/>
    <w:rsid w:val="000163F4"/>
    <w:rsid w:val="0001682E"/>
    <w:rsid w:val="00016E78"/>
    <w:rsid w:val="00021613"/>
    <w:rsid w:val="000248BA"/>
    <w:rsid w:val="0002542B"/>
    <w:rsid w:val="0002577D"/>
    <w:rsid w:val="00026815"/>
    <w:rsid w:val="0003226F"/>
    <w:rsid w:val="0003565F"/>
    <w:rsid w:val="00035C50"/>
    <w:rsid w:val="000417F6"/>
    <w:rsid w:val="00041C6B"/>
    <w:rsid w:val="00042AEA"/>
    <w:rsid w:val="00042C0A"/>
    <w:rsid w:val="000434F5"/>
    <w:rsid w:val="000435A4"/>
    <w:rsid w:val="0004606F"/>
    <w:rsid w:val="000502A5"/>
    <w:rsid w:val="00051087"/>
    <w:rsid w:val="00051417"/>
    <w:rsid w:val="00053009"/>
    <w:rsid w:val="00054091"/>
    <w:rsid w:val="000545FA"/>
    <w:rsid w:val="00055E86"/>
    <w:rsid w:val="0006257C"/>
    <w:rsid w:val="00063F1B"/>
    <w:rsid w:val="00064D57"/>
    <w:rsid w:val="00065F77"/>
    <w:rsid w:val="00067D5F"/>
    <w:rsid w:val="00070807"/>
    <w:rsid w:val="00070DD4"/>
    <w:rsid w:val="0007392A"/>
    <w:rsid w:val="00074123"/>
    <w:rsid w:val="00074915"/>
    <w:rsid w:val="00075270"/>
    <w:rsid w:val="00076BC3"/>
    <w:rsid w:val="00080A2A"/>
    <w:rsid w:val="00080E97"/>
    <w:rsid w:val="00083400"/>
    <w:rsid w:val="00087118"/>
    <w:rsid w:val="00093E8C"/>
    <w:rsid w:val="000942A5"/>
    <w:rsid w:val="000961D2"/>
    <w:rsid w:val="00096B9A"/>
    <w:rsid w:val="00097295"/>
    <w:rsid w:val="000974C0"/>
    <w:rsid w:val="000A1DA2"/>
    <w:rsid w:val="000A4BE6"/>
    <w:rsid w:val="000A7A5E"/>
    <w:rsid w:val="000B1110"/>
    <w:rsid w:val="000B13AD"/>
    <w:rsid w:val="000B1E5F"/>
    <w:rsid w:val="000B5084"/>
    <w:rsid w:val="000B5655"/>
    <w:rsid w:val="000B6157"/>
    <w:rsid w:val="000B7863"/>
    <w:rsid w:val="000C156F"/>
    <w:rsid w:val="000C1D45"/>
    <w:rsid w:val="000C2D27"/>
    <w:rsid w:val="000C397E"/>
    <w:rsid w:val="000C4E9B"/>
    <w:rsid w:val="000C6D4B"/>
    <w:rsid w:val="000C72C9"/>
    <w:rsid w:val="000C75C3"/>
    <w:rsid w:val="000D0FCC"/>
    <w:rsid w:val="000D2A23"/>
    <w:rsid w:val="000D7799"/>
    <w:rsid w:val="000E2420"/>
    <w:rsid w:val="000E24BB"/>
    <w:rsid w:val="000E4AEC"/>
    <w:rsid w:val="000E7444"/>
    <w:rsid w:val="000F042B"/>
    <w:rsid w:val="000F06C5"/>
    <w:rsid w:val="000F14D9"/>
    <w:rsid w:val="000F29AB"/>
    <w:rsid w:val="000F710C"/>
    <w:rsid w:val="00100B29"/>
    <w:rsid w:val="001032F1"/>
    <w:rsid w:val="001050D9"/>
    <w:rsid w:val="00107CE1"/>
    <w:rsid w:val="001109D5"/>
    <w:rsid w:val="001121F7"/>
    <w:rsid w:val="0011654F"/>
    <w:rsid w:val="00120973"/>
    <w:rsid w:val="0012110C"/>
    <w:rsid w:val="001227F6"/>
    <w:rsid w:val="00122A59"/>
    <w:rsid w:val="0012381E"/>
    <w:rsid w:val="0012397F"/>
    <w:rsid w:val="0013050A"/>
    <w:rsid w:val="00131249"/>
    <w:rsid w:val="0013223C"/>
    <w:rsid w:val="00133957"/>
    <w:rsid w:val="00137088"/>
    <w:rsid w:val="00141049"/>
    <w:rsid w:val="0014225B"/>
    <w:rsid w:val="00144369"/>
    <w:rsid w:val="0014721A"/>
    <w:rsid w:val="00147F2C"/>
    <w:rsid w:val="001523E5"/>
    <w:rsid w:val="00154924"/>
    <w:rsid w:val="00155904"/>
    <w:rsid w:val="00160A7D"/>
    <w:rsid w:val="00160FEF"/>
    <w:rsid w:val="001617F1"/>
    <w:rsid w:val="001629F3"/>
    <w:rsid w:val="001639B9"/>
    <w:rsid w:val="00163E2E"/>
    <w:rsid w:val="00166C62"/>
    <w:rsid w:val="001720CD"/>
    <w:rsid w:val="00172292"/>
    <w:rsid w:val="00172AF4"/>
    <w:rsid w:val="001730BD"/>
    <w:rsid w:val="001730F0"/>
    <w:rsid w:val="0017354F"/>
    <w:rsid w:val="00175349"/>
    <w:rsid w:val="00175CD2"/>
    <w:rsid w:val="00176D03"/>
    <w:rsid w:val="00177A1B"/>
    <w:rsid w:val="00177D9D"/>
    <w:rsid w:val="0018148B"/>
    <w:rsid w:val="00192A96"/>
    <w:rsid w:val="00195145"/>
    <w:rsid w:val="001970B0"/>
    <w:rsid w:val="001A138C"/>
    <w:rsid w:val="001A3B1C"/>
    <w:rsid w:val="001A564F"/>
    <w:rsid w:val="001A5A54"/>
    <w:rsid w:val="001A5BC9"/>
    <w:rsid w:val="001A70A1"/>
    <w:rsid w:val="001B04B3"/>
    <w:rsid w:val="001B0A84"/>
    <w:rsid w:val="001B3916"/>
    <w:rsid w:val="001C2A74"/>
    <w:rsid w:val="001C30E5"/>
    <w:rsid w:val="001C5651"/>
    <w:rsid w:val="001D01BC"/>
    <w:rsid w:val="001D1DF9"/>
    <w:rsid w:val="001D2FDD"/>
    <w:rsid w:val="001D4F38"/>
    <w:rsid w:val="001D539C"/>
    <w:rsid w:val="001D5680"/>
    <w:rsid w:val="001D5F36"/>
    <w:rsid w:val="001D631E"/>
    <w:rsid w:val="001D69D2"/>
    <w:rsid w:val="001D7A44"/>
    <w:rsid w:val="001E1721"/>
    <w:rsid w:val="001E256C"/>
    <w:rsid w:val="001E7B90"/>
    <w:rsid w:val="001F0888"/>
    <w:rsid w:val="001F22A9"/>
    <w:rsid w:val="001F4C9B"/>
    <w:rsid w:val="001F7A74"/>
    <w:rsid w:val="002050FF"/>
    <w:rsid w:val="00207644"/>
    <w:rsid w:val="00207697"/>
    <w:rsid w:val="00207E98"/>
    <w:rsid w:val="00213323"/>
    <w:rsid w:val="00213842"/>
    <w:rsid w:val="00215A11"/>
    <w:rsid w:val="002220E5"/>
    <w:rsid w:val="00224849"/>
    <w:rsid w:val="00224BA5"/>
    <w:rsid w:val="0023031D"/>
    <w:rsid w:val="00232A0B"/>
    <w:rsid w:val="00232DB3"/>
    <w:rsid w:val="00233782"/>
    <w:rsid w:val="00233AA9"/>
    <w:rsid w:val="0023508D"/>
    <w:rsid w:val="00235608"/>
    <w:rsid w:val="00235E60"/>
    <w:rsid w:val="002379A6"/>
    <w:rsid w:val="002379AF"/>
    <w:rsid w:val="00240901"/>
    <w:rsid w:val="00241486"/>
    <w:rsid w:val="00242A01"/>
    <w:rsid w:val="002454F0"/>
    <w:rsid w:val="00245D24"/>
    <w:rsid w:val="00247259"/>
    <w:rsid w:val="00250241"/>
    <w:rsid w:val="002524D6"/>
    <w:rsid w:val="0025571B"/>
    <w:rsid w:val="00264056"/>
    <w:rsid w:val="0026491F"/>
    <w:rsid w:val="00265902"/>
    <w:rsid w:val="00266DE0"/>
    <w:rsid w:val="0026727A"/>
    <w:rsid w:val="002675A8"/>
    <w:rsid w:val="00267F72"/>
    <w:rsid w:val="00272E47"/>
    <w:rsid w:val="00274375"/>
    <w:rsid w:val="00277361"/>
    <w:rsid w:val="0028015D"/>
    <w:rsid w:val="00280C3F"/>
    <w:rsid w:val="00282CF4"/>
    <w:rsid w:val="00286337"/>
    <w:rsid w:val="00291442"/>
    <w:rsid w:val="002964E5"/>
    <w:rsid w:val="00296DAC"/>
    <w:rsid w:val="002A0A9E"/>
    <w:rsid w:val="002A1FF7"/>
    <w:rsid w:val="002A70C9"/>
    <w:rsid w:val="002B3125"/>
    <w:rsid w:val="002B36A6"/>
    <w:rsid w:val="002B5997"/>
    <w:rsid w:val="002B6350"/>
    <w:rsid w:val="002C21F0"/>
    <w:rsid w:val="002C44F4"/>
    <w:rsid w:val="002C5D5B"/>
    <w:rsid w:val="002D015E"/>
    <w:rsid w:val="002D0C33"/>
    <w:rsid w:val="002D1284"/>
    <w:rsid w:val="002D2587"/>
    <w:rsid w:val="002D63E5"/>
    <w:rsid w:val="002D7D61"/>
    <w:rsid w:val="002E1395"/>
    <w:rsid w:val="002E17C3"/>
    <w:rsid w:val="002E1B22"/>
    <w:rsid w:val="002E63B8"/>
    <w:rsid w:val="002E747E"/>
    <w:rsid w:val="002E7D0E"/>
    <w:rsid w:val="002F1076"/>
    <w:rsid w:val="002F127E"/>
    <w:rsid w:val="002F4AA6"/>
    <w:rsid w:val="002F6107"/>
    <w:rsid w:val="002F71E1"/>
    <w:rsid w:val="002F7381"/>
    <w:rsid w:val="00300970"/>
    <w:rsid w:val="00304451"/>
    <w:rsid w:val="00307B19"/>
    <w:rsid w:val="00310170"/>
    <w:rsid w:val="00311C2A"/>
    <w:rsid w:val="003133B4"/>
    <w:rsid w:val="00313410"/>
    <w:rsid w:val="00314C9E"/>
    <w:rsid w:val="00314D23"/>
    <w:rsid w:val="0031528C"/>
    <w:rsid w:val="00320220"/>
    <w:rsid w:val="00326888"/>
    <w:rsid w:val="0032770F"/>
    <w:rsid w:val="0032781A"/>
    <w:rsid w:val="00331C8C"/>
    <w:rsid w:val="003323F0"/>
    <w:rsid w:val="003332F9"/>
    <w:rsid w:val="00336E4B"/>
    <w:rsid w:val="003403BA"/>
    <w:rsid w:val="00340DC4"/>
    <w:rsid w:val="00341CD1"/>
    <w:rsid w:val="0034249D"/>
    <w:rsid w:val="00342620"/>
    <w:rsid w:val="00344C5E"/>
    <w:rsid w:val="0034564B"/>
    <w:rsid w:val="00345BD6"/>
    <w:rsid w:val="00350817"/>
    <w:rsid w:val="00352A6F"/>
    <w:rsid w:val="00354F63"/>
    <w:rsid w:val="00360205"/>
    <w:rsid w:val="00360645"/>
    <w:rsid w:val="00362404"/>
    <w:rsid w:val="00362D17"/>
    <w:rsid w:val="003643D0"/>
    <w:rsid w:val="003650E0"/>
    <w:rsid w:val="00365541"/>
    <w:rsid w:val="00366E4E"/>
    <w:rsid w:val="00370D0E"/>
    <w:rsid w:val="00373078"/>
    <w:rsid w:val="00373818"/>
    <w:rsid w:val="003748A1"/>
    <w:rsid w:val="0037712B"/>
    <w:rsid w:val="00377AC5"/>
    <w:rsid w:val="0038006E"/>
    <w:rsid w:val="0038099F"/>
    <w:rsid w:val="00380A74"/>
    <w:rsid w:val="00380C7D"/>
    <w:rsid w:val="00380CCC"/>
    <w:rsid w:val="00382CC3"/>
    <w:rsid w:val="0038457A"/>
    <w:rsid w:val="00385800"/>
    <w:rsid w:val="00385A9B"/>
    <w:rsid w:val="00390D48"/>
    <w:rsid w:val="0039116B"/>
    <w:rsid w:val="00391E8A"/>
    <w:rsid w:val="00392E5A"/>
    <w:rsid w:val="003951DD"/>
    <w:rsid w:val="00395FC8"/>
    <w:rsid w:val="0039698D"/>
    <w:rsid w:val="00397D6D"/>
    <w:rsid w:val="003A0143"/>
    <w:rsid w:val="003A1B6D"/>
    <w:rsid w:val="003A76ED"/>
    <w:rsid w:val="003A798E"/>
    <w:rsid w:val="003B276E"/>
    <w:rsid w:val="003B596B"/>
    <w:rsid w:val="003B7694"/>
    <w:rsid w:val="003C1F1E"/>
    <w:rsid w:val="003C23B7"/>
    <w:rsid w:val="003C260F"/>
    <w:rsid w:val="003C32C8"/>
    <w:rsid w:val="003C5FF6"/>
    <w:rsid w:val="003C6162"/>
    <w:rsid w:val="003D69DC"/>
    <w:rsid w:val="003E34A8"/>
    <w:rsid w:val="003F04DC"/>
    <w:rsid w:val="003F0A55"/>
    <w:rsid w:val="003F16E9"/>
    <w:rsid w:val="003F2F3E"/>
    <w:rsid w:val="003F3A34"/>
    <w:rsid w:val="003F567F"/>
    <w:rsid w:val="003F741F"/>
    <w:rsid w:val="00400AB4"/>
    <w:rsid w:val="00403590"/>
    <w:rsid w:val="00404B9F"/>
    <w:rsid w:val="004069B5"/>
    <w:rsid w:val="00412731"/>
    <w:rsid w:val="004133A9"/>
    <w:rsid w:val="00413A5E"/>
    <w:rsid w:val="00414315"/>
    <w:rsid w:val="00414ADB"/>
    <w:rsid w:val="00414EDD"/>
    <w:rsid w:val="004157CA"/>
    <w:rsid w:val="0041712C"/>
    <w:rsid w:val="00417348"/>
    <w:rsid w:val="00421CB1"/>
    <w:rsid w:val="004226D7"/>
    <w:rsid w:val="0042306F"/>
    <w:rsid w:val="00424D10"/>
    <w:rsid w:val="00426B28"/>
    <w:rsid w:val="00426DD5"/>
    <w:rsid w:val="004275CF"/>
    <w:rsid w:val="004277F1"/>
    <w:rsid w:val="0043177C"/>
    <w:rsid w:val="00440199"/>
    <w:rsid w:val="004402A3"/>
    <w:rsid w:val="00443E14"/>
    <w:rsid w:val="00445302"/>
    <w:rsid w:val="004454EC"/>
    <w:rsid w:val="004526F2"/>
    <w:rsid w:val="004532CA"/>
    <w:rsid w:val="00454D43"/>
    <w:rsid w:val="004560AF"/>
    <w:rsid w:val="004567DF"/>
    <w:rsid w:val="004570CC"/>
    <w:rsid w:val="004628C8"/>
    <w:rsid w:val="00463CEC"/>
    <w:rsid w:val="00465B3B"/>
    <w:rsid w:val="004704F2"/>
    <w:rsid w:val="004717CA"/>
    <w:rsid w:val="00471E47"/>
    <w:rsid w:val="00472270"/>
    <w:rsid w:val="004726F2"/>
    <w:rsid w:val="00473854"/>
    <w:rsid w:val="00474BE2"/>
    <w:rsid w:val="0047727B"/>
    <w:rsid w:val="00481CF0"/>
    <w:rsid w:val="00482344"/>
    <w:rsid w:val="00482487"/>
    <w:rsid w:val="00483737"/>
    <w:rsid w:val="00486D99"/>
    <w:rsid w:val="00491D52"/>
    <w:rsid w:val="0049281E"/>
    <w:rsid w:val="00492B9C"/>
    <w:rsid w:val="004965AF"/>
    <w:rsid w:val="004A1216"/>
    <w:rsid w:val="004A232A"/>
    <w:rsid w:val="004A29D7"/>
    <w:rsid w:val="004A2D28"/>
    <w:rsid w:val="004A3FD3"/>
    <w:rsid w:val="004A52CB"/>
    <w:rsid w:val="004A561D"/>
    <w:rsid w:val="004A65E9"/>
    <w:rsid w:val="004A7A3D"/>
    <w:rsid w:val="004B0734"/>
    <w:rsid w:val="004B1351"/>
    <w:rsid w:val="004B759A"/>
    <w:rsid w:val="004B7FCE"/>
    <w:rsid w:val="004C0CE5"/>
    <w:rsid w:val="004C1283"/>
    <w:rsid w:val="004C7308"/>
    <w:rsid w:val="004D23BB"/>
    <w:rsid w:val="004D7DD1"/>
    <w:rsid w:val="004E19C9"/>
    <w:rsid w:val="004E1D6F"/>
    <w:rsid w:val="004E3DB3"/>
    <w:rsid w:val="004E4286"/>
    <w:rsid w:val="004E454F"/>
    <w:rsid w:val="004E6776"/>
    <w:rsid w:val="004E7CFD"/>
    <w:rsid w:val="004F0A38"/>
    <w:rsid w:val="004F6197"/>
    <w:rsid w:val="004F7AFE"/>
    <w:rsid w:val="0050070A"/>
    <w:rsid w:val="005017C2"/>
    <w:rsid w:val="00501BAD"/>
    <w:rsid w:val="00502F2E"/>
    <w:rsid w:val="00505B1F"/>
    <w:rsid w:val="005067CE"/>
    <w:rsid w:val="005126B5"/>
    <w:rsid w:val="00513DEC"/>
    <w:rsid w:val="0051446D"/>
    <w:rsid w:val="00516A39"/>
    <w:rsid w:val="00517CAB"/>
    <w:rsid w:val="00520E42"/>
    <w:rsid w:val="005212B9"/>
    <w:rsid w:val="00521F8B"/>
    <w:rsid w:val="0052321C"/>
    <w:rsid w:val="00525814"/>
    <w:rsid w:val="005326DB"/>
    <w:rsid w:val="00534745"/>
    <w:rsid w:val="005355C2"/>
    <w:rsid w:val="00540E1F"/>
    <w:rsid w:val="00544CE0"/>
    <w:rsid w:val="00544FC3"/>
    <w:rsid w:val="00550C0E"/>
    <w:rsid w:val="00550D47"/>
    <w:rsid w:val="00553A67"/>
    <w:rsid w:val="005558D6"/>
    <w:rsid w:val="00561F55"/>
    <w:rsid w:val="00562815"/>
    <w:rsid w:val="00567DAF"/>
    <w:rsid w:val="00570883"/>
    <w:rsid w:val="005719CE"/>
    <w:rsid w:val="005745F5"/>
    <w:rsid w:val="0057481E"/>
    <w:rsid w:val="00574DC9"/>
    <w:rsid w:val="0057589D"/>
    <w:rsid w:val="005834DE"/>
    <w:rsid w:val="005852CE"/>
    <w:rsid w:val="0058650B"/>
    <w:rsid w:val="00587130"/>
    <w:rsid w:val="00591F66"/>
    <w:rsid w:val="00593DA8"/>
    <w:rsid w:val="005956F1"/>
    <w:rsid w:val="0059686D"/>
    <w:rsid w:val="00596E37"/>
    <w:rsid w:val="005977B6"/>
    <w:rsid w:val="005A1054"/>
    <w:rsid w:val="005B0A98"/>
    <w:rsid w:val="005B10F7"/>
    <w:rsid w:val="005B1B47"/>
    <w:rsid w:val="005B4303"/>
    <w:rsid w:val="005C1CB6"/>
    <w:rsid w:val="005C2EE9"/>
    <w:rsid w:val="005C3ED7"/>
    <w:rsid w:val="005C4A6C"/>
    <w:rsid w:val="005C6283"/>
    <w:rsid w:val="005C6836"/>
    <w:rsid w:val="005C6E5D"/>
    <w:rsid w:val="005C7AD4"/>
    <w:rsid w:val="005D24F0"/>
    <w:rsid w:val="005D4A29"/>
    <w:rsid w:val="005E06FE"/>
    <w:rsid w:val="005E61A2"/>
    <w:rsid w:val="005E653A"/>
    <w:rsid w:val="005F11F2"/>
    <w:rsid w:val="005F1565"/>
    <w:rsid w:val="005F20CB"/>
    <w:rsid w:val="0060277A"/>
    <w:rsid w:val="006029A3"/>
    <w:rsid w:val="0060355B"/>
    <w:rsid w:val="00607B69"/>
    <w:rsid w:val="006107B7"/>
    <w:rsid w:val="0061410C"/>
    <w:rsid w:val="006144D4"/>
    <w:rsid w:val="00616993"/>
    <w:rsid w:val="00617803"/>
    <w:rsid w:val="00617913"/>
    <w:rsid w:val="006212AE"/>
    <w:rsid w:val="00625756"/>
    <w:rsid w:val="00626BDA"/>
    <w:rsid w:val="00630DDF"/>
    <w:rsid w:val="00632929"/>
    <w:rsid w:val="0063495A"/>
    <w:rsid w:val="006355C7"/>
    <w:rsid w:val="0063669F"/>
    <w:rsid w:val="006423C3"/>
    <w:rsid w:val="00651C72"/>
    <w:rsid w:val="00653853"/>
    <w:rsid w:val="0065560C"/>
    <w:rsid w:val="006576B9"/>
    <w:rsid w:val="0066111C"/>
    <w:rsid w:val="00661152"/>
    <w:rsid w:val="00662283"/>
    <w:rsid w:val="0066336F"/>
    <w:rsid w:val="00663A9E"/>
    <w:rsid w:val="00664095"/>
    <w:rsid w:val="006640F8"/>
    <w:rsid w:val="00666C86"/>
    <w:rsid w:val="00667A64"/>
    <w:rsid w:val="0067079C"/>
    <w:rsid w:val="00670C1E"/>
    <w:rsid w:val="00672C4A"/>
    <w:rsid w:val="00673D14"/>
    <w:rsid w:val="00674CA2"/>
    <w:rsid w:val="00676025"/>
    <w:rsid w:val="00676749"/>
    <w:rsid w:val="00676B1B"/>
    <w:rsid w:val="00681697"/>
    <w:rsid w:val="006862A9"/>
    <w:rsid w:val="00686478"/>
    <w:rsid w:val="00687D4C"/>
    <w:rsid w:val="006901A7"/>
    <w:rsid w:val="00691355"/>
    <w:rsid w:val="006921B7"/>
    <w:rsid w:val="00694642"/>
    <w:rsid w:val="006957C7"/>
    <w:rsid w:val="006A195A"/>
    <w:rsid w:val="006A237F"/>
    <w:rsid w:val="006A2530"/>
    <w:rsid w:val="006A5907"/>
    <w:rsid w:val="006A5A3D"/>
    <w:rsid w:val="006B1C54"/>
    <w:rsid w:val="006B28AF"/>
    <w:rsid w:val="006B3AE6"/>
    <w:rsid w:val="006B3BEA"/>
    <w:rsid w:val="006B5DEC"/>
    <w:rsid w:val="006B7F16"/>
    <w:rsid w:val="006C0464"/>
    <w:rsid w:val="006C3CF6"/>
    <w:rsid w:val="006C3D5D"/>
    <w:rsid w:val="006C567D"/>
    <w:rsid w:val="006C5CD4"/>
    <w:rsid w:val="006C78E1"/>
    <w:rsid w:val="006C7A47"/>
    <w:rsid w:val="006D2433"/>
    <w:rsid w:val="006D4435"/>
    <w:rsid w:val="006D64F7"/>
    <w:rsid w:val="006D7FAB"/>
    <w:rsid w:val="006E7F51"/>
    <w:rsid w:val="006F117E"/>
    <w:rsid w:val="006F1A39"/>
    <w:rsid w:val="006F300F"/>
    <w:rsid w:val="006F647F"/>
    <w:rsid w:val="006F7310"/>
    <w:rsid w:val="006F7353"/>
    <w:rsid w:val="00700A1C"/>
    <w:rsid w:val="007010C0"/>
    <w:rsid w:val="00701A77"/>
    <w:rsid w:val="007024AF"/>
    <w:rsid w:val="0070462B"/>
    <w:rsid w:val="00711B42"/>
    <w:rsid w:val="00714489"/>
    <w:rsid w:val="0071471A"/>
    <w:rsid w:val="00714C6D"/>
    <w:rsid w:val="00715BC2"/>
    <w:rsid w:val="007170ED"/>
    <w:rsid w:val="00721DFA"/>
    <w:rsid w:val="00721E6F"/>
    <w:rsid w:val="00722F90"/>
    <w:rsid w:val="00723102"/>
    <w:rsid w:val="007241AE"/>
    <w:rsid w:val="00724C0C"/>
    <w:rsid w:val="00725EF5"/>
    <w:rsid w:val="00730092"/>
    <w:rsid w:val="00730F9A"/>
    <w:rsid w:val="00731FD5"/>
    <w:rsid w:val="007366D2"/>
    <w:rsid w:val="00737571"/>
    <w:rsid w:val="00740F34"/>
    <w:rsid w:val="00741450"/>
    <w:rsid w:val="00742555"/>
    <w:rsid w:val="00742C20"/>
    <w:rsid w:val="0074411C"/>
    <w:rsid w:val="007458DC"/>
    <w:rsid w:val="00745E49"/>
    <w:rsid w:val="00746FCB"/>
    <w:rsid w:val="00752711"/>
    <w:rsid w:val="007540A4"/>
    <w:rsid w:val="00754219"/>
    <w:rsid w:val="00754CAB"/>
    <w:rsid w:val="0075743D"/>
    <w:rsid w:val="00763947"/>
    <w:rsid w:val="00763C24"/>
    <w:rsid w:val="00770FC4"/>
    <w:rsid w:val="00771927"/>
    <w:rsid w:val="00774A1A"/>
    <w:rsid w:val="007750A7"/>
    <w:rsid w:val="00776D95"/>
    <w:rsid w:val="00780046"/>
    <w:rsid w:val="00781A8B"/>
    <w:rsid w:val="0078217C"/>
    <w:rsid w:val="00783940"/>
    <w:rsid w:val="0078520C"/>
    <w:rsid w:val="00785FF2"/>
    <w:rsid w:val="0078741A"/>
    <w:rsid w:val="00790B13"/>
    <w:rsid w:val="00790FE5"/>
    <w:rsid w:val="00792213"/>
    <w:rsid w:val="00793FBE"/>
    <w:rsid w:val="00794636"/>
    <w:rsid w:val="007959ED"/>
    <w:rsid w:val="007A3BC8"/>
    <w:rsid w:val="007A4AD7"/>
    <w:rsid w:val="007A6425"/>
    <w:rsid w:val="007B07E4"/>
    <w:rsid w:val="007B2210"/>
    <w:rsid w:val="007B4F92"/>
    <w:rsid w:val="007B5B3F"/>
    <w:rsid w:val="007B792F"/>
    <w:rsid w:val="007C2003"/>
    <w:rsid w:val="007C2341"/>
    <w:rsid w:val="007C61BA"/>
    <w:rsid w:val="007C6494"/>
    <w:rsid w:val="007C6FC9"/>
    <w:rsid w:val="007D0D9C"/>
    <w:rsid w:val="007D13E2"/>
    <w:rsid w:val="007D2914"/>
    <w:rsid w:val="007D2F73"/>
    <w:rsid w:val="007D360E"/>
    <w:rsid w:val="007D5720"/>
    <w:rsid w:val="007E189E"/>
    <w:rsid w:val="007E5F07"/>
    <w:rsid w:val="007E6A49"/>
    <w:rsid w:val="007F0E0F"/>
    <w:rsid w:val="007F1B7F"/>
    <w:rsid w:val="007F4B49"/>
    <w:rsid w:val="007F7310"/>
    <w:rsid w:val="007F7E2C"/>
    <w:rsid w:val="00801371"/>
    <w:rsid w:val="00802AE0"/>
    <w:rsid w:val="008102D7"/>
    <w:rsid w:val="00816A92"/>
    <w:rsid w:val="00820666"/>
    <w:rsid w:val="0082134A"/>
    <w:rsid w:val="00821676"/>
    <w:rsid w:val="008236A4"/>
    <w:rsid w:val="00827CB3"/>
    <w:rsid w:val="00833821"/>
    <w:rsid w:val="00837848"/>
    <w:rsid w:val="008418C8"/>
    <w:rsid w:val="008459C7"/>
    <w:rsid w:val="00846FC5"/>
    <w:rsid w:val="00853390"/>
    <w:rsid w:val="00853BD6"/>
    <w:rsid w:val="008541A4"/>
    <w:rsid w:val="00857D8C"/>
    <w:rsid w:val="00860AEA"/>
    <w:rsid w:val="00861F65"/>
    <w:rsid w:val="00863DF3"/>
    <w:rsid w:val="00864E43"/>
    <w:rsid w:val="008664BC"/>
    <w:rsid w:val="008702F3"/>
    <w:rsid w:val="00872799"/>
    <w:rsid w:val="00872ABB"/>
    <w:rsid w:val="00876280"/>
    <w:rsid w:val="00877CB7"/>
    <w:rsid w:val="00877EFE"/>
    <w:rsid w:val="008807FE"/>
    <w:rsid w:val="008822E8"/>
    <w:rsid w:val="008831CC"/>
    <w:rsid w:val="00883887"/>
    <w:rsid w:val="00884BCE"/>
    <w:rsid w:val="008861B2"/>
    <w:rsid w:val="0088655F"/>
    <w:rsid w:val="00887B8A"/>
    <w:rsid w:val="0089172F"/>
    <w:rsid w:val="0089505C"/>
    <w:rsid w:val="008A0220"/>
    <w:rsid w:val="008A2114"/>
    <w:rsid w:val="008A3197"/>
    <w:rsid w:val="008A3A97"/>
    <w:rsid w:val="008A49D7"/>
    <w:rsid w:val="008A5A26"/>
    <w:rsid w:val="008A70DD"/>
    <w:rsid w:val="008B0879"/>
    <w:rsid w:val="008B2530"/>
    <w:rsid w:val="008B300F"/>
    <w:rsid w:val="008B4AA6"/>
    <w:rsid w:val="008B586D"/>
    <w:rsid w:val="008C2D10"/>
    <w:rsid w:val="008C4308"/>
    <w:rsid w:val="008C4E05"/>
    <w:rsid w:val="008C6AD0"/>
    <w:rsid w:val="008D00EA"/>
    <w:rsid w:val="008D098F"/>
    <w:rsid w:val="008D1A76"/>
    <w:rsid w:val="008D2327"/>
    <w:rsid w:val="008D4303"/>
    <w:rsid w:val="008D5AE8"/>
    <w:rsid w:val="008D62AE"/>
    <w:rsid w:val="008D646E"/>
    <w:rsid w:val="008D6EE3"/>
    <w:rsid w:val="008E0F46"/>
    <w:rsid w:val="008E1884"/>
    <w:rsid w:val="008E3634"/>
    <w:rsid w:val="008E4768"/>
    <w:rsid w:val="008E62CC"/>
    <w:rsid w:val="008E7A3F"/>
    <w:rsid w:val="008E7CF5"/>
    <w:rsid w:val="008E7D75"/>
    <w:rsid w:val="008F1348"/>
    <w:rsid w:val="008F48F3"/>
    <w:rsid w:val="008F5AB5"/>
    <w:rsid w:val="0090104A"/>
    <w:rsid w:val="00903251"/>
    <w:rsid w:val="00903437"/>
    <w:rsid w:val="009057ED"/>
    <w:rsid w:val="0090735C"/>
    <w:rsid w:val="00911AB9"/>
    <w:rsid w:val="00911E6C"/>
    <w:rsid w:val="009143B8"/>
    <w:rsid w:val="009158DB"/>
    <w:rsid w:val="0091730D"/>
    <w:rsid w:val="009177AA"/>
    <w:rsid w:val="009179FD"/>
    <w:rsid w:val="00923A6A"/>
    <w:rsid w:val="0092487D"/>
    <w:rsid w:val="00924F01"/>
    <w:rsid w:val="009256C1"/>
    <w:rsid w:val="00926B3E"/>
    <w:rsid w:val="00927572"/>
    <w:rsid w:val="00927E85"/>
    <w:rsid w:val="0093084E"/>
    <w:rsid w:val="00930D6E"/>
    <w:rsid w:val="00931E97"/>
    <w:rsid w:val="009330F2"/>
    <w:rsid w:val="00934324"/>
    <w:rsid w:val="0093534E"/>
    <w:rsid w:val="00935C63"/>
    <w:rsid w:val="0093645E"/>
    <w:rsid w:val="009370C7"/>
    <w:rsid w:val="00941A55"/>
    <w:rsid w:val="00942D31"/>
    <w:rsid w:val="0094316F"/>
    <w:rsid w:val="00943535"/>
    <w:rsid w:val="0095108E"/>
    <w:rsid w:val="00953374"/>
    <w:rsid w:val="00953871"/>
    <w:rsid w:val="009545DA"/>
    <w:rsid w:val="009557D3"/>
    <w:rsid w:val="00955853"/>
    <w:rsid w:val="00957ACD"/>
    <w:rsid w:val="00957B2A"/>
    <w:rsid w:val="00957B6D"/>
    <w:rsid w:val="00957DCF"/>
    <w:rsid w:val="009606CF"/>
    <w:rsid w:val="009608D6"/>
    <w:rsid w:val="00962169"/>
    <w:rsid w:val="00963345"/>
    <w:rsid w:val="00963C45"/>
    <w:rsid w:val="00965632"/>
    <w:rsid w:val="009656AB"/>
    <w:rsid w:val="00966626"/>
    <w:rsid w:val="00970554"/>
    <w:rsid w:val="0097090B"/>
    <w:rsid w:val="0097235F"/>
    <w:rsid w:val="00975F35"/>
    <w:rsid w:val="00976C67"/>
    <w:rsid w:val="00977689"/>
    <w:rsid w:val="0098011A"/>
    <w:rsid w:val="0098063B"/>
    <w:rsid w:val="0098131B"/>
    <w:rsid w:val="009825D0"/>
    <w:rsid w:val="00985A82"/>
    <w:rsid w:val="00985D61"/>
    <w:rsid w:val="009901D1"/>
    <w:rsid w:val="00991F84"/>
    <w:rsid w:val="009A01A9"/>
    <w:rsid w:val="009A18A7"/>
    <w:rsid w:val="009A2A44"/>
    <w:rsid w:val="009A2FC6"/>
    <w:rsid w:val="009A472C"/>
    <w:rsid w:val="009A7133"/>
    <w:rsid w:val="009B39DC"/>
    <w:rsid w:val="009B6BDD"/>
    <w:rsid w:val="009C178A"/>
    <w:rsid w:val="009C2E0C"/>
    <w:rsid w:val="009C57AF"/>
    <w:rsid w:val="009C783F"/>
    <w:rsid w:val="009D2F75"/>
    <w:rsid w:val="009D5024"/>
    <w:rsid w:val="009E0F5D"/>
    <w:rsid w:val="009E21CF"/>
    <w:rsid w:val="009E480A"/>
    <w:rsid w:val="009E57C6"/>
    <w:rsid w:val="009E69E0"/>
    <w:rsid w:val="009F03D5"/>
    <w:rsid w:val="009F370F"/>
    <w:rsid w:val="009F42BD"/>
    <w:rsid w:val="009F4BCE"/>
    <w:rsid w:val="009F7765"/>
    <w:rsid w:val="00A01EF5"/>
    <w:rsid w:val="00A11329"/>
    <w:rsid w:val="00A12FBF"/>
    <w:rsid w:val="00A15411"/>
    <w:rsid w:val="00A16A01"/>
    <w:rsid w:val="00A17C04"/>
    <w:rsid w:val="00A21BAC"/>
    <w:rsid w:val="00A21C4E"/>
    <w:rsid w:val="00A23DC4"/>
    <w:rsid w:val="00A24E7B"/>
    <w:rsid w:val="00A2555E"/>
    <w:rsid w:val="00A25AD4"/>
    <w:rsid w:val="00A262EC"/>
    <w:rsid w:val="00A264E3"/>
    <w:rsid w:val="00A27456"/>
    <w:rsid w:val="00A319F7"/>
    <w:rsid w:val="00A33CC9"/>
    <w:rsid w:val="00A3653E"/>
    <w:rsid w:val="00A378A9"/>
    <w:rsid w:val="00A40D53"/>
    <w:rsid w:val="00A423CC"/>
    <w:rsid w:val="00A46062"/>
    <w:rsid w:val="00A47360"/>
    <w:rsid w:val="00A558A3"/>
    <w:rsid w:val="00A6021D"/>
    <w:rsid w:val="00A61088"/>
    <w:rsid w:val="00A63249"/>
    <w:rsid w:val="00A633D8"/>
    <w:rsid w:val="00A63D5B"/>
    <w:rsid w:val="00A657AA"/>
    <w:rsid w:val="00A67237"/>
    <w:rsid w:val="00A7217C"/>
    <w:rsid w:val="00A72E5D"/>
    <w:rsid w:val="00A77DB2"/>
    <w:rsid w:val="00A82475"/>
    <w:rsid w:val="00A849D1"/>
    <w:rsid w:val="00A85937"/>
    <w:rsid w:val="00A87BC2"/>
    <w:rsid w:val="00A90D56"/>
    <w:rsid w:val="00A93B93"/>
    <w:rsid w:val="00A944CA"/>
    <w:rsid w:val="00A96D27"/>
    <w:rsid w:val="00AA4ED5"/>
    <w:rsid w:val="00AA5D9D"/>
    <w:rsid w:val="00AB0D37"/>
    <w:rsid w:val="00AB3460"/>
    <w:rsid w:val="00AB37DB"/>
    <w:rsid w:val="00AB6834"/>
    <w:rsid w:val="00AC0DD7"/>
    <w:rsid w:val="00AC2BF8"/>
    <w:rsid w:val="00AC5A79"/>
    <w:rsid w:val="00AC65A9"/>
    <w:rsid w:val="00AD27FF"/>
    <w:rsid w:val="00AD2A8F"/>
    <w:rsid w:val="00AD2B47"/>
    <w:rsid w:val="00AD68F7"/>
    <w:rsid w:val="00AD7EBE"/>
    <w:rsid w:val="00AE29C5"/>
    <w:rsid w:val="00AE33F1"/>
    <w:rsid w:val="00AE6275"/>
    <w:rsid w:val="00AF5363"/>
    <w:rsid w:val="00AF787E"/>
    <w:rsid w:val="00B03E64"/>
    <w:rsid w:val="00B059FC"/>
    <w:rsid w:val="00B135C8"/>
    <w:rsid w:val="00B1369D"/>
    <w:rsid w:val="00B15261"/>
    <w:rsid w:val="00B208C8"/>
    <w:rsid w:val="00B20A04"/>
    <w:rsid w:val="00B20F63"/>
    <w:rsid w:val="00B22C38"/>
    <w:rsid w:val="00B22FB9"/>
    <w:rsid w:val="00B25E1C"/>
    <w:rsid w:val="00B26152"/>
    <w:rsid w:val="00B27971"/>
    <w:rsid w:val="00B27D55"/>
    <w:rsid w:val="00B30485"/>
    <w:rsid w:val="00B33B19"/>
    <w:rsid w:val="00B36959"/>
    <w:rsid w:val="00B37A96"/>
    <w:rsid w:val="00B4074B"/>
    <w:rsid w:val="00B41723"/>
    <w:rsid w:val="00B42A08"/>
    <w:rsid w:val="00B45E24"/>
    <w:rsid w:val="00B46855"/>
    <w:rsid w:val="00B51467"/>
    <w:rsid w:val="00B51D2C"/>
    <w:rsid w:val="00B52BF6"/>
    <w:rsid w:val="00B53B19"/>
    <w:rsid w:val="00B63F33"/>
    <w:rsid w:val="00B67D27"/>
    <w:rsid w:val="00B73080"/>
    <w:rsid w:val="00B7523B"/>
    <w:rsid w:val="00B76138"/>
    <w:rsid w:val="00B764A7"/>
    <w:rsid w:val="00B76D10"/>
    <w:rsid w:val="00B83902"/>
    <w:rsid w:val="00B845F6"/>
    <w:rsid w:val="00B85D84"/>
    <w:rsid w:val="00B8744C"/>
    <w:rsid w:val="00B876F1"/>
    <w:rsid w:val="00B931CE"/>
    <w:rsid w:val="00B93E64"/>
    <w:rsid w:val="00B94BEB"/>
    <w:rsid w:val="00B961EC"/>
    <w:rsid w:val="00B96B18"/>
    <w:rsid w:val="00B977BD"/>
    <w:rsid w:val="00BA0B9B"/>
    <w:rsid w:val="00BA142D"/>
    <w:rsid w:val="00BA7449"/>
    <w:rsid w:val="00BB3070"/>
    <w:rsid w:val="00BB61FE"/>
    <w:rsid w:val="00BC2049"/>
    <w:rsid w:val="00BC3C06"/>
    <w:rsid w:val="00BC44F2"/>
    <w:rsid w:val="00BC53A3"/>
    <w:rsid w:val="00BC6C8A"/>
    <w:rsid w:val="00BD01B6"/>
    <w:rsid w:val="00BD1CB0"/>
    <w:rsid w:val="00BD2441"/>
    <w:rsid w:val="00BD25CC"/>
    <w:rsid w:val="00BE1EA2"/>
    <w:rsid w:val="00BE2995"/>
    <w:rsid w:val="00BE5184"/>
    <w:rsid w:val="00BE588F"/>
    <w:rsid w:val="00BF191D"/>
    <w:rsid w:val="00BF3C2C"/>
    <w:rsid w:val="00BF5871"/>
    <w:rsid w:val="00BF5C8E"/>
    <w:rsid w:val="00BF675E"/>
    <w:rsid w:val="00BF6C7E"/>
    <w:rsid w:val="00C00A8D"/>
    <w:rsid w:val="00C02EA1"/>
    <w:rsid w:val="00C05967"/>
    <w:rsid w:val="00C06560"/>
    <w:rsid w:val="00C06596"/>
    <w:rsid w:val="00C1027A"/>
    <w:rsid w:val="00C1090E"/>
    <w:rsid w:val="00C1108C"/>
    <w:rsid w:val="00C12463"/>
    <w:rsid w:val="00C12D90"/>
    <w:rsid w:val="00C133E3"/>
    <w:rsid w:val="00C14A69"/>
    <w:rsid w:val="00C201DC"/>
    <w:rsid w:val="00C22977"/>
    <w:rsid w:val="00C2679B"/>
    <w:rsid w:val="00C3059D"/>
    <w:rsid w:val="00C32E85"/>
    <w:rsid w:val="00C361AB"/>
    <w:rsid w:val="00C4344B"/>
    <w:rsid w:val="00C452B3"/>
    <w:rsid w:val="00C504C8"/>
    <w:rsid w:val="00C52CEF"/>
    <w:rsid w:val="00C538B5"/>
    <w:rsid w:val="00C5442B"/>
    <w:rsid w:val="00C54CE8"/>
    <w:rsid w:val="00C56287"/>
    <w:rsid w:val="00C57086"/>
    <w:rsid w:val="00C57F59"/>
    <w:rsid w:val="00C6072A"/>
    <w:rsid w:val="00C61F13"/>
    <w:rsid w:val="00C62C03"/>
    <w:rsid w:val="00C636EC"/>
    <w:rsid w:val="00C640AE"/>
    <w:rsid w:val="00C6518E"/>
    <w:rsid w:val="00C6715C"/>
    <w:rsid w:val="00C70996"/>
    <w:rsid w:val="00C76A1C"/>
    <w:rsid w:val="00C77AF7"/>
    <w:rsid w:val="00C8079C"/>
    <w:rsid w:val="00C809A9"/>
    <w:rsid w:val="00C81680"/>
    <w:rsid w:val="00C82488"/>
    <w:rsid w:val="00C82E88"/>
    <w:rsid w:val="00C845B1"/>
    <w:rsid w:val="00C86DE6"/>
    <w:rsid w:val="00C878F2"/>
    <w:rsid w:val="00C908DC"/>
    <w:rsid w:val="00C928BA"/>
    <w:rsid w:val="00C97373"/>
    <w:rsid w:val="00C97D39"/>
    <w:rsid w:val="00CA049C"/>
    <w:rsid w:val="00CA0C0D"/>
    <w:rsid w:val="00CA20CE"/>
    <w:rsid w:val="00CA3310"/>
    <w:rsid w:val="00CA63FD"/>
    <w:rsid w:val="00CB0281"/>
    <w:rsid w:val="00CB2EBB"/>
    <w:rsid w:val="00CB6722"/>
    <w:rsid w:val="00CB6763"/>
    <w:rsid w:val="00CB761F"/>
    <w:rsid w:val="00CC3B48"/>
    <w:rsid w:val="00CC41A9"/>
    <w:rsid w:val="00CC6937"/>
    <w:rsid w:val="00CC70A3"/>
    <w:rsid w:val="00CD028C"/>
    <w:rsid w:val="00CD0B6C"/>
    <w:rsid w:val="00CD2C96"/>
    <w:rsid w:val="00CD5A59"/>
    <w:rsid w:val="00CD6BA8"/>
    <w:rsid w:val="00CD702D"/>
    <w:rsid w:val="00CD793B"/>
    <w:rsid w:val="00CD7EFA"/>
    <w:rsid w:val="00CE2A0C"/>
    <w:rsid w:val="00CE2C1A"/>
    <w:rsid w:val="00CE320D"/>
    <w:rsid w:val="00CE355D"/>
    <w:rsid w:val="00CE3BD0"/>
    <w:rsid w:val="00CE6A7A"/>
    <w:rsid w:val="00CE7055"/>
    <w:rsid w:val="00CE775A"/>
    <w:rsid w:val="00CE7866"/>
    <w:rsid w:val="00CF0E41"/>
    <w:rsid w:val="00CF1AEB"/>
    <w:rsid w:val="00CF3AA7"/>
    <w:rsid w:val="00CF48E5"/>
    <w:rsid w:val="00CF4B0F"/>
    <w:rsid w:val="00CF4F42"/>
    <w:rsid w:val="00CF6201"/>
    <w:rsid w:val="00CF6F38"/>
    <w:rsid w:val="00D01500"/>
    <w:rsid w:val="00D02921"/>
    <w:rsid w:val="00D04E91"/>
    <w:rsid w:val="00D053CB"/>
    <w:rsid w:val="00D06F16"/>
    <w:rsid w:val="00D07B91"/>
    <w:rsid w:val="00D12459"/>
    <w:rsid w:val="00D13756"/>
    <w:rsid w:val="00D2201B"/>
    <w:rsid w:val="00D2268F"/>
    <w:rsid w:val="00D26AF2"/>
    <w:rsid w:val="00D30E7F"/>
    <w:rsid w:val="00D30F90"/>
    <w:rsid w:val="00D31E4C"/>
    <w:rsid w:val="00D33C21"/>
    <w:rsid w:val="00D35C1F"/>
    <w:rsid w:val="00D3779B"/>
    <w:rsid w:val="00D40925"/>
    <w:rsid w:val="00D464C4"/>
    <w:rsid w:val="00D4761D"/>
    <w:rsid w:val="00D51F6A"/>
    <w:rsid w:val="00D53C20"/>
    <w:rsid w:val="00D54605"/>
    <w:rsid w:val="00D55502"/>
    <w:rsid w:val="00D556DF"/>
    <w:rsid w:val="00D56AD8"/>
    <w:rsid w:val="00D603DD"/>
    <w:rsid w:val="00D6121B"/>
    <w:rsid w:val="00D623EC"/>
    <w:rsid w:val="00D63281"/>
    <w:rsid w:val="00D64641"/>
    <w:rsid w:val="00D64803"/>
    <w:rsid w:val="00D64814"/>
    <w:rsid w:val="00D6674B"/>
    <w:rsid w:val="00D668FE"/>
    <w:rsid w:val="00D71540"/>
    <w:rsid w:val="00D7578C"/>
    <w:rsid w:val="00D771BF"/>
    <w:rsid w:val="00D868E6"/>
    <w:rsid w:val="00D86BA1"/>
    <w:rsid w:val="00D874C1"/>
    <w:rsid w:val="00D93A87"/>
    <w:rsid w:val="00D97352"/>
    <w:rsid w:val="00D974B8"/>
    <w:rsid w:val="00DA004C"/>
    <w:rsid w:val="00DA2040"/>
    <w:rsid w:val="00DA2B6F"/>
    <w:rsid w:val="00DA4E5F"/>
    <w:rsid w:val="00DA7928"/>
    <w:rsid w:val="00DA7D49"/>
    <w:rsid w:val="00DB1356"/>
    <w:rsid w:val="00DB2871"/>
    <w:rsid w:val="00DB4AC6"/>
    <w:rsid w:val="00DB4C38"/>
    <w:rsid w:val="00DB6AC2"/>
    <w:rsid w:val="00DB6BDA"/>
    <w:rsid w:val="00DB76B6"/>
    <w:rsid w:val="00DC2184"/>
    <w:rsid w:val="00DC27BA"/>
    <w:rsid w:val="00DC4207"/>
    <w:rsid w:val="00DC56C7"/>
    <w:rsid w:val="00DC62F0"/>
    <w:rsid w:val="00DD0EFD"/>
    <w:rsid w:val="00DD5E85"/>
    <w:rsid w:val="00DD64FE"/>
    <w:rsid w:val="00DD7DEA"/>
    <w:rsid w:val="00DE4FD1"/>
    <w:rsid w:val="00DE73B7"/>
    <w:rsid w:val="00DF0AF0"/>
    <w:rsid w:val="00DF0E02"/>
    <w:rsid w:val="00DF1A69"/>
    <w:rsid w:val="00DF1B54"/>
    <w:rsid w:val="00DF2108"/>
    <w:rsid w:val="00DF3A52"/>
    <w:rsid w:val="00DF3E21"/>
    <w:rsid w:val="00DF45DF"/>
    <w:rsid w:val="00DF4F1D"/>
    <w:rsid w:val="00DF6FC2"/>
    <w:rsid w:val="00DF7E83"/>
    <w:rsid w:val="00E0367F"/>
    <w:rsid w:val="00E046FF"/>
    <w:rsid w:val="00E1182A"/>
    <w:rsid w:val="00E12CFB"/>
    <w:rsid w:val="00E160CB"/>
    <w:rsid w:val="00E16960"/>
    <w:rsid w:val="00E171E1"/>
    <w:rsid w:val="00E20587"/>
    <w:rsid w:val="00E21C27"/>
    <w:rsid w:val="00E24EC1"/>
    <w:rsid w:val="00E26E15"/>
    <w:rsid w:val="00E272E9"/>
    <w:rsid w:val="00E32602"/>
    <w:rsid w:val="00E33AFE"/>
    <w:rsid w:val="00E347FE"/>
    <w:rsid w:val="00E350CC"/>
    <w:rsid w:val="00E35F0C"/>
    <w:rsid w:val="00E369B7"/>
    <w:rsid w:val="00E4162B"/>
    <w:rsid w:val="00E41BAC"/>
    <w:rsid w:val="00E42342"/>
    <w:rsid w:val="00E43AA7"/>
    <w:rsid w:val="00E46289"/>
    <w:rsid w:val="00E51E2A"/>
    <w:rsid w:val="00E5359E"/>
    <w:rsid w:val="00E547E2"/>
    <w:rsid w:val="00E56FE8"/>
    <w:rsid w:val="00E63EB1"/>
    <w:rsid w:val="00E65E84"/>
    <w:rsid w:val="00E66BCE"/>
    <w:rsid w:val="00E67451"/>
    <w:rsid w:val="00E708F1"/>
    <w:rsid w:val="00E73727"/>
    <w:rsid w:val="00E746E6"/>
    <w:rsid w:val="00E80705"/>
    <w:rsid w:val="00E80EC1"/>
    <w:rsid w:val="00E858E9"/>
    <w:rsid w:val="00E85E67"/>
    <w:rsid w:val="00E86985"/>
    <w:rsid w:val="00E90BEF"/>
    <w:rsid w:val="00E90E20"/>
    <w:rsid w:val="00E91B45"/>
    <w:rsid w:val="00E91ED6"/>
    <w:rsid w:val="00E93E57"/>
    <w:rsid w:val="00E95601"/>
    <w:rsid w:val="00E9725D"/>
    <w:rsid w:val="00EA04C4"/>
    <w:rsid w:val="00EA1407"/>
    <w:rsid w:val="00EA1C1D"/>
    <w:rsid w:val="00EA624B"/>
    <w:rsid w:val="00EA698D"/>
    <w:rsid w:val="00EB0125"/>
    <w:rsid w:val="00EB1F07"/>
    <w:rsid w:val="00EB24B7"/>
    <w:rsid w:val="00EB3104"/>
    <w:rsid w:val="00EB62CB"/>
    <w:rsid w:val="00EB7467"/>
    <w:rsid w:val="00EB7979"/>
    <w:rsid w:val="00EC04ED"/>
    <w:rsid w:val="00EC04EE"/>
    <w:rsid w:val="00EC1C66"/>
    <w:rsid w:val="00EC4B8D"/>
    <w:rsid w:val="00EC5C57"/>
    <w:rsid w:val="00EC5D2C"/>
    <w:rsid w:val="00EC791A"/>
    <w:rsid w:val="00ED03F7"/>
    <w:rsid w:val="00ED0A96"/>
    <w:rsid w:val="00ED26D3"/>
    <w:rsid w:val="00ED438B"/>
    <w:rsid w:val="00ED6748"/>
    <w:rsid w:val="00EE0959"/>
    <w:rsid w:val="00EE0F0D"/>
    <w:rsid w:val="00EE2CCB"/>
    <w:rsid w:val="00EE45B6"/>
    <w:rsid w:val="00EF06E8"/>
    <w:rsid w:val="00EF0B66"/>
    <w:rsid w:val="00EF2AD9"/>
    <w:rsid w:val="00EF38EA"/>
    <w:rsid w:val="00EF4808"/>
    <w:rsid w:val="00EF4FE5"/>
    <w:rsid w:val="00F03C1D"/>
    <w:rsid w:val="00F0504F"/>
    <w:rsid w:val="00F06DBB"/>
    <w:rsid w:val="00F06E74"/>
    <w:rsid w:val="00F07033"/>
    <w:rsid w:val="00F103BD"/>
    <w:rsid w:val="00F10946"/>
    <w:rsid w:val="00F11756"/>
    <w:rsid w:val="00F117D5"/>
    <w:rsid w:val="00F121E2"/>
    <w:rsid w:val="00F12C4D"/>
    <w:rsid w:val="00F13193"/>
    <w:rsid w:val="00F14175"/>
    <w:rsid w:val="00F1464A"/>
    <w:rsid w:val="00F147C4"/>
    <w:rsid w:val="00F1585D"/>
    <w:rsid w:val="00F16D61"/>
    <w:rsid w:val="00F17A8B"/>
    <w:rsid w:val="00F17F6A"/>
    <w:rsid w:val="00F210F0"/>
    <w:rsid w:val="00F231D9"/>
    <w:rsid w:val="00F30474"/>
    <w:rsid w:val="00F31FED"/>
    <w:rsid w:val="00F37812"/>
    <w:rsid w:val="00F37D5F"/>
    <w:rsid w:val="00F44031"/>
    <w:rsid w:val="00F4481F"/>
    <w:rsid w:val="00F52C23"/>
    <w:rsid w:val="00F53474"/>
    <w:rsid w:val="00F6104D"/>
    <w:rsid w:val="00F62793"/>
    <w:rsid w:val="00F646C0"/>
    <w:rsid w:val="00F647A0"/>
    <w:rsid w:val="00F65DA5"/>
    <w:rsid w:val="00F71C6B"/>
    <w:rsid w:val="00F727C7"/>
    <w:rsid w:val="00F7305F"/>
    <w:rsid w:val="00F7682E"/>
    <w:rsid w:val="00F8166B"/>
    <w:rsid w:val="00F82189"/>
    <w:rsid w:val="00F845F6"/>
    <w:rsid w:val="00F85CB8"/>
    <w:rsid w:val="00F9030F"/>
    <w:rsid w:val="00F9098C"/>
    <w:rsid w:val="00F924A0"/>
    <w:rsid w:val="00F941A7"/>
    <w:rsid w:val="00F95C09"/>
    <w:rsid w:val="00F95C2F"/>
    <w:rsid w:val="00F95FEC"/>
    <w:rsid w:val="00FA03AD"/>
    <w:rsid w:val="00FA37F3"/>
    <w:rsid w:val="00FA5BAD"/>
    <w:rsid w:val="00FA6B39"/>
    <w:rsid w:val="00FA7A0C"/>
    <w:rsid w:val="00FB1CA8"/>
    <w:rsid w:val="00FB221C"/>
    <w:rsid w:val="00FB6781"/>
    <w:rsid w:val="00FB6790"/>
    <w:rsid w:val="00FC032E"/>
    <w:rsid w:val="00FC3B7E"/>
    <w:rsid w:val="00FC4A08"/>
    <w:rsid w:val="00FD1686"/>
    <w:rsid w:val="00FD5483"/>
    <w:rsid w:val="00FD74B2"/>
    <w:rsid w:val="00FE105C"/>
    <w:rsid w:val="00FE3345"/>
    <w:rsid w:val="00FE4AFB"/>
    <w:rsid w:val="00FE5E56"/>
    <w:rsid w:val="00FE6E04"/>
    <w:rsid w:val="00FF03E3"/>
    <w:rsid w:val="00FF2A41"/>
    <w:rsid w:val="00FF5A1A"/>
    <w:rsid w:val="00FF731E"/>
    <w:rsid w:val="00FF7DDB"/>
    <w:rsid w:val="07084BD3"/>
    <w:rsid w:val="095D3ACF"/>
    <w:rsid w:val="0B575299"/>
    <w:rsid w:val="0EB0737B"/>
    <w:rsid w:val="16A25D03"/>
    <w:rsid w:val="1C25C91A"/>
    <w:rsid w:val="21466112"/>
    <w:rsid w:val="3156DBCA"/>
    <w:rsid w:val="371FE8C7"/>
    <w:rsid w:val="37A93F2D"/>
    <w:rsid w:val="38BBB928"/>
    <w:rsid w:val="3F0C43A4"/>
    <w:rsid w:val="4243E466"/>
    <w:rsid w:val="4AFEF13F"/>
    <w:rsid w:val="4CE5473A"/>
    <w:rsid w:val="5824AAF7"/>
    <w:rsid w:val="60785A29"/>
    <w:rsid w:val="7327EB33"/>
    <w:rsid w:val="7C1C6C52"/>
    <w:rsid w:val="7DCD821D"/>
    <w:rsid w:val="7E97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8EBA"/>
  <w15:chartTrackingRefBased/>
  <w15:docId w15:val="{A1E5F6DB-2BCF-4F46-AD86-ADD782E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B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8702F3"/>
    <w:rPr>
      <w:color w:val="605E5C"/>
      <w:shd w:val="clear" w:color="auto" w:fill="E1DFDD"/>
    </w:rPr>
  </w:style>
  <w:style w:type="character" w:customStyle="1" w:styleId="normaltextrun">
    <w:name w:val="normaltextrun"/>
    <w:basedOn w:val="DefaultParagraphFont"/>
    <w:rsid w:val="00625756"/>
  </w:style>
  <w:style w:type="character" w:customStyle="1" w:styleId="eop">
    <w:name w:val="eop"/>
    <w:basedOn w:val="DefaultParagraphFont"/>
    <w:rsid w:val="00C61F13"/>
  </w:style>
  <w:style w:type="paragraph" w:customStyle="1" w:styleId="transcript-list-item">
    <w:name w:val="transcript-list-item"/>
    <w:basedOn w:val="Normal"/>
    <w:rsid w:val="00664095"/>
    <w:pPr>
      <w:spacing w:before="100" w:beforeAutospacing="1" w:after="100" w:afterAutospacing="1"/>
    </w:pPr>
  </w:style>
  <w:style w:type="paragraph" w:styleId="ListParagraph">
    <w:name w:val="List Paragraph"/>
    <w:basedOn w:val="Normal"/>
    <w:link w:val="ListParagraphChar"/>
    <w:uiPriority w:val="34"/>
    <w:qFormat/>
    <w:rsid w:val="00FF03E3"/>
    <w:pPr>
      <w:ind w:left="720"/>
      <w:contextualSpacing/>
    </w:pPr>
    <w:rPr>
      <w:rFonts w:ascii="Calibri" w:eastAsiaTheme="minorHAnsi" w:hAnsi="Calibri" w:cs="Calibri"/>
      <w:sz w:val="22"/>
      <w:szCs w:val="22"/>
    </w:rPr>
  </w:style>
  <w:style w:type="paragraph" w:styleId="Revision">
    <w:name w:val="Revision"/>
    <w:hidden/>
    <w:uiPriority w:val="99"/>
    <w:semiHidden/>
    <w:rsid w:val="00320220"/>
    <w:rPr>
      <w:sz w:val="24"/>
      <w:szCs w:val="24"/>
    </w:rPr>
  </w:style>
  <w:style w:type="character" w:customStyle="1" w:styleId="cf01">
    <w:name w:val="cf01"/>
    <w:basedOn w:val="DefaultParagraphFont"/>
    <w:rsid w:val="003F741F"/>
    <w:rPr>
      <w:rFonts w:ascii="Segoe UI" w:hAnsi="Segoe UI" w:cs="Segoe UI" w:hint="default"/>
      <w:sz w:val="18"/>
      <w:szCs w:val="18"/>
    </w:rPr>
  </w:style>
  <w:style w:type="character" w:customStyle="1" w:styleId="ListParagraphChar">
    <w:name w:val="List Paragraph Char"/>
    <w:link w:val="ListParagraph"/>
    <w:uiPriority w:val="34"/>
    <w:locked/>
    <w:rsid w:val="005E61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12291">
      <w:bodyDiv w:val="1"/>
      <w:marLeft w:val="0"/>
      <w:marRight w:val="0"/>
      <w:marTop w:val="0"/>
      <w:marBottom w:val="0"/>
      <w:divBdr>
        <w:top w:val="none" w:sz="0" w:space="0" w:color="auto"/>
        <w:left w:val="none" w:sz="0" w:space="0" w:color="auto"/>
        <w:bottom w:val="none" w:sz="0" w:space="0" w:color="auto"/>
        <w:right w:val="none" w:sz="0" w:space="0" w:color="auto"/>
      </w:divBdr>
    </w:div>
    <w:div w:id="738869102">
      <w:bodyDiv w:val="1"/>
      <w:marLeft w:val="0"/>
      <w:marRight w:val="0"/>
      <w:marTop w:val="0"/>
      <w:marBottom w:val="0"/>
      <w:divBdr>
        <w:top w:val="none" w:sz="0" w:space="0" w:color="auto"/>
        <w:left w:val="none" w:sz="0" w:space="0" w:color="auto"/>
        <w:bottom w:val="none" w:sz="0" w:space="0" w:color="auto"/>
        <w:right w:val="none" w:sz="0" w:space="0" w:color="auto"/>
      </w:divBdr>
    </w:div>
    <w:div w:id="757016819">
      <w:bodyDiv w:val="1"/>
      <w:marLeft w:val="0"/>
      <w:marRight w:val="0"/>
      <w:marTop w:val="0"/>
      <w:marBottom w:val="0"/>
      <w:divBdr>
        <w:top w:val="none" w:sz="0" w:space="0" w:color="auto"/>
        <w:left w:val="none" w:sz="0" w:space="0" w:color="auto"/>
        <w:bottom w:val="none" w:sz="0" w:space="0" w:color="auto"/>
        <w:right w:val="none" w:sz="0" w:space="0" w:color="auto"/>
      </w:divBdr>
    </w:div>
    <w:div w:id="920453634">
      <w:bodyDiv w:val="1"/>
      <w:marLeft w:val="0"/>
      <w:marRight w:val="0"/>
      <w:marTop w:val="0"/>
      <w:marBottom w:val="0"/>
      <w:divBdr>
        <w:top w:val="none" w:sz="0" w:space="0" w:color="auto"/>
        <w:left w:val="none" w:sz="0" w:space="0" w:color="auto"/>
        <w:bottom w:val="none" w:sz="0" w:space="0" w:color="auto"/>
        <w:right w:val="none" w:sz="0" w:space="0" w:color="auto"/>
      </w:divBdr>
    </w:div>
    <w:div w:id="1706056293">
      <w:bodyDiv w:val="1"/>
      <w:marLeft w:val="0"/>
      <w:marRight w:val="0"/>
      <w:marTop w:val="0"/>
      <w:marBottom w:val="0"/>
      <w:divBdr>
        <w:top w:val="none" w:sz="0" w:space="0" w:color="auto"/>
        <w:left w:val="none" w:sz="0" w:space="0" w:color="auto"/>
        <w:bottom w:val="none" w:sz="0" w:space="0" w:color="auto"/>
        <w:right w:val="none" w:sz="0" w:space="0" w:color="auto"/>
      </w:divBdr>
    </w:div>
    <w:div w:id="19500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Curran, Sarah</DisplayName>
        <AccountId>15</AccountId>
        <AccountType/>
      </UserInfo>
      <UserInfo>
        <DisplayName>Ambrette, Brian</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 ds:uri="b0cbb879-7dbf-4ec6-b582-a1fc135e6484"/>
    <ds:schemaRef ds:uri="bf5db4fe-edfd-4879-9dd4-4c15e2ca2a7a"/>
    <ds:schemaRef ds:uri="http://schemas.microsoft.com/sharepoint/v3"/>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8527EF1A-E9E6-4065-91ED-EFDA84531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E385F-C462-4B97-ABB1-DB7EA792B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1676</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4</cp:revision>
  <dcterms:created xsi:type="dcterms:W3CDTF">2024-01-22T15:55:00Z</dcterms:created>
  <dcterms:modified xsi:type="dcterms:W3CDTF">2024-01-22T15:56:00Z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99480c3bcbe5ebd943516674f9edb87bab5ca237882580c237c89772b10061a7</vt:lpwstr>
  </property>
</Properties>
</file>