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881A" w14:textId="77777777" w:rsidR="007B42CD" w:rsidRPr="007B42CD" w:rsidRDefault="007B42CD" w:rsidP="007B42CD">
      <w:pPr>
        <w:pStyle w:val="DefaultText"/>
        <w:widowControl/>
        <w:jc w:val="center"/>
        <w:rPr>
          <w:rStyle w:val="InitialStyle"/>
          <w:rFonts w:ascii="Arial" w:hAnsi="Arial" w:cs="Arial"/>
          <w:b/>
          <w:sz w:val="32"/>
          <w:szCs w:val="32"/>
        </w:rPr>
      </w:pPr>
      <w:r w:rsidRPr="007B42CD">
        <w:rPr>
          <w:rStyle w:val="InitialStyle"/>
          <w:rFonts w:ascii="Arial" w:hAnsi="Arial" w:cs="Arial"/>
          <w:b/>
          <w:sz w:val="32"/>
          <w:szCs w:val="32"/>
        </w:rPr>
        <w:t>STATE OF MAINE</w:t>
      </w:r>
    </w:p>
    <w:p w14:paraId="33004901" w14:textId="77777777" w:rsidR="007B42CD" w:rsidRPr="007B42CD" w:rsidRDefault="007B42CD" w:rsidP="007B42CD">
      <w:pPr>
        <w:pStyle w:val="DefaultText"/>
        <w:widowControl/>
        <w:jc w:val="center"/>
        <w:rPr>
          <w:rStyle w:val="InitialStyle"/>
          <w:rFonts w:ascii="Arial" w:hAnsi="Arial" w:cs="Arial"/>
          <w:b/>
          <w:sz w:val="32"/>
          <w:szCs w:val="32"/>
        </w:rPr>
      </w:pPr>
      <w:r w:rsidRPr="007B42CD">
        <w:rPr>
          <w:rStyle w:val="InitialStyle"/>
          <w:rFonts w:ascii="Arial" w:hAnsi="Arial" w:cs="Arial"/>
          <w:b/>
          <w:sz w:val="32"/>
          <w:szCs w:val="32"/>
        </w:rPr>
        <w:t>Department of Agriculture, Conservation &amp; Forestry</w:t>
      </w:r>
    </w:p>
    <w:p w14:paraId="2CFD7312" w14:textId="77777777" w:rsidR="007B42CD" w:rsidRPr="00222E17" w:rsidRDefault="007B42CD" w:rsidP="007B42CD">
      <w:pPr>
        <w:pStyle w:val="DefaultText"/>
        <w:widowControl/>
        <w:jc w:val="center"/>
        <w:rPr>
          <w:rStyle w:val="InitialStyle"/>
          <w:rFonts w:ascii="Arial" w:hAnsi="Arial" w:cs="Arial"/>
          <w:bCs/>
          <w:i/>
          <w:sz w:val="28"/>
          <w:szCs w:val="28"/>
        </w:rPr>
      </w:pPr>
      <w:r w:rsidRPr="00222E17">
        <w:rPr>
          <w:rStyle w:val="InitialStyle"/>
          <w:rFonts w:ascii="Arial" w:hAnsi="Arial" w:cs="Arial"/>
          <w:bCs/>
          <w:i/>
          <w:sz w:val="28"/>
          <w:szCs w:val="28"/>
        </w:rPr>
        <w:t>Bureau of Agriculture, Food &amp; Rural Resources</w:t>
      </w:r>
    </w:p>
    <w:p w14:paraId="71361611" w14:textId="653E88E2" w:rsidR="00EE7836" w:rsidRPr="00DC73C4" w:rsidRDefault="00EE7836" w:rsidP="00DC73C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9264" behindDoc="0" locked="0" layoutInCell="1" allowOverlap="1" wp14:anchorId="6BB2079A" wp14:editId="27DA7E2E">
            <wp:simplePos x="0" y="0"/>
            <wp:positionH relativeFrom="page">
              <wp:align>center</wp:align>
            </wp:positionH>
            <wp:positionV relativeFrom="paragraph">
              <wp:posOffset>152400</wp:posOffset>
            </wp:positionV>
            <wp:extent cx="2770505" cy="3535680"/>
            <wp:effectExtent l="0" t="0" r="0" b="7620"/>
            <wp:wrapSquare wrapText="bothSides"/>
            <wp:docPr id="1" name="Picture 8"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anchor>
        </w:drawing>
      </w:r>
      <w:r w:rsidRPr="00C97934">
        <w:rPr>
          <w:rStyle w:val="InitialStyle"/>
          <w:rFonts w:ascii="Arial" w:hAnsi="Arial" w:cs="Arial"/>
          <w:bCs/>
          <w:iCs/>
        </w:rPr>
        <w:br w:type="textWrapping" w:clear="all"/>
      </w:r>
    </w:p>
    <w:p w14:paraId="42F9704E" w14:textId="6FBCFABF" w:rsidR="00EE7836" w:rsidRPr="00EE7836" w:rsidRDefault="00EE7836" w:rsidP="00EE7836">
      <w:pPr>
        <w:pStyle w:val="DefaultText"/>
        <w:widowControl/>
        <w:jc w:val="center"/>
        <w:rPr>
          <w:rStyle w:val="InitialStyle"/>
          <w:rFonts w:ascii="Arial" w:hAnsi="Arial" w:cs="Arial"/>
          <w:b/>
          <w:color w:val="FF0000"/>
          <w:sz w:val="32"/>
          <w:szCs w:val="32"/>
          <w:u w:val="single"/>
        </w:rPr>
      </w:pPr>
      <w:r w:rsidRPr="00EE7836">
        <w:rPr>
          <w:rStyle w:val="InitialStyle"/>
          <w:rFonts w:ascii="Arial" w:hAnsi="Arial" w:cs="Arial"/>
          <w:b/>
          <w:sz w:val="32"/>
          <w:szCs w:val="32"/>
        </w:rPr>
        <w:t>RF</w:t>
      </w:r>
      <w:r>
        <w:rPr>
          <w:rStyle w:val="InitialStyle"/>
          <w:rFonts w:ascii="Arial" w:hAnsi="Arial" w:cs="Arial"/>
          <w:b/>
          <w:sz w:val="32"/>
          <w:szCs w:val="32"/>
        </w:rPr>
        <w:t>A</w:t>
      </w:r>
      <w:r w:rsidRPr="00EE7836">
        <w:rPr>
          <w:rStyle w:val="InitialStyle"/>
          <w:rFonts w:ascii="Arial" w:hAnsi="Arial" w:cs="Arial"/>
          <w:b/>
          <w:sz w:val="32"/>
          <w:szCs w:val="32"/>
        </w:rPr>
        <w:t>#</w:t>
      </w:r>
      <w:r w:rsidR="007B42CD">
        <w:rPr>
          <w:rStyle w:val="InitialStyle"/>
          <w:rFonts w:ascii="Arial" w:hAnsi="Arial" w:cs="Arial"/>
          <w:b/>
          <w:sz w:val="32"/>
          <w:szCs w:val="32"/>
        </w:rPr>
        <w:t xml:space="preserve"> 202308182</w:t>
      </w:r>
    </w:p>
    <w:p w14:paraId="765629FD" w14:textId="77777777" w:rsidR="00EE7836" w:rsidRPr="00C97934" w:rsidRDefault="00EE7836" w:rsidP="00EE7836">
      <w:pPr>
        <w:pStyle w:val="DefaultText"/>
        <w:widowControl/>
        <w:jc w:val="center"/>
        <w:rPr>
          <w:rStyle w:val="InitialStyle"/>
          <w:rFonts w:ascii="Arial" w:hAnsi="Arial" w:cs="Arial"/>
          <w:b/>
        </w:rPr>
      </w:pPr>
    </w:p>
    <w:p w14:paraId="6295BDF4" w14:textId="206666A6" w:rsidR="00EE7836" w:rsidRPr="007B42CD" w:rsidRDefault="007B42CD" w:rsidP="00EE7836">
      <w:pPr>
        <w:pStyle w:val="DefaultText"/>
        <w:widowControl/>
        <w:jc w:val="center"/>
        <w:rPr>
          <w:rStyle w:val="InitialStyle"/>
          <w:rFonts w:ascii="Arial" w:hAnsi="Arial" w:cs="Arial"/>
          <w:b/>
          <w:sz w:val="32"/>
          <w:szCs w:val="32"/>
        </w:rPr>
      </w:pPr>
      <w:r w:rsidRPr="007B42CD">
        <w:rPr>
          <w:rStyle w:val="InitialStyle"/>
          <w:rFonts w:ascii="Arial" w:hAnsi="Arial" w:cs="Arial"/>
          <w:b/>
          <w:sz w:val="32"/>
          <w:szCs w:val="32"/>
        </w:rPr>
        <w:t>Creating a Statewide Food Security Hub</w:t>
      </w:r>
    </w:p>
    <w:p w14:paraId="4A089A6C" w14:textId="77777777" w:rsidR="00EE7836" w:rsidRPr="00C97934" w:rsidRDefault="00EE7836" w:rsidP="00DC73C4">
      <w:pPr>
        <w:pStyle w:val="DefaultText"/>
        <w:widowControl/>
        <w:ind w:right="-36"/>
        <w:rPr>
          <w:rStyle w:val="InitialStyle"/>
          <w:rFonts w:ascii="Arial" w:hAnsi="Arial" w:cs="Arial"/>
          <w:b/>
          <w:bCs/>
        </w:rPr>
      </w:pPr>
    </w:p>
    <w:tbl>
      <w:tblPr>
        <w:tblW w:w="5547" w:type="pct"/>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9"/>
        <w:gridCol w:w="7892"/>
      </w:tblGrid>
      <w:tr w:rsidR="00EE7836" w:rsidRPr="00C97934" w14:paraId="2FC7EEB4" w14:textId="77777777" w:rsidTr="3F9DC65F">
        <w:trPr>
          <w:trHeight w:val="1518"/>
        </w:trPr>
        <w:tc>
          <w:tcPr>
            <w:tcW w:w="11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7190484" w14:textId="60C43F4D" w:rsidR="00EE7836" w:rsidRPr="00C97934" w:rsidRDefault="00DC73C4" w:rsidP="00DC73C4">
            <w:pPr>
              <w:contextualSpacing/>
              <w:rPr>
                <w:rFonts w:ascii="Arial" w:eastAsia="Calibri" w:hAnsi="Arial" w:cs="Arial"/>
                <w:b/>
                <w:sz w:val="28"/>
                <w:szCs w:val="28"/>
              </w:rPr>
            </w:pPr>
            <w:r>
              <w:rPr>
                <w:rFonts w:ascii="Arial" w:eastAsia="Calibri" w:hAnsi="Arial" w:cs="Arial"/>
                <w:b/>
                <w:sz w:val="28"/>
                <w:szCs w:val="28"/>
              </w:rPr>
              <w:t>Grant</w:t>
            </w:r>
            <w:r w:rsidR="00EE7836" w:rsidRPr="00C97934">
              <w:rPr>
                <w:rFonts w:ascii="Arial" w:eastAsia="Calibri" w:hAnsi="Arial" w:cs="Arial"/>
                <w:b/>
                <w:sz w:val="28"/>
                <w:szCs w:val="28"/>
              </w:rPr>
              <w:t xml:space="preserve"> Coordinator</w:t>
            </w:r>
          </w:p>
        </w:tc>
        <w:tc>
          <w:tcPr>
            <w:tcW w:w="3812" w:type="pct"/>
            <w:tcBorders>
              <w:top w:val="double" w:sz="4" w:space="0" w:color="auto"/>
              <w:left w:val="double" w:sz="4" w:space="0" w:color="auto"/>
              <w:bottom w:val="double" w:sz="4" w:space="0" w:color="auto"/>
              <w:right w:val="double" w:sz="4" w:space="0" w:color="auto"/>
            </w:tcBorders>
            <w:vAlign w:val="center"/>
            <w:hideMark/>
          </w:tcPr>
          <w:p w14:paraId="25CF0948" w14:textId="17CA3461" w:rsidR="00EE7836" w:rsidRPr="00C97934" w:rsidRDefault="00EE7836" w:rsidP="00DC73C4">
            <w:pPr>
              <w:contextualSpacing/>
              <w:rPr>
                <w:rFonts w:ascii="Arial" w:eastAsia="Calibri" w:hAnsi="Arial" w:cs="Arial"/>
                <w:sz w:val="24"/>
                <w:szCs w:val="24"/>
              </w:rPr>
            </w:pPr>
            <w:r w:rsidRPr="00C97934">
              <w:rPr>
                <w:rFonts w:ascii="Arial" w:eastAsia="Calibri" w:hAnsi="Arial" w:cs="Arial"/>
                <w:i/>
                <w:sz w:val="24"/>
                <w:szCs w:val="24"/>
              </w:rPr>
              <w:t>All communication regarding the RF</w:t>
            </w:r>
            <w:r w:rsidR="007B42CD">
              <w:rPr>
                <w:rFonts w:ascii="Arial" w:eastAsia="Calibri" w:hAnsi="Arial" w:cs="Arial"/>
                <w:i/>
                <w:sz w:val="24"/>
                <w:szCs w:val="24"/>
              </w:rPr>
              <w:t>A</w:t>
            </w:r>
            <w:r w:rsidRPr="00C97934">
              <w:rPr>
                <w:rFonts w:ascii="Arial" w:eastAsia="Calibri" w:hAnsi="Arial" w:cs="Arial"/>
                <w:i/>
                <w:sz w:val="24"/>
                <w:szCs w:val="24"/>
              </w:rPr>
              <w:t xml:space="preserve">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w:t>
            </w:r>
            <w:r w:rsidR="007B42CD">
              <w:rPr>
                <w:rFonts w:ascii="Arial" w:eastAsia="Calibri" w:hAnsi="Arial" w:cs="Arial"/>
                <w:i/>
                <w:sz w:val="24"/>
                <w:szCs w:val="24"/>
              </w:rPr>
              <w:t>A</w:t>
            </w:r>
            <w:r w:rsidRPr="00C97934">
              <w:rPr>
                <w:rFonts w:ascii="Arial" w:eastAsia="Calibri" w:hAnsi="Arial" w:cs="Arial"/>
                <w:i/>
                <w:sz w:val="24"/>
                <w:szCs w:val="24"/>
              </w:rPr>
              <w:t xml:space="preserve"> Coordinator identified below</w:t>
            </w:r>
            <w:r w:rsidRPr="00C97934">
              <w:rPr>
                <w:rFonts w:ascii="Arial" w:eastAsia="Calibri" w:hAnsi="Arial" w:cs="Arial"/>
                <w:sz w:val="24"/>
                <w:szCs w:val="24"/>
              </w:rPr>
              <w:t>.</w:t>
            </w:r>
          </w:p>
          <w:p w14:paraId="76FA1EFB" w14:textId="1AEE9387" w:rsidR="007B42CD" w:rsidRPr="007B42CD" w:rsidRDefault="007B42CD" w:rsidP="007B42CD">
            <w:pPr>
              <w:autoSpaceDN w:val="0"/>
              <w:spacing w:after="0" w:line="240" w:lineRule="auto"/>
              <w:rPr>
                <w:rFonts w:ascii="Arial" w:eastAsia="Calibri" w:hAnsi="Arial" w:cs="Arial"/>
                <w:bCs/>
                <w:sz w:val="24"/>
                <w:szCs w:val="24"/>
              </w:rPr>
            </w:pPr>
            <w:r w:rsidRPr="007B42CD">
              <w:rPr>
                <w:rFonts w:ascii="Arial" w:eastAsia="Calibri" w:hAnsi="Arial" w:cs="Arial"/>
                <w:b/>
                <w:sz w:val="24"/>
                <w:szCs w:val="24"/>
                <w:u w:val="single"/>
              </w:rPr>
              <w:t>Name</w:t>
            </w:r>
            <w:r w:rsidRPr="007B42CD">
              <w:rPr>
                <w:rFonts w:ascii="Arial" w:eastAsia="Calibri" w:hAnsi="Arial" w:cs="Arial"/>
                <w:b/>
                <w:sz w:val="24"/>
                <w:szCs w:val="24"/>
              </w:rPr>
              <w:t>:</w:t>
            </w:r>
            <w:r w:rsidRPr="007B42CD">
              <w:rPr>
                <w:rFonts w:ascii="Arial" w:eastAsia="Calibri" w:hAnsi="Arial" w:cs="Arial"/>
                <w:sz w:val="24"/>
                <w:szCs w:val="24"/>
              </w:rPr>
              <w:t xml:space="preserve"> Craig Lapine</w:t>
            </w:r>
            <w:r w:rsidRPr="007B42CD">
              <w:rPr>
                <w:rFonts w:ascii="Arial" w:eastAsia="Calibri" w:hAnsi="Arial" w:cs="Arial"/>
                <w:color w:val="FF0000"/>
                <w:sz w:val="24"/>
                <w:szCs w:val="24"/>
              </w:rPr>
              <w:t xml:space="preserve"> </w:t>
            </w:r>
            <w:r>
              <w:rPr>
                <w:rFonts w:ascii="Arial" w:eastAsia="Calibri" w:hAnsi="Arial" w:cs="Arial"/>
                <w:color w:val="FF0000"/>
                <w:sz w:val="24"/>
                <w:szCs w:val="24"/>
              </w:rPr>
              <w:t xml:space="preserve">   </w:t>
            </w:r>
            <w:r w:rsidRPr="007B42CD">
              <w:rPr>
                <w:rFonts w:ascii="Arial" w:eastAsia="Calibri" w:hAnsi="Arial" w:cs="Arial"/>
                <w:b/>
                <w:sz w:val="24"/>
                <w:szCs w:val="24"/>
                <w:u w:val="single"/>
              </w:rPr>
              <w:t>Title</w:t>
            </w:r>
            <w:r w:rsidRPr="007B42CD">
              <w:rPr>
                <w:rFonts w:ascii="Arial" w:eastAsia="Calibri" w:hAnsi="Arial" w:cs="Arial"/>
                <w:b/>
                <w:sz w:val="24"/>
                <w:szCs w:val="24"/>
              </w:rPr>
              <w:t xml:space="preserve">: </w:t>
            </w:r>
            <w:r w:rsidRPr="007B42CD">
              <w:rPr>
                <w:rFonts w:ascii="Arial" w:eastAsia="Calibri" w:hAnsi="Arial" w:cs="Arial"/>
                <w:bCs/>
                <w:sz w:val="24"/>
                <w:szCs w:val="24"/>
              </w:rPr>
              <w:t>Bureau Director, BAFRR</w:t>
            </w:r>
          </w:p>
          <w:p w14:paraId="32097485" w14:textId="74837F0A" w:rsidR="00EE7836" w:rsidRPr="00C97934" w:rsidRDefault="007B42CD" w:rsidP="007B42CD">
            <w:pPr>
              <w:contextualSpacing/>
              <w:rPr>
                <w:rFonts w:ascii="Arial" w:eastAsia="Calibri" w:hAnsi="Arial" w:cs="Arial"/>
                <w:sz w:val="24"/>
                <w:szCs w:val="24"/>
              </w:rPr>
            </w:pPr>
            <w:r w:rsidRPr="007B42CD">
              <w:rPr>
                <w:rFonts w:ascii="Arial" w:eastAsia="Calibri" w:hAnsi="Arial" w:cs="Arial"/>
                <w:b/>
                <w:sz w:val="24"/>
                <w:szCs w:val="24"/>
                <w:u w:val="single"/>
              </w:rPr>
              <w:t>Contact Information</w:t>
            </w:r>
            <w:r w:rsidRPr="007B42CD">
              <w:rPr>
                <w:rFonts w:ascii="Arial" w:eastAsia="Calibri" w:hAnsi="Arial" w:cs="Arial"/>
                <w:b/>
                <w:sz w:val="24"/>
                <w:szCs w:val="24"/>
              </w:rPr>
              <w:t>:</w:t>
            </w:r>
            <w:r w:rsidRPr="007B42CD">
              <w:rPr>
                <w:rFonts w:ascii="Arial" w:eastAsia="Calibri" w:hAnsi="Arial" w:cs="Arial"/>
                <w:sz w:val="24"/>
                <w:szCs w:val="24"/>
              </w:rPr>
              <w:t xml:space="preserve"> </w:t>
            </w:r>
            <w:hyperlink r:id="rId11" w:history="1">
              <w:r w:rsidRPr="007B42CD">
                <w:rPr>
                  <w:rFonts w:ascii="Arial" w:eastAsia="Calibri" w:hAnsi="Arial" w:cs="Arial"/>
                  <w:color w:val="0000FF"/>
                  <w:sz w:val="24"/>
                  <w:szCs w:val="24"/>
                  <w:u w:val="single"/>
                </w:rPr>
                <w:t>craig.lapine@maine.gov</w:t>
              </w:r>
            </w:hyperlink>
          </w:p>
        </w:tc>
      </w:tr>
      <w:tr w:rsidR="00EE7836" w:rsidRPr="00C97934" w14:paraId="58468EB5" w14:textId="77777777" w:rsidTr="3F9DC65F">
        <w:trPr>
          <w:trHeight w:val="547"/>
        </w:trPr>
        <w:tc>
          <w:tcPr>
            <w:tcW w:w="11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33A3D8DB" w14:textId="77777777" w:rsidR="00EE7836" w:rsidRPr="00C97934" w:rsidRDefault="00EE7836" w:rsidP="00DC73C4">
            <w:pPr>
              <w:contextualSpacing/>
              <w:rPr>
                <w:rFonts w:ascii="Arial" w:eastAsia="Calibri" w:hAnsi="Arial" w:cs="Arial"/>
                <w:b/>
                <w:sz w:val="28"/>
                <w:szCs w:val="28"/>
              </w:rPr>
            </w:pPr>
            <w:r w:rsidRPr="00C97934">
              <w:rPr>
                <w:rFonts w:ascii="Arial" w:eastAsia="Calibri" w:hAnsi="Arial" w:cs="Arial"/>
                <w:b/>
                <w:sz w:val="28"/>
                <w:szCs w:val="28"/>
              </w:rPr>
              <w:t>Submitted Questions Due</w:t>
            </w:r>
          </w:p>
        </w:tc>
        <w:tc>
          <w:tcPr>
            <w:tcW w:w="3812" w:type="pct"/>
            <w:tcBorders>
              <w:top w:val="double" w:sz="4" w:space="0" w:color="auto"/>
              <w:left w:val="double" w:sz="4" w:space="0" w:color="auto"/>
              <w:bottom w:val="double" w:sz="4" w:space="0" w:color="auto"/>
              <w:right w:val="double" w:sz="4" w:space="0" w:color="auto"/>
            </w:tcBorders>
            <w:vAlign w:val="center"/>
            <w:hideMark/>
          </w:tcPr>
          <w:p w14:paraId="2FC31D68" w14:textId="77777777" w:rsidR="00EE7836" w:rsidRPr="00C97934" w:rsidRDefault="00EE7836" w:rsidP="00DC73C4">
            <w:pPr>
              <w:contextualSpacing/>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 identified above by:</w:t>
            </w:r>
          </w:p>
          <w:p w14:paraId="6B4BDC12" w14:textId="3EF56B02" w:rsidR="00EE7836" w:rsidRPr="00C97934" w:rsidRDefault="00EE7836" w:rsidP="00DC73C4">
            <w:pPr>
              <w:contextualSpacing/>
              <w:rPr>
                <w:rFonts w:ascii="Arial" w:eastAsia="Calibri" w:hAnsi="Arial" w:cs="Arial"/>
                <w:sz w:val="24"/>
                <w:szCs w:val="24"/>
              </w:rPr>
            </w:pPr>
            <w:r w:rsidRPr="3F9DC65F">
              <w:rPr>
                <w:rFonts w:ascii="Arial" w:eastAsia="Calibri" w:hAnsi="Arial" w:cs="Arial"/>
                <w:b/>
                <w:bCs/>
                <w:sz w:val="24"/>
                <w:szCs w:val="24"/>
                <w:u w:val="single"/>
              </w:rPr>
              <w:t>Date</w:t>
            </w:r>
            <w:r w:rsidRPr="3F9DC65F">
              <w:rPr>
                <w:rFonts w:ascii="Arial" w:eastAsia="Calibri" w:hAnsi="Arial" w:cs="Arial"/>
                <w:b/>
                <w:bCs/>
                <w:sz w:val="24"/>
                <w:szCs w:val="24"/>
              </w:rPr>
              <w:t>:</w:t>
            </w:r>
            <w:r w:rsidRPr="3F9DC65F">
              <w:rPr>
                <w:rFonts w:ascii="Arial" w:eastAsia="Calibri" w:hAnsi="Arial" w:cs="Arial"/>
                <w:sz w:val="24"/>
                <w:szCs w:val="24"/>
              </w:rPr>
              <w:t xml:space="preserve"> </w:t>
            </w:r>
            <w:r w:rsidR="1F9CE585" w:rsidRPr="3F9DC65F">
              <w:rPr>
                <w:rFonts w:ascii="Arial" w:eastAsia="Calibri" w:hAnsi="Arial" w:cs="Arial"/>
                <w:sz w:val="24"/>
                <w:szCs w:val="24"/>
              </w:rPr>
              <w:t>10/27/2023</w:t>
            </w:r>
            <w:r w:rsidRPr="3F9DC65F">
              <w:rPr>
                <w:rFonts w:ascii="Arial" w:eastAsia="Calibri" w:hAnsi="Arial" w:cs="Arial"/>
                <w:sz w:val="24"/>
                <w:szCs w:val="24"/>
              </w:rPr>
              <w:t>, no later than 11:59 p.m., local time</w:t>
            </w:r>
          </w:p>
        </w:tc>
      </w:tr>
      <w:tr w:rsidR="00EE7836" w:rsidRPr="00C97934" w14:paraId="71768AA6" w14:textId="77777777" w:rsidTr="3F9DC65F">
        <w:trPr>
          <w:trHeight w:val="1743"/>
        </w:trPr>
        <w:tc>
          <w:tcPr>
            <w:tcW w:w="11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13EAD1D4" w14:textId="77777777" w:rsidR="00DC73C4" w:rsidRDefault="00DC73C4" w:rsidP="00DC73C4">
            <w:pPr>
              <w:contextualSpacing/>
              <w:rPr>
                <w:rFonts w:ascii="Arial" w:eastAsia="Calibri" w:hAnsi="Arial" w:cs="Arial"/>
                <w:b/>
                <w:sz w:val="28"/>
                <w:szCs w:val="28"/>
              </w:rPr>
            </w:pPr>
            <w:r>
              <w:rPr>
                <w:rFonts w:ascii="Arial" w:eastAsia="Calibri" w:hAnsi="Arial" w:cs="Arial"/>
                <w:b/>
                <w:sz w:val="28"/>
                <w:szCs w:val="28"/>
              </w:rPr>
              <w:t>Application</w:t>
            </w:r>
          </w:p>
          <w:p w14:paraId="25DD8C73" w14:textId="141565B0" w:rsidR="00EE7836" w:rsidRPr="00C97934" w:rsidRDefault="00EE7836" w:rsidP="00DC73C4">
            <w:pPr>
              <w:contextualSpacing/>
              <w:rPr>
                <w:rFonts w:ascii="Arial" w:eastAsia="Calibri" w:hAnsi="Arial" w:cs="Arial"/>
                <w:b/>
                <w:sz w:val="28"/>
                <w:szCs w:val="28"/>
              </w:rPr>
            </w:pPr>
            <w:r w:rsidRPr="00C97934">
              <w:rPr>
                <w:rFonts w:ascii="Arial" w:eastAsia="Calibri" w:hAnsi="Arial" w:cs="Arial"/>
                <w:b/>
                <w:sz w:val="28"/>
                <w:szCs w:val="28"/>
              </w:rPr>
              <w:t>Submission</w:t>
            </w:r>
          </w:p>
        </w:tc>
        <w:tc>
          <w:tcPr>
            <w:tcW w:w="3812" w:type="pct"/>
            <w:tcBorders>
              <w:top w:val="double" w:sz="4" w:space="0" w:color="auto"/>
              <w:left w:val="double" w:sz="4" w:space="0" w:color="auto"/>
              <w:bottom w:val="double" w:sz="4" w:space="0" w:color="auto"/>
              <w:right w:val="double" w:sz="4" w:space="0" w:color="auto"/>
            </w:tcBorders>
            <w:vAlign w:val="center"/>
            <w:hideMark/>
          </w:tcPr>
          <w:p w14:paraId="3F61D153" w14:textId="77777777" w:rsidR="00EE7836" w:rsidRPr="00C97934" w:rsidRDefault="00EE7836" w:rsidP="00DC73C4">
            <w:pPr>
              <w:contextualSpacing/>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Division of Procurement Services by:</w:t>
            </w:r>
          </w:p>
          <w:p w14:paraId="26A823D0" w14:textId="37E752A8" w:rsidR="00EE7836" w:rsidRPr="00C97934" w:rsidRDefault="00EE7836" w:rsidP="00DC73C4">
            <w:pPr>
              <w:contextualSpacing/>
              <w:rPr>
                <w:rFonts w:ascii="Arial" w:eastAsia="Calibri" w:hAnsi="Arial" w:cs="Arial"/>
                <w:sz w:val="24"/>
                <w:szCs w:val="24"/>
              </w:rPr>
            </w:pPr>
            <w:r w:rsidRPr="3F9DC65F">
              <w:rPr>
                <w:rFonts w:ascii="Arial" w:eastAsia="Calibri" w:hAnsi="Arial" w:cs="Arial"/>
                <w:b/>
                <w:bCs/>
                <w:sz w:val="24"/>
                <w:szCs w:val="24"/>
                <w:u w:val="single"/>
              </w:rPr>
              <w:t>Submission Deadline</w:t>
            </w:r>
            <w:r w:rsidRPr="3F9DC65F">
              <w:rPr>
                <w:rFonts w:ascii="Arial" w:eastAsia="Calibri" w:hAnsi="Arial" w:cs="Arial"/>
                <w:b/>
                <w:bCs/>
                <w:sz w:val="24"/>
                <w:szCs w:val="24"/>
              </w:rPr>
              <w:t>:</w:t>
            </w:r>
            <w:r w:rsidRPr="3F9DC65F">
              <w:rPr>
                <w:rFonts w:ascii="Arial" w:eastAsia="Calibri" w:hAnsi="Arial" w:cs="Arial"/>
                <w:sz w:val="24"/>
                <w:szCs w:val="24"/>
              </w:rPr>
              <w:t xml:space="preserve"> </w:t>
            </w:r>
            <w:r w:rsidR="3BC13C3E" w:rsidRPr="3F9DC65F">
              <w:rPr>
                <w:rFonts w:ascii="Arial" w:eastAsia="Calibri" w:hAnsi="Arial" w:cs="Arial"/>
                <w:sz w:val="24"/>
                <w:szCs w:val="24"/>
              </w:rPr>
              <w:t>11/10/2023</w:t>
            </w:r>
            <w:r w:rsidRPr="3F9DC65F">
              <w:rPr>
                <w:rFonts w:ascii="Arial" w:eastAsia="Calibri" w:hAnsi="Arial" w:cs="Arial"/>
                <w:sz w:val="24"/>
                <w:szCs w:val="24"/>
              </w:rPr>
              <w:t>, no later than 11:59 p.m., local time.</w:t>
            </w:r>
          </w:p>
          <w:p w14:paraId="1B72A10E" w14:textId="77777777" w:rsidR="00EE7836" w:rsidRPr="00C97934" w:rsidRDefault="00EE7836" w:rsidP="00DC73C4">
            <w:pPr>
              <w:contextualSpacing/>
              <w:rPr>
                <w:rFonts w:ascii="Arial" w:hAnsi="Arial" w:cs="Arial"/>
                <w:i/>
                <w:sz w:val="24"/>
                <w:szCs w:val="24"/>
              </w:rPr>
            </w:pPr>
            <w:r w:rsidRPr="00C97934">
              <w:rPr>
                <w:rFonts w:ascii="Arial" w:hAnsi="Arial" w:cs="Arial"/>
                <w:i/>
                <w:sz w:val="24"/>
                <w:szCs w:val="24"/>
              </w:rPr>
              <w:t xml:space="preserve">Proposals </w:t>
            </w:r>
            <w:r w:rsidRPr="00C97934">
              <w:rPr>
                <w:rFonts w:ascii="Arial" w:hAnsi="Arial" w:cs="Arial"/>
                <w:i/>
                <w:sz w:val="24"/>
                <w:szCs w:val="24"/>
                <w:u w:val="single"/>
              </w:rPr>
              <w:t>must</w:t>
            </w:r>
            <w:r w:rsidRPr="00C97934">
              <w:rPr>
                <w:rFonts w:ascii="Arial" w:hAnsi="Arial" w:cs="Arial"/>
                <w:i/>
                <w:sz w:val="24"/>
                <w:szCs w:val="24"/>
              </w:rPr>
              <w:t xml:space="preserve"> be submitted electronically to the following address:</w:t>
            </w:r>
          </w:p>
          <w:p w14:paraId="17995C4C" w14:textId="77777777" w:rsidR="00EE7836" w:rsidRPr="00C97934" w:rsidRDefault="00EE7836" w:rsidP="00DC73C4">
            <w:pPr>
              <w:tabs>
                <w:tab w:val="left" w:pos="2131"/>
              </w:tabs>
              <w:contextualSpacing/>
              <w:rPr>
                <w:rFonts w:ascii="Arial" w:eastAsia="Calibri" w:hAnsi="Arial" w:cs="Arial"/>
                <w:sz w:val="24"/>
                <w:szCs w:val="24"/>
              </w:rPr>
            </w:pPr>
            <w:r w:rsidRPr="00C97934">
              <w:rPr>
                <w:rFonts w:ascii="Arial" w:hAnsi="Arial" w:cs="Arial"/>
                <w:b/>
                <w:sz w:val="24"/>
                <w:szCs w:val="24"/>
                <w:u w:val="single"/>
              </w:rPr>
              <w:t>Electronic (e-mail) Submission Address</w:t>
            </w:r>
            <w:r w:rsidRPr="00C97934">
              <w:rPr>
                <w:rFonts w:ascii="Arial" w:hAnsi="Arial" w:cs="Arial"/>
                <w:b/>
                <w:sz w:val="24"/>
                <w:szCs w:val="24"/>
              </w:rPr>
              <w:t xml:space="preserve">: </w:t>
            </w:r>
            <w:hyperlink r:id="rId12" w:history="1">
              <w:r w:rsidRPr="00C97934">
                <w:rPr>
                  <w:rStyle w:val="Hyperlink"/>
                  <w:rFonts w:ascii="Arial" w:hAnsi="Arial" w:cs="Arial"/>
                  <w:sz w:val="24"/>
                  <w:szCs w:val="24"/>
                </w:rPr>
                <w:t>Proposals@maine.gov</w:t>
              </w:r>
            </w:hyperlink>
          </w:p>
        </w:tc>
      </w:tr>
    </w:tbl>
    <w:p w14:paraId="2F90981C" w14:textId="31968748" w:rsidR="3F9DC65F" w:rsidRDefault="3F9DC65F" w:rsidP="3F9DC65F">
      <w:pPr>
        <w:contextualSpacing/>
        <w:jc w:val="center"/>
        <w:rPr>
          <w:rFonts w:ascii="Arial" w:hAnsi="Arial" w:cs="Arial"/>
          <w:b/>
          <w:bCs/>
          <w:sz w:val="24"/>
          <w:szCs w:val="24"/>
        </w:rPr>
      </w:pPr>
    </w:p>
    <w:p w14:paraId="646DD50B" w14:textId="05714399" w:rsidR="00D472F8" w:rsidRPr="00D472F8" w:rsidRDefault="00D472F8" w:rsidP="0074632E">
      <w:pPr>
        <w:contextualSpacing/>
        <w:jc w:val="center"/>
        <w:rPr>
          <w:rStyle w:val="InitialStyle"/>
          <w:rFonts w:ascii="Arial" w:hAnsi="Arial" w:cs="Arial"/>
          <w:b/>
          <w:bCs/>
          <w:sz w:val="24"/>
          <w:szCs w:val="24"/>
        </w:rPr>
      </w:pPr>
      <w:r>
        <w:rPr>
          <w:rFonts w:ascii="Arial" w:hAnsi="Arial" w:cs="Arial"/>
          <w:b/>
          <w:bCs/>
          <w:sz w:val="24"/>
          <w:szCs w:val="24"/>
        </w:rPr>
        <w:t>TABLE OF CONTENTS</w:t>
      </w:r>
    </w:p>
    <w:p w14:paraId="604ECE98" w14:textId="4A58988D" w:rsidR="00D472F8" w:rsidRDefault="00D472F8" w:rsidP="00DC73C4">
      <w:pPr>
        <w:pStyle w:val="DefaultText"/>
        <w:widowControl/>
        <w:jc w:val="center"/>
        <w:rPr>
          <w:rStyle w:val="InitialStyle"/>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1594"/>
      </w:tblGrid>
      <w:tr w:rsidR="00D472F8" w:rsidRPr="00441A23" w14:paraId="4EAC98E2" w14:textId="77777777" w:rsidTr="00E16138">
        <w:tc>
          <w:tcPr>
            <w:tcW w:w="7766" w:type="dxa"/>
          </w:tcPr>
          <w:p w14:paraId="3153FFC7" w14:textId="77777777" w:rsidR="00D472F8" w:rsidRPr="00441A23" w:rsidRDefault="00D472F8" w:rsidP="00E16138">
            <w:pPr>
              <w:rPr>
                <w:rFonts w:ascii="Arial" w:hAnsi="Arial" w:cs="Arial"/>
                <w:sz w:val="24"/>
                <w:szCs w:val="24"/>
              </w:rPr>
            </w:pPr>
          </w:p>
        </w:tc>
        <w:tc>
          <w:tcPr>
            <w:tcW w:w="1594" w:type="dxa"/>
          </w:tcPr>
          <w:p w14:paraId="7E885187" w14:textId="77777777" w:rsidR="00D472F8" w:rsidRPr="00441A23" w:rsidRDefault="00D472F8" w:rsidP="00E16138">
            <w:pPr>
              <w:jc w:val="center"/>
              <w:rPr>
                <w:rFonts w:ascii="Arial" w:hAnsi="Arial" w:cs="Arial"/>
                <w:b/>
                <w:sz w:val="24"/>
                <w:szCs w:val="24"/>
              </w:rPr>
            </w:pPr>
            <w:r w:rsidRPr="00441A23">
              <w:rPr>
                <w:rFonts w:ascii="Arial" w:hAnsi="Arial" w:cs="Arial"/>
                <w:b/>
                <w:sz w:val="24"/>
                <w:szCs w:val="24"/>
              </w:rPr>
              <w:t>Page</w:t>
            </w:r>
          </w:p>
        </w:tc>
      </w:tr>
      <w:tr w:rsidR="00D472F8" w:rsidRPr="00E20C9D" w14:paraId="1DEE101A" w14:textId="77777777" w:rsidTr="00E16138">
        <w:tc>
          <w:tcPr>
            <w:tcW w:w="7766" w:type="dxa"/>
          </w:tcPr>
          <w:p w14:paraId="5DC20CC6" w14:textId="77777777" w:rsidR="00D472F8" w:rsidRPr="00E20C9D" w:rsidRDefault="00D472F8" w:rsidP="00E16138">
            <w:pPr>
              <w:rPr>
                <w:rFonts w:ascii="Arial" w:hAnsi="Arial" w:cs="Arial"/>
                <w:sz w:val="24"/>
                <w:szCs w:val="24"/>
              </w:rPr>
            </w:pPr>
          </w:p>
        </w:tc>
        <w:tc>
          <w:tcPr>
            <w:tcW w:w="1594" w:type="dxa"/>
            <w:shd w:val="clear" w:color="auto" w:fill="auto"/>
          </w:tcPr>
          <w:p w14:paraId="7870E42A" w14:textId="77777777" w:rsidR="00D472F8" w:rsidRPr="00E20C9D" w:rsidRDefault="00D472F8" w:rsidP="00E16138">
            <w:pPr>
              <w:jc w:val="center"/>
              <w:rPr>
                <w:rFonts w:ascii="Arial" w:hAnsi="Arial" w:cs="Arial"/>
                <w:b/>
                <w:sz w:val="24"/>
                <w:szCs w:val="24"/>
              </w:rPr>
            </w:pPr>
          </w:p>
        </w:tc>
      </w:tr>
      <w:tr w:rsidR="00D472F8" w:rsidRPr="00E20C9D" w14:paraId="231AA31F" w14:textId="77777777" w:rsidTr="00E16138">
        <w:tc>
          <w:tcPr>
            <w:tcW w:w="7766" w:type="dxa"/>
          </w:tcPr>
          <w:p w14:paraId="50EC7E33" w14:textId="77777777" w:rsidR="00D472F8" w:rsidRPr="00E20C9D" w:rsidRDefault="00D472F8" w:rsidP="00E16138">
            <w:pPr>
              <w:rPr>
                <w:rFonts w:ascii="Arial" w:hAnsi="Arial" w:cs="Arial"/>
                <w:b/>
                <w:sz w:val="24"/>
                <w:szCs w:val="24"/>
              </w:rPr>
            </w:pPr>
            <w:r w:rsidRPr="00E20C9D">
              <w:rPr>
                <w:rFonts w:ascii="Arial" w:hAnsi="Arial" w:cs="Arial"/>
                <w:b/>
                <w:sz w:val="24"/>
                <w:szCs w:val="24"/>
              </w:rPr>
              <w:t>APPLICATION DETAILS AND INSTRUCTIONS</w:t>
            </w:r>
          </w:p>
        </w:tc>
        <w:tc>
          <w:tcPr>
            <w:tcW w:w="1594" w:type="dxa"/>
            <w:shd w:val="clear" w:color="auto" w:fill="auto"/>
          </w:tcPr>
          <w:p w14:paraId="1BB252AE" w14:textId="2003531D" w:rsidR="00D472F8" w:rsidRPr="00E20C9D" w:rsidRDefault="00503AF8" w:rsidP="00E16138">
            <w:pPr>
              <w:jc w:val="center"/>
              <w:rPr>
                <w:rFonts w:ascii="Arial" w:hAnsi="Arial" w:cs="Arial"/>
                <w:b/>
                <w:sz w:val="24"/>
                <w:szCs w:val="24"/>
              </w:rPr>
            </w:pPr>
            <w:r>
              <w:rPr>
                <w:rFonts w:ascii="Arial" w:hAnsi="Arial" w:cs="Arial"/>
                <w:b/>
                <w:sz w:val="24"/>
                <w:szCs w:val="24"/>
              </w:rPr>
              <w:t>3</w:t>
            </w:r>
          </w:p>
        </w:tc>
      </w:tr>
      <w:tr w:rsidR="00D472F8" w:rsidRPr="00E20C9D" w14:paraId="7320A0EA" w14:textId="77777777" w:rsidTr="00E16138">
        <w:tc>
          <w:tcPr>
            <w:tcW w:w="7766" w:type="dxa"/>
          </w:tcPr>
          <w:p w14:paraId="4FF0A1CB" w14:textId="7DA95BE4" w:rsidR="00D472F8" w:rsidRPr="00E20C9D" w:rsidRDefault="00503AF8" w:rsidP="00D472F8">
            <w:pPr>
              <w:pStyle w:val="ListParagraph"/>
              <w:numPr>
                <w:ilvl w:val="0"/>
                <w:numId w:val="39"/>
              </w:numPr>
              <w:rPr>
                <w:rFonts w:ascii="Arial" w:hAnsi="Arial" w:cs="Arial"/>
                <w:sz w:val="24"/>
                <w:szCs w:val="24"/>
              </w:rPr>
            </w:pPr>
            <w:r>
              <w:rPr>
                <w:rFonts w:ascii="Arial" w:hAnsi="Arial" w:cs="Arial"/>
                <w:sz w:val="24"/>
                <w:szCs w:val="24"/>
              </w:rPr>
              <w:t>PURPOSE AND BACKGROUND</w:t>
            </w:r>
          </w:p>
        </w:tc>
        <w:tc>
          <w:tcPr>
            <w:tcW w:w="1594" w:type="dxa"/>
            <w:shd w:val="clear" w:color="auto" w:fill="auto"/>
          </w:tcPr>
          <w:p w14:paraId="5D7BD82A" w14:textId="77777777" w:rsidR="00D472F8" w:rsidRPr="00E20C9D" w:rsidRDefault="00D472F8" w:rsidP="00E16138">
            <w:pPr>
              <w:jc w:val="center"/>
              <w:rPr>
                <w:rFonts w:ascii="Arial" w:hAnsi="Arial" w:cs="Arial"/>
                <w:b/>
                <w:sz w:val="24"/>
                <w:szCs w:val="24"/>
              </w:rPr>
            </w:pPr>
          </w:p>
        </w:tc>
      </w:tr>
      <w:tr w:rsidR="00D472F8" w:rsidRPr="00E20C9D" w14:paraId="605DAF4C" w14:textId="77777777" w:rsidTr="00E16138">
        <w:tc>
          <w:tcPr>
            <w:tcW w:w="7766" w:type="dxa"/>
          </w:tcPr>
          <w:p w14:paraId="45CA3329" w14:textId="77777777" w:rsidR="00D472F8" w:rsidRPr="00E20C9D" w:rsidRDefault="00D472F8" w:rsidP="00D472F8">
            <w:pPr>
              <w:pStyle w:val="ListParagraph"/>
              <w:numPr>
                <w:ilvl w:val="0"/>
                <w:numId w:val="39"/>
              </w:numPr>
              <w:rPr>
                <w:rFonts w:ascii="Arial" w:hAnsi="Arial" w:cs="Arial"/>
                <w:sz w:val="24"/>
                <w:szCs w:val="24"/>
              </w:rPr>
            </w:pPr>
            <w:r w:rsidRPr="00E20C9D">
              <w:rPr>
                <w:rFonts w:ascii="Arial" w:hAnsi="Arial" w:cs="Arial"/>
                <w:sz w:val="24"/>
                <w:szCs w:val="24"/>
              </w:rPr>
              <w:t>ELIGIBILITY TO SUBMIT BIDS</w:t>
            </w:r>
          </w:p>
        </w:tc>
        <w:tc>
          <w:tcPr>
            <w:tcW w:w="1594" w:type="dxa"/>
            <w:shd w:val="clear" w:color="auto" w:fill="auto"/>
          </w:tcPr>
          <w:p w14:paraId="79197300" w14:textId="77777777" w:rsidR="00D472F8" w:rsidRPr="00E20C9D" w:rsidRDefault="00D472F8" w:rsidP="00E16138">
            <w:pPr>
              <w:jc w:val="center"/>
              <w:rPr>
                <w:rFonts w:ascii="Arial" w:hAnsi="Arial" w:cs="Arial"/>
                <w:b/>
                <w:sz w:val="24"/>
                <w:szCs w:val="24"/>
              </w:rPr>
            </w:pPr>
          </w:p>
        </w:tc>
      </w:tr>
      <w:tr w:rsidR="00D472F8" w:rsidRPr="00E20C9D" w14:paraId="7F66CEEE" w14:textId="77777777" w:rsidTr="00E16138">
        <w:tc>
          <w:tcPr>
            <w:tcW w:w="7766" w:type="dxa"/>
          </w:tcPr>
          <w:p w14:paraId="051AF0D2" w14:textId="64B98E82" w:rsidR="00D472F8" w:rsidRPr="00E20C9D" w:rsidRDefault="00D472F8" w:rsidP="00D472F8">
            <w:pPr>
              <w:pStyle w:val="ListParagraph"/>
              <w:numPr>
                <w:ilvl w:val="0"/>
                <w:numId w:val="39"/>
              </w:numPr>
              <w:rPr>
                <w:rFonts w:ascii="Arial" w:hAnsi="Arial" w:cs="Arial"/>
                <w:sz w:val="24"/>
                <w:szCs w:val="24"/>
              </w:rPr>
            </w:pPr>
            <w:r w:rsidRPr="00E20C9D">
              <w:rPr>
                <w:rFonts w:ascii="Arial" w:hAnsi="Arial" w:cs="Arial"/>
                <w:sz w:val="24"/>
                <w:szCs w:val="24"/>
              </w:rPr>
              <w:t>AWARDS</w:t>
            </w:r>
          </w:p>
        </w:tc>
        <w:tc>
          <w:tcPr>
            <w:tcW w:w="1594" w:type="dxa"/>
            <w:shd w:val="clear" w:color="auto" w:fill="auto"/>
          </w:tcPr>
          <w:p w14:paraId="75956594" w14:textId="77777777" w:rsidR="00D472F8" w:rsidRPr="00E20C9D" w:rsidRDefault="00D472F8" w:rsidP="00E16138">
            <w:pPr>
              <w:jc w:val="center"/>
              <w:rPr>
                <w:rFonts w:ascii="Arial" w:hAnsi="Arial" w:cs="Arial"/>
                <w:b/>
                <w:sz w:val="24"/>
                <w:szCs w:val="24"/>
              </w:rPr>
            </w:pPr>
          </w:p>
        </w:tc>
      </w:tr>
      <w:tr w:rsidR="00D472F8" w:rsidRPr="00E20C9D" w14:paraId="444794D0" w14:textId="77777777" w:rsidTr="00E16138">
        <w:tc>
          <w:tcPr>
            <w:tcW w:w="7766" w:type="dxa"/>
          </w:tcPr>
          <w:p w14:paraId="261D7D85" w14:textId="34CAE5C2" w:rsidR="00CD1B6A" w:rsidRPr="007B42CD" w:rsidRDefault="00CD1B6A" w:rsidP="007B42CD">
            <w:pPr>
              <w:pStyle w:val="ListParagraph"/>
              <w:numPr>
                <w:ilvl w:val="0"/>
                <w:numId w:val="39"/>
              </w:numPr>
              <w:rPr>
                <w:rFonts w:ascii="Arial" w:hAnsi="Arial" w:cs="Arial"/>
                <w:sz w:val="24"/>
                <w:szCs w:val="24"/>
              </w:rPr>
            </w:pPr>
            <w:r w:rsidRPr="007B42CD">
              <w:rPr>
                <w:rFonts w:ascii="Arial" w:hAnsi="Arial" w:cs="Arial"/>
                <w:sz w:val="24"/>
                <w:szCs w:val="24"/>
              </w:rPr>
              <w:t>APPEAL OF CONTRACT AWARDS</w:t>
            </w:r>
          </w:p>
        </w:tc>
        <w:tc>
          <w:tcPr>
            <w:tcW w:w="1594" w:type="dxa"/>
            <w:shd w:val="clear" w:color="auto" w:fill="auto"/>
          </w:tcPr>
          <w:p w14:paraId="546510EF" w14:textId="77777777" w:rsidR="00D472F8" w:rsidRPr="00E20C9D" w:rsidRDefault="00D472F8" w:rsidP="00E16138">
            <w:pPr>
              <w:jc w:val="center"/>
              <w:rPr>
                <w:rFonts w:ascii="Arial" w:hAnsi="Arial" w:cs="Arial"/>
                <w:b/>
                <w:sz w:val="24"/>
                <w:szCs w:val="24"/>
              </w:rPr>
            </w:pPr>
          </w:p>
        </w:tc>
      </w:tr>
      <w:tr w:rsidR="00D472F8" w:rsidRPr="00E20C9D" w14:paraId="148EC7B0" w14:textId="77777777" w:rsidTr="00E16138">
        <w:tc>
          <w:tcPr>
            <w:tcW w:w="7766" w:type="dxa"/>
          </w:tcPr>
          <w:p w14:paraId="0924D04C" w14:textId="77777777" w:rsidR="00D472F8" w:rsidRPr="00E20C9D" w:rsidRDefault="00D472F8" w:rsidP="00E16138">
            <w:pPr>
              <w:rPr>
                <w:rFonts w:ascii="Arial" w:hAnsi="Arial" w:cs="Arial"/>
                <w:sz w:val="24"/>
                <w:szCs w:val="24"/>
              </w:rPr>
            </w:pPr>
          </w:p>
        </w:tc>
        <w:tc>
          <w:tcPr>
            <w:tcW w:w="1594" w:type="dxa"/>
            <w:shd w:val="clear" w:color="auto" w:fill="auto"/>
          </w:tcPr>
          <w:p w14:paraId="6457BA31" w14:textId="77777777" w:rsidR="00D472F8" w:rsidRPr="00E20C9D" w:rsidRDefault="00D472F8" w:rsidP="00E16138">
            <w:pPr>
              <w:jc w:val="center"/>
              <w:rPr>
                <w:rFonts w:ascii="Arial" w:hAnsi="Arial" w:cs="Arial"/>
                <w:b/>
                <w:sz w:val="24"/>
                <w:szCs w:val="24"/>
              </w:rPr>
            </w:pPr>
          </w:p>
        </w:tc>
      </w:tr>
      <w:tr w:rsidR="00D472F8" w:rsidRPr="00E20C9D" w14:paraId="681418C0" w14:textId="77777777" w:rsidTr="00E16138">
        <w:tc>
          <w:tcPr>
            <w:tcW w:w="7766" w:type="dxa"/>
          </w:tcPr>
          <w:p w14:paraId="448F7544" w14:textId="77777777" w:rsidR="00D472F8" w:rsidRPr="00E20C9D" w:rsidRDefault="00D472F8" w:rsidP="00E16138">
            <w:pPr>
              <w:rPr>
                <w:rFonts w:ascii="Arial" w:hAnsi="Arial" w:cs="Arial"/>
                <w:b/>
                <w:sz w:val="24"/>
                <w:szCs w:val="24"/>
              </w:rPr>
            </w:pPr>
            <w:r w:rsidRPr="00E20C9D">
              <w:rPr>
                <w:rFonts w:ascii="Arial" w:hAnsi="Arial" w:cs="Arial"/>
                <w:b/>
                <w:sz w:val="24"/>
                <w:szCs w:val="24"/>
              </w:rPr>
              <w:t>KEY PROCESS EVENTS</w:t>
            </w:r>
          </w:p>
        </w:tc>
        <w:tc>
          <w:tcPr>
            <w:tcW w:w="1594" w:type="dxa"/>
            <w:shd w:val="clear" w:color="auto" w:fill="auto"/>
          </w:tcPr>
          <w:p w14:paraId="4E9292BC" w14:textId="765B42F2" w:rsidR="00D472F8" w:rsidRPr="00E20C9D" w:rsidRDefault="007B42CD" w:rsidP="00E16138">
            <w:pPr>
              <w:jc w:val="center"/>
              <w:rPr>
                <w:rFonts w:ascii="Arial" w:hAnsi="Arial" w:cs="Arial"/>
                <w:b/>
                <w:sz w:val="24"/>
                <w:szCs w:val="24"/>
              </w:rPr>
            </w:pPr>
            <w:r>
              <w:rPr>
                <w:rFonts w:ascii="Arial" w:hAnsi="Arial" w:cs="Arial"/>
                <w:b/>
                <w:sz w:val="24"/>
                <w:szCs w:val="24"/>
              </w:rPr>
              <w:t>5</w:t>
            </w:r>
          </w:p>
        </w:tc>
      </w:tr>
      <w:tr w:rsidR="00D472F8" w:rsidRPr="00E20C9D" w14:paraId="774DEB99" w14:textId="77777777" w:rsidTr="00E16138">
        <w:tc>
          <w:tcPr>
            <w:tcW w:w="7766" w:type="dxa"/>
          </w:tcPr>
          <w:p w14:paraId="39F76A08" w14:textId="77777777" w:rsidR="00D472F8" w:rsidRDefault="00D472F8" w:rsidP="00D472F8">
            <w:pPr>
              <w:pStyle w:val="ListParagraph"/>
              <w:numPr>
                <w:ilvl w:val="0"/>
                <w:numId w:val="40"/>
              </w:numPr>
              <w:rPr>
                <w:rFonts w:ascii="Arial" w:hAnsi="Arial" w:cs="Arial"/>
                <w:sz w:val="24"/>
                <w:szCs w:val="24"/>
              </w:rPr>
            </w:pPr>
            <w:r w:rsidRPr="00E20C9D">
              <w:rPr>
                <w:rFonts w:ascii="Arial" w:hAnsi="Arial" w:cs="Arial"/>
                <w:sz w:val="24"/>
                <w:szCs w:val="24"/>
              </w:rPr>
              <w:t>SUBMITTING QUESTIONS</w:t>
            </w:r>
          </w:p>
          <w:p w14:paraId="66067183" w14:textId="7DBC157D" w:rsidR="008976EA" w:rsidRPr="00E20C9D" w:rsidRDefault="008976EA" w:rsidP="00D472F8">
            <w:pPr>
              <w:pStyle w:val="ListParagraph"/>
              <w:numPr>
                <w:ilvl w:val="0"/>
                <w:numId w:val="40"/>
              </w:numPr>
              <w:rPr>
                <w:rFonts w:ascii="Arial" w:hAnsi="Arial" w:cs="Arial"/>
                <w:sz w:val="24"/>
                <w:szCs w:val="24"/>
              </w:rPr>
            </w:pPr>
            <w:r>
              <w:rPr>
                <w:rFonts w:ascii="Arial" w:hAnsi="Arial" w:cs="Arial"/>
                <w:sz w:val="24"/>
                <w:szCs w:val="24"/>
              </w:rPr>
              <w:t>QUESTION &amp; ANSWER SUMMARY</w:t>
            </w:r>
          </w:p>
        </w:tc>
        <w:tc>
          <w:tcPr>
            <w:tcW w:w="1594" w:type="dxa"/>
            <w:shd w:val="clear" w:color="auto" w:fill="auto"/>
          </w:tcPr>
          <w:p w14:paraId="203DA0C8" w14:textId="77777777" w:rsidR="00D472F8" w:rsidRPr="00E20C9D" w:rsidRDefault="00D472F8" w:rsidP="00E16138">
            <w:pPr>
              <w:jc w:val="center"/>
              <w:rPr>
                <w:rFonts w:ascii="Arial" w:hAnsi="Arial" w:cs="Arial"/>
                <w:b/>
                <w:sz w:val="24"/>
                <w:szCs w:val="24"/>
              </w:rPr>
            </w:pPr>
          </w:p>
        </w:tc>
      </w:tr>
      <w:tr w:rsidR="00D472F8" w:rsidRPr="00E20C9D" w14:paraId="336C1D2C" w14:textId="77777777" w:rsidTr="00E16138">
        <w:tc>
          <w:tcPr>
            <w:tcW w:w="7766" w:type="dxa"/>
          </w:tcPr>
          <w:p w14:paraId="03544FB6" w14:textId="339158F1" w:rsidR="00D472F8" w:rsidRPr="00E20C9D" w:rsidRDefault="00D472F8" w:rsidP="00D472F8">
            <w:pPr>
              <w:pStyle w:val="ListParagraph"/>
              <w:numPr>
                <w:ilvl w:val="0"/>
                <w:numId w:val="40"/>
              </w:numPr>
              <w:rPr>
                <w:rFonts w:ascii="Arial" w:hAnsi="Arial" w:cs="Arial"/>
                <w:sz w:val="24"/>
                <w:szCs w:val="24"/>
              </w:rPr>
            </w:pPr>
            <w:r w:rsidRPr="00E20C9D">
              <w:rPr>
                <w:rFonts w:ascii="Arial" w:hAnsi="Arial" w:cs="Arial"/>
                <w:sz w:val="24"/>
                <w:szCs w:val="24"/>
              </w:rPr>
              <w:t>AMENDMENTS TO THE REQUEST FOR APPLICATION</w:t>
            </w:r>
            <w:r w:rsidR="008976EA">
              <w:rPr>
                <w:rFonts w:ascii="Arial" w:hAnsi="Arial" w:cs="Arial"/>
                <w:sz w:val="24"/>
                <w:szCs w:val="24"/>
              </w:rPr>
              <w:t>S</w:t>
            </w:r>
          </w:p>
        </w:tc>
        <w:tc>
          <w:tcPr>
            <w:tcW w:w="1594" w:type="dxa"/>
            <w:shd w:val="clear" w:color="auto" w:fill="auto"/>
          </w:tcPr>
          <w:p w14:paraId="5482A7CC" w14:textId="77777777" w:rsidR="00D472F8" w:rsidRPr="00E20C9D" w:rsidRDefault="00D472F8" w:rsidP="00E16138">
            <w:pPr>
              <w:jc w:val="center"/>
              <w:rPr>
                <w:rFonts w:ascii="Arial" w:hAnsi="Arial" w:cs="Arial"/>
                <w:b/>
                <w:sz w:val="24"/>
                <w:szCs w:val="24"/>
              </w:rPr>
            </w:pPr>
          </w:p>
        </w:tc>
      </w:tr>
      <w:tr w:rsidR="00D472F8" w:rsidRPr="00E20C9D" w14:paraId="67AF839B" w14:textId="77777777" w:rsidTr="00E16138">
        <w:tc>
          <w:tcPr>
            <w:tcW w:w="7766" w:type="dxa"/>
          </w:tcPr>
          <w:p w14:paraId="55A7E638" w14:textId="785CCF1C" w:rsidR="00D472F8" w:rsidRPr="00E20C9D" w:rsidRDefault="00D472F8" w:rsidP="00D472F8">
            <w:pPr>
              <w:pStyle w:val="ListParagraph"/>
              <w:numPr>
                <w:ilvl w:val="0"/>
                <w:numId w:val="40"/>
              </w:numPr>
              <w:rPr>
                <w:rFonts w:ascii="Arial" w:hAnsi="Arial" w:cs="Arial"/>
                <w:sz w:val="24"/>
                <w:szCs w:val="24"/>
              </w:rPr>
            </w:pPr>
            <w:r w:rsidRPr="00E20C9D">
              <w:rPr>
                <w:rFonts w:ascii="Arial" w:hAnsi="Arial" w:cs="Arial"/>
                <w:sz w:val="24"/>
                <w:szCs w:val="24"/>
              </w:rPr>
              <w:t>APPLICATION</w:t>
            </w:r>
            <w:r w:rsidR="008976EA">
              <w:rPr>
                <w:rFonts w:ascii="Arial" w:hAnsi="Arial" w:cs="Arial"/>
                <w:sz w:val="24"/>
                <w:szCs w:val="24"/>
              </w:rPr>
              <w:t xml:space="preserve"> SUBMISSION</w:t>
            </w:r>
          </w:p>
        </w:tc>
        <w:tc>
          <w:tcPr>
            <w:tcW w:w="1594" w:type="dxa"/>
            <w:shd w:val="clear" w:color="auto" w:fill="auto"/>
          </w:tcPr>
          <w:p w14:paraId="2537C5E4" w14:textId="77777777" w:rsidR="00D472F8" w:rsidRPr="00E20C9D" w:rsidRDefault="00D472F8" w:rsidP="00E16138">
            <w:pPr>
              <w:jc w:val="center"/>
              <w:rPr>
                <w:rFonts w:ascii="Arial" w:hAnsi="Arial" w:cs="Arial"/>
                <w:b/>
                <w:sz w:val="24"/>
                <w:szCs w:val="24"/>
              </w:rPr>
            </w:pPr>
          </w:p>
        </w:tc>
      </w:tr>
      <w:tr w:rsidR="00D472F8" w:rsidRPr="00E20C9D" w14:paraId="4EA23F13" w14:textId="77777777" w:rsidTr="00E16138">
        <w:tc>
          <w:tcPr>
            <w:tcW w:w="7766" w:type="dxa"/>
          </w:tcPr>
          <w:p w14:paraId="5358D1F6" w14:textId="77777777" w:rsidR="00D472F8" w:rsidRPr="00E20C9D" w:rsidRDefault="00D472F8" w:rsidP="00E16138">
            <w:pPr>
              <w:rPr>
                <w:rFonts w:ascii="Arial" w:hAnsi="Arial" w:cs="Arial"/>
                <w:sz w:val="24"/>
                <w:szCs w:val="24"/>
              </w:rPr>
            </w:pPr>
          </w:p>
        </w:tc>
        <w:tc>
          <w:tcPr>
            <w:tcW w:w="1594" w:type="dxa"/>
            <w:shd w:val="clear" w:color="auto" w:fill="auto"/>
          </w:tcPr>
          <w:p w14:paraId="117B9F7D" w14:textId="77777777" w:rsidR="00D472F8" w:rsidRPr="00E20C9D" w:rsidRDefault="00D472F8" w:rsidP="00E16138">
            <w:pPr>
              <w:jc w:val="center"/>
              <w:rPr>
                <w:rFonts w:ascii="Arial" w:hAnsi="Arial" w:cs="Arial"/>
                <w:b/>
                <w:sz w:val="24"/>
                <w:szCs w:val="24"/>
              </w:rPr>
            </w:pPr>
          </w:p>
        </w:tc>
      </w:tr>
      <w:tr w:rsidR="00D472F8" w:rsidRPr="00E20C9D" w14:paraId="1CE1B0B9" w14:textId="77777777" w:rsidTr="00E16138">
        <w:tc>
          <w:tcPr>
            <w:tcW w:w="7766" w:type="dxa"/>
          </w:tcPr>
          <w:p w14:paraId="415A8C60" w14:textId="77777777" w:rsidR="00D472F8" w:rsidRPr="00E20C9D" w:rsidRDefault="00D472F8" w:rsidP="00E16138">
            <w:pPr>
              <w:rPr>
                <w:rFonts w:ascii="Arial" w:hAnsi="Arial" w:cs="Arial"/>
                <w:b/>
                <w:sz w:val="24"/>
                <w:szCs w:val="24"/>
              </w:rPr>
            </w:pPr>
            <w:r w:rsidRPr="00E20C9D">
              <w:rPr>
                <w:rFonts w:ascii="Arial" w:hAnsi="Arial" w:cs="Arial"/>
                <w:b/>
                <w:sz w:val="24"/>
                <w:szCs w:val="24"/>
              </w:rPr>
              <w:t>APPLICATION</w:t>
            </w:r>
          </w:p>
        </w:tc>
        <w:tc>
          <w:tcPr>
            <w:tcW w:w="1594" w:type="dxa"/>
            <w:shd w:val="clear" w:color="auto" w:fill="auto"/>
          </w:tcPr>
          <w:p w14:paraId="49C81BDC" w14:textId="7C965AA3" w:rsidR="00D472F8" w:rsidRPr="00E20C9D" w:rsidRDefault="007B42CD" w:rsidP="00E16138">
            <w:pPr>
              <w:jc w:val="center"/>
              <w:rPr>
                <w:rFonts w:ascii="Arial" w:hAnsi="Arial" w:cs="Arial"/>
                <w:b/>
                <w:sz w:val="24"/>
                <w:szCs w:val="24"/>
              </w:rPr>
            </w:pPr>
            <w:r>
              <w:rPr>
                <w:rFonts w:ascii="Arial" w:hAnsi="Arial" w:cs="Arial"/>
                <w:b/>
                <w:sz w:val="24"/>
                <w:szCs w:val="24"/>
              </w:rPr>
              <w:t>8</w:t>
            </w:r>
          </w:p>
        </w:tc>
      </w:tr>
      <w:tr w:rsidR="00D472F8" w:rsidRPr="00E20C9D" w14:paraId="0F65729A" w14:textId="77777777" w:rsidTr="00E16138">
        <w:tc>
          <w:tcPr>
            <w:tcW w:w="7766" w:type="dxa"/>
          </w:tcPr>
          <w:p w14:paraId="19456EF8" w14:textId="77777777" w:rsidR="00D472F8" w:rsidRPr="00E20C9D" w:rsidRDefault="00D472F8" w:rsidP="00D472F8">
            <w:pPr>
              <w:pStyle w:val="ListParagraph"/>
              <w:numPr>
                <w:ilvl w:val="0"/>
                <w:numId w:val="41"/>
              </w:numPr>
              <w:rPr>
                <w:rFonts w:ascii="Arial" w:hAnsi="Arial" w:cs="Arial"/>
                <w:sz w:val="24"/>
                <w:szCs w:val="24"/>
              </w:rPr>
            </w:pPr>
            <w:r w:rsidRPr="00E20C9D">
              <w:rPr>
                <w:rFonts w:ascii="Arial" w:hAnsi="Arial" w:cs="Arial"/>
                <w:sz w:val="24"/>
                <w:szCs w:val="24"/>
              </w:rPr>
              <w:t>APPLICATION COVER PAGE</w:t>
            </w:r>
          </w:p>
        </w:tc>
        <w:tc>
          <w:tcPr>
            <w:tcW w:w="1594" w:type="dxa"/>
          </w:tcPr>
          <w:p w14:paraId="17BED7B1" w14:textId="77777777" w:rsidR="00D472F8" w:rsidRPr="00E20C9D" w:rsidRDefault="00D472F8" w:rsidP="00E16138">
            <w:pPr>
              <w:jc w:val="center"/>
              <w:rPr>
                <w:rFonts w:ascii="Arial" w:hAnsi="Arial" w:cs="Arial"/>
                <w:b/>
                <w:sz w:val="24"/>
                <w:szCs w:val="24"/>
              </w:rPr>
            </w:pPr>
          </w:p>
        </w:tc>
      </w:tr>
      <w:tr w:rsidR="00D472F8" w:rsidRPr="00E20C9D" w14:paraId="220D0C31" w14:textId="77777777" w:rsidTr="00E16138">
        <w:tc>
          <w:tcPr>
            <w:tcW w:w="7766" w:type="dxa"/>
          </w:tcPr>
          <w:p w14:paraId="41EA347E" w14:textId="77777777" w:rsidR="00D472F8" w:rsidRPr="00E20C9D" w:rsidRDefault="00D472F8" w:rsidP="00D472F8">
            <w:pPr>
              <w:pStyle w:val="ListParagraph"/>
              <w:numPr>
                <w:ilvl w:val="0"/>
                <w:numId w:val="41"/>
              </w:numPr>
              <w:rPr>
                <w:rFonts w:ascii="Arial" w:hAnsi="Arial" w:cs="Arial"/>
                <w:sz w:val="24"/>
                <w:szCs w:val="24"/>
              </w:rPr>
            </w:pPr>
            <w:r w:rsidRPr="00E20C9D">
              <w:rPr>
                <w:rFonts w:ascii="Arial" w:hAnsi="Arial" w:cs="Arial"/>
                <w:sz w:val="24"/>
                <w:szCs w:val="24"/>
              </w:rPr>
              <w:t>DEBARMENT, PERFORMANCE and NON-COLLUSION CERTIFICATION</w:t>
            </w:r>
          </w:p>
        </w:tc>
        <w:tc>
          <w:tcPr>
            <w:tcW w:w="1594" w:type="dxa"/>
          </w:tcPr>
          <w:p w14:paraId="50ECA89A" w14:textId="77777777" w:rsidR="00D472F8" w:rsidRPr="00E20C9D" w:rsidRDefault="00D472F8" w:rsidP="00E16138">
            <w:pPr>
              <w:jc w:val="center"/>
              <w:rPr>
                <w:rFonts w:ascii="Arial" w:hAnsi="Arial" w:cs="Arial"/>
                <w:b/>
                <w:sz w:val="24"/>
                <w:szCs w:val="24"/>
              </w:rPr>
            </w:pPr>
          </w:p>
        </w:tc>
      </w:tr>
      <w:tr w:rsidR="00D472F8" w:rsidRPr="00E20C9D" w14:paraId="7B3FBD26" w14:textId="77777777" w:rsidTr="00E16138">
        <w:tc>
          <w:tcPr>
            <w:tcW w:w="7766" w:type="dxa"/>
          </w:tcPr>
          <w:p w14:paraId="69996B05" w14:textId="5AD31C8D" w:rsidR="00D472F8" w:rsidRPr="00E20C9D" w:rsidRDefault="007B42CD" w:rsidP="00D472F8">
            <w:pPr>
              <w:pStyle w:val="ListParagraph"/>
              <w:numPr>
                <w:ilvl w:val="0"/>
                <w:numId w:val="41"/>
              </w:numPr>
              <w:rPr>
                <w:rFonts w:ascii="Arial" w:hAnsi="Arial" w:cs="Arial"/>
                <w:sz w:val="24"/>
                <w:szCs w:val="24"/>
              </w:rPr>
            </w:pPr>
            <w:r>
              <w:rPr>
                <w:rFonts w:ascii="Arial" w:hAnsi="Arial" w:cs="Arial"/>
                <w:sz w:val="24"/>
                <w:szCs w:val="24"/>
              </w:rPr>
              <w:t>APPLICATION</w:t>
            </w:r>
          </w:p>
        </w:tc>
        <w:tc>
          <w:tcPr>
            <w:tcW w:w="1594" w:type="dxa"/>
          </w:tcPr>
          <w:p w14:paraId="3DAB9A00" w14:textId="77777777" w:rsidR="00D472F8" w:rsidRPr="00E20C9D" w:rsidRDefault="00D472F8" w:rsidP="00E16138">
            <w:pPr>
              <w:jc w:val="center"/>
              <w:rPr>
                <w:rFonts w:ascii="Arial" w:hAnsi="Arial" w:cs="Arial"/>
                <w:b/>
                <w:sz w:val="24"/>
                <w:szCs w:val="24"/>
              </w:rPr>
            </w:pPr>
          </w:p>
        </w:tc>
      </w:tr>
    </w:tbl>
    <w:p w14:paraId="43E13250" w14:textId="77777777" w:rsidR="00D472F8" w:rsidRDefault="00D472F8" w:rsidP="00DC73C4">
      <w:pPr>
        <w:pStyle w:val="DefaultText"/>
        <w:widowControl/>
        <w:jc w:val="center"/>
        <w:rPr>
          <w:rStyle w:val="InitialStyle"/>
          <w:rFonts w:ascii="Arial" w:hAnsi="Arial" w:cs="Arial"/>
          <w:b/>
          <w:sz w:val="28"/>
          <w:szCs w:val="28"/>
        </w:rPr>
      </w:pPr>
    </w:p>
    <w:p w14:paraId="754BFAEF" w14:textId="77777777" w:rsidR="00D472F8" w:rsidRDefault="00D472F8">
      <w:pPr>
        <w:rPr>
          <w:rStyle w:val="InitialStyle"/>
          <w:rFonts w:ascii="Arial" w:hAnsi="Arial" w:cs="Arial"/>
          <w:b/>
          <w:sz w:val="28"/>
          <w:szCs w:val="28"/>
        </w:rPr>
      </w:pPr>
      <w:r>
        <w:rPr>
          <w:rStyle w:val="InitialStyle"/>
          <w:rFonts w:ascii="Arial" w:hAnsi="Arial" w:cs="Arial"/>
          <w:b/>
          <w:sz w:val="28"/>
          <w:szCs w:val="28"/>
        </w:rPr>
        <w:br w:type="page"/>
      </w:r>
    </w:p>
    <w:p w14:paraId="0DE54055" w14:textId="77777777" w:rsidR="007B42CD" w:rsidRPr="00DC73C4" w:rsidRDefault="007B42CD" w:rsidP="007B42C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State of Maine - Department of</w:t>
      </w:r>
      <w:r>
        <w:rPr>
          <w:rStyle w:val="InitialStyle"/>
          <w:rFonts w:ascii="Arial" w:hAnsi="Arial" w:cs="Arial"/>
          <w:b/>
          <w:sz w:val="28"/>
          <w:szCs w:val="28"/>
        </w:rPr>
        <w:t xml:space="preserve"> Agriculture, Conservation &amp; Forestry</w:t>
      </w:r>
    </w:p>
    <w:p w14:paraId="2EE1B706" w14:textId="77777777" w:rsidR="007B42CD" w:rsidRPr="00DC73C4" w:rsidRDefault="007B42CD" w:rsidP="007B42C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202308182</w:t>
      </w:r>
    </w:p>
    <w:p w14:paraId="24373939" w14:textId="77777777" w:rsidR="007B42CD" w:rsidRPr="007B42CD" w:rsidRDefault="007B42CD" w:rsidP="007B42CD">
      <w:pPr>
        <w:contextualSpacing/>
        <w:jc w:val="center"/>
        <w:rPr>
          <w:rFonts w:ascii="Arial" w:hAnsi="Arial" w:cs="Arial"/>
          <w:b/>
          <w:bCs/>
          <w:sz w:val="28"/>
          <w:szCs w:val="28"/>
          <w:u w:val="single"/>
        </w:rPr>
      </w:pPr>
      <w:r w:rsidRPr="007B42CD">
        <w:rPr>
          <w:rFonts w:ascii="Arial" w:hAnsi="Arial" w:cs="Arial"/>
          <w:b/>
          <w:bCs/>
          <w:sz w:val="28"/>
          <w:szCs w:val="28"/>
          <w:u w:val="single"/>
        </w:rPr>
        <w:t>Creating a Statewide Food Security Hub</w:t>
      </w:r>
    </w:p>
    <w:p w14:paraId="327117D6" w14:textId="77777777" w:rsidR="00A6099B" w:rsidRDefault="00A6099B" w:rsidP="00A6099B">
      <w:pPr>
        <w:contextualSpacing/>
        <w:jc w:val="center"/>
        <w:rPr>
          <w:rFonts w:ascii="Arial" w:hAnsi="Arial" w:cs="Arial"/>
          <w:b/>
          <w:bCs/>
          <w:sz w:val="24"/>
          <w:szCs w:val="24"/>
        </w:rPr>
      </w:pPr>
    </w:p>
    <w:p w14:paraId="24F3E90A" w14:textId="652E2A0B" w:rsidR="00DC73C4" w:rsidRPr="00DC73C4" w:rsidRDefault="00A6099B" w:rsidP="00A6099B">
      <w:pPr>
        <w:contextualSpacing/>
        <w:jc w:val="center"/>
        <w:rPr>
          <w:rFonts w:ascii="Arial" w:hAnsi="Arial" w:cs="Arial"/>
          <w:b/>
          <w:bCs/>
          <w:sz w:val="24"/>
          <w:szCs w:val="24"/>
        </w:rPr>
      </w:pPr>
      <w:r w:rsidRPr="00DC73C4">
        <w:rPr>
          <w:rFonts w:ascii="Arial" w:hAnsi="Arial" w:cs="Arial"/>
          <w:b/>
          <w:bCs/>
          <w:sz w:val="24"/>
          <w:szCs w:val="24"/>
        </w:rPr>
        <w:t>APPLICATION DETAILS AND INSTRUCTIONS</w:t>
      </w:r>
    </w:p>
    <w:p w14:paraId="3498CB71" w14:textId="7D8BCDDA" w:rsidR="00DC73C4" w:rsidRPr="00002118" w:rsidRDefault="00DC73C4" w:rsidP="00EE7836">
      <w:pPr>
        <w:pStyle w:val="ListParagraph"/>
        <w:numPr>
          <w:ilvl w:val="0"/>
          <w:numId w:val="33"/>
        </w:numPr>
        <w:rPr>
          <w:rFonts w:ascii="Arial" w:hAnsi="Arial" w:cs="Arial"/>
          <w:b/>
          <w:bCs/>
          <w:sz w:val="24"/>
          <w:szCs w:val="24"/>
        </w:rPr>
      </w:pPr>
      <w:r w:rsidRPr="00002118">
        <w:rPr>
          <w:rFonts w:ascii="Arial" w:hAnsi="Arial" w:cs="Arial"/>
          <w:b/>
          <w:bCs/>
          <w:sz w:val="24"/>
          <w:szCs w:val="24"/>
        </w:rPr>
        <w:t>Purpose and Background</w:t>
      </w:r>
    </w:p>
    <w:p w14:paraId="7765146F" w14:textId="77777777" w:rsidR="00E244D3" w:rsidRDefault="00E244D3" w:rsidP="00E244D3">
      <w:pPr>
        <w:pStyle w:val="ListParagraph"/>
        <w:ind w:left="360"/>
        <w:rPr>
          <w:rFonts w:ascii="Arial" w:hAnsi="Arial" w:cs="Arial"/>
          <w:sz w:val="24"/>
          <w:szCs w:val="24"/>
        </w:rPr>
      </w:pPr>
    </w:p>
    <w:p w14:paraId="38E8EE66" w14:textId="567851F5" w:rsidR="00E244D3" w:rsidRDefault="00E244D3" w:rsidP="00E244D3">
      <w:pPr>
        <w:pStyle w:val="ListParagraph"/>
        <w:ind w:left="360"/>
        <w:rPr>
          <w:rFonts w:ascii="Arial" w:hAnsi="Arial" w:cs="Arial"/>
          <w:sz w:val="24"/>
          <w:szCs w:val="24"/>
        </w:rPr>
      </w:pPr>
      <w:bookmarkStart w:id="0" w:name="_Toc367174725"/>
      <w:bookmarkStart w:id="1" w:name="_Toc397069193"/>
      <w:r w:rsidRPr="00E244D3">
        <w:rPr>
          <w:rFonts w:ascii="Arial" w:hAnsi="Arial" w:cs="Arial"/>
          <w:sz w:val="24"/>
          <w:szCs w:val="24"/>
        </w:rPr>
        <w:t xml:space="preserve">The Department of Agriculture, Conservation &amp; Forestry (Department) is seeking proposals to create a food security hub addressing the nutritional needs of homeless, sheltered, or food insecure persons as defined in this Request for </w:t>
      </w:r>
      <w:r>
        <w:rPr>
          <w:rFonts w:ascii="Arial" w:hAnsi="Arial" w:cs="Arial"/>
          <w:sz w:val="24"/>
          <w:szCs w:val="24"/>
        </w:rPr>
        <w:t>Applications (RFA</w:t>
      </w:r>
      <w:r w:rsidRPr="00E244D3">
        <w:rPr>
          <w:rFonts w:ascii="Arial" w:hAnsi="Arial" w:cs="Arial"/>
          <w:sz w:val="24"/>
          <w:szCs w:val="24"/>
        </w:rPr>
        <w:t xml:space="preserve">) document. This document provides instructions for submitting </w:t>
      </w:r>
      <w:r>
        <w:rPr>
          <w:rFonts w:ascii="Arial" w:hAnsi="Arial" w:cs="Arial"/>
          <w:sz w:val="24"/>
          <w:szCs w:val="24"/>
        </w:rPr>
        <w:t>applications</w:t>
      </w:r>
      <w:r w:rsidRPr="00E244D3">
        <w:rPr>
          <w:rFonts w:ascii="Arial" w:hAnsi="Arial" w:cs="Arial"/>
          <w:sz w:val="24"/>
          <w:szCs w:val="24"/>
        </w:rPr>
        <w:t xml:space="preserve">, the </w:t>
      </w:r>
      <w:proofErr w:type="gramStart"/>
      <w:r w:rsidRPr="00E244D3">
        <w:rPr>
          <w:rFonts w:ascii="Arial" w:hAnsi="Arial" w:cs="Arial"/>
          <w:sz w:val="24"/>
          <w:szCs w:val="24"/>
        </w:rPr>
        <w:t>procedure</w:t>
      </w:r>
      <w:proofErr w:type="gramEnd"/>
      <w:r w:rsidRPr="00E244D3">
        <w:rPr>
          <w:rFonts w:ascii="Arial" w:hAnsi="Arial" w:cs="Arial"/>
          <w:sz w:val="24"/>
          <w:szCs w:val="24"/>
        </w:rPr>
        <w:t xml:space="preserve"> and criteria by which the awarded</w:t>
      </w:r>
      <w:r>
        <w:rPr>
          <w:rFonts w:ascii="Arial" w:hAnsi="Arial" w:cs="Arial"/>
          <w:sz w:val="24"/>
          <w:szCs w:val="24"/>
        </w:rPr>
        <w:t xml:space="preserve"> Applicant </w:t>
      </w:r>
      <w:r w:rsidRPr="00E244D3">
        <w:rPr>
          <w:rFonts w:ascii="Arial" w:hAnsi="Arial" w:cs="Arial"/>
          <w:sz w:val="24"/>
          <w:szCs w:val="24"/>
        </w:rPr>
        <w:t xml:space="preserve">will be selected, and the contractual terms which will govern the relationship between the State of Maine (State) and the awarded </w:t>
      </w:r>
      <w:r>
        <w:rPr>
          <w:rFonts w:ascii="Arial" w:hAnsi="Arial" w:cs="Arial"/>
          <w:sz w:val="24"/>
          <w:szCs w:val="24"/>
        </w:rPr>
        <w:t>Applicant.</w:t>
      </w:r>
    </w:p>
    <w:p w14:paraId="5A9654A8" w14:textId="77777777" w:rsidR="00E244D3" w:rsidRDefault="00E244D3" w:rsidP="00E244D3">
      <w:pPr>
        <w:pStyle w:val="ListParagraph"/>
        <w:ind w:left="360"/>
        <w:rPr>
          <w:rFonts w:ascii="Arial" w:hAnsi="Arial" w:cs="Arial"/>
          <w:sz w:val="24"/>
          <w:szCs w:val="24"/>
        </w:rPr>
      </w:pPr>
    </w:p>
    <w:p w14:paraId="43812301" w14:textId="5B0E9C7D" w:rsidR="00E244D3" w:rsidRPr="00E244D3" w:rsidRDefault="00E244D3" w:rsidP="00E244D3">
      <w:pPr>
        <w:pStyle w:val="ListParagraph"/>
        <w:ind w:left="360"/>
        <w:rPr>
          <w:rFonts w:ascii="Arial" w:hAnsi="Arial" w:cs="Arial"/>
          <w:sz w:val="24"/>
          <w:szCs w:val="24"/>
        </w:rPr>
      </w:pPr>
      <w:r w:rsidRPr="00E244D3">
        <w:rPr>
          <w:rFonts w:ascii="Arial" w:hAnsi="Arial" w:cs="Arial"/>
          <w:sz w:val="24"/>
          <w:szCs w:val="24"/>
        </w:rPr>
        <w:t>Maine has high rates of food insecurity that have worsened following the end of pandemic-era federal food security benefits. Food insecurity harms all people in the State of Maine, stunting the vitality of our communities. That is why the State has committed to end hunger by 2030. Maine’s agricultural producers can be uniquely important in addressing food insecurity.</w:t>
      </w:r>
    </w:p>
    <w:p w14:paraId="657E02F8" w14:textId="77777777" w:rsidR="00E244D3" w:rsidRDefault="00E244D3" w:rsidP="00E244D3">
      <w:pPr>
        <w:pStyle w:val="ListParagraph"/>
        <w:ind w:left="360"/>
        <w:rPr>
          <w:rFonts w:ascii="Arial" w:hAnsi="Arial" w:cs="Arial"/>
          <w:sz w:val="24"/>
          <w:szCs w:val="24"/>
        </w:rPr>
      </w:pPr>
    </w:p>
    <w:p w14:paraId="4FD58566" w14:textId="3A9434E9" w:rsidR="00E244D3" w:rsidRDefault="00E244D3" w:rsidP="00E244D3">
      <w:pPr>
        <w:pStyle w:val="ListParagraph"/>
        <w:ind w:left="360"/>
        <w:rPr>
          <w:rFonts w:ascii="Arial" w:hAnsi="Arial" w:cs="Arial"/>
          <w:color w:val="000000"/>
          <w:sz w:val="24"/>
          <w:szCs w:val="24"/>
        </w:rPr>
      </w:pPr>
      <w:r w:rsidRPr="00E244D3">
        <w:rPr>
          <w:rFonts w:ascii="Arial" w:hAnsi="Arial" w:cs="Arial"/>
          <w:sz w:val="24"/>
          <w:szCs w:val="24"/>
        </w:rPr>
        <w:t xml:space="preserve">Nutrition benefits and emergency food providers (pantries, etc.) address some of the need. However, unhoused people and food-insecure people in institutional settings may require prepared meals when access to a kitchen cannot be guaranteed. </w:t>
      </w:r>
      <w:hyperlink r:id="rId13" w:history="1">
        <w:r w:rsidRPr="00514BB7">
          <w:rPr>
            <w:rStyle w:val="Hyperlink"/>
            <w:rFonts w:ascii="Arial" w:hAnsi="Arial" w:cs="Arial"/>
            <w:sz w:val="24"/>
            <w:szCs w:val="24"/>
          </w:rPr>
          <w:t>LD 258</w:t>
        </w:r>
      </w:hyperlink>
      <w:r w:rsidR="001F7E9C">
        <w:rPr>
          <w:rFonts w:ascii="Arial" w:hAnsi="Arial" w:cs="Arial"/>
          <w:sz w:val="24"/>
          <w:szCs w:val="24"/>
        </w:rPr>
        <w:t xml:space="preserve"> </w:t>
      </w:r>
      <w:r w:rsidR="00514BB7" w:rsidRPr="00514BB7">
        <w:rPr>
          <w:rFonts w:ascii="Arial" w:hAnsi="Arial" w:cs="Arial"/>
          <w:sz w:val="24"/>
          <w:szCs w:val="24"/>
        </w:rPr>
        <w:t>is the 2024-2025 budget enacted as Public Law 2023, chapter 412, An Act Making Unified Appropriations and Allocations from the General Fund and Other Funds for the Expenditures of State Government and Changing Certain Provisions of the Law Necessary to the Proper Operations of State Government for the Fiscal Years Ending June 30, 2023, June 30, 2024 and June 30, 2025</w:t>
      </w:r>
      <w:r w:rsidR="00514BB7">
        <w:rPr>
          <w:rFonts w:ascii="Arial" w:hAnsi="Arial" w:cs="Arial"/>
          <w:sz w:val="24"/>
          <w:szCs w:val="24"/>
        </w:rPr>
        <w:t>, which</w:t>
      </w:r>
      <w:r w:rsidRPr="00E244D3">
        <w:rPr>
          <w:rFonts w:ascii="Arial" w:hAnsi="Arial" w:cs="Arial"/>
          <w:sz w:val="24"/>
          <w:szCs w:val="24"/>
        </w:rPr>
        <w:t xml:space="preserve"> allocated $2 million in one-time funding to a Portland-based organization that can create a facility to prepare and distribute up to 10,000 meals daily to food-insecure people statewide. </w:t>
      </w:r>
      <w:r w:rsidRPr="00E244D3">
        <w:rPr>
          <w:rFonts w:ascii="Arial" w:hAnsi="Arial" w:cs="Arial"/>
          <w:color w:val="000000"/>
          <w:sz w:val="24"/>
          <w:szCs w:val="24"/>
        </w:rPr>
        <w:t xml:space="preserve">Because of the scope and breadth of this statewide initiative, the Department supports the awarded </w:t>
      </w:r>
      <w:r>
        <w:rPr>
          <w:rFonts w:ascii="Arial" w:hAnsi="Arial" w:cs="Arial"/>
          <w:color w:val="000000"/>
          <w:sz w:val="24"/>
          <w:szCs w:val="24"/>
        </w:rPr>
        <w:t>Applicant</w:t>
      </w:r>
      <w:r w:rsidRPr="00E244D3">
        <w:rPr>
          <w:rFonts w:ascii="Arial" w:hAnsi="Arial" w:cs="Arial"/>
          <w:color w:val="000000"/>
          <w:sz w:val="24"/>
          <w:szCs w:val="24"/>
        </w:rPr>
        <w:t xml:space="preserve"> subcontracting with entities to achieve its programmatic goals.</w:t>
      </w:r>
    </w:p>
    <w:p w14:paraId="6FD3BF36" w14:textId="295B647E" w:rsidR="00E244D3" w:rsidRDefault="00E244D3" w:rsidP="00E244D3">
      <w:pPr>
        <w:pStyle w:val="ListParagraph"/>
        <w:ind w:left="360"/>
        <w:rPr>
          <w:rFonts w:ascii="Arial" w:hAnsi="Arial" w:cs="Arial"/>
          <w:color w:val="000000"/>
          <w:sz w:val="24"/>
          <w:szCs w:val="24"/>
        </w:rPr>
      </w:pPr>
    </w:p>
    <w:p w14:paraId="322B0293" w14:textId="26C1A3E9" w:rsidR="00E244D3" w:rsidRDefault="00E244D3" w:rsidP="00E244D3">
      <w:pPr>
        <w:pStyle w:val="ListParagraph"/>
        <w:ind w:left="360"/>
        <w:rPr>
          <w:rFonts w:ascii="Arial" w:hAnsi="Arial" w:cs="Arial"/>
          <w:color w:val="000000"/>
          <w:sz w:val="24"/>
          <w:szCs w:val="24"/>
        </w:rPr>
      </w:pPr>
      <w:r w:rsidRPr="00436105">
        <w:rPr>
          <w:rFonts w:ascii="Arial" w:hAnsi="Arial" w:cs="Arial"/>
          <w:sz w:val="24"/>
          <w:szCs w:val="24"/>
        </w:rPr>
        <w:t xml:space="preserve">The successful </w:t>
      </w:r>
      <w:r>
        <w:rPr>
          <w:rFonts w:ascii="Arial" w:hAnsi="Arial" w:cs="Arial"/>
          <w:sz w:val="24"/>
          <w:szCs w:val="24"/>
        </w:rPr>
        <w:t>Applicant</w:t>
      </w:r>
      <w:r w:rsidRPr="00436105">
        <w:rPr>
          <w:rFonts w:ascii="Arial" w:hAnsi="Arial" w:cs="Arial"/>
          <w:sz w:val="24"/>
          <w:szCs w:val="24"/>
        </w:rPr>
        <w:t xml:space="preserve"> must be able to complete the construction or renovation of a facility certifiable as a commercial kitchen and capable of preparing, packing, and storing 2,000-10,000 meals per day. T</w:t>
      </w:r>
      <w:r>
        <w:rPr>
          <w:rFonts w:ascii="Arial" w:hAnsi="Arial" w:cs="Arial"/>
          <w:sz w:val="24"/>
          <w:szCs w:val="24"/>
        </w:rPr>
        <w:t>he successful Applicant</w:t>
      </w:r>
      <w:r w:rsidRPr="00436105">
        <w:rPr>
          <w:rFonts w:ascii="Arial" w:hAnsi="Arial" w:cs="Arial"/>
          <w:sz w:val="24"/>
          <w:szCs w:val="24"/>
        </w:rPr>
        <w:t xml:space="preserve"> must also have </w:t>
      </w:r>
      <w:r>
        <w:rPr>
          <w:rFonts w:ascii="Arial" w:hAnsi="Arial" w:cs="Arial"/>
          <w:sz w:val="24"/>
          <w:szCs w:val="24"/>
        </w:rPr>
        <w:t xml:space="preserve">a </w:t>
      </w:r>
      <w:r w:rsidRPr="00436105">
        <w:rPr>
          <w:rFonts w:ascii="Arial" w:hAnsi="Arial" w:cs="Arial"/>
          <w:sz w:val="24"/>
          <w:szCs w:val="24"/>
        </w:rPr>
        <w:t>demonstrated plan for distributing prepared meals statewide. Food purchases should prioritize Maine-grown food whenever possible</w:t>
      </w:r>
      <w:r>
        <w:rPr>
          <w:rFonts w:ascii="Arial" w:hAnsi="Arial" w:cs="Arial"/>
          <w:sz w:val="24"/>
          <w:szCs w:val="24"/>
        </w:rPr>
        <w:t>.</w:t>
      </w:r>
    </w:p>
    <w:p w14:paraId="20F4ABF1" w14:textId="77777777" w:rsidR="00E244D3" w:rsidRPr="00E244D3" w:rsidRDefault="00E244D3" w:rsidP="00E244D3">
      <w:pPr>
        <w:pStyle w:val="ListParagraph"/>
        <w:ind w:left="360"/>
        <w:rPr>
          <w:rFonts w:ascii="Arial" w:hAnsi="Arial" w:cs="Arial"/>
          <w:sz w:val="24"/>
          <w:szCs w:val="24"/>
        </w:rPr>
      </w:pPr>
    </w:p>
    <w:p w14:paraId="2F24DFBA" w14:textId="50BA235C" w:rsidR="00DC73C4" w:rsidRPr="00002118" w:rsidRDefault="007E52B4" w:rsidP="00DC73C4">
      <w:pPr>
        <w:pStyle w:val="ListParagraph"/>
        <w:numPr>
          <w:ilvl w:val="0"/>
          <w:numId w:val="33"/>
        </w:numPr>
        <w:rPr>
          <w:rFonts w:ascii="Arial" w:hAnsi="Arial" w:cs="Arial"/>
          <w:b/>
          <w:bCs/>
          <w:sz w:val="24"/>
          <w:szCs w:val="24"/>
        </w:rPr>
      </w:pPr>
      <w:r w:rsidRPr="00002118">
        <w:rPr>
          <w:rFonts w:ascii="Arial" w:hAnsi="Arial" w:cs="Arial"/>
          <w:b/>
          <w:bCs/>
          <w:sz w:val="24"/>
          <w:szCs w:val="24"/>
        </w:rPr>
        <w:t>Eligibility to Submit Bid</w:t>
      </w:r>
      <w:bookmarkEnd w:id="0"/>
      <w:bookmarkEnd w:id="1"/>
      <w:r w:rsidR="00DC73C4" w:rsidRPr="00002118">
        <w:rPr>
          <w:rFonts w:ascii="Arial" w:hAnsi="Arial" w:cs="Arial"/>
          <w:b/>
          <w:bCs/>
          <w:sz w:val="24"/>
          <w:szCs w:val="24"/>
        </w:rPr>
        <w:t>s</w:t>
      </w:r>
    </w:p>
    <w:p w14:paraId="1549D8CB" w14:textId="65BBDED4" w:rsidR="00002118" w:rsidRPr="007C314A" w:rsidRDefault="00002118" w:rsidP="007C314A">
      <w:pPr>
        <w:ind w:left="360"/>
        <w:rPr>
          <w:rFonts w:ascii="Arial" w:hAnsi="Arial" w:cs="Arial"/>
          <w:sz w:val="24"/>
          <w:szCs w:val="24"/>
        </w:rPr>
      </w:pPr>
      <w:r w:rsidRPr="00002118">
        <w:rPr>
          <w:rFonts w:ascii="Arial" w:hAnsi="Arial" w:cs="Arial"/>
          <w:sz w:val="24"/>
          <w:szCs w:val="24"/>
        </w:rPr>
        <w:lastRenderedPageBreak/>
        <w:t xml:space="preserve">Portland-based nonprofit organizations are invited to submit </w:t>
      </w:r>
      <w:r>
        <w:rPr>
          <w:rFonts w:ascii="Arial" w:hAnsi="Arial" w:cs="Arial"/>
          <w:sz w:val="24"/>
          <w:szCs w:val="24"/>
        </w:rPr>
        <w:t>applications</w:t>
      </w:r>
      <w:r w:rsidRPr="00002118">
        <w:rPr>
          <w:rFonts w:ascii="Arial" w:hAnsi="Arial" w:cs="Arial"/>
          <w:sz w:val="24"/>
          <w:szCs w:val="24"/>
        </w:rPr>
        <w:t xml:space="preserve"> in response to this Request for </w:t>
      </w:r>
      <w:r>
        <w:rPr>
          <w:rFonts w:ascii="Arial" w:hAnsi="Arial" w:cs="Arial"/>
          <w:sz w:val="24"/>
          <w:szCs w:val="24"/>
        </w:rPr>
        <w:t>Applications.</w:t>
      </w:r>
      <w:r w:rsidR="006F51FD">
        <w:rPr>
          <w:rFonts w:ascii="Arial" w:hAnsi="Arial" w:cs="Arial"/>
          <w:sz w:val="24"/>
          <w:szCs w:val="24"/>
        </w:rPr>
        <w:t xml:space="preserve"> For the purposes of this application, </w:t>
      </w:r>
      <w:r w:rsidR="00A57255">
        <w:rPr>
          <w:rFonts w:ascii="Arial" w:hAnsi="Arial" w:cs="Arial"/>
          <w:sz w:val="24"/>
          <w:szCs w:val="24"/>
        </w:rPr>
        <w:t xml:space="preserve">“Portland-based” is defined as </w:t>
      </w:r>
      <w:r w:rsidR="00BF7D36">
        <w:rPr>
          <w:rFonts w:ascii="Arial" w:hAnsi="Arial" w:cs="Arial"/>
          <w:sz w:val="24"/>
          <w:szCs w:val="24"/>
        </w:rPr>
        <w:t>b</w:t>
      </w:r>
      <w:r w:rsidR="00A57255" w:rsidRPr="00A57255">
        <w:rPr>
          <w:rFonts w:ascii="Arial" w:hAnsi="Arial" w:cs="Arial"/>
          <w:sz w:val="24"/>
          <w:szCs w:val="24"/>
        </w:rPr>
        <w:t xml:space="preserve">ased in the Portland-South Portland, ME Metro Area as </w:t>
      </w:r>
      <w:r w:rsidR="00BF7D36">
        <w:rPr>
          <w:rFonts w:ascii="Arial" w:hAnsi="Arial" w:cs="Arial"/>
          <w:sz w:val="24"/>
          <w:szCs w:val="24"/>
        </w:rPr>
        <w:t>delineated</w:t>
      </w:r>
      <w:r w:rsidR="00A57255" w:rsidRPr="00A57255">
        <w:rPr>
          <w:rFonts w:ascii="Arial" w:hAnsi="Arial" w:cs="Arial"/>
          <w:sz w:val="24"/>
          <w:szCs w:val="24"/>
        </w:rPr>
        <w:t xml:space="preserve"> by the US Census Bureau. A map of eligible </w:t>
      </w:r>
      <w:r w:rsidR="00901D94">
        <w:rPr>
          <w:rFonts w:ascii="Arial" w:hAnsi="Arial" w:cs="Arial"/>
          <w:sz w:val="24"/>
          <w:szCs w:val="24"/>
        </w:rPr>
        <w:t>locations</w:t>
      </w:r>
      <w:r w:rsidR="00A57255" w:rsidRPr="00A57255">
        <w:rPr>
          <w:rFonts w:ascii="Arial" w:hAnsi="Arial" w:cs="Arial"/>
          <w:sz w:val="24"/>
          <w:szCs w:val="24"/>
        </w:rPr>
        <w:t xml:space="preserve"> can be found at </w:t>
      </w:r>
      <w:hyperlink r:id="rId14" w:history="1">
        <w:r w:rsidR="00441215" w:rsidRPr="0074655F">
          <w:rPr>
            <w:rStyle w:val="Hyperlink"/>
            <w:rFonts w:ascii="Arial" w:hAnsi="Arial" w:cs="Arial"/>
            <w:sz w:val="24"/>
            <w:szCs w:val="24"/>
          </w:rPr>
          <w:t>https://censusreporter.org/profiles/31000US38860-portland-south-portland-me-metro-area/</w:t>
        </w:r>
      </w:hyperlink>
      <w:r w:rsidR="00441215">
        <w:rPr>
          <w:rFonts w:ascii="Arial" w:hAnsi="Arial" w:cs="Arial"/>
          <w:sz w:val="24"/>
          <w:szCs w:val="24"/>
        </w:rPr>
        <w:t xml:space="preserve"> </w:t>
      </w:r>
    </w:p>
    <w:p w14:paraId="64EF786D" w14:textId="0829E7B8" w:rsidR="00DC73C4" w:rsidRPr="00002118" w:rsidRDefault="00866FCA" w:rsidP="00EE7836">
      <w:pPr>
        <w:pStyle w:val="ListParagraph"/>
        <w:numPr>
          <w:ilvl w:val="0"/>
          <w:numId w:val="33"/>
        </w:numPr>
        <w:rPr>
          <w:rFonts w:ascii="Arial" w:hAnsi="Arial" w:cs="Arial"/>
          <w:b/>
          <w:bCs/>
          <w:sz w:val="24"/>
          <w:szCs w:val="24"/>
        </w:rPr>
      </w:pPr>
      <w:r w:rsidRPr="00002118">
        <w:rPr>
          <w:rFonts w:ascii="Arial" w:hAnsi="Arial" w:cs="Arial"/>
          <w:b/>
          <w:bCs/>
          <w:sz w:val="24"/>
          <w:szCs w:val="24"/>
        </w:rPr>
        <w:t>Awards</w:t>
      </w:r>
    </w:p>
    <w:p w14:paraId="76415F25" w14:textId="73192FD8" w:rsidR="00DC73C4" w:rsidRPr="00DC73C4" w:rsidRDefault="00002118" w:rsidP="00DC73C4">
      <w:pPr>
        <w:ind w:left="360"/>
        <w:rPr>
          <w:rFonts w:ascii="Arial" w:hAnsi="Arial" w:cs="Arial"/>
          <w:sz w:val="24"/>
          <w:szCs w:val="24"/>
        </w:rPr>
      </w:pPr>
      <w:r>
        <w:rPr>
          <w:rFonts w:ascii="Arial" w:hAnsi="Arial" w:cs="Arial"/>
          <w:sz w:val="24"/>
          <w:szCs w:val="24"/>
        </w:rPr>
        <w:t>The Department anticipates making one (1) award as a result of the RFA process.</w:t>
      </w:r>
    </w:p>
    <w:p w14:paraId="7ED558BF" w14:textId="7AB7F3BF" w:rsidR="00DC73C4" w:rsidRPr="00002118" w:rsidRDefault="00DC73C4" w:rsidP="00DC73C4">
      <w:pPr>
        <w:pStyle w:val="ListParagraph"/>
        <w:numPr>
          <w:ilvl w:val="0"/>
          <w:numId w:val="33"/>
        </w:numPr>
        <w:rPr>
          <w:rFonts w:ascii="Arial" w:hAnsi="Arial" w:cs="Arial"/>
          <w:b/>
          <w:bCs/>
          <w:sz w:val="24"/>
          <w:szCs w:val="24"/>
        </w:rPr>
      </w:pPr>
      <w:r w:rsidRPr="00002118">
        <w:rPr>
          <w:rFonts w:ascii="Arial" w:hAnsi="Arial" w:cs="Arial"/>
          <w:b/>
          <w:bCs/>
          <w:sz w:val="24"/>
          <w:szCs w:val="24"/>
        </w:rPr>
        <w:t>Appeal of Contract Awards</w:t>
      </w:r>
    </w:p>
    <w:p w14:paraId="749A945E" w14:textId="0EF675AB" w:rsidR="008B200E" w:rsidRPr="00EE7836" w:rsidRDefault="00880B14" w:rsidP="00DC73C4">
      <w:pPr>
        <w:ind w:left="360"/>
        <w:rPr>
          <w:rFonts w:ascii="Arial" w:hAnsi="Arial" w:cs="Arial"/>
          <w:sz w:val="24"/>
          <w:szCs w:val="24"/>
        </w:rPr>
      </w:pPr>
      <w:r w:rsidRPr="00DC73C4">
        <w:rPr>
          <w:rFonts w:ascii="Arial" w:hAnsi="Arial" w:cs="Arial"/>
          <w:sz w:val="24"/>
          <w:szCs w:val="24"/>
        </w:rPr>
        <w:t xml:space="preserve">Any person aggrieved by the award decision that results from this Request for Applications may appeal the decision to the Director of the Bureau of General Services in the manner prescribed in 5 MRSA § 1825-E and 18-554 Code of Maine Rules, Chapter 120 (found here: </w:t>
      </w:r>
      <w:hyperlink r:id="rId15" w:history="1">
        <w:r w:rsidRPr="00DC73C4">
          <w:rPr>
            <w:rStyle w:val="Hyperlink"/>
            <w:rFonts w:ascii="Arial" w:hAnsi="Arial" w:cs="Arial"/>
            <w:sz w:val="24"/>
            <w:szCs w:val="24"/>
          </w:rPr>
          <w:t>Chapter 120</w:t>
        </w:r>
      </w:hyperlink>
      <w:r w:rsidRPr="00DC73C4">
        <w:rPr>
          <w:rFonts w:ascii="Arial" w:hAnsi="Arial" w:cs="Arial"/>
          <w:sz w:val="24"/>
          <w:szCs w:val="24"/>
        </w:rPr>
        <w:t>).  The appeal must be in writing and filed with the Director of the Bureau of General Services, 9 State House Station, Augusta, Maine, 04333-0009 within 15 calendar days of receipt of notification of contract award.</w:t>
      </w:r>
    </w:p>
    <w:p w14:paraId="1D275320" w14:textId="77777777" w:rsidR="00B471A6" w:rsidRPr="00EE7836" w:rsidRDefault="00B471A6" w:rsidP="00EE7836">
      <w:pPr>
        <w:contextualSpacing/>
        <w:rPr>
          <w:rFonts w:ascii="Arial" w:hAnsi="Arial" w:cs="Arial"/>
          <w:sz w:val="24"/>
          <w:szCs w:val="24"/>
        </w:rPr>
      </w:pPr>
      <w:r w:rsidRPr="00EE7836">
        <w:rPr>
          <w:rFonts w:ascii="Arial" w:hAnsi="Arial" w:cs="Arial"/>
          <w:sz w:val="24"/>
          <w:szCs w:val="24"/>
        </w:rPr>
        <w:br w:type="page"/>
      </w:r>
    </w:p>
    <w:p w14:paraId="05167C39" w14:textId="77777777" w:rsidR="007B42CD" w:rsidRPr="00DC73C4" w:rsidRDefault="007B42CD" w:rsidP="007B42C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State of Maine - Department of</w:t>
      </w:r>
      <w:r>
        <w:rPr>
          <w:rStyle w:val="InitialStyle"/>
          <w:rFonts w:ascii="Arial" w:hAnsi="Arial" w:cs="Arial"/>
          <w:b/>
          <w:sz w:val="28"/>
          <w:szCs w:val="28"/>
        </w:rPr>
        <w:t xml:space="preserve"> Agriculture, Conservation &amp; Forestry</w:t>
      </w:r>
    </w:p>
    <w:p w14:paraId="4AA847B6" w14:textId="77777777" w:rsidR="007B42CD" w:rsidRPr="00DC73C4" w:rsidRDefault="007B42CD" w:rsidP="007B42C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202308182</w:t>
      </w:r>
    </w:p>
    <w:p w14:paraId="34D3E304" w14:textId="77777777" w:rsidR="007B42CD" w:rsidRPr="007B42CD" w:rsidRDefault="007B42CD" w:rsidP="007B42CD">
      <w:pPr>
        <w:contextualSpacing/>
        <w:jc w:val="center"/>
        <w:rPr>
          <w:rFonts w:ascii="Arial" w:hAnsi="Arial" w:cs="Arial"/>
          <w:b/>
          <w:bCs/>
          <w:sz w:val="28"/>
          <w:szCs w:val="28"/>
          <w:u w:val="single"/>
        </w:rPr>
      </w:pPr>
      <w:r w:rsidRPr="007B42CD">
        <w:rPr>
          <w:rFonts w:ascii="Arial" w:hAnsi="Arial" w:cs="Arial"/>
          <w:b/>
          <w:bCs/>
          <w:sz w:val="28"/>
          <w:szCs w:val="28"/>
          <w:u w:val="single"/>
        </w:rPr>
        <w:t>Creating a Statewide Food Security Hub</w:t>
      </w:r>
    </w:p>
    <w:p w14:paraId="04E66F8F" w14:textId="46208BE3" w:rsidR="00FE1316" w:rsidRDefault="00FE1316" w:rsidP="00EE7836">
      <w:pPr>
        <w:contextualSpacing/>
        <w:rPr>
          <w:rFonts w:ascii="Arial" w:hAnsi="Arial" w:cs="Arial"/>
          <w:sz w:val="24"/>
          <w:szCs w:val="24"/>
        </w:rPr>
      </w:pPr>
    </w:p>
    <w:p w14:paraId="7826988E" w14:textId="753821A2" w:rsidR="00DC73C4" w:rsidRDefault="00A6099B" w:rsidP="00A6099B">
      <w:pPr>
        <w:contextualSpacing/>
        <w:jc w:val="center"/>
        <w:rPr>
          <w:rFonts w:ascii="Arial" w:hAnsi="Arial" w:cs="Arial"/>
          <w:b/>
          <w:bCs/>
          <w:sz w:val="24"/>
          <w:szCs w:val="24"/>
        </w:rPr>
      </w:pPr>
      <w:r w:rsidRPr="00DC73C4">
        <w:rPr>
          <w:rFonts w:ascii="Arial" w:hAnsi="Arial" w:cs="Arial"/>
          <w:b/>
          <w:bCs/>
          <w:sz w:val="24"/>
          <w:szCs w:val="24"/>
        </w:rPr>
        <w:t>KEY PROCESS EVENTS</w:t>
      </w:r>
    </w:p>
    <w:p w14:paraId="210EF894" w14:textId="77777777" w:rsidR="00A6099B" w:rsidRPr="00A6099B" w:rsidRDefault="00A6099B" w:rsidP="00EE7836">
      <w:pPr>
        <w:contextualSpacing/>
        <w:rPr>
          <w:rFonts w:ascii="Arial" w:hAnsi="Arial" w:cs="Arial"/>
          <w:b/>
          <w:bCs/>
          <w:sz w:val="24"/>
          <w:szCs w:val="24"/>
        </w:rPr>
      </w:pPr>
    </w:p>
    <w:p w14:paraId="5A4E61BC" w14:textId="77777777" w:rsidR="00655650" w:rsidRPr="00655650" w:rsidRDefault="00FE1316" w:rsidP="009816B2">
      <w:pPr>
        <w:pStyle w:val="ListParagraph"/>
        <w:numPr>
          <w:ilvl w:val="0"/>
          <w:numId w:val="34"/>
        </w:numPr>
        <w:rPr>
          <w:rFonts w:ascii="Arial" w:hAnsi="Arial" w:cs="Arial"/>
          <w:sz w:val="24"/>
          <w:szCs w:val="24"/>
        </w:rPr>
      </w:pPr>
      <w:r w:rsidRPr="00655650">
        <w:rPr>
          <w:rFonts w:ascii="Arial" w:hAnsi="Arial" w:cs="Arial"/>
          <w:b/>
          <w:bCs/>
          <w:sz w:val="24"/>
          <w:szCs w:val="24"/>
        </w:rPr>
        <w:t>Submit</w:t>
      </w:r>
      <w:r w:rsidR="008655D2" w:rsidRPr="00655650">
        <w:rPr>
          <w:rFonts w:ascii="Arial" w:hAnsi="Arial" w:cs="Arial"/>
          <w:b/>
          <w:bCs/>
          <w:sz w:val="24"/>
          <w:szCs w:val="24"/>
        </w:rPr>
        <w:t>ting</w:t>
      </w:r>
      <w:r w:rsidRPr="00655650">
        <w:rPr>
          <w:rFonts w:ascii="Arial" w:hAnsi="Arial" w:cs="Arial"/>
          <w:b/>
          <w:bCs/>
          <w:sz w:val="24"/>
          <w:szCs w:val="24"/>
        </w:rPr>
        <w:t xml:space="preserve"> Questions </w:t>
      </w:r>
    </w:p>
    <w:p w14:paraId="2416F149" w14:textId="1F6D06BE" w:rsidR="00002118" w:rsidRPr="00002118" w:rsidRDefault="00002118" w:rsidP="00002118">
      <w:pPr>
        <w:ind w:left="360"/>
        <w:rPr>
          <w:rFonts w:ascii="Arial" w:hAnsi="Arial" w:cs="Arial"/>
          <w:sz w:val="24"/>
          <w:szCs w:val="24"/>
        </w:rPr>
      </w:pPr>
      <w:r w:rsidRPr="00002118">
        <w:rPr>
          <w:rFonts w:ascii="Arial" w:hAnsi="Arial" w:cs="Arial"/>
          <w:sz w:val="24"/>
          <w:szCs w:val="24"/>
        </w:rPr>
        <w:t xml:space="preserve">It is the responsibility of all </w:t>
      </w:r>
      <w:r>
        <w:rPr>
          <w:rFonts w:ascii="Arial" w:hAnsi="Arial" w:cs="Arial"/>
          <w:sz w:val="24"/>
          <w:szCs w:val="24"/>
        </w:rPr>
        <w:t>Applicants</w:t>
      </w:r>
      <w:r w:rsidRPr="00002118">
        <w:rPr>
          <w:rFonts w:ascii="Arial" w:hAnsi="Arial" w:cs="Arial"/>
          <w:sz w:val="24"/>
          <w:szCs w:val="24"/>
        </w:rPr>
        <w:t xml:space="preserve"> and other interested parties to examine the entire RF</w:t>
      </w:r>
      <w:r>
        <w:rPr>
          <w:rFonts w:ascii="Arial" w:hAnsi="Arial" w:cs="Arial"/>
          <w:sz w:val="24"/>
          <w:szCs w:val="24"/>
        </w:rPr>
        <w:t>A</w:t>
      </w:r>
      <w:r w:rsidRPr="00002118">
        <w:rPr>
          <w:rFonts w:ascii="Arial" w:hAnsi="Arial" w:cs="Arial"/>
          <w:sz w:val="24"/>
          <w:szCs w:val="24"/>
        </w:rPr>
        <w:t xml:space="preserve"> and to seek clarification, in writing, if they do not understand any information or instructions.</w:t>
      </w:r>
    </w:p>
    <w:p w14:paraId="0F3B1B24" w14:textId="69B5BB4F" w:rsidR="00002118" w:rsidRPr="00C97934" w:rsidRDefault="00002118" w:rsidP="00002118">
      <w:pPr>
        <w:pStyle w:val="ListParagraph"/>
        <w:widowControl w:val="0"/>
        <w:numPr>
          <w:ilvl w:val="2"/>
          <w:numId w:val="43"/>
        </w:numPr>
        <w:autoSpaceDE w:val="0"/>
        <w:autoSpaceDN w:val="0"/>
        <w:spacing w:after="0" w:line="240" w:lineRule="auto"/>
        <w:contextualSpacing w:val="0"/>
        <w:rPr>
          <w:rFonts w:ascii="Arial" w:hAnsi="Arial" w:cs="Arial"/>
          <w:sz w:val="24"/>
          <w:szCs w:val="24"/>
        </w:rPr>
      </w:pPr>
      <w:r>
        <w:rPr>
          <w:rFonts w:ascii="Arial" w:hAnsi="Arial" w:cs="Arial"/>
          <w:sz w:val="24"/>
          <w:szCs w:val="24"/>
        </w:rPr>
        <w:t>Questions must</w:t>
      </w:r>
      <w:r w:rsidRPr="00C97934">
        <w:rPr>
          <w:rFonts w:ascii="Arial" w:hAnsi="Arial" w:cs="Arial"/>
          <w:sz w:val="24"/>
          <w:szCs w:val="24"/>
        </w:rPr>
        <w:t xml:space="preserve"> be submitted, by e-mail, and received by the RF</w:t>
      </w:r>
      <w:r>
        <w:rPr>
          <w:rFonts w:ascii="Arial" w:hAnsi="Arial" w:cs="Arial"/>
          <w:sz w:val="24"/>
          <w:szCs w:val="24"/>
        </w:rPr>
        <w:t>A</w:t>
      </w:r>
      <w:r w:rsidRPr="00C97934">
        <w:rPr>
          <w:rFonts w:ascii="Arial" w:hAnsi="Arial" w:cs="Arial"/>
          <w:sz w:val="24"/>
          <w:szCs w:val="24"/>
        </w:rPr>
        <w:t xml:space="preserve"> Coordinator, identified on the cover page of the RF</w:t>
      </w:r>
      <w:r>
        <w:rPr>
          <w:rFonts w:ascii="Arial" w:hAnsi="Arial" w:cs="Arial"/>
          <w:sz w:val="24"/>
          <w:szCs w:val="24"/>
        </w:rPr>
        <w:t>A</w:t>
      </w:r>
      <w:r w:rsidRPr="00C97934">
        <w:rPr>
          <w:rFonts w:ascii="Arial" w:hAnsi="Arial" w:cs="Arial"/>
          <w:sz w:val="24"/>
          <w:szCs w:val="24"/>
        </w:rPr>
        <w:t>, as soon as possible but no later than the date and time specified on the RFP cover page.</w:t>
      </w:r>
    </w:p>
    <w:p w14:paraId="0B8FBB73" w14:textId="4B542A7F" w:rsidR="00002118" w:rsidRDefault="00002118" w:rsidP="00002118">
      <w:pPr>
        <w:pStyle w:val="ListParagraph"/>
        <w:widowControl w:val="0"/>
        <w:numPr>
          <w:ilvl w:val="2"/>
          <w:numId w:val="43"/>
        </w:numPr>
        <w:autoSpaceDE w:val="0"/>
        <w:autoSpaceDN w:val="0"/>
        <w:spacing w:after="0" w:line="240" w:lineRule="auto"/>
        <w:contextualSpacing w:val="0"/>
        <w:rPr>
          <w:rFonts w:ascii="Arial" w:hAnsi="Arial" w:cs="Arial"/>
          <w:sz w:val="24"/>
          <w:szCs w:val="24"/>
        </w:rPr>
      </w:pPr>
      <w:r w:rsidRPr="00C97934">
        <w:rPr>
          <w:rFonts w:ascii="Arial" w:hAnsi="Arial" w:cs="Arial"/>
          <w:sz w:val="24"/>
          <w:szCs w:val="24"/>
        </w:rPr>
        <w:t>Submitted Questions must include the RF</w:t>
      </w:r>
      <w:r>
        <w:rPr>
          <w:rFonts w:ascii="Arial" w:hAnsi="Arial" w:cs="Arial"/>
          <w:sz w:val="24"/>
          <w:szCs w:val="24"/>
        </w:rPr>
        <w:t>A</w:t>
      </w:r>
      <w:r w:rsidRPr="00C97934">
        <w:rPr>
          <w:rFonts w:ascii="Arial" w:hAnsi="Arial" w:cs="Arial"/>
          <w:sz w:val="24"/>
          <w:szCs w:val="24"/>
        </w:rPr>
        <w:t xml:space="preserve"> Number and Title in the subject line of the e-mail.  The Department assumes no liability for assuring accurate/complete/on time e-mail transmission and receipt.</w:t>
      </w:r>
    </w:p>
    <w:p w14:paraId="76EF1596" w14:textId="77777777" w:rsidR="00002118" w:rsidRPr="00002118" w:rsidRDefault="00002118" w:rsidP="00002118">
      <w:pPr>
        <w:pStyle w:val="ListParagraph"/>
        <w:widowControl w:val="0"/>
        <w:autoSpaceDE w:val="0"/>
        <w:autoSpaceDN w:val="0"/>
        <w:spacing w:after="0" w:line="240" w:lineRule="auto"/>
        <w:ind w:left="1080"/>
        <w:contextualSpacing w:val="0"/>
        <w:rPr>
          <w:rFonts w:ascii="Arial" w:hAnsi="Arial" w:cs="Arial"/>
          <w:sz w:val="24"/>
          <w:szCs w:val="24"/>
        </w:rPr>
      </w:pPr>
    </w:p>
    <w:p w14:paraId="3CC79FB5" w14:textId="77777777" w:rsidR="00DC73C4" w:rsidRPr="00A6099B" w:rsidRDefault="00FE1316" w:rsidP="00DC73C4">
      <w:pPr>
        <w:pStyle w:val="ListParagraph"/>
        <w:numPr>
          <w:ilvl w:val="0"/>
          <w:numId w:val="34"/>
        </w:numPr>
        <w:rPr>
          <w:rFonts w:ascii="Arial" w:hAnsi="Arial" w:cs="Arial"/>
          <w:b/>
          <w:bCs/>
          <w:sz w:val="24"/>
          <w:szCs w:val="24"/>
        </w:rPr>
      </w:pPr>
      <w:r w:rsidRPr="00A6099B">
        <w:rPr>
          <w:rFonts w:ascii="Arial" w:hAnsi="Arial" w:cs="Arial"/>
          <w:b/>
          <w:bCs/>
          <w:sz w:val="24"/>
          <w:szCs w:val="24"/>
        </w:rPr>
        <w:t>Question &amp; Answer Summary</w:t>
      </w:r>
    </w:p>
    <w:p w14:paraId="190D116D" w14:textId="289394CF" w:rsidR="00FE1316" w:rsidRPr="00EE7836" w:rsidRDefault="00FE1316" w:rsidP="00DC73C4">
      <w:pPr>
        <w:ind w:left="360"/>
        <w:rPr>
          <w:rFonts w:ascii="Arial" w:hAnsi="Arial" w:cs="Arial"/>
          <w:sz w:val="24"/>
          <w:szCs w:val="24"/>
        </w:rPr>
      </w:pPr>
      <w:r w:rsidRPr="00DC73C4">
        <w:rPr>
          <w:rFonts w:ascii="Arial" w:hAnsi="Arial" w:cs="Arial"/>
          <w:sz w:val="24"/>
          <w:szCs w:val="24"/>
        </w:rPr>
        <w:t xml:space="preserve">Responses to all questions will be compiled in writing and posted on the following website: </w:t>
      </w:r>
      <w:hyperlink r:id="rId16" w:history="1">
        <w:r w:rsidRPr="00DC73C4">
          <w:rPr>
            <w:rStyle w:val="Hyperlink"/>
            <w:rFonts w:ascii="Arial" w:hAnsi="Arial" w:cs="Arial"/>
            <w:sz w:val="24"/>
            <w:szCs w:val="24"/>
          </w:rPr>
          <w:t>Grant RFPs and RFAs</w:t>
        </w:r>
      </w:hyperlink>
      <w:r w:rsidRPr="00DC73C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p>
    <w:p w14:paraId="25623660" w14:textId="62CBD84B" w:rsidR="00FE1316" w:rsidRPr="00A6099B" w:rsidRDefault="00076363" w:rsidP="00DC73C4">
      <w:pPr>
        <w:pStyle w:val="ListParagraph"/>
        <w:numPr>
          <w:ilvl w:val="0"/>
          <w:numId w:val="34"/>
        </w:numPr>
        <w:rPr>
          <w:rFonts w:ascii="Arial" w:hAnsi="Arial" w:cs="Arial"/>
          <w:b/>
          <w:bCs/>
          <w:sz w:val="24"/>
          <w:szCs w:val="24"/>
        </w:rPr>
      </w:pPr>
      <w:bookmarkStart w:id="2" w:name="_Toc367174733"/>
      <w:bookmarkStart w:id="3" w:name="_Toc397069201"/>
      <w:r w:rsidRPr="00A6099B">
        <w:rPr>
          <w:rFonts w:ascii="Arial" w:hAnsi="Arial" w:cs="Arial"/>
          <w:b/>
          <w:bCs/>
          <w:sz w:val="24"/>
          <w:szCs w:val="24"/>
        </w:rPr>
        <w:t>Amendments</w:t>
      </w:r>
    </w:p>
    <w:p w14:paraId="4E3162C8" w14:textId="6FB8E356" w:rsidR="00FE1316" w:rsidRPr="00EE7836" w:rsidRDefault="00FE1316" w:rsidP="00DC73C4">
      <w:pPr>
        <w:ind w:left="360"/>
        <w:contextualSpacing/>
        <w:rPr>
          <w:rFonts w:ascii="Arial" w:hAnsi="Arial" w:cs="Arial"/>
          <w:sz w:val="24"/>
          <w:szCs w:val="24"/>
        </w:rPr>
      </w:pPr>
      <w:r w:rsidRPr="00EE7836">
        <w:rPr>
          <w:rFonts w:ascii="Arial" w:hAnsi="Arial" w:cs="Arial"/>
          <w:sz w:val="24"/>
          <w:szCs w:val="24"/>
        </w:rPr>
        <w:t xml:space="preserve">All amendments (if any) released in regard to this Request for Applications will be posted on the following website: </w:t>
      </w:r>
      <w:hyperlink r:id="rId17" w:history="1">
        <w:r w:rsidRPr="00EE7836">
          <w:rPr>
            <w:rStyle w:val="Hyperlink"/>
            <w:rFonts w:ascii="Arial" w:hAnsi="Arial" w:cs="Arial"/>
            <w:sz w:val="24"/>
            <w:szCs w:val="24"/>
          </w:rPr>
          <w:t>Grant RFPs and RFAs</w:t>
        </w:r>
      </w:hyperlink>
      <w:r w:rsidRPr="00EE7836">
        <w:rPr>
          <w:rFonts w:ascii="Arial" w:hAnsi="Arial" w:cs="Arial"/>
          <w:sz w:val="24"/>
          <w:szCs w:val="24"/>
        </w:rPr>
        <w:t>.  It is the responsibility of all interested parties to go to this website to obtain amendments.  Only those amendments posted on this website are considered binding.</w:t>
      </w:r>
    </w:p>
    <w:p w14:paraId="0836EA42" w14:textId="327C4E42" w:rsidR="00DC73C4" w:rsidRPr="00A6099B" w:rsidRDefault="00A6099B" w:rsidP="00DC73C4">
      <w:pPr>
        <w:pStyle w:val="ListParagraph"/>
        <w:numPr>
          <w:ilvl w:val="0"/>
          <w:numId w:val="34"/>
        </w:numPr>
        <w:rPr>
          <w:rFonts w:ascii="Arial" w:hAnsi="Arial" w:cs="Arial"/>
          <w:b/>
          <w:bCs/>
          <w:sz w:val="24"/>
          <w:szCs w:val="24"/>
        </w:rPr>
      </w:pPr>
      <w:bookmarkStart w:id="4" w:name="_Toc367174742"/>
      <w:bookmarkStart w:id="5" w:name="_Toc397069206"/>
      <w:bookmarkEnd w:id="2"/>
      <w:bookmarkEnd w:id="3"/>
      <w:r>
        <w:rPr>
          <w:rFonts w:ascii="Arial" w:hAnsi="Arial" w:cs="Arial"/>
          <w:b/>
          <w:bCs/>
          <w:sz w:val="24"/>
          <w:szCs w:val="24"/>
        </w:rPr>
        <w:t>Application Submission</w:t>
      </w:r>
    </w:p>
    <w:p w14:paraId="377F0031" w14:textId="77777777" w:rsidR="00A6099B" w:rsidRDefault="00A6099B" w:rsidP="00A6099B">
      <w:pPr>
        <w:pStyle w:val="ListParagraph"/>
        <w:ind w:left="360"/>
        <w:rPr>
          <w:rFonts w:ascii="Arial" w:hAnsi="Arial" w:cs="Arial"/>
          <w:sz w:val="24"/>
          <w:szCs w:val="24"/>
        </w:rPr>
      </w:pPr>
    </w:p>
    <w:p w14:paraId="23507629" w14:textId="700FF447" w:rsidR="00A6099B" w:rsidRDefault="00216642" w:rsidP="00EE7836">
      <w:pPr>
        <w:pStyle w:val="ListParagraph"/>
        <w:numPr>
          <w:ilvl w:val="1"/>
          <w:numId w:val="34"/>
        </w:numPr>
        <w:rPr>
          <w:rFonts w:ascii="Arial" w:hAnsi="Arial" w:cs="Arial"/>
          <w:sz w:val="24"/>
          <w:szCs w:val="24"/>
        </w:rPr>
      </w:pPr>
      <w:r w:rsidRPr="00A6099B">
        <w:rPr>
          <w:rFonts w:ascii="Arial" w:hAnsi="Arial" w:cs="Arial"/>
          <w:b/>
          <w:bCs/>
          <w:sz w:val="24"/>
          <w:szCs w:val="24"/>
        </w:rPr>
        <w:t>Applications Due</w:t>
      </w:r>
      <w:r w:rsidRPr="00DC73C4">
        <w:rPr>
          <w:rFonts w:ascii="Arial" w:hAnsi="Arial" w:cs="Arial"/>
          <w:sz w:val="24"/>
          <w:szCs w:val="24"/>
        </w:rPr>
        <w:t xml:space="preserve">: Applications must be </w:t>
      </w:r>
      <w:r w:rsidRPr="00002118">
        <w:rPr>
          <w:rFonts w:ascii="Arial" w:hAnsi="Arial" w:cs="Arial"/>
          <w:sz w:val="24"/>
          <w:szCs w:val="24"/>
          <w:u w:val="single"/>
        </w:rPr>
        <w:t>received</w:t>
      </w:r>
      <w:r w:rsidRPr="00DC73C4">
        <w:rPr>
          <w:rFonts w:ascii="Arial" w:hAnsi="Arial" w:cs="Arial"/>
          <w:sz w:val="24"/>
          <w:szCs w:val="24"/>
        </w:rPr>
        <w:t xml:space="preserve"> </w:t>
      </w:r>
      <w:r w:rsidR="00002118" w:rsidRPr="00C97934">
        <w:rPr>
          <w:rFonts w:ascii="Arial" w:hAnsi="Arial" w:cs="Arial"/>
          <w:sz w:val="24"/>
          <w:szCs w:val="24"/>
        </w:rPr>
        <w:t>no later than 11:59 p.m. local time, on the date listed on the cover page of the RF</w:t>
      </w:r>
      <w:r w:rsidR="00002118">
        <w:rPr>
          <w:rFonts w:ascii="Arial" w:hAnsi="Arial" w:cs="Arial"/>
          <w:sz w:val="24"/>
          <w:szCs w:val="24"/>
        </w:rPr>
        <w:t>A</w:t>
      </w:r>
      <w:r w:rsidRPr="00DC73C4">
        <w:rPr>
          <w:rFonts w:ascii="Arial" w:hAnsi="Arial" w:cs="Arial"/>
          <w:sz w:val="24"/>
          <w:szCs w:val="24"/>
        </w:rPr>
        <w:t xml:space="preserve">.  </w:t>
      </w:r>
      <w:r w:rsidR="00002118" w:rsidRPr="00002118">
        <w:rPr>
          <w:rFonts w:ascii="Arial" w:hAnsi="Arial" w:cs="Arial"/>
          <w:sz w:val="24"/>
          <w:szCs w:val="24"/>
        </w:rPr>
        <w:t xml:space="preserve">E-mails containing original </w:t>
      </w:r>
      <w:r w:rsidR="00002118">
        <w:rPr>
          <w:rFonts w:ascii="Arial" w:hAnsi="Arial" w:cs="Arial"/>
          <w:sz w:val="24"/>
          <w:szCs w:val="24"/>
        </w:rPr>
        <w:t>application</w:t>
      </w:r>
      <w:r w:rsidR="00002118" w:rsidRPr="00002118">
        <w:rPr>
          <w:rFonts w:ascii="Arial" w:hAnsi="Arial" w:cs="Arial"/>
          <w:sz w:val="24"/>
          <w:szCs w:val="24"/>
        </w:rPr>
        <w:t xml:space="preserve"> submissions, or any additional or revised </w:t>
      </w:r>
      <w:r w:rsidR="00002118">
        <w:rPr>
          <w:rFonts w:ascii="Arial" w:hAnsi="Arial" w:cs="Arial"/>
          <w:sz w:val="24"/>
          <w:szCs w:val="24"/>
        </w:rPr>
        <w:t>application</w:t>
      </w:r>
      <w:r w:rsidR="00002118" w:rsidRPr="00002118">
        <w:rPr>
          <w:rFonts w:ascii="Arial" w:hAnsi="Arial" w:cs="Arial"/>
          <w:sz w:val="24"/>
          <w:szCs w:val="24"/>
        </w:rPr>
        <w:t xml:space="preserve"> files, received after the 11:59 p.m. deadline will be</w:t>
      </w:r>
      <w:r w:rsidRPr="00DC73C4">
        <w:rPr>
          <w:rFonts w:ascii="Arial" w:hAnsi="Arial" w:cs="Arial"/>
          <w:sz w:val="24"/>
          <w:szCs w:val="24"/>
        </w:rPr>
        <w:t xml:space="preserve"> ineligible for award consideration for that application enrollment period.</w:t>
      </w:r>
    </w:p>
    <w:p w14:paraId="5CA6A385" w14:textId="77777777" w:rsidR="00A6099B" w:rsidRDefault="00A6099B" w:rsidP="00A6099B">
      <w:pPr>
        <w:pStyle w:val="ListParagraph"/>
        <w:rPr>
          <w:rFonts w:ascii="Arial" w:hAnsi="Arial" w:cs="Arial"/>
          <w:sz w:val="24"/>
          <w:szCs w:val="24"/>
        </w:rPr>
      </w:pPr>
    </w:p>
    <w:p w14:paraId="139F367A" w14:textId="77777777" w:rsidR="00A6099B" w:rsidRDefault="00216642" w:rsidP="00EE7836">
      <w:pPr>
        <w:pStyle w:val="ListParagraph"/>
        <w:numPr>
          <w:ilvl w:val="1"/>
          <w:numId w:val="34"/>
        </w:numPr>
        <w:rPr>
          <w:rFonts w:ascii="Arial" w:hAnsi="Arial" w:cs="Arial"/>
          <w:sz w:val="24"/>
          <w:szCs w:val="24"/>
        </w:rPr>
      </w:pPr>
      <w:r w:rsidRPr="00A6099B">
        <w:rPr>
          <w:rFonts w:ascii="Arial" w:hAnsi="Arial" w:cs="Arial"/>
          <w:b/>
          <w:bCs/>
          <w:sz w:val="24"/>
          <w:szCs w:val="24"/>
        </w:rPr>
        <w:t>Submission Instructions</w:t>
      </w:r>
      <w:r w:rsidRPr="00A6099B">
        <w:rPr>
          <w:rFonts w:ascii="Arial" w:hAnsi="Arial" w:cs="Arial"/>
          <w:sz w:val="24"/>
          <w:szCs w:val="24"/>
        </w:rPr>
        <w:t xml:space="preserve">: Applications are to be submitted to the State of Maine Division of Procurement Services, via email, to </w:t>
      </w:r>
      <w:hyperlink r:id="rId18" w:history="1">
        <w:r w:rsidRPr="00A6099B">
          <w:rPr>
            <w:rStyle w:val="Hyperlink"/>
            <w:rFonts w:ascii="Arial" w:hAnsi="Arial" w:cs="Arial"/>
            <w:sz w:val="24"/>
            <w:szCs w:val="24"/>
          </w:rPr>
          <w:t>Proposals@maine.gov</w:t>
        </w:r>
      </w:hyperlink>
      <w:r w:rsidRPr="00A6099B">
        <w:rPr>
          <w:rFonts w:ascii="Arial" w:hAnsi="Arial" w:cs="Arial"/>
          <w:sz w:val="24"/>
          <w:szCs w:val="24"/>
        </w:rPr>
        <w:t>.</w:t>
      </w:r>
    </w:p>
    <w:p w14:paraId="535A14AB" w14:textId="02F39969"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Only applications received by e-mail will be considered.  The Department assumes no liability for assuring accurate/complete e-mail transmission and receipt</w:t>
      </w:r>
      <w:r w:rsidR="00002118">
        <w:rPr>
          <w:rFonts w:ascii="Arial" w:hAnsi="Arial" w:cs="Arial"/>
          <w:sz w:val="24"/>
          <w:szCs w:val="24"/>
        </w:rPr>
        <w:t>.</w:t>
      </w:r>
    </w:p>
    <w:p w14:paraId="6FE0F883" w14:textId="4059A676" w:rsidR="00002118" w:rsidRPr="00002118" w:rsidRDefault="00002118" w:rsidP="00002118">
      <w:pPr>
        <w:pStyle w:val="ListParagraph"/>
        <w:widowControl w:val="0"/>
        <w:numPr>
          <w:ilvl w:val="3"/>
          <w:numId w:val="34"/>
        </w:numPr>
        <w:autoSpaceDE w:val="0"/>
        <w:autoSpaceDN w:val="0"/>
        <w:spacing w:after="0" w:line="240" w:lineRule="auto"/>
        <w:contextualSpacing w:val="0"/>
        <w:rPr>
          <w:rFonts w:ascii="Arial" w:hAnsi="Arial" w:cs="Arial"/>
          <w:sz w:val="24"/>
          <w:szCs w:val="24"/>
        </w:rPr>
      </w:pPr>
      <w:r w:rsidRPr="007A3858">
        <w:rPr>
          <w:rFonts w:ascii="Arial" w:hAnsi="Arial" w:cs="Arial"/>
          <w:sz w:val="24"/>
          <w:szCs w:val="24"/>
        </w:rPr>
        <w:lastRenderedPageBreak/>
        <w:t>Proposal submission e-</w:t>
      </w:r>
      <w:r>
        <w:rPr>
          <w:rFonts w:ascii="Arial" w:hAnsi="Arial" w:cs="Arial"/>
          <w:sz w:val="24"/>
          <w:szCs w:val="24"/>
        </w:rPr>
        <w:t xml:space="preserve">mails that are successfully received by the </w:t>
      </w:r>
      <w:hyperlink r:id="rId19"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 </w:t>
      </w:r>
    </w:p>
    <w:p w14:paraId="6BD3B95D"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E-mails containing links to file sharing sites or online file repositories will not be accepted as submissions.  Only e-mail applications that have the actual requested files attached will be accepted.</w:t>
      </w:r>
      <w:bookmarkStart w:id="6" w:name="_Hlk62561509"/>
    </w:p>
    <w:p w14:paraId="64C25B2B"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 xml:space="preserve">Encrypted e-mails received which require opening attachments and logging into a proprietary system will not be accepted as submissions. Please check with your organization’s Information Technology team to ensure that your security settings will not encrypt your proposal submission. </w:t>
      </w:r>
      <w:bookmarkEnd w:id="6"/>
    </w:p>
    <w:p w14:paraId="1CD6CFFC" w14:textId="77777777"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File size limits are 25MB per e-mail.  Applicants may submit files separately across multiple e-mails, as necessary, due to file size concerns. All e-mails and files must be received by the due date and time listed above.</w:t>
      </w:r>
    </w:p>
    <w:p w14:paraId="575B961E" w14:textId="505E8E03" w:rsidR="00A6099B"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 xml:space="preserve">Applicants are to insert the following into the subject line of their email submission: </w:t>
      </w:r>
      <w:r w:rsidRPr="00002118">
        <w:rPr>
          <w:rFonts w:ascii="Arial" w:hAnsi="Arial" w:cs="Arial"/>
          <w:b/>
          <w:bCs/>
          <w:sz w:val="24"/>
          <w:szCs w:val="24"/>
        </w:rPr>
        <w:t>“RFA#</w:t>
      </w:r>
      <w:r w:rsidR="007B42CD">
        <w:rPr>
          <w:rFonts w:ascii="Arial" w:hAnsi="Arial" w:cs="Arial"/>
          <w:b/>
          <w:bCs/>
          <w:sz w:val="24"/>
          <w:szCs w:val="24"/>
        </w:rPr>
        <w:t xml:space="preserve"> 202308182 </w:t>
      </w:r>
      <w:r w:rsidRPr="00002118">
        <w:rPr>
          <w:rFonts w:ascii="Arial" w:hAnsi="Arial" w:cs="Arial"/>
          <w:b/>
          <w:bCs/>
          <w:sz w:val="24"/>
          <w:szCs w:val="24"/>
        </w:rPr>
        <w:t>Application Submission – [Applicant’s Name]”</w:t>
      </w:r>
    </w:p>
    <w:p w14:paraId="6660B08E" w14:textId="4C899E0B" w:rsidR="00216642" w:rsidRDefault="00216642" w:rsidP="00EE7836">
      <w:pPr>
        <w:pStyle w:val="ListParagraph"/>
        <w:numPr>
          <w:ilvl w:val="2"/>
          <w:numId w:val="34"/>
        </w:numPr>
        <w:rPr>
          <w:rFonts w:ascii="Arial" w:hAnsi="Arial" w:cs="Arial"/>
          <w:sz w:val="24"/>
          <w:szCs w:val="24"/>
        </w:rPr>
      </w:pPr>
      <w:r w:rsidRPr="00A6099B">
        <w:rPr>
          <w:rFonts w:ascii="Arial" w:hAnsi="Arial" w:cs="Arial"/>
          <w:sz w:val="24"/>
          <w:szCs w:val="24"/>
        </w:rPr>
        <w:t xml:space="preserve">Applications are to be submitted as a single, typed, PDF or WORD file and must include </w:t>
      </w:r>
      <w:r w:rsidR="007B42CD">
        <w:rPr>
          <w:rFonts w:ascii="Arial" w:hAnsi="Arial" w:cs="Arial"/>
          <w:sz w:val="24"/>
          <w:szCs w:val="24"/>
        </w:rPr>
        <w:t>the information located on pages 8-10 of this RFA Document, including:</w:t>
      </w:r>
    </w:p>
    <w:p w14:paraId="5680E96E" w14:textId="2DC3FBDC" w:rsidR="007B42CD" w:rsidRDefault="007B42CD" w:rsidP="007B42CD">
      <w:pPr>
        <w:pStyle w:val="ListParagraph"/>
        <w:numPr>
          <w:ilvl w:val="3"/>
          <w:numId w:val="34"/>
        </w:numPr>
        <w:rPr>
          <w:rFonts w:ascii="Arial" w:hAnsi="Arial" w:cs="Arial"/>
          <w:sz w:val="24"/>
          <w:szCs w:val="24"/>
        </w:rPr>
      </w:pPr>
      <w:r>
        <w:rPr>
          <w:rFonts w:ascii="Arial" w:hAnsi="Arial" w:cs="Arial"/>
          <w:sz w:val="24"/>
          <w:szCs w:val="24"/>
        </w:rPr>
        <w:t>Application Cover Page</w:t>
      </w:r>
    </w:p>
    <w:p w14:paraId="52A1E09E" w14:textId="4728C679" w:rsidR="007B42CD" w:rsidRDefault="007B42CD" w:rsidP="007B42CD">
      <w:pPr>
        <w:pStyle w:val="ListParagraph"/>
        <w:numPr>
          <w:ilvl w:val="3"/>
          <w:numId w:val="34"/>
        </w:numPr>
        <w:rPr>
          <w:rFonts w:ascii="Arial" w:hAnsi="Arial" w:cs="Arial"/>
          <w:sz w:val="24"/>
          <w:szCs w:val="24"/>
        </w:rPr>
      </w:pPr>
      <w:r>
        <w:rPr>
          <w:rFonts w:ascii="Arial" w:hAnsi="Arial" w:cs="Arial"/>
          <w:sz w:val="24"/>
          <w:szCs w:val="24"/>
        </w:rPr>
        <w:t>Debarment Performance and Non-Collusion Statement</w:t>
      </w:r>
    </w:p>
    <w:p w14:paraId="0252DFAF" w14:textId="47E29F77" w:rsidR="007B42CD" w:rsidRPr="00A6099B" w:rsidRDefault="007B42CD" w:rsidP="007B42CD">
      <w:pPr>
        <w:pStyle w:val="ListParagraph"/>
        <w:numPr>
          <w:ilvl w:val="3"/>
          <w:numId w:val="34"/>
        </w:numPr>
        <w:rPr>
          <w:rFonts w:ascii="Arial" w:hAnsi="Arial" w:cs="Arial"/>
          <w:sz w:val="24"/>
          <w:szCs w:val="24"/>
        </w:rPr>
      </w:pPr>
      <w:r>
        <w:rPr>
          <w:rFonts w:ascii="Arial" w:hAnsi="Arial" w:cs="Arial"/>
          <w:sz w:val="24"/>
          <w:szCs w:val="24"/>
        </w:rPr>
        <w:t>Completed Application and all related attachments</w:t>
      </w:r>
    </w:p>
    <w:p w14:paraId="5FBBD1B8" w14:textId="77777777" w:rsidR="00FE1316" w:rsidRPr="00EE7836" w:rsidRDefault="00FE1316" w:rsidP="00EE7836">
      <w:pPr>
        <w:contextualSpacing/>
        <w:rPr>
          <w:rFonts w:ascii="Arial" w:hAnsi="Arial" w:cs="Arial"/>
          <w:sz w:val="24"/>
          <w:szCs w:val="24"/>
        </w:rPr>
      </w:pPr>
    </w:p>
    <w:p w14:paraId="1F46CEFD" w14:textId="77777777" w:rsidR="00752910" w:rsidRPr="00EE7836" w:rsidRDefault="00752910" w:rsidP="00EE7836">
      <w:pPr>
        <w:contextualSpacing/>
        <w:rPr>
          <w:rFonts w:ascii="Arial" w:hAnsi="Arial" w:cs="Arial"/>
          <w:sz w:val="24"/>
          <w:szCs w:val="24"/>
        </w:rPr>
      </w:pPr>
      <w:r w:rsidRPr="00EE7836">
        <w:rPr>
          <w:rFonts w:ascii="Arial" w:hAnsi="Arial" w:cs="Arial"/>
          <w:sz w:val="24"/>
          <w:szCs w:val="24"/>
        </w:rPr>
        <w:br w:type="page"/>
      </w:r>
    </w:p>
    <w:p w14:paraId="4D2EC497" w14:textId="77777777" w:rsidR="007B42CD" w:rsidRPr="00DC73C4" w:rsidRDefault="007B42CD" w:rsidP="007B42C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State of Maine - Department of</w:t>
      </w:r>
      <w:r>
        <w:rPr>
          <w:rStyle w:val="InitialStyle"/>
          <w:rFonts w:ascii="Arial" w:hAnsi="Arial" w:cs="Arial"/>
          <w:b/>
          <w:sz w:val="28"/>
          <w:szCs w:val="28"/>
        </w:rPr>
        <w:t xml:space="preserve"> Agriculture, Conservation &amp; Forestry</w:t>
      </w:r>
    </w:p>
    <w:p w14:paraId="1638AA94" w14:textId="77777777" w:rsidR="007B42CD" w:rsidRPr="00DC73C4" w:rsidRDefault="007B42CD" w:rsidP="007B42C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202308182</w:t>
      </w:r>
    </w:p>
    <w:p w14:paraId="16F49B74" w14:textId="77777777" w:rsidR="007B42CD" w:rsidRPr="007B42CD" w:rsidRDefault="007B42CD" w:rsidP="007B42CD">
      <w:pPr>
        <w:contextualSpacing/>
        <w:jc w:val="center"/>
        <w:rPr>
          <w:rFonts w:ascii="Arial" w:hAnsi="Arial" w:cs="Arial"/>
          <w:b/>
          <w:bCs/>
          <w:sz w:val="28"/>
          <w:szCs w:val="28"/>
          <w:u w:val="single"/>
        </w:rPr>
      </w:pPr>
      <w:r w:rsidRPr="007B42CD">
        <w:rPr>
          <w:rFonts w:ascii="Arial" w:hAnsi="Arial" w:cs="Arial"/>
          <w:b/>
          <w:bCs/>
          <w:sz w:val="28"/>
          <w:szCs w:val="28"/>
          <w:u w:val="single"/>
        </w:rPr>
        <w:t>Creating a Statewide Food Security Hub</w:t>
      </w:r>
    </w:p>
    <w:p w14:paraId="675F452E" w14:textId="77777777" w:rsidR="00A6099B" w:rsidRDefault="00A6099B" w:rsidP="00EE7836">
      <w:pPr>
        <w:contextualSpacing/>
        <w:rPr>
          <w:rFonts w:ascii="Arial" w:hAnsi="Arial" w:cs="Arial"/>
          <w:sz w:val="24"/>
          <w:szCs w:val="24"/>
        </w:rPr>
      </w:pPr>
    </w:p>
    <w:p w14:paraId="3D26AB82" w14:textId="1D2D5897" w:rsidR="00FE1316" w:rsidRPr="00A6099B" w:rsidRDefault="00A6099B" w:rsidP="00A6099B">
      <w:pPr>
        <w:contextualSpacing/>
        <w:jc w:val="center"/>
        <w:rPr>
          <w:rFonts w:ascii="Arial" w:hAnsi="Arial" w:cs="Arial"/>
          <w:b/>
          <w:bCs/>
          <w:sz w:val="24"/>
          <w:szCs w:val="24"/>
        </w:rPr>
      </w:pPr>
      <w:r w:rsidRPr="00A6099B">
        <w:rPr>
          <w:rFonts w:ascii="Arial" w:hAnsi="Arial" w:cs="Arial"/>
          <w:b/>
          <w:bCs/>
          <w:sz w:val="24"/>
          <w:szCs w:val="24"/>
        </w:rPr>
        <w:t xml:space="preserve">APPLICATION EVALUATION </w:t>
      </w:r>
      <w:r>
        <w:rPr>
          <w:rFonts w:ascii="Arial" w:hAnsi="Arial" w:cs="Arial"/>
          <w:b/>
          <w:bCs/>
          <w:sz w:val="24"/>
          <w:szCs w:val="24"/>
        </w:rPr>
        <w:t>A</w:t>
      </w:r>
      <w:r w:rsidRPr="00A6099B">
        <w:rPr>
          <w:rFonts w:ascii="Arial" w:hAnsi="Arial" w:cs="Arial"/>
          <w:b/>
          <w:bCs/>
          <w:sz w:val="24"/>
          <w:szCs w:val="24"/>
        </w:rPr>
        <w:t>ND SELECTION</w:t>
      </w:r>
      <w:bookmarkEnd w:id="4"/>
      <w:bookmarkEnd w:id="5"/>
    </w:p>
    <w:p w14:paraId="0F8E73C5" w14:textId="77777777" w:rsidR="00FE1316" w:rsidRPr="00EE7836" w:rsidRDefault="00FE1316" w:rsidP="00EE7836">
      <w:pPr>
        <w:contextualSpacing/>
        <w:rPr>
          <w:rFonts w:ascii="Arial" w:hAnsi="Arial" w:cs="Arial"/>
          <w:sz w:val="24"/>
          <w:szCs w:val="24"/>
        </w:rPr>
      </w:pPr>
    </w:p>
    <w:p w14:paraId="3D9F2F12" w14:textId="77777777" w:rsidR="00A6099B" w:rsidRDefault="00FE1316" w:rsidP="00EE7836">
      <w:pPr>
        <w:pStyle w:val="ListParagraph"/>
        <w:numPr>
          <w:ilvl w:val="0"/>
          <w:numId w:val="35"/>
        </w:numPr>
        <w:rPr>
          <w:rFonts w:ascii="Arial" w:hAnsi="Arial" w:cs="Arial"/>
          <w:sz w:val="24"/>
          <w:szCs w:val="24"/>
        </w:rPr>
      </w:pPr>
      <w:bookmarkStart w:id="7" w:name="_Toc367174744"/>
      <w:bookmarkStart w:id="8" w:name="_Toc397069208"/>
      <w:r w:rsidRPr="00A6099B">
        <w:rPr>
          <w:rFonts w:ascii="Arial" w:hAnsi="Arial" w:cs="Arial"/>
          <w:sz w:val="24"/>
          <w:szCs w:val="24"/>
        </w:rPr>
        <w:t>Scoring Weights and Process</w:t>
      </w:r>
      <w:bookmarkEnd w:id="7"/>
      <w:bookmarkEnd w:id="8"/>
    </w:p>
    <w:p w14:paraId="7E692F6B" w14:textId="230623FC" w:rsidR="00D4395F" w:rsidRPr="00A6099B" w:rsidRDefault="00FE1316" w:rsidP="00A6099B">
      <w:pPr>
        <w:pStyle w:val="ListParagraph"/>
        <w:numPr>
          <w:ilvl w:val="1"/>
          <w:numId w:val="35"/>
        </w:numPr>
        <w:rPr>
          <w:rFonts w:ascii="Arial" w:hAnsi="Arial" w:cs="Arial"/>
          <w:sz w:val="24"/>
          <w:szCs w:val="24"/>
        </w:rPr>
      </w:pPr>
      <w:r w:rsidRPr="00A6099B">
        <w:rPr>
          <w:rFonts w:ascii="Arial" w:hAnsi="Arial" w:cs="Arial"/>
          <w:sz w:val="24"/>
          <w:szCs w:val="24"/>
        </w:rPr>
        <w:t>Scoring Weights: The score will be based on a 100-point scale and will measure the degree to which each application meets the following criteria.</w:t>
      </w:r>
    </w:p>
    <w:p w14:paraId="350E3BB9" w14:textId="77777777" w:rsidR="00FE1316" w:rsidRPr="00EE7836" w:rsidRDefault="00FE1316" w:rsidP="00EE7836">
      <w:pPr>
        <w:contextualSpacing/>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0"/>
        <w:gridCol w:w="3570"/>
      </w:tblGrid>
      <w:tr w:rsidR="00EE7836" w:rsidRPr="00EE7836" w14:paraId="75134A42" w14:textId="77777777" w:rsidTr="00DB3C76">
        <w:tc>
          <w:tcPr>
            <w:tcW w:w="3091" w:type="pct"/>
            <w:shd w:val="clear" w:color="auto" w:fill="auto"/>
            <w:vAlign w:val="center"/>
          </w:tcPr>
          <w:p w14:paraId="7E16038B" w14:textId="77777777" w:rsidR="00FE1316" w:rsidRPr="00DB3C76" w:rsidRDefault="00FE1316" w:rsidP="00DB3C76">
            <w:pPr>
              <w:contextualSpacing/>
              <w:jc w:val="center"/>
              <w:rPr>
                <w:rFonts w:ascii="Arial" w:hAnsi="Arial" w:cs="Arial"/>
                <w:b/>
                <w:bCs/>
                <w:sz w:val="24"/>
                <w:szCs w:val="24"/>
              </w:rPr>
            </w:pPr>
            <w:r w:rsidRPr="00DB3C76">
              <w:rPr>
                <w:rFonts w:ascii="Arial" w:hAnsi="Arial" w:cs="Arial"/>
                <w:b/>
                <w:bCs/>
                <w:sz w:val="24"/>
                <w:szCs w:val="24"/>
              </w:rPr>
              <w:t>Scoring Criteria</w:t>
            </w:r>
          </w:p>
        </w:tc>
        <w:tc>
          <w:tcPr>
            <w:tcW w:w="1909" w:type="pct"/>
            <w:shd w:val="clear" w:color="auto" w:fill="auto"/>
            <w:vAlign w:val="center"/>
          </w:tcPr>
          <w:p w14:paraId="2D92D572" w14:textId="77777777" w:rsidR="00FE1316" w:rsidRPr="00DB3C76" w:rsidRDefault="00FE1316" w:rsidP="00DB3C76">
            <w:pPr>
              <w:contextualSpacing/>
              <w:jc w:val="center"/>
              <w:rPr>
                <w:rFonts w:ascii="Arial" w:hAnsi="Arial" w:cs="Arial"/>
                <w:b/>
                <w:bCs/>
                <w:sz w:val="24"/>
                <w:szCs w:val="24"/>
              </w:rPr>
            </w:pPr>
            <w:r w:rsidRPr="00DB3C76">
              <w:rPr>
                <w:rFonts w:ascii="Arial" w:hAnsi="Arial" w:cs="Arial"/>
                <w:b/>
                <w:bCs/>
                <w:sz w:val="24"/>
                <w:szCs w:val="24"/>
              </w:rPr>
              <w:t>Maximum Points Available</w:t>
            </w:r>
          </w:p>
        </w:tc>
      </w:tr>
      <w:tr w:rsidR="00DB3C76" w:rsidRPr="00EE7836" w14:paraId="14CA46E8" w14:textId="77777777" w:rsidTr="00DB3C76">
        <w:tc>
          <w:tcPr>
            <w:tcW w:w="3091" w:type="pct"/>
            <w:shd w:val="clear" w:color="auto" w:fill="auto"/>
            <w:vAlign w:val="center"/>
          </w:tcPr>
          <w:p w14:paraId="4E3B5B04" w14:textId="37C41A92" w:rsidR="00DB3C76" w:rsidRDefault="00DB3C76" w:rsidP="00EE7836">
            <w:pPr>
              <w:contextualSpacing/>
              <w:rPr>
                <w:rFonts w:ascii="Arial" w:hAnsi="Arial" w:cs="Arial"/>
                <w:sz w:val="24"/>
                <w:szCs w:val="24"/>
              </w:rPr>
            </w:pPr>
            <w:r>
              <w:rPr>
                <w:rFonts w:ascii="Arial" w:hAnsi="Arial" w:cs="Arial"/>
                <w:sz w:val="24"/>
                <w:szCs w:val="24"/>
              </w:rPr>
              <w:t>Eligibility</w:t>
            </w:r>
          </w:p>
        </w:tc>
        <w:tc>
          <w:tcPr>
            <w:tcW w:w="1909" w:type="pct"/>
            <w:shd w:val="clear" w:color="auto" w:fill="auto"/>
            <w:vAlign w:val="center"/>
          </w:tcPr>
          <w:p w14:paraId="561F95FF" w14:textId="0BC3169C" w:rsidR="00DB3C76" w:rsidRPr="00EE7836" w:rsidRDefault="00DB3C76" w:rsidP="007C314A">
            <w:pPr>
              <w:contextualSpacing/>
              <w:jc w:val="center"/>
              <w:rPr>
                <w:rFonts w:ascii="Arial" w:hAnsi="Arial" w:cs="Arial"/>
                <w:sz w:val="24"/>
                <w:szCs w:val="24"/>
              </w:rPr>
            </w:pPr>
            <w:r>
              <w:rPr>
                <w:rFonts w:ascii="Arial" w:hAnsi="Arial" w:cs="Arial"/>
                <w:sz w:val="24"/>
                <w:szCs w:val="24"/>
              </w:rPr>
              <w:t>Pass/Fail</w:t>
            </w:r>
          </w:p>
        </w:tc>
      </w:tr>
      <w:tr w:rsidR="00EE7836" w:rsidRPr="00EE7836" w14:paraId="60004464" w14:textId="77777777" w:rsidTr="00DB3C76">
        <w:tc>
          <w:tcPr>
            <w:tcW w:w="3091" w:type="pct"/>
            <w:shd w:val="clear" w:color="auto" w:fill="auto"/>
            <w:vAlign w:val="center"/>
          </w:tcPr>
          <w:p w14:paraId="0014A9A3" w14:textId="4057CF41" w:rsidR="00FE1316" w:rsidRPr="00EE7836" w:rsidRDefault="00002118" w:rsidP="00EE7836">
            <w:pPr>
              <w:contextualSpacing/>
              <w:rPr>
                <w:rFonts w:ascii="Arial" w:hAnsi="Arial" w:cs="Arial"/>
                <w:sz w:val="24"/>
                <w:szCs w:val="24"/>
              </w:rPr>
            </w:pPr>
            <w:r>
              <w:rPr>
                <w:rFonts w:ascii="Arial" w:hAnsi="Arial" w:cs="Arial"/>
                <w:sz w:val="24"/>
                <w:szCs w:val="24"/>
              </w:rPr>
              <w:t>Qualifications &amp; Experience</w:t>
            </w:r>
          </w:p>
        </w:tc>
        <w:tc>
          <w:tcPr>
            <w:tcW w:w="1909" w:type="pct"/>
            <w:shd w:val="clear" w:color="auto" w:fill="auto"/>
            <w:vAlign w:val="center"/>
          </w:tcPr>
          <w:p w14:paraId="33BC75CF" w14:textId="388ADE31" w:rsidR="00FE1316" w:rsidRPr="00EE7836" w:rsidRDefault="0074632E" w:rsidP="007C314A">
            <w:pPr>
              <w:contextualSpacing/>
              <w:jc w:val="center"/>
              <w:rPr>
                <w:rFonts w:ascii="Arial" w:hAnsi="Arial" w:cs="Arial"/>
                <w:sz w:val="24"/>
                <w:szCs w:val="24"/>
              </w:rPr>
            </w:pPr>
            <w:r>
              <w:rPr>
                <w:rFonts w:ascii="Arial" w:hAnsi="Arial" w:cs="Arial"/>
                <w:sz w:val="24"/>
                <w:szCs w:val="24"/>
              </w:rPr>
              <w:t>25</w:t>
            </w:r>
            <w:r w:rsidR="00FE1316" w:rsidRPr="00EE7836">
              <w:rPr>
                <w:rFonts w:ascii="Arial" w:hAnsi="Arial" w:cs="Arial"/>
                <w:sz w:val="24"/>
                <w:szCs w:val="24"/>
              </w:rPr>
              <w:t xml:space="preserve"> points</w:t>
            </w:r>
          </w:p>
        </w:tc>
      </w:tr>
      <w:tr w:rsidR="00EE7836" w:rsidRPr="00EE7836" w14:paraId="46849913" w14:textId="77777777" w:rsidTr="00DB3C76">
        <w:tc>
          <w:tcPr>
            <w:tcW w:w="3091" w:type="pct"/>
            <w:shd w:val="clear" w:color="auto" w:fill="auto"/>
            <w:vAlign w:val="center"/>
          </w:tcPr>
          <w:p w14:paraId="054C8EAB" w14:textId="191ED25F" w:rsidR="00FE1316" w:rsidRPr="00EE7836" w:rsidRDefault="00002118" w:rsidP="00EE7836">
            <w:pPr>
              <w:contextualSpacing/>
              <w:rPr>
                <w:rFonts w:ascii="Arial" w:hAnsi="Arial" w:cs="Arial"/>
                <w:sz w:val="24"/>
                <w:szCs w:val="24"/>
              </w:rPr>
            </w:pPr>
            <w:r>
              <w:rPr>
                <w:rFonts w:ascii="Arial" w:hAnsi="Arial" w:cs="Arial"/>
                <w:sz w:val="24"/>
                <w:szCs w:val="24"/>
              </w:rPr>
              <w:t>Proposed Services</w:t>
            </w:r>
          </w:p>
        </w:tc>
        <w:tc>
          <w:tcPr>
            <w:tcW w:w="1909" w:type="pct"/>
            <w:shd w:val="clear" w:color="auto" w:fill="auto"/>
            <w:vAlign w:val="center"/>
          </w:tcPr>
          <w:p w14:paraId="6509DD88" w14:textId="77DC46A1" w:rsidR="00FE1316" w:rsidRPr="00EE7836" w:rsidRDefault="00CB3D6D" w:rsidP="007C314A">
            <w:pPr>
              <w:contextualSpacing/>
              <w:jc w:val="center"/>
              <w:rPr>
                <w:rFonts w:ascii="Arial" w:hAnsi="Arial" w:cs="Arial"/>
                <w:sz w:val="24"/>
                <w:szCs w:val="24"/>
              </w:rPr>
            </w:pPr>
            <w:r>
              <w:rPr>
                <w:rFonts w:ascii="Arial" w:hAnsi="Arial" w:cs="Arial"/>
                <w:sz w:val="24"/>
                <w:szCs w:val="24"/>
              </w:rPr>
              <w:t>25</w:t>
            </w:r>
            <w:r w:rsidR="00FE1316" w:rsidRPr="00EE7836">
              <w:rPr>
                <w:rFonts w:ascii="Arial" w:hAnsi="Arial" w:cs="Arial"/>
                <w:sz w:val="24"/>
                <w:szCs w:val="24"/>
              </w:rPr>
              <w:t xml:space="preserve"> points</w:t>
            </w:r>
          </w:p>
        </w:tc>
      </w:tr>
      <w:tr w:rsidR="00EE7836" w:rsidRPr="00EE7836" w14:paraId="46E12133" w14:textId="77777777" w:rsidTr="00DB3C76">
        <w:trPr>
          <w:trHeight w:val="395"/>
        </w:trPr>
        <w:tc>
          <w:tcPr>
            <w:tcW w:w="3091" w:type="pct"/>
            <w:shd w:val="clear" w:color="auto" w:fill="auto"/>
            <w:vAlign w:val="center"/>
          </w:tcPr>
          <w:p w14:paraId="67F1529B" w14:textId="29710645" w:rsidR="00FE1316" w:rsidRPr="00EE7836" w:rsidRDefault="00002118" w:rsidP="00EE7836">
            <w:pPr>
              <w:contextualSpacing/>
              <w:rPr>
                <w:rFonts w:ascii="Arial" w:hAnsi="Arial" w:cs="Arial"/>
                <w:sz w:val="24"/>
                <w:szCs w:val="24"/>
              </w:rPr>
            </w:pPr>
            <w:r>
              <w:rPr>
                <w:rFonts w:ascii="Arial" w:hAnsi="Arial" w:cs="Arial"/>
                <w:sz w:val="24"/>
                <w:szCs w:val="24"/>
              </w:rPr>
              <w:t>Assurances on Food Hub Procurement and Distribution</w:t>
            </w:r>
          </w:p>
        </w:tc>
        <w:tc>
          <w:tcPr>
            <w:tcW w:w="1909" w:type="pct"/>
            <w:shd w:val="clear" w:color="auto" w:fill="auto"/>
            <w:vAlign w:val="center"/>
          </w:tcPr>
          <w:p w14:paraId="2FFAE2F2" w14:textId="4FA2F2B4" w:rsidR="00FE1316" w:rsidRPr="00EE7836" w:rsidRDefault="00D05021" w:rsidP="007C314A">
            <w:pPr>
              <w:contextualSpacing/>
              <w:jc w:val="center"/>
              <w:rPr>
                <w:rFonts w:ascii="Arial" w:hAnsi="Arial" w:cs="Arial"/>
                <w:sz w:val="24"/>
                <w:szCs w:val="24"/>
              </w:rPr>
            </w:pPr>
            <w:r>
              <w:rPr>
                <w:rFonts w:ascii="Arial" w:hAnsi="Arial" w:cs="Arial"/>
                <w:sz w:val="24"/>
                <w:szCs w:val="24"/>
              </w:rPr>
              <w:t>2</w:t>
            </w:r>
            <w:r w:rsidR="007C314A">
              <w:rPr>
                <w:rFonts w:ascii="Arial" w:hAnsi="Arial" w:cs="Arial"/>
                <w:sz w:val="24"/>
                <w:szCs w:val="24"/>
              </w:rPr>
              <w:t>0</w:t>
            </w:r>
            <w:r w:rsidR="00FE1316" w:rsidRPr="00EE7836">
              <w:rPr>
                <w:rFonts w:ascii="Arial" w:hAnsi="Arial" w:cs="Arial"/>
                <w:sz w:val="24"/>
                <w:szCs w:val="24"/>
              </w:rPr>
              <w:t xml:space="preserve"> points</w:t>
            </w:r>
          </w:p>
        </w:tc>
      </w:tr>
      <w:tr w:rsidR="00EE7836" w:rsidRPr="00EE7836" w14:paraId="4B7ACD56" w14:textId="77777777" w:rsidTr="00DB3C76">
        <w:trPr>
          <w:trHeight w:val="350"/>
        </w:trPr>
        <w:tc>
          <w:tcPr>
            <w:tcW w:w="3091" w:type="pct"/>
            <w:shd w:val="clear" w:color="auto" w:fill="auto"/>
            <w:vAlign w:val="center"/>
          </w:tcPr>
          <w:p w14:paraId="45C37FB6" w14:textId="209F8C3A" w:rsidR="00FE1316" w:rsidRPr="00EE7836" w:rsidRDefault="00002118" w:rsidP="00EE7836">
            <w:pPr>
              <w:contextualSpacing/>
              <w:rPr>
                <w:rFonts w:ascii="Arial" w:hAnsi="Arial" w:cs="Arial"/>
                <w:sz w:val="24"/>
                <w:szCs w:val="24"/>
              </w:rPr>
            </w:pPr>
            <w:r>
              <w:rPr>
                <w:rFonts w:ascii="Arial" w:hAnsi="Arial" w:cs="Arial"/>
                <w:sz w:val="24"/>
                <w:szCs w:val="24"/>
              </w:rPr>
              <w:t>Reporting Requirements</w:t>
            </w:r>
          </w:p>
        </w:tc>
        <w:tc>
          <w:tcPr>
            <w:tcW w:w="1909" w:type="pct"/>
            <w:shd w:val="clear" w:color="auto" w:fill="auto"/>
            <w:vAlign w:val="center"/>
          </w:tcPr>
          <w:p w14:paraId="78074F51" w14:textId="2D2C5067" w:rsidR="00FE1316" w:rsidRPr="00EE7836" w:rsidRDefault="00D05021" w:rsidP="007C314A">
            <w:pPr>
              <w:contextualSpacing/>
              <w:jc w:val="center"/>
              <w:rPr>
                <w:rFonts w:ascii="Arial" w:hAnsi="Arial" w:cs="Arial"/>
                <w:sz w:val="24"/>
                <w:szCs w:val="24"/>
              </w:rPr>
            </w:pPr>
            <w:r>
              <w:rPr>
                <w:rFonts w:ascii="Arial" w:hAnsi="Arial" w:cs="Arial"/>
                <w:sz w:val="24"/>
                <w:szCs w:val="24"/>
              </w:rPr>
              <w:t>5</w:t>
            </w:r>
            <w:r w:rsidR="00FE1316" w:rsidRPr="00EE7836">
              <w:rPr>
                <w:rFonts w:ascii="Arial" w:hAnsi="Arial" w:cs="Arial"/>
                <w:sz w:val="24"/>
                <w:szCs w:val="24"/>
              </w:rPr>
              <w:t xml:space="preserve"> points</w:t>
            </w:r>
          </w:p>
        </w:tc>
      </w:tr>
      <w:tr w:rsidR="00002118" w:rsidRPr="00EE7836" w14:paraId="4F835BCC" w14:textId="77777777" w:rsidTr="00DB3C76">
        <w:trPr>
          <w:trHeight w:val="350"/>
        </w:trPr>
        <w:tc>
          <w:tcPr>
            <w:tcW w:w="3091" w:type="pct"/>
            <w:shd w:val="clear" w:color="auto" w:fill="auto"/>
            <w:vAlign w:val="center"/>
          </w:tcPr>
          <w:p w14:paraId="53F57DF7" w14:textId="4A6433EB" w:rsidR="00002118" w:rsidRDefault="00DB3C76" w:rsidP="00EE7836">
            <w:pPr>
              <w:contextualSpacing/>
              <w:rPr>
                <w:rFonts w:ascii="Arial" w:hAnsi="Arial" w:cs="Arial"/>
                <w:sz w:val="24"/>
                <w:szCs w:val="24"/>
              </w:rPr>
            </w:pPr>
            <w:r>
              <w:rPr>
                <w:rFonts w:ascii="Arial" w:hAnsi="Arial" w:cs="Arial"/>
                <w:sz w:val="24"/>
                <w:szCs w:val="24"/>
              </w:rPr>
              <w:t>Budget</w:t>
            </w:r>
          </w:p>
        </w:tc>
        <w:tc>
          <w:tcPr>
            <w:tcW w:w="1909" w:type="pct"/>
            <w:shd w:val="clear" w:color="auto" w:fill="auto"/>
            <w:vAlign w:val="center"/>
          </w:tcPr>
          <w:p w14:paraId="0BEE496C" w14:textId="5F4983DD" w:rsidR="00002118" w:rsidRPr="00EE7836" w:rsidRDefault="0074632E" w:rsidP="007C314A">
            <w:pPr>
              <w:contextualSpacing/>
              <w:jc w:val="center"/>
              <w:rPr>
                <w:rFonts w:ascii="Arial" w:hAnsi="Arial" w:cs="Arial"/>
                <w:sz w:val="24"/>
                <w:szCs w:val="24"/>
              </w:rPr>
            </w:pPr>
            <w:r>
              <w:rPr>
                <w:rFonts w:ascii="Arial" w:hAnsi="Arial" w:cs="Arial"/>
                <w:sz w:val="24"/>
                <w:szCs w:val="24"/>
              </w:rPr>
              <w:t>25 points</w:t>
            </w:r>
          </w:p>
        </w:tc>
      </w:tr>
      <w:tr w:rsidR="00FE1316" w:rsidRPr="00EE7836" w14:paraId="0F43C57F" w14:textId="77777777" w:rsidTr="00DB3C76">
        <w:trPr>
          <w:trHeight w:val="287"/>
        </w:trPr>
        <w:tc>
          <w:tcPr>
            <w:tcW w:w="3091" w:type="pct"/>
            <w:shd w:val="clear" w:color="auto" w:fill="auto"/>
            <w:vAlign w:val="center"/>
          </w:tcPr>
          <w:p w14:paraId="41244046" w14:textId="77777777" w:rsidR="00FE1316" w:rsidRPr="00113E10" w:rsidRDefault="00FE1316" w:rsidP="00113E10">
            <w:pPr>
              <w:contextualSpacing/>
              <w:jc w:val="right"/>
              <w:rPr>
                <w:rFonts w:ascii="Arial" w:hAnsi="Arial" w:cs="Arial"/>
                <w:b/>
                <w:bCs/>
                <w:sz w:val="24"/>
                <w:szCs w:val="24"/>
              </w:rPr>
            </w:pPr>
            <w:r w:rsidRPr="00113E10">
              <w:rPr>
                <w:rFonts w:ascii="Arial" w:hAnsi="Arial" w:cs="Arial"/>
                <w:b/>
                <w:bCs/>
                <w:sz w:val="24"/>
                <w:szCs w:val="24"/>
              </w:rPr>
              <w:t>Total Points</w:t>
            </w:r>
          </w:p>
        </w:tc>
        <w:tc>
          <w:tcPr>
            <w:tcW w:w="1909" w:type="pct"/>
            <w:shd w:val="clear" w:color="auto" w:fill="auto"/>
            <w:vAlign w:val="center"/>
          </w:tcPr>
          <w:p w14:paraId="26C283B7" w14:textId="312DFDAE" w:rsidR="00FE1316" w:rsidRPr="00EE7836" w:rsidRDefault="00D05021" w:rsidP="007C314A">
            <w:pPr>
              <w:contextualSpacing/>
              <w:jc w:val="center"/>
              <w:rPr>
                <w:rFonts w:ascii="Arial" w:hAnsi="Arial" w:cs="Arial"/>
                <w:sz w:val="24"/>
                <w:szCs w:val="24"/>
              </w:rPr>
            </w:pPr>
            <w:r>
              <w:rPr>
                <w:rFonts w:ascii="Arial" w:hAnsi="Arial" w:cs="Arial"/>
                <w:sz w:val="24"/>
                <w:szCs w:val="24"/>
              </w:rPr>
              <w:t>1</w:t>
            </w:r>
            <w:r w:rsidR="007C314A">
              <w:rPr>
                <w:rFonts w:ascii="Arial" w:hAnsi="Arial" w:cs="Arial"/>
                <w:sz w:val="24"/>
                <w:szCs w:val="24"/>
              </w:rPr>
              <w:t>00</w:t>
            </w:r>
            <w:r>
              <w:rPr>
                <w:sz w:val="24"/>
                <w:szCs w:val="24"/>
              </w:rPr>
              <w:t xml:space="preserve"> </w:t>
            </w:r>
            <w:r w:rsidR="00FE1316" w:rsidRPr="00EE7836">
              <w:rPr>
                <w:rFonts w:ascii="Arial" w:hAnsi="Arial" w:cs="Arial"/>
                <w:sz w:val="24"/>
                <w:szCs w:val="24"/>
              </w:rPr>
              <w:t>points</w:t>
            </w:r>
          </w:p>
        </w:tc>
      </w:tr>
    </w:tbl>
    <w:p w14:paraId="5132FDB9" w14:textId="66E84049" w:rsidR="00FE1316" w:rsidRPr="00EE7836" w:rsidRDefault="00FE1316" w:rsidP="00EE7836">
      <w:pPr>
        <w:contextualSpacing/>
        <w:rPr>
          <w:rFonts w:ascii="Arial" w:hAnsi="Arial" w:cs="Arial"/>
          <w:sz w:val="24"/>
          <w:szCs w:val="24"/>
        </w:rPr>
      </w:pPr>
    </w:p>
    <w:p w14:paraId="3E8FCB42" w14:textId="2D758908" w:rsidR="00A6099B" w:rsidRDefault="00FE1316" w:rsidP="00EE7836">
      <w:pPr>
        <w:pStyle w:val="ListParagraph"/>
        <w:numPr>
          <w:ilvl w:val="1"/>
          <w:numId w:val="35"/>
        </w:numPr>
        <w:rPr>
          <w:rFonts w:ascii="Arial" w:hAnsi="Arial" w:cs="Arial"/>
          <w:sz w:val="24"/>
          <w:szCs w:val="24"/>
        </w:rPr>
      </w:pPr>
      <w:r w:rsidRPr="00A6099B">
        <w:rPr>
          <w:rFonts w:ascii="Arial" w:hAnsi="Arial" w:cs="Arial"/>
          <w:sz w:val="24"/>
          <w:szCs w:val="24"/>
        </w:rPr>
        <w:t>Scoring Process:  The Grant Review Team will use a consensus approach to evaluate and score all sections listed above.  Members of the review team will not score those sections individually but, instead, will arrive at a consensus as to assignment of points for each of those sections.</w:t>
      </w:r>
    </w:p>
    <w:p w14:paraId="1116BA85" w14:textId="48D604BC" w:rsidR="00A6099B" w:rsidRDefault="00A6099B" w:rsidP="00A6099B">
      <w:pPr>
        <w:pStyle w:val="ListParagraph"/>
        <w:rPr>
          <w:rFonts w:ascii="Arial" w:hAnsi="Arial" w:cs="Arial"/>
          <w:sz w:val="24"/>
          <w:szCs w:val="24"/>
        </w:rPr>
      </w:pPr>
    </w:p>
    <w:p w14:paraId="3D199423" w14:textId="43556851" w:rsidR="00FE1316" w:rsidRPr="00A6099B" w:rsidRDefault="00FE1316" w:rsidP="00EE7836">
      <w:pPr>
        <w:pStyle w:val="ListParagraph"/>
        <w:numPr>
          <w:ilvl w:val="1"/>
          <w:numId w:val="35"/>
        </w:numPr>
        <w:rPr>
          <w:rFonts w:ascii="Arial" w:hAnsi="Arial" w:cs="Arial"/>
          <w:sz w:val="24"/>
          <w:szCs w:val="24"/>
        </w:rPr>
      </w:pPr>
      <w:r w:rsidRPr="00A6099B">
        <w:rPr>
          <w:rFonts w:ascii="Arial" w:hAnsi="Arial" w:cs="Arial"/>
          <w:sz w:val="24"/>
          <w:szCs w:val="24"/>
        </w:rPr>
        <w:t>Regarding the proposed funds requested and the proposed work, the Grant Review Team will consider the degree to which the project represents a good return for the investment (money, time) as well as whether the project work and cost estimates (tasks &amp; budget) are reasonable for the expected outcomes, along with the amount and quality of proposed matching funds or services. </w:t>
      </w:r>
    </w:p>
    <w:p w14:paraId="7E6A7A91" w14:textId="77777777" w:rsidR="00FE1316" w:rsidRPr="00EE7836" w:rsidRDefault="00FE1316" w:rsidP="00EE7836">
      <w:pPr>
        <w:contextualSpacing/>
        <w:rPr>
          <w:rFonts w:ascii="Arial" w:hAnsi="Arial" w:cs="Arial"/>
          <w:sz w:val="24"/>
          <w:szCs w:val="24"/>
        </w:rPr>
      </w:pPr>
    </w:p>
    <w:p w14:paraId="2B3FD8C4" w14:textId="77777777" w:rsidR="007B42CD" w:rsidRPr="00DC73C4" w:rsidRDefault="00FE1316" w:rsidP="007B42CD">
      <w:pPr>
        <w:pStyle w:val="DefaultText"/>
        <w:widowControl/>
        <w:jc w:val="center"/>
        <w:rPr>
          <w:rStyle w:val="InitialStyle"/>
          <w:rFonts w:ascii="Arial" w:hAnsi="Arial" w:cs="Arial"/>
          <w:b/>
          <w:color w:val="FF0000"/>
          <w:sz w:val="28"/>
          <w:szCs w:val="28"/>
        </w:rPr>
      </w:pPr>
      <w:r w:rsidRPr="00EE7836">
        <w:rPr>
          <w:rFonts w:ascii="Arial" w:hAnsi="Arial" w:cs="Arial"/>
        </w:rPr>
        <w:br w:type="page"/>
      </w:r>
      <w:r w:rsidR="007B42CD" w:rsidRPr="00DC73C4">
        <w:rPr>
          <w:rStyle w:val="InitialStyle"/>
          <w:rFonts w:ascii="Arial" w:hAnsi="Arial" w:cs="Arial"/>
          <w:b/>
          <w:sz w:val="28"/>
          <w:szCs w:val="28"/>
        </w:rPr>
        <w:lastRenderedPageBreak/>
        <w:t>State of Maine - Department of</w:t>
      </w:r>
      <w:r w:rsidR="007B42CD">
        <w:rPr>
          <w:rStyle w:val="InitialStyle"/>
          <w:rFonts w:ascii="Arial" w:hAnsi="Arial" w:cs="Arial"/>
          <w:b/>
          <w:sz w:val="28"/>
          <w:szCs w:val="28"/>
        </w:rPr>
        <w:t xml:space="preserve"> Agriculture, Conservation &amp; Forestry</w:t>
      </w:r>
    </w:p>
    <w:p w14:paraId="4B6B9817" w14:textId="77777777" w:rsidR="007B42CD" w:rsidRPr="00DC73C4" w:rsidRDefault="007B42CD" w:rsidP="007B42C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202308182</w:t>
      </w:r>
    </w:p>
    <w:p w14:paraId="79B68FBB" w14:textId="77777777" w:rsidR="007B42CD" w:rsidRPr="007B42CD" w:rsidRDefault="007B42CD" w:rsidP="007B42CD">
      <w:pPr>
        <w:contextualSpacing/>
        <w:jc w:val="center"/>
        <w:rPr>
          <w:rFonts w:ascii="Arial" w:hAnsi="Arial" w:cs="Arial"/>
          <w:b/>
          <w:bCs/>
          <w:sz w:val="28"/>
          <w:szCs w:val="28"/>
          <w:u w:val="single"/>
        </w:rPr>
      </w:pPr>
      <w:r w:rsidRPr="007B42CD">
        <w:rPr>
          <w:rFonts w:ascii="Arial" w:hAnsi="Arial" w:cs="Arial"/>
          <w:b/>
          <w:bCs/>
          <w:sz w:val="28"/>
          <w:szCs w:val="28"/>
          <w:u w:val="single"/>
        </w:rPr>
        <w:t>Creating a Statewide Food Security Hub</w:t>
      </w:r>
    </w:p>
    <w:p w14:paraId="64ED1456" w14:textId="6BB4EFEB" w:rsidR="00A6099B" w:rsidRPr="00A6099B" w:rsidRDefault="00A6099B" w:rsidP="007B42CD">
      <w:pPr>
        <w:pStyle w:val="DefaultText"/>
        <w:widowControl/>
        <w:jc w:val="center"/>
        <w:rPr>
          <w:rStyle w:val="InitialStyle"/>
          <w:rFonts w:ascii="Arial" w:hAnsi="Arial" w:cs="Arial"/>
          <w:b/>
          <w:color w:val="FF0000"/>
        </w:rPr>
      </w:pPr>
    </w:p>
    <w:p w14:paraId="4386EABD" w14:textId="329E7057" w:rsidR="00A6099B" w:rsidRDefault="00A6099B" w:rsidP="00A6099B">
      <w:pPr>
        <w:pStyle w:val="DefaultText"/>
        <w:widowControl/>
        <w:jc w:val="center"/>
        <w:rPr>
          <w:rStyle w:val="InitialStyle"/>
          <w:rFonts w:ascii="Arial" w:hAnsi="Arial" w:cs="Arial"/>
          <w:b/>
        </w:rPr>
      </w:pPr>
      <w:r w:rsidRPr="00A6099B">
        <w:rPr>
          <w:rStyle w:val="InitialStyle"/>
          <w:rFonts w:ascii="Arial" w:hAnsi="Arial" w:cs="Arial"/>
          <w:b/>
        </w:rPr>
        <w:t>APPLICATION COVER PAGE</w:t>
      </w:r>
    </w:p>
    <w:p w14:paraId="78D59666" w14:textId="164FB794" w:rsidR="00A6099B" w:rsidRPr="00A6099B" w:rsidRDefault="00A6099B" w:rsidP="00DB3C76">
      <w:pPr>
        <w:pStyle w:val="DefaultText"/>
        <w:widowControl/>
        <w:rPr>
          <w:rStyle w:val="InitialStyle"/>
          <w:rFonts w:ascii="Arial" w:hAnsi="Arial" w:cs="Arial"/>
          <w:b/>
          <w:i/>
          <w:iCs/>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3301"/>
        <w:gridCol w:w="261"/>
        <w:gridCol w:w="1079"/>
        <w:gridCol w:w="4045"/>
      </w:tblGrid>
      <w:tr w:rsidR="00EE7836" w:rsidRPr="00EE7836" w14:paraId="76F77183" w14:textId="77777777" w:rsidTr="00113E10">
        <w:trPr>
          <w:trHeight w:val="530"/>
        </w:trPr>
        <w:tc>
          <w:tcPr>
            <w:tcW w:w="2114" w:type="pct"/>
            <w:gridSpan w:val="2"/>
            <w:shd w:val="clear" w:color="auto" w:fill="B8DBF1" w:themeFill="accent3" w:themeFillTint="66"/>
            <w:vAlign w:val="center"/>
          </w:tcPr>
          <w:p w14:paraId="4A5FA238" w14:textId="77777777"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Applicant’s Organization Name:</w:t>
            </w:r>
          </w:p>
        </w:tc>
        <w:tc>
          <w:tcPr>
            <w:tcW w:w="2886" w:type="pct"/>
            <w:gridSpan w:val="3"/>
            <w:vAlign w:val="center"/>
          </w:tcPr>
          <w:p w14:paraId="51DF1A0E" w14:textId="173F5525" w:rsidR="008E358C" w:rsidRPr="00EE7836" w:rsidRDefault="008E358C" w:rsidP="00EE7836">
            <w:pPr>
              <w:contextualSpacing/>
              <w:rPr>
                <w:rFonts w:ascii="Arial" w:hAnsi="Arial" w:cs="Arial"/>
                <w:sz w:val="24"/>
                <w:szCs w:val="24"/>
              </w:rPr>
            </w:pPr>
          </w:p>
        </w:tc>
      </w:tr>
      <w:tr w:rsidR="00EE7836" w:rsidRPr="00EE7836" w14:paraId="71F4FE3A" w14:textId="77777777" w:rsidTr="00113E10">
        <w:trPr>
          <w:trHeight w:val="401"/>
        </w:trPr>
        <w:tc>
          <w:tcPr>
            <w:tcW w:w="345" w:type="pct"/>
            <w:shd w:val="clear" w:color="auto" w:fill="B8DBF1" w:themeFill="accent3" w:themeFillTint="66"/>
            <w:vAlign w:val="center"/>
          </w:tcPr>
          <w:p w14:paraId="32F698D1" w14:textId="77777777"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Tel:</w:t>
            </w:r>
          </w:p>
        </w:tc>
        <w:tc>
          <w:tcPr>
            <w:tcW w:w="1909" w:type="pct"/>
            <w:gridSpan w:val="2"/>
            <w:vAlign w:val="center"/>
          </w:tcPr>
          <w:p w14:paraId="395163B1" w14:textId="05C44C62" w:rsidR="008E358C" w:rsidRPr="00EE7836" w:rsidRDefault="008E358C" w:rsidP="00EE7836">
            <w:pPr>
              <w:contextualSpacing/>
              <w:rPr>
                <w:rFonts w:ascii="Arial" w:hAnsi="Arial" w:cs="Arial"/>
                <w:sz w:val="24"/>
                <w:szCs w:val="24"/>
              </w:rPr>
            </w:pPr>
          </w:p>
        </w:tc>
        <w:tc>
          <w:tcPr>
            <w:tcW w:w="578" w:type="pct"/>
            <w:shd w:val="clear" w:color="auto" w:fill="B8DBF1" w:themeFill="accent3" w:themeFillTint="66"/>
            <w:vAlign w:val="center"/>
          </w:tcPr>
          <w:p w14:paraId="026A4802" w14:textId="77777777"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E-mail:</w:t>
            </w:r>
          </w:p>
        </w:tc>
        <w:tc>
          <w:tcPr>
            <w:tcW w:w="2167" w:type="pct"/>
            <w:vAlign w:val="center"/>
          </w:tcPr>
          <w:p w14:paraId="42592BE0" w14:textId="26AE5075" w:rsidR="008E358C" w:rsidRPr="00EE7836" w:rsidRDefault="008E358C" w:rsidP="00EE7836">
            <w:pPr>
              <w:contextualSpacing/>
              <w:rPr>
                <w:rFonts w:ascii="Arial" w:hAnsi="Arial" w:cs="Arial"/>
                <w:sz w:val="24"/>
                <w:szCs w:val="24"/>
              </w:rPr>
            </w:pPr>
          </w:p>
        </w:tc>
      </w:tr>
      <w:tr w:rsidR="00EE7836" w:rsidRPr="00EE7836" w14:paraId="2E08228A" w14:textId="77777777" w:rsidTr="00113E10">
        <w:trPr>
          <w:trHeight w:val="530"/>
        </w:trPr>
        <w:tc>
          <w:tcPr>
            <w:tcW w:w="2114" w:type="pct"/>
            <w:gridSpan w:val="2"/>
            <w:shd w:val="clear" w:color="auto" w:fill="B8DBF1" w:themeFill="accent3" w:themeFillTint="66"/>
            <w:vAlign w:val="center"/>
          </w:tcPr>
          <w:p w14:paraId="5EC9DD59" w14:textId="6D18309B" w:rsidR="008E358C" w:rsidRPr="00113E10" w:rsidRDefault="00A00B6B" w:rsidP="00EE7836">
            <w:pPr>
              <w:contextualSpacing/>
              <w:rPr>
                <w:rFonts w:ascii="Arial" w:hAnsi="Arial" w:cs="Arial"/>
                <w:b/>
                <w:bCs/>
                <w:sz w:val="24"/>
                <w:szCs w:val="24"/>
              </w:rPr>
            </w:pPr>
            <w:r w:rsidRPr="00113E10">
              <w:rPr>
                <w:rFonts w:ascii="Arial" w:hAnsi="Arial" w:cs="Arial"/>
                <w:b/>
                <w:bCs/>
                <w:sz w:val="24"/>
                <w:szCs w:val="24"/>
              </w:rPr>
              <w:t>Headquarters’</w:t>
            </w:r>
            <w:r w:rsidR="008E358C" w:rsidRPr="00113E10">
              <w:rPr>
                <w:rFonts w:ascii="Arial" w:hAnsi="Arial" w:cs="Arial"/>
                <w:b/>
                <w:bCs/>
                <w:sz w:val="24"/>
                <w:szCs w:val="24"/>
              </w:rPr>
              <w:t xml:space="preserve"> Street Address:</w:t>
            </w:r>
          </w:p>
        </w:tc>
        <w:tc>
          <w:tcPr>
            <w:tcW w:w="2886" w:type="pct"/>
            <w:gridSpan w:val="3"/>
            <w:vAlign w:val="center"/>
          </w:tcPr>
          <w:p w14:paraId="013D76ED" w14:textId="71DCC626" w:rsidR="008E358C" w:rsidRPr="00EE7836" w:rsidRDefault="008E358C" w:rsidP="00EE7836">
            <w:pPr>
              <w:contextualSpacing/>
              <w:rPr>
                <w:rFonts w:ascii="Arial" w:hAnsi="Arial" w:cs="Arial"/>
                <w:sz w:val="24"/>
                <w:szCs w:val="24"/>
              </w:rPr>
            </w:pPr>
          </w:p>
        </w:tc>
      </w:tr>
      <w:tr w:rsidR="00EE7836" w:rsidRPr="00EE7836" w14:paraId="75A4EEB2" w14:textId="77777777" w:rsidTr="00113E10">
        <w:trPr>
          <w:trHeight w:val="515"/>
        </w:trPr>
        <w:tc>
          <w:tcPr>
            <w:tcW w:w="2114" w:type="pct"/>
            <w:gridSpan w:val="2"/>
            <w:shd w:val="clear" w:color="auto" w:fill="B8DBF1" w:themeFill="accent3" w:themeFillTint="66"/>
            <w:vAlign w:val="center"/>
          </w:tcPr>
          <w:p w14:paraId="0921C3B5" w14:textId="68FD3A4B" w:rsidR="008E358C" w:rsidRPr="00113E10" w:rsidRDefault="00A00B6B" w:rsidP="00EE7836">
            <w:pPr>
              <w:contextualSpacing/>
              <w:rPr>
                <w:rFonts w:ascii="Arial" w:hAnsi="Arial" w:cs="Arial"/>
                <w:b/>
                <w:bCs/>
                <w:sz w:val="24"/>
                <w:szCs w:val="24"/>
              </w:rPr>
            </w:pPr>
            <w:r w:rsidRPr="00113E10">
              <w:rPr>
                <w:rFonts w:ascii="Arial" w:hAnsi="Arial" w:cs="Arial"/>
                <w:b/>
                <w:bCs/>
                <w:sz w:val="24"/>
                <w:szCs w:val="24"/>
              </w:rPr>
              <w:t>Headquarters’</w:t>
            </w:r>
            <w:r w:rsidR="008E358C" w:rsidRPr="00113E10">
              <w:rPr>
                <w:rFonts w:ascii="Arial" w:hAnsi="Arial" w:cs="Arial"/>
                <w:b/>
                <w:bCs/>
                <w:sz w:val="24"/>
                <w:szCs w:val="24"/>
              </w:rPr>
              <w:t xml:space="preserve"> City/State/Zip</w:t>
            </w:r>
            <w:r w:rsidR="00113E10">
              <w:rPr>
                <w:rFonts w:ascii="Arial" w:hAnsi="Arial" w:cs="Arial"/>
                <w:b/>
                <w:bCs/>
                <w:sz w:val="24"/>
                <w:szCs w:val="24"/>
              </w:rPr>
              <w:t>:</w:t>
            </w:r>
          </w:p>
        </w:tc>
        <w:tc>
          <w:tcPr>
            <w:tcW w:w="2886" w:type="pct"/>
            <w:gridSpan w:val="3"/>
            <w:vAlign w:val="center"/>
          </w:tcPr>
          <w:p w14:paraId="6F5D9EE0" w14:textId="107A2409" w:rsidR="008E358C" w:rsidRPr="00EE7836" w:rsidRDefault="008E358C" w:rsidP="00EE7836">
            <w:pPr>
              <w:contextualSpacing/>
              <w:rPr>
                <w:rFonts w:ascii="Arial" w:hAnsi="Arial" w:cs="Arial"/>
                <w:sz w:val="24"/>
                <w:szCs w:val="24"/>
              </w:rPr>
            </w:pPr>
          </w:p>
        </w:tc>
      </w:tr>
      <w:tr w:rsidR="00EE7836" w:rsidRPr="00EE7836" w14:paraId="0EFB7FEB" w14:textId="77777777" w:rsidTr="00DB3C76">
        <w:trPr>
          <w:trHeight w:val="85"/>
        </w:trPr>
        <w:tc>
          <w:tcPr>
            <w:tcW w:w="5000" w:type="pct"/>
            <w:gridSpan w:val="5"/>
            <w:shd w:val="clear" w:color="auto" w:fill="2581BA" w:themeFill="accent3" w:themeFillShade="BF"/>
            <w:vAlign w:val="center"/>
          </w:tcPr>
          <w:p w14:paraId="536619E0" w14:textId="17273DA4" w:rsidR="008E358C" w:rsidRPr="00EE7836" w:rsidRDefault="008E358C" w:rsidP="00EE7836">
            <w:pPr>
              <w:contextualSpacing/>
              <w:rPr>
                <w:rFonts w:ascii="Arial" w:hAnsi="Arial" w:cs="Arial"/>
                <w:sz w:val="24"/>
                <w:szCs w:val="24"/>
              </w:rPr>
            </w:pPr>
          </w:p>
        </w:tc>
      </w:tr>
      <w:tr w:rsidR="00EE7836" w:rsidRPr="00EE7836" w14:paraId="516573DD" w14:textId="77777777" w:rsidTr="00113E10">
        <w:trPr>
          <w:trHeight w:val="515"/>
        </w:trPr>
        <w:tc>
          <w:tcPr>
            <w:tcW w:w="2114" w:type="pct"/>
            <w:gridSpan w:val="2"/>
            <w:shd w:val="clear" w:color="auto" w:fill="B8DBF1" w:themeFill="accent3" w:themeFillTint="66"/>
            <w:vAlign w:val="center"/>
          </w:tcPr>
          <w:p w14:paraId="6167102B" w14:textId="03DA0EF1"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Point of Contact for Application</w:t>
            </w:r>
            <w:r w:rsidR="00FE69C7" w:rsidRPr="00113E10">
              <w:rPr>
                <w:rFonts w:ascii="Arial" w:hAnsi="Arial" w:cs="Arial"/>
                <w:b/>
                <w:bCs/>
                <w:sz w:val="24"/>
                <w:szCs w:val="24"/>
              </w:rPr>
              <w:t xml:space="preserve"> (</w:t>
            </w:r>
            <w:r w:rsidRPr="00113E10">
              <w:rPr>
                <w:rFonts w:ascii="Arial" w:hAnsi="Arial" w:cs="Arial"/>
                <w:b/>
                <w:bCs/>
                <w:sz w:val="24"/>
                <w:szCs w:val="24"/>
              </w:rPr>
              <w:t>Name and Title</w:t>
            </w:r>
            <w:r w:rsidR="00FE69C7" w:rsidRPr="00113E10">
              <w:rPr>
                <w:rFonts w:ascii="Arial" w:hAnsi="Arial" w:cs="Arial"/>
                <w:b/>
                <w:bCs/>
                <w:sz w:val="24"/>
                <w:szCs w:val="24"/>
              </w:rPr>
              <w:t>)</w:t>
            </w:r>
            <w:r w:rsidR="00113E10">
              <w:rPr>
                <w:rFonts w:ascii="Arial" w:hAnsi="Arial" w:cs="Arial"/>
                <w:b/>
                <w:bCs/>
                <w:sz w:val="24"/>
                <w:szCs w:val="24"/>
              </w:rPr>
              <w:t>:</w:t>
            </w:r>
          </w:p>
        </w:tc>
        <w:tc>
          <w:tcPr>
            <w:tcW w:w="2886" w:type="pct"/>
            <w:gridSpan w:val="3"/>
            <w:vAlign w:val="center"/>
          </w:tcPr>
          <w:p w14:paraId="49E42B7F" w14:textId="7CEEAF4E" w:rsidR="008E358C" w:rsidRPr="00EE7836" w:rsidRDefault="008E358C" w:rsidP="00EE7836">
            <w:pPr>
              <w:contextualSpacing/>
              <w:rPr>
                <w:rFonts w:ascii="Arial" w:hAnsi="Arial" w:cs="Arial"/>
                <w:sz w:val="24"/>
                <w:szCs w:val="24"/>
              </w:rPr>
            </w:pPr>
          </w:p>
        </w:tc>
      </w:tr>
      <w:tr w:rsidR="00EE7836" w:rsidRPr="00EE7836" w14:paraId="691037D2" w14:textId="77777777" w:rsidTr="00113E10">
        <w:trPr>
          <w:trHeight w:val="392"/>
        </w:trPr>
        <w:tc>
          <w:tcPr>
            <w:tcW w:w="345" w:type="pct"/>
            <w:shd w:val="clear" w:color="auto" w:fill="B8DBF1" w:themeFill="accent3" w:themeFillTint="66"/>
            <w:vAlign w:val="center"/>
          </w:tcPr>
          <w:p w14:paraId="3C1ABF20" w14:textId="77777777"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Tel:</w:t>
            </w:r>
          </w:p>
        </w:tc>
        <w:tc>
          <w:tcPr>
            <w:tcW w:w="1909" w:type="pct"/>
            <w:gridSpan w:val="2"/>
            <w:vAlign w:val="center"/>
          </w:tcPr>
          <w:p w14:paraId="6923004B" w14:textId="050D259C" w:rsidR="008E358C" w:rsidRPr="00113E10" w:rsidRDefault="008E358C" w:rsidP="00EE7836">
            <w:pPr>
              <w:contextualSpacing/>
              <w:rPr>
                <w:rFonts w:ascii="Arial" w:hAnsi="Arial" w:cs="Arial"/>
                <w:sz w:val="24"/>
                <w:szCs w:val="24"/>
              </w:rPr>
            </w:pPr>
          </w:p>
        </w:tc>
        <w:tc>
          <w:tcPr>
            <w:tcW w:w="578" w:type="pct"/>
            <w:shd w:val="clear" w:color="auto" w:fill="B8DBF1" w:themeFill="accent3" w:themeFillTint="66"/>
            <w:vAlign w:val="center"/>
          </w:tcPr>
          <w:p w14:paraId="7ECF3CFF" w14:textId="77777777"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E-mail:</w:t>
            </w:r>
          </w:p>
        </w:tc>
        <w:tc>
          <w:tcPr>
            <w:tcW w:w="2167" w:type="pct"/>
            <w:vAlign w:val="center"/>
          </w:tcPr>
          <w:p w14:paraId="6F63F739" w14:textId="5869A345" w:rsidR="008E358C" w:rsidRPr="00EE7836" w:rsidRDefault="008E358C" w:rsidP="00EE7836">
            <w:pPr>
              <w:contextualSpacing/>
              <w:rPr>
                <w:rFonts w:ascii="Arial" w:hAnsi="Arial" w:cs="Arial"/>
                <w:sz w:val="24"/>
                <w:szCs w:val="24"/>
              </w:rPr>
            </w:pPr>
          </w:p>
        </w:tc>
      </w:tr>
      <w:tr w:rsidR="00EE7836" w:rsidRPr="00EE7836" w14:paraId="276324EC" w14:textId="77777777" w:rsidTr="00113E10">
        <w:trPr>
          <w:trHeight w:val="530"/>
        </w:trPr>
        <w:tc>
          <w:tcPr>
            <w:tcW w:w="2114" w:type="pct"/>
            <w:gridSpan w:val="2"/>
            <w:shd w:val="clear" w:color="auto" w:fill="B8DBF1" w:themeFill="accent3" w:themeFillTint="66"/>
            <w:vAlign w:val="center"/>
          </w:tcPr>
          <w:p w14:paraId="2E3A65B5" w14:textId="77777777"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Headquarters’ Street Address:</w:t>
            </w:r>
          </w:p>
        </w:tc>
        <w:tc>
          <w:tcPr>
            <w:tcW w:w="2886" w:type="pct"/>
            <w:gridSpan w:val="3"/>
            <w:vAlign w:val="center"/>
          </w:tcPr>
          <w:p w14:paraId="115C923F" w14:textId="0C704511" w:rsidR="008E358C" w:rsidRPr="00EE7836" w:rsidRDefault="008E358C" w:rsidP="00EE7836">
            <w:pPr>
              <w:contextualSpacing/>
              <w:rPr>
                <w:rFonts w:ascii="Arial" w:hAnsi="Arial" w:cs="Arial"/>
                <w:sz w:val="24"/>
                <w:szCs w:val="24"/>
              </w:rPr>
            </w:pPr>
          </w:p>
        </w:tc>
      </w:tr>
      <w:tr w:rsidR="00EE7836" w:rsidRPr="00EE7836" w14:paraId="0A6D51DF" w14:textId="77777777" w:rsidTr="00113E10">
        <w:trPr>
          <w:trHeight w:val="439"/>
        </w:trPr>
        <w:tc>
          <w:tcPr>
            <w:tcW w:w="2114" w:type="pct"/>
            <w:gridSpan w:val="2"/>
            <w:shd w:val="clear" w:color="auto" w:fill="B8DBF1" w:themeFill="accent3" w:themeFillTint="66"/>
            <w:vAlign w:val="center"/>
          </w:tcPr>
          <w:p w14:paraId="218C47C1" w14:textId="55B23A9E" w:rsidR="008E358C" w:rsidRPr="00113E10" w:rsidRDefault="008E358C" w:rsidP="00EE7836">
            <w:pPr>
              <w:contextualSpacing/>
              <w:rPr>
                <w:rFonts w:ascii="Arial" w:hAnsi="Arial" w:cs="Arial"/>
                <w:b/>
                <w:bCs/>
                <w:sz w:val="24"/>
                <w:szCs w:val="24"/>
              </w:rPr>
            </w:pPr>
            <w:r w:rsidRPr="00113E10">
              <w:rPr>
                <w:rFonts w:ascii="Arial" w:hAnsi="Arial" w:cs="Arial"/>
                <w:b/>
                <w:bCs/>
                <w:sz w:val="24"/>
                <w:szCs w:val="24"/>
              </w:rPr>
              <w:t xml:space="preserve">Headquarters’ </w:t>
            </w:r>
            <w:r w:rsidR="00334ACD" w:rsidRPr="00113E10">
              <w:rPr>
                <w:rFonts w:ascii="Arial" w:hAnsi="Arial" w:cs="Arial"/>
                <w:b/>
                <w:bCs/>
                <w:sz w:val="24"/>
                <w:szCs w:val="24"/>
              </w:rPr>
              <w:t>C</w:t>
            </w:r>
            <w:r w:rsidRPr="00113E10">
              <w:rPr>
                <w:rFonts w:ascii="Arial" w:hAnsi="Arial" w:cs="Arial"/>
                <w:b/>
                <w:bCs/>
                <w:sz w:val="24"/>
                <w:szCs w:val="24"/>
              </w:rPr>
              <w:t>ity/State/Zip</w:t>
            </w:r>
            <w:r w:rsidR="00113E10">
              <w:rPr>
                <w:rFonts w:ascii="Arial" w:hAnsi="Arial" w:cs="Arial"/>
                <w:b/>
                <w:bCs/>
                <w:sz w:val="24"/>
                <w:szCs w:val="24"/>
              </w:rPr>
              <w:t>:</w:t>
            </w:r>
          </w:p>
        </w:tc>
        <w:tc>
          <w:tcPr>
            <w:tcW w:w="2886" w:type="pct"/>
            <w:gridSpan w:val="3"/>
            <w:vAlign w:val="center"/>
          </w:tcPr>
          <w:p w14:paraId="1DA97EAC" w14:textId="3D75D727" w:rsidR="008E358C" w:rsidRPr="00EE7836" w:rsidRDefault="008E358C" w:rsidP="00EE7836">
            <w:pPr>
              <w:contextualSpacing/>
              <w:rPr>
                <w:rFonts w:ascii="Arial" w:hAnsi="Arial" w:cs="Arial"/>
                <w:sz w:val="24"/>
                <w:szCs w:val="24"/>
              </w:rPr>
            </w:pPr>
          </w:p>
        </w:tc>
      </w:tr>
      <w:tr w:rsidR="00EE7836" w:rsidRPr="00EE7836" w14:paraId="38488BDE" w14:textId="77777777" w:rsidTr="00113E10">
        <w:trPr>
          <w:trHeight w:val="485"/>
        </w:trPr>
        <w:tc>
          <w:tcPr>
            <w:tcW w:w="2114" w:type="pct"/>
            <w:gridSpan w:val="2"/>
            <w:shd w:val="clear" w:color="auto" w:fill="B8DBF1" w:themeFill="accent3" w:themeFillTint="66"/>
            <w:vAlign w:val="center"/>
          </w:tcPr>
          <w:p w14:paraId="1EEA9322" w14:textId="2BC694C5" w:rsidR="00E17E6B" w:rsidRPr="00113E10" w:rsidRDefault="00E17E6B" w:rsidP="00EE7836">
            <w:pPr>
              <w:contextualSpacing/>
              <w:rPr>
                <w:rFonts w:ascii="Arial" w:hAnsi="Arial" w:cs="Arial"/>
                <w:b/>
                <w:bCs/>
                <w:sz w:val="24"/>
                <w:szCs w:val="24"/>
              </w:rPr>
            </w:pPr>
            <w:r w:rsidRPr="00113E10">
              <w:rPr>
                <w:rFonts w:ascii="Arial" w:hAnsi="Arial" w:cs="Arial"/>
                <w:b/>
                <w:bCs/>
                <w:sz w:val="24"/>
                <w:szCs w:val="24"/>
              </w:rPr>
              <w:t>Dollar Amount of Application:</w:t>
            </w:r>
          </w:p>
        </w:tc>
        <w:tc>
          <w:tcPr>
            <w:tcW w:w="2886" w:type="pct"/>
            <w:gridSpan w:val="3"/>
            <w:vAlign w:val="center"/>
          </w:tcPr>
          <w:p w14:paraId="267580D4" w14:textId="2571B94C" w:rsidR="00E17E6B" w:rsidRPr="00EE7836" w:rsidRDefault="00E17E6B" w:rsidP="00EE7836">
            <w:pPr>
              <w:contextualSpacing/>
              <w:rPr>
                <w:rFonts w:ascii="Arial" w:hAnsi="Arial" w:cs="Arial"/>
                <w:sz w:val="24"/>
                <w:szCs w:val="24"/>
              </w:rPr>
            </w:pPr>
          </w:p>
        </w:tc>
      </w:tr>
    </w:tbl>
    <w:p w14:paraId="72BB58AD" w14:textId="4A29266B" w:rsidR="00265980" w:rsidRPr="00EE7836" w:rsidRDefault="00265980" w:rsidP="00FE69C7">
      <w:pPr>
        <w:tabs>
          <w:tab w:val="left" w:pos="3478"/>
        </w:tabs>
        <w:contextualSpacing/>
        <w:rPr>
          <w:rFonts w:ascii="Arial" w:hAnsi="Arial" w:cs="Arial"/>
          <w:sz w:val="24"/>
          <w:szCs w:val="24"/>
        </w:rPr>
      </w:pPr>
    </w:p>
    <w:p w14:paraId="1FA38C30" w14:textId="56A93B4C"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 xml:space="preserve">No personnel currently employed by the </w:t>
      </w:r>
      <w:proofErr w:type="gramStart"/>
      <w:r w:rsidRPr="00FE69C7">
        <w:rPr>
          <w:rFonts w:ascii="Arial" w:hAnsi="Arial" w:cs="Arial"/>
          <w:sz w:val="24"/>
          <w:szCs w:val="24"/>
        </w:rPr>
        <w:t>Department</w:t>
      </w:r>
      <w:proofErr w:type="gramEnd"/>
      <w:r w:rsidRPr="00FE69C7">
        <w:rPr>
          <w:rFonts w:ascii="Arial" w:hAnsi="Arial" w:cs="Arial"/>
          <w:sz w:val="24"/>
          <w:szCs w:val="24"/>
        </w:rPr>
        <w:t xml:space="preserve"> or any other State agency participated, either directly or indirectly, in any activities relating to the preparation of the Applicant’s application.</w:t>
      </w:r>
    </w:p>
    <w:p w14:paraId="6045C735" w14:textId="77777777"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 xml:space="preserve">No attempt has been made, or will be made, by the Applicant to induce any other person or firm to submit or not to </w:t>
      </w:r>
      <w:proofErr w:type="gramStart"/>
      <w:r w:rsidRPr="00FE69C7">
        <w:rPr>
          <w:rFonts w:ascii="Arial" w:hAnsi="Arial" w:cs="Arial"/>
          <w:sz w:val="24"/>
          <w:szCs w:val="24"/>
        </w:rPr>
        <w:t>submit an application</w:t>
      </w:r>
      <w:proofErr w:type="gramEnd"/>
      <w:r w:rsidRPr="00FE69C7">
        <w:rPr>
          <w:rFonts w:ascii="Arial" w:hAnsi="Arial" w:cs="Arial"/>
          <w:sz w:val="24"/>
          <w:szCs w:val="24"/>
        </w:rPr>
        <w:t>.</w:t>
      </w:r>
    </w:p>
    <w:p w14:paraId="6FF817D0" w14:textId="77777777"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The above-named organization is the legal entity entering into the resulting agreement with the Department should they be awarded a contract.</w:t>
      </w:r>
    </w:p>
    <w:p w14:paraId="1BB6856B" w14:textId="3BC01A0E" w:rsidR="00450463" w:rsidRPr="00FE69C7" w:rsidRDefault="00450463" w:rsidP="00FE69C7">
      <w:pPr>
        <w:pStyle w:val="ListParagraph"/>
        <w:numPr>
          <w:ilvl w:val="0"/>
          <w:numId w:val="37"/>
        </w:numPr>
        <w:rPr>
          <w:rFonts w:ascii="Arial" w:hAnsi="Arial" w:cs="Arial"/>
          <w:sz w:val="24"/>
          <w:szCs w:val="24"/>
        </w:rPr>
      </w:pPr>
      <w:r w:rsidRPr="00FE69C7">
        <w:rPr>
          <w:rFonts w:ascii="Arial" w:hAnsi="Arial" w:cs="Arial"/>
          <w:sz w:val="24"/>
          <w:szCs w:val="24"/>
        </w:rPr>
        <w:t>The undersigned is authorized to enter contractual obligations on behalf of the above</w:t>
      </w:r>
      <w:r w:rsidR="00242C86" w:rsidRPr="00FE69C7">
        <w:rPr>
          <w:rFonts w:ascii="Arial" w:hAnsi="Arial" w:cs="Arial"/>
          <w:sz w:val="24"/>
          <w:szCs w:val="24"/>
        </w:rPr>
        <w:t>-</w:t>
      </w:r>
      <w:r w:rsidRPr="00FE69C7">
        <w:rPr>
          <w:rFonts w:ascii="Arial" w:hAnsi="Arial" w:cs="Arial"/>
          <w:sz w:val="24"/>
          <w:szCs w:val="24"/>
        </w:rPr>
        <w:t>named organization.</w:t>
      </w:r>
    </w:p>
    <w:p w14:paraId="44292147" w14:textId="77777777" w:rsidR="00450463" w:rsidRPr="00FE69C7" w:rsidRDefault="00450463" w:rsidP="00FE69C7">
      <w:pPr>
        <w:rPr>
          <w:rFonts w:ascii="Arial" w:hAnsi="Arial" w:cs="Arial"/>
          <w:i/>
          <w:iCs/>
          <w:sz w:val="24"/>
          <w:szCs w:val="24"/>
        </w:rPr>
      </w:pPr>
      <w:r w:rsidRPr="00FE69C7">
        <w:rPr>
          <w:rFonts w:ascii="Arial" w:hAnsi="Arial" w:cs="Arial"/>
          <w:i/>
          <w:iCs/>
          <w:sz w:val="24"/>
          <w:szCs w:val="24"/>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6"/>
        <w:gridCol w:w="4654"/>
      </w:tblGrid>
      <w:tr w:rsidR="00EE7836" w:rsidRPr="00EE7836" w14:paraId="570E5C59" w14:textId="77777777" w:rsidTr="00DB3C76">
        <w:trPr>
          <w:trHeight w:val="690"/>
        </w:trPr>
        <w:tc>
          <w:tcPr>
            <w:tcW w:w="4788" w:type="dxa"/>
          </w:tcPr>
          <w:p w14:paraId="78EE7E9A" w14:textId="77BFD857" w:rsidR="00450463" w:rsidRPr="00EE7836" w:rsidRDefault="00C016AD" w:rsidP="00EE7836">
            <w:pPr>
              <w:contextualSpacing/>
              <w:rPr>
                <w:rFonts w:ascii="Arial" w:hAnsi="Arial" w:cs="Arial"/>
                <w:sz w:val="24"/>
                <w:szCs w:val="24"/>
              </w:rPr>
            </w:pPr>
            <w:r w:rsidRPr="00FE69C7">
              <w:rPr>
                <w:rFonts w:ascii="Arial" w:hAnsi="Arial" w:cs="Arial"/>
                <w:b/>
                <w:bCs/>
                <w:sz w:val="24"/>
                <w:szCs w:val="24"/>
              </w:rPr>
              <w:t>Name (Print):</w:t>
            </w:r>
            <w:r w:rsidRPr="00EE7836">
              <w:rPr>
                <w:rFonts w:ascii="Arial" w:hAnsi="Arial" w:cs="Arial"/>
                <w:sz w:val="24"/>
                <w:szCs w:val="24"/>
              </w:rPr>
              <w:t xml:space="preserve"> </w:t>
            </w:r>
          </w:p>
        </w:tc>
        <w:tc>
          <w:tcPr>
            <w:tcW w:w="4788" w:type="dxa"/>
          </w:tcPr>
          <w:p w14:paraId="707BC3AB" w14:textId="318E9173" w:rsidR="00450463" w:rsidRPr="00EE7836" w:rsidRDefault="00C016AD" w:rsidP="00EE7836">
            <w:pPr>
              <w:contextualSpacing/>
              <w:rPr>
                <w:rFonts w:ascii="Arial" w:hAnsi="Arial" w:cs="Arial"/>
                <w:sz w:val="24"/>
                <w:szCs w:val="24"/>
              </w:rPr>
            </w:pPr>
            <w:r w:rsidRPr="00FE69C7">
              <w:rPr>
                <w:rFonts w:ascii="Arial" w:hAnsi="Arial" w:cs="Arial"/>
                <w:b/>
                <w:bCs/>
                <w:sz w:val="24"/>
                <w:szCs w:val="24"/>
              </w:rPr>
              <w:t>Title:</w:t>
            </w:r>
            <w:r w:rsidRPr="00EE7836">
              <w:rPr>
                <w:rFonts w:ascii="Arial" w:hAnsi="Arial" w:cs="Arial"/>
                <w:sz w:val="24"/>
                <w:szCs w:val="24"/>
              </w:rPr>
              <w:t xml:space="preserve"> </w:t>
            </w:r>
          </w:p>
        </w:tc>
      </w:tr>
      <w:tr w:rsidR="00EE7836" w:rsidRPr="00EE7836" w14:paraId="122391E7" w14:textId="77777777" w:rsidTr="00265980">
        <w:trPr>
          <w:trHeight w:val="798"/>
        </w:trPr>
        <w:tc>
          <w:tcPr>
            <w:tcW w:w="4788" w:type="dxa"/>
          </w:tcPr>
          <w:p w14:paraId="5CF9AB74" w14:textId="77777777" w:rsidR="00450463" w:rsidRPr="00FE69C7" w:rsidRDefault="00C016AD" w:rsidP="00EE7836">
            <w:pPr>
              <w:contextualSpacing/>
              <w:rPr>
                <w:rFonts w:ascii="Arial" w:hAnsi="Arial" w:cs="Arial"/>
                <w:b/>
                <w:bCs/>
                <w:sz w:val="24"/>
                <w:szCs w:val="24"/>
              </w:rPr>
            </w:pPr>
            <w:r w:rsidRPr="00FE69C7">
              <w:rPr>
                <w:rFonts w:ascii="Arial" w:hAnsi="Arial" w:cs="Arial"/>
                <w:b/>
                <w:bCs/>
                <w:sz w:val="24"/>
                <w:szCs w:val="24"/>
              </w:rPr>
              <w:t>Authorized Signature:</w:t>
            </w:r>
          </w:p>
        </w:tc>
        <w:tc>
          <w:tcPr>
            <w:tcW w:w="4788" w:type="dxa"/>
          </w:tcPr>
          <w:p w14:paraId="5F0D091D" w14:textId="16281E5B" w:rsidR="00C016AD" w:rsidRPr="00EE7836" w:rsidRDefault="00C016AD" w:rsidP="00EE7836">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p>
        </w:tc>
      </w:tr>
    </w:tbl>
    <w:p w14:paraId="1F9D1EA8" w14:textId="77777777" w:rsidR="007B42CD" w:rsidRPr="00DC73C4" w:rsidRDefault="00DB335C" w:rsidP="007B42CD">
      <w:pPr>
        <w:pStyle w:val="DefaultText"/>
        <w:widowControl/>
        <w:jc w:val="center"/>
        <w:rPr>
          <w:rStyle w:val="InitialStyle"/>
          <w:rFonts w:ascii="Arial" w:hAnsi="Arial" w:cs="Arial"/>
          <w:b/>
          <w:color w:val="FF0000"/>
          <w:sz w:val="28"/>
          <w:szCs w:val="28"/>
        </w:rPr>
      </w:pPr>
      <w:r w:rsidRPr="00EE7836">
        <w:rPr>
          <w:rFonts w:ascii="Arial" w:hAnsi="Arial" w:cs="Arial"/>
        </w:rPr>
        <w:br w:type="page"/>
      </w:r>
      <w:r w:rsidR="007B42CD" w:rsidRPr="00DC73C4">
        <w:rPr>
          <w:rStyle w:val="InitialStyle"/>
          <w:rFonts w:ascii="Arial" w:hAnsi="Arial" w:cs="Arial"/>
          <w:b/>
          <w:sz w:val="28"/>
          <w:szCs w:val="28"/>
        </w:rPr>
        <w:lastRenderedPageBreak/>
        <w:t>State of Maine - Department of</w:t>
      </w:r>
      <w:r w:rsidR="007B42CD">
        <w:rPr>
          <w:rStyle w:val="InitialStyle"/>
          <w:rFonts w:ascii="Arial" w:hAnsi="Arial" w:cs="Arial"/>
          <w:b/>
          <w:sz w:val="28"/>
          <w:szCs w:val="28"/>
        </w:rPr>
        <w:t xml:space="preserve"> Agriculture, Conservation &amp; Forestry</w:t>
      </w:r>
    </w:p>
    <w:p w14:paraId="69ADDF62" w14:textId="77777777" w:rsidR="007B42CD" w:rsidRPr="00DC73C4" w:rsidRDefault="007B42CD" w:rsidP="007B42C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202308182</w:t>
      </w:r>
    </w:p>
    <w:p w14:paraId="7A74D322" w14:textId="585C6100" w:rsidR="00FE69C7" w:rsidRPr="007B42CD" w:rsidRDefault="007B42CD" w:rsidP="007B42CD">
      <w:pPr>
        <w:contextualSpacing/>
        <w:jc w:val="center"/>
        <w:rPr>
          <w:rFonts w:ascii="Arial" w:hAnsi="Arial" w:cs="Arial"/>
          <w:b/>
          <w:bCs/>
          <w:sz w:val="28"/>
          <w:szCs w:val="28"/>
          <w:u w:val="single"/>
        </w:rPr>
      </w:pPr>
      <w:r w:rsidRPr="007B42CD">
        <w:rPr>
          <w:rFonts w:ascii="Arial" w:hAnsi="Arial" w:cs="Arial"/>
          <w:b/>
          <w:bCs/>
          <w:sz w:val="28"/>
          <w:szCs w:val="28"/>
          <w:u w:val="single"/>
        </w:rPr>
        <w:t>Creating a Statewide Food Security Hub</w:t>
      </w:r>
    </w:p>
    <w:p w14:paraId="7ABD1491" w14:textId="6ED4A806" w:rsidR="000B737E" w:rsidRDefault="000B737E" w:rsidP="00FE69C7">
      <w:pPr>
        <w:contextualSpacing/>
        <w:jc w:val="center"/>
        <w:rPr>
          <w:rFonts w:ascii="Arial" w:hAnsi="Arial" w:cs="Arial"/>
          <w:b/>
          <w:bCs/>
          <w:sz w:val="24"/>
          <w:szCs w:val="24"/>
        </w:rPr>
      </w:pPr>
      <w:r w:rsidRPr="00FE69C7">
        <w:rPr>
          <w:rFonts w:ascii="Arial" w:hAnsi="Arial" w:cs="Arial"/>
          <w:b/>
          <w:bCs/>
          <w:sz w:val="24"/>
          <w:szCs w:val="24"/>
        </w:rPr>
        <w:t>DEBARMENT, PERFORMANCE and NON-COLLUSION CERTIFICATION</w:t>
      </w:r>
    </w:p>
    <w:p w14:paraId="6F3EE4F0" w14:textId="77777777" w:rsidR="00FE69C7" w:rsidRPr="00FE69C7" w:rsidRDefault="00FE69C7" w:rsidP="00FE69C7">
      <w:pPr>
        <w:contextualSpacing/>
        <w:jc w:val="center"/>
        <w:rPr>
          <w:rFonts w:ascii="Arial" w:hAnsi="Arial" w:cs="Arial"/>
          <w:b/>
          <w:bCs/>
          <w:sz w:val="24"/>
          <w:szCs w:val="24"/>
        </w:rPr>
      </w:pPr>
    </w:p>
    <w:tbl>
      <w:tblPr>
        <w:tblW w:w="1017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185"/>
        <w:gridCol w:w="5985"/>
      </w:tblGrid>
      <w:tr w:rsidR="00EE7836" w:rsidRPr="00EE7836" w14:paraId="2B006E4D" w14:textId="77777777" w:rsidTr="007B42CD">
        <w:trPr>
          <w:cantSplit/>
          <w:trHeight w:val="528"/>
        </w:trPr>
        <w:tc>
          <w:tcPr>
            <w:tcW w:w="4185" w:type="dxa"/>
            <w:tcBorders>
              <w:top w:val="double" w:sz="4" w:space="0" w:color="auto"/>
              <w:left w:val="double" w:sz="4" w:space="0" w:color="auto"/>
              <w:bottom w:val="double" w:sz="4" w:space="0" w:color="auto"/>
              <w:right w:val="single" w:sz="6" w:space="0" w:color="000000"/>
            </w:tcBorders>
            <w:shd w:val="clear" w:color="auto" w:fill="B8DBF1" w:themeFill="accent3" w:themeFillTint="66"/>
            <w:vAlign w:val="center"/>
            <w:hideMark/>
          </w:tcPr>
          <w:p w14:paraId="42CAE7A7" w14:textId="77777777" w:rsidR="000B737E" w:rsidRPr="007B42CD" w:rsidRDefault="000B737E" w:rsidP="00EE7836">
            <w:pPr>
              <w:contextualSpacing/>
              <w:rPr>
                <w:rFonts w:ascii="Arial" w:hAnsi="Arial" w:cs="Arial"/>
                <w:b/>
                <w:bCs/>
                <w:sz w:val="24"/>
                <w:szCs w:val="24"/>
              </w:rPr>
            </w:pPr>
            <w:r w:rsidRPr="007B42CD">
              <w:rPr>
                <w:rFonts w:ascii="Arial" w:hAnsi="Arial" w:cs="Arial"/>
                <w:b/>
                <w:bCs/>
                <w:sz w:val="24"/>
                <w:szCs w:val="24"/>
              </w:rPr>
              <w:t>Applicant’s Organization Name:</w:t>
            </w:r>
          </w:p>
        </w:tc>
        <w:tc>
          <w:tcPr>
            <w:tcW w:w="5985" w:type="dxa"/>
            <w:tcBorders>
              <w:top w:val="double" w:sz="4" w:space="0" w:color="auto"/>
              <w:left w:val="single" w:sz="6" w:space="0" w:color="000000"/>
              <w:bottom w:val="double" w:sz="4" w:space="0" w:color="auto"/>
              <w:right w:val="double" w:sz="4" w:space="0" w:color="auto"/>
            </w:tcBorders>
            <w:vAlign w:val="center"/>
          </w:tcPr>
          <w:p w14:paraId="7D25B793" w14:textId="690B5530" w:rsidR="000B737E" w:rsidRPr="00EE7836" w:rsidRDefault="000B737E" w:rsidP="00EE7836">
            <w:pPr>
              <w:contextualSpacing/>
              <w:rPr>
                <w:rFonts w:ascii="Arial" w:hAnsi="Arial" w:cs="Arial"/>
                <w:sz w:val="24"/>
                <w:szCs w:val="24"/>
              </w:rPr>
            </w:pPr>
          </w:p>
        </w:tc>
      </w:tr>
    </w:tbl>
    <w:p w14:paraId="4A944907" w14:textId="77777777" w:rsidR="000B737E" w:rsidRPr="00EE7836" w:rsidRDefault="000B737E" w:rsidP="00EE7836">
      <w:pPr>
        <w:contextualSpacing/>
        <w:rPr>
          <w:rFonts w:ascii="Arial" w:hAnsi="Arial" w:cs="Arial"/>
          <w:sz w:val="24"/>
          <w:szCs w:val="24"/>
        </w:rPr>
      </w:pPr>
    </w:p>
    <w:p w14:paraId="739BBE3D" w14:textId="77777777" w:rsidR="00FE69C7" w:rsidRPr="00C97934" w:rsidRDefault="00FE69C7" w:rsidP="00FE69C7">
      <w:pPr>
        <w:spacing w:after="200"/>
        <w:rPr>
          <w:rFonts w:ascii="Arial" w:hAnsi="Arial" w:cs="Arial"/>
          <w:i/>
          <w:iCs/>
          <w:sz w:val="24"/>
          <w:szCs w:val="24"/>
        </w:rPr>
      </w:pPr>
      <w:r w:rsidRPr="00C97934">
        <w:rPr>
          <w:rFonts w:ascii="Arial" w:hAnsi="Arial" w:cs="Arial"/>
          <w:i/>
          <w:iCs/>
          <w:sz w:val="24"/>
          <w:szCs w:val="24"/>
        </w:rPr>
        <w:t xml:space="preserve">By signing this document, I certify to the best of my knowledge and belief that the aforementioned organization, its </w:t>
      </w:r>
      <w:proofErr w:type="gramStart"/>
      <w:r w:rsidRPr="00C97934">
        <w:rPr>
          <w:rFonts w:ascii="Arial" w:hAnsi="Arial" w:cs="Arial"/>
          <w:i/>
          <w:iCs/>
          <w:sz w:val="24"/>
          <w:szCs w:val="24"/>
        </w:rPr>
        <w:t>principals</w:t>
      </w:r>
      <w:proofErr w:type="gramEnd"/>
      <w:r w:rsidRPr="00C97934">
        <w:rPr>
          <w:rFonts w:ascii="Arial" w:hAnsi="Arial" w:cs="Arial"/>
          <w:i/>
          <w:iCs/>
          <w:sz w:val="24"/>
          <w:szCs w:val="24"/>
        </w:rPr>
        <w:t xml:space="preserve"> and any subcontractors named in this proposal:</w:t>
      </w:r>
    </w:p>
    <w:p w14:paraId="38DE1622" w14:textId="77777777" w:rsidR="00FE69C7" w:rsidRPr="00C97934"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3B03E673" w14:textId="77777777" w:rsidR="00FE69C7"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1FACAA4A" w14:textId="77777777" w:rsidR="00FE69C7" w:rsidRDefault="00FE69C7" w:rsidP="00FE69C7">
      <w:pPr>
        <w:pStyle w:val="ListParagraph"/>
        <w:numPr>
          <w:ilvl w:val="1"/>
          <w:numId w:val="38"/>
        </w:numPr>
        <w:spacing w:after="200" w:line="276" w:lineRule="auto"/>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3E0D8A90" w14:textId="77777777" w:rsidR="00FE69C7" w:rsidRPr="00C97934" w:rsidRDefault="00FE69C7" w:rsidP="00FE69C7">
      <w:pPr>
        <w:pStyle w:val="ListParagraph"/>
        <w:numPr>
          <w:ilvl w:val="1"/>
          <w:numId w:val="38"/>
        </w:numPr>
        <w:spacing w:after="200" w:line="276" w:lineRule="auto"/>
        <w:rPr>
          <w:rFonts w:ascii="Arial" w:hAnsi="Arial" w:cs="Arial"/>
          <w:i/>
          <w:iCs/>
          <w:sz w:val="24"/>
          <w:szCs w:val="24"/>
        </w:rPr>
      </w:pPr>
      <w:r w:rsidRPr="00C97934">
        <w:rPr>
          <w:rFonts w:ascii="Arial" w:hAnsi="Arial" w:cs="Arial"/>
          <w:i/>
          <w:iCs/>
          <w:sz w:val="24"/>
          <w:szCs w:val="24"/>
        </w:rPr>
        <w:t xml:space="preserve">Violating Federal or State antitrust statutes or committing embezzlement, theft, forgery, bribery, </w:t>
      </w:r>
      <w:proofErr w:type="gramStart"/>
      <w:r w:rsidRPr="00C97934">
        <w:rPr>
          <w:rFonts w:ascii="Arial" w:hAnsi="Arial" w:cs="Arial"/>
          <w:i/>
          <w:iCs/>
          <w:sz w:val="24"/>
          <w:szCs w:val="24"/>
        </w:rPr>
        <w:t>falsification</w:t>
      </w:r>
      <w:proofErr w:type="gramEnd"/>
      <w:r w:rsidRPr="00C97934">
        <w:rPr>
          <w:rFonts w:ascii="Arial" w:hAnsi="Arial" w:cs="Arial"/>
          <w:i/>
          <w:iCs/>
          <w:sz w:val="24"/>
          <w:szCs w:val="24"/>
        </w:rPr>
        <w:t xml:space="preserve"> or destruction of records, making false statements, or receiving stolen property</w:t>
      </w:r>
      <w:r>
        <w:rPr>
          <w:rFonts w:ascii="Arial" w:hAnsi="Arial" w:cs="Arial"/>
          <w:i/>
          <w:iCs/>
          <w:sz w:val="24"/>
          <w:szCs w:val="24"/>
        </w:rPr>
        <w:t>.</w:t>
      </w:r>
    </w:p>
    <w:p w14:paraId="28897A33" w14:textId="77777777" w:rsidR="00FE69C7" w:rsidRPr="00C97934"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3D21BFBC" w14:textId="77777777" w:rsidR="00FE69C7" w:rsidRPr="00C97934" w:rsidRDefault="00FE69C7" w:rsidP="00FE69C7">
      <w:pPr>
        <w:pStyle w:val="ListParagraph"/>
        <w:numPr>
          <w:ilvl w:val="0"/>
          <w:numId w:val="38"/>
        </w:numPr>
        <w:spacing w:after="200" w:line="276" w:lineRule="auto"/>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52C55488" w14:textId="77777777" w:rsidR="00FE69C7" w:rsidRPr="00C97934" w:rsidRDefault="00FE69C7" w:rsidP="00FE69C7">
      <w:pPr>
        <w:pStyle w:val="ListParagraph"/>
        <w:numPr>
          <w:ilvl w:val="0"/>
          <w:numId w:val="38"/>
        </w:numPr>
        <w:spacing w:after="200" w:line="276" w:lineRule="auto"/>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557EC4BF" w14:textId="2BFEEBFD" w:rsidR="000B737E" w:rsidRPr="00EE7836" w:rsidRDefault="000B737E" w:rsidP="00EE7836">
      <w:pPr>
        <w:contextualSpacing/>
        <w:rPr>
          <w:rFonts w:ascii="Arial" w:hAnsi="Arial" w:cs="Arial"/>
          <w:sz w:val="24"/>
          <w:szCs w:val="24"/>
        </w:rPr>
      </w:pPr>
      <w:r w:rsidRPr="00EE7836">
        <w:rPr>
          <w:rFonts w:ascii="Arial" w:hAnsi="Arial" w:cs="Arial"/>
          <w:sz w:val="24"/>
          <w:szCs w:val="24"/>
        </w:rPr>
        <w:t xml:space="preserve">Failure to provide this certification may result in the disqualification of the </w:t>
      </w:r>
      <w:r w:rsidR="00C14476" w:rsidRPr="00EE7836">
        <w:rPr>
          <w:rFonts w:ascii="Arial" w:hAnsi="Arial" w:cs="Arial"/>
          <w:sz w:val="24"/>
          <w:szCs w:val="24"/>
        </w:rPr>
        <w:t>Applicant</w:t>
      </w:r>
      <w:r w:rsidRPr="00EE7836">
        <w:rPr>
          <w:rFonts w:ascii="Arial" w:hAnsi="Arial" w:cs="Arial"/>
          <w:sz w:val="24"/>
          <w:szCs w:val="24"/>
        </w:rPr>
        <w:t xml:space="preserve">’s </w:t>
      </w:r>
      <w:r w:rsidR="00434547" w:rsidRPr="00EE7836">
        <w:rPr>
          <w:rFonts w:ascii="Arial" w:hAnsi="Arial" w:cs="Arial"/>
          <w:sz w:val="24"/>
          <w:szCs w:val="24"/>
        </w:rPr>
        <w:t>application</w:t>
      </w:r>
      <w:r w:rsidRPr="00EE7836">
        <w:rPr>
          <w:rFonts w:ascii="Arial" w:hAnsi="Arial" w:cs="Arial"/>
          <w:sz w:val="24"/>
          <w:szCs w:val="24"/>
        </w:rPr>
        <w:t>, at the discretion of the Department.</w:t>
      </w:r>
    </w:p>
    <w:p w14:paraId="72539414" w14:textId="77777777" w:rsidR="00241C4D" w:rsidRPr="00EE7836" w:rsidRDefault="00241C4D" w:rsidP="00EE7836">
      <w:pPr>
        <w:contextualSpacing/>
        <w:rPr>
          <w:rFonts w:ascii="Arial" w:hAnsi="Arial" w:cs="Arial"/>
          <w:sz w:val="24"/>
          <w:szCs w:val="24"/>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EE7836" w:rsidRPr="00EE7836" w14:paraId="3A86BB2C" w14:textId="77777777" w:rsidTr="007270E9">
        <w:trPr>
          <w:trHeight w:val="555"/>
        </w:trPr>
        <w:tc>
          <w:tcPr>
            <w:tcW w:w="4675" w:type="dxa"/>
          </w:tcPr>
          <w:p w14:paraId="33C907CD" w14:textId="43875058" w:rsidR="00241C4D" w:rsidRPr="00EE7836" w:rsidRDefault="00241C4D" w:rsidP="00EE7836">
            <w:pPr>
              <w:contextualSpacing/>
              <w:rPr>
                <w:rFonts w:ascii="Arial" w:hAnsi="Arial" w:cs="Arial"/>
                <w:sz w:val="24"/>
                <w:szCs w:val="24"/>
              </w:rPr>
            </w:pPr>
            <w:r w:rsidRPr="00EE7836">
              <w:rPr>
                <w:rFonts w:ascii="Arial" w:hAnsi="Arial" w:cs="Arial"/>
                <w:sz w:val="24"/>
                <w:szCs w:val="24"/>
              </w:rPr>
              <w:br w:type="page"/>
            </w:r>
            <w:r w:rsidRPr="00FE69C7">
              <w:rPr>
                <w:rFonts w:ascii="Arial" w:hAnsi="Arial" w:cs="Arial"/>
                <w:b/>
                <w:bCs/>
                <w:sz w:val="24"/>
                <w:szCs w:val="24"/>
              </w:rPr>
              <w:t>Name (Print):</w:t>
            </w:r>
          </w:p>
        </w:tc>
        <w:tc>
          <w:tcPr>
            <w:tcW w:w="4655" w:type="dxa"/>
          </w:tcPr>
          <w:p w14:paraId="423D08C8" w14:textId="312BA6EA" w:rsidR="00241C4D" w:rsidRPr="00EE7836" w:rsidRDefault="00241C4D" w:rsidP="00EE7836">
            <w:pPr>
              <w:contextualSpacing/>
              <w:rPr>
                <w:rFonts w:ascii="Arial" w:hAnsi="Arial" w:cs="Arial"/>
                <w:sz w:val="24"/>
                <w:szCs w:val="24"/>
              </w:rPr>
            </w:pPr>
            <w:r w:rsidRPr="00FE69C7">
              <w:rPr>
                <w:rFonts w:ascii="Arial" w:hAnsi="Arial" w:cs="Arial"/>
                <w:b/>
                <w:bCs/>
                <w:sz w:val="24"/>
                <w:szCs w:val="24"/>
              </w:rPr>
              <w:t>Title:</w:t>
            </w:r>
            <w:r w:rsidRPr="00EE7836">
              <w:rPr>
                <w:rFonts w:ascii="Arial" w:hAnsi="Arial" w:cs="Arial"/>
                <w:sz w:val="24"/>
                <w:szCs w:val="24"/>
              </w:rPr>
              <w:t xml:space="preserve"> </w:t>
            </w:r>
          </w:p>
        </w:tc>
      </w:tr>
      <w:tr w:rsidR="00EE7836" w:rsidRPr="00EE7836" w14:paraId="50633BB4" w14:textId="77777777" w:rsidTr="008373B2">
        <w:trPr>
          <w:trHeight w:val="690"/>
        </w:trPr>
        <w:tc>
          <w:tcPr>
            <w:tcW w:w="4675" w:type="dxa"/>
          </w:tcPr>
          <w:p w14:paraId="5DC74AA5" w14:textId="77777777" w:rsidR="00241C4D" w:rsidRPr="00FE69C7" w:rsidRDefault="00241C4D" w:rsidP="00EE7836">
            <w:pPr>
              <w:contextualSpacing/>
              <w:rPr>
                <w:rFonts w:ascii="Arial" w:hAnsi="Arial" w:cs="Arial"/>
                <w:b/>
                <w:bCs/>
                <w:sz w:val="24"/>
                <w:szCs w:val="24"/>
              </w:rPr>
            </w:pPr>
            <w:r w:rsidRPr="00FE69C7">
              <w:rPr>
                <w:rFonts w:ascii="Arial" w:hAnsi="Arial" w:cs="Arial"/>
                <w:b/>
                <w:bCs/>
                <w:sz w:val="24"/>
                <w:szCs w:val="24"/>
              </w:rPr>
              <w:t>Authorized Signature:</w:t>
            </w:r>
          </w:p>
        </w:tc>
        <w:tc>
          <w:tcPr>
            <w:tcW w:w="4655" w:type="dxa"/>
          </w:tcPr>
          <w:p w14:paraId="04DDE9E9" w14:textId="7C0DB569" w:rsidR="00241C4D" w:rsidRPr="00EE7836" w:rsidRDefault="00241C4D" w:rsidP="00EE7836">
            <w:pPr>
              <w:contextualSpacing/>
              <w:rPr>
                <w:rFonts w:ascii="Arial" w:hAnsi="Arial" w:cs="Arial"/>
                <w:sz w:val="24"/>
                <w:szCs w:val="24"/>
              </w:rPr>
            </w:pPr>
            <w:r w:rsidRPr="00FE69C7">
              <w:rPr>
                <w:rFonts w:ascii="Arial" w:hAnsi="Arial" w:cs="Arial"/>
                <w:b/>
                <w:bCs/>
                <w:sz w:val="24"/>
                <w:szCs w:val="24"/>
              </w:rPr>
              <w:t>Date:</w:t>
            </w:r>
            <w:r w:rsidRPr="00EE7836">
              <w:rPr>
                <w:rFonts w:ascii="Arial" w:hAnsi="Arial" w:cs="Arial"/>
                <w:sz w:val="24"/>
                <w:szCs w:val="24"/>
              </w:rPr>
              <w:t xml:space="preserve"> </w:t>
            </w:r>
          </w:p>
        </w:tc>
      </w:tr>
    </w:tbl>
    <w:p w14:paraId="2CB46310" w14:textId="77777777" w:rsidR="007B42CD" w:rsidRPr="00DC73C4" w:rsidRDefault="007B42CD" w:rsidP="007B42CD">
      <w:pPr>
        <w:pStyle w:val="DefaultText"/>
        <w:widowControl/>
        <w:jc w:val="center"/>
        <w:rPr>
          <w:rStyle w:val="InitialStyle"/>
          <w:rFonts w:ascii="Arial" w:hAnsi="Arial" w:cs="Arial"/>
          <w:b/>
          <w:color w:val="FF0000"/>
          <w:sz w:val="28"/>
          <w:szCs w:val="28"/>
        </w:rPr>
      </w:pPr>
      <w:r w:rsidRPr="00DC73C4">
        <w:rPr>
          <w:rStyle w:val="InitialStyle"/>
          <w:rFonts w:ascii="Arial" w:hAnsi="Arial" w:cs="Arial"/>
          <w:b/>
          <w:sz w:val="28"/>
          <w:szCs w:val="28"/>
        </w:rPr>
        <w:lastRenderedPageBreak/>
        <w:t>State of Maine - Department of</w:t>
      </w:r>
      <w:r>
        <w:rPr>
          <w:rStyle w:val="InitialStyle"/>
          <w:rFonts w:ascii="Arial" w:hAnsi="Arial" w:cs="Arial"/>
          <w:b/>
          <w:sz w:val="28"/>
          <w:szCs w:val="28"/>
        </w:rPr>
        <w:t xml:space="preserve"> Agriculture, Conservation &amp; Forestry</w:t>
      </w:r>
    </w:p>
    <w:p w14:paraId="1F491E87" w14:textId="77777777" w:rsidR="007B42CD" w:rsidRPr="00DC73C4" w:rsidRDefault="007B42CD" w:rsidP="007B42CD">
      <w:pPr>
        <w:pStyle w:val="DefaultText"/>
        <w:widowControl/>
        <w:jc w:val="center"/>
        <w:rPr>
          <w:rStyle w:val="InitialStyle"/>
          <w:rFonts w:ascii="Arial" w:hAnsi="Arial" w:cs="Arial"/>
          <w:b/>
          <w:sz w:val="28"/>
          <w:szCs w:val="28"/>
        </w:rPr>
      </w:pPr>
      <w:r w:rsidRPr="00DC73C4">
        <w:rPr>
          <w:rStyle w:val="InitialStyle"/>
          <w:rFonts w:ascii="Arial" w:hAnsi="Arial" w:cs="Arial"/>
          <w:b/>
          <w:sz w:val="28"/>
          <w:szCs w:val="28"/>
        </w:rPr>
        <w:t>RF</w:t>
      </w:r>
      <w:r>
        <w:rPr>
          <w:rStyle w:val="InitialStyle"/>
          <w:rFonts w:ascii="Arial" w:hAnsi="Arial" w:cs="Arial"/>
          <w:b/>
          <w:sz w:val="28"/>
          <w:szCs w:val="28"/>
        </w:rPr>
        <w:t>A</w:t>
      </w:r>
      <w:r w:rsidRPr="00DC73C4">
        <w:rPr>
          <w:rStyle w:val="InitialStyle"/>
          <w:rFonts w:ascii="Arial" w:hAnsi="Arial" w:cs="Arial"/>
          <w:b/>
          <w:sz w:val="28"/>
          <w:szCs w:val="28"/>
        </w:rPr>
        <w:t>#</w:t>
      </w:r>
      <w:r>
        <w:rPr>
          <w:rStyle w:val="InitialStyle"/>
          <w:rFonts w:ascii="Arial" w:hAnsi="Arial" w:cs="Arial"/>
          <w:b/>
          <w:sz w:val="28"/>
          <w:szCs w:val="28"/>
        </w:rPr>
        <w:t xml:space="preserve"> 202308182</w:t>
      </w:r>
    </w:p>
    <w:p w14:paraId="5324DFFB" w14:textId="77777777" w:rsidR="007B42CD" w:rsidRPr="007B42CD" w:rsidRDefault="007B42CD" w:rsidP="007B42CD">
      <w:pPr>
        <w:contextualSpacing/>
        <w:jc w:val="center"/>
        <w:rPr>
          <w:rFonts w:ascii="Arial" w:hAnsi="Arial" w:cs="Arial"/>
          <w:b/>
          <w:bCs/>
          <w:sz w:val="28"/>
          <w:szCs w:val="28"/>
          <w:u w:val="single"/>
        </w:rPr>
      </w:pPr>
      <w:r w:rsidRPr="007B42CD">
        <w:rPr>
          <w:rFonts w:ascii="Arial" w:hAnsi="Arial" w:cs="Arial"/>
          <w:b/>
          <w:bCs/>
          <w:sz w:val="28"/>
          <w:szCs w:val="28"/>
          <w:u w:val="single"/>
        </w:rPr>
        <w:t>Creating a Statewide Food Security Hub</w:t>
      </w:r>
    </w:p>
    <w:p w14:paraId="0BCC4F87" w14:textId="77777777" w:rsidR="00FE69C7" w:rsidRDefault="00FE69C7" w:rsidP="00FE69C7">
      <w:pPr>
        <w:pStyle w:val="DefaultText"/>
        <w:widowControl/>
        <w:jc w:val="center"/>
        <w:rPr>
          <w:rStyle w:val="InitialStyle"/>
          <w:rFonts w:ascii="Arial" w:hAnsi="Arial" w:cs="Arial"/>
          <w:b/>
          <w:color w:val="FF0000"/>
          <w:sz w:val="28"/>
          <w:szCs w:val="28"/>
        </w:rPr>
      </w:pPr>
    </w:p>
    <w:p w14:paraId="31752A8A" w14:textId="44F10C4D" w:rsidR="007270E9" w:rsidRPr="00FE69C7" w:rsidRDefault="007270E9" w:rsidP="00FE69C7">
      <w:pPr>
        <w:contextualSpacing/>
        <w:jc w:val="center"/>
        <w:rPr>
          <w:rFonts w:ascii="Arial" w:hAnsi="Arial" w:cs="Arial"/>
          <w:b/>
          <w:bCs/>
          <w:sz w:val="24"/>
          <w:szCs w:val="24"/>
        </w:rPr>
      </w:pPr>
      <w:r w:rsidRPr="00FE69C7">
        <w:rPr>
          <w:rFonts w:ascii="Arial" w:hAnsi="Arial" w:cs="Arial"/>
          <w:b/>
          <w:bCs/>
          <w:sz w:val="24"/>
          <w:szCs w:val="24"/>
        </w:rPr>
        <w:t>APPLICATION</w:t>
      </w:r>
    </w:p>
    <w:p w14:paraId="3BB385CB" w14:textId="60529CEC" w:rsidR="00FE69C7" w:rsidRDefault="008B200E" w:rsidP="00101CA1">
      <w:pPr>
        <w:contextualSpacing/>
        <w:jc w:val="center"/>
        <w:rPr>
          <w:rFonts w:ascii="Arial" w:hAnsi="Arial" w:cs="Arial"/>
          <w:sz w:val="24"/>
          <w:szCs w:val="24"/>
        </w:rPr>
      </w:pPr>
      <w:r w:rsidRPr="00EE7836">
        <w:rPr>
          <w:rFonts w:ascii="Arial" w:hAnsi="Arial" w:cs="Arial"/>
          <w:sz w:val="24"/>
          <w:szCs w:val="24"/>
        </w:rPr>
        <w:t>The Applicant is asked to be brief and concise in providing written information required in the application.</w:t>
      </w:r>
    </w:p>
    <w:p w14:paraId="5C5AF435" w14:textId="2857735E" w:rsidR="00E50E5D" w:rsidRDefault="00E50E5D" w:rsidP="00101CA1">
      <w:pPr>
        <w:contextualSpacing/>
        <w:jc w:val="center"/>
        <w:rPr>
          <w:rFonts w:ascii="Arial" w:hAnsi="Arial" w:cs="Arial"/>
          <w:sz w:val="24"/>
          <w:szCs w:val="24"/>
        </w:rPr>
      </w:pPr>
    </w:p>
    <w:p w14:paraId="3DF19605" w14:textId="0CB716C2" w:rsidR="00E50E5D" w:rsidRDefault="00E50E5D" w:rsidP="00101CA1">
      <w:pPr>
        <w:contextualSpacing/>
        <w:jc w:val="center"/>
        <w:rPr>
          <w:rFonts w:ascii="Arial" w:hAnsi="Arial" w:cs="Arial"/>
          <w:sz w:val="24"/>
          <w:szCs w:val="24"/>
        </w:rPr>
      </w:pPr>
      <w:r>
        <w:rPr>
          <w:rFonts w:ascii="Arial" w:hAnsi="Arial" w:cs="Arial"/>
          <w:sz w:val="24"/>
          <w:szCs w:val="24"/>
        </w:rPr>
        <w:t xml:space="preserve">Double click on the icon below to access the Application. </w:t>
      </w:r>
    </w:p>
    <w:p w14:paraId="66F0D64F" w14:textId="77777777" w:rsidR="00E50E5D" w:rsidRDefault="00E50E5D" w:rsidP="00101CA1">
      <w:pPr>
        <w:contextualSpacing/>
        <w:jc w:val="center"/>
        <w:rPr>
          <w:rFonts w:ascii="Arial" w:hAnsi="Arial" w:cs="Arial"/>
          <w:sz w:val="24"/>
          <w:szCs w:val="24"/>
        </w:rPr>
      </w:pPr>
    </w:p>
    <w:bookmarkStart w:id="9" w:name="_MON_1755674101"/>
    <w:bookmarkEnd w:id="9"/>
    <w:p w14:paraId="6EECC96E" w14:textId="1F30C522" w:rsidR="6509E183" w:rsidRPr="00EE7836" w:rsidRDefault="00113E10" w:rsidP="00E50E5D">
      <w:pPr>
        <w:jc w:val="center"/>
        <w:rPr>
          <w:rFonts w:ascii="Arial" w:hAnsi="Arial" w:cs="Arial"/>
        </w:rPr>
      </w:pPr>
      <w:r>
        <w:rPr>
          <w:rFonts w:ascii="Arial" w:hAnsi="Arial" w:cs="Arial"/>
        </w:rPr>
        <w:object w:dxaOrig="1508" w:dyaOrig="983" w14:anchorId="787A7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9.5pt" o:ole="">
            <v:imagedata r:id="rId20" o:title=""/>
          </v:shape>
          <o:OLEObject Type="Embed" ProgID="Word.Document.12" ShapeID="_x0000_i1027" DrawAspect="Icon" ObjectID="_1759051580" r:id="rId21">
            <o:FieldCodes>\s</o:FieldCodes>
          </o:OLEObject>
        </w:object>
      </w:r>
    </w:p>
    <w:sectPr w:rsidR="6509E183" w:rsidRPr="00EE7836" w:rsidSect="00BA3B4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3F895" w14:textId="77777777" w:rsidR="00A213F1" w:rsidRDefault="00A213F1" w:rsidP="00334ACD">
      <w:pPr>
        <w:spacing w:after="0" w:line="240" w:lineRule="auto"/>
      </w:pPr>
      <w:r>
        <w:separator/>
      </w:r>
    </w:p>
  </w:endnote>
  <w:endnote w:type="continuationSeparator" w:id="0">
    <w:p w14:paraId="57A5CBA9" w14:textId="77777777" w:rsidR="00A213F1" w:rsidRDefault="00A213F1" w:rsidP="00334ACD">
      <w:pPr>
        <w:spacing w:after="0" w:line="240" w:lineRule="auto"/>
      </w:pPr>
      <w:r>
        <w:continuationSeparator/>
      </w:r>
    </w:p>
  </w:endnote>
  <w:endnote w:type="continuationNotice" w:id="1">
    <w:p w14:paraId="4FD8A987" w14:textId="77777777" w:rsidR="00A213F1" w:rsidRDefault="00A21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20119699"/>
      <w:docPartObj>
        <w:docPartGallery w:val="Page Numbers (Bottom of Page)"/>
        <w:docPartUnique/>
      </w:docPartObj>
    </w:sdtPr>
    <w:sdtContent>
      <w:p w14:paraId="7778F1F5" w14:textId="3E195C15" w:rsidR="00683285" w:rsidRPr="00334ACD" w:rsidRDefault="00683285" w:rsidP="00241C4D">
        <w:pPr>
          <w:pStyle w:val="Footer"/>
          <w:rPr>
            <w:rFonts w:ascii="Arial" w:hAnsi="Arial" w:cs="Arial"/>
          </w:rPr>
        </w:pPr>
        <w:r w:rsidRPr="00334ACD">
          <w:rPr>
            <w:rFonts w:ascii="Arial" w:hAnsi="Arial" w:cs="Arial"/>
          </w:rPr>
          <w:t>RFA</w:t>
        </w:r>
        <w:r w:rsidR="007B42CD">
          <w:rPr>
            <w:rFonts w:ascii="Arial" w:hAnsi="Arial" w:cs="Arial"/>
          </w:rPr>
          <w:t># 202308182 – Creating a Statewide Food Security Hub</w:t>
        </w:r>
        <w:r>
          <w:rPr>
            <w:rFonts w:ascii="Arial" w:hAnsi="Arial" w:cs="Arial"/>
          </w:rPr>
          <w:tab/>
        </w:r>
        <w:r>
          <w:rPr>
            <w:rFonts w:ascii="Arial" w:hAnsi="Arial" w:cs="Arial"/>
          </w:rPr>
          <w:tab/>
        </w:r>
        <w:r w:rsidRPr="00334ACD">
          <w:rPr>
            <w:rFonts w:ascii="Arial" w:hAnsi="Arial" w:cs="Arial"/>
          </w:rPr>
          <w:t xml:space="preserve">Page | </w:t>
        </w:r>
        <w:r w:rsidRPr="00334ACD">
          <w:rPr>
            <w:rFonts w:ascii="Arial" w:hAnsi="Arial" w:cs="Arial"/>
            <w:color w:val="2B579A"/>
            <w:shd w:val="clear" w:color="auto" w:fill="E6E6E6"/>
          </w:rPr>
          <w:fldChar w:fldCharType="begin"/>
        </w:r>
        <w:r w:rsidRPr="00334ACD">
          <w:rPr>
            <w:rFonts w:ascii="Arial" w:hAnsi="Arial" w:cs="Arial"/>
          </w:rPr>
          <w:instrText xml:space="preserve"> PAGE   \* MERGEFORMAT </w:instrText>
        </w:r>
        <w:r w:rsidRPr="00334ACD">
          <w:rPr>
            <w:rFonts w:ascii="Arial" w:hAnsi="Arial" w:cs="Arial"/>
            <w:color w:val="2B579A"/>
            <w:shd w:val="clear" w:color="auto" w:fill="E6E6E6"/>
          </w:rPr>
          <w:fldChar w:fldCharType="separate"/>
        </w:r>
        <w:r w:rsidRPr="00334ACD">
          <w:rPr>
            <w:rFonts w:ascii="Arial" w:hAnsi="Arial" w:cs="Arial"/>
            <w:noProof/>
          </w:rPr>
          <w:t>2</w:t>
        </w:r>
        <w:r w:rsidRPr="00334ACD">
          <w:rPr>
            <w:rFonts w:ascii="Arial" w:hAnsi="Arial" w:cs="Arial"/>
            <w:noProof/>
            <w:color w:val="2B579A"/>
            <w:shd w:val="clear" w:color="auto" w:fill="E6E6E6"/>
          </w:rPr>
          <w:fldChar w:fldCharType="end"/>
        </w:r>
        <w:r w:rsidRPr="00334ACD">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F12E" w14:textId="77777777" w:rsidR="00A213F1" w:rsidRDefault="00A213F1" w:rsidP="00334ACD">
      <w:pPr>
        <w:spacing w:after="0" w:line="240" w:lineRule="auto"/>
      </w:pPr>
      <w:r>
        <w:separator/>
      </w:r>
    </w:p>
  </w:footnote>
  <w:footnote w:type="continuationSeparator" w:id="0">
    <w:p w14:paraId="6102FD04" w14:textId="77777777" w:rsidR="00A213F1" w:rsidRDefault="00A213F1" w:rsidP="00334ACD">
      <w:pPr>
        <w:spacing w:after="0" w:line="240" w:lineRule="auto"/>
      </w:pPr>
      <w:r>
        <w:continuationSeparator/>
      </w:r>
    </w:p>
  </w:footnote>
  <w:footnote w:type="continuationNotice" w:id="1">
    <w:p w14:paraId="127BEBEB" w14:textId="77777777" w:rsidR="00A213F1" w:rsidRDefault="00A213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 w15:restartNumberingAfterBreak="0">
    <w:nsid w:val="0348199C"/>
    <w:multiLevelType w:val="multilevel"/>
    <w:tmpl w:val="621C5574"/>
    <w:numStyleLink w:val="Style1"/>
  </w:abstractNum>
  <w:abstractNum w:abstractNumId="2"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9F689B"/>
    <w:multiLevelType w:val="hybridMultilevel"/>
    <w:tmpl w:val="C1DA7800"/>
    <w:lvl w:ilvl="0" w:tplc="30EA0A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B34A3"/>
    <w:multiLevelType w:val="hybridMultilevel"/>
    <w:tmpl w:val="5720BDEA"/>
    <w:lvl w:ilvl="0" w:tplc="B04839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44795"/>
    <w:multiLevelType w:val="hybridMultilevel"/>
    <w:tmpl w:val="FAEA9C16"/>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250206"/>
    <w:multiLevelType w:val="hybridMultilevel"/>
    <w:tmpl w:val="57EC7D74"/>
    <w:lvl w:ilvl="0" w:tplc="489C21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C0BD0"/>
    <w:multiLevelType w:val="hybridMultilevel"/>
    <w:tmpl w:val="B7F6CF32"/>
    <w:lvl w:ilvl="0" w:tplc="9944725C">
      <w:start w:val="1"/>
      <w:numFmt w:val="decimal"/>
      <w:lvlText w:val="%1."/>
      <w:lvlJc w:val="left"/>
      <w:pPr>
        <w:ind w:left="720" w:hanging="360"/>
      </w:pPr>
      <w:rPr>
        <w:b/>
        <w:bCs w:val="0"/>
      </w:rPr>
    </w:lvl>
    <w:lvl w:ilvl="1" w:tplc="62BEA64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07D23"/>
    <w:multiLevelType w:val="hybridMultilevel"/>
    <w:tmpl w:val="2A66EAA6"/>
    <w:lvl w:ilvl="0" w:tplc="AAF032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2382B1D"/>
    <w:multiLevelType w:val="hybridMultilevel"/>
    <w:tmpl w:val="7668D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A63BD"/>
    <w:multiLevelType w:val="hybridMultilevel"/>
    <w:tmpl w:val="CC8C8EC4"/>
    <w:lvl w:ilvl="0" w:tplc="9BAC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CBF0D9F"/>
    <w:multiLevelType w:val="hybridMultilevel"/>
    <w:tmpl w:val="9C9C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DD391D"/>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04A78E7"/>
    <w:multiLevelType w:val="hybridMultilevel"/>
    <w:tmpl w:val="FFFFFFFF"/>
    <w:lvl w:ilvl="0" w:tplc="1C066BBC">
      <w:start w:val="1"/>
      <w:numFmt w:val="decimal"/>
      <w:lvlText w:val="%1."/>
      <w:lvlJc w:val="left"/>
      <w:pPr>
        <w:ind w:left="720" w:hanging="360"/>
      </w:pPr>
    </w:lvl>
    <w:lvl w:ilvl="1" w:tplc="89423992">
      <w:start w:val="1"/>
      <w:numFmt w:val="lowerLetter"/>
      <w:lvlText w:val="%2."/>
      <w:lvlJc w:val="left"/>
      <w:pPr>
        <w:ind w:left="1440" w:hanging="360"/>
      </w:pPr>
    </w:lvl>
    <w:lvl w:ilvl="2" w:tplc="DF1A9046">
      <w:start w:val="1"/>
      <w:numFmt w:val="lowerRoman"/>
      <w:lvlText w:val="%3."/>
      <w:lvlJc w:val="right"/>
      <w:pPr>
        <w:ind w:left="2160" w:hanging="180"/>
      </w:pPr>
    </w:lvl>
    <w:lvl w:ilvl="3" w:tplc="5EBCAE92">
      <w:start w:val="1"/>
      <w:numFmt w:val="decimal"/>
      <w:lvlText w:val="%4."/>
      <w:lvlJc w:val="left"/>
      <w:pPr>
        <w:ind w:left="2880" w:hanging="360"/>
      </w:pPr>
    </w:lvl>
    <w:lvl w:ilvl="4" w:tplc="ABDCCB22">
      <w:start w:val="1"/>
      <w:numFmt w:val="lowerLetter"/>
      <w:lvlText w:val="%5."/>
      <w:lvlJc w:val="left"/>
      <w:pPr>
        <w:ind w:left="3600" w:hanging="360"/>
      </w:pPr>
    </w:lvl>
    <w:lvl w:ilvl="5" w:tplc="71DA11D0">
      <w:start w:val="1"/>
      <w:numFmt w:val="lowerRoman"/>
      <w:lvlText w:val="%6."/>
      <w:lvlJc w:val="right"/>
      <w:pPr>
        <w:ind w:left="4320" w:hanging="180"/>
      </w:pPr>
    </w:lvl>
    <w:lvl w:ilvl="6" w:tplc="A586B66E">
      <w:start w:val="1"/>
      <w:numFmt w:val="decimal"/>
      <w:lvlText w:val="%7."/>
      <w:lvlJc w:val="left"/>
      <w:pPr>
        <w:ind w:left="5040" w:hanging="360"/>
      </w:pPr>
    </w:lvl>
    <w:lvl w:ilvl="7" w:tplc="4A261D9A">
      <w:start w:val="1"/>
      <w:numFmt w:val="lowerLetter"/>
      <w:lvlText w:val="%8."/>
      <w:lvlJc w:val="left"/>
      <w:pPr>
        <w:ind w:left="5760" w:hanging="360"/>
      </w:pPr>
    </w:lvl>
    <w:lvl w:ilvl="8" w:tplc="EDFC9C46">
      <w:start w:val="1"/>
      <w:numFmt w:val="lowerRoman"/>
      <w:lvlText w:val="%9."/>
      <w:lvlJc w:val="right"/>
      <w:pPr>
        <w:ind w:left="6480" w:hanging="180"/>
      </w:pPr>
    </w:lvl>
  </w:abstractNum>
  <w:abstractNum w:abstractNumId="19" w15:restartNumberingAfterBreak="0">
    <w:nsid w:val="236220B4"/>
    <w:multiLevelType w:val="hybridMultilevel"/>
    <w:tmpl w:val="9AAC4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9A0BD1"/>
    <w:multiLevelType w:val="hybridMultilevel"/>
    <w:tmpl w:val="FD6A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A02BDF"/>
    <w:multiLevelType w:val="hybridMultilevel"/>
    <w:tmpl w:val="F76C91D4"/>
    <w:lvl w:ilvl="0" w:tplc="A7D04942">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41CF0"/>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F2418CD"/>
    <w:multiLevelType w:val="multilevel"/>
    <w:tmpl w:val="707817D0"/>
    <w:lvl w:ilvl="0">
      <w:start w:val="1"/>
      <w:numFmt w:val="upperLetter"/>
      <w:lvlText w:val="%1."/>
      <w:lvlJc w:val="left"/>
      <w:pPr>
        <w:ind w:left="360" w:hanging="360"/>
      </w:pPr>
      <w:rPr>
        <w:rFonts w:hint="default"/>
        <w:b/>
        <w:bCs/>
      </w:rPr>
    </w:lvl>
    <w:lvl w:ilvl="1">
      <w:start w:val="1"/>
      <w:numFmt w:val="decimal"/>
      <w:lvlText w:val="%2."/>
      <w:lvlJc w:val="left"/>
      <w:pPr>
        <w:ind w:left="720" w:hanging="360"/>
      </w:pPr>
      <w:rPr>
        <w:rFonts w:hint="default"/>
        <w:b/>
        <w:bCs/>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b/>
        <w:bCs/>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414543A0"/>
    <w:multiLevelType w:val="hybridMultilevel"/>
    <w:tmpl w:val="402E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70DF4"/>
    <w:multiLevelType w:val="hybridMultilevel"/>
    <w:tmpl w:val="43547096"/>
    <w:lvl w:ilvl="0" w:tplc="A730870E">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464CDD"/>
    <w:multiLevelType w:val="hybridMultilevel"/>
    <w:tmpl w:val="87D0AE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376C5C"/>
    <w:multiLevelType w:val="multilevel"/>
    <w:tmpl w:val="C366D69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upp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rPr>
    </w:lvl>
    <w:lvl w:ilvl="4">
      <w:start w:val="1"/>
      <w:numFmt w:val="lowerRoman"/>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color w:val="auto"/>
      </w:rPr>
    </w:lvl>
    <w:lvl w:ilvl="6">
      <w:start w:val="1"/>
      <w:numFmt w:val="lowerLetter"/>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170C30"/>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D729EA"/>
    <w:multiLevelType w:val="hybridMultilevel"/>
    <w:tmpl w:val="44FE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4" w15:restartNumberingAfterBreak="0">
    <w:nsid w:val="62DC6CEE"/>
    <w:multiLevelType w:val="hybridMultilevel"/>
    <w:tmpl w:val="41EEC1DE"/>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081083"/>
    <w:multiLevelType w:val="hybridMultilevel"/>
    <w:tmpl w:val="59964D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A01228"/>
    <w:multiLevelType w:val="hybridMultilevel"/>
    <w:tmpl w:val="EEFA9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66F5C1E"/>
    <w:multiLevelType w:val="hybridMultilevel"/>
    <w:tmpl w:val="40DE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820D3"/>
    <w:multiLevelType w:val="hybridMultilevel"/>
    <w:tmpl w:val="C916C75A"/>
    <w:lvl w:ilvl="0" w:tplc="4898419C">
      <w:start w:val="1"/>
      <w:numFmt w:val="lowerLetter"/>
      <w:lvlText w:val="%1."/>
      <w:lvlJc w:val="left"/>
      <w:pPr>
        <w:ind w:left="1440" w:hanging="360"/>
      </w:pPr>
      <w:rPr>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9917979"/>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48675929">
    <w:abstractNumId w:val="18"/>
  </w:num>
  <w:num w:numId="2" w16cid:durableId="342442878">
    <w:abstractNumId w:val="15"/>
  </w:num>
  <w:num w:numId="3" w16cid:durableId="645862704">
    <w:abstractNumId w:val="16"/>
  </w:num>
  <w:num w:numId="4" w16cid:durableId="719329644">
    <w:abstractNumId w:val="36"/>
  </w:num>
  <w:num w:numId="5" w16cid:durableId="2128967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654080">
    <w:abstractNumId w:val="28"/>
  </w:num>
  <w:num w:numId="7" w16cid:durableId="1007093157">
    <w:abstractNumId w:val="34"/>
  </w:num>
  <w:num w:numId="8" w16cid:durableId="2060207283">
    <w:abstractNumId w:val="34"/>
  </w:num>
  <w:num w:numId="9" w16cid:durableId="170415012">
    <w:abstractNumId w:val="2"/>
  </w:num>
  <w:num w:numId="10" w16cid:durableId="808595308">
    <w:abstractNumId w:val="20"/>
  </w:num>
  <w:num w:numId="11" w16cid:durableId="21062227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3312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126146">
    <w:abstractNumId w:val="6"/>
  </w:num>
  <w:num w:numId="14" w16cid:durableId="6103596">
    <w:abstractNumId w:val="8"/>
  </w:num>
  <w:num w:numId="15" w16cid:durableId="119618430">
    <w:abstractNumId w:val="31"/>
  </w:num>
  <w:num w:numId="16" w16cid:durableId="172842145">
    <w:abstractNumId w:val="26"/>
  </w:num>
  <w:num w:numId="17" w16cid:durableId="1155488039">
    <w:abstractNumId w:val="35"/>
  </w:num>
  <w:num w:numId="18" w16cid:durableId="1056784723">
    <w:abstractNumId w:val="3"/>
  </w:num>
  <w:num w:numId="19" w16cid:durableId="800460930">
    <w:abstractNumId w:val="11"/>
  </w:num>
  <w:num w:numId="20" w16cid:durableId="1785273425">
    <w:abstractNumId w:val="27"/>
  </w:num>
  <w:num w:numId="21" w16cid:durableId="353192914">
    <w:abstractNumId w:val="32"/>
  </w:num>
  <w:num w:numId="22" w16cid:durableId="762648377">
    <w:abstractNumId w:val="38"/>
  </w:num>
  <w:num w:numId="23" w16cid:durableId="317392047">
    <w:abstractNumId w:val="13"/>
  </w:num>
  <w:num w:numId="24" w16cid:durableId="675232104">
    <w:abstractNumId w:val="40"/>
  </w:num>
  <w:num w:numId="25" w16cid:durableId="1196457593">
    <w:abstractNumId w:val="33"/>
  </w:num>
  <w:num w:numId="26" w16cid:durableId="1445615118">
    <w:abstractNumId w:val="7"/>
  </w:num>
  <w:num w:numId="27" w16cid:durableId="1740396798">
    <w:abstractNumId w:val="14"/>
  </w:num>
  <w:num w:numId="28" w16cid:durableId="1310480933">
    <w:abstractNumId w:val="4"/>
  </w:num>
  <w:num w:numId="29" w16cid:durableId="872814225">
    <w:abstractNumId w:val="29"/>
  </w:num>
  <w:num w:numId="30" w16cid:durableId="80030231">
    <w:abstractNumId w:val="39"/>
  </w:num>
  <w:num w:numId="31" w16cid:durableId="1147480169">
    <w:abstractNumId w:val="19"/>
  </w:num>
  <w:num w:numId="32" w16cid:durableId="496577829">
    <w:abstractNumId w:val="9"/>
  </w:num>
  <w:num w:numId="33" w16cid:durableId="1193808922">
    <w:abstractNumId w:val="21"/>
  </w:num>
  <w:num w:numId="34" w16cid:durableId="1427579687">
    <w:abstractNumId w:val="24"/>
  </w:num>
  <w:num w:numId="35" w16cid:durableId="354162544">
    <w:abstractNumId w:val="23"/>
  </w:num>
  <w:num w:numId="36" w16cid:durableId="1593661087">
    <w:abstractNumId w:val="17"/>
  </w:num>
  <w:num w:numId="37" w16cid:durableId="912809821">
    <w:abstractNumId w:val="25"/>
  </w:num>
  <w:num w:numId="38" w16cid:durableId="1589001742">
    <w:abstractNumId w:val="30"/>
  </w:num>
  <w:num w:numId="39" w16cid:durableId="1192260081">
    <w:abstractNumId w:val="12"/>
  </w:num>
  <w:num w:numId="40" w16cid:durableId="1874414824">
    <w:abstractNumId w:val="22"/>
  </w:num>
  <w:num w:numId="41" w16cid:durableId="273169870">
    <w:abstractNumId w:val="5"/>
  </w:num>
  <w:num w:numId="42" w16cid:durableId="1728264829">
    <w:abstractNumId w:val="0"/>
  </w:num>
  <w:num w:numId="43" w16cid:durableId="1615868990">
    <w:abstractNumId w:val="1"/>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2118"/>
    <w:rsid w:val="000076D4"/>
    <w:rsid w:val="00007EFC"/>
    <w:rsid w:val="00012CBA"/>
    <w:rsid w:val="00030B15"/>
    <w:rsid w:val="0003243C"/>
    <w:rsid w:val="00032F19"/>
    <w:rsid w:val="00037D83"/>
    <w:rsid w:val="000517D1"/>
    <w:rsid w:val="00060BEA"/>
    <w:rsid w:val="00063ED4"/>
    <w:rsid w:val="00067434"/>
    <w:rsid w:val="000703DF"/>
    <w:rsid w:val="00070BB5"/>
    <w:rsid w:val="00076363"/>
    <w:rsid w:val="000866A7"/>
    <w:rsid w:val="0008720A"/>
    <w:rsid w:val="00087C37"/>
    <w:rsid w:val="00092DF7"/>
    <w:rsid w:val="000A4682"/>
    <w:rsid w:val="000A46CE"/>
    <w:rsid w:val="000A4C01"/>
    <w:rsid w:val="000B737E"/>
    <w:rsid w:val="000C5F49"/>
    <w:rsid w:val="000D1246"/>
    <w:rsid w:val="000F2580"/>
    <w:rsid w:val="00101CA1"/>
    <w:rsid w:val="001033DC"/>
    <w:rsid w:val="00110E95"/>
    <w:rsid w:val="00113E10"/>
    <w:rsid w:val="0012E01E"/>
    <w:rsid w:val="0014330C"/>
    <w:rsid w:val="00164FA4"/>
    <w:rsid w:val="00192EB4"/>
    <w:rsid w:val="00196A8A"/>
    <w:rsid w:val="001A67AB"/>
    <w:rsid w:val="001A7DE0"/>
    <w:rsid w:val="001D094E"/>
    <w:rsid w:val="001D72C1"/>
    <w:rsid w:val="001E3F18"/>
    <w:rsid w:val="001E422A"/>
    <w:rsid w:val="001E565C"/>
    <w:rsid w:val="001F4B5A"/>
    <w:rsid w:val="001F7E9C"/>
    <w:rsid w:val="00200535"/>
    <w:rsid w:val="002046BE"/>
    <w:rsid w:val="00205D29"/>
    <w:rsid w:val="00216642"/>
    <w:rsid w:val="0022133E"/>
    <w:rsid w:val="00227D51"/>
    <w:rsid w:val="00241C4D"/>
    <w:rsid w:val="00242C86"/>
    <w:rsid w:val="00252D91"/>
    <w:rsid w:val="00264955"/>
    <w:rsid w:val="00265980"/>
    <w:rsid w:val="00280345"/>
    <w:rsid w:val="00283255"/>
    <w:rsid w:val="00292906"/>
    <w:rsid w:val="002B67C7"/>
    <w:rsid w:val="003032D2"/>
    <w:rsid w:val="00310DAB"/>
    <w:rsid w:val="00322BB3"/>
    <w:rsid w:val="0032DA69"/>
    <w:rsid w:val="0033402F"/>
    <w:rsid w:val="003340C1"/>
    <w:rsid w:val="00334ACD"/>
    <w:rsid w:val="00336B41"/>
    <w:rsid w:val="0034570E"/>
    <w:rsid w:val="00347855"/>
    <w:rsid w:val="0035379D"/>
    <w:rsid w:val="00353D35"/>
    <w:rsid w:val="003555AD"/>
    <w:rsid w:val="003660AC"/>
    <w:rsid w:val="0038033E"/>
    <w:rsid w:val="00381DB4"/>
    <w:rsid w:val="0038387D"/>
    <w:rsid w:val="003936C5"/>
    <w:rsid w:val="00393934"/>
    <w:rsid w:val="003C7134"/>
    <w:rsid w:val="003D0EA0"/>
    <w:rsid w:val="003E72B1"/>
    <w:rsid w:val="003F02A0"/>
    <w:rsid w:val="0040490E"/>
    <w:rsid w:val="00415AFB"/>
    <w:rsid w:val="00423CE5"/>
    <w:rsid w:val="00434547"/>
    <w:rsid w:val="004364BC"/>
    <w:rsid w:val="00441215"/>
    <w:rsid w:val="00441A38"/>
    <w:rsid w:val="00450463"/>
    <w:rsid w:val="00460B91"/>
    <w:rsid w:val="00475918"/>
    <w:rsid w:val="004941A4"/>
    <w:rsid w:val="004A4631"/>
    <w:rsid w:val="004B7206"/>
    <w:rsid w:val="004C3AA1"/>
    <w:rsid w:val="004D4C6D"/>
    <w:rsid w:val="004D7F47"/>
    <w:rsid w:val="004E17DF"/>
    <w:rsid w:val="004F325A"/>
    <w:rsid w:val="00503AF8"/>
    <w:rsid w:val="005069AC"/>
    <w:rsid w:val="00514BB7"/>
    <w:rsid w:val="0052456A"/>
    <w:rsid w:val="00530704"/>
    <w:rsid w:val="00532B81"/>
    <w:rsid w:val="00533760"/>
    <w:rsid w:val="005351BE"/>
    <w:rsid w:val="005357EE"/>
    <w:rsid w:val="00536692"/>
    <w:rsid w:val="00543ABC"/>
    <w:rsid w:val="00581A76"/>
    <w:rsid w:val="005820D8"/>
    <w:rsid w:val="00582365"/>
    <w:rsid w:val="005919D3"/>
    <w:rsid w:val="0059682A"/>
    <w:rsid w:val="005B086F"/>
    <w:rsid w:val="005B1C1A"/>
    <w:rsid w:val="005B77D3"/>
    <w:rsid w:val="005D2AB3"/>
    <w:rsid w:val="005D7127"/>
    <w:rsid w:val="005F50B8"/>
    <w:rsid w:val="005F5EF4"/>
    <w:rsid w:val="005F6DCA"/>
    <w:rsid w:val="006066BF"/>
    <w:rsid w:val="00625157"/>
    <w:rsid w:val="006366C2"/>
    <w:rsid w:val="00655650"/>
    <w:rsid w:val="006557EA"/>
    <w:rsid w:val="00670BF3"/>
    <w:rsid w:val="00673ECB"/>
    <w:rsid w:val="00683285"/>
    <w:rsid w:val="006A5F8B"/>
    <w:rsid w:val="006B31D7"/>
    <w:rsid w:val="006B65F7"/>
    <w:rsid w:val="006C1B89"/>
    <w:rsid w:val="006C549C"/>
    <w:rsid w:val="006D28FE"/>
    <w:rsid w:val="006D46BA"/>
    <w:rsid w:val="006D7449"/>
    <w:rsid w:val="006D7C5D"/>
    <w:rsid w:val="006F4C83"/>
    <w:rsid w:val="006F51FD"/>
    <w:rsid w:val="0071403E"/>
    <w:rsid w:val="007270E9"/>
    <w:rsid w:val="007415B9"/>
    <w:rsid w:val="00743A9A"/>
    <w:rsid w:val="0074632E"/>
    <w:rsid w:val="00752910"/>
    <w:rsid w:val="00752C34"/>
    <w:rsid w:val="00763B0E"/>
    <w:rsid w:val="00767290"/>
    <w:rsid w:val="00771971"/>
    <w:rsid w:val="007756FA"/>
    <w:rsid w:val="00783BFF"/>
    <w:rsid w:val="007859BE"/>
    <w:rsid w:val="007A2F59"/>
    <w:rsid w:val="007A4C71"/>
    <w:rsid w:val="007B0406"/>
    <w:rsid w:val="007B0D53"/>
    <w:rsid w:val="007B42CD"/>
    <w:rsid w:val="007C314A"/>
    <w:rsid w:val="007C3396"/>
    <w:rsid w:val="007C4AF8"/>
    <w:rsid w:val="007D1C0C"/>
    <w:rsid w:val="007E1744"/>
    <w:rsid w:val="007E37CE"/>
    <w:rsid w:val="007E52B4"/>
    <w:rsid w:val="007F33A4"/>
    <w:rsid w:val="00802F96"/>
    <w:rsid w:val="00803F57"/>
    <w:rsid w:val="008102EA"/>
    <w:rsid w:val="0081653C"/>
    <w:rsid w:val="0083242C"/>
    <w:rsid w:val="00835303"/>
    <w:rsid w:val="008373B2"/>
    <w:rsid w:val="0083782B"/>
    <w:rsid w:val="00844367"/>
    <w:rsid w:val="008576DA"/>
    <w:rsid w:val="0086087D"/>
    <w:rsid w:val="008655D2"/>
    <w:rsid w:val="00866E49"/>
    <w:rsid w:val="00866FCA"/>
    <w:rsid w:val="00867A57"/>
    <w:rsid w:val="0087206D"/>
    <w:rsid w:val="00880B14"/>
    <w:rsid w:val="00892AC3"/>
    <w:rsid w:val="008932E0"/>
    <w:rsid w:val="008976BD"/>
    <w:rsid w:val="008976EA"/>
    <w:rsid w:val="008A2116"/>
    <w:rsid w:val="008B200E"/>
    <w:rsid w:val="008C02B5"/>
    <w:rsid w:val="008C6010"/>
    <w:rsid w:val="008E199D"/>
    <w:rsid w:val="008E358C"/>
    <w:rsid w:val="008E53A1"/>
    <w:rsid w:val="008E5942"/>
    <w:rsid w:val="00901D94"/>
    <w:rsid w:val="00902C76"/>
    <w:rsid w:val="00905572"/>
    <w:rsid w:val="00905874"/>
    <w:rsid w:val="00917034"/>
    <w:rsid w:val="0092769C"/>
    <w:rsid w:val="009347E8"/>
    <w:rsid w:val="0094083E"/>
    <w:rsid w:val="00943374"/>
    <w:rsid w:val="009514B0"/>
    <w:rsid w:val="00961FB9"/>
    <w:rsid w:val="00965BEE"/>
    <w:rsid w:val="00981E9D"/>
    <w:rsid w:val="00995CFD"/>
    <w:rsid w:val="009B63F1"/>
    <w:rsid w:val="009C41C1"/>
    <w:rsid w:val="009D11D5"/>
    <w:rsid w:val="009D1E1E"/>
    <w:rsid w:val="009D1E56"/>
    <w:rsid w:val="009D6956"/>
    <w:rsid w:val="009D7CF6"/>
    <w:rsid w:val="009E12D2"/>
    <w:rsid w:val="009E17D4"/>
    <w:rsid w:val="009E3963"/>
    <w:rsid w:val="009F0A79"/>
    <w:rsid w:val="009F2CFA"/>
    <w:rsid w:val="009F3579"/>
    <w:rsid w:val="00A00B6B"/>
    <w:rsid w:val="00A00D9A"/>
    <w:rsid w:val="00A07EE8"/>
    <w:rsid w:val="00A125A8"/>
    <w:rsid w:val="00A213F1"/>
    <w:rsid w:val="00A45C3F"/>
    <w:rsid w:val="00A57255"/>
    <w:rsid w:val="00A6099B"/>
    <w:rsid w:val="00A63EBC"/>
    <w:rsid w:val="00A77F64"/>
    <w:rsid w:val="00A871AF"/>
    <w:rsid w:val="00A90C1C"/>
    <w:rsid w:val="00A9481D"/>
    <w:rsid w:val="00AA36E8"/>
    <w:rsid w:val="00AB325F"/>
    <w:rsid w:val="00AB4831"/>
    <w:rsid w:val="00AC1C2C"/>
    <w:rsid w:val="00AC24D0"/>
    <w:rsid w:val="00AC3814"/>
    <w:rsid w:val="00AC76AD"/>
    <w:rsid w:val="00AD6335"/>
    <w:rsid w:val="00AD7455"/>
    <w:rsid w:val="00AF11AC"/>
    <w:rsid w:val="00AF5F96"/>
    <w:rsid w:val="00B038AB"/>
    <w:rsid w:val="00B25D33"/>
    <w:rsid w:val="00B314A1"/>
    <w:rsid w:val="00B3191B"/>
    <w:rsid w:val="00B3544C"/>
    <w:rsid w:val="00B43FEE"/>
    <w:rsid w:val="00B471A6"/>
    <w:rsid w:val="00B636F1"/>
    <w:rsid w:val="00B655F8"/>
    <w:rsid w:val="00B65756"/>
    <w:rsid w:val="00B763C2"/>
    <w:rsid w:val="00B84C81"/>
    <w:rsid w:val="00B86A35"/>
    <w:rsid w:val="00B90D8F"/>
    <w:rsid w:val="00BA1936"/>
    <w:rsid w:val="00BA1C4F"/>
    <w:rsid w:val="00BA26C1"/>
    <w:rsid w:val="00BA3B44"/>
    <w:rsid w:val="00BC6714"/>
    <w:rsid w:val="00BD366D"/>
    <w:rsid w:val="00BF3865"/>
    <w:rsid w:val="00BF6B5A"/>
    <w:rsid w:val="00BF7D36"/>
    <w:rsid w:val="00C016AD"/>
    <w:rsid w:val="00C11D6F"/>
    <w:rsid w:val="00C12435"/>
    <w:rsid w:val="00C14476"/>
    <w:rsid w:val="00C17F66"/>
    <w:rsid w:val="00C201E3"/>
    <w:rsid w:val="00C21902"/>
    <w:rsid w:val="00C229F2"/>
    <w:rsid w:val="00C25D1B"/>
    <w:rsid w:val="00C26D01"/>
    <w:rsid w:val="00C50100"/>
    <w:rsid w:val="00C55940"/>
    <w:rsid w:val="00C669DC"/>
    <w:rsid w:val="00C73E5B"/>
    <w:rsid w:val="00C81086"/>
    <w:rsid w:val="00C81C78"/>
    <w:rsid w:val="00C85AC5"/>
    <w:rsid w:val="00C86629"/>
    <w:rsid w:val="00C93617"/>
    <w:rsid w:val="00C953F5"/>
    <w:rsid w:val="00CA0C01"/>
    <w:rsid w:val="00CA46CC"/>
    <w:rsid w:val="00CB3D6D"/>
    <w:rsid w:val="00CB44EB"/>
    <w:rsid w:val="00CC2E92"/>
    <w:rsid w:val="00CC630D"/>
    <w:rsid w:val="00CD0E71"/>
    <w:rsid w:val="00CD1B6A"/>
    <w:rsid w:val="00CD206C"/>
    <w:rsid w:val="00CE7B5C"/>
    <w:rsid w:val="00CF3C2F"/>
    <w:rsid w:val="00CF5FDE"/>
    <w:rsid w:val="00D05021"/>
    <w:rsid w:val="00D122C8"/>
    <w:rsid w:val="00D316AD"/>
    <w:rsid w:val="00D34997"/>
    <w:rsid w:val="00D35C37"/>
    <w:rsid w:val="00D4395F"/>
    <w:rsid w:val="00D4679C"/>
    <w:rsid w:val="00D472F8"/>
    <w:rsid w:val="00D6486F"/>
    <w:rsid w:val="00D731EB"/>
    <w:rsid w:val="00D75651"/>
    <w:rsid w:val="00D813EE"/>
    <w:rsid w:val="00D90013"/>
    <w:rsid w:val="00DA64EC"/>
    <w:rsid w:val="00DB2FD8"/>
    <w:rsid w:val="00DB335C"/>
    <w:rsid w:val="00DB3C76"/>
    <w:rsid w:val="00DC0736"/>
    <w:rsid w:val="00DC73C4"/>
    <w:rsid w:val="00DD1209"/>
    <w:rsid w:val="00DF6396"/>
    <w:rsid w:val="00E066F7"/>
    <w:rsid w:val="00E17E6B"/>
    <w:rsid w:val="00E244D3"/>
    <w:rsid w:val="00E26E4D"/>
    <w:rsid w:val="00E30E15"/>
    <w:rsid w:val="00E50E5D"/>
    <w:rsid w:val="00E53BA0"/>
    <w:rsid w:val="00E61DF5"/>
    <w:rsid w:val="00E7066C"/>
    <w:rsid w:val="00E85C77"/>
    <w:rsid w:val="00E94037"/>
    <w:rsid w:val="00E96849"/>
    <w:rsid w:val="00EB773A"/>
    <w:rsid w:val="00EC4E64"/>
    <w:rsid w:val="00EE7836"/>
    <w:rsid w:val="00EF7B72"/>
    <w:rsid w:val="00F00275"/>
    <w:rsid w:val="00F07876"/>
    <w:rsid w:val="00F2075C"/>
    <w:rsid w:val="00F20A9A"/>
    <w:rsid w:val="00F36B3A"/>
    <w:rsid w:val="00F60FC4"/>
    <w:rsid w:val="00F96789"/>
    <w:rsid w:val="00FB1A3C"/>
    <w:rsid w:val="00FC4D7C"/>
    <w:rsid w:val="00FC7D2C"/>
    <w:rsid w:val="00FD7906"/>
    <w:rsid w:val="00FE1316"/>
    <w:rsid w:val="00FE69C7"/>
    <w:rsid w:val="00FF1380"/>
    <w:rsid w:val="00FF1ED6"/>
    <w:rsid w:val="00FF5128"/>
    <w:rsid w:val="01176C9F"/>
    <w:rsid w:val="02A0A05A"/>
    <w:rsid w:val="031E7F7D"/>
    <w:rsid w:val="038F44FE"/>
    <w:rsid w:val="05A1570B"/>
    <w:rsid w:val="05B87D60"/>
    <w:rsid w:val="066562D8"/>
    <w:rsid w:val="067A41F4"/>
    <w:rsid w:val="074D889C"/>
    <w:rsid w:val="07F4BDBF"/>
    <w:rsid w:val="08FD0026"/>
    <w:rsid w:val="0928DF47"/>
    <w:rsid w:val="0A163332"/>
    <w:rsid w:val="0A2DF61E"/>
    <w:rsid w:val="0AAB0B2D"/>
    <w:rsid w:val="0AF40273"/>
    <w:rsid w:val="0B4F9E78"/>
    <w:rsid w:val="0C8B82C3"/>
    <w:rsid w:val="0D066292"/>
    <w:rsid w:val="0D433E48"/>
    <w:rsid w:val="0E922BB5"/>
    <w:rsid w:val="1019F055"/>
    <w:rsid w:val="1028D117"/>
    <w:rsid w:val="105001E3"/>
    <w:rsid w:val="1087A7FF"/>
    <w:rsid w:val="109828BC"/>
    <w:rsid w:val="11330F10"/>
    <w:rsid w:val="11A1DCAF"/>
    <w:rsid w:val="11A6E68F"/>
    <w:rsid w:val="1284FB48"/>
    <w:rsid w:val="138614C3"/>
    <w:rsid w:val="150BDB8B"/>
    <w:rsid w:val="15C39F23"/>
    <w:rsid w:val="16097681"/>
    <w:rsid w:val="1676C876"/>
    <w:rsid w:val="17FA17E2"/>
    <w:rsid w:val="186428CB"/>
    <w:rsid w:val="19A1B9BC"/>
    <w:rsid w:val="1A4BADB6"/>
    <w:rsid w:val="1B5041F3"/>
    <w:rsid w:val="1BB12850"/>
    <w:rsid w:val="1C90F973"/>
    <w:rsid w:val="1E832926"/>
    <w:rsid w:val="1EE9DEDA"/>
    <w:rsid w:val="1F99BAA0"/>
    <w:rsid w:val="1F9CE585"/>
    <w:rsid w:val="1FA242AA"/>
    <w:rsid w:val="1FCC68F8"/>
    <w:rsid w:val="20F20551"/>
    <w:rsid w:val="220350E0"/>
    <w:rsid w:val="22B97D4B"/>
    <w:rsid w:val="23672134"/>
    <w:rsid w:val="2392D416"/>
    <w:rsid w:val="23C6DDB4"/>
    <w:rsid w:val="23C8D38E"/>
    <w:rsid w:val="23D5140F"/>
    <w:rsid w:val="23E5C78D"/>
    <w:rsid w:val="24FBB16F"/>
    <w:rsid w:val="2537F18A"/>
    <w:rsid w:val="2592E8A6"/>
    <w:rsid w:val="25A26FC6"/>
    <w:rsid w:val="25DA8D68"/>
    <w:rsid w:val="2767CDD7"/>
    <w:rsid w:val="27DDCFFF"/>
    <w:rsid w:val="280EB118"/>
    <w:rsid w:val="28FD53BA"/>
    <w:rsid w:val="29D1E5A7"/>
    <w:rsid w:val="2A10A99A"/>
    <w:rsid w:val="2A6CCFAD"/>
    <w:rsid w:val="2B480F93"/>
    <w:rsid w:val="2C99099A"/>
    <w:rsid w:val="2D0594EA"/>
    <w:rsid w:val="2DF7E0A9"/>
    <w:rsid w:val="2EB269DF"/>
    <w:rsid w:val="2F06EF79"/>
    <w:rsid w:val="2F9AE2FC"/>
    <w:rsid w:val="2FAF73B5"/>
    <w:rsid w:val="2FC70780"/>
    <w:rsid w:val="31294FF8"/>
    <w:rsid w:val="312A93F3"/>
    <w:rsid w:val="319AEA17"/>
    <w:rsid w:val="337AF8B8"/>
    <w:rsid w:val="33958762"/>
    <w:rsid w:val="33A5B991"/>
    <w:rsid w:val="34731221"/>
    <w:rsid w:val="34D1A3A7"/>
    <w:rsid w:val="37C0E0EC"/>
    <w:rsid w:val="37C31B96"/>
    <w:rsid w:val="390B051D"/>
    <w:rsid w:val="39F39712"/>
    <w:rsid w:val="3A382860"/>
    <w:rsid w:val="3AEDBD15"/>
    <w:rsid w:val="3AF6E170"/>
    <w:rsid w:val="3BC13C3E"/>
    <w:rsid w:val="3CE2CB97"/>
    <w:rsid w:val="3D78451C"/>
    <w:rsid w:val="3E800B46"/>
    <w:rsid w:val="3F098120"/>
    <w:rsid w:val="3F6AB1E1"/>
    <w:rsid w:val="3F9DC65F"/>
    <w:rsid w:val="415CCED4"/>
    <w:rsid w:val="41604695"/>
    <w:rsid w:val="434E2D56"/>
    <w:rsid w:val="43880B04"/>
    <w:rsid w:val="447EF9B2"/>
    <w:rsid w:val="449D3DE1"/>
    <w:rsid w:val="44B3AF53"/>
    <w:rsid w:val="45099B52"/>
    <w:rsid w:val="450CF551"/>
    <w:rsid w:val="46DA253B"/>
    <w:rsid w:val="4717DB52"/>
    <w:rsid w:val="49A01898"/>
    <w:rsid w:val="49BA657E"/>
    <w:rsid w:val="49C476BE"/>
    <w:rsid w:val="4BC229E3"/>
    <w:rsid w:val="4CA5487C"/>
    <w:rsid w:val="4CAC6BB9"/>
    <w:rsid w:val="4CD5B71E"/>
    <w:rsid w:val="50390AC7"/>
    <w:rsid w:val="504A6244"/>
    <w:rsid w:val="5092D87F"/>
    <w:rsid w:val="50E5E317"/>
    <w:rsid w:val="51009F0B"/>
    <w:rsid w:val="51440263"/>
    <w:rsid w:val="52128FE0"/>
    <w:rsid w:val="52377D23"/>
    <w:rsid w:val="523F9C7F"/>
    <w:rsid w:val="52720C38"/>
    <w:rsid w:val="52A41774"/>
    <w:rsid w:val="53659C5A"/>
    <w:rsid w:val="53F8410C"/>
    <w:rsid w:val="549B4D48"/>
    <w:rsid w:val="54D36B90"/>
    <w:rsid w:val="54DFFFB5"/>
    <w:rsid w:val="5670671B"/>
    <w:rsid w:val="56A55C78"/>
    <w:rsid w:val="57BC3729"/>
    <w:rsid w:val="586257A9"/>
    <w:rsid w:val="58BC9E45"/>
    <w:rsid w:val="58F8DB55"/>
    <w:rsid w:val="5AED25EE"/>
    <w:rsid w:val="5B63C6F8"/>
    <w:rsid w:val="5B71C7CD"/>
    <w:rsid w:val="5BAEB4C2"/>
    <w:rsid w:val="5F286DA2"/>
    <w:rsid w:val="60920BF2"/>
    <w:rsid w:val="61C3C2EC"/>
    <w:rsid w:val="61EFFBC6"/>
    <w:rsid w:val="621B3B19"/>
    <w:rsid w:val="6225788C"/>
    <w:rsid w:val="62561F07"/>
    <w:rsid w:val="631D7B8B"/>
    <w:rsid w:val="6394712D"/>
    <w:rsid w:val="641067AC"/>
    <w:rsid w:val="6509E183"/>
    <w:rsid w:val="651209FB"/>
    <w:rsid w:val="65D713F8"/>
    <w:rsid w:val="65F241A2"/>
    <w:rsid w:val="68705692"/>
    <w:rsid w:val="68D3C250"/>
    <w:rsid w:val="6A6B39C8"/>
    <w:rsid w:val="6AF0271E"/>
    <w:rsid w:val="6BD3C79B"/>
    <w:rsid w:val="6BF5C90C"/>
    <w:rsid w:val="6C135A35"/>
    <w:rsid w:val="6C406307"/>
    <w:rsid w:val="6CBD4492"/>
    <w:rsid w:val="6CF62A28"/>
    <w:rsid w:val="6E8BA195"/>
    <w:rsid w:val="6EA6558A"/>
    <w:rsid w:val="6EBBB044"/>
    <w:rsid w:val="6FE90E41"/>
    <w:rsid w:val="7016ADFE"/>
    <w:rsid w:val="706824FF"/>
    <w:rsid w:val="7109E82E"/>
    <w:rsid w:val="71D96AEE"/>
    <w:rsid w:val="74A9DC61"/>
    <w:rsid w:val="769A263A"/>
    <w:rsid w:val="76B9A351"/>
    <w:rsid w:val="7718D300"/>
    <w:rsid w:val="789C6B28"/>
    <w:rsid w:val="78CEC57F"/>
    <w:rsid w:val="79A011C9"/>
    <w:rsid w:val="79AFC49C"/>
    <w:rsid w:val="7AF9164A"/>
    <w:rsid w:val="7B05DEB9"/>
    <w:rsid w:val="7B8C7DE8"/>
    <w:rsid w:val="7C62BF25"/>
    <w:rsid w:val="7C77741C"/>
    <w:rsid w:val="7D113CA8"/>
    <w:rsid w:val="7D8DDEF2"/>
    <w:rsid w:val="7DB58A6C"/>
    <w:rsid w:val="7DEE98CF"/>
    <w:rsid w:val="7EA77476"/>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B1D46"/>
  <w15:chartTrackingRefBased/>
  <w15:docId w15:val="{E435948C-F7A7-485F-81A7-36348AA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2CD"/>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2"/>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semiHidden/>
    <w:unhideWhenUsed/>
    <w:qFormat/>
    <w:rsid w:val="00AC24D0"/>
    <w:pPr>
      <w:outlineLvl w:val="9"/>
    </w:pPr>
  </w:style>
  <w:style w:type="table" w:styleId="TableGrid">
    <w:name w:val="Table Grid"/>
    <w:basedOn w:val="TableNormal"/>
    <w:uiPriority w:val="39"/>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semiHidden/>
    <w:unhideWhenUsed/>
    <w:rsid w:val="00030B15"/>
    <w:rPr>
      <w:sz w:val="16"/>
      <w:szCs w:val="16"/>
    </w:rPr>
  </w:style>
  <w:style w:type="paragraph" w:styleId="CommentText">
    <w:name w:val="annotation text"/>
    <w:basedOn w:val="Normal"/>
    <w:link w:val="CommentTextChar"/>
    <w:semiHidden/>
    <w:unhideWhenUsed/>
    <w:rsid w:val="00030B15"/>
    <w:pPr>
      <w:spacing w:line="240" w:lineRule="auto"/>
    </w:pPr>
    <w:rPr>
      <w:sz w:val="20"/>
      <w:szCs w:val="20"/>
    </w:rPr>
  </w:style>
  <w:style w:type="character" w:customStyle="1" w:styleId="CommentTextChar">
    <w:name w:val="Comment Text Char"/>
    <w:basedOn w:val="DefaultParagraphFont"/>
    <w:link w:val="CommentText"/>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semiHidden/>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 w:type="numbering" w:customStyle="1" w:styleId="Style1">
    <w:name w:val="Style1"/>
    <w:uiPriority w:val="99"/>
    <w:rsid w:val="00002118"/>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inelegislature.org/legis/bills/getPDF.asp?paper=HP0163&amp;item=14&amp;snum=131" TargetMode="External"/><Relationship Id="rId18" Type="http://schemas.openxmlformats.org/officeDocument/2006/relationships/hyperlink" Target="mailto:Proposals@maine.gov"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webSettings" Target="webSettings.xml"/><Relationship Id="rId12" Type="http://schemas.openxmlformats.org/officeDocument/2006/relationships/hyperlink" Target="mailto:Proposals@maine.gov" TargetMode="External"/><Relationship Id="rId17" Type="http://schemas.openxmlformats.org/officeDocument/2006/relationships/hyperlink" Target="https://www.maine.gov/dafs/bbm/procurementservices/vendors/grants" TargetMode="External"/><Relationship Id="rId2" Type="http://schemas.openxmlformats.org/officeDocument/2006/relationships/customXml" Target="../customXml/item2.xml"/><Relationship Id="rId16" Type="http://schemas.openxmlformats.org/officeDocument/2006/relationships/hyperlink" Target="https://www.maine.gov/dafs/bbm/procurementservices/vendors/grants"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aig.lapine@maine.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ine.gov/dafs/bbm/procurementservices/policies-procedures/chapter-120"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nsusreporter.org/profiles/31000US38860-portland-south-portland-me-metro-are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2" ma:contentTypeDescription="Create a new document." ma:contentTypeScope="" ma:versionID="27324a42ab54bdb3bebaa196d1301d8e">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4663cc218a6b65469daf45c698d4a93"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57EA8-632A-4A32-8009-8D1A0AAB855E}">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2.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3.xml><?xml version="1.0" encoding="utf-8"?>
<ds:datastoreItem xmlns:ds="http://schemas.openxmlformats.org/officeDocument/2006/customXml" ds:itemID="{CBD16BCC-DE35-47A4-A0AD-AE7568E2A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2048</Words>
  <Characters>11677</Characters>
  <Application>Microsoft Office Word</Application>
  <DocSecurity>0</DocSecurity>
  <Lines>97</Lines>
  <Paragraphs>27</Paragraphs>
  <ScaleCrop>false</ScaleCrop>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Kendall, Lindsey</cp:lastModifiedBy>
  <cp:revision>3</cp:revision>
  <dcterms:created xsi:type="dcterms:W3CDTF">2023-10-17T16:39:00Z</dcterms:created>
  <dcterms:modified xsi:type="dcterms:W3CDTF">2023-10-17T16:40:00Z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_dlc_DocIdItemGuid">
    <vt:lpwstr>9446aaa2-47de-4567-8315-9ccba74398ef</vt:lpwstr>
  </property>
  <property fmtid="{D5CDD505-2E9C-101B-9397-08002B2CF9AE}" pid="4" name="GrammarlyDocumentId">
    <vt:lpwstr>2a7a64e86a3887d7f6f3ce249ce004c36c907009a878de351c6f8b45f27c1460</vt:lpwstr>
  </property>
  <property fmtid="{D5CDD505-2E9C-101B-9397-08002B2CF9AE}" pid="5" name="MediaServiceImageTags">
    <vt:lpwstr/>
  </property>
</Properties>
</file>