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54045B91">
                <wp:extent cx="3730625" cy="236988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2345" y="1"/>
                            <a:ext cx="1828800" cy="23338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9A70BAC" id="Canvas 6" o:spid="_x0000_s1026" editas="canvas" style="width:293.75pt;height:186.6pt;mso-position-horizontal-relative:char;mso-position-vertical-relative:line" coordsize="37306,23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23698;visibility:visible;mso-wrap-style:square">
                  <v:fill o:detectmouseclick="t"/>
                  <v:path o:connecttype="none"/>
                </v:shape>
                <v:shape id="Picture 8" o:spid="_x0000_s1028" type="#_x0000_t75" style="position:absolute;left:9823;width:18288;height:233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">
                  <v:imagedata r:id="rId12" o:title=""/>
                </v:shape>
                <w10:anchorlock/>
              </v:group>
            </w:pict>
          </mc:Fallback>
        </mc:AlternateContent>
      </w:r>
    </w:p>
    <w:p w14:paraId="27D238FA" w14:textId="66398A83" w:rsidR="00D04EE0" w:rsidRDefault="00D04EE0" w:rsidP="007714D4">
      <w:pPr>
        <w:pStyle w:val="DefaultText"/>
        <w:widowControl/>
        <w:jc w:val="center"/>
        <w:rPr>
          <w:rStyle w:val="InitialStyle"/>
          <w:rFonts w:ascii="Arial" w:hAnsi="Arial" w:cs="Arial"/>
          <w:b/>
          <w:bCs/>
          <w:sz w:val="32"/>
          <w:szCs w:val="32"/>
        </w:rPr>
      </w:pPr>
    </w:p>
    <w:p w14:paraId="4883AAEA" w14:textId="7BD01A5E" w:rsidR="00F362ED" w:rsidRPr="003F2EE4" w:rsidRDefault="00F362ED" w:rsidP="007714D4">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RFA#</w:t>
      </w:r>
      <w:r w:rsidR="00152355">
        <w:rPr>
          <w:rStyle w:val="InitialStyle"/>
          <w:rFonts w:ascii="Arial" w:hAnsi="Arial" w:cs="Arial"/>
          <w:b/>
          <w:bCs/>
          <w:sz w:val="32"/>
          <w:szCs w:val="32"/>
        </w:rPr>
        <w:t xml:space="preserve"> 202305100</w:t>
      </w:r>
    </w:p>
    <w:p w14:paraId="0CA23127" w14:textId="1CF23B03" w:rsidR="0050301B" w:rsidRDefault="0050301B" w:rsidP="007714D4">
      <w:pPr>
        <w:pStyle w:val="DefaultText"/>
        <w:widowControl/>
        <w:jc w:val="center"/>
        <w:rPr>
          <w:rStyle w:val="InitialStyle"/>
          <w:rFonts w:ascii="Arial" w:hAnsi="Arial" w:cs="Arial"/>
          <w:bCs/>
          <w:sz w:val="32"/>
        </w:rPr>
      </w:pPr>
    </w:p>
    <w:p w14:paraId="0853ED4C" w14:textId="0DC52345" w:rsidR="0091584E" w:rsidRPr="002E4AF9" w:rsidRDefault="00FD17FE" w:rsidP="00F362ED">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t xml:space="preserve">Community Resilience </w:t>
      </w:r>
      <w:r w:rsidR="0091584E" w:rsidRPr="002E4AF9">
        <w:rPr>
          <w:rStyle w:val="InitialStyle"/>
          <w:rFonts w:ascii="Arial" w:hAnsi="Arial" w:cs="Arial"/>
          <w:b/>
          <w:bCs/>
          <w:color w:val="000000" w:themeColor="text1"/>
          <w:sz w:val="32"/>
          <w:szCs w:val="32"/>
        </w:rPr>
        <w:t>Partnership</w:t>
      </w:r>
    </w:p>
    <w:p w14:paraId="13CE9A37" w14:textId="40F93398" w:rsidR="00F362ED" w:rsidRPr="002E4AF9" w:rsidRDefault="0091584E" w:rsidP="00F362ED">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1358" w:type="dxa"/>
        <w:tblInd w:w="-10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5"/>
        <w:gridCol w:w="9273"/>
      </w:tblGrid>
      <w:tr w:rsidR="00704D9F" w:rsidRPr="00A43798" w14:paraId="60CB65E8" w14:textId="77777777" w:rsidTr="5D35799D">
        <w:trPr>
          <w:trHeight w:val="1397"/>
        </w:trPr>
        <w:tc>
          <w:tcPr>
            <w:tcW w:w="2085"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9273"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36425342"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00F362ED">
              <w:rPr>
                <w:rFonts w:ascii="Arial" w:eastAsia="Calibri" w:hAnsi="Arial" w:cs="Arial"/>
                <w:b/>
                <w:iCs/>
                <w:sz w:val="24"/>
                <w:szCs w:val="24"/>
              </w:rPr>
              <w:t xml:space="preserve"> </w:t>
            </w:r>
            <w:r w:rsidR="00157849" w:rsidRPr="001334B6">
              <w:rPr>
                <w:rFonts w:ascii="Arial" w:eastAsia="Calibri" w:hAnsi="Arial" w:cs="Arial"/>
                <w:iCs/>
                <w:sz w:val="24"/>
                <w:szCs w:val="24"/>
              </w:rPr>
              <w:t>Brian Ambrette</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1334B6" w:rsidRPr="001334B6">
              <w:rPr>
                <w:rFonts w:ascii="Arial" w:eastAsia="Calibri" w:hAnsi="Arial" w:cs="Arial"/>
                <w:iCs/>
                <w:sz w:val="24"/>
                <w:szCs w:val="24"/>
              </w:rPr>
              <w:t>Senior Climate Resilience Coordinator</w:t>
            </w:r>
          </w:p>
          <w:p w14:paraId="688210CD" w14:textId="32872905" w:rsidR="00704D9F" w:rsidRPr="00A43798" w:rsidRDefault="00704D9F" w:rsidP="007714D4">
            <w:pPr>
              <w:rPr>
                <w:rFonts w:ascii="Arial" w:eastAsia="Calibri" w:hAnsi="Arial" w:cs="Arial"/>
                <w:iCs/>
                <w:sz w:val="24"/>
                <w:szCs w:val="24"/>
              </w:rPr>
            </w:pPr>
            <w:r w:rsidRPr="00842365">
              <w:rPr>
                <w:rFonts w:ascii="Arial" w:eastAsia="Calibri" w:hAnsi="Arial" w:cs="Arial"/>
                <w:b/>
                <w:iCs/>
                <w:sz w:val="24"/>
                <w:szCs w:val="24"/>
                <w:u w:val="single"/>
              </w:rPr>
              <w:t>Contact Information</w:t>
            </w:r>
            <w:r w:rsidRPr="00842365">
              <w:rPr>
                <w:rFonts w:ascii="Arial" w:eastAsia="Calibri" w:hAnsi="Arial" w:cs="Arial"/>
                <w:b/>
                <w:iCs/>
                <w:sz w:val="24"/>
                <w:szCs w:val="24"/>
              </w:rPr>
              <w:t>:</w:t>
            </w:r>
            <w:r w:rsidRPr="00A43798">
              <w:rPr>
                <w:rFonts w:ascii="Arial" w:eastAsia="Calibri" w:hAnsi="Arial" w:cs="Arial"/>
                <w:b/>
                <w:iCs/>
                <w:sz w:val="24"/>
                <w:szCs w:val="24"/>
              </w:rPr>
              <w:t xml:space="preserve"> </w:t>
            </w:r>
            <w:hyperlink r:id="rId13" w:history="1">
              <w:r w:rsidR="00163A76" w:rsidRPr="000E1ADE">
                <w:rPr>
                  <w:rStyle w:val="Hyperlink"/>
                  <w:rFonts w:ascii="Arial" w:eastAsia="Calibri" w:hAnsi="Arial" w:cs="Arial"/>
                  <w:sz w:val="24"/>
                  <w:szCs w:val="24"/>
                </w:rPr>
                <w:t>brian.ambrette@maine.gov</w:t>
              </w:r>
            </w:hyperlink>
          </w:p>
        </w:tc>
      </w:tr>
      <w:tr w:rsidR="00FF477C" w:rsidRPr="00A43798" w14:paraId="1B4C28D7" w14:textId="77777777" w:rsidTr="00463CDC">
        <w:trPr>
          <w:trHeight w:val="1545"/>
        </w:trPr>
        <w:tc>
          <w:tcPr>
            <w:tcW w:w="2085" w:type="dxa"/>
            <w:shd w:val="clear" w:color="auto" w:fill="C6D9F1" w:themeFill="text2" w:themeFillTint="33"/>
            <w:vAlign w:val="center"/>
          </w:tcPr>
          <w:p w14:paraId="1AF50F16" w14:textId="15825125" w:rsidR="00FF477C" w:rsidRPr="00137375" w:rsidRDefault="00F61B9E" w:rsidP="007714D4">
            <w:pPr>
              <w:rPr>
                <w:rFonts w:ascii="Arial" w:eastAsia="Calibri" w:hAnsi="Arial" w:cs="Arial"/>
                <w:b/>
                <w:sz w:val="28"/>
                <w:szCs w:val="28"/>
              </w:rPr>
            </w:pPr>
            <w:r>
              <w:rPr>
                <w:rFonts w:ascii="Arial" w:eastAsia="Calibri" w:hAnsi="Arial" w:cs="Arial"/>
                <w:b/>
                <w:sz w:val="28"/>
                <w:szCs w:val="28"/>
              </w:rPr>
              <w:t xml:space="preserve">Informational </w:t>
            </w:r>
            <w:r w:rsidR="008907A2">
              <w:rPr>
                <w:rFonts w:ascii="Arial" w:eastAsia="Calibri" w:hAnsi="Arial" w:cs="Arial"/>
                <w:b/>
                <w:sz w:val="28"/>
                <w:szCs w:val="28"/>
              </w:rPr>
              <w:t>Webinar</w:t>
            </w:r>
          </w:p>
        </w:tc>
        <w:tc>
          <w:tcPr>
            <w:tcW w:w="9273" w:type="dxa"/>
            <w:vAlign w:val="center"/>
          </w:tcPr>
          <w:p w14:paraId="13BB664D" w14:textId="676BDF33" w:rsidR="004A5390" w:rsidRPr="005068B2" w:rsidRDefault="004A5390" w:rsidP="004A5390">
            <w:pPr>
              <w:widowControl/>
              <w:autoSpaceDE/>
              <w:rPr>
                <w:rFonts w:ascii="Arial" w:eastAsia="Calibri" w:hAnsi="Arial" w:cs="Arial"/>
                <w:sz w:val="24"/>
                <w:szCs w:val="24"/>
              </w:rPr>
            </w:pPr>
            <w:r w:rsidRPr="005068B2">
              <w:rPr>
                <w:rFonts w:ascii="Arial" w:eastAsia="Calibri" w:hAnsi="Arial" w:cs="Arial"/>
                <w:b/>
                <w:sz w:val="24"/>
                <w:szCs w:val="24"/>
                <w:u w:val="single"/>
              </w:rPr>
              <w:t>Date</w:t>
            </w:r>
            <w:r w:rsidRPr="005068B2">
              <w:rPr>
                <w:rFonts w:ascii="Arial" w:eastAsia="Calibri" w:hAnsi="Arial" w:cs="Arial"/>
                <w:b/>
                <w:sz w:val="24"/>
                <w:szCs w:val="24"/>
              </w:rPr>
              <w:t>:</w:t>
            </w:r>
            <w:r w:rsidRPr="005068B2">
              <w:rPr>
                <w:rFonts w:ascii="Arial" w:eastAsia="Calibri" w:hAnsi="Arial" w:cs="Arial"/>
                <w:sz w:val="24"/>
                <w:szCs w:val="24"/>
              </w:rPr>
              <w:t xml:space="preserve"> </w:t>
            </w:r>
            <w:r w:rsidR="00087D9E">
              <w:rPr>
                <w:rFonts w:ascii="Arial" w:eastAsia="Calibri" w:hAnsi="Arial" w:cs="Arial"/>
                <w:sz w:val="24"/>
                <w:szCs w:val="24"/>
              </w:rPr>
              <w:t xml:space="preserve">June </w:t>
            </w:r>
            <w:r w:rsidR="007E03A9">
              <w:rPr>
                <w:rFonts w:ascii="Arial" w:eastAsia="Calibri" w:hAnsi="Arial" w:cs="Arial"/>
                <w:sz w:val="24"/>
                <w:szCs w:val="24"/>
              </w:rPr>
              <w:t xml:space="preserve">1, </w:t>
            </w:r>
            <w:proofErr w:type="gramStart"/>
            <w:r w:rsidR="007E03A9">
              <w:rPr>
                <w:rFonts w:ascii="Arial" w:eastAsia="Calibri" w:hAnsi="Arial" w:cs="Arial"/>
                <w:sz w:val="24"/>
                <w:szCs w:val="24"/>
              </w:rPr>
              <w:t>2023</w:t>
            </w:r>
            <w:proofErr w:type="gramEnd"/>
            <w:r w:rsidRPr="005068B2">
              <w:rPr>
                <w:rFonts w:ascii="Arial" w:eastAsia="Calibri" w:hAnsi="Arial" w:cs="Arial"/>
                <w:sz w:val="24"/>
                <w:szCs w:val="24"/>
              </w:rPr>
              <w:t xml:space="preserve"> </w:t>
            </w:r>
            <w:r w:rsidR="00A13ACF">
              <w:rPr>
                <w:rFonts w:ascii="Arial" w:eastAsia="Calibri" w:hAnsi="Arial" w:cs="Arial"/>
                <w:sz w:val="24"/>
                <w:szCs w:val="24"/>
              </w:rPr>
              <w:t xml:space="preserve"> </w:t>
            </w:r>
            <w:r w:rsidRPr="005068B2">
              <w:rPr>
                <w:rFonts w:ascii="Arial" w:eastAsia="Calibri" w:hAnsi="Arial" w:cs="Arial"/>
                <w:b/>
                <w:sz w:val="24"/>
                <w:szCs w:val="24"/>
                <w:u w:val="single"/>
              </w:rPr>
              <w:t>Time</w:t>
            </w:r>
            <w:r w:rsidRPr="005068B2">
              <w:rPr>
                <w:rFonts w:ascii="Arial" w:eastAsia="Calibri" w:hAnsi="Arial" w:cs="Arial"/>
                <w:b/>
                <w:sz w:val="24"/>
                <w:szCs w:val="24"/>
              </w:rPr>
              <w:t>:</w:t>
            </w:r>
            <w:r w:rsidRPr="005068B2">
              <w:rPr>
                <w:rFonts w:ascii="Arial" w:eastAsia="Calibri" w:hAnsi="Arial" w:cs="Arial"/>
                <w:sz w:val="24"/>
                <w:szCs w:val="24"/>
              </w:rPr>
              <w:t xml:space="preserve"> </w:t>
            </w:r>
            <w:r w:rsidR="00D761BF">
              <w:rPr>
                <w:rFonts w:ascii="Arial" w:eastAsia="Calibri" w:hAnsi="Arial" w:cs="Arial"/>
                <w:sz w:val="24"/>
                <w:szCs w:val="24"/>
              </w:rPr>
              <w:t>3:</w:t>
            </w:r>
            <w:r w:rsidRPr="005068B2" w:rsidDel="00A91896">
              <w:rPr>
                <w:rFonts w:ascii="Arial" w:eastAsia="Calibri" w:hAnsi="Arial" w:cs="Arial"/>
                <w:sz w:val="24"/>
                <w:szCs w:val="24"/>
              </w:rPr>
              <w:t>0</w:t>
            </w:r>
            <w:r w:rsidRPr="005068B2">
              <w:rPr>
                <w:rFonts w:ascii="Arial" w:eastAsia="Calibri" w:hAnsi="Arial" w:cs="Arial"/>
                <w:sz w:val="24"/>
                <w:szCs w:val="24"/>
              </w:rPr>
              <w:t xml:space="preserve">0 </w:t>
            </w:r>
            <w:r w:rsidR="00E46F62">
              <w:rPr>
                <w:rFonts w:ascii="Arial" w:eastAsia="Calibri" w:hAnsi="Arial" w:cs="Arial"/>
                <w:sz w:val="24"/>
                <w:szCs w:val="24"/>
              </w:rPr>
              <w:t>p</w:t>
            </w:r>
            <w:r w:rsidRPr="005068B2">
              <w:rPr>
                <w:rFonts w:ascii="Arial" w:eastAsia="Calibri" w:hAnsi="Arial" w:cs="Arial"/>
                <w:sz w:val="24"/>
                <w:szCs w:val="24"/>
              </w:rPr>
              <w:t>.m., local time</w:t>
            </w:r>
          </w:p>
          <w:p w14:paraId="4DF07BAB" w14:textId="62151ADF" w:rsidR="00E90B2D" w:rsidRDefault="004A5390" w:rsidP="004A7ECF">
            <w:pPr>
              <w:rPr>
                <w:rFonts w:ascii="Arial" w:eastAsia="Calibri" w:hAnsi="Arial" w:cs="Arial"/>
                <w:b/>
                <w:sz w:val="24"/>
                <w:szCs w:val="24"/>
              </w:rPr>
            </w:pPr>
            <w:r w:rsidRPr="005068B2">
              <w:rPr>
                <w:rFonts w:ascii="Arial" w:eastAsia="Calibri" w:hAnsi="Arial" w:cs="Arial"/>
                <w:b/>
                <w:sz w:val="24"/>
                <w:szCs w:val="24"/>
                <w:u w:val="single"/>
              </w:rPr>
              <w:t>Location</w:t>
            </w:r>
            <w:r w:rsidRPr="005068B2">
              <w:rPr>
                <w:rFonts w:ascii="Arial" w:eastAsia="Calibri" w:hAnsi="Arial" w:cs="Arial"/>
                <w:b/>
                <w:sz w:val="24"/>
                <w:szCs w:val="24"/>
              </w:rPr>
              <w:t>:</w:t>
            </w:r>
            <w:r w:rsidR="00E90B2D" w:rsidRPr="00A13ACF">
              <w:rPr>
                <w:rFonts w:ascii="Arial" w:eastAsia="Calibri" w:hAnsi="Arial" w:cs="Arial"/>
                <w:bCs/>
                <w:sz w:val="24"/>
                <w:szCs w:val="24"/>
              </w:rPr>
              <w:t xml:space="preserve"> </w:t>
            </w:r>
            <w:r w:rsidR="00A13ACF" w:rsidRPr="00A13ACF">
              <w:rPr>
                <w:rFonts w:ascii="Arial" w:eastAsia="Calibri" w:hAnsi="Arial" w:cs="Arial"/>
                <w:bCs/>
                <w:sz w:val="24"/>
                <w:szCs w:val="24"/>
              </w:rPr>
              <w:t>virtual webinar (Zoom)</w:t>
            </w:r>
          </w:p>
          <w:p w14:paraId="34E15B04" w14:textId="77777777" w:rsidR="007E03A9" w:rsidRDefault="007E03A9" w:rsidP="00E90B2D"/>
          <w:p w14:paraId="342A1717" w14:textId="7553BA03" w:rsidR="007E03A9" w:rsidRDefault="007E03A9" w:rsidP="00E90B2D">
            <w:r w:rsidRPr="003A3E19">
              <w:rPr>
                <w:rFonts w:ascii="Arial" w:eastAsia="Calibri" w:hAnsi="Arial" w:cs="Arial"/>
                <w:sz w:val="24"/>
                <w:szCs w:val="24"/>
              </w:rPr>
              <w:t>Please click the link below to join the webinar:</w:t>
            </w:r>
          </w:p>
          <w:p w14:paraId="46508D5E" w14:textId="582ED215" w:rsidR="00FF477C" w:rsidRPr="003A3E19" w:rsidRDefault="00771604" w:rsidP="00E90B2D">
            <w:pPr>
              <w:rPr>
                <w:rFonts w:ascii="Arial" w:hAnsi="Arial" w:cs="Arial"/>
              </w:rPr>
            </w:pPr>
            <w:hyperlink r:id="rId14" w:history="1">
              <w:r w:rsidR="00A91896" w:rsidRPr="003A3E19">
                <w:rPr>
                  <w:rStyle w:val="Hyperlink"/>
                  <w:rFonts w:ascii="Arial" w:hAnsi="Arial" w:cs="Arial"/>
                </w:rPr>
                <w:t>https://mainestate.zoom.us/j/86418630427?pwd=cG9nSnVpTUV4YlJqUVVCVkxrVC90Zz09</w:t>
              </w:r>
            </w:hyperlink>
            <w:r w:rsidR="00A91896" w:rsidRPr="003A3E19">
              <w:rPr>
                <w:rFonts w:ascii="Arial" w:hAnsi="Arial" w:cs="Arial"/>
              </w:rPr>
              <w:t xml:space="preserve"> </w:t>
            </w:r>
          </w:p>
        </w:tc>
      </w:tr>
      <w:tr w:rsidR="00704D9F" w:rsidRPr="00A43798" w14:paraId="0533B0F9" w14:textId="77777777" w:rsidTr="00836C54">
        <w:trPr>
          <w:trHeight w:val="1320"/>
        </w:trPr>
        <w:tc>
          <w:tcPr>
            <w:tcW w:w="2085"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9273" w:type="dxa"/>
            <w:vAlign w:val="center"/>
            <w:hideMark/>
          </w:tcPr>
          <w:p w14:paraId="13FDA871" w14:textId="4D1A5141" w:rsidR="00704D9F" w:rsidRPr="00857341" w:rsidRDefault="00704D9F" w:rsidP="007714D4">
            <w:pPr>
              <w:rPr>
                <w:rFonts w:ascii="Arial" w:hAnsi="Arial" w:cs="Arial"/>
                <w:bCs/>
                <w:sz w:val="24"/>
                <w:szCs w:val="24"/>
              </w:rPr>
            </w:pPr>
            <w:r w:rsidRPr="00A43798">
              <w:rPr>
                <w:rFonts w:ascii="Arial" w:eastAsia="Calibri" w:hAnsi="Arial" w:cs="Arial"/>
                <w:iCs/>
                <w:sz w:val="24"/>
                <w:szCs w:val="24"/>
              </w:rPr>
              <w:t xml:space="preserve">All questions must be submitted, by e-mail, to the RFA Coordinator </w:t>
            </w:r>
            <w:r w:rsidR="004B378C" w:rsidRPr="00BE3565">
              <w:rPr>
                <w:rFonts w:ascii="Arial" w:eastAsia="Calibri" w:hAnsi="Arial" w:cs="Arial"/>
                <w:iCs/>
                <w:sz w:val="24"/>
                <w:szCs w:val="24"/>
              </w:rPr>
              <w:t xml:space="preserve">no </w:t>
            </w:r>
            <w:r w:rsidR="004B378C" w:rsidRPr="004B378C">
              <w:rPr>
                <w:rFonts w:ascii="Arial" w:eastAsia="Calibri" w:hAnsi="Arial" w:cs="Arial"/>
                <w:iCs/>
                <w:sz w:val="24"/>
                <w:szCs w:val="24"/>
              </w:rPr>
              <w:t>later than</w:t>
            </w:r>
            <w:r w:rsidR="004C5B42">
              <w:rPr>
                <w:rFonts w:ascii="Arial" w:eastAsia="Calibri" w:hAnsi="Arial" w:cs="Arial"/>
                <w:iCs/>
                <w:sz w:val="24"/>
                <w:szCs w:val="24"/>
              </w:rPr>
              <w:t xml:space="preserve"> </w:t>
            </w:r>
            <w:r w:rsidR="00087D9E">
              <w:rPr>
                <w:rFonts w:ascii="Arial" w:eastAsia="Calibri" w:hAnsi="Arial" w:cs="Arial"/>
                <w:b/>
                <w:bCs/>
                <w:iCs/>
                <w:sz w:val="24"/>
                <w:szCs w:val="24"/>
              </w:rPr>
              <w:t>June 9</w:t>
            </w:r>
            <w:r w:rsidR="003B334E" w:rsidRPr="003B334E">
              <w:rPr>
                <w:rFonts w:ascii="Arial" w:eastAsia="Calibri" w:hAnsi="Arial" w:cs="Arial"/>
                <w:b/>
                <w:bCs/>
                <w:iCs/>
                <w:sz w:val="24"/>
                <w:szCs w:val="24"/>
              </w:rPr>
              <w:t xml:space="preserve">, </w:t>
            </w:r>
            <w:proofErr w:type="gramStart"/>
            <w:r w:rsidR="003B334E" w:rsidRPr="003B334E">
              <w:rPr>
                <w:rFonts w:ascii="Arial" w:eastAsia="Calibri" w:hAnsi="Arial" w:cs="Arial"/>
                <w:b/>
                <w:bCs/>
                <w:iCs/>
                <w:sz w:val="24"/>
                <w:szCs w:val="24"/>
              </w:rPr>
              <w:t>2023</w:t>
            </w:r>
            <w:proofErr w:type="gramEnd"/>
            <w:r w:rsidR="00F362ED" w:rsidRPr="003B334E">
              <w:rPr>
                <w:rFonts w:ascii="Arial" w:eastAsia="Calibri" w:hAnsi="Arial" w:cs="Arial"/>
                <w:b/>
                <w:bCs/>
                <w:sz w:val="24"/>
                <w:szCs w:val="24"/>
              </w:rPr>
              <w:t xml:space="preserve"> </w:t>
            </w:r>
            <w:r w:rsidR="004B378C" w:rsidRPr="00963841">
              <w:rPr>
                <w:rStyle w:val="InitialStyle"/>
                <w:rFonts w:ascii="Arial" w:hAnsi="Arial" w:cs="Arial"/>
                <w:bCs/>
                <w:sz w:val="24"/>
                <w:szCs w:val="24"/>
              </w:rPr>
              <w:t>at 11</w:t>
            </w:r>
            <w:r w:rsidR="004B378C" w:rsidRPr="004B378C">
              <w:rPr>
                <w:rStyle w:val="InitialStyle"/>
                <w:rFonts w:ascii="Arial" w:hAnsi="Arial" w:cs="Arial"/>
                <w:bCs/>
                <w:sz w:val="24"/>
                <w:szCs w:val="24"/>
              </w:rPr>
              <w:t>:59 pm</w:t>
            </w:r>
            <w:r w:rsidR="00435918">
              <w:rPr>
                <w:rStyle w:val="InitialStyle"/>
                <w:rFonts w:ascii="Arial" w:hAnsi="Arial" w:cs="Arial"/>
                <w:bCs/>
                <w:sz w:val="24"/>
                <w:szCs w:val="24"/>
              </w:rPr>
              <w:t>, local time</w:t>
            </w:r>
            <w:r w:rsidR="00857341" w:rsidRPr="00857341">
              <w:rPr>
                <w:rFonts w:ascii="Arial" w:eastAsia="Calibri" w:hAnsi="Arial" w:cs="Arial"/>
                <w:iCs/>
                <w:sz w:val="24"/>
                <w:szCs w:val="24"/>
              </w:rPr>
              <w:t xml:space="preserve"> </w:t>
            </w:r>
            <w:r w:rsidR="002875B2">
              <w:rPr>
                <w:rFonts w:ascii="Arial" w:eastAsia="Calibri" w:hAnsi="Arial" w:cs="Arial"/>
                <w:iCs/>
                <w:sz w:val="24"/>
                <w:szCs w:val="24"/>
              </w:rPr>
              <w:t xml:space="preserve">and </w:t>
            </w:r>
            <w:r w:rsidR="00857341" w:rsidRPr="00857341">
              <w:rPr>
                <w:rFonts w:ascii="Arial" w:eastAsia="Calibri" w:hAnsi="Arial" w:cs="Arial"/>
                <w:iCs/>
                <w:sz w:val="24"/>
                <w:szCs w:val="24"/>
              </w:rPr>
              <w:t>must include</w:t>
            </w:r>
            <w:r w:rsidR="00857341">
              <w:rPr>
                <w:rFonts w:eastAsia="Calibri"/>
                <w:b/>
                <w:iCs/>
              </w:rPr>
              <w:t xml:space="preserve"> </w:t>
            </w:r>
            <w:r w:rsidRPr="00A43798">
              <w:rPr>
                <w:rFonts w:ascii="Arial" w:eastAsia="Calibri" w:hAnsi="Arial" w:cs="Arial"/>
                <w:b/>
                <w:bCs/>
                <w:iCs/>
                <w:sz w:val="24"/>
                <w:szCs w:val="24"/>
              </w:rPr>
              <w:t>“</w:t>
            </w:r>
            <w:r w:rsidR="00F710B4">
              <w:rPr>
                <w:rFonts w:ascii="Arial" w:eastAsia="Calibri" w:hAnsi="Arial" w:cs="Arial"/>
                <w:b/>
                <w:bCs/>
                <w:iCs/>
                <w:sz w:val="24"/>
                <w:szCs w:val="24"/>
              </w:rPr>
              <w:t>RFA#</w:t>
            </w:r>
            <w:r w:rsidR="00152355">
              <w:rPr>
                <w:rFonts w:ascii="Arial" w:eastAsia="Calibri" w:hAnsi="Arial" w:cs="Arial"/>
                <w:b/>
                <w:bCs/>
                <w:iCs/>
                <w:sz w:val="24"/>
                <w:szCs w:val="24"/>
              </w:rPr>
              <w:t xml:space="preserve"> 202305100 </w:t>
            </w:r>
            <w:r w:rsidRPr="00A43798">
              <w:rPr>
                <w:rFonts w:ascii="Arial" w:eastAsia="Calibri" w:hAnsi="Arial" w:cs="Arial"/>
                <w:b/>
                <w:bCs/>
                <w:iCs/>
                <w:sz w:val="24"/>
                <w:szCs w:val="24"/>
              </w:rPr>
              <w:t>Question</w:t>
            </w:r>
            <w:r w:rsidR="00F362ED">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704D9F" w:rsidRPr="00A43798" w14:paraId="4A50F9AD" w14:textId="77777777" w:rsidTr="00463CDC">
        <w:trPr>
          <w:trHeight w:val="1680"/>
        </w:trPr>
        <w:tc>
          <w:tcPr>
            <w:tcW w:w="2085" w:type="dxa"/>
            <w:shd w:val="clear" w:color="auto" w:fill="C6D9F1" w:themeFill="text2" w:themeFillTint="33"/>
            <w:vAlign w:val="center"/>
            <w:hideMark/>
          </w:tcPr>
          <w:p w14:paraId="2B190398" w14:textId="1A216EC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9273"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05AC0967" w:rsidR="00AA4053" w:rsidRPr="00AA4053" w:rsidRDefault="00AA4053" w:rsidP="00973233">
            <w:pPr>
              <w:widowControl/>
              <w:autoSpaceDE/>
              <w:rPr>
                <w:rFonts w:ascii="Arial" w:hAnsi="Arial" w:cs="Arial"/>
                <w:bCs/>
                <w:iCs/>
                <w:sz w:val="24"/>
                <w:szCs w:val="24"/>
              </w:rPr>
            </w:pPr>
            <w:r>
              <w:rPr>
                <w:rFonts w:ascii="Arial" w:eastAsia="Calibri" w:hAnsi="Arial" w:cs="Arial"/>
                <w:b/>
                <w:sz w:val="24"/>
                <w:szCs w:val="24"/>
                <w:u w:val="single"/>
              </w:rPr>
              <w:t xml:space="preserve">Initial </w:t>
            </w:r>
            <w:r w:rsidR="006607FE" w:rsidRPr="00B51518">
              <w:rPr>
                <w:rFonts w:ascii="Arial" w:eastAsia="Calibri" w:hAnsi="Arial" w:cs="Arial"/>
                <w:b/>
                <w:sz w:val="24"/>
                <w:szCs w:val="24"/>
                <w:u w:val="single"/>
              </w:rPr>
              <w:t>Submission Deadline</w:t>
            </w:r>
            <w:r w:rsidR="006607FE" w:rsidRPr="00963841">
              <w:rPr>
                <w:rFonts w:ascii="Arial" w:eastAsia="Calibri" w:hAnsi="Arial" w:cs="Arial"/>
                <w:b/>
                <w:sz w:val="24"/>
                <w:szCs w:val="24"/>
              </w:rPr>
              <w:t>:</w:t>
            </w:r>
            <w:r w:rsidR="00973233" w:rsidRPr="00963841">
              <w:rPr>
                <w:rFonts w:ascii="Arial" w:eastAsia="Calibri" w:hAnsi="Arial" w:cs="Arial"/>
                <w:b/>
                <w:sz w:val="24"/>
                <w:szCs w:val="24"/>
              </w:rPr>
              <w:t xml:space="preserve"> </w:t>
            </w:r>
            <w:r w:rsidR="003B334E">
              <w:rPr>
                <w:rFonts w:ascii="Arial" w:eastAsia="Calibri" w:hAnsi="Arial" w:cs="Arial"/>
                <w:b/>
                <w:sz w:val="24"/>
                <w:szCs w:val="24"/>
              </w:rPr>
              <w:t>July 7, 2023</w:t>
            </w:r>
            <w:r w:rsidR="00973233" w:rsidRPr="00963841">
              <w:rPr>
                <w:rFonts w:ascii="Arial" w:eastAsia="Calibri" w:hAnsi="Arial" w:cs="Arial"/>
                <w:sz w:val="24"/>
                <w:szCs w:val="24"/>
              </w:rPr>
              <w:t>,</w:t>
            </w:r>
            <w:r w:rsidR="006607FE" w:rsidRPr="00B51518">
              <w:rPr>
                <w:rFonts w:ascii="Arial" w:eastAsia="Calibri" w:hAnsi="Arial" w:cs="Arial"/>
                <w:sz w:val="24"/>
                <w:szCs w:val="24"/>
              </w:rPr>
              <w:t xml:space="preserve"> no later than </w:t>
            </w:r>
            <w:r w:rsidR="006607FE">
              <w:rPr>
                <w:rFonts w:ascii="Arial" w:eastAsia="Calibri" w:hAnsi="Arial" w:cs="Arial"/>
                <w:sz w:val="24"/>
                <w:szCs w:val="24"/>
              </w:rPr>
              <w:t>11:59</w:t>
            </w:r>
            <w:r w:rsidR="006607FE" w:rsidRPr="00B51518">
              <w:rPr>
                <w:rFonts w:ascii="Arial" w:eastAsia="Calibri" w:hAnsi="Arial" w:cs="Arial"/>
                <w:sz w:val="24"/>
                <w:szCs w:val="24"/>
              </w:rPr>
              <w:t xml:space="preserve"> p.m., local time.</w:t>
            </w:r>
            <w:r w:rsidR="00973233">
              <w:rPr>
                <w:rFonts w:ascii="Arial" w:eastAsia="Calibri" w:hAnsi="Arial" w:cs="Arial"/>
                <w:sz w:val="24"/>
                <w:szCs w:val="24"/>
              </w:rPr>
              <w:t xml:space="preserve"> </w:t>
            </w:r>
            <w:r w:rsidR="00704D9F"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00704D9F" w:rsidRPr="00704D9F">
              <w:rPr>
                <w:rFonts w:ascii="Arial" w:eastAsia="Calibri" w:hAnsi="Arial" w:cs="Arial"/>
                <w:iCs/>
                <w:sz w:val="24"/>
                <w:szCs w:val="24"/>
              </w:rPr>
              <w:t xml:space="preserve"> and must include </w:t>
            </w:r>
            <w:r w:rsidR="00704D9F" w:rsidRPr="00704D9F">
              <w:rPr>
                <w:rFonts w:ascii="Arial" w:hAnsi="Arial" w:cs="Arial"/>
                <w:b/>
                <w:iCs/>
                <w:sz w:val="24"/>
                <w:szCs w:val="24"/>
              </w:rPr>
              <w:t>“</w:t>
            </w:r>
            <w:r w:rsidR="00F710B4">
              <w:rPr>
                <w:rFonts w:ascii="Arial" w:hAnsi="Arial" w:cs="Arial"/>
                <w:b/>
                <w:iCs/>
                <w:sz w:val="24"/>
                <w:szCs w:val="24"/>
              </w:rPr>
              <w:t>RFA#</w:t>
            </w:r>
            <w:r w:rsidR="00152355">
              <w:rPr>
                <w:rFonts w:ascii="Arial" w:hAnsi="Arial" w:cs="Arial"/>
                <w:b/>
                <w:iCs/>
                <w:sz w:val="24"/>
                <w:szCs w:val="24"/>
              </w:rPr>
              <w:t xml:space="preserve"> 202305100 </w:t>
            </w:r>
            <w:r w:rsidR="00704D9F" w:rsidRPr="00BC2D1B">
              <w:rPr>
                <w:rStyle w:val="InitialStyle"/>
                <w:rFonts w:ascii="Arial" w:hAnsi="Arial" w:cs="Arial"/>
                <w:b/>
                <w:bCs/>
                <w:iCs/>
                <w:sz w:val="24"/>
                <w:szCs w:val="24"/>
              </w:rPr>
              <w:t>Application</w:t>
            </w:r>
            <w:r w:rsidR="00572FD2">
              <w:rPr>
                <w:rStyle w:val="InitialStyle"/>
                <w:rFonts w:ascii="Arial" w:hAnsi="Arial" w:cs="Arial"/>
                <w:b/>
                <w:bCs/>
                <w:iCs/>
                <w:sz w:val="24"/>
                <w:szCs w:val="24"/>
              </w:rPr>
              <w:t xml:space="preserve"> – [Applicant’s Name]</w:t>
            </w:r>
            <w:r w:rsidR="00704D9F" w:rsidRPr="00BC2D1B">
              <w:rPr>
                <w:rStyle w:val="InitialStyle"/>
                <w:rFonts w:ascii="Arial" w:hAnsi="Arial" w:cs="Arial"/>
                <w:b/>
                <w:bCs/>
                <w:iCs/>
                <w:sz w:val="24"/>
                <w:szCs w:val="24"/>
              </w:rPr>
              <w:t xml:space="preserve">” </w:t>
            </w:r>
            <w:r w:rsidR="00704D9F"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00704D9F"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2748A93D" w14:textId="77777777" w:rsidR="002743BA" w:rsidRPr="00857341" w:rsidRDefault="0073489D" w:rsidP="00E020D2">
      <w:pPr>
        <w:pStyle w:val="BalloonText"/>
        <w:jc w:val="center"/>
        <w:rPr>
          <w:rFonts w:cs="Arial"/>
          <w:b/>
          <w:bCs/>
          <w:sz w:val="24"/>
          <w:szCs w:val="24"/>
        </w:rPr>
      </w:pPr>
      <w:r w:rsidRPr="003326F9">
        <w:rPr>
          <w:rFonts w:cs="Arial"/>
          <w:sz w:val="24"/>
          <w:szCs w:val="24"/>
        </w:rPr>
        <w:br w:type="page"/>
      </w:r>
      <w:r w:rsidR="002743BA" w:rsidRPr="00857341">
        <w:rPr>
          <w:rFonts w:cs="Arial"/>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6"/>
        <w:gridCol w:w="1654"/>
      </w:tblGrid>
      <w:tr w:rsidR="002743BA" w:rsidRPr="00F03BAE" w14:paraId="058C022C" w14:textId="77777777" w:rsidTr="0428D2AB">
        <w:tc>
          <w:tcPr>
            <w:tcW w:w="8066" w:type="dxa"/>
            <w:shd w:val="clear" w:color="auto" w:fill="auto"/>
          </w:tcPr>
          <w:p w14:paraId="29914089" w14:textId="77777777" w:rsidR="002743BA" w:rsidRPr="00F03BAE" w:rsidRDefault="002743BA" w:rsidP="003873F3">
            <w:pPr>
              <w:rPr>
                <w:rFonts w:ascii="Arial" w:hAnsi="Arial" w:cs="Arial"/>
                <w:sz w:val="24"/>
                <w:szCs w:val="24"/>
              </w:rPr>
            </w:pPr>
          </w:p>
        </w:tc>
        <w:tc>
          <w:tcPr>
            <w:tcW w:w="1654" w:type="dxa"/>
            <w:shd w:val="clear" w:color="auto" w:fill="auto"/>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428D2AB">
        <w:tc>
          <w:tcPr>
            <w:tcW w:w="8066" w:type="dxa"/>
            <w:shd w:val="clear" w:color="auto" w:fill="auto"/>
          </w:tcPr>
          <w:p w14:paraId="673C0D53" w14:textId="77777777" w:rsidR="002743BA" w:rsidRPr="00F03BAE" w:rsidRDefault="002743BA" w:rsidP="003873F3">
            <w:pPr>
              <w:rPr>
                <w:rFonts w:ascii="Arial" w:hAnsi="Arial" w:cs="Arial"/>
                <w:sz w:val="24"/>
                <w:szCs w:val="24"/>
              </w:rPr>
            </w:pPr>
          </w:p>
        </w:tc>
        <w:tc>
          <w:tcPr>
            <w:tcW w:w="1654" w:type="dxa"/>
            <w:shd w:val="clear" w:color="auto" w:fill="auto"/>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428D2AB">
        <w:tc>
          <w:tcPr>
            <w:tcW w:w="8066" w:type="dxa"/>
            <w:shd w:val="clear" w:color="auto" w:fill="auto"/>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4" w:type="dxa"/>
            <w:shd w:val="clear" w:color="auto" w:fill="auto"/>
          </w:tcPr>
          <w:p w14:paraId="403F93C7" w14:textId="58DDFCA4" w:rsidR="002743BA" w:rsidRPr="005D6E6B" w:rsidRDefault="00B11553" w:rsidP="003873F3">
            <w:pPr>
              <w:jc w:val="center"/>
              <w:rPr>
                <w:rFonts w:ascii="Arial" w:hAnsi="Arial" w:cs="Arial"/>
                <w:b/>
                <w:sz w:val="24"/>
                <w:szCs w:val="24"/>
              </w:rPr>
            </w:pPr>
            <w:r>
              <w:rPr>
                <w:rFonts w:ascii="Arial" w:hAnsi="Arial" w:cs="Arial"/>
                <w:b/>
                <w:sz w:val="24"/>
                <w:szCs w:val="24"/>
              </w:rPr>
              <w:t>3</w:t>
            </w:r>
          </w:p>
        </w:tc>
      </w:tr>
      <w:tr w:rsidR="00E020D2" w:rsidRPr="00F03BAE" w14:paraId="4B617A94" w14:textId="77777777" w:rsidTr="0428D2AB">
        <w:tc>
          <w:tcPr>
            <w:tcW w:w="8066" w:type="dxa"/>
            <w:shd w:val="clear" w:color="auto" w:fill="auto"/>
          </w:tcPr>
          <w:p w14:paraId="0522A817" w14:textId="77777777" w:rsidR="00E020D2" w:rsidRPr="005D6E6B" w:rsidRDefault="00E020D2" w:rsidP="003873F3">
            <w:pPr>
              <w:rPr>
                <w:rFonts w:ascii="Arial" w:hAnsi="Arial" w:cs="Arial"/>
                <w:b/>
                <w:sz w:val="24"/>
                <w:szCs w:val="24"/>
              </w:rPr>
            </w:pPr>
          </w:p>
        </w:tc>
        <w:tc>
          <w:tcPr>
            <w:tcW w:w="1654" w:type="dxa"/>
            <w:shd w:val="clear" w:color="auto" w:fill="auto"/>
          </w:tcPr>
          <w:p w14:paraId="1D972B36" w14:textId="77777777" w:rsidR="00E020D2" w:rsidRPr="005D6E6B" w:rsidRDefault="00E020D2" w:rsidP="003873F3">
            <w:pPr>
              <w:jc w:val="center"/>
              <w:rPr>
                <w:rFonts w:ascii="Arial" w:hAnsi="Arial" w:cs="Arial"/>
                <w:b/>
                <w:sz w:val="24"/>
                <w:szCs w:val="24"/>
              </w:rPr>
            </w:pPr>
          </w:p>
        </w:tc>
      </w:tr>
      <w:tr w:rsidR="002743BA" w:rsidRPr="00F03BAE" w14:paraId="0963ED37" w14:textId="77777777" w:rsidTr="0428D2AB">
        <w:tc>
          <w:tcPr>
            <w:tcW w:w="8066" w:type="dxa"/>
            <w:shd w:val="clear" w:color="auto" w:fill="auto"/>
          </w:tcPr>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4" w:type="dxa"/>
            <w:shd w:val="clear" w:color="auto" w:fill="auto"/>
          </w:tcPr>
          <w:p w14:paraId="2D860469" w14:textId="5731F49F" w:rsidR="002743BA" w:rsidRPr="005D6E6B" w:rsidRDefault="00B11553"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428D2AB">
        <w:tc>
          <w:tcPr>
            <w:tcW w:w="8066" w:type="dxa"/>
            <w:shd w:val="clear" w:color="auto" w:fill="auto"/>
          </w:tcPr>
          <w:p w14:paraId="59900BE1"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Application Purpose and Background</w:t>
            </w:r>
          </w:p>
        </w:tc>
        <w:tc>
          <w:tcPr>
            <w:tcW w:w="1654" w:type="dxa"/>
            <w:shd w:val="clear" w:color="auto" w:fill="auto"/>
          </w:tcPr>
          <w:p w14:paraId="062499B9" w14:textId="77777777" w:rsidR="002743BA" w:rsidRPr="005D6E6B" w:rsidRDefault="002743BA" w:rsidP="003873F3">
            <w:pPr>
              <w:jc w:val="center"/>
              <w:rPr>
                <w:rFonts w:ascii="Arial" w:hAnsi="Arial" w:cs="Arial"/>
                <w:b/>
                <w:sz w:val="24"/>
                <w:szCs w:val="24"/>
              </w:rPr>
            </w:pPr>
          </w:p>
        </w:tc>
      </w:tr>
      <w:tr w:rsidR="002743BA" w:rsidRPr="00F03BAE" w14:paraId="7E01C392" w14:textId="77777777" w:rsidTr="0428D2AB">
        <w:tc>
          <w:tcPr>
            <w:tcW w:w="8066" w:type="dxa"/>
            <w:shd w:val="clear" w:color="auto" w:fill="auto"/>
          </w:tcPr>
          <w:p w14:paraId="7741CBBC"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Contract Terms</w:t>
            </w:r>
          </w:p>
          <w:p w14:paraId="0C31CD54"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Annual Application Submittals</w:t>
            </w:r>
          </w:p>
        </w:tc>
        <w:tc>
          <w:tcPr>
            <w:tcW w:w="1654" w:type="dxa"/>
            <w:shd w:val="clear" w:color="auto" w:fill="auto"/>
          </w:tcPr>
          <w:p w14:paraId="6D9EBE91" w14:textId="77777777" w:rsidR="002743BA" w:rsidRPr="005D6E6B" w:rsidRDefault="002743BA" w:rsidP="003873F3">
            <w:pPr>
              <w:jc w:val="center"/>
              <w:rPr>
                <w:rFonts w:ascii="Arial" w:hAnsi="Arial" w:cs="Arial"/>
                <w:b/>
                <w:sz w:val="24"/>
                <w:szCs w:val="24"/>
              </w:rPr>
            </w:pPr>
          </w:p>
        </w:tc>
      </w:tr>
      <w:tr w:rsidR="002743BA" w:rsidRPr="00F03BAE" w14:paraId="155D590F" w14:textId="77777777" w:rsidTr="0428D2AB">
        <w:tc>
          <w:tcPr>
            <w:tcW w:w="8066" w:type="dxa"/>
            <w:shd w:val="clear" w:color="auto" w:fill="auto"/>
          </w:tcPr>
          <w:p w14:paraId="24B8C4D5" w14:textId="77777777" w:rsidR="002743BA" w:rsidRPr="005D6E6B" w:rsidRDefault="002743BA" w:rsidP="003873F3">
            <w:pPr>
              <w:rPr>
                <w:rFonts w:ascii="Arial" w:hAnsi="Arial" w:cs="Arial"/>
                <w:sz w:val="24"/>
                <w:szCs w:val="24"/>
              </w:rPr>
            </w:pPr>
          </w:p>
        </w:tc>
        <w:tc>
          <w:tcPr>
            <w:tcW w:w="1654" w:type="dxa"/>
            <w:shd w:val="clear" w:color="auto" w:fill="auto"/>
          </w:tcPr>
          <w:p w14:paraId="5F63DE8B" w14:textId="77777777" w:rsidR="002743BA" w:rsidRPr="005D6E6B" w:rsidRDefault="002743BA" w:rsidP="003873F3">
            <w:pPr>
              <w:jc w:val="center"/>
              <w:rPr>
                <w:rFonts w:ascii="Arial" w:hAnsi="Arial" w:cs="Arial"/>
                <w:b/>
                <w:sz w:val="24"/>
                <w:szCs w:val="24"/>
              </w:rPr>
            </w:pPr>
          </w:p>
        </w:tc>
      </w:tr>
      <w:tr w:rsidR="002743BA" w:rsidRPr="00F03BAE" w14:paraId="058CCE0F" w14:textId="77777777" w:rsidTr="0428D2AB">
        <w:tc>
          <w:tcPr>
            <w:tcW w:w="8066" w:type="dxa"/>
            <w:shd w:val="clear" w:color="auto" w:fill="auto"/>
          </w:tcPr>
          <w:p w14:paraId="40E3012D" w14:textId="77777777" w:rsidR="002743BA" w:rsidRDefault="002743BA" w:rsidP="003873F3">
            <w:pPr>
              <w:rPr>
                <w:rFonts w:ascii="Arial" w:hAnsi="Arial" w:cs="Arial"/>
                <w:b/>
                <w:sz w:val="24"/>
                <w:szCs w:val="24"/>
              </w:rPr>
            </w:pPr>
            <w:r w:rsidRPr="005D6E6B">
              <w:rPr>
                <w:rFonts w:ascii="Arial" w:hAnsi="Arial" w:cs="Arial"/>
                <w:b/>
                <w:sz w:val="24"/>
                <w:szCs w:val="24"/>
              </w:rPr>
              <w:t xml:space="preserve">ACTIVITIES AND REQUIREMENTS </w:t>
            </w:r>
          </w:p>
          <w:p w14:paraId="25279B22" w14:textId="2090B0EF" w:rsidR="00016DF9" w:rsidRPr="005D6E6B" w:rsidRDefault="0072445B" w:rsidP="00F37756">
            <w:pPr>
              <w:pStyle w:val="ListParagraph"/>
              <w:numPr>
                <w:ilvl w:val="0"/>
                <w:numId w:val="15"/>
              </w:numPr>
              <w:rPr>
                <w:rFonts w:ascii="Arial" w:hAnsi="Arial" w:cs="Arial"/>
                <w:sz w:val="24"/>
                <w:szCs w:val="24"/>
              </w:rPr>
            </w:pPr>
            <w:r w:rsidRPr="0428D2AB">
              <w:rPr>
                <w:rFonts w:ascii="Arial" w:hAnsi="Arial" w:cs="Arial"/>
                <w:sz w:val="24"/>
                <w:szCs w:val="24"/>
              </w:rPr>
              <w:t>Types of Grants</w:t>
            </w:r>
          </w:p>
          <w:p w14:paraId="392E50C4" w14:textId="2E1F848A" w:rsidR="00016DF9" w:rsidRPr="005D6E6B" w:rsidRDefault="00016DF9" w:rsidP="0428D2AB">
            <w:pPr>
              <w:pStyle w:val="ListParagraph"/>
              <w:numPr>
                <w:ilvl w:val="0"/>
                <w:numId w:val="15"/>
              </w:numPr>
              <w:rPr>
                <w:rFonts w:ascii="Arial" w:hAnsi="Arial" w:cs="Arial"/>
                <w:sz w:val="24"/>
                <w:szCs w:val="24"/>
              </w:rPr>
            </w:pPr>
            <w:r w:rsidRPr="0428D2AB">
              <w:rPr>
                <w:rFonts w:ascii="Arial" w:hAnsi="Arial" w:cs="Arial"/>
                <w:sz w:val="24"/>
                <w:szCs w:val="24"/>
              </w:rPr>
              <w:t>Application</w:t>
            </w:r>
            <w:r w:rsidR="00271AF2" w:rsidRPr="0428D2AB">
              <w:rPr>
                <w:rFonts w:ascii="Arial" w:hAnsi="Arial" w:cs="Arial"/>
                <w:sz w:val="24"/>
                <w:szCs w:val="24"/>
              </w:rPr>
              <w:t xml:space="preserve"> Components</w:t>
            </w:r>
          </w:p>
        </w:tc>
        <w:tc>
          <w:tcPr>
            <w:tcW w:w="1654" w:type="dxa"/>
            <w:shd w:val="clear" w:color="auto" w:fill="auto"/>
          </w:tcPr>
          <w:p w14:paraId="40DD5182" w14:textId="1B95826A" w:rsidR="002743BA" w:rsidRPr="005D6E6B" w:rsidRDefault="00956CCA" w:rsidP="003873F3">
            <w:pPr>
              <w:jc w:val="center"/>
              <w:rPr>
                <w:rFonts w:ascii="Arial" w:hAnsi="Arial" w:cs="Arial"/>
                <w:b/>
                <w:sz w:val="24"/>
                <w:szCs w:val="24"/>
              </w:rPr>
            </w:pPr>
            <w:r>
              <w:rPr>
                <w:rFonts w:ascii="Arial" w:hAnsi="Arial" w:cs="Arial"/>
                <w:b/>
                <w:sz w:val="24"/>
                <w:szCs w:val="24"/>
              </w:rPr>
              <w:t>7</w:t>
            </w:r>
          </w:p>
        </w:tc>
      </w:tr>
      <w:tr w:rsidR="002743BA" w:rsidRPr="00F03BAE" w14:paraId="393F6E60" w14:textId="77777777" w:rsidTr="0428D2AB">
        <w:tc>
          <w:tcPr>
            <w:tcW w:w="8066" w:type="dxa"/>
            <w:shd w:val="clear" w:color="auto" w:fill="auto"/>
          </w:tcPr>
          <w:p w14:paraId="05C9C329" w14:textId="77777777" w:rsidR="002743BA" w:rsidRPr="005D6E6B" w:rsidRDefault="002743BA" w:rsidP="003873F3">
            <w:pPr>
              <w:rPr>
                <w:rFonts w:ascii="Arial" w:hAnsi="Arial" w:cs="Arial"/>
                <w:sz w:val="24"/>
                <w:szCs w:val="24"/>
              </w:rPr>
            </w:pPr>
          </w:p>
        </w:tc>
        <w:tc>
          <w:tcPr>
            <w:tcW w:w="1654" w:type="dxa"/>
            <w:shd w:val="clear" w:color="auto" w:fill="auto"/>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428D2AB">
        <w:tc>
          <w:tcPr>
            <w:tcW w:w="8066" w:type="dxa"/>
            <w:shd w:val="clear" w:color="auto" w:fill="auto"/>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4" w:type="dxa"/>
            <w:shd w:val="clear" w:color="auto" w:fill="auto"/>
          </w:tcPr>
          <w:p w14:paraId="57A7EBC6" w14:textId="7946D1DE" w:rsidR="002743BA" w:rsidRPr="005D6E6B" w:rsidRDefault="00857341" w:rsidP="003873F3">
            <w:pPr>
              <w:jc w:val="center"/>
              <w:rPr>
                <w:rFonts w:ascii="Arial" w:hAnsi="Arial" w:cs="Arial"/>
                <w:b/>
                <w:sz w:val="24"/>
                <w:szCs w:val="24"/>
              </w:rPr>
            </w:pPr>
            <w:r>
              <w:rPr>
                <w:rFonts w:ascii="Arial" w:hAnsi="Arial" w:cs="Arial"/>
                <w:b/>
                <w:sz w:val="24"/>
                <w:szCs w:val="24"/>
              </w:rPr>
              <w:t>1</w:t>
            </w:r>
            <w:r w:rsidR="00C50B03">
              <w:rPr>
                <w:rFonts w:ascii="Arial" w:hAnsi="Arial" w:cs="Arial"/>
                <w:b/>
                <w:sz w:val="24"/>
                <w:szCs w:val="24"/>
              </w:rPr>
              <w:t>1</w:t>
            </w:r>
          </w:p>
        </w:tc>
      </w:tr>
      <w:tr w:rsidR="002743BA" w:rsidRPr="00F03BAE" w14:paraId="0CEDFB0C" w14:textId="77777777" w:rsidTr="0428D2AB">
        <w:tc>
          <w:tcPr>
            <w:tcW w:w="8066" w:type="dxa"/>
            <w:shd w:val="clear" w:color="auto" w:fill="auto"/>
          </w:tcPr>
          <w:p w14:paraId="0CFBD736" w14:textId="77777777" w:rsidR="003F1E74" w:rsidRDefault="003F1E74" w:rsidP="00F37756">
            <w:pPr>
              <w:pStyle w:val="ListParagraph"/>
              <w:numPr>
                <w:ilvl w:val="0"/>
                <w:numId w:val="15"/>
              </w:numPr>
              <w:rPr>
                <w:rFonts w:ascii="Arial" w:hAnsi="Arial" w:cs="Arial"/>
                <w:sz w:val="24"/>
                <w:szCs w:val="24"/>
              </w:rPr>
            </w:pPr>
            <w:r>
              <w:rPr>
                <w:rFonts w:ascii="Arial" w:hAnsi="Arial" w:cs="Arial"/>
                <w:sz w:val="24"/>
                <w:szCs w:val="24"/>
              </w:rPr>
              <w:t>Informational Meetings</w:t>
            </w:r>
          </w:p>
          <w:p w14:paraId="69AB6B7F" w14:textId="0FAD78B1" w:rsidR="002743BA" w:rsidRPr="005D6E6B" w:rsidRDefault="002743BA" w:rsidP="00F37756">
            <w:pPr>
              <w:pStyle w:val="ListParagraph"/>
              <w:numPr>
                <w:ilvl w:val="0"/>
                <w:numId w:val="15"/>
              </w:numPr>
              <w:rPr>
                <w:rFonts w:ascii="Arial" w:hAnsi="Arial" w:cs="Arial"/>
                <w:sz w:val="24"/>
                <w:szCs w:val="24"/>
              </w:rPr>
            </w:pPr>
            <w:r w:rsidRPr="005D6E6B">
              <w:rPr>
                <w:rFonts w:ascii="Arial" w:hAnsi="Arial" w:cs="Arial"/>
                <w:sz w:val="24"/>
                <w:szCs w:val="24"/>
              </w:rPr>
              <w:t>Submitting Questions about the Request for Applications</w:t>
            </w:r>
          </w:p>
        </w:tc>
        <w:tc>
          <w:tcPr>
            <w:tcW w:w="1654" w:type="dxa"/>
            <w:shd w:val="clear" w:color="auto" w:fill="auto"/>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428D2AB">
        <w:trPr>
          <w:trHeight w:val="720"/>
        </w:trPr>
        <w:tc>
          <w:tcPr>
            <w:tcW w:w="8066" w:type="dxa"/>
            <w:shd w:val="clear" w:color="auto" w:fill="auto"/>
          </w:tcPr>
          <w:p w14:paraId="20C4A7F2" w14:textId="77777777" w:rsidR="002743BA" w:rsidRPr="005D6E6B" w:rsidRDefault="002743BA" w:rsidP="00F37756">
            <w:pPr>
              <w:pStyle w:val="ListParagraph"/>
              <w:numPr>
                <w:ilvl w:val="0"/>
                <w:numId w:val="15"/>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F37756">
            <w:pPr>
              <w:pStyle w:val="ListParagraph"/>
              <w:numPr>
                <w:ilvl w:val="0"/>
                <w:numId w:val="15"/>
              </w:numPr>
              <w:rPr>
                <w:rFonts w:ascii="Arial" w:hAnsi="Arial" w:cs="Arial"/>
                <w:sz w:val="24"/>
                <w:szCs w:val="24"/>
              </w:rPr>
            </w:pPr>
            <w:r w:rsidRPr="005D6E6B">
              <w:rPr>
                <w:rFonts w:ascii="Arial" w:hAnsi="Arial" w:cs="Arial"/>
                <w:sz w:val="24"/>
                <w:szCs w:val="24"/>
              </w:rPr>
              <w:t xml:space="preserve">Submitting an </w:t>
            </w:r>
            <w:proofErr w:type="gramStart"/>
            <w:r w:rsidRPr="005D6E6B">
              <w:rPr>
                <w:rFonts w:ascii="Arial" w:hAnsi="Arial" w:cs="Arial"/>
                <w:sz w:val="24"/>
                <w:szCs w:val="24"/>
              </w:rPr>
              <w:t>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654" w:type="dxa"/>
            <w:shd w:val="clear" w:color="auto" w:fill="auto"/>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428D2AB">
        <w:tc>
          <w:tcPr>
            <w:tcW w:w="8066" w:type="dxa"/>
            <w:shd w:val="clear" w:color="auto" w:fill="auto"/>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4" w:type="dxa"/>
            <w:shd w:val="clear" w:color="auto" w:fill="auto"/>
          </w:tcPr>
          <w:p w14:paraId="4ECEED15" w14:textId="48269383" w:rsidR="002743BA" w:rsidRPr="00230265" w:rsidRDefault="00B11553" w:rsidP="003873F3">
            <w:pPr>
              <w:jc w:val="center"/>
              <w:rPr>
                <w:rFonts w:ascii="Arial" w:hAnsi="Arial" w:cs="Arial"/>
                <w:b/>
                <w:sz w:val="24"/>
                <w:szCs w:val="24"/>
              </w:rPr>
            </w:pPr>
            <w:r w:rsidRPr="00230265">
              <w:rPr>
                <w:rFonts w:ascii="Arial" w:hAnsi="Arial" w:cs="Arial"/>
                <w:b/>
                <w:sz w:val="24"/>
                <w:szCs w:val="24"/>
              </w:rPr>
              <w:t>1</w:t>
            </w:r>
            <w:r w:rsidR="00C50B03">
              <w:rPr>
                <w:rFonts w:ascii="Arial" w:hAnsi="Arial" w:cs="Arial"/>
                <w:b/>
                <w:sz w:val="24"/>
                <w:szCs w:val="24"/>
              </w:rPr>
              <w:t>3</w:t>
            </w:r>
          </w:p>
        </w:tc>
      </w:tr>
      <w:tr w:rsidR="002743BA" w:rsidRPr="00F03BAE" w14:paraId="3F24B4A7" w14:textId="77777777" w:rsidTr="0428D2AB">
        <w:tc>
          <w:tcPr>
            <w:tcW w:w="8066" w:type="dxa"/>
            <w:shd w:val="clear" w:color="auto" w:fill="auto"/>
          </w:tcPr>
          <w:p w14:paraId="485BE44F" w14:textId="77777777" w:rsidR="000F3EEE" w:rsidRDefault="002743BA">
            <w:pPr>
              <w:pStyle w:val="ListParagraph"/>
              <w:widowControl/>
              <w:numPr>
                <w:ilvl w:val="0"/>
                <w:numId w:val="15"/>
              </w:numPr>
              <w:autoSpaceDE/>
              <w:autoSpaceDN/>
              <w:contextualSpacing/>
              <w:rPr>
                <w:rFonts w:ascii="Arial" w:hAnsi="Arial" w:cs="Arial"/>
                <w:sz w:val="24"/>
                <w:szCs w:val="24"/>
              </w:rPr>
            </w:pPr>
            <w:r w:rsidRPr="0428D2AB">
              <w:rPr>
                <w:rFonts w:ascii="Arial" w:hAnsi="Arial" w:cs="Arial"/>
                <w:sz w:val="24"/>
                <w:szCs w:val="24"/>
              </w:rPr>
              <w:t xml:space="preserve">Scoring </w:t>
            </w:r>
            <w:r w:rsidR="001D303E" w:rsidRPr="0428D2AB">
              <w:rPr>
                <w:rFonts w:ascii="Arial" w:hAnsi="Arial" w:cs="Arial"/>
                <w:sz w:val="24"/>
                <w:szCs w:val="24"/>
              </w:rPr>
              <w:t xml:space="preserve">Weight and </w:t>
            </w:r>
            <w:r w:rsidRPr="0428D2AB">
              <w:rPr>
                <w:rFonts w:ascii="Arial" w:hAnsi="Arial" w:cs="Arial"/>
                <w:sz w:val="24"/>
                <w:szCs w:val="24"/>
              </w:rPr>
              <w:t xml:space="preserve">Process  </w:t>
            </w:r>
          </w:p>
          <w:p w14:paraId="4AD18764" w14:textId="428685B1" w:rsidR="002743BA" w:rsidRPr="00F37756" w:rsidRDefault="000F3EEE" w:rsidP="00F37756">
            <w:pPr>
              <w:widowControl/>
              <w:autoSpaceDE/>
              <w:autoSpaceDN/>
              <w:ind w:left="360"/>
              <w:contextualSpacing/>
              <w:rPr>
                <w:rFonts w:ascii="Arial" w:hAnsi="Arial" w:cs="Arial"/>
                <w:sz w:val="24"/>
                <w:szCs w:val="24"/>
              </w:rPr>
            </w:pPr>
            <w:r w:rsidRPr="0428D2AB">
              <w:rPr>
                <w:rFonts w:ascii="Arial" w:hAnsi="Arial" w:cs="Arial"/>
                <w:sz w:val="24"/>
                <w:szCs w:val="24"/>
              </w:rPr>
              <w:t>N. Selection and Award</w:t>
            </w:r>
            <w:r>
              <w:br/>
            </w:r>
            <w:r w:rsidRPr="00C50B03">
              <w:rPr>
                <w:rFonts w:ascii="Arial" w:hAnsi="Arial" w:cs="Arial"/>
                <w:b/>
                <w:bCs/>
                <w:sz w:val="24"/>
                <w:szCs w:val="24"/>
              </w:rPr>
              <w:t>O</w:t>
            </w:r>
            <w:r w:rsidRPr="0428D2AB">
              <w:rPr>
                <w:rFonts w:ascii="Arial" w:hAnsi="Arial" w:cs="Arial"/>
                <w:sz w:val="24"/>
                <w:szCs w:val="24"/>
              </w:rPr>
              <w:t>. Appeal of Contract Awards</w:t>
            </w:r>
          </w:p>
        </w:tc>
        <w:tc>
          <w:tcPr>
            <w:tcW w:w="1654" w:type="dxa"/>
            <w:shd w:val="clear" w:color="auto" w:fill="auto"/>
          </w:tcPr>
          <w:p w14:paraId="6343E7E9" w14:textId="77777777" w:rsidR="002743BA" w:rsidRPr="005D6E6B" w:rsidRDefault="002743BA" w:rsidP="003873F3">
            <w:pPr>
              <w:jc w:val="center"/>
              <w:rPr>
                <w:rFonts w:ascii="Arial" w:hAnsi="Arial" w:cs="Arial"/>
                <w:b/>
                <w:sz w:val="24"/>
                <w:szCs w:val="24"/>
              </w:rPr>
            </w:pPr>
          </w:p>
        </w:tc>
      </w:tr>
      <w:tr w:rsidR="00C110B1" w:rsidRPr="00F03BAE" w14:paraId="42D93C39" w14:textId="77777777" w:rsidTr="0428D2AB">
        <w:tc>
          <w:tcPr>
            <w:tcW w:w="8066" w:type="dxa"/>
            <w:shd w:val="clear" w:color="auto" w:fill="auto"/>
          </w:tcPr>
          <w:p w14:paraId="264A6CD8" w14:textId="01D398E4" w:rsidR="00C110B1" w:rsidRPr="00F37756" w:rsidRDefault="00C110B1" w:rsidP="00F37756">
            <w:pPr>
              <w:widowControl/>
              <w:autoSpaceDE/>
              <w:autoSpaceDN/>
              <w:contextualSpacing/>
              <w:rPr>
                <w:rFonts w:ascii="Arial" w:hAnsi="Arial" w:cs="Arial"/>
                <w:sz w:val="24"/>
                <w:szCs w:val="24"/>
              </w:rPr>
            </w:pPr>
            <w:r w:rsidRPr="00F37756">
              <w:rPr>
                <w:rFonts w:ascii="Arial" w:hAnsi="Arial" w:cs="Arial"/>
                <w:sz w:val="24"/>
                <w:szCs w:val="24"/>
              </w:rPr>
              <w:br/>
            </w:r>
            <w:r w:rsidRPr="00F37756">
              <w:rPr>
                <w:rFonts w:ascii="Arial" w:hAnsi="Arial" w:cs="Arial"/>
                <w:b/>
                <w:bCs/>
                <w:sz w:val="24"/>
                <w:szCs w:val="24"/>
              </w:rPr>
              <w:t>APPLICATION</w:t>
            </w:r>
          </w:p>
        </w:tc>
        <w:tc>
          <w:tcPr>
            <w:tcW w:w="1654" w:type="dxa"/>
            <w:shd w:val="clear" w:color="auto" w:fill="auto"/>
          </w:tcPr>
          <w:p w14:paraId="2D9D03F3" w14:textId="77777777" w:rsidR="00C110B1" w:rsidRDefault="00C110B1" w:rsidP="00C110B1">
            <w:pPr>
              <w:jc w:val="center"/>
              <w:rPr>
                <w:rFonts w:ascii="Arial" w:hAnsi="Arial" w:cs="Arial"/>
                <w:b/>
                <w:sz w:val="24"/>
                <w:szCs w:val="24"/>
              </w:rPr>
            </w:pPr>
          </w:p>
          <w:p w14:paraId="103E5896" w14:textId="16ABBFBF" w:rsidR="00C110B1" w:rsidRPr="005D6E6B" w:rsidRDefault="00C110B1" w:rsidP="00C110B1">
            <w:pPr>
              <w:jc w:val="center"/>
              <w:rPr>
                <w:rFonts w:ascii="Arial" w:hAnsi="Arial" w:cs="Arial"/>
                <w:b/>
                <w:sz w:val="24"/>
                <w:szCs w:val="24"/>
              </w:rPr>
            </w:pPr>
            <w:r>
              <w:rPr>
                <w:rFonts w:ascii="Arial" w:hAnsi="Arial" w:cs="Arial"/>
                <w:b/>
                <w:sz w:val="24"/>
                <w:szCs w:val="24"/>
              </w:rPr>
              <w:t>1</w:t>
            </w:r>
            <w:r w:rsidR="00C50B03">
              <w:rPr>
                <w:rFonts w:ascii="Arial" w:hAnsi="Arial" w:cs="Arial"/>
                <w:b/>
                <w:sz w:val="24"/>
                <w:szCs w:val="24"/>
              </w:rPr>
              <w:t>5</w:t>
            </w:r>
          </w:p>
        </w:tc>
      </w:tr>
      <w:tr w:rsidR="00C110B1" w:rsidRPr="00F03BAE" w14:paraId="11C3272A" w14:textId="77777777" w:rsidTr="0428D2AB">
        <w:tc>
          <w:tcPr>
            <w:tcW w:w="8066" w:type="dxa"/>
            <w:shd w:val="clear" w:color="auto" w:fill="auto"/>
          </w:tcPr>
          <w:p w14:paraId="6B52C136" w14:textId="637D26E9" w:rsidR="00C110B1" w:rsidRDefault="00C110B1" w:rsidP="00C110B1">
            <w:pPr>
              <w:widowControl/>
              <w:autoSpaceDE/>
              <w:autoSpaceDN/>
              <w:contextualSpacing/>
              <w:rPr>
                <w:rFonts w:ascii="Arial" w:hAnsi="Arial" w:cs="Arial"/>
                <w:sz w:val="24"/>
                <w:szCs w:val="24"/>
              </w:rPr>
            </w:pPr>
            <w:r>
              <w:rPr>
                <w:rFonts w:ascii="Arial" w:hAnsi="Arial" w:cs="Arial"/>
                <w:sz w:val="24"/>
                <w:szCs w:val="24"/>
              </w:rPr>
              <w:t xml:space="preserve">    </w:t>
            </w:r>
            <w:r w:rsidRPr="00751619">
              <w:rPr>
                <w:rFonts w:ascii="Arial" w:hAnsi="Arial" w:cs="Arial"/>
                <w:b/>
                <w:bCs/>
                <w:sz w:val="24"/>
                <w:szCs w:val="24"/>
              </w:rPr>
              <w:t xml:space="preserve"> </w:t>
            </w:r>
            <w:r>
              <w:rPr>
                <w:rFonts w:ascii="Arial" w:hAnsi="Arial" w:cs="Arial"/>
                <w:b/>
                <w:bCs/>
                <w:sz w:val="24"/>
                <w:szCs w:val="24"/>
              </w:rPr>
              <w:t xml:space="preserve"> </w:t>
            </w:r>
          </w:p>
          <w:p w14:paraId="3728C2BE" w14:textId="77777777" w:rsidR="00C110B1" w:rsidRDefault="00C110B1" w:rsidP="00C110B1">
            <w:pPr>
              <w:widowControl/>
              <w:autoSpaceDE/>
              <w:autoSpaceDN/>
              <w:contextualSpacing/>
              <w:rPr>
                <w:rFonts w:ascii="Arial" w:hAnsi="Arial" w:cs="Arial"/>
                <w:sz w:val="24"/>
                <w:szCs w:val="24"/>
              </w:rPr>
            </w:pPr>
          </w:p>
          <w:p w14:paraId="7E3350CB" w14:textId="3FBFABA6" w:rsidR="00C110B1" w:rsidRPr="001D303E" w:rsidRDefault="00C110B1" w:rsidP="00C110B1">
            <w:pPr>
              <w:widowControl/>
              <w:autoSpaceDE/>
              <w:autoSpaceDN/>
              <w:contextualSpacing/>
              <w:rPr>
                <w:rFonts w:ascii="Arial" w:hAnsi="Arial" w:cs="Arial"/>
                <w:sz w:val="24"/>
                <w:szCs w:val="24"/>
              </w:rPr>
            </w:pPr>
          </w:p>
        </w:tc>
        <w:tc>
          <w:tcPr>
            <w:tcW w:w="1654" w:type="dxa"/>
            <w:shd w:val="clear" w:color="auto" w:fill="auto"/>
          </w:tcPr>
          <w:p w14:paraId="11AF6BB1" w14:textId="77777777" w:rsidR="00C110B1" w:rsidRPr="005D6E6B" w:rsidRDefault="00C110B1" w:rsidP="00C110B1">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3145"/>
        <w:gridCol w:w="7105"/>
      </w:tblGrid>
      <w:tr w:rsidR="00B12C56" w14:paraId="7944E7C6" w14:textId="77777777" w:rsidTr="00736BE7">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0" w:name="_Hlk69470153"/>
            <w:r w:rsidRPr="00BC2D1B">
              <w:rPr>
                <w:rFonts w:ascii="Arial" w:hAnsi="Arial" w:cs="Arial"/>
                <w:b/>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736BE7">
        <w:tc>
          <w:tcPr>
            <w:tcW w:w="314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105" w:type="dxa"/>
          </w:tcPr>
          <w:p w14:paraId="0D4D5FE0" w14:textId="29DEB736"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p>
        </w:tc>
      </w:tr>
      <w:tr w:rsidR="006D1B9D" w14:paraId="59037FE4" w14:textId="77777777" w:rsidTr="00736BE7">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736BE7">
        <w:tc>
          <w:tcPr>
            <w:tcW w:w="314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10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706DD4" w14:paraId="23F3C63F" w14:textId="77777777" w:rsidTr="00736BE7">
        <w:tc>
          <w:tcPr>
            <w:tcW w:w="3145" w:type="dxa"/>
          </w:tcPr>
          <w:p w14:paraId="6F3E7118" w14:textId="0B68E22D" w:rsidR="00706DD4" w:rsidRPr="00D27641" w:rsidRDefault="00706DD4" w:rsidP="00706DD4">
            <w:pPr>
              <w:widowControl/>
              <w:rPr>
                <w:rFonts w:ascii="Arial" w:hAnsi="Arial" w:cs="Arial"/>
                <w:b/>
                <w:bCs/>
                <w:sz w:val="24"/>
                <w:szCs w:val="24"/>
              </w:rPr>
            </w:pPr>
            <w:r>
              <w:rPr>
                <w:rFonts w:ascii="Arial" w:hAnsi="Arial" w:cs="Arial"/>
                <w:b/>
                <w:bCs/>
                <w:sz w:val="24"/>
                <w:szCs w:val="24"/>
              </w:rPr>
              <w:t>Service Provider Grant</w:t>
            </w:r>
          </w:p>
        </w:tc>
        <w:tc>
          <w:tcPr>
            <w:tcW w:w="7105" w:type="dxa"/>
          </w:tcPr>
          <w:p w14:paraId="0234BB93" w14:textId="58C49436" w:rsidR="00706DD4" w:rsidRDefault="00706DD4" w:rsidP="00706DD4">
            <w:pPr>
              <w:widowControl/>
              <w:rPr>
                <w:rFonts w:ascii="Arial" w:hAnsi="Arial" w:cs="Arial"/>
                <w:sz w:val="24"/>
                <w:szCs w:val="24"/>
              </w:rPr>
            </w:pPr>
            <w:r>
              <w:rPr>
                <w:rFonts w:ascii="Arial" w:hAnsi="Arial" w:cs="Arial"/>
                <w:sz w:val="24"/>
                <w:szCs w:val="24"/>
              </w:rPr>
              <w:t xml:space="preserve">Grant to a service provider </w:t>
            </w:r>
            <w:r w:rsidRPr="003B2B8F">
              <w:rPr>
                <w:rFonts w:ascii="Arial" w:hAnsi="Arial" w:cs="Arial"/>
                <w:sz w:val="24"/>
                <w:szCs w:val="24"/>
              </w:rPr>
              <w:t xml:space="preserve">to </w:t>
            </w:r>
            <w:proofErr w:type="gramStart"/>
            <w:r w:rsidRPr="003B2B8F">
              <w:rPr>
                <w:rFonts w:ascii="Arial" w:hAnsi="Arial" w:cs="Arial"/>
                <w:sz w:val="24"/>
                <w:szCs w:val="24"/>
              </w:rPr>
              <w:t>provide assistance to</w:t>
            </w:r>
            <w:proofErr w:type="gramEnd"/>
            <w:r w:rsidRPr="003B2B8F">
              <w:rPr>
                <w:rFonts w:ascii="Arial" w:hAnsi="Arial" w:cs="Arial"/>
                <w:sz w:val="24"/>
                <w:szCs w:val="24"/>
              </w:rPr>
              <w:t xml:space="preserve"> </w:t>
            </w:r>
            <w:r>
              <w:rPr>
                <w:rFonts w:ascii="Arial" w:hAnsi="Arial" w:cs="Arial"/>
                <w:sz w:val="24"/>
                <w:szCs w:val="24"/>
              </w:rPr>
              <w:t xml:space="preserve">a </w:t>
            </w:r>
            <w:r w:rsidR="00581BF5">
              <w:rPr>
                <w:rFonts w:ascii="Arial" w:hAnsi="Arial" w:cs="Arial"/>
                <w:sz w:val="24"/>
                <w:szCs w:val="24"/>
              </w:rPr>
              <w:t xml:space="preserve">Group </w:t>
            </w:r>
            <w:r>
              <w:rPr>
                <w:rFonts w:ascii="Arial" w:hAnsi="Arial" w:cs="Arial"/>
                <w:sz w:val="24"/>
                <w:szCs w:val="24"/>
              </w:rPr>
              <w:t xml:space="preserve">of </w:t>
            </w:r>
            <w:r w:rsidRPr="003B2B8F">
              <w:rPr>
                <w:rFonts w:ascii="Arial" w:hAnsi="Arial" w:cs="Arial"/>
                <w:sz w:val="24"/>
                <w:szCs w:val="24"/>
              </w:rPr>
              <w:t xml:space="preserve">communities in Maine to prepare for and enroll in the </w:t>
            </w:r>
            <w:r w:rsidR="002D0E8E">
              <w:rPr>
                <w:rFonts w:ascii="Arial" w:hAnsi="Arial" w:cs="Arial"/>
                <w:sz w:val="24"/>
                <w:szCs w:val="24"/>
              </w:rPr>
              <w:t xml:space="preserve">Community Resilience Partnership </w:t>
            </w:r>
            <w:r>
              <w:rPr>
                <w:rFonts w:ascii="Arial" w:hAnsi="Arial" w:cs="Arial"/>
                <w:sz w:val="24"/>
                <w:szCs w:val="24"/>
              </w:rPr>
              <w:t xml:space="preserve">and then to </w:t>
            </w:r>
            <w:r w:rsidRPr="003B2B8F">
              <w:rPr>
                <w:rFonts w:ascii="Arial" w:hAnsi="Arial" w:cs="Arial"/>
                <w:sz w:val="24"/>
                <w:szCs w:val="24"/>
              </w:rPr>
              <w:t>apply</w:t>
            </w:r>
            <w:r w:rsidRPr="00F03E15">
              <w:rPr>
                <w:rFonts w:ascii="Arial" w:hAnsi="Arial" w:cs="Arial"/>
                <w:sz w:val="24"/>
                <w:szCs w:val="24"/>
              </w:rPr>
              <w:t xml:space="preserve"> for grant funds </w:t>
            </w:r>
            <w:r>
              <w:rPr>
                <w:rFonts w:ascii="Arial" w:hAnsi="Arial" w:cs="Arial"/>
                <w:sz w:val="24"/>
                <w:szCs w:val="24"/>
              </w:rPr>
              <w:t xml:space="preserve">to implement </w:t>
            </w:r>
            <w:r w:rsidRPr="00F03E15">
              <w:rPr>
                <w:rFonts w:ascii="Arial" w:hAnsi="Arial" w:cs="Arial"/>
                <w:sz w:val="24"/>
                <w:szCs w:val="24"/>
              </w:rPr>
              <w:t xml:space="preserve">priority </w:t>
            </w:r>
            <w:r>
              <w:rPr>
                <w:rFonts w:ascii="Arial" w:hAnsi="Arial" w:cs="Arial"/>
                <w:sz w:val="24"/>
                <w:szCs w:val="24"/>
              </w:rPr>
              <w:t xml:space="preserve">climate and energy </w:t>
            </w:r>
            <w:r w:rsidRPr="00F03E15">
              <w:rPr>
                <w:rFonts w:ascii="Arial" w:hAnsi="Arial" w:cs="Arial"/>
                <w:sz w:val="24"/>
                <w:szCs w:val="24"/>
              </w:rPr>
              <w:t>projects.</w:t>
            </w:r>
          </w:p>
          <w:p w14:paraId="4DE66284" w14:textId="77777777" w:rsidR="00230265" w:rsidRDefault="00230265" w:rsidP="00706DD4">
            <w:pPr>
              <w:widowControl/>
              <w:rPr>
                <w:rFonts w:ascii="Arial" w:hAnsi="Arial" w:cs="Arial"/>
                <w:sz w:val="24"/>
                <w:szCs w:val="24"/>
              </w:rPr>
            </w:pPr>
          </w:p>
          <w:p w14:paraId="4985900B" w14:textId="44D77349" w:rsidR="00230265" w:rsidRPr="00230265" w:rsidRDefault="00230265" w:rsidP="00706DD4">
            <w:pPr>
              <w:widowControl/>
              <w:rPr>
                <w:rFonts w:ascii="Arial" w:hAnsi="Arial" w:cs="Arial"/>
                <w:b/>
                <w:bCs/>
                <w:sz w:val="24"/>
                <w:szCs w:val="24"/>
              </w:rPr>
            </w:pPr>
            <w:r>
              <w:rPr>
                <w:rFonts w:ascii="Arial" w:hAnsi="Arial" w:cs="Arial"/>
                <w:sz w:val="24"/>
                <w:szCs w:val="24"/>
              </w:rPr>
              <w:t xml:space="preserve">Please </w:t>
            </w:r>
            <w:r w:rsidRPr="00DF50DE">
              <w:rPr>
                <w:rFonts w:ascii="Arial" w:hAnsi="Arial" w:cs="Arial"/>
                <w:sz w:val="24"/>
                <w:szCs w:val="24"/>
              </w:rPr>
              <w:t xml:space="preserve">see </w:t>
            </w:r>
            <w:hyperlink r:id="rId16" w:history="1">
              <w:r w:rsidR="00836C54" w:rsidRPr="00556221">
                <w:rPr>
                  <w:rStyle w:val="Hyperlink"/>
                  <w:rFonts w:ascii="Arial" w:hAnsi="Arial" w:cs="Arial"/>
                  <w:sz w:val="24"/>
                  <w:szCs w:val="24"/>
                </w:rPr>
                <w:t>RFA# 202305099</w:t>
              </w:r>
            </w:hyperlink>
            <w:r w:rsidR="00CF413A">
              <w:rPr>
                <w:rFonts w:ascii="Arial" w:hAnsi="Arial" w:cs="Arial"/>
                <w:sz w:val="24"/>
                <w:szCs w:val="24"/>
              </w:rPr>
              <w:t xml:space="preserve"> – Service Provider Grant</w:t>
            </w:r>
            <w:r w:rsidRPr="00230265">
              <w:rPr>
                <w:rFonts w:ascii="Arial" w:hAnsi="Arial" w:cs="Arial"/>
                <w:color w:val="000000" w:themeColor="text1"/>
                <w:sz w:val="24"/>
                <w:szCs w:val="24"/>
              </w:rPr>
              <w:t xml:space="preserve"> for more information</w:t>
            </w:r>
            <w:r>
              <w:rPr>
                <w:rFonts w:ascii="Arial" w:hAnsi="Arial" w:cs="Arial"/>
                <w:color w:val="000000" w:themeColor="text1"/>
                <w:sz w:val="24"/>
                <w:szCs w:val="24"/>
              </w:rPr>
              <w:t>.</w:t>
            </w:r>
            <w:r>
              <w:rPr>
                <w:rFonts w:ascii="Arial" w:hAnsi="Arial" w:cs="Arial"/>
                <w:b/>
                <w:bCs/>
                <w:sz w:val="24"/>
                <w:szCs w:val="24"/>
              </w:rPr>
              <w:t xml:space="preserve"> </w:t>
            </w:r>
          </w:p>
        </w:tc>
      </w:tr>
      <w:tr w:rsidR="00736BE7" w14:paraId="39CE1E4E" w14:textId="77777777" w:rsidTr="00736BE7">
        <w:tc>
          <w:tcPr>
            <w:tcW w:w="3145" w:type="dxa"/>
            <w:tcBorders>
              <w:top w:val="single" w:sz="4" w:space="0" w:color="auto"/>
              <w:left w:val="single" w:sz="4" w:space="0" w:color="auto"/>
              <w:bottom w:val="single" w:sz="4" w:space="0" w:color="auto"/>
              <w:right w:val="single" w:sz="4" w:space="0" w:color="auto"/>
            </w:tcBorders>
            <w:hideMark/>
          </w:tcPr>
          <w:p w14:paraId="1A5DBFB1" w14:textId="77777777" w:rsidR="00736BE7" w:rsidRDefault="00736BE7">
            <w:pPr>
              <w:widowControl/>
              <w:rPr>
                <w:rFonts w:ascii="Arial" w:hAnsi="Arial" w:cs="Arial"/>
                <w:b/>
                <w:bCs/>
                <w:sz w:val="24"/>
                <w:szCs w:val="24"/>
              </w:rPr>
            </w:pPr>
            <w:r>
              <w:rPr>
                <w:rFonts w:ascii="Arial" w:hAnsi="Arial" w:cs="Arial"/>
                <w:b/>
                <w:bCs/>
                <w:sz w:val="24"/>
                <w:szCs w:val="24"/>
              </w:rPr>
              <w:t>Community</w:t>
            </w:r>
          </w:p>
        </w:tc>
        <w:tc>
          <w:tcPr>
            <w:tcW w:w="7105" w:type="dxa"/>
            <w:tcBorders>
              <w:top w:val="single" w:sz="4" w:space="0" w:color="auto"/>
              <w:left w:val="single" w:sz="4" w:space="0" w:color="auto"/>
              <w:bottom w:val="single" w:sz="4" w:space="0" w:color="auto"/>
              <w:right w:val="single" w:sz="4" w:space="0" w:color="auto"/>
            </w:tcBorders>
            <w:hideMark/>
          </w:tcPr>
          <w:p w14:paraId="198FB98D" w14:textId="77777777" w:rsidR="00736BE7" w:rsidRDefault="00736BE7">
            <w:pPr>
              <w:widowControl/>
              <w:rPr>
                <w:rFonts w:ascii="Arial" w:hAnsi="Arial" w:cs="Arial"/>
                <w:sz w:val="24"/>
                <w:szCs w:val="24"/>
              </w:rPr>
            </w:pPr>
            <w:r>
              <w:rPr>
                <w:rFonts w:ascii="Arial" w:hAnsi="Arial" w:cs="Arial"/>
                <w:sz w:val="24"/>
                <w:szCs w:val="24"/>
              </w:rPr>
              <w:t>A municipal government, Tribal Government, plantation, township, or unorganized territory in Maine.</w:t>
            </w:r>
          </w:p>
        </w:tc>
      </w:tr>
      <w:tr w:rsidR="00706DD4" w14:paraId="065DA352" w14:textId="77777777" w:rsidTr="00736BE7">
        <w:tc>
          <w:tcPr>
            <w:tcW w:w="3145" w:type="dxa"/>
          </w:tcPr>
          <w:p w14:paraId="333CCDCE" w14:textId="79970F27" w:rsidR="00706DD4" w:rsidRPr="00D27641" w:rsidRDefault="00B67079" w:rsidP="00706DD4">
            <w:pPr>
              <w:widowControl/>
              <w:rPr>
                <w:rFonts w:ascii="Arial" w:hAnsi="Arial" w:cs="Arial"/>
                <w:b/>
                <w:bCs/>
                <w:sz w:val="24"/>
                <w:szCs w:val="24"/>
              </w:rPr>
            </w:pPr>
            <w:r>
              <w:rPr>
                <w:rFonts w:ascii="Arial" w:hAnsi="Arial" w:cs="Arial"/>
                <w:b/>
                <w:bCs/>
                <w:sz w:val="24"/>
                <w:szCs w:val="24"/>
              </w:rPr>
              <w:t>Group</w:t>
            </w:r>
          </w:p>
        </w:tc>
        <w:tc>
          <w:tcPr>
            <w:tcW w:w="7105" w:type="dxa"/>
          </w:tcPr>
          <w:p w14:paraId="3EB023E3" w14:textId="7A754201" w:rsidR="00706DD4" w:rsidRDefault="006240E5" w:rsidP="00706DD4">
            <w:pPr>
              <w:widowControl/>
              <w:rPr>
                <w:rFonts w:ascii="Arial" w:hAnsi="Arial" w:cs="Arial"/>
                <w:sz w:val="24"/>
                <w:szCs w:val="24"/>
              </w:rPr>
            </w:pPr>
            <w:r>
              <w:rPr>
                <w:rFonts w:ascii="Arial" w:hAnsi="Arial" w:cs="Arial"/>
                <w:sz w:val="24"/>
                <w:szCs w:val="24"/>
              </w:rPr>
              <w:t>Multiple</w:t>
            </w:r>
            <w:r w:rsidR="00706DD4" w:rsidRPr="00756FCD">
              <w:rPr>
                <w:rFonts w:ascii="Arial" w:hAnsi="Arial" w:cs="Arial"/>
                <w:sz w:val="24"/>
                <w:szCs w:val="24"/>
              </w:rPr>
              <w:t xml:space="preserve"> communities</w:t>
            </w:r>
            <w:r w:rsidR="00B04D99">
              <w:rPr>
                <w:rFonts w:ascii="Arial" w:hAnsi="Arial" w:cs="Arial"/>
                <w:sz w:val="24"/>
                <w:szCs w:val="24"/>
              </w:rPr>
              <w:t xml:space="preserve"> submitting a</w:t>
            </w:r>
            <w:r w:rsidR="0087103F">
              <w:rPr>
                <w:rFonts w:ascii="Arial" w:hAnsi="Arial" w:cs="Arial"/>
                <w:sz w:val="24"/>
                <w:szCs w:val="24"/>
              </w:rPr>
              <w:t xml:space="preserve"> single joint</w:t>
            </w:r>
            <w:r w:rsidR="00B04D99">
              <w:rPr>
                <w:rFonts w:ascii="Arial" w:hAnsi="Arial" w:cs="Arial"/>
                <w:sz w:val="24"/>
                <w:szCs w:val="24"/>
              </w:rPr>
              <w:t xml:space="preserve"> application for grant funding. </w:t>
            </w:r>
          </w:p>
        </w:tc>
      </w:tr>
      <w:tr w:rsidR="00CA219C" w14:paraId="169055B6" w14:textId="77777777" w:rsidTr="00736BE7">
        <w:tc>
          <w:tcPr>
            <w:tcW w:w="3145" w:type="dxa"/>
          </w:tcPr>
          <w:p w14:paraId="7624458F" w14:textId="131A5B76" w:rsidR="00CA219C" w:rsidRDefault="00CA219C" w:rsidP="00CA219C">
            <w:pPr>
              <w:widowControl/>
              <w:rPr>
                <w:rFonts w:ascii="Arial" w:hAnsi="Arial" w:cs="Arial"/>
                <w:b/>
                <w:bCs/>
                <w:sz w:val="24"/>
                <w:szCs w:val="24"/>
              </w:rPr>
            </w:pPr>
            <w:r>
              <w:rPr>
                <w:rFonts w:ascii="Arial" w:hAnsi="Arial" w:cs="Arial"/>
                <w:b/>
                <w:bCs/>
                <w:sz w:val="24"/>
                <w:szCs w:val="24"/>
              </w:rPr>
              <w:t>Community Action Grant</w:t>
            </w:r>
          </w:p>
        </w:tc>
        <w:tc>
          <w:tcPr>
            <w:tcW w:w="7105" w:type="dxa"/>
          </w:tcPr>
          <w:p w14:paraId="688D7A0E" w14:textId="665690FA" w:rsidR="00CA219C" w:rsidRDefault="00736BE7" w:rsidP="00CA219C">
            <w:pPr>
              <w:widowControl/>
              <w:rPr>
                <w:rFonts w:ascii="Arial" w:hAnsi="Arial" w:cs="Arial"/>
                <w:sz w:val="24"/>
                <w:szCs w:val="24"/>
              </w:rPr>
            </w:pPr>
            <w:r>
              <w:rPr>
                <w:rFonts w:ascii="Arial" w:hAnsi="Arial" w:cs="Arial"/>
                <w:sz w:val="24"/>
                <w:szCs w:val="24"/>
              </w:rPr>
              <w:t>Upon enrollment in the Community Resilience Partnership, communities are eligible for Community Action Grants for projects that reduce energy use and costs, transition to clean energy, and make communities in Maine more resilient to climate change.</w:t>
            </w:r>
          </w:p>
        </w:tc>
      </w:tr>
      <w:bookmarkEnd w:id="0"/>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56BE5FD" w14:textId="77777777" w:rsidR="008971D3" w:rsidRDefault="002D0E8E" w:rsidP="00081FF9">
      <w:pPr>
        <w:pStyle w:val="DefaultText"/>
        <w:widowControl/>
        <w:jc w:val="center"/>
        <w:rPr>
          <w:rStyle w:val="InitialStyle"/>
          <w:rFonts w:ascii="Arial" w:hAnsi="Arial" w:cs="Arial"/>
          <w:b/>
          <w:bCs/>
          <w:color w:val="000000" w:themeColor="text1"/>
          <w:sz w:val="32"/>
          <w:szCs w:val="32"/>
        </w:rPr>
      </w:pPr>
      <w:r w:rsidRPr="002D0E8E">
        <w:rPr>
          <w:rStyle w:val="InitialStyle"/>
          <w:rFonts w:ascii="Arial" w:hAnsi="Arial" w:cs="Arial"/>
          <w:b/>
          <w:bCs/>
          <w:color w:val="000000" w:themeColor="text1"/>
          <w:sz w:val="32"/>
          <w:szCs w:val="32"/>
        </w:rPr>
        <w:lastRenderedPageBreak/>
        <w:t xml:space="preserve">Community Resilience Partnership </w:t>
      </w:r>
    </w:p>
    <w:p w14:paraId="4FB93875" w14:textId="37954B06" w:rsidR="00081FF9" w:rsidRPr="002E4AF9" w:rsidRDefault="00081FF9" w:rsidP="00081FF9">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7DD41B33" w14:textId="6F0697CF" w:rsidR="002E4AF9" w:rsidRPr="00F710B4" w:rsidRDefault="00F710B4">
      <w:pPr>
        <w:pStyle w:val="DefaultText"/>
        <w:widowControl/>
        <w:jc w:val="center"/>
        <w:rPr>
          <w:rStyle w:val="InitialStyle"/>
          <w:rFonts w:ascii="Arial" w:hAnsi="Arial" w:cs="Arial"/>
          <w:b/>
          <w:bCs/>
          <w:sz w:val="28"/>
          <w:szCs w:val="28"/>
        </w:rPr>
      </w:pPr>
      <w:r w:rsidRPr="00F710B4">
        <w:rPr>
          <w:rStyle w:val="InitialStyle"/>
          <w:rFonts w:ascii="Arial" w:hAnsi="Arial" w:cs="Arial"/>
          <w:b/>
          <w:bCs/>
          <w:sz w:val="28"/>
          <w:szCs w:val="28"/>
        </w:rPr>
        <w:t>RFA# 202207017</w:t>
      </w:r>
    </w:p>
    <w:p w14:paraId="61AFE52B" w14:textId="6AEC144F"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3C74BA1A" w:rsidR="00C55AAF" w:rsidRDefault="00C55AAF">
      <w:pPr>
        <w:pStyle w:val="DefaultText"/>
        <w:widowControl/>
        <w:jc w:val="center"/>
        <w:rPr>
          <w:rStyle w:val="InitialStyle"/>
          <w:rFonts w:ascii="Arial" w:hAnsi="Arial" w:cs="Arial"/>
          <w:b/>
          <w:bCs/>
          <w:sz w:val="28"/>
          <w:szCs w:val="28"/>
          <w:u w:val="single"/>
        </w:rPr>
      </w:pPr>
    </w:p>
    <w:p w14:paraId="651443DF" w14:textId="77777777" w:rsidR="00956CCA" w:rsidRPr="00BC2D1B" w:rsidRDefault="00956CCA">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5A7779">
      <w:pPr>
        <w:pStyle w:val="Heading2"/>
        <w:numPr>
          <w:ilvl w:val="0"/>
          <w:numId w:val="8"/>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4FB1A46D" w14:textId="6CFDC35C" w:rsidR="00F362ED" w:rsidRDefault="00F362ED" w:rsidP="00F362ED">
      <w:pPr>
        <w:pStyle w:val="DefaultText"/>
        <w:widowControl/>
        <w:tabs>
          <w:tab w:val="left" w:pos="180"/>
        </w:tabs>
        <w:rPr>
          <w:rFonts w:ascii="Arial" w:hAnsi="Arial" w:cs="Arial"/>
        </w:rPr>
      </w:pPr>
    </w:p>
    <w:p w14:paraId="614D55BF" w14:textId="2ED8C559"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8229AE">
        <w:rPr>
          <w:rFonts w:ascii="Arial" w:hAnsi="Arial" w:cs="Arial"/>
          <w:color w:val="000000" w:themeColor="text1"/>
          <w:sz w:val="24"/>
          <w:szCs w:val="24"/>
        </w:rPr>
        <w:t xml:space="preserve">for </w:t>
      </w:r>
      <w:r w:rsidR="008229AE" w:rsidRPr="008229AE">
        <w:rPr>
          <w:rFonts w:ascii="Arial" w:hAnsi="Arial" w:cs="Arial"/>
          <w:color w:val="000000" w:themeColor="text1"/>
          <w:sz w:val="24"/>
          <w:szCs w:val="24"/>
        </w:rPr>
        <w:t>Community Action Grants</w:t>
      </w:r>
      <w:r w:rsidRPr="008229AE">
        <w:rPr>
          <w:rFonts w:ascii="Arial" w:hAnsi="Arial" w:cs="Arial"/>
          <w:color w:val="000000" w:themeColor="text1"/>
          <w:sz w:val="24"/>
          <w:szCs w:val="24"/>
        </w:rPr>
        <w:t xml:space="preserve"> </w:t>
      </w:r>
      <w:r w:rsidRPr="00F362ED">
        <w:rPr>
          <w:rFonts w:ascii="Arial" w:hAnsi="Arial" w:cs="Arial"/>
          <w:sz w:val="24"/>
          <w:szCs w:val="24"/>
        </w:rPr>
        <w:t xml:space="preserve">as 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document. 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w:t>
      </w:r>
      <w:proofErr w:type="gramStart"/>
      <w:r w:rsidRPr="00F362ED">
        <w:rPr>
          <w:rFonts w:ascii="Arial" w:hAnsi="Arial" w:cs="Arial"/>
          <w:sz w:val="24"/>
          <w:szCs w:val="24"/>
        </w:rPr>
        <w:t>procedure</w:t>
      </w:r>
      <w:proofErr w:type="gramEnd"/>
      <w:r w:rsidRPr="00F362ED">
        <w:rPr>
          <w:rFonts w:ascii="Arial" w:hAnsi="Arial" w:cs="Arial"/>
          <w:sz w:val="24"/>
          <w:szCs w:val="24"/>
        </w:rPr>
        <w:t xml:space="preserve"> and criteria by which the awarded </w:t>
      </w:r>
      <w:r>
        <w:rPr>
          <w:rFonts w:ascii="Arial" w:hAnsi="Arial" w:cs="Arial"/>
          <w:sz w:val="24"/>
          <w:szCs w:val="24"/>
        </w:rPr>
        <w:t xml:space="preserve">Applicants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254302B1" w14:textId="38F96E53" w:rsidR="00B14A5D" w:rsidRDefault="001C1892">
      <w:pPr>
        <w:rPr>
          <w:color w:val="000000" w:themeColor="text1"/>
        </w:rPr>
      </w:pPr>
      <w:r w:rsidRPr="00B33B2E">
        <w:rPr>
          <w:rFonts w:ascii="Arial" w:hAnsi="Arial" w:cs="Arial"/>
          <w:color w:val="000000" w:themeColor="text1"/>
          <w:sz w:val="24"/>
          <w:szCs w:val="24"/>
        </w:rPr>
        <w:t xml:space="preserve">The </w:t>
      </w:r>
      <w:r w:rsidR="002D0E8E">
        <w:rPr>
          <w:rFonts w:ascii="Arial" w:hAnsi="Arial" w:cs="Arial"/>
          <w:color w:val="000000" w:themeColor="text1"/>
          <w:sz w:val="24"/>
          <w:szCs w:val="24"/>
        </w:rPr>
        <w:t xml:space="preserve">Community Resilience Partnership </w:t>
      </w:r>
      <w:r w:rsidRPr="00B33B2E">
        <w:rPr>
          <w:rFonts w:ascii="Arial" w:hAnsi="Arial" w:cs="Arial"/>
          <w:color w:val="000000" w:themeColor="text1"/>
          <w:sz w:val="24"/>
          <w:szCs w:val="24"/>
        </w:rPr>
        <w:t>provides grants and assistance to municipalities</w:t>
      </w:r>
      <w:r w:rsidR="00166410">
        <w:rPr>
          <w:rFonts w:ascii="Arial" w:hAnsi="Arial" w:cs="Arial"/>
          <w:color w:val="000000" w:themeColor="text1"/>
          <w:sz w:val="24"/>
          <w:szCs w:val="24"/>
        </w:rPr>
        <w:t xml:space="preserve">, </w:t>
      </w:r>
      <w:r w:rsidRPr="00B33B2E">
        <w:rPr>
          <w:rFonts w:ascii="Arial" w:hAnsi="Arial" w:cs="Arial"/>
          <w:color w:val="000000" w:themeColor="text1"/>
          <w:sz w:val="24"/>
          <w:szCs w:val="24"/>
        </w:rPr>
        <w:t>Tribal Governments</w:t>
      </w:r>
      <w:r w:rsidR="00166410">
        <w:rPr>
          <w:rFonts w:ascii="Arial" w:hAnsi="Arial" w:cs="Arial"/>
          <w:color w:val="000000" w:themeColor="text1"/>
          <w:sz w:val="24"/>
          <w:szCs w:val="24"/>
        </w:rPr>
        <w:t>, and unorgani</w:t>
      </w:r>
      <w:r w:rsidR="0056061B">
        <w:rPr>
          <w:rFonts w:ascii="Arial" w:hAnsi="Arial" w:cs="Arial"/>
          <w:color w:val="000000" w:themeColor="text1"/>
          <w:sz w:val="24"/>
          <w:szCs w:val="24"/>
        </w:rPr>
        <w:t>zed territories</w:t>
      </w:r>
      <w:r w:rsidRPr="00B33B2E">
        <w:rPr>
          <w:rFonts w:ascii="Arial" w:hAnsi="Arial" w:cs="Arial"/>
          <w:color w:val="000000" w:themeColor="text1"/>
          <w:sz w:val="24"/>
          <w:szCs w:val="24"/>
        </w:rPr>
        <w:t xml:space="preserve"> for projects that reduce energy use and costs, </w:t>
      </w:r>
      <w:r w:rsidR="00D506C5">
        <w:rPr>
          <w:rFonts w:ascii="Arial" w:hAnsi="Arial" w:cs="Arial"/>
          <w:color w:val="000000" w:themeColor="text1"/>
          <w:sz w:val="24"/>
          <w:szCs w:val="24"/>
        </w:rPr>
        <w:t>transition</w:t>
      </w:r>
      <w:r w:rsidRPr="00B33B2E">
        <w:rPr>
          <w:rFonts w:ascii="Arial" w:hAnsi="Arial" w:cs="Arial"/>
          <w:color w:val="000000" w:themeColor="text1"/>
          <w:sz w:val="24"/>
          <w:szCs w:val="24"/>
        </w:rPr>
        <w:t xml:space="preserve"> to clean energy</w:t>
      </w:r>
      <w:r w:rsidR="00C260B2">
        <w:rPr>
          <w:rFonts w:ascii="Arial" w:hAnsi="Arial" w:cs="Arial"/>
          <w:color w:val="000000" w:themeColor="text1"/>
          <w:sz w:val="24"/>
          <w:szCs w:val="24"/>
        </w:rPr>
        <w:t>,</w:t>
      </w:r>
      <w:r w:rsidRPr="00B33B2E">
        <w:rPr>
          <w:rFonts w:ascii="Arial" w:hAnsi="Arial" w:cs="Arial"/>
          <w:color w:val="000000" w:themeColor="text1"/>
          <w:sz w:val="24"/>
          <w:szCs w:val="24"/>
        </w:rPr>
        <w:t xml:space="preserve"> and make communities in Maine more resilient to climate change.</w:t>
      </w:r>
      <w:r w:rsidR="008B437C">
        <w:rPr>
          <w:rFonts w:ascii="Arial" w:hAnsi="Arial" w:cs="Arial"/>
          <w:color w:val="000000" w:themeColor="text1"/>
          <w:sz w:val="24"/>
          <w:szCs w:val="24"/>
        </w:rPr>
        <w:t xml:space="preserve"> </w:t>
      </w:r>
      <w:r w:rsidR="0056061B">
        <w:rPr>
          <w:rFonts w:ascii="Arial" w:hAnsi="Arial" w:cs="Arial"/>
          <w:color w:val="000000" w:themeColor="text1"/>
          <w:sz w:val="24"/>
          <w:szCs w:val="24"/>
        </w:rPr>
        <w:t>Communities</w:t>
      </w:r>
      <w:r w:rsidR="00B558AB">
        <w:rPr>
          <w:rFonts w:ascii="Arial" w:hAnsi="Arial" w:cs="Arial"/>
          <w:color w:val="000000" w:themeColor="text1"/>
          <w:sz w:val="24"/>
          <w:szCs w:val="24"/>
        </w:rPr>
        <w:t xml:space="preserve"> – those </w:t>
      </w:r>
      <w:r w:rsidR="3DE66615" w:rsidRPr="00B33B2E">
        <w:rPr>
          <w:rFonts w:ascii="Arial" w:hAnsi="Arial" w:cs="Arial"/>
          <w:color w:val="000000" w:themeColor="text1"/>
          <w:sz w:val="24"/>
          <w:szCs w:val="24"/>
        </w:rPr>
        <w:t>that have already taken significant climate action as well as those considering their early steps</w:t>
      </w:r>
      <w:r w:rsidR="00B558AB">
        <w:rPr>
          <w:rFonts w:ascii="Arial" w:hAnsi="Arial" w:cs="Arial"/>
          <w:color w:val="000000" w:themeColor="text1"/>
          <w:sz w:val="24"/>
          <w:szCs w:val="24"/>
        </w:rPr>
        <w:t xml:space="preserve"> – are </w:t>
      </w:r>
      <w:r w:rsidR="3DE66615" w:rsidRPr="00B33B2E">
        <w:rPr>
          <w:rFonts w:ascii="Arial" w:hAnsi="Arial" w:cs="Arial"/>
          <w:color w:val="000000" w:themeColor="text1"/>
          <w:sz w:val="24"/>
          <w:szCs w:val="24"/>
        </w:rPr>
        <w:t xml:space="preserve">eligible for Community Action Grants upon completion of </w:t>
      </w:r>
      <w:hyperlink r:id="rId17" w:history="1">
        <w:r w:rsidR="3DE66615" w:rsidRPr="00962FAB">
          <w:rPr>
            <w:rStyle w:val="Hyperlink"/>
            <w:rFonts w:ascii="Arial" w:hAnsi="Arial" w:cs="Arial"/>
            <w:sz w:val="24"/>
            <w:szCs w:val="24"/>
          </w:rPr>
          <w:t>program enrollment</w:t>
        </w:r>
      </w:hyperlink>
      <w:r w:rsidR="00467ADC">
        <w:rPr>
          <w:rStyle w:val="Hyperlink"/>
          <w:rFonts w:ascii="Arial" w:hAnsi="Arial" w:cs="Arial"/>
          <w:sz w:val="24"/>
          <w:szCs w:val="24"/>
        </w:rPr>
        <w:t xml:space="preserve"> requirements</w:t>
      </w:r>
      <w:r w:rsidR="0FE6AD21" w:rsidRPr="00962FAB">
        <w:rPr>
          <w:rFonts w:ascii="Arial" w:hAnsi="Arial" w:cs="Arial"/>
          <w:color w:val="000000" w:themeColor="text1"/>
          <w:sz w:val="24"/>
          <w:szCs w:val="24"/>
        </w:rPr>
        <w:t>.</w:t>
      </w:r>
      <w:r w:rsidR="1E73D294" w:rsidRPr="00B33B2E">
        <w:rPr>
          <w:color w:val="000000" w:themeColor="text1"/>
        </w:rPr>
        <w:t xml:space="preserve"> </w:t>
      </w:r>
    </w:p>
    <w:p w14:paraId="3B5F5122" w14:textId="77777777" w:rsidR="00BF0759" w:rsidRPr="00B33B2E" w:rsidRDefault="00BF0759" w:rsidP="00F362ED">
      <w:pPr>
        <w:rPr>
          <w:rFonts w:ascii="Arial" w:hAnsi="Arial" w:cs="Arial"/>
          <w:color w:val="000000" w:themeColor="text1"/>
          <w:sz w:val="24"/>
          <w:szCs w:val="24"/>
        </w:rPr>
      </w:pPr>
    </w:p>
    <w:p w14:paraId="0480B940" w14:textId="0D4286BC" w:rsidR="00B14A5D" w:rsidRPr="00B33B2E" w:rsidRDefault="00B14A5D" w:rsidP="00B14A5D">
      <w:pPr>
        <w:rPr>
          <w:rFonts w:ascii="Arial" w:hAnsi="Arial" w:cs="Arial"/>
          <w:color w:val="000000" w:themeColor="text1"/>
          <w:sz w:val="24"/>
          <w:szCs w:val="24"/>
        </w:rPr>
      </w:pPr>
      <w:r w:rsidRPr="00B33B2E">
        <w:rPr>
          <w:rFonts w:ascii="Arial" w:hAnsi="Arial" w:cs="Arial"/>
          <w:color w:val="000000" w:themeColor="text1"/>
          <w:sz w:val="24"/>
          <w:szCs w:val="24"/>
        </w:rPr>
        <w:t xml:space="preserve">Communities that would like assistance completing enrollment activities and applying for Community Action Grants are encouraged to partner with </w:t>
      </w:r>
      <w:hyperlink r:id="rId18" w:history="1">
        <w:r w:rsidRPr="00FF1086">
          <w:rPr>
            <w:rStyle w:val="Hyperlink"/>
            <w:rFonts w:ascii="Arial" w:hAnsi="Arial" w:cs="Arial"/>
            <w:sz w:val="24"/>
            <w:szCs w:val="24"/>
          </w:rPr>
          <w:t>Service Provider Organizations</w:t>
        </w:r>
      </w:hyperlink>
      <w:r w:rsidR="00FF1086">
        <w:rPr>
          <w:rFonts w:ascii="Arial" w:hAnsi="Arial" w:cs="Arial"/>
          <w:color w:val="000000" w:themeColor="text1"/>
          <w:sz w:val="24"/>
          <w:szCs w:val="24"/>
        </w:rPr>
        <w:t>.</w:t>
      </w:r>
      <w:r w:rsidRPr="00B33B2E">
        <w:rPr>
          <w:rFonts w:ascii="Arial" w:hAnsi="Arial" w:cs="Arial"/>
          <w:color w:val="000000" w:themeColor="text1"/>
          <w:sz w:val="24"/>
          <w:szCs w:val="24"/>
        </w:rPr>
        <w:t xml:space="preserve"> </w:t>
      </w:r>
      <w:hyperlink r:id="rId19" w:history="1">
        <w:r w:rsidR="00CF413A" w:rsidRPr="00556221">
          <w:rPr>
            <w:rStyle w:val="Hyperlink"/>
            <w:rFonts w:ascii="Arial" w:hAnsi="Arial" w:cs="Arial"/>
            <w:sz w:val="24"/>
            <w:szCs w:val="24"/>
          </w:rPr>
          <w:t>RFA# 202305099</w:t>
        </w:r>
      </w:hyperlink>
      <w:r w:rsidR="00CF413A">
        <w:rPr>
          <w:rFonts w:ascii="Arial" w:hAnsi="Arial" w:cs="Arial"/>
          <w:sz w:val="24"/>
          <w:szCs w:val="24"/>
        </w:rPr>
        <w:t xml:space="preserve"> – Service Provider Grant</w:t>
      </w:r>
      <w:r w:rsidRPr="00B33B2E">
        <w:rPr>
          <w:rFonts w:ascii="Arial" w:hAnsi="Arial" w:cs="Arial"/>
          <w:color w:val="000000" w:themeColor="text1"/>
          <w:sz w:val="24"/>
          <w:szCs w:val="24"/>
        </w:rPr>
        <w:t xml:space="preserve"> </w:t>
      </w:r>
      <w:r w:rsidR="008708BA">
        <w:rPr>
          <w:rFonts w:ascii="Arial" w:hAnsi="Arial" w:cs="Arial"/>
          <w:color w:val="000000" w:themeColor="text1"/>
          <w:sz w:val="24"/>
          <w:szCs w:val="24"/>
        </w:rPr>
        <w:t>is</w:t>
      </w:r>
      <w:r w:rsidRPr="00B33B2E">
        <w:rPr>
          <w:rFonts w:ascii="Arial" w:hAnsi="Arial" w:cs="Arial"/>
          <w:color w:val="000000" w:themeColor="text1"/>
          <w:sz w:val="24"/>
          <w:szCs w:val="24"/>
        </w:rPr>
        <w:t xml:space="preserve"> available to support this assistance to communities.</w:t>
      </w:r>
    </w:p>
    <w:p w14:paraId="5E3C917D" w14:textId="42DA8987" w:rsidR="00F362ED" w:rsidRDefault="00F362ED" w:rsidP="00F362ED">
      <w:pPr>
        <w:pStyle w:val="DefaultText"/>
        <w:widowControl/>
        <w:tabs>
          <w:tab w:val="left" w:pos="180"/>
        </w:tabs>
        <w:rPr>
          <w:rFonts w:ascii="Arial" w:hAnsi="Arial" w:cs="Arial"/>
          <w:color w:val="000000" w:themeColor="text1"/>
        </w:rPr>
      </w:pPr>
    </w:p>
    <w:p w14:paraId="54DAE27F" w14:textId="77777777" w:rsidR="00AF795E" w:rsidRPr="00B33B2E" w:rsidRDefault="00AF795E" w:rsidP="00F362ED">
      <w:pPr>
        <w:pStyle w:val="DefaultText"/>
        <w:widowControl/>
        <w:tabs>
          <w:tab w:val="left" w:pos="180"/>
        </w:tabs>
        <w:rPr>
          <w:rFonts w:ascii="Arial" w:hAnsi="Arial" w:cs="Arial"/>
          <w:color w:val="000000" w:themeColor="text1"/>
        </w:rPr>
      </w:pPr>
    </w:p>
    <w:p w14:paraId="7C7BB03A" w14:textId="50EF2396" w:rsidR="008404CC" w:rsidRPr="003326F9" w:rsidRDefault="008404CC" w:rsidP="005A7779">
      <w:pPr>
        <w:pStyle w:val="Heading2"/>
        <w:numPr>
          <w:ilvl w:val="0"/>
          <w:numId w:val="8"/>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4649D018"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18C0F586"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20"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213A1456" w:rsidR="008404CC"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4C2ADDA4" w14:textId="0CA197D2" w:rsidR="00AF795E" w:rsidRPr="003326F9" w:rsidRDefault="00AF79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77777777"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6CCCF53B" w14:textId="2ADA9870" w:rsidR="00DE1BB0" w:rsidRDefault="00DE1BB0">
      <w:pPr>
        <w:rPr>
          <w:rFonts w:ascii="Arial" w:hAnsi="Arial" w:cs="Arial"/>
          <w:sz w:val="24"/>
          <w:szCs w:val="24"/>
        </w:rPr>
      </w:pPr>
      <w:r>
        <w:rPr>
          <w:rFonts w:ascii="Arial" w:hAnsi="Arial" w:cs="Arial"/>
          <w:sz w:val="24"/>
          <w:szCs w:val="24"/>
        </w:rPr>
        <w:t>There are two</w:t>
      </w:r>
      <w:r w:rsidR="00904B01">
        <w:rPr>
          <w:rFonts w:ascii="Arial" w:hAnsi="Arial" w:cs="Arial"/>
          <w:sz w:val="24"/>
          <w:szCs w:val="24"/>
        </w:rPr>
        <w:t xml:space="preserve"> (2)</w:t>
      </w:r>
      <w:r>
        <w:rPr>
          <w:rFonts w:ascii="Arial" w:hAnsi="Arial" w:cs="Arial"/>
          <w:sz w:val="24"/>
          <w:szCs w:val="24"/>
        </w:rPr>
        <w:t xml:space="preserve"> eligible </w:t>
      </w:r>
      <w:r w:rsidR="007822D0">
        <w:rPr>
          <w:rFonts w:ascii="Arial" w:hAnsi="Arial" w:cs="Arial"/>
          <w:sz w:val="24"/>
          <w:szCs w:val="24"/>
        </w:rPr>
        <w:t xml:space="preserve">types </w:t>
      </w:r>
      <w:r>
        <w:rPr>
          <w:rFonts w:ascii="Arial" w:hAnsi="Arial" w:cs="Arial"/>
          <w:sz w:val="24"/>
          <w:szCs w:val="24"/>
        </w:rPr>
        <w:t xml:space="preserve">of applicants for the Community Action Grant: </w:t>
      </w:r>
    </w:p>
    <w:p w14:paraId="37B7C361" w14:textId="77777777" w:rsidR="00DE1BB0" w:rsidRDefault="00DE1BB0">
      <w:pPr>
        <w:rPr>
          <w:rFonts w:ascii="Arial" w:hAnsi="Arial" w:cs="Arial"/>
          <w:sz w:val="24"/>
          <w:szCs w:val="24"/>
        </w:rPr>
      </w:pPr>
    </w:p>
    <w:p w14:paraId="46892F58" w14:textId="05B3C5B4" w:rsidR="00A508BA" w:rsidRDefault="006F3869" w:rsidP="00DE1BB0">
      <w:pPr>
        <w:pStyle w:val="ListParagraph"/>
        <w:numPr>
          <w:ilvl w:val="0"/>
          <w:numId w:val="39"/>
        </w:numPr>
        <w:rPr>
          <w:rFonts w:ascii="Arial" w:hAnsi="Arial" w:cs="Arial"/>
          <w:sz w:val="24"/>
          <w:szCs w:val="24"/>
        </w:rPr>
      </w:pPr>
      <w:r>
        <w:rPr>
          <w:rFonts w:ascii="Arial" w:hAnsi="Arial" w:cs="Arial"/>
          <w:sz w:val="24"/>
          <w:szCs w:val="24"/>
        </w:rPr>
        <w:t xml:space="preserve">Individual </w:t>
      </w:r>
      <w:r w:rsidR="004E0ACC">
        <w:rPr>
          <w:rFonts w:ascii="Arial" w:hAnsi="Arial" w:cs="Arial"/>
          <w:sz w:val="24"/>
          <w:szCs w:val="24"/>
        </w:rPr>
        <w:t>Communities</w:t>
      </w:r>
      <w:r w:rsidR="00A8143A">
        <w:rPr>
          <w:rFonts w:ascii="Arial" w:hAnsi="Arial" w:cs="Arial"/>
          <w:sz w:val="24"/>
          <w:szCs w:val="24"/>
        </w:rPr>
        <w:t xml:space="preserve"> (as defined on page 3)</w:t>
      </w:r>
      <w:r w:rsidR="00004696">
        <w:rPr>
          <w:rFonts w:ascii="Arial" w:hAnsi="Arial" w:cs="Arial"/>
          <w:sz w:val="24"/>
          <w:szCs w:val="24"/>
        </w:rPr>
        <w:t xml:space="preserve"> </w:t>
      </w:r>
      <w:r w:rsidR="007822D0">
        <w:rPr>
          <w:rFonts w:ascii="Arial" w:hAnsi="Arial" w:cs="Arial"/>
          <w:sz w:val="24"/>
          <w:szCs w:val="24"/>
        </w:rPr>
        <w:t xml:space="preserve">in Maine </w:t>
      </w:r>
      <w:r w:rsidR="00D6292B" w:rsidRPr="00EE5D7F">
        <w:rPr>
          <w:rFonts w:ascii="Arial" w:hAnsi="Arial" w:cs="Arial"/>
          <w:sz w:val="24"/>
          <w:szCs w:val="24"/>
        </w:rPr>
        <w:t xml:space="preserve">who are enrolled in the </w:t>
      </w:r>
      <w:hyperlink r:id="rId21" w:history="1">
        <w:r w:rsidR="002D0E8E" w:rsidRPr="00F856A6">
          <w:rPr>
            <w:rStyle w:val="Hyperlink"/>
            <w:rFonts w:ascii="Arial" w:hAnsi="Arial" w:cs="Arial"/>
            <w:sz w:val="24"/>
            <w:szCs w:val="24"/>
          </w:rPr>
          <w:t>Community Resilience Partnership</w:t>
        </w:r>
      </w:hyperlink>
      <w:r w:rsidR="00286207" w:rsidRPr="00EE5D7F">
        <w:rPr>
          <w:rFonts w:ascii="Arial" w:hAnsi="Arial" w:cs="Arial"/>
          <w:sz w:val="24"/>
          <w:szCs w:val="24"/>
        </w:rPr>
        <w:t xml:space="preserve">. </w:t>
      </w:r>
      <w:r w:rsidR="00F7324E" w:rsidRPr="00EE5D7F">
        <w:rPr>
          <w:rFonts w:ascii="Arial" w:hAnsi="Arial" w:cs="Arial"/>
          <w:sz w:val="24"/>
          <w:szCs w:val="24"/>
        </w:rPr>
        <w:t xml:space="preserve">Applicants may </w:t>
      </w:r>
      <w:r w:rsidR="00E95030">
        <w:rPr>
          <w:rFonts w:ascii="Arial" w:hAnsi="Arial" w:cs="Arial"/>
          <w:sz w:val="24"/>
          <w:szCs w:val="24"/>
        </w:rPr>
        <w:t>submit enrollment materials</w:t>
      </w:r>
      <w:r w:rsidR="00E95030" w:rsidRPr="00EE5D7F">
        <w:rPr>
          <w:rFonts w:ascii="Arial" w:hAnsi="Arial" w:cs="Arial"/>
          <w:sz w:val="24"/>
          <w:szCs w:val="24"/>
        </w:rPr>
        <w:t xml:space="preserve"> </w:t>
      </w:r>
      <w:r w:rsidR="001F2021">
        <w:rPr>
          <w:rFonts w:ascii="Arial" w:hAnsi="Arial" w:cs="Arial"/>
          <w:sz w:val="24"/>
          <w:szCs w:val="24"/>
        </w:rPr>
        <w:t xml:space="preserve">through the </w:t>
      </w:r>
      <w:hyperlink r:id="rId22" w:history="1">
        <w:r w:rsidR="001F2021" w:rsidRPr="00EB67C0">
          <w:rPr>
            <w:rStyle w:val="Hyperlink"/>
            <w:rFonts w:ascii="Arial" w:hAnsi="Arial" w:cs="Arial"/>
            <w:sz w:val="24"/>
            <w:szCs w:val="24"/>
          </w:rPr>
          <w:t>enrollment portal</w:t>
        </w:r>
      </w:hyperlink>
      <w:r w:rsidR="001F2021">
        <w:rPr>
          <w:rFonts w:ascii="Arial" w:hAnsi="Arial" w:cs="Arial"/>
          <w:sz w:val="24"/>
          <w:szCs w:val="24"/>
        </w:rPr>
        <w:t xml:space="preserve"> </w:t>
      </w:r>
      <w:r w:rsidR="00D76F44" w:rsidRPr="00EE5D7F">
        <w:rPr>
          <w:rFonts w:ascii="Arial" w:hAnsi="Arial" w:cs="Arial"/>
          <w:sz w:val="24"/>
          <w:szCs w:val="24"/>
        </w:rPr>
        <w:t>simultaneously with submitting their grant application.</w:t>
      </w:r>
      <w:r w:rsidR="00D44F8F">
        <w:rPr>
          <w:rFonts w:ascii="Arial" w:hAnsi="Arial" w:cs="Arial"/>
          <w:sz w:val="24"/>
          <w:szCs w:val="24"/>
        </w:rPr>
        <w:t xml:space="preserve"> </w:t>
      </w:r>
    </w:p>
    <w:p w14:paraId="30FA73AA" w14:textId="77777777" w:rsidR="006F3869" w:rsidRDefault="006F3869" w:rsidP="006F3869">
      <w:pPr>
        <w:pStyle w:val="ListParagraph"/>
        <w:rPr>
          <w:rFonts w:ascii="Arial" w:hAnsi="Arial" w:cs="Arial"/>
          <w:sz w:val="24"/>
          <w:szCs w:val="24"/>
        </w:rPr>
      </w:pPr>
    </w:p>
    <w:p w14:paraId="7E07AB0F" w14:textId="41067D1C" w:rsidR="007F61C0" w:rsidRDefault="00D44F8F" w:rsidP="006F3869">
      <w:pPr>
        <w:pStyle w:val="ListParagraph"/>
        <w:rPr>
          <w:rFonts w:ascii="Arial" w:hAnsi="Arial" w:cs="Arial"/>
          <w:sz w:val="24"/>
          <w:szCs w:val="24"/>
        </w:rPr>
      </w:pPr>
      <w:r>
        <w:rPr>
          <w:rFonts w:ascii="Arial" w:hAnsi="Arial" w:cs="Arial"/>
          <w:sz w:val="24"/>
          <w:szCs w:val="24"/>
        </w:rPr>
        <w:t>(Unorganized territories, townships, and plantations</w:t>
      </w:r>
      <w:r w:rsidR="00AD4664">
        <w:rPr>
          <w:rFonts w:ascii="Arial" w:hAnsi="Arial" w:cs="Arial"/>
          <w:sz w:val="24"/>
          <w:szCs w:val="24"/>
        </w:rPr>
        <w:t xml:space="preserve"> are eligible and are strongly encouraged to work with a Service Provider to complete the enrollment process.)</w:t>
      </w:r>
    </w:p>
    <w:p w14:paraId="417D38B5" w14:textId="77777777" w:rsidR="007822D0" w:rsidRPr="00F37756" w:rsidRDefault="007822D0" w:rsidP="00F37756">
      <w:pPr>
        <w:rPr>
          <w:rFonts w:ascii="Arial" w:hAnsi="Arial" w:cs="Arial"/>
          <w:sz w:val="24"/>
          <w:szCs w:val="24"/>
        </w:rPr>
      </w:pPr>
    </w:p>
    <w:p w14:paraId="71F22151" w14:textId="4FF50C86" w:rsidR="00DE1BB0" w:rsidRDefault="00F53BAB" w:rsidP="00DE1BB0">
      <w:pPr>
        <w:pStyle w:val="ListParagraph"/>
        <w:numPr>
          <w:ilvl w:val="0"/>
          <w:numId w:val="39"/>
        </w:numPr>
        <w:rPr>
          <w:rFonts w:ascii="Arial" w:hAnsi="Arial" w:cs="Arial"/>
          <w:sz w:val="24"/>
          <w:szCs w:val="24"/>
        </w:rPr>
      </w:pPr>
      <w:r>
        <w:rPr>
          <w:rFonts w:ascii="Arial" w:hAnsi="Arial" w:cs="Arial"/>
          <w:sz w:val="24"/>
          <w:szCs w:val="24"/>
        </w:rPr>
        <w:t>Multiple Communities (as defined on page 3)</w:t>
      </w:r>
      <w:r w:rsidR="007F61C0">
        <w:rPr>
          <w:rFonts w:ascii="Arial" w:hAnsi="Arial" w:cs="Arial"/>
          <w:sz w:val="24"/>
          <w:szCs w:val="24"/>
        </w:rPr>
        <w:t xml:space="preserve"> may apply </w:t>
      </w:r>
      <w:r>
        <w:rPr>
          <w:rFonts w:ascii="Arial" w:hAnsi="Arial" w:cs="Arial"/>
          <w:sz w:val="24"/>
          <w:szCs w:val="24"/>
        </w:rPr>
        <w:t xml:space="preserve">jointly </w:t>
      </w:r>
      <w:r w:rsidR="002E4742">
        <w:rPr>
          <w:rFonts w:ascii="Arial" w:hAnsi="Arial" w:cs="Arial"/>
          <w:sz w:val="24"/>
          <w:szCs w:val="24"/>
        </w:rPr>
        <w:t xml:space="preserve">for projects that address </w:t>
      </w:r>
      <w:r w:rsidR="001155B2">
        <w:rPr>
          <w:rFonts w:ascii="Arial" w:hAnsi="Arial" w:cs="Arial"/>
          <w:sz w:val="24"/>
          <w:szCs w:val="24"/>
        </w:rPr>
        <w:t>mutual goals and have interrelated scopes of work</w:t>
      </w:r>
      <w:r w:rsidR="007F61C0">
        <w:rPr>
          <w:rFonts w:ascii="Arial" w:hAnsi="Arial" w:cs="Arial"/>
          <w:sz w:val="24"/>
          <w:szCs w:val="24"/>
        </w:rPr>
        <w:t xml:space="preserve">. </w:t>
      </w:r>
    </w:p>
    <w:p w14:paraId="7025DCD7" w14:textId="639733A8" w:rsidR="00C13494" w:rsidRDefault="00992F22" w:rsidP="002C00E5">
      <w:pPr>
        <w:pStyle w:val="ListParagraph"/>
        <w:numPr>
          <w:ilvl w:val="1"/>
          <w:numId w:val="39"/>
        </w:numPr>
        <w:rPr>
          <w:rFonts w:ascii="Arial" w:hAnsi="Arial" w:cs="Arial"/>
          <w:sz w:val="24"/>
          <w:szCs w:val="24"/>
        </w:rPr>
      </w:pPr>
      <w:r>
        <w:rPr>
          <w:rFonts w:ascii="Arial" w:hAnsi="Arial" w:cs="Arial"/>
          <w:sz w:val="24"/>
          <w:szCs w:val="24"/>
        </w:rPr>
        <w:t>A</w:t>
      </w:r>
      <w:r w:rsidR="00C13494" w:rsidRPr="00C13494">
        <w:rPr>
          <w:rFonts w:ascii="Arial" w:hAnsi="Arial" w:cs="Arial"/>
          <w:sz w:val="24"/>
          <w:szCs w:val="24"/>
        </w:rPr>
        <w:t xml:space="preserve">ll communities participating in the application must be enrolled in the Partnership at the time the grant application is submitted or submit enrollment materials </w:t>
      </w:r>
      <w:r w:rsidR="00BF0610">
        <w:rPr>
          <w:rFonts w:ascii="Arial" w:hAnsi="Arial" w:cs="Arial"/>
          <w:sz w:val="24"/>
          <w:szCs w:val="24"/>
        </w:rPr>
        <w:t xml:space="preserve">through the </w:t>
      </w:r>
      <w:hyperlink r:id="rId23" w:history="1">
        <w:r w:rsidR="00BF0610" w:rsidRPr="00EB67C0">
          <w:rPr>
            <w:rStyle w:val="Hyperlink"/>
            <w:rFonts w:ascii="Arial" w:hAnsi="Arial" w:cs="Arial"/>
            <w:sz w:val="24"/>
            <w:szCs w:val="24"/>
          </w:rPr>
          <w:t>enrollment portal</w:t>
        </w:r>
      </w:hyperlink>
      <w:r w:rsidR="00BF0610">
        <w:rPr>
          <w:rStyle w:val="Hyperlink"/>
          <w:rFonts w:ascii="Arial" w:hAnsi="Arial" w:cs="Arial"/>
          <w:sz w:val="24"/>
          <w:szCs w:val="24"/>
        </w:rPr>
        <w:t xml:space="preserve"> </w:t>
      </w:r>
      <w:r w:rsidR="00C13494" w:rsidRPr="00C13494">
        <w:rPr>
          <w:rFonts w:ascii="Arial" w:hAnsi="Arial" w:cs="Arial"/>
          <w:sz w:val="24"/>
          <w:szCs w:val="24"/>
        </w:rPr>
        <w:t>simultaneously with the grant application.</w:t>
      </w:r>
    </w:p>
    <w:p w14:paraId="779F21EB" w14:textId="32EBD4A9" w:rsidR="000679BE" w:rsidRDefault="000679BE" w:rsidP="002C00E5">
      <w:pPr>
        <w:pStyle w:val="ListParagraph"/>
        <w:numPr>
          <w:ilvl w:val="1"/>
          <w:numId w:val="39"/>
        </w:numPr>
        <w:rPr>
          <w:rFonts w:ascii="Arial" w:hAnsi="Arial" w:cs="Arial"/>
          <w:sz w:val="24"/>
          <w:szCs w:val="24"/>
        </w:rPr>
      </w:pPr>
      <w:r w:rsidRPr="00EE5D7F">
        <w:rPr>
          <w:rFonts w:ascii="Arial" w:hAnsi="Arial" w:cs="Arial"/>
          <w:sz w:val="24"/>
          <w:szCs w:val="24"/>
        </w:rPr>
        <w:t xml:space="preserve">Service Providers may apply on behalf of </w:t>
      </w:r>
      <w:r w:rsidR="00364F94">
        <w:rPr>
          <w:rFonts w:ascii="Arial" w:hAnsi="Arial" w:cs="Arial"/>
          <w:sz w:val="24"/>
          <w:szCs w:val="24"/>
        </w:rPr>
        <w:t xml:space="preserve">groups of </w:t>
      </w:r>
      <w:r w:rsidR="000529AD">
        <w:rPr>
          <w:rFonts w:ascii="Arial" w:hAnsi="Arial" w:cs="Arial"/>
          <w:sz w:val="24"/>
          <w:szCs w:val="24"/>
        </w:rPr>
        <w:t>communit</w:t>
      </w:r>
      <w:r w:rsidR="00364F94">
        <w:rPr>
          <w:rFonts w:ascii="Arial" w:hAnsi="Arial" w:cs="Arial"/>
          <w:sz w:val="24"/>
          <w:szCs w:val="24"/>
        </w:rPr>
        <w:t>ies</w:t>
      </w:r>
      <w:r w:rsidR="008D0A60" w:rsidRPr="008D0A60">
        <w:t xml:space="preserve"> </w:t>
      </w:r>
      <w:r w:rsidR="008D0A60" w:rsidRPr="008D0A60">
        <w:rPr>
          <w:rFonts w:ascii="Arial" w:hAnsi="Arial" w:cs="Arial"/>
          <w:sz w:val="24"/>
          <w:szCs w:val="24"/>
        </w:rPr>
        <w:t xml:space="preserve">only for actions listed in the </w:t>
      </w:r>
      <w:r w:rsidR="00EB402A">
        <w:rPr>
          <w:rFonts w:ascii="Arial" w:hAnsi="Arial" w:cs="Arial"/>
          <w:sz w:val="24"/>
          <w:szCs w:val="24"/>
        </w:rPr>
        <w:t>List of Community Actions</w:t>
      </w:r>
      <w:r w:rsidR="000A7696">
        <w:rPr>
          <w:rFonts w:ascii="Arial" w:hAnsi="Arial" w:cs="Arial"/>
          <w:sz w:val="24"/>
          <w:szCs w:val="24"/>
        </w:rPr>
        <w:t xml:space="preserve"> </w:t>
      </w:r>
      <w:r w:rsidR="00E228B7">
        <w:rPr>
          <w:rFonts w:ascii="Arial" w:hAnsi="Arial" w:cs="Arial"/>
          <w:sz w:val="24"/>
          <w:szCs w:val="24"/>
        </w:rPr>
        <w:t>(</w:t>
      </w:r>
      <w:r w:rsidR="000A7696">
        <w:rPr>
          <w:rFonts w:ascii="Arial" w:hAnsi="Arial" w:cs="Arial"/>
          <w:sz w:val="24"/>
          <w:szCs w:val="24"/>
        </w:rPr>
        <w:t xml:space="preserve">available </w:t>
      </w:r>
      <w:hyperlink r:id="rId24" w:history="1">
        <w:r w:rsidR="000A7696" w:rsidRPr="000A7696">
          <w:rPr>
            <w:rStyle w:val="Hyperlink"/>
            <w:rFonts w:ascii="Arial" w:hAnsi="Arial" w:cs="Arial"/>
            <w:sz w:val="24"/>
            <w:szCs w:val="24"/>
          </w:rPr>
          <w:t>here</w:t>
        </w:r>
      </w:hyperlink>
      <w:r w:rsidR="00903815">
        <w:rPr>
          <w:rFonts w:ascii="Arial" w:hAnsi="Arial" w:cs="Arial"/>
          <w:sz w:val="24"/>
          <w:szCs w:val="24"/>
        </w:rPr>
        <w:t>). L</w:t>
      </w:r>
      <w:r w:rsidR="00D476D3" w:rsidRPr="00EE5D7F">
        <w:rPr>
          <w:rFonts w:ascii="Arial" w:hAnsi="Arial" w:cs="Arial"/>
          <w:sz w:val="24"/>
          <w:szCs w:val="24"/>
        </w:rPr>
        <w:t xml:space="preserve">etters of support must be provided from each community in the proposed </w:t>
      </w:r>
      <w:r w:rsidR="00B67079">
        <w:rPr>
          <w:rFonts w:ascii="Arial" w:hAnsi="Arial" w:cs="Arial"/>
          <w:sz w:val="24"/>
          <w:szCs w:val="24"/>
        </w:rPr>
        <w:t>group</w:t>
      </w:r>
      <w:r w:rsidR="00D476D3" w:rsidRPr="00EE5D7F">
        <w:rPr>
          <w:rFonts w:ascii="Arial" w:hAnsi="Arial" w:cs="Arial"/>
          <w:sz w:val="24"/>
          <w:szCs w:val="24"/>
        </w:rPr>
        <w:t xml:space="preserve">. </w:t>
      </w:r>
    </w:p>
    <w:p w14:paraId="29A979BF" w14:textId="4DB6355C" w:rsidR="00DD5218" w:rsidRDefault="00DD5218" w:rsidP="002C00E5">
      <w:pPr>
        <w:pStyle w:val="ListParagraph"/>
        <w:numPr>
          <w:ilvl w:val="1"/>
          <w:numId w:val="39"/>
        </w:numPr>
        <w:rPr>
          <w:rFonts w:ascii="Arial" w:hAnsi="Arial" w:cs="Arial"/>
          <w:sz w:val="24"/>
          <w:szCs w:val="24"/>
        </w:rPr>
      </w:pPr>
      <w:r w:rsidRPr="00DD5218">
        <w:rPr>
          <w:rFonts w:ascii="Arial" w:hAnsi="Arial" w:cs="Arial"/>
          <w:sz w:val="24"/>
          <w:szCs w:val="24"/>
        </w:rPr>
        <w:t xml:space="preserve">In a multi-community application, the communities are </w:t>
      </w:r>
      <w:r w:rsidR="00752C17">
        <w:rPr>
          <w:rFonts w:ascii="Arial" w:hAnsi="Arial" w:cs="Arial"/>
          <w:sz w:val="24"/>
          <w:szCs w:val="24"/>
        </w:rPr>
        <w:t>required</w:t>
      </w:r>
      <w:r w:rsidRPr="00DD5218">
        <w:rPr>
          <w:rFonts w:ascii="Arial" w:hAnsi="Arial" w:cs="Arial"/>
          <w:sz w:val="24"/>
          <w:szCs w:val="24"/>
        </w:rPr>
        <w:t xml:space="preserve"> to designate a lead applicant</w:t>
      </w:r>
      <w:r w:rsidR="0067595C">
        <w:rPr>
          <w:rFonts w:ascii="Arial" w:hAnsi="Arial" w:cs="Arial"/>
          <w:sz w:val="24"/>
          <w:szCs w:val="24"/>
        </w:rPr>
        <w:t xml:space="preserve">. </w:t>
      </w:r>
      <w:r w:rsidRPr="00DD5218">
        <w:rPr>
          <w:rFonts w:ascii="Arial" w:hAnsi="Arial" w:cs="Arial"/>
          <w:sz w:val="24"/>
          <w:szCs w:val="24"/>
        </w:rPr>
        <w:t xml:space="preserve">Factors to consider might include which community will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w:t>
      </w:r>
      <w:r w:rsidR="00671C9F">
        <w:rPr>
          <w:rFonts w:ascii="Arial" w:hAnsi="Arial" w:cs="Arial"/>
          <w:sz w:val="24"/>
          <w:szCs w:val="24"/>
        </w:rPr>
        <w:t xml:space="preserve">grant </w:t>
      </w:r>
      <w:r w:rsidRPr="00DD5218">
        <w:rPr>
          <w:rFonts w:ascii="Arial" w:hAnsi="Arial" w:cs="Arial"/>
          <w:sz w:val="24"/>
          <w:szCs w:val="24"/>
        </w:rPr>
        <w:t>contracting phase.</w:t>
      </w:r>
    </w:p>
    <w:p w14:paraId="5CF6C0D5" w14:textId="77777777" w:rsidR="0072035E" w:rsidRDefault="0072035E" w:rsidP="00D56DB7">
      <w:pPr>
        <w:rPr>
          <w:rFonts w:ascii="Arial" w:hAnsi="Arial" w:cs="Arial"/>
          <w:sz w:val="24"/>
          <w:szCs w:val="24"/>
        </w:rPr>
      </w:pPr>
    </w:p>
    <w:p w14:paraId="3E45FEC5" w14:textId="77777777" w:rsidR="000D6842" w:rsidRDefault="00D56DB7"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community may participate in no more than one (1) Community Action Grant application in a round.</w:t>
      </w:r>
      <w:r w:rsidR="00023E7D">
        <w:rPr>
          <w:rFonts w:ascii="Arial" w:hAnsi="Arial" w:cs="Arial"/>
        </w:rPr>
        <w:t xml:space="preserve"> </w:t>
      </w:r>
    </w:p>
    <w:p w14:paraId="552705B3" w14:textId="77777777" w:rsidR="000D6842" w:rsidRDefault="000D6842"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2EBCCA" w14:textId="3FD928F7" w:rsidR="00D56DB7" w:rsidRDefault="00B136B8"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E19">
        <w:rPr>
          <w:rFonts w:ascii="Arial" w:hAnsi="Arial" w:cs="Arial"/>
        </w:rPr>
        <w:t xml:space="preserve">Communities that already have </w:t>
      </w:r>
      <w:r w:rsidR="00062B11" w:rsidRPr="003A3E19">
        <w:rPr>
          <w:rFonts w:ascii="Arial" w:hAnsi="Arial" w:cs="Arial"/>
        </w:rPr>
        <w:t xml:space="preserve">an </w:t>
      </w:r>
      <w:r w:rsidRPr="003A3E19">
        <w:rPr>
          <w:rFonts w:ascii="Arial" w:hAnsi="Arial" w:cs="Arial"/>
        </w:rPr>
        <w:t xml:space="preserve">active </w:t>
      </w:r>
      <w:r w:rsidR="00170644" w:rsidRPr="003A3E19">
        <w:rPr>
          <w:rFonts w:ascii="Arial" w:hAnsi="Arial" w:cs="Arial"/>
        </w:rPr>
        <w:t xml:space="preserve">Community Action Grant </w:t>
      </w:r>
      <w:r w:rsidR="006A31EF" w:rsidRPr="003A3E19">
        <w:rPr>
          <w:rFonts w:ascii="Arial" w:hAnsi="Arial" w:cs="Arial"/>
        </w:rPr>
        <w:t xml:space="preserve">from a previous round </w:t>
      </w:r>
      <w:r w:rsidR="00705761" w:rsidRPr="003A3E19">
        <w:rPr>
          <w:rFonts w:ascii="Arial" w:hAnsi="Arial" w:cs="Arial"/>
        </w:rPr>
        <w:t xml:space="preserve">are eligible to </w:t>
      </w:r>
      <w:r w:rsidR="00170644" w:rsidRPr="003A3E19">
        <w:rPr>
          <w:rFonts w:ascii="Arial" w:hAnsi="Arial" w:cs="Arial"/>
        </w:rPr>
        <w:t>apply</w:t>
      </w:r>
      <w:r w:rsidR="00827590" w:rsidRPr="003A3E19">
        <w:rPr>
          <w:rFonts w:ascii="Arial" w:hAnsi="Arial" w:cs="Arial"/>
        </w:rPr>
        <w:t xml:space="preserve"> </w:t>
      </w:r>
      <w:r w:rsidR="00AF2072" w:rsidRPr="003A3E19">
        <w:rPr>
          <w:rFonts w:ascii="Arial" w:hAnsi="Arial" w:cs="Arial"/>
        </w:rPr>
        <w:t xml:space="preserve">in this round </w:t>
      </w:r>
      <w:r w:rsidR="00827590" w:rsidRPr="003A3E19">
        <w:rPr>
          <w:rFonts w:ascii="Arial" w:hAnsi="Arial" w:cs="Arial"/>
        </w:rPr>
        <w:t>but</w:t>
      </w:r>
      <w:r w:rsidR="00CD769D" w:rsidRPr="00BE08F7">
        <w:rPr>
          <w:rFonts w:ascii="Arial" w:hAnsi="Arial" w:cs="Arial"/>
        </w:rPr>
        <w:t xml:space="preserve"> may not apply for </w:t>
      </w:r>
      <w:r w:rsidR="0011689D" w:rsidRPr="00BE08F7">
        <w:rPr>
          <w:rFonts w:ascii="Arial" w:hAnsi="Arial" w:cs="Arial"/>
        </w:rPr>
        <w:t xml:space="preserve">new </w:t>
      </w:r>
      <w:r w:rsidR="0002094D" w:rsidRPr="00BE08F7">
        <w:rPr>
          <w:rFonts w:ascii="Arial" w:hAnsi="Arial" w:cs="Arial"/>
        </w:rPr>
        <w:t>funds to support the same project</w:t>
      </w:r>
      <w:r w:rsidR="0011689D" w:rsidRPr="00BE08F7">
        <w:rPr>
          <w:rFonts w:ascii="Arial" w:hAnsi="Arial" w:cs="Arial"/>
        </w:rPr>
        <w:t>.</w:t>
      </w:r>
      <w:r w:rsidR="0011689D">
        <w:rPr>
          <w:rFonts w:ascii="Arial" w:hAnsi="Arial" w:cs="Arial"/>
        </w:rPr>
        <w:t xml:space="preserve"> </w:t>
      </w:r>
    </w:p>
    <w:p w14:paraId="31622A50" w14:textId="1DFE11A3" w:rsidR="00F53BAB" w:rsidRDefault="00F53BAB">
      <w:pPr>
        <w:rPr>
          <w:rFonts w:ascii="Arial" w:hAnsi="Arial" w:cs="Arial"/>
          <w:sz w:val="24"/>
          <w:szCs w:val="24"/>
        </w:rPr>
      </w:pPr>
    </w:p>
    <w:p w14:paraId="36F75423" w14:textId="52488D49" w:rsidR="00F53BAB" w:rsidRDefault="0070060D">
      <w:pPr>
        <w:rPr>
          <w:rFonts w:ascii="Arial" w:hAnsi="Arial" w:cs="Arial"/>
          <w:sz w:val="24"/>
          <w:szCs w:val="24"/>
        </w:rPr>
      </w:pPr>
      <w:r>
        <w:rPr>
          <w:rFonts w:ascii="Arial" w:hAnsi="Arial" w:cs="Arial"/>
          <w:sz w:val="24"/>
          <w:szCs w:val="24"/>
        </w:rPr>
        <w:t xml:space="preserve">School districts, </w:t>
      </w:r>
      <w:r w:rsidR="00A57871">
        <w:rPr>
          <w:rFonts w:ascii="Arial" w:hAnsi="Arial" w:cs="Arial"/>
          <w:sz w:val="24"/>
          <w:szCs w:val="24"/>
        </w:rPr>
        <w:t xml:space="preserve">water and sewer districts, </w:t>
      </w:r>
      <w:r w:rsidR="00CC3877">
        <w:rPr>
          <w:rFonts w:ascii="Arial" w:hAnsi="Arial" w:cs="Arial"/>
          <w:sz w:val="24"/>
          <w:szCs w:val="24"/>
        </w:rPr>
        <w:t xml:space="preserve">neighborhood associations, </w:t>
      </w:r>
      <w:r w:rsidR="00A57871">
        <w:rPr>
          <w:rFonts w:ascii="Arial" w:hAnsi="Arial" w:cs="Arial"/>
          <w:sz w:val="24"/>
          <w:szCs w:val="24"/>
        </w:rPr>
        <w:t>and similar entities are not eligible to be primary applicants but are encouraged to partner with a municipality</w:t>
      </w:r>
      <w:r w:rsidR="00CC3877">
        <w:rPr>
          <w:rFonts w:ascii="Arial" w:hAnsi="Arial" w:cs="Arial"/>
          <w:sz w:val="24"/>
          <w:szCs w:val="24"/>
        </w:rPr>
        <w:t xml:space="preserve"> or other eligible entity described above.</w:t>
      </w:r>
    </w:p>
    <w:p w14:paraId="55C8733F" w14:textId="77777777" w:rsidR="00956CCA" w:rsidRPr="00F37756" w:rsidRDefault="00956CCA" w:rsidP="00F37756">
      <w:pPr>
        <w:rPr>
          <w:rFonts w:ascii="Arial" w:hAnsi="Arial" w:cs="Arial"/>
          <w:sz w:val="24"/>
          <w:szCs w:val="24"/>
        </w:rPr>
      </w:pPr>
    </w:p>
    <w:p w14:paraId="2B3B3B16" w14:textId="77777777" w:rsidR="003E79AB" w:rsidRDefault="003E79AB">
      <w:pPr>
        <w:rPr>
          <w:rFonts w:ascii="Arial" w:hAnsi="Arial" w:cs="Arial"/>
          <w:sz w:val="24"/>
          <w:szCs w:val="24"/>
        </w:rPr>
      </w:pPr>
    </w:p>
    <w:p w14:paraId="5A348FB3" w14:textId="7830CFEA"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pPr>
        <w:widowControl/>
        <w:ind w:left="180"/>
        <w:rPr>
          <w:rFonts w:ascii="Arial" w:hAnsi="Arial" w:cs="Arial"/>
          <w:sz w:val="24"/>
          <w:szCs w:val="24"/>
        </w:rPr>
      </w:pPr>
    </w:p>
    <w:p w14:paraId="03B58E4B" w14:textId="28A3A8DF" w:rsidR="008404CC" w:rsidRDefault="002B081B" w:rsidP="002B081B">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 xml:space="preserve">making </w:t>
      </w:r>
      <w:r w:rsidR="00997E61" w:rsidRPr="00997E61">
        <w:rPr>
          <w:rFonts w:ascii="Arial" w:hAnsi="Arial" w:cs="Arial"/>
          <w:sz w:val="24"/>
          <w:szCs w:val="24"/>
        </w:rPr>
        <w:t>mu</w:t>
      </w:r>
      <w:r w:rsidR="00997E61">
        <w:rPr>
          <w:rFonts w:ascii="Arial" w:hAnsi="Arial" w:cs="Arial"/>
          <w:sz w:val="24"/>
          <w:szCs w:val="24"/>
        </w:rPr>
        <w:t>l</w:t>
      </w:r>
      <w:r w:rsidR="00997E61" w:rsidRPr="00997E61">
        <w:rPr>
          <w:rFonts w:ascii="Arial" w:hAnsi="Arial" w:cs="Arial"/>
          <w:sz w:val="24"/>
          <w:szCs w:val="24"/>
        </w:rPr>
        <w:t>tiple</w:t>
      </w:r>
      <w:r w:rsidRPr="00997E61">
        <w:rPr>
          <w:rFonts w:ascii="Arial" w:hAnsi="Arial" w:cs="Arial"/>
          <w:sz w:val="24"/>
          <w:szCs w:val="24"/>
        </w:rPr>
        <w:t xml:space="preserve"> awards </w:t>
      </w:r>
      <w:r w:rsidRPr="002B081B">
        <w:rPr>
          <w:rFonts w:ascii="Arial" w:hAnsi="Arial" w:cs="Arial"/>
          <w:sz w:val="24"/>
          <w:szCs w:val="24"/>
        </w:rPr>
        <w:t>as a result of the RF</w:t>
      </w:r>
      <w:r>
        <w:rPr>
          <w:rFonts w:ascii="Arial" w:hAnsi="Arial" w:cs="Arial"/>
          <w:sz w:val="24"/>
          <w:szCs w:val="24"/>
        </w:rPr>
        <w:t xml:space="preserve">A </w:t>
      </w:r>
      <w:r w:rsidRPr="002B081B">
        <w:rPr>
          <w:rFonts w:ascii="Arial" w:hAnsi="Arial" w:cs="Arial"/>
          <w:sz w:val="24"/>
          <w:szCs w:val="24"/>
        </w:rPr>
        <w:t>process.</w:t>
      </w:r>
    </w:p>
    <w:p w14:paraId="7606D382" w14:textId="77777777" w:rsidR="00EF34F5" w:rsidRPr="000E62D8" w:rsidRDefault="00EF34F5" w:rsidP="002B081B">
      <w:pPr>
        <w:widowControl/>
        <w:tabs>
          <w:tab w:val="left" w:pos="360"/>
          <w:tab w:val="left" w:pos="720"/>
          <w:tab w:val="left" w:pos="1080"/>
          <w:tab w:val="left" w:pos="1440"/>
        </w:tabs>
        <w:rPr>
          <w:rFonts w:ascii="Arial" w:hAnsi="Arial" w:cs="Arial"/>
          <w:color w:val="000000" w:themeColor="text1"/>
          <w:sz w:val="24"/>
          <w:szCs w:val="24"/>
        </w:rPr>
      </w:pPr>
    </w:p>
    <w:p w14:paraId="57DDBB21" w14:textId="6E767851" w:rsidR="003616E0" w:rsidRDefault="00EF34F5" w:rsidP="003616E0">
      <w:pPr>
        <w:rPr>
          <w:rFonts w:ascii="Arial" w:hAnsi="Arial" w:cs="Arial"/>
          <w:color w:val="000000" w:themeColor="text1"/>
          <w:sz w:val="24"/>
          <w:szCs w:val="24"/>
        </w:rPr>
      </w:pPr>
      <w:r w:rsidRPr="000E62D8">
        <w:rPr>
          <w:rFonts w:ascii="Arial" w:hAnsi="Arial" w:cs="Arial"/>
          <w:color w:val="000000" w:themeColor="text1"/>
          <w:sz w:val="24"/>
          <w:szCs w:val="24"/>
        </w:rPr>
        <w:t xml:space="preserve">Funding for </w:t>
      </w:r>
      <w:r w:rsidRPr="004F001F">
        <w:rPr>
          <w:rFonts w:ascii="Arial" w:hAnsi="Arial" w:cs="Arial"/>
          <w:sz w:val="24"/>
          <w:szCs w:val="24"/>
        </w:rPr>
        <w:t xml:space="preserve">this program </w:t>
      </w:r>
      <w:r w:rsidR="008859F0" w:rsidRPr="004F001F">
        <w:rPr>
          <w:rFonts w:ascii="Arial" w:hAnsi="Arial" w:cs="Arial"/>
          <w:sz w:val="24"/>
          <w:szCs w:val="24"/>
        </w:rPr>
        <w:t xml:space="preserve">is </w:t>
      </w:r>
      <w:r w:rsidR="00220231" w:rsidRPr="004F001F">
        <w:rPr>
          <w:rFonts w:ascii="Arial" w:hAnsi="Arial" w:cs="Arial"/>
          <w:sz w:val="24"/>
          <w:szCs w:val="24"/>
        </w:rPr>
        <w:t xml:space="preserve">provided in the </w:t>
      </w:r>
      <w:r w:rsidR="00F24CD4" w:rsidRPr="00C47EFC">
        <w:rPr>
          <w:rFonts w:ascii="Arial" w:hAnsi="Arial" w:cs="Arial"/>
          <w:sz w:val="24"/>
          <w:szCs w:val="24"/>
        </w:rPr>
        <w:t xml:space="preserve">state </w:t>
      </w:r>
      <w:r w:rsidR="00220231" w:rsidRPr="00C47EFC">
        <w:rPr>
          <w:rFonts w:ascii="Arial" w:hAnsi="Arial" w:cs="Arial"/>
          <w:sz w:val="24"/>
          <w:szCs w:val="24"/>
        </w:rPr>
        <w:t>biennial budget</w:t>
      </w:r>
      <w:r w:rsidR="00F24CD4" w:rsidRPr="00C47EFC">
        <w:rPr>
          <w:rFonts w:ascii="Arial" w:hAnsi="Arial" w:cs="Arial"/>
          <w:sz w:val="24"/>
          <w:szCs w:val="24"/>
        </w:rPr>
        <w:t xml:space="preserve">. For this round of </w:t>
      </w:r>
      <w:r w:rsidR="006E309D" w:rsidRPr="00C47EFC">
        <w:rPr>
          <w:rFonts w:ascii="Arial" w:hAnsi="Arial" w:cs="Arial"/>
          <w:sz w:val="24"/>
          <w:szCs w:val="24"/>
        </w:rPr>
        <w:t>C</w:t>
      </w:r>
      <w:r w:rsidR="00182FE8" w:rsidRPr="00C47EFC">
        <w:rPr>
          <w:rFonts w:ascii="Arial" w:hAnsi="Arial" w:cs="Arial"/>
          <w:sz w:val="24"/>
          <w:szCs w:val="24"/>
        </w:rPr>
        <w:t>ommun</w:t>
      </w:r>
      <w:r w:rsidR="006E309D" w:rsidRPr="00C47EFC">
        <w:rPr>
          <w:rFonts w:ascii="Arial" w:hAnsi="Arial" w:cs="Arial"/>
          <w:sz w:val="24"/>
          <w:szCs w:val="24"/>
        </w:rPr>
        <w:t>i</w:t>
      </w:r>
      <w:r w:rsidR="00182FE8" w:rsidRPr="00C47EFC">
        <w:rPr>
          <w:rFonts w:ascii="Arial" w:hAnsi="Arial" w:cs="Arial"/>
          <w:sz w:val="24"/>
          <w:szCs w:val="24"/>
        </w:rPr>
        <w:t xml:space="preserve">ty Action Grant </w:t>
      </w:r>
      <w:r w:rsidR="00F24CD4" w:rsidRPr="00C47EFC">
        <w:rPr>
          <w:rFonts w:ascii="Arial" w:hAnsi="Arial" w:cs="Arial"/>
          <w:sz w:val="24"/>
          <w:szCs w:val="24"/>
        </w:rPr>
        <w:t xml:space="preserve">applications, </w:t>
      </w:r>
      <w:r w:rsidR="00503F3A" w:rsidRPr="00C47EFC">
        <w:rPr>
          <w:rFonts w:ascii="Arial" w:hAnsi="Arial" w:cs="Arial"/>
          <w:sz w:val="24"/>
          <w:szCs w:val="24"/>
        </w:rPr>
        <w:t>$</w:t>
      </w:r>
      <w:r w:rsidR="00180000" w:rsidRPr="00C47EFC">
        <w:rPr>
          <w:rFonts w:ascii="Arial" w:hAnsi="Arial" w:cs="Arial"/>
          <w:sz w:val="24"/>
          <w:szCs w:val="24"/>
        </w:rPr>
        <w:t>1,100,000</w:t>
      </w:r>
      <w:r w:rsidR="001507CA" w:rsidRPr="00C47EFC">
        <w:rPr>
          <w:rFonts w:ascii="Arial" w:hAnsi="Arial" w:cs="Arial"/>
          <w:sz w:val="24"/>
          <w:szCs w:val="24"/>
        </w:rPr>
        <w:t xml:space="preserve"> has been allocated.</w:t>
      </w:r>
      <w:r w:rsidR="001507CA" w:rsidRPr="004F001F">
        <w:rPr>
          <w:rFonts w:ascii="Arial" w:hAnsi="Arial" w:cs="Arial"/>
          <w:sz w:val="24"/>
          <w:szCs w:val="24"/>
        </w:rPr>
        <w:t xml:space="preserve"> </w:t>
      </w:r>
      <w:r w:rsidR="003616E0">
        <w:rPr>
          <w:rFonts w:ascii="Arial" w:hAnsi="Arial" w:cs="Arial"/>
          <w:color w:val="000000" w:themeColor="text1"/>
          <w:sz w:val="24"/>
          <w:szCs w:val="24"/>
        </w:rPr>
        <w:t xml:space="preserve">The Department may award all, part, or none of this allocation at its discretion. </w:t>
      </w:r>
    </w:p>
    <w:p w14:paraId="49D86E02" w14:textId="0F012842" w:rsidR="00243D61" w:rsidRDefault="00243D61" w:rsidP="002B081B">
      <w:pPr>
        <w:widowControl/>
        <w:tabs>
          <w:tab w:val="left" w:pos="360"/>
          <w:tab w:val="left" w:pos="720"/>
          <w:tab w:val="left" w:pos="1080"/>
          <w:tab w:val="left" w:pos="1440"/>
        </w:tabs>
        <w:rPr>
          <w:rFonts w:ascii="Arial" w:hAnsi="Arial" w:cs="Arial"/>
          <w:sz w:val="24"/>
          <w:szCs w:val="24"/>
        </w:rPr>
      </w:pPr>
    </w:p>
    <w:p w14:paraId="3A72242C" w14:textId="51F2ADEB" w:rsidR="00243D61" w:rsidRPr="004F001F" w:rsidRDefault="00C26B4B" w:rsidP="002B081B">
      <w:pPr>
        <w:widowControl/>
        <w:tabs>
          <w:tab w:val="left" w:pos="360"/>
          <w:tab w:val="left" w:pos="720"/>
          <w:tab w:val="left" w:pos="1080"/>
          <w:tab w:val="left" w:pos="1440"/>
        </w:tabs>
        <w:rPr>
          <w:rFonts w:ascii="Arial" w:hAnsi="Arial" w:cs="Arial"/>
          <w:sz w:val="24"/>
          <w:szCs w:val="24"/>
        </w:rPr>
      </w:pPr>
      <w:r w:rsidRPr="003A3E19">
        <w:rPr>
          <w:rFonts w:ascii="Arial" w:hAnsi="Arial" w:cs="Arial"/>
          <w:sz w:val="24"/>
          <w:szCs w:val="24"/>
          <w:u w:val="single"/>
        </w:rPr>
        <w:lastRenderedPageBreak/>
        <w:t>Maximum Award</w:t>
      </w:r>
      <w:r>
        <w:rPr>
          <w:rFonts w:ascii="Arial" w:hAnsi="Arial" w:cs="Arial"/>
          <w:sz w:val="24"/>
          <w:szCs w:val="24"/>
        </w:rPr>
        <w:t xml:space="preserve">: </w:t>
      </w:r>
      <w:r w:rsidR="00243D61">
        <w:rPr>
          <w:rFonts w:ascii="Arial" w:hAnsi="Arial" w:cs="Arial"/>
          <w:sz w:val="24"/>
          <w:szCs w:val="24"/>
        </w:rPr>
        <w:t xml:space="preserve">Individual </w:t>
      </w:r>
      <w:r w:rsidR="00B3571C">
        <w:rPr>
          <w:rFonts w:ascii="Arial" w:hAnsi="Arial" w:cs="Arial"/>
          <w:sz w:val="24"/>
          <w:szCs w:val="24"/>
        </w:rPr>
        <w:t>c</w:t>
      </w:r>
      <w:r w:rsidR="00872B1D">
        <w:rPr>
          <w:rFonts w:ascii="Arial" w:hAnsi="Arial" w:cs="Arial"/>
          <w:sz w:val="24"/>
          <w:szCs w:val="24"/>
        </w:rPr>
        <w:t>ommunities, as defined above,</w:t>
      </w:r>
      <w:r w:rsidR="00243D61">
        <w:rPr>
          <w:rFonts w:ascii="Arial" w:hAnsi="Arial" w:cs="Arial"/>
          <w:sz w:val="24"/>
          <w:szCs w:val="24"/>
        </w:rPr>
        <w:t xml:space="preserve"> are eligible for </w:t>
      </w:r>
      <w:r w:rsidR="009502A1">
        <w:rPr>
          <w:rFonts w:ascii="Arial" w:hAnsi="Arial" w:cs="Arial"/>
          <w:sz w:val="24"/>
          <w:szCs w:val="24"/>
        </w:rPr>
        <w:t xml:space="preserve">a minimum award of $5,000 and a maximum award of $50,000. </w:t>
      </w:r>
      <w:r w:rsidR="00B67079">
        <w:rPr>
          <w:rFonts w:ascii="Arial" w:hAnsi="Arial" w:cs="Arial"/>
          <w:sz w:val="24"/>
          <w:szCs w:val="24"/>
        </w:rPr>
        <w:t>Group</w:t>
      </w:r>
      <w:r w:rsidR="00B97E8C">
        <w:rPr>
          <w:rFonts w:ascii="Arial" w:hAnsi="Arial" w:cs="Arial"/>
          <w:sz w:val="24"/>
          <w:szCs w:val="24"/>
        </w:rPr>
        <w:t>s of communities</w:t>
      </w:r>
      <w:r w:rsidR="00D4480C">
        <w:rPr>
          <w:rFonts w:ascii="Arial" w:hAnsi="Arial" w:cs="Arial"/>
          <w:sz w:val="24"/>
          <w:szCs w:val="24"/>
        </w:rPr>
        <w:t xml:space="preserve"> applying jointly</w:t>
      </w:r>
      <w:r w:rsidR="00C51B45">
        <w:rPr>
          <w:rFonts w:ascii="Arial" w:hAnsi="Arial" w:cs="Arial"/>
          <w:sz w:val="24"/>
          <w:szCs w:val="24"/>
        </w:rPr>
        <w:t xml:space="preserve"> are eligible for awards of up to $</w:t>
      </w:r>
      <w:r w:rsidR="00920FAA">
        <w:rPr>
          <w:rFonts w:ascii="Arial" w:hAnsi="Arial" w:cs="Arial"/>
          <w:sz w:val="24"/>
          <w:szCs w:val="24"/>
        </w:rPr>
        <w:t>125</w:t>
      </w:r>
      <w:r w:rsidR="00C51B45">
        <w:rPr>
          <w:rFonts w:ascii="Arial" w:hAnsi="Arial" w:cs="Arial"/>
          <w:sz w:val="24"/>
          <w:szCs w:val="24"/>
        </w:rPr>
        <w:t xml:space="preserve">,000. </w:t>
      </w:r>
    </w:p>
    <w:p w14:paraId="0FC0B45B" w14:textId="77777777" w:rsidR="002B081B" w:rsidRPr="004F001F" w:rsidRDefault="002B081B" w:rsidP="002B081B">
      <w:pPr>
        <w:widowControl/>
        <w:tabs>
          <w:tab w:val="left" w:pos="360"/>
          <w:tab w:val="left" w:pos="720"/>
          <w:tab w:val="left" w:pos="1080"/>
          <w:tab w:val="left" w:pos="1440"/>
        </w:tabs>
        <w:rPr>
          <w:rFonts w:ascii="Arial" w:hAnsi="Arial" w:cs="Arial"/>
          <w:b/>
          <w:bCs/>
          <w:sz w:val="24"/>
          <w:szCs w:val="24"/>
        </w:rPr>
      </w:pPr>
    </w:p>
    <w:p w14:paraId="6A643CB4" w14:textId="479B069B" w:rsidR="0036293A" w:rsidRPr="0036293A" w:rsidRDefault="00B2183B" w:rsidP="0036293A">
      <w:pPr>
        <w:rPr>
          <w:rFonts w:ascii="Arial" w:hAnsi="Arial" w:cs="Arial"/>
          <w:sz w:val="24"/>
          <w:szCs w:val="24"/>
        </w:rPr>
      </w:pPr>
      <w:r w:rsidRPr="003A3E19">
        <w:rPr>
          <w:rFonts w:ascii="Arial" w:hAnsi="Arial" w:cs="Arial"/>
          <w:sz w:val="24"/>
          <w:szCs w:val="24"/>
          <w:u w:val="single"/>
        </w:rPr>
        <w:t>First-time Applicants</w:t>
      </w:r>
      <w:r w:rsidRPr="003A3E19">
        <w:rPr>
          <w:rFonts w:ascii="Arial" w:hAnsi="Arial" w:cs="Arial"/>
          <w:sz w:val="24"/>
          <w:szCs w:val="24"/>
        </w:rPr>
        <w:t xml:space="preserve">: </w:t>
      </w:r>
      <w:r w:rsidR="0036293A" w:rsidRPr="0036293A">
        <w:rPr>
          <w:rFonts w:ascii="Arial" w:hAnsi="Arial" w:cs="Arial"/>
          <w:sz w:val="24"/>
          <w:szCs w:val="24"/>
        </w:rPr>
        <w:t xml:space="preserve">The Department intends to prioritize awards to those applicants who have not previously received funding under this grant program. Awards will be made starting with first-time applicants </w:t>
      </w:r>
      <w:r w:rsidR="00DA396D">
        <w:rPr>
          <w:rFonts w:ascii="Arial" w:hAnsi="Arial" w:cs="Arial"/>
          <w:sz w:val="24"/>
          <w:szCs w:val="24"/>
        </w:rPr>
        <w:t>that</w:t>
      </w:r>
      <w:r w:rsidR="0036293A" w:rsidRPr="0036293A">
        <w:rPr>
          <w:rFonts w:ascii="Arial" w:hAnsi="Arial" w:cs="Arial"/>
          <w:sz w:val="24"/>
          <w:szCs w:val="24"/>
        </w:rPr>
        <w:t xml:space="preserve"> score highest and awards being made to subsequent </w:t>
      </w:r>
      <w:r w:rsidR="00E6158E">
        <w:rPr>
          <w:rFonts w:ascii="Arial" w:hAnsi="Arial" w:cs="Arial"/>
          <w:sz w:val="24"/>
          <w:szCs w:val="24"/>
        </w:rPr>
        <w:t>a</w:t>
      </w:r>
      <w:r w:rsidR="0036293A" w:rsidRPr="0036293A">
        <w:rPr>
          <w:rFonts w:ascii="Arial" w:hAnsi="Arial" w:cs="Arial"/>
          <w:sz w:val="24"/>
          <w:szCs w:val="24"/>
        </w:rPr>
        <w:t xml:space="preserve">pplicants in order of the scores received. In order to be considered for </w:t>
      </w:r>
      <w:r w:rsidR="00B01B08">
        <w:rPr>
          <w:rFonts w:ascii="Arial" w:hAnsi="Arial" w:cs="Arial"/>
          <w:sz w:val="24"/>
          <w:szCs w:val="24"/>
        </w:rPr>
        <w:t>prioritization</w:t>
      </w:r>
      <w:r w:rsidR="0036293A" w:rsidRPr="0036293A">
        <w:rPr>
          <w:rFonts w:ascii="Arial" w:hAnsi="Arial" w:cs="Arial"/>
          <w:sz w:val="24"/>
          <w:szCs w:val="24"/>
        </w:rPr>
        <w:t xml:space="preserve">, </w:t>
      </w:r>
      <w:r w:rsidR="00CB79DF">
        <w:rPr>
          <w:rFonts w:ascii="Arial" w:hAnsi="Arial" w:cs="Arial"/>
          <w:sz w:val="24"/>
          <w:szCs w:val="24"/>
        </w:rPr>
        <w:t>the</w:t>
      </w:r>
      <w:r w:rsidR="0036293A" w:rsidRPr="0036293A">
        <w:rPr>
          <w:rFonts w:ascii="Arial" w:hAnsi="Arial" w:cs="Arial"/>
          <w:sz w:val="24"/>
          <w:szCs w:val="24"/>
        </w:rPr>
        <w:t xml:space="preserve"> </w:t>
      </w:r>
      <w:r w:rsidR="00CB79DF">
        <w:rPr>
          <w:rFonts w:ascii="Arial" w:hAnsi="Arial" w:cs="Arial"/>
          <w:sz w:val="24"/>
          <w:szCs w:val="24"/>
        </w:rPr>
        <w:t xml:space="preserve">first-time </w:t>
      </w:r>
      <w:r w:rsidR="0036293A" w:rsidRPr="0036293A">
        <w:rPr>
          <w:rFonts w:ascii="Arial" w:hAnsi="Arial" w:cs="Arial"/>
          <w:sz w:val="24"/>
          <w:szCs w:val="24"/>
        </w:rPr>
        <w:t>application</w:t>
      </w:r>
      <w:r w:rsidR="00BB5A7E">
        <w:rPr>
          <w:rFonts w:ascii="Arial" w:hAnsi="Arial" w:cs="Arial"/>
          <w:sz w:val="24"/>
          <w:szCs w:val="24"/>
        </w:rPr>
        <w:t xml:space="preserve"> </w:t>
      </w:r>
      <w:r w:rsidR="0036293A" w:rsidRPr="0036293A">
        <w:rPr>
          <w:rFonts w:ascii="Arial" w:hAnsi="Arial" w:cs="Arial"/>
          <w:sz w:val="24"/>
          <w:szCs w:val="24"/>
        </w:rPr>
        <w:t xml:space="preserve">must receive a minimum score of 75 </w:t>
      </w:r>
      <w:r w:rsidR="002A7017">
        <w:rPr>
          <w:rFonts w:ascii="Arial" w:hAnsi="Arial" w:cs="Arial"/>
          <w:sz w:val="24"/>
          <w:szCs w:val="24"/>
        </w:rPr>
        <w:t xml:space="preserve">total </w:t>
      </w:r>
      <w:r w:rsidR="0036293A" w:rsidRPr="0036293A">
        <w:rPr>
          <w:rFonts w:ascii="Arial" w:hAnsi="Arial" w:cs="Arial"/>
          <w:sz w:val="24"/>
          <w:szCs w:val="24"/>
        </w:rPr>
        <w:t>points</w:t>
      </w:r>
      <w:r w:rsidR="001F4B71">
        <w:rPr>
          <w:rFonts w:ascii="Arial" w:hAnsi="Arial" w:cs="Arial"/>
          <w:sz w:val="24"/>
          <w:szCs w:val="24"/>
        </w:rPr>
        <w:t xml:space="preserve"> (</w:t>
      </w:r>
      <w:r w:rsidR="000C29FE">
        <w:rPr>
          <w:rFonts w:ascii="Arial" w:hAnsi="Arial" w:cs="Arial"/>
          <w:sz w:val="24"/>
          <w:szCs w:val="24"/>
        </w:rPr>
        <w:t>this mi</w:t>
      </w:r>
      <w:r w:rsidR="00B22848">
        <w:rPr>
          <w:rFonts w:ascii="Arial" w:hAnsi="Arial" w:cs="Arial"/>
          <w:sz w:val="24"/>
          <w:szCs w:val="24"/>
        </w:rPr>
        <w:t xml:space="preserve">nimum is not a guarantee of </w:t>
      </w:r>
      <w:r w:rsidR="003F14E6">
        <w:rPr>
          <w:rFonts w:ascii="Arial" w:hAnsi="Arial" w:cs="Arial"/>
          <w:sz w:val="24"/>
          <w:szCs w:val="24"/>
        </w:rPr>
        <w:t>an award</w:t>
      </w:r>
      <w:r w:rsidR="001F4B71">
        <w:rPr>
          <w:rFonts w:ascii="Arial" w:hAnsi="Arial" w:cs="Arial"/>
          <w:sz w:val="24"/>
          <w:szCs w:val="24"/>
        </w:rPr>
        <w:t>)</w:t>
      </w:r>
      <w:r w:rsidR="0036293A" w:rsidRPr="0036293A">
        <w:rPr>
          <w:rFonts w:ascii="Arial" w:hAnsi="Arial" w:cs="Arial"/>
          <w:sz w:val="24"/>
          <w:szCs w:val="24"/>
        </w:rPr>
        <w:t xml:space="preserve">. If funds remain available after awarding first-time application awards, the Department will issue awards to applicants who have previously received funding from Community Action Grants, starting with the highest scores awarded. </w:t>
      </w:r>
    </w:p>
    <w:p w14:paraId="34D3CD86" w14:textId="77777777" w:rsidR="00956CCA" w:rsidRDefault="00956CCA">
      <w:pPr>
        <w:widowControl/>
        <w:rPr>
          <w:rFonts w:ascii="Arial" w:hAnsi="Arial" w:cs="Arial"/>
          <w:b/>
          <w:bCs/>
          <w:sz w:val="24"/>
          <w:szCs w:val="24"/>
        </w:rPr>
      </w:pPr>
    </w:p>
    <w:p w14:paraId="1BDB2BC2" w14:textId="25291BF8" w:rsidR="006F31FF" w:rsidRPr="007B1103" w:rsidRDefault="006F31FF"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Contract Terms</w:t>
      </w:r>
    </w:p>
    <w:p w14:paraId="60B634F0" w14:textId="06BA79F7" w:rsidR="006F31FF" w:rsidRDefault="006F31FF" w:rsidP="007B1103">
      <w:pPr>
        <w:widowControl/>
        <w:rPr>
          <w:rFonts w:ascii="Arial" w:hAnsi="Arial" w:cs="Arial"/>
          <w:sz w:val="24"/>
          <w:szCs w:val="24"/>
        </w:rPr>
      </w:pPr>
    </w:p>
    <w:p w14:paraId="744956E1" w14:textId="4873CE11" w:rsidR="00ED7FCE" w:rsidRDefault="00ED7FCE" w:rsidP="008F4CD4">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Contract terms will be </w:t>
      </w:r>
      <w:r w:rsidR="00537FB8">
        <w:rPr>
          <w:rFonts w:ascii="Arial" w:hAnsi="Arial" w:cs="Arial"/>
          <w:sz w:val="24"/>
          <w:szCs w:val="24"/>
        </w:rPr>
        <w:t xml:space="preserve">up to two (2) years, as </w:t>
      </w:r>
      <w:r w:rsidR="00A02E34">
        <w:rPr>
          <w:rFonts w:ascii="Arial" w:hAnsi="Arial" w:cs="Arial"/>
          <w:sz w:val="24"/>
          <w:szCs w:val="24"/>
        </w:rPr>
        <w:t xml:space="preserve">specified </w:t>
      </w:r>
      <w:r>
        <w:rPr>
          <w:rFonts w:ascii="Arial" w:hAnsi="Arial" w:cs="Arial"/>
          <w:sz w:val="24"/>
          <w:szCs w:val="24"/>
        </w:rPr>
        <w:t xml:space="preserve">by the </w:t>
      </w:r>
      <w:r w:rsidR="00A02E34">
        <w:rPr>
          <w:rFonts w:ascii="Arial" w:hAnsi="Arial" w:cs="Arial"/>
          <w:sz w:val="24"/>
          <w:szCs w:val="24"/>
        </w:rPr>
        <w:t xml:space="preserve">applicant’s </w:t>
      </w:r>
      <w:r>
        <w:rPr>
          <w:rFonts w:ascii="Arial" w:hAnsi="Arial" w:cs="Arial"/>
          <w:sz w:val="24"/>
          <w:szCs w:val="24"/>
        </w:rPr>
        <w:t>proposal.</w:t>
      </w:r>
    </w:p>
    <w:p w14:paraId="47C231E2" w14:textId="77777777" w:rsidR="004841B3" w:rsidRDefault="004841B3" w:rsidP="008F4CD4">
      <w:pPr>
        <w:widowControl/>
        <w:tabs>
          <w:tab w:val="left" w:pos="360"/>
          <w:tab w:val="left" w:pos="720"/>
          <w:tab w:val="left" w:pos="1080"/>
          <w:tab w:val="left" w:pos="1440"/>
        </w:tabs>
        <w:rPr>
          <w:rFonts w:ascii="Arial" w:hAnsi="Arial" w:cs="Arial"/>
          <w:sz w:val="24"/>
          <w:szCs w:val="24"/>
        </w:rPr>
      </w:pPr>
    </w:p>
    <w:p w14:paraId="2D32B7A8" w14:textId="7B5E8F83" w:rsidR="004841B3" w:rsidRDefault="004841B3" w:rsidP="008F4CD4">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The expected start </w:t>
      </w:r>
      <w:r w:rsidR="00C54DAE">
        <w:rPr>
          <w:rFonts w:ascii="Arial" w:hAnsi="Arial" w:cs="Arial"/>
          <w:sz w:val="24"/>
          <w:szCs w:val="24"/>
        </w:rPr>
        <w:t xml:space="preserve">of the grant </w:t>
      </w:r>
      <w:r w:rsidR="000E5EBA">
        <w:rPr>
          <w:rFonts w:ascii="Arial" w:hAnsi="Arial" w:cs="Arial"/>
          <w:sz w:val="24"/>
          <w:szCs w:val="24"/>
        </w:rPr>
        <w:t xml:space="preserve">performance </w:t>
      </w:r>
      <w:r w:rsidR="00C54DAE">
        <w:rPr>
          <w:rFonts w:ascii="Arial" w:hAnsi="Arial" w:cs="Arial"/>
          <w:sz w:val="24"/>
          <w:szCs w:val="24"/>
        </w:rPr>
        <w:t>period is on or around September 1</w:t>
      </w:r>
      <w:r w:rsidR="005D26CC">
        <w:rPr>
          <w:rFonts w:ascii="Arial" w:hAnsi="Arial" w:cs="Arial"/>
          <w:sz w:val="24"/>
          <w:szCs w:val="24"/>
        </w:rPr>
        <w:t>5</w:t>
      </w:r>
      <w:r w:rsidR="00C54DAE">
        <w:rPr>
          <w:rFonts w:ascii="Arial" w:hAnsi="Arial" w:cs="Arial"/>
          <w:sz w:val="24"/>
          <w:szCs w:val="24"/>
        </w:rPr>
        <w:t>, 2023.</w:t>
      </w:r>
      <w:r>
        <w:rPr>
          <w:rFonts w:ascii="Arial" w:hAnsi="Arial" w:cs="Arial"/>
          <w:sz w:val="24"/>
          <w:szCs w:val="24"/>
        </w:rPr>
        <w:t xml:space="preserve"> </w:t>
      </w:r>
    </w:p>
    <w:p w14:paraId="37FA7A77" w14:textId="77777777" w:rsidR="002B081B" w:rsidRPr="007B1103" w:rsidRDefault="002B081B" w:rsidP="007B1103">
      <w:pPr>
        <w:widowControl/>
        <w:rPr>
          <w:rFonts w:ascii="Arial" w:hAnsi="Arial" w:cs="Arial"/>
          <w:sz w:val="24"/>
          <w:szCs w:val="24"/>
        </w:rPr>
      </w:pPr>
    </w:p>
    <w:p w14:paraId="281E819A" w14:textId="0AE32F30" w:rsidR="00B836D9" w:rsidRPr="0093793B" w:rsidRDefault="00B836D9" w:rsidP="003A3E19">
      <w:pPr>
        <w:pStyle w:val="ListParagraph"/>
        <w:widowControl/>
        <w:numPr>
          <w:ilvl w:val="0"/>
          <w:numId w:val="8"/>
        </w:numPr>
        <w:ind w:left="360"/>
        <w:rPr>
          <w:rFonts w:ascii="Arial" w:hAnsi="Arial" w:cs="Arial"/>
          <w:b/>
          <w:bCs/>
          <w:sz w:val="24"/>
          <w:szCs w:val="24"/>
        </w:rPr>
      </w:pPr>
      <w:r w:rsidRPr="0093793B">
        <w:rPr>
          <w:rFonts w:ascii="Arial" w:hAnsi="Arial" w:cs="Arial"/>
          <w:b/>
          <w:bCs/>
          <w:sz w:val="24"/>
          <w:szCs w:val="24"/>
        </w:rPr>
        <w:t>Future Grant Rounds and Application Submittals</w:t>
      </w:r>
    </w:p>
    <w:p w14:paraId="5363852B" w14:textId="77777777" w:rsidR="00B00E88" w:rsidRDefault="00B00E88" w:rsidP="00B00E88">
      <w:pPr>
        <w:widowControl/>
        <w:tabs>
          <w:tab w:val="left" w:pos="360"/>
          <w:tab w:val="left" w:pos="720"/>
          <w:tab w:val="left" w:pos="1080"/>
          <w:tab w:val="left" w:pos="1440"/>
        </w:tabs>
        <w:rPr>
          <w:rFonts w:ascii="Arial" w:hAnsi="Arial" w:cs="Arial"/>
          <w:sz w:val="24"/>
          <w:szCs w:val="24"/>
        </w:rPr>
      </w:pPr>
    </w:p>
    <w:p w14:paraId="06888CB9" w14:textId="0115009C" w:rsidR="00B836D9" w:rsidRPr="003A3E19" w:rsidRDefault="009E1EBB" w:rsidP="003A3E19">
      <w:pPr>
        <w:widowControl/>
        <w:tabs>
          <w:tab w:val="left" w:pos="360"/>
          <w:tab w:val="left" w:pos="720"/>
          <w:tab w:val="left" w:pos="1080"/>
          <w:tab w:val="left" w:pos="1440"/>
        </w:tabs>
        <w:rPr>
          <w:rFonts w:ascii="Arial" w:hAnsi="Arial" w:cs="Arial"/>
          <w:sz w:val="24"/>
          <w:szCs w:val="24"/>
        </w:rPr>
      </w:pPr>
      <w:r w:rsidRPr="009E1EBB">
        <w:rPr>
          <w:rFonts w:ascii="Arial" w:hAnsi="Arial" w:cs="Arial"/>
          <w:sz w:val="24"/>
          <w:szCs w:val="24"/>
        </w:rPr>
        <w:t xml:space="preserve">Pending availability of funding, the Department anticipates future grant rounds to occur at approximately </w:t>
      </w:r>
      <w:proofErr w:type="gramStart"/>
      <w:r w:rsidRPr="009E1EBB">
        <w:rPr>
          <w:rFonts w:ascii="Arial" w:hAnsi="Arial" w:cs="Arial"/>
          <w:sz w:val="24"/>
          <w:szCs w:val="24"/>
        </w:rPr>
        <w:t>8-10 month</w:t>
      </w:r>
      <w:proofErr w:type="gramEnd"/>
      <w:r w:rsidRPr="009E1EBB">
        <w:rPr>
          <w:rFonts w:ascii="Arial" w:hAnsi="Arial" w:cs="Arial"/>
          <w:sz w:val="24"/>
          <w:szCs w:val="24"/>
        </w:rPr>
        <w:t xml:space="preserve"> intervals. A potential schedule of future rounds would be:</w:t>
      </w:r>
    </w:p>
    <w:p w14:paraId="3F8B472F" w14:textId="77777777" w:rsidR="00B836D9" w:rsidRPr="003A3E19" w:rsidRDefault="00B836D9" w:rsidP="003A3E19">
      <w:pPr>
        <w:widowControl/>
        <w:tabs>
          <w:tab w:val="left" w:pos="360"/>
          <w:tab w:val="left" w:pos="720"/>
          <w:tab w:val="left" w:pos="1080"/>
          <w:tab w:val="left" w:pos="1440"/>
        </w:tabs>
        <w:rPr>
          <w:rFonts w:ascii="Arial" w:hAnsi="Arial" w:cs="Arial"/>
          <w:sz w:val="24"/>
          <w:szCs w:val="24"/>
        </w:rPr>
      </w:pPr>
    </w:p>
    <w:p w14:paraId="5D36B5D5" w14:textId="2A748CBA" w:rsidR="00B836D9" w:rsidRPr="003A3E19" w:rsidRDefault="00B836D9" w:rsidP="003A3E19">
      <w:pPr>
        <w:widowControl/>
        <w:tabs>
          <w:tab w:val="left" w:pos="360"/>
          <w:tab w:val="left" w:pos="720"/>
          <w:tab w:val="left" w:pos="1080"/>
          <w:tab w:val="left" w:pos="1440"/>
        </w:tabs>
        <w:rPr>
          <w:rFonts w:ascii="Arial" w:hAnsi="Arial" w:cs="Arial"/>
          <w:sz w:val="24"/>
          <w:szCs w:val="24"/>
        </w:rPr>
      </w:pPr>
      <w:r w:rsidRPr="003A3E19">
        <w:rPr>
          <w:rFonts w:ascii="Arial" w:hAnsi="Arial" w:cs="Arial"/>
          <w:sz w:val="24"/>
          <w:szCs w:val="24"/>
        </w:rPr>
        <w:t>Round 4: Winter</w:t>
      </w:r>
      <w:r w:rsidR="00B01473">
        <w:rPr>
          <w:rFonts w:ascii="Arial" w:hAnsi="Arial" w:cs="Arial"/>
          <w:sz w:val="24"/>
          <w:szCs w:val="24"/>
        </w:rPr>
        <w:t xml:space="preserve">-Spring </w:t>
      </w:r>
      <w:r w:rsidRPr="003A3E19">
        <w:rPr>
          <w:rFonts w:ascii="Arial" w:hAnsi="Arial" w:cs="Arial"/>
          <w:sz w:val="24"/>
          <w:szCs w:val="24"/>
        </w:rPr>
        <w:t>2024</w:t>
      </w:r>
    </w:p>
    <w:p w14:paraId="16EA8B77" w14:textId="543E9B7C" w:rsidR="00B836D9" w:rsidRDefault="00B836D9" w:rsidP="00B00E88">
      <w:pPr>
        <w:widowControl/>
        <w:tabs>
          <w:tab w:val="left" w:pos="360"/>
          <w:tab w:val="left" w:pos="720"/>
          <w:tab w:val="left" w:pos="1080"/>
          <w:tab w:val="left" w:pos="1440"/>
        </w:tabs>
        <w:rPr>
          <w:rFonts w:ascii="Arial" w:hAnsi="Arial" w:cs="Arial"/>
          <w:sz w:val="24"/>
          <w:szCs w:val="24"/>
        </w:rPr>
      </w:pPr>
      <w:r w:rsidRPr="003A3E19">
        <w:rPr>
          <w:rFonts w:ascii="Arial" w:hAnsi="Arial" w:cs="Arial"/>
          <w:sz w:val="24"/>
          <w:szCs w:val="24"/>
        </w:rPr>
        <w:t>Round 5: Fall</w:t>
      </w:r>
      <w:r w:rsidR="00387CB8">
        <w:rPr>
          <w:rFonts w:ascii="Arial" w:hAnsi="Arial" w:cs="Arial"/>
          <w:sz w:val="24"/>
          <w:szCs w:val="24"/>
        </w:rPr>
        <w:t>-Winter</w:t>
      </w:r>
      <w:r w:rsidRPr="003A3E19">
        <w:rPr>
          <w:rFonts w:ascii="Arial" w:hAnsi="Arial" w:cs="Arial"/>
          <w:sz w:val="24"/>
          <w:szCs w:val="24"/>
        </w:rPr>
        <w:t xml:space="preserve"> 2024</w:t>
      </w:r>
    </w:p>
    <w:p w14:paraId="4D18413B" w14:textId="77777777" w:rsidR="0011439D" w:rsidRDefault="0011439D" w:rsidP="00B00E88">
      <w:pPr>
        <w:widowControl/>
        <w:tabs>
          <w:tab w:val="left" w:pos="360"/>
          <w:tab w:val="left" w:pos="720"/>
          <w:tab w:val="left" w:pos="1080"/>
          <w:tab w:val="left" w:pos="1440"/>
        </w:tabs>
        <w:rPr>
          <w:rFonts w:ascii="Arial" w:hAnsi="Arial" w:cs="Arial"/>
          <w:sz w:val="24"/>
          <w:szCs w:val="24"/>
        </w:rPr>
      </w:pPr>
    </w:p>
    <w:p w14:paraId="18D68A26" w14:textId="797E8E19" w:rsidR="0011439D" w:rsidRPr="003A3E19" w:rsidRDefault="0011439D" w:rsidP="003A3E19">
      <w:pPr>
        <w:widowControl/>
        <w:tabs>
          <w:tab w:val="left" w:pos="360"/>
          <w:tab w:val="left" w:pos="720"/>
          <w:tab w:val="left" w:pos="1080"/>
          <w:tab w:val="left" w:pos="1440"/>
        </w:tabs>
        <w:rPr>
          <w:rFonts w:ascii="Arial" w:hAnsi="Arial" w:cs="Arial"/>
          <w:sz w:val="24"/>
          <w:szCs w:val="24"/>
        </w:rPr>
      </w:pPr>
      <w:r w:rsidRPr="004E329C">
        <w:rPr>
          <w:rFonts w:ascii="Arial" w:hAnsi="Arial" w:cs="Arial"/>
          <w:sz w:val="24"/>
          <w:szCs w:val="24"/>
        </w:rPr>
        <w:t>Applicants may apply only once per grant round but may apply to subsequent grant rounds as desired.</w:t>
      </w:r>
    </w:p>
    <w:p w14:paraId="6C2559E0" w14:textId="77777777" w:rsidR="00B836D9" w:rsidRPr="00BC2D1B" w:rsidRDefault="00B836D9">
      <w:pPr>
        <w:pStyle w:val="ListParagraph"/>
        <w:widowControl/>
        <w:ind w:left="0"/>
        <w:rPr>
          <w:rFonts w:ascii="Arial" w:hAnsi="Arial" w:cs="Arial"/>
          <w:sz w:val="24"/>
          <w:szCs w:val="24"/>
        </w:rPr>
      </w:pPr>
    </w:p>
    <w:p w14:paraId="3F1EC669" w14:textId="59F64766" w:rsidR="00233B76" w:rsidRPr="009F49EB" w:rsidRDefault="00E82FB4" w:rsidP="00233B76">
      <w:pPr>
        <w:pStyle w:val="DefaultText"/>
        <w:widowControl/>
        <w:jc w:val="center"/>
        <w:rPr>
          <w:rStyle w:val="InitialStyle"/>
          <w:rFonts w:ascii="Arial" w:hAnsi="Arial" w:cs="Arial"/>
          <w:b/>
          <w:bCs/>
          <w:color w:val="000000" w:themeColor="text1"/>
          <w:sz w:val="28"/>
          <w:szCs w:val="28"/>
        </w:rPr>
      </w:pPr>
      <w:r w:rsidRPr="003326F9">
        <w:rPr>
          <w:rFonts w:ascii="Arial" w:hAnsi="Arial" w:cs="Arial"/>
          <w:b/>
          <w:bCs/>
        </w:rPr>
        <w:br w:type="page"/>
      </w:r>
      <w:bookmarkStart w:id="9" w:name="_Toc367174728"/>
      <w:bookmarkStart w:id="10" w:name="_Toc397069196"/>
      <w:bookmarkStart w:id="11" w:name="_Toc367174729"/>
      <w:bookmarkStart w:id="12" w:name="_Toc397069197"/>
      <w:r w:rsidR="002D0E8E" w:rsidRPr="009F49EB">
        <w:rPr>
          <w:rStyle w:val="InitialStyle"/>
          <w:rFonts w:ascii="Arial" w:hAnsi="Arial" w:cs="Arial"/>
          <w:b/>
          <w:bCs/>
          <w:color w:val="000000" w:themeColor="text1"/>
          <w:sz w:val="28"/>
          <w:szCs w:val="28"/>
        </w:rPr>
        <w:lastRenderedPageBreak/>
        <w:t>Community Resilience Partnership</w:t>
      </w:r>
    </w:p>
    <w:p w14:paraId="1AAE747A" w14:textId="77777777" w:rsidR="00233B76" w:rsidRPr="002E4AF9" w:rsidRDefault="00233B76" w:rsidP="00233B76">
      <w:pPr>
        <w:pStyle w:val="DefaultText"/>
        <w:widowControl/>
        <w:jc w:val="center"/>
        <w:rPr>
          <w:rStyle w:val="InitialStyle"/>
          <w:rFonts w:ascii="Arial" w:hAnsi="Arial" w:cs="Arial"/>
          <w:b/>
          <w:bCs/>
          <w:color w:val="000000" w:themeColor="text1"/>
          <w:sz w:val="32"/>
          <w:szCs w:val="32"/>
        </w:rPr>
      </w:pPr>
      <w:r w:rsidRPr="009F49EB">
        <w:rPr>
          <w:rStyle w:val="InitialStyle"/>
          <w:rFonts w:ascii="Arial" w:hAnsi="Arial" w:cs="Arial"/>
          <w:b/>
          <w:bCs/>
          <w:color w:val="000000" w:themeColor="text1"/>
          <w:sz w:val="28"/>
          <w:szCs w:val="28"/>
        </w:rPr>
        <w:t xml:space="preserve">Community Action Grant </w:t>
      </w:r>
    </w:p>
    <w:p w14:paraId="1E763752" w14:textId="276808FE" w:rsidR="00233B76" w:rsidRPr="00F710B4" w:rsidRDefault="00F710B4" w:rsidP="00233B76">
      <w:pPr>
        <w:pStyle w:val="DefaultText"/>
        <w:widowControl/>
        <w:jc w:val="center"/>
        <w:rPr>
          <w:rStyle w:val="InitialStyle"/>
          <w:rFonts w:ascii="Arial" w:hAnsi="Arial" w:cs="Arial"/>
          <w:b/>
          <w:bCs/>
          <w:sz w:val="28"/>
          <w:szCs w:val="28"/>
        </w:rPr>
      </w:pPr>
      <w:r w:rsidRPr="00F710B4">
        <w:rPr>
          <w:rStyle w:val="InitialStyle"/>
          <w:rFonts w:ascii="Arial" w:hAnsi="Arial" w:cs="Arial"/>
          <w:b/>
          <w:bCs/>
          <w:sz w:val="28"/>
          <w:szCs w:val="28"/>
        </w:rPr>
        <w:t>RFA#</w:t>
      </w:r>
      <w:r w:rsidR="00716A3D">
        <w:rPr>
          <w:rStyle w:val="InitialStyle"/>
          <w:rFonts w:ascii="Arial" w:hAnsi="Arial" w:cs="Arial"/>
          <w:b/>
          <w:bCs/>
          <w:sz w:val="28"/>
          <w:szCs w:val="28"/>
        </w:rPr>
        <w:t xml:space="preserve"> 202305100</w:t>
      </w:r>
    </w:p>
    <w:p w14:paraId="3352D59B" w14:textId="5BC7E3A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7279A385" w14:textId="3A3A0789" w:rsidR="00CD7F3E" w:rsidRPr="00EE5D7F" w:rsidRDefault="00D45490" w:rsidP="00F37756">
      <w:pPr>
        <w:pStyle w:val="ListParagraph"/>
        <w:numPr>
          <w:ilvl w:val="0"/>
          <w:numId w:val="8"/>
        </w:numPr>
        <w:ind w:left="360"/>
        <w:rPr>
          <w:rFonts w:ascii="Arial" w:hAnsi="Arial" w:cs="Arial"/>
          <w:b/>
          <w:bCs/>
          <w:sz w:val="24"/>
          <w:szCs w:val="24"/>
        </w:rPr>
      </w:pPr>
      <w:r>
        <w:rPr>
          <w:rFonts w:ascii="Arial" w:hAnsi="Arial" w:cs="Arial"/>
          <w:b/>
          <w:bCs/>
          <w:sz w:val="24"/>
          <w:szCs w:val="24"/>
        </w:rPr>
        <w:t>G</w:t>
      </w:r>
      <w:r w:rsidR="005640B2" w:rsidRPr="00EE5D7F">
        <w:rPr>
          <w:rFonts w:ascii="Arial" w:hAnsi="Arial" w:cs="Arial"/>
          <w:b/>
          <w:bCs/>
          <w:sz w:val="24"/>
          <w:szCs w:val="24"/>
        </w:rPr>
        <w:t>rants</w:t>
      </w:r>
    </w:p>
    <w:p w14:paraId="25E14A07" w14:textId="77777777" w:rsidR="00CD7F3E" w:rsidRPr="000A5578" w:rsidRDefault="00CD7F3E" w:rsidP="006C711F">
      <w:pPr>
        <w:rPr>
          <w:rFonts w:ascii="Arial" w:hAnsi="Arial" w:cs="Arial"/>
          <w:sz w:val="24"/>
          <w:szCs w:val="24"/>
        </w:rPr>
      </w:pPr>
    </w:p>
    <w:p w14:paraId="3303F8CF" w14:textId="58182F36" w:rsidR="006C711F" w:rsidRPr="00256444" w:rsidRDefault="00BD26B6" w:rsidP="00256444">
      <w:pPr>
        <w:pStyle w:val="ListParagraph"/>
        <w:numPr>
          <w:ilvl w:val="1"/>
          <w:numId w:val="7"/>
        </w:numPr>
        <w:ind w:left="720"/>
        <w:rPr>
          <w:rFonts w:ascii="Arial" w:hAnsi="Arial" w:cs="Arial"/>
          <w:sz w:val="24"/>
          <w:szCs w:val="24"/>
        </w:rPr>
      </w:pPr>
      <w:r w:rsidRPr="003A3E19">
        <w:rPr>
          <w:rFonts w:ascii="Arial" w:hAnsi="Arial" w:cs="Arial"/>
          <w:b/>
          <w:sz w:val="24"/>
          <w:szCs w:val="24"/>
        </w:rPr>
        <w:t xml:space="preserve">Eligible activities. </w:t>
      </w:r>
      <w:r w:rsidR="006C711F" w:rsidRPr="00256444">
        <w:rPr>
          <w:rFonts w:ascii="Arial" w:hAnsi="Arial" w:cs="Arial"/>
          <w:sz w:val="24"/>
          <w:szCs w:val="24"/>
        </w:rPr>
        <w:t>There are two types of Community Action Grants:</w:t>
      </w:r>
    </w:p>
    <w:p w14:paraId="068F1102" w14:textId="736634C9" w:rsidR="006C711F" w:rsidRPr="000A5578" w:rsidRDefault="006C711F" w:rsidP="006C711F">
      <w:pPr>
        <w:rPr>
          <w:rFonts w:ascii="Arial" w:hAnsi="Arial" w:cs="Arial"/>
          <w:sz w:val="24"/>
          <w:szCs w:val="24"/>
        </w:rPr>
      </w:pPr>
      <w:r w:rsidRPr="000A5578">
        <w:rPr>
          <w:rFonts w:ascii="Arial" w:hAnsi="Arial" w:cs="Arial"/>
          <w:sz w:val="24"/>
          <w:szCs w:val="24"/>
        </w:rPr>
        <w:t xml:space="preserve"> </w:t>
      </w:r>
    </w:p>
    <w:p w14:paraId="398C35D2" w14:textId="26D17EF9" w:rsidR="006C711F" w:rsidRPr="000A5578" w:rsidRDefault="46043523" w:rsidP="00256444">
      <w:pPr>
        <w:pStyle w:val="ListParagraph"/>
        <w:widowControl/>
        <w:numPr>
          <w:ilvl w:val="0"/>
          <w:numId w:val="50"/>
        </w:numPr>
        <w:autoSpaceDE/>
        <w:autoSpaceDN/>
        <w:spacing w:line="259" w:lineRule="auto"/>
        <w:ind w:left="1620" w:hanging="180"/>
        <w:contextualSpacing/>
        <w:rPr>
          <w:rFonts w:ascii="Arial" w:hAnsi="Arial" w:cs="Arial"/>
          <w:sz w:val="24"/>
          <w:szCs w:val="24"/>
        </w:rPr>
      </w:pPr>
      <w:r w:rsidRPr="008A4AFC">
        <w:rPr>
          <w:rFonts w:ascii="Arial" w:hAnsi="Arial" w:cs="Arial"/>
          <w:sz w:val="24"/>
          <w:szCs w:val="24"/>
        </w:rPr>
        <w:t>No-match grants</w:t>
      </w:r>
      <w:r w:rsidRPr="000A5578">
        <w:rPr>
          <w:rFonts w:ascii="Arial" w:hAnsi="Arial" w:cs="Arial"/>
          <w:sz w:val="24"/>
          <w:szCs w:val="24"/>
        </w:rPr>
        <w:t xml:space="preserve"> to support implementation of one or more activities in the </w:t>
      </w:r>
      <w:r w:rsidR="00BD5B38">
        <w:rPr>
          <w:rFonts w:ascii="Arial" w:hAnsi="Arial" w:cs="Arial"/>
          <w:sz w:val="24"/>
          <w:szCs w:val="24"/>
        </w:rPr>
        <w:t xml:space="preserve">List of </w:t>
      </w:r>
      <w:r w:rsidRPr="000A5578">
        <w:rPr>
          <w:rFonts w:ascii="Arial" w:hAnsi="Arial" w:cs="Arial"/>
          <w:sz w:val="24"/>
          <w:szCs w:val="24"/>
        </w:rPr>
        <w:t>Community Action</w:t>
      </w:r>
      <w:r w:rsidR="00BD5B38">
        <w:rPr>
          <w:rFonts w:ascii="Arial" w:hAnsi="Arial" w:cs="Arial"/>
          <w:sz w:val="24"/>
          <w:szCs w:val="24"/>
        </w:rPr>
        <w:t>s</w:t>
      </w:r>
      <w:r w:rsidRPr="000A5578">
        <w:rPr>
          <w:rFonts w:ascii="Arial" w:hAnsi="Arial" w:cs="Arial"/>
          <w:sz w:val="24"/>
          <w:szCs w:val="24"/>
        </w:rPr>
        <w:t xml:space="preserve"> </w:t>
      </w:r>
      <w:r w:rsidR="00F32310">
        <w:rPr>
          <w:rFonts w:ascii="Arial" w:hAnsi="Arial" w:cs="Arial"/>
          <w:sz w:val="24"/>
          <w:szCs w:val="24"/>
        </w:rPr>
        <w:t>(</w:t>
      </w:r>
      <w:r w:rsidR="0023084B">
        <w:rPr>
          <w:rFonts w:ascii="Arial" w:hAnsi="Arial" w:cs="Arial"/>
          <w:sz w:val="24"/>
          <w:szCs w:val="24"/>
        </w:rPr>
        <w:t xml:space="preserve">available </w:t>
      </w:r>
      <w:hyperlink r:id="rId25" w:history="1">
        <w:r w:rsidR="0023084B" w:rsidRPr="0023084B">
          <w:rPr>
            <w:rStyle w:val="Hyperlink"/>
            <w:rFonts w:ascii="Arial" w:hAnsi="Arial" w:cs="Arial"/>
            <w:sz w:val="24"/>
            <w:szCs w:val="24"/>
          </w:rPr>
          <w:t>here</w:t>
        </w:r>
      </w:hyperlink>
      <w:r w:rsidR="00F32310">
        <w:rPr>
          <w:rStyle w:val="Hyperlink"/>
          <w:rFonts w:ascii="Arial" w:hAnsi="Arial" w:cs="Arial"/>
          <w:sz w:val="24"/>
          <w:szCs w:val="24"/>
        </w:rPr>
        <w:t>)</w:t>
      </w:r>
      <w:r w:rsidR="0023084B">
        <w:rPr>
          <w:rFonts w:ascii="Arial" w:hAnsi="Arial" w:cs="Arial"/>
          <w:sz w:val="24"/>
          <w:szCs w:val="24"/>
        </w:rPr>
        <w:t xml:space="preserve"> </w:t>
      </w:r>
      <w:r w:rsidRPr="000A5578">
        <w:rPr>
          <w:rFonts w:ascii="Arial" w:hAnsi="Arial" w:cs="Arial"/>
          <w:sz w:val="24"/>
          <w:szCs w:val="24"/>
        </w:rPr>
        <w:t>that are aligned with the state</w:t>
      </w:r>
      <w:r w:rsidR="7DD7E5CA" w:rsidRPr="000A5578">
        <w:rPr>
          <w:rFonts w:ascii="Arial" w:hAnsi="Arial" w:cs="Arial"/>
          <w:sz w:val="24"/>
          <w:szCs w:val="24"/>
        </w:rPr>
        <w:t>’s</w:t>
      </w:r>
      <w:r w:rsidRPr="000A5578">
        <w:rPr>
          <w:rFonts w:ascii="Arial" w:hAnsi="Arial" w:cs="Arial"/>
          <w:sz w:val="24"/>
          <w:szCs w:val="24"/>
        </w:rPr>
        <w:t xml:space="preserve"> climate action plan, </w:t>
      </w:r>
      <w:hyperlink r:id="rId26" w:history="1">
        <w:r w:rsidRPr="00962FAB">
          <w:rPr>
            <w:rStyle w:val="Hyperlink"/>
            <w:rFonts w:ascii="Arial" w:hAnsi="Arial" w:cs="Arial"/>
            <w:sz w:val="24"/>
            <w:szCs w:val="24"/>
          </w:rPr>
          <w:t>Maine Won’t Wait</w:t>
        </w:r>
      </w:hyperlink>
      <w:r w:rsidRPr="00962FAB">
        <w:rPr>
          <w:rFonts w:ascii="Arial" w:hAnsi="Arial" w:cs="Arial"/>
          <w:sz w:val="24"/>
          <w:szCs w:val="24"/>
        </w:rPr>
        <w:t>.</w:t>
      </w:r>
    </w:p>
    <w:p w14:paraId="7EA7AAD2" w14:textId="77777777" w:rsidR="006C711F" w:rsidRPr="000A5578" w:rsidRDefault="006C711F" w:rsidP="00256444">
      <w:pPr>
        <w:pStyle w:val="ListParagraph"/>
        <w:widowControl/>
        <w:autoSpaceDE/>
        <w:autoSpaceDN/>
        <w:spacing w:line="259" w:lineRule="auto"/>
        <w:ind w:left="1620" w:hanging="180"/>
        <w:contextualSpacing/>
        <w:rPr>
          <w:rFonts w:ascii="Arial" w:hAnsi="Arial" w:cs="Arial"/>
          <w:sz w:val="24"/>
          <w:szCs w:val="24"/>
        </w:rPr>
      </w:pPr>
    </w:p>
    <w:p w14:paraId="52F986B0" w14:textId="38B0F726" w:rsidR="006C711F" w:rsidRPr="000A5578" w:rsidRDefault="006C711F" w:rsidP="00256444">
      <w:pPr>
        <w:pStyle w:val="ListParagraph"/>
        <w:widowControl/>
        <w:numPr>
          <w:ilvl w:val="0"/>
          <w:numId w:val="50"/>
        </w:numPr>
        <w:autoSpaceDE/>
        <w:autoSpaceDN/>
        <w:spacing w:line="259" w:lineRule="auto"/>
        <w:ind w:left="1620" w:hanging="180"/>
        <w:contextualSpacing/>
        <w:rPr>
          <w:rFonts w:ascii="Arial" w:hAnsi="Arial" w:cs="Arial"/>
          <w:sz w:val="24"/>
          <w:szCs w:val="24"/>
        </w:rPr>
      </w:pPr>
      <w:r w:rsidRPr="000A5578">
        <w:rPr>
          <w:rFonts w:ascii="Arial" w:hAnsi="Arial" w:cs="Arial"/>
          <w:sz w:val="24"/>
          <w:szCs w:val="24"/>
        </w:rPr>
        <w:t xml:space="preserve">Grants to support other community-defined climate and energy implementation priorities. </w:t>
      </w:r>
      <w:r w:rsidR="0077225F">
        <w:rPr>
          <w:rFonts w:ascii="Arial" w:hAnsi="Arial" w:cs="Arial"/>
          <w:sz w:val="24"/>
          <w:szCs w:val="24"/>
        </w:rPr>
        <w:t xml:space="preserve">A cost-share (match) will apply, as described </w:t>
      </w:r>
      <w:r w:rsidR="00F32310">
        <w:rPr>
          <w:rFonts w:ascii="Arial" w:hAnsi="Arial" w:cs="Arial"/>
          <w:sz w:val="24"/>
          <w:szCs w:val="24"/>
        </w:rPr>
        <w:t xml:space="preserve">in the table </w:t>
      </w:r>
      <w:r w:rsidR="0077225F">
        <w:rPr>
          <w:rFonts w:ascii="Arial" w:hAnsi="Arial" w:cs="Arial"/>
          <w:sz w:val="24"/>
          <w:szCs w:val="24"/>
        </w:rPr>
        <w:t>below.</w:t>
      </w:r>
    </w:p>
    <w:p w14:paraId="49B10021" w14:textId="77777777" w:rsidR="006C711F" w:rsidRPr="000A5578" w:rsidRDefault="006C711F" w:rsidP="006C711F">
      <w:pPr>
        <w:rPr>
          <w:rFonts w:ascii="Arial" w:hAnsi="Arial" w:cs="Arial"/>
          <w:sz w:val="24"/>
          <w:szCs w:val="24"/>
        </w:rPr>
      </w:pPr>
    </w:p>
    <w:p w14:paraId="02C6989F" w14:textId="1B111583" w:rsidR="00970CA6" w:rsidRDefault="00970CA6" w:rsidP="00D1312C">
      <w:pPr>
        <w:ind w:left="720"/>
        <w:rPr>
          <w:rFonts w:ascii="Arial" w:hAnsi="Arial" w:cs="Arial"/>
          <w:sz w:val="24"/>
          <w:szCs w:val="24"/>
        </w:rPr>
      </w:pPr>
      <w:r w:rsidRPr="000A5578">
        <w:rPr>
          <w:rFonts w:ascii="Arial" w:hAnsi="Arial" w:cs="Arial"/>
          <w:sz w:val="24"/>
          <w:szCs w:val="24"/>
        </w:rPr>
        <w:t>The source of funding for these grants is the state budget</w:t>
      </w:r>
      <w:r w:rsidR="00F710B4">
        <w:rPr>
          <w:rFonts w:ascii="Arial" w:hAnsi="Arial" w:cs="Arial"/>
          <w:sz w:val="24"/>
          <w:szCs w:val="24"/>
        </w:rPr>
        <w:t xml:space="preserve">, therefore </w:t>
      </w:r>
      <w:r w:rsidRPr="000A5578">
        <w:rPr>
          <w:rFonts w:ascii="Arial" w:hAnsi="Arial" w:cs="Arial"/>
          <w:sz w:val="24"/>
          <w:szCs w:val="24"/>
        </w:rPr>
        <w:t>applicants are strongly encouraged to utilize Community Action Grants as match to leverage federal grant funds. Community Action Grants may also be used to close project funding gaps for other state funding programs</w:t>
      </w:r>
      <w:r w:rsidR="00EB06D7">
        <w:rPr>
          <w:rFonts w:ascii="Arial" w:hAnsi="Arial" w:cs="Arial"/>
          <w:sz w:val="24"/>
          <w:szCs w:val="24"/>
        </w:rPr>
        <w:t xml:space="preserve">, </w:t>
      </w:r>
      <w:r w:rsidR="007B197D">
        <w:rPr>
          <w:rFonts w:ascii="Arial" w:hAnsi="Arial" w:cs="Arial"/>
          <w:sz w:val="24"/>
          <w:szCs w:val="24"/>
        </w:rPr>
        <w:t>in accordance with (</w:t>
      </w:r>
      <w:proofErr w:type="spellStart"/>
      <w:r w:rsidR="00B663F8">
        <w:rPr>
          <w:rFonts w:ascii="Arial" w:hAnsi="Arial" w:cs="Arial"/>
          <w:sz w:val="24"/>
          <w:szCs w:val="24"/>
        </w:rPr>
        <w:t>i</w:t>
      </w:r>
      <w:proofErr w:type="spellEnd"/>
      <w:r w:rsidR="007B197D">
        <w:rPr>
          <w:rFonts w:ascii="Arial" w:hAnsi="Arial" w:cs="Arial"/>
          <w:sz w:val="24"/>
          <w:szCs w:val="24"/>
        </w:rPr>
        <w:t>) or (</w:t>
      </w:r>
      <w:r w:rsidR="00B663F8">
        <w:rPr>
          <w:rFonts w:ascii="Arial" w:hAnsi="Arial" w:cs="Arial"/>
          <w:sz w:val="24"/>
          <w:szCs w:val="24"/>
        </w:rPr>
        <w:t>ii</w:t>
      </w:r>
      <w:r w:rsidR="007B197D">
        <w:rPr>
          <w:rFonts w:ascii="Arial" w:hAnsi="Arial" w:cs="Arial"/>
          <w:sz w:val="24"/>
          <w:szCs w:val="24"/>
        </w:rPr>
        <w:t>) above</w:t>
      </w:r>
      <w:r w:rsidRPr="000A5578">
        <w:rPr>
          <w:rFonts w:ascii="Arial" w:hAnsi="Arial" w:cs="Arial"/>
          <w:sz w:val="24"/>
          <w:szCs w:val="24"/>
        </w:rPr>
        <w:t xml:space="preserve">. </w:t>
      </w:r>
      <w:r w:rsidR="00E24F66">
        <w:rPr>
          <w:rFonts w:ascii="Arial" w:hAnsi="Arial" w:cs="Arial"/>
          <w:sz w:val="24"/>
          <w:szCs w:val="24"/>
        </w:rPr>
        <w:t>It is the applicant’s responsibility</w:t>
      </w:r>
      <w:r w:rsidR="0030243F">
        <w:rPr>
          <w:rFonts w:ascii="Arial" w:hAnsi="Arial" w:cs="Arial"/>
          <w:sz w:val="24"/>
          <w:szCs w:val="24"/>
        </w:rPr>
        <w:t xml:space="preserve"> to consult the rules for </w:t>
      </w:r>
      <w:r w:rsidR="007249B1">
        <w:rPr>
          <w:rFonts w:ascii="Arial" w:hAnsi="Arial" w:cs="Arial"/>
          <w:sz w:val="24"/>
          <w:szCs w:val="24"/>
        </w:rPr>
        <w:t xml:space="preserve">the federal or state funding programs if </w:t>
      </w:r>
      <w:r w:rsidR="00E24F66">
        <w:rPr>
          <w:rFonts w:ascii="Arial" w:hAnsi="Arial" w:cs="Arial"/>
          <w:sz w:val="24"/>
          <w:szCs w:val="24"/>
        </w:rPr>
        <w:t xml:space="preserve">the Community Action Grant will be </w:t>
      </w:r>
      <w:r w:rsidR="00FE7BF6">
        <w:rPr>
          <w:rFonts w:ascii="Arial" w:hAnsi="Arial" w:cs="Arial"/>
          <w:sz w:val="24"/>
          <w:szCs w:val="24"/>
        </w:rPr>
        <w:t>designated as cost-share or match.</w:t>
      </w:r>
    </w:p>
    <w:p w14:paraId="5891D71D" w14:textId="77777777" w:rsidR="00C2760A" w:rsidRDefault="00C2760A" w:rsidP="00D1312C">
      <w:pPr>
        <w:ind w:left="720"/>
        <w:rPr>
          <w:rFonts w:ascii="Arial" w:hAnsi="Arial" w:cs="Arial"/>
          <w:sz w:val="24"/>
          <w:szCs w:val="24"/>
        </w:rPr>
      </w:pPr>
    </w:p>
    <w:p w14:paraId="31B3B5E3" w14:textId="489601CE" w:rsidR="00C2760A" w:rsidRDefault="00A71E1C" w:rsidP="00D1312C">
      <w:pPr>
        <w:ind w:left="720"/>
        <w:rPr>
          <w:rFonts w:ascii="Arial" w:hAnsi="Arial" w:cs="Arial"/>
          <w:sz w:val="24"/>
          <w:szCs w:val="24"/>
        </w:rPr>
      </w:pPr>
      <w:r>
        <w:rPr>
          <w:rFonts w:ascii="Arial" w:hAnsi="Arial" w:cs="Arial"/>
          <w:sz w:val="24"/>
          <w:szCs w:val="24"/>
        </w:rPr>
        <w:t>Certain eligible activities from the List of Community Actions carry</w:t>
      </w:r>
      <w:r w:rsidR="00E659A6">
        <w:rPr>
          <w:rFonts w:ascii="Arial" w:hAnsi="Arial" w:cs="Arial"/>
          <w:sz w:val="24"/>
          <w:szCs w:val="24"/>
        </w:rPr>
        <w:t xml:space="preserve"> special instructions</w:t>
      </w:r>
      <w:r w:rsidR="00B4305F">
        <w:rPr>
          <w:rFonts w:ascii="Arial" w:hAnsi="Arial" w:cs="Arial"/>
          <w:sz w:val="24"/>
          <w:szCs w:val="24"/>
        </w:rPr>
        <w:t xml:space="preserve"> or limitations</w:t>
      </w:r>
      <w:r w:rsidR="006C7DB5">
        <w:rPr>
          <w:rFonts w:ascii="Arial" w:hAnsi="Arial" w:cs="Arial"/>
          <w:sz w:val="24"/>
          <w:szCs w:val="24"/>
        </w:rPr>
        <w:t xml:space="preserve">. </w:t>
      </w:r>
      <w:r w:rsidR="006C7DB5" w:rsidRPr="003A3E19">
        <w:rPr>
          <w:rFonts w:ascii="Arial" w:hAnsi="Arial" w:cs="Arial"/>
          <w:b/>
          <w:sz w:val="24"/>
          <w:szCs w:val="24"/>
        </w:rPr>
        <w:t>It is the applicants</w:t>
      </w:r>
      <w:r w:rsidR="003F2738" w:rsidRPr="003A3E19">
        <w:rPr>
          <w:rFonts w:ascii="Arial" w:hAnsi="Arial" w:cs="Arial"/>
          <w:b/>
          <w:sz w:val="24"/>
          <w:szCs w:val="24"/>
        </w:rPr>
        <w:t>’</w:t>
      </w:r>
      <w:r w:rsidR="006C7DB5" w:rsidRPr="003A3E19">
        <w:rPr>
          <w:rFonts w:ascii="Arial" w:hAnsi="Arial" w:cs="Arial"/>
          <w:b/>
          <w:sz w:val="24"/>
          <w:szCs w:val="24"/>
        </w:rPr>
        <w:t xml:space="preserve"> responsibility to review the list and ensure that the proposed activities meet all eligibility requirements.</w:t>
      </w:r>
      <w:r w:rsidR="006C7DB5">
        <w:rPr>
          <w:rFonts w:ascii="Arial" w:hAnsi="Arial" w:cs="Arial"/>
          <w:b/>
          <w:sz w:val="24"/>
          <w:szCs w:val="24"/>
        </w:rPr>
        <w:t xml:space="preserve"> </w:t>
      </w:r>
      <w:r w:rsidR="001A609A" w:rsidRPr="003A3E19">
        <w:rPr>
          <w:rFonts w:ascii="Arial" w:hAnsi="Arial" w:cs="Arial"/>
          <w:sz w:val="24"/>
          <w:szCs w:val="24"/>
        </w:rPr>
        <w:t>For example,</w:t>
      </w:r>
      <w:r w:rsidR="006C7DB5" w:rsidRPr="001A609A">
        <w:rPr>
          <w:rFonts w:ascii="Arial" w:hAnsi="Arial" w:cs="Arial"/>
          <w:sz w:val="24"/>
          <w:szCs w:val="24"/>
        </w:rPr>
        <w:t xml:space="preserve"> </w:t>
      </w:r>
    </w:p>
    <w:p w14:paraId="0F91D143" w14:textId="77777777" w:rsidR="00E659A6" w:rsidRDefault="00E659A6" w:rsidP="00970CA6">
      <w:pPr>
        <w:rPr>
          <w:rFonts w:ascii="Arial" w:hAnsi="Arial" w:cs="Arial"/>
          <w:sz w:val="24"/>
          <w:szCs w:val="24"/>
        </w:rPr>
      </w:pPr>
    </w:p>
    <w:p w14:paraId="2488AB9B" w14:textId="3133D3E1" w:rsidR="00E659A6" w:rsidRDefault="005C7590" w:rsidP="003A3E19">
      <w:pPr>
        <w:pStyle w:val="ListParagraph"/>
        <w:numPr>
          <w:ilvl w:val="0"/>
          <w:numId w:val="51"/>
        </w:numPr>
        <w:ind w:left="1620"/>
        <w:rPr>
          <w:rFonts w:ascii="Arial" w:hAnsi="Arial" w:cs="Arial"/>
          <w:sz w:val="24"/>
          <w:szCs w:val="24"/>
        </w:rPr>
      </w:pPr>
      <w:r>
        <w:rPr>
          <w:rFonts w:ascii="Arial" w:hAnsi="Arial" w:cs="Arial"/>
          <w:sz w:val="24"/>
          <w:szCs w:val="24"/>
          <w:u w:val="single"/>
        </w:rPr>
        <w:t>Purchase of electric vehicles</w:t>
      </w:r>
      <w:r w:rsidR="00C54BA4">
        <w:rPr>
          <w:rFonts w:ascii="Arial" w:hAnsi="Arial" w:cs="Arial"/>
          <w:sz w:val="24"/>
          <w:szCs w:val="24"/>
          <w:u w:val="single"/>
        </w:rPr>
        <w:t xml:space="preserve"> (Action A1)</w:t>
      </w:r>
      <w:r w:rsidR="00FD5F97">
        <w:rPr>
          <w:rFonts w:ascii="Arial" w:hAnsi="Arial" w:cs="Arial"/>
          <w:sz w:val="24"/>
          <w:szCs w:val="24"/>
        </w:rPr>
        <w:t>:</w:t>
      </w:r>
      <w:r w:rsidR="00EB1FA7">
        <w:rPr>
          <w:rFonts w:ascii="Arial" w:hAnsi="Arial" w:cs="Arial"/>
          <w:sz w:val="24"/>
          <w:szCs w:val="24"/>
        </w:rPr>
        <w:t xml:space="preserve"> A </w:t>
      </w:r>
      <w:r w:rsidR="00C370DF" w:rsidRPr="00186DF8">
        <w:rPr>
          <w:rFonts w:ascii="Arial" w:hAnsi="Arial" w:cs="Arial"/>
          <w:sz w:val="24"/>
          <w:szCs w:val="24"/>
        </w:rPr>
        <w:t>maximum</w:t>
      </w:r>
      <w:r w:rsidR="00EB1FA7" w:rsidRPr="00186DF8">
        <w:rPr>
          <w:rFonts w:ascii="Arial" w:hAnsi="Arial" w:cs="Arial"/>
          <w:sz w:val="24"/>
          <w:szCs w:val="24"/>
        </w:rPr>
        <w:t xml:space="preserve"> of $</w:t>
      </w:r>
      <w:r w:rsidR="00A07DBA" w:rsidRPr="00186DF8">
        <w:rPr>
          <w:rFonts w:ascii="Arial" w:hAnsi="Arial" w:cs="Arial"/>
          <w:sz w:val="24"/>
          <w:szCs w:val="24"/>
        </w:rPr>
        <w:t>7,5</w:t>
      </w:r>
      <w:r w:rsidR="00EB1FA7" w:rsidRPr="00186DF8">
        <w:rPr>
          <w:rFonts w:ascii="Arial" w:hAnsi="Arial" w:cs="Arial"/>
          <w:sz w:val="24"/>
          <w:szCs w:val="24"/>
        </w:rPr>
        <w:t xml:space="preserve">00 </w:t>
      </w:r>
      <w:r w:rsidR="009634DD" w:rsidRPr="00186DF8">
        <w:rPr>
          <w:rFonts w:ascii="Arial" w:hAnsi="Arial" w:cs="Arial"/>
          <w:sz w:val="24"/>
          <w:szCs w:val="24"/>
        </w:rPr>
        <w:t xml:space="preserve">of a Community Action Grant </w:t>
      </w:r>
      <w:r w:rsidR="00A177C0" w:rsidRPr="00186DF8">
        <w:rPr>
          <w:rFonts w:ascii="Arial" w:hAnsi="Arial" w:cs="Arial"/>
          <w:sz w:val="24"/>
          <w:szCs w:val="24"/>
        </w:rPr>
        <w:t xml:space="preserve">may be applied to the purchase of an electric vehicle for municipal or tribal fleets. </w:t>
      </w:r>
      <w:r w:rsidR="00783452" w:rsidRPr="00186DF8">
        <w:rPr>
          <w:rFonts w:ascii="Arial" w:hAnsi="Arial" w:cs="Arial"/>
          <w:sz w:val="24"/>
          <w:szCs w:val="24"/>
        </w:rPr>
        <w:t xml:space="preserve">Eligible vehicles include light-duty, medium-duty, and heavy-duty on-road electric vehicles as well as electric riding mowers and electric outboard engines that are part of a municipal fleet, </w:t>
      </w:r>
      <w:r w:rsidR="0035431E" w:rsidRPr="00186DF8">
        <w:rPr>
          <w:rFonts w:ascii="Arial" w:hAnsi="Arial" w:cs="Arial"/>
          <w:sz w:val="24"/>
          <w:szCs w:val="24"/>
        </w:rPr>
        <w:t xml:space="preserve">all </w:t>
      </w:r>
      <w:r w:rsidR="00783452" w:rsidRPr="00186DF8">
        <w:rPr>
          <w:rFonts w:ascii="Arial" w:hAnsi="Arial" w:cs="Arial"/>
          <w:sz w:val="24"/>
          <w:szCs w:val="24"/>
        </w:rPr>
        <w:t xml:space="preserve">subject to the maximum award amount. Where applicable, </w:t>
      </w:r>
      <w:r w:rsidR="00141F69" w:rsidRPr="00186DF8">
        <w:rPr>
          <w:rFonts w:ascii="Arial" w:hAnsi="Arial" w:cs="Arial"/>
          <w:sz w:val="24"/>
          <w:szCs w:val="24"/>
        </w:rPr>
        <w:t xml:space="preserve">Efficiency Maine’s electric vehicle </w:t>
      </w:r>
      <w:r w:rsidR="004668B4" w:rsidRPr="00186DF8">
        <w:rPr>
          <w:rFonts w:ascii="Arial" w:hAnsi="Arial" w:cs="Arial"/>
          <w:sz w:val="24"/>
          <w:szCs w:val="24"/>
        </w:rPr>
        <w:t xml:space="preserve">rebate </w:t>
      </w:r>
      <w:r w:rsidR="00141F69" w:rsidRPr="00186DF8">
        <w:rPr>
          <w:rFonts w:ascii="Arial" w:hAnsi="Arial" w:cs="Arial"/>
          <w:sz w:val="24"/>
          <w:szCs w:val="24"/>
        </w:rPr>
        <w:t>must be</w:t>
      </w:r>
      <w:r w:rsidR="00141F69">
        <w:rPr>
          <w:rFonts w:ascii="Arial" w:hAnsi="Arial" w:cs="Arial"/>
          <w:sz w:val="24"/>
          <w:szCs w:val="24"/>
        </w:rPr>
        <w:t xml:space="preserve"> </w:t>
      </w:r>
      <w:r w:rsidR="00783452">
        <w:rPr>
          <w:rFonts w:ascii="Arial" w:hAnsi="Arial" w:cs="Arial"/>
          <w:sz w:val="24"/>
          <w:szCs w:val="24"/>
        </w:rPr>
        <w:t>included</w:t>
      </w:r>
      <w:r w:rsidR="00141F69">
        <w:rPr>
          <w:rFonts w:ascii="Arial" w:hAnsi="Arial" w:cs="Arial"/>
          <w:sz w:val="24"/>
          <w:szCs w:val="24"/>
        </w:rPr>
        <w:t xml:space="preserve"> </w:t>
      </w:r>
      <w:r w:rsidR="00C16882">
        <w:rPr>
          <w:rFonts w:ascii="Arial" w:hAnsi="Arial" w:cs="Arial"/>
          <w:sz w:val="24"/>
          <w:szCs w:val="24"/>
        </w:rPr>
        <w:t>in</w:t>
      </w:r>
      <w:r w:rsidR="00141F69">
        <w:rPr>
          <w:rFonts w:ascii="Arial" w:hAnsi="Arial" w:cs="Arial"/>
          <w:sz w:val="24"/>
          <w:szCs w:val="24"/>
        </w:rPr>
        <w:t xml:space="preserve"> the </w:t>
      </w:r>
      <w:r w:rsidR="00B75FB9">
        <w:rPr>
          <w:rFonts w:ascii="Arial" w:hAnsi="Arial" w:cs="Arial"/>
          <w:sz w:val="24"/>
          <w:szCs w:val="24"/>
        </w:rPr>
        <w:t>applicant’s project budget.</w:t>
      </w:r>
      <w:r w:rsidR="00CB493E">
        <w:rPr>
          <w:rFonts w:ascii="Arial" w:hAnsi="Arial" w:cs="Arial"/>
          <w:sz w:val="24"/>
          <w:szCs w:val="24"/>
        </w:rPr>
        <w:t xml:space="preserve"> </w:t>
      </w:r>
    </w:p>
    <w:p w14:paraId="704663AE" w14:textId="77777777" w:rsidR="008F1F3E" w:rsidRDefault="008F1F3E" w:rsidP="003A3E19">
      <w:pPr>
        <w:pStyle w:val="ListParagraph"/>
        <w:ind w:left="1620"/>
        <w:rPr>
          <w:rFonts w:ascii="Arial" w:hAnsi="Arial" w:cs="Arial"/>
          <w:sz w:val="24"/>
          <w:szCs w:val="24"/>
        </w:rPr>
      </w:pPr>
    </w:p>
    <w:p w14:paraId="161421A0" w14:textId="6C0DE63A" w:rsidR="00B75FB9" w:rsidRDefault="0020432B" w:rsidP="003A3E19">
      <w:pPr>
        <w:pStyle w:val="ListParagraph"/>
        <w:numPr>
          <w:ilvl w:val="0"/>
          <w:numId w:val="51"/>
        </w:numPr>
        <w:ind w:left="1620"/>
        <w:rPr>
          <w:rFonts w:ascii="Arial" w:hAnsi="Arial" w:cs="Arial"/>
          <w:sz w:val="24"/>
          <w:szCs w:val="24"/>
        </w:rPr>
      </w:pPr>
      <w:r w:rsidRPr="003A3E19">
        <w:rPr>
          <w:rFonts w:ascii="Arial" w:hAnsi="Arial" w:cs="Arial"/>
          <w:sz w:val="24"/>
          <w:szCs w:val="24"/>
          <w:u w:val="single"/>
        </w:rPr>
        <w:t>Energy efficiency</w:t>
      </w:r>
      <w:r w:rsidR="00D2107C" w:rsidRPr="003A3E19">
        <w:rPr>
          <w:rFonts w:ascii="Arial" w:hAnsi="Arial" w:cs="Arial"/>
          <w:sz w:val="24"/>
          <w:szCs w:val="24"/>
          <w:u w:val="single"/>
        </w:rPr>
        <w:t xml:space="preserve"> projects</w:t>
      </w:r>
      <w:r w:rsidR="00F94179">
        <w:rPr>
          <w:rFonts w:ascii="Arial" w:hAnsi="Arial" w:cs="Arial"/>
          <w:sz w:val="24"/>
          <w:szCs w:val="24"/>
          <w:u w:val="single"/>
        </w:rPr>
        <w:t xml:space="preserve"> (Actions B1-B5)</w:t>
      </w:r>
      <w:r w:rsidR="00D2107C">
        <w:rPr>
          <w:rFonts w:ascii="Arial" w:hAnsi="Arial" w:cs="Arial"/>
          <w:sz w:val="24"/>
          <w:szCs w:val="24"/>
        </w:rPr>
        <w:t xml:space="preserve">: </w:t>
      </w:r>
      <w:r w:rsidR="00E335B7">
        <w:rPr>
          <w:rFonts w:ascii="Arial" w:hAnsi="Arial" w:cs="Arial"/>
          <w:sz w:val="24"/>
          <w:szCs w:val="24"/>
        </w:rPr>
        <w:t>Energy efficiency projects such as heat pumps, VRF systems, LED lighting upgrades</w:t>
      </w:r>
      <w:r w:rsidR="00702791">
        <w:rPr>
          <w:rFonts w:ascii="Arial" w:hAnsi="Arial" w:cs="Arial"/>
          <w:sz w:val="24"/>
          <w:szCs w:val="24"/>
        </w:rPr>
        <w:t xml:space="preserve">, water heaters, etc. must be eligible for Efficiency Maine’s incentives. The applicant’s </w:t>
      </w:r>
      <w:r w:rsidR="002D0524">
        <w:rPr>
          <w:rFonts w:ascii="Arial" w:hAnsi="Arial" w:cs="Arial"/>
          <w:sz w:val="24"/>
          <w:szCs w:val="24"/>
        </w:rPr>
        <w:t xml:space="preserve">project budget must include </w:t>
      </w:r>
      <w:r w:rsidR="00905CB5">
        <w:rPr>
          <w:rFonts w:ascii="Arial" w:hAnsi="Arial" w:cs="Arial"/>
          <w:sz w:val="24"/>
          <w:szCs w:val="24"/>
        </w:rPr>
        <w:t>applicable</w:t>
      </w:r>
      <w:r w:rsidR="00502EF3">
        <w:rPr>
          <w:rFonts w:ascii="Arial" w:hAnsi="Arial" w:cs="Arial"/>
          <w:sz w:val="24"/>
          <w:szCs w:val="24"/>
        </w:rPr>
        <w:t xml:space="preserve"> Efficiency Maine </w:t>
      </w:r>
      <w:r w:rsidR="002D0524">
        <w:rPr>
          <w:rFonts w:ascii="Arial" w:hAnsi="Arial" w:cs="Arial"/>
          <w:sz w:val="24"/>
          <w:szCs w:val="24"/>
        </w:rPr>
        <w:t>rebates or incentives</w:t>
      </w:r>
      <w:r w:rsidR="00502EF3">
        <w:rPr>
          <w:rFonts w:ascii="Arial" w:hAnsi="Arial" w:cs="Arial"/>
          <w:sz w:val="24"/>
          <w:szCs w:val="24"/>
        </w:rPr>
        <w:t xml:space="preserve">. </w:t>
      </w:r>
    </w:p>
    <w:p w14:paraId="3E257128" w14:textId="77777777" w:rsidR="008F1F3E" w:rsidRPr="003A3E19" w:rsidRDefault="008F1F3E" w:rsidP="003A3E19">
      <w:pPr>
        <w:ind w:left="1620"/>
        <w:rPr>
          <w:rFonts w:ascii="Arial" w:hAnsi="Arial" w:cs="Arial"/>
          <w:sz w:val="24"/>
          <w:szCs w:val="24"/>
        </w:rPr>
      </w:pPr>
    </w:p>
    <w:p w14:paraId="20ADC056" w14:textId="7B187C98" w:rsidR="0043017A" w:rsidRPr="003A3E19" w:rsidRDefault="00C33390" w:rsidP="003A3E19">
      <w:pPr>
        <w:pStyle w:val="ListParagraph"/>
        <w:numPr>
          <w:ilvl w:val="0"/>
          <w:numId w:val="51"/>
        </w:numPr>
        <w:ind w:left="1620"/>
        <w:rPr>
          <w:rFonts w:ascii="Arial" w:hAnsi="Arial" w:cs="Arial"/>
          <w:sz w:val="24"/>
          <w:szCs w:val="24"/>
        </w:rPr>
      </w:pPr>
      <w:r>
        <w:rPr>
          <w:rFonts w:ascii="Arial" w:hAnsi="Arial" w:cs="Arial"/>
          <w:sz w:val="24"/>
          <w:szCs w:val="24"/>
          <w:u w:val="single"/>
        </w:rPr>
        <w:t>Bulk purchasing</w:t>
      </w:r>
      <w:r w:rsidR="00F94179">
        <w:rPr>
          <w:rFonts w:ascii="Arial" w:hAnsi="Arial" w:cs="Arial"/>
          <w:sz w:val="24"/>
          <w:szCs w:val="24"/>
          <w:u w:val="single"/>
        </w:rPr>
        <w:t xml:space="preserve"> (Action H7)</w:t>
      </w:r>
      <w:r w:rsidR="00C4272F">
        <w:rPr>
          <w:rFonts w:ascii="Arial" w:hAnsi="Arial" w:cs="Arial"/>
          <w:sz w:val="24"/>
          <w:szCs w:val="24"/>
        </w:rPr>
        <w:t xml:space="preserve">: Grant funds may not be used to purchase or subsidize </w:t>
      </w:r>
      <w:r w:rsidR="007249B6">
        <w:rPr>
          <w:rFonts w:ascii="Arial" w:hAnsi="Arial" w:cs="Arial"/>
          <w:sz w:val="24"/>
          <w:szCs w:val="24"/>
        </w:rPr>
        <w:t xml:space="preserve">equipment or services for residential or commercial </w:t>
      </w:r>
      <w:r w:rsidR="004230D5">
        <w:rPr>
          <w:rFonts w:ascii="Arial" w:hAnsi="Arial" w:cs="Arial"/>
          <w:sz w:val="24"/>
          <w:szCs w:val="24"/>
        </w:rPr>
        <w:t>properties</w:t>
      </w:r>
      <w:r w:rsidR="00490549">
        <w:rPr>
          <w:rFonts w:ascii="Arial" w:hAnsi="Arial" w:cs="Arial"/>
          <w:sz w:val="24"/>
          <w:szCs w:val="24"/>
        </w:rPr>
        <w:t xml:space="preserve">. </w:t>
      </w:r>
    </w:p>
    <w:p w14:paraId="17D9C05D" w14:textId="77777777" w:rsidR="00970CA6" w:rsidRDefault="00970CA6" w:rsidP="00970CA6">
      <w:pPr>
        <w:rPr>
          <w:rFonts w:ascii="Arial" w:hAnsi="Arial" w:cs="Arial"/>
          <w:sz w:val="24"/>
          <w:szCs w:val="24"/>
        </w:rPr>
      </w:pPr>
    </w:p>
    <w:p w14:paraId="1B07CB22" w14:textId="0AE9D482" w:rsidR="00970CA6" w:rsidRPr="000A5578" w:rsidRDefault="00941764" w:rsidP="003A3E19">
      <w:pPr>
        <w:pStyle w:val="ListParagraph"/>
        <w:numPr>
          <w:ilvl w:val="1"/>
          <w:numId w:val="7"/>
        </w:numPr>
        <w:ind w:left="720"/>
      </w:pPr>
      <w:r w:rsidRPr="003A3E19">
        <w:rPr>
          <w:rFonts w:ascii="Arial" w:hAnsi="Arial" w:cs="Arial"/>
          <w:b/>
          <w:sz w:val="24"/>
          <w:szCs w:val="24"/>
        </w:rPr>
        <w:t>Cost-share (or match).</w:t>
      </w:r>
      <w:r w:rsidR="00E10927" w:rsidRPr="003A3E19">
        <w:rPr>
          <w:rFonts w:ascii="Arial" w:hAnsi="Arial" w:cs="Arial"/>
          <w:b/>
          <w:sz w:val="24"/>
          <w:szCs w:val="24"/>
        </w:rPr>
        <w:t xml:space="preserve"> </w:t>
      </w:r>
      <w:r w:rsidR="00970CA6" w:rsidRPr="003A3E19">
        <w:rPr>
          <w:rFonts w:ascii="Arial" w:hAnsi="Arial" w:cs="Arial"/>
          <w:sz w:val="24"/>
          <w:szCs w:val="24"/>
        </w:rPr>
        <w:t xml:space="preserve">There is no local cost share for </w:t>
      </w:r>
      <w:r w:rsidR="004C74A5" w:rsidRPr="003A3E19">
        <w:rPr>
          <w:rFonts w:ascii="Arial" w:hAnsi="Arial" w:cs="Arial"/>
          <w:sz w:val="24"/>
          <w:szCs w:val="24"/>
        </w:rPr>
        <w:t xml:space="preserve">Community </w:t>
      </w:r>
      <w:r w:rsidR="00970CA6" w:rsidRPr="003A3E19">
        <w:rPr>
          <w:rFonts w:ascii="Arial" w:hAnsi="Arial" w:cs="Arial"/>
          <w:sz w:val="24"/>
          <w:szCs w:val="24"/>
        </w:rPr>
        <w:t xml:space="preserve">Action Grants </w:t>
      </w:r>
      <w:r w:rsidR="00970CA6" w:rsidRPr="003A3E19">
        <w:rPr>
          <w:rFonts w:ascii="Arial" w:hAnsi="Arial" w:cs="Arial"/>
          <w:sz w:val="24"/>
          <w:szCs w:val="24"/>
        </w:rPr>
        <w:lastRenderedPageBreak/>
        <w:t xml:space="preserve">that implement activities from the </w:t>
      </w:r>
      <w:r w:rsidR="00162D42" w:rsidRPr="003A3E19">
        <w:rPr>
          <w:rFonts w:ascii="Arial" w:hAnsi="Arial" w:cs="Arial"/>
          <w:sz w:val="24"/>
          <w:szCs w:val="24"/>
        </w:rPr>
        <w:t xml:space="preserve">List of </w:t>
      </w:r>
      <w:r w:rsidR="00970CA6" w:rsidRPr="003A3E19">
        <w:rPr>
          <w:rFonts w:ascii="Arial" w:hAnsi="Arial" w:cs="Arial"/>
          <w:sz w:val="24"/>
          <w:szCs w:val="24"/>
        </w:rPr>
        <w:t>Community Action</w:t>
      </w:r>
      <w:r w:rsidR="00162D42" w:rsidRPr="003A3E19">
        <w:rPr>
          <w:rFonts w:ascii="Arial" w:hAnsi="Arial" w:cs="Arial"/>
          <w:sz w:val="24"/>
          <w:szCs w:val="24"/>
        </w:rPr>
        <w:t>s</w:t>
      </w:r>
      <w:r w:rsidR="002E0447" w:rsidRPr="003A3E19">
        <w:rPr>
          <w:rFonts w:ascii="Arial" w:hAnsi="Arial" w:cs="Arial"/>
          <w:sz w:val="24"/>
          <w:szCs w:val="24"/>
        </w:rPr>
        <w:t xml:space="preserve"> </w:t>
      </w:r>
      <w:r w:rsidR="005D5B2F" w:rsidRPr="003A3E19">
        <w:rPr>
          <w:rFonts w:ascii="Arial" w:hAnsi="Arial" w:cs="Arial"/>
          <w:sz w:val="24"/>
          <w:szCs w:val="24"/>
        </w:rPr>
        <w:t>(</w:t>
      </w:r>
      <w:r w:rsidR="002E0447" w:rsidRPr="003A3E19">
        <w:rPr>
          <w:rFonts w:ascii="Arial" w:hAnsi="Arial" w:cs="Arial"/>
          <w:sz w:val="24"/>
          <w:szCs w:val="24"/>
        </w:rPr>
        <w:t>available</w:t>
      </w:r>
      <w:r w:rsidR="002E0447">
        <w:t xml:space="preserve"> </w:t>
      </w:r>
      <w:hyperlink r:id="rId27" w:history="1">
        <w:r w:rsidR="002E0447" w:rsidRPr="002E0447">
          <w:rPr>
            <w:rStyle w:val="Hyperlink"/>
            <w:rFonts w:ascii="Arial" w:hAnsi="Arial" w:cs="Arial"/>
            <w:sz w:val="24"/>
            <w:szCs w:val="24"/>
          </w:rPr>
          <w:t>here</w:t>
        </w:r>
      </w:hyperlink>
      <w:r w:rsidR="005D5B2F">
        <w:rPr>
          <w:rStyle w:val="Hyperlink"/>
          <w:rFonts w:ascii="Arial" w:hAnsi="Arial" w:cs="Arial"/>
          <w:sz w:val="24"/>
          <w:szCs w:val="24"/>
        </w:rPr>
        <w:t>)</w:t>
      </w:r>
      <w:r w:rsidR="00970CA6" w:rsidRPr="002E0447">
        <w:t>.</w:t>
      </w:r>
      <w:r w:rsidR="00970CA6" w:rsidRPr="000A5578">
        <w:t xml:space="preserve"> </w:t>
      </w:r>
    </w:p>
    <w:p w14:paraId="15089578" w14:textId="77777777" w:rsidR="00970CA6" w:rsidRPr="00970CA6" w:rsidRDefault="00970CA6" w:rsidP="00970CA6">
      <w:pPr>
        <w:rPr>
          <w:rFonts w:ascii="Arial" w:hAnsi="Arial" w:cs="Arial"/>
          <w:color w:val="FF0000"/>
          <w:sz w:val="24"/>
          <w:szCs w:val="24"/>
        </w:rPr>
      </w:pPr>
    </w:p>
    <w:p w14:paraId="5C01B713" w14:textId="06B1E773" w:rsidR="004F074D" w:rsidRPr="00F01AA7" w:rsidRDefault="00970CA6" w:rsidP="00D1312C">
      <w:pPr>
        <w:ind w:left="720"/>
        <w:rPr>
          <w:rFonts w:ascii="Arial" w:hAnsi="Arial" w:cs="Arial"/>
          <w:sz w:val="24"/>
          <w:szCs w:val="24"/>
        </w:rPr>
      </w:pPr>
      <w:r w:rsidRPr="00F01AA7">
        <w:rPr>
          <w:rFonts w:ascii="Arial" w:hAnsi="Arial" w:cs="Arial"/>
          <w:sz w:val="24"/>
          <w:szCs w:val="24"/>
        </w:rPr>
        <w:t xml:space="preserve">A cost share </w:t>
      </w:r>
      <w:r w:rsidRPr="00F01AA7">
        <w:rPr>
          <w:rFonts w:ascii="Arial" w:hAnsi="Arial" w:cs="Arial"/>
          <w:i/>
          <w:iCs/>
          <w:sz w:val="24"/>
          <w:szCs w:val="24"/>
          <w:u w:val="single"/>
        </w:rPr>
        <w:t>will</w:t>
      </w:r>
      <w:r w:rsidRPr="00F01AA7">
        <w:rPr>
          <w:rFonts w:ascii="Arial" w:hAnsi="Arial" w:cs="Arial"/>
          <w:sz w:val="24"/>
          <w:szCs w:val="24"/>
        </w:rPr>
        <w:t xml:space="preserve"> apply </w:t>
      </w:r>
      <w:r w:rsidR="0009439F" w:rsidRPr="00F01AA7">
        <w:rPr>
          <w:rFonts w:ascii="Arial" w:hAnsi="Arial" w:cs="Arial"/>
          <w:sz w:val="24"/>
          <w:szCs w:val="24"/>
        </w:rPr>
        <w:t>f</w:t>
      </w:r>
      <w:r w:rsidRPr="00F01AA7">
        <w:rPr>
          <w:rFonts w:ascii="Arial" w:hAnsi="Arial" w:cs="Arial"/>
          <w:sz w:val="24"/>
          <w:szCs w:val="24"/>
        </w:rPr>
        <w:t xml:space="preserve">or </w:t>
      </w:r>
      <w:r w:rsidR="004C74A5" w:rsidRPr="000A5578">
        <w:rPr>
          <w:rFonts w:ascii="Arial" w:hAnsi="Arial" w:cs="Arial"/>
          <w:sz w:val="24"/>
          <w:szCs w:val="24"/>
        </w:rPr>
        <w:t xml:space="preserve">Community </w:t>
      </w:r>
      <w:r w:rsidRPr="00F01AA7">
        <w:rPr>
          <w:rFonts w:ascii="Arial" w:hAnsi="Arial" w:cs="Arial"/>
          <w:sz w:val="24"/>
          <w:szCs w:val="24"/>
        </w:rPr>
        <w:t>Action Grants that implement community climate and energy priorities</w:t>
      </w:r>
      <w:r w:rsidR="00B13070">
        <w:rPr>
          <w:rFonts w:ascii="Arial" w:hAnsi="Arial" w:cs="Arial"/>
          <w:sz w:val="24"/>
          <w:szCs w:val="24"/>
        </w:rPr>
        <w:t xml:space="preserve"> other than those</w:t>
      </w:r>
      <w:r w:rsidRPr="00F01AA7">
        <w:rPr>
          <w:rFonts w:ascii="Arial" w:hAnsi="Arial" w:cs="Arial"/>
          <w:sz w:val="24"/>
          <w:szCs w:val="24"/>
        </w:rPr>
        <w:t xml:space="preserve"> </w:t>
      </w:r>
      <w:r w:rsidR="008E6F48">
        <w:rPr>
          <w:rFonts w:ascii="Arial" w:hAnsi="Arial" w:cs="Arial"/>
          <w:sz w:val="24"/>
          <w:szCs w:val="24"/>
        </w:rPr>
        <w:t>listed</w:t>
      </w:r>
      <w:r w:rsidRPr="00F01AA7">
        <w:rPr>
          <w:rFonts w:ascii="Arial" w:hAnsi="Arial" w:cs="Arial"/>
          <w:sz w:val="24"/>
          <w:szCs w:val="24"/>
        </w:rPr>
        <w:t xml:space="preserve"> in the </w:t>
      </w:r>
      <w:r w:rsidR="002E0447">
        <w:rPr>
          <w:rFonts w:ascii="Arial" w:hAnsi="Arial" w:cs="Arial"/>
          <w:sz w:val="24"/>
          <w:szCs w:val="24"/>
        </w:rPr>
        <w:t xml:space="preserve">List of </w:t>
      </w:r>
      <w:r w:rsidRPr="00F01AA7">
        <w:rPr>
          <w:rFonts w:ascii="Arial" w:hAnsi="Arial" w:cs="Arial"/>
          <w:sz w:val="24"/>
          <w:szCs w:val="24"/>
        </w:rPr>
        <w:t>Community Action</w:t>
      </w:r>
      <w:r w:rsidR="002E0447">
        <w:rPr>
          <w:rFonts w:ascii="Arial" w:hAnsi="Arial" w:cs="Arial"/>
          <w:sz w:val="24"/>
          <w:szCs w:val="24"/>
        </w:rPr>
        <w:t>s</w:t>
      </w:r>
      <w:r w:rsidRPr="00F01AA7">
        <w:rPr>
          <w:rFonts w:ascii="Arial" w:hAnsi="Arial" w:cs="Arial"/>
          <w:sz w:val="24"/>
          <w:szCs w:val="24"/>
        </w:rPr>
        <w:t xml:space="preserve">. </w:t>
      </w:r>
      <w:r w:rsidR="008E6F48">
        <w:rPr>
          <w:rFonts w:ascii="Arial" w:hAnsi="Arial" w:cs="Arial"/>
          <w:sz w:val="24"/>
          <w:szCs w:val="24"/>
        </w:rPr>
        <w:t xml:space="preserve">The cost-share is structured in a tiered approach. </w:t>
      </w:r>
      <w:r w:rsidR="00731D25">
        <w:rPr>
          <w:rFonts w:ascii="Arial" w:hAnsi="Arial" w:cs="Arial"/>
          <w:sz w:val="24"/>
          <w:szCs w:val="24"/>
        </w:rPr>
        <w:t xml:space="preserve">In-kind match is permitted. </w:t>
      </w:r>
      <w:r w:rsidR="00CD757D">
        <w:rPr>
          <w:rFonts w:ascii="Arial" w:hAnsi="Arial" w:cs="Arial"/>
          <w:sz w:val="24"/>
          <w:szCs w:val="24"/>
        </w:rPr>
        <w:t xml:space="preserve">Communities that have a </w:t>
      </w:r>
      <w:r w:rsidR="00B95174">
        <w:rPr>
          <w:rFonts w:ascii="Arial" w:hAnsi="Arial" w:cs="Arial"/>
          <w:sz w:val="24"/>
          <w:szCs w:val="24"/>
        </w:rPr>
        <w:t xml:space="preserve">cost-share </w:t>
      </w:r>
      <w:r w:rsidR="00CD757D">
        <w:rPr>
          <w:rFonts w:ascii="Arial" w:hAnsi="Arial" w:cs="Arial"/>
          <w:sz w:val="24"/>
          <w:szCs w:val="24"/>
        </w:rPr>
        <w:t>re</w:t>
      </w:r>
      <w:r w:rsidR="00B95174">
        <w:rPr>
          <w:rFonts w:ascii="Arial" w:hAnsi="Arial" w:cs="Arial"/>
          <w:sz w:val="24"/>
          <w:szCs w:val="24"/>
        </w:rPr>
        <w:t xml:space="preserve">quirement are encouraged to leverage </w:t>
      </w:r>
      <w:r w:rsidR="00C46985">
        <w:rPr>
          <w:rFonts w:ascii="Arial" w:hAnsi="Arial" w:cs="Arial"/>
          <w:sz w:val="24"/>
          <w:szCs w:val="24"/>
        </w:rPr>
        <w:t xml:space="preserve">funds from the federal </w:t>
      </w:r>
      <w:r w:rsidR="00B95174">
        <w:rPr>
          <w:rFonts w:ascii="Arial" w:hAnsi="Arial" w:cs="Arial"/>
          <w:sz w:val="24"/>
          <w:szCs w:val="24"/>
        </w:rPr>
        <w:t>American Rescue Plan Act (ARPA)</w:t>
      </w:r>
      <w:r w:rsidR="00297132">
        <w:rPr>
          <w:rFonts w:ascii="Arial" w:hAnsi="Arial" w:cs="Arial"/>
          <w:sz w:val="24"/>
          <w:szCs w:val="24"/>
        </w:rPr>
        <w:t>, Bipartisan Infrastructure Law (BIL)</w:t>
      </w:r>
      <w:r w:rsidR="00C46985">
        <w:rPr>
          <w:rFonts w:ascii="Arial" w:hAnsi="Arial" w:cs="Arial"/>
          <w:sz w:val="24"/>
          <w:szCs w:val="24"/>
        </w:rPr>
        <w:t>, and Inflation Reduction Act (IRA)</w:t>
      </w:r>
      <w:r w:rsidR="00B95174">
        <w:rPr>
          <w:rFonts w:ascii="Arial" w:hAnsi="Arial" w:cs="Arial"/>
          <w:sz w:val="24"/>
          <w:szCs w:val="24"/>
        </w:rPr>
        <w:t xml:space="preserve"> </w:t>
      </w:r>
      <w:r w:rsidR="001A43C8">
        <w:rPr>
          <w:rFonts w:ascii="Arial" w:hAnsi="Arial" w:cs="Arial"/>
          <w:sz w:val="24"/>
          <w:szCs w:val="24"/>
        </w:rPr>
        <w:t>or other state and federal sources.</w:t>
      </w:r>
    </w:p>
    <w:p w14:paraId="55E25E9D" w14:textId="685499C1" w:rsidR="00E64259" w:rsidRDefault="00E64259" w:rsidP="004F074D">
      <w:pPr>
        <w:rPr>
          <w:rFonts w:ascii="Arial" w:hAnsi="Arial" w:cs="Arial"/>
          <w:sz w:val="24"/>
          <w:szCs w:val="24"/>
        </w:rPr>
      </w:pPr>
    </w:p>
    <w:tbl>
      <w:tblPr>
        <w:tblStyle w:val="TableGrid"/>
        <w:tblW w:w="0" w:type="auto"/>
        <w:tblLook w:val="04A0" w:firstRow="1" w:lastRow="0" w:firstColumn="1" w:lastColumn="0" w:noHBand="0" w:noVBand="1"/>
      </w:tblPr>
      <w:tblGrid>
        <w:gridCol w:w="1123"/>
        <w:gridCol w:w="5330"/>
        <w:gridCol w:w="3257"/>
      </w:tblGrid>
      <w:tr w:rsidR="008E6F48" w14:paraId="6E0DACC0" w14:textId="77777777" w:rsidTr="00F37756">
        <w:tc>
          <w:tcPr>
            <w:tcW w:w="1165" w:type="dxa"/>
            <w:vAlign w:val="center"/>
          </w:tcPr>
          <w:p w14:paraId="3FB2976B" w14:textId="46020DA3" w:rsidR="008E6F48" w:rsidRPr="008E6F48" w:rsidRDefault="008E6F48">
            <w:pPr>
              <w:jc w:val="center"/>
              <w:rPr>
                <w:rFonts w:ascii="Arial" w:hAnsi="Arial" w:cs="Arial"/>
                <w:b/>
                <w:bCs/>
                <w:sz w:val="24"/>
                <w:szCs w:val="24"/>
              </w:rPr>
            </w:pPr>
            <w:r w:rsidRPr="008E6F48">
              <w:rPr>
                <w:rFonts w:ascii="Arial" w:hAnsi="Arial" w:cs="Arial"/>
                <w:b/>
                <w:bCs/>
                <w:sz w:val="24"/>
                <w:szCs w:val="24"/>
              </w:rPr>
              <w:t>Tier</w:t>
            </w:r>
          </w:p>
        </w:tc>
        <w:tc>
          <w:tcPr>
            <w:tcW w:w="5670" w:type="dxa"/>
            <w:vAlign w:val="center"/>
          </w:tcPr>
          <w:p w14:paraId="4167B83E" w14:textId="1882A9D4" w:rsidR="008E6F48" w:rsidRPr="008E6F48" w:rsidRDefault="008E6F48">
            <w:pPr>
              <w:jc w:val="center"/>
              <w:rPr>
                <w:rFonts w:ascii="Arial" w:hAnsi="Arial" w:cs="Arial"/>
                <w:b/>
                <w:bCs/>
                <w:sz w:val="24"/>
                <w:szCs w:val="24"/>
              </w:rPr>
            </w:pPr>
            <w:r w:rsidRPr="008E6F48">
              <w:rPr>
                <w:rFonts w:ascii="Arial" w:hAnsi="Arial" w:cs="Arial"/>
                <w:b/>
                <w:bCs/>
                <w:sz w:val="24"/>
                <w:szCs w:val="24"/>
              </w:rPr>
              <w:t>Description</w:t>
            </w:r>
          </w:p>
        </w:tc>
        <w:tc>
          <w:tcPr>
            <w:tcW w:w="3415" w:type="dxa"/>
            <w:vAlign w:val="center"/>
          </w:tcPr>
          <w:p w14:paraId="4313EA3B" w14:textId="4357574C" w:rsidR="008E6F48" w:rsidRPr="008E6F48" w:rsidRDefault="008E6F48">
            <w:pPr>
              <w:jc w:val="center"/>
              <w:rPr>
                <w:rFonts w:ascii="Arial" w:hAnsi="Arial" w:cs="Arial"/>
                <w:b/>
                <w:bCs/>
                <w:sz w:val="24"/>
                <w:szCs w:val="24"/>
              </w:rPr>
            </w:pPr>
            <w:r w:rsidRPr="008E6F48">
              <w:rPr>
                <w:rFonts w:ascii="Arial" w:hAnsi="Arial" w:cs="Arial"/>
                <w:b/>
                <w:bCs/>
                <w:sz w:val="24"/>
                <w:szCs w:val="24"/>
              </w:rPr>
              <w:t xml:space="preserve">Cost-share for activities </w:t>
            </w:r>
            <w:r w:rsidRPr="008E6F48">
              <w:rPr>
                <w:rFonts w:ascii="Arial" w:hAnsi="Arial" w:cs="Arial"/>
                <w:b/>
                <w:bCs/>
                <w:sz w:val="24"/>
                <w:szCs w:val="24"/>
                <w:u w:val="single"/>
              </w:rPr>
              <w:t>not</w:t>
            </w:r>
            <w:r w:rsidRPr="008E6F48">
              <w:rPr>
                <w:rFonts w:ascii="Arial" w:hAnsi="Arial" w:cs="Arial"/>
                <w:b/>
                <w:bCs/>
                <w:sz w:val="24"/>
                <w:szCs w:val="24"/>
              </w:rPr>
              <w:t xml:space="preserve"> </w:t>
            </w:r>
            <w:r>
              <w:rPr>
                <w:rFonts w:ascii="Arial" w:hAnsi="Arial" w:cs="Arial"/>
                <w:b/>
                <w:bCs/>
                <w:sz w:val="24"/>
                <w:szCs w:val="24"/>
              </w:rPr>
              <w:t>listed</w:t>
            </w:r>
            <w:r w:rsidRPr="008E6F48">
              <w:rPr>
                <w:rFonts w:ascii="Arial" w:hAnsi="Arial" w:cs="Arial"/>
                <w:b/>
                <w:bCs/>
                <w:sz w:val="24"/>
                <w:szCs w:val="24"/>
              </w:rPr>
              <w:t xml:space="preserve"> in the </w:t>
            </w:r>
            <w:r w:rsidR="007A71EB">
              <w:rPr>
                <w:rFonts w:ascii="Arial" w:hAnsi="Arial" w:cs="Arial"/>
                <w:b/>
                <w:bCs/>
                <w:sz w:val="24"/>
                <w:szCs w:val="24"/>
              </w:rPr>
              <w:t xml:space="preserve">List of </w:t>
            </w:r>
            <w:r w:rsidRPr="008E6F48">
              <w:rPr>
                <w:rFonts w:ascii="Arial" w:hAnsi="Arial" w:cs="Arial"/>
                <w:b/>
                <w:bCs/>
                <w:sz w:val="24"/>
                <w:szCs w:val="24"/>
              </w:rPr>
              <w:t>Community Action</w:t>
            </w:r>
            <w:r w:rsidR="007A71EB">
              <w:rPr>
                <w:rFonts w:ascii="Arial" w:hAnsi="Arial" w:cs="Arial"/>
                <w:b/>
                <w:bCs/>
                <w:sz w:val="24"/>
                <w:szCs w:val="24"/>
              </w:rPr>
              <w:t>s</w:t>
            </w:r>
            <w:r w:rsidRPr="008E6F48">
              <w:rPr>
                <w:rFonts w:ascii="Arial" w:hAnsi="Arial" w:cs="Arial"/>
                <w:b/>
                <w:bCs/>
                <w:sz w:val="24"/>
                <w:szCs w:val="24"/>
              </w:rPr>
              <w:t xml:space="preserve"> </w:t>
            </w:r>
          </w:p>
        </w:tc>
      </w:tr>
      <w:tr w:rsidR="008E6F48" w14:paraId="30AEE244" w14:textId="77777777" w:rsidTr="00F37756">
        <w:trPr>
          <w:trHeight w:val="539"/>
        </w:trPr>
        <w:tc>
          <w:tcPr>
            <w:tcW w:w="1165" w:type="dxa"/>
            <w:vAlign w:val="center"/>
          </w:tcPr>
          <w:p w14:paraId="45197D49" w14:textId="0D65F991" w:rsidR="008E6F48" w:rsidRDefault="008E6F48" w:rsidP="00F37756">
            <w:pPr>
              <w:jc w:val="center"/>
              <w:rPr>
                <w:rFonts w:ascii="Arial" w:hAnsi="Arial" w:cs="Arial"/>
                <w:sz w:val="24"/>
                <w:szCs w:val="24"/>
              </w:rPr>
            </w:pPr>
            <w:r w:rsidRPr="00F01AA7">
              <w:rPr>
                <w:rFonts w:ascii="Arial" w:hAnsi="Arial" w:cs="Arial"/>
                <w:sz w:val="24"/>
                <w:szCs w:val="24"/>
              </w:rPr>
              <w:t>Tier 1</w:t>
            </w:r>
          </w:p>
        </w:tc>
        <w:tc>
          <w:tcPr>
            <w:tcW w:w="5670" w:type="dxa"/>
            <w:vAlign w:val="center"/>
          </w:tcPr>
          <w:p w14:paraId="7DE83B86" w14:textId="302DFC6A" w:rsidR="008E6F48" w:rsidRDefault="008E6F48">
            <w:pPr>
              <w:rPr>
                <w:rFonts w:ascii="Arial" w:hAnsi="Arial" w:cs="Arial"/>
                <w:sz w:val="24"/>
                <w:szCs w:val="24"/>
              </w:rPr>
            </w:pPr>
            <w:r w:rsidRPr="00F01AA7">
              <w:rPr>
                <w:rFonts w:ascii="Arial" w:hAnsi="Arial" w:cs="Arial"/>
                <w:sz w:val="24"/>
                <w:szCs w:val="24"/>
              </w:rPr>
              <w:t xml:space="preserve">Communities with populations less than </w:t>
            </w:r>
            <w:r>
              <w:rPr>
                <w:rFonts w:ascii="Arial" w:hAnsi="Arial" w:cs="Arial"/>
                <w:sz w:val="24"/>
                <w:szCs w:val="24"/>
              </w:rPr>
              <w:t>4</w:t>
            </w:r>
            <w:r w:rsidRPr="00F01AA7">
              <w:rPr>
                <w:rFonts w:ascii="Arial" w:hAnsi="Arial" w:cs="Arial"/>
                <w:sz w:val="24"/>
                <w:szCs w:val="24"/>
              </w:rPr>
              <w:t>,000</w:t>
            </w:r>
          </w:p>
        </w:tc>
        <w:tc>
          <w:tcPr>
            <w:tcW w:w="3415" w:type="dxa"/>
            <w:vAlign w:val="center"/>
          </w:tcPr>
          <w:p w14:paraId="514073FF" w14:textId="3BC915F6" w:rsidR="008E6F48" w:rsidRDefault="008E6F48">
            <w:pPr>
              <w:jc w:val="center"/>
              <w:rPr>
                <w:rFonts w:ascii="Arial" w:hAnsi="Arial" w:cs="Arial"/>
                <w:sz w:val="24"/>
                <w:szCs w:val="24"/>
              </w:rPr>
            </w:pPr>
            <w:r>
              <w:rPr>
                <w:rFonts w:ascii="Arial" w:hAnsi="Arial" w:cs="Arial"/>
                <w:sz w:val="24"/>
                <w:szCs w:val="24"/>
              </w:rPr>
              <w:t>10%</w:t>
            </w:r>
          </w:p>
        </w:tc>
      </w:tr>
      <w:tr w:rsidR="008E6F48" w14:paraId="0E7D7470" w14:textId="77777777" w:rsidTr="00F37756">
        <w:trPr>
          <w:trHeight w:val="1259"/>
        </w:trPr>
        <w:tc>
          <w:tcPr>
            <w:tcW w:w="1165" w:type="dxa"/>
            <w:vAlign w:val="center"/>
          </w:tcPr>
          <w:p w14:paraId="402B225F" w14:textId="5C2876F9" w:rsidR="008E6F48" w:rsidRDefault="008E6F48" w:rsidP="00F37756">
            <w:pPr>
              <w:jc w:val="center"/>
              <w:rPr>
                <w:rFonts w:ascii="Arial" w:hAnsi="Arial" w:cs="Arial"/>
                <w:sz w:val="24"/>
                <w:szCs w:val="24"/>
              </w:rPr>
            </w:pPr>
            <w:r w:rsidRPr="00F01AA7">
              <w:rPr>
                <w:rFonts w:ascii="Arial" w:hAnsi="Arial" w:cs="Arial"/>
                <w:sz w:val="24"/>
                <w:szCs w:val="24"/>
              </w:rPr>
              <w:t>Tier 2</w:t>
            </w:r>
          </w:p>
        </w:tc>
        <w:tc>
          <w:tcPr>
            <w:tcW w:w="5670" w:type="dxa"/>
            <w:vAlign w:val="center"/>
          </w:tcPr>
          <w:p w14:paraId="51D25DEB" w14:textId="7DCCD8B4" w:rsidR="008E6F48" w:rsidRDefault="008E6F48">
            <w:pPr>
              <w:rPr>
                <w:rFonts w:ascii="Arial" w:hAnsi="Arial" w:cs="Arial"/>
                <w:sz w:val="24"/>
                <w:szCs w:val="24"/>
              </w:rPr>
            </w:pPr>
            <w:r w:rsidRPr="00F01AA7">
              <w:rPr>
                <w:rFonts w:ascii="Arial" w:hAnsi="Arial" w:cs="Arial"/>
                <w:sz w:val="24"/>
                <w:szCs w:val="24"/>
              </w:rPr>
              <w:t xml:space="preserve">Communities with EITHER populations between </w:t>
            </w:r>
            <w:r>
              <w:rPr>
                <w:rFonts w:ascii="Arial" w:hAnsi="Arial" w:cs="Arial"/>
                <w:sz w:val="24"/>
                <w:szCs w:val="24"/>
              </w:rPr>
              <w:t>4</w:t>
            </w:r>
            <w:r w:rsidRPr="00F01AA7">
              <w:rPr>
                <w:rFonts w:ascii="Arial" w:hAnsi="Arial" w:cs="Arial"/>
                <w:sz w:val="24"/>
                <w:szCs w:val="24"/>
              </w:rPr>
              <w:t>,000 and 10,000 OR tax assessment less than $25 million (according to State Revenue Sharing data).</w:t>
            </w:r>
          </w:p>
        </w:tc>
        <w:tc>
          <w:tcPr>
            <w:tcW w:w="3415" w:type="dxa"/>
            <w:vAlign w:val="center"/>
          </w:tcPr>
          <w:p w14:paraId="0E69DE2F" w14:textId="0439EA3B" w:rsidR="008E6F48" w:rsidRDefault="008E6F48">
            <w:pPr>
              <w:jc w:val="center"/>
              <w:rPr>
                <w:rFonts w:ascii="Arial" w:hAnsi="Arial" w:cs="Arial"/>
                <w:sz w:val="24"/>
                <w:szCs w:val="24"/>
              </w:rPr>
            </w:pPr>
            <w:r>
              <w:rPr>
                <w:rFonts w:ascii="Arial" w:hAnsi="Arial" w:cs="Arial"/>
                <w:sz w:val="24"/>
                <w:szCs w:val="24"/>
              </w:rPr>
              <w:t>10%</w:t>
            </w:r>
          </w:p>
        </w:tc>
      </w:tr>
      <w:tr w:rsidR="008E6F48" w14:paraId="757D5AE8" w14:textId="77777777" w:rsidTr="00F37756">
        <w:trPr>
          <w:trHeight w:val="1241"/>
        </w:trPr>
        <w:tc>
          <w:tcPr>
            <w:tcW w:w="1165" w:type="dxa"/>
            <w:vAlign w:val="center"/>
          </w:tcPr>
          <w:p w14:paraId="7DE8AB79" w14:textId="01B1CD75" w:rsidR="008E6F48" w:rsidRDefault="008E6F48" w:rsidP="00F37756">
            <w:pPr>
              <w:jc w:val="center"/>
              <w:rPr>
                <w:rFonts w:ascii="Arial" w:hAnsi="Arial" w:cs="Arial"/>
                <w:sz w:val="24"/>
                <w:szCs w:val="24"/>
              </w:rPr>
            </w:pPr>
            <w:r w:rsidRPr="00F01AA7">
              <w:rPr>
                <w:rFonts w:ascii="Arial" w:hAnsi="Arial" w:cs="Arial"/>
                <w:sz w:val="24"/>
                <w:szCs w:val="24"/>
              </w:rPr>
              <w:t>Tier 3</w:t>
            </w:r>
          </w:p>
        </w:tc>
        <w:tc>
          <w:tcPr>
            <w:tcW w:w="5670" w:type="dxa"/>
            <w:vAlign w:val="center"/>
          </w:tcPr>
          <w:p w14:paraId="62074966" w14:textId="21954BD0" w:rsidR="008E6F48" w:rsidRDefault="008E6F48">
            <w:pPr>
              <w:rPr>
                <w:rFonts w:ascii="Arial" w:hAnsi="Arial" w:cs="Arial"/>
                <w:sz w:val="24"/>
                <w:szCs w:val="24"/>
              </w:rPr>
            </w:pPr>
            <w:r w:rsidRPr="00F01AA7">
              <w:rPr>
                <w:rFonts w:ascii="Arial" w:hAnsi="Arial" w:cs="Arial"/>
                <w:sz w:val="24"/>
                <w:szCs w:val="24"/>
              </w:rPr>
              <w:t>Communities with populations greater than 10,000 AND tax assessment greater than $25 million (according to State Revenue Sharing data)</w:t>
            </w:r>
          </w:p>
        </w:tc>
        <w:tc>
          <w:tcPr>
            <w:tcW w:w="3415" w:type="dxa"/>
            <w:vAlign w:val="center"/>
          </w:tcPr>
          <w:p w14:paraId="4C97C56A" w14:textId="3E7CEA52" w:rsidR="008E6F48" w:rsidRDefault="008E6F48">
            <w:pPr>
              <w:jc w:val="center"/>
              <w:rPr>
                <w:rFonts w:ascii="Arial" w:hAnsi="Arial" w:cs="Arial"/>
                <w:sz w:val="24"/>
                <w:szCs w:val="24"/>
              </w:rPr>
            </w:pPr>
            <w:r>
              <w:rPr>
                <w:rFonts w:ascii="Arial" w:hAnsi="Arial" w:cs="Arial"/>
                <w:sz w:val="24"/>
                <w:szCs w:val="24"/>
              </w:rPr>
              <w:t>20%</w:t>
            </w:r>
          </w:p>
        </w:tc>
      </w:tr>
    </w:tbl>
    <w:p w14:paraId="0E7236C6" w14:textId="3EFF0447" w:rsidR="006C711F" w:rsidRDefault="004F074D" w:rsidP="00B04D99">
      <w:pPr>
        <w:rPr>
          <w:rFonts w:ascii="Arial" w:hAnsi="Arial" w:cs="Arial"/>
          <w:bCs/>
          <w:sz w:val="24"/>
          <w:szCs w:val="24"/>
          <w:u w:val="single"/>
        </w:rPr>
      </w:pPr>
      <w:r w:rsidRPr="00F01AA7">
        <w:rPr>
          <w:rFonts w:ascii="Arial" w:hAnsi="Arial" w:cs="Arial"/>
          <w:sz w:val="24"/>
          <w:szCs w:val="24"/>
        </w:rPr>
        <w:t xml:space="preserve"> </w:t>
      </w:r>
    </w:p>
    <w:p w14:paraId="3812D27C" w14:textId="2BCCF923" w:rsidR="00CF7267" w:rsidRDefault="00CF7267" w:rsidP="00CF7267">
      <w:pPr>
        <w:widowControl/>
        <w:tabs>
          <w:tab w:val="left" w:pos="360"/>
          <w:tab w:val="left" w:pos="720"/>
          <w:tab w:val="left" w:pos="1080"/>
          <w:tab w:val="left" w:pos="1440"/>
        </w:tabs>
        <w:rPr>
          <w:rFonts w:ascii="Arial" w:hAnsi="Arial" w:cs="Arial"/>
          <w:sz w:val="24"/>
          <w:szCs w:val="24"/>
        </w:rPr>
      </w:pPr>
      <w:r w:rsidRPr="000A5578">
        <w:rPr>
          <w:rFonts w:ascii="Arial" w:hAnsi="Arial" w:cs="Arial"/>
          <w:sz w:val="24"/>
          <w:szCs w:val="24"/>
        </w:rPr>
        <w:t xml:space="preserve">All funded projects will be required to provide quarterly updates until the project is completed, as well as project deliverables and a brief project case study that communicates lessons learned. </w:t>
      </w:r>
    </w:p>
    <w:p w14:paraId="717E7294" w14:textId="1AFE80D1" w:rsidR="006C0B19" w:rsidRDefault="006C0B19" w:rsidP="00CF7267">
      <w:pPr>
        <w:widowControl/>
        <w:tabs>
          <w:tab w:val="left" w:pos="360"/>
          <w:tab w:val="left" w:pos="720"/>
          <w:tab w:val="left" w:pos="1080"/>
          <w:tab w:val="left" w:pos="1440"/>
        </w:tabs>
        <w:rPr>
          <w:rFonts w:ascii="Arial" w:hAnsi="Arial" w:cs="Arial"/>
          <w:sz w:val="24"/>
          <w:szCs w:val="24"/>
        </w:rPr>
      </w:pPr>
    </w:p>
    <w:p w14:paraId="71F3FBE1" w14:textId="77777777" w:rsidR="00CF7267" w:rsidRPr="006C711F" w:rsidRDefault="00CF7267" w:rsidP="006C711F">
      <w:pPr>
        <w:pStyle w:val="ListParagraph"/>
        <w:widowControl/>
        <w:tabs>
          <w:tab w:val="left" w:pos="0"/>
        </w:tabs>
        <w:ind w:left="360"/>
        <w:rPr>
          <w:rFonts w:ascii="Arial" w:hAnsi="Arial" w:cs="Arial"/>
          <w:bCs/>
          <w:sz w:val="24"/>
          <w:szCs w:val="24"/>
          <w:u w:val="single"/>
        </w:rPr>
      </w:pPr>
    </w:p>
    <w:p w14:paraId="721636B4" w14:textId="244BD116" w:rsidR="0055128E" w:rsidRPr="00F01AA7" w:rsidRDefault="0055128E" w:rsidP="00F37756">
      <w:pPr>
        <w:pStyle w:val="Heading2"/>
        <w:numPr>
          <w:ilvl w:val="0"/>
          <w:numId w:val="8"/>
        </w:numPr>
        <w:spacing w:before="0" w:after="240"/>
        <w:ind w:left="360"/>
        <w:rPr>
          <w:rStyle w:val="InitialStyle"/>
          <w:rFonts w:ascii="Times New Roman" w:hAnsi="Times New Roman" w:cs="Times New Roman"/>
          <w:b w:val="0"/>
          <w:bCs w:val="0"/>
          <w:sz w:val="20"/>
          <w:szCs w:val="20"/>
        </w:rPr>
      </w:pPr>
      <w:r w:rsidRPr="00F01AA7">
        <w:rPr>
          <w:rStyle w:val="InitialStyle"/>
          <w:bCs w:val="0"/>
        </w:rPr>
        <w:t>Application Components</w:t>
      </w:r>
    </w:p>
    <w:p w14:paraId="593D7CC4" w14:textId="0C1076B4" w:rsidR="0055128E" w:rsidRPr="00F01AA7" w:rsidRDefault="0055128E" w:rsidP="005A0AF7">
      <w:pPr>
        <w:rPr>
          <w:rFonts w:ascii="Arial" w:hAnsi="Arial" w:cs="Arial"/>
          <w:sz w:val="24"/>
          <w:szCs w:val="24"/>
        </w:rPr>
      </w:pPr>
      <w:r w:rsidRPr="00F01AA7">
        <w:rPr>
          <w:rFonts w:ascii="Arial" w:hAnsi="Arial" w:cs="Arial"/>
          <w:sz w:val="24"/>
          <w:szCs w:val="24"/>
        </w:rPr>
        <w:t xml:space="preserve">A complete and scoreable application for funding will include the following components. Specific descriptions of each component are included in the </w:t>
      </w:r>
      <w:r w:rsidR="0091649A">
        <w:rPr>
          <w:rFonts w:ascii="Arial" w:hAnsi="Arial" w:cs="Arial"/>
          <w:sz w:val="24"/>
          <w:szCs w:val="24"/>
        </w:rPr>
        <w:t xml:space="preserve">required </w:t>
      </w:r>
      <w:r w:rsidRPr="00F01AA7">
        <w:rPr>
          <w:rFonts w:ascii="Arial" w:hAnsi="Arial" w:cs="Arial"/>
          <w:sz w:val="24"/>
          <w:szCs w:val="24"/>
        </w:rPr>
        <w:t>application</w:t>
      </w:r>
      <w:r w:rsidR="0091649A">
        <w:rPr>
          <w:rFonts w:ascii="Arial" w:hAnsi="Arial" w:cs="Arial"/>
          <w:sz w:val="24"/>
          <w:szCs w:val="24"/>
        </w:rPr>
        <w:t xml:space="preserve"> form</w:t>
      </w:r>
      <w:r w:rsidR="001C6373">
        <w:rPr>
          <w:rFonts w:ascii="Arial" w:hAnsi="Arial" w:cs="Arial"/>
          <w:sz w:val="24"/>
          <w:szCs w:val="24"/>
        </w:rPr>
        <w:t xml:space="preserve"> (see page 14)</w:t>
      </w:r>
      <w:r w:rsidRPr="00F01AA7">
        <w:rPr>
          <w:rFonts w:ascii="Arial" w:hAnsi="Arial" w:cs="Arial"/>
          <w:sz w:val="24"/>
          <w:szCs w:val="24"/>
        </w:rPr>
        <w:t xml:space="preserve">. </w:t>
      </w:r>
    </w:p>
    <w:p w14:paraId="5A32352A" w14:textId="77777777" w:rsidR="001C0707" w:rsidRPr="00F01AA7" w:rsidRDefault="001C0707" w:rsidP="005A0AF7"/>
    <w:p w14:paraId="26E86244" w14:textId="6B662914" w:rsidR="0055128E" w:rsidRPr="00F01AA7" w:rsidRDefault="0055128E"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F01AA7">
        <w:rPr>
          <w:rFonts w:ascii="Arial" w:hAnsi="Arial" w:cs="Arial"/>
          <w:b/>
          <w:bCs/>
          <w:sz w:val="24"/>
          <w:szCs w:val="24"/>
        </w:rPr>
        <w:t>General Information</w:t>
      </w:r>
      <w:r w:rsidR="0010528C">
        <w:rPr>
          <w:rFonts w:ascii="Arial" w:hAnsi="Arial" w:cs="Arial"/>
          <w:b/>
          <w:bCs/>
          <w:sz w:val="24"/>
          <w:szCs w:val="24"/>
        </w:rPr>
        <w:t>, Eligibility, and Application Information</w:t>
      </w:r>
    </w:p>
    <w:p w14:paraId="59E55723" w14:textId="06E4F331" w:rsidR="00694C78" w:rsidRPr="00F01AA7" w:rsidRDefault="001C0707">
      <w:pPr>
        <w:ind w:left="720"/>
        <w:rPr>
          <w:rFonts w:ascii="Arial" w:hAnsi="Arial" w:cs="Arial"/>
          <w:sz w:val="24"/>
          <w:szCs w:val="24"/>
        </w:rPr>
      </w:pPr>
      <w:r w:rsidRPr="00F01AA7">
        <w:rPr>
          <w:rFonts w:ascii="Arial" w:hAnsi="Arial" w:cs="Arial"/>
          <w:sz w:val="24"/>
          <w:szCs w:val="24"/>
        </w:rPr>
        <w:t xml:space="preserve">Applicants </w:t>
      </w:r>
      <w:r w:rsidR="0055128E" w:rsidRPr="00F01AA7">
        <w:rPr>
          <w:rFonts w:ascii="Arial" w:hAnsi="Arial" w:cs="Arial"/>
          <w:sz w:val="24"/>
          <w:szCs w:val="24"/>
        </w:rPr>
        <w:t>must complete the following documents as part of their application</w:t>
      </w:r>
      <w:r w:rsidR="009246B5">
        <w:rPr>
          <w:rFonts w:ascii="Arial" w:hAnsi="Arial" w:cs="Arial"/>
          <w:sz w:val="24"/>
          <w:szCs w:val="24"/>
        </w:rPr>
        <w:t>:</w:t>
      </w:r>
    </w:p>
    <w:p w14:paraId="16A632DF" w14:textId="77777777" w:rsidR="0055128E" w:rsidRPr="00F01AA7" w:rsidRDefault="0055128E" w:rsidP="00EE5D7F">
      <w:pPr>
        <w:pStyle w:val="ListParagraph"/>
        <w:widowControl/>
        <w:numPr>
          <w:ilvl w:val="0"/>
          <w:numId w:val="33"/>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Application Cover Page &amp; General Assurances</w:t>
      </w:r>
    </w:p>
    <w:p w14:paraId="795BE1B3" w14:textId="45A477F9" w:rsidR="0055128E" w:rsidRPr="00F37756" w:rsidRDefault="0055128E" w:rsidP="00F37756">
      <w:pPr>
        <w:pStyle w:val="ListParagraph"/>
        <w:widowControl/>
        <w:numPr>
          <w:ilvl w:val="0"/>
          <w:numId w:val="33"/>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Debarment, Performance and Non-Collusion Certification</w:t>
      </w:r>
    </w:p>
    <w:p w14:paraId="646F9D98" w14:textId="05D88160" w:rsidR="00986F0C" w:rsidRPr="003A3E19" w:rsidRDefault="00C868C1" w:rsidP="00986F0C">
      <w:pPr>
        <w:pStyle w:val="ListParagraph"/>
        <w:widowControl/>
        <w:numPr>
          <w:ilvl w:val="0"/>
          <w:numId w:val="43"/>
        </w:numPr>
        <w:autoSpaceDE/>
        <w:autoSpaceDN/>
        <w:spacing w:after="160" w:line="256" w:lineRule="auto"/>
        <w:contextualSpacing/>
        <w:rPr>
          <w:rFonts w:ascii="Arial" w:hAnsi="Arial" w:cs="Arial"/>
          <w:b/>
          <w:sz w:val="24"/>
          <w:szCs w:val="24"/>
        </w:rPr>
      </w:pPr>
      <w:r w:rsidRPr="00F37756">
        <w:rPr>
          <w:rFonts w:ascii="Arial" w:hAnsi="Arial" w:cs="Arial"/>
          <w:sz w:val="24"/>
          <w:szCs w:val="24"/>
        </w:rPr>
        <w:t>Eligibility</w:t>
      </w:r>
      <w:r w:rsidR="006F065E" w:rsidRPr="00F37756">
        <w:rPr>
          <w:rFonts w:ascii="Arial" w:hAnsi="Arial" w:cs="Arial"/>
          <w:sz w:val="24"/>
          <w:szCs w:val="24"/>
        </w:rPr>
        <w:t xml:space="preserve"> </w:t>
      </w:r>
      <w:r w:rsidR="00E5162B" w:rsidRPr="00F37756">
        <w:rPr>
          <w:rFonts w:ascii="Arial" w:hAnsi="Arial" w:cs="Arial"/>
          <w:sz w:val="24"/>
          <w:szCs w:val="24"/>
        </w:rPr>
        <w:t xml:space="preserve">and Applicant Information </w:t>
      </w:r>
      <w:r w:rsidR="006F065E" w:rsidRPr="00F37756">
        <w:rPr>
          <w:rFonts w:ascii="Arial" w:hAnsi="Arial" w:cs="Arial"/>
          <w:sz w:val="24"/>
          <w:szCs w:val="24"/>
        </w:rPr>
        <w:t>(see Section C above)</w:t>
      </w:r>
    </w:p>
    <w:p w14:paraId="4507249A" w14:textId="77777777" w:rsidR="009B18CC" w:rsidRPr="003A3E19" w:rsidRDefault="009B18CC" w:rsidP="003A3E19">
      <w:pPr>
        <w:pStyle w:val="ListParagraph"/>
        <w:widowControl/>
        <w:autoSpaceDE/>
        <w:autoSpaceDN/>
        <w:spacing w:after="160" w:line="256" w:lineRule="auto"/>
        <w:ind w:left="1440"/>
        <w:contextualSpacing/>
        <w:rPr>
          <w:rFonts w:ascii="Arial" w:hAnsi="Arial" w:cs="Arial"/>
          <w:b/>
          <w:sz w:val="24"/>
          <w:szCs w:val="24"/>
        </w:rPr>
      </w:pPr>
    </w:p>
    <w:p w14:paraId="45AFB770" w14:textId="6ADE209D" w:rsidR="00B9085F" w:rsidRPr="003A3E19" w:rsidRDefault="006B2554" w:rsidP="003A3E19">
      <w:pPr>
        <w:pStyle w:val="ListParagraph"/>
        <w:widowControl/>
        <w:numPr>
          <w:ilvl w:val="0"/>
          <w:numId w:val="32"/>
        </w:numPr>
        <w:autoSpaceDE/>
        <w:autoSpaceDN/>
        <w:spacing w:after="160" w:line="256" w:lineRule="auto"/>
        <w:ind w:left="720" w:hanging="360"/>
        <w:contextualSpacing/>
        <w:rPr>
          <w:rFonts w:ascii="Arial" w:hAnsi="Arial" w:cs="Arial"/>
          <w:b/>
          <w:sz w:val="24"/>
          <w:szCs w:val="24"/>
        </w:rPr>
      </w:pPr>
      <w:r>
        <w:rPr>
          <w:rFonts w:ascii="Arial" w:hAnsi="Arial" w:cs="Arial"/>
          <w:b/>
          <w:bCs/>
          <w:sz w:val="24"/>
          <w:szCs w:val="24"/>
        </w:rPr>
        <w:t>Pr</w:t>
      </w:r>
      <w:r w:rsidR="0042757A">
        <w:rPr>
          <w:rFonts w:ascii="Arial" w:hAnsi="Arial" w:cs="Arial"/>
          <w:b/>
          <w:bCs/>
          <w:sz w:val="24"/>
          <w:szCs w:val="24"/>
        </w:rPr>
        <w:t>evious C</w:t>
      </w:r>
      <w:r w:rsidR="00486D15">
        <w:rPr>
          <w:rFonts w:ascii="Arial" w:hAnsi="Arial" w:cs="Arial"/>
          <w:b/>
          <w:bCs/>
          <w:sz w:val="24"/>
          <w:szCs w:val="24"/>
        </w:rPr>
        <w:t>ommunity Action Grant</w:t>
      </w:r>
      <w:r w:rsidR="00E15E0A">
        <w:rPr>
          <w:rFonts w:ascii="Arial" w:hAnsi="Arial" w:cs="Arial"/>
          <w:b/>
          <w:bCs/>
          <w:sz w:val="24"/>
          <w:szCs w:val="24"/>
        </w:rPr>
        <w:t xml:space="preserve"> status</w:t>
      </w:r>
    </w:p>
    <w:p w14:paraId="7E60819E" w14:textId="271A4D7E" w:rsidR="00D17E48" w:rsidRPr="003A3E19" w:rsidRDefault="00E15E0A" w:rsidP="003A3E19">
      <w:pPr>
        <w:widowControl/>
        <w:autoSpaceDE/>
        <w:autoSpaceDN/>
        <w:spacing w:after="160" w:line="256" w:lineRule="auto"/>
        <w:ind w:left="720"/>
        <w:contextualSpacing/>
        <w:rPr>
          <w:rFonts w:ascii="Arial" w:hAnsi="Arial" w:cs="Arial"/>
          <w:sz w:val="24"/>
          <w:szCs w:val="24"/>
        </w:rPr>
      </w:pPr>
      <w:r>
        <w:rPr>
          <w:rFonts w:ascii="Arial" w:hAnsi="Arial" w:cs="Arial"/>
          <w:sz w:val="24"/>
          <w:szCs w:val="24"/>
        </w:rPr>
        <w:t xml:space="preserve">If applicable, </w:t>
      </w:r>
      <w:r w:rsidR="00EB05D0">
        <w:rPr>
          <w:rFonts w:ascii="Arial" w:hAnsi="Arial" w:cs="Arial"/>
          <w:sz w:val="24"/>
          <w:szCs w:val="24"/>
        </w:rPr>
        <w:t>a</w:t>
      </w:r>
      <w:r w:rsidR="00D17E48" w:rsidRPr="003A3E19">
        <w:rPr>
          <w:rFonts w:ascii="Arial" w:hAnsi="Arial" w:cs="Arial"/>
          <w:sz w:val="24"/>
          <w:szCs w:val="24"/>
        </w:rPr>
        <w:t>ppl</w:t>
      </w:r>
      <w:r w:rsidR="00D17E48">
        <w:rPr>
          <w:rFonts w:ascii="Arial" w:hAnsi="Arial" w:cs="Arial"/>
          <w:sz w:val="24"/>
          <w:szCs w:val="24"/>
        </w:rPr>
        <w:t xml:space="preserve">icants must </w:t>
      </w:r>
      <w:r w:rsidR="00930451">
        <w:rPr>
          <w:rFonts w:ascii="Arial" w:hAnsi="Arial" w:cs="Arial"/>
          <w:sz w:val="24"/>
          <w:szCs w:val="24"/>
        </w:rPr>
        <w:t xml:space="preserve">provide information on previously received </w:t>
      </w:r>
      <w:r w:rsidR="00F07FF3">
        <w:rPr>
          <w:rFonts w:ascii="Arial" w:hAnsi="Arial" w:cs="Arial"/>
          <w:sz w:val="24"/>
          <w:szCs w:val="24"/>
        </w:rPr>
        <w:t xml:space="preserve">Community Action Grants </w:t>
      </w:r>
      <w:r w:rsidR="00610FDF">
        <w:rPr>
          <w:rFonts w:ascii="Arial" w:hAnsi="Arial" w:cs="Arial"/>
          <w:sz w:val="24"/>
          <w:szCs w:val="24"/>
        </w:rPr>
        <w:t xml:space="preserve">including </w:t>
      </w:r>
      <w:r w:rsidR="00827520">
        <w:rPr>
          <w:rFonts w:ascii="Arial" w:hAnsi="Arial" w:cs="Arial"/>
          <w:sz w:val="24"/>
          <w:szCs w:val="24"/>
        </w:rPr>
        <w:t xml:space="preserve">current </w:t>
      </w:r>
      <w:r w:rsidR="00080846">
        <w:rPr>
          <w:rFonts w:ascii="Arial" w:hAnsi="Arial" w:cs="Arial"/>
          <w:sz w:val="24"/>
          <w:szCs w:val="24"/>
        </w:rPr>
        <w:t>status</w:t>
      </w:r>
      <w:r w:rsidR="00610FDF">
        <w:rPr>
          <w:rFonts w:ascii="Arial" w:hAnsi="Arial" w:cs="Arial"/>
          <w:sz w:val="24"/>
          <w:szCs w:val="24"/>
        </w:rPr>
        <w:t xml:space="preserve"> and whether the project is meeting the proposed timeline and outcomes</w:t>
      </w:r>
      <w:r w:rsidR="00F07FF3">
        <w:rPr>
          <w:rFonts w:ascii="Arial" w:hAnsi="Arial" w:cs="Arial"/>
          <w:sz w:val="24"/>
          <w:szCs w:val="24"/>
        </w:rPr>
        <w:t>.</w:t>
      </w:r>
      <w:r w:rsidR="00F64225">
        <w:rPr>
          <w:rFonts w:ascii="Arial" w:hAnsi="Arial" w:cs="Arial"/>
          <w:sz w:val="24"/>
          <w:szCs w:val="24"/>
        </w:rPr>
        <w:t xml:space="preserve"> Applicants who are not meeting the requirements of their current grant agreement are not eligible for an additional grant.</w:t>
      </w:r>
    </w:p>
    <w:p w14:paraId="69D4992D" w14:textId="77777777" w:rsidR="002874A3" w:rsidRDefault="002874A3" w:rsidP="00F37756">
      <w:pPr>
        <w:pStyle w:val="ListParagraph"/>
        <w:widowControl/>
        <w:autoSpaceDE/>
        <w:autoSpaceDN/>
        <w:spacing w:after="160" w:line="256" w:lineRule="auto"/>
        <w:contextualSpacing/>
        <w:rPr>
          <w:rFonts w:ascii="Arial" w:hAnsi="Arial" w:cs="Arial"/>
          <w:b/>
          <w:bCs/>
          <w:sz w:val="24"/>
          <w:szCs w:val="24"/>
        </w:rPr>
      </w:pPr>
    </w:p>
    <w:p w14:paraId="4444D495" w14:textId="47B3D14C" w:rsidR="002874A3" w:rsidRPr="009D1C42" w:rsidRDefault="002874A3" w:rsidP="00F37756">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 xml:space="preserve">Community </w:t>
      </w:r>
      <w:r w:rsidR="00694926">
        <w:rPr>
          <w:rFonts w:ascii="Arial" w:hAnsi="Arial" w:cs="Arial"/>
          <w:b/>
          <w:bCs/>
          <w:sz w:val="24"/>
          <w:szCs w:val="24"/>
        </w:rPr>
        <w:t>Characteristics</w:t>
      </w:r>
      <w:r w:rsidRPr="00D86188">
        <w:rPr>
          <w:rFonts w:ascii="Arial" w:hAnsi="Arial" w:cs="Arial"/>
          <w:b/>
          <w:bCs/>
          <w:sz w:val="24"/>
          <w:szCs w:val="24"/>
        </w:rPr>
        <w:t xml:space="preserve"> </w:t>
      </w:r>
    </w:p>
    <w:p w14:paraId="1F9C3B7C" w14:textId="1D9E208A" w:rsidR="002874A3" w:rsidRDefault="002874A3" w:rsidP="002874A3">
      <w:pPr>
        <w:ind w:left="720"/>
        <w:rPr>
          <w:rFonts w:ascii="Arial" w:hAnsi="Arial" w:cs="Arial"/>
          <w:sz w:val="24"/>
          <w:szCs w:val="24"/>
        </w:rPr>
      </w:pPr>
      <w:r>
        <w:rPr>
          <w:rFonts w:ascii="Arial" w:hAnsi="Arial" w:cs="Arial"/>
          <w:sz w:val="24"/>
          <w:szCs w:val="24"/>
        </w:rPr>
        <w:t xml:space="preserve">Additional application scoring points are available for </w:t>
      </w:r>
      <w:r w:rsidRPr="005B04CA">
        <w:rPr>
          <w:rFonts w:ascii="Arial" w:hAnsi="Arial" w:cs="Arial"/>
          <w:sz w:val="24"/>
          <w:szCs w:val="24"/>
        </w:rPr>
        <w:t>communit</w:t>
      </w:r>
      <w:r>
        <w:rPr>
          <w:rFonts w:ascii="Arial" w:hAnsi="Arial" w:cs="Arial"/>
          <w:sz w:val="24"/>
          <w:szCs w:val="24"/>
        </w:rPr>
        <w:t>ies</w:t>
      </w:r>
      <w:r w:rsidRPr="005B04CA">
        <w:rPr>
          <w:rFonts w:ascii="Arial" w:hAnsi="Arial" w:cs="Arial"/>
          <w:sz w:val="24"/>
          <w:szCs w:val="24"/>
        </w:rPr>
        <w:t xml:space="preserve"> with </w:t>
      </w:r>
      <w:r w:rsidR="00D35549">
        <w:rPr>
          <w:rFonts w:ascii="Arial" w:hAnsi="Arial" w:cs="Arial"/>
          <w:sz w:val="24"/>
          <w:szCs w:val="24"/>
        </w:rPr>
        <w:t>small</w:t>
      </w:r>
      <w:r w:rsidR="005E337B">
        <w:rPr>
          <w:rFonts w:ascii="Arial" w:hAnsi="Arial" w:cs="Arial"/>
          <w:sz w:val="24"/>
          <w:szCs w:val="24"/>
        </w:rPr>
        <w:t>-</w:t>
      </w:r>
      <w:r w:rsidR="00D35549">
        <w:rPr>
          <w:rFonts w:ascii="Arial" w:hAnsi="Arial" w:cs="Arial"/>
          <w:sz w:val="24"/>
          <w:szCs w:val="24"/>
        </w:rPr>
        <w:t xml:space="preserve"> and medium</w:t>
      </w:r>
      <w:r w:rsidR="005E337B">
        <w:rPr>
          <w:rFonts w:ascii="Arial" w:hAnsi="Arial" w:cs="Arial"/>
          <w:sz w:val="24"/>
          <w:szCs w:val="24"/>
        </w:rPr>
        <w:t>-</w:t>
      </w:r>
      <w:r w:rsidR="00D35549">
        <w:rPr>
          <w:rFonts w:ascii="Arial" w:hAnsi="Arial" w:cs="Arial"/>
          <w:sz w:val="24"/>
          <w:szCs w:val="24"/>
        </w:rPr>
        <w:t xml:space="preserve">sized populations and </w:t>
      </w:r>
      <w:r>
        <w:rPr>
          <w:rFonts w:ascii="Arial" w:hAnsi="Arial" w:cs="Arial"/>
          <w:sz w:val="24"/>
          <w:szCs w:val="24"/>
        </w:rPr>
        <w:t>communities with high and medium social vulnerability.</w:t>
      </w:r>
    </w:p>
    <w:p w14:paraId="47A2D857" w14:textId="77777777" w:rsidR="002874A3" w:rsidRDefault="002874A3" w:rsidP="002874A3">
      <w:pPr>
        <w:ind w:left="720"/>
        <w:rPr>
          <w:rFonts w:ascii="Arial" w:hAnsi="Arial" w:cs="Arial"/>
          <w:sz w:val="24"/>
          <w:szCs w:val="24"/>
        </w:rPr>
      </w:pPr>
    </w:p>
    <w:p w14:paraId="6D87BF31" w14:textId="0FB2A2D4" w:rsidR="002874A3" w:rsidRPr="007F230C" w:rsidRDefault="002874A3" w:rsidP="009F49EB">
      <w:pPr>
        <w:ind w:left="720"/>
        <w:rPr>
          <w:rStyle w:val="Hyperlink"/>
          <w:rFonts w:ascii="Arial" w:hAnsi="Arial" w:cs="Arial"/>
          <w:color w:val="auto"/>
          <w:sz w:val="24"/>
          <w:szCs w:val="24"/>
          <w:u w:val="none"/>
        </w:rPr>
      </w:pPr>
      <w:r>
        <w:rPr>
          <w:rFonts w:ascii="Arial" w:hAnsi="Arial" w:cs="Arial"/>
          <w:sz w:val="24"/>
          <w:szCs w:val="24"/>
        </w:rPr>
        <w:t xml:space="preserve">Applicants should refer to the following sources to complete the Community </w:t>
      </w:r>
      <w:r w:rsidR="006A0C62">
        <w:rPr>
          <w:rFonts w:ascii="Arial" w:hAnsi="Arial" w:cs="Arial"/>
          <w:sz w:val="24"/>
          <w:szCs w:val="24"/>
        </w:rPr>
        <w:t>Characteristics</w:t>
      </w:r>
      <w:r>
        <w:rPr>
          <w:rFonts w:ascii="Arial" w:hAnsi="Arial" w:cs="Arial"/>
          <w:sz w:val="24"/>
          <w:szCs w:val="24"/>
        </w:rPr>
        <w:t xml:space="preserve"> section of the application form: </w:t>
      </w:r>
      <w:r w:rsidR="001A07E8" w:rsidRPr="007F230C">
        <w:rPr>
          <w:rStyle w:val="Hyperlink"/>
          <w:rFonts w:ascii="Arial" w:hAnsi="Arial" w:cs="Arial"/>
          <w:color w:val="auto"/>
          <w:sz w:val="24"/>
          <w:szCs w:val="24"/>
          <w:u w:val="none"/>
        </w:rPr>
        <w:t xml:space="preserve"> </w:t>
      </w:r>
    </w:p>
    <w:p w14:paraId="1A2D5450" w14:textId="77777777" w:rsidR="005E337B" w:rsidRPr="00F37756" w:rsidRDefault="005E337B" w:rsidP="00F37756">
      <w:pPr>
        <w:rPr>
          <w:rFonts w:ascii="Arial" w:hAnsi="Arial" w:cs="Arial"/>
          <w:sz w:val="24"/>
          <w:szCs w:val="24"/>
        </w:rPr>
      </w:pPr>
    </w:p>
    <w:p w14:paraId="6AFA1512" w14:textId="382E41D7" w:rsidR="008F6A25" w:rsidRDefault="006F7287" w:rsidP="002874A3">
      <w:pPr>
        <w:pStyle w:val="ListParagraph"/>
        <w:numPr>
          <w:ilvl w:val="0"/>
          <w:numId w:val="49"/>
        </w:numPr>
        <w:rPr>
          <w:rFonts w:ascii="Arial" w:hAnsi="Arial" w:cs="Arial"/>
          <w:sz w:val="24"/>
          <w:szCs w:val="24"/>
        </w:rPr>
      </w:pPr>
      <w:r>
        <w:rPr>
          <w:rFonts w:ascii="Arial" w:hAnsi="Arial" w:cs="Arial"/>
          <w:sz w:val="24"/>
          <w:szCs w:val="24"/>
        </w:rPr>
        <w:t xml:space="preserve">Social Vulnerability Index (SVI) </w:t>
      </w:r>
      <w:hyperlink r:id="rId28" w:history="1">
        <w:r w:rsidRPr="00FA1B3B">
          <w:rPr>
            <w:rStyle w:val="Hyperlink"/>
            <w:rFonts w:ascii="Arial" w:hAnsi="Arial" w:cs="Arial"/>
            <w:sz w:val="24"/>
            <w:szCs w:val="24"/>
          </w:rPr>
          <w:t>categorization information</w:t>
        </w:r>
      </w:hyperlink>
    </w:p>
    <w:p w14:paraId="170743A2" w14:textId="77777777" w:rsidR="008F6A25" w:rsidRPr="009F49EB" w:rsidRDefault="008F6A25" w:rsidP="009F49EB">
      <w:pPr>
        <w:pStyle w:val="ListParagraph"/>
        <w:rPr>
          <w:rFonts w:ascii="Arial" w:hAnsi="Arial" w:cs="Arial"/>
          <w:sz w:val="24"/>
          <w:szCs w:val="24"/>
        </w:rPr>
      </w:pPr>
    </w:p>
    <w:p w14:paraId="0BBEBA08" w14:textId="3E8AB978" w:rsidR="002874A3" w:rsidRPr="00F36918" w:rsidRDefault="002874A3" w:rsidP="002874A3">
      <w:pPr>
        <w:pStyle w:val="ListParagraph"/>
        <w:numPr>
          <w:ilvl w:val="0"/>
          <w:numId w:val="49"/>
        </w:numPr>
        <w:rPr>
          <w:rFonts w:ascii="Arial" w:hAnsi="Arial" w:cs="Arial"/>
          <w:sz w:val="24"/>
          <w:szCs w:val="24"/>
        </w:rPr>
      </w:pPr>
      <w:r w:rsidRPr="00183C9E">
        <w:rPr>
          <w:rFonts w:ascii="Arial" w:hAnsi="Arial" w:cs="Arial"/>
          <w:sz w:val="24"/>
          <w:szCs w:val="24"/>
        </w:rPr>
        <w:t>Community Resilience Partnership regions:</w:t>
      </w:r>
    </w:p>
    <w:p w14:paraId="11ACE577" w14:textId="77777777" w:rsidR="005E337B" w:rsidRDefault="002874A3" w:rsidP="005E337B">
      <w:pPr>
        <w:ind w:left="2790" w:hanging="1080"/>
        <w:rPr>
          <w:rFonts w:ascii="Arial" w:hAnsi="Arial" w:cs="Arial"/>
          <w:sz w:val="24"/>
          <w:szCs w:val="24"/>
        </w:rPr>
      </w:pPr>
      <w:r w:rsidRPr="00AB7D53">
        <w:rPr>
          <w:rFonts w:ascii="Arial" w:hAnsi="Arial" w:cs="Arial"/>
          <w:sz w:val="24"/>
          <w:szCs w:val="24"/>
        </w:rPr>
        <w:t>Region 1: York, Cumberland, Sagadahoc, Lincoln, Knox</w:t>
      </w:r>
      <w:r>
        <w:rPr>
          <w:rFonts w:ascii="Arial" w:hAnsi="Arial" w:cs="Arial"/>
          <w:sz w:val="24"/>
          <w:szCs w:val="24"/>
        </w:rPr>
        <w:t xml:space="preserve">, and southern Oxford </w:t>
      </w:r>
      <w:r w:rsidRPr="00AB7D53">
        <w:rPr>
          <w:rFonts w:ascii="Arial" w:hAnsi="Arial" w:cs="Arial"/>
          <w:sz w:val="24"/>
          <w:szCs w:val="24"/>
        </w:rPr>
        <w:t>Counties</w:t>
      </w:r>
      <w:r>
        <w:rPr>
          <w:rFonts w:ascii="Arial" w:hAnsi="Arial" w:cs="Arial"/>
          <w:sz w:val="24"/>
          <w:szCs w:val="24"/>
        </w:rPr>
        <w:t xml:space="preserve"> (including </w:t>
      </w:r>
      <w:r w:rsidRPr="00D3584D">
        <w:rPr>
          <w:rFonts w:ascii="Arial" w:hAnsi="Arial" w:cs="Arial"/>
          <w:sz w:val="24"/>
          <w:szCs w:val="24"/>
        </w:rPr>
        <w:t>Brownfield, Denmark, Fryeburg, Hiram, Lovell, Porter, Stoneham, Stow, Sweden</w:t>
      </w:r>
      <w:r>
        <w:rPr>
          <w:rFonts w:ascii="Arial" w:hAnsi="Arial" w:cs="Arial"/>
          <w:sz w:val="24"/>
          <w:szCs w:val="24"/>
        </w:rPr>
        <w:t>).</w:t>
      </w:r>
    </w:p>
    <w:p w14:paraId="3C32EA8B" w14:textId="277A160E" w:rsidR="00CF7508" w:rsidRDefault="002874A3" w:rsidP="00F37756">
      <w:pPr>
        <w:ind w:left="2790" w:hanging="1080"/>
        <w:rPr>
          <w:rFonts w:ascii="Arial" w:hAnsi="Arial" w:cs="Arial"/>
          <w:sz w:val="24"/>
          <w:szCs w:val="24"/>
        </w:rPr>
      </w:pPr>
      <w:r w:rsidRPr="00AB7D53">
        <w:rPr>
          <w:rFonts w:ascii="Arial" w:hAnsi="Arial" w:cs="Arial"/>
          <w:sz w:val="24"/>
          <w:szCs w:val="24"/>
        </w:rPr>
        <w:t xml:space="preserve">Region 2: Waldo, Hancock, and Washington Counties. </w:t>
      </w:r>
    </w:p>
    <w:p w14:paraId="3C584691" w14:textId="77777777" w:rsidR="005E337B" w:rsidRDefault="002874A3" w:rsidP="005E337B">
      <w:pPr>
        <w:ind w:left="2790" w:hanging="1080"/>
        <w:rPr>
          <w:rFonts w:ascii="Arial" w:hAnsi="Arial" w:cs="Arial"/>
          <w:sz w:val="24"/>
          <w:szCs w:val="24"/>
        </w:rPr>
      </w:pPr>
      <w:r w:rsidRPr="00AB7D53">
        <w:rPr>
          <w:rFonts w:ascii="Arial" w:hAnsi="Arial" w:cs="Arial"/>
          <w:sz w:val="24"/>
          <w:szCs w:val="24"/>
        </w:rPr>
        <w:t xml:space="preserve">Region 3: Androscoggin, Oxford, Kennebec, Franklin, and Somerset Counties. </w:t>
      </w:r>
    </w:p>
    <w:p w14:paraId="5DE7F4D9" w14:textId="6131535F" w:rsidR="00986F0C" w:rsidRDefault="002874A3" w:rsidP="00F37756">
      <w:pPr>
        <w:ind w:left="2790" w:hanging="1080"/>
        <w:rPr>
          <w:rFonts w:ascii="Arial" w:hAnsi="Arial" w:cs="Arial"/>
          <w:sz w:val="24"/>
          <w:szCs w:val="24"/>
        </w:rPr>
      </w:pPr>
      <w:r w:rsidRPr="00F37756">
        <w:rPr>
          <w:rFonts w:ascii="Arial" w:hAnsi="Arial" w:cs="Arial"/>
          <w:sz w:val="24"/>
          <w:szCs w:val="24"/>
        </w:rPr>
        <w:t>Region 4: Piscataquis, Aroostook, and Penobscot Counties.</w:t>
      </w:r>
    </w:p>
    <w:p w14:paraId="204680AE" w14:textId="77777777" w:rsidR="002874A3" w:rsidRPr="00F37756" w:rsidRDefault="002874A3" w:rsidP="00F37756">
      <w:pPr>
        <w:ind w:left="2160"/>
        <w:rPr>
          <w:rFonts w:ascii="Arial" w:hAnsi="Arial" w:cs="Arial"/>
          <w:sz w:val="24"/>
          <w:szCs w:val="24"/>
        </w:rPr>
      </w:pPr>
    </w:p>
    <w:p w14:paraId="6BDD33F6" w14:textId="10F77DB2" w:rsidR="00C868C1" w:rsidRPr="00F01AA7" w:rsidRDefault="00C868C1"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F01AA7">
        <w:rPr>
          <w:rFonts w:ascii="Arial" w:hAnsi="Arial" w:cs="Arial"/>
          <w:b/>
          <w:bCs/>
          <w:sz w:val="24"/>
          <w:szCs w:val="24"/>
        </w:rPr>
        <w:t xml:space="preserve">Maine Won’t Wait Strategy and </w:t>
      </w:r>
      <w:r w:rsidR="001B50AA">
        <w:rPr>
          <w:rFonts w:ascii="Arial" w:hAnsi="Arial" w:cs="Arial"/>
          <w:b/>
          <w:bCs/>
          <w:sz w:val="24"/>
          <w:szCs w:val="24"/>
        </w:rPr>
        <w:t>A</w:t>
      </w:r>
      <w:r w:rsidRPr="00F01AA7">
        <w:rPr>
          <w:rFonts w:ascii="Arial" w:hAnsi="Arial" w:cs="Arial"/>
          <w:b/>
          <w:bCs/>
          <w:sz w:val="24"/>
          <w:szCs w:val="24"/>
        </w:rPr>
        <w:t>ction</w:t>
      </w:r>
      <w:r w:rsidR="001B50AA">
        <w:rPr>
          <w:rFonts w:ascii="Arial" w:hAnsi="Arial" w:cs="Arial"/>
          <w:b/>
          <w:bCs/>
          <w:sz w:val="24"/>
          <w:szCs w:val="24"/>
        </w:rPr>
        <w:t>(s)</w:t>
      </w:r>
    </w:p>
    <w:p w14:paraId="698A0E3D" w14:textId="63DCDF95" w:rsidR="00C868C1" w:rsidRPr="00F01AA7" w:rsidRDefault="00C868C1" w:rsidP="00EE5D7F">
      <w:pPr>
        <w:tabs>
          <w:tab w:val="left" w:pos="-90"/>
          <w:tab w:val="left" w:pos="0"/>
          <w:tab w:val="left" w:pos="720"/>
        </w:tabs>
        <w:ind w:left="720"/>
        <w:rPr>
          <w:rFonts w:ascii="Arial" w:hAnsi="Arial" w:cs="Arial"/>
          <w:sz w:val="24"/>
          <w:szCs w:val="24"/>
        </w:rPr>
      </w:pPr>
      <w:r w:rsidRPr="00F01AA7">
        <w:rPr>
          <w:rFonts w:ascii="Arial" w:hAnsi="Arial" w:cs="Arial"/>
          <w:sz w:val="24"/>
          <w:szCs w:val="24"/>
        </w:rPr>
        <w:t>For no-match grants</w:t>
      </w:r>
      <w:r w:rsidR="00534D59">
        <w:rPr>
          <w:rFonts w:ascii="Arial" w:hAnsi="Arial" w:cs="Arial"/>
          <w:sz w:val="24"/>
          <w:szCs w:val="24"/>
        </w:rPr>
        <w:t xml:space="preserve"> from the </w:t>
      </w:r>
      <w:r w:rsidR="009167AC">
        <w:rPr>
          <w:rFonts w:ascii="Arial" w:hAnsi="Arial" w:cs="Arial"/>
          <w:sz w:val="24"/>
          <w:szCs w:val="24"/>
        </w:rPr>
        <w:t xml:space="preserve">List of Community Actions (available </w:t>
      </w:r>
      <w:hyperlink r:id="rId29" w:history="1">
        <w:r w:rsidR="009167AC" w:rsidRPr="002A1897">
          <w:rPr>
            <w:rStyle w:val="Hyperlink"/>
            <w:rFonts w:ascii="Arial" w:hAnsi="Arial" w:cs="Arial"/>
            <w:sz w:val="24"/>
            <w:szCs w:val="24"/>
          </w:rPr>
          <w:t>here</w:t>
        </w:r>
      </w:hyperlink>
      <w:r w:rsidR="009167AC">
        <w:rPr>
          <w:rFonts w:ascii="Arial" w:hAnsi="Arial" w:cs="Arial"/>
          <w:sz w:val="24"/>
          <w:szCs w:val="24"/>
        </w:rPr>
        <w:t>)</w:t>
      </w:r>
      <w:r w:rsidRPr="00F01AA7">
        <w:rPr>
          <w:rFonts w:ascii="Arial" w:hAnsi="Arial" w:cs="Arial"/>
          <w:sz w:val="24"/>
          <w:szCs w:val="24"/>
        </w:rPr>
        <w:t xml:space="preserve">, the </w:t>
      </w:r>
      <w:r w:rsidR="002D5E44">
        <w:rPr>
          <w:rFonts w:ascii="Arial" w:hAnsi="Arial" w:cs="Arial"/>
          <w:sz w:val="24"/>
          <w:szCs w:val="24"/>
        </w:rPr>
        <w:t>A</w:t>
      </w:r>
      <w:r w:rsidRPr="00F01AA7">
        <w:rPr>
          <w:rFonts w:ascii="Arial" w:hAnsi="Arial" w:cs="Arial"/>
          <w:sz w:val="24"/>
          <w:szCs w:val="24"/>
        </w:rPr>
        <w:t xml:space="preserve">pplicant must identify the </w:t>
      </w:r>
      <w:hyperlink r:id="rId30" w:history="1">
        <w:r w:rsidRPr="000731FD">
          <w:rPr>
            <w:rStyle w:val="Hyperlink"/>
            <w:rFonts w:ascii="Arial" w:hAnsi="Arial" w:cs="Arial"/>
            <w:sz w:val="24"/>
            <w:szCs w:val="24"/>
          </w:rPr>
          <w:t>Maine Won’t Wait</w:t>
        </w:r>
      </w:hyperlink>
      <w:r w:rsidRPr="00F01AA7">
        <w:rPr>
          <w:rFonts w:ascii="Arial" w:hAnsi="Arial" w:cs="Arial"/>
          <w:sz w:val="24"/>
          <w:szCs w:val="24"/>
        </w:rPr>
        <w:t xml:space="preserve"> strategy </w:t>
      </w:r>
      <w:r w:rsidRPr="003A3E19">
        <w:rPr>
          <w:rFonts w:ascii="Arial" w:hAnsi="Arial" w:cs="Arial"/>
          <w:sz w:val="24"/>
          <w:szCs w:val="24"/>
          <w:u w:val="single"/>
        </w:rPr>
        <w:t>and</w:t>
      </w:r>
      <w:r w:rsidRPr="00F01AA7">
        <w:rPr>
          <w:rFonts w:ascii="Arial" w:hAnsi="Arial" w:cs="Arial"/>
          <w:sz w:val="24"/>
          <w:szCs w:val="24"/>
        </w:rPr>
        <w:t xml:space="preserve"> action(s) that the project </w:t>
      </w:r>
      <w:r w:rsidR="002D3663">
        <w:rPr>
          <w:rFonts w:ascii="Arial" w:hAnsi="Arial" w:cs="Arial"/>
          <w:sz w:val="24"/>
          <w:szCs w:val="24"/>
        </w:rPr>
        <w:t>will</w:t>
      </w:r>
      <w:r w:rsidR="002D3663" w:rsidRPr="00F01AA7">
        <w:rPr>
          <w:rFonts w:ascii="Arial" w:hAnsi="Arial" w:cs="Arial"/>
          <w:sz w:val="24"/>
          <w:szCs w:val="24"/>
        </w:rPr>
        <w:t xml:space="preserve"> </w:t>
      </w:r>
      <w:r w:rsidRPr="00F01AA7">
        <w:rPr>
          <w:rFonts w:ascii="Arial" w:hAnsi="Arial" w:cs="Arial"/>
          <w:sz w:val="24"/>
          <w:szCs w:val="24"/>
        </w:rPr>
        <w:t xml:space="preserve">implement. </w:t>
      </w:r>
    </w:p>
    <w:p w14:paraId="70512A07" w14:textId="77777777" w:rsidR="00C868C1" w:rsidRPr="00F01AA7" w:rsidRDefault="00C868C1" w:rsidP="00EE5D7F">
      <w:pPr>
        <w:pStyle w:val="ListParagraph"/>
        <w:tabs>
          <w:tab w:val="left" w:pos="-90"/>
          <w:tab w:val="left" w:pos="0"/>
          <w:tab w:val="left" w:pos="720"/>
        </w:tabs>
        <w:rPr>
          <w:rFonts w:ascii="Arial" w:hAnsi="Arial" w:cs="Arial"/>
          <w:sz w:val="24"/>
          <w:szCs w:val="24"/>
        </w:rPr>
      </w:pPr>
    </w:p>
    <w:p w14:paraId="74C62FA6" w14:textId="09AB3ABB" w:rsidR="00C868C1" w:rsidRPr="00F01AA7" w:rsidRDefault="00C868C1" w:rsidP="00EE5D7F">
      <w:pPr>
        <w:tabs>
          <w:tab w:val="left" w:pos="-90"/>
          <w:tab w:val="left" w:pos="0"/>
          <w:tab w:val="left" w:pos="720"/>
        </w:tabs>
        <w:ind w:left="720"/>
        <w:rPr>
          <w:rFonts w:ascii="Arial" w:hAnsi="Arial" w:cs="Arial"/>
          <w:b/>
          <w:bCs/>
          <w:sz w:val="24"/>
          <w:szCs w:val="24"/>
        </w:rPr>
      </w:pPr>
      <w:r w:rsidRPr="00F01AA7">
        <w:rPr>
          <w:rFonts w:ascii="Arial" w:hAnsi="Arial" w:cs="Arial"/>
          <w:sz w:val="24"/>
          <w:szCs w:val="24"/>
        </w:rPr>
        <w:t xml:space="preserve">For grants to support other community-defined climate priorities, </w:t>
      </w:r>
      <w:r w:rsidR="00274AD4">
        <w:rPr>
          <w:rFonts w:ascii="Arial" w:hAnsi="Arial" w:cs="Arial"/>
          <w:sz w:val="24"/>
          <w:szCs w:val="24"/>
        </w:rPr>
        <w:t>A</w:t>
      </w:r>
      <w:r w:rsidRPr="00F01AA7">
        <w:rPr>
          <w:rFonts w:ascii="Arial" w:hAnsi="Arial" w:cs="Arial"/>
          <w:sz w:val="24"/>
          <w:szCs w:val="24"/>
        </w:rPr>
        <w:t xml:space="preserve">pplicants must </w:t>
      </w:r>
      <w:r w:rsidR="00BF3186" w:rsidRPr="00F01AA7">
        <w:rPr>
          <w:rFonts w:ascii="Arial" w:hAnsi="Arial" w:cs="Arial"/>
          <w:sz w:val="24"/>
          <w:szCs w:val="24"/>
        </w:rPr>
        <w:t xml:space="preserve">describe the project and how it meets the </w:t>
      </w:r>
      <w:r w:rsidR="006A1678" w:rsidRPr="00F01AA7">
        <w:rPr>
          <w:rFonts w:ascii="Arial" w:hAnsi="Arial" w:cs="Arial"/>
          <w:sz w:val="24"/>
          <w:szCs w:val="24"/>
        </w:rPr>
        <w:t xml:space="preserve">goals of </w:t>
      </w:r>
      <w:hyperlink r:id="rId31" w:history="1">
        <w:r w:rsidR="006A1678" w:rsidRPr="000731FD">
          <w:rPr>
            <w:rStyle w:val="Hyperlink"/>
            <w:rFonts w:ascii="Arial" w:hAnsi="Arial" w:cs="Arial"/>
            <w:sz w:val="24"/>
            <w:szCs w:val="24"/>
          </w:rPr>
          <w:t>Maine Won</w:t>
        </w:r>
        <w:r w:rsidR="00A3382F" w:rsidRPr="000731FD">
          <w:rPr>
            <w:rStyle w:val="Hyperlink"/>
            <w:rFonts w:ascii="Arial" w:hAnsi="Arial" w:cs="Arial"/>
            <w:sz w:val="24"/>
            <w:szCs w:val="24"/>
          </w:rPr>
          <w:t>’t</w:t>
        </w:r>
        <w:r w:rsidR="006A1678" w:rsidRPr="000731FD">
          <w:rPr>
            <w:rStyle w:val="Hyperlink"/>
            <w:rFonts w:ascii="Arial" w:hAnsi="Arial" w:cs="Arial"/>
            <w:sz w:val="24"/>
            <w:szCs w:val="24"/>
          </w:rPr>
          <w:t xml:space="preserve"> Wait</w:t>
        </w:r>
      </w:hyperlink>
      <w:r w:rsidR="00274AD4">
        <w:rPr>
          <w:rFonts w:ascii="Arial" w:hAnsi="Arial" w:cs="Arial"/>
          <w:sz w:val="24"/>
          <w:szCs w:val="24"/>
        </w:rPr>
        <w:t>,</w:t>
      </w:r>
      <w:r w:rsidR="006A1678" w:rsidRPr="00F01AA7">
        <w:rPr>
          <w:rFonts w:ascii="Arial" w:hAnsi="Arial" w:cs="Arial"/>
          <w:sz w:val="24"/>
          <w:szCs w:val="24"/>
        </w:rPr>
        <w:t xml:space="preserve"> and </w:t>
      </w:r>
      <w:r w:rsidR="00274AD4">
        <w:rPr>
          <w:rFonts w:ascii="Arial" w:hAnsi="Arial" w:cs="Arial"/>
          <w:sz w:val="24"/>
          <w:szCs w:val="24"/>
        </w:rPr>
        <w:t xml:space="preserve">must </w:t>
      </w:r>
      <w:r w:rsidRPr="00F01AA7">
        <w:rPr>
          <w:rFonts w:ascii="Arial" w:hAnsi="Arial" w:cs="Arial"/>
          <w:sz w:val="24"/>
          <w:szCs w:val="24"/>
        </w:rPr>
        <w:t>complete the cost-share table in the budget worksheet</w:t>
      </w:r>
      <w:r w:rsidR="00CE00C8" w:rsidRPr="00F01AA7">
        <w:rPr>
          <w:rFonts w:ascii="Arial" w:hAnsi="Arial" w:cs="Arial"/>
          <w:sz w:val="24"/>
          <w:szCs w:val="24"/>
        </w:rPr>
        <w:t>.</w:t>
      </w:r>
    </w:p>
    <w:p w14:paraId="49C4CA6B" w14:textId="77777777" w:rsidR="0055128E" w:rsidRPr="00F01AA7" w:rsidRDefault="0055128E" w:rsidP="00EE5D7F">
      <w:pPr>
        <w:ind w:left="720"/>
        <w:rPr>
          <w:rFonts w:ascii="Arial" w:hAnsi="Arial" w:cs="Arial"/>
          <w:b/>
          <w:bCs/>
          <w:sz w:val="24"/>
          <w:szCs w:val="24"/>
        </w:rPr>
      </w:pPr>
    </w:p>
    <w:p w14:paraId="01BCE47D" w14:textId="338A37B5" w:rsidR="00CE00C8" w:rsidRPr="00F37756" w:rsidRDefault="00235808" w:rsidP="00F37756">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Scope of Work</w:t>
      </w:r>
    </w:p>
    <w:p w14:paraId="46963A45" w14:textId="50CB0DE2" w:rsidR="00CE00C8"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37756">
        <w:rPr>
          <w:rFonts w:ascii="Arial" w:hAnsi="Arial" w:cs="Arial"/>
          <w:sz w:val="24"/>
          <w:szCs w:val="24"/>
          <w:u w:val="single"/>
        </w:rPr>
        <w:t>Project Description</w:t>
      </w:r>
      <w:r w:rsidR="0071170D">
        <w:rPr>
          <w:rFonts w:ascii="Arial" w:hAnsi="Arial" w:cs="Arial"/>
          <w:sz w:val="24"/>
          <w:szCs w:val="24"/>
        </w:rPr>
        <w:t xml:space="preserve"> - </w:t>
      </w:r>
      <w:r w:rsidR="0071170D" w:rsidRPr="0071170D">
        <w:rPr>
          <w:rFonts w:ascii="Arial" w:hAnsi="Arial" w:cs="Arial"/>
          <w:sz w:val="24"/>
          <w:szCs w:val="24"/>
        </w:rPr>
        <w:t>Describe the proposed project, including the tasks and deliverables, project timeline, roles and responsibilities</w:t>
      </w:r>
      <w:r w:rsidR="009F5240">
        <w:rPr>
          <w:rFonts w:ascii="Arial" w:hAnsi="Arial" w:cs="Arial"/>
          <w:sz w:val="24"/>
          <w:szCs w:val="24"/>
        </w:rPr>
        <w:t xml:space="preserve"> of project managers and partners</w:t>
      </w:r>
      <w:r w:rsidR="0071170D" w:rsidRPr="0071170D">
        <w:rPr>
          <w:rFonts w:ascii="Arial" w:hAnsi="Arial" w:cs="Arial"/>
          <w:sz w:val="24"/>
          <w:szCs w:val="24"/>
        </w:rPr>
        <w:t xml:space="preserve">, and </w:t>
      </w:r>
      <w:r w:rsidR="009F5240">
        <w:rPr>
          <w:rFonts w:ascii="Arial" w:hAnsi="Arial" w:cs="Arial"/>
          <w:sz w:val="24"/>
          <w:szCs w:val="24"/>
        </w:rPr>
        <w:t xml:space="preserve">the </w:t>
      </w:r>
      <w:r w:rsidR="0071170D" w:rsidRPr="0071170D">
        <w:rPr>
          <w:rFonts w:ascii="Arial" w:hAnsi="Arial" w:cs="Arial"/>
          <w:sz w:val="24"/>
          <w:szCs w:val="24"/>
        </w:rPr>
        <w:t>expected outcomes.</w:t>
      </w:r>
    </w:p>
    <w:p w14:paraId="4E2AAD3A" w14:textId="070B19FB" w:rsidR="00D5197A" w:rsidRPr="00F01AA7" w:rsidRDefault="00D5197A" w:rsidP="00EE5D7F">
      <w:pPr>
        <w:pStyle w:val="ListParagraph"/>
        <w:widowControl/>
        <w:numPr>
          <w:ilvl w:val="0"/>
          <w:numId w:val="33"/>
        </w:numPr>
        <w:autoSpaceDE/>
        <w:autoSpaceDN/>
        <w:spacing w:line="256" w:lineRule="auto"/>
        <w:ind w:left="1440"/>
        <w:contextualSpacing/>
        <w:rPr>
          <w:rFonts w:ascii="Arial" w:hAnsi="Arial" w:cs="Arial"/>
          <w:sz w:val="24"/>
          <w:szCs w:val="24"/>
        </w:rPr>
      </w:pPr>
      <w:r>
        <w:rPr>
          <w:rFonts w:ascii="Arial" w:hAnsi="Arial" w:cs="Arial"/>
          <w:sz w:val="24"/>
          <w:szCs w:val="24"/>
          <w:u w:val="single"/>
        </w:rPr>
        <w:t>Project Timeline</w:t>
      </w:r>
      <w:r w:rsidR="00523185" w:rsidRPr="003A3E19">
        <w:rPr>
          <w:rFonts w:ascii="Arial" w:hAnsi="Arial" w:cs="Arial"/>
          <w:sz w:val="24"/>
          <w:szCs w:val="24"/>
        </w:rPr>
        <w:t xml:space="preserve"> </w:t>
      </w:r>
      <w:r w:rsidRPr="003A3E19">
        <w:rPr>
          <w:rFonts w:ascii="Arial" w:hAnsi="Arial" w:cs="Arial"/>
          <w:sz w:val="24"/>
          <w:szCs w:val="24"/>
        </w:rPr>
        <w:t>-</w:t>
      </w:r>
      <w:r>
        <w:rPr>
          <w:rFonts w:ascii="Arial" w:hAnsi="Arial" w:cs="Arial"/>
          <w:sz w:val="24"/>
          <w:szCs w:val="24"/>
        </w:rPr>
        <w:t xml:space="preserve"> </w:t>
      </w:r>
      <w:r w:rsidR="00523185" w:rsidRPr="00523185">
        <w:rPr>
          <w:rFonts w:ascii="Arial" w:hAnsi="Arial" w:cs="Arial"/>
          <w:sz w:val="24"/>
          <w:szCs w:val="24"/>
        </w:rPr>
        <w:t xml:space="preserve">Describe the timeline for completing each task or </w:t>
      </w:r>
      <w:r w:rsidR="00523185">
        <w:rPr>
          <w:rFonts w:ascii="Arial" w:hAnsi="Arial" w:cs="Arial"/>
          <w:sz w:val="24"/>
          <w:szCs w:val="24"/>
        </w:rPr>
        <w:t>d</w:t>
      </w:r>
      <w:r w:rsidR="00523185" w:rsidRPr="00523185">
        <w:rPr>
          <w:rFonts w:ascii="Arial" w:hAnsi="Arial" w:cs="Arial"/>
          <w:sz w:val="24"/>
          <w:szCs w:val="24"/>
        </w:rPr>
        <w:t>eliverable and the expected completion of the grant-funded project.</w:t>
      </w:r>
    </w:p>
    <w:p w14:paraId="0C463F04" w14:textId="5CD42072" w:rsidR="00CE00C8" w:rsidRPr="00F01AA7"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37756">
        <w:rPr>
          <w:rFonts w:ascii="Arial" w:hAnsi="Arial" w:cs="Arial"/>
          <w:sz w:val="24"/>
          <w:szCs w:val="24"/>
          <w:u w:val="single"/>
        </w:rPr>
        <w:t>Need for the Project</w:t>
      </w:r>
      <w:r w:rsidR="009F5240">
        <w:rPr>
          <w:rFonts w:ascii="Arial" w:hAnsi="Arial" w:cs="Arial"/>
          <w:sz w:val="24"/>
          <w:szCs w:val="24"/>
        </w:rPr>
        <w:t xml:space="preserve"> - </w:t>
      </w:r>
      <w:r w:rsidR="009F5240" w:rsidRPr="009F5240">
        <w:rPr>
          <w:rFonts w:ascii="Arial" w:hAnsi="Arial" w:cs="Arial"/>
          <w:sz w:val="24"/>
          <w:szCs w:val="24"/>
        </w:rPr>
        <w:t>Describe the need for the project. Why is this project a community priority?</w:t>
      </w:r>
    </w:p>
    <w:p w14:paraId="1B70FD48" w14:textId="32AC759D" w:rsidR="00911B86" w:rsidRPr="00504E32" w:rsidRDefault="00CE00C8">
      <w:pPr>
        <w:pStyle w:val="ListParagraph"/>
        <w:widowControl/>
        <w:numPr>
          <w:ilvl w:val="0"/>
          <w:numId w:val="33"/>
        </w:numPr>
        <w:autoSpaceDE/>
        <w:autoSpaceDN/>
        <w:spacing w:line="256" w:lineRule="auto"/>
        <w:ind w:left="1440"/>
        <w:contextualSpacing/>
        <w:rPr>
          <w:rFonts w:ascii="Arial" w:hAnsi="Arial" w:cs="Arial"/>
          <w:color w:val="000000" w:themeColor="text1"/>
          <w:sz w:val="24"/>
          <w:szCs w:val="24"/>
        </w:rPr>
      </w:pPr>
      <w:r w:rsidRPr="00F37756">
        <w:rPr>
          <w:rFonts w:ascii="Arial" w:hAnsi="Arial" w:cs="Arial"/>
          <w:sz w:val="24"/>
          <w:szCs w:val="24"/>
          <w:u w:val="single"/>
        </w:rPr>
        <w:t xml:space="preserve">Approach to community engagement </w:t>
      </w:r>
      <w:r w:rsidR="00504E32" w:rsidRPr="00F37756">
        <w:rPr>
          <w:rFonts w:ascii="Arial" w:hAnsi="Arial" w:cs="Arial"/>
          <w:color w:val="000000" w:themeColor="text1"/>
          <w:sz w:val="24"/>
          <w:szCs w:val="24"/>
          <w:u w:val="single"/>
        </w:rPr>
        <w:t>and e</w:t>
      </w:r>
      <w:r w:rsidR="00911B86" w:rsidRPr="00F37756">
        <w:rPr>
          <w:rFonts w:ascii="Arial" w:hAnsi="Arial" w:cs="Arial"/>
          <w:color w:val="000000" w:themeColor="text1"/>
          <w:sz w:val="24"/>
          <w:szCs w:val="24"/>
          <w:u w:val="single"/>
        </w:rPr>
        <w:t>quity considerations</w:t>
      </w:r>
      <w:r w:rsidR="00504E32">
        <w:rPr>
          <w:rFonts w:ascii="Arial" w:hAnsi="Arial" w:cs="Arial"/>
          <w:color w:val="000000" w:themeColor="text1"/>
          <w:sz w:val="24"/>
          <w:szCs w:val="24"/>
        </w:rPr>
        <w:t xml:space="preserve"> - </w:t>
      </w:r>
      <w:r w:rsidR="00504E32" w:rsidRPr="00504E32">
        <w:rPr>
          <w:rFonts w:ascii="Arial" w:hAnsi="Arial" w:cs="Arial"/>
          <w:color w:val="000000" w:themeColor="text1"/>
          <w:sz w:val="24"/>
          <w:szCs w:val="24"/>
        </w:rPr>
        <w:t xml:space="preserve">Maine’s climate response must ensure shared benefits across diverse populations of Maine people. Applicants should include robust community engagement in their action grant proposals,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Applicants should consider the potential benefits of their </w:t>
      </w:r>
      <w:r w:rsidR="00504E32" w:rsidRPr="00504E32">
        <w:rPr>
          <w:rFonts w:ascii="Arial" w:hAnsi="Arial" w:cs="Arial"/>
          <w:color w:val="000000" w:themeColor="text1"/>
          <w:sz w:val="24"/>
          <w:szCs w:val="24"/>
        </w:rPr>
        <w:lastRenderedPageBreak/>
        <w:t>proposed climate action projects and, if applicable</w:t>
      </w:r>
      <w:r w:rsidR="0047556A">
        <w:rPr>
          <w:rFonts w:ascii="Arial" w:hAnsi="Arial" w:cs="Arial"/>
          <w:color w:val="000000" w:themeColor="text1"/>
          <w:sz w:val="24"/>
          <w:szCs w:val="24"/>
        </w:rPr>
        <w:t>,</w:t>
      </w:r>
      <w:r w:rsidR="00504E32" w:rsidRPr="00504E32">
        <w:rPr>
          <w:rFonts w:ascii="Arial" w:hAnsi="Arial" w:cs="Arial"/>
          <w:color w:val="000000" w:themeColor="text1"/>
          <w:sz w:val="24"/>
          <w:szCs w:val="24"/>
        </w:rPr>
        <w:t xml:space="preserve"> describe how the project distributes those benefits equitably.  </w:t>
      </w:r>
    </w:p>
    <w:p w14:paraId="10B558B6" w14:textId="77777777" w:rsidR="002D0E8E" w:rsidRPr="005A2C42" w:rsidRDefault="002D0E8E" w:rsidP="00EE5D7F">
      <w:pPr>
        <w:ind w:left="720"/>
        <w:rPr>
          <w:rFonts w:ascii="Arial" w:hAnsi="Arial" w:cs="Arial"/>
          <w:color w:val="000000" w:themeColor="text1"/>
          <w:sz w:val="24"/>
          <w:szCs w:val="24"/>
        </w:rPr>
      </w:pPr>
    </w:p>
    <w:p w14:paraId="6917E44E" w14:textId="21383822" w:rsidR="0055128E" w:rsidRPr="005A2C42" w:rsidRDefault="0055128E" w:rsidP="00EE5D7F">
      <w:pPr>
        <w:pStyle w:val="ListParagraph"/>
        <w:widowControl/>
        <w:numPr>
          <w:ilvl w:val="0"/>
          <w:numId w:val="32"/>
        </w:numPr>
        <w:autoSpaceDE/>
        <w:autoSpaceDN/>
        <w:spacing w:after="160" w:line="256" w:lineRule="auto"/>
        <w:ind w:left="720" w:hanging="360"/>
        <w:contextualSpacing/>
        <w:rPr>
          <w:rFonts w:ascii="Arial" w:hAnsi="Arial" w:cs="Arial"/>
          <w:b/>
          <w:bCs/>
          <w:color w:val="000000" w:themeColor="text1"/>
          <w:sz w:val="24"/>
          <w:szCs w:val="24"/>
        </w:rPr>
      </w:pPr>
      <w:r w:rsidRPr="005A2C42">
        <w:rPr>
          <w:rFonts w:ascii="Arial" w:hAnsi="Arial" w:cs="Arial"/>
          <w:b/>
          <w:bCs/>
          <w:color w:val="000000" w:themeColor="text1"/>
          <w:sz w:val="24"/>
          <w:szCs w:val="24"/>
        </w:rPr>
        <w:t>Budget</w:t>
      </w:r>
      <w:r w:rsidR="00EF7158">
        <w:rPr>
          <w:rFonts w:ascii="Arial" w:hAnsi="Arial" w:cs="Arial"/>
          <w:b/>
          <w:bCs/>
          <w:color w:val="000000" w:themeColor="text1"/>
          <w:sz w:val="24"/>
          <w:szCs w:val="24"/>
        </w:rPr>
        <w:t xml:space="preserve"> Proposal</w:t>
      </w:r>
    </w:p>
    <w:p w14:paraId="6FD41845" w14:textId="371BABD9" w:rsidR="00A64B9A" w:rsidRDefault="00A64B9A"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r w:rsidRPr="00A64B9A">
        <w:rPr>
          <w:rFonts w:ascii="Arial" w:hAnsi="Arial" w:cs="Arial"/>
          <w:sz w:val="24"/>
          <w:szCs w:val="24"/>
        </w:rPr>
        <w:t xml:space="preserve">Applicants </w:t>
      </w:r>
      <w:r w:rsidR="00D53581">
        <w:rPr>
          <w:rFonts w:ascii="Arial" w:hAnsi="Arial" w:cs="Arial"/>
          <w:sz w:val="24"/>
          <w:szCs w:val="24"/>
        </w:rPr>
        <w:t>must</w:t>
      </w:r>
      <w:r w:rsidRPr="00A64B9A">
        <w:rPr>
          <w:rFonts w:ascii="Arial" w:hAnsi="Arial" w:cs="Arial"/>
          <w:sz w:val="24"/>
          <w:szCs w:val="24"/>
        </w:rPr>
        <w:t xml:space="preserve"> provide a Budget Narrative and Budget </w:t>
      </w:r>
      <w:r w:rsidR="00937B13">
        <w:rPr>
          <w:rFonts w:ascii="Arial" w:hAnsi="Arial" w:cs="Arial"/>
          <w:sz w:val="24"/>
          <w:szCs w:val="24"/>
        </w:rPr>
        <w:t>Worksheet</w:t>
      </w:r>
      <w:r w:rsidR="00937B13" w:rsidRPr="00A64B9A">
        <w:rPr>
          <w:rFonts w:ascii="Arial" w:hAnsi="Arial" w:cs="Arial"/>
          <w:sz w:val="24"/>
          <w:szCs w:val="24"/>
        </w:rPr>
        <w:t xml:space="preserve"> </w:t>
      </w:r>
      <w:r w:rsidRPr="00A64B9A">
        <w:rPr>
          <w:rFonts w:ascii="Arial" w:hAnsi="Arial" w:cs="Arial"/>
          <w:sz w:val="24"/>
          <w:szCs w:val="24"/>
        </w:rPr>
        <w:t xml:space="preserve">detailing the cost of the grant and where specific funds will be allocated. </w:t>
      </w:r>
    </w:p>
    <w:p w14:paraId="1994BA7B" w14:textId="79C2C371" w:rsidR="00377C76" w:rsidRDefault="00377C76"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p>
    <w:p w14:paraId="3FD0C02F" w14:textId="6A9D36D6" w:rsidR="00377C76" w:rsidRPr="009E7460" w:rsidRDefault="00377C76" w:rsidP="009E7460">
      <w:pPr>
        <w:pStyle w:val="DefaultText"/>
        <w:widowControl/>
        <w:ind w:left="720"/>
        <w:rPr>
          <w:rFonts w:ascii="Arial" w:hAnsi="Arial" w:cs="Arial"/>
          <w:color w:val="000000"/>
        </w:rPr>
      </w:pPr>
      <w:r w:rsidRPr="00377C76">
        <w:rPr>
          <w:rFonts w:ascii="Arial" w:hAnsi="Arial" w:cs="Arial"/>
        </w:rPr>
        <w:t xml:space="preserve">Eligible expenses are </w:t>
      </w:r>
      <w:r w:rsidR="00277010">
        <w:rPr>
          <w:rFonts w:ascii="Arial" w:hAnsi="Arial" w:cs="Arial"/>
        </w:rPr>
        <w:t xml:space="preserve">limited to </w:t>
      </w:r>
      <w:r w:rsidRPr="00377C76">
        <w:rPr>
          <w:rFonts w:ascii="Arial" w:hAnsi="Arial" w:cs="Arial"/>
        </w:rPr>
        <w:t xml:space="preserve">those incurred during the grant period of performance. </w:t>
      </w:r>
      <w:r w:rsidR="00384BF4">
        <w:rPr>
          <w:rFonts w:ascii="Arial" w:hAnsi="Arial" w:cs="Arial"/>
        </w:rPr>
        <w:t>E</w:t>
      </w:r>
      <w:r w:rsidRPr="00377C76">
        <w:rPr>
          <w:rFonts w:ascii="Arial" w:hAnsi="Arial" w:cs="Arial"/>
        </w:rPr>
        <w:t>xpenses incurred prior to or after the period of performance are not eligible.</w:t>
      </w:r>
      <w:r w:rsidR="00384BF4" w:rsidRPr="00384BF4">
        <w:rPr>
          <w:rFonts w:ascii="Arial" w:hAnsi="Arial" w:cs="Arial"/>
          <w:color w:val="000000"/>
        </w:rPr>
        <w:t xml:space="preserve"> </w:t>
      </w:r>
      <w:r w:rsidR="009F7CBD">
        <w:rPr>
          <w:rFonts w:ascii="Arial" w:hAnsi="Arial" w:cs="Arial"/>
          <w:color w:val="000000"/>
        </w:rPr>
        <w:t>Expenses</w:t>
      </w:r>
      <w:r w:rsidR="00384BF4">
        <w:rPr>
          <w:rFonts w:ascii="Arial" w:hAnsi="Arial" w:cs="Arial"/>
          <w:color w:val="000000"/>
        </w:rPr>
        <w:t xml:space="preserve"> incurred prior to the grant </w:t>
      </w:r>
      <w:r w:rsidR="009F7CBD" w:rsidRPr="00377C76">
        <w:rPr>
          <w:rFonts w:ascii="Arial" w:hAnsi="Arial" w:cs="Arial"/>
        </w:rPr>
        <w:t xml:space="preserve">period of performance </w:t>
      </w:r>
      <w:r w:rsidR="00384BF4">
        <w:rPr>
          <w:rFonts w:ascii="Arial" w:hAnsi="Arial" w:cs="Arial"/>
          <w:color w:val="000000"/>
        </w:rPr>
        <w:t>are not eligible to be included in the budget nor as match.</w:t>
      </w:r>
    </w:p>
    <w:p w14:paraId="702E7DDF" w14:textId="77777777" w:rsidR="00B91DFD" w:rsidRPr="00CB5BA4" w:rsidRDefault="00B91DFD" w:rsidP="00EE5D7F">
      <w:pPr>
        <w:tabs>
          <w:tab w:val="left" w:pos="-90"/>
          <w:tab w:val="left" w:pos="0"/>
          <w:tab w:val="left" w:pos="720"/>
        </w:tabs>
        <w:ind w:left="720"/>
        <w:rPr>
          <w:rFonts w:ascii="Arial" w:hAnsi="Arial" w:cs="Arial"/>
          <w:sz w:val="24"/>
          <w:szCs w:val="24"/>
        </w:rPr>
      </w:pPr>
    </w:p>
    <w:p w14:paraId="1CD83AC1" w14:textId="09A07EB0" w:rsidR="007A38B8" w:rsidRDefault="00B91DFD">
      <w:pPr>
        <w:widowControl/>
        <w:autoSpaceDE/>
        <w:autoSpaceDN/>
        <w:ind w:left="720"/>
        <w:rPr>
          <w:rFonts w:ascii="Arial" w:hAnsi="Arial" w:cs="Arial"/>
          <w:sz w:val="24"/>
          <w:szCs w:val="24"/>
        </w:rPr>
      </w:pPr>
      <w:r w:rsidRPr="00CB5BA4">
        <w:rPr>
          <w:rFonts w:ascii="Arial" w:hAnsi="Arial" w:cs="Arial"/>
          <w:sz w:val="24"/>
          <w:szCs w:val="24"/>
        </w:rPr>
        <w:t>For gr</w:t>
      </w:r>
      <w:r w:rsidR="00F22BEF">
        <w:rPr>
          <w:rFonts w:ascii="Arial" w:hAnsi="Arial" w:cs="Arial"/>
          <w:sz w:val="24"/>
          <w:szCs w:val="24"/>
        </w:rPr>
        <w:t>a</w:t>
      </w:r>
      <w:r w:rsidRPr="00CB5BA4">
        <w:rPr>
          <w:rFonts w:ascii="Arial" w:hAnsi="Arial" w:cs="Arial"/>
          <w:sz w:val="24"/>
          <w:szCs w:val="24"/>
        </w:rPr>
        <w:t>nts to support other community-defined climate priorities</w:t>
      </w:r>
      <w:r w:rsidR="003A17AE">
        <w:rPr>
          <w:rFonts w:ascii="Arial" w:hAnsi="Arial" w:cs="Arial"/>
          <w:sz w:val="24"/>
          <w:szCs w:val="24"/>
        </w:rPr>
        <w:t xml:space="preserve"> not listed in the </w:t>
      </w:r>
      <w:r w:rsidR="00407C32">
        <w:rPr>
          <w:rFonts w:ascii="Arial" w:hAnsi="Arial" w:cs="Arial"/>
          <w:sz w:val="24"/>
          <w:szCs w:val="24"/>
        </w:rPr>
        <w:t xml:space="preserve">List of </w:t>
      </w:r>
      <w:r w:rsidR="003A17AE">
        <w:rPr>
          <w:rFonts w:ascii="Arial" w:hAnsi="Arial" w:cs="Arial"/>
          <w:sz w:val="24"/>
          <w:szCs w:val="24"/>
        </w:rPr>
        <w:t>Community Action</w:t>
      </w:r>
      <w:r w:rsidR="00407C32">
        <w:rPr>
          <w:rFonts w:ascii="Arial" w:hAnsi="Arial" w:cs="Arial"/>
          <w:sz w:val="24"/>
          <w:szCs w:val="24"/>
        </w:rPr>
        <w:t>s</w:t>
      </w:r>
      <w:r w:rsidR="00FF2D4B">
        <w:rPr>
          <w:rFonts w:ascii="Arial" w:hAnsi="Arial" w:cs="Arial"/>
          <w:sz w:val="24"/>
          <w:szCs w:val="24"/>
        </w:rPr>
        <w:t xml:space="preserve"> (available </w:t>
      </w:r>
      <w:hyperlink r:id="rId32" w:history="1">
        <w:r w:rsidR="00FF2D4B" w:rsidRPr="002A1897">
          <w:rPr>
            <w:rStyle w:val="Hyperlink"/>
            <w:rFonts w:ascii="Arial" w:hAnsi="Arial" w:cs="Arial"/>
            <w:sz w:val="24"/>
            <w:szCs w:val="24"/>
          </w:rPr>
          <w:t>here</w:t>
        </w:r>
      </w:hyperlink>
      <w:r w:rsidR="00FF2D4B">
        <w:rPr>
          <w:rFonts w:ascii="Arial" w:hAnsi="Arial" w:cs="Arial"/>
          <w:sz w:val="24"/>
          <w:szCs w:val="24"/>
        </w:rPr>
        <w:t>)</w:t>
      </w:r>
      <w:r w:rsidRPr="00CB5BA4">
        <w:rPr>
          <w:rFonts w:ascii="Arial" w:hAnsi="Arial" w:cs="Arial"/>
          <w:sz w:val="24"/>
          <w:szCs w:val="24"/>
        </w:rPr>
        <w:t xml:space="preserve">, </w:t>
      </w:r>
      <w:r w:rsidR="00EF0A07">
        <w:rPr>
          <w:rFonts w:ascii="Arial" w:hAnsi="Arial" w:cs="Arial"/>
          <w:sz w:val="24"/>
          <w:szCs w:val="24"/>
        </w:rPr>
        <w:t>a</w:t>
      </w:r>
      <w:r w:rsidR="00EF0A07" w:rsidRPr="00CB5BA4">
        <w:rPr>
          <w:rFonts w:ascii="Arial" w:hAnsi="Arial" w:cs="Arial"/>
          <w:sz w:val="24"/>
          <w:szCs w:val="24"/>
        </w:rPr>
        <w:t xml:space="preserve">pplicants </w:t>
      </w:r>
      <w:r w:rsidRPr="00CB5BA4">
        <w:rPr>
          <w:rFonts w:ascii="Arial" w:hAnsi="Arial" w:cs="Arial"/>
          <w:sz w:val="24"/>
          <w:szCs w:val="24"/>
        </w:rPr>
        <w:t>must complete the cost-share table in the budget worksheet.</w:t>
      </w:r>
      <w:r w:rsidR="00565EA6">
        <w:rPr>
          <w:rFonts w:ascii="Arial" w:hAnsi="Arial" w:cs="Arial"/>
          <w:sz w:val="24"/>
          <w:szCs w:val="24"/>
        </w:rPr>
        <w:t xml:space="preserve"> </w:t>
      </w:r>
      <w:r w:rsidR="00565EA6" w:rsidRPr="00565EA6">
        <w:rPr>
          <w:rFonts w:ascii="Arial" w:hAnsi="Arial" w:cs="Arial"/>
          <w:sz w:val="24"/>
          <w:szCs w:val="24"/>
        </w:rPr>
        <w:t>In-kind match is permitted. In-kind match is the value of any real property, equipment, goods, or services contributed to the grant that would have been eligible costs. In-kind match is counted only for the period of the grant award.</w:t>
      </w:r>
    </w:p>
    <w:p w14:paraId="4987A0CE" w14:textId="77777777" w:rsidR="00E76792" w:rsidRDefault="00E76792">
      <w:pPr>
        <w:widowControl/>
        <w:autoSpaceDE/>
        <w:autoSpaceDN/>
        <w:ind w:left="720"/>
        <w:rPr>
          <w:rFonts w:ascii="Arial" w:hAnsi="Arial" w:cs="Arial"/>
          <w:sz w:val="24"/>
          <w:szCs w:val="24"/>
        </w:rPr>
      </w:pPr>
    </w:p>
    <w:p w14:paraId="33A4BA24" w14:textId="3871884E" w:rsidR="00E76792" w:rsidRDefault="00E76792">
      <w:pPr>
        <w:widowControl/>
        <w:autoSpaceDE/>
        <w:autoSpaceDN/>
        <w:ind w:left="720"/>
        <w:rPr>
          <w:rFonts w:ascii="Arial" w:hAnsi="Arial" w:cs="Arial"/>
          <w:sz w:val="24"/>
          <w:szCs w:val="24"/>
        </w:rPr>
      </w:pPr>
      <w:r w:rsidRPr="003A3E19">
        <w:rPr>
          <w:rFonts w:ascii="Arial" w:hAnsi="Arial" w:cs="Arial"/>
          <w:b/>
          <w:sz w:val="24"/>
          <w:szCs w:val="24"/>
        </w:rPr>
        <w:t>IMPORTANT</w:t>
      </w:r>
      <w:r>
        <w:rPr>
          <w:rFonts w:ascii="Arial" w:hAnsi="Arial" w:cs="Arial"/>
          <w:sz w:val="24"/>
          <w:szCs w:val="24"/>
        </w:rPr>
        <w:t xml:space="preserve">: </w:t>
      </w:r>
      <w:r w:rsidR="00E44955">
        <w:rPr>
          <w:rFonts w:ascii="Arial" w:hAnsi="Arial" w:cs="Arial"/>
          <w:sz w:val="24"/>
          <w:szCs w:val="24"/>
        </w:rPr>
        <w:t>The applicant’s budget narrative and budget worksheet must include any applicable incentives or rebates</w:t>
      </w:r>
      <w:r w:rsidR="004B2B0E">
        <w:rPr>
          <w:rFonts w:ascii="Arial" w:hAnsi="Arial" w:cs="Arial"/>
          <w:sz w:val="24"/>
          <w:szCs w:val="24"/>
        </w:rPr>
        <w:t xml:space="preserve"> (for example,</w:t>
      </w:r>
      <w:r w:rsidR="00E44955">
        <w:rPr>
          <w:rFonts w:ascii="Arial" w:hAnsi="Arial" w:cs="Arial"/>
          <w:sz w:val="24"/>
          <w:szCs w:val="24"/>
        </w:rPr>
        <w:t xml:space="preserve"> from Efficiency Maine</w:t>
      </w:r>
      <w:r w:rsidR="004B2B0E">
        <w:rPr>
          <w:rFonts w:ascii="Arial" w:hAnsi="Arial" w:cs="Arial"/>
          <w:sz w:val="24"/>
          <w:szCs w:val="24"/>
        </w:rPr>
        <w:t>)</w:t>
      </w:r>
      <w:r w:rsidR="00183578">
        <w:rPr>
          <w:rFonts w:ascii="Arial" w:hAnsi="Arial" w:cs="Arial"/>
          <w:sz w:val="24"/>
          <w:szCs w:val="24"/>
        </w:rPr>
        <w:t xml:space="preserve"> at the time of application</w:t>
      </w:r>
      <w:r w:rsidR="00DB7045">
        <w:rPr>
          <w:rFonts w:ascii="Arial" w:hAnsi="Arial" w:cs="Arial"/>
          <w:sz w:val="24"/>
          <w:szCs w:val="24"/>
        </w:rPr>
        <w:t>, including for electric vehicles</w:t>
      </w:r>
      <w:r w:rsidR="00260891">
        <w:rPr>
          <w:rFonts w:ascii="Arial" w:hAnsi="Arial" w:cs="Arial"/>
          <w:sz w:val="24"/>
          <w:szCs w:val="24"/>
        </w:rPr>
        <w:t xml:space="preserve"> and charging equipment, heat pumps and VRF systems, LED lighting, and </w:t>
      </w:r>
      <w:r w:rsidR="001E70E6">
        <w:rPr>
          <w:rFonts w:ascii="Arial" w:hAnsi="Arial" w:cs="Arial"/>
          <w:sz w:val="24"/>
          <w:szCs w:val="24"/>
        </w:rPr>
        <w:t>water heaters.</w:t>
      </w:r>
    </w:p>
    <w:p w14:paraId="352EC2A2" w14:textId="5DED8A0E" w:rsidR="007A38B8" w:rsidRDefault="007A38B8">
      <w:pPr>
        <w:widowControl/>
        <w:autoSpaceDE/>
        <w:autoSpaceDN/>
        <w:ind w:left="720"/>
        <w:rPr>
          <w:rFonts w:ascii="Arial" w:hAnsi="Arial" w:cs="Arial"/>
          <w:sz w:val="24"/>
          <w:szCs w:val="24"/>
        </w:rPr>
      </w:pPr>
    </w:p>
    <w:p w14:paraId="0629E170" w14:textId="6A2C1A2D" w:rsidR="002C6445" w:rsidRPr="003326F9" w:rsidRDefault="002C6445">
      <w:pPr>
        <w:widowControl/>
        <w:autoSpaceDE/>
        <w:autoSpaceDN/>
        <w:rPr>
          <w:rStyle w:val="InitialStyle"/>
          <w:rFonts w:ascii="Arial" w:hAnsi="Arial" w:cs="Arial"/>
          <w:b/>
          <w:sz w:val="24"/>
          <w:szCs w:val="24"/>
        </w:rPr>
      </w:pPr>
      <w:r w:rsidRPr="003326F9">
        <w:rPr>
          <w:rStyle w:val="InitialStyle"/>
          <w:rFonts w:ascii="Arial" w:hAnsi="Arial" w:cs="Arial"/>
          <w:b/>
          <w:sz w:val="24"/>
          <w:szCs w:val="24"/>
        </w:rPr>
        <w:br w:type="page"/>
      </w:r>
    </w:p>
    <w:p w14:paraId="07C99082" w14:textId="77777777" w:rsidR="004C2D98" w:rsidRPr="009F49EB" w:rsidRDefault="002D0E8E" w:rsidP="00AA1FCF">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4B6A933A" w14:textId="6E60848A" w:rsidR="00AA1FCF" w:rsidRPr="009F49EB" w:rsidRDefault="00AA1FCF" w:rsidP="00AA1FCF">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 xml:space="preserve">Community Action Grant </w:t>
      </w:r>
    </w:p>
    <w:p w14:paraId="35D5F347" w14:textId="5DC59BD4" w:rsidR="00AA1FCF" w:rsidRPr="009F49EB" w:rsidRDefault="009F49EB" w:rsidP="00AA1FCF">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RFA#</w:t>
      </w:r>
      <w:r w:rsidR="001C30D5">
        <w:rPr>
          <w:rStyle w:val="InitialStyle"/>
          <w:rFonts w:ascii="Arial" w:hAnsi="Arial" w:cs="Arial"/>
          <w:b/>
          <w:bCs/>
          <w:color w:val="000000" w:themeColor="text1"/>
          <w:sz w:val="28"/>
          <w:szCs w:val="28"/>
        </w:rPr>
        <w:t xml:space="preserve"> 202305100</w:t>
      </w:r>
    </w:p>
    <w:p w14:paraId="48CEE6CC" w14:textId="529EEC24" w:rsidR="0060460A" w:rsidRPr="009F49EB" w:rsidRDefault="0060460A" w:rsidP="00AA1FCF">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Key Process Events</w:t>
      </w:r>
    </w:p>
    <w:p w14:paraId="143569B5" w14:textId="77777777" w:rsidR="00704D9F" w:rsidRPr="00CB5BA4" w:rsidRDefault="00704D9F" w:rsidP="007714D4">
      <w:pPr>
        <w:rPr>
          <w:rFonts w:ascii="Arial" w:hAnsi="Arial" w:cs="Arial"/>
          <w:sz w:val="24"/>
          <w:szCs w:val="24"/>
        </w:rPr>
      </w:pPr>
    </w:p>
    <w:p w14:paraId="1F6B72C1" w14:textId="0DD95094" w:rsidR="00F736B7" w:rsidRPr="00CB5BA4" w:rsidRDefault="00F736B7" w:rsidP="00F37756">
      <w:pPr>
        <w:pStyle w:val="Heading2"/>
        <w:numPr>
          <w:ilvl w:val="0"/>
          <w:numId w:val="44"/>
        </w:numPr>
        <w:spacing w:before="0" w:after="0"/>
        <w:ind w:left="360"/>
        <w:rPr>
          <w:rStyle w:val="InitialStyle"/>
          <w:rFonts w:ascii="Times New Roman" w:hAnsi="Times New Roman" w:cs="Times New Roman"/>
          <w:b w:val="0"/>
          <w:bCs w:val="0"/>
          <w:sz w:val="20"/>
          <w:szCs w:val="20"/>
        </w:rPr>
      </w:pPr>
      <w:r w:rsidRPr="00CB5BA4">
        <w:rPr>
          <w:rStyle w:val="InitialStyle"/>
        </w:rPr>
        <w:t>Informational Meeting</w:t>
      </w:r>
      <w:r w:rsidR="00430B38" w:rsidRPr="00CB5BA4">
        <w:rPr>
          <w:rStyle w:val="InitialStyle"/>
        </w:rPr>
        <w:t>s</w:t>
      </w:r>
    </w:p>
    <w:p w14:paraId="6606A020" w14:textId="0B6053C7" w:rsidR="00F736B7" w:rsidRPr="00CB5BA4" w:rsidRDefault="00F736B7" w:rsidP="00F736B7">
      <w:pPr>
        <w:pStyle w:val="Heading2"/>
        <w:spacing w:before="0" w:after="0"/>
        <w:rPr>
          <w:rStyle w:val="InitialStyle"/>
        </w:rPr>
      </w:pPr>
    </w:p>
    <w:p w14:paraId="0202CC2D" w14:textId="462C7E2B" w:rsidR="004708C9" w:rsidRDefault="004708C9" w:rsidP="004708C9">
      <w:pPr>
        <w:rPr>
          <w:rFonts w:ascii="Arial" w:hAnsi="Arial" w:cs="Arial"/>
          <w:color w:val="141414"/>
        </w:rPr>
      </w:pPr>
      <w:r w:rsidRPr="00CB5BA4">
        <w:rPr>
          <w:rFonts w:ascii="Arial" w:hAnsi="Arial" w:cs="Arial"/>
          <w:sz w:val="24"/>
          <w:szCs w:val="24"/>
        </w:rPr>
        <w:t xml:space="preserve">The Department will </w:t>
      </w:r>
      <w:r w:rsidR="001C30D5">
        <w:rPr>
          <w:rFonts w:ascii="Arial" w:hAnsi="Arial" w:cs="Arial"/>
          <w:sz w:val="24"/>
          <w:szCs w:val="24"/>
        </w:rPr>
        <w:t>host</w:t>
      </w:r>
      <w:r w:rsidRPr="00CB5BA4">
        <w:rPr>
          <w:rFonts w:ascii="Arial" w:hAnsi="Arial" w:cs="Arial"/>
          <w:sz w:val="24"/>
          <w:szCs w:val="24"/>
        </w:rPr>
        <w:t xml:space="preserve"> an Informational Meeting concerning the RFA via Zoom</w:t>
      </w:r>
      <w:r w:rsidR="003866E1">
        <w:rPr>
          <w:rFonts w:ascii="Arial" w:hAnsi="Arial" w:cs="Arial"/>
          <w:sz w:val="24"/>
          <w:szCs w:val="24"/>
        </w:rPr>
        <w:t>. Time and a web</w:t>
      </w:r>
      <w:r w:rsidR="00945537">
        <w:rPr>
          <w:rFonts w:ascii="Arial" w:hAnsi="Arial" w:cs="Arial"/>
          <w:sz w:val="24"/>
          <w:szCs w:val="24"/>
        </w:rPr>
        <w:t xml:space="preserve"> </w:t>
      </w:r>
      <w:r w:rsidR="003866E1">
        <w:rPr>
          <w:rFonts w:ascii="Arial" w:hAnsi="Arial" w:cs="Arial"/>
          <w:sz w:val="24"/>
          <w:szCs w:val="24"/>
        </w:rPr>
        <w:t>link to the m</w:t>
      </w:r>
      <w:r w:rsidR="00EB71FB">
        <w:rPr>
          <w:rFonts w:ascii="Arial" w:hAnsi="Arial" w:cs="Arial"/>
          <w:sz w:val="24"/>
          <w:szCs w:val="24"/>
        </w:rPr>
        <w:t xml:space="preserve">eeting are provided on the cover page of this RFA. </w:t>
      </w:r>
      <w:r w:rsidRPr="00CB5BA4">
        <w:rPr>
          <w:rFonts w:ascii="Arial" w:hAnsi="Arial" w:cs="Arial"/>
          <w:sz w:val="24"/>
          <w:szCs w:val="24"/>
        </w:rPr>
        <w:t xml:space="preserve"> </w:t>
      </w:r>
    </w:p>
    <w:p w14:paraId="78E8D30A" w14:textId="77777777" w:rsidR="005545AA" w:rsidRPr="00CB5BA4" w:rsidRDefault="005545AA" w:rsidP="004708C9">
      <w:pPr>
        <w:rPr>
          <w:rFonts w:ascii="Arial" w:hAnsi="Arial" w:cs="Arial"/>
          <w:sz w:val="24"/>
          <w:szCs w:val="24"/>
        </w:rPr>
      </w:pPr>
    </w:p>
    <w:p w14:paraId="48804235" w14:textId="369DAC20" w:rsidR="004708C9" w:rsidRPr="00CB5BA4" w:rsidRDefault="004708C9" w:rsidP="004708C9">
      <w:pPr>
        <w:rPr>
          <w:rFonts w:ascii="Arial" w:hAnsi="Arial" w:cs="Arial"/>
          <w:sz w:val="24"/>
          <w:szCs w:val="24"/>
        </w:rPr>
      </w:pPr>
      <w:r w:rsidRPr="00CB5BA4">
        <w:rPr>
          <w:rFonts w:ascii="Arial" w:hAnsi="Arial" w:cs="Arial"/>
          <w:sz w:val="24"/>
          <w:szCs w:val="24"/>
        </w:rPr>
        <w:t xml:space="preserve">The purpose of the Informational Meeting is to </w:t>
      </w:r>
      <w:r w:rsidR="00EB71FB">
        <w:rPr>
          <w:rFonts w:ascii="Arial" w:hAnsi="Arial" w:cs="Arial"/>
          <w:sz w:val="24"/>
          <w:szCs w:val="24"/>
        </w:rPr>
        <w:t xml:space="preserve">provide </w:t>
      </w:r>
      <w:r w:rsidR="00095266">
        <w:rPr>
          <w:rFonts w:ascii="Arial" w:hAnsi="Arial" w:cs="Arial"/>
          <w:sz w:val="24"/>
          <w:szCs w:val="24"/>
        </w:rPr>
        <w:t xml:space="preserve">information about the grant program, </w:t>
      </w:r>
      <w:r w:rsidRPr="00CB5BA4">
        <w:rPr>
          <w:rFonts w:ascii="Arial" w:hAnsi="Arial" w:cs="Arial"/>
          <w:sz w:val="24"/>
          <w:szCs w:val="24"/>
        </w:rPr>
        <w:t xml:space="preserve">answer and/or field questions, clarify for potential Applicants any aspect of the RFA requirements that may be necessary and provide supplemental information to assist potential Applicants in submitting responses to the RFA.  Although attendance at the Informational Meeting is not mandatory, it is </w:t>
      </w:r>
      <w:r w:rsidRPr="00CB5BA4">
        <w:rPr>
          <w:rFonts w:ascii="Arial" w:hAnsi="Arial" w:cs="Arial"/>
          <w:sz w:val="24"/>
          <w:szCs w:val="24"/>
          <w:u w:val="single"/>
        </w:rPr>
        <w:t>strongly encouraged</w:t>
      </w:r>
      <w:r w:rsidRPr="00CB5BA4">
        <w:rPr>
          <w:rFonts w:ascii="Arial" w:hAnsi="Arial" w:cs="Arial"/>
          <w:sz w:val="24"/>
          <w:szCs w:val="24"/>
        </w:rPr>
        <w:t xml:space="preserve"> that interested Applicants attend.</w:t>
      </w:r>
    </w:p>
    <w:p w14:paraId="097ABF5B" w14:textId="450BB32A" w:rsidR="00F736B7" w:rsidRDefault="00F736B7" w:rsidP="00F736B7">
      <w:pPr>
        <w:pStyle w:val="Heading2"/>
        <w:spacing w:before="0" w:after="0"/>
        <w:rPr>
          <w:rStyle w:val="InitialStyle"/>
        </w:rPr>
      </w:pPr>
    </w:p>
    <w:p w14:paraId="6024FA07" w14:textId="1259F07C" w:rsidR="00704D9F" w:rsidRPr="004E7CFB" w:rsidRDefault="00704D9F" w:rsidP="00F37756">
      <w:pPr>
        <w:pStyle w:val="Heading2"/>
        <w:numPr>
          <w:ilvl w:val="0"/>
          <w:numId w:val="4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5D578B6A"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 xml:space="preserve">Submitted Questions must include the subject line: </w:t>
      </w:r>
      <w:r w:rsidR="00D53581">
        <w:rPr>
          <w:rStyle w:val="InitialStyle"/>
          <w:rFonts w:ascii="Arial" w:hAnsi="Arial" w:cs="Arial"/>
          <w:bCs/>
        </w:rPr>
        <w:t>“RFA#</w:t>
      </w:r>
      <w:r w:rsidR="00E454C9">
        <w:rPr>
          <w:rStyle w:val="InitialStyle"/>
          <w:rFonts w:ascii="Arial" w:hAnsi="Arial" w:cs="Arial"/>
          <w:bCs/>
        </w:rPr>
        <w:t xml:space="preserve"> 202305100</w:t>
      </w:r>
      <w:r w:rsidR="00D53581">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12797">
        <w:rPr>
          <w:rStyle w:val="InitialStyle"/>
          <w:rFonts w:ascii="Arial" w:hAnsi="Arial" w:cs="Arial"/>
          <w:u w:val="single"/>
        </w:rPr>
        <w:t>Question &amp; Answer Summary</w:t>
      </w:r>
      <w:r w:rsidRPr="00B12797">
        <w:rPr>
          <w:rStyle w:val="InitialStyle"/>
          <w:rFonts w:ascii="Arial" w:hAnsi="Arial" w:cs="Arial"/>
        </w:rPr>
        <w:t>:</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3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F37756">
      <w:pPr>
        <w:pStyle w:val="Heading2"/>
        <w:numPr>
          <w:ilvl w:val="0"/>
          <w:numId w:val="4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62763758" w:rsidR="00704D9F" w:rsidRPr="004E7CFB" w:rsidRDefault="00E454C9" w:rsidP="00F37756">
      <w:pPr>
        <w:pStyle w:val="Heading2"/>
        <w:numPr>
          <w:ilvl w:val="0"/>
          <w:numId w:val="4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5A7779">
      <w:pPr>
        <w:pStyle w:val="ListParagraph"/>
        <w:numPr>
          <w:ilvl w:val="1"/>
          <w:numId w:val="13"/>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rsidP="005A7779">
      <w:pPr>
        <w:pStyle w:val="ListParagraph"/>
        <w:numPr>
          <w:ilvl w:val="0"/>
          <w:numId w:val="14"/>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 xml:space="preserve">the </w:t>
      </w:r>
      <w:r w:rsidR="002A474D">
        <w:rPr>
          <w:rStyle w:val="InitialStyle"/>
          <w:rFonts w:ascii="Arial" w:hAnsi="Arial" w:cs="Arial"/>
          <w:sz w:val="24"/>
          <w:szCs w:val="24"/>
        </w:rPr>
        <w:lastRenderedPageBreak/>
        <w:t>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5A7779">
      <w:pPr>
        <w:pStyle w:val="ListParagraph"/>
        <w:numPr>
          <w:ilvl w:val="1"/>
          <w:numId w:val="12"/>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5A7779">
      <w:pPr>
        <w:pStyle w:val="ListParagraph"/>
        <w:numPr>
          <w:ilvl w:val="1"/>
          <w:numId w:val="12"/>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5A7779">
      <w:pPr>
        <w:pStyle w:val="ListParagraph"/>
        <w:numPr>
          <w:ilvl w:val="1"/>
          <w:numId w:val="12"/>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28CD9342" w14:textId="77777777" w:rsidR="00533618" w:rsidRPr="00F37756" w:rsidRDefault="00751DE6" w:rsidP="005A7779">
      <w:pPr>
        <w:pStyle w:val="ListParagraph"/>
        <w:numPr>
          <w:ilvl w:val="1"/>
          <w:numId w:val="12"/>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mail. Applicants may submit files across multiple e-mails, as necessary, due to file size concerns.  All e-mails and files must be received by the due date and time listed above.</w:t>
      </w:r>
    </w:p>
    <w:p w14:paraId="340EE773" w14:textId="0D3EEE49" w:rsidR="00B31770" w:rsidRDefault="00704D9F" w:rsidP="00FF3A5E">
      <w:pPr>
        <w:pStyle w:val="ListParagraph"/>
        <w:numPr>
          <w:ilvl w:val="1"/>
          <w:numId w:val="12"/>
        </w:numPr>
        <w:ind w:left="1080"/>
        <w:rPr>
          <w:rFonts w:ascii="Arial" w:hAnsi="Arial" w:cs="Arial"/>
          <w:sz w:val="24"/>
          <w:szCs w:val="24"/>
        </w:rPr>
      </w:pPr>
      <w:r w:rsidRPr="00B31770">
        <w:rPr>
          <w:rStyle w:val="InitialStyle"/>
          <w:rFonts w:ascii="Arial" w:hAnsi="Arial" w:cs="Arial"/>
          <w:bCs/>
          <w:sz w:val="24"/>
          <w:szCs w:val="24"/>
        </w:rPr>
        <w:t>Applicants are to insert the following into the subject line of their e</w:t>
      </w:r>
      <w:r w:rsidR="00C53374" w:rsidRPr="00B31770">
        <w:rPr>
          <w:rStyle w:val="InitialStyle"/>
          <w:rFonts w:ascii="Arial" w:hAnsi="Arial" w:cs="Arial"/>
          <w:bCs/>
          <w:sz w:val="24"/>
          <w:szCs w:val="24"/>
        </w:rPr>
        <w:t>-</w:t>
      </w:r>
      <w:r w:rsidRPr="00B31770">
        <w:rPr>
          <w:rStyle w:val="InitialStyle"/>
          <w:rFonts w:ascii="Arial" w:hAnsi="Arial" w:cs="Arial"/>
          <w:bCs/>
          <w:sz w:val="24"/>
          <w:szCs w:val="24"/>
        </w:rPr>
        <w:t>mail submission:</w:t>
      </w:r>
      <w:r w:rsidRPr="00B31770">
        <w:rPr>
          <w:rStyle w:val="InitialStyle"/>
          <w:rFonts w:ascii="Arial" w:hAnsi="Arial" w:cs="Arial"/>
          <w:sz w:val="24"/>
          <w:szCs w:val="24"/>
        </w:rPr>
        <w:t xml:space="preserve"> </w:t>
      </w:r>
      <w:r w:rsidR="00D53581">
        <w:rPr>
          <w:rStyle w:val="InitialStyle"/>
          <w:rFonts w:ascii="Arial" w:hAnsi="Arial" w:cs="Arial"/>
          <w:bCs/>
          <w:sz w:val="24"/>
          <w:szCs w:val="24"/>
        </w:rPr>
        <w:t>“</w:t>
      </w:r>
      <w:r w:rsidR="00D53581" w:rsidRPr="00D53581">
        <w:rPr>
          <w:rStyle w:val="InitialStyle"/>
          <w:rFonts w:ascii="Arial" w:hAnsi="Arial" w:cs="Arial"/>
          <w:b/>
          <w:sz w:val="24"/>
          <w:szCs w:val="24"/>
        </w:rPr>
        <w:t>RFA#</w:t>
      </w:r>
      <w:r w:rsidR="00E454C9">
        <w:rPr>
          <w:rStyle w:val="InitialStyle"/>
          <w:rFonts w:ascii="Arial" w:hAnsi="Arial" w:cs="Arial"/>
          <w:b/>
          <w:sz w:val="24"/>
          <w:szCs w:val="24"/>
        </w:rPr>
        <w:t xml:space="preserve"> 202305100</w:t>
      </w:r>
      <w:r w:rsidR="00533618" w:rsidRPr="00F37756">
        <w:rPr>
          <w:rStyle w:val="InitialStyle"/>
          <w:rFonts w:ascii="Arial" w:hAnsi="Arial" w:cs="Arial"/>
          <w:b/>
          <w:bCs/>
          <w:color w:val="FF0000"/>
          <w:sz w:val="24"/>
          <w:szCs w:val="24"/>
        </w:rPr>
        <w:t xml:space="preserve"> </w:t>
      </w:r>
      <w:r w:rsidRPr="00B31770">
        <w:rPr>
          <w:rStyle w:val="InitialStyle"/>
          <w:rFonts w:ascii="Arial" w:hAnsi="Arial" w:cs="Arial"/>
          <w:b/>
          <w:sz w:val="24"/>
          <w:szCs w:val="24"/>
        </w:rPr>
        <w:t>Application</w:t>
      </w:r>
      <w:r w:rsidRPr="00B31770" w:rsidDel="00976DB7">
        <w:rPr>
          <w:rStyle w:val="InitialStyle"/>
          <w:rFonts w:ascii="Arial" w:hAnsi="Arial" w:cs="Arial"/>
          <w:b/>
          <w:sz w:val="24"/>
          <w:szCs w:val="24"/>
        </w:rPr>
        <w:t xml:space="preserve"> </w:t>
      </w:r>
      <w:r w:rsidRPr="00B31770">
        <w:rPr>
          <w:rStyle w:val="InitialStyle"/>
          <w:rFonts w:ascii="Arial" w:hAnsi="Arial" w:cs="Arial"/>
          <w:b/>
          <w:sz w:val="24"/>
          <w:szCs w:val="24"/>
        </w:rPr>
        <w:t>– [Applicant’s Name]</w:t>
      </w:r>
      <w:r w:rsidRPr="00B31770">
        <w:rPr>
          <w:rStyle w:val="InitialStyle"/>
          <w:rFonts w:ascii="Arial" w:hAnsi="Arial" w:cs="Arial"/>
          <w:bCs/>
          <w:sz w:val="24"/>
          <w:szCs w:val="24"/>
        </w:rPr>
        <w:t xml:space="preserve">”. </w:t>
      </w:r>
      <w:bookmarkStart w:id="13" w:name="_Toc367174734"/>
      <w:bookmarkStart w:id="14" w:name="_Toc397069202"/>
      <w:bookmarkEnd w:id="11"/>
      <w:bookmarkEnd w:id="12"/>
    </w:p>
    <w:p w14:paraId="5F552688" w14:textId="276D5F89" w:rsidR="005F16CE" w:rsidRPr="00FF3A5E" w:rsidRDefault="00FF3A5E" w:rsidP="00FF3A5E">
      <w:pPr>
        <w:pStyle w:val="ListParagraph"/>
        <w:numPr>
          <w:ilvl w:val="1"/>
          <w:numId w:val="12"/>
        </w:numPr>
        <w:ind w:left="1080"/>
        <w:rPr>
          <w:rStyle w:val="InitialStyle"/>
          <w:rFonts w:ascii="Arial" w:hAnsi="Arial" w:cs="Arial"/>
          <w:sz w:val="24"/>
          <w:szCs w:val="24"/>
        </w:rPr>
      </w:pPr>
      <w:r w:rsidRPr="00FF3A5E">
        <w:rPr>
          <w:rFonts w:ascii="Arial" w:hAnsi="Arial" w:cs="Arial"/>
          <w:sz w:val="24"/>
          <w:szCs w:val="24"/>
        </w:rPr>
        <w:t xml:space="preserve">Applications are to be submitted as a single, typed, PDF or Word file and contain the completed application form </w:t>
      </w:r>
      <w:r w:rsidR="00E454C9">
        <w:rPr>
          <w:rFonts w:ascii="Arial" w:hAnsi="Arial" w:cs="Arial"/>
          <w:sz w:val="24"/>
          <w:szCs w:val="24"/>
        </w:rPr>
        <w:t xml:space="preserve">(found on p. 14) </w:t>
      </w:r>
      <w:r w:rsidRPr="00FF3A5E">
        <w:rPr>
          <w:rFonts w:ascii="Arial" w:hAnsi="Arial" w:cs="Arial"/>
          <w:sz w:val="24"/>
          <w:szCs w:val="24"/>
        </w:rPr>
        <w:t>and all relevant attachments.</w:t>
      </w:r>
    </w:p>
    <w:p w14:paraId="32B63D1B" w14:textId="77777777" w:rsidR="00FF3A5E" w:rsidRPr="00FF3A5E" w:rsidRDefault="00FF3A5E">
      <w:pPr>
        <w:widowControl/>
        <w:autoSpaceDE/>
        <w:autoSpaceDN/>
        <w:rPr>
          <w:rStyle w:val="InitialStyle"/>
          <w:rFonts w:ascii="Arial" w:hAnsi="Arial" w:cs="Arial"/>
          <w:b/>
          <w:bCs/>
          <w:color w:val="000000" w:themeColor="text1"/>
          <w:sz w:val="24"/>
          <w:szCs w:val="24"/>
        </w:rPr>
      </w:pPr>
      <w:bookmarkStart w:id="15" w:name="_Toc367174742"/>
      <w:bookmarkStart w:id="16" w:name="_Toc397069206"/>
      <w:bookmarkEnd w:id="13"/>
      <w:bookmarkEnd w:id="14"/>
      <w:r w:rsidRPr="00FF3A5E">
        <w:rPr>
          <w:rStyle w:val="InitialStyle"/>
          <w:rFonts w:ascii="Arial" w:hAnsi="Arial" w:cs="Arial"/>
          <w:b/>
          <w:bCs/>
          <w:color w:val="000000" w:themeColor="text1"/>
          <w:sz w:val="24"/>
          <w:szCs w:val="24"/>
        </w:rPr>
        <w:br w:type="page"/>
      </w:r>
    </w:p>
    <w:p w14:paraId="258159D8" w14:textId="77777777" w:rsidR="004C2D98" w:rsidRPr="009F49EB" w:rsidRDefault="002D0E8E" w:rsidP="00877D06">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2C74452D" w14:textId="4E90D67D" w:rsidR="00877D06" w:rsidRPr="009F49EB" w:rsidRDefault="00877D06" w:rsidP="00877D06">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 xml:space="preserve">Community Action Grant </w:t>
      </w:r>
    </w:p>
    <w:p w14:paraId="6A04B2BB" w14:textId="3037F6BA" w:rsidR="00877D06" w:rsidRPr="009F49EB" w:rsidRDefault="00FF16C1" w:rsidP="0060460A">
      <w:pPr>
        <w:pStyle w:val="DefaultText"/>
        <w:widowControl/>
        <w:jc w:val="center"/>
        <w:rPr>
          <w:rStyle w:val="InitialStyle"/>
          <w:rFonts w:ascii="Arial" w:hAnsi="Arial" w:cs="Arial"/>
          <w:b/>
          <w:bCs/>
          <w:sz w:val="28"/>
          <w:szCs w:val="28"/>
        </w:rPr>
      </w:pPr>
      <w:r w:rsidRPr="009F49EB">
        <w:rPr>
          <w:rStyle w:val="InitialStyle"/>
          <w:rFonts w:ascii="Arial" w:hAnsi="Arial" w:cs="Arial"/>
          <w:b/>
          <w:bCs/>
          <w:sz w:val="28"/>
          <w:szCs w:val="28"/>
        </w:rPr>
        <w:t>RFA#</w:t>
      </w:r>
      <w:r w:rsidR="00E454C9">
        <w:rPr>
          <w:rStyle w:val="InitialStyle"/>
          <w:rFonts w:ascii="Arial" w:hAnsi="Arial" w:cs="Arial"/>
          <w:b/>
          <w:bCs/>
          <w:sz w:val="28"/>
          <w:szCs w:val="28"/>
        </w:rPr>
        <w:t xml:space="preserve"> 202305100</w:t>
      </w:r>
    </w:p>
    <w:p w14:paraId="231E5370" w14:textId="0A11DAD4" w:rsidR="0060460A" w:rsidRPr="009F49EB" w:rsidRDefault="0060460A" w:rsidP="0060460A">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23FC952D" w14:textId="32939517" w:rsidR="000F31CD" w:rsidRPr="00877D06" w:rsidRDefault="000F31CD" w:rsidP="00877D06">
      <w:pPr>
        <w:widowControl/>
        <w:autoSpaceDE/>
        <w:autoSpaceDN/>
        <w:adjustRightInd w:val="0"/>
        <w:rPr>
          <w:rFonts w:ascii="Arial" w:hAnsi="Arial" w:cs="Arial"/>
          <w:sz w:val="24"/>
          <w:szCs w:val="24"/>
        </w:rPr>
      </w:pPr>
    </w:p>
    <w:p w14:paraId="78E7EB54" w14:textId="2E8FC71E" w:rsidR="000063A3" w:rsidRPr="00F37756" w:rsidRDefault="000063A3" w:rsidP="001C0D4C">
      <w:pPr>
        <w:pStyle w:val="Heading2"/>
        <w:numPr>
          <w:ilvl w:val="0"/>
          <w:numId w:val="44"/>
        </w:numPr>
        <w:spacing w:before="0"/>
        <w:ind w:left="360"/>
        <w:rPr>
          <w:rStyle w:val="InitialStyle"/>
          <w:b w:val="0"/>
        </w:rPr>
      </w:pPr>
      <w:bookmarkStart w:id="17" w:name="_Toc367174744"/>
      <w:bookmarkStart w:id="18" w:name="_Toc397069208"/>
      <w:bookmarkEnd w:id="15"/>
      <w:bookmarkEnd w:id="16"/>
      <w:r w:rsidRPr="002D67A7">
        <w:rPr>
          <w:rStyle w:val="InitialStyle"/>
        </w:rPr>
        <w:t>Scoring Weights and Process</w:t>
      </w:r>
      <w:bookmarkEnd w:id="17"/>
      <w:bookmarkEnd w:id="18"/>
    </w:p>
    <w:p w14:paraId="5CD6913B" w14:textId="77777777" w:rsidR="001C0D4C" w:rsidRPr="005734CB" w:rsidRDefault="001C0D4C">
      <w:pPr>
        <w:pStyle w:val="Heading2"/>
        <w:spacing w:before="0"/>
        <w:rPr>
          <w:rStyle w:val="InitialStyle"/>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4284"/>
      </w:tblGrid>
      <w:tr w:rsidR="00CB5BA4" w:rsidRPr="00CB5BA4" w14:paraId="46FE80AE" w14:textId="77777777" w:rsidTr="00E171D3">
        <w:tc>
          <w:tcPr>
            <w:tcW w:w="2794" w:type="pct"/>
            <w:shd w:val="clear" w:color="auto" w:fill="auto"/>
            <w:vAlign w:val="center"/>
          </w:tcPr>
          <w:p w14:paraId="6C2BF89C" w14:textId="77777777" w:rsidR="00E171D3" w:rsidRPr="00CB5BA4" w:rsidRDefault="00E171D3" w:rsidP="00BD20D3">
            <w:pPr>
              <w:tabs>
                <w:tab w:val="left" w:pos="-90"/>
                <w:tab w:val="left" w:pos="0"/>
                <w:tab w:val="left" w:pos="720"/>
              </w:tabs>
              <w:jc w:val="center"/>
              <w:rPr>
                <w:rFonts w:ascii="Arial" w:hAnsi="Arial" w:cs="Arial"/>
                <w:b/>
                <w:bCs/>
                <w:sz w:val="24"/>
                <w:szCs w:val="24"/>
              </w:rPr>
            </w:pPr>
            <w:r w:rsidRPr="00CB5BA4">
              <w:rPr>
                <w:rFonts w:ascii="Arial" w:hAnsi="Arial" w:cs="Arial"/>
                <w:b/>
                <w:bCs/>
                <w:sz w:val="24"/>
                <w:szCs w:val="24"/>
              </w:rPr>
              <w:t>Scoring Criteria</w:t>
            </w:r>
          </w:p>
        </w:tc>
        <w:tc>
          <w:tcPr>
            <w:tcW w:w="2206" w:type="pct"/>
            <w:shd w:val="clear" w:color="auto" w:fill="auto"/>
            <w:vAlign w:val="center"/>
          </w:tcPr>
          <w:p w14:paraId="6DED6311" w14:textId="30EFF1AA" w:rsidR="00E171D3" w:rsidRPr="00CB5BA4" w:rsidRDefault="00E171D3" w:rsidP="00BD20D3">
            <w:pPr>
              <w:tabs>
                <w:tab w:val="left" w:pos="-90"/>
                <w:tab w:val="left" w:pos="0"/>
                <w:tab w:val="left" w:pos="720"/>
              </w:tabs>
              <w:jc w:val="center"/>
              <w:rPr>
                <w:rFonts w:ascii="Arial" w:hAnsi="Arial" w:cs="Arial"/>
                <w:b/>
                <w:sz w:val="24"/>
                <w:szCs w:val="24"/>
              </w:rPr>
            </w:pPr>
            <w:r w:rsidRPr="00CB5BA4">
              <w:rPr>
                <w:rFonts w:ascii="Arial" w:hAnsi="Arial" w:cs="Arial"/>
                <w:b/>
                <w:sz w:val="24"/>
                <w:szCs w:val="24"/>
              </w:rPr>
              <w:t>Points Available</w:t>
            </w:r>
          </w:p>
        </w:tc>
      </w:tr>
      <w:tr w:rsidR="00CB5BA4" w:rsidRPr="00CB5BA4" w14:paraId="1CAD98B5" w14:textId="77777777" w:rsidTr="00E171D3">
        <w:tc>
          <w:tcPr>
            <w:tcW w:w="2794" w:type="pct"/>
            <w:shd w:val="clear" w:color="auto" w:fill="auto"/>
            <w:vAlign w:val="center"/>
          </w:tcPr>
          <w:p w14:paraId="1D247751" w14:textId="77777777" w:rsidR="007130BB" w:rsidRDefault="007130BB" w:rsidP="00BD20D3">
            <w:pPr>
              <w:tabs>
                <w:tab w:val="left" w:pos="720"/>
              </w:tabs>
              <w:rPr>
                <w:rFonts w:ascii="Arial" w:hAnsi="Arial" w:cs="Arial"/>
                <w:b/>
                <w:bCs/>
                <w:sz w:val="24"/>
                <w:szCs w:val="24"/>
              </w:rPr>
            </w:pPr>
          </w:p>
          <w:p w14:paraId="2C9B76A4" w14:textId="279D6DC9" w:rsidR="00E171D3" w:rsidRPr="00CB5BA4" w:rsidRDefault="00E171D3" w:rsidP="00BD20D3">
            <w:pPr>
              <w:tabs>
                <w:tab w:val="left" w:pos="720"/>
              </w:tabs>
              <w:rPr>
                <w:rFonts w:ascii="Arial" w:hAnsi="Arial" w:cs="Arial"/>
                <w:b/>
                <w:bCs/>
                <w:sz w:val="24"/>
                <w:szCs w:val="24"/>
              </w:rPr>
            </w:pPr>
            <w:r w:rsidRPr="00CB5BA4">
              <w:rPr>
                <w:rFonts w:ascii="Arial" w:hAnsi="Arial" w:cs="Arial"/>
                <w:b/>
                <w:bCs/>
                <w:sz w:val="24"/>
                <w:szCs w:val="24"/>
              </w:rPr>
              <w:t>Criteria 1: General Information</w:t>
            </w:r>
            <w:r w:rsidR="00861AED">
              <w:rPr>
                <w:rFonts w:ascii="Arial" w:hAnsi="Arial" w:cs="Arial"/>
                <w:b/>
                <w:bCs/>
                <w:sz w:val="24"/>
                <w:szCs w:val="24"/>
              </w:rPr>
              <w:t xml:space="preserve"> and </w:t>
            </w:r>
            <w:r w:rsidR="007130BB">
              <w:rPr>
                <w:rFonts w:ascii="Arial" w:hAnsi="Arial" w:cs="Arial"/>
                <w:b/>
                <w:bCs/>
                <w:sz w:val="24"/>
                <w:szCs w:val="24"/>
              </w:rPr>
              <w:t>Eligibility</w:t>
            </w:r>
          </w:p>
          <w:p w14:paraId="6C4CEA10" w14:textId="77777777" w:rsidR="00E171D3" w:rsidRPr="007130BB" w:rsidRDefault="00E171D3" w:rsidP="007130BB">
            <w:pPr>
              <w:widowControl/>
              <w:autoSpaceDE/>
              <w:autoSpaceDN/>
              <w:spacing w:line="259" w:lineRule="auto"/>
              <w:contextualSpacing/>
              <w:rPr>
                <w:rFonts w:ascii="Arial" w:hAnsi="Arial" w:cs="Arial"/>
                <w:sz w:val="24"/>
                <w:szCs w:val="24"/>
              </w:rPr>
            </w:pPr>
          </w:p>
        </w:tc>
        <w:tc>
          <w:tcPr>
            <w:tcW w:w="2206" w:type="pct"/>
            <w:shd w:val="clear" w:color="auto" w:fill="auto"/>
            <w:vAlign w:val="center"/>
          </w:tcPr>
          <w:p w14:paraId="5DBC5249" w14:textId="3ABAF5B6" w:rsidR="00E171D3" w:rsidRPr="00CB5BA4" w:rsidRDefault="00E171D3" w:rsidP="00BD20D3">
            <w:pPr>
              <w:tabs>
                <w:tab w:val="left" w:pos="-90"/>
                <w:tab w:val="left" w:pos="0"/>
                <w:tab w:val="left" w:pos="720"/>
              </w:tabs>
              <w:jc w:val="center"/>
              <w:rPr>
                <w:rFonts w:ascii="Arial" w:hAnsi="Arial" w:cs="Arial"/>
                <w:sz w:val="24"/>
                <w:szCs w:val="24"/>
              </w:rPr>
            </w:pPr>
            <w:r w:rsidRPr="00CB5BA4">
              <w:rPr>
                <w:rFonts w:ascii="Arial" w:hAnsi="Arial" w:cs="Arial"/>
                <w:sz w:val="24"/>
                <w:szCs w:val="24"/>
              </w:rPr>
              <w:t>Pass/Fail</w:t>
            </w:r>
          </w:p>
        </w:tc>
      </w:tr>
      <w:tr w:rsidR="008359CC" w:rsidRPr="00CB5BA4" w14:paraId="238F4CD4" w14:textId="77777777" w:rsidTr="00E171D3">
        <w:tc>
          <w:tcPr>
            <w:tcW w:w="2794" w:type="pct"/>
            <w:shd w:val="clear" w:color="auto" w:fill="auto"/>
            <w:vAlign w:val="center"/>
          </w:tcPr>
          <w:p w14:paraId="0DC606DE" w14:textId="77777777" w:rsidR="00B70BF9" w:rsidRPr="003A3E19" w:rsidRDefault="00B70BF9" w:rsidP="008359CC">
            <w:pPr>
              <w:tabs>
                <w:tab w:val="left" w:pos="720"/>
              </w:tabs>
              <w:rPr>
                <w:rFonts w:ascii="Arial" w:hAnsi="Arial" w:cs="Arial"/>
                <w:b/>
                <w:sz w:val="24"/>
                <w:szCs w:val="24"/>
              </w:rPr>
            </w:pPr>
          </w:p>
          <w:p w14:paraId="3BF8FE32" w14:textId="461E26DF" w:rsidR="008359CC" w:rsidRPr="00B70BF9" w:rsidRDefault="00A168D5" w:rsidP="008359CC">
            <w:pPr>
              <w:tabs>
                <w:tab w:val="left" w:pos="720"/>
              </w:tabs>
              <w:rPr>
                <w:rFonts w:ascii="Arial" w:hAnsi="Arial" w:cs="Arial"/>
                <w:b/>
                <w:bCs/>
                <w:sz w:val="24"/>
                <w:szCs w:val="24"/>
              </w:rPr>
            </w:pPr>
            <w:r w:rsidRPr="003A3E19">
              <w:rPr>
                <w:rFonts w:ascii="Arial" w:hAnsi="Arial" w:cs="Arial"/>
                <w:b/>
                <w:sz w:val="24"/>
                <w:szCs w:val="24"/>
              </w:rPr>
              <w:t>C</w:t>
            </w:r>
            <w:r w:rsidR="00B70BF9" w:rsidRPr="003A3E19">
              <w:rPr>
                <w:rFonts w:ascii="Arial" w:hAnsi="Arial" w:cs="Arial"/>
                <w:b/>
                <w:sz w:val="24"/>
                <w:szCs w:val="24"/>
              </w:rPr>
              <w:t xml:space="preserve">riteria 2: </w:t>
            </w:r>
            <w:r w:rsidR="004D67A8" w:rsidRPr="00B70BF9">
              <w:rPr>
                <w:rFonts w:ascii="Arial" w:hAnsi="Arial" w:cs="Arial"/>
                <w:b/>
                <w:bCs/>
                <w:sz w:val="24"/>
                <w:szCs w:val="24"/>
              </w:rPr>
              <w:t xml:space="preserve">Previous </w:t>
            </w:r>
            <w:r w:rsidR="00B70BF9" w:rsidRPr="003A3E19">
              <w:rPr>
                <w:rFonts w:ascii="Arial" w:hAnsi="Arial" w:cs="Arial"/>
                <w:b/>
                <w:sz w:val="24"/>
                <w:szCs w:val="24"/>
              </w:rPr>
              <w:t>Community Action Grant status</w:t>
            </w:r>
          </w:p>
          <w:p w14:paraId="54734B6B" w14:textId="77777777" w:rsidR="004D67A8" w:rsidRPr="00B70BF9" w:rsidRDefault="004D67A8" w:rsidP="008359CC">
            <w:pPr>
              <w:tabs>
                <w:tab w:val="left" w:pos="720"/>
              </w:tabs>
              <w:rPr>
                <w:rFonts w:ascii="Arial" w:hAnsi="Arial" w:cs="Arial"/>
                <w:b/>
                <w:bCs/>
                <w:sz w:val="24"/>
                <w:szCs w:val="24"/>
              </w:rPr>
            </w:pPr>
          </w:p>
        </w:tc>
        <w:tc>
          <w:tcPr>
            <w:tcW w:w="2206" w:type="pct"/>
            <w:shd w:val="clear" w:color="auto" w:fill="auto"/>
            <w:vAlign w:val="center"/>
          </w:tcPr>
          <w:p w14:paraId="662138DC" w14:textId="00236A26" w:rsidR="008359CC" w:rsidRPr="00B70BF9" w:rsidRDefault="008359CC" w:rsidP="008359CC">
            <w:pPr>
              <w:tabs>
                <w:tab w:val="left" w:pos="-90"/>
                <w:tab w:val="left" w:pos="0"/>
                <w:tab w:val="left" w:pos="720"/>
              </w:tabs>
              <w:jc w:val="center"/>
              <w:rPr>
                <w:rFonts w:ascii="Arial" w:hAnsi="Arial" w:cs="Arial"/>
                <w:sz w:val="24"/>
                <w:szCs w:val="24"/>
              </w:rPr>
            </w:pPr>
            <w:r w:rsidRPr="00B70BF9">
              <w:rPr>
                <w:rFonts w:ascii="Arial" w:hAnsi="Arial" w:cs="Arial"/>
                <w:sz w:val="24"/>
                <w:szCs w:val="24"/>
              </w:rPr>
              <w:t>Pass/Fail</w:t>
            </w:r>
          </w:p>
        </w:tc>
      </w:tr>
      <w:tr w:rsidR="008359CC" w:rsidRPr="00CB5BA4" w14:paraId="04665404" w14:textId="77777777" w:rsidTr="00F37756">
        <w:trPr>
          <w:trHeight w:val="2060"/>
        </w:trPr>
        <w:tc>
          <w:tcPr>
            <w:tcW w:w="2794" w:type="pct"/>
            <w:shd w:val="clear" w:color="auto" w:fill="auto"/>
            <w:vAlign w:val="center"/>
          </w:tcPr>
          <w:p w14:paraId="16F3C21F" w14:textId="5D897A08" w:rsidR="008359CC" w:rsidRDefault="008359CC" w:rsidP="008359CC">
            <w:pPr>
              <w:tabs>
                <w:tab w:val="left" w:pos="720"/>
              </w:tabs>
              <w:rPr>
                <w:rFonts w:ascii="Arial" w:hAnsi="Arial" w:cs="Arial"/>
                <w:b/>
                <w:bCs/>
                <w:sz w:val="24"/>
                <w:szCs w:val="24"/>
              </w:rPr>
            </w:pPr>
            <w:r>
              <w:rPr>
                <w:rFonts w:ascii="Arial" w:hAnsi="Arial" w:cs="Arial"/>
                <w:b/>
                <w:bCs/>
                <w:sz w:val="24"/>
                <w:szCs w:val="24"/>
              </w:rPr>
              <w:t xml:space="preserve">Criteria </w:t>
            </w:r>
            <w:r w:rsidR="002C66A5">
              <w:rPr>
                <w:rFonts w:ascii="Arial" w:hAnsi="Arial" w:cs="Arial"/>
                <w:b/>
                <w:bCs/>
                <w:sz w:val="24"/>
                <w:szCs w:val="24"/>
              </w:rPr>
              <w:t>3</w:t>
            </w:r>
            <w:r>
              <w:rPr>
                <w:rFonts w:ascii="Arial" w:hAnsi="Arial" w:cs="Arial"/>
                <w:b/>
                <w:bCs/>
                <w:sz w:val="24"/>
                <w:szCs w:val="24"/>
              </w:rPr>
              <w:t>: Community Characteristics</w:t>
            </w:r>
          </w:p>
          <w:p w14:paraId="1D73358C" w14:textId="4F003CE7" w:rsidR="008359CC" w:rsidRPr="00D03A00" w:rsidRDefault="008359CC" w:rsidP="008359CC">
            <w:pPr>
              <w:pStyle w:val="ListParagraph"/>
              <w:numPr>
                <w:ilvl w:val="0"/>
                <w:numId w:val="47"/>
              </w:numPr>
              <w:ind w:left="342" w:hanging="282"/>
              <w:rPr>
                <w:rFonts w:ascii="Arial" w:hAnsi="Arial" w:cs="Arial"/>
                <w:b/>
                <w:bCs/>
                <w:sz w:val="24"/>
                <w:szCs w:val="24"/>
              </w:rPr>
            </w:pPr>
            <w:r w:rsidRPr="00D03A00">
              <w:rPr>
                <w:rFonts w:ascii="Arial" w:hAnsi="Arial" w:cs="Arial"/>
                <w:sz w:val="24"/>
                <w:szCs w:val="24"/>
                <w:u w:val="single"/>
              </w:rPr>
              <w:t>5 points</w:t>
            </w:r>
            <w:r w:rsidRPr="00D03A00">
              <w:rPr>
                <w:rFonts w:ascii="Arial" w:hAnsi="Arial" w:cs="Arial"/>
                <w:sz w:val="24"/>
                <w:szCs w:val="24"/>
              </w:rPr>
              <w:t xml:space="preserve"> for a small (population less than 4,000) community or high social vulnerability. </w:t>
            </w:r>
          </w:p>
          <w:p w14:paraId="5462550D" w14:textId="77777777" w:rsidR="008359CC" w:rsidRPr="00D03A00" w:rsidRDefault="008359CC" w:rsidP="008359CC">
            <w:pPr>
              <w:pStyle w:val="ListParagraph"/>
              <w:numPr>
                <w:ilvl w:val="0"/>
                <w:numId w:val="47"/>
              </w:numPr>
              <w:ind w:left="342" w:hanging="282"/>
              <w:rPr>
                <w:rFonts w:ascii="Arial" w:hAnsi="Arial" w:cs="Arial"/>
                <w:b/>
                <w:bCs/>
                <w:sz w:val="24"/>
                <w:szCs w:val="24"/>
              </w:rPr>
            </w:pPr>
            <w:r w:rsidRPr="00D03A00">
              <w:rPr>
                <w:rFonts w:ascii="Arial" w:hAnsi="Arial" w:cs="Arial"/>
                <w:sz w:val="24"/>
                <w:szCs w:val="24"/>
                <w:u w:val="single"/>
              </w:rPr>
              <w:t>3 points</w:t>
            </w:r>
            <w:r w:rsidRPr="00D03A00">
              <w:rPr>
                <w:rFonts w:ascii="Arial" w:hAnsi="Arial" w:cs="Arial"/>
                <w:sz w:val="24"/>
                <w:szCs w:val="24"/>
              </w:rPr>
              <w:t xml:space="preserve"> for a medium-size (population between 4,000 and 10,000) community or medium social vulnerability.</w:t>
            </w:r>
          </w:p>
          <w:p w14:paraId="3ECFB12B" w14:textId="2EF6556D" w:rsidR="008359CC" w:rsidRPr="00F37756" w:rsidRDefault="008359CC" w:rsidP="008359CC">
            <w:pPr>
              <w:pStyle w:val="ListParagraph"/>
              <w:numPr>
                <w:ilvl w:val="0"/>
                <w:numId w:val="47"/>
              </w:numPr>
              <w:ind w:left="342" w:hanging="282"/>
              <w:rPr>
                <w:rFonts w:ascii="Arial" w:hAnsi="Arial" w:cs="Arial"/>
                <w:bCs/>
                <w:sz w:val="24"/>
                <w:szCs w:val="24"/>
              </w:rPr>
            </w:pPr>
            <w:r w:rsidRPr="00D03A00">
              <w:rPr>
                <w:rFonts w:ascii="Arial" w:hAnsi="Arial" w:cs="Arial"/>
                <w:bCs/>
                <w:sz w:val="24"/>
                <w:szCs w:val="24"/>
              </w:rPr>
              <w:t>In a multi-community application, one qualifying community may earn points for the whole application</w:t>
            </w:r>
          </w:p>
        </w:tc>
        <w:tc>
          <w:tcPr>
            <w:tcW w:w="2206" w:type="pct"/>
            <w:shd w:val="clear" w:color="auto" w:fill="auto"/>
            <w:vAlign w:val="center"/>
          </w:tcPr>
          <w:p w14:paraId="40CC9B15" w14:textId="0D2CF0C0" w:rsidR="008359CC" w:rsidRPr="00CB5BA4" w:rsidRDefault="008359CC" w:rsidP="008359CC">
            <w:pPr>
              <w:tabs>
                <w:tab w:val="left" w:pos="-90"/>
                <w:tab w:val="left" w:pos="0"/>
                <w:tab w:val="left" w:pos="720"/>
              </w:tabs>
              <w:jc w:val="center"/>
              <w:rPr>
                <w:rFonts w:ascii="Arial" w:hAnsi="Arial" w:cs="Arial"/>
                <w:sz w:val="24"/>
                <w:szCs w:val="24"/>
              </w:rPr>
            </w:pPr>
            <w:r>
              <w:rPr>
                <w:rFonts w:ascii="Arial" w:hAnsi="Arial" w:cs="Arial"/>
                <w:sz w:val="24"/>
                <w:szCs w:val="24"/>
              </w:rPr>
              <w:t>Up to 5 points</w:t>
            </w:r>
          </w:p>
        </w:tc>
      </w:tr>
      <w:tr w:rsidR="008359CC" w:rsidRPr="00CB5BA4" w14:paraId="6D1A8A5C" w14:textId="77777777" w:rsidTr="00E171D3">
        <w:trPr>
          <w:trHeight w:val="1025"/>
        </w:trPr>
        <w:tc>
          <w:tcPr>
            <w:tcW w:w="2794" w:type="pct"/>
            <w:shd w:val="clear" w:color="auto" w:fill="auto"/>
            <w:vAlign w:val="center"/>
          </w:tcPr>
          <w:p w14:paraId="5E4AF634" w14:textId="5E047F33" w:rsidR="008359CC" w:rsidRPr="00B64407" w:rsidRDefault="008359CC" w:rsidP="008359CC">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2C66A5">
              <w:rPr>
                <w:rFonts w:ascii="Arial" w:hAnsi="Arial" w:cs="Arial"/>
                <w:b/>
                <w:bCs/>
                <w:sz w:val="24"/>
                <w:szCs w:val="24"/>
              </w:rPr>
              <w:t>4</w:t>
            </w:r>
            <w:r w:rsidRPr="00CB5BA4">
              <w:rPr>
                <w:rFonts w:ascii="Arial" w:hAnsi="Arial" w:cs="Arial"/>
                <w:b/>
                <w:bCs/>
                <w:sz w:val="24"/>
                <w:szCs w:val="24"/>
              </w:rPr>
              <w:t xml:space="preserve">:  Maine Won’t Wait Strategy and </w:t>
            </w:r>
            <w:r w:rsidR="0029796D">
              <w:rPr>
                <w:rFonts w:ascii="Arial" w:hAnsi="Arial" w:cs="Arial"/>
                <w:b/>
                <w:bCs/>
                <w:sz w:val="24"/>
                <w:szCs w:val="24"/>
              </w:rPr>
              <w:t>A</w:t>
            </w:r>
            <w:r w:rsidRPr="00CB5BA4">
              <w:rPr>
                <w:rFonts w:ascii="Arial" w:hAnsi="Arial" w:cs="Arial"/>
                <w:b/>
                <w:bCs/>
                <w:sz w:val="24"/>
                <w:szCs w:val="24"/>
              </w:rPr>
              <w:t>ction</w:t>
            </w:r>
            <w:r w:rsidR="00180A0B">
              <w:rPr>
                <w:rFonts w:ascii="Arial" w:hAnsi="Arial" w:cs="Arial"/>
                <w:b/>
                <w:bCs/>
                <w:sz w:val="24"/>
                <w:szCs w:val="24"/>
              </w:rPr>
              <w:t>(s)</w:t>
            </w:r>
          </w:p>
        </w:tc>
        <w:tc>
          <w:tcPr>
            <w:tcW w:w="2206" w:type="pct"/>
            <w:shd w:val="clear" w:color="auto" w:fill="auto"/>
            <w:vAlign w:val="center"/>
          </w:tcPr>
          <w:p w14:paraId="7CD406EC" w14:textId="51B3A2A2" w:rsidR="008359CC" w:rsidRPr="00CB5BA4" w:rsidRDefault="008359CC" w:rsidP="008359CC">
            <w:pPr>
              <w:tabs>
                <w:tab w:val="left" w:pos="-90"/>
                <w:tab w:val="left" w:pos="0"/>
                <w:tab w:val="left" w:pos="720"/>
              </w:tabs>
              <w:jc w:val="center"/>
              <w:rPr>
                <w:rFonts w:ascii="Arial" w:hAnsi="Arial" w:cs="Arial"/>
                <w:sz w:val="24"/>
                <w:szCs w:val="24"/>
              </w:rPr>
            </w:pPr>
            <w:r>
              <w:rPr>
                <w:rFonts w:ascii="Arial" w:hAnsi="Arial" w:cs="Arial"/>
                <w:sz w:val="24"/>
                <w:szCs w:val="24"/>
              </w:rPr>
              <w:t>15</w:t>
            </w:r>
            <w:r w:rsidRPr="00CB5BA4">
              <w:rPr>
                <w:rFonts w:ascii="Arial" w:hAnsi="Arial" w:cs="Arial"/>
                <w:sz w:val="24"/>
                <w:szCs w:val="24"/>
              </w:rPr>
              <w:t xml:space="preserve"> points </w:t>
            </w:r>
          </w:p>
        </w:tc>
      </w:tr>
      <w:tr w:rsidR="008359CC" w:rsidRPr="00CB5BA4" w14:paraId="0410C745" w14:textId="77777777" w:rsidTr="003818B5">
        <w:trPr>
          <w:trHeight w:val="2123"/>
        </w:trPr>
        <w:tc>
          <w:tcPr>
            <w:tcW w:w="2794" w:type="pct"/>
            <w:shd w:val="clear" w:color="auto" w:fill="auto"/>
            <w:vAlign w:val="center"/>
          </w:tcPr>
          <w:p w14:paraId="48C04890" w14:textId="7B33F560" w:rsidR="008359CC" w:rsidRPr="00CB5BA4" w:rsidRDefault="008359CC" w:rsidP="008359CC">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2C66A5">
              <w:rPr>
                <w:rFonts w:ascii="Arial" w:hAnsi="Arial" w:cs="Arial"/>
                <w:b/>
                <w:bCs/>
                <w:sz w:val="24"/>
                <w:szCs w:val="24"/>
              </w:rPr>
              <w:t>5</w:t>
            </w:r>
            <w:r w:rsidRPr="00CB5BA4">
              <w:rPr>
                <w:rFonts w:ascii="Arial" w:hAnsi="Arial" w:cs="Arial"/>
                <w:b/>
                <w:bCs/>
                <w:sz w:val="24"/>
                <w:szCs w:val="24"/>
              </w:rPr>
              <w:t xml:space="preserve">:  </w:t>
            </w:r>
            <w:r>
              <w:rPr>
                <w:rFonts w:ascii="Arial" w:hAnsi="Arial" w:cs="Arial"/>
                <w:b/>
                <w:bCs/>
                <w:sz w:val="24"/>
                <w:szCs w:val="24"/>
              </w:rPr>
              <w:t>Scope of Work</w:t>
            </w:r>
          </w:p>
          <w:p w14:paraId="3A4A6336" w14:textId="33173016" w:rsidR="008359CC" w:rsidRPr="00D03A00" w:rsidRDefault="008359CC" w:rsidP="008359CC">
            <w:pPr>
              <w:pStyle w:val="ListParagraph"/>
              <w:widowControl/>
              <w:numPr>
                <w:ilvl w:val="0"/>
                <w:numId w:val="25"/>
              </w:numPr>
              <w:autoSpaceDE/>
              <w:autoSpaceDN/>
              <w:spacing w:line="259" w:lineRule="auto"/>
              <w:contextualSpacing/>
              <w:rPr>
                <w:rFonts w:ascii="Arial" w:hAnsi="Arial" w:cs="Arial"/>
                <w:sz w:val="24"/>
                <w:szCs w:val="24"/>
              </w:rPr>
            </w:pPr>
            <w:r w:rsidRPr="00D03A00">
              <w:rPr>
                <w:rFonts w:ascii="Arial" w:hAnsi="Arial" w:cs="Arial"/>
                <w:sz w:val="24"/>
                <w:szCs w:val="24"/>
              </w:rPr>
              <w:t xml:space="preserve">Project Description </w:t>
            </w:r>
          </w:p>
          <w:p w14:paraId="233A72A4" w14:textId="1F854C3F" w:rsidR="008359CC" w:rsidRPr="00D03A00" w:rsidRDefault="008359CC" w:rsidP="008359CC">
            <w:pPr>
              <w:pStyle w:val="ListParagraph"/>
              <w:widowControl/>
              <w:numPr>
                <w:ilvl w:val="0"/>
                <w:numId w:val="25"/>
              </w:numPr>
              <w:autoSpaceDE/>
              <w:autoSpaceDN/>
              <w:spacing w:line="259" w:lineRule="auto"/>
              <w:contextualSpacing/>
              <w:rPr>
                <w:rFonts w:ascii="Arial" w:hAnsi="Arial" w:cs="Arial"/>
                <w:sz w:val="24"/>
                <w:szCs w:val="24"/>
              </w:rPr>
            </w:pPr>
            <w:r w:rsidRPr="00D03A00">
              <w:rPr>
                <w:rFonts w:ascii="Arial" w:hAnsi="Arial" w:cs="Arial"/>
                <w:sz w:val="24"/>
                <w:szCs w:val="24"/>
              </w:rPr>
              <w:t>Need for the Project</w:t>
            </w:r>
          </w:p>
          <w:p w14:paraId="5672B789" w14:textId="39C1A639" w:rsidR="008359CC" w:rsidRPr="00CB5BA4" w:rsidRDefault="008359CC" w:rsidP="008359CC">
            <w:pPr>
              <w:pStyle w:val="ListParagraph"/>
              <w:widowControl/>
              <w:numPr>
                <w:ilvl w:val="0"/>
                <w:numId w:val="25"/>
              </w:numPr>
              <w:autoSpaceDE/>
              <w:autoSpaceDN/>
              <w:spacing w:line="259" w:lineRule="auto"/>
              <w:contextualSpacing/>
              <w:rPr>
                <w:rFonts w:ascii="Arial" w:hAnsi="Arial" w:cs="Arial"/>
                <w:b/>
                <w:bCs/>
                <w:sz w:val="24"/>
                <w:szCs w:val="24"/>
              </w:rPr>
            </w:pPr>
            <w:r w:rsidRPr="00D03A00">
              <w:rPr>
                <w:rFonts w:ascii="Arial" w:hAnsi="Arial" w:cs="Arial"/>
                <w:sz w:val="24"/>
                <w:szCs w:val="24"/>
              </w:rPr>
              <w:t>Approach to Community Engagement</w:t>
            </w:r>
            <w:r>
              <w:rPr>
                <w:rFonts w:ascii="Arial" w:hAnsi="Arial" w:cs="Arial"/>
                <w:sz w:val="24"/>
                <w:szCs w:val="24"/>
              </w:rPr>
              <w:t xml:space="preserve"> and Consideration of </w:t>
            </w:r>
            <w:r w:rsidRPr="00D03A00">
              <w:rPr>
                <w:rFonts w:ascii="Arial" w:hAnsi="Arial" w:cs="Arial"/>
                <w:sz w:val="24"/>
                <w:szCs w:val="24"/>
              </w:rPr>
              <w:t>Equi</w:t>
            </w:r>
            <w:r>
              <w:rPr>
                <w:rFonts w:ascii="Arial" w:hAnsi="Arial" w:cs="Arial"/>
                <w:sz w:val="24"/>
                <w:szCs w:val="24"/>
              </w:rPr>
              <w:t>ty</w:t>
            </w:r>
          </w:p>
        </w:tc>
        <w:tc>
          <w:tcPr>
            <w:tcW w:w="2206" w:type="pct"/>
            <w:shd w:val="clear" w:color="auto" w:fill="auto"/>
            <w:vAlign w:val="center"/>
          </w:tcPr>
          <w:p w14:paraId="51DBE213" w14:textId="77777777" w:rsidR="008359CC" w:rsidRPr="00CB5BA4" w:rsidRDefault="008359CC" w:rsidP="008359CC">
            <w:pPr>
              <w:tabs>
                <w:tab w:val="left" w:pos="-90"/>
                <w:tab w:val="left" w:pos="0"/>
                <w:tab w:val="left" w:pos="720"/>
              </w:tabs>
              <w:jc w:val="center"/>
              <w:rPr>
                <w:rFonts w:ascii="Arial" w:hAnsi="Arial" w:cs="Arial"/>
                <w:sz w:val="24"/>
                <w:szCs w:val="24"/>
              </w:rPr>
            </w:pPr>
            <w:r w:rsidRPr="00CB5BA4">
              <w:rPr>
                <w:rFonts w:ascii="Arial" w:hAnsi="Arial" w:cs="Arial"/>
                <w:sz w:val="24"/>
                <w:szCs w:val="24"/>
              </w:rPr>
              <w:t>60 points</w:t>
            </w:r>
          </w:p>
          <w:p w14:paraId="09F7D771" w14:textId="150EF7D1" w:rsidR="008359CC" w:rsidRPr="00CB5BA4" w:rsidRDefault="008359CC" w:rsidP="008359CC">
            <w:pPr>
              <w:tabs>
                <w:tab w:val="left" w:pos="-90"/>
                <w:tab w:val="left" w:pos="0"/>
                <w:tab w:val="left" w:pos="720"/>
              </w:tabs>
              <w:jc w:val="center"/>
              <w:rPr>
                <w:rFonts w:ascii="Arial" w:hAnsi="Arial" w:cs="Arial"/>
                <w:sz w:val="24"/>
                <w:szCs w:val="24"/>
              </w:rPr>
            </w:pPr>
          </w:p>
        </w:tc>
      </w:tr>
      <w:tr w:rsidR="008359CC" w:rsidRPr="00CB5BA4" w14:paraId="11D5BFD6" w14:textId="77777777" w:rsidTr="00E171D3">
        <w:trPr>
          <w:trHeight w:val="1025"/>
        </w:trPr>
        <w:tc>
          <w:tcPr>
            <w:tcW w:w="2794" w:type="pct"/>
            <w:shd w:val="clear" w:color="auto" w:fill="auto"/>
            <w:vAlign w:val="center"/>
          </w:tcPr>
          <w:p w14:paraId="744300DD" w14:textId="55129ADE" w:rsidR="008359CC" w:rsidRPr="004C7178" w:rsidRDefault="008359CC" w:rsidP="008359CC">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2C66A5">
              <w:rPr>
                <w:rFonts w:ascii="Arial" w:hAnsi="Arial" w:cs="Arial"/>
                <w:b/>
                <w:bCs/>
                <w:sz w:val="24"/>
                <w:szCs w:val="24"/>
              </w:rPr>
              <w:t>6</w:t>
            </w:r>
            <w:r w:rsidRPr="00CB5BA4">
              <w:rPr>
                <w:rFonts w:ascii="Arial" w:hAnsi="Arial" w:cs="Arial"/>
                <w:b/>
                <w:bCs/>
                <w:sz w:val="24"/>
                <w:szCs w:val="24"/>
              </w:rPr>
              <w:t>:  Budget Proposal</w:t>
            </w:r>
          </w:p>
        </w:tc>
        <w:tc>
          <w:tcPr>
            <w:tcW w:w="2206" w:type="pct"/>
            <w:shd w:val="clear" w:color="auto" w:fill="auto"/>
            <w:vAlign w:val="center"/>
          </w:tcPr>
          <w:p w14:paraId="49851725" w14:textId="2E92C2DD" w:rsidR="008359CC" w:rsidRPr="00CB5BA4" w:rsidRDefault="008359CC" w:rsidP="008359CC">
            <w:pPr>
              <w:tabs>
                <w:tab w:val="left" w:pos="-90"/>
                <w:tab w:val="left" w:pos="0"/>
                <w:tab w:val="left" w:pos="720"/>
              </w:tabs>
              <w:jc w:val="center"/>
              <w:rPr>
                <w:rFonts w:ascii="Arial" w:hAnsi="Arial" w:cs="Arial"/>
                <w:sz w:val="24"/>
                <w:szCs w:val="24"/>
              </w:rPr>
            </w:pPr>
            <w:r w:rsidRPr="00CB5BA4">
              <w:rPr>
                <w:rFonts w:ascii="Arial" w:hAnsi="Arial" w:cs="Arial"/>
                <w:sz w:val="24"/>
                <w:szCs w:val="24"/>
              </w:rPr>
              <w:t>20 points</w:t>
            </w:r>
          </w:p>
        </w:tc>
      </w:tr>
      <w:tr w:rsidR="008359CC" w:rsidRPr="00CB5BA4" w14:paraId="1E68FEDF" w14:textId="77777777" w:rsidTr="00F37756">
        <w:trPr>
          <w:trHeight w:val="728"/>
        </w:trPr>
        <w:tc>
          <w:tcPr>
            <w:tcW w:w="2794" w:type="pct"/>
            <w:shd w:val="clear" w:color="auto" w:fill="auto"/>
            <w:vAlign w:val="center"/>
          </w:tcPr>
          <w:p w14:paraId="23196AC3" w14:textId="21536FC5" w:rsidR="008359CC" w:rsidRPr="00CB5BA4" w:rsidRDefault="008359CC" w:rsidP="008359CC">
            <w:pPr>
              <w:tabs>
                <w:tab w:val="left" w:pos="-90"/>
                <w:tab w:val="left" w:pos="0"/>
                <w:tab w:val="left" w:pos="720"/>
              </w:tabs>
              <w:rPr>
                <w:rFonts w:ascii="Arial" w:hAnsi="Arial" w:cs="Arial"/>
                <w:b/>
                <w:sz w:val="24"/>
                <w:szCs w:val="24"/>
              </w:rPr>
            </w:pPr>
            <w:r w:rsidRPr="00CB5BA4">
              <w:rPr>
                <w:rFonts w:ascii="Arial" w:hAnsi="Arial" w:cs="Arial"/>
                <w:b/>
                <w:sz w:val="24"/>
                <w:szCs w:val="24"/>
              </w:rPr>
              <w:t>Total Points</w:t>
            </w:r>
          </w:p>
        </w:tc>
        <w:tc>
          <w:tcPr>
            <w:tcW w:w="2206" w:type="pct"/>
            <w:shd w:val="clear" w:color="auto" w:fill="auto"/>
            <w:vAlign w:val="center"/>
          </w:tcPr>
          <w:p w14:paraId="212187F1" w14:textId="1455E025" w:rsidR="008359CC" w:rsidRPr="00CB5BA4" w:rsidRDefault="008359CC" w:rsidP="008359CC">
            <w:pPr>
              <w:tabs>
                <w:tab w:val="left" w:pos="-90"/>
                <w:tab w:val="left" w:pos="0"/>
                <w:tab w:val="left" w:pos="720"/>
              </w:tabs>
              <w:jc w:val="center"/>
              <w:rPr>
                <w:rFonts w:ascii="Arial" w:hAnsi="Arial" w:cs="Arial"/>
                <w:b/>
                <w:sz w:val="24"/>
                <w:szCs w:val="24"/>
              </w:rPr>
            </w:pPr>
            <w:r w:rsidRPr="00CB5BA4">
              <w:rPr>
                <w:rFonts w:ascii="Arial" w:hAnsi="Arial" w:cs="Arial"/>
                <w:b/>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09EC7B31" w14:textId="5AF317B1" w:rsidR="003B5871" w:rsidRDefault="008B5A92" w:rsidP="003B5871">
      <w:pPr>
        <w:widowControl/>
        <w:autoSpaceDE/>
        <w:autoSpaceDN/>
        <w:rPr>
          <w:rFonts w:ascii="Arial" w:hAnsi="Arial" w:cs="Arial"/>
          <w:sz w:val="24"/>
          <w:szCs w:val="24"/>
        </w:rPr>
      </w:pPr>
      <w:bookmarkStart w:id="19" w:name="QuickMark"/>
      <w:bookmarkEnd w:id="19"/>
      <w:r w:rsidRPr="00C97934">
        <w:rPr>
          <w:rFonts w:ascii="Arial" w:hAnsi="Arial" w:cs="Arial"/>
          <w:sz w:val="24"/>
          <w:szCs w:val="24"/>
        </w:rPr>
        <w:t xml:space="preserve">An evaluation team, composed of qualified reviewers, will judge the merits of the </w:t>
      </w:r>
      <w:r>
        <w:rPr>
          <w:rFonts w:ascii="Arial" w:hAnsi="Arial" w:cs="Arial"/>
          <w:sz w:val="24"/>
          <w:szCs w:val="24"/>
        </w:rPr>
        <w:t>applications</w:t>
      </w:r>
      <w:r w:rsidRPr="00C97934">
        <w:rPr>
          <w:rFonts w:ascii="Arial" w:hAnsi="Arial" w:cs="Arial"/>
          <w:sz w:val="24"/>
          <w:szCs w:val="24"/>
        </w:rPr>
        <w:t xml:space="preserve"> received in accordance with the criteria defined in the R</w:t>
      </w:r>
      <w:r>
        <w:rPr>
          <w:rFonts w:ascii="Arial" w:hAnsi="Arial" w:cs="Arial"/>
          <w:sz w:val="24"/>
          <w:szCs w:val="24"/>
        </w:rPr>
        <w:t>FA.</w:t>
      </w:r>
      <w:r>
        <w:rPr>
          <w:rFonts w:ascii="Arial" w:hAnsi="Arial" w:cs="Arial"/>
          <w:sz w:val="24"/>
          <w:szCs w:val="24"/>
        </w:rPr>
        <w:br/>
      </w:r>
      <w:r>
        <w:rPr>
          <w:rFonts w:ascii="Arial" w:hAnsi="Arial" w:cs="Arial"/>
          <w:sz w:val="24"/>
          <w:szCs w:val="24"/>
        </w:rPr>
        <w:br/>
      </w:r>
      <w:r w:rsidRPr="00C97934">
        <w:rPr>
          <w:rFonts w:ascii="Arial" w:hAnsi="Arial" w:cs="Arial"/>
          <w:sz w:val="24"/>
          <w:szCs w:val="24"/>
        </w:rPr>
        <w:lastRenderedPageBreak/>
        <w:t xml:space="preserve">For </w:t>
      </w:r>
      <w:r>
        <w:rPr>
          <w:rFonts w:ascii="Arial" w:hAnsi="Arial" w:cs="Arial"/>
          <w:sz w:val="24"/>
          <w:szCs w:val="24"/>
        </w:rPr>
        <w:t>applications</w:t>
      </w:r>
      <w:r w:rsidRPr="00C97934">
        <w:rPr>
          <w:rFonts w:ascii="Arial" w:hAnsi="Arial" w:cs="Arial"/>
          <w:sz w:val="24"/>
          <w:szCs w:val="24"/>
        </w:rPr>
        <w:t xml:space="preserve"> that demonstrate meeting the eligibility requirements in </w:t>
      </w:r>
      <w:r>
        <w:rPr>
          <w:rFonts w:ascii="Arial" w:hAnsi="Arial" w:cs="Arial"/>
          <w:sz w:val="24"/>
          <w:szCs w:val="24"/>
        </w:rPr>
        <w:t>Criteria</w:t>
      </w:r>
      <w:r w:rsidRPr="00C97934">
        <w:rPr>
          <w:rFonts w:ascii="Arial" w:hAnsi="Arial" w:cs="Arial"/>
          <w:sz w:val="24"/>
          <w:szCs w:val="24"/>
        </w:rPr>
        <w:t xml:space="preserve"> </w:t>
      </w:r>
      <w:r>
        <w:rPr>
          <w:rFonts w:ascii="Arial" w:hAnsi="Arial" w:cs="Arial"/>
          <w:sz w:val="24"/>
          <w:szCs w:val="24"/>
        </w:rPr>
        <w:t>1</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w:t>
      </w:r>
      <w:r>
        <w:rPr>
          <w:rFonts w:ascii="Arial" w:hAnsi="Arial" w:cs="Arial"/>
          <w:sz w:val="24"/>
          <w:szCs w:val="24"/>
        </w:rPr>
        <w:t>the remaining Criteria sections shown above</w:t>
      </w:r>
      <w:r w:rsidRPr="00C97934">
        <w:rPr>
          <w:rFonts w:ascii="Arial" w:hAnsi="Arial" w:cs="Arial"/>
          <w:sz w:val="24"/>
          <w:szCs w:val="24"/>
        </w:rPr>
        <w:t xml:space="preserve">.  Members of the evaluation team will not score those sections individually but, instead, will arrive at a consensus as to assignment of points for each of those sections.  </w:t>
      </w:r>
    </w:p>
    <w:p w14:paraId="5BDA2610" w14:textId="77777777" w:rsidR="008B5A92" w:rsidRDefault="008B5A92" w:rsidP="003B5871">
      <w:pPr>
        <w:widowControl/>
        <w:autoSpaceDE/>
        <w:autoSpaceDN/>
        <w:rPr>
          <w:rFonts w:ascii="Arial" w:hAnsi="Arial" w:cs="Arial"/>
          <w:sz w:val="24"/>
          <w:szCs w:val="24"/>
        </w:rPr>
      </w:pPr>
    </w:p>
    <w:p w14:paraId="503EC943" w14:textId="77777777" w:rsidR="003B5871" w:rsidRPr="00C97934" w:rsidRDefault="003B5871" w:rsidP="003B5871">
      <w:pPr>
        <w:pStyle w:val="ListParagraph"/>
        <w:numPr>
          <w:ilvl w:val="0"/>
          <w:numId w:val="46"/>
        </w:numPr>
        <w:rPr>
          <w:rFonts w:ascii="Arial" w:hAnsi="Arial" w:cs="Arial"/>
          <w:b/>
          <w:sz w:val="24"/>
          <w:szCs w:val="24"/>
        </w:rPr>
      </w:pPr>
      <w:bookmarkStart w:id="20" w:name="_Toc367174745"/>
      <w:bookmarkStart w:id="21" w:name="_Toc397069209"/>
      <w:r w:rsidRPr="00C97934">
        <w:rPr>
          <w:rFonts w:ascii="Arial" w:hAnsi="Arial" w:cs="Arial"/>
          <w:b/>
          <w:sz w:val="24"/>
          <w:szCs w:val="24"/>
        </w:rPr>
        <w:t>Selection and Award</w:t>
      </w:r>
      <w:bookmarkEnd w:id="20"/>
      <w:bookmarkEnd w:id="21"/>
    </w:p>
    <w:p w14:paraId="485BB4B5" w14:textId="77777777" w:rsidR="00D03A00" w:rsidRPr="00D03A00" w:rsidRDefault="00D03A00" w:rsidP="00D03A00">
      <w:pPr>
        <w:rPr>
          <w:rFonts w:ascii="Arial" w:hAnsi="Arial" w:cs="Arial"/>
          <w:sz w:val="24"/>
          <w:szCs w:val="24"/>
        </w:rPr>
      </w:pPr>
    </w:p>
    <w:p w14:paraId="2B96F3C1" w14:textId="77777777" w:rsidR="003B5871" w:rsidRPr="00C97934" w:rsidRDefault="003B5871" w:rsidP="003B5871">
      <w:pPr>
        <w:pStyle w:val="ListParagraph"/>
        <w:numPr>
          <w:ilvl w:val="1"/>
          <w:numId w:val="46"/>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911FF8A" w14:textId="77777777" w:rsidR="003B5871" w:rsidRPr="00C97934" w:rsidRDefault="003B5871" w:rsidP="003B5871">
      <w:pPr>
        <w:pStyle w:val="ListParagraph"/>
        <w:numPr>
          <w:ilvl w:val="1"/>
          <w:numId w:val="46"/>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22853577" w14:textId="77777777" w:rsidR="003B5871" w:rsidRPr="00C97934" w:rsidRDefault="003B5871" w:rsidP="003B5871">
      <w:pPr>
        <w:pStyle w:val="ListParagraph"/>
        <w:numPr>
          <w:ilvl w:val="1"/>
          <w:numId w:val="46"/>
        </w:numPr>
        <w:rPr>
          <w:rFonts w:ascii="Arial" w:hAnsi="Arial" w:cs="Arial"/>
          <w:sz w:val="24"/>
          <w:szCs w:val="24"/>
        </w:rPr>
      </w:pPr>
      <w:r w:rsidRPr="00C97934">
        <w:rPr>
          <w:rFonts w:ascii="Arial" w:hAnsi="Arial" w:cs="Arial"/>
          <w:sz w:val="24"/>
          <w:szCs w:val="24"/>
        </w:rPr>
        <w:t>Issuance of the RF</w:t>
      </w:r>
      <w:r>
        <w:rPr>
          <w:rFonts w:ascii="Arial" w:hAnsi="Arial" w:cs="Arial"/>
          <w:sz w:val="24"/>
          <w:szCs w:val="24"/>
        </w:rPr>
        <w:t xml:space="preserve">A </w:t>
      </w:r>
      <w:r w:rsidRPr="00C97934">
        <w:rPr>
          <w:rFonts w:ascii="Arial" w:hAnsi="Arial" w:cs="Arial"/>
          <w:sz w:val="24"/>
          <w:szCs w:val="24"/>
        </w:rPr>
        <w:t xml:space="preserve">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6B60D205" w14:textId="77777777" w:rsidR="003B5871" w:rsidRPr="00C97934" w:rsidRDefault="003B5871" w:rsidP="003B5871">
      <w:pPr>
        <w:pStyle w:val="ListParagraph"/>
        <w:numPr>
          <w:ilvl w:val="1"/>
          <w:numId w:val="46"/>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w:t>
      </w:r>
      <w:r>
        <w:rPr>
          <w:rFonts w:ascii="Arial" w:hAnsi="Arial" w:cs="Arial"/>
          <w:sz w:val="24"/>
          <w:szCs w:val="24"/>
          <w:u w:val="single"/>
        </w:rPr>
        <w:t>applications</w:t>
      </w:r>
      <w:r w:rsidRPr="00C97934">
        <w:rPr>
          <w:rFonts w:ascii="Arial" w:hAnsi="Arial" w:cs="Arial"/>
          <w:sz w:val="24"/>
          <w:szCs w:val="24"/>
          <w:u w:val="single"/>
        </w:rPr>
        <w:t xml:space="preserve"> or to make multiple awards. </w:t>
      </w:r>
    </w:p>
    <w:p w14:paraId="7C660811" w14:textId="77777777" w:rsidR="003B5871" w:rsidRDefault="003B5871" w:rsidP="003B5871">
      <w:pPr>
        <w:widowControl/>
        <w:autoSpaceDE/>
        <w:autoSpaceDN/>
        <w:rPr>
          <w:rFonts w:ascii="Arial" w:hAnsi="Arial" w:cs="Arial"/>
          <w:sz w:val="24"/>
          <w:szCs w:val="24"/>
        </w:rPr>
      </w:pPr>
    </w:p>
    <w:p w14:paraId="715076EC" w14:textId="77777777" w:rsidR="003B5871" w:rsidRPr="00C97934" w:rsidRDefault="003B5871" w:rsidP="003B5871">
      <w:pPr>
        <w:pStyle w:val="ListParagraph"/>
        <w:numPr>
          <w:ilvl w:val="0"/>
          <w:numId w:val="46"/>
        </w:numPr>
        <w:rPr>
          <w:rFonts w:ascii="Arial" w:hAnsi="Arial" w:cs="Arial"/>
          <w:b/>
          <w:sz w:val="24"/>
          <w:szCs w:val="24"/>
        </w:rPr>
      </w:pPr>
      <w:r w:rsidRPr="00C97934">
        <w:rPr>
          <w:rFonts w:ascii="Arial" w:hAnsi="Arial" w:cs="Arial"/>
          <w:b/>
          <w:sz w:val="24"/>
          <w:szCs w:val="24"/>
        </w:rPr>
        <w:t xml:space="preserve">Appeal of Contract Awards </w:t>
      </w:r>
    </w:p>
    <w:p w14:paraId="36EF3A97" w14:textId="77777777" w:rsidR="003B5871" w:rsidRPr="00C97934" w:rsidRDefault="003B5871" w:rsidP="003B5871">
      <w:pPr>
        <w:rPr>
          <w:rFonts w:ascii="Arial" w:hAnsi="Arial" w:cs="Arial"/>
          <w:sz w:val="24"/>
          <w:szCs w:val="24"/>
        </w:rPr>
      </w:pPr>
    </w:p>
    <w:p w14:paraId="12A77A44" w14:textId="77777777" w:rsidR="003B5871" w:rsidRPr="00C97934" w:rsidRDefault="003B5871" w:rsidP="003B5871">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3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7" w:history="1">
        <w:r w:rsidRPr="00C97934">
          <w:rPr>
            <w:rStyle w:val="Hyperlink"/>
            <w:rFonts w:ascii="Arial" w:hAnsi="Arial" w:cs="Arial"/>
            <w:sz w:val="24"/>
            <w:szCs w:val="24"/>
          </w:rPr>
          <w:t>18-554 Code of Maine Rules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2785E82D" w14:textId="20AFB428" w:rsidR="00DA3BC8" w:rsidRDefault="00DA3BC8">
      <w:pPr>
        <w:widowControl/>
        <w:autoSpaceDE/>
        <w:autoSpaceDN/>
        <w:rPr>
          <w:rFonts w:ascii="Arial" w:hAnsi="Arial" w:cs="Arial"/>
          <w:b/>
          <w:bCs/>
          <w:sz w:val="24"/>
          <w:szCs w:val="24"/>
        </w:rPr>
      </w:pPr>
    </w:p>
    <w:p w14:paraId="0F9F1A5B" w14:textId="65C2D4E5" w:rsidR="00D43BFD" w:rsidRDefault="00D43BFD">
      <w:pPr>
        <w:widowControl/>
        <w:autoSpaceDE/>
        <w:autoSpaceDN/>
        <w:rPr>
          <w:rFonts w:ascii="Arial" w:hAnsi="Arial" w:cs="Arial"/>
          <w:b/>
          <w:bCs/>
          <w:sz w:val="24"/>
          <w:szCs w:val="24"/>
        </w:rPr>
      </w:pPr>
      <w:r>
        <w:rPr>
          <w:rFonts w:ascii="Arial" w:hAnsi="Arial" w:cs="Arial"/>
          <w:b/>
          <w:bCs/>
          <w:sz w:val="24"/>
          <w:szCs w:val="24"/>
        </w:rPr>
        <w:br w:type="page"/>
      </w:r>
    </w:p>
    <w:p w14:paraId="5B57D855" w14:textId="77777777" w:rsidR="009F49EB" w:rsidRDefault="00C61445" w:rsidP="009F49EB">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4794D9C5" w14:textId="6EEB7E44" w:rsidR="00C61445" w:rsidRPr="009F49EB" w:rsidRDefault="00C61445" w:rsidP="009F49EB">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t>Community Action Grant</w:t>
      </w:r>
    </w:p>
    <w:p w14:paraId="34732F3D" w14:textId="7B18A848" w:rsidR="00C61445" w:rsidRPr="009F49EB" w:rsidRDefault="00C61445" w:rsidP="00C61445">
      <w:pPr>
        <w:pStyle w:val="DefaultText"/>
        <w:widowControl/>
        <w:jc w:val="center"/>
        <w:rPr>
          <w:rStyle w:val="InitialStyle"/>
          <w:rFonts w:ascii="Arial" w:hAnsi="Arial" w:cs="Arial"/>
          <w:b/>
          <w:bCs/>
          <w:sz w:val="28"/>
          <w:szCs w:val="28"/>
        </w:rPr>
      </w:pPr>
      <w:r w:rsidRPr="009F49EB">
        <w:rPr>
          <w:rStyle w:val="InitialStyle"/>
          <w:rFonts w:ascii="Arial" w:hAnsi="Arial" w:cs="Arial"/>
          <w:b/>
          <w:bCs/>
          <w:sz w:val="28"/>
          <w:szCs w:val="28"/>
        </w:rPr>
        <w:t>RFA#</w:t>
      </w:r>
      <w:r w:rsidR="0029796D">
        <w:rPr>
          <w:rStyle w:val="InitialStyle"/>
          <w:rFonts w:ascii="Arial" w:hAnsi="Arial" w:cs="Arial"/>
          <w:b/>
          <w:bCs/>
          <w:sz w:val="28"/>
          <w:szCs w:val="28"/>
        </w:rPr>
        <w:t xml:space="preserve"> 202305100</w:t>
      </w:r>
    </w:p>
    <w:p w14:paraId="41E7F460" w14:textId="2E807556" w:rsidR="00C61445" w:rsidRPr="009F49EB" w:rsidRDefault="00C61445" w:rsidP="00C61445">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Application</w:t>
      </w:r>
      <w:r w:rsidR="002224CB">
        <w:rPr>
          <w:rStyle w:val="InitialStyle"/>
          <w:rFonts w:ascii="Arial" w:hAnsi="Arial" w:cs="Arial"/>
          <w:b/>
          <w:bCs/>
          <w:sz w:val="28"/>
          <w:szCs w:val="28"/>
          <w:u w:val="single"/>
        </w:rPr>
        <w:t xml:space="preserve"> </w:t>
      </w:r>
      <w:r w:rsidR="0029796D">
        <w:rPr>
          <w:rStyle w:val="InitialStyle"/>
          <w:rFonts w:ascii="Arial" w:hAnsi="Arial" w:cs="Arial"/>
          <w:b/>
          <w:bCs/>
          <w:sz w:val="28"/>
          <w:szCs w:val="28"/>
          <w:u w:val="single"/>
        </w:rPr>
        <w:t>F</w:t>
      </w:r>
      <w:r w:rsidR="002224CB">
        <w:rPr>
          <w:rStyle w:val="InitialStyle"/>
          <w:rFonts w:ascii="Arial" w:hAnsi="Arial" w:cs="Arial"/>
          <w:b/>
          <w:bCs/>
          <w:sz w:val="28"/>
          <w:szCs w:val="28"/>
          <w:u w:val="single"/>
        </w:rPr>
        <w:t>orm</w:t>
      </w:r>
    </w:p>
    <w:p w14:paraId="7A96F012" w14:textId="77777777" w:rsidR="00C61445" w:rsidRDefault="00C61445" w:rsidP="00C61445">
      <w:pPr>
        <w:pStyle w:val="DefaultText"/>
        <w:widowControl/>
        <w:jc w:val="center"/>
        <w:rPr>
          <w:rStyle w:val="InitialStyle"/>
          <w:rFonts w:ascii="Arial" w:hAnsi="Arial" w:cs="Arial"/>
          <w:b/>
          <w:bCs/>
          <w:sz w:val="28"/>
          <w:szCs w:val="28"/>
          <w:u w:val="single"/>
        </w:rPr>
      </w:pPr>
    </w:p>
    <w:p w14:paraId="0B84E3A5" w14:textId="77777777" w:rsidR="00C61445" w:rsidRDefault="00C61445" w:rsidP="00C61445">
      <w:pPr>
        <w:pStyle w:val="DefaultText"/>
        <w:widowControl/>
        <w:jc w:val="center"/>
        <w:rPr>
          <w:rStyle w:val="InitialStyle"/>
          <w:rFonts w:ascii="Arial" w:hAnsi="Arial" w:cs="Arial"/>
          <w:b/>
          <w:bCs/>
          <w:sz w:val="28"/>
          <w:szCs w:val="28"/>
          <w:u w:val="single"/>
        </w:rPr>
      </w:pPr>
    </w:p>
    <w:bookmarkStart w:id="22" w:name="_MON_1745219608"/>
    <w:bookmarkEnd w:id="22"/>
    <w:p w14:paraId="041DE339" w14:textId="77B48246" w:rsidR="00C61445" w:rsidRDefault="00B10227" w:rsidP="00C61445">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rPr>
        <w:object w:dxaOrig="1508" w:dyaOrig="983" w14:anchorId="0AAD3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8" o:title=""/>
          </v:shape>
          <o:OLEObject Type="Embed" ProgID="Word.Document.12" ShapeID="_x0000_i1025" DrawAspect="Icon" ObjectID="_1745234151" r:id="rId39">
            <o:FieldCodes>\s</o:FieldCodes>
          </o:OLEObject>
        </w:object>
      </w:r>
    </w:p>
    <w:p w14:paraId="415E45A3" w14:textId="77777777" w:rsidR="00C61445" w:rsidRDefault="00C61445" w:rsidP="00C61445">
      <w:pPr>
        <w:pStyle w:val="DefaultText"/>
        <w:widowControl/>
        <w:jc w:val="center"/>
        <w:rPr>
          <w:rFonts w:ascii="Arial" w:hAnsi="Arial" w:cs="Arial"/>
          <w:b/>
          <w:bCs/>
          <w:sz w:val="28"/>
          <w:szCs w:val="28"/>
        </w:rPr>
      </w:pPr>
    </w:p>
    <w:p w14:paraId="58A24672" w14:textId="6F402CD8" w:rsidR="00C61445" w:rsidRDefault="00C61445" w:rsidP="00C61445">
      <w:pPr>
        <w:pStyle w:val="DefaultText"/>
        <w:widowControl/>
        <w:rPr>
          <w:rFonts w:ascii="Arial" w:hAnsi="Arial" w:cs="Arial"/>
        </w:rPr>
      </w:pPr>
      <w:r>
        <w:rPr>
          <w:rFonts w:ascii="Arial" w:hAnsi="Arial" w:cs="Arial"/>
        </w:rPr>
        <w:t>Applicants must use the embedded application document to complete their application. The</w:t>
      </w:r>
      <w:r w:rsidRPr="00C33409">
        <w:rPr>
          <w:rFonts w:ascii="Arial" w:hAnsi="Arial" w:cs="Arial"/>
        </w:rPr>
        <w:t xml:space="preserve"> application document</w:t>
      </w:r>
      <w:r>
        <w:rPr>
          <w:rFonts w:ascii="Arial" w:hAnsi="Arial" w:cs="Arial"/>
        </w:rPr>
        <w:t xml:space="preserve"> can be accessed</w:t>
      </w:r>
      <w:r w:rsidRPr="00C33409">
        <w:rPr>
          <w:rFonts w:ascii="Arial" w:hAnsi="Arial" w:cs="Arial"/>
        </w:rPr>
        <w:t xml:space="preserve"> by double clicking on the icon above. </w:t>
      </w:r>
    </w:p>
    <w:p w14:paraId="0C054000" w14:textId="4074F845" w:rsidR="00FF16C1" w:rsidRDefault="00FF16C1" w:rsidP="00C61445">
      <w:pPr>
        <w:pStyle w:val="DefaultText"/>
        <w:widowControl/>
        <w:rPr>
          <w:rFonts w:ascii="Arial" w:hAnsi="Arial" w:cs="Arial"/>
        </w:rPr>
      </w:pPr>
    </w:p>
    <w:p w14:paraId="650942AA" w14:textId="0D8E4A5E" w:rsidR="00FF16C1" w:rsidRPr="00C97934" w:rsidRDefault="00FF16C1" w:rsidP="00FF16C1">
      <w:p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must</w:t>
      </w:r>
      <w:r>
        <w:rPr>
          <w:rFonts w:ascii="Arial" w:hAnsi="Arial" w:cs="Arial"/>
          <w:sz w:val="24"/>
          <w:szCs w:val="24"/>
        </w:rPr>
        <w:t xml:space="preserve"> also</w:t>
      </w:r>
      <w:r w:rsidRPr="00C97934">
        <w:rPr>
          <w:rFonts w:ascii="Arial" w:hAnsi="Arial" w:cs="Arial"/>
          <w:sz w:val="24"/>
          <w:szCs w:val="24"/>
        </w:rPr>
        <w:t xml:space="preserve">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626558B7" w14:textId="77777777" w:rsidR="00FF16C1" w:rsidRPr="00C33409" w:rsidRDefault="00FF16C1" w:rsidP="00C61445">
      <w:pPr>
        <w:pStyle w:val="DefaultText"/>
        <w:widowControl/>
        <w:rPr>
          <w:rFonts w:ascii="Arial" w:hAnsi="Arial" w:cs="Arial"/>
          <w:u w:val="single"/>
        </w:rPr>
      </w:pPr>
    </w:p>
    <w:p w14:paraId="7E6E4C19" w14:textId="77777777" w:rsidR="00D43BFD" w:rsidRPr="00230265" w:rsidRDefault="00D43BFD">
      <w:pPr>
        <w:widowControl/>
        <w:autoSpaceDE/>
        <w:autoSpaceDN/>
        <w:rPr>
          <w:rFonts w:ascii="Arial" w:hAnsi="Arial" w:cs="Arial"/>
          <w:b/>
          <w:bCs/>
          <w:sz w:val="24"/>
          <w:szCs w:val="24"/>
        </w:rPr>
      </w:pPr>
    </w:p>
    <w:sectPr w:rsidR="00D43BFD" w:rsidRPr="00230265" w:rsidSect="00BC2D1B">
      <w:footerReference w:type="default" r:id="rId40"/>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7AF7" w14:textId="77777777" w:rsidR="00B95A4B" w:rsidRDefault="00B95A4B">
      <w:r>
        <w:separator/>
      </w:r>
    </w:p>
  </w:endnote>
  <w:endnote w:type="continuationSeparator" w:id="0">
    <w:p w14:paraId="11239B80" w14:textId="77777777" w:rsidR="00B95A4B" w:rsidRDefault="00B95A4B">
      <w:r>
        <w:continuationSeparator/>
      </w:r>
    </w:p>
  </w:endnote>
  <w:endnote w:type="continuationNotice" w:id="1">
    <w:p w14:paraId="17EC31D4" w14:textId="77777777" w:rsidR="00B95A4B" w:rsidRDefault="00B9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FBD6" w14:textId="0A4D6C35" w:rsidR="0081016F" w:rsidRDefault="00674D77" w:rsidP="00674D77">
    <w:pPr>
      <w:pStyle w:val="Footer"/>
      <w:rPr>
        <w:rFonts w:ascii="Arial" w:hAnsi="Arial" w:cs="Arial"/>
      </w:rPr>
    </w:pPr>
    <w:r w:rsidRPr="00674D77">
      <w:rPr>
        <w:rFonts w:ascii="Arial" w:hAnsi="Arial" w:cs="Arial"/>
      </w:rPr>
      <w:t>RFA</w:t>
    </w:r>
    <w:r w:rsidR="00F710B4">
      <w:rPr>
        <w:rFonts w:ascii="Arial" w:hAnsi="Arial" w:cs="Arial"/>
      </w:rPr>
      <w:t>#</w:t>
    </w:r>
    <w:r w:rsidR="00152355">
      <w:rPr>
        <w:rFonts w:ascii="Arial" w:hAnsi="Arial" w:cs="Arial"/>
      </w:rPr>
      <w:t xml:space="preserve"> 202305100 – Community Resilience Partnership Climate Action Grant</w:t>
    </w:r>
  </w:p>
  <w:sdt>
    <w:sdtPr>
      <w:rPr>
        <w:rFonts w:ascii="Arial" w:hAnsi="Arial" w:cs="Arial"/>
      </w:rPr>
      <w:id w:val="455378188"/>
      <w:docPartObj>
        <w:docPartGallery w:val="Page Numbers (Bottom of Page)"/>
        <w:docPartUnique/>
      </w:docPartObj>
    </w:sdtPr>
    <w:sdtEndPr>
      <w:rPr>
        <w:noProof/>
      </w:rPr>
    </w:sdtEndPr>
    <w:sdtContent>
      <w:p w14:paraId="5B624FEC" w14:textId="2ABDE18F" w:rsidR="00582571" w:rsidRPr="00F37756" w:rsidRDefault="00582571" w:rsidP="0081016F">
        <w:pPr>
          <w:pStyle w:val="Footer"/>
          <w:jc w:val="right"/>
          <w:rPr>
            <w:rFonts w:ascii="Arial" w:hAnsi="Arial" w:cs="Arial"/>
          </w:rPr>
        </w:pPr>
        <w:r w:rsidRPr="00F37756">
          <w:rPr>
            <w:rFonts w:ascii="Arial" w:hAnsi="Arial" w:cs="Arial"/>
          </w:rPr>
          <w:fldChar w:fldCharType="begin"/>
        </w:r>
        <w:r w:rsidRPr="00F37756">
          <w:rPr>
            <w:rFonts w:ascii="Arial" w:hAnsi="Arial" w:cs="Arial"/>
          </w:rPr>
          <w:instrText xml:space="preserve"> PAGE   \* MERGEFORMAT </w:instrText>
        </w:r>
        <w:r w:rsidRPr="00F37756">
          <w:rPr>
            <w:rFonts w:ascii="Arial" w:hAnsi="Arial" w:cs="Arial"/>
          </w:rPr>
          <w:fldChar w:fldCharType="separate"/>
        </w:r>
        <w:r w:rsidRPr="00F37756">
          <w:rPr>
            <w:rFonts w:ascii="Arial" w:hAnsi="Arial" w:cs="Arial"/>
            <w:noProof/>
          </w:rPr>
          <w:t>2</w:t>
        </w:r>
        <w:r w:rsidRPr="00F37756">
          <w:rPr>
            <w:rFonts w:ascii="Arial" w:hAnsi="Arial" w:cs="Arial"/>
            <w:noProof/>
          </w:rPr>
          <w:fldChar w:fldCharType="end"/>
        </w:r>
      </w:p>
    </w:sdtContent>
  </w:sdt>
  <w:p w14:paraId="3AA6F873" w14:textId="77777777" w:rsidR="00582571" w:rsidRPr="009B385B" w:rsidRDefault="0058257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DC50" w14:textId="77777777" w:rsidR="00B95A4B" w:rsidRDefault="00B95A4B">
      <w:r>
        <w:separator/>
      </w:r>
    </w:p>
  </w:footnote>
  <w:footnote w:type="continuationSeparator" w:id="0">
    <w:p w14:paraId="4AC9E988" w14:textId="77777777" w:rsidR="00B95A4B" w:rsidRDefault="00B95A4B">
      <w:r>
        <w:continuationSeparator/>
      </w:r>
    </w:p>
  </w:footnote>
  <w:footnote w:type="continuationNotice" w:id="1">
    <w:p w14:paraId="08772008" w14:textId="77777777" w:rsidR="00B95A4B" w:rsidRDefault="00B95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E84BF5"/>
    <w:multiLevelType w:val="hybridMultilevel"/>
    <w:tmpl w:val="B0B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B859B7"/>
    <w:multiLevelType w:val="hybridMultilevel"/>
    <w:tmpl w:val="33ACA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05F2D"/>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60C15"/>
    <w:multiLevelType w:val="hybridMultilevel"/>
    <w:tmpl w:val="6EA6710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20BA2"/>
    <w:multiLevelType w:val="hybridMultilevel"/>
    <w:tmpl w:val="061A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7341B"/>
    <w:multiLevelType w:val="hybridMultilevel"/>
    <w:tmpl w:val="63AE9B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D5E3B"/>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0F573B"/>
    <w:multiLevelType w:val="hybridMultilevel"/>
    <w:tmpl w:val="EEE2FF08"/>
    <w:lvl w:ilvl="0" w:tplc="9472737E">
      <w:start w:val="1"/>
      <w:numFmt w:val="decimal"/>
      <w:lvlText w:val="%1)"/>
      <w:lvlJc w:val="left"/>
      <w:pPr>
        <w:ind w:left="1080" w:hanging="720"/>
      </w:pPr>
      <w:rPr>
        <w:rFonts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42432"/>
    <w:multiLevelType w:val="hybridMultilevel"/>
    <w:tmpl w:val="AA0AB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A7882"/>
    <w:multiLevelType w:val="hybridMultilevel"/>
    <w:tmpl w:val="AED8137C"/>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B5071"/>
    <w:multiLevelType w:val="hybridMultilevel"/>
    <w:tmpl w:val="6428DE42"/>
    <w:lvl w:ilvl="0" w:tplc="CF127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709C6"/>
    <w:multiLevelType w:val="hybridMultilevel"/>
    <w:tmpl w:val="3066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070DF4"/>
    <w:multiLevelType w:val="hybridMultilevel"/>
    <w:tmpl w:val="43547096"/>
    <w:lvl w:ilvl="0" w:tplc="A730870E">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DB317A8"/>
    <w:multiLevelType w:val="hybridMultilevel"/>
    <w:tmpl w:val="6C5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56EE4"/>
    <w:multiLevelType w:val="hybridMultilevel"/>
    <w:tmpl w:val="F44488BC"/>
    <w:lvl w:ilvl="0" w:tplc="04090003">
      <w:start w:val="1"/>
      <w:numFmt w:val="bullet"/>
      <w:lvlText w:val="o"/>
      <w:lvlJc w:val="left"/>
      <w:pPr>
        <w:ind w:left="1080" w:hanging="720"/>
      </w:pPr>
      <w:rPr>
        <w:rFonts w:ascii="Courier New" w:hAnsi="Courier New" w:cs="Courier New"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07986"/>
    <w:multiLevelType w:val="hybridMultilevel"/>
    <w:tmpl w:val="4A96A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5057DD"/>
    <w:multiLevelType w:val="hybridMultilevel"/>
    <w:tmpl w:val="E8C098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70C30"/>
    <w:multiLevelType w:val="multilevel"/>
    <w:tmpl w:val="64DE230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5C36176"/>
    <w:multiLevelType w:val="hybridMultilevel"/>
    <w:tmpl w:val="A98AA0AA"/>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71E5A1D"/>
    <w:multiLevelType w:val="hybridMultilevel"/>
    <w:tmpl w:val="3132CC0E"/>
    <w:lvl w:ilvl="0" w:tplc="274A903E">
      <w:start w:val="4"/>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026A97"/>
    <w:multiLevelType w:val="hybridMultilevel"/>
    <w:tmpl w:val="0B9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F90F99"/>
    <w:multiLevelType w:val="hybridMultilevel"/>
    <w:tmpl w:val="3D5A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F411AD"/>
    <w:multiLevelType w:val="multilevel"/>
    <w:tmpl w:val="4E6E5F06"/>
    <w:lvl w:ilvl="0">
      <w:start w:val="1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CF5257"/>
    <w:multiLevelType w:val="hybridMultilevel"/>
    <w:tmpl w:val="158E30D8"/>
    <w:lvl w:ilvl="0" w:tplc="B93269A2">
      <w:start w:val="9"/>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206D05"/>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265D3E"/>
    <w:multiLevelType w:val="hybridMultilevel"/>
    <w:tmpl w:val="989652D6"/>
    <w:lvl w:ilvl="0" w:tplc="0409001B">
      <w:start w:val="1"/>
      <w:numFmt w:val="lowerRoman"/>
      <w:lvlText w:val="%1."/>
      <w:lvlJc w:val="right"/>
      <w:pPr>
        <w:ind w:left="1080" w:hanging="720"/>
      </w:pPr>
      <w:rPr>
        <w:rFonts w:hint="default"/>
      </w:rPr>
    </w:lvl>
    <w:lvl w:ilvl="1" w:tplc="FFFFFFFF">
      <w:start w:val="2"/>
      <w:numFmt w:val="bullet"/>
      <w:lvlText w:val=""/>
      <w:lvlJc w:val="left"/>
      <w:pPr>
        <w:ind w:left="1800" w:hanging="720"/>
      </w:pPr>
      <w:rPr>
        <w:rFonts w:ascii="Symbol" w:eastAsiaTheme="minorHAnsi" w:hAnsi="Symbol"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305B96"/>
    <w:multiLevelType w:val="hybridMultilevel"/>
    <w:tmpl w:val="FDBA650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2B6468"/>
    <w:multiLevelType w:val="hybridMultilevel"/>
    <w:tmpl w:val="6A081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79132E90"/>
    <w:multiLevelType w:val="hybridMultilevel"/>
    <w:tmpl w:val="F3DA7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991F3C"/>
    <w:multiLevelType w:val="hybridMultilevel"/>
    <w:tmpl w:val="F17E086A"/>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50"/>
  </w:num>
  <w:num w:numId="9">
    <w:abstractNumId w:val="11"/>
  </w:num>
  <w:num w:numId="10">
    <w:abstractNumId w:val="5"/>
  </w:num>
  <w:num w:numId="11">
    <w:abstractNumId w:val="12"/>
  </w:num>
  <w:num w:numId="12">
    <w:abstractNumId w:val="22"/>
  </w:num>
  <w:num w:numId="13">
    <w:abstractNumId w:val="2"/>
  </w:num>
  <w:num w:numId="14">
    <w:abstractNumId w:val="30"/>
  </w:num>
  <w:num w:numId="15">
    <w:abstractNumId w:val="9"/>
  </w:num>
  <w:num w:numId="16">
    <w:abstractNumId w:val="23"/>
  </w:num>
  <w:num w:numId="17">
    <w:abstractNumId w:val="25"/>
  </w:num>
  <w:num w:numId="18">
    <w:abstractNumId w:val="27"/>
  </w:num>
  <w:num w:numId="19">
    <w:abstractNumId w:val="15"/>
  </w:num>
  <w:num w:numId="20">
    <w:abstractNumId w:val="38"/>
  </w:num>
  <w:num w:numId="21">
    <w:abstractNumId w:val="16"/>
  </w:num>
  <w:num w:numId="22">
    <w:abstractNumId w:val="33"/>
  </w:num>
  <w:num w:numId="23">
    <w:abstractNumId w:val="26"/>
  </w:num>
  <w:num w:numId="24">
    <w:abstractNumId w:val="40"/>
  </w:num>
  <w:num w:numId="25">
    <w:abstractNumId w:val="21"/>
  </w:num>
  <w:num w:numId="26">
    <w:abstractNumId w:val="24"/>
  </w:num>
  <w:num w:numId="27">
    <w:abstractNumId w:val="39"/>
  </w:num>
  <w:num w:numId="28">
    <w:abstractNumId w:val="28"/>
  </w:num>
  <w:num w:numId="29">
    <w:abstractNumId w:val="3"/>
  </w:num>
  <w:num w:numId="30">
    <w:abstractNumId w:val="3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0"/>
  </w:num>
  <w:num w:numId="34">
    <w:abstractNumId w:val="48"/>
  </w:num>
  <w:num w:numId="35">
    <w:abstractNumId w:val="13"/>
  </w:num>
  <w:num w:numId="36">
    <w:abstractNumId w:val="35"/>
  </w:num>
  <w:num w:numId="37">
    <w:abstractNumId w:val="49"/>
  </w:num>
  <w:num w:numId="38">
    <w:abstractNumId w:val="10"/>
  </w:num>
  <w:num w:numId="39">
    <w:abstractNumId w:val="17"/>
  </w:num>
  <w:num w:numId="40">
    <w:abstractNumId w:val="4"/>
  </w:num>
  <w:num w:numId="41">
    <w:abstractNumId w:val="45"/>
  </w:num>
  <w:num w:numId="42">
    <w:abstractNumId w:val="47"/>
  </w:num>
  <w:num w:numId="43">
    <w:abstractNumId w:val="7"/>
  </w:num>
  <w:num w:numId="44">
    <w:abstractNumId w:val="44"/>
  </w:num>
  <w:num w:numId="45">
    <w:abstractNumId w:val="1"/>
  </w:num>
  <w:num w:numId="46">
    <w:abstractNumId w:val="41"/>
  </w:num>
  <w:num w:numId="47">
    <w:abstractNumId w:val="14"/>
  </w:num>
  <w:num w:numId="48">
    <w:abstractNumId w:val="42"/>
  </w:num>
  <w:num w:numId="49">
    <w:abstractNumId w:val="43"/>
  </w:num>
  <w:num w:numId="50">
    <w:abstractNumId w:val="46"/>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3F3"/>
    <w:rsid w:val="00001C34"/>
    <w:rsid w:val="000025D2"/>
    <w:rsid w:val="000029DC"/>
    <w:rsid w:val="00002F14"/>
    <w:rsid w:val="0000347A"/>
    <w:rsid w:val="0000371E"/>
    <w:rsid w:val="00003D7F"/>
    <w:rsid w:val="0000447B"/>
    <w:rsid w:val="00004696"/>
    <w:rsid w:val="000063A3"/>
    <w:rsid w:val="000071AC"/>
    <w:rsid w:val="00007ECD"/>
    <w:rsid w:val="00011506"/>
    <w:rsid w:val="00011898"/>
    <w:rsid w:val="00011E5E"/>
    <w:rsid w:val="000129C3"/>
    <w:rsid w:val="000130E6"/>
    <w:rsid w:val="0001657F"/>
    <w:rsid w:val="00016DF9"/>
    <w:rsid w:val="00017606"/>
    <w:rsid w:val="000177B5"/>
    <w:rsid w:val="000208EF"/>
    <w:rsid w:val="0002094D"/>
    <w:rsid w:val="00021C34"/>
    <w:rsid w:val="0002282C"/>
    <w:rsid w:val="00023E7D"/>
    <w:rsid w:val="00024C6F"/>
    <w:rsid w:val="00031944"/>
    <w:rsid w:val="00031D77"/>
    <w:rsid w:val="00032176"/>
    <w:rsid w:val="000322EF"/>
    <w:rsid w:val="000327DF"/>
    <w:rsid w:val="000333FE"/>
    <w:rsid w:val="0003345C"/>
    <w:rsid w:val="00033EB8"/>
    <w:rsid w:val="00034D4E"/>
    <w:rsid w:val="0003530B"/>
    <w:rsid w:val="00035FCD"/>
    <w:rsid w:val="0003727C"/>
    <w:rsid w:val="00037439"/>
    <w:rsid w:val="000378CC"/>
    <w:rsid w:val="00037A91"/>
    <w:rsid w:val="00037BC6"/>
    <w:rsid w:val="000403FA"/>
    <w:rsid w:val="000414A9"/>
    <w:rsid w:val="000418FC"/>
    <w:rsid w:val="0004203E"/>
    <w:rsid w:val="00042978"/>
    <w:rsid w:val="00042A43"/>
    <w:rsid w:val="000434DC"/>
    <w:rsid w:val="00044C2A"/>
    <w:rsid w:val="00046A18"/>
    <w:rsid w:val="0004746B"/>
    <w:rsid w:val="00047AB8"/>
    <w:rsid w:val="0005029F"/>
    <w:rsid w:val="0005079D"/>
    <w:rsid w:val="00052486"/>
    <w:rsid w:val="00052766"/>
    <w:rsid w:val="000529AD"/>
    <w:rsid w:val="00053AD6"/>
    <w:rsid w:val="00053FF3"/>
    <w:rsid w:val="00054236"/>
    <w:rsid w:val="00055940"/>
    <w:rsid w:val="00055C78"/>
    <w:rsid w:val="00055D1F"/>
    <w:rsid w:val="00060755"/>
    <w:rsid w:val="00061805"/>
    <w:rsid w:val="000628EA"/>
    <w:rsid w:val="00062B11"/>
    <w:rsid w:val="00062B72"/>
    <w:rsid w:val="00062E9C"/>
    <w:rsid w:val="000636A9"/>
    <w:rsid w:val="0006555C"/>
    <w:rsid w:val="00066082"/>
    <w:rsid w:val="000662AD"/>
    <w:rsid w:val="00066C26"/>
    <w:rsid w:val="000676DC"/>
    <w:rsid w:val="00067916"/>
    <w:rsid w:val="000679BE"/>
    <w:rsid w:val="00071E10"/>
    <w:rsid w:val="00072065"/>
    <w:rsid w:val="000731FD"/>
    <w:rsid w:val="0007374C"/>
    <w:rsid w:val="00073881"/>
    <w:rsid w:val="00073CE4"/>
    <w:rsid w:val="00073FF5"/>
    <w:rsid w:val="00074816"/>
    <w:rsid w:val="00075975"/>
    <w:rsid w:val="000763D2"/>
    <w:rsid w:val="00076749"/>
    <w:rsid w:val="00076ADB"/>
    <w:rsid w:val="0008064A"/>
    <w:rsid w:val="000807BE"/>
    <w:rsid w:val="00080846"/>
    <w:rsid w:val="000813A6"/>
    <w:rsid w:val="00081A7C"/>
    <w:rsid w:val="00081D6D"/>
    <w:rsid w:val="00081FF9"/>
    <w:rsid w:val="00082E53"/>
    <w:rsid w:val="000832A7"/>
    <w:rsid w:val="00083505"/>
    <w:rsid w:val="000837DB"/>
    <w:rsid w:val="00083ADB"/>
    <w:rsid w:val="0008506A"/>
    <w:rsid w:val="00085135"/>
    <w:rsid w:val="00085FE5"/>
    <w:rsid w:val="000862E6"/>
    <w:rsid w:val="000864EC"/>
    <w:rsid w:val="000869D9"/>
    <w:rsid w:val="00086DCE"/>
    <w:rsid w:val="00086EA6"/>
    <w:rsid w:val="00087924"/>
    <w:rsid w:val="00087D9E"/>
    <w:rsid w:val="00087DA0"/>
    <w:rsid w:val="00087E5E"/>
    <w:rsid w:val="00090AB0"/>
    <w:rsid w:val="00091EFB"/>
    <w:rsid w:val="0009354E"/>
    <w:rsid w:val="00093B47"/>
    <w:rsid w:val="00093C56"/>
    <w:rsid w:val="0009439F"/>
    <w:rsid w:val="0009458A"/>
    <w:rsid w:val="00095266"/>
    <w:rsid w:val="00095BA3"/>
    <w:rsid w:val="00096A77"/>
    <w:rsid w:val="00097221"/>
    <w:rsid w:val="00097F1A"/>
    <w:rsid w:val="000A0AAB"/>
    <w:rsid w:val="000A1AA8"/>
    <w:rsid w:val="000A26A6"/>
    <w:rsid w:val="000A5578"/>
    <w:rsid w:val="000A6289"/>
    <w:rsid w:val="000A64F0"/>
    <w:rsid w:val="000A7696"/>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6233"/>
    <w:rsid w:val="000B732B"/>
    <w:rsid w:val="000B7D78"/>
    <w:rsid w:val="000C015E"/>
    <w:rsid w:val="000C104A"/>
    <w:rsid w:val="000C11A7"/>
    <w:rsid w:val="000C135E"/>
    <w:rsid w:val="000C1E23"/>
    <w:rsid w:val="000C224F"/>
    <w:rsid w:val="000C29FE"/>
    <w:rsid w:val="000C3763"/>
    <w:rsid w:val="000D05E4"/>
    <w:rsid w:val="000D0F11"/>
    <w:rsid w:val="000D200D"/>
    <w:rsid w:val="000D230E"/>
    <w:rsid w:val="000D2815"/>
    <w:rsid w:val="000D40B6"/>
    <w:rsid w:val="000D4179"/>
    <w:rsid w:val="000D4234"/>
    <w:rsid w:val="000D44AC"/>
    <w:rsid w:val="000D45A5"/>
    <w:rsid w:val="000D4A83"/>
    <w:rsid w:val="000D50AE"/>
    <w:rsid w:val="000D56AE"/>
    <w:rsid w:val="000D66CD"/>
    <w:rsid w:val="000D6842"/>
    <w:rsid w:val="000D7F17"/>
    <w:rsid w:val="000E0A7C"/>
    <w:rsid w:val="000E15E3"/>
    <w:rsid w:val="000E1678"/>
    <w:rsid w:val="000E1682"/>
    <w:rsid w:val="000E177B"/>
    <w:rsid w:val="000E2D9B"/>
    <w:rsid w:val="000E48E0"/>
    <w:rsid w:val="000E5EBA"/>
    <w:rsid w:val="000E62D8"/>
    <w:rsid w:val="000E6403"/>
    <w:rsid w:val="000E6B64"/>
    <w:rsid w:val="000E73C6"/>
    <w:rsid w:val="000F155B"/>
    <w:rsid w:val="000F31CD"/>
    <w:rsid w:val="000F3476"/>
    <w:rsid w:val="000F394D"/>
    <w:rsid w:val="000F3EEE"/>
    <w:rsid w:val="000F4AFC"/>
    <w:rsid w:val="000F5077"/>
    <w:rsid w:val="000F5DCB"/>
    <w:rsid w:val="000F5FCF"/>
    <w:rsid w:val="000F7099"/>
    <w:rsid w:val="00102984"/>
    <w:rsid w:val="0010368E"/>
    <w:rsid w:val="00103CA3"/>
    <w:rsid w:val="0010528C"/>
    <w:rsid w:val="001068FD"/>
    <w:rsid w:val="00106C48"/>
    <w:rsid w:val="001072AF"/>
    <w:rsid w:val="00110638"/>
    <w:rsid w:val="001110FC"/>
    <w:rsid w:val="0011116C"/>
    <w:rsid w:val="0011211F"/>
    <w:rsid w:val="00113244"/>
    <w:rsid w:val="001137DA"/>
    <w:rsid w:val="00113BC6"/>
    <w:rsid w:val="0011439D"/>
    <w:rsid w:val="00114E76"/>
    <w:rsid w:val="001155B2"/>
    <w:rsid w:val="00115C2D"/>
    <w:rsid w:val="00116702"/>
    <w:rsid w:val="0011689D"/>
    <w:rsid w:val="00116EB6"/>
    <w:rsid w:val="001176C5"/>
    <w:rsid w:val="0012027F"/>
    <w:rsid w:val="0012166E"/>
    <w:rsid w:val="00121BDA"/>
    <w:rsid w:val="00122143"/>
    <w:rsid w:val="00122699"/>
    <w:rsid w:val="00123762"/>
    <w:rsid w:val="00123AA0"/>
    <w:rsid w:val="00124485"/>
    <w:rsid w:val="001246BF"/>
    <w:rsid w:val="00124A50"/>
    <w:rsid w:val="00124ADF"/>
    <w:rsid w:val="00124F77"/>
    <w:rsid w:val="0012534F"/>
    <w:rsid w:val="00125E02"/>
    <w:rsid w:val="001270AA"/>
    <w:rsid w:val="00130463"/>
    <w:rsid w:val="001309E2"/>
    <w:rsid w:val="00131320"/>
    <w:rsid w:val="00132652"/>
    <w:rsid w:val="001328CF"/>
    <w:rsid w:val="00132BC9"/>
    <w:rsid w:val="00132C6A"/>
    <w:rsid w:val="001334B6"/>
    <w:rsid w:val="00133B26"/>
    <w:rsid w:val="00133D52"/>
    <w:rsid w:val="001348CB"/>
    <w:rsid w:val="001349F8"/>
    <w:rsid w:val="00136AEE"/>
    <w:rsid w:val="00136F88"/>
    <w:rsid w:val="001371B5"/>
    <w:rsid w:val="00140139"/>
    <w:rsid w:val="001406CC"/>
    <w:rsid w:val="00141C00"/>
    <w:rsid w:val="00141F69"/>
    <w:rsid w:val="00142A5C"/>
    <w:rsid w:val="00143F87"/>
    <w:rsid w:val="001442D0"/>
    <w:rsid w:val="00144DBA"/>
    <w:rsid w:val="0014549F"/>
    <w:rsid w:val="00145755"/>
    <w:rsid w:val="00146DC6"/>
    <w:rsid w:val="0015002C"/>
    <w:rsid w:val="001507CA"/>
    <w:rsid w:val="00151C66"/>
    <w:rsid w:val="00152355"/>
    <w:rsid w:val="00153A67"/>
    <w:rsid w:val="0015445D"/>
    <w:rsid w:val="001545AD"/>
    <w:rsid w:val="001548AA"/>
    <w:rsid w:val="00154F87"/>
    <w:rsid w:val="00155269"/>
    <w:rsid w:val="00156469"/>
    <w:rsid w:val="00156ACE"/>
    <w:rsid w:val="00156CDD"/>
    <w:rsid w:val="00157242"/>
    <w:rsid w:val="00157849"/>
    <w:rsid w:val="00160DB3"/>
    <w:rsid w:val="00160DB7"/>
    <w:rsid w:val="001614A3"/>
    <w:rsid w:val="001627BB"/>
    <w:rsid w:val="00162D42"/>
    <w:rsid w:val="0016303B"/>
    <w:rsid w:val="00163A76"/>
    <w:rsid w:val="00166410"/>
    <w:rsid w:val="00166E53"/>
    <w:rsid w:val="001679CD"/>
    <w:rsid w:val="00170026"/>
    <w:rsid w:val="00170084"/>
    <w:rsid w:val="00170455"/>
    <w:rsid w:val="00170644"/>
    <w:rsid w:val="001708FD"/>
    <w:rsid w:val="00170CDC"/>
    <w:rsid w:val="00171928"/>
    <w:rsid w:val="0017398F"/>
    <w:rsid w:val="0017447A"/>
    <w:rsid w:val="00176733"/>
    <w:rsid w:val="00176889"/>
    <w:rsid w:val="001775AC"/>
    <w:rsid w:val="00177C7E"/>
    <w:rsid w:val="00177E5B"/>
    <w:rsid w:val="00180000"/>
    <w:rsid w:val="0018020C"/>
    <w:rsid w:val="00180257"/>
    <w:rsid w:val="00180940"/>
    <w:rsid w:val="00180A0B"/>
    <w:rsid w:val="001812A2"/>
    <w:rsid w:val="001816A2"/>
    <w:rsid w:val="00181CAB"/>
    <w:rsid w:val="00181E6A"/>
    <w:rsid w:val="00182FE8"/>
    <w:rsid w:val="00183521"/>
    <w:rsid w:val="00183578"/>
    <w:rsid w:val="0018396D"/>
    <w:rsid w:val="00184C79"/>
    <w:rsid w:val="00184E4E"/>
    <w:rsid w:val="001858C9"/>
    <w:rsid w:val="00186DF8"/>
    <w:rsid w:val="00190492"/>
    <w:rsid w:val="0019070A"/>
    <w:rsid w:val="001911A7"/>
    <w:rsid w:val="00191C79"/>
    <w:rsid w:val="00192132"/>
    <w:rsid w:val="00193824"/>
    <w:rsid w:val="001958B4"/>
    <w:rsid w:val="00195BE0"/>
    <w:rsid w:val="00195F94"/>
    <w:rsid w:val="001964B2"/>
    <w:rsid w:val="00197669"/>
    <w:rsid w:val="001A07E8"/>
    <w:rsid w:val="001A0CE5"/>
    <w:rsid w:val="001A1037"/>
    <w:rsid w:val="001A350D"/>
    <w:rsid w:val="001A3F75"/>
    <w:rsid w:val="001A43C8"/>
    <w:rsid w:val="001A4979"/>
    <w:rsid w:val="001A5330"/>
    <w:rsid w:val="001A609A"/>
    <w:rsid w:val="001A644E"/>
    <w:rsid w:val="001A77C8"/>
    <w:rsid w:val="001B0596"/>
    <w:rsid w:val="001B0AF6"/>
    <w:rsid w:val="001B0D83"/>
    <w:rsid w:val="001B0F41"/>
    <w:rsid w:val="001B139C"/>
    <w:rsid w:val="001B1B8B"/>
    <w:rsid w:val="001B27AC"/>
    <w:rsid w:val="001B3063"/>
    <w:rsid w:val="001B4F04"/>
    <w:rsid w:val="001B50AA"/>
    <w:rsid w:val="001B583C"/>
    <w:rsid w:val="001C0707"/>
    <w:rsid w:val="001C0D4C"/>
    <w:rsid w:val="001C1258"/>
    <w:rsid w:val="001C1699"/>
    <w:rsid w:val="001C1892"/>
    <w:rsid w:val="001C2136"/>
    <w:rsid w:val="001C2A3F"/>
    <w:rsid w:val="001C2A70"/>
    <w:rsid w:val="001C30D5"/>
    <w:rsid w:val="001C377C"/>
    <w:rsid w:val="001C3FD4"/>
    <w:rsid w:val="001C4867"/>
    <w:rsid w:val="001C563A"/>
    <w:rsid w:val="001C5BC6"/>
    <w:rsid w:val="001C6373"/>
    <w:rsid w:val="001C638F"/>
    <w:rsid w:val="001C647E"/>
    <w:rsid w:val="001C728A"/>
    <w:rsid w:val="001C76FA"/>
    <w:rsid w:val="001C7F58"/>
    <w:rsid w:val="001D18BF"/>
    <w:rsid w:val="001D1A4A"/>
    <w:rsid w:val="001D303E"/>
    <w:rsid w:val="001D324D"/>
    <w:rsid w:val="001D36F2"/>
    <w:rsid w:val="001D39B5"/>
    <w:rsid w:val="001D45FF"/>
    <w:rsid w:val="001D4ABD"/>
    <w:rsid w:val="001D514A"/>
    <w:rsid w:val="001D58B5"/>
    <w:rsid w:val="001D5CEB"/>
    <w:rsid w:val="001D5E1A"/>
    <w:rsid w:val="001D5E71"/>
    <w:rsid w:val="001E028B"/>
    <w:rsid w:val="001E0868"/>
    <w:rsid w:val="001E0CA0"/>
    <w:rsid w:val="001E1A36"/>
    <w:rsid w:val="001E2361"/>
    <w:rsid w:val="001E4580"/>
    <w:rsid w:val="001E4635"/>
    <w:rsid w:val="001E4E1C"/>
    <w:rsid w:val="001E5ACE"/>
    <w:rsid w:val="001E6296"/>
    <w:rsid w:val="001E6756"/>
    <w:rsid w:val="001E6E1F"/>
    <w:rsid w:val="001E70E6"/>
    <w:rsid w:val="001E73D6"/>
    <w:rsid w:val="001E7A2A"/>
    <w:rsid w:val="001F01B8"/>
    <w:rsid w:val="001F040E"/>
    <w:rsid w:val="001F07D2"/>
    <w:rsid w:val="001F2021"/>
    <w:rsid w:val="001F26C4"/>
    <w:rsid w:val="001F3120"/>
    <w:rsid w:val="001F405C"/>
    <w:rsid w:val="001F407C"/>
    <w:rsid w:val="001F4B71"/>
    <w:rsid w:val="001F6C4B"/>
    <w:rsid w:val="001F75A5"/>
    <w:rsid w:val="0020000B"/>
    <w:rsid w:val="002001BB"/>
    <w:rsid w:val="002018B8"/>
    <w:rsid w:val="00201F2F"/>
    <w:rsid w:val="0020201A"/>
    <w:rsid w:val="00202162"/>
    <w:rsid w:val="002023D0"/>
    <w:rsid w:val="00203786"/>
    <w:rsid w:val="00203AEE"/>
    <w:rsid w:val="0020432B"/>
    <w:rsid w:val="00204385"/>
    <w:rsid w:val="00204C14"/>
    <w:rsid w:val="00204DD6"/>
    <w:rsid w:val="00206B04"/>
    <w:rsid w:val="00207711"/>
    <w:rsid w:val="002102F7"/>
    <w:rsid w:val="00211A21"/>
    <w:rsid w:val="00211A7C"/>
    <w:rsid w:val="00211E05"/>
    <w:rsid w:val="00211ED1"/>
    <w:rsid w:val="002123AC"/>
    <w:rsid w:val="00212618"/>
    <w:rsid w:val="00212BCD"/>
    <w:rsid w:val="00212FED"/>
    <w:rsid w:val="00213C3A"/>
    <w:rsid w:val="00214F9E"/>
    <w:rsid w:val="00216BCD"/>
    <w:rsid w:val="00216FE9"/>
    <w:rsid w:val="00220231"/>
    <w:rsid w:val="00220432"/>
    <w:rsid w:val="00221F55"/>
    <w:rsid w:val="002224CB"/>
    <w:rsid w:val="00222FA4"/>
    <w:rsid w:val="00224755"/>
    <w:rsid w:val="00224794"/>
    <w:rsid w:val="002248FE"/>
    <w:rsid w:val="002249DE"/>
    <w:rsid w:val="002250D5"/>
    <w:rsid w:val="00225312"/>
    <w:rsid w:val="00225957"/>
    <w:rsid w:val="00226EB9"/>
    <w:rsid w:val="00230265"/>
    <w:rsid w:val="002307B5"/>
    <w:rsid w:val="0023084B"/>
    <w:rsid w:val="00230DC7"/>
    <w:rsid w:val="002314DB"/>
    <w:rsid w:val="00232908"/>
    <w:rsid w:val="00232D38"/>
    <w:rsid w:val="00232E46"/>
    <w:rsid w:val="00233B76"/>
    <w:rsid w:val="0023438E"/>
    <w:rsid w:val="002344EE"/>
    <w:rsid w:val="0023530E"/>
    <w:rsid w:val="00235808"/>
    <w:rsid w:val="00235985"/>
    <w:rsid w:val="002365D8"/>
    <w:rsid w:val="002367CC"/>
    <w:rsid w:val="00236D6D"/>
    <w:rsid w:val="00240900"/>
    <w:rsid w:val="00240A3D"/>
    <w:rsid w:val="002418B4"/>
    <w:rsid w:val="00241BCF"/>
    <w:rsid w:val="00241D82"/>
    <w:rsid w:val="00242116"/>
    <w:rsid w:val="002426CF"/>
    <w:rsid w:val="0024289B"/>
    <w:rsid w:val="0024334C"/>
    <w:rsid w:val="00243D54"/>
    <w:rsid w:val="00243D61"/>
    <w:rsid w:val="002440F5"/>
    <w:rsid w:val="00246A7C"/>
    <w:rsid w:val="00246AD0"/>
    <w:rsid w:val="00246C89"/>
    <w:rsid w:val="00247698"/>
    <w:rsid w:val="00250319"/>
    <w:rsid w:val="002510E0"/>
    <w:rsid w:val="0025279E"/>
    <w:rsid w:val="00252FFC"/>
    <w:rsid w:val="0025317C"/>
    <w:rsid w:val="00253D72"/>
    <w:rsid w:val="00254289"/>
    <w:rsid w:val="00254451"/>
    <w:rsid w:val="00254992"/>
    <w:rsid w:val="00254FD3"/>
    <w:rsid w:val="00256444"/>
    <w:rsid w:val="0025675B"/>
    <w:rsid w:val="00257807"/>
    <w:rsid w:val="0025795B"/>
    <w:rsid w:val="00260702"/>
    <w:rsid w:val="00260820"/>
    <w:rsid w:val="00260891"/>
    <w:rsid w:val="00261A00"/>
    <w:rsid w:val="00261E03"/>
    <w:rsid w:val="00261EDE"/>
    <w:rsid w:val="00263AE6"/>
    <w:rsid w:val="00264731"/>
    <w:rsid w:val="00264BF1"/>
    <w:rsid w:val="0026540D"/>
    <w:rsid w:val="00266057"/>
    <w:rsid w:val="0026633D"/>
    <w:rsid w:val="00266C8F"/>
    <w:rsid w:val="00266CB0"/>
    <w:rsid w:val="00267BC5"/>
    <w:rsid w:val="002700DE"/>
    <w:rsid w:val="002713DD"/>
    <w:rsid w:val="002714B7"/>
    <w:rsid w:val="00271AF2"/>
    <w:rsid w:val="002720D4"/>
    <w:rsid w:val="00273D85"/>
    <w:rsid w:val="0027432B"/>
    <w:rsid w:val="002743BA"/>
    <w:rsid w:val="00274AD4"/>
    <w:rsid w:val="00274CB6"/>
    <w:rsid w:val="00274D4D"/>
    <w:rsid w:val="00275ADE"/>
    <w:rsid w:val="00277010"/>
    <w:rsid w:val="00277156"/>
    <w:rsid w:val="002772EC"/>
    <w:rsid w:val="002774D5"/>
    <w:rsid w:val="002804CD"/>
    <w:rsid w:val="0028112F"/>
    <w:rsid w:val="002811CC"/>
    <w:rsid w:val="00281C09"/>
    <w:rsid w:val="00281C98"/>
    <w:rsid w:val="00283902"/>
    <w:rsid w:val="00283BC9"/>
    <w:rsid w:val="00284058"/>
    <w:rsid w:val="0028440D"/>
    <w:rsid w:val="00286207"/>
    <w:rsid w:val="00286B36"/>
    <w:rsid w:val="002874A3"/>
    <w:rsid w:val="002875B2"/>
    <w:rsid w:val="0029027E"/>
    <w:rsid w:val="002904B4"/>
    <w:rsid w:val="00290F9D"/>
    <w:rsid w:val="00292A42"/>
    <w:rsid w:val="00293AE8"/>
    <w:rsid w:val="00293B04"/>
    <w:rsid w:val="002942BC"/>
    <w:rsid w:val="0029466B"/>
    <w:rsid w:val="00295581"/>
    <w:rsid w:val="002970F4"/>
    <w:rsid w:val="00297132"/>
    <w:rsid w:val="0029796D"/>
    <w:rsid w:val="002A12C4"/>
    <w:rsid w:val="002A1897"/>
    <w:rsid w:val="002A1D35"/>
    <w:rsid w:val="002A2CB1"/>
    <w:rsid w:val="002A2DA5"/>
    <w:rsid w:val="002A3512"/>
    <w:rsid w:val="002A39E6"/>
    <w:rsid w:val="002A3FFE"/>
    <w:rsid w:val="002A474D"/>
    <w:rsid w:val="002A4FE7"/>
    <w:rsid w:val="002A5C96"/>
    <w:rsid w:val="002A6082"/>
    <w:rsid w:val="002A7017"/>
    <w:rsid w:val="002B081B"/>
    <w:rsid w:val="002B194D"/>
    <w:rsid w:val="002B2090"/>
    <w:rsid w:val="002B2B6B"/>
    <w:rsid w:val="002B3D7D"/>
    <w:rsid w:val="002B5290"/>
    <w:rsid w:val="002B5481"/>
    <w:rsid w:val="002B74D3"/>
    <w:rsid w:val="002B7D19"/>
    <w:rsid w:val="002C00E5"/>
    <w:rsid w:val="002C025B"/>
    <w:rsid w:val="002C0DD0"/>
    <w:rsid w:val="002C0E26"/>
    <w:rsid w:val="002C1133"/>
    <w:rsid w:val="002C18CA"/>
    <w:rsid w:val="002C1B5C"/>
    <w:rsid w:val="002C2B95"/>
    <w:rsid w:val="002C341E"/>
    <w:rsid w:val="002C365C"/>
    <w:rsid w:val="002C3F1F"/>
    <w:rsid w:val="002C41D7"/>
    <w:rsid w:val="002C4C34"/>
    <w:rsid w:val="002C6445"/>
    <w:rsid w:val="002C66A5"/>
    <w:rsid w:val="002C7489"/>
    <w:rsid w:val="002C7D21"/>
    <w:rsid w:val="002D0524"/>
    <w:rsid w:val="002D0E8E"/>
    <w:rsid w:val="002D2469"/>
    <w:rsid w:val="002D2C1D"/>
    <w:rsid w:val="002D3663"/>
    <w:rsid w:val="002D4F14"/>
    <w:rsid w:val="002D5E44"/>
    <w:rsid w:val="002D6435"/>
    <w:rsid w:val="002D687D"/>
    <w:rsid w:val="002E0360"/>
    <w:rsid w:val="002E0447"/>
    <w:rsid w:val="002E0B53"/>
    <w:rsid w:val="002E1624"/>
    <w:rsid w:val="002E16D8"/>
    <w:rsid w:val="002E1F37"/>
    <w:rsid w:val="002E2339"/>
    <w:rsid w:val="002E287B"/>
    <w:rsid w:val="002E313E"/>
    <w:rsid w:val="002E4742"/>
    <w:rsid w:val="002E49E8"/>
    <w:rsid w:val="002E4AF9"/>
    <w:rsid w:val="002E4CF4"/>
    <w:rsid w:val="002E5E95"/>
    <w:rsid w:val="002F0869"/>
    <w:rsid w:val="002F1824"/>
    <w:rsid w:val="002F23E7"/>
    <w:rsid w:val="002F31C9"/>
    <w:rsid w:val="002F4182"/>
    <w:rsid w:val="002F5835"/>
    <w:rsid w:val="002F6E86"/>
    <w:rsid w:val="003010E0"/>
    <w:rsid w:val="0030173A"/>
    <w:rsid w:val="0030243F"/>
    <w:rsid w:val="003024D6"/>
    <w:rsid w:val="003027BD"/>
    <w:rsid w:val="0030536C"/>
    <w:rsid w:val="003054FE"/>
    <w:rsid w:val="003055D9"/>
    <w:rsid w:val="00305FFA"/>
    <w:rsid w:val="00307F7A"/>
    <w:rsid w:val="003103B2"/>
    <w:rsid w:val="003107A5"/>
    <w:rsid w:val="00311301"/>
    <w:rsid w:val="003131EE"/>
    <w:rsid w:val="00313C9B"/>
    <w:rsid w:val="00313FBC"/>
    <w:rsid w:val="00315088"/>
    <w:rsid w:val="003150A3"/>
    <w:rsid w:val="003150D7"/>
    <w:rsid w:val="003150F7"/>
    <w:rsid w:val="00315AF4"/>
    <w:rsid w:val="00316D6F"/>
    <w:rsid w:val="00316DC8"/>
    <w:rsid w:val="00316E2C"/>
    <w:rsid w:val="00317854"/>
    <w:rsid w:val="00320B11"/>
    <w:rsid w:val="00320FB2"/>
    <w:rsid w:val="003214A4"/>
    <w:rsid w:val="00322CE4"/>
    <w:rsid w:val="003231D2"/>
    <w:rsid w:val="0032460B"/>
    <w:rsid w:val="003259F4"/>
    <w:rsid w:val="00325F2A"/>
    <w:rsid w:val="00327CD5"/>
    <w:rsid w:val="0033131C"/>
    <w:rsid w:val="003314B3"/>
    <w:rsid w:val="0033243F"/>
    <w:rsid w:val="00332583"/>
    <w:rsid w:val="003326F9"/>
    <w:rsid w:val="00333247"/>
    <w:rsid w:val="00333D2C"/>
    <w:rsid w:val="003346B0"/>
    <w:rsid w:val="003353D5"/>
    <w:rsid w:val="00335DF1"/>
    <w:rsid w:val="00336191"/>
    <w:rsid w:val="003414F4"/>
    <w:rsid w:val="0034183B"/>
    <w:rsid w:val="00341F65"/>
    <w:rsid w:val="00343063"/>
    <w:rsid w:val="00343B30"/>
    <w:rsid w:val="0034473E"/>
    <w:rsid w:val="00344CC3"/>
    <w:rsid w:val="00345378"/>
    <w:rsid w:val="0034665C"/>
    <w:rsid w:val="003471C0"/>
    <w:rsid w:val="0034728B"/>
    <w:rsid w:val="003472EF"/>
    <w:rsid w:val="003479D1"/>
    <w:rsid w:val="00347BA6"/>
    <w:rsid w:val="0035046A"/>
    <w:rsid w:val="00350E61"/>
    <w:rsid w:val="00351845"/>
    <w:rsid w:val="00353234"/>
    <w:rsid w:val="00353742"/>
    <w:rsid w:val="00354047"/>
    <w:rsid w:val="0035431E"/>
    <w:rsid w:val="00354B01"/>
    <w:rsid w:val="00355677"/>
    <w:rsid w:val="00355684"/>
    <w:rsid w:val="003556F1"/>
    <w:rsid w:val="00356D97"/>
    <w:rsid w:val="003570F6"/>
    <w:rsid w:val="0035799B"/>
    <w:rsid w:val="00357ABB"/>
    <w:rsid w:val="00360F7E"/>
    <w:rsid w:val="003616E0"/>
    <w:rsid w:val="0036293A"/>
    <w:rsid w:val="00363972"/>
    <w:rsid w:val="00364CC3"/>
    <w:rsid w:val="00364F94"/>
    <w:rsid w:val="00364FEE"/>
    <w:rsid w:val="003651C8"/>
    <w:rsid w:val="003657BF"/>
    <w:rsid w:val="003658CF"/>
    <w:rsid w:val="00365F8D"/>
    <w:rsid w:val="0036727D"/>
    <w:rsid w:val="00367E5D"/>
    <w:rsid w:val="003701AD"/>
    <w:rsid w:val="00370527"/>
    <w:rsid w:val="003719DA"/>
    <w:rsid w:val="00372001"/>
    <w:rsid w:val="00372ABF"/>
    <w:rsid w:val="00372C33"/>
    <w:rsid w:val="00372CFA"/>
    <w:rsid w:val="00372D1F"/>
    <w:rsid w:val="00375FE5"/>
    <w:rsid w:val="003760DE"/>
    <w:rsid w:val="00376E11"/>
    <w:rsid w:val="00377C76"/>
    <w:rsid w:val="003800E3"/>
    <w:rsid w:val="003804EE"/>
    <w:rsid w:val="003807B4"/>
    <w:rsid w:val="0038089B"/>
    <w:rsid w:val="00380CD8"/>
    <w:rsid w:val="00380FBD"/>
    <w:rsid w:val="003812F4"/>
    <w:rsid w:val="003818B5"/>
    <w:rsid w:val="00381CAB"/>
    <w:rsid w:val="00382715"/>
    <w:rsid w:val="00382AD5"/>
    <w:rsid w:val="00382B4A"/>
    <w:rsid w:val="003835A0"/>
    <w:rsid w:val="00384040"/>
    <w:rsid w:val="00384BF4"/>
    <w:rsid w:val="0038507E"/>
    <w:rsid w:val="00385318"/>
    <w:rsid w:val="003854DC"/>
    <w:rsid w:val="003866E1"/>
    <w:rsid w:val="0038707C"/>
    <w:rsid w:val="003873F3"/>
    <w:rsid w:val="003874C1"/>
    <w:rsid w:val="00387CB8"/>
    <w:rsid w:val="00387E48"/>
    <w:rsid w:val="00390C75"/>
    <w:rsid w:val="00391AF7"/>
    <w:rsid w:val="00391B57"/>
    <w:rsid w:val="00392042"/>
    <w:rsid w:val="003921FF"/>
    <w:rsid w:val="003928B5"/>
    <w:rsid w:val="0039494F"/>
    <w:rsid w:val="00394C9C"/>
    <w:rsid w:val="0039527F"/>
    <w:rsid w:val="003956AE"/>
    <w:rsid w:val="00397086"/>
    <w:rsid w:val="00397143"/>
    <w:rsid w:val="003A10B0"/>
    <w:rsid w:val="003A17AE"/>
    <w:rsid w:val="003A2DDB"/>
    <w:rsid w:val="003A337E"/>
    <w:rsid w:val="003A3E19"/>
    <w:rsid w:val="003A5372"/>
    <w:rsid w:val="003A5877"/>
    <w:rsid w:val="003A5BC5"/>
    <w:rsid w:val="003A5C5F"/>
    <w:rsid w:val="003A7C39"/>
    <w:rsid w:val="003B06DF"/>
    <w:rsid w:val="003B116A"/>
    <w:rsid w:val="003B1BD2"/>
    <w:rsid w:val="003B334E"/>
    <w:rsid w:val="003B3509"/>
    <w:rsid w:val="003B3ACA"/>
    <w:rsid w:val="003B4451"/>
    <w:rsid w:val="003B50A4"/>
    <w:rsid w:val="003B5871"/>
    <w:rsid w:val="003B643C"/>
    <w:rsid w:val="003B7A69"/>
    <w:rsid w:val="003B7BEA"/>
    <w:rsid w:val="003C022B"/>
    <w:rsid w:val="003C0718"/>
    <w:rsid w:val="003C0CD3"/>
    <w:rsid w:val="003C11DE"/>
    <w:rsid w:val="003C1205"/>
    <w:rsid w:val="003C22C2"/>
    <w:rsid w:val="003C234F"/>
    <w:rsid w:val="003C2D6D"/>
    <w:rsid w:val="003C38B3"/>
    <w:rsid w:val="003C3A20"/>
    <w:rsid w:val="003C3D76"/>
    <w:rsid w:val="003C63A8"/>
    <w:rsid w:val="003C6EE5"/>
    <w:rsid w:val="003D00E5"/>
    <w:rsid w:val="003D0DD7"/>
    <w:rsid w:val="003D41E8"/>
    <w:rsid w:val="003D4980"/>
    <w:rsid w:val="003D49FD"/>
    <w:rsid w:val="003D5C04"/>
    <w:rsid w:val="003D6134"/>
    <w:rsid w:val="003D7C9C"/>
    <w:rsid w:val="003E053E"/>
    <w:rsid w:val="003E14AF"/>
    <w:rsid w:val="003E14B1"/>
    <w:rsid w:val="003E31B2"/>
    <w:rsid w:val="003E42F2"/>
    <w:rsid w:val="003E4F1A"/>
    <w:rsid w:val="003E5E8A"/>
    <w:rsid w:val="003E68DD"/>
    <w:rsid w:val="003E79AB"/>
    <w:rsid w:val="003E7A67"/>
    <w:rsid w:val="003F00FF"/>
    <w:rsid w:val="003F04C7"/>
    <w:rsid w:val="003F0636"/>
    <w:rsid w:val="003F14E6"/>
    <w:rsid w:val="003F1961"/>
    <w:rsid w:val="003F1C25"/>
    <w:rsid w:val="003F1E74"/>
    <w:rsid w:val="003F2738"/>
    <w:rsid w:val="003F27F0"/>
    <w:rsid w:val="003F2EE4"/>
    <w:rsid w:val="003F3089"/>
    <w:rsid w:val="003F365F"/>
    <w:rsid w:val="003F42EC"/>
    <w:rsid w:val="003F430B"/>
    <w:rsid w:val="003F45E5"/>
    <w:rsid w:val="003F4CC6"/>
    <w:rsid w:val="003F5B51"/>
    <w:rsid w:val="003F6600"/>
    <w:rsid w:val="003F6618"/>
    <w:rsid w:val="00401220"/>
    <w:rsid w:val="0040123A"/>
    <w:rsid w:val="004013D2"/>
    <w:rsid w:val="004013FC"/>
    <w:rsid w:val="0040169C"/>
    <w:rsid w:val="00401AC2"/>
    <w:rsid w:val="00401EC4"/>
    <w:rsid w:val="00401FFC"/>
    <w:rsid w:val="00402D27"/>
    <w:rsid w:val="00406FB1"/>
    <w:rsid w:val="004075AE"/>
    <w:rsid w:val="00407C32"/>
    <w:rsid w:val="00410303"/>
    <w:rsid w:val="00410AA0"/>
    <w:rsid w:val="00410B87"/>
    <w:rsid w:val="00412EEC"/>
    <w:rsid w:val="004135AF"/>
    <w:rsid w:val="00413ED0"/>
    <w:rsid w:val="0041496A"/>
    <w:rsid w:val="00415EB3"/>
    <w:rsid w:val="00416830"/>
    <w:rsid w:val="004172B7"/>
    <w:rsid w:val="004200EF"/>
    <w:rsid w:val="00420536"/>
    <w:rsid w:val="00420825"/>
    <w:rsid w:val="004228B2"/>
    <w:rsid w:val="00422AFD"/>
    <w:rsid w:val="004230D5"/>
    <w:rsid w:val="00423395"/>
    <w:rsid w:val="004241BF"/>
    <w:rsid w:val="00424C5C"/>
    <w:rsid w:val="00424CFD"/>
    <w:rsid w:val="004266E8"/>
    <w:rsid w:val="0042757A"/>
    <w:rsid w:val="00427E3B"/>
    <w:rsid w:val="004300CD"/>
    <w:rsid w:val="0043017A"/>
    <w:rsid w:val="00430596"/>
    <w:rsid w:val="00430B38"/>
    <w:rsid w:val="00430D44"/>
    <w:rsid w:val="004311D2"/>
    <w:rsid w:val="00433698"/>
    <w:rsid w:val="00433A19"/>
    <w:rsid w:val="00433FDB"/>
    <w:rsid w:val="004341BB"/>
    <w:rsid w:val="00435135"/>
    <w:rsid w:val="004354B4"/>
    <w:rsid w:val="004358FF"/>
    <w:rsid w:val="00435918"/>
    <w:rsid w:val="004363C0"/>
    <w:rsid w:val="00436D93"/>
    <w:rsid w:val="004371C6"/>
    <w:rsid w:val="00437A5D"/>
    <w:rsid w:val="00437CD2"/>
    <w:rsid w:val="00437E63"/>
    <w:rsid w:val="00440482"/>
    <w:rsid w:val="00441CBC"/>
    <w:rsid w:val="00442ABA"/>
    <w:rsid w:val="00443362"/>
    <w:rsid w:val="004463A7"/>
    <w:rsid w:val="00450B50"/>
    <w:rsid w:val="00452173"/>
    <w:rsid w:val="004525F1"/>
    <w:rsid w:val="00452A2E"/>
    <w:rsid w:val="00452E38"/>
    <w:rsid w:val="00452EFD"/>
    <w:rsid w:val="00454992"/>
    <w:rsid w:val="004552A5"/>
    <w:rsid w:val="00455A28"/>
    <w:rsid w:val="004563FD"/>
    <w:rsid w:val="00456EB8"/>
    <w:rsid w:val="004571D2"/>
    <w:rsid w:val="004613DA"/>
    <w:rsid w:val="00462781"/>
    <w:rsid w:val="004633E6"/>
    <w:rsid w:val="004638B5"/>
    <w:rsid w:val="00463CDC"/>
    <w:rsid w:val="00463CE5"/>
    <w:rsid w:val="00464E51"/>
    <w:rsid w:val="00465DCC"/>
    <w:rsid w:val="0046610B"/>
    <w:rsid w:val="004668B4"/>
    <w:rsid w:val="004668FE"/>
    <w:rsid w:val="00466EC7"/>
    <w:rsid w:val="0046700A"/>
    <w:rsid w:val="00467ADC"/>
    <w:rsid w:val="004708C9"/>
    <w:rsid w:val="004709BA"/>
    <w:rsid w:val="00470E2B"/>
    <w:rsid w:val="004711A8"/>
    <w:rsid w:val="004727BC"/>
    <w:rsid w:val="0047442B"/>
    <w:rsid w:val="00474D15"/>
    <w:rsid w:val="0047556A"/>
    <w:rsid w:val="00476630"/>
    <w:rsid w:val="00477168"/>
    <w:rsid w:val="0047728A"/>
    <w:rsid w:val="00477943"/>
    <w:rsid w:val="004803EE"/>
    <w:rsid w:val="004840D0"/>
    <w:rsid w:val="004841B3"/>
    <w:rsid w:val="00484391"/>
    <w:rsid w:val="00486D15"/>
    <w:rsid w:val="00486F1E"/>
    <w:rsid w:val="004872A1"/>
    <w:rsid w:val="0048737D"/>
    <w:rsid w:val="00487B2C"/>
    <w:rsid w:val="00487F91"/>
    <w:rsid w:val="00490549"/>
    <w:rsid w:val="00490D8A"/>
    <w:rsid w:val="0049153D"/>
    <w:rsid w:val="00493EDD"/>
    <w:rsid w:val="00494277"/>
    <w:rsid w:val="004947BB"/>
    <w:rsid w:val="00495C1E"/>
    <w:rsid w:val="00496D08"/>
    <w:rsid w:val="00497227"/>
    <w:rsid w:val="004A0BBE"/>
    <w:rsid w:val="004A1430"/>
    <w:rsid w:val="004A1F37"/>
    <w:rsid w:val="004A2A79"/>
    <w:rsid w:val="004A38D7"/>
    <w:rsid w:val="004A3C7B"/>
    <w:rsid w:val="004A3E7E"/>
    <w:rsid w:val="004A470C"/>
    <w:rsid w:val="004A5153"/>
    <w:rsid w:val="004A5390"/>
    <w:rsid w:val="004A61D1"/>
    <w:rsid w:val="004A7ECF"/>
    <w:rsid w:val="004A7EF5"/>
    <w:rsid w:val="004B0C1B"/>
    <w:rsid w:val="004B1745"/>
    <w:rsid w:val="004B1771"/>
    <w:rsid w:val="004B1E57"/>
    <w:rsid w:val="004B1FEF"/>
    <w:rsid w:val="004B2B0E"/>
    <w:rsid w:val="004B2CDA"/>
    <w:rsid w:val="004B2E65"/>
    <w:rsid w:val="004B3237"/>
    <w:rsid w:val="004B378C"/>
    <w:rsid w:val="004B3FCA"/>
    <w:rsid w:val="004B43A8"/>
    <w:rsid w:val="004B4AB4"/>
    <w:rsid w:val="004B4AFD"/>
    <w:rsid w:val="004B696D"/>
    <w:rsid w:val="004B69CF"/>
    <w:rsid w:val="004B73D5"/>
    <w:rsid w:val="004B7A3A"/>
    <w:rsid w:val="004C0147"/>
    <w:rsid w:val="004C19B2"/>
    <w:rsid w:val="004C2D98"/>
    <w:rsid w:val="004C2FA6"/>
    <w:rsid w:val="004C3467"/>
    <w:rsid w:val="004C3D91"/>
    <w:rsid w:val="004C5088"/>
    <w:rsid w:val="004C5978"/>
    <w:rsid w:val="004C5B42"/>
    <w:rsid w:val="004C5EE7"/>
    <w:rsid w:val="004C6CF9"/>
    <w:rsid w:val="004C7178"/>
    <w:rsid w:val="004C74A5"/>
    <w:rsid w:val="004D0BB8"/>
    <w:rsid w:val="004D18CC"/>
    <w:rsid w:val="004D3038"/>
    <w:rsid w:val="004D39AF"/>
    <w:rsid w:val="004D429C"/>
    <w:rsid w:val="004D51EC"/>
    <w:rsid w:val="004D522A"/>
    <w:rsid w:val="004D5C6C"/>
    <w:rsid w:val="004D67A8"/>
    <w:rsid w:val="004D707A"/>
    <w:rsid w:val="004E0ACC"/>
    <w:rsid w:val="004E0DDD"/>
    <w:rsid w:val="004E233E"/>
    <w:rsid w:val="004E4AC3"/>
    <w:rsid w:val="004E630F"/>
    <w:rsid w:val="004E7ECA"/>
    <w:rsid w:val="004F001F"/>
    <w:rsid w:val="004F074D"/>
    <w:rsid w:val="004F0C57"/>
    <w:rsid w:val="004F0D16"/>
    <w:rsid w:val="004F18CB"/>
    <w:rsid w:val="004F1D2F"/>
    <w:rsid w:val="004F1ECE"/>
    <w:rsid w:val="004F2388"/>
    <w:rsid w:val="004F3D57"/>
    <w:rsid w:val="004F568A"/>
    <w:rsid w:val="004F5B74"/>
    <w:rsid w:val="004F60FC"/>
    <w:rsid w:val="004F71D0"/>
    <w:rsid w:val="004F7CB2"/>
    <w:rsid w:val="004F7DC2"/>
    <w:rsid w:val="0050016F"/>
    <w:rsid w:val="005003EE"/>
    <w:rsid w:val="00500E71"/>
    <w:rsid w:val="005015B9"/>
    <w:rsid w:val="005021AC"/>
    <w:rsid w:val="00502EF3"/>
    <w:rsid w:val="00502F78"/>
    <w:rsid w:val="0050301B"/>
    <w:rsid w:val="005033EC"/>
    <w:rsid w:val="005033ED"/>
    <w:rsid w:val="005039F6"/>
    <w:rsid w:val="00503F3A"/>
    <w:rsid w:val="005040AD"/>
    <w:rsid w:val="00504E32"/>
    <w:rsid w:val="005065A7"/>
    <w:rsid w:val="0050675C"/>
    <w:rsid w:val="005068B2"/>
    <w:rsid w:val="00510B73"/>
    <w:rsid w:val="0051154C"/>
    <w:rsid w:val="0051198B"/>
    <w:rsid w:val="00511E6C"/>
    <w:rsid w:val="005121BB"/>
    <w:rsid w:val="00512D19"/>
    <w:rsid w:val="00512F95"/>
    <w:rsid w:val="0051358E"/>
    <w:rsid w:val="005149D6"/>
    <w:rsid w:val="0051524C"/>
    <w:rsid w:val="00515366"/>
    <w:rsid w:val="005158CF"/>
    <w:rsid w:val="0051677A"/>
    <w:rsid w:val="0051685A"/>
    <w:rsid w:val="005172F8"/>
    <w:rsid w:val="00517A57"/>
    <w:rsid w:val="00520664"/>
    <w:rsid w:val="0052134F"/>
    <w:rsid w:val="00521E6A"/>
    <w:rsid w:val="0052219F"/>
    <w:rsid w:val="00523185"/>
    <w:rsid w:val="0052351D"/>
    <w:rsid w:val="005239C2"/>
    <w:rsid w:val="00524A93"/>
    <w:rsid w:val="00524BEB"/>
    <w:rsid w:val="005250F0"/>
    <w:rsid w:val="005259D7"/>
    <w:rsid w:val="00526297"/>
    <w:rsid w:val="0052701A"/>
    <w:rsid w:val="0052750C"/>
    <w:rsid w:val="00527512"/>
    <w:rsid w:val="00530F27"/>
    <w:rsid w:val="00531867"/>
    <w:rsid w:val="00532B98"/>
    <w:rsid w:val="00532D62"/>
    <w:rsid w:val="00533618"/>
    <w:rsid w:val="00534951"/>
    <w:rsid w:val="00534D59"/>
    <w:rsid w:val="00534F21"/>
    <w:rsid w:val="005350D1"/>
    <w:rsid w:val="005350EC"/>
    <w:rsid w:val="005353E8"/>
    <w:rsid w:val="005355E2"/>
    <w:rsid w:val="00535A7D"/>
    <w:rsid w:val="0053646A"/>
    <w:rsid w:val="00536E36"/>
    <w:rsid w:val="0053732E"/>
    <w:rsid w:val="0053773C"/>
    <w:rsid w:val="00537FB8"/>
    <w:rsid w:val="00540743"/>
    <w:rsid w:val="00540E29"/>
    <w:rsid w:val="00540F30"/>
    <w:rsid w:val="00541938"/>
    <w:rsid w:val="005419B5"/>
    <w:rsid w:val="00541E9E"/>
    <w:rsid w:val="00541F43"/>
    <w:rsid w:val="00542495"/>
    <w:rsid w:val="0054249F"/>
    <w:rsid w:val="00542860"/>
    <w:rsid w:val="00542DDB"/>
    <w:rsid w:val="00543277"/>
    <w:rsid w:val="00543865"/>
    <w:rsid w:val="00545500"/>
    <w:rsid w:val="00545E47"/>
    <w:rsid w:val="00547667"/>
    <w:rsid w:val="00550390"/>
    <w:rsid w:val="005506EC"/>
    <w:rsid w:val="00550D25"/>
    <w:rsid w:val="00550E65"/>
    <w:rsid w:val="00550F13"/>
    <w:rsid w:val="0055128E"/>
    <w:rsid w:val="0055218A"/>
    <w:rsid w:val="005524B9"/>
    <w:rsid w:val="00552669"/>
    <w:rsid w:val="005526C7"/>
    <w:rsid w:val="00553474"/>
    <w:rsid w:val="005536CD"/>
    <w:rsid w:val="005536FD"/>
    <w:rsid w:val="005539DF"/>
    <w:rsid w:val="005545AA"/>
    <w:rsid w:val="0055490E"/>
    <w:rsid w:val="00554B0D"/>
    <w:rsid w:val="00556221"/>
    <w:rsid w:val="00557153"/>
    <w:rsid w:val="005576F1"/>
    <w:rsid w:val="00557F71"/>
    <w:rsid w:val="00557FFC"/>
    <w:rsid w:val="005600F1"/>
    <w:rsid w:val="00560537"/>
    <w:rsid w:val="0056061B"/>
    <w:rsid w:val="00560B17"/>
    <w:rsid w:val="00561251"/>
    <w:rsid w:val="00561467"/>
    <w:rsid w:val="00561937"/>
    <w:rsid w:val="00561CC8"/>
    <w:rsid w:val="00562BC5"/>
    <w:rsid w:val="005640B2"/>
    <w:rsid w:val="00565437"/>
    <w:rsid w:val="00565EA6"/>
    <w:rsid w:val="005660CA"/>
    <w:rsid w:val="005669D1"/>
    <w:rsid w:val="00566B79"/>
    <w:rsid w:val="00567671"/>
    <w:rsid w:val="005677F4"/>
    <w:rsid w:val="00567A5A"/>
    <w:rsid w:val="00570116"/>
    <w:rsid w:val="00570C50"/>
    <w:rsid w:val="005722E9"/>
    <w:rsid w:val="00572FD2"/>
    <w:rsid w:val="005731D7"/>
    <w:rsid w:val="005734CB"/>
    <w:rsid w:val="005734DA"/>
    <w:rsid w:val="00575794"/>
    <w:rsid w:val="00575DA4"/>
    <w:rsid w:val="0057661C"/>
    <w:rsid w:val="0057750B"/>
    <w:rsid w:val="0058045B"/>
    <w:rsid w:val="00581BF5"/>
    <w:rsid w:val="00581E6B"/>
    <w:rsid w:val="00582571"/>
    <w:rsid w:val="005841BF"/>
    <w:rsid w:val="00584576"/>
    <w:rsid w:val="00584F19"/>
    <w:rsid w:val="00585A88"/>
    <w:rsid w:val="00585F88"/>
    <w:rsid w:val="00586953"/>
    <w:rsid w:val="005871B4"/>
    <w:rsid w:val="0058757E"/>
    <w:rsid w:val="00587F87"/>
    <w:rsid w:val="0059029B"/>
    <w:rsid w:val="00590521"/>
    <w:rsid w:val="00590F6B"/>
    <w:rsid w:val="00591061"/>
    <w:rsid w:val="00592865"/>
    <w:rsid w:val="00592A6C"/>
    <w:rsid w:val="00593D7E"/>
    <w:rsid w:val="00597DD2"/>
    <w:rsid w:val="005A0AF7"/>
    <w:rsid w:val="005A2C42"/>
    <w:rsid w:val="005A3866"/>
    <w:rsid w:val="005A3AEE"/>
    <w:rsid w:val="005A556B"/>
    <w:rsid w:val="005A5A47"/>
    <w:rsid w:val="005A6726"/>
    <w:rsid w:val="005A7060"/>
    <w:rsid w:val="005A7779"/>
    <w:rsid w:val="005A77ED"/>
    <w:rsid w:val="005A7F1E"/>
    <w:rsid w:val="005A7FB3"/>
    <w:rsid w:val="005B026D"/>
    <w:rsid w:val="005B03A6"/>
    <w:rsid w:val="005B2BB8"/>
    <w:rsid w:val="005B41D4"/>
    <w:rsid w:val="005B4C93"/>
    <w:rsid w:val="005B4D9E"/>
    <w:rsid w:val="005B505B"/>
    <w:rsid w:val="005B5708"/>
    <w:rsid w:val="005B6566"/>
    <w:rsid w:val="005B6890"/>
    <w:rsid w:val="005B6A1E"/>
    <w:rsid w:val="005B70E1"/>
    <w:rsid w:val="005B74AD"/>
    <w:rsid w:val="005C0093"/>
    <w:rsid w:val="005C297E"/>
    <w:rsid w:val="005C3EA1"/>
    <w:rsid w:val="005C51CD"/>
    <w:rsid w:val="005C5632"/>
    <w:rsid w:val="005C692B"/>
    <w:rsid w:val="005C6BF8"/>
    <w:rsid w:val="005C7590"/>
    <w:rsid w:val="005D1688"/>
    <w:rsid w:val="005D17C0"/>
    <w:rsid w:val="005D26CC"/>
    <w:rsid w:val="005D2FA6"/>
    <w:rsid w:val="005D356F"/>
    <w:rsid w:val="005D419D"/>
    <w:rsid w:val="005D4303"/>
    <w:rsid w:val="005D54E3"/>
    <w:rsid w:val="005D5B2F"/>
    <w:rsid w:val="005D64BF"/>
    <w:rsid w:val="005D6B7B"/>
    <w:rsid w:val="005D6E6B"/>
    <w:rsid w:val="005E0D92"/>
    <w:rsid w:val="005E1A90"/>
    <w:rsid w:val="005E22A3"/>
    <w:rsid w:val="005E2BCC"/>
    <w:rsid w:val="005E337B"/>
    <w:rsid w:val="005E4D9A"/>
    <w:rsid w:val="005E52D3"/>
    <w:rsid w:val="005E5BDF"/>
    <w:rsid w:val="005E621E"/>
    <w:rsid w:val="005E63E9"/>
    <w:rsid w:val="005E6E0A"/>
    <w:rsid w:val="005E7244"/>
    <w:rsid w:val="005F08FC"/>
    <w:rsid w:val="005F14D8"/>
    <w:rsid w:val="005F16CE"/>
    <w:rsid w:val="005F1D2A"/>
    <w:rsid w:val="005F41A5"/>
    <w:rsid w:val="005F4DB8"/>
    <w:rsid w:val="005F60A3"/>
    <w:rsid w:val="005F61B9"/>
    <w:rsid w:val="005F75FA"/>
    <w:rsid w:val="005F78EC"/>
    <w:rsid w:val="005F7BF5"/>
    <w:rsid w:val="00600668"/>
    <w:rsid w:val="00601776"/>
    <w:rsid w:val="00602A8B"/>
    <w:rsid w:val="0060460A"/>
    <w:rsid w:val="00604FE6"/>
    <w:rsid w:val="00606D6B"/>
    <w:rsid w:val="00607F9A"/>
    <w:rsid w:val="00610487"/>
    <w:rsid w:val="00610699"/>
    <w:rsid w:val="00610FDF"/>
    <w:rsid w:val="006136EF"/>
    <w:rsid w:val="00613873"/>
    <w:rsid w:val="00613954"/>
    <w:rsid w:val="00615350"/>
    <w:rsid w:val="00615389"/>
    <w:rsid w:val="00616674"/>
    <w:rsid w:val="0061680A"/>
    <w:rsid w:val="006176CE"/>
    <w:rsid w:val="00617DB5"/>
    <w:rsid w:val="006206AC"/>
    <w:rsid w:val="00620CA3"/>
    <w:rsid w:val="00620DDF"/>
    <w:rsid w:val="00620EC4"/>
    <w:rsid w:val="006222CA"/>
    <w:rsid w:val="00623D65"/>
    <w:rsid w:val="006240E5"/>
    <w:rsid w:val="00624753"/>
    <w:rsid w:val="006247F2"/>
    <w:rsid w:val="00625B43"/>
    <w:rsid w:val="0062711D"/>
    <w:rsid w:val="00627485"/>
    <w:rsid w:val="00627E81"/>
    <w:rsid w:val="00630625"/>
    <w:rsid w:val="00630B0E"/>
    <w:rsid w:val="00630FEB"/>
    <w:rsid w:val="00631A66"/>
    <w:rsid w:val="00632512"/>
    <w:rsid w:val="006332D1"/>
    <w:rsid w:val="006338FA"/>
    <w:rsid w:val="00635571"/>
    <w:rsid w:val="00635A6B"/>
    <w:rsid w:val="00635C1F"/>
    <w:rsid w:val="00636360"/>
    <w:rsid w:val="006368B7"/>
    <w:rsid w:val="00640160"/>
    <w:rsid w:val="006402F1"/>
    <w:rsid w:val="00641E76"/>
    <w:rsid w:val="0064202F"/>
    <w:rsid w:val="00642478"/>
    <w:rsid w:val="00642700"/>
    <w:rsid w:val="00642A74"/>
    <w:rsid w:val="00642C6F"/>
    <w:rsid w:val="00643208"/>
    <w:rsid w:val="006436CC"/>
    <w:rsid w:val="00643A3D"/>
    <w:rsid w:val="0064412F"/>
    <w:rsid w:val="006457B5"/>
    <w:rsid w:val="00646B9B"/>
    <w:rsid w:val="00646E7F"/>
    <w:rsid w:val="006472AA"/>
    <w:rsid w:val="006475CD"/>
    <w:rsid w:val="00650165"/>
    <w:rsid w:val="0065177B"/>
    <w:rsid w:val="00652D12"/>
    <w:rsid w:val="00654115"/>
    <w:rsid w:val="00655BDC"/>
    <w:rsid w:val="00655FB1"/>
    <w:rsid w:val="00656D00"/>
    <w:rsid w:val="006600E9"/>
    <w:rsid w:val="006607FE"/>
    <w:rsid w:val="00660BE2"/>
    <w:rsid w:val="00660F59"/>
    <w:rsid w:val="006613D8"/>
    <w:rsid w:val="00662473"/>
    <w:rsid w:val="006626B4"/>
    <w:rsid w:val="00662A4E"/>
    <w:rsid w:val="00662FF6"/>
    <w:rsid w:val="00663EDF"/>
    <w:rsid w:val="00664E6D"/>
    <w:rsid w:val="006664BB"/>
    <w:rsid w:val="00666AA2"/>
    <w:rsid w:val="00666FCB"/>
    <w:rsid w:val="00670E78"/>
    <w:rsid w:val="006714D9"/>
    <w:rsid w:val="006719FB"/>
    <w:rsid w:val="00671C9F"/>
    <w:rsid w:val="00672C7E"/>
    <w:rsid w:val="00673750"/>
    <w:rsid w:val="00673860"/>
    <w:rsid w:val="006742B0"/>
    <w:rsid w:val="00674D77"/>
    <w:rsid w:val="00674DAA"/>
    <w:rsid w:val="0067595C"/>
    <w:rsid w:val="00676627"/>
    <w:rsid w:val="00681DF2"/>
    <w:rsid w:val="00682596"/>
    <w:rsid w:val="0068279E"/>
    <w:rsid w:val="00682A6A"/>
    <w:rsid w:val="00684AB2"/>
    <w:rsid w:val="00684C6E"/>
    <w:rsid w:val="00684D1B"/>
    <w:rsid w:val="006870BD"/>
    <w:rsid w:val="0069162C"/>
    <w:rsid w:val="00692320"/>
    <w:rsid w:val="00693F62"/>
    <w:rsid w:val="006946AD"/>
    <w:rsid w:val="00694926"/>
    <w:rsid w:val="00694C78"/>
    <w:rsid w:val="00694D83"/>
    <w:rsid w:val="006950BD"/>
    <w:rsid w:val="00695345"/>
    <w:rsid w:val="00696F46"/>
    <w:rsid w:val="00696F8E"/>
    <w:rsid w:val="0069790C"/>
    <w:rsid w:val="00697EC4"/>
    <w:rsid w:val="006A0C62"/>
    <w:rsid w:val="006A1666"/>
    <w:rsid w:val="006A1678"/>
    <w:rsid w:val="006A1B10"/>
    <w:rsid w:val="006A21F4"/>
    <w:rsid w:val="006A2461"/>
    <w:rsid w:val="006A2E5F"/>
    <w:rsid w:val="006A31EF"/>
    <w:rsid w:val="006A373D"/>
    <w:rsid w:val="006A5937"/>
    <w:rsid w:val="006A621B"/>
    <w:rsid w:val="006A65D3"/>
    <w:rsid w:val="006A75F4"/>
    <w:rsid w:val="006A77C1"/>
    <w:rsid w:val="006B19E0"/>
    <w:rsid w:val="006B1BCA"/>
    <w:rsid w:val="006B2473"/>
    <w:rsid w:val="006B2554"/>
    <w:rsid w:val="006B2649"/>
    <w:rsid w:val="006B2912"/>
    <w:rsid w:val="006B29BF"/>
    <w:rsid w:val="006B2FD1"/>
    <w:rsid w:val="006B42D2"/>
    <w:rsid w:val="006B575C"/>
    <w:rsid w:val="006B5A62"/>
    <w:rsid w:val="006B6040"/>
    <w:rsid w:val="006B6A42"/>
    <w:rsid w:val="006B7195"/>
    <w:rsid w:val="006B7758"/>
    <w:rsid w:val="006B7C0E"/>
    <w:rsid w:val="006B7D10"/>
    <w:rsid w:val="006C0104"/>
    <w:rsid w:val="006C0371"/>
    <w:rsid w:val="006C0B19"/>
    <w:rsid w:val="006C1644"/>
    <w:rsid w:val="006C216E"/>
    <w:rsid w:val="006C2393"/>
    <w:rsid w:val="006C271F"/>
    <w:rsid w:val="006C2CCE"/>
    <w:rsid w:val="006C3411"/>
    <w:rsid w:val="006C42EB"/>
    <w:rsid w:val="006C708D"/>
    <w:rsid w:val="006C711F"/>
    <w:rsid w:val="006C7DB5"/>
    <w:rsid w:val="006D026D"/>
    <w:rsid w:val="006D14E2"/>
    <w:rsid w:val="006D1B9D"/>
    <w:rsid w:val="006D38BD"/>
    <w:rsid w:val="006D3EA9"/>
    <w:rsid w:val="006D41C6"/>
    <w:rsid w:val="006D47AA"/>
    <w:rsid w:val="006D4996"/>
    <w:rsid w:val="006D78F7"/>
    <w:rsid w:val="006E0AC2"/>
    <w:rsid w:val="006E127F"/>
    <w:rsid w:val="006E309D"/>
    <w:rsid w:val="006E312F"/>
    <w:rsid w:val="006E3172"/>
    <w:rsid w:val="006E31EB"/>
    <w:rsid w:val="006E38E1"/>
    <w:rsid w:val="006E4938"/>
    <w:rsid w:val="006F00E5"/>
    <w:rsid w:val="006F04C2"/>
    <w:rsid w:val="006F065E"/>
    <w:rsid w:val="006F12C1"/>
    <w:rsid w:val="006F18E4"/>
    <w:rsid w:val="006F2641"/>
    <w:rsid w:val="006F31FF"/>
    <w:rsid w:val="006F3869"/>
    <w:rsid w:val="006F4C41"/>
    <w:rsid w:val="006F4D38"/>
    <w:rsid w:val="006F59A1"/>
    <w:rsid w:val="006F6B67"/>
    <w:rsid w:val="006F6F2D"/>
    <w:rsid w:val="006F6FA4"/>
    <w:rsid w:val="006F7287"/>
    <w:rsid w:val="006F7B67"/>
    <w:rsid w:val="00700270"/>
    <w:rsid w:val="007004EA"/>
    <w:rsid w:val="0070060D"/>
    <w:rsid w:val="007007CA"/>
    <w:rsid w:val="00700B5D"/>
    <w:rsid w:val="00700EAB"/>
    <w:rsid w:val="007013A5"/>
    <w:rsid w:val="00701813"/>
    <w:rsid w:val="00701FA2"/>
    <w:rsid w:val="007025BC"/>
    <w:rsid w:val="00702791"/>
    <w:rsid w:val="007029F0"/>
    <w:rsid w:val="00702AA8"/>
    <w:rsid w:val="00703028"/>
    <w:rsid w:val="00704BCC"/>
    <w:rsid w:val="00704D9F"/>
    <w:rsid w:val="00704E89"/>
    <w:rsid w:val="00705761"/>
    <w:rsid w:val="0070599F"/>
    <w:rsid w:val="007063C1"/>
    <w:rsid w:val="00706760"/>
    <w:rsid w:val="00706DD4"/>
    <w:rsid w:val="00706F70"/>
    <w:rsid w:val="00710508"/>
    <w:rsid w:val="00710948"/>
    <w:rsid w:val="00710C42"/>
    <w:rsid w:val="00710F3A"/>
    <w:rsid w:val="007116A9"/>
    <w:rsid w:val="0071170D"/>
    <w:rsid w:val="0071254F"/>
    <w:rsid w:val="00712893"/>
    <w:rsid w:val="00712FF9"/>
    <w:rsid w:val="007130BB"/>
    <w:rsid w:val="00713716"/>
    <w:rsid w:val="007147B6"/>
    <w:rsid w:val="00715CAC"/>
    <w:rsid w:val="0071632C"/>
    <w:rsid w:val="00716A3D"/>
    <w:rsid w:val="00716E36"/>
    <w:rsid w:val="0072035E"/>
    <w:rsid w:val="0072095F"/>
    <w:rsid w:val="00720A31"/>
    <w:rsid w:val="0072105F"/>
    <w:rsid w:val="00721C77"/>
    <w:rsid w:val="00722688"/>
    <w:rsid w:val="0072280C"/>
    <w:rsid w:val="007232C6"/>
    <w:rsid w:val="00723A5F"/>
    <w:rsid w:val="0072445B"/>
    <w:rsid w:val="00724759"/>
    <w:rsid w:val="00724810"/>
    <w:rsid w:val="007249B1"/>
    <w:rsid w:val="007249B6"/>
    <w:rsid w:val="00724F5F"/>
    <w:rsid w:val="0072627B"/>
    <w:rsid w:val="00726BE9"/>
    <w:rsid w:val="00727BD7"/>
    <w:rsid w:val="00727C8B"/>
    <w:rsid w:val="00731234"/>
    <w:rsid w:val="007316DB"/>
    <w:rsid w:val="00731D25"/>
    <w:rsid w:val="00731D77"/>
    <w:rsid w:val="007321F5"/>
    <w:rsid w:val="0073354D"/>
    <w:rsid w:val="0073489D"/>
    <w:rsid w:val="00734BAA"/>
    <w:rsid w:val="00735C0A"/>
    <w:rsid w:val="00735F36"/>
    <w:rsid w:val="00736383"/>
    <w:rsid w:val="00736632"/>
    <w:rsid w:val="00736BE7"/>
    <w:rsid w:val="0073752F"/>
    <w:rsid w:val="00744658"/>
    <w:rsid w:val="00744EBF"/>
    <w:rsid w:val="00745401"/>
    <w:rsid w:val="007468A5"/>
    <w:rsid w:val="00746C42"/>
    <w:rsid w:val="00746EA3"/>
    <w:rsid w:val="00747761"/>
    <w:rsid w:val="007502E1"/>
    <w:rsid w:val="007510D7"/>
    <w:rsid w:val="0075149F"/>
    <w:rsid w:val="007518E4"/>
    <w:rsid w:val="00751C4D"/>
    <w:rsid w:val="00751DE6"/>
    <w:rsid w:val="00752C17"/>
    <w:rsid w:val="0075338F"/>
    <w:rsid w:val="007533F6"/>
    <w:rsid w:val="007534E1"/>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6AC9"/>
    <w:rsid w:val="0076700B"/>
    <w:rsid w:val="0076779A"/>
    <w:rsid w:val="00767D41"/>
    <w:rsid w:val="00770CD0"/>
    <w:rsid w:val="00770F09"/>
    <w:rsid w:val="007714BD"/>
    <w:rsid w:val="007714D4"/>
    <w:rsid w:val="00771604"/>
    <w:rsid w:val="0077225F"/>
    <w:rsid w:val="00772C11"/>
    <w:rsid w:val="00772EA2"/>
    <w:rsid w:val="007730C5"/>
    <w:rsid w:val="00773250"/>
    <w:rsid w:val="007732CE"/>
    <w:rsid w:val="0077368A"/>
    <w:rsid w:val="007737B1"/>
    <w:rsid w:val="00775D51"/>
    <w:rsid w:val="007761FA"/>
    <w:rsid w:val="00776910"/>
    <w:rsid w:val="007775CB"/>
    <w:rsid w:val="00777AC7"/>
    <w:rsid w:val="0078024D"/>
    <w:rsid w:val="007808E8"/>
    <w:rsid w:val="00780B8B"/>
    <w:rsid w:val="00781186"/>
    <w:rsid w:val="00781EB4"/>
    <w:rsid w:val="007822D0"/>
    <w:rsid w:val="0078246D"/>
    <w:rsid w:val="00782FC8"/>
    <w:rsid w:val="00783452"/>
    <w:rsid w:val="007835C0"/>
    <w:rsid w:val="0078423E"/>
    <w:rsid w:val="00785F6E"/>
    <w:rsid w:val="007867F5"/>
    <w:rsid w:val="00786B78"/>
    <w:rsid w:val="007901AB"/>
    <w:rsid w:val="007906E0"/>
    <w:rsid w:val="00791119"/>
    <w:rsid w:val="00791DF1"/>
    <w:rsid w:val="00792777"/>
    <w:rsid w:val="00793923"/>
    <w:rsid w:val="00793D65"/>
    <w:rsid w:val="00794500"/>
    <w:rsid w:val="0079454D"/>
    <w:rsid w:val="00794E3C"/>
    <w:rsid w:val="00795592"/>
    <w:rsid w:val="00795DD3"/>
    <w:rsid w:val="00796CE7"/>
    <w:rsid w:val="00797F8E"/>
    <w:rsid w:val="007A0578"/>
    <w:rsid w:val="007A0AEB"/>
    <w:rsid w:val="007A0CAF"/>
    <w:rsid w:val="007A30F8"/>
    <w:rsid w:val="007A344B"/>
    <w:rsid w:val="007A38B8"/>
    <w:rsid w:val="007A4613"/>
    <w:rsid w:val="007A64D5"/>
    <w:rsid w:val="007A6534"/>
    <w:rsid w:val="007A6733"/>
    <w:rsid w:val="007A71EB"/>
    <w:rsid w:val="007A781C"/>
    <w:rsid w:val="007B0BDA"/>
    <w:rsid w:val="007B1103"/>
    <w:rsid w:val="007B197D"/>
    <w:rsid w:val="007B20EC"/>
    <w:rsid w:val="007B228B"/>
    <w:rsid w:val="007B3AAF"/>
    <w:rsid w:val="007B5C6D"/>
    <w:rsid w:val="007B6188"/>
    <w:rsid w:val="007B6A32"/>
    <w:rsid w:val="007B6B20"/>
    <w:rsid w:val="007B6B35"/>
    <w:rsid w:val="007C17D5"/>
    <w:rsid w:val="007C1BB2"/>
    <w:rsid w:val="007C22A8"/>
    <w:rsid w:val="007C2741"/>
    <w:rsid w:val="007C2B18"/>
    <w:rsid w:val="007C2D3D"/>
    <w:rsid w:val="007C318A"/>
    <w:rsid w:val="007C32DA"/>
    <w:rsid w:val="007C52FF"/>
    <w:rsid w:val="007C5544"/>
    <w:rsid w:val="007C605F"/>
    <w:rsid w:val="007C7EAD"/>
    <w:rsid w:val="007D104C"/>
    <w:rsid w:val="007D179F"/>
    <w:rsid w:val="007D3FF4"/>
    <w:rsid w:val="007D4317"/>
    <w:rsid w:val="007D45CA"/>
    <w:rsid w:val="007D4F08"/>
    <w:rsid w:val="007D50B8"/>
    <w:rsid w:val="007D51EA"/>
    <w:rsid w:val="007D6583"/>
    <w:rsid w:val="007D6BCD"/>
    <w:rsid w:val="007D7457"/>
    <w:rsid w:val="007E03A9"/>
    <w:rsid w:val="007E094E"/>
    <w:rsid w:val="007E144E"/>
    <w:rsid w:val="007E2360"/>
    <w:rsid w:val="007E26DE"/>
    <w:rsid w:val="007E2C1F"/>
    <w:rsid w:val="007E3468"/>
    <w:rsid w:val="007E4709"/>
    <w:rsid w:val="007E4883"/>
    <w:rsid w:val="007E553F"/>
    <w:rsid w:val="007E6A64"/>
    <w:rsid w:val="007E6DFD"/>
    <w:rsid w:val="007E705C"/>
    <w:rsid w:val="007E777F"/>
    <w:rsid w:val="007E7F78"/>
    <w:rsid w:val="007F052D"/>
    <w:rsid w:val="007F0DC4"/>
    <w:rsid w:val="007F12DE"/>
    <w:rsid w:val="007F164F"/>
    <w:rsid w:val="007F1794"/>
    <w:rsid w:val="007F1B94"/>
    <w:rsid w:val="007F230C"/>
    <w:rsid w:val="007F2972"/>
    <w:rsid w:val="007F330B"/>
    <w:rsid w:val="007F3BB3"/>
    <w:rsid w:val="007F48A1"/>
    <w:rsid w:val="007F54BE"/>
    <w:rsid w:val="007F5BB6"/>
    <w:rsid w:val="007F5FC0"/>
    <w:rsid w:val="007F60CC"/>
    <w:rsid w:val="007F61C0"/>
    <w:rsid w:val="007F71CF"/>
    <w:rsid w:val="007F77E0"/>
    <w:rsid w:val="007F7E91"/>
    <w:rsid w:val="00800165"/>
    <w:rsid w:val="00800869"/>
    <w:rsid w:val="00800D30"/>
    <w:rsid w:val="00801D19"/>
    <w:rsid w:val="00803E70"/>
    <w:rsid w:val="00804558"/>
    <w:rsid w:val="008045A6"/>
    <w:rsid w:val="00804614"/>
    <w:rsid w:val="008049E7"/>
    <w:rsid w:val="00805BFB"/>
    <w:rsid w:val="00805D8D"/>
    <w:rsid w:val="00805EB2"/>
    <w:rsid w:val="00806B17"/>
    <w:rsid w:val="00806E48"/>
    <w:rsid w:val="00806F15"/>
    <w:rsid w:val="00807568"/>
    <w:rsid w:val="00807C6A"/>
    <w:rsid w:val="0081016F"/>
    <w:rsid w:val="008103CD"/>
    <w:rsid w:val="00812811"/>
    <w:rsid w:val="00813ABE"/>
    <w:rsid w:val="00813C99"/>
    <w:rsid w:val="00814AFB"/>
    <w:rsid w:val="00815C2A"/>
    <w:rsid w:val="00815F91"/>
    <w:rsid w:val="00816F41"/>
    <w:rsid w:val="00820A38"/>
    <w:rsid w:val="00821364"/>
    <w:rsid w:val="0082145B"/>
    <w:rsid w:val="008228EF"/>
    <w:rsid w:val="008229AE"/>
    <w:rsid w:val="00822AA1"/>
    <w:rsid w:val="00824753"/>
    <w:rsid w:val="00824E25"/>
    <w:rsid w:val="00824EE1"/>
    <w:rsid w:val="00825AD4"/>
    <w:rsid w:val="008262F6"/>
    <w:rsid w:val="008264D3"/>
    <w:rsid w:val="008271F4"/>
    <w:rsid w:val="00827520"/>
    <w:rsid w:val="00827590"/>
    <w:rsid w:val="008312E9"/>
    <w:rsid w:val="00831D41"/>
    <w:rsid w:val="00834B15"/>
    <w:rsid w:val="00835936"/>
    <w:rsid w:val="008359CC"/>
    <w:rsid w:val="0083647B"/>
    <w:rsid w:val="008365C3"/>
    <w:rsid w:val="00836C54"/>
    <w:rsid w:val="00837152"/>
    <w:rsid w:val="008374E3"/>
    <w:rsid w:val="0084025F"/>
    <w:rsid w:val="008404CC"/>
    <w:rsid w:val="0084098E"/>
    <w:rsid w:val="00842249"/>
    <w:rsid w:val="00842365"/>
    <w:rsid w:val="00844E2E"/>
    <w:rsid w:val="00845783"/>
    <w:rsid w:val="00846526"/>
    <w:rsid w:val="008477B9"/>
    <w:rsid w:val="00850A21"/>
    <w:rsid w:val="00851488"/>
    <w:rsid w:val="00851516"/>
    <w:rsid w:val="00852941"/>
    <w:rsid w:val="00852A91"/>
    <w:rsid w:val="00854602"/>
    <w:rsid w:val="008548BD"/>
    <w:rsid w:val="008554B6"/>
    <w:rsid w:val="00855635"/>
    <w:rsid w:val="00857341"/>
    <w:rsid w:val="00857415"/>
    <w:rsid w:val="00857B46"/>
    <w:rsid w:val="00857D88"/>
    <w:rsid w:val="0086009F"/>
    <w:rsid w:val="00860A32"/>
    <w:rsid w:val="008612A7"/>
    <w:rsid w:val="0086151D"/>
    <w:rsid w:val="00861AED"/>
    <w:rsid w:val="00863931"/>
    <w:rsid w:val="008640CE"/>
    <w:rsid w:val="008644DE"/>
    <w:rsid w:val="008648F7"/>
    <w:rsid w:val="00864E95"/>
    <w:rsid w:val="00867431"/>
    <w:rsid w:val="00867470"/>
    <w:rsid w:val="00867D18"/>
    <w:rsid w:val="00867F24"/>
    <w:rsid w:val="00870198"/>
    <w:rsid w:val="0087041F"/>
    <w:rsid w:val="008708BA"/>
    <w:rsid w:val="0087103F"/>
    <w:rsid w:val="0087207D"/>
    <w:rsid w:val="00872106"/>
    <w:rsid w:val="00872363"/>
    <w:rsid w:val="008723C3"/>
    <w:rsid w:val="00872B1D"/>
    <w:rsid w:val="008736D0"/>
    <w:rsid w:val="00874591"/>
    <w:rsid w:val="008746E5"/>
    <w:rsid w:val="00874C91"/>
    <w:rsid w:val="0087565A"/>
    <w:rsid w:val="008757B0"/>
    <w:rsid w:val="008763E8"/>
    <w:rsid w:val="00876812"/>
    <w:rsid w:val="00877D06"/>
    <w:rsid w:val="00881E89"/>
    <w:rsid w:val="00882168"/>
    <w:rsid w:val="00882C76"/>
    <w:rsid w:val="0088489A"/>
    <w:rsid w:val="008857D6"/>
    <w:rsid w:val="008859F0"/>
    <w:rsid w:val="00885A7F"/>
    <w:rsid w:val="00885A98"/>
    <w:rsid w:val="00885C52"/>
    <w:rsid w:val="00885F94"/>
    <w:rsid w:val="00885FC4"/>
    <w:rsid w:val="00886546"/>
    <w:rsid w:val="00890025"/>
    <w:rsid w:val="008907A2"/>
    <w:rsid w:val="0089127D"/>
    <w:rsid w:val="008920B8"/>
    <w:rsid w:val="008920D1"/>
    <w:rsid w:val="008925B5"/>
    <w:rsid w:val="00892F35"/>
    <w:rsid w:val="00894428"/>
    <w:rsid w:val="008971D3"/>
    <w:rsid w:val="00897520"/>
    <w:rsid w:val="008A05DF"/>
    <w:rsid w:val="008A0B45"/>
    <w:rsid w:val="008A1C25"/>
    <w:rsid w:val="008A1EFD"/>
    <w:rsid w:val="008A22E8"/>
    <w:rsid w:val="008A2E75"/>
    <w:rsid w:val="008A44A3"/>
    <w:rsid w:val="008A4689"/>
    <w:rsid w:val="008A47DB"/>
    <w:rsid w:val="008A4AFC"/>
    <w:rsid w:val="008A5477"/>
    <w:rsid w:val="008A5BDE"/>
    <w:rsid w:val="008A5E16"/>
    <w:rsid w:val="008A7C6B"/>
    <w:rsid w:val="008B00B6"/>
    <w:rsid w:val="008B00D8"/>
    <w:rsid w:val="008B0884"/>
    <w:rsid w:val="008B1414"/>
    <w:rsid w:val="008B143A"/>
    <w:rsid w:val="008B2A60"/>
    <w:rsid w:val="008B2D91"/>
    <w:rsid w:val="008B3709"/>
    <w:rsid w:val="008B4221"/>
    <w:rsid w:val="008B437C"/>
    <w:rsid w:val="008B45D9"/>
    <w:rsid w:val="008B4E47"/>
    <w:rsid w:val="008B4E4F"/>
    <w:rsid w:val="008B56C0"/>
    <w:rsid w:val="008B5A92"/>
    <w:rsid w:val="008B612E"/>
    <w:rsid w:val="008C05F6"/>
    <w:rsid w:val="008C169E"/>
    <w:rsid w:val="008C23E6"/>
    <w:rsid w:val="008C257A"/>
    <w:rsid w:val="008C3E89"/>
    <w:rsid w:val="008C4ABF"/>
    <w:rsid w:val="008C5CAD"/>
    <w:rsid w:val="008C623C"/>
    <w:rsid w:val="008D0A60"/>
    <w:rsid w:val="008D11D5"/>
    <w:rsid w:val="008D1C42"/>
    <w:rsid w:val="008D1FA2"/>
    <w:rsid w:val="008D25D8"/>
    <w:rsid w:val="008D366A"/>
    <w:rsid w:val="008D3765"/>
    <w:rsid w:val="008D3BDF"/>
    <w:rsid w:val="008D4BDF"/>
    <w:rsid w:val="008D6C04"/>
    <w:rsid w:val="008D703F"/>
    <w:rsid w:val="008D70E1"/>
    <w:rsid w:val="008D7122"/>
    <w:rsid w:val="008E070F"/>
    <w:rsid w:val="008E0836"/>
    <w:rsid w:val="008E0B24"/>
    <w:rsid w:val="008E0F49"/>
    <w:rsid w:val="008E1279"/>
    <w:rsid w:val="008E2721"/>
    <w:rsid w:val="008E379F"/>
    <w:rsid w:val="008E3A71"/>
    <w:rsid w:val="008E3AA7"/>
    <w:rsid w:val="008E4C4C"/>
    <w:rsid w:val="008E4FC0"/>
    <w:rsid w:val="008E50DD"/>
    <w:rsid w:val="008E5637"/>
    <w:rsid w:val="008E5B4B"/>
    <w:rsid w:val="008E6F48"/>
    <w:rsid w:val="008E6FCB"/>
    <w:rsid w:val="008F0C19"/>
    <w:rsid w:val="008F0CCC"/>
    <w:rsid w:val="008F1329"/>
    <w:rsid w:val="008F1F3E"/>
    <w:rsid w:val="008F2359"/>
    <w:rsid w:val="008F2B59"/>
    <w:rsid w:val="008F2DF7"/>
    <w:rsid w:val="008F3ABB"/>
    <w:rsid w:val="008F3DE3"/>
    <w:rsid w:val="008F4CD4"/>
    <w:rsid w:val="008F4FA9"/>
    <w:rsid w:val="008F57CC"/>
    <w:rsid w:val="008F5C0D"/>
    <w:rsid w:val="008F6A25"/>
    <w:rsid w:val="008F6D65"/>
    <w:rsid w:val="008F71C5"/>
    <w:rsid w:val="008F7B43"/>
    <w:rsid w:val="00900AA8"/>
    <w:rsid w:val="00900E9A"/>
    <w:rsid w:val="00901695"/>
    <w:rsid w:val="00902AA5"/>
    <w:rsid w:val="0090345D"/>
    <w:rsid w:val="00903815"/>
    <w:rsid w:val="00903972"/>
    <w:rsid w:val="00904485"/>
    <w:rsid w:val="00904B01"/>
    <w:rsid w:val="00904B83"/>
    <w:rsid w:val="009058A4"/>
    <w:rsid w:val="00905CB5"/>
    <w:rsid w:val="00905CB6"/>
    <w:rsid w:val="00906E20"/>
    <w:rsid w:val="00907097"/>
    <w:rsid w:val="00907164"/>
    <w:rsid w:val="00907B64"/>
    <w:rsid w:val="00907DD6"/>
    <w:rsid w:val="009105B2"/>
    <w:rsid w:val="00911460"/>
    <w:rsid w:val="00911B86"/>
    <w:rsid w:val="00911F19"/>
    <w:rsid w:val="009122FE"/>
    <w:rsid w:val="00913345"/>
    <w:rsid w:val="00913E56"/>
    <w:rsid w:val="009143DB"/>
    <w:rsid w:val="00914809"/>
    <w:rsid w:val="00915629"/>
    <w:rsid w:val="0091584E"/>
    <w:rsid w:val="00915B9E"/>
    <w:rsid w:val="009162A8"/>
    <w:rsid w:val="0091630C"/>
    <w:rsid w:val="0091649A"/>
    <w:rsid w:val="009167AC"/>
    <w:rsid w:val="00916960"/>
    <w:rsid w:val="00916AC6"/>
    <w:rsid w:val="00916EEA"/>
    <w:rsid w:val="0091771B"/>
    <w:rsid w:val="00920A9C"/>
    <w:rsid w:val="00920CC5"/>
    <w:rsid w:val="00920FAA"/>
    <w:rsid w:val="00921E11"/>
    <w:rsid w:val="009246B5"/>
    <w:rsid w:val="00926D1E"/>
    <w:rsid w:val="009271BF"/>
    <w:rsid w:val="00930451"/>
    <w:rsid w:val="0093074F"/>
    <w:rsid w:val="00930DB2"/>
    <w:rsid w:val="00931458"/>
    <w:rsid w:val="00931E1B"/>
    <w:rsid w:val="00932F7B"/>
    <w:rsid w:val="0093357D"/>
    <w:rsid w:val="009344B9"/>
    <w:rsid w:val="0093496D"/>
    <w:rsid w:val="00935D21"/>
    <w:rsid w:val="00936422"/>
    <w:rsid w:val="0093793B"/>
    <w:rsid w:val="00937B13"/>
    <w:rsid w:val="00941764"/>
    <w:rsid w:val="0094331A"/>
    <w:rsid w:val="0094354B"/>
    <w:rsid w:val="00943684"/>
    <w:rsid w:val="00944308"/>
    <w:rsid w:val="00945537"/>
    <w:rsid w:val="00947739"/>
    <w:rsid w:val="009502A1"/>
    <w:rsid w:val="0095048E"/>
    <w:rsid w:val="0095067B"/>
    <w:rsid w:val="00950A60"/>
    <w:rsid w:val="00950DF3"/>
    <w:rsid w:val="00951605"/>
    <w:rsid w:val="00951AC1"/>
    <w:rsid w:val="0095231B"/>
    <w:rsid w:val="00954B32"/>
    <w:rsid w:val="00954B52"/>
    <w:rsid w:val="00954F6E"/>
    <w:rsid w:val="009558DD"/>
    <w:rsid w:val="009561E9"/>
    <w:rsid w:val="00956324"/>
    <w:rsid w:val="00956CA3"/>
    <w:rsid w:val="00956CCA"/>
    <w:rsid w:val="00957733"/>
    <w:rsid w:val="009602E4"/>
    <w:rsid w:val="00960E43"/>
    <w:rsid w:val="0096278C"/>
    <w:rsid w:val="00962CFA"/>
    <w:rsid w:val="00962FAB"/>
    <w:rsid w:val="009630B7"/>
    <w:rsid w:val="00963214"/>
    <w:rsid w:val="009634DD"/>
    <w:rsid w:val="0096350D"/>
    <w:rsid w:val="009637F3"/>
    <w:rsid w:val="00963841"/>
    <w:rsid w:val="00963C2A"/>
    <w:rsid w:val="009642EE"/>
    <w:rsid w:val="00964B1E"/>
    <w:rsid w:val="00964BBB"/>
    <w:rsid w:val="009652D0"/>
    <w:rsid w:val="0096617F"/>
    <w:rsid w:val="009667AC"/>
    <w:rsid w:val="0096797E"/>
    <w:rsid w:val="00967F56"/>
    <w:rsid w:val="00970CA6"/>
    <w:rsid w:val="00970D5A"/>
    <w:rsid w:val="00971820"/>
    <w:rsid w:val="00972013"/>
    <w:rsid w:val="00973233"/>
    <w:rsid w:val="00973D38"/>
    <w:rsid w:val="009746BA"/>
    <w:rsid w:val="009750C4"/>
    <w:rsid w:val="009752B3"/>
    <w:rsid w:val="00976B60"/>
    <w:rsid w:val="00976DB7"/>
    <w:rsid w:val="00977873"/>
    <w:rsid w:val="00980785"/>
    <w:rsid w:val="00980A34"/>
    <w:rsid w:val="009817BD"/>
    <w:rsid w:val="00982184"/>
    <w:rsid w:val="00982325"/>
    <w:rsid w:val="0098281A"/>
    <w:rsid w:val="0098285E"/>
    <w:rsid w:val="00982D98"/>
    <w:rsid w:val="00982F83"/>
    <w:rsid w:val="00984423"/>
    <w:rsid w:val="00984961"/>
    <w:rsid w:val="00984F4A"/>
    <w:rsid w:val="009858A0"/>
    <w:rsid w:val="009864E9"/>
    <w:rsid w:val="00986F0C"/>
    <w:rsid w:val="009870DB"/>
    <w:rsid w:val="009878CC"/>
    <w:rsid w:val="00991345"/>
    <w:rsid w:val="009918F1"/>
    <w:rsid w:val="00992F22"/>
    <w:rsid w:val="0099330F"/>
    <w:rsid w:val="00993ADD"/>
    <w:rsid w:val="009949FE"/>
    <w:rsid w:val="00995444"/>
    <w:rsid w:val="00995801"/>
    <w:rsid w:val="00995999"/>
    <w:rsid w:val="00995EF0"/>
    <w:rsid w:val="00995FE4"/>
    <w:rsid w:val="009967C0"/>
    <w:rsid w:val="00997E61"/>
    <w:rsid w:val="00997F19"/>
    <w:rsid w:val="009A041A"/>
    <w:rsid w:val="009A1B14"/>
    <w:rsid w:val="009A253C"/>
    <w:rsid w:val="009A3474"/>
    <w:rsid w:val="009A49AF"/>
    <w:rsid w:val="009A49FD"/>
    <w:rsid w:val="009A4EF0"/>
    <w:rsid w:val="009A6057"/>
    <w:rsid w:val="009A624E"/>
    <w:rsid w:val="009A6438"/>
    <w:rsid w:val="009A6536"/>
    <w:rsid w:val="009A66FF"/>
    <w:rsid w:val="009A73E7"/>
    <w:rsid w:val="009B18CC"/>
    <w:rsid w:val="009B2616"/>
    <w:rsid w:val="009B2D60"/>
    <w:rsid w:val="009B385B"/>
    <w:rsid w:val="009B3C26"/>
    <w:rsid w:val="009B3C85"/>
    <w:rsid w:val="009B4154"/>
    <w:rsid w:val="009B676A"/>
    <w:rsid w:val="009B6955"/>
    <w:rsid w:val="009B6DDD"/>
    <w:rsid w:val="009B7410"/>
    <w:rsid w:val="009B743B"/>
    <w:rsid w:val="009B78B3"/>
    <w:rsid w:val="009B7EEB"/>
    <w:rsid w:val="009C082C"/>
    <w:rsid w:val="009C287F"/>
    <w:rsid w:val="009C30B4"/>
    <w:rsid w:val="009C323B"/>
    <w:rsid w:val="009C3380"/>
    <w:rsid w:val="009C4234"/>
    <w:rsid w:val="009C4896"/>
    <w:rsid w:val="009C4BEB"/>
    <w:rsid w:val="009D00B3"/>
    <w:rsid w:val="009D0C71"/>
    <w:rsid w:val="009D1F7A"/>
    <w:rsid w:val="009D206D"/>
    <w:rsid w:val="009D2228"/>
    <w:rsid w:val="009D278A"/>
    <w:rsid w:val="009D3499"/>
    <w:rsid w:val="009D40E3"/>
    <w:rsid w:val="009D4838"/>
    <w:rsid w:val="009D5D74"/>
    <w:rsid w:val="009D6826"/>
    <w:rsid w:val="009D6ADB"/>
    <w:rsid w:val="009D711E"/>
    <w:rsid w:val="009D7652"/>
    <w:rsid w:val="009D7A5F"/>
    <w:rsid w:val="009D7B97"/>
    <w:rsid w:val="009E0849"/>
    <w:rsid w:val="009E0945"/>
    <w:rsid w:val="009E1EBB"/>
    <w:rsid w:val="009E2C0E"/>
    <w:rsid w:val="009E346E"/>
    <w:rsid w:val="009E3A58"/>
    <w:rsid w:val="009E489B"/>
    <w:rsid w:val="009E4F11"/>
    <w:rsid w:val="009E5B01"/>
    <w:rsid w:val="009E5C1A"/>
    <w:rsid w:val="009E6B35"/>
    <w:rsid w:val="009E7460"/>
    <w:rsid w:val="009F00F2"/>
    <w:rsid w:val="009F1D3E"/>
    <w:rsid w:val="009F1DBD"/>
    <w:rsid w:val="009F2106"/>
    <w:rsid w:val="009F2EEB"/>
    <w:rsid w:val="009F3F64"/>
    <w:rsid w:val="009F49EB"/>
    <w:rsid w:val="009F521A"/>
    <w:rsid w:val="009F5240"/>
    <w:rsid w:val="009F669B"/>
    <w:rsid w:val="009F7CBD"/>
    <w:rsid w:val="00A001F0"/>
    <w:rsid w:val="00A029E2"/>
    <w:rsid w:val="00A02E34"/>
    <w:rsid w:val="00A040AB"/>
    <w:rsid w:val="00A05321"/>
    <w:rsid w:val="00A06DE9"/>
    <w:rsid w:val="00A07DBA"/>
    <w:rsid w:val="00A10E1C"/>
    <w:rsid w:val="00A1284D"/>
    <w:rsid w:val="00A12A49"/>
    <w:rsid w:val="00A131F7"/>
    <w:rsid w:val="00A13ACF"/>
    <w:rsid w:val="00A1479C"/>
    <w:rsid w:val="00A1599F"/>
    <w:rsid w:val="00A162A5"/>
    <w:rsid w:val="00A168D5"/>
    <w:rsid w:val="00A17690"/>
    <w:rsid w:val="00A177C0"/>
    <w:rsid w:val="00A209A6"/>
    <w:rsid w:val="00A21745"/>
    <w:rsid w:val="00A220A9"/>
    <w:rsid w:val="00A234C0"/>
    <w:rsid w:val="00A24524"/>
    <w:rsid w:val="00A248FB"/>
    <w:rsid w:val="00A24A5C"/>
    <w:rsid w:val="00A25046"/>
    <w:rsid w:val="00A26706"/>
    <w:rsid w:val="00A27244"/>
    <w:rsid w:val="00A272B3"/>
    <w:rsid w:val="00A272D3"/>
    <w:rsid w:val="00A2796D"/>
    <w:rsid w:val="00A300B8"/>
    <w:rsid w:val="00A30377"/>
    <w:rsid w:val="00A3054C"/>
    <w:rsid w:val="00A30A3C"/>
    <w:rsid w:val="00A30BBC"/>
    <w:rsid w:val="00A314F7"/>
    <w:rsid w:val="00A32638"/>
    <w:rsid w:val="00A3382F"/>
    <w:rsid w:val="00A341A2"/>
    <w:rsid w:val="00A37BFE"/>
    <w:rsid w:val="00A37E7E"/>
    <w:rsid w:val="00A37FC4"/>
    <w:rsid w:val="00A40308"/>
    <w:rsid w:val="00A412F5"/>
    <w:rsid w:val="00A42426"/>
    <w:rsid w:val="00A42794"/>
    <w:rsid w:val="00A446C7"/>
    <w:rsid w:val="00A447FA"/>
    <w:rsid w:val="00A44EDE"/>
    <w:rsid w:val="00A44F13"/>
    <w:rsid w:val="00A44FFC"/>
    <w:rsid w:val="00A461A2"/>
    <w:rsid w:val="00A470A8"/>
    <w:rsid w:val="00A508BA"/>
    <w:rsid w:val="00A50F2B"/>
    <w:rsid w:val="00A5398B"/>
    <w:rsid w:val="00A545CC"/>
    <w:rsid w:val="00A563B8"/>
    <w:rsid w:val="00A57871"/>
    <w:rsid w:val="00A60BD2"/>
    <w:rsid w:val="00A60DA2"/>
    <w:rsid w:val="00A618A4"/>
    <w:rsid w:val="00A618D2"/>
    <w:rsid w:val="00A61FFB"/>
    <w:rsid w:val="00A62744"/>
    <w:rsid w:val="00A62F45"/>
    <w:rsid w:val="00A636FF"/>
    <w:rsid w:val="00A63826"/>
    <w:rsid w:val="00A63BF4"/>
    <w:rsid w:val="00A64369"/>
    <w:rsid w:val="00A64700"/>
    <w:rsid w:val="00A64B9A"/>
    <w:rsid w:val="00A64D9B"/>
    <w:rsid w:val="00A6522F"/>
    <w:rsid w:val="00A6523B"/>
    <w:rsid w:val="00A665C2"/>
    <w:rsid w:val="00A66F93"/>
    <w:rsid w:val="00A670F3"/>
    <w:rsid w:val="00A6753F"/>
    <w:rsid w:val="00A67C9B"/>
    <w:rsid w:val="00A67EAE"/>
    <w:rsid w:val="00A70CD4"/>
    <w:rsid w:val="00A70EE5"/>
    <w:rsid w:val="00A71426"/>
    <w:rsid w:val="00A71E1C"/>
    <w:rsid w:val="00A73DDD"/>
    <w:rsid w:val="00A73F68"/>
    <w:rsid w:val="00A748B2"/>
    <w:rsid w:val="00A75E9C"/>
    <w:rsid w:val="00A76219"/>
    <w:rsid w:val="00A771BD"/>
    <w:rsid w:val="00A77362"/>
    <w:rsid w:val="00A77693"/>
    <w:rsid w:val="00A805C5"/>
    <w:rsid w:val="00A810FD"/>
    <w:rsid w:val="00A8143A"/>
    <w:rsid w:val="00A81A04"/>
    <w:rsid w:val="00A83306"/>
    <w:rsid w:val="00A83323"/>
    <w:rsid w:val="00A84D56"/>
    <w:rsid w:val="00A84FC2"/>
    <w:rsid w:val="00A85025"/>
    <w:rsid w:val="00A86281"/>
    <w:rsid w:val="00A91896"/>
    <w:rsid w:val="00A91E5A"/>
    <w:rsid w:val="00A92780"/>
    <w:rsid w:val="00A9453E"/>
    <w:rsid w:val="00A94608"/>
    <w:rsid w:val="00A94F0E"/>
    <w:rsid w:val="00A95B1F"/>
    <w:rsid w:val="00A9613F"/>
    <w:rsid w:val="00A96C00"/>
    <w:rsid w:val="00A97BD0"/>
    <w:rsid w:val="00AA0BA8"/>
    <w:rsid w:val="00AA117A"/>
    <w:rsid w:val="00AA18B6"/>
    <w:rsid w:val="00AA1FCF"/>
    <w:rsid w:val="00AA37A4"/>
    <w:rsid w:val="00AA3915"/>
    <w:rsid w:val="00AA3C2E"/>
    <w:rsid w:val="00AA3D3D"/>
    <w:rsid w:val="00AA4053"/>
    <w:rsid w:val="00AA4599"/>
    <w:rsid w:val="00AA4CB1"/>
    <w:rsid w:val="00AA531C"/>
    <w:rsid w:val="00AA54FA"/>
    <w:rsid w:val="00AA75AC"/>
    <w:rsid w:val="00AA7D24"/>
    <w:rsid w:val="00AB19B3"/>
    <w:rsid w:val="00AB27A4"/>
    <w:rsid w:val="00AB37A6"/>
    <w:rsid w:val="00AB3CFA"/>
    <w:rsid w:val="00AB4B7F"/>
    <w:rsid w:val="00AB6FEB"/>
    <w:rsid w:val="00AB738A"/>
    <w:rsid w:val="00AB7432"/>
    <w:rsid w:val="00AB78C5"/>
    <w:rsid w:val="00AC1238"/>
    <w:rsid w:val="00AC1C2A"/>
    <w:rsid w:val="00AC28B3"/>
    <w:rsid w:val="00AC2D4E"/>
    <w:rsid w:val="00AC2E82"/>
    <w:rsid w:val="00AC33BD"/>
    <w:rsid w:val="00AC4E04"/>
    <w:rsid w:val="00AC5128"/>
    <w:rsid w:val="00AC5338"/>
    <w:rsid w:val="00AC5DF5"/>
    <w:rsid w:val="00AC6FD1"/>
    <w:rsid w:val="00AD18AA"/>
    <w:rsid w:val="00AD2210"/>
    <w:rsid w:val="00AD30E0"/>
    <w:rsid w:val="00AD3920"/>
    <w:rsid w:val="00AD4664"/>
    <w:rsid w:val="00AD484C"/>
    <w:rsid w:val="00AD4877"/>
    <w:rsid w:val="00AD4F30"/>
    <w:rsid w:val="00AD576A"/>
    <w:rsid w:val="00AD62EF"/>
    <w:rsid w:val="00AD697B"/>
    <w:rsid w:val="00AD76E9"/>
    <w:rsid w:val="00AD79CC"/>
    <w:rsid w:val="00AE1251"/>
    <w:rsid w:val="00AE28D2"/>
    <w:rsid w:val="00AE554B"/>
    <w:rsid w:val="00AE5602"/>
    <w:rsid w:val="00AE59B5"/>
    <w:rsid w:val="00AE6900"/>
    <w:rsid w:val="00AE7C28"/>
    <w:rsid w:val="00AF04ED"/>
    <w:rsid w:val="00AF142E"/>
    <w:rsid w:val="00AF2072"/>
    <w:rsid w:val="00AF2186"/>
    <w:rsid w:val="00AF2C7B"/>
    <w:rsid w:val="00AF3C79"/>
    <w:rsid w:val="00AF4714"/>
    <w:rsid w:val="00AF582B"/>
    <w:rsid w:val="00AF6367"/>
    <w:rsid w:val="00AF795E"/>
    <w:rsid w:val="00AF7ACD"/>
    <w:rsid w:val="00AF7BDE"/>
    <w:rsid w:val="00B001AB"/>
    <w:rsid w:val="00B00E88"/>
    <w:rsid w:val="00B01473"/>
    <w:rsid w:val="00B01B08"/>
    <w:rsid w:val="00B01C42"/>
    <w:rsid w:val="00B01FF2"/>
    <w:rsid w:val="00B021FA"/>
    <w:rsid w:val="00B0256D"/>
    <w:rsid w:val="00B03487"/>
    <w:rsid w:val="00B04726"/>
    <w:rsid w:val="00B04BAE"/>
    <w:rsid w:val="00B04D99"/>
    <w:rsid w:val="00B050FB"/>
    <w:rsid w:val="00B0617D"/>
    <w:rsid w:val="00B066DD"/>
    <w:rsid w:val="00B06933"/>
    <w:rsid w:val="00B06E9D"/>
    <w:rsid w:val="00B07032"/>
    <w:rsid w:val="00B076AF"/>
    <w:rsid w:val="00B07E2B"/>
    <w:rsid w:val="00B10227"/>
    <w:rsid w:val="00B10490"/>
    <w:rsid w:val="00B109B6"/>
    <w:rsid w:val="00B10D59"/>
    <w:rsid w:val="00B11553"/>
    <w:rsid w:val="00B12678"/>
    <w:rsid w:val="00B12797"/>
    <w:rsid w:val="00B12C56"/>
    <w:rsid w:val="00B13070"/>
    <w:rsid w:val="00B136B8"/>
    <w:rsid w:val="00B13A90"/>
    <w:rsid w:val="00B13F51"/>
    <w:rsid w:val="00B14A5D"/>
    <w:rsid w:val="00B14C1B"/>
    <w:rsid w:val="00B14DB7"/>
    <w:rsid w:val="00B1602E"/>
    <w:rsid w:val="00B16B02"/>
    <w:rsid w:val="00B1739A"/>
    <w:rsid w:val="00B21034"/>
    <w:rsid w:val="00B2131D"/>
    <w:rsid w:val="00B2183B"/>
    <w:rsid w:val="00B21FD2"/>
    <w:rsid w:val="00B22848"/>
    <w:rsid w:val="00B23732"/>
    <w:rsid w:val="00B23D74"/>
    <w:rsid w:val="00B24CE4"/>
    <w:rsid w:val="00B24F68"/>
    <w:rsid w:val="00B24FB8"/>
    <w:rsid w:val="00B251E2"/>
    <w:rsid w:val="00B2528B"/>
    <w:rsid w:val="00B2546C"/>
    <w:rsid w:val="00B2617B"/>
    <w:rsid w:val="00B26195"/>
    <w:rsid w:val="00B275ED"/>
    <w:rsid w:val="00B30205"/>
    <w:rsid w:val="00B31770"/>
    <w:rsid w:val="00B31B58"/>
    <w:rsid w:val="00B32501"/>
    <w:rsid w:val="00B33B2E"/>
    <w:rsid w:val="00B3421E"/>
    <w:rsid w:val="00B3492E"/>
    <w:rsid w:val="00B34B07"/>
    <w:rsid w:val="00B34D4A"/>
    <w:rsid w:val="00B3571C"/>
    <w:rsid w:val="00B35A97"/>
    <w:rsid w:val="00B37F36"/>
    <w:rsid w:val="00B4012F"/>
    <w:rsid w:val="00B4029F"/>
    <w:rsid w:val="00B4034F"/>
    <w:rsid w:val="00B40E7C"/>
    <w:rsid w:val="00B4121C"/>
    <w:rsid w:val="00B41527"/>
    <w:rsid w:val="00B42BCE"/>
    <w:rsid w:val="00B4305F"/>
    <w:rsid w:val="00B43416"/>
    <w:rsid w:val="00B442F5"/>
    <w:rsid w:val="00B44469"/>
    <w:rsid w:val="00B44E20"/>
    <w:rsid w:val="00B44F9D"/>
    <w:rsid w:val="00B45203"/>
    <w:rsid w:val="00B462A6"/>
    <w:rsid w:val="00B46601"/>
    <w:rsid w:val="00B46E2B"/>
    <w:rsid w:val="00B47D5C"/>
    <w:rsid w:val="00B503ED"/>
    <w:rsid w:val="00B505C2"/>
    <w:rsid w:val="00B51397"/>
    <w:rsid w:val="00B51D09"/>
    <w:rsid w:val="00B51FD7"/>
    <w:rsid w:val="00B52627"/>
    <w:rsid w:val="00B52958"/>
    <w:rsid w:val="00B529FC"/>
    <w:rsid w:val="00B53E23"/>
    <w:rsid w:val="00B54D99"/>
    <w:rsid w:val="00B558AB"/>
    <w:rsid w:val="00B55B00"/>
    <w:rsid w:val="00B56F61"/>
    <w:rsid w:val="00B57141"/>
    <w:rsid w:val="00B60B55"/>
    <w:rsid w:val="00B61201"/>
    <w:rsid w:val="00B6210A"/>
    <w:rsid w:val="00B62440"/>
    <w:rsid w:val="00B62D94"/>
    <w:rsid w:val="00B62FEB"/>
    <w:rsid w:val="00B6308B"/>
    <w:rsid w:val="00B64407"/>
    <w:rsid w:val="00B64B0E"/>
    <w:rsid w:val="00B64C68"/>
    <w:rsid w:val="00B64FDE"/>
    <w:rsid w:val="00B65655"/>
    <w:rsid w:val="00B663BC"/>
    <w:rsid w:val="00B663F8"/>
    <w:rsid w:val="00B66D88"/>
    <w:rsid w:val="00B67079"/>
    <w:rsid w:val="00B670FF"/>
    <w:rsid w:val="00B70BF9"/>
    <w:rsid w:val="00B715AA"/>
    <w:rsid w:val="00B723BE"/>
    <w:rsid w:val="00B72D27"/>
    <w:rsid w:val="00B734E4"/>
    <w:rsid w:val="00B74DB6"/>
    <w:rsid w:val="00B75249"/>
    <w:rsid w:val="00B75B30"/>
    <w:rsid w:val="00B75FB9"/>
    <w:rsid w:val="00B768C2"/>
    <w:rsid w:val="00B76B69"/>
    <w:rsid w:val="00B76E23"/>
    <w:rsid w:val="00B76F74"/>
    <w:rsid w:val="00B77765"/>
    <w:rsid w:val="00B8351D"/>
    <w:rsid w:val="00B836D9"/>
    <w:rsid w:val="00B83723"/>
    <w:rsid w:val="00B83C1B"/>
    <w:rsid w:val="00B83C83"/>
    <w:rsid w:val="00B84389"/>
    <w:rsid w:val="00B855FE"/>
    <w:rsid w:val="00B87525"/>
    <w:rsid w:val="00B87C4F"/>
    <w:rsid w:val="00B9085F"/>
    <w:rsid w:val="00B91808"/>
    <w:rsid w:val="00B91DFD"/>
    <w:rsid w:val="00B92225"/>
    <w:rsid w:val="00B92EC1"/>
    <w:rsid w:val="00B931A2"/>
    <w:rsid w:val="00B9334F"/>
    <w:rsid w:val="00B93A0A"/>
    <w:rsid w:val="00B944C9"/>
    <w:rsid w:val="00B95174"/>
    <w:rsid w:val="00B9534C"/>
    <w:rsid w:val="00B955B7"/>
    <w:rsid w:val="00B95A4B"/>
    <w:rsid w:val="00B95B47"/>
    <w:rsid w:val="00B95B5B"/>
    <w:rsid w:val="00B961BC"/>
    <w:rsid w:val="00B965C8"/>
    <w:rsid w:val="00B976F9"/>
    <w:rsid w:val="00B97A79"/>
    <w:rsid w:val="00B97E8C"/>
    <w:rsid w:val="00BA02A1"/>
    <w:rsid w:val="00BA1D7C"/>
    <w:rsid w:val="00BA1E11"/>
    <w:rsid w:val="00BA1F81"/>
    <w:rsid w:val="00BA3512"/>
    <w:rsid w:val="00BA4163"/>
    <w:rsid w:val="00BA4AEA"/>
    <w:rsid w:val="00BA6836"/>
    <w:rsid w:val="00BA71C3"/>
    <w:rsid w:val="00BA7A4E"/>
    <w:rsid w:val="00BB0DCE"/>
    <w:rsid w:val="00BB2746"/>
    <w:rsid w:val="00BB2B62"/>
    <w:rsid w:val="00BB3577"/>
    <w:rsid w:val="00BB4664"/>
    <w:rsid w:val="00BB4EC7"/>
    <w:rsid w:val="00BB5857"/>
    <w:rsid w:val="00BB5A7E"/>
    <w:rsid w:val="00BB62F7"/>
    <w:rsid w:val="00BB66C9"/>
    <w:rsid w:val="00BB6705"/>
    <w:rsid w:val="00BB6C39"/>
    <w:rsid w:val="00BC0EFF"/>
    <w:rsid w:val="00BC16EA"/>
    <w:rsid w:val="00BC1768"/>
    <w:rsid w:val="00BC1E97"/>
    <w:rsid w:val="00BC2D1B"/>
    <w:rsid w:val="00BC3396"/>
    <w:rsid w:val="00BC4E29"/>
    <w:rsid w:val="00BC673C"/>
    <w:rsid w:val="00BD0568"/>
    <w:rsid w:val="00BD07B3"/>
    <w:rsid w:val="00BD11D8"/>
    <w:rsid w:val="00BD20D3"/>
    <w:rsid w:val="00BD212E"/>
    <w:rsid w:val="00BD26B6"/>
    <w:rsid w:val="00BD39DF"/>
    <w:rsid w:val="00BD3CB7"/>
    <w:rsid w:val="00BD3FF9"/>
    <w:rsid w:val="00BD5044"/>
    <w:rsid w:val="00BD527C"/>
    <w:rsid w:val="00BD5B38"/>
    <w:rsid w:val="00BD71B8"/>
    <w:rsid w:val="00BD7608"/>
    <w:rsid w:val="00BD7A67"/>
    <w:rsid w:val="00BD7F4C"/>
    <w:rsid w:val="00BE012F"/>
    <w:rsid w:val="00BE08F7"/>
    <w:rsid w:val="00BE0F8A"/>
    <w:rsid w:val="00BE305F"/>
    <w:rsid w:val="00BE3565"/>
    <w:rsid w:val="00BE3B0B"/>
    <w:rsid w:val="00BE463E"/>
    <w:rsid w:val="00BE4A56"/>
    <w:rsid w:val="00BE55FD"/>
    <w:rsid w:val="00BE5956"/>
    <w:rsid w:val="00BE6DF4"/>
    <w:rsid w:val="00BE7F39"/>
    <w:rsid w:val="00BE7FA1"/>
    <w:rsid w:val="00BF05BB"/>
    <w:rsid w:val="00BF0610"/>
    <w:rsid w:val="00BF0759"/>
    <w:rsid w:val="00BF1747"/>
    <w:rsid w:val="00BF1BD1"/>
    <w:rsid w:val="00BF1E37"/>
    <w:rsid w:val="00BF213A"/>
    <w:rsid w:val="00BF3186"/>
    <w:rsid w:val="00BF3ED1"/>
    <w:rsid w:val="00BF5CF1"/>
    <w:rsid w:val="00BF655E"/>
    <w:rsid w:val="00C000B5"/>
    <w:rsid w:val="00C0042B"/>
    <w:rsid w:val="00C00A8B"/>
    <w:rsid w:val="00C01BB8"/>
    <w:rsid w:val="00C02C42"/>
    <w:rsid w:val="00C02FD2"/>
    <w:rsid w:val="00C0316B"/>
    <w:rsid w:val="00C0329A"/>
    <w:rsid w:val="00C04A2E"/>
    <w:rsid w:val="00C05E87"/>
    <w:rsid w:val="00C0688D"/>
    <w:rsid w:val="00C06A69"/>
    <w:rsid w:val="00C07CC8"/>
    <w:rsid w:val="00C110B1"/>
    <w:rsid w:val="00C11E87"/>
    <w:rsid w:val="00C13494"/>
    <w:rsid w:val="00C13987"/>
    <w:rsid w:val="00C13CE1"/>
    <w:rsid w:val="00C147C3"/>
    <w:rsid w:val="00C14D67"/>
    <w:rsid w:val="00C16882"/>
    <w:rsid w:val="00C16933"/>
    <w:rsid w:val="00C171BA"/>
    <w:rsid w:val="00C1738F"/>
    <w:rsid w:val="00C17976"/>
    <w:rsid w:val="00C17E37"/>
    <w:rsid w:val="00C20093"/>
    <w:rsid w:val="00C20394"/>
    <w:rsid w:val="00C20BBB"/>
    <w:rsid w:val="00C20C7E"/>
    <w:rsid w:val="00C219C7"/>
    <w:rsid w:val="00C21B7E"/>
    <w:rsid w:val="00C21D86"/>
    <w:rsid w:val="00C22DE4"/>
    <w:rsid w:val="00C232B2"/>
    <w:rsid w:val="00C23ACD"/>
    <w:rsid w:val="00C242A0"/>
    <w:rsid w:val="00C24450"/>
    <w:rsid w:val="00C244E8"/>
    <w:rsid w:val="00C2496D"/>
    <w:rsid w:val="00C257B8"/>
    <w:rsid w:val="00C25A47"/>
    <w:rsid w:val="00C260B2"/>
    <w:rsid w:val="00C26527"/>
    <w:rsid w:val="00C26A9B"/>
    <w:rsid w:val="00C26B4B"/>
    <w:rsid w:val="00C2760A"/>
    <w:rsid w:val="00C30392"/>
    <w:rsid w:val="00C307EE"/>
    <w:rsid w:val="00C30F77"/>
    <w:rsid w:val="00C31502"/>
    <w:rsid w:val="00C31FDB"/>
    <w:rsid w:val="00C32326"/>
    <w:rsid w:val="00C32727"/>
    <w:rsid w:val="00C32855"/>
    <w:rsid w:val="00C332B2"/>
    <w:rsid w:val="00C33390"/>
    <w:rsid w:val="00C33B24"/>
    <w:rsid w:val="00C34064"/>
    <w:rsid w:val="00C3524C"/>
    <w:rsid w:val="00C359A6"/>
    <w:rsid w:val="00C35A9A"/>
    <w:rsid w:val="00C35CDB"/>
    <w:rsid w:val="00C3603B"/>
    <w:rsid w:val="00C36044"/>
    <w:rsid w:val="00C370DF"/>
    <w:rsid w:val="00C37745"/>
    <w:rsid w:val="00C3787A"/>
    <w:rsid w:val="00C37CDA"/>
    <w:rsid w:val="00C41963"/>
    <w:rsid w:val="00C420E2"/>
    <w:rsid w:val="00C42256"/>
    <w:rsid w:val="00C4272F"/>
    <w:rsid w:val="00C42C55"/>
    <w:rsid w:val="00C43BF2"/>
    <w:rsid w:val="00C442EF"/>
    <w:rsid w:val="00C445EA"/>
    <w:rsid w:val="00C445FA"/>
    <w:rsid w:val="00C44D00"/>
    <w:rsid w:val="00C44EE7"/>
    <w:rsid w:val="00C451D6"/>
    <w:rsid w:val="00C45579"/>
    <w:rsid w:val="00C45628"/>
    <w:rsid w:val="00C45FA0"/>
    <w:rsid w:val="00C46985"/>
    <w:rsid w:val="00C47242"/>
    <w:rsid w:val="00C4796F"/>
    <w:rsid w:val="00C47EFC"/>
    <w:rsid w:val="00C505AE"/>
    <w:rsid w:val="00C50651"/>
    <w:rsid w:val="00C50A3D"/>
    <w:rsid w:val="00C50B03"/>
    <w:rsid w:val="00C5139B"/>
    <w:rsid w:val="00C51B45"/>
    <w:rsid w:val="00C51D88"/>
    <w:rsid w:val="00C51FAE"/>
    <w:rsid w:val="00C52907"/>
    <w:rsid w:val="00C53374"/>
    <w:rsid w:val="00C53487"/>
    <w:rsid w:val="00C53AE0"/>
    <w:rsid w:val="00C547E7"/>
    <w:rsid w:val="00C54BA4"/>
    <w:rsid w:val="00C54C69"/>
    <w:rsid w:val="00C54DAE"/>
    <w:rsid w:val="00C55554"/>
    <w:rsid w:val="00C55A3E"/>
    <w:rsid w:val="00C55AAF"/>
    <w:rsid w:val="00C566B3"/>
    <w:rsid w:val="00C56860"/>
    <w:rsid w:val="00C57102"/>
    <w:rsid w:val="00C5729E"/>
    <w:rsid w:val="00C57958"/>
    <w:rsid w:val="00C61445"/>
    <w:rsid w:val="00C62E44"/>
    <w:rsid w:val="00C63481"/>
    <w:rsid w:val="00C634EB"/>
    <w:rsid w:val="00C639C4"/>
    <w:rsid w:val="00C63B1C"/>
    <w:rsid w:val="00C645DC"/>
    <w:rsid w:val="00C64CB8"/>
    <w:rsid w:val="00C660ED"/>
    <w:rsid w:val="00C66F1F"/>
    <w:rsid w:val="00C66FC9"/>
    <w:rsid w:val="00C6732A"/>
    <w:rsid w:val="00C710BB"/>
    <w:rsid w:val="00C710F1"/>
    <w:rsid w:val="00C71EDF"/>
    <w:rsid w:val="00C72795"/>
    <w:rsid w:val="00C72B6B"/>
    <w:rsid w:val="00C73CE5"/>
    <w:rsid w:val="00C74729"/>
    <w:rsid w:val="00C75156"/>
    <w:rsid w:val="00C80664"/>
    <w:rsid w:val="00C80BBD"/>
    <w:rsid w:val="00C814B4"/>
    <w:rsid w:val="00C82B28"/>
    <w:rsid w:val="00C82B74"/>
    <w:rsid w:val="00C83760"/>
    <w:rsid w:val="00C84987"/>
    <w:rsid w:val="00C86525"/>
    <w:rsid w:val="00C868C1"/>
    <w:rsid w:val="00C9191E"/>
    <w:rsid w:val="00C91BAD"/>
    <w:rsid w:val="00C91C83"/>
    <w:rsid w:val="00C9321B"/>
    <w:rsid w:val="00C93269"/>
    <w:rsid w:val="00C94560"/>
    <w:rsid w:val="00C96193"/>
    <w:rsid w:val="00C97D1B"/>
    <w:rsid w:val="00CA1254"/>
    <w:rsid w:val="00CA157D"/>
    <w:rsid w:val="00CA1F17"/>
    <w:rsid w:val="00CA219C"/>
    <w:rsid w:val="00CA26F1"/>
    <w:rsid w:val="00CA2911"/>
    <w:rsid w:val="00CA3393"/>
    <w:rsid w:val="00CA3BCE"/>
    <w:rsid w:val="00CA53FD"/>
    <w:rsid w:val="00CA5635"/>
    <w:rsid w:val="00CA70B9"/>
    <w:rsid w:val="00CB081B"/>
    <w:rsid w:val="00CB1BD2"/>
    <w:rsid w:val="00CB33D2"/>
    <w:rsid w:val="00CB34AA"/>
    <w:rsid w:val="00CB455B"/>
    <w:rsid w:val="00CB493E"/>
    <w:rsid w:val="00CB59B9"/>
    <w:rsid w:val="00CB59D3"/>
    <w:rsid w:val="00CB5B43"/>
    <w:rsid w:val="00CB5BA4"/>
    <w:rsid w:val="00CB5BDD"/>
    <w:rsid w:val="00CB61A5"/>
    <w:rsid w:val="00CB7768"/>
    <w:rsid w:val="00CB79DF"/>
    <w:rsid w:val="00CC003C"/>
    <w:rsid w:val="00CC0069"/>
    <w:rsid w:val="00CC1A31"/>
    <w:rsid w:val="00CC2437"/>
    <w:rsid w:val="00CC2E7C"/>
    <w:rsid w:val="00CC30C6"/>
    <w:rsid w:val="00CC3877"/>
    <w:rsid w:val="00CC3C9C"/>
    <w:rsid w:val="00CC3E9B"/>
    <w:rsid w:val="00CC41B7"/>
    <w:rsid w:val="00CC421B"/>
    <w:rsid w:val="00CC4A54"/>
    <w:rsid w:val="00CC5B0D"/>
    <w:rsid w:val="00CC5EE6"/>
    <w:rsid w:val="00CC679B"/>
    <w:rsid w:val="00CC6DFF"/>
    <w:rsid w:val="00CC79B8"/>
    <w:rsid w:val="00CC7D95"/>
    <w:rsid w:val="00CD1316"/>
    <w:rsid w:val="00CD158E"/>
    <w:rsid w:val="00CD1FFF"/>
    <w:rsid w:val="00CD3503"/>
    <w:rsid w:val="00CD37D1"/>
    <w:rsid w:val="00CD3AB6"/>
    <w:rsid w:val="00CD469A"/>
    <w:rsid w:val="00CD5DFA"/>
    <w:rsid w:val="00CD6589"/>
    <w:rsid w:val="00CD6EFA"/>
    <w:rsid w:val="00CD700C"/>
    <w:rsid w:val="00CD757D"/>
    <w:rsid w:val="00CD769D"/>
    <w:rsid w:val="00CD7F3E"/>
    <w:rsid w:val="00CE00C8"/>
    <w:rsid w:val="00CE2AA1"/>
    <w:rsid w:val="00CE42E6"/>
    <w:rsid w:val="00CE617A"/>
    <w:rsid w:val="00CE65E1"/>
    <w:rsid w:val="00CF1F0C"/>
    <w:rsid w:val="00CF2C4F"/>
    <w:rsid w:val="00CF2D21"/>
    <w:rsid w:val="00CF33A8"/>
    <w:rsid w:val="00CF413A"/>
    <w:rsid w:val="00CF4463"/>
    <w:rsid w:val="00CF5713"/>
    <w:rsid w:val="00CF5795"/>
    <w:rsid w:val="00CF5853"/>
    <w:rsid w:val="00CF6E29"/>
    <w:rsid w:val="00CF7267"/>
    <w:rsid w:val="00CF74E2"/>
    <w:rsid w:val="00CF7508"/>
    <w:rsid w:val="00CF7F9C"/>
    <w:rsid w:val="00D006E3"/>
    <w:rsid w:val="00D00C40"/>
    <w:rsid w:val="00D01226"/>
    <w:rsid w:val="00D02522"/>
    <w:rsid w:val="00D03A00"/>
    <w:rsid w:val="00D03CB4"/>
    <w:rsid w:val="00D04EE0"/>
    <w:rsid w:val="00D04F25"/>
    <w:rsid w:val="00D06A40"/>
    <w:rsid w:val="00D103ED"/>
    <w:rsid w:val="00D10B3B"/>
    <w:rsid w:val="00D114C8"/>
    <w:rsid w:val="00D12A85"/>
    <w:rsid w:val="00D1312C"/>
    <w:rsid w:val="00D1391C"/>
    <w:rsid w:val="00D13D39"/>
    <w:rsid w:val="00D13EF2"/>
    <w:rsid w:val="00D149EC"/>
    <w:rsid w:val="00D1581F"/>
    <w:rsid w:val="00D15875"/>
    <w:rsid w:val="00D1597F"/>
    <w:rsid w:val="00D16A63"/>
    <w:rsid w:val="00D17CFF"/>
    <w:rsid w:val="00D17E48"/>
    <w:rsid w:val="00D2107C"/>
    <w:rsid w:val="00D21A9E"/>
    <w:rsid w:val="00D220AE"/>
    <w:rsid w:val="00D23848"/>
    <w:rsid w:val="00D23CC5"/>
    <w:rsid w:val="00D250A3"/>
    <w:rsid w:val="00D25623"/>
    <w:rsid w:val="00D25FD7"/>
    <w:rsid w:val="00D26CA8"/>
    <w:rsid w:val="00D27024"/>
    <w:rsid w:val="00D27641"/>
    <w:rsid w:val="00D3038A"/>
    <w:rsid w:val="00D321B6"/>
    <w:rsid w:val="00D323DF"/>
    <w:rsid w:val="00D331B6"/>
    <w:rsid w:val="00D338C4"/>
    <w:rsid w:val="00D33C3E"/>
    <w:rsid w:val="00D33FF6"/>
    <w:rsid w:val="00D3420B"/>
    <w:rsid w:val="00D34320"/>
    <w:rsid w:val="00D349E0"/>
    <w:rsid w:val="00D34DFD"/>
    <w:rsid w:val="00D35431"/>
    <w:rsid w:val="00D35549"/>
    <w:rsid w:val="00D35627"/>
    <w:rsid w:val="00D362D2"/>
    <w:rsid w:val="00D367EB"/>
    <w:rsid w:val="00D3727E"/>
    <w:rsid w:val="00D378D3"/>
    <w:rsid w:val="00D40149"/>
    <w:rsid w:val="00D40465"/>
    <w:rsid w:val="00D405F9"/>
    <w:rsid w:val="00D40853"/>
    <w:rsid w:val="00D41600"/>
    <w:rsid w:val="00D4252E"/>
    <w:rsid w:val="00D42EAD"/>
    <w:rsid w:val="00D43AA7"/>
    <w:rsid w:val="00D43BFD"/>
    <w:rsid w:val="00D4480C"/>
    <w:rsid w:val="00D44C7F"/>
    <w:rsid w:val="00D44F8F"/>
    <w:rsid w:val="00D45420"/>
    <w:rsid w:val="00D45490"/>
    <w:rsid w:val="00D46769"/>
    <w:rsid w:val="00D4692F"/>
    <w:rsid w:val="00D476D3"/>
    <w:rsid w:val="00D47733"/>
    <w:rsid w:val="00D47866"/>
    <w:rsid w:val="00D500AE"/>
    <w:rsid w:val="00D506C5"/>
    <w:rsid w:val="00D51493"/>
    <w:rsid w:val="00D5197A"/>
    <w:rsid w:val="00D53581"/>
    <w:rsid w:val="00D536FE"/>
    <w:rsid w:val="00D54165"/>
    <w:rsid w:val="00D552B7"/>
    <w:rsid w:val="00D5533C"/>
    <w:rsid w:val="00D5594F"/>
    <w:rsid w:val="00D56460"/>
    <w:rsid w:val="00D56C45"/>
    <w:rsid w:val="00D56DB7"/>
    <w:rsid w:val="00D602B4"/>
    <w:rsid w:val="00D603F3"/>
    <w:rsid w:val="00D60B41"/>
    <w:rsid w:val="00D61EA1"/>
    <w:rsid w:val="00D6292B"/>
    <w:rsid w:val="00D62F2F"/>
    <w:rsid w:val="00D644D6"/>
    <w:rsid w:val="00D649A0"/>
    <w:rsid w:val="00D64FE3"/>
    <w:rsid w:val="00D656DC"/>
    <w:rsid w:val="00D66442"/>
    <w:rsid w:val="00D6659B"/>
    <w:rsid w:val="00D7052F"/>
    <w:rsid w:val="00D706B8"/>
    <w:rsid w:val="00D7074B"/>
    <w:rsid w:val="00D715EE"/>
    <w:rsid w:val="00D7256F"/>
    <w:rsid w:val="00D7274E"/>
    <w:rsid w:val="00D7386C"/>
    <w:rsid w:val="00D747F0"/>
    <w:rsid w:val="00D74C6B"/>
    <w:rsid w:val="00D7546D"/>
    <w:rsid w:val="00D761BF"/>
    <w:rsid w:val="00D76F44"/>
    <w:rsid w:val="00D77495"/>
    <w:rsid w:val="00D77C14"/>
    <w:rsid w:val="00D803B2"/>
    <w:rsid w:val="00D80D87"/>
    <w:rsid w:val="00D8111D"/>
    <w:rsid w:val="00D816EF"/>
    <w:rsid w:val="00D820B4"/>
    <w:rsid w:val="00D82591"/>
    <w:rsid w:val="00D82630"/>
    <w:rsid w:val="00D82E37"/>
    <w:rsid w:val="00D835A4"/>
    <w:rsid w:val="00D84607"/>
    <w:rsid w:val="00D850DE"/>
    <w:rsid w:val="00D858DD"/>
    <w:rsid w:val="00D869E1"/>
    <w:rsid w:val="00D86D8D"/>
    <w:rsid w:val="00D87354"/>
    <w:rsid w:val="00D87763"/>
    <w:rsid w:val="00D93327"/>
    <w:rsid w:val="00D93778"/>
    <w:rsid w:val="00D9386E"/>
    <w:rsid w:val="00D93B72"/>
    <w:rsid w:val="00D93BF4"/>
    <w:rsid w:val="00D97823"/>
    <w:rsid w:val="00DA1667"/>
    <w:rsid w:val="00DA17B2"/>
    <w:rsid w:val="00DA1FC9"/>
    <w:rsid w:val="00DA21C6"/>
    <w:rsid w:val="00DA396D"/>
    <w:rsid w:val="00DA3BC8"/>
    <w:rsid w:val="00DA3F2F"/>
    <w:rsid w:val="00DA4828"/>
    <w:rsid w:val="00DA67F4"/>
    <w:rsid w:val="00DA7D65"/>
    <w:rsid w:val="00DB068D"/>
    <w:rsid w:val="00DB0AD9"/>
    <w:rsid w:val="00DB2154"/>
    <w:rsid w:val="00DB2372"/>
    <w:rsid w:val="00DB2DE8"/>
    <w:rsid w:val="00DB3001"/>
    <w:rsid w:val="00DB369A"/>
    <w:rsid w:val="00DB3DC2"/>
    <w:rsid w:val="00DB5093"/>
    <w:rsid w:val="00DB5147"/>
    <w:rsid w:val="00DB7045"/>
    <w:rsid w:val="00DC013B"/>
    <w:rsid w:val="00DC1D78"/>
    <w:rsid w:val="00DC2F23"/>
    <w:rsid w:val="00DC3DA6"/>
    <w:rsid w:val="00DC48F8"/>
    <w:rsid w:val="00DC4C3A"/>
    <w:rsid w:val="00DC60DC"/>
    <w:rsid w:val="00DC6E69"/>
    <w:rsid w:val="00DC7801"/>
    <w:rsid w:val="00DD09C2"/>
    <w:rsid w:val="00DD0AFD"/>
    <w:rsid w:val="00DD12B7"/>
    <w:rsid w:val="00DD1D99"/>
    <w:rsid w:val="00DD2092"/>
    <w:rsid w:val="00DD24E3"/>
    <w:rsid w:val="00DD2EFF"/>
    <w:rsid w:val="00DD4878"/>
    <w:rsid w:val="00DD5218"/>
    <w:rsid w:val="00DD6D57"/>
    <w:rsid w:val="00DD7358"/>
    <w:rsid w:val="00DD7D5F"/>
    <w:rsid w:val="00DD7E27"/>
    <w:rsid w:val="00DE0055"/>
    <w:rsid w:val="00DE1BB0"/>
    <w:rsid w:val="00DE305F"/>
    <w:rsid w:val="00DE4A22"/>
    <w:rsid w:val="00DE5EDC"/>
    <w:rsid w:val="00DE6455"/>
    <w:rsid w:val="00DE6AEE"/>
    <w:rsid w:val="00DE7603"/>
    <w:rsid w:val="00DE7837"/>
    <w:rsid w:val="00DE78B3"/>
    <w:rsid w:val="00DE78BB"/>
    <w:rsid w:val="00DE7CE6"/>
    <w:rsid w:val="00DE7F5A"/>
    <w:rsid w:val="00DF0587"/>
    <w:rsid w:val="00DF19A4"/>
    <w:rsid w:val="00DF1C43"/>
    <w:rsid w:val="00DF2105"/>
    <w:rsid w:val="00DF2D7F"/>
    <w:rsid w:val="00DF2E41"/>
    <w:rsid w:val="00DF3046"/>
    <w:rsid w:val="00DF50DE"/>
    <w:rsid w:val="00DF6539"/>
    <w:rsid w:val="00DF6806"/>
    <w:rsid w:val="00E014B9"/>
    <w:rsid w:val="00E020D2"/>
    <w:rsid w:val="00E02EAD"/>
    <w:rsid w:val="00E03BCA"/>
    <w:rsid w:val="00E04A90"/>
    <w:rsid w:val="00E0544D"/>
    <w:rsid w:val="00E05FEF"/>
    <w:rsid w:val="00E06139"/>
    <w:rsid w:val="00E06B88"/>
    <w:rsid w:val="00E0768E"/>
    <w:rsid w:val="00E076A2"/>
    <w:rsid w:val="00E1035F"/>
    <w:rsid w:val="00E10573"/>
    <w:rsid w:val="00E10927"/>
    <w:rsid w:val="00E1167A"/>
    <w:rsid w:val="00E117DB"/>
    <w:rsid w:val="00E11D65"/>
    <w:rsid w:val="00E124BC"/>
    <w:rsid w:val="00E14046"/>
    <w:rsid w:val="00E148A4"/>
    <w:rsid w:val="00E15957"/>
    <w:rsid w:val="00E15E0A"/>
    <w:rsid w:val="00E166B2"/>
    <w:rsid w:val="00E171D3"/>
    <w:rsid w:val="00E2040C"/>
    <w:rsid w:val="00E204BD"/>
    <w:rsid w:val="00E208A1"/>
    <w:rsid w:val="00E21447"/>
    <w:rsid w:val="00E2155D"/>
    <w:rsid w:val="00E21942"/>
    <w:rsid w:val="00E228B7"/>
    <w:rsid w:val="00E22AC6"/>
    <w:rsid w:val="00E23A8B"/>
    <w:rsid w:val="00E2406B"/>
    <w:rsid w:val="00E24175"/>
    <w:rsid w:val="00E241CF"/>
    <w:rsid w:val="00E24A1B"/>
    <w:rsid w:val="00E24B64"/>
    <w:rsid w:val="00E24C1D"/>
    <w:rsid w:val="00E24F66"/>
    <w:rsid w:val="00E25235"/>
    <w:rsid w:val="00E25488"/>
    <w:rsid w:val="00E2795C"/>
    <w:rsid w:val="00E309E5"/>
    <w:rsid w:val="00E313D4"/>
    <w:rsid w:val="00E314B7"/>
    <w:rsid w:val="00E316A0"/>
    <w:rsid w:val="00E31A4D"/>
    <w:rsid w:val="00E3203C"/>
    <w:rsid w:val="00E335B7"/>
    <w:rsid w:val="00E34BDE"/>
    <w:rsid w:val="00E3556D"/>
    <w:rsid w:val="00E3589A"/>
    <w:rsid w:val="00E35EF9"/>
    <w:rsid w:val="00E35F92"/>
    <w:rsid w:val="00E36A4B"/>
    <w:rsid w:val="00E36B76"/>
    <w:rsid w:val="00E37ED3"/>
    <w:rsid w:val="00E40EE4"/>
    <w:rsid w:val="00E41CD3"/>
    <w:rsid w:val="00E42571"/>
    <w:rsid w:val="00E44955"/>
    <w:rsid w:val="00E44DC5"/>
    <w:rsid w:val="00E450DE"/>
    <w:rsid w:val="00E452A2"/>
    <w:rsid w:val="00E454C9"/>
    <w:rsid w:val="00E455FC"/>
    <w:rsid w:val="00E46102"/>
    <w:rsid w:val="00E46A51"/>
    <w:rsid w:val="00E46F62"/>
    <w:rsid w:val="00E470A3"/>
    <w:rsid w:val="00E4764F"/>
    <w:rsid w:val="00E47B15"/>
    <w:rsid w:val="00E50A5C"/>
    <w:rsid w:val="00E5162B"/>
    <w:rsid w:val="00E5202A"/>
    <w:rsid w:val="00E52CB3"/>
    <w:rsid w:val="00E541F5"/>
    <w:rsid w:val="00E542CD"/>
    <w:rsid w:val="00E54350"/>
    <w:rsid w:val="00E553B8"/>
    <w:rsid w:val="00E562BA"/>
    <w:rsid w:val="00E566B2"/>
    <w:rsid w:val="00E568AC"/>
    <w:rsid w:val="00E570BF"/>
    <w:rsid w:val="00E57F06"/>
    <w:rsid w:val="00E6020C"/>
    <w:rsid w:val="00E6158E"/>
    <w:rsid w:val="00E61EEB"/>
    <w:rsid w:val="00E63762"/>
    <w:rsid w:val="00E64259"/>
    <w:rsid w:val="00E659A6"/>
    <w:rsid w:val="00E659D2"/>
    <w:rsid w:val="00E6611A"/>
    <w:rsid w:val="00E662B1"/>
    <w:rsid w:val="00E66C81"/>
    <w:rsid w:val="00E67FC1"/>
    <w:rsid w:val="00E70685"/>
    <w:rsid w:val="00E70F6C"/>
    <w:rsid w:val="00E7168E"/>
    <w:rsid w:val="00E71C5A"/>
    <w:rsid w:val="00E71E52"/>
    <w:rsid w:val="00E73235"/>
    <w:rsid w:val="00E732BC"/>
    <w:rsid w:val="00E734BC"/>
    <w:rsid w:val="00E73A1B"/>
    <w:rsid w:val="00E74CA7"/>
    <w:rsid w:val="00E755B9"/>
    <w:rsid w:val="00E76792"/>
    <w:rsid w:val="00E767C3"/>
    <w:rsid w:val="00E77185"/>
    <w:rsid w:val="00E8046F"/>
    <w:rsid w:val="00E80D78"/>
    <w:rsid w:val="00E81352"/>
    <w:rsid w:val="00E8221B"/>
    <w:rsid w:val="00E82530"/>
    <w:rsid w:val="00E82899"/>
    <w:rsid w:val="00E82FB4"/>
    <w:rsid w:val="00E83950"/>
    <w:rsid w:val="00E8505C"/>
    <w:rsid w:val="00E860C5"/>
    <w:rsid w:val="00E90360"/>
    <w:rsid w:val="00E9067E"/>
    <w:rsid w:val="00E90B2D"/>
    <w:rsid w:val="00E92AAE"/>
    <w:rsid w:val="00E92B41"/>
    <w:rsid w:val="00E93458"/>
    <w:rsid w:val="00E93CDD"/>
    <w:rsid w:val="00E95030"/>
    <w:rsid w:val="00E9601D"/>
    <w:rsid w:val="00E963D9"/>
    <w:rsid w:val="00E96C46"/>
    <w:rsid w:val="00E96E24"/>
    <w:rsid w:val="00EA03ED"/>
    <w:rsid w:val="00EA0675"/>
    <w:rsid w:val="00EA1329"/>
    <w:rsid w:val="00EA25B9"/>
    <w:rsid w:val="00EA3309"/>
    <w:rsid w:val="00EA43AA"/>
    <w:rsid w:val="00EA4867"/>
    <w:rsid w:val="00EA511A"/>
    <w:rsid w:val="00EA5382"/>
    <w:rsid w:val="00EA60CD"/>
    <w:rsid w:val="00EA697C"/>
    <w:rsid w:val="00EA7375"/>
    <w:rsid w:val="00EB05D0"/>
    <w:rsid w:val="00EB06D7"/>
    <w:rsid w:val="00EB1FA7"/>
    <w:rsid w:val="00EB2462"/>
    <w:rsid w:val="00EB402A"/>
    <w:rsid w:val="00EB5838"/>
    <w:rsid w:val="00EB5BF3"/>
    <w:rsid w:val="00EB615D"/>
    <w:rsid w:val="00EB67C0"/>
    <w:rsid w:val="00EB71FB"/>
    <w:rsid w:val="00EB72C4"/>
    <w:rsid w:val="00EB7655"/>
    <w:rsid w:val="00EB78F9"/>
    <w:rsid w:val="00EB7FD2"/>
    <w:rsid w:val="00EC02BB"/>
    <w:rsid w:val="00EC0492"/>
    <w:rsid w:val="00EC2126"/>
    <w:rsid w:val="00EC3582"/>
    <w:rsid w:val="00EC43CC"/>
    <w:rsid w:val="00EC5FDF"/>
    <w:rsid w:val="00EC60F2"/>
    <w:rsid w:val="00EC6B46"/>
    <w:rsid w:val="00EC6D98"/>
    <w:rsid w:val="00EC702D"/>
    <w:rsid w:val="00EC73F9"/>
    <w:rsid w:val="00ED0523"/>
    <w:rsid w:val="00ED0E08"/>
    <w:rsid w:val="00ED1702"/>
    <w:rsid w:val="00ED2D44"/>
    <w:rsid w:val="00ED324C"/>
    <w:rsid w:val="00ED3D5B"/>
    <w:rsid w:val="00ED4EE5"/>
    <w:rsid w:val="00ED618A"/>
    <w:rsid w:val="00ED631C"/>
    <w:rsid w:val="00ED6CFA"/>
    <w:rsid w:val="00ED70FD"/>
    <w:rsid w:val="00ED7FCE"/>
    <w:rsid w:val="00EE05E3"/>
    <w:rsid w:val="00EE078C"/>
    <w:rsid w:val="00EE17FB"/>
    <w:rsid w:val="00EE21C7"/>
    <w:rsid w:val="00EE3716"/>
    <w:rsid w:val="00EE3B00"/>
    <w:rsid w:val="00EE4E09"/>
    <w:rsid w:val="00EE4E9D"/>
    <w:rsid w:val="00EE5590"/>
    <w:rsid w:val="00EE55A0"/>
    <w:rsid w:val="00EE5D7F"/>
    <w:rsid w:val="00EE617C"/>
    <w:rsid w:val="00EE7484"/>
    <w:rsid w:val="00EE768F"/>
    <w:rsid w:val="00EF0A07"/>
    <w:rsid w:val="00EF13C3"/>
    <w:rsid w:val="00EF34F5"/>
    <w:rsid w:val="00EF5CE0"/>
    <w:rsid w:val="00EF643C"/>
    <w:rsid w:val="00EF68D8"/>
    <w:rsid w:val="00EF7158"/>
    <w:rsid w:val="00EF7D70"/>
    <w:rsid w:val="00F00DFD"/>
    <w:rsid w:val="00F01181"/>
    <w:rsid w:val="00F01820"/>
    <w:rsid w:val="00F01AA7"/>
    <w:rsid w:val="00F0228B"/>
    <w:rsid w:val="00F03D9C"/>
    <w:rsid w:val="00F041A4"/>
    <w:rsid w:val="00F0449B"/>
    <w:rsid w:val="00F044F1"/>
    <w:rsid w:val="00F04EBF"/>
    <w:rsid w:val="00F066DD"/>
    <w:rsid w:val="00F0755C"/>
    <w:rsid w:val="00F07FF3"/>
    <w:rsid w:val="00F1056B"/>
    <w:rsid w:val="00F11221"/>
    <w:rsid w:val="00F114E8"/>
    <w:rsid w:val="00F1154E"/>
    <w:rsid w:val="00F12366"/>
    <w:rsid w:val="00F132DF"/>
    <w:rsid w:val="00F143B0"/>
    <w:rsid w:val="00F14B5C"/>
    <w:rsid w:val="00F1541B"/>
    <w:rsid w:val="00F15D56"/>
    <w:rsid w:val="00F1797A"/>
    <w:rsid w:val="00F17C02"/>
    <w:rsid w:val="00F20873"/>
    <w:rsid w:val="00F2177B"/>
    <w:rsid w:val="00F21CD9"/>
    <w:rsid w:val="00F22BEF"/>
    <w:rsid w:val="00F22FB7"/>
    <w:rsid w:val="00F2345A"/>
    <w:rsid w:val="00F23688"/>
    <w:rsid w:val="00F2493A"/>
    <w:rsid w:val="00F24CD4"/>
    <w:rsid w:val="00F25985"/>
    <w:rsid w:val="00F25C67"/>
    <w:rsid w:val="00F26209"/>
    <w:rsid w:val="00F26652"/>
    <w:rsid w:val="00F30001"/>
    <w:rsid w:val="00F314F0"/>
    <w:rsid w:val="00F32310"/>
    <w:rsid w:val="00F3237E"/>
    <w:rsid w:val="00F3277F"/>
    <w:rsid w:val="00F32C99"/>
    <w:rsid w:val="00F32D6B"/>
    <w:rsid w:val="00F3385F"/>
    <w:rsid w:val="00F344FE"/>
    <w:rsid w:val="00F3451E"/>
    <w:rsid w:val="00F34F17"/>
    <w:rsid w:val="00F3570F"/>
    <w:rsid w:val="00F35D9A"/>
    <w:rsid w:val="00F360C7"/>
    <w:rsid w:val="00F362ED"/>
    <w:rsid w:val="00F36978"/>
    <w:rsid w:val="00F37756"/>
    <w:rsid w:val="00F40973"/>
    <w:rsid w:val="00F42AD6"/>
    <w:rsid w:val="00F43DA6"/>
    <w:rsid w:val="00F45C95"/>
    <w:rsid w:val="00F479FD"/>
    <w:rsid w:val="00F47CF5"/>
    <w:rsid w:val="00F501B7"/>
    <w:rsid w:val="00F50398"/>
    <w:rsid w:val="00F50E78"/>
    <w:rsid w:val="00F5118E"/>
    <w:rsid w:val="00F5252E"/>
    <w:rsid w:val="00F52B79"/>
    <w:rsid w:val="00F52FDC"/>
    <w:rsid w:val="00F533E2"/>
    <w:rsid w:val="00F53487"/>
    <w:rsid w:val="00F53B0E"/>
    <w:rsid w:val="00F53BAB"/>
    <w:rsid w:val="00F554AF"/>
    <w:rsid w:val="00F557CF"/>
    <w:rsid w:val="00F55C8F"/>
    <w:rsid w:val="00F55E3A"/>
    <w:rsid w:val="00F56AA2"/>
    <w:rsid w:val="00F56D2C"/>
    <w:rsid w:val="00F56E08"/>
    <w:rsid w:val="00F570E9"/>
    <w:rsid w:val="00F5716B"/>
    <w:rsid w:val="00F57608"/>
    <w:rsid w:val="00F60F1A"/>
    <w:rsid w:val="00F61B6D"/>
    <w:rsid w:val="00F61B7B"/>
    <w:rsid w:val="00F61B9E"/>
    <w:rsid w:val="00F62702"/>
    <w:rsid w:val="00F6389A"/>
    <w:rsid w:val="00F64225"/>
    <w:rsid w:val="00F64ADB"/>
    <w:rsid w:val="00F64F4D"/>
    <w:rsid w:val="00F652D2"/>
    <w:rsid w:val="00F67100"/>
    <w:rsid w:val="00F67818"/>
    <w:rsid w:val="00F679CC"/>
    <w:rsid w:val="00F67FCF"/>
    <w:rsid w:val="00F710B4"/>
    <w:rsid w:val="00F71953"/>
    <w:rsid w:val="00F72559"/>
    <w:rsid w:val="00F7324E"/>
    <w:rsid w:val="00F736B7"/>
    <w:rsid w:val="00F74766"/>
    <w:rsid w:val="00F74C38"/>
    <w:rsid w:val="00F75122"/>
    <w:rsid w:val="00F75D23"/>
    <w:rsid w:val="00F7627B"/>
    <w:rsid w:val="00F7629B"/>
    <w:rsid w:val="00F764C1"/>
    <w:rsid w:val="00F76C9C"/>
    <w:rsid w:val="00F76CEE"/>
    <w:rsid w:val="00F770AC"/>
    <w:rsid w:val="00F779FD"/>
    <w:rsid w:val="00F800FE"/>
    <w:rsid w:val="00F80BEB"/>
    <w:rsid w:val="00F8294C"/>
    <w:rsid w:val="00F830B6"/>
    <w:rsid w:val="00F83383"/>
    <w:rsid w:val="00F841C0"/>
    <w:rsid w:val="00F856A6"/>
    <w:rsid w:val="00F871CB"/>
    <w:rsid w:val="00F87F77"/>
    <w:rsid w:val="00F901C0"/>
    <w:rsid w:val="00F90425"/>
    <w:rsid w:val="00F90BB4"/>
    <w:rsid w:val="00F91B2D"/>
    <w:rsid w:val="00F921B3"/>
    <w:rsid w:val="00F92261"/>
    <w:rsid w:val="00F92953"/>
    <w:rsid w:val="00F92E62"/>
    <w:rsid w:val="00F93392"/>
    <w:rsid w:val="00F933E1"/>
    <w:rsid w:val="00F934A0"/>
    <w:rsid w:val="00F94179"/>
    <w:rsid w:val="00F94F1C"/>
    <w:rsid w:val="00F95474"/>
    <w:rsid w:val="00F95FD9"/>
    <w:rsid w:val="00F961D3"/>
    <w:rsid w:val="00F96584"/>
    <w:rsid w:val="00F96C9F"/>
    <w:rsid w:val="00FA00D5"/>
    <w:rsid w:val="00FA0FEB"/>
    <w:rsid w:val="00FA1497"/>
    <w:rsid w:val="00FA1B3B"/>
    <w:rsid w:val="00FA254B"/>
    <w:rsid w:val="00FA2A8E"/>
    <w:rsid w:val="00FA4895"/>
    <w:rsid w:val="00FA5285"/>
    <w:rsid w:val="00FA5645"/>
    <w:rsid w:val="00FA7B14"/>
    <w:rsid w:val="00FB05C9"/>
    <w:rsid w:val="00FB0BA3"/>
    <w:rsid w:val="00FB1A7E"/>
    <w:rsid w:val="00FB216A"/>
    <w:rsid w:val="00FB3B54"/>
    <w:rsid w:val="00FB4BF7"/>
    <w:rsid w:val="00FB5B77"/>
    <w:rsid w:val="00FB6121"/>
    <w:rsid w:val="00FB67CE"/>
    <w:rsid w:val="00FB73B9"/>
    <w:rsid w:val="00FB7533"/>
    <w:rsid w:val="00FC3AEA"/>
    <w:rsid w:val="00FC4764"/>
    <w:rsid w:val="00FC48E7"/>
    <w:rsid w:val="00FC4FE7"/>
    <w:rsid w:val="00FC574A"/>
    <w:rsid w:val="00FC57B9"/>
    <w:rsid w:val="00FC609A"/>
    <w:rsid w:val="00FD0C4A"/>
    <w:rsid w:val="00FD17FE"/>
    <w:rsid w:val="00FD248B"/>
    <w:rsid w:val="00FD35B3"/>
    <w:rsid w:val="00FD4549"/>
    <w:rsid w:val="00FD54FE"/>
    <w:rsid w:val="00FD5F97"/>
    <w:rsid w:val="00FD6B4F"/>
    <w:rsid w:val="00FD7406"/>
    <w:rsid w:val="00FD7E43"/>
    <w:rsid w:val="00FE10B4"/>
    <w:rsid w:val="00FE1B2D"/>
    <w:rsid w:val="00FE3039"/>
    <w:rsid w:val="00FE4831"/>
    <w:rsid w:val="00FE5FB2"/>
    <w:rsid w:val="00FE6474"/>
    <w:rsid w:val="00FE66B4"/>
    <w:rsid w:val="00FE6CD7"/>
    <w:rsid w:val="00FE7BF6"/>
    <w:rsid w:val="00FF1086"/>
    <w:rsid w:val="00FF1564"/>
    <w:rsid w:val="00FF16C1"/>
    <w:rsid w:val="00FF188F"/>
    <w:rsid w:val="00FF232E"/>
    <w:rsid w:val="00FF29E1"/>
    <w:rsid w:val="00FF2D4B"/>
    <w:rsid w:val="00FF3A5E"/>
    <w:rsid w:val="00FF3DE5"/>
    <w:rsid w:val="00FF477C"/>
    <w:rsid w:val="00FF481A"/>
    <w:rsid w:val="00FF4E59"/>
    <w:rsid w:val="00FF4FAB"/>
    <w:rsid w:val="00FF544D"/>
    <w:rsid w:val="00FF61ED"/>
    <w:rsid w:val="00FF6226"/>
    <w:rsid w:val="00FF6469"/>
    <w:rsid w:val="00FF72DE"/>
    <w:rsid w:val="0428D2AB"/>
    <w:rsid w:val="0E9D1C8D"/>
    <w:rsid w:val="0EA19EA8"/>
    <w:rsid w:val="0FE6AD21"/>
    <w:rsid w:val="12967842"/>
    <w:rsid w:val="15E31775"/>
    <w:rsid w:val="19F584F6"/>
    <w:rsid w:val="1B30FA38"/>
    <w:rsid w:val="1CCC7DE6"/>
    <w:rsid w:val="1D4E749E"/>
    <w:rsid w:val="1E73D294"/>
    <w:rsid w:val="221175CD"/>
    <w:rsid w:val="2630B73C"/>
    <w:rsid w:val="27E8BD88"/>
    <w:rsid w:val="332E60DA"/>
    <w:rsid w:val="367786A5"/>
    <w:rsid w:val="3D84A69C"/>
    <w:rsid w:val="3DE66615"/>
    <w:rsid w:val="4035F44D"/>
    <w:rsid w:val="44A5EFF9"/>
    <w:rsid w:val="45265432"/>
    <w:rsid w:val="46043523"/>
    <w:rsid w:val="46F5016B"/>
    <w:rsid w:val="4ECB4144"/>
    <w:rsid w:val="540A5C56"/>
    <w:rsid w:val="5410EBD9"/>
    <w:rsid w:val="5C80367B"/>
    <w:rsid w:val="5D35799D"/>
    <w:rsid w:val="5DD5196E"/>
    <w:rsid w:val="656387D0"/>
    <w:rsid w:val="6593AC80"/>
    <w:rsid w:val="6848AABB"/>
    <w:rsid w:val="6B75D976"/>
    <w:rsid w:val="6DAF291A"/>
    <w:rsid w:val="71298296"/>
    <w:rsid w:val="755C0C21"/>
    <w:rsid w:val="76AC713D"/>
    <w:rsid w:val="7725717C"/>
    <w:rsid w:val="7A357D74"/>
    <w:rsid w:val="7DD7E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E336E8F2-CFA9-46B3-93B4-F897238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674">
      <w:bodyDiv w:val="1"/>
      <w:marLeft w:val="0"/>
      <w:marRight w:val="0"/>
      <w:marTop w:val="0"/>
      <w:marBottom w:val="0"/>
      <w:divBdr>
        <w:top w:val="none" w:sz="0" w:space="0" w:color="auto"/>
        <w:left w:val="none" w:sz="0" w:space="0" w:color="auto"/>
        <w:bottom w:val="none" w:sz="0" w:space="0" w:color="auto"/>
        <w:right w:val="none" w:sz="0" w:space="0" w:color="auto"/>
      </w:divBdr>
    </w:div>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58166950">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47306170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87269473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6771329">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5638649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64253886">
      <w:bodyDiv w:val="1"/>
      <w:marLeft w:val="0"/>
      <w:marRight w:val="0"/>
      <w:marTop w:val="0"/>
      <w:marBottom w:val="0"/>
      <w:divBdr>
        <w:top w:val="none" w:sz="0" w:space="0" w:color="auto"/>
        <w:left w:val="none" w:sz="0" w:space="0" w:color="auto"/>
        <w:bottom w:val="none" w:sz="0" w:space="0" w:color="auto"/>
        <w:right w:val="none" w:sz="0" w:space="0" w:color="auto"/>
      </w:divBdr>
    </w:div>
    <w:div w:id="2097432651">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ambrette@maine.gov" TargetMode="External"/><Relationship Id="rId18" Type="http://schemas.openxmlformats.org/officeDocument/2006/relationships/hyperlink" Target="https://www.maine.gov/future/climate/community-resilience-partnership/provider" TargetMode="External"/><Relationship Id="rId26" Type="http://schemas.openxmlformats.org/officeDocument/2006/relationships/hyperlink" Target="https://www.maine.gov/future/sites/maine.gov.future/files/inline-files/MaineWontWait_December2020.pdf" TargetMode="External"/><Relationship Id="rId39"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maine.gov/future/climate/community-resilience-partnership/" TargetMode="External"/><Relationship Id="rId34" Type="http://schemas.openxmlformats.org/officeDocument/2006/relationships/hyperlink" Target="https://www.maine.gov/dafs/bbm/procurementservices/vendors/grant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future/climate/community-resilience-partnership/join" TargetMode="External"/><Relationship Id="rId25" Type="http://schemas.openxmlformats.org/officeDocument/2006/relationships/hyperlink" Target="https://www.maine.gov/future/sites/maine.gov.future/files/inline-files/List%20of%20Community%20Actions_2021-12-01_4.xlsx" TargetMode="External"/><Relationship Id="rId33" Type="http://schemas.openxmlformats.org/officeDocument/2006/relationships/hyperlink" Target="https://www.maine.gov/dafs/bbm/procurementservices/vendors/grants"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future/sites/maine.gov.future/files/inline-files/List%20of%20Community%20Actions_2021-12-01_4.xls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future/sites/maine.gov.future/files/inline-files/List%20of%20Community%20Actions_2021-12-01_4.xlsx" TargetMode="External"/><Relationship Id="rId32" Type="http://schemas.openxmlformats.org/officeDocument/2006/relationships/hyperlink" Target="https://www.maine.gov/future/sites/maine.gov.future/files/inline-files/List%20of%20Community%20Actions_2021-12-01_4.xlsx"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appengine.egov.com/apps/me/governor/mcrp" TargetMode="External"/><Relationship Id="rId28" Type="http://schemas.openxmlformats.org/officeDocument/2006/relationships/hyperlink" Target="https://www.maine.gov/future/sites/maine.gov.future/files/inline-files/SVI%20Communities%20Map%20and%20List_2021-12-01_1.pdf" TargetMode="External"/><Relationship Id="rId36" Type="http://schemas.openxmlformats.org/officeDocument/2006/relationships/hyperlink" Target="http://www.mainelegislature.org/legis/statutes/5/title5sec1825-E.html"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www.maine.gov/future/sites/maine.gov.future/files/inline-files/MaineWontWait_December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6418630427?pwd=cG9nSnVpTUV4YlJqUVVCVkxrVC90Zz09" TargetMode="External"/><Relationship Id="rId22" Type="http://schemas.openxmlformats.org/officeDocument/2006/relationships/hyperlink" Target="https://appengine.egov.com/apps/me/governor/mcrp" TargetMode="External"/><Relationship Id="rId27" Type="http://schemas.openxmlformats.org/officeDocument/2006/relationships/hyperlink" Target="https://www.maine.gov/future/sites/maine.gov.future/files/inline-files/List%20of%20Community%20Actions_2021-12-01_4.xlsx" TargetMode="External"/><Relationship Id="rId30" Type="http://schemas.openxmlformats.org/officeDocument/2006/relationships/hyperlink" Target="https://www.maine.gov/future/sites/maine.gov.future/files/inline-files/MaineWontWait_December2020.pdf" TargetMode="External"/><Relationship Id="rId35"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cbb879-7dbf-4ec6-b582-a1fc135e6484">
      <Terms xmlns="http://schemas.microsoft.com/office/infopath/2007/PartnerControls"/>
    </lcf76f155ced4ddcb4097134ff3c332f>
    <TaxCatchAll xmlns="bf5db4fe-edfd-4879-9dd4-4c15e2ca2a7a" xsi:nil="true"/>
    <SharedWithUsers xmlns="bf5db4fe-edfd-4879-9dd4-4c15e2ca2a7a">
      <UserInfo>
        <DisplayName>Curran, Sarah</DisplayName>
        <AccountId>15</AccountId>
        <AccountType/>
      </UserInfo>
      <UserInfo>
        <DisplayName>Ambrette, Brian</DisplayName>
        <AccountId>30</AccountId>
        <AccountType/>
      </UserInfo>
      <UserInfo>
        <DisplayName>Pingree, Hannah</DisplayName>
        <AccountId>13</AccountId>
        <AccountType/>
      </UserInfo>
      <UserInfo>
        <DisplayName>Ronzio, Anthony</DisplayName>
        <AccountId>43</AccountId>
        <AccountType/>
      </UserInfo>
      <UserInfo>
        <DisplayName>Krulik, Ashley</DisplayName>
        <AccountId>1610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AE58-E11A-446E-970C-D0B4E3143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b0cbb879-7dbf-4ec6-b582-a1fc135e6484"/>
    <ds:schemaRef ds:uri="bf5db4fe-edfd-4879-9dd4-4c15e2ca2a7a"/>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3575</Words>
  <Characters>23123</Characters>
  <Application>Microsoft Office Word</Application>
  <DocSecurity>4</DocSecurity>
  <Lines>192</Lines>
  <Paragraphs>53</Paragraphs>
  <ScaleCrop>false</ScaleCrop>
  <Company>State of Maine</Company>
  <LinksUpToDate>false</LinksUpToDate>
  <CharactersWithSpaces>26645</CharactersWithSpaces>
  <SharedDoc>false</SharedDoc>
  <HLinks>
    <vt:vector size="138" baseType="variant">
      <vt:variant>
        <vt:i4>7274537</vt:i4>
      </vt:variant>
      <vt:variant>
        <vt:i4>72</vt:i4>
      </vt:variant>
      <vt:variant>
        <vt:i4>0</vt:i4>
      </vt:variant>
      <vt:variant>
        <vt:i4>5</vt:i4>
      </vt:variant>
      <vt:variant>
        <vt:lpwstr>https://www.maine.gov/dafs/bbm/procurementservices/policies-procedures/chapter-120</vt:lpwstr>
      </vt:variant>
      <vt:variant>
        <vt:lpwstr/>
      </vt:variant>
      <vt:variant>
        <vt:i4>5636101</vt:i4>
      </vt:variant>
      <vt:variant>
        <vt:i4>69</vt:i4>
      </vt:variant>
      <vt:variant>
        <vt:i4>0</vt:i4>
      </vt:variant>
      <vt:variant>
        <vt:i4>5</vt:i4>
      </vt:variant>
      <vt:variant>
        <vt:lpwstr>http://www.mainelegislature.org/legis/statutes/5/title5sec1825-E.html</vt:lpwstr>
      </vt:variant>
      <vt:variant>
        <vt:lpwstr/>
      </vt:variant>
      <vt:variant>
        <vt:i4>7340121</vt:i4>
      </vt:variant>
      <vt:variant>
        <vt:i4>66</vt:i4>
      </vt:variant>
      <vt:variant>
        <vt:i4>0</vt:i4>
      </vt:variant>
      <vt:variant>
        <vt:i4>5</vt:i4>
      </vt:variant>
      <vt:variant>
        <vt:lpwstr>mailto:proposals@maine.gov</vt:lpwstr>
      </vt:variant>
      <vt:variant>
        <vt:lpwstr/>
      </vt:variant>
      <vt:variant>
        <vt:i4>6226002</vt:i4>
      </vt:variant>
      <vt:variant>
        <vt:i4>63</vt:i4>
      </vt:variant>
      <vt:variant>
        <vt:i4>0</vt:i4>
      </vt:variant>
      <vt:variant>
        <vt:i4>5</vt:i4>
      </vt:variant>
      <vt:variant>
        <vt:lpwstr>https://www.maine.gov/dafs/bbm/procurementservices/vendors/grants</vt:lpwstr>
      </vt:variant>
      <vt:variant>
        <vt:lpwstr/>
      </vt:variant>
      <vt:variant>
        <vt:i4>6226002</vt:i4>
      </vt:variant>
      <vt:variant>
        <vt:i4>60</vt:i4>
      </vt:variant>
      <vt:variant>
        <vt:i4>0</vt:i4>
      </vt:variant>
      <vt:variant>
        <vt:i4>5</vt:i4>
      </vt:variant>
      <vt:variant>
        <vt:lpwstr>https://www.maine.gov/dafs/bbm/procurementservices/vendors/grants</vt:lpwstr>
      </vt:variant>
      <vt:variant>
        <vt:lpwstr/>
      </vt:variant>
      <vt:variant>
        <vt:i4>2818171</vt:i4>
      </vt:variant>
      <vt:variant>
        <vt:i4>57</vt:i4>
      </vt:variant>
      <vt:variant>
        <vt:i4>0</vt:i4>
      </vt:variant>
      <vt:variant>
        <vt:i4>5</vt:i4>
      </vt:variant>
      <vt:variant>
        <vt:lpwstr>https://www.maine.gov/future/climate/community-resilience-partnership/join</vt:lpwstr>
      </vt:variant>
      <vt:variant>
        <vt:lpwstr/>
      </vt:variant>
      <vt:variant>
        <vt:i4>1376370</vt:i4>
      </vt:variant>
      <vt:variant>
        <vt:i4>54</vt:i4>
      </vt:variant>
      <vt:variant>
        <vt:i4>0</vt:i4>
      </vt:variant>
      <vt:variant>
        <vt:i4>5</vt:i4>
      </vt:variant>
      <vt:variant>
        <vt:lpwstr>https://www.maine.gov/future/sites/maine.gov.future/files/inline-files/MaineWontWait_December2020.pdf</vt:lpwstr>
      </vt:variant>
      <vt:variant>
        <vt:lpwstr/>
      </vt:variant>
      <vt:variant>
        <vt:i4>1376370</vt:i4>
      </vt:variant>
      <vt:variant>
        <vt:i4>51</vt:i4>
      </vt:variant>
      <vt:variant>
        <vt:i4>0</vt:i4>
      </vt:variant>
      <vt:variant>
        <vt:i4>5</vt:i4>
      </vt:variant>
      <vt:variant>
        <vt:lpwstr>https://www.maine.gov/future/sites/maine.gov.future/files/inline-files/MaineWontWait_December2020.pdf</vt:lpwstr>
      </vt:variant>
      <vt:variant>
        <vt:lpwstr/>
      </vt:variant>
      <vt:variant>
        <vt:i4>2818171</vt:i4>
      </vt:variant>
      <vt:variant>
        <vt:i4>48</vt:i4>
      </vt:variant>
      <vt:variant>
        <vt:i4>0</vt:i4>
      </vt:variant>
      <vt:variant>
        <vt:i4>5</vt:i4>
      </vt:variant>
      <vt:variant>
        <vt:lpwstr>https://www.maine.gov/future/climate/community-resilience-partnership/join</vt:lpwstr>
      </vt:variant>
      <vt:variant>
        <vt:lpwstr/>
      </vt:variant>
      <vt:variant>
        <vt:i4>8257638</vt:i4>
      </vt:variant>
      <vt:variant>
        <vt:i4>45</vt:i4>
      </vt:variant>
      <vt:variant>
        <vt:i4>0</vt:i4>
      </vt:variant>
      <vt:variant>
        <vt:i4>5</vt:i4>
      </vt:variant>
      <vt:variant>
        <vt:lpwstr>https://www.maine.gov/future/sites/maine.gov.future/files/inline-files/SVI Communities Map and List_2021-12-01_1.pdf</vt:lpwstr>
      </vt:variant>
      <vt:variant>
        <vt:lpwstr/>
      </vt:variant>
      <vt:variant>
        <vt:i4>2818171</vt:i4>
      </vt:variant>
      <vt:variant>
        <vt:i4>42</vt:i4>
      </vt:variant>
      <vt:variant>
        <vt:i4>0</vt:i4>
      </vt:variant>
      <vt:variant>
        <vt:i4>5</vt:i4>
      </vt:variant>
      <vt:variant>
        <vt:lpwstr>https://www.maine.gov/future/climate/community-resilience-partnership/join</vt:lpwstr>
      </vt:variant>
      <vt:variant>
        <vt:lpwstr/>
      </vt:variant>
      <vt:variant>
        <vt:i4>1376370</vt:i4>
      </vt:variant>
      <vt:variant>
        <vt:i4>39</vt:i4>
      </vt:variant>
      <vt:variant>
        <vt:i4>0</vt:i4>
      </vt:variant>
      <vt:variant>
        <vt:i4>5</vt:i4>
      </vt:variant>
      <vt:variant>
        <vt:lpwstr>https://www.maine.gov/future/sites/maine.gov.future/files/inline-files/MaineWontWait_December2020.pdf</vt:lpwstr>
      </vt:variant>
      <vt:variant>
        <vt:lpwstr/>
      </vt:variant>
      <vt:variant>
        <vt:i4>2818171</vt:i4>
      </vt:variant>
      <vt:variant>
        <vt:i4>36</vt:i4>
      </vt:variant>
      <vt:variant>
        <vt:i4>0</vt:i4>
      </vt:variant>
      <vt:variant>
        <vt:i4>5</vt:i4>
      </vt:variant>
      <vt:variant>
        <vt:lpwstr>https://www.maine.gov/future/climate/community-resilience-partnership/join</vt:lpwstr>
      </vt:variant>
      <vt:variant>
        <vt:lpwstr/>
      </vt:variant>
      <vt:variant>
        <vt:i4>2818171</vt:i4>
      </vt:variant>
      <vt:variant>
        <vt:i4>30</vt:i4>
      </vt:variant>
      <vt:variant>
        <vt:i4>0</vt:i4>
      </vt:variant>
      <vt:variant>
        <vt:i4>5</vt:i4>
      </vt:variant>
      <vt:variant>
        <vt:lpwstr>https://www.maine.gov/future/climate/community-resilience-partnership/join</vt:lpwstr>
      </vt:variant>
      <vt:variant>
        <vt:lpwstr/>
      </vt:variant>
      <vt:variant>
        <vt:i4>5701663</vt:i4>
      </vt:variant>
      <vt:variant>
        <vt:i4>27</vt:i4>
      </vt:variant>
      <vt:variant>
        <vt:i4>0</vt:i4>
      </vt:variant>
      <vt:variant>
        <vt:i4>5</vt:i4>
      </vt:variant>
      <vt:variant>
        <vt:lpwstr>https://appengine.egov.com/apps/me/governor/mcrp</vt:lpwstr>
      </vt:variant>
      <vt:variant>
        <vt:lpwstr/>
      </vt:variant>
      <vt:variant>
        <vt:i4>5701663</vt:i4>
      </vt:variant>
      <vt:variant>
        <vt:i4>24</vt:i4>
      </vt:variant>
      <vt:variant>
        <vt:i4>0</vt:i4>
      </vt:variant>
      <vt:variant>
        <vt:i4>5</vt:i4>
      </vt:variant>
      <vt:variant>
        <vt:lpwstr>https://appengine.egov.com/apps/me/governor/mcrp</vt:lpwstr>
      </vt:variant>
      <vt:variant>
        <vt:lpwstr/>
      </vt:variant>
      <vt:variant>
        <vt:i4>2752632</vt:i4>
      </vt:variant>
      <vt:variant>
        <vt:i4>21</vt:i4>
      </vt:variant>
      <vt:variant>
        <vt:i4>0</vt:i4>
      </vt:variant>
      <vt:variant>
        <vt:i4>5</vt:i4>
      </vt:variant>
      <vt:variant>
        <vt:lpwstr>https://www.maine.gov/future/climate/community-resilience-partnership/</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3670123</vt:i4>
      </vt:variant>
      <vt:variant>
        <vt:i4>15</vt:i4>
      </vt:variant>
      <vt:variant>
        <vt:i4>0</vt:i4>
      </vt:variant>
      <vt:variant>
        <vt:i4>5</vt:i4>
      </vt:variant>
      <vt:variant>
        <vt:lpwstr>https://www.maine.gov/future/climate/community-resilience-partnership/provider</vt:lpwstr>
      </vt:variant>
      <vt:variant>
        <vt:lpwstr/>
      </vt:variant>
      <vt:variant>
        <vt:i4>2818171</vt:i4>
      </vt:variant>
      <vt:variant>
        <vt:i4>12</vt:i4>
      </vt:variant>
      <vt:variant>
        <vt:i4>0</vt:i4>
      </vt:variant>
      <vt:variant>
        <vt:i4>5</vt:i4>
      </vt:variant>
      <vt:variant>
        <vt:lpwstr>https://www.maine.gov/future/climate/community-resilience-partnership/join</vt:lpwstr>
      </vt:variant>
      <vt:variant>
        <vt:lpwstr/>
      </vt:variant>
      <vt:variant>
        <vt:i4>7340121</vt:i4>
      </vt:variant>
      <vt:variant>
        <vt:i4>9</vt:i4>
      </vt:variant>
      <vt:variant>
        <vt:i4>0</vt:i4>
      </vt:variant>
      <vt:variant>
        <vt:i4>5</vt:i4>
      </vt:variant>
      <vt:variant>
        <vt:lpwstr>mailto:proposals@maine.gov</vt:lpwstr>
      </vt:variant>
      <vt:variant>
        <vt:lpwstr/>
      </vt:variant>
      <vt:variant>
        <vt:i4>1900624</vt:i4>
      </vt:variant>
      <vt:variant>
        <vt:i4>3</vt:i4>
      </vt:variant>
      <vt:variant>
        <vt:i4>0</vt:i4>
      </vt:variant>
      <vt:variant>
        <vt:i4>5</vt:i4>
      </vt:variant>
      <vt:variant>
        <vt:lpwstr>https://mainestate.zoom.us/j/86418630427?pwd=cG9nSnVpTUV4YlJqUVVCVkxrVC90Zz09</vt:lpwstr>
      </vt:variant>
      <vt:variant>
        <vt:lpwstr/>
      </vt:variant>
      <vt:variant>
        <vt:i4>1769599</vt:i4>
      </vt:variant>
      <vt:variant>
        <vt:i4>0</vt:i4>
      </vt:variant>
      <vt:variant>
        <vt:i4>0</vt:i4>
      </vt:variant>
      <vt:variant>
        <vt:i4>5</vt:i4>
      </vt:variant>
      <vt:variant>
        <vt:lpwstr>mailto:brian.ambrette@maine.gov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2016-02-04T08:27:00Z</cp:lastPrinted>
  <dcterms:created xsi:type="dcterms:W3CDTF">2023-05-10T18:24:00Z</dcterms:created>
  <dcterms:modified xsi:type="dcterms:W3CDTF">2023-05-10T18:24:00Z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0x0101007DCD3879D1B9CE4380FBB16293F54970</vt:lpwstr>
  </property>
  <property fmtid="{D5CDD505-2E9C-101B-9397-08002B2CF9AE}" pid="4" name="MediaServiceImageTags">
    <vt:lpwstr/>
  </property>
</Properties>
</file>