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D2BEB" w14:textId="77777777" w:rsidR="00131249" w:rsidRPr="00035C50" w:rsidRDefault="00BE0CF0"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sidRPr="00035C50">
        <w:rPr>
          <w:rFonts w:ascii="Arial" w:hAnsi="Arial" w:cs="Arial"/>
          <w:noProof/>
        </w:rPr>
        <w:drawing>
          <wp:anchor distT="0" distB="0" distL="114300" distR="114300" simplePos="0" relativeHeight="251657728" behindDoc="0" locked="0" layoutInCell="1" allowOverlap="1" wp14:anchorId="4B4D2C93" wp14:editId="4B4D2C94">
            <wp:simplePos x="0" y="0"/>
            <wp:positionH relativeFrom="column">
              <wp:posOffset>44450</wp:posOffset>
            </wp:positionH>
            <wp:positionV relativeFrom="paragraph">
              <wp:posOffset>-232410</wp:posOffset>
            </wp:positionV>
            <wp:extent cx="622935" cy="622935"/>
            <wp:effectExtent l="0" t="0" r="0" b="0"/>
            <wp:wrapNone/>
            <wp:docPr id="2"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49" w:rsidRPr="00035C50">
        <w:rPr>
          <w:rFonts w:ascii="Arial" w:hAnsi="Arial" w:cs="Arial"/>
          <w:b/>
          <w:snapToGrid w:val="0"/>
          <w:color w:val="000000"/>
        </w:rPr>
        <w:t>STATE OF MAINE</w:t>
      </w:r>
      <w:r w:rsidR="00AA4ED5" w:rsidRPr="00035C50">
        <w:rPr>
          <w:rFonts w:ascii="Arial" w:hAnsi="Arial" w:cs="Arial"/>
          <w:b/>
          <w:snapToGrid w:val="0"/>
          <w:color w:val="000000"/>
        </w:rPr>
        <w:t xml:space="preserve"> REQUEST FOR </w:t>
      </w:r>
      <w:r w:rsidR="0098738F">
        <w:rPr>
          <w:rFonts w:ascii="Arial" w:hAnsi="Arial" w:cs="Arial"/>
          <w:b/>
          <w:snapToGrid w:val="0"/>
          <w:color w:val="000000"/>
        </w:rPr>
        <w:t>APPLICATION</w:t>
      </w:r>
      <w:r w:rsidR="00E23B49">
        <w:rPr>
          <w:rFonts w:ascii="Arial" w:hAnsi="Arial" w:cs="Arial"/>
          <w:b/>
          <w:snapToGrid w:val="0"/>
          <w:color w:val="000000"/>
        </w:rPr>
        <w:t>s</w:t>
      </w:r>
    </w:p>
    <w:p w14:paraId="4B4D2BEC" w14:textId="77777777" w:rsidR="00AA4ED5" w:rsidRPr="00035C50" w:rsidRDefault="00DF6FC2"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035C50">
        <w:rPr>
          <w:rFonts w:ascii="Arial" w:hAnsi="Arial" w:cs="Arial"/>
          <w:b/>
          <w:snapToGrid w:val="0"/>
          <w:color w:val="000000"/>
          <w:u w:val="single"/>
        </w:rPr>
        <w:t>RF</w:t>
      </w:r>
      <w:r w:rsidR="0098738F">
        <w:rPr>
          <w:rFonts w:ascii="Arial" w:hAnsi="Arial" w:cs="Arial"/>
          <w:b/>
          <w:snapToGrid w:val="0"/>
          <w:color w:val="000000"/>
          <w:u w:val="single"/>
        </w:rPr>
        <w:t>A</w:t>
      </w:r>
      <w:r w:rsidRPr="00035C50">
        <w:rPr>
          <w:rFonts w:ascii="Arial" w:hAnsi="Arial" w:cs="Arial"/>
          <w:b/>
          <w:snapToGrid w:val="0"/>
          <w:color w:val="000000"/>
          <w:u w:val="single"/>
        </w:rPr>
        <w:t xml:space="preserve"> </w:t>
      </w:r>
      <w:r w:rsidR="004567DF" w:rsidRPr="00035C50">
        <w:rPr>
          <w:rFonts w:ascii="Arial" w:hAnsi="Arial" w:cs="Arial"/>
          <w:b/>
          <w:snapToGrid w:val="0"/>
          <w:color w:val="000000"/>
          <w:u w:val="single"/>
        </w:rPr>
        <w:t xml:space="preserve">SUBMITTED </w:t>
      </w:r>
      <w:r w:rsidR="00224849" w:rsidRPr="00035C50">
        <w:rPr>
          <w:rFonts w:ascii="Arial" w:hAnsi="Arial" w:cs="Arial"/>
          <w:b/>
          <w:snapToGrid w:val="0"/>
          <w:color w:val="000000"/>
          <w:u w:val="single"/>
        </w:rPr>
        <w:t>QUESTIONS &amp;</w:t>
      </w:r>
      <w:r w:rsidR="00AA4ED5" w:rsidRPr="00035C50">
        <w:rPr>
          <w:rFonts w:ascii="Arial" w:hAnsi="Arial" w:cs="Arial"/>
          <w:b/>
          <w:snapToGrid w:val="0"/>
          <w:color w:val="000000"/>
          <w:u w:val="single"/>
        </w:rPr>
        <w:t xml:space="preserve"> ANSWERS</w:t>
      </w:r>
      <w:r w:rsidR="00224849" w:rsidRPr="00035C50">
        <w:rPr>
          <w:rFonts w:ascii="Arial" w:hAnsi="Arial" w:cs="Arial"/>
          <w:b/>
          <w:snapToGrid w:val="0"/>
          <w:color w:val="000000"/>
          <w:u w:val="single"/>
        </w:rPr>
        <w:t xml:space="preserve"> SUMMARY</w:t>
      </w:r>
    </w:p>
    <w:p w14:paraId="4B4D2BED" w14:textId="77777777" w:rsidR="00131249" w:rsidRPr="00035C50" w:rsidRDefault="00131249" w:rsidP="00131249">
      <w:pPr>
        <w:rPr>
          <w:rFonts w:ascii="Arial" w:hAnsi="Arial" w:cs="Arial"/>
          <w:color w:val="000000"/>
        </w:rPr>
      </w:pPr>
    </w:p>
    <w:p w14:paraId="4B4D2BEE" w14:textId="77777777" w:rsidR="007366D2" w:rsidRPr="00035C50"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035C50" w14:paraId="4B4D2BF1" w14:textId="77777777" w:rsidTr="006423C3">
        <w:trPr>
          <w:jc w:val="center"/>
        </w:trPr>
        <w:tc>
          <w:tcPr>
            <w:tcW w:w="5220" w:type="dxa"/>
            <w:vAlign w:val="center"/>
          </w:tcPr>
          <w:p w14:paraId="4B4D2BEF" w14:textId="77777777" w:rsidR="00837848" w:rsidRPr="00035C50" w:rsidRDefault="00E23B49" w:rsidP="00837848">
            <w:pPr>
              <w:rPr>
                <w:rFonts w:ascii="Arial" w:hAnsi="Arial" w:cs="Arial"/>
                <w:b/>
                <w:color w:val="000000"/>
              </w:rPr>
            </w:pPr>
            <w:r>
              <w:rPr>
                <w:rFonts w:ascii="Arial" w:hAnsi="Arial" w:cs="Arial"/>
                <w:b/>
                <w:color w:val="000000"/>
              </w:rPr>
              <w:t>RFA</w:t>
            </w:r>
            <w:r w:rsidR="00837848" w:rsidRPr="00035C50">
              <w:rPr>
                <w:rFonts w:ascii="Arial" w:hAnsi="Arial" w:cs="Arial"/>
                <w:b/>
                <w:color w:val="000000"/>
              </w:rPr>
              <w:t xml:space="preserve"> NUMBER AND TITLE:</w:t>
            </w:r>
          </w:p>
        </w:tc>
        <w:tc>
          <w:tcPr>
            <w:tcW w:w="5580" w:type="dxa"/>
            <w:vAlign w:val="center"/>
          </w:tcPr>
          <w:p w14:paraId="4B4D2BF0" w14:textId="77777777" w:rsidR="00837848" w:rsidRPr="00E23B49" w:rsidRDefault="00B913A8" w:rsidP="00E23B49">
            <w:pPr>
              <w:rPr>
                <w:rFonts w:ascii="Arial" w:hAnsi="Arial" w:cs="Arial"/>
                <w:color w:val="FFC000"/>
              </w:rPr>
            </w:pPr>
            <w:r w:rsidRPr="00E23B49">
              <w:rPr>
                <w:rFonts w:ascii="Arial" w:hAnsi="Arial" w:cs="Arial"/>
              </w:rPr>
              <w:t>RFA# 202</w:t>
            </w:r>
            <w:r w:rsidR="00F02C84">
              <w:rPr>
                <w:rFonts w:ascii="Arial" w:hAnsi="Arial" w:cs="Arial"/>
              </w:rPr>
              <w:t>304080</w:t>
            </w:r>
            <w:r w:rsidR="00E23B49">
              <w:rPr>
                <w:rFonts w:ascii="Arial" w:hAnsi="Arial" w:cs="Arial"/>
              </w:rPr>
              <w:t xml:space="preserve"> – </w:t>
            </w:r>
            <w:r w:rsidRPr="00E23B49">
              <w:rPr>
                <w:rFonts w:ascii="Arial" w:hAnsi="Arial" w:cs="Arial"/>
              </w:rPr>
              <w:t>Grant Funding for the Establishment of PFAS Laboratories in Maine</w:t>
            </w:r>
          </w:p>
        </w:tc>
      </w:tr>
      <w:tr w:rsidR="008D098F" w:rsidRPr="00035C50" w14:paraId="4B4D2BF4" w14:textId="77777777" w:rsidTr="006423C3">
        <w:trPr>
          <w:jc w:val="center"/>
        </w:trPr>
        <w:tc>
          <w:tcPr>
            <w:tcW w:w="5220" w:type="dxa"/>
            <w:vAlign w:val="center"/>
          </w:tcPr>
          <w:p w14:paraId="4B4D2BF2" w14:textId="77777777" w:rsidR="008D098F" w:rsidRPr="00035C50" w:rsidRDefault="00E23B49" w:rsidP="008D098F">
            <w:pPr>
              <w:rPr>
                <w:rFonts w:ascii="Arial" w:hAnsi="Arial" w:cs="Arial"/>
                <w:b/>
                <w:color w:val="000000"/>
              </w:rPr>
            </w:pPr>
            <w:r>
              <w:rPr>
                <w:rFonts w:ascii="Arial" w:hAnsi="Arial" w:cs="Arial"/>
                <w:b/>
                <w:color w:val="000000"/>
              </w:rPr>
              <w:t>RFA</w:t>
            </w:r>
            <w:r w:rsidR="008D098F" w:rsidRPr="00035C50">
              <w:rPr>
                <w:rFonts w:ascii="Arial" w:hAnsi="Arial" w:cs="Arial"/>
                <w:b/>
                <w:color w:val="000000"/>
              </w:rPr>
              <w:t xml:space="preserve"> ISSUED BY:</w:t>
            </w:r>
          </w:p>
        </w:tc>
        <w:tc>
          <w:tcPr>
            <w:tcW w:w="5580" w:type="dxa"/>
            <w:vAlign w:val="center"/>
          </w:tcPr>
          <w:p w14:paraId="4B4D2BF3" w14:textId="77777777" w:rsidR="008D098F" w:rsidRPr="00B913A8" w:rsidRDefault="00B913A8" w:rsidP="008D098F">
            <w:pPr>
              <w:rPr>
                <w:rFonts w:ascii="Arial" w:hAnsi="Arial" w:cs="Arial"/>
              </w:rPr>
            </w:pPr>
            <w:r w:rsidRPr="00B913A8">
              <w:rPr>
                <w:rFonts w:ascii="Arial" w:hAnsi="Arial" w:cs="Arial"/>
              </w:rPr>
              <w:t>Environmental Protection</w:t>
            </w:r>
          </w:p>
        </w:tc>
      </w:tr>
      <w:tr w:rsidR="00837848" w:rsidRPr="00035C50" w14:paraId="4B4D2BF7" w14:textId="77777777" w:rsidTr="006423C3">
        <w:trPr>
          <w:jc w:val="center"/>
        </w:trPr>
        <w:tc>
          <w:tcPr>
            <w:tcW w:w="5220" w:type="dxa"/>
            <w:vAlign w:val="center"/>
          </w:tcPr>
          <w:p w14:paraId="4B4D2BF5" w14:textId="77777777" w:rsidR="00837848" w:rsidRPr="00035C50" w:rsidRDefault="00837848" w:rsidP="00837848">
            <w:pPr>
              <w:rPr>
                <w:rFonts w:ascii="Arial" w:hAnsi="Arial" w:cs="Arial"/>
                <w:b/>
                <w:color w:val="000000"/>
              </w:rPr>
            </w:pPr>
            <w:r w:rsidRPr="00035C50">
              <w:rPr>
                <w:rFonts w:ascii="Arial" w:hAnsi="Arial" w:cs="Arial"/>
                <w:b/>
                <w:color w:val="000000"/>
              </w:rPr>
              <w:t>SUBMITTED QUESTIONS DUE DATE:</w:t>
            </w:r>
          </w:p>
        </w:tc>
        <w:tc>
          <w:tcPr>
            <w:tcW w:w="5580" w:type="dxa"/>
            <w:vAlign w:val="center"/>
          </w:tcPr>
          <w:p w14:paraId="4B4D2BF6" w14:textId="77777777" w:rsidR="00837848" w:rsidRPr="00B913A8" w:rsidRDefault="00F02C84" w:rsidP="00837848">
            <w:pPr>
              <w:rPr>
                <w:rFonts w:ascii="Arial" w:hAnsi="Arial" w:cs="Arial"/>
              </w:rPr>
            </w:pPr>
            <w:r>
              <w:rPr>
                <w:rFonts w:ascii="Arial" w:hAnsi="Arial" w:cs="Arial"/>
              </w:rPr>
              <w:t>May 5</w:t>
            </w:r>
            <w:r w:rsidR="00E23B49">
              <w:rPr>
                <w:rFonts w:ascii="Arial" w:hAnsi="Arial" w:cs="Arial"/>
              </w:rPr>
              <w:t>, 202</w:t>
            </w:r>
            <w:r>
              <w:rPr>
                <w:rFonts w:ascii="Arial" w:hAnsi="Arial" w:cs="Arial"/>
              </w:rPr>
              <w:t>3</w:t>
            </w:r>
            <w:r w:rsidR="00E23B49">
              <w:rPr>
                <w:rFonts w:ascii="Arial" w:hAnsi="Arial" w:cs="Arial"/>
              </w:rPr>
              <w:t>, no later than 11:59 p.m., local time</w:t>
            </w:r>
          </w:p>
        </w:tc>
      </w:tr>
      <w:tr w:rsidR="00837848" w:rsidRPr="00035C50" w14:paraId="4B4D2BFA" w14:textId="77777777" w:rsidTr="006423C3">
        <w:trPr>
          <w:jc w:val="center"/>
        </w:trPr>
        <w:tc>
          <w:tcPr>
            <w:tcW w:w="5220" w:type="dxa"/>
            <w:vAlign w:val="center"/>
          </w:tcPr>
          <w:p w14:paraId="4B4D2BF8" w14:textId="77777777" w:rsidR="00837848" w:rsidRPr="00035C50" w:rsidRDefault="00837848" w:rsidP="00837848">
            <w:pPr>
              <w:rPr>
                <w:rFonts w:ascii="Arial" w:hAnsi="Arial" w:cs="Arial"/>
                <w:b/>
                <w:color w:val="000000"/>
              </w:rPr>
            </w:pPr>
            <w:r w:rsidRPr="00035C50">
              <w:rPr>
                <w:rFonts w:ascii="Arial" w:hAnsi="Arial" w:cs="Arial"/>
                <w:b/>
                <w:color w:val="000000"/>
              </w:rPr>
              <w:t>QUESTION &amp; ANSWER SUMMARY ISSUED:</w:t>
            </w:r>
          </w:p>
        </w:tc>
        <w:tc>
          <w:tcPr>
            <w:tcW w:w="5580" w:type="dxa"/>
            <w:vAlign w:val="center"/>
          </w:tcPr>
          <w:p w14:paraId="4B4D2BF9" w14:textId="4834943B" w:rsidR="00837848" w:rsidRPr="00B913A8" w:rsidRDefault="00B66AA7" w:rsidP="00837848">
            <w:pPr>
              <w:rPr>
                <w:rFonts w:ascii="Arial" w:hAnsi="Arial" w:cs="Arial"/>
              </w:rPr>
            </w:pPr>
            <w:r>
              <w:rPr>
                <w:rFonts w:ascii="Arial" w:hAnsi="Arial" w:cs="Arial"/>
              </w:rPr>
              <w:t>May 10, 2023</w:t>
            </w:r>
          </w:p>
        </w:tc>
      </w:tr>
      <w:tr w:rsidR="00837848" w:rsidRPr="00035C50" w14:paraId="4B4D2BFD" w14:textId="77777777" w:rsidTr="006423C3">
        <w:trPr>
          <w:jc w:val="center"/>
        </w:trPr>
        <w:tc>
          <w:tcPr>
            <w:tcW w:w="5220" w:type="dxa"/>
            <w:vAlign w:val="center"/>
          </w:tcPr>
          <w:p w14:paraId="4B4D2BFB" w14:textId="77777777" w:rsidR="00837848" w:rsidRPr="00035C50" w:rsidRDefault="00837848" w:rsidP="00837848">
            <w:pPr>
              <w:rPr>
                <w:rFonts w:ascii="Arial" w:hAnsi="Arial" w:cs="Arial"/>
                <w:b/>
                <w:color w:val="000000"/>
              </w:rPr>
            </w:pPr>
            <w:r w:rsidRPr="00035C50">
              <w:rPr>
                <w:rFonts w:ascii="Arial" w:hAnsi="Arial" w:cs="Arial"/>
                <w:b/>
                <w:color w:val="000000"/>
              </w:rPr>
              <w:t>PROPOSAL DUE DATE:</w:t>
            </w:r>
          </w:p>
        </w:tc>
        <w:tc>
          <w:tcPr>
            <w:tcW w:w="5580" w:type="dxa"/>
            <w:vAlign w:val="center"/>
          </w:tcPr>
          <w:p w14:paraId="4B4D2BFC" w14:textId="77777777" w:rsidR="00837848" w:rsidRPr="00B913A8" w:rsidRDefault="00F02C84" w:rsidP="00837848">
            <w:pPr>
              <w:rPr>
                <w:rFonts w:ascii="Arial" w:hAnsi="Arial" w:cs="Arial"/>
              </w:rPr>
            </w:pPr>
            <w:r>
              <w:rPr>
                <w:rFonts w:ascii="Arial" w:hAnsi="Arial" w:cs="Arial"/>
              </w:rPr>
              <w:t>May 26</w:t>
            </w:r>
            <w:r w:rsidR="00E23B49">
              <w:rPr>
                <w:rFonts w:ascii="Arial" w:hAnsi="Arial" w:cs="Arial"/>
              </w:rPr>
              <w:t>, 202</w:t>
            </w:r>
            <w:r>
              <w:rPr>
                <w:rFonts w:ascii="Arial" w:hAnsi="Arial" w:cs="Arial"/>
              </w:rPr>
              <w:t>3</w:t>
            </w:r>
            <w:r w:rsidR="00E23B49">
              <w:rPr>
                <w:rFonts w:ascii="Arial" w:hAnsi="Arial" w:cs="Arial"/>
              </w:rPr>
              <w:t>, no later than 11:59 p.m., local time</w:t>
            </w:r>
          </w:p>
        </w:tc>
      </w:tr>
      <w:tr w:rsidR="00837848" w:rsidRPr="00035C50" w14:paraId="4B4D2C00" w14:textId="77777777" w:rsidTr="006423C3">
        <w:trPr>
          <w:trHeight w:val="187"/>
          <w:jc w:val="center"/>
        </w:trPr>
        <w:tc>
          <w:tcPr>
            <w:tcW w:w="5220" w:type="dxa"/>
            <w:vAlign w:val="center"/>
          </w:tcPr>
          <w:p w14:paraId="4B4D2BFE" w14:textId="77777777" w:rsidR="00837848" w:rsidRPr="00035C50" w:rsidRDefault="00837848" w:rsidP="00837848">
            <w:pPr>
              <w:rPr>
                <w:rFonts w:ascii="Arial" w:hAnsi="Arial" w:cs="Arial"/>
                <w:b/>
                <w:color w:val="000000"/>
              </w:rPr>
            </w:pPr>
            <w:r w:rsidRPr="00035C50">
              <w:rPr>
                <w:rFonts w:ascii="Arial" w:hAnsi="Arial" w:cs="Arial"/>
                <w:b/>
                <w:color w:val="000000"/>
              </w:rPr>
              <w:t>PROPOSALS DUE TO:</w:t>
            </w:r>
          </w:p>
        </w:tc>
        <w:tc>
          <w:tcPr>
            <w:tcW w:w="5580" w:type="dxa"/>
            <w:vAlign w:val="center"/>
          </w:tcPr>
          <w:p w14:paraId="4B4D2BFF" w14:textId="77777777" w:rsidR="00837848" w:rsidRPr="00035C50" w:rsidRDefault="00D50396" w:rsidP="00837848">
            <w:pPr>
              <w:rPr>
                <w:rFonts w:ascii="Arial" w:hAnsi="Arial" w:cs="Arial"/>
                <w:color w:val="FF0000"/>
              </w:rPr>
            </w:pPr>
            <w:hyperlink r:id="rId11" w:history="1">
              <w:r w:rsidR="00846FC5" w:rsidRPr="00B51518">
                <w:rPr>
                  <w:rStyle w:val="Hyperlink"/>
                  <w:rFonts w:ascii="Arial" w:hAnsi="Arial" w:cs="Arial"/>
                </w:rPr>
                <w:t>Proposals@maine.gov</w:t>
              </w:r>
            </w:hyperlink>
          </w:p>
        </w:tc>
      </w:tr>
    </w:tbl>
    <w:p w14:paraId="4B4D2C01" w14:textId="77777777" w:rsidR="00131249" w:rsidRPr="00035C50" w:rsidRDefault="00131249" w:rsidP="00CF3AA7">
      <w:pPr>
        <w:tabs>
          <w:tab w:val="left" w:pos="3387"/>
        </w:tabs>
        <w:jc w:val="center"/>
        <w:rPr>
          <w:rFonts w:ascii="Arial" w:hAnsi="Arial" w:cs="Arial"/>
          <w:b/>
          <w:color w:val="000000"/>
        </w:rPr>
      </w:pPr>
    </w:p>
    <w:p w14:paraId="4B4D2C02" w14:textId="77777777" w:rsidR="00CF3AA7" w:rsidRPr="00035C50" w:rsidRDefault="00CF3AA7" w:rsidP="00F9098C">
      <w:pPr>
        <w:ind w:left="-450" w:right="-540"/>
        <w:rPr>
          <w:rFonts w:ascii="Arial" w:hAnsi="Arial" w:cs="Arial"/>
          <w:b/>
          <w:color w:val="000000"/>
        </w:rPr>
      </w:pPr>
      <w:r w:rsidRPr="00035C50">
        <w:rPr>
          <w:rFonts w:ascii="Arial" w:hAnsi="Arial" w:cs="Arial"/>
          <w:b/>
          <w:color w:val="000000"/>
        </w:rPr>
        <w:t xml:space="preserve">Provided below are submitted written questions received and the Department’s </w:t>
      </w:r>
      <w:r w:rsidR="00F9098C">
        <w:rPr>
          <w:rFonts w:ascii="Arial" w:hAnsi="Arial" w:cs="Arial"/>
          <w:b/>
          <w:color w:val="000000"/>
        </w:rPr>
        <w:t>answer.</w:t>
      </w:r>
    </w:p>
    <w:p w14:paraId="4B4D2C03" w14:textId="77777777" w:rsidR="00CF3AA7" w:rsidRDefault="00CF3AA7"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F9098C" w14:paraId="4B4D2C07" w14:textId="77777777" w:rsidTr="00BF5871">
        <w:trPr>
          <w:trHeight w:val="379"/>
        </w:trPr>
        <w:tc>
          <w:tcPr>
            <w:tcW w:w="691" w:type="dxa"/>
            <w:vMerge w:val="restart"/>
            <w:shd w:val="clear" w:color="auto" w:fill="BDD6EE"/>
            <w:vAlign w:val="center"/>
          </w:tcPr>
          <w:p w14:paraId="4B4D2C04" w14:textId="77777777" w:rsidR="00BF5871" w:rsidRPr="00715BC2" w:rsidRDefault="00BF5871" w:rsidP="00BF58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sidRPr="00715BC2">
              <w:rPr>
                <w:rFonts w:ascii="Arial" w:hAnsi="Arial" w:cs="Arial"/>
                <w:b/>
              </w:rPr>
              <w:t>1</w:t>
            </w:r>
          </w:p>
        </w:tc>
        <w:tc>
          <w:tcPr>
            <w:tcW w:w="1987" w:type="dxa"/>
            <w:tcBorders>
              <w:bottom w:val="single" w:sz="4" w:space="0" w:color="auto"/>
            </w:tcBorders>
            <w:shd w:val="clear" w:color="auto" w:fill="BDD6EE"/>
            <w:vAlign w:val="center"/>
          </w:tcPr>
          <w:p w14:paraId="4B4D2C05" w14:textId="77777777" w:rsidR="00BF5871" w:rsidRPr="00715BC2" w:rsidRDefault="00E23B49"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BF5871" w:rsidRPr="00715BC2">
              <w:rPr>
                <w:rFonts w:ascii="Arial" w:hAnsi="Arial" w:cs="Arial"/>
                <w:b/>
              </w:rPr>
              <w:t xml:space="preserve"> Section &amp; Page Number</w:t>
            </w:r>
          </w:p>
        </w:tc>
        <w:tc>
          <w:tcPr>
            <w:tcW w:w="8622" w:type="dxa"/>
            <w:tcBorders>
              <w:bottom w:val="single" w:sz="4" w:space="0" w:color="auto"/>
            </w:tcBorders>
            <w:shd w:val="clear" w:color="auto" w:fill="BDD6EE"/>
            <w:vAlign w:val="center"/>
          </w:tcPr>
          <w:p w14:paraId="4B4D2C06" w14:textId="77777777" w:rsidR="00BF5871" w:rsidRPr="00715BC2"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BF5871" w:rsidRPr="00F9098C" w14:paraId="4B4D2C0C" w14:textId="77777777" w:rsidTr="00BF5871">
        <w:trPr>
          <w:trHeight w:val="379"/>
        </w:trPr>
        <w:tc>
          <w:tcPr>
            <w:tcW w:w="691" w:type="dxa"/>
            <w:vMerge/>
            <w:shd w:val="clear" w:color="auto" w:fill="FFFFFF"/>
          </w:tcPr>
          <w:p w14:paraId="4B4D2C08"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B4D2C09" w14:textId="77777777" w:rsidR="00BF5871" w:rsidRPr="00B51518" w:rsidRDefault="008E4179"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B</w:t>
            </w:r>
            <w:r w:rsidR="00597BD1">
              <w:rPr>
                <w:rFonts w:ascii="Arial" w:hAnsi="Arial" w:cs="Arial"/>
              </w:rPr>
              <w:t>2</w:t>
            </w:r>
            <w:r>
              <w:rPr>
                <w:rFonts w:ascii="Arial" w:hAnsi="Arial" w:cs="Arial"/>
              </w:rPr>
              <w:t xml:space="preserve"> Page 1</w:t>
            </w:r>
          </w:p>
        </w:tc>
        <w:tc>
          <w:tcPr>
            <w:tcW w:w="8622" w:type="dxa"/>
            <w:shd w:val="clear" w:color="auto" w:fill="FFFFFF"/>
            <w:vAlign w:val="center"/>
          </w:tcPr>
          <w:p w14:paraId="4B4D2C0A" w14:textId="77777777" w:rsidR="00B913A8" w:rsidRPr="00841E71" w:rsidRDefault="00B20CCC" w:rsidP="00B913A8">
            <w:pPr>
              <w:rPr>
                <w:rFonts w:ascii="Arial" w:hAnsi="Arial" w:cs="Arial"/>
              </w:rPr>
            </w:pPr>
            <w:r w:rsidRPr="00841E71">
              <w:rPr>
                <w:rFonts w:ascii="Arial" w:hAnsi="Arial" w:cs="Arial"/>
              </w:rPr>
              <w:t>Do we need to be an MLAP certified laboratory to qualify for this funding?</w:t>
            </w:r>
          </w:p>
          <w:p w14:paraId="4B4D2C0B" w14:textId="77777777" w:rsidR="00BF5871" w:rsidRPr="00841E71"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BF5871" w:rsidRPr="00F9098C" w14:paraId="4B4D2C0F" w14:textId="77777777" w:rsidTr="00BF5871">
        <w:trPr>
          <w:trHeight w:val="379"/>
        </w:trPr>
        <w:tc>
          <w:tcPr>
            <w:tcW w:w="691" w:type="dxa"/>
            <w:vMerge/>
            <w:shd w:val="clear" w:color="auto" w:fill="BDD6EE"/>
          </w:tcPr>
          <w:p w14:paraId="4B4D2C0D"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B4D2C0E"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4B4D2C12" w14:textId="77777777" w:rsidTr="00BF5871">
        <w:trPr>
          <w:trHeight w:val="379"/>
        </w:trPr>
        <w:tc>
          <w:tcPr>
            <w:tcW w:w="691" w:type="dxa"/>
            <w:vMerge/>
          </w:tcPr>
          <w:p w14:paraId="4B4D2C10"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B4D2C11" w14:textId="77777777" w:rsidR="008E4179" w:rsidRPr="00B51518" w:rsidRDefault="00597BD1" w:rsidP="008E417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r w:rsidR="00E44694">
              <w:rPr>
                <w:rFonts w:ascii="Arial" w:hAnsi="Arial" w:cs="Arial"/>
              </w:rPr>
              <w:t>,</w:t>
            </w:r>
            <w:r>
              <w:rPr>
                <w:rFonts w:ascii="Arial" w:hAnsi="Arial" w:cs="Arial"/>
              </w:rPr>
              <w:t xml:space="preserve"> the laboratory must already participate in the Maine Laboratory Accreditation program to be eligible for this funding.</w:t>
            </w:r>
          </w:p>
        </w:tc>
      </w:tr>
      <w:bookmarkEnd w:id="0"/>
    </w:tbl>
    <w:p w14:paraId="4B4D2C13" w14:textId="77777777" w:rsidR="00F9098C" w:rsidRDefault="00F9098C"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F9098C" w14:paraId="4B4D2C17" w14:textId="77777777" w:rsidTr="00841E71">
        <w:trPr>
          <w:trHeight w:val="647"/>
        </w:trPr>
        <w:tc>
          <w:tcPr>
            <w:tcW w:w="691" w:type="dxa"/>
            <w:vMerge w:val="restart"/>
            <w:shd w:val="clear" w:color="auto" w:fill="BDD6EE"/>
            <w:vAlign w:val="center"/>
          </w:tcPr>
          <w:p w14:paraId="4B4D2C14"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bottom w:val="single" w:sz="4" w:space="0" w:color="auto"/>
            </w:tcBorders>
            <w:shd w:val="clear" w:color="auto" w:fill="BDD6EE"/>
            <w:vAlign w:val="center"/>
          </w:tcPr>
          <w:p w14:paraId="4B4D2C15" w14:textId="77777777" w:rsidR="00BF5871" w:rsidRPr="00F9098C" w:rsidRDefault="00E23B49"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BF5871" w:rsidRPr="00F9098C">
              <w:rPr>
                <w:rFonts w:ascii="Arial" w:hAnsi="Arial" w:cs="Arial"/>
                <w:b/>
              </w:rPr>
              <w:t xml:space="preserve"> Section &amp; Page Number</w:t>
            </w:r>
          </w:p>
        </w:tc>
        <w:tc>
          <w:tcPr>
            <w:tcW w:w="8622" w:type="dxa"/>
            <w:tcBorders>
              <w:bottom w:val="single" w:sz="4" w:space="0" w:color="auto"/>
            </w:tcBorders>
            <w:shd w:val="clear" w:color="auto" w:fill="BDD6EE"/>
            <w:vAlign w:val="center"/>
          </w:tcPr>
          <w:p w14:paraId="4B4D2C16"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4B4D2C1C" w14:textId="77777777" w:rsidTr="00CE2A0C">
        <w:trPr>
          <w:trHeight w:val="379"/>
        </w:trPr>
        <w:tc>
          <w:tcPr>
            <w:tcW w:w="691" w:type="dxa"/>
            <w:vMerge/>
            <w:shd w:val="clear" w:color="auto" w:fill="FFFFFF"/>
          </w:tcPr>
          <w:p w14:paraId="4B4D2C18"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B4D2C19"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vAlign w:val="center"/>
          </w:tcPr>
          <w:p w14:paraId="4B4D2C1A" w14:textId="77777777" w:rsidR="00B20CCC" w:rsidRPr="00841E71" w:rsidRDefault="00B20CCC" w:rsidP="00B20CCC">
            <w:pPr>
              <w:rPr>
                <w:rFonts w:ascii="Arial" w:hAnsi="Arial" w:cs="Arial"/>
                <w:sz w:val="22"/>
                <w:szCs w:val="22"/>
              </w:rPr>
            </w:pPr>
            <w:r w:rsidRPr="00841E71">
              <w:rPr>
                <w:rFonts w:ascii="Arial" w:hAnsi="Arial" w:cs="Arial"/>
              </w:rPr>
              <w:t>Do we need to already be testing PFAS currently to be qualified for this funding?</w:t>
            </w:r>
          </w:p>
          <w:p w14:paraId="4B4D2C1B" w14:textId="77777777" w:rsidR="00BF5871" w:rsidRPr="001540B4"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BF5871" w:rsidRPr="00F9098C" w14:paraId="4B4D2C1F" w14:textId="77777777" w:rsidTr="00CE2A0C">
        <w:trPr>
          <w:trHeight w:val="379"/>
        </w:trPr>
        <w:tc>
          <w:tcPr>
            <w:tcW w:w="691" w:type="dxa"/>
            <w:vMerge/>
            <w:shd w:val="clear" w:color="auto" w:fill="BDD6EE"/>
          </w:tcPr>
          <w:p w14:paraId="4B4D2C1D"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B4D2C1E"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4B4D2C22" w14:textId="77777777" w:rsidTr="00CE2A0C">
        <w:trPr>
          <w:trHeight w:val="379"/>
        </w:trPr>
        <w:tc>
          <w:tcPr>
            <w:tcW w:w="691" w:type="dxa"/>
            <w:vMerge/>
          </w:tcPr>
          <w:p w14:paraId="4B4D2C20"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B4D2C21" w14:textId="77777777" w:rsidR="00BF5871" w:rsidRPr="00905A12" w:rsidRDefault="00597BD1" w:rsidP="00B20CCC">
            <w:pPr>
              <w:pStyle w:val="ListParagraph"/>
              <w:ind w:left="0"/>
              <w:rPr>
                <w:rFonts w:ascii="Arial" w:hAnsi="Arial" w:cs="Arial"/>
                <w:sz w:val="24"/>
                <w:szCs w:val="24"/>
              </w:rPr>
            </w:pPr>
            <w:r w:rsidRPr="00905A12">
              <w:rPr>
                <w:rFonts w:ascii="Arial" w:hAnsi="Arial" w:cs="Arial"/>
                <w:sz w:val="24"/>
                <w:szCs w:val="24"/>
              </w:rPr>
              <w:t xml:space="preserve">No.  This funding is </w:t>
            </w:r>
            <w:r w:rsidR="00E44694" w:rsidRPr="00905A12">
              <w:rPr>
                <w:rFonts w:ascii="Arial" w:hAnsi="Arial" w:cs="Arial"/>
                <w:sz w:val="24"/>
                <w:szCs w:val="24"/>
              </w:rPr>
              <w:t>to increase</w:t>
            </w:r>
            <w:r w:rsidRPr="00905A12">
              <w:rPr>
                <w:rFonts w:ascii="Arial" w:hAnsi="Arial" w:cs="Arial"/>
                <w:sz w:val="24"/>
                <w:szCs w:val="24"/>
              </w:rPr>
              <w:t xml:space="preserve"> the </w:t>
            </w:r>
            <w:r w:rsidR="00E44694" w:rsidRPr="00905A12">
              <w:rPr>
                <w:rFonts w:ascii="Arial" w:hAnsi="Arial" w:cs="Arial"/>
                <w:sz w:val="24"/>
                <w:szCs w:val="24"/>
              </w:rPr>
              <w:t>capacity</w:t>
            </w:r>
            <w:r w:rsidRPr="00905A12">
              <w:rPr>
                <w:rFonts w:ascii="Arial" w:hAnsi="Arial" w:cs="Arial"/>
                <w:sz w:val="24"/>
                <w:szCs w:val="24"/>
              </w:rPr>
              <w:t xml:space="preserve"> of PFAS </w:t>
            </w:r>
            <w:r w:rsidR="00E44694" w:rsidRPr="00905A12">
              <w:rPr>
                <w:rFonts w:ascii="Arial" w:hAnsi="Arial" w:cs="Arial"/>
                <w:sz w:val="24"/>
                <w:szCs w:val="24"/>
              </w:rPr>
              <w:t xml:space="preserve">analytical testing </w:t>
            </w:r>
            <w:r w:rsidR="000460BC">
              <w:rPr>
                <w:rFonts w:ascii="Arial" w:hAnsi="Arial" w:cs="Arial"/>
                <w:sz w:val="24"/>
                <w:szCs w:val="24"/>
              </w:rPr>
              <w:t>for</w:t>
            </w:r>
            <w:r w:rsidRPr="00905A12">
              <w:rPr>
                <w:rFonts w:ascii="Arial" w:hAnsi="Arial" w:cs="Arial"/>
                <w:sz w:val="24"/>
                <w:szCs w:val="24"/>
              </w:rPr>
              <w:t xml:space="preserve"> Maine</w:t>
            </w:r>
            <w:r w:rsidR="00AA545D">
              <w:rPr>
                <w:rFonts w:ascii="Arial" w:hAnsi="Arial" w:cs="Arial"/>
                <w:sz w:val="24"/>
                <w:szCs w:val="24"/>
              </w:rPr>
              <w:t xml:space="preserve"> samples</w:t>
            </w:r>
            <w:r w:rsidR="00E44694" w:rsidRPr="00905A12">
              <w:rPr>
                <w:rFonts w:ascii="Arial" w:hAnsi="Arial" w:cs="Arial"/>
                <w:sz w:val="24"/>
                <w:szCs w:val="24"/>
              </w:rPr>
              <w:t>.</w:t>
            </w:r>
          </w:p>
        </w:tc>
      </w:tr>
    </w:tbl>
    <w:p w14:paraId="4B4D2C23" w14:textId="77777777" w:rsidR="00BF5871" w:rsidRDefault="00BF587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F9098C" w14:paraId="4B4D2C27" w14:textId="77777777" w:rsidTr="00CE2A0C">
        <w:trPr>
          <w:trHeight w:val="379"/>
        </w:trPr>
        <w:tc>
          <w:tcPr>
            <w:tcW w:w="691" w:type="dxa"/>
            <w:vMerge w:val="restart"/>
            <w:shd w:val="clear" w:color="auto" w:fill="BDD6EE"/>
            <w:vAlign w:val="center"/>
          </w:tcPr>
          <w:p w14:paraId="4B4D2C24"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p>
        </w:tc>
        <w:tc>
          <w:tcPr>
            <w:tcW w:w="1987" w:type="dxa"/>
            <w:tcBorders>
              <w:bottom w:val="single" w:sz="4" w:space="0" w:color="auto"/>
            </w:tcBorders>
            <w:shd w:val="clear" w:color="auto" w:fill="BDD6EE"/>
            <w:vAlign w:val="center"/>
          </w:tcPr>
          <w:p w14:paraId="4B4D2C25" w14:textId="77777777" w:rsidR="00BF5871" w:rsidRPr="00F9098C" w:rsidRDefault="00E23B49"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BF5871" w:rsidRPr="00F9098C">
              <w:rPr>
                <w:rFonts w:ascii="Arial" w:hAnsi="Arial" w:cs="Arial"/>
                <w:b/>
              </w:rPr>
              <w:t xml:space="preserve"> Section &amp; Page Number</w:t>
            </w:r>
          </w:p>
        </w:tc>
        <w:tc>
          <w:tcPr>
            <w:tcW w:w="8622" w:type="dxa"/>
            <w:tcBorders>
              <w:bottom w:val="single" w:sz="4" w:space="0" w:color="auto"/>
            </w:tcBorders>
            <w:shd w:val="clear" w:color="auto" w:fill="BDD6EE"/>
            <w:vAlign w:val="center"/>
          </w:tcPr>
          <w:p w14:paraId="4B4D2C26"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4B4D2C2C" w14:textId="77777777" w:rsidTr="00CE2A0C">
        <w:trPr>
          <w:trHeight w:val="379"/>
        </w:trPr>
        <w:tc>
          <w:tcPr>
            <w:tcW w:w="691" w:type="dxa"/>
            <w:vMerge/>
            <w:shd w:val="clear" w:color="auto" w:fill="FFFFFF"/>
          </w:tcPr>
          <w:p w14:paraId="4B4D2C28"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B4D2C29" w14:textId="77777777" w:rsidR="00BF5871" w:rsidRPr="00B51518" w:rsidRDefault="00692FEA"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Eligibility 2 Page 10</w:t>
            </w:r>
          </w:p>
        </w:tc>
        <w:tc>
          <w:tcPr>
            <w:tcW w:w="8622" w:type="dxa"/>
            <w:shd w:val="clear" w:color="auto" w:fill="FFFFFF"/>
            <w:vAlign w:val="center"/>
          </w:tcPr>
          <w:p w14:paraId="4B4D2C2A" w14:textId="77777777" w:rsidR="009C5531" w:rsidRPr="00841E71" w:rsidRDefault="009C5531" w:rsidP="009C5531">
            <w:pPr>
              <w:rPr>
                <w:rFonts w:ascii="Arial" w:hAnsi="Arial" w:cs="Arial"/>
                <w:sz w:val="22"/>
                <w:szCs w:val="22"/>
              </w:rPr>
            </w:pPr>
            <w:r w:rsidRPr="00841E71">
              <w:rPr>
                <w:rFonts w:ascii="Arial" w:hAnsi="Arial" w:cs="Arial"/>
              </w:rPr>
              <w:t>Do we need to be testing for Organic compounds within the MLAP program currently, or do other NON-MLAP accredited organic compound tests qualify?</w:t>
            </w:r>
          </w:p>
          <w:p w14:paraId="4B4D2C2B" w14:textId="77777777" w:rsidR="00BF5871" w:rsidRPr="001540B4"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BF5871" w:rsidRPr="00F9098C" w14:paraId="4B4D2C2F" w14:textId="77777777" w:rsidTr="00CE2A0C">
        <w:trPr>
          <w:trHeight w:val="379"/>
        </w:trPr>
        <w:tc>
          <w:tcPr>
            <w:tcW w:w="691" w:type="dxa"/>
            <w:vMerge/>
            <w:shd w:val="clear" w:color="auto" w:fill="BDD6EE"/>
          </w:tcPr>
          <w:p w14:paraId="4B4D2C2D"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B4D2C2E"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4B4D2C32" w14:textId="77777777" w:rsidTr="00CE2A0C">
        <w:trPr>
          <w:trHeight w:val="379"/>
        </w:trPr>
        <w:tc>
          <w:tcPr>
            <w:tcW w:w="691" w:type="dxa"/>
            <w:vMerge/>
          </w:tcPr>
          <w:p w14:paraId="4B4D2C30"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B4D2C31" w14:textId="77777777" w:rsidR="00BF5871" w:rsidRPr="001540B4" w:rsidRDefault="00597BD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Other non</w:t>
            </w:r>
            <w:r w:rsidR="00AA4549">
              <w:rPr>
                <w:rFonts w:ascii="Arial" w:hAnsi="Arial" w:cs="Arial"/>
              </w:rPr>
              <w:t>-</w:t>
            </w:r>
            <w:r>
              <w:rPr>
                <w:rFonts w:ascii="Arial" w:hAnsi="Arial" w:cs="Arial"/>
              </w:rPr>
              <w:t>Maine Laboratory Accredited organic compound tests qualify.</w:t>
            </w:r>
          </w:p>
        </w:tc>
      </w:tr>
    </w:tbl>
    <w:p w14:paraId="4B4D2C33" w14:textId="77777777" w:rsidR="00BF5871" w:rsidRDefault="00BF587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F9098C" w14:paraId="4B4D2C37" w14:textId="77777777" w:rsidTr="00CE2A0C">
        <w:trPr>
          <w:trHeight w:val="379"/>
        </w:trPr>
        <w:tc>
          <w:tcPr>
            <w:tcW w:w="691" w:type="dxa"/>
            <w:vMerge w:val="restart"/>
            <w:shd w:val="clear" w:color="auto" w:fill="BDD6EE"/>
            <w:vAlign w:val="center"/>
          </w:tcPr>
          <w:p w14:paraId="4B4D2C34"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p>
        </w:tc>
        <w:tc>
          <w:tcPr>
            <w:tcW w:w="1987" w:type="dxa"/>
            <w:tcBorders>
              <w:bottom w:val="single" w:sz="4" w:space="0" w:color="auto"/>
            </w:tcBorders>
            <w:shd w:val="clear" w:color="auto" w:fill="BDD6EE"/>
            <w:vAlign w:val="center"/>
          </w:tcPr>
          <w:p w14:paraId="4B4D2C35" w14:textId="77777777" w:rsidR="00BF5871" w:rsidRPr="00F9098C" w:rsidRDefault="00E23B49"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BF5871" w:rsidRPr="00F9098C">
              <w:rPr>
                <w:rFonts w:ascii="Arial" w:hAnsi="Arial" w:cs="Arial"/>
                <w:b/>
              </w:rPr>
              <w:t xml:space="preserve"> Section &amp; Page Number</w:t>
            </w:r>
          </w:p>
        </w:tc>
        <w:tc>
          <w:tcPr>
            <w:tcW w:w="8622" w:type="dxa"/>
            <w:tcBorders>
              <w:bottom w:val="single" w:sz="4" w:space="0" w:color="auto"/>
            </w:tcBorders>
            <w:shd w:val="clear" w:color="auto" w:fill="BDD6EE"/>
            <w:vAlign w:val="center"/>
          </w:tcPr>
          <w:p w14:paraId="4B4D2C36"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4B4D2C3C" w14:textId="77777777" w:rsidTr="00CE2A0C">
        <w:trPr>
          <w:trHeight w:val="379"/>
        </w:trPr>
        <w:tc>
          <w:tcPr>
            <w:tcW w:w="691" w:type="dxa"/>
            <w:vMerge/>
            <w:shd w:val="clear" w:color="auto" w:fill="FFFFFF"/>
          </w:tcPr>
          <w:p w14:paraId="4B4D2C38"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B4D2C39" w14:textId="77777777" w:rsidR="00BF5871" w:rsidRPr="00B51518" w:rsidRDefault="00597BD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Eligibility 3</w:t>
            </w:r>
            <w:r w:rsidR="00692FEA">
              <w:rPr>
                <w:rFonts w:ascii="Arial" w:hAnsi="Arial" w:cs="Arial"/>
              </w:rPr>
              <w:t xml:space="preserve"> Page 10</w:t>
            </w:r>
          </w:p>
        </w:tc>
        <w:tc>
          <w:tcPr>
            <w:tcW w:w="8622" w:type="dxa"/>
            <w:shd w:val="clear" w:color="auto" w:fill="FFFFFF"/>
            <w:vAlign w:val="center"/>
          </w:tcPr>
          <w:p w14:paraId="4B4D2C3A" w14:textId="77777777" w:rsidR="009C5531" w:rsidRPr="00841E71" w:rsidRDefault="009C5531" w:rsidP="009C5531">
            <w:pPr>
              <w:rPr>
                <w:rFonts w:ascii="Arial" w:hAnsi="Arial" w:cs="Arial"/>
                <w:sz w:val="22"/>
                <w:szCs w:val="22"/>
              </w:rPr>
            </w:pPr>
            <w:r w:rsidRPr="00841E71">
              <w:rPr>
                <w:rFonts w:ascii="Arial" w:hAnsi="Arial" w:cs="Arial"/>
              </w:rPr>
              <w:t>Do we need to have already been sending EDD’s to the state, or do we just need to have the ability to do this in the future?</w:t>
            </w:r>
          </w:p>
          <w:p w14:paraId="4B4D2C3B" w14:textId="77777777" w:rsidR="00BF5871" w:rsidRPr="00841E71"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BF5871" w:rsidRPr="00F9098C" w14:paraId="4B4D2C3F" w14:textId="77777777" w:rsidTr="00CE2A0C">
        <w:trPr>
          <w:trHeight w:val="379"/>
        </w:trPr>
        <w:tc>
          <w:tcPr>
            <w:tcW w:w="691" w:type="dxa"/>
            <w:vMerge/>
            <w:shd w:val="clear" w:color="auto" w:fill="BDD6EE"/>
          </w:tcPr>
          <w:p w14:paraId="4B4D2C3D"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B4D2C3E"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4B4D2C42" w14:textId="77777777" w:rsidTr="00CE2A0C">
        <w:trPr>
          <w:trHeight w:val="379"/>
        </w:trPr>
        <w:tc>
          <w:tcPr>
            <w:tcW w:w="691" w:type="dxa"/>
            <w:vMerge/>
          </w:tcPr>
          <w:p w14:paraId="4B4D2C40"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B4D2C41" w14:textId="77777777" w:rsidR="00BF5871" w:rsidRPr="00B51518" w:rsidRDefault="00597BD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lab does not need to have already been sending EDDs in the current format to the State</w:t>
            </w:r>
            <w:r w:rsidR="000460BC">
              <w:rPr>
                <w:rFonts w:ascii="Arial" w:hAnsi="Arial" w:cs="Arial"/>
              </w:rPr>
              <w:t>,</w:t>
            </w:r>
            <w:r>
              <w:rPr>
                <w:rFonts w:ascii="Arial" w:hAnsi="Arial" w:cs="Arial"/>
              </w:rPr>
              <w:t xml:space="preserve"> but must submit a report and corresponding EGAD EDD for an Organic analysis performed at the laboratory as part of the RFA submission.  This report</w:t>
            </w:r>
            <w:r w:rsidR="00C70049">
              <w:rPr>
                <w:rFonts w:ascii="Arial" w:hAnsi="Arial" w:cs="Arial"/>
              </w:rPr>
              <w:t xml:space="preserve"> may be for Organic analyses performed for another entity.</w:t>
            </w:r>
          </w:p>
        </w:tc>
      </w:tr>
    </w:tbl>
    <w:p w14:paraId="4B4D2C43" w14:textId="77777777" w:rsidR="009C2E0C" w:rsidRDefault="009C2E0C"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F9098C" w14:paraId="4B4D2C47" w14:textId="77777777" w:rsidTr="0032781A">
        <w:trPr>
          <w:trHeight w:val="379"/>
        </w:trPr>
        <w:tc>
          <w:tcPr>
            <w:tcW w:w="691" w:type="dxa"/>
            <w:vMerge w:val="restart"/>
            <w:shd w:val="clear" w:color="auto" w:fill="BDD6EE"/>
            <w:vAlign w:val="center"/>
          </w:tcPr>
          <w:p w14:paraId="4B4D2C44"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p>
        </w:tc>
        <w:tc>
          <w:tcPr>
            <w:tcW w:w="1987" w:type="dxa"/>
            <w:tcBorders>
              <w:bottom w:val="single" w:sz="4" w:space="0" w:color="auto"/>
            </w:tcBorders>
            <w:shd w:val="clear" w:color="auto" w:fill="BDD6EE"/>
            <w:vAlign w:val="center"/>
          </w:tcPr>
          <w:p w14:paraId="4B4D2C45" w14:textId="77777777" w:rsidR="009C2E0C" w:rsidRPr="00F9098C" w:rsidRDefault="00E23B49"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9C2E0C" w:rsidRPr="00F9098C">
              <w:rPr>
                <w:rFonts w:ascii="Arial" w:hAnsi="Arial" w:cs="Arial"/>
                <w:b/>
              </w:rPr>
              <w:t xml:space="preserve"> Section &amp; Page Number</w:t>
            </w:r>
          </w:p>
        </w:tc>
        <w:tc>
          <w:tcPr>
            <w:tcW w:w="8622" w:type="dxa"/>
            <w:tcBorders>
              <w:bottom w:val="single" w:sz="4" w:space="0" w:color="auto"/>
            </w:tcBorders>
            <w:shd w:val="clear" w:color="auto" w:fill="BDD6EE"/>
            <w:vAlign w:val="center"/>
          </w:tcPr>
          <w:p w14:paraId="4B4D2C46"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4B4D2C4C" w14:textId="77777777" w:rsidTr="0032781A">
        <w:trPr>
          <w:trHeight w:val="379"/>
        </w:trPr>
        <w:tc>
          <w:tcPr>
            <w:tcW w:w="691" w:type="dxa"/>
            <w:vMerge/>
            <w:shd w:val="clear" w:color="auto" w:fill="FFFFFF"/>
          </w:tcPr>
          <w:p w14:paraId="4B4D2C48"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B4D2C49" w14:textId="77777777" w:rsidR="009C2E0C" w:rsidRPr="00B51518" w:rsidRDefault="00692FEA"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3</w:t>
            </w:r>
          </w:p>
        </w:tc>
        <w:tc>
          <w:tcPr>
            <w:tcW w:w="8622" w:type="dxa"/>
            <w:shd w:val="clear" w:color="auto" w:fill="FFFFFF"/>
            <w:vAlign w:val="center"/>
          </w:tcPr>
          <w:p w14:paraId="4B4D2C4A" w14:textId="77777777" w:rsidR="009C5531" w:rsidRPr="00841E71" w:rsidRDefault="009C5531" w:rsidP="009C5531">
            <w:pPr>
              <w:rPr>
                <w:rFonts w:ascii="Arial" w:hAnsi="Arial" w:cs="Arial"/>
                <w:sz w:val="22"/>
                <w:szCs w:val="22"/>
              </w:rPr>
            </w:pPr>
            <w:r w:rsidRPr="00841E71">
              <w:rPr>
                <w:rFonts w:ascii="Arial" w:hAnsi="Arial" w:cs="Arial"/>
              </w:rPr>
              <w:t>P3. Activities and requirements:  talks about providing service with special pricing for the State of Maine, other State Agencies, and in-state homeowners.  Is this in reference to other state agencies and homeowners involved in testing for this RFA (program) or ALL state agencies and in-state homeowners, even if they are existing clients or new clients not affiliated with this state program?</w:t>
            </w:r>
          </w:p>
          <w:p w14:paraId="4B4D2C4B" w14:textId="77777777" w:rsidR="009C2E0C" w:rsidRPr="00E23B49" w:rsidRDefault="009C2E0C" w:rsidP="00E23B49">
            <w:pPr>
              <w:rPr>
                <w:rFonts w:ascii="Arial" w:hAnsi="Arial" w:cs="Arial"/>
                <w:sz w:val="22"/>
                <w:szCs w:val="22"/>
              </w:rPr>
            </w:pPr>
          </w:p>
        </w:tc>
      </w:tr>
      <w:tr w:rsidR="009C2E0C" w:rsidRPr="00F9098C" w14:paraId="4B4D2C4F" w14:textId="77777777" w:rsidTr="0032781A">
        <w:trPr>
          <w:trHeight w:val="379"/>
        </w:trPr>
        <w:tc>
          <w:tcPr>
            <w:tcW w:w="691" w:type="dxa"/>
            <w:vMerge/>
            <w:shd w:val="clear" w:color="auto" w:fill="BDD6EE"/>
          </w:tcPr>
          <w:p w14:paraId="4B4D2C4D"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B4D2C4E"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4B4D2C52" w14:textId="77777777" w:rsidTr="0032781A">
        <w:trPr>
          <w:trHeight w:val="379"/>
        </w:trPr>
        <w:tc>
          <w:tcPr>
            <w:tcW w:w="691" w:type="dxa"/>
            <w:vMerge/>
          </w:tcPr>
          <w:p w14:paraId="4B4D2C50"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B4D2C51" w14:textId="77777777" w:rsidR="009C2E0C" w:rsidRPr="00B51518" w:rsidRDefault="00C70049"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special pricing applies to all PFAS samples that originate in the State of Maine including all State of Maine Departments and in-state homeowners</w:t>
            </w:r>
            <w:r w:rsidR="00C2697B">
              <w:rPr>
                <w:rFonts w:ascii="Arial" w:hAnsi="Arial" w:cs="Arial"/>
              </w:rPr>
              <w:t>.</w:t>
            </w:r>
            <w:r>
              <w:rPr>
                <w:rFonts w:ascii="Arial" w:hAnsi="Arial" w:cs="Arial"/>
              </w:rPr>
              <w:t xml:space="preserve">  It does not apply to PFAS samples analyzed for consultants, Responsible Parties, etc.</w:t>
            </w:r>
          </w:p>
        </w:tc>
      </w:tr>
    </w:tbl>
    <w:p w14:paraId="4B4D2C53" w14:textId="77777777" w:rsidR="009C2E0C"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F9098C" w14:paraId="4B4D2C57" w14:textId="77777777" w:rsidTr="0032781A">
        <w:trPr>
          <w:trHeight w:val="379"/>
        </w:trPr>
        <w:tc>
          <w:tcPr>
            <w:tcW w:w="691" w:type="dxa"/>
            <w:vMerge w:val="restart"/>
            <w:shd w:val="clear" w:color="auto" w:fill="BDD6EE"/>
            <w:vAlign w:val="center"/>
          </w:tcPr>
          <w:p w14:paraId="4B4D2C54"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p>
        </w:tc>
        <w:tc>
          <w:tcPr>
            <w:tcW w:w="1987" w:type="dxa"/>
            <w:tcBorders>
              <w:bottom w:val="single" w:sz="4" w:space="0" w:color="auto"/>
            </w:tcBorders>
            <w:shd w:val="clear" w:color="auto" w:fill="BDD6EE"/>
            <w:vAlign w:val="center"/>
          </w:tcPr>
          <w:p w14:paraId="4B4D2C55" w14:textId="77777777" w:rsidR="009C2E0C" w:rsidRPr="00F9098C" w:rsidRDefault="00E23B49"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9C2E0C" w:rsidRPr="00F9098C">
              <w:rPr>
                <w:rFonts w:ascii="Arial" w:hAnsi="Arial" w:cs="Arial"/>
                <w:b/>
              </w:rPr>
              <w:t xml:space="preserve"> Section &amp; Page Number</w:t>
            </w:r>
          </w:p>
        </w:tc>
        <w:tc>
          <w:tcPr>
            <w:tcW w:w="8622" w:type="dxa"/>
            <w:tcBorders>
              <w:bottom w:val="single" w:sz="4" w:space="0" w:color="auto"/>
            </w:tcBorders>
            <w:shd w:val="clear" w:color="auto" w:fill="BDD6EE"/>
            <w:vAlign w:val="center"/>
          </w:tcPr>
          <w:p w14:paraId="4B4D2C56"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4B4D2C5B" w14:textId="77777777" w:rsidTr="0032781A">
        <w:trPr>
          <w:trHeight w:val="379"/>
        </w:trPr>
        <w:tc>
          <w:tcPr>
            <w:tcW w:w="691" w:type="dxa"/>
            <w:vMerge/>
            <w:shd w:val="clear" w:color="auto" w:fill="FFFFFF"/>
          </w:tcPr>
          <w:p w14:paraId="4B4D2C58"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B4D2C59" w14:textId="77777777" w:rsidR="009C2E0C" w:rsidRPr="00B51518" w:rsidRDefault="00692FEA"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3</w:t>
            </w:r>
          </w:p>
        </w:tc>
        <w:tc>
          <w:tcPr>
            <w:tcW w:w="8622" w:type="dxa"/>
            <w:shd w:val="clear" w:color="auto" w:fill="FFFFFF"/>
            <w:vAlign w:val="center"/>
          </w:tcPr>
          <w:p w14:paraId="4B4D2C5A" w14:textId="77777777" w:rsidR="009C2E0C" w:rsidRPr="00841E71" w:rsidRDefault="009C5531" w:rsidP="00E23B49">
            <w:pPr>
              <w:rPr>
                <w:rFonts w:ascii="Arial" w:hAnsi="Arial" w:cs="Arial"/>
                <w:sz w:val="22"/>
                <w:szCs w:val="22"/>
              </w:rPr>
            </w:pPr>
            <w:r w:rsidRPr="00841E71">
              <w:rPr>
                <w:rFonts w:ascii="Arial" w:hAnsi="Arial" w:cs="Arial"/>
              </w:rPr>
              <w:t>P3. Terms and conditions, bullet 5:  “The lab may not subcontract in-state PFAS samples to another laboratory.”  Does this only pertain to samples submitted through this program?  If not, will the lab be allowed sufficient time to ramp up operations in order to meet that lab’s current demand using its own funds for additional instrument(s) and personnel not funded by this RFA? </w:t>
            </w:r>
          </w:p>
        </w:tc>
      </w:tr>
      <w:tr w:rsidR="009C2E0C" w:rsidRPr="00F9098C" w14:paraId="4B4D2C5E" w14:textId="77777777" w:rsidTr="0032781A">
        <w:trPr>
          <w:trHeight w:val="379"/>
        </w:trPr>
        <w:tc>
          <w:tcPr>
            <w:tcW w:w="691" w:type="dxa"/>
            <w:vMerge/>
            <w:shd w:val="clear" w:color="auto" w:fill="BDD6EE"/>
          </w:tcPr>
          <w:p w14:paraId="4B4D2C5C"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B4D2C5D"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4B4D2C61" w14:textId="77777777" w:rsidTr="0032781A">
        <w:trPr>
          <w:trHeight w:val="379"/>
        </w:trPr>
        <w:tc>
          <w:tcPr>
            <w:tcW w:w="691" w:type="dxa"/>
            <w:vMerge/>
          </w:tcPr>
          <w:p w14:paraId="4B4D2C5F"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B4D2C60" w14:textId="77777777" w:rsidR="009C2E0C" w:rsidRPr="00B51518" w:rsidRDefault="00C70049"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lab may not subcontract in-state PFAS samples from a State of Maine Department or in-state homeowners.  Priority must be given for samples originating in the State of Maine.</w:t>
            </w:r>
            <w:r w:rsidR="00122D97">
              <w:rPr>
                <w:rFonts w:ascii="Arial" w:hAnsi="Arial" w:cs="Arial"/>
              </w:rPr>
              <w:t xml:space="preserve"> If awarded through this RFA, the lab will need to comply with the schedule proposed in their application.</w:t>
            </w:r>
          </w:p>
        </w:tc>
      </w:tr>
    </w:tbl>
    <w:p w14:paraId="4B4D2C62" w14:textId="77777777" w:rsidR="009C2E0C"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F9098C" w14:paraId="4B4D2C66" w14:textId="77777777" w:rsidTr="0032781A">
        <w:trPr>
          <w:trHeight w:val="379"/>
        </w:trPr>
        <w:tc>
          <w:tcPr>
            <w:tcW w:w="691" w:type="dxa"/>
            <w:vMerge w:val="restart"/>
            <w:shd w:val="clear" w:color="auto" w:fill="BDD6EE"/>
            <w:vAlign w:val="center"/>
          </w:tcPr>
          <w:p w14:paraId="4B4D2C63"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w:t>
            </w:r>
          </w:p>
        </w:tc>
        <w:tc>
          <w:tcPr>
            <w:tcW w:w="1987" w:type="dxa"/>
            <w:tcBorders>
              <w:bottom w:val="single" w:sz="4" w:space="0" w:color="auto"/>
            </w:tcBorders>
            <w:shd w:val="clear" w:color="auto" w:fill="BDD6EE"/>
            <w:vAlign w:val="center"/>
          </w:tcPr>
          <w:p w14:paraId="4B4D2C64" w14:textId="77777777" w:rsidR="009C2E0C" w:rsidRPr="00F9098C" w:rsidRDefault="00E23B49"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9C2E0C" w:rsidRPr="00F9098C">
              <w:rPr>
                <w:rFonts w:ascii="Arial" w:hAnsi="Arial" w:cs="Arial"/>
                <w:b/>
              </w:rPr>
              <w:t xml:space="preserve"> Section &amp; Page Number</w:t>
            </w:r>
          </w:p>
        </w:tc>
        <w:tc>
          <w:tcPr>
            <w:tcW w:w="8622" w:type="dxa"/>
            <w:tcBorders>
              <w:bottom w:val="single" w:sz="4" w:space="0" w:color="auto"/>
            </w:tcBorders>
            <w:shd w:val="clear" w:color="auto" w:fill="BDD6EE"/>
            <w:vAlign w:val="center"/>
          </w:tcPr>
          <w:p w14:paraId="4B4D2C65"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4B4D2C6B" w14:textId="77777777" w:rsidTr="0032781A">
        <w:trPr>
          <w:trHeight w:val="379"/>
        </w:trPr>
        <w:tc>
          <w:tcPr>
            <w:tcW w:w="691" w:type="dxa"/>
            <w:vMerge/>
            <w:shd w:val="clear" w:color="auto" w:fill="FFFFFF"/>
          </w:tcPr>
          <w:p w14:paraId="4B4D2C67"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B4D2C68" w14:textId="77777777" w:rsidR="009C2E0C" w:rsidRPr="00B51518" w:rsidRDefault="0051036E"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3</w:t>
            </w:r>
          </w:p>
        </w:tc>
        <w:tc>
          <w:tcPr>
            <w:tcW w:w="8622" w:type="dxa"/>
            <w:shd w:val="clear" w:color="auto" w:fill="FFFFFF"/>
            <w:vAlign w:val="center"/>
          </w:tcPr>
          <w:p w14:paraId="4B4D2C69" w14:textId="77777777" w:rsidR="009C5531" w:rsidRPr="00841E71" w:rsidRDefault="009C5531" w:rsidP="00841E71">
            <w:pPr>
              <w:rPr>
                <w:rFonts w:ascii="Arial" w:hAnsi="Arial" w:cs="Arial"/>
                <w:sz w:val="22"/>
                <w:szCs w:val="22"/>
              </w:rPr>
            </w:pPr>
            <w:r w:rsidRPr="00841E71">
              <w:rPr>
                <w:rFonts w:ascii="Arial" w:hAnsi="Arial" w:cs="Arial"/>
              </w:rPr>
              <w:t>Will the lab be allowed to subcontract due to unforeseen circumstances that make it impossible to run them in house as long as the lab prioritizes running Maine samples first over other State’s samples?</w:t>
            </w:r>
          </w:p>
          <w:p w14:paraId="4B4D2C6A" w14:textId="77777777" w:rsidR="009C2E0C" w:rsidRPr="00E23B49" w:rsidRDefault="009C2E0C" w:rsidP="00E23B49">
            <w:pPr>
              <w:rPr>
                <w:rFonts w:ascii="Arial" w:hAnsi="Arial" w:cs="Arial"/>
                <w:sz w:val="22"/>
                <w:szCs w:val="22"/>
              </w:rPr>
            </w:pPr>
          </w:p>
        </w:tc>
      </w:tr>
      <w:tr w:rsidR="009C2E0C" w:rsidRPr="00F9098C" w14:paraId="4B4D2C6E" w14:textId="77777777" w:rsidTr="0032781A">
        <w:trPr>
          <w:trHeight w:val="379"/>
        </w:trPr>
        <w:tc>
          <w:tcPr>
            <w:tcW w:w="691" w:type="dxa"/>
            <w:vMerge/>
            <w:shd w:val="clear" w:color="auto" w:fill="BDD6EE"/>
          </w:tcPr>
          <w:p w14:paraId="4B4D2C6C"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B4D2C6D"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4B4D2C71" w14:textId="77777777" w:rsidTr="0032781A">
        <w:trPr>
          <w:trHeight w:val="379"/>
        </w:trPr>
        <w:tc>
          <w:tcPr>
            <w:tcW w:w="691" w:type="dxa"/>
            <w:vMerge/>
          </w:tcPr>
          <w:p w14:paraId="4B4D2C6F"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B4D2C70" w14:textId="77777777" w:rsidR="009C2E0C" w:rsidRPr="00B51518" w:rsidRDefault="00C70049"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requirement is that subcontracting </w:t>
            </w:r>
            <w:r w:rsidR="00692FEA">
              <w:rPr>
                <w:rFonts w:ascii="Arial" w:hAnsi="Arial" w:cs="Arial"/>
              </w:rPr>
              <w:t xml:space="preserve">of Maine samples </w:t>
            </w:r>
            <w:r>
              <w:rPr>
                <w:rFonts w:ascii="Arial" w:hAnsi="Arial" w:cs="Arial"/>
              </w:rPr>
              <w:t>is not allowed.  This requirement may be waived on a case by case basis in the best interest of the State of Maine.</w:t>
            </w:r>
          </w:p>
        </w:tc>
      </w:tr>
    </w:tbl>
    <w:p w14:paraId="4B4D2C72" w14:textId="77777777" w:rsidR="009C2E0C"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F9098C" w14:paraId="4B4D2C76" w14:textId="77777777" w:rsidTr="0032781A">
        <w:trPr>
          <w:trHeight w:val="379"/>
        </w:trPr>
        <w:tc>
          <w:tcPr>
            <w:tcW w:w="691" w:type="dxa"/>
            <w:vMerge w:val="restart"/>
            <w:shd w:val="clear" w:color="auto" w:fill="BDD6EE"/>
            <w:vAlign w:val="center"/>
          </w:tcPr>
          <w:p w14:paraId="4B4D2C73"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w:t>
            </w:r>
          </w:p>
        </w:tc>
        <w:tc>
          <w:tcPr>
            <w:tcW w:w="1987" w:type="dxa"/>
            <w:tcBorders>
              <w:bottom w:val="single" w:sz="4" w:space="0" w:color="auto"/>
            </w:tcBorders>
            <w:shd w:val="clear" w:color="auto" w:fill="BDD6EE"/>
            <w:vAlign w:val="center"/>
          </w:tcPr>
          <w:p w14:paraId="4B4D2C74" w14:textId="77777777" w:rsidR="009C2E0C" w:rsidRPr="00F9098C" w:rsidRDefault="00E23B49"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9C2E0C" w:rsidRPr="00F9098C">
              <w:rPr>
                <w:rFonts w:ascii="Arial" w:hAnsi="Arial" w:cs="Arial"/>
                <w:b/>
              </w:rPr>
              <w:t xml:space="preserve"> Section &amp; Page Number</w:t>
            </w:r>
          </w:p>
        </w:tc>
        <w:tc>
          <w:tcPr>
            <w:tcW w:w="8622" w:type="dxa"/>
            <w:tcBorders>
              <w:bottom w:val="single" w:sz="4" w:space="0" w:color="auto"/>
            </w:tcBorders>
            <w:shd w:val="clear" w:color="auto" w:fill="BDD6EE"/>
            <w:vAlign w:val="center"/>
          </w:tcPr>
          <w:p w14:paraId="4B4D2C75"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841E71" w14:paraId="4B4D2C7A" w14:textId="77777777" w:rsidTr="0032781A">
        <w:trPr>
          <w:trHeight w:val="379"/>
        </w:trPr>
        <w:tc>
          <w:tcPr>
            <w:tcW w:w="691" w:type="dxa"/>
            <w:vMerge/>
            <w:shd w:val="clear" w:color="auto" w:fill="FFFFFF"/>
          </w:tcPr>
          <w:p w14:paraId="4B4D2C77"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B4D2C78" w14:textId="77777777" w:rsidR="009C2E0C" w:rsidRPr="00B51518" w:rsidRDefault="0051036E"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Eligibility 3 Page 10</w:t>
            </w:r>
          </w:p>
        </w:tc>
        <w:tc>
          <w:tcPr>
            <w:tcW w:w="8622" w:type="dxa"/>
            <w:shd w:val="clear" w:color="auto" w:fill="FFFFFF"/>
            <w:vAlign w:val="center"/>
          </w:tcPr>
          <w:p w14:paraId="4B4D2C79" w14:textId="77777777" w:rsidR="009C2E0C" w:rsidRPr="00841E71" w:rsidRDefault="009C5531" w:rsidP="00905A12">
            <w:pPr>
              <w:spacing w:before="100" w:beforeAutospacing="1" w:after="100" w:afterAutospacing="1"/>
              <w:rPr>
                <w:rFonts w:ascii="Arial" w:hAnsi="Arial" w:cs="Arial"/>
                <w:sz w:val="22"/>
                <w:szCs w:val="22"/>
              </w:rPr>
            </w:pPr>
            <w:r w:rsidRPr="00841E71">
              <w:rPr>
                <w:rFonts w:ascii="Arial" w:hAnsi="Arial" w:cs="Arial"/>
              </w:rPr>
              <w:t>Is the requirement to submit a separate Excel spreadsheet in the EDD format or should this be converted into a pdf along with the Level 2 report as part of the full grant application?</w:t>
            </w:r>
          </w:p>
        </w:tc>
      </w:tr>
      <w:tr w:rsidR="009C2E0C" w:rsidRPr="00F9098C" w14:paraId="4B4D2C7D" w14:textId="77777777" w:rsidTr="0032781A">
        <w:trPr>
          <w:trHeight w:val="379"/>
        </w:trPr>
        <w:tc>
          <w:tcPr>
            <w:tcW w:w="691" w:type="dxa"/>
            <w:vMerge/>
            <w:shd w:val="clear" w:color="auto" w:fill="BDD6EE"/>
          </w:tcPr>
          <w:p w14:paraId="4B4D2C7B"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B4D2C7C"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4B4D2C81" w14:textId="77777777" w:rsidTr="0032781A">
        <w:trPr>
          <w:trHeight w:val="379"/>
        </w:trPr>
        <w:tc>
          <w:tcPr>
            <w:tcW w:w="691" w:type="dxa"/>
            <w:vMerge/>
          </w:tcPr>
          <w:p w14:paraId="4B4D2C7E"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B4D2C7F" w14:textId="77777777" w:rsidR="00765918" w:rsidRDefault="00C70049" w:rsidP="0076591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EDD should be submitted in an Excel spreadsheet so we can upload to our test database to see if it meets specifications.</w:t>
            </w:r>
          </w:p>
          <w:p w14:paraId="4B4D2C80" w14:textId="77777777" w:rsidR="009C2E0C" w:rsidRPr="00B51518" w:rsidRDefault="009C2E0C" w:rsidP="009C5531">
            <w:pPr>
              <w:pStyle w:val="ListParagraph"/>
              <w:widowControl w:val="0"/>
              <w:autoSpaceDE w:val="0"/>
              <w:autoSpaceDN w:val="0"/>
              <w:ind w:left="0"/>
              <w:rPr>
                <w:rFonts w:ascii="Arial" w:hAnsi="Arial" w:cs="Arial"/>
              </w:rPr>
            </w:pPr>
          </w:p>
        </w:tc>
      </w:tr>
    </w:tbl>
    <w:p w14:paraId="4B4D2C82" w14:textId="77777777" w:rsidR="009C2E0C"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F9098C" w14:paraId="4B4D2C86" w14:textId="77777777" w:rsidTr="0032781A">
        <w:trPr>
          <w:trHeight w:val="379"/>
        </w:trPr>
        <w:tc>
          <w:tcPr>
            <w:tcW w:w="691" w:type="dxa"/>
            <w:vMerge w:val="restart"/>
            <w:shd w:val="clear" w:color="auto" w:fill="BDD6EE"/>
            <w:vAlign w:val="center"/>
          </w:tcPr>
          <w:p w14:paraId="4B4D2C83"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w:t>
            </w:r>
          </w:p>
        </w:tc>
        <w:tc>
          <w:tcPr>
            <w:tcW w:w="1987" w:type="dxa"/>
            <w:tcBorders>
              <w:bottom w:val="single" w:sz="4" w:space="0" w:color="auto"/>
            </w:tcBorders>
            <w:shd w:val="clear" w:color="auto" w:fill="BDD6EE"/>
            <w:vAlign w:val="center"/>
          </w:tcPr>
          <w:p w14:paraId="4B4D2C84" w14:textId="77777777" w:rsidR="009C2E0C" w:rsidRPr="00F9098C" w:rsidRDefault="00E23B49"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9C2E0C" w:rsidRPr="00F9098C">
              <w:rPr>
                <w:rFonts w:ascii="Arial" w:hAnsi="Arial" w:cs="Arial"/>
                <w:b/>
              </w:rPr>
              <w:t xml:space="preserve"> Section &amp; Page Number</w:t>
            </w:r>
          </w:p>
        </w:tc>
        <w:tc>
          <w:tcPr>
            <w:tcW w:w="8622" w:type="dxa"/>
            <w:tcBorders>
              <w:bottom w:val="single" w:sz="4" w:space="0" w:color="auto"/>
            </w:tcBorders>
            <w:shd w:val="clear" w:color="auto" w:fill="BDD6EE"/>
            <w:vAlign w:val="center"/>
          </w:tcPr>
          <w:p w14:paraId="4B4D2C85"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4B4D2C8A" w14:textId="77777777" w:rsidTr="0032781A">
        <w:trPr>
          <w:trHeight w:val="379"/>
        </w:trPr>
        <w:tc>
          <w:tcPr>
            <w:tcW w:w="691" w:type="dxa"/>
            <w:vMerge/>
            <w:shd w:val="clear" w:color="auto" w:fill="FFFFFF"/>
          </w:tcPr>
          <w:p w14:paraId="4B4D2C87"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B4D2C88" w14:textId="77777777" w:rsidR="009C2E0C" w:rsidRPr="00B51518" w:rsidRDefault="0051036E"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Eligibility 3 Page 10</w:t>
            </w:r>
          </w:p>
        </w:tc>
        <w:tc>
          <w:tcPr>
            <w:tcW w:w="8622" w:type="dxa"/>
            <w:shd w:val="clear" w:color="auto" w:fill="FFFFFF"/>
            <w:vAlign w:val="center"/>
          </w:tcPr>
          <w:p w14:paraId="4B4D2C89" w14:textId="77777777" w:rsidR="009C2E0C" w:rsidRPr="00E23B49" w:rsidRDefault="009C5531" w:rsidP="00905A12">
            <w:pPr>
              <w:spacing w:before="100" w:beforeAutospacing="1" w:after="100" w:afterAutospacing="1"/>
            </w:pPr>
            <w:r w:rsidRPr="00841E71">
              <w:rPr>
                <w:rFonts w:ascii="Arial" w:hAnsi="Arial" w:cs="Arial"/>
              </w:rPr>
              <w:t xml:space="preserve">Should this EDD spreadsheet and the level 2 report also be submitted to </w:t>
            </w:r>
            <w:hyperlink r:id="rId12" w:history="1">
              <w:r w:rsidRPr="00841E71">
                <w:rPr>
                  <w:rStyle w:val="Hyperlink"/>
                  <w:rFonts w:ascii="Arial" w:hAnsi="Arial" w:cs="Arial"/>
                </w:rPr>
                <w:t>dep.edd@maine.gov</w:t>
              </w:r>
            </w:hyperlink>
            <w:r w:rsidRPr="00841E71">
              <w:rPr>
                <w:rFonts w:ascii="Arial" w:hAnsi="Arial" w:cs="Arial"/>
              </w:rPr>
              <w:t xml:space="preserve"> or is including it in the application sufficient to meet eligibility requirement B.4.</w:t>
            </w:r>
          </w:p>
        </w:tc>
      </w:tr>
      <w:tr w:rsidR="009C2E0C" w:rsidRPr="00F9098C" w14:paraId="4B4D2C8D" w14:textId="77777777" w:rsidTr="0032781A">
        <w:trPr>
          <w:trHeight w:val="379"/>
        </w:trPr>
        <w:tc>
          <w:tcPr>
            <w:tcW w:w="691" w:type="dxa"/>
            <w:vMerge/>
            <w:shd w:val="clear" w:color="auto" w:fill="BDD6EE"/>
          </w:tcPr>
          <w:p w14:paraId="4B4D2C8B"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B4D2C8C"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4B4D2C90" w14:textId="77777777" w:rsidTr="0032781A">
        <w:trPr>
          <w:trHeight w:val="379"/>
        </w:trPr>
        <w:tc>
          <w:tcPr>
            <w:tcW w:w="691" w:type="dxa"/>
            <w:vMerge/>
          </w:tcPr>
          <w:p w14:paraId="4B4D2C8E"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B4D2C8F" w14:textId="77777777" w:rsidR="009C2E0C" w:rsidRPr="00B51518" w:rsidRDefault="00841E71"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For the RFA submittal, the EDD and level 2 report should not be submitted to </w:t>
            </w:r>
            <w:hyperlink r:id="rId13" w:history="1">
              <w:r w:rsidRPr="003217B6">
                <w:rPr>
                  <w:rStyle w:val="Hyperlink"/>
                  <w:rFonts w:ascii="Arial" w:hAnsi="Arial" w:cs="Arial"/>
                </w:rPr>
                <w:t>dep.edd@maine.gov</w:t>
              </w:r>
            </w:hyperlink>
            <w:r w:rsidR="00C2697B">
              <w:rPr>
                <w:rFonts w:ascii="Arial" w:hAnsi="Arial" w:cs="Arial"/>
              </w:rPr>
              <w:t>.</w:t>
            </w:r>
            <w:r>
              <w:rPr>
                <w:rFonts w:ascii="Arial" w:hAnsi="Arial" w:cs="Arial"/>
              </w:rPr>
              <w:t xml:space="preserve">  These items should only be submitted with the application.</w:t>
            </w:r>
          </w:p>
        </w:tc>
      </w:tr>
    </w:tbl>
    <w:p w14:paraId="4B4D2C91" w14:textId="77777777" w:rsidR="009C2E0C" w:rsidRDefault="009C2E0C" w:rsidP="009C2E0C">
      <w:pPr>
        <w:tabs>
          <w:tab w:val="left" w:pos="3387"/>
        </w:tabs>
        <w:jc w:val="center"/>
        <w:rPr>
          <w:rFonts w:ascii="Arial" w:hAnsi="Arial" w:cs="Arial"/>
          <w:b/>
          <w:color w:val="000000"/>
        </w:rPr>
      </w:pPr>
    </w:p>
    <w:p w14:paraId="4B4D2C92" w14:textId="77777777" w:rsidR="00C54CE8" w:rsidRDefault="00C54CE8" w:rsidP="00CF3AA7">
      <w:pPr>
        <w:tabs>
          <w:tab w:val="left" w:pos="3387"/>
        </w:tabs>
        <w:jc w:val="center"/>
        <w:rPr>
          <w:rFonts w:ascii="Arial" w:hAnsi="Arial" w:cs="Arial"/>
          <w:b/>
          <w:color w:val="000000"/>
        </w:rPr>
      </w:pPr>
    </w:p>
    <w:sectPr w:rsidR="00C54CE8" w:rsidSect="00131249">
      <w:headerReference w:type="default" r:id="rId14"/>
      <w:footerReference w:type="default" r:id="rId15"/>
      <w:foot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D2C97" w14:textId="77777777" w:rsidR="009F790D" w:rsidRDefault="009F790D" w:rsidP="00131249">
      <w:r>
        <w:separator/>
      </w:r>
    </w:p>
  </w:endnote>
  <w:endnote w:type="continuationSeparator" w:id="0">
    <w:p w14:paraId="4B4D2C98" w14:textId="77777777" w:rsidR="009F790D" w:rsidRDefault="009F790D" w:rsidP="0013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D2C9C" w14:textId="7777777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C54CE8">
      <w:rPr>
        <w:rFonts w:ascii="Arial" w:hAnsi="Arial" w:cs="Arial"/>
        <w:sz w:val="22"/>
        <w:szCs w:val="22"/>
      </w:rPr>
      <w:t>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D2C9D"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213323">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D2C95" w14:textId="77777777" w:rsidR="009F790D" w:rsidRDefault="009F790D" w:rsidP="00131249">
      <w:r>
        <w:separator/>
      </w:r>
    </w:p>
  </w:footnote>
  <w:footnote w:type="continuationSeparator" w:id="0">
    <w:p w14:paraId="4B4D2C96" w14:textId="77777777" w:rsidR="009F790D" w:rsidRDefault="009F790D" w:rsidP="00131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D2C99" w14:textId="77777777" w:rsidR="004567DF" w:rsidRPr="00035C50" w:rsidRDefault="00E23B49" w:rsidP="00526E95">
    <w:pPr>
      <w:pStyle w:val="Title"/>
      <w:rPr>
        <w:rFonts w:ascii="Arial" w:hAnsi="Arial" w:cs="Arial"/>
        <w:b/>
        <w:sz w:val="20"/>
      </w:rPr>
    </w:pPr>
    <w:r>
      <w:rPr>
        <w:rFonts w:ascii="Arial" w:hAnsi="Arial" w:cs="Arial"/>
        <w:b/>
        <w:sz w:val="20"/>
      </w:rPr>
      <w:t>RFA</w:t>
    </w:r>
    <w:r w:rsidR="00131249" w:rsidRPr="00035C50">
      <w:rPr>
        <w:rFonts w:ascii="Arial" w:hAnsi="Arial" w:cs="Arial"/>
        <w:b/>
        <w:sz w:val="20"/>
      </w:rPr>
      <w:t xml:space="preserve"> NUMBER: </w:t>
    </w:r>
    <w:r w:rsidR="00526E95" w:rsidRPr="00526E95">
      <w:rPr>
        <w:rFonts w:ascii="Arial" w:hAnsi="Arial" w:cs="Arial"/>
        <w:b/>
        <w:bCs/>
        <w:sz w:val="20"/>
        <w:szCs w:val="20"/>
      </w:rPr>
      <w:t>RFA# 202</w:t>
    </w:r>
    <w:r w:rsidR="009C5531">
      <w:rPr>
        <w:rFonts w:ascii="Arial" w:hAnsi="Arial" w:cs="Arial"/>
        <w:b/>
        <w:bCs/>
        <w:sz w:val="20"/>
        <w:szCs w:val="20"/>
      </w:rPr>
      <w:t>304080</w:t>
    </w:r>
    <w:r w:rsidR="004567DF" w:rsidRPr="00035C50">
      <w:rPr>
        <w:rFonts w:ascii="Arial" w:hAnsi="Arial" w:cs="Arial"/>
        <w:b/>
        <w:sz w:val="20"/>
      </w:rPr>
      <w:t>- SUBMITTED Q &amp; A SUMMARY</w:t>
    </w:r>
    <w:r w:rsidR="00131249" w:rsidRPr="00035C50">
      <w:rPr>
        <w:rFonts w:ascii="Arial" w:hAnsi="Arial" w:cs="Arial"/>
        <w:b/>
        <w:sz w:val="20"/>
      </w:rPr>
      <w:tab/>
    </w:r>
    <w:r w:rsidR="004567DF" w:rsidRPr="00035C50">
      <w:rPr>
        <w:rFonts w:ascii="Arial" w:hAnsi="Arial" w:cs="Arial"/>
        <w:b/>
        <w:sz w:val="20"/>
      </w:rPr>
      <w:t xml:space="preserve">  </w:t>
    </w:r>
  </w:p>
  <w:p w14:paraId="4B4D2C9A"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4B4D2C9B" w14:textId="77777777" w:rsidR="00131249" w:rsidRDefault="0013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084A"/>
    <w:multiLevelType w:val="hybridMultilevel"/>
    <w:tmpl w:val="4498DB26"/>
    <w:lvl w:ilvl="0" w:tplc="0409000F">
      <w:start w:val="1"/>
      <w:numFmt w:val="decimal"/>
      <w:lvlText w:val="%1."/>
      <w:lvlJc w:val="left"/>
      <w:pPr>
        <w:ind w:left="792" w:hanging="360"/>
      </w:pPr>
      <w:rPr>
        <w:rFonts w:hint="default"/>
        <w:b/>
        <w:bCs/>
        <w:color w:val="auto"/>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14E2474B"/>
    <w:multiLevelType w:val="multilevel"/>
    <w:tmpl w:val="B5CCD0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DF5705"/>
    <w:multiLevelType w:val="hybridMultilevel"/>
    <w:tmpl w:val="FEBC15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E7E4A24"/>
    <w:multiLevelType w:val="hybridMultilevel"/>
    <w:tmpl w:val="2D94E6F0"/>
    <w:lvl w:ilvl="0" w:tplc="D6F02EF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83D2E2D"/>
    <w:multiLevelType w:val="hybridMultilevel"/>
    <w:tmpl w:val="5C0C8A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5412"/>
    <w:rsid w:val="000163F4"/>
    <w:rsid w:val="00016E78"/>
    <w:rsid w:val="00021613"/>
    <w:rsid w:val="000248BA"/>
    <w:rsid w:val="00026815"/>
    <w:rsid w:val="0003226F"/>
    <w:rsid w:val="00035C50"/>
    <w:rsid w:val="000417F6"/>
    <w:rsid w:val="00041C6B"/>
    <w:rsid w:val="000434F5"/>
    <w:rsid w:val="000435A4"/>
    <w:rsid w:val="0004606F"/>
    <w:rsid w:val="000460BC"/>
    <w:rsid w:val="000502A5"/>
    <w:rsid w:val="000508E4"/>
    <w:rsid w:val="00051417"/>
    <w:rsid w:val="00053009"/>
    <w:rsid w:val="000545FA"/>
    <w:rsid w:val="0006257C"/>
    <w:rsid w:val="00067D5F"/>
    <w:rsid w:val="00070807"/>
    <w:rsid w:val="0007392A"/>
    <w:rsid w:val="00074915"/>
    <w:rsid w:val="00076BC3"/>
    <w:rsid w:val="00080E97"/>
    <w:rsid w:val="00087118"/>
    <w:rsid w:val="00096B9A"/>
    <w:rsid w:val="00097295"/>
    <w:rsid w:val="000974C0"/>
    <w:rsid w:val="000A1DA2"/>
    <w:rsid w:val="000A4BE6"/>
    <w:rsid w:val="000B1110"/>
    <w:rsid w:val="000B5084"/>
    <w:rsid w:val="000B6157"/>
    <w:rsid w:val="000B7863"/>
    <w:rsid w:val="000C1D45"/>
    <w:rsid w:val="000C2D27"/>
    <w:rsid w:val="000C4E9B"/>
    <w:rsid w:val="000C6D4B"/>
    <w:rsid w:val="000E4AEC"/>
    <w:rsid w:val="000E5E4E"/>
    <w:rsid w:val="000E7444"/>
    <w:rsid w:val="000E7FC9"/>
    <w:rsid w:val="000F042B"/>
    <w:rsid w:val="000F06C5"/>
    <w:rsid w:val="000F29AB"/>
    <w:rsid w:val="00100B29"/>
    <w:rsid w:val="001032F1"/>
    <w:rsid w:val="00107CE1"/>
    <w:rsid w:val="00112E9D"/>
    <w:rsid w:val="00120973"/>
    <w:rsid w:val="0012110C"/>
    <w:rsid w:val="00122D97"/>
    <w:rsid w:val="00123780"/>
    <w:rsid w:val="0012397F"/>
    <w:rsid w:val="00131249"/>
    <w:rsid w:val="00141049"/>
    <w:rsid w:val="0014225B"/>
    <w:rsid w:val="00144369"/>
    <w:rsid w:val="001540B4"/>
    <w:rsid w:val="00154924"/>
    <w:rsid w:val="00155904"/>
    <w:rsid w:val="00160FEF"/>
    <w:rsid w:val="001617F1"/>
    <w:rsid w:val="001629F3"/>
    <w:rsid w:val="00163DBD"/>
    <w:rsid w:val="001730BD"/>
    <w:rsid w:val="00175349"/>
    <w:rsid w:val="00176D03"/>
    <w:rsid w:val="00177A1B"/>
    <w:rsid w:val="00177D9D"/>
    <w:rsid w:val="001A3B1C"/>
    <w:rsid w:val="001A5A54"/>
    <w:rsid w:val="001A70A1"/>
    <w:rsid w:val="001B04B3"/>
    <w:rsid w:val="001C30E5"/>
    <w:rsid w:val="001D01BC"/>
    <w:rsid w:val="001D1DF9"/>
    <w:rsid w:val="001D5680"/>
    <w:rsid w:val="001D7A44"/>
    <w:rsid w:val="001E256C"/>
    <w:rsid w:val="001E7B90"/>
    <w:rsid w:val="001F0888"/>
    <w:rsid w:val="001F22A9"/>
    <w:rsid w:val="002050FF"/>
    <w:rsid w:val="00207697"/>
    <w:rsid w:val="00213323"/>
    <w:rsid w:val="00215A11"/>
    <w:rsid w:val="00223F5E"/>
    <w:rsid w:val="00224849"/>
    <w:rsid w:val="00224BA5"/>
    <w:rsid w:val="00232A0B"/>
    <w:rsid w:val="00235608"/>
    <w:rsid w:val="00250241"/>
    <w:rsid w:val="0025571B"/>
    <w:rsid w:val="00264056"/>
    <w:rsid w:val="00265902"/>
    <w:rsid w:val="00267F72"/>
    <w:rsid w:val="00272E47"/>
    <w:rsid w:val="00277361"/>
    <w:rsid w:val="0028015D"/>
    <w:rsid w:val="002A1FF7"/>
    <w:rsid w:val="002B5997"/>
    <w:rsid w:val="002C21F0"/>
    <w:rsid w:val="002D7D61"/>
    <w:rsid w:val="002E17C3"/>
    <w:rsid w:val="002E1B22"/>
    <w:rsid w:val="002E63B8"/>
    <w:rsid w:val="002F1076"/>
    <w:rsid w:val="002F127E"/>
    <w:rsid w:val="002F4AA6"/>
    <w:rsid w:val="002F71E1"/>
    <w:rsid w:val="002F7381"/>
    <w:rsid w:val="00310170"/>
    <w:rsid w:val="00314C9E"/>
    <w:rsid w:val="00326888"/>
    <w:rsid w:val="0032781A"/>
    <w:rsid w:val="00331C8C"/>
    <w:rsid w:val="003332F9"/>
    <w:rsid w:val="00336E4B"/>
    <w:rsid w:val="00341CD1"/>
    <w:rsid w:val="00342620"/>
    <w:rsid w:val="00352A6F"/>
    <w:rsid w:val="00354F63"/>
    <w:rsid w:val="00360205"/>
    <w:rsid w:val="00362404"/>
    <w:rsid w:val="00365541"/>
    <w:rsid w:val="00366E4E"/>
    <w:rsid w:val="00380A74"/>
    <w:rsid w:val="00380C7D"/>
    <w:rsid w:val="00380CCC"/>
    <w:rsid w:val="0038457A"/>
    <w:rsid w:val="00385A9B"/>
    <w:rsid w:val="00391E8A"/>
    <w:rsid w:val="003951DD"/>
    <w:rsid w:val="00395FC8"/>
    <w:rsid w:val="00397D6D"/>
    <w:rsid w:val="003A0143"/>
    <w:rsid w:val="003B276E"/>
    <w:rsid w:val="003B596B"/>
    <w:rsid w:val="003B6F12"/>
    <w:rsid w:val="003B7694"/>
    <w:rsid w:val="003C1F1E"/>
    <w:rsid w:val="003C5FF6"/>
    <w:rsid w:val="003C6162"/>
    <w:rsid w:val="003E34A8"/>
    <w:rsid w:val="003E3CF1"/>
    <w:rsid w:val="003F0A55"/>
    <w:rsid w:val="003F16E9"/>
    <w:rsid w:val="003F3A34"/>
    <w:rsid w:val="003F4D10"/>
    <w:rsid w:val="003F567F"/>
    <w:rsid w:val="00400AB4"/>
    <w:rsid w:val="00403590"/>
    <w:rsid w:val="00414315"/>
    <w:rsid w:val="00414ADB"/>
    <w:rsid w:val="0041712C"/>
    <w:rsid w:val="004226D7"/>
    <w:rsid w:val="00424D10"/>
    <w:rsid w:val="004275CF"/>
    <w:rsid w:val="0042775C"/>
    <w:rsid w:val="004277F1"/>
    <w:rsid w:val="00434B20"/>
    <w:rsid w:val="00443E14"/>
    <w:rsid w:val="00451B5D"/>
    <w:rsid w:val="004532CA"/>
    <w:rsid w:val="00454D43"/>
    <w:rsid w:val="004560AF"/>
    <w:rsid w:val="004567DF"/>
    <w:rsid w:val="004628C8"/>
    <w:rsid w:val="00471E47"/>
    <w:rsid w:val="004726F2"/>
    <w:rsid w:val="004779EE"/>
    <w:rsid w:val="00481CF0"/>
    <w:rsid w:val="00483737"/>
    <w:rsid w:val="00486D99"/>
    <w:rsid w:val="00492B9C"/>
    <w:rsid w:val="004A1216"/>
    <w:rsid w:val="004A232A"/>
    <w:rsid w:val="004A2D28"/>
    <w:rsid w:val="004A3FD3"/>
    <w:rsid w:val="004A561D"/>
    <w:rsid w:val="004A65E9"/>
    <w:rsid w:val="004A7A3D"/>
    <w:rsid w:val="004B1351"/>
    <w:rsid w:val="004B759A"/>
    <w:rsid w:val="004C1283"/>
    <w:rsid w:val="004C21F1"/>
    <w:rsid w:val="004D23BB"/>
    <w:rsid w:val="004D7DD1"/>
    <w:rsid w:val="004E3DB3"/>
    <w:rsid w:val="004E4286"/>
    <w:rsid w:val="004E454F"/>
    <w:rsid w:val="004F0A38"/>
    <w:rsid w:val="004F6197"/>
    <w:rsid w:val="0050179C"/>
    <w:rsid w:val="005017C2"/>
    <w:rsid w:val="00502F2E"/>
    <w:rsid w:val="0051036E"/>
    <w:rsid w:val="005126B5"/>
    <w:rsid w:val="0051446D"/>
    <w:rsid w:val="00516A39"/>
    <w:rsid w:val="00520E42"/>
    <w:rsid w:val="00521F8B"/>
    <w:rsid w:val="00526E95"/>
    <w:rsid w:val="005326DB"/>
    <w:rsid w:val="005355C2"/>
    <w:rsid w:val="00544CE0"/>
    <w:rsid w:val="00550C0E"/>
    <w:rsid w:val="00553A67"/>
    <w:rsid w:val="005558D6"/>
    <w:rsid w:val="00561F55"/>
    <w:rsid w:val="00562815"/>
    <w:rsid w:val="0058650B"/>
    <w:rsid w:val="00587C35"/>
    <w:rsid w:val="00591F66"/>
    <w:rsid w:val="005956F1"/>
    <w:rsid w:val="0059686D"/>
    <w:rsid w:val="005977B6"/>
    <w:rsid w:val="00597BD1"/>
    <w:rsid w:val="005A1054"/>
    <w:rsid w:val="005B4303"/>
    <w:rsid w:val="005C2EE9"/>
    <w:rsid w:val="005C4A6C"/>
    <w:rsid w:val="005C6283"/>
    <w:rsid w:val="005C6836"/>
    <w:rsid w:val="005C6E5D"/>
    <w:rsid w:val="005C7AD4"/>
    <w:rsid w:val="005E653A"/>
    <w:rsid w:val="005F11F2"/>
    <w:rsid w:val="0060277A"/>
    <w:rsid w:val="00616993"/>
    <w:rsid w:val="00617913"/>
    <w:rsid w:val="006212AE"/>
    <w:rsid w:val="00630DDF"/>
    <w:rsid w:val="006355C7"/>
    <w:rsid w:val="006423C3"/>
    <w:rsid w:val="0065560C"/>
    <w:rsid w:val="006576B9"/>
    <w:rsid w:val="0066111C"/>
    <w:rsid w:val="00662283"/>
    <w:rsid w:val="0066336F"/>
    <w:rsid w:val="00663A9E"/>
    <w:rsid w:val="006640F8"/>
    <w:rsid w:val="00666C86"/>
    <w:rsid w:val="00667A64"/>
    <w:rsid w:val="0067079C"/>
    <w:rsid w:val="00672C4A"/>
    <w:rsid w:val="00672DBA"/>
    <w:rsid w:val="00673D14"/>
    <w:rsid w:val="00676025"/>
    <w:rsid w:val="00676B1B"/>
    <w:rsid w:val="00681697"/>
    <w:rsid w:val="006862A9"/>
    <w:rsid w:val="00686478"/>
    <w:rsid w:val="00687D4C"/>
    <w:rsid w:val="006901A7"/>
    <w:rsid w:val="00691355"/>
    <w:rsid w:val="006921B7"/>
    <w:rsid w:val="00692FEA"/>
    <w:rsid w:val="006A5907"/>
    <w:rsid w:val="006B28AF"/>
    <w:rsid w:val="006B3AE6"/>
    <w:rsid w:val="006B5DEC"/>
    <w:rsid w:val="006C3CF6"/>
    <w:rsid w:val="006C567D"/>
    <w:rsid w:val="006C78E1"/>
    <w:rsid w:val="006D64F7"/>
    <w:rsid w:val="006D7FAB"/>
    <w:rsid w:val="006E7F51"/>
    <w:rsid w:val="006F1A39"/>
    <w:rsid w:val="006F647F"/>
    <w:rsid w:val="006F7353"/>
    <w:rsid w:val="007010C0"/>
    <w:rsid w:val="00701A77"/>
    <w:rsid w:val="0070462B"/>
    <w:rsid w:val="00711B42"/>
    <w:rsid w:val="0071471A"/>
    <w:rsid w:val="00714C6D"/>
    <w:rsid w:val="00715BC2"/>
    <w:rsid w:val="007170ED"/>
    <w:rsid w:val="00721E6F"/>
    <w:rsid w:val="00722F90"/>
    <w:rsid w:val="00724C0C"/>
    <w:rsid w:val="00725EF5"/>
    <w:rsid w:val="00730092"/>
    <w:rsid w:val="007366D2"/>
    <w:rsid w:val="00737571"/>
    <w:rsid w:val="00740F34"/>
    <w:rsid w:val="00741450"/>
    <w:rsid w:val="0074411C"/>
    <w:rsid w:val="007458DC"/>
    <w:rsid w:val="00745E49"/>
    <w:rsid w:val="00752711"/>
    <w:rsid w:val="00754219"/>
    <w:rsid w:val="00754CAB"/>
    <w:rsid w:val="0075743D"/>
    <w:rsid w:val="00763C24"/>
    <w:rsid w:val="00765918"/>
    <w:rsid w:val="00774A1A"/>
    <w:rsid w:val="00780046"/>
    <w:rsid w:val="0078217C"/>
    <w:rsid w:val="00783940"/>
    <w:rsid w:val="0078520C"/>
    <w:rsid w:val="00785FF2"/>
    <w:rsid w:val="0078741A"/>
    <w:rsid w:val="00794636"/>
    <w:rsid w:val="007A3BC8"/>
    <w:rsid w:val="007B4F92"/>
    <w:rsid w:val="007B5B3F"/>
    <w:rsid w:val="007B792F"/>
    <w:rsid w:val="007C2003"/>
    <w:rsid w:val="007C61BA"/>
    <w:rsid w:val="007C6494"/>
    <w:rsid w:val="007C6FC9"/>
    <w:rsid w:val="007D13E2"/>
    <w:rsid w:val="007D2914"/>
    <w:rsid w:val="007D2F73"/>
    <w:rsid w:val="007D360E"/>
    <w:rsid w:val="007D7027"/>
    <w:rsid w:val="007E5F07"/>
    <w:rsid w:val="007E6A49"/>
    <w:rsid w:val="007F0E0F"/>
    <w:rsid w:val="007F4B49"/>
    <w:rsid w:val="007F6A50"/>
    <w:rsid w:val="007F7310"/>
    <w:rsid w:val="00802AE0"/>
    <w:rsid w:val="0082134A"/>
    <w:rsid w:val="00827CB3"/>
    <w:rsid w:val="00837848"/>
    <w:rsid w:val="00841E71"/>
    <w:rsid w:val="008459C7"/>
    <w:rsid w:val="00846FC5"/>
    <w:rsid w:val="008541A4"/>
    <w:rsid w:val="00860AEA"/>
    <w:rsid w:val="00861F65"/>
    <w:rsid w:val="00864E43"/>
    <w:rsid w:val="00876280"/>
    <w:rsid w:val="00877CB7"/>
    <w:rsid w:val="008807FE"/>
    <w:rsid w:val="008831CC"/>
    <w:rsid w:val="00883887"/>
    <w:rsid w:val="00884BCE"/>
    <w:rsid w:val="008861B2"/>
    <w:rsid w:val="0088655F"/>
    <w:rsid w:val="00887B8A"/>
    <w:rsid w:val="008A0220"/>
    <w:rsid w:val="008A3197"/>
    <w:rsid w:val="008A3A97"/>
    <w:rsid w:val="008A5A26"/>
    <w:rsid w:val="008B0879"/>
    <w:rsid w:val="008B2530"/>
    <w:rsid w:val="008B4AA6"/>
    <w:rsid w:val="008B586D"/>
    <w:rsid w:val="008C6AD0"/>
    <w:rsid w:val="008D098F"/>
    <w:rsid w:val="008D1A76"/>
    <w:rsid w:val="008D2327"/>
    <w:rsid w:val="008D62AE"/>
    <w:rsid w:val="008D646E"/>
    <w:rsid w:val="008D6EE3"/>
    <w:rsid w:val="008E4179"/>
    <w:rsid w:val="008E62CC"/>
    <w:rsid w:val="008E7CF5"/>
    <w:rsid w:val="008E7D75"/>
    <w:rsid w:val="008F45A9"/>
    <w:rsid w:val="008F48F3"/>
    <w:rsid w:val="008F5AB5"/>
    <w:rsid w:val="0090104A"/>
    <w:rsid w:val="00903251"/>
    <w:rsid w:val="00905A12"/>
    <w:rsid w:val="0090735C"/>
    <w:rsid w:val="00911AB9"/>
    <w:rsid w:val="00911E6C"/>
    <w:rsid w:val="009143B8"/>
    <w:rsid w:val="0092487D"/>
    <w:rsid w:val="009256C1"/>
    <w:rsid w:val="00926B3E"/>
    <w:rsid w:val="00927E85"/>
    <w:rsid w:val="00930D6E"/>
    <w:rsid w:val="00931E97"/>
    <w:rsid w:val="0093534E"/>
    <w:rsid w:val="00942D31"/>
    <w:rsid w:val="00943535"/>
    <w:rsid w:val="0095108E"/>
    <w:rsid w:val="00957B2A"/>
    <w:rsid w:val="00957DCF"/>
    <w:rsid w:val="009606CF"/>
    <w:rsid w:val="009608D6"/>
    <w:rsid w:val="00962169"/>
    <w:rsid w:val="00963C45"/>
    <w:rsid w:val="009656AB"/>
    <w:rsid w:val="00966626"/>
    <w:rsid w:val="0097090B"/>
    <w:rsid w:val="00975F35"/>
    <w:rsid w:val="00976C67"/>
    <w:rsid w:val="0098131B"/>
    <w:rsid w:val="00985A82"/>
    <w:rsid w:val="00985D61"/>
    <w:rsid w:val="0098738F"/>
    <w:rsid w:val="009A2FC6"/>
    <w:rsid w:val="009A472C"/>
    <w:rsid w:val="009B39DC"/>
    <w:rsid w:val="009C2E0C"/>
    <w:rsid w:val="009C5531"/>
    <w:rsid w:val="009C57AF"/>
    <w:rsid w:val="009D2F75"/>
    <w:rsid w:val="009D5024"/>
    <w:rsid w:val="009E69E0"/>
    <w:rsid w:val="009F370F"/>
    <w:rsid w:val="009F7765"/>
    <w:rsid w:val="009F790D"/>
    <w:rsid w:val="00A15411"/>
    <w:rsid w:val="00A21C4E"/>
    <w:rsid w:val="00A24E7B"/>
    <w:rsid w:val="00A2555E"/>
    <w:rsid w:val="00A264E3"/>
    <w:rsid w:val="00A319F7"/>
    <w:rsid w:val="00A3653E"/>
    <w:rsid w:val="00A46062"/>
    <w:rsid w:val="00A47360"/>
    <w:rsid w:val="00A61088"/>
    <w:rsid w:val="00A72E5D"/>
    <w:rsid w:val="00A75728"/>
    <w:rsid w:val="00A82475"/>
    <w:rsid w:val="00A849D1"/>
    <w:rsid w:val="00A90D56"/>
    <w:rsid w:val="00A96D27"/>
    <w:rsid w:val="00AA4549"/>
    <w:rsid w:val="00AA4ED5"/>
    <w:rsid w:val="00AA545D"/>
    <w:rsid w:val="00AB3460"/>
    <w:rsid w:val="00AD2B47"/>
    <w:rsid w:val="00AD7EBE"/>
    <w:rsid w:val="00AE33F1"/>
    <w:rsid w:val="00AE6275"/>
    <w:rsid w:val="00AF092B"/>
    <w:rsid w:val="00AF0A6F"/>
    <w:rsid w:val="00AF5363"/>
    <w:rsid w:val="00AF787E"/>
    <w:rsid w:val="00B15261"/>
    <w:rsid w:val="00B20A04"/>
    <w:rsid w:val="00B20CCC"/>
    <w:rsid w:val="00B22FB9"/>
    <w:rsid w:val="00B26152"/>
    <w:rsid w:val="00B27971"/>
    <w:rsid w:val="00B45E24"/>
    <w:rsid w:val="00B46855"/>
    <w:rsid w:val="00B52BF6"/>
    <w:rsid w:val="00B53B19"/>
    <w:rsid w:val="00B66AA7"/>
    <w:rsid w:val="00B70929"/>
    <w:rsid w:val="00B76138"/>
    <w:rsid w:val="00B764FD"/>
    <w:rsid w:val="00B83902"/>
    <w:rsid w:val="00B845F6"/>
    <w:rsid w:val="00B85D84"/>
    <w:rsid w:val="00B876F1"/>
    <w:rsid w:val="00B913A8"/>
    <w:rsid w:val="00B931CE"/>
    <w:rsid w:val="00B93E64"/>
    <w:rsid w:val="00BB61FE"/>
    <w:rsid w:val="00BC2049"/>
    <w:rsid w:val="00BC44F2"/>
    <w:rsid w:val="00BC53A3"/>
    <w:rsid w:val="00BE0CF0"/>
    <w:rsid w:val="00BE1EA2"/>
    <w:rsid w:val="00BE588F"/>
    <w:rsid w:val="00BF191D"/>
    <w:rsid w:val="00BF5871"/>
    <w:rsid w:val="00BF5C8E"/>
    <w:rsid w:val="00BF6C7E"/>
    <w:rsid w:val="00C00A8D"/>
    <w:rsid w:val="00C02EA1"/>
    <w:rsid w:val="00C06560"/>
    <w:rsid w:val="00C06596"/>
    <w:rsid w:val="00C14A69"/>
    <w:rsid w:val="00C201DC"/>
    <w:rsid w:val="00C2697B"/>
    <w:rsid w:val="00C504C8"/>
    <w:rsid w:val="00C52CEF"/>
    <w:rsid w:val="00C538B5"/>
    <w:rsid w:val="00C5442B"/>
    <w:rsid w:val="00C54CE8"/>
    <w:rsid w:val="00C57F59"/>
    <w:rsid w:val="00C6072A"/>
    <w:rsid w:val="00C60ADD"/>
    <w:rsid w:val="00C640AE"/>
    <w:rsid w:val="00C6518E"/>
    <w:rsid w:val="00C70049"/>
    <w:rsid w:val="00C70996"/>
    <w:rsid w:val="00C76A1C"/>
    <w:rsid w:val="00C928BA"/>
    <w:rsid w:val="00C97373"/>
    <w:rsid w:val="00CA049C"/>
    <w:rsid w:val="00CA1079"/>
    <w:rsid w:val="00CA3310"/>
    <w:rsid w:val="00CA63FD"/>
    <w:rsid w:val="00CB2EBB"/>
    <w:rsid w:val="00CB6763"/>
    <w:rsid w:val="00CB7A74"/>
    <w:rsid w:val="00CC3B48"/>
    <w:rsid w:val="00CC41A9"/>
    <w:rsid w:val="00CC70A3"/>
    <w:rsid w:val="00CD028C"/>
    <w:rsid w:val="00CD2C96"/>
    <w:rsid w:val="00CD5A59"/>
    <w:rsid w:val="00CD6BA8"/>
    <w:rsid w:val="00CD7EFA"/>
    <w:rsid w:val="00CE2A0C"/>
    <w:rsid w:val="00CE2C1A"/>
    <w:rsid w:val="00CE355D"/>
    <w:rsid w:val="00CE3BD0"/>
    <w:rsid w:val="00CE775A"/>
    <w:rsid w:val="00CE7866"/>
    <w:rsid w:val="00CF3AA7"/>
    <w:rsid w:val="00CF48E5"/>
    <w:rsid w:val="00CF4F42"/>
    <w:rsid w:val="00D01500"/>
    <w:rsid w:val="00D12459"/>
    <w:rsid w:val="00D30E7F"/>
    <w:rsid w:val="00D30F90"/>
    <w:rsid w:val="00D33C21"/>
    <w:rsid w:val="00D35C1F"/>
    <w:rsid w:val="00D3779B"/>
    <w:rsid w:val="00D40925"/>
    <w:rsid w:val="00D51F6A"/>
    <w:rsid w:val="00D54605"/>
    <w:rsid w:val="00D603DD"/>
    <w:rsid w:val="00D6121B"/>
    <w:rsid w:val="00D63281"/>
    <w:rsid w:val="00D64814"/>
    <w:rsid w:val="00D668FE"/>
    <w:rsid w:val="00D771BF"/>
    <w:rsid w:val="00D8623E"/>
    <w:rsid w:val="00D868E6"/>
    <w:rsid w:val="00D93A87"/>
    <w:rsid w:val="00D97352"/>
    <w:rsid w:val="00DA004C"/>
    <w:rsid w:val="00DA2B6F"/>
    <w:rsid w:val="00DA4E5F"/>
    <w:rsid w:val="00DB1356"/>
    <w:rsid w:val="00DB6AC2"/>
    <w:rsid w:val="00DC27BA"/>
    <w:rsid w:val="00DC56C7"/>
    <w:rsid w:val="00DC62F0"/>
    <w:rsid w:val="00DD7DEA"/>
    <w:rsid w:val="00DE4FD1"/>
    <w:rsid w:val="00DF45DF"/>
    <w:rsid w:val="00DF4F1D"/>
    <w:rsid w:val="00DF6FC2"/>
    <w:rsid w:val="00DF7E83"/>
    <w:rsid w:val="00E0367F"/>
    <w:rsid w:val="00E16960"/>
    <w:rsid w:val="00E20587"/>
    <w:rsid w:val="00E23B49"/>
    <w:rsid w:val="00E24EC1"/>
    <w:rsid w:val="00E272E9"/>
    <w:rsid w:val="00E31B33"/>
    <w:rsid w:val="00E32602"/>
    <w:rsid w:val="00E33AFE"/>
    <w:rsid w:val="00E347FE"/>
    <w:rsid w:val="00E35F0C"/>
    <w:rsid w:val="00E369B7"/>
    <w:rsid w:val="00E44694"/>
    <w:rsid w:val="00E56FE8"/>
    <w:rsid w:val="00E73727"/>
    <w:rsid w:val="00E746E6"/>
    <w:rsid w:val="00E858E9"/>
    <w:rsid w:val="00E86985"/>
    <w:rsid w:val="00E90BEF"/>
    <w:rsid w:val="00E90E20"/>
    <w:rsid w:val="00EA1407"/>
    <w:rsid w:val="00EB0125"/>
    <w:rsid w:val="00EB1F07"/>
    <w:rsid w:val="00EB7467"/>
    <w:rsid w:val="00EB7979"/>
    <w:rsid w:val="00EC04ED"/>
    <w:rsid w:val="00EC04EE"/>
    <w:rsid w:val="00EC791A"/>
    <w:rsid w:val="00ED03F7"/>
    <w:rsid w:val="00ED6748"/>
    <w:rsid w:val="00EE0959"/>
    <w:rsid w:val="00EE2CCB"/>
    <w:rsid w:val="00EE45B6"/>
    <w:rsid w:val="00EE7953"/>
    <w:rsid w:val="00EF06E8"/>
    <w:rsid w:val="00EF0B66"/>
    <w:rsid w:val="00EF2AD9"/>
    <w:rsid w:val="00F02C84"/>
    <w:rsid w:val="00F06DBB"/>
    <w:rsid w:val="00F06E74"/>
    <w:rsid w:val="00F103BD"/>
    <w:rsid w:val="00F10946"/>
    <w:rsid w:val="00F117D5"/>
    <w:rsid w:val="00F121E2"/>
    <w:rsid w:val="00F12C4D"/>
    <w:rsid w:val="00F1585D"/>
    <w:rsid w:val="00F16D61"/>
    <w:rsid w:val="00F17A8B"/>
    <w:rsid w:val="00F17F6A"/>
    <w:rsid w:val="00F210F0"/>
    <w:rsid w:val="00F37812"/>
    <w:rsid w:val="00F44031"/>
    <w:rsid w:val="00F53474"/>
    <w:rsid w:val="00F6104D"/>
    <w:rsid w:val="00F62793"/>
    <w:rsid w:val="00F646C0"/>
    <w:rsid w:val="00F647A0"/>
    <w:rsid w:val="00F65DA5"/>
    <w:rsid w:val="00F71C6B"/>
    <w:rsid w:val="00F7682E"/>
    <w:rsid w:val="00F82189"/>
    <w:rsid w:val="00F870B0"/>
    <w:rsid w:val="00F9030F"/>
    <w:rsid w:val="00F9098C"/>
    <w:rsid w:val="00F93CF1"/>
    <w:rsid w:val="00F941A7"/>
    <w:rsid w:val="00F95C09"/>
    <w:rsid w:val="00F95FEC"/>
    <w:rsid w:val="00FA03AD"/>
    <w:rsid w:val="00FA7A0C"/>
    <w:rsid w:val="00FB1CA8"/>
    <w:rsid w:val="00FB221C"/>
    <w:rsid w:val="00FB6790"/>
    <w:rsid w:val="00FC032E"/>
    <w:rsid w:val="00FC3543"/>
    <w:rsid w:val="00FD1686"/>
    <w:rsid w:val="00FE105C"/>
    <w:rsid w:val="00FE3345"/>
    <w:rsid w:val="00FE5E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4D2BEB"/>
  <w15:chartTrackingRefBased/>
  <w15:docId w15:val="{3F0F6CEC-C91B-41CB-8A3E-36E3A368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paragraph" w:styleId="Title">
    <w:name w:val="Title"/>
    <w:basedOn w:val="Normal"/>
    <w:next w:val="Normal"/>
    <w:link w:val="TitleChar"/>
    <w:uiPriority w:val="10"/>
    <w:qFormat/>
    <w:rsid w:val="00B913A8"/>
    <w:pPr>
      <w:contextualSpacing/>
    </w:pPr>
    <w:rPr>
      <w:rFonts w:eastAsia="MS Gothic"/>
      <w:spacing w:val="-10"/>
      <w:sz w:val="56"/>
      <w:szCs w:val="56"/>
    </w:rPr>
  </w:style>
  <w:style w:type="character" w:customStyle="1" w:styleId="TitleChar">
    <w:name w:val="Title Char"/>
    <w:link w:val="Title"/>
    <w:uiPriority w:val="10"/>
    <w:rsid w:val="00B913A8"/>
    <w:rPr>
      <w:rFonts w:eastAsia="MS Gothic"/>
      <w:spacing w:val="-10"/>
      <w:sz w:val="56"/>
      <w:szCs w:val="56"/>
    </w:rPr>
  </w:style>
  <w:style w:type="paragraph" w:styleId="ListParagraph">
    <w:name w:val="List Paragraph"/>
    <w:basedOn w:val="Normal"/>
    <w:link w:val="ListParagraphChar"/>
    <w:uiPriority w:val="34"/>
    <w:qFormat/>
    <w:rsid w:val="00526E95"/>
    <w:pPr>
      <w:ind w:left="720"/>
    </w:pPr>
    <w:rPr>
      <w:rFonts w:ascii="Calibri" w:eastAsia="Calibri" w:hAnsi="Calibri" w:cs="Calibri"/>
      <w:sz w:val="22"/>
      <w:szCs w:val="22"/>
    </w:rPr>
  </w:style>
  <w:style w:type="character" w:styleId="SubtleEmphasis">
    <w:name w:val="Subtle Emphasis"/>
    <w:uiPriority w:val="19"/>
    <w:qFormat/>
    <w:rsid w:val="008E4179"/>
    <w:rPr>
      <w:i/>
      <w:iCs/>
      <w:color w:val="404040"/>
    </w:rPr>
  </w:style>
  <w:style w:type="character" w:customStyle="1" w:styleId="ListParagraphChar">
    <w:name w:val="List Paragraph Char"/>
    <w:link w:val="ListParagraph"/>
    <w:uiPriority w:val="34"/>
    <w:locked/>
    <w:rsid w:val="008E4179"/>
    <w:rPr>
      <w:rFonts w:ascii="Calibri" w:eastAsia="Calibri" w:hAnsi="Calibri" w:cs="Calibri"/>
      <w:sz w:val="22"/>
      <w:szCs w:val="22"/>
    </w:rPr>
  </w:style>
  <w:style w:type="character" w:styleId="UnresolvedMention">
    <w:name w:val="Unresolved Mention"/>
    <w:uiPriority w:val="99"/>
    <w:semiHidden/>
    <w:unhideWhenUsed/>
    <w:rsid w:val="00841E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8761">
      <w:bodyDiv w:val="1"/>
      <w:marLeft w:val="0"/>
      <w:marRight w:val="0"/>
      <w:marTop w:val="0"/>
      <w:marBottom w:val="0"/>
      <w:divBdr>
        <w:top w:val="none" w:sz="0" w:space="0" w:color="auto"/>
        <w:left w:val="none" w:sz="0" w:space="0" w:color="auto"/>
        <w:bottom w:val="none" w:sz="0" w:space="0" w:color="auto"/>
        <w:right w:val="none" w:sz="0" w:space="0" w:color="auto"/>
      </w:divBdr>
    </w:div>
    <w:div w:id="106513993">
      <w:bodyDiv w:val="1"/>
      <w:marLeft w:val="0"/>
      <w:marRight w:val="0"/>
      <w:marTop w:val="0"/>
      <w:marBottom w:val="0"/>
      <w:divBdr>
        <w:top w:val="none" w:sz="0" w:space="0" w:color="auto"/>
        <w:left w:val="none" w:sz="0" w:space="0" w:color="auto"/>
        <w:bottom w:val="none" w:sz="0" w:space="0" w:color="auto"/>
        <w:right w:val="none" w:sz="0" w:space="0" w:color="auto"/>
      </w:divBdr>
    </w:div>
    <w:div w:id="120927205">
      <w:bodyDiv w:val="1"/>
      <w:marLeft w:val="0"/>
      <w:marRight w:val="0"/>
      <w:marTop w:val="0"/>
      <w:marBottom w:val="0"/>
      <w:divBdr>
        <w:top w:val="none" w:sz="0" w:space="0" w:color="auto"/>
        <w:left w:val="none" w:sz="0" w:space="0" w:color="auto"/>
        <w:bottom w:val="none" w:sz="0" w:space="0" w:color="auto"/>
        <w:right w:val="none" w:sz="0" w:space="0" w:color="auto"/>
      </w:divBdr>
    </w:div>
    <w:div w:id="241109569">
      <w:bodyDiv w:val="1"/>
      <w:marLeft w:val="0"/>
      <w:marRight w:val="0"/>
      <w:marTop w:val="0"/>
      <w:marBottom w:val="0"/>
      <w:divBdr>
        <w:top w:val="none" w:sz="0" w:space="0" w:color="auto"/>
        <w:left w:val="none" w:sz="0" w:space="0" w:color="auto"/>
        <w:bottom w:val="none" w:sz="0" w:space="0" w:color="auto"/>
        <w:right w:val="none" w:sz="0" w:space="0" w:color="auto"/>
      </w:divBdr>
    </w:div>
    <w:div w:id="247081587">
      <w:bodyDiv w:val="1"/>
      <w:marLeft w:val="0"/>
      <w:marRight w:val="0"/>
      <w:marTop w:val="0"/>
      <w:marBottom w:val="0"/>
      <w:divBdr>
        <w:top w:val="none" w:sz="0" w:space="0" w:color="auto"/>
        <w:left w:val="none" w:sz="0" w:space="0" w:color="auto"/>
        <w:bottom w:val="none" w:sz="0" w:space="0" w:color="auto"/>
        <w:right w:val="none" w:sz="0" w:space="0" w:color="auto"/>
      </w:divBdr>
    </w:div>
    <w:div w:id="257325017">
      <w:bodyDiv w:val="1"/>
      <w:marLeft w:val="0"/>
      <w:marRight w:val="0"/>
      <w:marTop w:val="0"/>
      <w:marBottom w:val="0"/>
      <w:divBdr>
        <w:top w:val="none" w:sz="0" w:space="0" w:color="auto"/>
        <w:left w:val="none" w:sz="0" w:space="0" w:color="auto"/>
        <w:bottom w:val="none" w:sz="0" w:space="0" w:color="auto"/>
        <w:right w:val="none" w:sz="0" w:space="0" w:color="auto"/>
      </w:divBdr>
    </w:div>
    <w:div w:id="270823425">
      <w:bodyDiv w:val="1"/>
      <w:marLeft w:val="0"/>
      <w:marRight w:val="0"/>
      <w:marTop w:val="0"/>
      <w:marBottom w:val="0"/>
      <w:divBdr>
        <w:top w:val="none" w:sz="0" w:space="0" w:color="auto"/>
        <w:left w:val="none" w:sz="0" w:space="0" w:color="auto"/>
        <w:bottom w:val="none" w:sz="0" w:space="0" w:color="auto"/>
        <w:right w:val="none" w:sz="0" w:space="0" w:color="auto"/>
      </w:divBdr>
    </w:div>
    <w:div w:id="463037571">
      <w:bodyDiv w:val="1"/>
      <w:marLeft w:val="0"/>
      <w:marRight w:val="0"/>
      <w:marTop w:val="0"/>
      <w:marBottom w:val="0"/>
      <w:divBdr>
        <w:top w:val="none" w:sz="0" w:space="0" w:color="auto"/>
        <w:left w:val="none" w:sz="0" w:space="0" w:color="auto"/>
        <w:bottom w:val="none" w:sz="0" w:space="0" w:color="auto"/>
        <w:right w:val="none" w:sz="0" w:space="0" w:color="auto"/>
      </w:divBdr>
    </w:div>
    <w:div w:id="508102834">
      <w:bodyDiv w:val="1"/>
      <w:marLeft w:val="0"/>
      <w:marRight w:val="0"/>
      <w:marTop w:val="0"/>
      <w:marBottom w:val="0"/>
      <w:divBdr>
        <w:top w:val="none" w:sz="0" w:space="0" w:color="auto"/>
        <w:left w:val="none" w:sz="0" w:space="0" w:color="auto"/>
        <w:bottom w:val="none" w:sz="0" w:space="0" w:color="auto"/>
        <w:right w:val="none" w:sz="0" w:space="0" w:color="auto"/>
      </w:divBdr>
    </w:div>
    <w:div w:id="582684809">
      <w:bodyDiv w:val="1"/>
      <w:marLeft w:val="0"/>
      <w:marRight w:val="0"/>
      <w:marTop w:val="0"/>
      <w:marBottom w:val="0"/>
      <w:divBdr>
        <w:top w:val="none" w:sz="0" w:space="0" w:color="auto"/>
        <w:left w:val="none" w:sz="0" w:space="0" w:color="auto"/>
        <w:bottom w:val="none" w:sz="0" w:space="0" w:color="auto"/>
        <w:right w:val="none" w:sz="0" w:space="0" w:color="auto"/>
      </w:divBdr>
    </w:div>
    <w:div w:id="914435087">
      <w:bodyDiv w:val="1"/>
      <w:marLeft w:val="0"/>
      <w:marRight w:val="0"/>
      <w:marTop w:val="0"/>
      <w:marBottom w:val="0"/>
      <w:divBdr>
        <w:top w:val="none" w:sz="0" w:space="0" w:color="auto"/>
        <w:left w:val="none" w:sz="0" w:space="0" w:color="auto"/>
        <w:bottom w:val="none" w:sz="0" w:space="0" w:color="auto"/>
        <w:right w:val="none" w:sz="0" w:space="0" w:color="auto"/>
      </w:divBdr>
    </w:div>
    <w:div w:id="1061170019">
      <w:bodyDiv w:val="1"/>
      <w:marLeft w:val="0"/>
      <w:marRight w:val="0"/>
      <w:marTop w:val="0"/>
      <w:marBottom w:val="0"/>
      <w:divBdr>
        <w:top w:val="none" w:sz="0" w:space="0" w:color="auto"/>
        <w:left w:val="none" w:sz="0" w:space="0" w:color="auto"/>
        <w:bottom w:val="none" w:sz="0" w:space="0" w:color="auto"/>
        <w:right w:val="none" w:sz="0" w:space="0" w:color="auto"/>
      </w:divBdr>
    </w:div>
    <w:div w:id="1107967652">
      <w:bodyDiv w:val="1"/>
      <w:marLeft w:val="0"/>
      <w:marRight w:val="0"/>
      <w:marTop w:val="0"/>
      <w:marBottom w:val="0"/>
      <w:divBdr>
        <w:top w:val="none" w:sz="0" w:space="0" w:color="auto"/>
        <w:left w:val="none" w:sz="0" w:space="0" w:color="auto"/>
        <w:bottom w:val="none" w:sz="0" w:space="0" w:color="auto"/>
        <w:right w:val="none" w:sz="0" w:space="0" w:color="auto"/>
      </w:divBdr>
    </w:div>
    <w:div w:id="1311472866">
      <w:bodyDiv w:val="1"/>
      <w:marLeft w:val="0"/>
      <w:marRight w:val="0"/>
      <w:marTop w:val="0"/>
      <w:marBottom w:val="0"/>
      <w:divBdr>
        <w:top w:val="none" w:sz="0" w:space="0" w:color="auto"/>
        <w:left w:val="none" w:sz="0" w:space="0" w:color="auto"/>
        <w:bottom w:val="none" w:sz="0" w:space="0" w:color="auto"/>
        <w:right w:val="none" w:sz="0" w:space="0" w:color="auto"/>
      </w:divBdr>
    </w:div>
    <w:div w:id="169253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ep.edd@maine.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ep.edd@maine.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osals@maine.go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2556D4A7A81E43BF37DADA406A5271" ma:contentTypeVersion="13" ma:contentTypeDescription="Create a new document." ma:contentTypeScope="" ma:versionID="cd30008d29a769e965cd65c3fc566539">
  <xsd:schema xmlns:xsd="http://www.w3.org/2001/XMLSchema" xmlns:xs="http://www.w3.org/2001/XMLSchema" xmlns:p="http://schemas.microsoft.com/office/2006/metadata/properties" xmlns:ns1="http://schemas.microsoft.com/sharepoint/v3" xmlns:ns2="09636dcd-509b-4349-aba9-554a8b4013ca" xmlns:ns3="c7067620-3c93-4237-9659-10f06bb47240" targetNamespace="http://schemas.microsoft.com/office/2006/metadata/properties" ma:root="true" ma:fieldsID="877483e0ca27a9343f99f4cf0425c856" ns1:_="" ns2:_="" ns3:_="">
    <xsd:import namespace="http://schemas.microsoft.com/sharepoint/v3"/>
    <xsd:import namespace="09636dcd-509b-4349-aba9-554a8b4013ca"/>
    <xsd:import namespace="c7067620-3c93-4237-9659-10f06bb47240"/>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636dcd-509b-4349-aba9-554a8b4013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3AC2D-85EA-4806-A105-61E556D2CAB3}">
  <ds:schemaRefs>
    <ds:schemaRef ds:uri="http://schemas.microsoft.com/sharepoint/v3/contenttype/forms"/>
  </ds:schemaRefs>
</ds:datastoreItem>
</file>

<file path=customXml/itemProps2.xml><?xml version="1.0" encoding="utf-8"?>
<ds:datastoreItem xmlns:ds="http://schemas.openxmlformats.org/officeDocument/2006/customXml" ds:itemID="{21365706-1AD5-4F72-BF74-5BC39BF09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636dcd-509b-4349-aba9-554a8b4013ca"/>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00A579-DF9F-4D53-9618-6B3DFF614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4597</CharactersWithSpaces>
  <SharedDoc>false</SharedDoc>
  <HLinks>
    <vt:vector size="18" baseType="variant">
      <vt:variant>
        <vt:i4>458859</vt:i4>
      </vt:variant>
      <vt:variant>
        <vt:i4>6</vt:i4>
      </vt:variant>
      <vt:variant>
        <vt:i4>0</vt:i4>
      </vt:variant>
      <vt:variant>
        <vt:i4>5</vt:i4>
      </vt:variant>
      <vt:variant>
        <vt:lpwstr>mailto:dep.edd@maine.gov</vt:lpwstr>
      </vt:variant>
      <vt:variant>
        <vt:lpwstr/>
      </vt:variant>
      <vt:variant>
        <vt:i4>458859</vt:i4>
      </vt:variant>
      <vt:variant>
        <vt:i4>3</vt:i4>
      </vt:variant>
      <vt:variant>
        <vt:i4>0</vt:i4>
      </vt:variant>
      <vt:variant>
        <vt:i4>5</vt:i4>
      </vt:variant>
      <vt:variant>
        <vt:lpwstr>mailto:dep.edd@maine.gov</vt:lpwstr>
      </vt:variant>
      <vt:variant>
        <vt:lpwstr/>
      </vt: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Martin, Brandon</cp:lastModifiedBy>
  <cp:revision>2</cp:revision>
  <dcterms:created xsi:type="dcterms:W3CDTF">2023-05-10T17:39:00Z</dcterms:created>
  <dcterms:modified xsi:type="dcterms:W3CDTF">2023-05-10T17:39:00Z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0x010100FD2556D4A7A81E43BF37DADA406A5271</vt:lpwstr>
  </property>
  <property fmtid="{D5CDD505-2E9C-101B-9397-08002B2CF9AE}" pid="3" name="_ip_UnifiedCompliancePolicyUIAction">
    <vt:lpwstr/>
  </property>
  <property fmtid="{D5CDD505-2E9C-101B-9397-08002B2CF9AE}" pid="4" name="lcf76f155ced4ddcb4097134ff3c332f">
    <vt:lpwstr/>
  </property>
  <property fmtid="{D5CDD505-2E9C-101B-9397-08002B2CF9AE}" pid="5" name="_ip_UnifiedCompliancePolicyProperties">
    <vt:lpwstr/>
  </property>
  <property fmtid="{D5CDD505-2E9C-101B-9397-08002B2CF9AE}" pid="6" name="TaxCatchAll">
    <vt:lpwstr/>
  </property>
</Properties>
</file>