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78FEA" w14:textId="77777777" w:rsidR="00E25FC1" w:rsidRPr="00C118CB" w:rsidRDefault="00E25FC1" w:rsidP="00E25FC1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</w:pPr>
      <w:r w:rsidRPr="00C118CB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E46ED98" wp14:editId="7215B975">
            <wp:simplePos x="0" y="0"/>
            <wp:positionH relativeFrom="column">
              <wp:posOffset>44450</wp:posOffset>
            </wp:positionH>
            <wp:positionV relativeFrom="paragraph">
              <wp:posOffset>-232410</wp:posOffset>
            </wp:positionV>
            <wp:extent cx="622935" cy="622935"/>
            <wp:effectExtent l="0" t="0" r="5715" b="5715"/>
            <wp:wrapNone/>
            <wp:docPr id="4" name="Picture 4" descr="seal_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_m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  <w:t>STATE OF MAINE REQUEST FOR PROPOSALS</w:t>
      </w:r>
    </w:p>
    <w:p w14:paraId="1DE8F9B9" w14:textId="7BCF3583" w:rsidR="00E25FC1" w:rsidRPr="00C118CB" w:rsidRDefault="002D54C0" w:rsidP="00E25FC1">
      <w:pPr>
        <w:jc w:val="center"/>
        <w:rPr>
          <w:rFonts w:ascii="Arial" w:eastAsia="Times New Roman" w:hAnsi="Arial" w:cs="Arial"/>
          <w:b/>
          <w:snapToGrid w:val="0"/>
          <w:color w:val="FF0000"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>RFA</w:t>
      </w:r>
      <w:r w:rsidR="00E25FC1"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 xml:space="preserve"> AMENDMENT</w:t>
      </w:r>
      <w:r w:rsidR="008A3C2E"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 xml:space="preserve"> #</w:t>
      </w:r>
      <w:r w:rsidR="007C6C91">
        <w:rPr>
          <w:rFonts w:ascii="Arial" w:eastAsia="Times New Roman" w:hAnsi="Arial" w:cs="Arial"/>
          <w:b/>
          <w:snapToGrid w:val="0"/>
          <w:sz w:val="24"/>
          <w:szCs w:val="24"/>
          <w:u w:val="single"/>
        </w:rPr>
        <w:t>3</w:t>
      </w:r>
    </w:p>
    <w:p w14:paraId="0DC0EF66" w14:textId="77777777" w:rsidR="00E25FC1" w:rsidRPr="00C118CB" w:rsidRDefault="00E25FC1" w:rsidP="00E25FC1">
      <w:pPr>
        <w:jc w:val="center"/>
        <w:rPr>
          <w:rFonts w:ascii="Arial" w:hAnsi="Arial" w:cs="Arial"/>
        </w:rPr>
      </w:pPr>
    </w:p>
    <w:tbl>
      <w:tblPr>
        <w:tblStyle w:val="TableGrid"/>
        <w:tblW w:w="10170" w:type="dxa"/>
        <w:tblInd w:w="-162" w:type="dxa"/>
        <w:tblLook w:val="04A0" w:firstRow="1" w:lastRow="0" w:firstColumn="1" w:lastColumn="0" w:noHBand="0" w:noVBand="1"/>
      </w:tblPr>
      <w:tblGrid>
        <w:gridCol w:w="3600"/>
        <w:gridCol w:w="6570"/>
      </w:tblGrid>
      <w:tr w:rsidR="00B02C35" w:rsidRPr="00C118CB" w14:paraId="5E0CB11F" w14:textId="77777777" w:rsidTr="00005309">
        <w:tc>
          <w:tcPr>
            <w:tcW w:w="3600" w:type="dxa"/>
          </w:tcPr>
          <w:p w14:paraId="3DACD094" w14:textId="2E1E2891" w:rsidR="00B02C35" w:rsidRPr="00C118CB" w:rsidRDefault="002D54C0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RFA</w:t>
            </w:r>
            <w:r w:rsidR="00B02C35"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NUMBER AND TITLE:</w:t>
            </w:r>
          </w:p>
        </w:tc>
        <w:tc>
          <w:tcPr>
            <w:tcW w:w="6570" w:type="dxa"/>
            <w:vAlign w:val="center"/>
          </w:tcPr>
          <w:p w14:paraId="29CAA445" w14:textId="7396085F" w:rsidR="00B02C35" w:rsidRPr="002D54C0" w:rsidRDefault="003E6F9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2D54C0">
              <w:rPr>
                <w:rFonts w:ascii="Arial" w:hAnsi="Arial" w:cs="Arial"/>
                <w:sz w:val="24"/>
                <w:szCs w:val="24"/>
              </w:rPr>
              <w:t>20220</w:t>
            </w:r>
            <w:r w:rsidR="00F91AFE">
              <w:rPr>
                <w:rFonts w:ascii="Arial" w:hAnsi="Arial" w:cs="Arial"/>
                <w:sz w:val="24"/>
                <w:szCs w:val="24"/>
              </w:rPr>
              <w:t xml:space="preserve">7106 – Pre-K Expansion Grant </w:t>
            </w:r>
          </w:p>
        </w:tc>
      </w:tr>
      <w:tr w:rsidR="00B531C0" w:rsidRPr="00C118CB" w14:paraId="3A667632" w14:textId="77777777" w:rsidTr="00874F76">
        <w:tc>
          <w:tcPr>
            <w:tcW w:w="3600" w:type="dxa"/>
          </w:tcPr>
          <w:p w14:paraId="47622DD5" w14:textId="68C9D20A" w:rsidR="00B531C0" w:rsidRPr="00C118CB" w:rsidRDefault="002D54C0" w:rsidP="00B531C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RFA</w:t>
            </w:r>
            <w:r w:rsidR="00B531C0"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ISSUED BY:</w:t>
            </w:r>
          </w:p>
        </w:tc>
        <w:tc>
          <w:tcPr>
            <w:tcW w:w="6570" w:type="dxa"/>
            <w:vAlign w:val="center"/>
          </w:tcPr>
          <w:p w14:paraId="1C852198" w14:textId="6A927A10" w:rsidR="00B531C0" w:rsidRPr="002D54C0" w:rsidRDefault="002D54C0" w:rsidP="00B531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Department of Education</w:t>
            </w:r>
          </w:p>
        </w:tc>
      </w:tr>
      <w:tr w:rsidR="00B02C35" w:rsidRPr="00C118CB" w14:paraId="6AC79E99" w14:textId="77777777" w:rsidTr="00990843">
        <w:tc>
          <w:tcPr>
            <w:tcW w:w="3600" w:type="dxa"/>
          </w:tcPr>
          <w:p w14:paraId="27F3EC19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AMENDMENT DATE:</w:t>
            </w:r>
          </w:p>
        </w:tc>
        <w:tc>
          <w:tcPr>
            <w:tcW w:w="6570" w:type="dxa"/>
          </w:tcPr>
          <w:p w14:paraId="53B53BE5" w14:textId="149938E0" w:rsidR="00B02C35" w:rsidRPr="002D54C0" w:rsidRDefault="00BF0716" w:rsidP="00B02C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October 2, 2022</w:t>
            </w:r>
          </w:p>
        </w:tc>
      </w:tr>
      <w:tr w:rsidR="00B02C35" w:rsidRPr="00C118CB" w14:paraId="073513B1" w14:textId="77777777" w:rsidTr="00990843">
        <w:tc>
          <w:tcPr>
            <w:tcW w:w="3600" w:type="dxa"/>
          </w:tcPr>
          <w:p w14:paraId="23DC02A1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 DUE DATE:</w:t>
            </w:r>
          </w:p>
        </w:tc>
        <w:tc>
          <w:tcPr>
            <w:tcW w:w="6570" w:type="dxa"/>
          </w:tcPr>
          <w:p w14:paraId="4A5DAFFB" w14:textId="5EA8E1F9" w:rsidR="00B02C35" w:rsidRPr="002D54C0" w:rsidRDefault="00BF0716" w:rsidP="00B02C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October 14, 2022, no later than 11:59 p.m. local time. </w:t>
            </w:r>
            <w:r w:rsidRPr="00BF071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(</w:t>
            </w:r>
            <w:proofErr w:type="gramStart"/>
            <w:r w:rsidRPr="00BF071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as</w:t>
            </w:r>
            <w:proofErr w:type="gramEnd"/>
            <w:r w:rsidRPr="00BF071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amended)</w:t>
            </w:r>
          </w:p>
        </w:tc>
      </w:tr>
      <w:tr w:rsidR="00B02C35" w:rsidRPr="00C118CB" w14:paraId="0B7EB2CF" w14:textId="77777777" w:rsidTr="004A606C">
        <w:tc>
          <w:tcPr>
            <w:tcW w:w="3600" w:type="dxa"/>
          </w:tcPr>
          <w:p w14:paraId="04766E33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PROPOSALS DUE TO:</w:t>
            </w:r>
          </w:p>
        </w:tc>
        <w:tc>
          <w:tcPr>
            <w:tcW w:w="6570" w:type="dxa"/>
            <w:vAlign w:val="center"/>
          </w:tcPr>
          <w:p w14:paraId="33C0EE32" w14:textId="565940C8" w:rsidR="00B02C35" w:rsidRPr="00C118CB" w:rsidRDefault="00BF0716" w:rsidP="00B02C35">
            <w:pPr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B531C0" w:rsidRPr="00B51518">
                <w:rPr>
                  <w:rStyle w:val="Hyperlink"/>
                  <w:rFonts w:ascii="Arial" w:hAnsi="Arial" w:cs="Arial"/>
                  <w:sz w:val="24"/>
                  <w:szCs w:val="24"/>
                </w:rPr>
                <w:t>Proposals@maine.gov</w:t>
              </w:r>
            </w:hyperlink>
          </w:p>
        </w:tc>
      </w:tr>
      <w:tr w:rsidR="00B02C35" w:rsidRPr="00C118CB" w14:paraId="57843C41" w14:textId="77777777" w:rsidTr="00990843">
        <w:tc>
          <w:tcPr>
            <w:tcW w:w="10170" w:type="dxa"/>
            <w:gridSpan w:val="2"/>
          </w:tcPr>
          <w:p w14:paraId="169E5CFC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61E259" w14:textId="06C5D6B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 xml:space="preserve">DESCRIPTION OF CHANGES IN </w:t>
            </w:r>
            <w:r w:rsidR="002D54C0">
              <w:rPr>
                <w:rFonts w:ascii="Arial" w:hAnsi="Arial" w:cs="Arial"/>
                <w:b/>
                <w:sz w:val="24"/>
                <w:szCs w:val="24"/>
              </w:rPr>
              <w:t>RFA</w:t>
            </w:r>
            <w:r w:rsidRPr="00C118CB">
              <w:rPr>
                <w:rFonts w:ascii="Arial" w:hAnsi="Arial" w:cs="Arial"/>
                <w:b/>
                <w:sz w:val="24"/>
                <w:szCs w:val="24"/>
              </w:rPr>
              <w:t xml:space="preserve"> (if any):</w:t>
            </w:r>
          </w:p>
          <w:p w14:paraId="2C95F3B5" w14:textId="77777777" w:rsidR="008C5076" w:rsidRPr="00C118CB" w:rsidRDefault="008C5076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A9651B" w14:textId="63CDEB14" w:rsidR="00EB577D" w:rsidRDefault="00EB577D" w:rsidP="00EB577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RFA Application Due date is Amended.</w:t>
            </w:r>
          </w:p>
          <w:p w14:paraId="6DC04357" w14:textId="77777777" w:rsidR="00EB577D" w:rsidRPr="00EB577D" w:rsidRDefault="00EB577D" w:rsidP="00EB577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B688E5" w14:textId="3AA0C057" w:rsidR="00B02C35" w:rsidRPr="00EB577D" w:rsidRDefault="00EB577D" w:rsidP="00EB577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F05B99" w:rsidRPr="00EB577D">
              <w:rPr>
                <w:rFonts w:ascii="Arial" w:hAnsi="Arial" w:cs="Arial"/>
                <w:sz w:val="24"/>
                <w:szCs w:val="24"/>
              </w:rPr>
              <w:t xml:space="preserve">Budget </w:t>
            </w:r>
            <w:r>
              <w:rPr>
                <w:rFonts w:ascii="Arial" w:hAnsi="Arial" w:cs="Arial"/>
                <w:sz w:val="24"/>
                <w:szCs w:val="24"/>
              </w:rPr>
              <w:t xml:space="preserve">Table </w:t>
            </w:r>
            <w:r w:rsidR="00F05B99" w:rsidRPr="00EB577D">
              <w:rPr>
                <w:rFonts w:ascii="Arial" w:hAnsi="Arial" w:cs="Arial"/>
                <w:sz w:val="24"/>
                <w:szCs w:val="24"/>
              </w:rPr>
              <w:t xml:space="preserve">Spreadsheet is replaced in </w:t>
            </w:r>
            <w:r w:rsidR="007C6C91" w:rsidRPr="00EB577D">
              <w:rPr>
                <w:rFonts w:ascii="Arial" w:hAnsi="Arial" w:cs="Arial"/>
                <w:sz w:val="24"/>
                <w:szCs w:val="24"/>
              </w:rPr>
              <w:t>its</w:t>
            </w:r>
            <w:r w:rsidR="00F05B99" w:rsidRPr="00EB577D">
              <w:rPr>
                <w:rFonts w:ascii="Arial" w:hAnsi="Arial" w:cs="Arial"/>
                <w:sz w:val="24"/>
                <w:szCs w:val="24"/>
              </w:rPr>
              <w:t xml:space="preserve"> entirety.  . </w:t>
            </w:r>
          </w:p>
          <w:p w14:paraId="1EAE7E5A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1EB966" w14:textId="2F087D5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BB464A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C118CB" w14:paraId="4DBD4680" w14:textId="77777777" w:rsidTr="00990843">
        <w:tc>
          <w:tcPr>
            <w:tcW w:w="10170" w:type="dxa"/>
            <w:gridSpan w:val="2"/>
          </w:tcPr>
          <w:p w14:paraId="07086C5F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323B6C" w14:textId="5A77276E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 xml:space="preserve">REVISED LANGUAGE IN </w:t>
            </w:r>
            <w:r w:rsidR="002D54C0">
              <w:rPr>
                <w:rFonts w:ascii="Arial" w:hAnsi="Arial" w:cs="Arial"/>
                <w:b/>
                <w:sz w:val="24"/>
                <w:szCs w:val="24"/>
              </w:rPr>
              <w:t>RFA</w:t>
            </w:r>
            <w:r w:rsidRPr="00C118CB">
              <w:rPr>
                <w:rFonts w:ascii="Arial" w:hAnsi="Arial" w:cs="Arial"/>
                <w:b/>
                <w:sz w:val="24"/>
                <w:szCs w:val="24"/>
              </w:rPr>
              <w:t xml:space="preserve"> (if any):</w:t>
            </w:r>
          </w:p>
          <w:p w14:paraId="5B4A04EF" w14:textId="77777777" w:rsidR="00F91AFE" w:rsidRPr="00C118CB" w:rsidRDefault="00F91AFE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D8A5169" w14:textId="35EADDD5" w:rsidR="00B02C35" w:rsidRDefault="00EB577D" w:rsidP="00EB577D">
            <w:pPr>
              <w:pStyle w:val="ListParagraph"/>
              <w:numPr>
                <w:ilvl w:val="0"/>
                <w:numId w:val="3"/>
              </w:num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EB577D">
              <w:rPr>
                <w:rFonts w:ascii="Arial" w:hAnsi="Arial" w:cs="Arial"/>
                <w:bCs/>
                <w:sz w:val="24"/>
                <w:szCs w:val="24"/>
              </w:rPr>
              <w:t>All references to Applications Due are amended to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October 14, 2022, no later than 11:59 p.m. local time.</w:t>
            </w:r>
          </w:p>
          <w:p w14:paraId="0E4D0F7F" w14:textId="77777777" w:rsidR="00EB577D" w:rsidRPr="00EB577D" w:rsidRDefault="00EB577D" w:rsidP="00EB577D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97C48EE" w14:textId="394092A9" w:rsidR="00EB577D" w:rsidRPr="00EB577D" w:rsidRDefault="00EB577D" w:rsidP="00EB577D">
            <w:pPr>
              <w:pStyle w:val="ListParagraph"/>
              <w:numPr>
                <w:ilvl w:val="0"/>
                <w:numId w:val="3"/>
              </w:num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EB577D">
              <w:rPr>
                <w:rFonts w:ascii="Arial" w:hAnsi="Arial" w:cs="Arial"/>
                <w:bCs/>
                <w:sz w:val="24"/>
                <w:szCs w:val="24"/>
              </w:rPr>
              <w:t>The amended Budget Table can be accessed by clicking on the icon below:</w:t>
            </w:r>
          </w:p>
          <w:p w14:paraId="7E6210B1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27578E" w14:textId="325E1270" w:rsidR="00B02C35" w:rsidRPr="00C118CB" w:rsidRDefault="00B02C35" w:rsidP="00F91AFE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56A2CC" w14:textId="4DB2EA28" w:rsidR="00B02C35" w:rsidRPr="00C118CB" w:rsidRDefault="00EB577D" w:rsidP="00EB577D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object w:dxaOrig="1544" w:dyaOrig="998" w14:anchorId="07C4E30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20.75pt;height:78.75pt" o:ole="">
                  <v:imagedata r:id="rId12" o:title=""/>
                </v:shape>
                <o:OLEObject Type="Embed" ProgID="Excel.Sheet.12" ShapeID="_x0000_i1029" DrawAspect="Icon" ObjectID="_1726573787" r:id="rId13"/>
              </w:object>
            </w:r>
          </w:p>
          <w:p w14:paraId="01B05F81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4C80D9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F38836" w14:textId="30A5242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C118CB" w14:paraId="1B1391DD" w14:textId="77777777" w:rsidTr="00990843">
        <w:tc>
          <w:tcPr>
            <w:tcW w:w="10170" w:type="dxa"/>
            <w:gridSpan w:val="2"/>
          </w:tcPr>
          <w:p w14:paraId="71466FE4" w14:textId="77777777" w:rsidR="00B02C35" w:rsidRPr="00C118CB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363F8466" w14:textId="6BA3FDC9" w:rsidR="00B02C35" w:rsidRPr="00C118CB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All other provisions and clauses of the </w:t>
            </w:r>
            <w:r w:rsidR="002D54C0">
              <w:rPr>
                <w:rFonts w:ascii="Arial" w:hAnsi="Arial" w:cs="Arial"/>
                <w:b/>
                <w:color w:val="000000"/>
                <w:sz w:val="24"/>
                <w:szCs w:val="24"/>
              </w:rPr>
              <w:t>RFA</w:t>
            </w: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remain unchanged.</w:t>
            </w:r>
          </w:p>
          <w:p w14:paraId="3DC71F96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CF92FE" w14:textId="77777777" w:rsidR="00E25FC1" w:rsidRPr="00C118CB" w:rsidRDefault="00E25FC1">
      <w:pPr>
        <w:rPr>
          <w:rFonts w:ascii="Arial" w:hAnsi="Arial" w:cs="Arial"/>
        </w:rPr>
      </w:pPr>
    </w:p>
    <w:p w14:paraId="677E49F9" w14:textId="77777777" w:rsidR="00C118CB" w:rsidRPr="00C118CB" w:rsidRDefault="00C118CB">
      <w:pPr>
        <w:rPr>
          <w:rFonts w:ascii="Arial" w:hAnsi="Arial" w:cs="Arial"/>
        </w:rPr>
      </w:pPr>
    </w:p>
    <w:sectPr w:rsidR="00C118CB" w:rsidRPr="00C118CB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0B255" w14:textId="77777777" w:rsidR="00532E6F" w:rsidRDefault="00532E6F" w:rsidP="009A0B7F">
      <w:pPr>
        <w:spacing w:after="0" w:line="240" w:lineRule="auto"/>
      </w:pPr>
      <w:r>
        <w:separator/>
      </w:r>
    </w:p>
  </w:endnote>
  <w:endnote w:type="continuationSeparator" w:id="0">
    <w:p w14:paraId="57F9AAEE" w14:textId="77777777" w:rsidR="00532E6F" w:rsidRDefault="00532E6F" w:rsidP="009A0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36FD0" w14:textId="48EBB2C0" w:rsidR="009A0B7F" w:rsidRPr="00DA2A5D" w:rsidRDefault="00B02C35">
    <w:pPr>
      <w:pStyle w:val="Footer"/>
      <w:rPr>
        <w:rFonts w:ascii="Arial" w:hAnsi="Arial" w:cs="Arial"/>
      </w:rPr>
    </w:pPr>
    <w:r w:rsidRPr="00DA2A5D">
      <w:rPr>
        <w:rFonts w:ascii="Arial" w:hAnsi="Arial" w:cs="Arial"/>
      </w:rPr>
      <w:t xml:space="preserve">Rev. </w:t>
    </w:r>
    <w:r w:rsidR="00DA2A5D">
      <w:rPr>
        <w:rFonts w:ascii="Arial" w:hAnsi="Arial" w:cs="Arial"/>
      </w:rPr>
      <w:t>7/15/2019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18F23" w14:textId="77777777" w:rsidR="00532E6F" w:rsidRDefault="00532E6F" w:rsidP="009A0B7F">
      <w:pPr>
        <w:spacing w:after="0" w:line="240" w:lineRule="auto"/>
      </w:pPr>
      <w:r>
        <w:separator/>
      </w:r>
    </w:p>
  </w:footnote>
  <w:footnote w:type="continuationSeparator" w:id="0">
    <w:p w14:paraId="6CAD4BEE" w14:textId="77777777" w:rsidR="00532E6F" w:rsidRDefault="00532E6F" w:rsidP="009A0B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F08A2"/>
    <w:multiLevelType w:val="hybridMultilevel"/>
    <w:tmpl w:val="DAF440FC"/>
    <w:lvl w:ilvl="0" w:tplc="7BCE0E7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700F4"/>
    <w:multiLevelType w:val="hybridMultilevel"/>
    <w:tmpl w:val="E6E225B0"/>
    <w:lvl w:ilvl="0" w:tplc="5E0C810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12981"/>
    <w:multiLevelType w:val="hybridMultilevel"/>
    <w:tmpl w:val="DFFA2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C1"/>
    <w:rsid w:val="00132246"/>
    <w:rsid w:val="00174CDA"/>
    <w:rsid w:val="00284492"/>
    <w:rsid w:val="002D54C0"/>
    <w:rsid w:val="003A0ED9"/>
    <w:rsid w:val="003C664A"/>
    <w:rsid w:val="003E6F95"/>
    <w:rsid w:val="00404632"/>
    <w:rsid w:val="004F30B3"/>
    <w:rsid w:val="00521F49"/>
    <w:rsid w:val="00532E6F"/>
    <w:rsid w:val="007351DF"/>
    <w:rsid w:val="00741771"/>
    <w:rsid w:val="007C6C91"/>
    <w:rsid w:val="007E6D85"/>
    <w:rsid w:val="0081650E"/>
    <w:rsid w:val="0088109F"/>
    <w:rsid w:val="008A3C2E"/>
    <w:rsid w:val="008C3A77"/>
    <w:rsid w:val="008C5076"/>
    <w:rsid w:val="008D17F1"/>
    <w:rsid w:val="0094168C"/>
    <w:rsid w:val="00990843"/>
    <w:rsid w:val="009A0B7F"/>
    <w:rsid w:val="00B02C35"/>
    <w:rsid w:val="00B531C0"/>
    <w:rsid w:val="00B64BD7"/>
    <w:rsid w:val="00BF0716"/>
    <w:rsid w:val="00C118CB"/>
    <w:rsid w:val="00D2371F"/>
    <w:rsid w:val="00D60B3F"/>
    <w:rsid w:val="00D75239"/>
    <w:rsid w:val="00DA2A5D"/>
    <w:rsid w:val="00DE5EC6"/>
    <w:rsid w:val="00E1042E"/>
    <w:rsid w:val="00E25FC1"/>
    <w:rsid w:val="00EB577D"/>
    <w:rsid w:val="00EC4A98"/>
    <w:rsid w:val="00F05B99"/>
    <w:rsid w:val="00F91AFE"/>
    <w:rsid w:val="00FC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01882"/>
  <w15:docId w15:val="{891F0743-5AE9-4D5C-92D7-C501E64E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E25F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5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5FC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FC1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8C3A7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B7F"/>
  </w:style>
  <w:style w:type="paragraph" w:styleId="Footer">
    <w:name w:val="footer"/>
    <w:basedOn w:val="Normal"/>
    <w:link w:val="Foot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B7F"/>
  </w:style>
  <w:style w:type="character" w:styleId="Hyperlink">
    <w:name w:val="Hyperlink"/>
    <w:uiPriority w:val="99"/>
    <w:rsid w:val="00B531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17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package" Target="embeddings/Microsoft_Excel_Worksheet.xlsx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posals@maine.gov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BD94471294E145B554B2D0065C8B4D" ma:contentTypeVersion="6" ma:contentTypeDescription="Create a new document." ma:contentTypeScope="" ma:versionID="ff433ad482e4d09f515ee2732643dbec">
  <xsd:schema xmlns:xsd="http://www.w3.org/2001/XMLSchema" xmlns:xs="http://www.w3.org/2001/XMLSchema" xmlns:p="http://schemas.microsoft.com/office/2006/metadata/properties" xmlns:ns2="9d27863b-4e69-4dff-a9ce-5df96185ebec" xmlns:ns3="5b76b4f6-805a-482b-9ef9-49925084e9af" targetNamespace="http://schemas.microsoft.com/office/2006/metadata/properties" ma:root="true" ma:fieldsID="ba96e6ead693a7df94831776f13a387a" ns2:_="" ns3:_="">
    <xsd:import namespace="9d27863b-4e69-4dff-a9ce-5df96185ebec"/>
    <xsd:import namespace="5b76b4f6-805a-482b-9ef9-49925084e9a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7863b-4e69-4dff-a9ce-5df96185eb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6b4f6-805a-482b-9ef9-49925084e9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186AC5-FA73-4FA0-8CBE-1318441292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D427CB-68CE-4965-8983-B26F398278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27863b-4e69-4dff-a9ce-5df96185ebec"/>
    <ds:schemaRef ds:uri="5b76b4f6-805a-482b-9ef9-49925084e9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EC21BB-F758-4A6F-BBE5-001D42F812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Baron, Denice M</dc:creator>
  <cp:lastModifiedBy>Cotnoir, Jeff</cp:lastModifiedBy>
  <cp:revision>2</cp:revision>
  <dcterms:created xsi:type="dcterms:W3CDTF">2022-10-06T19:03:00Z</dcterms:created>
  <dcterms:modified xsi:type="dcterms:W3CDTF">2022-10-06T19:03:00Z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0x010100C3BD94471294E145B554B2D0065C8B4D</vt:lpwstr>
  </property>
</Properties>
</file>