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CA488" w14:textId="77777777" w:rsidR="00D04EE0" w:rsidRPr="00BC2D1B" w:rsidRDefault="00D04EE0" w:rsidP="00087B87">
      <w:pPr>
        <w:pStyle w:val="DefaultText"/>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77777777" w:rsidR="00D04EE0" w:rsidRPr="00BC2D1B" w:rsidRDefault="00D04EE0" w:rsidP="00087B87">
      <w:pPr>
        <w:pStyle w:val="DefaultText"/>
        <w:jc w:val="center"/>
        <w:rPr>
          <w:rStyle w:val="InitialStyle"/>
          <w:rFonts w:ascii="Arial" w:hAnsi="Arial" w:cs="Arial"/>
          <w:b/>
          <w:bCs/>
          <w:sz w:val="32"/>
          <w:szCs w:val="32"/>
        </w:rPr>
      </w:pPr>
      <w:r w:rsidRPr="00BC2D1B">
        <w:rPr>
          <w:rStyle w:val="InitialStyle"/>
          <w:rFonts w:ascii="Arial" w:hAnsi="Arial" w:cs="Arial"/>
          <w:b/>
          <w:bCs/>
          <w:sz w:val="32"/>
          <w:szCs w:val="32"/>
        </w:rPr>
        <w:t>Department of Health and Human Services</w:t>
      </w:r>
    </w:p>
    <w:p w14:paraId="0696D41C" w14:textId="124B8D78" w:rsidR="00D04EE0" w:rsidRPr="0050301B" w:rsidRDefault="00BA1E4F" w:rsidP="00087B87">
      <w:pPr>
        <w:pStyle w:val="DefaultText"/>
        <w:jc w:val="center"/>
        <w:rPr>
          <w:rStyle w:val="InitialStyle"/>
          <w:rFonts w:ascii="Arial" w:hAnsi="Arial" w:cs="Arial"/>
          <w:bCs/>
          <w:iCs/>
        </w:rPr>
      </w:pPr>
      <w:r w:rsidRPr="00077738">
        <w:rPr>
          <w:rStyle w:val="InitialStyle"/>
          <w:rFonts w:ascii="Arial" w:hAnsi="Arial"/>
          <w:i/>
          <w:sz w:val="28"/>
        </w:rPr>
        <w:t xml:space="preserve">Maine Center for Disease Control and Prevention </w:t>
      </w:r>
      <w:r w:rsidR="00D04EE0" w:rsidRPr="003326F9">
        <w:rPr>
          <w:rFonts w:ascii="Arial" w:hAnsi="Arial" w:cs="Arial"/>
          <w:iCs/>
          <w:noProof/>
        </w:rPr>
        <mc:AlternateContent>
          <mc:Choice Requires="wpc">
            <w:drawing>
              <wp:inline distT="0" distB="0" distL="0" distR="0" wp14:anchorId="2E552AE3" wp14:editId="79EBB0A2">
                <wp:extent cx="2895600" cy="2301241"/>
                <wp:effectExtent l="0" t="0" r="0" b="381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073" y="1"/>
                            <a:ext cx="1773707" cy="226314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3B5ED82C" id="Canvas 6" o:spid="_x0000_s1026" editas="canvas" style="width:228pt;height:181.2pt;mso-position-horizontal-relative:char;mso-position-vertical-relative:line" coordsize="28956,230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56;height:23012;visibility:visible;mso-wrap-style:square">
                  <v:fill o:detectmouseclick="t"/>
                  <v:path o:connecttype="none"/>
                </v:shape>
                <v:shape id="Picture 8" o:spid="_x0000_s1028" type="#_x0000_t75" style="position:absolute;left:5250;width:17737;height:22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">
                  <v:imagedata r:id="rId12" o:title=""/>
                </v:shape>
                <w10:anchorlock/>
              </v:group>
            </w:pict>
          </mc:Fallback>
        </mc:AlternateContent>
      </w:r>
    </w:p>
    <w:p w14:paraId="0EE904DA" w14:textId="0EDCDBB0" w:rsidR="00A67305" w:rsidRPr="00612326" w:rsidRDefault="00A67305" w:rsidP="00087B87">
      <w:pPr>
        <w:pStyle w:val="DefaultText"/>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 xml:space="preserve"># </w:t>
      </w:r>
      <w:r w:rsidR="00D90359" w:rsidRPr="00D90359">
        <w:rPr>
          <w:rStyle w:val="InitialStyle"/>
          <w:rFonts w:ascii="Arial" w:hAnsi="Arial" w:cs="Arial"/>
          <w:b/>
          <w:bCs/>
          <w:sz w:val="32"/>
          <w:szCs w:val="32"/>
        </w:rPr>
        <w:t>202206091</w:t>
      </w:r>
    </w:p>
    <w:p w14:paraId="1C6BE70E" w14:textId="77777777" w:rsidR="00A67305" w:rsidRPr="00DF1925" w:rsidRDefault="00A67305" w:rsidP="00087B87">
      <w:pPr>
        <w:pStyle w:val="DefaultText"/>
        <w:jc w:val="center"/>
        <w:rPr>
          <w:rStyle w:val="InitialStyle"/>
          <w:rFonts w:ascii="Arial" w:hAnsi="Arial" w:cs="Arial"/>
          <w:b/>
          <w:sz w:val="22"/>
          <w:szCs w:val="22"/>
        </w:rPr>
      </w:pPr>
    </w:p>
    <w:p w14:paraId="728BBEFA" w14:textId="677021F8" w:rsidR="00A67305" w:rsidRPr="00BA2BC6" w:rsidRDefault="00030902" w:rsidP="00087B87">
      <w:pPr>
        <w:pStyle w:val="DefaultText"/>
        <w:jc w:val="center"/>
        <w:rPr>
          <w:rStyle w:val="InitialStyle"/>
          <w:rFonts w:ascii="Arial" w:hAnsi="Arial" w:cs="Arial"/>
          <w:b/>
          <w:bCs/>
          <w:sz w:val="32"/>
          <w:szCs w:val="32"/>
          <w:u w:val="single"/>
        </w:rPr>
      </w:pPr>
      <w:r w:rsidRPr="00BA2BC6">
        <w:rPr>
          <w:rStyle w:val="InitialStyle"/>
          <w:rFonts w:ascii="Arial" w:hAnsi="Arial" w:cs="Arial"/>
          <w:b/>
          <w:bCs/>
          <w:sz w:val="32"/>
          <w:szCs w:val="32"/>
          <w:u w:val="single"/>
        </w:rPr>
        <w:t xml:space="preserve">COVID-19 Community </w:t>
      </w:r>
      <w:r w:rsidR="00A31103" w:rsidRPr="00BA2BC6">
        <w:rPr>
          <w:rStyle w:val="InitialStyle"/>
          <w:rFonts w:ascii="Arial" w:hAnsi="Arial" w:cs="Arial"/>
          <w:b/>
          <w:bCs/>
          <w:sz w:val="32"/>
          <w:szCs w:val="32"/>
          <w:u w:val="single"/>
        </w:rPr>
        <w:t>Resilience</w:t>
      </w:r>
    </w:p>
    <w:p w14:paraId="578D8343" w14:textId="120AB647" w:rsidR="00905CB6" w:rsidRDefault="7BB47324" w:rsidP="00087B87">
      <w:pPr>
        <w:pStyle w:val="DefaultText"/>
        <w:jc w:val="center"/>
        <w:rPr>
          <w:rStyle w:val="InitialStyle"/>
          <w:rFonts w:ascii="Arial" w:hAnsi="Arial" w:cs="Arial"/>
          <w:b/>
          <w:bCs/>
          <w:sz w:val="32"/>
          <w:szCs w:val="32"/>
          <w:u w:val="single"/>
        </w:rPr>
      </w:pPr>
      <w:r w:rsidRPr="1C4C3A54">
        <w:rPr>
          <w:rStyle w:val="InitialStyle"/>
          <w:rFonts w:ascii="Arial" w:hAnsi="Arial" w:cs="Arial"/>
          <w:b/>
          <w:bCs/>
          <w:sz w:val="32"/>
          <w:szCs w:val="32"/>
          <w:u w:val="single"/>
        </w:rPr>
        <w:t>Grant Funding</w:t>
      </w:r>
      <w:r w:rsidR="5C32EFB0" w:rsidRPr="1C4C3A54">
        <w:rPr>
          <w:rStyle w:val="InitialStyle"/>
          <w:rFonts w:ascii="Arial" w:hAnsi="Arial" w:cs="Arial"/>
          <w:b/>
          <w:bCs/>
          <w:sz w:val="32"/>
          <w:szCs w:val="32"/>
          <w:u w:val="single"/>
        </w:rPr>
        <w:t xml:space="preserve"> </w:t>
      </w:r>
      <w:r w:rsidR="00BA2BC6">
        <w:rPr>
          <w:rStyle w:val="InitialStyle"/>
          <w:rFonts w:ascii="Arial" w:hAnsi="Arial" w:cs="Arial"/>
          <w:b/>
          <w:bCs/>
          <w:sz w:val="32"/>
          <w:szCs w:val="32"/>
          <w:u w:val="single"/>
        </w:rPr>
        <w:t>Opportunity</w:t>
      </w:r>
    </w:p>
    <w:p w14:paraId="0D80335C" w14:textId="1623B1D4" w:rsidR="001967D0" w:rsidRDefault="00B74A6D" w:rsidP="00087B87">
      <w:pPr>
        <w:pStyle w:val="DefaultText"/>
        <w:jc w:val="center"/>
        <w:rPr>
          <w:rStyle w:val="InitialStyle"/>
          <w:rFonts w:ascii="Arial" w:hAnsi="Arial" w:cs="Arial"/>
          <w:b/>
          <w:bCs/>
          <w:sz w:val="32"/>
          <w:szCs w:val="32"/>
          <w:u w:val="single"/>
        </w:rPr>
      </w:pPr>
      <w:r>
        <w:rPr>
          <w:rStyle w:val="InitialStyle"/>
          <w:rFonts w:ascii="Arial" w:hAnsi="Arial" w:cs="Arial"/>
          <w:b/>
          <w:bCs/>
          <w:sz w:val="32"/>
          <w:szCs w:val="32"/>
          <w:u w:val="single"/>
        </w:rPr>
        <w:t>For Community-Based Organizations</w:t>
      </w:r>
    </w:p>
    <w:p w14:paraId="656A9C01" w14:textId="77777777" w:rsidR="00BA2BC6" w:rsidRPr="00D43819" w:rsidRDefault="00BA2BC6" w:rsidP="00D01965">
      <w:pPr>
        <w:pStyle w:val="DefaultText"/>
        <w:jc w:val="center"/>
        <w:rPr>
          <w:rStyle w:val="InitialStyle"/>
          <w:rFonts w:ascii="Arial" w:hAnsi="Arial" w:cs="Arial"/>
          <w:b/>
          <w:bCs/>
          <w:sz w:val="16"/>
          <w:szCs w:val="16"/>
          <w:u w:val="single"/>
        </w:rPr>
      </w:pPr>
    </w:p>
    <w:tbl>
      <w:tblPr>
        <w:tblW w:w="10260" w:type="dxa"/>
        <w:tblLayout w:type="fixed"/>
        <w:tblLook w:val="04A0" w:firstRow="1" w:lastRow="0" w:firstColumn="1" w:lastColumn="0" w:noHBand="0" w:noVBand="1"/>
      </w:tblPr>
      <w:tblGrid>
        <w:gridCol w:w="1953"/>
        <w:gridCol w:w="8307"/>
      </w:tblGrid>
      <w:tr w:rsidR="1C4C3A54" w14:paraId="42FDB108" w14:textId="77777777" w:rsidTr="001673A4">
        <w:trPr>
          <w:trHeight w:val="1140"/>
        </w:trPr>
        <w:tc>
          <w:tcPr>
            <w:tcW w:w="1953" w:type="dxa"/>
            <w:tcBorders>
              <w:top w:val="double" w:sz="6" w:space="0" w:color="auto"/>
              <w:left w:val="double" w:sz="6" w:space="0" w:color="auto"/>
              <w:bottom w:val="double" w:sz="6" w:space="0" w:color="auto"/>
              <w:right w:val="double" w:sz="6" w:space="0" w:color="auto"/>
            </w:tcBorders>
            <w:shd w:val="clear" w:color="auto" w:fill="C6D9F1" w:themeFill="text2" w:themeFillTint="33"/>
            <w:vAlign w:val="center"/>
          </w:tcPr>
          <w:p w14:paraId="64B3C70D" w14:textId="432C0B43" w:rsidR="1C4C3A54" w:rsidRDefault="1C4C3A54" w:rsidP="00087B87">
            <w:pPr>
              <w:rPr>
                <w:rFonts w:ascii="Arial" w:eastAsia="Arial" w:hAnsi="Arial" w:cs="Arial"/>
                <w:color w:val="000000" w:themeColor="text1"/>
                <w:sz w:val="28"/>
                <w:szCs w:val="28"/>
              </w:rPr>
            </w:pPr>
            <w:r w:rsidRPr="1C4C3A54">
              <w:rPr>
                <w:rFonts w:ascii="Arial" w:eastAsia="Arial" w:hAnsi="Arial" w:cs="Arial"/>
                <w:b/>
                <w:bCs/>
                <w:color w:val="000000" w:themeColor="text1"/>
                <w:sz w:val="28"/>
                <w:szCs w:val="28"/>
              </w:rPr>
              <w:t>RFA Coordinator</w:t>
            </w:r>
          </w:p>
        </w:tc>
        <w:tc>
          <w:tcPr>
            <w:tcW w:w="8307" w:type="dxa"/>
            <w:tcBorders>
              <w:top w:val="double" w:sz="6" w:space="0" w:color="auto"/>
              <w:left w:val="double" w:sz="6" w:space="0" w:color="auto"/>
              <w:bottom w:val="double" w:sz="6" w:space="0" w:color="auto"/>
              <w:right w:val="double" w:sz="6" w:space="0" w:color="auto"/>
            </w:tcBorders>
            <w:vAlign w:val="center"/>
          </w:tcPr>
          <w:p w14:paraId="38BE84FD" w14:textId="3BDEDC4F" w:rsidR="1C4C3A54" w:rsidRDefault="1C4C3A54" w:rsidP="00087B87">
            <w:pPr>
              <w:rPr>
                <w:rFonts w:ascii="Arial" w:eastAsia="Arial" w:hAnsi="Arial" w:cs="Arial"/>
                <w:color w:val="000000" w:themeColor="text1"/>
              </w:rPr>
            </w:pPr>
            <w:r w:rsidRPr="1C4C3A54">
              <w:rPr>
                <w:rFonts w:ascii="Arial" w:eastAsia="Arial" w:hAnsi="Arial" w:cs="Arial"/>
                <w:color w:val="000000" w:themeColor="text1"/>
              </w:rPr>
              <w:t xml:space="preserve">All communication regarding the RFA </w:t>
            </w:r>
            <w:r w:rsidRPr="1C4C3A54">
              <w:rPr>
                <w:rFonts w:ascii="Arial" w:eastAsia="Arial" w:hAnsi="Arial" w:cs="Arial"/>
                <w:color w:val="000000" w:themeColor="text1"/>
                <w:u w:val="single"/>
              </w:rPr>
              <w:t>must</w:t>
            </w:r>
            <w:r w:rsidRPr="1C4C3A54">
              <w:rPr>
                <w:rFonts w:ascii="Arial" w:eastAsia="Arial" w:hAnsi="Arial" w:cs="Arial"/>
                <w:color w:val="000000" w:themeColor="text1"/>
              </w:rPr>
              <w:t xml:space="preserve"> be made through the RFA Coordinator identified below.</w:t>
            </w:r>
          </w:p>
          <w:p w14:paraId="73C1C4E2" w14:textId="1CAF040F" w:rsidR="1C4C3A54" w:rsidRDefault="1C4C3A54" w:rsidP="00087B87">
            <w:pPr>
              <w:rPr>
                <w:rFonts w:ascii="Arial" w:eastAsia="Arial" w:hAnsi="Arial" w:cs="Arial"/>
                <w:color w:val="000000" w:themeColor="text1"/>
              </w:rPr>
            </w:pPr>
            <w:r w:rsidRPr="1C4C3A54">
              <w:rPr>
                <w:rFonts w:ascii="Arial" w:eastAsia="Arial" w:hAnsi="Arial" w:cs="Arial"/>
                <w:b/>
                <w:bCs/>
                <w:color w:val="000000" w:themeColor="text1"/>
                <w:u w:val="single"/>
              </w:rPr>
              <w:t>Name</w:t>
            </w:r>
            <w:r w:rsidRPr="1C4C3A54">
              <w:rPr>
                <w:rFonts w:ascii="Arial" w:eastAsia="Arial" w:hAnsi="Arial" w:cs="Arial"/>
                <w:b/>
                <w:bCs/>
                <w:color w:val="000000" w:themeColor="text1"/>
              </w:rPr>
              <w:t>:</w:t>
            </w:r>
            <w:r w:rsidRPr="1C4C3A54">
              <w:rPr>
                <w:rFonts w:ascii="Arial" w:eastAsia="Arial" w:hAnsi="Arial" w:cs="Arial"/>
                <w:color w:val="000000" w:themeColor="text1"/>
              </w:rPr>
              <w:t xml:space="preserve"> Brittany Hall</w:t>
            </w:r>
            <w:r w:rsidRPr="1C4C3A54">
              <w:rPr>
                <w:rFonts w:ascii="Arial" w:eastAsia="Arial" w:hAnsi="Arial" w:cs="Arial"/>
                <w:color w:val="FF0000"/>
              </w:rPr>
              <w:t xml:space="preserve"> </w:t>
            </w:r>
            <w:r w:rsidRPr="1C4C3A54">
              <w:rPr>
                <w:rFonts w:ascii="Arial" w:eastAsia="Arial" w:hAnsi="Arial" w:cs="Arial"/>
                <w:b/>
                <w:bCs/>
                <w:color w:val="000000" w:themeColor="text1"/>
                <w:u w:val="single"/>
              </w:rPr>
              <w:t>Title</w:t>
            </w:r>
            <w:r w:rsidRPr="1C4C3A54">
              <w:rPr>
                <w:rFonts w:ascii="Arial" w:eastAsia="Arial" w:hAnsi="Arial" w:cs="Arial"/>
                <w:b/>
                <w:bCs/>
                <w:color w:val="000000" w:themeColor="text1"/>
              </w:rPr>
              <w:t>:</w:t>
            </w:r>
            <w:r w:rsidRPr="1C4C3A54">
              <w:rPr>
                <w:rFonts w:ascii="Arial" w:eastAsia="Arial" w:hAnsi="Arial" w:cs="Arial"/>
                <w:color w:val="000000" w:themeColor="text1"/>
              </w:rPr>
              <w:t xml:space="preserve"> Procurement Administrator</w:t>
            </w:r>
          </w:p>
          <w:p w14:paraId="3AA8385E" w14:textId="11C047D4" w:rsidR="1C4C3A54" w:rsidRDefault="1C4C3A54" w:rsidP="00087B87">
            <w:pPr>
              <w:rPr>
                <w:rFonts w:ascii="Arial" w:eastAsia="Arial" w:hAnsi="Arial" w:cs="Arial"/>
                <w:color w:val="000000" w:themeColor="text1"/>
              </w:rPr>
            </w:pPr>
            <w:r w:rsidRPr="1C4C3A54">
              <w:rPr>
                <w:rFonts w:ascii="Arial" w:eastAsia="Arial" w:hAnsi="Arial" w:cs="Arial"/>
                <w:b/>
                <w:bCs/>
                <w:color w:val="000000" w:themeColor="text1"/>
                <w:u w:val="single"/>
              </w:rPr>
              <w:t>Contact Information</w:t>
            </w:r>
            <w:r w:rsidRPr="1C4C3A54">
              <w:rPr>
                <w:rFonts w:ascii="Arial" w:eastAsia="Arial" w:hAnsi="Arial" w:cs="Arial"/>
                <w:b/>
                <w:bCs/>
                <w:color w:val="000000" w:themeColor="text1"/>
              </w:rPr>
              <w:t>:</w:t>
            </w:r>
            <w:r w:rsidRPr="1C4C3A54">
              <w:rPr>
                <w:rFonts w:ascii="Arial" w:eastAsia="Arial" w:hAnsi="Arial" w:cs="Arial"/>
                <w:color w:val="000000" w:themeColor="text1"/>
              </w:rPr>
              <w:t xml:space="preserve"> </w:t>
            </w:r>
            <w:hyperlink r:id="rId13">
              <w:r w:rsidRPr="1C4C3A54">
                <w:rPr>
                  <w:rStyle w:val="Hyperlink"/>
                  <w:rFonts w:ascii="Arial" w:eastAsia="Arial" w:hAnsi="Arial" w:cs="Arial"/>
                </w:rPr>
                <w:t>Brittany.hall@maine.gov</w:t>
              </w:r>
            </w:hyperlink>
          </w:p>
        </w:tc>
      </w:tr>
      <w:tr w:rsidR="1C4C3A54" w14:paraId="29292B4B" w14:textId="77777777" w:rsidTr="001673A4">
        <w:trPr>
          <w:trHeight w:val="585"/>
        </w:trPr>
        <w:tc>
          <w:tcPr>
            <w:tcW w:w="1953" w:type="dxa"/>
            <w:tcBorders>
              <w:top w:val="double" w:sz="6" w:space="0" w:color="auto"/>
              <w:left w:val="double" w:sz="6" w:space="0" w:color="auto"/>
              <w:bottom w:val="double" w:sz="6" w:space="0" w:color="auto"/>
              <w:right w:val="double" w:sz="6" w:space="0" w:color="auto"/>
            </w:tcBorders>
            <w:shd w:val="clear" w:color="auto" w:fill="C6D9F1"/>
            <w:vAlign w:val="center"/>
          </w:tcPr>
          <w:p w14:paraId="3663AEE0" w14:textId="433170F5" w:rsidR="1C4C3A54" w:rsidRPr="00DF1925" w:rsidRDefault="1C4C3A54" w:rsidP="00087B87">
            <w:pPr>
              <w:rPr>
                <w:rFonts w:ascii="Arial" w:eastAsia="Arial" w:hAnsi="Arial" w:cs="Arial"/>
                <w:sz w:val="28"/>
                <w:szCs w:val="28"/>
              </w:rPr>
            </w:pPr>
            <w:r w:rsidRPr="00DF1925">
              <w:rPr>
                <w:rFonts w:ascii="Arial" w:eastAsia="Arial" w:hAnsi="Arial" w:cs="Arial"/>
                <w:b/>
                <w:bCs/>
                <w:sz w:val="28"/>
                <w:szCs w:val="28"/>
              </w:rPr>
              <w:t>Resource Webinar</w:t>
            </w:r>
            <w:r w:rsidR="001673A4">
              <w:rPr>
                <w:rFonts w:ascii="Arial" w:eastAsia="Arial" w:hAnsi="Arial" w:cs="Arial"/>
                <w:b/>
                <w:bCs/>
                <w:sz w:val="28"/>
                <w:szCs w:val="28"/>
              </w:rPr>
              <w:t xml:space="preserve"> #1</w:t>
            </w:r>
          </w:p>
        </w:tc>
        <w:tc>
          <w:tcPr>
            <w:tcW w:w="8307" w:type="dxa"/>
            <w:tcBorders>
              <w:top w:val="double" w:sz="6" w:space="0" w:color="auto"/>
              <w:left w:val="double" w:sz="6" w:space="0" w:color="auto"/>
              <w:bottom w:val="double" w:sz="6" w:space="0" w:color="auto"/>
              <w:right w:val="double" w:sz="6" w:space="0" w:color="auto"/>
            </w:tcBorders>
            <w:vAlign w:val="center"/>
          </w:tcPr>
          <w:p w14:paraId="6C05E120" w14:textId="60843AE5" w:rsidR="1C4C3A54" w:rsidRPr="00BA2BC6" w:rsidRDefault="1C4C3A54" w:rsidP="00087B87">
            <w:pPr>
              <w:rPr>
                <w:rFonts w:ascii="Arial" w:eastAsia="Arial" w:hAnsi="Arial" w:cs="Arial"/>
              </w:rPr>
            </w:pPr>
            <w:r w:rsidRPr="00BA2BC6">
              <w:rPr>
                <w:rFonts w:ascii="Arial" w:eastAsia="Arial" w:hAnsi="Arial" w:cs="Arial"/>
                <w:b/>
                <w:bCs/>
                <w:u w:val="single"/>
              </w:rPr>
              <w:t>Date:</w:t>
            </w:r>
            <w:r w:rsidRPr="00BA2BC6">
              <w:rPr>
                <w:rFonts w:ascii="Arial" w:eastAsia="Arial" w:hAnsi="Arial" w:cs="Arial"/>
                <w:u w:val="single"/>
              </w:rPr>
              <w:t xml:space="preserve"> </w:t>
            </w:r>
            <w:r w:rsidR="00D01965" w:rsidRPr="00D43819">
              <w:rPr>
                <w:rFonts w:ascii="Arial" w:eastAsia="Arial" w:hAnsi="Arial" w:cs="Arial"/>
              </w:rPr>
              <w:t xml:space="preserve">June </w:t>
            </w:r>
            <w:r w:rsidR="009D43CB" w:rsidRPr="00D43819">
              <w:rPr>
                <w:rFonts w:ascii="Arial" w:eastAsia="Arial" w:hAnsi="Arial" w:cs="Arial"/>
              </w:rPr>
              <w:t>15</w:t>
            </w:r>
            <w:r w:rsidR="00D01965" w:rsidRPr="00D43819">
              <w:rPr>
                <w:rFonts w:ascii="Arial" w:eastAsia="Arial" w:hAnsi="Arial" w:cs="Arial"/>
              </w:rPr>
              <w:t>, 2022</w:t>
            </w:r>
            <w:r w:rsidRPr="00D43819">
              <w:rPr>
                <w:rFonts w:ascii="Arial" w:eastAsia="Arial" w:hAnsi="Arial" w:cs="Arial"/>
                <w:u w:val="single"/>
              </w:rPr>
              <w:t xml:space="preserve"> </w:t>
            </w:r>
            <w:r w:rsidRPr="00BA2BC6">
              <w:rPr>
                <w:rFonts w:ascii="Arial" w:eastAsia="Arial" w:hAnsi="Arial" w:cs="Arial"/>
                <w:b/>
                <w:bCs/>
                <w:u w:val="single"/>
              </w:rPr>
              <w:t>Time:</w:t>
            </w:r>
            <w:r w:rsidRPr="00BA2BC6">
              <w:rPr>
                <w:rFonts w:ascii="Arial" w:eastAsia="Arial" w:hAnsi="Arial" w:cs="Arial"/>
                <w:u w:val="single"/>
              </w:rPr>
              <w:t xml:space="preserve"> </w:t>
            </w:r>
            <w:r w:rsidR="00D01965" w:rsidRPr="00D43819">
              <w:rPr>
                <w:rFonts w:ascii="Arial" w:eastAsia="Arial" w:hAnsi="Arial" w:cs="Arial"/>
              </w:rPr>
              <w:t>4:00 p.m.</w:t>
            </w:r>
            <w:r w:rsidRPr="00D43819">
              <w:rPr>
                <w:rFonts w:ascii="Arial" w:eastAsia="Arial" w:hAnsi="Arial" w:cs="Arial"/>
              </w:rPr>
              <w:t>, local time</w:t>
            </w:r>
          </w:p>
          <w:p w14:paraId="4343A758" w14:textId="7E49372C" w:rsidR="1C4C3A54" w:rsidRPr="00BA2BC6" w:rsidRDefault="1C4C3A54" w:rsidP="00087B87">
            <w:pPr>
              <w:rPr>
                <w:rFonts w:ascii="Arial" w:eastAsia="Arial" w:hAnsi="Arial" w:cs="Arial"/>
              </w:rPr>
            </w:pPr>
            <w:r w:rsidRPr="00BA2BC6">
              <w:rPr>
                <w:rFonts w:ascii="Arial" w:eastAsia="Arial" w:hAnsi="Arial" w:cs="Arial"/>
                <w:b/>
                <w:bCs/>
                <w:u w:val="single"/>
              </w:rPr>
              <w:t>Location:</w:t>
            </w:r>
            <w:r w:rsidRPr="00BA2BC6">
              <w:rPr>
                <w:rFonts w:ascii="Arial" w:eastAsia="Arial" w:hAnsi="Arial" w:cs="Arial"/>
                <w:u w:val="single"/>
              </w:rPr>
              <w:t xml:space="preserve"> </w:t>
            </w:r>
            <w:r w:rsidR="00D01965" w:rsidRPr="00D43819">
              <w:rPr>
                <w:rFonts w:ascii="Arial" w:eastAsia="Arial" w:hAnsi="Arial" w:cs="Arial"/>
              </w:rPr>
              <w:t>ZOOM Meeting Link:</w:t>
            </w:r>
            <w:r w:rsidR="00D01965" w:rsidRPr="00D43819">
              <w:rPr>
                <w:rFonts w:ascii="Arial" w:eastAsia="Arial" w:hAnsi="Arial" w:cs="Arial"/>
                <w:u w:val="single"/>
              </w:rPr>
              <w:t xml:space="preserve"> </w:t>
            </w:r>
            <w:hyperlink r:id="rId14" w:history="1">
              <w:r w:rsidR="00D01965" w:rsidRPr="00D01965">
                <w:rPr>
                  <w:rStyle w:val="Hyperlink"/>
                  <w:rFonts w:ascii="Arial" w:eastAsia="Arial" w:hAnsi="Arial" w:cs="Arial"/>
                </w:rPr>
                <w:t>Web Meeting Link for RFA 202206091</w:t>
              </w:r>
            </w:hyperlink>
            <w:r w:rsidR="00D01965">
              <w:rPr>
                <w:rFonts w:ascii="Arial" w:eastAsia="Arial" w:hAnsi="Arial" w:cs="Arial"/>
                <w:color w:val="FF0000"/>
                <w:u w:val="single"/>
              </w:rPr>
              <w:t xml:space="preserve"> </w:t>
            </w:r>
            <w:r w:rsidR="00D01965" w:rsidRPr="00D43819">
              <w:rPr>
                <w:rFonts w:ascii="Arial" w:eastAsia="Arial" w:hAnsi="Arial" w:cs="Arial"/>
              </w:rPr>
              <w:t>Meeting ID:</w:t>
            </w:r>
            <w:r w:rsidRPr="00D43819">
              <w:rPr>
                <w:rFonts w:ascii="Arial" w:eastAsia="Arial" w:hAnsi="Arial" w:cs="Arial"/>
              </w:rPr>
              <w:t xml:space="preserve"> </w:t>
            </w:r>
            <w:r w:rsidR="00D01965" w:rsidRPr="00D43819">
              <w:rPr>
                <w:rFonts w:ascii="Arial" w:eastAsia="Arial" w:hAnsi="Arial" w:cs="Arial"/>
              </w:rPr>
              <w:t>858 9926 2154,</w:t>
            </w:r>
            <w:r w:rsidR="00D01965" w:rsidRPr="00D43819">
              <w:rPr>
                <w:rFonts w:ascii="Arial" w:eastAsia="Calibri" w:hAnsi="Arial" w:cs="Arial"/>
              </w:rPr>
              <w:t xml:space="preserve"> </w:t>
            </w:r>
            <w:r w:rsidR="00D01965" w:rsidRPr="00AE585F">
              <w:rPr>
                <w:rFonts w:ascii="Arial" w:eastAsia="Calibri" w:hAnsi="Arial" w:cs="Arial"/>
              </w:rPr>
              <w:t xml:space="preserve">or by phone at </w:t>
            </w:r>
            <w:r w:rsidR="00D01965" w:rsidRPr="00297BBC">
              <w:rPr>
                <w:rFonts w:ascii="Arial" w:eastAsia="Calibri" w:hAnsi="Arial" w:cs="Arial"/>
              </w:rPr>
              <w:t>1-646-876-9923 using</w:t>
            </w:r>
            <w:r w:rsidR="00D01965">
              <w:rPr>
                <w:rFonts w:ascii="Arial" w:eastAsia="Calibri" w:hAnsi="Arial" w:cs="Arial"/>
              </w:rPr>
              <w:t xml:space="preserve"> the</w:t>
            </w:r>
            <w:r w:rsidR="00D01965" w:rsidRPr="00297BBC">
              <w:rPr>
                <w:rFonts w:ascii="Arial" w:eastAsia="Calibri" w:hAnsi="Arial" w:cs="Arial"/>
              </w:rPr>
              <w:t xml:space="preserve"> Meeting ID provided</w:t>
            </w:r>
          </w:p>
        </w:tc>
      </w:tr>
      <w:tr w:rsidR="1C4C3A54" w14:paraId="70AFE0C1" w14:textId="77777777" w:rsidTr="001673A4">
        <w:trPr>
          <w:trHeight w:val="945"/>
        </w:trPr>
        <w:tc>
          <w:tcPr>
            <w:tcW w:w="1953" w:type="dxa"/>
            <w:tcBorders>
              <w:top w:val="double" w:sz="6" w:space="0" w:color="auto"/>
              <w:left w:val="double" w:sz="6" w:space="0" w:color="auto"/>
              <w:bottom w:val="double" w:sz="6" w:space="0" w:color="auto"/>
              <w:right w:val="double" w:sz="6" w:space="0" w:color="auto"/>
            </w:tcBorders>
            <w:shd w:val="clear" w:color="auto" w:fill="C6D9F1" w:themeFill="text2" w:themeFillTint="33"/>
            <w:vAlign w:val="center"/>
          </w:tcPr>
          <w:p w14:paraId="0C673D20" w14:textId="1F1C0B14" w:rsidR="1C4C3A54" w:rsidRDefault="1C4C3A54" w:rsidP="00087B87">
            <w:pPr>
              <w:rPr>
                <w:rFonts w:ascii="Arial" w:eastAsia="Arial" w:hAnsi="Arial" w:cs="Arial"/>
                <w:color w:val="000000" w:themeColor="text1"/>
                <w:sz w:val="28"/>
                <w:szCs w:val="28"/>
              </w:rPr>
            </w:pPr>
            <w:r w:rsidRPr="1C4C3A54">
              <w:rPr>
                <w:rFonts w:ascii="Arial" w:eastAsia="Arial" w:hAnsi="Arial" w:cs="Arial"/>
                <w:b/>
                <w:bCs/>
                <w:color w:val="000000" w:themeColor="text1"/>
                <w:sz w:val="28"/>
                <w:szCs w:val="28"/>
              </w:rPr>
              <w:t>Submitted Questions</w:t>
            </w:r>
            <w:r w:rsidR="001673A4">
              <w:rPr>
                <w:rFonts w:ascii="Arial" w:eastAsia="Arial" w:hAnsi="Arial" w:cs="Arial"/>
                <w:b/>
                <w:bCs/>
                <w:color w:val="000000" w:themeColor="text1"/>
                <w:sz w:val="28"/>
                <w:szCs w:val="28"/>
              </w:rPr>
              <w:t xml:space="preserve"> Round #1</w:t>
            </w:r>
            <w:r w:rsidRPr="1C4C3A54">
              <w:rPr>
                <w:rFonts w:ascii="Arial" w:eastAsia="Arial" w:hAnsi="Arial" w:cs="Arial"/>
                <w:b/>
                <w:bCs/>
                <w:color w:val="000000" w:themeColor="text1"/>
                <w:sz w:val="28"/>
                <w:szCs w:val="28"/>
              </w:rPr>
              <w:t xml:space="preserve"> </w:t>
            </w:r>
          </w:p>
        </w:tc>
        <w:tc>
          <w:tcPr>
            <w:tcW w:w="8307" w:type="dxa"/>
            <w:tcBorders>
              <w:top w:val="double" w:sz="6" w:space="0" w:color="auto"/>
              <w:left w:val="double" w:sz="6" w:space="0" w:color="auto"/>
              <w:bottom w:val="double" w:sz="6" w:space="0" w:color="auto"/>
              <w:right w:val="double" w:sz="6" w:space="0" w:color="auto"/>
            </w:tcBorders>
            <w:vAlign w:val="center"/>
          </w:tcPr>
          <w:p w14:paraId="0EF7A4A4" w14:textId="49E02180" w:rsidR="1C4C3A54" w:rsidRDefault="1C4C3A54" w:rsidP="00087B87">
            <w:pPr>
              <w:rPr>
                <w:rFonts w:ascii="Arial" w:eastAsia="Arial" w:hAnsi="Arial" w:cs="Arial"/>
                <w:color w:val="000000" w:themeColor="text1"/>
              </w:rPr>
            </w:pPr>
            <w:r w:rsidRPr="1C4C3A54">
              <w:rPr>
                <w:rFonts w:ascii="Arial" w:eastAsia="Arial" w:hAnsi="Arial" w:cs="Arial"/>
                <w:i/>
                <w:iCs/>
                <w:color w:val="000000" w:themeColor="text1"/>
              </w:rPr>
              <w:t xml:space="preserve">All questions </w:t>
            </w:r>
            <w:r w:rsidRPr="1C4C3A54">
              <w:rPr>
                <w:rFonts w:ascii="Arial" w:eastAsia="Arial" w:hAnsi="Arial" w:cs="Arial"/>
                <w:i/>
                <w:iCs/>
                <w:color w:val="000000" w:themeColor="text1"/>
                <w:u w:val="single"/>
              </w:rPr>
              <w:t>must</w:t>
            </w:r>
            <w:r w:rsidRPr="1C4C3A54">
              <w:rPr>
                <w:rFonts w:ascii="Arial" w:eastAsia="Arial" w:hAnsi="Arial" w:cs="Arial"/>
                <w:i/>
                <w:iCs/>
                <w:color w:val="000000" w:themeColor="text1"/>
              </w:rPr>
              <w:t xml:space="preserve"> be received by the RFA Coordinator identified above by:</w:t>
            </w:r>
          </w:p>
          <w:p w14:paraId="7C017B49" w14:textId="34A530AF" w:rsidR="1C4C3A54" w:rsidRDefault="1C4C3A54" w:rsidP="00087B87">
            <w:pPr>
              <w:rPr>
                <w:rFonts w:ascii="Arial" w:eastAsia="Arial" w:hAnsi="Arial" w:cs="Arial"/>
                <w:color w:val="000000" w:themeColor="text1"/>
              </w:rPr>
            </w:pPr>
            <w:r w:rsidRPr="1C4C3A54">
              <w:rPr>
                <w:rFonts w:ascii="Arial" w:eastAsia="Arial" w:hAnsi="Arial" w:cs="Arial"/>
                <w:b/>
                <w:bCs/>
                <w:color w:val="000000" w:themeColor="text1"/>
                <w:u w:val="single"/>
              </w:rPr>
              <w:t>Date</w:t>
            </w:r>
            <w:r w:rsidRPr="1C4C3A54">
              <w:rPr>
                <w:rFonts w:ascii="Arial" w:eastAsia="Arial" w:hAnsi="Arial" w:cs="Arial"/>
                <w:b/>
                <w:bCs/>
                <w:color w:val="000000" w:themeColor="text1"/>
              </w:rPr>
              <w:t>:</w:t>
            </w:r>
            <w:r w:rsidRPr="1C4C3A54">
              <w:rPr>
                <w:rFonts w:ascii="Arial" w:eastAsia="Arial" w:hAnsi="Arial" w:cs="Arial"/>
                <w:color w:val="000000" w:themeColor="text1"/>
              </w:rPr>
              <w:t xml:space="preserve"> </w:t>
            </w:r>
            <w:r w:rsidR="00D01965" w:rsidRPr="00D43819">
              <w:rPr>
                <w:rFonts w:ascii="Arial" w:eastAsia="Arial" w:hAnsi="Arial" w:cs="Arial"/>
              </w:rPr>
              <w:t xml:space="preserve">June </w:t>
            </w:r>
            <w:r w:rsidR="009D43CB" w:rsidRPr="00D43819">
              <w:rPr>
                <w:rFonts w:ascii="Arial" w:eastAsia="Arial" w:hAnsi="Arial" w:cs="Arial"/>
              </w:rPr>
              <w:t>22</w:t>
            </w:r>
            <w:r w:rsidR="00D01965" w:rsidRPr="00D43819">
              <w:rPr>
                <w:rFonts w:ascii="Arial" w:eastAsia="Arial" w:hAnsi="Arial" w:cs="Arial"/>
              </w:rPr>
              <w:t>, 2022</w:t>
            </w:r>
            <w:r w:rsidRPr="00D43819">
              <w:rPr>
                <w:rFonts w:ascii="Arial" w:eastAsia="Arial" w:hAnsi="Arial" w:cs="Arial"/>
              </w:rPr>
              <w:t xml:space="preserve">, no </w:t>
            </w:r>
            <w:r w:rsidRPr="1C4C3A54">
              <w:rPr>
                <w:rFonts w:ascii="Arial" w:eastAsia="Arial" w:hAnsi="Arial" w:cs="Arial"/>
                <w:color w:val="000000" w:themeColor="text1"/>
              </w:rPr>
              <w:t xml:space="preserve">later than 11:59 p.m., local time and must include </w:t>
            </w:r>
            <w:r w:rsidRPr="1C4C3A54">
              <w:rPr>
                <w:rFonts w:ascii="Arial" w:eastAsia="Arial" w:hAnsi="Arial" w:cs="Arial"/>
                <w:b/>
                <w:bCs/>
                <w:color w:val="000000" w:themeColor="text1"/>
              </w:rPr>
              <w:t xml:space="preserve">“RFA# </w:t>
            </w:r>
            <w:r w:rsidR="00D90359" w:rsidRPr="00D90359">
              <w:rPr>
                <w:rFonts w:ascii="Arial" w:eastAsia="Arial" w:hAnsi="Arial" w:cs="Arial"/>
                <w:b/>
                <w:bCs/>
              </w:rPr>
              <w:t>202206091</w:t>
            </w:r>
            <w:r w:rsidRPr="1C4C3A54">
              <w:rPr>
                <w:rFonts w:ascii="Arial" w:eastAsia="Arial" w:hAnsi="Arial" w:cs="Arial"/>
                <w:b/>
                <w:bCs/>
                <w:color w:val="365F91" w:themeColor="accent1" w:themeShade="BF"/>
              </w:rPr>
              <w:t xml:space="preserve"> </w:t>
            </w:r>
            <w:r w:rsidRPr="1C4C3A54">
              <w:rPr>
                <w:rFonts w:ascii="Arial" w:eastAsia="Arial" w:hAnsi="Arial" w:cs="Arial"/>
                <w:b/>
                <w:bCs/>
                <w:color w:val="000000" w:themeColor="text1"/>
              </w:rPr>
              <w:t>Question”</w:t>
            </w:r>
            <w:r w:rsidRPr="1C4C3A54">
              <w:rPr>
                <w:rFonts w:ascii="Arial" w:eastAsia="Arial" w:hAnsi="Arial" w:cs="Arial"/>
                <w:color w:val="000000" w:themeColor="text1"/>
              </w:rPr>
              <w:t xml:space="preserve"> in the subject line of the e-mail.</w:t>
            </w:r>
          </w:p>
        </w:tc>
      </w:tr>
      <w:tr w:rsidR="001673A4" w14:paraId="26616729" w14:textId="77777777" w:rsidTr="001673A4">
        <w:trPr>
          <w:trHeight w:val="279"/>
        </w:trPr>
        <w:tc>
          <w:tcPr>
            <w:tcW w:w="1953" w:type="dxa"/>
            <w:tcBorders>
              <w:top w:val="double" w:sz="6" w:space="0" w:color="auto"/>
              <w:left w:val="double" w:sz="6" w:space="0" w:color="auto"/>
              <w:bottom w:val="double" w:sz="6" w:space="0" w:color="auto"/>
              <w:right w:val="double" w:sz="6" w:space="0" w:color="auto"/>
            </w:tcBorders>
            <w:shd w:val="clear" w:color="auto" w:fill="C6D9F1"/>
            <w:vAlign w:val="center"/>
          </w:tcPr>
          <w:p w14:paraId="11F1D1EB" w14:textId="0CFDB18A" w:rsidR="001673A4" w:rsidRPr="1C4C3A54" w:rsidRDefault="001673A4" w:rsidP="00087B87">
            <w:pPr>
              <w:rPr>
                <w:rFonts w:ascii="Arial" w:eastAsia="Arial" w:hAnsi="Arial" w:cs="Arial"/>
                <w:b/>
                <w:bCs/>
                <w:color w:val="000000" w:themeColor="text1"/>
                <w:sz w:val="28"/>
                <w:szCs w:val="28"/>
              </w:rPr>
            </w:pPr>
            <w:r w:rsidRPr="00DF1925">
              <w:rPr>
                <w:rFonts w:ascii="Arial" w:eastAsia="Arial" w:hAnsi="Arial" w:cs="Arial"/>
                <w:b/>
                <w:bCs/>
                <w:sz w:val="28"/>
                <w:szCs w:val="28"/>
              </w:rPr>
              <w:t>Resource Webinar</w:t>
            </w:r>
            <w:r>
              <w:rPr>
                <w:rFonts w:ascii="Arial" w:eastAsia="Arial" w:hAnsi="Arial" w:cs="Arial"/>
                <w:b/>
                <w:bCs/>
                <w:sz w:val="28"/>
                <w:szCs w:val="28"/>
              </w:rPr>
              <w:t xml:space="preserve"> #2</w:t>
            </w:r>
          </w:p>
        </w:tc>
        <w:tc>
          <w:tcPr>
            <w:tcW w:w="8307" w:type="dxa"/>
            <w:tcBorders>
              <w:top w:val="double" w:sz="6" w:space="0" w:color="auto"/>
              <w:left w:val="double" w:sz="6" w:space="0" w:color="auto"/>
              <w:bottom w:val="double" w:sz="6" w:space="0" w:color="auto"/>
              <w:right w:val="double" w:sz="6" w:space="0" w:color="auto"/>
            </w:tcBorders>
            <w:vAlign w:val="center"/>
          </w:tcPr>
          <w:p w14:paraId="31913C65" w14:textId="4E4AF421" w:rsidR="001673A4" w:rsidRPr="00D43819" w:rsidRDefault="001673A4" w:rsidP="00087B87">
            <w:pPr>
              <w:rPr>
                <w:rFonts w:ascii="Arial" w:eastAsia="Arial" w:hAnsi="Arial" w:cs="Arial"/>
              </w:rPr>
            </w:pPr>
            <w:r w:rsidRPr="00BA2BC6">
              <w:rPr>
                <w:rFonts w:ascii="Arial" w:eastAsia="Arial" w:hAnsi="Arial" w:cs="Arial"/>
                <w:b/>
                <w:bCs/>
                <w:u w:val="single"/>
              </w:rPr>
              <w:t>Date:</w:t>
            </w:r>
            <w:r w:rsidRPr="00BA2BC6">
              <w:rPr>
                <w:rFonts w:ascii="Arial" w:eastAsia="Arial" w:hAnsi="Arial" w:cs="Arial"/>
                <w:u w:val="single"/>
              </w:rPr>
              <w:t xml:space="preserve"> </w:t>
            </w:r>
            <w:r w:rsidR="009D43CB" w:rsidRPr="00D43819">
              <w:rPr>
                <w:rFonts w:ascii="Arial" w:eastAsia="Arial" w:hAnsi="Arial" w:cs="Arial"/>
              </w:rPr>
              <w:t>June 29</w:t>
            </w:r>
            <w:r w:rsidR="00D01965" w:rsidRPr="00D43819">
              <w:rPr>
                <w:rFonts w:ascii="Arial" w:eastAsia="Arial" w:hAnsi="Arial" w:cs="Arial"/>
              </w:rPr>
              <w:t>, 2022</w:t>
            </w:r>
            <w:r w:rsidRPr="00D43819">
              <w:rPr>
                <w:rFonts w:ascii="Arial" w:eastAsia="Arial" w:hAnsi="Arial" w:cs="Arial"/>
              </w:rPr>
              <w:t xml:space="preserve"> </w:t>
            </w:r>
            <w:r w:rsidRPr="00D43819">
              <w:rPr>
                <w:rFonts w:ascii="Arial" w:eastAsia="Arial" w:hAnsi="Arial" w:cs="Arial"/>
                <w:b/>
                <w:bCs/>
                <w:u w:val="single"/>
              </w:rPr>
              <w:t>Time:</w:t>
            </w:r>
            <w:r w:rsidRPr="00D43819">
              <w:rPr>
                <w:rFonts w:ascii="Arial" w:eastAsia="Arial" w:hAnsi="Arial" w:cs="Arial"/>
                <w:u w:val="single"/>
              </w:rPr>
              <w:t xml:space="preserve"> </w:t>
            </w:r>
            <w:r w:rsidR="00D01965" w:rsidRPr="00D43819">
              <w:rPr>
                <w:rFonts w:ascii="Arial" w:eastAsia="Arial" w:hAnsi="Arial" w:cs="Arial"/>
              </w:rPr>
              <w:t>4:00 p.m.</w:t>
            </w:r>
            <w:r w:rsidRPr="00D43819">
              <w:rPr>
                <w:rFonts w:ascii="Arial" w:eastAsia="Arial" w:hAnsi="Arial" w:cs="Arial"/>
              </w:rPr>
              <w:t>, local time</w:t>
            </w:r>
          </w:p>
          <w:p w14:paraId="050EDDD8" w14:textId="1192BBD2" w:rsidR="001673A4" w:rsidRPr="1C4C3A54" w:rsidRDefault="001673A4" w:rsidP="00087B87">
            <w:pPr>
              <w:rPr>
                <w:rFonts w:ascii="Arial" w:eastAsia="Arial" w:hAnsi="Arial" w:cs="Arial"/>
                <w:i/>
                <w:iCs/>
                <w:color w:val="000000" w:themeColor="text1"/>
              </w:rPr>
            </w:pPr>
            <w:r w:rsidRPr="00D43819">
              <w:rPr>
                <w:rFonts w:ascii="Arial" w:eastAsia="Arial" w:hAnsi="Arial" w:cs="Arial"/>
                <w:b/>
                <w:bCs/>
                <w:u w:val="single"/>
              </w:rPr>
              <w:t>Location:</w:t>
            </w:r>
            <w:r w:rsidRPr="00D43819">
              <w:rPr>
                <w:rFonts w:ascii="Arial" w:eastAsia="Arial" w:hAnsi="Arial" w:cs="Arial"/>
                <w:u w:val="single"/>
              </w:rPr>
              <w:t xml:space="preserve"> </w:t>
            </w:r>
            <w:r w:rsidR="00D01965" w:rsidRPr="00D43819">
              <w:rPr>
                <w:rFonts w:ascii="Arial" w:eastAsia="Arial" w:hAnsi="Arial" w:cs="Arial"/>
              </w:rPr>
              <w:t>ZOOM Meeting Link:</w:t>
            </w:r>
            <w:r w:rsidR="00D01965">
              <w:rPr>
                <w:rFonts w:ascii="Arial" w:eastAsia="Arial" w:hAnsi="Arial" w:cs="Arial"/>
                <w:color w:val="FF0000"/>
                <w:u w:val="single"/>
              </w:rPr>
              <w:t xml:space="preserve"> </w:t>
            </w:r>
            <w:hyperlink r:id="rId15" w:history="1">
              <w:r w:rsidR="00D01965" w:rsidRPr="00D01965">
                <w:rPr>
                  <w:rStyle w:val="Hyperlink"/>
                  <w:rFonts w:ascii="Arial" w:eastAsia="Arial" w:hAnsi="Arial" w:cs="Arial"/>
                </w:rPr>
                <w:t>Web Meeting Link for RFA 202206091</w:t>
              </w:r>
            </w:hyperlink>
            <w:r w:rsidR="00D01965">
              <w:rPr>
                <w:rFonts w:ascii="Arial" w:eastAsia="Arial" w:hAnsi="Arial" w:cs="Arial"/>
                <w:color w:val="FF0000"/>
                <w:u w:val="single"/>
              </w:rPr>
              <w:t xml:space="preserve"> </w:t>
            </w:r>
            <w:r w:rsidR="00D01965" w:rsidRPr="00D43819">
              <w:rPr>
                <w:rFonts w:ascii="Arial" w:eastAsia="Arial" w:hAnsi="Arial" w:cs="Arial"/>
              </w:rPr>
              <w:t>Meeting ID: 897 7973 2069,</w:t>
            </w:r>
            <w:r w:rsidR="00D01965" w:rsidRPr="00D43819">
              <w:rPr>
                <w:rFonts w:ascii="Arial" w:eastAsia="Calibri" w:hAnsi="Arial" w:cs="Arial"/>
              </w:rPr>
              <w:t xml:space="preserve"> </w:t>
            </w:r>
            <w:r w:rsidR="00D01965" w:rsidRPr="00AE585F">
              <w:rPr>
                <w:rFonts w:ascii="Arial" w:eastAsia="Calibri" w:hAnsi="Arial" w:cs="Arial"/>
              </w:rPr>
              <w:t xml:space="preserve">or by phone at </w:t>
            </w:r>
            <w:r w:rsidR="00D01965" w:rsidRPr="00297BBC">
              <w:rPr>
                <w:rFonts w:ascii="Arial" w:eastAsia="Calibri" w:hAnsi="Arial" w:cs="Arial"/>
              </w:rPr>
              <w:t>1-646-876-9923 using</w:t>
            </w:r>
            <w:r w:rsidR="00D01965">
              <w:rPr>
                <w:rFonts w:ascii="Arial" w:eastAsia="Calibri" w:hAnsi="Arial" w:cs="Arial"/>
              </w:rPr>
              <w:t xml:space="preserve"> the</w:t>
            </w:r>
            <w:r w:rsidR="00D01965" w:rsidRPr="00297BBC">
              <w:rPr>
                <w:rFonts w:ascii="Arial" w:eastAsia="Calibri" w:hAnsi="Arial" w:cs="Arial"/>
              </w:rPr>
              <w:t xml:space="preserve"> Meeting ID provided</w:t>
            </w:r>
          </w:p>
        </w:tc>
      </w:tr>
      <w:tr w:rsidR="001673A4" w14:paraId="4351F117" w14:textId="77777777" w:rsidTr="001673A4">
        <w:trPr>
          <w:trHeight w:val="945"/>
        </w:trPr>
        <w:tc>
          <w:tcPr>
            <w:tcW w:w="1953" w:type="dxa"/>
            <w:tcBorders>
              <w:top w:val="double" w:sz="6" w:space="0" w:color="auto"/>
              <w:left w:val="double" w:sz="6" w:space="0" w:color="auto"/>
              <w:bottom w:val="double" w:sz="6" w:space="0" w:color="auto"/>
              <w:right w:val="double" w:sz="6" w:space="0" w:color="auto"/>
            </w:tcBorders>
            <w:shd w:val="clear" w:color="auto" w:fill="C6D9F1" w:themeFill="text2" w:themeFillTint="33"/>
            <w:vAlign w:val="center"/>
          </w:tcPr>
          <w:p w14:paraId="0C2E2362" w14:textId="40B444A3" w:rsidR="001673A4" w:rsidRPr="1C4C3A54" w:rsidRDefault="001673A4" w:rsidP="00087B87">
            <w:pPr>
              <w:rPr>
                <w:rFonts w:ascii="Arial" w:eastAsia="Arial" w:hAnsi="Arial" w:cs="Arial"/>
                <w:b/>
                <w:bCs/>
                <w:color w:val="000000" w:themeColor="text1"/>
                <w:sz w:val="28"/>
                <w:szCs w:val="28"/>
              </w:rPr>
            </w:pPr>
            <w:r w:rsidRPr="1C4C3A54">
              <w:rPr>
                <w:rFonts w:ascii="Arial" w:eastAsia="Arial" w:hAnsi="Arial" w:cs="Arial"/>
                <w:b/>
                <w:bCs/>
                <w:color w:val="000000" w:themeColor="text1"/>
                <w:sz w:val="28"/>
                <w:szCs w:val="28"/>
              </w:rPr>
              <w:t>Submitted Questions</w:t>
            </w:r>
            <w:r>
              <w:rPr>
                <w:rFonts w:ascii="Arial" w:eastAsia="Arial" w:hAnsi="Arial" w:cs="Arial"/>
                <w:b/>
                <w:bCs/>
                <w:color w:val="000000" w:themeColor="text1"/>
                <w:sz w:val="28"/>
                <w:szCs w:val="28"/>
              </w:rPr>
              <w:t xml:space="preserve"> Round #2</w:t>
            </w:r>
          </w:p>
        </w:tc>
        <w:tc>
          <w:tcPr>
            <w:tcW w:w="8307" w:type="dxa"/>
            <w:tcBorders>
              <w:top w:val="double" w:sz="6" w:space="0" w:color="auto"/>
              <w:left w:val="double" w:sz="6" w:space="0" w:color="auto"/>
              <w:bottom w:val="double" w:sz="6" w:space="0" w:color="auto"/>
              <w:right w:val="double" w:sz="6" w:space="0" w:color="auto"/>
            </w:tcBorders>
            <w:vAlign w:val="center"/>
          </w:tcPr>
          <w:p w14:paraId="668D28EB" w14:textId="77777777" w:rsidR="001673A4" w:rsidRDefault="001673A4" w:rsidP="00087B87">
            <w:pPr>
              <w:rPr>
                <w:rFonts w:ascii="Arial" w:eastAsia="Arial" w:hAnsi="Arial" w:cs="Arial"/>
                <w:color w:val="000000" w:themeColor="text1"/>
              </w:rPr>
            </w:pPr>
            <w:r w:rsidRPr="1C4C3A54">
              <w:rPr>
                <w:rFonts w:ascii="Arial" w:eastAsia="Arial" w:hAnsi="Arial" w:cs="Arial"/>
                <w:i/>
                <w:iCs/>
                <w:color w:val="000000" w:themeColor="text1"/>
              </w:rPr>
              <w:t xml:space="preserve">All questions </w:t>
            </w:r>
            <w:r w:rsidRPr="1C4C3A54">
              <w:rPr>
                <w:rFonts w:ascii="Arial" w:eastAsia="Arial" w:hAnsi="Arial" w:cs="Arial"/>
                <w:i/>
                <w:iCs/>
                <w:color w:val="000000" w:themeColor="text1"/>
                <w:u w:val="single"/>
              </w:rPr>
              <w:t>must</w:t>
            </w:r>
            <w:r w:rsidRPr="1C4C3A54">
              <w:rPr>
                <w:rFonts w:ascii="Arial" w:eastAsia="Arial" w:hAnsi="Arial" w:cs="Arial"/>
                <w:i/>
                <w:iCs/>
                <w:color w:val="000000" w:themeColor="text1"/>
              </w:rPr>
              <w:t xml:space="preserve"> be received by the RFA Coordinator identified above by:</w:t>
            </w:r>
          </w:p>
          <w:p w14:paraId="6110246A" w14:textId="223F5003" w:rsidR="001673A4" w:rsidRPr="1C4C3A54" w:rsidRDefault="001673A4" w:rsidP="00087B87">
            <w:pPr>
              <w:rPr>
                <w:rFonts w:ascii="Arial" w:eastAsia="Arial" w:hAnsi="Arial" w:cs="Arial"/>
                <w:i/>
                <w:iCs/>
                <w:color w:val="000000" w:themeColor="text1"/>
              </w:rPr>
            </w:pPr>
            <w:r w:rsidRPr="1C4C3A54">
              <w:rPr>
                <w:rFonts w:ascii="Arial" w:eastAsia="Arial" w:hAnsi="Arial" w:cs="Arial"/>
                <w:b/>
                <w:bCs/>
                <w:color w:val="000000" w:themeColor="text1"/>
                <w:u w:val="single"/>
              </w:rPr>
              <w:t>Date</w:t>
            </w:r>
            <w:r w:rsidRPr="1C4C3A54">
              <w:rPr>
                <w:rFonts w:ascii="Arial" w:eastAsia="Arial" w:hAnsi="Arial" w:cs="Arial"/>
                <w:b/>
                <w:bCs/>
                <w:color w:val="000000" w:themeColor="text1"/>
              </w:rPr>
              <w:t>:</w:t>
            </w:r>
            <w:r w:rsidR="00D01965">
              <w:rPr>
                <w:rFonts w:ascii="Arial" w:eastAsia="Arial" w:hAnsi="Arial" w:cs="Arial"/>
                <w:color w:val="FF0000"/>
              </w:rPr>
              <w:t xml:space="preserve"> </w:t>
            </w:r>
            <w:r w:rsidR="009D43CB" w:rsidRPr="00D43819">
              <w:rPr>
                <w:rFonts w:ascii="Arial" w:eastAsia="Arial" w:hAnsi="Arial" w:cs="Arial"/>
              </w:rPr>
              <w:t>June 30</w:t>
            </w:r>
            <w:r w:rsidR="00D01965" w:rsidRPr="00D43819">
              <w:rPr>
                <w:rFonts w:ascii="Arial" w:eastAsia="Arial" w:hAnsi="Arial" w:cs="Arial"/>
              </w:rPr>
              <w:t>, 2022</w:t>
            </w:r>
            <w:r w:rsidRPr="00D43819">
              <w:rPr>
                <w:rFonts w:ascii="Arial" w:eastAsia="Arial" w:hAnsi="Arial" w:cs="Arial"/>
              </w:rPr>
              <w:t xml:space="preserve">, </w:t>
            </w:r>
            <w:r w:rsidRPr="1C4C3A54">
              <w:rPr>
                <w:rFonts w:ascii="Arial" w:eastAsia="Arial" w:hAnsi="Arial" w:cs="Arial"/>
                <w:color w:val="000000" w:themeColor="text1"/>
              </w:rPr>
              <w:t xml:space="preserve">no later than 11:59 p.m., local time and must include </w:t>
            </w:r>
            <w:r w:rsidRPr="1C4C3A54">
              <w:rPr>
                <w:rFonts w:ascii="Arial" w:eastAsia="Arial" w:hAnsi="Arial" w:cs="Arial"/>
                <w:b/>
                <w:bCs/>
                <w:color w:val="000000" w:themeColor="text1"/>
              </w:rPr>
              <w:t xml:space="preserve">“RFA# </w:t>
            </w:r>
            <w:r w:rsidR="00D90359" w:rsidRPr="00D90359">
              <w:rPr>
                <w:rFonts w:ascii="Arial" w:eastAsia="Arial" w:hAnsi="Arial" w:cs="Arial"/>
                <w:b/>
                <w:bCs/>
              </w:rPr>
              <w:t>202206091</w:t>
            </w:r>
            <w:r w:rsidRPr="1C4C3A54">
              <w:rPr>
                <w:rFonts w:ascii="Arial" w:eastAsia="Arial" w:hAnsi="Arial" w:cs="Arial"/>
                <w:b/>
                <w:bCs/>
                <w:color w:val="365F91" w:themeColor="accent1" w:themeShade="BF"/>
              </w:rPr>
              <w:t xml:space="preserve"> </w:t>
            </w:r>
            <w:r w:rsidRPr="1C4C3A54">
              <w:rPr>
                <w:rFonts w:ascii="Arial" w:eastAsia="Arial" w:hAnsi="Arial" w:cs="Arial"/>
                <w:b/>
                <w:bCs/>
                <w:color w:val="000000" w:themeColor="text1"/>
              </w:rPr>
              <w:t>Question”</w:t>
            </w:r>
            <w:r w:rsidRPr="1C4C3A54">
              <w:rPr>
                <w:rFonts w:ascii="Arial" w:eastAsia="Arial" w:hAnsi="Arial" w:cs="Arial"/>
                <w:color w:val="000000" w:themeColor="text1"/>
              </w:rPr>
              <w:t xml:space="preserve"> in the subject line of the e-mail.</w:t>
            </w:r>
          </w:p>
        </w:tc>
      </w:tr>
      <w:tr w:rsidR="1C4C3A54" w14:paraId="07070FBD" w14:textId="77777777" w:rsidTr="001673A4">
        <w:trPr>
          <w:trHeight w:val="585"/>
        </w:trPr>
        <w:tc>
          <w:tcPr>
            <w:tcW w:w="1953" w:type="dxa"/>
            <w:tcBorders>
              <w:top w:val="double" w:sz="6" w:space="0" w:color="auto"/>
              <w:left w:val="double" w:sz="6" w:space="0" w:color="auto"/>
              <w:bottom w:val="double" w:sz="6" w:space="0" w:color="auto"/>
              <w:right w:val="double" w:sz="6" w:space="0" w:color="auto"/>
            </w:tcBorders>
            <w:shd w:val="clear" w:color="auto" w:fill="C6D9F1" w:themeFill="text2" w:themeFillTint="33"/>
            <w:vAlign w:val="center"/>
          </w:tcPr>
          <w:p w14:paraId="39E451F3" w14:textId="394FA7DC" w:rsidR="1C4C3A54" w:rsidRDefault="1C4C3A54" w:rsidP="00087B87">
            <w:pPr>
              <w:rPr>
                <w:rFonts w:ascii="Arial" w:eastAsia="Arial" w:hAnsi="Arial" w:cs="Arial"/>
                <w:color w:val="000000" w:themeColor="text1"/>
                <w:sz w:val="28"/>
                <w:szCs w:val="28"/>
              </w:rPr>
            </w:pPr>
            <w:r w:rsidRPr="1C4C3A54">
              <w:rPr>
                <w:rFonts w:ascii="Arial" w:eastAsia="Arial" w:hAnsi="Arial" w:cs="Arial"/>
                <w:b/>
                <w:bCs/>
                <w:color w:val="000000" w:themeColor="text1"/>
                <w:sz w:val="28"/>
                <w:szCs w:val="28"/>
              </w:rPr>
              <w:t>Application Submission Period</w:t>
            </w:r>
          </w:p>
        </w:tc>
        <w:tc>
          <w:tcPr>
            <w:tcW w:w="8307" w:type="dxa"/>
            <w:tcBorders>
              <w:top w:val="double" w:sz="6" w:space="0" w:color="auto"/>
              <w:left w:val="double" w:sz="6" w:space="0" w:color="auto"/>
              <w:bottom w:val="double" w:sz="6" w:space="0" w:color="auto"/>
              <w:right w:val="double" w:sz="6" w:space="0" w:color="auto"/>
            </w:tcBorders>
            <w:vAlign w:val="center"/>
          </w:tcPr>
          <w:p w14:paraId="7A97DB4E" w14:textId="14412EA5" w:rsidR="1C4C3A54" w:rsidRDefault="1C4C3A54" w:rsidP="00087B87">
            <w:pPr>
              <w:rPr>
                <w:rFonts w:ascii="Arial" w:eastAsia="Arial" w:hAnsi="Arial" w:cs="Arial"/>
                <w:color w:val="000000" w:themeColor="text1"/>
              </w:rPr>
            </w:pPr>
            <w:r w:rsidRPr="1C4C3A54">
              <w:rPr>
                <w:rFonts w:ascii="Arial" w:eastAsia="Arial" w:hAnsi="Arial" w:cs="Arial"/>
                <w:i/>
                <w:iCs/>
                <w:color w:val="000000" w:themeColor="text1"/>
              </w:rPr>
              <w:t xml:space="preserve">Applications </w:t>
            </w:r>
            <w:r w:rsidRPr="1C4C3A54">
              <w:rPr>
                <w:rFonts w:ascii="Arial" w:eastAsia="Arial" w:hAnsi="Arial" w:cs="Arial"/>
                <w:i/>
                <w:iCs/>
                <w:color w:val="000000" w:themeColor="text1"/>
                <w:u w:val="single"/>
              </w:rPr>
              <w:t>must</w:t>
            </w:r>
            <w:r w:rsidRPr="1C4C3A54">
              <w:rPr>
                <w:rFonts w:ascii="Arial" w:eastAsia="Arial" w:hAnsi="Arial" w:cs="Arial"/>
                <w:i/>
                <w:iCs/>
                <w:color w:val="000000" w:themeColor="text1"/>
              </w:rPr>
              <w:t xml:space="preserve"> be received by the Division of Procurement Services by:</w:t>
            </w:r>
          </w:p>
          <w:p w14:paraId="546629D8" w14:textId="415BEF0E" w:rsidR="1C4C3A54" w:rsidRDefault="1C4C3A54" w:rsidP="00087B87">
            <w:pPr>
              <w:rPr>
                <w:rFonts w:ascii="Arial" w:eastAsia="Arial" w:hAnsi="Arial" w:cs="Arial"/>
                <w:color w:val="000000" w:themeColor="text1"/>
              </w:rPr>
            </w:pPr>
            <w:r w:rsidRPr="1C4C3A54">
              <w:rPr>
                <w:rFonts w:ascii="Arial" w:eastAsia="Arial" w:hAnsi="Arial" w:cs="Arial"/>
                <w:b/>
                <w:bCs/>
                <w:color w:val="000000" w:themeColor="text1"/>
                <w:u w:val="single"/>
              </w:rPr>
              <w:t>Submission Deadline</w:t>
            </w:r>
            <w:r w:rsidRPr="1C4C3A54">
              <w:rPr>
                <w:rFonts w:ascii="Arial" w:eastAsia="Arial" w:hAnsi="Arial" w:cs="Arial"/>
                <w:b/>
                <w:bCs/>
                <w:color w:val="000000" w:themeColor="text1"/>
              </w:rPr>
              <w:t>:</w:t>
            </w:r>
            <w:r w:rsidR="00D01965">
              <w:rPr>
                <w:rFonts w:ascii="Arial" w:eastAsia="Arial" w:hAnsi="Arial" w:cs="Arial"/>
                <w:color w:val="FF0000"/>
              </w:rPr>
              <w:t xml:space="preserve"> </w:t>
            </w:r>
            <w:r w:rsidR="00D01965" w:rsidRPr="00D43819">
              <w:rPr>
                <w:rFonts w:ascii="Arial" w:eastAsia="Arial" w:hAnsi="Arial" w:cs="Arial"/>
              </w:rPr>
              <w:t xml:space="preserve">July </w:t>
            </w:r>
            <w:r w:rsidR="009D43CB" w:rsidRPr="00D43819">
              <w:rPr>
                <w:rFonts w:ascii="Arial" w:eastAsia="Arial" w:hAnsi="Arial" w:cs="Arial"/>
              </w:rPr>
              <w:t>15</w:t>
            </w:r>
            <w:r w:rsidR="00D01965" w:rsidRPr="00D43819">
              <w:rPr>
                <w:rFonts w:ascii="Arial" w:eastAsia="Arial" w:hAnsi="Arial" w:cs="Arial"/>
              </w:rPr>
              <w:t>, 2022</w:t>
            </w:r>
            <w:r w:rsidRPr="1C4C3A54">
              <w:rPr>
                <w:rFonts w:ascii="Arial" w:eastAsia="Arial" w:hAnsi="Arial" w:cs="Arial"/>
                <w:color w:val="000000" w:themeColor="text1"/>
              </w:rPr>
              <w:t>, no later than 11:59 p.m., local time.</w:t>
            </w:r>
          </w:p>
          <w:p w14:paraId="5E6C38B6" w14:textId="60A64522" w:rsidR="1C4C3A54" w:rsidRDefault="1C4C3A54" w:rsidP="00087B87">
            <w:pPr>
              <w:rPr>
                <w:rFonts w:ascii="Arial" w:eastAsia="Arial" w:hAnsi="Arial" w:cs="Arial"/>
                <w:color w:val="000000" w:themeColor="text1"/>
              </w:rPr>
            </w:pPr>
            <w:r w:rsidRPr="1C4C3A54">
              <w:rPr>
                <w:rFonts w:ascii="Arial" w:eastAsia="Arial" w:hAnsi="Arial" w:cs="Arial"/>
                <w:i/>
                <w:iCs/>
                <w:color w:val="000000" w:themeColor="text1"/>
              </w:rPr>
              <w:t xml:space="preserve">Applications </w:t>
            </w:r>
            <w:r w:rsidRPr="1C4C3A54">
              <w:rPr>
                <w:rFonts w:ascii="Arial" w:eastAsia="Arial" w:hAnsi="Arial" w:cs="Arial"/>
                <w:i/>
                <w:iCs/>
                <w:color w:val="000000" w:themeColor="text1"/>
                <w:u w:val="single"/>
              </w:rPr>
              <w:t>must</w:t>
            </w:r>
            <w:r w:rsidRPr="1C4C3A54">
              <w:rPr>
                <w:rFonts w:ascii="Arial" w:eastAsia="Arial" w:hAnsi="Arial" w:cs="Arial"/>
                <w:i/>
                <w:iCs/>
                <w:color w:val="000000" w:themeColor="text1"/>
              </w:rPr>
              <w:t xml:space="preserve"> be submitted electronically to the following address:</w:t>
            </w:r>
          </w:p>
          <w:p w14:paraId="281A29EE" w14:textId="03C0A0F3" w:rsidR="1C4C3A54" w:rsidRDefault="1C4C3A54" w:rsidP="00087B87">
            <w:pPr>
              <w:rPr>
                <w:rFonts w:ascii="Arial" w:eastAsia="Arial" w:hAnsi="Arial" w:cs="Arial"/>
                <w:color w:val="0000FF"/>
              </w:rPr>
            </w:pPr>
            <w:r w:rsidRPr="1C4C3A54">
              <w:rPr>
                <w:rFonts w:ascii="Arial" w:eastAsia="Arial" w:hAnsi="Arial" w:cs="Arial"/>
                <w:b/>
                <w:bCs/>
                <w:color w:val="000000" w:themeColor="text1"/>
                <w:u w:val="single"/>
              </w:rPr>
              <w:t>Electronic (e-mail) Submission Address</w:t>
            </w:r>
            <w:r w:rsidRPr="1C4C3A54">
              <w:rPr>
                <w:rFonts w:ascii="Arial" w:eastAsia="Arial" w:hAnsi="Arial" w:cs="Arial"/>
                <w:b/>
                <w:bCs/>
                <w:color w:val="000000" w:themeColor="text1"/>
              </w:rPr>
              <w:t xml:space="preserve">: </w:t>
            </w:r>
            <w:hyperlink r:id="rId16">
              <w:r w:rsidRPr="1C4C3A54">
                <w:rPr>
                  <w:rStyle w:val="Hyperlink"/>
                  <w:rFonts w:ascii="Arial" w:eastAsia="Arial" w:hAnsi="Arial" w:cs="Arial"/>
                </w:rPr>
                <w:t>Proposals@maine.gov</w:t>
              </w:r>
            </w:hyperlink>
          </w:p>
          <w:p w14:paraId="6A4420D1" w14:textId="780FE2EA" w:rsidR="1C4C3A54" w:rsidRDefault="1C4C3A54" w:rsidP="00087B87">
            <w:pPr>
              <w:rPr>
                <w:rFonts w:ascii="Arial" w:eastAsia="Arial" w:hAnsi="Arial" w:cs="Arial"/>
                <w:color w:val="000000" w:themeColor="text1"/>
              </w:rPr>
            </w:pPr>
            <w:r w:rsidRPr="1C4C3A54">
              <w:rPr>
                <w:rFonts w:ascii="Arial" w:eastAsia="Arial" w:hAnsi="Arial" w:cs="Arial"/>
                <w:color w:val="000000" w:themeColor="text1"/>
              </w:rPr>
              <w:t xml:space="preserve">and must include </w:t>
            </w:r>
            <w:r w:rsidRPr="1C4C3A54">
              <w:rPr>
                <w:rFonts w:ascii="Arial" w:eastAsia="Arial" w:hAnsi="Arial" w:cs="Arial"/>
                <w:b/>
                <w:bCs/>
                <w:color w:val="000000" w:themeColor="text1"/>
              </w:rPr>
              <w:t xml:space="preserve">“RFA# </w:t>
            </w:r>
            <w:r w:rsidR="00D90359" w:rsidRPr="00D90359">
              <w:rPr>
                <w:rFonts w:ascii="Arial" w:eastAsia="Arial" w:hAnsi="Arial" w:cs="Arial"/>
                <w:b/>
                <w:bCs/>
              </w:rPr>
              <w:t>202206091</w:t>
            </w:r>
            <w:r w:rsidRPr="1C4C3A54">
              <w:rPr>
                <w:rStyle w:val="InitialStyle"/>
                <w:rFonts w:ascii="Arial" w:eastAsia="Arial" w:hAnsi="Arial" w:cs="Arial"/>
                <w:b/>
                <w:bCs/>
                <w:color w:val="000000" w:themeColor="text1"/>
              </w:rPr>
              <w:t xml:space="preserve"> Application Submission” </w:t>
            </w:r>
            <w:r w:rsidRPr="1C4C3A54">
              <w:rPr>
                <w:rStyle w:val="InitialStyle"/>
                <w:rFonts w:ascii="Arial" w:eastAsia="Arial" w:hAnsi="Arial" w:cs="Arial"/>
                <w:color w:val="000000" w:themeColor="text1"/>
              </w:rPr>
              <w:t>in the subject line of the e-mail.</w:t>
            </w:r>
          </w:p>
        </w:tc>
      </w:tr>
    </w:tbl>
    <w:p w14:paraId="0D7FC28D" w14:textId="608AFC03" w:rsidR="00254072" w:rsidRPr="00ED351C" w:rsidRDefault="00254072" w:rsidP="00087B87">
      <w:pPr>
        <w:jc w:val="center"/>
        <w:rPr>
          <w:rStyle w:val="InitialStyle"/>
        </w:rPr>
      </w:pPr>
      <w:r>
        <w:rPr>
          <w:rFonts w:ascii="Arial" w:hAnsi="Arial" w:cs="Arial"/>
        </w:rPr>
        <w:br w:type="page"/>
      </w: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795762ED" w14:textId="77777777" w:rsidR="00254072" w:rsidRPr="00B51518" w:rsidRDefault="00254072" w:rsidP="00087B87">
      <w:pPr>
        <w:pStyle w:val="DefaultText"/>
        <w:jc w:val="center"/>
        <w:rPr>
          <w:rStyle w:val="InitialStyle"/>
          <w:rFonts w:ascii="Arial" w:hAnsi="Arial" w:cs="Arial"/>
          <w:b/>
          <w:bCs/>
        </w:rPr>
      </w:pPr>
    </w:p>
    <w:p w14:paraId="287B2570" w14:textId="77777777" w:rsidR="00254072" w:rsidRPr="00B51518" w:rsidRDefault="00254072" w:rsidP="00087B87">
      <w:pPr>
        <w:ind w:left="180"/>
        <w:rPr>
          <w:rFonts w:ascii="Arial" w:hAnsi="Arial" w:cs="Arial"/>
        </w:rPr>
      </w:pPr>
      <w:r w:rsidRPr="00B51518">
        <w:rPr>
          <w:rFonts w:ascii="Arial" w:hAnsi="Arial" w:cs="Arial"/>
        </w:rPr>
        <w:t>The following terms and acronyms</w:t>
      </w:r>
      <w:r>
        <w:rPr>
          <w:rFonts w:ascii="Arial" w:hAnsi="Arial" w:cs="Arial"/>
        </w:rPr>
        <w:t>, as referenced in the RFP,</w:t>
      </w:r>
      <w:r w:rsidRPr="00B51518">
        <w:rPr>
          <w:rFonts w:ascii="Arial" w:hAnsi="Arial" w:cs="Arial"/>
        </w:rPr>
        <w:t xml:space="preserve"> shall have the meaning</w:t>
      </w:r>
      <w:r>
        <w:rPr>
          <w:rFonts w:ascii="Arial" w:hAnsi="Arial" w:cs="Arial"/>
        </w:rPr>
        <w:t>s</w:t>
      </w:r>
      <w:r w:rsidRPr="00B51518">
        <w:rPr>
          <w:rFonts w:ascii="Arial" w:hAnsi="Arial" w:cs="Arial"/>
        </w:rPr>
        <w:t xml:space="preserve"> indi</w:t>
      </w:r>
      <w:r>
        <w:rPr>
          <w:rFonts w:ascii="Arial" w:hAnsi="Arial" w:cs="Arial"/>
        </w:rPr>
        <w:t>cated below</w:t>
      </w:r>
      <w:r w:rsidRPr="00B51518">
        <w:rPr>
          <w:rFonts w:ascii="Arial" w:hAnsi="Arial" w:cs="Arial"/>
        </w:rPr>
        <w:t>:</w:t>
      </w:r>
    </w:p>
    <w:p w14:paraId="17580D63" w14:textId="77777777" w:rsidR="00254072" w:rsidRPr="00B51518" w:rsidRDefault="00254072" w:rsidP="00087B87">
      <w:pPr>
        <w:pStyle w:val="DefaultText"/>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254072" w:rsidRPr="001F1110" w14:paraId="77FA649B" w14:textId="77777777" w:rsidTr="7EE0EE17">
        <w:trPr>
          <w:trHeight w:val="449"/>
        </w:trPr>
        <w:tc>
          <w:tcPr>
            <w:tcW w:w="2497" w:type="dxa"/>
            <w:shd w:val="clear" w:color="auto" w:fill="BDD6EE"/>
            <w:vAlign w:val="center"/>
          </w:tcPr>
          <w:p w14:paraId="28063E52" w14:textId="77777777" w:rsidR="00254072" w:rsidRPr="00BC33F2" w:rsidRDefault="00254072" w:rsidP="00087B87">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645" w:type="dxa"/>
            <w:shd w:val="clear" w:color="auto" w:fill="BDD6EE"/>
            <w:vAlign w:val="center"/>
          </w:tcPr>
          <w:p w14:paraId="1291A1D7" w14:textId="77777777" w:rsidR="00254072" w:rsidRPr="00BC33F2" w:rsidRDefault="00254072" w:rsidP="00087B87">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78526C" w:rsidRPr="001F1110" w14:paraId="22946899" w14:textId="77777777" w:rsidTr="00B74A6D">
        <w:tc>
          <w:tcPr>
            <w:tcW w:w="2497" w:type="dxa"/>
            <w:shd w:val="clear" w:color="auto" w:fill="auto"/>
            <w:vAlign w:val="center"/>
          </w:tcPr>
          <w:p w14:paraId="3CA4B3F7" w14:textId="77845745" w:rsidR="0078526C" w:rsidRDefault="004A560C" w:rsidP="00087B87">
            <w:pPr>
              <w:pStyle w:val="DefaultText"/>
              <w:rPr>
                <w:rStyle w:val="InitialStyle"/>
                <w:rFonts w:ascii="Arial" w:hAnsi="Arial" w:cs="Arial"/>
                <w:b/>
                <w:bCs/>
              </w:rPr>
            </w:pPr>
            <w:r>
              <w:rPr>
                <w:rStyle w:val="InitialStyle"/>
                <w:rFonts w:ascii="Arial" w:hAnsi="Arial" w:cs="Arial"/>
                <w:b/>
                <w:bCs/>
              </w:rPr>
              <w:t>Community-Based Organization (</w:t>
            </w:r>
            <w:r w:rsidR="0082190A">
              <w:rPr>
                <w:rStyle w:val="InitialStyle"/>
                <w:rFonts w:ascii="Arial" w:hAnsi="Arial" w:cs="Arial"/>
                <w:b/>
                <w:bCs/>
              </w:rPr>
              <w:t>CBO</w:t>
            </w:r>
            <w:r>
              <w:rPr>
                <w:rStyle w:val="InitialStyle"/>
                <w:rFonts w:ascii="Arial" w:hAnsi="Arial" w:cs="Arial"/>
                <w:b/>
                <w:bCs/>
              </w:rPr>
              <w:t>)</w:t>
            </w:r>
          </w:p>
        </w:tc>
        <w:tc>
          <w:tcPr>
            <w:tcW w:w="7645" w:type="dxa"/>
            <w:shd w:val="clear" w:color="auto" w:fill="auto"/>
            <w:vAlign w:val="center"/>
          </w:tcPr>
          <w:p w14:paraId="1598D0F1" w14:textId="374A6E7F" w:rsidR="0078526C" w:rsidRPr="0082190A" w:rsidRDefault="004A560C" w:rsidP="00087B87">
            <w:pPr>
              <w:pStyle w:val="DefaultText"/>
              <w:rPr>
                <w:rStyle w:val="InitialStyle"/>
                <w:rFonts w:ascii="Arial" w:hAnsi="Arial" w:cs="Arial"/>
              </w:rPr>
            </w:pPr>
            <w:r>
              <w:rPr>
                <w:rFonts w:ascii="Arial" w:hAnsi="Arial" w:cs="Arial"/>
              </w:rPr>
              <w:t>An</w:t>
            </w:r>
            <w:r w:rsidR="00542665" w:rsidRPr="00542665">
              <w:rPr>
                <w:rFonts w:ascii="Arial" w:hAnsi="Arial" w:cs="Arial"/>
              </w:rPr>
              <w:t xml:space="preserve"> organization that is driven by and accountable to the community and/or population that it serves. </w:t>
            </w:r>
            <w:r>
              <w:rPr>
                <w:rFonts w:ascii="Arial" w:hAnsi="Arial" w:cs="Arial"/>
              </w:rPr>
              <w:t>A CBO</w:t>
            </w:r>
            <w:r w:rsidR="00542665" w:rsidRPr="00542665">
              <w:rPr>
                <w:rFonts w:ascii="Arial" w:hAnsi="Arial" w:cs="Arial"/>
              </w:rPr>
              <w:t xml:space="preserve"> has a physical presence in the community it serves and has clear processes to include community perspectives in determining the priority issues it addresses and the solutions pursued.</w:t>
            </w:r>
          </w:p>
        </w:tc>
      </w:tr>
      <w:tr w:rsidR="00E33C76" w:rsidRPr="001F1110" w14:paraId="10A5EE05" w14:textId="77777777" w:rsidTr="00B74A6D">
        <w:tc>
          <w:tcPr>
            <w:tcW w:w="2497" w:type="dxa"/>
            <w:shd w:val="clear" w:color="auto" w:fill="auto"/>
            <w:vAlign w:val="center"/>
          </w:tcPr>
          <w:p w14:paraId="6A0F4E83" w14:textId="7BDDA834" w:rsidR="00E33C76" w:rsidRPr="00BC33F2" w:rsidRDefault="00EC6FAA" w:rsidP="00087B87">
            <w:pPr>
              <w:pStyle w:val="DefaultText"/>
              <w:rPr>
                <w:rStyle w:val="InitialStyle"/>
                <w:rFonts w:ascii="Arial" w:hAnsi="Arial" w:cs="Arial"/>
                <w:b/>
                <w:bCs/>
              </w:rPr>
            </w:pPr>
            <w:r>
              <w:rPr>
                <w:rStyle w:val="InitialStyle"/>
                <w:rFonts w:ascii="Arial" w:hAnsi="Arial" w:cs="Arial"/>
                <w:b/>
                <w:bCs/>
              </w:rPr>
              <w:t>Community Health Worker (</w:t>
            </w:r>
            <w:r w:rsidR="00E33C76">
              <w:rPr>
                <w:rStyle w:val="InitialStyle"/>
                <w:rFonts w:ascii="Arial" w:hAnsi="Arial" w:cs="Arial"/>
                <w:b/>
                <w:bCs/>
              </w:rPr>
              <w:t>CHW</w:t>
            </w:r>
            <w:r>
              <w:rPr>
                <w:rStyle w:val="InitialStyle"/>
                <w:rFonts w:ascii="Arial" w:hAnsi="Arial" w:cs="Arial"/>
                <w:b/>
                <w:bCs/>
              </w:rPr>
              <w:t>)</w:t>
            </w:r>
          </w:p>
        </w:tc>
        <w:tc>
          <w:tcPr>
            <w:tcW w:w="7645" w:type="dxa"/>
            <w:shd w:val="clear" w:color="auto" w:fill="auto"/>
            <w:vAlign w:val="center"/>
          </w:tcPr>
          <w:p w14:paraId="6843EB47" w14:textId="5B1DC42F" w:rsidR="00E33C76" w:rsidRPr="00BC33F2" w:rsidRDefault="00EC6FAA" w:rsidP="00087B87">
            <w:pPr>
              <w:pStyle w:val="DefaultText"/>
              <w:rPr>
                <w:rStyle w:val="InitialStyle"/>
                <w:rFonts w:ascii="Arial" w:hAnsi="Arial" w:cs="Arial"/>
              </w:rPr>
            </w:pPr>
            <w:r>
              <w:rPr>
                <w:rStyle w:val="InitialStyle"/>
                <w:rFonts w:ascii="Arial" w:hAnsi="Arial" w:cs="Arial"/>
              </w:rPr>
              <w:t>A</w:t>
            </w:r>
            <w:r w:rsidR="1B4EAF6F" w:rsidRPr="7EE0EE17">
              <w:rPr>
                <w:rStyle w:val="InitialStyle"/>
                <w:rFonts w:ascii="Arial" w:hAnsi="Arial" w:cs="Arial"/>
              </w:rPr>
              <w:t xml:space="preserve"> frontline public health worker who is a trusted member and/or has a close understanding of the community served</w:t>
            </w:r>
            <w:r w:rsidR="00A70E6B">
              <w:rPr>
                <w:rStyle w:val="InitialStyle"/>
                <w:rFonts w:ascii="Arial" w:hAnsi="Arial" w:cs="Arial"/>
              </w:rPr>
              <w:t>.</w:t>
            </w:r>
            <w:r w:rsidR="00A832B0">
              <w:rPr>
                <w:rStyle w:val="InitialStyle"/>
                <w:rFonts w:ascii="Arial" w:hAnsi="Arial" w:cs="Arial"/>
              </w:rPr>
              <w:t xml:space="preserve"> CHWs are accountable to the communities that they serve.</w:t>
            </w:r>
          </w:p>
        </w:tc>
      </w:tr>
      <w:tr w:rsidR="00572D0C" w:rsidRPr="001F1110" w14:paraId="3A6AC376" w14:textId="77777777" w:rsidTr="00B74A6D">
        <w:tc>
          <w:tcPr>
            <w:tcW w:w="2497" w:type="dxa"/>
            <w:shd w:val="clear" w:color="auto" w:fill="auto"/>
            <w:vAlign w:val="center"/>
          </w:tcPr>
          <w:p w14:paraId="4FB88689" w14:textId="13EA0BAF" w:rsidR="00572D0C" w:rsidRDefault="00572D0C" w:rsidP="00087B87">
            <w:pPr>
              <w:pStyle w:val="DefaultText"/>
              <w:rPr>
                <w:rStyle w:val="InitialStyle"/>
                <w:rFonts w:ascii="Arial" w:hAnsi="Arial" w:cs="Arial"/>
                <w:b/>
                <w:bCs/>
              </w:rPr>
            </w:pPr>
            <w:r>
              <w:rPr>
                <w:rStyle w:val="InitialStyle"/>
                <w:rFonts w:ascii="Arial" w:hAnsi="Arial" w:cs="Arial"/>
                <w:b/>
                <w:bCs/>
              </w:rPr>
              <w:t>Component</w:t>
            </w:r>
          </w:p>
        </w:tc>
        <w:tc>
          <w:tcPr>
            <w:tcW w:w="7645" w:type="dxa"/>
            <w:shd w:val="clear" w:color="auto" w:fill="auto"/>
            <w:vAlign w:val="center"/>
          </w:tcPr>
          <w:p w14:paraId="6875929A" w14:textId="10FC3E23" w:rsidR="00572D0C" w:rsidRPr="00572D0C" w:rsidRDefault="00572D0C" w:rsidP="00087B87">
            <w:pPr>
              <w:pStyle w:val="BodyText3"/>
              <w:spacing w:after="0"/>
              <w:rPr>
                <w:rFonts w:ascii="Arial" w:eastAsia="Arial" w:hAnsi="Arial" w:cs="Arial"/>
                <w:sz w:val="24"/>
                <w:szCs w:val="24"/>
              </w:rPr>
            </w:pPr>
            <w:r w:rsidRPr="00572D0C">
              <w:rPr>
                <w:rFonts w:ascii="Arial" w:eastAsia="Arial" w:hAnsi="Arial" w:cs="Arial"/>
                <w:sz w:val="24"/>
                <w:szCs w:val="24"/>
              </w:rPr>
              <w:t xml:space="preserve">The </w:t>
            </w:r>
            <w:r>
              <w:rPr>
                <w:rFonts w:ascii="Arial" w:eastAsia="Arial" w:hAnsi="Arial" w:cs="Arial"/>
                <w:sz w:val="24"/>
                <w:szCs w:val="24"/>
              </w:rPr>
              <w:t xml:space="preserve">programs which </w:t>
            </w:r>
            <w:r w:rsidRPr="00572D0C">
              <w:rPr>
                <w:rFonts w:ascii="Arial" w:eastAsia="Arial" w:hAnsi="Arial" w:cs="Arial"/>
                <w:sz w:val="24"/>
                <w:szCs w:val="24"/>
              </w:rPr>
              <w:t xml:space="preserve">funding </w:t>
            </w:r>
            <w:r>
              <w:rPr>
                <w:rFonts w:ascii="Arial" w:eastAsia="Arial" w:hAnsi="Arial" w:cs="Arial"/>
                <w:sz w:val="24"/>
                <w:szCs w:val="24"/>
              </w:rPr>
              <w:t xml:space="preserve">is </w:t>
            </w:r>
            <w:r w:rsidRPr="00572D0C">
              <w:rPr>
                <w:rFonts w:ascii="Arial" w:eastAsia="Arial" w:hAnsi="Arial" w:cs="Arial"/>
                <w:sz w:val="24"/>
                <w:szCs w:val="24"/>
              </w:rPr>
              <w:t>available through this RFA</w:t>
            </w:r>
            <w:r>
              <w:rPr>
                <w:rFonts w:ascii="Arial" w:eastAsia="Arial" w:hAnsi="Arial" w:cs="Arial"/>
                <w:sz w:val="24"/>
                <w:szCs w:val="24"/>
              </w:rPr>
              <w:t xml:space="preserve"> which</w:t>
            </w:r>
            <w:r w:rsidRPr="00572D0C">
              <w:rPr>
                <w:rFonts w:ascii="Arial" w:eastAsia="Arial" w:hAnsi="Arial" w:cs="Arial"/>
                <w:sz w:val="24"/>
                <w:szCs w:val="24"/>
              </w:rPr>
              <w:t xml:space="preserve"> include:</w:t>
            </w:r>
          </w:p>
          <w:p w14:paraId="683FECD2" w14:textId="59501D98" w:rsidR="00572D0C" w:rsidRPr="00572D0C" w:rsidRDefault="00572D0C" w:rsidP="00087B87">
            <w:pPr>
              <w:pStyle w:val="BodyText3"/>
              <w:spacing w:after="0"/>
              <w:rPr>
                <w:rStyle w:val="normaltextrun"/>
                <w:rFonts w:ascii="Arial" w:hAnsi="Arial" w:cs="Arial"/>
                <w:sz w:val="24"/>
                <w:szCs w:val="24"/>
              </w:rPr>
            </w:pPr>
            <w:r w:rsidRPr="00572D0C">
              <w:rPr>
                <w:rFonts w:ascii="Arial" w:eastAsia="Arial" w:hAnsi="Arial" w:cs="Arial"/>
                <w:b/>
                <w:bCs/>
                <w:sz w:val="24"/>
                <w:szCs w:val="24"/>
              </w:rPr>
              <w:t>A</w:t>
            </w:r>
            <w:r w:rsidR="002E2E91">
              <w:rPr>
                <w:rFonts w:ascii="Arial" w:eastAsia="Arial" w:hAnsi="Arial" w:cs="Arial"/>
                <w:b/>
                <w:bCs/>
                <w:sz w:val="24"/>
                <w:szCs w:val="24"/>
              </w:rPr>
              <w:t>:</w:t>
            </w:r>
            <w:r w:rsidRPr="00572D0C">
              <w:rPr>
                <w:rFonts w:ascii="Arial" w:eastAsia="Arial" w:hAnsi="Arial" w:cs="Arial"/>
                <w:b/>
                <w:bCs/>
                <w:sz w:val="24"/>
                <w:szCs w:val="24"/>
              </w:rPr>
              <w:t xml:space="preserve"> Healthy Communities:</w:t>
            </w:r>
            <w:r w:rsidRPr="00572D0C">
              <w:rPr>
                <w:rFonts w:ascii="Arial" w:eastAsia="Arial" w:hAnsi="Arial" w:cs="Arial"/>
                <w:sz w:val="24"/>
                <w:szCs w:val="24"/>
              </w:rPr>
              <w:t xml:space="preserve"> </w:t>
            </w:r>
            <w:r w:rsidRPr="00572D0C">
              <w:rPr>
                <w:rStyle w:val="normaltextrun"/>
                <w:rFonts w:ascii="Arial" w:hAnsi="Arial" w:cs="Arial"/>
                <w:sz w:val="24"/>
                <w:szCs w:val="24"/>
              </w:rPr>
              <w:t xml:space="preserve">Community-based programs and services that address the root causes of COVID-19 disparities </w:t>
            </w:r>
            <w:r w:rsidRPr="00FB0D3D">
              <w:rPr>
                <w:rStyle w:val="normaltextrun"/>
                <w:rFonts w:ascii="Arial" w:hAnsi="Arial" w:cs="Arial"/>
                <w:sz w:val="24"/>
                <w:szCs w:val="24"/>
              </w:rPr>
              <w:t xml:space="preserve">and </w:t>
            </w:r>
            <w:r w:rsidRPr="00E85812">
              <w:rPr>
                <w:rStyle w:val="normaltextrun"/>
                <w:rFonts w:ascii="Arial" w:hAnsi="Arial" w:cs="Arial"/>
                <w:sz w:val="24"/>
                <w:szCs w:val="24"/>
              </w:rPr>
              <w:t>address the social determinants of health</w:t>
            </w:r>
            <w:r w:rsidRPr="00DF15C3">
              <w:rPr>
                <w:rStyle w:val="normaltextrun"/>
                <w:rFonts w:ascii="Arial" w:hAnsi="Arial" w:cs="Arial"/>
                <w:sz w:val="24"/>
                <w:szCs w:val="24"/>
              </w:rPr>
              <w:t>;</w:t>
            </w:r>
            <w:r w:rsidRPr="00572D0C">
              <w:rPr>
                <w:rStyle w:val="normaltextrun"/>
              </w:rPr>
              <w:t xml:space="preserve"> </w:t>
            </w:r>
            <w:r w:rsidRPr="00572D0C">
              <w:rPr>
                <w:rStyle w:val="normaltextrun"/>
                <w:rFonts w:ascii="Arial" w:hAnsi="Arial" w:cs="Arial"/>
                <w:sz w:val="24"/>
                <w:szCs w:val="24"/>
              </w:rPr>
              <w:t>and</w:t>
            </w:r>
          </w:p>
          <w:p w14:paraId="750E233D" w14:textId="5FCDACD0" w:rsidR="00572D0C" w:rsidRDefault="00572D0C" w:rsidP="00087B87">
            <w:pPr>
              <w:pStyle w:val="BodyText3"/>
              <w:spacing w:after="0"/>
              <w:rPr>
                <w:rStyle w:val="InitialStyle"/>
                <w:rFonts w:ascii="Arial" w:hAnsi="Arial" w:cs="Arial"/>
              </w:rPr>
            </w:pPr>
            <w:r w:rsidRPr="00572D0C">
              <w:rPr>
                <w:rFonts w:ascii="Arial" w:eastAsia="Arial" w:hAnsi="Arial" w:cs="Arial"/>
                <w:b/>
                <w:bCs/>
                <w:sz w:val="24"/>
                <w:szCs w:val="24"/>
              </w:rPr>
              <w:t>B</w:t>
            </w:r>
            <w:r w:rsidR="002E2E91">
              <w:rPr>
                <w:rFonts w:ascii="Arial" w:eastAsia="Arial" w:hAnsi="Arial" w:cs="Arial"/>
                <w:b/>
                <w:bCs/>
                <w:sz w:val="24"/>
                <w:szCs w:val="24"/>
              </w:rPr>
              <w:t>:</w:t>
            </w:r>
            <w:r w:rsidRPr="00572D0C">
              <w:rPr>
                <w:rFonts w:ascii="Arial" w:eastAsia="Arial" w:hAnsi="Arial" w:cs="Arial"/>
                <w:b/>
                <w:bCs/>
                <w:sz w:val="24"/>
                <w:szCs w:val="24"/>
              </w:rPr>
              <w:t xml:space="preserve"> Vaccine Equity:</w:t>
            </w:r>
            <w:r>
              <w:rPr>
                <w:rFonts w:ascii="Arial" w:eastAsia="Arial" w:hAnsi="Arial" w:cs="Arial"/>
                <w:sz w:val="24"/>
                <w:szCs w:val="24"/>
              </w:rPr>
              <w:t xml:space="preserve"> Programs that increase</w:t>
            </w:r>
            <w:r w:rsidRPr="1ADD01FF">
              <w:rPr>
                <w:rStyle w:val="InitialStyle"/>
                <w:rFonts w:ascii="Arial" w:hAnsi="Arial" w:cs="Arial"/>
                <w:sz w:val="24"/>
                <w:szCs w:val="24"/>
              </w:rPr>
              <w:t xml:space="preserve"> </w:t>
            </w:r>
            <w:r>
              <w:rPr>
                <w:rStyle w:val="InitialStyle"/>
                <w:rFonts w:ascii="Arial" w:hAnsi="Arial" w:cs="Arial"/>
                <w:sz w:val="24"/>
                <w:szCs w:val="24"/>
              </w:rPr>
              <w:t>equitable</w:t>
            </w:r>
            <w:r w:rsidR="004A560C">
              <w:rPr>
                <w:rStyle w:val="InitialStyle"/>
                <w:rFonts w:ascii="Arial" w:hAnsi="Arial" w:cs="Arial"/>
                <w:sz w:val="24"/>
                <w:szCs w:val="24"/>
              </w:rPr>
              <w:t xml:space="preserve"> COVID-19 </w:t>
            </w:r>
            <w:r w:rsidRPr="1ADD01FF">
              <w:rPr>
                <w:rStyle w:val="InitialStyle"/>
                <w:rFonts w:ascii="Arial" w:hAnsi="Arial" w:cs="Arial"/>
                <w:sz w:val="24"/>
                <w:szCs w:val="24"/>
              </w:rPr>
              <w:t xml:space="preserve">vaccine </w:t>
            </w:r>
            <w:r>
              <w:rPr>
                <w:rStyle w:val="InitialStyle"/>
                <w:rFonts w:ascii="Arial" w:hAnsi="Arial" w:cs="Arial"/>
                <w:sz w:val="24"/>
                <w:szCs w:val="24"/>
              </w:rPr>
              <w:t xml:space="preserve">access and </w:t>
            </w:r>
            <w:r w:rsidRPr="1ADD01FF">
              <w:rPr>
                <w:rStyle w:val="InitialStyle"/>
                <w:rFonts w:ascii="Arial" w:hAnsi="Arial" w:cs="Arial"/>
                <w:sz w:val="24"/>
                <w:szCs w:val="24"/>
              </w:rPr>
              <w:t>confidence through education, outreach</w:t>
            </w:r>
            <w:r>
              <w:rPr>
                <w:rStyle w:val="InitialStyle"/>
                <w:rFonts w:ascii="Arial" w:hAnsi="Arial" w:cs="Arial"/>
                <w:sz w:val="24"/>
                <w:szCs w:val="24"/>
              </w:rPr>
              <w:t>,</w:t>
            </w:r>
            <w:r w:rsidRPr="1ADD01FF">
              <w:rPr>
                <w:rStyle w:val="InitialStyle"/>
                <w:rFonts w:ascii="Arial" w:hAnsi="Arial" w:cs="Arial"/>
                <w:sz w:val="24"/>
                <w:szCs w:val="24"/>
              </w:rPr>
              <w:t xml:space="preserve"> an</w:t>
            </w:r>
            <w:r>
              <w:rPr>
                <w:rStyle w:val="InitialStyle"/>
                <w:rFonts w:ascii="Arial" w:hAnsi="Arial" w:cs="Arial"/>
                <w:sz w:val="24"/>
                <w:szCs w:val="24"/>
              </w:rPr>
              <w:t>d partnerships</w:t>
            </w:r>
            <w:r w:rsidRPr="1ADD01FF">
              <w:rPr>
                <w:rFonts w:ascii="Arial" w:eastAsia="Arial" w:hAnsi="Arial" w:cs="Arial"/>
                <w:sz w:val="24"/>
                <w:szCs w:val="24"/>
              </w:rPr>
              <w:t>.</w:t>
            </w:r>
          </w:p>
        </w:tc>
      </w:tr>
      <w:tr w:rsidR="00254072" w:rsidRPr="001F1110" w14:paraId="4FCAF3A2" w14:textId="77777777" w:rsidTr="00B74A6D">
        <w:tc>
          <w:tcPr>
            <w:tcW w:w="2497" w:type="dxa"/>
            <w:shd w:val="clear" w:color="auto" w:fill="auto"/>
            <w:vAlign w:val="center"/>
          </w:tcPr>
          <w:p w14:paraId="5BF294A7" w14:textId="561658D5" w:rsidR="00254072" w:rsidRPr="00BC33F2" w:rsidRDefault="00254072" w:rsidP="00087B87">
            <w:pPr>
              <w:pStyle w:val="DefaultText"/>
              <w:rPr>
                <w:rStyle w:val="InitialStyle"/>
                <w:rFonts w:ascii="Arial" w:hAnsi="Arial" w:cs="Arial"/>
                <w:b/>
                <w:bCs/>
              </w:rPr>
            </w:pPr>
            <w:r w:rsidRPr="00BC33F2">
              <w:rPr>
                <w:rStyle w:val="InitialStyle"/>
                <w:rFonts w:ascii="Arial" w:hAnsi="Arial" w:cs="Arial"/>
                <w:b/>
                <w:bCs/>
              </w:rPr>
              <w:t>Department</w:t>
            </w:r>
            <w:r w:rsidR="00594037">
              <w:rPr>
                <w:rStyle w:val="InitialStyle"/>
                <w:rFonts w:ascii="Arial" w:hAnsi="Arial" w:cs="Arial"/>
                <w:b/>
                <w:bCs/>
              </w:rPr>
              <w:t xml:space="preserve"> </w:t>
            </w:r>
          </w:p>
        </w:tc>
        <w:tc>
          <w:tcPr>
            <w:tcW w:w="7645" w:type="dxa"/>
            <w:shd w:val="clear" w:color="auto" w:fill="auto"/>
            <w:vAlign w:val="center"/>
          </w:tcPr>
          <w:p w14:paraId="043DBEBC" w14:textId="77777777" w:rsidR="00254072" w:rsidRPr="00BC33F2" w:rsidRDefault="00254072" w:rsidP="00087B87">
            <w:pPr>
              <w:pStyle w:val="DefaultText"/>
              <w:rPr>
                <w:rStyle w:val="InitialStyle"/>
                <w:rFonts w:ascii="Arial" w:hAnsi="Arial" w:cs="Arial"/>
                <w:bCs/>
              </w:rPr>
            </w:pPr>
            <w:r w:rsidRPr="00BC33F2">
              <w:rPr>
                <w:rStyle w:val="InitialStyle"/>
                <w:rFonts w:ascii="Arial" w:hAnsi="Arial" w:cs="Arial"/>
                <w:bCs/>
              </w:rPr>
              <w:t xml:space="preserve">Department of </w:t>
            </w:r>
            <w:r>
              <w:rPr>
                <w:rStyle w:val="InitialStyle"/>
                <w:rFonts w:ascii="Arial" w:hAnsi="Arial" w:cs="Arial"/>
                <w:bCs/>
              </w:rPr>
              <w:t>Health and Human Services</w:t>
            </w:r>
          </w:p>
        </w:tc>
      </w:tr>
      <w:tr w:rsidR="003667E6" w14:paraId="63E0689A" w14:textId="77777777" w:rsidTr="00B1313E">
        <w:trPr>
          <w:trHeight w:val="395"/>
        </w:trPr>
        <w:tc>
          <w:tcPr>
            <w:tcW w:w="2497" w:type="dxa"/>
            <w:shd w:val="clear" w:color="auto" w:fill="auto"/>
            <w:vAlign w:val="center"/>
          </w:tcPr>
          <w:p w14:paraId="0E8D1EF8" w14:textId="73D24383" w:rsidR="003667E6" w:rsidRPr="7EE0EE17" w:rsidRDefault="003667E6" w:rsidP="00087B87">
            <w:pPr>
              <w:pStyle w:val="DefaultText"/>
              <w:rPr>
                <w:rStyle w:val="InitialStyle"/>
                <w:rFonts w:ascii="Arial" w:hAnsi="Arial" w:cs="Arial"/>
                <w:b/>
                <w:bCs/>
              </w:rPr>
            </w:pPr>
            <w:r>
              <w:rPr>
                <w:rStyle w:val="InitialStyle"/>
                <w:rFonts w:ascii="Arial" w:hAnsi="Arial" w:cs="Arial"/>
                <w:b/>
                <w:bCs/>
              </w:rPr>
              <w:t>OPHE</w:t>
            </w:r>
          </w:p>
        </w:tc>
        <w:tc>
          <w:tcPr>
            <w:tcW w:w="7645" w:type="dxa"/>
            <w:shd w:val="clear" w:color="auto" w:fill="auto"/>
            <w:vAlign w:val="center"/>
          </w:tcPr>
          <w:p w14:paraId="56E9D6C0" w14:textId="48942C0E" w:rsidR="003667E6" w:rsidRDefault="003667E6" w:rsidP="00087B87">
            <w:pPr>
              <w:pStyle w:val="DefaultText"/>
              <w:rPr>
                <w:rStyle w:val="InitialStyle"/>
                <w:rFonts w:ascii="Arial" w:hAnsi="Arial" w:cs="Arial"/>
              </w:rPr>
            </w:pPr>
            <w:r w:rsidRPr="003667E6">
              <w:rPr>
                <w:rStyle w:val="InitialStyle"/>
                <w:rFonts w:ascii="Arial" w:hAnsi="Arial" w:cs="Arial"/>
              </w:rPr>
              <w:t>Office of Population Health Equity</w:t>
            </w:r>
          </w:p>
        </w:tc>
      </w:tr>
      <w:tr w:rsidR="7EE0EE17" w14:paraId="3B6AA03C" w14:textId="77777777" w:rsidTr="00B74A6D">
        <w:trPr>
          <w:trHeight w:val="600"/>
        </w:trPr>
        <w:tc>
          <w:tcPr>
            <w:tcW w:w="2497" w:type="dxa"/>
            <w:shd w:val="clear" w:color="auto" w:fill="auto"/>
            <w:vAlign w:val="center"/>
          </w:tcPr>
          <w:p w14:paraId="3821E03B" w14:textId="3F51786E" w:rsidR="7EE0EE17" w:rsidRDefault="7EE0EE17" w:rsidP="00087B87">
            <w:pPr>
              <w:pStyle w:val="DefaultText"/>
              <w:rPr>
                <w:rStyle w:val="InitialStyle"/>
                <w:rFonts w:ascii="Arial" w:hAnsi="Arial" w:cs="Arial"/>
                <w:b/>
                <w:bCs/>
              </w:rPr>
            </w:pPr>
            <w:r w:rsidRPr="7EE0EE17">
              <w:rPr>
                <w:rStyle w:val="InitialStyle"/>
                <w:rFonts w:ascii="Arial" w:hAnsi="Arial" w:cs="Arial"/>
                <w:b/>
                <w:bCs/>
              </w:rPr>
              <w:t xml:space="preserve">Outreach </w:t>
            </w:r>
            <w:r w:rsidR="00BD3FD5">
              <w:rPr>
                <w:rStyle w:val="InitialStyle"/>
                <w:rFonts w:ascii="Arial" w:hAnsi="Arial" w:cs="Arial"/>
                <w:b/>
                <w:bCs/>
              </w:rPr>
              <w:t>W</w:t>
            </w:r>
            <w:r w:rsidRPr="7EE0EE17">
              <w:rPr>
                <w:rStyle w:val="InitialStyle"/>
                <w:rFonts w:ascii="Arial" w:hAnsi="Arial" w:cs="Arial"/>
                <w:b/>
                <w:bCs/>
              </w:rPr>
              <w:t>orkers</w:t>
            </w:r>
          </w:p>
        </w:tc>
        <w:tc>
          <w:tcPr>
            <w:tcW w:w="7645" w:type="dxa"/>
            <w:shd w:val="clear" w:color="auto" w:fill="auto"/>
            <w:vAlign w:val="center"/>
          </w:tcPr>
          <w:p w14:paraId="021C092E" w14:textId="1FFC2820" w:rsidR="7EE0EE17" w:rsidRDefault="00213613" w:rsidP="00087B87">
            <w:pPr>
              <w:pStyle w:val="DefaultText"/>
              <w:rPr>
                <w:rStyle w:val="InitialStyle"/>
                <w:rFonts w:ascii="Arial" w:hAnsi="Arial" w:cs="Arial"/>
              </w:rPr>
            </w:pPr>
            <w:r>
              <w:rPr>
                <w:rStyle w:val="InitialStyle"/>
                <w:rFonts w:ascii="Arial" w:hAnsi="Arial" w:cs="Arial"/>
              </w:rPr>
              <w:t>P</w:t>
            </w:r>
            <w:r w:rsidR="7EE0EE17" w:rsidRPr="7EE0EE17">
              <w:rPr>
                <w:rStyle w:val="InitialStyle"/>
                <w:rFonts w:ascii="Arial" w:hAnsi="Arial" w:cs="Arial"/>
              </w:rPr>
              <w:t>rovide services to the community in the field, such as health education or linkage to community services</w:t>
            </w:r>
          </w:p>
        </w:tc>
      </w:tr>
      <w:tr w:rsidR="00545E35" w14:paraId="291CF532" w14:textId="77777777" w:rsidTr="00B74A6D">
        <w:trPr>
          <w:trHeight w:val="600"/>
        </w:trPr>
        <w:tc>
          <w:tcPr>
            <w:tcW w:w="2497" w:type="dxa"/>
            <w:shd w:val="clear" w:color="auto" w:fill="auto"/>
            <w:vAlign w:val="center"/>
          </w:tcPr>
          <w:p w14:paraId="048EC73E" w14:textId="36C4B4F8" w:rsidR="00545E35" w:rsidRPr="7EE0EE17" w:rsidRDefault="007034D1" w:rsidP="00087B87">
            <w:pPr>
              <w:pStyle w:val="DefaultText"/>
              <w:rPr>
                <w:rStyle w:val="InitialStyle"/>
                <w:rFonts w:ascii="Arial" w:hAnsi="Arial" w:cs="Arial"/>
                <w:b/>
                <w:bCs/>
              </w:rPr>
            </w:pPr>
            <w:hyperlink r:id="rId17" w:history="1">
              <w:r w:rsidR="00545E35" w:rsidRPr="00545E35">
                <w:rPr>
                  <w:rStyle w:val="Hyperlink"/>
                  <w:rFonts w:ascii="Arial" w:hAnsi="Arial" w:cs="Arial"/>
                  <w:b/>
                  <w:bCs/>
                </w:rPr>
                <w:t>Public Health District (District)</w:t>
              </w:r>
            </w:hyperlink>
          </w:p>
        </w:tc>
        <w:tc>
          <w:tcPr>
            <w:tcW w:w="7645" w:type="dxa"/>
            <w:shd w:val="clear" w:color="auto" w:fill="auto"/>
            <w:vAlign w:val="center"/>
          </w:tcPr>
          <w:p w14:paraId="747E3750" w14:textId="687C06C1" w:rsidR="00545E35" w:rsidRDefault="00545E35" w:rsidP="00087B87">
            <w:pPr>
              <w:pStyle w:val="DefaultText"/>
              <w:rPr>
                <w:rStyle w:val="InitialStyle"/>
                <w:rFonts w:ascii="Arial" w:hAnsi="Arial" w:cs="Arial"/>
              </w:rPr>
            </w:pPr>
            <w:r>
              <w:rPr>
                <w:rStyle w:val="InitialStyle"/>
                <w:rFonts w:ascii="Arial" w:hAnsi="Arial" w:cs="Arial"/>
              </w:rPr>
              <w:t>I</w:t>
            </w:r>
            <w:r w:rsidRPr="00545E35">
              <w:rPr>
                <w:rStyle w:val="InitialStyle"/>
                <w:rFonts w:ascii="Arial" w:hAnsi="Arial" w:cs="Arial"/>
              </w:rPr>
              <w:t xml:space="preserve">n 2008, the Maine Legislature in conjunction with the Department approved the establishment of eight </w:t>
            </w:r>
            <w:r>
              <w:rPr>
                <w:rStyle w:val="InitialStyle"/>
                <w:rFonts w:ascii="Arial" w:hAnsi="Arial" w:cs="Arial"/>
              </w:rPr>
              <w:t>(8) P</w:t>
            </w:r>
            <w:r w:rsidRPr="00545E35">
              <w:rPr>
                <w:rStyle w:val="InitialStyle"/>
                <w:rFonts w:ascii="Arial" w:hAnsi="Arial" w:cs="Arial"/>
              </w:rPr>
              <w:t xml:space="preserve">ublic </w:t>
            </w:r>
            <w:r>
              <w:rPr>
                <w:rStyle w:val="InitialStyle"/>
                <w:rFonts w:ascii="Arial" w:hAnsi="Arial" w:cs="Arial"/>
              </w:rPr>
              <w:t>H</w:t>
            </w:r>
            <w:r w:rsidRPr="00545E35">
              <w:rPr>
                <w:rStyle w:val="InitialStyle"/>
                <w:rFonts w:ascii="Arial" w:hAnsi="Arial" w:cs="Arial"/>
              </w:rPr>
              <w:t xml:space="preserve">ealth </w:t>
            </w:r>
            <w:r>
              <w:rPr>
                <w:rStyle w:val="InitialStyle"/>
                <w:rFonts w:ascii="Arial" w:hAnsi="Arial" w:cs="Arial"/>
              </w:rPr>
              <w:t>D</w:t>
            </w:r>
            <w:r w:rsidRPr="00545E35">
              <w:rPr>
                <w:rStyle w:val="InitialStyle"/>
                <w:rFonts w:ascii="Arial" w:hAnsi="Arial" w:cs="Arial"/>
              </w:rPr>
              <w:t xml:space="preserve">istricts, using population size, geographic areas (county borders), and hospital service areas. In 2011, in collaboration with the five </w:t>
            </w:r>
            <w:r>
              <w:rPr>
                <w:rStyle w:val="InitialStyle"/>
                <w:rFonts w:ascii="Arial" w:hAnsi="Arial" w:cs="Arial"/>
              </w:rPr>
              <w:t>(5)</w:t>
            </w:r>
            <w:r w:rsidRPr="00545E35">
              <w:rPr>
                <w:rStyle w:val="InitialStyle"/>
                <w:rFonts w:ascii="Arial" w:hAnsi="Arial" w:cs="Arial"/>
              </w:rPr>
              <w:t xml:space="preserve"> Tribal jurisdictions, a Tribal Health District was established</w:t>
            </w:r>
            <w:r>
              <w:rPr>
                <w:rStyle w:val="InitialStyle"/>
                <w:rFonts w:ascii="Arial" w:hAnsi="Arial" w:cs="Arial"/>
              </w:rPr>
              <w:t>.</w:t>
            </w:r>
            <w:r w:rsidR="00542665">
              <w:rPr>
                <w:rStyle w:val="InitialStyle"/>
                <w:rFonts w:ascii="Arial" w:hAnsi="Arial" w:cs="Arial"/>
              </w:rPr>
              <w:t xml:space="preserve"> </w:t>
            </w:r>
            <w:r w:rsidR="00542665" w:rsidRPr="00542665">
              <w:rPr>
                <w:rFonts w:ascii="Arial" w:hAnsi="Arial" w:cs="Arial"/>
              </w:rPr>
              <w:t xml:space="preserve">The tribal </w:t>
            </w:r>
            <w:r w:rsidR="004A560C">
              <w:rPr>
                <w:rFonts w:ascii="Arial" w:hAnsi="Arial" w:cs="Arial"/>
              </w:rPr>
              <w:t>D</w:t>
            </w:r>
            <w:r w:rsidR="00542665" w:rsidRPr="00542665">
              <w:rPr>
                <w:rFonts w:ascii="Arial" w:hAnsi="Arial" w:cs="Arial"/>
              </w:rPr>
              <w:t>istrict's jurisdiction includes tribal lands, tribal health departments or health clinics</w:t>
            </w:r>
            <w:r w:rsidR="00542665">
              <w:rPr>
                <w:rFonts w:ascii="Arial" w:hAnsi="Arial" w:cs="Arial"/>
              </w:rPr>
              <w:t>,</w:t>
            </w:r>
            <w:r w:rsidR="00542665" w:rsidRPr="00542665">
              <w:rPr>
                <w:rFonts w:ascii="Arial" w:hAnsi="Arial" w:cs="Arial"/>
              </w:rPr>
              <w:t xml:space="preserve"> and members of the tribes anywhere in the State</w:t>
            </w:r>
          </w:p>
        </w:tc>
      </w:tr>
      <w:tr w:rsidR="00254072" w:rsidRPr="001F1110" w14:paraId="74FE5DFA" w14:textId="77777777" w:rsidTr="00B74A6D">
        <w:tc>
          <w:tcPr>
            <w:tcW w:w="2497" w:type="dxa"/>
            <w:shd w:val="clear" w:color="auto" w:fill="auto"/>
            <w:vAlign w:val="center"/>
          </w:tcPr>
          <w:p w14:paraId="37F176AD" w14:textId="76D4B0E7" w:rsidR="00254072" w:rsidRPr="00BC33F2" w:rsidRDefault="00254072" w:rsidP="00087B87">
            <w:pPr>
              <w:pStyle w:val="DefaultText"/>
              <w:rPr>
                <w:rStyle w:val="InitialStyle"/>
                <w:rFonts w:ascii="Arial" w:hAnsi="Arial" w:cs="Arial"/>
                <w:b/>
                <w:bCs/>
              </w:rPr>
            </w:pPr>
            <w:r w:rsidRPr="00BC33F2">
              <w:rPr>
                <w:rStyle w:val="InitialStyle"/>
                <w:rFonts w:ascii="Arial" w:hAnsi="Arial" w:cs="Arial"/>
                <w:b/>
                <w:bCs/>
              </w:rPr>
              <w:t>RF</w:t>
            </w:r>
            <w:r>
              <w:rPr>
                <w:rStyle w:val="InitialStyle"/>
                <w:rFonts w:ascii="Arial" w:hAnsi="Arial" w:cs="Arial"/>
                <w:b/>
                <w:bCs/>
              </w:rPr>
              <w:t>A</w:t>
            </w:r>
          </w:p>
        </w:tc>
        <w:tc>
          <w:tcPr>
            <w:tcW w:w="7645" w:type="dxa"/>
            <w:shd w:val="clear" w:color="auto" w:fill="auto"/>
            <w:vAlign w:val="center"/>
          </w:tcPr>
          <w:p w14:paraId="4562A91C" w14:textId="3CF1CEF1" w:rsidR="00254072" w:rsidRPr="00BC33F2" w:rsidRDefault="00254072" w:rsidP="00087B87">
            <w:pPr>
              <w:pStyle w:val="DefaultText"/>
              <w:rPr>
                <w:rStyle w:val="InitialStyle"/>
                <w:rFonts w:ascii="Arial" w:hAnsi="Arial" w:cs="Arial"/>
                <w:bCs/>
              </w:rPr>
            </w:pPr>
            <w:r w:rsidRPr="00BC33F2">
              <w:rPr>
                <w:rStyle w:val="InitialStyle"/>
                <w:rFonts w:ascii="Arial" w:hAnsi="Arial" w:cs="Arial"/>
                <w:bCs/>
              </w:rPr>
              <w:t xml:space="preserve">Request for </w:t>
            </w:r>
            <w:r>
              <w:rPr>
                <w:rStyle w:val="InitialStyle"/>
                <w:rFonts w:ascii="Arial" w:hAnsi="Arial" w:cs="Arial"/>
                <w:bCs/>
              </w:rPr>
              <w:t>Application</w:t>
            </w:r>
          </w:p>
        </w:tc>
      </w:tr>
      <w:tr w:rsidR="008E12A8" w:rsidRPr="001F1110" w14:paraId="119B225A" w14:textId="77777777" w:rsidTr="00B74A6D">
        <w:tc>
          <w:tcPr>
            <w:tcW w:w="2497" w:type="dxa"/>
            <w:shd w:val="clear" w:color="auto" w:fill="auto"/>
            <w:vAlign w:val="center"/>
          </w:tcPr>
          <w:p w14:paraId="6F1CB70B" w14:textId="6C5ADAA4" w:rsidR="008E12A8" w:rsidRPr="00BC33F2" w:rsidRDefault="008E12A8" w:rsidP="00087B87">
            <w:pPr>
              <w:pStyle w:val="DefaultText"/>
              <w:rPr>
                <w:rStyle w:val="InitialStyle"/>
                <w:rFonts w:ascii="Arial" w:hAnsi="Arial" w:cs="Arial"/>
                <w:b/>
                <w:bCs/>
              </w:rPr>
            </w:pPr>
            <w:r>
              <w:rPr>
                <w:rStyle w:val="InitialStyle"/>
                <w:rFonts w:ascii="Arial" w:hAnsi="Arial" w:cs="Arial"/>
                <w:b/>
                <w:bCs/>
              </w:rPr>
              <w:t>SNAP</w:t>
            </w:r>
          </w:p>
        </w:tc>
        <w:tc>
          <w:tcPr>
            <w:tcW w:w="7645" w:type="dxa"/>
            <w:shd w:val="clear" w:color="auto" w:fill="auto"/>
            <w:vAlign w:val="center"/>
          </w:tcPr>
          <w:p w14:paraId="3BA705ED" w14:textId="127C3C75" w:rsidR="008E12A8" w:rsidRPr="00BC33F2" w:rsidRDefault="007034D1" w:rsidP="00087B87">
            <w:pPr>
              <w:pStyle w:val="DefaultText"/>
              <w:rPr>
                <w:rStyle w:val="InitialStyle"/>
                <w:rFonts w:ascii="Arial" w:hAnsi="Arial" w:cs="Arial"/>
                <w:bCs/>
              </w:rPr>
            </w:pPr>
            <w:hyperlink r:id="rId18" w:history="1">
              <w:r w:rsidR="00F1349A" w:rsidRPr="00B74A6D">
                <w:rPr>
                  <w:rStyle w:val="Hyperlink"/>
                  <w:rFonts w:ascii="Arial" w:hAnsi="Arial" w:cs="Arial"/>
                  <w:bCs/>
                </w:rPr>
                <w:t>Supplemental Nutrition Assistance Program</w:t>
              </w:r>
            </w:hyperlink>
          </w:p>
        </w:tc>
      </w:tr>
      <w:tr w:rsidR="00254072" w:rsidRPr="001F1110" w14:paraId="6B313527" w14:textId="77777777" w:rsidTr="00B74A6D">
        <w:tc>
          <w:tcPr>
            <w:tcW w:w="2497" w:type="dxa"/>
            <w:shd w:val="clear" w:color="auto" w:fill="auto"/>
            <w:vAlign w:val="center"/>
          </w:tcPr>
          <w:p w14:paraId="5D68329C" w14:textId="77777777" w:rsidR="00254072" w:rsidRPr="00BC33F2" w:rsidRDefault="00254072" w:rsidP="00087B87">
            <w:pPr>
              <w:pStyle w:val="DefaultText"/>
              <w:rPr>
                <w:rStyle w:val="InitialStyle"/>
                <w:rFonts w:ascii="Arial" w:hAnsi="Arial" w:cs="Arial"/>
                <w:b/>
                <w:bCs/>
              </w:rPr>
            </w:pPr>
            <w:r w:rsidRPr="00BC33F2">
              <w:rPr>
                <w:rStyle w:val="InitialStyle"/>
                <w:rFonts w:ascii="Arial" w:hAnsi="Arial" w:cs="Arial"/>
                <w:b/>
                <w:bCs/>
              </w:rPr>
              <w:t>State</w:t>
            </w:r>
          </w:p>
        </w:tc>
        <w:tc>
          <w:tcPr>
            <w:tcW w:w="7645" w:type="dxa"/>
            <w:shd w:val="clear" w:color="auto" w:fill="auto"/>
            <w:vAlign w:val="center"/>
          </w:tcPr>
          <w:p w14:paraId="016A6F01" w14:textId="77777777" w:rsidR="00254072" w:rsidRPr="00BC33F2" w:rsidRDefault="00254072" w:rsidP="00087B87">
            <w:pPr>
              <w:pStyle w:val="DefaultText"/>
              <w:rPr>
                <w:rStyle w:val="InitialStyle"/>
                <w:rFonts w:ascii="Arial" w:hAnsi="Arial" w:cs="Arial"/>
                <w:bCs/>
              </w:rPr>
            </w:pPr>
            <w:r w:rsidRPr="00BC33F2">
              <w:rPr>
                <w:rStyle w:val="InitialStyle"/>
                <w:rFonts w:ascii="Arial" w:hAnsi="Arial" w:cs="Arial"/>
                <w:bCs/>
              </w:rPr>
              <w:t>State of Maine</w:t>
            </w:r>
          </w:p>
        </w:tc>
      </w:tr>
      <w:tr w:rsidR="003667E6" w:rsidRPr="001F1110" w14:paraId="1F11AB56" w14:textId="77777777" w:rsidTr="00B74A6D">
        <w:tc>
          <w:tcPr>
            <w:tcW w:w="2497" w:type="dxa"/>
            <w:shd w:val="clear" w:color="auto" w:fill="auto"/>
            <w:vAlign w:val="center"/>
          </w:tcPr>
          <w:p w14:paraId="78E723B6" w14:textId="54E09859" w:rsidR="003667E6" w:rsidRPr="00BC33F2" w:rsidRDefault="003667E6" w:rsidP="00087B87">
            <w:pPr>
              <w:pStyle w:val="DefaultText"/>
              <w:rPr>
                <w:rStyle w:val="InitialStyle"/>
                <w:rFonts w:ascii="Arial" w:hAnsi="Arial" w:cs="Arial"/>
                <w:b/>
                <w:bCs/>
              </w:rPr>
            </w:pPr>
            <w:r>
              <w:rPr>
                <w:rStyle w:val="InitialStyle"/>
                <w:rFonts w:ascii="Arial" w:hAnsi="Arial" w:cs="Arial"/>
                <w:b/>
                <w:bCs/>
              </w:rPr>
              <w:t>U.S. CDC</w:t>
            </w:r>
          </w:p>
        </w:tc>
        <w:tc>
          <w:tcPr>
            <w:tcW w:w="7645" w:type="dxa"/>
            <w:shd w:val="clear" w:color="auto" w:fill="auto"/>
            <w:vAlign w:val="center"/>
          </w:tcPr>
          <w:p w14:paraId="5651E6D7" w14:textId="0EC2E27B" w:rsidR="003667E6" w:rsidRPr="00BC33F2" w:rsidRDefault="003667E6" w:rsidP="00087B87">
            <w:pPr>
              <w:pStyle w:val="DefaultText"/>
              <w:rPr>
                <w:rStyle w:val="InitialStyle"/>
                <w:rFonts w:ascii="Arial" w:hAnsi="Arial" w:cs="Arial"/>
                <w:bCs/>
              </w:rPr>
            </w:pPr>
            <w:r w:rsidRPr="059EC194">
              <w:rPr>
                <w:rFonts w:ascii="Arial" w:eastAsia="Arial" w:hAnsi="Arial" w:cs="Arial"/>
                <w:color w:val="000000" w:themeColor="text1"/>
              </w:rPr>
              <w:t xml:space="preserve">United States Centers for Disease Control and Prevention </w:t>
            </w:r>
          </w:p>
        </w:tc>
      </w:tr>
      <w:tr w:rsidR="00254072" w:rsidRPr="001F1110" w14:paraId="52346643" w14:textId="77777777" w:rsidTr="00B74A6D">
        <w:tc>
          <w:tcPr>
            <w:tcW w:w="2497" w:type="dxa"/>
            <w:shd w:val="clear" w:color="auto" w:fill="auto"/>
            <w:vAlign w:val="center"/>
          </w:tcPr>
          <w:p w14:paraId="59D1176C" w14:textId="1FC08396" w:rsidR="00254072" w:rsidRPr="00BC33F2" w:rsidRDefault="00F1349A" w:rsidP="00087B87">
            <w:pPr>
              <w:pStyle w:val="DefaultText"/>
              <w:rPr>
                <w:rStyle w:val="InitialStyle"/>
                <w:rFonts w:ascii="Arial" w:hAnsi="Arial" w:cs="Arial"/>
                <w:b/>
                <w:bCs/>
              </w:rPr>
            </w:pPr>
            <w:r>
              <w:rPr>
                <w:rStyle w:val="InitialStyle"/>
                <w:rFonts w:ascii="Arial" w:hAnsi="Arial" w:cs="Arial"/>
                <w:b/>
                <w:bCs/>
              </w:rPr>
              <w:t>WIC</w:t>
            </w:r>
          </w:p>
        </w:tc>
        <w:tc>
          <w:tcPr>
            <w:tcW w:w="7645" w:type="dxa"/>
            <w:shd w:val="clear" w:color="auto" w:fill="auto"/>
          </w:tcPr>
          <w:p w14:paraId="457C7229" w14:textId="5359B8F9" w:rsidR="00254072" w:rsidRPr="00BC33F2" w:rsidRDefault="007034D1" w:rsidP="00087B87">
            <w:pPr>
              <w:pStyle w:val="DefaultText"/>
              <w:rPr>
                <w:rStyle w:val="InitialStyle"/>
                <w:rFonts w:ascii="Arial" w:hAnsi="Arial" w:cs="Arial"/>
                <w:bCs/>
              </w:rPr>
            </w:pPr>
            <w:hyperlink r:id="rId19" w:history="1">
              <w:r w:rsidR="00B16D08" w:rsidRPr="006A514A">
                <w:rPr>
                  <w:rStyle w:val="Hyperlink"/>
                  <w:rFonts w:ascii="Arial" w:hAnsi="Arial" w:cs="Arial"/>
                  <w:bCs/>
                </w:rPr>
                <w:t>Special Supplemental Nutrition Program for Women, Infants, and Children</w:t>
              </w:r>
            </w:hyperlink>
          </w:p>
        </w:tc>
      </w:tr>
    </w:tbl>
    <w:p w14:paraId="22DD3953" w14:textId="77777777" w:rsidR="00254072" w:rsidRDefault="00254072" w:rsidP="00087B87">
      <w:pPr>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007C60F8" w:rsidR="00E82FB4" w:rsidRDefault="00C55AAF" w:rsidP="00087B87">
      <w:pPr>
        <w:pStyle w:val="DefaultText"/>
        <w:jc w:val="center"/>
        <w:rPr>
          <w:rStyle w:val="InitialStyle"/>
          <w:rFonts w:ascii="Arial" w:hAnsi="Arial" w:cs="Arial"/>
          <w:b/>
          <w:bCs/>
          <w:sz w:val="28"/>
          <w:szCs w:val="28"/>
          <w:u w:val="single"/>
        </w:rPr>
      </w:pPr>
      <w:r>
        <w:rPr>
          <w:rStyle w:val="InitialStyle"/>
          <w:rFonts w:ascii="Arial" w:hAnsi="Arial" w:cs="Arial"/>
          <w:b/>
          <w:bCs/>
          <w:sz w:val="28"/>
          <w:szCs w:val="28"/>
          <w:u w:val="single"/>
        </w:rPr>
        <w:lastRenderedPageBreak/>
        <w:t>Details and Instructions</w:t>
      </w:r>
    </w:p>
    <w:p w14:paraId="7A32CDD7" w14:textId="77777777" w:rsidR="00C55AAF" w:rsidRPr="00BC2D1B" w:rsidRDefault="00C55AAF" w:rsidP="00087B87">
      <w:pPr>
        <w:pStyle w:val="DefaultText"/>
        <w:jc w:val="center"/>
        <w:rPr>
          <w:rStyle w:val="InitialStyle"/>
          <w:rFonts w:ascii="Arial" w:hAnsi="Arial" w:cs="Arial"/>
          <w:b/>
          <w:bCs/>
          <w:sz w:val="28"/>
          <w:szCs w:val="28"/>
          <w:u w:val="single"/>
        </w:rPr>
      </w:pPr>
    </w:p>
    <w:p w14:paraId="751CB3F8" w14:textId="1BD217FD" w:rsidR="008404CC" w:rsidRPr="003326F9" w:rsidRDefault="007D4F08" w:rsidP="00087B87">
      <w:pPr>
        <w:pStyle w:val="Heading2"/>
        <w:numPr>
          <w:ilvl w:val="0"/>
          <w:numId w:val="15"/>
        </w:numPr>
        <w:spacing w:before="0" w:after="0"/>
        <w:ind w:left="360"/>
      </w:pPr>
      <w:bookmarkStart w:id="0" w:name="_Toc367174723"/>
      <w:bookmarkStart w:id="1" w:name="_Toc397069191"/>
      <w:r w:rsidRPr="712B786E">
        <w:rPr>
          <w:rStyle w:val="InitialStyle"/>
        </w:rPr>
        <w:t xml:space="preserve">Application </w:t>
      </w:r>
      <w:r w:rsidR="008404CC" w:rsidRPr="712B786E">
        <w:rPr>
          <w:rStyle w:val="InitialStyle"/>
        </w:rPr>
        <w:t>Purpose and Background</w:t>
      </w:r>
      <w:bookmarkEnd w:id="0"/>
      <w:bookmarkEnd w:id="1"/>
    </w:p>
    <w:p w14:paraId="693123CF" w14:textId="77777777" w:rsidR="008404CC" w:rsidRPr="003326F9" w:rsidRDefault="008404CC" w:rsidP="00087B87">
      <w:pPr>
        <w:pStyle w:val="DefaultText"/>
        <w:ind w:left="180"/>
        <w:rPr>
          <w:rFonts w:ascii="Arial" w:hAnsi="Arial" w:cs="Arial"/>
        </w:rPr>
      </w:pPr>
    </w:p>
    <w:p w14:paraId="6566221A" w14:textId="575752CC" w:rsidR="00356118" w:rsidRDefault="712B786E" w:rsidP="00087B87">
      <w:pPr>
        <w:pStyle w:val="BodyText3"/>
        <w:spacing w:after="0"/>
        <w:rPr>
          <w:rFonts w:ascii="Arial" w:eastAsia="Arial" w:hAnsi="Arial" w:cs="Arial"/>
          <w:color w:val="000000" w:themeColor="text1"/>
          <w:sz w:val="24"/>
          <w:szCs w:val="24"/>
        </w:rPr>
      </w:pPr>
      <w:r w:rsidRPr="059EC194">
        <w:rPr>
          <w:rFonts w:ascii="Arial" w:eastAsia="Arial" w:hAnsi="Arial" w:cs="Arial"/>
          <w:color w:val="000000" w:themeColor="text1"/>
          <w:sz w:val="24"/>
          <w:szCs w:val="24"/>
        </w:rPr>
        <w:t>The Department of Health and Human Services (Department) is dedicated to promoting health, safety, resiliency, and opportunity to all Maine residents. The Department’s Maine Center for Disease Control and Prevention (Maine CDC) provides leadership, expertise, information, and tools to assure conditions in which all the people of Maine can be healthy. In April 2021, the Department established the Office of Population Health Equity (OPHE) within Maine CDC to identify and address health disparities in communities throughout Maine.</w:t>
      </w:r>
    </w:p>
    <w:p w14:paraId="696B1797" w14:textId="77777777" w:rsidR="006033AC" w:rsidRDefault="006033AC" w:rsidP="00087B87">
      <w:pPr>
        <w:pStyle w:val="BodyText3"/>
        <w:spacing w:after="0"/>
        <w:rPr>
          <w:rFonts w:ascii="Arial" w:eastAsia="Arial" w:hAnsi="Arial" w:cs="Arial"/>
          <w:color w:val="000000" w:themeColor="text1"/>
          <w:sz w:val="24"/>
          <w:szCs w:val="24"/>
        </w:rPr>
      </w:pPr>
    </w:p>
    <w:p w14:paraId="020ECE93" w14:textId="45B48C66" w:rsidR="00356118" w:rsidRDefault="712B786E" w:rsidP="00087B87">
      <w:pPr>
        <w:pStyle w:val="BodyText3"/>
        <w:spacing w:after="0"/>
        <w:rPr>
          <w:rFonts w:ascii="Arial" w:eastAsia="Arial" w:hAnsi="Arial" w:cs="Arial"/>
          <w:color w:val="000000" w:themeColor="text1"/>
          <w:sz w:val="24"/>
          <w:szCs w:val="24"/>
        </w:rPr>
      </w:pPr>
      <w:r w:rsidRPr="059EC194">
        <w:rPr>
          <w:rFonts w:ascii="Arial" w:eastAsia="Arial" w:hAnsi="Arial" w:cs="Arial"/>
          <w:color w:val="000000" w:themeColor="text1"/>
          <w:sz w:val="24"/>
          <w:szCs w:val="24"/>
        </w:rPr>
        <w:t xml:space="preserve">The OPHE is launching a series of new initiatives for Community Based Organizations (CBOs) to advance health equity in communities at higher risk of COVID-19, supported by a </w:t>
      </w:r>
      <w:hyperlink r:id="rId20" w:history="1">
        <w:r w:rsidRPr="059EC194">
          <w:rPr>
            <w:rStyle w:val="Hyperlink"/>
            <w:rFonts w:ascii="Arial" w:eastAsia="Arial" w:hAnsi="Arial" w:cs="Arial"/>
            <w:sz w:val="24"/>
            <w:szCs w:val="24"/>
          </w:rPr>
          <w:t>grant</w:t>
        </w:r>
      </w:hyperlink>
      <w:r w:rsidRPr="059EC194">
        <w:rPr>
          <w:rFonts w:ascii="Arial" w:eastAsia="Arial" w:hAnsi="Arial" w:cs="Arial"/>
          <w:color w:val="000000" w:themeColor="text1"/>
          <w:sz w:val="24"/>
          <w:szCs w:val="24"/>
        </w:rPr>
        <w:t xml:space="preserve"> from the United States Centers for Disease Control and Prevention (U.S. CDC). These initiatives aim to:</w:t>
      </w:r>
    </w:p>
    <w:p w14:paraId="6AFE94EE" w14:textId="77777777" w:rsidR="00FE0B92" w:rsidRDefault="00FE0B92" w:rsidP="00087B87">
      <w:pPr>
        <w:pStyle w:val="BodyText3"/>
        <w:spacing w:after="0"/>
        <w:rPr>
          <w:rFonts w:ascii="Arial" w:eastAsia="Arial" w:hAnsi="Arial" w:cs="Arial"/>
          <w:color w:val="000000" w:themeColor="text1"/>
          <w:sz w:val="24"/>
          <w:szCs w:val="24"/>
        </w:rPr>
      </w:pPr>
    </w:p>
    <w:p w14:paraId="3F1308D5" w14:textId="5AA425B9" w:rsidR="00356118" w:rsidRDefault="712B786E" w:rsidP="00087B87">
      <w:pPr>
        <w:pStyle w:val="BodyText3"/>
        <w:numPr>
          <w:ilvl w:val="0"/>
          <w:numId w:val="31"/>
        </w:numPr>
        <w:spacing w:after="0"/>
        <w:rPr>
          <w:rFonts w:ascii="Arial" w:eastAsia="Arial" w:hAnsi="Arial" w:cs="Arial"/>
          <w:color w:val="000000" w:themeColor="text1"/>
          <w:sz w:val="24"/>
          <w:szCs w:val="24"/>
        </w:rPr>
      </w:pPr>
      <w:r w:rsidRPr="059EC194">
        <w:rPr>
          <w:rFonts w:ascii="Arial" w:eastAsia="Arial" w:hAnsi="Arial" w:cs="Arial"/>
          <w:color w:val="000000" w:themeColor="text1"/>
          <w:sz w:val="24"/>
          <w:szCs w:val="24"/>
        </w:rPr>
        <w:t>Deepen the Department’s relationships with community leaders;</w:t>
      </w:r>
    </w:p>
    <w:p w14:paraId="2C02603F" w14:textId="50B4AD89" w:rsidR="00356118" w:rsidRDefault="712B786E" w:rsidP="00087B87">
      <w:pPr>
        <w:pStyle w:val="BodyText3"/>
        <w:numPr>
          <w:ilvl w:val="0"/>
          <w:numId w:val="31"/>
        </w:numPr>
        <w:spacing w:after="0"/>
        <w:rPr>
          <w:rFonts w:ascii="Arial" w:eastAsia="Arial" w:hAnsi="Arial" w:cs="Arial"/>
          <w:color w:val="000000" w:themeColor="text1"/>
          <w:sz w:val="24"/>
          <w:szCs w:val="24"/>
        </w:rPr>
      </w:pPr>
      <w:r w:rsidRPr="059EC194">
        <w:rPr>
          <w:rFonts w:ascii="Arial" w:eastAsia="Arial" w:hAnsi="Arial" w:cs="Arial"/>
          <w:color w:val="000000" w:themeColor="text1"/>
          <w:sz w:val="24"/>
          <w:szCs w:val="24"/>
        </w:rPr>
        <w:t xml:space="preserve">Invest resources directly in communities most severely impacted by the COVID-19 pandemic and other serious threats to public health; and </w:t>
      </w:r>
    </w:p>
    <w:p w14:paraId="5E1FD134" w14:textId="6D1362DC" w:rsidR="00356118" w:rsidRPr="00FE0B92" w:rsidRDefault="712B786E" w:rsidP="00087B87">
      <w:pPr>
        <w:pStyle w:val="BodyText3"/>
        <w:numPr>
          <w:ilvl w:val="0"/>
          <w:numId w:val="31"/>
        </w:numPr>
        <w:spacing w:after="0"/>
        <w:rPr>
          <w:rFonts w:ascii="Arial" w:eastAsia="Arial" w:hAnsi="Arial" w:cs="Arial"/>
          <w:color w:val="000000" w:themeColor="text1"/>
        </w:rPr>
      </w:pPr>
      <w:r w:rsidRPr="00ED351C">
        <w:rPr>
          <w:rFonts w:ascii="Arial" w:eastAsia="Arial" w:hAnsi="Arial" w:cs="Arial"/>
          <w:color w:val="000000" w:themeColor="text1"/>
          <w:sz w:val="24"/>
          <w:szCs w:val="24"/>
        </w:rPr>
        <w:t xml:space="preserve">Build collective capacity to reduce disparities in the future. </w:t>
      </w:r>
    </w:p>
    <w:p w14:paraId="1BC47966" w14:textId="77777777" w:rsidR="00FE0B92" w:rsidRPr="00FE0B92" w:rsidRDefault="00FE0B92" w:rsidP="00087B87">
      <w:pPr>
        <w:pStyle w:val="BodyText3"/>
        <w:spacing w:after="0"/>
        <w:ind w:left="360"/>
        <w:rPr>
          <w:rFonts w:ascii="Arial" w:eastAsia="Arial" w:hAnsi="Arial" w:cs="Arial"/>
          <w:color w:val="000000" w:themeColor="text1"/>
          <w:sz w:val="24"/>
          <w:szCs w:val="24"/>
        </w:rPr>
      </w:pPr>
    </w:p>
    <w:p w14:paraId="7EC731EE" w14:textId="0958325E" w:rsidR="00356118" w:rsidRDefault="712B786E" w:rsidP="00087B87">
      <w:pPr>
        <w:pStyle w:val="BodyText3"/>
        <w:spacing w:after="0"/>
        <w:rPr>
          <w:rFonts w:ascii="Arial" w:eastAsia="Arial" w:hAnsi="Arial" w:cs="Arial"/>
          <w:color w:val="000000" w:themeColor="text1"/>
          <w:sz w:val="24"/>
          <w:szCs w:val="24"/>
        </w:rPr>
      </w:pPr>
      <w:r w:rsidRPr="059EC194">
        <w:rPr>
          <w:rFonts w:ascii="Arial" w:eastAsia="Arial" w:hAnsi="Arial" w:cs="Arial"/>
          <w:color w:val="000000" w:themeColor="text1"/>
          <w:sz w:val="24"/>
          <w:szCs w:val="24"/>
        </w:rPr>
        <w:t>CBOs are uniquely positioned to help address inequities exposed during the COVID-19 pandemic related to social determinants of health, such as access to housing, food, financial supports, transportation, and social support. CBOs continue to mitigate racial and ethnic disparities in COVID-19 cases, hospitalizations, deaths, and vaccinations through:</w:t>
      </w:r>
    </w:p>
    <w:p w14:paraId="1790F9C5" w14:textId="77777777" w:rsidR="00FE0B92" w:rsidRDefault="00FE0B92" w:rsidP="00087B87">
      <w:pPr>
        <w:pStyle w:val="BodyText3"/>
        <w:spacing w:after="0"/>
        <w:rPr>
          <w:rFonts w:ascii="Arial" w:eastAsia="Arial" w:hAnsi="Arial" w:cs="Arial"/>
          <w:color w:val="000000" w:themeColor="text1"/>
          <w:sz w:val="24"/>
          <w:szCs w:val="24"/>
        </w:rPr>
      </w:pPr>
    </w:p>
    <w:p w14:paraId="5EC6E2AD" w14:textId="39DC372C" w:rsidR="00356118" w:rsidRDefault="712B786E" w:rsidP="00087B87">
      <w:pPr>
        <w:pStyle w:val="BodyText3"/>
        <w:numPr>
          <w:ilvl w:val="0"/>
          <w:numId w:val="32"/>
        </w:numPr>
        <w:spacing w:after="0"/>
        <w:rPr>
          <w:rFonts w:ascii="Arial" w:eastAsia="Arial" w:hAnsi="Arial" w:cs="Arial"/>
          <w:color w:val="000000" w:themeColor="text1"/>
          <w:sz w:val="24"/>
          <w:szCs w:val="24"/>
        </w:rPr>
      </w:pPr>
      <w:r w:rsidRPr="059EC194">
        <w:rPr>
          <w:rFonts w:ascii="Arial" w:eastAsia="Arial" w:hAnsi="Arial" w:cs="Arial"/>
          <w:color w:val="000000" w:themeColor="text1"/>
          <w:sz w:val="24"/>
          <w:szCs w:val="24"/>
        </w:rPr>
        <w:t>Accountability to the population they serve;</w:t>
      </w:r>
    </w:p>
    <w:p w14:paraId="470D52D3" w14:textId="44449A92" w:rsidR="00356118" w:rsidRDefault="712B786E" w:rsidP="00087B87">
      <w:pPr>
        <w:pStyle w:val="BodyText3"/>
        <w:numPr>
          <w:ilvl w:val="0"/>
          <w:numId w:val="32"/>
        </w:numPr>
        <w:spacing w:after="0"/>
        <w:rPr>
          <w:rFonts w:ascii="Arial" w:eastAsia="Arial" w:hAnsi="Arial" w:cs="Arial"/>
          <w:color w:val="000000" w:themeColor="text1"/>
          <w:sz w:val="24"/>
          <w:szCs w:val="24"/>
        </w:rPr>
      </w:pPr>
      <w:r w:rsidRPr="059EC194">
        <w:rPr>
          <w:rFonts w:ascii="Arial" w:eastAsia="Arial" w:hAnsi="Arial" w:cs="Arial"/>
          <w:color w:val="000000" w:themeColor="text1"/>
          <w:sz w:val="24"/>
          <w:szCs w:val="24"/>
        </w:rPr>
        <w:t xml:space="preserve">Providing a flexible response to meeting constantly changing needs; and </w:t>
      </w:r>
    </w:p>
    <w:p w14:paraId="2A56AE8E" w14:textId="5CB809BE" w:rsidR="00356118" w:rsidRDefault="712B786E" w:rsidP="00087B87">
      <w:pPr>
        <w:pStyle w:val="BodyText3"/>
        <w:numPr>
          <w:ilvl w:val="0"/>
          <w:numId w:val="32"/>
        </w:numPr>
        <w:spacing w:after="0"/>
        <w:rPr>
          <w:rFonts w:ascii="Arial" w:eastAsia="Arial" w:hAnsi="Arial" w:cs="Arial"/>
          <w:color w:val="000000" w:themeColor="text1"/>
          <w:sz w:val="24"/>
          <w:szCs w:val="24"/>
        </w:rPr>
      </w:pPr>
      <w:r w:rsidRPr="059EC194">
        <w:rPr>
          <w:rFonts w:ascii="Arial" w:eastAsia="Arial" w:hAnsi="Arial" w:cs="Arial"/>
          <w:color w:val="000000" w:themeColor="text1"/>
          <w:sz w:val="24"/>
          <w:szCs w:val="24"/>
        </w:rPr>
        <w:t>A commitment to addressing the root causes of COVID-19 health disparities.</w:t>
      </w:r>
    </w:p>
    <w:p w14:paraId="7EDFD554" w14:textId="19ADC9AB" w:rsidR="00356118" w:rsidRDefault="00356118" w:rsidP="00087B87">
      <w:pPr>
        <w:rPr>
          <w:rFonts w:ascii="Arial" w:eastAsia="Arial" w:hAnsi="Arial" w:cs="Arial"/>
        </w:rPr>
      </w:pPr>
    </w:p>
    <w:p w14:paraId="1A77650A" w14:textId="26D10967" w:rsidR="004506B3" w:rsidRDefault="006033AC" w:rsidP="00087B87">
      <w:r>
        <w:rPr>
          <w:rFonts w:ascii="Arial" w:eastAsia="Arial" w:hAnsi="Arial" w:cs="Arial"/>
        </w:rPr>
        <w:t>Through this RFA, t</w:t>
      </w:r>
      <w:r w:rsidR="002F2013" w:rsidRPr="059EC194">
        <w:rPr>
          <w:rFonts w:ascii="Arial" w:eastAsia="Arial" w:hAnsi="Arial" w:cs="Arial"/>
        </w:rPr>
        <w:t>he Department</w:t>
      </w:r>
      <w:r w:rsidR="004553C5" w:rsidRPr="059EC194">
        <w:rPr>
          <w:rFonts w:ascii="Arial" w:eastAsia="Arial" w:hAnsi="Arial" w:cs="Arial"/>
        </w:rPr>
        <w:t xml:space="preserve"> </w:t>
      </w:r>
      <w:r>
        <w:rPr>
          <w:rFonts w:ascii="Arial" w:eastAsia="Arial" w:hAnsi="Arial" w:cs="Arial"/>
        </w:rPr>
        <w:t>intends to provide one-time funding to</w:t>
      </w:r>
      <w:r w:rsidR="00542665">
        <w:rPr>
          <w:rFonts w:ascii="Arial" w:eastAsia="Arial" w:hAnsi="Arial" w:cs="Arial"/>
        </w:rPr>
        <w:t xml:space="preserve"> CBOs to</w:t>
      </w:r>
      <w:r>
        <w:rPr>
          <w:rFonts w:ascii="Arial" w:eastAsia="Arial" w:hAnsi="Arial" w:cs="Arial"/>
        </w:rPr>
        <w:t xml:space="preserve"> assist </w:t>
      </w:r>
      <w:r w:rsidR="004553C5" w:rsidRPr="059EC194">
        <w:rPr>
          <w:rFonts w:ascii="Arial" w:eastAsia="Arial" w:hAnsi="Arial" w:cs="Arial"/>
        </w:rPr>
        <w:t>new and existing</w:t>
      </w:r>
      <w:r w:rsidR="0076064B" w:rsidRPr="059EC194">
        <w:rPr>
          <w:rFonts w:ascii="Arial" w:eastAsia="Arial" w:hAnsi="Arial" w:cs="Arial"/>
        </w:rPr>
        <w:t xml:space="preserve"> </w:t>
      </w:r>
      <w:r w:rsidR="008C04E4" w:rsidRPr="059EC194">
        <w:rPr>
          <w:rFonts w:ascii="Arial" w:eastAsia="Arial" w:hAnsi="Arial" w:cs="Arial"/>
        </w:rPr>
        <w:t>programs and services</w:t>
      </w:r>
      <w:r w:rsidR="000A0D7E" w:rsidRPr="059EC194">
        <w:rPr>
          <w:rFonts w:ascii="Arial" w:eastAsia="Arial" w:hAnsi="Arial" w:cs="Arial"/>
        </w:rPr>
        <w:t xml:space="preserve"> that help to prevent COVID-19 cases, hospitalizations, and deaths through vaccination and/or addressing the root causes of COVID-19 disparities.</w:t>
      </w:r>
      <w:r w:rsidR="005C71BB">
        <w:t xml:space="preserve"> </w:t>
      </w:r>
    </w:p>
    <w:p w14:paraId="5736E882" w14:textId="3B0C70C9" w:rsidR="004506B3" w:rsidRDefault="004506B3" w:rsidP="00087B87"/>
    <w:p w14:paraId="674FA410" w14:textId="7E4A177A" w:rsidR="00E034CD" w:rsidRDefault="00E034CD" w:rsidP="00087B87">
      <w:r>
        <w:rPr>
          <w:rFonts w:ascii="Arial" w:hAnsi="Arial" w:cs="Arial"/>
        </w:rPr>
        <w:t>Applicants must be w</w:t>
      </w:r>
      <w:r w:rsidRPr="4A136E98">
        <w:rPr>
          <w:rFonts w:ascii="Arial" w:hAnsi="Arial" w:cs="Arial"/>
        </w:rPr>
        <w:t>orking to directly address racial/ethnic COVID-19 disparities through COVID-19 response efforts and/or addressing social determinants of health in communities that experience COVID-19 disparities</w:t>
      </w:r>
      <w:r>
        <w:rPr>
          <w:rFonts w:ascii="Arial" w:hAnsi="Arial" w:cs="Arial"/>
        </w:rPr>
        <w:t xml:space="preserve">. </w:t>
      </w:r>
      <w:r w:rsidR="00830E8A">
        <w:rPr>
          <w:rFonts w:ascii="Arial" w:hAnsi="Arial" w:cs="Arial"/>
        </w:rPr>
        <w:t xml:space="preserve">The Department </w:t>
      </w:r>
      <w:r w:rsidRPr="003E49A3">
        <w:rPr>
          <w:rStyle w:val="normaltextrun"/>
          <w:rFonts w:ascii="Arial" w:hAnsi="Arial" w:cs="Arial"/>
          <w:color w:val="000000" w:themeColor="text1"/>
        </w:rPr>
        <w:t xml:space="preserve">welcomes applications to support </w:t>
      </w:r>
      <w:r w:rsidR="00FC0218">
        <w:rPr>
          <w:rStyle w:val="normaltextrun"/>
          <w:rFonts w:ascii="Arial" w:hAnsi="Arial" w:cs="Arial"/>
          <w:color w:val="000000" w:themeColor="text1"/>
        </w:rPr>
        <w:t>additional</w:t>
      </w:r>
      <w:r w:rsidRPr="003E49A3">
        <w:rPr>
          <w:rStyle w:val="normaltextrun"/>
          <w:rFonts w:ascii="Arial" w:hAnsi="Arial" w:cs="Arial"/>
          <w:color w:val="000000" w:themeColor="text1"/>
        </w:rPr>
        <w:t xml:space="preserve"> communities that experience health disparities (e.g., LGBTQ+ individuals, immigrants / asylum seekers, people with disabilities, people experiencing homelessness, people living in rural communities, etc.) who also meet the primary purpose of </w:t>
      </w:r>
      <w:r>
        <w:rPr>
          <w:rStyle w:val="normaltextrun"/>
          <w:rFonts w:ascii="Arial" w:hAnsi="Arial" w:cs="Arial"/>
          <w:color w:val="000000" w:themeColor="text1"/>
        </w:rPr>
        <w:t>this opportunity</w:t>
      </w:r>
      <w:r w:rsidRPr="003E49A3">
        <w:rPr>
          <w:rStyle w:val="normaltextrun"/>
          <w:rFonts w:ascii="Arial" w:hAnsi="Arial" w:cs="Arial"/>
          <w:color w:val="000000" w:themeColor="text1"/>
        </w:rPr>
        <w:t xml:space="preserve">. </w:t>
      </w:r>
    </w:p>
    <w:p w14:paraId="7994149A" w14:textId="77777777" w:rsidR="00E034CD" w:rsidRPr="00356118" w:rsidRDefault="00E034CD" w:rsidP="00087B87"/>
    <w:p w14:paraId="75E0A357" w14:textId="1EB376E6" w:rsidR="000A0D7E" w:rsidRDefault="000A0D7E" w:rsidP="00087B87">
      <w:pPr>
        <w:pStyle w:val="BodyText3"/>
        <w:spacing w:after="0"/>
        <w:rPr>
          <w:rFonts w:ascii="Arial" w:eastAsia="Arial" w:hAnsi="Arial" w:cs="Arial"/>
          <w:sz w:val="24"/>
          <w:szCs w:val="24"/>
        </w:rPr>
      </w:pPr>
      <w:r w:rsidRPr="7EE0EE17">
        <w:rPr>
          <w:rFonts w:ascii="Arial" w:eastAsia="Arial" w:hAnsi="Arial" w:cs="Arial"/>
          <w:sz w:val="24"/>
          <w:szCs w:val="24"/>
        </w:rPr>
        <w:t xml:space="preserve">This RFA combines two federal funding </w:t>
      </w:r>
      <w:r w:rsidR="00801A4A" w:rsidRPr="7EE0EE17">
        <w:rPr>
          <w:rFonts w:ascii="Arial" w:eastAsia="Arial" w:hAnsi="Arial" w:cs="Arial"/>
          <w:sz w:val="24"/>
          <w:szCs w:val="24"/>
        </w:rPr>
        <w:t>opportunities</w:t>
      </w:r>
      <w:r w:rsidRPr="7EE0EE17">
        <w:rPr>
          <w:rFonts w:ascii="Arial" w:eastAsia="Arial" w:hAnsi="Arial" w:cs="Arial"/>
          <w:sz w:val="24"/>
          <w:szCs w:val="24"/>
        </w:rPr>
        <w:t xml:space="preserve"> for a streamlined application process for </w:t>
      </w:r>
      <w:r w:rsidR="00B74A6D">
        <w:rPr>
          <w:rFonts w:ascii="Arial" w:eastAsia="Arial" w:hAnsi="Arial" w:cs="Arial"/>
          <w:sz w:val="24"/>
          <w:szCs w:val="24"/>
        </w:rPr>
        <w:t>CBOs</w:t>
      </w:r>
      <w:r w:rsidRPr="7EE0EE17">
        <w:rPr>
          <w:rFonts w:ascii="Arial" w:eastAsia="Arial" w:hAnsi="Arial" w:cs="Arial"/>
          <w:sz w:val="24"/>
          <w:szCs w:val="24"/>
        </w:rPr>
        <w:t>.</w:t>
      </w:r>
      <w:r w:rsidR="00356118" w:rsidRPr="7EE0EE17">
        <w:rPr>
          <w:rFonts w:ascii="Arial" w:eastAsia="Arial" w:hAnsi="Arial" w:cs="Arial"/>
          <w:sz w:val="24"/>
          <w:szCs w:val="24"/>
        </w:rPr>
        <w:t xml:space="preserve"> The two program areas include: </w:t>
      </w:r>
    </w:p>
    <w:p w14:paraId="116EE089" w14:textId="77777777" w:rsidR="00FE0B92" w:rsidRDefault="00FE0B92" w:rsidP="00087B87">
      <w:pPr>
        <w:pStyle w:val="BodyText3"/>
        <w:spacing w:after="0"/>
        <w:rPr>
          <w:rFonts w:ascii="Arial" w:eastAsia="Arial" w:hAnsi="Arial" w:cs="Arial"/>
          <w:sz w:val="24"/>
          <w:szCs w:val="24"/>
        </w:rPr>
      </w:pPr>
    </w:p>
    <w:p w14:paraId="568A860A" w14:textId="348EF98A" w:rsidR="00C9690A" w:rsidRDefault="006F44FC" w:rsidP="00087B87">
      <w:pPr>
        <w:pStyle w:val="BodyText3"/>
        <w:numPr>
          <w:ilvl w:val="0"/>
          <w:numId w:val="26"/>
        </w:numPr>
        <w:spacing w:after="0"/>
        <w:rPr>
          <w:rFonts w:ascii="Arial" w:eastAsia="Arial" w:hAnsi="Arial" w:cs="Arial"/>
          <w:sz w:val="24"/>
          <w:szCs w:val="24"/>
        </w:rPr>
      </w:pPr>
      <w:bookmarkStart w:id="2" w:name="_Hlk105073588"/>
      <w:r>
        <w:rPr>
          <w:rFonts w:ascii="Arial" w:eastAsia="Arial" w:hAnsi="Arial" w:cs="Arial"/>
          <w:b/>
          <w:bCs/>
          <w:i/>
          <w:iCs/>
          <w:sz w:val="24"/>
          <w:szCs w:val="24"/>
        </w:rPr>
        <w:t>Component</w:t>
      </w:r>
      <w:r w:rsidR="00C9690A" w:rsidRPr="006C151D">
        <w:rPr>
          <w:rFonts w:ascii="Arial" w:eastAsia="Arial" w:hAnsi="Arial" w:cs="Arial"/>
          <w:b/>
          <w:bCs/>
          <w:i/>
          <w:iCs/>
          <w:sz w:val="24"/>
          <w:szCs w:val="24"/>
        </w:rPr>
        <w:t xml:space="preserve"> A</w:t>
      </w:r>
      <w:r w:rsidR="002E2E91">
        <w:rPr>
          <w:rFonts w:ascii="Arial" w:eastAsia="Arial" w:hAnsi="Arial" w:cs="Arial"/>
          <w:b/>
          <w:bCs/>
          <w:i/>
          <w:iCs/>
          <w:sz w:val="24"/>
          <w:szCs w:val="24"/>
        </w:rPr>
        <w:t>:</w:t>
      </w:r>
      <w:r w:rsidR="00356118" w:rsidRPr="00356118">
        <w:rPr>
          <w:rFonts w:ascii="Arial" w:eastAsia="Arial" w:hAnsi="Arial" w:cs="Arial"/>
          <w:b/>
          <w:bCs/>
          <w:sz w:val="24"/>
          <w:szCs w:val="24"/>
        </w:rPr>
        <w:t xml:space="preserve"> </w:t>
      </w:r>
      <w:r w:rsidR="00356118" w:rsidRPr="00356118">
        <w:rPr>
          <w:rFonts w:ascii="Arial" w:eastAsia="Arial" w:hAnsi="Arial" w:cs="Arial"/>
          <w:b/>
          <w:bCs/>
          <w:i/>
          <w:iCs/>
          <w:sz w:val="24"/>
          <w:szCs w:val="24"/>
        </w:rPr>
        <w:t>Healthy Communities</w:t>
      </w:r>
      <w:r w:rsidR="00356118" w:rsidRPr="006A514A">
        <w:rPr>
          <w:rFonts w:ascii="Arial" w:eastAsia="Arial" w:hAnsi="Arial" w:cs="Arial"/>
          <w:b/>
          <w:bCs/>
          <w:i/>
          <w:iCs/>
          <w:sz w:val="24"/>
          <w:szCs w:val="24"/>
        </w:rPr>
        <w:t>:</w:t>
      </w:r>
      <w:r w:rsidR="00C9690A">
        <w:rPr>
          <w:rFonts w:ascii="Arial" w:eastAsia="Arial" w:hAnsi="Arial" w:cs="Arial"/>
          <w:sz w:val="24"/>
          <w:szCs w:val="24"/>
        </w:rPr>
        <w:t xml:space="preserve"> </w:t>
      </w:r>
      <w:r w:rsidR="00C44D34">
        <w:rPr>
          <w:rStyle w:val="normaltextrun"/>
          <w:rFonts w:ascii="Arial" w:hAnsi="Arial" w:cs="Arial"/>
          <w:sz w:val="24"/>
          <w:szCs w:val="24"/>
        </w:rPr>
        <w:t xml:space="preserve">Community-based </w:t>
      </w:r>
      <w:r w:rsidR="00C9690A" w:rsidRPr="006F22DB">
        <w:rPr>
          <w:rStyle w:val="normaltextrun"/>
          <w:rFonts w:ascii="Arial" w:hAnsi="Arial" w:cs="Arial"/>
          <w:sz w:val="24"/>
          <w:szCs w:val="24"/>
        </w:rPr>
        <w:t xml:space="preserve">programs and </w:t>
      </w:r>
      <w:r w:rsidR="00C44D34">
        <w:rPr>
          <w:rStyle w:val="normaltextrun"/>
          <w:rFonts w:ascii="Arial" w:hAnsi="Arial" w:cs="Arial"/>
          <w:sz w:val="24"/>
          <w:szCs w:val="24"/>
        </w:rPr>
        <w:t xml:space="preserve">services </w:t>
      </w:r>
      <w:r w:rsidR="00C9690A" w:rsidRPr="006F22DB">
        <w:rPr>
          <w:rStyle w:val="normaltextrun"/>
          <w:rFonts w:ascii="Arial" w:hAnsi="Arial" w:cs="Arial"/>
          <w:sz w:val="24"/>
          <w:szCs w:val="24"/>
        </w:rPr>
        <w:t xml:space="preserve">that address the root causes of COVID-19 </w:t>
      </w:r>
      <w:r w:rsidR="00801A4A">
        <w:rPr>
          <w:rStyle w:val="normaltextrun"/>
          <w:rFonts w:ascii="Arial" w:hAnsi="Arial" w:cs="Arial"/>
          <w:sz w:val="24"/>
          <w:szCs w:val="24"/>
        </w:rPr>
        <w:t xml:space="preserve">disparities </w:t>
      </w:r>
      <w:r w:rsidR="00C9690A" w:rsidRPr="006F22DB">
        <w:rPr>
          <w:rStyle w:val="normaltextrun"/>
          <w:rFonts w:ascii="Arial" w:hAnsi="Arial" w:cs="Arial"/>
          <w:sz w:val="24"/>
          <w:szCs w:val="24"/>
        </w:rPr>
        <w:t xml:space="preserve">and </w:t>
      </w:r>
      <w:r w:rsidR="00C44D34">
        <w:rPr>
          <w:rStyle w:val="normaltextrun"/>
          <w:rFonts w:ascii="Arial" w:hAnsi="Arial" w:cs="Arial"/>
          <w:sz w:val="24"/>
          <w:szCs w:val="24"/>
        </w:rPr>
        <w:t>address the social determinants of health.</w:t>
      </w:r>
    </w:p>
    <w:p w14:paraId="3A2CEE93" w14:textId="587A6ED5" w:rsidR="00727C18" w:rsidRPr="006A514A" w:rsidRDefault="006F44FC" w:rsidP="00087B87">
      <w:pPr>
        <w:pStyle w:val="BodyText3"/>
        <w:numPr>
          <w:ilvl w:val="0"/>
          <w:numId w:val="26"/>
        </w:numPr>
        <w:spacing w:after="0"/>
        <w:rPr>
          <w:rFonts w:ascii="Arial" w:eastAsia="Arial" w:hAnsi="Arial" w:cs="Arial"/>
          <w:sz w:val="24"/>
          <w:szCs w:val="24"/>
          <w:vertAlign w:val="superscript"/>
        </w:rPr>
      </w:pPr>
      <w:r>
        <w:rPr>
          <w:rFonts w:ascii="Arial" w:eastAsia="Arial" w:hAnsi="Arial" w:cs="Arial"/>
          <w:b/>
          <w:bCs/>
          <w:i/>
          <w:iCs/>
          <w:sz w:val="24"/>
          <w:szCs w:val="24"/>
        </w:rPr>
        <w:t>Component</w:t>
      </w:r>
      <w:r w:rsidR="00356118" w:rsidRPr="00356118">
        <w:rPr>
          <w:rFonts w:ascii="Arial" w:eastAsia="Arial" w:hAnsi="Arial" w:cs="Arial"/>
          <w:b/>
          <w:bCs/>
          <w:i/>
          <w:iCs/>
          <w:sz w:val="24"/>
          <w:szCs w:val="24"/>
        </w:rPr>
        <w:t xml:space="preserve"> B</w:t>
      </w:r>
      <w:r w:rsidR="002E2E91">
        <w:rPr>
          <w:rFonts w:ascii="Arial" w:eastAsia="Arial" w:hAnsi="Arial" w:cs="Arial"/>
          <w:b/>
          <w:bCs/>
          <w:i/>
          <w:iCs/>
          <w:sz w:val="24"/>
          <w:szCs w:val="24"/>
        </w:rPr>
        <w:t>:</w:t>
      </w:r>
      <w:r w:rsidR="00356118" w:rsidRPr="00356118">
        <w:rPr>
          <w:rFonts w:ascii="Arial" w:eastAsia="Arial" w:hAnsi="Arial" w:cs="Arial"/>
          <w:b/>
          <w:bCs/>
          <w:i/>
          <w:iCs/>
          <w:sz w:val="24"/>
          <w:szCs w:val="24"/>
        </w:rPr>
        <w:t xml:space="preserve"> Vaccine Equity</w:t>
      </w:r>
      <w:r w:rsidR="00356118" w:rsidRPr="006A514A">
        <w:rPr>
          <w:rFonts w:ascii="Arial" w:eastAsia="Arial" w:hAnsi="Arial" w:cs="Arial"/>
          <w:b/>
          <w:bCs/>
          <w:i/>
          <w:iCs/>
          <w:sz w:val="24"/>
          <w:szCs w:val="24"/>
        </w:rPr>
        <w:t>:</w:t>
      </w:r>
      <w:r w:rsidR="00C44D34">
        <w:rPr>
          <w:rFonts w:ascii="Arial" w:eastAsia="Arial" w:hAnsi="Arial" w:cs="Arial"/>
          <w:sz w:val="24"/>
          <w:szCs w:val="24"/>
        </w:rPr>
        <w:t xml:space="preserve"> Programs that increase</w:t>
      </w:r>
      <w:r w:rsidR="0089056A" w:rsidRPr="1ADD01FF">
        <w:rPr>
          <w:rStyle w:val="InitialStyle"/>
          <w:rFonts w:ascii="Arial" w:hAnsi="Arial" w:cs="Arial"/>
          <w:sz w:val="24"/>
          <w:szCs w:val="24"/>
        </w:rPr>
        <w:t xml:space="preserve"> </w:t>
      </w:r>
      <w:r w:rsidR="00801A4A">
        <w:rPr>
          <w:rStyle w:val="InitialStyle"/>
          <w:rFonts w:ascii="Arial" w:hAnsi="Arial" w:cs="Arial"/>
          <w:sz w:val="24"/>
          <w:szCs w:val="24"/>
        </w:rPr>
        <w:t xml:space="preserve">equitable </w:t>
      </w:r>
      <w:r w:rsidR="0089056A" w:rsidRPr="1ADD01FF">
        <w:rPr>
          <w:rStyle w:val="InitialStyle"/>
          <w:rFonts w:ascii="Arial" w:hAnsi="Arial" w:cs="Arial"/>
          <w:sz w:val="24"/>
          <w:szCs w:val="24"/>
        </w:rPr>
        <w:t xml:space="preserve">vaccine </w:t>
      </w:r>
      <w:r w:rsidR="00C44D34">
        <w:rPr>
          <w:rStyle w:val="InitialStyle"/>
          <w:rFonts w:ascii="Arial" w:hAnsi="Arial" w:cs="Arial"/>
          <w:sz w:val="24"/>
          <w:szCs w:val="24"/>
        </w:rPr>
        <w:t xml:space="preserve">access and </w:t>
      </w:r>
      <w:r w:rsidR="0089056A" w:rsidRPr="1ADD01FF">
        <w:rPr>
          <w:rStyle w:val="InitialStyle"/>
          <w:rFonts w:ascii="Arial" w:hAnsi="Arial" w:cs="Arial"/>
          <w:sz w:val="24"/>
          <w:szCs w:val="24"/>
        </w:rPr>
        <w:t>confidence through education, outreach</w:t>
      </w:r>
      <w:r w:rsidR="00C44D34">
        <w:rPr>
          <w:rStyle w:val="InitialStyle"/>
          <w:rFonts w:ascii="Arial" w:hAnsi="Arial" w:cs="Arial"/>
          <w:sz w:val="24"/>
          <w:szCs w:val="24"/>
        </w:rPr>
        <w:t>,</w:t>
      </w:r>
      <w:r w:rsidR="0089056A" w:rsidRPr="1ADD01FF">
        <w:rPr>
          <w:rStyle w:val="InitialStyle"/>
          <w:rFonts w:ascii="Arial" w:hAnsi="Arial" w:cs="Arial"/>
          <w:sz w:val="24"/>
          <w:szCs w:val="24"/>
        </w:rPr>
        <w:t xml:space="preserve"> an</w:t>
      </w:r>
      <w:r w:rsidR="00C44D34">
        <w:rPr>
          <w:rStyle w:val="InitialStyle"/>
          <w:rFonts w:ascii="Arial" w:hAnsi="Arial" w:cs="Arial"/>
          <w:sz w:val="24"/>
          <w:szCs w:val="24"/>
        </w:rPr>
        <w:t>d partnerships</w:t>
      </w:r>
      <w:r w:rsidR="00B93C5E" w:rsidRPr="1ADD01FF">
        <w:rPr>
          <w:rFonts w:ascii="Arial" w:eastAsia="Arial" w:hAnsi="Arial" w:cs="Arial"/>
          <w:sz w:val="24"/>
          <w:szCs w:val="24"/>
        </w:rPr>
        <w:t>.</w:t>
      </w:r>
    </w:p>
    <w:bookmarkEnd w:id="2"/>
    <w:p w14:paraId="6A32E562" w14:textId="3D96DA49" w:rsidR="006A514A" w:rsidRDefault="006A514A" w:rsidP="00087B87">
      <w:pPr>
        <w:pStyle w:val="BodyText3"/>
        <w:spacing w:after="0"/>
        <w:rPr>
          <w:rFonts w:ascii="Arial" w:eastAsia="Arial" w:hAnsi="Arial" w:cs="Arial"/>
          <w:sz w:val="24"/>
          <w:szCs w:val="24"/>
          <w:vertAlign w:val="superscript"/>
        </w:rPr>
      </w:pPr>
    </w:p>
    <w:p w14:paraId="5F40FBC2" w14:textId="5BE63A2C" w:rsidR="006A514A" w:rsidRPr="006A514A" w:rsidRDefault="006A514A" w:rsidP="00087B87">
      <w:pPr>
        <w:pStyle w:val="FootnoteText"/>
        <w:rPr>
          <w:rFonts w:ascii="Arial" w:hAnsi="Arial" w:cs="Arial"/>
        </w:rPr>
      </w:pPr>
      <w:r w:rsidRPr="006A514A">
        <w:rPr>
          <w:rFonts w:ascii="Arial" w:hAnsi="Arial" w:cs="Arial"/>
        </w:rPr>
        <w:t xml:space="preserve">Funded for </w:t>
      </w:r>
      <w:r>
        <w:rPr>
          <w:rFonts w:ascii="Arial" w:hAnsi="Arial" w:cs="Arial"/>
        </w:rPr>
        <w:t>this opportunity is provided through the United States Centers for Disease Control and Prevention</w:t>
      </w:r>
      <w:r w:rsidR="007D5722">
        <w:rPr>
          <w:rFonts w:ascii="Arial" w:hAnsi="Arial" w:cs="Arial"/>
        </w:rPr>
        <w:t xml:space="preserve">: </w:t>
      </w:r>
      <w:r w:rsidR="007D5722" w:rsidRPr="00E519C6">
        <w:rPr>
          <w:rFonts w:ascii="Arial" w:hAnsi="Arial" w:cs="Arial"/>
          <w:b/>
          <w:bCs/>
        </w:rPr>
        <w:t>Component A</w:t>
      </w:r>
      <w:r w:rsidR="007D5722">
        <w:rPr>
          <w:rFonts w:ascii="Arial" w:hAnsi="Arial" w:cs="Arial"/>
        </w:rPr>
        <w:t xml:space="preserve"> </w:t>
      </w:r>
      <w:r w:rsidR="007D5722" w:rsidRPr="007D5722">
        <w:rPr>
          <w:rFonts w:ascii="Arial" w:hAnsi="Arial" w:cs="Arial"/>
        </w:rPr>
        <w:t>–</w:t>
      </w:r>
      <w:r w:rsidRPr="006A514A">
        <w:rPr>
          <w:rFonts w:ascii="Arial" w:hAnsi="Arial" w:cs="Arial"/>
          <w:color w:val="000000" w:themeColor="text1"/>
        </w:rPr>
        <w:t xml:space="preserve"> </w:t>
      </w:r>
      <w:hyperlink r:id="rId21" w:history="1">
        <w:r w:rsidRPr="006A514A">
          <w:rPr>
            <w:rStyle w:val="Hyperlink"/>
            <w:rFonts w:ascii="Arial" w:hAnsi="Arial" w:cs="Arial"/>
          </w:rPr>
          <w:t>National Initiative to Address COVID-19 Health Disparities Among Populations at High-Risk and Underserved, Including Racial and Ethnic Minority Populations and Rural Communities</w:t>
        </w:r>
      </w:hyperlink>
      <w:r w:rsidRPr="006A514A">
        <w:rPr>
          <w:rFonts w:ascii="Arial" w:hAnsi="Arial" w:cs="Arial"/>
        </w:rPr>
        <w:t xml:space="preserve"> </w:t>
      </w:r>
      <w:r>
        <w:rPr>
          <w:rFonts w:ascii="Arial" w:hAnsi="Arial" w:cs="Arial"/>
        </w:rPr>
        <w:t xml:space="preserve">and </w:t>
      </w:r>
      <w:r w:rsidRPr="00E519C6">
        <w:rPr>
          <w:rFonts w:ascii="Arial" w:hAnsi="Arial" w:cs="Arial"/>
          <w:b/>
          <w:bCs/>
        </w:rPr>
        <w:t>Component B</w:t>
      </w:r>
      <w:r w:rsidR="007D5722">
        <w:rPr>
          <w:rFonts w:ascii="Arial" w:hAnsi="Arial" w:cs="Arial"/>
        </w:rPr>
        <w:t xml:space="preserve"> </w:t>
      </w:r>
      <w:r w:rsidR="007D5722" w:rsidRPr="007D5722">
        <w:rPr>
          <w:rFonts w:ascii="Arial" w:hAnsi="Arial" w:cs="Arial"/>
        </w:rPr>
        <w:t xml:space="preserve">– </w:t>
      </w:r>
      <w:hyperlink r:id="rId22" w:history="1">
        <w:r w:rsidR="007D5722" w:rsidRPr="007D5722">
          <w:rPr>
            <w:rStyle w:val="Hyperlink"/>
            <w:rFonts w:ascii="Arial" w:hAnsi="Arial" w:cs="Arial"/>
          </w:rPr>
          <w:t>COVID-19 Vaccination Supplement 4 (April 2021)</w:t>
        </w:r>
      </w:hyperlink>
      <w:r w:rsidR="007D5722" w:rsidRPr="007D5722">
        <w:rPr>
          <w:rFonts w:ascii="Arial" w:hAnsi="Arial" w:cs="Arial"/>
          <w:color w:val="000000" w:themeColor="text1"/>
        </w:rPr>
        <w:t xml:space="preserve"> </w:t>
      </w:r>
    </w:p>
    <w:p w14:paraId="13359095" w14:textId="77777777" w:rsidR="00FE0B92" w:rsidRDefault="00FE0B92" w:rsidP="00087B87">
      <w:pPr>
        <w:pStyle w:val="BodyText3"/>
        <w:spacing w:after="0"/>
        <w:rPr>
          <w:rFonts w:ascii="Arial" w:eastAsia="Arial" w:hAnsi="Arial" w:cs="Arial"/>
          <w:sz w:val="24"/>
          <w:szCs w:val="24"/>
          <w:vertAlign w:val="superscript"/>
        </w:rPr>
      </w:pPr>
    </w:p>
    <w:p w14:paraId="7C7BB03A" w14:textId="50EF2396" w:rsidR="008404CC" w:rsidRPr="003326F9" w:rsidRDefault="008404CC" w:rsidP="00087B87">
      <w:pPr>
        <w:pStyle w:val="Heading2"/>
        <w:numPr>
          <w:ilvl w:val="0"/>
          <w:numId w:val="15"/>
        </w:numPr>
        <w:spacing w:before="0" w:after="0"/>
        <w:ind w:left="360"/>
        <w:rPr>
          <w:rStyle w:val="InitialStyle"/>
          <w:b w:val="0"/>
          <w:bCs w:val="0"/>
          <w:sz w:val="20"/>
          <w:szCs w:val="20"/>
        </w:rPr>
      </w:pPr>
      <w:bookmarkStart w:id="3" w:name="_Toc367174724"/>
      <w:bookmarkStart w:id="4" w:name="_Toc397069192"/>
      <w:r w:rsidRPr="712B786E">
        <w:rPr>
          <w:rStyle w:val="InitialStyle"/>
        </w:rPr>
        <w:t>General Provisions</w:t>
      </w:r>
      <w:bookmarkEnd w:id="3"/>
      <w:bookmarkEnd w:id="4"/>
    </w:p>
    <w:p w14:paraId="3024A5B2" w14:textId="013519DF" w:rsidR="008404CC" w:rsidRPr="003326F9" w:rsidRDefault="008404CC" w:rsidP="00087B87">
      <w:pPr>
        <w:pStyle w:val="DefaultText"/>
        <w:ind w:left="540" w:hanging="360"/>
        <w:rPr>
          <w:rStyle w:val="InitialStyle"/>
          <w:rFonts w:ascii="Arial" w:hAnsi="Arial" w:cs="Arial"/>
          <w:b/>
          <w:bCs/>
        </w:rPr>
      </w:pPr>
    </w:p>
    <w:p w14:paraId="71DFB721" w14:textId="77777777" w:rsidR="00FE0B92" w:rsidRPr="004E7CFB" w:rsidRDefault="00FE0B92" w:rsidP="00087B87">
      <w:pPr>
        <w:numPr>
          <w:ilvl w:val="0"/>
          <w:numId w:val="14"/>
        </w:numPr>
        <w:overflowPunct w:val="0"/>
        <w:adjustRightInd w:val="0"/>
        <w:textAlignment w:val="baseline"/>
        <w:rPr>
          <w:rFonts w:ascii="Arial" w:hAnsi="Arial" w:cs="Arial"/>
        </w:rPr>
      </w:pPr>
      <w:r w:rsidRPr="004E7CFB">
        <w:rPr>
          <w:rFonts w:ascii="Arial" w:hAnsi="Arial" w:cs="Arial"/>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E816DB7" w14:textId="77777777" w:rsidR="00FE0B92" w:rsidRPr="004E7CFB" w:rsidRDefault="00FE0B92" w:rsidP="00087B87">
      <w:pPr>
        <w:numPr>
          <w:ilvl w:val="0"/>
          <w:numId w:val="14"/>
        </w:numPr>
        <w:overflowPunct w:val="0"/>
        <w:adjustRightInd w:val="0"/>
        <w:textAlignment w:val="baseline"/>
        <w:rPr>
          <w:rFonts w:ascii="Arial" w:hAnsi="Arial" w:cs="Arial"/>
        </w:rPr>
      </w:pPr>
      <w:r w:rsidRPr="004E7CFB">
        <w:rPr>
          <w:rFonts w:ascii="Arial" w:hAnsi="Arial" w:cs="Arial"/>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365AE1B8" w14:textId="77777777" w:rsidR="00FE0B92" w:rsidRPr="004E7CFB" w:rsidRDefault="00FE0B92" w:rsidP="00087B87">
      <w:pPr>
        <w:numPr>
          <w:ilvl w:val="0"/>
          <w:numId w:val="14"/>
        </w:numPr>
        <w:overflowPunct w:val="0"/>
        <w:adjustRightInd w:val="0"/>
        <w:textAlignment w:val="baseline"/>
        <w:rPr>
          <w:rFonts w:ascii="Arial" w:hAnsi="Arial" w:cs="Arial"/>
        </w:rPr>
      </w:pPr>
      <w:r w:rsidRPr="004E7CFB">
        <w:rPr>
          <w:rFonts w:ascii="Arial" w:hAnsi="Arial" w:cs="Arial"/>
        </w:rPr>
        <w:t>All submissions in response to this RFA will be public records, available for public inspection pursuant to the State of Maine Freedom of Access Act (FOAA) (</w:t>
      </w:r>
      <w:hyperlink r:id="rId23" w:history="1">
        <w:r w:rsidRPr="004E7CFB">
          <w:rPr>
            <w:rFonts w:ascii="Arial" w:hAnsi="Arial" w:cs="Arial"/>
            <w:color w:val="0000FF"/>
            <w:u w:val="single"/>
          </w:rPr>
          <w:t>1 M.R.S. § 401</w:t>
        </w:r>
      </w:hyperlink>
      <w:r w:rsidRPr="004E7CFB">
        <w:rPr>
          <w:rFonts w:ascii="Arial" w:hAnsi="Arial" w:cs="Arial"/>
        </w:rPr>
        <w:t xml:space="preserve"> et seq.).</w:t>
      </w:r>
    </w:p>
    <w:p w14:paraId="57921A52" w14:textId="77777777" w:rsidR="00FE0B92" w:rsidRPr="004E7CFB" w:rsidRDefault="00FE0B92" w:rsidP="00087B87">
      <w:pPr>
        <w:numPr>
          <w:ilvl w:val="0"/>
          <w:numId w:val="14"/>
        </w:numPr>
        <w:overflowPunct w:val="0"/>
        <w:adjustRightInd w:val="0"/>
        <w:textAlignment w:val="baseline"/>
        <w:rPr>
          <w:rFonts w:ascii="Arial" w:hAnsi="Arial" w:cs="Arial"/>
        </w:rPr>
      </w:pPr>
      <w:r w:rsidRPr="004E7CFB">
        <w:rPr>
          <w:rFonts w:ascii="Arial" w:hAnsi="Arial" w:cs="Arial"/>
          <w:bCs/>
        </w:rPr>
        <w:t xml:space="preserve">All applicable laws, </w:t>
      </w:r>
      <w:proofErr w:type="gramStart"/>
      <w:r w:rsidRPr="004E7CFB">
        <w:rPr>
          <w:rFonts w:ascii="Arial" w:hAnsi="Arial" w:cs="Arial"/>
          <w:bCs/>
        </w:rPr>
        <w:t>whether or not</w:t>
      </w:r>
      <w:proofErr w:type="gramEnd"/>
      <w:r w:rsidRPr="004E7CFB">
        <w:rPr>
          <w:rFonts w:ascii="Arial" w:hAnsi="Arial" w:cs="Arial"/>
          <w:bCs/>
        </w:rPr>
        <w:t xml:space="preserve">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rsidP="00087B87">
      <w:pPr>
        <w:pStyle w:val="DefaultText"/>
        <w:ind w:left="180"/>
        <w:rPr>
          <w:rFonts w:ascii="Arial" w:hAnsi="Arial" w:cs="Arial"/>
          <w:b/>
        </w:rPr>
      </w:pPr>
    </w:p>
    <w:p w14:paraId="70B65623" w14:textId="415023B7" w:rsidR="008404CC" w:rsidRPr="003326F9" w:rsidRDefault="712B786E" w:rsidP="00087B87">
      <w:pPr>
        <w:pStyle w:val="Heading2"/>
        <w:numPr>
          <w:ilvl w:val="0"/>
          <w:numId w:val="15"/>
        </w:numPr>
        <w:spacing w:before="0" w:after="0"/>
        <w:ind w:left="360"/>
        <w:rPr>
          <w:rFonts w:ascii="Times New Roman" w:hAnsi="Times New Roman" w:cs="Times New Roman"/>
          <w:b w:val="0"/>
          <w:bCs w:val="0"/>
        </w:rPr>
      </w:pPr>
      <w:r w:rsidRPr="059EC194">
        <w:rPr>
          <w:rStyle w:val="InitialStyle"/>
        </w:rPr>
        <w:t>Awards</w:t>
      </w:r>
    </w:p>
    <w:p w14:paraId="4546D2E0" w14:textId="30063B98" w:rsidR="72BB04ED" w:rsidRDefault="72BB04ED" w:rsidP="00087B87">
      <w:pPr>
        <w:pStyle w:val="Heading2"/>
        <w:spacing w:before="0" w:after="0"/>
        <w:rPr>
          <w:rStyle w:val="InitialStyle"/>
        </w:rPr>
      </w:pPr>
    </w:p>
    <w:p w14:paraId="6F90B664" w14:textId="5E7873E2" w:rsidR="712B786E" w:rsidRDefault="01E7DA75" w:rsidP="00087B87">
      <w:pPr>
        <w:pStyle w:val="DefaultText"/>
        <w:rPr>
          <w:rStyle w:val="InitialStyle"/>
        </w:rPr>
      </w:pPr>
      <w:r w:rsidRPr="059EC194">
        <w:rPr>
          <w:rFonts w:ascii="Arial" w:hAnsi="Arial" w:cs="Arial"/>
        </w:rPr>
        <w:t xml:space="preserve">The Department anticipates making multiple awards </w:t>
      </w:r>
      <w:proofErr w:type="gramStart"/>
      <w:r w:rsidRPr="059EC194">
        <w:rPr>
          <w:rFonts w:ascii="Arial" w:hAnsi="Arial" w:cs="Arial"/>
        </w:rPr>
        <w:t>as a result of</w:t>
      </w:r>
      <w:proofErr w:type="gramEnd"/>
      <w:r w:rsidRPr="059EC194">
        <w:rPr>
          <w:rFonts w:ascii="Arial" w:hAnsi="Arial" w:cs="Arial"/>
        </w:rPr>
        <w:t xml:space="preserve"> this RFA process. </w:t>
      </w:r>
      <w:r w:rsidR="00E519C6">
        <w:rPr>
          <w:rFonts w:ascii="Arial" w:hAnsi="Arial" w:cs="Arial"/>
        </w:rPr>
        <w:t xml:space="preserve">The </w:t>
      </w:r>
      <w:r w:rsidRPr="059EC194">
        <w:rPr>
          <w:rFonts w:ascii="Arial" w:hAnsi="Arial" w:cs="Arial"/>
        </w:rPr>
        <w:t>Department reserves the right to eliminate the lowest scoring application(s)</w:t>
      </w:r>
      <w:r w:rsidR="00E519C6">
        <w:rPr>
          <w:rFonts w:ascii="Arial" w:hAnsi="Arial" w:cs="Arial"/>
        </w:rPr>
        <w:t>, approve or deny any funding requests,</w:t>
      </w:r>
      <w:r w:rsidRPr="059EC194">
        <w:rPr>
          <w:rFonts w:ascii="Arial" w:hAnsi="Arial" w:cs="Arial"/>
        </w:rPr>
        <w:t xml:space="preserve"> and/or make awards at amounts less than requested, whichever is in the best interest of the State.</w:t>
      </w:r>
      <w:r w:rsidR="00056CF7">
        <w:rPr>
          <w:rFonts w:ascii="Arial" w:hAnsi="Arial" w:cs="Arial"/>
        </w:rPr>
        <w:t xml:space="preserve">  </w:t>
      </w:r>
    </w:p>
    <w:p w14:paraId="195517A8" w14:textId="6D90828F" w:rsidR="4A136E98" w:rsidRDefault="4A136E98" w:rsidP="00087B87">
      <w:pPr>
        <w:ind w:left="720"/>
        <w:rPr>
          <w:rFonts w:ascii="Arial" w:hAnsi="Arial" w:cs="Arial"/>
        </w:rPr>
      </w:pPr>
    </w:p>
    <w:p w14:paraId="07872F4B" w14:textId="77777777" w:rsidR="008C1807" w:rsidRDefault="008C1807" w:rsidP="008C1807">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Applicants may apply for up to </w:t>
      </w:r>
      <w:r w:rsidRPr="19F75FEE">
        <w:rPr>
          <w:rStyle w:val="normaltextrun"/>
          <w:rFonts w:ascii="Arial" w:hAnsi="Arial" w:cs="Arial"/>
        </w:rPr>
        <w:t xml:space="preserve">$250,000 </w:t>
      </w:r>
      <w:r>
        <w:rPr>
          <w:rStyle w:val="normaltextrun"/>
          <w:rFonts w:ascii="Arial" w:hAnsi="Arial" w:cs="Arial"/>
        </w:rPr>
        <w:t>per</w:t>
      </w:r>
      <w:r w:rsidRPr="19F75FEE">
        <w:rPr>
          <w:rStyle w:val="normaltextrun"/>
          <w:rFonts w:ascii="Arial" w:hAnsi="Arial" w:cs="Arial"/>
        </w:rPr>
        <w:t xml:space="preserve"> </w:t>
      </w:r>
      <w:r>
        <w:rPr>
          <w:rStyle w:val="normaltextrun"/>
          <w:rFonts w:ascii="Arial" w:hAnsi="Arial" w:cs="Arial"/>
        </w:rPr>
        <w:t>C</w:t>
      </w:r>
      <w:r w:rsidRPr="19F75FEE">
        <w:rPr>
          <w:rStyle w:val="normaltextrun"/>
          <w:rFonts w:ascii="Arial" w:hAnsi="Arial" w:cs="Arial"/>
        </w:rPr>
        <w:t>omponent over a two-year contract period</w:t>
      </w:r>
      <w:r>
        <w:rPr>
          <w:rStyle w:val="normaltextrun"/>
          <w:rFonts w:ascii="Arial" w:hAnsi="Arial" w:cs="Arial"/>
        </w:rPr>
        <w:t>.  Applicants applying to provide services for Components A and B may receive up to $500,000.</w:t>
      </w:r>
      <w:r w:rsidRPr="19F75FEE">
        <w:rPr>
          <w:rStyle w:val="normaltextrun"/>
          <w:rFonts w:ascii="Arial" w:hAnsi="Arial" w:cs="Arial"/>
        </w:rPr>
        <w:t xml:space="preserve"> </w:t>
      </w:r>
    </w:p>
    <w:p w14:paraId="682DF256" w14:textId="77777777" w:rsidR="008C1807" w:rsidRDefault="008C1807" w:rsidP="008C1807">
      <w:pPr>
        <w:pStyle w:val="paragraph"/>
        <w:spacing w:before="0" w:beforeAutospacing="0" w:after="0" w:afterAutospacing="0"/>
        <w:textAlignment w:val="baseline"/>
        <w:rPr>
          <w:rStyle w:val="normaltextrun"/>
          <w:rFonts w:ascii="Arial" w:hAnsi="Arial" w:cs="Arial"/>
        </w:rPr>
      </w:pPr>
    </w:p>
    <w:p w14:paraId="45B6BFE2" w14:textId="77777777" w:rsidR="008C1807" w:rsidRDefault="008C1807" w:rsidP="008C1807">
      <w:pPr>
        <w:pStyle w:val="paragraph"/>
        <w:spacing w:before="0" w:beforeAutospacing="0" w:after="0" w:afterAutospacing="0"/>
        <w:textAlignment w:val="baseline"/>
        <w:rPr>
          <w:rStyle w:val="normaltextrun"/>
          <w:rFonts w:ascii="Arial" w:hAnsi="Arial" w:cs="Arial"/>
        </w:rPr>
      </w:pPr>
      <w:r w:rsidRPr="7EE0EE17">
        <w:rPr>
          <w:rStyle w:val="normaltextrun"/>
          <w:rFonts w:ascii="Arial" w:hAnsi="Arial" w:cs="Arial"/>
        </w:rPr>
        <w:t xml:space="preserve">Applicants may apply </w:t>
      </w:r>
      <w:r>
        <w:rPr>
          <w:rStyle w:val="normaltextrun"/>
          <w:rFonts w:ascii="Arial" w:hAnsi="Arial" w:cs="Arial"/>
        </w:rPr>
        <w:t>as:</w:t>
      </w:r>
    </w:p>
    <w:p w14:paraId="0EEC177F" w14:textId="77777777" w:rsidR="008C1807" w:rsidRDefault="008C1807" w:rsidP="008C1807">
      <w:pPr>
        <w:pStyle w:val="paragraph"/>
        <w:spacing w:before="0" w:beforeAutospacing="0" w:after="0" w:afterAutospacing="0"/>
        <w:textAlignment w:val="baseline"/>
        <w:rPr>
          <w:rStyle w:val="normaltextrun"/>
          <w:rFonts w:ascii="Arial" w:hAnsi="Arial" w:cs="Arial"/>
        </w:rPr>
      </w:pPr>
    </w:p>
    <w:p w14:paraId="124E272D" w14:textId="77777777" w:rsidR="008C1807" w:rsidRDefault="008C1807" w:rsidP="008C1807">
      <w:pPr>
        <w:pStyle w:val="ListParagraph"/>
        <w:numPr>
          <w:ilvl w:val="4"/>
          <w:numId w:val="9"/>
        </w:numPr>
        <w:ind w:left="702"/>
        <w:rPr>
          <w:rFonts w:ascii="Arial" w:eastAsia="Arial" w:hAnsi="Arial" w:cs="Arial"/>
        </w:rPr>
      </w:pPr>
      <w:r w:rsidRPr="31C51145">
        <w:rPr>
          <w:rFonts w:ascii="Arial" w:eastAsia="Arial" w:hAnsi="Arial" w:cs="Arial"/>
        </w:rPr>
        <w:t xml:space="preserve">One (1) </w:t>
      </w:r>
      <w:r>
        <w:rPr>
          <w:rFonts w:ascii="Arial" w:eastAsia="Arial" w:hAnsi="Arial" w:cs="Arial"/>
        </w:rPr>
        <w:t>organization</w:t>
      </w:r>
      <w:r w:rsidRPr="31C51145">
        <w:rPr>
          <w:rFonts w:ascii="Arial" w:eastAsia="Arial" w:hAnsi="Arial" w:cs="Arial"/>
        </w:rPr>
        <w:t xml:space="preserve"> representing itself;</w:t>
      </w:r>
      <w:r>
        <w:rPr>
          <w:rFonts w:ascii="Arial" w:eastAsia="Arial" w:hAnsi="Arial" w:cs="Arial"/>
        </w:rPr>
        <w:t xml:space="preserve"> or</w:t>
      </w:r>
    </w:p>
    <w:p w14:paraId="5B419A20" w14:textId="77777777" w:rsidR="008C1807" w:rsidRPr="00830E8A" w:rsidRDefault="008C1807" w:rsidP="008C1807">
      <w:pPr>
        <w:pStyle w:val="ListParagraph"/>
        <w:numPr>
          <w:ilvl w:val="4"/>
          <w:numId w:val="9"/>
        </w:numPr>
        <w:ind w:left="702"/>
        <w:rPr>
          <w:rFonts w:ascii="Arial" w:eastAsia="Arial" w:hAnsi="Arial" w:cs="Arial"/>
        </w:rPr>
      </w:pPr>
      <w:r w:rsidRPr="7EE0EE17">
        <w:rPr>
          <w:rFonts w:ascii="Arial" w:eastAsia="Arial" w:hAnsi="Arial" w:cs="Arial"/>
        </w:rPr>
        <w:t>One (1) organization, as the lead, with subcontract</w:t>
      </w:r>
      <w:r>
        <w:rPr>
          <w:rFonts w:ascii="Arial" w:eastAsia="Arial" w:hAnsi="Arial" w:cs="Arial"/>
        </w:rPr>
        <w:t>or</w:t>
      </w:r>
      <w:r w:rsidRPr="7EE0EE17">
        <w:rPr>
          <w:rFonts w:ascii="Arial" w:eastAsia="Arial" w:hAnsi="Arial" w:cs="Arial"/>
        </w:rPr>
        <w:t>s</w:t>
      </w:r>
      <w:r w:rsidRPr="00B75984">
        <w:rPr>
          <w:rFonts w:ascii="Arial" w:eastAsia="Arial" w:hAnsi="Arial" w:cs="Arial"/>
        </w:rPr>
        <w:t>;</w:t>
      </w:r>
      <w:r>
        <w:rPr>
          <w:rFonts w:ascii="Arial" w:eastAsia="Arial" w:hAnsi="Arial" w:cs="Arial"/>
        </w:rPr>
        <w:t xml:space="preserve"> </w:t>
      </w:r>
      <w:r w:rsidRPr="00830E8A">
        <w:rPr>
          <w:rFonts w:ascii="Arial" w:eastAsia="Arial" w:hAnsi="Arial" w:cs="Arial"/>
        </w:rPr>
        <w:t>or</w:t>
      </w:r>
    </w:p>
    <w:p w14:paraId="7EC2A0FA" w14:textId="77777777" w:rsidR="008C1807" w:rsidRPr="00EE0287" w:rsidRDefault="008C1807" w:rsidP="008C1807">
      <w:pPr>
        <w:pStyle w:val="ListParagraph"/>
        <w:numPr>
          <w:ilvl w:val="4"/>
          <w:numId w:val="9"/>
        </w:numPr>
        <w:ind w:left="702"/>
        <w:rPr>
          <w:rFonts w:ascii="Arial" w:eastAsia="Arial" w:hAnsi="Arial" w:cs="Arial"/>
        </w:rPr>
      </w:pPr>
      <w:r w:rsidRPr="00620AFD">
        <w:rPr>
          <w:rFonts w:ascii="Arial" w:eastAsia="Arial" w:hAnsi="Arial" w:cs="Arial"/>
        </w:rPr>
        <w:t xml:space="preserve">One (1) organization represented by a </w:t>
      </w:r>
      <w:r>
        <w:rPr>
          <w:rFonts w:ascii="Arial" w:eastAsia="Arial" w:hAnsi="Arial" w:cs="Arial"/>
        </w:rPr>
        <w:t>F</w:t>
      </w:r>
      <w:r w:rsidRPr="00620AFD">
        <w:rPr>
          <w:rFonts w:ascii="Arial" w:eastAsia="Arial" w:hAnsi="Arial" w:cs="Arial"/>
        </w:rPr>
        <w:t xml:space="preserve">iscal </w:t>
      </w:r>
      <w:r>
        <w:rPr>
          <w:rFonts w:ascii="Arial" w:eastAsia="Arial" w:hAnsi="Arial" w:cs="Arial"/>
        </w:rPr>
        <w:t>S</w:t>
      </w:r>
      <w:r w:rsidRPr="00620AFD">
        <w:rPr>
          <w:rFonts w:ascii="Arial" w:eastAsia="Arial" w:hAnsi="Arial" w:cs="Arial"/>
        </w:rPr>
        <w:t>ponsor</w:t>
      </w:r>
      <w:r>
        <w:rPr>
          <w:rFonts w:ascii="Arial" w:eastAsia="Arial" w:hAnsi="Arial" w:cs="Arial"/>
        </w:rPr>
        <w:t>.</w:t>
      </w:r>
    </w:p>
    <w:p w14:paraId="0BA6917B" w14:textId="77777777" w:rsidR="008C1807" w:rsidRDefault="008C1807" w:rsidP="008C1807">
      <w:pPr>
        <w:pStyle w:val="paragraph"/>
        <w:spacing w:before="0" w:beforeAutospacing="0" w:after="0" w:afterAutospacing="0"/>
        <w:rPr>
          <w:rStyle w:val="normaltextrun"/>
          <w:rFonts w:ascii="Arial" w:hAnsi="Arial" w:cs="Arial"/>
        </w:rPr>
      </w:pPr>
    </w:p>
    <w:p w14:paraId="671FBAA5" w14:textId="50D60844" w:rsidR="00E57784" w:rsidRDefault="74AFFA37" w:rsidP="00087B87">
      <w:pPr>
        <w:pStyle w:val="DefaultText"/>
        <w:rPr>
          <w:rFonts w:ascii="Arial" w:hAnsi="Arial" w:cs="Arial"/>
        </w:rPr>
      </w:pPr>
      <w:r w:rsidRPr="7EE0EE17">
        <w:rPr>
          <w:rFonts w:ascii="Arial" w:hAnsi="Arial" w:cs="Arial"/>
        </w:rPr>
        <w:t xml:space="preserve">To ensure </w:t>
      </w:r>
      <w:r w:rsidR="00056CF7">
        <w:rPr>
          <w:rFonts w:ascii="Arial" w:hAnsi="Arial" w:cs="Arial"/>
        </w:rPr>
        <w:t xml:space="preserve">funding is </w:t>
      </w:r>
      <w:r w:rsidRPr="7EE0EE17">
        <w:rPr>
          <w:rFonts w:ascii="Arial" w:hAnsi="Arial" w:cs="Arial"/>
        </w:rPr>
        <w:t>geographic</w:t>
      </w:r>
      <w:r w:rsidR="00056CF7">
        <w:rPr>
          <w:rFonts w:ascii="Arial" w:hAnsi="Arial" w:cs="Arial"/>
        </w:rPr>
        <w:t>ally</w:t>
      </w:r>
      <w:r w:rsidRPr="7EE0EE17">
        <w:rPr>
          <w:rFonts w:ascii="Arial" w:hAnsi="Arial" w:cs="Arial"/>
        </w:rPr>
        <w:t xml:space="preserve"> distribut</w:t>
      </w:r>
      <w:r w:rsidR="00056CF7">
        <w:rPr>
          <w:rFonts w:ascii="Arial" w:hAnsi="Arial" w:cs="Arial"/>
        </w:rPr>
        <w:t>ed</w:t>
      </w:r>
      <w:r w:rsidRPr="7EE0EE17">
        <w:rPr>
          <w:rFonts w:ascii="Arial" w:hAnsi="Arial" w:cs="Arial"/>
        </w:rPr>
        <w:t xml:space="preserve"> across the State, </w:t>
      </w:r>
      <w:r w:rsidR="00056CF7">
        <w:rPr>
          <w:rFonts w:ascii="Arial" w:hAnsi="Arial" w:cs="Arial"/>
        </w:rPr>
        <w:t xml:space="preserve">the Department intends to issue </w:t>
      </w:r>
      <w:r w:rsidR="7AFF8C7B" w:rsidRPr="7EE0EE17">
        <w:rPr>
          <w:rFonts w:ascii="Arial" w:hAnsi="Arial" w:cs="Arial"/>
        </w:rPr>
        <w:t xml:space="preserve">at least one </w:t>
      </w:r>
      <w:r w:rsidR="00056CF7">
        <w:rPr>
          <w:rFonts w:ascii="Arial" w:hAnsi="Arial" w:cs="Arial"/>
        </w:rPr>
        <w:t xml:space="preserve">(1) </w:t>
      </w:r>
      <w:r w:rsidR="7AFF8C7B" w:rsidRPr="7EE0EE17">
        <w:rPr>
          <w:rFonts w:ascii="Arial" w:hAnsi="Arial" w:cs="Arial"/>
        </w:rPr>
        <w:t>a</w:t>
      </w:r>
      <w:r w:rsidRPr="7EE0EE17">
        <w:rPr>
          <w:rFonts w:ascii="Arial" w:hAnsi="Arial" w:cs="Arial"/>
        </w:rPr>
        <w:t xml:space="preserve">ward in </w:t>
      </w:r>
      <w:r w:rsidR="74E593CC" w:rsidRPr="7EE0EE17">
        <w:rPr>
          <w:rFonts w:ascii="Arial" w:hAnsi="Arial" w:cs="Arial"/>
        </w:rPr>
        <w:t>each of the</w:t>
      </w:r>
      <w:r w:rsidRPr="7EE0EE17">
        <w:rPr>
          <w:rFonts w:ascii="Arial" w:hAnsi="Arial" w:cs="Arial"/>
        </w:rPr>
        <w:t xml:space="preserve"> nine (9) </w:t>
      </w:r>
      <w:hyperlink r:id="rId24" w:history="1">
        <w:r w:rsidRPr="00710FDD">
          <w:rPr>
            <w:rStyle w:val="Hyperlink"/>
            <w:rFonts w:ascii="Arial" w:hAnsi="Arial" w:cs="Arial"/>
          </w:rPr>
          <w:t>Public Health Districts</w:t>
        </w:r>
      </w:hyperlink>
      <w:r w:rsidR="00CA3F30">
        <w:rPr>
          <w:rFonts w:ascii="Arial" w:hAnsi="Arial" w:cs="Arial"/>
        </w:rPr>
        <w:t xml:space="preserve"> (Districts)</w:t>
      </w:r>
      <w:r w:rsidR="004A560C">
        <w:rPr>
          <w:rFonts w:ascii="Arial" w:hAnsi="Arial" w:cs="Arial"/>
        </w:rPr>
        <w:t xml:space="preserve">.  In addition, the Department intends to issue </w:t>
      </w:r>
      <w:r w:rsidR="00E034CD">
        <w:rPr>
          <w:rFonts w:ascii="Arial" w:hAnsi="Arial" w:cs="Arial"/>
        </w:rPr>
        <w:t xml:space="preserve">at least (1) award to </w:t>
      </w:r>
      <w:r w:rsidR="004A560C">
        <w:rPr>
          <w:rFonts w:ascii="Arial" w:hAnsi="Arial" w:cs="Arial"/>
        </w:rPr>
        <w:t xml:space="preserve">an </w:t>
      </w:r>
      <w:r w:rsidR="00E034CD">
        <w:rPr>
          <w:rFonts w:ascii="Arial" w:hAnsi="Arial" w:cs="Arial"/>
        </w:rPr>
        <w:t>applicant who serve</w:t>
      </w:r>
      <w:r w:rsidR="004A560C">
        <w:rPr>
          <w:rFonts w:ascii="Arial" w:hAnsi="Arial" w:cs="Arial"/>
        </w:rPr>
        <w:t>s</w:t>
      </w:r>
      <w:r w:rsidR="00E034CD">
        <w:rPr>
          <w:rFonts w:ascii="Arial" w:hAnsi="Arial" w:cs="Arial"/>
        </w:rPr>
        <w:t xml:space="preserve"> community members in other languages in addition to English, specifically: </w:t>
      </w:r>
      <w:r w:rsidR="006770F5" w:rsidRPr="059EC194">
        <w:rPr>
          <w:rFonts w:ascii="Arial" w:hAnsi="Arial" w:cs="Arial"/>
        </w:rPr>
        <w:t>Arabic, Chinese, Creole, French, Kinyarwanda, Lingala, Portuguese, Somali, Spanish, and Vietnamese.</w:t>
      </w:r>
    </w:p>
    <w:p w14:paraId="43F0FE4C" w14:textId="77777777" w:rsidR="003667E6" w:rsidRDefault="003667E6">
      <w:pPr>
        <w:rPr>
          <w:rStyle w:val="eop"/>
          <w:rFonts w:ascii="Arial" w:hAnsi="Arial" w:cs="Arial"/>
          <w:b/>
          <w:bCs/>
        </w:rPr>
      </w:pPr>
      <w:r>
        <w:rPr>
          <w:rStyle w:val="eop"/>
          <w:rFonts w:ascii="Arial" w:hAnsi="Arial" w:cs="Arial"/>
          <w:b/>
          <w:bCs/>
        </w:rPr>
        <w:br w:type="page"/>
      </w:r>
    </w:p>
    <w:p w14:paraId="2C79AEB8" w14:textId="31A1FB37" w:rsidR="003E49A3" w:rsidRDefault="003667E6" w:rsidP="00087B87">
      <w:pPr>
        <w:rPr>
          <w:rFonts w:ascii="Arial" w:hAnsi="Arial" w:cs="Arial"/>
        </w:rPr>
      </w:pPr>
      <w:r>
        <w:rPr>
          <w:rFonts w:ascii="Arial" w:hAnsi="Arial" w:cs="Arial"/>
        </w:rPr>
        <w:lastRenderedPageBreak/>
        <w:t xml:space="preserve">Some of the priority areas for these opportunities are programs that are already </w:t>
      </w:r>
      <w:r w:rsidR="00CF0883">
        <w:rPr>
          <w:rFonts w:ascii="Arial" w:hAnsi="Arial" w:cs="Arial"/>
        </w:rPr>
        <w:t>utilizing and/or are committed/planning to</w:t>
      </w:r>
      <w:r w:rsidR="003E49A3" w:rsidRPr="0023395C">
        <w:rPr>
          <w:rFonts w:ascii="Arial" w:hAnsi="Arial" w:cs="Arial"/>
        </w:rPr>
        <w:t>:</w:t>
      </w:r>
    </w:p>
    <w:p w14:paraId="1D568028" w14:textId="77777777" w:rsidR="00FE0B92" w:rsidRPr="0023395C" w:rsidRDefault="00FE0B92" w:rsidP="00087B87">
      <w:pPr>
        <w:rPr>
          <w:rFonts w:ascii="Arial" w:hAnsi="Arial" w:cs="Arial"/>
        </w:rPr>
      </w:pPr>
    </w:p>
    <w:p w14:paraId="5330A12F" w14:textId="2E2F3D74" w:rsidR="003E49A3" w:rsidRDefault="00CF0883" w:rsidP="00087B87">
      <w:pPr>
        <w:pStyle w:val="ListParagraph"/>
        <w:numPr>
          <w:ilvl w:val="0"/>
          <w:numId w:val="40"/>
        </w:numPr>
        <w:ind w:left="720"/>
        <w:rPr>
          <w:rFonts w:ascii="Arial" w:hAnsi="Arial" w:cs="Arial"/>
        </w:rPr>
      </w:pPr>
      <w:r>
        <w:rPr>
          <w:rFonts w:ascii="Arial" w:hAnsi="Arial" w:cs="Arial"/>
          <w:color w:val="000000" w:themeColor="text1"/>
        </w:rPr>
        <w:t xml:space="preserve">Utilize </w:t>
      </w:r>
      <w:r w:rsidR="003E49A3" w:rsidRPr="1ABE6288">
        <w:rPr>
          <w:rFonts w:ascii="Arial" w:hAnsi="Arial" w:cs="Arial"/>
          <w:color w:val="000000" w:themeColor="text1"/>
        </w:rPr>
        <w:t>Community Health Workers (CHW) to deliver</w:t>
      </w:r>
      <w:r w:rsidR="00E034CD">
        <w:rPr>
          <w:rFonts w:ascii="Arial" w:hAnsi="Arial" w:cs="Arial"/>
          <w:color w:val="000000" w:themeColor="text1"/>
        </w:rPr>
        <w:t xml:space="preserve"> the</w:t>
      </w:r>
      <w:r w:rsidR="004A560C">
        <w:rPr>
          <w:rFonts w:ascii="Arial" w:hAnsi="Arial" w:cs="Arial"/>
          <w:color w:val="000000" w:themeColor="text1"/>
        </w:rPr>
        <w:t xml:space="preserve"> </w:t>
      </w:r>
      <w:r w:rsidR="003E49A3" w:rsidRPr="1ABE6288">
        <w:rPr>
          <w:rFonts w:ascii="Arial" w:hAnsi="Arial" w:cs="Arial"/>
          <w:color w:val="000000" w:themeColor="text1"/>
        </w:rPr>
        <w:t>services</w:t>
      </w:r>
      <w:r w:rsidR="00E034CD">
        <w:rPr>
          <w:rFonts w:ascii="Arial" w:hAnsi="Arial" w:cs="Arial"/>
          <w:color w:val="000000" w:themeColor="text1"/>
        </w:rPr>
        <w:t xml:space="preserve"> proposed in this application</w:t>
      </w:r>
      <w:r w:rsidR="003E49A3" w:rsidRPr="1ABE6288">
        <w:rPr>
          <w:rFonts w:ascii="Arial" w:hAnsi="Arial" w:cs="Arial"/>
          <w:color w:val="000000" w:themeColor="text1"/>
        </w:rPr>
        <w:t xml:space="preserve"> (as appropriate to the work plan of the organization)</w:t>
      </w:r>
      <w:r w:rsidR="001E2479">
        <w:rPr>
          <w:rFonts w:ascii="Arial" w:hAnsi="Arial" w:cs="Arial"/>
          <w:color w:val="000000" w:themeColor="text1"/>
        </w:rPr>
        <w:t>; and/or</w:t>
      </w:r>
    </w:p>
    <w:p w14:paraId="0BA467D6" w14:textId="73860A82" w:rsidR="003E49A3" w:rsidRDefault="00CF0883" w:rsidP="00087B87">
      <w:pPr>
        <w:pStyle w:val="ListParagraph"/>
        <w:numPr>
          <w:ilvl w:val="0"/>
          <w:numId w:val="40"/>
        </w:numPr>
        <w:ind w:left="720"/>
        <w:rPr>
          <w:rFonts w:ascii="Arial" w:hAnsi="Arial" w:cs="Arial"/>
        </w:rPr>
      </w:pPr>
      <w:r>
        <w:rPr>
          <w:rFonts w:ascii="Arial" w:hAnsi="Arial" w:cs="Arial"/>
          <w:color w:val="000000" w:themeColor="text1"/>
        </w:rPr>
        <w:t>P</w:t>
      </w:r>
      <w:r w:rsidR="003E49A3" w:rsidRPr="1ABE6288">
        <w:rPr>
          <w:rFonts w:ascii="Arial" w:hAnsi="Arial" w:cs="Arial"/>
          <w:color w:val="000000" w:themeColor="text1"/>
        </w:rPr>
        <w:t>rovid</w:t>
      </w:r>
      <w:r>
        <w:rPr>
          <w:rFonts w:ascii="Arial" w:hAnsi="Arial" w:cs="Arial"/>
          <w:color w:val="000000" w:themeColor="text1"/>
        </w:rPr>
        <w:t>e</w:t>
      </w:r>
      <w:r w:rsidR="003E49A3" w:rsidRPr="1ABE6288">
        <w:rPr>
          <w:rFonts w:ascii="Arial" w:hAnsi="Arial" w:cs="Arial"/>
          <w:color w:val="000000" w:themeColor="text1"/>
        </w:rPr>
        <w:t xml:space="preserve"> a career path for staff that includes full-time employment with living wages and comprehensive benefits.</w:t>
      </w:r>
    </w:p>
    <w:p w14:paraId="4A3EBB99" w14:textId="77777777" w:rsidR="003E49A3" w:rsidRDefault="003E49A3" w:rsidP="00087B87">
      <w:pPr>
        <w:pStyle w:val="DefaultText"/>
        <w:rPr>
          <w:rFonts w:ascii="Arial" w:hAnsi="Arial" w:cs="Arial"/>
        </w:rPr>
      </w:pPr>
    </w:p>
    <w:p w14:paraId="03535B8A" w14:textId="77777777" w:rsidR="001E2479" w:rsidRDefault="001E2479" w:rsidP="00087B87">
      <w:pPr>
        <w:rPr>
          <w:rFonts w:ascii="Arial" w:hAnsi="Arial" w:cs="Arial"/>
        </w:rPr>
      </w:pPr>
      <w:r w:rsidRPr="24EC10EA">
        <w:rPr>
          <w:rFonts w:ascii="Arial" w:hAnsi="Arial" w:cs="Arial"/>
        </w:rPr>
        <w:t xml:space="preserve">Any person aggrieved by the award decision that results from the RFA may appeal the decision to the Director of the Bureau of General Services in the manner prescribed in </w:t>
      </w:r>
      <w:hyperlink r:id="rId25">
        <w:r w:rsidRPr="24EC10EA">
          <w:rPr>
            <w:rStyle w:val="Hyperlink"/>
            <w:rFonts w:ascii="Arial" w:hAnsi="Arial" w:cs="Arial"/>
          </w:rPr>
          <w:t>5 M.R.S.A. § 1825-E</w:t>
        </w:r>
      </w:hyperlink>
      <w:r w:rsidRPr="24EC10EA">
        <w:rPr>
          <w:rFonts w:ascii="Arial" w:hAnsi="Arial" w:cs="Arial"/>
        </w:rPr>
        <w:t xml:space="preserve"> and </w:t>
      </w:r>
      <w:bookmarkStart w:id="5" w:name="_Hlk48902756"/>
      <w:r>
        <w:fldChar w:fldCharType="begin"/>
      </w:r>
      <w:r>
        <w:instrText xml:space="preserve"> HYPERLINK "https://www.maine.gov/dafs/bbm/procurementservices/policies-procedures/chapter-120" \h </w:instrText>
      </w:r>
      <w:r>
        <w:fldChar w:fldCharType="separate"/>
      </w:r>
      <w:r w:rsidRPr="24EC10EA">
        <w:rPr>
          <w:rStyle w:val="Hyperlink"/>
          <w:rFonts w:ascii="Arial" w:hAnsi="Arial" w:cs="Arial"/>
        </w:rPr>
        <w:t>18-554 Code of Maine Rules</w:t>
      </w:r>
      <w:r>
        <w:rPr>
          <w:rStyle w:val="Hyperlink"/>
          <w:rFonts w:ascii="Arial" w:hAnsi="Arial" w:cs="Arial"/>
        </w:rPr>
        <w:fldChar w:fldCharType="end"/>
      </w:r>
      <w:bookmarkEnd w:id="5"/>
      <w:r w:rsidRPr="24EC10EA">
        <w:rPr>
          <w:rStyle w:val="Hyperlink"/>
          <w:rFonts w:ascii="Arial" w:hAnsi="Arial" w:cs="Arial"/>
        </w:rPr>
        <w:t xml:space="preserve">  Chapter 120</w:t>
      </w:r>
      <w:r w:rsidRPr="24EC10EA">
        <w:rPr>
          <w:rFonts w:ascii="Arial" w:hAnsi="Arial" w:cs="Arial"/>
        </w:rPr>
        <w:t>.  The appeal must be in writing and filed with the Director of the Bureau of General Services, 9 State House Station, Augusta, Maine, 04333-0009 within 15 calendar days of receipt of notification of conditional contract award.</w:t>
      </w:r>
    </w:p>
    <w:p w14:paraId="570A9BAA" w14:textId="57264E26" w:rsidR="00ED1702" w:rsidRDefault="00ED1702" w:rsidP="00087B87">
      <w:pPr>
        <w:rPr>
          <w:rFonts w:ascii="Arial" w:hAnsi="Arial" w:cs="Arial"/>
        </w:rPr>
      </w:pPr>
    </w:p>
    <w:p w14:paraId="070CBF69" w14:textId="77777777" w:rsidR="00801A4A" w:rsidRPr="007B1103" w:rsidRDefault="00801A4A" w:rsidP="00087B87">
      <w:pPr>
        <w:pStyle w:val="ListParagraph"/>
        <w:numPr>
          <w:ilvl w:val="0"/>
          <w:numId w:val="15"/>
        </w:numPr>
        <w:ind w:left="360"/>
        <w:rPr>
          <w:rFonts w:ascii="Arial" w:hAnsi="Arial" w:cs="Arial"/>
        </w:rPr>
      </w:pPr>
      <w:r w:rsidRPr="712B786E">
        <w:rPr>
          <w:rFonts w:ascii="Arial" w:hAnsi="Arial" w:cs="Arial"/>
          <w:b/>
          <w:bCs/>
        </w:rPr>
        <w:t>Contract Terms</w:t>
      </w:r>
    </w:p>
    <w:p w14:paraId="6EA24F27" w14:textId="793FC142" w:rsidR="00801A4A" w:rsidRDefault="00801A4A" w:rsidP="00087B87">
      <w:pPr>
        <w:rPr>
          <w:rFonts w:ascii="Arial" w:hAnsi="Arial" w:cs="Arial"/>
        </w:rPr>
      </w:pPr>
    </w:p>
    <w:p w14:paraId="25A25A83" w14:textId="393A4BF0" w:rsidR="008830CB" w:rsidRPr="00A1171B" w:rsidRDefault="712B786E" w:rsidP="00087B87">
      <w:pPr>
        <w:rPr>
          <w:rStyle w:val="InitialStyle"/>
          <w:rFonts w:ascii="Arial" w:hAnsi="Arial" w:cs="Arial"/>
          <w:b/>
          <w:bCs/>
          <w:sz w:val="28"/>
          <w:szCs w:val="28"/>
        </w:rPr>
      </w:pPr>
      <w:r w:rsidRPr="712B786E">
        <w:rPr>
          <w:rFonts w:ascii="Arial" w:eastAsia="Arial" w:hAnsi="Arial" w:cs="Arial"/>
          <w:color w:val="000000" w:themeColor="text1"/>
        </w:rPr>
        <w:t xml:space="preserve">The Department anticipates issuing awards for a contract period beginning as early as </w:t>
      </w:r>
      <w:r w:rsidR="005405A1">
        <w:rPr>
          <w:rFonts w:ascii="Arial" w:eastAsia="Arial" w:hAnsi="Arial" w:cs="Arial"/>
          <w:color w:val="000000" w:themeColor="text1"/>
        </w:rPr>
        <w:t>August</w:t>
      </w:r>
      <w:r w:rsidR="00C12BFA">
        <w:rPr>
          <w:rFonts w:ascii="Arial" w:eastAsia="Arial" w:hAnsi="Arial" w:cs="Arial"/>
          <w:color w:val="000000" w:themeColor="text1"/>
        </w:rPr>
        <w:t xml:space="preserve"> 1,</w:t>
      </w:r>
      <w:r w:rsidRPr="712B786E">
        <w:rPr>
          <w:rFonts w:ascii="Arial" w:eastAsia="Arial" w:hAnsi="Arial" w:cs="Arial"/>
          <w:color w:val="000000" w:themeColor="text1"/>
        </w:rPr>
        <w:t xml:space="preserve"> 2022 and ending no later than May </w:t>
      </w:r>
      <w:r w:rsidR="00A353AE">
        <w:rPr>
          <w:rFonts w:ascii="Arial" w:eastAsia="Arial" w:hAnsi="Arial" w:cs="Arial"/>
          <w:color w:val="000000" w:themeColor="text1"/>
        </w:rPr>
        <w:t xml:space="preserve">31, </w:t>
      </w:r>
      <w:r w:rsidRPr="712B786E">
        <w:rPr>
          <w:rFonts w:ascii="Arial" w:eastAsia="Arial" w:hAnsi="Arial" w:cs="Arial"/>
          <w:color w:val="000000" w:themeColor="text1"/>
        </w:rPr>
        <w:t>2024.  Contract periods may vary based on the time each application is received and scored by the Department and the Department’s ability to fully executed each contract.  The Department does not anticipate the availability of additional funding after this period.</w:t>
      </w:r>
      <w:r w:rsidR="00E82FB4" w:rsidRPr="003326F9">
        <w:rPr>
          <w:rFonts w:ascii="Arial" w:hAnsi="Arial" w:cs="Arial"/>
          <w:b/>
          <w:bCs/>
        </w:rPr>
        <w:br w:type="page"/>
      </w:r>
      <w:bookmarkStart w:id="6" w:name="_Toc367174728"/>
      <w:bookmarkStart w:id="7" w:name="_Toc397069196"/>
      <w:bookmarkStart w:id="8" w:name="_Toc367174729"/>
      <w:bookmarkStart w:id="9" w:name="_Toc397069197"/>
    </w:p>
    <w:p w14:paraId="3352D59B" w14:textId="5E9872FA" w:rsidR="006F6B67" w:rsidRDefault="006F6B67" w:rsidP="00087B87">
      <w:pPr>
        <w:ind w:left="180"/>
        <w:jc w:val="center"/>
        <w:rPr>
          <w:rStyle w:val="InitialStyle"/>
          <w:rFonts w:ascii="Arial" w:hAnsi="Arial" w:cs="Arial"/>
          <w:b/>
          <w:bCs/>
          <w:sz w:val="28"/>
          <w:szCs w:val="28"/>
          <w:u w:val="single"/>
        </w:rPr>
      </w:pPr>
      <w:r>
        <w:rPr>
          <w:rStyle w:val="InitialStyle"/>
          <w:rFonts w:ascii="Arial" w:hAnsi="Arial" w:cs="Arial"/>
          <w:b/>
          <w:bCs/>
          <w:sz w:val="28"/>
          <w:szCs w:val="28"/>
          <w:u w:val="single"/>
        </w:rPr>
        <w:lastRenderedPageBreak/>
        <w:t>Activities and Requirements</w:t>
      </w:r>
    </w:p>
    <w:bookmarkEnd w:id="6"/>
    <w:bookmarkEnd w:id="7"/>
    <w:p w14:paraId="43EB80F8" w14:textId="107774A6" w:rsidR="00D23848" w:rsidRDefault="0069162C" w:rsidP="00087B87">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25B70900" w14:textId="1A70F9C9" w:rsidR="000313D5" w:rsidRPr="000313D5" w:rsidRDefault="00C04D45" w:rsidP="00087B87">
      <w:pPr>
        <w:rPr>
          <w:rStyle w:val="InitialStyle"/>
          <w:rFonts w:ascii="Arial" w:hAnsi="Arial" w:cs="Arial"/>
          <w:b/>
        </w:rPr>
      </w:pPr>
      <w:r w:rsidRPr="000313D5">
        <w:rPr>
          <w:rStyle w:val="InitialStyle"/>
          <w:rFonts w:ascii="Arial" w:hAnsi="Arial" w:cs="Arial"/>
          <w:b/>
        </w:rPr>
        <w:t xml:space="preserve">PART II – SCOPE OF SERVICES </w:t>
      </w:r>
    </w:p>
    <w:p w14:paraId="6811AC11" w14:textId="77777777" w:rsidR="00811414" w:rsidRDefault="00811414" w:rsidP="00087B87">
      <w:pPr>
        <w:rPr>
          <w:rStyle w:val="InitialStyle"/>
          <w:rFonts w:ascii="Arial" w:hAnsi="Arial" w:cs="Arial"/>
          <w:bCs/>
        </w:rPr>
      </w:pPr>
    </w:p>
    <w:p w14:paraId="4FFEB938" w14:textId="1507F813" w:rsidR="00917769" w:rsidRDefault="00917769" w:rsidP="00087B87">
      <w:pPr>
        <w:pStyle w:val="ListParagraph"/>
        <w:numPr>
          <w:ilvl w:val="0"/>
          <w:numId w:val="18"/>
        </w:numPr>
        <w:ind w:left="360"/>
        <w:rPr>
          <w:rStyle w:val="InitialStyle"/>
          <w:rFonts w:ascii="Arial" w:hAnsi="Arial" w:cs="Arial"/>
          <w:b/>
          <w:bCs/>
        </w:rPr>
      </w:pPr>
      <w:r w:rsidRPr="2ADD0C00">
        <w:rPr>
          <w:rStyle w:val="InitialStyle"/>
          <w:rFonts w:ascii="Arial" w:hAnsi="Arial" w:cs="Arial"/>
          <w:b/>
          <w:bCs/>
        </w:rPr>
        <w:t>General Requirements</w:t>
      </w:r>
    </w:p>
    <w:p w14:paraId="6DC4BF0D" w14:textId="3075728F" w:rsidR="00FE0B92" w:rsidRDefault="00FE0B92" w:rsidP="00087B87">
      <w:pPr>
        <w:pStyle w:val="ListParagraph"/>
        <w:ind w:left="360"/>
        <w:rPr>
          <w:rStyle w:val="InitialStyle"/>
          <w:rFonts w:ascii="Arial" w:hAnsi="Arial" w:cs="Arial"/>
          <w:b/>
          <w:bCs/>
        </w:rPr>
      </w:pPr>
    </w:p>
    <w:p w14:paraId="4481FB9B" w14:textId="75ABF995" w:rsidR="00E519C6" w:rsidRDefault="00CA3F30" w:rsidP="00087B87">
      <w:pPr>
        <w:pStyle w:val="ListParagraph"/>
        <w:numPr>
          <w:ilvl w:val="0"/>
          <w:numId w:val="43"/>
        </w:numPr>
        <w:rPr>
          <w:rFonts w:ascii="Arial" w:hAnsi="Arial" w:cs="Arial"/>
        </w:rPr>
      </w:pPr>
      <w:r>
        <w:rPr>
          <w:rFonts w:ascii="Arial" w:hAnsi="Arial" w:cs="Arial"/>
        </w:rPr>
        <w:t>W</w:t>
      </w:r>
      <w:r w:rsidR="00E519C6" w:rsidRPr="002E2E91">
        <w:rPr>
          <w:rFonts w:ascii="Arial" w:hAnsi="Arial" w:cs="Arial"/>
        </w:rPr>
        <w:t xml:space="preserve">ork directly </w:t>
      </w:r>
      <w:r w:rsidR="002E2E91" w:rsidRPr="002E2E91">
        <w:rPr>
          <w:rFonts w:ascii="Arial" w:hAnsi="Arial" w:cs="Arial"/>
        </w:rPr>
        <w:t xml:space="preserve">to </w:t>
      </w:r>
      <w:r w:rsidR="00E519C6" w:rsidRPr="002E2E91">
        <w:rPr>
          <w:rFonts w:ascii="Arial" w:hAnsi="Arial" w:cs="Arial"/>
        </w:rPr>
        <w:t>address racial/ethnic COVID-19 disparities through COVID-19 response efforts and/or address social determinants of health in communities that experience COVID-19 disparities</w:t>
      </w:r>
      <w:r w:rsidR="00545E35">
        <w:rPr>
          <w:rFonts w:ascii="Arial" w:hAnsi="Arial" w:cs="Arial"/>
        </w:rPr>
        <w:t xml:space="preserve"> within the Public Health District </w:t>
      </w:r>
      <w:r>
        <w:rPr>
          <w:rFonts w:ascii="Arial" w:hAnsi="Arial" w:cs="Arial"/>
        </w:rPr>
        <w:t>(District)</w:t>
      </w:r>
      <w:r w:rsidR="00E519C6" w:rsidRPr="002E2E91">
        <w:rPr>
          <w:rFonts w:ascii="Arial" w:hAnsi="Arial" w:cs="Arial"/>
        </w:rPr>
        <w:t>.</w:t>
      </w:r>
    </w:p>
    <w:p w14:paraId="228D8A5C" w14:textId="2916238B" w:rsidR="00CA3F30" w:rsidRPr="002E2E91" w:rsidRDefault="00CA3F30" w:rsidP="00087B87">
      <w:pPr>
        <w:pStyle w:val="ListParagraph"/>
        <w:numPr>
          <w:ilvl w:val="0"/>
          <w:numId w:val="43"/>
        </w:numPr>
        <w:rPr>
          <w:rFonts w:ascii="Arial" w:hAnsi="Arial" w:cs="Arial"/>
        </w:rPr>
      </w:pPr>
      <w:r>
        <w:rPr>
          <w:rFonts w:ascii="Arial" w:hAnsi="Arial" w:cs="Arial"/>
        </w:rPr>
        <w:t xml:space="preserve">Awarded Applicants must provide services at </w:t>
      </w:r>
      <w:r w:rsidR="00156258">
        <w:rPr>
          <w:rFonts w:ascii="Arial" w:hAnsi="Arial" w:cs="Arial"/>
        </w:rPr>
        <w:t xml:space="preserve">no less than one </w:t>
      </w:r>
      <w:r>
        <w:rPr>
          <w:rFonts w:ascii="Arial" w:hAnsi="Arial" w:cs="Arial"/>
        </w:rPr>
        <w:t>physical location within the District to be served.</w:t>
      </w:r>
    </w:p>
    <w:p w14:paraId="466BA21F" w14:textId="0842A700" w:rsidR="72BB04ED" w:rsidRDefault="72BB04ED" w:rsidP="00087B87">
      <w:pPr>
        <w:rPr>
          <w:rFonts w:ascii="Arial" w:hAnsi="Arial" w:cs="Arial"/>
        </w:rPr>
      </w:pPr>
    </w:p>
    <w:p w14:paraId="4355D4F5" w14:textId="5A8D6D8B" w:rsidR="2ADD0C00" w:rsidRDefault="2ADD0C00" w:rsidP="00087B87">
      <w:pPr>
        <w:pStyle w:val="ListParagraph"/>
        <w:numPr>
          <w:ilvl w:val="0"/>
          <w:numId w:val="18"/>
        </w:numPr>
        <w:ind w:left="360"/>
        <w:rPr>
          <w:rStyle w:val="InitialStyle"/>
          <w:rFonts w:ascii="Arial" w:eastAsia="Arial" w:hAnsi="Arial" w:cs="Arial"/>
          <w:b/>
          <w:bCs/>
        </w:rPr>
      </w:pPr>
      <w:r w:rsidRPr="2ADD0C00">
        <w:rPr>
          <w:rStyle w:val="InitialStyle"/>
          <w:rFonts w:ascii="Arial" w:hAnsi="Arial" w:cs="Arial"/>
          <w:b/>
          <w:bCs/>
        </w:rPr>
        <w:t>Activities</w:t>
      </w:r>
    </w:p>
    <w:p w14:paraId="1B939277" w14:textId="77777777" w:rsidR="00924212" w:rsidRDefault="00924212" w:rsidP="00087B87">
      <w:pPr>
        <w:pStyle w:val="ListParagraph"/>
        <w:rPr>
          <w:rStyle w:val="InitialStyle"/>
          <w:rFonts w:ascii="Arial" w:hAnsi="Arial" w:cs="Arial"/>
          <w:b/>
          <w:bCs/>
        </w:rPr>
      </w:pPr>
    </w:p>
    <w:p w14:paraId="0D87169A" w14:textId="292EDE8D" w:rsidR="1ADD01FF" w:rsidRPr="002E2E91" w:rsidRDefault="006F44FC" w:rsidP="00087B87">
      <w:pPr>
        <w:pStyle w:val="ListParagraph"/>
        <w:numPr>
          <w:ilvl w:val="3"/>
          <w:numId w:val="42"/>
        </w:numPr>
        <w:ind w:left="720"/>
        <w:textAlignment w:val="baseline"/>
        <w:rPr>
          <w:rFonts w:ascii="Arial" w:hAnsi="Arial" w:cs="Arial"/>
        </w:rPr>
      </w:pPr>
      <w:r w:rsidRPr="00E85812">
        <w:rPr>
          <w:rStyle w:val="InitialStyle"/>
          <w:rFonts w:ascii="Arial" w:hAnsi="Arial" w:cs="Arial"/>
          <w:b/>
          <w:bCs/>
        </w:rPr>
        <w:t>Component</w:t>
      </w:r>
      <w:r w:rsidR="72BB04ED" w:rsidRPr="00E85812">
        <w:rPr>
          <w:rStyle w:val="InitialStyle"/>
          <w:rFonts w:ascii="Arial" w:hAnsi="Arial" w:cs="Arial"/>
          <w:b/>
          <w:bCs/>
        </w:rPr>
        <w:t xml:space="preserve"> </w:t>
      </w:r>
      <w:r w:rsidR="00C9690A" w:rsidRPr="00E85812">
        <w:rPr>
          <w:rStyle w:val="InitialStyle"/>
          <w:rFonts w:ascii="Arial" w:hAnsi="Arial" w:cs="Arial"/>
          <w:b/>
          <w:bCs/>
        </w:rPr>
        <w:t>A</w:t>
      </w:r>
      <w:r w:rsidR="00924212" w:rsidRPr="00E85812">
        <w:rPr>
          <w:rStyle w:val="InitialStyle"/>
          <w:rFonts w:ascii="Arial" w:hAnsi="Arial" w:cs="Arial"/>
          <w:b/>
          <w:bCs/>
        </w:rPr>
        <w:t xml:space="preserve">: </w:t>
      </w:r>
      <w:r w:rsidR="00062F0A" w:rsidRPr="00E85812">
        <w:rPr>
          <w:rStyle w:val="InitialStyle"/>
          <w:rFonts w:ascii="Arial" w:hAnsi="Arial" w:cs="Arial"/>
          <w:b/>
          <w:bCs/>
        </w:rPr>
        <w:t>Healthy Communities</w:t>
      </w:r>
      <w:r w:rsidR="002E2E91" w:rsidRPr="00E85812">
        <w:rPr>
          <w:rStyle w:val="InitialStyle"/>
          <w:rFonts w:ascii="Arial" w:hAnsi="Arial" w:cs="Arial"/>
          <w:b/>
          <w:bCs/>
        </w:rPr>
        <w:t>:</w:t>
      </w:r>
      <w:r w:rsidR="00091BF8">
        <w:rPr>
          <w:rStyle w:val="InitialStyle"/>
          <w:rFonts w:ascii="Arial" w:hAnsi="Arial" w:cs="Arial"/>
          <w:b/>
          <w:bCs/>
        </w:rPr>
        <w:t xml:space="preserve"> </w:t>
      </w:r>
      <w:r w:rsidR="00091BF8" w:rsidRPr="00091BF8">
        <w:rPr>
          <w:rStyle w:val="InitialStyle"/>
          <w:rFonts w:ascii="Arial" w:hAnsi="Arial" w:cs="Arial"/>
        </w:rPr>
        <w:t>I</w:t>
      </w:r>
      <w:r w:rsidR="00062F0A" w:rsidRPr="002E2E91">
        <w:rPr>
          <w:rStyle w:val="normaltextrun"/>
          <w:rFonts w:ascii="Arial" w:hAnsi="Arial" w:cs="Arial"/>
        </w:rPr>
        <w:t xml:space="preserve">mplement programs and activities </w:t>
      </w:r>
      <w:r w:rsidR="00510FC5">
        <w:rPr>
          <w:rStyle w:val="normaltextrun"/>
          <w:rFonts w:ascii="Arial" w:hAnsi="Arial" w:cs="Arial"/>
        </w:rPr>
        <w:t xml:space="preserve">(refer to </w:t>
      </w:r>
      <w:r w:rsidR="00510FC5" w:rsidRPr="00156258">
        <w:rPr>
          <w:rStyle w:val="normaltextrun"/>
          <w:rFonts w:ascii="Arial" w:hAnsi="Arial" w:cs="Arial"/>
        </w:rPr>
        <w:t>Table 1</w:t>
      </w:r>
      <w:r w:rsidR="00510FC5">
        <w:rPr>
          <w:rStyle w:val="normaltextrun"/>
          <w:rFonts w:ascii="Arial" w:hAnsi="Arial" w:cs="Arial"/>
        </w:rPr>
        <w:t xml:space="preserve">) </w:t>
      </w:r>
      <w:r w:rsidR="00435B9D">
        <w:rPr>
          <w:rStyle w:val="normaltextrun"/>
          <w:rFonts w:ascii="Arial" w:hAnsi="Arial" w:cs="Arial"/>
        </w:rPr>
        <w:t>with</w:t>
      </w:r>
      <w:r w:rsidR="00062F0A" w:rsidRPr="00E85812">
        <w:rPr>
          <w:rStyle w:val="normaltextrun"/>
          <w:rFonts w:ascii="Arial" w:hAnsi="Arial" w:cs="Arial"/>
        </w:rPr>
        <w:t xml:space="preserve">in </w:t>
      </w:r>
      <w:r w:rsidR="00062F0A" w:rsidRPr="002E2E91">
        <w:rPr>
          <w:rStyle w:val="normaltextrun"/>
          <w:rFonts w:ascii="Arial" w:hAnsi="Arial" w:cs="Arial"/>
        </w:rPr>
        <w:t xml:space="preserve">communities that address the root causes of COVID-19 </w:t>
      </w:r>
      <w:r w:rsidR="006A288D">
        <w:rPr>
          <w:rStyle w:val="normaltextrun"/>
          <w:rFonts w:ascii="Arial" w:hAnsi="Arial" w:cs="Arial"/>
        </w:rPr>
        <w:t>or</w:t>
      </w:r>
      <w:r w:rsidR="00062F0A" w:rsidRPr="002E2E91">
        <w:rPr>
          <w:rStyle w:val="normaltextrun"/>
          <w:rFonts w:ascii="Arial" w:hAnsi="Arial" w:cs="Arial"/>
        </w:rPr>
        <w:t xml:space="preserve"> address </w:t>
      </w:r>
      <w:r w:rsidR="00405820" w:rsidRPr="002E2E91">
        <w:rPr>
          <w:rStyle w:val="normaltextrun"/>
          <w:rFonts w:ascii="Arial" w:hAnsi="Arial" w:cs="Arial"/>
        </w:rPr>
        <w:t>the s</w:t>
      </w:r>
      <w:r w:rsidR="00062F0A" w:rsidRPr="002E2E91">
        <w:rPr>
          <w:rStyle w:val="normaltextrun"/>
          <w:rFonts w:ascii="Arial" w:hAnsi="Arial" w:cs="Arial"/>
        </w:rPr>
        <w:t xml:space="preserve">ocial </w:t>
      </w:r>
      <w:r w:rsidR="00405820" w:rsidRPr="002E2E91">
        <w:rPr>
          <w:rStyle w:val="normaltextrun"/>
          <w:rFonts w:ascii="Arial" w:hAnsi="Arial" w:cs="Arial"/>
        </w:rPr>
        <w:t>d</w:t>
      </w:r>
      <w:r w:rsidR="00062F0A" w:rsidRPr="002E2E91">
        <w:rPr>
          <w:rStyle w:val="normaltextrun"/>
          <w:rFonts w:ascii="Arial" w:hAnsi="Arial" w:cs="Arial"/>
        </w:rPr>
        <w:t xml:space="preserve">eterminants of </w:t>
      </w:r>
      <w:r w:rsidR="00405820" w:rsidRPr="002E2E91">
        <w:rPr>
          <w:rStyle w:val="normaltextrun"/>
          <w:rFonts w:ascii="Arial" w:hAnsi="Arial" w:cs="Arial"/>
        </w:rPr>
        <w:t>h</w:t>
      </w:r>
      <w:r w:rsidR="00062F0A" w:rsidRPr="002E2E91">
        <w:rPr>
          <w:rStyle w:val="normaltextrun"/>
          <w:rFonts w:ascii="Arial" w:hAnsi="Arial" w:cs="Arial"/>
        </w:rPr>
        <w:t>ealth that are unique to the community</w:t>
      </w:r>
      <w:r w:rsidR="00435B9D">
        <w:rPr>
          <w:rStyle w:val="normaltextrun"/>
          <w:rFonts w:ascii="Arial" w:hAnsi="Arial" w:cs="Arial"/>
        </w:rPr>
        <w:t xml:space="preserve"> by</w:t>
      </w:r>
      <w:r w:rsidR="00062F0A" w:rsidRPr="002E2E91">
        <w:rPr>
          <w:rStyle w:val="normaltextrun"/>
          <w:rFonts w:ascii="Arial" w:hAnsi="Arial" w:cs="Arial"/>
        </w:rPr>
        <w:t xml:space="preserve"> </w:t>
      </w:r>
      <w:r w:rsidR="00435B9D" w:rsidRPr="002E2E91">
        <w:rPr>
          <w:rStyle w:val="normaltextrun"/>
          <w:rFonts w:ascii="Arial" w:hAnsi="Arial" w:cs="Arial"/>
        </w:rPr>
        <w:t>advanc</w:t>
      </w:r>
      <w:r w:rsidR="00435B9D">
        <w:rPr>
          <w:rStyle w:val="normaltextrun"/>
          <w:rFonts w:ascii="Arial" w:hAnsi="Arial" w:cs="Arial"/>
        </w:rPr>
        <w:t>ing</w:t>
      </w:r>
      <w:r w:rsidR="00435B9D" w:rsidRPr="00E85812">
        <w:rPr>
          <w:rStyle w:val="normaltextrun"/>
          <w:rFonts w:ascii="Arial" w:hAnsi="Arial" w:cs="Arial"/>
        </w:rPr>
        <w:t xml:space="preserve"> </w:t>
      </w:r>
      <w:r w:rsidR="00062F0A" w:rsidRPr="00E85812">
        <w:rPr>
          <w:rStyle w:val="normaltextrun"/>
          <w:rFonts w:ascii="Arial" w:hAnsi="Arial" w:cs="Arial"/>
        </w:rPr>
        <w:t>health equity</w:t>
      </w:r>
      <w:r w:rsidR="005437C8">
        <w:rPr>
          <w:rStyle w:val="normaltextrun"/>
          <w:rFonts w:ascii="Arial" w:hAnsi="Arial" w:cs="Arial"/>
        </w:rPr>
        <w:t>,</w:t>
      </w:r>
      <w:r w:rsidR="00062F0A" w:rsidRPr="00E85812">
        <w:rPr>
          <w:rStyle w:val="normaltextrun"/>
          <w:rFonts w:ascii="Arial" w:hAnsi="Arial" w:cs="Arial"/>
        </w:rPr>
        <w:t xml:space="preserve"> by creating the resource(s) needed to address these broader needs</w:t>
      </w:r>
      <w:r w:rsidR="007170FD" w:rsidRPr="00E85812">
        <w:rPr>
          <w:rStyle w:val="normaltextrun"/>
          <w:rFonts w:ascii="Arial" w:hAnsi="Arial" w:cs="Arial"/>
        </w:rPr>
        <w:t xml:space="preserve"> and by providing services in culturally relevant, linguistically appropriate, and timely ways</w:t>
      </w:r>
      <w:r w:rsidR="00435B9D">
        <w:rPr>
          <w:rStyle w:val="normaltextrun"/>
          <w:rFonts w:ascii="Arial" w:hAnsi="Arial" w:cs="Arial"/>
        </w:rPr>
        <w:t>, by</w:t>
      </w:r>
      <w:r w:rsidR="00062F0A" w:rsidRPr="002E2E91">
        <w:rPr>
          <w:rStyle w:val="eop"/>
          <w:rFonts w:ascii="Arial" w:hAnsi="Arial" w:cs="Arial"/>
        </w:rPr>
        <w:t>:</w:t>
      </w:r>
    </w:p>
    <w:p w14:paraId="4F577977" w14:textId="019E6073" w:rsidR="00924212" w:rsidRDefault="1A464EC3" w:rsidP="00087B87">
      <w:pPr>
        <w:pStyle w:val="ListParagraph"/>
        <w:numPr>
          <w:ilvl w:val="0"/>
          <w:numId w:val="27"/>
        </w:numPr>
        <w:ind w:left="1080"/>
        <w:rPr>
          <w:rFonts w:ascii="Arial" w:hAnsi="Arial" w:cs="Arial"/>
        </w:rPr>
      </w:pPr>
      <w:r w:rsidRPr="2ADD0C00">
        <w:rPr>
          <w:rFonts w:ascii="Arial" w:hAnsi="Arial" w:cs="Arial"/>
        </w:rPr>
        <w:t>Deploy</w:t>
      </w:r>
      <w:r w:rsidR="00435B9D">
        <w:rPr>
          <w:rFonts w:ascii="Arial" w:hAnsi="Arial" w:cs="Arial"/>
        </w:rPr>
        <w:t>ing</w:t>
      </w:r>
      <w:r w:rsidRPr="2ADD0C00">
        <w:rPr>
          <w:rFonts w:ascii="Arial" w:hAnsi="Arial" w:cs="Arial"/>
        </w:rPr>
        <w:t xml:space="preserve"> Community Health Workers</w:t>
      </w:r>
      <w:r w:rsidR="00BD3FD5">
        <w:rPr>
          <w:rFonts w:ascii="Arial" w:hAnsi="Arial" w:cs="Arial"/>
        </w:rPr>
        <w:t xml:space="preserve"> (CHWs)</w:t>
      </w:r>
      <w:r w:rsidRPr="2ADD0C00">
        <w:rPr>
          <w:rFonts w:ascii="Arial" w:hAnsi="Arial" w:cs="Arial"/>
        </w:rPr>
        <w:t xml:space="preserve">, </w:t>
      </w:r>
      <w:r w:rsidR="00BD3FD5">
        <w:rPr>
          <w:rFonts w:ascii="Arial" w:hAnsi="Arial" w:cs="Arial"/>
        </w:rPr>
        <w:t>O</w:t>
      </w:r>
      <w:r w:rsidRPr="2ADD0C00">
        <w:rPr>
          <w:rFonts w:ascii="Arial" w:hAnsi="Arial" w:cs="Arial"/>
        </w:rPr>
        <w:t xml:space="preserve">utreach </w:t>
      </w:r>
      <w:r w:rsidR="00BD3FD5">
        <w:rPr>
          <w:rFonts w:ascii="Arial" w:hAnsi="Arial" w:cs="Arial"/>
        </w:rPr>
        <w:t>W</w:t>
      </w:r>
      <w:r w:rsidRPr="2ADD0C00">
        <w:rPr>
          <w:rFonts w:ascii="Arial" w:hAnsi="Arial" w:cs="Arial"/>
        </w:rPr>
        <w:t>orkers, or other staff that reflect the communities in which they serve</w:t>
      </w:r>
      <w:r w:rsidR="00E85812">
        <w:rPr>
          <w:rFonts w:ascii="Arial" w:hAnsi="Arial" w:cs="Arial"/>
        </w:rPr>
        <w:t>;</w:t>
      </w:r>
      <w:r w:rsidRPr="2ADD0C00">
        <w:rPr>
          <w:rFonts w:ascii="Arial" w:hAnsi="Arial" w:cs="Arial"/>
        </w:rPr>
        <w:t xml:space="preserve"> </w:t>
      </w:r>
    </w:p>
    <w:p w14:paraId="04A786FF" w14:textId="5419F4AF" w:rsidR="00C93B50" w:rsidRDefault="00E85812" w:rsidP="00087B87">
      <w:pPr>
        <w:pStyle w:val="ListParagraph"/>
        <w:numPr>
          <w:ilvl w:val="0"/>
          <w:numId w:val="27"/>
        </w:numPr>
        <w:ind w:left="1080"/>
        <w:rPr>
          <w:rFonts w:ascii="Arial" w:hAnsi="Arial" w:cs="Arial"/>
        </w:rPr>
      </w:pPr>
      <w:r>
        <w:rPr>
          <w:rFonts w:ascii="Arial" w:hAnsi="Arial" w:cs="Arial"/>
        </w:rPr>
        <w:t xml:space="preserve">Demonstrating </w:t>
      </w:r>
      <w:r w:rsidR="00FD060B">
        <w:rPr>
          <w:rFonts w:ascii="Arial" w:hAnsi="Arial" w:cs="Arial"/>
        </w:rPr>
        <w:t>progress towards work plan goals</w:t>
      </w:r>
      <w:r>
        <w:rPr>
          <w:rFonts w:ascii="Arial" w:hAnsi="Arial" w:cs="Arial"/>
        </w:rPr>
        <w:t xml:space="preserve"> through data collection;</w:t>
      </w:r>
    </w:p>
    <w:p w14:paraId="6BFEE1B3" w14:textId="02CCCC06" w:rsidR="5F29339C" w:rsidRDefault="00E85812" w:rsidP="00087B87">
      <w:pPr>
        <w:pStyle w:val="ListParagraph"/>
        <w:numPr>
          <w:ilvl w:val="0"/>
          <w:numId w:val="27"/>
        </w:numPr>
        <w:ind w:left="1080"/>
        <w:rPr>
          <w:rFonts w:ascii="Arial" w:eastAsia="Arial" w:hAnsi="Arial" w:cs="Arial"/>
        </w:rPr>
      </w:pPr>
      <w:r w:rsidRPr="7EE0EE17">
        <w:rPr>
          <w:rFonts w:ascii="Arial" w:hAnsi="Arial" w:cs="Arial"/>
        </w:rPr>
        <w:t>Participat</w:t>
      </w:r>
      <w:r>
        <w:rPr>
          <w:rFonts w:ascii="Arial" w:hAnsi="Arial" w:cs="Arial"/>
        </w:rPr>
        <w:t>ing</w:t>
      </w:r>
      <w:r w:rsidRPr="7EE0EE17">
        <w:rPr>
          <w:rFonts w:ascii="Arial" w:hAnsi="Arial" w:cs="Arial"/>
        </w:rPr>
        <w:t xml:space="preserve"> </w:t>
      </w:r>
      <w:r w:rsidR="5F29339C" w:rsidRPr="7EE0EE17">
        <w:rPr>
          <w:rFonts w:ascii="Arial" w:hAnsi="Arial" w:cs="Arial"/>
        </w:rPr>
        <w:t>in quarterly learning opportunities</w:t>
      </w:r>
      <w:r w:rsidR="00FD060B">
        <w:rPr>
          <w:rFonts w:ascii="Arial" w:hAnsi="Arial" w:cs="Arial"/>
        </w:rPr>
        <w:t xml:space="preserve"> led by the Department</w:t>
      </w:r>
      <w:r>
        <w:rPr>
          <w:rFonts w:ascii="Arial" w:hAnsi="Arial" w:cs="Arial"/>
        </w:rPr>
        <w:t>;</w:t>
      </w:r>
    </w:p>
    <w:p w14:paraId="5111E254" w14:textId="155CDCAF" w:rsidR="00C93B50" w:rsidRDefault="00E85812" w:rsidP="00087B87">
      <w:pPr>
        <w:pStyle w:val="ListParagraph"/>
        <w:numPr>
          <w:ilvl w:val="0"/>
          <w:numId w:val="27"/>
        </w:numPr>
        <w:ind w:left="1080"/>
        <w:rPr>
          <w:rFonts w:ascii="Arial" w:hAnsi="Arial" w:cs="Arial"/>
        </w:rPr>
      </w:pPr>
      <w:r w:rsidRPr="6901B19C">
        <w:rPr>
          <w:rFonts w:ascii="Arial" w:hAnsi="Arial" w:cs="Arial"/>
        </w:rPr>
        <w:t>Participat</w:t>
      </w:r>
      <w:r>
        <w:rPr>
          <w:rFonts w:ascii="Arial" w:hAnsi="Arial" w:cs="Arial"/>
        </w:rPr>
        <w:t>ing</w:t>
      </w:r>
      <w:r w:rsidRPr="6901B19C">
        <w:rPr>
          <w:rFonts w:ascii="Arial" w:hAnsi="Arial" w:cs="Arial"/>
        </w:rPr>
        <w:t xml:space="preserve"> </w:t>
      </w:r>
      <w:r w:rsidR="00C93B50" w:rsidRPr="6901B19C">
        <w:rPr>
          <w:rFonts w:ascii="Arial" w:hAnsi="Arial" w:cs="Arial"/>
        </w:rPr>
        <w:t>in routine meetings with the Department</w:t>
      </w:r>
      <w:r>
        <w:rPr>
          <w:rFonts w:ascii="Arial" w:hAnsi="Arial" w:cs="Arial"/>
        </w:rPr>
        <w:t>, upon request</w:t>
      </w:r>
      <w:r w:rsidR="00177707">
        <w:rPr>
          <w:rFonts w:ascii="Arial" w:hAnsi="Arial" w:cs="Arial"/>
        </w:rPr>
        <w:t>.</w:t>
      </w:r>
    </w:p>
    <w:p w14:paraId="26E43DCC" w14:textId="4C6944E9" w:rsidR="00405820" w:rsidRDefault="00405820" w:rsidP="00087B87">
      <w:pPr>
        <w:pStyle w:val="ListParagraph"/>
        <w:ind w:left="1080"/>
        <w:rPr>
          <w:rFonts w:ascii="Arial" w:hAnsi="Arial" w:cs="Arial"/>
        </w:rPr>
      </w:pPr>
    </w:p>
    <w:p w14:paraId="4CF2C69C" w14:textId="1EC8B660" w:rsidR="00510FC5" w:rsidRDefault="00510FC5" w:rsidP="00087B87">
      <w:pPr>
        <w:rPr>
          <w:rFonts w:ascii="Arial" w:hAnsi="Arial" w:cs="Arial"/>
        </w:rPr>
      </w:pPr>
    </w:p>
    <w:tbl>
      <w:tblPr>
        <w:tblStyle w:val="TableGrid"/>
        <w:tblW w:w="0" w:type="auto"/>
        <w:tblInd w:w="715" w:type="dxa"/>
        <w:tblLook w:val="04A0" w:firstRow="1" w:lastRow="0" w:firstColumn="1" w:lastColumn="0" w:noHBand="0" w:noVBand="1"/>
      </w:tblPr>
      <w:tblGrid>
        <w:gridCol w:w="8910"/>
      </w:tblGrid>
      <w:tr w:rsidR="00510FC5" w14:paraId="1822486D" w14:textId="77777777" w:rsidTr="00DF15C3">
        <w:tc>
          <w:tcPr>
            <w:tcW w:w="8910" w:type="dxa"/>
            <w:shd w:val="clear" w:color="auto" w:fill="C6D9F1"/>
          </w:tcPr>
          <w:p w14:paraId="694ED8DA" w14:textId="77777777" w:rsidR="00177707" w:rsidRDefault="00177707" w:rsidP="00087B87">
            <w:pPr>
              <w:jc w:val="center"/>
              <w:rPr>
                <w:rFonts w:ascii="Arial" w:hAnsi="Arial" w:cs="Arial"/>
                <w:b/>
                <w:bCs/>
              </w:rPr>
            </w:pPr>
            <w:r>
              <w:rPr>
                <w:rFonts w:ascii="Arial" w:hAnsi="Arial" w:cs="Arial"/>
                <w:b/>
                <w:bCs/>
              </w:rPr>
              <w:t>Table 1</w:t>
            </w:r>
          </w:p>
          <w:p w14:paraId="3703640E" w14:textId="7425CDA3" w:rsidR="00510FC5" w:rsidRPr="00DF15C3" w:rsidRDefault="00510FC5" w:rsidP="00087B87">
            <w:pPr>
              <w:jc w:val="center"/>
              <w:rPr>
                <w:rFonts w:ascii="Arial" w:hAnsi="Arial" w:cs="Arial"/>
                <w:b/>
                <w:bCs/>
              </w:rPr>
            </w:pPr>
            <w:r w:rsidRPr="00DF15C3">
              <w:rPr>
                <w:rFonts w:ascii="Arial" w:hAnsi="Arial" w:cs="Arial"/>
                <w:b/>
                <w:bCs/>
              </w:rPr>
              <w:t xml:space="preserve">Component A: Healthy Communities </w:t>
            </w:r>
            <w:r w:rsidR="00CE01A3">
              <w:rPr>
                <w:rFonts w:ascii="Arial" w:hAnsi="Arial" w:cs="Arial"/>
                <w:b/>
                <w:bCs/>
              </w:rPr>
              <w:t>Activity Examples</w:t>
            </w:r>
          </w:p>
        </w:tc>
      </w:tr>
      <w:tr w:rsidR="00510FC5" w14:paraId="73C25E11" w14:textId="77777777" w:rsidTr="00DF15C3">
        <w:tc>
          <w:tcPr>
            <w:tcW w:w="8910" w:type="dxa"/>
          </w:tcPr>
          <w:p w14:paraId="2E80DB87" w14:textId="77777777" w:rsidR="00510FC5" w:rsidRDefault="00510FC5" w:rsidP="00087B87">
            <w:pPr>
              <w:rPr>
                <w:rFonts w:ascii="Arial" w:hAnsi="Arial" w:cs="Arial"/>
              </w:rPr>
            </w:pPr>
            <w:r>
              <w:rPr>
                <w:rFonts w:ascii="Arial" w:hAnsi="Arial" w:cs="Arial"/>
              </w:rPr>
              <w:t>Activities may include by are not limited to:</w:t>
            </w:r>
          </w:p>
          <w:p w14:paraId="014250F5" w14:textId="77777777" w:rsidR="00510FC5" w:rsidRPr="00062F0A" w:rsidRDefault="00510FC5" w:rsidP="00087B87">
            <w:pPr>
              <w:pStyle w:val="paragraph"/>
              <w:numPr>
                <w:ilvl w:val="0"/>
                <w:numId w:val="22"/>
              </w:numPr>
              <w:spacing w:before="0" w:beforeAutospacing="0" w:after="0" w:afterAutospacing="0"/>
              <w:ind w:left="342"/>
              <w:textAlignment w:val="baseline"/>
              <w:rPr>
                <w:rFonts w:ascii="Arial" w:hAnsi="Arial" w:cs="Arial"/>
              </w:rPr>
            </w:pPr>
            <w:r w:rsidRPr="00062F0A">
              <w:rPr>
                <w:rStyle w:val="normaltextrun"/>
                <w:rFonts w:ascii="Arial" w:hAnsi="Arial" w:cs="Arial"/>
              </w:rPr>
              <w:t>Linking community members to or providing enrollment assistance with: </w:t>
            </w:r>
            <w:r w:rsidRPr="00062F0A">
              <w:rPr>
                <w:rStyle w:val="eop"/>
                <w:rFonts w:ascii="Arial" w:hAnsi="Arial" w:cs="Arial"/>
              </w:rPr>
              <w:t> </w:t>
            </w:r>
          </w:p>
          <w:p w14:paraId="682866B2" w14:textId="500C3414" w:rsidR="00510FC5" w:rsidRPr="00062F0A" w:rsidRDefault="00510FC5" w:rsidP="00087B87">
            <w:pPr>
              <w:pStyle w:val="paragraph"/>
              <w:numPr>
                <w:ilvl w:val="0"/>
                <w:numId w:val="44"/>
              </w:numPr>
              <w:tabs>
                <w:tab w:val="clear" w:pos="2160"/>
              </w:tabs>
              <w:spacing w:before="0" w:beforeAutospacing="0" w:after="0" w:afterAutospacing="0"/>
              <w:ind w:left="702"/>
              <w:textAlignment w:val="baseline"/>
              <w:rPr>
                <w:rFonts w:ascii="Arial" w:hAnsi="Arial" w:cs="Arial"/>
              </w:rPr>
            </w:pPr>
            <w:r w:rsidRPr="2ADD0C00">
              <w:rPr>
                <w:rStyle w:val="normaltextrun"/>
                <w:rFonts w:ascii="Arial" w:hAnsi="Arial" w:cs="Arial"/>
              </w:rPr>
              <w:t>Food resources (e.g., Special Supplemental Nutrition Program for Women, Infants, and Children (WIC), Supplemental Nutrition Assistance Program (SNAP)</w:t>
            </w:r>
            <w:r w:rsidR="003923C7">
              <w:rPr>
                <w:rStyle w:val="normaltextrun"/>
                <w:rFonts w:ascii="Arial" w:hAnsi="Arial" w:cs="Arial"/>
              </w:rPr>
              <w:t>;</w:t>
            </w:r>
            <w:r w:rsidRPr="2ADD0C00">
              <w:rPr>
                <w:rStyle w:val="normaltextrun"/>
                <w:rFonts w:ascii="Arial" w:hAnsi="Arial" w:cs="Arial"/>
              </w:rPr>
              <w:t> </w:t>
            </w:r>
            <w:r w:rsidRPr="2ADD0C00">
              <w:rPr>
                <w:rStyle w:val="eop"/>
                <w:rFonts w:ascii="Arial" w:hAnsi="Arial" w:cs="Arial"/>
              </w:rPr>
              <w:t> </w:t>
            </w:r>
          </w:p>
          <w:p w14:paraId="70F8B47F" w14:textId="7F36B383" w:rsidR="00510FC5" w:rsidRPr="00062F0A" w:rsidRDefault="00510FC5" w:rsidP="00087B87">
            <w:pPr>
              <w:pStyle w:val="paragraph"/>
              <w:numPr>
                <w:ilvl w:val="0"/>
                <w:numId w:val="44"/>
              </w:numPr>
              <w:tabs>
                <w:tab w:val="clear" w:pos="2160"/>
              </w:tabs>
              <w:spacing w:before="0" w:beforeAutospacing="0" w:after="0" w:afterAutospacing="0"/>
              <w:ind w:left="702"/>
              <w:textAlignment w:val="baseline"/>
              <w:rPr>
                <w:rFonts w:ascii="Arial" w:hAnsi="Arial" w:cs="Arial"/>
              </w:rPr>
            </w:pPr>
            <w:r w:rsidRPr="2ADD0C00">
              <w:rPr>
                <w:rStyle w:val="normaltextrun"/>
                <w:rFonts w:ascii="Arial" w:hAnsi="Arial" w:cs="Arial"/>
              </w:rPr>
              <w:t>Housing resources</w:t>
            </w:r>
            <w:r w:rsidR="003923C7">
              <w:rPr>
                <w:rStyle w:val="normaltextrun"/>
                <w:rFonts w:ascii="Arial" w:hAnsi="Arial" w:cs="Arial"/>
              </w:rPr>
              <w:t>;</w:t>
            </w:r>
            <w:r w:rsidRPr="2ADD0C00">
              <w:rPr>
                <w:rStyle w:val="normaltextrun"/>
                <w:rFonts w:ascii="Arial" w:hAnsi="Arial" w:cs="Arial"/>
              </w:rPr>
              <w:t> </w:t>
            </w:r>
            <w:r w:rsidRPr="2ADD0C00">
              <w:rPr>
                <w:rStyle w:val="eop"/>
                <w:rFonts w:ascii="Arial" w:hAnsi="Arial" w:cs="Arial"/>
              </w:rPr>
              <w:t> </w:t>
            </w:r>
          </w:p>
          <w:p w14:paraId="10315EC8" w14:textId="70919708" w:rsidR="00510FC5" w:rsidRPr="00062F0A" w:rsidRDefault="00510FC5" w:rsidP="00087B87">
            <w:pPr>
              <w:pStyle w:val="paragraph"/>
              <w:numPr>
                <w:ilvl w:val="0"/>
                <w:numId w:val="44"/>
              </w:numPr>
              <w:tabs>
                <w:tab w:val="clear" w:pos="2160"/>
              </w:tabs>
              <w:spacing w:before="0" w:beforeAutospacing="0" w:after="0" w:afterAutospacing="0"/>
              <w:ind w:left="702"/>
              <w:textAlignment w:val="baseline"/>
              <w:rPr>
                <w:rFonts w:ascii="Arial" w:hAnsi="Arial" w:cs="Arial"/>
              </w:rPr>
            </w:pPr>
            <w:r w:rsidRPr="2ADD0C00">
              <w:rPr>
                <w:rStyle w:val="normaltextrun"/>
                <w:rFonts w:ascii="Arial" w:hAnsi="Arial" w:cs="Arial"/>
              </w:rPr>
              <w:t>Social supports and services (e.g., home visiting, Whole Families)</w:t>
            </w:r>
            <w:r w:rsidR="003923C7">
              <w:rPr>
                <w:rStyle w:val="normaltextrun"/>
                <w:rFonts w:ascii="Arial" w:hAnsi="Arial" w:cs="Arial"/>
              </w:rPr>
              <w:t>;</w:t>
            </w:r>
            <w:r w:rsidRPr="2ADD0C00">
              <w:rPr>
                <w:rStyle w:val="normaltextrun"/>
                <w:rFonts w:ascii="Arial" w:hAnsi="Arial" w:cs="Arial"/>
              </w:rPr>
              <w:t> </w:t>
            </w:r>
            <w:r w:rsidRPr="2ADD0C00">
              <w:rPr>
                <w:rStyle w:val="eop"/>
                <w:rFonts w:ascii="Arial" w:hAnsi="Arial" w:cs="Arial"/>
              </w:rPr>
              <w:t> </w:t>
            </w:r>
          </w:p>
          <w:p w14:paraId="510DCED6" w14:textId="471E9329" w:rsidR="00510FC5" w:rsidRDefault="00510FC5" w:rsidP="00087B87">
            <w:pPr>
              <w:pStyle w:val="paragraph"/>
              <w:numPr>
                <w:ilvl w:val="0"/>
                <w:numId w:val="44"/>
              </w:numPr>
              <w:tabs>
                <w:tab w:val="clear" w:pos="2160"/>
              </w:tabs>
              <w:spacing w:before="0" w:beforeAutospacing="0" w:after="0" w:afterAutospacing="0"/>
              <w:ind w:left="702"/>
              <w:rPr>
                <w:rStyle w:val="normaltextrun"/>
                <w:rFonts w:ascii="Arial" w:eastAsia="Arial" w:hAnsi="Arial" w:cs="Arial"/>
              </w:rPr>
            </w:pPr>
            <w:r w:rsidRPr="2ADD0C00">
              <w:rPr>
                <w:rStyle w:val="normaltextrun"/>
                <w:rFonts w:ascii="Arial" w:hAnsi="Arial" w:cs="Arial"/>
              </w:rPr>
              <w:t>Broadband Internet</w:t>
            </w:r>
            <w:r w:rsidR="003923C7">
              <w:rPr>
                <w:rStyle w:val="normaltextrun"/>
                <w:rFonts w:ascii="Arial" w:hAnsi="Arial" w:cs="Arial"/>
              </w:rPr>
              <w:t>.</w:t>
            </w:r>
          </w:p>
          <w:p w14:paraId="19C4B9B7" w14:textId="78D40B82" w:rsidR="00510FC5" w:rsidRPr="00062F0A" w:rsidRDefault="00510FC5" w:rsidP="00087B87">
            <w:pPr>
              <w:pStyle w:val="paragraph"/>
              <w:numPr>
                <w:ilvl w:val="0"/>
                <w:numId w:val="22"/>
              </w:numPr>
              <w:spacing w:before="0" w:beforeAutospacing="0" w:after="0" w:afterAutospacing="0"/>
              <w:ind w:left="342"/>
              <w:textAlignment w:val="baseline"/>
              <w:rPr>
                <w:rFonts w:ascii="Arial" w:hAnsi="Arial" w:cs="Arial"/>
              </w:rPr>
            </w:pPr>
            <w:r w:rsidRPr="00062F0A">
              <w:rPr>
                <w:rStyle w:val="normaltextrun"/>
                <w:rFonts w:ascii="Arial" w:hAnsi="Arial" w:cs="Arial"/>
              </w:rPr>
              <w:t xml:space="preserve">Providing </w:t>
            </w:r>
            <w:r w:rsidR="001904A4" w:rsidRPr="00062F0A">
              <w:rPr>
                <w:rStyle w:val="normaltextrun"/>
                <w:rFonts w:ascii="Arial" w:hAnsi="Arial" w:cs="Arial"/>
              </w:rPr>
              <w:t>culturally</w:t>
            </w:r>
            <w:r w:rsidR="001904A4">
              <w:rPr>
                <w:rStyle w:val="normaltextrun"/>
                <w:rFonts w:ascii="Arial" w:hAnsi="Arial" w:cs="Arial"/>
              </w:rPr>
              <w:t xml:space="preserve"> relevant</w:t>
            </w:r>
            <w:r w:rsidRPr="00062F0A">
              <w:rPr>
                <w:rStyle w:val="normaltextrun"/>
                <w:rFonts w:ascii="Arial" w:hAnsi="Arial" w:cs="Arial"/>
              </w:rPr>
              <w:t xml:space="preserve"> and </w:t>
            </w:r>
            <w:proofErr w:type="gramStart"/>
            <w:r w:rsidR="00685B09" w:rsidRPr="00062F0A">
              <w:rPr>
                <w:rStyle w:val="normaltextrun"/>
                <w:rFonts w:ascii="Arial" w:hAnsi="Arial" w:cs="Arial"/>
              </w:rPr>
              <w:t>linguistically</w:t>
            </w:r>
            <w:r w:rsidR="00685B09">
              <w:rPr>
                <w:rStyle w:val="normaltextrun"/>
                <w:rFonts w:ascii="Arial" w:hAnsi="Arial" w:cs="Arial"/>
              </w:rPr>
              <w:t>-</w:t>
            </w:r>
            <w:r w:rsidRPr="00062F0A">
              <w:rPr>
                <w:rStyle w:val="normaltextrun"/>
                <w:rFonts w:ascii="Arial" w:hAnsi="Arial" w:cs="Arial"/>
              </w:rPr>
              <w:t>appropriate</w:t>
            </w:r>
            <w:proofErr w:type="gramEnd"/>
            <w:r w:rsidRPr="00062F0A">
              <w:rPr>
                <w:rStyle w:val="normaltextrun"/>
                <w:rFonts w:ascii="Arial" w:hAnsi="Arial" w:cs="Arial"/>
              </w:rPr>
              <w:t xml:space="preserve"> health education</w:t>
            </w:r>
            <w:r w:rsidR="003923C7">
              <w:rPr>
                <w:rStyle w:val="normaltextrun"/>
                <w:rFonts w:ascii="Arial" w:hAnsi="Arial" w:cs="Arial"/>
              </w:rPr>
              <w:t>.</w:t>
            </w:r>
            <w:r w:rsidRPr="00062F0A">
              <w:rPr>
                <w:rStyle w:val="eop"/>
                <w:rFonts w:ascii="Arial" w:hAnsi="Arial" w:cs="Arial"/>
              </w:rPr>
              <w:t> </w:t>
            </w:r>
          </w:p>
          <w:p w14:paraId="2B157062" w14:textId="5B065B0D" w:rsidR="00510FC5" w:rsidRPr="00062F0A" w:rsidRDefault="00510FC5" w:rsidP="00087B87">
            <w:pPr>
              <w:pStyle w:val="paragraph"/>
              <w:numPr>
                <w:ilvl w:val="0"/>
                <w:numId w:val="22"/>
              </w:numPr>
              <w:spacing w:before="0" w:beforeAutospacing="0" w:after="0" w:afterAutospacing="0"/>
              <w:ind w:left="342"/>
              <w:textAlignment w:val="baseline"/>
              <w:rPr>
                <w:rFonts w:ascii="Arial" w:hAnsi="Arial" w:cs="Arial"/>
              </w:rPr>
            </w:pPr>
            <w:r w:rsidRPr="00062F0A">
              <w:rPr>
                <w:rStyle w:val="normaltextrun"/>
                <w:rFonts w:ascii="Arial" w:hAnsi="Arial" w:cs="Arial"/>
              </w:rPr>
              <w:t>Implementing evidence-based curricula addressing conditions that may put a person at increased risk of COVID-19, such as chronic health conditions or addressing maternal and child health</w:t>
            </w:r>
            <w:r w:rsidR="003923C7">
              <w:rPr>
                <w:rStyle w:val="normaltextrun"/>
                <w:rFonts w:ascii="Arial" w:hAnsi="Arial" w:cs="Arial"/>
              </w:rPr>
              <w:t>.</w:t>
            </w:r>
            <w:r w:rsidRPr="00062F0A">
              <w:rPr>
                <w:rStyle w:val="normaltextrun"/>
                <w:rFonts w:ascii="Arial" w:hAnsi="Arial" w:cs="Arial"/>
              </w:rPr>
              <w:t> </w:t>
            </w:r>
            <w:r w:rsidRPr="00062F0A">
              <w:rPr>
                <w:rStyle w:val="eop"/>
                <w:rFonts w:ascii="Arial" w:hAnsi="Arial" w:cs="Arial"/>
              </w:rPr>
              <w:t> </w:t>
            </w:r>
          </w:p>
          <w:p w14:paraId="70851D57" w14:textId="1DDFECA6" w:rsidR="00510FC5" w:rsidRPr="00062F0A" w:rsidRDefault="00510FC5" w:rsidP="00087B87">
            <w:pPr>
              <w:pStyle w:val="paragraph"/>
              <w:numPr>
                <w:ilvl w:val="0"/>
                <w:numId w:val="22"/>
              </w:numPr>
              <w:spacing w:before="0" w:beforeAutospacing="0" w:after="0" w:afterAutospacing="0"/>
              <w:ind w:left="342"/>
              <w:textAlignment w:val="baseline"/>
              <w:rPr>
                <w:rFonts w:ascii="Arial" w:hAnsi="Arial" w:cs="Arial"/>
              </w:rPr>
            </w:pPr>
            <w:r w:rsidRPr="00062F0A">
              <w:rPr>
                <w:rStyle w:val="normaltextrun"/>
                <w:rFonts w:ascii="Arial" w:hAnsi="Arial" w:cs="Arial"/>
              </w:rPr>
              <w:t>Assisting community members to make medical appointments</w:t>
            </w:r>
            <w:r w:rsidR="003923C7">
              <w:rPr>
                <w:rStyle w:val="normaltextrun"/>
                <w:rFonts w:ascii="Arial" w:hAnsi="Arial" w:cs="Arial"/>
              </w:rPr>
              <w:t>.</w:t>
            </w:r>
            <w:r w:rsidRPr="00062F0A">
              <w:rPr>
                <w:rStyle w:val="eop"/>
                <w:rFonts w:ascii="Arial" w:hAnsi="Arial" w:cs="Arial"/>
              </w:rPr>
              <w:t> </w:t>
            </w:r>
          </w:p>
          <w:p w14:paraId="3DC38638" w14:textId="32865780" w:rsidR="00510FC5" w:rsidRPr="00062F0A" w:rsidRDefault="00510FC5" w:rsidP="00087B87">
            <w:pPr>
              <w:pStyle w:val="paragraph"/>
              <w:numPr>
                <w:ilvl w:val="0"/>
                <w:numId w:val="22"/>
              </w:numPr>
              <w:spacing w:before="0" w:beforeAutospacing="0" w:after="0" w:afterAutospacing="0"/>
              <w:ind w:left="342"/>
              <w:textAlignment w:val="baseline"/>
              <w:rPr>
                <w:rFonts w:ascii="Arial" w:hAnsi="Arial" w:cs="Arial"/>
              </w:rPr>
            </w:pPr>
            <w:r w:rsidRPr="00062F0A">
              <w:rPr>
                <w:rStyle w:val="normaltextrun"/>
                <w:rFonts w:ascii="Arial" w:hAnsi="Arial" w:cs="Arial"/>
              </w:rPr>
              <w:t xml:space="preserve">Providing telehealth and </w:t>
            </w:r>
            <w:proofErr w:type="spellStart"/>
            <w:r w:rsidRPr="00062F0A">
              <w:rPr>
                <w:rStyle w:val="spellingerror"/>
                <w:rFonts w:ascii="Arial" w:hAnsi="Arial" w:cs="Arial"/>
              </w:rPr>
              <w:t>eConsult</w:t>
            </w:r>
            <w:proofErr w:type="spellEnd"/>
            <w:r w:rsidRPr="00062F0A">
              <w:rPr>
                <w:rStyle w:val="normaltextrun"/>
                <w:rFonts w:ascii="Arial" w:hAnsi="Arial" w:cs="Arial"/>
              </w:rPr>
              <w:t xml:space="preserve"> services education</w:t>
            </w:r>
            <w:r w:rsidR="003923C7">
              <w:rPr>
                <w:rStyle w:val="normaltextrun"/>
                <w:rFonts w:ascii="Arial" w:hAnsi="Arial" w:cs="Arial"/>
              </w:rPr>
              <w:t>.</w:t>
            </w:r>
            <w:r w:rsidRPr="00062F0A">
              <w:rPr>
                <w:rStyle w:val="normaltextrun"/>
                <w:rFonts w:ascii="Arial" w:hAnsi="Arial" w:cs="Arial"/>
              </w:rPr>
              <w:t> </w:t>
            </w:r>
            <w:r w:rsidRPr="00062F0A">
              <w:rPr>
                <w:rStyle w:val="eop"/>
                <w:rFonts w:ascii="Arial" w:hAnsi="Arial" w:cs="Arial"/>
              </w:rPr>
              <w:t> </w:t>
            </w:r>
          </w:p>
          <w:p w14:paraId="1100F6AD" w14:textId="66D79001" w:rsidR="00510FC5" w:rsidRDefault="00510FC5" w:rsidP="00087B87">
            <w:pPr>
              <w:pStyle w:val="paragraph"/>
              <w:numPr>
                <w:ilvl w:val="0"/>
                <w:numId w:val="22"/>
              </w:numPr>
              <w:spacing w:before="0" w:beforeAutospacing="0" w:after="0" w:afterAutospacing="0"/>
              <w:ind w:left="342"/>
              <w:textAlignment w:val="baseline"/>
              <w:rPr>
                <w:rStyle w:val="eop"/>
                <w:rFonts w:ascii="Arial" w:hAnsi="Arial" w:cs="Arial"/>
              </w:rPr>
            </w:pPr>
            <w:r w:rsidRPr="00062F0A">
              <w:rPr>
                <w:rStyle w:val="normaltextrun"/>
                <w:rFonts w:ascii="Arial" w:hAnsi="Arial" w:cs="Arial"/>
              </w:rPr>
              <w:t>Assisting community members with interpretation or translation services</w:t>
            </w:r>
            <w:r w:rsidR="003923C7">
              <w:rPr>
                <w:rStyle w:val="normaltextrun"/>
                <w:rFonts w:ascii="Arial" w:hAnsi="Arial" w:cs="Arial"/>
              </w:rPr>
              <w:t>.</w:t>
            </w:r>
            <w:r w:rsidRPr="00062F0A">
              <w:rPr>
                <w:rStyle w:val="eop"/>
                <w:rFonts w:ascii="Arial" w:hAnsi="Arial" w:cs="Arial"/>
              </w:rPr>
              <w:t> </w:t>
            </w:r>
          </w:p>
          <w:p w14:paraId="10E9C8A0" w14:textId="0FD0B8B8" w:rsidR="00510FC5" w:rsidRPr="00DF15C3" w:rsidRDefault="00510FC5" w:rsidP="00087B87">
            <w:pPr>
              <w:pStyle w:val="paragraph"/>
              <w:numPr>
                <w:ilvl w:val="0"/>
                <w:numId w:val="22"/>
              </w:numPr>
              <w:spacing w:before="0" w:beforeAutospacing="0" w:after="0" w:afterAutospacing="0"/>
              <w:ind w:left="342"/>
              <w:textAlignment w:val="baseline"/>
              <w:rPr>
                <w:rFonts w:ascii="Arial" w:hAnsi="Arial" w:cs="Arial"/>
              </w:rPr>
            </w:pPr>
            <w:r w:rsidRPr="00DF15C3">
              <w:rPr>
                <w:rStyle w:val="normaltextrun"/>
                <w:rFonts w:ascii="Arial" w:hAnsi="Arial" w:cs="Arial"/>
              </w:rPr>
              <w:t xml:space="preserve">Assisting community members with enrollment in health insurance, including </w:t>
            </w:r>
            <w:r w:rsidRPr="00DF15C3">
              <w:rPr>
                <w:rStyle w:val="spellingerror"/>
                <w:rFonts w:ascii="Arial" w:hAnsi="Arial" w:cs="Arial"/>
              </w:rPr>
              <w:t>MaineCare</w:t>
            </w:r>
            <w:r w:rsidRPr="00DF15C3">
              <w:rPr>
                <w:rStyle w:val="normaltextrun"/>
                <w:rFonts w:ascii="Arial" w:hAnsi="Arial" w:cs="Arial"/>
              </w:rPr>
              <w:t xml:space="preserve"> and/or </w:t>
            </w:r>
            <w:r w:rsidR="003923C7">
              <w:rPr>
                <w:rStyle w:val="normaltextrun"/>
                <w:rFonts w:ascii="Arial" w:hAnsi="Arial" w:cs="Arial"/>
              </w:rPr>
              <w:t>a m</w:t>
            </w:r>
            <w:r w:rsidRPr="00DF15C3">
              <w:rPr>
                <w:rStyle w:val="normaltextrun"/>
                <w:rFonts w:ascii="Arial" w:hAnsi="Arial" w:cs="Arial"/>
              </w:rPr>
              <w:t>arketplace insurance</w:t>
            </w:r>
            <w:r w:rsidR="003923C7">
              <w:rPr>
                <w:rStyle w:val="normaltextrun"/>
                <w:rFonts w:ascii="Arial" w:hAnsi="Arial" w:cs="Arial"/>
              </w:rPr>
              <w:t>.</w:t>
            </w:r>
            <w:r w:rsidRPr="00DF15C3">
              <w:rPr>
                <w:rStyle w:val="eop"/>
                <w:rFonts w:ascii="Arial" w:hAnsi="Arial" w:cs="Arial"/>
              </w:rPr>
              <w:t> </w:t>
            </w:r>
          </w:p>
        </w:tc>
      </w:tr>
    </w:tbl>
    <w:p w14:paraId="1509527A" w14:textId="77777777" w:rsidR="00510FC5" w:rsidRPr="00DF15C3" w:rsidRDefault="00510FC5" w:rsidP="00087B87">
      <w:pPr>
        <w:rPr>
          <w:rFonts w:ascii="Arial" w:hAnsi="Arial" w:cs="Arial"/>
        </w:rPr>
      </w:pPr>
    </w:p>
    <w:p w14:paraId="69287F2C" w14:textId="77777777" w:rsidR="004B3EAB" w:rsidRDefault="004B3EAB" w:rsidP="00087B87">
      <w:pPr>
        <w:rPr>
          <w:rFonts w:ascii="Arial" w:hAnsi="Arial" w:cs="Arial"/>
          <w:b/>
          <w:bCs/>
        </w:rPr>
      </w:pPr>
      <w:r>
        <w:rPr>
          <w:rFonts w:ascii="Arial" w:hAnsi="Arial" w:cs="Arial"/>
          <w:b/>
          <w:bCs/>
        </w:rPr>
        <w:br w:type="page"/>
      </w:r>
    </w:p>
    <w:p w14:paraId="6ED7BAD3" w14:textId="17491147" w:rsidR="00C9690A" w:rsidRPr="007170FD" w:rsidRDefault="006F44FC" w:rsidP="00087B87">
      <w:pPr>
        <w:pStyle w:val="ListParagraph"/>
        <w:numPr>
          <w:ilvl w:val="0"/>
          <w:numId w:val="42"/>
        </w:numPr>
        <w:ind w:left="720"/>
        <w:rPr>
          <w:rFonts w:ascii="Arial" w:hAnsi="Arial" w:cs="Arial"/>
          <w:b/>
          <w:bCs/>
        </w:rPr>
      </w:pPr>
      <w:r w:rsidRPr="004438E7">
        <w:rPr>
          <w:rFonts w:ascii="Arial" w:hAnsi="Arial" w:cs="Arial"/>
          <w:b/>
          <w:bCs/>
        </w:rPr>
        <w:lastRenderedPageBreak/>
        <w:t>Component</w:t>
      </w:r>
      <w:r w:rsidR="00C9690A" w:rsidRPr="004438E7">
        <w:rPr>
          <w:rFonts w:ascii="Arial" w:hAnsi="Arial" w:cs="Arial"/>
          <w:b/>
          <w:bCs/>
        </w:rPr>
        <w:t xml:space="preserve"> B: Vaccine Equity </w:t>
      </w:r>
      <w:r w:rsidR="00CE01A3" w:rsidRPr="00356118">
        <w:rPr>
          <w:rFonts w:ascii="Arial" w:eastAsia="Arial" w:hAnsi="Arial" w:cs="Arial"/>
          <w:b/>
          <w:bCs/>
          <w:i/>
          <w:iCs/>
        </w:rPr>
        <w:t>–</w:t>
      </w:r>
      <w:r w:rsidR="00CE01A3">
        <w:rPr>
          <w:rFonts w:ascii="Arial" w:eastAsia="Arial" w:hAnsi="Arial" w:cs="Arial"/>
          <w:b/>
          <w:bCs/>
          <w:i/>
          <w:iCs/>
        </w:rPr>
        <w:t xml:space="preserve"> </w:t>
      </w:r>
      <w:r w:rsidR="5C265C53" w:rsidRPr="007170FD">
        <w:rPr>
          <w:rFonts w:ascii="Arial" w:hAnsi="Arial" w:cs="Arial"/>
        </w:rPr>
        <w:t xml:space="preserve">implement activities </w:t>
      </w:r>
      <w:r w:rsidR="00DF15C3">
        <w:rPr>
          <w:rStyle w:val="normaltextrun"/>
          <w:rFonts w:ascii="Arial" w:hAnsi="Arial" w:cs="Arial"/>
        </w:rPr>
        <w:t xml:space="preserve">(refer to </w:t>
      </w:r>
      <w:r w:rsidR="00DF15C3" w:rsidRPr="005230DD">
        <w:rPr>
          <w:rStyle w:val="normaltextrun"/>
          <w:rFonts w:ascii="Arial" w:hAnsi="Arial" w:cs="Arial"/>
        </w:rPr>
        <w:t>Table 2</w:t>
      </w:r>
      <w:r w:rsidR="00DF15C3">
        <w:rPr>
          <w:rStyle w:val="normaltextrun"/>
          <w:rFonts w:ascii="Arial" w:hAnsi="Arial" w:cs="Arial"/>
        </w:rPr>
        <w:t xml:space="preserve">) </w:t>
      </w:r>
      <w:r w:rsidR="5C265C53" w:rsidRPr="007170FD">
        <w:rPr>
          <w:rFonts w:ascii="Arial" w:hAnsi="Arial" w:cs="Arial"/>
        </w:rPr>
        <w:t xml:space="preserve">to increase </w:t>
      </w:r>
      <w:r w:rsidR="00A2601A">
        <w:rPr>
          <w:rFonts w:ascii="Arial" w:hAnsi="Arial" w:cs="Arial"/>
        </w:rPr>
        <w:t xml:space="preserve">equitable vaccine access and </w:t>
      </w:r>
      <w:r w:rsidR="5C265C53" w:rsidRPr="007170FD">
        <w:rPr>
          <w:rFonts w:ascii="Arial" w:hAnsi="Arial" w:cs="Arial"/>
        </w:rPr>
        <w:t>vaccine confidence through education, outreach</w:t>
      </w:r>
      <w:r w:rsidR="00CB25E4">
        <w:rPr>
          <w:rFonts w:ascii="Arial" w:hAnsi="Arial" w:cs="Arial"/>
        </w:rPr>
        <w:t>,</w:t>
      </w:r>
      <w:r w:rsidR="5C265C53" w:rsidRPr="007170FD">
        <w:rPr>
          <w:rFonts w:ascii="Arial" w:hAnsi="Arial" w:cs="Arial"/>
        </w:rPr>
        <w:t xml:space="preserve"> and partnerships</w:t>
      </w:r>
      <w:r w:rsidR="00CE01A3">
        <w:rPr>
          <w:rFonts w:ascii="Arial" w:hAnsi="Arial" w:cs="Arial"/>
        </w:rPr>
        <w:t>, by</w:t>
      </w:r>
      <w:r w:rsidR="5C265C53" w:rsidRPr="7A60F65B">
        <w:rPr>
          <w:rStyle w:val="normaltextrun"/>
          <w:rFonts w:ascii="Arial" w:hAnsi="Arial" w:cs="Arial"/>
        </w:rPr>
        <w:t>:</w:t>
      </w:r>
    </w:p>
    <w:p w14:paraId="65EC9D67" w14:textId="32416B3C" w:rsidR="00A2601A" w:rsidRPr="00A2601A" w:rsidRDefault="00CE01A3" w:rsidP="00087B87">
      <w:pPr>
        <w:pStyle w:val="ListParagraph"/>
        <w:numPr>
          <w:ilvl w:val="1"/>
          <w:numId w:val="28"/>
        </w:numPr>
        <w:ind w:left="1080"/>
        <w:textAlignment w:val="baseline"/>
        <w:rPr>
          <w:rFonts w:ascii="Arial" w:eastAsia="Arial" w:hAnsi="Arial" w:cs="Arial"/>
        </w:rPr>
      </w:pPr>
      <w:r w:rsidRPr="1614B6E9">
        <w:rPr>
          <w:rStyle w:val="normaltextrun"/>
          <w:rFonts w:ascii="Arial" w:hAnsi="Arial" w:cs="Arial"/>
        </w:rPr>
        <w:t>Provid</w:t>
      </w:r>
      <w:r>
        <w:rPr>
          <w:rStyle w:val="normaltextrun"/>
          <w:rFonts w:ascii="Arial" w:hAnsi="Arial" w:cs="Arial"/>
        </w:rPr>
        <w:t>ing</w:t>
      </w:r>
      <w:r w:rsidRPr="1614B6E9">
        <w:rPr>
          <w:rStyle w:val="normaltextrun"/>
          <w:rFonts w:ascii="Arial" w:hAnsi="Arial" w:cs="Arial"/>
        </w:rPr>
        <w:t xml:space="preserve"> </w:t>
      </w:r>
      <w:r w:rsidR="00041003" w:rsidRPr="1614B6E9">
        <w:rPr>
          <w:rStyle w:val="normaltextrun"/>
          <w:rFonts w:ascii="Arial" w:hAnsi="Arial" w:cs="Arial"/>
        </w:rPr>
        <w:t>culturally</w:t>
      </w:r>
      <w:r w:rsidR="00041003">
        <w:rPr>
          <w:rStyle w:val="normaltextrun"/>
          <w:rFonts w:ascii="Arial" w:hAnsi="Arial" w:cs="Arial"/>
        </w:rPr>
        <w:t xml:space="preserve"> relevant</w:t>
      </w:r>
      <w:r w:rsidR="00A2601A" w:rsidRPr="1614B6E9">
        <w:rPr>
          <w:rStyle w:val="normaltextrun"/>
          <w:rFonts w:ascii="Arial" w:hAnsi="Arial" w:cs="Arial"/>
        </w:rPr>
        <w:t xml:space="preserve"> and </w:t>
      </w:r>
      <w:proofErr w:type="gramStart"/>
      <w:r w:rsidR="005A746B" w:rsidRPr="1614B6E9">
        <w:rPr>
          <w:rStyle w:val="normaltextrun"/>
          <w:rFonts w:ascii="Arial" w:hAnsi="Arial" w:cs="Arial"/>
        </w:rPr>
        <w:t>linguistically</w:t>
      </w:r>
      <w:r w:rsidR="005A746B">
        <w:rPr>
          <w:rStyle w:val="normaltextrun"/>
          <w:rFonts w:ascii="Arial" w:hAnsi="Arial" w:cs="Arial"/>
        </w:rPr>
        <w:t>-</w:t>
      </w:r>
      <w:r w:rsidR="00A2601A" w:rsidRPr="1614B6E9">
        <w:rPr>
          <w:rStyle w:val="normaltextrun"/>
          <w:rFonts w:ascii="Arial" w:hAnsi="Arial" w:cs="Arial"/>
        </w:rPr>
        <w:t>appropriate</w:t>
      </w:r>
      <w:proofErr w:type="gramEnd"/>
      <w:r w:rsidR="00A2601A" w:rsidRPr="1614B6E9">
        <w:rPr>
          <w:rStyle w:val="normaltextrun"/>
          <w:rFonts w:ascii="Arial" w:hAnsi="Arial" w:cs="Arial"/>
        </w:rPr>
        <w:t xml:space="preserve"> outreach and community engagement to increase awareness and promotion of COVID-19 vaccination</w:t>
      </w:r>
      <w:r>
        <w:rPr>
          <w:rStyle w:val="normaltextrun"/>
          <w:rFonts w:ascii="Arial" w:hAnsi="Arial" w:cs="Arial"/>
        </w:rPr>
        <w:t>;</w:t>
      </w:r>
    </w:p>
    <w:p w14:paraId="694E909B" w14:textId="6F32497F" w:rsidR="00C9690A" w:rsidRPr="0089056A" w:rsidRDefault="00CE01A3" w:rsidP="00087B87">
      <w:pPr>
        <w:pStyle w:val="ListParagraph"/>
        <w:numPr>
          <w:ilvl w:val="1"/>
          <w:numId w:val="28"/>
        </w:numPr>
        <w:ind w:left="1080"/>
        <w:textAlignment w:val="baseline"/>
        <w:rPr>
          <w:rFonts w:ascii="Arial" w:eastAsia="Arial" w:hAnsi="Arial" w:cs="Arial"/>
        </w:rPr>
      </w:pPr>
      <w:r>
        <w:rPr>
          <w:rFonts w:ascii="Arial" w:hAnsi="Arial" w:cs="Arial"/>
        </w:rPr>
        <w:t>E</w:t>
      </w:r>
      <w:r w:rsidRPr="1614B6E9">
        <w:rPr>
          <w:rFonts w:ascii="Arial" w:hAnsi="Arial" w:cs="Arial"/>
        </w:rPr>
        <w:t>nsur</w:t>
      </w:r>
      <w:r>
        <w:rPr>
          <w:rFonts w:ascii="Arial" w:hAnsi="Arial" w:cs="Arial"/>
        </w:rPr>
        <w:t>ing</w:t>
      </w:r>
      <w:r w:rsidRPr="1614B6E9">
        <w:rPr>
          <w:rFonts w:ascii="Arial" w:hAnsi="Arial" w:cs="Arial"/>
        </w:rPr>
        <w:t xml:space="preserve"> </w:t>
      </w:r>
      <w:r w:rsidR="00C9690A" w:rsidRPr="1614B6E9">
        <w:rPr>
          <w:rFonts w:ascii="Arial" w:hAnsi="Arial" w:cs="Arial"/>
        </w:rPr>
        <w:t>equitable distribution and administration of COVID-19 vaccines</w:t>
      </w:r>
      <w:r>
        <w:rPr>
          <w:rFonts w:ascii="Arial" w:hAnsi="Arial" w:cs="Arial"/>
        </w:rPr>
        <w:t>;</w:t>
      </w:r>
    </w:p>
    <w:p w14:paraId="71B45557" w14:textId="77777777" w:rsidR="00505F8A" w:rsidRPr="00505F8A" w:rsidRDefault="00C9690A" w:rsidP="00087B87">
      <w:pPr>
        <w:pStyle w:val="ListParagraph"/>
        <w:numPr>
          <w:ilvl w:val="1"/>
          <w:numId w:val="28"/>
        </w:numPr>
        <w:ind w:left="1080"/>
        <w:textAlignment w:val="baseline"/>
        <w:rPr>
          <w:rFonts w:ascii="Arial" w:eastAsia="Arial" w:hAnsi="Arial" w:cs="Arial"/>
        </w:rPr>
      </w:pPr>
      <w:r w:rsidRPr="1614B6E9">
        <w:rPr>
          <w:rFonts w:ascii="Arial" w:hAnsi="Arial" w:cs="Arial"/>
        </w:rPr>
        <w:t>Maintain</w:t>
      </w:r>
      <w:r w:rsidR="00CE01A3">
        <w:rPr>
          <w:rFonts w:ascii="Arial" w:hAnsi="Arial" w:cs="Arial"/>
        </w:rPr>
        <w:t>ing</w:t>
      </w:r>
      <w:r w:rsidRPr="1614B6E9">
        <w:rPr>
          <w:rFonts w:ascii="Arial" w:hAnsi="Arial" w:cs="Arial"/>
        </w:rPr>
        <w:t xml:space="preserve"> records for each education item produced, including</w:t>
      </w:r>
      <w:r w:rsidR="00505F8A">
        <w:rPr>
          <w:rFonts w:ascii="Arial" w:hAnsi="Arial" w:cs="Arial"/>
        </w:rPr>
        <w:t>:</w:t>
      </w:r>
    </w:p>
    <w:p w14:paraId="51816DC4" w14:textId="0D26DA08" w:rsidR="00505F8A" w:rsidRPr="00505F8A" w:rsidRDefault="00505F8A" w:rsidP="00087B87">
      <w:pPr>
        <w:pStyle w:val="ListParagraph"/>
        <w:numPr>
          <w:ilvl w:val="2"/>
          <w:numId w:val="28"/>
        </w:numPr>
        <w:ind w:left="1800"/>
        <w:textAlignment w:val="baseline"/>
        <w:rPr>
          <w:rFonts w:ascii="Arial" w:eastAsia="Arial" w:hAnsi="Arial" w:cs="Arial"/>
        </w:rPr>
      </w:pPr>
      <w:r w:rsidRPr="1614B6E9">
        <w:rPr>
          <w:rFonts w:ascii="Arial" w:hAnsi="Arial" w:cs="Arial"/>
        </w:rPr>
        <w:t xml:space="preserve">Type of material produced, </w:t>
      </w:r>
    </w:p>
    <w:p w14:paraId="1BF2ED2E" w14:textId="27EA5756" w:rsidR="00505F8A" w:rsidRPr="00505F8A" w:rsidRDefault="00505F8A" w:rsidP="00087B87">
      <w:pPr>
        <w:pStyle w:val="ListParagraph"/>
        <w:numPr>
          <w:ilvl w:val="2"/>
          <w:numId w:val="28"/>
        </w:numPr>
        <w:ind w:left="1800"/>
        <w:textAlignment w:val="baseline"/>
        <w:rPr>
          <w:rFonts w:ascii="Arial" w:eastAsia="Arial" w:hAnsi="Arial" w:cs="Arial"/>
        </w:rPr>
      </w:pPr>
      <w:r w:rsidRPr="1614B6E9">
        <w:rPr>
          <w:rFonts w:ascii="Arial" w:hAnsi="Arial" w:cs="Arial"/>
        </w:rPr>
        <w:t xml:space="preserve">Languages translated into, </w:t>
      </w:r>
    </w:p>
    <w:p w14:paraId="7AA1EBA3" w14:textId="041BF88F" w:rsidR="00505F8A" w:rsidRPr="00505F8A" w:rsidRDefault="00505F8A" w:rsidP="00087B87">
      <w:pPr>
        <w:pStyle w:val="ListParagraph"/>
        <w:numPr>
          <w:ilvl w:val="2"/>
          <w:numId w:val="28"/>
        </w:numPr>
        <w:ind w:left="1800"/>
        <w:textAlignment w:val="baseline"/>
        <w:rPr>
          <w:rFonts w:ascii="Arial" w:eastAsia="Arial" w:hAnsi="Arial" w:cs="Arial"/>
        </w:rPr>
      </w:pPr>
      <w:r w:rsidRPr="1614B6E9">
        <w:rPr>
          <w:rFonts w:ascii="Arial" w:hAnsi="Arial" w:cs="Arial"/>
        </w:rPr>
        <w:t xml:space="preserve">Population targeted, </w:t>
      </w:r>
    </w:p>
    <w:p w14:paraId="2CC38ACB" w14:textId="70EF6B53" w:rsidR="00505F8A" w:rsidRPr="00505F8A" w:rsidRDefault="00505F8A" w:rsidP="00087B87">
      <w:pPr>
        <w:pStyle w:val="ListParagraph"/>
        <w:numPr>
          <w:ilvl w:val="2"/>
          <w:numId w:val="28"/>
        </w:numPr>
        <w:ind w:left="1800"/>
        <w:textAlignment w:val="baseline"/>
        <w:rPr>
          <w:rFonts w:ascii="Arial" w:eastAsia="Arial" w:hAnsi="Arial" w:cs="Arial"/>
        </w:rPr>
      </w:pPr>
      <w:r w:rsidRPr="1614B6E9">
        <w:rPr>
          <w:rFonts w:ascii="Arial" w:hAnsi="Arial" w:cs="Arial"/>
        </w:rPr>
        <w:t xml:space="preserve">Channels used to disseminate, </w:t>
      </w:r>
    </w:p>
    <w:p w14:paraId="5E185BF3" w14:textId="7C768D4A" w:rsidR="00505F8A" w:rsidRPr="00505F8A" w:rsidRDefault="00505F8A" w:rsidP="00087B87">
      <w:pPr>
        <w:pStyle w:val="ListParagraph"/>
        <w:numPr>
          <w:ilvl w:val="2"/>
          <w:numId w:val="28"/>
        </w:numPr>
        <w:ind w:left="1800"/>
        <w:textAlignment w:val="baseline"/>
        <w:rPr>
          <w:rFonts w:ascii="Arial" w:eastAsia="Arial" w:hAnsi="Arial" w:cs="Arial"/>
        </w:rPr>
      </w:pPr>
      <w:r w:rsidRPr="1614B6E9">
        <w:rPr>
          <w:rFonts w:ascii="Arial" w:hAnsi="Arial" w:cs="Arial"/>
        </w:rPr>
        <w:t xml:space="preserve">Date created, and </w:t>
      </w:r>
    </w:p>
    <w:p w14:paraId="73FEF6A0" w14:textId="762667CE" w:rsidR="00C9690A" w:rsidRPr="0089056A" w:rsidRDefault="00505F8A" w:rsidP="00087B87">
      <w:pPr>
        <w:pStyle w:val="ListParagraph"/>
        <w:numPr>
          <w:ilvl w:val="2"/>
          <w:numId w:val="28"/>
        </w:numPr>
        <w:ind w:left="1800"/>
        <w:textAlignment w:val="baseline"/>
        <w:rPr>
          <w:rFonts w:ascii="Arial" w:eastAsia="Arial" w:hAnsi="Arial" w:cs="Arial"/>
        </w:rPr>
      </w:pPr>
      <w:r w:rsidRPr="1614B6E9">
        <w:rPr>
          <w:rFonts w:ascii="Arial" w:hAnsi="Arial" w:cs="Arial"/>
        </w:rPr>
        <w:t>Date disseminated</w:t>
      </w:r>
      <w:r w:rsidR="00CE01A3">
        <w:rPr>
          <w:rFonts w:ascii="Arial" w:hAnsi="Arial" w:cs="Arial"/>
        </w:rPr>
        <w:t>;</w:t>
      </w:r>
    </w:p>
    <w:p w14:paraId="3A16C216" w14:textId="77777777" w:rsidR="005D3978" w:rsidRPr="005D3978" w:rsidRDefault="00C9690A" w:rsidP="00087B87">
      <w:pPr>
        <w:pStyle w:val="ListParagraph"/>
        <w:numPr>
          <w:ilvl w:val="1"/>
          <w:numId w:val="28"/>
        </w:numPr>
        <w:ind w:left="1080"/>
        <w:textAlignment w:val="baseline"/>
        <w:rPr>
          <w:rFonts w:ascii="Arial" w:eastAsia="Arial" w:hAnsi="Arial" w:cs="Arial"/>
        </w:rPr>
      </w:pPr>
      <w:r w:rsidRPr="7EE0EE17">
        <w:rPr>
          <w:rFonts w:ascii="Arial" w:hAnsi="Arial" w:cs="Arial"/>
        </w:rPr>
        <w:t>Maintain</w:t>
      </w:r>
      <w:r w:rsidR="00CE01A3">
        <w:rPr>
          <w:rFonts w:ascii="Arial" w:hAnsi="Arial" w:cs="Arial"/>
        </w:rPr>
        <w:t>ing</w:t>
      </w:r>
      <w:r w:rsidRPr="7EE0EE17">
        <w:rPr>
          <w:rFonts w:ascii="Arial" w:hAnsi="Arial" w:cs="Arial"/>
        </w:rPr>
        <w:t xml:space="preserve"> records for all outreach activities including</w:t>
      </w:r>
      <w:r w:rsidR="005D3978">
        <w:rPr>
          <w:rFonts w:ascii="Arial" w:hAnsi="Arial" w:cs="Arial"/>
        </w:rPr>
        <w:t>:</w:t>
      </w:r>
      <w:r w:rsidRPr="7EE0EE17">
        <w:rPr>
          <w:rFonts w:ascii="Arial" w:hAnsi="Arial" w:cs="Arial"/>
        </w:rPr>
        <w:t xml:space="preserve"> </w:t>
      </w:r>
    </w:p>
    <w:p w14:paraId="4EFE6373" w14:textId="543FCCD5" w:rsidR="005D3978" w:rsidRPr="005D3978" w:rsidRDefault="005D3978" w:rsidP="00087B87">
      <w:pPr>
        <w:pStyle w:val="ListParagraph"/>
        <w:numPr>
          <w:ilvl w:val="2"/>
          <w:numId w:val="28"/>
        </w:numPr>
        <w:ind w:left="1800"/>
        <w:textAlignment w:val="baseline"/>
        <w:rPr>
          <w:rFonts w:ascii="Arial" w:eastAsia="Arial" w:hAnsi="Arial" w:cs="Arial"/>
        </w:rPr>
      </w:pPr>
      <w:r w:rsidRPr="7EE0EE17">
        <w:rPr>
          <w:rFonts w:ascii="Arial" w:hAnsi="Arial" w:cs="Arial"/>
        </w:rPr>
        <w:t>Cat</w:t>
      </w:r>
      <w:r w:rsidR="00C9690A" w:rsidRPr="7EE0EE17">
        <w:rPr>
          <w:rFonts w:ascii="Arial" w:hAnsi="Arial" w:cs="Arial"/>
        </w:rPr>
        <w:t xml:space="preserve">egory/type of activity, </w:t>
      </w:r>
    </w:p>
    <w:p w14:paraId="219D918F" w14:textId="14668637" w:rsidR="005D3978" w:rsidRPr="005D3978" w:rsidRDefault="005D3978" w:rsidP="00087B87">
      <w:pPr>
        <w:pStyle w:val="ListParagraph"/>
        <w:numPr>
          <w:ilvl w:val="2"/>
          <w:numId w:val="28"/>
        </w:numPr>
        <w:ind w:left="1800"/>
        <w:textAlignment w:val="baseline"/>
        <w:rPr>
          <w:rFonts w:ascii="Arial" w:eastAsia="Arial" w:hAnsi="Arial" w:cs="Arial"/>
        </w:rPr>
      </w:pPr>
      <w:r w:rsidRPr="7EE0EE17">
        <w:rPr>
          <w:rFonts w:ascii="Arial" w:hAnsi="Arial" w:cs="Arial"/>
        </w:rPr>
        <w:t xml:space="preserve">Date of activity, </w:t>
      </w:r>
    </w:p>
    <w:p w14:paraId="72157BC5" w14:textId="3EF565C5" w:rsidR="005D3978" w:rsidRPr="005D3978" w:rsidRDefault="005D3978" w:rsidP="00087B87">
      <w:pPr>
        <w:pStyle w:val="ListParagraph"/>
        <w:numPr>
          <w:ilvl w:val="2"/>
          <w:numId w:val="28"/>
        </w:numPr>
        <w:ind w:left="1800"/>
        <w:textAlignment w:val="baseline"/>
        <w:rPr>
          <w:rFonts w:ascii="Arial" w:eastAsia="Arial" w:hAnsi="Arial" w:cs="Arial"/>
        </w:rPr>
      </w:pPr>
      <w:r w:rsidRPr="7EE0EE17">
        <w:rPr>
          <w:rFonts w:ascii="Arial" w:hAnsi="Arial" w:cs="Arial"/>
        </w:rPr>
        <w:t xml:space="preserve">Number of individuals served, and </w:t>
      </w:r>
    </w:p>
    <w:p w14:paraId="17484CF1" w14:textId="363A7596" w:rsidR="00C9690A" w:rsidRPr="0089056A" w:rsidRDefault="005D3978" w:rsidP="00087B87">
      <w:pPr>
        <w:pStyle w:val="ListParagraph"/>
        <w:numPr>
          <w:ilvl w:val="2"/>
          <w:numId w:val="28"/>
        </w:numPr>
        <w:ind w:left="1800"/>
        <w:textAlignment w:val="baseline"/>
        <w:rPr>
          <w:rFonts w:ascii="Arial" w:eastAsia="Arial" w:hAnsi="Arial" w:cs="Arial"/>
        </w:rPr>
      </w:pPr>
      <w:r w:rsidRPr="7EE0EE17">
        <w:rPr>
          <w:rFonts w:ascii="Arial" w:hAnsi="Arial" w:cs="Arial"/>
        </w:rPr>
        <w:t>Expenses for the activity</w:t>
      </w:r>
      <w:r w:rsidR="00E0389F">
        <w:rPr>
          <w:rFonts w:ascii="Arial" w:hAnsi="Arial" w:cs="Arial"/>
        </w:rPr>
        <w:t xml:space="preserve"> to include in quarterly reports</w:t>
      </w:r>
      <w:r w:rsidR="00CE01A3">
        <w:rPr>
          <w:rFonts w:ascii="Arial" w:hAnsi="Arial" w:cs="Arial"/>
        </w:rPr>
        <w:t>;</w:t>
      </w:r>
    </w:p>
    <w:p w14:paraId="4BBC73EB" w14:textId="18566215" w:rsidR="00C9690A" w:rsidRPr="0089056A" w:rsidRDefault="00C9690A" w:rsidP="00087B87">
      <w:pPr>
        <w:pStyle w:val="ListParagraph"/>
        <w:numPr>
          <w:ilvl w:val="1"/>
          <w:numId w:val="28"/>
        </w:numPr>
        <w:ind w:left="1080"/>
        <w:textAlignment w:val="baseline"/>
        <w:rPr>
          <w:rFonts w:ascii="Arial" w:eastAsia="Arial" w:hAnsi="Arial" w:cs="Arial"/>
        </w:rPr>
      </w:pPr>
      <w:r w:rsidRPr="1614B6E9">
        <w:rPr>
          <w:rFonts w:ascii="Arial" w:hAnsi="Arial" w:cs="Arial"/>
        </w:rPr>
        <w:t xml:space="preserve">Participate in routine meetings with the Department, </w:t>
      </w:r>
      <w:r w:rsidR="00CE01A3">
        <w:rPr>
          <w:rFonts w:ascii="Arial" w:hAnsi="Arial" w:cs="Arial"/>
        </w:rPr>
        <w:t>upon request</w:t>
      </w:r>
      <w:r w:rsidRPr="1614B6E9">
        <w:rPr>
          <w:rFonts w:ascii="Arial" w:hAnsi="Arial" w:cs="Arial"/>
        </w:rPr>
        <w:t>.</w:t>
      </w:r>
    </w:p>
    <w:p w14:paraId="17B7EB52" w14:textId="0A9C3271" w:rsidR="00C9690A" w:rsidRDefault="00C9690A" w:rsidP="00087B87">
      <w:pPr>
        <w:pStyle w:val="paragraph"/>
        <w:spacing w:before="0" w:beforeAutospacing="0" w:after="0" w:afterAutospacing="0"/>
        <w:textAlignment w:val="baseline"/>
        <w:rPr>
          <w:rStyle w:val="InitialStyle"/>
        </w:rPr>
      </w:pPr>
    </w:p>
    <w:tbl>
      <w:tblPr>
        <w:tblStyle w:val="TableGrid"/>
        <w:tblW w:w="0" w:type="auto"/>
        <w:tblInd w:w="715" w:type="dxa"/>
        <w:tblLook w:val="04A0" w:firstRow="1" w:lastRow="0" w:firstColumn="1" w:lastColumn="0" w:noHBand="0" w:noVBand="1"/>
      </w:tblPr>
      <w:tblGrid>
        <w:gridCol w:w="8910"/>
      </w:tblGrid>
      <w:tr w:rsidR="00CE01A3" w14:paraId="293D19CA" w14:textId="77777777" w:rsidTr="00DF15C3">
        <w:tc>
          <w:tcPr>
            <w:tcW w:w="8910" w:type="dxa"/>
            <w:shd w:val="clear" w:color="auto" w:fill="C6D9F1"/>
          </w:tcPr>
          <w:p w14:paraId="65505120" w14:textId="77777777" w:rsidR="00177707" w:rsidRDefault="00177707" w:rsidP="00087B87">
            <w:pPr>
              <w:pStyle w:val="paragraph"/>
              <w:spacing w:before="0" w:beforeAutospacing="0" w:after="0" w:afterAutospacing="0"/>
              <w:jc w:val="center"/>
              <w:textAlignment w:val="baseline"/>
              <w:rPr>
                <w:rFonts w:ascii="Arial" w:hAnsi="Arial" w:cs="Arial"/>
                <w:b/>
                <w:bCs/>
              </w:rPr>
            </w:pPr>
            <w:r>
              <w:rPr>
                <w:rFonts w:ascii="Arial" w:hAnsi="Arial" w:cs="Arial"/>
                <w:b/>
                <w:bCs/>
              </w:rPr>
              <w:t>Table 2</w:t>
            </w:r>
          </w:p>
          <w:p w14:paraId="0F4A1CBC" w14:textId="1499A4B4" w:rsidR="00CE01A3" w:rsidRDefault="00CE01A3" w:rsidP="00087B87">
            <w:pPr>
              <w:pStyle w:val="paragraph"/>
              <w:spacing w:before="0" w:beforeAutospacing="0" w:after="0" w:afterAutospacing="0"/>
              <w:jc w:val="center"/>
              <w:textAlignment w:val="baseline"/>
              <w:rPr>
                <w:rStyle w:val="InitialStyle"/>
              </w:rPr>
            </w:pPr>
            <w:r w:rsidRPr="004438E7">
              <w:rPr>
                <w:rFonts w:ascii="Arial" w:hAnsi="Arial" w:cs="Arial"/>
                <w:b/>
                <w:bCs/>
              </w:rPr>
              <w:t>Component B: Vaccine Equity</w:t>
            </w:r>
            <w:r>
              <w:rPr>
                <w:rFonts w:ascii="Arial" w:hAnsi="Arial" w:cs="Arial"/>
                <w:b/>
                <w:bCs/>
              </w:rPr>
              <w:t xml:space="preserve"> Activity Examples</w:t>
            </w:r>
          </w:p>
        </w:tc>
      </w:tr>
      <w:tr w:rsidR="00CE01A3" w14:paraId="5D3DCB2C" w14:textId="77777777" w:rsidTr="00DF15C3">
        <w:tc>
          <w:tcPr>
            <w:tcW w:w="8910" w:type="dxa"/>
            <w:shd w:val="clear" w:color="auto" w:fill="auto"/>
          </w:tcPr>
          <w:p w14:paraId="5A7A67DF" w14:textId="77777777" w:rsidR="00CE01A3" w:rsidRDefault="00DF15C3" w:rsidP="00087B87">
            <w:pPr>
              <w:pStyle w:val="paragraph"/>
              <w:spacing w:before="0" w:beforeAutospacing="0" w:after="0" w:afterAutospacing="0"/>
              <w:textAlignment w:val="baseline"/>
              <w:rPr>
                <w:rFonts w:ascii="Arial" w:hAnsi="Arial" w:cs="Arial"/>
              </w:rPr>
            </w:pPr>
            <w:r w:rsidRPr="00DF15C3">
              <w:rPr>
                <w:rFonts w:ascii="Arial" w:hAnsi="Arial" w:cs="Arial"/>
              </w:rPr>
              <w:t>Activities may include but are not limited to:</w:t>
            </w:r>
          </w:p>
          <w:p w14:paraId="24EFBF5D" w14:textId="2D9E17C6" w:rsidR="00DF15C3" w:rsidRDefault="00DF15C3" w:rsidP="00087B87">
            <w:pPr>
              <w:pStyle w:val="paragraph"/>
              <w:numPr>
                <w:ilvl w:val="0"/>
                <w:numId w:val="45"/>
              </w:numPr>
              <w:tabs>
                <w:tab w:val="clear" w:pos="1080"/>
              </w:tabs>
              <w:spacing w:before="0" w:beforeAutospacing="0" w:after="0" w:afterAutospacing="0"/>
              <w:ind w:left="342"/>
              <w:textAlignment w:val="baseline"/>
              <w:rPr>
                <w:rStyle w:val="InitialStyle"/>
                <w:rFonts w:ascii="Arial" w:hAnsi="Arial" w:cs="Arial"/>
              </w:rPr>
            </w:pPr>
            <w:r w:rsidRPr="12CC6B4F">
              <w:rPr>
                <w:rStyle w:val="InitialStyle"/>
                <w:rFonts w:ascii="Arial" w:hAnsi="Arial" w:cs="Arial"/>
              </w:rPr>
              <w:t>Deploy</w:t>
            </w:r>
            <w:r>
              <w:rPr>
                <w:rStyle w:val="InitialStyle"/>
                <w:rFonts w:ascii="Arial" w:hAnsi="Arial" w:cs="Arial"/>
              </w:rPr>
              <w:t>ing</w:t>
            </w:r>
            <w:r w:rsidRPr="12CC6B4F">
              <w:rPr>
                <w:rStyle w:val="InitialStyle"/>
                <w:rFonts w:ascii="Arial" w:hAnsi="Arial" w:cs="Arial"/>
              </w:rPr>
              <w:t xml:space="preserve"> COVID-19 Community Educators to provide vaccine education in the community</w:t>
            </w:r>
            <w:r>
              <w:rPr>
                <w:rStyle w:val="InitialStyle"/>
                <w:rFonts w:ascii="Arial" w:hAnsi="Arial" w:cs="Arial"/>
              </w:rPr>
              <w:t>.</w:t>
            </w:r>
            <w:r w:rsidRPr="12CC6B4F">
              <w:rPr>
                <w:rStyle w:val="InitialStyle"/>
                <w:rFonts w:ascii="Arial" w:hAnsi="Arial" w:cs="Arial"/>
              </w:rPr>
              <w:t>  </w:t>
            </w:r>
          </w:p>
          <w:p w14:paraId="1C8D1519" w14:textId="2BA0890C" w:rsidR="00DF15C3" w:rsidRDefault="00DF15C3" w:rsidP="00087B87">
            <w:pPr>
              <w:pStyle w:val="paragraph"/>
              <w:numPr>
                <w:ilvl w:val="0"/>
                <w:numId w:val="45"/>
              </w:numPr>
              <w:tabs>
                <w:tab w:val="clear" w:pos="1080"/>
              </w:tabs>
              <w:spacing w:before="0" w:beforeAutospacing="0" w:after="0" w:afterAutospacing="0"/>
              <w:ind w:left="342"/>
              <w:textAlignment w:val="baseline"/>
              <w:rPr>
                <w:rStyle w:val="InitialStyle"/>
                <w:rFonts w:ascii="Arial" w:hAnsi="Arial" w:cs="Arial"/>
              </w:rPr>
            </w:pPr>
            <w:r w:rsidRPr="00A2601A">
              <w:rPr>
                <w:rStyle w:val="InitialStyle"/>
                <w:rFonts w:ascii="Arial" w:hAnsi="Arial" w:cs="Arial"/>
              </w:rPr>
              <w:t>Support</w:t>
            </w:r>
            <w:r>
              <w:rPr>
                <w:rStyle w:val="InitialStyle"/>
                <w:rFonts w:ascii="Arial" w:hAnsi="Arial" w:cs="Arial"/>
              </w:rPr>
              <w:t>ing</w:t>
            </w:r>
            <w:r w:rsidRPr="00A2601A">
              <w:rPr>
                <w:rStyle w:val="InitialStyle"/>
                <w:rFonts w:ascii="Arial" w:hAnsi="Arial" w:cs="Arial"/>
              </w:rPr>
              <w:t xml:space="preserve"> education that helps community members understand how, when</w:t>
            </w:r>
            <w:r>
              <w:rPr>
                <w:rStyle w:val="InitialStyle"/>
                <w:rFonts w:ascii="Arial" w:hAnsi="Arial" w:cs="Arial"/>
              </w:rPr>
              <w:t>,</w:t>
            </w:r>
            <w:r w:rsidRPr="00A2601A">
              <w:rPr>
                <w:rStyle w:val="InitialStyle"/>
                <w:rFonts w:ascii="Arial" w:hAnsi="Arial" w:cs="Arial"/>
              </w:rPr>
              <w:t xml:space="preserve"> and where they can </w:t>
            </w:r>
            <w:r>
              <w:rPr>
                <w:rStyle w:val="InitialStyle"/>
                <w:rFonts w:ascii="Arial" w:hAnsi="Arial" w:cs="Arial"/>
              </w:rPr>
              <w:t>receive a</w:t>
            </w:r>
            <w:r w:rsidRPr="00A2601A">
              <w:rPr>
                <w:rStyle w:val="InitialStyle"/>
                <w:rFonts w:ascii="Arial" w:hAnsi="Arial" w:cs="Arial"/>
              </w:rPr>
              <w:t xml:space="preserve"> vaccin</w:t>
            </w:r>
            <w:r>
              <w:rPr>
                <w:rStyle w:val="InitialStyle"/>
                <w:rFonts w:ascii="Arial" w:hAnsi="Arial" w:cs="Arial"/>
              </w:rPr>
              <w:t>e</w:t>
            </w:r>
            <w:r w:rsidRPr="00A2601A">
              <w:rPr>
                <w:rStyle w:val="InitialStyle"/>
                <w:rFonts w:ascii="Arial" w:hAnsi="Arial" w:cs="Arial"/>
              </w:rPr>
              <w:t> </w:t>
            </w:r>
          </w:p>
          <w:p w14:paraId="6B6F3067" w14:textId="62B829CA" w:rsidR="00DF15C3" w:rsidRPr="00A2601A" w:rsidRDefault="00DF15C3" w:rsidP="00087B87">
            <w:pPr>
              <w:pStyle w:val="paragraph"/>
              <w:numPr>
                <w:ilvl w:val="0"/>
                <w:numId w:val="45"/>
              </w:numPr>
              <w:tabs>
                <w:tab w:val="clear" w:pos="1080"/>
              </w:tabs>
              <w:spacing w:before="0" w:beforeAutospacing="0" w:after="0" w:afterAutospacing="0"/>
              <w:ind w:left="342"/>
              <w:textAlignment w:val="baseline"/>
              <w:rPr>
                <w:rStyle w:val="InitialStyle"/>
                <w:rFonts w:ascii="Arial" w:hAnsi="Arial" w:cs="Arial"/>
              </w:rPr>
            </w:pPr>
            <w:r w:rsidRPr="00A2601A">
              <w:rPr>
                <w:rStyle w:val="InitialStyle"/>
                <w:rFonts w:ascii="Arial" w:hAnsi="Arial" w:cs="Arial"/>
              </w:rPr>
              <w:t>Partner</w:t>
            </w:r>
            <w:r>
              <w:rPr>
                <w:rStyle w:val="InitialStyle"/>
                <w:rFonts w:ascii="Arial" w:hAnsi="Arial" w:cs="Arial"/>
              </w:rPr>
              <w:t>ing</w:t>
            </w:r>
            <w:r w:rsidRPr="00A2601A">
              <w:rPr>
                <w:rStyle w:val="InitialStyle"/>
                <w:rFonts w:ascii="Arial" w:hAnsi="Arial" w:cs="Arial"/>
              </w:rPr>
              <w:t xml:space="preserve"> with </w:t>
            </w:r>
            <w:r>
              <w:rPr>
                <w:rStyle w:val="InitialStyle"/>
                <w:rFonts w:ascii="Arial" w:hAnsi="Arial" w:cs="Arial"/>
              </w:rPr>
              <w:t>other CBO</w:t>
            </w:r>
            <w:r w:rsidRPr="00A2601A">
              <w:rPr>
                <w:rStyle w:val="InitialStyle"/>
                <w:rFonts w:ascii="Arial" w:hAnsi="Arial" w:cs="Arial"/>
              </w:rPr>
              <w:t xml:space="preserve"> to</w:t>
            </w:r>
            <w:r>
              <w:rPr>
                <w:rStyle w:val="InitialStyle"/>
                <w:rFonts w:ascii="Arial" w:hAnsi="Arial" w:cs="Arial"/>
              </w:rPr>
              <w:t xml:space="preserve"> support vaccine education.</w:t>
            </w:r>
            <w:r w:rsidRPr="00A2601A">
              <w:rPr>
                <w:rStyle w:val="InitialStyle"/>
                <w:rFonts w:ascii="Arial" w:hAnsi="Arial" w:cs="Arial"/>
              </w:rPr>
              <w:t> </w:t>
            </w:r>
          </w:p>
          <w:p w14:paraId="51B66497" w14:textId="4E2812D5" w:rsidR="00DF15C3" w:rsidRPr="00DF15C3" w:rsidRDefault="00DF15C3" w:rsidP="00087B87">
            <w:pPr>
              <w:pStyle w:val="paragraph"/>
              <w:numPr>
                <w:ilvl w:val="0"/>
                <w:numId w:val="46"/>
              </w:numPr>
              <w:spacing w:before="0" w:beforeAutospacing="0" w:after="0" w:afterAutospacing="0"/>
              <w:ind w:left="342"/>
              <w:textAlignment w:val="baseline"/>
              <w:rPr>
                <w:rFonts w:ascii="Arial" w:hAnsi="Arial" w:cs="Arial"/>
              </w:rPr>
            </w:pPr>
            <w:proofErr w:type="gramStart"/>
            <w:r w:rsidRPr="0089056A">
              <w:rPr>
                <w:rStyle w:val="InitialStyle"/>
                <w:rFonts w:ascii="Arial" w:hAnsi="Arial" w:cs="Arial"/>
              </w:rPr>
              <w:t>Provid</w:t>
            </w:r>
            <w:r>
              <w:rPr>
                <w:rStyle w:val="InitialStyle"/>
                <w:rFonts w:ascii="Arial" w:hAnsi="Arial" w:cs="Arial"/>
              </w:rPr>
              <w:t>ing</w:t>
            </w:r>
            <w:r w:rsidRPr="0089056A">
              <w:rPr>
                <w:rStyle w:val="InitialStyle"/>
                <w:rFonts w:ascii="Arial" w:hAnsi="Arial" w:cs="Arial"/>
              </w:rPr>
              <w:t xml:space="preserve"> assistance</w:t>
            </w:r>
            <w:proofErr w:type="gramEnd"/>
            <w:r w:rsidRPr="0089056A">
              <w:rPr>
                <w:rStyle w:val="InitialStyle"/>
                <w:rFonts w:ascii="Arial" w:hAnsi="Arial" w:cs="Arial"/>
              </w:rPr>
              <w:t xml:space="preserve"> at vaccine events, including translation or interpretation</w:t>
            </w:r>
            <w:r>
              <w:rPr>
                <w:rStyle w:val="InitialStyle"/>
                <w:rFonts w:ascii="Arial" w:hAnsi="Arial" w:cs="Arial"/>
              </w:rPr>
              <w:t>.</w:t>
            </w:r>
            <w:r>
              <w:rPr>
                <w:rStyle w:val="normaltextrun"/>
                <w:rFonts w:ascii="Cambria" w:hAnsi="Cambria"/>
                <w:sz w:val="22"/>
                <w:szCs w:val="22"/>
              </w:rPr>
              <w:t xml:space="preserve"> </w:t>
            </w:r>
            <w:r>
              <w:rPr>
                <w:rStyle w:val="eop"/>
                <w:rFonts w:ascii="Cambria" w:hAnsi="Cambria"/>
                <w:sz w:val="22"/>
                <w:szCs w:val="22"/>
              </w:rPr>
              <w:t> </w:t>
            </w:r>
          </w:p>
        </w:tc>
      </w:tr>
    </w:tbl>
    <w:p w14:paraId="2547C27D" w14:textId="77777777" w:rsidR="00CE01A3" w:rsidRPr="0089056A" w:rsidRDefault="00CE01A3" w:rsidP="00087B87">
      <w:pPr>
        <w:pStyle w:val="paragraph"/>
        <w:spacing w:before="0" w:beforeAutospacing="0" w:after="0" w:afterAutospacing="0"/>
        <w:textAlignment w:val="baseline"/>
        <w:rPr>
          <w:rStyle w:val="InitialStyle"/>
        </w:rPr>
      </w:pPr>
    </w:p>
    <w:p w14:paraId="40AF00AE" w14:textId="050A0043" w:rsidR="00DF15C3" w:rsidRPr="00DF15C3" w:rsidRDefault="00DF15C3" w:rsidP="00087B87">
      <w:pPr>
        <w:rPr>
          <w:rFonts w:ascii="Arial" w:eastAsia="Calibri" w:hAnsi="Arial" w:cs="Arial"/>
          <w:i/>
          <w:iCs/>
        </w:rPr>
      </w:pPr>
      <w:r w:rsidRPr="00DF15C3">
        <w:rPr>
          <w:rFonts w:ascii="Arial" w:eastAsia="Calibri" w:hAnsi="Arial" w:cs="Arial"/>
          <w:i/>
          <w:iCs/>
        </w:rPr>
        <w:t xml:space="preserve">Awarded Applicants </w:t>
      </w:r>
      <w:r>
        <w:rPr>
          <w:rFonts w:ascii="Arial" w:eastAsia="Calibri" w:hAnsi="Arial" w:cs="Arial"/>
          <w:i/>
          <w:iCs/>
        </w:rPr>
        <w:t xml:space="preserve">shall </w:t>
      </w:r>
      <w:r w:rsidRPr="00DF15C3">
        <w:rPr>
          <w:rFonts w:ascii="Arial" w:eastAsia="Calibri" w:hAnsi="Arial" w:cs="Arial"/>
          <w:i/>
          <w:iCs/>
        </w:rPr>
        <w:t xml:space="preserve">adhere to all Department reporting requirements outlined in the contract resulting from this RFA process.  Reporting requirements will be determined during contract negotiations. </w:t>
      </w:r>
    </w:p>
    <w:p w14:paraId="364BE411" w14:textId="067E9279" w:rsidR="003E49A3" w:rsidRDefault="003E49A3" w:rsidP="00087B87">
      <w:pPr>
        <w:rPr>
          <w:rStyle w:val="InitialStyle"/>
          <w:rFonts w:ascii="Arial" w:hAnsi="Arial" w:cs="Arial"/>
          <w:b/>
          <w:bCs/>
          <w:u w:val="single"/>
        </w:rPr>
      </w:pPr>
      <w:r>
        <w:rPr>
          <w:rStyle w:val="InitialStyle"/>
          <w:rFonts w:ascii="Arial" w:hAnsi="Arial" w:cs="Arial"/>
          <w:b/>
          <w:bCs/>
          <w:u w:val="single"/>
        </w:rPr>
        <w:br w:type="page"/>
      </w:r>
    </w:p>
    <w:p w14:paraId="48CEE6CC" w14:textId="6EBDB5EF" w:rsidR="0060460A" w:rsidRDefault="0060460A" w:rsidP="00087B87">
      <w:pPr>
        <w:pStyle w:val="DefaultText"/>
        <w:jc w:val="center"/>
        <w:rPr>
          <w:rStyle w:val="InitialStyle"/>
          <w:rFonts w:ascii="Arial" w:hAnsi="Arial" w:cs="Arial"/>
          <w:b/>
          <w:bCs/>
          <w:sz w:val="28"/>
          <w:szCs w:val="28"/>
          <w:u w:val="single"/>
        </w:rPr>
      </w:pPr>
      <w:r w:rsidRPr="712B786E">
        <w:rPr>
          <w:rStyle w:val="InitialStyle"/>
          <w:rFonts w:ascii="Arial" w:hAnsi="Arial" w:cs="Arial"/>
          <w:b/>
          <w:bCs/>
          <w:sz w:val="28"/>
          <w:szCs w:val="28"/>
          <w:u w:val="single"/>
        </w:rPr>
        <w:lastRenderedPageBreak/>
        <w:t>Key Process Events</w:t>
      </w:r>
    </w:p>
    <w:p w14:paraId="437D7074" w14:textId="12BB7834" w:rsidR="712B786E" w:rsidRDefault="712B786E" w:rsidP="00087B87">
      <w:pPr>
        <w:pStyle w:val="DefaultText"/>
        <w:jc w:val="center"/>
        <w:rPr>
          <w:rStyle w:val="InitialStyle"/>
          <w:rFonts w:ascii="Arial" w:hAnsi="Arial" w:cs="Arial"/>
          <w:b/>
          <w:bCs/>
          <w:u w:val="single"/>
        </w:rPr>
      </w:pPr>
    </w:p>
    <w:p w14:paraId="07554963" w14:textId="36436CEE" w:rsidR="712B786E" w:rsidRDefault="712B786E" w:rsidP="00087B87">
      <w:pPr>
        <w:pStyle w:val="ListParagraph"/>
        <w:numPr>
          <w:ilvl w:val="0"/>
          <w:numId w:val="7"/>
        </w:numPr>
        <w:ind w:left="360"/>
        <w:rPr>
          <w:rFonts w:ascii="Arial" w:eastAsia="Arial" w:hAnsi="Arial" w:cs="Arial"/>
          <w:b/>
          <w:bCs/>
          <w:color w:val="000000" w:themeColor="text1"/>
        </w:rPr>
      </w:pPr>
      <w:r w:rsidRPr="712B786E">
        <w:rPr>
          <w:rFonts w:ascii="Arial" w:eastAsia="Arial" w:hAnsi="Arial" w:cs="Arial"/>
          <w:b/>
          <w:bCs/>
          <w:color w:val="000000" w:themeColor="text1"/>
        </w:rPr>
        <w:t>K</w:t>
      </w:r>
      <w:r w:rsidR="00A9071F">
        <w:rPr>
          <w:rFonts w:ascii="Arial" w:eastAsia="Arial" w:hAnsi="Arial" w:cs="Arial"/>
          <w:b/>
          <w:bCs/>
          <w:color w:val="000000" w:themeColor="text1"/>
        </w:rPr>
        <w:t>ick</w:t>
      </w:r>
      <w:r w:rsidRPr="712B786E">
        <w:rPr>
          <w:rFonts w:ascii="Arial" w:eastAsia="Arial" w:hAnsi="Arial" w:cs="Arial"/>
          <w:b/>
          <w:bCs/>
          <w:color w:val="000000" w:themeColor="text1"/>
        </w:rPr>
        <w:t>-off Resource Webinar</w:t>
      </w:r>
    </w:p>
    <w:p w14:paraId="2296FE1C" w14:textId="4A0463CB" w:rsidR="712B786E" w:rsidRDefault="712B786E" w:rsidP="00087B87">
      <w:pPr>
        <w:rPr>
          <w:rFonts w:ascii="Arial" w:eastAsia="Arial" w:hAnsi="Arial" w:cs="Arial"/>
          <w:color w:val="000000" w:themeColor="text1"/>
        </w:rPr>
      </w:pPr>
    </w:p>
    <w:p w14:paraId="455CFB77" w14:textId="09038E8F" w:rsidR="712B786E" w:rsidRDefault="712B786E" w:rsidP="00087B87">
      <w:pPr>
        <w:rPr>
          <w:rFonts w:ascii="Arial" w:eastAsia="Arial" w:hAnsi="Arial" w:cs="Arial"/>
          <w:color w:val="000000" w:themeColor="text1"/>
        </w:rPr>
      </w:pPr>
      <w:r w:rsidRPr="712B786E">
        <w:rPr>
          <w:rFonts w:ascii="Arial" w:eastAsia="Arial" w:hAnsi="Arial" w:cs="Arial"/>
          <w:color w:val="000000" w:themeColor="text1"/>
        </w:rPr>
        <w:t xml:space="preserve">The Department will host two (2) webinars (i.e., Zoom) for all applicants, following release of this RFA. The webinar information will be publicly posted on the </w:t>
      </w:r>
      <w:hyperlink r:id="rId26" w:history="1">
        <w:r w:rsidRPr="712B786E">
          <w:rPr>
            <w:rStyle w:val="Hyperlink"/>
            <w:rFonts w:ascii="Arial" w:eastAsia="Arial" w:hAnsi="Arial" w:cs="Arial"/>
          </w:rPr>
          <w:t>Office of Population Health Equity’s (OPHE’s) webpage</w:t>
        </w:r>
      </w:hyperlink>
      <w:r w:rsidRPr="712B786E">
        <w:rPr>
          <w:rFonts w:ascii="Arial" w:eastAsia="Arial" w:hAnsi="Arial" w:cs="Arial"/>
          <w:color w:val="000000" w:themeColor="text1"/>
        </w:rPr>
        <w:t xml:space="preserve">. A recording of these webinars will be posted on the on the Division of Procurement Services </w:t>
      </w:r>
      <w:hyperlink r:id="rId27" w:history="1">
        <w:r w:rsidRPr="712B786E">
          <w:rPr>
            <w:rStyle w:val="Hyperlink"/>
            <w:rFonts w:ascii="Arial" w:eastAsia="Arial" w:hAnsi="Arial" w:cs="Arial"/>
          </w:rPr>
          <w:t>Grant RFPs and RFAs</w:t>
        </w:r>
      </w:hyperlink>
      <w:r w:rsidRPr="712B786E">
        <w:rPr>
          <w:rStyle w:val="InitialStyle"/>
          <w:rFonts w:ascii="Arial" w:eastAsia="Arial" w:hAnsi="Arial" w:cs="Arial"/>
          <w:color w:val="000000" w:themeColor="text1"/>
        </w:rPr>
        <w:t xml:space="preserve"> website.</w:t>
      </w:r>
    </w:p>
    <w:p w14:paraId="578ABA2A" w14:textId="4FD7F0A7" w:rsidR="712B786E" w:rsidRDefault="712B786E" w:rsidP="00087B87">
      <w:pPr>
        <w:rPr>
          <w:rFonts w:ascii="Arial" w:eastAsia="Arial" w:hAnsi="Arial" w:cs="Arial"/>
          <w:color w:val="000000" w:themeColor="text1"/>
        </w:rPr>
      </w:pPr>
    </w:p>
    <w:p w14:paraId="3A1E83FA" w14:textId="6EC4D1DD" w:rsidR="712B786E" w:rsidRDefault="712B786E" w:rsidP="00087B87">
      <w:pPr>
        <w:rPr>
          <w:rFonts w:ascii="Arial" w:eastAsia="Arial" w:hAnsi="Arial" w:cs="Arial"/>
          <w:color w:val="000000" w:themeColor="text1"/>
        </w:rPr>
      </w:pPr>
      <w:r w:rsidRPr="712B786E">
        <w:rPr>
          <w:rFonts w:ascii="Arial" w:eastAsia="Arial" w:hAnsi="Arial" w:cs="Arial"/>
          <w:color w:val="000000" w:themeColor="text1"/>
        </w:rPr>
        <w:t>The purpose of these webinars will be to orient applicants with the RFA and submission process, including:</w:t>
      </w:r>
    </w:p>
    <w:p w14:paraId="4B52E8C4" w14:textId="7905FD16" w:rsidR="712B786E" w:rsidRDefault="712B786E" w:rsidP="00087B87">
      <w:pPr>
        <w:pStyle w:val="ListParagraph"/>
        <w:numPr>
          <w:ilvl w:val="0"/>
          <w:numId w:val="6"/>
        </w:numPr>
        <w:rPr>
          <w:rFonts w:ascii="Arial" w:eastAsia="Arial" w:hAnsi="Arial" w:cs="Arial"/>
          <w:color w:val="000000" w:themeColor="text1"/>
        </w:rPr>
      </w:pPr>
      <w:r w:rsidRPr="712B786E">
        <w:rPr>
          <w:rFonts w:ascii="Arial" w:eastAsia="Arial" w:hAnsi="Arial" w:cs="Arial"/>
          <w:color w:val="000000" w:themeColor="text1"/>
        </w:rPr>
        <w:t>General introduction to the RFA</w:t>
      </w:r>
    </w:p>
    <w:p w14:paraId="28AA6E27" w14:textId="3B5B2EAC" w:rsidR="712B786E" w:rsidRDefault="712B786E" w:rsidP="00087B87">
      <w:pPr>
        <w:pStyle w:val="ListParagraph"/>
        <w:numPr>
          <w:ilvl w:val="0"/>
          <w:numId w:val="6"/>
        </w:numPr>
        <w:rPr>
          <w:rFonts w:ascii="Arial" w:eastAsia="Arial" w:hAnsi="Arial" w:cs="Arial"/>
          <w:color w:val="000000" w:themeColor="text1"/>
        </w:rPr>
      </w:pPr>
      <w:r w:rsidRPr="712B786E">
        <w:rPr>
          <w:rFonts w:ascii="Arial" w:eastAsia="Arial" w:hAnsi="Arial" w:cs="Arial"/>
          <w:color w:val="000000" w:themeColor="text1"/>
        </w:rPr>
        <w:t>Review of the application components and general requirements</w:t>
      </w:r>
    </w:p>
    <w:p w14:paraId="06DF9EF1" w14:textId="3F6CA25A" w:rsidR="712B786E" w:rsidRDefault="712B786E" w:rsidP="00087B87">
      <w:pPr>
        <w:pStyle w:val="ListParagraph"/>
        <w:numPr>
          <w:ilvl w:val="0"/>
          <w:numId w:val="6"/>
        </w:numPr>
        <w:rPr>
          <w:rFonts w:ascii="Arial" w:eastAsia="Arial" w:hAnsi="Arial" w:cs="Arial"/>
          <w:color w:val="000000" w:themeColor="text1"/>
        </w:rPr>
      </w:pPr>
      <w:r w:rsidRPr="712B786E">
        <w:rPr>
          <w:rFonts w:ascii="Arial" w:eastAsia="Arial" w:hAnsi="Arial" w:cs="Arial"/>
          <w:color w:val="000000" w:themeColor="text1"/>
        </w:rPr>
        <w:t>Review of the scoring process</w:t>
      </w:r>
    </w:p>
    <w:p w14:paraId="7F712CA4" w14:textId="2754FA31" w:rsidR="712B786E" w:rsidRDefault="712B786E" w:rsidP="00087B87">
      <w:pPr>
        <w:pStyle w:val="ListParagraph"/>
        <w:numPr>
          <w:ilvl w:val="0"/>
          <w:numId w:val="6"/>
        </w:numPr>
        <w:rPr>
          <w:rFonts w:ascii="Arial" w:eastAsia="Arial" w:hAnsi="Arial" w:cs="Arial"/>
          <w:color w:val="000000" w:themeColor="text1"/>
        </w:rPr>
      </w:pPr>
      <w:r w:rsidRPr="712B786E">
        <w:rPr>
          <w:rFonts w:ascii="Arial" w:eastAsia="Arial" w:hAnsi="Arial" w:cs="Arial"/>
          <w:color w:val="000000" w:themeColor="text1"/>
        </w:rPr>
        <w:t xml:space="preserve">Submission process and deadlines </w:t>
      </w:r>
    </w:p>
    <w:p w14:paraId="020F007F" w14:textId="77777777" w:rsidR="001B733C" w:rsidRDefault="001B733C" w:rsidP="00087B87">
      <w:pPr>
        <w:pStyle w:val="ListParagraph"/>
        <w:rPr>
          <w:rFonts w:ascii="Arial" w:eastAsia="Arial" w:hAnsi="Arial" w:cs="Arial"/>
          <w:color w:val="000000" w:themeColor="text1"/>
        </w:rPr>
      </w:pPr>
    </w:p>
    <w:p w14:paraId="76990E70" w14:textId="076C0285" w:rsidR="712B786E" w:rsidRPr="000A088C" w:rsidRDefault="712B786E" w:rsidP="00087B87">
      <w:pPr>
        <w:pStyle w:val="ListParagraph"/>
        <w:numPr>
          <w:ilvl w:val="0"/>
          <w:numId w:val="7"/>
        </w:numPr>
        <w:ind w:left="360"/>
        <w:rPr>
          <w:rFonts w:ascii="Arial" w:eastAsia="Arial" w:hAnsi="Arial" w:cs="Arial"/>
          <w:b/>
          <w:bCs/>
          <w:color w:val="000000" w:themeColor="text1"/>
        </w:rPr>
      </w:pPr>
      <w:r w:rsidRPr="000A088C">
        <w:rPr>
          <w:rStyle w:val="InitialStyle"/>
          <w:rFonts w:ascii="Arial" w:eastAsia="Arial" w:hAnsi="Arial" w:cs="Arial"/>
          <w:b/>
          <w:bCs/>
          <w:color w:val="000000" w:themeColor="text1"/>
        </w:rPr>
        <w:t>Submitting Questions about the Request for Applications</w:t>
      </w:r>
    </w:p>
    <w:p w14:paraId="0C750958" w14:textId="4ED373B8" w:rsidR="712B786E" w:rsidRDefault="712B786E" w:rsidP="00087B87">
      <w:pPr>
        <w:ind w:left="180"/>
        <w:rPr>
          <w:rFonts w:ascii="Arial" w:eastAsia="Arial" w:hAnsi="Arial" w:cs="Arial"/>
          <w:color w:val="000000" w:themeColor="text1"/>
        </w:rPr>
      </w:pPr>
    </w:p>
    <w:p w14:paraId="3675FD43" w14:textId="381EE27D" w:rsidR="712B786E" w:rsidRDefault="712B786E" w:rsidP="00087B87">
      <w:pPr>
        <w:rPr>
          <w:rFonts w:ascii="Arial" w:eastAsia="Arial" w:hAnsi="Arial" w:cs="Arial"/>
          <w:color w:val="000000" w:themeColor="text1"/>
        </w:rPr>
      </w:pPr>
      <w:r w:rsidRPr="712B786E">
        <w:rPr>
          <w:rStyle w:val="InitialStyle"/>
          <w:rFonts w:ascii="Arial" w:eastAsia="Arial" w:hAnsi="Arial" w:cs="Arial"/>
          <w:color w:val="000000" w:themeColor="text1"/>
        </w:rPr>
        <w:t>Any questions must be submitted by e-mail and received by the RFA Coordinator identified on the cover page of this RFA, as soon as possible but no later than the date and time specified on the RFA cover page.  Submitted Questions must include the subject line: “</w:t>
      </w:r>
      <w:r w:rsidRPr="00087B87">
        <w:rPr>
          <w:rStyle w:val="InitialStyle"/>
          <w:rFonts w:ascii="Arial" w:eastAsia="Arial" w:hAnsi="Arial" w:cs="Arial"/>
          <w:b/>
          <w:bCs/>
          <w:color w:val="000000" w:themeColor="text1"/>
        </w:rPr>
        <w:t xml:space="preserve">RFA# </w:t>
      </w:r>
      <w:r w:rsidR="00D90359" w:rsidRPr="00087B87">
        <w:rPr>
          <w:rStyle w:val="InitialStyle"/>
          <w:rFonts w:ascii="Arial" w:eastAsia="Arial" w:hAnsi="Arial" w:cs="Arial"/>
          <w:b/>
          <w:bCs/>
        </w:rPr>
        <w:t>202206091</w:t>
      </w:r>
      <w:r w:rsidRPr="00087B87">
        <w:rPr>
          <w:rStyle w:val="InitialStyle"/>
          <w:rFonts w:ascii="Arial" w:eastAsia="Arial" w:hAnsi="Arial" w:cs="Arial"/>
          <w:b/>
          <w:bCs/>
          <w:color w:val="0070C0"/>
        </w:rPr>
        <w:t xml:space="preserve"> </w:t>
      </w:r>
      <w:r w:rsidRPr="00087B87">
        <w:rPr>
          <w:rStyle w:val="InitialStyle"/>
          <w:rFonts w:ascii="Arial" w:eastAsia="Arial" w:hAnsi="Arial" w:cs="Arial"/>
          <w:b/>
          <w:bCs/>
          <w:color w:val="000000" w:themeColor="text1"/>
        </w:rPr>
        <w:t>Questions</w:t>
      </w:r>
      <w:r w:rsidRPr="712B786E">
        <w:rPr>
          <w:rStyle w:val="InitialStyle"/>
          <w:rFonts w:ascii="Arial" w:eastAsia="Arial" w:hAnsi="Arial" w:cs="Arial"/>
          <w:color w:val="000000" w:themeColor="text1"/>
        </w:rPr>
        <w:t>”.  The Department assumes no liability for assuring accurate/complete/on time e-mail transmission and receipt.</w:t>
      </w:r>
    </w:p>
    <w:p w14:paraId="3C17DE54" w14:textId="0DBDAD23" w:rsidR="712B786E" w:rsidRDefault="712B786E" w:rsidP="00087B87">
      <w:pPr>
        <w:ind w:left="720" w:hanging="720"/>
        <w:jc w:val="both"/>
        <w:rPr>
          <w:rFonts w:ascii="Arial" w:eastAsia="Arial" w:hAnsi="Arial" w:cs="Arial"/>
          <w:color w:val="000000" w:themeColor="text1"/>
        </w:rPr>
      </w:pPr>
    </w:p>
    <w:p w14:paraId="7C574C22" w14:textId="77777777" w:rsidR="00087B87" w:rsidRDefault="712B786E" w:rsidP="00087B87">
      <w:pPr>
        <w:pStyle w:val="ListParagraph"/>
        <w:numPr>
          <w:ilvl w:val="0"/>
          <w:numId w:val="7"/>
        </w:numPr>
        <w:ind w:left="360"/>
        <w:rPr>
          <w:rStyle w:val="InitialStyle"/>
          <w:rFonts w:ascii="Arial" w:eastAsia="Arial" w:hAnsi="Arial" w:cs="Arial"/>
          <w:color w:val="000000" w:themeColor="text1"/>
        </w:rPr>
      </w:pPr>
      <w:r w:rsidRPr="00087B87">
        <w:rPr>
          <w:rStyle w:val="InitialStyle"/>
          <w:rFonts w:ascii="Arial" w:eastAsia="Arial" w:hAnsi="Arial" w:cs="Arial"/>
          <w:b/>
          <w:bCs/>
          <w:color w:val="000000" w:themeColor="text1"/>
        </w:rPr>
        <w:t>Question &amp; Answer Summary:</w:t>
      </w:r>
      <w:r w:rsidRPr="00087B87">
        <w:rPr>
          <w:rStyle w:val="InitialStyle"/>
          <w:rFonts w:ascii="Arial" w:eastAsia="Arial" w:hAnsi="Arial" w:cs="Arial"/>
          <w:color w:val="000000" w:themeColor="text1"/>
        </w:rPr>
        <w:t xml:space="preserve"> </w:t>
      </w:r>
    </w:p>
    <w:p w14:paraId="58D9FA4A" w14:textId="77777777" w:rsidR="00087B87" w:rsidRDefault="00087B87" w:rsidP="00087B87">
      <w:pPr>
        <w:rPr>
          <w:rStyle w:val="InitialStyle"/>
          <w:rFonts w:ascii="Arial" w:eastAsia="Arial" w:hAnsi="Arial" w:cs="Arial"/>
          <w:color w:val="000000" w:themeColor="text1"/>
        </w:rPr>
      </w:pPr>
    </w:p>
    <w:p w14:paraId="16FD0023" w14:textId="7BA73645" w:rsidR="712B786E" w:rsidRPr="00087B87" w:rsidRDefault="712B786E" w:rsidP="00087B87">
      <w:pPr>
        <w:rPr>
          <w:rStyle w:val="InitialStyle"/>
          <w:rFonts w:ascii="Arial" w:eastAsia="Arial" w:hAnsi="Arial" w:cs="Arial"/>
          <w:color w:val="000000" w:themeColor="text1"/>
        </w:rPr>
      </w:pPr>
      <w:r w:rsidRPr="00087B87">
        <w:rPr>
          <w:rStyle w:val="InitialStyle"/>
          <w:rFonts w:ascii="Arial" w:eastAsia="Arial" w:hAnsi="Arial" w:cs="Arial"/>
          <w:color w:val="000000" w:themeColor="text1"/>
        </w:rPr>
        <w:t xml:space="preserve">Responses to all questions will be compiled in writing and posted on the Division of Procurement Services </w:t>
      </w:r>
      <w:hyperlink r:id="rId28" w:history="1">
        <w:r w:rsidRPr="00087B87">
          <w:rPr>
            <w:rStyle w:val="Hyperlink"/>
            <w:rFonts w:ascii="Arial" w:eastAsia="Arial" w:hAnsi="Arial" w:cs="Arial"/>
          </w:rPr>
          <w:t>Grant RFPs and RFAs</w:t>
        </w:r>
      </w:hyperlink>
      <w:r w:rsidRPr="00087B87">
        <w:rPr>
          <w:rStyle w:val="InitialStyle"/>
          <w:rFonts w:ascii="Arial" w:eastAsia="Arial" w:hAnsi="Arial" w:cs="Arial"/>
          <w:color w:val="000000" w:themeColor="text1"/>
        </w:rPr>
        <w:t xml:space="preserve"> website.  It is the responsibility of all interested parties to go to this website to obtain a copy of the Question &amp; Answer Summary.  Only those answers issued in writing on this website will be considered binding.</w:t>
      </w:r>
    </w:p>
    <w:p w14:paraId="3050078A" w14:textId="77777777" w:rsidR="000A088C" w:rsidRDefault="000A088C" w:rsidP="00087B87">
      <w:pPr>
        <w:rPr>
          <w:rFonts w:ascii="Arial" w:eastAsia="Arial" w:hAnsi="Arial" w:cs="Arial"/>
          <w:color w:val="000000" w:themeColor="text1"/>
        </w:rPr>
      </w:pPr>
    </w:p>
    <w:p w14:paraId="4564BAE0" w14:textId="52C6978B" w:rsidR="712B786E" w:rsidRDefault="712B786E" w:rsidP="00087B87">
      <w:pPr>
        <w:pStyle w:val="ListParagraph"/>
        <w:numPr>
          <w:ilvl w:val="0"/>
          <w:numId w:val="7"/>
        </w:numPr>
        <w:spacing w:before="120" w:after="120"/>
        <w:ind w:left="360"/>
        <w:rPr>
          <w:rFonts w:ascii="Arial" w:eastAsia="Arial" w:hAnsi="Arial" w:cs="Arial"/>
          <w:b/>
          <w:bCs/>
          <w:color w:val="000000" w:themeColor="text1"/>
        </w:rPr>
      </w:pPr>
      <w:r w:rsidRPr="712B786E">
        <w:rPr>
          <w:rStyle w:val="InitialStyle"/>
          <w:rFonts w:ascii="Arial" w:eastAsia="Arial" w:hAnsi="Arial" w:cs="Arial"/>
          <w:b/>
          <w:bCs/>
          <w:color w:val="000000" w:themeColor="text1"/>
        </w:rPr>
        <w:t>Amendments to the Request for Applications</w:t>
      </w:r>
    </w:p>
    <w:p w14:paraId="48B74A15" w14:textId="1D27A73F" w:rsidR="712B786E" w:rsidRDefault="712B786E" w:rsidP="00087B87">
      <w:pPr>
        <w:rPr>
          <w:rFonts w:ascii="Arial" w:eastAsia="Arial" w:hAnsi="Arial" w:cs="Arial"/>
          <w:color w:val="000000" w:themeColor="text1"/>
        </w:rPr>
      </w:pPr>
      <w:r w:rsidRPr="712B786E">
        <w:rPr>
          <w:rFonts w:ascii="Arial" w:eastAsia="Arial" w:hAnsi="Arial" w:cs="Arial"/>
          <w:color w:val="000000" w:themeColor="text1"/>
        </w:rPr>
        <w:t xml:space="preserve">All amendments (if any) released </w:t>
      </w:r>
      <w:proofErr w:type="gramStart"/>
      <w:r w:rsidRPr="712B786E">
        <w:rPr>
          <w:rFonts w:ascii="Arial" w:eastAsia="Arial" w:hAnsi="Arial" w:cs="Arial"/>
          <w:color w:val="000000" w:themeColor="text1"/>
        </w:rPr>
        <w:t>in regard to</w:t>
      </w:r>
      <w:proofErr w:type="gramEnd"/>
      <w:r w:rsidRPr="712B786E">
        <w:rPr>
          <w:rFonts w:ascii="Arial" w:eastAsia="Arial" w:hAnsi="Arial" w:cs="Arial"/>
          <w:color w:val="000000" w:themeColor="text1"/>
        </w:rPr>
        <w:t xml:space="preserve"> this Request for Applications will be posted on the Division of Procurement Services </w:t>
      </w:r>
      <w:hyperlink r:id="rId29" w:history="1">
        <w:r w:rsidRPr="712B786E">
          <w:rPr>
            <w:rStyle w:val="Hyperlink"/>
            <w:rFonts w:ascii="Arial" w:eastAsia="Arial" w:hAnsi="Arial" w:cs="Arial"/>
          </w:rPr>
          <w:t>Grant RFPs and RFAs</w:t>
        </w:r>
      </w:hyperlink>
      <w:r w:rsidRPr="712B786E">
        <w:rPr>
          <w:rFonts w:ascii="Arial" w:eastAsia="Arial" w:hAnsi="Arial" w:cs="Arial"/>
          <w:color w:val="000000" w:themeColor="text1"/>
        </w:rPr>
        <w:t xml:space="preserve"> website.  It is the responsibility of all interested parties to go to this website to obtain amendments.  Only those amendments posted on this website are considered binding.</w:t>
      </w:r>
    </w:p>
    <w:p w14:paraId="12EE8CF5" w14:textId="5152B584" w:rsidR="712B786E" w:rsidRDefault="712B786E" w:rsidP="00087B87">
      <w:pPr>
        <w:spacing w:before="120" w:after="120"/>
        <w:ind w:left="180"/>
        <w:rPr>
          <w:b/>
          <w:bCs/>
          <w:color w:val="000000" w:themeColor="text1"/>
          <w:sz w:val="20"/>
          <w:szCs w:val="20"/>
        </w:rPr>
      </w:pPr>
    </w:p>
    <w:p w14:paraId="47BD5721" w14:textId="58DFC1E9" w:rsidR="712B786E" w:rsidRPr="000A088C" w:rsidRDefault="712B786E" w:rsidP="00087B87">
      <w:pPr>
        <w:pStyle w:val="ListParagraph"/>
        <w:numPr>
          <w:ilvl w:val="0"/>
          <w:numId w:val="7"/>
        </w:numPr>
        <w:spacing w:before="120" w:after="120"/>
        <w:ind w:left="360"/>
        <w:rPr>
          <w:rFonts w:ascii="Arial" w:eastAsia="Arial" w:hAnsi="Arial" w:cs="Arial"/>
          <w:b/>
          <w:bCs/>
          <w:color w:val="000000" w:themeColor="text1"/>
        </w:rPr>
      </w:pPr>
      <w:r w:rsidRPr="000A088C">
        <w:rPr>
          <w:rStyle w:val="InitialStyle"/>
          <w:rFonts w:ascii="Arial" w:eastAsia="Arial" w:hAnsi="Arial" w:cs="Arial"/>
          <w:b/>
          <w:bCs/>
          <w:color w:val="000000" w:themeColor="text1"/>
        </w:rPr>
        <w:t>Submitting the Application(s)</w:t>
      </w:r>
    </w:p>
    <w:p w14:paraId="1B8D0252" w14:textId="3184BF3C" w:rsidR="712B786E" w:rsidRDefault="712B786E" w:rsidP="00087B87">
      <w:pPr>
        <w:pStyle w:val="ListParagraph"/>
        <w:numPr>
          <w:ilvl w:val="1"/>
          <w:numId w:val="7"/>
        </w:numPr>
        <w:ind w:left="720"/>
        <w:rPr>
          <w:rFonts w:ascii="Arial" w:eastAsia="Arial" w:hAnsi="Arial" w:cs="Arial"/>
          <w:b/>
          <w:bCs/>
          <w:color w:val="000000" w:themeColor="text1"/>
        </w:rPr>
      </w:pPr>
      <w:r w:rsidRPr="712B786E">
        <w:rPr>
          <w:rFonts w:ascii="Arial" w:eastAsia="Arial" w:hAnsi="Arial" w:cs="Arial"/>
          <w:b/>
          <w:bCs/>
          <w:color w:val="000000" w:themeColor="text1"/>
        </w:rPr>
        <w:t>Applications Due:</w:t>
      </w:r>
      <w:r w:rsidRPr="712B786E">
        <w:rPr>
          <w:rFonts w:ascii="Arial" w:eastAsia="Arial" w:hAnsi="Arial" w:cs="Arial"/>
          <w:color w:val="000000" w:themeColor="text1"/>
        </w:rPr>
        <w:t xml:space="preserve"> Applications must be </w:t>
      </w:r>
      <w:r w:rsidRPr="712B786E">
        <w:rPr>
          <w:rFonts w:ascii="Arial" w:eastAsia="Arial" w:hAnsi="Arial" w:cs="Arial"/>
          <w:color w:val="000000" w:themeColor="text1"/>
          <w:u w:val="single"/>
        </w:rPr>
        <w:t>received</w:t>
      </w:r>
      <w:r w:rsidRPr="712B786E">
        <w:rPr>
          <w:rFonts w:ascii="Arial" w:eastAsia="Arial" w:hAnsi="Arial" w:cs="Arial"/>
          <w:color w:val="000000" w:themeColor="text1"/>
        </w:rPr>
        <w:t xml:space="preserve"> no later than 11:59 p.m. local time, on the date listed on the cover page of the RFA.  </w:t>
      </w:r>
      <w:r w:rsidRPr="712B786E">
        <w:rPr>
          <w:rFonts w:ascii="Arial" w:eastAsia="Arial" w:hAnsi="Arial" w:cs="Arial"/>
          <w:color w:val="000000" w:themeColor="text1"/>
          <w:u w:val="single"/>
        </w:rPr>
        <w:t>E-mails containing original application submissions, or any additional or revised application files, received after the 11:59 p.m. deadline will be rejected without exception.</w:t>
      </w:r>
    </w:p>
    <w:p w14:paraId="7801C881" w14:textId="5123931A" w:rsidR="712B786E" w:rsidRDefault="712B786E" w:rsidP="00087B87">
      <w:pPr>
        <w:ind w:left="720"/>
        <w:rPr>
          <w:rFonts w:ascii="Arial" w:eastAsia="Arial" w:hAnsi="Arial" w:cs="Arial"/>
          <w:color w:val="000000" w:themeColor="text1"/>
        </w:rPr>
      </w:pPr>
    </w:p>
    <w:p w14:paraId="3C814A81" w14:textId="501AFE83" w:rsidR="712B786E" w:rsidRDefault="712B786E" w:rsidP="00087B87">
      <w:pPr>
        <w:ind w:left="720"/>
        <w:rPr>
          <w:rFonts w:ascii="Arial" w:eastAsia="Arial" w:hAnsi="Arial" w:cs="Arial"/>
          <w:color w:val="000000" w:themeColor="text1"/>
        </w:rPr>
      </w:pPr>
      <w:r w:rsidRPr="712B786E">
        <w:rPr>
          <w:rFonts w:ascii="Arial" w:eastAsia="Arial" w:hAnsi="Arial" w:cs="Arial"/>
          <w:color w:val="000000" w:themeColor="text1"/>
        </w:rPr>
        <w:t xml:space="preserve">At the Department’s discretion, this RFA may be reopened to fund additional applicants who meet the requirements of the RFA. </w:t>
      </w:r>
    </w:p>
    <w:p w14:paraId="04072DBB" w14:textId="386DBAB6" w:rsidR="712B786E" w:rsidRDefault="712B786E" w:rsidP="00087B87">
      <w:pPr>
        <w:ind w:left="720"/>
        <w:rPr>
          <w:rFonts w:ascii="Arial" w:eastAsia="Arial" w:hAnsi="Arial" w:cs="Arial"/>
          <w:color w:val="000000" w:themeColor="text1"/>
        </w:rPr>
      </w:pPr>
    </w:p>
    <w:p w14:paraId="029B54C8" w14:textId="511FA6DB" w:rsidR="712B786E" w:rsidRDefault="712B786E" w:rsidP="00087B87">
      <w:pPr>
        <w:pStyle w:val="ListParagraph"/>
        <w:numPr>
          <w:ilvl w:val="0"/>
          <w:numId w:val="5"/>
        </w:numPr>
        <w:rPr>
          <w:rFonts w:ascii="Arial" w:eastAsia="Arial" w:hAnsi="Arial" w:cs="Arial"/>
          <w:b/>
          <w:bCs/>
          <w:color w:val="000000" w:themeColor="text1"/>
        </w:rPr>
      </w:pPr>
      <w:r w:rsidRPr="712B786E">
        <w:rPr>
          <w:rStyle w:val="InitialStyle"/>
          <w:rFonts w:ascii="Arial" w:eastAsia="Arial" w:hAnsi="Arial" w:cs="Arial"/>
          <w:b/>
          <w:bCs/>
          <w:color w:val="000000" w:themeColor="text1"/>
        </w:rPr>
        <w:t xml:space="preserve">Submission Instructions: </w:t>
      </w:r>
      <w:r w:rsidRPr="712B786E">
        <w:rPr>
          <w:rStyle w:val="InitialStyle"/>
          <w:rFonts w:ascii="Arial" w:eastAsia="Arial" w:hAnsi="Arial" w:cs="Arial"/>
          <w:color w:val="000000" w:themeColor="text1"/>
        </w:rPr>
        <w:t xml:space="preserve">Applications are to be submitted electronically to the State of Maine Division of Procurement services, via e-mail, to </w:t>
      </w:r>
      <w:hyperlink r:id="rId30" w:history="1">
        <w:r w:rsidRPr="712B786E">
          <w:rPr>
            <w:rStyle w:val="Hyperlink"/>
            <w:rFonts w:ascii="Arial" w:eastAsia="Arial" w:hAnsi="Arial" w:cs="Arial"/>
          </w:rPr>
          <w:t>proposals@maine.gov</w:t>
        </w:r>
      </w:hyperlink>
      <w:r w:rsidRPr="712B786E">
        <w:rPr>
          <w:rStyle w:val="InitialStyle"/>
          <w:rFonts w:ascii="Arial" w:eastAsia="Arial" w:hAnsi="Arial" w:cs="Arial"/>
          <w:color w:val="000000" w:themeColor="text1"/>
        </w:rPr>
        <w:t xml:space="preserve">.  </w:t>
      </w:r>
    </w:p>
    <w:p w14:paraId="6A53F39D" w14:textId="1EA942BD" w:rsidR="712B786E" w:rsidRDefault="712B786E" w:rsidP="00087B87">
      <w:pPr>
        <w:pStyle w:val="ListParagraph"/>
        <w:numPr>
          <w:ilvl w:val="1"/>
          <w:numId w:val="4"/>
        </w:numPr>
        <w:ind w:left="1080"/>
        <w:rPr>
          <w:rFonts w:ascii="Arial" w:eastAsia="Arial" w:hAnsi="Arial" w:cs="Arial"/>
          <w:color w:val="000000" w:themeColor="text1"/>
        </w:rPr>
      </w:pPr>
      <w:r w:rsidRPr="712B786E">
        <w:rPr>
          <w:rStyle w:val="InitialStyle"/>
          <w:rFonts w:ascii="Arial" w:eastAsia="Arial" w:hAnsi="Arial" w:cs="Arial"/>
          <w:color w:val="000000" w:themeColor="text1"/>
          <w:u w:val="single"/>
        </w:rPr>
        <w:lastRenderedPageBreak/>
        <w:t>Only applications received by e-mail will be considered.</w:t>
      </w:r>
      <w:r w:rsidRPr="712B786E">
        <w:rPr>
          <w:rStyle w:val="InitialStyle"/>
          <w:rFonts w:ascii="Arial" w:eastAsia="Arial" w:hAnsi="Arial" w:cs="Arial"/>
          <w:color w:val="000000" w:themeColor="text1"/>
        </w:rPr>
        <w:t xml:space="preserve">  The Department assumes no liability for assuring accurate/complete e-mail transmission and receipt. </w:t>
      </w:r>
    </w:p>
    <w:p w14:paraId="4F18AA8C" w14:textId="5720CAEA" w:rsidR="712B786E" w:rsidRDefault="712B786E" w:rsidP="00087B87">
      <w:pPr>
        <w:pStyle w:val="ListParagraph"/>
        <w:numPr>
          <w:ilvl w:val="1"/>
          <w:numId w:val="4"/>
        </w:numPr>
        <w:ind w:left="1080"/>
        <w:rPr>
          <w:rFonts w:ascii="Arial" w:eastAsia="Arial" w:hAnsi="Arial" w:cs="Arial"/>
          <w:color w:val="000000" w:themeColor="text1"/>
        </w:rPr>
      </w:pPr>
      <w:r w:rsidRPr="712B786E">
        <w:rPr>
          <w:rStyle w:val="InitialStyle"/>
          <w:rFonts w:ascii="Arial" w:eastAsia="Arial" w:hAnsi="Arial" w:cs="Arial"/>
          <w:color w:val="000000" w:themeColor="text1"/>
          <w:u w:val="single"/>
        </w:rPr>
        <w:t>E-mails containing links to file sharing sites or online file repositories will not be accepted as submissions.</w:t>
      </w:r>
      <w:r w:rsidRPr="712B786E">
        <w:rPr>
          <w:rStyle w:val="InitialStyle"/>
          <w:rFonts w:ascii="Arial" w:eastAsia="Arial" w:hAnsi="Arial" w:cs="Arial"/>
          <w:color w:val="000000" w:themeColor="text1"/>
        </w:rPr>
        <w:t xml:space="preserve"> Only e-mail applications that have the actual requested files attached will be accepted.</w:t>
      </w:r>
    </w:p>
    <w:p w14:paraId="4EFA52EC" w14:textId="3272060F" w:rsidR="712B786E" w:rsidRDefault="712B786E" w:rsidP="00087B87">
      <w:pPr>
        <w:pStyle w:val="ListParagraph"/>
        <w:numPr>
          <w:ilvl w:val="1"/>
          <w:numId w:val="4"/>
        </w:numPr>
        <w:ind w:left="1080"/>
        <w:rPr>
          <w:rFonts w:ascii="Arial" w:eastAsia="Arial" w:hAnsi="Arial" w:cs="Arial"/>
          <w:color w:val="000000" w:themeColor="text1"/>
        </w:rPr>
      </w:pPr>
      <w:r w:rsidRPr="712B786E">
        <w:rPr>
          <w:rStyle w:val="InitialStyle"/>
          <w:rFonts w:ascii="Arial" w:eastAsia="Arial" w:hAnsi="Arial" w:cs="Arial"/>
          <w:color w:val="000000" w:themeColor="text1"/>
          <w:u w:val="single"/>
        </w:rPr>
        <w:t>Encrypted e-mails received which require opening attachments and logging into a proprietary system will not be accepted as submissions.</w:t>
      </w:r>
      <w:r w:rsidRPr="712B786E">
        <w:rPr>
          <w:rStyle w:val="InitialStyle"/>
          <w:rFonts w:ascii="Arial" w:eastAsia="Arial" w:hAnsi="Arial" w:cs="Arial"/>
          <w:color w:val="000000" w:themeColor="text1"/>
        </w:rPr>
        <w:t xml:space="preserve"> Please check with your organizations Information Technology team to ensure your security settings will not encrypt your proposal submission. </w:t>
      </w:r>
    </w:p>
    <w:p w14:paraId="762EC8CC" w14:textId="743822A1" w:rsidR="712B786E" w:rsidRDefault="712B786E" w:rsidP="00087B87">
      <w:pPr>
        <w:pStyle w:val="ListParagraph"/>
        <w:numPr>
          <w:ilvl w:val="1"/>
          <w:numId w:val="4"/>
        </w:numPr>
        <w:ind w:left="1080"/>
        <w:rPr>
          <w:rFonts w:ascii="Arial" w:eastAsia="Arial" w:hAnsi="Arial" w:cs="Arial"/>
          <w:color w:val="000000" w:themeColor="text1"/>
        </w:rPr>
      </w:pPr>
      <w:r w:rsidRPr="712B786E">
        <w:rPr>
          <w:rStyle w:val="InitialStyle"/>
          <w:rFonts w:ascii="Arial" w:eastAsia="Arial" w:hAnsi="Arial" w:cs="Arial"/>
          <w:color w:val="000000" w:themeColor="text1"/>
        </w:rPr>
        <w:t xml:space="preserve">File size limits are 25MB per e-mail. Applicants may submit files across multiple e-mails, as necessary, due to file size concerns.  All e-mails and files must be received by the due date and time listed above. </w:t>
      </w:r>
    </w:p>
    <w:p w14:paraId="6633E233" w14:textId="20066497" w:rsidR="712B786E" w:rsidRDefault="712B786E" w:rsidP="00087B87">
      <w:pPr>
        <w:pStyle w:val="ListParagraph"/>
        <w:numPr>
          <w:ilvl w:val="1"/>
          <w:numId w:val="4"/>
        </w:numPr>
        <w:ind w:left="1080"/>
        <w:rPr>
          <w:rFonts w:ascii="Arial" w:eastAsia="Arial" w:hAnsi="Arial" w:cs="Arial"/>
          <w:color w:val="000000" w:themeColor="text1"/>
        </w:rPr>
      </w:pPr>
      <w:r w:rsidRPr="712B786E">
        <w:rPr>
          <w:rStyle w:val="InitialStyle"/>
          <w:rFonts w:ascii="Arial" w:eastAsia="Arial" w:hAnsi="Arial" w:cs="Arial"/>
          <w:color w:val="000000" w:themeColor="text1"/>
        </w:rPr>
        <w:t>Applicants are to insert the following into the subject line of their e-mail submission: “</w:t>
      </w:r>
      <w:r w:rsidRPr="712B786E">
        <w:rPr>
          <w:rStyle w:val="InitialStyle"/>
          <w:rFonts w:ascii="Arial" w:eastAsia="Arial" w:hAnsi="Arial" w:cs="Arial"/>
          <w:b/>
          <w:bCs/>
          <w:color w:val="000000" w:themeColor="text1"/>
        </w:rPr>
        <w:t>RFA#</w:t>
      </w:r>
      <w:r w:rsidRPr="004438E7">
        <w:rPr>
          <w:rStyle w:val="InitialStyle"/>
          <w:rFonts w:ascii="Arial" w:eastAsia="Arial" w:hAnsi="Arial" w:cs="Arial"/>
          <w:b/>
          <w:bCs/>
        </w:rPr>
        <w:t xml:space="preserve"> </w:t>
      </w:r>
      <w:r w:rsidR="00D90359" w:rsidRPr="00D90359">
        <w:rPr>
          <w:rStyle w:val="InitialStyle"/>
          <w:rFonts w:ascii="Arial" w:eastAsia="Arial" w:hAnsi="Arial" w:cs="Arial"/>
          <w:b/>
          <w:bCs/>
        </w:rPr>
        <w:t>202206091</w:t>
      </w:r>
      <w:r w:rsidRPr="712B786E">
        <w:rPr>
          <w:rStyle w:val="InitialStyle"/>
          <w:rFonts w:ascii="Arial" w:eastAsia="Arial" w:hAnsi="Arial" w:cs="Arial"/>
          <w:b/>
          <w:bCs/>
          <w:color w:val="0070C0"/>
        </w:rPr>
        <w:t xml:space="preserve"> </w:t>
      </w:r>
      <w:r w:rsidRPr="712B786E">
        <w:rPr>
          <w:rStyle w:val="InitialStyle"/>
          <w:rFonts w:ascii="Arial" w:eastAsia="Arial" w:hAnsi="Arial" w:cs="Arial"/>
          <w:b/>
          <w:bCs/>
          <w:color w:val="000000" w:themeColor="text1"/>
        </w:rPr>
        <w:t>Application Submission – [Applicant’s Name]</w:t>
      </w:r>
      <w:r w:rsidRPr="712B786E">
        <w:rPr>
          <w:rStyle w:val="InitialStyle"/>
          <w:rFonts w:ascii="Arial" w:eastAsia="Arial" w:hAnsi="Arial" w:cs="Arial"/>
          <w:color w:val="000000" w:themeColor="text1"/>
        </w:rPr>
        <w:t xml:space="preserve">”. </w:t>
      </w:r>
    </w:p>
    <w:p w14:paraId="54544C4B" w14:textId="77E24631" w:rsidR="712B786E" w:rsidRDefault="712B786E" w:rsidP="00087B87">
      <w:pPr>
        <w:pStyle w:val="ListParagraph"/>
        <w:numPr>
          <w:ilvl w:val="1"/>
          <w:numId w:val="4"/>
        </w:numPr>
        <w:ind w:left="1080"/>
        <w:rPr>
          <w:rStyle w:val="InitialStyle"/>
          <w:rFonts w:ascii="Arial" w:eastAsia="Arial" w:hAnsi="Arial" w:cs="Arial"/>
          <w:color w:val="000000" w:themeColor="text1"/>
        </w:rPr>
      </w:pPr>
      <w:r w:rsidRPr="712B786E">
        <w:rPr>
          <w:rStyle w:val="InitialStyle"/>
          <w:rFonts w:ascii="Arial" w:eastAsia="Arial" w:hAnsi="Arial" w:cs="Arial"/>
          <w:color w:val="000000" w:themeColor="text1"/>
        </w:rPr>
        <w:t xml:space="preserve">Applications are to be submitted as a single, typed, PDF file and must include all related documents identified on the application specific to each category, refer to </w:t>
      </w:r>
      <w:r w:rsidRPr="712B786E">
        <w:rPr>
          <w:rStyle w:val="InitialStyle"/>
          <w:rFonts w:ascii="Arial" w:eastAsia="Arial" w:hAnsi="Arial" w:cs="Arial"/>
          <w:b/>
          <w:bCs/>
          <w:color w:val="000000" w:themeColor="text1"/>
        </w:rPr>
        <w:t>Appendix C</w:t>
      </w:r>
      <w:r w:rsidRPr="712B786E">
        <w:rPr>
          <w:rStyle w:val="InitialStyle"/>
          <w:rFonts w:ascii="Arial" w:eastAsia="Arial" w:hAnsi="Arial" w:cs="Arial"/>
          <w:color w:val="000000" w:themeColor="text1"/>
        </w:rPr>
        <w:t>.</w:t>
      </w:r>
    </w:p>
    <w:p w14:paraId="3EABC3AE" w14:textId="6D934FAC" w:rsidR="00B75984" w:rsidRDefault="00B75984" w:rsidP="00087B87">
      <w:pPr>
        <w:pStyle w:val="ListParagraph"/>
        <w:numPr>
          <w:ilvl w:val="2"/>
          <w:numId w:val="4"/>
        </w:numPr>
        <w:ind w:left="1620"/>
        <w:rPr>
          <w:rFonts w:ascii="Arial" w:eastAsia="Arial" w:hAnsi="Arial" w:cs="Arial"/>
          <w:color w:val="000000" w:themeColor="text1"/>
        </w:rPr>
      </w:pPr>
      <w:r>
        <w:rPr>
          <w:rFonts w:ascii="Arial" w:eastAsia="Arial" w:hAnsi="Arial" w:cs="Arial"/>
          <w:color w:val="000000" w:themeColor="text1"/>
        </w:rPr>
        <w:t>For Applications with a F</w:t>
      </w:r>
      <w:r w:rsidRPr="00156188">
        <w:rPr>
          <w:rFonts w:ascii="Arial" w:eastAsia="Arial" w:hAnsi="Arial" w:cs="Arial"/>
          <w:color w:val="000000" w:themeColor="text1"/>
        </w:rPr>
        <w:t xml:space="preserve">iscal </w:t>
      </w:r>
      <w:r>
        <w:rPr>
          <w:rFonts w:ascii="Arial" w:eastAsia="Arial" w:hAnsi="Arial" w:cs="Arial"/>
          <w:color w:val="000000" w:themeColor="text1"/>
        </w:rPr>
        <w:t>S</w:t>
      </w:r>
      <w:r w:rsidRPr="00156188">
        <w:rPr>
          <w:rFonts w:ascii="Arial" w:eastAsia="Arial" w:hAnsi="Arial" w:cs="Arial"/>
          <w:color w:val="000000" w:themeColor="text1"/>
        </w:rPr>
        <w:t xml:space="preserve">ponsor managing funds for multiple organizations, each organization must submit an individual application through the </w:t>
      </w:r>
      <w:r>
        <w:rPr>
          <w:rFonts w:ascii="Arial" w:eastAsia="Arial" w:hAnsi="Arial" w:cs="Arial"/>
          <w:color w:val="000000" w:themeColor="text1"/>
        </w:rPr>
        <w:t>F</w:t>
      </w:r>
      <w:r w:rsidRPr="00156188">
        <w:rPr>
          <w:rFonts w:ascii="Arial" w:eastAsia="Arial" w:hAnsi="Arial" w:cs="Arial"/>
          <w:color w:val="000000" w:themeColor="text1"/>
        </w:rPr>
        <w:t xml:space="preserve">iscal </w:t>
      </w:r>
      <w:r>
        <w:rPr>
          <w:rFonts w:ascii="Arial" w:eastAsia="Arial" w:hAnsi="Arial" w:cs="Arial"/>
          <w:color w:val="000000" w:themeColor="text1"/>
        </w:rPr>
        <w:t>S</w:t>
      </w:r>
      <w:r w:rsidRPr="00156188">
        <w:rPr>
          <w:rFonts w:ascii="Arial" w:eastAsia="Arial" w:hAnsi="Arial" w:cs="Arial"/>
          <w:color w:val="000000" w:themeColor="text1"/>
        </w:rPr>
        <w:t>ponsor for consideration</w:t>
      </w:r>
      <w:r>
        <w:rPr>
          <w:rFonts w:ascii="Arial" w:eastAsia="Arial" w:hAnsi="Arial" w:cs="Arial"/>
          <w:color w:val="000000" w:themeColor="text1"/>
        </w:rPr>
        <w:t>.</w:t>
      </w:r>
    </w:p>
    <w:p w14:paraId="5969EE61" w14:textId="615633EE" w:rsidR="712B786E" w:rsidRDefault="712B786E" w:rsidP="00087B87">
      <w:pPr>
        <w:pStyle w:val="DefaultText"/>
        <w:jc w:val="center"/>
        <w:rPr>
          <w:rStyle w:val="InitialStyle"/>
          <w:rFonts w:ascii="Arial" w:hAnsi="Arial" w:cs="Arial"/>
          <w:b/>
          <w:bCs/>
          <w:u w:val="single"/>
        </w:rPr>
      </w:pPr>
    </w:p>
    <w:p w14:paraId="5F552688" w14:textId="091DD07A" w:rsidR="005F16CE" w:rsidRPr="00704D9F" w:rsidRDefault="005F16CE" w:rsidP="00087B87">
      <w:pPr>
        <w:pStyle w:val="DefaultText"/>
        <w:rPr>
          <w:rStyle w:val="InitialStyle"/>
          <w:rFonts w:ascii="Arial" w:hAnsi="Arial" w:cs="Arial"/>
          <w:b/>
          <w:sz w:val="20"/>
          <w:szCs w:val="20"/>
        </w:rPr>
      </w:pPr>
      <w:bookmarkStart w:id="10" w:name="_Toc367174734"/>
      <w:bookmarkStart w:id="11" w:name="_Toc397069202"/>
      <w:bookmarkEnd w:id="8"/>
      <w:bookmarkEnd w:id="9"/>
      <w:r w:rsidRPr="00704D9F">
        <w:rPr>
          <w:rStyle w:val="InitialStyle"/>
          <w:rFonts w:ascii="Arial" w:hAnsi="Arial" w:cs="Arial"/>
          <w:b/>
        </w:rPr>
        <w:br w:type="page"/>
      </w:r>
    </w:p>
    <w:p w14:paraId="231E5370" w14:textId="62827534" w:rsidR="0060460A" w:rsidRDefault="0060460A" w:rsidP="00087B87">
      <w:pPr>
        <w:pStyle w:val="DefaultText"/>
        <w:jc w:val="center"/>
        <w:rPr>
          <w:rStyle w:val="InitialStyle"/>
          <w:rFonts w:ascii="Arial" w:hAnsi="Arial" w:cs="Arial"/>
          <w:b/>
          <w:bCs/>
          <w:sz w:val="28"/>
          <w:szCs w:val="28"/>
          <w:u w:val="single"/>
        </w:rPr>
      </w:pPr>
      <w:bookmarkStart w:id="12" w:name="_Toc367174742"/>
      <w:bookmarkStart w:id="13" w:name="_Toc397069206"/>
      <w:bookmarkEnd w:id="10"/>
      <w:bookmarkEnd w:id="11"/>
      <w:r>
        <w:rPr>
          <w:rStyle w:val="InitialStyle"/>
          <w:rFonts w:ascii="Arial" w:hAnsi="Arial" w:cs="Arial"/>
          <w:b/>
          <w:bCs/>
          <w:sz w:val="28"/>
          <w:szCs w:val="28"/>
          <w:u w:val="single"/>
        </w:rPr>
        <w:lastRenderedPageBreak/>
        <w:t>Application Evaluation and Selection</w:t>
      </w:r>
    </w:p>
    <w:p w14:paraId="77D55137" w14:textId="77777777" w:rsidR="000F31CD" w:rsidRDefault="000F31CD" w:rsidP="00087B87">
      <w:pPr>
        <w:ind w:left="720"/>
        <w:contextualSpacing/>
        <w:rPr>
          <w:rFonts w:ascii="Arial" w:hAnsi="Arial" w:cs="Arial"/>
          <w:b/>
          <w:bCs/>
        </w:rPr>
      </w:pPr>
    </w:p>
    <w:p w14:paraId="6B446CA9" w14:textId="6CA38061" w:rsidR="000F31CD" w:rsidRPr="00141696" w:rsidRDefault="000F31CD" w:rsidP="00087B87">
      <w:pPr>
        <w:numPr>
          <w:ilvl w:val="0"/>
          <w:numId w:val="16"/>
        </w:numPr>
        <w:ind w:left="360"/>
        <w:contextualSpacing/>
        <w:rPr>
          <w:rFonts w:ascii="Arial" w:eastAsia="Arial" w:hAnsi="Arial" w:cs="Arial"/>
          <w:b/>
          <w:bCs/>
        </w:rPr>
      </w:pPr>
      <w:r w:rsidRPr="712B786E">
        <w:rPr>
          <w:rFonts w:ascii="Arial" w:hAnsi="Arial" w:cs="Arial"/>
          <w:b/>
          <w:bCs/>
        </w:rPr>
        <w:t xml:space="preserve">Scoring Weights: </w:t>
      </w:r>
      <w:r w:rsidR="712B786E" w:rsidRPr="00141696">
        <w:rPr>
          <w:rFonts w:ascii="Arial" w:eastAsia="Arial" w:hAnsi="Arial" w:cs="Arial"/>
          <w:color w:val="000000" w:themeColor="text1"/>
        </w:rPr>
        <w:t>The score will be based on a 100-point scale and will measure the degree to which each application meets the following criteria. Only complete applications will be considered for awards.</w:t>
      </w:r>
    </w:p>
    <w:p w14:paraId="42E53F88" w14:textId="233B0152" w:rsidR="005419B5" w:rsidRDefault="005419B5" w:rsidP="00087B87">
      <w:pPr>
        <w:ind w:left="720"/>
        <w:contextualSpacing/>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250"/>
      </w:tblGrid>
      <w:tr w:rsidR="00E570BF" w:rsidRPr="000F31CD" w14:paraId="6FD1F2C2" w14:textId="77777777" w:rsidTr="4A136E98">
        <w:trPr>
          <w:jc w:val="center"/>
        </w:trPr>
        <w:tc>
          <w:tcPr>
            <w:tcW w:w="4765" w:type="dxa"/>
            <w:shd w:val="clear" w:color="auto" w:fill="C6D9F1" w:themeFill="text2" w:themeFillTint="33"/>
            <w:vAlign w:val="center"/>
          </w:tcPr>
          <w:p w14:paraId="5AA44507" w14:textId="77777777" w:rsidR="00E570BF" w:rsidRPr="000F31CD" w:rsidRDefault="00E570BF" w:rsidP="00087B87">
            <w:pPr>
              <w:jc w:val="center"/>
              <w:rPr>
                <w:rFonts w:ascii="Arial" w:hAnsi="Arial" w:cs="Arial"/>
                <w:b/>
                <w:bCs/>
              </w:rPr>
            </w:pPr>
            <w:bookmarkStart w:id="14" w:name="_Hlk68674231"/>
            <w:r w:rsidRPr="000F31CD">
              <w:rPr>
                <w:rFonts w:ascii="Arial" w:hAnsi="Arial" w:cs="Arial"/>
                <w:b/>
                <w:bCs/>
              </w:rPr>
              <w:t>Scoring Criteria</w:t>
            </w:r>
          </w:p>
        </w:tc>
        <w:tc>
          <w:tcPr>
            <w:tcW w:w="2250" w:type="dxa"/>
            <w:shd w:val="clear" w:color="auto" w:fill="C6D9F1" w:themeFill="text2" w:themeFillTint="33"/>
            <w:vAlign w:val="center"/>
          </w:tcPr>
          <w:p w14:paraId="6AF90F6F" w14:textId="5A219F45" w:rsidR="00E570BF" w:rsidRPr="000F31CD" w:rsidRDefault="00E570BF" w:rsidP="00087B87">
            <w:pPr>
              <w:jc w:val="center"/>
              <w:rPr>
                <w:rFonts w:ascii="Arial" w:hAnsi="Arial" w:cs="Arial"/>
                <w:b/>
              </w:rPr>
            </w:pPr>
            <w:r w:rsidRPr="000F31CD">
              <w:rPr>
                <w:rFonts w:ascii="Arial" w:hAnsi="Arial" w:cs="Arial"/>
                <w:b/>
              </w:rPr>
              <w:t>Points Available</w:t>
            </w:r>
          </w:p>
        </w:tc>
      </w:tr>
      <w:tr w:rsidR="00E570BF" w:rsidRPr="000F31CD" w14:paraId="0A91F5CE" w14:textId="77777777" w:rsidTr="4A136E98">
        <w:trPr>
          <w:trHeight w:val="395"/>
          <w:jc w:val="center"/>
        </w:trPr>
        <w:tc>
          <w:tcPr>
            <w:tcW w:w="4765" w:type="dxa"/>
            <w:shd w:val="clear" w:color="auto" w:fill="auto"/>
            <w:vAlign w:val="center"/>
          </w:tcPr>
          <w:p w14:paraId="74623138" w14:textId="6D3F668B" w:rsidR="00E570BF" w:rsidRPr="000F31CD" w:rsidRDefault="00D27641" w:rsidP="00087B87">
            <w:pPr>
              <w:rPr>
                <w:rFonts w:ascii="Arial" w:hAnsi="Arial" w:cs="Arial"/>
              </w:rPr>
            </w:pPr>
            <w:r w:rsidRPr="712B786E">
              <w:rPr>
                <w:rFonts w:ascii="Arial" w:hAnsi="Arial" w:cs="Arial"/>
              </w:rPr>
              <w:t xml:space="preserve">Part </w:t>
            </w:r>
            <w:r w:rsidR="005C71BB">
              <w:rPr>
                <w:rFonts w:ascii="Arial" w:hAnsi="Arial" w:cs="Arial"/>
              </w:rPr>
              <w:t xml:space="preserve">I </w:t>
            </w:r>
            <w:r w:rsidRPr="712B786E">
              <w:rPr>
                <w:rFonts w:ascii="Arial" w:hAnsi="Arial" w:cs="Arial"/>
              </w:rPr>
              <w:t xml:space="preserve">– </w:t>
            </w:r>
            <w:r w:rsidR="00A25D4A" w:rsidRPr="712B786E">
              <w:rPr>
                <w:rFonts w:ascii="Arial" w:hAnsi="Arial" w:cs="Arial"/>
              </w:rPr>
              <w:t>Proposed Activities</w:t>
            </w:r>
          </w:p>
        </w:tc>
        <w:tc>
          <w:tcPr>
            <w:tcW w:w="2250" w:type="dxa"/>
            <w:shd w:val="clear" w:color="auto" w:fill="auto"/>
            <w:vAlign w:val="center"/>
          </w:tcPr>
          <w:p w14:paraId="76072135" w14:textId="5CAE3DE1" w:rsidR="00E570BF" w:rsidRPr="000F31CD" w:rsidRDefault="007358E6" w:rsidP="00087B87">
            <w:pPr>
              <w:spacing w:line="259" w:lineRule="auto"/>
              <w:jc w:val="center"/>
              <w:rPr>
                <w:rFonts w:ascii="Arial" w:eastAsia="Arial" w:hAnsi="Arial" w:cs="Arial"/>
              </w:rPr>
            </w:pPr>
            <w:r w:rsidRPr="712B786E">
              <w:rPr>
                <w:rFonts w:ascii="Arial" w:hAnsi="Arial" w:cs="Arial"/>
              </w:rPr>
              <w:t>6</w:t>
            </w:r>
            <w:r w:rsidR="712B786E" w:rsidRPr="712B786E">
              <w:rPr>
                <w:rFonts w:ascii="Arial" w:hAnsi="Arial" w:cs="Arial"/>
              </w:rPr>
              <w:t>5</w:t>
            </w:r>
          </w:p>
        </w:tc>
      </w:tr>
      <w:tr w:rsidR="00166E1F" w:rsidRPr="000F31CD" w14:paraId="2E23952F" w14:textId="77777777" w:rsidTr="4A136E98">
        <w:trPr>
          <w:trHeight w:val="386"/>
          <w:jc w:val="center"/>
        </w:trPr>
        <w:tc>
          <w:tcPr>
            <w:tcW w:w="4765" w:type="dxa"/>
            <w:shd w:val="clear" w:color="auto" w:fill="auto"/>
            <w:vAlign w:val="center"/>
          </w:tcPr>
          <w:p w14:paraId="1642EADA" w14:textId="2B599D35" w:rsidR="00166E1F" w:rsidRPr="002960F6" w:rsidRDefault="00166E1F" w:rsidP="00087B87">
            <w:pPr>
              <w:rPr>
                <w:rFonts w:ascii="Arial" w:hAnsi="Arial" w:cs="Arial"/>
                <w:bCs/>
              </w:rPr>
            </w:pPr>
            <w:r w:rsidRPr="002960F6">
              <w:rPr>
                <w:rFonts w:ascii="Arial" w:hAnsi="Arial" w:cs="Arial"/>
                <w:bCs/>
              </w:rPr>
              <w:t xml:space="preserve">Part </w:t>
            </w:r>
            <w:r w:rsidR="005C71BB">
              <w:rPr>
                <w:rFonts w:ascii="Arial" w:hAnsi="Arial" w:cs="Arial"/>
                <w:bCs/>
              </w:rPr>
              <w:t>II</w:t>
            </w:r>
            <w:r w:rsidR="000217D5" w:rsidRPr="002960F6">
              <w:rPr>
                <w:rFonts w:ascii="Arial" w:hAnsi="Arial" w:cs="Arial"/>
                <w:bCs/>
              </w:rPr>
              <w:t xml:space="preserve"> </w:t>
            </w:r>
            <w:r w:rsidRPr="002960F6">
              <w:rPr>
                <w:rFonts w:ascii="Arial" w:hAnsi="Arial" w:cs="Arial"/>
                <w:bCs/>
              </w:rPr>
              <w:t xml:space="preserve">– </w:t>
            </w:r>
            <w:r w:rsidR="00A25D4A">
              <w:rPr>
                <w:rFonts w:ascii="Arial" w:hAnsi="Arial" w:cs="Arial"/>
                <w:bCs/>
              </w:rPr>
              <w:t xml:space="preserve">Project </w:t>
            </w:r>
            <w:r w:rsidRPr="002960F6">
              <w:rPr>
                <w:rFonts w:ascii="Arial" w:hAnsi="Arial" w:cs="Arial"/>
                <w:bCs/>
              </w:rPr>
              <w:t>Workplan</w:t>
            </w:r>
          </w:p>
        </w:tc>
        <w:tc>
          <w:tcPr>
            <w:tcW w:w="2250" w:type="dxa"/>
            <w:shd w:val="clear" w:color="auto" w:fill="auto"/>
            <w:vAlign w:val="center"/>
          </w:tcPr>
          <w:p w14:paraId="20386266" w14:textId="07217EAC" w:rsidR="00166E1F" w:rsidRPr="002960F6" w:rsidRDefault="007358E6" w:rsidP="00087B87">
            <w:pPr>
              <w:jc w:val="center"/>
              <w:rPr>
                <w:rFonts w:ascii="Arial" w:hAnsi="Arial" w:cs="Arial"/>
              </w:rPr>
            </w:pPr>
            <w:r w:rsidRPr="4A136E98">
              <w:rPr>
                <w:rFonts w:ascii="Arial" w:hAnsi="Arial" w:cs="Arial"/>
              </w:rPr>
              <w:t>10</w:t>
            </w:r>
          </w:p>
        </w:tc>
      </w:tr>
      <w:tr w:rsidR="712B786E" w14:paraId="08189447" w14:textId="77777777" w:rsidTr="4A136E98">
        <w:trPr>
          <w:trHeight w:val="386"/>
          <w:jc w:val="center"/>
        </w:trPr>
        <w:tc>
          <w:tcPr>
            <w:tcW w:w="4765" w:type="dxa"/>
            <w:shd w:val="clear" w:color="auto" w:fill="auto"/>
            <w:vAlign w:val="center"/>
          </w:tcPr>
          <w:p w14:paraId="0819F64E" w14:textId="382F2B5F" w:rsidR="712B786E" w:rsidRDefault="003E1C3A" w:rsidP="00087B87">
            <w:pPr>
              <w:rPr>
                <w:rFonts w:ascii="Arial" w:hAnsi="Arial" w:cs="Arial"/>
              </w:rPr>
            </w:pPr>
            <w:r>
              <w:rPr>
                <w:rFonts w:ascii="Arial" w:hAnsi="Arial" w:cs="Arial"/>
              </w:rPr>
              <w:t xml:space="preserve">Part </w:t>
            </w:r>
            <w:r w:rsidR="005C71BB">
              <w:rPr>
                <w:rFonts w:ascii="Arial" w:hAnsi="Arial" w:cs="Arial"/>
              </w:rPr>
              <w:t>III</w:t>
            </w:r>
            <w:r>
              <w:rPr>
                <w:rFonts w:ascii="Arial" w:hAnsi="Arial" w:cs="Arial"/>
              </w:rPr>
              <w:t xml:space="preserve"> </w:t>
            </w:r>
            <w:r w:rsidRPr="002960F6">
              <w:rPr>
                <w:rFonts w:ascii="Arial" w:hAnsi="Arial" w:cs="Arial"/>
                <w:bCs/>
              </w:rPr>
              <w:t>–</w:t>
            </w:r>
            <w:r>
              <w:rPr>
                <w:rFonts w:ascii="Arial" w:hAnsi="Arial" w:cs="Arial"/>
              </w:rPr>
              <w:t xml:space="preserve"> Budget Form and Narrative</w:t>
            </w:r>
            <w:r w:rsidR="712B786E" w:rsidRPr="712B786E">
              <w:rPr>
                <w:rFonts w:ascii="Arial" w:hAnsi="Arial" w:cs="Arial"/>
              </w:rPr>
              <w:t xml:space="preserve"> </w:t>
            </w:r>
          </w:p>
        </w:tc>
        <w:tc>
          <w:tcPr>
            <w:tcW w:w="2250" w:type="dxa"/>
            <w:shd w:val="clear" w:color="auto" w:fill="auto"/>
            <w:vAlign w:val="center"/>
          </w:tcPr>
          <w:p w14:paraId="52170935" w14:textId="07FD7FC4" w:rsidR="712B786E" w:rsidRDefault="712B786E" w:rsidP="00087B87">
            <w:pPr>
              <w:jc w:val="center"/>
              <w:rPr>
                <w:rFonts w:ascii="Arial" w:hAnsi="Arial" w:cs="Arial"/>
              </w:rPr>
            </w:pPr>
            <w:r w:rsidRPr="712B786E">
              <w:rPr>
                <w:rFonts w:ascii="Arial" w:hAnsi="Arial" w:cs="Arial"/>
              </w:rPr>
              <w:t>25</w:t>
            </w:r>
          </w:p>
        </w:tc>
      </w:tr>
      <w:tr w:rsidR="00E570BF" w:rsidRPr="000F31CD" w14:paraId="7572396E" w14:textId="77777777" w:rsidTr="4A136E98">
        <w:trPr>
          <w:trHeight w:val="386"/>
          <w:jc w:val="center"/>
        </w:trPr>
        <w:tc>
          <w:tcPr>
            <w:tcW w:w="4765" w:type="dxa"/>
            <w:shd w:val="clear" w:color="auto" w:fill="auto"/>
            <w:vAlign w:val="center"/>
          </w:tcPr>
          <w:p w14:paraId="15D8C6A5" w14:textId="555EB6C5" w:rsidR="00E570BF" w:rsidRPr="000F31CD" w:rsidRDefault="00E570BF" w:rsidP="00087B87">
            <w:pPr>
              <w:jc w:val="right"/>
              <w:rPr>
                <w:rFonts w:ascii="Arial" w:hAnsi="Arial" w:cs="Arial"/>
                <w:b/>
              </w:rPr>
            </w:pPr>
            <w:r w:rsidRPr="000F31CD">
              <w:rPr>
                <w:rFonts w:ascii="Arial" w:hAnsi="Arial" w:cs="Arial"/>
                <w:b/>
              </w:rPr>
              <w:t>Total Points</w:t>
            </w:r>
            <w:r w:rsidR="00815F91">
              <w:rPr>
                <w:rFonts w:ascii="Arial" w:hAnsi="Arial" w:cs="Arial"/>
                <w:b/>
              </w:rPr>
              <w:t xml:space="preserve"> </w:t>
            </w:r>
          </w:p>
        </w:tc>
        <w:tc>
          <w:tcPr>
            <w:tcW w:w="2250" w:type="dxa"/>
            <w:shd w:val="clear" w:color="auto" w:fill="auto"/>
            <w:vAlign w:val="center"/>
          </w:tcPr>
          <w:p w14:paraId="3849774B" w14:textId="77777777" w:rsidR="00E570BF" w:rsidRPr="000F31CD" w:rsidRDefault="00E570BF" w:rsidP="00087B87">
            <w:pPr>
              <w:jc w:val="center"/>
              <w:rPr>
                <w:rFonts w:ascii="Arial" w:hAnsi="Arial" w:cs="Arial"/>
                <w:b/>
              </w:rPr>
            </w:pPr>
            <w:r>
              <w:rPr>
                <w:rFonts w:ascii="Arial" w:hAnsi="Arial" w:cs="Arial"/>
                <w:b/>
              </w:rPr>
              <w:t xml:space="preserve">100 </w:t>
            </w:r>
            <w:r w:rsidRPr="000F31CD">
              <w:rPr>
                <w:rFonts w:ascii="Arial" w:hAnsi="Arial" w:cs="Arial"/>
                <w:b/>
              </w:rPr>
              <w:t>points</w:t>
            </w:r>
          </w:p>
        </w:tc>
      </w:tr>
      <w:bookmarkEnd w:id="14"/>
    </w:tbl>
    <w:p w14:paraId="2FBA548A" w14:textId="2A15A390" w:rsidR="000F31CD" w:rsidRDefault="000F31CD" w:rsidP="00087B87">
      <w:pPr>
        <w:ind w:left="720"/>
        <w:contextualSpacing/>
        <w:rPr>
          <w:rFonts w:ascii="Arial" w:hAnsi="Arial" w:cs="Arial"/>
        </w:rPr>
      </w:pPr>
    </w:p>
    <w:p w14:paraId="1850484F" w14:textId="7E0E4E96" w:rsidR="712B786E" w:rsidRDefault="712B786E" w:rsidP="00087B87">
      <w:pPr>
        <w:pStyle w:val="ListParagraph"/>
        <w:numPr>
          <w:ilvl w:val="0"/>
          <w:numId w:val="16"/>
        </w:numPr>
        <w:ind w:left="360"/>
        <w:contextualSpacing/>
        <w:rPr>
          <w:rFonts w:ascii="Arial" w:eastAsia="Arial" w:hAnsi="Arial" w:cs="Arial"/>
          <w:color w:val="000000" w:themeColor="text1"/>
        </w:rPr>
      </w:pPr>
      <w:r w:rsidRPr="006F1839">
        <w:rPr>
          <w:rFonts w:ascii="Arial" w:hAnsi="Arial" w:cs="Arial"/>
          <w:b/>
          <w:bCs/>
        </w:rPr>
        <w:t>Scoring Process</w:t>
      </w:r>
      <w:r w:rsidR="000A088C" w:rsidRPr="006F1839">
        <w:rPr>
          <w:rFonts w:ascii="Arial" w:hAnsi="Arial" w:cs="Arial"/>
          <w:b/>
          <w:bCs/>
        </w:rPr>
        <w:t>:</w:t>
      </w:r>
      <w:r w:rsidR="000A088C">
        <w:rPr>
          <w:rFonts w:ascii="Arial" w:hAnsi="Arial" w:cs="Arial"/>
        </w:rPr>
        <w:t xml:space="preserve"> </w:t>
      </w:r>
      <w:r w:rsidRPr="00141696">
        <w:rPr>
          <w:rFonts w:ascii="Arial" w:eastAsia="Arial" w:hAnsi="Arial" w:cs="Arial"/>
          <w:color w:val="000000" w:themeColor="text1"/>
        </w:rPr>
        <w:t xml:space="preserve">The Grant Review Team will use a </w:t>
      </w:r>
      <w:r w:rsidRPr="00141696">
        <w:rPr>
          <w:rFonts w:ascii="Arial" w:eastAsia="Arial" w:hAnsi="Arial" w:cs="Arial"/>
          <w:color w:val="000000" w:themeColor="text1"/>
          <w:u w:val="single"/>
        </w:rPr>
        <w:t>consensus</w:t>
      </w:r>
      <w:r w:rsidRPr="00141696">
        <w:rPr>
          <w:rFonts w:ascii="Arial" w:eastAsia="Arial" w:hAnsi="Arial" w:cs="Arial"/>
          <w:color w:val="000000" w:themeColor="text1"/>
        </w:rPr>
        <w:t xml:space="preserve"> approach to evaluate and score all sections listed above.  Members of the review team will not score those sections individually but, instead, will arrive at a consensus as to assignment of points for each of those sections. </w:t>
      </w:r>
    </w:p>
    <w:p w14:paraId="05E9DDE3" w14:textId="77777777" w:rsidR="005C71BB" w:rsidRPr="00141696" w:rsidRDefault="005C71BB" w:rsidP="00087B87">
      <w:pPr>
        <w:pStyle w:val="ListParagraph"/>
        <w:ind w:left="360"/>
        <w:contextualSpacing/>
        <w:rPr>
          <w:rFonts w:ascii="Arial" w:eastAsia="Arial" w:hAnsi="Arial" w:cs="Arial"/>
          <w:color w:val="000000" w:themeColor="text1"/>
        </w:rPr>
      </w:pPr>
    </w:p>
    <w:p w14:paraId="1FF734E5" w14:textId="18B67F43" w:rsidR="712B786E" w:rsidRPr="00141696" w:rsidRDefault="712B786E" w:rsidP="00087B87">
      <w:pPr>
        <w:ind w:left="360"/>
        <w:rPr>
          <w:rFonts w:ascii="Arial" w:eastAsia="Arial" w:hAnsi="Arial" w:cs="Arial"/>
          <w:color w:val="000000" w:themeColor="text1"/>
        </w:rPr>
      </w:pPr>
      <w:r w:rsidRPr="00141696">
        <w:rPr>
          <w:rStyle w:val="normaltextrun"/>
          <w:rFonts w:ascii="Arial" w:eastAsia="Arial" w:hAnsi="Arial" w:cs="Arial"/>
          <w:color w:val="000000" w:themeColor="text1"/>
        </w:rPr>
        <w:t>The Grant Review Team will utilize a</w:t>
      </w:r>
      <w:r w:rsidRPr="00141696">
        <w:rPr>
          <w:rStyle w:val="normaltextrun"/>
          <w:rFonts w:ascii="Arial" w:eastAsia="Arial" w:hAnsi="Arial" w:cs="Arial"/>
          <w:b/>
          <w:bCs/>
          <w:color w:val="000000" w:themeColor="text1"/>
        </w:rPr>
        <w:t xml:space="preserve"> </w:t>
      </w:r>
      <w:r w:rsidRPr="00141696">
        <w:rPr>
          <w:rStyle w:val="normaltextrun"/>
          <w:rFonts w:ascii="Arial" w:eastAsia="Arial" w:hAnsi="Arial" w:cs="Arial"/>
          <w:color w:val="000000" w:themeColor="text1"/>
        </w:rPr>
        <w:t>scoring rubric to score the Applicant’s</w:t>
      </w:r>
      <w:r w:rsidR="000A088C" w:rsidRPr="00141696">
        <w:rPr>
          <w:rStyle w:val="normaltextrun"/>
          <w:rFonts w:ascii="Arial" w:eastAsia="Arial" w:hAnsi="Arial" w:cs="Arial"/>
          <w:color w:val="000000" w:themeColor="text1"/>
        </w:rPr>
        <w:t xml:space="preserve"> </w:t>
      </w:r>
      <w:r w:rsidRPr="00141696">
        <w:rPr>
          <w:rStyle w:val="normaltextrun"/>
          <w:rFonts w:ascii="Arial" w:eastAsia="Arial" w:hAnsi="Arial" w:cs="Arial"/>
          <w:color w:val="000000" w:themeColor="text1"/>
        </w:rPr>
        <w:t xml:space="preserve">Proposed Activities and </w:t>
      </w:r>
      <w:r w:rsidR="000A088C" w:rsidRPr="00141696">
        <w:rPr>
          <w:rStyle w:val="normaltextrun"/>
          <w:rFonts w:ascii="Arial" w:eastAsia="Arial" w:hAnsi="Arial" w:cs="Arial"/>
          <w:color w:val="000000" w:themeColor="text1"/>
        </w:rPr>
        <w:t xml:space="preserve">Project Workplan </w:t>
      </w:r>
      <w:r w:rsidRPr="00141696">
        <w:rPr>
          <w:rStyle w:val="normaltextrun"/>
          <w:rFonts w:ascii="Arial" w:eastAsia="Arial" w:hAnsi="Arial" w:cs="Arial"/>
          <w:color w:val="000000" w:themeColor="text1"/>
        </w:rPr>
        <w:t>based on the specific category identified in the tables below. </w:t>
      </w:r>
    </w:p>
    <w:p w14:paraId="29464CFE" w14:textId="1BFE7C49" w:rsidR="712B786E" w:rsidRDefault="712B786E" w:rsidP="00087B87">
      <w:pPr>
        <w:rPr>
          <w:rStyle w:val="normaltextrun"/>
          <w:rFonts w:ascii="Arial" w:eastAsia="Arial" w:hAnsi="Arial" w:cs="Arial"/>
          <w:color w:val="000000" w:themeColor="text1"/>
        </w:rPr>
      </w:pPr>
    </w:p>
    <w:tbl>
      <w:tblPr>
        <w:tblStyle w:val="TableGrid"/>
        <w:tblW w:w="0" w:type="auto"/>
        <w:tblInd w:w="1245" w:type="dxa"/>
        <w:tblLayout w:type="fixed"/>
        <w:tblLook w:val="04A0" w:firstRow="1" w:lastRow="0" w:firstColumn="1" w:lastColumn="0" w:noHBand="0" w:noVBand="1"/>
      </w:tblPr>
      <w:tblGrid>
        <w:gridCol w:w="4590"/>
        <w:gridCol w:w="3150"/>
      </w:tblGrid>
      <w:tr w:rsidR="712B786E" w14:paraId="7E39CA18" w14:textId="77777777" w:rsidTr="00146F87">
        <w:tc>
          <w:tcPr>
            <w:tcW w:w="7740" w:type="dxa"/>
            <w:gridSpan w:val="2"/>
            <w:shd w:val="clear" w:color="auto" w:fill="244061" w:themeFill="accent1" w:themeFillShade="80"/>
            <w:vAlign w:val="center"/>
          </w:tcPr>
          <w:p w14:paraId="5443F7BC" w14:textId="10CEF542" w:rsidR="712B786E" w:rsidRDefault="712B786E" w:rsidP="00087B87">
            <w:pPr>
              <w:jc w:val="center"/>
              <w:rPr>
                <w:rFonts w:ascii="Arial" w:eastAsia="Arial" w:hAnsi="Arial" w:cs="Arial"/>
                <w:color w:val="000000" w:themeColor="text1"/>
              </w:rPr>
            </w:pPr>
            <w:r w:rsidRPr="712B786E">
              <w:rPr>
                <w:rFonts w:ascii="Arial" w:eastAsia="Arial" w:hAnsi="Arial" w:cs="Arial"/>
                <w:b/>
                <w:bCs/>
                <w:color w:val="FFFFFF" w:themeColor="background1"/>
              </w:rPr>
              <w:t>Points Summary</w:t>
            </w:r>
          </w:p>
        </w:tc>
      </w:tr>
      <w:tr w:rsidR="712B786E" w14:paraId="752F3076" w14:textId="77777777" w:rsidTr="00146F87">
        <w:trPr>
          <w:trHeight w:val="135"/>
        </w:trPr>
        <w:tc>
          <w:tcPr>
            <w:tcW w:w="4590" w:type="dxa"/>
            <w:shd w:val="clear" w:color="auto" w:fill="C6D9F1"/>
          </w:tcPr>
          <w:p w14:paraId="3E2493E4" w14:textId="412AE8CC" w:rsidR="712B786E" w:rsidRDefault="712B786E" w:rsidP="00087B87">
            <w:pPr>
              <w:rPr>
                <w:rFonts w:ascii="Arial" w:eastAsia="Arial" w:hAnsi="Arial" w:cs="Arial"/>
                <w:color w:val="000000" w:themeColor="text1"/>
              </w:rPr>
            </w:pPr>
            <w:r w:rsidRPr="712B786E">
              <w:rPr>
                <w:rFonts w:ascii="Arial" w:eastAsia="Arial" w:hAnsi="Arial" w:cs="Arial"/>
                <w:b/>
                <w:bCs/>
                <w:color w:val="000000" w:themeColor="text1"/>
              </w:rPr>
              <w:t>Narrative Response</w:t>
            </w:r>
          </w:p>
        </w:tc>
        <w:tc>
          <w:tcPr>
            <w:tcW w:w="3150" w:type="dxa"/>
            <w:shd w:val="clear" w:color="auto" w:fill="C6D9F1"/>
          </w:tcPr>
          <w:p w14:paraId="3C5DFAA1" w14:textId="483F0860" w:rsidR="712B786E" w:rsidRDefault="712B786E" w:rsidP="00087B87">
            <w:pPr>
              <w:rPr>
                <w:rFonts w:ascii="Arial" w:eastAsia="Arial" w:hAnsi="Arial" w:cs="Arial"/>
                <w:color w:val="000000" w:themeColor="text1"/>
              </w:rPr>
            </w:pPr>
            <w:r w:rsidRPr="712B786E">
              <w:rPr>
                <w:rFonts w:ascii="Arial" w:eastAsia="Arial" w:hAnsi="Arial" w:cs="Arial"/>
                <w:b/>
                <w:bCs/>
                <w:color w:val="000000" w:themeColor="text1"/>
              </w:rPr>
              <w:t>Maximum Points Allowed</w:t>
            </w:r>
          </w:p>
        </w:tc>
      </w:tr>
      <w:tr w:rsidR="712B786E" w14:paraId="6506EEDC" w14:textId="77777777" w:rsidTr="4A136E98">
        <w:trPr>
          <w:trHeight w:val="135"/>
        </w:trPr>
        <w:tc>
          <w:tcPr>
            <w:tcW w:w="4590" w:type="dxa"/>
            <w:tcBorders>
              <w:top w:val="single" w:sz="6" w:space="0" w:color="auto"/>
              <w:left w:val="single" w:sz="6" w:space="0" w:color="auto"/>
              <w:bottom w:val="single" w:sz="6" w:space="0" w:color="auto"/>
              <w:right w:val="single" w:sz="6" w:space="0" w:color="auto"/>
            </w:tcBorders>
          </w:tcPr>
          <w:p w14:paraId="17B43A3C" w14:textId="653851A7" w:rsidR="712B786E" w:rsidRDefault="00B16A43" w:rsidP="00087B87">
            <w:pPr>
              <w:rPr>
                <w:rFonts w:ascii="Arial" w:eastAsia="Arial" w:hAnsi="Arial" w:cs="Arial"/>
                <w:color w:val="000000" w:themeColor="text1"/>
              </w:rPr>
            </w:pPr>
            <w:r>
              <w:rPr>
                <w:rStyle w:val="normaltextrun"/>
                <w:rFonts w:ascii="Arial" w:eastAsia="Arial" w:hAnsi="Arial" w:cs="Arial"/>
                <w:color w:val="000000" w:themeColor="text1"/>
              </w:rPr>
              <w:t xml:space="preserve">Part I - </w:t>
            </w:r>
            <w:r w:rsidR="712B786E" w:rsidRPr="712B786E">
              <w:rPr>
                <w:rStyle w:val="normaltextrun"/>
                <w:rFonts w:ascii="Arial" w:eastAsia="Arial" w:hAnsi="Arial" w:cs="Arial"/>
                <w:color w:val="000000" w:themeColor="text1"/>
              </w:rPr>
              <w:t>Activities</w:t>
            </w:r>
          </w:p>
        </w:tc>
        <w:tc>
          <w:tcPr>
            <w:tcW w:w="3150" w:type="dxa"/>
            <w:tcBorders>
              <w:top w:val="single" w:sz="6" w:space="0" w:color="auto"/>
              <w:left w:val="single" w:sz="6" w:space="0" w:color="auto"/>
              <w:bottom w:val="single" w:sz="6" w:space="0" w:color="auto"/>
              <w:right w:val="single" w:sz="6" w:space="0" w:color="auto"/>
            </w:tcBorders>
          </w:tcPr>
          <w:p w14:paraId="017C68C8" w14:textId="537C7498" w:rsidR="712B786E" w:rsidRDefault="712B786E" w:rsidP="00087B87">
            <w:pPr>
              <w:rPr>
                <w:rFonts w:ascii="Arial" w:eastAsia="Arial" w:hAnsi="Arial" w:cs="Arial"/>
                <w:color w:val="000000" w:themeColor="text1"/>
              </w:rPr>
            </w:pPr>
            <w:r w:rsidRPr="4A136E98">
              <w:rPr>
                <w:rStyle w:val="normaltextrun"/>
                <w:rFonts w:ascii="Arial" w:eastAsia="Arial" w:hAnsi="Arial" w:cs="Arial"/>
                <w:color w:val="000000" w:themeColor="text1"/>
              </w:rPr>
              <w:t>65 points</w:t>
            </w:r>
          </w:p>
        </w:tc>
      </w:tr>
      <w:tr w:rsidR="712B786E" w14:paraId="6D2C3CFA" w14:textId="77777777" w:rsidTr="4A136E98">
        <w:trPr>
          <w:trHeight w:val="135"/>
        </w:trPr>
        <w:tc>
          <w:tcPr>
            <w:tcW w:w="4590" w:type="dxa"/>
            <w:tcBorders>
              <w:top w:val="single" w:sz="6" w:space="0" w:color="auto"/>
              <w:left w:val="single" w:sz="6" w:space="0" w:color="auto"/>
              <w:bottom w:val="single" w:sz="6" w:space="0" w:color="auto"/>
              <w:right w:val="single" w:sz="6" w:space="0" w:color="auto"/>
            </w:tcBorders>
          </w:tcPr>
          <w:p w14:paraId="6DD3AAFF" w14:textId="01144D77" w:rsidR="712B786E" w:rsidRDefault="712B786E" w:rsidP="00087B87">
            <w:pPr>
              <w:pStyle w:val="ListParagraph"/>
              <w:numPr>
                <w:ilvl w:val="0"/>
                <w:numId w:val="3"/>
              </w:numPr>
              <w:ind w:left="340" w:hanging="270"/>
              <w:rPr>
                <w:rFonts w:ascii="Arial" w:eastAsia="Arial" w:hAnsi="Arial" w:cs="Arial"/>
                <w:color w:val="000000" w:themeColor="text1"/>
              </w:rPr>
            </w:pPr>
            <w:r w:rsidRPr="712B786E">
              <w:rPr>
                <w:rStyle w:val="normaltextrun"/>
                <w:rFonts w:ascii="Arial" w:eastAsia="Arial" w:hAnsi="Arial" w:cs="Arial"/>
                <w:color w:val="000000" w:themeColor="text1"/>
              </w:rPr>
              <w:t>Community of Focus and Leadership</w:t>
            </w:r>
          </w:p>
          <w:p w14:paraId="705ADE82" w14:textId="427A166A" w:rsidR="712B786E" w:rsidRDefault="712B786E" w:rsidP="00087B87">
            <w:pPr>
              <w:pStyle w:val="ListParagraph"/>
              <w:numPr>
                <w:ilvl w:val="0"/>
                <w:numId w:val="3"/>
              </w:numPr>
              <w:ind w:left="340" w:hanging="270"/>
              <w:rPr>
                <w:rFonts w:ascii="Arial" w:eastAsia="Arial" w:hAnsi="Arial" w:cs="Arial"/>
                <w:color w:val="000000" w:themeColor="text1"/>
              </w:rPr>
            </w:pPr>
            <w:r w:rsidRPr="712B786E">
              <w:rPr>
                <w:rStyle w:val="normaltextrun"/>
                <w:rFonts w:ascii="Arial" w:eastAsia="Arial" w:hAnsi="Arial" w:cs="Arial"/>
                <w:color w:val="000000" w:themeColor="text1"/>
              </w:rPr>
              <w:t>Heath Equity Activities</w:t>
            </w:r>
          </w:p>
          <w:p w14:paraId="795D8CB1" w14:textId="749F8375" w:rsidR="712B786E" w:rsidRDefault="712B786E" w:rsidP="00087B87">
            <w:pPr>
              <w:pStyle w:val="ListParagraph"/>
              <w:numPr>
                <w:ilvl w:val="0"/>
                <w:numId w:val="3"/>
              </w:numPr>
              <w:ind w:left="340" w:hanging="270"/>
              <w:rPr>
                <w:rFonts w:ascii="Arial" w:eastAsia="Arial" w:hAnsi="Arial" w:cs="Arial"/>
                <w:color w:val="000000" w:themeColor="text1"/>
              </w:rPr>
            </w:pPr>
            <w:r w:rsidRPr="712B786E">
              <w:rPr>
                <w:rStyle w:val="normaltextrun"/>
                <w:rFonts w:ascii="Arial" w:eastAsia="Arial" w:hAnsi="Arial" w:cs="Arial"/>
                <w:color w:val="000000" w:themeColor="text1"/>
              </w:rPr>
              <w:t>Staffing and Training</w:t>
            </w:r>
          </w:p>
        </w:tc>
        <w:tc>
          <w:tcPr>
            <w:tcW w:w="3150" w:type="dxa"/>
            <w:tcBorders>
              <w:top w:val="single" w:sz="6" w:space="0" w:color="auto"/>
              <w:left w:val="single" w:sz="6" w:space="0" w:color="auto"/>
              <w:bottom w:val="single" w:sz="6" w:space="0" w:color="auto"/>
              <w:right w:val="single" w:sz="6" w:space="0" w:color="auto"/>
            </w:tcBorders>
          </w:tcPr>
          <w:p w14:paraId="6FD2016F" w14:textId="58BE4065" w:rsidR="712B786E" w:rsidRDefault="712B786E" w:rsidP="00087B87">
            <w:pPr>
              <w:pStyle w:val="ListParagraph"/>
              <w:numPr>
                <w:ilvl w:val="0"/>
                <w:numId w:val="3"/>
              </w:numPr>
              <w:ind w:left="340" w:hanging="250"/>
              <w:rPr>
                <w:rFonts w:ascii="Arial" w:eastAsia="Arial" w:hAnsi="Arial" w:cs="Arial"/>
                <w:color w:val="000000" w:themeColor="text1"/>
              </w:rPr>
            </w:pPr>
            <w:r w:rsidRPr="712B786E">
              <w:rPr>
                <w:rStyle w:val="normaltextrun"/>
                <w:rFonts w:ascii="Arial" w:eastAsia="Arial" w:hAnsi="Arial" w:cs="Arial"/>
                <w:color w:val="000000" w:themeColor="text1"/>
              </w:rPr>
              <w:t>32 points</w:t>
            </w:r>
          </w:p>
          <w:p w14:paraId="3625F3DD" w14:textId="4423D191" w:rsidR="712B786E" w:rsidRDefault="712B786E" w:rsidP="00087B87">
            <w:pPr>
              <w:pStyle w:val="ListParagraph"/>
              <w:numPr>
                <w:ilvl w:val="0"/>
                <w:numId w:val="3"/>
              </w:numPr>
              <w:ind w:left="340" w:hanging="250"/>
              <w:rPr>
                <w:rFonts w:ascii="Arial" w:eastAsia="Arial" w:hAnsi="Arial" w:cs="Arial"/>
                <w:color w:val="000000" w:themeColor="text1"/>
              </w:rPr>
            </w:pPr>
            <w:r w:rsidRPr="712B786E">
              <w:rPr>
                <w:rFonts w:ascii="Arial" w:eastAsia="Arial" w:hAnsi="Arial" w:cs="Arial"/>
                <w:color w:val="000000" w:themeColor="text1"/>
              </w:rPr>
              <w:t>24 points</w:t>
            </w:r>
          </w:p>
          <w:p w14:paraId="7693C301" w14:textId="47F1FD60" w:rsidR="712B786E" w:rsidRDefault="712B786E" w:rsidP="00087B87">
            <w:pPr>
              <w:pStyle w:val="ListParagraph"/>
              <w:numPr>
                <w:ilvl w:val="0"/>
                <w:numId w:val="3"/>
              </w:numPr>
              <w:ind w:left="340" w:hanging="250"/>
              <w:rPr>
                <w:rFonts w:ascii="Arial" w:eastAsia="Arial" w:hAnsi="Arial" w:cs="Arial"/>
                <w:color w:val="000000" w:themeColor="text1"/>
              </w:rPr>
            </w:pPr>
            <w:r w:rsidRPr="712B786E">
              <w:rPr>
                <w:rFonts w:ascii="Arial" w:eastAsia="Arial" w:hAnsi="Arial" w:cs="Arial"/>
                <w:color w:val="000000" w:themeColor="text1"/>
              </w:rPr>
              <w:t>9 points</w:t>
            </w:r>
          </w:p>
        </w:tc>
      </w:tr>
      <w:tr w:rsidR="712B786E" w14:paraId="6E6940CC" w14:textId="77777777" w:rsidTr="4A136E98">
        <w:trPr>
          <w:trHeight w:val="135"/>
        </w:trPr>
        <w:tc>
          <w:tcPr>
            <w:tcW w:w="4590" w:type="dxa"/>
          </w:tcPr>
          <w:p w14:paraId="1A8EE4BD" w14:textId="3CA16EC7" w:rsidR="712B786E" w:rsidRDefault="00B16A43" w:rsidP="00087B87">
            <w:pPr>
              <w:rPr>
                <w:rFonts w:ascii="Arial" w:eastAsia="Arial" w:hAnsi="Arial" w:cs="Arial"/>
                <w:color w:val="000000" w:themeColor="text1"/>
              </w:rPr>
            </w:pPr>
            <w:r>
              <w:rPr>
                <w:rFonts w:ascii="Arial" w:eastAsia="Arial" w:hAnsi="Arial" w:cs="Arial"/>
                <w:color w:val="000000" w:themeColor="text1"/>
              </w:rPr>
              <w:t xml:space="preserve">Part II - </w:t>
            </w:r>
            <w:r w:rsidR="712B786E" w:rsidRPr="712B786E">
              <w:rPr>
                <w:rFonts w:ascii="Arial" w:eastAsia="Arial" w:hAnsi="Arial" w:cs="Arial"/>
                <w:color w:val="000000" w:themeColor="text1"/>
              </w:rPr>
              <w:t>Project Workplan</w:t>
            </w:r>
          </w:p>
        </w:tc>
        <w:tc>
          <w:tcPr>
            <w:tcW w:w="3150" w:type="dxa"/>
          </w:tcPr>
          <w:p w14:paraId="5678F976" w14:textId="4BE470F2" w:rsidR="712B786E" w:rsidRDefault="712B786E" w:rsidP="00087B87">
            <w:pPr>
              <w:rPr>
                <w:rFonts w:ascii="Arial" w:eastAsia="Arial" w:hAnsi="Arial" w:cs="Arial"/>
                <w:color w:val="000000" w:themeColor="text1"/>
              </w:rPr>
            </w:pPr>
            <w:r w:rsidRPr="712B786E">
              <w:rPr>
                <w:rFonts w:ascii="Arial" w:eastAsia="Arial" w:hAnsi="Arial" w:cs="Arial"/>
                <w:color w:val="000000" w:themeColor="text1"/>
              </w:rPr>
              <w:t>10 Points</w:t>
            </w:r>
          </w:p>
        </w:tc>
      </w:tr>
      <w:tr w:rsidR="712B786E" w14:paraId="61DE8AC5" w14:textId="77777777" w:rsidTr="4A136E98">
        <w:trPr>
          <w:trHeight w:val="135"/>
        </w:trPr>
        <w:tc>
          <w:tcPr>
            <w:tcW w:w="4590" w:type="dxa"/>
          </w:tcPr>
          <w:p w14:paraId="5EBFBC4B" w14:textId="3BBECD39" w:rsidR="712B786E" w:rsidRDefault="712B786E" w:rsidP="00087B87">
            <w:pPr>
              <w:jc w:val="right"/>
              <w:rPr>
                <w:rFonts w:ascii="Arial" w:eastAsia="Arial" w:hAnsi="Arial" w:cs="Arial"/>
                <w:color w:val="000000" w:themeColor="text1"/>
              </w:rPr>
            </w:pPr>
            <w:r w:rsidRPr="712B786E">
              <w:rPr>
                <w:rFonts w:ascii="Arial" w:eastAsia="Arial" w:hAnsi="Arial" w:cs="Arial"/>
                <w:b/>
                <w:bCs/>
                <w:color w:val="000000" w:themeColor="text1"/>
              </w:rPr>
              <w:t>Total</w:t>
            </w:r>
          </w:p>
        </w:tc>
        <w:tc>
          <w:tcPr>
            <w:tcW w:w="3150" w:type="dxa"/>
          </w:tcPr>
          <w:p w14:paraId="5F083BEE" w14:textId="4CD14750" w:rsidR="712B786E" w:rsidRDefault="712B786E" w:rsidP="00087B87">
            <w:pPr>
              <w:rPr>
                <w:rFonts w:ascii="Arial" w:eastAsia="Arial" w:hAnsi="Arial" w:cs="Arial"/>
                <w:color w:val="000000" w:themeColor="text1"/>
              </w:rPr>
            </w:pPr>
            <w:r w:rsidRPr="712B786E">
              <w:rPr>
                <w:rFonts w:ascii="Arial" w:eastAsia="Arial" w:hAnsi="Arial" w:cs="Arial"/>
                <w:b/>
                <w:bCs/>
                <w:color w:val="000000" w:themeColor="text1"/>
              </w:rPr>
              <w:t>75 Points</w:t>
            </w:r>
          </w:p>
        </w:tc>
      </w:tr>
    </w:tbl>
    <w:p w14:paraId="1D2D090D" w14:textId="2C671B58" w:rsidR="712B786E" w:rsidRDefault="712B786E" w:rsidP="00087B87"/>
    <w:p w14:paraId="03730212" w14:textId="20968F41" w:rsidR="712B786E" w:rsidRDefault="712B786E" w:rsidP="00087B87">
      <w:pPr>
        <w:pStyle w:val="paragraph"/>
        <w:spacing w:before="0" w:beforeAutospacing="0" w:after="0" w:afterAutospacing="0"/>
        <w:rPr>
          <w:rStyle w:val="eop"/>
          <w:rFonts w:ascii="Arial" w:hAnsi="Arial" w:cs="Arial"/>
        </w:rPr>
      </w:pPr>
      <w:bookmarkStart w:id="15" w:name="QuickMark"/>
      <w:bookmarkEnd w:id="12"/>
      <w:bookmarkEnd w:id="13"/>
      <w:bookmarkEnd w:id="15"/>
    </w:p>
    <w:tbl>
      <w:tblPr>
        <w:tblStyle w:val="TableGrid"/>
        <w:tblW w:w="0" w:type="auto"/>
        <w:tblLayout w:type="fixed"/>
        <w:tblLook w:val="04A0" w:firstRow="1" w:lastRow="0" w:firstColumn="1" w:lastColumn="0" w:noHBand="0" w:noVBand="1"/>
      </w:tblPr>
      <w:tblGrid>
        <w:gridCol w:w="1950"/>
        <w:gridCol w:w="3615"/>
        <w:gridCol w:w="4650"/>
      </w:tblGrid>
      <w:tr w:rsidR="712B786E" w14:paraId="75C665D7" w14:textId="77777777" w:rsidTr="00146F87">
        <w:trPr>
          <w:trHeight w:val="285"/>
        </w:trPr>
        <w:tc>
          <w:tcPr>
            <w:tcW w:w="10215" w:type="dxa"/>
            <w:gridSpan w:val="3"/>
            <w:shd w:val="clear" w:color="auto" w:fill="244061" w:themeFill="accent1" w:themeFillShade="80"/>
            <w:vAlign w:val="center"/>
          </w:tcPr>
          <w:p w14:paraId="2351D815" w14:textId="01AFA111" w:rsidR="00B16A43" w:rsidRPr="00B16A43" w:rsidRDefault="00B16A43" w:rsidP="00087B87">
            <w:pPr>
              <w:jc w:val="center"/>
              <w:rPr>
                <w:rStyle w:val="normaltextrun"/>
                <w:rFonts w:ascii="Arial" w:eastAsia="Arial" w:hAnsi="Arial" w:cs="Arial"/>
                <w:b/>
                <w:bCs/>
                <w:color w:val="FFFFFF" w:themeColor="background1"/>
                <w:sz w:val="32"/>
                <w:szCs w:val="32"/>
              </w:rPr>
            </w:pPr>
            <w:r w:rsidRPr="00B16A43">
              <w:rPr>
                <w:rStyle w:val="normaltextrun"/>
                <w:rFonts w:ascii="Arial" w:eastAsia="Arial" w:hAnsi="Arial" w:cs="Arial"/>
                <w:b/>
                <w:bCs/>
                <w:color w:val="FFFFFF" w:themeColor="background1"/>
                <w:sz w:val="32"/>
                <w:szCs w:val="32"/>
              </w:rPr>
              <w:t>Part I</w:t>
            </w:r>
          </w:p>
          <w:p w14:paraId="7440FDB8" w14:textId="2C85C7E1" w:rsidR="712B786E" w:rsidRDefault="712B786E" w:rsidP="00087B87">
            <w:pPr>
              <w:jc w:val="center"/>
              <w:rPr>
                <w:rFonts w:ascii="Arial" w:eastAsia="Arial" w:hAnsi="Arial" w:cs="Arial"/>
                <w:color w:val="000000" w:themeColor="text1"/>
              </w:rPr>
            </w:pPr>
            <w:r w:rsidRPr="712B786E">
              <w:rPr>
                <w:rStyle w:val="normaltextrun"/>
                <w:rFonts w:ascii="Arial" w:eastAsia="Arial" w:hAnsi="Arial" w:cs="Arial"/>
                <w:b/>
                <w:bCs/>
                <w:color w:val="FFFFFF" w:themeColor="background1"/>
              </w:rPr>
              <w:t>Scoring Rubric for Community of Focus and Leadership</w:t>
            </w:r>
          </w:p>
          <w:p w14:paraId="070C2FED" w14:textId="6631937B" w:rsidR="712B786E" w:rsidRDefault="712B786E" w:rsidP="00087B87">
            <w:pPr>
              <w:jc w:val="center"/>
              <w:rPr>
                <w:rFonts w:ascii="Arial" w:eastAsia="Arial" w:hAnsi="Arial" w:cs="Arial"/>
                <w:color w:val="000000" w:themeColor="text1"/>
              </w:rPr>
            </w:pPr>
            <w:r w:rsidRPr="712B786E">
              <w:rPr>
                <w:rStyle w:val="normaltextrun"/>
                <w:rFonts w:ascii="Arial" w:eastAsia="Arial" w:hAnsi="Arial" w:cs="Arial"/>
                <w:i/>
                <w:iCs/>
                <w:color w:val="FFFFFF" w:themeColor="background1"/>
              </w:rPr>
              <w:t xml:space="preserve">32 points total </w:t>
            </w:r>
            <w:r w:rsidRPr="712B786E">
              <w:rPr>
                <w:rStyle w:val="normaltextrun"/>
                <w:i/>
                <w:iCs/>
                <w:color w:val="FFFFFF" w:themeColor="background1"/>
              </w:rPr>
              <w:t>(</w:t>
            </w:r>
            <w:r w:rsidRPr="712B786E">
              <w:rPr>
                <w:rStyle w:val="normaltextrun"/>
                <w:rFonts w:ascii="Arial" w:eastAsia="Arial" w:hAnsi="Arial" w:cs="Arial"/>
                <w:i/>
                <w:iCs/>
                <w:color w:val="FFFFFF" w:themeColor="background1"/>
              </w:rPr>
              <w:t>eligible for up to 8 points for each su</w:t>
            </w:r>
            <w:r w:rsidR="00B16A43">
              <w:rPr>
                <w:rStyle w:val="normaltextrun"/>
                <w:rFonts w:ascii="Arial" w:eastAsia="Arial" w:hAnsi="Arial" w:cs="Arial"/>
                <w:i/>
                <w:iCs/>
                <w:color w:val="FFFFFF" w:themeColor="background1"/>
              </w:rPr>
              <w:t>b</w:t>
            </w:r>
            <w:r w:rsidRPr="712B786E">
              <w:rPr>
                <w:rStyle w:val="normaltextrun"/>
                <w:rFonts w:ascii="Arial" w:eastAsia="Arial" w:hAnsi="Arial" w:cs="Arial"/>
                <w:i/>
                <w:iCs/>
                <w:color w:val="FFFFFF" w:themeColor="background1"/>
              </w:rPr>
              <w:t>-topic)</w:t>
            </w:r>
          </w:p>
        </w:tc>
      </w:tr>
      <w:tr w:rsidR="712B786E" w14:paraId="71D5958C" w14:textId="77777777" w:rsidTr="00146F87">
        <w:trPr>
          <w:trHeight w:val="75"/>
        </w:trPr>
        <w:tc>
          <w:tcPr>
            <w:tcW w:w="1950" w:type="dxa"/>
            <w:tcBorders>
              <w:bottom w:val="single" w:sz="6" w:space="0" w:color="auto"/>
            </w:tcBorders>
            <w:shd w:val="clear" w:color="auto" w:fill="C6D9F1"/>
            <w:vAlign w:val="center"/>
          </w:tcPr>
          <w:p w14:paraId="67DC2DC3" w14:textId="09C8F66D" w:rsidR="712B786E" w:rsidRDefault="00301D8D" w:rsidP="00087B87">
            <w:pPr>
              <w:jc w:val="center"/>
              <w:rPr>
                <w:rFonts w:ascii="Arial" w:eastAsia="Arial" w:hAnsi="Arial" w:cs="Arial"/>
                <w:color w:val="000000" w:themeColor="text1"/>
              </w:rPr>
            </w:pPr>
            <w:r>
              <w:rPr>
                <w:rStyle w:val="eop"/>
                <w:rFonts w:ascii="Arial" w:eastAsia="Arial" w:hAnsi="Arial" w:cs="Arial"/>
                <w:b/>
                <w:bCs/>
                <w:color w:val="000000" w:themeColor="text1"/>
              </w:rPr>
              <w:t>Sub-</w:t>
            </w:r>
            <w:r w:rsidR="712B786E" w:rsidRPr="712B786E">
              <w:rPr>
                <w:rStyle w:val="eop"/>
                <w:rFonts w:ascii="Arial" w:eastAsia="Arial" w:hAnsi="Arial" w:cs="Arial"/>
                <w:b/>
                <w:bCs/>
                <w:color w:val="000000" w:themeColor="text1"/>
              </w:rPr>
              <w:t>Topic</w:t>
            </w:r>
          </w:p>
        </w:tc>
        <w:tc>
          <w:tcPr>
            <w:tcW w:w="3615" w:type="dxa"/>
            <w:tcBorders>
              <w:bottom w:val="single" w:sz="6" w:space="0" w:color="auto"/>
            </w:tcBorders>
            <w:shd w:val="clear" w:color="auto" w:fill="C6D9F1"/>
            <w:vAlign w:val="center"/>
          </w:tcPr>
          <w:p w14:paraId="0BD397AE" w14:textId="4821B0DD" w:rsidR="712B786E" w:rsidRDefault="712B786E" w:rsidP="00087B87">
            <w:pPr>
              <w:jc w:val="center"/>
              <w:rPr>
                <w:rFonts w:ascii="Arial" w:eastAsia="Arial" w:hAnsi="Arial" w:cs="Arial"/>
                <w:color w:val="000000" w:themeColor="text1"/>
              </w:rPr>
            </w:pPr>
            <w:r w:rsidRPr="712B786E">
              <w:rPr>
                <w:rStyle w:val="normaltextrun"/>
                <w:rFonts w:ascii="Arial" w:eastAsia="Arial" w:hAnsi="Arial" w:cs="Arial"/>
                <w:b/>
                <w:bCs/>
                <w:color w:val="000000" w:themeColor="text1"/>
              </w:rPr>
              <w:t>Zero (0) Points</w:t>
            </w:r>
          </w:p>
        </w:tc>
        <w:tc>
          <w:tcPr>
            <w:tcW w:w="4650" w:type="dxa"/>
            <w:tcBorders>
              <w:bottom w:val="single" w:sz="6" w:space="0" w:color="auto"/>
            </w:tcBorders>
            <w:shd w:val="clear" w:color="auto" w:fill="C6D9F1"/>
            <w:vAlign w:val="center"/>
          </w:tcPr>
          <w:p w14:paraId="1AB8830D" w14:textId="6C80EC5A" w:rsidR="712B786E" w:rsidRDefault="712B786E" w:rsidP="00087B87">
            <w:pPr>
              <w:jc w:val="center"/>
              <w:rPr>
                <w:rFonts w:ascii="Arial" w:eastAsia="Arial" w:hAnsi="Arial" w:cs="Arial"/>
                <w:color w:val="000000" w:themeColor="text1"/>
              </w:rPr>
            </w:pPr>
            <w:r w:rsidRPr="712B786E">
              <w:rPr>
                <w:rStyle w:val="normaltextrun"/>
                <w:rFonts w:ascii="Arial" w:eastAsia="Arial" w:hAnsi="Arial" w:cs="Arial"/>
                <w:b/>
                <w:bCs/>
                <w:color w:val="000000" w:themeColor="text1"/>
              </w:rPr>
              <w:t>Up to eight (8) points</w:t>
            </w:r>
          </w:p>
        </w:tc>
      </w:tr>
      <w:tr w:rsidR="712B786E" w14:paraId="04AF7E02" w14:textId="77777777" w:rsidTr="25832FFE">
        <w:trPr>
          <w:trHeight w:val="165"/>
        </w:trPr>
        <w:tc>
          <w:tcPr>
            <w:tcW w:w="1950" w:type="dxa"/>
            <w:tcBorders>
              <w:top w:val="single" w:sz="6" w:space="0" w:color="auto"/>
              <w:bottom w:val="single" w:sz="6" w:space="0" w:color="auto"/>
              <w:right w:val="single" w:sz="6" w:space="0" w:color="auto"/>
            </w:tcBorders>
            <w:vAlign w:val="center"/>
          </w:tcPr>
          <w:p w14:paraId="326A5E00" w14:textId="7EB4A200" w:rsidR="712B786E" w:rsidRDefault="712B786E" w:rsidP="00087B87">
            <w:pPr>
              <w:rPr>
                <w:rFonts w:ascii="Arial" w:eastAsia="Arial" w:hAnsi="Arial" w:cs="Arial"/>
                <w:color w:val="000000" w:themeColor="text1"/>
              </w:rPr>
            </w:pPr>
            <w:r w:rsidRPr="712B786E">
              <w:rPr>
                <w:rStyle w:val="eop"/>
                <w:rFonts w:ascii="Arial" w:eastAsia="Arial" w:hAnsi="Arial" w:cs="Arial"/>
                <w:color w:val="000000" w:themeColor="text1"/>
              </w:rPr>
              <w:t>Community Served</w:t>
            </w:r>
          </w:p>
        </w:tc>
        <w:tc>
          <w:tcPr>
            <w:tcW w:w="3615" w:type="dxa"/>
            <w:tcBorders>
              <w:top w:val="single" w:sz="6" w:space="0" w:color="auto"/>
              <w:left w:val="single" w:sz="6" w:space="0" w:color="auto"/>
              <w:bottom w:val="single" w:sz="6" w:space="0" w:color="auto"/>
              <w:right w:val="single" w:sz="6" w:space="0" w:color="auto"/>
            </w:tcBorders>
            <w:vAlign w:val="center"/>
          </w:tcPr>
          <w:p w14:paraId="798D2880" w14:textId="0AF2C8AB" w:rsidR="712B786E" w:rsidRDefault="712B786E" w:rsidP="00087B87">
            <w:pPr>
              <w:rPr>
                <w:rFonts w:ascii="Arial" w:eastAsia="Arial" w:hAnsi="Arial" w:cs="Arial"/>
                <w:color w:val="000000" w:themeColor="text1"/>
              </w:rPr>
            </w:pPr>
            <w:r w:rsidRPr="712B786E">
              <w:rPr>
                <w:rStyle w:val="normaltextrun"/>
                <w:rFonts w:ascii="Arial" w:eastAsia="Arial" w:hAnsi="Arial" w:cs="Arial"/>
                <w:color w:val="000000" w:themeColor="text1"/>
              </w:rPr>
              <w:t>Communities of Black, Indigenous, and People of Color (BIPOC) will not be served</w:t>
            </w:r>
          </w:p>
        </w:tc>
        <w:tc>
          <w:tcPr>
            <w:tcW w:w="4650" w:type="dxa"/>
            <w:tcBorders>
              <w:top w:val="single" w:sz="6" w:space="0" w:color="auto"/>
              <w:left w:val="single" w:sz="6" w:space="0" w:color="auto"/>
              <w:bottom w:val="single" w:sz="6" w:space="0" w:color="auto"/>
              <w:right w:val="single" w:sz="6" w:space="0" w:color="auto"/>
            </w:tcBorders>
            <w:vAlign w:val="center"/>
          </w:tcPr>
          <w:p w14:paraId="28EEBB6D" w14:textId="75BD9AA2" w:rsidR="712B786E" w:rsidRDefault="712B786E" w:rsidP="00087B87">
            <w:pPr>
              <w:rPr>
                <w:rFonts w:ascii="Arial" w:eastAsia="Arial" w:hAnsi="Arial" w:cs="Arial"/>
                <w:color w:val="000000" w:themeColor="text1"/>
              </w:rPr>
            </w:pPr>
            <w:r w:rsidRPr="712B786E">
              <w:rPr>
                <w:rStyle w:val="normaltextrun"/>
                <w:rFonts w:ascii="Arial" w:eastAsia="Arial" w:hAnsi="Arial" w:cs="Arial"/>
                <w:color w:val="000000" w:themeColor="text1"/>
              </w:rPr>
              <w:t>Primarily serves BIPOC communities</w:t>
            </w:r>
          </w:p>
        </w:tc>
      </w:tr>
      <w:tr w:rsidR="712B786E" w14:paraId="672FAB24" w14:textId="77777777" w:rsidTr="25832FFE">
        <w:trPr>
          <w:trHeight w:val="120"/>
        </w:trPr>
        <w:tc>
          <w:tcPr>
            <w:tcW w:w="1950" w:type="dxa"/>
            <w:tcBorders>
              <w:top w:val="single" w:sz="6" w:space="0" w:color="auto"/>
              <w:left w:val="single" w:sz="6" w:space="0" w:color="auto"/>
              <w:bottom w:val="single" w:sz="6" w:space="0" w:color="auto"/>
              <w:right w:val="single" w:sz="6" w:space="0" w:color="auto"/>
            </w:tcBorders>
            <w:vAlign w:val="center"/>
          </w:tcPr>
          <w:p w14:paraId="71C88B1B" w14:textId="2C2A30D3" w:rsidR="712B786E" w:rsidRDefault="712B786E" w:rsidP="00087B87">
            <w:pPr>
              <w:rPr>
                <w:rFonts w:ascii="Arial" w:eastAsia="Arial" w:hAnsi="Arial" w:cs="Arial"/>
                <w:color w:val="000000" w:themeColor="text1"/>
              </w:rPr>
            </w:pPr>
            <w:r w:rsidRPr="712B786E">
              <w:rPr>
                <w:rStyle w:val="normaltextrun"/>
                <w:rFonts w:ascii="Arial" w:eastAsia="Arial" w:hAnsi="Arial" w:cs="Arial"/>
                <w:color w:val="000000" w:themeColor="text1"/>
              </w:rPr>
              <w:t>Leadership Composition</w:t>
            </w:r>
          </w:p>
        </w:tc>
        <w:tc>
          <w:tcPr>
            <w:tcW w:w="3615" w:type="dxa"/>
            <w:tcBorders>
              <w:top w:val="single" w:sz="6" w:space="0" w:color="auto"/>
              <w:left w:val="single" w:sz="6" w:space="0" w:color="auto"/>
              <w:bottom w:val="single" w:sz="6" w:space="0" w:color="auto"/>
              <w:right w:val="single" w:sz="6" w:space="0" w:color="auto"/>
            </w:tcBorders>
            <w:vAlign w:val="center"/>
          </w:tcPr>
          <w:p w14:paraId="2606C903" w14:textId="78E7A697" w:rsidR="712B786E" w:rsidRDefault="712B786E" w:rsidP="00087B87">
            <w:pPr>
              <w:rPr>
                <w:rFonts w:ascii="Arial" w:eastAsia="Arial" w:hAnsi="Arial" w:cs="Arial"/>
                <w:color w:val="000000" w:themeColor="text1"/>
              </w:rPr>
            </w:pPr>
            <w:r w:rsidRPr="712B786E">
              <w:rPr>
                <w:rStyle w:val="normaltextrun"/>
                <w:rFonts w:ascii="Arial" w:eastAsia="Arial" w:hAnsi="Arial" w:cs="Arial"/>
                <w:color w:val="000000" w:themeColor="text1"/>
              </w:rPr>
              <w:t>No key leaders within the CBO are members of the community being served </w:t>
            </w:r>
          </w:p>
        </w:tc>
        <w:tc>
          <w:tcPr>
            <w:tcW w:w="4650" w:type="dxa"/>
            <w:tcBorders>
              <w:top w:val="single" w:sz="6" w:space="0" w:color="auto"/>
              <w:left w:val="single" w:sz="6" w:space="0" w:color="auto"/>
              <w:bottom w:val="single" w:sz="6" w:space="0" w:color="auto"/>
              <w:right w:val="single" w:sz="6" w:space="0" w:color="auto"/>
            </w:tcBorders>
            <w:vAlign w:val="center"/>
          </w:tcPr>
          <w:p w14:paraId="2015E1D0" w14:textId="6584CEF6" w:rsidR="712B786E" w:rsidRDefault="712B786E" w:rsidP="00087B87">
            <w:pPr>
              <w:rPr>
                <w:rFonts w:ascii="Arial" w:eastAsia="Arial" w:hAnsi="Arial" w:cs="Arial"/>
                <w:color w:val="000000" w:themeColor="text1"/>
              </w:rPr>
            </w:pPr>
            <w:r w:rsidRPr="712B786E">
              <w:rPr>
                <w:rStyle w:val="normaltextrun"/>
                <w:rFonts w:ascii="Arial" w:eastAsia="Arial" w:hAnsi="Arial" w:cs="Arial"/>
                <w:color w:val="000000" w:themeColor="text1"/>
              </w:rPr>
              <w:t>Board and staff leadership (i.e., board chair and executive director or equivalent) reflect the community served</w:t>
            </w:r>
          </w:p>
        </w:tc>
      </w:tr>
      <w:tr w:rsidR="712B786E" w14:paraId="0F8358D8" w14:textId="77777777" w:rsidTr="25832FFE">
        <w:trPr>
          <w:trHeight w:val="45"/>
        </w:trPr>
        <w:tc>
          <w:tcPr>
            <w:tcW w:w="1950" w:type="dxa"/>
            <w:tcBorders>
              <w:top w:val="single" w:sz="6" w:space="0" w:color="auto"/>
              <w:left w:val="single" w:sz="6" w:space="0" w:color="auto"/>
              <w:bottom w:val="single" w:sz="6" w:space="0" w:color="auto"/>
              <w:right w:val="single" w:sz="6" w:space="0" w:color="auto"/>
            </w:tcBorders>
            <w:vAlign w:val="center"/>
          </w:tcPr>
          <w:p w14:paraId="719FDA64" w14:textId="2CB20269" w:rsidR="712B786E" w:rsidRDefault="712B786E" w:rsidP="00087B87">
            <w:pPr>
              <w:rPr>
                <w:rFonts w:ascii="Arial" w:eastAsia="Arial" w:hAnsi="Arial" w:cs="Arial"/>
                <w:color w:val="000000" w:themeColor="text1"/>
              </w:rPr>
            </w:pPr>
            <w:r w:rsidRPr="712B786E">
              <w:rPr>
                <w:rStyle w:val="normaltextrun"/>
                <w:rFonts w:ascii="Arial" w:eastAsia="Arial" w:hAnsi="Arial" w:cs="Arial"/>
                <w:color w:val="000000" w:themeColor="text1"/>
              </w:rPr>
              <w:t>Staff/Board Composition</w:t>
            </w:r>
          </w:p>
        </w:tc>
        <w:tc>
          <w:tcPr>
            <w:tcW w:w="3615" w:type="dxa"/>
            <w:tcBorders>
              <w:top w:val="single" w:sz="6" w:space="0" w:color="auto"/>
              <w:left w:val="single" w:sz="6" w:space="0" w:color="auto"/>
              <w:bottom w:val="single" w:sz="6" w:space="0" w:color="auto"/>
              <w:right w:val="single" w:sz="6" w:space="0" w:color="auto"/>
            </w:tcBorders>
            <w:vAlign w:val="center"/>
          </w:tcPr>
          <w:p w14:paraId="4ADF5832" w14:textId="164256F3" w:rsidR="712B786E" w:rsidRDefault="712B786E" w:rsidP="00087B87">
            <w:pPr>
              <w:rPr>
                <w:rFonts w:ascii="Arial" w:eastAsia="Arial" w:hAnsi="Arial" w:cs="Arial"/>
                <w:color w:val="000000" w:themeColor="text1"/>
              </w:rPr>
            </w:pPr>
            <w:r w:rsidRPr="712B786E">
              <w:rPr>
                <w:rStyle w:val="normaltextrun"/>
                <w:rFonts w:ascii="Arial" w:eastAsia="Arial" w:hAnsi="Arial" w:cs="Arial"/>
                <w:color w:val="000000" w:themeColor="text1"/>
              </w:rPr>
              <w:t>CBO’s full board and staff do not include members of the community served</w:t>
            </w:r>
          </w:p>
        </w:tc>
        <w:tc>
          <w:tcPr>
            <w:tcW w:w="4650" w:type="dxa"/>
            <w:tcBorders>
              <w:top w:val="single" w:sz="6" w:space="0" w:color="auto"/>
              <w:left w:val="single" w:sz="6" w:space="0" w:color="auto"/>
              <w:bottom w:val="single" w:sz="6" w:space="0" w:color="auto"/>
              <w:right w:val="single" w:sz="6" w:space="0" w:color="auto"/>
            </w:tcBorders>
            <w:vAlign w:val="center"/>
          </w:tcPr>
          <w:p w14:paraId="4212FF3E" w14:textId="75F4DEEA" w:rsidR="712B786E" w:rsidRDefault="712B786E" w:rsidP="00087B87">
            <w:pPr>
              <w:rPr>
                <w:rFonts w:ascii="Arial" w:eastAsia="Arial" w:hAnsi="Arial" w:cs="Arial"/>
                <w:color w:val="000000" w:themeColor="text1"/>
              </w:rPr>
            </w:pPr>
            <w:r w:rsidRPr="712B786E">
              <w:rPr>
                <w:rStyle w:val="normaltextrun"/>
                <w:rFonts w:ascii="Arial" w:eastAsia="Arial" w:hAnsi="Arial" w:cs="Arial"/>
                <w:color w:val="000000" w:themeColor="text1"/>
              </w:rPr>
              <w:t>Greater than fifty percent (&gt;50%) of CBO’s board and staff reflect the community served</w:t>
            </w:r>
          </w:p>
        </w:tc>
      </w:tr>
      <w:tr w:rsidR="712B786E" w14:paraId="0C9D20C9" w14:textId="77777777" w:rsidTr="25832FFE">
        <w:trPr>
          <w:trHeight w:val="75"/>
        </w:trPr>
        <w:tc>
          <w:tcPr>
            <w:tcW w:w="1950" w:type="dxa"/>
            <w:tcBorders>
              <w:top w:val="single" w:sz="6" w:space="0" w:color="auto"/>
              <w:left w:val="single" w:sz="6" w:space="0" w:color="auto"/>
              <w:bottom w:val="single" w:sz="6" w:space="0" w:color="auto"/>
              <w:right w:val="single" w:sz="6" w:space="0" w:color="auto"/>
            </w:tcBorders>
            <w:vAlign w:val="center"/>
          </w:tcPr>
          <w:p w14:paraId="56E98833" w14:textId="054BB670" w:rsidR="712B786E" w:rsidRDefault="712B786E" w:rsidP="00087B87">
            <w:pPr>
              <w:rPr>
                <w:rFonts w:ascii="Arial" w:eastAsia="Arial" w:hAnsi="Arial" w:cs="Arial"/>
                <w:color w:val="000000" w:themeColor="text1"/>
              </w:rPr>
            </w:pPr>
            <w:r w:rsidRPr="712B786E">
              <w:rPr>
                <w:rStyle w:val="normaltextrun"/>
                <w:rFonts w:ascii="Arial" w:eastAsia="Arial" w:hAnsi="Arial" w:cs="Arial"/>
                <w:color w:val="000000" w:themeColor="text1"/>
              </w:rPr>
              <w:t>Community Engagement</w:t>
            </w:r>
          </w:p>
        </w:tc>
        <w:tc>
          <w:tcPr>
            <w:tcW w:w="3615" w:type="dxa"/>
            <w:tcBorders>
              <w:top w:val="single" w:sz="6" w:space="0" w:color="auto"/>
              <w:left w:val="single" w:sz="6" w:space="0" w:color="auto"/>
              <w:bottom w:val="single" w:sz="6" w:space="0" w:color="auto"/>
              <w:right w:val="single" w:sz="6" w:space="0" w:color="auto"/>
            </w:tcBorders>
            <w:vAlign w:val="center"/>
          </w:tcPr>
          <w:p w14:paraId="0C17BEC3" w14:textId="4B8CCFFD" w:rsidR="712B786E" w:rsidRDefault="712B786E" w:rsidP="00087B87">
            <w:pPr>
              <w:rPr>
                <w:rFonts w:ascii="Arial" w:eastAsia="Arial" w:hAnsi="Arial" w:cs="Arial"/>
                <w:color w:val="000000" w:themeColor="text1"/>
              </w:rPr>
            </w:pPr>
            <w:r w:rsidRPr="712B786E">
              <w:rPr>
                <w:rStyle w:val="normaltextrun"/>
                <w:rFonts w:ascii="Arial" w:eastAsia="Arial" w:hAnsi="Arial" w:cs="Arial"/>
                <w:color w:val="000000" w:themeColor="text1"/>
              </w:rPr>
              <w:t>Few or no attempts to seek community input will be made</w:t>
            </w:r>
          </w:p>
        </w:tc>
        <w:tc>
          <w:tcPr>
            <w:tcW w:w="4650" w:type="dxa"/>
            <w:tcBorders>
              <w:top w:val="single" w:sz="6" w:space="0" w:color="auto"/>
              <w:left w:val="single" w:sz="6" w:space="0" w:color="auto"/>
              <w:bottom w:val="single" w:sz="6" w:space="0" w:color="auto"/>
              <w:right w:val="single" w:sz="6" w:space="0" w:color="auto"/>
            </w:tcBorders>
            <w:vAlign w:val="center"/>
          </w:tcPr>
          <w:p w14:paraId="4E480BB7" w14:textId="48111DCF" w:rsidR="712B786E" w:rsidRDefault="712B786E" w:rsidP="00087B87">
            <w:pPr>
              <w:rPr>
                <w:rFonts w:ascii="Arial" w:eastAsia="Arial" w:hAnsi="Arial" w:cs="Arial"/>
                <w:color w:val="000000" w:themeColor="text1"/>
              </w:rPr>
            </w:pPr>
            <w:r w:rsidRPr="712B786E">
              <w:rPr>
                <w:rStyle w:val="normaltextrun"/>
                <w:rFonts w:ascii="Arial" w:eastAsia="Arial" w:hAnsi="Arial" w:cs="Arial"/>
                <w:color w:val="000000" w:themeColor="text1"/>
              </w:rPr>
              <w:t xml:space="preserve">Demonstrate multiple, clear ways to regularly seek and respond to community input and demonstrates a history of </w:t>
            </w:r>
            <w:r w:rsidRPr="712B786E">
              <w:rPr>
                <w:rStyle w:val="normaltextrun"/>
                <w:rFonts w:ascii="Arial" w:eastAsia="Arial" w:hAnsi="Arial" w:cs="Arial"/>
                <w:color w:val="000000" w:themeColor="text1"/>
              </w:rPr>
              <w:lastRenderedPageBreak/>
              <w:t>putting community voices first in planning strategies and activities</w:t>
            </w:r>
          </w:p>
        </w:tc>
      </w:tr>
      <w:tr w:rsidR="712B786E" w14:paraId="6CD1E1DF" w14:textId="77777777" w:rsidTr="00146F87">
        <w:trPr>
          <w:trHeight w:val="75"/>
        </w:trPr>
        <w:tc>
          <w:tcPr>
            <w:tcW w:w="10215" w:type="dxa"/>
            <w:gridSpan w:val="3"/>
            <w:tcBorders>
              <w:top w:val="single" w:sz="6" w:space="0" w:color="auto"/>
              <w:left w:val="single" w:sz="6" w:space="0" w:color="auto"/>
              <w:bottom w:val="single" w:sz="6" w:space="0" w:color="auto"/>
              <w:right w:val="single" w:sz="6" w:space="0" w:color="auto"/>
            </w:tcBorders>
            <w:shd w:val="clear" w:color="auto" w:fill="244061" w:themeFill="accent1" w:themeFillShade="80"/>
            <w:vAlign w:val="center"/>
          </w:tcPr>
          <w:p w14:paraId="3BD7CDFC" w14:textId="36FB8EF0" w:rsidR="712B786E" w:rsidRDefault="712B786E" w:rsidP="00087B87">
            <w:pPr>
              <w:jc w:val="center"/>
              <w:rPr>
                <w:rFonts w:ascii="Arial" w:eastAsia="Arial" w:hAnsi="Arial" w:cs="Arial"/>
                <w:color w:val="000000" w:themeColor="text1"/>
              </w:rPr>
            </w:pPr>
            <w:r w:rsidRPr="712B786E">
              <w:rPr>
                <w:rStyle w:val="normaltextrun"/>
                <w:rFonts w:ascii="Arial" w:eastAsia="Arial" w:hAnsi="Arial" w:cs="Arial"/>
                <w:b/>
                <w:bCs/>
                <w:color w:val="FFFFFF" w:themeColor="background1"/>
              </w:rPr>
              <w:lastRenderedPageBreak/>
              <w:t>Scoring Rubric for Health Equity Activities</w:t>
            </w:r>
          </w:p>
          <w:p w14:paraId="789F29C9" w14:textId="12BD2BFA" w:rsidR="712B786E" w:rsidRDefault="712B786E" w:rsidP="00087B87">
            <w:pPr>
              <w:jc w:val="center"/>
              <w:rPr>
                <w:rFonts w:ascii="Arial" w:eastAsia="Arial" w:hAnsi="Arial" w:cs="Arial"/>
                <w:color w:val="000000" w:themeColor="text1"/>
              </w:rPr>
            </w:pPr>
            <w:r w:rsidRPr="712B786E">
              <w:rPr>
                <w:rStyle w:val="normaltextrun"/>
                <w:rFonts w:ascii="Arial" w:eastAsia="Arial" w:hAnsi="Arial" w:cs="Arial"/>
                <w:i/>
                <w:iCs/>
                <w:color w:val="FFFFFF" w:themeColor="background1"/>
              </w:rPr>
              <w:t>24 points total (eligible for up to 8 points for each su</w:t>
            </w:r>
            <w:r w:rsidR="00B16A43">
              <w:rPr>
                <w:rStyle w:val="normaltextrun"/>
                <w:rFonts w:ascii="Arial" w:eastAsia="Arial" w:hAnsi="Arial" w:cs="Arial"/>
                <w:i/>
                <w:iCs/>
                <w:color w:val="FFFFFF" w:themeColor="background1"/>
              </w:rPr>
              <w:t>b</w:t>
            </w:r>
            <w:r w:rsidRPr="712B786E">
              <w:rPr>
                <w:rStyle w:val="normaltextrun"/>
                <w:rFonts w:ascii="Arial" w:eastAsia="Arial" w:hAnsi="Arial" w:cs="Arial"/>
                <w:i/>
                <w:iCs/>
                <w:color w:val="FFFFFF" w:themeColor="background1"/>
              </w:rPr>
              <w:t>-topic)</w:t>
            </w:r>
          </w:p>
        </w:tc>
      </w:tr>
      <w:tr w:rsidR="712B786E" w14:paraId="2FB9D8A0" w14:textId="77777777" w:rsidTr="00146F87">
        <w:trPr>
          <w:trHeight w:val="75"/>
        </w:trPr>
        <w:tc>
          <w:tcPr>
            <w:tcW w:w="1950" w:type="dxa"/>
            <w:tcBorders>
              <w:top w:val="single" w:sz="6" w:space="0" w:color="auto"/>
              <w:left w:val="single" w:sz="6" w:space="0" w:color="auto"/>
              <w:bottom w:val="single" w:sz="6" w:space="0" w:color="auto"/>
              <w:right w:val="single" w:sz="6" w:space="0" w:color="auto"/>
            </w:tcBorders>
            <w:shd w:val="clear" w:color="auto" w:fill="C6D9F1"/>
            <w:vAlign w:val="center"/>
          </w:tcPr>
          <w:p w14:paraId="2D1C2CEC" w14:textId="1A5FB6EB" w:rsidR="712B786E" w:rsidRDefault="004113F3" w:rsidP="00087B87">
            <w:pPr>
              <w:jc w:val="center"/>
              <w:rPr>
                <w:rFonts w:ascii="Arial" w:eastAsia="Arial" w:hAnsi="Arial" w:cs="Arial"/>
                <w:color w:val="000000" w:themeColor="text1"/>
              </w:rPr>
            </w:pPr>
            <w:r>
              <w:rPr>
                <w:rStyle w:val="eop"/>
                <w:rFonts w:ascii="Arial" w:eastAsia="Arial" w:hAnsi="Arial" w:cs="Arial"/>
                <w:b/>
                <w:bCs/>
                <w:color w:val="000000" w:themeColor="text1"/>
              </w:rPr>
              <w:t>Sub-</w:t>
            </w:r>
            <w:r w:rsidR="712B786E" w:rsidRPr="712B786E">
              <w:rPr>
                <w:rStyle w:val="eop"/>
                <w:rFonts w:ascii="Arial" w:eastAsia="Arial" w:hAnsi="Arial" w:cs="Arial"/>
                <w:b/>
                <w:bCs/>
                <w:color w:val="000000" w:themeColor="text1"/>
              </w:rPr>
              <w:t>Topic</w:t>
            </w:r>
          </w:p>
        </w:tc>
        <w:tc>
          <w:tcPr>
            <w:tcW w:w="3615" w:type="dxa"/>
            <w:tcBorders>
              <w:top w:val="single" w:sz="6" w:space="0" w:color="auto"/>
              <w:bottom w:val="single" w:sz="6" w:space="0" w:color="auto"/>
            </w:tcBorders>
            <w:shd w:val="clear" w:color="auto" w:fill="C6D9F1"/>
            <w:vAlign w:val="center"/>
          </w:tcPr>
          <w:p w14:paraId="7817D52D" w14:textId="5167B428" w:rsidR="712B786E" w:rsidRDefault="712B786E" w:rsidP="00087B87">
            <w:pPr>
              <w:jc w:val="center"/>
              <w:rPr>
                <w:rFonts w:ascii="Arial" w:eastAsia="Arial" w:hAnsi="Arial" w:cs="Arial"/>
                <w:color w:val="000000" w:themeColor="text1"/>
              </w:rPr>
            </w:pPr>
            <w:r w:rsidRPr="712B786E">
              <w:rPr>
                <w:rStyle w:val="normaltextrun"/>
                <w:rFonts w:ascii="Arial" w:eastAsia="Arial" w:hAnsi="Arial" w:cs="Arial"/>
                <w:b/>
                <w:bCs/>
                <w:color w:val="000000" w:themeColor="text1"/>
              </w:rPr>
              <w:t>Zero (0) Points</w:t>
            </w:r>
          </w:p>
        </w:tc>
        <w:tc>
          <w:tcPr>
            <w:tcW w:w="4650" w:type="dxa"/>
            <w:tcBorders>
              <w:top w:val="single" w:sz="6" w:space="0" w:color="auto"/>
              <w:bottom w:val="single" w:sz="6" w:space="0" w:color="auto"/>
              <w:right w:val="single" w:sz="6" w:space="0" w:color="auto"/>
            </w:tcBorders>
            <w:shd w:val="clear" w:color="auto" w:fill="C6D9F1"/>
            <w:vAlign w:val="center"/>
          </w:tcPr>
          <w:p w14:paraId="4623D71A" w14:textId="6C259291" w:rsidR="712B786E" w:rsidRDefault="712B786E" w:rsidP="00087B87">
            <w:pPr>
              <w:jc w:val="center"/>
              <w:rPr>
                <w:rFonts w:ascii="Arial" w:eastAsia="Arial" w:hAnsi="Arial" w:cs="Arial"/>
                <w:color w:val="000000" w:themeColor="text1"/>
              </w:rPr>
            </w:pPr>
            <w:r w:rsidRPr="712B786E">
              <w:rPr>
                <w:rStyle w:val="normaltextrun"/>
                <w:rFonts w:ascii="Arial" w:eastAsia="Arial" w:hAnsi="Arial" w:cs="Arial"/>
                <w:b/>
                <w:bCs/>
                <w:color w:val="000000" w:themeColor="text1"/>
              </w:rPr>
              <w:t>Up to eight (8) points</w:t>
            </w:r>
          </w:p>
        </w:tc>
      </w:tr>
      <w:tr w:rsidR="712B786E" w14:paraId="3CED6DFF" w14:textId="77777777" w:rsidTr="25832FFE">
        <w:trPr>
          <w:trHeight w:val="75"/>
        </w:trPr>
        <w:tc>
          <w:tcPr>
            <w:tcW w:w="1950" w:type="dxa"/>
            <w:tcBorders>
              <w:top w:val="single" w:sz="6" w:space="0" w:color="auto"/>
              <w:left w:val="single" w:sz="6" w:space="0" w:color="auto"/>
              <w:bottom w:val="single" w:sz="6" w:space="0" w:color="auto"/>
              <w:right w:val="single" w:sz="6" w:space="0" w:color="auto"/>
            </w:tcBorders>
            <w:vAlign w:val="center"/>
          </w:tcPr>
          <w:p w14:paraId="575DAE00" w14:textId="35449543" w:rsidR="712B786E" w:rsidRDefault="712B786E" w:rsidP="00087B87">
            <w:pPr>
              <w:rPr>
                <w:rFonts w:ascii="Arial" w:eastAsia="Arial" w:hAnsi="Arial" w:cs="Arial"/>
                <w:color w:val="000000" w:themeColor="text1"/>
              </w:rPr>
            </w:pPr>
            <w:r w:rsidRPr="712B786E">
              <w:rPr>
                <w:rStyle w:val="normaltextrun"/>
                <w:rFonts w:ascii="Arial" w:eastAsia="Arial" w:hAnsi="Arial" w:cs="Arial"/>
                <w:color w:val="000000" w:themeColor="text1"/>
              </w:rPr>
              <w:t>Root Cause Definition</w:t>
            </w:r>
          </w:p>
        </w:tc>
        <w:tc>
          <w:tcPr>
            <w:tcW w:w="3615" w:type="dxa"/>
            <w:tcBorders>
              <w:top w:val="single" w:sz="6" w:space="0" w:color="auto"/>
              <w:left w:val="single" w:sz="6" w:space="0" w:color="auto"/>
              <w:bottom w:val="single" w:sz="6" w:space="0" w:color="auto"/>
              <w:right w:val="single" w:sz="6" w:space="0" w:color="auto"/>
            </w:tcBorders>
            <w:vAlign w:val="center"/>
          </w:tcPr>
          <w:p w14:paraId="23CC9271" w14:textId="35A29A3F" w:rsidR="712B786E" w:rsidRDefault="712B786E" w:rsidP="00087B87">
            <w:pPr>
              <w:rPr>
                <w:rFonts w:ascii="Arial" w:eastAsia="Arial" w:hAnsi="Arial" w:cs="Arial"/>
                <w:color w:val="000000" w:themeColor="text1"/>
              </w:rPr>
            </w:pPr>
            <w:r w:rsidRPr="712B786E">
              <w:rPr>
                <w:rStyle w:val="normaltextrun"/>
                <w:rFonts w:ascii="Arial" w:eastAsia="Arial" w:hAnsi="Arial" w:cs="Arial"/>
                <w:color w:val="000000" w:themeColor="text1"/>
              </w:rPr>
              <w:t>Does not demonstrate a clear understanding of COVID-19 health disparities</w:t>
            </w:r>
          </w:p>
        </w:tc>
        <w:tc>
          <w:tcPr>
            <w:tcW w:w="4650" w:type="dxa"/>
            <w:tcBorders>
              <w:top w:val="single" w:sz="6" w:space="0" w:color="auto"/>
              <w:left w:val="single" w:sz="6" w:space="0" w:color="auto"/>
              <w:bottom w:val="single" w:sz="6" w:space="0" w:color="auto"/>
              <w:right w:val="single" w:sz="6" w:space="0" w:color="auto"/>
            </w:tcBorders>
            <w:vAlign w:val="center"/>
          </w:tcPr>
          <w:p w14:paraId="52DA25DF" w14:textId="73060B56" w:rsidR="712B786E" w:rsidRDefault="712B786E" w:rsidP="00087B87">
            <w:pPr>
              <w:rPr>
                <w:rFonts w:ascii="Arial" w:eastAsia="Arial" w:hAnsi="Arial" w:cs="Arial"/>
                <w:color w:val="000000" w:themeColor="text1"/>
              </w:rPr>
            </w:pPr>
            <w:r w:rsidRPr="712B786E">
              <w:rPr>
                <w:rStyle w:val="normaltextrun"/>
                <w:rFonts w:ascii="Arial" w:eastAsia="Arial" w:hAnsi="Arial" w:cs="Arial"/>
                <w:color w:val="000000" w:themeColor="text1"/>
              </w:rPr>
              <w:t>Clearly understand the root causes of COVID-19 health disparities</w:t>
            </w:r>
          </w:p>
        </w:tc>
      </w:tr>
      <w:tr w:rsidR="712B786E" w14:paraId="44353CAF" w14:textId="77777777" w:rsidTr="25832FFE">
        <w:trPr>
          <w:trHeight w:val="75"/>
        </w:trPr>
        <w:tc>
          <w:tcPr>
            <w:tcW w:w="1950" w:type="dxa"/>
            <w:tcBorders>
              <w:top w:val="single" w:sz="6" w:space="0" w:color="auto"/>
              <w:left w:val="single" w:sz="6" w:space="0" w:color="auto"/>
              <w:bottom w:val="single" w:sz="6" w:space="0" w:color="auto"/>
              <w:right w:val="single" w:sz="6" w:space="0" w:color="auto"/>
            </w:tcBorders>
            <w:vAlign w:val="center"/>
          </w:tcPr>
          <w:p w14:paraId="5428E1D9" w14:textId="6C3E046E" w:rsidR="712B786E" w:rsidRDefault="712B786E" w:rsidP="00087B87">
            <w:pPr>
              <w:rPr>
                <w:rFonts w:ascii="Arial" w:eastAsia="Arial" w:hAnsi="Arial" w:cs="Arial"/>
                <w:color w:val="000000" w:themeColor="text1"/>
              </w:rPr>
            </w:pPr>
            <w:r w:rsidRPr="712B786E">
              <w:rPr>
                <w:rStyle w:val="normaltextrun"/>
                <w:rFonts w:ascii="Arial" w:eastAsia="Arial" w:hAnsi="Arial" w:cs="Arial"/>
                <w:color w:val="000000" w:themeColor="text1"/>
              </w:rPr>
              <w:t>Impact</w:t>
            </w:r>
          </w:p>
        </w:tc>
        <w:tc>
          <w:tcPr>
            <w:tcW w:w="3615" w:type="dxa"/>
            <w:tcBorders>
              <w:top w:val="single" w:sz="6" w:space="0" w:color="auto"/>
              <w:left w:val="single" w:sz="6" w:space="0" w:color="auto"/>
              <w:bottom w:val="single" w:sz="6" w:space="0" w:color="auto"/>
              <w:right w:val="single" w:sz="6" w:space="0" w:color="auto"/>
            </w:tcBorders>
            <w:vAlign w:val="center"/>
          </w:tcPr>
          <w:p w14:paraId="47468A18" w14:textId="2520AD9F" w:rsidR="712B786E" w:rsidRDefault="712B786E" w:rsidP="00087B87">
            <w:pPr>
              <w:rPr>
                <w:rFonts w:ascii="Arial" w:eastAsia="Arial" w:hAnsi="Arial" w:cs="Arial"/>
                <w:color w:val="000000" w:themeColor="text1"/>
              </w:rPr>
            </w:pPr>
            <w:r w:rsidRPr="712B786E">
              <w:rPr>
                <w:rStyle w:val="normaltextrun"/>
                <w:rFonts w:ascii="Arial" w:eastAsia="Arial" w:hAnsi="Arial" w:cs="Arial"/>
                <w:color w:val="000000" w:themeColor="text1"/>
              </w:rPr>
              <w:t>Proposed programs are not likely to address root causes as defined by applicant</w:t>
            </w:r>
          </w:p>
        </w:tc>
        <w:tc>
          <w:tcPr>
            <w:tcW w:w="4650" w:type="dxa"/>
            <w:tcBorders>
              <w:top w:val="single" w:sz="6" w:space="0" w:color="auto"/>
              <w:left w:val="single" w:sz="6" w:space="0" w:color="auto"/>
              <w:bottom w:val="single" w:sz="6" w:space="0" w:color="auto"/>
              <w:right w:val="single" w:sz="6" w:space="0" w:color="auto"/>
            </w:tcBorders>
            <w:vAlign w:val="center"/>
          </w:tcPr>
          <w:p w14:paraId="73CDA19E" w14:textId="3069842B" w:rsidR="712B786E" w:rsidRDefault="712B786E" w:rsidP="00087B87">
            <w:pPr>
              <w:rPr>
                <w:rFonts w:ascii="Arial" w:eastAsia="Arial" w:hAnsi="Arial" w:cs="Arial"/>
                <w:color w:val="000000" w:themeColor="text1"/>
              </w:rPr>
            </w:pPr>
            <w:r w:rsidRPr="712B786E">
              <w:rPr>
                <w:rStyle w:val="normaltextrun"/>
                <w:rFonts w:ascii="Arial" w:eastAsia="Arial" w:hAnsi="Arial" w:cs="Arial"/>
                <w:color w:val="000000" w:themeColor="text1"/>
              </w:rPr>
              <w:t>Proposed programs are very likely to address root causes as defined by applicant</w:t>
            </w:r>
          </w:p>
        </w:tc>
      </w:tr>
      <w:tr w:rsidR="712B786E" w14:paraId="0FE6B4EF" w14:textId="77777777" w:rsidTr="25832FFE">
        <w:trPr>
          <w:trHeight w:val="75"/>
        </w:trPr>
        <w:tc>
          <w:tcPr>
            <w:tcW w:w="1950" w:type="dxa"/>
            <w:tcBorders>
              <w:top w:val="single" w:sz="6" w:space="0" w:color="auto"/>
              <w:left w:val="single" w:sz="6" w:space="0" w:color="auto"/>
              <w:bottom w:val="single" w:sz="6" w:space="0" w:color="auto"/>
              <w:right w:val="single" w:sz="6" w:space="0" w:color="auto"/>
            </w:tcBorders>
            <w:vAlign w:val="center"/>
          </w:tcPr>
          <w:p w14:paraId="328FD69E" w14:textId="16587B28" w:rsidR="712B786E" w:rsidRDefault="712B786E" w:rsidP="00087B87">
            <w:pPr>
              <w:rPr>
                <w:rFonts w:ascii="Arial" w:eastAsia="Arial" w:hAnsi="Arial" w:cs="Arial"/>
                <w:color w:val="000000" w:themeColor="text1"/>
              </w:rPr>
            </w:pPr>
            <w:r w:rsidRPr="712B786E">
              <w:rPr>
                <w:rStyle w:val="normaltextrun"/>
                <w:rFonts w:ascii="Arial" w:eastAsia="Arial" w:hAnsi="Arial" w:cs="Arial"/>
                <w:color w:val="000000" w:themeColor="text1"/>
              </w:rPr>
              <w:t>Organizational Mission</w:t>
            </w:r>
          </w:p>
        </w:tc>
        <w:tc>
          <w:tcPr>
            <w:tcW w:w="3615" w:type="dxa"/>
            <w:tcBorders>
              <w:top w:val="single" w:sz="6" w:space="0" w:color="auto"/>
              <w:left w:val="single" w:sz="6" w:space="0" w:color="auto"/>
              <w:bottom w:val="single" w:sz="6" w:space="0" w:color="auto"/>
              <w:right w:val="single" w:sz="6" w:space="0" w:color="auto"/>
            </w:tcBorders>
            <w:vAlign w:val="center"/>
          </w:tcPr>
          <w:p w14:paraId="386CC0DE" w14:textId="419CBE3F" w:rsidR="712B786E" w:rsidRDefault="712B786E" w:rsidP="00087B87">
            <w:pPr>
              <w:rPr>
                <w:rFonts w:ascii="Arial" w:eastAsia="Arial" w:hAnsi="Arial" w:cs="Arial"/>
                <w:color w:val="000000" w:themeColor="text1"/>
              </w:rPr>
            </w:pPr>
            <w:r w:rsidRPr="712B786E">
              <w:rPr>
                <w:rStyle w:val="normaltextrun"/>
                <w:rFonts w:ascii="Arial" w:eastAsia="Arial" w:hAnsi="Arial" w:cs="Arial"/>
                <w:color w:val="000000" w:themeColor="text1"/>
              </w:rPr>
              <w:t>Does not address racial/ethnic health inequities as part of core mission</w:t>
            </w:r>
          </w:p>
        </w:tc>
        <w:tc>
          <w:tcPr>
            <w:tcW w:w="4650" w:type="dxa"/>
            <w:tcBorders>
              <w:top w:val="single" w:sz="6" w:space="0" w:color="auto"/>
              <w:left w:val="single" w:sz="6" w:space="0" w:color="auto"/>
              <w:bottom w:val="single" w:sz="6" w:space="0" w:color="auto"/>
              <w:right w:val="single" w:sz="6" w:space="0" w:color="auto"/>
            </w:tcBorders>
            <w:vAlign w:val="center"/>
          </w:tcPr>
          <w:p w14:paraId="459896F9" w14:textId="187494D9" w:rsidR="712B786E" w:rsidRDefault="712B786E" w:rsidP="00087B87">
            <w:pPr>
              <w:rPr>
                <w:rFonts w:ascii="Arial" w:eastAsia="Arial" w:hAnsi="Arial" w:cs="Arial"/>
                <w:color w:val="000000" w:themeColor="text1"/>
              </w:rPr>
            </w:pPr>
            <w:r w:rsidRPr="712B786E">
              <w:rPr>
                <w:rStyle w:val="normaltextrun"/>
                <w:rFonts w:ascii="Arial" w:eastAsia="Arial" w:hAnsi="Arial" w:cs="Arial"/>
                <w:color w:val="000000" w:themeColor="text1"/>
              </w:rPr>
              <w:t>Addressing racial/ethnic health inequities is a core part of CBO’s mission and strategy</w:t>
            </w:r>
          </w:p>
        </w:tc>
      </w:tr>
      <w:tr w:rsidR="712B786E" w14:paraId="56A1683B" w14:textId="77777777" w:rsidTr="00146F87">
        <w:trPr>
          <w:trHeight w:val="75"/>
        </w:trPr>
        <w:tc>
          <w:tcPr>
            <w:tcW w:w="10215" w:type="dxa"/>
            <w:gridSpan w:val="3"/>
            <w:tcBorders>
              <w:top w:val="single" w:sz="6" w:space="0" w:color="auto"/>
              <w:left w:val="single" w:sz="6" w:space="0" w:color="auto"/>
              <w:bottom w:val="single" w:sz="6" w:space="0" w:color="auto"/>
              <w:right w:val="single" w:sz="6" w:space="0" w:color="auto"/>
            </w:tcBorders>
            <w:shd w:val="clear" w:color="auto" w:fill="244061" w:themeFill="accent1" w:themeFillShade="80"/>
            <w:vAlign w:val="center"/>
          </w:tcPr>
          <w:p w14:paraId="360C0068" w14:textId="311B56D7" w:rsidR="712B786E" w:rsidRDefault="712B786E" w:rsidP="00087B87">
            <w:pPr>
              <w:jc w:val="center"/>
              <w:rPr>
                <w:rFonts w:ascii="Arial" w:eastAsia="Arial" w:hAnsi="Arial" w:cs="Arial"/>
                <w:color w:val="000000" w:themeColor="text1"/>
              </w:rPr>
            </w:pPr>
            <w:r w:rsidRPr="25832FFE">
              <w:rPr>
                <w:rStyle w:val="normaltextrun"/>
                <w:rFonts w:ascii="Arial" w:eastAsia="Arial" w:hAnsi="Arial" w:cs="Arial"/>
                <w:b/>
                <w:bCs/>
                <w:color w:val="FFFFFF" w:themeColor="background1"/>
              </w:rPr>
              <w:t>Scoring Rubric for Staffing and Training</w:t>
            </w:r>
          </w:p>
          <w:p w14:paraId="77D70BF1" w14:textId="599D1286" w:rsidR="712B786E" w:rsidRDefault="25832FFE" w:rsidP="00087B87">
            <w:pPr>
              <w:jc w:val="center"/>
              <w:rPr>
                <w:rStyle w:val="normaltextrun"/>
                <w:rFonts w:ascii="Arial" w:eastAsia="Arial" w:hAnsi="Arial" w:cs="Arial"/>
                <w:i/>
                <w:iCs/>
                <w:color w:val="FFFFFF" w:themeColor="background1"/>
              </w:rPr>
            </w:pPr>
            <w:r w:rsidRPr="25832FFE">
              <w:rPr>
                <w:rStyle w:val="normaltextrun"/>
                <w:rFonts w:ascii="Arial" w:eastAsia="Arial" w:hAnsi="Arial" w:cs="Arial"/>
                <w:i/>
                <w:iCs/>
                <w:color w:val="FFFFFF" w:themeColor="background1"/>
              </w:rPr>
              <w:t>9 points total (eligible for up to 3 points for each sub-topics)</w:t>
            </w:r>
          </w:p>
        </w:tc>
      </w:tr>
      <w:tr w:rsidR="712B786E" w14:paraId="1BFA1986" w14:textId="77777777" w:rsidTr="00146F87">
        <w:trPr>
          <w:trHeight w:val="75"/>
        </w:trPr>
        <w:tc>
          <w:tcPr>
            <w:tcW w:w="1950" w:type="dxa"/>
            <w:tcBorders>
              <w:top w:val="single" w:sz="6" w:space="0" w:color="auto"/>
              <w:left w:val="single" w:sz="6" w:space="0" w:color="auto"/>
              <w:bottom w:val="single" w:sz="6" w:space="0" w:color="auto"/>
              <w:right w:val="single" w:sz="6" w:space="0" w:color="auto"/>
            </w:tcBorders>
            <w:shd w:val="clear" w:color="auto" w:fill="C6D9F1"/>
            <w:vAlign w:val="center"/>
          </w:tcPr>
          <w:p w14:paraId="5134BFEF" w14:textId="6FC33F2C" w:rsidR="712B786E" w:rsidRDefault="004113F3" w:rsidP="00087B87">
            <w:pPr>
              <w:jc w:val="center"/>
              <w:rPr>
                <w:rFonts w:ascii="Arial" w:eastAsia="Arial" w:hAnsi="Arial" w:cs="Arial"/>
                <w:color w:val="000000" w:themeColor="text1"/>
              </w:rPr>
            </w:pPr>
            <w:r>
              <w:rPr>
                <w:rStyle w:val="eop"/>
                <w:rFonts w:ascii="Arial" w:eastAsia="Arial" w:hAnsi="Arial" w:cs="Arial"/>
                <w:b/>
                <w:bCs/>
                <w:color w:val="000000" w:themeColor="text1"/>
              </w:rPr>
              <w:t>Sub</w:t>
            </w:r>
            <w:r w:rsidR="00BD69DA">
              <w:rPr>
                <w:rStyle w:val="eop"/>
                <w:rFonts w:ascii="Arial" w:eastAsia="Arial" w:hAnsi="Arial" w:cs="Arial"/>
                <w:b/>
                <w:bCs/>
                <w:color w:val="000000" w:themeColor="text1"/>
              </w:rPr>
              <w:t>-</w:t>
            </w:r>
            <w:r w:rsidR="712B786E" w:rsidRPr="712B786E">
              <w:rPr>
                <w:rStyle w:val="eop"/>
                <w:rFonts w:ascii="Arial" w:eastAsia="Arial" w:hAnsi="Arial" w:cs="Arial"/>
                <w:b/>
                <w:bCs/>
                <w:color w:val="000000" w:themeColor="text1"/>
              </w:rPr>
              <w:t>Topic</w:t>
            </w:r>
          </w:p>
        </w:tc>
        <w:tc>
          <w:tcPr>
            <w:tcW w:w="3615" w:type="dxa"/>
            <w:tcBorders>
              <w:top w:val="single" w:sz="6" w:space="0" w:color="auto"/>
              <w:bottom w:val="single" w:sz="6" w:space="0" w:color="auto"/>
            </w:tcBorders>
            <w:shd w:val="clear" w:color="auto" w:fill="C6D9F1"/>
            <w:vAlign w:val="center"/>
          </w:tcPr>
          <w:p w14:paraId="622ED5CE" w14:textId="3CA1F2F9" w:rsidR="712B786E" w:rsidRDefault="712B786E" w:rsidP="00087B87">
            <w:pPr>
              <w:jc w:val="center"/>
              <w:rPr>
                <w:rFonts w:ascii="Arial" w:eastAsia="Arial" w:hAnsi="Arial" w:cs="Arial"/>
                <w:color w:val="000000" w:themeColor="text1"/>
              </w:rPr>
            </w:pPr>
            <w:r w:rsidRPr="712B786E">
              <w:rPr>
                <w:rStyle w:val="normaltextrun"/>
                <w:rFonts w:ascii="Arial" w:eastAsia="Arial" w:hAnsi="Arial" w:cs="Arial"/>
                <w:b/>
                <w:bCs/>
                <w:color w:val="000000" w:themeColor="text1"/>
              </w:rPr>
              <w:t>Zero (0) Points</w:t>
            </w:r>
          </w:p>
        </w:tc>
        <w:tc>
          <w:tcPr>
            <w:tcW w:w="4650" w:type="dxa"/>
            <w:tcBorders>
              <w:top w:val="single" w:sz="6" w:space="0" w:color="auto"/>
              <w:bottom w:val="single" w:sz="6" w:space="0" w:color="auto"/>
              <w:right w:val="single" w:sz="6" w:space="0" w:color="auto"/>
            </w:tcBorders>
            <w:shd w:val="clear" w:color="auto" w:fill="C6D9F1"/>
            <w:vAlign w:val="center"/>
          </w:tcPr>
          <w:p w14:paraId="78F7BDAB" w14:textId="46D9DF33" w:rsidR="712B786E" w:rsidRDefault="712B786E" w:rsidP="00087B87">
            <w:pPr>
              <w:jc w:val="center"/>
              <w:rPr>
                <w:rFonts w:ascii="Arial" w:eastAsia="Arial" w:hAnsi="Arial" w:cs="Arial"/>
                <w:color w:val="000000" w:themeColor="text1"/>
              </w:rPr>
            </w:pPr>
            <w:r w:rsidRPr="25832FFE">
              <w:rPr>
                <w:rStyle w:val="normaltextrun"/>
                <w:rFonts w:ascii="Arial" w:eastAsia="Arial" w:hAnsi="Arial" w:cs="Arial"/>
                <w:b/>
                <w:bCs/>
                <w:color w:val="000000" w:themeColor="text1"/>
              </w:rPr>
              <w:t>Up to three (3) points</w:t>
            </w:r>
          </w:p>
        </w:tc>
      </w:tr>
      <w:tr w:rsidR="712B786E" w14:paraId="7DE03D61" w14:textId="77777777" w:rsidTr="25832FFE">
        <w:trPr>
          <w:trHeight w:val="75"/>
        </w:trPr>
        <w:tc>
          <w:tcPr>
            <w:tcW w:w="1950" w:type="dxa"/>
            <w:tcBorders>
              <w:top w:val="single" w:sz="6" w:space="0" w:color="auto"/>
              <w:left w:val="single" w:sz="6" w:space="0" w:color="auto"/>
              <w:bottom w:val="single" w:sz="6" w:space="0" w:color="auto"/>
              <w:right w:val="single" w:sz="6" w:space="0" w:color="auto"/>
            </w:tcBorders>
            <w:vAlign w:val="center"/>
          </w:tcPr>
          <w:p w14:paraId="2482480C" w14:textId="675CC94E" w:rsidR="712B786E" w:rsidRDefault="25832FFE" w:rsidP="00087B87">
            <w:pPr>
              <w:rPr>
                <w:rStyle w:val="normaltextrun"/>
                <w:rFonts w:ascii="Arial" w:eastAsia="Arial" w:hAnsi="Arial" w:cs="Arial"/>
                <w:color w:val="000000" w:themeColor="text1"/>
              </w:rPr>
            </w:pPr>
            <w:r w:rsidRPr="25832FFE">
              <w:rPr>
                <w:rStyle w:val="normaltextrun"/>
                <w:rFonts w:ascii="Arial" w:eastAsia="Arial" w:hAnsi="Arial" w:cs="Arial"/>
                <w:color w:val="000000" w:themeColor="text1"/>
              </w:rPr>
              <w:t>Positions</w:t>
            </w:r>
          </w:p>
        </w:tc>
        <w:tc>
          <w:tcPr>
            <w:tcW w:w="3615" w:type="dxa"/>
            <w:tcBorders>
              <w:top w:val="single" w:sz="6" w:space="0" w:color="auto"/>
              <w:left w:val="single" w:sz="6" w:space="0" w:color="auto"/>
              <w:bottom w:val="single" w:sz="6" w:space="0" w:color="auto"/>
              <w:right w:val="single" w:sz="6" w:space="0" w:color="auto"/>
            </w:tcBorders>
            <w:vAlign w:val="center"/>
          </w:tcPr>
          <w:p w14:paraId="7C138A37" w14:textId="328B703A" w:rsidR="00140AA9" w:rsidRDefault="00B16A43" w:rsidP="00087B87">
            <w:pPr>
              <w:rPr>
                <w:rStyle w:val="eop"/>
                <w:rFonts w:ascii="Arial" w:hAnsi="Arial" w:cs="Arial"/>
              </w:rPr>
            </w:pPr>
            <w:r>
              <w:rPr>
                <w:rStyle w:val="normaltextrun"/>
                <w:rFonts w:ascii="Arial" w:hAnsi="Arial" w:cs="Arial"/>
              </w:rPr>
              <w:t>D</w:t>
            </w:r>
            <w:r w:rsidR="3D1F01B0" w:rsidRPr="25832FFE">
              <w:rPr>
                <w:rStyle w:val="normaltextrun"/>
                <w:rFonts w:ascii="Arial" w:hAnsi="Arial" w:cs="Arial"/>
              </w:rPr>
              <w:t>oes not clearly describe positions that will be funded and their total FTE</w:t>
            </w:r>
            <w:r w:rsidR="007B24DB">
              <w:rPr>
                <w:rStyle w:val="normaltextrun"/>
                <w:rFonts w:ascii="Arial" w:hAnsi="Arial" w:cs="Arial"/>
              </w:rPr>
              <w:t>.</w:t>
            </w:r>
          </w:p>
        </w:tc>
        <w:tc>
          <w:tcPr>
            <w:tcW w:w="4650" w:type="dxa"/>
            <w:tcBorders>
              <w:top w:val="single" w:sz="6" w:space="0" w:color="auto"/>
              <w:left w:val="single" w:sz="6" w:space="0" w:color="auto"/>
              <w:bottom w:val="single" w:sz="6" w:space="0" w:color="auto"/>
              <w:right w:val="single" w:sz="6" w:space="0" w:color="auto"/>
            </w:tcBorders>
            <w:vAlign w:val="center"/>
          </w:tcPr>
          <w:p w14:paraId="1D554332" w14:textId="073B1873" w:rsidR="712B786E" w:rsidRDefault="00B16A43" w:rsidP="00087B87">
            <w:pPr>
              <w:pStyle w:val="paragraph"/>
              <w:spacing w:before="0" w:beforeAutospacing="0" w:after="0" w:afterAutospacing="0"/>
              <w:rPr>
                <w:rStyle w:val="normaltextrun"/>
                <w:rFonts w:ascii="Arial" w:eastAsia="Arial" w:hAnsi="Arial" w:cs="Arial"/>
                <w:color w:val="000000" w:themeColor="text1"/>
              </w:rPr>
            </w:pPr>
            <w:r>
              <w:rPr>
                <w:rStyle w:val="normaltextrun"/>
                <w:rFonts w:ascii="Arial" w:hAnsi="Arial" w:cs="Arial"/>
              </w:rPr>
              <w:t>C</w:t>
            </w:r>
            <w:r w:rsidR="3D1F01B0" w:rsidRPr="25832FFE">
              <w:rPr>
                <w:rStyle w:val="normaltextrun"/>
                <w:rFonts w:ascii="Arial" w:hAnsi="Arial" w:cs="Arial"/>
              </w:rPr>
              <w:t>learly describes positions that will be funded and their total FTE</w:t>
            </w:r>
            <w:r w:rsidR="007B24DB">
              <w:rPr>
                <w:rStyle w:val="normaltextrun"/>
                <w:rFonts w:ascii="Arial" w:hAnsi="Arial" w:cs="Arial"/>
              </w:rPr>
              <w:t>.</w:t>
            </w:r>
          </w:p>
        </w:tc>
      </w:tr>
      <w:tr w:rsidR="25832FFE" w14:paraId="20DF8A55" w14:textId="77777777" w:rsidTr="25832FFE">
        <w:trPr>
          <w:trHeight w:val="75"/>
        </w:trPr>
        <w:tc>
          <w:tcPr>
            <w:tcW w:w="1950" w:type="dxa"/>
            <w:tcBorders>
              <w:top w:val="single" w:sz="6" w:space="0" w:color="auto"/>
              <w:left w:val="single" w:sz="6" w:space="0" w:color="auto"/>
              <w:bottom w:val="single" w:sz="6" w:space="0" w:color="auto"/>
              <w:right w:val="single" w:sz="6" w:space="0" w:color="auto"/>
            </w:tcBorders>
            <w:vAlign w:val="center"/>
          </w:tcPr>
          <w:p w14:paraId="39341C51" w14:textId="17F04811" w:rsidR="25832FFE" w:rsidRDefault="25832FFE" w:rsidP="00087B87">
            <w:pPr>
              <w:rPr>
                <w:rStyle w:val="normaltextrun"/>
                <w:rFonts w:ascii="Arial" w:eastAsia="Arial" w:hAnsi="Arial" w:cs="Arial"/>
                <w:color w:val="000000" w:themeColor="text1"/>
              </w:rPr>
            </w:pPr>
            <w:r w:rsidRPr="25832FFE">
              <w:rPr>
                <w:rStyle w:val="normaltextrun"/>
                <w:rFonts w:ascii="Arial" w:eastAsia="Arial" w:hAnsi="Arial" w:cs="Arial"/>
                <w:color w:val="000000" w:themeColor="text1"/>
              </w:rPr>
              <w:t>Career Path</w:t>
            </w:r>
          </w:p>
        </w:tc>
        <w:tc>
          <w:tcPr>
            <w:tcW w:w="3615" w:type="dxa"/>
            <w:tcBorders>
              <w:top w:val="single" w:sz="6" w:space="0" w:color="auto"/>
              <w:left w:val="single" w:sz="6" w:space="0" w:color="auto"/>
              <w:bottom w:val="single" w:sz="6" w:space="0" w:color="auto"/>
              <w:right w:val="single" w:sz="6" w:space="0" w:color="auto"/>
            </w:tcBorders>
            <w:vAlign w:val="center"/>
          </w:tcPr>
          <w:p w14:paraId="3575F415" w14:textId="52EF4DBE" w:rsidR="25832FFE" w:rsidRDefault="00B16A43" w:rsidP="00087B87">
            <w:pPr>
              <w:rPr>
                <w:rStyle w:val="normaltextrun"/>
                <w:rFonts w:ascii="Arial" w:hAnsi="Arial" w:cs="Arial"/>
              </w:rPr>
            </w:pPr>
            <w:r>
              <w:rPr>
                <w:rStyle w:val="normaltextrun"/>
                <w:rFonts w:ascii="Arial" w:hAnsi="Arial" w:cs="Arial"/>
              </w:rPr>
              <w:t>D</w:t>
            </w:r>
            <w:r w:rsidR="25832FFE" w:rsidRPr="25832FFE">
              <w:rPr>
                <w:rStyle w:val="normaltextrun"/>
                <w:rFonts w:ascii="Arial" w:hAnsi="Arial" w:cs="Arial"/>
              </w:rPr>
              <w:t xml:space="preserve">oes not provide a career </w:t>
            </w:r>
            <w:r w:rsidR="41ECEFA9" w:rsidRPr="25832FFE">
              <w:rPr>
                <w:rStyle w:val="normaltextrun"/>
                <w:rFonts w:ascii="Arial" w:hAnsi="Arial" w:cs="Arial"/>
              </w:rPr>
              <w:t>path for staff that includes full-time employment with living wages and comprehensive benefits</w:t>
            </w:r>
            <w:r w:rsidR="007B24DB">
              <w:rPr>
                <w:rStyle w:val="normaltextrun"/>
                <w:rFonts w:ascii="Arial" w:hAnsi="Arial" w:cs="Arial"/>
              </w:rPr>
              <w:t>.</w:t>
            </w:r>
          </w:p>
        </w:tc>
        <w:tc>
          <w:tcPr>
            <w:tcW w:w="4650" w:type="dxa"/>
            <w:tcBorders>
              <w:top w:val="single" w:sz="6" w:space="0" w:color="auto"/>
              <w:left w:val="single" w:sz="6" w:space="0" w:color="auto"/>
              <w:bottom w:val="single" w:sz="6" w:space="0" w:color="auto"/>
              <w:right w:val="single" w:sz="6" w:space="0" w:color="auto"/>
            </w:tcBorders>
            <w:vAlign w:val="center"/>
          </w:tcPr>
          <w:p w14:paraId="560C8B0A" w14:textId="1E62C535" w:rsidR="25832FFE" w:rsidRPr="007B24DB" w:rsidRDefault="00B16A43" w:rsidP="00087B87">
            <w:pPr>
              <w:pStyle w:val="paragraph"/>
              <w:spacing w:before="0" w:beforeAutospacing="0" w:after="0" w:afterAutospacing="0"/>
              <w:rPr>
                <w:rStyle w:val="normaltextrun"/>
              </w:rPr>
            </w:pPr>
            <w:r>
              <w:rPr>
                <w:rStyle w:val="normaltextrun"/>
                <w:rFonts w:ascii="Arial" w:hAnsi="Arial" w:cs="Arial"/>
              </w:rPr>
              <w:t>I</w:t>
            </w:r>
            <w:r w:rsidR="41ECEFA9" w:rsidRPr="25832FFE">
              <w:rPr>
                <w:rStyle w:val="normaltextrun"/>
                <w:rFonts w:ascii="Arial" w:hAnsi="Arial" w:cs="Arial"/>
              </w:rPr>
              <w:t>s committed to providing a career path for staff that includes full-time employment with living wages and comprehensive benefits</w:t>
            </w:r>
            <w:r w:rsidR="007B24DB">
              <w:rPr>
                <w:rStyle w:val="normaltextrun"/>
                <w:rFonts w:ascii="Arial" w:hAnsi="Arial" w:cs="Arial"/>
              </w:rPr>
              <w:t>.</w:t>
            </w:r>
          </w:p>
        </w:tc>
      </w:tr>
      <w:tr w:rsidR="25832FFE" w14:paraId="705826FF" w14:textId="77777777" w:rsidTr="25832FFE">
        <w:trPr>
          <w:trHeight w:val="75"/>
        </w:trPr>
        <w:tc>
          <w:tcPr>
            <w:tcW w:w="1950" w:type="dxa"/>
            <w:tcBorders>
              <w:top w:val="single" w:sz="6" w:space="0" w:color="auto"/>
              <w:left w:val="single" w:sz="6" w:space="0" w:color="auto"/>
              <w:bottom w:val="single" w:sz="6" w:space="0" w:color="auto"/>
              <w:right w:val="single" w:sz="6" w:space="0" w:color="auto"/>
            </w:tcBorders>
            <w:vAlign w:val="center"/>
          </w:tcPr>
          <w:p w14:paraId="0B6AF0A6" w14:textId="6E739150" w:rsidR="25832FFE" w:rsidRDefault="00BD3FD5" w:rsidP="00087B87">
            <w:pPr>
              <w:rPr>
                <w:rStyle w:val="normaltextrun"/>
                <w:rFonts w:ascii="Arial" w:eastAsia="Arial" w:hAnsi="Arial" w:cs="Arial"/>
                <w:color w:val="000000" w:themeColor="text1"/>
              </w:rPr>
            </w:pPr>
            <w:r>
              <w:rPr>
                <w:rStyle w:val="normaltextrun"/>
                <w:rFonts w:ascii="Arial" w:eastAsia="Arial" w:hAnsi="Arial" w:cs="Arial"/>
                <w:color w:val="000000" w:themeColor="text1"/>
              </w:rPr>
              <w:t>CHWs</w:t>
            </w:r>
          </w:p>
        </w:tc>
        <w:tc>
          <w:tcPr>
            <w:tcW w:w="3615" w:type="dxa"/>
            <w:tcBorders>
              <w:top w:val="single" w:sz="6" w:space="0" w:color="auto"/>
              <w:left w:val="single" w:sz="6" w:space="0" w:color="auto"/>
              <w:bottom w:val="single" w:sz="6" w:space="0" w:color="auto"/>
              <w:right w:val="single" w:sz="6" w:space="0" w:color="auto"/>
            </w:tcBorders>
            <w:vAlign w:val="center"/>
          </w:tcPr>
          <w:p w14:paraId="410D2CA1" w14:textId="58A048E1" w:rsidR="25832FFE" w:rsidRDefault="00B16A43" w:rsidP="00087B87">
            <w:pPr>
              <w:rPr>
                <w:rStyle w:val="normaltextrun"/>
                <w:rFonts w:ascii="Arial" w:hAnsi="Arial" w:cs="Arial"/>
              </w:rPr>
            </w:pPr>
            <w:r>
              <w:rPr>
                <w:rStyle w:val="normaltextrun"/>
                <w:rFonts w:ascii="Arial" w:hAnsi="Arial" w:cs="Arial"/>
              </w:rPr>
              <w:t>W</w:t>
            </w:r>
            <w:r w:rsidR="3D1F01B0" w:rsidRPr="25832FFE">
              <w:rPr>
                <w:rStyle w:val="normaltextrun"/>
                <w:rFonts w:ascii="Arial" w:hAnsi="Arial" w:cs="Arial"/>
              </w:rPr>
              <w:t xml:space="preserve">ill not use </w:t>
            </w:r>
            <w:r w:rsidR="00BD3FD5">
              <w:rPr>
                <w:rStyle w:val="normaltextrun"/>
                <w:rFonts w:ascii="Arial" w:hAnsi="Arial" w:cs="Arial"/>
              </w:rPr>
              <w:t>CHWs</w:t>
            </w:r>
            <w:r w:rsidR="3D1F01B0" w:rsidRPr="25832FFE">
              <w:rPr>
                <w:rStyle w:val="normaltextrun"/>
                <w:rFonts w:ascii="Arial" w:hAnsi="Arial" w:cs="Arial"/>
              </w:rPr>
              <w:t xml:space="preserve"> as staff in their programs</w:t>
            </w:r>
          </w:p>
        </w:tc>
        <w:tc>
          <w:tcPr>
            <w:tcW w:w="4650" w:type="dxa"/>
            <w:tcBorders>
              <w:top w:val="single" w:sz="6" w:space="0" w:color="auto"/>
              <w:left w:val="single" w:sz="6" w:space="0" w:color="auto"/>
              <w:bottom w:val="single" w:sz="6" w:space="0" w:color="auto"/>
              <w:right w:val="single" w:sz="6" w:space="0" w:color="auto"/>
            </w:tcBorders>
            <w:vAlign w:val="center"/>
          </w:tcPr>
          <w:p w14:paraId="11EB956F" w14:textId="7AC3BF32" w:rsidR="25832FFE" w:rsidRDefault="41ECEFA9" w:rsidP="00087B87">
            <w:pPr>
              <w:pStyle w:val="paragraph"/>
              <w:spacing w:before="0" w:beforeAutospacing="0" w:after="0" w:afterAutospacing="0"/>
              <w:rPr>
                <w:rStyle w:val="normaltextrun"/>
                <w:rFonts w:ascii="Arial" w:hAnsi="Arial" w:cs="Arial"/>
              </w:rPr>
            </w:pPr>
            <w:r w:rsidRPr="25832FFE">
              <w:rPr>
                <w:rStyle w:val="normaltextrun"/>
                <w:rFonts w:ascii="Arial" w:hAnsi="Arial" w:cs="Arial"/>
              </w:rPr>
              <w:t>Already utilizing or plan to utilize CHWs to delivery services defined in workplan</w:t>
            </w:r>
            <w:r w:rsidR="00B16A43">
              <w:rPr>
                <w:rStyle w:val="normaltextrun"/>
                <w:rFonts w:ascii="Arial" w:hAnsi="Arial" w:cs="Arial"/>
              </w:rPr>
              <w:t xml:space="preserve"> and </w:t>
            </w:r>
            <w:r w:rsidR="25832FFE" w:rsidRPr="25832FFE">
              <w:rPr>
                <w:rStyle w:val="eop"/>
                <w:rFonts w:ascii="Arial" w:hAnsi="Arial" w:cs="Arial"/>
              </w:rPr>
              <w:t>will provide training opportunities for CHWs</w:t>
            </w:r>
            <w:r w:rsidR="007B24DB">
              <w:rPr>
                <w:rStyle w:val="eop"/>
                <w:rFonts w:ascii="Arial" w:hAnsi="Arial" w:cs="Arial"/>
              </w:rPr>
              <w:t>.</w:t>
            </w:r>
          </w:p>
        </w:tc>
      </w:tr>
    </w:tbl>
    <w:p w14:paraId="2704C9BC" w14:textId="749542D4" w:rsidR="712B786E" w:rsidRDefault="712B786E" w:rsidP="00087B87">
      <w:pPr>
        <w:pStyle w:val="paragraph"/>
        <w:spacing w:before="0" w:beforeAutospacing="0" w:after="0" w:afterAutospacing="0"/>
        <w:rPr>
          <w:rStyle w:val="eop"/>
          <w:rFonts w:ascii="Arial" w:hAnsi="Arial" w:cs="Arial"/>
        </w:rPr>
      </w:pPr>
    </w:p>
    <w:tbl>
      <w:tblPr>
        <w:tblStyle w:val="TableGrid"/>
        <w:tblW w:w="0" w:type="auto"/>
        <w:tblLayout w:type="fixed"/>
        <w:tblLook w:val="04A0" w:firstRow="1" w:lastRow="0" w:firstColumn="1" w:lastColumn="0" w:noHBand="0" w:noVBand="1"/>
      </w:tblPr>
      <w:tblGrid>
        <w:gridCol w:w="982"/>
        <w:gridCol w:w="9248"/>
      </w:tblGrid>
      <w:tr w:rsidR="4A136E98" w14:paraId="1E5670EF" w14:textId="77777777" w:rsidTr="00146F87">
        <w:trPr>
          <w:trHeight w:val="75"/>
        </w:trPr>
        <w:tc>
          <w:tcPr>
            <w:tcW w:w="10230" w:type="dxa"/>
            <w:gridSpan w:val="2"/>
            <w:tcBorders>
              <w:top w:val="single" w:sz="6" w:space="0" w:color="auto"/>
              <w:left w:val="single" w:sz="6" w:space="0" w:color="auto"/>
              <w:bottom w:val="single" w:sz="6" w:space="0" w:color="auto"/>
              <w:right w:val="single" w:sz="6" w:space="0" w:color="auto"/>
            </w:tcBorders>
            <w:shd w:val="clear" w:color="auto" w:fill="244061" w:themeFill="accent1" w:themeFillShade="80"/>
            <w:vAlign w:val="center"/>
          </w:tcPr>
          <w:p w14:paraId="55241D37" w14:textId="53B57053" w:rsidR="00146F87" w:rsidRPr="00146F87" w:rsidRDefault="00146F87" w:rsidP="00087B87">
            <w:pPr>
              <w:jc w:val="center"/>
              <w:rPr>
                <w:rStyle w:val="normaltextrun"/>
                <w:rFonts w:ascii="Arial" w:eastAsia="Arial" w:hAnsi="Arial" w:cs="Arial"/>
                <w:b/>
                <w:bCs/>
                <w:color w:val="FFFFFF" w:themeColor="background1"/>
                <w:sz w:val="32"/>
                <w:szCs w:val="32"/>
              </w:rPr>
            </w:pPr>
            <w:r w:rsidRPr="00146F87">
              <w:rPr>
                <w:rStyle w:val="normaltextrun"/>
                <w:rFonts w:ascii="Arial" w:eastAsia="Arial" w:hAnsi="Arial" w:cs="Arial"/>
                <w:b/>
                <w:bCs/>
                <w:color w:val="FFFFFF" w:themeColor="background1"/>
                <w:sz w:val="32"/>
                <w:szCs w:val="32"/>
              </w:rPr>
              <w:t>Part II</w:t>
            </w:r>
          </w:p>
          <w:p w14:paraId="3F17CBA7" w14:textId="2342CFA1" w:rsidR="4A136E98" w:rsidRDefault="4A136E98" w:rsidP="00087B87">
            <w:pPr>
              <w:jc w:val="center"/>
              <w:rPr>
                <w:rFonts w:ascii="Arial" w:eastAsia="Arial" w:hAnsi="Arial" w:cs="Arial"/>
                <w:color w:val="FFFFFF" w:themeColor="background1"/>
              </w:rPr>
            </w:pPr>
            <w:r w:rsidRPr="4A136E98">
              <w:rPr>
                <w:rStyle w:val="normaltextrun"/>
                <w:rFonts w:ascii="Arial" w:eastAsia="Arial" w:hAnsi="Arial" w:cs="Arial"/>
                <w:b/>
                <w:bCs/>
                <w:color w:val="FFFFFF" w:themeColor="background1"/>
              </w:rPr>
              <w:t>Scoring Rubric for Project Work Plan</w:t>
            </w:r>
          </w:p>
        </w:tc>
      </w:tr>
      <w:tr w:rsidR="4A136E98" w14:paraId="5E6B908F" w14:textId="77777777" w:rsidTr="00146F87">
        <w:trPr>
          <w:trHeight w:val="75"/>
        </w:trPr>
        <w:tc>
          <w:tcPr>
            <w:tcW w:w="982" w:type="dxa"/>
            <w:tcBorders>
              <w:top w:val="single" w:sz="6" w:space="0" w:color="auto"/>
              <w:left w:val="single" w:sz="6" w:space="0" w:color="auto"/>
              <w:bottom w:val="single" w:sz="6" w:space="0" w:color="auto"/>
              <w:right w:val="single" w:sz="6" w:space="0" w:color="auto"/>
            </w:tcBorders>
            <w:shd w:val="clear" w:color="auto" w:fill="C6D9F1"/>
            <w:vAlign w:val="center"/>
          </w:tcPr>
          <w:p w14:paraId="0B8217A1" w14:textId="122F3D60" w:rsidR="4A136E98" w:rsidRDefault="4A136E98" w:rsidP="00087B87">
            <w:pPr>
              <w:jc w:val="center"/>
              <w:rPr>
                <w:rFonts w:ascii="Arial" w:eastAsia="Arial" w:hAnsi="Arial" w:cs="Arial"/>
                <w:color w:val="000000" w:themeColor="text1"/>
              </w:rPr>
            </w:pPr>
            <w:r w:rsidRPr="4A136E98">
              <w:rPr>
                <w:rStyle w:val="eop"/>
                <w:rFonts w:ascii="Arial" w:eastAsia="Arial" w:hAnsi="Arial" w:cs="Arial"/>
                <w:b/>
                <w:bCs/>
                <w:color w:val="000000" w:themeColor="text1"/>
              </w:rPr>
              <w:t>Score</w:t>
            </w:r>
          </w:p>
        </w:tc>
        <w:tc>
          <w:tcPr>
            <w:tcW w:w="9248" w:type="dxa"/>
            <w:tcBorders>
              <w:top w:val="single" w:sz="6" w:space="0" w:color="auto"/>
              <w:bottom w:val="single" w:sz="6" w:space="0" w:color="auto"/>
              <w:right w:val="single" w:sz="6" w:space="0" w:color="auto"/>
            </w:tcBorders>
            <w:shd w:val="clear" w:color="auto" w:fill="C6D9F1"/>
            <w:vAlign w:val="center"/>
          </w:tcPr>
          <w:p w14:paraId="18343E5D" w14:textId="70513662" w:rsidR="4A136E98" w:rsidRDefault="4A136E98" w:rsidP="00087B87">
            <w:pPr>
              <w:rPr>
                <w:rFonts w:ascii="Arial" w:eastAsia="Arial" w:hAnsi="Arial" w:cs="Arial"/>
                <w:color w:val="000000" w:themeColor="text1"/>
              </w:rPr>
            </w:pPr>
            <w:r w:rsidRPr="4A136E98">
              <w:rPr>
                <w:rStyle w:val="eop"/>
                <w:rFonts w:ascii="Arial" w:eastAsia="Arial" w:hAnsi="Arial" w:cs="Arial"/>
                <w:b/>
                <w:bCs/>
                <w:color w:val="000000" w:themeColor="text1"/>
              </w:rPr>
              <w:t>Proposed tasks are:</w:t>
            </w:r>
          </w:p>
        </w:tc>
      </w:tr>
      <w:tr w:rsidR="4A136E98" w14:paraId="7F6ACB7E" w14:textId="77777777" w:rsidTr="007B24DB">
        <w:trPr>
          <w:trHeight w:val="75"/>
        </w:trPr>
        <w:tc>
          <w:tcPr>
            <w:tcW w:w="982" w:type="dxa"/>
            <w:tcBorders>
              <w:top w:val="single" w:sz="6" w:space="0" w:color="auto"/>
              <w:left w:val="single" w:sz="6" w:space="0" w:color="auto"/>
              <w:bottom w:val="single" w:sz="6" w:space="0" w:color="auto"/>
              <w:right w:val="single" w:sz="6" w:space="0" w:color="auto"/>
            </w:tcBorders>
          </w:tcPr>
          <w:p w14:paraId="63B742DE" w14:textId="0EB2DAB8" w:rsidR="4A136E98" w:rsidRDefault="4A136E98" w:rsidP="00087B87">
            <w:pPr>
              <w:jc w:val="center"/>
              <w:rPr>
                <w:rFonts w:ascii="Arial" w:eastAsia="Arial" w:hAnsi="Arial" w:cs="Arial"/>
                <w:color w:val="000000" w:themeColor="text1"/>
              </w:rPr>
            </w:pPr>
            <w:r w:rsidRPr="4A136E98">
              <w:rPr>
                <w:rStyle w:val="eop"/>
                <w:rFonts w:ascii="Arial" w:eastAsia="Arial" w:hAnsi="Arial" w:cs="Arial"/>
                <w:color w:val="000000" w:themeColor="text1"/>
              </w:rPr>
              <w:t>10</w:t>
            </w:r>
          </w:p>
        </w:tc>
        <w:tc>
          <w:tcPr>
            <w:tcW w:w="9248" w:type="dxa"/>
            <w:tcBorders>
              <w:top w:val="single" w:sz="6" w:space="0" w:color="auto"/>
              <w:left w:val="single" w:sz="6" w:space="0" w:color="auto"/>
              <w:bottom w:val="single" w:sz="6" w:space="0" w:color="auto"/>
              <w:right w:val="single" w:sz="6" w:space="0" w:color="auto"/>
            </w:tcBorders>
          </w:tcPr>
          <w:p w14:paraId="4D12E3E3" w14:textId="2BB4875F" w:rsidR="4A136E98" w:rsidRDefault="4A136E98" w:rsidP="00087B87">
            <w:pPr>
              <w:pStyle w:val="ListParagraph"/>
              <w:numPr>
                <w:ilvl w:val="1"/>
                <w:numId w:val="35"/>
              </w:numPr>
              <w:ind w:left="361"/>
              <w:rPr>
                <w:rFonts w:ascii="Arial" w:eastAsia="Arial" w:hAnsi="Arial" w:cs="Arial"/>
                <w:color w:val="000000" w:themeColor="text1"/>
              </w:rPr>
            </w:pPr>
            <w:r w:rsidRPr="4A136E98">
              <w:rPr>
                <w:rStyle w:val="normaltextrun"/>
                <w:rFonts w:ascii="Arial" w:eastAsia="Arial" w:hAnsi="Arial" w:cs="Arial"/>
                <w:color w:val="000000" w:themeColor="text1"/>
              </w:rPr>
              <w:t>Measurable (i.e., clear how intended outcomes can be assessed)</w:t>
            </w:r>
          </w:p>
          <w:p w14:paraId="169CD1DD" w14:textId="5147F6F1" w:rsidR="4A136E98" w:rsidRDefault="4A136E98" w:rsidP="00087B87">
            <w:pPr>
              <w:pStyle w:val="ListParagraph"/>
              <w:numPr>
                <w:ilvl w:val="1"/>
                <w:numId w:val="35"/>
              </w:numPr>
              <w:ind w:left="361"/>
              <w:rPr>
                <w:rFonts w:ascii="Arial" w:eastAsia="Arial" w:hAnsi="Arial" w:cs="Arial"/>
                <w:color w:val="000000" w:themeColor="text1"/>
              </w:rPr>
            </w:pPr>
            <w:r w:rsidRPr="4A136E98">
              <w:rPr>
                <w:rStyle w:val="normaltextrun"/>
                <w:rFonts w:ascii="Arial" w:eastAsia="Arial" w:hAnsi="Arial" w:cs="Arial"/>
                <w:color w:val="000000" w:themeColor="text1"/>
              </w:rPr>
              <w:t>Realistic (i.e., seem feasible in given timeframe and budget)</w:t>
            </w:r>
          </w:p>
          <w:p w14:paraId="28CA45E4" w14:textId="1AE18955" w:rsidR="4A136E98" w:rsidRDefault="4A136E98" w:rsidP="00087B87">
            <w:pPr>
              <w:pStyle w:val="ListParagraph"/>
              <w:numPr>
                <w:ilvl w:val="1"/>
                <w:numId w:val="35"/>
              </w:numPr>
              <w:ind w:left="354"/>
              <w:rPr>
                <w:rFonts w:ascii="Arial" w:eastAsia="Arial" w:hAnsi="Arial" w:cs="Arial"/>
                <w:color w:val="000000" w:themeColor="text1"/>
              </w:rPr>
            </w:pPr>
            <w:r w:rsidRPr="4A136E98">
              <w:rPr>
                <w:rStyle w:val="normaltextrun"/>
                <w:rFonts w:ascii="Arial" w:eastAsia="Arial" w:hAnsi="Arial" w:cs="Arial"/>
                <w:color w:val="000000" w:themeColor="text1"/>
              </w:rPr>
              <w:t>Strategic (i.e., a clear link is visible to applicant’s vision for addressing COVID-19 disparities)  </w:t>
            </w:r>
          </w:p>
        </w:tc>
      </w:tr>
      <w:tr w:rsidR="4A136E98" w14:paraId="25199008" w14:textId="77777777" w:rsidTr="007B24DB">
        <w:trPr>
          <w:trHeight w:val="75"/>
        </w:trPr>
        <w:tc>
          <w:tcPr>
            <w:tcW w:w="982" w:type="dxa"/>
            <w:tcBorders>
              <w:top w:val="single" w:sz="6" w:space="0" w:color="auto"/>
              <w:left w:val="single" w:sz="6" w:space="0" w:color="auto"/>
              <w:bottom w:val="single" w:sz="6" w:space="0" w:color="auto"/>
              <w:right w:val="single" w:sz="6" w:space="0" w:color="auto"/>
            </w:tcBorders>
          </w:tcPr>
          <w:p w14:paraId="5C1659E9" w14:textId="64510F48" w:rsidR="4A136E98" w:rsidRDefault="4A136E98" w:rsidP="00087B87">
            <w:pPr>
              <w:jc w:val="center"/>
              <w:rPr>
                <w:rFonts w:ascii="Arial" w:eastAsia="Arial" w:hAnsi="Arial" w:cs="Arial"/>
                <w:color w:val="000000" w:themeColor="text1"/>
              </w:rPr>
            </w:pPr>
            <w:r w:rsidRPr="4A136E98">
              <w:rPr>
                <w:rStyle w:val="eop"/>
                <w:rFonts w:ascii="Arial" w:eastAsia="Arial" w:hAnsi="Arial" w:cs="Arial"/>
                <w:color w:val="000000" w:themeColor="text1"/>
              </w:rPr>
              <w:t>7</w:t>
            </w:r>
          </w:p>
        </w:tc>
        <w:tc>
          <w:tcPr>
            <w:tcW w:w="9248" w:type="dxa"/>
            <w:tcBorders>
              <w:top w:val="single" w:sz="6" w:space="0" w:color="auto"/>
              <w:left w:val="single" w:sz="6" w:space="0" w:color="auto"/>
              <w:bottom w:val="single" w:sz="6" w:space="0" w:color="auto"/>
              <w:right w:val="single" w:sz="6" w:space="0" w:color="auto"/>
            </w:tcBorders>
          </w:tcPr>
          <w:p w14:paraId="66B8B76C" w14:textId="1B6BFB99" w:rsidR="4A136E98" w:rsidRDefault="4A136E98" w:rsidP="00087B87">
            <w:pPr>
              <w:rPr>
                <w:rFonts w:ascii="Arial" w:eastAsia="Arial" w:hAnsi="Arial" w:cs="Arial"/>
                <w:color w:val="000000" w:themeColor="text1"/>
              </w:rPr>
            </w:pPr>
            <w:r w:rsidRPr="4A136E98">
              <w:rPr>
                <w:rStyle w:val="normaltextrun"/>
                <w:rFonts w:ascii="Arial" w:eastAsia="Arial" w:hAnsi="Arial" w:cs="Arial"/>
                <w:color w:val="000000" w:themeColor="text1"/>
              </w:rPr>
              <w:t>Tasks are measurable and realistic but not strategic</w:t>
            </w:r>
          </w:p>
        </w:tc>
      </w:tr>
      <w:tr w:rsidR="4A136E98" w14:paraId="0DE485B0" w14:textId="77777777" w:rsidTr="007B24DB">
        <w:trPr>
          <w:trHeight w:val="75"/>
        </w:trPr>
        <w:tc>
          <w:tcPr>
            <w:tcW w:w="982" w:type="dxa"/>
            <w:tcBorders>
              <w:top w:val="single" w:sz="6" w:space="0" w:color="auto"/>
              <w:left w:val="single" w:sz="6" w:space="0" w:color="auto"/>
              <w:bottom w:val="single" w:sz="6" w:space="0" w:color="auto"/>
              <w:right w:val="single" w:sz="6" w:space="0" w:color="auto"/>
            </w:tcBorders>
          </w:tcPr>
          <w:p w14:paraId="13065FB0" w14:textId="14F05104" w:rsidR="4A136E98" w:rsidRDefault="4A136E98" w:rsidP="00087B87">
            <w:pPr>
              <w:jc w:val="center"/>
              <w:rPr>
                <w:rFonts w:ascii="Arial" w:eastAsia="Arial" w:hAnsi="Arial" w:cs="Arial"/>
                <w:color w:val="000000" w:themeColor="text1"/>
              </w:rPr>
            </w:pPr>
            <w:r w:rsidRPr="4A136E98">
              <w:rPr>
                <w:rStyle w:val="eop"/>
                <w:rFonts w:ascii="Arial" w:eastAsia="Arial" w:hAnsi="Arial" w:cs="Arial"/>
                <w:color w:val="000000" w:themeColor="text1"/>
              </w:rPr>
              <w:t>4</w:t>
            </w:r>
          </w:p>
        </w:tc>
        <w:tc>
          <w:tcPr>
            <w:tcW w:w="9248" w:type="dxa"/>
            <w:tcBorders>
              <w:top w:val="single" w:sz="6" w:space="0" w:color="auto"/>
              <w:left w:val="single" w:sz="6" w:space="0" w:color="auto"/>
              <w:bottom w:val="single" w:sz="6" w:space="0" w:color="auto"/>
              <w:right w:val="single" w:sz="6" w:space="0" w:color="auto"/>
            </w:tcBorders>
          </w:tcPr>
          <w:p w14:paraId="0ABE306A" w14:textId="4E754739" w:rsidR="4A136E98" w:rsidRDefault="4A136E98" w:rsidP="00087B87">
            <w:pPr>
              <w:rPr>
                <w:rFonts w:ascii="Arial" w:eastAsia="Arial" w:hAnsi="Arial" w:cs="Arial"/>
                <w:color w:val="000000" w:themeColor="text1"/>
              </w:rPr>
            </w:pPr>
            <w:r w:rsidRPr="4A136E98">
              <w:rPr>
                <w:rStyle w:val="normaltextrun"/>
                <w:rFonts w:ascii="Arial" w:eastAsia="Arial" w:hAnsi="Arial" w:cs="Arial"/>
                <w:color w:val="000000" w:themeColor="text1"/>
              </w:rPr>
              <w:t>Tasks are measurable but not realistic or strategic</w:t>
            </w:r>
          </w:p>
        </w:tc>
      </w:tr>
      <w:tr w:rsidR="4A136E98" w14:paraId="0451AF5A" w14:textId="77777777" w:rsidTr="007B24DB">
        <w:trPr>
          <w:trHeight w:val="75"/>
        </w:trPr>
        <w:tc>
          <w:tcPr>
            <w:tcW w:w="982" w:type="dxa"/>
            <w:tcBorders>
              <w:top w:val="single" w:sz="6" w:space="0" w:color="auto"/>
              <w:left w:val="single" w:sz="6" w:space="0" w:color="auto"/>
              <w:bottom w:val="single" w:sz="6" w:space="0" w:color="auto"/>
              <w:right w:val="single" w:sz="6" w:space="0" w:color="auto"/>
            </w:tcBorders>
          </w:tcPr>
          <w:p w14:paraId="64871C68" w14:textId="69F9531D" w:rsidR="4A136E98" w:rsidRDefault="4A136E98" w:rsidP="00087B87">
            <w:pPr>
              <w:jc w:val="center"/>
              <w:rPr>
                <w:rFonts w:ascii="Arial" w:eastAsia="Arial" w:hAnsi="Arial" w:cs="Arial"/>
                <w:color w:val="000000" w:themeColor="text1"/>
              </w:rPr>
            </w:pPr>
            <w:r w:rsidRPr="4A136E98">
              <w:rPr>
                <w:rStyle w:val="normaltextrun"/>
                <w:rFonts w:ascii="Arial" w:eastAsia="Arial" w:hAnsi="Arial" w:cs="Arial"/>
                <w:color w:val="000000" w:themeColor="text1"/>
              </w:rPr>
              <w:t>0</w:t>
            </w:r>
          </w:p>
        </w:tc>
        <w:tc>
          <w:tcPr>
            <w:tcW w:w="9248" w:type="dxa"/>
            <w:tcBorders>
              <w:top w:val="single" w:sz="6" w:space="0" w:color="auto"/>
              <w:left w:val="single" w:sz="6" w:space="0" w:color="auto"/>
              <w:bottom w:val="single" w:sz="6" w:space="0" w:color="auto"/>
              <w:right w:val="single" w:sz="6" w:space="0" w:color="auto"/>
            </w:tcBorders>
          </w:tcPr>
          <w:p w14:paraId="73B73AB8" w14:textId="0486247B" w:rsidR="4A136E98" w:rsidRDefault="4A136E98" w:rsidP="00087B87">
            <w:pPr>
              <w:rPr>
                <w:rFonts w:ascii="Arial" w:eastAsia="Arial" w:hAnsi="Arial" w:cs="Arial"/>
                <w:color w:val="000000" w:themeColor="text1"/>
              </w:rPr>
            </w:pPr>
            <w:r w:rsidRPr="4A136E98">
              <w:rPr>
                <w:rStyle w:val="normaltextrun"/>
                <w:rFonts w:ascii="Arial" w:eastAsia="Arial" w:hAnsi="Arial" w:cs="Arial"/>
                <w:color w:val="000000" w:themeColor="text1"/>
              </w:rPr>
              <w:t>Did not populate or tasks do not seem measurable, realistic, or strategic</w:t>
            </w:r>
          </w:p>
        </w:tc>
      </w:tr>
    </w:tbl>
    <w:p w14:paraId="2E6448C5" w14:textId="11F31256" w:rsidR="00B64E6F" w:rsidRDefault="00B64E6F" w:rsidP="00087B87">
      <w:pPr>
        <w:pStyle w:val="paragraph"/>
        <w:spacing w:before="0" w:beforeAutospacing="0" w:after="0" w:afterAutospacing="0"/>
        <w:rPr>
          <w:rStyle w:val="eop"/>
          <w:rFonts w:ascii="Arial" w:hAnsi="Arial" w:cs="Arial"/>
        </w:rPr>
      </w:pPr>
    </w:p>
    <w:p w14:paraId="35131DDF" w14:textId="77777777" w:rsidR="00B64E6F" w:rsidRDefault="00B64E6F" w:rsidP="00087B87">
      <w:pPr>
        <w:rPr>
          <w:rStyle w:val="eop"/>
          <w:rFonts w:ascii="Arial" w:hAnsi="Arial" w:cs="Arial"/>
        </w:rPr>
      </w:pPr>
      <w:r>
        <w:rPr>
          <w:rStyle w:val="eop"/>
          <w:rFonts w:ascii="Arial" w:hAnsi="Arial" w:cs="Arial"/>
        </w:rPr>
        <w:br w:type="page"/>
      </w:r>
    </w:p>
    <w:p w14:paraId="4A78A8DD" w14:textId="77777777" w:rsidR="712B786E" w:rsidRDefault="712B786E" w:rsidP="00087B87">
      <w:pPr>
        <w:pStyle w:val="paragraph"/>
        <w:spacing w:before="0" w:beforeAutospacing="0" w:after="0" w:afterAutospacing="0"/>
        <w:rPr>
          <w:rStyle w:val="eop"/>
          <w:rFonts w:ascii="Arial" w:hAnsi="Arial" w:cs="Arial"/>
        </w:rPr>
      </w:pPr>
    </w:p>
    <w:tbl>
      <w:tblPr>
        <w:tblStyle w:val="TableGrid"/>
        <w:tblW w:w="0" w:type="auto"/>
        <w:tblLayout w:type="fixed"/>
        <w:tblLook w:val="04A0" w:firstRow="1" w:lastRow="0" w:firstColumn="1" w:lastColumn="0" w:noHBand="0" w:noVBand="1"/>
      </w:tblPr>
      <w:tblGrid>
        <w:gridCol w:w="982"/>
        <w:gridCol w:w="9248"/>
      </w:tblGrid>
      <w:tr w:rsidR="007B24DB" w14:paraId="0DA5D3EB" w14:textId="77777777" w:rsidTr="00146F87">
        <w:trPr>
          <w:trHeight w:val="75"/>
        </w:trPr>
        <w:tc>
          <w:tcPr>
            <w:tcW w:w="10230" w:type="dxa"/>
            <w:gridSpan w:val="2"/>
            <w:tcBorders>
              <w:top w:val="single" w:sz="6" w:space="0" w:color="auto"/>
              <w:left w:val="single" w:sz="6" w:space="0" w:color="auto"/>
              <w:bottom w:val="single" w:sz="6" w:space="0" w:color="auto"/>
              <w:right w:val="single" w:sz="6" w:space="0" w:color="auto"/>
            </w:tcBorders>
            <w:shd w:val="clear" w:color="auto" w:fill="244061" w:themeFill="accent1" w:themeFillShade="80"/>
            <w:vAlign w:val="center"/>
          </w:tcPr>
          <w:p w14:paraId="7A83E71A" w14:textId="77777777" w:rsidR="00146F87" w:rsidRPr="00146F87" w:rsidRDefault="00146F87" w:rsidP="00087B87">
            <w:pPr>
              <w:jc w:val="center"/>
              <w:rPr>
                <w:rStyle w:val="normaltextrun"/>
                <w:rFonts w:ascii="Arial" w:eastAsia="Arial" w:hAnsi="Arial" w:cs="Arial"/>
                <w:b/>
                <w:bCs/>
                <w:color w:val="FFFFFF" w:themeColor="background1"/>
                <w:sz w:val="32"/>
                <w:szCs w:val="32"/>
              </w:rPr>
            </w:pPr>
            <w:r w:rsidRPr="00146F87">
              <w:rPr>
                <w:rStyle w:val="normaltextrun"/>
                <w:rFonts w:ascii="Arial" w:eastAsia="Arial" w:hAnsi="Arial" w:cs="Arial"/>
                <w:b/>
                <w:bCs/>
                <w:color w:val="FFFFFF" w:themeColor="background1"/>
                <w:sz w:val="32"/>
                <w:szCs w:val="32"/>
              </w:rPr>
              <w:t>Part III</w:t>
            </w:r>
          </w:p>
          <w:p w14:paraId="01575007" w14:textId="04E5AF54" w:rsidR="007B24DB" w:rsidRDefault="007B24DB" w:rsidP="00087B87">
            <w:pPr>
              <w:jc w:val="center"/>
              <w:rPr>
                <w:rFonts w:ascii="Arial" w:eastAsia="Arial" w:hAnsi="Arial" w:cs="Arial"/>
                <w:color w:val="FFFFFF" w:themeColor="background1"/>
              </w:rPr>
            </w:pPr>
            <w:r w:rsidRPr="4A136E98">
              <w:rPr>
                <w:rStyle w:val="normaltextrun"/>
                <w:rFonts w:ascii="Arial" w:eastAsia="Arial" w:hAnsi="Arial" w:cs="Arial"/>
                <w:b/>
                <w:bCs/>
                <w:color w:val="FFFFFF" w:themeColor="background1"/>
              </w:rPr>
              <w:t xml:space="preserve">Scoring Rubric for </w:t>
            </w:r>
            <w:r>
              <w:rPr>
                <w:rStyle w:val="normaltextrun"/>
                <w:rFonts w:ascii="Arial" w:eastAsia="Arial" w:hAnsi="Arial" w:cs="Arial"/>
                <w:b/>
                <w:bCs/>
                <w:color w:val="FFFFFF" w:themeColor="background1"/>
              </w:rPr>
              <w:t>Cost Proposal</w:t>
            </w:r>
          </w:p>
        </w:tc>
      </w:tr>
      <w:tr w:rsidR="007B24DB" w14:paraId="0246BA65" w14:textId="77777777" w:rsidTr="00146F87">
        <w:trPr>
          <w:trHeight w:val="75"/>
        </w:trPr>
        <w:tc>
          <w:tcPr>
            <w:tcW w:w="982" w:type="dxa"/>
            <w:tcBorders>
              <w:top w:val="single" w:sz="6" w:space="0" w:color="auto"/>
              <w:left w:val="single" w:sz="6" w:space="0" w:color="auto"/>
              <w:bottom w:val="single" w:sz="6" w:space="0" w:color="auto"/>
              <w:right w:val="single" w:sz="6" w:space="0" w:color="auto"/>
            </w:tcBorders>
            <w:shd w:val="clear" w:color="auto" w:fill="C6D9F1"/>
            <w:vAlign w:val="center"/>
          </w:tcPr>
          <w:p w14:paraId="2DBF9AC4" w14:textId="77777777" w:rsidR="007B24DB" w:rsidRDefault="007B24DB" w:rsidP="00087B87">
            <w:pPr>
              <w:jc w:val="center"/>
              <w:rPr>
                <w:rFonts w:ascii="Arial" w:eastAsia="Arial" w:hAnsi="Arial" w:cs="Arial"/>
                <w:color w:val="000000" w:themeColor="text1"/>
              </w:rPr>
            </w:pPr>
            <w:r w:rsidRPr="4A136E98">
              <w:rPr>
                <w:rStyle w:val="eop"/>
                <w:rFonts w:ascii="Arial" w:eastAsia="Arial" w:hAnsi="Arial" w:cs="Arial"/>
                <w:b/>
                <w:bCs/>
                <w:color w:val="000000" w:themeColor="text1"/>
              </w:rPr>
              <w:t>Score</w:t>
            </w:r>
          </w:p>
        </w:tc>
        <w:tc>
          <w:tcPr>
            <w:tcW w:w="9248" w:type="dxa"/>
            <w:tcBorders>
              <w:top w:val="single" w:sz="6" w:space="0" w:color="auto"/>
              <w:bottom w:val="single" w:sz="6" w:space="0" w:color="auto"/>
              <w:right w:val="single" w:sz="6" w:space="0" w:color="auto"/>
            </w:tcBorders>
            <w:shd w:val="clear" w:color="auto" w:fill="C6D9F1"/>
            <w:vAlign w:val="center"/>
          </w:tcPr>
          <w:p w14:paraId="2AA11F9E" w14:textId="42160A06" w:rsidR="007B24DB" w:rsidRDefault="007B24DB" w:rsidP="00087B87">
            <w:pPr>
              <w:rPr>
                <w:rFonts w:ascii="Arial" w:eastAsia="Arial" w:hAnsi="Arial" w:cs="Arial"/>
                <w:color w:val="000000" w:themeColor="text1"/>
              </w:rPr>
            </w:pPr>
            <w:r w:rsidRPr="4A136E98">
              <w:rPr>
                <w:rStyle w:val="eop"/>
                <w:rFonts w:ascii="Arial" w:eastAsia="Arial" w:hAnsi="Arial" w:cs="Arial"/>
                <w:b/>
                <w:bCs/>
                <w:color w:val="000000" w:themeColor="text1"/>
              </w:rPr>
              <w:t xml:space="preserve">Proposed </w:t>
            </w:r>
            <w:r>
              <w:rPr>
                <w:rStyle w:val="eop"/>
                <w:rFonts w:ascii="Arial" w:eastAsia="Arial" w:hAnsi="Arial" w:cs="Arial"/>
                <w:b/>
                <w:bCs/>
                <w:color w:val="000000" w:themeColor="text1"/>
              </w:rPr>
              <w:t>costs</w:t>
            </w:r>
            <w:r w:rsidRPr="4A136E98">
              <w:rPr>
                <w:rStyle w:val="eop"/>
                <w:rFonts w:ascii="Arial" w:eastAsia="Arial" w:hAnsi="Arial" w:cs="Arial"/>
                <w:b/>
                <w:bCs/>
                <w:color w:val="000000" w:themeColor="text1"/>
              </w:rPr>
              <w:t xml:space="preserve"> are:</w:t>
            </w:r>
          </w:p>
        </w:tc>
      </w:tr>
      <w:tr w:rsidR="007B24DB" w14:paraId="7B3E5008" w14:textId="77777777" w:rsidTr="006C45DA">
        <w:trPr>
          <w:trHeight w:val="75"/>
        </w:trPr>
        <w:tc>
          <w:tcPr>
            <w:tcW w:w="982" w:type="dxa"/>
            <w:tcBorders>
              <w:top w:val="single" w:sz="6" w:space="0" w:color="auto"/>
              <w:left w:val="single" w:sz="6" w:space="0" w:color="auto"/>
              <w:bottom w:val="single" w:sz="6" w:space="0" w:color="auto"/>
              <w:right w:val="single" w:sz="6" w:space="0" w:color="auto"/>
            </w:tcBorders>
          </w:tcPr>
          <w:p w14:paraId="6E69632F" w14:textId="2189736E" w:rsidR="007B24DB" w:rsidRDefault="007B24DB" w:rsidP="00087B87">
            <w:pPr>
              <w:jc w:val="center"/>
              <w:rPr>
                <w:rFonts w:ascii="Arial" w:eastAsia="Arial" w:hAnsi="Arial" w:cs="Arial"/>
                <w:color w:val="000000" w:themeColor="text1"/>
              </w:rPr>
            </w:pPr>
            <w:r w:rsidRPr="4A136E98">
              <w:rPr>
                <w:rStyle w:val="eop"/>
                <w:rFonts w:ascii="Arial" w:eastAsia="Arial" w:hAnsi="Arial" w:cs="Arial"/>
                <w:color w:val="000000" w:themeColor="text1"/>
              </w:rPr>
              <w:t>25</w:t>
            </w:r>
          </w:p>
        </w:tc>
        <w:tc>
          <w:tcPr>
            <w:tcW w:w="9248" w:type="dxa"/>
            <w:tcBorders>
              <w:top w:val="single" w:sz="6" w:space="0" w:color="auto"/>
              <w:left w:val="single" w:sz="6" w:space="0" w:color="auto"/>
              <w:bottom w:val="single" w:sz="6" w:space="0" w:color="auto"/>
              <w:right w:val="single" w:sz="6" w:space="0" w:color="auto"/>
            </w:tcBorders>
          </w:tcPr>
          <w:p w14:paraId="66AEEAE8" w14:textId="4F152929" w:rsidR="007B24DB" w:rsidRDefault="007B24DB" w:rsidP="00087B87">
            <w:pPr>
              <w:pStyle w:val="ListParagraph"/>
              <w:numPr>
                <w:ilvl w:val="1"/>
                <w:numId w:val="33"/>
              </w:numPr>
              <w:ind w:left="361"/>
              <w:rPr>
                <w:rFonts w:ascii="Arial" w:eastAsia="Arial" w:hAnsi="Arial" w:cs="Arial"/>
                <w:color w:val="000000" w:themeColor="text1"/>
              </w:rPr>
            </w:pPr>
            <w:r w:rsidRPr="4A136E98">
              <w:rPr>
                <w:rStyle w:val="normaltextrun"/>
                <w:rFonts w:ascii="Arial" w:eastAsia="Arial" w:hAnsi="Arial" w:cs="Arial"/>
                <w:color w:val="000000" w:themeColor="text1"/>
              </w:rPr>
              <w:t>Accurate (i.e.</w:t>
            </w:r>
            <w:r w:rsidR="00146F87">
              <w:rPr>
                <w:rStyle w:val="normaltextrun"/>
                <w:rFonts w:ascii="Arial" w:eastAsia="Arial" w:hAnsi="Arial" w:cs="Arial"/>
                <w:color w:val="000000" w:themeColor="text1"/>
              </w:rPr>
              <w:t>,</w:t>
            </w:r>
            <w:r w:rsidRPr="4A136E98">
              <w:rPr>
                <w:rStyle w:val="normaltextrun"/>
                <w:rFonts w:ascii="Arial" w:eastAsia="Arial" w:hAnsi="Arial" w:cs="Arial"/>
                <w:color w:val="000000" w:themeColor="text1"/>
              </w:rPr>
              <w:t xml:space="preserve"> the proposed costs add up to the total proposed budget)</w:t>
            </w:r>
          </w:p>
          <w:p w14:paraId="5F76BF70" w14:textId="77777777" w:rsidR="007B24DB" w:rsidRDefault="007B24DB" w:rsidP="00087B87">
            <w:pPr>
              <w:pStyle w:val="ListParagraph"/>
              <w:numPr>
                <w:ilvl w:val="1"/>
                <w:numId w:val="33"/>
              </w:numPr>
              <w:ind w:left="361"/>
              <w:rPr>
                <w:rFonts w:ascii="Arial" w:eastAsia="Arial" w:hAnsi="Arial" w:cs="Arial"/>
                <w:color w:val="000000" w:themeColor="text1"/>
              </w:rPr>
            </w:pPr>
            <w:r w:rsidRPr="4A136E98">
              <w:rPr>
                <w:rStyle w:val="normaltextrun"/>
                <w:rFonts w:ascii="Arial" w:eastAsia="Arial" w:hAnsi="Arial" w:cs="Arial"/>
                <w:color w:val="000000" w:themeColor="text1"/>
              </w:rPr>
              <w:t>Aligned (i.e., the total costs are aligned with the ranges listed in the application instructions, or there is a requested exception with justification)</w:t>
            </w:r>
          </w:p>
          <w:p w14:paraId="489FDB63" w14:textId="77777777" w:rsidR="007B24DB" w:rsidRDefault="007B24DB" w:rsidP="00087B87">
            <w:pPr>
              <w:pStyle w:val="ListParagraph"/>
              <w:numPr>
                <w:ilvl w:val="1"/>
                <w:numId w:val="33"/>
              </w:numPr>
              <w:ind w:left="354"/>
              <w:rPr>
                <w:rStyle w:val="normaltextrun"/>
                <w:rFonts w:ascii="Arial" w:eastAsia="Arial" w:hAnsi="Arial" w:cs="Arial"/>
                <w:color w:val="000000" w:themeColor="text1"/>
              </w:rPr>
            </w:pPr>
            <w:r w:rsidRPr="4A136E98">
              <w:rPr>
                <w:rStyle w:val="normaltextrun"/>
                <w:rFonts w:ascii="Arial" w:eastAsia="Arial" w:hAnsi="Arial" w:cs="Arial"/>
                <w:color w:val="000000" w:themeColor="text1"/>
              </w:rPr>
              <w:t>Connected (i.e., the costs proposed clearly connect to the goals stated in the capacity building plan)</w:t>
            </w:r>
            <w:r>
              <w:rPr>
                <w:rStyle w:val="normaltextrun"/>
                <w:rFonts w:ascii="Arial" w:eastAsia="Arial" w:hAnsi="Arial" w:cs="Arial"/>
                <w:color w:val="000000" w:themeColor="text1"/>
              </w:rPr>
              <w:t>.</w:t>
            </w:r>
          </w:p>
          <w:p w14:paraId="1F32CF10" w14:textId="320017DA" w:rsidR="007B24DB" w:rsidRDefault="007B24DB" w:rsidP="00087B87">
            <w:pPr>
              <w:pStyle w:val="ListParagraph"/>
              <w:numPr>
                <w:ilvl w:val="1"/>
                <w:numId w:val="33"/>
              </w:numPr>
              <w:ind w:left="354"/>
              <w:rPr>
                <w:rFonts w:ascii="Arial" w:eastAsia="Arial" w:hAnsi="Arial" w:cs="Arial"/>
                <w:color w:val="000000" w:themeColor="text1"/>
              </w:rPr>
            </w:pPr>
            <w:r w:rsidRPr="4A136E98">
              <w:rPr>
                <w:rStyle w:val="eop"/>
                <w:rFonts w:ascii="Arial" w:eastAsia="Arial" w:hAnsi="Arial" w:cs="Arial"/>
                <w:color w:val="000000" w:themeColor="text1"/>
              </w:rPr>
              <w:t>Realistic (i.e., the costs proposed are reasonable given the goals stated in the capacity building plan</w:t>
            </w:r>
          </w:p>
        </w:tc>
      </w:tr>
      <w:tr w:rsidR="007B24DB" w14:paraId="67E4332F" w14:textId="77777777" w:rsidTr="006C45DA">
        <w:trPr>
          <w:trHeight w:val="75"/>
        </w:trPr>
        <w:tc>
          <w:tcPr>
            <w:tcW w:w="982" w:type="dxa"/>
            <w:tcBorders>
              <w:top w:val="single" w:sz="6" w:space="0" w:color="auto"/>
              <w:left w:val="single" w:sz="6" w:space="0" w:color="auto"/>
              <w:bottom w:val="single" w:sz="6" w:space="0" w:color="auto"/>
              <w:right w:val="single" w:sz="6" w:space="0" w:color="auto"/>
            </w:tcBorders>
          </w:tcPr>
          <w:p w14:paraId="20913E17" w14:textId="18992966" w:rsidR="007B24DB" w:rsidRDefault="007B24DB" w:rsidP="00087B87">
            <w:pPr>
              <w:jc w:val="center"/>
              <w:rPr>
                <w:rFonts w:ascii="Arial" w:eastAsia="Arial" w:hAnsi="Arial" w:cs="Arial"/>
                <w:color w:val="000000" w:themeColor="text1"/>
              </w:rPr>
            </w:pPr>
            <w:r w:rsidRPr="4A136E98">
              <w:rPr>
                <w:rStyle w:val="eop"/>
                <w:rFonts w:ascii="Arial" w:eastAsia="Arial" w:hAnsi="Arial" w:cs="Arial"/>
                <w:color w:val="000000" w:themeColor="text1"/>
              </w:rPr>
              <w:t>20</w:t>
            </w:r>
          </w:p>
        </w:tc>
        <w:tc>
          <w:tcPr>
            <w:tcW w:w="9248" w:type="dxa"/>
            <w:tcBorders>
              <w:top w:val="single" w:sz="6" w:space="0" w:color="auto"/>
              <w:left w:val="single" w:sz="6" w:space="0" w:color="auto"/>
              <w:bottom w:val="single" w:sz="6" w:space="0" w:color="auto"/>
              <w:right w:val="single" w:sz="6" w:space="0" w:color="auto"/>
            </w:tcBorders>
          </w:tcPr>
          <w:p w14:paraId="7F07C381" w14:textId="190B6F9F" w:rsidR="007B24DB" w:rsidRDefault="007B24DB" w:rsidP="00087B87">
            <w:pPr>
              <w:rPr>
                <w:rFonts w:ascii="Arial" w:eastAsia="Arial" w:hAnsi="Arial" w:cs="Arial"/>
                <w:color w:val="000000" w:themeColor="text1"/>
              </w:rPr>
            </w:pPr>
            <w:r w:rsidRPr="4A136E98">
              <w:rPr>
                <w:rStyle w:val="normaltextrun"/>
                <w:rFonts w:ascii="Arial" w:eastAsia="Arial" w:hAnsi="Arial" w:cs="Arial"/>
                <w:color w:val="000000" w:themeColor="text1"/>
              </w:rPr>
              <w:t>Costs are accurate, aligned, and connected, but not realistic</w:t>
            </w:r>
          </w:p>
        </w:tc>
      </w:tr>
      <w:tr w:rsidR="007B24DB" w14:paraId="53F0F6FA" w14:textId="77777777" w:rsidTr="006C45DA">
        <w:trPr>
          <w:trHeight w:val="75"/>
        </w:trPr>
        <w:tc>
          <w:tcPr>
            <w:tcW w:w="982" w:type="dxa"/>
            <w:tcBorders>
              <w:top w:val="single" w:sz="6" w:space="0" w:color="auto"/>
              <w:left w:val="single" w:sz="6" w:space="0" w:color="auto"/>
              <w:bottom w:val="single" w:sz="6" w:space="0" w:color="auto"/>
              <w:right w:val="single" w:sz="6" w:space="0" w:color="auto"/>
            </w:tcBorders>
          </w:tcPr>
          <w:p w14:paraId="388C6DB6" w14:textId="4F778626" w:rsidR="007B24DB" w:rsidRDefault="007B24DB" w:rsidP="00087B87">
            <w:pPr>
              <w:jc w:val="center"/>
              <w:rPr>
                <w:rFonts w:ascii="Arial" w:eastAsia="Arial" w:hAnsi="Arial" w:cs="Arial"/>
                <w:color w:val="000000" w:themeColor="text1"/>
              </w:rPr>
            </w:pPr>
            <w:r w:rsidRPr="4A136E98">
              <w:rPr>
                <w:rStyle w:val="eop"/>
                <w:rFonts w:ascii="Arial" w:eastAsia="Arial" w:hAnsi="Arial" w:cs="Arial"/>
                <w:color w:val="000000" w:themeColor="text1"/>
              </w:rPr>
              <w:t>10</w:t>
            </w:r>
          </w:p>
        </w:tc>
        <w:tc>
          <w:tcPr>
            <w:tcW w:w="9248" w:type="dxa"/>
            <w:tcBorders>
              <w:top w:val="single" w:sz="6" w:space="0" w:color="auto"/>
              <w:left w:val="single" w:sz="6" w:space="0" w:color="auto"/>
              <w:bottom w:val="single" w:sz="6" w:space="0" w:color="auto"/>
              <w:right w:val="single" w:sz="6" w:space="0" w:color="auto"/>
            </w:tcBorders>
          </w:tcPr>
          <w:p w14:paraId="7E59BE93" w14:textId="51B1396D" w:rsidR="007B24DB" w:rsidRDefault="007B24DB" w:rsidP="00087B87">
            <w:pPr>
              <w:rPr>
                <w:rFonts w:ascii="Arial" w:eastAsia="Arial" w:hAnsi="Arial" w:cs="Arial"/>
                <w:color w:val="000000" w:themeColor="text1"/>
              </w:rPr>
            </w:pPr>
            <w:r w:rsidRPr="4A136E98">
              <w:rPr>
                <w:rStyle w:val="normaltextrun"/>
                <w:rFonts w:ascii="Arial" w:eastAsia="Arial" w:hAnsi="Arial" w:cs="Arial"/>
                <w:color w:val="000000" w:themeColor="text1"/>
              </w:rPr>
              <w:t>Costs are accurate and aligned, but not connected or realistic</w:t>
            </w:r>
          </w:p>
        </w:tc>
      </w:tr>
      <w:tr w:rsidR="007B24DB" w14:paraId="51846448" w14:textId="77777777" w:rsidTr="006C45DA">
        <w:trPr>
          <w:trHeight w:val="75"/>
        </w:trPr>
        <w:tc>
          <w:tcPr>
            <w:tcW w:w="982" w:type="dxa"/>
            <w:tcBorders>
              <w:top w:val="single" w:sz="6" w:space="0" w:color="auto"/>
              <w:left w:val="single" w:sz="6" w:space="0" w:color="auto"/>
              <w:bottom w:val="single" w:sz="6" w:space="0" w:color="auto"/>
              <w:right w:val="single" w:sz="6" w:space="0" w:color="auto"/>
            </w:tcBorders>
          </w:tcPr>
          <w:p w14:paraId="5E3FAC1C" w14:textId="4E733143" w:rsidR="007B24DB" w:rsidRDefault="007B24DB" w:rsidP="00087B87">
            <w:pPr>
              <w:jc w:val="center"/>
              <w:rPr>
                <w:rFonts w:ascii="Arial" w:eastAsia="Arial" w:hAnsi="Arial" w:cs="Arial"/>
                <w:color w:val="000000" w:themeColor="text1"/>
              </w:rPr>
            </w:pPr>
            <w:r w:rsidRPr="4A136E98">
              <w:rPr>
                <w:rStyle w:val="normaltextrun"/>
                <w:rFonts w:ascii="Arial" w:eastAsia="Arial" w:hAnsi="Arial" w:cs="Arial"/>
                <w:color w:val="000000" w:themeColor="text1"/>
              </w:rPr>
              <w:t>0</w:t>
            </w:r>
          </w:p>
        </w:tc>
        <w:tc>
          <w:tcPr>
            <w:tcW w:w="9248" w:type="dxa"/>
            <w:tcBorders>
              <w:top w:val="single" w:sz="6" w:space="0" w:color="auto"/>
              <w:left w:val="single" w:sz="6" w:space="0" w:color="auto"/>
              <w:bottom w:val="single" w:sz="6" w:space="0" w:color="auto"/>
              <w:right w:val="single" w:sz="6" w:space="0" w:color="auto"/>
            </w:tcBorders>
          </w:tcPr>
          <w:p w14:paraId="4BBA9F77" w14:textId="514CBF5A" w:rsidR="007B24DB" w:rsidRDefault="007B24DB" w:rsidP="00087B87">
            <w:pPr>
              <w:rPr>
                <w:rFonts w:ascii="Arial" w:eastAsia="Arial" w:hAnsi="Arial" w:cs="Arial"/>
                <w:color w:val="000000" w:themeColor="text1"/>
              </w:rPr>
            </w:pPr>
            <w:r w:rsidRPr="4A136E98">
              <w:rPr>
                <w:rStyle w:val="normaltextrun"/>
                <w:rFonts w:ascii="Arial" w:eastAsia="Arial" w:hAnsi="Arial" w:cs="Arial"/>
                <w:color w:val="000000" w:themeColor="text1"/>
              </w:rPr>
              <w:t>Not accurately calculated, within the application instructions, aligned with the capacity building plan, or</w:t>
            </w:r>
            <w:r w:rsidR="00AD05DA">
              <w:rPr>
                <w:rStyle w:val="normaltextrun"/>
                <w:rFonts w:ascii="Arial" w:eastAsia="Arial" w:hAnsi="Arial" w:cs="Arial"/>
                <w:color w:val="000000" w:themeColor="text1"/>
              </w:rPr>
              <w:t xml:space="preserve"> realistic</w:t>
            </w:r>
          </w:p>
        </w:tc>
      </w:tr>
    </w:tbl>
    <w:p w14:paraId="66F93446" w14:textId="77777777" w:rsidR="007B24DB" w:rsidRDefault="007B24DB" w:rsidP="00087B87">
      <w:pPr>
        <w:pStyle w:val="paragraph"/>
        <w:spacing w:before="0" w:beforeAutospacing="0" w:after="0" w:afterAutospacing="0"/>
        <w:rPr>
          <w:rStyle w:val="eop"/>
          <w:rFonts w:ascii="Arial" w:hAnsi="Arial" w:cs="Arial"/>
        </w:rPr>
      </w:pPr>
    </w:p>
    <w:p w14:paraId="2D8C37B1" w14:textId="62AA0C93" w:rsidR="712B786E" w:rsidRDefault="712B786E" w:rsidP="00087B87">
      <w:pPr>
        <w:pStyle w:val="ListParagraph"/>
        <w:numPr>
          <w:ilvl w:val="0"/>
          <w:numId w:val="2"/>
        </w:numPr>
        <w:ind w:left="360"/>
        <w:rPr>
          <w:rFonts w:ascii="Arial" w:eastAsia="Arial" w:hAnsi="Arial" w:cs="Arial"/>
          <w:b/>
          <w:bCs/>
          <w:color w:val="000000" w:themeColor="text1"/>
        </w:rPr>
      </w:pPr>
      <w:r w:rsidRPr="712B786E">
        <w:rPr>
          <w:rFonts w:ascii="Arial" w:eastAsia="Arial" w:hAnsi="Arial" w:cs="Arial"/>
          <w:b/>
          <w:bCs/>
          <w:color w:val="000000" w:themeColor="text1"/>
        </w:rPr>
        <w:t>Selection and Award:</w:t>
      </w:r>
      <w:r w:rsidRPr="712B786E">
        <w:rPr>
          <w:rFonts w:ascii="Arial" w:eastAsia="Arial" w:hAnsi="Arial" w:cs="Arial"/>
          <w:color w:val="000000" w:themeColor="text1"/>
        </w:rPr>
        <w:t xml:space="preserve"> Notification of selection or non-selection will be made in writing by the Department.  Issuance of this RFA in no way constitutes a commitment by the State of Maine to award a contract, or to pay costs incurred in the preparation of a response to this request, or to pay costs incurred in procuring or contracting for services, supplies, physical space, personnel, or any other costs incurred by the Applicant.  </w:t>
      </w:r>
    </w:p>
    <w:p w14:paraId="77355F67" w14:textId="58A571F3" w:rsidR="712B786E" w:rsidRDefault="712B786E" w:rsidP="00087B87">
      <w:pPr>
        <w:ind w:left="360"/>
        <w:rPr>
          <w:rFonts w:ascii="Arial" w:eastAsia="Arial" w:hAnsi="Arial" w:cs="Arial"/>
          <w:color w:val="000000" w:themeColor="text1"/>
        </w:rPr>
      </w:pPr>
    </w:p>
    <w:p w14:paraId="7E54C5A5" w14:textId="6DEF7407" w:rsidR="712B786E" w:rsidRDefault="712B786E" w:rsidP="00087B87">
      <w:pPr>
        <w:ind w:left="360"/>
        <w:rPr>
          <w:rFonts w:ascii="Arial" w:eastAsia="Arial" w:hAnsi="Arial" w:cs="Arial"/>
          <w:color w:val="000000" w:themeColor="text1"/>
        </w:rPr>
      </w:pPr>
      <w:r w:rsidRPr="712B786E">
        <w:rPr>
          <w:rFonts w:ascii="Arial" w:eastAsia="Arial" w:hAnsi="Arial" w:cs="Arial"/>
          <w:color w:val="000000" w:themeColor="text1"/>
        </w:rPr>
        <w:t>The Department will consider all application funding requests, including exceptions to the maximum funding amount, on a case-by-case basis.  The Department reserves the right to approve or deny any funding requests including approval of an application at an amount lower than requested by the Applicant.</w:t>
      </w:r>
    </w:p>
    <w:p w14:paraId="3B9EB136" w14:textId="4926B5A7" w:rsidR="712B786E" w:rsidRDefault="712B786E" w:rsidP="00087B87">
      <w:pPr>
        <w:pStyle w:val="paragraph"/>
        <w:spacing w:before="0" w:beforeAutospacing="0" w:after="0" w:afterAutospacing="0"/>
        <w:rPr>
          <w:rStyle w:val="eop"/>
          <w:rFonts w:ascii="Arial" w:hAnsi="Arial" w:cs="Arial"/>
        </w:rPr>
      </w:pPr>
    </w:p>
    <w:p w14:paraId="4E428C01" w14:textId="77777777" w:rsidR="00892F35" w:rsidRDefault="00F921B3" w:rsidP="00087B87">
      <w:pPr>
        <w:jc w:val="center"/>
        <w:rPr>
          <w:rFonts w:ascii="Arial" w:hAnsi="Arial" w:cs="Arial"/>
          <w:b/>
          <w:bCs/>
        </w:rPr>
      </w:pPr>
      <w:r w:rsidRPr="003326F9">
        <w:rPr>
          <w:rFonts w:ascii="Arial" w:hAnsi="Arial" w:cs="Arial"/>
          <w:b/>
          <w:bCs/>
        </w:rPr>
        <w:br w:type="page"/>
      </w:r>
    </w:p>
    <w:p w14:paraId="67A56351" w14:textId="044FCE77" w:rsidR="00892F35" w:rsidRPr="00FB73B9" w:rsidRDefault="00892F35" w:rsidP="00087B87">
      <w:pPr>
        <w:rPr>
          <w:rFonts w:ascii="Arial" w:hAnsi="Arial" w:cs="Arial"/>
          <w:b/>
          <w:bCs/>
        </w:rPr>
      </w:pPr>
      <w:r w:rsidRPr="00FB73B9">
        <w:rPr>
          <w:rFonts w:ascii="Arial" w:hAnsi="Arial" w:cs="Arial"/>
          <w:b/>
          <w:bCs/>
        </w:rPr>
        <w:lastRenderedPageBreak/>
        <w:t>A</w:t>
      </w:r>
      <w:r w:rsidR="00195BE0">
        <w:rPr>
          <w:rFonts w:ascii="Arial" w:hAnsi="Arial" w:cs="Arial"/>
          <w:b/>
          <w:bCs/>
        </w:rPr>
        <w:t>PPENDIX</w:t>
      </w:r>
      <w:r w:rsidRPr="00FB73B9">
        <w:rPr>
          <w:rFonts w:ascii="Arial" w:hAnsi="Arial" w:cs="Arial"/>
          <w:b/>
          <w:bCs/>
        </w:rPr>
        <w:t xml:space="preserve"> A</w:t>
      </w:r>
    </w:p>
    <w:p w14:paraId="39192F98" w14:textId="77777777" w:rsidR="00892F35" w:rsidRPr="00C9191E" w:rsidRDefault="00892F35" w:rsidP="00087B87">
      <w:pPr>
        <w:rPr>
          <w:rFonts w:ascii="Arial" w:hAnsi="Arial" w:cs="Arial"/>
          <w:b/>
          <w:bCs/>
        </w:rPr>
      </w:pPr>
    </w:p>
    <w:p w14:paraId="0347BF04" w14:textId="6694B085" w:rsidR="004438E7" w:rsidRPr="00A1171B" w:rsidRDefault="004438E7" w:rsidP="00087B87">
      <w:pPr>
        <w:pStyle w:val="DefaultText"/>
        <w:jc w:val="center"/>
        <w:rPr>
          <w:rStyle w:val="InitialStyle"/>
          <w:rFonts w:ascii="Arial" w:hAnsi="Arial"/>
          <w:sz w:val="28"/>
          <w:szCs w:val="28"/>
          <w:u w:val="single"/>
        </w:rPr>
      </w:pPr>
      <w:r w:rsidRPr="00A1171B">
        <w:rPr>
          <w:rStyle w:val="InitialStyle"/>
          <w:rFonts w:ascii="Arial" w:hAnsi="Arial" w:cs="Arial"/>
          <w:b/>
          <w:bCs/>
          <w:sz w:val="28"/>
          <w:szCs w:val="28"/>
        </w:rPr>
        <w:t xml:space="preserve">RFA# </w:t>
      </w:r>
      <w:r w:rsidR="00D90359" w:rsidRPr="00D90359">
        <w:rPr>
          <w:rStyle w:val="InitialStyle"/>
          <w:rFonts w:ascii="Arial" w:hAnsi="Arial" w:cs="Arial"/>
          <w:b/>
          <w:bCs/>
          <w:sz w:val="28"/>
          <w:szCs w:val="28"/>
        </w:rPr>
        <w:t>202206091</w:t>
      </w:r>
    </w:p>
    <w:p w14:paraId="3CF49CA3" w14:textId="77777777" w:rsidR="004438E7" w:rsidRPr="004438E7" w:rsidRDefault="004438E7" w:rsidP="00087B87">
      <w:pPr>
        <w:pStyle w:val="DefaultText"/>
        <w:jc w:val="center"/>
        <w:rPr>
          <w:rStyle w:val="InitialStyle"/>
          <w:rFonts w:ascii="Arial" w:hAnsi="Arial" w:cs="Arial"/>
          <w:b/>
          <w:bCs/>
          <w:sz w:val="28"/>
          <w:szCs w:val="28"/>
          <w:u w:val="single"/>
        </w:rPr>
      </w:pPr>
      <w:r w:rsidRPr="004438E7">
        <w:rPr>
          <w:rStyle w:val="InitialStyle"/>
          <w:rFonts w:ascii="Arial" w:hAnsi="Arial" w:cs="Arial"/>
          <w:b/>
          <w:bCs/>
          <w:sz w:val="28"/>
          <w:szCs w:val="28"/>
          <w:u w:val="single"/>
        </w:rPr>
        <w:t>COVID-19 Community Resilience</w:t>
      </w:r>
    </w:p>
    <w:p w14:paraId="71C5303D" w14:textId="7324FF64" w:rsidR="004438E7" w:rsidRDefault="004438E7" w:rsidP="00087B87">
      <w:pPr>
        <w:pStyle w:val="DefaultText"/>
        <w:jc w:val="center"/>
        <w:rPr>
          <w:rStyle w:val="InitialStyle"/>
          <w:rFonts w:ascii="Arial" w:hAnsi="Arial" w:cs="Arial"/>
          <w:b/>
          <w:bCs/>
          <w:sz w:val="28"/>
          <w:szCs w:val="28"/>
          <w:u w:val="single"/>
        </w:rPr>
      </w:pPr>
      <w:r w:rsidRPr="004438E7">
        <w:rPr>
          <w:rStyle w:val="InitialStyle"/>
          <w:rFonts w:ascii="Arial" w:hAnsi="Arial" w:cs="Arial"/>
          <w:b/>
          <w:bCs/>
          <w:sz w:val="28"/>
          <w:szCs w:val="28"/>
          <w:u w:val="single"/>
        </w:rPr>
        <w:t>Grant Funding Opportunity</w:t>
      </w:r>
    </w:p>
    <w:p w14:paraId="6D66A1B3" w14:textId="7E73BE81" w:rsidR="00B74A6D" w:rsidRPr="004438E7" w:rsidRDefault="00B74A6D" w:rsidP="00087B87">
      <w:pPr>
        <w:pStyle w:val="DefaultText"/>
        <w:jc w:val="center"/>
        <w:rPr>
          <w:rStyle w:val="InitialStyle"/>
          <w:rFonts w:ascii="Arial" w:hAnsi="Arial" w:cs="Arial"/>
          <w:b/>
          <w:sz w:val="28"/>
          <w:szCs w:val="28"/>
          <w:u w:val="single"/>
        </w:rPr>
      </w:pPr>
      <w:r>
        <w:rPr>
          <w:rStyle w:val="InitialStyle"/>
          <w:rFonts w:ascii="Arial" w:hAnsi="Arial" w:cs="Arial"/>
          <w:b/>
          <w:bCs/>
          <w:sz w:val="28"/>
          <w:szCs w:val="28"/>
          <w:u w:val="single"/>
        </w:rPr>
        <w:t>For Community-Based Organizations</w:t>
      </w:r>
    </w:p>
    <w:p w14:paraId="16CAF5E3" w14:textId="77777777" w:rsidR="004438E7" w:rsidRDefault="004438E7" w:rsidP="00087B87">
      <w:pPr>
        <w:pStyle w:val="DefaultText"/>
        <w:jc w:val="center"/>
        <w:rPr>
          <w:rStyle w:val="InitialStyle"/>
          <w:rFonts w:ascii="Arial" w:hAnsi="Arial" w:cs="Arial"/>
          <w:b/>
          <w:sz w:val="28"/>
          <w:szCs w:val="28"/>
        </w:rPr>
      </w:pPr>
    </w:p>
    <w:p w14:paraId="3261482A" w14:textId="5AF226E5" w:rsidR="00D27641" w:rsidRPr="00D27641" w:rsidRDefault="00D27641" w:rsidP="00087B87">
      <w:pPr>
        <w:pStyle w:val="DefaultText"/>
        <w:jc w:val="center"/>
        <w:rPr>
          <w:rStyle w:val="InitialStyle"/>
          <w:rFonts w:ascii="Arial" w:hAnsi="Arial" w:cs="Arial"/>
          <w:b/>
          <w:sz w:val="28"/>
          <w:szCs w:val="28"/>
        </w:rPr>
      </w:pPr>
      <w:r w:rsidRPr="00704D9F">
        <w:rPr>
          <w:rStyle w:val="InitialStyle"/>
          <w:rFonts w:ascii="Arial" w:hAnsi="Arial" w:cs="Arial"/>
          <w:b/>
          <w:sz w:val="28"/>
          <w:szCs w:val="28"/>
        </w:rPr>
        <w:t>GRANT FUNDING APPLICATION – COVER PAGE</w:t>
      </w:r>
    </w:p>
    <w:p w14:paraId="0DE9FB18" w14:textId="77777777" w:rsidR="007906E0" w:rsidRPr="003F04C7" w:rsidRDefault="007906E0" w:rsidP="00087B87">
      <w:pPr>
        <w:rPr>
          <w:rFonts w:ascii="Arial" w:hAnsi="Arial" w:cs="Arial"/>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3195"/>
        <w:gridCol w:w="1800"/>
        <w:gridCol w:w="1080"/>
        <w:gridCol w:w="3374"/>
      </w:tblGrid>
      <w:tr w:rsidR="00860A32" w:rsidRPr="003326F9" w14:paraId="732E5D4F" w14:textId="77777777" w:rsidTr="00BC2D1B">
        <w:trPr>
          <w:cantSplit/>
          <w:trHeight w:val="402"/>
        </w:trPr>
        <w:tc>
          <w:tcPr>
            <w:tcW w:w="3915" w:type="dxa"/>
            <w:gridSpan w:val="2"/>
            <w:tcBorders>
              <w:top w:val="double" w:sz="4" w:space="0" w:color="auto"/>
              <w:left w:val="double" w:sz="4" w:space="0" w:color="auto"/>
              <w:right w:val="single" w:sz="4" w:space="0" w:color="auto"/>
            </w:tcBorders>
            <w:shd w:val="clear" w:color="auto" w:fill="C6D9F1"/>
            <w:vAlign w:val="center"/>
          </w:tcPr>
          <w:p w14:paraId="6DCE09B5" w14:textId="2531DFA2" w:rsidR="00860A32" w:rsidRPr="003326F9" w:rsidRDefault="00704D9F" w:rsidP="00087B87">
            <w:pPr>
              <w:rPr>
                <w:rFonts w:ascii="Arial" w:hAnsi="Arial" w:cs="Arial"/>
                <w:b/>
              </w:rPr>
            </w:pPr>
            <w:r>
              <w:rPr>
                <w:rFonts w:ascii="Arial" w:hAnsi="Arial" w:cs="Arial"/>
                <w:b/>
              </w:rPr>
              <w:t>Applicant</w:t>
            </w:r>
            <w:r w:rsidR="00860A32" w:rsidRPr="003326F9">
              <w:rPr>
                <w:rFonts w:ascii="Arial" w:hAnsi="Arial" w:cs="Arial"/>
                <w:b/>
              </w:rPr>
              <w:t>’s Organization Name:</w:t>
            </w:r>
          </w:p>
        </w:tc>
        <w:tc>
          <w:tcPr>
            <w:tcW w:w="6254" w:type="dxa"/>
            <w:gridSpan w:val="3"/>
            <w:tcBorders>
              <w:top w:val="double" w:sz="4" w:space="0" w:color="auto"/>
              <w:left w:val="single" w:sz="4" w:space="0" w:color="auto"/>
              <w:right w:val="double" w:sz="4" w:space="0" w:color="auto"/>
            </w:tcBorders>
            <w:vAlign w:val="center"/>
          </w:tcPr>
          <w:p w14:paraId="1457463D" w14:textId="77777777" w:rsidR="00860A32" w:rsidRPr="003326F9" w:rsidRDefault="00860A32" w:rsidP="00087B87">
            <w:pPr>
              <w:rPr>
                <w:rFonts w:ascii="Arial" w:hAnsi="Arial" w:cs="Arial"/>
              </w:rPr>
            </w:pPr>
          </w:p>
        </w:tc>
      </w:tr>
      <w:tr w:rsidR="00860A32" w:rsidRPr="003326F9" w14:paraId="580DAF99" w14:textId="77777777" w:rsidTr="00BC2D1B">
        <w:trPr>
          <w:cantSplit/>
          <w:trHeight w:val="435"/>
        </w:trPr>
        <w:tc>
          <w:tcPr>
            <w:tcW w:w="3915" w:type="dxa"/>
            <w:gridSpan w:val="2"/>
            <w:tcBorders>
              <w:left w:val="double" w:sz="4" w:space="0" w:color="auto"/>
              <w:right w:val="single" w:sz="4" w:space="0" w:color="auto"/>
            </w:tcBorders>
            <w:shd w:val="clear" w:color="auto" w:fill="C6D9F1"/>
            <w:vAlign w:val="center"/>
          </w:tcPr>
          <w:p w14:paraId="54BEA705" w14:textId="77777777" w:rsidR="00860A32" w:rsidRPr="003326F9" w:rsidRDefault="00860A32" w:rsidP="00087B87">
            <w:pPr>
              <w:rPr>
                <w:rFonts w:ascii="Arial" w:hAnsi="Arial" w:cs="Arial"/>
                <w:b/>
              </w:rPr>
            </w:pPr>
            <w:r w:rsidRPr="003326F9">
              <w:rPr>
                <w:rFonts w:ascii="Arial" w:hAnsi="Arial" w:cs="Arial"/>
                <w:b/>
              </w:rPr>
              <w:t>Chief Executive - Name/Title:</w:t>
            </w:r>
          </w:p>
        </w:tc>
        <w:tc>
          <w:tcPr>
            <w:tcW w:w="6254" w:type="dxa"/>
            <w:gridSpan w:val="3"/>
            <w:tcBorders>
              <w:left w:val="single" w:sz="4" w:space="0" w:color="auto"/>
              <w:right w:val="double" w:sz="4" w:space="0" w:color="auto"/>
            </w:tcBorders>
            <w:vAlign w:val="center"/>
          </w:tcPr>
          <w:p w14:paraId="311A4674" w14:textId="77777777" w:rsidR="00860A32" w:rsidRPr="003326F9" w:rsidRDefault="00860A32" w:rsidP="00087B87">
            <w:pPr>
              <w:rPr>
                <w:rFonts w:ascii="Arial" w:hAnsi="Arial" w:cs="Arial"/>
              </w:rPr>
            </w:pPr>
          </w:p>
        </w:tc>
      </w:tr>
      <w:tr w:rsidR="00860A32" w:rsidRPr="003326F9" w14:paraId="6466405B" w14:textId="77777777" w:rsidTr="008E4C4C">
        <w:trPr>
          <w:cantSplit/>
          <w:trHeight w:val="426"/>
        </w:trPr>
        <w:tc>
          <w:tcPr>
            <w:tcW w:w="720" w:type="dxa"/>
            <w:tcBorders>
              <w:left w:val="double" w:sz="4" w:space="0" w:color="auto"/>
              <w:right w:val="single" w:sz="4" w:space="0" w:color="auto"/>
            </w:tcBorders>
            <w:shd w:val="clear" w:color="auto" w:fill="C6D9F1"/>
            <w:vAlign w:val="center"/>
          </w:tcPr>
          <w:p w14:paraId="20166A29" w14:textId="77777777" w:rsidR="00860A32" w:rsidRPr="003326F9" w:rsidRDefault="00860A32" w:rsidP="00087B87">
            <w:pPr>
              <w:rPr>
                <w:rFonts w:ascii="Arial" w:hAnsi="Arial" w:cs="Arial"/>
                <w:b/>
              </w:rPr>
            </w:pPr>
            <w:r w:rsidRPr="003326F9">
              <w:rPr>
                <w:rFonts w:ascii="Arial" w:hAnsi="Arial" w:cs="Arial"/>
                <w:b/>
              </w:rPr>
              <w:t>Tel:</w:t>
            </w:r>
          </w:p>
        </w:tc>
        <w:tc>
          <w:tcPr>
            <w:tcW w:w="4995" w:type="dxa"/>
            <w:gridSpan w:val="2"/>
            <w:tcBorders>
              <w:left w:val="single" w:sz="4" w:space="0" w:color="auto"/>
              <w:right w:val="single" w:sz="4" w:space="0" w:color="auto"/>
            </w:tcBorders>
            <w:vAlign w:val="center"/>
          </w:tcPr>
          <w:p w14:paraId="16F357C0" w14:textId="77777777" w:rsidR="00860A32" w:rsidRPr="003326F9" w:rsidRDefault="00860A32" w:rsidP="00087B87">
            <w:pPr>
              <w:rPr>
                <w:rFonts w:ascii="Arial" w:hAnsi="Arial" w:cs="Arial"/>
              </w:rPr>
            </w:pPr>
          </w:p>
        </w:tc>
        <w:tc>
          <w:tcPr>
            <w:tcW w:w="1080" w:type="dxa"/>
            <w:tcBorders>
              <w:left w:val="single" w:sz="4" w:space="0" w:color="auto"/>
              <w:right w:val="single" w:sz="4" w:space="0" w:color="auto"/>
            </w:tcBorders>
            <w:shd w:val="clear" w:color="auto" w:fill="C6D9F1"/>
            <w:vAlign w:val="center"/>
          </w:tcPr>
          <w:p w14:paraId="107A24B7" w14:textId="77777777" w:rsidR="00860A32" w:rsidRPr="003326F9" w:rsidRDefault="00860A32" w:rsidP="00087B87">
            <w:pPr>
              <w:rPr>
                <w:rFonts w:ascii="Arial" w:hAnsi="Arial" w:cs="Arial"/>
                <w:b/>
              </w:rPr>
            </w:pPr>
            <w:r w:rsidRPr="003326F9">
              <w:rPr>
                <w:rFonts w:ascii="Arial" w:hAnsi="Arial" w:cs="Arial"/>
                <w:b/>
              </w:rPr>
              <w:t>E-mail:</w:t>
            </w:r>
          </w:p>
        </w:tc>
        <w:tc>
          <w:tcPr>
            <w:tcW w:w="3374" w:type="dxa"/>
            <w:tcBorders>
              <w:left w:val="single" w:sz="4" w:space="0" w:color="auto"/>
              <w:right w:val="double" w:sz="4" w:space="0" w:color="auto"/>
            </w:tcBorders>
            <w:vAlign w:val="center"/>
          </w:tcPr>
          <w:p w14:paraId="38DF2A4B" w14:textId="77777777" w:rsidR="00860A32" w:rsidRPr="003326F9" w:rsidRDefault="00860A32" w:rsidP="00087B87">
            <w:pPr>
              <w:rPr>
                <w:rFonts w:ascii="Arial" w:hAnsi="Arial" w:cs="Arial"/>
              </w:rPr>
            </w:pPr>
          </w:p>
        </w:tc>
      </w:tr>
      <w:tr w:rsidR="00860A32" w:rsidRPr="003326F9" w14:paraId="7688C61D" w14:textId="77777777" w:rsidTr="00BC2D1B">
        <w:trPr>
          <w:cantSplit/>
          <w:trHeight w:val="435"/>
        </w:trPr>
        <w:tc>
          <w:tcPr>
            <w:tcW w:w="3915" w:type="dxa"/>
            <w:gridSpan w:val="2"/>
            <w:tcBorders>
              <w:left w:val="double" w:sz="4" w:space="0" w:color="auto"/>
              <w:right w:val="single" w:sz="4" w:space="0" w:color="auto"/>
            </w:tcBorders>
            <w:shd w:val="clear" w:color="auto" w:fill="C6D9F1"/>
            <w:vAlign w:val="center"/>
          </w:tcPr>
          <w:p w14:paraId="41BFDD57" w14:textId="77777777" w:rsidR="00860A32" w:rsidRPr="003326F9" w:rsidRDefault="00860A32" w:rsidP="00087B87">
            <w:pPr>
              <w:rPr>
                <w:rFonts w:ascii="Arial" w:hAnsi="Arial" w:cs="Arial"/>
                <w:b/>
              </w:rPr>
            </w:pPr>
            <w:r w:rsidRPr="003326F9">
              <w:rPr>
                <w:rFonts w:ascii="Arial" w:hAnsi="Arial" w:cs="Arial"/>
                <w:b/>
              </w:rPr>
              <w:t>Headquarters Street Address:</w:t>
            </w:r>
          </w:p>
        </w:tc>
        <w:tc>
          <w:tcPr>
            <w:tcW w:w="6254" w:type="dxa"/>
            <w:gridSpan w:val="3"/>
            <w:tcBorders>
              <w:left w:val="single" w:sz="4" w:space="0" w:color="auto"/>
              <w:right w:val="double" w:sz="4" w:space="0" w:color="auto"/>
            </w:tcBorders>
            <w:vAlign w:val="center"/>
          </w:tcPr>
          <w:p w14:paraId="789B3D3A" w14:textId="77777777" w:rsidR="00860A32" w:rsidRPr="003326F9" w:rsidRDefault="00860A32" w:rsidP="00087B87">
            <w:pPr>
              <w:rPr>
                <w:rFonts w:ascii="Arial" w:hAnsi="Arial" w:cs="Arial"/>
              </w:rPr>
            </w:pPr>
          </w:p>
        </w:tc>
      </w:tr>
      <w:tr w:rsidR="00860A32" w:rsidRPr="003326F9" w14:paraId="26719C27" w14:textId="77777777" w:rsidTr="00BC2D1B">
        <w:trPr>
          <w:cantSplit/>
          <w:trHeight w:val="426"/>
        </w:trPr>
        <w:tc>
          <w:tcPr>
            <w:tcW w:w="3915" w:type="dxa"/>
            <w:gridSpan w:val="2"/>
            <w:tcBorders>
              <w:left w:val="double" w:sz="4" w:space="0" w:color="auto"/>
              <w:bottom w:val="double" w:sz="4" w:space="0" w:color="auto"/>
              <w:right w:val="single" w:sz="4" w:space="0" w:color="auto"/>
            </w:tcBorders>
            <w:shd w:val="clear" w:color="auto" w:fill="C6D9F1"/>
            <w:vAlign w:val="center"/>
          </w:tcPr>
          <w:p w14:paraId="78254409" w14:textId="77777777" w:rsidR="00860A32" w:rsidRPr="003326F9" w:rsidRDefault="00860A32" w:rsidP="00087B87">
            <w:pPr>
              <w:rPr>
                <w:rFonts w:ascii="Arial" w:hAnsi="Arial" w:cs="Arial"/>
                <w:b/>
              </w:rPr>
            </w:pPr>
            <w:r w:rsidRPr="003326F9">
              <w:rPr>
                <w:rFonts w:ascii="Arial" w:hAnsi="Arial" w:cs="Arial"/>
                <w:b/>
              </w:rPr>
              <w:t>Headquarters City/State/Zip:</w:t>
            </w:r>
          </w:p>
        </w:tc>
        <w:tc>
          <w:tcPr>
            <w:tcW w:w="6254" w:type="dxa"/>
            <w:gridSpan w:val="3"/>
            <w:tcBorders>
              <w:left w:val="single" w:sz="4" w:space="0" w:color="auto"/>
              <w:bottom w:val="double" w:sz="4" w:space="0" w:color="auto"/>
              <w:right w:val="double" w:sz="4" w:space="0" w:color="auto"/>
            </w:tcBorders>
            <w:vAlign w:val="center"/>
          </w:tcPr>
          <w:p w14:paraId="48B01710" w14:textId="77777777" w:rsidR="00860A32" w:rsidRPr="003326F9" w:rsidRDefault="00860A32" w:rsidP="00087B87">
            <w:pPr>
              <w:rPr>
                <w:rFonts w:ascii="Arial" w:hAnsi="Arial" w:cs="Arial"/>
              </w:rPr>
            </w:pPr>
          </w:p>
        </w:tc>
      </w:tr>
      <w:tr w:rsidR="00860A32" w:rsidRPr="003326F9" w14:paraId="274D8ACF" w14:textId="77777777" w:rsidTr="008E4C4C">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6F8047C0" w14:textId="77777777" w:rsidR="00860A32" w:rsidRPr="003326F9" w:rsidRDefault="00860A32" w:rsidP="00087B87">
            <w:pPr>
              <w:rPr>
                <w:rFonts w:ascii="Arial" w:hAnsi="Arial" w:cs="Arial"/>
                <w:b/>
                <w:i/>
              </w:rPr>
            </w:pPr>
            <w:r w:rsidRPr="003326F9">
              <w:rPr>
                <w:rFonts w:ascii="Arial" w:hAnsi="Arial" w:cs="Arial"/>
                <w:b/>
                <w:i/>
              </w:rPr>
              <w:t>(Provide information requested below if different from above)</w:t>
            </w:r>
          </w:p>
        </w:tc>
      </w:tr>
      <w:tr w:rsidR="00860A32" w:rsidRPr="003326F9" w14:paraId="7CE069A0" w14:textId="77777777" w:rsidTr="008E4C4C">
        <w:trPr>
          <w:cantSplit/>
          <w:trHeight w:val="411"/>
        </w:trPr>
        <w:tc>
          <w:tcPr>
            <w:tcW w:w="5715" w:type="dxa"/>
            <w:gridSpan w:val="3"/>
            <w:tcBorders>
              <w:top w:val="double" w:sz="4" w:space="0" w:color="auto"/>
              <w:left w:val="double" w:sz="4" w:space="0" w:color="auto"/>
              <w:right w:val="single" w:sz="4" w:space="0" w:color="auto"/>
            </w:tcBorders>
            <w:shd w:val="clear" w:color="auto" w:fill="C6D9F1"/>
            <w:vAlign w:val="center"/>
          </w:tcPr>
          <w:p w14:paraId="64D2FCFD" w14:textId="5BA8CE99" w:rsidR="00860A32" w:rsidRPr="003326F9" w:rsidRDefault="00860A32" w:rsidP="00087B87">
            <w:pPr>
              <w:rPr>
                <w:rFonts w:ascii="Arial" w:hAnsi="Arial" w:cs="Arial"/>
                <w:b/>
              </w:rPr>
            </w:pPr>
            <w:r w:rsidRPr="003326F9">
              <w:rPr>
                <w:rFonts w:ascii="Arial" w:hAnsi="Arial" w:cs="Arial"/>
                <w:b/>
              </w:rPr>
              <w:t xml:space="preserve">Lead Point of Contact for </w:t>
            </w:r>
            <w:r w:rsidR="001F405C">
              <w:rPr>
                <w:rFonts w:ascii="Arial" w:hAnsi="Arial" w:cs="Arial"/>
                <w:b/>
              </w:rPr>
              <w:t>Application</w:t>
            </w:r>
            <w:r w:rsidRPr="003326F9">
              <w:rPr>
                <w:rFonts w:ascii="Arial" w:hAnsi="Arial" w:cs="Arial"/>
                <w:b/>
              </w:rPr>
              <w:t xml:space="preserve"> - Name/Title:</w:t>
            </w:r>
          </w:p>
        </w:tc>
        <w:tc>
          <w:tcPr>
            <w:tcW w:w="4454" w:type="dxa"/>
            <w:gridSpan w:val="2"/>
            <w:tcBorders>
              <w:top w:val="double" w:sz="4" w:space="0" w:color="auto"/>
              <w:left w:val="single" w:sz="4" w:space="0" w:color="auto"/>
              <w:right w:val="double" w:sz="4" w:space="0" w:color="auto"/>
            </w:tcBorders>
            <w:vAlign w:val="center"/>
          </w:tcPr>
          <w:p w14:paraId="0D40754B" w14:textId="77777777" w:rsidR="00860A32" w:rsidRPr="003326F9" w:rsidRDefault="00860A32" w:rsidP="00087B87">
            <w:pPr>
              <w:rPr>
                <w:rFonts w:ascii="Arial" w:hAnsi="Arial" w:cs="Arial"/>
              </w:rPr>
            </w:pPr>
          </w:p>
        </w:tc>
      </w:tr>
      <w:tr w:rsidR="00860A32" w:rsidRPr="003326F9" w14:paraId="0CDB7FCA" w14:textId="77777777" w:rsidTr="008E4C4C">
        <w:trPr>
          <w:cantSplit/>
          <w:trHeight w:val="444"/>
        </w:trPr>
        <w:tc>
          <w:tcPr>
            <w:tcW w:w="720" w:type="dxa"/>
            <w:tcBorders>
              <w:left w:val="double" w:sz="4" w:space="0" w:color="auto"/>
              <w:right w:val="single" w:sz="4" w:space="0" w:color="auto"/>
            </w:tcBorders>
            <w:shd w:val="clear" w:color="auto" w:fill="C6D9F1"/>
            <w:vAlign w:val="center"/>
          </w:tcPr>
          <w:p w14:paraId="484125D9" w14:textId="77777777" w:rsidR="00860A32" w:rsidRPr="003326F9" w:rsidRDefault="00860A32" w:rsidP="00087B87">
            <w:pPr>
              <w:rPr>
                <w:rFonts w:ascii="Arial" w:hAnsi="Arial" w:cs="Arial"/>
                <w:b/>
              </w:rPr>
            </w:pPr>
            <w:r w:rsidRPr="003326F9">
              <w:rPr>
                <w:rFonts w:ascii="Arial" w:hAnsi="Arial" w:cs="Arial"/>
                <w:b/>
              </w:rPr>
              <w:t>Tel:</w:t>
            </w:r>
          </w:p>
        </w:tc>
        <w:tc>
          <w:tcPr>
            <w:tcW w:w="4995" w:type="dxa"/>
            <w:gridSpan w:val="2"/>
            <w:tcBorders>
              <w:left w:val="single" w:sz="4" w:space="0" w:color="auto"/>
              <w:right w:val="single" w:sz="4" w:space="0" w:color="auto"/>
            </w:tcBorders>
            <w:vAlign w:val="center"/>
          </w:tcPr>
          <w:p w14:paraId="0655C017" w14:textId="77777777" w:rsidR="00860A32" w:rsidRPr="003326F9" w:rsidRDefault="00860A32" w:rsidP="00087B87">
            <w:pPr>
              <w:rPr>
                <w:rFonts w:ascii="Arial" w:hAnsi="Arial" w:cs="Arial"/>
              </w:rPr>
            </w:pPr>
          </w:p>
        </w:tc>
        <w:tc>
          <w:tcPr>
            <w:tcW w:w="1080" w:type="dxa"/>
            <w:tcBorders>
              <w:left w:val="single" w:sz="4" w:space="0" w:color="auto"/>
              <w:right w:val="single" w:sz="4" w:space="0" w:color="auto"/>
            </w:tcBorders>
            <w:shd w:val="clear" w:color="auto" w:fill="C6D9F1"/>
            <w:vAlign w:val="center"/>
          </w:tcPr>
          <w:p w14:paraId="22B6E60F" w14:textId="77777777" w:rsidR="00860A32" w:rsidRPr="003326F9" w:rsidRDefault="00860A32" w:rsidP="00087B87">
            <w:pPr>
              <w:rPr>
                <w:rFonts w:ascii="Arial" w:hAnsi="Arial" w:cs="Arial"/>
                <w:b/>
              </w:rPr>
            </w:pPr>
            <w:r w:rsidRPr="003326F9">
              <w:rPr>
                <w:rFonts w:ascii="Arial" w:hAnsi="Arial" w:cs="Arial"/>
                <w:b/>
              </w:rPr>
              <w:t>E-mail:</w:t>
            </w:r>
          </w:p>
        </w:tc>
        <w:tc>
          <w:tcPr>
            <w:tcW w:w="3374" w:type="dxa"/>
            <w:tcBorders>
              <w:left w:val="single" w:sz="4" w:space="0" w:color="auto"/>
              <w:right w:val="double" w:sz="4" w:space="0" w:color="auto"/>
            </w:tcBorders>
            <w:vAlign w:val="center"/>
          </w:tcPr>
          <w:p w14:paraId="5DA48DA9" w14:textId="77777777" w:rsidR="00860A32" w:rsidRPr="003326F9" w:rsidRDefault="00860A32" w:rsidP="00087B87">
            <w:pPr>
              <w:rPr>
                <w:rFonts w:ascii="Arial" w:hAnsi="Arial" w:cs="Arial"/>
              </w:rPr>
            </w:pPr>
          </w:p>
        </w:tc>
      </w:tr>
      <w:tr w:rsidR="00860A32" w:rsidRPr="003326F9" w14:paraId="766FEFEA" w14:textId="77777777" w:rsidTr="00BC2D1B">
        <w:trPr>
          <w:cantSplit/>
          <w:trHeight w:val="426"/>
        </w:trPr>
        <w:tc>
          <w:tcPr>
            <w:tcW w:w="3915" w:type="dxa"/>
            <w:gridSpan w:val="2"/>
            <w:tcBorders>
              <w:left w:val="double" w:sz="4" w:space="0" w:color="auto"/>
              <w:bottom w:val="single" w:sz="6" w:space="0" w:color="000000"/>
              <w:right w:val="single" w:sz="4" w:space="0" w:color="auto"/>
            </w:tcBorders>
            <w:shd w:val="clear" w:color="auto" w:fill="C6D9F1"/>
            <w:vAlign w:val="center"/>
          </w:tcPr>
          <w:p w14:paraId="5BC2115E" w14:textId="77777777" w:rsidR="00860A32" w:rsidRPr="003326F9" w:rsidRDefault="00860A32" w:rsidP="00087B87">
            <w:pPr>
              <w:rPr>
                <w:rFonts w:ascii="Arial" w:hAnsi="Arial" w:cs="Arial"/>
                <w:b/>
              </w:rPr>
            </w:pPr>
            <w:r w:rsidRPr="003326F9">
              <w:rPr>
                <w:rFonts w:ascii="Arial" w:hAnsi="Arial" w:cs="Arial"/>
                <w:b/>
              </w:rPr>
              <w:t>Headquarters Street Address:</w:t>
            </w:r>
          </w:p>
        </w:tc>
        <w:tc>
          <w:tcPr>
            <w:tcW w:w="6254" w:type="dxa"/>
            <w:gridSpan w:val="3"/>
            <w:tcBorders>
              <w:left w:val="single" w:sz="4" w:space="0" w:color="auto"/>
              <w:bottom w:val="single" w:sz="6" w:space="0" w:color="000000"/>
              <w:right w:val="double" w:sz="4" w:space="0" w:color="auto"/>
            </w:tcBorders>
            <w:vAlign w:val="center"/>
          </w:tcPr>
          <w:p w14:paraId="3F212AB3" w14:textId="77777777" w:rsidR="00860A32" w:rsidRPr="003326F9" w:rsidRDefault="00860A32" w:rsidP="00087B87">
            <w:pPr>
              <w:rPr>
                <w:rFonts w:ascii="Arial" w:hAnsi="Arial" w:cs="Arial"/>
              </w:rPr>
            </w:pPr>
          </w:p>
        </w:tc>
      </w:tr>
      <w:tr w:rsidR="00860A32" w:rsidRPr="003326F9" w14:paraId="1020B8C7" w14:textId="77777777" w:rsidTr="00BC2D1B">
        <w:trPr>
          <w:cantSplit/>
          <w:trHeight w:val="444"/>
        </w:trPr>
        <w:tc>
          <w:tcPr>
            <w:tcW w:w="3915" w:type="dxa"/>
            <w:gridSpan w:val="2"/>
            <w:tcBorders>
              <w:left w:val="double" w:sz="4" w:space="0" w:color="auto"/>
              <w:bottom w:val="double" w:sz="4" w:space="0" w:color="auto"/>
              <w:right w:val="single" w:sz="4" w:space="0" w:color="auto"/>
            </w:tcBorders>
            <w:shd w:val="clear" w:color="auto" w:fill="C6D9F1"/>
            <w:vAlign w:val="center"/>
          </w:tcPr>
          <w:p w14:paraId="3F53CA83" w14:textId="77777777" w:rsidR="00860A32" w:rsidRPr="003326F9" w:rsidRDefault="00860A32" w:rsidP="00087B87">
            <w:pPr>
              <w:rPr>
                <w:rFonts w:ascii="Arial" w:hAnsi="Arial" w:cs="Arial"/>
                <w:b/>
              </w:rPr>
            </w:pPr>
            <w:r w:rsidRPr="003326F9">
              <w:rPr>
                <w:rFonts w:ascii="Arial" w:hAnsi="Arial" w:cs="Arial"/>
                <w:b/>
              </w:rPr>
              <w:t>Headquarters City/State/Zip:</w:t>
            </w:r>
          </w:p>
        </w:tc>
        <w:tc>
          <w:tcPr>
            <w:tcW w:w="6254" w:type="dxa"/>
            <w:gridSpan w:val="3"/>
            <w:tcBorders>
              <w:left w:val="single" w:sz="4" w:space="0" w:color="auto"/>
              <w:bottom w:val="double" w:sz="4" w:space="0" w:color="auto"/>
              <w:right w:val="double" w:sz="4" w:space="0" w:color="auto"/>
            </w:tcBorders>
            <w:vAlign w:val="center"/>
          </w:tcPr>
          <w:p w14:paraId="0C8CC9A7" w14:textId="77777777" w:rsidR="00860A32" w:rsidRPr="003326F9" w:rsidRDefault="00860A32" w:rsidP="00087B87">
            <w:pPr>
              <w:rPr>
                <w:rFonts w:ascii="Arial" w:hAnsi="Arial" w:cs="Arial"/>
              </w:rPr>
            </w:pPr>
          </w:p>
        </w:tc>
      </w:tr>
    </w:tbl>
    <w:p w14:paraId="525D6B1B" w14:textId="77777777" w:rsidR="00860A32" w:rsidRPr="003326F9" w:rsidRDefault="00860A32" w:rsidP="00087B87">
      <w:pPr>
        <w:rPr>
          <w:rFonts w:ascii="Arial" w:hAnsi="Arial" w:cs="Arial"/>
        </w:rPr>
      </w:pPr>
    </w:p>
    <w:p w14:paraId="7876934A" w14:textId="760ABDA3" w:rsidR="0009458A" w:rsidRPr="003326F9" w:rsidRDefault="0009458A" w:rsidP="00087B87">
      <w:pPr>
        <w:numPr>
          <w:ilvl w:val="0"/>
          <w:numId w:val="13"/>
        </w:numPr>
        <w:tabs>
          <w:tab w:val="clear" w:pos="720"/>
        </w:tabs>
        <w:rPr>
          <w:rFonts w:ascii="Arial" w:hAnsi="Arial" w:cs="Arial"/>
        </w:rPr>
      </w:pPr>
      <w:bookmarkStart w:id="16" w:name="_Hlk510374961"/>
      <w:r w:rsidRPr="003326F9">
        <w:rPr>
          <w:rFonts w:ascii="Arial" w:hAnsi="Arial" w:cs="Arial"/>
        </w:rPr>
        <w:t xml:space="preserve">This </w:t>
      </w:r>
      <w:r w:rsidR="001F405C">
        <w:rPr>
          <w:rFonts w:ascii="Arial" w:hAnsi="Arial" w:cs="Arial"/>
        </w:rPr>
        <w:t>Application</w:t>
      </w:r>
      <w:r w:rsidRPr="003326F9">
        <w:rPr>
          <w:rFonts w:ascii="Arial" w:hAnsi="Arial" w:cs="Arial"/>
        </w:rPr>
        <w:t xml:space="preserve"> and the pricing structure contained herein will remain firm for a period of one hundred eighty (180) days from the date and time of the bid opening.</w:t>
      </w:r>
    </w:p>
    <w:p w14:paraId="77FD6342" w14:textId="243CBFA8" w:rsidR="0009458A" w:rsidRPr="003326F9" w:rsidRDefault="0009458A" w:rsidP="00087B87">
      <w:pPr>
        <w:numPr>
          <w:ilvl w:val="0"/>
          <w:numId w:val="11"/>
        </w:numPr>
        <w:tabs>
          <w:tab w:val="clear" w:pos="720"/>
        </w:tabs>
        <w:rPr>
          <w:rFonts w:ascii="Arial" w:hAnsi="Arial" w:cs="Arial"/>
        </w:rPr>
      </w:pPr>
      <w:r w:rsidRPr="003326F9">
        <w:rPr>
          <w:rFonts w:ascii="Arial" w:hAnsi="Arial" w:cs="Arial"/>
        </w:rPr>
        <w:t xml:space="preserve">No personnel currently employed by the Department or any other State agency participated, either directly or indirectly, in any activities relating to the preparation of the </w:t>
      </w:r>
      <w:r w:rsidR="00704D9F">
        <w:rPr>
          <w:rFonts w:ascii="Arial" w:hAnsi="Arial" w:cs="Arial"/>
        </w:rPr>
        <w:t>Applicant</w:t>
      </w:r>
      <w:r w:rsidRPr="003326F9">
        <w:rPr>
          <w:rFonts w:ascii="Arial" w:hAnsi="Arial" w:cs="Arial"/>
        </w:rPr>
        <w:t xml:space="preserve">’s </w:t>
      </w:r>
      <w:r w:rsidR="001F405C">
        <w:rPr>
          <w:rFonts w:ascii="Arial" w:hAnsi="Arial" w:cs="Arial"/>
        </w:rPr>
        <w:t>Application</w:t>
      </w:r>
      <w:r w:rsidRPr="003326F9">
        <w:rPr>
          <w:rFonts w:ascii="Arial" w:hAnsi="Arial" w:cs="Arial"/>
        </w:rPr>
        <w:t>.</w:t>
      </w:r>
    </w:p>
    <w:p w14:paraId="4ED5D209" w14:textId="2C2619EF" w:rsidR="0009458A" w:rsidRPr="003326F9" w:rsidRDefault="0009458A" w:rsidP="00087B87">
      <w:pPr>
        <w:numPr>
          <w:ilvl w:val="0"/>
          <w:numId w:val="11"/>
        </w:numPr>
        <w:tabs>
          <w:tab w:val="clear" w:pos="720"/>
        </w:tabs>
        <w:rPr>
          <w:rFonts w:ascii="Arial" w:hAnsi="Arial" w:cs="Arial"/>
        </w:rPr>
      </w:pPr>
      <w:r w:rsidRPr="003326F9">
        <w:rPr>
          <w:rFonts w:ascii="Arial" w:hAnsi="Arial" w:cs="Arial"/>
        </w:rPr>
        <w:t xml:space="preserve">No attempt has been made, or will be made, by the </w:t>
      </w:r>
      <w:r w:rsidR="00704D9F">
        <w:rPr>
          <w:rFonts w:ascii="Arial" w:hAnsi="Arial" w:cs="Arial"/>
        </w:rPr>
        <w:t>Applicant</w:t>
      </w:r>
      <w:r w:rsidRPr="003326F9">
        <w:rPr>
          <w:rFonts w:ascii="Arial" w:hAnsi="Arial" w:cs="Arial"/>
        </w:rPr>
        <w:t xml:space="preserve"> to induce any other person or firm to submit or not to </w:t>
      </w:r>
      <w:proofErr w:type="gramStart"/>
      <w:r w:rsidRPr="003326F9">
        <w:rPr>
          <w:rFonts w:ascii="Arial" w:hAnsi="Arial" w:cs="Arial"/>
        </w:rPr>
        <w:t xml:space="preserve">submit </w:t>
      </w:r>
      <w:r w:rsidR="004C3467" w:rsidRPr="003326F9">
        <w:rPr>
          <w:rFonts w:ascii="Arial" w:hAnsi="Arial" w:cs="Arial"/>
        </w:rPr>
        <w:t>an</w:t>
      </w:r>
      <w:r w:rsidRPr="003326F9">
        <w:rPr>
          <w:rFonts w:ascii="Arial" w:hAnsi="Arial" w:cs="Arial"/>
        </w:rPr>
        <w:t xml:space="preserve"> </w:t>
      </w:r>
      <w:r w:rsidR="001F405C">
        <w:rPr>
          <w:rFonts w:ascii="Arial" w:hAnsi="Arial" w:cs="Arial"/>
        </w:rPr>
        <w:t>Application</w:t>
      </w:r>
      <w:proofErr w:type="gramEnd"/>
      <w:r w:rsidRPr="003326F9">
        <w:rPr>
          <w:rFonts w:ascii="Arial" w:hAnsi="Arial" w:cs="Arial"/>
        </w:rPr>
        <w:t>.</w:t>
      </w:r>
    </w:p>
    <w:p w14:paraId="7BE7953B" w14:textId="77777777" w:rsidR="0009458A" w:rsidRPr="003326F9" w:rsidRDefault="0009458A" w:rsidP="00087B87">
      <w:pPr>
        <w:numPr>
          <w:ilvl w:val="0"/>
          <w:numId w:val="11"/>
        </w:numPr>
        <w:tabs>
          <w:tab w:val="clear" w:pos="720"/>
        </w:tabs>
        <w:rPr>
          <w:rFonts w:ascii="Arial" w:hAnsi="Arial" w:cs="Arial"/>
        </w:rPr>
      </w:pPr>
      <w:r w:rsidRPr="003326F9">
        <w:rPr>
          <w:rFonts w:ascii="Arial" w:hAnsi="Arial" w:cs="Arial"/>
        </w:rPr>
        <w:t>The above-named organization is the legal entity entering into the resulting contract with the Department should they be awarded the contract.</w:t>
      </w:r>
    </w:p>
    <w:p w14:paraId="73A4DA8C" w14:textId="1878BC0B" w:rsidR="00D943C9" w:rsidRPr="00D06D01" w:rsidRDefault="0009458A" w:rsidP="00087B87">
      <w:pPr>
        <w:numPr>
          <w:ilvl w:val="0"/>
          <w:numId w:val="11"/>
        </w:numPr>
        <w:tabs>
          <w:tab w:val="clear" w:pos="720"/>
        </w:tabs>
        <w:rPr>
          <w:rFonts w:ascii="Arial" w:hAnsi="Arial" w:cs="Arial"/>
        </w:rPr>
      </w:pPr>
      <w:r w:rsidRPr="003326F9">
        <w:rPr>
          <w:rFonts w:ascii="Arial" w:hAnsi="Arial" w:cs="Arial"/>
        </w:rPr>
        <w:t>The undersigned is authorized to enter contractual obligations on behalf of the above-named organization.</w:t>
      </w:r>
    </w:p>
    <w:bookmarkEnd w:id="16"/>
    <w:p w14:paraId="1E68A4A7" w14:textId="77777777" w:rsidR="0009458A" w:rsidRPr="003F04C7" w:rsidRDefault="0009458A" w:rsidP="00087B87">
      <w:pPr>
        <w:rPr>
          <w:rFonts w:ascii="Arial" w:hAnsi="Arial" w:cs="Arial"/>
          <w:sz w:val="14"/>
          <w:szCs w:val="14"/>
        </w:rPr>
      </w:pPr>
    </w:p>
    <w:p w14:paraId="2F816E84" w14:textId="77F763C1" w:rsidR="0009458A" w:rsidRPr="003326F9" w:rsidRDefault="0009458A" w:rsidP="00087B87">
      <w:pPr>
        <w:rPr>
          <w:rFonts w:ascii="Arial" w:hAnsi="Arial" w:cs="Arial"/>
          <w:i/>
        </w:rPr>
      </w:pPr>
      <w:r w:rsidRPr="003326F9">
        <w:rPr>
          <w:rFonts w:ascii="Arial" w:hAnsi="Arial" w:cs="Arial"/>
          <w:i/>
        </w:rPr>
        <w:t xml:space="preserve">To the best of my knowledge, all information provided in the enclosed </w:t>
      </w:r>
      <w:r w:rsidR="001F405C">
        <w:rPr>
          <w:rFonts w:ascii="Arial" w:hAnsi="Arial" w:cs="Arial"/>
          <w:i/>
        </w:rPr>
        <w:t>application</w:t>
      </w:r>
      <w:r w:rsidR="00E37ED3">
        <w:rPr>
          <w:rFonts w:ascii="Arial" w:hAnsi="Arial" w:cs="Arial"/>
          <w:i/>
        </w:rPr>
        <w:t>, both programmatic and financial,</w:t>
      </w:r>
      <w:r w:rsidRPr="003326F9">
        <w:rPr>
          <w:rFonts w:ascii="Arial" w:hAnsi="Arial" w:cs="Arial"/>
          <w:i/>
        </w:rPr>
        <w:t xml:space="preserve"> is complete and accurate at the time of submission.</w:t>
      </w:r>
    </w:p>
    <w:p w14:paraId="4A0D7139" w14:textId="631B6C68" w:rsidR="00860A32" w:rsidRPr="003326F9" w:rsidRDefault="00860A32" w:rsidP="00087B87">
      <w:pPr>
        <w:rPr>
          <w:rFonts w:ascii="Arial" w:hAnsi="Arial" w:cs="Arial"/>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860A32" w:rsidRPr="003326F9" w14:paraId="79764772" w14:textId="77777777" w:rsidTr="003556F1">
        <w:trPr>
          <w:cantSplit/>
          <w:trHeight w:val="674"/>
        </w:trPr>
        <w:tc>
          <w:tcPr>
            <w:tcW w:w="6127" w:type="dxa"/>
          </w:tcPr>
          <w:p w14:paraId="7F57F26A" w14:textId="04B06202" w:rsidR="00860A32" w:rsidRPr="003326F9" w:rsidRDefault="00860A32" w:rsidP="00087B87">
            <w:pPr>
              <w:rPr>
                <w:rFonts w:ascii="Arial" w:hAnsi="Arial" w:cs="Arial"/>
              </w:rPr>
            </w:pPr>
            <w:r w:rsidRPr="003326F9">
              <w:rPr>
                <w:rFonts w:ascii="Arial" w:hAnsi="Arial" w:cs="Arial"/>
                <w:b/>
              </w:rPr>
              <w:t>Name (Print):</w:t>
            </w:r>
          </w:p>
          <w:p w14:paraId="6BFBCFC8" w14:textId="77777777" w:rsidR="00860A32" w:rsidRPr="003326F9" w:rsidRDefault="00860A32" w:rsidP="00087B87">
            <w:pPr>
              <w:rPr>
                <w:rFonts w:ascii="Arial" w:hAnsi="Arial" w:cs="Arial"/>
              </w:rPr>
            </w:pPr>
          </w:p>
        </w:tc>
        <w:tc>
          <w:tcPr>
            <w:tcW w:w="4043" w:type="dxa"/>
          </w:tcPr>
          <w:p w14:paraId="365F1A07" w14:textId="77777777" w:rsidR="00860A32" w:rsidRPr="003326F9" w:rsidRDefault="00860A32" w:rsidP="00087B87">
            <w:pPr>
              <w:ind w:left="82"/>
              <w:rPr>
                <w:rFonts w:ascii="Arial" w:hAnsi="Arial" w:cs="Arial"/>
                <w:b/>
              </w:rPr>
            </w:pPr>
            <w:r w:rsidRPr="003326F9">
              <w:rPr>
                <w:rFonts w:ascii="Arial" w:hAnsi="Arial" w:cs="Arial"/>
                <w:b/>
              </w:rPr>
              <w:t>Title:</w:t>
            </w:r>
          </w:p>
        </w:tc>
      </w:tr>
      <w:tr w:rsidR="00860A32" w:rsidRPr="003326F9" w14:paraId="4328AEE0" w14:textId="77777777" w:rsidTr="003556F1">
        <w:trPr>
          <w:cantSplit/>
          <w:trHeight w:val="791"/>
        </w:trPr>
        <w:tc>
          <w:tcPr>
            <w:tcW w:w="6127" w:type="dxa"/>
          </w:tcPr>
          <w:p w14:paraId="13F4D088" w14:textId="7DAC91BB" w:rsidR="00860A32" w:rsidRPr="003326F9" w:rsidRDefault="00860A32" w:rsidP="00087B87">
            <w:pPr>
              <w:rPr>
                <w:rFonts w:ascii="Arial" w:hAnsi="Arial" w:cs="Arial"/>
              </w:rPr>
            </w:pPr>
            <w:r w:rsidRPr="003326F9">
              <w:rPr>
                <w:rFonts w:ascii="Arial" w:hAnsi="Arial" w:cs="Arial"/>
                <w:b/>
              </w:rPr>
              <w:t>Authorized Signature:</w:t>
            </w:r>
          </w:p>
          <w:p w14:paraId="31F0B7B1" w14:textId="77777777" w:rsidR="00860A32" w:rsidRPr="003326F9" w:rsidRDefault="00860A32" w:rsidP="00087B87">
            <w:pPr>
              <w:rPr>
                <w:rFonts w:ascii="Arial" w:hAnsi="Arial" w:cs="Arial"/>
              </w:rPr>
            </w:pPr>
          </w:p>
        </w:tc>
        <w:tc>
          <w:tcPr>
            <w:tcW w:w="4043" w:type="dxa"/>
          </w:tcPr>
          <w:p w14:paraId="7AC3C34F" w14:textId="77777777" w:rsidR="00860A32" w:rsidRPr="003326F9" w:rsidRDefault="00860A32" w:rsidP="00087B87">
            <w:pPr>
              <w:ind w:left="82"/>
              <w:rPr>
                <w:rFonts w:ascii="Arial" w:hAnsi="Arial" w:cs="Arial"/>
                <w:b/>
              </w:rPr>
            </w:pPr>
            <w:r w:rsidRPr="003326F9">
              <w:rPr>
                <w:rFonts w:ascii="Arial" w:hAnsi="Arial" w:cs="Arial"/>
                <w:b/>
              </w:rPr>
              <w:t>Date:</w:t>
            </w:r>
          </w:p>
        </w:tc>
      </w:tr>
    </w:tbl>
    <w:p w14:paraId="0AC9A6EA" w14:textId="77777777" w:rsidR="00F921B3" w:rsidRPr="003326F9" w:rsidRDefault="00F921B3" w:rsidP="00087B87">
      <w:pPr>
        <w:pStyle w:val="DefaultText"/>
        <w:rPr>
          <w:rStyle w:val="InitialStyle"/>
          <w:rFonts w:ascii="Arial" w:hAnsi="Arial" w:cs="Arial"/>
          <w:i/>
        </w:rPr>
        <w:sectPr w:rsidR="00F921B3" w:rsidRPr="003326F9" w:rsidSect="00FE0B92">
          <w:footerReference w:type="default" r:id="rId31"/>
          <w:pgSz w:w="12240" w:h="15840" w:code="1"/>
          <w:pgMar w:top="990" w:right="900" w:bottom="990" w:left="1080" w:header="720" w:footer="160" w:gutter="0"/>
          <w:paperSrc w:first="15" w:other="15"/>
          <w:cols w:space="720"/>
          <w:docGrid w:linePitch="360"/>
        </w:sectPr>
      </w:pPr>
    </w:p>
    <w:p w14:paraId="3E5C9540" w14:textId="53E94622" w:rsidR="00892F35" w:rsidRPr="00FB73B9" w:rsidRDefault="00892F35" w:rsidP="00087B87">
      <w:pPr>
        <w:rPr>
          <w:rFonts w:ascii="Arial" w:hAnsi="Arial" w:cs="Arial"/>
          <w:b/>
        </w:rPr>
      </w:pPr>
      <w:r w:rsidRPr="00892F35">
        <w:rPr>
          <w:rFonts w:ascii="Arial" w:hAnsi="Arial" w:cs="Arial"/>
          <w:b/>
        </w:rPr>
        <w:lastRenderedPageBreak/>
        <w:t>A</w:t>
      </w:r>
      <w:r w:rsidR="00195BE0">
        <w:rPr>
          <w:rFonts w:ascii="Arial" w:hAnsi="Arial" w:cs="Arial"/>
          <w:b/>
        </w:rPr>
        <w:t>PPENDIX</w:t>
      </w:r>
      <w:r w:rsidRPr="00892F35">
        <w:rPr>
          <w:rFonts w:ascii="Arial" w:hAnsi="Arial" w:cs="Arial"/>
          <w:b/>
        </w:rPr>
        <w:t xml:space="preserve"> B</w:t>
      </w:r>
    </w:p>
    <w:p w14:paraId="433C27B1" w14:textId="77777777" w:rsidR="00892F35" w:rsidRPr="00FB73B9" w:rsidRDefault="00892F35" w:rsidP="00087B87">
      <w:pPr>
        <w:jc w:val="center"/>
        <w:rPr>
          <w:rFonts w:ascii="Arial" w:hAnsi="Arial" w:cs="Arial"/>
          <w:b/>
        </w:rPr>
      </w:pPr>
    </w:p>
    <w:p w14:paraId="2578263D" w14:textId="5909D74B" w:rsidR="004438E7" w:rsidRPr="00A1171B" w:rsidRDefault="004438E7" w:rsidP="00087B87">
      <w:pPr>
        <w:pStyle w:val="DefaultText"/>
        <w:jc w:val="center"/>
        <w:rPr>
          <w:rStyle w:val="InitialStyle"/>
          <w:rFonts w:ascii="Arial" w:hAnsi="Arial"/>
          <w:sz w:val="28"/>
          <w:szCs w:val="28"/>
          <w:u w:val="single"/>
        </w:rPr>
      </w:pPr>
      <w:r w:rsidRPr="00A1171B">
        <w:rPr>
          <w:rStyle w:val="InitialStyle"/>
          <w:rFonts w:ascii="Arial" w:hAnsi="Arial" w:cs="Arial"/>
          <w:b/>
          <w:bCs/>
          <w:sz w:val="28"/>
          <w:szCs w:val="28"/>
        </w:rPr>
        <w:t xml:space="preserve">RFA# </w:t>
      </w:r>
      <w:r w:rsidR="00D90359" w:rsidRPr="00D90359">
        <w:rPr>
          <w:rStyle w:val="InitialStyle"/>
          <w:rFonts w:ascii="Arial" w:hAnsi="Arial" w:cs="Arial"/>
          <w:b/>
          <w:bCs/>
          <w:sz w:val="28"/>
          <w:szCs w:val="28"/>
        </w:rPr>
        <w:t>202206091</w:t>
      </w:r>
    </w:p>
    <w:p w14:paraId="0D5FB2E7" w14:textId="77777777" w:rsidR="004438E7" w:rsidRPr="004438E7" w:rsidRDefault="004438E7" w:rsidP="00087B87">
      <w:pPr>
        <w:pStyle w:val="DefaultText"/>
        <w:jc w:val="center"/>
        <w:rPr>
          <w:rStyle w:val="InitialStyle"/>
          <w:rFonts w:ascii="Arial" w:hAnsi="Arial" w:cs="Arial"/>
          <w:b/>
          <w:bCs/>
          <w:sz w:val="28"/>
          <w:szCs w:val="28"/>
          <w:u w:val="single"/>
        </w:rPr>
      </w:pPr>
      <w:r w:rsidRPr="004438E7">
        <w:rPr>
          <w:rStyle w:val="InitialStyle"/>
          <w:rFonts w:ascii="Arial" w:hAnsi="Arial" w:cs="Arial"/>
          <w:b/>
          <w:bCs/>
          <w:sz w:val="28"/>
          <w:szCs w:val="28"/>
          <w:u w:val="single"/>
        </w:rPr>
        <w:t>COVID-19 Community Resilience</w:t>
      </w:r>
    </w:p>
    <w:p w14:paraId="2B5EF8FF" w14:textId="4286966C" w:rsidR="004438E7" w:rsidRDefault="004438E7" w:rsidP="00087B87">
      <w:pPr>
        <w:pStyle w:val="DefaultText"/>
        <w:jc w:val="center"/>
        <w:rPr>
          <w:rStyle w:val="InitialStyle"/>
          <w:rFonts w:ascii="Arial" w:hAnsi="Arial" w:cs="Arial"/>
          <w:b/>
          <w:bCs/>
          <w:sz w:val="28"/>
          <w:szCs w:val="28"/>
          <w:u w:val="single"/>
        </w:rPr>
      </w:pPr>
      <w:r w:rsidRPr="004438E7">
        <w:rPr>
          <w:rStyle w:val="InitialStyle"/>
          <w:rFonts w:ascii="Arial" w:hAnsi="Arial" w:cs="Arial"/>
          <w:b/>
          <w:bCs/>
          <w:sz w:val="28"/>
          <w:szCs w:val="28"/>
          <w:u w:val="single"/>
        </w:rPr>
        <w:t>Grant Funding Opportunity</w:t>
      </w:r>
    </w:p>
    <w:p w14:paraId="40457311" w14:textId="0C2E2D94" w:rsidR="00B74A6D" w:rsidRPr="004438E7" w:rsidRDefault="00B74A6D" w:rsidP="00087B87">
      <w:pPr>
        <w:pStyle w:val="DefaultText"/>
        <w:jc w:val="center"/>
        <w:rPr>
          <w:rStyle w:val="InitialStyle"/>
          <w:rFonts w:ascii="Arial" w:hAnsi="Arial" w:cs="Arial"/>
          <w:b/>
          <w:sz w:val="28"/>
          <w:szCs w:val="28"/>
          <w:u w:val="single"/>
        </w:rPr>
      </w:pPr>
      <w:r>
        <w:rPr>
          <w:rStyle w:val="InitialStyle"/>
          <w:rFonts w:ascii="Arial" w:hAnsi="Arial" w:cs="Arial"/>
          <w:b/>
          <w:bCs/>
          <w:sz w:val="28"/>
          <w:szCs w:val="28"/>
          <w:u w:val="single"/>
        </w:rPr>
        <w:t>For Community-Based Organizations</w:t>
      </w:r>
    </w:p>
    <w:p w14:paraId="438F43AC" w14:textId="77777777" w:rsidR="004438E7" w:rsidRDefault="004438E7" w:rsidP="00087B87">
      <w:pPr>
        <w:pStyle w:val="DefaultText"/>
        <w:jc w:val="center"/>
        <w:rPr>
          <w:rStyle w:val="InitialStyle"/>
          <w:rFonts w:ascii="Arial" w:hAnsi="Arial" w:cs="Arial"/>
          <w:b/>
          <w:sz w:val="28"/>
          <w:szCs w:val="28"/>
        </w:rPr>
      </w:pPr>
    </w:p>
    <w:p w14:paraId="48A23641" w14:textId="75832780" w:rsidR="00D27641" w:rsidRPr="008848AA" w:rsidRDefault="00D27641" w:rsidP="00087B87">
      <w:pPr>
        <w:pStyle w:val="DefaultText"/>
        <w:jc w:val="center"/>
        <w:rPr>
          <w:rStyle w:val="InitialStyle"/>
          <w:rFonts w:ascii="Arial" w:hAnsi="Arial" w:cs="Arial"/>
          <w:bCs/>
          <w:i/>
          <w:sz w:val="28"/>
          <w:szCs w:val="28"/>
        </w:rPr>
      </w:pPr>
      <w:r w:rsidRPr="00704D9F">
        <w:rPr>
          <w:rStyle w:val="InitialStyle"/>
          <w:rFonts w:ascii="Arial" w:hAnsi="Arial" w:cs="Arial"/>
          <w:b/>
          <w:sz w:val="28"/>
          <w:szCs w:val="28"/>
        </w:rPr>
        <w:t>DEBARMENT, PERFORMANCE and NON-COLLUSION CERTIFICATIO</w:t>
      </w:r>
      <w:r>
        <w:rPr>
          <w:rStyle w:val="InitialStyle"/>
          <w:rFonts w:ascii="Arial" w:hAnsi="Arial" w:cs="Arial"/>
          <w:b/>
          <w:sz w:val="28"/>
          <w:szCs w:val="28"/>
        </w:rPr>
        <w:t>N</w:t>
      </w:r>
    </w:p>
    <w:p w14:paraId="5E2484F0" w14:textId="77777777" w:rsidR="007906E0" w:rsidRPr="003326F9" w:rsidRDefault="007906E0" w:rsidP="00087B87">
      <w:pPr>
        <w:pStyle w:val="DefaultText"/>
        <w:ind w:left="-360"/>
        <w:rPr>
          <w:rStyle w:val="InitialStyle"/>
          <w:rFonts w:ascii="Arial" w:hAnsi="Arial" w:cs="Arial"/>
          <w:i/>
        </w:rPr>
      </w:pPr>
    </w:p>
    <w:p w14:paraId="36730DF9" w14:textId="77777777" w:rsidR="004F19A2" w:rsidRPr="00B51518" w:rsidRDefault="004F19A2" w:rsidP="00087B87">
      <w:pPr>
        <w:spacing w:after="200"/>
        <w:rPr>
          <w:rFonts w:ascii="Arial" w:hAnsi="Arial" w:cs="Arial"/>
          <w:i/>
          <w:iCs/>
        </w:rPr>
      </w:pPr>
      <w:bookmarkStart w:id="17" w:name="_Hlk81301116"/>
      <w:r w:rsidRPr="00B51518">
        <w:rPr>
          <w:rFonts w:ascii="Arial" w:hAnsi="Arial" w:cs="Arial"/>
          <w:i/>
          <w:iCs/>
        </w:rPr>
        <w:t xml:space="preserve">By signing this document, I certify to the best of my knowledge and belief that the </w:t>
      </w:r>
      <w:proofErr w:type="gramStart"/>
      <w:r w:rsidRPr="00B51518">
        <w:rPr>
          <w:rFonts w:ascii="Arial" w:hAnsi="Arial" w:cs="Arial"/>
          <w:i/>
          <w:iCs/>
        </w:rPr>
        <w:t>aforementioned organization</w:t>
      </w:r>
      <w:proofErr w:type="gramEnd"/>
      <w:r w:rsidRPr="00B51518">
        <w:rPr>
          <w:rFonts w:ascii="Arial" w:hAnsi="Arial" w:cs="Arial"/>
          <w:i/>
          <w:iCs/>
        </w:rPr>
        <w:t>, its principals and any subcontractors named in this proposal:</w:t>
      </w:r>
    </w:p>
    <w:p w14:paraId="76EBEAF0" w14:textId="77777777" w:rsidR="004F19A2" w:rsidRPr="00B51518" w:rsidRDefault="004F19A2" w:rsidP="00087B87">
      <w:pPr>
        <w:pStyle w:val="ListParagraph"/>
        <w:numPr>
          <w:ilvl w:val="0"/>
          <w:numId w:val="17"/>
        </w:numPr>
        <w:spacing w:after="200" w:line="276" w:lineRule="auto"/>
        <w:contextualSpacing/>
        <w:rPr>
          <w:rFonts w:ascii="Arial" w:hAnsi="Arial" w:cs="Arial"/>
          <w:i/>
          <w:iCs/>
        </w:rPr>
      </w:pPr>
      <w:r w:rsidRPr="00B51518">
        <w:rPr>
          <w:rFonts w:ascii="Arial" w:hAnsi="Arial" w:cs="Arial"/>
          <w:i/>
          <w:iCs/>
        </w:rPr>
        <w:t>Are not presently debarred, suspended, proposed for debarment, and declared ineligible or voluntarily excluded from bidding or working on contracts issued by any governmental agency.</w:t>
      </w:r>
    </w:p>
    <w:p w14:paraId="53A0DF17" w14:textId="77777777" w:rsidR="004F19A2" w:rsidRPr="00B51518" w:rsidRDefault="004F19A2" w:rsidP="00087B87">
      <w:pPr>
        <w:pStyle w:val="ListParagraph"/>
        <w:numPr>
          <w:ilvl w:val="0"/>
          <w:numId w:val="17"/>
        </w:numPr>
        <w:spacing w:after="200" w:line="276" w:lineRule="auto"/>
        <w:contextualSpacing/>
        <w:rPr>
          <w:rFonts w:ascii="Arial" w:hAnsi="Arial" w:cs="Arial"/>
          <w:i/>
          <w:iCs/>
        </w:rPr>
      </w:pPr>
      <w:r w:rsidRPr="00B51518">
        <w:rPr>
          <w:rFonts w:ascii="Arial" w:hAnsi="Arial" w:cs="Arial"/>
          <w:i/>
          <w:iCs/>
        </w:rPr>
        <w:t>Have not within three years of submitting the proposal for this contract been convicted of or had a civil judgment rendered against them for:</w:t>
      </w:r>
    </w:p>
    <w:p w14:paraId="5D9B5064" w14:textId="77777777" w:rsidR="004F19A2" w:rsidRPr="00B51518" w:rsidRDefault="004F19A2" w:rsidP="00087B87">
      <w:pPr>
        <w:pStyle w:val="ListParagraph"/>
        <w:numPr>
          <w:ilvl w:val="1"/>
          <w:numId w:val="17"/>
        </w:numPr>
        <w:spacing w:after="200" w:line="276" w:lineRule="auto"/>
        <w:contextualSpacing/>
        <w:rPr>
          <w:rFonts w:ascii="Arial" w:hAnsi="Arial" w:cs="Arial"/>
          <w:i/>
          <w:iCs/>
        </w:rPr>
      </w:pPr>
      <w:r w:rsidRPr="00B51518">
        <w:rPr>
          <w:rFonts w:ascii="Arial" w:hAnsi="Arial" w:cs="Arial"/>
          <w:i/>
          <w:iCs/>
        </w:rPr>
        <w:t>Fraud or a criminal offense in connection with obtaining, attempting to obtain, or performing a federal, state</w:t>
      </w:r>
      <w:r>
        <w:rPr>
          <w:rFonts w:ascii="Arial" w:hAnsi="Arial" w:cs="Arial"/>
          <w:i/>
          <w:iCs/>
        </w:rPr>
        <w:t>,</w:t>
      </w:r>
      <w:r w:rsidRPr="00B51518">
        <w:rPr>
          <w:rFonts w:ascii="Arial" w:hAnsi="Arial" w:cs="Arial"/>
          <w:i/>
          <w:iCs/>
        </w:rPr>
        <w:t xml:space="preserve"> or local government transaction or contract.</w:t>
      </w:r>
    </w:p>
    <w:p w14:paraId="2A6800C5" w14:textId="77777777" w:rsidR="004F19A2" w:rsidRPr="00B51518" w:rsidRDefault="004F19A2" w:rsidP="00087B87">
      <w:pPr>
        <w:pStyle w:val="ListParagraph"/>
        <w:numPr>
          <w:ilvl w:val="1"/>
          <w:numId w:val="17"/>
        </w:numPr>
        <w:spacing w:after="200" w:line="276" w:lineRule="auto"/>
        <w:contextualSpacing/>
        <w:rPr>
          <w:rFonts w:ascii="Arial" w:hAnsi="Arial" w:cs="Arial"/>
          <w:i/>
          <w:iCs/>
        </w:rPr>
      </w:pPr>
      <w:r w:rsidRPr="00B51518">
        <w:rPr>
          <w:rFonts w:ascii="Arial" w:hAnsi="Arial" w:cs="Arial"/>
          <w:i/>
          <w:iCs/>
        </w:rPr>
        <w:t xml:space="preserve">Violating Federal or State antitrust statutes or committing embezzlement, theft, forgery, bribery, </w:t>
      </w:r>
      <w:proofErr w:type="gramStart"/>
      <w:r w:rsidRPr="00B51518">
        <w:rPr>
          <w:rFonts w:ascii="Arial" w:hAnsi="Arial" w:cs="Arial"/>
          <w:i/>
          <w:iCs/>
        </w:rPr>
        <w:t>falsification</w:t>
      </w:r>
      <w:proofErr w:type="gramEnd"/>
      <w:r w:rsidRPr="00B51518">
        <w:rPr>
          <w:rFonts w:ascii="Arial" w:hAnsi="Arial" w:cs="Arial"/>
          <w:i/>
          <w:iCs/>
        </w:rPr>
        <w:t xml:space="preserve"> or destruction of records, making false statements, or receiving stolen property</w:t>
      </w:r>
      <w:r>
        <w:rPr>
          <w:rFonts w:ascii="Arial" w:hAnsi="Arial" w:cs="Arial"/>
          <w:i/>
          <w:iCs/>
        </w:rPr>
        <w:t>.</w:t>
      </w:r>
    </w:p>
    <w:p w14:paraId="72F24361" w14:textId="77777777" w:rsidR="004F19A2" w:rsidRPr="00B51518" w:rsidRDefault="004F19A2" w:rsidP="00087B87">
      <w:pPr>
        <w:pStyle w:val="ListParagraph"/>
        <w:numPr>
          <w:ilvl w:val="0"/>
          <w:numId w:val="17"/>
        </w:numPr>
        <w:spacing w:after="200" w:line="276" w:lineRule="auto"/>
        <w:contextualSpacing/>
        <w:rPr>
          <w:rFonts w:ascii="Arial" w:hAnsi="Arial" w:cs="Arial"/>
          <w:i/>
          <w:iCs/>
        </w:rPr>
      </w:pPr>
      <w:r w:rsidRPr="00B51518">
        <w:rPr>
          <w:rFonts w:ascii="Arial" w:hAnsi="Arial" w:cs="Arial"/>
          <w:i/>
          <w:iCs/>
        </w:rPr>
        <w:t>Are not presently indicted for or otherwise criminally or civilly charged by a governmental entity (Federal, State</w:t>
      </w:r>
      <w:r>
        <w:rPr>
          <w:rFonts w:ascii="Arial" w:hAnsi="Arial" w:cs="Arial"/>
          <w:i/>
          <w:iCs/>
        </w:rPr>
        <w:t>,</w:t>
      </w:r>
      <w:r w:rsidRPr="00B51518">
        <w:rPr>
          <w:rFonts w:ascii="Arial" w:hAnsi="Arial" w:cs="Arial"/>
          <w:i/>
          <w:iCs/>
        </w:rPr>
        <w:t xml:space="preserve"> or Local) with commission of any of the offenses enumerated in paragraph (b) of this certification</w:t>
      </w:r>
      <w:r>
        <w:rPr>
          <w:rFonts w:ascii="Arial" w:hAnsi="Arial" w:cs="Arial"/>
          <w:i/>
          <w:iCs/>
        </w:rPr>
        <w:t>.</w:t>
      </w:r>
    </w:p>
    <w:p w14:paraId="530FDAD2" w14:textId="77777777" w:rsidR="004F19A2" w:rsidRPr="00B51518" w:rsidRDefault="004F19A2" w:rsidP="00087B87">
      <w:pPr>
        <w:pStyle w:val="ListParagraph"/>
        <w:numPr>
          <w:ilvl w:val="0"/>
          <w:numId w:val="17"/>
        </w:numPr>
        <w:spacing w:after="200" w:line="276" w:lineRule="auto"/>
        <w:contextualSpacing/>
        <w:rPr>
          <w:rFonts w:ascii="Arial" w:hAnsi="Arial" w:cs="Arial"/>
        </w:rPr>
      </w:pPr>
      <w:r w:rsidRPr="00B51518">
        <w:rPr>
          <w:rFonts w:ascii="Arial" w:hAnsi="Arial" w:cs="Arial"/>
          <w:i/>
          <w:iCs/>
        </w:rPr>
        <w:t>Have not within a three (3) year period preceding this proposal had one or more federal, state</w:t>
      </w:r>
      <w:r>
        <w:rPr>
          <w:rFonts w:ascii="Arial" w:hAnsi="Arial" w:cs="Arial"/>
          <w:i/>
          <w:iCs/>
        </w:rPr>
        <w:t>,</w:t>
      </w:r>
      <w:r w:rsidRPr="00B51518">
        <w:rPr>
          <w:rFonts w:ascii="Arial" w:hAnsi="Arial" w:cs="Arial"/>
          <w:i/>
          <w:iCs/>
        </w:rPr>
        <w:t xml:space="preserve"> or local government transactions terminated for cause or default</w:t>
      </w:r>
      <w:r w:rsidRPr="00B51518">
        <w:rPr>
          <w:rFonts w:ascii="Arial" w:hAnsi="Arial" w:cs="Arial"/>
        </w:rPr>
        <w:t>.</w:t>
      </w:r>
    </w:p>
    <w:p w14:paraId="224A8A6D" w14:textId="77777777" w:rsidR="004F19A2" w:rsidRDefault="004F19A2" w:rsidP="00087B87">
      <w:pPr>
        <w:pStyle w:val="ListParagraph"/>
        <w:numPr>
          <w:ilvl w:val="0"/>
          <w:numId w:val="17"/>
        </w:numPr>
        <w:spacing w:after="200" w:line="276" w:lineRule="auto"/>
        <w:contextualSpacing/>
        <w:rPr>
          <w:rFonts w:ascii="Arial" w:hAnsi="Arial" w:cs="Arial"/>
          <w:i/>
          <w:iCs/>
        </w:rPr>
      </w:pPr>
      <w:r w:rsidRPr="00B51518">
        <w:rPr>
          <w:rFonts w:ascii="Arial" w:hAnsi="Arial" w:cs="Arial"/>
          <w:i/>
          <w:iCs/>
        </w:rPr>
        <w:t xml:space="preserve">Have not </w:t>
      </w:r>
      <w:proofErr w:type="gramStart"/>
      <w:r w:rsidRPr="00B51518">
        <w:rPr>
          <w:rFonts w:ascii="Arial" w:hAnsi="Arial" w:cs="Arial"/>
          <w:i/>
          <w:iCs/>
        </w:rPr>
        <w:t>entered into</w:t>
      </w:r>
      <w:proofErr w:type="gramEnd"/>
      <w:r w:rsidRPr="00B51518">
        <w:rPr>
          <w:rFonts w:ascii="Arial" w:hAnsi="Arial" w:cs="Arial"/>
          <w:i/>
          <w:iCs/>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bookmarkEnd w:id="17"/>
    <w:p w14:paraId="35B7BD46" w14:textId="50783319" w:rsidR="0009458A" w:rsidRPr="003326F9" w:rsidRDefault="0009458A" w:rsidP="00087B87">
      <w:pPr>
        <w:pStyle w:val="DefaultText"/>
        <w:spacing w:after="240"/>
        <w:ind w:left="-270" w:right="-360"/>
        <w:rPr>
          <w:rStyle w:val="InitialStyle"/>
          <w:rFonts w:ascii="Arial" w:hAnsi="Arial" w:cs="Arial"/>
          <w:b/>
          <w:sz w:val="20"/>
          <w:szCs w:val="20"/>
        </w:rPr>
      </w:pPr>
      <w:r w:rsidRPr="003326F9">
        <w:rPr>
          <w:rStyle w:val="InitialStyle"/>
          <w:rFonts w:ascii="Arial" w:hAnsi="Arial" w:cs="Arial"/>
          <w:b/>
        </w:rPr>
        <w:t xml:space="preserve">Failure to provide this certification will result in the disqualification of the </w:t>
      </w:r>
      <w:r w:rsidR="00704D9F">
        <w:rPr>
          <w:rStyle w:val="InitialStyle"/>
          <w:rFonts w:ascii="Arial" w:hAnsi="Arial" w:cs="Arial"/>
          <w:b/>
        </w:rPr>
        <w:t>Applicant</w:t>
      </w:r>
      <w:r w:rsidRPr="003326F9">
        <w:rPr>
          <w:rStyle w:val="InitialStyle"/>
          <w:rFonts w:ascii="Arial" w:hAnsi="Arial" w:cs="Arial"/>
          <w:b/>
        </w:rPr>
        <w:t xml:space="preserve">’s </w:t>
      </w:r>
      <w:r w:rsidR="001F405C">
        <w:rPr>
          <w:rStyle w:val="InitialStyle"/>
          <w:rFonts w:ascii="Arial" w:hAnsi="Arial" w:cs="Arial"/>
          <w:b/>
        </w:rPr>
        <w:t>Application</w:t>
      </w:r>
      <w:r w:rsidRPr="003326F9">
        <w:rPr>
          <w:rStyle w:val="InitialStyle"/>
          <w:rFonts w:ascii="Arial" w:hAnsi="Arial" w:cs="Arial"/>
          <w:b/>
        </w:rPr>
        <w:t>.</w:t>
      </w: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3326F9" w14:paraId="7DE74F38" w14:textId="77777777" w:rsidTr="00DD6D57">
        <w:trPr>
          <w:cantSplit/>
          <w:trHeight w:val="674"/>
          <w:jc w:val="center"/>
        </w:trPr>
        <w:tc>
          <w:tcPr>
            <w:tcW w:w="6300" w:type="dxa"/>
          </w:tcPr>
          <w:p w14:paraId="7F5C6FD8" w14:textId="37345793" w:rsidR="00597DD2" w:rsidRPr="003326F9" w:rsidRDefault="008E4FC0" w:rsidP="00087B87">
            <w:pPr>
              <w:pStyle w:val="DefaultText"/>
              <w:rPr>
                <w:rStyle w:val="InitialStyle"/>
                <w:rFonts w:ascii="Arial" w:hAnsi="Arial" w:cs="Arial"/>
              </w:rPr>
            </w:pPr>
            <w:r w:rsidRPr="003326F9">
              <w:rPr>
                <w:rStyle w:val="InitialStyle"/>
                <w:rFonts w:ascii="Arial" w:hAnsi="Arial" w:cs="Arial"/>
              </w:rPr>
              <w:t>Name (Print):</w:t>
            </w:r>
          </w:p>
          <w:p w14:paraId="183BA7C9" w14:textId="77777777" w:rsidR="00597DD2" w:rsidRPr="003326F9" w:rsidRDefault="00597DD2" w:rsidP="00087B87">
            <w:pPr>
              <w:pStyle w:val="DefaultText"/>
              <w:rPr>
                <w:rStyle w:val="InitialStyle"/>
                <w:rFonts w:ascii="Arial" w:hAnsi="Arial" w:cs="Arial"/>
              </w:rPr>
            </w:pPr>
          </w:p>
        </w:tc>
        <w:tc>
          <w:tcPr>
            <w:tcW w:w="4249" w:type="dxa"/>
          </w:tcPr>
          <w:p w14:paraId="43A0764D" w14:textId="77777777" w:rsidR="008E4FC0" w:rsidRPr="003326F9" w:rsidRDefault="008E4FC0" w:rsidP="00087B87">
            <w:pPr>
              <w:pStyle w:val="DefaultText"/>
              <w:rPr>
                <w:rStyle w:val="InitialStyle"/>
                <w:rFonts w:ascii="Arial" w:hAnsi="Arial" w:cs="Arial"/>
              </w:rPr>
            </w:pPr>
            <w:r w:rsidRPr="003326F9">
              <w:rPr>
                <w:rStyle w:val="InitialStyle"/>
                <w:rFonts w:ascii="Arial" w:hAnsi="Arial" w:cs="Arial"/>
              </w:rPr>
              <w:t>Title:</w:t>
            </w:r>
          </w:p>
        </w:tc>
      </w:tr>
      <w:tr w:rsidR="008E4FC0" w:rsidRPr="003326F9" w14:paraId="6EF5BB05" w14:textId="77777777" w:rsidTr="00DD6D57">
        <w:trPr>
          <w:cantSplit/>
          <w:trHeight w:val="791"/>
          <w:jc w:val="center"/>
        </w:trPr>
        <w:tc>
          <w:tcPr>
            <w:tcW w:w="6300" w:type="dxa"/>
          </w:tcPr>
          <w:p w14:paraId="3169D3B1" w14:textId="6E107858" w:rsidR="00597DD2" w:rsidRPr="003326F9" w:rsidRDefault="008E4FC0" w:rsidP="00087B87">
            <w:pPr>
              <w:pStyle w:val="DefaultText"/>
              <w:rPr>
                <w:rStyle w:val="InitialStyle"/>
                <w:rFonts w:ascii="Arial" w:hAnsi="Arial" w:cs="Arial"/>
              </w:rPr>
            </w:pPr>
            <w:r w:rsidRPr="003326F9">
              <w:rPr>
                <w:rStyle w:val="InitialStyle"/>
                <w:rFonts w:ascii="Arial" w:hAnsi="Arial" w:cs="Arial"/>
              </w:rPr>
              <w:t>Authorized Signature:</w:t>
            </w:r>
          </w:p>
          <w:p w14:paraId="43EAF8D4" w14:textId="77777777" w:rsidR="00597DD2" w:rsidRPr="003326F9" w:rsidRDefault="00597DD2" w:rsidP="00087B87">
            <w:pPr>
              <w:pStyle w:val="DefaultText"/>
              <w:rPr>
                <w:rStyle w:val="InitialStyle"/>
                <w:rFonts w:ascii="Arial" w:hAnsi="Arial" w:cs="Arial"/>
              </w:rPr>
            </w:pPr>
          </w:p>
        </w:tc>
        <w:tc>
          <w:tcPr>
            <w:tcW w:w="4249" w:type="dxa"/>
          </w:tcPr>
          <w:p w14:paraId="2858BA74" w14:textId="77777777" w:rsidR="008E4FC0" w:rsidRPr="003326F9" w:rsidRDefault="008E4FC0" w:rsidP="00087B87">
            <w:pPr>
              <w:pStyle w:val="DefaultText"/>
              <w:rPr>
                <w:rStyle w:val="InitialStyle"/>
                <w:rFonts w:ascii="Arial" w:hAnsi="Arial" w:cs="Arial"/>
              </w:rPr>
            </w:pPr>
            <w:r w:rsidRPr="003326F9">
              <w:rPr>
                <w:rStyle w:val="InitialStyle"/>
                <w:rFonts w:ascii="Arial" w:hAnsi="Arial" w:cs="Arial"/>
              </w:rPr>
              <w:t>Date:</w:t>
            </w:r>
          </w:p>
        </w:tc>
      </w:tr>
    </w:tbl>
    <w:p w14:paraId="6D4AA02D" w14:textId="77777777" w:rsidR="00C9191E" w:rsidRDefault="00C9191E" w:rsidP="00087B87">
      <w:pPr>
        <w:rPr>
          <w:rFonts w:ascii="Arial" w:hAnsi="Arial" w:cs="Arial"/>
          <w:b/>
          <w:bCs/>
        </w:rPr>
      </w:pPr>
    </w:p>
    <w:p w14:paraId="3C2329D4" w14:textId="77777777" w:rsidR="00B1549D" w:rsidRDefault="00B1549D" w:rsidP="00087B87">
      <w:pPr>
        <w:rPr>
          <w:rFonts w:ascii="Arial" w:hAnsi="Arial" w:cs="Arial"/>
          <w:b/>
          <w:bCs/>
        </w:rPr>
      </w:pPr>
      <w:r>
        <w:rPr>
          <w:rFonts w:ascii="Arial" w:hAnsi="Arial" w:cs="Arial"/>
          <w:b/>
          <w:bCs/>
        </w:rPr>
        <w:br w:type="page"/>
      </w:r>
    </w:p>
    <w:p w14:paraId="64D6FC75" w14:textId="3ACF41FC" w:rsidR="00892F35" w:rsidRDefault="00892F35" w:rsidP="00087B87">
      <w:pPr>
        <w:rPr>
          <w:rFonts w:ascii="Arial" w:hAnsi="Arial" w:cs="Arial"/>
        </w:rPr>
      </w:pPr>
      <w:r>
        <w:rPr>
          <w:rFonts w:ascii="Arial" w:hAnsi="Arial" w:cs="Arial"/>
          <w:b/>
          <w:bCs/>
        </w:rPr>
        <w:lastRenderedPageBreak/>
        <w:t>A</w:t>
      </w:r>
      <w:r w:rsidR="00195BE0">
        <w:rPr>
          <w:rFonts w:ascii="Arial" w:hAnsi="Arial" w:cs="Arial"/>
          <w:b/>
          <w:bCs/>
        </w:rPr>
        <w:t>PPENDIX</w:t>
      </w:r>
      <w:r>
        <w:rPr>
          <w:rFonts w:ascii="Arial" w:hAnsi="Arial" w:cs="Arial"/>
          <w:b/>
          <w:bCs/>
        </w:rPr>
        <w:t xml:space="preserve"> C</w:t>
      </w:r>
    </w:p>
    <w:p w14:paraId="14DA3679" w14:textId="77777777" w:rsidR="00892F35" w:rsidRDefault="00892F35" w:rsidP="00087B87">
      <w:pPr>
        <w:rPr>
          <w:rFonts w:ascii="Arial" w:hAnsi="Arial" w:cs="Arial"/>
        </w:rPr>
      </w:pPr>
    </w:p>
    <w:p w14:paraId="5E62E92D" w14:textId="1E38EA70" w:rsidR="004438E7" w:rsidRPr="00A1171B" w:rsidRDefault="004438E7" w:rsidP="00087B87">
      <w:pPr>
        <w:pStyle w:val="DefaultText"/>
        <w:jc w:val="center"/>
        <w:rPr>
          <w:rStyle w:val="InitialStyle"/>
          <w:rFonts w:ascii="Arial" w:hAnsi="Arial"/>
          <w:sz w:val="28"/>
          <w:szCs w:val="28"/>
          <w:u w:val="single"/>
        </w:rPr>
      </w:pPr>
      <w:r w:rsidRPr="00A1171B">
        <w:rPr>
          <w:rStyle w:val="InitialStyle"/>
          <w:rFonts w:ascii="Arial" w:hAnsi="Arial" w:cs="Arial"/>
          <w:b/>
          <w:bCs/>
          <w:sz w:val="28"/>
          <w:szCs w:val="28"/>
        </w:rPr>
        <w:t xml:space="preserve">RFA# </w:t>
      </w:r>
      <w:r w:rsidR="00D90359" w:rsidRPr="00D90359">
        <w:rPr>
          <w:rStyle w:val="InitialStyle"/>
          <w:rFonts w:ascii="Arial" w:hAnsi="Arial" w:cs="Arial"/>
          <w:b/>
          <w:bCs/>
          <w:sz w:val="28"/>
          <w:szCs w:val="28"/>
        </w:rPr>
        <w:t>202206091</w:t>
      </w:r>
    </w:p>
    <w:p w14:paraId="13984EF3" w14:textId="77777777" w:rsidR="004438E7" w:rsidRPr="004438E7" w:rsidRDefault="004438E7" w:rsidP="00087B87">
      <w:pPr>
        <w:pStyle w:val="DefaultText"/>
        <w:jc w:val="center"/>
        <w:rPr>
          <w:rStyle w:val="InitialStyle"/>
          <w:rFonts w:ascii="Arial" w:hAnsi="Arial" w:cs="Arial"/>
          <w:b/>
          <w:bCs/>
          <w:sz w:val="28"/>
          <w:szCs w:val="28"/>
          <w:u w:val="single"/>
        </w:rPr>
      </w:pPr>
      <w:r w:rsidRPr="004438E7">
        <w:rPr>
          <w:rStyle w:val="InitialStyle"/>
          <w:rFonts w:ascii="Arial" w:hAnsi="Arial" w:cs="Arial"/>
          <w:b/>
          <w:bCs/>
          <w:sz w:val="28"/>
          <w:szCs w:val="28"/>
          <w:u w:val="single"/>
        </w:rPr>
        <w:t>COVID-19 Community Resilience</w:t>
      </w:r>
    </w:p>
    <w:p w14:paraId="55196D75" w14:textId="49174E05" w:rsidR="004438E7" w:rsidRDefault="004438E7" w:rsidP="00087B87">
      <w:pPr>
        <w:pStyle w:val="DefaultText"/>
        <w:jc w:val="center"/>
        <w:rPr>
          <w:rStyle w:val="InitialStyle"/>
          <w:rFonts w:ascii="Arial" w:hAnsi="Arial" w:cs="Arial"/>
          <w:b/>
          <w:bCs/>
          <w:sz w:val="28"/>
          <w:szCs w:val="28"/>
          <w:u w:val="single"/>
        </w:rPr>
      </w:pPr>
      <w:r w:rsidRPr="004438E7">
        <w:rPr>
          <w:rStyle w:val="InitialStyle"/>
          <w:rFonts w:ascii="Arial" w:hAnsi="Arial" w:cs="Arial"/>
          <w:b/>
          <w:bCs/>
          <w:sz w:val="28"/>
          <w:szCs w:val="28"/>
          <w:u w:val="single"/>
        </w:rPr>
        <w:t>Grant Funding Opportunity</w:t>
      </w:r>
    </w:p>
    <w:p w14:paraId="1E18E5FE" w14:textId="3C3C0263" w:rsidR="00B74A6D" w:rsidRPr="004438E7" w:rsidRDefault="00B74A6D" w:rsidP="00087B87">
      <w:pPr>
        <w:pStyle w:val="DefaultText"/>
        <w:jc w:val="center"/>
        <w:rPr>
          <w:rStyle w:val="InitialStyle"/>
          <w:rFonts w:ascii="Arial" w:hAnsi="Arial" w:cs="Arial"/>
          <w:b/>
          <w:sz w:val="28"/>
          <w:szCs w:val="28"/>
          <w:u w:val="single"/>
        </w:rPr>
      </w:pPr>
      <w:r>
        <w:rPr>
          <w:rStyle w:val="InitialStyle"/>
          <w:rFonts w:ascii="Arial" w:hAnsi="Arial" w:cs="Arial"/>
          <w:b/>
          <w:bCs/>
          <w:sz w:val="28"/>
          <w:szCs w:val="28"/>
          <w:u w:val="single"/>
        </w:rPr>
        <w:t>For Community-Based Organizations</w:t>
      </w:r>
    </w:p>
    <w:p w14:paraId="642A2D97" w14:textId="77777777" w:rsidR="004438E7" w:rsidRDefault="004438E7" w:rsidP="00087B87">
      <w:pPr>
        <w:pStyle w:val="Heading2"/>
        <w:spacing w:before="0" w:after="0"/>
        <w:jc w:val="center"/>
        <w:rPr>
          <w:rStyle w:val="InitialStyle"/>
          <w:sz w:val="28"/>
        </w:rPr>
      </w:pPr>
    </w:p>
    <w:p w14:paraId="0EBFE365" w14:textId="4B890FA6" w:rsidR="004F19A2" w:rsidRPr="008848AA" w:rsidRDefault="004F19A2" w:rsidP="00087B87">
      <w:pPr>
        <w:pStyle w:val="Heading2"/>
        <w:spacing w:before="0" w:after="0"/>
        <w:jc w:val="center"/>
        <w:rPr>
          <w:rStyle w:val="InitialStyle"/>
          <w:rFonts w:ascii="Times New Roman" w:hAnsi="Times New Roman" w:cs="Times New Roman"/>
          <w:b w:val="0"/>
          <w:bCs w:val="0"/>
          <w:sz w:val="28"/>
          <w:szCs w:val="20"/>
        </w:rPr>
      </w:pPr>
      <w:r>
        <w:rPr>
          <w:rStyle w:val="InitialStyle"/>
          <w:sz w:val="28"/>
        </w:rPr>
        <w:t>APPLICATION FORM</w:t>
      </w:r>
    </w:p>
    <w:p w14:paraId="0B32F767" w14:textId="3D49E829" w:rsidR="00195BE0" w:rsidRDefault="00195BE0" w:rsidP="00087B87">
      <w:pPr>
        <w:pStyle w:val="DefaultText"/>
        <w:jc w:val="center"/>
        <w:rPr>
          <w:rStyle w:val="InitialStyle"/>
          <w:rFonts w:ascii="Arial" w:hAnsi="Arial" w:cs="Arial"/>
          <w:b/>
          <w:sz w:val="28"/>
          <w:szCs w:val="28"/>
          <w:u w:val="single"/>
        </w:rPr>
      </w:pPr>
    </w:p>
    <w:p w14:paraId="0BD39DF4" w14:textId="35F15FF1" w:rsidR="00195BE0" w:rsidRDefault="00195BE0" w:rsidP="00087B87">
      <w:pPr>
        <w:pStyle w:val="Heading2"/>
        <w:spacing w:before="0" w:after="0"/>
      </w:pPr>
      <w:r w:rsidRPr="00FB73B9">
        <w:t xml:space="preserve">The </w:t>
      </w:r>
      <w:r>
        <w:t>Application</w:t>
      </w:r>
      <w:r w:rsidRPr="00FB73B9">
        <w:t xml:space="preserve"> may be obtained in a Word (.docx) format by double clicking on the document icon below.  </w:t>
      </w:r>
    </w:p>
    <w:p w14:paraId="07FA7B4B" w14:textId="2F589E73" w:rsidR="00FC5244" w:rsidRDefault="00FC5244" w:rsidP="00087B87">
      <w:pPr>
        <w:pStyle w:val="Heading2"/>
        <w:spacing w:before="0" w:after="0"/>
      </w:pPr>
    </w:p>
    <w:p w14:paraId="75C37013" w14:textId="65AF81FC" w:rsidR="00FC5244" w:rsidRDefault="00FC5244" w:rsidP="00087B87">
      <w:pPr>
        <w:pStyle w:val="Heading2"/>
        <w:spacing w:before="0" w:after="0"/>
      </w:pPr>
    </w:p>
    <w:bookmarkStart w:id="18" w:name="_MON_1716124743"/>
    <w:bookmarkEnd w:id="18"/>
    <w:p w14:paraId="191A8EC5" w14:textId="11B0BF1E" w:rsidR="00FC5244" w:rsidRDefault="007034D1" w:rsidP="00087B87">
      <w:pPr>
        <w:pStyle w:val="Heading2"/>
        <w:spacing w:before="0" w:after="0"/>
        <w:jc w:val="center"/>
      </w:pPr>
      <w:r>
        <w:object w:dxaOrig="1906" w:dyaOrig="1242" w14:anchorId="45F84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25pt;height:84pt" o:ole="">
            <v:imagedata r:id="rId32" o:title=""/>
          </v:shape>
          <o:OLEObject Type="Embed" ProgID="Word.Document.12" ShapeID="_x0000_i1027" DrawAspect="Icon" ObjectID="_1716373427" r:id="rId33">
            <o:FieldCodes>\s</o:FieldCodes>
          </o:OLEObject>
        </w:object>
      </w:r>
    </w:p>
    <w:sectPr w:rsidR="00FC5244" w:rsidSect="004438E7">
      <w:headerReference w:type="default" r:id="rId34"/>
      <w:pgSz w:w="12240" w:h="15840"/>
      <w:pgMar w:top="720" w:right="1080" w:bottom="720" w:left="117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35455" w14:textId="77777777" w:rsidR="00CF0883" w:rsidRDefault="00CF0883">
      <w:r>
        <w:separator/>
      </w:r>
    </w:p>
  </w:endnote>
  <w:endnote w:type="continuationSeparator" w:id="0">
    <w:p w14:paraId="454C6287" w14:textId="77777777" w:rsidR="00CF0883" w:rsidRDefault="00CF0883">
      <w:r>
        <w:continuationSeparator/>
      </w:r>
    </w:p>
  </w:endnote>
  <w:endnote w:type="continuationNotice" w:id="1">
    <w:p w14:paraId="495E72B5" w14:textId="77777777" w:rsidR="00CF0883" w:rsidRDefault="00CF0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A24F6" w14:textId="7C6C9CD1" w:rsidR="00CF0883" w:rsidRPr="00BA2BC6" w:rsidRDefault="00CF0883" w:rsidP="002F67DE">
    <w:pPr>
      <w:pStyle w:val="Footer"/>
      <w:rPr>
        <w:rFonts w:ascii="Arial" w:hAnsi="Arial" w:cs="Arial"/>
      </w:rPr>
    </w:pPr>
    <w:r w:rsidRPr="00BC2D1B">
      <w:rPr>
        <w:rFonts w:ascii="Arial" w:hAnsi="Arial" w:cs="Arial"/>
      </w:rPr>
      <w:t>RFA</w:t>
    </w:r>
    <w:r>
      <w:rPr>
        <w:rFonts w:ascii="Arial" w:hAnsi="Arial" w:cs="Arial"/>
      </w:rPr>
      <w:t xml:space="preserve"># </w:t>
    </w:r>
    <w:r>
      <w:rPr>
        <w:rFonts w:ascii="Arial" w:eastAsia="Calibri" w:hAnsi="Arial" w:cs="Arial"/>
        <w:iCs/>
      </w:rPr>
      <w:t>202206091</w:t>
    </w:r>
    <w:r w:rsidRPr="00BC2D1B">
      <w:rPr>
        <w:rFonts w:ascii="Arial" w:hAnsi="Arial" w:cs="Arial"/>
      </w:rPr>
      <w:t xml:space="preserve"> </w:t>
    </w:r>
    <w:r>
      <w:rPr>
        <w:rFonts w:ascii="Arial" w:hAnsi="Arial" w:cs="Arial"/>
      </w:rPr>
      <w:t>–</w:t>
    </w:r>
    <w:r w:rsidRPr="00BC2D1B">
      <w:rPr>
        <w:rFonts w:ascii="Arial" w:hAnsi="Arial" w:cs="Arial"/>
      </w:rPr>
      <w:t xml:space="preserve"> </w:t>
    </w:r>
    <w:r w:rsidRPr="00BA2BC6">
      <w:rPr>
        <w:rFonts w:ascii="Arial" w:hAnsi="Arial" w:cs="Arial"/>
      </w:rPr>
      <w:t xml:space="preserve">COVID-19 Community Resilience </w:t>
    </w:r>
    <w:r>
      <w:rPr>
        <w:rFonts w:ascii="Arial" w:hAnsi="Arial" w:cs="Arial"/>
      </w:rPr>
      <w:t xml:space="preserve">Grant Funding Opportunity </w:t>
    </w:r>
    <w:proofErr w:type="gramStart"/>
    <w:r w:rsidRPr="00B74A6D">
      <w:rPr>
        <w:rFonts w:ascii="Arial" w:hAnsi="Arial" w:cs="Arial"/>
      </w:rPr>
      <w:t>For</w:t>
    </w:r>
    <w:proofErr w:type="gramEnd"/>
    <w:r w:rsidRPr="00B74A6D">
      <w:rPr>
        <w:rFonts w:ascii="Arial" w:hAnsi="Arial" w:cs="Arial"/>
      </w:rPr>
      <w:t xml:space="preserve"> Community-Based Organizations </w:t>
    </w:r>
    <w:r w:rsidRPr="00BA2BC6">
      <w:rPr>
        <w:rFonts w:ascii="Arial" w:hAnsi="Arial" w:cs="Arial"/>
      </w:rPr>
      <w:t>June 2022</w:t>
    </w:r>
  </w:p>
  <w:p w14:paraId="51E75CAA" w14:textId="54A5BBB9" w:rsidR="00CF0883" w:rsidRPr="00C53487" w:rsidRDefault="00CF088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F97B0" w14:textId="77777777" w:rsidR="00CF0883" w:rsidRDefault="00CF0883">
      <w:r>
        <w:separator/>
      </w:r>
    </w:p>
  </w:footnote>
  <w:footnote w:type="continuationSeparator" w:id="0">
    <w:p w14:paraId="350088AB" w14:textId="77777777" w:rsidR="00CF0883" w:rsidRDefault="00CF0883">
      <w:r>
        <w:continuationSeparator/>
      </w:r>
    </w:p>
  </w:footnote>
  <w:footnote w:type="continuationNotice" w:id="1">
    <w:p w14:paraId="27E8EC8F" w14:textId="77777777" w:rsidR="00CF0883" w:rsidRDefault="00CF0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3C73E" w14:textId="77777777" w:rsidR="00CF0883" w:rsidRPr="00DE78BB" w:rsidRDefault="00CF088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10166CB6"/>
    <w:lvl w:ilvl="0" w:tplc="E3BC4FC2">
      <w:start w:val="2"/>
      <w:numFmt w:val="decimal"/>
      <w:lvlText w:val="%1."/>
      <w:lvlJc w:val="left"/>
      <w:pPr>
        <w:ind w:left="360" w:hanging="360"/>
      </w:pPr>
      <w:rPr>
        <w:rFonts w:ascii="Arial" w:hAnsi="Arial" w:cs="Arial" w:hint="default"/>
        <w:b/>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A55B11"/>
    <w:multiLevelType w:val="hybridMultilevel"/>
    <w:tmpl w:val="41362AE2"/>
    <w:lvl w:ilvl="0" w:tplc="FFFFFFFF">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A5E8B"/>
    <w:multiLevelType w:val="hybridMultilevel"/>
    <w:tmpl w:val="7AEC23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44276"/>
    <w:multiLevelType w:val="hybridMultilevel"/>
    <w:tmpl w:val="2262954C"/>
    <w:lvl w:ilvl="0" w:tplc="B046001A">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81481196">
      <w:start w:val="1"/>
      <w:numFmt w:val="bullet"/>
      <w:lvlText w:val=""/>
      <w:lvlJc w:val="left"/>
      <w:pPr>
        <w:ind w:left="2160" w:hanging="360"/>
      </w:pPr>
      <w:rPr>
        <w:rFonts w:ascii="Wingdings" w:hAnsi="Wingdings" w:hint="default"/>
      </w:rPr>
    </w:lvl>
    <w:lvl w:ilvl="3" w:tplc="E9D642D2">
      <w:start w:val="1"/>
      <w:numFmt w:val="bullet"/>
      <w:lvlText w:val=""/>
      <w:lvlJc w:val="left"/>
      <w:pPr>
        <w:ind w:left="2880" w:hanging="360"/>
      </w:pPr>
      <w:rPr>
        <w:rFonts w:ascii="Symbol" w:hAnsi="Symbol" w:hint="default"/>
      </w:rPr>
    </w:lvl>
    <w:lvl w:ilvl="4" w:tplc="021403DC">
      <w:start w:val="1"/>
      <w:numFmt w:val="bullet"/>
      <w:lvlText w:val="o"/>
      <w:lvlJc w:val="left"/>
      <w:pPr>
        <w:ind w:left="3600" w:hanging="360"/>
      </w:pPr>
      <w:rPr>
        <w:rFonts w:ascii="Courier New" w:hAnsi="Courier New" w:hint="default"/>
      </w:rPr>
    </w:lvl>
    <w:lvl w:ilvl="5" w:tplc="698219F2">
      <w:start w:val="1"/>
      <w:numFmt w:val="bullet"/>
      <w:lvlText w:val=""/>
      <w:lvlJc w:val="left"/>
      <w:pPr>
        <w:ind w:left="4320" w:hanging="360"/>
      </w:pPr>
      <w:rPr>
        <w:rFonts w:ascii="Wingdings" w:hAnsi="Wingdings" w:hint="default"/>
      </w:rPr>
    </w:lvl>
    <w:lvl w:ilvl="6" w:tplc="A1500170">
      <w:start w:val="1"/>
      <w:numFmt w:val="bullet"/>
      <w:lvlText w:val=""/>
      <w:lvlJc w:val="left"/>
      <w:pPr>
        <w:ind w:left="5040" w:hanging="360"/>
      </w:pPr>
      <w:rPr>
        <w:rFonts w:ascii="Symbol" w:hAnsi="Symbol" w:hint="default"/>
      </w:rPr>
    </w:lvl>
    <w:lvl w:ilvl="7" w:tplc="6A70E5CA">
      <w:start w:val="1"/>
      <w:numFmt w:val="bullet"/>
      <w:lvlText w:val="o"/>
      <w:lvlJc w:val="left"/>
      <w:pPr>
        <w:ind w:left="5760" w:hanging="360"/>
      </w:pPr>
      <w:rPr>
        <w:rFonts w:ascii="Courier New" w:hAnsi="Courier New" w:hint="default"/>
      </w:rPr>
    </w:lvl>
    <w:lvl w:ilvl="8" w:tplc="1D9A1B98">
      <w:start w:val="1"/>
      <w:numFmt w:val="bullet"/>
      <w:lvlText w:val=""/>
      <w:lvlJc w:val="left"/>
      <w:pPr>
        <w:ind w:left="6480" w:hanging="360"/>
      </w:pPr>
      <w:rPr>
        <w:rFonts w:ascii="Wingdings" w:hAnsi="Wingdings" w:hint="default"/>
      </w:rPr>
    </w:lvl>
  </w:abstractNum>
  <w:abstractNum w:abstractNumId="5" w15:restartNumberingAfterBreak="0">
    <w:nsid w:val="0C622FAD"/>
    <w:multiLevelType w:val="hybridMultilevel"/>
    <w:tmpl w:val="5900C64C"/>
    <w:lvl w:ilvl="0" w:tplc="AF0833B6">
      <w:start w:val="1"/>
      <w:numFmt w:val="decimal"/>
      <w:lvlText w:val="%1."/>
      <w:lvlJc w:val="left"/>
      <w:pPr>
        <w:ind w:left="270" w:hanging="360"/>
      </w:pPr>
      <w:rPr>
        <w:rFonts w:hint="default"/>
        <w:b/>
        <w:bCs/>
        <w:color w:val="auto"/>
        <w:sz w:val="24"/>
        <w:szCs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0E4B4C"/>
    <w:multiLevelType w:val="hybridMultilevel"/>
    <w:tmpl w:val="DF96FF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3656A"/>
    <w:multiLevelType w:val="hybridMultilevel"/>
    <w:tmpl w:val="9A94A44A"/>
    <w:lvl w:ilvl="0" w:tplc="5AF8780C">
      <w:start w:val="1"/>
      <w:numFmt w:val="lowerRoman"/>
      <w:lvlText w:val="%1."/>
      <w:lvlJc w:val="right"/>
      <w:pPr>
        <w:tabs>
          <w:tab w:val="num" w:pos="2160"/>
        </w:tabs>
        <w:ind w:left="2160" w:hanging="360"/>
      </w:pPr>
      <w:rPr>
        <w:b/>
        <w:bCs/>
        <w:sz w:val="24"/>
        <w:szCs w:val="24"/>
      </w:rPr>
    </w:lvl>
    <w:lvl w:ilvl="1" w:tplc="D6F86748" w:tentative="1">
      <w:start w:val="1"/>
      <w:numFmt w:val="bullet"/>
      <w:lvlText w:val="o"/>
      <w:lvlJc w:val="left"/>
      <w:pPr>
        <w:tabs>
          <w:tab w:val="num" w:pos="2880"/>
        </w:tabs>
        <w:ind w:left="2880" w:hanging="360"/>
      </w:pPr>
      <w:rPr>
        <w:rFonts w:ascii="Courier New" w:hAnsi="Courier New" w:hint="default"/>
        <w:sz w:val="20"/>
      </w:rPr>
    </w:lvl>
    <w:lvl w:ilvl="2" w:tplc="A81E0E28" w:tentative="1">
      <w:start w:val="1"/>
      <w:numFmt w:val="bullet"/>
      <w:lvlText w:val="o"/>
      <w:lvlJc w:val="left"/>
      <w:pPr>
        <w:tabs>
          <w:tab w:val="num" w:pos="3600"/>
        </w:tabs>
        <w:ind w:left="3600" w:hanging="360"/>
      </w:pPr>
      <w:rPr>
        <w:rFonts w:ascii="Courier New" w:hAnsi="Courier New" w:hint="default"/>
        <w:sz w:val="20"/>
      </w:rPr>
    </w:lvl>
    <w:lvl w:ilvl="3" w:tplc="60646782" w:tentative="1">
      <w:start w:val="1"/>
      <w:numFmt w:val="bullet"/>
      <w:lvlText w:val="o"/>
      <w:lvlJc w:val="left"/>
      <w:pPr>
        <w:tabs>
          <w:tab w:val="num" w:pos="4320"/>
        </w:tabs>
        <w:ind w:left="4320" w:hanging="360"/>
      </w:pPr>
      <w:rPr>
        <w:rFonts w:ascii="Courier New" w:hAnsi="Courier New" w:hint="default"/>
        <w:sz w:val="20"/>
      </w:rPr>
    </w:lvl>
    <w:lvl w:ilvl="4" w:tplc="46ACB32C" w:tentative="1">
      <w:start w:val="1"/>
      <w:numFmt w:val="bullet"/>
      <w:lvlText w:val="o"/>
      <w:lvlJc w:val="left"/>
      <w:pPr>
        <w:tabs>
          <w:tab w:val="num" w:pos="5040"/>
        </w:tabs>
        <w:ind w:left="5040" w:hanging="360"/>
      </w:pPr>
      <w:rPr>
        <w:rFonts w:ascii="Courier New" w:hAnsi="Courier New" w:hint="default"/>
        <w:sz w:val="20"/>
      </w:rPr>
    </w:lvl>
    <w:lvl w:ilvl="5" w:tplc="4EB4C14A" w:tentative="1">
      <w:start w:val="1"/>
      <w:numFmt w:val="bullet"/>
      <w:lvlText w:val="o"/>
      <w:lvlJc w:val="left"/>
      <w:pPr>
        <w:tabs>
          <w:tab w:val="num" w:pos="5760"/>
        </w:tabs>
        <w:ind w:left="5760" w:hanging="360"/>
      </w:pPr>
      <w:rPr>
        <w:rFonts w:ascii="Courier New" w:hAnsi="Courier New" w:hint="default"/>
        <w:sz w:val="20"/>
      </w:rPr>
    </w:lvl>
    <w:lvl w:ilvl="6" w:tplc="B2C0F8E8" w:tentative="1">
      <w:start w:val="1"/>
      <w:numFmt w:val="bullet"/>
      <w:lvlText w:val="o"/>
      <w:lvlJc w:val="left"/>
      <w:pPr>
        <w:tabs>
          <w:tab w:val="num" w:pos="6480"/>
        </w:tabs>
        <w:ind w:left="6480" w:hanging="360"/>
      </w:pPr>
      <w:rPr>
        <w:rFonts w:ascii="Courier New" w:hAnsi="Courier New" w:hint="default"/>
        <w:sz w:val="20"/>
      </w:rPr>
    </w:lvl>
    <w:lvl w:ilvl="7" w:tplc="9E50E878" w:tentative="1">
      <w:start w:val="1"/>
      <w:numFmt w:val="bullet"/>
      <w:lvlText w:val="o"/>
      <w:lvlJc w:val="left"/>
      <w:pPr>
        <w:tabs>
          <w:tab w:val="num" w:pos="7200"/>
        </w:tabs>
        <w:ind w:left="7200" w:hanging="360"/>
      </w:pPr>
      <w:rPr>
        <w:rFonts w:ascii="Courier New" w:hAnsi="Courier New" w:hint="default"/>
        <w:sz w:val="20"/>
      </w:rPr>
    </w:lvl>
    <w:lvl w:ilvl="8" w:tplc="DBA8450A" w:tentative="1">
      <w:start w:val="1"/>
      <w:numFmt w:val="bullet"/>
      <w:lvlText w:val="o"/>
      <w:lvlJc w:val="left"/>
      <w:pPr>
        <w:tabs>
          <w:tab w:val="num" w:pos="7920"/>
        </w:tabs>
        <w:ind w:left="7920" w:hanging="360"/>
      </w:pPr>
      <w:rPr>
        <w:rFonts w:ascii="Courier New" w:hAnsi="Courier New" w:hint="default"/>
        <w:sz w:val="20"/>
      </w:rPr>
    </w:lvl>
  </w:abstractNum>
  <w:abstractNum w:abstractNumId="9" w15:restartNumberingAfterBreak="0">
    <w:nsid w:val="199103CB"/>
    <w:multiLevelType w:val="hybridMultilevel"/>
    <w:tmpl w:val="68200C02"/>
    <w:lvl w:ilvl="0" w:tplc="0AD29F52">
      <w:start w:val="1"/>
      <w:numFmt w:val="decimal"/>
      <w:lvlText w:val="%1."/>
      <w:lvlJc w:val="left"/>
      <w:pPr>
        <w:ind w:left="720" w:hanging="360"/>
      </w:pPr>
    </w:lvl>
    <w:lvl w:ilvl="1" w:tplc="99C6E48C">
      <w:start w:val="1"/>
      <w:numFmt w:val="lowerLetter"/>
      <w:lvlText w:val="%2."/>
      <w:lvlJc w:val="left"/>
      <w:pPr>
        <w:ind w:left="1440" w:hanging="360"/>
      </w:pPr>
    </w:lvl>
    <w:lvl w:ilvl="2" w:tplc="7684403E">
      <w:start w:val="1"/>
      <w:numFmt w:val="lowerRoman"/>
      <w:lvlText w:val="%3."/>
      <w:lvlJc w:val="right"/>
      <w:pPr>
        <w:ind w:left="2160" w:hanging="180"/>
      </w:pPr>
    </w:lvl>
    <w:lvl w:ilvl="3" w:tplc="0510B2AC">
      <w:start w:val="1"/>
      <w:numFmt w:val="decimal"/>
      <w:lvlText w:val="%4."/>
      <w:lvlJc w:val="left"/>
      <w:pPr>
        <w:ind w:left="2880" w:hanging="360"/>
      </w:pPr>
    </w:lvl>
    <w:lvl w:ilvl="4" w:tplc="EF6EE9B4">
      <w:start w:val="1"/>
      <w:numFmt w:val="lowerLetter"/>
      <w:lvlText w:val="%5."/>
      <w:lvlJc w:val="left"/>
      <w:pPr>
        <w:ind w:left="3600" w:hanging="360"/>
      </w:pPr>
    </w:lvl>
    <w:lvl w:ilvl="5" w:tplc="51CC66EA">
      <w:start w:val="1"/>
      <w:numFmt w:val="lowerRoman"/>
      <w:lvlText w:val="%6."/>
      <w:lvlJc w:val="right"/>
      <w:pPr>
        <w:ind w:left="4320" w:hanging="180"/>
      </w:pPr>
    </w:lvl>
    <w:lvl w:ilvl="6" w:tplc="B5784BEA">
      <w:start w:val="1"/>
      <w:numFmt w:val="decimal"/>
      <w:lvlText w:val="%7."/>
      <w:lvlJc w:val="left"/>
      <w:pPr>
        <w:ind w:left="5040" w:hanging="360"/>
      </w:pPr>
    </w:lvl>
    <w:lvl w:ilvl="7" w:tplc="9D78AB86">
      <w:start w:val="1"/>
      <w:numFmt w:val="lowerLetter"/>
      <w:lvlText w:val="%8."/>
      <w:lvlJc w:val="left"/>
      <w:pPr>
        <w:ind w:left="5760" w:hanging="360"/>
      </w:pPr>
    </w:lvl>
    <w:lvl w:ilvl="8" w:tplc="C7A6E20A">
      <w:start w:val="1"/>
      <w:numFmt w:val="lowerRoman"/>
      <w:lvlText w:val="%9."/>
      <w:lvlJc w:val="right"/>
      <w:pPr>
        <w:ind w:left="6480" w:hanging="180"/>
      </w:pPr>
    </w:lvl>
  </w:abstractNum>
  <w:abstractNum w:abstractNumId="10" w15:restartNumberingAfterBreak="0">
    <w:nsid w:val="1D823739"/>
    <w:multiLevelType w:val="hybridMultilevel"/>
    <w:tmpl w:val="21645968"/>
    <w:lvl w:ilvl="0" w:tplc="0409000F">
      <w:start w:val="1"/>
      <w:numFmt w:val="decimal"/>
      <w:lvlText w:val="%1."/>
      <w:lvlJc w:val="left"/>
      <w:pPr>
        <w:ind w:left="720" w:hanging="360"/>
      </w:pPr>
      <w:rPr>
        <w:rFonts w:hint="default"/>
      </w:rPr>
    </w:lvl>
    <w:lvl w:ilvl="1" w:tplc="4ADC3B6E">
      <w:start w:val="1"/>
      <w:numFmt w:val="bullet"/>
      <w:lvlText w:val="o"/>
      <w:lvlJc w:val="left"/>
      <w:pPr>
        <w:ind w:left="1440" w:hanging="360"/>
      </w:pPr>
      <w:rPr>
        <w:rFonts w:ascii="Courier New" w:hAnsi="Courier New" w:hint="default"/>
      </w:rPr>
    </w:lvl>
    <w:lvl w:ilvl="2" w:tplc="354036EA">
      <w:start w:val="1"/>
      <w:numFmt w:val="bullet"/>
      <w:lvlText w:val=""/>
      <w:lvlJc w:val="left"/>
      <w:pPr>
        <w:ind w:left="2160" w:hanging="360"/>
      </w:pPr>
      <w:rPr>
        <w:rFonts w:ascii="Wingdings" w:hAnsi="Wingdings" w:hint="default"/>
      </w:rPr>
    </w:lvl>
    <w:lvl w:ilvl="3" w:tplc="003A04B8">
      <w:start w:val="1"/>
      <w:numFmt w:val="bullet"/>
      <w:lvlText w:val=""/>
      <w:lvlJc w:val="left"/>
      <w:pPr>
        <w:ind w:left="2880" w:hanging="360"/>
      </w:pPr>
      <w:rPr>
        <w:rFonts w:ascii="Symbol" w:hAnsi="Symbol" w:hint="default"/>
      </w:rPr>
    </w:lvl>
    <w:lvl w:ilvl="4" w:tplc="5B2047EE">
      <w:start w:val="1"/>
      <w:numFmt w:val="bullet"/>
      <w:lvlText w:val="o"/>
      <w:lvlJc w:val="left"/>
      <w:pPr>
        <w:ind w:left="3600" w:hanging="360"/>
      </w:pPr>
      <w:rPr>
        <w:rFonts w:ascii="Courier New" w:hAnsi="Courier New" w:hint="default"/>
      </w:rPr>
    </w:lvl>
    <w:lvl w:ilvl="5" w:tplc="FABE0756">
      <w:start w:val="1"/>
      <w:numFmt w:val="bullet"/>
      <w:lvlText w:val=""/>
      <w:lvlJc w:val="left"/>
      <w:pPr>
        <w:ind w:left="4320" w:hanging="360"/>
      </w:pPr>
      <w:rPr>
        <w:rFonts w:ascii="Wingdings" w:hAnsi="Wingdings" w:hint="default"/>
      </w:rPr>
    </w:lvl>
    <w:lvl w:ilvl="6" w:tplc="E3247CC6">
      <w:start w:val="1"/>
      <w:numFmt w:val="bullet"/>
      <w:lvlText w:val=""/>
      <w:lvlJc w:val="left"/>
      <w:pPr>
        <w:ind w:left="5040" w:hanging="360"/>
      </w:pPr>
      <w:rPr>
        <w:rFonts w:ascii="Symbol" w:hAnsi="Symbol" w:hint="default"/>
      </w:rPr>
    </w:lvl>
    <w:lvl w:ilvl="7" w:tplc="5A8C34C8">
      <w:start w:val="1"/>
      <w:numFmt w:val="bullet"/>
      <w:lvlText w:val="o"/>
      <w:lvlJc w:val="left"/>
      <w:pPr>
        <w:ind w:left="5760" w:hanging="360"/>
      </w:pPr>
      <w:rPr>
        <w:rFonts w:ascii="Courier New" w:hAnsi="Courier New" w:hint="default"/>
      </w:rPr>
    </w:lvl>
    <w:lvl w:ilvl="8" w:tplc="6E9AA586">
      <w:start w:val="1"/>
      <w:numFmt w:val="bullet"/>
      <w:lvlText w:val=""/>
      <w:lvlJc w:val="left"/>
      <w:pPr>
        <w:ind w:left="6480" w:hanging="360"/>
      </w:pPr>
      <w:rPr>
        <w:rFonts w:ascii="Wingdings" w:hAnsi="Wingdings" w:hint="default"/>
      </w:rPr>
    </w:lvl>
  </w:abstractNum>
  <w:abstractNum w:abstractNumId="11" w15:restartNumberingAfterBreak="0">
    <w:nsid w:val="1FB47DFF"/>
    <w:multiLevelType w:val="hybridMultilevel"/>
    <w:tmpl w:val="22988FBC"/>
    <w:lvl w:ilvl="0" w:tplc="FFFFFFFF">
      <w:start w:val="1"/>
      <w:numFmt w:val="upperRoman"/>
      <w:lvlText w:val="%1"/>
      <w:lvlJc w:val="left"/>
      <w:pPr>
        <w:ind w:left="0" w:firstLine="0"/>
      </w:pPr>
    </w:lvl>
    <w:lvl w:ilvl="1" w:tplc="BA7A910E">
      <w:start w:val="1"/>
      <w:numFmt w:val="decimal"/>
      <w:lvlText w:val="%2."/>
      <w:lvlJc w:val="left"/>
      <w:pPr>
        <w:ind w:left="0" w:firstLine="0"/>
      </w:pPr>
      <w:rPr>
        <w:rFonts w:ascii="Arial" w:hAnsi="Arial" w:cs="Arial" w:hint="default"/>
        <w:b/>
        <w:color w:val="auto"/>
        <w:sz w:val="24"/>
        <w:szCs w:val="24"/>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15:restartNumberingAfterBreak="0">
    <w:nsid w:val="232624DE"/>
    <w:multiLevelType w:val="hybridMultilevel"/>
    <w:tmpl w:val="326C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C73D2"/>
    <w:multiLevelType w:val="hybridMultilevel"/>
    <w:tmpl w:val="1D582FFC"/>
    <w:lvl w:ilvl="0" w:tplc="3C20073E">
      <w:start w:val="1"/>
      <w:numFmt w:val="bullet"/>
      <w:lvlText w:val=""/>
      <w:lvlJc w:val="left"/>
      <w:pPr>
        <w:ind w:left="720" w:hanging="360"/>
      </w:pPr>
      <w:rPr>
        <w:rFonts w:ascii="Wingdings" w:hAnsi="Wingdings" w:hint="default"/>
      </w:rPr>
    </w:lvl>
    <w:lvl w:ilvl="1" w:tplc="3762352A">
      <w:start w:val="1"/>
      <w:numFmt w:val="bullet"/>
      <w:lvlText w:val="o"/>
      <w:lvlJc w:val="left"/>
      <w:pPr>
        <w:ind w:left="1440" w:hanging="360"/>
      </w:pPr>
      <w:rPr>
        <w:rFonts w:ascii="Courier New" w:hAnsi="Courier New" w:hint="default"/>
      </w:rPr>
    </w:lvl>
    <w:lvl w:ilvl="2" w:tplc="D8747A24">
      <w:start w:val="1"/>
      <w:numFmt w:val="bullet"/>
      <w:lvlText w:val=""/>
      <w:lvlJc w:val="left"/>
      <w:pPr>
        <w:ind w:left="2160" w:hanging="360"/>
      </w:pPr>
      <w:rPr>
        <w:rFonts w:ascii="Wingdings" w:hAnsi="Wingdings" w:hint="default"/>
      </w:rPr>
    </w:lvl>
    <w:lvl w:ilvl="3" w:tplc="2604AE48">
      <w:start w:val="1"/>
      <w:numFmt w:val="bullet"/>
      <w:lvlText w:val=""/>
      <w:lvlJc w:val="left"/>
      <w:pPr>
        <w:ind w:left="2880" w:hanging="360"/>
      </w:pPr>
      <w:rPr>
        <w:rFonts w:ascii="Symbol" w:hAnsi="Symbol" w:hint="default"/>
      </w:rPr>
    </w:lvl>
    <w:lvl w:ilvl="4" w:tplc="790C27BE">
      <w:start w:val="1"/>
      <w:numFmt w:val="bullet"/>
      <w:lvlText w:val="o"/>
      <w:lvlJc w:val="left"/>
      <w:pPr>
        <w:ind w:left="3600" w:hanging="360"/>
      </w:pPr>
      <w:rPr>
        <w:rFonts w:ascii="Courier New" w:hAnsi="Courier New" w:hint="default"/>
      </w:rPr>
    </w:lvl>
    <w:lvl w:ilvl="5" w:tplc="26481146">
      <w:start w:val="1"/>
      <w:numFmt w:val="bullet"/>
      <w:lvlText w:val=""/>
      <w:lvlJc w:val="left"/>
      <w:pPr>
        <w:ind w:left="4320" w:hanging="360"/>
      </w:pPr>
      <w:rPr>
        <w:rFonts w:ascii="Wingdings" w:hAnsi="Wingdings" w:hint="default"/>
      </w:rPr>
    </w:lvl>
    <w:lvl w:ilvl="6" w:tplc="21F657AA">
      <w:start w:val="1"/>
      <w:numFmt w:val="bullet"/>
      <w:lvlText w:val=""/>
      <w:lvlJc w:val="left"/>
      <w:pPr>
        <w:ind w:left="5040" w:hanging="360"/>
      </w:pPr>
      <w:rPr>
        <w:rFonts w:ascii="Symbol" w:hAnsi="Symbol" w:hint="default"/>
      </w:rPr>
    </w:lvl>
    <w:lvl w:ilvl="7" w:tplc="AE9E8C72">
      <w:start w:val="1"/>
      <w:numFmt w:val="bullet"/>
      <w:lvlText w:val="o"/>
      <w:lvlJc w:val="left"/>
      <w:pPr>
        <w:ind w:left="5760" w:hanging="360"/>
      </w:pPr>
      <w:rPr>
        <w:rFonts w:ascii="Courier New" w:hAnsi="Courier New" w:hint="default"/>
      </w:rPr>
    </w:lvl>
    <w:lvl w:ilvl="8" w:tplc="77848EE6">
      <w:start w:val="1"/>
      <w:numFmt w:val="bullet"/>
      <w:lvlText w:val=""/>
      <w:lvlJc w:val="left"/>
      <w:pPr>
        <w:ind w:left="6480" w:hanging="360"/>
      </w:pPr>
      <w:rPr>
        <w:rFonts w:ascii="Wingdings" w:hAnsi="Wingdings" w:hint="default"/>
      </w:rPr>
    </w:lvl>
  </w:abstractNum>
  <w:abstractNum w:abstractNumId="14" w15:restartNumberingAfterBreak="0">
    <w:nsid w:val="265B2A9E"/>
    <w:multiLevelType w:val="hybridMultilevel"/>
    <w:tmpl w:val="D668D896"/>
    <w:lvl w:ilvl="0" w:tplc="04090001">
      <w:start w:val="1"/>
      <w:numFmt w:val="bullet"/>
      <w:lvlText w:val=""/>
      <w:lvlJc w:val="left"/>
      <w:pPr>
        <w:ind w:left="270" w:hanging="360"/>
      </w:pPr>
      <w:rPr>
        <w:rFonts w:ascii="Symbol" w:hAnsi="Symbol"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2DF13FAE"/>
    <w:multiLevelType w:val="multilevel"/>
    <w:tmpl w:val="D0F4B1D2"/>
    <w:lvl w:ilvl="0">
      <w:start w:val="1"/>
      <w:numFmt w:val="lowerLetter"/>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ind w:left="1440" w:hanging="360"/>
      </w:pPr>
      <w:rPr>
        <w:b/>
        <w:bCs/>
      </w:rPr>
    </w:lvl>
    <w:lvl w:ilvl="2">
      <w:start w:val="1"/>
      <w:numFmt w:val="lowerRoman"/>
      <w:lvlText w:val="%3."/>
      <w:lvlJc w:val="righ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621697"/>
    <w:multiLevelType w:val="hybridMultilevel"/>
    <w:tmpl w:val="8C30AB9C"/>
    <w:lvl w:ilvl="0" w:tplc="04090019">
      <w:start w:val="1"/>
      <w:numFmt w:val="lowerLetter"/>
      <w:lvlText w:val="%1."/>
      <w:lvlJc w:val="left"/>
      <w:pPr>
        <w:tabs>
          <w:tab w:val="num" w:pos="2160"/>
        </w:tabs>
        <w:ind w:left="2160" w:hanging="360"/>
      </w:pPr>
      <w:rPr>
        <w:rFonts w:hint="default"/>
        <w:b/>
        <w:bCs/>
        <w:sz w:val="24"/>
        <w:szCs w:val="24"/>
      </w:rPr>
    </w:lvl>
    <w:lvl w:ilvl="1" w:tplc="D6F86748" w:tentative="1">
      <w:start w:val="1"/>
      <w:numFmt w:val="bullet"/>
      <w:lvlText w:val="o"/>
      <w:lvlJc w:val="left"/>
      <w:pPr>
        <w:tabs>
          <w:tab w:val="num" w:pos="2880"/>
        </w:tabs>
        <w:ind w:left="2880" w:hanging="360"/>
      </w:pPr>
      <w:rPr>
        <w:rFonts w:ascii="Courier New" w:hAnsi="Courier New" w:hint="default"/>
        <w:sz w:val="20"/>
      </w:rPr>
    </w:lvl>
    <w:lvl w:ilvl="2" w:tplc="A81E0E28" w:tentative="1">
      <w:start w:val="1"/>
      <w:numFmt w:val="bullet"/>
      <w:lvlText w:val="o"/>
      <w:lvlJc w:val="left"/>
      <w:pPr>
        <w:tabs>
          <w:tab w:val="num" w:pos="3600"/>
        </w:tabs>
        <w:ind w:left="3600" w:hanging="360"/>
      </w:pPr>
      <w:rPr>
        <w:rFonts w:ascii="Courier New" w:hAnsi="Courier New" w:hint="default"/>
        <w:sz w:val="20"/>
      </w:rPr>
    </w:lvl>
    <w:lvl w:ilvl="3" w:tplc="60646782" w:tentative="1">
      <w:start w:val="1"/>
      <w:numFmt w:val="bullet"/>
      <w:lvlText w:val="o"/>
      <w:lvlJc w:val="left"/>
      <w:pPr>
        <w:tabs>
          <w:tab w:val="num" w:pos="4320"/>
        </w:tabs>
        <w:ind w:left="4320" w:hanging="360"/>
      </w:pPr>
      <w:rPr>
        <w:rFonts w:ascii="Courier New" w:hAnsi="Courier New" w:hint="default"/>
        <w:sz w:val="20"/>
      </w:rPr>
    </w:lvl>
    <w:lvl w:ilvl="4" w:tplc="46ACB32C" w:tentative="1">
      <w:start w:val="1"/>
      <w:numFmt w:val="bullet"/>
      <w:lvlText w:val="o"/>
      <w:lvlJc w:val="left"/>
      <w:pPr>
        <w:tabs>
          <w:tab w:val="num" w:pos="5040"/>
        </w:tabs>
        <w:ind w:left="5040" w:hanging="360"/>
      </w:pPr>
      <w:rPr>
        <w:rFonts w:ascii="Courier New" w:hAnsi="Courier New" w:hint="default"/>
        <w:sz w:val="20"/>
      </w:rPr>
    </w:lvl>
    <w:lvl w:ilvl="5" w:tplc="4EB4C14A" w:tentative="1">
      <w:start w:val="1"/>
      <w:numFmt w:val="bullet"/>
      <w:lvlText w:val="o"/>
      <w:lvlJc w:val="left"/>
      <w:pPr>
        <w:tabs>
          <w:tab w:val="num" w:pos="5760"/>
        </w:tabs>
        <w:ind w:left="5760" w:hanging="360"/>
      </w:pPr>
      <w:rPr>
        <w:rFonts w:ascii="Courier New" w:hAnsi="Courier New" w:hint="default"/>
        <w:sz w:val="20"/>
      </w:rPr>
    </w:lvl>
    <w:lvl w:ilvl="6" w:tplc="B2C0F8E8" w:tentative="1">
      <w:start w:val="1"/>
      <w:numFmt w:val="bullet"/>
      <w:lvlText w:val="o"/>
      <w:lvlJc w:val="left"/>
      <w:pPr>
        <w:tabs>
          <w:tab w:val="num" w:pos="6480"/>
        </w:tabs>
        <w:ind w:left="6480" w:hanging="360"/>
      </w:pPr>
      <w:rPr>
        <w:rFonts w:ascii="Courier New" w:hAnsi="Courier New" w:hint="default"/>
        <w:sz w:val="20"/>
      </w:rPr>
    </w:lvl>
    <w:lvl w:ilvl="7" w:tplc="9E50E878" w:tentative="1">
      <w:start w:val="1"/>
      <w:numFmt w:val="bullet"/>
      <w:lvlText w:val="o"/>
      <w:lvlJc w:val="left"/>
      <w:pPr>
        <w:tabs>
          <w:tab w:val="num" w:pos="7200"/>
        </w:tabs>
        <w:ind w:left="7200" w:hanging="360"/>
      </w:pPr>
      <w:rPr>
        <w:rFonts w:ascii="Courier New" w:hAnsi="Courier New" w:hint="default"/>
        <w:sz w:val="20"/>
      </w:rPr>
    </w:lvl>
    <w:lvl w:ilvl="8" w:tplc="DBA8450A" w:tentative="1">
      <w:start w:val="1"/>
      <w:numFmt w:val="bullet"/>
      <w:lvlText w:val="o"/>
      <w:lvlJc w:val="left"/>
      <w:pPr>
        <w:tabs>
          <w:tab w:val="num" w:pos="7920"/>
        </w:tabs>
        <w:ind w:left="7920" w:hanging="360"/>
      </w:pPr>
      <w:rPr>
        <w:rFonts w:ascii="Courier New" w:hAnsi="Courier New" w:hint="default"/>
        <w:sz w:val="20"/>
      </w:rPr>
    </w:lvl>
  </w:abstractNum>
  <w:abstractNum w:abstractNumId="19" w15:restartNumberingAfterBreak="0">
    <w:nsid w:val="328D7B32"/>
    <w:multiLevelType w:val="hybridMultilevel"/>
    <w:tmpl w:val="25E42460"/>
    <w:lvl w:ilvl="0" w:tplc="C51C7730">
      <w:start w:val="1"/>
      <w:numFmt w:val="decimal"/>
      <w:lvlText w:val="%1."/>
      <w:lvlJc w:val="left"/>
      <w:pPr>
        <w:ind w:left="720" w:hanging="360"/>
      </w:pPr>
      <w:rPr>
        <w:rFonts w:hint="default"/>
        <w:b/>
        <w:bCs/>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EF2994"/>
    <w:multiLevelType w:val="hybridMultilevel"/>
    <w:tmpl w:val="BC22F268"/>
    <w:lvl w:ilvl="0" w:tplc="46E2A650">
      <w:start w:val="2"/>
      <w:numFmt w:val="decimal"/>
      <w:lvlText w:val="%1."/>
      <w:lvlJc w:val="left"/>
      <w:pPr>
        <w:ind w:left="720" w:hanging="360"/>
      </w:pPr>
    </w:lvl>
    <w:lvl w:ilvl="1" w:tplc="C0A8A07E">
      <w:start w:val="1"/>
      <w:numFmt w:val="lowerLetter"/>
      <w:lvlText w:val="%2."/>
      <w:lvlJc w:val="left"/>
      <w:pPr>
        <w:ind w:left="1440" w:hanging="360"/>
      </w:pPr>
    </w:lvl>
    <w:lvl w:ilvl="2" w:tplc="98101748">
      <w:start w:val="1"/>
      <w:numFmt w:val="lowerRoman"/>
      <w:lvlText w:val="%3."/>
      <w:lvlJc w:val="right"/>
      <w:pPr>
        <w:ind w:left="2160" w:hanging="180"/>
      </w:pPr>
    </w:lvl>
    <w:lvl w:ilvl="3" w:tplc="A95A6C10">
      <w:start w:val="1"/>
      <w:numFmt w:val="decimal"/>
      <w:lvlText w:val="%4."/>
      <w:lvlJc w:val="left"/>
      <w:pPr>
        <w:ind w:left="2880" w:hanging="360"/>
      </w:pPr>
    </w:lvl>
    <w:lvl w:ilvl="4" w:tplc="14C08592">
      <w:start w:val="1"/>
      <w:numFmt w:val="lowerLetter"/>
      <w:lvlText w:val="%5."/>
      <w:lvlJc w:val="left"/>
      <w:pPr>
        <w:ind w:left="3600" w:hanging="360"/>
      </w:pPr>
    </w:lvl>
    <w:lvl w:ilvl="5" w:tplc="95B48E4C">
      <w:start w:val="1"/>
      <w:numFmt w:val="lowerRoman"/>
      <w:lvlText w:val="%6."/>
      <w:lvlJc w:val="right"/>
      <w:pPr>
        <w:ind w:left="4320" w:hanging="180"/>
      </w:pPr>
    </w:lvl>
    <w:lvl w:ilvl="6" w:tplc="705E272A">
      <w:start w:val="1"/>
      <w:numFmt w:val="decimal"/>
      <w:lvlText w:val="%7."/>
      <w:lvlJc w:val="left"/>
      <w:pPr>
        <w:ind w:left="5040" w:hanging="360"/>
      </w:pPr>
    </w:lvl>
    <w:lvl w:ilvl="7" w:tplc="E0EC437A">
      <w:start w:val="1"/>
      <w:numFmt w:val="lowerLetter"/>
      <w:lvlText w:val="%8."/>
      <w:lvlJc w:val="left"/>
      <w:pPr>
        <w:ind w:left="5760" w:hanging="360"/>
      </w:pPr>
    </w:lvl>
    <w:lvl w:ilvl="8" w:tplc="F7ECB1DA">
      <w:start w:val="1"/>
      <w:numFmt w:val="lowerRoman"/>
      <w:lvlText w:val="%9."/>
      <w:lvlJc w:val="right"/>
      <w:pPr>
        <w:ind w:left="6480" w:hanging="180"/>
      </w:pPr>
    </w:lvl>
  </w:abstractNum>
  <w:abstractNum w:abstractNumId="21" w15:restartNumberingAfterBreak="0">
    <w:nsid w:val="358030DE"/>
    <w:multiLevelType w:val="hybridMultilevel"/>
    <w:tmpl w:val="9DCAF19C"/>
    <w:lvl w:ilvl="0" w:tplc="8EEECC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9C3EA3"/>
    <w:multiLevelType w:val="hybridMultilevel"/>
    <w:tmpl w:val="4254085A"/>
    <w:lvl w:ilvl="0" w:tplc="04090015">
      <w:start w:val="1"/>
      <w:numFmt w:val="upperLetter"/>
      <w:lvlText w:val="%1."/>
      <w:lvlJc w:val="left"/>
      <w:pPr>
        <w:ind w:left="720" w:hanging="360"/>
      </w:pPr>
      <w:rPr>
        <w:rFonts w:hint="default"/>
      </w:rPr>
    </w:lvl>
    <w:lvl w:ilvl="1" w:tplc="AF0833B6">
      <w:start w:val="1"/>
      <w:numFmt w:val="decimal"/>
      <w:lvlText w:val="%2."/>
      <w:lvlJc w:val="left"/>
      <w:pPr>
        <w:ind w:left="1440" w:hanging="360"/>
      </w:pPr>
      <w:rPr>
        <w:rFonts w:hint="default"/>
        <w:b/>
        <w:bCs/>
        <w:color w:val="auto"/>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73324"/>
    <w:multiLevelType w:val="multilevel"/>
    <w:tmpl w:val="DE645652"/>
    <w:lvl w:ilvl="0">
      <w:start w:val="1"/>
      <w:numFmt w:val="decimal"/>
      <w:lvlText w:val="%1."/>
      <w:lvlJc w:val="left"/>
      <w:pPr>
        <w:ind w:left="720" w:hanging="360"/>
      </w:pPr>
      <w:rPr>
        <w:rFonts w:hint="default"/>
        <w:b/>
      </w:rPr>
    </w:lvl>
    <w:lvl w:ilvl="1">
      <w:start w:val="1"/>
      <w:numFmt w:val="lowerLetter"/>
      <w:lvlText w:val="%2."/>
      <w:lvlJc w:val="left"/>
      <w:pPr>
        <w:ind w:left="1440" w:hanging="360"/>
      </w:pPr>
      <w:rPr>
        <w:b/>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A10185"/>
    <w:multiLevelType w:val="hybridMultilevel"/>
    <w:tmpl w:val="85E8BCC6"/>
    <w:lvl w:ilvl="0" w:tplc="63CE533E">
      <w:start w:val="1"/>
      <w:numFmt w:val="decimal"/>
      <w:lvlText w:val="%1."/>
      <w:lvlJc w:val="left"/>
      <w:pPr>
        <w:ind w:left="720" w:hanging="360"/>
      </w:pPr>
    </w:lvl>
    <w:lvl w:ilvl="1" w:tplc="0262E1C0">
      <w:start w:val="1"/>
      <w:numFmt w:val="lowerLetter"/>
      <w:lvlText w:val="%2."/>
      <w:lvlJc w:val="left"/>
      <w:pPr>
        <w:ind w:left="1440" w:hanging="360"/>
      </w:pPr>
      <w:rPr>
        <w:b/>
        <w:bCs/>
      </w:rPr>
    </w:lvl>
    <w:lvl w:ilvl="2" w:tplc="91168232">
      <w:start w:val="1"/>
      <w:numFmt w:val="lowerRoman"/>
      <w:lvlText w:val="%3."/>
      <w:lvlJc w:val="right"/>
      <w:pPr>
        <w:ind w:left="2160" w:hanging="180"/>
      </w:pPr>
      <w:rPr>
        <w:b/>
        <w:bCs/>
      </w:rPr>
    </w:lvl>
    <w:lvl w:ilvl="3" w:tplc="7672593A">
      <w:start w:val="1"/>
      <w:numFmt w:val="decimal"/>
      <w:lvlText w:val="%4."/>
      <w:lvlJc w:val="left"/>
      <w:pPr>
        <w:ind w:left="2880" w:hanging="360"/>
      </w:pPr>
    </w:lvl>
    <w:lvl w:ilvl="4" w:tplc="6FDE1E08">
      <w:start w:val="1"/>
      <w:numFmt w:val="lowerLetter"/>
      <w:lvlText w:val="%5."/>
      <w:lvlJc w:val="left"/>
      <w:pPr>
        <w:ind w:left="3600" w:hanging="360"/>
      </w:pPr>
    </w:lvl>
    <w:lvl w:ilvl="5" w:tplc="8A24066C">
      <w:start w:val="1"/>
      <w:numFmt w:val="lowerRoman"/>
      <w:lvlText w:val="%6."/>
      <w:lvlJc w:val="right"/>
      <w:pPr>
        <w:ind w:left="4320" w:hanging="180"/>
      </w:pPr>
    </w:lvl>
    <w:lvl w:ilvl="6" w:tplc="BC1E6012">
      <w:start w:val="1"/>
      <w:numFmt w:val="decimal"/>
      <w:lvlText w:val="%7."/>
      <w:lvlJc w:val="left"/>
      <w:pPr>
        <w:ind w:left="5040" w:hanging="360"/>
      </w:pPr>
    </w:lvl>
    <w:lvl w:ilvl="7" w:tplc="2124C446">
      <w:start w:val="1"/>
      <w:numFmt w:val="lowerLetter"/>
      <w:lvlText w:val="%8."/>
      <w:lvlJc w:val="left"/>
      <w:pPr>
        <w:ind w:left="5760" w:hanging="360"/>
      </w:pPr>
    </w:lvl>
    <w:lvl w:ilvl="8" w:tplc="4AF2BAAA">
      <w:start w:val="1"/>
      <w:numFmt w:val="lowerRoman"/>
      <w:lvlText w:val="%9."/>
      <w:lvlJc w:val="right"/>
      <w:pPr>
        <w:ind w:left="6480" w:hanging="180"/>
      </w:pPr>
    </w:lvl>
  </w:abstractNum>
  <w:abstractNum w:abstractNumId="25" w15:restartNumberingAfterBreak="0">
    <w:nsid w:val="4D6A1931"/>
    <w:multiLevelType w:val="hybridMultilevel"/>
    <w:tmpl w:val="0A0AA5BC"/>
    <w:lvl w:ilvl="0" w:tplc="AA62034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6253DC"/>
    <w:multiLevelType w:val="hybridMultilevel"/>
    <w:tmpl w:val="963E617A"/>
    <w:lvl w:ilvl="0" w:tplc="0409000F">
      <w:start w:val="1"/>
      <w:numFmt w:val="decimal"/>
      <w:lvlText w:val="%1."/>
      <w:lvlJc w:val="left"/>
      <w:pPr>
        <w:ind w:left="1440" w:hanging="360"/>
      </w:pPr>
      <w:rPr>
        <w:rFonts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EA5049"/>
    <w:multiLevelType w:val="hybridMultilevel"/>
    <w:tmpl w:val="61B82EB6"/>
    <w:lvl w:ilvl="0" w:tplc="EA08C960">
      <w:start w:val="1"/>
      <w:numFmt w:val="bullet"/>
      <w:lvlText w:val=""/>
      <w:lvlJc w:val="left"/>
      <w:pPr>
        <w:ind w:left="720" w:hanging="360"/>
      </w:pPr>
      <w:rPr>
        <w:rFonts w:ascii="Symbol" w:hAnsi="Symbol" w:hint="default"/>
      </w:rPr>
    </w:lvl>
    <w:lvl w:ilvl="1" w:tplc="0130FAF0">
      <w:start w:val="1"/>
      <w:numFmt w:val="bullet"/>
      <w:lvlText w:val="o"/>
      <w:lvlJc w:val="left"/>
      <w:pPr>
        <w:ind w:left="1440" w:hanging="360"/>
      </w:pPr>
      <w:rPr>
        <w:rFonts w:ascii="Courier New" w:hAnsi="Courier New" w:hint="default"/>
      </w:rPr>
    </w:lvl>
    <w:lvl w:ilvl="2" w:tplc="7068CF54">
      <w:start w:val="1"/>
      <w:numFmt w:val="bullet"/>
      <w:lvlText w:val=""/>
      <w:lvlJc w:val="left"/>
      <w:pPr>
        <w:ind w:left="2160" w:hanging="360"/>
      </w:pPr>
      <w:rPr>
        <w:rFonts w:ascii="Wingdings" w:hAnsi="Wingdings" w:hint="default"/>
      </w:rPr>
    </w:lvl>
    <w:lvl w:ilvl="3" w:tplc="66CAAAEC">
      <w:start w:val="1"/>
      <w:numFmt w:val="bullet"/>
      <w:lvlText w:val=""/>
      <w:lvlJc w:val="left"/>
      <w:pPr>
        <w:ind w:left="2880" w:hanging="360"/>
      </w:pPr>
      <w:rPr>
        <w:rFonts w:ascii="Symbol" w:hAnsi="Symbol" w:hint="default"/>
      </w:rPr>
    </w:lvl>
    <w:lvl w:ilvl="4" w:tplc="0616B6FE">
      <w:start w:val="1"/>
      <w:numFmt w:val="decimal"/>
      <w:lvlText w:val="%5."/>
      <w:lvlJc w:val="left"/>
      <w:pPr>
        <w:ind w:left="3600" w:hanging="360"/>
      </w:pPr>
      <w:rPr>
        <w:rFonts w:hint="default"/>
        <w:b/>
        <w:bCs/>
      </w:rPr>
    </w:lvl>
    <w:lvl w:ilvl="5" w:tplc="82D6AC7A">
      <w:start w:val="1"/>
      <w:numFmt w:val="lowerLetter"/>
      <w:lvlText w:val="%6."/>
      <w:lvlJc w:val="left"/>
      <w:pPr>
        <w:ind w:left="4320" w:hanging="360"/>
      </w:pPr>
      <w:rPr>
        <w:rFonts w:hint="default"/>
        <w:b/>
        <w:bCs/>
      </w:rPr>
    </w:lvl>
    <w:lvl w:ilvl="6" w:tplc="AE38330C">
      <w:start w:val="1"/>
      <w:numFmt w:val="bullet"/>
      <w:lvlText w:val=""/>
      <w:lvlJc w:val="left"/>
      <w:pPr>
        <w:ind w:left="5040" w:hanging="360"/>
      </w:pPr>
      <w:rPr>
        <w:rFonts w:ascii="Symbol" w:hAnsi="Symbol" w:hint="default"/>
      </w:rPr>
    </w:lvl>
    <w:lvl w:ilvl="7" w:tplc="B2A84886">
      <w:start w:val="1"/>
      <w:numFmt w:val="bullet"/>
      <w:lvlText w:val="o"/>
      <w:lvlJc w:val="left"/>
      <w:pPr>
        <w:ind w:left="5760" w:hanging="360"/>
      </w:pPr>
      <w:rPr>
        <w:rFonts w:ascii="Courier New" w:hAnsi="Courier New" w:hint="default"/>
      </w:rPr>
    </w:lvl>
    <w:lvl w:ilvl="8" w:tplc="C76E621C">
      <w:start w:val="1"/>
      <w:numFmt w:val="bullet"/>
      <w:lvlText w:val=""/>
      <w:lvlJc w:val="left"/>
      <w:pPr>
        <w:ind w:left="6480" w:hanging="360"/>
      </w:pPr>
      <w:rPr>
        <w:rFonts w:ascii="Wingdings" w:hAnsi="Wingdings" w:hint="default"/>
      </w:rPr>
    </w:lvl>
  </w:abstractNum>
  <w:abstractNum w:abstractNumId="29" w15:restartNumberingAfterBreak="0">
    <w:nsid w:val="529D0613"/>
    <w:multiLevelType w:val="hybridMultilevel"/>
    <w:tmpl w:val="285E284E"/>
    <w:lvl w:ilvl="0" w:tplc="57EC67A8">
      <w:start w:val="1"/>
      <w:numFmt w:val="bullet"/>
      <w:lvlText w:val=""/>
      <w:lvlJc w:val="left"/>
      <w:pPr>
        <w:ind w:left="720" w:hanging="360"/>
      </w:pPr>
      <w:rPr>
        <w:rFonts w:ascii="Symbol" w:hAnsi="Symbol" w:hint="default"/>
      </w:rPr>
    </w:lvl>
    <w:lvl w:ilvl="1" w:tplc="C0D079F8">
      <w:start w:val="1"/>
      <w:numFmt w:val="decimal"/>
      <w:lvlText w:val="%2."/>
      <w:lvlJc w:val="left"/>
      <w:pPr>
        <w:ind w:left="1440" w:hanging="360"/>
      </w:pPr>
      <w:rPr>
        <w:rFonts w:hint="default"/>
        <w:b w:val="0"/>
        <w:bCs w:val="0"/>
      </w:rPr>
    </w:lvl>
    <w:lvl w:ilvl="2" w:tplc="E4F2C9BA">
      <w:start w:val="1"/>
      <w:numFmt w:val="bullet"/>
      <w:lvlText w:val=""/>
      <w:lvlJc w:val="left"/>
      <w:pPr>
        <w:ind w:left="2160" w:hanging="360"/>
      </w:pPr>
      <w:rPr>
        <w:rFonts w:ascii="Wingdings" w:hAnsi="Wingdings" w:hint="default"/>
      </w:rPr>
    </w:lvl>
    <w:lvl w:ilvl="3" w:tplc="939AE17E">
      <w:start w:val="1"/>
      <w:numFmt w:val="bullet"/>
      <w:lvlText w:val=""/>
      <w:lvlJc w:val="left"/>
      <w:pPr>
        <w:ind w:left="2880" w:hanging="360"/>
      </w:pPr>
      <w:rPr>
        <w:rFonts w:ascii="Symbol" w:hAnsi="Symbol" w:hint="default"/>
      </w:rPr>
    </w:lvl>
    <w:lvl w:ilvl="4" w:tplc="62248E66">
      <w:start w:val="1"/>
      <w:numFmt w:val="bullet"/>
      <w:lvlText w:val="o"/>
      <w:lvlJc w:val="left"/>
      <w:pPr>
        <w:ind w:left="3600" w:hanging="360"/>
      </w:pPr>
      <w:rPr>
        <w:rFonts w:ascii="Courier New" w:hAnsi="Courier New" w:hint="default"/>
      </w:rPr>
    </w:lvl>
    <w:lvl w:ilvl="5" w:tplc="5AE09A4E">
      <w:start w:val="1"/>
      <w:numFmt w:val="bullet"/>
      <w:lvlText w:val=""/>
      <w:lvlJc w:val="left"/>
      <w:pPr>
        <w:ind w:left="4320" w:hanging="360"/>
      </w:pPr>
      <w:rPr>
        <w:rFonts w:ascii="Wingdings" w:hAnsi="Wingdings" w:hint="default"/>
      </w:rPr>
    </w:lvl>
    <w:lvl w:ilvl="6" w:tplc="22A2EED6">
      <w:start w:val="1"/>
      <w:numFmt w:val="bullet"/>
      <w:lvlText w:val=""/>
      <w:lvlJc w:val="left"/>
      <w:pPr>
        <w:ind w:left="5040" w:hanging="360"/>
      </w:pPr>
      <w:rPr>
        <w:rFonts w:ascii="Symbol" w:hAnsi="Symbol" w:hint="default"/>
      </w:rPr>
    </w:lvl>
    <w:lvl w:ilvl="7" w:tplc="515EED24">
      <w:start w:val="1"/>
      <w:numFmt w:val="bullet"/>
      <w:lvlText w:val="o"/>
      <w:lvlJc w:val="left"/>
      <w:pPr>
        <w:ind w:left="5760" w:hanging="360"/>
      </w:pPr>
      <w:rPr>
        <w:rFonts w:ascii="Courier New" w:hAnsi="Courier New" w:hint="default"/>
      </w:rPr>
    </w:lvl>
    <w:lvl w:ilvl="8" w:tplc="422C09E4">
      <w:start w:val="1"/>
      <w:numFmt w:val="bullet"/>
      <w:lvlText w:val=""/>
      <w:lvlJc w:val="left"/>
      <w:pPr>
        <w:ind w:left="6480" w:hanging="360"/>
      </w:pPr>
      <w:rPr>
        <w:rFonts w:ascii="Wingdings" w:hAnsi="Wingdings" w:hint="default"/>
      </w:rPr>
    </w:lvl>
  </w:abstractNum>
  <w:abstractNum w:abstractNumId="30" w15:restartNumberingAfterBreak="0">
    <w:nsid w:val="55170C30"/>
    <w:multiLevelType w:val="multilevel"/>
    <w:tmpl w:val="34805C7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5CA5B89"/>
    <w:multiLevelType w:val="hybridMultilevel"/>
    <w:tmpl w:val="DCC4EDA6"/>
    <w:lvl w:ilvl="0" w:tplc="83584986">
      <w:start w:val="1"/>
      <w:numFmt w:val="bullet"/>
      <w:lvlText w:val=""/>
      <w:lvlJc w:val="left"/>
      <w:pPr>
        <w:ind w:left="720" w:hanging="360"/>
      </w:pPr>
      <w:rPr>
        <w:rFonts w:ascii="Symbol" w:hAnsi="Symbol" w:hint="default"/>
      </w:rPr>
    </w:lvl>
    <w:lvl w:ilvl="1" w:tplc="E6C24A18">
      <w:start w:val="1"/>
      <w:numFmt w:val="bullet"/>
      <w:lvlText w:val=""/>
      <w:lvlJc w:val="left"/>
      <w:pPr>
        <w:ind w:left="1440" w:hanging="360"/>
      </w:pPr>
      <w:rPr>
        <w:rFonts w:ascii="Wingdings" w:hAnsi="Wingdings" w:hint="default"/>
      </w:rPr>
    </w:lvl>
    <w:lvl w:ilvl="2" w:tplc="D62E2226">
      <w:start w:val="1"/>
      <w:numFmt w:val="bullet"/>
      <w:lvlText w:val=""/>
      <w:lvlJc w:val="left"/>
      <w:pPr>
        <w:ind w:left="2160" w:hanging="360"/>
      </w:pPr>
      <w:rPr>
        <w:rFonts w:ascii="Wingdings" w:hAnsi="Wingdings" w:hint="default"/>
      </w:rPr>
    </w:lvl>
    <w:lvl w:ilvl="3" w:tplc="68889546">
      <w:start w:val="1"/>
      <w:numFmt w:val="bullet"/>
      <w:lvlText w:val=""/>
      <w:lvlJc w:val="left"/>
      <w:pPr>
        <w:ind w:left="2880" w:hanging="360"/>
      </w:pPr>
      <w:rPr>
        <w:rFonts w:ascii="Symbol" w:hAnsi="Symbol" w:hint="default"/>
      </w:rPr>
    </w:lvl>
    <w:lvl w:ilvl="4" w:tplc="2792943A">
      <w:start w:val="1"/>
      <w:numFmt w:val="bullet"/>
      <w:lvlText w:val="o"/>
      <w:lvlJc w:val="left"/>
      <w:pPr>
        <w:ind w:left="3600" w:hanging="360"/>
      </w:pPr>
      <w:rPr>
        <w:rFonts w:ascii="Courier New" w:hAnsi="Courier New" w:hint="default"/>
      </w:rPr>
    </w:lvl>
    <w:lvl w:ilvl="5" w:tplc="F122456A">
      <w:start w:val="1"/>
      <w:numFmt w:val="bullet"/>
      <w:lvlText w:val=""/>
      <w:lvlJc w:val="left"/>
      <w:pPr>
        <w:ind w:left="4320" w:hanging="360"/>
      </w:pPr>
      <w:rPr>
        <w:rFonts w:ascii="Wingdings" w:hAnsi="Wingdings" w:hint="default"/>
      </w:rPr>
    </w:lvl>
    <w:lvl w:ilvl="6" w:tplc="4B74EE74">
      <w:start w:val="1"/>
      <w:numFmt w:val="bullet"/>
      <w:lvlText w:val=""/>
      <w:lvlJc w:val="left"/>
      <w:pPr>
        <w:ind w:left="5040" w:hanging="360"/>
      </w:pPr>
      <w:rPr>
        <w:rFonts w:ascii="Symbol" w:hAnsi="Symbol" w:hint="default"/>
      </w:rPr>
    </w:lvl>
    <w:lvl w:ilvl="7" w:tplc="61042E98">
      <w:start w:val="1"/>
      <w:numFmt w:val="bullet"/>
      <w:lvlText w:val="o"/>
      <w:lvlJc w:val="left"/>
      <w:pPr>
        <w:ind w:left="5760" w:hanging="360"/>
      </w:pPr>
      <w:rPr>
        <w:rFonts w:ascii="Courier New" w:hAnsi="Courier New" w:hint="default"/>
      </w:rPr>
    </w:lvl>
    <w:lvl w:ilvl="8" w:tplc="E7402DF4">
      <w:start w:val="1"/>
      <w:numFmt w:val="bullet"/>
      <w:lvlText w:val=""/>
      <w:lvlJc w:val="left"/>
      <w:pPr>
        <w:ind w:left="6480" w:hanging="360"/>
      </w:pPr>
      <w:rPr>
        <w:rFonts w:ascii="Wingdings" w:hAnsi="Wingdings" w:hint="default"/>
      </w:rPr>
    </w:lvl>
  </w:abstractNum>
  <w:abstractNum w:abstractNumId="32" w15:restartNumberingAfterBreak="0">
    <w:nsid w:val="56721BC9"/>
    <w:multiLevelType w:val="hybridMultilevel"/>
    <w:tmpl w:val="FFFFFFFF"/>
    <w:lvl w:ilvl="0" w:tplc="4A88CDA2">
      <w:start w:val="1"/>
      <w:numFmt w:val="bullet"/>
      <w:lvlText w:val=""/>
      <w:lvlJc w:val="left"/>
      <w:pPr>
        <w:ind w:left="720" w:hanging="360"/>
      </w:pPr>
      <w:rPr>
        <w:rFonts w:ascii="Wingdings" w:hAnsi="Wingdings" w:hint="default"/>
      </w:rPr>
    </w:lvl>
    <w:lvl w:ilvl="1" w:tplc="38047CA4">
      <w:start w:val="1"/>
      <w:numFmt w:val="bullet"/>
      <w:lvlText w:val="o"/>
      <w:lvlJc w:val="left"/>
      <w:pPr>
        <w:ind w:left="1440" w:hanging="360"/>
      </w:pPr>
      <w:rPr>
        <w:rFonts w:ascii="Courier New" w:hAnsi="Courier New" w:hint="default"/>
      </w:rPr>
    </w:lvl>
    <w:lvl w:ilvl="2" w:tplc="139EFCB4">
      <w:start w:val="1"/>
      <w:numFmt w:val="bullet"/>
      <w:lvlText w:val=""/>
      <w:lvlJc w:val="left"/>
      <w:pPr>
        <w:ind w:left="2160" w:hanging="360"/>
      </w:pPr>
      <w:rPr>
        <w:rFonts w:ascii="Wingdings" w:hAnsi="Wingdings" w:hint="default"/>
      </w:rPr>
    </w:lvl>
    <w:lvl w:ilvl="3" w:tplc="3B6CF9DA">
      <w:start w:val="1"/>
      <w:numFmt w:val="bullet"/>
      <w:lvlText w:val=""/>
      <w:lvlJc w:val="left"/>
      <w:pPr>
        <w:ind w:left="2880" w:hanging="360"/>
      </w:pPr>
      <w:rPr>
        <w:rFonts w:ascii="Symbol" w:hAnsi="Symbol" w:hint="default"/>
      </w:rPr>
    </w:lvl>
    <w:lvl w:ilvl="4" w:tplc="B3FAEF72">
      <w:start w:val="1"/>
      <w:numFmt w:val="bullet"/>
      <w:lvlText w:val="o"/>
      <w:lvlJc w:val="left"/>
      <w:pPr>
        <w:ind w:left="3600" w:hanging="360"/>
      </w:pPr>
      <w:rPr>
        <w:rFonts w:ascii="Courier New" w:hAnsi="Courier New" w:hint="default"/>
      </w:rPr>
    </w:lvl>
    <w:lvl w:ilvl="5" w:tplc="6A6E5E02">
      <w:start w:val="1"/>
      <w:numFmt w:val="bullet"/>
      <w:lvlText w:val=""/>
      <w:lvlJc w:val="left"/>
      <w:pPr>
        <w:ind w:left="4320" w:hanging="360"/>
      </w:pPr>
      <w:rPr>
        <w:rFonts w:ascii="Wingdings" w:hAnsi="Wingdings" w:hint="default"/>
      </w:rPr>
    </w:lvl>
    <w:lvl w:ilvl="6" w:tplc="E610B918">
      <w:start w:val="1"/>
      <w:numFmt w:val="bullet"/>
      <w:lvlText w:val=""/>
      <w:lvlJc w:val="left"/>
      <w:pPr>
        <w:ind w:left="5040" w:hanging="360"/>
      </w:pPr>
      <w:rPr>
        <w:rFonts w:ascii="Symbol" w:hAnsi="Symbol" w:hint="default"/>
      </w:rPr>
    </w:lvl>
    <w:lvl w:ilvl="7" w:tplc="5D3E72B2">
      <w:start w:val="1"/>
      <w:numFmt w:val="bullet"/>
      <w:lvlText w:val="o"/>
      <w:lvlJc w:val="left"/>
      <w:pPr>
        <w:ind w:left="5760" w:hanging="360"/>
      </w:pPr>
      <w:rPr>
        <w:rFonts w:ascii="Courier New" w:hAnsi="Courier New" w:hint="default"/>
      </w:rPr>
    </w:lvl>
    <w:lvl w:ilvl="8" w:tplc="82324C82">
      <w:start w:val="1"/>
      <w:numFmt w:val="bullet"/>
      <w:lvlText w:val=""/>
      <w:lvlJc w:val="left"/>
      <w:pPr>
        <w:ind w:left="6480" w:hanging="360"/>
      </w:pPr>
      <w:rPr>
        <w:rFonts w:ascii="Wingdings" w:hAnsi="Wingdings" w:hint="default"/>
      </w:rPr>
    </w:lvl>
  </w:abstractNum>
  <w:abstractNum w:abstractNumId="33" w15:restartNumberingAfterBreak="0">
    <w:nsid w:val="579B0C5E"/>
    <w:multiLevelType w:val="hybridMultilevel"/>
    <w:tmpl w:val="5A6C4A0E"/>
    <w:lvl w:ilvl="0" w:tplc="23640B7A">
      <w:start w:val="3"/>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C027733"/>
    <w:multiLevelType w:val="multilevel"/>
    <w:tmpl w:val="BD0AE124"/>
    <w:lvl w:ilvl="0">
      <w:start w:val="1"/>
      <w:numFmt w:val="bullet"/>
      <w:lvlText w:val=""/>
      <w:lvlJc w:val="left"/>
      <w:pPr>
        <w:tabs>
          <w:tab w:val="num" w:pos="1800"/>
        </w:tabs>
        <w:ind w:left="1800" w:hanging="360"/>
      </w:pPr>
      <w:rPr>
        <w:rFonts w:ascii="Wingdings" w:hAnsi="Wingdings" w:hint="default"/>
        <w:b/>
        <w:bCs/>
        <w:sz w:val="24"/>
        <w:szCs w:val="24"/>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35" w15:restartNumberingAfterBreak="0">
    <w:nsid w:val="5DA41E4B"/>
    <w:multiLevelType w:val="multilevel"/>
    <w:tmpl w:val="CA1AE4CA"/>
    <w:lvl w:ilvl="0">
      <w:start w:val="1"/>
      <w:numFmt w:val="lowerLetter"/>
      <w:lvlText w:val="%1."/>
      <w:lvlJc w:val="left"/>
      <w:pPr>
        <w:tabs>
          <w:tab w:val="num" w:pos="1080"/>
        </w:tabs>
        <w:ind w:left="1080" w:hanging="360"/>
      </w:pPr>
      <w:rPr>
        <w:rFonts w:ascii="Arial" w:hAnsi="Arial" w:cs="Arial" w:hint="default"/>
        <w:b/>
        <w:bCs/>
        <w:sz w:val="24"/>
        <w:szCs w:val="24"/>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6" w15:restartNumberingAfterBreak="0">
    <w:nsid w:val="600F7358"/>
    <w:multiLevelType w:val="hybridMultilevel"/>
    <w:tmpl w:val="B00404FE"/>
    <w:lvl w:ilvl="0" w:tplc="EBB2BD0A">
      <w:start w:val="1"/>
      <w:numFmt w:val="bullet"/>
      <w:lvlText w:val=""/>
      <w:lvlJc w:val="left"/>
      <w:pPr>
        <w:ind w:left="720" w:hanging="360"/>
      </w:pPr>
      <w:rPr>
        <w:rFonts w:ascii="Wingdings" w:hAnsi="Wingdings" w:hint="default"/>
      </w:rPr>
    </w:lvl>
    <w:lvl w:ilvl="1" w:tplc="ABEE4B34">
      <w:start w:val="1"/>
      <w:numFmt w:val="bullet"/>
      <w:lvlText w:val="o"/>
      <w:lvlJc w:val="left"/>
      <w:pPr>
        <w:ind w:left="1440" w:hanging="360"/>
      </w:pPr>
      <w:rPr>
        <w:rFonts w:ascii="Courier New" w:hAnsi="Courier New" w:hint="default"/>
      </w:rPr>
    </w:lvl>
    <w:lvl w:ilvl="2" w:tplc="947E289C">
      <w:start w:val="1"/>
      <w:numFmt w:val="bullet"/>
      <w:lvlText w:val=""/>
      <w:lvlJc w:val="left"/>
      <w:pPr>
        <w:ind w:left="2160" w:hanging="360"/>
      </w:pPr>
      <w:rPr>
        <w:rFonts w:ascii="Wingdings" w:hAnsi="Wingdings" w:hint="default"/>
      </w:rPr>
    </w:lvl>
    <w:lvl w:ilvl="3" w:tplc="6D1EADD8">
      <w:start w:val="1"/>
      <w:numFmt w:val="bullet"/>
      <w:lvlText w:val=""/>
      <w:lvlJc w:val="left"/>
      <w:pPr>
        <w:ind w:left="2880" w:hanging="360"/>
      </w:pPr>
      <w:rPr>
        <w:rFonts w:ascii="Symbol" w:hAnsi="Symbol" w:hint="default"/>
      </w:rPr>
    </w:lvl>
    <w:lvl w:ilvl="4" w:tplc="DAF0D3A8">
      <w:start w:val="1"/>
      <w:numFmt w:val="bullet"/>
      <w:lvlText w:val="o"/>
      <w:lvlJc w:val="left"/>
      <w:pPr>
        <w:ind w:left="3600" w:hanging="360"/>
      </w:pPr>
      <w:rPr>
        <w:rFonts w:ascii="Courier New" w:hAnsi="Courier New" w:hint="default"/>
      </w:rPr>
    </w:lvl>
    <w:lvl w:ilvl="5" w:tplc="93303E2A">
      <w:start w:val="1"/>
      <w:numFmt w:val="bullet"/>
      <w:lvlText w:val=""/>
      <w:lvlJc w:val="left"/>
      <w:pPr>
        <w:ind w:left="4320" w:hanging="360"/>
      </w:pPr>
      <w:rPr>
        <w:rFonts w:ascii="Wingdings" w:hAnsi="Wingdings" w:hint="default"/>
      </w:rPr>
    </w:lvl>
    <w:lvl w:ilvl="6" w:tplc="2B1A0090">
      <w:start w:val="1"/>
      <w:numFmt w:val="bullet"/>
      <w:lvlText w:val=""/>
      <w:lvlJc w:val="left"/>
      <w:pPr>
        <w:ind w:left="5040" w:hanging="360"/>
      </w:pPr>
      <w:rPr>
        <w:rFonts w:ascii="Symbol" w:hAnsi="Symbol" w:hint="default"/>
      </w:rPr>
    </w:lvl>
    <w:lvl w:ilvl="7" w:tplc="0C545954">
      <w:start w:val="1"/>
      <w:numFmt w:val="bullet"/>
      <w:lvlText w:val="o"/>
      <w:lvlJc w:val="left"/>
      <w:pPr>
        <w:ind w:left="5760" w:hanging="360"/>
      </w:pPr>
      <w:rPr>
        <w:rFonts w:ascii="Courier New" w:hAnsi="Courier New" w:hint="default"/>
      </w:rPr>
    </w:lvl>
    <w:lvl w:ilvl="8" w:tplc="84ECF950">
      <w:start w:val="1"/>
      <w:numFmt w:val="bullet"/>
      <w:lvlText w:val=""/>
      <w:lvlJc w:val="left"/>
      <w:pPr>
        <w:ind w:left="6480" w:hanging="360"/>
      </w:pPr>
      <w:rPr>
        <w:rFonts w:ascii="Wingdings" w:hAnsi="Wingdings" w:hint="default"/>
      </w:rPr>
    </w:lvl>
  </w:abstractNum>
  <w:abstractNum w:abstractNumId="37" w15:restartNumberingAfterBreak="0">
    <w:nsid w:val="645E2561"/>
    <w:multiLevelType w:val="hybridMultilevel"/>
    <w:tmpl w:val="7ABE48DC"/>
    <w:lvl w:ilvl="0" w:tplc="6C9277A4">
      <w:start w:val="1"/>
      <w:numFmt w:val="lowerLetter"/>
      <w:lvlText w:val="%1."/>
      <w:lvlJc w:val="left"/>
      <w:pPr>
        <w:ind w:left="1440" w:hanging="360"/>
      </w:pPr>
      <w:rPr>
        <w:rFonts w:ascii="Arial" w:hAnsi="Arial" w:cs="Arial" w:hint="default"/>
        <w:b/>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4DB0440"/>
    <w:multiLevelType w:val="multilevel"/>
    <w:tmpl w:val="7EDA08EC"/>
    <w:lvl w:ilvl="0">
      <w:start w:val="1"/>
      <w:numFmt w:val="bullet"/>
      <w:lvlText w:val=""/>
      <w:lvlJc w:val="left"/>
      <w:pPr>
        <w:tabs>
          <w:tab w:val="num" w:pos="1080"/>
        </w:tabs>
        <w:ind w:left="1080" w:hanging="360"/>
      </w:pPr>
      <w:rPr>
        <w:rFonts w:ascii="Symbol" w:hAnsi="Symbol" w:hint="default"/>
        <w:b/>
        <w:bCs/>
        <w:sz w:val="24"/>
        <w:szCs w:val="24"/>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9" w15:restartNumberingAfterBreak="0">
    <w:nsid w:val="70275EA5"/>
    <w:multiLevelType w:val="hybridMultilevel"/>
    <w:tmpl w:val="4EB03D34"/>
    <w:lvl w:ilvl="0" w:tplc="AF0833B6">
      <w:start w:val="1"/>
      <w:numFmt w:val="decimal"/>
      <w:lvlText w:val="%1."/>
      <w:lvlJc w:val="left"/>
      <w:pPr>
        <w:ind w:left="720" w:hanging="360"/>
      </w:pPr>
      <w:rPr>
        <w:rFonts w:hint="default"/>
        <w:b/>
        <w:bCs/>
        <w:color w:val="auto"/>
        <w:sz w:val="24"/>
        <w:szCs w:val="24"/>
      </w:rPr>
    </w:lvl>
    <w:lvl w:ilvl="1" w:tplc="6CAC984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8C0FFE"/>
    <w:multiLevelType w:val="hybridMultilevel"/>
    <w:tmpl w:val="0C52198E"/>
    <w:lvl w:ilvl="0" w:tplc="C82CDFD8">
      <w:start w:val="1"/>
      <w:numFmt w:val="upperLetter"/>
      <w:lvlText w:val="%1."/>
      <w:lvlJc w:val="left"/>
      <w:pPr>
        <w:ind w:left="720" w:hanging="360"/>
      </w:pPr>
      <w:rPr>
        <w:b/>
        <w:bCs/>
      </w:rPr>
    </w:lvl>
    <w:lvl w:ilvl="1" w:tplc="2146CB40">
      <w:start w:val="1"/>
      <w:numFmt w:val="decimal"/>
      <w:lvlText w:val="%2."/>
      <w:lvlJc w:val="left"/>
      <w:pPr>
        <w:ind w:left="1440" w:hanging="360"/>
      </w:pPr>
    </w:lvl>
    <w:lvl w:ilvl="2" w:tplc="E320E2BA">
      <w:start w:val="1"/>
      <w:numFmt w:val="lowerRoman"/>
      <w:lvlText w:val="%3."/>
      <w:lvlJc w:val="right"/>
      <w:pPr>
        <w:ind w:left="2160" w:hanging="180"/>
      </w:pPr>
    </w:lvl>
    <w:lvl w:ilvl="3" w:tplc="971A5E9E">
      <w:start w:val="1"/>
      <w:numFmt w:val="decimal"/>
      <w:lvlText w:val="%4."/>
      <w:lvlJc w:val="left"/>
      <w:pPr>
        <w:ind w:left="2880" w:hanging="360"/>
      </w:pPr>
    </w:lvl>
    <w:lvl w:ilvl="4" w:tplc="6EC2A63E">
      <w:start w:val="1"/>
      <w:numFmt w:val="lowerLetter"/>
      <w:lvlText w:val="%5."/>
      <w:lvlJc w:val="left"/>
      <w:pPr>
        <w:ind w:left="3600" w:hanging="360"/>
      </w:pPr>
    </w:lvl>
    <w:lvl w:ilvl="5" w:tplc="30DCE4AE">
      <w:start w:val="1"/>
      <w:numFmt w:val="lowerRoman"/>
      <w:lvlText w:val="%6."/>
      <w:lvlJc w:val="right"/>
      <w:pPr>
        <w:ind w:left="4320" w:hanging="180"/>
      </w:pPr>
    </w:lvl>
    <w:lvl w:ilvl="6" w:tplc="A246EB20">
      <w:start w:val="1"/>
      <w:numFmt w:val="decimal"/>
      <w:lvlText w:val="%7."/>
      <w:lvlJc w:val="left"/>
      <w:pPr>
        <w:ind w:left="5040" w:hanging="360"/>
      </w:pPr>
    </w:lvl>
    <w:lvl w:ilvl="7" w:tplc="F3E8D174">
      <w:start w:val="1"/>
      <w:numFmt w:val="lowerLetter"/>
      <w:lvlText w:val="%8."/>
      <w:lvlJc w:val="left"/>
      <w:pPr>
        <w:ind w:left="5760" w:hanging="360"/>
      </w:pPr>
    </w:lvl>
    <w:lvl w:ilvl="8" w:tplc="CFC8C9D4">
      <w:start w:val="1"/>
      <w:numFmt w:val="lowerRoman"/>
      <w:lvlText w:val="%9."/>
      <w:lvlJc w:val="right"/>
      <w:pPr>
        <w:ind w:left="6480" w:hanging="180"/>
      </w:pPr>
    </w:lvl>
  </w:abstractNum>
  <w:abstractNum w:abstractNumId="41" w15:restartNumberingAfterBreak="0">
    <w:nsid w:val="74BE6822"/>
    <w:multiLevelType w:val="hybridMultilevel"/>
    <w:tmpl w:val="63DA103C"/>
    <w:lvl w:ilvl="0" w:tplc="AF0833B6">
      <w:start w:val="1"/>
      <w:numFmt w:val="decimal"/>
      <w:lvlText w:val="%1."/>
      <w:lvlJc w:val="left"/>
      <w:pPr>
        <w:ind w:left="1440" w:hanging="360"/>
      </w:pPr>
      <w:rPr>
        <w:rFonts w:hint="default"/>
        <w:b/>
        <w:bCs/>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1C0430C8">
      <w:start w:val="1"/>
      <w:numFmt w:val="decimal"/>
      <w:lvlText w:val="%4."/>
      <w:lvlJc w:val="left"/>
      <w:pPr>
        <w:ind w:left="3600" w:hanging="360"/>
      </w:pPr>
      <w:rPr>
        <w:b/>
        <w:bCs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6A45603"/>
    <w:multiLevelType w:val="hybridMultilevel"/>
    <w:tmpl w:val="E6EEBECA"/>
    <w:lvl w:ilvl="0" w:tplc="F1BA2664">
      <w:start w:val="3"/>
      <w:numFmt w:val="upperLetter"/>
      <w:lvlText w:val="%1."/>
      <w:lvlJc w:val="left"/>
      <w:pPr>
        <w:ind w:left="720" w:hanging="360"/>
      </w:pPr>
    </w:lvl>
    <w:lvl w:ilvl="1" w:tplc="15885D8A">
      <w:start w:val="1"/>
      <w:numFmt w:val="lowerLetter"/>
      <w:lvlText w:val="%2."/>
      <w:lvlJc w:val="left"/>
      <w:pPr>
        <w:ind w:left="1440" w:hanging="360"/>
      </w:pPr>
    </w:lvl>
    <w:lvl w:ilvl="2" w:tplc="C958AF2A">
      <w:start w:val="1"/>
      <w:numFmt w:val="lowerRoman"/>
      <w:lvlText w:val="%3."/>
      <w:lvlJc w:val="right"/>
      <w:pPr>
        <w:ind w:left="2160" w:hanging="180"/>
      </w:pPr>
    </w:lvl>
    <w:lvl w:ilvl="3" w:tplc="7068AD22">
      <w:start w:val="1"/>
      <w:numFmt w:val="decimal"/>
      <w:lvlText w:val="%4."/>
      <w:lvlJc w:val="left"/>
      <w:pPr>
        <w:ind w:left="2880" w:hanging="360"/>
      </w:pPr>
    </w:lvl>
    <w:lvl w:ilvl="4" w:tplc="66FA11F2">
      <w:start w:val="1"/>
      <w:numFmt w:val="lowerLetter"/>
      <w:lvlText w:val="%5."/>
      <w:lvlJc w:val="left"/>
      <w:pPr>
        <w:ind w:left="3600" w:hanging="360"/>
      </w:pPr>
    </w:lvl>
    <w:lvl w:ilvl="5" w:tplc="C0E24AA8">
      <w:start w:val="1"/>
      <w:numFmt w:val="lowerRoman"/>
      <w:lvlText w:val="%6."/>
      <w:lvlJc w:val="right"/>
      <w:pPr>
        <w:ind w:left="4320" w:hanging="180"/>
      </w:pPr>
    </w:lvl>
    <w:lvl w:ilvl="6" w:tplc="791EF8D0">
      <w:start w:val="1"/>
      <w:numFmt w:val="decimal"/>
      <w:lvlText w:val="%7."/>
      <w:lvlJc w:val="left"/>
      <w:pPr>
        <w:ind w:left="5040" w:hanging="360"/>
      </w:pPr>
    </w:lvl>
    <w:lvl w:ilvl="7" w:tplc="DEB2F230">
      <w:start w:val="1"/>
      <w:numFmt w:val="lowerLetter"/>
      <w:lvlText w:val="%8."/>
      <w:lvlJc w:val="left"/>
      <w:pPr>
        <w:ind w:left="5760" w:hanging="360"/>
      </w:pPr>
    </w:lvl>
    <w:lvl w:ilvl="8" w:tplc="D1A8CEBA">
      <w:start w:val="1"/>
      <w:numFmt w:val="lowerRoman"/>
      <w:lvlText w:val="%9."/>
      <w:lvlJc w:val="right"/>
      <w:pPr>
        <w:ind w:left="6480" w:hanging="180"/>
      </w:pPr>
    </w:lvl>
  </w:abstractNum>
  <w:abstractNum w:abstractNumId="43" w15:restartNumberingAfterBreak="0">
    <w:nsid w:val="775F467C"/>
    <w:multiLevelType w:val="hybridMultilevel"/>
    <w:tmpl w:val="698A5710"/>
    <w:lvl w:ilvl="0" w:tplc="8154FBF6">
      <w:start w:val="1"/>
      <w:numFmt w:val="decimal"/>
      <w:lvlText w:val="%1."/>
      <w:lvlJc w:val="left"/>
      <w:pPr>
        <w:ind w:left="720" w:hanging="360"/>
      </w:pPr>
      <w:rPr>
        <w:rFont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991F3C"/>
    <w:multiLevelType w:val="hybridMultilevel"/>
    <w:tmpl w:val="7F5C8902"/>
    <w:lvl w:ilvl="0" w:tplc="899A70FC">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abstractNumId w:val="31"/>
  </w:num>
  <w:num w:numId="2">
    <w:abstractNumId w:val="42"/>
  </w:num>
  <w:num w:numId="3">
    <w:abstractNumId w:val="13"/>
  </w:num>
  <w:num w:numId="4">
    <w:abstractNumId w:val="24"/>
  </w:num>
  <w:num w:numId="5">
    <w:abstractNumId w:val="20"/>
  </w:num>
  <w:num w:numId="6">
    <w:abstractNumId w:val="10"/>
  </w:num>
  <w:num w:numId="7">
    <w:abstractNumId w:val="40"/>
  </w:num>
  <w:num w:numId="8">
    <w:abstractNumId w:val="36"/>
  </w:num>
  <w:num w:numId="9">
    <w:abstractNumId w:val="28"/>
  </w:num>
  <w:num w:numId="10">
    <w:abstractNumId w:val="9"/>
  </w:num>
  <w:num w:numId="11">
    <w:abstractNumId w:val="6"/>
  </w:num>
  <w:num w:numId="12">
    <w:abstractNumId w:val="0"/>
  </w:num>
  <w:num w:numId="13">
    <w:abstractNumId w:val="16"/>
  </w:num>
  <w:num w:numId="14">
    <w:abstractNumId w:val="30"/>
  </w:num>
  <w:num w:numId="15">
    <w:abstractNumId w:val="44"/>
  </w:num>
  <w:num w:numId="16">
    <w:abstractNumId w:val="2"/>
  </w:num>
  <w:num w:numId="17">
    <w:abstractNumId w:val="26"/>
  </w:num>
  <w:num w:numId="18">
    <w:abstractNumId w:val="7"/>
  </w:num>
  <w:num w:numId="19">
    <w:abstractNumId w:val="45"/>
  </w:num>
  <w:num w:numId="20">
    <w:abstractNumId w:val="37"/>
  </w:num>
  <w:num w:numId="21">
    <w:abstractNumId w:val="34"/>
  </w:num>
  <w:num w:numId="22">
    <w:abstractNumId w:val="27"/>
  </w:num>
  <w:num w:numId="23">
    <w:abstractNumId w:val="8"/>
  </w:num>
  <w:num w:numId="24">
    <w:abstractNumId w:val="23"/>
  </w:num>
  <w:num w:numId="25">
    <w:abstractNumId w:val="14"/>
  </w:num>
  <w:num w:numId="26">
    <w:abstractNumId w:val="19"/>
  </w:num>
  <w:num w:numId="27">
    <w:abstractNumId w:val="25"/>
  </w:num>
  <w:num w:numId="28">
    <w:abstractNumId w:val="17"/>
  </w:num>
  <w:num w:numId="29">
    <w:abstractNumId w:val="35"/>
  </w:num>
  <w:num w:numId="30">
    <w:abstractNumId w:val="3"/>
  </w:num>
  <w:num w:numId="31">
    <w:abstractNumId w:val="43"/>
  </w:num>
  <w:num w:numId="32">
    <w:abstractNumId w:val="21"/>
  </w:num>
  <w:num w:numId="33">
    <w:abstractNumId w:val="4"/>
  </w:num>
  <w:num w:numId="34">
    <w:abstractNumId w:val="32"/>
  </w:num>
  <w:num w:numId="35">
    <w:abstractNumId w:val="29"/>
  </w:num>
  <w:num w:numId="3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5"/>
  </w:num>
  <w:num w:numId="41">
    <w:abstractNumId w:val="22"/>
  </w:num>
  <w:num w:numId="42">
    <w:abstractNumId w:val="41"/>
  </w:num>
  <w:num w:numId="43">
    <w:abstractNumId w:val="39"/>
  </w:num>
  <w:num w:numId="44">
    <w:abstractNumId w:val="18"/>
  </w:num>
  <w:num w:numId="45">
    <w:abstractNumId w:val="38"/>
  </w:num>
  <w:num w:numId="46">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B1D"/>
    <w:rsid w:val="00001116"/>
    <w:rsid w:val="00001C34"/>
    <w:rsid w:val="000025D2"/>
    <w:rsid w:val="000029DC"/>
    <w:rsid w:val="0000347A"/>
    <w:rsid w:val="00003D7F"/>
    <w:rsid w:val="000071AC"/>
    <w:rsid w:val="000077E6"/>
    <w:rsid w:val="0001005D"/>
    <w:rsid w:val="000101FC"/>
    <w:rsid w:val="00010960"/>
    <w:rsid w:val="00011506"/>
    <w:rsid w:val="00011898"/>
    <w:rsid w:val="00011E5E"/>
    <w:rsid w:val="00012792"/>
    <w:rsid w:val="0001291A"/>
    <w:rsid w:val="000129C3"/>
    <w:rsid w:val="000130E6"/>
    <w:rsid w:val="000159E1"/>
    <w:rsid w:val="000164F4"/>
    <w:rsid w:val="0001657F"/>
    <w:rsid w:val="00017146"/>
    <w:rsid w:val="00017606"/>
    <w:rsid w:val="000177B5"/>
    <w:rsid w:val="000208EF"/>
    <w:rsid w:val="000217D5"/>
    <w:rsid w:val="0002282C"/>
    <w:rsid w:val="00022833"/>
    <w:rsid w:val="0002388C"/>
    <w:rsid w:val="00024C6F"/>
    <w:rsid w:val="000277B4"/>
    <w:rsid w:val="00030902"/>
    <w:rsid w:val="000313D5"/>
    <w:rsid w:val="0003154E"/>
    <w:rsid w:val="00031D77"/>
    <w:rsid w:val="00032176"/>
    <w:rsid w:val="000322EF"/>
    <w:rsid w:val="000333FE"/>
    <w:rsid w:val="0003345C"/>
    <w:rsid w:val="00033C66"/>
    <w:rsid w:val="00033EB8"/>
    <w:rsid w:val="00034D4E"/>
    <w:rsid w:val="000352C3"/>
    <w:rsid w:val="0003530B"/>
    <w:rsid w:val="00035FCD"/>
    <w:rsid w:val="0003727C"/>
    <w:rsid w:val="00037439"/>
    <w:rsid w:val="000378CC"/>
    <w:rsid w:val="00037A91"/>
    <w:rsid w:val="00037BC6"/>
    <w:rsid w:val="00041003"/>
    <w:rsid w:val="000414A9"/>
    <w:rsid w:val="000418FC"/>
    <w:rsid w:val="0004197F"/>
    <w:rsid w:val="00041CB8"/>
    <w:rsid w:val="00041D78"/>
    <w:rsid w:val="0004203E"/>
    <w:rsid w:val="00042978"/>
    <w:rsid w:val="00042A43"/>
    <w:rsid w:val="000434DC"/>
    <w:rsid w:val="0004470D"/>
    <w:rsid w:val="00044C2A"/>
    <w:rsid w:val="00046A18"/>
    <w:rsid w:val="0004746B"/>
    <w:rsid w:val="0005029F"/>
    <w:rsid w:val="000511C1"/>
    <w:rsid w:val="0005158E"/>
    <w:rsid w:val="00051C6C"/>
    <w:rsid w:val="000523EE"/>
    <w:rsid w:val="00052486"/>
    <w:rsid w:val="00052766"/>
    <w:rsid w:val="00053FF3"/>
    <w:rsid w:val="00054236"/>
    <w:rsid w:val="0005528F"/>
    <w:rsid w:val="00055A9B"/>
    <w:rsid w:val="00055C78"/>
    <w:rsid w:val="00055D1F"/>
    <w:rsid w:val="00056AF0"/>
    <w:rsid w:val="00056CF7"/>
    <w:rsid w:val="000602D6"/>
    <w:rsid w:val="0006106F"/>
    <w:rsid w:val="000611BE"/>
    <w:rsid w:val="00061805"/>
    <w:rsid w:val="000628EA"/>
    <w:rsid w:val="00062B72"/>
    <w:rsid w:val="00062E9C"/>
    <w:rsid w:val="00062F0A"/>
    <w:rsid w:val="000636A9"/>
    <w:rsid w:val="00063942"/>
    <w:rsid w:val="0006459D"/>
    <w:rsid w:val="0006555C"/>
    <w:rsid w:val="00065893"/>
    <w:rsid w:val="00066082"/>
    <w:rsid w:val="000662AD"/>
    <w:rsid w:val="00067640"/>
    <w:rsid w:val="000676DC"/>
    <w:rsid w:val="00067916"/>
    <w:rsid w:val="00071783"/>
    <w:rsid w:val="00071E10"/>
    <w:rsid w:val="00072065"/>
    <w:rsid w:val="0007374C"/>
    <w:rsid w:val="00073BF1"/>
    <w:rsid w:val="00073CE4"/>
    <w:rsid w:val="0007434C"/>
    <w:rsid w:val="00074816"/>
    <w:rsid w:val="00074AF5"/>
    <w:rsid w:val="00074FB4"/>
    <w:rsid w:val="00075975"/>
    <w:rsid w:val="000763D2"/>
    <w:rsid w:val="00076749"/>
    <w:rsid w:val="00076ADB"/>
    <w:rsid w:val="00077738"/>
    <w:rsid w:val="0008064A"/>
    <w:rsid w:val="000807BE"/>
    <w:rsid w:val="00080F4E"/>
    <w:rsid w:val="000813A6"/>
    <w:rsid w:val="00081A7C"/>
    <w:rsid w:val="00081C40"/>
    <w:rsid w:val="00082E53"/>
    <w:rsid w:val="000832A7"/>
    <w:rsid w:val="00083505"/>
    <w:rsid w:val="000837DB"/>
    <w:rsid w:val="0008506A"/>
    <w:rsid w:val="00085135"/>
    <w:rsid w:val="00085FE5"/>
    <w:rsid w:val="000862E6"/>
    <w:rsid w:val="000864EC"/>
    <w:rsid w:val="00086DCE"/>
    <w:rsid w:val="00086EA6"/>
    <w:rsid w:val="00087924"/>
    <w:rsid w:val="00087B87"/>
    <w:rsid w:val="00087DA0"/>
    <w:rsid w:val="00087E5E"/>
    <w:rsid w:val="000900B3"/>
    <w:rsid w:val="00090AB0"/>
    <w:rsid w:val="0009124F"/>
    <w:rsid w:val="00091679"/>
    <w:rsid w:val="00091BF8"/>
    <w:rsid w:val="00091EFB"/>
    <w:rsid w:val="0009354E"/>
    <w:rsid w:val="00093A15"/>
    <w:rsid w:val="00093C56"/>
    <w:rsid w:val="00093E7B"/>
    <w:rsid w:val="0009445D"/>
    <w:rsid w:val="0009458A"/>
    <w:rsid w:val="0009472A"/>
    <w:rsid w:val="00095AD2"/>
    <w:rsid w:val="00095BA3"/>
    <w:rsid w:val="000974DB"/>
    <w:rsid w:val="00097F1A"/>
    <w:rsid w:val="000A088C"/>
    <w:rsid w:val="000A0AAB"/>
    <w:rsid w:val="000A0D7E"/>
    <w:rsid w:val="000A0E82"/>
    <w:rsid w:val="000A1AA8"/>
    <w:rsid w:val="000A26A6"/>
    <w:rsid w:val="000A4284"/>
    <w:rsid w:val="000A4897"/>
    <w:rsid w:val="000A4DB1"/>
    <w:rsid w:val="000A5DF3"/>
    <w:rsid w:val="000A6289"/>
    <w:rsid w:val="000A64F0"/>
    <w:rsid w:val="000A68BE"/>
    <w:rsid w:val="000A7A59"/>
    <w:rsid w:val="000A7B9E"/>
    <w:rsid w:val="000B177C"/>
    <w:rsid w:val="000B1ECA"/>
    <w:rsid w:val="000B1FEE"/>
    <w:rsid w:val="000B2265"/>
    <w:rsid w:val="000B2ABE"/>
    <w:rsid w:val="000B2D9A"/>
    <w:rsid w:val="000B3606"/>
    <w:rsid w:val="000B374C"/>
    <w:rsid w:val="000B3A7C"/>
    <w:rsid w:val="000B418E"/>
    <w:rsid w:val="000B4203"/>
    <w:rsid w:val="000B4436"/>
    <w:rsid w:val="000B4556"/>
    <w:rsid w:val="000B491B"/>
    <w:rsid w:val="000B553E"/>
    <w:rsid w:val="000B55DB"/>
    <w:rsid w:val="000B562C"/>
    <w:rsid w:val="000B581C"/>
    <w:rsid w:val="000B5ADE"/>
    <w:rsid w:val="000B5BF6"/>
    <w:rsid w:val="000B670F"/>
    <w:rsid w:val="000B6A24"/>
    <w:rsid w:val="000B7D78"/>
    <w:rsid w:val="000C015E"/>
    <w:rsid w:val="000C104A"/>
    <w:rsid w:val="000C135E"/>
    <w:rsid w:val="000C1E23"/>
    <w:rsid w:val="000C224F"/>
    <w:rsid w:val="000C2ADB"/>
    <w:rsid w:val="000C3763"/>
    <w:rsid w:val="000C3B18"/>
    <w:rsid w:val="000C4989"/>
    <w:rsid w:val="000C4F61"/>
    <w:rsid w:val="000C6573"/>
    <w:rsid w:val="000C6950"/>
    <w:rsid w:val="000C7C64"/>
    <w:rsid w:val="000D05E4"/>
    <w:rsid w:val="000D0D2E"/>
    <w:rsid w:val="000D0F11"/>
    <w:rsid w:val="000D1260"/>
    <w:rsid w:val="000D230E"/>
    <w:rsid w:val="000D2815"/>
    <w:rsid w:val="000D2AD0"/>
    <w:rsid w:val="000D40B6"/>
    <w:rsid w:val="000D4179"/>
    <w:rsid w:val="000D4234"/>
    <w:rsid w:val="000D44AC"/>
    <w:rsid w:val="000D45A5"/>
    <w:rsid w:val="000D50AE"/>
    <w:rsid w:val="000D56AE"/>
    <w:rsid w:val="000D5E93"/>
    <w:rsid w:val="000D66CD"/>
    <w:rsid w:val="000D6D75"/>
    <w:rsid w:val="000D7F17"/>
    <w:rsid w:val="000E0A7C"/>
    <w:rsid w:val="000E1086"/>
    <w:rsid w:val="000E15E3"/>
    <w:rsid w:val="000E1678"/>
    <w:rsid w:val="000E1682"/>
    <w:rsid w:val="000E177B"/>
    <w:rsid w:val="000E2D9B"/>
    <w:rsid w:val="000E3EC9"/>
    <w:rsid w:val="000E48E0"/>
    <w:rsid w:val="000E4EB6"/>
    <w:rsid w:val="000E5054"/>
    <w:rsid w:val="000E6403"/>
    <w:rsid w:val="000E684C"/>
    <w:rsid w:val="000E6B64"/>
    <w:rsid w:val="000E73C6"/>
    <w:rsid w:val="000E7D35"/>
    <w:rsid w:val="000F31CD"/>
    <w:rsid w:val="000F4430"/>
    <w:rsid w:val="000F47FD"/>
    <w:rsid w:val="000F4AFC"/>
    <w:rsid w:val="000F5077"/>
    <w:rsid w:val="000F5334"/>
    <w:rsid w:val="000F5DCB"/>
    <w:rsid w:val="000F698A"/>
    <w:rsid w:val="000F6EA7"/>
    <w:rsid w:val="000F7099"/>
    <w:rsid w:val="000F7461"/>
    <w:rsid w:val="001021A7"/>
    <w:rsid w:val="00102984"/>
    <w:rsid w:val="0010368E"/>
    <w:rsid w:val="0010548C"/>
    <w:rsid w:val="001058F5"/>
    <w:rsid w:val="00105B7A"/>
    <w:rsid w:val="0010683B"/>
    <w:rsid w:val="00106B7C"/>
    <w:rsid w:val="001072AF"/>
    <w:rsid w:val="001077FE"/>
    <w:rsid w:val="00110638"/>
    <w:rsid w:val="001110FC"/>
    <w:rsid w:val="0011180F"/>
    <w:rsid w:val="0011211F"/>
    <w:rsid w:val="00112BF8"/>
    <w:rsid w:val="00113244"/>
    <w:rsid w:val="001137DA"/>
    <w:rsid w:val="00113A8D"/>
    <w:rsid w:val="00113BC6"/>
    <w:rsid w:val="001143F7"/>
    <w:rsid w:val="00114E76"/>
    <w:rsid w:val="00115C2D"/>
    <w:rsid w:val="001166AD"/>
    <w:rsid w:val="001166D1"/>
    <w:rsid w:val="00116AB0"/>
    <w:rsid w:val="00116EB6"/>
    <w:rsid w:val="001176C5"/>
    <w:rsid w:val="00117703"/>
    <w:rsid w:val="001213A9"/>
    <w:rsid w:val="001214B1"/>
    <w:rsid w:val="0012166E"/>
    <w:rsid w:val="00121C9E"/>
    <w:rsid w:val="00122143"/>
    <w:rsid w:val="00122699"/>
    <w:rsid w:val="00123762"/>
    <w:rsid w:val="00123AA0"/>
    <w:rsid w:val="00124485"/>
    <w:rsid w:val="00124A50"/>
    <w:rsid w:val="00124A9C"/>
    <w:rsid w:val="00124ADF"/>
    <w:rsid w:val="00124F77"/>
    <w:rsid w:val="00125E02"/>
    <w:rsid w:val="001270AA"/>
    <w:rsid w:val="00130463"/>
    <w:rsid w:val="001309E2"/>
    <w:rsid w:val="00131320"/>
    <w:rsid w:val="00132652"/>
    <w:rsid w:val="001328CF"/>
    <w:rsid w:val="00132BC9"/>
    <w:rsid w:val="001334C1"/>
    <w:rsid w:val="00133B26"/>
    <w:rsid w:val="00133D52"/>
    <w:rsid w:val="001348CB"/>
    <w:rsid w:val="001348EA"/>
    <w:rsid w:val="001349F8"/>
    <w:rsid w:val="00134E07"/>
    <w:rsid w:val="001357D2"/>
    <w:rsid w:val="00135F86"/>
    <w:rsid w:val="001365CA"/>
    <w:rsid w:val="00136AEE"/>
    <w:rsid w:val="00136F88"/>
    <w:rsid w:val="001371B5"/>
    <w:rsid w:val="00137982"/>
    <w:rsid w:val="00140139"/>
    <w:rsid w:val="001404D6"/>
    <w:rsid w:val="001406CC"/>
    <w:rsid w:val="00140938"/>
    <w:rsid w:val="00140AA9"/>
    <w:rsid w:val="00141696"/>
    <w:rsid w:val="00142D6B"/>
    <w:rsid w:val="00143B50"/>
    <w:rsid w:val="0014411D"/>
    <w:rsid w:val="001446C7"/>
    <w:rsid w:val="00144DBA"/>
    <w:rsid w:val="0014549F"/>
    <w:rsid w:val="00145755"/>
    <w:rsid w:val="001458CE"/>
    <w:rsid w:val="00145D40"/>
    <w:rsid w:val="00145D8F"/>
    <w:rsid w:val="00146454"/>
    <w:rsid w:val="001464F5"/>
    <w:rsid w:val="00146DC6"/>
    <w:rsid w:val="00146EBA"/>
    <w:rsid w:val="00146F87"/>
    <w:rsid w:val="00147E6D"/>
    <w:rsid w:val="0015002C"/>
    <w:rsid w:val="00150A69"/>
    <w:rsid w:val="00151C66"/>
    <w:rsid w:val="001521D6"/>
    <w:rsid w:val="00152D3E"/>
    <w:rsid w:val="00153C58"/>
    <w:rsid w:val="0015445D"/>
    <w:rsid w:val="001545AD"/>
    <w:rsid w:val="00154B92"/>
    <w:rsid w:val="00154F87"/>
    <w:rsid w:val="00155269"/>
    <w:rsid w:val="00156035"/>
    <w:rsid w:val="0015603F"/>
    <w:rsid w:val="00156258"/>
    <w:rsid w:val="00156469"/>
    <w:rsid w:val="00156665"/>
    <w:rsid w:val="00156ACE"/>
    <w:rsid w:val="00156CDD"/>
    <w:rsid w:val="00157242"/>
    <w:rsid w:val="00160DB7"/>
    <w:rsid w:val="00161EE3"/>
    <w:rsid w:val="001627BB"/>
    <w:rsid w:val="001629CC"/>
    <w:rsid w:val="0016303B"/>
    <w:rsid w:val="0016317A"/>
    <w:rsid w:val="00166120"/>
    <w:rsid w:val="00166D73"/>
    <w:rsid w:val="00166E1F"/>
    <w:rsid w:val="00166E53"/>
    <w:rsid w:val="001673A4"/>
    <w:rsid w:val="001679CD"/>
    <w:rsid w:val="00170026"/>
    <w:rsid w:val="00170084"/>
    <w:rsid w:val="00170455"/>
    <w:rsid w:val="00170CDC"/>
    <w:rsid w:val="00171928"/>
    <w:rsid w:val="0017202C"/>
    <w:rsid w:val="001727D3"/>
    <w:rsid w:val="00172EB1"/>
    <w:rsid w:val="00173200"/>
    <w:rsid w:val="0017398F"/>
    <w:rsid w:val="0017447A"/>
    <w:rsid w:val="00174F64"/>
    <w:rsid w:val="00176733"/>
    <w:rsid w:val="00177688"/>
    <w:rsid w:val="00177707"/>
    <w:rsid w:val="0018020C"/>
    <w:rsid w:val="00180940"/>
    <w:rsid w:val="00180C1C"/>
    <w:rsid w:val="001812A2"/>
    <w:rsid w:val="00181CAB"/>
    <w:rsid w:val="00181E6A"/>
    <w:rsid w:val="00182B7B"/>
    <w:rsid w:val="00183521"/>
    <w:rsid w:val="0018396D"/>
    <w:rsid w:val="0018397B"/>
    <w:rsid w:val="00184624"/>
    <w:rsid w:val="00184C79"/>
    <w:rsid w:val="00184E4E"/>
    <w:rsid w:val="001864E4"/>
    <w:rsid w:val="00186B63"/>
    <w:rsid w:val="00187D09"/>
    <w:rsid w:val="00187F56"/>
    <w:rsid w:val="00190492"/>
    <w:rsid w:val="001904A4"/>
    <w:rsid w:val="0019070A"/>
    <w:rsid w:val="001911A7"/>
    <w:rsid w:val="00192132"/>
    <w:rsid w:val="00192202"/>
    <w:rsid w:val="00193824"/>
    <w:rsid w:val="00193E0E"/>
    <w:rsid w:val="00195743"/>
    <w:rsid w:val="001958B4"/>
    <w:rsid w:val="00195BE0"/>
    <w:rsid w:val="00195F94"/>
    <w:rsid w:val="001964B2"/>
    <w:rsid w:val="001967D0"/>
    <w:rsid w:val="00197669"/>
    <w:rsid w:val="00197BC9"/>
    <w:rsid w:val="001A025D"/>
    <w:rsid w:val="001A0CE5"/>
    <w:rsid w:val="001A1037"/>
    <w:rsid w:val="001A248E"/>
    <w:rsid w:val="001A350D"/>
    <w:rsid w:val="001A445B"/>
    <w:rsid w:val="001A4979"/>
    <w:rsid w:val="001A644E"/>
    <w:rsid w:val="001A6894"/>
    <w:rsid w:val="001A6A30"/>
    <w:rsid w:val="001A70F7"/>
    <w:rsid w:val="001A77C8"/>
    <w:rsid w:val="001B0596"/>
    <w:rsid w:val="001B0AF6"/>
    <w:rsid w:val="001B0D83"/>
    <w:rsid w:val="001B139C"/>
    <w:rsid w:val="001B1B8B"/>
    <w:rsid w:val="001B2443"/>
    <w:rsid w:val="001B27AC"/>
    <w:rsid w:val="001B28B8"/>
    <w:rsid w:val="001B3063"/>
    <w:rsid w:val="001B4F04"/>
    <w:rsid w:val="001B5739"/>
    <w:rsid w:val="001B5A5D"/>
    <w:rsid w:val="001B631D"/>
    <w:rsid w:val="001B6571"/>
    <w:rsid w:val="001B733C"/>
    <w:rsid w:val="001B7358"/>
    <w:rsid w:val="001B7710"/>
    <w:rsid w:val="001B7EF0"/>
    <w:rsid w:val="001C1699"/>
    <w:rsid w:val="001C1ACE"/>
    <w:rsid w:val="001C2136"/>
    <w:rsid w:val="001C2A28"/>
    <w:rsid w:val="001C2A3F"/>
    <w:rsid w:val="001C2A70"/>
    <w:rsid w:val="001C3FD4"/>
    <w:rsid w:val="001C4C73"/>
    <w:rsid w:val="001C563A"/>
    <w:rsid w:val="001C6287"/>
    <w:rsid w:val="001C638F"/>
    <w:rsid w:val="001C647E"/>
    <w:rsid w:val="001C667C"/>
    <w:rsid w:val="001C728A"/>
    <w:rsid w:val="001C7B45"/>
    <w:rsid w:val="001C7B56"/>
    <w:rsid w:val="001C7F58"/>
    <w:rsid w:val="001D0484"/>
    <w:rsid w:val="001D1D8A"/>
    <w:rsid w:val="001D36F2"/>
    <w:rsid w:val="001D39B5"/>
    <w:rsid w:val="001D3C88"/>
    <w:rsid w:val="001D4ABD"/>
    <w:rsid w:val="001D514A"/>
    <w:rsid w:val="001D53E4"/>
    <w:rsid w:val="001D58B5"/>
    <w:rsid w:val="001D5CEB"/>
    <w:rsid w:val="001D5E1A"/>
    <w:rsid w:val="001D5E71"/>
    <w:rsid w:val="001D5E9C"/>
    <w:rsid w:val="001E028B"/>
    <w:rsid w:val="001E0868"/>
    <w:rsid w:val="001E0CA0"/>
    <w:rsid w:val="001E1A36"/>
    <w:rsid w:val="001E2361"/>
    <w:rsid w:val="001E2479"/>
    <w:rsid w:val="001E4580"/>
    <w:rsid w:val="001E4E1C"/>
    <w:rsid w:val="001E5ACE"/>
    <w:rsid w:val="001E5D6A"/>
    <w:rsid w:val="001E6296"/>
    <w:rsid w:val="001E6756"/>
    <w:rsid w:val="001E68B9"/>
    <w:rsid w:val="001E6E1F"/>
    <w:rsid w:val="001E73D6"/>
    <w:rsid w:val="001E7A2A"/>
    <w:rsid w:val="001F01B8"/>
    <w:rsid w:val="001F040E"/>
    <w:rsid w:val="001F07D2"/>
    <w:rsid w:val="001F106E"/>
    <w:rsid w:val="001F26C4"/>
    <w:rsid w:val="001F3120"/>
    <w:rsid w:val="001F358D"/>
    <w:rsid w:val="001F405C"/>
    <w:rsid w:val="001F407C"/>
    <w:rsid w:val="001F43CB"/>
    <w:rsid w:val="001F5154"/>
    <w:rsid w:val="001F5B3A"/>
    <w:rsid w:val="001F5DBC"/>
    <w:rsid w:val="001F6C4B"/>
    <w:rsid w:val="001F6F05"/>
    <w:rsid w:val="001F75A5"/>
    <w:rsid w:val="0020000B"/>
    <w:rsid w:val="002001BB"/>
    <w:rsid w:val="00200361"/>
    <w:rsid w:val="00201A68"/>
    <w:rsid w:val="00201F2F"/>
    <w:rsid w:val="0020201A"/>
    <w:rsid w:val="00202162"/>
    <w:rsid w:val="00202557"/>
    <w:rsid w:val="00203786"/>
    <w:rsid w:val="00203799"/>
    <w:rsid w:val="00203AEE"/>
    <w:rsid w:val="00203B4F"/>
    <w:rsid w:val="00204187"/>
    <w:rsid w:val="00204899"/>
    <w:rsid w:val="00204C14"/>
    <w:rsid w:val="00204DD6"/>
    <w:rsid w:val="0020572C"/>
    <w:rsid w:val="00205DEC"/>
    <w:rsid w:val="00206B04"/>
    <w:rsid w:val="00207711"/>
    <w:rsid w:val="002102F7"/>
    <w:rsid w:val="00211A7C"/>
    <w:rsid w:val="00211E05"/>
    <w:rsid w:val="00211ED1"/>
    <w:rsid w:val="002123AC"/>
    <w:rsid w:val="00212618"/>
    <w:rsid w:val="00212BCD"/>
    <w:rsid w:val="00212FED"/>
    <w:rsid w:val="00213613"/>
    <w:rsid w:val="00213C3A"/>
    <w:rsid w:val="0021474E"/>
    <w:rsid w:val="00214F9E"/>
    <w:rsid w:val="00216BCD"/>
    <w:rsid w:val="00216FE9"/>
    <w:rsid w:val="00220432"/>
    <w:rsid w:val="00220667"/>
    <w:rsid w:val="00220F3B"/>
    <w:rsid w:val="00220F98"/>
    <w:rsid w:val="00221F55"/>
    <w:rsid w:val="00222344"/>
    <w:rsid w:val="00222FA4"/>
    <w:rsid w:val="002230F1"/>
    <w:rsid w:val="00223EF0"/>
    <w:rsid w:val="00224755"/>
    <w:rsid w:val="00224794"/>
    <w:rsid w:val="002248FE"/>
    <w:rsid w:val="002249DE"/>
    <w:rsid w:val="00224AFF"/>
    <w:rsid w:val="002250D5"/>
    <w:rsid w:val="00225312"/>
    <w:rsid w:val="00225957"/>
    <w:rsid w:val="002262BC"/>
    <w:rsid w:val="00226EB9"/>
    <w:rsid w:val="002306DF"/>
    <w:rsid w:val="00230DC7"/>
    <w:rsid w:val="0023133A"/>
    <w:rsid w:val="002314DB"/>
    <w:rsid w:val="00231F34"/>
    <w:rsid w:val="00232908"/>
    <w:rsid w:val="00232B19"/>
    <w:rsid w:val="00232D38"/>
    <w:rsid w:val="00232E46"/>
    <w:rsid w:val="00232F6E"/>
    <w:rsid w:val="002335C6"/>
    <w:rsid w:val="0023395C"/>
    <w:rsid w:val="0023438E"/>
    <w:rsid w:val="002344EE"/>
    <w:rsid w:val="00235985"/>
    <w:rsid w:val="002360A9"/>
    <w:rsid w:val="002365D8"/>
    <w:rsid w:val="00236D6D"/>
    <w:rsid w:val="00237CFE"/>
    <w:rsid w:val="00240900"/>
    <w:rsid w:val="00240A3D"/>
    <w:rsid w:val="00240AC8"/>
    <w:rsid w:val="00241B1D"/>
    <w:rsid w:val="00241BCF"/>
    <w:rsid w:val="00241D82"/>
    <w:rsid w:val="00241E3F"/>
    <w:rsid w:val="00242116"/>
    <w:rsid w:val="002426CF"/>
    <w:rsid w:val="0024289B"/>
    <w:rsid w:val="002440F5"/>
    <w:rsid w:val="00244790"/>
    <w:rsid w:val="00245230"/>
    <w:rsid w:val="00246A7C"/>
    <w:rsid w:val="00246AD0"/>
    <w:rsid w:val="00246C89"/>
    <w:rsid w:val="00247BA9"/>
    <w:rsid w:val="00250319"/>
    <w:rsid w:val="002510E0"/>
    <w:rsid w:val="0025279E"/>
    <w:rsid w:val="00252FFC"/>
    <w:rsid w:val="0025317C"/>
    <w:rsid w:val="00254072"/>
    <w:rsid w:val="00254279"/>
    <w:rsid w:val="00254992"/>
    <w:rsid w:val="00254FD3"/>
    <w:rsid w:val="0025579F"/>
    <w:rsid w:val="00256488"/>
    <w:rsid w:val="00256A9C"/>
    <w:rsid w:val="0025737C"/>
    <w:rsid w:val="00257807"/>
    <w:rsid w:val="0025795B"/>
    <w:rsid w:val="00260702"/>
    <w:rsid w:val="00260820"/>
    <w:rsid w:val="00260948"/>
    <w:rsid w:val="002614CE"/>
    <w:rsid w:val="00261818"/>
    <w:rsid w:val="00261A00"/>
    <w:rsid w:val="00263A3C"/>
    <w:rsid w:val="00263AE6"/>
    <w:rsid w:val="00264320"/>
    <w:rsid w:val="00264731"/>
    <w:rsid w:val="00264BF1"/>
    <w:rsid w:val="0026540D"/>
    <w:rsid w:val="00265708"/>
    <w:rsid w:val="00266057"/>
    <w:rsid w:val="00266CFA"/>
    <w:rsid w:val="002714B7"/>
    <w:rsid w:val="002725F4"/>
    <w:rsid w:val="00273D85"/>
    <w:rsid w:val="002743BA"/>
    <w:rsid w:val="002744D3"/>
    <w:rsid w:val="00274CB6"/>
    <w:rsid w:val="00274D4D"/>
    <w:rsid w:val="00274E46"/>
    <w:rsid w:val="00274EA0"/>
    <w:rsid w:val="0027591C"/>
    <w:rsid w:val="00275ADE"/>
    <w:rsid w:val="00276D8E"/>
    <w:rsid w:val="00276E0C"/>
    <w:rsid w:val="002772EC"/>
    <w:rsid w:val="002774D5"/>
    <w:rsid w:val="002804CD"/>
    <w:rsid w:val="0028065D"/>
    <w:rsid w:val="002809B9"/>
    <w:rsid w:val="0028112F"/>
    <w:rsid w:val="002811CC"/>
    <w:rsid w:val="002811DC"/>
    <w:rsid w:val="00281A90"/>
    <w:rsid w:val="00281C09"/>
    <w:rsid w:val="00281C98"/>
    <w:rsid w:val="0028214C"/>
    <w:rsid w:val="00282DA5"/>
    <w:rsid w:val="00283902"/>
    <w:rsid w:val="00283BC9"/>
    <w:rsid w:val="00284058"/>
    <w:rsid w:val="00284195"/>
    <w:rsid w:val="0028440D"/>
    <w:rsid w:val="00285049"/>
    <w:rsid w:val="00285736"/>
    <w:rsid w:val="0028611C"/>
    <w:rsid w:val="002868F3"/>
    <w:rsid w:val="0029027E"/>
    <w:rsid w:val="002904B4"/>
    <w:rsid w:val="00290ABB"/>
    <w:rsid w:val="00290F9D"/>
    <w:rsid w:val="00292A42"/>
    <w:rsid w:val="002935D6"/>
    <w:rsid w:val="00293ACA"/>
    <w:rsid w:val="00293AE8"/>
    <w:rsid w:val="00293B04"/>
    <w:rsid w:val="002942BC"/>
    <w:rsid w:val="0029466B"/>
    <w:rsid w:val="00295581"/>
    <w:rsid w:val="00295CF2"/>
    <w:rsid w:val="002960F6"/>
    <w:rsid w:val="00297F39"/>
    <w:rsid w:val="002A0950"/>
    <w:rsid w:val="002A1280"/>
    <w:rsid w:val="002A12C4"/>
    <w:rsid w:val="002A1A8D"/>
    <w:rsid w:val="002A2CB1"/>
    <w:rsid w:val="002A2DA5"/>
    <w:rsid w:val="002A33DE"/>
    <w:rsid w:val="002A3512"/>
    <w:rsid w:val="002A369D"/>
    <w:rsid w:val="002A37F9"/>
    <w:rsid w:val="002A3FFE"/>
    <w:rsid w:val="002A474D"/>
    <w:rsid w:val="002A4EA6"/>
    <w:rsid w:val="002A4FE7"/>
    <w:rsid w:val="002A5120"/>
    <w:rsid w:val="002A5B24"/>
    <w:rsid w:val="002A5C96"/>
    <w:rsid w:val="002A6082"/>
    <w:rsid w:val="002A6331"/>
    <w:rsid w:val="002B143F"/>
    <w:rsid w:val="002B1A27"/>
    <w:rsid w:val="002B2090"/>
    <w:rsid w:val="002B2B6B"/>
    <w:rsid w:val="002B3524"/>
    <w:rsid w:val="002B3606"/>
    <w:rsid w:val="002B3D7D"/>
    <w:rsid w:val="002B5290"/>
    <w:rsid w:val="002B533F"/>
    <w:rsid w:val="002B5481"/>
    <w:rsid w:val="002B600A"/>
    <w:rsid w:val="002B624A"/>
    <w:rsid w:val="002B74D3"/>
    <w:rsid w:val="002B7AEF"/>
    <w:rsid w:val="002C0079"/>
    <w:rsid w:val="002C025B"/>
    <w:rsid w:val="002C0DD0"/>
    <w:rsid w:val="002C0E26"/>
    <w:rsid w:val="002C18CA"/>
    <w:rsid w:val="002C1B5C"/>
    <w:rsid w:val="002C341E"/>
    <w:rsid w:val="002C41D7"/>
    <w:rsid w:val="002C4C34"/>
    <w:rsid w:val="002C6445"/>
    <w:rsid w:val="002C7206"/>
    <w:rsid w:val="002C7489"/>
    <w:rsid w:val="002C7D21"/>
    <w:rsid w:val="002D0248"/>
    <w:rsid w:val="002D161D"/>
    <w:rsid w:val="002D2469"/>
    <w:rsid w:val="002D2838"/>
    <w:rsid w:val="002D2C1D"/>
    <w:rsid w:val="002D4E79"/>
    <w:rsid w:val="002D6435"/>
    <w:rsid w:val="002D6CA2"/>
    <w:rsid w:val="002D7580"/>
    <w:rsid w:val="002E0360"/>
    <w:rsid w:val="002E14E2"/>
    <w:rsid w:val="002E16D8"/>
    <w:rsid w:val="002E2339"/>
    <w:rsid w:val="002E23A4"/>
    <w:rsid w:val="002E287B"/>
    <w:rsid w:val="002E2E91"/>
    <w:rsid w:val="002E313E"/>
    <w:rsid w:val="002E4564"/>
    <w:rsid w:val="002E49E8"/>
    <w:rsid w:val="002E4C3D"/>
    <w:rsid w:val="002E4CF4"/>
    <w:rsid w:val="002E5442"/>
    <w:rsid w:val="002E5E95"/>
    <w:rsid w:val="002F029C"/>
    <w:rsid w:val="002F0869"/>
    <w:rsid w:val="002F1824"/>
    <w:rsid w:val="002F2013"/>
    <w:rsid w:val="002F23E7"/>
    <w:rsid w:val="002F2CEB"/>
    <w:rsid w:val="002F3BFD"/>
    <w:rsid w:val="002F4182"/>
    <w:rsid w:val="002F46F7"/>
    <w:rsid w:val="002F5835"/>
    <w:rsid w:val="002F5937"/>
    <w:rsid w:val="002F67DE"/>
    <w:rsid w:val="002F6E86"/>
    <w:rsid w:val="002F71BE"/>
    <w:rsid w:val="00300394"/>
    <w:rsid w:val="0030069F"/>
    <w:rsid w:val="003010E0"/>
    <w:rsid w:val="00301D8D"/>
    <w:rsid w:val="00302DA2"/>
    <w:rsid w:val="003033DC"/>
    <w:rsid w:val="00303485"/>
    <w:rsid w:val="0030402A"/>
    <w:rsid w:val="0030536C"/>
    <w:rsid w:val="003055D9"/>
    <w:rsid w:val="00305707"/>
    <w:rsid w:val="00305FFA"/>
    <w:rsid w:val="003060D7"/>
    <w:rsid w:val="00306896"/>
    <w:rsid w:val="00306A95"/>
    <w:rsid w:val="00307BF5"/>
    <w:rsid w:val="00307F7A"/>
    <w:rsid w:val="003103B2"/>
    <w:rsid w:val="003107A5"/>
    <w:rsid w:val="00310FB5"/>
    <w:rsid w:val="00311301"/>
    <w:rsid w:val="00311340"/>
    <w:rsid w:val="00312C73"/>
    <w:rsid w:val="003131EE"/>
    <w:rsid w:val="00313C9B"/>
    <w:rsid w:val="00315088"/>
    <w:rsid w:val="003150A3"/>
    <w:rsid w:val="003150ED"/>
    <w:rsid w:val="003150F7"/>
    <w:rsid w:val="003152D4"/>
    <w:rsid w:val="00315475"/>
    <w:rsid w:val="00315AF4"/>
    <w:rsid w:val="00316717"/>
    <w:rsid w:val="00316D6F"/>
    <w:rsid w:val="00317854"/>
    <w:rsid w:val="00317D66"/>
    <w:rsid w:val="00320B11"/>
    <w:rsid w:val="00320EE9"/>
    <w:rsid w:val="00320FB2"/>
    <w:rsid w:val="003214A4"/>
    <w:rsid w:val="00321D8F"/>
    <w:rsid w:val="00322425"/>
    <w:rsid w:val="00322CE4"/>
    <w:rsid w:val="00322F66"/>
    <w:rsid w:val="003231D2"/>
    <w:rsid w:val="00325924"/>
    <w:rsid w:val="003259F4"/>
    <w:rsid w:val="00325F2A"/>
    <w:rsid w:val="0032798D"/>
    <w:rsid w:val="00327CD5"/>
    <w:rsid w:val="0033131C"/>
    <w:rsid w:val="003314B3"/>
    <w:rsid w:val="00331CB7"/>
    <w:rsid w:val="00332262"/>
    <w:rsid w:val="0033243F"/>
    <w:rsid w:val="003326F9"/>
    <w:rsid w:val="00333247"/>
    <w:rsid w:val="00333255"/>
    <w:rsid w:val="00333D2C"/>
    <w:rsid w:val="003346B0"/>
    <w:rsid w:val="003353D5"/>
    <w:rsid w:val="00335A3E"/>
    <w:rsid w:val="00335DF1"/>
    <w:rsid w:val="00336191"/>
    <w:rsid w:val="0034047B"/>
    <w:rsid w:val="003414F4"/>
    <w:rsid w:val="0034183B"/>
    <w:rsid w:val="00343063"/>
    <w:rsid w:val="00343577"/>
    <w:rsid w:val="0034390E"/>
    <w:rsid w:val="00343B30"/>
    <w:rsid w:val="003442A5"/>
    <w:rsid w:val="0034473E"/>
    <w:rsid w:val="00344CC3"/>
    <w:rsid w:val="00345378"/>
    <w:rsid w:val="0034552B"/>
    <w:rsid w:val="00346204"/>
    <w:rsid w:val="0034665C"/>
    <w:rsid w:val="003471C0"/>
    <w:rsid w:val="0034728B"/>
    <w:rsid w:val="003472EF"/>
    <w:rsid w:val="00347BA6"/>
    <w:rsid w:val="00347E37"/>
    <w:rsid w:val="0035046A"/>
    <w:rsid w:val="003509C1"/>
    <w:rsid w:val="00350E61"/>
    <w:rsid w:val="00351845"/>
    <w:rsid w:val="00351EA0"/>
    <w:rsid w:val="00354047"/>
    <w:rsid w:val="00354B01"/>
    <w:rsid w:val="00355677"/>
    <w:rsid w:val="00355684"/>
    <w:rsid w:val="003556F1"/>
    <w:rsid w:val="00355FF8"/>
    <w:rsid w:val="00356118"/>
    <w:rsid w:val="00356D97"/>
    <w:rsid w:val="0035749E"/>
    <w:rsid w:val="00357638"/>
    <w:rsid w:val="00357ABB"/>
    <w:rsid w:val="00360F7E"/>
    <w:rsid w:val="00362557"/>
    <w:rsid w:val="00363529"/>
    <w:rsid w:val="00363958"/>
    <w:rsid w:val="00363972"/>
    <w:rsid w:val="00364CC3"/>
    <w:rsid w:val="003651C8"/>
    <w:rsid w:val="00365F8D"/>
    <w:rsid w:val="003667E6"/>
    <w:rsid w:val="0036727D"/>
    <w:rsid w:val="0036743D"/>
    <w:rsid w:val="00367E5D"/>
    <w:rsid w:val="00367F59"/>
    <w:rsid w:val="00370527"/>
    <w:rsid w:val="003719DA"/>
    <w:rsid w:val="00372001"/>
    <w:rsid w:val="00372C33"/>
    <w:rsid w:val="00372CFA"/>
    <w:rsid w:val="00372D1F"/>
    <w:rsid w:val="00375034"/>
    <w:rsid w:val="003754BA"/>
    <w:rsid w:val="00375FE5"/>
    <w:rsid w:val="003760DE"/>
    <w:rsid w:val="003800E3"/>
    <w:rsid w:val="003804EE"/>
    <w:rsid w:val="003807B4"/>
    <w:rsid w:val="0038089B"/>
    <w:rsid w:val="00380CD8"/>
    <w:rsid w:val="00380FBD"/>
    <w:rsid w:val="003812F4"/>
    <w:rsid w:val="00381CAB"/>
    <w:rsid w:val="00381EB8"/>
    <w:rsid w:val="00382715"/>
    <w:rsid w:val="00382B4A"/>
    <w:rsid w:val="00382D1E"/>
    <w:rsid w:val="003835A0"/>
    <w:rsid w:val="00384040"/>
    <w:rsid w:val="0038507E"/>
    <w:rsid w:val="00385318"/>
    <w:rsid w:val="003854DC"/>
    <w:rsid w:val="00385932"/>
    <w:rsid w:val="00385B2B"/>
    <w:rsid w:val="00386B37"/>
    <w:rsid w:val="0038707C"/>
    <w:rsid w:val="003873F3"/>
    <w:rsid w:val="0038779F"/>
    <w:rsid w:val="00387E48"/>
    <w:rsid w:val="00387F0D"/>
    <w:rsid w:val="00387FD3"/>
    <w:rsid w:val="00390C75"/>
    <w:rsid w:val="00391AF7"/>
    <w:rsid w:val="00391B57"/>
    <w:rsid w:val="00392042"/>
    <w:rsid w:val="003923C7"/>
    <w:rsid w:val="003928B5"/>
    <w:rsid w:val="00393E62"/>
    <w:rsid w:val="0039494F"/>
    <w:rsid w:val="00394ACE"/>
    <w:rsid w:val="00394C9C"/>
    <w:rsid w:val="003956AE"/>
    <w:rsid w:val="00395F8F"/>
    <w:rsid w:val="00396D99"/>
    <w:rsid w:val="00397086"/>
    <w:rsid w:val="00397143"/>
    <w:rsid w:val="00397753"/>
    <w:rsid w:val="00397E56"/>
    <w:rsid w:val="003A023E"/>
    <w:rsid w:val="003A09EC"/>
    <w:rsid w:val="003A0E9F"/>
    <w:rsid w:val="003A10B0"/>
    <w:rsid w:val="003A1315"/>
    <w:rsid w:val="003A1753"/>
    <w:rsid w:val="003A23B2"/>
    <w:rsid w:val="003A2DDB"/>
    <w:rsid w:val="003A337E"/>
    <w:rsid w:val="003A4D28"/>
    <w:rsid w:val="003A5372"/>
    <w:rsid w:val="003A55F9"/>
    <w:rsid w:val="003A5877"/>
    <w:rsid w:val="003A5BC5"/>
    <w:rsid w:val="003A5C5F"/>
    <w:rsid w:val="003A66EC"/>
    <w:rsid w:val="003A7C39"/>
    <w:rsid w:val="003B116A"/>
    <w:rsid w:val="003B1179"/>
    <w:rsid w:val="003B1BD2"/>
    <w:rsid w:val="003B3ACA"/>
    <w:rsid w:val="003B4451"/>
    <w:rsid w:val="003B50A4"/>
    <w:rsid w:val="003B67BF"/>
    <w:rsid w:val="003B6E9E"/>
    <w:rsid w:val="003B7085"/>
    <w:rsid w:val="003B761F"/>
    <w:rsid w:val="003B77F6"/>
    <w:rsid w:val="003B78B9"/>
    <w:rsid w:val="003B7A69"/>
    <w:rsid w:val="003C0718"/>
    <w:rsid w:val="003C0CD3"/>
    <w:rsid w:val="003C11DE"/>
    <w:rsid w:val="003C234F"/>
    <w:rsid w:val="003C2D6D"/>
    <w:rsid w:val="003C382A"/>
    <w:rsid w:val="003C38B3"/>
    <w:rsid w:val="003C3D76"/>
    <w:rsid w:val="003C6336"/>
    <w:rsid w:val="003C66BB"/>
    <w:rsid w:val="003C6EE5"/>
    <w:rsid w:val="003D3C8B"/>
    <w:rsid w:val="003D41E8"/>
    <w:rsid w:val="003D45DC"/>
    <w:rsid w:val="003D49FD"/>
    <w:rsid w:val="003D5C04"/>
    <w:rsid w:val="003D6134"/>
    <w:rsid w:val="003D6409"/>
    <w:rsid w:val="003D7598"/>
    <w:rsid w:val="003D785E"/>
    <w:rsid w:val="003D7C9C"/>
    <w:rsid w:val="003E007D"/>
    <w:rsid w:val="003E053E"/>
    <w:rsid w:val="003E14B1"/>
    <w:rsid w:val="003E1C3A"/>
    <w:rsid w:val="003E1DC1"/>
    <w:rsid w:val="003E20EE"/>
    <w:rsid w:val="003E24D4"/>
    <w:rsid w:val="003E2BD8"/>
    <w:rsid w:val="003E2C55"/>
    <w:rsid w:val="003E2FA7"/>
    <w:rsid w:val="003E42F2"/>
    <w:rsid w:val="003E49A3"/>
    <w:rsid w:val="003E4F1A"/>
    <w:rsid w:val="003E5C3A"/>
    <w:rsid w:val="003E5E8A"/>
    <w:rsid w:val="003E68DD"/>
    <w:rsid w:val="003E6F9A"/>
    <w:rsid w:val="003E707D"/>
    <w:rsid w:val="003E714C"/>
    <w:rsid w:val="003E7A67"/>
    <w:rsid w:val="003E7B55"/>
    <w:rsid w:val="003F00FF"/>
    <w:rsid w:val="003F04C7"/>
    <w:rsid w:val="003F0636"/>
    <w:rsid w:val="003F158F"/>
    <w:rsid w:val="003F1961"/>
    <w:rsid w:val="003F1C25"/>
    <w:rsid w:val="003F27F0"/>
    <w:rsid w:val="003F2E0F"/>
    <w:rsid w:val="003F2EE4"/>
    <w:rsid w:val="003F365F"/>
    <w:rsid w:val="003F36FD"/>
    <w:rsid w:val="003F38E6"/>
    <w:rsid w:val="003F4CC6"/>
    <w:rsid w:val="003F5703"/>
    <w:rsid w:val="003F5B51"/>
    <w:rsid w:val="003F6618"/>
    <w:rsid w:val="003F7EFE"/>
    <w:rsid w:val="00401220"/>
    <w:rsid w:val="004013D2"/>
    <w:rsid w:val="0040169C"/>
    <w:rsid w:val="00401AC2"/>
    <w:rsid w:val="00401EC4"/>
    <w:rsid w:val="00401FFC"/>
    <w:rsid w:val="00402A74"/>
    <w:rsid w:val="00402ACE"/>
    <w:rsid w:val="00402D27"/>
    <w:rsid w:val="00403FBD"/>
    <w:rsid w:val="00405820"/>
    <w:rsid w:val="00406FB1"/>
    <w:rsid w:val="00407025"/>
    <w:rsid w:val="00407315"/>
    <w:rsid w:val="004075AE"/>
    <w:rsid w:val="0040766C"/>
    <w:rsid w:val="00410303"/>
    <w:rsid w:val="00410AA0"/>
    <w:rsid w:val="004113F3"/>
    <w:rsid w:val="00411EC3"/>
    <w:rsid w:val="00412EEC"/>
    <w:rsid w:val="004135AF"/>
    <w:rsid w:val="00413BD0"/>
    <w:rsid w:val="00413ED0"/>
    <w:rsid w:val="0041496A"/>
    <w:rsid w:val="00415CAD"/>
    <w:rsid w:val="00415EB3"/>
    <w:rsid w:val="00416585"/>
    <w:rsid w:val="00416830"/>
    <w:rsid w:val="00416CC0"/>
    <w:rsid w:val="004172B7"/>
    <w:rsid w:val="00417D42"/>
    <w:rsid w:val="0042001C"/>
    <w:rsid w:val="00420536"/>
    <w:rsid w:val="00420604"/>
    <w:rsid w:val="00420825"/>
    <w:rsid w:val="004209F4"/>
    <w:rsid w:val="00420C59"/>
    <w:rsid w:val="004228B2"/>
    <w:rsid w:val="00422AFD"/>
    <w:rsid w:val="00423174"/>
    <w:rsid w:val="004241BF"/>
    <w:rsid w:val="00424C5C"/>
    <w:rsid w:val="00424CFD"/>
    <w:rsid w:val="004250CE"/>
    <w:rsid w:val="004252D9"/>
    <w:rsid w:val="00426306"/>
    <w:rsid w:val="004274A6"/>
    <w:rsid w:val="00427E3B"/>
    <w:rsid w:val="00430596"/>
    <w:rsid w:val="00430D44"/>
    <w:rsid w:val="004311D2"/>
    <w:rsid w:val="004323A8"/>
    <w:rsid w:val="0043275A"/>
    <w:rsid w:val="00433698"/>
    <w:rsid w:val="00433819"/>
    <w:rsid w:val="00433A19"/>
    <w:rsid w:val="00433DC3"/>
    <w:rsid w:val="004341BB"/>
    <w:rsid w:val="0043440E"/>
    <w:rsid w:val="00435135"/>
    <w:rsid w:val="004354B4"/>
    <w:rsid w:val="004358FF"/>
    <w:rsid w:val="00435B9D"/>
    <w:rsid w:val="004363C0"/>
    <w:rsid w:val="00436D93"/>
    <w:rsid w:val="00436F0E"/>
    <w:rsid w:val="004371C6"/>
    <w:rsid w:val="00437CD2"/>
    <w:rsid w:val="00437E63"/>
    <w:rsid w:val="00440482"/>
    <w:rsid w:val="00441CBC"/>
    <w:rsid w:val="004438E7"/>
    <w:rsid w:val="00443CA9"/>
    <w:rsid w:val="004463A7"/>
    <w:rsid w:val="00447449"/>
    <w:rsid w:val="00448BF5"/>
    <w:rsid w:val="004506B3"/>
    <w:rsid w:val="00450B50"/>
    <w:rsid w:val="00451727"/>
    <w:rsid w:val="00451C69"/>
    <w:rsid w:val="004525F1"/>
    <w:rsid w:val="00452A2E"/>
    <w:rsid w:val="00452E38"/>
    <w:rsid w:val="00452EFD"/>
    <w:rsid w:val="004552A5"/>
    <w:rsid w:val="004553C5"/>
    <w:rsid w:val="00455F99"/>
    <w:rsid w:val="00456EB8"/>
    <w:rsid w:val="004571D2"/>
    <w:rsid w:val="00460FE2"/>
    <w:rsid w:val="004613DA"/>
    <w:rsid w:val="004633BA"/>
    <w:rsid w:val="004634E5"/>
    <w:rsid w:val="004638B5"/>
    <w:rsid w:val="00464B34"/>
    <w:rsid w:val="00464E51"/>
    <w:rsid w:val="00465DCC"/>
    <w:rsid w:val="0046610B"/>
    <w:rsid w:val="004668FE"/>
    <w:rsid w:val="00466EC7"/>
    <w:rsid w:val="0046700A"/>
    <w:rsid w:val="0047082F"/>
    <w:rsid w:val="00470E2B"/>
    <w:rsid w:val="004711A8"/>
    <w:rsid w:val="00472287"/>
    <w:rsid w:val="00472700"/>
    <w:rsid w:val="004727BC"/>
    <w:rsid w:val="004735E7"/>
    <w:rsid w:val="0047442B"/>
    <w:rsid w:val="004752B7"/>
    <w:rsid w:val="00476630"/>
    <w:rsid w:val="0047674E"/>
    <w:rsid w:val="00477168"/>
    <w:rsid w:val="0047728A"/>
    <w:rsid w:val="00477943"/>
    <w:rsid w:val="00480A94"/>
    <w:rsid w:val="004840D0"/>
    <w:rsid w:val="00484391"/>
    <w:rsid w:val="0048483C"/>
    <w:rsid w:val="00486F1E"/>
    <w:rsid w:val="004872A1"/>
    <w:rsid w:val="0048737D"/>
    <w:rsid w:val="00487B2C"/>
    <w:rsid w:val="00487F91"/>
    <w:rsid w:val="00490D8A"/>
    <w:rsid w:val="0049153D"/>
    <w:rsid w:val="00491F76"/>
    <w:rsid w:val="00492667"/>
    <w:rsid w:val="00493EDD"/>
    <w:rsid w:val="00493F85"/>
    <w:rsid w:val="00494277"/>
    <w:rsid w:val="0049439D"/>
    <w:rsid w:val="00494AB4"/>
    <w:rsid w:val="0049516F"/>
    <w:rsid w:val="00495C1E"/>
    <w:rsid w:val="00496824"/>
    <w:rsid w:val="00496D08"/>
    <w:rsid w:val="00497227"/>
    <w:rsid w:val="004973B7"/>
    <w:rsid w:val="004A10E9"/>
    <w:rsid w:val="004A12FD"/>
    <w:rsid w:val="004A1430"/>
    <w:rsid w:val="004A1F37"/>
    <w:rsid w:val="004A2411"/>
    <w:rsid w:val="004A2A79"/>
    <w:rsid w:val="004A300A"/>
    <w:rsid w:val="004A38D7"/>
    <w:rsid w:val="004A3C7B"/>
    <w:rsid w:val="004A470C"/>
    <w:rsid w:val="004A5153"/>
    <w:rsid w:val="004A560C"/>
    <w:rsid w:val="004A735E"/>
    <w:rsid w:val="004A7BE2"/>
    <w:rsid w:val="004A7EF5"/>
    <w:rsid w:val="004B0E2E"/>
    <w:rsid w:val="004B1745"/>
    <w:rsid w:val="004B19DF"/>
    <w:rsid w:val="004B1E57"/>
    <w:rsid w:val="004B1FEF"/>
    <w:rsid w:val="004B20BE"/>
    <w:rsid w:val="004B2CDA"/>
    <w:rsid w:val="004B2DE3"/>
    <w:rsid w:val="004B2E65"/>
    <w:rsid w:val="004B3237"/>
    <w:rsid w:val="004B378C"/>
    <w:rsid w:val="004B3EAB"/>
    <w:rsid w:val="004B3FCA"/>
    <w:rsid w:val="004B43A8"/>
    <w:rsid w:val="004B4AB4"/>
    <w:rsid w:val="004B5138"/>
    <w:rsid w:val="004B559C"/>
    <w:rsid w:val="004B5968"/>
    <w:rsid w:val="004B5CC6"/>
    <w:rsid w:val="004B69CF"/>
    <w:rsid w:val="004B6D48"/>
    <w:rsid w:val="004B73D5"/>
    <w:rsid w:val="004B7A3A"/>
    <w:rsid w:val="004C0147"/>
    <w:rsid w:val="004C0B7A"/>
    <w:rsid w:val="004C19B2"/>
    <w:rsid w:val="004C2FA6"/>
    <w:rsid w:val="004C3467"/>
    <w:rsid w:val="004C3D91"/>
    <w:rsid w:val="004C5088"/>
    <w:rsid w:val="004C5653"/>
    <w:rsid w:val="004C5723"/>
    <w:rsid w:val="004C5978"/>
    <w:rsid w:val="004C5B8A"/>
    <w:rsid w:val="004C5EE7"/>
    <w:rsid w:val="004C6392"/>
    <w:rsid w:val="004C6C53"/>
    <w:rsid w:val="004C6CF9"/>
    <w:rsid w:val="004D002D"/>
    <w:rsid w:val="004D05EE"/>
    <w:rsid w:val="004D14A7"/>
    <w:rsid w:val="004D18CC"/>
    <w:rsid w:val="004D2CAB"/>
    <w:rsid w:val="004D2CAE"/>
    <w:rsid w:val="004D2E6F"/>
    <w:rsid w:val="004D2EE5"/>
    <w:rsid w:val="004D3038"/>
    <w:rsid w:val="004D39AF"/>
    <w:rsid w:val="004D3DB5"/>
    <w:rsid w:val="004D404B"/>
    <w:rsid w:val="004D429C"/>
    <w:rsid w:val="004D45C4"/>
    <w:rsid w:val="004D51EC"/>
    <w:rsid w:val="004D5471"/>
    <w:rsid w:val="004D5A8B"/>
    <w:rsid w:val="004D5C6C"/>
    <w:rsid w:val="004D707A"/>
    <w:rsid w:val="004D74AA"/>
    <w:rsid w:val="004E0DDD"/>
    <w:rsid w:val="004E233E"/>
    <w:rsid w:val="004E4AC3"/>
    <w:rsid w:val="004E4DB2"/>
    <w:rsid w:val="004E600C"/>
    <w:rsid w:val="004E630F"/>
    <w:rsid w:val="004E6D73"/>
    <w:rsid w:val="004E7BA2"/>
    <w:rsid w:val="004E7ECA"/>
    <w:rsid w:val="004F0BCB"/>
    <w:rsid w:val="004F0D16"/>
    <w:rsid w:val="004F18CB"/>
    <w:rsid w:val="004F19A2"/>
    <w:rsid w:val="004F1D2F"/>
    <w:rsid w:val="004F1ECE"/>
    <w:rsid w:val="004F27CF"/>
    <w:rsid w:val="004F3D57"/>
    <w:rsid w:val="004F444A"/>
    <w:rsid w:val="004F49C2"/>
    <w:rsid w:val="004F56D3"/>
    <w:rsid w:val="004F5B74"/>
    <w:rsid w:val="004F60FC"/>
    <w:rsid w:val="004F6666"/>
    <w:rsid w:val="004F689E"/>
    <w:rsid w:val="004F71D0"/>
    <w:rsid w:val="004F76EE"/>
    <w:rsid w:val="004F7CB2"/>
    <w:rsid w:val="004F7DC2"/>
    <w:rsid w:val="0050016F"/>
    <w:rsid w:val="005003EE"/>
    <w:rsid w:val="005015B9"/>
    <w:rsid w:val="005021AC"/>
    <w:rsid w:val="0050301B"/>
    <w:rsid w:val="005032A6"/>
    <w:rsid w:val="005033EC"/>
    <w:rsid w:val="005033ED"/>
    <w:rsid w:val="0050397F"/>
    <w:rsid w:val="005039F6"/>
    <w:rsid w:val="00503CB7"/>
    <w:rsid w:val="005040AD"/>
    <w:rsid w:val="005041F0"/>
    <w:rsid w:val="005048B7"/>
    <w:rsid w:val="00504A0C"/>
    <w:rsid w:val="00505728"/>
    <w:rsid w:val="00505F8A"/>
    <w:rsid w:val="0050675C"/>
    <w:rsid w:val="0051022C"/>
    <w:rsid w:val="00510B73"/>
    <w:rsid w:val="00510FC5"/>
    <w:rsid w:val="005112B0"/>
    <w:rsid w:val="0051154C"/>
    <w:rsid w:val="0051198B"/>
    <w:rsid w:val="00511E6C"/>
    <w:rsid w:val="005128FA"/>
    <w:rsid w:val="00512D19"/>
    <w:rsid w:val="00512F95"/>
    <w:rsid w:val="0051358E"/>
    <w:rsid w:val="005143C8"/>
    <w:rsid w:val="005149D6"/>
    <w:rsid w:val="0051524C"/>
    <w:rsid w:val="00515366"/>
    <w:rsid w:val="005158CF"/>
    <w:rsid w:val="00516201"/>
    <w:rsid w:val="005163E5"/>
    <w:rsid w:val="0051677A"/>
    <w:rsid w:val="0051685A"/>
    <w:rsid w:val="00516C98"/>
    <w:rsid w:val="005172A0"/>
    <w:rsid w:val="005172F8"/>
    <w:rsid w:val="00517844"/>
    <w:rsid w:val="005207CD"/>
    <w:rsid w:val="0052134F"/>
    <w:rsid w:val="00521E6A"/>
    <w:rsid w:val="0052219F"/>
    <w:rsid w:val="005230DD"/>
    <w:rsid w:val="0052351D"/>
    <w:rsid w:val="005235FB"/>
    <w:rsid w:val="00523665"/>
    <w:rsid w:val="0052386A"/>
    <w:rsid w:val="00524A93"/>
    <w:rsid w:val="00524BEB"/>
    <w:rsid w:val="005250F0"/>
    <w:rsid w:val="0052537B"/>
    <w:rsid w:val="005259D7"/>
    <w:rsid w:val="00526297"/>
    <w:rsid w:val="0052653B"/>
    <w:rsid w:val="00526816"/>
    <w:rsid w:val="0052701A"/>
    <w:rsid w:val="00527512"/>
    <w:rsid w:val="005277AD"/>
    <w:rsid w:val="00530912"/>
    <w:rsid w:val="00530F27"/>
    <w:rsid w:val="005312A0"/>
    <w:rsid w:val="00531867"/>
    <w:rsid w:val="00532B98"/>
    <w:rsid w:val="00532D62"/>
    <w:rsid w:val="00534951"/>
    <w:rsid w:val="005350D1"/>
    <w:rsid w:val="005350EC"/>
    <w:rsid w:val="005353E8"/>
    <w:rsid w:val="0053562E"/>
    <w:rsid w:val="00535A7D"/>
    <w:rsid w:val="0053644D"/>
    <w:rsid w:val="00536E36"/>
    <w:rsid w:val="0053732E"/>
    <w:rsid w:val="0053773C"/>
    <w:rsid w:val="0053773E"/>
    <w:rsid w:val="005405A1"/>
    <w:rsid w:val="00540E29"/>
    <w:rsid w:val="00540F30"/>
    <w:rsid w:val="00541531"/>
    <w:rsid w:val="005419B5"/>
    <w:rsid w:val="00541F43"/>
    <w:rsid w:val="00542495"/>
    <w:rsid w:val="0054249F"/>
    <w:rsid w:val="00542665"/>
    <w:rsid w:val="00542DDB"/>
    <w:rsid w:val="0054342E"/>
    <w:rsid w:val="005437C8"/>
    <w:rsid w:val="00545A98"/>
    <w:rsid w:val="00545E35"/>
    <w:rsid w:val="00545E47"/>
    <w:rsid w:val="005472E6"/>
    <w:rsid w:val="00550390"/>
    <w:rsid w:val="005506EC"/>
    <w:rsid w:val="00550D25"/>
    <w:rsid w:val="00550E65"/>
    <w:rsid w:val="00550F13"/>
    <w:rsid w:val="0055218A"/>
    <w:rsid w:val="005524B9"/>
    <w:rsid w:val="00552669"/>
    <w:rsid w:val="005526C7"/>
    <w:rsid w:val="00552999"/>
    <w:rsid w:val="00553474"/>
    <w:rsid w:val="005536A2"/>
    <w:rsid w:val="005536FD"/>
    <w:rsid w:val="005539DF"/>
    <w:rsid w:val="0055490E"/>
    <w:rsid w:val="00554B0D"/>
    <w:rsid w:val="00557153"/>
    <w:rsid w:val="005576F1"/>
    <w:rsid w:val="00557F71"/>
    <w:rsid w:val="00557FFC"/>
    <w:rsid w:val="005600F1"/>
    <w:rsid w:val="00560537"/>
    <w:rsid w:val="00560B17"/>
    <w:rsid w:val="00561251"/>
    <w:rsid w:val="00561467"/>
    <w:rsid w:val="00561937"/>
    <w:rsid w:val="00561CC8"/>
    <w:rsid w:val="00562BC5"/>
    <w:rsid w:val="00563660"/>
    <w:rsid w:val="00563B4E"/>
    <w:rsid w:val="00565437"/>
    <w:rsid w:val="005660CA"/>
    <w:rsid w:val="005669D1"/>
    <w:rsid w:val="00566B79"/>
    <w:rsid w:val="005677F4"/>
    <w:rsid w:val="00567A5A"/>
    <w:rsid w:val="00570116"/>
    <w:rsid w:val="00570C50"/>
    <w:rsid w:val="00572D0C"/>
    <w:rsid w:val="00572EA5"/>
    <w:rsid w:val="005731D7"/>
    <w:rsid w:val="005734DA"/>
    <w:rsid w:val="005749EA"/>
    <w:rsid w:val="00575794"/>
    <w:rsid w:val="00575DA4"/>
    <w:rsid w:val="0057661C"/>
    <w:rsid w:val="00576F5C"/>
    <w:rsid w:val="00577481"/>
    <w:rsid w:val="0057750B"/>
    <w:rsid w:val="0058045B"/>
    <w:rsid w:val="005809CE"/>
    <w:rsid w:val="00580BCA"/>
    <w:rsid w:val="0058174B"/>
    <w:rsid w:val="00581E6B"/>
    <w:rsid w:val="00582ADD"/>
    <w:rsid w:val="00584576"/>
    <w:rsid w:val="00584A40"/>
    <w:rsid w:val="00584F19"/>
    <w:rsid w:val="0058588C"/>
    <w:rsid w:val="00585A88"/>
    <w:rsid w:val="00585E1A"/>
    <w:rsid w:val="00585F88"/>
    <w:rsid w:val="00586953"/>
    <w:rsid w:val="00586CCB"/>
    <w:rsid w:val="005871B4"/>
    <w:rsid w:val="0058757E"/>
    <w:rsid w:val="00587BDC"/>
    <w:rsid w:val="00587F87"/>
    <w:rsid w:val="00590521"/>
    <w:rsid w:val="00590764"/>
    <w:rsid w:val="00590786"/>
    <w:rsid w:val="005908FB"/>
    <w:rsid w:val="00592387"/>
    <w:rsid w:val="00592A6C"/>
    <w:rsid w:val="00593D7E"/>
    <w:rsid w:val="00594037"/>
    <w:rsid w:val="005956CD"/>
    <w:rsid w:val="00597DD2"/>
    <w:rsid w:val="005A1888"/>
    <w:rsid w:val="005A1D16"/>
    <w:rsid w:val="005A2456"/>
    <w:rsid w:val="005A29C6"/>
    <w:rsid w:val="005A3AEE"/>
    <w:rsid w:val="005A556B"/>
    <w:rsid w:val="005A5A47"/>
    <w:rsid w:val="005A6726"/>
    <w:rsid w:val="005A7060"/>
    <w:rsid w:val="005A746B"/>
    <w:rsid w:val="005A7486"/>
    <w:rsid w:val="005A77ED"/>
    <w:rsid w:val="005A7F1E"/>
    <w:rsid w:val="005A7F59"/>
    <w:rsid w:val="005B014E"/>
    <w:rsid w:val="005B03A6"/>
    <w:rsid w:val="005B0567"/>
    <w:rsid w:val="005B0E14"/>
    <w:rsid w:val="005B2BB8"/>
    <w:rsid w:val="005B34D1"/>
    <w:rsid w:val="005B41D4"/>
    <w:rsid w:val="005B439E"/>
    <w:rsid w:val="005B4A92"/>
    <w:rsid w:val="005B4C93"/>
    <w:rsid w:val="005B4D9E"/>
    <w:rsid w:val="005B505B"/>
    <w:rsid w:val="005B5708"/>
    <w:rsid w:val="005B6566"/>
    <w:rsid w:val="005B6890"/>
    <w:rsid w:val="005B6A1E"/>
    <w:rsid w:val="005B70E1"/>
    <w:rsid w:val="005B74AD"/>
    <w:rsid w:val="005C08E7"/>
    <w:rsid w:val="005C1F2C"/>
    <w:rsid w:val="005C3C8C"/>
    <w:rsid w:val="005C3DA5"/>
    <w:rsid w:val="005C3E3F"/>
    <w:rsid w:val="005C3EA1"/>
    <w:rsid w:val="005C5632"/>
    <w:rsid w:val="005C60D6"/>
    <w:rsid w:val="005C692B"/>
    <w:rsid w:val="005C69D8"/>
    <w:rsid w:val="005C6BF8"/>
    <w:rsid w:val="005C71BB"/>
    <w:rsid w:val="005C7822"/>
    <w:rsid w:val="005C7856"/>
    <w:rsid w:val="005D00C8"/>
    <w:rsid w:val="005D1688"/>
    <w:rsid w:val="005D17C0"/>
    <w:rsid w:val="005D2545"/>
    <w:rsid w:val="005D2FA6"/>
    <w:rsid w:val="005D356F"/>
    <w:rsid w:val="005D3978"/>
    <w:rsid w:val="005D4157"/>
    <w:rsid w:val="005D419D"/>
    <w:rsid w:val="005D41B2"/>
    <w:rsid w:val="005D41D4"/>
    <w:rsid w:val="005D4303"/>
    <w:rsid w:val="005D64BF"/>
    <w:rsid w:val="005D6B7B"/>
    <w:rsid w:val="005D6E6B"/>
    <w:rsid w:val="005D7C1A"/>
    <w:rsid w:val="005E06C2"/>
    <w:rsid w:val="005E0D92"/>
    <w:rsid w:val="005E1A90"/>
    <w:rsid w:val="005E2315"/>
    <w:rsid w:val="005E2BCC"/>
    <w:rsid w:val="005E341E"/>
    <w:rsid w:val="005E47BC"/>
    <w:rsid w:val="005E4D9A"/>
    <w:rsid w:val="005E52D3"/>
    <w:rsid w:val="005E5BDF"/>
    <w:rsid w:val="005E621E"/>
    <w:rsid w:val="005E63E9"/>
    <w:rsid w:val="005E6E0A"/>
    <w:rsid w:val="005E7244"/>
    <w:rsid w:val="005F010C"/>
    <w:rsid w:val="005F08FC"/>
    <w:rsid w:val="005F14D8"/>
    <w:rsid w:val="005F16CE"/>
    <w:rsid w:val="005F1D2A"/>
    <w:rsid w:val="005F4A00"/>
    <w:rsid w:val="005F4DB8"/>
    <w:rsid w:val="005F4DDD"/>
    <w:rsid w:val="005F60A3"/>
    <w:rsid w:val="005F61B9"/>
    <w:rsid w:val="005F6F6C"/>
    <w:rsid w:val="005F7580"/>
    <w:rsid w:val="005F75FA"/>
    <w:rsid w:val="005F78EC"/>
    <w:rsid w:val="005F7BF5"/>
    <w:rsid w:val="006008A5"/>
    <w:rsid w:val="00600A8B"/>
    <w:rsid w:val="00601EEF"/>
    <w:rsid w:val="00602A8B"/>
    <w:rsid w:val="00602E2F"/>
    <w:rsid w:val="006033AC"/>
    <w:rsid w:val="0060460A"/>
    <w:rsid w:val="00604FE6"/>
    <w:rsid w:val="00606D6B"/>
    <w:rsid w:val="00612568"/>
    <w:rsid w:val="00612F43"/>
    <w:rsid w:val="00613954"/>
    <w:rsid w:val="00614A9B"/>
    <w:rsid w:val="00614FDA"/>
    <w:rsid w:val="00615350"/>
    <w:rsid w:val="00615389"/>
    <w:rsid w:val="00615619"/>
    <w:rsid w:val="006159F8"/>
    <w:rsid w:val="0061621E"/>
    <w:rsid w:val="00616674"/>
    <w:rsid w:val="0061680A"/>
    <w:rsid w:val="00617508"/>
    <w:rsid w:val="006176CE"/>
    <w:rsid w:val="00617DB5"/>
    <w:rsid w:val="006206AC"/>
    <w:rsid w:val="00620AFD"/>
    <w:rsid w:val="00620DDF"/>
    <w:rsid w:val="00620EC4"/>
    <w:rsid w:val="006212AB"/>
    <w:rsid w:val="00621A97"/>
    <w:rsid w:val="006222CA"/>
    <w:rsid w:val="00622763"/>
    <w:rsid w:val="00622D28"/>
    <w:rsid w:val="00623447"/>
    <w:rsid w:val="00623D65"/>
    <w:rsid w:val="006244B0"/>
    <w:rsid w:val="00624753"/>
    <w:rsid w:val="006247F2"/>
    <w:rsid w:val="006257A7"/>
    <w:rsid w:val="0062711D"/>
    <w:rsid w:val="00627485"/>
    <w:rsid w:val="00627E81"/>
    <w:rsid w:val="00630625"/>
    <w:rsid w:val="00630B0E"/>
    <w:rsid w:val="00630E79"/>
    <w:rsid w:val="00630FEB"/>
    <w:rsid w:val="00631A66"/>
    <w:rsid w:val="00631C01"/>
    <w:rsid w:val="00632270"/>
    <w:rsid w:val="00632512"/>
    <w:rsid w:val="006338FA"/>
    <w:rsid w:val="006344B7"/>
    <w:rsid w:val="00634B58"/>
    <w:rsid w:val="00634FC2"/>
    <w:rsid w:val="00635571"/>
    <w:rsid w:val="00636360"/>
    <w:rsid w:val="006402F1"/>
    <w:rsid w:val="0064202F"/>
    <w:rsid w:val="006422FC"/>
    <w:rsid w:val="00642478"/>
    <w:rsid w:val="00642700"/>
    <w:rsid w:val="00642A74"/>
    <w:rsid w:val="00642C6F"/>
    <w:rsid w:val="006436CC"/>
    <w:rsid w:val="00643A3D"/>
    <w:rsid w:val="0064412F"/>
    <w:rsid w:val="006457B5"/>
    <w:rsid w:val="00646B9B"/>
    <w:rsid w:val="00646E7F"/>
    <w:rsid w:val="00646F88"/>
    <w:rsid w:val="006472AA"/>
    <w:rsid w:val="006475CD"/>
    <w:rsid w:val="00651A76"/>
    <w:rsid w:val="00652D12"/>
    <w:rsid w:val="00655FB1"/>
    <w:rsid w:val="00656D00"/>
    <w:rsid w:val="006600E9"/>
    <w:rsid w:val="00660404"/>
    <w:rsid w:val="006607FE"/>
    <w:rsid w:val="00660BE2"/>
    <w:rsid w:val="006613D8"/>
    <w:rsid w:val="006619EF"/>
    <w:rsid w:val="00662473"/>
    <w:rsid w:val="006626B4"/>
    <w:rsid w:val="00662A4E"/>
    <w:rsid w:val="00662F52"/>
    <w:rsid w:val="00662FF6"/>
    <w:rsid w:val="006630F4"/>
    <w:rsid w:val="00663132"/>
    <w:rsid w:val="006636F2"/>
    <w:rsid w:val="00663EDF"/>
    <w:rsid w:val="00664136"/>
    <w:rsid w:val="00664D58"/>
    <w:rsid w:val="00664E6D"/>
    <w:rsid w:val="00665C15"/>
    <w:rsid w:val="006664BB"/>
    <w:rsid w:val="00666AA2"/>
    <w:rsid w:val="00667674"/>
    <w:rsid w:val="00670333"/>
    <w:rsid w:val="00670E78"/>
    <w:rsid w:val="006714D9"/>
    <w:rsid w:val="006719FB"/>
    <w:rsid w:val="0067200E"/>
    <w:rsid w:val="00673750"/>
    <w:rsid w:val="00673860"/>
    <w:rsid w:val="006742B0"/>
    <w:rsid w:val="00674DAA"/>
    <w:rsid w:val="00676627"/>
    <w:rsid w:val="006770F5"/>
    <w:rsid w:val="00677AE7"/>
    <w:rsid w:val="006813D8"/>
    <w:rsid w:val="00681DF2"/>
    <w:rsid w:val="0068279E"/>
    <w:rsid w:val="00682A6A"/>
    <w:rsid w:val="00683BE1"/>
    <w:rsid w:val="00684AB2"/>
    <w:rsid w:val="00684C6E"/>
    <w:rsid w:val="00684D1B"/>
    <w:rsid w:val="00685B09"/>
    <w:rsid w:val="006868B8"/>
    <w:rsid w:val="00686EEB"/>
    <w:rsid w:val="006870BD"/>
    <w:rsid w:val="00687161"/>
    <w:rsid w:val="0068723E"/>
    <w:rsid w:val="00687609"/>
    <w:rsid w:val="0069059C"/>
    <w:rsid w:val="0069162C"/>
    <w:rsid w:val="00692320"/>
    <w:rsid w:val="0069355B"/>
    <w:rsid w:val="0069380D"/>
    <w:rsid w:val="00693BBB"/>
    <w:rsid w:val="00693F62"/>
    <w:rsid w:val="006946AD"/>
    <w:rsid w:val="00694D25"/>
    <w:rsid w:val="00694D83"/>
    <w:rsid w:val="006950BD"/>
    <w:rsid w:val="00695345"/>
    <w:rsid w:val="00695B3C"/>
    <w:rsid w:val="00696F46"/>
    <w:rsid w:val="00696F8E"/>
    <w:rsid w:val="0069790C"/>
    <w:rsid w:val="00697EC4"/>
    <w:rsid w:val="006A0E45"/>
    <w:rsid w:val="006A1406"/>
    <w:rsid w:val="006A1666"/>
    <w:rsid w:val="006A1B10"/>
    <w:rsid w:val="006A2461"/>
    <w:rsid w:val="006A288D"/>
    <w:rsid w:val="006A2E81"/>
    <w:rsid w:val="006A373D"/>
    <w:rsid w:val="006A514A"/>
    <w:rsid w:val="006A5937"/>
    <w:rsid w:val="006A617B"/>
    <w:rsid w:val="006A621B"/>
    <w:rsid w:val="006A65D3"/>
    <w:rsid w:val="006A75F4"/>
    <w:rsid w:val="006A77C1"/>
    <w:rsid w:val="006A7E91"/>
    <w:rsid w:val="006B19E0"/>
    <w:rsid w:val="006B1BCA"/>
    <w:rsid w:val="006B1F23"/>
    <w:rsid w:val="006B29BF"/>
    <w:rsid w:val="006B399E"/>
    <w:rsid w:val="006B4FF7"/>
    <w:rsid w:val="006B575C"/>
    <w:rsid w:val="006B5A62"/>
    <w:rsid w:val="006B6040"/>
    <w:rsid w:val="006B6103"/>
    <w:rsid w:val="006B6A42"/>
    <w:rsid w:val="006B7195"/>
    <w:rsid w:val="006B7758"/>
    <w:rsid w:val="006B7D10"/>
    <w:rsid w:val="006C0371"/>
    <w:rsid w:val="006C0418"/>
    <w:rsid w:val="006C101C"/>
    <w:rsid w:val="006C10FA"/>
    <w:rsid w:val="006C151D"/>
    <w:rsid w:val="006C1644"/>
    <w:rsid w:val="006C1E9E"/>
    <w:rsid w:val="006C216E"/>
    <w:rsid w:val="006C271F"/>
    <w:rsid w:val="006C2721"/>
    <w:rsid w:val="006C2BBF"/>
    <w:rsid w:val="006C3411"/>
    <w:rsid w:val="006C42EB"/>
    <w:rsid w:val="006C45DA"/>
    <w:rsid w:val="006C6206"/>
    <w:rsid w:val="006C708D"/>
    <w:rsid w:val="006D0214"/>
    <w:rsid w:val="006D026D"/>
    <w:rsid w:val="006D0745"/>
    <w:rsid w:val="006D0B63"/>
    <w:rsid w:val="006D14E2"/>
    <w:rsid w:val="006D1B9D"/>
    <w:rsid w:val="006D1EAD"/>
    <w:rsid w:val="006D38BD"/>
    <w:rsid w:val="006D3EA9"/>
    <w:rsid w:val="006D3EE9"/>
    <w:rsid w:val="006D47AA"/>
    <w:rsid w:val="006D4996"/>
    <w:rsid w:val="006D55AC"/>
    <w:rsid w:val="006D78F7"/>
    <w:rsid w:val="006E0757"/>
    <w:rsid w:val="006E127F"/>
    <w:rsid w:val="006E1B41"/>
    <w:rsid w:val="006E1BC4"/>
    <w:rsid w:val="006E2773"/>
    <w:rsid w:val="006E312F"/>
    <w:rsid w:val="006E3172"/>
    <w:rsid w:val="006E31EB"/>
    <w:rsid w:val="006E38E1"/>
    <w:rsid w:val="006E3A73"/>
    <w:rsid w:val="006E454E"/>
    <w:rsid w:val="006E4938"/>
    <w:rsid w:val="006E4C27"/>
    <w:rsid w:val="006E5BDE"/>
    <w:rsid w:val="006E5E2F"/>
    <w:rsid w:val="006F00E5"/>
    <w:rsid w:val="006F04C2"/>
    <w:rsid w:val="006F12C1"/>
    <w:rsid w:val="006F1839"/>
    <w:rsid w:val="006F18E4"/>
    <w:rsid w:val="006F1B9F"/>
    <w:rsid w:val="006F2641"/>
    <w:rsid w:val="006F31FF"/>
    <w:rsid w:val="006F377C"/>
    <w:rsid w:val="006F44FC"/>
    <w:rsid w:val="006F4C41"/>
    <w:rsid w:val="006F4D38"/>
    <w:rsid w:val="006F59A1"/>
    <w:rsid w:val="006F5CA2"/>
    <w:rsid w:val="006F5DC1"/>
    <w:rsid w:val="006F5F15"/>
    <w:rsid w:val="006F6B67"/>
    <w:rsid w:val="006F6FA4"/>
    <w:rsid w:val="006F7B67"/>
    <w:rsid w:val="00700270"/>
    <w:rsid w:val="007004EA"/>
    <w:rsid w:val="007007CA"/>
    <w:rsid w:val="00700B5D"/>
    <w:rsid w:val="00700EAB"/>
    <w:rsid w:val="00701813"/>
    <w:rsid w:val="00701E90"/>
    <w:rsid w:val="00701FA2"/>
    <w:rsid w:val="007025BC"/>
    <w:rsid w:val="007029F0"/>
    <w:rsid w:val="00702AA8"/>
    <w:rsid w:val="00703028"/>
    <w:rsid w:val="007034D1"/>
    <w:rsid w:val="00703C9E"/>
    <w:rsid w:val="00704BCC"/>
    <w:rsid w:val="00704CB4"/>
    <w:rsid w:val="00704D9F"/>
    <w:rsid w:val="00704E89"/>
    <w:rsid w:val="007059D0"/>
    <w:rsid w:val="007063C1"/>
    <w:rsid w:val="00706760"/>
    <w:rsid w:val="00706F14"/>
    <w:rsid w:val="00706F70"/>
    <w:rsid w:val="00707470"/>
    <w:rsid w:val="00710508"/>
    <w:rsid w:val="00710948"/>
    <w:rsid w:val="00710FDD"/>
    <w:rsid w:val="007119BF"/>
    <w:rsid w:val="00711FB8"/>
    <w:rsid w:val="0071254F"/>
    <w:rsid w:val="00713716"/>
    <w:rsid w:val="007139EB"/>
    <w:rsid w:val="007139F1"/>
    <w:rsid w:val="00713DFE"/>
    <w:rsid w:val="007145BF"/>
    <w:rsid w:val="007157E4"/>
    <w:rsid w:val="00715A5F"/>
    <w:rsid w:val="0071632C"/>
    <w:rsid w:val="00716E36"/>
    <w:rsid w:val="007170FD"/>
    <w:rsid w:val="007178B9"/>
    <w:rsid w:val="0072095F"/>
    <w:rsid w:val="00720AE7"/>
    <w:rsid w:val="00721C77"/>
    <w:rsid w:val="007226F8"/>
    <w:rsid w:val="00722A63"/>
    <w:rsid w:val="00722B9C"/>
    <w:rsid w:val="00722BBB"/>
    <w:rsid w:val="007232C6"/>
    <w:rsid w:val="00723A5F"/>
    <w:rsid w:val="00724810"/>
    <w:rsid w:val="007248CB"/>
    <w:rsid w:val="00724F5F"/>
    <w:rsid w:val="0072627B"/>
    <w:rsid w:val="00726BE9"/>
    <w:rsid w:val="00727BD7"/>
    <w:rsid w:val="00727C18"/>
    <w:rsid w:val="00727C8B"/>
    <w:rsid w:val="00730669"/>
    <w:rsid w:val="007316DB"/>
    <w:rsid w:val="00731CCC"/>
    <w:rsid w:val="00731D77"/>
    <w:rsid w:val="007321F5"/>
    <w:rsid w:val="00732400"/>
    <w:rsid w:val="0073354D"/>
    <w:rsid w:val="0073489D"/>
    <w:rsid w:val="00735480"/>
    <w:rsid w:val="007358E6"/>
    <w:rsid w:val="00735C0A"/>
    <w:rsid w:val="00735EB2"/>
    <w:rsid w:val="00735F36"/>
    <w:rsid w:val="00736383"/>
    <w:rsid w:val="00736632"/>
    <w:rsid w:val="0073752F"/>
    <w:rsid w:val="00737639"/>
    <w:rsid w:val="0074008B"/>
    <w:rsid w:val="00740838"/>
    <w:rsid w:val="0074206B"/>
    <w:rsid w:val="00743B92"/>
    <w:rsid w:val="00744658"/>
    <w:rsid w:val="00744D92"/>
    <w:rsid w:val="00744EBF"/>
    <w:rsid w:val="00745A3B"/>
    <w:rsid w:val="007465E0"/>
    <w:rsid w:val="00746B32"/>
    <w:rsid w:val="00746C42"/>
    <w:rsid w:val="00746EA3"/>
    <w:rsid w:val="00747288"/>
    <w:rsid w:val="00747898"/>
    <w:rsid w:val="00750260"/>
    <w:rsid w:val="007502E1"/>
    <w:rsid w:val="0075149F"/>
    <w:rsid w:val="007518E4"/>
    <w:rsid w:val="00751C4D"/>
    <w:rsid w:val="00751DE6"/>
    <w:rsid w:val="00752FE7"/>
    <w:rsid w:val="0075368E"/>
    <w:rsid w:val="00753829"/>
    <w:rsid w:val="0075403D"/>
    <w:rsid w:val="00756243"/>
    <w:rsid w:val="00756780"/>
    <w:rsid w:val="00757788"/>
    <w:rsid w:val="00757C10"/>
    <w:rsid w:val="0076064B"/>
    <w:rsid w:val="0076081A"/>
    <w:rsid w:val="0076082D"/>
    <w:rsid w:val="00760F45"/>
    <w:rsid w:val="007614DA"/>
    <w:rsid w:val="00761921"/>
    <w:rsid w:val="007626A5"/>
    <w:rsid w:val="00762887"/>
    <w:rsid w:val="00762B19"/>
    <w:rsid w:val="00762E50"/>
    <w:rsid w:val="0076350A"/>
    <w:rsid w:val="0076442F"/>
    <w:rsid w:val="00764460"/>
    <w:rsid w:val="00764A01"/>
    <w:rsid w:val="0076700B"/>
    <w:rsid w:val="0076779A"/>
    <w:rsid w:val="00770CD0"/>
    <w:rsid w:val="00770F09"/>
    <w:rsid w:val="007714BD"/>
    <w:rsid w:val="007714D4"/>
    <w:rsid w:val="00772180"/>
    <w:rsid w:val="00772C11"/>
    <w:rsid w:val="007730C5"/>
    <w:rsid w:val="00773250"/>
    <w:rsid w:val="007732CE"/>
    <w:rsid w:val="0077368A"/>
    <w:rsid w:val="007737B1"/>
    <w:rsid w:val="0077451D"/>
    <w:rsid w:val="00775D51"/>
    <w:rsid w:val="00777023"/>
    <w:rsid w:val="00777537"/>
    <w:rsid w:val="00777563"/>
    <w:rsid w:val="00777AC7"/>
    <w:rsid w:val="0078024D"/>
    <w:rsid w:val="007808E8"/>
    <w:rsid w:val="00781186"/>
    <w:rsid w:val="00782EB0"/>
    <w:rsid w:val="00782FC8"/>
    <w:rsid w:val="00783402"/>
    <w:rsid w:val="007834F3"/>
    <w:rsid w:val="007835E2"/>
    <w:rsid w:val="0078423E"/>
    <w:rsid w:val="007847B4"/>
    <w:rsid w:val="00784F90"/>
    <w:rsid w:val="0078526C"/>
    <w:rsid w:val="00786273"/>
    <w:rsid w:val="00786B78"/>
    <w:rsid w:val="00786E31"/>
    <w:rsid w:val="0078757A"/>
    <w:rsid w:val="00787769"/>
    <w:rsid w:val="007901AB"/>
    <w:rsid w:val="007906E0"/>
    <w:rsid w:val="00791DF1"/>
    <w:rsid w:val="00792777"/>
    <w:rsid w:val="00792FC3"/>
    <w:rsid w:val="007932BA"/>
    <w:rsid w:val="00793952"/>
    <w:rsid w:val="00793D65"/>
    <w:rsid w:val="00794388"/>
    <w:rsid w:val="00794419"/>
    <w:rsid w:val="00794456"/>
    <w:rsid w:val="0079454D"/>
    <w:rsid w:val="00794E3C"/>
    <w:rsid w:val="00795592"/>
    <w:rsid w:val="00795908"/>
    <w:rsid w:val="00795940"/>
    <w:rsid w:val="00795DD3"/>
    <w:rsid w:val="0079643F"/>
    <w:rsid w:val="00797F8E"/>
    <w:rsid w:val="007A0AEB"/>
    <w:rsid w:val="007A181D"/>
    <w:rsid w:val="007A2025"/>
    <w:rsid w:val="007A2843"/>
    <w:rsid w:val="007A2887"/>
    <w:rsid w:val="007A30F8"/>
    <w:rsid w:val="007A344B"/>
    <w:rsid w:val="007A4613"/>
    <w:rsid w:val="007A5DA7"/>
    <w:rsid w:val="007A64D5"/>
    <w:rsid w:val="007A6733"/>
    <w:rsid w:val="007A7116"/>
    <w:rsid w:val="007B0BDA"/>
    <w:rsid w:val="007B1103"/>
    <w:rsid w:val="007B165F"/>
    <w:rsid w:val="007B1834"/>
    <w:rsid w:val="007B1D1D"/>
    <w:rsid w:val="007B20EC"/>
    <w:rsid w:val="007B228B"/>
    <w:rsid w:val="007B24DB"/>
    <w:rsid w:val="007B26FC"/>
    <w:rsid w:val="007B2DF4"/>
    <w:rsid w:val="007B3542"/>
    <w:rsid w:val="007B37EA"/>
    <w:rsid w:val="007B3AAF"/>
    <w:rsid w:val="007B4FD7"/>
    <w:rsid w:val="007B54B1"/>
    <w:rsid w:val="007B5C6D"/>
    <w:rsid w:val="007B6B20"/>
    <w:rsid w:val="007B6B35"/>
    <w:rsid w:val="007B7134"/>
    <w:rsid w:val="007C075D"/>
    <w:rsid w:val="007C1BB2"/>
    <w:rsid w:val="007C2234"/>
    <w:rsid w:val="007C22A8"/>
    <w:rsid w:val="007C2844"/>
    <w:rsid w:val="007C318A"/>
    <w:rsid w:val="007C32DA"/>
    <w:rsid w:val="007C3473"/>
    <w:rsid w:val="007C44FB"/>
    <w:rsid w:val="007C4BFB"/>
    <w:rsid w:val="007C5544"/>
    <w:rsid w:val="007C6770"/>
    <w:rsid w:val="007C7388"/>
    <w:rsid w:val="007C7EAD"/>
    <w:rsid w:val="007D104C"/>
    <w:rsid w:val="007D179F"/>
    <w:rsid w:val="007D3CEC"/>
    <w:rsid w:val="007D3FF4"/>
    <w:rsid w:val="007D4317"/>
    <w:rsid w:val="007D45CA"/>
    <w:rsid w:val="007D4F08"/>
    <w:rsid w:val="007D50B8"/>
    <w:rsid w:val="007D51EA"/>
    <w:rsid w:val="007D5722"/>
    <w:rsid w:val="007D6583"/>
    <w:rsid w:val="007D6B83"/>
    <w:rsid w:val="007D7A21"/>
    <w:rsid w:val="007E094E"/>
    <w:rsid w:val="007E144E"/>
    <w:rsid w:val="007E26DE"/>
    <w:rsid w:val="007E2B2B"/>
    <w:rsid w:val="007E3431"/>
    <w:rsid w:val="007E3468"/>
    <w:rsid w:val="007E4709"/>
    <w:rsid w:val="007E4883"/>
    <w:rsid w:val="007E553F"/>
    <w:rsid w:val="007E6A64"/>
    <w:rsid w:val="007E6AF5"/>
    <w:rsid w:val="007E6DFD"/>
    <w:rsid w:val="007E6F90"/>
    <w:rsid w:val="007E705C"/>
    <w:rsid w:val="007E7132"/>
    <w:rsid w:val="007E777F"/>
    <w:rsid w:val="007F00A8"/>
    <w:rsid w:val="007F04CF"/>
    <w:rsid w:val="007F052D"/>
    <w:rsid w:val="007F0DC4"/>
    <w:rsid w:val="007F164F"/>
    <w:rsid w:val="007F1794"/>
    <w:rsid w:val="007F1B94"/>
    <w:rsid w:val="007F2260"/>
    <w:rsid w:val="007F2972"/>
    <w:rsid w:val="007F2B19"/>
    <w:rsid w:val="007F3BB3"/>
    <w:rsid w:val="007F4819"/>
    <w:rsid w:val="007F48A1"/>
    <w:rsid w:val="007F5FC0"/>
    <w:rsid w:val="007F60CC"/>
    <w:rsid w:val="007F7237"/>
    <w:rsid w:val="007F77E0"/>
    <w:rsid w:val="007F7BB0"/>
    <w:rsid w:val="00800165"/>
    <w:rsid w:val="00800869"/>
    <w:rsid w:val="00800D30"/>
    <w:rsid w:val="00801A4A"/>
    <w:rsid w:val="00801D19"/>
    <w:rsid w:val="00803A46"/>
    <w:rsid w:val="00803E70"/>
    <w:rsid w:val="00804489"/>
    <w:rsid w:val="00804558"/>
    <w:rsid w:val="008045A6"/>
    <w:rsid w:val="00805BFB"/>
    <w:rsid w:val="00805D8D"/>
    <w:rsid w:val="00805EB2"/>
    <w:rsid w:val="00805F6A"/>
    <w:rsid w:val="00806B17"/>
    <w:rsid w:val="00806D1C"/>
    <w:rsid w:val="00806E48"/>
    <w:rsid w:val="00807568"/>
    <w:rsid w:val="00807C39"/>
    <w:rsid w:val="008103CD"/>
    <w:rsid w:val="00811414"/>
    <w:rsid w:val="0081145B"/>
    <w:rsid w:val="00812811"/>
    <w:rsid w:val="008130DB"/>
    <w:rsid w:val="00813ABE"/>
    <w:rsid w:val="00813C99"/>
    <w:rsid w:val="00814AFB"/>
    <w:rsid w:val="00815C2A"/>
    <w:rsid w:val="00815E21"/>
    <w:rsid w:val="00815F91"/>
    <w:rsid w:val="00816F41"/>
    <w:rsid w:val="00820E7B"/>
    <w:rsid w:val="0082190A"/>
    <w:rsid w:val="008225EC"/>
    <w:rsid w:val="008228EF"/>
    <w:rsid w:val="00822AA1"/>
    <w:rsid w:val="008242DC"/>
    <w:rsid w:val="00824753"/>
    <w:rsid w:val="00824E25"/>
    <w:rsid w:val="00824EE1"/>
    <w:rsid w:val="00825AD4"/>
    <w:rsid w:val="008262F6"/>
    <w:rsid w:val="008264D3"/>
    <w:rsid w:val="008271F4"/>
    <w:rsid w:val="008300DD"/>
    <w:rsid w:val="0083015C"/>
    <w:rsid w:val="00830E8A"/>
    <w:rsid w:val="008312E9"/>
    <w:rsid w:val="00831D41"/>
    <w:rsid w:val="00832577"/>
    <w:rsid w:val="00833BEB"/>
    <w:rsid w:val="008340D6"/>
    <w:rsid w:val="008346EA"/>
    <w:rsid w:val="00834B15"/>
    <w:rsid w:val="0083647B"/>
    <w:rsid w:val="008365C3"/>
    <w:rsid w:val="00836FE2"/>
    <w:rsid w:val="00837152"/>
    <w:rsid w:val="008374E3"/>
    <w:rsid w:val="00837E17"/>
    <w:rsid w:val="0084025F"/>
    <w:rsid w:val="008404CC"/>
    <w:rsid w:val="00841EBC"/>
    <w:rsid w:val="00842249"/>
    <w:rsid w:val="00842A12"/>
    <w:rsid w:val="00842AC0"/>
    <w:rsid w:val="008431C5"/>
    <w:rsid w:val="00844E2E"/>
    <w:rsid w:val="00845E2F"/>
    <w:rsid w:val="00846526"/>
    <w:rsid w:val="008477B9"/>
    <w:rsid w:val="008477F7"/>
    <w:rsid w:val="00847930"/>
    <w:rsid w:val="00847F98"/>
    <w:rsid w:val="00850A21"/>
    <w:rsid w:val="00850F02"/>
    <w:rsid w:val="00851399"/>
    <w:rsid w:val="00851488"/>
    <w:rsid w:val="00851516"/>
    <w:rsid w:val="008516FA"/>
    <w:rsid w:val="00851856"/>
    <w:rsid w:val="00852941"/>
    <w:rsid w:val="00852A91"/>
    <w:rsid w:val="0085301B"/>
    <w:rsid w:val="00853168"/>
    <w:rsid w:val="00854602"/>
    <w:rsid w:val="008548BD"/>
    <w:rsid w:val="008554B6"/>
    <w:rsid w:val="00855635"/>
    <w:rsid w:val="00856D6D"/>
    <w:rsid w:val="00857B46"/>
    <w:rsid w:val="00857D88"/>
    <w:rsid w:val="0086009F"/>
    <w:rsid w:val="00860A32"/>
    <w:rsid w:val="0086151D"/>
    <w:rsid w:val="00862A19"/>
    <w:rsid w:val="00862FFD"/>
    <w:rsid w:val="00863931"/>
    <w:rsid w:val="008640CE"/>
    <w:rsid w:val="008643F2"/>
    <w:rsid w:val="008644DE"/>
    <w:rsid w:val="008648F7"/>
    <w:rsid w:val="00864A83"/>
    <w:rsid w:val="00864E95"/>
    <w:rsid w:val="00867013"/>
    <w:rsid w:val="00867431"/>
    <w:rsid w:val="00867470"/>
    <w:rsid w:val="008678ED"/>
    <w:rsid w:val="00867D18"/>
    <w:rsid w:val="00867F24"/>
    <w:rsid w:val="00870198"/>
    <w:rsid w:val="0087041F"/>
    <w:rsid w:val="0087207D"/>
    <w:rsid w:val="00872106"/>
    <w:rsid w:val="00872363"/>
    <w:rsid w:val="008723C3"/>
    <w:rsid w:val="00872CA3"/>
    <w:rsid w:val="008736D0"/>
    <w:rsid w:val="00874591"/>
    <w:rsid w:val="008746E5"/>
    <w:rsid w:val="0087565A"/>
    <w:rsid w:val="008757B0"/>
    <w:rsid w:val="008763E8"/>
    <w:rsid w:val="00876812"/>
    <w:rsid w:val="00881128"/>
    <w:rsid w:val="00881247"/>
    <w:rsid w:val="00881312"/>
    <w:rsid w:val="00881E89"/>
    <w:rsid w:val="00882168"/>
    <w:rsid w:val="00882C76"/>
    <w:rsid w:val="008830CB"/>
    <w:rsid w:val="008837F1"/>
    <w:rsid w:val="00884AF5"/>
    <w:rsid w:val="00885246"/>
    <w:rsid w:val="008857D6"/>
    <w:rsid w:val="00885A7F"/>
    <w:rsid w:val="00885F94"/>
    <w:rsid w:val="00885FC4"/>
    <w:rsid w:val="00886546"/>
    <w:rsid w:val="00890025"/>
    <w:rsid w:val="0089056A"/>
    <w:rsid w:val="00891032"/>
    <w:rsid w:val="0089127D"/>
    <w:rsid w:val="008913C1"/>
    <w:rsid w:val="008920D1"/>
    <w:rsid w:val="008925B5"/>
    <w:rsid w:val="00892F35"/>
    <w:rsid w:val="0089355F"/>
    <w:rsid w:val="00894428"/>
    <w:rsid w:val="008952A7"/>
    <w:rsid w:val="00895477"/>
    <w:rsid w:val="0089666C"/>
    <w:rsid w:val="00897520"/>
    <w:rsid w:val="008A05DF"/>
    <w:rsid w:val="008A0B45"/>
    <w:rsid w:val="008A1C25"/>
    <w:rsid w:val="008A23F4"/>
    <w:rsid w:val="008A2D84"/>
    <w:rsid w:val="008A2E75"/>
    <w:rsid w:val="008A3DB1"/>
    <w:rsid w:val="008A44A3"/>
    <w:rsid w:val="008A4689"/>
    <w:rsid w:val="008A47DB"/>
    <w:rsid w:val="008A5477"/>
    <w:rsid w:val="008A5BDE"/>
    <w:rsid w:val="008A5E16"/>
    <w:rsid w:val="008A63D7"/>
    <w:rsid w:val="008A67DA"/>
    <w:rsid w:val="008A70CA"/>
    <w:rsid w:val="008A7C6B"/>
    <w:rsid w:val="008B00D8"/>
    <w:rsid w:val="008B0884"/>
    <w:rsid w:val="008B0DFF"/>
    <w:rsid w:val="008B1414"/>
    <w:rsid w:val="008B143A"/>
    <w:rsid w:val="008B1E06"/>
    <w:rsid w:val="008B2A60"/>
    <w:rsid w:val="008B2E1A"/>
    <w:rsid w:val="008B3147"/>
    <w:rsid w:val="008B420D"/>
    <w:rsid w:val="008B45D9"/>
    <w:rsid w:val="008B4E47"/>
    <w:rsid w:val="008B4E4F"/>
    <w:rsid w:val="008B5907"/>
    <w:rsid w:val="008B612E"/>
    <w:rsid w:val="008B66E6"/>
    <w:rsid w:val="008B6F96"/>
    <w:rsid w:val="008B7DB9"/>
    <w:rsid w:val="008C04E4"/>
    <w:rsid w:val="008C169E"/>
    <w:rsid w:val="008C1807"/>
    <w:rsid w:val="008C1D38"/>
    <w:rsid w:val="008C257A"/>
    <w:rsid w:val="008C29BD"/>
    <w:rsid w:val="008C32F4"/>
    <w:rsid w:val="008C3E89"/>
    <w:rsid w:val="008C5781"/>
    <w:rsid w:val="008C623C"/>
    <w:rsid w:val="008D0EF5"/>
    <w:rsid w:val="008D11D5"/>
    <w:rsid w:val="008D1C42"/>
    <w:rsid w:val="008D25D8"/>
    <w:rsid w:val="008D3BDF"/>
    <w:rsid w:val="008D4BDF"/>
    <w:rsid w:val="008D6C04"/>
    <w:rsid w:val="008D703F"/>
    <w:rsid w:val="008D70E1"/>
    <w:rsid w:val="008D7AFE"/>
    <w:rsid w:val="008E070F"/>
    <w:rsid w:val="008E08BF"/>
    <w:rsid w:val="008E08DB"/>
    <w:rsid w:val="008E0B24"/>
    <w:rsid w:val="008E12A8"/>
    <w:rsid w:val="008E379F"/>
    <w:rsid w:val="008E3AA7"/>
    <w:rsid w:val="008E3C3C"/>
    <w:rsid w:val="008E4C4C"/>
    <w:rsid w:val="008E4FC0"/>
    <w:rsid w:val="008E5883"/>
    <w:rsid w:val="008E5B4B"/>
    <w:rsid w:val="008E6FCB"/>
    <w:rsid w:val="008F01C8"/>
    <w:rsid w:val="008F0AFB"/>
    <w:rsid w:val="008F0BFE"/>
    <w:rsid w:val="008F0C19"/>
    <w:rsid w:val="008F0CCC"/>
    <w:rsid w:val="008F1888"/>
    <w:rsid w:val="008F2039"/>
    <w:rsid w:val="008F2C17"/>
    <w:rsid w:val="008F3ABB"/>
    <w:rsid w:val="008F3DE3"/>
    <w:rsid w:val="008F4ED7"/>
    <w:rsid w:val="008F4FA9"/>
    <w:rsid w:val="008F57CC"/>
    <w:rsid w:val="008F5C0D"/>
    <w:rsid w:val="008F6D65"/>
    <w:rsid w:val="008F71C5"/>
    <w:rsid w:val="008F721B"/>
    <w:rsid w:val="008F7355"/>
    <w:rsid w:val="008F7B43"/>
    <w:rsid w:val="008F7CD8"/>
    <w:rsid w:val="008F7F2D"/>
    <w:rsid w:val="00900AA8"/>
    <w:rsid w:val="00900E9A"/>
    <w:rsid w:val="00900EF0"/>
    <w:rsid w:val="0090345D"/>
    <w:rsid w:val="00903972"/>
    <w:rsid w:val="009039FC"/>
    <w:rsid w:val="00904485"/>
    <w:rsid w:val="0090468B"/>
    <w:rsid w:val="00904B83"/>
    <w:rsid w:val="009058A4"/>
    <w:rsid w:val="00905CB1"/>
    <w:rsid w:val="00905CB6"/>
    <w:rsid w:val="00906964"/>
    <w:rsid w:val="00906E20"/>
    <w:rsid w:val="00907097"/>
    <w:rsid w:val="00907164"/>
    <w:rsid w:val="00907DD6"/>
    <w:rsid w:val="00907F19"/>
    <w:rsid w:val="009105B2"/>
    <w:rsid w:val="00911460"/>
    <w:rsid w:val="00911F19"/>
    <w:rsid w:val="00911F50"/>
    <w:rsid w:val="00913345"/>
    <w:rsid w:val="00913E56"/>
    <w:rsid w:val="009143DB"/>
    <w:rsid w:val="00914809"/>
    <w:rsid w:val="00915629"/>
    <w:rsid w:val="00915B9E"/>
    <w:rsid w:val="009162A8"/>
    <w:rsid w:val="0091630C"/>
    <w:rsid w:val="00916960"/>
    <w:rsid w:val="00916AC6"/>
    <w:rsid w:val="00916EEA"/>
    <w:rsid w:val="0091771B"/>
    <w:rsid w:val="00917769"/>
    <w:rsid w:val="00917F64"/>
    <w:rsid w:val="00920CC5"/>
    <w:rsid w:val="0092160A"/>
    <w:rsid w:val="009216C8"/>
    <w:rsid w:val="00924212"/>
    <w:rsid w:val="00924864"/>
    <w:rsid w:val="0092568B"/>
    <w:rsid w:val="009271BF"/>
    <w:rsid w:val="009277F8"/>
    <w:rsid w:val="0093074F"/>
    <w:rsid w:val="00930DB2"/>
    <w:rsid w:val="00931458"/>
    <w:rsid w:val="00931E1B"/>
    <w:rsid w:val="0093207E"/>
    <w:rsid w:val="00932774"/>
    <w:rsid w:val="0093357D"/>
    <w:rsid w:val="009344B9"/>
    <w:rsid w:val="00934CA5"/>
    <w:rsid w:val="00934F77"/>
    <w:rsid w:val="009353A3"/>
    <w:rsid w:val="00935D21"/>
    <w:rsid w:val="00935D57"/>
    <w:rsid w:val="00935E96"/>
    <w:rsid w:val="00936420"/>
    <w:rsid w:val="00937CA1"/>
    <w:rsid w:val="0094009D"/>
    <w:rsid w:val="00940B80"/>
    <w:rsid w:val="009424FC"/>
    <w:rsid w:val="009426A4"/>
    <w:rsid w:val="0094354B"/>
    <w:rsid w:val="00943684"/>
    <w:rsid w:val="00944308"/>
    <w:rsid w:val="00946937"/>
    <w:rsid w:val="00947739"/>
    <w:rsid w:val="00947FB2"/>
    <w:rsid w:val="00950087"/>
    <w:rsid w:val="00950DF3"/>
    <w:rsid w:val="00951AC1"/>
    <w:rsid w:val="0095210D"/>
    <w:rsid w:val="0095231B"/>
    <w:rsid w:val="009535CD"/>
    <w:rsid w:val="009548EB"/>
    <w:rsid w:val="00954B52"/>
    <w:rsid w:val="00954F6E"/>
    <w:rsid w:val="009558DD"/>
    <w:rsid w:val="009560C5"/>
    <w:rsid w:val="00956324"/>
    <w:rsid w:val="00956CA3"/>
    <w:rsid w:val="00957733"/>
    <w:rsid w:val="00960E43"/>
    <w:rsid w:val="0096200D"/>
    <w:rsid w:val="0096271E"/>
    <w:rsid w:val="00962CFA"/>
    <w:rsid w:val="009630B7"/>
    <w:rsid w:val="009633F6"/>
    <w:rsid w:val="0096350D"/>
    <w:rsid w:val="009637F3"/>
    <w:rsid w:val="00963A7E"/>
    <w:rsid w:val="00963C2A"/>
    <w:rsid w:val="009642EE"/>
    <w:rsid w:val="00964B1E"/>
    <w:rsid w:val="009652D0"/>
    <w:rsid w:val="00965B65"/>
    <w:rsid w:val="0096617F"/>
    <w:rsid w:val="00966250"/>
    <w:rsid w:val="009667AC"/>
    <w:rsid w:val="00967068"/>
    <w:rsid w:val="009677EC"/>
    <w:rsid w:val="0096797E"/>
    <w:rsid w:val="0096799C"/>
    <w:rsid w:val="00967F56"/>
    <w:rsid w:val="00970AA9"/>
    <w:rsid w:val="00970D5A"/>
    <w:rsid w:val="00971820"/>
    <w:rsid w:val="00971F50"/>
    <w:rsid w:val="0097245B"/>
    <w:rsid w:val="00972D0C"/>
    <w:rsid w:val="00973233"/>
    <w:rsid w:val="00973D38"/>
    <w:rsid w:val="009740DB"/>
    <w:rsid w:val="009743BC"/>
    <w:rsid w:val="00974415"/>
    <w:rsid w:val="009746BA"/>
    <w:rsid w:val="009752B3"/>
    <w:rsid w:val="009759F0"/>
    <w:rsid w:val="00976B60"/>
    <w:rsid w:val="00976D8F"/>
    <w:rsid w:val="00977873"/>
    <w:rsid w:val="00980785"/>
    <w:rsid w:val="009817BD"/>
    <w:rsid w:val="00982325"/>
    <w:rsid w:val="0098281A"/>
    <w:rsid w:val="0098285E"/>
    <w:rsid w:val="00982F83"/>
    <w:rsid w:val="009834DF"/>
    <w:rsid w:val="00984423"/>
    <w:rsid w:val="00984961"/>
    <w:rsid w:val="00984F50"/>
    <w:rsid w:val="009858A0"/>
    <w:rsid w:val="00985E8E"/>
    <w:rsid w:val="00985FA4"/>
    <w:rsid w:val="009864E9"/>
    <w:rsid w:val="009865D5"/>
    <w:rsid w:val="009870DB"/>
    <w:rsid w:val="009878CC"/>
    <w:rsid w:val="00991345"/>
    <w:rsid w:val="00991879"/>
    <w:rsid w:val="009918F1"/>
    <w:rsid w:val="0099248F"/>
    <w:rsid w:val="0099330F"/>
    <w:rsid w:val="00993ADB"/>
    <w:rsid w:val="009949FE"/>
    <w:rsid w:val="009950C6"/>
    <w:rsid w:val="00995444"/>
    <w:rsid w:val="00995999"/>
    <w:rsid w:val="00995FE4"/>
    <w:rsid w:val="00996100"/>
    <w:rsid w:val="00996758"/>
    <w:rsid w:val="009967C0"/>
    <w:rsid w:val="0099713E"/>
    <w:rsid w:val="00997F19"/>
    <w:rsid w:val="009A041A"/>
    <w:rsid w:val="009A0670"/>
    <w:rsid w:val="009A1798"/>
    <w:rsid w:val="009A1B14"/>
    <w:rsid w:val="009A3474"/>
    <w:rsid w:val="009A49AF"/>
    <w:rsid w:val="009A49FD"/>
    <w:rsid w:val="009A4AF6"/>
    <w:rsid w:val="009A5BDA"/>
    <w:rsid w:val="009A6057"/>
    <w:rsid w:val="009A624E"/>
    <w:rsid w:val="009A6536"/>
    <w:rsid w:val="009A73E7"/>
    <w:rsid w:val="009B2D60"/>
    <w:rsid w:val="009B3C26"/>
    <w:rsid w:val="009B65EF"/>
    <w:rsid w:val="009B6608"/>
    <w:rsid w:val="009B676A"/>
    <w:rsid w:val="009B6955"/>
    <w:rsid w:val="009B6F9F"/>
    <w:rsid w:val="009B743B"/>
    <w:rsid w:val="009B78B3"/>
    <w:rsid w:val="009B7EEB"/>
    <w:rsid w:val="009C082C"/>
    <w:rsid w:val="009C0F78"/>
    <w:rsid w:val="009C0FFE"/>
    <w:rsid w:val="009C287F"/>
    <w:rsid w:val="009C323B"/>
    <w:rsid w:val="009C3380"/>
    <w:rsid w:val="009C3B6E"/>
    <w:rsid w:val="009C3CD1"/>
    <w:rsid w:val="009C3CF1"/>
    <w:rsid w:val="009C4234"/>
    <w:rsid w:val="009C4896"/>
    <w:rsid w:val="009C6A5D"/>
    <w:rsid w:val="009D062D"/>
    <w:rsid w:val="009D0C70"/>
    <w:rsid w:val="009D1F7A"/>
    <w:rsid w:val="009D206D"/>
    <w:rsid w:val="009D278A"/>
    <w:rsid w:val="009D3499"/>
    <w:rsid w:val="009D372C"/>
    <w:rsid w:val="009D40E3"/>
    <w:rsid w:val="009D43CB"/>
    <w:rsid w:val="009D4D8A"/>
    <w:rsid w:val="009D54BF"/>
    <w:rsid w:val="009D5D74"/>
    <w:rsid w:val="009D6826"/>
    <w:rsid w:val="009D69AA"/>
    <w:rsid w:val="009D6ADB"/>
    <w:rsid w:val="009D711E"/>
    <w:rsid w:val="009D7204"/>
    <w:rsid w:val="009D757B"/>
    <w:rsid w:val="009D7652"/>
    <w:rsid w:val="009D7B97"/>
    <w:rsid w:val="009E0849"/>
    <w:rsid w:val="009E0945"/>
    <w:rsid w:val="009E0A94"/>
    <w:rsid w:val="009E1A11"/>
    <w:rsid w:val="009E2C0E"/>
    <w:rsid w:val="009E346E"/>
    <w:rsid w:val="009E3A58"/>
    <w:rsid w:val="009E3E7B"/>
    <w:rsid w:val="009E489B"/>
    <w:rsid w:val="009E4F11"/>
    <w:rsid w:val="009E5B01"/>
    <w:rsid w:val="009E5C15"/>
    <w:rsid w:val="009E5C1A"/>
    <w:rsid w:val="009E6B35"/>
    <w:rsid w:val="009F1D3E"/>
    <w:rsid w:val="009F1DBD"/>
    <w:rsid w:val="009F2106"/>
    <w:rsid w:val="009F2EEB"/>
    <w:rsid w:val="009F3239"/>
    <w:rsid w:val="009F3F64"/>
    <w:rsid w:val="009F4B4D"/>
    <w:rsid w:val="009F4E63"/>
    <w:rsid w:val="009F521A"/>
    <w:rsid w:val="009F669B"/>
    <w:rsid w:val="009F682F"/>
    <w:rsid w:val="009F7473"/>
    <w:rsid w:val="00A029E2"/>
    <w:rsid w:val="00A03C93"/>
    <w:rsid w:val="00A04909"/>
    <w:rsid w:val="00A05321"/>
    <w:rsid w:val="00A055BB"/>
    <w:rsid w:val="00A05BB1"/>
    <w:rsid w:val="00A079B2"/>
    <w:rsid w:val="00A10BC3"/>
    <w:rsid w:val="00A10E1C"/>
    <w:rsid w:val="00A116B6"/>
    <w:rsid w:val="00A1171B"/>
    <w:rsid w:val="00A12A49"/>
    <w:rsid w:val="00A131F7"/>
    <w:rsid w:val="00A133E9"/>
    <w:rsid w:val="00A1479C"/>
    <w:rsid w:val="00A14B68"/>
    <w:rsid w:val="00A15820"/>
    <w:rsid w:val="00A1599F"/>
    <w:rsid w:val="00A173B5"/>
    <w:rsid w:val="00A179B3"/>
    <w:rsid w:val="00A209A6"/>
    <w:rsid w:val="00A21745"/>
    <w:rsid w:val="00A248FB"/>
    <w:rsid w:val="00A24A5C"/>
    <w:rsid w:val="00A25046"/>
    <w:rsid w:val="00A25159"/>
    <w:rsid w:val="00A25D4A"/>
    <w:rsid w:val="00A2601A"/>
    <w:rsid w:val="00A2666B"/>
    <w:rsid w:val="00A26706"/>
    <w:rsid w:val="00A268BB"/>
    <w:rsid w:val="00A27244"/>
    <w:rsid w:val="00A272D3"/>
    <w:rsid w:val="00A300B8"/>
    <w:rsid w:val="00A3054C"/>
    <w:rsid w:val="00A30A3C"/>
    <w:rsid w:val="00A30BBC"/>
    <w:rsid w:val="00A31103"/>
    <w:rsid w:val="00A31759"/>
    <w:rsid w:val="00A31F0C"/>
    <w:rsid w:val="00A32638"/>
    <w:rsid w:val="00A32BCE"/>
    <w:rsid w:val="00A33745"/>
    <w:rsid w:val="00A341A2"/>
    <w:rsid w:val="00A34355"/>
    <w:rsid w:val="00A34E7B"/>
    <w:rsid w:val="00A35363"/>
    <w:rsid w:val="00A353AE"/>
    <w:rsid w:val="00A358C5"/>
    <w:rsid w:val="00A35E74"/>
    <w:rsid w:val="00A37563"/>
    <w:rsid w:val="00A3764D"/>
    <w:rsid w:val="00A377CD"/>
    <w:rsid w:val="00A40308"/>
    <w:rsid w:val="00A40ED9"/>
    <w:rsid w:val="00A412F5"/>
    <w:rsid w:val="00A42426"/>
    <w:rsid w:val="00A42794"/>
    <w:rsid w:val="00A42F85"/>
    <w:rsid w:val="00A42FC4"/>
    <w:rsid w:val="00A447FA"/>
    <w:rsid w:val="00A44DFF"/>
    <w:rsid w:val="00A44FE8"/>
    <w:rsid w:val="00A457B4"/>
    <w:rsid w:val="00A45EE5"/>
    <w:rsid w:val="00A4679C"/>
    <w:rsid w:val="00A4690D"/>
    <w:rsid w:val="00A4705F"/>
    <w:rsid w:val="00A470A8"/>
    <w:rsid w:val="00A508FD"/>
    <w:rsid w:val="00A50B75"/>
    <w:rsid w:val="00A50F2B"/>
    <w:rsid w:val="00A513F8"/>
    <w:rsid w:val="00A518AC"/>
    <w:rsid w:val="00A518CD"/>
    <w:rsid w:val="00A529C5"/>
    <w:rsid w:val="00A533BF"/>
    <w:rsid w:val="00A53720"/>
    <w:rsid w:val="00A5398B"/>
    <w:rsid w:val="00A545CC"/>
    <w:rsid w:val="00A563B8"/>
    <w:rsid w:val="00A602B2"/>
    <w:rsid w:val="00A60BD2"/>
    <w:rsid w:val="00A618A4"/>
    <w:rsid w:val="00A618D2"/>
    <w:rsid w:val="00A61D14"/>
    <w:rsid w:val="00A61FFB"/>
    <w:rsid w:val="00A62744"/>
    <w:rsid w:val="00A62F45"/>
    <w:rsid w:val="00A636FF"/>
    <w:rsid w:val="00A63826"/>
    <w:rsid w:val="00A63BBA"/>
    <w:rsid w:val="00A63BF4"/>
    <w:rsid w:val="00A64369"/>
    <w:rsid w:val="00A64D9B"/>
    <w:rsid w:val="00A6522F"/>
    <w:rsid w:val="00A6523B"/>
    <w:rsid w:val="00A65608"/>
    <w:rsid w:val="00A65749"/>
    <w:rsid w:val="00A665C2"/>
    <w:rsid w:val="00A66F93"/>
    <w:rsid w:val="00A670F3"/>
    <w:rsid w:val="00A67305"/>
    <w:rsid w:val="00A702F6"/>
    <w:rsid w:val="00A7079B"/>
    <w:rsid w:val="00A70CD4"/>
    <w:rsid w:val="00A70E6B"/>
    <w:rsid w:val="00A71362"/>
    <w:rsid w:val="00A71609"/>
    <w:rsid w:val="00A7161B"/>
    <w:rsid w:val="00A71CE5"/>
    <w:rsid w:val="00A72E89"/>
    <w:rsid w:val="00A73C4A"/>
    <w:rsid w:val="00A73DDD"/>
    <w:rsid w:val="00A73F68"/>
    <w:rsid w:val="00A748B2"/>
    <w:rsid w:val="00A771BD"/>
    <w:rsid w:val="00A77362"/>
    <w:rsid w:val="00A805C5"/>
    <w:rsid w:val="00A810FD"/>
    <w:rsid w:val="00A81A04"/>
    <w:rsid w:val="00A82B9A"/>
    <w:rsid w:val="00A8313A"/>
    <w:rsid w:val="00A832B0"/>
    <w:rsid w:val="00A83306"/>
    <w:rsid w:val="00A8363A"/>
    <w:rsid w:val="00A84D56"/>
    <w:rsid w:val="00A84F9F"/>
    <w:rsid w:val="00A84FC2"/>
    <w:rsid w:val="00A85025"/>
    <w:rsid w:val="00A86281"/>
    <w:rsid w:val="00A90424"/>
    <w:rsid w:val="00A9071F"/>
    <w:rsid w:val="00A91E5A"/>
    <w:rsid w:val="00A9269C"/>
    <w:rsid w:val="00A941E3"/>
    <w:rsid w:val="00A9453E"/>
    <w:rsid w:val="00A94608"/>
    <w:rsid w:val="00A94F0E"/>
    <w:rsid w:val="00A95AA9"/>
    <w:rsid w:val="00A95B1F"/>
    <w:rsid w:val="00A9613F"/>
    <w:rsid w:val="00A96C00"/>
    <w:rsid w:val="00A97BD0"/>
    <w:rsid w:val="00AA0BA8"/>
    <w:rsid w:val="00AA0CB3"/>
    <w:rsid w:val="00AA117A"/>
    <w:rsid w:val="00AA18B6"/>
    <w:rsid w:val="00AA23BC"/>
    <w:rsid w:val="00AA2435"/>
    <w:rsid w:val="00AA37A4"/>
    <w:rsid w:val="00AA3915"/>
    <w:rsid w:val="00AA3C2E"/>
    <w:rsid w:val="00AA3D3D"/>
    <w:rsid w:val="00AA4053"/>
    <w:rsid w:val="00AA4599"/>
    <w:rsid w:val="00AA463E"/>
    <w:rsid w:val="00AA531C"/>
    <w:rsid w:val="00AA54FA"/>
    <w:rsid w:val="00AA57DE"/>
    <w:rsid w:val="00AA616E"/>
    <w:rsid w:val="00AA6D97"/>
    <w:rsid w:val="00AA75AC"/>
    <w:rsid w:val="00AA7D24"/>
    <w:rsid w:val="00AB19B3"/>
    <w:rsid w:val="00AB27A4"/>
    <w:rsid w:val="00AB3CFA"/>
    <w:rsid w:val="00AB4572"/>
    <w:rsid w:val="00AB4654"/>
    <w:rsid w:val="00AB4B7F"/>
    <w:rsid w:val="00AB4C54"/>
    <w:rsid w:val="00AB678E"/>
    <w:rsid w:val="00AB6FEB"/>
    <w:rsid w:val="00AB7432"/>
    <w:rsid w:val="00AB7D99"/>
    <w:rsid w:val="00AC066E"/>
    <w:rsid w:val="00AC10EA"/>
    <w:rsid w:val="00AC1238"/>
    <w:rsid w:val="00AC1C2A"/>
    <w:rsid w:val="00AC28B3"/>
    <w:rsid w:val="00AC2D4E"/>
    <w:rsid w:val="00AC33BD"/>
    <w:rsid w:val="00AC4184"/>
    <w:rsid w:val="00AC481E"/>
    <w:rsid w:val="00AC4E04"/>
    <w:rsid w:val="00AC5128"/>
    <w:rsid w:val="00AC5338"/>
    <w:rsid w:val="00AC5DF5"/>
    <w:rsid w:val="00AC6FD1"/>
    <w:rsid w:val="00AD05DA"/>
    <w:rsid w:val="00AD0839"/>
    <w:rsid w:val="00AD1352"/>
    <w:rsid w:val="00AD18AA"/>
    <w:rsid w:val="00AD1E7B"/>
    <w:rsid w:val="00AD2210"/>
    <w:rsid w:val="00AD2AC9"/>
    <w:rsid w:val="00AD30E0"/>
    <w:rsid w:val="00AD3101"/>
    <w:rsid w:val="00AD3920"/>
    <w:rsid w:val="00AD484C"/>
    <w:rsid w:val="00AD4877"/>
    <w:rsid w:val="00AD4EAE"/>
    <w:rsid w:val="00AD4F30"/>
    <w:rsid w:val="00AD62EF"/>
    <w:rsid w:val="00AD697B"/>
    <w:rsid w:val="00AD76E9"/>
    <w:rsid w:val="00AD79CC"/>
    <w:rsid w:val="00AE00E5"/>
    <w:rsid w:val="00AE1251"/>
    <w:rsid w:val="00AE24A5"/>
    <w:rsid w:val="00AE28D2"/>
    <w:rsid w:val="00AE3482"/>
    <w:rsid w:val="00AE4A7F"/>
    <w:rsid w:val="00AE554B"/>
    <w:rsid w:val="00AE5602"/>
    <w:rsid w:val="00AE59B5"/>
    <w:rsid w:val="00AE6900"/>
    <w:rsid w:val="00AE7C28"/>
    <w:rsid w:val="00AF03A8"/>
    <w:rsid w:val="00AF04AD"/>
    <w:rsid w:val="00AF04ED"/>
    <w:rsid w:val="00AF142E"/>
    <w:rsid w:val="00AF2A23"/>
    <w:rsid w:val="00AF2C7B"/>
    <w:rsid w:val="00AF2FB5"/>
    <w:rsid w:val="00AF3C79"/>
    <w:rsid w:val="00AF56AA"/>
    <w:rsid w:val="00AF582B"/>
    <w:rsid w:val="00AF5D1D"/>
    <w:rsid w:val="00AF6367"/>
    <w:rsid w:val="00AF7BDE"/>
    <w:rsid w:val="00B00613"/>
    <w:rsid w:val="00B017CF"/>
    <w:rsid w:val="00B01C42"/>
    <w:rsid w:val="00B021FA"/>
    <w:rsid w:val="00B0256D"/>
    <w:rsid w:val="00B0364E"/>
    <w:rsid w:val="00B04BAE"/>
    <w:rsid w:val="00B04E16"/>
    <w:rsid w:val="00B04FCD"/>
    <w:rsid w:val="00B05342"/>
    <w:rsid w:val="00B0617D"/>
    <w:rsid w:val="00B066DD"/>
    <w:rsid w:val="00B06933"/>
    <w:rsid w:val="00B06DB7"/>
    <w:rsid w:val="00B06E9D"/>
    <w:rsid w:val="00B07032"/>
    <w:rsid w:val="00B076AF"/>
    <w:rsid w:val="00B07E2B"/>
    <w:rsid w:val="00B101A7"/>
    <w:rsid w:val="00B10490"/>
    <w:rsid w:val="00B1051D"/>
    <w:rsid w:val="00B109B6"/>
    <w:rsid w:val="00B10D59"/>
    <w:rsid w:val="00B112F0"/>
    <w:rsid w:val="00B11DC2"/>
    <w:rsid w:val="00B1239D"/>
    <w:rsid w:val="00B12678"/>
    <w:rsid w:val="00B1280B"/>
    <w:rsid w:val="00B12C56"/>
    <w:rsid w:val="00B13056"/>
    <w:rsid w:val="00B1313E"/>
    <w:rsid w:val="00B13A90"/>
    <w:rsid w:val="00B13F51"/>
    <w:rsid w:val="00B14C1B"/>
    <w:rsid w:val="00B14DB7"/>
    <w:rsid w:val="00B1549D"/>
    <w:rsid w:val="00B158DE"/>
    <w:rsid w:val="00B1602E"/>
    <w:rsid w:val="00B16565"/>
    <w:rsid w:val="00B16A3C"/>
    <w:rsid w:val="00B16A43"/>
    <w:rsid w:val="00B16B02"/>
    <w:rsid w:val="00B16B61"/>
    <w:rsid w:val="00B16D08"/>
    <w:rsid w:val="00B17223"/>
    <w:rsid w:val="00B1739A"/>
    <w:rsid w:val="00B20A92"/>
    <w:rsid w:val="00B21034"/>
    <w:rsid w:val="00B2131D"/>
    <w:rsid w:val="00B21D39"/>
    <w:rsid w:val="00B21FD2"/>
    <w:rsid w:val="00B22625"/>
    <w:rsid w:val="00B23732"/>
    <w:rsid w:val="00B24CE4"/>
    <w:rsid w:val="00B24F68"/>
    <w:rsid w:val="00B24FB8"/>
    <w:rsid w:val="00B251E2"/>
    <w:rsid w:val="00B2528B"/>
    <w:rsid w:val="00B25416"/>
    <w:rsid w:val="00B2617B"/>
    <w:rsid w:val="00B26195"/>
    <w:rsid w:val="00B275ED"/>
    <w:rsid w:val="00B31724"/>
    <w:rsid w:val="00B31AAC"/>
    <w:rsid w:val="00B31B58"/>
    <w:rsid w:val="00B32501"/>
    <w:rsid w:val="00B3421E"/>
    <w:rsid w:val="00B3492E"/>
    <w:rsid w:val="00B34B07"/>
    <w:rsid w:val="00B3504A"/>
    <w:rsid w:val="00B35675"/>
    <w:rsid w:val="00B35C4C"/>
    <w:rsid w:val="00B373A7"/>
    <w:rsid w:val="00B37690"/>
    <w:rsid w:val="00B4029F"/>
    <w:rsid w:val="00B4034F"/>
    <w:rsid w:val="00B40E7C"/>
    <w:rsid w:val="00B41527"/>
    <w:rsid w:val="00B41F12"/>
    <w:rsid w:val="00B42831"/>
    <w:rsid w:val="00B42BCE"/>
    <w:rsid w:val="00B43416"/>
    <w:rsid w:val="00B43CD9"/>
    <w:rsid w:val="00B442F5"/>
    <w:rsid w:val="00B44469"/>
    <w:rsid w:val="00B44E20"/>
    <w:rsid w:val="00B44F8E"/>
    <w:rsid w:val="00B45203"/>
    <w:rsid w:val="00B461B5"/>
    <w:rsid w:val="00B462A6"/>
    <w:rsid w:val="00B47D5C"/>
    <w:rsid w:val="00B51397"/>
    <w:rsid w:val="00B51D09"/>
    <w:rsid w:val="00B52627"/>
    <w:rsid w:val="00B52958"/>
    <w:rsid w:val="00B529FC"/>
    <w:rsid w:val="00B53E23"/>
    <w:rsid w:val="00B541E7"/>
    <w:rsid w:val="00B54228"/>
    <w:rsid w:val="00B542D9"/>
    <w:rsid w:val="00B55B00"/>
    <w:rsid w:val="00B55E9F"/>
    <w:rsid w:val="00B56F61"/>
    <w:rsid w:val="00B57141"/>
    <w:rsid w:val="00B571A0"/>
    <w:rsid w:val="00B57941"/>
    <w:rsid w:val="00B604F3"/>
    <w:rsid w:val="00B60539"/>
    <w:rsid w:val="00B6210A"/>
    <w:rsid w:val="00B62440"/>
    <w:rsid w:val="00B62FEB"/>
    <w:rsid w:val="00B64037"/>
    <w:rsid w:val="00B64552"/>
    <w:rsid w:val="00B64B0E"/>
    <w:rsid w:val="00B64C68"/>
    <w:rsid w:val="00B64E6F"/>
    <w:rsid w:val="00B64FDE"/>
    <w:rsid w:val="00B65655"/>
    <w:rsid w:val="00B663BC"/>
    <w:rsid w:val="00B66D88"/>
    <w:rsid w:val="00B66EF2"/>
    <w:rsid w:val="00B67203"/>
    <w:rsid w:val="00B715AA"/>
    <w:rsid w:val="00B723BE"/>
    <w:rsid w:val="00B7256E"/>
    <w:rsid w:val="00B72729"/>
    <w:rsid w:val="00B72C10"/>
    <w:rsid w:val="00B72D27"/>
    <w:rsid w:val="00B7333E"/>
    <w:rsid w:val="00B734E4"/>
    <w:rsid w:val="00B73E2F"/>
    <w:rsid w:val="00B746A8"/>
    <w:rsid w:val="00B74A6D"/>
    <w:rsid w:val="00B74DB6"/>
    <w:rsid w:val="00B75249"/>
    <w:rsid w:val="00B7541A"/>
    <w:rsid w:val="00B75984"/>
    <w:rsid w:val="00B768C2"/>
    <w:rsid w:val="00B76B69"/>
    <w:rsid w:val="00B76DBB"/>
    <w:rsid w:val="00B76E23"/>
    <w:rsid w:val="00B76F74"/>
    <w:rsid w:val="00B76FFE"/>
    <w:rsid w:val="00B77765"/>
    <w:rsid w:val="00B80C9C"/>
    <w:rsid w:val="00B8351D"/>
    <w:rsid w:val="00B83723"/>
    <w:rsid w:val="00B83C1B"/>
    <w:rsid w:val="00B83C83"/>
    <w:rsid w:val="00B8470E"/>
    <w:rsid w:val="00B85814"/>
    <w:rsid w:val="00B8642F"/>
    <w:rsid w:val="00B8739C"/>
    <w:rsid w:val="00B87525"/>
    <w:rsid w:val="00B87C4F"/>
    <w:rsid w:val="00B905B9"/>
    <w:rsid w:val="00B90C0D"/>
    <w:rsid w:val="00B91808"/>
    <w:rsid w:val="00B92225"/>
    <w:rsid w:val="00B92EC1"/>
    <w:rsid w:val="00B931A2"/>
    <w:rsid w:val="00B932D3"/>
    <w:rsid w:val="00B93A0A"/>
    <w:rsid w:val="00B93C5E"/>
    <w:rsid w:val="00B944C9"/>
    <w:rsid w:val="00B94FC8"/>
    <w:rsid w:val="00B9534C"/>
    <w:rsid w:val="00B95B47"/>
    <w:rsid w:val="00B95B5B"/>
    <w:rsid w:val="00B976F9"/>
    <w:rsid w:val="00B97A79"/>
    <w:rsid w:val="00BA02A1"/>
    <w:rsid w:val="00BA1D7C"/>
    <w:rsid w:val="00BA1E11"/>
    <w:rsid w:val="00BA1E4F"/>
    <w:rsid w:val="00BA1F81"/>
    <w:rsid w:val="00BA2BC6"/>
    <w:rsid w:val="00BA35B5"/>
    <w:rsid w:val="00BA4163"/>
    <w:rsid w:val="00BA4AEA"/>
    <w:rsid w:val="00BA5AB3"/>
    <w:rsid w:val="00BA6836"/>
    <w:rsid w:val="00BA71C3"/>
    <w:rsid w:val="00BA7A4E"/>
    <w:rsid w:val="00BB1A08"/>
    <w:rsid w:val="00BB2746"/>
    <w:rsid w:val="00BB2B62"/>
    <w:rsid w:val="00BB2C9D"/>
    <w:rsid w:val="00BB3577"/>
    <w:rsid w:val="00BB4664"/>
    <w:rsid w:val="00BB4EC7"/>
    <w:rsid w:val="00BB5857"/>
    <w:rsid w:val="00BB60CC"/>
    <w:rsid w:val="00BB62F7"/>
    <w:rsid w:val="00BB6705"/>
    <w:rsid w:val="00BB6AC6"/>
    <w:rsid w:val="00BB6C39"/>
    <w:rsid w:val="00BB772A"/>
    <w:rsid w:val="00BC0379"/>
    <w:rsid w:val="00BC16EA"/>
    <w:rsid w:val="00BC1E97"/>
    <w:rsid w:val="00BC2D1B"/>
    <w:rsid w:val="00BC3396"/>
    <w:rsid w:val="00BC5789"/>
    <w:rsid w:val="00BC7140"/>
    <w:rsid w:val="00BC7857"/>
    <w:rsid w:val="00BD0568"/>
    <w:rsid w:val="00BD084F"/>
    <w:rsid w:val="00BD11D8"/>
    <w:rsid w:val="00BD12B3"/>
    <w:rsid w:val="00BD3781"/>
    <w:rsid w:val="00BD3CB7"/>
    <w:rsid w:val="00BD3FD5"/>
    <w:rsid w:val="00BD4634"/>
    <w:rsid w:val="00BD5044"/>
    <w:rsid w:val="00BD5198"/>
    <w:rsid w:val="00BD527C"/>
    <w:rsid w:val="00BD637E"/>
    <w:rsid w:val="00BD63FC"/>
    <w:rsid w:val="00BD69DA"/>
    <w:rsid w:val="00BD71B8"/>
    <w:rsid w:val="00BD7608"/>
    <w:rsid w:val="00BD7F4C"/>
    <w:rsid w:val="00BE012F"/>
    <w:rsid w:val="00BE305F"/>
    <w:rsid w:val="00BE307E"/>
    <w:rsid w:val="00BE3565"/>
    <w:rsid w:val="00BE374A"/>
    <w:rsid w:val="00BE3B0B"/>
    <w:rsid w:val="00BE463E"/>
    <w:rsid w:val="00BE4A56"/>
    <w:rsid w:val="00BE55FD"/>
    <w:rsid w:val="00BE5956"/>
    <w:rsid w:val="00BE68AF"/>
    <w:rsid w:val="00BE6DF4"/>
    <w:rsid w:val="00BE7F39"/>
    <w:rsid w:val="00BE7FA1"/>
    <w:rsid w:val="00BF05BB"/>
    <w:rsid w:val="00BF1153"/>
    <w:rsid w:val="00BF1747"/>
    <w:rsid w:val="00BF1BD1"/>
    <w:rsid w:val="00BF213A"/>
    <w:rsid w:val="00BF655E"/>
    <w:rsid w:val="00BF7509"/>
    <w:rsid w:val="00C000B5"/>
    <w:rsid w:val="00C000D6"/>
    <w:rsid w:val="00C0042B"/>
    <w:rsid w:val="00C00A8B"/>
    <w:rsid w:val="00C01BB8"/>
    <w:rsid w:val="00C0282A"/>
    <w:rsid w:val="00C02A2C"/>
    <w:rsid w:val="00C02C42"/>
    <w:rsid w:val="00C02F25"/>
    <w:rsid w:val="00C0316B"/>
    <w:rsid w:val="00C0436F"/>
    <w:rsid w:val="00C04481"/>
    <w:rsid w:val="00C04BCD"/>
    <w:rsid w:val="00C04D45"/>
    <w:rsid w:val="00C05C23"/>
    <w:rsid w:val="00C05E87"/>
    <w:rsid w:val="00C0688D"/>
    <w:rsid w:val="00C07CC8"/>
    <w:rsid w:val="00C10EE1"/>
    <w:rsid w:val="00C11E87"/>
    <w:rsid w:val="00C12BFA"/>
    <w:rsid w:val="00C1345B"/>
    <w:rsid w:val="00C13987"/>
    <w:rsid w:val="00C13CE1"/>
    <w:rsid w:val="00C147C3"/>
    <w:rsid w:val="00C150EB"/>
    <w:rsid w:val="00C16461"/>
    <w:rsid w:val="00C16933"/>
    <w:rsid w:val="00C16E0E"/>
    <w:rsid w:val="00C171BA"/>
    <w:rsid w:val="00C1736D"/>
    <w:rsid w:val="00C1738F"/>
    <w:rsid w:val="00C17976"/>
    <w:rsid w:val="00C17C36"/>
    <w:rsid w:val="00C20093"/>
    <w:rsid w:val="00C20394"/>
    <w:rsid w:val="00C20BBB"/>
    <w:rsid w:val="00C20C7E"/>
    <w:rsid w:val="00C20E55"/>
    <w:rsid w:val="00C20FD6"/>
    <w:rsid w:val="00C2130F"/>
    <w:rsid w:val="00C215C9"/>
    <w:rsid w:val="00C219C7"/>
    <w:rsid w:val="00C21B7E"/>
    <w:rsid w:val="00C21D86"/>
    <w:rsid w:val="00C22773"/>
    <w:rsid w:val="00C22DE4"/>
    <w:rsid w:val="00C23ACD"/>
    <w:rsid w:val="00C23D87"/>
    <w:rsid w:val="00C242A0"/>
    <w:rsid w:val="00C24450"/>
    <w:rsid w:val="00C244E8"/>
    <w:rsid w:val="00C2496D"/>
    <w:rsid w:val="00C253AD"/>
    <w:rsid w:val="00C25A58"/>
    <w:rsid w:val="00C2619F"/>
    <w:rsid w:val="00C26527"/>
    <w:rsid w:val="00C26A9B"/>
    <w:rsid w:val="00C27ACB"/>
    <w:rsid w:val="00C30392"/>
    <w:rsid w:val="00C307EE"/>
    <w:rsid w:val="00C3096E"/>
    <w:rsid w:val="00C30F77"/>
    <w:rsid w:val="00C31224"/>
    <w:rsid w:val="00C31502"/>
    <w:rsid w:val="00C31E85"/>
    <w:rsid w:val="00C31FDB"/>
    <w:rsid w:val="00C32727"/>
    <w:rsid w:val="00C32855"/>
    <w:rsid w:val="00C32D21"/>
    <w:rsid w:val="00C32FBA"/>
    <w:rsid w:val="00C33136"/>
    <w:rsid w:val="00C332B2"/>
    <w:rsid w:val="00C34064"/>
    <w:rsid w:val="00C34814"/>
    <w:rsid w:val="00C34B6C"/>
    <w:rsid w:val="00C3524C"/>
    <w:rsid w:val="00C359A6"/>
    <w:rsid w:val="00C35A9A"/>
    <w:rsid w:val="00C35CDB"/>
    <w:rsid w:val="00C36044"/>
    <w:rsid w:val="00C36DD6"/>
    <w:rsid w:val="00C36F87"/>
    <w:rsid w:val="00C37745"/>
    <w:rsid w:val="00C37761"/>
    <w:rsid w:val="00C37CDA"/>
    <w:rsid w:val="00C404F8"/>
    <w:rsid w:val="00C41963"/>
    <w:rsid w:val="00C420E2"/>
    <w:rsid w:val="00C42256"/>
    <w:rsid w:val="00C42C55"/>
    <w:rsid w:val="00C430DE"/>
    <w:rsid w:val="00C4351B"/>
    <w:rsid w:val="00C442EF"/>
    <w:rsid w:val="00C445EA"/>
    <w:rsid w:val="00C445FA"/>
    <w:rsid w:val="00C44B16"/>
    <w:rsid w:val="00C44D00"/>
    <w:rsid w:val="00C44D34"/>
    <w:rsid w:val="00C44EE7"/>
    <w:rsid w:val="00C4518F"/>
    <w:rsid w:val="00C451D6"/>
    <w:rsid w:val="00C45579"/>
    <w:rsid w:val="00C45BF6"/>
    <w:rsid w:val="00C46B71"/>
    <w:rsid w:val="00C47242"/>
    <w:rsid w:val="00C47544"/>
    <w:rsid w:val="00C47F84"/>
    <w:rsid w:val="00C50A3D"/>
    <w:rsid w:val="00C50E47"/>
    <w:rsid w:val="00C50E6B"/>
    <w:rsid w:val="00C5139B"/>
    <w:rsid w:val="00C51655"/>
    <w:rsid w:val="00C51FAE"/>
    <w:rsid w:val="00C52907"/>
    <w:rsid w:val="00C53374"/>
    <w:rsid w:val="00C53487"/>
    <w:rsid w:val="00C53AE0"/>
    <w:rsid w:val="00C53F2F"/>
    <w:rsid w:val="00C547E7"/>
    <w:rsid w:val="00C54C69"/>
    <w:rsid w:val="00C54C9A"/>
    <w:rsid w:val="00C55554"/>
    <w:rsid w:val="00C55A3E"/>
    <w:rsid w:val="00C55AAF"/>
    <w:rsid w:val="00C56242"/>
    <w:rsid w:val="00C5632E"/>
    <w:rsid w:val="00C566B3"/>
    <w:rsid w:val="00C56860"/>
    <w:rsid w:val="00C5729E"/>
    <w:rsid w:val="00C577B1"/>
    <w:rsid w:val="00C57958"/>
    <w:rsid w:val="00C62E44"/>
    <w:rsid w:val="00C631DE"/>
    <w:rsid w:val="00C63481"/>
    <w:rsid w:val="00C634EB"/>
    <w:rsid w:val="00C6430A"/>
    <w:rsid w:val="00C645DC"/>
    <w:rsid w:val="00C660ED"/>
    <w:rsid w:val="00C66F1F"/>
    <w:rsid w:val="00C66FC9"/>
    <w:rsid w:val="00C6732A"/>
    <w:rsid w:val="00C710BB"/>
    <w:rsid w:val="00C710F1"/>
    <w:rsid w:val="00C722C7"/>
    <w:rsid w:val="00C72B6B"/>
    <w:rsid w:val="00C73CE5"/>
    <w:rsid w:val="00C742D5"/>
    <w:rsid w:val="00C74729"/>
    <w:rsid w:val="00C75098"/>
    <w:rsid w:val="00C75156"/>
    <w:rsid w:val="00C77793"/>
    <w:rsid w:val="00C80664"/>
    <w:rsid w:val="00C80BBD"/>
    <w:rsid w:val="00C814B4"/>
    <w:rsid w:val="00C81AE9"/>
    <w:rsid w:val="00C82191"/>
    <w:rsid w:val="00C8240B"/>
    <w:rsid w:val="00C82A5A"/>
    <w:rsid w:val="00C82B74"/>
    <w:rsid w:val="00C86525"/>
    <w:rsid w:val="00C905A1"/>
    <w:rsid w:val="00C90614"/>
    <w:rsid w:val="00C9191E"/>
    <w:rsid w:val="00C91BAD"/>
    <w:rsid w:val="00C91C83"/>
    <w:rsid w:val="00C91CF0"/>
    <w:rsid w:val="00C91DF2"/>
    <w:rsid w:val="00C92875"/>
    <w:rsid w:val="00C9321B"/>
    <w:rsid w:val="00C93269"/>
    <w:rsid w:val="00C934B6"/>
    <w:rsid w:val="00C937AD"/>
    <w:rsid w:val="00C939C1"/>
    <w:rsid w:val="00C93B50"/>
    <w:rsid w:val="00C941F8"/>
    <w:rsid w:val="00C9471E"/>
    <w:rsid w:val="00C94D8C"/>
    <w:rsid w:val="00C96193"/>
    <w:rsid w:val="00C9690A"/>
    <w:rsid w:val="00C97005"/>
    <w:rsid w:val="00C97A95"/>
    <w:rsid w:val="00C97D1B"/>
    <w:rsid w:val="00C97F1E"/>
    <w:rsid w:val="00CA0916"/>
    <w:rsid w:val="00CA1254"/>
    <w:rsid w:val="00CA1F17"/>
    <w:rsid w:val="00CA26F1"/>
    <w:rsid w:val="00CA2745"/>
    <w:rsid w:val="00CA2857"/>
    <w:rsid w:val="00CA2911"/>
    <w:rsid w:val="00CA31F3"/>
    <w:rsid w:val="00CA3393"/>
    <w:rsid w:val="00CA369F"/>
    <w:rsid w:val="00CA3F30"/>
    <w:rsid w:val="00CA4D26"/>
    <w:rsid w:val="00CA52ED"/>
    <w:rsid w:val="00CA53FD"/>
    <w:rsid w:val="00CA5635"/>
    <w:rsid w:val="00CA70B9"/>
    <w:rsid w:val="00CB0785"/>
    <w:rsid w:val="00CB1BD2"/>
    <w:rsid w:val="00CB25E4"/>
    <w:rsid w:val="00CB28AD"/>
    <w:rsid w:val="00CB33D2"/>
    <w:rsid w:val="00CB34AA"/>
    <w:rsid w:val="00CB3D6E"/>
    <w:rsid w:val="00CB455B"/>
    <w:rsid w:val="00CB57DE"/>
    <w:rsid w:val="00CB59B9"/>
    <w:rsid w:val="00CB59D3"/>
    <w:rsid w:val="00CB5AA6"/>
    <w:rsid w:val="00CB5B43"/>
    <w:rsid w:val="00CB5BDD"/>
    <w:rsid w:val="00CB61A5"/>
    <w:rsid w:val="00CB664D"/>
    <w:rsid w:val="00CB7768"/>
    <w:rsid w:val="00CB796A"/>
    <w:rsid w:val="00CB7AA7"/>
    <w:rsid w:val="00CC0069"/>
    <w:rsid w:val="00CC1A31"/>
    <w:rsid w:val="00CC1F2A"/>
    <w:rsid w:val="00CC2437"/>
    <w:rsid w:val="00CC2CF0"/>
    <w:rsid w:val="00CC2E7C"/>
    <w:rsid w:val="00CC2FB7"/>
    <w:rsid w:val="00CC30C6"/>
    <w:rsid w:val="00CC38FC"/>
    <w:rsid w:val="00CC3C9C"/>
    <w:rsid w:val="00CC3E9B"/>
    <w:rsid w:val="00CC41B7"/>
    <w:rsid w:val="00CC421B"/>
    <w:rsid w:val="00CC4A54"/>
    <w:rsid w:val="00CC5434"/>
    <w:rsid w:val="00CC5B0D"/>
    <w:rsid w:val="00CC5EE6"/>
    <w:rsid w:val="00CC5F80"/>
    <w:rsid w:val="00CC679B"/>
    <w:rsid w:val="00CC6DFF"/>
    <w:rsid w:val="00CC75AD"/>
    <w:rsid w:val="00CD0F5E"/>
    <w:rsid w:val="00CD1316"/>
    <w:rsid w:val="00CD158E"/>
    <w:rsid w:val="00CD1FFF"/>
    <w:rsid w:val="00CD2FE2"/>
    <w:rsid w:val="00CD33F5"/>
    <w:rsid w:val="00CD3503"/>
    <w:rsid w:val="00CD37D1"/>
    <w:rsid w:val="00CD388C"/>
    <w:rsid w:val="00CD40CB"/>
    <w:rsid w:val="00CD4585"/>
    <w:rsid w:val="00CD469A"/>
    <w:rsid w:val="00CD5DFA"/>
    <w:rsid w:val="00CD6EFA"/>
    <w:rsid w:val="00CD700C"/>
    <w:rsid w:val="00CD7601"/>
    <w:rsid w:val="00CD7AC9"/>
    <w:rsid w:val="00CE01A3"/>
    <w:rsid w:val="00CE16CB"/>
    <w:rsid w:val="00CE2AA1"/>
    <w:rsid w:val="00CE3785"/>
    <w:rsid w:val="00CE424A"/>
    <w:rsid w:val="00CE42E6"/>
    <w:rsid w:val="00CE450F"/>
    <w:rsid w:val="00CE57C0"/>
    <w:rsid w:val="00CE649E"/>
    <w:rsid w:val="00CE65E1"/>
    <w:rsid w:val="00CE715C"/>
    <w:rsid w:val="00CF0883"/>
    <w:rsid w:val="00CF1756"/>
    <w:rsid w:val="00CF1F0C"/>
    <w:rsid w:val="00CF26C1"/>
    <w:rsid w:val="00CF2C4F"/>
    <w:rsid w:val="00CF2D21"/>
    <w:rsid w:val="00CF35D6"/>
    <w:rsid w:val="00CF3B52"/>
    <w:rsid w:val="00CF4463"/>
    <w:rsid w:val="00CF473E"/>
    <w:rsid w:val="00CF5713"/>
    <w:rsid w:val="00CF5795"/>
    <w:rsid w:val="00CF5853"/>
    <w:rsid w:val="00CF5DD0"/>
    <w:rsid w:val="00CF6E29"/>
    <w:rsid w:val="00CF74E2"/>
    <w:rsid w:val="00CF7F9C"/>
    <w:rsid w:val="00D0052A"/>
    <w:rsid w:val="00D006E3"/>
    <w:rsid w:val="00D00C40"/>
    <w:rsid w:val="00D011B1"/>
    <w:rsid w:val="00D01226"/>
    <w:rsid w:val="00D01965"/>
    <w:rsid w:val="00D0196E"/>
    <w:rsid w:val="00D0246C"/>
    <w:rsid w:val="00D03CB4"/>
    <w:rsid w:val="00D04EE0"/>
    <w:rsid w:val="00D04F25"/>
    <w:rsid w:val="00D059AE"/>
    <w:rsid w:val="00D06C24"/>
    <w:rsid w:val="00D06D01"/>
    <w:rsid w:val="00D103ED"/>
    <w:rsid w:val="00D10B3B"/>
    <w:rsid w:val="00D1123D"/>
    <w:rsid w:val="00D114C8"/>
    <w:rsid w:val="00D12595"/>
    <w:rsid w:val="00D1298F"/>
    <w:rsid w:val="00D12A85"/>
    <w:rsid w:val="00D1391C"/>
    <w:rsid w:val="00D13EF2"/>
    <w:rsid w:val="00D13F0D"/>
    <w:rsid w:val="00D149EC"/>
    <w:rsid w:val="00D14C40"/>
    <w:rsid w:val="00D1581F"/>
    <w:rsid w:val="00D15875"/>
    <w:rsid w:val="00D1597F"/>
    <w:rsid w:val="00D21A9E"/>
    <w:rsid w:val="00D21B2C"/>
    <w:rsid w:val="00D220AE"/>
    <w:rsid w:val="00D226EF"/>
    <w:rsid w:val="00D23848"/>
    <w:rsid w:val="00D23CC5"/>
    <w:rsid w:val="00D250A3"/>
    <w:rsid w:val="00D250A5"/>
    <w:rsid w:val="00D25686"/>
    <w:rsid w:val="00D269C9"/>
    <w:rsid w:val="00D26CA8"/>
    <w:rsid w:val="00D27024"/>
    <w:rsid w:val="00D27641"/>
    <w:rsid w:val="00D30267"/>
    <w:rsid w:val="00D3038A"/>
    <w:rsid w:val="00D3039E"/>
    <w:rsid w:val="00D31C2C"/>
    <w:rsid w:val="00D321B6"/>
    <w:rsid w:val="00D32994"/>
    <w:rsid w:val="00D32B7E"/>
    <w:rsid w:val="00D331B6"/>
    <w:rsid w:val="00D338C4"/>
    <w:rsid w:val="00D33C3E"/>
    <w:rsid w:val="00D33CEB"/>
    <w:rsid w:val="00D33FF6"/>
    <w:rsid w:val="00D34320"/>
    <w:rsid w:val="00D349E0"/>
    <w:rsid w:val="00D34DFD"/>
    <w:rsid w:val="00D35431"/>
    <w:rsid w:val="00D35627"/>
    <w:rsid w:val="00D35C27"/>
    <w:rsid w:val="00D35E47"/>
    <w:rsid w:val="00D36133"/>
    <w:rsid w:val="00D362D2"/>
    <w:rsid w:val="00D3727E"/>
    <w:rsid w:val="00D378D3"/>
    <w:rsid w:val="00D37D31"/>
    <w:rsid w:val="00D40149"/>
    <w:rsid w:val="00D40439"/>
    <w:rsid w:val="00D40853"/>
    <w:rsid w:val="00D41600"/>
    <w:rsid w:val="00D41A4B"/>
    <w:rsid w:val="00D4252E"/>
    <w:rsid w:val="00D42EAD"/>
    <w:rsid w:val="00D43648"/>
    <w:rsid w:val="00D43819"/>
    <w:rsid w:val="00D43AA7"/>
    <w:rsid w:val="00D44AA3"/>
    <w:rsid w:val="00D44C7F"/>
    <w:rsid w:val="00D45420"/>
    <w:rsid w:val="00D46573"/>
    <w:rsid w:val="00D4692F"/>
    <w:rsid w:val="00D47733"/>
    <w:rsid w:val="00D47866"/>
    <w:rsid w:val="00D500AE"/>
    <w:rsid w:val="00D51493"/>
    <w:rsid w:val="00D526F5"/>
    <w:rsid w:val="00D53066"/>
    <w:rsid w:val="00D536FE"/>
    <w:rsid w:val="00D54165"/>
    <w:rsid w:val="00D552B7"/>
    <w:rsid w:val="00D5594F"/>
    <w:rsid w:val="00D563A7"/>
    <w:rsid w:val="00D56460"/>
    <w:rsid w:val="00D5663E"/>
    <w:rsid w:val="00D602B4"/>
    <w:rsid w:val="00D603F3"/>
    <w:rsid w:val="00D6092D"/>
    <w:rsid w:val="00D60B41"/>
    <w:rsid w:val="00D61A8D"/>
    <w:rsid w:val="00D62C87"/>
    <w:rsid w:val="00D63661"/>
    <w:rsid w:val="00D63759"/>
    <w:rsid w:val="00D644D6"/>
    <w:rsid w:val="00D656DC"/>
    <w:rsid w:val="00D66442"/>
    <w:rsid w:val="00D6659B"/>
    <w:rsid w:val="00D665F5"/>
    <w:rsid w:val="00D67024"/>
    <w:rsid w:val="00D70034"/>
    <w:rsid w:val="00D702B3"/>
    <w:rsid w:val="00D704CA"/>
    <w:rsid w:val="00D7052F"/>
    <w:rsid w:val="00D706B8"/>
    <w:rsid w:val="00D7074B"/>
    <w:rsid w:val="00D715EE"/>
    <w:rsid w:val="00D71B0A"/>
    <w:rsid w:val="00D7256F"/>
    <w:rsid w:val="00D72592"/>
    <w:rsid w:val="00D7274E"/>
    <w:rsid w:val="00D7386C"/>
    <w:rsid w:val="00D7546D"/>
    <w:rsid w:val="00D755EF"/>
    <w:rsid w:val="00D77C3C"/>
    <w:rsid w:val="00D803B2"/>
    <w:rsid w:val="00D80D87"/>
    <w:rsid w:val="00D813B4"/>
    <w:rsid w:val="00D81D8F"/>
    <w:rsid w:val="00D820B4"/>
    <w:rsid w:val="00D824D6"/>
    <w:rsid w:val="00D82630"/>
    <w:rsid w:val="00D827EC"/>
    <w:rsid w:val="00D82E37"/>
    <w:rsid w:val="00D83359"/>
    <w:rsid w:val="00D835A4"/>
    <w:rsid w:val="00D83AC1"/>
    <w:rsid w:val="00D84607"/>
    <w:rsid w:val="00D850DE"/>
    <w:rsid w:val="00D858DD"/>
    <w:rsid w:val="00D85FEA"/>
    <w:rsid w:val="00D869E1"/>
    <w:rsid w:val="00D87354"/>
    <w:rsid w:val="00D87575"/>
    <w:rsid w:val="00D87763"/>
    <w:rsid w:val="00D90359"/>
    <w:rsid w:val="00D919F7"/>
    <w:rsid w:val="00D93185"/>
    <w:rsid w:val="00D93327"/>
    <w:rsid w:val="00D9350D"/>
    <w:rsid w:val="00D93778"/>
    <w:rsid w:val="00D9386E"/>
    <w:rsid w:val="00D93B72"/>
    <w:rsid w:val="00D93BF4"/>
    <w:rsid w:val="00D943C9"/>
    <w:rsid w:val="00D96643"/>
    <w:rsid w:val="00D97823"/>
    <w:rsid w:val="00DA0190"/>
    <w:rsid w:val="00DA1667"/>
    <w:rsid w:val="00DA17B2"/>
    <w:rsid w:val="00DA1FC9"/>
    <w:rsid w:val="00DA21C6"/>
    <w:rsid w:val="00DA248E"/>
    <w:rsid w:val="00DA2E42"/>
    <w:rsid w:val="00DA34A3"/>
    <w:rsid w:val="00DA3F2F"/>
    <w:rsid w:val="00DA518B"/>
    <w:rsid w:val="00DA6710"/>
    <w:rsid w:val="00DA7738"/>
    <w:rsid w:val="00DB0AD9"/>
    <w:rsid w:val="00DB0AF3"/>
    <w:rsid w:val="00DB0D18"/>
    <w:rsid w:val="00DB0E4D"/>
    <w:rsid w:val="00DB0F62"/>
    <w:rsid w:val="00DB1AAD"/>
    <w:rsid w:val="00DB2372"/>
    <w:rsid w:val="00DB2984"/>
    <w:rsid w:val="00DB2DE8"/>
    <w:rsid w:val="00DB3001"/>
    <w:rsid w:val="00DB369A"/>
    <w:rsid w:val="00DB5002"/>
    <w:rsid w:val="00DB5093"/>
    <w:rsid w:val="00DB5147"/>
    <w:rsid w:val="00DB6AEA"/>
    <w:rsid w:val="00DB77BC"/>
    <w:rsid w:val="00DB7D87"/>
    <w:rsid w:val="00DC09B3"/>
    <w:rsid w:val="00DC11B2"/>
    <w:rsid w:val="00DC1D78"/>
    <w:rsid w:val="00DC202B"/>
    <w:rsid w:val="00DC2052"/>
    <w:rsid w:val="00DC236E"/>
    <w:rsid w:val="00DC48F8"/>
    <w:rsid w:val="00DC4C3A"/>
    <w:rsid w:val="00DC5314"/>
    <w:rsid w:val="00DC60DC"/>
    <w:rsid w:val="00DC6E69"/>
    <w:rsid w:val="00DC7801"/>
    <w:rsid w:val="00DD07B4"/>
    <w:rsid w:val="00DD09C2"/>
    <w:rsid w:val="00DD0AFD"/>
    <w:rsid w:val="00DD12B7"/>
    <w:rsid w:val="00DD2092"/>
    <w:rsid w:val="00DD2EFF"/>
    <w:rsid w:val="00DD38F1"/>
    <w:rsid w:val="00DD4878"/>
    <w:rsid w:val="00DD4ED8"/>
    <w:rsid w:val="00DD53A0"/>
    <w:rsid w:val="00DD53D9"/>
    <w:rsid w:val="00DD6D57"/>
    <w:rsid w:val="00DD7358"/>
    <w:rsid w:val="00DD7D5F"/>
    <w:rsid w:val="00DD7E27"/>
    <w:rsid w:val="00DE0055"/>
    <w:rsid w:val="00DE0531"/>
    <w:rsid w:val="00DE12F9"/>
    <w:rsid w:val="00DE24F2"/>
    <w:rsid w:val="00DE2716"/>
    <w:rsid w:val="00DE2A8F"/>
    <w:rsid w:val="00DE305F"/>
    <w:rsid w:val="00DE34EA"/>
    <w:rsid w:val="00DE398A"/>
    <w:rsid w:val="00DE4A22"/>
    <w:rsid w:val="00DE5EDC"/>
    <w:rsid w:val="00DE6318"/>
    <w:rsid w:val="00DE6455"/>
    <w:rsid w:val="00DE7603"/>
    <w:rsid w:val="00DE7837"/>
    <w:rsid w:val="00DE78B3"/>
    <w:rsid w:val="00DE78BB"/>
    <w:rsid w:val="00DE7CE6"/>
    <w:rsid w:val="00DE7F5A"/>
    <w:rsid w:val="00DF0587"/>
    <w:rsid w:val="00DF15C3"/>
    <w:rsid w:val="00DF1925"/>
    <w:rsid w:val="00DF19A4"/>
    <w:rsid w:val="00DF1C43"/>
    <w:rsid w:val="00DF2105"/>
    <w:rsid w:val="00DF29F4"/>
    <w:rsid w:val="00DF2D7F"/>
    <w:rsid w:val="00DF2E41"/>
    <w:rsid w:val="00DF3046"/>
    <w:rsid w:val="00DF3626"/>
    <w:rsid w:val="00DF411E"/>
    <w:rsid w:val="00DF4918"/>
    <w:rsid w:val="00DF537C"/>
    <w:rsid w:val="00DF5D94"/>
    <w:rsid w:val="00DF6806"/>
    <w:rsid w:val="00DF6913"/>
    <w:rsid w:val="00E01D38"/>
    <w:rsid w:val="00E02009"/>
    <w:rsid w:val="00E02D6D"/>
    <w:rsid w:val="00E02EAD"/>
    <w:rsid w:val="00E034CD"/>
    <w:rsid w:val="00E0389F"/>
    <w:rsid w:val="00E03BCA"/>
    <w:rsid w:val="00E0466F"/>
    <w:rsid w:val="00E04EF8"/>
    <w:rsid w:val="00E0544D"/>
    <w:rsid w:val="00E05FEF"/>
    <w:rsid w:val="00E06139"/>
    <w:rsid w:val="00E06BD1"/>
    <w:rsid w:val="00E0768E"/>
    <w:rsid w:val="00E076A2"/>
    <w:rsid w:val="00E07B50"/>
    <w:rsid w:val="00E1032E"/>
    <w:rsid w:val="00E1035F"/>
    <w:rsid w:val="00E10573"/>
    <w:rsid w:val="00E117DB"/>
    <w:rsid w:val="00E126AA"/>
    <w:rsid w:val="00E12A7A"/>
    <w:rsid w:val="00E13074"/>
    <w:rsid w:val="00E13F86"/>
    <w:rsid w:val="00E148A4"/>
    <w:rsid w:val="00E15957"/>
    <w:rsid w:val="00E16413"/>
    <w:rsid w:val="00E166B2"/>
    <w:rsid w:val="00E16737"/>
    <w:rsid w:val="00E20150"/>
    <w:rsid w:val="00E2040C"/>
    <w:rsid w:val="00E208A1"/>
    <w:rsid w:val="00E20AD1"/>
    <w:rsid w:val="00E21447"/>
    <w:rsid w:val="00E2155D"/>
    <w:rsid w:val="00E22BB3"/>
    <w:rsid w:val="00E238D5"/>
    <w:rsid w:val="00E2406B"/>
    <w:rsid w:val="00E24175"/>
    <w:rsid w:val="00E241CF"/>
    <w:rsid w:val="00E24A1B"/>
    <w:rsid w:val="00E24B64"/>
    <w:rsid w:val="00E24C1D"/>
    <w:rsid w:val="00E25182"/>
    <w:rsid w:val="00E25488"/>
    <w:rsid w:val="00E261BB"/>
    <w:rsid w:val="00E26A38"/>
    <w:rsid w:val="00E27130"/>
    <w:rsid w:val="00E2795C"/>
    <w:rsid w:val="00E309E5"/>
    <w:rsid w:val="00E313D4"/>
    <w:rsid w:val="00E314B7"/>
    <w:rsid w:val="00E316A0"/>
    <w:rsid w:val="00E31A4D"/>
    <w:rsid w:val="00E3203C"/>
    <w:rsid w:val="00E32F45"/>
    <w:rsid w:val="00E33C76"/>
    <w:rsid w:val="00E34BDE"/>
    <w:rsid w:val="00E3556D"/>
    <w:rsid w:val="00E3589A"/>
    <w:rsid w:val="00E35EF9"/>
    <w:rsid w:val="00E35F92"/>
    <w:rsid w:val="00E36780"/>
    <w:rsid w:val="00E36A4B"/>
    <w:rsid w:val="00E36B76"/>
    <w:rsid w:val="00E37ED3"/>
    <w:rsid w:val="00E40EE4"/>
    <w:rsid w:val="00E41CD3"/>
    <w:rsid w:val="00E42571"/>
    <w:rsid w:val="00E43207"/>
    <w:rsid w:val="00E43CC2"/>
    <w:rsid w:val="00E442F1"/>
    <w:rsid w:val="00E44802"/>
    <w:rsid w:val="00E44DC5"/>
    <w:rsid w:val="00E44F03"/>
    <w:rsid w:val="00E450DE"/>
    <w:rsid w:val="00E45161"/>
    <w:rsid w:val="00E452A2"/>
    <w:rsid w:val="00E45B52"/>
    <w:rsid w:val="00E46761"/>
    <w:rsid w:val="00E46A51"/>
    <w:rsid w:val="00E470A3"/>
    <w:rsid w:val="00E4764F"/>
    <w:rsid w:val="00E47A24"/>
    <w:rsid w:val="00E47B15"/>
    <w:rsid w:val="00E50A5C"/>
    <w:rsid w:val="00E5101E"/>
    <w:rsid w:val="00E519C6"/>
    <w:rsid w:val="00E5202A"/>
    <w:rsid w:val="00E542CD"/>
    <w:rsid w:val="00E54350"/>
    <w:rsid w:val="00E553B8"/>
    <w:rsid w:val="00E55438"/>
    <w:rsid w:val="00E5554C"/>
    <w:rsid w:val="00E558C8"/>
    <w:rsid w:val="00E560EC"/>
    <w:rsid w:val="00E5613A"/>
    <w:rsid w:val="00E562BA"/>
    <w:rsid w:val="00E566B2"/>
    <w:rsid w:val="00E568AC"/>
    <w:rsid w:val="00E570BF"/>
    <w:rsid w:val="00E573EE"/>
    <w:rsid w:val="00E57784"/>
    <w:rsid w:val="00E57F06"/>
    <w:rsid w:val="00E6020C"/>
    <w:rsid w:val="00E61EEB"/>
    <w:rsid w:val="00E62709"/>
    <w:rsid w:val="00E659D2"/>
    <w:rsid w:val="00E65F35"/>
    <w:rsid w:val="00E6611A"/>
    <w:rsid w:val="00E661E7"/>
    <w:rsid w:val="00E662B1"/>
    <w:rsid w:val="00E67CD8"/>
    <w:rsid w:val="00E67FC1"/>
    <w:rsid w:val="00E7013A"/>
    <w:rsid w:val="00E70685"/>
    <w:rsid w:val="00E70F6C"/>
    <w:rsid w:val="00E71619"/>
    <w:rsid w:val="00E7168E"/>
    <w:rsid w:val="00E71C5A"/>
    <w:rsid w:val="00E72C37"/>
    <w:rsid w:val="00E73235"/>
    <w:rsid w:val="00E734BC"/>
    <w:rsid w:val="00E73785"/>
    <w:rsid w:val="00E73A1B"/>
    <w:rsid w:val="00E74CA7"/>
    <w:rsid w:val="00E755B9"/>
    <w:rsid w:val="00E767C3"/>
    <w:rsid w:val="00E77B5D"/>
    <w:rsid w:val="00E8039A"/>
    <w:rsid w:val="00E8046F"/>
    <w:rsid w:val="00E80D78"/>
    <w:rsid w:val="00E81352"/>
    <w:rsid w:val="00E81B11"/>
    <w:rsid w:val="00E8213A"/>
    <w:rsid w:val="00E8221B"/>
    <w:rsid w:val="00E82530"/>
    <w:rsid w:val="00E82899"/>
    <w:rsid w:val="00E82FB4"/>
    <w:rsid w:val="00E83950"/>
    <w:rsid w:val="00E84C3C"/>
    <w:rsid w:val="00E8553F"/>
    <w:rsid w:val="00E85812"/>
    <w:rsid w:val="00E860C5"/>
    <w:rsid w:val="00E87667"/>
    <w:rsid w:val="00E90360"/>
    <w:rsid w:val="00E9067E"/>
    <w:rsid w:val="00E9091A"/>
    <w:rsid w:val="00E90F6C"/>
    <w:rsid w:val="00E92AAE"/>
    <w:rsid w:val="00E93CDD"/>
    <w:rsid w:val="00E94D9C"/>
    <w:rsid w:val="00E9601D"/>
    <w:rsid w:val="00E96E24"/>
    <w:rsid w:val="00E97B92"/>
    <w:rsid w:val="00EA03ED"/>
    <w:rsid w:val="00EA0675"/>
    <w:rsid w:val="00EA1329"/>
    <w:rsid w:val="00EA1BDB"/>
    <w:rsid w:val="00EA1DB5"/>
    <w:rsid w:val="00EA21C3"/>
    <w:rsid w:val="00EA25B9"/>
    <w:rsid w:val="00EA2EE4"/>
    <w:rsid w:val="00EA3309"/>
    <w:rsid w:val="00EA349C"/>
    <w:rsid w:val="00EA4867"/>
    <w:rsid w:val="00EA511A"/>
    <w:rsid w:val="00EA5352"/>
    <w:rsid w:val="00EA60CD"/>
    <w:rsid w:val="00EA6EF6"/>
    <w:rsid w:val="00EA7375"/>
    <w:rsid w:val="00EA786A"/>
    <w:rsid w:val="00EA7F54"/>
    <w:rsid w:val="00EB0926"/>
    <w:rsid w:val="00EB2291"/>
    <w:rsid w:val="00EB2EDB"/>
    <w:rsid w:val="00EB46FD"/>
    <w:rsid w:val="00EB47A2"/>
    <w:rsid w:val="00EB58FA"/>
    <w:rsid w:val="00EB5BF3"/>
    <w:rsid w:val="00EB5FFC"/>
    <w:rsid w:val="00EB615D"/>
    <w:rsid w:val="00EB72C4"/>
    <w:rsid w:val="00EB7655"/>
    <w:rsid w:val="00EB78F9"/>
    <w:rsid w:val="00EB7FD2"/>
    <w:rsid w:val="00EC02BB"/>
    <w:rsid w:val="00EC0492"/>
    <w:rsid w:val="00EC07B8"/>
    <w:rsid w:val="00EC1197"/>
    <w:rsid w:val="00EC188A"/>
    <w:rsid w:val="00EC1BB7"/>
    <w:rsid w:val="00EC2126"/>
    <w:rsid w:val="00EC2F10"/>
    <w:rsid w:val="00EC3582"/>
    <w:rsid w:val="00EC426E"/>
    <w:rsid w:val="00EC43CC"/>
    <w:rsid w:val="00EC5FDF"/>
    <w:rsid w:val="00EC616A"/>
    <w:rsid w:val="00EC6B46"/>
    <w:rsid w:val="00EC6FAA"/>
    <w:rsid w:val="00EC702D"/>
    <w:rsid w:val="00EC73F9"/>
    <w:rsid w:val="00ED0523"/>
    <w:rsid w:val="00ED0E08"/>
    <w:rsid w:val="00ED1702"/>
    <w:rsid w:val="00ED1A7C"/>
    <w:rsid w:val="00ED216B"/>
    <w:rsid w:val="00ED23AA"/>
    <w:rsid w:val="00ED2D44"/>
    <w:rsid w:val="00ED351C"/>
    <w:rsid w:val="00ED3D5B"/>
    <w:rsid w:val="00ED4261"/>
    <w:rsid w:val="00ED43EA"/>
    <w:rsid w:val="00ED4EE5"/>
    <w:rsid w:val="00ED52C5"/>
    <w:rsid w:val="00ED5F23"/>
    <w:rsid w:val="00ED618A"/>
    <w:rsid w:val="00ED631C"/>
    <w:rsid w:val="00ED6CFA"/>
    <w:rsid w:val="00ED6D22"/>
    <w:rsid w:val="00ED70FD"/>
    <w:rsid w:val="00EE0287"/>
    <w:rsid w:val="00EE05AF"/>
    <w:rsid w:val="00EE05E3"/>
    <w:rsid w:val="00EE078C"/>
    <w:rsid w:val="00EE17FB"/>
    <w:rsid w:val="00EE21C7"/>
    <w:rsid w:val="00EE4E09"/>
    <w:rsid w:val="00EE5590"/>
    <w:rsid w:val="00EE55A0"/>
    <w:rsid w:val="00EE617C"/>
    <w:rsid w:val="00EE768F"/>
    <w:rsid w:val="00EF0854"/>
    <w:rsid w:val="00EF13C3"/>
    <w:rsid w:val="00EF4845"/>
    <w:rsid w:val="00EF5A33"/>
    <w:rsid w:val="00EF643C"/>
    <w:rsid w:val="00EF68D8"/>
    <w:rsid w:val="00EF7229"/>
    <w:rsid w:val="00EF7D70"/>
    <w:rsid w:val="00F00109"/>
    <w:rsid w:val="00F01820"/>
    <w:rsid w:val="00F0228B"/>
    <w:rsid w:val="00F02680"/>
    <w:rsid w:val="00F029DB"/>
    <w:rsid w:val="00F03D9C"/>
    <w:rsid w:val="00F0418C"/>
    <w:rsid w:val="00F0449B"/>
    <w:rsid w:val="00F044F1"/>
    <w:rsid w:val="00F04EBF"/>
    <w:rsid w:val="00F0562F"/>
    <w:rsid w:val="00F066DD"/>
    <w:rsid w:val="00F0755C"/>
    <w:rsid w:val="00F104B1"/>
    <w:rsid w:val="00F114E8"/>
    <w:rsid w:val="00F11CA8"/>
    <w:rsid w:val="00F12366"/>
    <w:rsid w:val="00F132DF"/>
    <w:rsid w:val="00F1349A"/>
    <w:rsid w:val="00F143B0"/>
    <w:rsid w:val="00F14B5C"/>
    <w:rsid w:val="00F1541B"/>
    <w:rsid w:val="00F15D56"/>
    <w:rsid w:val="00F16532"/>
    <w:rsid w:val="00F16BCB"/>
    <w:rsid w:val="00F16D51"/>
    <w:rsid w:val="00F17662"/>
    <w:rsid w:val="00F17C02"/>
    <w:rsid w:val="00F205F6"/>
    <w:rsid w:val="00F20873"/>
    <w:rsid w:val="00F2177B"/>
    <w:rsid w:val="00F2345A"/>
    <w:rsid w:val="00F23620"/>
    <w:rsid w:val="00F23688"/>
    <w:rsid w:val="00F239F0"/>
    <w:rsid w:val="00F247FF"/>
    <w:rsid w:val="00F2493A"/>
    <w:rsid w:val="00F25985"/>
    <w:rsid w:val="00F26209"/>
    <w:rsid w:val="00F2655E"/>
    <w:rsid w:val="00F26652"/>
    <w:rsid w:val="00F2706E"/>
    <w:rsid w:val="00F27A61"/>
    <w:rsid w:val="00F30001"/>
    <w:rsid w:val="00F314F0"/>
    <w:rsid w:val="00F31724"/>
    <w:rsid w:val="00F3237E"/>
    <w:rsid w:val="00F3277F"/>
    <w:rsid w:val="00F32C99"/>
    <w:rsid w:val="00F33074"/>
    <w:rsid w:val="00F343DF"/>
    <w:rsid w:val="00F34F17"/>
    <w:rsid w:val="00F3570F"/>
    <w:rsid w:val="00F35D9A"/>
    <w:rsid w:val="00F360C7"/>
    <w:rsid w:val="00F36978"/>
    <w:rsid w:val="00F36BE9"/>
    <w:rsid w:val="00F40973"/>
    <w:rsid w:val="00F40F36"/>
    <w:rsid w:val="00F42129"/>
    <w:rsid w:val="00F4257D"/>
    <w:rsid w:val="00F42AD6"/>
    <w:rsid w:val="00F43C21"/>
    <w:rsid w:val="00F43DA6"/>
    <w:rsid w:val="00F451B9"/>
    <w:rsid w:val="00F45C95"/>
    <w:rsid w:val="00F45DB2"/>
    <w:rsid w:val="00F479FD"/>
    <w:rsid w:val="00F47CF5"/>
    <w:rsid w:val="00F50398"/>
    <w:rsid w:val="00F50E78"/>
    <w:rsid w:val="00F5118E"/>
    <w:rsid w:val="00F516CA"/>
    <w:rsid w:val="00F5252E"/>
    <w:rsid w:val="00F52B79"/>
    <w:rsid w:val="00F53B0E"/>
    <w:rsid w:val="00F548BB"/>
    <w:rsid w:val="00F54D50"/>
    <w:rsid w:val="00F55C8F"/>
    <w:rsid w:val="00F56AA2"/>
    <w:rsid w:val="00F56D2C"/>
    <w:rsid w:val="00F570E9"/>
    <w:rsid w:val="00F57608"/>
    <w:rsid w:val="00F60F1A"/>
    <w:rsid w:val="00F61112"/>
    <w:rsid w:val="00F61B6D"/>
    <w:rsid w:val="00F61B7B"/>
    <w:rsid w:val="00F625EA"/>
    <w:rsid w:val="00F62702"/>
    <w:rsid w:val="00F6389A"/>
    <w:rsid w:val="00F63E32"/>
    <w:rsid w:val="00F64ADB"/>
    <w:rsid w:val="00F64F4D"/>
    <w:rsid w:val="00F652D2"/>
    <w:rsid w:val="00F66274"/>
    <w:rsid w:val="00F67100"/>
    <w:rsid w:val="00F6762E"/>
    <w:rsid w:val="00F67818"/>
    <w:rsid w:val="00F67D05"/>
    <w:rsid w:val="00F67FCF"/>
    <w:rsid w:val="00F71953"/>
    <w:rsid w:val="00F71E06"/>
    <w:rsid w:val="00F72559"/>
    <w:rsid w:val="00F72FC1"/>
    <w:rsid w:val="00F73CB7"/>
    <w:rsid w:val="00F74766"/>
    <w:rsid w:val="00F74903"/>
    <w:rsid w:val="00F74C38"/>
    <w:rsid w:val="00F75122"/>
    <w:rsid w:val="00F75C7A"/>
    <w:rsid w:val="00F75D23"/>
    <w:rsid w:val="00F7627B"/>
    <w:rsid w:val="00F7629B"/>
    <w:rsid w:val="00F770AC"/>
    <w:rsid w:val="00F779FD"/>
    <w:rsid w:val="00F80399"/>
    <w:rsid w:val="00F80BEB"/>
    <w:rsid w:val="00F81E1B"/>
    <w:rsid w:val="00F82917"/>
    <w:rsid w:val="00F8294C"/>
    <w:rsid w:val="00F82F36"/>
    <w:rsid w:val="00F83383"/>
    <w:rsid w:val="00F83442"/>
    <w:rsid w:val="00F841C0"/>
    <w:rsid w:val="00F84797"/>
    <w:rsid w:val="00F86169"/>
    <w:rsid w:val="00F86FF5"/>
    <w:rsid w:val="00F871CB"/>
    <w:rsid w:val="00F87F77"/>
    <w:rsid w:val="00F901C0"/>
    <w:rsid w:val="00F90425"/>
    <w:rsid w:val="00F9125A"/>
    <w:rsid w:val="00F91B2D"/>
    <w:rsid w:val="00F91BAD"/>
    <w:rsid w:val="00F921B3"/>
    <w:rsid w:val="00F92953"/>
    <w:rsid w:val="00F92E62"/>
    <w:rsid w:val="00F92F82"/>
    <w:rsid w:val="00F93392"/>
    <w:rsid w:val="00F9342F"/>
    <w:rsid w:val="00F934A0"/>
    <w:rsid w:val="00F95474"/>
    <w:rsid w:val="00F95FD9"/>
    <w:rsid w:val="00F961D3"/>
    <w:rsid w:val="00F96C27"/>
    <w:rsid w:val="00F96C9F"/>
    <w:rsid w:val="00F97989"/>
    <w:rsid w:val="00FA00D5"/>
    <w:rsid w:val="00FA0296"/>
    <w:rsid w:val="00FA0FEB"/>
    <w:rsid w:val="00FA1814"/>
    <w:rsid w:val="00FA1A2B"/>
    <w:rsid w:val="00FA254B"/>
    <w:rsid w:val="00FA2A8E"/>
    <w:rsid w:val="00FA4895"/>
    <w:rsid w:val="00FA5285"/>
    <w:rsid w:val="00FA7B14"/>
    <w:rsid w:val="00FA7C28"/>
    <w:rsid w:val="00FB05C9"/>
    <w:rsid w:val="00FB0BA3"/>
    <w:rsid w:val="00FB0D3D"/>
    <w:rsid w:val="00FB1A7E"/>
    <w:rsid w:val="00FB3139"/>
    <w:rsid w:val="00FB3A41"/>
    <w:rsid w:val="00FB4E0F"/>
    <w:rsid w:val="00FB5B77"/>
    <w:rsid w:val="00FB6121"/>
    <w:rsid w:val="00FB6D6D"/>
    <w:rsid w:val="00FB70D6"/>
    <w:rsid w:val="00FB73B9"/>
    <w:rsid w:val="00FB7533"/>
    <w:rsid w:val="00FB79EA"/>
    <w:rsid w:val="00FC0218"/>
    <w:rsid w:val="00FC1A68"/>
    <w:rsid w:val="00FC22E8"/>
    <w:rsid w:val="00FC3AEA"/>
    <w:rsid w:val="00FC4764"/>
    <w:rsid w:val="00FC4831"/>
    <w:rsid w:val="00FC4FE7"/>
    <w:rsid w:val="00FC5244"/>
    <w:rsid w:val="00FC574A"/>
    <w:rsid w:val="00FC57B9"/>
    <w:rsid w:val="00FC666C"/>
    <w:rsid w:val="00FD060B"/>
    <w:rsid w:val="00FD0C4A"/>
    <w:rsid w:val="00FD10CB"/>
    <w:rsid w:val="00FD1AEE"/>
    <w:rsid w:val="00FD248B"/>
    <w:rsid w:val="00FD35B3"/>
    <w:rsid w:val="00FD3830"/>
    <w:rsid w:val="00FD4549"/>
    <w:rsid w:val="00FD4E93"/>
    <w:rsid w:val="00FD54FE"/>
    <w:rsid w:val="00FD5B05"/>
    <w:rsid w:val="00FD5D69"/>
    <w:rsid w:val="00FD675A"/>
    <w:rsid w:val="00FD6B4F"/>
    <w:rsid w:val="00FD6B78"/>
    <w:rsid w:val="00FD6C8A"/>
    <w:rsid w:val="00FD7766"/>
    <w:rsid w:val="00FD7E43"/>
    <w:rsid w:val="00FE0B92"/>
    <w:rsid w:val="00FE10B4"/>
    <w:rsid w:val="00FE1B2D"/>
    <w:rsid w:val="00FE2E4F"/>
    <w:rsid w:val="00FE3039"/>
    <w:rsid w:val="00FE4831"/>
    <w:rsid w:val="00FE4DAF"/>
    <w:rsid w:val="00FE4F82"/>
    <w:rsid w:val="00FE5BBB"/>
    <w:rsid w:val="00FE5EF7"/>
    <w:rsid w:val="00FE5FB2"/>
    <w:rsid w:val="00FE634A"/>
    <w:rsid w:val="00FE6474"/>
    <w:rsid w:val="00FE76E8"/>
    <w:rsid w:val="00FF059E"/>
    <w:rsid w:val="00FF1564"/>
    <w:rsid w:val="00FF188F"/>
    <w:rsid w:val="00FF189A"/>
    <w:rsid w:val="00FF232E"/>
    <w:rsid w:val="00FF29E1"/>
    <w:rsid w:val="00FF3850"/>
    <w:rsid w:val="00FF3DE5"/>
    <w:rsid w:val="00FF3EC9"/>
    <w:rsid w:val="00FF4E59"/>
    <w:rsid w:val="00FF544D"/>
    <w:rsid w:val="00FF61ED"/>
    <w:rsid w:val="00FF6226"/>
    <w:rsid w:val="00FF63F5"/>
    <w:rsid w:val="00FF6469"/>
    <w:rsid w:val="00FF6B9F"/>
    <w:rsid w:val="00FF72DE"/>
    <w:rsid w:val="011E15BD"/>
    <w:rsid w:val="01742961"/>
    <w:rsid w:val="0189E329"/>
    <w:rsid w:val="01E1399B"/>
    <w:rsid w:val="01E7DA75"/>
    <w:rsid w:val="0201756C"/>
    <w:rsid w:val="025161CC"/>
    <w:rsid w:val="02ADFC72"/>
    <w:rsid w:val="02DE41FE"/>
    <w:rsid w:val="02E07D73"/>
    <w:rsid w:val="02F6988E"/>
    <w:rsid w:val="04BEDB67"/>
    <w:rsid w:val="04F24215"/>
    <w:rsid w:val="04FC1E8D"/>
    <w:rsid w:val="0579EDF0"/>
    <w:rsid w:val="059EC194"/>
    <w:rsid w:val="0625E82F"/>
    <w:rsid w:val="06B69B1B"/>
    <w:rsid w:val="070AD325"/>
    <w:rsid w:val="0736C3A0"/>
    <w:rsid w:val="07B0E154"/>
    <w:rsid w:val="07F01E4B"/>
    <w:rsid w:val="08108F01"/>
    <w:rsid w:val="0824AF87"/>
    <w:rsid w:val="0872A1CB"/>
    <w:rsid w:val="08811A34"/>
    <w:rsid w:val="0A039E21"/>
    <w:rsid w:val="0B2369BE"/>
    <w:rsid w:val="0B2EBB4F"/>
    <w:rsid w:val="0BA8CF1C"/>
    <w:rsid w:val="0C2717E8"/>
    <w:rsid w:val="0C9787BF"/>
    <w:rsid w:val="0CC4A81A"/>
    <w:rsid w:val="0D8646C5"/>
    <w:rsid w:val="0D87D004"/>
    <w:rsid w:val="0DB1F40E"/>
    <w:rsid w:val="0DE90324"/>
    <w:rsid w:val="0E19085D"/>
    <w:rsid w:val="0E306E22"/>
    <w:rsid w:val="0E4D9D29"/>
    <w:rsid w:val="0E7E49A8"/>
    <w:rsid w:val="0E8404AC"/>
    <w:rsid w:val="0EBB213B"/>
    <w:rsid w:val="0EF6A2E3"/>
    <w:rsid w:val="0F2BD9C8"/>
    <w:rsid w:val="0F677E4C"/>
    <w:rsid w:val="0F88F3A5"/>
    <w:rsid w:val="105E4037"/>
    <w:rsid w:val="1072F1F3"/>
    <w:rsid w:val="10E7FB41"/>
    <w:rsid w:val="10E8CB82"/>
    <w:rsid w:val="112D5CCF"/>
    <w:rsid w:val="117A6D22"/>
    <w:rsid w:val="117DF754"/>
    <w:rsid w:val="11E16A83"/>
    <w:rsid w:val="12249310"/>
    <w:rsid w:val="124BB2F8"/>
    <w:rsid w:val="129B993A"/>
    <w:rsid w:val="12CC6B4F"/>
    <w:rsid w:val="1375CE25"/>
    <w:rsid w:val="13E73777"/>
    <w:rsid w:val="143C0877"/>
    <w:rsid w:val="1477FA57"/>
    <w:rsid w:val="14A386C6"/>
    <w:rsid w:val="14AC9B27"/>
    <w:rsid w:val="14B59816"/>
    <w:rsid w:val="14F0829D"/>
    <w:rsid w:val="14F3291D"/>
    <w:rsid w:val="1526AEF4"/>
    <w:rsid w:val="1571E8E1"/>
    <w:rsid w:val="15967F70"/>
    <w:rsid w:val="15EE19DE"/>
    <w:rsid w:val="1614B6E9"/>
    <w:rsid w:val="161519A2"/>
    <w:rsid w:val="1683201F"/>
    <w:rsid w:val="16CD238C"/>
    <w:rsid w:val="16F61D7B"/>
    <w:rsid w:val="16FDD939"/>
    <w:rsid w:val="178759EE"/>
    <w:rsid w:val="17E22424"/>
    <w:rsid w:val="18770012"/>
    <w:rsid w:val="18845CCC"/>
    <w:rsid w:val="18CA0AAA"/>
    <w:rsid w:val="18DF86C0"/>
    <w:rsid w:val="19058188"/>
    <w:rsid w:val="191EA9E5"/>
    <w:rsid w:val="1950896A"/>
    <w:rsid w:val="19577698"/>
    <w:rsid w:val="195AC97D"/>
    <w:rsid w:val="19F75FEE"/>
    <w:rsid w:val="1A464EC3"/>
    <w:rsid w:val="1A78A77E"/>
    <w:rsid w:val="1ABE6288"/>
    <w:rsid w:val="1ADD01FF"/>
    <w:rsid w:val="1B3695A5"/>
    <w:rsid w:val="1B4EAF6F"/>
    <w:rsid w:val="1C4C3A54"/>
    <w:rsid w:val="1D1F411C"/>
    <w:rsid w:val="1D60B794"/>
    <w:rsid w:val="1D8B539B"/>
    <w:rsid w:val="1DF21B08"/>
    <w:rsid w:val="1F00F2F5"/>
    <w:rsid w:val="1F72DF7A"/>
    <w:rsid w:val="1F84B9C3"/>
    <w:rsid w:val="1F883065"/>
    <w:rsid w:val="1FB614BD"/>
    <w:rsid w:val="1FC49486"/>
    <w:rsid w:val="1FF6D922"/>
    <w:rsid w:val="2043745E"/>
    <w:rsid w:val="207405D2"/>
    <w:rsid w:val="20A0EABA"/>
    <w:rsid w:val="20A659B1"/>
    <w:rsid w:val="212400C6"/>
    <w:rsid w:val="2136A7F6"/>
    <w:rsid w:val="213E3AB5"/>
    <w:rsid w:val="2157C4BF"/>
    <w:rsid w:val="21F2B23F"/>
    <w:rsid w:val="21FC4BC7"/>
    <w:rsid w:val="22040E4F"/>
    <w:rsid w:val="2242F106"/>
    <w:rsid w:val="227636D7"/>
    <w:rsid w:val="22CA7C4C"/>
    <w:rsid w:val="22FF4DE3"/>
    <w:rsid w:val="23689ECA"/>
    <w:rsid w:val="24FCC922"/>
    <w:rsid w:val="25062249"/>
    <w:rsid w:val="25173FCA"/>
    <w:rsid w:val="253AA7AF"/>
    <w:rsid w:val="256EE44E"/>
    <w:rsid w:val="25832FFE"/>
    <w:rsid w:val="25DB9D33"/>
    <w:rsid w:val="25E018D0"/>
    <w:rsid w:val="26C3DF84"/>
    <w:rsid w:val="26E4078B"/>
    <w:rsid w:val="274972E7"/>
    <w:rsid w:val="277C8DCD"/>
    <w:rsid w:val="2797ABC6"/>
    <w:rsid w:val="27E785A2"/>
    <w:rsid w:val="281BFF03"/>
    <w:rsid w:val="28E6708A"/>
    <w:rsid w:val="28F4982B"/>
    <w:rsid w:val="2967BE72"/>
    <w:rsid w:val="2970C8D7"/>
    <w:rsid w:val="2A1D50D3"/>
    <w:rsid w:val="2A37F752"/>
    <w:rsid w:val="2AAD44B0"/>
    <w:rsid w:val="2ADD0C00"/>
    <w:rsid w:val="2B2495F6"/>
    <w:rsid w:val="2BA5DBD1"/>
    <w:rsid w:val="2BB0B115"/>
    <w:rsid w:val="2CE77D51"/>
    <w:rsid w:val="2D13032F"/>
    <w:rsid w:val="2D74B6CD"/>
    <w:rsid w:val="2DC188EE"/>
    <w:rsid w:val="2DCB0AA8"/>
    <w:rsid w:val="2EB91EAB"/>
    <w:rsid w:val="2ECE94C4"/>
    <w:rsid w:val="2EEEF1F2"/>
    <w:rsid w:val="2FCB3C68"/>
    <w:rsid w:val="2FF53174"/>
    <w:rsid w:val="304FF82D"/>
    <w:rsid w:val="30B42F8E"/>
    <w:rsid w:val="30DC886C"/>
    <w:rsid w:val="30ECB764"/>
    <w:rsid w:val="311CBC43"/>
    <w:rsid w:val="312DECC2"/>
    <w:rsid w:val="316A5CB4"/>
    <w:rsid w:val="31C51145"/>
    <w:rsid w:val="31DA81DE"/>
    <w:rsid w:val="323F37CD"/>
    <w:rsid w:val="3388FD18"/>
    <w:rsid w:val="33B64A8B"/>
    <w:rsid w:val="33C9A8FD"/>
    <w:rsid w:val="33D2BF0F"/>
    <w:rsid w:val="3422A197"/>
    <w:rsid w:val="349FDD74"/>
    <w:rsid w:val="34BD8C18"/>
    <w:rsid w:val="350CAD3B"/>
    <w:rsid w:val="356874BF"/>
    <w:rsid w:val="360190B6"/>
    <w:rsid w:val="363ABB6C"/>
    <w:rsid w:val="36FF8BC3"/>
    <w:rsid w:val="376C8DFE"/>
    <w:rsid w:val="37E51793"/>
    <w:rsid w:val="383836EE"/>
    <w:rsid w:val="386CEE13"/>
    <w:rsid w:val="3872A84C"/>
    <w:rsid w:val="38861D16"/>
    <w:rsid w:val="38B4C7AD"/>
    <w:rsid w:val="3951854E"/>
    <w:rsid w:val="3A473E64"/>
    <w:rsid w:val="3A6054FD"/>
    <w:rsid w:val="3AC3F8D8"/>
    <w:rsid w:val="3AFE7943"/>
    <w:rsid w:val="3B038FF8"/>
    <w:rsid w:val="3B1CB855"/>
    <w:rsid w:val="3B1EC771"/>
    <w:rsid w:val="3D1F01B0"/>
    <w:rsid w:val="3DBFF990"/>
    <w:rsid w:val="3DD01259"/>
    <w:rsid w:val="3DE49A37"/>
    <w:rsid w:val="3E3E4748"/>
    <w:rsid w:val="3F4298FB"/>
    <w:rsid w:val="3F5E2FEF"/>
    <w:rsid w:val="3F6ACF21"/>
    <w:rsid w:val="3FF1408F"/>
    <w:rsid w:val="41D8D859"/>
    <w:rsid w:val="41DB1A84"/>
    <w:rsid w:val="41ECEFA9"/>
    <w:rsid w:val="42D9AE71"/>
    <w:rsid w:val="42DF3F37"/>
    <w:rsid w:val="43089D30"/>
    <w:rsid w:val="433332D6"/>
    <w:rsid w:val="44463459"/>
    <w:rsid w:val="4473C4C3"/>
    <w:rsid w:val="44D35C23"/>
    <w:rsid w:val="44FAF82A"/>
    <w:rsid w:val="4525AB9C"/>
    <w:rsid w:val="4571071A"/>
    <w:rsid w:val="459B2F79"/>
    <w:rsid w:val="46E52BB6"/>
    <w:rsid w:val="47F5510A"/>
    <w:rsid w:val="480F4A21"/>
    <w:rsid w:val="4862AB4E"/>
    <w:rsid w:val="49FB9095"/>
    <w:rsid w:val="4A136E98"/>
    <w:rsid w:val="4A2FED71"/>
    <w:rsid w:val="4A49B160"/>
    <w:rsid w:val="4AB9A694"/>
    <w:rsid w:val="4AEE95E5"/>
    <w:rsid w:val="4B611528"/>
    <w:rsid w:val="4BF4F1ED"/>
    <w:rsid w:val="4BFE15F7"/>
    <w:rsid w:val="4C2583D3"/>
    <w:rsid w:val="4C8D1A28"/>
    <w:rsid w:val="4CA01D23"/>
    <w:rsid w:val="4D53C097"/>
    <w:rsid w:val="4D99AADD"/>
    <w:rsid w:val="4E28EA89"/>
    <w:rsid w:val="4E63D766"/>
    <w:rsid w:val="4E76ABFD"/>
    <w:rsid w:val="4EC211F2"/>
    <w:rsid w:val="4FBA2121"/>
    <w:rsid w:val="500909BF"/>
    <w:rsid w:val="503AE298"/>
    <w:rsid w:val="50402026"/>
    <w:rsid w:val="5095A547"/>
    <w:rsid w:val="509F2EF5"/>
    <w:rsid w:val="510FA2E6"/>
    <w:rsid w:val="5137298E"/>
    <w:rsid w:val="519D62C8"/>
    <w:rsid w:val="51E882EA"/>
    <w:rsid w:val="51EFE244"/>
    <w:rsid w:val="51F1B6DB"/>
    <w:rsid w:val="5202DF04"/>
    <w:rsid w:val="52042EA4"/>
    <w:rsid w:val="5243C028"/>
    <w:rsid w:val="52754D2E"/>
    <w:rsid w:val="52864D07"/>
    <w:rsid w:val="53CA5DC0"/>
    <w:rsid w:val="554EA277"/>
    <w:rsid w:val="55501B16"/>
    <w:rsid w:val="55BD5651"/>
    <w:rsid w:val="55D2A1FD"/>
    <w:rsid w:val="55FBAF13"/>
    <w:rsid w:val="5663D028"/>
    <w:rsid w:val="56753D34"/>
    <w:rsid w:val="57657505"/>
    <w:rsid w:val="57EDF88C"/>
    <w:rsid w:val="582B726A"/>
    <w:rsid w:val="586FB205"/>
    <w:rsid w:val="5873C4C0"/>
    <w:rsid w:val="58AD3D9D"/>
    <w:rsid w:val="58F2348C"/>
    <w:rsid w:val="591919B0"/>
    <w:rsid w:val="5955DCF3"/>
    <w:rsid w:val="59859ECB"/>
    <w:rsid w:val="59D92194"/>
    <w:rsid w:val="59F66A01"/>
    <w:rsid w:val="5A65DB99"/>
    <w:rsid w:val="5B923A62"/>
    <w:rsid w:val="5C022E42"/>
    <w:rsid w:val="5C265C53"/>
    <w:rsid w:val="5C32EFB0"/>
    <w:rsid w:val="5CA55FA2"/>
    <w:rsid w:val="5D727E8A"/>
    <w:rsid w:val="5E0D3884"/>
    <w:rsid w:val="5E26D5D8"/>
    <w:rsid w:val="5E4ABC3B"/>
    <w:rsid w:val="5E4D2986"/>
    <w:rsid w:val="5E5FE00A"/>
    <w:rsid w:val="5E8FE543"/>
    <w:rsid w:val="5EAB1F1A"/>
    <w:rsid w:val="5EB71186"/>
    <w:rsid w:val="5EDC1556"/>
    <w:rsid w:val="5F29339C"/>
    <w:rsid w:val="5FB80E71"/>
    <w:rsid w:val="5FF20DD8"/>
    <w:rsid w:val="600F29FF"/>
    <w:rsid w:val="60173649"/>
    <w:rsid w:val="60DD673D"/>
    <w:rsid w:val="6102DCDB"/>
    <w:rsid w:val="612918CC"/>
    <w:rsid w:val="6174F3BA"/>
    <w:rsid w:val="61BD6212"/>
    <w:rsid w:val="61EA4ACE"/>
    <w:rsid w:val="62049069"/>
    <w:rsid w:val="62327A47"/>
    <w:rsid w:val="624A5929"/>
    <w:rsid w:val="628E0224"/>
    <w:rsid w:val="629C5EDC"/>
    <w:rsid w:val="62BFBBE5"/>
    <w:rsid w:val="62CDCF65"/>
    <w:rsid w:val="64143ABB"/>
    <w:rsid w:val="643E872B"/>
    <w:rsid w:val="647A11EC"/>
    <w:rsid w:val="6497492A"/>
    <w:rsid w:val="64D137BE"/>
    <w:rsid w:val="658FE82B"/>
    <w:rsid w:val="6646C1AD"/>
    <w:rsid w:val="669E3AA0"/>
    <w:rsid w:val="66D3BD20"/>
    <w:rsid w:val="672C81C9"/>
    <w:rsid w:val="6754C252"/>
    <w:rsid w:val="67662FFA"/>
    <w:rsid w:val="6848DCCC"/>
    <w:rsid w:val="68EDDCF8"/>
    <w:rsid w:val="6901B19C"/>
    <w:rsid w:val="690582CD"/>
    <w:rsid w:val="692B4D0F"/>
    <w:rsid w:val="6945C85A"/>
    <w:rsid w:val="6987CCC1"/>
    <w:rsid w:val="69937524"/>
    <w:rsid w:val="69AD5DA0"/>
    <w:rsid w:val="69C5942D"/>
    <w:rsid w:val="6A37D935"/>
    <w:rsid w:val="6A89F69E"/>
    <w:rsid w:val="6AB80B2C"/>
    <w:rsid w:val="6AC7BB60"/>
    <w:rsid w:val="6B28EFCF"/>
    <w:rsid w:val="6B9DAE38"/>
    <w:rsid w:val="6BF0ADF0"/>
    <w:rsid w:val="6C288372"/>
    <w:rsid w:val="6CE3B50C"/>
    <w:rsid w:val="6CE4FE62"/>
    <w:rsid w:val="6D3FDA44"/>
    <w:rsid w:val="6DB15282"/>
    <w:rsid w:val="6DBB8DAB"/>
    <w:rsid w:val="6ECCF8B9"/>
    <w:rsid w:val="6EEC7E1E"/>
    <w:rsid w:val="6F23A1F1"/>
    <w:rsid w:val="6F45B477"/>
    <w:rsid w:val="6F82BBF4"/>
    <w:rsid w:val="6FAAD340"/>
    <w:rsid w:val="704B7D99"/>
    <w:rsid w:val="70595E8D"/>
    <w:rsid w:val="7077C81B"/>
    <w:rsid w:val="707C0EFA"/>
    <w:rsid w:val="70AC5BE6"/>
    <w:rsid w:val="71269BC1"/>
    <w:rsid w:val="712B786E"/>
    <w:rsid w:val="713542B6"/>
    <w:rsid w:val="7198A6D4"/>
    <w:rsid w:val="71A07B9D"/>
    <w:rsid w:val="71DB7362"/>
    <w:rsid w:val="71E5D978"/>
    <w:rsid w:val="72BB04ED"/>
    <w:rsid w:val="72BB2239"/>
    <w:rsid w:val="730CCEA0"/>
    <w:rsid w:val="733C4BFE"/>
    <w:rsid w:val="73448761"/>
    <w:rsid w:val="73523188"/>
    <w:rsid w:val="7422837A"/>
    <w:rsid w:val="742ACF2F"/>
    <w:rsid w:val="742D8623"/>
    <w:rsid w:val="74AFFA37"/>
    <w:rsid w:val="74BAD45F"/>
    <w:rsid w:val="74BAFCD7"/>
    <w:rsid w:val="74E593CC"/>
    <w:rsid w:val="75D174D4"/>
    <w:rsid w:val="75DCB53C"/>
    <w:rsid w:val="760F0C69"/>
    <w:rsid w:val="7672B84B"/>
    <w:rsid w:val="76D98427"/>
    <w:rsid w:val="77409876"/>
    <w:rsid w:val="77AB142B"/>
    <w:rsid w:val="781B44BE"/>
    <w:rsid w:val="78423CCD"/>
    <w:rsid w:val="78B933A9"/>
    <w:rsid w:val="78E85F62"/>
    <w:rsid w:val="790BEE48"/>
    <w:rsid w:val="791FF2A7"/>
    <w:rsid w:val="794ACE79"/>
    <w:rsid w:val="79F2BEBB"/>
    <w:rsid w:val="7A4326F2"/>
    <w:rsid w:val="7A60F65B"/>
    <w:rsid w:val="7A660A1A"/>
    <w:rsid w:val="7A66AC65"/>
    <w:rsid w:val="7AD20F80"/>
    <w:rsid w:val="7AE9433C"/>
    <w:rsid w:val="7AFF8C7B"/>
    <w:rsid w:val="7B104FAF"/>
    <w:rsid w:val="7B6DC9A3"/>
    <w:rsid w:val="7B7D78FB"/>
    <w:rsid w:val="7BA1BB19"/>
    <w:rsid w:val="7BB47324"/>
    <w:rsid w:val="7BDDC3EA"/>
    <w:rsid w:val="7C1F07C6"/>
    <w:rsid w:val="7C5CF03E"/>
    <w:rsid w:val="7C5E7CD4"/>
    <w:rsid w:val="7CD529D6"/>
    <w:rsid w:val="7CDD9053"/>
    <w:rsid w:val="7D585A19"/>
    <w:rsid w:val="7DFF6974"/>
    <w:rsid w:val="7EBBF940"/>
    <w:rsid w:val="7EBD341A"/>
    <w:rsid w:val="7EE0EE17"/>
    <w:rsid w:val="7F949100"/>
    <w:rsid w:val="7FB21217"/>
    <w:rsid w:val="7FCF5B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1A37D3E"/>
  <w15:docId w15:val="{2047C3E6-5AA5-4101-99B9-C45A7952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ACE"/>
    <w:rPr>
      <w:sz w:val="24"/>
      <w:szCs w:val="24"/>
    </w:r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rPr>
  </w:style>
  <w:style w:type="paragraph" w:styleId="Heading3">
    <w:name w:val="heading 3"/>
    <w:basedOn w:val="Normal"/>
    <w:link w:val="Heading3Char"/>
    <w:qFormat/>
    <w:pPr>
      <w:spacing w:before="120" w:after="120"/>
      <w:outlineLvl w:val="2"/>
    </w:pPr>
    <w:rPr>
      <w:b/>
      <w:bCs/>
    </w:rPr>
  </w:style>
  <w:style w:type="paragraph" w:styleId="Heading4">
    <w:name w:val="heading 4"/>
    <w:basedOn w:val="Normal"/>
    <w:next w:val="Normal"/>
    <w:link w:val="Heading4Char"/>
    <w:qFormat/>
    <w:pPr>
      <w:keepNext/>
      <w:adjustRightInd w:val="0"/>
      <w:ind w:right="-360"/>
      <w:jc w:val="center"/>
      <w:outlineLvl w:val="3"/>
    </w:pPr>
    <w:rPr>
      <w:color w:val="000000"/>
      <w:szCs w:val="48"/>
      <w:u w:val="single"/>
    </w:rPr>
  </w:style>
  <w:style w:type="paragraph" w:styleId="Heading5">
    <w:name w:val="heading 5"/>
    <w:basedOn w:val="Normal"/>
    <w:next w:val="Normal"/>
    <w:link w:val="Heading5Char"/>
    <w:qFormat/>
    <w:pPr>
      <w:keepNext/>
      <w:jc w:val="center"/>
      <w:outlineLvl w:val="4"/>
    </w:pPr>
    <w:rPr>
      <w:b/>
      <w:bCs/>
    </w:rPr>
  </w:style>
  <w:style w:type="paragraph" w:styleId="Heading6">
    <w:name w:val="heading 6"/>
    <w:basedOn w:val="Normal"/>
    <w:next w:val="Normal"/>
    <w:link w:val="Heading6Char"/>
    <w:qFormat/>
    <w:pPr>
      <w:keepNext/>
      <w:jc w:val="center"/>
      <w:outlineLvl w:val="5"/>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rPr>
  </w:style>
  <w:style w:type="paragraph" w:styleId="List2">
    <w:name w:val="List 2"/>
    <w:basedOn w:val="Normal"/>
    <w:pPr>
      <w:ind w:left="720" w:hanging="360"/>
    </w:pPr>
    <w:rPr>
      <w:rFonts w:ascii="Times New" w:hAnsi="Times New"/>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rPr>
  </w:style>
  <w:style w:type="paragraph" w:customStyle="1" w:styleId="a">
    <w:name w:val="&quot;"/>
    <w:basedOn w:val="Normal"/>
    <w:pPr>
      <w:ind w:left="720" w:hanging="720"/>
    </w:pPr>
  </w:style>
  <w:style w:type="paragraph" w:customStyle="1" w:styleId="DefaultText">
    <w:name w:val="Default Text"/>
    <w:basedOn w:val="Normal"/>
    <w:link w:val="DefaultTextChar"/>
  </w:style>
  <w:style w:type="paragraph" w:customStyle="1" w:styleId="Normal1">
    <w:name w:val="Normal:1"/>
    <w:basedOn w:val="Normal"/>
  </w:style>
  <w:style w:type="paragraph" w:customStyle="1" w:styleId="BodySingle">
    <w:name w:val="Body Single"/>
    <w:basedOn w:val="Normal"/>
  </w:style>
  <w:style w:type="paragraph" w:customStyle="1" w:styleId="Bullet1">
    <w:name w:val="Bullet 1"/>
    <w:basedOn w:val="Normal"/>
    <w:pPr>
      <w:ind w:left="360" w:hanging="360"/>
    </w:pPr>
  </w:style>
  <w:style w:type="paragraph" w:customStyle="1" w:styleId="Bullet2">
    <w:name w:val="Bullet 2"/>
    <w:basedOn w:val="Normal"/>
    <w:pPr>
      <w:ind w:left="360" w:hanging="360"/>
    </w:pPr>
  </w:style>
  <w:style w:type="paragraph" w:customStyle="1" w:styleId="FirstLineIndent">
    <w:name w:val="First Line Indent"/>
    <w:basedOn w:val="Normal"/>
    <w:pPr>
      <w:ind w:firstLine="720"/>
    </w:pPr>
  </w:style>
  <w:style w:type="paragraph" w:customStyle="1" w:styleId="NumberList">
    <w:name w:val="Number List"/>
    <w:basedOn w:val="Normal"/>
    <w:pPr>
      <w:ind w:left="360" w:hanging="360"/>
    </w:pPr>
  </w:style>
  <w:style w:type="paragraph" w:customStyle="1" w:styleId="OutlineNumbering">
    <w:name w:val="Outline Numbering"/>
    <w:basedOn w:val="Normal"/>
    <w:pPr>
      <w:ind w:left="360" w:hanging="360"/>
    </w:pPr>
  </w:style>
  <w:style w:type="paragraph" w:customStyle="1" w:styleId="TableText">
    <w:name w:val="Table Text"/>
    <w:basedOn w:val="Normal"/>
    <w:pPr>
      <w:tabs>
        <w:tab w:val="decimal" w:pos="0"/>
      </w:tabs>
    </w:pPr>
  </w:style>
  <w:style w:type="paragraph" w:customStyle="1" w:styleId="DefaultText1">
    <w:name w:val="Default Text:1"/>
    <w:basedOn w:val="Normal"/>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tabs>
        <w:tab w:val="left" w:pos="540"/>
        <w:tab w:val="left" w:pos="1080"/>
      </w:tabs>
      <w:ind w:left="540" w:hanging="1620"/>
    </w:pPr>
    <w:rPr>
      <w:sz w:val="22"/>
    </w:rPr>
  </w:style>
  <w:style w:type="paragraph" w:styleId="BodyTextIndent">
    <w:name w:val="Body Text Indent"/>
    <w:basedOn w:val="Normal"/>
    <w:link w:val="BodyTextIndentChar"/>
    <w:pPr>
      <w:adjustRightInd w:val="0"/>
      <w:ind w:left="540"/>
    </w:pPr>
    <w:rPr>
      <w:rFonts w:ascii="Arial" w:hAnsi="Arial" w:cs="Arial"/>
      <w:sz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Cs w:val="48"/>
    </w:rPr>
  </w:style>
  <w:style w:type="paragraph" w:styleId="BodyTextIndent3">
    <w:name w:val="Body Text Indent 3"/>
    <w:basedOn w:val="Normal"/>
    <w:link w:val="BodyTextIndent3Char"/>
    <w:pPr>
      <w:ind w:left="720"/>
    </w:pPr>
    <w:rPr>
      <w:color w:val="000000"/>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spacing w:before="120" w:after="120"/>
    </w:pPr>
    <w:rPr>
      <w:rFonts w:ascii="Book Antiqua" w:hAnsi="Book Antiqua"/>
      <w:b/>
      <w:sz w:val="16"/>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odyText2">
    <w:name w:val="Body Text 2"/>
    <w:basedOn w:val="Normal"/>
    <w:link w:val="BodyText2Char"/>
    <w:pPr>
      <w:spacing w:after="120" w:line="480" w:lineRule="auto"/>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tabs>
        <w:tab w:val="left" w:pos="900"/>
      </w:tabs>
      <w:ind w:left="900"/>
    </w:pPr>
    <w:rPr>
      <w:snapToGrid w:val="0"/>
    </w:rPr>
  </w:style>
  <w:style w:type="paragraph" w:styleId="ListNumber2">
    <w:name w:val="List Number 2"/>
    <w:basedOn w:val="Normal"/>
    <w:pPr>
      <w:numPr>
        <w:numId w:val="12"/>
      </w:numPr>
    </w:pPr>
  </w:style>
  <w:style w:type="paragraph" w:customStyle="1" w:styleId="TableBullet1">
    <w:name w:val="Table Bullet 1"/>
    <w:basedOn w:val="Normal"/>
    <w:pPr>
      <w:spacing w:before="40" w:after="40"/>
      <w:outlineLvl w:val="4"/>
    </w:pPr>
    <w:rPr>
      <w:rFonts w:ascii="Arial" w:hAnsi="Arial" w:cs="Arial"/>
    </w:rPr>
  </w:style>
  <w:style w:type="paragraph" w:customStyle="1" w:styleId="TableHeadingText">
    <w:name w:val="Table Heading Text"/>
    <w:basedOn w:val="Normal"/>
    <w:pPr>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unhideWhenUsed/>
    <w:rsid w:val="00DE4A22"/>
    <w:rPr>
      <w:color w:val="2B579A"/>
      <w:shd w:val="clear" w:color="auto" w:fill="E6E6E6"/>
    </w:rPr>
  </w:style>
  <w:style w:type="character" w:styleId="UnresolvedMention">
    <w:name w:val="Unresolved Mention"/>
    <w:basedOn w:val="DefaultParagraphFont"/>
    <w:uiPriority w:val="99"/>
    <w:unhideWhenUsed/>
    <w:rsid w:val="0079454D"/>
    <w:rPr>
      <w:color w:val="808080"/>
      <w:shd w:val="clear" w:color="auto" w:fill="E6E6E6"/>
    </w:rPr>
  </w:style>
  <w:style w:type="character" w:customStyle="1" w:styleId="ListParagraphChar">
    <w:name w:val="List Paragraph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paragraph" w:customStyle="1" w:styleId="paragraph">
    <w:name w:val="paragraph"/>
    <w:basedOn w:val="Normal"/>
    <w:rsid w:val="0089056A"/>
    <w:pPr>
      <w:spacing w:before="100" w:beforeAutospacing="1" w:after="100" w:afterAutospacing="1"/>
    </w:pPr>
  </w:style>
  <w:style w:type="character" w:customStyle="1" w:styleId="normaltextrun">
    <w:name w:val="normaltextrun"/>
    <w:basedOn w:val="DefaultParagraphFont"/>
    <w:rsid w:val="0089056A"/>
  </w:style>
  <w:style w:type="character" w:customStyle="1" w:styleId="eop">
    <w:name w:val="eop"/>
    <w:basedOn w:val="DefaultParagraphFont"/>
    <w:rsid w:val="0089056A"/>
  </w:style>
  <w:style w:type="character" w:customStyle="1" w:styleId="spellingerror">
    <w:name w:val="spellingerror"/>
    <w:basedOn w:val="DefaultParagraphFont"/>
    <w:rsid w:val="00062F0A"/>
  </w:style>
  <w:style w:type="character" w:customStyle="1" w:styleId="contextualspellingandgrammarerror">
    <w:name w:val="contextualspellingandgrammarerror"/>
    <w:basedOn w:val="DefaultParagraphFont"/>
    <w:rsid w:val="003A0E9F"/>
  </w:style>
  <w:style w:type="character" w:customStyle="1" w:styleId="scxw243950343">
    <w:name w:val="scxw243950343"/>
    <w:basedOn w:val="DefaultParagraphFont"/>
    <w:rsid w:val="003A0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157176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23428236">
      <w:bodyDiv w:val="1"/>
      <w:marLeft w:val="0"/>
      <w:marRight w:val="0"/>
      <w:marTop w:val="0"/>
      <w:marBottom w:val="0"/>
      <w:divBdr>
        <w:top w:val="none" w:sz="0" w:space="0" w:color="auto"/>
        <w:left w:val="none" w:sz="0" w:space="0" w:color="auto"/>
        <w:bottom w:val="none" w:sz="0" w:space="0" w:color="auto"/>
        <w:right w:val="none" w:sz="0" w:space="0" w:color="auto"/>
      </w:divBdr>
      <w:divsChild>
        <w:div w:id="423302713">
          <w:marLeft w:val="0"/>
          <w:marRight w:val="0"/>
          <w:marTop w:val="0"/>
          <w:marBottom w:val="0"/>
          <w:divBdr>
            <w:top w:val="none" w:sz="0" w:space="0" w:color="auto"/>
            <w:left w:val="none" w:sz="0" w:space="0" w:color="auto"/>
            <w:bottom w:val="none" w:sz="0" w:space="0" w:color="auto"/>
            <w:right w:val="none" w:sz="0" w:space="0" w:color="auto"/>
          </w:divBdr>
        </w:div>
        <w:div w:id="1835416615">
          <w:marLeft w:val="0"/>
          <w:marRight w:val="0"/>
          <w:marTop w:val="0"/>
          <w:marBottom w:val="0"/>
          <w:divBdr>
            <w:top w:val="none" w:sz="0" w:space="0" w:color="auto"/>
            <w:left w:val="none" w:sz="0" w:space="0" w:color="auto"/>
            <w:bottom w:val="none" w:sz="0" w:space="0" w:color="auto"/>
            <w:right w:val="none" w:sz="0" w:space="0" w:color="auto"/>
          </w:divBdr>
        </w:div>
      </w:divsChild>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83283967">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892934600">
      <w:bodyDiv w:val="1"/>
      <w:marLeft w:val="0"/>
      <w:marRight w:val="0"/>
      <w:marTop w:val="0"/>
      <w:marBottom w:val="0"/>
      <w:divBdr>
        <w:top w:val="none" w:sz="0" w:space="0" w:color="auto"/>
        <w:left w:val="none" w:sz="0" w:space="0" w:color="auto"/>
        <w:bottom w:val="none" w:sz="0" w:space="0" w:color="auto"/>
        <w:right w:val="none" w:sz="0" w:space="0" w:color="auto"/>
      </w:divBdr>
    </w:div>
    <w:div w:id="894387242">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90521970">
      <w:bodyDiv w:val="1"/>
      <w:marLeft w:val="0"/>
      <w:marRight w:val="0"/>
      <w:marTop w:val="0"/>
      <w:marBottom w:val="0"/>
      <w:divBdr>
        <w:top w:val="none" w:sz="0" w:space="0" w:color="auto"/>
        <w:left w:val="none" w:sz="0" w:space="0" w:color="auto"/>
        <w:bottom w:val="none" w:sz="0" w:space="0" w:color="auto"/>
        <w:right w:val="none" w:sz="0" w:space="0" w:color="auto"/>
      </w:divBdr>
      <w:divsChild>
        <w:div w:id="236131878">
          <w:marLeft w:val="0"/>
          <w:marRight w:val="0"/>
          <w:marTop w:val="0"/>
          <w:marBottom w:val="0"/>
          <w:divBdr>
            <w:top w:val="none" w:sz="0" w:space="0" w:color="auto"/>
            <w:left w:val="none" w:sz="0" w:space="0" w:color="auto"/>
            <w:bottom w:val="none" w:sz="0" w:space="0" w:color="auto"/>
            <w:right w:val="none" w:sz="0" w:space="0" w:color="auto"/>
          </w:divBdr>
          <w:divsChild>
            <w:div w:id="1431900065">
              <w:marLeft w:val="0"/>
              <w:marRight w:val="0"/>
              <w:marTop w:val="0"/>
              <w:marBottom w:val="0"/>
              <w:divBdr>
                <w:top w:val="none" w:sz="0" w:space="0" w:color="auto"/>
                <w:left w:val="none" w:sz="0" w:space="0" w:color="auto"/>
                <w:bottom w:val="none" w:sz="0" w:space="0" w:color="auto"/>
                <w:right w:val="none" w:sz="0" w:space="0" w:color="auto"/>
              </w:divBdr>
            </w:div>
            <w:div w:id="1640845354">
              <w:marLeft w:val="0"/>
              <w:marRight w:val="0"/>
              <w:marTop w:val="0"/>
              <w:marBottom w:val="0"/>
              <w:divBdr>
                <w:top w:val="none" w:sz="0" w:space="0" w:color="auto"/>
                <w:left w:val="none" w:sz="0" w:space="0" w:color="auto"/>
                <w:bottom w:val="none" w:sz="0" w:space="0" w:color="auto"/>
                <w:right w:val="none" w:sz="0" w:space="0" w:color="auto"/>
              </w:divBdr>
            </w:div>
            <w:div w:id="1719473422">
              <w:marLeft w:val="0"/>
              <w:marRight w:val="0"/>
              <w:marTop w:val="0"/>
              <w:marBottom w:val="0"/>
              <w:divBdr>
                <w:top w:val="none" w:sz="0" w:space="0" w:color="auto"/>
                <w:left w:val="none" w:sz="0" w:space="0" w:color="auto"/>
                <w:bottom w:val="none" w:sz="0" w:space="0" w:color="auto"/>
                <w:right w:val="none" w:sz="0" w:space="0" w:color="auto"/>
              </w:divBdr>
            </w:div>
          </w:divsChild>
        </w:div>
        <w:div w:id="839389530">
          <w:marLeft w:val="0"/>
          <w:marRight w:val="0"/>
          <w:marTop w:val="0"/>
          <w:marBottom w:val="0"/>
          <w:divBdr>
            <w:top w:val="none" w:sz="0" w:space="0" w:color="auto"/>
            <w:left w:val="none" w:sz="0" w:space="0" w:color="auto"/>
            <w:bottom w:val="none" w:sz="0" w:space="0" w:color="auto"/>
            <w:right w:val="none" w:sz="0" w:space="0" w:color="auto"/>
          </w:divBdr>
          <w:divsChild>
            <w:div w:id="271058428">
              <w:marLeft w:val="0"/>
              <w:marRight w:val="0"/>
              <w:marTop w:val="0"/>
              <w:marBottom w:val="0"/>
              <w:divBdr>
                <w:top w:val="none" w:sz="0" w:space="0" w:color="auto"/>
                <w:left w:val="none" w:sz="0" w:space="0" w:color="auto"/>
                <w:bottom w:val="none" w:sz="0" w:space="0" w:color="auto"/>
                <w:right w:val="none" w:sz="0" w:space="0" w:color="auto"/>
              </w:divBdr>
            </w:div>
            <w:div w:id="441658088">
              <w:marLeft w:val="0"/>
              <w:marRight w:val="0"/>
              <w:marTop w:val="0"/>
              <w:marBottom w:val="0"/>
              <w:divBdr>
                <w:top w:val="none" w:sz="0" w:space="0" w:color="auto"/>
                <w:left w:val="none" w:sz="0" w:space="0" w:color="auto"/>
                <w:bottom w:val="none" w:sz="0" w:space="0" w:color="auto"/>
                <w:right w:val="none" w:sz="0" w:space="0" w:color="auto"/>
              </w:divBdr>
            </w:div>
            <w:div w:id="580678125">
              <w:marLeft w:val="0"/>
              <w:marRight w:val="0"/>
              <w:marTop w:val="0"/>
              <w:marBottom w:val="0"/>
              <w:divBdr>
                <w:top w:val="none" w:sz="0" w:space="0" w:color="auto"/>
                <w:left w:val="none" w:sz="0" w:space="0" w:color="auto"/>
                <w:bottom w:val="none" w:sz="0" w:space="0" w:color="auto"/>
                <w:right w:val="none" w:sz="0" w:space="0" w:color="auto"/>
              </w:divBdr>
            </w:div>
            <w:div w:id="806048725">
              <w:marLeft w:val="0"/>
              <w:marRight w:val="0"/>
              <w:marTop w:val="0"/>
              <w:marBottom w:val="0"/>
              <w:divBdr>
                <w:top w:val="none" w:sz="0" w:space="0" w:color="auto"/>
                <w:left w:val="none" w:sz="0" w:space="0" w:color="auto"/>
                <w:bottom w:val="none" w:sz="0" w:space="0" w:color="auto"/>
                <w:right w:val="none" w:sz="0" w:space="0" w:color="auto"/>
              </w:divBdr>
            </w:div>
            <w:div w:id="129528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60123485">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289046890">
      <w:bodyDiv w:val="1"/>
      <w:marLeft w:val="0"/>
      <w:marRight w:val="0"/>
      <w:marTop w:val="0"/>
      <w:marBottom w:val="0"/>
      <w:divBdr>
        <w:top w:val="none" w:sz="0" w:space="0" w:color="auto"/>
        <w:left w:val="none" w:sz="0" w:space="0" w:color="auto"/>
        <w:bottom w:val="none" w:sz="0" w:space="0" w:color="auto"/>
        <w:right w:val="none" w:sz="0" w:space="0" w:color="auto"/>
      </w:divBdr>
      <w:divsChild>
        <w:div w:id="1497574399">
          <w:marLeft w:val="0"/>
          <w:marRight w:val="0"/>
          <w:marTop w:val="0"/>
          <w:marBottom w:val="0"/>
          <w:divBdr>
            <w:top w:val="none" w:sz="0" w:space="0" w:color="auto"/>
            <w:left w:val="none" w:sz="0" w:space="0" w:color="auto"/>
            <w:bottom w:val="none" w:sz="0" w:space="0" w:color="auto"/>
            <w:right w:val="none" w:sz="0" w:space="0" w:color="auto"/>
          </w:divBdr>
        </w:div>
        <w:div w:id="1697387186">
          <w:marLeft w:val="0"/>
          <w:marRight w:val="0"/>
          <w:marTop w:val="0"/>
          <w:marBottom w:val="0"/>
          <w:divBdr>
            <w:top w:val="none" w:sz="0" w:space="0" w:color="auto"/>
            <w:left w:val="none" w:sz="0" w:space="0" w:color="auto"/>
            <w:bottom w:val="none" w:sz="0" w:space="0" w:color="auto"/>
            <w:right w:val="none" w:sz="0" w:space="0" w:color="auto"/>
          </w:divBdr>
        </w:div>
        <w:div w:id="2029679353">
          <w:marLeft w:val="0"/>
          <w:marRight w:val="0"/>
          <w:marTop w:val="0"/>
          <w:marBottom w:val="0"/>
          <w:divBdr>
            <w:top w:val="none" w:sz="0" w:space="0" w:color="auto"/>
            <w:left w:val="none" w:sz="0" w:space="0" w:color="auto"/>
            <w:bottom w:val="none" w:sz="0" w:space="0" w:color="auto"/>
            <w:right w:val="none" w:sz="0" w:space="0" w:color="auto"/>
          </w:divBdr>
          <w:divsChild>
            <w:div w:id="37433549">
              <w:marLeft w:val="0"/>
              <w:marRight w:val="0"/>
              <w:marTop w:val="0"/>
              <w:marBottom w:val="0"/>
              <w:divBdr>
                <w:top w:val="none" w:sz="0" w:space="0" w:color="auto"/>
                <w:left w:val="none" w:sz="0" w:space="0" w:color="auto"/>
                <w:bottom w:val="none" w:sz="0" w:space="0" w:color="auto"/>
                <w:right w:val="none" w:sz="0" w:space="0" w:color="auto"/>
              </w:divBdr>
            </w:div>
            <w:div w:id="899248389">
              <w:marLeft w:val="0"/>
              <w:marRight w:val="0"/>
              <w:marTop w:val="0"/>
              <w:marBottom w:val="0"/>
              <w:divBdr>
                <w:top w:val="none" w:sz="0" w:space="0" w:color="auto"/>
                <w:left w:val="none" w:sz="0" w:space="0" w:color="auto"/>
                <w:bottom w:val="none" w:sz="0" w:space="0" w:color="auto"/>
                <w:right w:val="none" w:sz="0" w:space="0" w:color="auto"/>
              </w:divBdr>
            </w:div>
            <w:div w:id="1775440235">
              <w:marLeft w:val="0"/>
              <w:marRight w:val="0"/>
              <w:marTop w:val="0"/>
              <w:marBottom w:val="0"/>
              <w:divBdr>
                <w:top w:val="none" w:sz="0" w:space="0" w:color="auto"/>
                <w:left w:val="none" w:sz="0" w:space="0" w:color="auto"/>
                <w:bottom w:val="none" w:sz="0" w:space="0" w:color="auto"/>
                <w:right w:val="none" w:sz="0" w:space="0" w:color="auto"/>
              </w:divBdr>
            </w:div>
            <w:div w:id="17937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76820264">
      <w:bodyDiv w:val="1"/>
      <w:marLeft w:val="0"/>
      <w:marRight w:val="0"/>
      <w:marTop w:val="0"/>
      <w:marBottom w:val="0"/>
      <w:divBdr>
        <w:top w:val="none" w:sz="0" w:space="0" w:color="auto"/>
        <w:left w:val="none" w:sz="0" w:space="0" w:color="auto"/>
        <w:bottom w:val="none" w:sz="0" w:space="0" w:color="auto"/>
        <w:right w:val="none" w:sz="0" w:space="0" w:color="auto"/>
      </w:divBdr>
      <w:divsChild>
        <w:div w:id="220333069">
          <w:marLeft w:val="0"/>
          <w:marRight w:val="0"/>
          <w:marTop w:val="0"/>
          <w:marBottom w:val="0"/>
          <w:divBdr>
            <w:top w:val="none" w:sz="0" w:space="0" w:color="auto"/>
            <w:left w:val="none" w:sz="0" w:space="0" w:color="auto"/>
            <w:bottom w:val="none" w:sz="0" w:space="0" w:color="auto"/>
            <w:right w:val="none" w:sz="0" w:space="0" w:color="auto"/>
          </w:divBdr>
        </w:div>
        <w:div w:id="370035282">
          <w:marLeft w:val="0"/>
          <w:marRight w:val="0"/>
          <w:marTop w:val="0"/>
          <w:marBottom w:val="0"/>
          <w:divBdr>
            <w:top w:val="none" w:sz="0" w:space="0" w:color="auto"/>
            <w:left w:val="none" w:sz="0" w:space="0" w:color="auto"/>
            <w:bottom w:val="none" w:sz="0" w:space="0" w:color="auto"/>
            <w:right w:val="none" w:sz="0" w:space="0" w:color="auto"/>
          </w:divBdr>
        </w:div>
        <w:div w:id="1381051140">
          <w:marLeft w:val="0"/>
          <w:marRight w:val="0"/>
          <w:marTop w:val="0"/>
          <w:marBottom w:val="0"/>
          <w:divBdr>
            <w:top w:val="none" w:sz="0" w:space="0" w:color="auto"/>
            <w:left w:val="none" w:sz="0" w:space="0" w:color="auto"/>
            <w:bottom w:val="none" w:sz="0" w:space="0" w:color="auto"/>
            <w:right w:val="none" w:sz="0" w:space="0" w:color="auto"/>
          </w:divBdr>
        </w:div>
        <w:div w:id="1856965382">
          <w:marLeft w:val="0"/>
          <w:marRight w:val="0"/>
          <w:marTop w:val="0"/>
          <w:marBottom w:val="0"/>
          <w:divBdr>
            <w:top w:val="none" w:sz="0" w:space="0" w:color="auto"/>
            <w:left w:val="none" w:sz="0" w:space="0" w:color="auto"/>
            <w:bottom w:val="none" w:sz="0" w:space="0" w:color="auto"/>
            <w:right w:val="none" w:sz="0" w:space="0" w:color="auto"/>
          </w:divBdr>
        </w:div>
      </w:divsChild>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76496114">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721787041">
      <w:bodyDiv w:val="1"/>
      <w:marLeft w:val="0"/>
      <w:marRight w:val="0"/>
      <w:marTop w:val="0"/>
      <w:marBottom w:val="0"/>
      <w:divBdr>
        <w:top w:val="none" w:sz="0" w:space="0" w:color="auto"/>
        <w:left w:val="none" w:sz="0" w:space="0" w:color="auto"/>
        <w:bottom w:val="none" w:sz="0" w:space="0" w:color="auto"/>
        <w:right w:val="none" w:sz="0" w:space="0" w:color="auto"/>
      </w:divBdr>
    </w:div>
    <w:div w:id="1753047318">
      <w:bodyDiv w:val="1"/>
      <w:marLeft w:val="0"/>
      <w:marRight w:val="0"/>
      <w:marTop w:val="0"/>
      <w:marBottom w:val="0"/>
      <w:divBdr>
        <w:top w:val="none" w:sz="0" w:space="0" w:color="auto"/>
        <w:left w:val="none" w:sz="0" w:space="0" w:color="auto"/>
        <w:bottom w:val="none" w:sz="0" w:space="0" w:color="auto"/>
        <w:right w:val="none" w:sz="0" w:space="0" w:color="auto"/>
      </w:divBdr>
      <w:divsChild>
        <w:div w:id="428549557">
          <w:marLeft w:val="0"/>
          <w:marRight w:val="0"/>
          <w:marTop w:val="0"/>
          <w:marBottom w:val="0"/>
          <w:divBdr>
            <w:top w:val="none" w:sz="0" w:space="0" w:color="auto"/>
            <w:left w:val="none" w:sz="0" w:space="0" w:color="auto"/>
            <w:bottom w:val="none" w:sz="0" w:space="0" w:color="auto"/>
            <w:right w:val="none" w:sz="0" w:space="0" w:color="auto"/>
          </w:divBdr>
        </w:div>
        <w:div w:id="432821532">
          <w:marLeft w:val="0"/>
          <w:marRight w:val="0"/>
          <w:marTop w:val="0"/>
          <w:marBottom w:val="0"/>
          <w:divBdr>
            <w:top w:val="none" w:sz="0" w:space="0" w:color="auto"/>
            <w:left w:val="none" w:sz="0" w:space="0" w:color="auto"/>
            <w:bottom w:val="none" w:sz="0" w:space="0" w:color="auto"/>
            <w:right w:val="none" w:sz="0" w:space="0" w:color="auto"/>
          </w:divBdr>
        </w:div>
        <w:div w:id="468787869">
          <w:marLeft w:val="0"/>
          <w:marRight w:val="0"/>
          <w:marTop w:val="0"/>
          <w:marBottom w:val="0"/>
          <w:divBdr>
            <w:top w:val="none" w:sz="0" w:space="0" w:color="auto"/>
            <w:left w:val="none" w:sz="0" w:space="0" w:color="auto"/>
            <w:bottom w:val="none" w:sz="0" w:space="0" w:color="auto"/>
            <w:right w:val="none" w:sz="0" w:space="0" w:color="auto"/>
          </w:divBdr>
        </w:div>
        <w:div w:id="645663897">
          <w:marLeft w:val="0"/>
          <w:marRight w:val="0"/>
          <w:marTop w:val="0"/>
          <w:marBottom w:val="0"/>
          <w:divBdr>
            <w:top w:val="none" w:sz="0" w:space="0" w:color="auto"/>
            <w:left w:val="none" w:sz="0" w:space="0" w:color="auto"/>
            <w:bottom w:val="none" w:sz="0" w:space="0" w:color="auto"/>
            <w:right w:val="none" w:sz="0" w:space="0" w:color="auto"/>
          </w:divBdr>
        </w:div>
        <w:div w:id="1359814569">
          <w:marLeft w:val="0"/>
          <w:marRight w:val="0"/>
          <w:marTop w:val="0"/>
          <w:marBottom w:val="0"/>
          <w:divBdr>
            <w:top w:val="none" w:sz="0" w:space="0" w:color="auto"/>
            <w:left w:val="none" w:sz="0" w:space="0" w:color="auto"/>
            <w:bottom w:val="none" w:sz="0" w:space="0" w:color="auto"/>
            <w:right w:val="none" w:sz="0" w:space="0" w:color="auto"/>
          </w:divBdr>
        </w:div>
        <w:div w:id="1609585382">
          <w:marLeft w:val="0"/>
          <w:marRight w:val="0"/>
          <w:marTop w:val="0"/>
          <w:marBottom w:val="0"/>
          <w:divBdr>
            <w:top w:val="none" w:sz="0" w:space="0" w:color="auto"/>
            <w:left w:val="none" w:sz="0" w:space="0" w:color="auto"/>
            <w:bottom w:val="none" w:sz="0" w:space="0" w:color="auto"/>
            <w:right w:val="none" w:sz="0" w:space="0" w:color="auto"/>
          </w:divBdr>
        </w:div>
        <w:div w:id="1713573143">
          <w:marLeft w:val="0"/>
          <w:marRight w:val="0"/>
          <w:marTop w:val="0"/>
          <w:marBottom w:val="0"/>
          <w:divBdr>
            <w:top w:val="none" w:sz="0" w:space="0" w:color="auto"/>
            <w:left w:val="none" w:sz="0" w:space="0" w:color="auto"/>
            <w:bottom w:val="none" w:sz="0" w:space="0" w:color="auto"/>
            <w:right w:val="none" w:sz="0" w:space="0" w:color="auto"/>
          </w:divBdr>
        </w:div>
      </w:divsChild>
    </w:div>
    <w:div w:id="179506040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80844831">
      <w:bodyDiv w:val="1"/>
      <w:marLeft w:val="0"/>
      <w:marRight w:val="0"/>
      <w:marTop w:val="0"/>
      <w:marBottom w:val="0"/>
      <w:divBdr>
        <w:top w:val="none" w:sz="0" w:space="0" w:color="auto"/>
        <w:left w:val="none" w:sz="0" w:space="0" w:color="auto"/>
        <w:bottom w:val="none" w:sz="0" w:space="0" w:color="auto"/>
        <w:right w:val="none" w:sz="0" w:space="0" w:color="auto"/>
      </w:divBdr>
      <w:divsChild>
        <w:div w:id="109935794">
          <w:marLeft w:val="0"/>
          <w:marRight w:val="0"/>
          <w:marTop w:val="0"/>
          <w:marBottom w:val="0"/>
          <w:divBdr>
            <w:top w:val="none" w:sz="0" w:space="0" w:color="auto"/>
            <w:left w:val="none" w:sz="0" w:space="0" w:color="auto"/>
            <w:bottom w:val="none" w:sz="0" w:space="0" w:color="auto"/>
            <w:right w:val="none" w:sz="0" w:space="0" w:color="auto"/>
          </w:divBdr>
          <w:divsChild>
            <w:div w:id="581455190">
              <w:marLeft w:val="0"/>
              <w:marRight w:val="0"/>
              <w:marTop w:val="0"/>
              <w:marBottom w:val="0"/>
              <w:divBdr>
                <w:top w:val="none" w:sz="0" w:space="0" w:color="auto"/>
                <w:left w:val="none" w:sz="0" w:space="0" w:color="auto"/>
                <w:bottom w:val="none" w:sz="0" w:space="0" w:color="auto"/>
                <w:right w:val="none" w:sz="0" w:space="0" w:color="auto"/>
              </w:divBdr>
            </w:div>
            <w:div w:id="951011996">
              <w:marLeft w:val="0"/>
              <w:marRight w:val="0"/>
              <w:marTop w:val="0"/>
              <w:marBottom w:val="0"/>
              <w:divBdr>
                <w:top w:val="none" w:sz="0" w:space="0" w:color="auto"/>
                <w:left w:val="none" w:sz="0" w:space="0" w:color="auto"/>
                <w:bottom w:val="none" w:sz="0" w:space="0" w:color="auto"/>
                <w:right w:val="none" w:sz="0" w:space="0" w:color="auto"/>
              </w:divBdr>
            </w:div>
            <w:div w:id="1181241671">
              <w:marLeft w:val="0"/>
              <w:marRight w:val="0"/>
              <w:marTop w:val="0"/>
              <w:marBottom w:val="0"/>
              <w:divBdr>
                <w:top w:val="none" w:sz="0" w:space="0" w:color="auto"/>
                <w:left w:val="none" w:sz="0" w:space="0" w:color="auto"/>
                <w:bottom w:val="none" w:sz="0" w:space="0" w:color="auto"/>
                <w:right w:val="none" w:sz="0" w:space="0" w:color="auto"/>
              </w:divBdr>
            </w:div>
            <w:div w:id="1438675209">
              <w:marLeft w:val="0"/>
              <w:marRight w:val="0"/>
              <w:marTop w:val="0"/>
              <w:marBottom w:val="0"/>
              <w:divBdr>
                <w:top w:val="none" w:sz="0" w:space="0" w:color="auto"/>
                <w:left w:val="none" w:sz="0" w:space="0" w:color="auto"/>
                <w:bottom w:val="none" w:sz="0" w:space="0" w:color="auto"/>
                <w:right w:val="none" w:sz="0" w:space="0" w:color="auto"/>
              </w:divBdr>
            </w:div>
          </w:divsChild>
        </w:div>
        <w:div w:id="687289438">
          <w:marLeft w:val="0"/>
          <w:marRight w:val="0"/>
          <w:marTop w:val="0"/>
          <w:marBottom w:val="0"/>
          <w:divBdr>
            <w:top w:val="none" w:sz="0" w:space="0" w:color="auto"/>
            <w:left w:val="none" w:sz="0" w:space="0" w:color="auto"/>
            <w:bottom w:val="none" w:sz="0" w:space="0" w:color="auto"/>
            <w:right w:val="none" w:sz="0" w:space="0" w:color="auto"/>
          </w:divBdr>
          <w:divsChild>
            <w:div w:id="1514756924">
              <w:marLeft w:val="0"/>
              <w:marRight w:val="0"/>
              <w:marTop w:val="0"/>
              <w:marBottom w:val="0"/>
              <w:divBdr>
                <w:top w:val="none" w:sz="0" w:space="0" w:color="auto"/>
                <w:left w:val="none" w:sz="0" w:space="0" w:color="auto"/>
                <w:bottom w:val="none" w:sz="0" w:space="0" w:color="auto"/>
                <w:right w:val="none" w:sz="0" w:space="0" w:color="auto"/>
              </w:divBdr>
            </w:div>
          </w:divsChild>
        </w:div>
        <w:div w:id="765881568">
          <w:marLeft w:val="0"/>
          <w:marRight w:val="0"/>
          <w:marTop w:val="0"/>
          <w:marBottom w:val="0"/>
          <w:divBdr>
            <w:top w:val="none" w:sz="0" w:space="0" w:color="auto"/>
            <w:left w:val="none" w:sz="0" w:space="0" w:color="auto"/>
            <w:bottom w:val="none" w:sz="0" w:space="0" w:color="auto"/>
            <w:right w:val="none" w:sz="0" w:space="0" w:color="auto"/>
          </w:divBdr>
          <w:divsChild>
            <w:div w:id="1656641837">
              <w:marLeft w:val="0"/>
              <w:marRight w:val="0"/>
              <w:marTop w:val="0"/>
              <w:marBottom w:val="0"/>
              <w:divBdr>
                <w:top w:val="none" w:sz="0" w:space="0" w:color="auto"/>
                <w:left w:val="none" w:sz="0" w:space="0" w:color="auto"/>
                <w:bottom w:val="none" w:sz="0" w:space="0" w:color="auto"/>
                <w:right w:val="none" w:sz="0" w:space="0" w:color="auto"/>
              </w:divBdr>
            </w:div>
          </w:divsChild>
        </w:div>
        <w:div w:id="1226139873">
          <w:marLeft w:val="0"/>
          <w:marRight w:val="0"/>
          <w:marTop w:val="0"/>
          <w:marBottom w:val="0"/>
          <w:divBdr>
            <w:top w:val="none" w:sz="0" w:space="0" w:color="auto"/>
            <w:left w:val="none" w:sz="0" w:space="0" w:color="auto"/>
            <w:bottom w:val="none" w:sz="0" w:space="0" w:color="auto"/>
            <w:right w:val="none" w:sz="0" w:space="0" w:color="auto"/>
          </w:divBdr>
          <w:divsChild>
            <w:div w:id="350492642">
              <w:marLeft w:val="0"/>
              <w:marRight w:val="0"/>
              <w:marTop w:val="0"/>
              <w:marBottom w:val="0"/>
              <w:divBdr>
                <w:top w:val="none" w:sz="0" w:space="0" w:color="auto"/>
                <w:left w:val="none" w:sz="0" w:space="0" w:color="auto"/>
                <w:bottom w:val="none" w:sz="0" w:space="0" w:color="auto"/>
                <w:right w:val="none" w:sz="0" w:space="0" w:color="auto"/>
              </w:divBdr>
            </w:div>
          </w:divsChild>
        </w:div>
        <w:div w:id="1591500608">
          <w:marLeft w:val="0"/>
          <w:marRight w:val="0"/>
          <w:marTop w:val="0"/>
          <w:marBottom w:val="0"/>
          <w:divBdr>
            <w:top w:val="none" w:sz="0" w:space="0" w:color="auto"/>
            <w:left w:val="none" w:sz="0" w:space="0" w:color="auto"/>
            <w:bottom w:val="none" w:sz="0" w:space="0" w:color="auto"/>
            <w:right w:val="none" w:sz="0" w:space="0" w:color="auto"/>
          </w:divBdr>
          <w:divsChild>
            <w:div w:id="23293031">
              <w:marLeft w:val="0"/>
              <w:marRight w:val="0"/>
              <w:marTop w:val="0"/>
              <w:marBottom w:val="0"/>
              <w:divBdr>
                <w:top w:val="none" w:sz="0" w:space="0" w:color="auto"/>
                <w:left w:val="none" w:sz="0" w:space="0" w:color="auto"/>
                <w:bottom w:val="none" w:sz="0" w:space="0" w:color="auto"/>
                <w:right w:val="none" w:sz="0" w:space="0" w:color="auto"/>
              </w:divBdr>
            </w:div>
          </w:divsChild>
        </w:div>
        <w:div w:id="1988968772">
          <w:marLeft w:val="0"/>
          <w:marRight w:val="0"/>
          <w:marTop w:val="0"/>
          <w:marBottom w:val="0"/>
          <w:divBdr>
            <w:top w:val="none" w:sz="0" w:space="0" w:color="auto"/>
            <w:left w:val="none" w:sz="0" w:space="0" w:color="auto"/>
            <w:bottom w:val="none" w:sz="0" w:space="0" w:color="auto"/>
            <w:right w:val="none" w:sz="0" w:space="0" w:color="auto"/>
          </w:divBdr>
          <w:divsChild>
            <w:div w:id="1908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8751">
      <w:bodyDiv w:val="1"/>
      <w:marLeft w:val="0"/>
      <w:marRight w:val="0"/>
      <w:marTop w:val="0"/>
      <w:marBottom w:val="0"/>
      <w:divBdr>
        <w:top w:val="none" w:sz="0" w:space="0" w:color="auto"/>
        <w:left w:val="none" w:sz="0" w:space="0" w:color="auto"/>
        <w:bottom w:val="none" w:sz="0" w:space="0" w:color="auto"/>
        <w:right w:val="none" w:sz="0" w:space="0" w:color="auto"/>
      </w:divBdr>
      <w:divsChild>
        <w:div w:id="170803442">
          <w:marLeft w:val="0"/>
          <w:marRight w:val="0"/>
          <w:marTop w:val="0"/>
          <w:marBottom w:val="0"/>
          <w:divBdr>
            <w:top w:val="none" w:sz="0" w:space="0" w:color="auto"/>
            <w:left w:val="none" w:sz="0" w:space="0" w:color="auto"/>
            <w:bottom w:val="none" w:sz="0" w:space="0" w:color="auto"/>
            <w:right w:val="none" w:sz="0" w:space="0" w:color="auto"/>
          </w:divBdr>
          <w:divsChild>
            <w:div w:id="360596028">
              <w:marLeft w:val="0"/>
              <w:marRight w:val="0"/>
              <w:marTop w:val="0"/>
              <w:marBottom w:val="0"/>
              <w:divBdr>
                <w:top w:val="none" w:sz="0" w:space="0" w:color="auto"/>
                <w:left w:val="none" w:sz="0" w:space="0" w:color="auto"/>
                <w:bottom w:val="none" w:sz="0" w:space="0" w:color="auto"/>
                <w:right w:val="none" w:sz="0" w:space="0" w:color="auto"/>
              </w:divBdr>
            </w:div>
          </w:divsChild>
        </w:div>
        <w:div w:id="204368334">
          <w:marLeft w:val="0"/>
          <w:marRight w:val="0"/>
          <w:marTop w:val="0"/>
          <w:marBottom w:val="0"/>
          <w:divBdr>
            <w:top w:val="none" w:sz="0" w:space="0" w:color="auto"/>
            <w:left w:val="none" w:sz="0" w:space="0" w:color="auto"/>
            <w:bottom w:val="none" w:sz="0" w:space="0" w:color="auto"/>
            <w:right w:val="none" w:sz="0" w:space="0" w:color="auto"/>
          </w:divBdr>
          <w:divsChild>
            <w:div w:id="1978955031">
              <w:marLeft w:val="0"/>
              <w:marRight w:val="0"/>
              <w:marTop w:val="0"/>
              <w:marBottom w:val="0"/>
              <w:divBdr>
                <w:top w:val="none" w:sz="0" w:space="0" w:color="auto"/>
                <w:left w:val="none" w:sz="0" w:space="0" w:color="auto"/>
                <w:bottom w:val="none" w:sz="0" w:space="0" w:color="auto"/>
                <w:right w:val="none" w:sz="0" w:space="0" w:color="auto"/>
              </w:divBdr>
            </w:div>
          </w:divsChild>
        </w:div>
        <w:div w:id="217401220">
          <w:marLeft w:val="0"/>
          <w:marRight w:val="0"/>
          <w:marTop w:val="0"/>
          <w:marBottom w:val="0"/>
          <w:divBdr>
            <w:top w:val="none" w:sz="0" w:space="0" w:color="auto"/>
            <w:left w:val="none" w:sz="0" w:space="0" w:color="auto"/>
            <w:bottom w:val="none" w:sz="0" w:space="0" w:color="auto"/>
            <w:right w:val="none" w:sz="0" w:space="0" w:color="auto"/>
          </w:divBdr>
          <w:divsChild>
            <w:div w:id="362480590">
              <w:marLeft w:val="0"/>
              <w:marRight w:val="0"/>
              <w:marTop w:val="0"/>
              <w:marBottom w:val="0"/>
              <w:divBdr>
                <w:top w:val="none" w:sz="0" w:space="0" w:color="auto"/>
                <w:left w:val="none" w:sz="0" w:space="0" w:color="auto"/>
                <w:bottom w:val="none" w:sz="0" w:space="0" w:color="auto"/>
                <w:right w:val="none" w:sz="0" w:space="0" w:color="auto"/>
              </w:divBdr>
            </w:div>
          </w:divsChild>
        </w:div>
        <w:div w:id="409735767">
          <w:marLeft w:val="0"/>
          <w:marRight w:val="0"/>
          <w:marTop w:val="0"/>
          <w:marBottom w:val="0"/>
          <w:divBdr>
            <w:top w:val="none" w:sz="0" w:space="0" w:color="auto"/>
            <w:left w:val="none" w:sz="0" w:space="0" w:color="auto"/>
            <w:bottom w:val="none" w:sz="0" w:space="0" w:color="auto"/>
            <w:right w:val="none" w:sz="0" w:space="0" w:color="auto"/>
          </w:divBdr>
          <w:divsChild>
            <w:div w:id="725221610">
              <w:marLeft w:val="0"/>
              <w:marRight w:val="0"/>
              <w:marTop w:val="0"/>
              <w:marBottom w:val="0"/>
              <w:divBdr>
                <w:top w:val="none" w:sz="0" w:space="0" w:color="auto"/>
                <w:left w:val="none" w:sz="0" w:space="0" w:color="auto"/>
                <w:bottom w:val="none" w:sz="0" w:space="0" w:color="auto"/>
                <w:right w:val="none" w:sz="0" w:space="0" w:color="auto"/>
              </w:divBdr>
            </w:div>
          </w:divsChild>
        </w:div>
        <w:div w:id="558175837">
          <w:marLeft w:val="0"/>
          <w:marRight w:val="0"/>
          <w:marTop w:val="0"/>
          <w:marBottom w:val="0"/>
          <w:divBdr>
            <w:top w:val="none" w:sz="0" w:space="0" w:color="auto"/>
            <w:left w:val="none" w:sz="0" w:space="0" w:color="auto"/>
            <w:bottom w:val="none" w:sz="0" w:space="0" w:color="auto"/>
            <w:right w:val="none" w:sz="0" w:space="0" w:color="auto"/>
          </w:divBdr>
          <w:divsChild>
            <w:div w:id="484666416">
              <w:marLeft w:val="0"/>
              <w:marRight w:val="0"/>
              <w:marTop w:val="0"/>
              <w:marBottom w:val="0"/>
              <w:divBdr>
                <w:top w:val="none" w:sz="0" w:space="0" w:color="auto"/>
                <w:left w:val="none" w:sz="0" w:space="0" w:color="auto"/>
                <w:bottom w:val="none" w:sz="0" w:space="0" w:color="auto"/>
                <w:right w:val="none" w:sz="0" w:space="0" w:color="auto"/>
              </w:divBdr>
            </w:div>
          </w:divsChild>
        </w:div>
        <w:div w:id="1160847991">
          <w:marLeft w:val="0"/>
          <w:marRight w:val="0"/>
          <w:marTop w:val="0"/>
          <w:marBottom w:val="0"/>
          <w:divBdr>
            <w:top w:val="none" w:sz="0" w:space="0" w:color="auto"/>
            <w:left w:val="none" w:sz="0" w:space="0" w:color="auto"/>
            <w:bottom w:val="none" w:sz="0" w:space="0" w:color="auto"/>
            <w:right w:val="none" w:sz="0" w:space="0" w:color="auto"/>
          </w:divBdr>
          <w:divsChild>
            <w:div w:id="1519932317">
              <w:marLeft w:val="0"/>
              <w:marRight w:val="0"/>
              <w:marTop w:val="0"/>
              <w:marBottom w:val="0"/>
              <w:divBdr>
                <w:top w:val="none" w:sz="0" w:space="0" w:color="auto"/>
                <w:left w:val="none" w:sz="0" w:space="0" w:color="auto"/>
                <w:bottom w:val="none" w:sz="0" w:space="0" w:color="auto"/>
                <w:right w:val="none" w:sz="0" w:space="0" w:color="auto"/>
              </w:divBdr>
            </w:div>
          </w:divsChild>
        </w:div>
        <w:div w:id="1333023834">
          <w:marLeft w:val="0"/>
          <w:marRight w:val="0"/>
          <w:marTop w:val="0"/>
          <w:marBottom w:val="0"/>
          <w:divBdr>
            <w:top w:val="none" w:sz="0" w:space="0" w:color="auto"/>
            <w:left w:val="none" w:sz="0" w:space="0" w:color="auto"/>
            <w:bottom w:val="none" w:sz="0" w:space="0" w:color="auto"/>
            <w:right w:val="none" w:sz="0" w:space="0" w:color="auto"/>
          </w:divBdr>
          <w:divsChild>
            <w:div w:id="764574187">
              <w:marLeft w:val="0"/>
              <w:marRight w:val="0"/>
              <w:marTop w:val="0"/>
              <w:marBottom w:val="0"/>
              <w:divBdr>
                <w:top w:val="none" w:sz="0" w:space="0" w:color="auto"/>
                <w:left w:val="none" w:sz="0" w:space="0" w:color="auto"/>
                <w:bottom w:val="none" w:sz="0" w:space="0" w:color="auto"/>
                <w:right w:val="none" w:sz="0" w:space="0" w:color="auto"/>
              </w:divBdr>
            </w:div>
          </w:divsChild>
        </w:div>
        <w:div w:id="1338078921">
          <w:marLeft w:val="0"/>
          <w:marRight w:val="0"/>
          <w:marTop w:val="0"/>
          <w:marBottom w:val="0"/>
          <w:divBdr>
            <w:top w:val="none" w:sz="0" w:space="0" w:color="auto"/>
            <w:left w:val="none" w:sz="0" w:space="0" w:color="auto"/>
            <w:bottom w:val="none" w:sz="0" w:space="0" w:color="auto"/>
            <w:right w:val="none" w:sz="0" w:space="0" w:color="auto"/>
          </w:divBdr>
          <w:divsChild>
            <w:div w:id="878081154">
              <w:marLeft w:val="0"/>
              <w:marRight w:val="0"/>
              <w:marTop w:val="0"/>
              <w:marBottom w:val="0"/>
              <w:divBdr>
                <w:top w:val="none" w:sz="0" w:space="0" w:color="auto"/>
                <w:left w:val="none" w:sz="0" w:space="0" w:color="auto"/>
                <w:bottom w:val="none" w:sz="0" w:space="0" w:color="auto"/>
                <w:right w:val="none" w:sz="0" w:space="0" w:color="auto"/>
              </w:divBdr>
            </w:div>
          </w:divsChild>
        </w:div>
        <w:div w:id="1603562037">
          <w:marLeft w:val="0"/>
          <w:marRight w:val="0"/>
          <w:marTop w:val="0"/>
          <w:marBottom w:val="0"/>
          <w:divBdr>
            <w:top w:val="none" w:sz="0" w:space="0" w:color="auto"/>
            <w:left w:val="none" w:sz="0" w:space="0" w:color="auto"/>
            <w:bottom w:val="none" w:sz="0" w:space="0" w:color="auto"/>
            <w:right w:val="none" w:sz="0" w:space="0" w:color="auto"/>
          </w:divBdr>
          <w:divsChild>
            <w:div w:id="871264627">
              <w:marLeft w:val="0"/>
              <w:marRight w:val="0"/>
              <w:marTop w:val="0"/>
              <w:marBottom w:val="0"/>
              <w:divBdr>
                <w:top w:val="none" w:sz="0" w:space="0" w:color="auto"/>
                <w:left w:val="none" w:sz="0" w:space="0" w:color="auto"/>
                <w:bottom w:val="none" w:sz="0" w:space="0" w:color="auto"/>
                <w:right w:val="none" w:sz="0" w:space="0" w:color="auto"/>
              </w:divBdr>
            </w:div>
          </w:divsChild>
        </w:div>
        <w:div w:id="1636763974">
          <w:marLeft w:val="0"/>
          <w:marRight w:val="0"/>
          <w:marTop w:val="0"/>
          <w:marBottom w:val="0"/>
          <w:divBdr>
            <w:top w:val="none" w:sz="0" w:space="0" w:color="auto"/>
            <w:left w:val="none" w:sz="0" w:space="0" w:color="auto"/>
            <w:bottom w:val="none" w:sz="0" w:space="0" w:color="auto"/>
            <w:right w:val="none" w:sz="0" w:space="0" w:color="auto"/>
          </w:divBdr>
          <w:divsChild>
            <w:div w:id="896431218">
              <w:marLeft w:val="0"/>
              <w:marRight w:val="0"/>
              <w:marTop w:val="0"/>
              <w:marBottom w:val="0"/>
              <w:divBdr>
                <w:top w:val="none" w:sz="0" w:space="0" w:color="auto"/>
                <w:left w:val="none" w:sz="0" w:space="0" w:color="auto"/>
                <w:bottom w:val="none" w:sz="0" w:space="0" w:color="auto"/>
                <w:right w:val="none" w:sz="0" w:space="0" w:color="auto"/>
              </w:divBdr>
            </w:div>
          </w:divsChild>
        </w:div>
        <w:div w:id="1707871706">
          <w:marLeft w:val="0"/>
          <w:marRight w:val="0"/>
          <w:marTop w:val="0"/>
          <w:marBottom w:val="0"/>
          <w:divBdr>
            <w:top w:val="none" w:sz="0" w:space="0" w:color="auto"/>
            <w:left w:val="none" w:sz="0" w:space="0" w:color="auto"/>
            <w:bottom w:val="none" w:sz="0" w:space="0" w:color="auto"/>
            <w:right w:val="none" w:sz="0" w:space="0" w:color="auto"/>
          </w:divBdr>
          <w:divsChild>
            <w:div w:id="1335568926">
              <w:marLeft w:val="0"/>
              <w:marRight w:val="0"/>
              <w:marTop w:val="0"/>
              <w:marBottom w:val="0"/>
              <w:divBdr>
                <w:top w:val="none" w:sz="0" w:space="0" w:color="auto"/>
                <w:left w:val="none" w:sz="0" w:space="0" w:color="auto"/>
                <w:bottom w:val="none" w:sz="0" w:space="0" w:color="auto"/>
                <w:right w:val="none" w:sz="0" w:space="0" w:color="auto"/>
              </w:divBdr>
            </w:div>
          </w:divsChild>
        </w:div>
        <w:div w:id="1752503118">
          <w:marLeft w:val="0"/>
          <w:marRight w:val="0"/>
          <w:marTop w:val="0"/>
          <w:marBottom w:val="0"/>
          <w:divBdr>
            <w:top w:val="none" w:sz="0" w:space="0" w:color="auto"/>
            <w:left w:val="none" w:sz="0" w:space="0" w:color="auto"/>
            <w:bottom w:val="none" w:sz="0" w:space="0" w:color="auto"/>
            <w:right w:val="none" w:sz="0" w:space="0" w:color="auto"/>
          </w:divBdr>
          <w:divsChild>
            <w:div w:id="18020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ttany.hall@maine.gov" TargetMode="External"/><Relationship Id="rId18" Type="http://schemas.openxmlformats.org/officeDocument/2006/relationships/hyperlink" Target="https://www.maine.gov/dhhs/ofi/programs-services/food-supplement" TargetMode="External"/><Relationship Id="rId26" Type="http://schemas.openxmlformats.org/officeDocument/2006/relationships/hyperlink" Target="https://www.maine.gov/dhhs/mecdc/equity/" TargetMode="External"/><Relationship Id="rId3" Type="http://schemas.openxmlformats.org/officeDocument/2006/relationships/customXml" Target="../customXml/item3.xml"/><Relationship Id="rId21" Type="http://schemas.openxmlformats.org/officeDocument/2006/relationships/hyperlink" Target="https://www.cdc.gov/publichealthgateway/partnerships/COVID-19-Health-Disparities-OT21-2103.htm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dhhs/mecdc/public-health-systems/lphd/index.shtml" TargetMode="External"/><Relationship Id="rId25" Type="http://schemas.openxmlformats.org/officeDocument/2006/relationships/hyperlink" Target="http://www.mainelegislature.org/legis/statutes/5/title5sec1825-E.html" TargetMode="External"/><Relationship Id="rId33"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hyperlink" Target="mailto:Proposals@maine.gov?subject=RFA%23%20202206091%20Application%20Submission%20&#8211;%20[Applicant&#8217;s%20Name]" TargetMode="External"/><Relationship Id="rId20" Type="http://schemas.openxmlformats.org/officeDocument/2006/relationships/hyperlink" Target="https://www.grants.gov/web/grants/view-opportunity.html?oppId=332034" TargetMode="External"/><Relationship Id="rId29" Type="http://schemas.openxmlformats.org/officeDocument/2006/relationships/hyperlink" Target="https://www.maine.gov/dafs/bbm/procurementservices/vendors/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hhs/mecdc/public-health-systems/lphd/index.shtml" TargetMode="External"/><Relationship Id="rId32"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s://mainestate.zoom.us/j/89779732069?pwd=RFVZSjRubUkrQ0VGdldNTEIwN2VVUT09" TargetMode="External"/><Relationship Id="rId23" Type="http://schemas.openxmlformats.org/officeDocument/2006/relationships/hyperlink" Target="http://www.mainelegislature.org/legis/statutes/1/title1sec401.html" TargetMode="External"/><Relationship Id="rId28" Type="http://schemas.openxmlformats.org/officeDocument/2006/relationships/hyperlink" Target="https://www.maine.gov/dafs/bbm/procurementservices/vendors/grant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gov/dhhs/mecdc/population-health/wic/"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inestate.zoom.us/j/85899262154?pwd=UHEyK2k0ait4YW41Y1htTlVZQUJMUT09" TargetMode="External"/><Relationship Id="rId22" Type="http://schemas.openxmlformats.org/officeDocument/2006/relationships/hyperlink" Target="https://www.cdc.gov/vaccines/covid-19/downloads/COVID-19-Vaccination-Supplemental-4-Guidance.pdf" TargetMode="External"/><Relationship Id="rId27" Type="http://schemas.openxmlformats.org/officeDocument/2006/relationships/hyperlink" Target="https://www.maine.gov/dafs/bbm/procurementservices/vendors/grants" TargetMode="External"/><Relationship Id="rId30" Type="http://schemas.openxmlformats.org/officeDocument/2006/relationships/hyperlink" Target="mailto:proposals@maine.gov?subject=RFA%23%20202206091%20Application%20Submission%20&#8211;%20[Applicant&#8217;s%20Nam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BE16EB73BD32498F0A9062D56F8401" ma:contentTypeVersion="8" ma:contentTypeDescription="Create a new document." ma:contentTypeScope="" ma:versionID="5ff628a56282c1dae41fd9942f16374a">
  <xsd:schema xmlns:xsd="http://www.w3.org/2001/XMLSchema" xmlns:xs="http://www.w3.org/2001/XMLSchema" xmlns:p="http://schemas.microsoft.com/office/2006/metadata/properties" xmlns:ns2="2fe2ee5f-e990-4dd3-b1fc-afdf0cd78d0f" xmlns:ns3="c6b4b32c-e172-41fb-a9c0-05cfb5dc6432" targetNamespace="http://schemas.microsoft.com/office/2006/metadata/properties" ma:root="true" ma:fieldsID="ea177a04692d2bbef4caebbcc777791c" ns2:_="" ns3:_="">
    <xsd:import namespace="2fe2ee5f-e990-4dd3-b1fc-afdf0cd78d0f"/>
    <xsd:import namespace="c6b4b32c-e172-41fb-a9c0-05cfb5dc64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2ee5f-e990-4dd3-b1fc-afdf0cd78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4b32c-e172-41fb-a9c0-05cfb5dc64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2.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7C82F7-1E11-46CB-A906-F1DF7312D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2ee5f-e990-4dd3-b1fc-afdf0cd78d0f"/>
    <ds:schemaRef ds:uri="c6b4b32c-e172-41fb-a9c0-05cfb5dc6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4111</Words>
  <Characters>25315</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Spier, John F</cp:lastModifiedBy>
  <cp:revision>9</cp:revision>
  <cp:lastPrinted>2016-02-04T09:27:00Z</cp:lastPrinted>
  <dcterms:created xsi:type="dcterms:W3CDTF">2022-06-10T12:29:00Z</dcterms:created>
  <dcterms:modified xsi:type="dcterms:W3CDTF">2022-06-10T17:37:00Z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0x010100F8BE16EB73BD32498F0A9062D56F8401</vt:lpwstr>
  </property>
</Properties>
</file>