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D7449" w:rsidR="00582365" w:rsidP="00582365" w:rsidRDefault="00582365" w14:paraId="5D942755" w14:textId="4053402C">
      <w:pPr>
        <w:pStyle w:val="Title"/>
        <w:jc w:val="center"/>
        <w:rPr>
          <w:rFonts w:ascii="Arial" w:hAnsi="Arial" w:cs="Arial"/>
          <w:color w:val="4775E7" w:themeColor="accent4"/>
          <w:sz w:val="48"/>
        </w:rPr>
      </w:pPr>
      <w:r w:rsidRPr="00B655F8">
        <w:rPr>
          <w:rFonts w:ascii="Arial" w:hAnsi="Arial" w:cs="Arial"/>
          <w:sz w:val="48"/>
        </w:rPr>
        <w:t>RFA</w:t>
      </w:r>
      <w:r w:rsidR="00E214A6">
        <w:rPr>
          <w:rFonts w:ascii="Arial" w:hAnsi="Arial" w:cs="Arial"/>
          <w:sz w:val="48"/>
        </w:rPr>
        <w:t># 202106082</w:t>
      </w:r>
    </w:p>
    <w:p w:rsidRPr="00176D7F" w:rsidR="00582365" w:rsidP="00582365" w:rsidRDefault="00E017DB" w14:paraId="17B5CAB6" w14:textId="597D23BB">
      <w:pPr>
        <w:pStyle w:val="Title"/>
        <w:jc w:val="center"/>
        <w:rPr>
          <w:rFonts w:ascii="Arial" w:hAnsi="Arial" w:cs="Arial"/>
          <w:sz w:val="36"/>
          <w:szCs w:val="36"/>
        </w:rPr>
      </w:pPr>
      <w:bookmarkStart w:name="_Hlk73435207" w:id="0"/>
      <w:r>
        <w:rPr>
          <w:rFonts w:ascii="Arial" w:hAnsi="Arial" w:cs="Arial"/>
          <w:sz w:val="36"/>
          <w:szCs w:val="36"/>
        </w:rPr>
        <w:t xml:space="preserve">2021 </w:t>
      </w:r>
      <w:r w:rsidRPr="00176D7F" w:rsidR="00BC01BB">
        <w:rPr>
          <w:rFonts w:ascii="Arial" w:hAnsi="Arial" w:cs="Arial"/>
          <w:sz w:val="36"/>
          <w:szCs w:val="36"/>
        </w:rPr>
        <w:t>Grants for Stream Crossing Infrastructure Improvements</w:t>
      </w:r>
    </w:p>
    <w:p w:rsidRPr="00176D7F" w:rsidR="00176D7F" w:rsidP="00176D7F" w:rsidRDefault="00176D7F" w14:paraId="34232CE7" w14:textId="77777777"/>
    <w:bookmarkEnd w:id="0"/>
    <w:p w:rsidRPr="00D87304" w:rsidR="00582365" w:rsidP="00582365" w:rsidRDefault="00E017DB" w14:paraId="74D82138" w14:textId="196DBDCB">
      <w:pPr>
        <w:pStyle w:val="Subtitle"/>
        <w:jc w:val="center"/>
        <w:rPr>
          <w:rStyle w:val="InitialStyle"/>
          <w:rFonts w:ascii="Arial" w:hAnsi="Arial" w:cs="Arial"/>
          <w:color w:val="auto"/>
          <w:sz w:val="24"/>
          <w:szCs w:val="24"/>
        </w:rPr>
      </w:pPr>
      <w:r w:rsidRPr="00D87304">
        <w:rPr>
          <w:rStyle w:val="InitialStyle"/>
          <w:rFonts w:ascii="Arial" w:hAnsi="Arial" w:cs="Arial"/>
          <w:color w:val="auto"/>
          <w:sz w:val="24"/>
          <w:szCs w:val="24"/>
        </w:rPr>
        <w:t xml:space="preserve">REQUEST FOR </w:t>
      </w:r>
      <w:r w:rsidRPr="00D87304" w:rsidR="00176D7F">
        <w:rPr>
          <w:rStyle w:val="InitialStyle"/>
          <w:rFonts w:ascii="Arial" w:hAnsi="Arial" w:cs="Arial"/>
          <w:color w:val="auto"/>
          <w:sz w:val="24"/>
          <w:szCs w:val="24"/>
        </w:rPr>
        <w:t>APPLICATION</w:t>
      </w:r>
      <w:r w:rsidRPr="00D87304">
        <w:rPr>
          <w:rStyle w:val="InitialStyle"/>
          <w:rFonts w:ascii="Arial" w:hAnsi="Arial" w:cs="Arial"/>
          <w:color w:val="auto"/>
          <w:sz w:val="24"/>
          <w:szCs w:val="24"/>
        </w:rPr>
        <w:t>S</w:t>
      </w:r>
    </w:p>
    <w:p w:rsidRPr="00D87304" w:rsidR="00BC01BB" w:rsidP="00D87304" w:rsidRDefault="00D87304" w14:paraId="0CDC135D" w14:textId="4FE06A02">
      <w:pPr>
        <w:pStyle w:val="Heading1"/>
        <w:jc w:val="center"/>
        <w:rPr>
          <w:rStyle w:val="InitialStyle"/>
          <w:rFonts w:ascii="Arial" w:hAnsi="Arial" w:cs="Arial" w:eastAsiaTheme="minorHAnsi"/>
          <w:color w:val="auto"/>
          <w:spacing w:val="15"/>
          <w:sz w:val="24"/>
          <w:szCs w:val="24"/>
        </w:rPr>
      </w:pPr>
      <w:r w:rsidRPr="00D87304">
        <w:rPr>
          <w:rStyle w:val="InitialStyle"/>
          <w:rFonts w:ascii="Arial" w:hAnsi="Arial" w:cs="Arial" w:eastAsiaTheme="minorHAnsi"/>
          <w:color w:val="auto"/>
          <w:spacing w:val="15"/>
          <w:sz w:val="24"/>
          <w:szCs w:val="24"/>
        </w:rPr>
        <w:t>APPLICATION DETAILS AND INSTRUCTIONS</w:t>
      </w:r>
    </w:p>
    <w:p w:rsidRPr="00D87304" w:rsidR="00D87304" w:rsidP="00D87304" w:rsidRDefault="00D87304" w14:paraId="011486CF" w14:textId="77777777"/>
    <w:p w:rsidRPr="00A57B15" w:rsidR="00B471A6" w:rsidP="002B4BC5" w:rsidRDefault="00BC01BB" w14:paraId="7E8AB6D4" w14:textId="5B5EC5A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A57B15">
        <w:rPr>
          <w:rFonts w:ascii="Arial" w:hAnsi="Arial" w:cs="Arial"/>
          <w:b/>
          <w:bCs/>
          <w:sz w:val="24"/>
          <w:szCs w:val="24"/>
        </w:rPr>
        <w:t xml:space="preserve">Municipal Stream Crossing </w:t>
      </w:r>
      <w:r w:rsidR="00E214A6">
        <w:rPr>
          <w:rFonts w:ascii="Arial" w:hAnsi="Arial" w:cs="Arial"/>
          <w:b/>
          <w:bCs/>
          <w:sz w:val="24"/>
          <w:szCs w:val="24"/>
        </w:rPr>
        <w:t>Applications</w:t>
      </w:r>
    </w:p>
    <w:p w:rsidRPr="00BC01BB" w:rsidR="00BC01BB" w:rsidP="00BC01BB" w:rsidRDefault="00BC01BB" w14:paraId="4876D78A" w14:textId="1BA0B6E9">
      <w:pPr>
        <w:rPr>
          <w:rFonts w:ascii="Arial" w:hAnsi="Arial" w:cs="Arial"/>
          <w:sz w:val="24"/>
          <w:szCs w:val="24"/>
        </w:rPr>
      </w:pPr>
      <w:bookmarkStart w:name="_Toc367174725" w:id="1"/>
      <w:bookmarkStart w:name="_Toc397069193" w:id="2"/>
      <w:r w:rsidRPr="00BC01BB">
        <w:rPr>
          <w:rFonts w:ascii="Arial" w:hAnsi="Arial" w:cs="Arial"/>
          <w:sz w:val="24"/>
          <w:szCs w:val="24"/>
        </w:rPr>
        <w:t>The Maine Department of Environmental Protection</w:t>
      </w:r>
      <w:r w:rsidRPr="00BC01BB">
        <w:rPr>
          <w:rFonts w:ascii="Arial" w:hAnsi="Arial" w:cs="Arial"/>
          <w:color w:val="FF0000"/>
          <w:sz w:val="24"/>
          <w:szCs w:val="24"/>
        </w:rPr>
        <w:t xml:space="preserve"> </w:t>
      </w:r>
      <w:r w:rsidRPr="00BC01BB">
        <w:rPr>
          <w:rFonts w:ascii="Arial" w:hAnsi="Arial" w:cs="Arial"/>
          <w:sz w:val="24"/>
          <w:szCs w:val="24"/>
        </w:rPr>
        <w:t xml:space="preserve">(Department) is seeking </w:t>
      </w:r>
      <w:r w:rsidR="00E214A6">
        <w:rPr>
          <w:rFonts w:ascii="Arial" w:hAnsi="Arial" w:cs="Arial"/>
          <w:sz w:val="24"/>
          <w:szCs w:val="24"/>
        </w:rPr>
        <w:t>applications</w:t>
      </w:r>
      <w:r w:rsidRPr="00BC01BB">
        <w:rPr>
          <w:rFonts w:ascii="Arial" w:hAnsi="Arial" w:cs="Arial"/>
          <w:sz w:val="24"/>
          <w:szCs w:val="24"/>
        </w:rPr>
        <w:t xml:space="preserve"> to provide grants for public infrastructure improvements and culvert upgrades at stream crossings on municipal roads as defined in this Request for Applications (RFA) document.  This document provides instructions for submitting </w:t>
      </w:r>
      <w:r w:rsidR="00E214A6">
        <w:rPr>
          <w:rFonts w:ascii="Arial" w:hAnsi="Arial" w:cs="Arial"/>
          <w:sz w:val="24"/>
          <w:szCs w:val="24"/>
        </w:rPr>
        <w:t>applications</w:t>
      </w:r>
      <w:r w:rsidRPr="00BC01BB">
        <w:rPr>
          <w:rFonts w:ascii="Arial" w:hAnsi="Arial" w:cs="Arial"/>
          <w:sz w:val="24"/>
          <w:szCs w:val="24"/>
        </w:rPr>
        <w:t xml:space="preserve">, the </w:t>
      </w:r>
      <w:proofErr w:type="gramStart"/>
      <w:r w:rsidRPr="00BC01BB">
        <w:rPr>
          <w:rFonts w:ascii="Arial" w:hAnsi="Arial" w:cs="Arial"/>
          <w:sz w:val="24"/>
          <w:szCs w:val="24"/>
        </w:rPr>
        <w:t>procedure</w:t>
      </w:r>
      <w:proofErr w:type="gramEnd"/>
      <w:r w:rsidRPr="00BC01BB">
        <w:rPr>
          <w:rFonts w:ascii="Arial" w:hAnsi="Arial" w:cs="Arial"/>
          <w:sz w:val="24"/>
          <w:szCs w:val="24"/>
        </w:rPr>
        <w:t xml:space="preserve"> and criteria by which the Provider(s) will be selected and the contractual terms which will govern the relationship between the State of Maine (State) and the awarded Applicant(s).</w:t>
      </w:r>
    </w:p>
    <w:p w:rsidR="007E52B4" w:rsidP="002B4BC5" w:rsidRDefault="007E52B4" w14:paraId="3512E89F" w14:textId="5191ADFE">
      <w:pPr>
        <w:pStyle w:val="Heading2"/>
        <w:numPr>
          <w:ilvl w:val="0"/>
          <w:numId w:val="6"/>
        </w:numPr>
        <w:spacing w:before="0" w:after="240"/>
        <w:rPr>
          <w:rStyle w:val="InitialStyle"/>
          <w:rFonts w:ascii="Arial" w:hAnsi="Arial" w:cs="Arial"/>
          <w:b/>
          <w:color w:val="auto"/>
          <w:sz w:val="24"/>
          <w:szCs w:val="24"/>
        </w:rPr>
      </w:pPr>
      <w:r w:rsidRPr="007A2F59">
        <w:rPr>
          <w:rStyle w:val="InitialStyle"/>
          <w:rFonts w:ascii="Arial" w:hAnsi="Arial" w:cs="Arial"/>
          <w:b/>
          <w:color w:val="auto"/>
          <w:sz w:val="24"/>
          <w:szCs w:val="24"/>
        </w:rPr>
        <w:t xml:space="preserve">Eligibility to Submit </w:t>
      </w:r>
      <w:bookmarkEnd w:id="1"/>
      <w:bookmarkEnd w:id="2"/>
      <w:r w:rsidR="00E017DB">
        <w:rPr>
          <w:rStyle w:val="InitialStyle"/>
          <w:rFonts w:ascii="Arial" w:hAnsi="Arial" w:cs="Arial"/>
          <w:b/>
          <w:color w:val="auto"/>
          <w:sz w:val="24"/>
          <w:szCs w:val="24"/>
        </w:rPr>
        <w:t>Application(s)</w:t>
      </w:r>
    </w:p>
    <w:p w:rsidR="003408E4" w:rsidP="003408E4" w:rsidRDefault="00A64C6C" w14:paraId="0C3550E3" w14:textId="4CB978D5">
      <w:pPr>
        <w:rPr>
          <w:rFonts w:ascii="Arial" w:hAnsi="Arial" w:cs="Arial"/>
          <w:sz w:val="24"/>
          <w:szCs w:val="24"/>
        </w:rPr>
      </w:pPr>
      <w:r>
        <w:rPr>
          <w:rFonts w:ascii="Arial" w:hAnsi="Arial" w:cs="Arial"/>
          <w:sz w:val="24"/>
          <w:szCs w:val="24"/>
        </w:rPr>
        <w:t>T</w:t>
      </w:r>
      <w:r w:rsidRPr="00BC01BB" w:rsidR="00BC01BB">
        <w:rPr>
          <w:rFonts w:ascii="Arial" w:hAnsi="Arial" w:cs="Arial"/>
          <w:sz w:val="24"/>
          <w:szCs w:val="24"/>
        </w:rPr>
        <w:t xml:space="preserve">o be eligible, the </w:t>
      </w:r>
      <w:r w:rsidR="002978C2">
        <w:rPr>
          <w:rFonts w:ascii="Arial" w:hAnsi="Arial" w:cs="Arial"/>
          <w:sz w:val="24"/>
          <w:szCs w:val="24"/>
        </w:rPr>
        <w:t>pro</w:t>
      </w:r>
      <w:r w:rsidR="00600969">
        <w:rPr>
          <w:rFonts w:ascii="Arial" w:hAnsi="Arial" w:cs="Arial"/>
          <w:sz w:val="24"/>
          <w:szCs w:val="24"/>
        </w:rPr>
        <w:t>ject</w:t>
      </w:r>
      <w:r w:rsidR="002978C2">
        <w:rPr>
          <w:rFonts w:ascii="Arial" w:hAnsi="Arial" w:cs="Arial"/>
          <w:sz w:val="24"/>
          <w:szCs w:val="24"/>
        </w:rPr>
        <w:t xml:space="preserve"> </w:t>
      </w:r>
      <w:r w:rsidRPr="00BC01BB" w:rsidR="00BC01BB">
        <w:rPr>
          <w:rFonts w:ascii="Arial" w:hAnsi="Arial" w:cs="Arial"/>
          <w:sz w:val="24"/>
          <w:szCs w:val="24"/>
        </w:rPr>
        <w:t>must be for the replacement or upgrade of culvert, as defined by this RF</w:t>
      </w:r>
      <w:r w:rsidR="003408E4">
        <w:rPr>
          <w:rFonts w:ascii="Arial" w:hAnsi="Arial" w:cs="Arial"/>
          <w:sz w:val="24"/>
          <w:szCs w:val="24"/>
        </w:rPr>
        <w:t>A</w:t>
      </w:r>
      <w:r w:rsidRPr="00BC01BB" w:rsidR="00BC01BB">
        <w:rPr>
          <w:rFonts w:ascii="Arial" w:hAnsi="Arial" w:cs="Arial"/>
          <w:sz w:val="24"/>
          <w:szCs w:val="24"/>
        </w:rPr>
        <w:t xml:space="preserve">, passing a stream through a municipal road in the State of Maine. Crossings owned by, or located on property owned by </w:t>
      </w:r>
      <w:r w:rsidRPr="00BC01BB" w:rsidR="00BC01BB">
        <w:rPr>
          <w:rFonts w:ascii="Arial" w:hAnsi="Arial" w:cs="Arial"/>
          <w:sz w:val="24"/>
          <w:szCs w:val="24"/>
          <w:u w:val="single"/>
        </w:rPr>
        <w:t>private individuals, State, and federal agencies are not eligible recipients.</w:t>
      </w:r>
      <w:r w:rsidRPr="003408E4" w:rsidR="003408E4">
        <w:rPr>
          <w:rFonts w:ascii="Arial" w:hAnsi="Arial" w:cs="Arial"/>
          <w:sz w:val="24"/>
          <w:szCs w:val="24"/>
        </w:rPr>
        <w:t xml:space="preserve"> </w:t>
      </w:r>
    </w:p>
    <w:p w:rsidR="00E017DB" w:rsidP="003408E4" w:rsidRDefault="00E017DB" w14:paraId="341A3409" w14:textId="493239C3">
      <w:pPr>
        <w:rPr>
          <w:rFonts w:ascii="Arial" w:hAnsi="Arial" w:cs="Arial"/>
          <w:sz w:val="24"/>
          <w:szCs w:val="24"/>
        </w:rPr>
      </w:pPr>
      <w:r>
        <w:rPr>
          <w:rFonts w:ascii="Arial" w:hAnsi="Arial" w:cs="Arial"/>
          <w:bCs/>
          <w:sz w:val="24"/>
          <w:szCs w:val="24"/>
        </w:rPr>
        <w:t xml:space="preserve">Multiple </w:t>
      </w:r>
      <w:r w:rsidR="00600969">
        <w:rPr>
          <w:rFonts w:ascii="Arial" w:hAnsi="Arial" w:cs="Arial"/>
          <w:bCs/>
          <w:sz w:val="24"/>
          <w:szCs w:val="24"/>
        </w:rPr>
        <w:t>applications</w:t>
      </w:r>
      <w:r>
        <w:rPr>
          <w:rFonts w:ascii="Arial" w:hAnsi="Arial" w:cs="Arial"/>
          <w:bCs/>
          <w:sz w:val="24"/>
          <w:szCs w:val="24"/>
        </w:rPr>
        <w:t xml:space="preserve"> may be submitted within any municipality; however, a maximum of two projects may be awarded within a single municipality</w:t>
      </w:r>
      <w:r w:rsidRPr="00462D62">
        <w:rPr>
          <w:rFonts w:ascii="Arial" w:hAnsi="Arial" w:cs="Arial"/>
          <w:bCs/>
          <w:sz w:val="24"/>
          <w:szCs w:val="24"/>
        </w:rPr>
        <w:t>.</w:t>
      </w:r>
    </w:p>
    <w:p w:rsidRPr="00C15015" w:rsidR="003408E4" w:rsidP="003408E4" w:rsidRDefault="003408E4" w14:paraId="39A994D8" w14:textId="4957AFDC">
      <w:pPr>
        <w:rPr>
          <w:rFonts w:ascii="Arial" w:hAnsi="Arial" w:cs="Arial"/>
          <w:sz w:val="24"/>
          <w:szCs w:val="24"/>
        </w:rPr>
      </w:pPr>
      <w:r w:rsidRPr="00C15015">
        <w:rPr>
          <w:rFonts w:ascii="Arial" w:hAnsi="Arial" w:cs="Arial"/>
          <w:sz w:val="24"/>
          <w:szCs w:val="24"/>
        </w:rPr>
        <w:t>Grant awards cannot be given on culvert replacements that have already occurred</w:t>
      </w:r>
      <w:r w:rsidR="002978C2">
        <w:rPr>
          <w:rFonts w:ascii="Arial" w:hAnsi="Arial" w:cs="Arial"/>
          <w:sz w:val="24"/>
          <w:szCs w:val="24"/>
        </w:rPr>
        <w:t>, nor for projects that have received grant funding in a previous round</w:t>
      </w:r>
      <w:r w:rsidRPr="00C15015">
        <w:rPr>
          <w:rFonts w:ascii="Arial" w:hAnsi="Arial" w:cs="Arial"/>
          <w:sz w:val="24"/>
          <w:szCs w:val="24"/>
        </w:rPr>
        <w:t xml:space="preserve">.  </w:t>
      </w:r>
      <w:r>
        <w:rPr>
          <w:rFonts w:ascii="Arial" w:hAnsi="Arial" w:cs="Arial"/>
          <w:sz w:val="24"/>
          <w:szCs w:val="24"/>
        </w:rPr>
        <w:t>Additionally</w:t>
      </w:r>
      <w:r w:rsidRPr="00C15015">
        <w:rPr>
          <w:rFonts w:ascii="Arial" w:hAnsi="Arial" w:cs="Arial"/>
          <w:sz w:val="24"/>
          <w:szCs w:val="24"/>
        </w:rPr>
        <w:t>, monies from this grant cannot be used for any permanent land acquisitions, conservation easements</w:t>
      </w:r>
      <w:r>
        <w:rPr>
          <w:rFonts w:ascii="Arial" w:hAnsi="Arial" w:cs="Arial"/>
          <w:sz w:val="24"/>
          <w:szCs w:val="24"/>
        </w:rPr>
        <w:t>,</w:t>
      </w:r>
      <w:r w:rsidRPr="00C15015">
        <w:rPr>
          <w:rFonts w:ascii="Arial" w:hAnsi="Arial" w:cs="Arial"/>
          <w:sz w:val="24"/>
          <w:szCs w:val="24"/>
        </w:rPr>
        <w:t xml:space="preserve"> or other purposes. </w:t>
      </w:r>
    </w:p>
    <w:p w:rsidR="00BC01BB" w:rsidP="00BC01BB" w:rsidRDefault="00BC01BB" w14:paraId="1BA5C650" w14:textId="17E39880">
      <w:pPr>
        <w:spacing w:line="266" w:lineRule="atLeast"/>
        <w:rPr>
          <w:rFonts w:ascii="Arial" w:hAnsi="Arial" w:cs="Arial"/>
          <w:sz w:val="24"/>
          <w:szCs w:val="24"/>
        </w:rPr>
      </w:pPr>
      <w:r w:rsidRPr="00BC01BB">
        <w:rPr>
          <w:rFonts w:ascii="Arial" w:hAnsi="Arial" w:cs="Arial"/>
          <w:color w:val="231D1D"/>
          <w:sz w:val="24"/>
          <w:szCs w:val="24"/>
        </w:rPr>
        <w:t xml:space="preserve">Eligible project sponsors for </w:t>
      </w:r>
      <w:r w:rsidRPr="00BC01BB">
        <w:rPr>
          <w:rFonts w:ascii="Arial" w:hAnsi="Arial" w:cs="Arial"/>
          <w:sz w:val="24"/>
          <w:szCs w:val="24"/>
        </w:rPr>
        <w:t>Stream Crossing Public Infrastructure Improvement</w:t>
      </w:r>
      <w:r w:rsidRPr="00BC01BB">
        <w:rPr>
          <w:rFonts w:ascii="Arial" w:hAnsi="Arial" w:cs="Arial"/>
          <w:color w:val="231D1D"/>
          <w:sz w:val="24"/>
          <w:szCs w:val="24"/>
        </w:rPr>
        <w:t xml:space="preserve"> funds </w:t>
      </w:r>
      <w:proofErr w:type="gramStart"/>
      <w:r w:rsidRPr="00BC01BB">
        <w:rPr>
          <w:rFonts w:ascii="Arial" w:hAnsi="Arial" w:cs="Arial"/>
          <w:color w:val="231D1D"/>
          <w:sz w:val="24"/>
          <w:szCs w:val="24"/>
        </w:rPr>
        <w:t>are:</w:t>
      </w:r>
      <w:proofErr w:type="gramEnd"/>
      <w:r w:rsidRPr="00BC01BB">
        <w:rPr>
          <w:rFonts w:ascii="Arial" w:hAnsi="Arial" w:cs="Arial"/>
          <w:color w:val="231D1D"/>
          <w:sz w:val="24"/>
          <w:szCs w:val="24"/>
        </w:rPr>
        <w:t xml:space="preserve"> local governments, municipal conservation commissions, soil &amp; water conservation districts, and private non-profit organizations</w:t>
      </w:r>
      <w:r w:rsidRPr="00BC01BB">
        <w:rPr>
          <w:rFonts w:ascii="Arial" w:hAnsi="Arial" w:cs="Arial"/>
          <w:sz w:val="24"/>
          <w:szCs w:val="24"/>
        </w:rPr>
        <w:t xml:space="preserve">. </w:t>
      </w:r>
    </w:p>
    <w:p w:rsidRPr="005820D8" w:rsidR="005820D8" w:rsidP="002B4BC5" w:rsidRDefault="00866FCA" w14:paraId="7AC3C426" w14:textId="37B0947F">
      <w:pPr>
        <w:pStyle w:val="Heading2"/>
        <w:numPr>
          <w:ilvl w:val="0"/>
          <w:numId w:val="6"/>
        </w:numPr>
        <w:spacing w:before="0"/>
        <w:rPr>
          <w:rFonts w:ascii="Arial" w:hAnsi="Arial" w:cs="Arial"/>
          <w:b/>
          <w:color w:val="auto"/>
          <w:sz w:val="24"/>
          <w:szCs w:val="24"/>
        </w:rPr>
      </w:pPr>
      <w:r>
        <w:rPr>
          <w:rStyle w:val="InitialStyle"/>
          <w:rFonts w:ascii="Arial" w:hAnsi="Arial" w:cs="Arial"/>
          <w:b/>
          <w:color w:val="auto"/>
          <w:sz w:val="24"/>
          <w:szCs w:val="24"/>
        </w:rPr>
        <w:t>Awards</w:t>
      </w:r>
    </w:p>
    <w:p w:rsidR="005F50B8" w:rsidP="005F50B8" w:rsidRDefault="005F50B8" w14:paraId="53436E8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462D62" w:rsidR="00BC01BB" w:rsidP="00BC01BB" w:rsidRDefault="00BC01BB" w14:paraId="453D1D8F" w14:textId="4D7365E7">
      <w:pPr>
        <w:rPr>
          <w:rFonts w:ascii="Arial" w:hAnsi="Arial" w:cs="Arial"/>
          <w:sz w:val="24"/>
          <w:szCs w:val="24"/>
        </w:rPr>
      </w:pPr>
      <w:r w:rsidRPr="00462D62">
        <w:rPr>
          <w:rFonts w:ascii="Arial" w:hAnsi="Arial" w:cs="Arial"/>
          <w:sz w:val="24"/>
          <w:szCs w:val="24"/>
        </w:rPr>
        <w:t>The Department anticipates making multiple awards as a result of this RF</w:t>
      </w:r>
      <w:r w:rsidR="00357142">
        <w:rPr>
          <w:rFonts w:ascii="Arial" w:hAnsi="Arial" w:cs="Arial"/>
          <w:sz w:val="24"/>
          <w:szCs w:val="24"/>
        </w:rPr>
        <w:t>A</w:t>
      </w:r>
      <w:r w:rsidRPr="00462D62">
        <w:rPr>
          <w:rFonts w:ascii="Arial" w:hAnsi="Arial" w:cs="Arial"/>
          <w:sz w:val="24"/>
          <w:szCs w:val="24"/>
        </w:rPr>
        <w:t xml:space="preserve"> process.</w:t>
      </w:r>
    </w:p>
    <w:p w:rsidRPr="00A522F5" w:rsidR="00BC01BB" w:rsidP="00BC01BB" w:rsidRDefault="00BC01BB" w14:paraId="54A3D38F" w14:textId="77777777">
      <w:pPr>
        <w:tabs>
          <w:tab w:val="left" w:pos="360"/>
          <w:tab w:val="left" w:pos="720"/>
          <w:tab w:val="left" w:pos="1080"/>
          <w:tab w:val="left" w:pos="1440"/>
        </w:tabs>
        <w:rPr>
          <w:rFonts w:ascii="Arial" w:hAnsi="Arial" w:cs="Arial"/>
          <w:bCs/>
          <w:sz w:val="24"/>
          <w:szCs w:val="24"/>
        </w:rPr>
      </w:pPr>
      <w:r w:rsidRPr="00462D62">
        <w:rPr>
          <w:rFonts w:ascii="Arial" w:hAnsi="Arial" w:cs="Arial"/>
          <w:bCs/>
          <w:sz w:val="24"/>
          <w:szCs w:val="24"/>
        </w:rPr>
        <w:t>Funds for awards were allocated by the Legislature and approved by voters through a bond measure. A total of $</w:t>
      </w:r>
      <w:r>
        <w:rPr>
          <w:rFonts w:ascii="Arial" w:hAnsi="Arial" w:cs="Arial"/>
          <w:bCs/>
          <w:sz w:val="24"/>
          <w:szCs w:val="24"/>
        </w:rPr>
        <w:t>4</w:t>
      </w:r>
      <w:r w:rsidRPr="00462D62">
        <w:rPr>
          <w:rFonts w:ascii="Arial" w:hAnsi="Arial" w:cs="Arial"/>
          <w:bCs/>
          <w:sz w:val="24"/>
          <w:szCs w:val="24"/>
        </w:rPr>
        <w:t xml:space="preserve"> Million is available for this 202</w:t>
      </w:r>
      <w:r>
        <w:rPr>
          <w:rFonts w:ascii="Arial" w:hAnsi="Arial" w:cs="Arial"/>
          <w:bCs/>
          <w:sz w:val="24"/>
          <w:szCs w:val="24"/>
        </w:rPr>
        <w:t>1</w:t>
      </w:r>
      <w:r w:rsidRPr="00462D62">
        <w:rPr>
          <w:rFonts w:ascii="Arial" w:hAnsi="Arial" w:cs="Arial"/>
          <w:bCs/>
          <w:sz w:val="24"/>
          <w:szCs w:val="24"/>
        </w:rPr>
        <w:t xml:space="preserve"> round. </w:t>
      </w:r>
      <w:r w:rsidRPr="00A522F5">
        <w:rPr>
          <w:rFonts w:ascii="Arial" w:hAnsi="Arial" w:cs="Arial"/>
          <w:bCs/>
          <w:sz w:val="24"/>
          <w:szCs w:val="24"/>
        </w:rPr>
        <w:t>The Department will administer grant funds to align with fund availability</w:t>
      </w:r>
      <w:r>
        <w:rPr>
          <w:rFonts w:ascii="Arial" w:hAnsi="Arial" w:cs="Arial"/>
          <w:bCs/>
          <w:sz w:val="24"/>
          <w:szCs w:val="24"/>
        </w:rPr>
        <w:t xml:space="preserve"> and whether the project meets grant program goals</w:t>
      </w:r>
      <w:r w:rsidRPr="00A522F5">
        <w:rPr>
          <w:rFonts w:ascii="Arial" w:hAnsi="Arial" w:cs="Arial"/>
          <w:bCs/>
          <w:sz w:val="24"/>
          <w:szCs w:val="24"/>
        </w:rPr>
        <w:t>.</w:t>
      </w:r>
    </w:p>
    <w:p w:rsidRPr="002F4B36" w:rsidR="005820D8" w:rsidP="002F4B36" w:rsidRDefault="00BC01BB" w14:paraId="582B8558" w14:textId="03FF7A30">
      <w:pPr>
        <w:rPr>
          <w:rFonts w:ascii="Arial" w:hAnsi="Arial" w:cs="Arial"/>
          <w:bCs/>
          <w:sz w:val="24"/>
          <w:szCs w:val="24"/>
        </w:rPr>
      </w:pPr>
      <w:r>
        <w:rPr>
          <w:rFonts w:ascii="Arial" w:hAnsi="Arial" w:cs="Arial"/>
          <w:bCs/>
          <w:sz w:val="24"/>
          <w:szCs w:val="24"/>
        </w:rPr>
        <w:t>The maximum award for each proposed project is</w:t>
      </w:r>
      <w:r w:rsidRPr="00462D62">
        <w:rPr>
          <w:rFonts w:ascii="Arial" w:hAnsi="Arial" w:cs="Arial"/>
          <w:bCs/>
          <w:sz w:val="24"/>
          <w:szCs w:val="24"/>
        </w:rPr>
        <w:t xml:space="preserve"> $125,000</w:t>
      </w:r>
      <w:r w:rsidR="00E017DB">
        <w:rPr>
          <w:rFonts w:ascii="Arial" w:hAnsi="Arial" w:cs="Arial"/>
          <w:bCs/>
          <w:sz w:val="24"/>
          <w:szCs w:val="24"/>
        </w:rPr>
        <w:t xml:space="preserve"> and if multiple applications</w:t>
      </w:r>
      <w:r w:rsidR="00020B66">
        <w:rPr>
          <w:rFonts w:ascii="Arial" w:hAnsi="Arial" w:cs="Arial"/>
          <w:bCs/>
          <w:sz w:val="24"/>
          <w:szCs w:val="24"/>
        </w:rPr>
        <w:t xml:space="preserve"> </w:t>
      </w:r>
      <w:r w:rsidR="00E017DB">
        <w:rPr>
          <w:rFonts w:ascii="Arial" w:hAnsi="Arial" w:cs="Arial"/>
          <w:bCs/>
          <w:sz w:val="24"/>
          <w:szCs w:val="24"/>
        </w:rPr>
        <w:t>are submitted, only the top two scoring projects from a single municipality may be selected</w:t>
      </w:r>
      <w:r>
        <w:rPr>
          <w:rFonts w:ascii="Arial" w:hAnsi="Arial" w:cs="Arial"/>
          <w:bCs/>
          <w:sz w:val="24"/>
          <w:szCs w:val="24"/>
        </w:rPr>
        <w:t>.</w:t>
      </w:r>
      <w:r w:rsidRPr="00462D62">
        <w:rPr>
          <w:rFonts w:ascii="Arial" w:hAnsi="Arial" w:cs="Arial"/>
          <w:bCs/>
          <w:sz w:val="24"/>
          <w:szCs w:val="24"/>
        </w:rPr>
        <w:t xml:space="preserve">  The Department reserves the right to revise the size of the grants and offer the grants over more or fewer </w:t>
      </w:r>
      <w:r w:rsidR="00357142">
        <w:rPr>
          <w:rFonts w:ascii="Arial" w:hAnsi="Arial" w:cs="Arial"/>
          <w:bCs/>
          <w:sz w:val="24"/>
          <w:szCs w:val="24"/>
        </w:rPr>
        <w:t xml:space="preserve">application </w:t>
      </w:r>
      <w:r w:rsidRPr="00462D62">
        <w:rPr>
          <w:rFonts w:ascii="Arial" w:hAnsi="Arial" w:cs="Arial"/>
          <w:bCs/>
          <w:sz w:val="24"/>
          <w:szCs w:val="24"/>
        </w:rPr>
        <w:t xml:space="preserve">cycles.  Grant awards </w:t>
      </w:r>
      <w:r w:rsidRPr="007B0E5D">
        <w:rPr>
          <w:rFonts w:ascii="Arial" w:hAnsi="Arial" w:cs="Arial"/>
          <w:bCs/>
          <w:sz w:val="24"/>
          <w:szCs w:val="24"/>
          <w:u w:val="single"/>
        </w:rPr>
        <w:t>cannot</w:t>
      </w:r>
      <w:r w:rsidRPr="00462D62">
        <w:rPr>
          <w:rFonts w:ascii="Arial" w:hAnsi="Arial" w:cs="Arial"/>
          <w:bCs/>
          <w:sz w:val="24"/>
          <w:szCs w:val="24"/>
        </w:rPr>
        <w:t xml:space="preserve"> be used to cover the full cost of the proposed projects.</w:t>
      </w:r>
    </w:p>
    <w:p w:rsidR="00880B14" w:rsidP="00880B14" w:rsidRDefault="00880B14" w14:paraId="5B457BD7" w14:textId="3AD9BB3E">
      <w:pPr>
        <w:pStyle w:val="DefaultText"/>
        <w:rPr>
          <w:rFonts w:ascii="Arial" w:hAnsi="Arial" w:cs="Arial"/>
        </w:rPr>
      </w:pPr>
      <w:r w:rsidRPr="001E422A">
        <w:rPr>
          <w:rFonts w:ascii="Arial" w:hAnsi="Arial" w:cs="Arial"/>
        </w:rPr>
        <w:lastRenderedPageBreak/>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w:history="1" r:id="rId10">
        <w:r w:rsidRPr="009B295F">
          <w:rPr>
            <w:rStyle w:val="Hyperlink"/>
            <w:rFonts w:ascii="Arial" w:hAnsi="Arial" w:cs="Arial"/>
            <w:color w:val="0000FF"/>
          </w:rPr>
          <w:t>Chapter 120</w:t>
        </w:r>
      </w:hyperlink>
      <w:r w:rsidRPr="001E422A">
        <w:rPr>
          <w:rFonts w:ascii="Arial" w:hAnsi="Arial" w:cs="Arial"/>
        </w:rPr>
        <w:t>).  The appeal must be in writing and filed with the Director of the Bureau of General Services, 9 State House Station, Augusta, Maine, 04333-0009 within 15 calendar days of receipt of notification of contract award.</w:t>
      </w:r>
    </w:p>
    <w:p w:rsidR="008B200E" w:rsidP="00880B14" w:rsidRDefault="008B200E" w14:paraId="4DF0FD2F" w14:textId="346D8866">
      <w:pPr>
        <w:pStyle w:val="DefaultText"/>
        <w:rPr>
          <w:rFonts w:ascii="Arial" w:hAnsi="Arial" w:cs="Arial"/>
        </w:rPr>
      </w:pPr>
    </w:p>
    <w:p w:rsidR="00BC01BB" w:rsidP="002B4BC5" w:rsidRDefault="00BC01BB" w14:paraId="44685D2F" w14:textId="50EFF43B">
      <w:pPr>
        <w:pStyle w:val="DefaultText"/>
        <w:numPr>
          <w:ilvl w:val="0"/>
          <w:numId w:val="6"/>
        </w:numPr>
        <w:rPr>
          <w:rFonts w:ascii="Arial" w:hAnsi="Arial" w:cs="Arial"/>
          <w:b/>
        </w:rPr>
      </w:pPr>
      <w:r>
        <w:rPr>
          <w:rFonts w:ascii="Arial" w:hAnsi="Arial" w:cs="Arial"/>
          <w:b/>
        </w:rPr>
        <w:t>Contract Term</w:t>
      </w:r>
    </w:p>
    <w:p w:rsidRPr="00BC01BB" w:rsidR="00BC01BB" w:rsidP="00BC01BB" w:rsidRDefault="00BC01BB" w14:paraId="66DEA3B0" w14:textId="7AFF3D21">
      <w:pPr>
        <w:rPr>
          <w:rFonts w:ascii="Arial" w:hAnsi="Arial" w:cs="Arial"/>
          <w:sz w:val="24"/>
          <w:szCs w:val="24"/>
        </w:rPr>
      </w:pPr>
      <w:r w:rsidRPr="00BC01BB">
        <w:rPr>
          <w:rFonts w:ascii="Arial" w:hAnsi="Arial" w:cs="Arial"/>
          <w:sz w:val="24"/>
          <w:szCs w:val="24"/>
        </w:rPr>
        <w:t xml:space="preserve">The Department is seeking application(s) to provide </w:t>
      </w:r>
      <w:r w:rsidRPr="00BC01BB" w:rsidR="00E03926">
        <w:rPr>
          <w:rFonts w:ascii="Arial" w:hAnsi="Arial" w:cs="Arial"/>
          <w:sz w:val="24"/>
          <w:szCs w:val="24"/>
        </w:rPr>
        <w:t xml:space="preserve">cost-efficient </w:t>
      </w:r>
      <w:r w:rsidRPr="00BC01BB">
        <w:rPr>
          <w:rFonts w:ascii="Arial" w:hAnsi="Arial" w:cs="Arial"/>
          <w:sz w:val="24"/>
          <w:szCs w:val="24"/>
        </w:rPr>
        <w:t xml:space="preserve">services, as defined in this RFA, </w:t>
      </w:r>
      <w:r w:rsidR="00A33BE5">
        <w:rPr>
          <w:rFonts w:ascii="Arial" w:hAnsi="Arial" w:cs="Arial"/>
          <w:sz w:val="24"/>
          <w:szCs w:val="24"/>
        </w:rPr>
        <w:t>with an</w:t>
      </w:r>
      <w:r w:rsidRPr="00BC01BB">
        <w:rPr>
          <w:rFonts w:ascii="Arial" w:hAnsi="Arial" w:cs="Arial"/>
          <w:sz w:val="24"/>
          <w:szCs w:val="24"/>
        </w:rPr>
        <w:t xml:space="preserve"> </w:t>
      </w:r>
      <w:r w:rsidRPr="00BC01BB">
        <w:rPr>
          <w:rFonts w:ascii="Arial" w:hAnsi="Arial" w:cs="Arial"/>
          <w:sz w:val="24"/>
          <w:szCs w:val="24"/>
          <w:u w:val="single"/>
        </w:rPr>
        <w:t>anticipated</w:t>
      </w:r>
      <w:r w:rsidRPr="00BC01BB">
        <w:rPr>
          <w:rFonts w:ascii="Arial" w:hAnsi="Arial" w:cs="Arial"/>
          <w:sz w:val="24"/>
          <w:szCs w:val="24"/>
        </w:rPr>
        <w:t xml:space="preserve"> contract period defined in the table below.  Please note that the dates below are </w:t>
      </w:r>
      <w:r w:rsidRPr="00BC01BB">
        <w:rPr>
          <w:rFonts w:ascii="Arial" w:hAnsi="Arial" w:cs="Arial"/>
          <w:sz w:val="24"/>
          <w:szCs w:val="24"/>
          <w:u w:val="single"/>
        </w:rPr>
        <w:t>estimated</w:t>
      </w:r>
      <w:r w:rsidRPr="00BC01BB">
        <w:rPr>
          <w:rFonts w:ascii="Arial" w:hAnsi="Arial" w:cs="Arial"/>
          <w:sz w:val="24"/>
          <w:szCs w:val="24"/>
        </w:rPr>
        <w:t xml:space="preserve"> and may be adjusted, as necessary, in order to comply with all procedural requirements associated with this RFA and the contracting process.  The actual contract start date will be established by a completed and approved contract.</w:t>
      </w:r>
    </w:p>
    <w:p w:rsidRPr="00BC01BB" w:rsidR="00BC01BB" w:rsidP="00BC01BB" w:rsidRDefault="00BC01BB" w14:paraId="063A8E3A" w14:textId="77777777">
      <w:pPr>
        <w:rPr>
          <w:rFonts w:ascii="Arial" w:hAnsi="Arial" w:cs="Arial"/>
          <w:sz w:val="24"/>
          <w:szCs w:val="24"/>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32"/>
        <w:gridCol w:w="4970"/>
      </w:tblGrid>
      <w:tr w:rsidRPr="00E4530C" w:rsidR="00BC01BB" w:rsidTr="009953B0" w14:paraId="7599072C" w14:textId="77777777">
        <w:trPr>
          <w:trHeight w:val="431"/>
        </w:trPr>
        <w:tc>
          <w:tcPr>
            <w:tcW w:w="4770" w:type="dxa"/>
            <w:shd w:val="clear" w:color="auto" w:fill="D9D9D9"/>
            <w:vAlign w:val="center"/>
          </w:tcPr>
          <w:p w:rsidRPr="00E4530C" w:rsidR="00BC01BB" w:rsidP="009953B0" w:rsidRDefault="00BC01BB" w14:paraId="0F6F0125" w14:textId="3E5E6A3C">
            <w:pPr>
              <w:ind w:left="180"/>
              <w:rPr>
                <w:rFonts w:ascii="Arial" w:hAnsi="Arial" w:cs="Arial"/>
                <w:b/>
                <w:sz w:val="24"/>
                <w:szCs w:val="24"/>
              </w:rPr>
            </w:pPr>
            <w:r w:rsidRPr="00E4530C">
              <w:rPr>
                <w:rFonts w:ascii="Arial" w:hAnsi="Arial" w:cs="Arial"/>
                <w:b/>
                <w:sz w:val="24"/>
                <w:szCs w:val="24"/>
              </w:rPr>
              <w:t xml:space="preserve">Estimated </w:t>
            </w:r>
            <w:r>
              <w:rPr>
                <w:rFonts w:ascii="Arial" w:hAnsi="Arial" w:cs="Arial"/>
                <w:b/>
                <w:sz w:val="24"/>
                <w:szCs w:val="24"/>
              </w:rPr>
              <w:t>Contract</w:t>
            </w:r>
            <w:r w:rsidRPr="00E4530C">
              <w:rPr>
                <w:rFonts w:ascii="Arial" w:hAnsi="Arial" w:cs="Arial"/>
                <w:b/>
                <w:sz w:val="24"/>
                <w:szCs w:val="24"/>
              </w:rPr>
              <w:t xml:space="preserve"> Start Date</w:t>
            </w:r>
          </w:p>
        </w:tc>
        <w:tc>
          <w:tcPr>
            <w:tcW w:w="5130" w:type="dxa"/>
            <w:shd w:val="clear" w:color="auto" w:fill="D9D9D9"/>
            <w:vAlign w:val="center"/>
          </w:tcPr>
          <w:p w:rsidRPr="00A33BE5" w:rsidR="00BC01BB" w:rsidP="009953B0" w:rsidRDefault="00A33BE5" w14:paraId="308B9327" w14:textId="73D84087">
            <w:pPr>
              <w:ind w:left="180"/>
              <w:rPr>
                <w:rFonts w:ascii="Arial" w:hAnsi="Arial" w:cs="Arial"/>
                <w:b/>
              </w:rPr>
            </w:pPr>
            <w:r w:rsidRPr="00A33BE5">
              <w:rPr>
                <w:rFonts w:ascii="Arial" w:hAnsi="Arial" w:cs="Arial"/>
                <w:b/>
                <w:sz w:val="24"/>
                <w:szCs w:val="24"/>
              </w:rPr>
              <w:t>Contract End Date</w:t>
            </w:r>
          </w:p>
        </w:tc>
      </w:tr>
      <w:tr w:rsidRPr="00E4530C" w:rsidR="00BC01BB" w:rsidTr="009953B0" w14:paraId="6167B861" w14:textId="77777777">
        <w:trPr>
          <w:trHeight w:val="521"/>
        </w:trPr>
        <w:tc>
          <w:tcPr>
            <w:tcW w:w="4770" w:type="dxa"/>
            <w:vAlign w:val="center"/>
          </w:tcPr>
          <w:p w:rsidRPr="00E4530C" w:rsidR="00BC01BB" w:rsidP="009953B0" w:rsidRDefault="00BC01BB" w14:paraId="0AB5122E" w14:textId="77777777">
            <w:pPr>
              <w:ind w:left="180"/>
              <w:rPr>
                <w:rFonts w:ascii="Arial" w:hAnsi="Arial" w:cs="Arial"/>
                <w:sz w:val="24"/>
                <w:szCs w:val="24"/>
              </w:rPr>
            </w:pPr>
            <w:r>
              <w:rPr>
                <w:rFonts w:ascii="Arial" w:hAnsi="Arial" w:cs="Arial"/>
                <w:sz w:val="24"/>
                <w:szCs w:val="24"/>
              </w:rPr>
              <w:t>March</w:t>
            </w:r>
            <w:r w:rsidRPr="00E4530C">
              <w:rPr>
                <w:rFonts w:ascii="Arial" w:hAnsi="Arial" w:cs="Arial"/>
                <w:sz w:val="24"/>
                <w:szCs w:val="24"/>
              </w:rPr>
              <w:t xml:space="preserve"> </w:t>
            </w:r>
            <w:r>
              <w:rPr>
                <w:rFonts w:ascii="Arial" w:hAnsi="Arial" w:cs="Arial"/>
                <w:sz w:val="24"/>
                <w:szCs w:val="24"/>
              </w:rPr>
              <w:t xml:space="preserve">1, 2022 </w:t>
            </w:r>
          </w:p>
        </w:tc>
        <w:tc>
          <w:tcPr>
            <w:tcW w:w="5130" w:type="dxa"/>
            <w:vAlign w:val="center"/>
          </w:tcPr>
          <w:p w:rsidRPr="00E4530C" w:rsidR="00BC01BB" w:rsidP="009953B0" w:rsidRDefault="00BC01BB" w14:paraId="5F873777" w14:textId="0B5B0191">
            <w:pPr>
              <w:ind w:left="180"/>
              <w:rPr>
                <w:rFonts w:ascii="Arial" w:hAnsi="Arial" w:cs="Arial"/>
                <w:sz w:val="24"/>
                <w:szCs w:val="24"/>
              </w:rPr>
            </w:pPr>
            <w:r w:rsidRPr="00E4530C">
              <w:rPr>
                <w:rFonts w:ascii="Arial" w:hAnsi="Arial" w:cs="Arial"/>
                <w:sz w:val="24"/>
                <w:szCs w:val="24"/>
              </w:rPr>
              <w:t>2 years from start date</w:t>
            </w:r>
          </w:p>
        </w:tc>
      </w:tr>
    </w:tbl>
    <w:p w:rsidRPr="00BC01BB" w:rsidR="00BC01BB" w:rsidP="00BC01BB" w:rsidRDefault="00BC01BB" w14:paraId="63194D82" w14:textId="77777777">
      <w:pPr>
        <w:pStyle w:val="ListParagraph"/>
        <w:ind w:left="360"/>
        <w:rPr>
          <w:rFonts w:ascii="Arial" w:hAnsi="Arial" w:cs="Arial"/>
          <w:szCs w:val="24"/>
        </w:rPr>
      </w:pPr>
    </w:p>
    <w:p w:rsidRPr="009B295F" w:rsidR="00BC01BB" w:rsidP="00BC01BB" w:rsidRDefault="00BC01BB" w14:paraId="5CBF601F" w14:textId="02897F4E">
      <w:pPr>
        <w:rPr>
          <w:rFonts w:ascii="Arial" w:hAnsi="Arial" w:cs="Arial"/>
          <w:sz w:val="24"/>
          <w:szCs w:val="24"/>
        </w:rPr>
      </w:pPr>
      <w:r w:rsidRPr="00BC01BB">
        <w:rPr>
          <w:rFonts w:ascii="Arial" w:hAnsi="Arial" w:cs="Arial"/>
          <w:sz w:val="24"/>
          <w:szCs w:val="24"/>
        </w:rPr>
        <w:t xml:space="preserve">Applicants may schedule work to be conducted for up to two years.  The Department recognizes that unforeseen delays or extenuating circumstances sometimes occur that require additional time to complete a project.  If this is necessary, the Department may approve a no-cost time </w:t>
      </w:r>
      <w:r w:rsidRPr="009B295F">
        <w:rPr>
          <w:rFonts w:ascii="Arial" w:hAnsi="Arial" w:cs="Arial"/>
          <w:sz w:val="24"/>
          <w:szCs w:val="24"/>
        </w:rPr>
        <w:t>extension for up to one year beyond the original project completion date.</w:t>
      </w:r>
    </w:p>
    <w:p w:rsidRPr="009B295F" w:rsidR="008B200E" w:rsidP="002B4BC5" w:rsidRDefault="007C3396" w14:paraId="69168366" w14:textId="105728AD">
      <w:pPr>
        <w:pStyle w:val="DefaultText"/>
        <w:numPr>
          <w:ilvl w:val="0"/>
          <w:numId w:val="6"/>
        </w:numPr>
        <w:rPr>
          <w:rFonts w:ascii="Arial" w:hAnsi="Arial" w:cs="Arial"/>
          <w:b/>
        </w:rPr>
      </w:pPr>
      <w:r w:rsidRPr="009B295F">
        <w:rPr>
          <w:rFonts w:ascii="Arial" w:hAnsi="Arial" w:cs="Arial"/>
          <w:b/>
        </w:rPr>
        <w:t xml:space="preserve">Chapter </w:t>
      </w:r>
      <w:r w:rsidRPr="009B295F" w:rsidR="009B295F">
        <w:rPr>
          <w:rFonts w:ascii="Arial" w:hAnsi="Arial" w:cs="Arial"/>
          <w:b/>
        </w:rPr>
        <w:t>532</w:t>
      </w:r>
    </w:p>
    <w:p w:rsidRPr="009B295F" w:rsidR="008B200E" w:rsidP="008B200E" w:rsidRDefault="008B200E" w14:paraId="749A945E" w14:textId="77777777">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Style w:val="InitialStyle"/>
          <w:rFonts w:ascii="Arial" w:hAnsi="Arial" w:cs="Arial"/>
          <w:bCs/>
          <w:sz w:val="24"/>
          <w:szCs w:val="24"/>
        </w:rPr>
      </w:pPr>
    </w:p>
    <w:p w:rsidRPr="000C7EBB" w:rsidR="00BC01BB" w:rsidP="00580BBF" w:rsidRDefault="00BC01BB" w14:paraId="41AA9962" w14:textId="48EA165A">
      <w:pPr>
        <w:autoSpaceDE w:val="0"/>
        <w:autoSpaceDN w:val="0"/>
        <w:adjustRightInd w:val="0"/>
        <w:spacing w:after="0" w:line="240" w:lineRule="auto"/>
        <w:rPr>
          <w:rFonts w:ascii="Arial" w:hAnsi="Arial" w:cs="Arial"/>
          <w:sz w:val="24"/>
          <w:szCs w:val="24"/>
        </w:rPr>
      </w:pPr>
      <w:r w:rsidRPr="009B295F">
        <w:rPr>
          <w:rFonts w:ascii="Arial" w:hAnsi="Arial" w:cs="Arial"/>
          <w:sz w:val="24"/>
          <w:szCs w:val="24"/>
        </w:rPr>
        <w:t xml:space="preserve">To fund these improvements, the Maine Legislature allocated bond money through the passage of </w:t>
      </w:r>
      <w:hyperlink w:history="1" r:id="rId11">
        <w:r w:rsidRPr="009B295F">
          <w:rPr>
            <w:rStyle w:val="Hyperlink"/>
            <w:rFonts w:ascii="Arial" w:hAnsi="Arial" w:cs="Arial"/>
            <w:color w:val="0000FF"/>
            <w:sz w:val="24"/>
            <w:szCs w:val="24"/>
          </w:rPr>
          <w:t xml:space="preserve">Public Law, Chapter </w:t>
        </w:r>
        <w:r w:rsidRPr="009B295F" w:rsidR="00580BBF">
          <w:rPr>
            <w:rStyle w:val="Hyperlink"/>
            <w:rFonts w:ascii="Arial" w:hAnsi="Arial" w:cs="Arial"/>
            <w:color w:val="0000FF"/>
            <w:sz w:val="24"/>
            <w:szCs w:val="24"/>
          </w:rPr>
          <w:t>532</w:t>
        </w:r>
        <w:r w:rsidRPr="009B295F">
          <w:rPr>
            <w:rStyle w:val="Hyperlink"/>
            <w:rFonts w:ascii="Arial" w:hAnsi="Arial" w:cs="Arial"/>
            <w:color w:val="0000FF"/>
            <w:sz w:val="24"/>
            <w:szCs w:val="24"/>
          </w:rPr>
          <w:t>, LD 18</w:t>
        </w:r>
        <w:r w:rsidRPr="009B295F" w:rsidR="006623E2">
          <w:rPr>
            <w:rStyle w:val="Hyperlink"/>
            <w:rFonts w:ascii="Arial" w:hAnsi="Arial" w:cs="Arial"/>
            <w:color w:val="0000FF"/>
            <w:sz w:val="24"/>
            <w:szCs w:val="24"/>
          </w:rPr>
          <w:t>50</w:t>
        </w:r>
        <w:r w:rsidRPr="009B295F">
          <w:rPr>
            <w:rStyle w:val="Hyperlink"/>
            <w:rFonts w:ascii="Arial" w:hAnsi="Arial" w:cs="Arial"/>
            <w:color w:val="0000FF"/>
            <w:sz w:val="24"/>
            <w:szCs w:val="24"/>
          </w:rPr>
          <w:t>, 12</w:t>
        </w:r>
        <w:r w:rsidRPr="009B295F" w:rsidR="006623E2">
          <w:rPr>
            <w:rStyle w:val="Hyperlink"/>
            <w:rFonts w:ascii="Arial" w:hAnsi="Arial" w:cs="Arial"/>
            <w:color w:val="0000FF"/>
            <w:sz w:val="24"/>
            <w:szCs w:val="24"/>
          </w:rPr>
          <w:t>9</w:t>
        </w:r>
        <w:r w:rsidRPr="009B295F">
          <w:rPr>
            <w:rStyle w:val="Hyperlink"/>
            <w:rFonts w:ascii="Arial" w:hAnsi="Arial" w:cs="Arial"/>
            <w:color w:val="0000FF"/>
            <w:sz w:val="24"/>
            <w:szCs w:val="24"/>
          </w:rPr>
          <w:t>th Maine State Legislature “</w:t>
        </w:r>
        <w:r w:rsidRPr="009B295F" w:rsidR="006623E2">
          <w:rPr>
            <w:rStyle w:val="Hyperlink"/>
            <w:rFonts w:ascii="Arial" w:hAnsi="Arial" w:cs="Arial"/>
            <w:color w:val="0000FF"/>
            <w:sz w:val="24"/>
            <w:szCs w:val="24"/>
          </w:rPr>
          <w:t>An Act To Authorize a General Fund Bond Issue To Improve Highways, Bridges and Multimodal Facilities</w:t>
        </w:r>
      </w:hyperlink>
      <w:r w:rsidRPr="009B295F" w:rsidR="006623E2">
        <w:rPr>
          <w:rFonts w:ascii="Arial" w:hAnsi="Arial" w:cs="Arial"/>
          <w:color w:val="0000FF"/>
          <w:sz w:val="24"/>
          <w:szCs w:val="24"/>
        </w:rPr>
        <w:t xml:space="preserve"> </w:t>
      </w:r>
      <w:r w:rsidRPr="009B295F">
        <w:rPr>
          <w:rFonts w:ascii="Arial" w:hAnsi="Arial" w:cs="Arial"/>
          <w:color w:val="000000"/>
          <w:sz w:val="24"/>
          <w:szCs w:val="24"/>
        </w:rPr>
        <w:t>”.</w:t>
      </w:r>
      <w:r w:rsidRPr="009B295F" w:rsidR="00580BBF">
        <w:rPr>
          <w:rFonts w:ascii="Arial" w:hAnsi="Arial" w:cs="Arial"/>
          <w:color w:val="000000"/>
          <w:sz w:val="24"/>
          <w:szCs w:val="24"/>
        </w:rPr>
        <w:t xml:space="preserve"> </w:t>
      </w:r>
      <w:r w:rsidRPr="009B295F">
        <w:rPr>
          <w:rFonts w:ascii="Arial" w:hAnsi="Arial" w:cs="Arial"/>
          <w:color w:val="000000"/>
          <w:sz w:val="24"/>
          <w:szCs w:val="24"/>
        </w:rPr>
        <w:t xml:space="preserve">In Public Law, Chapter </w:t>
      </w:r>
      <w:r w:rsidRPr="009B295F" w:rsidR="009B295F">
        <w:rPr>
          <w:rFonts w:ascii="Arial" w:hAnsi="Arial" w:cs="Arial"/>
          <w:color w:val="000000"/>
          <w:sz w:val="24"/>
          <w:szCs w:val="24"/>
        </w:rPr>
        <w:t>532</w:t>
      </w:r>
      <w:r w:rsidRPr="009B295F">
        <w:rPr>
          <w:rFonts w:ascii="Arial" w:hAnsi="Arial" w:cs="Arial"/>
          <w:sz w:val="24"/>
          <w:szCs w:val="24"/>
        </w:rPr>
        <w:t>, the Department is charged with disbursing funds that match local funding for vital public infrastructure</w:t>
      </w:r>
      <w:r w:rsidRPr="000C7EBB">
        <w:rPr>
          <w:rFonts w:ascii="Arial" w:hAnsi="Arial" w:cs="Arial"/>
          <w:sz w:val="24"/>
          <w:szCs w:val="24"/>
        </w:rPr>
        <w:t xml:space="preserve"> improvement projects involving stream crossings and culvert upgrades.</w:t>
      </w:r>
    </w:p>
    <w:p w:rsidRPr="001E422A" w:rsidR="008B200E" w:rsidP="008B200E" w:rsidRDefault="008B200E" w14:paraId="0BB2F6C1" w14:textId="77777777">
      <w:pPr>
        <w:pStyle w:val="DefaultText"/>
        <w:rPr>
          <w:rFonts w:ascii="Arial" w:hAnsi="Arial" w:cs="Arial"/>
        </w:rPr>
      </w:pPr>
    </w:p>
    <w:p w:rsidRPr="001E422A" w:rsidR="00880B14" w:rsidP="00880B14" w:rsidRDefault="00880B14" w14:paraId="13ACD7A7" w14:textId="77777777">
      <w:pPr>
        <w:tabs>
          <w:tab w:val="left" w:pos="1080"/>
        </w:tabs>
        <w:rPr>
          <w:rFonts w:ascii="Arial" w:hAnsi="Arial" w:cs="Arial"/>
          <w:sz w:val="24"/>
          <w:szCs w:val="24"/>
          <w:u w:val="single"/>
        </w:rPr>
      </w:pPr>
      <w:r w:rsidRPr="001E422A">
        <w:rPr>
          <w:rFonts w:ascii="Arial" w:hAnsi="Arial" w:cs="Arial"/>
          <w:sz w:val="24"/>
          <w:szCs w:val="24"/>
        </w:rPr>
        <w:tab/>
      </w:r>
    </w:p>
    <w:p w:rsidRPr="005F50B8" w:rsidR="00880B14" w:rsidP="005F50B8" w:rsidRDefault="00880B14" w14:paraId="538CCA9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B655F8" w:rsidR="00B471A6" w:rsidP="007E52B4" w:rsidRDefault="00B471A6" w14:paraId="1D275320" w14:textId="77777777">
      <w:pPr>
        <w:rPr>
          <w:rFonts w:eastAsiaTheme="majorEastAsia"/>
          <w:spacing w:val="-10"/>
          <w:szCs w:val="56"/>
        </w:rPr>
      </w:pPr>
      <w:r w:rsidRPr="00B655F8">
        <w:br w:type="page"/>
      </w:r>
    </w:p>
    <w:p w:rsidRPr="006D7449" w:rsidR="00092DF7" w:rsidP="00092DF7" w:rsidRDefault="00092DF7" w14:paraId="49EADD57" w14:textId="37D1CAF5">
      <w:pPr>
        <w:pStyle w:val="Title"/>
        <w:jc w:val="center"/>
        <w:rPr>
          <w:rFonts w:ascii="Arial" w:hAnsi="Arial" w:cs="Arial"/>
          <w:color w:val="4775E7" w:themeColor="accent4"/>
          <w:sz w:val="48"/>
        </w:rPr>
      </w:pPr>
      <w:r w:rsidRPr="00B655F8">
        <w:rPr>
          <w:rFonts w:ascii="Arial" w:hAnsi="Arial" w:cs="Arial"/>
          <w:sz w:val="48"/>
        </w:rPr>
        <w:lastRenderedPageBreak/>
        <w:t>RFA</w:t>
      </w:r>
      <w:r w:rsidR="00600969">
        <w:rPr>
          <w:rFonts w:ascii="Arial" w:hAnsi="Arial" w:cs="Arial"/>
          <w:sz w:val="48"/>
        </w:rPr>
        <w:t># 202106082</w:t>
      </w:r>
    </w:p>
    <w:p w:rsidRPr="00176D7F" w:rsidR="00BC01BB" w:rsidP="00BC01BB" w:rsidRDefault="00BC01BB" w14:paraId="2785E0FD" w14:textId="77777777">
      <w:pPr>
        <w:pStyle w:val="Title"/>
        <w:jc w:val="center"/>
        <w:rPr>
          <w:rFonts w:ascii="Arial" w:hAnsi="Arial" w:cs="Arial"/>
          <w:sz w:val="36"/>
          <w:szCs w:val="44"/>
        </w:rPr>
      </w:pPr>
      <w:r w:rsidRPr="00176D7F">
        <w:rPr>
          <w:rFonts w:ascii="Arial" w:hAnsi="Arial" w:cs="Arial"/>
          <w:sz w:val="36"/>
          <w:szCs w:val="44"/>
        </w:rPr>
        <w:t>2021 Grants for Stream Crossing Infrastructure Improvements</w:t>
      </w:r>
    </w:p>
    <w:p w:rsidR="00176D7F" w:rsidP="00FE1316" w:rsidRDefault="00176D7F" w14:paraId="1B3AAABC" w14:textId="77777777">
      <w:pPr>
        <w:pStyle w:val="Heading1"/>
        <w:tabs>
          <w:tab w:val="left" w:pos="1440"/>
        </w:tabs>
        <w:spacing w:before="0"/>
        <w:jc w:val="center"/>
        <w:rPr>
          <w:rStyle w:val="InitialStyle"/>
          <w:rFonts w:ascii="Arial" w:hAnsi="Arial" w:cs="Arial"/>
          <w:bCs/>
          <w:sz w:val="24"/>
          <w:szCs w:val="24"/>
        </w:rPr>
      </w:pPr>
    </w:p>
    <w:p w:rsidRPr="00B51518" w:rsidR="00FE1316" w:rsidP="00FE1316" w:rsidRDefault="00FE1316" w14:paraId="23335F94" w14:textId="79F3DB8D">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rsidRPr="00B51518" w:rsidR="00FE1316" w:rsidP="00FE1316" w:rsidRDefault="00FE1316" w14:paraId="04E66F8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rsidRPr="00A77F64" w:rsidR="00FE1316" w:rsidP="002B4BC5" w:rsidRDefault="00FE1316" w14:paraId="17527CAB" w14:textId="7C3B23DA">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rsidRPr="00A77F64" w:rsidR="00FE1316" w:rsidP="00FE1316" w:rsidRDefault="00FE1316" w14:paraId="52857D0B"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rsidRPr="00AB4831" w:rsidR="00FE1316" w:rsidP="00245C17" w:rsidRDefault="008C02B5" w14:paraId="21DDAAF7" w14:textId="42DA992D" w14:noSpellErr="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color w:val="6B9F25" w:themeColor="hyperlink"/>
          <w:u w:val="single"/>
        </w:rPr>
      </w:pPr>
      <w:r w:rsidRPr="365B3F2D" w:rsidR="008C02B5">
        <w:rPr>
          <w:rStyle w:val="InitialStyle"/>
          <w:rFonts w:ascii="Arial" w:hAnsi="Arial" w:cs="Arial"/>
        </w:rPr>
        <w:t>Any questions</w:t>
      </w:r>
      <w:r w:rsidRPr="365B3F2D" w:rsidR="00FE1316">
        <w:rPr>
          <w:rStyle w:val="InitialStyle"/>
          <w:rFonts w:ascii="Arial" w:hAnsi="Arial" w:cs="Arial"/>
        </w:rPr>
        <w:t xml:space="preserve"> must be submitted by e-mail to the </w:t>
      </w:r>
      <w:r w:rsidRPr="365B3F2D" w:rsidR="008C02B5">
        <w:rPr>
          <w:rStyle w:val="InitialStyle"/>
          <w:rFonts w:ascii="Arial" w:hAnsi="Arial" w:cs="Arial"/>
        </w:rPr>
        <w:t>Grant Coordinator</w:t>
      </w:r>
      <w:r w:rsidRPr="365B3F2D" w:rsidR="00FE1316">
        <w:rPr>
          <w:rStyle w:val="InitialStyle"/>
          <w:rFonts w:ascii="Arial" w:hAnsi="Arial" w:cs="Arial"/>
        </w:rPr>
        <w:t xml:space="preserve"> identified on the </w:t>
      </w:r>
      <w:hyperlink r:id="R2b0ea82ad94f4e3c">
        <w:r w:rsidRPr="365B3F2D" w:rsidR="008C02B5">
          <w:rPr>
            <w:rStyle w:val="Hyperlink"/>
            <w:rFonts w:ascii="Arial" w:hAnsi="Arial" w:cs="Arial"/>
            <w:color w:val="0000FF"/>
          </w:rPr>
          <w:t>Grant RFPs and RFAs webpage</w:t>
        </w:r>
      </w:hyperlink>
      <w:r w:rsidRPr="365B3F2D" w:rsidR="00AB4831">
        <w:rPr>
          <w:rStyle w:val="Hyperlink"/>
          <w:rFonts w:ascii="Arial" w:hAnsi="Arial" w:cs="Arial"/>
          <w:color w:val="0000FF"/>
          <w:u w:val="none"/>
        </w:rPr>
        <w:t xml:space="preserve"> </w:t>
      </w:r>
      <w:r w:rsidRPr="365B3F2D" w:rsidR="008102EA">
        <w:rPr>
          <w:rStyle w:val="InitialStyle"/>
          <w:rFonts w:ascii="Arial" w:hAnsi="Arial" w:cs="Arial"/>
        </w:rPr>
        <w:t>by</w:t>
      </w:r>
      <w:r w:rsidRPr="365B3F2D" w:rsidR="00BC01BB">
        <w:rPr>
          <w:rStyle w:val="InitialStyle"/>
          <w:rFonts w:ascii="Arial" w:hAnsi="Arial" w:cs="Arial"/>
        </w:rPr>
        <w:t xml:space="preserve"> November </w:t>
      </w:r>
      <w:r w:rsidRPr="365B3F2D" w:rsidR="00E306B4">
        <w:rPr>
          <w:rStyle w:val="InitialStyle"/>
          <w:rFonts w:ascii="Arial" w:hAnsi="Arial" w:cs="Arial"/>
        </w:rPr>
        <w:t>2</w:t>
      </w:r>
      <w:r w:rsidRPr="365B3F2D" w:rsidR="00BC01BB">
        <w:rPr>
          <w:rStyle w:val="InitialStyle"/>
          <w:rFonts w:ascii="Arial" w:hAnsi="Arial" w:cs="Arial"/>
        </w:rPr>
        <w:t>, 2021</w:t>
      </w:r>
      <w:r w:rsidRPr="365B3F2D" w:rsidR="00AB4831">
        <w:rPr>
          <w:rStyle w:val="InitialStyle"/>
          <w:rFonts w:ascii="Arial" w:hAnsi="Arial" w:cs="Arial"/>
        </w:rPr>
        <w:t xml:space="preserve"> at 11</w:t>
      </w:r>
      <w:r w:rsidRPr="365B3F2D" w:rsidR="00AB4831">
        <w:rPr>
          <w:rStyle w:val="InitialStyle"/>
          <w:rFonts w:ascii="Arial" w:hAnsi="Arial" w:cs="Arial"/>
        </w:rPr>
        <w:t xml:space="preserve">:59 </w:t>
      </w:r>
      <w:r w:rsidRPr="365B3F2D" w:rsidR="00E306B4">
        <w:rPr>
          <w:rStyle w:val="InitialStyle"/>
          <w:rFonts w:ascii="Arial" w:hAnsi="Arial" w:cs="Arial"/>
        </w:rPr>
        <w:t>p</w:t>
      </w:r>
      <w:r w:rsidRPr="365B3F2D" w:rsidR="0038033E">
        <w:rPr>
          <w:rStyle w:val="InitialStyle"/>
          <w:rFonts w:ascii="Arial" w:hAnsi="Arial" w:cs="Arial"/>
        </w:rPr>
        <w:t>.m. local time.</w:t>
      </w:r>
      <w:r w:rsidRPr="365B3F2D" w:rsidR="00AB4831">
        <w:rPr>
          <w:rStyle w:val="InitialStyle"/>
          <w:rFonts w:ascii="Arial" w:hAnsi="Arial" w:cs="Arial"/>
        </w:rPr>
        <w:t xml:space="preserve">  </w:t>
      </w:r>
      <w:r w:rsidRPr="365B3F2D" w:rsidR="00FE1316">
        <w:rPr>
          <w:rStyle w:val="InitialStyle"/>
          <w:rFonts w:ascii="Arial" w:hAnsi="Arial" w:cs="Arial"/>
        </w:rPr>
        <w:t xml:space="preserve">Submitted Questions must include the </w:t>
      </w:r>
      <w:r w:rsidRPr="365B3F2D" w:rsidR="008C02B5">
        <w:rPr>
          <w:rStyle w:val="InitialStyle"/>
          <w:rFonts w:ascii="Arial" w:hAnsi="Arial" w:cs="Arial"/>
        </w:rPr>
        <w:t>subject</w:t>
      </w:r>
      <w:r w:rsidRPr="365B3F2D" w:rsidR="0014330C">
        <w:rPr>
          <w:rStyle w:val="InitialStyle"/>
          <w:rFonts w:ascii="Arial" w:hAnsi="Arial" w:cs="Arial"/>
        </w:rPr>
        <w:t xml:space="preserve"> line: “RFA</w:t>
      </w:r>
      <w:r w:rsidRPr="365B3F2D" w:rsidR="00600969">
        <w:rPr>
          <w:rStyle w:val="InitialStyle"/>
          <w:rFonts w:ascii="Arial" w:hAnsi="Arial" w:cs="Arial"/>
        </w:rPr>
        <w:t># 202106082</w:t>
      </w:r>
      <w:r w:rsidRPr="365B3F2D" w:rsidR="0014330C">
        <w:rPr>
          <w:rStyle w:val="InitialStyle"/>
          <w:rFonts w:ascii="Arial" w:hAnsi="Arial" w:cs="Arial"/>
        </w:rPr>
        <w:t xml:space="preserve"> </w:t>
      </w:r>
      <w:r w:rsidRPr="365B3F2D" w:rsidR="0014330C">
        <w:rPr>
          <w:rStyle w:val="InitialStyle"/>
          <w:rFonts w:ascii="Arial" w:hAnsi="Arial" w:cs="Arial"/>
        </w:rPr>
        <w:t>Question</w:t>
      </w:r>
      <w:r w:rsidRPr="365B3F2D" w:rsidR="008102EA">
        <w:rPr>
          <w:rStyle w:val="InitialStyle"/>
          <w:rFonts w:ascii="Arial" w:hAnsi="Arial" w:cs="Arial"/>
        </w:rPr>
        <w:t>s</w:t>
      </w:r>
      <w:r w:rsidRPr="365B3F2D" w:rsidR="0014330C">
        <w:rPr>
          <w:rStyle w:val="InitialStyle"/>
          <w:rFonts w:ascii="Arial" w:hAnsi="Arial" w:cs="Arial"/>
        </w:rPr>
        <w:t>”</w:t>
      </w:r>
      <w:r w:rsidRPr="365B3F2D" w:rsidR="00FE1316">
        <w:rPr>
          <w:rStyle w:val="InitialStyle"/>
          <w:rFonts w:ascii="Arial" w:hAnsi="Arial" w:cs="Arial"/>
        </w:rPr>
        <w:t>.  The Department assumes no liability for assuring accurate/complete/on time e-mail transmission and receipt.</w:t>
      </w:r>
    </w:p>
    <w:p w:rsidRPr="00A77F64" w:rsidR="00FE1316" w:rsidP="00245C17" w:rsidRDefault="00FE1316" w14:paraId="4FF4929B"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720"/>
        <w:jc w:val="both"/>
        <w:rPr>
          <w:rStyle w:val="InitialStyle"/>
          <w:rFonts w:ascii="Arial" w:hAnsi="Arial" w:cs="Arial"/>
          <w:b/>
          <w:bCs/>
        </w:rPr>
      </w:pPr>
    </w:p>
    <w:p w:rsidRPr="00A77F64" w:rsidR="00FE1316" w:rsidP="00245C17" w:rsidRDefault="00FE1316" w14:paraId="74A92C15" w14:textId="3D6434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w:history="1" r:id="rId13">
        <w:r w:rsidRPr="009B295F">
          <w:rPr>
            <w:rStyle w:val="Hyperlink"/>
            <w:rFonts w:ascii="Arial" w:hAnsi="Arial" w:cs="Arial"/>
            <w:bCs/>
            <w:color w:val="0000FF"/>
          </w:rPr>
          <w:t>Grant RFPs and RFAs</w:t>
        </w:r>
      </w:hyperlink>
      <w:r w:rsidRPr="009B295F">
        <w:rPr>
          <w:rStyle w:val="InitialStyle"/>
          <w:rFonts w:ascii="Arial" w:hAnsi="Arial" w:cs="Arial"/>
          <w:color w:val="0000FF"/>
        </w:rPr>
        <w:t xml:space="preserve">. </w:t>
      </w:r>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00E306B4">
        <w:rPr>
          <w:rStyle w:val="InitialStyle"/>
          <w:rFonts w:ascii="Arial" w:hAnsi="Arial" w:cs="Arial"/>
          <w:u w:val="single"/>
        </w:rPr>
        <w:t>, which will be posted no later than 7 days before the application due date</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rsidRPr="00A77F64" w:rsidR="00FE1316" w:rsidP="00245C17" w:rsidRDefault="00FE1316" w14:paraId="190D116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rPr>
          <w:rStyle w:val="InitialStyle"/>
          <w:rFonts w:ascii="Arial" w:hAnsi="Arial" w:cs="Arial"/>
        </w:rPr>
      </w:pPr>
    </w:p>
    <w:p w:rsidRPr="00A77F64" w:rsidR="00FE1316" w:rsidP="002B4BC5" w:rsidRDefault="00076363" w14:paraId="25623660" w14:textId="10C16E5B">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bookmarkStart w:name="_Toc367174733" w:id="4"/>
      <w:bookmarkStart w:name="_Toc397069201" w:id="5"/>
      <w:r>
        <w:rPr>
          <w:rStyle w:val="InitialStyle"/>
          <w:rFonts w:ascii="Arial" w:hAnsi="Arial" w:cs="Arial"/>
          <w:b/>
          <w:sz w:val="24"/>
          <w:szCs w:val="24"/>
        </w:rPr>
        <w:t>Amendments</w:t>
      </w:r>
      <w:r w:rsidRPr="00A77F64" w:rsidR="00FE1316">
        <w:rPr>
          <w:rStyle w:val="InitialStyle"/>
          <w:rFonts w:ascii="Arial" w:hAnsi="Arial" w:cs="Arial"/>
          <w:b/>
          <w:sz w:val="24"/>
          <w:szCs w:val="24"/>
        </w:rPr>
        <w:t xml:space="preserve"> to the Request for Applications</w:t>
      </w:r>
    </w:p>
    <w:p w:rsidRPr="00A77F64" w:rsidR="00FE1316" w:rsidP="00FE1316" w:rsidRDefault="00FE1316" w14:paraId="43CCC80F" w14:textId="77777777">
      <w:pPr>
        <w:pStyle w:val="Heading2"/>
        <w:spacing w:before="0"/>
        <w:ind w:left="180"/>
        <w:rPr>
          <w:rStyle w:val="InitialStyle"/>
          <w:rFonts w:ascii="Arial" w:hAnsi="Arial" w:cs="Arial"/>
          <w:b/>
          <w:sz w:val="24"/>
          <w:szCs w:val="24"/>
        </w:rPr>
      </w:pPr>
    </w:p>
    <w:p w:rsidRPr="00A77F64" w:rsidR="00FE1316" w:rsidP="00245C17" w:rsidRDefault="00FE1316" w14:paraId="2223B05B" w14:textId="77777777">
      <w:pPr>
        <w:ind w:left="360"/>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w:history="1" r:id="rId14">
        <w:r w:rsidRPr="009B295F">
          <w:rPr>
            <w:rStyle w:val="Hyperlink"/>
            <w:rFonts w:ascii="Arial" w:hAnsi="Arial" w:cs="Arial"/>
            <w:bCs/>
            <w:color w:val="0000FF"/>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rsidRPr="00A77F64" w:rsidR="00FE1316" w:rsidP="00FE1316" w:rsidRDefault="00FE1316" w14:paraId="4E3162C8" w14:textId="77777777">
      <w:pPr>
        <w:pStyle w:val="Heading2"/>
        <w:spacing w:before="0"/>
        <w:ind w:left="180"/>
        <w:rPr>
          <w:rStyle w:val="InitialStyle"/>
          <w:rFonts w:ascii="Arial" w:hAnsi="Arial" w:cs="Arial"/>
          <w:b/>
          <w:sz w:val="24"/>
          <w:szCs w:val="24"/>
        </w:rPr>
      </w:pPr>
    </w:p>
    <w:bookmarkEnd w:id="4"/>
    <w:bookmarkEnd w:id="5"/>
    <w:p w:rsidR="0074572B" w:rsidP="0074572B" w:rsidRDefault="00FE1316" w14:paraId="3B0D20B6" w14:textId="72EF644C">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your </w:t>
      </w:r>
      <w:r w:rsidR="0074572B">
        <w:rPr>
          <w:rStyle w:val="InitialStyle"/>
          <w:rFonts w:ascii="Arial" w:hAnsi="Arial" w:cs="Arial"/>
          <w:b/>
          <w:sz w:val="24"/>
          <w:szCs w:val="24"/>
        </w:rPr>
        <w:t>Application</w:t>
      </w:r>
    </w:p>
    <w:p w:rsidRPr="0074572B" w:rsidR="0074572B" w:rsidP="0074572B" w:rsidRDefault="0074572B" w14:paraId="64E7A5E7" w14:textId="77777777"/>
    <w:p w:rsidR="0074572B" w:rsidP="0074572B" w:rsidRDefault="0074572B" w14:paraId="70DD4661" w14:textId="7063F522">
      <w:pPr>
        <w:pStyle w:val="ListParagraph"/>
        <w:numPr>
          <w:ilvl w:val="0"/>
          <w:numId w:val="26"/>
        </w:numPr>
        <w:rPr>
          <w:rStyle w:val="InitialStyle"/>
          <w:rFonts w:ascii="Arial" w:hAnsi="Arial" w:cs="Arial"/>
          <w:sz w:val="24"/>
          <w:szCs w:val="24"/>
        </w:rPr>
      </w:pPr>
      <w:r w:rsidRPr="0074572B">
        <w:rPr>
          <w:rStyle w:val="InitialStyle"/>
          <w:rFonts w:ascii="Arial" w:hAnsi="Arial" w:cs="Arial"/>
          <w:b/>
          <w:bCs/>
          <w:sz w:val="24"/>
          <w:szCs w:val="24"/>
        </w:rPr>
        <w:t>Applications Due:</w:t>
      </w:r>
      <w:r>
        <w:rPr>
          <w:rStyle w:val="InitialStyle"/>
          <w:rFonts w:ascii="Arial" w:hAnsi="Arial" w:cs="Arial"/>
          <w:sz w:val="24"/>
          <w:szCs w:val="24"/>
        </w:rPr>
        <w:t xml:space="preserve"> </w:t>
      </w:r>
      <w:r w:rsidRPr="0074572B">
        <w:rPr>
          <w:rStyle w:val="InitialStyle"/>
          <w:rFonts w:ascii="Arial" w:hAnsi="Arial" w:cs="Arial"/>
          <w:sz w:val="24"/>
          <w:szCs w:val="24"/>
        </w:rPr>
        <w:t xml:space="preserve">Applications must be received by </w:t>
      </w:r>
      <w:r w:rsidRPr="0074572B">
        <w:rPr>
          <w:rStyle w:val="InitialStyle"/>
          <w:rFonts w:ascii="Arial" w:hAnsi="Arial" w:cs="Arial"/>
          <w:bCs/>
          <w:sz w:val="24"/>
          <w:szCs w:val="24"/>
        </w:rPr>
        <w:t>November 16, 2021</w:t>
      </w:r>
      <w:r w:rsidRPr="0074572B">
        <w:rPr>
          <w:rStyle w:val="InitialStyle"/>
          <w:rFonts w:ascii="Arial" w:hAnsi="Arial" w:cs="Arial"/>
          <w:sz w:val="24"/>
          <w:szCs w:val="24"/>
        </w:rPr>
        <w:t xml:space="preserve"> at 11:59 p.m. local time.  </w:t>
      </w:r>
      <w:r w:rsidRPr="0074572B">
        <w:rPr>
          <w:rStyle w:val="InitialStyle"/>
          <w:rFonts w:ascii="Arial" w:hAnsi="Arial" w:cs="Arial"/>
          <w:sz w:val="24"/>
          <w:szCs w:val="24"/>
          <w:u w:val="single"/>
        </w:rPr>
        <w:t>Applications received after the 11:59 p.m. deadline will be ineligible for award consideration for that annual application enrollment period</w:t>
      </w:r>
      <w:r w:rsidRPr="0074572B">
        <w:rPr>
          <w:rStyle w:val="InitialStyle"/>
          <w:rFonts w:ascii="Arial" w:hAnsi="Arial" w:cs="Arial"/>
          <w:sz w:val="24"/>
          <w:szCs w:val="24"/>
        </w:rPr>
        <w:t>.</w:t>
      </w:r>
    </w:p>
    <w:p w:rsidRPr="0074572B" w:rsidR="0074572B" w:rsidP="0074572B" w:rsidRDefault="0074572B" w14:paraId="45C00793" w14:textId="77777777">
      <w:pPr>
        <w:pStyle w:val="ListParagraph"/>
        <w:ind w:left="540"/>
        <w:rPr>
          <w:rStyle w:val="InitialStyle"/>
          <w:rFonts w:ascii="Arial" w:hAnsi="Arial" w:cs="Arial"/>
          <w:sz w:val="24"/>
          <w:szCs w:val="24"/>
        </w:rPr>
      </w:pPr>
    </w:p>
    <w:p w:rsidRPr="0074572B" w:rsidR="0074572B" w:rsidP="0074572B" w:rsidRDefault="0074572B" w14:paraId="16441654" w14:textId="77777777">
      <w:pPr>
        <w:pStyle w:val="ListParagraph"/>
        <w:numPr>
          <w:ilvl w:val="0"/>
          <w:numId w:val="26"/>
        </w:numPr>
        <w:rPr>
          <w:rStyle w:val="InitialStyle"/>
          <w:rFonts w:ascii="Arial" w:hAnsi="Arial" w:cs="Arial"/>
          <w:sz w:val="24"/>
          <w:szCs w:val="24"/>
        </w:rPr>
      </w:pPr>
      <w:r w:rsidRPr="0074572B">
        <w:rPr>
          <w:rStyle w:val="InitialStyle"/>
          <w:rFonts w:ascii="Arial" w:hAnsi="Arial" w:cs="Arial"/>
          <w:b/>
          <w:bCs/>
          <w:sz w:val="24"/>
          <w:szCs w:val="24"/>
        </w:rPr>
        <w:t>Submission Instructions:</w:t>
      </w:r>
      <w:r w:rsidRPr="0074572B">
        <w:rPr>
          <w:rStyle w:val="InitialStyle"/>
          <w:rFonts w:ascii="Arial" w:hAnsi="Arial" w:cs="Arial"/>
          <w:sz w:val="24"/>
          <w:szCs w:val="24"/>
        </w:rPr>
        <w:t xml:space="preserve"> </w:t>
      </w:r>
      <w:r w:rsidRPr="0074572B">
        <w:rPr>
          <w:rStyle w:val="InitialStyle"/>
          <w:rFonts w:ascii="Arial" w:hAnsi="Arial" w:cs="Arial"/>
          <w:bCs/>
          <w:sz w:val="24"/>
          <w:szCs w:val="24"/>
        </w:rPr>
        <w:t>Application</w:t>
      </w:r>
      <w:r w:rsidRPr="0074572B">
        <w:rPr>
          <w:rStyle w:val="InitialStyle"/>
          <w:rFonts w:ascii="Arial" w:hAnsi="Arial" w:cs="Arial"/>
          <w:sz w:val="24"/>
          <w:szCs w:val="24"/>
        </w:rPr>
        <w:t xml:space="preserve">s are to be submitted to the State of Maine Division of Procurement Services, via email, to </w:t>
      </w:r>
      <w:hyperlink w:history="1" r:id="rId15">
        <w:r w:rsidRPr="0074572B">
          <w:rPr>
            <w:rStyle w:val="Hyperlink"/>
            <w:rFonts w:ascii="Arial" w:hAnsi="Arial" w:cs="Arial"/>
            <w:color w:val="0000FF"/>
            <w:sz w:val="24"/>
            <w:szCs w:val="24"/>
          </w:rPr>
          <w:t>Proposals@maine.gov</w:t>
        </w:r>
      </w:hyperlink>
      <w:r w:rsidRPr="0074572B">
        <w:rPr>
          <w:rStyle w:val="InitialStyle"/>
          <w:rFonts w:ascii="Arial" w:hAnsi="Arial" w:cs="Arial"/>
          <w:sz w:val="24"/>
          <w:szCs w:val="24"/>
        </w:rPr>
        <w:t xml:space="preserve">. </w:t>
      </w:r>
    </w:p>
    <w:p w:rsidRPr="0074572B" w:rsidR="00FE1316" w:rsidP="0074572B" w:rsidRDefault="00FE1316" w14:paraId="6AAE35ED" w14:textId="5A564AB9">
      <w:pPr>
        <w:pStyle w:val="ListParagraph"/>
        <w:numPr>
          <w:ilvl w:val="1"/>
          <w:numId w:val="26"/>
        </w:numPr>
        <w:rPr>
          <w:rStyle w:val="InitialStyle"/>
        </w:rPr>
      </w:pPr>
      <w:r w:rsidRPr="0074572B">
        <w:rPr>
          <w:rStyle w:val="InitialStyle"/>
          <w:rFonts w:ascii="Arial" w:hAnsi="Arial" w:cs="Arial"/>
          <w:sz w:val="24"/>
          <w:szCs w:val="24"/>
          <w:u w:val="single"/>
        </w:rPr>
        <w:t>Only applications received by email will be considered</w:t>
      </w:r>
      <w:r w:rsidRPr="0074572B">
        <w:rPr>
          <w:rStyle w:val="InitialStyle"/>
          <w:rFonts w:ascii="Arial" w:hAnsi="Arial" w:cs="Arial"/>
          <w:sz w:val="24"/>
          <w:szCs w:val="24"/>
        </w:rPr>
        <w:t xml:space="preserve">.  </w:t>
      </w:r>
      <w:r w:rsidRPr="0074572B">
        <w:rPr>
          <w:rStyle w:val="InitialStyle"/>
          <w:rFonts w:ascii="Arial" w:hAnsi="Arial" w:cs="Arial"/>
          <w:bCs/>
          <w:sz w:val="24"/>
          <w:szCs w:val="24"/>
        </w:rPr>
        <w:t>The Department assumes no liability for assuring accurate/complete e-mail transmission and receipt.</w:t>
      </w:r>
      <w:r w:rsidRPr="0074572B" w:rsidR="008C6010">
        <w:rPr>
          <w:rStyle w:val="InitialStyle"/>
          <w:rFonts w:ascii="Arial" w:hAnsi="Arial" w:cs="Arial"/>
          <w:bCs/>
          <w:sz w:val="24"/>
          <w:szCs w:val="24"/>
        </w:rPr>
        <w:t xml:space="preserve"> </w:t>
      </w:r>
    </w:p>
    <w:p w:rsidRPr="0074572B" w:rsidR="0074572B" w:rsidP="0074572B" w:rsidRDefault="0074572B" w14:paraId="2FB93D18" w14:textId="00CB8693">
      <w:pPr>
        <w:pStyle w:val="ListParagraph"/>
        <w:numPr>
          <w:ilvl w:val="1"/>
          <w:numId w:val="26"/>
        </w:numPr>
        <w:spacing w:after="0" w:line="240" w:lineRule="auto"/>
        <w:rPr>
          <w:rFonts w:ascii="Segoe UI" w:hAnsi="Segoe UI" w:eastAsia="Times New Roman" w:cs="Segoe UI"/>
          <w:sz w:val="21"/>
          <w:szCs w:val="21"/>
        </w:rPr>
      </w:pPr>
      <w:r w:rsidRPr="0074572B">
        <w:rPr>
          <w:rFonts w:ascii="Arial" w:hAnsi="Arial" w:eastAsia="Times New Roman" w:cs="Arial"/>
          <w:sz w:val="24"/>
          <w:szCs w:val="24"/>
          <w:u w:val="single"/>
        </w:rPr>
        <w:t>E-mails containing links to file sharing sites or online file repositories will not be accepted as submissions</w:t>
      </w:r>
      <w:r w:rsidRPr="0074572B">
        <w:rPr>
          <w:rFonts w:ascii="Arial" w:hAnsi="Arial" w:eastAsia="Times New Roman" w:cs="Arial"/>
          <w:sz w:val="24"/>
          <w:szCs w:val="24"/>
        </w:rPr>
        <w:t>. Only e-mail proposal submissions that have the actual requested files attached will be accepted.</w:t>
      </w:r>
      <w:r w:rsidRPr="0074572B">
        <w:rPr>
          <w:rFonts w:ascii="Segoe UI" w:hAnsi="Segoe UI" w:eastAsia="Times New Roman" w:cs="Segoe UI"/>
          <w:sz w:val="21"/>
          <w:szCs w:val="21"/>
        </w:rPr>
        <w:t xml:space="preserve"> </w:t>
      </w:r>
    </w:p>
    <w:p w:rsidRPr="0074572B" w:rsidR="0074572B" w:rsidP="0074572B" w:rsidRDefault="0074572B" w14:paraId="7069817B" w14:textId="58DDBDCB">
      <w:pPr>
        <w:pStyle w:val="ListParagraph"/>
        <w:numPr>
          <w:ilvl w:val="1"/>
          <w:numId w:val="26"/>
        </w:numPr>
        <w:spacing w:after="0" w:line="240" w:lineRule="auto"/>
        <w:rPr>
          <w:rFonts w:ascii="Segoe UI" w:hAnsi="Segoe UI" w:eastAsia="Times New Roman" w:cs="Segoe UI"/>
          <w:sz w:val="21"/>
          <w:szCs w:val="21"/>
        </w:rPr>
      </w:pPr>
      <w:r w:rsidRPr="0074572B">
        <w:rPr>
          <w:rFonts w:ascii="Arial" w:hAnsi="Arial" w:eastAsia="Times New Roman" w:cs="Arial"/>
          <w:sz w:val="24"/>
          <w:szCs w:val="24"/>
          <w:u w:val="single"/>
        </w:rPr>
        <w:t>Encrypted e-mails received which require opening attachments and logging into a proprietary system will not be accepted as submissions</w:t>
      </w:r>
      <w:r w:rsidRPr="0074572B">
        <w:rPr>
          <w:rFonts w:ascii="Arial" w:hAnsi="Arial" w:eastAsia="Times New Roman" w:cs="Arial"/>
          <w:sz w:val="24"/>
          <w:szCs w:val="24"/>
        </w:rPr>
        <w:t xml:space="preserve">. Please check with your organization’s Information Technology team to ensure that your security settings will not encrypt your proposal submission. </w:t>
      </w:r>
    </w:p>
    <w:p w:rsidRPr="0074572B" w:rsidR="0074572B" w:rsidP="0074572B" w:rsidRDefault="0074572B" w14:paraId="1A993BA1" w14:textId="25D47725">
      <w:pPr>
        <w:pStyle w:val="ListParagraph"/>
        <w:numPr>
          <w:ilvl w:val="1"/>
          <w:numId w:val="26"/>
        </w:numPr>
        <w:spacing w:after="0" w:line="240" w:lineRule="auto"/>
        <w:rPr>
          <w:rFonts w:ascii="Segoe UI" w:hAnsi="Segoe UI" w:eastAsia="Times New Roman" w:cs="Segoe UI"/>
          <w:sz w:val="21"/>
          <w:szCs w:val="21"/>
        </w:rPr>
      </w:pPr>
      <w:r w:rsidRPr="0074572B">
        <w:rPr>
          <w:rFonts w:ascii="Arial" w:hAnsi="Arial" w:eastAsia="Times New Roman" w:cs="Arial"/>
          <w:sz w:val="24"/>
          <w:szCs w:val="24"/>
        </w:rPr>
        <w:t>File size limits are 25MB per e-mail. Bidders may submit files separately across multiple e-mails, as necessary, due to file size concerns. All e-mails and files must be received by the due date and time listed above</w:t>
      </w:r>
      <w:r>
        <w:rPr>
          <w:rFonts w:ascii="Arial" w:hAnsi="Arial" w:eastAsia="Times New Roman" w:cs="Arial"/>
          <w:sz w:val="24"/>
          <w:szCs w:val="24"/>
        </w:rPr>
        <w:t>.</w:t>
      </w:r>
    </w:p>
    <w:p w:rsidRPr="00E214A6" w:rsidR="00E214A6" w:rsidP="00E214A6" w:rsidRDefault="00FE1316" w14:paraId="56A274BB" w14:textId="593C7DDD">
      <w:pPr>
        <w:pStyle w:val="ListParagraph"/>
        <w:numPr>
          <w:ilvl w:val="1"/>
          <w:numId w:val="26"/>
        </w:numPr>
        <w:rPr>
          <w:rStyle w:val="InitialStyle"/>
        </w:rPr>
      </w:pPr>
      <w:r w:rsidRPr="0074572B">
        <w:rPr>
          <w:rStyle w:val="InitialStyle"/>
          <w:rFonts w:ascii="Arial" w:hAnsi="Arial" w:cs="Arial"/>
          <w:bCs/>
          <w:sz w:val="24"/>
          <w:szCs w:val="24"/>
        </w:rPr>
        <w:lastRenderedPageBreak/>
        <w:t>Applicants are to insert the following into the subject line of their email submission:</w:t>
      </w:r>
      <w:r w:rsidRPr="0074572B" w:rsidR="008C6010">
        <w:rPr>
          <w:rStyle w:val="InitialStyle"/>
          <w:rFonts w:ascii="Arial" w:hAnsi="Arial" w:cs="Arial"/>
          <w:sz w:val="24"/>
          <w:szCs w:val="24"/>
        </w:rPr>
        <w:t xml:space="preserve"> </w:t>
      </w:r>
      <w:r w:rsidRPr="0074572B">
        <w:rPr>
          <w:rStyle w:val="InitialStyle"/>
          <w:rFonts w:ascii="Arial" w:hAnsi="Arial" w:cs="Arial"/>
          <w:b/>
          <w:sz w:val="24"/>
          <w:szCs w:val="24"/>
        </w:rPr>
        <w:t>“RFA#</w:t>
      </w:r>
      <w:r w:rsidR="00600969">
        <w:rPr>
          <w:rStyle w:val="InitialStyle"/>
          <w:rFonts w:ascii="Arial" w:hAnsi="Arial" w:cs="Arial"/>
          <w:b/>
          <w:sz w:val="24"/>
          <w:szCs w:val="24"/>
        </w:rPr>
        <w:t xml:space="preserve"> 202106082 </w:t>
      </w:r>
      <w:r w:rsidRPr="0074572B">
        <w:rPr>
          <w:rStyle w:val="InitialStyle"/>
          <w:rFonts w:ascii="Arial" w:hAnsi="Arial" w:cs="Arial"/>
          <w:b/>
          <w:sz w:val="24"/>
          <w:szCs w:val="24"/>
        </w:rPr>
        <w:t>Submission</w:t>
      </w:r>
      <w:r w:rsidR="00E306B4">
        <w:rPr>
          <w:rStyle w:val="InitialStyle"/>
          <w:rFonts w:ascii="Arial" w:hAnsi="Arial" w:cs="Arial"/>
          <w:b/>
          <w:sz w:val="24"/>
          <w:szCs w:val="24"/>
        </w:rPr>
        <w:t xml:space="preserve"> [#]</w:t>
      </w:r>
      <w:r w:rsidRPr="0074572B" w:rsidR="0074572B">
        <w:rPr>
          <w:rStyle w:val="InitialStyle"/>
          <w:rFonts w:ascii="Arial" w:hAnsi="Arial" w:cs="Arial"/>
          <w:b/>
          <w:sz w:val="24"/>
          <w:szCs w:val="24"/>
        </w:rPr>
        <w:t xml:space="preserve"> – [Applicant’s Name]</w:t>
      </w:r>
      <w:r w:rsidRPr="0074572B" w:rsidR="00F25CAF">
        <w:rPr>
          <w:rStyle w:val="InitialStyle"/>
          <w:rFonts w:ascii="Arial" w:hAnsi="Arial" w:cs="Arial"/>
          <w:b/>
          <w:sz w:val="24"/>
          <w:szCs w:val="24"/>
        </w:rPr>
        <w:t>”</w:t>
      </w:r>
      <w:r w:rsidRPr="0074572B" w:rsidR="00F25CAF">
        <w:rPr>
          <w:rStyle w:val="InitialStyle"/>
          <w:rFonts w:ascii="Arial" w:hAnsi="Arial" w:cs="Arial"/>
          <w:bCs/>
          <w:sz w:val="24"/>
          <w:szCs w:val="24"/>
        </w:rPr>
        <w:t xml:space="preserve"> </w:t>
      </w:r>
    </w:p>
    <w:p w:rsidRPr="00C84541" w:rsidR="00C84541" w:rsidP="00E214A6" w:rsidRDefault="00FE687D" w14:paraId="0CC98B23" w14:textId="77777777">
      <w:pPr>
        <w:pStyle w:val="ListParagraph"/>
        <w:numPr>
          <w:ilvl w:val="1"/>
          <w:numId w:val="26"/>
        </w:numPr>
        <w:rPr>
          <w:rStyle w:val="InitialStyle"/>
        </w:rPr>
      </w:pPr>
      <w:r w:rsidRPr="00E214A6">
        <w:rPr>
          <w:rStyle w:val="InitialStyle"/>
          <w:rFonts w:ascii="Arial" w:hAnsi="Arial" w:cs="Arial"/>
          <w:sz w:val="24"/>
          <w:szCs w:val="24"/>
          <w:u w:val="single"/>
        </w:rPr>
        <w:t>Applicants must submit a separate proposal for each project.</w:t>
      </w:r>
      <w:r w:rsidRPr="00E214A6">
        <w:rPr>
          <w:rStyle w:val="InitialStyle"/>
          <w:rFonts w:ascii="Arial" w:hAnsi="Arial" w:cs="Arial"/>
          <w:sz w:val="24"/>
          <w:szCs w:val="24"/>
        </w:rPr>
        <w:t xml:space="preserve"> </w:t>
      </w:r>
      <w:r w:rsidRPr="00E214A6" w:rsidR="00E214A6">
        <w:rPr>
          <w:rStyle w:val="InitialStyle"/>
          <w:rFonts w:ascii="Arial" w:hAnsi="Arial" w:cs="Arial"/>
          <w:sz w:val="24"/>
          <w:szCs w:val="24"/>
        </w:rPr>
        <w:t>Each a</w:t>
      </w:r>
      <w:r w:rsidRPr="00E214A6">
        <w:rPr>
          <w:rStyle w:val="InitialStyle"/>
          <w:rFonts w:ascii="Arial" w:hAnsi="Arial" w:cs="Arial"/>
          <w:sz w:val="24"/>
          <w:szCs w:val="24"/>
        </w:rPr>
        <w:t xml:space="preserve">pplication </w:t>
      </w:r>
      <w:r w:rsidRPr="00E214A6" w:rsidR="00E214A6">
        <w:rPr>
          <w:rStyle w:val="InitialStyle"/>
          <w:rFonts w:ascii="Arial" w:hAnsi="Arial" w:cs="Arial"/>
          <w:sz w:val="24"/>
          <w:szCs w:val="24"/>
        </w:rPr>
        <w:t>is</w:t>
      </w:r>
      <w:r w:rsidRPr="00E214A6">
        <w:rPr>
          <w:rStyle w:val="InitialStyle"/>
          <w:rFonts w:ascii="Arial" w:hAnsi="Arial" w:cs="Arial"/>
          <w:sz w:val="24"/>
          <w:szCs w:val="24"/>
        </w:rPr>
        <w:t xml:space="preserve"> to be submitted as a single, typed PDF file</w:t>
      </w:r>
      <w:r w:rsidRPr="00E214A6" w:rsidR="00AA48CB">
        <w:rPr>
          <w:rStyle w:val="InitialStyle"/>
          <w:rFonts w:ascii="Arial" w:hAnsi="Arial" w:cs="Arial"/>
          <w:sz w:val="24"/>
          <w:szCs w:val="24"/>
        </w:rPr>
        <w:t xml:space="preserve"> with </w:t>
      </w:r>
      <w:r w:rsidRPr="00E214A6" w:rsidR="00486419">
        <w:rPr>
          <w:rStyle w:val="InitialStyle"/>
          <w:rFonts w:ascii="Arial" w:hAnsi="Arial" w:cs="Arial"/>
          <w:sz w:val="24"/>
          <w:szCs w:val="24"/>
        </w:rPr>
        <w:t xml:space="preserve">all </w:t>
      </w:r>
      <w:r w:rsidRPr="00E214A6" w:rsidR="00AA48CB">
        <w:rPr>
          <w:rStyle w:val="InitialStyle"/>
          <w:rFonts w:ascii="Arial" w:hAnsi="Arial" w:cs="Arial"/>
          <w:sz w:val="24"/>
          <w:szCs w:val="24"/>
        </w:rPr>
        <w:t>the proposal package contents outlined below</w:t>
      </w:r>
      <w:r w:rsidRPr="00E214A6">
        <w:rPr>
          <w:rStyle w:val="InitialStyle"/>
          <w:rFonts w:ascii="Arial" w:hAnsi="Arial" w:cs="Arial"/>
          <w:sz w:val="24"/>
          <w:szCs w:val="24"/>
        </w:rPr>
        <w:t>.</w:t>
      </w:r>
      <w:r w:rsidRPr="00E214A6" w:rsidR="00486419">
        <w:rPr>
          <w:rStyle w:val="InitialStyle"/>
          <w:rFonts w:ascii="Arial" w:hAnsi="Arial" w:cs="Arial"/>
          <w:sz w:val="24"/>
          <w:szCs w:val="24"/>
        </w:rPr>
        <w:t xml:space="preserve"> Submit each </w:t>
      </w:r>
      <w:r w:rsidRPr="00E214A6" w:rsidR="00E214A6">
        <w:rPr>
          <w:rStyle w:val="InitialStyle"/>
          <w:rFonts w:ascii="Arial" w:hAnsi="Arial" w:cs="Arial"/>
          <w:sz w:val="24"/>
          <w:szCs w:val="24"/>
        </w:rPr>
        <w:t>application</w:t>
      </w:r>
      <w:r w:rsidRPr="00E214A6" w:rsidR="00486419">
        <w:rPr>
          <w:rStyle w:val="InitialStyle"/>
          <w:rFonts w:ascii="Arial" w:hAnsi="Arial" w:cs="Arial"/>
          <w:sz w:val="24"/>
          <w:szCs w:val="24"/>
        </w:rPr>
        <w:t xml:space="preserve"> with a file name: </w:t>
      </w:r>
    </w:p>
    <w:p w:rsidR="00E214A6" w:rsidP="00C84541" w:rsidRDefault="00486419" w14:paraId="7186A734" w14:textId="34BF6145">
      <w:pPr>
        <w:ind w:left="1260"/>
        <w:rPr>
          <w:rStyle w:val="InitialStyle"/>
        </w:rPr>
      </w:pPr>
      <w:r w:rsidRPr="00C84541">
        <w:rPr>
          <w:rStyle w:val="InitialStyle"/>
          <w:rFonts w:ascii="Arial" w:hAnsi="Arial" w:cs="Arial"/>
          <w:i/>
          <w:iCs/>
          <w:sz w:val="24"/>
          <w:szCs w:val="24"/>
        </w:rPr>
        <w:t>“[Town Name]</w:t>
      </w:r>
      <w:r w:rsidRPr="00C84541" w:rsidR="00C84541">
        <w:rPr>
          <w:rStyle w:val="InitialStyle"/>
          <w:rFonts w:ascii="Arial" w:hAnsi="Arial" w:cs="Arial"/>
          <w:i/>
          <w:iCs/>
          <w:sz w:val="24"/>
          <w:szCs w:val="24"/>
        </w:rPr>
        <w:t>_</w:t>
      </w:r>
      <w:r w:rsidRPr="00C84541">
        <w:rPr>
          <w:rStyle w:val="InitialStyle"/>
          <w:rFonts w:ascii="Arial" w:hAnsi="Arial" w:cs="Arial"/>
          <w:i/>
          <w:iCs/>
          <w:sz w:val="24"/>
          <w:szCs w:val="24"/>
        </w:rPr>
        <w:t xml:space="preserve"> [Road Name]</w:t>
      </w:r>
      <w:r w:rsidRPr="00C84541" w:rsidR="00C84541">
        <w:rPr>
          <w:rStyle w:val="InitialStyle"/>
          <w:rFonts w:ascii="Arial" w:hAnsi="Arial" w:cs="Arial"/>
          <w:i/>
          <w:iCs/>
          <w:sz w:val="24"/>
          <w:szCs w:val="24"/>
        </w:rPr>
        <w:t>_</w:t>
      </w:r>
      <w:r w:rsidRPr="00C84541">
        <w:rPr>
          <w:rStyle w:val="InitialStyle"/>
          <w:rFonts w:ascii="Arial" w:hAnsi="Arial" w:cs="Arial"/>
          <w:sz w:val="24"/>
          <w:szCs w:val="24"/>
        </w:rPr>
        <w:t>Proposal</w:t>
      </w:r>
      <w:r w:rsidRPr="00C84541">
        <w:rPr>
          <w:rStyle w:val="InitialStyle"/>
          <w:rFonts w:ascii="Arial" w:hAnsi="Arial" w:cs="Arial"/>
          <w:i/>
          <w:iCs/>
          <w:sz w:val="24"/>
          <w:szCs w:val="24"/>
        </w:rPr>
        <w:t xml:space="preserve"> [ #</w:t>
      </w:r>
      <w:r w:rsidRPr="00C84541" w:rsidR="00C84541">
        <w:rPr>
          <w:rStyle w:val="InitialStyle"/>
          <w:rFonts w:ascii="Arial" w:hAnsi="Arial" w:cs="Arial"/>
          <w:i/>
          <w:iCs/>
          <w:sz w:val="24"/>
          <w:szCs w:val="24"/>
        </w:rPr>
        <w:t>202106082</w:t>
      </w:r>
      <w:r w:rsidRPr="00C84541">
        <w:rPr>
          <w:rStyle w:val="InitialStyle"/>
          <w:rFonts w:ascii="Arial" w:hAnsi="Arial" w:cs="Arial"/>
          <w:i/>
          <w:iCs/>
          <w:sz w:val="24"/>
          <w:szCs w:val="24"/>
        </w:rPr>
        <w:t>].pdf”</w:t>
      </w:r>
    </w:p>
    <w:p w:rsidRPr="00E214A6" w:rsidR="00C84541" w:rsidP="00C84541" w:rsidRDefault="00C84541" w14:paraId="2D03733A" w14:textId="77777777">
      <w:pPr>
        <w:ind w:left="1260"/>
        <w:rPr>
          <w:rStyle w:val="InitialStyle"/>
        </w:rPr>
      </w:pPr>
    </w:p>
    <w:p w:rsidR="00FE687D" w:rsidP="002C76E2" w:rsidRDefault="00FE687D" w14:paraId="38BDCC65" w14:textId="775133DC">
      <w:pPr>
        <w:pStyle w:val="Heading1"/>
        <w:keepNext w:val="0"/>
        <w:keepLines w:val="0"/>
        <w:widowControl w:val="0"/>
        <w:autoSpaceDE w:val="0"/>
        <w:autoSpaceDN w:val="0"/>
        <w:spacing w:before="0" w:line="240" w:lineRule="auto"/>
        <w:rPr>
          <w:rFonts w:ascii="Arial" w:hAnsi="Arial" w:cs="Arial"/>
          <w:b/>
          <w:bCs/>
          <w:sz w:val="24"/>
          <w:szCs w:val="24"/>
        </w:rPr>
      </w:pPr>
      <w:r w:rsidRPr="00FE687D">
        <w:rPr>
          <w:rFonts w:ascii="Arial" w:hAnsi="Arial" w:cs="Arial"/>
          <w:b/>
          <w:bCs/>
          <w:sz w:val="24"/>
          <w:szCs w:val="24"/>
        </w:rPr>
        <w:t>D. Proposal Package Contents</w:t>
      </w:r>
    </w:p>
    <w:p w:rsidRPr="00A33BE5" w:rsidR="00245C17" w:rsidP="00245C17" w:rsidRDefault="00245C17" w14:paraId="31B6CF23" w14:textId="77777777">
      <w:pPr>
        <w:rPr>
          <w:rFonts w:ascii="Arial" w:hAnsi="Arial" w:cs="Arial"/>
          <w:sz w:val="18"/>
          <w:szCs w:val="18"/>
        </w:rPr>
      </w:pPr>
    </w:p>
    <w:p w:rsidRPr="00DA1C09" w:rsidR="00FE687D" w:rsidP="00245C17" w:rsidRDefault="00DA1C09" w14:paraId="7E06F78C" w14:textId="1B5BF446">
      <w:pPr>
        <w:rPr>
          <w:rFonts w:ascii="Arial" w:hAnsi="Arial" w:cs="Arial"/>
          <w:sz w:val="28"/>
          <w:szCs w:val="28"/>
          <w:highlight w:val="yellow"/>
        </w:rPr>
      </w:pPr>
      <w:r w:rsidRPr="00DA1C09">
        <w:rPr>
          <w:rFonts w:ascii="Arial" w:hAnsi="Arial" w:cs="Arial"/>
          <w:sz w:val="24"/>
          <w:szCs w:val="24"/>
        </w:rPr>
        <w:t>Each proposal package must include all applicable items listed below:</w:t>
      </w:r>
    </w:p>
    <w:p w:rsidR="00DA1C09" w:rsidP="00600969" w:rsidRDefault="00FE687D" w14:paraId="5F7A8217" w14:textId="06537356">
      <w:pPr>
        <w:pStyle w:val="Heading1"/>
        <w:keepNext w:val="0"/>
        <w:keepLines w:val="0"/>
        <w:widowControl w:val="0"/>
        <w:autoSpaceDE w:val="0"/>
        <w:autoSpaceDN w:val="0"/>
        <w:spacing w:before="0" w:line="240" w:lineRule="auto"/>
        <w:ind w:left="630" w:hanging="270"/>
        <w:rPr>
          <w:rStyle w:val="InitialStyle"/>
          <w:rFonts w:ascii="Arial" w:hAnsi="Arial" w:cs="Arial"/>
          <w:sz w:val="24"/>
          <w:szCs w:val="24"/>
        </w:rPr>
      </w:pPr>
      <w:r w:rsidRPr="00AA48CB">
        <w:rPr>
          <w:rFonts w:ascii="Arial" w:hAnsi="Arial" w:cs="Arial"/>
          <w:sz w:val="24"/>
          <w:szCs w:val="24"/>
        </w:rPr>
        <w:t xml:space="preserve">1. 2021 Grants for Stream Crossing Public Infrastructure Improvements Application with completed “Cost Proposal Form” and “Debarment, Performance and Non-Collusion Certification Form” </w:t>
      </w:r>
      <w:r w:rsidRPr="00245C17">
        <w:rPr>
          <w:rFonts w:ascii="Arial" w:hAnsi="Arial" w:cs="Arial"/>
          <w:i/>
          <w:iCs/>
          <w:sz w:val="24"/>
          <w:szCs w:val="24"/>
        </w:rPr>
        <w:t>(</w:t>
      </w:r>
      <w:r w:rsidRPr="00245C17">
        <w:rPr>
          <w:rStyle w:val="InitialStyle"/>
          <w:rFonts w:ascii="Arial" w:hAnsi="Arial" w:cs="Arial"/>
          <w:i/>
          <w:iCs/>
          <w:sz w:val="24"/>
          <w:szCs w:val="24"/>
        </w:rPr>
        <w:t xml:space="preserve">must include pages </w:t>
      </w:r>
      <w:r w:rsidRPr="00245C17" w:rsidR="003408E4">
        <w:rPr>
          <w:rStyle w:val="InitialStyle"/>
          <w:rFonts w:ascii="Arial" w:hAnsi="Arial" w:cs="Arial"/>
          <w:i/>
          <w:iCs/>
          <w:sz w:val="24"/>
          <w:szCs w:val="24"/>
        </w:rPr>
        <w:t>1</w:t>
      </w:r>
      <w:r w:rsidR="00357142">
        <w:rPr>
          <w:rStyle w:val="InitialStyle"/>
          <w:rFonts w:ascii="Arial" w:hAnsi="Arial" w:cs="Arial"/>
          <w:i/>
          <w:iCs/>
          <w:sz w:val="24"/>
          <w:szCs w:val="24"/>
        </w:rPr>
        <w:t>2</w:t>
      </w:r>
      <w:r w:rsidRPr="00245C17">
        <w:rPr>
          <w:rStyle w:val="InitialStyle"/>
          <w:rFonts w:ascii="Arial" w:hAnsi="Arial" w:cs="Arial"/>
          <w:i/>
          <w:iCs/>
          <w:sz w:val="24"/>
          <w:szCs w:val="24"/>
        </w:rPr>
        <w:t>-</w:t>
      </w:r>
      <w:r w:rsidRPr="00245C17" w:rsidR="003408E4">
        <w:rPr>
          <w:rStyle w:val="InitialStyle"/>
          <w:rFonts w:ascii="Arial" w:hAnsi="Arial" w:cs="Arial"/>
          <w:i/>
          <w:iCs/>
          <w:sz w:val="24"/>
          <w:szCs w:val="24"/>
        </w:rPr>
        <w:t>2</w:t>
      </w:r>
      <w:r w:rsidR="00357142">
        <w:rPr>
          <w:rStyle w:val="InitialStyle"/>
          <w:rFonts w:ascii="Arial" w:hAnsi="Arial" w:cs="Arial"/>
          <w:i/>
          <w:iCs/>
          <w:sz w:val="24"/>
          <w:szCs w:val="24"/>
        </w:rPr>
        <w:t>5</w:t>
      </w:r>
      <w:r w:rsidRPr="00245C17">
        <w:rPr>
          <w:rStyle w:val="InitialStyle"/>
          <w:rFonts w:ascii="Arial" w:hAnsi="Arial" w:cs="Arial"/>
          <w:i/>
          <w:iCs/>
          <w:sz w:val="24"/>
          <w:szCs w:val="24"/>
        </w:rPr>
        <w:t xml:space="preserve"> of this RFA document)</w:t>
      </w:r>
      <w:r w:rsidRPr="00A77F64">
        <w:rPr>
          <w:rStyle w:val="InitialStyle"/>
          <w:rFonts w:ascii="Arial" w:hAnsi="Arial" w:cs="Arial"/>
          <w:sz w:val="24"/>
          <w:szCs w:val="24"/>
        </w:rPr>
        <w:t>.</w:t>
      </w:r>
      <w:r>
        <w:rPr>
          <w:rStyle w:val="InitialStyle"/>
          <w:rFonts w:ascii="Arial" w:hAnsi="Arial" w:cs="Arial"/>
          <w:sz w:val="24"/>
          <w:szCs w:val="24"/>
        </w:rPr>
        <w:t xml:space="preserve"> </w:t>
      </w:r>
    </w:p>
    <w:p w:rsidRPr="00600969" w:rsidR="00600969" w:rsidP="00600969" w:rsidRDefault="00600969" w14:paraId="4A7C4BA9" w14:textId="77777777"/>
    <w:p w:rsidRPr="00DA1C09" w:rsidR="00FE687D" w:rsidP="003408E4" w:rsidRDefault="00FE687D" w14:paraId="0B17A688" w14:textId="2040099A">
      <w:pPr>
        <w:ind w:left="360"/>
        <w:rPr>
          <w:rFonts w:ascii="Arial" w:hAnsi="Arial" w:cs="Arial"/>
          <w:sz w:val="24"/>
          <w:szCs w:val="24"/>
        </w:rPr>
      </w:pPr>
      <w:r w:rsidRPr="00DA1C09">
        <w:rPr>
          <w:rFonts w:ascii="Arial" w:hAnsi="Arial" w:eastAsia="Wingdings" w:cs="Arial"/>
          <w:sz w:val="24"/>
          <w:szCs w:val="24"/>
        </w:rPr>
        <w:t xml:space="preserve">2. </w:t>
      </w:r>
      <w:r w:rsidR="00DA1C09">
        <w:rPr>
          <w:rFonts w:ascii="Arial" w:hAnsi="Arial" w:eastAsia="Wingdings" w:cs="Arial"/>
          <w:sz w:val="24"/>
          <w:szCs w:val="24"/>
        </w:rPr>
        <w:t xml:space="preserve">Location </w:t>
      </w:r>
      <w:r w:rsidRPr="00DA1C09">
        <w:rPr>
          <w:rFonts w:ascii="Arial" w:hAnsi="Arial" w:cs="Arial"/>
          <w:sz w:val="24"/>
          <w:szCs w:val="24"/>
        </w:rPr>
        <w:t>Map</w:t>
      </w:r>
      <w:r w:rsidR="00DA1C09">
        <w:rPr>
          <w:rFonts w:ascii="Arial" w:hAnsi="Arial" w:cs="Arial"/>
          <w:sz w:val="24"/>
          <w:szCs w:val="24"/>
        </w:rPr>
        <w:t xml:space="preserve"> and aerial photo</w:t>
      </w:r>
      <w:r w:rsidRPr="00DA1C09">
        <w:rPr>
          <w:rFonts w:ascii="Arial" w:hAnsi="Arial" w:cs="Arial"/>
          <w:sz w:val="24"/>
          <w:szCs w:val="24"/>
        </w:rPr>
        <w:t>:</w:t>
      </w:r>
    </w:p>
    <w:p w:rsidRPr="00DA1C09" w:rsidR="00FE687D" w:rsidP="003408E4" w:rsidRDefault="00FE687D" w14:paraId="255C67C1" w14:textId="77777777">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 xml:space="preserve">A location map with the project location clearly marked, including the water body(s), town(s), and road names </w:t>
      </w:r>
    </w:p>
    <w:p w:rsidRPr="00DA1C09" w:rsidR="00FE687D" w:rsidP="003408E4" w:rsidRDefault="00FE687D" w14:paraId="6505215E" w14:textId="77777777">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 xml:space="preserve">An aerial photo </w:t>
      </w:r>
      <w:r w:rsidRPr="00DA1C09">
        <w:rPr>
          <w:rFonts w:ascii="Arial" w:hAnsi="Arial" w:cs="Arial"/>
          <w:sz w:val="24"/>
          <w:szCs w:val="24"/>
          <w:u w:val="single"/>
        </w:rPr>
        <w:t xml:space="preserve">showing the location of the crossing with </w:t>
      </w:r>
      <w:r w:rsidRPr="00600969">
        <w:rPr>
          <w:rFonts w:ascii="Arial" w:hAnsi="Arial" w:cs="Arial"/>
          <w:b/>
          <w:sz w:val="24"/>
          <w:szCs w:val="24"/>
          <w:u w:val="single"/>
        </w:rPr>
        <w:t>all bankfull width reference locations shown.</w:t>
      </w:r>
      <w:r w:rsidRPr="00600969">
        <w:rPr>
          <w:rFonts w:ascii="Arial" w:hAnsi="Arial" w:cs="Arial"/>
          <w:sz w:val="24"/>
          <w:szCs w:val="24"/>
        </w:rPr>
        <w:t xml:space="preserve"> </w:t>
      </w:r>
      <w:r w:rsidRPr="00DA1C09">
        <w:rPr>
          <w:rFonts w:ascii="Arial" w:hAnsi="Arial" w:cs="Arial"/>
          <w:i/>
          <w:iCs/>
          <w:sz w:val="24"/>
          <w:szCs w:val="24"/>
        </w:rPr>
        <w:t>Note: Averaged field measurements of bankfull width are considered the most accurate and greater confidence in the measurements will positively affect scoring where applicable.</w:t>
      </w:r>
      <w:r w:rsidRPr="00DA1C09">
        <w:rPr>
          <w:rFonts w:ascii="Arial" w:hAnsi="Arial" w:cs="Arial"/>
          <w:sz w:val="24"/>
          <w:szCs w:val="24"/>
          <w:u w:val="single"/>
        </w:rPr>
        <w:t xml:space="preserve"> </w:t>
      </w:r>
    </w:p>
    <w:p w:rsidRPr="00DA1C09" w:rsidR="00FE687D" w:rsidP="00FE687D" w:rsidRDefault="00FE687D" w14:paraId="6AF3400A" w14:textId="77777777">
      <w:pPr>
        <w:contextualSpacing/>
        <w:rPr>
          <w:rFonts w:ascii="Arial" w:hAnsi="Arial" w:cs="Arial"/>
          <w:sz w:val="16"/>
          <w:szCs w:val="16"/>
        </w:rPr>
      </w:pPr>
    </w:p>
    <w:p w:rsidRPr="00DA1C09" w:rsidR="00FE687D" w:rsidP="003408E4" w:rsidRDefault="00FE687D" w14:paraId="2CE21732" w14:textId="76D52B83">
      <w:pPr>
        <w:ind w:left="360"/>
        <w:contextualSpacing/>
        <w:rPr>
          <w:rFonts w:ascii="Arial" w:hAnsi="Arial" w:cs="Arial"/>
          <w:sz w:val="24"/>
          <w:szCs w:val="24"/>
        </w:rPr>
      </w:pPr>
      <w:r w:rsidRPr="00DA1C09">
        <w:rPr>
          <w:rFonts w:ascii="Arial" w:hAnsi="Arial" w:cs="Arial"/>
          <w:sz w:val="24"/>
          <w:szCs w:val="24"/>
        </w:rPr>
        <w:t>3. Photos of the stream crossing:</w:t>
      </w:r>
    </w:p>
    <w:p w:rsidRPr="00DA1C09" w:rsidR="00FE687D" w:rsidP="003408E4" w:rsidRDefault="00FE687D" w14:paraId="78A0A630" w14:textId="77777777">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Photos showing the condition of culvert crossing.</w:t>
      </w:r>
    </w:p>
    <w:p w:rsidRPr="00DA1C09" w:rsidR="00FE687D" w:rsidP="003408E4" w:rsidRDefault="00FE687D" w14:paraId="46147526" w14:textId="77777777">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 xml:space="preserve">Photos from downstream side looking at the crossing and looking downstream from the crossing </w:t>
      </w:r>
    </w:p>
    <w:p w:rsidRPr="00DA1C09" w:rsidR="00FE687D" w:rsidP="003408E4" w:rsidRDefault="00FE687D" w14:paraId="19DF1A6F" w14:textId="77777777">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 of the water level at downstream end of culvert. If possible, include photos of the inside of the crossing structure to show condition.</w:t>
      </w:r>
    </w:p>
    <w:p w:rsidRPr="00DA1C09" w:rsidR="00FE687D" w:rsidP="003408E4" w:rsidRDefault="00FE687D" w14:paraId="1F05CFD2" w14:textId="77777777">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Photos from upstream side looking at the crossing and looking upstream from the crossing (including water level at inlet end of culvert/crossing).</w:t>
      </w:r>
    </w:p>
    <w:p w:rsidRPr="00DA1C09" w:rsidR="00FE687D" w:rsidP="003408E4" w:rsidRDefault="00FE687D" w14:paraId="3D02674F" w14:textId="77777777">
      <w:pPr>
        <w:pStyle w:val="ListParagraph"/>
        <w:widowControl w:val="0"/>
        <w:numPr>
          <w:ilvl w:val="0"/>
          <w:numId w:val="20"/>
        </w:numPr>
        <w:autoSpaceDE w:val="0"/>
        <w:autoSpaceDN w:val="0"/>
        <w:spacing w:after="0" w:line="240" w:lineRule="auto"/>
        <w:ind w:left="1080"/>
        <w:rPr>
          <w:rFonts w:ascii="Arial" w:hAnsi="Arial" w:cs="Arial"/>
          <w:sz w:val="24"/>
          <w:szCs w:val="24"/>
        </w:rPr>
      </w:pPr>
      <w:r w:rsidRPr="00DA1C09">
        <w:rPr>
          <w:rFonts w:ascii="Arial" w:hAnsi="Arial" w:cs="Arial"/>
          <w:sz w:val="24"/>
          <w:szCs w:val="24"/>
        </w:rPr>
        <w:t>Photos showing safety conditions such as failures, flooding, sinkholes, collapsing structures, erosion undermining, etc., if available.</w:t>
      </w:r>
    </w:p>
    <w:p w:rsidRPr="00DA1C09" w:rsidR="003408E4" w:rsidP="003408E4" w:rsidRDefault="003408E4" w14:paraId="628001CD" w14:textId="77777777">
      <w:pPr>
        <w:widowControl w:val="0"/>
        <w:autoSpaceDE w:val="0"/>
        <w:autoSpaceDN w:val="0"/>
        <w:spacing w:after="0" w:line="240" w:lineRule="auto"/>
        <w:ind w:left="360"/>
        <w:rPr>
          <w:rFonts w:ascii="Arial" w:hAnsi="Arial" w:cs="Arial"/>
          <w:sz w:val="24"/>
          <w:szCs w:val="24"/>
        </w:rPr>
      </w:pPr>
    </w:p>
    <w:p w:rsidRPr="00DA1C09" w:rsidR="00FE687D" w:rsidP="003408E4" w:rsidRDefault="00FE687D" w14:paraId="203ED04D" w14:textId="5A1B4056">
      <w:pPr>
        <w:widowControl w:val="0"/>
        <w:autoSpaceDE w:val="0"/>
        <w:autoSpaceDN w:val="0"/>
        <w:spacing w:after="0" w:line="240" w:lineRule="auto"/>
        <w:ind w:left="360"/>
        <w:rPr>
          <w:rFonts w:ascii="Arial" w:hAnsi="Arial" w:cs="Arial"/>
          <w:sz w:val="24"/>
          <w:szCs w:val="24"/>
        </w:rPr>
      </w:pPr>
      <w:r w:rsidRPr="00DA1C09">
        <w:rPr>
          <w:rFonts w:ascii="Arial" w:hAnsi="Arial" w:cs="Arial"/>
          <w:sz w:val="24"/>
          <w:szCs w:val="24"/>
        </w:rPr>
        <w:t>4. Diagrams, plans, and additional information</w:t>
      </w:r>
    </w:p>
    <w:p w:rsidRPr="00DA1C09" w:rsidR="00FE687D" w:rsidP="003408E4" w:rsidRDefault="00FE687D" w14:paraId="24C9EC8C" w14:textId="1D6F6CB0">
      <w:pPr>
        <w:pStyle w:val="ListParagraph"/>
        <w:widowControl w:val="0"/>
        <w:numPr>
          <w:ilvl w:val="0"/>
          <w:numId w:val="21"/>
        </w:numPr>
        <w:autoSpaceDE w:val="0"/>
        <w:autoSpaceDN w:val="0"/>
        <w:spacing w:after="0" w:line="240" w:lineRule="auto"/>
        <w:ind w:left="1080"/>
        <w:rPr>
          <w:rFonts w:ascii="Arial" w:hAnsi="Arial" w:cs="Arial"/>
          <w:sz w:val="24"/>
          <w:szCs w:val="24"/>
        </w:rPr>
      </w:pPr>
      <w:r w:rsidRPr="00DA1C09">
        <w:rPr>
          <w:rFonts w:ascii="Arial" w:hAnsi="Arial" w:cs="Arial"/>
          <w:sz w:val="24"/>
          <w:szCs w:val="24"/>
        </w:rPr>
        <w:t>A plan view sketch or plan of the existing and proposed crossings showing, at a minimum: the roadway, culvert location, and stream to show the alignment of the stream and culvert with respect to the roadway (include arrows showing the direction of stream flow), and the proposed location of any cofferdams and dewatering areas; Plans with greater detail are preferred</w:t>
      </w:r>
      <w:r w:rsidR="00600969">
        <w:rPr>
          <w:rFonts w:ascii="Arial" w:hAnsi="Arial" w:cs="Arial"/>
          <w:sz w:val="24"/>
          <w:szCs w:val="24"/>
        </w:rPr>
        <w:t>.</w:t>
      </w:r>
    </w:p>
    <w:p w:rsidRPr="00DA1C09" w:rsidR="00FE687D" w:rsidP="003408E4" w:rsidRDefault="00FE687D" w14:paraId="718470C7" w14:textId="77777777">
      <w:pPr>
        <w:pStyle w:val="ListParagraph"/>
        <w:widowControl w:val="0"/>
        <w:numPr>
          <w:ilvl w:val="0"/>
          <w:numId w:val="21"/>
        </w:numPr>
        <w:autoSpaceDE w:val="0"/>
        <w:autoSpaceDN w:val="0"/>
        <w:spacing w:after="0" w:line="240" w:lineRule="auto"/>
        <w:ind w:left="1080"/>
        <w:rPr>
          <w:rFonts w:ascii="Arial" w:hAnsi="Arial" w:cs="Arial"/>
          <w:sz w:val="24"/>
          <w:szCs w:val="24"/>
        </w:rPr>
      </w:pPr>
      <w:r w:rsidRPr="00DA1C09">
        <w:rPr>
          <w:rFonts w:ascii="Arial" w:hAnsi="Arial" w:cs="Arial"/>
          <w:sz w:val="24"/>
          <w:szCs w:val="24"/>
        </w:rPr>
        <w:t xml:space="preserve">A longitudinal profile used to determine the stream slope (%), recommend 20-30 times bankfull width upstream and downstream. </w:t>
      </w:r>
    </w:p>
    <w:p w:rsidR="00FE687D" w:rsidP="003408E4" w:rsidRDefault="00FE687D" w14:paraId="00E76BCC" w14:textId="06E63698">
      <w:pPr>
        <w:pStyle w:val="ListParagraph"/>
        <w:widowControl w:val="0"/>
        <w:numPr>
          <w:ilvl w:val="0"/>
          <w:numId w:val="21"/>
        </w:numPr>
        <w:autoSpaceDE w:val="0"/>
        <w:autoSpaceDN w:val="0"/>
        <w:spacing w:after="0" w:line="240" w:lineRule="auto"/>
        <w:ind w:left="1080"/>
        <w:rPr>
          <w:rFonts w:ascii="Arial" w:hAnsi="Arial" w:cs="Arial"/>
          <w:sz w:val="24"/>
          <w:szCs w:val="24"/>
        </w:rPr>
      </w:pPr>
      <w:r w:rsidRPr="00DA1C09">
        <w:rPr>
          <w:rFonts w:ascii="Arial" w:hAnsi="Arial" w:cs="Arial"/>
          <w:sz w:val="24"/>
          <w:szCs w:val="24"/>
        </w:rPr>
        <w:t xml:space="preserve">A cross section along the length of the proposed culvert showing the roadway, embedment amount, location of any footings, and amount of road cover; or any conceptual or engineering plans developed. Inclusion could result in additional points, </w:t>
      </w:r>
      <w:r w:rsidRPr="00DA1C09">
        <w:rPr>
          <w:rFonts w:ascii="Arial" w:hAnsi="Arial" w:cs="Arial"/>
          <w:sz w:val="24"/>
          <w:szCs w:val="24"/>
        </w:rPr>
        <w:lastRenderedPageBreak/>
        <w:t>where applicable.</w:t>
      </w:r>
    </w:p>
    <w:p w:rsidRPr="00DA1C09" w:rsidR="002D069D" w:rsidP="002D069D" w:rsidRDefault="002D069D" w14:paraId="48C921B0" w14:textId="77777777">
      <w:pPr>
        <w:pStyle w:val="ListParagraph"/>
        <w:widowControl w:val="0"/>
        <w:autoSpaceDE w:val="0"/>
        <w:autoSpaceDN w:val="0"/>
        <w:spacing w:after="0" w:line="240" w:lineRule="auto"/>
        <w:ind w:left="1080"/>
        <w:rPr>
          <w:rFonts w:ascii="Arial" w:hAnsi="Arial" w:cs="Arial"/>
          <w:sz w:val="24"/>
          <w:szCs w:val="24"/>
        </w:rPr>
      </w:pPr>
    </w:p>
    <w:p w:rsidRPr="002978C2" w:rsidR="00A33BE5" w:rsidP="003408E4" w:rsidRDefault="00FE687D" w14:paraId="7F346BAA" w14:textId="0DD4530A">
      <w:pPr>
        <w:widowControl w:val="0"/>
        <w:autoSpaceDE w:val="0"/>
        <w:autoSpaceDN w:val="0"/>
        <w:spacing w:after="0" w:line="240" w:lineRule="auto"/>
        <w:ind w:left="360"/>
        <w:rPr>
          <w:rFonts w:ascii="Arial" w:hAnsi="Arial" w:cs="Arial"/>
          <w:sz w:val="24"/>
          <w:szCs w:val="24"/>
        </w:rPr>
      </w:pPr>
      <w:r w:rsidRPr="00DA1C09">
        <w:rPr>
          <w:rFonts w:ascii="Arial" w:hAnsi="Arial" w:cs="Arial"/>
          <w:sz w:val="24"/>
          <w:szCs w:val="24"/>
        </w:rPr>
        <w:t xml:space="preserve">5. Stream Stats </w:t>
      </w:r>
      <w:r w:rsidR="00357142">
        <w:rPr>
          <w:rFonts w:ascii="Arial" w:hAnsi="Arial" w:cs="Arial"/>
          <w:sz w:val="24"/>
          <w:szCs w:val="24"/>
        </w:rPr>
        <w:t xml:space="preserve">Basin Characteristics Report </w:t>
      </w:r>
      <w:r w:rsidRPr="00DA1C09">
        <w:rPr>
          <w:rFonts w:ascii="Arial" w:hAnsi="Arial" w:cs="Arial"/>
          <w:sz w:val="24"/>
          <w:szCs w:val="24"/>
        </w:rPr>
        <w:t xml:space="preserve">for the site </w:t>
      </w:r>
      <w:r w:rsidRPr="00A02BB6">
        <w:rPr>
          <w:rFonts w:ascii="Arial" w:hAnsi="Arial" w:cs="Arial"/>
          <w:sz w:val="24"/>
          <w:szCs w:val="24"/>
        </w:rPr>
        <w:t>(</w:t>
      </w:r>
      <w:r w:rsidRPr="00A02BB6" w:rsidR="00A02BB6">
        <w:rPr>
          <w:rFonts w:ascii="Arial" w:hAnsi="Arial" w:cs="Arial"/>
          <w:i/>
          <w:iCs/>
          <w:sz w:val="24"/>
          <w:szCs w:val="24"/>
        </w:rPr>
        <w:t xml:space="preserve">see instructions in the </w:t>
      </w:r>
      <w:r w:rsidR="00A02BB6">
        <w:rPr>
          <w:rFonts w:ascii="Arial" w:hAnsi="Arial" w:cs="Arial"/>
          <w:i/>
          <w:iCs/>
          <w:sz w:val="24"/>
          <w:szCs w:val="24"/>
        </w:rPr>
        <w:t>“</w:t>
      </w:r>
      <w:r w:rsidRPr="00A02BB6" w:rsidR="00A02BB6">
        <w:rPr>
          <w:rFonts w:ascii="Arial" w:hAnsi="Arial" w:cs="Arial"/>
          <w:i/>
          <w:iCs/>
          <w:sz w:val="24"/>
          <w:szCs w:val="24"/>
        </w:rPr>
        <w:t>Stream Crossing Resources</w:t>
      </w:r>
      <w:r w:rsidR="00A02BB6">
        <w:rPr>
          <w:rFonts w:ascii="Arial" w:hAnsi="Arial" w:cs="Arial"/>
          <w:i/>
          <w:iCs/>
          <w:sz w:val="24"/>
          <w:szCs w:val="24"/>
        </w:rPr>
        <w:t>”</w:t>
      </w:r>
      <w:r w:rsidRPr="00A02BB6" w:rsidR="00A02BB6">
        <w:rPr>
          <w:rFonts w:ascii="Arial" w:hAnsi="Arial" w:cs="Arial"/>
          <w:i/>
          <w:iCs/>
          <w:sz w:val="24"/>
          <w:szCs w:val="24"/>
        </w:rPr>
        <w:t xml:space="preserve"> section, below</w:t>
      </w:r>
      <w:r w:rsidRPr="00A02BB6">
        <w:rPr>
          <w:rFonts w:ascii="Arial" w:hAnsi="Arial" w:cs="Arial"/>
          <w:sz w:val="24"/>
          <w:szCs w:val="24"/>
        </w:rPr>
        <w:t>)</w:t>
      </w:r>
      <w:r w:rsidR="00357142">
        <w:rPr>
          <w:rFonts w:ascii="Arial" w:hAnsi="Arial" w:cs="Arial"/>
          <w:sz w:val="24"/>
          <w:szCs w:val="24"/>
        </w:rPr>
        <w:t>.</w:t>
      </w:r>
      <w:r w:rsidRPr="00DA1C09">
        <w:rPr>
          <w:rFonts w:ascii="Arial" w:hAnsi="Arial" w:cs="Arial"/>
        </w:rPr>
        <w:t xml:space="preserve"> </w:t>
      </w:r>
      <w:r w:rsidRPr="002978C2" w:rsidR="002D069D">
        <w:rPr>
          <w:rFonts w:ascii="Arial" w:hAnsi="Arial" w:cs="Arial"/>
          <w:sz w:val="24"/>
          <w:szCs w:val="24"/>
        </w:rPr>
        <w:t xml:space="preserve">Attach a copy of the </w:t>
      </w:r>
      <w:proofErr w:type="spellStart"/>
      <w:r w:rsidRPr="002978C2" w:rsidR="002D069D">
        <w:rPr>
          <w:rFonts w:ascii="Arial" w:hAnsi="Arial" w:cs="Arial"/>
          <w:sz w:val="24"/>
          <w:szCs w:val="24"/>
        </w:rPr>
        <w:t>StreamStats</w:t>
      </w:r>
      <w:proofErr w:type="spellEnd"/>
      <w:r w:rsidRPr="002978C2" w:rsidR="002D069D">
        <w:rPr>
          <w:rFonts w:ascii="Arial" w:hAnsi="Arial" w:cs="Arial"/>
          <w:sz w:val="24"/>
          <w:szCs w:val="24"/>
        </w:rPr>
        <w:t xml:space="preserve"> Basin Characteristics Report for “Bankfull Statistics” and “Peak-Flow Statistics” at the crossing location </w:t>
      </w:r>
    </w:p>
    <w:p w:rsidRPr="00DA1C09" w:rsidR="00FE687D" w:rsidP="00FE687D" w:rsidRDefault="00FE687D" w14:paraId="67E0AAEF" w14:textId="3A7A8B68">
      <w:pPr>
        <w:widowControl w:val="0"/>
        <w:autoSpaceDE w:val="0"/>
        <w:autoSpaceDN w:val="0"/>
        <w:spacing w:after="0" w:line="240" w:lineRule="auto"/>
        <w:rPr>
          <w:rFonts w:ascii="Arial" w:hAnsi="Arial" w:cs="Arial"/>
          <w:sz w:val="24"/>
          <w:szCs w:val="24"/>
        </w:rPr>
      </w:pPr>
    </w:p>
    <w:p w:rsidRPr="00DA1C09" w:rsidR="00FE687D" w:rsidP="00DA1C09" w:rsidRDefault="009B295F" w14:paraId="5868D017" w14:textId="09AC2FED">
      <w:pPr>
        <w:widowControl w:val="0"/>
        <w:autoSpaceDE w:val="0"/>
        <w:autoSpaceDN w:val="0"/>
        <w:spacing w:after="0" w:line="240" w:lineRule="auto"/>
        <w:ind w:left="360"/>
        <w:rPr>
          <w:rFonts w:ascii="Arial" w:hAnsi="Arial" w:cs="Arial"/>
          <w:color w:val="0000FF"/>
          <w:sz w:val="24"/>
          <w:szCs w:val="24"/>
        </w:rPr>
      </w:pPr>
      <w:r w:rsidRPr="00DA1C09">
        <w:rPr>
          <w:rFonts w:ascii="Arial" w:hAnsi="Arial" w:cs="Arial"/>
          <w:sz w:val="24"/>
          <w:szCs w:val="24"/>
        </w:rPr>
        <w:t>6</w:t>
      </w:r>
      <w:r w:rsidRPr="00DA1C09" w:rsidR="00FE687D">
        <w:rPr>
          <w:rFonts w:ascii="Arial" w:hAnsi="Arial" w:cs="Arial"/>
          <w:sz w:val="24"/>
          <w:szCs w:val="24"/>
        </w:rPr>
        <w:t xml:space="preserve">. </w:t>
      </w:r>
      <w:r w:rsidRPr="00DA1C09" w:rsidR="00AA48CB">
        <w:rPr>
          <w:rFonts w:ascii="Arial" w:hAnsi="Arial" w:cs="Arial"/>
          <w:i/>
          <w:iCs/>
          <w:sz w:val="24"/>
          <w:szCs w:val="24"/>
        </w:rPr>
        <w:t>OPTIONAL</w:t>
      </w:r>
      <w:r w:rsidRPr="00DA1C09" w:rsidR="00AA48CB">
        <w:rPr>
          <w:rFonts w:ascii="Arial" w:hAnsi="Arial" w:cs="Arial"/>
          <w:sz w:val="24"/>
          <w:szCs w:val="24"/>
        </w:rPr>
        <w:t xml:space="preserve">: </w:t>
      </w:r>
      <w:hyperlink w:history="1" r:id="rId16">
        <w:r w:rsidRPr="00DA1C09" w:rsidR="00FE687D">
          <w:rPr>
            <w:rStyle w:val="Hyperlink"/>
            <w:rFonts w:ascii="Arial" w:hAnsi="Arial" w:cs="Arial"/>
            <w:color w:val="0000FF"/>
            <w:sz w:val="24"/>
            <w:szCs w:val="24"/>
          </w:rPr>
          <w:t xml:space="preserve">DOT 100-year flooding criteria </w:t>
        </w:r>
        <w:r w:rsidRPr="009D64C8" w:rsidR="00FE687D">
          <w:rPr>
            <w:rStyle w:val="Hyperlink"/>
            <w:rFonts w:ascii="Arial" w:hAnsi="Arial" w:cs="Arial"/>
            <w:color w:val="0000FF"/>
            <w:sz w:val="24"/>
            <w:szCs w:val="24"/>
          </w:rPr>
          <w:t>worksheet</w:t>
        </w:r>
      </w:hyperlink>
      <w:r w:rsidRPr="00DA1C09" w:rsidR="00FE687D">
        <w:rPr>
          <w:rFonts w:ascii="Arial" w:hAnsi="Arial" w:cs="Arial"/>
          <w:color w:val="0000FF"/>
          <w:sz w:val="24"/>
          <w:szCs w:val="24"/>
        </w:rPr>
        <w:t xml:space="preserve"> </w:t>
      </w:r>
    </w:p>
    <w:p w:rsidRPr="00DA1C09" w:rsidR="00DA1C09" w:rsidP="00DA1C09" w:rsidRDefault="00DA1C09" w14:paraId="2213628F" w14:textId="225F7B57">
      <w:pPr>
        <w:widowControl w:val="0"/>
        <w:autoSpaceDE w:val="0"/>
        <w:autoSpaceDN w:val="0"/>
        <w:spacing w:after="0" w:line="240" w:lineRule="auto"/>
        <w:ind w:left="360"/>
        <w:rPr>
          <w:rFonts w:ascii="Arial" w:hAnsi="Arial" w:cs="Arial"/>
          <w:sz w:val="24"/>
          <w:szCs w:val="24"/>
        </w:rPr>
      </w:pPr>
    </w:p>
    <w:p w:rsidRPr="00DA1C09" w:rsidR="00FE687D" w:rsidP="00DA1C09" w:rsidRDefault="009B295F" w14:paraId="56B2DCBF" w14:textId="1059A40D">
      <w:pPr>
        <w:widowControl w:val="0"/>
        <w:autoSpaceDE w:val="0"/>
        <w:autoSpaceDN w:val="0"/>
        <w:spacing w:after="0" w:line="240" w:lineRule="auto"/>
        <w:ind w:left="360"/>
        <w:rPr>
          <w:rFonts w:ascii="Arial" w:hAnsi="Arial" w:cs="Arial"/>
          <w:sz w:val="24"/>
          <w:szCs w:val="24"/>
        </w:rPr>
      </w:pPr>
      <w:r w:rsidRPr="00DA1C09">
        <w:rPr>
          <w:rFonts w:ascii="Arial" w:hAnsi="Arial" w:cs="Arial"/>
          <w:sz w:val="24"/>
          <w:szCs w:val="24"/>
        </w:rPr>
        <w:t>7</w:t>
      </w:r>
      <w:r w:rsidRPr="00DA1C09" w:rsidR="00FE687D">
        <w:rPr>
          <w:rFonts w:ascii="Arial" w:hAnsi="Arial" w:cs="Arial"/>
          <w:sz w:val="24"/>
          <w:szCs w:val="24"/>
        </w:rPr>
        <w:t xml:space="preserve">. </w:t>
      </w:r>
      <w:r w:rsidRPr="00DA1C09" w:rsidR="00AA48CB">
        <w:rPr>
          <w:rFonts w:ascii="Arial" w:hAnsi="Arial" w:cs="Arial"/>
          <w:i/>
          <w:iCs/>
          <w:sz w:val="24"/>
          <w:szCs w:val="24"/>
        </w:rPr>
        <w:t>OPTIONAL</w:t>
      </w:r>
      <w:r w:rsidRPr="00DA1C09" w:rsidR="00AA48CB">
        <w:rPr>
          <w:rFonts w:ascii="Arial" w:hAnsi="Arial" w:cs="Arial"/>
          <w:sz w:val="24"/>
          <w:szCs w:val="24"/>
        </w:rPr>
        <w:t xml:space="preserve">: </w:t>
      </w:r>
      <w:r w:rsidRPr="00DA1C09" w:rsidR="00FE687D">
        <w:rPr>
          <w:rFonts w:ascii="Arial" w:hAnsi="Arial" w:cs="Arial"/>
          <w:sz w:val="24"/>
          <w:szCs w:val="24"/>
        </w:rPr>
        <w:t xml:space="preserve">Any notable letters of support for the project </w:t>
      </w:r>
    </w:p>
    <w:p w:rsidRPr="00DA1C09" w:rsidR="00DA1C09" w:rsidP="00DA1C09" w:rsidRDefault="00DA1C09" w14:paraId="3AA120BB" w14:textId="053AF20A">
      <w:pPr>
        <w:widowControl w:val="0"/>
        <w:autoSpaceDE w:val="0"/>
        <w:autoSpaceDN w:val="0"/>
        <w:spacing w:after="0" w:line="240" w:lineRule="auto"/>
        <w:ind w:left="360"/>
        <w:rPr>
          <w:rFonts w:ascii="Arial" w:hAnsi="Arial" w:cs="Arial"/>
          <w:sz w:val="24"/>
          <w:szCs w:val="24"/>
        </w:rPr>
      </w:pPr>
    </w:p>
    <w:p w:rsidR="00FE687D" w:rsidP="00DA1C09" w:rsidRDefault="009B295F" w14:paraId="5FE32132" w14:textId="702CC9FD">
      <w:pPr>
        <w:widowControl w:val="0"/>
        <w:autoSpaceDE w:val="0"/>
        <w:autoSpaceDN w:val="0"/>
        <w:spacing w:after="0" w:line="240" w:lineRule="auto"/>
        <w:ind w:left="360"/>
        <w:rPr>
          <w:rFonts w:ascii="Arial" w:hAnsi="Arial" w:cs="Arial"/>
        </w:rPr>
      </w:pPr>
      <w:r w:rsidRPr="00DA1C09">
        <w:rPr>
          <w:rFonts w:ascii="Arial" w:hAnsi="Arial" w:cs="Arial"/>
          <w:sz w:val="24"/>
          <w:szCs w:val="24"/>
        </w:rPr>
        <w:t>8</w:t>
      </w:r>
      <w:r w:rsidRPr="00DA1C09" w:rsidR="00FE687D">
        <w:rPr>
          <w:rFonts w:ascii="Arial" w:hAnsi="Arial" w:cs="Arial"/>
          <w:sz w:val="24"/>
          <w:szCs w:val="24"/>
        </w:rPr>
        <w:t xml:space="preserve">. </w:t>
      </w:r>
      <w:r w:rsidRPr="00DA1C09" w:rsidR="00AA48CB">
        <w:rPr>
          <w:rFonts w:ascii="Arial" w:hAnsi="Arial" w:cs="Arial"/>
          <w:i/>
          <w:iCs/>
          <w:sz w:val="24"/>
          <w:szCs w:val="24"/>
        </w:rPr>
        <w:t>OPTIONAL</w:t>
      </w:r>
      <w:r w:rsidRPr="00DA1C09" w:rsidR="00AA48CB">
        <w:rPr>
          <w:rFonts w:ascii="Arial" w:hAnsi="Arial" w:cs="Arial"/>
          <w:sz w:val="24"/>
          <w:szCs w:val="24"/>
        </w:rPr>
        <w:t>:</w:t>
      </w:r>
      <w:r w:rsidRPr="00DA1C09" w:rsidR="00FE687D">
        <w:rPr>
          <w:rFonts w:ascii="Arial" w:hAnsi="Arial" w:cs="Arial"/>
          <w:sz w:val="24"/>
          <w:szCs w:val="24"/>
        </w:rPr>
        <w:t xml:space="preserve"> Detailed project budget with additional breakdown of costs beyond required</w:t>
      </w:r>
      <w:r w:rsidR="00600969">
        <w:rPr>
          <w:rFonts w:ascii="Arial" w:hAnsi="Arial" w:cs="Arial"/>
          <w:sz w:val="24"/>
          <w:szCs w:val="24"/>
        </w:rPr>
        <w:t xml:space="preserve"> </w:t>
      </w:r>
      <w:r w:rsidRPr="00600969" w:rsidR="00FE687D">
        <w:rPr>
          <w:rFonts w:ascii="Arial" w:hAnsi="Arial" w:cs="Arial"/>
          <w:sz w:val="24"/>
          <w:szCs w:val="24"/>
        </w:rPr>
        <w:t>application items</w:t>
      </w:r>
      <w:r w:rsidR="00600969">
        <w:rPr>
          <w:rFonts w:ascii="Arial" w:hAnsi="Arial" w:cs="Arial"/>
          <w:sz w:val="24"/>
          <w:szCs w:val="24"/>
        </w:rPr>
        <w:t>.</w:t>
      </w:r>
    </w:p>
    <w:p w:rsidR="00A33BE5" w:rsidP="00A33BE5" w:rsidRDefault="00A33BE5" w14:paraId="35FE8DB3" w14:textId="77777777">
      <w:pPr>
        <w:widowControl w:val="0"/>
        <w:autoSpaceDE w:val="0"/>
        <w:autoSpaceDN w:val="0"/>
        <w:spacing w:after="0" w:line="240" w:lineRule="auto"/>
        <w:rPr>
          <w:rFonts w:ascii="Arial" w:hAnsi="Arial" w:cs="Arial"/>
        </w:rPr>
      </w:pPr>
    </w:p>
    <w:p w:rsidRPr="00FC3383" w:rsidR="00A33BE5" w:rsidP="00A33BE5" w:rsidRDefault="00A33BE5" w14:paraId="19134A0D" w14:textId="4E672F54">
      <w:pPr>
        <w:pStyle w:val="DefaultText"/>
        <w:widowControl/>
        <w:rPr>
          <w:rFonts w:ascii="Arial" w:hAnsi="Arial" w:cs="Arial"/>
          <w:b/>
          <w:bCs/>
        </w:rPr>
      </w:pPr>
      <w:bookmarkStart w:name="_Toc367174745" w:id="6"/>
      <w:bookmarkStart w:name="_Toc397069209" w:id="7"/>
      <w:r>
        <w:rPr>
          <w:rFonts w:ascii="Arial" w:hAnsi="Arial" w:cs="Arial"/>
          <w:b/>
          <w:bCs/>
        </w:rPr>
        <w:t xml:space="preserve">E. </w:t>
      </w:r>
      <w:r w:rsidRPr="00FC3383">
        <w:rPr>
          <w:rFonts w:ascii="Arial" w:hAnsi="Arial" w:cs="Arial"/>
          <w:b/>
          <w:bCs/>
        </w:rPr>
        <w:t>Selection and Award</w:t>
      </w:r>
      <w:bookmarkEnd w:id="6"/>
      <w:bookmarkEnd w:id="7"/>
    </w:p>
    <w:p w:rsidRPr="00FC3383" w:rsidR="00A33BE5" w:rsidP="00A33BE5" w:rsidRDefault="00A33BE5" w14:paraId="140CA0C7" w14:textId="77777777">
      <w:pPr>
        <w:pStyle w:val="DefaultText"/>
        <w:widowControl/>
        <w:rPr>
          <w:rFonts w:ascii="Arial" w:hAnsi="Arial" w:cs="Arial"/>
          <w:bCs/>
        </w:rPr>
      </w:pPr>
    </w:p>
    <w:p w:rsidR="00A33BE5" w:rsidP="00D17E42" w:rsidRDefault="00A33BE5" w14:paraId="4380B3C8" w14:textId="68F54C49">
      <w:pPr>
        <w:pStyle w:val="DefaultText"/>
        <w:widowControl/>
        <w:ind w:left="360"/>
        <w:rPr>
          <w:rFonts w:ascii="Arial" w:hAnsi="Arial" w:cs="Arial"/>
          <w:bCs/>
        </w:rPr>
      </w:pPr>
      <w:r w:rsidRPr="00FC3383">
        <w:rPr>
          <w:rFonts w:ascii="Arial" w:hAnsi="Arial" w:cs="Arial"/>
          <w:bCs/>
        </w:rPr>
        <w:t>The final decision regarding the award of the contract will be made by representatives of the Department</w:t>
      </w:r>
      <w:r>
        <w:rPr>
          <w:rFonts w:ascii="Arial" w:hAnsi="Arial" w:cs="Arial"/>
          <w:bCs/>
        </w:rPr>
        <w:t xml:space="preserve"> and is</w:t>
      </w:r>
      <w:r w:rsidRPr="00FC3383">
        <w:rPr>
          <w:rFonts w:ascii="Arial" w:hAnsi="Arial" w:cs="Arial"/>
          <w:bCs/>
        </w:rPr>
        <w:t xml:space="preserve"> subject to approval by the State Procurement Review Committee.</w:t>
      </w:r>
    </w:p>
    <w:p w:rsidR="00D17E42" w:rsidP="00A33BE5" w:rsidRDefault="00D17E42" w14:paraId="01342106" w14:textId="1940E09B">
      <w:pPr>
        <w:pStyle w:val="DefaultText"/>
        <w:widowControl/>
        <w:ind w:left="720" w:hanging="360"/>
        <w:rPr>
          <w:rFonts w:ascii="Arial" w:hAnsi="Arial" w:cs="Arial"/>
          <w:bCs/>
        </w:rPr>
      </w:pPr>
    </w:p>
    <w:p w:rsidR="00A33BE5" w:rsidP="00A33BE5" w:rsidRDefault="00A33BE5" w14:paraId="3B7DD00E" w14:textId="3EC75C7E">
      <w:pPr>
        <w:pStyle w:val="DefaultText"/>
        <w:widowControl/>
        <w:ind w:left="720" w:hanging="360"/>
        <w:rPr>
          <w:rFonts w:ascii="Arial" w:hAnsi="Arial" w:cs="Arial"/>
          <w:bCs/>
        </w:rPr>
      </w:pPr>
      <w:r w:rsidRPr="00FC3383">
        <w:rPr>
          <w:rFonts w:ascii="Arial" w:hAnsi="Arial" w:cs="Arial"/>
          <w:bCs/>
        </w:rPr>
        <w:t>Notification of grantees selection or non-selection will be made in writing by the Department.</w:t>
      </w:r>
    </w:p>
    <w:p w:rsidR="00D17E42" w:rsidP="00A33BE5" w:rsidRDefault="00D17E42" w14:paraId="7FF529C3" w14:textId="77777777">
      <w:pPr>
        <w:pStyle w:val="DefaultText"/>
        <w:widowControl/>
        <w:ind w:left="720" w:hanging="360"/>
        <w:rPr>
          <w:rFonts w:ascii="Arial" w:hAnsi="Arial" w:cs="Arial"/>
          <w:bCs/>
        </w:rPr>
      </w:pPr>
    </w:p>
    <w:p w:rsidR="00A33BE5" w:rsidP="002978C2" w:rsidRDefault="00A33BE5" w14:paraId="64A37F1A" w14:textId="726EA1C4">
      <w:pPr>
        <w:pStyle w:val="DefaultText"/>
        <w:widowControl/>
        <w:ind w:left="360"/>
        <w:rPr>
          <w:rFonts w:ascii="Arial" w:hAnsi="Arial" w:cs="Arial"/>
          <w:bCs/>
        </w:rPr>
      </w:pPr>
      <w:r w:rsidRPr="00FC3383">
        <w:rPr>
          <w:rFonts w:ascii="Arial" w:hAnsi="Arial" w:cs="Arial"/>
          <w:bCs/>
        </w:rPr>
        <w:t>Issuance of this RF</w:t>
      </w:r>
      <w:r w:rsidR="00357142">
        <w:rPr>
          <w:rFonts w:ascii="Arial" w:hAnsi="Arial" w:cs="Arial"/>
          <w:bCs/>
        </w:rPr>
        <w:t>A</w:t>
      </w:r>
      <w:r w:rsidRPr="00FC3383">
        <w:rPr>
          <w:rFonts w:ascii="Arial" w:hAnsi="Arial" w:cs="Arial"/>
          <w:bCs/>
        </w:rPr>
        <w:t xml:space="preserve"> in </w:t>
      </w:r>
      <w:r w:rsidRPr="00FC3383">
        <w:rPr>
          <w:rFonts w:ascii="Arial" w:hAnsi="Arial" w:cs="Arial"/>
          <w:bCs/>
          <w:u w:val="single"/>
        </w:rPr>
        <w:t>no way</w:t>
      </w:r>
      <w:r w:rsidRPr="00FC3383">
        <w:rPr>
          <w:rFonts w:ascii="Arial" w:hAnsi="Arial" w:cs="Arial"/>
          <w:bCs/>
        </w:rPr>
        <w:t xml:space="preserve"> constitutes a commitment by the State of Maine to award a contract, to pay costs incurred in the preparation of a response to this request, or to pay costs incurred in procuring or contracting for services, supplies, physical space, personnel</w:t>
      </w:r>
      <w:r>
        <w:rPr>
          <w:rFonts w:ascii="Arial" w:hAnsi="Arial" w:cs="Arial"/>
          <w:bCs/>
        </w:rPr>
        <w:t>,</w:t>
      </w:r>
      <w:r w:rsidRPr="00FC3383">
        <w:rPr>
          <w:rFonts w:ascii="Arial" w:hAnsi="Arial" w:cs="Arial"/>
          <w:bCs/>
        </w:rPr>
        <w:t xml:space="preserve"> or any other costs incurred by the Applicant. </w:t>
      </w:r>
    </w:p>
    <w:p w:rsidR="00D17E42" w:rsidP="00A33BE5" w:rsidRDefault="00D17E42" w14:paraId="4C6694B1" w14:textId="77777777">
      <w:pPr>
        <w:pStyle w:val="DefaultText"/>
        <w:widowControl/>
        <w:ind w:left="720" w:hanging="360"/>
        <w:rPr>
          <w:rFonts w:ascii="Arial" w:hAnsi="Arial" w:cs="Arial"/>
          <w:bCs/>
        </w:rPr>
      </w:pPr>
    </w:p>
    <w:p w:rsidRPr="00FC3383" w:rsidR="00A33BE5" w:rsidP="00D17E42" w:rsidRDefault="00A33BE5" w14:paraId="6F4FF65D" w14:textId="166316CE">
      <w:pPr>
        <w:pStyle w:val="DefaultText"/>
        <w:widowControl/>
        <w:ind w:left="360"/>
        <w:rPr>
          <w:rFonts w:ascii="Arial" w:hAnsi="Arial" w:cs="Arial"/>
          <w:bCs/>
        </w:rPr>
      </w:pPr>
      <w:r w:rsidRPr="00FC3383">
        <w:rPr>
          <w:rFonts w:ascii="Arial" w:hAnsi="Arial" w:cs="Arial"/>
          <w:bCs/>
          <w:u w:val="single"/>
        </w:rPr>
        <w:t>The Department reserves the right to reject any and all applications or to make multiple awards</w:t>
      </w:r>
      <w:r w:rsidRPr="00FC3383">
        <w:rPr>
          <w:rFonts w:ascii="Arial" w:hAnsi="Arial" w:cs="Arial"/>
          <w:bCs/>
        </w:rPr>
        <w:t xml:space="preserve">. </w:t>
      </w:r>
    </w:p>
    <w:p w:rsidR="00DA1C09" w:rsidP="00176D7F" w:rsidRDefault="00DA1C09" w14:paraId="7E7B3273" w14:textId="671E26D1">
      <w:pPr>
        <w:pStyle w:val="Title"/>
        <w:jc w:val="center"/>
        <w:rPr>
          <w:rFonts w:ascii="Arial" w:hAnsi="Arial" w:cs="Arial"/>
          <w:sz w:val="48"/>
        </w:rPr>
      </w:pPr>
    </w:p>
    <w:p w:rsidR="002D069D" w:rsidP="002D069D" w:rsidRDefault="002D069D" w14:paraId="0AC3FD84" w14:textId="1BE15F69"/>
    <w:p w:rsidR="002D069D" w:rsidP="002D069D" w:rsidRDefault="002D069D" w14:paraId="30160A4D" w14:textId="50079759"/>
    <w:p w:rsidR="00600969" w:rsidP="00600969" w:rsidRDefault="00600969" w14:paraId="22D89FF2" w14:textId="04D0DAD5">
      <w:pPr>
        <w:pStyle w:val="Title"/>
        <w:rPr>
          <w:rFonts w:ascii="Arial" w:hAnsi="Arial" w:cs="Arial"/>
          <w:sz w:val="48"/>
        </w:rPr>
      </w:pPr>
    </w:p>
    <w:p w:rsidR="00A02BB6" w:rsidP="00A02BB6" w:rsidRDefault="00A02BB6" w14:paraId="5B67CA2F" w14:textId="37C45EBE"/>
    <w:p w:rsidR="00A02BB6" w:rsidP="00A02BB6" w:rsidRDefault="00A02BB6" w14:paraId="0373678F" w14:textId="7D5885D4"/>
    <w:p w:rsidR="00A02BB6" w:rsidP="00A02BB6" w:rsidRDefault="00A02BB6" w14:paraId="48130EA6" w14:textId="1E25E13B"/>
    <w:p w:rsidR="00A02BB6" w:rsidP="00A02BB6" w:rsidRDefault="00A02BB6" w14:paraId="2E3E4FA1" w14:textId="278199FF"/>
    <w:p w:rsidR="00A02BB6" w:rsidP="00A02BB6" w:rsidRDefault="00A02BB6" w14:paraId="31FDA28E" w14:textId="6A51F009"/>
    <w:p w:rsidR="00A02BB6" w:rsidP="00A02BB6" w:rsidRDefault="00A02BB6" w14:paraId="647269ED" w14:textId="14568F14"/>
    <w:p w:rsidR="00A02BB6" w:rsidP="00A02BB6" w:rsidRDefault="00A02BB6" w14:paraId="57BBADE8" w14:textId="560B8D99"/>
    <w:p w:rsidR="00A02BB6" w:rsidP="00A02BB6" w:rsidRDefault="00A02BB6" w14:paraId="14440B24" w14:textId="116C0E6A"/>
    <w:p w:rsidR="00A02BB6" w:rsidP="00A02BB6" w:rsidRDefault="00A02BB6" w14:paraId="7971C408" w14:textId="1C7A6AB5"/>
    <w:p w:rsidRPr="00A02BB6" w:rsidR="00A02BB6" w:rsidP="00A02BB6" w:rsidRDefault="00A02BB6" w14:paraId="1F5C68B7" w14:textId="77777777"/>
    <w:p w:rsidRPr="006D7449" w:rsidR="00176D7F" w:rsidP="00600969" w:rsidRDefault="00176D7F" w14:paraId="675545F1" w14:textId="39678EFF">
      <w:pPr>
        <w:pStyle w:val="Title"/>
        <w:jc w:val="center"/>
        <w:rPr>
          <w:rFonts w:ascii="Arial" w:hAnsi="Arial" w:cs="Arial"/>
          <w:color w:val="4775E7" w:themeColor="accent4"/>
          <w:sz w:val="48"/>
        </w:rPr>
      </w:pPr>
      <w:r w:rsidRPr="00B655F8">
        <w:rPr>
          <w:rFonts w:ascii="Arial" w:hAnsi="Arial" w:cs="Arial"/>
          <w:sz w:val="48"/>
        </w:rPr>
        <w:lastRenderedPageBreak/>
        <w:t>RFA</w:t>
      </w:r>
      <w:r w:rsidR="00600969">
        <w:rPr>
          <w:rFonts w:ascii="Arial" w:hAnsi="Arial" w:cs="Arial"/>
          <w:sz w:val="48"/>
        </w:rPr>
        <w:t># 202106082</w:t>
      </w:r>
    </w:p>
    <w:p w:rsidRPr="00176D7F" w:rsidR="00176D7F" w:rsidP="00176D7F" w:rsidRDefault="00176D7F" w14:paraId="4D6920BE" w14:textId="77777777">
      <w:pPr>
        <w:pStyle w:val="Title"/>
        <w:jc w:val="center"/>
        <w:rPr>
          <w:rFonts w:ascii="Arial" w:hAnsi="Arial" w:cs="Arial"/>
          <w:sz w:val="36"/>
          <w:szCs w:val="36"/>
        </w:rPr>
      </w:pPr>
      <w:r w:rsidRPr="00176D7F">
        <w:rPr>
          <w:rFonts w:ascii="Arial" w:hAnsi="Arial" w:cs="Arial"/>
          <w:sz w:val="36"/>
          <w:szCs w:val="36"/>
        </w:rPr>
        <w:t>2021 Grants for Stream Crossing Infrastructure Improvements</w:t>
      </w:r>
    </w:p>
    <w:p w:rsidR="00176D7F" w:rsidP="00176D7F" w:rsidRDefault="00176D7F" w14:paraId="702355EB" w14:textId="77777777">
      <w:pPr>
        <w:pStyle w:val="Heading1"/>
        <w:tabs>
          <w:tab w:val="left" w:pos="1440"/>
        </w:tabs>
        <w:spacing w:before="0"/>
        <w:jc w:val="center"/>
        <w:rPr>
          <w:rStyle w:val="InitialStyle"/>
          <w:rFonts w:ascii="Arial" w:hAnsi="Arial" w:cs="Arial"/>
          <w:bCs/>
          <w:sz w:val="24"/>
          <w:szCs w:val="24"/>
        </w:rPr>
      </w:pPr>
    </w:p>
    <w:p w:rsidR="00176D7F" w:rsidP="00176D7F" w:rsidRDefault="00176D7F" w14:paraId="5519EBF8" w14:textId="745EB3C4">
      <w:pPr>
        <w:pStyle w:val="Heading1"/>
        <w:tabs>
          <w:tab w:val="left" w:pos="1440"/>
        </w:tabs>
        <w:spacing w:before="0"/>
        <w:jc w:val="center"/>
        <w:rPr>
          <w:rStyle w:val="InitialStyle"/>
          <w:rFonts w:ascii="Arial" w:hAnsi="Arial" w:cs="Arial"/>
          <w:bCs/>
          <w:sz w:val="24"/>
          <w:szCs w:val="24"/>
        </w:rPr>
      </w:pPr>
      <w:r>
        <w:rPr>
          <w:rStyle w:val="InitialStyle"/>
          <w:rFonts w:ascii="Arial" w:hAnsi="Arial" w:cs="Arial"/>
          <w:bCs/>
          <w:sz w:val="24"/>
          <w:szCs w:val="24"/>
        </w:rPr>
        <w:t>RFA DEFINTIONS &amp; ACRONYMS</w:t>
      </w:r>
    </w:p>
    <w:p w:rsidRPr="00B51518" w:rsidR="00176D7F" w:rsidP="00176D7F" w:rsidRDefault="00176D7F" w14:paraId="03310F45" w14:textId="77777777">
      <w:pPr>
        <w:pStyle w:val="DefaultText"/>
        <w:widowControl/>
        <w:jc w:val="center"/>
        <w:rPr>
          <w:rStyle w:val="InitialStyle"/>
          <w:rFonts w:ascii="Arial" w:hAnsi="Arial" w:cs="Arial"/>
          <w:b/>
          <w:bCs/>
        </w:rPr>
      </w:pPr>
    </w:p>
    <w:p w:rsidRPr="00B51518" w:rsidR="00176D7F" w:rsidP="00176D7F" w:rsidRDefault="00176D7F" w14:paraId="0C238650" w14:textId="332674B0">
      <w:pPr>
        <w:rPr>
          <w:rStyle w:val="InitialStyle"/>
          <w:rFonts w:ascii="Arial" w:hAnsi="Arial" w:cs="Arial"/>
          <w:b/>
          <w:bCs/>
        </w:rPr>
      </w:pPr>
      <w:r w:rsidRPr="00B51518">
        <w:rPr>
          <w:rFonts w:ascii="Arial" w:hAnsi="Arial" w:cs="Arial"/>
          <w:sz w:val="24"/>
          <w:szCs w:val="24"/>
        </w:rPr>
        <w:t>The following terms and acronyms shall have the meaning indicated below as referenced in this RF</w:t>
      </w:r>
      <w:r w:rsidR="00357142">
        <w:rPr>
          <w:rFonts w:ascii="Arial" w:hAnsi="Arial" w:cs="Arial"/>
          <w:sz w:val="24"/>
          <w:szCs w:val="24"/>
        </w:rPr>
        <w:t>A</w:t>
      </w:r>
      <w:r w:rsidRPr="00B51518">
        <w:rPr>
          <w:rFonts w:ascii="Arial" w:hAnsi="Arial" w:cs="Arial"/>
          <w:sz w:val="24"/>
          <w:szCs w:val="24"/>
        </w:rPr>
        <w:t>:</w:t>
      </w:r>
    </w:p>
    <w:tbl>
      <w:tblPr>
        <w:tblW w:w="10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8190"/>
      </w:tblGrid>
      <w:tr w:rsidRPr="001F1110" w:rsidR="00176D7F" w:rsidTr="009D64C8" w14:paraId="4FD70B53" w14:textId="77777777">
        <w:trPr>
          <w:trHeight w:val="449"/>
        </w:trPr>
        <w:tc>
          <w:tcPr>
            <w:tcW w:w="2340" w:type="dxa"/>
            <w:shd w:val="clear" w:color="auto" w:fill="BDD6EE"/>
            <w:vAlign w:val="center"/>
          </w:tcPr>
          <w:p w:rsidRPr="00424311" w:rsidR="00176D7F" w:rsidP="00A64C6C" w:rsidRDefault="00176D7F" w14:paraId="49E4600A" w14:textId="77777777">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Term/Acronym</w:t>
            </w:r>
          </w:p>
        </w:tc>
        <w:tc>
          <w:tcPr>
            <w:tcW w:w="8190" w:type="dxa"/>
            <w:shd w:val="clear" w:color="auto" w:fill="BDD6EE"/>
            <w:vAlign w:val="center"/>
          </w:tcPr>
          <w:p w:rsidRPr="00424311" w:rsidR="00176D7F" w:rsidP="00A64C6C" w:rsidRDefault="00176D7F" w14:paraId="59453A36" w14:textId="77777777">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Definition</w:t>
            </w:r>
          </w:p>
        </w:tc>
      </w:tr>
      <w:tr w:rsidRPr="001F1110" w:rsidR="00176D7F" w:rsidTr="009D64C8" w14:paraId="0FCF9A2E" w14:textId="77777777">
        <w:tc>
          <w:tcPr>
            <w:tcW w:w="2340" w:type="dxa"/>
            <w:shd w:val="clear" w:color="auto" w:fill="auto"/>
          </w:tcPr>
          <w:p w:rsidRPr="00E11F24" w:rsidR="00176D7F" w:rsidP="00A64C6C" w:rsidRDefault="00176D7F" w14:paraId="07DA439A" w14:textId="77777777">
            <w:pPr>
              <w:pStyle w:val="DefaultText"/>
              <w:widowControl/>
              <w:rPr>
                <w:rStyle w:val="InitialStyle"/>
                <w:rFonts w:ascii="Arial" w:hAnsi="Arial" w:cs="Arial"/>
                <w:b/>
                <w:bCs/>
              </w:rPr>
            </w:pPr>
            <w:bookmarkStart w:name="_Hlk45622574" w:id="8"/>
            <w:r w:rsidRPr="00E11F24">
              <w:rPr>
                <w:rFonts w:ascii="Arial" w:hAnsi="Arial" w:cs="Arial"/>
                <w:b/>
                <w:bCs/>
              </w:rPr>
              <w:t>Agency</w:t>
            </w:r>
          </w:p>
        </w:tc>
        <w:tc>
          <w:tcPr>
            <w:tcW w:w="8190" w:type="dxa"/>
            <w:shd w:val="clear" w:color="auto" w:fill="auto"/>
          </w:tcPr>
          <w:p w:rsidRPr="00321CDB" w:rsidR="00176D7F" w:rsidP="00A64C6C" w:rsidRDefault="00176D7F" w14:paraId="5B601341" w14:textId="77777777">
            <w:pPr>
              <w:pStyle w:val="DefaultText"/>
              <w:widowControl/>
              <w:rPr>
                <w:rStyle w:val="InitialStyle"/>
                <w:rFonts w:ascii="Arial" w:hAnsi="Arial" w:cs="Arial"/>
                <w:bCs/>
                <w:sz w:val="22"/>
                <w:szCs w:val="22"/>
              </w:rPr>
            </w:pPr>
            <w:r w:rsidRPr="00321CDB">
              <w:rPr>
                <w:rFonts w:ascii="Arial" w:hAnsi="Arial" w:cs="Arial"/>
                <w:bCs/>
                <w:sz w:val="22"/>
                <w:szCs w:val="22"/>
              </w:rPr>
              <w:t>Maine DEP, Maine IF&amp;W, Maine DMR, USFWS, or other public environmental, wildlife, or fisheries agency</w:t>
            </w:r>
          </w:p>
        </w:tc>
      </w:tr>
      <w:tr w:rsidRPr="001F1110" w:rsidR="00176D7F" w:rsidTr="009D64C8" w14:paraId="2DED3EE4" w14:textId="77777777">
        <w:tc>
          <w:tcPr>
            <w:tcW w:w="2340" w:type="dxa"/>
            <w:shd w:val="clear" w:color="auto" w:fill="auto"/>
          </w:tcPr>
          <w:p w:rsidRPr="00E11F24" w:rsidR="00176D7F" w:rsidP="00A64C6C" w:rsidRDefault="00176D7F" w14:paraId="2A5A89F7" w14:textId="77777777">
            <w:pPr>
              <w:pStyle w:val="DefaultText"/>
              <w:widowControl/>
              <w:rPr>
                <w:rStyle w:val="InitialStyle"/>
                <w:rFonts w:ascii="Arial" w:hAnsi="Arial" w:cs="Arial"/>
                <w:b/>
                <w:bCs/>
              </w:rPr>
            </w:pPr>
            <w:r w:rsidRPr="00E11F24">
              <w:rPr>
                <w:rFonts w:ascii="Arial" w:hAnsi="Arial" w:cs="Arial"/>
                <w:b/>
              </w:rPr>
              <w:t xml:space="preserve">Bankfull </w:t>
            </w:r>
            <w:r w:rsidRPr="00E11F24">
              <w:rPr>
                <w:rFonts w:ascii="Arial" w:hAnsi="Arial" w:cs="Arial"/>
                <w:b/>
                <w:bCs/>
              </w:rPr>
              <w:t>Stage</w:t>
            </w:r>
          </w:p>
        </w:tc>
        <w:tc>
          <w:tcPr>
            <w:tcW w:w="8190" w:type="dxa"/>
            <w:shd w:val="clear" w:color="auto" w:fill="auto"/>
          </w:tcPr>
          <w:p w:rsidRPr="00321CDB" w:rsidR="00176D7F" w:rsidP="00A64C6C" w:rsidRDefault="00176D7F" w14:paraId="6E6B857F" w14:textId="77777777">
            <w:pPr>
              <w:pStyle w:val="DefaultText"/>
              <w:widowControl/>
              <w:rPr>
                <w:rStyle w:val="InitialStyle"/>
                <w:rFonts w:ascii="Arial" w:hAnsi="Arial" w:cs="Arial"/>
                <w:bCs/>
                <w:sz w:val="22"/>
                <w:szCs w:val="22"/>
              </w:rPr>
            </w:pPr>
            <w:r w:rsidRPr="00321CDB">
              <w:rPr>
                <w:rFonts w:ascii="Arial" w:hAnsi="Arial" w:cs="Arial"/>
                <w:bCs/>
                <w:sz w:val="22"/>
                <w:szCs w:val="22"/>
              </w:rPr>
              <w:t xml:space="preserve">The point or stage where the stream flow fills the stream channel before overtopping its banks  </w:t>
            </w:r>
          </w:p>
        </w:tc>
      </w:tr>
      <w:tr w:rsidRPr="001F1110" w:rsidR="00176D7F" w:rsidTr="009D64C8" w14:paraId="30A32E82" w14:textId="77777777">
        <w:tc>
          <w:tcPr>
            <w:tcW w:w="2340" w:type="dxa"/>
            <w:shd w:val="clear" w:color="auto" w:fill="auto"/>
          </w:tcPr>
          <w:p w:rsidRPr="00E11F24" w:rsidR="00176D7F" w:rsidP="00A64C6C" w:rsidRDefault="00176D7F" w14:paraId="01927E15" w14:textId="77777777">
            <w:pPr>
              <w:pStyle w:val="DefaultText"/>
              <w:widowControl/>
              <w:rPr>
                <w:rStyle w:val="InitialStyle"/>
                <w:rFonts w:ascii="Arial" w:hAnsi="Arial" w:cs="Arial"/>
                <w:b/>
                <w:bCs/>
              </w:rPr>
            </w:pPr>
            <w:r w:rsidRPr="00E11F24">
              <w:rPr>
                <w:rFonts w:ascii="Arial" w:hAnsi="Arial" w:cs="Arial"/>
                <w:b/>
                <w:bCs/>
              </w:rPr>
              <w:t>Bankfull Width</w:t>
            </w:r>
          </w:p>
        </w:tc>
        <w:tc>
          <w:tcPr>
            <w:tcW w:w="8190" w:type="dxa"/>
            <w:shd w:val="clear" w:color="auto" w:fill="auto"/>
          </w:tcPr>
          <w:p w:rsidRPr="00321CDB" w:rsidR="00176D7F" w:rsidP="00A64C6C" w:rsidRDefault="00176D7F" w14:paraId="6BFBA984" w14:textId="77777777">
            <w:pPr>
              <w:pStyle w:val="DefaultText"/>
              <w:widowControl/>
              <w:rPr>
                <w:rStyle w:val="InitialStyle"/>
                <w:rFonts w:ascii="Arial" w:hAnsi="Arial" w:cs="Arial"/>
                <w:bCs/>
                <w:sz w:val="22"/>
                <w:szCs w:val="22"/>
              </w:rPr>
            </w:pPr>
            <w:r w:rsidRPr="00321CDB">
              <w:rPr>
                <w:rFonts w:ascii="Arial" w:hAnsi="Arial" w:cs="Arial"/>
                <w:spacing w:val="-2"/>
                <w:sz w:val="22"/>
                <w:szCs w:val="22"/>
                <w:lang w:val="en"/>
              </w:rPr>
              <w:t>The maximum width the stream attains before spilling to its floodplain at bankfull stage. Bankfull width is typically marked by a change in vegetation, topography, or texture of sediment</w:t>
            </w:r>
            <w:r w:rsidRPr="00321CDB">
              <w:rPr>
                <w:rFonts w:ascii="Muli" w:hAnsi="Muli"/>
                <w:color w:val="2E3C57"/>
                <w:spacing w:val="-2"/>
                <w:sz w:val="22"/>
                <w:szCs w:val="22"/>
                <w:lang w:val="en"/>
              </w:rPr>
              <w:t xml:space="preserve">. </w:t>
            </w:r>
            <w:r w:rsidRPr="00321CDB">
              <w:rPr>
                <w:rFonts w:ascii="Arial" w:hAnsi="Arial" w:cs="Arial"/>
                <w:bCs/>
                <w:sz w:val="22"/>
                <w:szCs w:val="22"/>
              </w:rPr>
              <w:t xml:space="preserve">Field measured, averaged bankfull width measurements are considered the most accurate. Calculated or estimated bankfull width values are available using </w:t>
            </w:r>
            <w:proofErr w:type="spellStart"/>
            <w:r w:rsidRPr="00321CDB">
              <w:rPr>
                <w:rFonts w:ascii="Arial" w:hAnsi="Arial" w:cs="Arial"/>
                <w:bCs/>
                <w:sz w:val="22"/>
                <w:szCs w:val="22"/>
              </w:rPr>
              <w:t>StreamStats</w:t>
            </w:r>
            <w:proofErr w:type="spellEnd"/>
            <w:r w:rsidRPr="00321CDB">
              <w:rPr>
                <w:rFonts w:ascii="Arial" w:hAnsi="Arial" w:cs="Arial"/>
                <w:bCs/>
                <w:sz w:val="22"/>
                <w:szCs w:val="22"/>
              </w:rPr>
              <w:t xml:space="preserve"> and Maine Stream Habitat Viewer, however, these values are not considered as accurate and should be used to corroborate field measurements.</w:t>
            </w:r>
            <w:r w:rsidRPr="00321CDB">
              <w:rPr>
                <w:rFonts w:ascii="Arial" w:hAnsi="Arial" w:cs="Arial"/>
                <w:b/>
                <w:bCs/>
                <w:sz w:val="22"/>
                <w:szCs w:val="22"/>
              </w:rPr>
              <w:t xml:space="preserve"> </w:t>
            </w:r>
          </w:p>
        </w:tc>
      </w:tr>
      <w:tr w:rsidRPr="001F1110" w:rsidR="00176D7F" w:rsidTr="009D64C8" w14:paraId="5C9C1E3B" w14:textId="77777777">
        <w:tc>
          <w:tcPr>
            <w:tcW w:w="2340" w:type="dxa"/>
            <w:shd w:val="clear" w:color="auto" w:fill="auto"/>
          </w:tcPr>
          <w:p w:rsidRPr="00E11F24" w:rsidR="00176D7F" w:rsidP="00A64C6C" w:rsidRDefault="00176D7F" w14:paraId="7F3BF27C" w14:textId="77777777">
            <w:pPr>
              <w:pStyle w:val="DefaultText"/>
              <w:widowControl/>
              <w:rPr>
                <w:rStyle w:val="InitialStyle"/>
                <w:rFonts w:ascii="Arial" w:hAnsi="Arial" w:cs="Arial"/>
                <w:b/>
                <w:bCs/>
              </w:rPr>
            </w:pPr>
            <w:r w:rsidRPr="00E11F24">
              <w:rPr>
                <w:rFonts w:ascii="Arial" w:hAnsi="Arial" w:cs="Arial"/>
                <w:b/>
              </w:rPr>
              <w:t>Bridge</w:t>
            </w:r>
          </w:p>
        </w:tc>
        <w:tc>
          <w:tcPr>
            <w:tcW w:w="8190" w:type="dxa"/>
            <w:shd w:val="clear" w:color="auto" w:fill="auto"/>
          </w:tcPr>
          <w:p w:rsidRPr="00321CDB" w:rsidR="00176D7F" w:rsidP="00A64C6C" w:rsidRDefault="00176D7F" w14:paraId="39D28744" w14:textId="50FABADB">
            <w:pPr>
              <w:pStyle w:val="DefaultText"/>
              <w:widowControl/>
              <w:rPr>
                <w:rStyle w:val="InitialStyle"/>
                <w:rFonts w:ascii="Arial" w:hAnsi="Arial" w:cs="Arial"/>
                <w:bCs/>
                <w:sz w:val="22"/>
                <w:szCs w:val="22"/>
              </w:rPr>
            </w:pPr>
            <w:r w:rsidRPr="00321CDB">
              <w:rPr>
                <w:rFonts w:ascii="Arial" w:hAnsi="Arial" w:cs="Arial"/>
                <w:sz w:val="22"/>
                <w:szCs w:val="22"/>
              </w:rPr>
              <w:t xml:space="preserve">A structure designed to span a portion or all of a stream. Bridges consist of a deck supported by abutments. It may have more than one cell or section separated by piers. </w:t>
            </w:r>
            <w:r w:rsidRPr="009D64C8">
              <w:rPr>
                <w:rFonts w:ascii="Arial" w:hAnsi="Arial" w:cs="Arial"/>
                <w:b/>
                <w:bCs/>
                <w:i/>
                <w:sz w:val="22"/>
                <w:szCs w:val="22"/>
              </w:rPr>
              <w:t>NOTE: this definition is in the context of this RF</w:t>
            </w:r>
            <w:r w:rsidRPr="009D64C8" w:rsidR="00357142">
              <w:rPr>
                <w:rFonts w:ascii="Arial" w:hAnsi="Arial" w:cs="Arial"/>
                <w:b/>
                <w:bCs/>
                <w:i/>
                <w:sz w:val="22"/>
                <w:szCs w:val="22"/>
              </w:rPr>
              <w:t>A</w:t>
            </w:r>
            <w:r w:rsidRPr="009D64C8">
              <w:rPr>
                <w:rFonts w:ascii="Arial" w:hAnsi="Arial" w:cs="Arial"/>
                <w:b/>
                <w:bCs/>
                <w:i/>
                <w:sz w:val="22"/>
                <w:szCs w:val="22"/>
              </w:rPr>
              <w:t>; MaineDOT has a separate legal definition</w:t>
            </w:r>
          </w:p>
        </w:tc>
      </w:tr>
      <w:tr w:rsidRPr="001F1110" w:rsidR="00176D7F" w:rsidTr="009D64C8" w14:paraId="5A3396E9" w14:textId="77777777">
        <w:tc>
          <w:tcPr>
            <w:tcW w:w="2340" w:type="dxa"/>
            <w:shd w:val="clear" w:color="auto" w:fill="auto"/>
          </w:tcPr>
          <w:p w:rsidRPr="00E11F24" w:rsidR="00176D7F" w:rsidP="00A64C6C" w:rsidRDefault="00176D7F" w14:paraId="6C40B82A" w14:textId="77777777">
            <w:pPr>
              <w:pStyle w:val="DefaultText"/>
              <w:widowControl/>
              <w:rPr>
                <w:rStyle w:val="InitialStyle"/>
                <w:rFonts w:ascii="Arial" w:hAnsi="Arial" w:cs="Arial"/>
                <w:b/>
                <w:bCs/>
              </w:rPr>
            </w:pPr>
            <w:r w:rsidRPr="00E11F24">
              <w:rPr>
                <w:rFonts w:ascii="Arial" w:hAnsi="Arial" w:cs="Arial"/>
                <w:b/>
              </w:rPr>
              <w:t>Culvert</w:t>
            </w:r>
          </w:p>
        </w:tc>
        <w:tc>
          <w:tcPr>
            <w:tcW w:w="8190" w:type="dxa"/>
            <w:shd w:val="clear" w:color="auto" w:fill="auto"/>
          </w:tcPr>
          <w:p w:rsidRPr="00321CDB" w:rsidR="00176D7F" w:rsidP="00A64C6C" w:rsidRDefault="00176D7F" w14:paraId="09E61155" w14:textId="77777777">
            <w:pPr>
              <w:pStyle w:val="DefaultText"/>
              <w:widowControl/>
              <w:rPr>
                <w:rStyle w:val="InitialStyle"/>
                <w:rFonts w:ascii="Arial" w:hAnsi="Arial" w:cs="Arial"/>
                <w:bCs/>
                <w:sz w:val="22"/>
                <w:szCs w:val="22"/>
              </w:rPr>
            </w:pPr>
            <w:r w:rsidRPr="00321CDB">
              <w:rPr>
                <w:rFonts w:ascii="Arial" w:hAnsi="Arial" w:cs="Arial"/>
                <w:sz w:val="22"/>
                <w:szCs w:val="22"/>
              </w:rPr>
              <w:t>A</w:t>
            </w:r>
            <w:r w:rsidRPr="00321CDB">
              <w:rPr>
                <w:rFonts w:ascii="Arial" w:hAnsi="Arial" w:cs="Arial"/>
                <w:sz w:val="22"/>
                <w:szCs w:val="22"/>
                <w:lang w:val="en"/>
              </w:rPr>
              <w:t xml:space="preserve"> structure surrounded by soil or other fill materials that allows water to pass under a road or similar obstruction. A culvert may take the form of a pipe, arch, or box made from metal, plastic, reinforced concrete, stone, or other materials and </w:t>
            </w:r>
            <w:proofErr w:type="spellStart"/>
            <w:r w:rsidRPr="00321CDB">
              <w:rPr>
                <w:rFonts w:ascii="Arial" w:hAnsi="Arial" w:cs="Arial"/>
                <w:sz w:val="22"/>
                <w:szCs w:val="22"/>
                <w:lang w:val="en"/>
              </w:rPr>
              <w:t>c</w:t>
            </w:r>
            <w:r w:rsidRPr="00321CDB">
              <w:rPr>
                <w:rFonts w:ascii="Arial" w:hAnsi="Arial" w:cs="Arial"/>
                <w:sz w:val="22"/>
                <w:szCs w:val="22"/>
              </w:rPr>
              <w:t>an</w:t>
            </w:r>
            <w:proofErr w:type="spellEnd"/>
            <w:r w:rsidRPr="00321CDB">
              <w:rPr>
                <w:rFonts w:ascii="Arial" w:hAnsi="Arial" w:cs="Arial"/>
                <w:sz w:val="22"/>
                <w:szCs w:val="22"/>
              </w:rPr>
              <w:t xml:space="preserve"> have a bottom or consist of a natural bottom</w:t>
            </w:r>
          </w:p>
        </w:tc>
      </w:tr>
      <w:tr w:rsidRPr="001F1110" w:rsidR="00176D7F" w:rsidTr="009D64C8" w14:paraId="467C74F1" w14:textId="77777777">
        <w:tc>
          <w:tcPr>
            <w:tcW w:w="2340" w:type="dxa"/>
            <w:shd w:val="clear" w:color="auto" w:fill="auto"/>
          </w:tcPr>
          <w:p w:rsidRPr="00E11F24" w:rsidR="00176D7F" w:rsidP="00A64C6C" w:rsidRDefault="00176D7F" w14:paraId="083148DB" w14:textId="77777777">
            <w:pPr>
              <w:pStyle w:val="DefaultText"/>
              <w:widowControl/>
              <w:rPr>
                <w:rStyle w:val="InitialStyle"/>
                <w:rFonts w:ascii="Arial" w:hAnsi="Arial" w:cs="Arial"/>
                <w:b/>
                <w:bCs/>
              </w:rPr>
            </w:pPr>
            <w:r w:rsidRPr="00E11F24">
              <w:rPr>
                <w:rFonts w:ascii="Arial" w:hAnsi="Arial" w:cs="Arial"/>
                <w:b/>
                <w:bCs/>
              </w:rPr>
              <w:t>Cut off</w:t>
            </w:r>
          </w:p>
        </w:tc>
        <w:tc>
          <w:tcPr>
            <w:tcW w:w="8190" w:type="dxa"/>
            <w:shd w:val="clear" w:color="auto" w:fill="auto"/>
          </w:tcPr>
          <w:p w:rsidRPr="00321CDB" w:rsidR="00176D7F" w:rsidP="00A64C6C" w:rsidRDefault="00176D7F" w14:paraId="65C4B5B9" w14:textId="77777777">
            <w:pPr>
              <w:pStyle w:val="DefaultText"/>
              <w:widowControl/>
              <w:rPr>
                <w:rStyle w:val="InitialStyle"/>
                <w:rFonts w:ascii="Arial" w:hAnsi="Arial" w:cs="Arial"/>
                <w:bCs/>
                <w:sz w:val="22"/>
                <w:szCs w:val="22"/>
              </w:rPr>
            </w:pPr>
            <w:r w:rsidRPr="00321CDB">
              <w:rPr>
                <w:rFonts w:ascii="Arial" w:hAnsi="Arial" w:cs="Arial"/>
                <w:bCs/>
                <w:sz w:val="22"/>
                <w:szCs w:val="22"/>
              </w:rPr>
              <w:t xml:space="preserve">Unable to travel by motor vehicle to any location other than the immediate area where the road crossing has failed, in other words, the number of homes that will be stranded by the failure without vehicular access or egress </w:t>
            </w:r>
          </w:p>
        </w:tc>
      </w:tr>
      <w:tr w:rsidRPr="001F1110" w:rsidR="00176D7F" w:rsidTr="009D64C8" w14:paraId="5605C8D9" w14:textId="77777777">
        <w:tc>
          <w:tcPr>
            <w:tcW w:w="2340" w:type="dxa"/>
            <w:shd w:val="clear" w:color="auto" w:fill="auto"/>
          </w:tcPr>
          <w:p w:rsidRPr="00E11F24" w:rsidR="00176D7F" w:rsidP="00A64C6C" w:rsidRDefault="00176D7F" w14:paraId="2F9F0942" w14:textId="77777777">
            <w:pPr>
              <w:pStyle w:val="DefaultText"/>
              <w:widowControl/>
              <w:rPr>
                <w:rStyle w:val="InitialStyle"/>
                <w:rFonts w:ascii="Arial" w:hAnsi="Arial" w:cs="Arial"/>
                <w:b/>
                <w:bCs/>
              </w:rPr>
            </w:pPr>
            <w:r w:rsidRPr="00E11F24">
              <w:rPr>
                <w:rStyle w:val="InitialStyle"/>
                <w:rFonts w:ascii="Arial" w:hAnsi="Arial" w:cs="Arial"/>
                <w:b/>
                <w:bCs/>
              </w:rPr>
              <w:t>Department</w:t>
            </w:r>
          </w:p>
        </w:tc>
        <w:tc>
          <w:tcPr>
            <w:tcW w:w="8190" w:type="dxa"/>
            <w:shd w:val="clear" w:color="auto" w:fill="auto"/>
          </w:tcPr>
          <w:p w:rsidRPr="00321CDB" w:rsidR="00176D7F" w:rsidP="00A64C6C" w:rsidRDefault="00176D7F" w14:paraId="0332FC4D" w14:textId="77777777">
            <w:pPr>
              <w:pStyle w:val="DefaultText"/>
              <w:widowControl/>
              <w:rPr>
                <w:rStyle w:val="InitialStyle"/>
                <w:rFonts w:ascii="Arial" w:hAnsi="Arial" w:cs="Arial"/>
                <w:bCs/>
                <w:sz w:val="22"/>
                <w:szCs w:val="22"/>
              </w:rPr>
            </w:pPr>
            <w:r w:rsidRPr="00321CDB">
              <w:rPr>
                <w:rStyle w:val="InitialStyle"/>
                <w:rFonts w:ascii="Arial" w:hAnsi="Arial" w:cs="Arial"/>
                <w:bCs/>
                <w:sz w:val="22"/>
                <w:szCs w:val="22"/>
              </w:rPr>
              <w:t>Department of Environmental Protection</w:t>
            </w:r>
          </w:p>
        </w:tc>
      </w:tr>
      <w:tr w:rsidRPr="001F1110" w:rsidR="00176D7F" w:rsidTr="009D64C8" w14:paraId="6084F985" w14:textId="77777777">
        <w:tc>
          <w:tcPr>
            <w:tcW w:w="2340" w:type="dxa"/>
            <w:shd w:val="clear" w:color="auto" w:fill="auto"/>
          </w:tcPr>
          <w:p w:rsidRPr="00E11F24" w:rsidR="00176D7F" w:rsidP="00A64C6C" w:rsidRDefault="00176D7F" w14:paraId="36F7137D" w14:textId="77777777">
            <w:pPr>
              <w:pStyle w:val="DefaultText"/>
              <w:widowControl/>
              <w:rPr>
                <w:rStyle w:val="InitialStyle"/>
                <w:rFonts w:ascii="Arial" w:hAnsi="Arial" w:cs="Arial"/>
                <w:b/>
                <w:bCs/>
              </w:rPr>
            </w:pPr>
            <w:r w:rsidRPr="00E11F24">
              <w:rPr>
                <w:rFonts w:ascii="Arial" w:hAnsi="Arial" w:cs="Arial"/>
                <w:b/>
              </w:rPr>
              <w:t>Diadromous fish species</w:t>
            </w:r>
            <w:r w:rsidRPr="00E11F24">
              <w:rPr>
                <w:rFonts w:ascii="Arial" w:hAnsi="Arial" w:cs="Arial"/>
              </w:rPr>
              <w:t xml:space="preserve"> </w:t>
            </w:r>
          </w:p>
        </w:tc>
        <w:tc>
          <w:tcPr>
            <w:tcW w:w="8190" w:type="dxa"/>
            <w:shd w:val="clear" w:color="auto" w:fill="auto"/>
          </w:tcPr>
          <w:p w:rsidRPr="00321CDB" w:rsidR="00176D7F" w:rsidP="00A64C6C" w:rsidRDefault="00176D7F" w14:paraId="3FB3670B" w14:textId="77777777">
            <w:pPr>
              <w:pStyle w:val="DefaultText"/>
              <w:widowControl/>
              <w:rPr>
                <w:rStyle w:val="InitialStyle"/>
                <w:rFonts w:ascii="Arial" w:hAnsi="Arial" w:cs="Arial"/>
                <w:bCs/>
                <w:sz w:val="22"/>
                <w:szCs w:val="22"/>
              </w:rPr>
            </w:pPr>
            <w:r w:rsidRPr="00321CDB">
              <w:rPr>
                <w:rFonts w:ascii="Arial" w:hAnsi="Arial" w:cs="Arial"/>
                <w:sz w:val="22"/>
                <w:szCs w:val="22"/>
              </w:rPr>
              <w:t xml:space="preserve">Fish species that migrate between freshwater and saltwater environments during their life cycle. These species include Atlantic salmon, </w:t>
            </w:r>
            <w:proofErr w:type="spellStart"/>
            <w:r w:rsidRPr="00321CDB">
              <w:rPr>
                <w:rFonts w:ascii="Arial" w:hAnsi="Arial" w:cs="Arial"/>
                <w:sz w:val="22"/>
                <w:szCs w:val="22"/>
              </w:rPr>
              <w:t>shortnose</w:t>
            </w:r>
            <w:proofErr w:type="spellEnd"/>
            <w:r w:rsidRPr="00321CDB">
              <w:rPr>
                <w:rFonts w:ascii="Arial" w:hAnsi="Arial" w:cs="Arial"/>
                <w:sz w:val="22"/>
                <w:szCs w:val="22"/>
              </w:rPr>
              <w:t xml:space="preserve"> sturgeon, Atlantic sturgeon, alewife, American eel, rainbow smelt, sea lamprey, blueback herring, and American shad</w:t>
            </w:r>
          </w:p>
        </w:tc>
      </w:tr>
      <w:tr w:rsidRPr="001F1110" w:rsidR="00176D7F" w:rsidTr="009D64C8" w14:paraId="2D0C6986" w14:textId="77777777">
        <w:tc>
          <w:tcPr>
            <w:tcW w:w="2340" w:type="dxa"/>
            <w:shd w:val="clear" w:color="auto" w:fill="auto"/>
          </w:tcPr>
          <w:p w:rsidRPr="00E11F24" w:rsidR="00176D7F" w:rsidP="00A64C6C" w:rsidRDefault="00176D7F" w14:paraId="68654C10" w14:textId="77777777">
            <w:pPr>
              <w:pStyle w:val="DefaultText"/>
              <w:widowControl/>
              <w:rPr>
                <w:rStyle w:val="InitialStyle"/>
                <w:rFonts w:ascii="Arial" w:hAnsi="Arial" w:cs="Arial"/>
                <w:b/>
                <w:bCs/>
              </w:rPr>
            </w:pPr>
            <w:r w:rsidRPr="00E11F24">
              <w:rPr>
                <w:rFonts w:ascii="Arial" w:hAnsi="Arial" w:cs="Arial"/>
                <w:b/>
                <w:bCs/>
              </w:rPr>
              <w:t>Heritage Ponds</w:t>
            </w:r>
          </w:p>
        </w:tc>
        <w:tc>
          <w:tcPr>
            <w:tcW w:w="8190" w:type="dxa"/>
            <w:shd w:val="clear" w:color="auto" w:fill="auto"/>
          </w:tcPr>
          <w:p w:rsidRPr="00321CDB" w:rsidR="00176D7F" w:rsidP="00A64C6C" w:rsidRDefault="00176D7F" w14:paraId="1123FF78" w14:textId="3847E5E2">
            <w:pPr>
              <w:pStyle w:val="DefaultText"/>
              <w:widowControl/>
              <w:rPr>
                <w:rStyle w:val="InitialStyle"/>
                <w:rFonts w:ascii="Arial" w:hAnsi="Arial" w:cs="Arial"/>
                <w:bCs/>
                <w:sz w:val="22"/>
                <w:szCs w:val="22"/>
              </w:rPr>
            </w:pPr>
            <w:r w:rsidRPr="000E4DE2">
              <w:rPr>
                <w:rFonts w:ascii="Arial" w:hAnsi="Arial" w:cs="Arial"/>
                <w:bCs/>
                <w:sz w:val="22"/>
                <w:szCs w:val="22"/>
              </w:rPr>
              <w:t>L</w:t>
            </w:r>
            <w:r w:rsidRPr="002978C2">
              <w:rPr>
                <w:rFonts w:ascii="Arial" w:hAnsi="Arial" w:cs="Arial"/>
                <w:sz w:val="22"/>
                <w:szCs w:val="22"/>
              </w:rPr>
              <w:t xml:space="preserve">akes and ponds that contain state heritage fish, as defined in Title 1, Chapter 9 Section 212-A. </w:t>
            </w:r>
            <w:hyperlink w:history="1" r:id="rId17">
              <w:r w:rsidRPr="009D64C8">
                <w:rPr>
                  <w:rStyle w:val="Hyperlink"/>
                  <w:rFonts w:ascii="Arial" w:hAnsi="Arial" w:cs="Arial"/>
                  <w:color w:val="0000FF"/>
                  <w:sz w:val="22"/>
                  <w:szCs w:val="22"/>
                </w:rPr>
                <w:t>This list</w:t>
              </w:r>
            </w:hyperlink>
            <w:r w:rsidRPr="009D64C8">
              <w:rPr>
                <w:rFonts w:ascii="Arial" w:hAnsi="Arial" w:cs="Arial"/>
                <w:color w:val="0000FF"/>
                <w:sz w:val="22"/>
                <w:szCs w:val="22"/>
              </w:rPr>
              <w:t xml:space="preserve"> </w:t>
            </w:r>
            <w:r w:rsidRPr="002978C2">
              <w:rPr>
                <w:rFonts w:ascii="Arial" w:hAnsi="Arial" w:cs="Arial"/>
                <w:sz w:val="22"/>
                <w:szCs w:val="22"/>
              </w:rPr>
              <w:t>includes waters identified as eastern brook trout waters and arctic charr waters that have never been stocked</w:t>
            </w:r>
          </w:p>
        </w:tc>
      </w:tr>
      <w:tr w:rsidRPr="001F1110" w:rsidR="00176D7F" w:rsidTr="009D64C8" w14:paraId="5CACF56B" w14:textId="77777777">
        <w:tc>
          <w:tcPr>
            <w:tcW w:w="2340" w:type="dxa"/>
            <w:shd w:val="clear" w:color="auto" w:fill="auto"/>
          </w:tcPr>
          <w:p w:rsidRPr="00E11F24" w:rsidR="00176D7F" w:rsidP="00A64C6C" w:rsidRDefault="00176D7F" w14:paraId="503905BB" w14:textId="77777777">
            <w:pPr>
              <w:pStyle w:val="DefaultText"/>
              <w:widowControl/>
              <w:rPr>
                <w:rFonts w:ascii="Arial" w:hAnsi="Arial" w:cs="Arial"/>
                <w:b/>
                <w:bCs/>
              </w:rPr>
            </w:pPr>
            <w:r>
              <w:rPr>
                <w:rFonts w:ascii="Arial" w:hAnsi="Arial" w:cs="Arial"/>
                <w:b/>
                <w:bCs/>
              </w:rPr>
              <w:t>MaineDOT</w:t>
            </w:r>
          </w:p>
        </w:tc>
        <w:tc>
          <w:tcPr>
            <w:tcW w:w="8190" w:type="dxa"/>
            <w:shd w:val="clear" w:color="auto" w:fill="auto"/>
          </w:tcPr>
          <w:p w:rsidRPr="00321CDB" w:rsidR="00176D7F" w:rsidP="00A64C6C" w:rsidRDefault="00176D7F" w14:paraId="369DBEC9" w14:textId="77777777">
            <w:pPr>
              <w:pStyle w:val="DefaultText"/>
              <w:widowControl/>
              <w:rPr>
                <w:rFonts w:ascii="Arial" w:hAnsi="Arial" w:cs="Arial"/>
                <w:bCs/>
                <w:sz w:val="22"/>
                <w:szCs w:val="22"/>
              </w:rPr>
            </w:pPr>
            <w:r w:rsidRPr="00321CDB">
              <w:rPr>
                <w:rFonts w:ascii="Arial" w:hAnsi="Arial" w:cs="Arial"/>
                <w:bCs/>
                <w:sz w:val="22"/>
                <w:szCs w:val="22"/>
              </w:rPr>
              <w:t>Maine Department of Transportation</w:t>
            </w:r>
          </w:p>
        </w:tc>
      </w:tr>
      <w:tr w:rsidRPr="001F1110" w:rsidR="00176D7F" w:rsidTr="009D64C8" w14:paraId="0C6E9C6D" w14:textId="77777777">
        <w:tc>
          <w:tcPr>
            <w:tcW w:w="2340" w:type="dxa"/>
            <w:shd w:val="clear" w:color="auto" w:fill="auto"/>
          </w:tcPr>
          <w:p w:rsidRPr="00E11F24" w:rsidR="00176D7F" w:rsidP="00A64C6C" w:rsidRDefault="00176D7F" w14:paraId="724FDFE3" w14:textId="77777777">
            <w:pPr>
              <w:pStyle w:val="DefaultText"/>
              <w:widowControl/>
              <w:rPr>
                <w:rStyle w:val="InitialStyle"/>
                <w:rFonts w:ascii="Arial" w:hAnsi="Arial" w:cs="Arial"/>
                <w:b/>
                <w:bCs/>
              </w:rPr>
            </w:pPr>
            <w:r w:rsidRPr="00E11F24">
              <w:rPr>
                <w:rFonts w:ascii="Arial" w:hAnsi="Arial" w:cs="Arial"/>
                <w:b/>
                <w:bCs/>
              </w:rPr>
              <w:t>Maine DMR</w:t>
            </w:r>
          </w:p>
        </w:tc>
        <w:tc>
          <w:tcPr>
            <w:tcW w:w="8190" w:type="dxa"/>
            <w:shd w:val="clear" w:color="auto" w:fill="auto"/>
          </w:tcPr>
          <w:p w:rsidRPr="00321CDB" w:rsidR="00176D7F" w:rsidP="00A64C6C" w:rsidRDefault="00176D7F" w14:paraId="7D4CF562" w14:textId="77777777">
            <w:pPr>
              <w:pStyle w:val="DefaultText"/>
              <w:widowControl/>
              <w:rPr>
                <w:rStyle w:val="InitialStyle"/>
                <w:rFonts w:ascii="Arial" w:hAnsi="Arial" w:cs="Arial"/>
                <w:bCs/>
                <w:sz w:val="22"/>
                <w:szCs w:val="22"/>
              </w:rPr>
            </w:pPr>
            <w:r w:rsidRPr="00321CDB">
              <w:rPr>
                <w:rFonts w:ascii="Arial" w:hAnsi="Arial" w:cs="Arial"/>
                <w:bCs/>
                <w:sz w:val="22"/>
                <w:szCs w:val="22"/>
              </w:rPr>
              <w:t>Maine Department of Marine Resources</w:t>
            </w:r>
          </w:p>
        </w:tc>
      </w:tr>
      <w:tr w:rsidRPr="001F1110" w:rsidR="00176D7F" w:rsidTr="009D64C8" w14:paraId="5D72D25C" w14:textId="77777777">
        <w:tc>
          <w:tcPr>
            <w:tcW w:w="2340" w:type="dxa"/>
            <w:shd w:val="clear" w:color="auto" w:fill="auto"/>
          </w:tcPr>
          <w:p w:rsidRPr="00E11F24" w:rsidR="00176D7F" w:rsidP="00A64C6C" w:rsidRDefault="00176D7F" w14:paraId="0A73C3C3" w14:textId="77777777">
            <w:pPr>
              <w:pStyle w:val="DefaultText"/>
              <w:widowControl/>
              <w:rPr>
                <w:rStyle w:val="InitialStyle"/>
                <w:rFonts w:ascii="Arial" w:hAnsi="Arial" w:cs="Arial"/>
                <w:b/>
                <w:bCs/>
              </w:rPr>
            </w:pPr>
            <w:r w:rsidRPr="00E11F24">
              <w:rPr>
                <w:rFonts w:ascii="Arial" w:hAnsi="Arial" w:cs="Arial"/>
                <w:b/>
                <w:bCs/>
              </w:rPr>
              <w:t>Maine IF&amp;W</w:t>
            </w:r>
          </w:p>
        </w:tc>
        <w:tc>
          <w:tcPr>
            <w:tcW w:w="8190" w:type="dxa"/>
            <w:shd w:val="clear" w:color="auto" w:fill="auto"/>
          </w:tcPr>
          <w:p w:rsidRPr="00321CDB" w:rsidR="00176D7F" w:rsidP="00A64C6C" w:rsidRDefault="00176D7F" w14:paraId="1629D23B" w14:textId="77777777">
            <w:pPr>
              <w:pStyle w:val="DefaultText"/>
              <w:widowControl/>
              <w:rPr>
                <w:rStyle w:val="InitialStyle"/>
                <w:rFonts w:ascii="Arial" w:hAnsi="Arial" w:cs="Arial"/>
                <w:bCs/>
                <w:sz w:val="22"/>
                <w:szCs w:val="22"/>
              </w:rPr>
            </w:pPr>
            <w:r w:rsidRPr="00321CDB">
              <w:rPr>
                <w:rFonts w:ascii="Arial" w:hAnsi="Arial" w:cs="Arial"/>
                <w:bCs/>
                <w:sz w:val="22"/>
                <w:szCs w:val="22"/>
              </w:rPr>
              <w:t>Maine Department of Inland Fisheries and Wildlife</w:t>
            </w:r>
          </w:p>
        </w:tc>
      </w:tr>
      <w:tr w:rsidRPr="001F1110" w:rsidR="00176D7F" w:rsidTr="009D64C8" w14:paraId="57A9C541" w14:textId="77777777">
        <w:tc>
          <w:tcPr>
            <w:tcW w:w="2340" w:type="dxa"/>
            <w:shd w:val="clear" w:color="auto" w:fill="auto"/>
          </w:tcPr>
          <w:p w:rsidRPr="00E11F24" w:rsidR="00176D7F" w:rsidP="00A64C6C" w:rsidRDefault="00176D7F" w14:paraId="18FD04B7" w14:textId="77777777">
            <w:pPr>
              <w:pStyle w:val="DefaultText"/>
              <w:widowControl/>
              <w:rPr>
                <w:rStyle w:val="InitialStyle"/>
                <w:rFonts w:ascii="Arial" w:hAnsi="Arial" w:cs="Arial"/>
                <w:b/>
                <w:bCs/>
              </w:rPr>
            </w:pPr>
            <w:r w:rsidRPr="00E11F24">
              <w:rPr>
                <w:rFonts w:ascii="Arial" w:hAnsi="Arial" w:cs="Arial"/>
                <w:b/>
                <w:bCs/>
              </w:rPr>
              <w:t>Matching Local Funding</w:t>
            </w:r>
          </w:p>
        </w:tc>
        <w:tc>
          <w:tcPr>
            <w:tcW w:w="8190" w:type="dxa"/>
            <w:shd w:val="clear" w:color="auto" w:fill="auto"/>
          </w:tcPr>
          <w:p w:rsidRPr="00321CDB" w:rsidR="00176D7F" w:rsidP="00A64C6C" w:rsidRDefault="00176D7F" w14:paraId="3DAAAC88" w14:textId="77777777">
            <w:pPr>
              <w:pStyle w:val="DefaultText"/>
              <w:widowControl/>
              <w:rPr>
                <w:rStyle w:val="InitialStyle"/>
                <w:rFonts w:ascii="Arial" w:hAnsi="Arial" w:cs="Arial"/>
                <w:bCs/>
                <w:sz w:val="22"/>
                <w:szCs w:val="22"/>
              </w:rPr>
            </w:pPr>
            <w:r w:rsidRPr="00321CDB">
              <w:rPr>
                <w:rFonts w:ascii="Arial" w:hAnsi="Arial" w:cs="Arial"/>
                <w:bCs/>
                <w:sz w:val="22"/>
                <w:szCs w:val="22"/>
              </w:rPr>
              <w:t>Funding provided from non-state sources used to match the amount of grant funding. In this context it does not necessarily mean a 1:1 match of the funding request</w:t>
            </w:r>
          </w:p>
        </w:tc>
      </w:tr>
      <w:tr w:rsidRPr="001F1110" w:rsidR="009D64C8" w:rsidTr="009D64C8" w14:paraId="607036CC" w14:textId="77777777">
        <w:tc>
          <w:tcPr>
            <w:tcW w:w="2340" w:type="dxa"/>
            <w:shd w:val="clear" w:color="auto" w:fill="auto"/>
          </w:tcPr>
          <w:p w:rsidRPr="00E11F24" w:rsidR="009D64C8" w:rsidP="00A64C6C" w:rsidRDefault="009D64C8" w14:paraId="004C2CD4" w14:textId="33B44A68">
            <w:pPr>
              <w:pStyle w:val="DefaultText"/>
              <w:widowControl/>
              <w:rPr>
                <w:rFonts w:ascii="Arial" w:hAnsi="Arial" w:cs="Arial"/>
                <w:b/>
                <w:bCs/>
              </w:rPr>
            </w:pPr>
            <w:r>
              <w:rPr>
                <w:rFonts w:ascii="Arial" w:hAnsi="Arial" w:cs="Arial"/>
                <w:b/>
                <w:bCs/>
              </w:rPr>
              <w:t>NOAA</w:t>
            </w:r>
          </w:p>
        </w:tc>
        <w:tc>
          <w:tcPr>
            <w:tcW w:w="8190" w:type="dxa"/>
            <w:shd w:val="clear" w:color="auto" w:fill="auto"/>
          </w:tcPr>
          <w:p w:rsidRPr="00321CDB" w:rsidR="009D64C8" w:rsidP="00A64C6C" w:rsidRDefault="009D64C8" w14:paraId="056074DF" w14:textId="62CE62A8">
            <w:pPr>
              <w:pStyle w:val="DefaultText"/>
              <w:widowControl/>
              <w:rPr>
                <w:rFonts w:ascii="Arial" w:hAnsi="Arial" w:cs="Arial"/>
                <w:bCs/>
                <w:sz w:val="22"/>
                <w:szCs w:val="22"/>
              </w:rPr>
            </w:pPr>
            <w:r>
              <w:rPr>
                <w:rFonts w:ascii="Arial" w:hAnsi="Arial" w:cs="Arial"/>
                <w:bCs/>
                <w:sz w:val="22"/>
                <w:szCs w:val="22"/>
              </w:rPr>
              <w:t>National Oceanic and Atmospheric Administration</w:t>
            </w:r>
          </w:p>
        </w:tc>
      </w:tr>
      <w:tr w:rsidRPr="001F1110" w:rsidR="00176D7F" w:rsidTr="009D64C8" w14:paraId="09529DC0" w14:textId="77777777">
        <w:tc>
          <w:tcPr>
            <w:tcW w:w="2340" w:type="dxa"/>
            <w:shd w:val="clear" w:color="auto" w:fill="auto"/>
          </w:tcPr>
          <w:p w:rsidRPr="00176D7F" w:rsidR="00176D7F" w:rsidP="00A64C6C" w:rsidRDefault="00176D7F" w14:paraId="27014560" w14:textId="0390CE1D">
            <w:pPr>
              <w:pStyle w:val="DefaultText"/>
              <w:widowControl/>
              <w:rPr>
                <w:rStyle w:val="InitialStyle"/>
                <w:rFonts w:ascii="Arial" w:hAnsi="Arial" w:cs="Arial"/>
                <w:b/>
                <w:bCs/>
              </w:rPr>
            </w:pPr>
            <w:r w:rsidRPr="00176D7F">
              <w:rPr>
                <w:rStyle w:val="InitialStyle"/>
                <w:rFonts w:ascii="Arial" w:hAnsi="Arial" w:cs="Arial"/>
                <w:b/>
                <w:bCs/>
              </w:rPr>
              <w:t>RFA</w:t>
            </w:r>
          </w:p>
        </w:tc>
        <w:tc>
          <w:tcPr>
            <w:tcW w:w="8190" w:type="dxa"/>
            <w:shd w:val="clear" w:color="auto" w:fill="auto"/>
          </w:tcPr>
          <w:p w:rsidRPr="00321CDB" w:rsidR="00176D7F" w:rsidP="00A64C6C" w:rsidRDefault="00176D7F" w14:paraId="76CF49E4" w14:textId="5E8A7FC5">
            <w:pPr>
              <w:pStyle w:val="DefaultText"/>
              <w:widowControl/>
              <w:rPr>
                <w:rStyle w:val="InitialStyle"/>
                <w:rFonts w:ascii="Arial" w:hAnsi="Arial" w:cs="Arial"/>
                <w:bCs/>
                <w:sz w:val="22"/>
                <w:szCs w:val="22"/>
              </w:rPr>
            </w:pPr>
            <w:r w:rsidRPr="00321CDB">
              <w:rPr>
                <w:rStyle w:val="InitialStyle"/>
                <w:rFonts w:ascii="Arial" w:hAnsi="Arial" w:cs="Arial"/>
                <w:bCs/>
                <w:sz w:val="22"/>
                <w:szCs w:val="22"/>
              </w:rPr>
              <w:t>Request for Applications</w:t>
            </w:r>
          </w:p>
        </w:tc>
      </w:tr>
      <w:tr w:rsidRPr="001F1110" w:rsidR="00176D7F" w:rsidTr="009D64C8" w14:paraId="5E72E42C" w14:textId="77777777">
        <w:tc>
          <w:tcPr>
            <w:tcW w:w="2340" w:type="dxa"/>
            <w:shd w:val="clear" w:color="auto" w:fill="auto"/>
          </w:tcPr>
          <w:p w:rsidRPr="00E11F24" w:rsidR="00176D7F" w:rsidP="00A64C6C" w:rsidRDefault="00176D7F" w14:paraId="417A9435" w14:textId="77777777">
            <w:pPr>
              <w:pStyle w:val="DefaultText"/>
              <w:widowControl/>
              <w:rPr>
                <w:rStyle w:val="InitialStyle"/>
                <w:rFonts w:ascii="Arial" w:hAnsi="Arial" w:cs="Arial"/>
                <w:b/>
                <w:bCs/>
              </w:rPr>
            </w:pPr>
            <w:r w:rsidRPr="00E11F24">
              <w:rPr>
                <w:rStyle w:val="InitialStyle"/>
                <w:rFonts w:ascii="Arial" w:hAnsi="Arial" w:cs="Arial"/>
                <w:b/>
                <w:bCs/>
              </w:rPr>
              <w:t>State</w:t>
            </w:r>
          </w:p>
        </w:tc>
        <w:tc>
          <w:tcPr>
            <w:tcW w:w="8190" w:type="dxa"/>
            <w:shd w:val="clear" w:color="auto" w:fill="auto"/>
          </w:tcPr>
          <w:p w:rsidRPr="00321CDB" w:rsidR="00176D7F" w:rsidP="00A64C6C" w:rsidRDefault="00176D7F" w14:paraId="16949DB5" w14:textId="77777777">
            <w:pPr>
              <w:pStyle w:val="DefaultText"/>
              <w:widowControl/>
              <w:rPr>
                <w:rStyle w:val="InitialStyle"/>
                <w:rFonts w:ascii="Arial" w:hAnsi="Arial" w:cs="Arial"/>
                <w:bCs/>
                <w:sz w:val="22"/>
                <w:szCs w:val="22"/>
              </w:rPr>
            </w:pPr>
            <w:r w:rsidRPr="00321CDB">
              <w:rPr>
                <w:rStyle w:val="InitialStyle"/>
                <w:rFonts w:ascii="Arial" w:hAnsi="Arial" w:cs="Arial"/>
                <w:bCs/>
                <w:sz w:val="22"/>
                <w:szCs w:val="22"/>
              </w:rPr>
              <w:t>State of Maine</w:t>
            </w:r>
          </w:p>
        </w:tc>
      </w:tr>
      <w:tr w:rsidRPr="001F1110" w:rsidR="00176D7F" w:rsidTr="009D64C8" w14:paraId="10B3D653" w14:textId="77777777">
        <w:trPr>
          <w:trHeight w:val="350"/>
        </w:trPr>
        <w:tc>
          <w:tcPr>
            <w:tcW w:w="2340" w:type="dxa"/>
            <w:shd w:val="clear" w:color="auto" w:fill="auto"/>
          </w:tcPr>
          <w:p w:rsidRPr="00E11F24" w:rsidR="00176D7F" w:rsidP="00A64C6C" w:rsidRDefault="00176D7F" w14:paraId="78A84765" w14:textId="77777777">
            <w:pPr>
              <w:pStyle w:val="DefaultText"/>
              <w:widowControl/>
              <w:rPr>
                <w:rStyle w:val="InitialStyle"/>
                <w:rFonts w:ascii="Arial" w:hAnsi="Arial" w:cs="Arial"/>
                <w:b/>
                <w:bCs/>
              </w:rPr>
            </w:pPr>
            <w:r w:rsidRPr="00E11F24">
              <w:rPr>
                <w:rFonts w:ascii="Arial" w:hAnsi="Arial" w:cs="Arial"/>
                <w:b/>
                <w:bCs/>
              </w:rPr>
              <w:t xml:space="preserve">USFWS </w:t>
            </w:r>
          </w:p>
        </w:tc>
        <w:tc>
          <w:tcPr>
            <w:tcW w:w="8190" w:type="dxa"/>
            <w:shd w:val="clear" w:color="auto" w:fill="auto"/>
          </w:tcPr>
          <w:p w:rsidRPr="00321CDB" w:rsidR="00176D7F" w:rsidP="00A64C6C" w:rsidRDefault="00176D7F" w14:paraId="6AC7DE9B" w14:textId="77777777">
            <w:pPr>
              <w:pStyle w:val="DefaultText"/>
              <w:widowControl/>
              <w:rPr>
                <w:rStyle w:val="InitialStyle"/>
                <w:rFonts w:ascii="Arial" w:hAnsi="Arial" w:cs="Arial"/>
                <w:bCs/>
                <w:sz w:val="22"/>
                <w:szCs w:val="22"/>
              </w:rPr>
            </w:pPr>
            <w:r w:rsidRPr="00321CDB">
              <w:rPr>
                <w:rFonts w:ascii="Arial" w:hAnsi="Arial" w:cs="Arial"/>
                <w:bCs/>
                <w:sz w:val="22"/>
                <w:szCs w:val="22"/>
              </w:rPr>
              <w:t>United States Fish and Wildlife Service</w:t>
            </w:r>
            <w:r w:rsidRPr="00321CDB">
              <w:rPr>
                <w:rFonts w:ascii="Arial" w:hAnsi="Arial" w:cs="Arial"/>
                <w:b/>
                <w:bCs/>
                <w:sz w:val="22"/>
                <w:szCs w:val="22"/>
              </w:rPr>
              <w:t xml:space="preserve"> </w:t>
            </w:r>
          </w:p>
        </w:tc>
      </w:tr>
    </w:tbl>
    <w:p w:rsidRPr="006D7449" w:rsidR="00092DF7" w:rsidP="00600969" w:rsidRDefault="00092DF7" w14:paraId="6C7F353E" w14:textId="474E4612">
      <w:pPr>
        <w:pStyle w:val="Title"/>
        <w:jc w:val="center"/>
        <w:rPr>
          <w:rFonts w:ascii="Arial" w:hAnsi="Arial" w:cs="Arial"/>
          <w:color w:val="4775E7" w:themeColor="accent4"/>
          <w:sz w:val="48"/>
        </w:rPr>
      </w:pPr>
      <w:bookmarkStart w:name="_Toc367174742" w:id="9"/>
      <w:bookmarkStart w:name="_Toc397069206" w:id="10"/>
      <w:bookmarkEnd w:id="8"/>
      <w:r w:rsidRPr="00B655F8">
        <w:rPr>
          <w:rFonts w:ascii="Arial" w:hAnsi="Arial" w:cs="Arial"/>
          <w:sz w:val="48"/>
        </w:rPr>
        <w:lastRenderedPageBreak/>
        <w:t>RFA</w:t>
      </w:r>
      <w:r w:rsidR="00600969">
        <w:rPr>
          <w:rFonts w:ascii="Arial" w:hAnsi="Arial" w:cs="Arial"/>
          <w:sz w:val="48"/>
        </w:rPr>
        <w:t># 202106082</w:t>
      </w:r>
    </w:p>
    <w:p w:rsidR="00BC01BB" w:rsidP="00BC01BB" w:rsidRDefault="00BC01BB" w14:paraId="56150F11" w14:textId="1E591094">
      <w:pPr>
        <w:pStyle w:val="Title"/>
        <w:jc w:val="center"/>
        <w:rPr>
          <w:rFonts w:ascii="Arial" w:hAnsi="Arial" w:cs="Arial"/>
          <w:sz w:val="36"/>
          <w:szCs w:val="36"/>
        </w:rPr>
      </w:pPr>
      <w:r w:rsidRPr="00176D7F">
        <w:rPr>
          <w:rFonts w:ascii="Arial" w:hAnsi="Arial" w:cs="Arial"/>
          <w:sz w:val="36"/>
          <w:szCs w:val="36"/>
        </w:rPr>
        <w:t>2021 Grants for Stream Crossing Infrastructure Improvements</w:t>
      </w:r>
    </w:p>
    <w:p w:rsidRPr="00176D7F" w:rsidR="00176D7F" w:rsidP="00176D7F" w:rsidRDefault="00176D7F" w14:paraId="59DDB729" w14:textId="77777777"/>
    <w:p w:rsidRPr="000D1246" w:rsidR="00FE1316" w:rsidP="00FE1316" w:rsidRDefault="00FE1316" w14:paraId="3D26AB82" w14:textId="5A649C34">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 xml:space="preserve">APPLICATION EVALUATION AND </w:t>
      </w:r>
      <w:r w:rsidR="009853AF">
        <w:rPr>
          <w:rStyle w:val="InitialStyle"/>
          <w:rFonts w:ascii="Arial" w:hAnsi="Arial" w:cs="Arial"/>
          <w:sz w:val="24"/>
          <w:szCs w:val="24"/>
        </w:rPr>
        <w:t xml:space="preserve">PROJECT </w:t>
      </w:r>
      <w:r w:rsidRPr="000D1246">
        <w:rPr>
          <w:rStyle w:val="InitialStyle"/>
          <w:rFonts w:ascii="Arial" w:hAnsi="Arial" w:cs="Arial"/>
          <w:sz w:val="24"/>
          <w:szCs w:val="24"/>
        </w:rPr>
        <w:t>SELECTION</w:t>
      </w:r>
      <w:bookmarkEnd w:id="9"/>
      <w:bookmarkEnd w:id="10"/>
    </w:p>
    <w:p w:rsidRPr="00B51518" w:rsidR="00FE1316" w:rsidP="00FE1316" w:rsidRDefault="00FE1316" w14:paraId="0F8E73C5"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rsidRPr="009D11D5" w:rsidR="00FE1316" w:rsidP="00880B14" w:rsidRDefault="00FE1316" w14:paraId="0CE950F8" w14:textId="77777777">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name="_Toc367174744" w:id="11"/>
      <w:bookmarkStart w:name="_Toc397069208" w:id="12"/>
      <w:r w:rsidRPr="009D11D5">
        <w:rPr>
          <w:rStyle w:val="InitialStyle"/>
          <w:rFonts w:ascii="Arial" w:hAnsi="Arial" w:cs="Arial"/>
          <w:b/>
          <w:sz w:val="24"/>
          <w:szCs w:val="24"/>
        </w:rPr>
        <w:t>Scoring Weights and Process</w:t>
      </w:r>
      <w:bookmarkEnd w:id="11"/>
      <w:bookmarkEnd w:id="12"/>
    </w:p>
    <w:p w:rsidRPr="00183397" w:rsidR="00FE1316" w:rsidP="00FE1316" w:rsidRDefault="00FE1316" w14:paraId="6DD3F50F" w14:textId="77777777">
      <w:pPr>
        <w:pStyle w:val="Heading2"/>
        <w:spacing w:before="0"/>
        <w:ind w:left="547"/>
        <w:rPr>
          <w:rStyle w:val="InitialStyle"/>
          <w:rFonts w:ascii="Arial" w:hAnsi="Arial" w:cs="Arial"/>
          <w:b/>
          <w:sz w:val="24"/>
          <w:szCs w:val="24"/>
        </w:rPr>
      </w:pPr>
    </w:p>
    <w:p w:rsidRPr="00183397" w:rsidR="00183397" w:rsidP="002B4BC5" w:rsidRDefault="00183397" w14:paraId="5A7BA476" w14:textId="49D1E5D0">
      <w:pPr>
        <w:pStyle w:val="ListParagraph"/>
        <w:numPr>
          <w:ilvl w:val="0"/>
          <w:numId w:val="8"/>
        </w:numPr>
        <w:ind w:left="270"/>
        <w:rPr>
          <w:rFonts w:ascii="Arial" w:hAnsi="Arial" w:cs="Arial"/>
          <w:sz w:val="24"/>
          <w:szCs w:val="24"/>
        </w:rPr>
      </w:pPr>
      <w:bookmarkStart w:name="_Hlk5284477" w:id="13"/>
      <w:r w:rsidRPr="00183397">
        <w:rPr>
          <w:rFonts w:ascii="Arial" w:hAnsi="Arial" w:cs="Arial"/>
          <w:b/>
          <w:sz w:val="24"/>
          <w:szCs w:val="24"/>
        </w:rPr>
        <w:t>Grant Scoring Overview</w:t>
      </w:r>
      <w:r>
        <w:rPr>
          <w:rFonts w:ascii="Arial" w:hAnsi="Arial" w:cs="Arial"/>
          <w:bCs/>
          <w:sz w:val="24"/>
          <w:szCs w:val="24"/>
        </w:rPr>
        <w:t xml:space="preserve">: </w:t>
      </w:r>
      <w:r w:rsidRPr="00183397">
        <w:rPr>
          <w:rFonts w:ascii="Arial" w:hAnsi="Arial" w:cs="Arial"/>
          <w:bCs/>
          <w:sz w:val="24"/>
          <w:szCs w:val="24"/>
        </w:rPr>
        <w:t xml:space="preserve">The Department is </w:t>
      </w:r>
      <w:r w:rsidRPr="00183397">
        <w:rPr>
          <w:rFonts w:ascii="Arial" w:hAnsi="Arial" w:cs="Arial"/>
          <w:sz w:val="24"/>
          <w:szCs w:val="24"/>
        </w:rPr>
        <w:t xml:space="preserve">inviting </w:t>
      </w:r>
      <w:r w:rsidR="005A6FF7">
        <w:rPr>
          <w:rFonts w:ascii="Arial" w:hAnsi="Arial" w:cs="Arial"/>
          <w:sz w:val="24"/>
          <w:szCs w:val="24"/>
        </w:rPr>
        <w:t>applications</w:t>
      </w:r>
      <w:r w:rsidRPr="00183397">
        <w:rPr>
          <w:rFonts w:ascii="Arial" w:hAnsi="Arial" w:cs="Arial"/>
          <w:sz w:val="24"/>
          <w:szCs w:val="24"/>
        </w:rPr>
        <w:t xml:space="preserve"> for projects to implement public infrastructure improvements at stream crossings on municipal roads to upgrade culverts in order to improve fish and wildlife habitat and increase community safety.</w:t>
      </w:r>
    </w:p>
    <w:bookmarkEnd w:id="13"/>
    <w:p w:rsidRPr="00183397" w:rsidR="00183397" w:rsidP="00183397" w:rsidRDefault="00183397" w14:paraId="3003D5FC" w14:textId="1C218F03">
      <w:pPr>
        <w:ind w:left="270"/>
        <w:rPr>
          <w:rFonts w:ascii="Arial" w:hAnsi="Arial" w:cs="Arial"/>
          <w:sz w:val="24"/>
          <w:szCs w:val="24"/>
        </w:rPr>
      </w:pPr>
      <w:r w:rsidRPr="00183397">
        <w:rPr>
          <w:rFonts w:ascii="Arial" w:hAnsi="Arial" w:cs="Arial"/>
          <w:sz w:val="24"/>
          <w:szCs w:val="24"/>
        </w:rPr>
        <w:t xml:space="preserve">Project </w:t>
      </w:r>
      <w:r w:rsidR="005A6FF7">
        <w:rPr>
          <w:rFonts w:ascii="Arial" w:hAnsi="Arial" w:cs="Arial"/>
          <w:sz w:val="24"/>
          <w:szCs w:val="24"/>
        </w:rPr>
        <w:t>applications</w:t>
      </w:r>
      <w:r w:rsidRPr="00183397">
        <w:rPr>
          <w:rFonts w:ascii="Arial" w:hAnsi="Arial" w:cs="Arial"/>
          <w:sz w:val="24"/>
          <w:szCs w:val="24"/>
        </w:rPr>
        <w:t xml:space="preserve"> must provide for local matching funds and address improvements, modifications, repairs, or upgrades to existing culverts or stream crossings.  Project selection will be based upon the degree to which the proposed project meets the following criteria:</w:t>
      </w:r>
    </w:p>
    <w:p w:rsidRPr="00D52035" w:rsidR="00183397" w:rsidP="00183397" w:rsidRDefault="00183397" w14:paraId="3A4594D2" w14:textId="5E4896F9">
      <w:pPr>
        <w:pStyle w:val="Default"/>
        <w:ind w:firstLine="720"/>
      </w:pPr>
      <w:r>
        <w:rPr>
          <w:b/>
          <w:bCs/>
        </w:rPr>
        <w:t xml:space="preserve">A. </w:t>
      </w:r>
      <w:r w:rsidRPr="00D52035">
        <w:rPr>
          <w:b/>
          <w:bCs/>
        </w:rPr>
        <w:t xml:space="preserve">Public Infrastructure Information, Safety, &amp; Community Impact </w:t>
      </w:r>
    </w:p>
    <w:p w:rsidR="00183397" w:rsidP="00183397" w:rsidRDefault="00183397" w14:paraId="1A6B0533" w14:textId="77777777">
      <w:pPr>
        <w:ind w:left="1080" w:right="-180"/>
        <w:rPr>
          <w:rFonts w:ascii="Arial" w:hAnsi="Arial" w:cs="Arial"/>
          <w:sz w:val="24"/>
          <w:szCs w:val="24"/>
        </w:rPr>
      </w:pPr>
      <w:r w:rsidRPr="00D52035">
        <w:rPr>
          <w:rFonts w:ascii="Arial" w:hAnsi="Arial" w:cs="Arial"/>
          <w:sz w:val="24"/>
          <w:szCs w:val="24"/>
        </w:rPr>
        <w:t xml:space="preserve">Scoring will consider the extent to which the proposed project allows communities to </w:t>
      </w:r>
      <w:proofErr w:type="gramStart"/>
      <w:r w:rsidRPr="00D52035">
        <w:rPr>
          <w:rFonts w:ascii="Arial" w:hAnsi="Arial" w:cs="Arial"/>
          <w:sz w:val="24"/>
          <w:szCs w:val="24"/>
        </w:rPr>
        <w:t>more effectively prepare for storm and flood events</w:t>
      </w:r>
      <w:proofErr w:type="gramEnd"/>
      <w:r w:rsidRPr="00D52035">
        <w:rPr>
          <w:rFonts w:ascii="Arial" w:hAnsi="Arial" w:cs="Arial"/>
          <w:sz w:val="24"/>
          <w:szCs w:val="24"/>
        </w:rPr>
        <w:t xml:space="preserve">. Review and scoring will </w:t>
      </w:r>
      <w:proofErr w:type="gramStart"/>
      <w:r w:rsidRPr="00D52035">
        <w:rPr>
          <w:rFonts w:ascii="Arial" w:hAnsi="Arial" w:cs="Arial"/>
          <w:sz w:val="24"/>
          <w:szCs w:val="24"/>
        </w:rPr>
        <w:t>take into account</w:t>
      </w:r>
      <w:proofErr w:type="gramEnd"/>
      <w:r w:rsidRPr="00D52035">
        <w:rPr>
          <w:rFonts w:ascii="Arial" w:hAnsi="Arial" w:cs="Arial"/>
          <w:sz w:val="24"/>
          <w:szCs w:val="24"/>
        </w:rPr>
        <w:t xml:space="preserve"> the degree of urgency of the proposed project based on the culvert’s age, location within a watershed or reach, or severe flood history. In addition, scoring will consider the project’s contribution to stormwater and flooding management, reduction in frequency or severity of flooding for upstream and downstream communities, and the new crossing’s ability to meet or exceed the Department of Transportation's 100-year flood standard.</w:t>
      </w:r>
    </w:p>
    <w:p w:rsidRPr="00D52035" w:rsidR="00183397" w:rsidP="00183397" w:rsidRDefault="00183397" w14:paraId="72DCB5A9" w14:textId="7AB9B41E">
      <w:pPr>
        <w:pStyle w:val="Default"/>
        <w:ind w:firstLine="720"/>
      </w:pPr>
      <w:r>
        <w:rPr>
          <w:b/>
          <w:bCs/>
        </w:rPr>
        <w:t xml:space="preserve">B. </w:t>
      </w:r>
      <w:r w:rsidRPr="00D52035">
        <w:rPr>
          <w:b/>
          <w:bCs/>
        </w:rPr>
        <w:t xml:space="preserve">Project Represents a Cost Effective &amp; Efficient Investment </w:t>
      </w:r>
    </w:p>
    <w:p w:rsidR="00183397" w:rsidP="00183397" w:rsidRDefault="00183397" w14:paraId="18320F6E" w14:textId="794D8927">
      <w:pPr>
        <w:ind w:left="1080" w:right="-180"/>
        <w:rPr>
          <w:rFonts w:ascii="Arial" w:hAnsi="Arial" w:cs="Arial"/>
          <w:sz w:val="24"/>
          <w:szCs w:val="24"/>
        </w:rPr>
      </w:pPr>
      <w:r w:rsidRPr="00D52035">
        <w:rPr>
          <w:rFonts w:ascii="Arial" w:hAnsi="Arial" w:cs="Arial"/>
          <w:sz w:val="24"/>
          <w:szCs w:val="24"/>
        </w:rPr>
        <w:t xml:space="preserve">Scoring for this section includes the extent to which the proposed project represents an efficient and cost-effective investment, including the proportion of total project funding that will be provided from other sources and the potential avoided costs associated with the proposed project. </w:t>
      </w:r>
      <w:r w:rsidR="000E4DE2">
        <w:rPr>
          <w:rFonts w:ascii="Arial" w:hAnsi="Arial" w:cs="Arial"/>
          <w:sz w:val="24"/>
          <w:szCs w:val="24"/>
        </w:rPr>
        <w:t>Grant</w:t>
      </w:r>
      <w:r w:rsidRPr="00D52035" w:rsidR="000E4DE2">
        <w:rPr>
          <w:rFonts w:ascii="Arial" w:hAnsi="Arial" w:cs="Arial"/>
          <w:sz w:val="24"/>
          <w:szCs w:val="24"/>
        </w:rPr>
        <w:t xml:space="preserve"> </w:t>
      </w:r>
      <w:r w:rsidRPr="00D52035">
        <w:rPr>
          <w:rFonts w:ascii="Arial" w:hAnsi="Arial" w:cs="Arial"/>
          <w:sz w:val="24"/>
          <w:szCs w:val="24"/>
        </w:rPr>
        <w:t>funds may not be used to cover all of the costs associated with a proposed project.</w:t>
      </w:r>
    </w:p>
    <w:p w:rsidRPr="00D52035" w:rsidR="00183397" w:rsidP="00183397" w:rsidRDefault="00183397" w14:paraId="708DE349" w14:textId="4FA3F79F">
      <w:pPr>
        <w:pStyle w:val="Default"/>
        <w:ind w:firstLine="720"/>
      </w:pPr>
      <w:r>
        <w:rPr>
          <w:b/>
          <w:bCs/>
        </w:rPr>
        <w:t xml:space="preserve">C. </w:t>
      </w:r>
      <w:r w:rsidRPr="00D52035">
        <w:rPr>
          <w:b/>
          <w:bCs/>
        </w:rPr>
        <w:t>Fish &amp; Wildlife Habitat Improvement</w:t>
      </w:r>
      <w:r w:rsidR="002F4B36">
        <w:rPr>
          <w:b/>
          <w:bCs/>
        </w:rPr>
        <w:t>/ Environmental Benefit</w:t>
      </w:r>
      <w:r w:rsidRPr="00D52035">
        <w:rPr>
          <w:b/>
          <w:bCs/>
        </w:rPr>
        <w:t xml:space="preserve"> </w:t>
      </w:r>
    </w:p>
    <w:p w:rsidRPr="00D52035" w:rsidR="00183397" w:rsidP="00183397" w:rsidRDefault="00183397" w14:paraId="0E556062" w14:textId="36510CF9">
      <w:pPr>
        <w:tabs>
          <w:tab w:val="left" w:pos="720"/>
        </w:tabs>
        <w:ind w:left="1080" w:right="-180"/>
        <w:rPr>
          <w:rFonts w:ascii="Arial" w:hAnsi="Arial" w:cs="Arial"/>
          <w:i/>
          <w:iCs/>
          <w:sz w:val="24"/>
          <w:szCs w:val="24"/>
        </w:rPr>
      </w:pPr>
      <w:r w:rsidRPr="00D52035">
        <w:rPr>
          <w:rFonts w:ascii="Arial" w:hAnsi="Arial" w:cs="Arial"/>
          <w:sz w:val="24"/>
          <w:szCs w:val="24"/>
        </w:rPr>
        <w:t xml:space="preserve">Scoring for this section will consider the extent to which the proposed project advances the goals of restoring habitat for fish (including sea-run fish and native brook trout) and wildlife, including the priority status of the culvert to be upgraded or replaced for native brook trout and sea-run fish restoration. This status is based upon available stream survey data, statewide prioritization for aquatic connectivity, and presence in priority watersheds of salmon, </w:t>
      </w:r>
      <w:proofErr w:type="gramStart"/>
      <w:r w:rsidRPr="00D52035">
        <w:rPr>
          <w:rFonts w:ascii="Arial" w:hAnsi="Arial" w:cs="Arial"/>
          <w:sz w:val="24"/>
          <w:szCs w:val="24"/>
        </w:rPr>
        <w:t>alewives</w:t>
      </w:r>
      <w:proofErr w:type="gramEnd"/>
      <w:r w:rsidRPr="00D52035">
        <w:rPr>
          <w:rFonts w:ascii="Arial" w:hAnsi="Arial" w:cs="Arial"/>
          <w:sz w:val="24"/>
          <w:szCs w:val="24"/>
        </w:rPr>
        <w:t xml:space="preserve"> and other diadromous fishes. Scoring will also consider the extent to which the proposed project meets </w:t>
      </w:r>
      <w:r w:rsidR="000E4DE2">
        <w:rPr>
          <w:rFonts w:ascii="Arial" w:hAnsi="Arial" w:cs="Arial"/>
          <w:sz w:val="24"/>
          <w:szCs w:val="24"/>
        </w:rPr>
        <w:t xml:space="preserve">a Stream Smart </w:t>
      </w:r>
      <w:r w:rsidRPr="00D52035">
        <w:rPr>
          <w:rFonts w:ascii="Arial" w:hAnsi="Arial" w:cs="Arial"/>
          <w:sz w:val="24"/>
          <w:szCs w:val="24"/>
        </w:rPr>
        <w:t>design standard of 1.2 times the stream's bankfull width, with a natural stream bottom, embedded and backfilled structure with bed material closely resembling the material found in the natural stream bed.</w:t>
      </w:r>
    </w:p>
    <w:p w:rsidRPr="00D4395F" w:rsidR="00D4395F" w:rsidP="002B4BC5" w:rsidRDefault="00FE1316" w14:paraId="7E692F6B" w14:textId="2C9BA126">
      <w:pPr>
        <w:pStyle w:val="DefaultText"/>
        <w:widowControl/>
        <w:numPr>
          <w:ilvl w:val="0"/>
          <w:numId w:val="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B295F">
        <w:rPr>
          <w:rStyle w:val="InitialStyle"/>
          <w:rFonts w:ascii="Arial" w:hAnsi="Arial" w:cs="Arial"/>
          <w:b/>
          <w:bCs/>
        </w:rPr>
        <w:t>Scoring Weights</w:t>
      </w:r>
      <w:r w:rsidRPr="001E422A">
        <w:rPr>
          <w:rStyle w:val="InitialStyle"/>
          <w:rFonts w:ascii="Arial" w:hAnsi="Arial" w:cs="Arial"/>
        </w:rPr>
        <w:t>: The score will be based on a 100-point scale and will measure the degree to which each application meets the following criteria.</w:t>
      </w:r>
    </w:p>
    <w:p w:rsidRPr="001E422A" w:rsidR="00FE1316" w:rsidP="00FE1316" w:rsidRDefault="00FE1316" w14:paraId="350E3BB9" w14:textId="77777777">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5"/>
        <w:gridCol w:w="2610"/>
      </w:tblGrid>
      <w:tr w:rsidRPr="001E422A" w:rsidR="00FE1316" w:rsidTr="009853AF" w14:paraId="75134A42" w14:textId="77777777">
        <w:trPr>
          <w:jc w:val="center"/>
        </w:trPr>
        <w:tc>
          <w:tcPr>
            <w:tcW w:w="4225" w:type="dxa"/>
            <w:shd w:val="clear" w:color="auto" w:fill="DBEDF8" w:themeFill="accent3" w:themeFillTint="33"/>
            <w:vAlign w:val="center"/>
          </w:tcPr>
          <w:p w:rsidRPr="001E422A" w:rsidR="00FE1316" w:rsidP="00683285" w:rsidRDefault="00FE1316" w14:paraId="7E16038B" w14:textId="77777777">
            <w:pPr>
              <w:tabs>
                <w:tab w:val="left" w:pos="-90"/>
                <w:tab w:val="left" w:pos="0"/>
                <w:tab w:val="left" w:pos="720"/>
              </w:tabs>
              <w:jc w:val="center"/>
              <w:rPr>
                <w:rFonts w:ascii="Arial" w:hAnsi="Arial" w:cs="Arial"/>
                <w:b/>
                <w:bCs/>
                <w:sz w:val="24"/>
                <w:szCs w:val="24"/>
              </w:rPr>
            </w:pPr>
            <w:r w:rsidRPr="001E422A">
              <w:rPr>
                <w:rFonts w:ascii="Arial" w:hAnsi="Arial" w:cs="Arial"/>
                <w:b/>
                <w:bCs/>
                <w:sz w:val="24"/>
                <w:szCs w:val="24"/>
              </w:rPr>
              <w:lastRenderedPageBreak/>
              <w:t>Scoring Criteria</w:t>
            </w:r>
          </w:p>
        </w:tc>
        <w:tc>
          <w:tcPr>
            <w:tcW w:w="2610" w:type="dxa"/>
            <w:shd w:val="clear" w:color="auto" w:fill="DBEDF8" w:themeFill="accent3" w:themeFillTint="33"/>
            <w:vAlign w:val="center"/>
          </w:tcPr>
          <w:p w:rsidRPr="001E422A" w:rsidR="00FE1316" w:rsidP="00683285" w:rsidRDefault="00FE1316" w14:paraId="2D92D572" w14:textId="77777777">
            <w:pPr>
              <w:tabs>
                <w:tab w:val="left" w:pos="-90"/>
                <w:tab w:val="left" w:pos="0"/>
                <w:tab w:val="left" w:pos="720"/>
              </w:tabs>
              <w:jc w:val="center"/>
              <w:rPr>
                <w:rFonts w:ascii="Arial" w:hAnsi="Arial" w:cs="Arial"/>
                <w:b/>
                <w:sz w:val="24"/>
                <w:szCs w:val="24"/>
              </w:rPr>
            </w:pPr>
            <w:r w:rsidRPr="001E422A">
              <w:rPr>
                <w:rFonts w:ascii="Arial" w:hAnsi="Arial" w:cs="Arial"/>
                <w:b/>
                <w:sz w:val="24"/>
                <w:szCs w:val="24"/>
              </w:rPr>
              <w:t>Maximum Points Available</w:t>
            </w:r>
          </w:p>
        </w:tc>
      </w:tr>
      <w:tr w:rsidRPr="001E422A" w:rsidR="00FE1316" w:rsidTr="009853AF" w14:paraId="60004464" w14:textId="77777777">
        <w:trPr>
          <w:jc w:val="center"/>
        </w:trPr>
        <w:tc>
          <w:tcPr>
            <w:tcW w:w="4225" w:type="dxa"/>
            <w:shd w:val="clear" w:color="auto" w:fill="auto"/>
            <w:vAlign w:val="center"/>
          </w:tcPr>
          <w:p w:rsidRPr="002F4B36" w:rsidR="00FE1316" w:rsidP="00683285" w:rsidRDefault="00183397" w14:paraId="0014A9A3" w14:textId="45B74528">
            <w:pPr>
              <w:tabs>
                <w:tab w:val="left" w:pos="-90"/>
                <w:tab w:val="left" w:pos="0"/>
                <w:tab w:val="left" w:pos="720"/>
              </w:tabs>
              <w:rPr>
                <w:rFonts w:ascii="Arial" w:hAnsi="Arial" w:cs="Arial"/>
                <w:sz w:val="24"/>
                <w:szCs w:val="24"/>
              </w:rPr>
            </w:pPr>
            <w:r w:rsidRPr="002F4B36">
              <w:rPr>
                <w:rFonts w:ascii="Arial" w:hAnsi="Arial" w:cs="Arial"/>
                <w:sz w:val="24"/>
                <w:szCs w:val="24"/>
              </w:rPr>
              <w:t xml:space="preserve">A. </w:t>
            </w:r>
            <w:r w:rsidRPr="002F4B36" w:rsidR="002F4B36">
              <w:rPr>
                <w:rFonts w:ascii="Arial" w:hAnsi="Arial" w:cs="Arial"/>
                <w:sz w:val="24"/>
                <w:szCs w:val="24"/>
              </w:rPr>
              <w:t>Public Infrastructure Information, Safety, &amp; Community Impact</w:t>
            </w:r>
          </w:p>
        </w:tc>
        <w:tc>
          <w:tcPr>
            <w:tcW w:w="2610" w:type="dxa"/>
            <w:shd w:val="clear" w:color="auto" w:fill="auto"/>
            <w:vAlign w:val="center"/>
          </w:tcPr>
          <w:p w:rsidRPr="001E422A" w:rsidR="00FE1316" w:rsidP="00683285" w:rsidRDefault="002C76E2" w14:paraId="33BC75CF" w14:textId="35DE616A">
            <w:pPr>
              <w:tabs>
                <w:tab w:val="left" w:pos="-90"/>
                <w:tab w:val="left" w:pos="0"/>
                <w:tab w:val="left" w:pos="720"/>
              </w:tabs>
              <w:jc w:val="center"/>
              <w:rPr>
                <w:rFonts w:ascii="Arial" w:hAnsi="Arial" w:cs="Arial"/>
                <w:sz w:val="24"/>
                <w:szCs w:val="24"/>
              </w:rPr>
            </w:pPr>
            <w:r>
              <w:rPr>
                <w:rFonts w:ascii="Arial" w:hAnsi="Arial" w:cs="Arial"/>
                <w:sz w:val="24"/>
                <w:szCs w:val="24"/>
              </w:rPr>
              <w:t>25</w:t>
            </w:r>
            <w:r w:rsidRPr="001E422A" w:rsidR="00FE1316">
              <w:rPr>
                <w:rFonts w:ascii="Arial" w:hAnsi="Arial" w:cs="Arial"/>
                <w:sz w:val="24"/>
                <w:szCs w:val="24"/>
              </w:rPr>
              <w:t xml:space="preserve"> points</w:t>
            </w:r>
          </w:p>
        </w:tc>
      </w:tr>
      <w:tr w:rsidRPr="001E422A" w:rsidR="00FE1316" w:rsidTr="009853AF" w14:paraId="46849913" w14:textId="77777777">
        <w:trPr>
          <w:jc w:val="center"/>
        </w:trPr>
        <w:tc>
          <w:tcPr>
            <w:tcW w:w="4225" w:type="dxa"/>
            <w:shd w:val="clear" w:color="auto" w:fill="auto"/>
            <w:vAlign w:val="center"/>
          </w:tcPr>
          <w:p w:rsidRPr="002F4B36" w:rsidR="00FE1316" w:rsidP="00683285" w:rsidRDefault="00183397" w14:paraId="054C8EAB" w14:textId="498E4595">
            <w:pPr>
              <w:tabs>
                <w:tab w:val="left" w:pos="-90"/>
                <w:tab w:val="left" w:pos="0"/>
                <w:tab w:val="left" w:pos="720"/>
              </w:tabs>
              <w:rPr>
                <w:rFonts w:ascii="Arial" w:hAnsi="Arial" w:cs="Arial"/>
                <w:sz w:val="24"/>
                <w:szCs w:val="24"/>
              </w:rPr>
            </w:pPr>
            <w:r w:rsidRPr="002F4B36">
              <w:rPr>
                <w:rFonts w:ascii="Arial" w:hAnsi="Arial" w:cs="Arial"/>
                <w:sz w:val="24"/>
                <w:szCs w:val="24"/>
              </w:rPr>
              <w:t xml:space="preserve">B. </w:t>
            </w:r>
            <w:r w:rsidRPr="002F4B36" w:rsidR="002F4B36">
              <w:rPr>
                <w:rFonts w:ascii="Arial" w:hAnsi="Arial" w:cs="Arial"/>
                <w:sz w:val="24"/>
                <w:szCs w:val="24"/>
              </w:rPr>
              <w:t>Project Represents a Cost Effective &amp; Efficient Investment</w:t>
            </w:r>
          </w:p>
        </w:tc>
        <w:tc>
          <w:tcPr>
            <w:tcW w:w="2610" w:type="dxa"/>
            <w:shd w:val="clear" w:color="auto" w:fill="auto"/>
            <w:vAlign w:val="center"/>
          </w:tcPr>
          <w:p w:rsidRPr="001E422A" w:rsidR="00FE1316" w:rsidP="00683285" w:rsidRDefault="00183397" w14:paraId="6509DD88" w14:textId="64384CF0">
            <w:pPr>
              <w:tabs>
                <w:tab w:val="left" w:pos="-90"/>
                <w:tab w:val="left" w:pos="0"/>
                <w:tab w:val="left" w:pos="720"/>
              </w:tabs>
              <w:jc w:val="center"/>
              <w:rPr>
                <w:rFonts w:ascii="Arial" w:hAnsi="Arial" w:cs="Arial"/>
                <w:sz w:val="24"/>
                <w:szCs w:val="24"/>
              </w:rPr>
            </w:pPr>
            <w:r>
              <w:rPr>
                <w:rFonts w:ascii="Arial" w:hAnsi="Arial" w:cs="Arial"/>
                <w:sz w:val="24"/>
                <w:szCs w:val="24"/>
              </w:rPr>
              <w:t xml:space="preserve">25 </w:t>
            </w:r>
            <w:r w:rsidRPr="001E422A" w:rsidR="00FE1316">
              <w:rPr>
                <w:rFonts w:ascii="Arial" w:hAnsi="Arial" w:cs="Arial"/>
                <w:sz w:val="24"/>
                <w:szCs w:val="24"/>
              </w:rPr>
              <w:t>points</w:t>
            </w:r>
          </w:p>
        </w:tc>
      </w:tr>
      <w:tr w:rsidRPr="001E422A" w:rsidR="00FE1316" w:rsidTr="009853AF" w14:paraId="46E12133" w14:textId="77777777">
        <w:trPr>
          <w:trHeight w:val="395"/>
          <w:jc w:val="center"/>
        </w:trPr>
        <w:tc>
          <w:tcPr>
            <w:tcW w:w="4225" w:type="dxa"/>
            <w:shd w:val="clear" w:color="auto" w:fill="auto"/>
            <w:vAlign w:val="center"/>
          </w:tcPr>
          <w:p w:rsidRPr="002F4B36" w:rsidR="00FE1316" w:rsidP="00683285" w:rsidRDefault="00183397" w14:paraId="67F1529B" w14:textId="1CBB7CBB">
            <w:pPr>
              <w:tabs>
                <w:tab w:val="left" w:pos="-90"/>
                <w:tab w:val="left" w:pos="0"/>
                <w:tab w:val="left" w:pos="720"/>
              </w:tabs>
              <w:rPr>
                <w:rFonts w:ascii="Arial" w:hAnsi="Arial" w:cs="Arial"/>
                <w:sz w:val="24"/>
                <w:szCs w:val="24"/>
              </w:rPr>
            </w:pPr>
            <w:r w:rsidRPr="002F4B36">
              <w:rPr>
                <w:rFonts w:ascii="Arial" w:hAnsi="Arial" w:cs="Arial"/>
                <w:sz w:val="24"/>
                <w:szCs w:val="24"/>
              </w:rPr>
              <w:t xml:space="preserve">C. </w:t>
            </w:r>
            <w:r w:rsidRPr="002F4B36" w:rsidR="002F4B36">
              <w:rPr>
                <w:rFonts w:ascii="Arial" w:hAnsi="Arial" w:cs="Arial"/>
                <w:sz w:val="24"/>
                <w:szCs w:val="24"/>
              </w:rPr>
              <w:t>Fish &amp; Wildlife Habitat Improvement/ Environmental Benefit</w:t>
            </w:r>
          </w:p>
        </w:tc>
        <w:tc>
          <w:tcPr>
            <w:tcW w:w="2610" w:type="dxa"/>
            <w:shd w:val="clear" w:color="auto" w:fill="auto"/>
            <w:vAlign w:val="center"/>
          </w:tcPr>
          <w:p w:rsidRPr="001E422A" w:rsidR="00FE1316" w:rsidP="00683285" w:rsidRDefault="00183397" w14:paraId="2FFAE2F2" w14:textId="4CA4AAC6">
            <w:pPr>
              <w:tabs>
                <w:tab w:val="left" w:pos="-90"/>
                <w:tab w:val="left" w:pos="0"/>
                <w:tab w:val="left" w:pos="720"/>
              </w:tabs>
              <w:jc w:val="center"/>
              <w:rPr>
                <w:rFonts w:ascii="Arial" w:hAnsi="Arial" w:cs="Arial"/>
                <w:sz w:val="24"/>
                <w:szCs w:val="24"/>
              </w:rPr>
            </w:pPr>
            <w:r>
              <w:rPr>
                <w:rFonts w:ascii="Arial" w:hAnsi="Arial" w:cs="Arial"/>
                <w:sz w:val="24"/>
                <w:szCs w:val="24"/>
              </w:rPr>
              <w:t xml:space="preserve">50 </w:t>
            </w:r>
            <w:r w:rsidRPr="001E422A" w:rsidR="00FE1316">
              <w:rPr>
                <w:rFonts w:ascii="Arial" w:hAnsi="Arial" w:cs="Arial"/>
                <w:sz w:val="24"/>
                <w:szCs w:val="24"/>
              </w:rPr>
              <w:t>points</w:t>
            </w:r>
          </w:p>
        </w:tc>
      </w:tr>
      <w:tr w:rsidRPr="001E422A" w:rsidR="00FE1316" w:rsidTr="005A6FF7" w14:paraId="0F43C57F" w14:textId="77777777">
        <w:trPr>
          <w:trHeight w:val="287"/>
          <w:jc w:val="center"/>
        </w:trPr>
        <w:tc>
          <w:tcPr>
            <w:tcW w:w="4225" w:type="dxa"/>
            <w:shd w:val="clear" w:color="auto" w:fill="auto"/>
            <w:vAlign w:val="center"/>
          </w:tcPr>
          <w:p w:rsidRPr="001E422A" w:rsidR="00FE1316" w:rsidP="005A6FF7" w:rsidRDefault="00FE1316" w14:paraId="41244046" w14:textId="77777777">
            <w:pPr>
              <w:tabs>
                <w:tab w:val="left" w:pos="-90"/>
                <w:tab w:val="left" w:pos="0"/>
                <w:tab w:val="left" w:pos="720"/>
              </w:tabs>
              <w:rPr>
                <w:rFonts w:ascii="Arial" w:hAnsi="Arial" w:cs="Arial"/>
                <w:b/>
                <w:sz w:val="24"/>
                <w:szCs w:val="24"/>
              </w:rPr>
            </w:pPr>
            <w:r w:rsidRPr="001E422A">
              <w:rPr>
                <w:rFonts w:ascii="Arial" w:hAnsi="Arial" w:cs="Arial"/>
                <w:b/>
                <w:sz w:val="24"/>
                <w:szCs w:val="24"/>
              </w:rPr>
              <w:t>Total Points</w:t>
            </w:r>
          </w:p>
        </w:tc>
        <w:tc>
          <w:tcPr>
            <w:tcW w:w="2610" w:type="dxa"/>
            <w:shd w:val="clear" w:color="auto" w:fill="auto"/>
            <w:vAlign w:val="center"/>
          </w:tcPr>
          <w:p w:rsidRPr="005A6FF7" w:rsidR="00FE1316" w:rsidP="005A6FF7" w:rsidRDefault="005A6FF7" w14:paraId="26C283B7" w14:textId="03A7EE97">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Pr>
                <w:rFonts w:ascii="Arial" w:hAnsi="Arial" w:cs="Arial"/>
                <w:b/>
                <w:sz w:val="24"/>
                <w:szCs w:val="24"/>
              </w:rPr>
              <w:t xml:space="preserve">100 </w:t>
            </w:r>
            <w:r w:rsidRPr="005A6FF7" w:rsidR="00FE1316">
              <w:rPr>
                <w:rFonts w:ascii="Arial" w:hAnsi="Arial" w:cs="Arial"/>
                <w:b/>
                <w:sz w:val="24"/>
                <w:szCs w:val="24"/>
              </w:rPr>
              <w:t>points</w:t>
            </w:r>
          </w:p>
        </w:tc>
      </w:tr>
    </w:tbl>
    <w:p w:rsidRPr="002978C2" w:rsidR="002D069D" w:rsidP="002D069D" w:rsidRDefault="002D069D" w14:paraId="02722550" w14:textId="77777777">
      <w:pPr>
        <w:pStyle w:val="Heading1"/>
        <w:keepNext w:val="0"/>
        <w:keepLines w:val="0"/>
        <w:widowControl w:val="0"/>
        <w:autoSpaceDE w:val="0"/>
        <w:autoSpaceDN w:val="0"/>
        <w:spacing w:before="0" w:line="240" w:lineRule="auto"/>
        <w:rPr>
          <w:rFonts w:ascii="Arial" w:hAnsi="Arial" w:cs="Arial"/>
          <w:bCs/>
          <w:color w:val="auto"/>
          <w:sz w:val="24"/>
          <w:szCs w:val="24"/>
        </w:rPr>
      </w:pPr>
    </w:p>
    <w:p w:rsidRPr="002978C2" w:rsidR="002D069D" w:rsidP="002D069D" w:rsidRDefault="002D069D" w14:paraId="5F32D631" w14:textId="0D514935">
      <w:pPr>
        <w:pStyle w:val="Heading1"/>
        <w:keepNext w:val="0"/>
        <w:keepLines w:val="0"/>
        <w:widowControl w:val="0"/>
        <w:autoSpaceDE w:val="0"/>
        <w:autoSpaceDN w:val="0"/>
        <w:spacing w:before="0" w:line="240" w:lineRule="auto"/>
        <w:ind w:left="990"/>
        <w:rPr>
          <w:rStyle w:val="Hyperlink"/>
          <w:rFonts w:ascii="Arial" w:hAnsi="Arial" w:cs="Arial"/>
          <w:bCs/>
          <w:color w:val="0000FF"/>
          <w:sz w:val="24"/>
          <w:szCs w:val="24"/>
        </w:rPr>
      </w:pPr>
      <w:r w:rsidRPr="002978C2">
        <w:rPr>
          <w:rFonts w:ascii="Arial" w:hAnsi="Arial" w:cs="Arial"/>
          <w:bCs/>
          <w:color w:val="auto"/>
          <w:sz w:val="24"/>
          <w:szCs w:val="24"/>
        </w:rPr>
        <w:t xml:space="preserve">For more detailed information related to scoring, see our </w:t>
      </w:r>
      <w:hyperlink w:history="1" r:id="rId18">
        <w:r w:rsidRPr="002978C2">
          <w:rPr>
            <w:rStyle w:val="Hyperlink"/>
            <w:rFonts w:ascii="Arial" w:hAnsi="Arial" w:cs="Arial"/>
            <w:bCs/>
            <w:color w:val="0000FF"/>
            <w:sz w:val="24"/>
            <w:szCs w:val="24"/>
          </w:rPr>
          <w:t>2021 Stream Crossing Upgrade Grant Scoring Guidance</w:t>
        </w:r>
      </w:hyperlink>
      <w:r w:rsidRPr="002978C2">
        <w:rPr>
          <w:rStyle w:val="Hyperlink"/>
          <w:rFonts w:ascii="Arial" w:hAnsi="Arial" w:cs="Arial"/>
          <w:bCs/>
          <w:color w:val="0000FF"/>
          <w:sz w:val="24"/>
          <w:szCs w:val="24"/>
        </w:rPr>
        <w:t xml:space="preserve"> Document</w:t>
      </w:r>
    </w:p>
    <w:p w:rsidRPr="002D069D" w:rsidR="002D069D" w:rsidP="002D069D" w:rsidRDefault="002D069D" w14:paraId="558FEBAE" w14:textId="77777777">
      <w:pPr>
        <w:ind w:left="990"/>
      </w:pPr>
    </w:p>
    <w:p w:rsidR="002D069D" w:rsidP="002C76E2" w:rsidRDefault="002D069D" w14:paraId="59B52035" w14:textId="77777777">
      <w:pPr>
        <w:pStyle w:val="DefaultText"/>
        <w:widowControl/>
        <w:rPr>
          <w:rFonts w:ascii="Arial" w:hAnsi="Arial" w:cs="Arial"/>
          <w:bCs/>
        </w:rPr>
      </w:pPr>
    </w:p>
    <w:p w:rsidR="00183397" w:rsidP="00183397" w:rsidRDefault="00183397" w14:paraId="5F1F92A9" w14:textId="710011ED">
      <w:pPr>
        <w:pStyle w:val="DefaultText"/>
        <w:widowControl/>
        <w:tabs>
          <w:tab w:val="left" w:pos="450"/>
        </w:tabs>
        <w:ind w:left="720" w:hanging="270"/>
        <w:rPr>
          <w:rFonts w:ascii="Arial" w:hAnsi="Arial" w:cs="Arial"/>
        </w:rPr>
      </w:pPr>
      <w:r w:rsidRPr="009B295F">
        <w:rPr>
          <w:rFonts w:ascii="Arial" w:hAnsi="Arial" w:cs="Arial"/>
          <w:b/>
        </w:rPr>
        <w:t>3</w:t>
      </w:r>
      <w:r w:rsidRPr="009B295F" w:rsidR="002C76E2">
        <w:rPr>
          <w:rFonts w:ascii="Arial" w:hAnsi="Arial" w:cs="Arial"/>
          <w:b/>
        </w:rPr>
        <w:t xml:space="preserve">. </w:t>
      </w:r>
      <w:r w:rsidRPr="009B295F" w:rsidR="00FE1316">
        <w:rPr>
          <w:rFonts w:ascii="Arial" w:hAnsi="Arial" w:cs="Arial"/>
          <w:b/>
        </w:rPr>
        <w:t>Scoring Process:</w:t>
      </w:r>
      <w:r w:rsidRPr="00C86629" w:rsidR="00FE1316">
        <w:rPr>
          <w:rFonts w:ascii="Arial" w:hAnsi="Arial" w:cs="Arial"/>
          <w:bCs/>
        </w:rPr>
        <w:t xml:space="preserve">  </w:t>
      </w:r>
      <w:r w:rsidR="002C76E2">
        <w:rPr>
          <w:rFonts w:ascii="Arial" w:hAnsi="Arial" w:cs="Arial"/>
        </w:rPr>
        <w:t>A Grant Review Team</w:t>
      </w:r>
      <w:r w:rsidRPr="00B51518" w:rsidR="002C76E2">
        <w:rPr>
          <w:rFonts w:ascii="Arial" w:hAnsi="Arial" w:cs="Arial"/>
        </w:rPr>
        <w:t>, comprised of qualified reviewers, will judge the merits of the proposal</w:t>
      </w:r>
      <w:r w:rsidR="002C76E2">
        <w:rPr>
          <w:rFonts w:ascii="Arial" w:hAnsi="Arial" w:cs="Arial"/>
        </w:rPr>
        <w:t>(</w:t>
      </w:r>
      <w:r w:rsidRPr="00B51518" w:rsidR="002C76E2">
        <w:rPr>
          <w:rFonts w:ascii="Arial" w:hAnsi="Arial" w:cs="Arial"/>
        </w:rPr>
        <w:t>s</w:t>
      </w:r>
      <w:r w:rsidR="002C76E2">
        <w:rPr>
          <w:rFonts w:ascii="Arial" w:hAnsi="Arial" w:cs="Arial"/>
        </w:rPr>
        <w:t>)</w:t>
      </w:r>
      <w:r w:rsidRPr="00B51518" w:rsidR="002C76E2">
        <w:rPr>
          <w:rFonts w:ascii="Arial" w:hAnsi="Arial" w:cs="Arial"/>
        </w:rPr>
        <w:t xml:space="preserve"> received in accordance with the criteria defined in the RF</w:t>
      </w:r>
      <w:r w:rsidR="002C76E2">
        <w:rPr>
          <w:rFonts w:ascii="Arial" w:hAnsi="Arial" w:cs="Arial"/>
        </w:rPr>
        <w:t>A</w:t>
      </w:r>
      <w:r w:rsidRPr="00B51518" w:rsidR="002C76E2">
        <w:rPr>
          <w:rFonts w:ascii="Arial" w:hAnsi="Arial" w:cs="Arial"/>
        </w:rPr>
        <w:t>.</w:t>
      </w:r>
    </w:p>
    <w:p w:rsidRPr="00B51518" w:rsidR="002C76E2" w:rsidP="002C76E2" w:rsidRDefault="002C76E2" w14:paraId="3A29F20F" w14:textId="77777777">
      <w:pPr>
        <w:pStyle w:val="DefaultText"/>
        <w:widowControl/>
        <w:ind w:left="720"/>
        <w:rPr>
          <w:rStyle w:val="InitialStyle"/>
          <w:rFonts w:ascii="Arial" w:hAnsi="Arial" w:cs="Arial"/>
        </w:rPr>
      </w:pPr>
    </w:p>
    <w:p w:rsidRPr="001E422A" w:rsidR="00FE1316" w:rsidP="002C76E2" w:rsidRDefault="00FE1316" w14:paraId="2C3C754E" w14:textId="70747BC2">
      <w:pPr>
        <w:pStyle w:val="ListParagraph"/>
        <w:autoSpaceDE w:val="0"/>
        <w:autoSpaceDN w:val="0"/>
        <w:adjustRightInd w:val="0"/>
        <w:spacing w:after="0" w:line="240" w:lineRule="auto"/>
        <w:contextualSpacing w:val="0"/>
        <w:rPr>
          <w:rFonts w:ascii="Arial" w:hAnsi="Arial" w:cs="Arial"/>
          <w:sz w:val="24"/>
          <w:szCs w:val="24"/>
        </w:rPr>
      </w:pP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rsidR="00FE1316" w:rsidP="00FE1316" w:rsidRDefault="00FE1316" w14:paraId="266CF5AC" w14:textId="77777777">
      <w:pPr>
        <w:adjustRightInd w:val="0"/>
        <w:spacing w:after="0"/>
        <w:ind w:left="720"/>
        <w:rPr>
          <w:rFonts w:ascii="Arial" w:hAnsi="Arial" w:cs="Arial"/>
          <w:sz w:val="24"/>
          <w:szCs w:val="24"/>
        </w:rPr>
      </w:pPr>
    </w:p>
    <w:p w:rsidRPr="00E017DB" w:rsidR="00FE1316" w:rsidP="002C76E2" w:rsidRDefault="00FE1316" w14:paraId="7C1FCE87" w14:textId="3ED192C7">
      <w:pPr>
        <w:adjustRightInd w:val="0"/>
        <w:ind w:left="720"/>
        <w:rPr>
          <w:rFonts w:ascii="Arial" w:hAnsi="Arial" w:cs="Arial"/>
          <w:sz w:val="24"/>
          <w:szCs w:val="24"/>
        </w:rPr>
      </w:pPr>
      <w:r w:rsidRPr="00E017DB">
        <w:rPr>
          <w:rFonts w:ascii="Arial" w:hAnsi="Arial" w:cs="Arial"/>
          <w:sz w:val="24"/>
          <w:szCs w:val="24"/>
        </w:rPr>
        <w:t xml:space="preserve">Regarding the proposed funds requested and the proposed work, the Grant Review Team will </w:t>
      </w:r>
      <w:r w:rsidRPr="00E017DB" w:rsidR="002C76E2">
        <w:rPr>
          <w:rFonts w:ascii="Arial" w:hAnsi="Arial" w:cs="Arial"/>
          <w:sz w:val="24"/>
          <w:szCs w:val="24"/>
        </w:rPr>
        <w:t>take into account all information provided in the application (including any requested or additional supplemental information about the project, history, or location), level of detail and</w:t>
      </w:r>
      <w:r w:rsidRPr="00E017DB" w:rsidR="009853AF">
        <w:rPr>
          <w:rFonts w:ascii="Arial" w:hAnsi="Arial" w:cs="Arial"/>
          <w:sz w:val="24"/>
          <w:szCs w:val="24"/>
        </w:rPr>
        <w:t xml:space="preserve"> completeness of the application,</w:t>
      </w:r>
      <w:r w:rsidRPr="00E017DB" w:rsidR="002C76E2">
        <w:rPr>
          <w:rFonts w:ascii="Arial" w:hAnsi="Arial" w:cs="Arial"/>
          <w:sz w:val="24"/>
          <w:szCs w:val="24"/>
        </w:rPr>
        <w:t xml:space="preserve"> inclusion of plans and field work information, and other information gathered regarding the proposed project</w:t>
      </w:r>
      <w:r w:rsidRPr="00E017DB" w:rsidR="009853AF">
        <w:rPr>
          <w:rFonts w:ascii="Arial" w:hAnsi="Arial" w:cs="Arial"/>
          <w:sz w:val="24"/>
          <w:szCs w:val="24"/>
        </w:rPr>
        <w:t xml:space="preserve"> for</w:t>
      </w:r>
      <w:r w:rsidRPr="00E017DB" w:rsidR="002C76E2">
        <w:rPr>
          <w:rFonts w:ascii="Arial" w:hAnsi="Arial" w:cs="Arial"/>
          <w:sz w:val="24"/>
          <w:szCs w:val="24"/>
        </w:rPr>
        <w:t xml:space="preserve"> </w:t>
      </w:r>
      <w:r w:rsidRPr="00E017DB" w:rsidR="009853AF">
        <w:rPr>
          <w:rFonts w:ascii="Arial" w:hAnsi="Arial" w:cs="Arial"/>
          <w:sz w:val="24"/>
          <w:szCs w:val="24"/>
        </w:rPr>
        <w:t xml:space="preserve">the each of the </w:t>
      </w:r>
      <w:r w:rsidRPr="00E017DB" w:rsidR="002C76E2">
        <w:rPr>
          <w:rFonts w:ascii="Arial" w:hAnsi="Arial" w:cs="Arial"/>
          <w:sz w:val="24"/>
          <w:szCs w:val="24"/>
        </w:rPr>
        <w:t xml:space="preserve">three </w:t>
      </w:r>
      <w:r w:rsidRPr="00E017DB" w:rsidR="009853AF">
        <w:rPr>
          <w:rFonts w:ascii="Arial" w:hAnsi="Arial" w:cs="Arial"/>
          <w:sz w:val="24"/>
          <w:szCs w:val="24"/>
        </w:rPr>
        <w:t>scoring categories.</w:t>
      </w:r>
    </w:p>
    <w:p w:rsidRPr="001E422A" w:rsidR="00FE1316" w:rsidP="002F4B36" w:rsidRDefault="002C76E2" w14:paraId="1E11C341" w14:textId="69BE57E0">
      <w:pPr>
        <w:pStyle w:val="DefaultText"/>
        <w:widowControl/>
        <w:ind w:left="720"/>
        <w:rPr>
          <w:rStyle w:val="InitialStyle"/>
          <w:rFonts w:ascii="Arial" w:hAnsi="Arial" w:cs="Arial"/>
        </w:rPr>
      </w:pPr>
      <w:r w:rsidRPr="00B51518">
        <w:rPr>
          <w:rStyle w:val="InitialStyle"/>
          <w:rFonts w:ascii="Arial" w:hAnsi="Arial" w:cs="Arial"/>
        </w:rPr>
        <w:t xml:space="preserve">The Department reserves the right to communicate and/or schedule interviews/presentations with </w:t>
      </w:r>
      <w:r>
        <w:rPr>
          <w:rStyle w:val="InitialStyle"/>
          <w:rFonts w:ascii="Arial" w:hAnsi="Arial" w:cs="Arial"/>
        </w:rPr>
        <w:t>Applicant</w:t>
      </w:r>
      <w:r w:rsidRPr="00B51518">
        <w:rPr>
          <w:rStyle w:val="InitialStyle"/>
          <w:rFonts w:ascii="Arial" w:hAnsi="Arial" w:cs="Arial"/>
        </w:rPr>
        <w:t xml:space="preserve">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 </w:t>
      </w:r>
      <w:r w:rsidRPr="00B51518">
        <w:rPr>
          <w:rFonts w:ascii="Arial" w:hAnsi="Arial" w:cs="Arial"/>
        </w:rPr>
        <w:t xml:space="preserve"> </w:t>
      </w:r>
    </w:p>
    <w:p w:rsidRPr="001E422A" w:rsidR="00FE1316" w:rsidP="00FE1316" w:rsidRDefault="00FE1316" w14:paraId="2A7C523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1E422A" w:rsidR="00FE1316" w:rsidP="00FE1316" w:rsidRDefault="00FE1316" w14:paraId="7E6A7A9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6D7449" w:rsidR="002F4B36" w:rsidP="002F4B36" w:rsidRDefault="00FE1316" w14:paraId="783EB4D4" w14:textId="1B23173C">
      <w:pPr>
        <w:pStyle w:val="Title"/>
        <w:jc w:val="center"/>
        <w:rPr>
          <w:rFonts w:ascii="Arial" w:hAnsi="Arial" w:cs="Arial"/>
          <w:color w:val="4775E7" w:themeColor="accent4"/>
          <w:sz w:val="48"/>
        </w:rPr>
      </w:pPr>
      <w:r w:rsidRPr="001E422A">
        <w:rPr>
          <w:rFonts w:ascii="Arial" w:hAnsi="Arial" w:cs="Arial"/>
          <w:b/>
          <w:sz w:val="24"/>
          <w:szCs w:val="24"/>
        </w:rPr>
        <w:br w:type="page"/>
      </w:r>
      <w:r w:rsidRPr="00B655F8" w:rsidR="002F4B36">
        <w:rPr>
          <w:rFonts w:ascii="Arial" w:hAnsi="Arial" w:cs="Arial"/>
          <w:sz w:val="48"/>
        </w:rPr>
        <w:lastRenderedPageBreak/>
        <w:t>RFA</w:t>
      </w:r>
      <w:r w:rsidR="005A6FF7">
        <w:rPr>
          <w:rFonts w:ascii="Arial" w:hAnsi="Arial" w:cs="Arial"/>
          <w:sz w:val="48"/>
        </w:rPr>
        <w:t xml:space="preserve"> # 202106082</w:t>
      </w:r>
    </w:p>
    <w:p w:rsidR="002F4B36" w:rsidP="002F4B36" w:rsidRDefault="002F4B36" w14:paraId="18AC18E3" w14:textId="4C647E88">
      <w:pPr>
        <w:pStyle w:val="Title"/>
        <w:jc w:val="center"/>
        <w:rPr>
          <w:rFonts w:ascii="Arial" w:hAnsi="Arial" w:cs="Arial"/>
          <w:sz w:val="36"/>
          <w:szCs w:val="36"/>
        </w:rPr>
      </w:pPr>
      <w:r w:rsidRPr="00176D7F">
        <w:rPr>
          <w:rFonts w:ascii="Arial" w:hAnsi="Arial" w:cs="Arial"/>
          <w:sz w:val="36"/>
          <w:szCs w:val="36"/>
        </w:rPr>
        <w:t>2021 Grants for Stream Crossing Infrastructure Improvements</w:t>
      </w:r>
    </w:p>
    <w:p w:rsidRPr="00176D7F" w:rsidR="00176D7F" w:rsidP="00176D7F" w:rsidRDefault="00176D7F" w14:paraId="4657042B" w14:textId="77777777"/>
    <w:p w:rsidRPr="00176D7F" w:rsidR="002F4B36" w:rsidP="002F4B36" w:rsidRDefault="002F4B36" w14:paraId="1D437749" w14:textId="63A0737F">
      <w:pPr>
        <w:spacing w:after="0" w:line="240" w:lineRule="auto"/>
        <w:jc w:val="center"/>
        <w:rPr>
          <w:rFonts w:ascii="Arial" w:hAnsi="Arial" w:cs="Arial"/>
          <w:sz w:val="24"/>
          <w:szCs w:val="24"/>
        </w:rPr>
      </w:pPr>
      <w:r w:rsidRPr="00176D7F">
        <w:rPr>
          <w:rFonts w:ascii="Arial" w:hAnsi="Arial" w:cs="Arial"/>
          <w:sz w:val="24"/>
          <w:szCs w:val="24"/>
        </w:rPr>
        <w:t>STREAM CROSSING RESOURCES</w:t>
      </w:r>
    </w:p>
    <w:p w:rsidR="002F4B36" w:rsidP="002F4B36" w:rsidRDefault="002F4B36" w14:paraId="6ACC672D" w14:textId="3E9F1B9D">
      <w:pPr>
        <w:spacing w:after="0" w:line="240" w:lineRule="auto"/>
        <w:jc w:val="center"/>
        <w:rPr>
          <w:rFonts w:ascii="Arial" w:hAnsi="Arial" w:cs="Arial"/>
        </w:rPr>
      </w:pPr>
    </w:p>
    <w:p w:rsidRPr="00C15015" w:rsidR="002F4B36" w:rsidP="002F4B36" w:rsidRDefault="002F4B36" w14:paraId="2D3E43F9" w14:textId="77777777">
      <w:pPr>
        <w:pStyle w:val="Heading1"/>
        <w:spacing w:before="0" w:line="240" w:lineRule="auto"/>
        <w:rPr>
          <w:rStyle w:val="InitialStyle"/>
          <w:rFonts w:ascii="Arial" w:hAnsi="Arial" w:cs="Arial"/>
          <w:b/>
          <w:sz w:val="24"/>
          <w:szCs w:val="24"/>
        </w:rPr>
      </w:pPr>
    </w:p>
    <w:p w:rsidRPr="002978C2" w:rsidR="002F4B36" w:rsidP="002B4BC5" w:rsidRDefault="00C84541" w14:paraId="48C27289" w14:textId="77777777">
      <w:pPr>
        <w:pStyle w:val="Heading1"/>
        <w:keepNext w:val="0"/>
        <w:keepLines w:val="0"/>
        <w:widowControl w:val="0"/>
        <w:numPr>
          <w:ilvl w:val="1"/>
          <w:numId w:val="5"/>
        </w:numPr>
        <w:autoSpaceDE w:val="0"/>
        <w:autoSpaceDN w:val="0"/>
        <w:spacing w:before="0" w:line="240" w:lineRule="auto"/>
        <w:ind w:left="720"/>
        <w:rPr>
          <w:rStyle w:val="Hyperlink"/>
          <w:rFonts w:ascii="Arial" w:hAnsi="Arial" w:cs="Arial"/>
          <w:b/>
          <w:color w:val="0000FF"/>
          <w:sz w:val="24"/>
          <w:szCs w:val="24"/>
        </w:rPr>
      </w:pPr>
      <w:hyperlink w:history="1" r:id="rId19">
        <w:r w:rsidRPr="002978C2" w:rsidR="002F4B36">
          <w:rPr>
            <w:rStyle w:val="Hyperlink"/>
            <w:rFonts w:ascii="Arial" w:hAnsi="Arial" w:cs="Arial"/>
            <w:b/>
            <w:color w:val="0000FF"/>
            <w:sz w:val="24"/>
            <w:szCs w:val="24"/>
          </w:rPr>
          <w:t>Maine DEP Municipal Stream Crossing Upgrade Grants Program</w:t>
        </w:r>
      </w:hyperlink>
    </w:p>
    <w:p w:rsidRPr="002978C2" w:rsidR="002F4B36" w:rsidP="002B4BC5" w:rsidRDefault="00C84541" w14:paraId="66B0CBC2" w14:textId="77777777">
      <w:pPr>
        <w:pStyle w:val="Heading1"/>
        <w:keepNext w:val="0"/>
        <w:keepLines w:val="0"/>
        <w:widowControl w:val="0"/>
        <w:numPr>
          <w:ilvl w:val="0"/>
          <w:numId w:val="14"/>
        </w:numPr>
        <w:autoSpaceDE w:val="0"/>
        <w:autoSpaceDN w:val="0"/>
        <w:spacing w:before="0" w:line="240" w:lineRule="auto"/>
        <w:rPr>
          <w:rFonts w:ascii="Arial" w:hAnsi="Arial" w:cs="Arial"/>
          <w:bCs/>
          <w:color w:val="0000FF"/>
          <w:sz w:val="24"/>
          <w:szCs w:val="24"/>
        </w:rPr>
      </w:pPr>
      <w:hyperlink w:history="1" r:id="rId20">
        <w:r w:rsidRPr="002978C2" w:rsidR="002F4B36">
          <w:rPr>
            <w:rStyle w:val="Hyperlink"/>
            <w:rFonts w:ascii="Arial" w:hAnsi="Arial" w:cs="Arial"/>
            <w:bCs/>
            <w:color w:val="0000FF"/>
            <w:sz w:val="24"/>
            <w:szCs w:val="24"/>
          </w:rPr>
          <w:t>Stream Crossing Upgrade Grant Resources Page</w:t>
        </w:r>
      </w:hyperlink>
    </w:p>
    <w:p w:rsidRPr="002978C2" w:rsidR="002F4B36" w:rsidP="002B4BC5" w:rsidRDefault="00C84541" w14:paraId="2785B116" w14:textId="77777777">
      <w:pPr>
        <w:pStyle w:val="Heading1"/>
        <w:keepNext w:val="0"/>
        <w:keepLines w:val="0"/>
        <w:widowControl w:val="0"/>
        <w:numPr>
          <w:ilvl w:val="0"/>
          <w:numId w:val="14"/>
        </w:numPr>
        <w:autoSpaceDE w:val="0"/>
        <w:autoSpaceDN w:val="0"/>
        <w:spacing w:before="0" w:line="240" w:lineRule="auto"/>
        <w:rPr>
          <w:rFonts w:ascii="Arial" w:hAnsi="Arial" w:cs="Arial"/>
          <w:bCs/>
          <w:color w:val="0000FF"/>
          <w:sz w:val="24"/>
          <w:szCs w:val="24"/>
        </w:rPr>
      </w:pPr>
      <w:hyperlink w:history="1" r:id="rId21">
        <w:r w:rsidRPr="002978C2" w:rsidR="002F4B36">
          <w:rPr>
            <w:rStyle w:val="Hyperlink"/>
            <w:rFonts w:ascii="Arial" w:hAnsi="Arial" w:cs="Arial"/>
            <w:bCs/>
            <w:color w:val="0000FF"/>
            <w:sz w:val="24"/>
            <w:szCs w:val="24"/>
          </w:rPr>
          <w:t>2021 Stream Crossing Upgrade Grant Scoring Guidance</w:t>
        </w:r>
      </w:hyperlink>
    </w:p>
    <w:p w:rsidRPr="002978C2" w:rsidR="002F4B36" w:rsidP="002F4B36" w:rsidRDefault="002F4B36" w14:paraId="4EE76A24" w14:textId="77777777">
      <w:pPr>
        <w:pStyle w:val="Heading1"/>
        <w:spacing w:before="0" w:line="240" w:lineRule="auto"/>
        <w:rPr>
          <w:rFonts w:ascii="Arial" w:hAnsi="Arial" w:cs="Arial"/>
          <w:bCs/>
          <w:color w:val="000000" w:themeColor="text1"/>
          <w:sz w:val="24"/>
          <w:szCs w:val="24"/>
        </w:rPr>
      </w:pPr>
    </w:p>
    <w:p w:rsidRPr="002978C2" w:rsidR="002F4B36" w:rsidP="002B4BC5" w:rsidRDefault="002F4B36" w14:paraId="1EDFB60E" w14:textId="77777777">
      <w:pPr>
        <w:pStyle w:val="Heading1"/>
        <w:keepNext w:val="0"/>
        <w:keepLines w:val="0"/>
        <w:widowControl w:val="0"/>
        <w:numPr>
          <w:ilvl w:val="1"/>
          <w:numId w:val="5"/>
        </w:numPr>
        <w:autoSpaceDE w:val="0"/>
        <w:autoSpaceDN w:val="0"/>
        <w:spacing w:before="0" w:line="240" w:lineRule="auto"/>
        <w:ind w:left="720"/>
        <w:rPr>
          <w:rStyle w:val="Hyperlink"/>
          <w:rFonts w:ascii="Arial" w:hAnsi="Arial" w:cs="Arial"/>
          <w:b/>
          <w:color w:val="000000" w:themeColor="text1"/>
          <w:sz w:val="24"/>
          <w:szCs w:val="24"/>
          <w:u w:val="none"/>
        </w:rPr>
      </w:pPr>
      <w:r w:rsidRPr="002978C2">
        <w:rPr>
          <w:rStyle w:val="Hyperlink"/>
          <w:rFonts w:ascii="Arial" w:hAnsi="Arial" w:cs="Arial"/>
          <w:b/>
          <w:color w:val="000000" w:themeColor="text1"/>
          <w:sz w:val="24"/>
          <w:szCs w:val="24"/>
          <w:u w:val="none"/>
        </w:rPr>
        <w:t>2021 Municipal Stream Crossing Grants Online Workshop Videos</w:t>
      </w:r>
    </w:p>
    <w:p w:rsidRPr="002978C2" w:rsidR="002F4B36" w:rsidP="002F4B36" w:rsidRDefault="002F4B36" w14:paraId="0757FBCD" w14:textId="3834E460">
      <w:pPr>
        <w:pStyle w:val="Heading1"/>
        <w:spacing w:before="0" w:line="240" w:lineRule="auto"/>
        <w:ind w:left="720"/>
        <w:rPr>
          <w:rStyle w:val="Hyperlink"/>
          <w:rFonts w:ascii="Arial" w:hAnsi="Arial" w:cs="Arial"/>
          <w:color w:val="000000" w:themeColor="text1"/>
          <w:sz w:val="24"/>
          <w:szCs w:val="24"/>
          <w:u w:val="none"/>
        </w:rPr>
      </w:pPr>
      <w:r w:rsidRPr="002978C2">
        <w:rPr>
          <w:rStyle w:val="Hyperlink"/>
          <w:rFonts w:ascii="Arial" w:hAnsi="Arial" w:cs="Arial"/>
          <w:color w:val="000000" w:themeColor="text1"/>
          <w:sz w:val="24"/>
          <w:szCs w:val="24"/>
          <w:u w:val="none"/>
        </w:rPr>
        <w:t>A series of informational videos created by the department with assistance from Maine Audubon, Army Corps of Engineers, Maine DEP Land Bureau, Land Use Planning Commission, and Maine DOT to give potential applicants an idea of the grant goals and expectations, guidance on regulations and permitting, as well as how to collect certain field and engineering data required for this RF</w:t>
      </w:r>
      <w:r w:rsidRPr="002978C2" w:rsidR="00357142">
        <w:rPr>
          <w:rStyle w:val="Hyperlink"/>
          <w:rFonts w:ascii="Arial" w:hAnsi="Arial" w:cs="Arial"/>
          <w:color w:val="000000" w:themeColor="text1"/>
          <w:sz w:val="24"/>
          <w:szCs w:val="24"/>
          <w:u w:val="none"/>
        </w:rPr>
        <w:t>A</w:t>
      </w:r>
      <w:r w:rsidRPr="002978C2">
        <w:rPr>
          <w:rStyle w:val="Hyperlink"/>
          <w:rFonts w:ascii="Arial" w:hAnsi="Arial" w:cs="Arial"/>
          <w:color w:val="000000" w:themeColor="text1"/>
          <w:sz w:val="24"/>
          <w:szCs w:val="24"/>
          <w:u w:val="none"/>
        </w:rPr>
        <w:t>.</w:t>
      </w:r>
    </w:p>
    <w:p w:rsidRPr="002978C2" w:rsidR="002F4B36" w:rsidP="002F4B36" w:rsidRDefault="002F4B36" w14:paraId="55638A3D" w14:textId="77777777">
      <w:pPr>
        <w:pStyle w:val="Heading1"/>
        <w:spacing w:before="0" w:line="240" w:lineRule="auto"/>
        <w:ind w:left="720"/>
        <w:rPr>
          <w:rStyle w:val="Hyperlink"/>
          <w:rFonts w:ascii="Arial" w:hAnsi="Arial" w:cs="Arial"/>
          <w:color w:val="0000FF"/>
          <w:sz w:val="24"/>
          <w:szCs w:val="24"/>
          <w:u w:val="none"/>
        </w:rPr>
      </w:pPr>
    </w:p>
    <w:p w:rsidRPr="002978C2" w:rsidR="002F4B36" w:rsidP="002B4BC5" w:rsidRDefault="00C84541" w14:paraId="66BB2AC9" w14:textId="101E7824">
      <w:pPr>
        <w:pStyle w:val="Heading1"/>
        <w:keepNext w:val="0"/>
        <w:keepLines w:val="0"/>
        <w:widowControl w:val="0"/>
        <w:numPr>
          <w:ilvl w:val="0"/>
          <w:numId w:val="13"/>
        </w:numPr>
        <w:autoSpaceDE w:val="0"/>
        <w:autoSpaceDN w:val="0"/>
        <w:spacing w:before="0" w:line="240" w:lineRule="auto"/>
        <w:rPr>
          <w:rStyle w:val="Hyperlink"/>
          <w:rFonts w:ascii="Arial" w:hAnsi="Arial" w:cs="Arial"/>
          <w:color w:val="0000FF"/>
          <w:sz w:val="24"/>
          <w:szCs w:val="24"/>
        </w:rPr>
      </w:pPr>
      <w:hyperlink w:history="1" r:id="rId22">
        <w:r w:rsidR="00177D51">
          <w:rPr>
            <w:rStyle w:val="Hyperlink"/>
            <w:rFonts w:ascii="Arial" w:hAnsi="Arial" w:cs="Arial"/>
            <w:color w:val="0000FF"/>
            <w:sz w:val="24"/>
            <w:szCs w:val="24"/>
          </w:rPr>
          <w:t>Video #1 - Applying for a Municipal Stream Crossing Grant</w:t>
        </w:r>
      </w:hyperlink>
    </w:p>
    <w:p w:rsidRPr="002978C2" w:rsidR="002F4B36" w:rsidP="002B4BC5" w:rsidRDefault="00C84541" w14:paraId="35655F0D" w14:textId="77777777">
      <w:pPr>
        <w:pStyle w:val="Heading1"/>
        <w:keepNext w:val="0"/>
        <w:keepLines w:val="0"/>
        <w:widowControl w:val="0"/>
        <w:numPr>
          <w:ilvl w:val="0"/>
          <w:numId w:val="13"/>
        </w:numPr>
        <w:autoSpaceDE w:val="0"/>
        <w:autoSpaceDN w:val="0"/>
        <w:spacing w:before="0" w:line="240" w:lineRule="auto"/>
        <w:rPr>
          <w:rStyle w:val="Hyperlink"/>
          <w:rFonts w:ascii="Arial" w:hAnsi="Arial" w:cs="Arial"/>
          <w:color w:val="0000FF"/>
          <w:sz w:val="24"/>
          <w:szCs w:val="24"/>
        </w:rPr>
      </w:pPr>
      <w:hyperlink w:history="1" r:id="rId23">
        <w:r w:rsidRPr="002978C2" w:rsidR="002F4B36">
          <w:rPr>
            <w:rStyle w:val="Hyperlink"/>
            <w:rFonts w:ascii="Arial" w:hAnsi="Arial" w:cs="Arial"/>
            <w:color w:val="0000FF"/>
            <w:sz w:val="24"/>
            <w:szCs w:val="24"/>
          </w:rPr>
          <w:t>Video #2 - Stream Smart Road Crossings and Basic Project Design</w:t>
        </w:r>
      </w:hyperlink>
    </w:p>
    <w:p w:rsidRPr="002978C2" w:rsidR="002F4B36" w:rsidP="002B4BC5" w:rsidRDefault="00C84541" w14:paraId="0CFC3D22" w14:textId="77777777">
      <w:pPr>
        <w:pStyle w:val="Heading1"/>
        <w:keepNext w:val="0"/>
        <w:keepLines w:val="0"/>
        <w:widowControl w:val="0"/>
        <w:numPr>
          <w:ilvl w:val="0"/>
          <w:numId w:val="13"/>
        </w:numPr>
        <w:autoSpaceDE w:val="0"/>
        <w:autoSpaceDN w:val="0"/>
        <w:spacing w:before="0" w:line="240" w:lineRule="auto"/>
        <w:rPr>
          <w:rStyle w:val="Hyperlink"/>
          <w:rFonts w:ascii="Arial" w:hAnsi="Arial" w:cs="Arial"/>
          <w:color w:val="0000FF"/>
          <w:sz w:val="24"/>
          <w:szCs w:val="24"/>
        </w:rPr>
      </w:pPr>
      <w:hyperlink w:history="1" r:id="rId24">
        <w:r w:rsidRPr="002978C2" w:rsidR="002F4B36">
          <w:rPr>
            <w:rStyle w:val="Hyperlink"/>
            <w:rFonts w:ascii="Arial" w:hAnsi="Arial" w:cs="Arial"/>
            <w:color w:val="0000FF"/>
            <w:sz w:val="24"/>
            <w:szCs w:val="24"/>
          </w:rPr>
          <w:t>Video #3 - Regulations Pertaining to Stream Crossings in Maine</w:t>
        </w:r>
      </w:hyperlink>
    </w:p>
    <w:p w:rsidRPr="002978C2" w:rsidR="002F4B36" w:rsidP="002B4BC5" w:rsidRDefault="00C84541" w14:paraId="43C1F8CC" w14:textId="77777777">
      <w:pPr>
        <w:pStyle w:val="Heading1"/>
        <w:keepNext w:val="0"/>
        <w:keepLines w:val="0"/>
        <w:widowControl w:val="0"/>
        <w:numPr>
          <w:ilvl w:val="0"/>
          <w:numId w:val="13"/>
        </w:numPr>
        <w:autoSpaceDE w:val="0"/>
        <w:autoSpaceDN w:val="0"/>
        <w:spacing w:before="0" w:line="240" w:lineRule="auto"/>
        <w:rPr>
          <w:rStyle w:val="Hyperlink"/>
          <w:rFonts w:ascii="Arial" w:hAnsi="Arial" w:cs="Arial"/>
          <w:color w:val="0000FF"/>
          <w:sz w:val="24"/>
          <w:szCs w:val="24"/>
        </w:rPr>
      </w:pPr>
      <w:hyperlink w:history="1" r:id="rId25">
        <w:r w:rsidRPr="002978C2" w:rsidR="002F4B36">
          <w:rPr>
            <w:rStyle w:val="Hyperlink"/>
            <w:rFonts w:ascii="Arial" w:hAnsi="Arial" w:cs="Arial"/>
            <w:color w:val="0000FF"/>
            <w:sz w:val="24"/>
            <w:szCs w:val="24"/>
          </w:rPr>
          <w:t>Video #4 - MaineDOT (recommended for all crossings 10 feet and over)</w:t>
        </w:r>
      </w:hyperlink>
    </w:p>
    <w:p w:rsidRPr="002978C2" w:rsidR="002F4B36" w:rsidP="002F4B36" w:rsidRDefault="002F4B36" w14:paraId="037293D6" w14:textId="77777777">
      <w:pPr>
        <w:pStyle w:val="ListParagraph"/>
        <w:spacing w:after="0" w:line="240" w:lineRule="auto"/>
        <w:rPr>
          <w:rFonts w:ascii="Arial" w:hAnsi="Arial" w:cs="Arial"/>
          <w:b/>
          <w:sz w:val="24"/>
          <w:szCs w:val="24"/>
          <w:lang w:val="en"/>
        </w:rPr>
      </w:pPr>
    </w:p>
    <w:p w:rsidRPr="002978C2" w:rsidR="002F4B36" w:rsidP="002B4BC5" w:rsidRDefault="00C84541" w14:paraId="5D9E3788" w14:textId="77777777">
      <w:pPr>
        <w:pStyle w:val="ListParagraph"/>
        <w:widowControl w:val="0"/>
        <w:numPr>
          <w:ilvl w:val="1"/>
          <w:numId w:val="5"/>
        </w:numPr>
        <w:autoSpaceDE w:val="0"/>
        <w:autoSpaceDN w:val="0"/>
        <w:spacing w:after="0" w:line="240" w:lineRule="auto"/>
        <w:ind w:left="720"/>
        <w:contextualSpacing w:val="0"/>
        <w:rPr>
          <w:rFonts w:ascii="Arial" w:hAnsi="Arial" w:cs="Arial"/>
          <w:b/>
          <w:color w:val="0000FF"/>
          <w:sz w:val="24"/>
          <w:szCs w:val="24"/>
          <w:lang w:val="en"/>
        </w:rPr>
      </w:pPr>
      <w:hyperlink w:history="1" r:id="rId26">
        <w:r w:rsidRPr="002978C2" w:rsidR="002F4B36">
          <w:rPr>
            <w:rStyle w:val="Hyperlink"/>
            <w:rFonts w:ascii="Arial" w:hAnsi="Arial" w:cs="Arial"/>
            <w:b/>
            <w:color w:val="0000FF"/>
            <w:sz w:val="24"/>
            <w:szCs w:val="24"/>
          </w:rPr>
          <w:t>Maine Stream Smart Program &amp; Resources</w:t>
        </w:r>
      </w:hyperlink>
    </w:p>
    <w:p w:rsidRPr="002978C2" w:rsidR="002F4B36" w:rsidP="002F4B36" w:rsidRDefault="002F4B36" w14:paraId="19C53E7D" w14:textId="77777777">
      <w:pPr>
        <w:spacing w:after="0" w:line="240" w:lineRule="auto"/>
        <w:ind w:left="720"/>
        <w:rPr>
          <w:rFonts w:ascii="Arial" w:hAnsi="Arial" w:cs="Arial"/>
          <w:color w:val="000000"/>
          <w:sz w:val="24"/>
          <w:szCs w:val="24"/>
        </w:rPr>
      </w:pPr>
      <w:r w:rsidRPr="002978C2">
        <w:rPr>
          <w:rFonts w:ascii="Arial" w:hAnsi="Arial" w:cs="Arial"/>
          <w:color w:val="000000"/>
          <w:sz w:val="24"/>
          <w:szCs w:val="24"/>
        </w:rPr>
        <w:t>Stream Smart is a training program and resource for anyone responsible for constructing road-stream crossings. The goals of Stream Smart are to connect fish and wildlife habitat while protecting roads and public safety and to prepare for the large and frequent storm events that have been washing out roads around the state and the northeast.</w:t>
      </w:r>
    </w:p>
    <w:p w:rsidRPr="002978C2" w:rsidR="002F4B36" w:rsidP="002B4BC5" w:rsidRDefault="00C84541" w14:paraId="3EFB1255" w14:textId="77777777">
      <w:pPr>
        <w:pStyle w:val="ListParagraph"/>
        <w:widowControl w:val="0"/>
        <w:numPr>
          <w:ilvl w:val="0"/>
          <w:numId w:val="17"/>
        </w:numPr>
        <w:autoSpaceDE w:val="0"/>
        <w:autoSpaceDN w:val="0"/>
        <w:spacing w:after="0" w:line="240" w:lineRule="auto"/>
        <w:contextualSpacing w:val="0"/>
        <w:rPr>
          <w:rFonts w:ascii="Arial" w:hAnsi="Arial" w:cs="Arial"/>
          <w:color w:val="0000FF"/>
          <w:sz w:val="24"/>
          <w:szCs w:val="24"/>
        </w:rPr>
      </w:pPr>
      <w:hyperlink w:history="1" r:id="rId27">
        <w:r w:rsidRPr="002978C2" w:rsidR="002F4B36">
          <w:rPr>
            <w:rStyle w:val="Hyperlink"/>
            <w:rFonts w:ascii="Arial" w:hAnsi="Arial" w:cs="Arial"/>
            <w:color w:val="0000FF"/>
            <w:sz w:val="24"/>
            <w:szCs w:val="24"/>
          </w:rPr>
          <w:t>Stream Smart Principles Video</w:t>
        </w:r>
      </w:hyperlink>
    </w:p>
    <w:p w:rsidRPr="002978C2" w:rsidR="002F4B36" w:rsidP="002B4BC5" w:rsidRDefault="00C84541" w14:paraId="40FB2750" w14:textId="77777777">
      <w:pPr>
        <w:pStyle w:val="ListParagraph"/>
        <w:widowControl w:val="0"/>
        <w:numPr>
          <w:ilvl w:val="0"/>
          <w:numId w:val="17"/>
        </w:numPr>
        <w:autoSpaceDE w:val="0"/>
        <w:autoSpaceDN w:val="0"/>
        <w:spacing w:after="0" w:line="240" w:lineRule="auto"/>
        <w:contextualSpacing w:val="0"/>
        <w:rPr>
          <w:rStyle w:val="Hyperlink"/>
          <w:rFonts w:ascii="Arial" w:hAnsi="Arial" w:cs="Arial"/>
          <w:color w:val="0000FF"/>
          <w:sz w:val="24"/>
          <w:szCs w:val="24"/>
        </w:rPr>
      </w:pPr>
      <w:hyperlink w:history="1" r:id="rId28">
        <w:r w:rsidRPr="002978C2" w:rsidR="002F4B36">
          <w:rPr>
            <w:rStyle w:val="Hyperlink"/>
            <w:rFonts w:ascii="Arial" w:hAnsi="Arial" w:cs="Arial"/>
            <w:color w:val="0000FF"/>
            <w:sz w:val="24"/>
            <w:szCs w:val="24"/>
          </w:rPr>
          <w:t>Stream Smart Field Work Video</w:t>
        </w:r>
      </w:hyperlink>
    </w:p>
    <w:p w:rsidRPr="002978C2" w:rsidR="002F4B36" w:rsidP="002F4B36" w:rsidRDefault="002F4B36" w14:paraId="7E1FF922" w14:textId="77777777">
      <w:pPr>
        <w:spacing w:after="0" w:line="240" w:lineRule="auto"/>
        <w:ind w:left="720"/>
        <w:rPr>
          <w:rFonts w:ascii="Arial" w:hAnsi="Arial" w:cs="Arial"/>
          <w:color w:val="000000"/>
          <w:sz w:val="24"/>
          <w:szCs w:val="24"/>
        </w:rPr>
      </w:pPr>
    </w:p>
    <w:p w:rsidRPr="002978C2" w:rsidR="002F4B36" w:rsidP="002F4B36" w:rsidRDefault="002F4B36" w14:paraId="2BA57BB9" w14:textId="77777777">
      <w:pPr>
        <w:spacing w:after="0" w:line="240" w:lineRule="auto"/>
        <w:ind w:left="720"/>
        <w:rPr>
          <w:rFonts w:ascii="Arial" w:hAnsi="Arial" w:cs="Arial"/>
          <w:b/>
          <w:bCs/>
          <w:color w:val="000000"/>
          <w:sz w:val="24"/>
          <w:szCs w:val="24"/>
        </w:rPr>
      </w:pPr>
      <w:r w:rsidRPr="002978C2">
        <w:rPr>
          <w:rFonts w:ascii="Arial" w:hAnsi="Arial" w:cs="Arial"/>
          <w:b/>
          <w:bCs/>
          <w:color w:val="000000"/>
          <w:sz w:val="24"/>
          <w:szCs w:val="24"/>
        </w:rPr>
        <w:t>Stream Smart 2021 Phase I Pre-recorded workshop videos:</w:t>
      </w:r>
    </w:p>
    <w:p w:rsidRPr="002978C2" w:rsidR="002F4B36" w:rsidP="002B4BC5" w:rsidRDefault="002F4B36" w14:paraId="31D0F543" w14:textId="77777777">
      <w:pPr>
        <w:pStyle w:val="ListParagraph"/>
        <w:widowControl w:val="0"/>
        <w:numPr>
          <w:ilvl w:val="0"/>
          <w:numId w:val="15"/>
        </w:numPr>
        <w:autoSpaceDE w:val="0"/>
        <w:autoSpaceDN w:val="0"/>
        <w:spacing w:after="0" w:line="240" w:lineRule="auto"/>
        <w:contextualSpacing w:val="0"/>
        <w:rPr>
          <w:rStyle w:val="Hyperlink"/>
          <w:rFonts w:ascii="Arial" w:hAnsi="Arial" w:cs="Arial"/>
          <w:color w:val="0000FF"/>
          <w:sz w:val="24"/>
          <w:szCs w:val="24"/>
          <w:lang w:val="en"/>
        </w:rPr>
      </w:pPr>
      <w:r w:rsidRPr="002978C2">
        <w:rPr>
          <w:rStyle w:val="Strong"/>
          <w:rFonts w:ascii="Arial" w:hAnsi="Arial" w:cs="Arial"/>
          <w:b w:val="0"/>
          <w:bCs w:val="0"/>
          <w:color w:val="0000FF"/>
          <w:sz w:val="24"/>
          <w:szCs w:val="24"/>
          <w:shd w:val="clear" w:color="auto" w:fill="FFFFFF"/>
        </w:rPr>
        <w:fldChar w:fldCharType="begin"/>
      </w:r>
      <w:r w:rsidRPr="002978C2">
        <w:rPr>
          <w:rStyle w:val="Strong"/>
          <w:rFonts w:ascii="Arial" w:hAnsi="Arial" w:cs="Arial"/>
          <w:b w:val="0"/>
          <w:bCs w:val="0"/>
          <w:color w:val="0000FF"/>
          <w:sz w:val="24"/>
          <w:szCs w:val="24"/>
          <w:shd w:val="clear" w:color="auto" w:fill="FFFFFF"/>
        </w:rPr>
        <w:instrText xml:space="preserve"> HYPERLINK "https://www.youtube.com/watch?v=heErzd7HyOQ&amp;t=1s" </w:instrText>
      </w:r>
      <w:r w:rsidRPr="002978C2">
        <w:rPr>
          <w:rStyle w:val="Strong"/>
          <w:rFonts w:ascii="Arial" w:hAnsi="Arial" w:cs="Arial"/>
          <w:b w:val="0"/>
          <w:bCs w:val="0"/>
          <w:color w:val="0000FF"/>
          <w:sz w:val="24"/>
          <w:szCs w:val="24"/>
          <w:shd w:val="clear" w:color="auto" w:fill="FFFFFF"/>
        </w:rPr>
        <w:fldChar w:fldCharType="separate"/>
      </w:r>
      <w:r w:rsidRPr="002978C2">
        <w:rPr>
          <w:rStyle w:val="Hyperlink"/>
          <w:rFonts w:ascii="Arial" w:hAnsi="Arial" w:cs="Arial"/>
          <w:color w:val="0000FF"/>
          <w:sz w:val="24"/>
          <w:szCs w:val="24"/>
          <w:shd w:val="clear" w:color="auto" w:fill="FFFFFF"/>
        </w:rPr>
        <w:t>Part 1, Value of Stream Smart and Legal Requirements </w:t>
      </w:r>
    </w:p>
    <w:p w:rsidRPr="002978C2" w:rsidR="002F4B36" w:rsidP="002B4BC5" w:rsidRDefault="002F4B36" w14:paraId="385DC902" w14:textId="77777777">
      <w:pPr>
        <w:pStyle w:val="ListParagraph"/>
        <w:widowControl w:val="0"/>
        <w:numPr>
          <w:ilvl w:val="0"/>
          <w:numId w:val="15"/>
        </w:numPr>
        <w:autoSpaceDE w:val="0"/>
        <w:autoSpaceDN w:val="0"/>
        <w:spacing w:after="0" w:line="240" w:lineRule="auto"/>
        <w:contextualSpacing w:val="0"/>
        <w:rPr>
          <w:rStyle w:val="Hyperlink"/>
          <w:rFonts w:ascii="Arial" w:hAnsi="Arial" w:cs="Arial"/>
          <w:color w:val="0000FF"/>
          <w:sz w:val="24"/>
          <w:szCs w:val="24"/>
        </w:rPr>
      </w:pPr>
      <w:r w:rsidRPr="002978C2">
        <w:rPr>
          <w:rStyle w:val="Strong"/>
          <w:rFonts w:ascii="Arial" w:hAnsi="Arial" w:cs="Arial"/>
          <w:b w:val="0"/>
          <w:bCs w:val="0"/>
          <w:color w:val="0000FF"/>
          <w:sz w:val="24"/>
          <w:szCs w:val="24"/>
          <w:shd w:val="clear" w:color="auto" w:fill="FFFFFF"/>
        </w:rPr>
        <w:fldChar w:fldCharType="end"/>
      </w:r>
      <w:r w:rsidRPr="002978C2">
        <w:rPr>
          <w:rStyle w:val="Strong"/>
          <w:rFonts w:ascii="Arial" w:hAnsi="Arial" w:cs="Arial"/>
          <w:b w:val="0"/>
          <w:bCs w:val="0"/>
          <w:color w:val="0000FF"/>
          <w:sz w:val="24"/>
          <w:szCs w:val="24"/>
          <w:shd w:val="clear" w:color="auto" w:fill="FFFFFF"/>
        </w:rPr>
        <w:fldChar w:fldCharType="begin"/>
      </w:r>
      <w:r w:rsidRPr="002978C2">
        <w:rPr>
          <w:rStyle w:val="Strong"/>
          <w:rFonts w:ascii="Arial" w:hAnsi="Arial" w:cs="Arial"/>
          <w:b w:val="0"/>
          <w:bCs w:val="0"/>
          <w:color w:val="0000FF"/>
          <w:sz w:val="24"/>
          <w:szCs w:val="24"/>
          <w:shd w:val="clear" w:color="auto" w:fill="FFFFFF"/>
        </w:rPr>
        <w:instrText xml:space="preserve"> HYPERLINK "https://www.youtube.com/watch?v=xCh1l5unRVI" </w:instrText>
      </w:r>
      <w:r w:rsidRPr="002978C2">
        <w:rPr>
          <w:rStyle w:val="Strong"/>
          <w:rFonts w:ascii="Arial" w:hAnsi="Arial" w:cs="Arial"/>
          <w:b w:val="0"/>
          <w:bCs w:val="0"/>
          <w:color w:val="0000FF"/>
          <w:sz w:val="24"/>
          <w:szCs w:val="24"/>
          <w:shd w:val="clear" w:color="auto" w:fill="FFFFFF"/>
        </w:rPr>
        <w:fldChar w:fldCharType="separate"/>
      </w:r>
      <w:r w:rsidRPr="002978C2">
        <w:rPr>
          <w:rStyle w:val="Hyperlink"/>
          <w:rFonts w:ascii="Arial" w:hAnsi="Arial" w:cs="Arial"/>
          <w:color w:val="0000FF"/>
          <w:sz w:val="24"/>
          <w:szCs w:val="24"/>
          <w:shd w:val="clear" w:color="auto" w:fill="FFFFFF"/>
        </w:rPr>
        <w:t>Part 2, Stream Smart Demonstration Table</w:t>
      </w:r>
    </w:p>
    <w:p w:rsidRPr="002978C2" w:rsidR="002F4B36" w:rsidP="002B4BC5" w:rsidRDefault="002F4B36" w14:paraId="00F51803" w14:textId="77777777">
      <w:pPr>
        <w:pStyle w:val="ListParagraph"/>
        <w:widowControl w:val="0"/>
        <w:numPr>
          <w:ilvl w:val="0"/>
          <w:numId w:val="15"/>
        </w:numPr>
        <w:autoSpaceDE w:val="0"/>
        <w:autoSpaceDN w:val="0"/>
        <w:spacing w:after="0" w:line="240" w:lineRule="auto"/>
        <w:contextualSpacing w:val="0"/>
        <w:rPr>
          <w:rStyle w:val="Hyperlink"/>
          <w:rFonts w:ascii="Arial" w:hAnsi="Arial" w:cs="Arial"/>
          <w:color w:val="0000FF"/>
          <w:sz w:val="24"/>
          <w:szCs w:val="24"/>
          <w:shd w:val="clear" w:color="auto" w:fill="FFFFFF"/>
        </w:rPr>
      </w:pPr>
      <w:r w:rsidRPr="002978C2">
        <w:rPr>
          <w:rStyle w:val="Strong"/>
          <w:rFonts w:ascii="Arial" w:hAnsi="Arial" w:cs="Arial"/>
          <w:b w:val="0"/>
          <w:bCs w:val="0"/>
          <w:color w:val="0000FF"/>
          <w:sz w:val="24"/>
          <w:szCs w:val="24"/>
          <w:shd w:val="clear" w:color="auto" w:fill="FFFFFF"/>
        </w:rPr>
        <w:fldChar w:fldCharType="end"/>
      </w:r>
      <w:r w:rsidRPr="002978C2">
        <w:rPr>
          <w:rStyle w:val="Strong"/>
          <w:rFonts w:ascii="Arial" w:hAnsi="Arial" w:cs="Arial"/>
          <w:b w:val="0"/>
          <w:bCs w:val="0"/>
          <w:color w:val="0000FF"/>
          <w:sz w:val="24"/>
          <w:szCs w:val="24"/>
          <w:shd w:val="clear" w:color="auto" w:fill="FFFFFF"/>
        </w:rPr>
        <w:fldChar w:fldCharType="begin"/>
      </w:r>
      <w:r w:rsidRPr="002978C2">
        <w:rPr>
          <w:rStyle w:val="Strong"/>
          <w:rFonts w:ascii="Arial" w:hAnsi="Arial" w:cs="Arial"/>
          <w:b w:val="0"/>
          <w:bCs w:val="0"/>
          <w:color w:val="0000FF"/>
          <w:sz w:val="24"/>
          <w:szCs w:val="24"/>
          <w:shd w:val="clear" w:color="auto" w:fill="FFFFFF"/>
        </w:rPr>
        <w:instrText xml:space="preserve"> HYPERLINK "https://www.youtube.com/watch?v=6dvRpJnawS8&amp;t=1s" </w:instrText>
      </w:r>
      <w:r w:rsidRPr="002978C2">
        <w:rPr>
          <w:rStyle w:val="Strong"/>
          <w:rFonts w:ascii="Arial" w:hAnsi="Arial" w:cs="Arial"/>
          <w:b w:val="0"/>
          <w:bCs w:val="0"/>
          <w:color w:val="0000FF"/>
          <w:sz w:val="24"/>
          <w:szCs w:val="24"/>
          <w:shd w:val="clear" w:color="auto" w:fill="FFFFFF"/>
        </w:rPr>
        <w:fldChar w:fldCharType="separate"/>
      </w:r>
      <w:r w:rsidRPr="002978C2">
        <w:rPr>
          <w:rStyle w:val="Hyperlink"/>
          <w:rFonts w:ascii="Arial" w:hAnsi="Arial" w:cs="Arial"/>
          <w:color w:val="0000FF"/>
          <w:sz w:val="24"/>
          <w:szCs w:val="24"/>
          <w:shd w:val="clear" w:color="auto" w:fill="FFFFFF"/>
        </w:rPr>
        <w:t>Part 3, How to Create and Pay for Stream Smart Crossings</w:t>
      </w:r>
    </w:p>
    <w:p w:rsidRPr="002978C2" w:rsidR="002F4B36" w:rsidP="002F4B36" w:rsidRDefault="002F4B36" w14:paraId="55A6ED1A" w14:textId="77777777">
      <w:pPr>
        <w:spacing w:after="0" w:line="240" w:lineRule="auto"/>
        <w:ind w:left="720"/>
        <w:rPr>
          <w:rStyle w:val="Hyperlink"/>
          <w:rFonts w:ascii="Arial" w:hAnsi="Arial" w:cs="Arial"/>
          <w:color w:val="6B9F25"/>
          <w:sz w:val="24"/>
          <w:szCs w:val="24"/>
          <w:lang w:val="en"/>
        </w:rPr>
      </w:pPr>
      <w:r w:rsidRPr="002978C2">
        <w:rPr>
          <w:rStyle w:val="Strong"/>
          <w:rFonts w:ascii="Arial" w:hAnsi="Arial" w:cs="Arial"/>
          <w:b w:val="0"/>
          <w:bCs w:val="0"/>
          <w:color w:val="0000FF"/>
          <w:sz w:val="24"/>
          <w:szCs w:val="24"/>
          <w:shd w:val="clear" w:color="auto" w:fill="FFFFFF"/>
        </w:rPr>
        <w:fldChar w:fldCharType="end"/>
      </w:r>
    </w:p>
    <w:p w:rsidRPr="002978C2" w:rsidR="002F4B36" w:rsidP="002F4B36" w:rsidRDefault="00C84541" w14:paraId="7FE2D942" w14:textId="77777777">
      <w:pPr>
        <w:spacing w:after="0" w:line="240" w:lineRule="auto"/>
        <w:ind w:left="720"/>
        <w:rPr>
          <w:color w:val="0000FF"/>
          <w:sz w:val="24"/>
          <w:szCs w:val="24"/>
        </w:rPr>
      </w:pPr>
      <w:hyperlink w:history="1" r:id="rId29">
        <w:r w:rsidRPr="002978C2" w:rsidR="002F4B36">
          <w:rPr>
            <w:rStyle w:val="Hyperlink"/>
            <w:rFonts w:ascii="Arial" w:hAnsi="Arial" w:cs="Arial"/>
            <w:color w:val="0000FF"/>
            <w:sz w:val="24"/>
            <w:szCs w:val="24"/>
            <w:lang w:val="en"/>
          </w:rPr>
          <w:t>Technical Assistance with Stream Smart Crossings</w:t>
        </w:r>
      </w:hyperlink>
      <w:r w:rsidRPr="002978C2" w:rsidR="002F4B36">
        <w:rPr>
          <w:rStyle w:val="Hyperlink"/>
          <w:rFonts w:ascii="Arial" w:hAnsi="Arial" w:cs="Arial"/>
          <w:color w:val="0000FF"/>
          <w:sz w:val="24"/>
          <w:szCs w:val="24"/>
          <w:lang w:val="en"/>
        </w:rPr>
        <w:t xml:space="preserve"> </w:t>
      </w:r>
    </w:p>
    <w:p w:rsidRPr="002978C2" w:rsidR="002F4B36" w:rsidP="002F4B36" w:rsidRDefault="002F4B36" w14:paraId="3CB5A3FA" w14:textId="77777777">
      <w:pPr>
        <w:spacing w:after="0" w:line="240" w:lineRule="auto"/>
        <w:ind w:left="720"/>
        <w:rPr>
          <w:rFonts w:ascii="Arial" w:hAnsi="Arial" w:cs="Arial"/>
          <w:sz w:val="24"/>
          <w:szCs w:val="24"/>
        </w:rPr>
      </w:pPr>
    </w:p>
    <w:p w:rsidRPr="002978C2" w:rsidR="002F4B36" w:rsidP="002F4B36" w:rsidRDefault="002F4B36" w14:paraId="1F606FFC" w14:textId="77777777">
      <w:pPr>
        <w:spacing w:after="0" w:line="240" w:lineRule="auto"/>
        <w:ind w:left="720" w:firstLine="450"/>
        <w:rPr>
          <w:rStyle w:val="Hyperlink"/>
          <w:rFonts w:ascii="Arial" w:hAnsi="Arial" w:cs="Arial"/>
          <w:sz w:val="24"/>
          <w:szCs w:val="24"/>
          <w:lang w:val="en"/>
        </w:rPr>
      </w:pPr>
      <w:r w:rsidRPr="002978C2">
        <w:rPr>
          <w:rFonts w:ascii="Arial" w:hAnsi="Arial" w:cs="Arial"/>
          <w:sz w:val="24"/>
          <w:szCs w:val="24"/>
        </w:rPr>
        <w:t xml:space="preserve">Sample Data Collection Sheets </w:t>
      </w:r>
    </w:p>
    <w:p w:rsidRPr="002978C2" w:rsidR="002F4B36" w:rsidP="002B4BC5" w:rsidRDefault="00C84541" w14:paraId="51B4D8EF" w14:textId="77777777">
      <w:pPr>
        <w:numPr>
          <w:ilvl w:val="0"/>
          <w:numId w:val="12"/>
        </w:numPr>
        <w:shd w:val="clear" w:color="auto" w:fill="FFFFFF"/>
        <w:spacing w:after="0" w:line="240" w:lineRule="auto"/>
        <w:ind w:left="1530"/>
        <w:rPr>
          <w:rFonts w:ascii="Arial" w:hAnsi="Arial" w:cs="Arial"/>
          <w:color w:val="0000FF"/>
          <w:sz w:val="24"/>
          <w:szCs w:val="24"/>
        </w:rPr>
      </w:pPr>
      <w:hyperlink w:history="1" r:id="rId30">
        <w:r w:rsidRPr="002978C2" w:rsidR="002F4B36">
          <w:rPr>
            <w:rStyle w:val="Hyperlink"/>
            <w:rFonts w:ascii="Arial" w:hAnsi="Arial" w:cs="Arial"/>
            <w:color w:val="0000FF"/>
            <w:sz w:val="24"/>
            <w:szCs w:val="24"/>
          </w:rPr>
          <w:t>Longitudinal Profile Survey Data Sheet</w:t>
        </w:r>
      </w:hyperlink>
    </w:p>
    <w:p w:rsidRPr="002978C2" w:rsidR="002F4B36" w:rsidP="002B4BC5" w:rsidRDefault="00C84541" w14:paraId="21F3201E" w14:textId="77777777">
      <w:pPr>
        <w:numPr>
          <w:ilvl w:val="0"/>
          <w:numId w:val="12"/>
        </w:numPr>
        <w:shd w:val="clear" w:color="auto" w:fill="FFFFFF"/>
        <w:spacing w:after="0" w:line="240" w:lineRule="auto"/>
        <w:ind w:left="1530"/>
        <w:rPr>
          <w:rFonts w:ascii="Arial" w:hAnsi="Arial" w:cs="Arial"/>
          <w:color w:val="0000FF"/>
          <w:sz w:val="24"/>
          <w:szCs w:val="24"/>
        </w:rPr>
      </w:pPr>
      <w:hyperlink w:history="1" r:id="rId31">
        <w:r w:rsidRPr="002978C2" w:rsidR="002F4B36">
          <w:rPr>
            <w:rStyle w:val="Hyperlink"/>
            <w:rFonts w:ascii="Arial" w:hAnsi="Arial" w:cs="Arial"/>
            <w:color w:val="0000FF"/>
            <w:sz w:val="24"/>
            <w:szCs w:val="24"/>
          </w:rPr>
          <w:t>Cross-Section Survey Data Sheet</w:t>
        </w:r>
      </w:hyperlink>
    </w:p>
    <w:p w:rsidRPr="002978C2" w:rsidR="002F4B36" w:rsidP="002B4BC5" w:rsidRDefault="00C84541" w14:paraId="0723E9D5" w14:textId="77777777">
      <w:pPr>
        <w:numPr>
          <w:ilvl w:val="0"/>
          <w:numId w:val="12"/>
        </w:numPr>
        <w:shd w:val="clear" w:color="auto" w:fill="FFFFFF"/>
        <w:spacing w:after="0" w:line="240" w:lineRule="auto"/>
        <w:ind w:left="1530"/>
        <w:rPr>
          <w:rFonts w:ascii="Arial" w:hAnsi="Arial" w:cs="Arial"/>
          <w:color w:val="0000FF"/>
          <w:sz w:val="24"/>
          <w:szCs w:val="24"/>
        </w:rPr>
      </w:pPr>
      <w:hyperlink w:history="1" r:id="rId32">
        <w:r w:rsidRPr="002978C2" w:rsidR="002F4B36">
          <w:rPr>
            <w:rStyle w:val="Hyperlink"/>
            <w:rFonts w:ascii="Arial" w:hAnsi="Arial" w:cs="Arial"/>
            <w:color w:val="0000FF"/>
            <w:sz w:val="24"/>
            <w:szCs w:val="24"/>
          </w:rPr>
          <w:t>Pebble Count Data Sheet</w:t>
        </w:r>
      </w:hyperlink>
    </w:p>
    <w:p w:rsidRPr="002978C2" w:rsidR="002F4B36" w:rsidP="002B4BC5" w:rsidRDefault="00C84541" w14:paraId="07CE3612" w14:textId="77777777">
      <w:pPr>
        <w:numPr>
          <w:ilvl w:val="0"/>
          <w:numId w:val="12"/>
        </w:numPr>
        <w:shd w:val="clear" w:color="auto" w:fill="FFFFFF"/>
        <w:spacing w:after="0" w:line="240" w:lineRule="auto"/>
        <w:ind w:left="1530"/>
        <w:rPr>
          <w:rFonts w:ascii="Arial" w:hAnsi="Arial" w:cs="Arial"/>
          <w:color w:val="0000FF"/>
          <w:sz w:val="24"/>
          <w:szCs w:val="24"/>
        </w:rPr>
      </w:pPr>
      <w:hyperlink w:history="1" r:id="rId33">
        <w:r w:rsidRPr="002978C2" w:rsidR="002F4B36">
          <w:rPr>
            <w:rStyle w:val="Hyperlink"/>
            <w:rFonts w:ascii="Arial" w:hAnsi="Arial" w:cs="Arial"/>
            <w:color w:val="0000FF"/>
            <w:sz w:val="24"/>
            <w:szCs w:val="24"/>
          </w:rPr>
          <w:t>Photo Monitoring Data Sheet</w:t>
        </w:r>
      </w:hyperlink>
    </w:p>
    <w:p w:rsidRPr="002978C2" w:rsidR="002F4B36" w:rsidP="002B4BC5" w:rsidRDefault="00C84541" w14:paraId="0CFD1208" w14:textId="77777777">
      <w:pPr>
        <w:numPr>
          <w:ilvl w:val="0"/>
          <w:numId w:val="12"/>
        </w:numPr>
        <w:shd w:val="clear" w:color="auto" w:fill="FFFFFF"/>
        <w:spacing w:after="0" w:line="240" w:lineRule="auto"/>
        <w:ind w:left="1530"/>
        <w:rPr>
          <w:rFonts w:ascii="Arial" w:hAnsi="Arial" w:cs="Arial"/>
          <w:color w:val="0000FF"/>
          <w:sz w:val="24"/>
          <w:szCs w:val="24"/>
        </w:rPr>
      </w:pPr>
      <w:hyperlink w:history="1" r:id="rId34">
        <w:r w:rsidRPr="002978C2" w:rsidR="002F4B36">
          <w:rPr>
            <w:rStyle w:val="Hyperlink"/>
            <w:rFonts w:ascii="Arial" w:hAnsi="Arial" w:cs="Arial"/>
            <w:color w:val="0000FF"/>
            <w:sz w:val="24"/>
            <w:szCs w:val="24"/>
          </w:rPr>
          <w:t>Site Monitoring Data Sheet</w:t>
        </w:r>
      </w:hyperlink>
    </w:p>
    <w:p w:rsidRPr="002978C2" w:rsidR="002F4B36" w:rsidP="002B4BC5" w:rsidRDefault="00C84541" w14:paraId="63A966F0" w14:textId="77777777">
      <w:pPr>
        <w:numPr>
          <w:ilvl w:val="0"/>
          <w:numId w:val="12"/>
        </w:numPr>
        <w:shd w:val="clear" w:color="auto" w:fill="FFFFFF"/>
        <w:spacing w:after="0" w:line="240" w:lineRule="auto"/>
        <w:ind w:left="1530"/>
        <w:rPr>
          <w:rFonts w:ascii="Arial" w:hAnsi="Arial" w:cs="Arial"/>
          <w:color w:val="0000FF"/>
          <w:sz w:val="24"/>
          <w:szCs w:val="24"/>
        </w:rPr>
      </w:pPr>
      <w:hyperlink w:history="1" r:id="rId35">
        <w:r w:rsidRPr="002978C2" w:rsidR="002F4B36">
          <w:rPr>
            <w:rStyle w:val="Hyperlink"/>
            <w:rFonts w:ascii="Arial" w:hAnsi="Arial" w:cs="Arial"/>
            <w:color w:val="0000FF"/>
            <w:sz w:val="24"/>
            <w:szCs w:val="24"/>
          </w:rPr>
          <w:t>Sketch Map Data Sheet</w:t>
        </w:r>
      </w:hyperlink>
    </w:p>
    <w:p w:rsidRPr="002978C2" w:rsidR="002F4B36" w:rsidP="002B4BC5" w:rsidRDefault="00C84541" w14:paraId="74DF0191" w14:textId="77777777">
      <w:pPr>
        <w:numPr>
          <w:ilvl w:val="0"/>
          <w:numId w:val="12"/>
        </w:numPr>
        <w:shd w:val="clear" w:color="auto" w:fill="FFFFFF"/>
        <w:spacing w:after="0" w:line="240" w:lineRule="auto"/>
        <w:ind w:left="1530"/>
        <w:rPr>
          <w:rFonts w:ascii="Arial" w:hAnsi="Arial" w:cs="Arial"/>
          <w:color w:val="0000FF"/>
          <w:sz w:val="24"/>
          <w:szCs w:val="24"/>
        </w:rPr>
      </w:pPr>
      <w:hyperlink w:history="1" r:id="rId36">
        <w:r w:rsidRPr="002978C2" w:rsidR="002F4B36">
          <w:rPr>
            <w:rStyle w:val="Hyperlink"/>
            <w:rFonts w:ascii="Arial" w:hAnsi="Arial" w:cs="Arial"/>
            <w:color w:val="0000FF"/>
            <w:sz w:val="24"/>
            <w:szCs w:val="24"/>
          </w:rPr>
          <w:t>Stream Barrier Removal Monitoring Guide</w:t>
        </w:r>
      </w:hyperlink>
    </w:p>
    <w:p w:rsidRPr="002978C2" w:rsidR="002F4B36" w:rsidP="002F4B36" w:rsidRDefault="002F4B36" w14:paraId="2A4C0599" w14:textId="78AF7C36">
      <w:pPr>
        <w:spacing w:after="0" w:line="240" w:lineRule="auto"/>
        <w:ind w:left="720"/>
        <w:rPr>
          <w:rStyle w:val="Hyperlink"/>
          <w:rFonts w:ascii="Arial" w:hAnsi="Arial" w:cs="Arial"/>
          <w:sz w:val="24"/>
          <w:szCs w:val="24"/>
          <w:lang w:val="en"/>
        </w:rPr>
      </w:pPr>
    </w:p>
    <w:p w:rsidRPr="002978C2" w:rsidR="0019387B" w:rsidP="002F4B36" w:rsidRDefault="0019387B" w14:paraId="7F3D1FFF" w14:textId="6701678E">
      <w:pPr>
        <w:spacing w:after="0" w:line="240" w:lineRule="auto"/>
        <w:ind w:left="720"/>
        <w:rPr>
          <w:rStyle w:val="Hyperlink"/>
          <w:rFonts w:ascii="Arial" w:hAnsi="Arial" w:cs="Arial"/>
          <w:sz w:val="24"/>
          <w:szCs w:val="24"/>
          <w:lang w:val="en"/>
        </w:rPr>
      </w:pPr>
    </w:p>
    <w:p w:rsidRPr="002978C2" w:rsidR="002F4B36" w:rsidP="002B4BC5" w:rsidRDefault="00C84541" w14:paraId="417F840A" w14:textId="77777777">
      <w:pPr>
        <w:pStyle w:val="ListParagraph"/>
        <w:widowControl w:val="0"/>
        <w:numPr>
          <w:ilvl w:val="1"/>
          <w:numId w:val="5"/>
        </w:numPr>
        <w:autoSpaceDE w:val="0"/>
        <w:autoSpaceDN w:val="0"/>
        <w:spacing w:after="0" w:line="240" w:lineRule="auto"/>
        <w:ind w:left="720"/>
        <w:contextualSpacing w:val="0"/>
        <w:rPr>
          <w:rFonts w:ascii="Arial" w:hAnsi="Arial" w:cs="Arial"/>
          <w:b/>
          <w:color w:val="0000FF"/>
          <w:sz w:val="24"/>
          <w:szCs w:val="24"/>
          <w:lang w:val="en"/>
        </w:rPr>
      </w:pPr>
      <w:hyperlink w:history="1" r:id="rId37">
        <w:r w:rsidRPr="002978C2" w:rsidR="002F4B36">
          <w:rPr>
            <w:rStyle w:val="Hyperlink"/>
            <w:rFonts w:ascii="Arial" w:hAnsi="Arial" w:cs="Arial"/>
            <w:b/>
            <w:color w:val="0000FF"/>
            <w:sz w:val="24"/>
            <w:szCs w:val="24"/>
            <w:lang w:val="en"/>
          </w:rPr>
          <w:t>Maine Stream Habitat Viewer</w:t>
        </w:r>
      </w:hyperlink>
    </w:p>
    <w:p w:rsidRPr="002978C2" w:rsidR="002F4B36" w:rsidP="002F4B36" w:rsidRDefault="002F4B36" w14:paraId="53F95C15" w14:textId="03D3FD7D">
      <w:pPr>
        <w:spacing w:after="0" w:line="240" w:lineRule="auto"/>
        <w:ind w:left="720"/>
        <w:rPr>
          <w:rFonts w:ascii="Arial" w:hAnsi="Arial" w:cs="Arial"/>
          <w:sz w:val="24"/>
          <w:szCs w:val="24"/>
          <w:lang w:val="en"/>
        </w:rPr>
      </w:pPr>
      <w:r w:rsidRPr="002978C2">
        <w:rPr>
          <w:rFonts w:ascii="Arial" w:hAnsi="Arial" w:cs="Arial"/>
          <w:sz w:val="24"/>
          <w:szCs w:val="24"/>
          <w:lang w:val="en"/>
        </w:rPr>
        <w:t xml:space="preserve">The </w:t>
      </w:r>
      <w:r w:rsidRPr="002978C2">
        <w:rPr>
          <w:rFonts w:ascii="Arial" w:hAnsi="Arial" w:cs="Arial"/>
          <w:sz w:val="24"/>
          <w:szCs w:val="24"/>
        </w:rPr>
        <w:t>Stream Habitat Viewer</w:t>
      </w:r>
      <w:r w:rsidRPr="002978C2">
        <w:rPr>
          <w:rFonts w:ascii="Arial" w:hAnsi="Arial" w:cs="Arial"/>
          <w:sz w:val="24"/>
          <w:szCs w:val="24"/>
          <w:lang w:val="en"/>
        </w:rPr>
        <w:t xml:space="preserve"> displays habitats for several stream-dependent species important to Maine’s economy, ecology, and way of life. It also provides locations and information about dams and road crossings, which can act as barriers to the movements of fish and wildlife.</w:t>
      </w:r>
    </w:p>
    <w:p w:rsidRPr="002978C2" w:rsidR="002F4B36" w:rsidP="002F4B36" w:rsidRDefault="002F4B36" w14:paraId="76B062D3" w14:textId="77777777">
      <w:pPr>
        <w:spacing w:after="0" w:line="240" w:lineRule="auto"/>
        <w:ind w:left="720"/>
        <w:rPr>
          <w:rFonts w:ascii="Arial" w:hAnsi="Arial" w:cs="Arial"/>
          <w:sz w:val="24"/>
          <w:szCs w:val="24"/>
          <w:lang w:val="en"/>
        </w:rPr>
      </w:pPr>
    </w:p>
    <w:p w:rsidRPr="002978C2" w:rsidR="002F4B36" w:rsidP="002B4BC5" w:rsidRDefault="00C84541" w14:paraId="7CAE5E8E" w14:textId="54F8B65B">
      <w:pPr>
        <w:pStyle w:val="ListParagraph"/>
        <w:widowControl w:val="0"/>
        <w:numPr>
          <w:ilvl w:val="1"/>
          <w:numId w:val="5"/>
        </w:numPr>
        <w:autoSpaceDE w:val="0"/>
        <w:autoSpaceDN w:val="0"/>
        <w:spacing w:after="0" w:line="240" w:lineRule="auto"/>
        <w:ind w:left="720"/>
        <w:contextualSpacing w:val="0"/>
        <w:rPr>
          <w:rFonts w:ascii="Arial" w:hAnsi="Arial" w:cs="Arial"/>
          <w:b/>
          <w:sz w:val="24"/>
          <w:szCs w:val="24"/>
          <w:u w:val="single"/>
          <w:lang w:val="en"/>
        </w:rPr>
      </w:pPr>
      <w:hyperlink w:history="1" r:id="rId38">
        <w:proofErr w:type="spellStart"/>
        <w:r w:rsidRPr="002978C2" w:rsidR="002F4B36">
          <w:rPr>
            <w:rStyle w:val="Hyperlink"/>
            <w:rFonts w:ascii="Arial" w:hAnsi="Arial" w:cs="Arial"/>
            <w:b/>
            <w:color w:val="0000FF"/>
            <w:sz w:val="24"/>
            <w:szCs w:val="24"/>
            <w:lang w:val="en"/>
          </w:rPr>
          <w:t>StreamStats</w:t>
        </w:r>
        <w:proofErr w:type="spellEnd"/>
      </w:hyperlink>
      <w:r w:rsidRPr="002978C2" w:rsidR="009B295F">
        <w:rPr>
          <w:rStyle w:val="Hyperlink"/>
          <w:rFonts w:ascii="Arial" w:hAnsi="Arial" w:cs="Arial"/>
          <w:b/>
          <w:sz w:val="24"/>
          <w:szCs w:val="24"/>
          <w:lang w:val="en"/>
        </w:rPr>
        <w:t xml:space="preserve"> </w:t>
      </w:r>
    </w:p>
    <w:p w:rsidR="002F4B36" w:rsidP="002F4B36" w:rsidRDefault="002F4B36" w14:paraId="486E5E81" w14:textId="66CB7CD7">
      <w:pPr>
        <w:spacing w:after="0" w:line="240" w:lineRule="auto"/>
        <w:ind w:left="720"/>
        <w:rPr>
          <w:rFonts w:ascii="Arial" w:hAnsi="Arial" w:cs="Arial"/>
          <w:sz w:val="24"/>
          <w:szCs w:val="24"/>
          <w:lang w:val="en"/>
        </w:rPr>
      </w:pPr>
      <w:r w:rsidRPr="002978C2">
        <w:rPr>
          <w:rFonts w:ascii="Arial" w:hAnsi="Arial" w:cs="Arial"/>
          <w:sz w:val="24"/>
          <w:szCs w:val="24"/>
          <w:lang w:val="en"/>
        </w:rPr>
        <w:t>Stream Stats is a model developed by USGS. Allows you to calculate drainage area, estimate bankfull width, etc. just by clicking on a stream-road crossing. See application materials for further instructions on how to incorporate this information into proposals.</w:t>
      </w:r>
    </w:p>
    <w:p w:rsidR="003408E4" w:rsidP="002F4B36" w:rsidRDefault="003408E4" w14:paraId="27813C24" w14:textId="5E6C6737">
      <w:pPr>
        <w:spacing w:after="0" w:line="240" w:lineRule="auto"/>
        <w:ind w:left="720"/>
        <w:rPr>
          <w:rFonts w:ascii="Arial" w:hAnsi="Arial" w:cs="Arial"/>
          <w:sz w:val="24"/>
          <w:szCs w:val="24"/>
          <w:lang w:val="en"/>
        </w:rPr>
      </w:pPr>
      <w:r w:rsidRPr="003408E4">
        <w:rPr>
          <w:noProof/>
          <w:sz w:val="20"/>
          <w:szCs w:val="20"/>
        </w:rPr>
        <mc:AlternateContent>
          <mc:Choice Requires="wps">
            <w:drawing>
              <wp:anchor distT="45720" distB="45720" distL="114300" distR="114300" simplePos="0" relativeHeight="251667456" behindDoc="0" locked="0" layoutInCell="1" allowOverlap="1" wp14:anchorId="7FC09878" wp14:editId="50B2DC05">
                <wp:simplePos x="0" y="0"/>
                <wp:positionH relativeFrom="column">
                  <wp:posOffset>252095</wp:posOffset>
                </wp:positionH>
                <wp:positionV relativeFrom="paragraph">
                  <wp:posOffset>226060</wp:posOffset>
                </wp:positionV>
                <wp:extent cx="6269990" cy="2933065"/>
                <wp:effectExtent l="0" t="0" r="16510" b="196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933065"/>
                        </a:xfrm>
                        <a:prstGeom prst="rect">
                          <a:avLst/>
                        </a:prstGeom>
                        <a:solidFill>
                          <a:schemeClr val="accent3">
                            <a:lumMod val="20000"/>
                            <a:lumOff val="80000"/>
                          </a:schemeClr>
                        </a:solidFill>
                        <a:ln w="9525">
                          <a:solidFill>
                            <a:srgbClr val="000000"/>
                          </a:solidFill>
                          <a:miter lim="800000"/>
                          <a:headEnd/>
                          <a:tailEnd/>
                        </a:ln>
                      </wps:spPr>
                      <wps:txbx>
                        <w:txbxContent>
                          <w:p w:rsidRPr="0019387B" w:rsidR="00C84541" w:rsidP="003408E4" w:rsidRDefault="00C84541" w14:paraId="32B0230B" w14:textId="77777777">
                            <w:pPr>
                              <w:jc w:val="center"/>
                              <w:rPr>
                                <w:rFonts w:ascii="Arial" w:hAnsi="Arial" w:cs="Arial"/>
                                <w:b/>
                                <w:sz w:val="24"/>
                                <w:u w:val="single"/>
                              </w:rPr>
                            </w:pPr>
                            <w:r w:rsidRPr="0019387B">
                              <w:rPr>
                                <w:rFonts w:ascii="Arial" w:hAnsi="Arial" w:cs="Arial"/>
                                <w:b/>
                                <w:sz w:val="24"/>
                                <w:u w:val="single"/>
                              </w:rPr>
                              <w:t>How to Create a Basin Characteristics Report using Stream Stats</w:t>
                            </w:r>
                          </w:p>
                          <w:p w:rsidRPr="0019387B" w:rsidR="00C84541" w:rsidP="003408E4" w:rsidRDefault="00C84541" w14:paraId="2A3D28FA" w14:textId="77777777">
                            <w:pPr>
                              <w:spacing w:after="120"/>
                              <w:rPr>
                                <w:rStyle w:val="Hyperlink"/>
                                <w:rFonts w:ascii="Arial" w:hAnsi="Arial" w:cs="Arial"/>
                                <w:color w:val="0000FF"/>
                              </w:rPr>
                            </w:pPr>
                            <w:r w:rsidRPr="0019387B">
                              <w:rPr>
                                <w:rFonts w:ascii="Arial" w:hAnsi="Arial" w:cs="Arial"/>
                                <w:b/>
                              </w:rPr>
                              <w:t xml:space="preserve">Step 1: </w:t>
                            </w:r>
                            <w:r w:rsidRPr="0019387B">
                              <w:rPr>
                                <w:rFonts w:ascii="Arial" w:hAnsi="Arial" w:cs="Arial"/>
                              </w:rPr>
                              <w:t xml:space="preserve">Go to </w:t>
                            </w:r>
                            <w:hyperlink w:history="1" r:id="rId39">
                              <w:r w:rsidRPr="0019387B">
                                <w:rPr>
                                  <w:rStyle w:val="Hyperlink"/>
                                  <w:rFonts w:ascii="Arial" w:hAnsi="Arial" w:cs="Arial"/>
                                  <w:color w:val="0000FF"/>
                                </w:rPr>
                                <w:t>https://streamstats.usgs.gov/ss/</w:t>
                              </w:r>
                            </w:hyperlink>
                          </w:p>
                          <w:p w:rsidRPr="0019387B" w:rsidR="00C84541" w:rsidP="003408E4" w:rsidRDefault="00C84541" w14:paraId="0759B958" w14:textId="77777777">
                            <w:pPr>
                              <w:spacing w:after="120"/>
                            </w:pPr>
                            <w:r w:rsidRPr="0019387B">
                              <w:rPr>
                                <w:rStyle w:val="Strong"/>
                                <w:rFonts w:ascii="Arial" w:hAnsi="Arial" w:cs="Arial"/>
                                <w:lang w:val="en"/>
                              </w:rPr>
                              <w:t>Step 2:</w:t>
                            </w:r>
                            <w:r w:rsidRPr="0019387B">
                              <w:rPr>
                                <w:rFonts w:ascii="Arial" w:hAnsi="Arial" w:cs="Arial"/>
                                <w:lang w:val="en"/>
                              </w:rPr>
                              <w:t xml:space="preserve"> Use the map to find your stream crossing of interest </w:t>
                            </w:r>
                            <w:r w:rsidRPr="0019387B">
                              <w:rPr>
                                <w:rFonts w:ascii="Arial" w:hAnsi="Arial" w:cs="Arial"/>
                                <w:color w:val="000000"/>
                              </w:rPr>
                              <w:t xml:space="preserve">or use the search tool by typing the location in the </w:t>
                            </w:r>
                            <w:proofErr w:type="gramStart"/>
                            <w:r w:rsidRPr="0019387B">
                              <w:rPr>
                                <w:rFonts w:ascii="Arial" w:hAnsi="Arial" w:cs="Arial"/>
                                <w:color w:val="000000"/>
                              </w:rPr>
                              <w:t>left hand</w:t>
                            </w:r>
                            <w:proofErr w:type="gramEnd"/>
                            <w:r w:rsidRPr="0019387B">
                              <w:rPr>
                                <w:rFonts w:ascii="Arial" w:hAnsi="Arial" w:cs="Arial"/>
                                <w:color w:val="000000"/>
                              </w:rPr>
                              <w:t xml:space="preserve"> search bar. </w:t>
                            </w:r>
                            <w:r w:rsidRPr="0019387B">
                              <w:rPr>
                                <w:rFonts w:ascii="Arial" w:hAnsi="Arial" w:cs="Arial"/>
                              </w:rPr>
                              <w:t>Zoom to the location of the stream crossing.</w:t>
                            </w:r>
                            <w:r w:rsidRPr="0019387B">
                              <w:rPr>
                                <w:rFonts w:ascii="Arial" w:hAnsi="Arial" w:cs="Arial"/>
                                <w:color w:val="000000"/>
                              </w:rPr>
                              <w:t xml:space="preserve">  </w:t>
                            </w:r>
                          </w:p>
                          <w:p w:rsidRPr="0019387B" w:rsidR="00C84541" w:rsidP="003408E4" w:rsidRDefault="00C84541" w14:paraId="18281321" w14:textId="77777777">
                            <w:pPr>
                              <w:spacing w:after="120"/>
                              <w:rPr>
                                <w:rFonts w:ascii="Arial" w:hAnsi="Arial" w:cs="Arial"/>
                                <w:lang w:val="en"/>
                              </w:rPr>
                            </w:pPr>
                            <w:r w:rsidRPr="0019387B">
                              <w:rPr>
                                <w:rStyle w:val="Strong"/>
                                <w:rFonts w:ascii="Arial" w:hAnsi="Arial" w:cs="Arial"/>
                                <w:lang w:val="en"/>
                              </w:rPr>
                              <w:t>Step 3:</w:t>
                            </w:r>
                            <w:r w:rsidRPr="0019387B">
                              <w:rPr>
                                <w:rFonts w:ascii="Arial" w:hAnsi="Arial" w:cs="Arial"/>
                                <w:lang w:val="en"/>
                              </w:rPr>
                              <w:t xml:space="preserve"> Select the State for your Study Area. Click “Maine” in the blue button/</w:t>
                            </w:r>
                          </w:p>
                          <w:p w:rsidRPr="0019387B" w:rsidR="00C84541" w:rsidP="003408E4" w:rsidRDefault="00C84541" w14:paraId="54728844" w14:textId="77777777">
                            <w:pPr>
                              <w:spacing w:after="120"/>
                              <w:rPr>
                                <w:rFonts w:ascii="Arial" w:hAnsi="Arial" w:cs="Arial"/>
                              </w:rPr>
                            </w:pPr>
                            <w:r w:rsidRPr="0019387B">
                              <w:rPr>
                                <w:rFonts w:ascii="Arial" w:hAnsi="Arial" w:cs="Arial"/>
                                <w:b/>
                              </w:rPr>
                              <w:t>Step 4</w:t>
                            </w:r>
                            <w:r w:rsidRPr="0019387B">
                              <w:rPr>
                                <w:rFonts w:ascii="Arial" w:hAnsi="Arial" w:cs="Arial"/>
                              </w:rPr>
                              <w:t>: Zoom to the location of the stream crossing, click the blue “Delineate” button</w:t>
                            </w:r>
                          </w:p>
                          <w:p w:rsidRPr="0019387B" w:rsidR="00C84541" w:rsidP="003408E4" w:rsidRDefault="00C84541" w14:paraId="48E28A25" w14:textId="77777777">
                            <w:pPr>
                              <w:spacing w:after="120"/>
                              <w:rPr>
                                <w:rFonts w:ascii="Arial" w:hAnsi="Arial" w:cs="Arial"/>
                              </w:rPr>
                            </w:pPr>
                            <w:r w:rsidRPr="0019387B">
                              <w:rPr>
                                <w:rFonts w:ascii="Arial" w:hAnsi="Arial" w:cs="Arial"/>
                                <w:b/>
                              </w:rPr>
                              <w:t>Step 5</w:t>
                            </w:r>
                            <w:r w:rsidRPr="0019387B">
                              <w:rPr>
                                <w:rFonts w:ascii="Arial" w:hAnsi="Arial" w:cs="Arial"/>
                              </w:rPr>
                              <w:t>: Click the location of the stream crossing on the map and wait for the basin delineation, then click “continue”</w:t>
                            </w:r>
                          </w:p>
                          <w:p w:rsidRPr="0019387B" w:rsidR="00C84541" w:rsidP="003408E4" w:rsidRDefault="00C84541" w14:paraId="35DA876E" w14:textId="77777777">
                            <w:pPr>
                              <w:spacing w:after="120"/>
                              <w:rPr>
                                <w:rFonts w:ascii="Arial" w:hAnsi="Arial" w:cs="Arial"/>
                              </w:rPr>
                            </w:pPr>
                            <w:r w:rsidRPr="0019387B">
                              <w:rPr>
                                <w:rFonts w:ascii="Arial" w:hAnsi="Arial" w:cs="Arial"/>
                                <w:b/>
                              </w:rPr>
                              <w:t>Step 6</w:t>
                            </w:r>
                            <w:r w:rsidRPr="0019387B">
                              <w:rPr>
                                <w:rFonts w:ascii="Arial" w:hAnsi="Arial" w:cs="Arial"/>
                              </w:rPr>
                              <w:t>: Under “Regression Based Scenarios” select “Bankfull Statistics” and “Peak-Flow Statistics”, then click “Continue”</w:t>
                            </w:r>
                          </w:p>
                          <w:p w:rsidRPr="0019387B" w:rsidR="00C84541" w:rsidP="003408E4" w:rsidRDefault="00C84541" w14:paraId="1B8A6692" w14:textId="77777777">
                            <w:pPr>
                              <w:spacing w:after="120"/>
                              <w:rPr>
                                <w:rFonts w:ascii="Arial" w:hAnsi="Arial" w:cs="Arial"/>
                              </w:rPr>
                            </w:pPr>
                            <w:r w:rsidRPr="0019387B">
                              <w:rPr>
                                <w:rFonts w:ascii="Arial" w:hAnsi="Arial" w:cs="Arial"/>
                                <w:b/>
                              </w:rPr>
                              <w:t>Step 7</w:t>
                            </w:r>
                            <w:r w:rsidRPr="0019387B">
                              <w:rPr>
                                <w:rFonts w:ascii="Arial" w:hAnsi="Arial" w:cs="Arial"/>
                              </w:rPr>
                              <w:t>: Select “Basin Characteristics Report” and click “Continue”</w:t>
                            </w:r>
                          </w:p>
                          <w:p w:rsidRPr="0019387B" w:rsidR="00C84541" w:rsidP="003408E4" w:rsidRDefault="00C84541" w14:paraId="278DC030" w14:textId="77777777">
                            <w:pPr>
                              <w:spacing w:after="120"/>
                              <w:rPr>
                                <w:rFonts w:ascii="Arial" w:hAnsi="Arial" w:cs="Arial"/>
                              </w:rPr>
                            </w:pPr>
                            <w:r w:rsidRPr="0019387B">
                              <w:rPr>
                                <w:rFonts w:ascii="Arial" w:hAnsi="Arial" w:cs="Arial"/>
                                <w:b/>
                              </w:rPr>
                              <w:t>Step 8</w:t>
                            </w:r>
                            <w:r w:rsidRPr="0019387B">
                              <w:rPr>
                                <w:rFonts w:ascii="Arial" w:hAnsi="Arial" w:cs="Arial"/>
                              </w:rPr>
                              <w:t>: Print the Stream Stats Report</w:t>
                            </w:r>
                          </w:p>
                          <w:p w:rsidRPr="003408E4" w:rsidR="00C84541" w:rsidP="003408E4" w:rsidRDefault="00C84541" w14:paraId="0412C06A" w14:textId="7777777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C09878">
                <v:stroke joinstyle="miter"/>
                <v:path gradientshapeok="t" o:connecttype="rect"/>
              </v:shapetype>
              <v:shape id="Text Box 1" style="position:absolute;left:0;text-align:left;margin-left:19.85pt;margin-top:17.8pt;width:493.7pt;height:23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dbedf8 [6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">
                <v:textbox>
                  <w:txbxContent>
                    <w:p w:rsidRPr="0019387B" w:rsidR="00C84541" w:rsidP="003408E4" w:rsidRDefault="00C84541" w14:paraId="32B0230B" w14:textId="77777777">
                      <w:pPr>
                        <w:jc w:val="center"/>
                        <w:rPr>
                          <w:rFonts w:ascii="Arial" w:hAnsi="Arial" w:cs="Arial"/>
                          <w:b/>
                          <w:sz w:val="24"/>
                          <w:u w:val="single"/>
                        </w:rPr>
                      </w:pPr>
                      <w:r w:rsidRPr="0019387B">
                        <w:rPr>
                          <w:rFonts w:ascii="Arial" w:hAnsi="Arial" w:cs="Arial"/>
                          <w:b/>
                          <w:sz w:val="24"/>
                          <w:u w:val="single"/>
                        </w:rPr>
                        <w:t>How to Create a Basin Characteristics Report using Stream Stats</w:t>
                      </w:r>
                    </w:p>
                    <w:p w:rsidRPr="0019387B" w:rsidR="00C84541" w:rsidP="003408E4" w:rsidRDefault="00C84541" w14:paraId="2A3D28FA" w14:textId="77777777">
                      <w:pPr>
                        <w:spacing w:after="120"/>
                        <w:rPr>
                          <w:rStyle w:val="Hyperlink"/>
                          <w:rFonts w:ascii="Arial" w:hAnsi="Arial" w:cs="Arial"/>
                          <w:color w:val="0000FF"/>
                        </w:rPr>
                      </w:pPr>
                      <w:r w:rsidRPr="0019387B">
                        <w:rPr>
                          <w:rFonts w:ascii="Arial" w:hAnsi="Arial" w:cs="Arial"/>
                          <w:b/>
                        </w:rPr>
                        <w:t xml:space="preserve">Step 1: </w:t>
                      </w:r>
                      <w:r w:rsidRPr="0019387B">
                        <w:rPr>
                          <w:rFonts w:ascii="Arial" w:hAnsi="Arial" w:cs="Arial"/>
                        </w:rPr>
                        <w:t xml:space="preserve">Go to </w:t>
                      </w:r>
                      <w:hyperlink w:history="1" r:id="rId40">
                        <w:r w:rsidRPr="0019387B">
                          <w:rPr>
                            <w:rStyle w:val="Hyperlink"/>
                            <w:rFonts w:ascii="Arial" w:hAnsi="Arial" w:cs="Arial"/>
                            <w:color w:val="0000FF"/>
                          </w:rPr>
                          <w:t>https://streamstats.usgs.gov/ss/</w:t>
                        </w:r>
                      </w:hyperlink>
                    </w:p>
                    <w:p w:rsidRPr="0019387B" w:rsidR="00C84541" w:rsidP="003408E4" w:rsidRDefault="00C84541" w14:paraId="0759B958" w14:textId="77777777">
                      <w:pPr>
                        <w:spacing w:after="120"/>
                      </w:pPr>
                      <w:r w:rsidRPr="0019387B">
                        <w:rPr>
                          <w:rStyle w:val="Strong"/>
                          <w:rFonts w:ascii="Arial" w:hAnsi="Arial" w:cs="Arial"/>
                          <w:lang w:val="en"/>
                        </w:rPr>
                        <w:t>Step 2:</w:t>
                      </w:r>
                      <w:r w:rsidRPr="0019387B">
                        <w:rPr>
                          <w:rFonts w:ascii="Arial" w:hAnsi="Arial" w:cs="Arial"/>
                          <w:lang w:val="en"/>
                        </w:rPr>
                        <w:t xml:space="preserve"> Use the map to find your stream crossing of interest </w:t>
                      </w:r>
                      <w:r w:rsidRPr="0019387B">
                        <w:rPr>
                          <w:rFonts w:ascii="Arial" w:hAnsi="Arial" w:cs="Arial"/>
                          <w:color w:val="000000"/>
                        </w:rPr>
                        <w:t xml:space="preserve">or use the search tool by typing the location in the </w:t>
                      </w:r>
                      <w:proofErr w:type="gramStart"/>
                      <w:r w:rsidRPr="0019387B">
                        <w:rPr>
                          <w:rFonts w:ascii="Arial" w:hAnsi="Arial" w:cs="Arial"/>
                          <w:color w:val="000000"/>
                        </w:rPr>
                        <w:t>left hand</w:t>
                      </w:r>
                      <w:proofErr w:type="gramEnd"/>
                      <w:r w:rsidRPr="0019387B">
                        <w:rPr>
                          <w:rFonts w:ascii="Arial" w:hAnsi="Arial" w:cs="Arial"/>
                          <w:color w:val="000000"/>
                        </w:rPr>
                        <w:t xml:space="preserve"> search bar. </w:t>
                      </w:r>
                      <w:r w:rsidRPr="0019387B">
                        <w:rPr>
                          <w:rFonts w:ascii="Arial" w:hAnsi="Arial" w:cs="Arial"/>
                        </w:rPr>
                        <w:t>Zoom to the location of the stream crossing.</w:t>
                      </w:r>
                      <w:r w:rsidRPr="0019387B">
                        <w:rPr>
                          <w:rFonts w:ascii="Arial" w:hAnsi="Arial" w:cs="Arial"/>
                          <w:color w:val="000000"/>
                        </w:rPr>
                        <w:t xml:space="preserve">  </w:t>
                      </w:r>
                    </w:p>
                    <w:p w:rsidRPr="0019387B" w:rsidR="00C84541" w:rsidP="003408E4" w:rsidRDefault="00C84541" w14:paraId="18281321" w14:textId="77777777">
                      <w:pPr>
                        <w:spacing w:after="120"/>
                        <w:rPr>
                          <w:rFonts w:ascii="Arial" w:hAnsi="Arial" w:cs="Arial"/>
                          <w:lang w:val="en"/>
                        </w:rPr>
                      </w:pPr>
                      <w:r w:rsidRPr="0019387B">
                        <w:rPr>
                          <w:rStyle w:val="Strong"/>
                          <w:rFonts w:ascii="Arial" w:hAnsi="Arial" w:cs="Arial"/>
                          <w:lang w:val="en"/>
                        </w:rPr>
                        <w:t>Step 3:</w:t>
                      </w:r>
                      <w:r w:rsidRPr="0019387B">
                        <w:rPr>
                          <w:rFonts w:ascii="Arial" w:hAnsi="Arial" w:cs="Arial"/>
                          <w:lang w:val="en"/>
                        </w:rPr>
                        <w:t xml:space="preserve"> Select the State for your Study Area. Click “Maine” in the blue button/</w:t>
                      </w:r>
                    </w:p>
                    <w:p w:rsidRPr="0019387B" w:rsidR="00C84541" w:rsidP="003408E4" w:rsidRDefault="00C84541" w14:paraId="54728844" w14:textId="77777777">
                      <w:pPr>
                        <w:spacing w:after="120"/>
                        <w:rPr>
                          <w:rFonts w:ascii="Arial" w:hAnsi="Arial" w:cs="Arial"/>
                        </w:rPr>
                      </w:pPr>
                      <w:r w:rsidRPr="0019387B">
                        <w:rPr>
                          <w:rFonts w:ascii="Arial" w:hAnsi="Arial" w:cs="Arial"/>
                          <w:b/>
                        </w:rPr>
                        <w:t>Step 4</w:t>
                      </w:r>
                      <w:r w:rsidRPr="0019387B">
                        <w:rPr>
                          <w:rFonts w:ascii="Arial" w:hAnsi="Arial" w:cs="Arial"/>
                        </w:rPr>
                        <w:t>: Zoom to the location of the stream crossing, click the blue “Delineate” button</w:t>
                      </w:r>
                    </w:p>
                    <w:p w:rsidRPr="0019387B" w:rsidR="00C84541" w:rsidP="003408E4" w:rsidRDefault="00C84541" w14:paraId="48E28A25" w14:textId="77777777">
                      <w:pPr>
                        <w:spacing w:after="120"/>
                        <w:rPr>
                          <w:rFonts w:ascii="Arial" w:hAnsi="Arial" w:cs="Arial"/>
                        </w:rPr>
                      </w:pPr>
                      <w:r w:rsidRPr="0019387B">
                        <w:rPr>
                          <w:rFonts w:ascii="Arial" w:hAnsi="Arial" w:cs="Arial"/>
                          <w:b/>
                        </w:rPr>
                        <w:t>Step 5</w:t>
                      </w:r>
                      <w:r w:rsidRPr="0019387B">
                        <w:rPr>
                          <w:rFonts w:ascii="Arial" w:hAnsi="Arial" w:cs="Arial"/>
                        </w:rPr>
                        <w:t>: Click the location of the stream crossing on the map and wait for the basin delineation, then click “continue”</w:t>
                      </w:r>
                    </w:p>
                    <w:p w:rsidRPr="0019387B" w:rsidR="00C84541" w:rsidP="003408E4" w:rsidRDefault="00C84541" w14:paraId="35DA876E" w14:textId="77777777">
                      <w:pPr>
                        <w:spacing w:after="120"/>
                        <w:rPr>
                          <w:rFonts w:ascii="Arial" w:hAnsi="Arial" w:cs="Arial"/>
                        </w:rPr>
                      </w:pPr>
                      <w:r w:rsidRPr="0019387B">
                        <w:rPr>
                          <w:rFonts w:ascii="Arial" w:hAnsi="Arial" w:cs="Arial"/>
                          <w:b/>
                        </w:rPr>
                        <w:t>Step 6</w:t>
                      </w:r>
                      <w:r w:rsidRPr="0019387B">
                        <w:rPr>
                          <w:rFonts w:ascii="Arial" w:hAnsi="Arial" w:cs="Arial"/>
                        </w:rPr>
                        <w:t>: Under “Regression Based Scenarios” select “Bankfull Statistics” and “Peak-Flow Statistics”, then click “Continue”</w:t>
                      </w:r>
                    </w:p>
                    <w:p w:rsidRPr="0019387B" w:rsidR="00C84541" w:rsidP="003408E4" w:rsidRDefault="00C84541" w14:paraId="1B8A6692" w14:textId="77777777">
                      <w:pPr>
                        <w:spacing w:after="120"/>
                        <w:rPr>
                          <w:rFonts w:ascii="Arial" w:hAnsi="Arial" w:cs="Arial"/>
                        </w:rPr>
                      </w:pPr>
                      <w:r w:rsidRPr="0019387B">
                        <w:rPr>
                          <w:rFonts w:ascii="Arial" w:hAnsi="Arial" w:cs="Arial"/>
                          <w:b/>
                        </w:rPr>
                        <w:t>Step 7</w:t>
                      </w:r>
                      <w:r w:rsidRPr="0019387B">
                        <w:rPr>
                          <w:rFonts w:ascii="Arial" w:hAnsi="Arial" w:cs="Arial"/>
                        </w:rPr>
                        <w:t>: Select “Basin Characteristics Report” and click “Continue”</w:t>
                      </w:r>
                    </w:p>
                    <w:p w:rsidRPr="0019387B" w:rsidR="00C84541" w:rsidP="003408E4" w:rsidRDefault="00C84541" w14:paraId="278DC030" w14:textId="77777777">
                      <w:pPr>
                        <w:spacing w:after="120"/>
                        <w:rPr>
                          <w:rFonts w:ascii="Arial" w:hAnsi="Arial" w:cs="Arial"/>
                        </w:rPr>
                      </w:pPr>
                      <w:r w:rsidRPr="0019387B">
                        <w:rPr>
                          <w:rFonts w:ascii="Arial" w:hAnsi="Arial" w:cs="Arial"/>
                          <w:b/>
                        </w:rPr>
                        <w:t>Step 8</w:t>
                      </w:r>
                      <w:r w:rsidRPr="0019387B">
                        <w:rPr>
                          <w:rFonts w:ascii="Arial" w:hAnsi="Arial" w:cs="Arial"/>
                        </w:rPr>
                        <w:t>: Print the Stream Stats Report</w:t>
                      </w:r>
                    </w:p>
                    <w:p w:rsidRPr="003408E4" w:rsidR="00C84541" w:rsidP="003408E4" w:rsidRDefault="00C84541" w14:paraId="0412C06A" w14:textId="77777777">
                      <w:pPr>
                        <w:rPr>
                          <w:sz w:val="20"/>
                          <w:szCs w:val="20"/>
                        </w:rPr>
                      </w:pPr>
                    </w:p>
                  </w:txbxContent>
                </v:textbox>
                <w10:wrap type="square"/>
              </v:shape>
            </w:pict>
          </mc:Fallback>
        </mc:AlternateContent>
      </w:r>
    </w:p>
    <w:p w:rsidRPr="00E306B4" w:rsidR="002F4B36" w:rsidP="002F4B36" w:rsidRDefault="002F4B36" w14:paraId="1CB18925" w14:textId="77777777">
      <w:pPr>
        <w:spacing w:after="0" w:line="240" w:lineRule="auto"/>
        <w:ind w:left="720"/>
        <w:rPr>
          <w:rFonts w:ascii="Arial" w:hAnsi="Arial" w:cs="Arial"/>
          <w:sz w:val="16"/>
          <w:szCs w:val="16"/>
          <w:lang w:val="en"/>
        </w:rPr>
      </w:pPr>
    </w:p>
    <w:p w:rsidRPr="00EF3B53" w:rsidR="002F4B36" w:rsidP="002B4BC5" w:rsidRDefault="00C84541" w14:paraId="373360A7" w14:textId="77777777">
      <w:pPr>
        <w:pStyle w:val="ListParagraph"/>
        <w:widowControl w:val="0"/>
        <w:numPr>
          <w:ilvl w:val="1"/>
          <w:numId w:val="5"/>
        </w:numPr>
        <w:autoSpaceDE w:val="0"/>
        <w:autoSpaceDN w:val="0"/>
        <w:spacing w:after="0" w:line="240" w:lineRule="auto"/>
        <w:ind w:left="720"/>
        <w:contextualSpacing w:val="0"/>
        <w:rPr>
          <w:rFonts w:ascii="Arial" w:hAnsi="Arial" w:cs="Arial"/>
          <w:b/>
          <w:sz w:val="24"/>
          <w:szCs w:val="24"/>
          <w:lang w:val="en"/>
        </w:rPr>
      </w:pPr>
      <w:hyperlink w:history="1" r:id="rId41">
        <w:r w:rsidRPr="009B295F" w:rsidDel="009C6C24" w:rsidR="002F4B36">
          <w:rPr>
            <w:rStyle w:val="Hyperlink"/>
            <w:rFonts w:ascii="Arial" w:hAnsi="Arial" w:cs="Arial"/>
            <w:b/>
            <w:color w:val="0000FF"/>
            <w:sz w:val="24"/>
            <w:szCs w:val="24"/>
          </w:rPr>
          <w:t xml:space="preserve">Maine Stream Smart Road </w:t>
        </w:r>
        <w:r w:rsidRPr="009B295F" w:rsidR="002F4B36">
          <w:rPr>
            <w:rStyle w:val="Hyperlink"/>
            <w:rFonts w:ascii="Arial" w:hAnsi="Arial" w:cs="Arial"/>
            <w:b/>
            <w:color w:val="0000FF"/>
            <w:sz w:val="24"/>
            <w:szCs w:val="24"/>
            <w:lang w:val="en"/>
          </w:rPr>
          <w:t>Crossing Pocket Guide</w:t>
        </w:r>
      </w:hyperlink>
    </w:p>
    <w:p w:rsidR="002F4B36" w:rsidP="002F4B36" w:rsidRDefault="002F4B36" w14:paraId="490FB112" w14:textId="5D67770D">
      <w:pPr>
        <w:adjustRightInd w:val="0"/>
        <w:spacing w:after="0" w:line="240" w:lineRule="auto"/>
        <w:ind w:left="720" w:right="-90"/>
        <w:rPr>
          <w:rFonts w:ascii="Arial" w:hAnsi="Arial" w:cs="Arial"/>
          <w:sz w:val="24"/>
          <w:szCs w:val="24"/>
          <w:u w:val="single"/>
        </w:rPr>
      </w:pPr>
      <w:r w:rsidRPr="00EF3B53">
        <w:rPr>
          <w:rFonts w:ascii="Arial" w:hAnsi="Arial" w:cs="Arial"/>
          <w:sz w:val="24"/>
          <w:szCs w:val="24"/>
        </w:rPr>
        <w:t xml:space="preserve">This guide was developed to provide basic explanations for installing and replacing crossings in an effective and cost-efficient manner, meeting goals of restoring and maintaining stream habitat connectivity, and enhancing the stability of roads and the crossings. </w:t>
      </w:r>
      <w:r w:rsidRPr="00EF3B53">
        <w:rPr>
          <w:rFonts w:ascii="Arial" w:hAnsi="Arial" w:cs="Arial"/>
          <w:sz w:val="24"/>
          <w:szCs w:val="24"/>
          <w:u w:val="single"/>
        </w:rPr>
        <w:t>See Appendix A of this</w:t>
      </w:r>
      <w:r w:rsidR="002978C2">
        <w:rPr>
          <w:rFonts w:ascii="Arial" w:hAnsi="Arial" w:cs="Arial"/>
          <w:sz w:val="24"/>
          <w:szCs w:val="24"/>
          <w:u w:val="single"/>
        </w:rPr>
        <w:t xml:space="preserve"> pocket</w:t>
      </w:r>
      <w:r w:rsidRPr="00EF3B53">
        <w:rPr>
          <w:rFonts w:ascii="Arial" w:hAnsi="Arial" w:cs="Arial"/>
          <w:sz w:val="24"/>
          <w:szCs w:val="24"/>
          <w:u w:val="single"/>
        </w:rPr>
        <w:t xml:space="preserve"> guide for worksheets to assist with assessing your crossing site, including bankfull width and stream slope measurements.</w:t>
      </w:r>
    </w:p>
    <w:p w:rsidRPr="009B295F" w:rsidR="002F4B36" w:rsidP="002F4B36" w:rsidRDefault="002F4B36" w14:paraId="774337E4" w14:textId="77777777">
      <w:pPr>
        <w:adjustRightInd w:val="0"/>
        <w:spacing w:after="0" w:line="240" w:lineRule="auto"/>
        <w:ind w:left="720" w:right="-90"/>
        <w:rPr>
          <w:rFonts w:ascii="Arial" w:hAnsi="Arial" w:cs="Arial"/>
          <w:color w:val="0000FF"/>
          <w:sz w:val="24"/>
          <w:szCs w:val="24"/>
          <w:u w:val="single"/>
          <w:lang w:val="en"/>
        </w:rPr>
      </w:pPr>
    </w:p>
    <w:p w:rsidRPr="003F1DF7" w:rsidR="002F4B36" w:rsidP="002B4BC5" w:rsidRDefault="00C84541" w14:paraId="42A77778" w14:textId="77777777">
      <w:pPr>
        <w:pStyle w:val="ListParagraph"/>
        <w:widowControl w:val="0"/>
        <w:numPr>
          <w:ilvl w:val="1"/>
          <w:numId w:val="5"/>
        </w:numPr>
        <w:autoSpaceDE w:val="0"/>
        <w:autoSpaceDN w:val="0"/>
        <w:spacing w:after="0" w:line="240" w:lineRule="auto"/>
        <w:ind w:left="720"/>
        <w:contextualSpacing w:val="0"/>
        <w:rPr>
          <w:rFonts w:ascii="Arial" w:hAnsi="Arial" w:cs="Arial"/>
          <w:b/>
          <w:sz w:val="24"/>
          <w:szCs w:val="24"/>
        </w:rPr>
      </w:pPr>
      <w:hyperlink w:history="1" r:id="rId42">
        <w:r w:rsidRPr="009B295F" w:rsidR="002F4B36">
          <w:rPr>
            <w:rStyle w:val="Hyperlink"/>
            <w:rFonts w:ascii="Arial" w:hAnsi="Arial" w:cs="Arial"/>
            <w:b/>
            <w:bCs/>
            <w:color w:val="0000FF"/>
            <w:sz w:val="24"/>
            <w:szCs w:val="24"/>
          </w:rPr>
          <w:t>Maine Tidal Restriction Atlas  </w:t>
        </w:r>
      </w:hyperlink>
      <w:r w:rsidRPr="003F1DF7" w:rsidR="002F4B36">
        <w:rPr>
          <w:rFonts w:ascii="Arial" w:hAnsi="Arial" w:cs="Arial"/>
          <w:color w:val="141414"/>
          <w:sz w:val="24"/>
          <w:szCs w:val="24"/>
        </w:rPr>
        <w:t xml:space="preserve">- </w:t>
      </w:r>
      <w:r w:rsidR="002F4B36">
        <w:rPr>
          <w:rFonts w:ascii="Arial" w:hAnsi="Arial" w:cs="Arial"/>
          <w:color w:val="141414"/>
          <w:sz w:val="24"/>
          <w:szCs w:val="24"/>
        </w:rPr>
        <w:t xml:space="preserve">Maine </w:t>
      </w:r>
      <w:r w:rsidRPr="003F1DF7" w:rsidR="002F4B36">
        <w:rPr>
          <w:rFonts w:ascii="Arial" w:hAnsi="Arial" w:cs="Arial"/>
          <w:color w:val="141414"/>
          <w:sz w:val="24"/>
          <w:szCs w:val="24"/>
        </w:rPr>
        <w:t>Tidal crossings restrictions and barriers</w:t>
      </w:r>
    </w:p>
    <w:p w:rsidRPr="00E306B4" w:rsidR="00E306B4" w:rsidP="002F4B36" w:rsidRDefault="00E306B4" w14:paraId="071162B8" w14:textId="77777777">
      <w:pPr>
        <w:pStyle w:val="ListParagraph"/>
        <w:spacing w:after="0" w:line="240" w:lineRule="auto"/>
        <w:rPr>
          <w:rFonts w:ascii="Arial" w:hAnsi="Arial" w:cs="Arial"/>
          <w:color w:val="0000FF"/>
          <w:sz w:val="18"/>
          <w:szCs w:val="18"/>
        </w:rPr>
      </w:pPr>
    </w:p>
    <w:p w:rsidRPr="00E306B4" w:rsidR="002F4B36" w:rsidP="002F4B36" w:rsidRDefault="00C84541" w14:paraId="2D9F0472" w14:textId="32DD9E45">
      <w:pPr>
        <w:pStyle w:val="ListParagraph"/>
        <w:spacing w:after="0" w:line="240" w:lineRule="auto"/>
        <w:rPr>
          <w:rFonts w:ascii="Arial" w:hAnsi="Arial" w:cs="Arial"/>
          <w:color w:val="0000FF"/>
          <w:sz w:val="24"/>
          <w:szCs w:val="24"/>
        </w:rPr>
      </w:pPr>
      <w:hyperlink w:history="1" r:id="rId43">
        <w:proofErr w:type="spellStart"/>
        <w:r w:rsidRPr="00E306B4" w:rsidR="00E306B4">
          <w:rPr>
            <w:rStyle w:val="Hyperlink"/>
            <w:rFonts w:ascii="Arial" w:hAnsi="Arial" w:cs="Arial"/>
            <w:color w:val="0000FF"/>
            <w:sz w:val="24"/>
            <w:szCs w:val="24"/>
          </w:rPr>
          <w:t>CoastWise</w:t>
        </w:r>
        <w:proofErr w:type="spellEnd"/>
        <w:r w:rsidRPr="00E306B4" w:rsidR="00E306B4">
          <w:rPr>
            <w:rStyle w:val="Hyperlink"/>
            <w:rFonts w:ascii="Arial" w:hAnsi="Arial" w:cs="Arial"/>
            <w:color w:val="0000FF"/>
            <w:sz w:val="24"/>
            <w:szCs w:val="24"/>
          </w:rPr>
          <w:t xml:space="preserve"> Approach to Tidal Crossings</w:t>
        </w:r>
      </w:hyperlink>
    </w:p>
    <w:p w:rsidRPr="00E306B4" w:rsidR="00E306B4" w:rsidP="002F4B36" w:rsidRDefault="00E306B4" w14:paraId="7F104AB9" w14:textId="77777777">
      <w:pPr>
        <w:pStyle w:val="ListParagraph"/>
        <w:spacing w:after="0" w:line="240" w:lineRule="auto"/>
        <w:rPr>
          <w:rFonts w:ascii="Arial" w:hAnsi="Arial" w:cs="Arial"/>
          <w:b/>
          <w:color w:val="0000FF"/>
          <w:sz w:val="28"/>
          <w:szCs w:val="28"/>
        </w:rPr>
      </w:pPr>
    </w:p>
    <w:p w:rsidRPr="009B295F" w:rsidR="002F4B36" w:rsidP="002B4BC5" w:rsidRDefault="00C84541" w14:paraId="487A58B0" w14:textId="77777777">
      <w:pPr>
        <w:pStyle w:val="ListParagraph"/>
        <w:widowControl w:val="0"/>
        <w:numPr>
          <w:ilvl w:val="1"/>
          <w:numId w:val="5"/>
        </w:numPr>
        <w:autoSpaceDE w:val="0"/>
        <w:autoSpaceDN w:val="0"/>
        <w:spacing w:after="0" w:line="240" w:lineRule="auto"/>
        <w:ind w:left="720"/>
        <w:contextualSpacing w:val="0"/>
        <w:rPr>
          <w:rFonts w:ascii="Arial" w:hAnsi="Arial" w:cs="Arial"/>
          <w:b/>
          <w:color w:val="0000FF"/>
          <w:sz w:val="24"/>
          <w:szCs w:val="24"/>
        </w:rPr>
      </w:pPr>
      <w:hyperlink w:history="1" r:id="rId44">
        <w:r w:rsidRPr="009B295F" w:rsidR="002F4B36">
          <w:rPr>
            <w:rStyle w:val="Hyperlink"/>
            <w:rFonts w:ascii="Arial" w:hAnsi="Arial" w:cs="Arial"/>
            <w:b/>
            <w:color w:val="0000FF"/>
            <w:sz w:val="24"/>
            <w:szCs w:val="24"/>
          </w:rPr>
          <w:t>Maine Beginning with Habitat Program</w:t>
        </w:r>
      </w:hyperlink>
    </w:p>
    <w:p w:rsidR="002F4B36" w:rsidP="002F4B36" w:rsidRDefault="002F4B36" w14:paraId="18A93886" w14:textId="1CF70ECD">
      <w:pPr>
        <w:spacing w:after="0" w:line="240" w:lineRule="auto"/>
        <w:ind w:left="720"/>
        <w:rPr>
          <w:rFonts w:ascii="Arial" w:hAnsi="Arial" w:cs="Arial"/>
          <w:color w:val="000000"/>
          <w:sz w:val="24"/>
          <w:szCs w:val="24"/>
        </w:rPr>
      </w:pPr>
      <w:r w:rsidRPr="00EF3B53">
        <w:rPr>
          <w:rFonts w:ascii="Arial" w:hAnsi="Arial" w:cs="Arial"/>
          <w:color w:val="000000"/>
          <w:sz w:val="24"/>
          <w:szCs w:val="24"/>
        </w:rPr>
        <w:t>Beginning with Habitat (</w:t>
      </w:r>
      <w:proofErr w:type="spellStart"/>
      <w:r w:rsidRPr="00EF3B53">
        <w:rPr>
          <w:rFonts w:ascii="Arial" w:hAnsi="Arial" w:cs="Arial"/>
          <w:color w:val="000000"/>
          <w:sz w:val="24"/>
          <w:szCs w:val="24"/>
        </w:rPr>
        <w:t>BwH</w:t>
      </w:r>
      <w:proofErr w:type="spellEnd"/>
      <w:r w:rsidRPr="00EF3B53">
        <w:rPr>
          <w:rFonts w:ascii="Arial" w:hAnsi="Arial" w:cs="Arial"/>
          <w:color w:val="000000"/>
          <w:sz w:val="24"/>
          <w:szCs w:val="24"/>
        </w:rPr>
        <w:t xml:space="preserve">) is a collaborative program of federal, </w:t>
      </w:r>
      <w:proofErr w:type="gramStart"/>
      <w:r w:rsidRPr="00EF3B53">
        <w:rPr>
          <w:rFonts w:ascii="Arial" w:hAnsi="Arial" w:cs="Arial"/>
          <w:color w:val="000000"/>
          <w:sz w:val="24"/>
          <w:szCs w:val="24"/>
        </w:rPr>
        <w:t>state</w:t>
      </w:r>
      <w:proofErr w:type="gramEnd"/>
      <w:r w:rsidRPr="00EF3B53">
        <w:rPr>
          <w:rFonts w:ascii="Arial" w:hAnsi="Arial" w:cs="Arial"/>
          <w:color w:val="000000"/>
          <w:sz w:val="24"/>
          <w:szCs w:val="24"/>
        </w:rPr>
        <w:t xml:space="preserve"> and local agencies and non-governmental organizations. </w:t>
      </w:r>
      <w:proofErr w:type="spellStart"/>
      <w:r w:rsidRPr="00EF3B53">
        <w:rPr>
          <w:rFonts w:ascii="Arial" w:hAnsi="Arial" w:cs="Arial"/>
          <w:color w:val="000000"/>
          <w:sz w:val="24"/>
          <w:szCs w:val="24"/>
        </w:rPr>
        <w:t>BwH</w:t>
      </w:r>
      <w:proofErr w:type="spellEnd"/>
      <w:r w:rsidRPr="00EF3B53">
        <w:rPr>
          <w:rFonts w:ascii="Arial" w:hAnsi="Arial" w:cs="Arial"/>
          <w:color w:val="000000"/>
          <w:sz w:val="24"/>
          <w:szCs w:val="24"/>
        </w:rPr>
        <w:t xml:space="preserve"> compiles habitat information from multiple sources, integrates it into one package, and makes it accessible to towns, land trusts, conservation organizations and others to use proactively. Accompanying information depicts and describes various habitats of statewide and national significance found in a town.</w:t>
      </w:r>
    </w:p>
    <w:p w:rsidRPr="00E306B4" w:rsidR="002F4B36" w:rsidP="002F4B36" w:rsidRDefault="002F4B36" w14:paraId="4CFFA0AB" w14:textId="77777777">
      <w:pPr>
        <w:spacing w:after="0" w:line="240" w:lineRule="auto"/>
        <w:ind w:left="720"/>
        <w:rPr>
          <w:rFonts w:ascii="Arial" w:hAnsi="Arial" w:cs="Arial"/>
          <w:bCs/>
          <w:sz w:val="12"/>
          <w:szCs w:val="12"/>
        </w:rPr>
      </w:pPr>
    </w:p>
    <w:p w:rsidR="002F4B36" w:rsidP="002F4B36" w:rsidRDefault="00C84541" w14:paraId="0437DEBD" w14:textId="4104CEDD">
      <w:pPr>
        <w:spacing w:after="0" w:line="240" w:lineRule="auto"/>
        <w:ind w:left="720"/>
        <w:rPr>
          <w:rStyle w:val="Hyperlink"/>
          <w:rFonts w:ascii="Arial" w:hAnsi="Arial" w:cs="Arial"/>
          <w:bCs/>
          <w:color w:val="0000FF"/>
          <w:sz w:val="24"/>
          <w:szCs w:val="24"/>
        </w:rPr>
      </w:pPr>
      <w:hyperlink w:history="1" r:id="rId45">
        <w:r w:rsidR="002978C2">
          <w:rPr>
            <w:rStyle w:val="Hyperlink"/>
            <w:rFonts w:ascii="Arial" w:hAnsi="Arial" w:cs="Arial"/>
            <w:bCs/>
            <w:color w:val="0000FF"/>
            <w:sz w:val="24"/>
            <w:szCs w:val="24"/>
          </w:rPr>
          <w:t>Beginning with Habitat Maps &amp; Map Viewer</w:t>
        </w:r>
      </w:hyperlink>
    </w:p>
    <w:p w:rsidRPr="000E4DE2" w:rsidR="00E306B4" w:rsidP="002F4B36" w:rsidRDefault="00E306B4" w14:paraId="7080B997" w14:textId="77777777">
      <w:pPr>
        <w:spacing w:after="0" w:line="240" w:lineRule="auto"/>
        <w:ind w:left="720"/>
        <w:rPr>
          <w:rFonts w:ascii="Arial" w:hAnsi="Arial" w:cs="Arial"/>
          <w:bCs/>
          <w:color w:val="0000FF"/>
          <w:sz w:val="24"/>
          <w:szCs w:val="24"/>
        </w:rPr>
      </w:pPr>
    </w:p>
    <w:p w:rsidRPr="002978C2" w:rsidR="002F4B36" w:rsidP="002B4BC5" w:rsidRDefault="002F4B36" w14:paraId="42C2B3D1" w14:textId="77777777">
      <w:pPr>
        <w:pStyle w:val="Heading1"/>
        <w:keepNext w:val="0"/>
        <w:keepLines w:val="0"/>
        <w:widowControl w:val="0"/>
        <w:numPr>
          <w:ilvl w:val="1"/>
          <w:numId w:val="5"/>
        </w:numPr>
        <w:autoSpaceDE w:val="0"/>
        <w:autoSpaceDN w:val="0"/>
        <w:spacing w:before="0" w:line="240" w:lineRule="auto"/>
        <w:ind w:left="720"/>
        <w:rPr>
          <w:rStyle w:val="Hyperlink"/>
          <w:rFonts w:ascii="Arial" w:hAnsi="Arial" w:cs="Arial"/>
          <w:b/>
          <w:color w:val="000000" w:themeColor="text1"/>
          <w:sz w:val="24"/>
          <w:szCs w:val="24"/>
          <w:u w:val="none"/>
        </w:rPr>
      </w:pPr>
      <w:r w:rsidRPr="002978C2">
        <w:rPr>
          <w:rStyle w:val="Hyperlink"/>
          <w:rFonts w:ascii="Arial" w:hAnsi="Arial" w:cs="Arial"/>
          <w:b/>
          <w:color w:val="000000" w:themeColor="text1"/>
          <w:sz w:val="24"/>
          <w:szCs w:val="24"/>
          <w:u w:val="none"/>
        </w:rPr>
        <w:lastRenderedPageBreak/>
        <w:t>Maine Department of Transportation Resources:</w:t>
      </w:r>
    </w:p>
    <w:p w:rsidRPr="002978C2" w:rsidR="002F4B36" w:rsidP="002B4BC5" w:rsidRDefault="002F4B36" w14:paraId="42792295" w14:textId="77777777">
      <w:pPr>
        <w:pStyle w:val="ListParagraph"/>
        <w:numPr>
          <w:ilvl w:val="0"/>
          <w:numId w:val="16"/>
        </w:numPr>
        <w:shd w:val="clear" w:color="auto" w:fill="FFFFFF"/>
        <w:spacing w:after="0" w:line="240" w:lineRule="auto"/>
        <w:contextualSpacing w:val="0"/>
        <w:rPr>
          <w:rStyle w:val="Hyperlink"/>
          <w:rFonts w:ascii="Arial" w:hAnsi="Arial" w:cs="Arial"/>
          <w:color w:val="0000FF"/>
          <w:sz w:val="24"/>
          <w:szCs w:val="24"/>
        </w:rPr>
      </w:pPr>
      <w:r w:rsidRPr="002978C2">
        <w:rPr>
          <w:rFonts w:ascii="Arial" w:hAnsi="Arial" w:cs="Arial"/>
          <w:color w:val="0000FF"/>
          <w:sz w:val="24"/>
          <w:szCs w:val="24"/>
        </w:rPr>
        <w:fldChar w:fldCharType="begin"/>
      </w:r>
      <w:r w:rsidRPr="002978C2">
        <w:rPr>
          <w:rFonts w:ascii="Arial" w:hAnsi="Arial" w:cs="Arial"/>
          <w:color w:val="0000FF"/>
          <w:sz w:val="24"/>
          <w:szCs w:val="24"/>
        </w:rPr>
        <w:instrText xml:space="preserve"> HYPERLINK "https://www.maine.gov/mdot/mapviewer/" </w:instrText>
      </w:r>
      <w:r w:rsidRPr="002978C2">
        <w:rPr>
          <w:rFonts w:ascii="Arial" w:hAnsi="Arial" w:cs="Arial"/>
          <w:color w:val="0000FF"/>
          <w:sz w:val="24"/>
          <w:szCs w:val="24"/>
        </w:rPr>
        <w:fldChar w:fldCharType="separate"/>
      </w:r>
      <w:r w:rsidRPr="002978C2">
        <w:rPr>
          <w:rStyle w:val="Hyperlink"/>
          <w:rFonts w:ascii="Arial" w:hAnsi="Arial" w:cs="Arial"/>
          <w:color w:val="0000FF"/>
          <w:sz w:val="24"/>
          <w:szCs w:val="24"/>
        </w:rPr>
        <w:t xml:space="preserve">Maine DOT Public </w:t>
      </w:r>
      <w:proofErr w:type="spellStart"/>
      <w:r w:rsidRPr="002978C2">
        <w:rPr>
          <w:rStyle w:val="Hyperlink"/>
          <w:rFonts w:ascii="Arial" w:hAnsi="Arial" w:cs="Arial"/>
          <w:color w:val="0000FF"/>
          <w:sz w:val="24"/>
          <w:szCs w:val="24"/>
        </w:rPr>
        <w:t>MapViewer</w:t>
      </w:r>
      <w:proofErr w:type="spellEnd"/>
    </w:p>
    <w:p w:rsidRPr="002978C2" w:rsidR="002F4B36" w:rsidP="002B4BC5" w:rsidRDefault="002F4B36" w14:paraId="3C3076CF" w14:textId="77777777">
      <w:pPr>
        <w:pStyle w:val="ListParagraph"/>
        <w:widowControl w:val="0"/>
        <w:numPr>
          <w:ilvl w:val="0"/>
          <w:numId w:val="16"/>
        </w:numPr>
        <w:tabs>
          <w:tab w:val="left" w:pos="1530"/>
        </w:tabs>
        <w:autoSpaceDE w:val="0"/>
        <w:autoSpaceDN w:val="0"/>
        <w:spacing w:after="0" w:line="240" w:lineRule="auto"/>
        <w:contextualSpacing w:val="0"/>
        <w:rPr>
          <w:rStyle w:val="Hyperlink"/>
          <w:rFonts w:ascii="Arial" w:hAnsi="Arial" w:cs="Arial"/>
          <w:color w:val="0000FF"/>
          <w:sz w:val="24"/>
          <w:szCs w:val="24"/>
        </w:rPr>
      </w:pPr>
      <w:r w:rsidRPr="002978C2">
        <w:rPr>
          <w:color w:val="0000FF"/>
          <w:sz w:val="24"/>
          <w:szCs w:val="24"/>
        </w:rPr>
        <w:fldChar w:fldCharType="end"/>
      </w:r>
      <w:hyperlink w:history="1" r:id="rId46">
        <w:proofErr w:type="spellStart"/>
        <w:r w:rsidRPr="002978C2">
          <w:rPr>
            <w:rStyle w:val="Hyperlink"/>
            <w:rFonts w:ascii="Arial" w:hAnsi="Arial" w:cs="Arial"/>
            <w:color w:val="0000FF"/>
            <w:sz w:val="24"/>
            <w:szCs w:val="24"/>
          </w:rPr>
          <w:t>MaineDOT</w:t>
        </w:r>
        <w:proofErr w:type="spellEnd"/>
        <w:r w:rsidRPr="002978C2">
          <w:rPr>
            <w:rStyle w:val="Hyperlink"/>
            <w:rFonts w:ascii="Arial" w:hAnsi="Arial" w:cs="Arial"/>
            <w:color w:val="0000FF"/>
            <w:sz w:val="24"/>
            <w:szCs w:val="24"/>
          </w:rPr>
          <w:t xml:space="preserve"> Bridge Design Guide</w:t>
        </w:r>
      </w:hyperlink>
    </w:p>
    <w:p w:rsidRPr="002978C2" w:rsidR="002F4B36" w:rsidP="002B4BC5" w:rsidRDefault="00C84541" w14:paraId="2A4AC462" w14:textId="77777777">
      <w:pPr>
        <w:pStyle w:val="ListParagraph"/>
        <w:widowControl w:val="0"/>
        <w:numPr>
          <w:ilvl w:val="0"/>
          <w:numId w:val="16"/>
        </w:numPr>
        <w:autoSpaceDE w:val="0"/>
        <w:autoSpaceDN w:val="0"/>
        <w:spacing w:after="0" w:line="240" w:lineRule="auto"/>
        <w:contextualSpacing w:val="0"/>
        <w:rPr>
          <w:rFonts w:ascii="Arial" w:hAnsi="Arial" w:cs="Arial"/>
          <w:i/>
          <w:sz w:val="24"/>
          <w:szCs w:val="24"/>
        </w:rPr>
      </w:pPr>
      <w:hyperlink w:history="1" r:id="rId47">
        <w:r w:rsidRPr="002978C2" w:rsidR="002F4B36">
          <w:rPr>
            <w:rStyle w:val="Hyperlink"/>
            <w:rFonts w:ascii="Arial" w:hAnsi="Arial" w:cs="Arial"/>
            <w:color w:val="0000FF"/>
            <w:sz w:val="24"/>
            <w:szCs w:val="24"/>
          </w:rPr>
          <w:t>Maine DOT Hydraulic Capacity Standard &amp; Guidance</w:t>
        </w:r>
      </w:hyperlink>
      <w:r w:rsidRPr="002978C2" w:rsidR="002F4B36">
        <w:rPr>
          <w:rFonts w:ascii="Arial" w:hAnsi="Arial" w:cs="Arial"/>
          <w:color w:val="0000FF"/>
          <w:sz w:val="24"/>
          <w:szCs w:val="24"/>
        </w:rPr>
        <w:t xml:space="preserve"> </w:t>
      </w:r>
      <w:r w:rsidRPr="002978C2" w:rsidR="002F4B36">
        <w:rPr>
          <w:rFonts w:ascii="Arial" w:hAnsi="Arial" w:cs="Arial"/>
          <w:i/>
          <w:sz w:val="24"/>
          <w:szCs w:val="24"/>
        </w:rPr>
        <w:t>(</w:t>
      </w:r>
      <w:proofErr w:type="gramStart"/>
      <w:r w:rsidRPr="002978C2" w:rsidR="002F4B36">
        <w:rPr>
          <w:rFonts w:ascii="Arial" w:hAnsi="Arial" w:cs="Arial"/>
          <w:i/>
          <w:sz w:val="24"/>
          <w:szCs w:val="24"/>
        </w:rPr>
        <w:t>100 year</w:t>
      </w:r>
      <w:proofErr w:type="gramEnd"/>
      <w:r w:rsidRPr="002978C2" w:rsidR="002F4B36">
        <w:rPr>
          <w:rFonts w:ascii="Arial" w:hAnsi="Arial" w:cs="Arial"/>
          <w:i/>
          <w:sz w:val="24"/>
          <w:szCs w:val="24"/>
        </w:rPr>
        <w:t xml:space="preserve"> flood sizing):</w:t>
      </w:r>
    </w:p>
    <w:p w:rsidRPr="002978C2" w:rsidR="002F4B36" w:rsidP="002B4BC5" w:rsidRDefault="00C84541" w14:paraId="115CADA2" w14:textId="77777777">
      <w:pPr>
        <w:pStyle w:val="ListParagraph"/>
        <w:widowControl w:val="0"/>
        <w:numPr>
          <w:ilvl w:val="0"/>
          <w:numId w:val="16"/>
        </w:numPr>
        <w:autoSpaceDE w:val="0"/>
        <w:autoSpaceDN w:val="0"/>
        <w:spacing w:after="0" w:line="240" w:lineRule="auto"/>
        <w:contextualSpacing w:val="0"/>
        <w:rPr>
          <w:rStyle w:val="Hyperlink"/>
          <w:rFonts w:ascii="Arial" w:hAnsi="Arial" w:cs="Arial"/>
          <w:color w:val="0000FF"/>
          <w:sz w:val="24"/>
          <w:szCs w:val="24"/>
        </w:rPr>
      </w:pPr>
      <w:hyperlink w:history="1" r:id="rId48">
        <w:r w:rsidRPr="002978C2" w:rsidR="002F4B36">
          <w:rPr>
            <w:rStyle w:val="Hyperlink"/>
            <w:rFonts w:ascii="Arial" w:hAnsi="Arial" w:cs="Arial"/>
            <w:color w:val="0000FF"/>
            <w:sz w:val="24"/>
            <w:szCs w:val="24"/>
          </w:rPr>
          <w:t>MaineDOT Policies and Laws Related to Bridges in Maine</w:t>
        </w:r>
      </w:hyperlink>
      <w:r w:rsidRPr="002978C2" w:rsidR="002F4B36">
        <w:rPr>
          <w:rStyle w:val="Hyperlink"/>
          <w:rFonts w:ascii="Arial" w:hAnsi="Arial" w:cs="Arial"/>
          <w:color w:val="0000FF"/>
          <w:sz w:val="24"/>
          <w:szCs w:val="24"/>
        </w:rPr>
        <w:t xml:space="preserve"> </w:t>
      </w:r>
    </w:p>
    <w:p w:rsidRPr="002978C2" w:rsidR="002F4B36" w:rsidP="002F4B36" w:rsidRDefault="002F4B36" w14:paraId="2B7DE503" w14:textId="77777777">
      <w:pPr>
        <w:spacing w:after="0" w:line="240" w:lineRule="auto"/>
        <w:ind w:left="720"/>
        <w:rPr>
          <w:rStyle w:val="Hyperlink"/>
          <w:rFonts w:ascii="Arial" w:hAnsi="Arial" w:cs="Arial"/>
          <w:b/>
          <w:sz w:val="24"/>
          <w:szCs w:val="24"/>
        </w:rPr>
      </w:pPr>
    </w:p>
    <w:p w:rsidRPr="002978C2" w:rsidR="002F4B36" w:rsidP="002B4BC5" w:rsidRDefault="009B295F" w14:paraId="17C770AB" w14:textId="0F8B3EB5">
      <w:pPr>
        <w:pStyle w:val="Heading1"/>
        <w:keepNext w:val="0"/>
        <w:keepLines w:val="0"/>
        <w:widowControl w:val="0"/>
        <w:numPr>
          <w:ilvl w:val="1"/>
          <w:numId w:val="5"/>
        </w:numPr>
        <w:autoSpaceDE w:val="0"/>
        <w:autoSpaceDN w:val="0"/>
        <w:spacing w:before="0" w:line="240" w:lineRule="auto"/>
        <w:ind w:left="720"/>
        <w:rPr>
          <w:rFonts w:ascii="Arial" w:hAnsi="Arial" w:cs="Arial"/>
          <w:b/>
          <w:color w:val="000000" w:themeColor="text1"/>
          <w:sz w:val="24"/>
          <w:szCs w:val="24"/>
        </w:rPr>
      </w:pPr>
      <w:r w:rsidRPr="002978C2">
        <w:rPr>
          <w:rFonts w:ascii="Arial" w:hAnsi="Arial" w:cs="Arial"/>
          <w:b/>
          <w:bCs/>
          <w:color w:val="141414"/>
          <w:spacing w:val="15"/>
          <w:sz w:val="24"/>
          <w:szCs w:val="24"/>
        </w:rPr>
        <w:t xml:space="preserve"> </w:t>
      </w:r>
      <w:r w:rsidRPr="002978C2" w:rsidR="002F4B36">
        <w:rPr>
          <w:rFonts w:ascii="Arial" w:hAnsi="Arial" w:cs="Arial"/>
          <w:b/>
          <w:bCs/>
          <w:color w:val="141414"/>
          <w:spacing w:val="15"/>
          <w:sz w:val="24"/>
          <w:szCs w:val="24"/>
        </w:rPr>
        <w:t>Regulations &amp; Permits</w:t>
      </w:r>
    </w:p>
    <w:p w:rsidRPr="002978C2" w:rsidR="00DA1C09" w:rsidP="002F4B36" w:rsidRDefault="00DA1C09" w14:paraId="3B2A7D8B" w14:textId="77777777">
      <w:pPr>
        <w:pStyle w:val="Heading1"/>
        <w:spacing w:before="0" w:line="240" w:lineRule="auto"/>
        <w:ind w:left="900"/>
        <w:rPr>
          <w:rFonts w:ascii="Arial" w:hAnsi="Arial" w:cs="Arial"/>
          <w:b/>
          <w:bCs/>
          <w:color w:val="141414"/>
          <w:spacing w:val="15"/>
          <w:sz w:val="24"/>
          <w:szCs w:val="24"/>
        </w:rPr>
      </w:pPr>
    </w:p>
    <w:p w:rsidRPr="002978C2" w:rsidR="002F4B36" w:rsidP="002F4B36" w:rsidRDefault="002F4B36" w14:paraId="2551EC18" w14:textId="231A187F">
      <w:pPr>
        <w:pStyle w:val="Heading1"/>
        <w:spacing w:before="0" w:line="240" w:lineRule="auto"/>
        <w:ind w:left="900"/>
        <w:rPr>
          <w:rFonts w:ascii="Arial" w:hAnsi="Arial" w:cs="Arial"/>
          <w:b/>
          <w:bCs/>
          <w:color w:val="000000" w:themeColor="text1"/>
          <w:sz w:val="24"/>
          <w:szCs w:val="24"/>
        </w:rPr>
      </w:pPr>
      <w:r w:rsidRPr="002978C2">
        <w:rPr>
          <w:rFonts w:ascii="Arial" w:hAnsi="Arial" w:cs="Arial"/>
          <w:b/>
          <w:bCs/>
          <w:color w:val="141414"/>
          <w:spacing w:val="15"/>
          <w:sz w:val="24"/>
          <w:szCs w:val="24"/>
        </w:rPr>
        <w:t>Maine DEP</w:t>
      </w:r>
    </w:p>
    <w:p w:rsidRPr="002978C2" w:rsidR="002F4B36" w:rsidP="002B4BC5" w:rsidRDefault="00C84541" w14:paraId="52DB2D5C" w14:textId="77777777">
      <w:pPr>
        <w:numPr>
          <w:ilvl w:val="0"/>
          <w:numId w:val="10"/>
        </w:numPr>
        <w:shd w:val="clear" w:color="auto" w:fill="FFFFFF"/>
        <w:tabs>
          <w:tab w:val="clear" w:pos="720"/>
          <w:tab w:val="num" w:pos="2160"/>
        </w:tabs>
        <w:spacing w:after="0" w:line="240" w:lineRule="auto"/>
        <w:ind w:left="1526"/>
        <w:rPr>
          <w:rFonts w:ascii="Arial" w:hAnsi="Arial" w:cs="Arial"/>
          <w:color w:val="141414"/>
          <w:sz w:val="24"/>
          <w:szCs w:val="24"/>
        </w:rPr>
      </w:pPr>
      <w:hyperlink w:history="1" r:id="rId49">
        <w:r w:rsidRPr="002978C2" w:rsidR="002F4B36">
          <w:rPr>
            <w:rStyle w:val="Hyperlink"/>
            <w:rFonts w:ascii="Arial" w:hAnsi="Arial" w:cs="Arial"/>
            <w:color w:val="0000FF"/>
            <w:sz w:val="24"/>
            <w:szCs w:val="24"/>
          </w:rPr>
          <w:t>NRPA</w:t>
        </w:r>
      </w:hyperlink>
      <w:r w:rsidRPr="002978C2" w:rsidR="002F4B36">
        <w:rPr>
          <w:rFonts w:ascii="Arial" w:hAnsi="Arial" w:cs="Arial"/>
          <w:color w:val="141414"/>
          <w:sz w:val="24"/>
          <w:szCs w:val="24"/>
        </w:rPr>
        <w:t> – Natural Resources Protection Act</w:t>
      </w:r>
    </w:p>
    <w:p w:rsidRPr="002978C2" w:rsidR="002F4B36" w:rsidP="002B4BC5" w:rsidRDefault="00C84541" w14:paraId="3D67F7B1" w14:textId="77777777">
      <w:pPr>
        <w:numPr>
          <w:ilvl w:val="0"/>
          <w:numId w:val="10"/>
        </w:numPr>
        <w:shd w:val="clear" w:color="auto" w:fill="FFFFFF"/>
        <w:tabs>
          <w:tab w:val="clear" w:pos="720"/>
          <w:tab w:val="num" w:pos="2160"/>
        </w:tabs>
        <w:spacing w:after="0" w:line="240" w:lineRule="auto"/>
        <w:ind w:left="1526"/>
        <w:rPr>
          <w:rFonts w:ascii="Arial" w:hAnsi="Arial" w:cs="Arial"/>
          <w:color w:val="141414"/>
          <w:sz w:val="24"/>
          <w:szCs w:val="24"/>
        </w:rPr>
      </w:pPr>
      <w:hyperlink w:history="1" r:id="rId50">
        <w:r w:rsidRPr="002978C2" w:rsidR="002F4B36">
          <w:rPr>
            <w:rStyle w:val="Hyperlink"/>
            <w:rFonts w:ascii="Arial" w:hAnsi="Arial" w:cs="Arial"/>
            <w:color w:val="0000FF"/>
            <w:sz w:val="24"/>
            <w:szCs w:val="24"/>
          </w:rPr>
          <w:t xml:space="preserve">NRPA Chapter 305- Permit </w:t>
        </w:r>
        <w:proofErr w:type="gramStart"/>
        <w:r w:rsidRPr="002978C2" w:rsidR="002F4B36">
          <w:rPr>
            <w:rStyle w:val="Hyperlink"/>
            <w:rFonts w:ascii="Arial" w:hAnsi="Arial" w:cs="Arial"/>
            <w:color w:val="0000FF"/>
            <w:sz w:val="24"/>
            <w:szCs w:val="24"/>
          </w:rPr>
          <w:t>By</w:t>
        </w:r>
        <w:proofErr w:type="gramEnd"/>
        <w:r w:rsidRPr="002978C2" w:rsidR="002F4B36">
          <w:rPr>
            <w:rStyle w:val="Hyperlink"/>
            <w:rFonts w:ascii="Arial" w:hAnsi="Arial" w:cs="Arial"/>
            <w:color w:val="0000FF"/>
            <w:sz w:val="24"/>
            <w:szCs w:val="24"/>
          </w:rPr>
          <w:t xml:space="preserve"> Rule</w:t>
        </w:r>
      </w:hyperlink>
      <w:r w:rsidRPr="002978C2" w:rsidR="002F4B36">
        <w:rPr>
          <w:rFonts w:ascii="Arial" w:hAnsi="Arial" w:cs="Arial"/>
          <w:color w:val="6B9F25"/>
          <w:sz w:val="24"/>
          <w:szCs w:val="24"/>
        </w:rPr>
        <w:t> </w:t>
      </w:r>
      <w:r w:rsidRPr="002978C2" w:rsidR="002F4B36">
        <w:rPr>
          <w:rFonts w:ascii="Arial" w:hAnsi="Arial" w:cs="Arial"/>
          <w:color w:val="141414"/>
          <w:sz w:val="24"/>
          <w:szCs w:val="24"/>
        </w:rPr>
        <w:t>(see Section 10 for new stream crossings)</w:t>
      </w:r>
    </w:p>
    <w:p w:rsidRPr="002978C2" w:rsidR="002F4B36" w:rsidP="002B4BC5" w:rsidRDefault="00C84541" w14:paraId="58960FE6" w14:textId="77777777">
      <w:pPr>
        <w:numPr>
          <w:ilvl w:val="0"/>
          <w:numId w:val="10"/>
        </w:numPr>
        <w:shd w:val="clear" w:color="auto" w:fill="FFFFFF"/>
        <w:tabs>
          <w:tab w:val="clear" w:pos="720"/>
          <w:tab w:val="num" w:pos="2160"/>
        </w:tabs>
        <w:spacing w:after="0" w:line="240" w:lineRule="auto"/>
        <w:ind w:left="1526"/>
        <w:rPr>
          <w:rFonts w:ascii="Arial" w:hAnsi="Arial" w:cs="Arial"/>
          <w:color w:val="141414"/>
          <w:sz w:val="24"/>
          <w:szCs w:val="24"/>
        </w:rPr>
      </w:pPr>
      <w:hyperlink w:history="1" r:id="rId51">
        <w:r w:rsidRPr="002978C2" w:rsidR="002F4B36">
          <w:rPr>
            <w:rStyle w:val="Hyperlink"/>
            <w:rFonts w:ascii="Arial" w:hAnsi="Arial" w:cs="Arial"/>
            <w:color w:val="0000FF"/>
            <w:sz w:val="24"/>
            <w:szCs w:val="24"/>
          </w:rPr>
          <w:t>NRPA Exemptions</w:t>
        </w:r>
      </w:hyperlink>
      <w:r w:rsidRPr="002978C2" w:rsidR="002F4B36">
        <w:rPr>
          <w:rFonts w:ascii="Arial" w:hAnsi="Arial" w:cs="Arial"/>
          <w:color w:val="141414"/>
          <w:sz w:val="24"/>
          <w:szCs w:val="24"/>
        </w:rPr>
        <w:t> (see #2-D for 'existing crossings')</w:t>
      </w:r>
    </w:p>
    <w:p w:rsidRPr="002978C2" w:rsidR="00DA1C09" w:rsidP="002F4B36" w:rsidRDefault="00DA1C09" w14:paraId="059AEA45" w14:textId="77777777">
      <w:pPr>
        <w:pStyle w:val="Heading3"/>
        <w:shd w:val="clear" w:color="auto" w:fill="FFFFFF"/>
        <w:spacing w:before="0" w:line="240" w:lineRule="auto"/>
        <w:ind w:left="810"/>
        <w:rPr>
          <w:rFonts w:ascii="Helvetica" w:hAnsi="Helvetica"/>
          <w:color w:val="141414"/>
          <w:spacing w:val="15"/>
        </w:rPr>
      </w:pPr>
    </w:p>
    <w:p w:rsidRPr="002978C2" w:rsidR="002F4B36" w:rsidP="002F4B36" w:rsidRDefault="002F4B36" w14:paraId="0FECD927" w14:textId="30C80CAC">
      <w:pPr>
        <w:pStyle w:val="Heading3"/>
        <w:shd w:val="clear" w:color="auto" w:fill="FFFFFF"/>
        <w:spacing w:before="0" w:line="240" w:lineRule="auto"/>
        <w:ind w:left="810"/>
        <w:rPr>
          <w:rFonts w:ascii="Arial" w:hAnsi="Arial" w:cs="Arial"/>
          <w:b/>
          <w:bCs/>
          <w:color w:val="141414"/>
          <w:spacing w:val="15"/>
        </w:rPr>
      </w:pPr>
      <w:r w:rsidRPr="002978C2">
        <w:rPr>
          <w:rFonts w:ascii="Arial" w:hAnsi="Arial" w:cs="Arial"/>
          <w:b/>
          <w:bCs/>
          <w:color w:val="141414"/>
          <w:spacing w:val="15"/>
        </w:rPr>
        <w:t>Army Corps of Engineers</w:t>
      </w:r>
    </w:p>
    <w:p w:rsidRPr="002978C2" w:rsidR="002F4B36" w:rsidP="002B4BC5" w:rsidRDefault="00C84541" w14:paraId="0C53648B" w14:textId="77777777">
      <w:pPr>
        <w:numPr>
          <w:ilvl w:val="0"/>
          <w:numId w:val="11"/>
        </w:numPr>
        <w:shd w:val="clear" w:color="auto" w:fill="FFFFFF"/>
        <w:spacing w:after="0" w:line="240" w:lineRule="auto"/>
        <w:ind w:left="1526"/>
        <w:rPr>
          <w:rFonts w:ascii="Arial" w:hAnsi="Arial" w:cs="Arial"/>
          <w:color w:val="141414"/>
          <w:sz w:val="24"/>
          <w:szCs w:val="24"/>
        </w:rPr>
      </w:pPr>
      <w:hyperlink w:history="1" r:id="rId52">
        <w:r w:rsidRPr="002978C2" w:rsidR="002F4B36">
          <w:rPr>
            <w:rStyle w:val="Hyperlink"/>
            <w:rFonts w:ascii="Arial" w:hAnsi="Arial" w:cs="Arial"/>
            <w:color w:val="0000FF"/>
            <w:sz w:val="24"/>
            <w:szCs w:val="24"/>
          </w:rPr>
          <w:t>Maine Project Office</w:t>
        </w:r>
      </w:hyperlink>
      <w:r w:rsidRPr="002978C2" w:rsidR="002F4B36">
        <w:rPr>
          <w:rFonts w:ascii="Arial" w:hAnsi="Arial" w:cs="Arial"/>
          <w:color w:val="6B9F25"/>
          <w:sz w:val="24"/>
          <w:szCs w:val="24"/>
        </w:rPr>
        <w:t> </w:t>
      </w:r>
      <w:r w:rsidRPr="002978C2" w:rsidR="002F4B36">
        <w:rPr>
          <w:rFonts w:ascii="Arial" w:hAnsi="Arial" w:cs="Arial"/>
          <w:color w:val="141414"/>
          <w:sz w:val="24"/>
          <w:szCs w:val="24"/>
        </w:rPr>
        <w:t>; (207) 623-8367</w:t>
      </w:r>
    </w:p>
    <w:p w:rsidRPr="002978C2" w:rsidR="009B295F" w:rsidP="009B295F" w:rsidRDefault="002F4B36" w14:paraId="1D2B5218" w14:textId="77777777">
      <w:pPr>
        <w:numPr>
          <w:ilvl w:val="0"/>
          <w:numId w:val="11"/>
        </w:numPr>
        <w:shd w:val="clear" w:color="auto" w:fill="FFFFFF"/>
        <w:spacing w:after="0" w:line="240" w:lineRule="auto"/>
        <w:ind w:left="1526"/>
        <w:rPr>
          <w:rFonts w:ascii="Arial" w:hAnsi="Arial" w:cs="Arial"/>
          <w:color w:val="0000FF"/>
          <w:sz w:val="24"/>
          <w:szCs w:val="24"/>
        </w:rPr>
      </w:pPr>
      <w:r w:rsidRPr="002978C2">
        <w:rPr>
          <w:rFonts w:ascii="Arial" w:hAnsi="Arial" w:cs="Arial"/>
          <w:color w:val="141414"/>
          <w:sz w:val="24"/>
          <w:szCs w:val="24"/>
        </w:rPr>
        <w:t>Maine General Permit </w:t>
      </w:r>
      <w:hyperlink w:history="1" r:id="rId53">
        <w:r w:rsidRPr="002978C2">
          <w:rPr>
            <w:rStyle w:val="Hyperlink"/>
            <w:rFonts w:ascii="Arial" w:hAnsi="Arial" w:cs="Arial"/>
            <w:color w:val="0000FF"/>
            <w:sz w:val="24"/>
            <w:szCs w:val="24"/>
          </w:rPr>
          <w:t>Department of the Army General Permit State of Maine</w:t>
        </w:r>
      </w:hyperlink>
    </w:p>
    <w:p w:rsidRPr="002978C2" w:rsidR="002F4B36" w:rsidP="009B295F" w:rsidRDefault="00C84541" w14:paraId="4BCA5788" w14:textId="1ECC42CC">
      <w:pPr>
        <w:numPr>
          <w:ilvl w:val="0"/>
          <w:numId w:val="11"/>
        </w:numPr>
        <w:shd w:val="clear" w:color="auto" w:fill="FFFFFF"/>
        <w:spacing w:after="0" w:line="240" w:lineRule="auto"/>
        <w:ind w:left="1526"/>
        <w:rPr>
          <w:rStyle w:val="Hyperlink"/>
          <w:rFonts w:ascii="Arial" w:hAnsi="Arial" w:cs="Arial"/>
          <w:color w:val="0000FF"/>
          <w:sz w:val="24"/>
          <w:szCs w:val="24"/>
          <w:u w:val="none"/>
        </w:rPr>
      </w:pPr>
      <w:hyperlink w:history="1" r:id="rId54">
        <w:r w:rsidRPr="002978C2" w:rsidR="002F4B36">
          <w:rPr>
            <w:rStyle w:val="Hyperlink"/>
            <w:rFonts w:ascii="Arial" w:hAnsi="Arial" w:cs="Arial"/>
            <w:color w:val="0000FF"/>
            <w:sz w:val="24"/>
            <w:szCs w:val="24"/>
          </w:rPr>
          <w:t>Endangered Species Act Section 7 Consultation Info</w:t>
        </w:r>
      </w:hyperlink>
    </w:p>
    <w:p w:rsidR="009953B0" w:rsidP="009953B0" w:rsidRDefault="009953B0" w14:paraId="40AB8615" w14:textId="77777777">
      <w:pPr>
        <w:spacing w:after="0" w:line="240" w:lineRule="auto"/>
        <w:rPr>
          <w:rFonts w:ascii="Arial" w:hAnsi="Arial" w:cs="Arial"/>
        </w:rPr>
      </w:pPr>
    </w:p>
    <w:p w:rsidR="002F4B36" w:rsidP="002F4B36" w:rsidRDefault="002F4B36" w14:paraId="30633350" w14:textId="68B44D31">
      <w:pPr>
        <w:spacing w:after="0" w:line="240" w:lineRule="auto"/>
        <w:jc w:val="center"/>
        <w:rPr>
          <w:rFonts w:ascii="Arial" w:hAnsi="Arial" w:cs="Arial"/>
        </w:rPr>
      </w:pPr>
    </w:p>
    <w:p w:rsidR="002F4B36" w:rsidP="002F4B36" w:rsidRDefault="002F4B36" w14:paraId="6802356D" w14:textId="463E2130">
      <w:pPr>
        <w:spacing w:after="0" w:line="240" w:lineRule="auto"/>
        <w:jc w:val="center"/>
        <w:rPr>
          <w:rFonts w:ascii="Arial" w:hAnsi="Arial" w:cs="Arial"/>
        </w:rPr>
      </w:pPr>
    </w:p>
    <w:p w:rsidR="002F4B36" w:rsidP="002F4B36" w:rsidRDefault="002F4B36" w14:paraId="588C0F18" w14:textId="102BF1B3">
      <w:pPr>
        <w:spacing w:after="0" w:line="240" w:lineRule="auto"/>
        <w:jc w:val="center"/>
        <w:rPr>
          <w:rFonts w:ascii="Arial" w:hAnsi="Arial" w:cs="Arial"/>
        </w:rPr>
      </w:pPr>
    </w:p>
    <w:p w:rsidR="002F4B36" w:rsidP="002F4B36" w:rsidRDefault="002F4B36" w14:paraId="00E41BAD" w14:textId="4CD2CB9F">
      <w:pPr>
        <w:spacing w:after="0" w:line="240" w:lineRule="auto"/>
        <w:jc w:val="center"/>
        <w:rPr>
          <w:rFonts w:ascii="Arial" w:hAnsi="Arial" w:cs="Arial"/>
        </w:rPr>
      </w:pPr>
    </w:p>
    <w:p w:rsidR="00DA1C09" w:rsidP="002F4B36" w:rsidRDefault="00DA1C09" w14:paraId="4DDA7392" w14:textId="50907597">
      <w:pPr>
        <w:spacing w:after="0" w:line="240" w:lineRule="auto"/>
        <w:jc w:val="center"/>
        <w:rPr>
          <w:rFonts w:ascii="Arial" w:hAnsi="Arial" w:cs="Arial"/>
        </w:rPr>
      </w:pPr>
    </w:p>
    <w:p w:rsidR="00DA1C09" w:rsidP="002F4B36" w:rsidRDefault="00DA1C09" w14:paraId="50FBFB9E" w14:textId="6DF0CD76">
      <w:pPr>
        <w:spacing w:after="0" w:line="240" w:lineRule="auto"/>
        <w:jc w:val="center"/>
        <w:rPr>
          <w:rFonts w:ascii="Arial" w:hAnsi="Arial" w:cs="Arial"/>
        </w:rPr>
      </w:pPr>
    </w:p>
    <w:p w:rsidR="00DA1C09" w:rsidP="002F4B36" w:rsidRDefault="00DA1C09" w14:paraId="4A072BBE" w14:textId="1025E5E1">
      <w:pPr>
        <w:spacing w:after="0" w:line="240" w:lineRule="auto"/>
        <w:jc w:val="center"/>
        <w:rPr>
          <w:rFonts w:ascii="Arial" w:hAnsi="Arial" w:cs="Arial"/>
        </w:rPr>
      </w:pPr>
    </w:p>
    <w:p w:rsidR="00DA1C09" w:rsidP="002F4B36" w:rsidRDefault="00DA1C09" w14:paraId="18F091A7" w14:textId="60106DE3">
      <w:pPr>
        <w:spacing w:after="0" w:line="240" w:lineRule="auto"/>
        <w:jc w:val="center"/>
        <w:rPr>
          <w:rFonts w:ascii="Arial" w:hAnsi="Arial" w:cs="Arial"/>
        </w:rPr>
      </w:pPr>
    </w:p>
    <w:p w:rsidR="00DA1C09" w:rsidP="002F4B36" w:rsidRDefault="00DA1C09" w14:paraId="71547C79" w14:textId="681EFE92">
      <w:pPr>
        <w:spacing w:after="0" w:line="240" w:lineRule="auto"/>
        <w:jc w:val="center"/>
        <w:rPr>
          <w:rFonts w:ascii="Arial" w:hAnsi="Arial" w:cs="Arial"/>
        </w:rPr>
      </w:pPr>
    </w:p>
    <w:p w:rsidR="00DA1C09" w:rsidP="002F4B36" w:rsidRDefault="00DA1C09" w14:paraId="08190AB3" w14:textId="43BC1878">
      <w:pPr>
        <w:spacing w:after="0" w:line="240" w:lineRule="auto"/>
        <w:jc w:val="center"/>
        <w:rPr>
          <w:rFonts w:ascii="Arial" w:hAnsi="Arial" w:cs="Arial"/>
        </w:rPr>
      </w:pPr>
    </w:p>
    <w:p w:rsidR="00DA1C09" w:rsidP="002F4B36" w:rsidRDefault="00DA1C09" w14:paraId="22038A37" w14:textId="7CDA128E">
      <w:pPr>
        <w:spacing w:after="0" w:line="240" w:lineRule="auto"/>
        <w:jc w:val="center"/>
        <w:rPr>
          <w:rFonts w:ascii="Arial" w:hAnsi="Arial" w:cs="Arial"/>
        </w:rPr>
      </w:pPr>
    </w:p>
    <w:p w:rsidR="00DA1C09" w:rsidP="002F4B36" w:rsidRDefault="00DA1C09" w14:paraId="5506C2BA" w14:textId="7F693E32">
      <w:pPr>
        <w:spacing w:after="0" w:line="240" w:lineRule="auto"/>
        <w:jc w:val="center"/>
        <w:rPr>
          <w:rFonts w:ascii="Arial" w:hAnsi="Arial" w:cs="Arial"/>
        </w:rPr>
      </w:pPr>
    </w:p>
    <w:p w:rsidR="00DA1C09" w:rsidP="002F4B36" w:rsidRDefault="00DA1C09" w14:paraId="03840233" w14:textId="7A54FFB8">
      <w:pPr>
        <w:spacing w:after="0" w:line="240" w:lineRule="auto"/>
        <w:jc w:val="center"/>
        <w:rPr>
          <w:rFonts w:ascii="Arial" w:hAnsi="Arial" w:cs="Arial"/>
        </w:rPr>
      </w:pPr>
    </w:p>
    <w:p w:rsidR="00DA1C09" w:rsidP="002F4B36" w:rsidRDefault="00DA1C09" w14:paraId="29E32198" w14:textId="098C7F7E">
      <w:pPr>
        <w:spacing w:after="0" w:line="240" w:lineRule="auto"/>
        <w:jc w:val="center"/>
        <w:rPr>
          <w:rFonts w:ascii="Arial" w:hAnsi="Arial" w:cs="Arial"/>
        </w:rPr>
      </w:pPr>
    </w:p>
    <w:p w:rsidR="00DA1C09" w:rsidP="002F4B36" w:rsidRDefault="00DA1C09" w14:paraId="6E03ABE2" w14:textId="1DE5F643">
      <w:pPr>
        <w:spacing w:after="0" w:line="240" w:lineRule="auto"/>
        <w:jc w:val="center"/>
        <w:rPr>
          <w:rFonts w:ascii="Arial" w:hAnsi="Arial" w:cs="Arial"/>
        </w:rPr>
      </w:pPr>
    </w:p>
    <w:p w:rsidR="00DA1C09" w:rsidP="002F4B36" w:rsidRDefault="00DA1C09" w14:paraId="1A25373E" w14:textId="20C50344">
      <w:pPr>
        <w:spacing w:after="0" w:line="240" w:lineRule="auto"/>
        <w:jc w:val="center"/>
        <w:rPr>
          <w:rFonts w:ascii="Arial" w:hAnsi="Arial" w:cs="Arial"/>
        </w:rPr>
      </w:pPr>
    </w:p>
    <w:p w:rsidR="00DA1C09" w:rsidP="002F4B36" w:rsidRDefault="00DA1C09" w14:paraId="411B14F4" w14:textId="46FFB8E5">
      <w:pPr>
        <w:spacing w:after="0" w:line="240" w:lineRule="auto"/>
        <w:jc w:val="center"/>
        <w:rPr>
          <w:rFonts w:ascii="Arial" w:hAnsi="Arial" w:cs="Arial"/>
        </w:rPr>
      </w:pPr>
    </w:p>
    <w:p w:rsidR="00DA1C09" w:rsidP="002F4B36" w:rsidRDefault="00DA1C09" w14:paraId="5B650461" w14:textId="4D65D940">
      <w:pPr>
        <w:spacing w:after="0" w:line="240" w:lineRule="auto"/>
        <w:jc w:val="center"/>
        <w:rPr>
          <w:rFonts w:ascii="Arial" w:hAnsi="Arial" w:cs="Arial"/>
        </w:rPr>
      </w:pPr>
    </w:p>
    <w:p w:rsidR="00DA1C09" w:rsidP="002F4B36" w:rsidRDefault="00DA1C09" w14:paraId="574C4830" w14:textId="247A2E68">
      <w:pPr>
        <w:spacing w:after="0" w:line="240" w:lineRule="auto"/>
        <w:jc w:val="center"/>
        <w:rPr>
          <w:rFonts w:ascii="Arial" w:hAnsi="Arial" w:cs="Arial"/>
        </w:rPr>
      </w:pPr>
    </w:p>
    <w:p w:rsidR="00DA1C09" w:rsidP="002F4B36" w:rsidRDefault="00DA1C09" w14:paraId="7E5324DE" w14:textId="56BA57BA">
      <w:pPr>
        <w:spacing w:after="0" w:line="240" w:lineRule="auto"/>
        <w:jc w:val="center"/>
        <w:rPr>
          <w:rFonts w:ascii="Arial" w:hAnsi="Arial" w:cs="Arial"/>
        </w:rPr>
      </w:pPr>
    </w:p>
    <w:p w:rsidR="00DA1C09" w:rsidP="002F4B36" w:rsidRDefault="00DA1C09" w14:paraId="45C456CF" w14:textId="18430DAE">
      <w:pPr>
        <w:spacing w:after="0" w:line="240" w:lineRule="auto"/>
        <w:jc w:val="center"/>
        <w:rPr>
          <w:rFonts w:ascii="Arial" w:hAnsi="Arial" w:cs="Arial"/>
        </w:rPr>
      </w:pPr>
    </w:p>
    <w:p w:rsidR="00DA1C09" w:rsidP="002F4B36" w:rsidRDefault="00DA1C09" w14:paraId="5F7094D1" w14:textId="7D09F023">
      <w:pPr>
        <w:spacing w:after="0" w:line="240" w:lineRule="auto"/>
        <w:jc w:val="center"/>
        <w:rPr>
          <w:rFonts w:ascii="Arial" w:hAnsi="Arial" w:cs="Arial"/>
        </w:rPr>
      </w:pPr>
    </w:p>
    <w:p w:rsidR="00DA1C09" w:rsidP="002F4B36" w:rsidRDefault="00DA1C09" w14:paraId="014E633C" w14:textId="3741934B">
      <w:pPr>
        <w:spacing w:after="0" w:line="240" w:lineRule="auto"/>
        <w:jc w:val="center"/>
        <w:rPr>
          <w:rFonts w:ascii="Arial" w:hAnsi="Arial" w:cs="Arial"/>
        </w:rPr>
      </w:pPr>
    </w:p>
    <w:p w:rsidR="00DA1C09" w:rsidP="002F4B36" w:rsidRDefault="00DA1C09" w14:paraId="69BC7B50" w14:textId="7ED393E9">
      <w:pPr>
        <w:spacing w:after="0" w:line="240" w:lineRule="auto"/>
        <w:jc w:val="center"/>
        <w:rPr>
          <w:rFonts w:ascii="Arial" w:hAnsi="Arial" w:cs="Arial"/>
        </w:rPr>
      </w:pPr>
    </w:p>
    <w:p w:rsidR="00DA1C09" w:rsidP="002F4B36" w:rsidRDefault="00DA1C09" w14:paraId="15DE4869" w14:textId="0B8C93E1">
      <w:pPr>
        <w:spacing w:after="0" w:line="240" w:lineRule="auto"/>
        <w:jc w:val="center"/>
        <w:rPr>
          <w:rFonts w:ascii="Arial" w:hAnsi="Arial" w:cs="Arial"/>
        </w:rPr>
      </w:pPr>
    </w:p>
    <w:p w:rsidR="00DA1C09" w:rsidP="002F4B36" w:rsidRDefault="00DA1C09" w14:paraId="2B11C6E7" w14:textId="64084D2E">
      <w:pPr>
        <w:spacing w:after="0" w:line="240" w:lineRule="auto"/>
        <w:jc w:val="center"/>
        <w:rPr>
          <w:rFonts w:ascii="Arial" w:hAnsi="Arial" w:cs="Arial"/>
        </w:rPr>
      </w:pPr>
    </w:p>
    <w:p w:rsidR="00DA1C09" w:rsidP="002F4B36" w:rsidRDefault="00DA1C09" w14:paraId="2D85BF92" w14:textId="7F13000E">
      <w:pPr>
        <w:spacing w:after="0" w:line="240" w:lineRule="auto"/>
        <w:jc w:val="center"/>
        <w:rPr>
          <w:rFonts w:ascii="Arial" w:hAnsi="Arial" w:cs="Arial"/>
        </w:rPr>
      </w:pPr>
    </w:p>
    <w:p w:rsidR="00DA1C09" w:rsidP="002F4B36" w:rsidRDefault="00DA1C09" w14:paraId="16F605E2" w14:textId="774C7F0C">
      <w:pPr>
        <w:spacing w:after="0" w:line="240" w:lineRule="auto"/>
        <w:jc w:val="center"/>
        <w:rPr>
          <w:rFonts w:ascii="Arial" w:hAnsi="Arial" w:cs="Arial"/>
        </w:rPr>
      </w:pPr>
    </w:p>
    <w:p w:rsidR="00DA1C09" w:rsidP="002F4B36" w:rsidRDefault="00DA1C09" w14:paraId="4CB2E84B" w14:textId="068665AF">
      <w:pPr>
        <w:spacing w:after="0" w:line="240" w:lineRule="auto"/>
        <w:jc w:val="center"/>
        <w:rPr>
          <w:rFonts w:ascii="Arial" w:hAnsi="Arial" w:cs="Arial"/>
        </w:rPr>
      </w:pPr>
    </w:p>
    <w:p w:rsidR="00DA1C09" w:rsidP="002F4B36" w:rsidRDefault="00DA1C09" w14:paraId="6CF79548" w14:textId="7126D986">
      <w:pPr>
        <w:spacing w:after="0" w:line="240" w:lineRule="auto"/>
        <w:jc w:val="center"/>
        <w:rPr>
          <w:rFonts w:ascii="Arial" w:hAnsi="Arial" w:cs="Arial"/>
        </w:rPr>
      </w:pPr>
    </w:p>
    <w:p w:rsidR="00DA1C09" w:rsidP="002F4B36" w:rsidRDefault="00DA1C09" w14:paraId="7A73D8F2" w14:textId="4956B213">
      <w:pPr>
        <w:spacing w:after="0" w:line="240" w:lineRule="auto"/>
        <w:jc w:val="center"/>
        <w:rPr>
          <w:rFonts w:ascii="Arial" w:hAnsi="Arial" w:cs="Arial"/>
        </w:rPr>
      </w:pPr>
    </w:p>
    <w:p w:rsidR="00DA1C09" w:rsidP="002F4B36" w:rsidRDefault="00DA1C09" w14:paraId="1DFA6DFA" w14:textId="77777777">
      <w:pPr>
        <w:spacing w:after="0" w:line="240" w:lineRule="auto"/>
        <w:jc w:val="center"/>
        <w:rPr>
          <w:rFonts w:ascii="Arial" w:hAnsi="Arial" w:cs="Arial"/>
        </w:rPr>
      </w:pPr>
    </w:p>
    <w:p w:rsidR="00DA1C09" w:rsidP="002F4B36" w:rsidRDefault="00DA1C09" w14:paraId="6F6759A5" w14:textId="6AE6FDFC">
      <w:pPr>
        <w:spacing w:after="0" w:line="240" w:lineRule="auto"/>
        <w:jc w:val="center"/>
        <w:rPr>
          <w:rFonts w:ascii="Arial" w:hAnsi="Arial" w:cs="Arial"/>
        </w:rPr>
      </w:pPr>
    </w:p>
    <w:p w:rsidRPr="006D7449" w:rsidR="008373B2" w:rsidP="008373B2" w:rsidRDefault="008373B2" w14:paraId="3663D84A" w14:textId="5EBCD622">
      <w:pPr>
        <w:pStyle w:val="Title"/>
        <w:jc w:val="center"/>
        <w:rPr>
          <w:rFonts w:ascii="Arial" w:hAnsi="Arial" w:cs="Arial"/>
          <w:color w:val="4775E7" w:themeColor="accent4"/>
          <w:sz w:val="48"/>
        </w:rPr>
      </w:pPr>
      <w:r w:rsidRPr="00B655F8">
        <w:rPr>
          <w:rFonts w:ascii="Arial" w:hAnsi="Arial" w:cs="Arial"/>
          <w:sz w:val="48"/>
        </w:rPr>
        <w:lastRenderedPageBreak/>
        <w:t>RFA</w:t>
      </w:r>
      <w:r w:rsidR="005A6FF7">
        <w:rPr>
          <w:rFonts w:ascii="Arial" w:hAnsi="Arial" w:cs="Arial"/>
          <w:sz w:val="48"/>
        </w:rPr>
        <w:t># 202106082</w:t>
      </w:r>
    </w:p>
    <w:p w:rsidR="00176D7F" w:rsidP="00D87304" w:rsidRDefault="00BC01BB" w14:paraId="25404CA9" w14:textId="5DF434FE">
      <w:pPr>
        <w:pStyle w:val="Title"/>
        <w:jc w:val="center"/>
        <w:rPr>
          <w:rFonts w:ascii="Arial" w:hAnsi="Arial" w:cs="Arial"/>
          <w:sz w:val="36"/>
          <w:szCs w:val="36"/>
        </w:rPr>
      </w:pPr>
      <w:r w:rsidRPr="00176D7F">
        <w:rPr>
          <w:rFonts w:ascii="Arial" w:hAnsi="Arial" w:cs="Arial"/>
          <w:sz w:val="36"/>
          <w:szCs w:val="36"/>
        </w:rPr>
        <w:t>2021 Grants for Stream Crossing Infrastructure Improvements</w:t>
      </w:r>
    </w:p>
    <w:p w:rsidRPr="00D87304" w:rsidR="00D87304" w:rsidP="00D87304" w:rsidRDefault="00D87304" w14:paraId="7CA1E257" w14:textId="77777777"/>
    <w:p w:rsidRPr="00D87304" w:rsidR="008E358C" w:rsidP="008373B2" w:rsidRDefault="008E358C" w14:paraId="396A9EEC" w14:textId="46E35566">
      <w:pPr>
        <w:spacing w:after="0" w:line="240" w:lineRule="auto"/>
        <w:jc w:val="center"/>
        <w:rPr>
          <w:rFonts w:ascii="Arial" w:hAnsi="Arial" w:cs="Arial"/>
          <w:sz w:val="24"/>
          <w:szCs w:val="24"/>
        </w:rPr>
      </w:pPr>
      <w:r w:rsidRPr="00D87304">
        <w:rPr>
          <w:rFonts w:ascii="Arial" w:hAnsi="Arial" w:cs="Arial"/>
          <w:sz w:val="24"/>
          <w:szCs w:val="24"/>
        </w:rPr>
        <w:t>APPLICATION COVER PAGE</w:t>
      </w:r>
    </w:p>
    <w:p w:rsidR="009953B0" w:rsidP="008373B2" w:rsidRDefault="009953B0" w14:paraId="1A500EE9" w14:textId="77777777">
      <w:pPr>
        <w:spacing w:after="0" w:line="240" w:lineRule="auto"/>
        <w:jc w:val="center"/>
        <w:rPr>
          <w:rFonts w:ascii="Arial" w:hAnsi="Arial" w:cs="Arial"/>
        </w:rPr>
      </w:pPr>
    </w:p>
    <w:p w:rsidR="008B200E" w:rsidP="008B200E" w:rsidRDefault="008B200E" w14:paraId="112AA004" w14:textId="12A9D3CE">
      <w:pPr>
        <w:tabs>
          <w:tab w:val="left" w:pos="180"/>
          <w:tab w:val="left" w:pos="720"/>
          <w:tab w:val="left" w:pos="1080"/>
          <w:tab w:val="left" w:pos="1440"/>
        </w:tabs>
        <w:jc w:val="center"/>
        <w:rPr>
          <w:rFonts w:ascii="Arial" w:hAnsi="Arial" w:cs="Arial"/>
          <w:b/>
          <w:sz w:val="24"/>
          <w:szCs w:val="24"/>
          <w:u w:val="single"/>
        </w:rPr>
      </w:pPr>
      <w:r w:rsidRPr="007270E9">
        <w:rPr>
          <w:rFonts w:ascii="Arial" w:hAnsi="Arial" w:cs="Arial"/>
          <w:b/>
          <w:sz w:val="24"/>
          <w:szCs w:val="24"/>
          <w:u w:val="single"/>
        </w:rPr>
        <w:t>Handwritten Applications Will Not Be Accepted</w:t>
      </w:r>
    </w:p>
    <w:tbl>
      <w:tblPr>
        <w:tblW w:w="11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3955"/>
        <w:gridCol w:w="779"/>
        <w:gridCol w:w="2189"/>
        <w:gridCol w:w="1600"/>
        <w:gridCol w:w="1080"/>
        <w:gridCol w:w="1463"/>
      </w:tblGrid>
      <w:tr w:rsidR="009953B0" w:rsidTr="00177D51" w14:paraId="14CE351E" w14:textId="77777777">
        <w:trPr>
          <w:trHeight w:val="418" w:hRule="exact"/>
          <w:jc w:val="center"/>
        </w:trPr>
        <w:tc>
          <w:tcPr>
            <w:tcW w:w="11066" w:type="dxa"/>
            <w:gridSpan w:val="6"/>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009953B0" w:rsidP="009953B0" w:rsidRDefault="009953B0" w14:paraId="34DCC715" w14:textId="2C583914">
            <w:pPr>
              <w:ind w:left="150" w:hanging="90"/>
              <w:contextualSpacing/>
              <w:jc w:val="center"/>
              <w:rPr>
                <w:rFonts w:ascii="Arial" w:hAnsi="Arial" w:cs="Arial"/>
                <w:b/>
              </w:rPr>
            </w:pPr>
            <w:r>
              <w:rPr>
                <w:rFonts w:ascii="Arial" w:hAnsi="Arial" w:eastAsia="Arial" w:cs="Arial"/>
              </w:rPr>
              <w:t xml:space="preserve">    </w:t>
            </w:r>
            <w:r w:rsidRPr="007D01B7">
              <w:rPr>
                <w:rFonts w:ascii="Arial" w:hAnsi="Arial" w:cs="Arial"/>
                <w:b/>
                <w:sz w:val="28"/>
                <w:szCs w:val="24"/>
              </w:rPr>
              <w:t>Applicant Information</w:t>
            </w:r>
          </w:p>
        </w:tc>
      </w:tr>
      <w:tr w:rsidR="009953B0" w:rsidTr="005160EB" w14:paraId="06A59E82" w14:textId="77777777">
        <w:trPr>
          <w:trHeight w:val="458"/>
          <w:jc w:val="center"/>
        </w:trPr>
        <w:tc>
          <w:tcPr>
            <w:tcW w:w="11066" w:type="dxa"/>
            <w:gridSpan w:val="6"/>
            <w:tcBorders>
              <w:top w:val="single" w:color="auto" w:sz="4" w:space="0"/>
              <w:left w:val="single" w:color="auto" w:sz="4" w:space="0"/>
              <w:bottom w:val="single" w:color="auto" w:sz="4" w:space="0"/>
              <w:right w:val="single" w:color="auto" w:sz="4" w:space="0"/>
            </w:tcBorders>
          </w:tcPr>
          <w:p w:rsidR="009953B0" w:rsidP="009953B0" w:rsidRDefault="009953B0" w14:paraId="02F9C2E2" w14:textId="77777777">
            <w:pPr>
              <w:rPr>
                <w:rFonts w:ascii="Arial" w:hAnsi="Arial" w:cs="Arial"/>
              </w:rPr>
            </w:pPr>
            <w:r>
              <w:rPr>
                <w:rFonts w:ascii="Arial" w:hAnsi="Arial" w:cs="Arial"/>
              </w:rPr>
              <w:t xml:space="preserve">Applicant </w:t>
            </w:r>
            <w:r w:rsidR="003A366D">
              <w:rPr>
                <w:rFonts w:ascii="Arial" w:hAnsi="Arial" w:cs="Arial"/>
              </w:rPr>
              <w:t xml:space="preserve">Organization </w:t>
            </w:r>
            <w:r>
              <w:rPr>
                <w:rFonts w:ascii="Arial" w:hAnsi="Arial" w:cs="Arial"/>
              </w:rPr>
              <w:t>Name</w:t>
            </w:r>
          </w:p>
          <w:p w:rsidRPr="005160EB" w:rsidR="005160EB" w:rsidP="009953B0" w:rsidRDefault="005160EB" w14:paraId="3D552628" w14:textId="37884CDE">
            <w:pPr>
              <w:rPr>
                <w:rFonts w:ascii="Arial" w:hAnsi="Arial" w:cs="Arial"/>
                <w:sz w:val="24"/>
                <w:szCs w:val="24"/>
              </w:rPr>
            </w:pPr>
          </w:p>
        </w:tc>
      </w:tr>
      <w:tr w:rsidR="009953B0" w:rsidTr="005160EB" w14:paraId="3A854D66" w14:textId="77777777">
        <w:trPr>
          <w:trHeight w:val="719"/>
          <w:jc w:val="center"/>
        </w:trPr>
        <w:tc>
          <w:tcPr>
            <w:tcW w:w="4734" w:type="dxa"/>
            <w:gridSpan w:val="2"/>
            <w:tcBorders>
              <w:top w:val="single" w:color="auto" w:sz="4" w:space="0"/>
              <w:left w:val="single" w:color="auto" w:sz="4" w:space="0"/>
              <w:bottom w:val="single" w:color="auto" w:sz="4" w:space="0"/>
              <w:right w:val="single" w:color="auto" w:sz="4" w:space="0"/>
            </w:tcBorders>
            <w:hideMark/>
          </w:tcPr>
          <w:p w:rsidR="009953B0" w:rsidP="009953B0" w:rsidRDefault="009953B0" w14:paraId="0DCE1F02" w14:textId="77777777">
            <w:pPr>
              <w:rPr>
                <w:rFonts w:ascii="Arial" w:hAnsi="Arial" w:cs="Arial"/>
              </w:rPr>
            </w:pPr>
            <w:r>
              <w:rPr>
                <w:rFonts w:ascii="Arial" w:hAnsi="Arial" w:cs="Arial"/>
              </w:rPr>
              <w:t>Applicant Mailing Address</w:t>
            </w:r>
          </w:p>
          <w:p w:rsidRPr="005160EB" w:rsidR="005160EB" w:rsidP="009953B0" w:rsidRDefault="005160EB" w14:paraId="1B63CE2B" w14:textId="4494715F">
            <w:pPr>
              <w:rPr>
                <w:rFonts w:ascii="Arial" w:hAnsi="Arial" w:cs="Arial"/>
                <w:sz w:val="24"/>
                <w:szCs w:val="24"/>
              </w:rPr>
            </w:pPr>
          </w:p>
        </w:tc>
        <w:tc>
          <w:tcPr>
            <w:tcW w:w="3789" w:type="dxa"/>
            <w:gridSpan w:val="2"/>
            <w:tcBorders>
              <w:top w:val="single" w:color="auto" w:sz="4" w:space="0"/>
              <w:left w:val="single" w:color="auto" w:sz="4" w:space="0"/>
              <w:bottom w:val="single" w:color="auto" w:sz="4" w:space="0"/>
              <w:right w:val="single" w:color="auto" w:sz="4" w:space="0"/>
            </w:tcBorders>
          </w:tcPr>
          <w:p w:rsidR="009953B0" w:rsidP="009953B0" w:rsidRDefault="009953B0" w14:paraId="5EE90583" w14:textId="77777777">
            <w:pPr>
              <w:rPr>
                <w:rFonts w:ascii="Arial" w:hAnsi="Arial" w:cs="Arial"/>
              </w:rPr>
            </w:pPr>
            <w:r>
              <w:rPr>
                <w:rFonts w:ascii="Arial" w:hAnsi="Arial" w:cs="Arial"/>
              </w:rPr>
              <w:t>City</w:t>
            </w:r>
          </w:p>
          <w:p w:rsidRPr="005160EB" w:rsidR="009953B0" w:rsidP="009953B0" w:rsidRDefault="009953B0" w14:paraId="2C854DC7" w14:textId="77777777">
            <w:pPr>
              <w:rPr>
                <w:rFonts w:ascii="Arial" w:hAnsi="Arial" w:cs="Arial"/>
                <w:sz w:val="24"/>
                <w:szCs w:val="24"/>
              </w:rPr>
            </w:pPr>
          </w:p>
        </w:tc>
        <w:tc>
          <w:tcPr>
            <w:tcW w:w="1080" w:type="dxa"/>
            <w:tcBorders>
              <w:top w:val="single" w:color="auto" w:sz="4" w:space="0"/>
              <w:left w:val="single" w:color="auto" w:sz="4" w:space="0"/>
              <w:bottom w:val="single" w:color="auto" w:sz="4" w:space="0"/>
              <w:right w:val="single" w:color="auto" w:sz="4" w:space="0"/>
            </w:tcBorders>
            <w:hideMark/>
          </w:tcPr>
          <w:p w:rsidR="009953B0" w:rsidP="009953B0" w:rsidRDefault="009953B0" w14:paraId="5DA795C6" w14:textId="77777777">
            <w:pPr>
              <w:rPr>
                <w:rFonts w:ascii="Arial" w:hAnsi="Arial" w:cs="Arial"/>
              </w:rPr>
            </w:pPr>
            <w:r>
              <w:rPr>
                <w:rFonts w:ascii="Arial" w:hAnsi="Arial" w:cs="Arial"/>
              </w:rPr>
              <w:t>State</w:t>
            </w:r>
          </w:p>
          <w:p w:rsidR="005160EB" w:rsidP="009953B0" w:rsidRDefault="005160EB" w14:paraId="1105A74F" w14:textId="42B61099">
            <w:pPr>
              <w:rPr>
                <w:rFonts w:ascii="Arial" w:hAnsi="Arial" w:cs="Arial"/>
              </w:rPr>
            </w:pPr>
          </w:p>
        </w:tc>
        <w:tc>
          <w:tcPr>
            <w:tcW w:w="1463" w:type="dxa"/>
            <w:tcBorders>
              <w:top w:val="single" w:color="auto" w:sz="4" w:space="0"/>
              <w:left w:val="single" w:color="auto" w:sz="4" w:space="0"/>
              <w:bottom w:val="single" w:color="auto" w:sz="4" w:space="0"/>
              <w:right w:val="single" w:color="auto" w:sz="4" w:space="0"/>
            </w:tcBorders>
            <w:hideMark/>
          </w:tcPr>
          <w:p w:rsidR="009953B0" w:rsidP="009953B0" w:rsidRDefault="009953B0" w14:paraId="382E8B60" w14:textId="77777777">
            <w:pPr>
              <w:rPr>
                <w:rFonts w:ascii="Arial" w:hAnsi="Arial" w:cs="Arial"/>
              </w:rPr>
            </w:pPr>
            <w:r>
              <w:rPr>
                <w:rFonts w:ascii="Arial" w:hAnsi="Arial" w:cs="Arial"/>
              </w:rPr>
              <w:t>Zip</w:t>
            </w:r>
          </w:p>
          <w:p w:rsidR="005160EB" w:rsidP="009953B0" w:rsidRDefault="005160EB" w14:paraId="20F03746" w14:textId="0129B5C2">
            <w:pPr>
              <w:rPr>
                <w:rFonts w:ascii="Arial" w:hAnsi="Arial" w:cs="Arial"/>
              </w:rPr>
            </w:pPr>
          </w:p>
        </w:tc>
      </w:tr>
      <w:tr w:rsidR="009953B0" w:rsidTr="005160EB" w14:paraId="055543D6" w14:textId="77777777">
        <w:trPr>
          <w:trHeight w:val="719"/>
          <w:jc w:val="center"/>
        </w:trPr>
        <w:tc>
          <w:tcPr>
            <w:tcW w:w="3955" w:type="dxa"/>
            <w:tcBorders>
              <w:top w:val="single" w:color="auto" w:sz="4" w:space="0"/>
              <w:left w:val="single" w:color="auto" w:sz="4" w:space="0"/>
              <w:bottom w:val="single" w:color="auto" w:sz="4" w:space="0"/>
              <w:right w:val="single" w:color="auto" w:sz="4" w:space="0"/>
            </w:tcBorders>
            <w:hideMark/>
          </w:tcPr>
          <w:p w:rsidR="009953B0" w:rsidP="009953B0" w:rsidRDefault="009953B0" w14:paraId="70D93327" w14:textId="7B6EA8D2">
            <w:pPr>
              <w:rPr>
                <w:rFonts w:ascii="Arial" w:hAnsi="Arial" w:cs="Arial"/>
              </w:rPr>
            </w:pPr>
            <w:r>
              <w:rPr>
                <w:rFonts w:ascii="Arial" w:hAnsi="Arial" w:cs="Arial"/>
              </w:rPr>
              <w:t>Applicant Contact</w:t>
            </w:r>
          </w:p>
          <w:p w:rsidRPr="005160EB" w:rsidR="005160EB" w:rsidP="009953B0" w:rsidRDefault="005160EB" w14:paraId="5F4F82BD" w14:textId="77777777">
            <w:pPr>
              <w:rPr>
                <w:rFonts w:ascii="Arial" w:hAnsi="Arial" w:cs="Arial"/>
                <w:sz w:val="24"/>
                <w:szCs w:val="24"/>
              </w:rPr>
            </w:pPr>
          </w:p>
          <w:p w:rsidR="009953B0" w:rsidP="009953B0" w:rsidRDefault="009953B0" w14:paraId="578C61C4" w14:textId="77777777">
            <w:pPr>
              <w:rPr>
                <w:rFonts w:ascii="Arial" w:hAnsi="Arial" w:cs="Arial"/>
              </w:rPr>
            </w:pPr>
          </w:p>
        </w:tc>
        <w:tc>
          <w:tcPr>
            <w:tcW w:w="2968" w:type="dxa"/>
            <w:gridSpan w:val="2"/>
            <w:tcBorders>
              <w:top w:val="single" w:color="auto" w:sz="4" w:space="0"/>
              <w:left w:val="single" w:color="auto" w:sz="4" w:space="0"/>
              <w:bottom w:val="single" w:color="auto" w:sz="4" w:space="0"/>
              <w:right w:val="single" w:color="auto" w:sz="4" w:space="0"/>
            </w:tcBorders>
            <w:hideMark/>
          </w:tcPr>
          <w:p w:rsidR="009953B0" w:rsidP="009953B0" w:rsidRDefault="009953B0" w14:paraId="3F8F8D1F" w14:textId="0F666707">
            <w:pPr>
              <w:rPr>
                <w:rFonts w:ascii="Arial" w:hAnsi="Arial" w:cs="Arial"/>
              </w:rPr>
            </w:pPr>
            <w:r>
              <w:rPr>
                <w:rFonts w:ascii="Arial" w:hAnsi="Arial" w:cs="Arial"/>
              </w:rPr>
              <w:t>Applicant Contact Phone #</w:t>
            </w:r>
          </w:p>
          <w:p w:rsidRPr="005160EB" w:rsidR="009953B0" w:rsidP="009953B0" w:rsidRDefault="009953B0" w14:paraId="0125ADD7" w14:textId="77777777">
            <w:pPr>
              <w:rPr>
                <w:rFonts w:ascii="Arial" w:hAnsi="Arial" w:cs="Arial"/>
                <w:sz w:val="24"/>
                <w:szCs w:val="24"/>
              </w:rPr>
            </w:pPr>
          </w:p>
        </w:tc>
        <w:tc>
          <w:tcPr>
            <w:tcW w:w="4143" w:type="dxa"/>
            <w:gridSpan w:val="3"/>
            <w:tcBorders>
              <w:top w:val="single" w:color="auto" w:sz="4" w:space="0"/>
              <w:left w:val="single" w:color="auto" w:sz="4" w:space="0"/>
              <w:bottom w:val="single" w:color="auto" w:sz="4" w:space="0"/>
              <w:right w:val="single" w:color="auto" w:sz="4" w:space="0"/>
            </w:tcBorders>
            <w:hideMark/>
          </w:tcPr>
          <w:p w:rsidR="009953B0" w:rsidP="009953B0" w:rsidRDefault="009953B0" w14:paraId="1D8AC0D6" w14:textId="668B2446">
            <w:pPr>
              <w:rPr>
                <w:rFonts w:ascii="Arial" w:hAnsi="Arial" w:cs="Arial"/>
              </w:rPr>
            </w:pPr>
            <w:r>
              <w:rPr>
                <w:rFonts w:ascii="Arial" w:hAnsi="Arial" w:cs="Arial"/>
              </w:rPr>
              <w:t xml:space="preserve">Contact Email Address </w:t>
            </w:r>
          </w:p>
          <w:p w:rsidRPr="005160EB" w:rsidR="009953B0" w:rsidP="009953B0" w:rsidRDefault="009953B0" w14:paraId="6F14A044" w14:textId="77777777">
            <w:pPr>
              <w:rPr>
                <w:rFonts w:ascii="Arial" w:hAnsi="Arial" w:cs="Arial"/>
                <w:sz w:val="24"/>
                <w:szCs w:val="24"/>
              </w:rPr>
            </w:pPr>
          </w:p>
        </w:tc>
      </w:tr>
      <w:tr w:rsidR="009953B0" w:rsidTr="00486419" w14:paraId="15BDA307" w14:textId="77777777">
        <w:trPr>
          <w:trHeight w:val="791"/>
          <w:jc w:val="center"/>
        </w:trPr>
        <w:tc>
          <w:tcPr>
            <w:tcW w:w="11066" w:type="dxa"/>
            <w:gridSpan w:val="6"/>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7D01B7" w:rsidR="009953B0" w:rsidP="009953B0" w:rsidRDefault="009953B0" w14:paraId="12E34612" w14:textId="4092700D">
            <w:pPr>
              <w:contextualSpacing/>
              <w:jc w:val="center"/>
              <w:rPr>
                <w:rFonts w:ascii="Arial" w:hAnsi="Arial" w:cs="Arial"/>
                <w:b/>
              </w:rPr>
            </w:pPr>
            <w:r w:rsidRPr="007D01B7">
              <w:rPr>
                <w:rFonts w:ascii="Arial" w:hAnsi="Arial" w:cs="Arial"/>
                <w:b/>
                <w:sz w:val="28"/>
                <w:szCs w:val="28"/>
              </w:rPr>
              <w:t xml:space="preserve">Agent/Consultant/Engineer </w:t>
            </w:r>
            <w:r w:rsidRPr="00EB128A">
              <w:rPr>
                <w:rFonts w:ascii="Arial" w:hAnsi="Arial" w:cs="Arial"/>
                <w:b/>
                <w:sz w:val="28"/>
                <w:szCs w:val="28"/>
              </w:rPr>
              <w:t xml:space="preserve">Information </w:t>
            </w:r>
            <w:r w:rsidRPr="00EB128A">
              <w:rPr>
                <w:rFonts w:ascii="Arial" w:hAnsi="Arial" w:cs="Arial"/>
                <w:b/>
              </w:rPr>
              <w:t xml:space="preserve"> </w:t>
            </w:r>
            <w:sdt>
              <w:sdtPr>
                <w:rPr>
                  <w:rFonts w:ascii="Arial" w:hAnsi="Arial" w:cs="Arial"/>
                  <w:bCs/>
                </w:rPr>
                <w:id w:val="-862125565"/>
                <w14:checkbox>
                  <w14:checked w14:val="0"/>
                  <w14:checkedState w14:val="2612" w14:font="MS Gothic"/>
                  <w14:uncheckedState w14:val="2610" w14:font="MS Gothic"/>
                </w14:checkbox>
              </w:sdtPr>
              <w:sdtContent>
                <w:r w:rsidRPr="005160EB">
                  <w:rPr>
                    <w:rFonts w:ascii="Segoe UI Symbol" w:hAnsi="Segoe UI Symbol" w:cs="Segoe UI Symbol"/>
                    <w:bCs/>
                  </w:rPr>
                  <w:t>☐</w:t>
                </w:r>
              </w:sdtContent>
            </w:sdt>
            <w:r w:rsidRPr="005160EB">
              <w:rPr>
                <w:rFonts w:ascii="Arial" w:hAnsi="Arial" w:cs="Arial"/>
                <w:bCs/>
              </w:rPr>
              <w:t xml:space="preserve"> </w:t>
            </w:r>
            <w:r w:rsidRPr="005160EB">
              <w:rPr>
                <w:rFonts w:ascii="Arial" w:hAnsi="Arial" w:cs="Arial"/>
                <w:bCs/>
                <w:i/>
                <w:iCs/>
              </w:rPr>
              <w:t>Check if not applicable</w:t>
            </w:r>
          </w:p>
          <w:p w:rsidR="009953B0" w:rsidP="009953B0" w:rsidRDefault="009953B0" w14:paraId="3403ED91" w14:textId="77777777">
            <w:pPr>
              <w:contextualSpacing/>
              <w:jc w:val="center"/>
              <w:rPr>
                <w:rFonts w:ascii="Arial" w:hAnsi="Arial" w:cs="Arial"/>
                <w:bCs/>
              </w:rPr>
            </w:pPr>
            <w:r>
              <w:rPr>
                <w:rFonts w:ascii="Arial" w:hAnsi="Arial" w:cs="Arial"/>
              </w:rPr>
              <w:t xml:space="preserve">Agent is:  </w:t>
            </w:r>
            <w:sdt>
              <w:sdtPr>
                <w:rPr>
                  <w:rFonts w:ascii="Arial" w:hAnsi="Arial" w:cs="Arial"/>
                </w:rPr>
                <w:id w:val="1948812453"/>
                <w14:checkbox>
                  <w14:checked w14:val="0"/>
                  <w14:checkedState w14:val="2612" w14:font="MS Gothic"/>
                  <w14:uncheckedState w14:val="2610" w14:font="MS Gothic"/>
                </w14:checkbox>
              </w:sdtPr>
              <w:sdtContent>
                <w:r>
                  <w:rPr>
                    <w:rFonts w:hint="eastAsia" w:ascii="MS Gothic" w:hAnsi="MS Gothic" w:eastAsia="MS Gothic" w:cs="Arial"/>
                  </w:rPr>
                  <w:t>☐</w:t>
                </w:r>
              </w:sdtContent>
            </w:sdt>
            <w:r>
              <w:rPr>
                <w:rFonts w:ascii="Arial" w:hAnsi="Arial" w:cs="Arial"/>
              </w:rPr>
              <w:t xml:space="preserve"> </w:t>
            </w:r>
            <w:r>
              <w:rPr>
                <w:rFonts w:ascii="Arial" w:hAnsi="Arial" w:cs="Arial"/>
                <w:bCs/>
              </w:rPr>
              <w:t xml:space="preserve">Agent for Application only                </w:t>
            </w:r>
            <w:sdt>
              <w:sdtPr>
                <w:rPr>
                  <w:rFonts w:ascii="Arial" w:hAnsi="Arial" w:cs="Arial"/>
                </w:rPr>
                <w:id w:val="173162682"/>
                <w14:checkbox>
                  <w14:checked w14:val="0"/>
                  <w14:checkedState w14:val="2612" w14:font="MS Gothic"/>
                  <w14:uncheckedState w14:val="2610" w14:font="MS Gothic"/>
                </w14:checkbox>
              </w:sdtPr>
              <w:sdtContent>
                <w:r>
                  <w:rPr>
                    <w:rFonts w:ascii="Segoe UI Symbol" w:hAnsi="Segoe UI Symbol" w:cs="Segoe UI Symbol"/>
                  </w:rPr>
                  <w:t>☐</w:t>
                </w:r>
              </w:sdtContent>
            </w:sdt>
            <w:r>
              <w:rPr>
                <w:rFonts w:ascii="Arial" w:hAnsi="Arial" w:cs="Arial"/>
              </w:rPr>
              <w:t xml:space="preserve"> </w:t>
            </w:r>
            <w:r>
              <w:rPr>
                <w:rFonts w:ascii="Arial" w:hAnsi="Arial" w:cs="Arial"/>
                <w:bCs/>
              </w:rPr>
              <w:t xml:space="preserve">Project Engineer only            </w:t>
            </w:r>
            <w:sdt>
              <w:sdtPr>
                <w:rPr>
                  <w:rFonts w:ascii="Arial" w:hAnsi="Arial" w:cs="Arial"/>
                </w:rPr>
                <w:id w:val="1958758633"/>
                <w14:checkbox>
                  <w14:checked w14:val="0"/>
                  <w14:checkedState w14:val="2612" w14:font="MS Gothic"/>
                  <w14:uncheckedState w14:val="2610" w14:font="MS Gothic"/>
                </w14:checkbox>
              </w:sdtPr>
              <w:sdtContent>
                <w:r>
                  <w:rPr>
                    <w:rFonts w:hint="eastAsia" w:ascii="MS Gothic" w:hAnsi="MS Gothic" w:eastAsia="MS Gothic" w:cs="Arial"/>
                  </w:rPr>
                  <w:t>☐</w:t>
                </w:r>
              </w:sdtContent>
            </w:sdt>
            <w:r>
              <w:rPr>
                <w:rFonts w:ascii="Arial" w:hAnsi="Arial" w:cs="Arial"/>
              </w:rPr>
              <w:t xml:space="preserve"> </w:t>
            </w:r>
            <w:r>
              <w:rPr>
                <w:rFonts w:ascii="Arial" w:hAnsi="Arial" w:cs="Arial"/>
                <w:bCs/>
              </w:rPr>
              <w:t>Agent and Project Engineer</w:t>
            </w:r>
          </w:p>
        </w:tc>
      </w:tr>
      <w:tr w:rsidR="009953B0" w:rsidTr="005160EB" w14:paraId="63894BCD" w14:textId="77777777">
        <w:trPr>
          <w:trHeight w:val="737"/>
          <w:jc w:val="center"/>
        </w:trPr>
        <w:tc>
          <w:tcPr>
            <w:tcW w:w="11066" w:type="dxa"/>
            <w:gridSpan w:val="6"/>
            <w:tcBorders>
              <w:top w:val="single" w:color="auto" w:sz="4" w:space="0"/>
              <w:left w:val="single" w:color="auto" w:sz="4" w:space="0"/>
              <w:bottom w:val="single" w:color="auto" w:sz="4" w:space="0"/>
              <w:right w:val="single" w:color="auto" w:sz="4" w:space="0"/>
            </w:tcBorders>
          </w:tcPr>
          <w:p w:rsidR="009953B0" w:rsidP="009953B0" w:rsidRDefault="009953B0" w14:paraId="272404BC" w14:textId="77777777">
            <w:pPr>
              <w:rPr>
                <w:rFonts w:ascii="Arial" w:hAnsi="Arial" w:cs="Arial"/>
              </w:rPr>
            </w:pPr>
            <w:r>
              <w:rPr>
                <w:rFonts w:ascii="Arial" w:hAnsi="Arial" w:cs="Arial"/>
              </w:rPr>
              <w:t>Agent Name</w:t>
            </w:r>
          </w:p>
          <w:p w:rsidR="009953B0" w:rsidP="009953B0" w:rsidRDefault="009953B0" w14:paraId="5880E2CA" w14:textId="77777777">
            <w:pPr>
              <w:rPr>
                <w:rFonts w:ascii="Arial" w:hAnsi="Arial" w:cs="Arial"/>
              </w:rPr>
            </w:pPr>
          </w:p>
        </w:tc>
      </w:tr>
      <w:tr w:rsidR="009953B0" w:rsidTr="005160EB" w14:paraId="5189FB03" w14:textId="77777777">
        <w:trPr>
          <w:trHeight w:val="863"/>
          <w:jc w:val="center"/>
        </w:trPr>
        <w:tc>
          <w:tcPr>
            <w:tcW w:w="4734" w:type="dxa"/>
            <w:gridSpan w:val="2"/>
            <w:tcBorders>
              <w:top w:val="single" w:color="auto" w:sz="4" w:space="0"/>
              <w:left w:val="single" w:color="auto" w:sz="4" w:space="0"/>
              <w:bottom w:val="single" w:color="auto" w:sz="4" w:space="0"/>
              <w:right w:val="single" w:color="auto" w:sz="4" w:space="0"/>
            </w:tcBorders>
          </w:tcPr>
          <w:p w:rsidR="009953B0" w:rsidP="009953B0" w:rsidRDefault="009953B0" w14:paraId="7135947C" w14:textId="77777777">
            <w:pPr>
              <w:rPr>
                <w:rFonts w:ascii="Arial" w:hAnsi="Arial" w:cs="Arial"/>
              </w:rPr>
            </w:pPr>
            <w:r>
              <w:rPr>
                <w:rFonts w:ascii="Arial" w:hAnsi="Arial" w:cs="Arial"/>
              </w:rPr>
              <w:t>Agent Mailing Address</w:t>
            </w:r>
          </w:p>
          <w:p w:rsidR="005160EB" w:rsidP="009953B0" w:rsidRDefault="005160EB" w14:paraId="04789401" w14:textId="77C239F0">
            <w:pPr>
              <w:rPr>
                <w:rFonts w:ascii="Arial" w:hAnsi="Arial" w:cs="Arial"/>
              </w:rPr>
            </w:pPr>
          </w:p>
        </w:tc>
        <w:tc>
          <w:tcPr>
            <w:tcW w:w="3789" w:type="dxa"/>
            <w:gridSpan w:val="2"/>
            <w:tcBorders>
              <w:top w:val="single" w:color="auto" w:sz="4" w:space="0"/>
              <w:left w:val="single" w:color="auto" w:sz="4" w:space="0"/>
              <w:bottom w:val="single" w:color="auto" w:sz="4" w:space="0"/>
              <w:right w:val="single" w:color="auto" w:sz="4" w:space="0"/>
            </w:tcBorders>
            <w:hideMark/>
          </w:tcPr>
          <w:p w:rsidR="009953B0" w:rsidP="009953B0" w:rsidRDefault="009953B0" w14:paraId="59FDC6D8" w14:textId="77777777">
            <w:pPr>
              <w:rPr>
                <w:rFonts w:ascii="Arial" w:hAnsi="Arial" w:cs="Arial"/>
              </w:rPr>
            </w:pPr>
            <w:r>
              <w:rPr>
                <w:rFonts w:ascii="Arial" w:hAnsi="Arial" w:cs="Arial"/>
              </w:rPr>
              <w:t>City</w:t>
            </w:r>
          </w:p>
          <w:p w:rsidR="005160EB" w:rsidP="009953B0" w:rsidRDefault="005160EB" w14:paraId="20D298BF" w14:textId="4FD5D94A">
            <w:pP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hideMark/>
          </w:tcPr>
          <w:p w:rsidR="009953B0" w:rsidP="009953B0" w:rsidRDefault="009953B0" w14:paraId="5E4673D0" w14:textId="77777777">
            <w:pPr>
              <w:rPr>
                <w:rFonts w:ascii="Arial" w:hAnsi="Arial" w:cs="Arial"/>
              </w:rPr>
            </w:pPr>
            <w:r>
              <w:rPr>
                <w:rFonts w:ascii="Arial" w:hAnsi="Arial" w:cs="Arial"/>
              </w:rPr>
              <w:t>State</w:t>
            </w:r>
          </w:p>
          <w:p w:rsidR="005160EB" w:rsidP="009953B0" w:rsidRDefault="005160EB" w14:paraId="4A3A9B92" w14:textId="37EEC69E">
            <w:pPr>
              <w:rPr>
                <w:rFonts w:ascii="Arial" w:hAnsi="Arial" w:cs="Arial"/>
              </w:rPr>
            </w:pPr>
          </w:p>
        </w:tc>
        <w:tc>
          <w:tcPr>
            <w:tcW w:w="1463" w:type="dxa"/>
            <w:tcBorders>
              <w:top w:val="single" w:color="auto" w:sz="4" w:space="0"/>
              <w:left w:val="single" w:color="auto" w:sz="4" w:space="0"/>
              <w:bottom w:val="single" w:color="auto" w:sz="4" w:space="0"/>
              <w:right w:val="single" w:color="auto" w:sz="4" w:space="0"/>
            </w:tcBorders>
            <w:hideMark/>
          </w:tcPr>
          <w:p w:rsidR="009953B0" w:rsidP="009953B0" w:rsidRDefault="009953B0" w14:paraId="2A451977" w14:textId="77777777">
            <w:pPr>
              <w:rPr>
                <w:rFonts w:ascii="Arial" w:hAnsi="Arial" w:cs="Arial"/>
              </w:rPr>
            </w:pPr>
            <w:r>
              <w:rPr>
                <w:rFonts w:ascii="Arial" w:hAnsi="Arial" w:cs="Arial"/>
              </w:rPr>
              <w:t>Zip</w:t>
            </w:r>
          </w:p>
          <w:p w:rsidR="005160EB" w:rsidP="009953B0" w:rsidRDefault="005160EB" w14:paraId="456F151E" w14:textId="6CA5A8AE">
            <w:pPr>
              <w:rPr>
                <w:rFonts w:ascii="Arial" w:hAnsi="Arial" w:cs="Arial"/>
              </w:rPr>
            </w:pPr>
          </w:p>
        </w:tc>
      </w:tr>
      <w:tr w:rsidR="009953B0" w:rsidTr="005160EB" w14:paraId="37BF6663" w14:textId="77777777">
        <w:trPr>
          <w:trHeight w:val="800"/>
          <w:jc w:val="center"/>
        </w:trPr>
        <w:tc>
          <w:tcPr>
            <w:tcW w:w="4734" w:type="dxa"/>
            <w:gridSpan w:val="2"/>
            <w:tcBorders>
              <w:top w:val="single" w:color="auto" w:sz="4" w:space="0"/>
              <w:left w:val="single" w:color="auto" w:sz="4" w:space="0"/>
              <w:bottom w:val="single" w:color="auto" w:sz="4" w:space="0"/>
              <w:right w:val="single" w:color="auto" w:sz="4" w:space="0"/>
            </w:tcBorders>
          </w:tcPr>
          <w:p w:rsidR="009953B0" w:rsidP="009953B0" w:rsidRDefault="009953B0" w14:paraId="021CC859" w14:textId="77777777">
            <w:pPr>
              <w:rPr>
                <w:rFonts w:ascii="Arial" w:hAnsi="Arial" w:cs="Arial"/>
              </w:rPr>
            </w:pPr>
            <w:r>
              <w:rPr>
                <w:rFonts w:ascii="Arial" w:hAnsi="Arial" w:cs="Arial"/>
              </w:rPr>
              <w:t>Agent Phone #</w:t>
            </w:r>
          </w:p>
          <w:p w:rsidR="005160EB" w:rsidP="009953B0" w:rsidRDefault="005160EB" w14:paraId="23D317BE" w14:textId="2F8E5342">
            <w:pPr>
              <w:rPr>
                <w:rFonts w:ascii="Arial" w:hAnsi="Arial" w:cs="Arial"/>
              </w:rPr>
            </w:pPr>
          </w:p>
        </w:tc>
        <w:tc>
          <w:tcPr>
            <w:tcW w:w="6332" w:type="dxa"/>
            <w:gridSpan w:val="4"/>
            <w:tcBorders>
              <w:top w:val="single" w:color="auto" w:sz="4" w:space="0"/>
              <w:left w:val="single" w:color="auto" w:sz="4" w:space="0"/>
              <w:bottom w:val="single" w:color="auto" w:sz="4" w:space="0"/>
              <w:right w:val="single" w:color="auto" w:sz="4" w:space="0"/>
            </w:tcBorders>
            <w:hideMark/>
          </w:tcPr>
          <w:p w:rsidR="009953B0" w:rsidP="009953B0" w:rsidRDefault="009953B0" w14:paraId="6FDC5385" w14:textId="77777777">
            <w:pPr>
              <w:rPr>
                <w:rFonts w:ascii="Arial" w:hAnsi="Arial" w:cs="Arial"/>
              </w:rPr>
            </w:pPr>
            <w:r>
              <w:rPr>
                <w:rFonts w:ascii="Arial" w:hAnsi="Arial" w:cs="Arial"/>
              </w:rPr>
              <w:t>Agent Email Address</w:t>
            </w:r>
          </w:p>
          <w:p w:rsidR="005160EB" w:rsidP="009953B0" w:rsidRDefault="005160EB" w14:paraId="74428A45" w14:textId="253EA8BE">
            <w:pPr>
              <w:rPr>
                <w:rFonts w:ascii="Arial" w:hAnsi="Arial" w:cs="Arial"/>
              </w:rPr>
            </w:pPr>
          </w:p>
        </w:tc>
      </w:tr>
    </w:tbl>
    <w:p w:rsidRPr="00B655F8" w:rsidR="00265980" w:rsidP="00265980" w:rsidRDefault="00265980" w14:paraId="72BB58AD" w14:textId="77777777">
      <w:pPr>
        <w:pStyle w:val="ListParagraph"/>
        <w:ind w:left="360"/>
        <w:rPr>
          <w:rFonts w:ascii="Arial" w:hAnsi="Arial" w:cs="Arial"/>
          <w:sz w:val="18"/>
        </w:rPr>
      </w:pPr>
    </w:p>
    <w:p w:rsidRPr="00B655F8" w:rsidR="00450463" w:rsidP="002978C2" w:rsidRDefault="00450463" w14:paraId="1FA38C30" w14:textId="56A93B4C">
      <w:pPr>
        <w:pStyle w:val="ListParagraph"/>
        <w:numPr>
          <w:ilvl w:val="0"/>
          <w:numId w:val="2"/>
        </w:numPr>
        <w:ind w:right="270"/>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rsidRPr="00B655F8" w:rsidR="00450463" w:rsidP="002978C2" w:rsidRDefault="00450463" w14:paraId="6045C735" w14:textId="77777777">
      <w:pPr>
        <w:pStyle w:val="ListParagraph"/>
        <w:numPr>
          <w:ilvl w:val="0"/>
          <w:numId w:val="2"/>
        </w:numPr>
        <w:ind w:right="270"/>
        <w:rPr>
          <w:rFonts w:ascii="Arial" w:hAnsi="Arial" w:cs="Arial"/>
        </w:rPr>
      </w:pPr>
      <w:r w:rsidRPr="00B655F8">
        <w:rPr>
          <w:rFonts w:ascii="Arial" w:hAnsi="Arial" w:cs="Arial"/>
        </w:rPr>
        <w:t xml:space="preserve">No attempt has been made, or will be made, by the Applicant to induce any other person or firm to submit or not to </w:t>
      </w:r>
      <w:proofErr w:type="gramStart"/>
      <w:r w:rsidRPr="00B655F8">
        <w:rPr>
          <w:rFonts w:ascii="Arial" w:hAnsi="Arial" w:cs="Arial"/>
        </w:rPr>
        <w:t>submit an application</w:t>
      </w:r>
      <w:proofErr w:type="gramEnd"/>
      <w:r w:rsidRPr="00B655F8">
        <w:rPr>
          <w:rFonts w:ascii="Arial" w:hAnsi="Arial" w:cs="Arial"/>
        </w:rPr>
        <w:t>.</w:t>
      </w:r>
    </w:p>
    <w:p w:rsidRPr="00B655F8" w:rsidR="00450463" w:rsidP="002978C2" w:rsidRDefault="00450463" w14:paraId="6FF817D0" w14:textId="77777777">
      <w:pPr>
        <w:pStyle w:val="ListParagraph"/>
        <w:numPr>
          <w:ilvl w:val="0"/>
          <w:numId w:val="2"/>
        </w:numPr>
        <w:ind w:right="270"/>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rsidRPr="00B655F8" w:rsidR="00450463" w:rsidP="002978C2" w:rsidRDefault="00450463" w14:paraId="1BB6856B" w14:textId="3BC01A0E">
      <w:pPr>
        <w:pStyle w:val="ListParagraph"/>
        <w:numPr>
          <w:ilvl w:val="0"/>
          <w:numId w:val="2"/>
        </w:numPr>
        <w:ind w:right="270"/>
        <w:rPr>
          <w:rFonts w:ascii="Arial" w:hAnsi="Arial" w:cs="Arial"/>
        </w:rPr>
      </w:pPr>
      <w:r w:rsidRPr="00B655F8">
        <w:rPr>
          <w:rFonts w:ascii="Arial" w:hAnsi="Arial" w:cs="Arial"/>
        </w:rPr>
        <w:t>The undersigned is authorized to enter contractual obligations on behalf of the above</w:t>
      </w:r>
      <w:r w:rsidRPr="00B655F8" w:rsidR="00242C86">
        <w:rPr>
          <w:rFonts w:ascii="Arial" w:hAnsi="Arial" w:cs="Arial"/>
        </w:rPr>
        <w:t>-</w:t>
      </w:r>
      <w:r w:rsidRPr="00B655F8">
        <w:rPr>
          <w:rFonts w:ascii="Arial" w:hAnsi="Arial" w:cs="Arial"/>
        </w:rPr>
        <w:t>named organization.</w:t>
      </w:r>
    </w:p>
    <w:p w:rsidRPr="00B655F8" w:rsidR="00450463" w:rsidP="002978C2" w:rsidRDefault="00450463" w14:paraId="44292147" w14:textId="77777777">
      <w:pPr>
        <w:ind w:right="270"/>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788"/>
        <w:gridCol w:w="4788"/>
      </w:tblGrid>
      <w:tr w:rsidRPr="00B655F8" w:rsidR="00450463" w:rsidTr="00C016AD" w14:paraId="570E5C59" w14:textId="77777777">
        <w:trPr>
          <w:trHeight w:val="555"/>
        </w:trPr>
        <w:tc>
          <w:tcPr>
            <w:tcW w:w="4788" w:type="dxa"/>
          </w:tcPr>
          <w:p w:rsidRPr="00B655F8" w:rsidR="00450463" w:rsidP="00C016AD" w:rsidRDefault="00C016AD" w14:paraId="78EE7E9A" w14:textId="77777777">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Content>
                <w:r w:rsidRPr="00B655F8">
                  <w:rPr>
                    <w:rStyle w:val="PlaceholderText"/>
                    <w:rFonts w:ascii="Arial" w:hAnsi="Arial" w:cs="Arial"/>
                  </w:rPr>
                  <w:t>Click or tap here to enter text.</w:t>
                </w:r>
              </w:sdtContent>
            </w:sdt>
          </w:p>
        </w:tc>
        <w:tc>
          <w:tcPr>
            <w:tcW w:w="4788" w:type="dxa"/>
          </w:tcPr>
          <w:p w:rsidRPr="00B655F8" w:rsidR="00450463" w:rsidP="00C016AD" w:rsidRDefault="00C016AD" w14:paraId="707BC3AB" w14:textId="77777777">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Content>
                <w:r w:rsidRPr="00B655F8">
                  <w:rPr>
                    <w:rStyle w:val="PlaceholderText"/>
                    <w:rFonts w:ascii="Arial" w:hAnsi="Arial" w:cs="Arial"/>
                  </w:rPr>
                  <w:t>Click or tap here to enter text.</w:t>
                </w:r>
              </w:sdtContent>
            </w:sdt>
          </w:p>
        </w:tc>
      </w:tr>
      <w:tr w:rsidRPr="00B655F8" w:rsidR="00450463" w:rsidTr="00D87304" w14:paraId="122391E7" w14:textId="77777777">
        <w:trPr>
          <w:trHeight w:val="600"/>
        </w:trPr>
        <w:tc>
          <w:tcPr>
            <w:tcW w:w="4788" w:type="dxa"/>
          </w:tcPr>
          <w:p w:rsidRPr="00B655F8" w:rsidR="00450463" w:rsidP="00C016AD" w:rsidRDefault="00C016AD" w14:paraId="5CF9AB74" w14:textId="77777777">
            <w:pPr>
              <w:rPr>
                <w:rStyle w:val="Emphasis"/>
                <w:rFonts w:ascii="Arial" w:hAnsi="Arial" w:cs="Arial"/>
                <w:b/>
                <w:i w:val="0"/>
              </w:rPr>
            </w:pPr>
            <w:r w:rsidRPr="00B655F8">
              <w:rPr>
                <w:rStyle w:val="Emphasis"/>
                <w:rFonts w:ascii="Arial" w:hAnsi="Arial" w:cs="Arial"/>
                <w:b/>
                <w:i w:val="0"/>
              </w:rPr>
              <w:t>Authorized Signature:</w:t>
            </w:r>
          </w:p>
        </w:tc>
        <w:tc>
          <w:tcPr>
            <w:tcW w:w="4788" w:type="dxa"/>
          </w:tcPr>
          <w:p w:rsidRPr="00B655F8" w:rsidR="00450463" w:rsidP="00C016AD" w:rsidRDefault="00C016AD" w14:paraId="71337B45" w14:textId="77777777">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Content>
                <w:r w:rsidRPr="00B655F8">
                  <w:rPr>
                    <w:rStyle w:val="PlaceholderText"/>
                    <w:rFonts w:ascii="Arial" w:hAnsi="Arial" w:cs="Arial"/>
                  </w:rPr>
                  <w:t>Click or tap here to enter text.</w:t>
                </w:r>
              </w:sdtContent>
            </w:sdt>
          </w:p>
          <w:p w:rsidRPr="00B655F8" w:rsidR="00C016AD" w:rsidP="00C016AD" w:rsidRDefault="00C016AD" w14:paraId="5F0D091D" w14:textId="77777777">
            <w:pPr>
              <w:rPr>
                <w:rStyle w:val="Emphasis"/>
                <w:rFonts w:ascii="Arial" w:hAnsi="Arial" w:cs="Arial"/>
                <w:b/>
                <w:i w:val="0"/>
              </w:rPr>
            </w:pPr>
          </w:p>
        </w:tc>
      </w:tr>
    </w:tbl>
    <w:p w:rsidRPr="006D7449" w:rsidR="0033402F" w:rsidP="0033402F" w:rsidRDefault="0033402F" w14:paraId="3A36DA9D" w14:textId="7D516149">
      <w:pPr>
        <w:pStyle w:val="Title"/>
        <w:jc w:val="center"/>
        <w:rPr>
          <w:rFonts w:ascii="Arial" w:hAnsi="Arial" w:cs="Arial"/>
          <w:color w:val="4775E7" w:themeColor="accent4"/>
          <w:sz w:val="48"/>
        </w:rPr>
      </w:pPr>
      <w:r w:rsidRPr="00B655F8">
        <w:rPr>
          <w:rFonts w:ascii="Arial" w:hAnsi="Arial" w:cs="Arial"/>
          <w:sz w:val="48"/>
        </w:rPr>
        <w:lastRenderedPageBreak/>
        <w:t>RFA</w:t>
      </w:r>
      <w:r w:rsidR="005A6FF7">
        <w:rPr>
          <w:rFonts w:ascii="Arial" w:hAnsi="Arial" w:cs="Arial"/>
          <w:sz w:val="48"/>
        </w:rPr>
        <w:t># 202106082</w:t>
      </w:r>
    </w:p>
    <w:p w:rsidR="00BC01BB" w:rsidP="00BC01BB" w:rsidRDefault="00BC01BB" w14:paraId="717E7663" w14:textId="5E70766F">
      <w:pPr>
        <w:pStyle w:val="Title"/>
        <w:jc w:val="center"/>
        <w:rPr>
          <w:rFonts w:ascii="Arial" w:hAnsi="Arial" w:cs="Arial"/>
          <w:sz w:val="36"/>
          <w:szCs w:val="36"/>
        </w:rPr>
      </w:pPr>
      <w:r w:rsidRPr="00176D7F">
        <w:rPr>
          <w:rFonts w:ascii="Arial" w:hAnsi="Arial" w:cs="Arial"/>
          <w:sz w:val="36"/>
          <w:szCs w:val="36"/>
        </w:rPr>
        <w:t>2021 Grants for Stream Crossing Infrastructure Improvements</w:t>
      </w:r>
    </w:p>
    <w:p w:rsidRPr="00176D7F" w:rsidR="00176D7F" w:rsidP="00176D7F" w:rsidRDefault="00176D7F" w14:paraId="1B7C62C8" w14:textId="77777777"/>
    <w:p w:rsidRPr="00D87304" w:rsidR="007270E9" w:rsidP="007270E9" w:rsidRDefault="007270E9" w14:paraId="31752A8A" w14:textId="44F10C4D">
      <w:pPr>
        <w:pStyle w:val="Subtitle"/>
        <w:jc w:val="center"/>
        <w:rPr>
          <w:rFonts w:ascii="Arial" w:hAnsi="Arial" w:cs="Arial"/>
          <w:color w:val="auto"/>
          <w:sz w:val="24"/>
          <w:szCs w:val="24"/>
        </w:rPr>
      </w:pPr>
      <w:r w:rsidRPr="00D87304">
        <w:rPr>
          <w:rFonts w:ascii="Arial" w:hAnsi="Arial" w:cs="Arial"/>
          <w:color w:val="auto"/>
          <w:sz w:val="24"/>
          <w:szCs w:val="24"/>
        </w:rPr>
        <w:t>APPLICATION</w:t>
      </w:r>
    </w:p>
    <w:p w:rsidRPr="009953B0" w:rsidR="009953B0" w:rsidP="005A6FF7" w:rsidRDefault="009953B0" w14:paraId="4DAEAB88" w14:textId="4CDF5F46">
      <w:pPr>
        <w:widowControl w:val="0"/>
        <w:autoSpaceDE w:val="0"/>
        <w:autoSpaceDN w:val="0"/>
        <w:spacing w:after="0" w:line="240" w:lineRule="auto"/>
        <w:rPr>
          <w:rFonts w:ascii="Arial" w:hAnsi="Arial" w:eastAsia="Times New Roman" w:cs="Arial"/>
          <w:color w:val="0000FF"/>
          <w:sz w:val="20"/>
          <w:szCs w:val="20"/>
          <w:u w:val="single"/>
        </w:rPr>
      </w:pPr>
      <w:r w:rsidRPr="00A57B15">
        <w:rPr>
          <w:rFonts w:ascii="Arial" w:hAnsi="Arial" w:eastAsia="Times New Roman" w:cs="Arial"/>
          <w:sz w:val="24"/>
          <w:szCs w:val="24"/>
        </w:rPr>
        <w:t xml:space="preserve">Please complete all fields in this application to the best of your ability and include all applicable </w:t>
      </w:r>
      <w:r w:rsidRPr="00A57B15" w:rsidR="00A57B15">
        <w:rPr>
          <w:rFonts w:ascii="Arial" w:hAnsi="Arial" w:eastAsia="Times New Roman" w:cs="Arial"/>
          <w:sz w:val="24"/>
          <w:szCs w:val="24"/>
        </w:rPr>
        <w:t>supplemental attachments listed (see</w:t>
      </w:r>
      <w:r w:rsidR="003408E4">
        <w:rPr>
          <w:rFonts w:ascii="Arial" w:hAnsi="Arial" w:eastAsia="Times New Roman" w:cs="Arial"/>
          <w:sz w:val="24"/>
          <w:szCs w:val="24"/>
        </w:rPr>
        <w:t xml:space="preserve"> </w:t>
      </w:r>
      <w:r w:rsidRPr="00A57B15" w:rsidR="00A57B15">
        <w:rPr>
          <w:rFonts w:ascii="Arial" w:hAnsi="Arial" w:eastAsia="Times New Roman" w:cs="Arial"/>
          <w:sz w:val="24"/>
          <w:szCs w:val="24"/>
        </w:rPr>
        <w:t>“Key Process Events” Part D)</w:t>
      </w:r>
      <w:r w:rsidRPr="00A57B15">
        <w:rPr>
          <w:rFonts w:ascii="Arial" w:hAnsi="Arial" w:eastAsia="Times New Roman" w:cs="Arial"/>
          <w:sz w:val="24"/>
          <w:szCs w:val="24"/>
        </w:rPr>
        <w:t xml:space="preserve"> with the proposal</w:t>
      </w:r>
      <w:r w:rsidRPr="009953B0">
        <w:rPr>
          <w:rFonts w:ascii="Arial" w:hAnsi="Arial" w:eastAsia="Times New Roman" w:cs="Arial"/>
          <w:sz w:val="24"/>
          <w:szCs w:val="24"/>
        </w:rPr>
        <w:t xml:space="preserve"> package.</w:t>
      </w:r>
    </w:p>
    <w:p w:rsidRPr="009953B0" w:rsidR="009953B0" w:rsidP="009953B0" w:rsidRDefault="009953B0" w14:paraId="40F7584C" w14:textId="77777777">
      <w:pPr>
        <w:widowControl w:val="0"/>
        <w:autoSpaceDE w:val="0"/>
        <w:autoSpaceDN w:val="0"/>
        <w:spacing w:after="0" w:line="240" w:lineRule="auto"/>
        <w:rPr>
          <w:rFonts w:ascii="Arial" w:hAnsi="Arial" w:eastAsia="Times New Roman" w:cs="Arial"/>
          <w:sz w:val="20"/>
          <w:szCs w:val="20"/>
        </w:rPr>
      </w:pPr>
    </w:p>
    <w:p w:rsidRPr="009953B0" w:rsidR="009953B0" w:rsidP="009953B0" w:rsidRDefault="009953B0" w14:paraId="6C0337EB" w14:textId="6EB580BE">
      <w:pPr>
        <w:widowControl w:val="0"/>
        <w:autoSpaceDE w:val="0"/>
        <w:autoSpaceDN w:val="0"/>
        <w:spacing w:after="0" w:line="240" w:lineRule="auto"/>
        <w:ind w:left="-180" w:right="-180"/>
        <w:rPr>
          <w:rFonts w:ascii="Arial" w:hAnsi="Arial" w:eastAsia="Arial" w:cs="Arial"/>
          <w:sz w:val="24"/>
          <w:szCs w:val="24"/>
        </w:rPr>
      </w:pPr>
      <w:r w:rsidRPr="009953B0">
        <w:rPr>
          <w:rFonts w:ascii="Arial" w:hAnsi="Arial" w:eastAsia="Times New Roman" w:cs="Arial"/>
          <w:sz w:val="24"/>
          <w:szCs w:val="24"/>
        </w:rPr>
        <w:t xml:space="preserve">For additional information and resources </w:t>
      </w:r>
      <w:r w:rsidR="00AA48CB">
        <w:rPr>
          <w:rFonts w:ascii="Arial" w:hAnsi="Arial" w:eastAsia="Times New Roman" w:cs="Arial"/>
          <w:sz w:val="24"/>
          <w:szCs w:val="24"/>
        </w:rPr>
        <w:t>for</w:t>
      </w:r>
      <w:r w:rsidRPr="009953B0">
        <w:rPr>
          <w:rFonts w:ascii="Arial" w:hAnsi="Arial" w:eastAsia="Times New Roman" w:cs="Arial"/>
          <w:sz w:val="24"/>
          <w:szCs w:val="24"/>
        </w:rPr>
        <w:t xml:space="preserve"> your application, </w:t>
      </w:r>
      <w:r w:rsidRPr="00A57B15">
        <w:rPr>
          <w:rFonts w:ascii="Arial" w:hAnsi="Arial" w:eastAsia="Times New Roman" w:cs="Arial"/>
          <w:sz w:val="24"/>
          <w:szCs w:val="24"/>
        </w:rPr>
        <w:t xml:space="preserve">please see </w:t>
      </w:r>
      <w:r w:rsidR="00A57B15">
        <w:rPr>
          <w:rFonts w:ascii="Arial" w:hAnsi="Arial" w:eastAsia="Times New Roman" w:cs="Arial"/>
          <w:sz w:val="24"/>
          <w:szCs w:val="24"/>
        </w:rPr>
        <w:t>“</w:t>
      </w:r>
      <w:r w:rsidR="00AA48CB">
        <w:rPr>
          <w:rFonts w:ascii="Arial" w:hAnsi="Arial" w:eastAsia="Times New Roman" w:cs="Arial"/>
          <w:sz w:val="24"/>
          <w:szCs w:val="24"/>
        </w:rPr>
        <w:t>Stream Crossing Resources</w:t>
      </w:r>
      <w:r w:rsidR="00A57B15">
        <w:rPr>
          <w:rFonts w:ascii="Arial" w:hAnsi="Arial" w:eastAsia="Times New Roman" w:cs="Arial"/>
          <w:sz w:val="24"/>
          <w:szCs w:val="24"/>
        </w:rPr>
        <w:t>”</w:t>
      </w:r>
      <w:r w:rsidR="00AA48CB">
        <w:rPr>
          <w:rFonts w:ascii="Arial" w:hAnsi="Arial" w:eastAsia="Times New Roman" w:cs="Arial"/>
          <w:sz w:val="24"/>
          <w:szCs w:val="24"/>
        </w:rPr>
        <w:t xml:space="preserve"> </w:t>
      </w:r>
      <w:r w:rsidRPr="009853AF" w:rsidR="00AA48CB">
        <w:rPr>
          <w:rFonts w:ascii="Arial" w:hAnsi="Arial" w:eastAsia="Times New Roman" w:cs="Arial"/>
          <w:sz w:val="24"/>
          <w:szCs w:val="24"/>
        </w:rPr>
        <w:t xml:space="preserve">on Page </w:t>
      </w:r>
      <w:r w:rsidR="001737F9">
        <w:rPr>
          <w:rFonts w:ascii="Arial" w:hAnsi="Arial" w:eastAsia="Times New Roman" w:cs="Arial"/>
          <w:sz w:val="24"/>
          <w:szCs w:val="24"/>
        </w:rPr>
        <w:t>9</w:t>
      </w:r>
      <w:r w:rsidR="00AA48CB">
        <w:rPr>
          <w:rFonts w:ascii="Arial" w:hAnsi="Arial" w:eastAsia="Times New Roman" w:cs="Arial"/>
          <w:sz w:val="24"/>
          <w:szCs w:val="24"/>
        </w:rPr>
        <w:t xml:space="preserve"> of this RFA</w:t>
      </w:r>
      <w:r w:rsidRPr="009953B0">
        <w:rPr>
          <w:rFonts w:ascii="Arial" w:hAnsi="Arial" w:eastAsia="Times New Roman" w:cs="Arial"/>
          <w:sz w:val="24"/>
          <w:szCs w:val="24"/>
        </w:rPr>
        <w:t xml:space="preserve"> and utilize resources from </w:t>
      </w:r>
      <w:r w:rsidRPr="001737F9">
        <w:rPr>
          <w:rFonts w:ascii="Arial" w:hAnsi="Arial" w:eastAsia="Times New Roman" w:cs="Arial"/>
          <w:sz w:val="24"/>
          <w:szCs w:val="24"/>
        </w:rPr>
        <w:t xml:space="preserve">the </w:t>
      </w:r>
      <w:r w:rsidRPr="001737F9" w:rsidR="00AA48CB">
        <w:rPr>
          <w:rFonts w:ascii="Arial" w:hAnsi="Arial" w:eastAsia="Times New Roman" w:cs="Arial"/>
          <w:sz w:val="24"/>
          <w:szCs w:val="24"/>
        </w:rPr>
        <w:t xml:space="preserve">Department’s </w:t>
      </w:r>
      <w:hyperlink w:history="1" r:id="rId55">
        <w:r w:rsidRPr="003408E4">
          <w:rPr>
            <w:rFonts w:ascii="Arial" w:hAnsi="Arial" w:eastAsia="Times New Roman" w:cs="Arial"/>
            <w:color w:val="0000FF"/>
            <w:sz w:val="24"/>
            <w:szCs w:val="24"/>
            <w:u w:val="single"/>
          </w:rPr>
          <w:t>Stream Crossing Resources Page</w:t>
        </w:r>
      </w:hyperlink>
      <w:r w:rsidRPr="009953B0">
        <w:rPr>
          <w:rFonts w:ascii="Arial" w:hAnsi="Arial" w:eastAsia="Times New Roman" w:cs="Arial"/>
          <w:sz w:val="24"/>
          <w:szCs w:val="24"/>
        </w:rPr>
        <w:t xml:space="preserve"> and </w:t>
      </w:r>
      <w:r w:rsidRPr="009B295F">
        <w:rPr>
          <w:rFonts w:ascii="Arial" w:hAnsi="Arial" w:eastAsia="Arial" w:cs="Arial"/>
          <w:color w:val="6B9F25"/>
          <w:sz w:val="24"/>
          <w:szCs w:val="24"/>
        </w:rPr>
        <w:t xml:space="preserve"> </w:t>
      </w:r>
      <w:hyperlink w:history="1" r:id="rId56">
        <w:r w:rsidRPr="003408E4">
          <w:rPr>
            <w:rFonts w:ascii="Arial" w:hAnsi="Arial" w:eastAsia="Arial" w:cs="Arial"/>
            <w:color w:val="0000FF"/>
            <w:sz w:val="24"/>
            <w:szCs w:val="24"/>
            <w:u w:val="single"/>
          </w:rPr>
          <w:t>2021 Scoring Guidance Document</w:t>
        </w:r>
      </w:hyperlink>
      <w:r w:rsidRPr="009953B0">
        <w:rPr>
          <w:rFonts w:ascii="Arial" w:hAnsi="Arial" w:eastAsia="Arial" w:cs="Arial"/>
          <w:sz w:val="24"/>
          <w:szCs w:val="24"/>
        </w:rPr>
        <w:t xml:space="preserve">. </w:t>
      </w:r>
    </w:p>
    <w:p w:rsidRPr="009953B0" w:rsidR="009953B0" w:rsidP="009953B0" w:rsidRDefault="009953B0" w14:paraId="52852A2E" w14:textId="77777777">
      <w:pPr>
        <w:widowControl w:val="0"/>
        <w:autoSpaceDE w:val="0"/>
        <w:autoSpaceDN w:val="0"/>
        <w:spacing w:after="0" w:line="240" w:lineRule="auto"/>
        <w:ind w:left="-180" w:right="-180"/>
        <w:rPr>
          <w:rFonts w:ascii="Arial" w:hAnsi="Arial" w:eastAsia="Arial" w:cs="Arial"/>
          <w:sz w:val="24"/>
          <w:szCs w:val="24"/>
        </w:rPr>
      </w:pPr>
    </w:p>
    <w:tbl>
      <w:tblPr>
        <w:tblW w:w="11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3685"/>
        <w:gridCol w:w="1710"/>
        <w:gridCol w:w="803"/>
        <w:gridCol w:w="1177"/>
        <w:gridCol w:w="1341"/>
        <w:gridCol w:w="2350"/>
      </w:tblGrid>
      <w:tr w:rsidRPr="009953B0" w:rsidR="002B4BC5" w:rsidTr="002B4BC5" w14:paraId="464330ED" w14:textId="77777777">
        <w:trPr>
          <w:trHeight w:val="432"/>
          <w:jc w:val="center"/>
        </w:trPr>
        <w:tc>
          <w:tcPr>
            <w:tcW w:w="11066" w:type="dxa"/>
            <w:gridSpan w:val="6"/>
            <w:tcBorders>
              <w:top w:val="single" w:color="auto" w:sz="4" w:space="0"/>
              <w:left w:val="single" w:color="auto" w:sz="4" w:space="0"/>
              <w:bottom w:val="single" w:color="auto" w:sz="4" w:space="0"/>
              <w:right w:val="single" w:color="auto" w:sz="4" w:space="0"/>
            </w:tcBorders>
            <w:shd w:val="clear" w:color="auto" w:fill="F6DAE2" w:themeFill="accent6" w:themeFillTint="33"/>
            <w:vAlign w:val="center"/>
          </w:tcPr>
          <w:p w:rsidR="002B4BC5" w:rsidP="009953B0" w:rsidRDefault="002B4BC5" w14:paraId="06F02835" w14:textId="165D223D">
            <w:pPr>
              <w:widowControl w:val="0"/>
              <w:autoSpaceDE w:val="0"/>
              <w:autoSpaceDN w:val="0"/>
              <w:spacing w:after="0" w:line="240" w:lineRule="auto"/>
              <w:contextualSpacing/>
              <w:jc w:val="center"/>
              <w:rPr>
                <w:rFonts w:ascii="Arial" w:hAnsi="Arial" w:eastAsia="Times New Roman" w:cs="Arial"/>
                <w:b/>
                <w:sz w:val="28"/>
                <w:szCs w:val="28"/>
              </w:rPr>
            </w:pPr>
            <w:r>
              <w:rPr>
                <w:rFonts w:ascii="Arial" w:hAnsi="Arial" w:eastAsia="Times New Roman" w:cs="Arial"/>
                <w:b/>
                <w:sz w:val="28"/>
                <w:szCs w:val="28"/>
              </w:rPr>
              <w:t xml:space="preserve">I. </w:t>
            </w:r>
            <w:r w:rsidR="009853AF">
              <w:rPr>
                <w:rFonts w:ascii="Arial" w:hAnsi="Arial" w:eastAsia="Times New Roman" w:cs="Arial"/>
                <w:b/>
                <w:sz w:val="28"/>
                <w:szCs w:val="28"/>
              </w:rPr>
              <w:t>Project Identification</w:t>
            </w:r>
          </w:p>
        </w:tc>
      </w:tr>
      <w:tr w:rsidRPr="009953B0" w:rsidR="009853AF" w:rsidTr="009853AF" w14:paraId="55D37327" w14:textId="77777777">
        <w:trPr>
          <w:trHeight w:val="593"/>
          <w:jc w:val="center"/>
        </w:trPr>
        <w:tc>
          <w:tcPr>
            <w:tcW w:w="3685"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tcPr>
          <w:p w:rsidR="009853AF" w:rsidP="009953B0" w:rsidRDefault="009853AF" w14:paraId="51C0F80C" w14:textId="1E7A987B">
            <w:pPr>
              <w:widowControl w:val="0"/>
              <w:autoSpaceDE w:val="0"/>
              <w:autoSpaceDN w:val="0"/>
              <w:spacing w:after="0" w:line="240" w:lineRule="auto"/>
              <w:contextualSpacing/>
              <w:jc w:val="center"/>
              <w:rPr>
                <w:rFonts w:ascii="Arial" w:hAnsi="Arial" w:eastAsia="Times New Roman" w:cs="Arial"/>
                <w:b/>
                <w:sz w:val="28"/>
                <w:szCs w:val="28"/>
              </w:rPr>
            </w:pPr>
            <w:r w:rsidRPr="009853AF">
              <w:rPr>
                <w:rFonts w:ascii="Arial" w:hAnsi="Arial" w:eastAsia="Times New Roman" w:cs="Arial"/>
                <w:b/>
                <w:sz w:val="24"/>
                <w:szCs w:val="24"/>
              </w:rPr>
              <w:t>Name of Proposed Project</w:t>
            </w:r>
            <w:r>
              <w:rPr>
                <w:rFonts w:ascii="Arial" w:hAnsi="Arial" w:eastAsia="Times New Roman" w:cs="Arial"/>
                <w:b/>
                <w:sz w:val="24"/>
                <w:szCs w:val="24"/>
              </w:rPr>
              <w:t xml:space="preserve"> </w:t>
            </w:r>
            <w:r w:rsidRPr="009853AF">
              <w:rPr>
                <w:rFonts w:ascii="Arial" w:hAnsi="Arial" w:eastAsia="Times New Roman" w:cs="Arial"/>
                <w:bCs/>
                <w:i/>
                <w:iCs/>
                <w:sz w:val="24"/>
                <w:szCs w:val="24"/>
              </w:rPr>
              <w:t>(Town Name- Road Name)</w:t>
            </w:r>
          </w:p>
        </w:tc>
        <w:tc>
          <w:tcPr>
            <w:tcW w:w="73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009853AF" w:rsidP="009953B0" w:rsidRDefault="009853AF" w14:paraId="3B4EB71C" w14:textId="493001C6">
            <w:pPr>
              <w:widowControl w:val="0"/>
              <w:autoSpaceDE w:val="0"/>
              <w:autoSpaceDN w:val="0"/>
              <w:spacing w:after="0" w:line="240" w:lineRule="auto"/>
              <w:contextualSpacing/>
              <w:jc w:val="center"/>
              <w:rPr>
                <w:rFonts w:ascii="Arial" w:hAnsi="Arial" w:eastAsia="Times New Roman" w:cs="Arial"/>
                <w:b/>
                <w:sz w:val="28"/>
                <w:szCs w:val="28"/>
              </w:rPr>
            </w:pPr>
          </w:p>
        </w:tc>
      </w:tr>
      <w:tr w:rsidRPr="009953B0" w:rsidR="009953B0" w:rsidTr="002B4BC5" w14:paraId="0F4A9417" w14:textId="77777777">
        <w:trPr>
          <w:trHeight w:val="432"/>
          <w:jc w:val="center"/>
        </w:trPr>
        <w:tc>
          <w:tcPr>
            <w:tcW w:w="11066" w:type="dxa"/>
            <w:gridSpan w:val="6"/>
            <w:tcBorders>
              <w:top w:val="single" w:color="auto" w:sz="4" w:space="0"/>
              <w:left w:val="single" w:color="auto" w:sz="4" w:space="0"/>
              <w:bottom w:val="single" w:color="auto" w:sz="4" w:space="0"/>
              <w:right w:val="single" w:color="auto" w:sz="4" w:space="0"/>
            </w:tcBorders>
            <w:shd w:val="clear" w:color="auto" w:fill="F6DAE2" w:themeFill="accent6" w:themeFillTint="33"/>
            <w:vAlign w:val="center"/>
            <w:hideMark/>
          </w:tcPr>
          <w:p w:rsidRPr="009953B0" w:rsidR="009953B0" w:rsidP="009953B0" w:rsidRDefault="002B4BC5" w14:paraId="7E5EA0C5" w14:textId="6694A440">
            <w:pPr>
              <w:widowControl w:val="0"/>
              <w:autoSpaceDE w:val="0"/>
              <w:autoSpaceDN w:val="0"/>
              <w:spacing w:after="0" w:line="240" w:lineRule="auto"/>
              <w:contextualSpacing/>
              <w:jc w:val="center"/>
              <w:rPr>
                <w:rFonts w:ascii="Arial" w:hAnsi="Arial" w:eastAsia="Times New Roman" w:cs="Arial"/>
                <w:sz w:val="20"/>
                <w:szCs w:val="20"/>
              </w:rPr>
            </w:pPr>
            <w:bookmarkStart w:name="_Hlk57124733" w:id="14"/>
            <w:r>
              <w:rPr>
                <w:rFonts w:ascii="Arial" w:hAnsi="Arial" w:eastAsia="Times New Roman" w:cs="Arial"/>
                <w:b/>
                <w:sz w:val="28"/>
                <w:szCs w:val="28"/>
              </w:rPr>
              <w:t>I</w:t>
            </w:r>
            <w:r w:rsidR="009953B0">
              <w:rPr>
                <w:rFonts w:ascii="Arial" w:hAnsi="Arial" w:eastAsia="Times New Roman" w:cs="Arial"/>
                <w:b/>
                <w:sz w:val="28"/>
                <w:szCs w:val="28"/>
              </w:rPr>
              <w:t>I.</w:t>
            </w:r>
            <w:r w:rsidRPr="009953B0" w:rsidR="009953B0">
              <w:rPr>
                <w:rFonts w:ascii="Arial" w:hAnsi="Arial" w:eastAsia="Times New Roman" w:cs="Arial"/>
                <w:b/>
                <w:sz w:val="28"/>
                <w:szCs w:val="28"/>
              </w:rPr>
              <w:t xml:space="preserve"> Applicability</w:t>
            </w:r>
          </w:p>
        </w:tc>
      </w:tr>
      <w:tr w:rsidRPr="009953B0" w:rsidR="009953B0" w:rsidTr="009953B0" w14:paraId="612179F4" w14:textId="77777777">
        <w:trPr>
          <w:trHeight w:val="2060"/>
          <w:jc w:val="center"/>
        </w:trPr>
        <w:tc>
          <w:tcPr>
            <w:tcW w:w="1106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9953B0" w:rsidR="009953B0" w:rsidP="009953B0" w:rsidRDefault="009953B0" w14:paraId="3B1FE6D6" w14:textId="77777777">
            <w:pPr>
              <w:widowControl w:val="0"/>
              <w:autoSpaceDE w:val="0"/>
              <w:autoSpaceDN w:val="0"/>
              <w:spacing w:after="0" w:line="240" w:lineRule="auto"/>
              <w:contextualSpacing/>
              <w:rPr>
                <w:rFonts w:ascii="Arial" w:hAnsi="Arial" w:eastAsia="Times New Roman" w:cs="Arial"/>
                <w:sz w:val="24"/>
                <w:szCs w:val="24"/>
              </w:rPr>
            </w:pPr>
          </w:p>
          <w:p w:rsidRPr="009953B0" w:rsidR="009953B0" w:rsidP="009953B0" w:rsidRDefault="009953B0" w14:paraId="51E76739" w14:textId="77777777">
            <w:pPr>
              <w:widowControl w:val="0"/>
              <w:autoSpaceDE w:val="0"/>
              <w:autoSpaceDN w:val="0"/>
              <w:spacing w:after="0" w:line="240" w:lineRule="auto"/>
              <w:contextualSpacing/>
              <w:rPr>
                <w:rFonts w:ascii="Arial" w:hAnsi="Arial" w:eastAsia="Times New Roman" w:cs="Arial"/>
                <w:sz w:val="24"/>
                <w:szCs w:val="24"/>
              </w:rPr>
            </w:pPr>
            <w:r w:rsidRPr="009953B0">
              <w:rPr>
                <w:rFonts w:ascii="Arial" w:hAnsi="Arial" w:eastAsia="Times New Roman" w:cs="Arial"/>
                <w:sz w:val="24"/>
                <w:szCs w:val="24"/>
              </w:rPr>
              <w:t>Please indicate the ability to demonstrate the following:</w:t>
            </w:r>
          </w:p>
          <w:p w:rsidRPr="009953B0" w:rsidR="009953B0" w:rsidP="009953B0" w:rsidRDefault="009953B0" w14:paraId="356FDA7D" w14:textId="77777777">
            <w:pPr>
              <w:widowControl w:val="0"/>
              <w:tabs>
                <w:tab w:val="left" w:pos="1305"/>
              </w:tabs>
              <w:autoSpaceDE w:val="0"/>
              <w:autoSpaceDN w:val="0"/>
              <w:spacing w:after="0" w:line="240" w:lineRule="auto"/>
              <w:contextualSpacing/>
              <w:rPr>
                <w:rFonts w:ascii="Arial" w:hAnsi="Arial" w:eastAsia="Times New Roman" w:cs="Arial"/>
                <w:sz w:val="24"/>
                <w:szCs w:val="24"/>
              </w:rPr>
            </w:pPr>
          </w:p>
          <w:p w:rsidRPr="009953B0" w:rsidR="009953B0" w:rsidP="009953B0" w:rsidRDefault="009953B0" w14:paraId="1F1DACA7" w14:textId="77777777">
            <w:pPr>
              <w:widowControl w:val="0"/>
              <w:autoSpaceDE w:val="0"/>
              <w:autoSpaceDN w:val="0"/>
              <w:spacing w:after="120" w:line="240" w:lineRule="auto"/>
              <w:ind w:left="330" w:hanging="330"/>
              <w:contextualSpacing/>
              <w:rPr>
                <w:rFonts w:ascii="Arial" w:hAnsi="Arial" w:eastAsia="Times New Roman" w:cs="Arial"/>
                <w:sz w:val="24"/>
                <w:szCs w:val="24"/>
              </w:rPr>
            </w:pPr>
            <w:r w:rsidRPr="009953B0">
              <w:rPr>
                <w:rFonts w:ascii="Arial" w:hAnsi="Arial" w:eastAsia="Wingdings" w:cs="Arial"/>
                <w:sz w:val="24"/>
                <w:szCs w:val="24"/>
              </w:rPr>
              <w:t></w:t>
            </w:r>
            <w:r w:rsidRPr="009953B0">
              <w:rPr>
                <w:rFonts w:ascii="Arial" w:hAnsi="Arial" w:eastAsia="Times New Roman" w:cs="Arial"/>
                <w:sz w:val="24"/>
                <w:szCs w:val="24"/>
              </w:rPr>
              <w:t xml:space="preserve"> The proposed structure to be upgraded is located on a municipal road, is not owned by a private or state entity, and is not located on a road segment classified as a “State-Aid” road.</w:t>
            </w:r>
          </w:p>
          <w:p w:rsidRPr="009953B0" w:rsidR="009953B0" w:rsidP="009953B0" w:rsidRDefault="009953B0" w14:paraId="507541D5" w14:textId="77777777">
            <w:pPr>
              <w:widowControl w:val="0"/>
              <w:autoSpaceDE w:val="0"/>
              <w:autoSpaceDN w:val="0"/>
              <w:spacing w:after="120" w:line="240" w:lineRule="auto"/>
              <w:ind w:left="330" w:hanging="330"/>
              <w:contextualSpacing/>
              <w:rPr>
                <w:rFonts w:ascii="Arial" w:hAnsi="Arial" w:eastAsia="Times New Roman" w:cs="Arial"/>
                <w:sz w:val="8"/>
                <w:szCs w:val="8"/>
              </w:rPr>
            </w:pPr>
          </w:p>
          <w:p w:rsidRPr="009953B0" w:rsidR="009953B0" w:rsidP="009953B0" w:rsidRDefault="009953B0" w14:paraId="3D6B66F0" w14:textId="77777777">
            <w:pPr>
              <w:widowControl w:val="0"/>
              <w:autoSpaceDE w:val="0"/>
              <w:autoSpaceDN w:val="0"/>
              <w:spacing w:after="120" w:line="240" w:lineRule="auto"/>
              <w:contextualSpacing/>
              <w:rPr>
                <w:rFonts w:ascii="Arial" w:hAnsi="Arial" w:eastAsia="Times New Roman" w:cs="Arial"/>
                <w:sz w:val="24"/>
                <w:szCs w:val="24"/>
              </w:rPr>
            </w:pPr>
            <w:r w:rsidRPr="009953B0">
              <w:rPr>
                <w:rFonts w:ascii="Arial" w:hAnsi="Arial" w:eastAsia="Wingdings" w:cs="Arial"/>
                <w:sz w:val="24"/>
                <w:szCs w:val="24"/>
              </w:rPr>
              <w:t></w:t>
            </w:r>
            <w:r w:rsidRPr="009953B0">
              <w:rPr>
                <w:rFonts w:ascii="Arial" w:hAnsi="Arial" w:eastAsia="Times New Roman" w:cs="Arial"/>
                <w:sz w:val="24"/>
                <w:szCs w:val="24"/>
              </w:rPr>
              <w:t xml:space="preserve"> The proposed project includes matching funds from local or other sources.</w:t>
            </w:r>
          </w:p>
          <w:p w:rsidRPr="009953B0" w:rsidR="009953B0" w:rsidP="009953B0" w:rsidRDefault="009953B0" w14:paraId="5C58E7DE" w14:textId="77777777">
            <w:pPr>
              <w:widowControl w:val="0"/>
              <w:autoSpaceDE w:val="0"/>
              <w:autoSpaceDN w:val="0"/>
              <w:spacing w:after="120" w:line="240" w:lineRule="auto"/>
              <w:contextualSpacing/>
              <w:rPr>
                <w:rFonts w:ascii="Arial" w:hAnsi="Arial" w:eastAsia="Times New Roman" w:cs="Arial"/>
                <w:sz w:val="12"/>
                <w:szCs w:val="12"/>
              </w:rPr>
            </w:pPr>
          </w:p>
          <w:p w:rsidRPr="009953B0" w:rsidR="009953B0" w:rsidP="009953B0" w:rsidRDefault="009953B0" w14:paraId="59C411F4" w14:textId="14F22CF0">
            <w:pPr>
              <w:widowControl w:val="0"/>
              <w:autoSpaceDE w:val="0"/>
              <w:autoSpaceDN w:val="0"/>
              <w:spacing w:after="120" w:line="240" w:lineRule="auto"/>
              <w:contextualSpacing/>
              <w:rPr>
                <w:rFonts w:ascii="Arial" w:hAnsi="Arial" w:eastAsia="Times New Roman" w:cs="Arial"/>
                <w:sz w:val="24"/>
                <w:szCs w:val="24"/>
              </w:rPr>
            </w:pPr>
            <w:r w:rsidRPr="009953B0">
              <w:rPr>
                <w:rFonts w:ascii="Arial" w:hAnsi="Arial" w:eastAsia="Wingdings" w:cs="Arial"/>
                <w:sz w:val="24"/>
                <w:szCs w:val="24"/>
              </w:rPr>
              <w:t></w:t>
            </w:r>
            <w:r w:rsidRPr="009953B0">
              <w:rPr>
                <w:rFonts w:ascii="Arial" w:hAnsi="Arial" w:eastAsia="Times New Roman" w:cs="Arial"/>
                <w:sz w:val="24"/>
                <w:szCs w:val="24"/>
              </w:rPr>
              <w:t xml:space="preserve"> The proposed project is </w:t>
            </w:r>
            <w:r w:rsidR="00530631">
              <w:rPr>
                <w:rFonts w:ascii="Arial" w:hAnsi="Arial" w:eastAsia="Times New Roman" w:cs="Arial"/>
                <w:sz w:val="24"/>
                <w:szCs w:val="24"/>
              </w:rPr>
              <w:t xml:space="preserve">for the upgrade of </w:t>
            </w:r>
            <w:r w:rsidRPr="009953B0">
              <w:rPr>
                <w:rFonts w:ascii="Arial" w:hAnsi="Arial" w:eastAsia="Times New Roman" w:cs="Arial"/>
                <w:sz w:val="24"/>
                <w:szCs w:val="24"/>
              </w:rPr>
              <w:t>a culvert</w:t>
            </w:r>
            <w:r w:rsidR="00530631">
              <w:rPr>
                <w:rFonts w:ascii="Arial" w:hAnsi="Arial" w:eastAsia="Times New Roman" w:cs="Arial"/>
                <w:sz w:val="24"/>
                <w:szCs w:val="24"/>
              </w:rPr>
              <w:t xml:space="preserve">, </w:t>
            </w:r>
            <w:r w:rsidRPr="009953B0">
              <w:rPr>
                <w:rFonts w:ascii="Arial" w:hAnsi="Arial" w:eastAsia="Times New Roman" w:cs="Arial"/>
                <w:sz w:val="24"/>
                <w:szCs w:val="24"/>
              </w:rPr>
              <w:t xml:space="preserve">not </w:t>
            </w:r>
            <w:r w:rsidR="00530631">
              <w:rPr>
                <w:rFonts w:ascii="Arial" w:hAnsi="Arial" w:eastAsia="Times New Roman" w:cs="Arial"/>
                <w:sz w:val="24"/>
                <w:szCs w:val="24"/>
              </w:rPr>
              <w:t xml:space="preserve">currently </w:t>
            </w:r>
            <w:r w:rsidRPr="009953B0">
              <w:rPr>
                <w:rFonts w:ascii="Arial" w:hAnsi="Arial" w:eastAsia="Times New Roman" w:cs="Arial"/>
                <w:sz w:val="24"/>
                <w:szCs w:val="24"/>
              </w:rPr>
              <w:t>a bridge as defined by the RF</w:t>
            </w:r>
            <w:r w:rsidR="00357142">
              <w:rPr>
                <w:rFonts w:ascii="Arial" w:hAnsi="Arial" w:eastAsia="Times New Roman" w:cs="Arial"/>
                <w:sz w:val="24"/>
                <w:szCs w:val="24"/>
              </w:rPr>
              <w:t>A</w:t>
            </w:r>
            <w:r w:rsidRPr="009953B0">
              <w:rPr>
                <w:rFonts w:ascii="Arial" w:hAnsi="Arial" w:eastAsia="Times New Roman" w:cs="Arial"/>
                <w:sz w:val="24"/>
                <w:szCs w:val="24"/>
              </w:rPr>
              <w:t>.</w:t>
            </w:r>
          </w:p>
          <w:p w:rsidRPr="009953B0" w:rsidR="009953B0" w:rsidP="009953B0" w:rsidRDefault="009953B0" w14:paraId="51F1A378" w14:textId="77777777">
            <w:pPr>
              <w:widowControl w:val="0"/>
              <w:autoSpaceDE w:val="0"/>
              <w:autoSpaceDN w:val="0"/>
              <w:spacing w:after="120" w:line="240" w:lineRule="auto"/>
              <w:contextualSpacing/>
              <w:rPr>
                <w:rFonts w:ascii="Arial" w:hAnsi="Arial" w:eastAsia="Times New Roman" w:cs="Arial"/>
                <w:sz w:val="24"/>
                <w:szCs w:val="24"/>
              </w:rPr>
            </w:pPr>
          </w:p>
          <w:p w:rsidRPr="009953B0" w:rsidR="009953B0" w:rsidP="009953B0" w:rsidRDefault="009953B0" w14:paraId="3E1906AA" w14:textId="77777777">
            <w:pPr>
              <w:widowControl w:val="0"/>
              <w:autoSpaceDE w:val="0"/>
              <w:autoSpaceDN w:val="0"/>
              <w:spacing w:after="120" w:line="240" w:lineRule="auto"/>
              <w:contextualSpacing/>
              <w:rPr>
                <w:rFonts w:ascii="Arial" w:hAnsi="Arial" w:eastAsia="Times New Roman" w:cs="Arial"/>
              </w:rPr>
            </w:pPr>
          </w:p>
        </w:tc>
      </w:tr>
      <w:tr w:rsidRPr="009953B0" w:rsidR="009953B0" w:rsidTr="002B4BC5" w14:paraId="13EA1228" w14:textId="77777777">
        <w:trPr>
          <w:trHeight w:val="432"/>
          <w:jc w:val="center"/>
        </w:trPr>
        <w:tc>
          <w:tcPr>
            <w:tcW w:w="11066" w:type="dxa"/>
            <w:gridSpan w:val="6"/>
            <w:tcBorders>
              <w:top w:val="single" w:color="auto" w:sz="4" w:space="0"/>
              <w:left w:val="single" w:color="auto" w:sz="4" w:space="0"/>
              <w:bottom w:val="single" w:color="auto" w:sz="4" w:space="0"/>
              <w:right w:val="single" w:color="auto" w:sz="8" w:space="0"/>
            </w:tcBorders>
            <w:shd w:val="clear" w:color="auto" w:fill="F6DAE2" w:themeFill="accent6" w:themeFillTint="33"/>
            <w:vAlign w:val="center"/>
          </w:tcPr>
          <w:p w:rsidRPr="009953B0" w:rsidR="009953B0" w:rsidP="009953B0" w:rsidRDefault="002B4BC5" w14:paraId="5C506972" w14:textId="6F6E0D2E">
            <w:pPr>
              <w:widowControl w:val="0"/>
              <w:autoSpaceDE w:val="0"/>
              <w:autoSpaceDN w:val="0"/>
              <w:spacing w:after="0" w:line="240" w:lineRule="auto"/>
              <w:jc w:val="center"/>
              <w:rPr>
                <w:rFonts w:ascii="Arial" w:hAnsi="Arial" w:eastAsia="Times New Roman" w:cs="Arial"/>
                <w:b/>
                <w:bCs/>
                <w:sz w:val="20"/>
                <w:szCs w:val="20"/>
              </w:rPr>
            </w:pPr>
            <w:r>
              <w:rPr>
                <w:rFonts w:ascii="Arial" w:hAnsi="Arial" w:eastAsia="Times New Roman" w:cs="Arial"/>
                <w:b/>
                <w:bCs/>
                <w:sz w:val="28"/>
                <w:szCs w:val="28"/>
              </w:rPr>
              <w:t>I</w:t>
            </w:r>
            <w:r w:rsidRPr="009953B0" w:rsidR="009953B0">
              <w:rPr>
                <w:rFonts w:ascii="Arial" w:hAnsi="Arial" w:eastAsia="Times New Roman" w:cs="Arial"/>
                <w:b/>
                <w:bCs/>
                <w:sz w:val="28"/>
                <w:szCs w:val="28"/>
              </w:rPr>
              <w:t>I</w:t>
            </w:r>
            <w:r w:rsidR="00176D7F">
              <w:rPr>
                <w:rFonts w:ascii="Arial" w:hAnsi="Arial" w:eastAsia="Times New Roman" w:cs="Arial"/>
                <w:b/>
                <w:bCs/>
                <w:sz w:val="28"/>
                <w:szCs w:val="28"/>
              </w:rPr>
              <w:t>I</w:t>
            </w:r>
            <w:r w:rsidRPr="009953B0" w:rsidR="009953B0">
              <w:rPr>
                <w:rFonts w:ascii="Arial" w:hAnsi="Arial" w:eastAsia="Times New Roman" w:cs="Arial"/>
                <w:b/>
                <w:bCs/>
                <w:sz w:val="28"/>
                <w:szCs w:val="28"/>
              </w:rPr>
              <w:t>. Stream Crossing Location</w:t>
            </w:r>
          </w:p>
        </w:tc>
      </w:tr>
      <w:tr w:rsidRPr="009953B0" w:rsidR="009953B0" w:rsidTr="00176D7F" w14:paraId="179D706F" w14:textId="77777777">
        <w:trPr>
          <w:trHeight w:val="683"/>
          <w:jc w:val="center"/>
        </w:trPr>
        <w:tc>
          <w:tcPr>
            <w:tcW w:w="7375" w:type="dxa"/>
            <w:gridSpan w:val="4"/>
            <w:tcBorders>
              <w:top w:val="single" w:color="auto" w:sz="4" w:space="0"/>
              <w:left w:val="single" w:color="auto" w:sz="4" w:space="0"/>
              <w:bottom w:val="single" w:color="auto" w:sz="4" w:space="0"/>
              <w:right w:val="dashed" w:color="auto" w:sz="4" w:space="0"/>
            </w:tcBorders>
            <w:shd w:val="clear" w:color="auto" w:fill="F2F2F2"/>
            <w:vAlign w:val="center"/>
            <w:hideMark/>
          </w:tcPr>
          <w:p w:rsidRPr="009953B0" w:rsidR="009953B0" w:rsidP="009953B0" w:rsidRDefault="009953B0" w14:paraId="15C756E9" w14:textId="38B1B71F">
            <w:pPr>
              <w:widowControl w:val="0"/>
              <w:autoSpaceDE w:val="0"/>
              <w:autoSpaceDN w:val="0"/>
              <w:spacing w:after="0" w:line="240" w:lineRule="auto"/>
              <w:ind w:left="-30"/>
              <w:contextualSpacing/>
              <w:rPr>
                <w:rFonts w:ascii="Arial" w:hAnsi="Arial" w:eastAsia="Times New Roman" w:cs="Arial"/>
                <w:bCs/>
              </w:rPr>
            </w:pPr>
            <w:r w:rsidRPr="009953B0">
              <w:rPr>
                <w:rFonts w:ascii="Arial" w:hAnsi="Arial" w:eastAsia="Times New Roman" w:cs="Arial"/>
                <w:b/>
              </w:rPr>
              <w:t xml:space="preserve">1. Municipality or Unorganized </w:t>
            </w:r>
            <w:r w:rsidR="005A6FF7">
              <w:rPr>
                <w:rFonts w:ascii="Arial" w:hAnsi="Arial" w:eastAsia="Times New Roman" w:cs="Arial"/>
                <w:b/>
              </w:rPr>
              <w:t>T</w:t>
            </w:r>
            <w:r w:rsidRPr="009953B0">
              <w:rPr>
                <w:rFonts w:ascii="Arial" w:hAnsi="Arial" w:eastAsia="Times New Roman" w:cs="Arial"/>
                <w:b/>
              </w:rPr>
              <w:t>erritory where project will take place</w:t>
            </w:r>
            <w:r w:rsidRPr="009953B0">
              <w:rPr>
                <w:rFonts w:ascii="Arial" w:hAnsi="Arial" w:eastAsia="Times New Roman" w:cs="Arial"/>
                <w:bCs/>
              </w:rPr>
              <w:t>:</w:t>
            </w:r>
          </w:p>
        </w:tc>
        <w:tc>
          <w:tcPr>
            <w:tcW w:w="3691" w:type="dxa"/>
            <w:gridSpan w:val="2"/>
            <w:tcBorders>
              <w:top w:val="single" w:color="auto" w:sz="4" w:space="0"/>
              <w:left w:val="dashed" w:color="auto" w:sz="4" w:space="0"/>
              <w:bottom w:val="single" w:color="auto" w:sz="4" w:space="0"/>
              <w:right w:val="single" w:color="auto" w:sz="4" w:space="0"/>
            </w:tcBorders>
          </w:tcPr>
          <w:p w:rsidRPr="009953B0" w:rsidR="009953B0" w:rsidP="009953B0" w:rsidRDefault="009953B0" w14:paraId="1B5DDBF9" w14:textId="77777777">
            <w:pPr>
              <w:widowControl w:val="0"/>
              <w:autoSpaceDE w:val="0"/>
              <w:autoSpaceDN w:val="0"/>
              <w:spacing w:after="0" w:line="240" w:lineRule="auto"/>
              <w:rPr>
                <w:rFonts w:ascii="Arial" w:hAnsi="Arial" w:eastAsia="Times New Roman" w:cs="Arial"/>
                <w:bCs/>
                <w:u w:val="single"/>
              </w:rPr>
            </w:pPr>
          </w:p>
          <w:p w:rsidRPr="009953B0" w:rsidR="009953B0" w:rsidP="009953B0" w:rsidRDefault="009953B0" w14:paraId="7ACCA330" w14:textId="77777777">
            <w:pPr>
              <w:widowControl w:val="0"/>
              <w:autoSpaceDE w:val="0"/>
              <w:autoSpaceDN w:val="0"/>
              <w:spacing w:after="0" w:line="240" w:lineRule="auto"/>
              <w:rPr>
                <w:rFonts w:ascii="Arial" w:hAnsi="Arial" w:eastAsia="Times New Roman" w:cs="Arial"/>
                <w:bCs/>
                <w:u w:val="single"/>
              </w:rPr>
            </w:pPr>
          </w:p>
        </w:tc>
      </w:tr>
      <w:tr w:rsidRPr="009953B0" w:rsidR="009953B0" w:rsidTr="00A57B15" w14:paraId="3814872B" w14:textId="77777777">
        <w:trPr>
          <w:trHeight w:val="350"/>
          <w:jc w:val="center"/>
        </w:trPr>
        <w:tc>
          <w:tcPr>
            <w:tcW w:w="6198" w:type="dxa"/>
            <w:gridSpan w:val="3"/>
            <w:vMerge w:val="restart"/>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hideMark/>
          </w:tcPr>
          <w:p w:rsidRPr="009953B0" w:rsidR="009953B0" w:rsidP="009953B0" w:rsidRDefault="009953B0" w14:paraId="0DEF1FE1" w14:textId="77777777">
            <w:pPr>
              <w:widowControl w:val="0"/>
              <w:autoSpaceDE w:val="0"/>
              <w:autoSpaceDN w:val="0"/>
              <w:spacing w:after="0" w:line="240" w:lineRule="auto"/>
              <w:contextualSpacing/>
              <w:rPr>
                <w:rFonts w:ascii="Arial" w:hAnsi="Arial" w:eastAsia="Times New Roman" w:cs="Arial"/>
                <w:i/>
                <w:iCs/>
              </w:rPr>
            </w:pPr>
            <w:r w:rsidRPr="009953B0">
              <w:rPr>
                <w:rFonts w:ascii="Arial" w:hAnsi="Arial" w:eastAsia="Times New Roman" w:cs="Arial"/>
                <w:b/>
                <w:bCs/>
              </w:rPr>
              <w:t>2. GPS Location of crossing</w:t>
            </w:r>
            <w:r w:rsidRPr="009953B0">
              <w:rPr>
                <w:rFonts w:ascii="Arial" w:hAnsi="Arial" w:eastAsia="Times New Roman" w:cs="Arial"/>
              </w:rPr>
              <w:t xml:space="preserve"> - Decimal degrees preferred. </w:t>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bCs/>
                <w:i/>
              </w:rPr>
              <w:softHyphen/>
            </w:r>
            <w:r w:rsidRPr="009953B0">
              <w:rPr>
                <w:rFonts w:ascii="Arial" w:hAnsi="Arial" w:eastAsia="Times New Roman" w:cs="Arial"/>
                <w:i/>
                <w:iCs/>
              </w:rPr>
              <w:softHyphen/>
              <w:t>Available on Google Maps by clicking the location on the map</w:t>
            </w:r>
          </w:p>
        </w:tc>
        <w:tc>
          <w:tcPr>
            <w:tcW w:w="2518" w:type="dxa"/>
            <w:gridSpan w:val="2"/>
            <w:tcBorders>
              <w:top w:val="single" w:color="auto" w:sz="4" w:space="0"/>
              <w:left w:val="dashed" w:color="auto" w:sz="4" w:space="0"/>
              <w:bottom w:val="nil"/>
              <w:right w:val="dashed" w:color="auto" w:sz="4" w:space="0"/>
            </w:tcBorders>
            <w:shd w:val="clear" w:color="auto" w:fill="DBEDF8" w:themeFill="accent3" w:themeFillTint="33"/>
            <w:vAlign w:val="center"/>
            <w:hideMark/>
          </w:tcPr>
          <w:p w:rsidRPr="009953B0" w:rsidR="009953B0" w:rsidP="009953B0" w:rsidRDefault="009953B0" w14:paraId="29A6AE24" w14:textId="77777777">
            <w:pPr>
              <w:widowControl w:val="0"/>
              <w:autoSpaceDE w:val="0"/>
              <w:autoSpaceDN w:val="0"/>
              <w:spacing w:after="0" w:line="240" w:lineRule="auto"/>
              <w:jc w:val="center"/>
              <w:rPr>
                <w:rFonts w:ascii="Arial" w:hAnsi="Arial" w:eastAsia="Times New Roman" w:cs="Arial"/>
                <w:bCs/>
              </w:rPr>
            </w:pPr>
            <w:r w:rsidRPr="009953B0">
              <w:rPr>
                <w:rFonts w:ascii="Arial" w:hAnsi="Arial" w:eastAsia="Times New Roman" w:cs="Arial"/>
                <w:bCs/>
              </w:rPr>
              <w:t>North</w:t>
            </w:r>
          </w:p>
        </w:tc>
        <w:tc>
          <w:tcPr>
            <w:tcW w:w="2350" w:type="dxa"/>
            <w:tcBorders>
              <w:top w:val="single" w:color="auto" w:sz="4" w:space="0"/>
              <w:left w:val="dashed" w:color="auto" w:sz="4" w:space="0"/>
              <w:bottom w:val="nil"/>
              <w:right w:val="single" w:color="auto" w:sz="4" w:space="0"/>
            </w:tcBorders>
            <w:shd w:val="clear" w:color="auto" w:fill="DBEDF8" w:themeFill="accent3" w:themeFillTint="33"/>
            <w:vAlign w:val="center"/>
            <w:hideMark/>
          </w:tcPr>
          <w:p w:rsidRPr="009953B0" w:rsidR="009953B0" w:rsidP="009953B0" w:rsidRDefault="009953B0" w14:paraId="7A7365C7" w14:textId="77777777">
            <w:pPr>
              <w:widowControl w:val="0"/>
              <w:autoSpaceDE w:val="0"/>
              <w:autoSpaceDN w:val="0"/>
              <w:spacing w:after="0" w:line="240" w:lineRule="auto"/>
              <w:jc w:val="center"/>
              <w:rPr>
                <w:rFonts w:ascii="Arial" w:hAnsi="Arial" w:eastAsia="Times New Roman" w:cs="Arial"/>
                <w:bCs/>
              </w:rPr>
            </w:pPr>
            <w:r w:rsidRPr="009953B0">
              <w:rPr>
                <w:rFonts w:ascii="Arial" w:hAnsi="Arial" w:eastAsia="Times New Roman" w:cs="Arial"/>
                <w:bCs/>
              </w:rPr>
              <w:t>West</w:t>
            </w:r>
          </w:p>
        </w:tc>
      </w:tr>
      <w:tr w:rsidRPr="009953B0" w:rsidR="009953B0" w:rsidTr="00A57B15" w14:paraId="53CFC3FE" w14:textId="77777777">
        <w:trPr>
          <w:trHeight w:val="719"/>
          <w:jc w:val="center"/>
        </w:trPr>
        <w:tc>
          <w:tcPr>
            <w:tcW w:w="6198" w:type="dxa"/>
            <w:gridSpan w:val="3"/>
            <w:vMerge/>
            <w:shd w:val="clear" w:color="auto" w:fill="DBEDF8" w:themeFill="accent3" w:themeFillTint="33"/>
            <w:vAlign w:val="center"/>
            <w:hideMark/>
          </w:tcPr>
          <w:p w:rsidRPr="009953B0" w:rsidR="009953B0" w:rsidP="009953B0" w:rsidRDefault="009953B0" w14:paraId="06924A7A" w14:textId="77777777">
            <w:pPr>
              <w:widowControl w:val="0"/>
              <w:autoSpaceDE w:val="0"/>
              <w:autoSpaceDN w:val="0"/>
              <w:spacing w:after="0" w:line="240" w:lineRule="auto"/>
              <w:rPr>
                <w:rFonts w:ascii="Arial" w:hAnsi="Arial" w:eastAsia="Times New Roman" w:cs="Arial"/>
                <w:bCs/>
                <w:i/>
              </w:rPr>
            </w:pPr>
          </w:p>
        </w:tc>
        <w:tc>
          <w:tcPr>
            <w:tcW w:w="2518" w:type="dxa"/>
            <w:gridSpan w:val="2"/>
            <w:tcBorders>
              <w:top w:val="nil"/>
              <w:left w:val="dashed" w:color="auto" w:sz="4" w:space="0"/>
              <w:bottom w:val="single" w:color="auto" w:sz="4" w:space="0"/>
              <w:right w:val="dashed" w:color="auto" w:sz="4" w:space="0"/>
            </w:tcBorders>
          </w:tcPr>
          <w:p w:rsidRPr="009953B0" w:rsidR="009953B0" w:rsidP="009953B0" w:rsidRDefault="009953B0" w14:paraId="353FD33B" w14:textId="77777777">
            <w:pPr>
              <w:widowControl w:val="0"/>
              <w:autoSpaceDE w:val="0"/>
              <w:autoSpaceDN w:val="0"/>
              <w:spacing w:after="0" w:line="240" w:lineRule="auto"/>
              <w:rPr>
                <w:rFonts w:ascii="Arial" w:hAnsi="Arial" w:eastAsia="Times New Roman" w:cs="Arial"/>
                <w:bCs/>
              </w:rPr>
            </w:pPr>
          </w:p>
          <w:p w:rsidRPr="009953B0" w:rsidR="009953B0" w:rsidP="009953B0" w:rsidRDefault="009953B0" w14:paraId="6C975F04" w14:textId="77777777">
            <w:pPr>
              <w:widowControl w:val="0"/>
              <w:autoSpaceDE w:val="0"/>
              <w:autoSpaceDN w:val="0"/>
              <w:spacing w:after="0" w:line="240" w:lineRule="auto"/>
              <w:rPr>
                <w:rFonts w:ascii="Arial" w:hAnsi="Arial" w:eastAsia="Times New Roman" w:cs="Arial"/>
                <w:bCs/>
              </w:rPr>
            </w:pPr>
          </w:p>
        </w:tc>
        <w:tc>
          <w:tcPr>
            <w:tcW w:w="2350" w:type="dxa"/>
            <w:tcBorders>
              <w:top w:val="nil"/>
              <w:left w:val="dashed" w:color="auto" w:sz="4" w:space="0"/>
              <w:bottom w:val="single" w:color="auto" w:sz="4" w:space="0"/>
              <w:right w:val="single" w:color="auto" w:sz="4" w:space="0"/>
            </w:tcBorders>
            <w:hideMark/>
          </w:tcPr>
          <w:p w:rsidRPr="009953B0" w:rsidR="009953B0" w:rsidP="009953B0" w:rsidRDefault="009953B0" w14:paraId="0624FB77" w14:textId="77777777">
            <w:pPr>
              <w:widowControl w:val="0"/>
              <w:autoSpaceDE w:val="0"/>
              <w:autoSpaceDN w:val="0"/>
              <w:spacing w:after="0" w:line="240" w:lineRule="auto"/>
              <w:rPr>
                <w:rFonts w:ascii="Arial" w:hAnsi="Arial" w:eastAsia="Times New Roman" w:cs="Arial"/>
                <w:bCs/>
              </w:rPr>
            </w:pPr>
            <w:r w:rsidRPr="009953B0">
              <w:rPr>
                <w:rFonts w:ascii="Arial" w:hAnsi="Arial" w:eastAsia="Times New Roman" w:cs="Arial"/>
                <w:bCs/>
              </w:rPr>
              <w:t xml:space="preserve"> -</w:t>
            </w:r>
          </w:p>
        </w:tc>
      </w:tr>
      <w:tr w:rsidRPr="009953B0" w:rsidR="009953B0" w:rsidTr="00176D7F" w14:paraId="26B32241" w14:textId="77777777">
        <w:trPr>
          <w:trHeight w:val="980"/>
          <w:jc w:val="center"/>
        </w:trPr>
        <w:tc>
          <w:tcPr>
            <w:tcW w:w="6198" w:type="dxa"/>
            <w:gridSpan w:val="3"/>
            <w:tcBorders>
              <w:top w:val="single" w:color="auto" w:sz="4" w:space="0"/>
              <w:left w:val="single" w:color="auto" w:sz="4" w:space="0"/>
              <w:bottom w:val="single" w:color="auto" w:sz="4" w:space="0"/>
              <w:right w:val="dashed" w:color="auto" w:sz="4" w:space="0"/>
            </w:tcBorders>
            <w:shd w:val="clear" w:color="auto" w:fill="F2F2F2"/>
            <w:vAlign w:val="center"/>
            <w:hideMark/>
          </w:tcPr>
          <w:p w:rsidRPr="009953B0" w:rsidR="009953B0" w:rsidP="009953B0" w:rsidRDefault="009953B0" w14:paraId="649ED737" w14:textId="77777777">
            <w:pPr>
              <w:widowControl w:val="0"/>
              <w:autoSpaceDE w:val="0"/>
              <w:autoSpaceDN w:val="0"/>
              <w:spacing w:after="0" w:line="240" w:lineRule="auto"/>
              <w:contextualSpacing/>
              <w:rPr>
                <w:rFonts w:ascii="Arial" w:hAnsi="Arial" w:eastAsia="Times New Roman" w:cs="Arial"/>
                <w:b/>
              </w:rPr>
            </w:pPr>
            <w:r w:rsidRPr="009953B0">
              <w:rPr>
                <w:rFonts w:ascii="Arial" w:hAnsi="Arial" w:eastAsia="Times New Roman" w:cs="Arial"/>
                <w:b/>
              </w:rPr>
              <w:t xml:space="preserve">3. Culvert/crossing location </w:t>
            </w:r>
          </w:p>
          <w:p w:rsidRPr="009953B0" w:rsidR="009953B0" w:rsidP="009953B0" w:rsidRDefault="009953B0" w14:paraId="3CB3410E" w14:textId="77777777">
            <w:pPr>
              <w:widowControl w:val="0"/>
              <w:autoSpaceDE w:val="0"/>
              <w:autoSpaceDN w:val="0"/>
              <w:spacing w:after="0" w:line="240" w:lineRule="auto"/>
              <w:ind w:left="55"/>
              <w:rPr>
                <w:rFonts w:ascii="Arial" w:hAnsi="Arial" w:eastAsia="Times New Roman" w:cs="Arial"/>
                <w:bCs/>
              </w:rPr>
            </w:pPr>
            <w:r w:rsidRPr="009953B0">
              <w:rPr>
                <w:rFonts w:ascii="Arial" w:hAnsi="Arial" w:eastAsia="Times New Roman" w:cs="Arial"/>
                <w:bCs/>
              </w:rPr>
              <w:t>Name of the road on which the culvert/crossing is located and the nearest intersection.</w:t>
            </w:r>
          </w:p>
        </w:tc>
        <w:tc>
          <w:tcPr>
            <w:tcW w:w="4868" w:type="dxa"/>
            <w:gridSpan w:val="3"/>
            <w:tcBorders>
              <w:top w:val="single" w:color="auto" w:sz="4" w:space="0"/>
              <w:left w:val="dashed" w:color="auto" w:sz="4" w:space="0"/>
              <w:bottom w:val="single" w:color="auto" w:sz="4" w:space="0"/>
              <w:right w:val="single" w:color="auto" w:sz="4" w:space="0"/>
            </w:tcBorders>
          </w:tcPr>
          <w:p w:rsidRPr="009953B0" w:rsidR="009953B0" w:rsidP="009953B0" w:rsidRDefault="009953B0" w14:paraId="43D39B64" w14:textId="77777777">
            <w:pPr>
              <w:widowControl w:val="0"/>
              <w:autoSpaceDE w:val="0"/>
              <w:autoSpaceDN w:val="0"/>
              <w:spacing w:after="0" w:line="240" w:lineRule="auto"/>
              <w:rPr>
                <w:rFonts w:ascii="Arial" w:hAnsi="Arial" w:eastAsia="Times New Roman" w:cs="Arial"/>
                <w:bCs/>
              </w:rPr>
            </w:pPr>
          </w:p>
          <w:p w:rsidRPr="009953B0" w:rsidR="009953B0" w:rsidP="009953B0" w:rsidRDefault="009953B0" w14:paraId="27FD14FC" w14:textId="77777777">
            <w:pPr>
              <w:widowControl w:val="0"/>
              <w:autoSpaceDE w:val="0"/>
              <w:autoSpaceDN w:val="0"/>
              <w:spacing w:after="0" w:line="240" w:lineRule="auto"/>
              <w:rPr>
                <w:rFonts w:ascii="Arial" w:hAnsi="Arial" w:eastAsia="Times New Roman" w:cs="Arial"/>
                <w:bCs/>
              </w:rPr>
            </w:pPr>
          </w:p>
          <w:p w:rsidRPr="009953B0" w:rsidR="009953B0" w:rsidP="009953B0" w:rsidRDefault="009953B0" w14:paraId="331AD03A" w14:textId="77777777">
            <w:pPr>
              <w:widowControl w:val="0"/>
              <w:autoSpaceDE w:val="0"/>
              <w:autoSpaceDN w:val="0"/>
              <w:spacing w:after="0" w:line="240" w:lineRule="auto"/>
              <w:rPr>
                <w:rFonts w:ascii="Arial" w:hAnsi="Arial" w:eastAsia="Times New Roman" w:cs="Arial"/>
                <w:bCs/>
              </w:rPr>
            </w:pPr>
          </w:p>
        </w:tc>
      </w:tr>
      <w:tr w:rsidRPr="009953B0" w:rsidR="009953B0" w:rsidTr="00A57B15" w14:paraId="7B937814" w14:textId="77777777">
        <w:trPr>
          <w:trHeight w:val="710"/>
          <w:jc w:val="center"/>
        </w:trPr>
        <w:tc>
          <w:tcPr>
            <w:tcW w:w="5395" w:type="dxa"/>
            <w:gridSpan w:val="2"/>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hideMark/>
          </w:tcPr>
          <w:p w:rsidRPr="009953B0" w:rsidR="009953B0" w:rsidP="009953B0" w:rsidRDefault="009953B0" w14:paraId="4135E1A5" w14:textId="77777777">
            <w:pPr>
              <w:widowControl w:val="0"/>
              <w:autoSpaceDE w:val="0"/>
              <w:autoSpaceDN w:val="0"/>
              <w:spacing w:after="0" w:line="240" w:lineRule="auto"/>
              <w:rPr>
                <w:rFonts w:ascii="Arial" w:hAnsi="Arial" w:eastAsia="Times New Roman" w:cs="Arial"/>
                <w:b/>
              </w:rPr>
            </w:pPr>
            <w:r w:rsidRPr="009953B0">
              <w:rPr>
                <w:rFonts w:ascii="Arial" w:hAnsi="Arial" w:eastAsia="Times New Roman" w:cs="Arial"/>
                <w:b/>
              </w:rPr>
              <w:t>4. Stream name at project location:</w:t>
            </w:r>
          </w:p>
        </w:tc>
        <w:tc>
          <w:tcPr>
            <w:tcW w:w="5671" w:type="dxa"/>
            <w:gridSpan w:val="4"/>
            <w:tcBorders>
              <w:top w:val="single" w:color="auto" w:sz="4" w:space="0"/>
              <w:left w:val="dashed" w:color="auto" w:sz="4" w:space="0"/>
              <w:bottom w:val="single" w:color="auto" w:sz="4" w:space="0"/>
              <w:right w:val="single" w:color="auto" w:sz="4" w:space="0"/>
            </w:tcBorders>
            <w:vAlign w:val="center"/>
          </w:tcPr>
          <w:p w:rsidRPr="009953B0" w:rsidR="009953B0" w:rsidP="009953B0" w:rsidRDefault="009953B0" w14:paraId="4B1E3C1A" w14:textId="77777777">
            <w:pPr>
              <w:widowControl w:val="0"/>
              <w:autoSpaceDE w:val="0"/>
              <w:autoSpaceDN w:val="0"/>
              <w:spacing w:after="0" w:line="240" w:lineRule="auto"/>
              <w:rPr>
                <w:rFonts w:ascii="Arial" w:hAnsi="Arial" w:eastAsia="Times New Roman" w:cs="Arial"/>
                <w:bCs/>
              </w:rPr>
            </w:pPr>
          </w:p>
          <w:p w:rsidRPr="009953B0" w:rsidR="009953B0" w:rsidP="009953B0" w:rsidRDefault="009953B0" w14:paraId="61F47E05" w14:textId="77777777">
            <w:pPr>
              <w:widowControl w:val="0"/>
              <w:autoSpaceDE w:val="0"/>
              <w:autoSpaceDN w:val="0"/>
              <w:spacing w:after="0" w:line="240" w:lineRule="auto"/>
              <w:rPr>
                <w:rFonts w:ascii="Arial" w:hAnsi="Arial" w:eastAsia="Times New Roman" w:cs="Arial"/>
                <w:bCs/>
              </w:rPr>
            </w:pPr>
          </w:p>
        </w:tc>
      </w:tr>
      <w:tr w:rsidRPr="009953B0" w:rsidR="009953B0" w:rsidTr="00A57B15" w14:paraId="48F44125" w14:textId="77777777">
        <w:trPr>
          <w:trHeight w:val="719"/>
          <w:jc w:val="center"/>
        </w:trPr>
        <w:tc>
          <w:tcPr>
            <w:tcW w:w="5395" w:type="dxa"/>
            <w:gridSpan w:val="2"/>
            <w:tcBorders>
              <w:top w:val="single" w:color="auto" w:sz="4" w:space="0"/>
              <w:left w:val="single" w:color="auto" w:sz="4" w:space="0"/>
              <w:bottom w:val="single" w:color="auto" w:sz="4" w:space="0"/>
              <w:right w:val="dashed" w:color="auto" w:sz="4" w:space="0"/>
            </w:tcBorders>
            <w:shd w:val="clear" w:color="auto" w:fill="F2F2F2" w:themeFill="background1" w:themeFillShade="F2"/>
            <w:vAlign w:val="center"/>
            <w:hideMark/>
          </w:tcPr>
          <w:p w:rsidRPr="009953B0" w:rsidR="009953B0" w:rsidP="009953B0" w:rsidRDefault="009953B0" w14:paraId="6372978B" w14:textId="77777777">
            <w:pPr>
              <w:widowControl w:val="0"/>
              <w:autoSpaceDE w:val="0"/>
              <w:autoSpaceDN w:val="0"/>
              <w:spacing w:after="0" w:line="240" w:lineRule="auto"/>
              <w:rPr>
                <w:rFonts w:ascii="Arial" w:hAnsi="Arial" w:eastAsia="Times New Roman" w:cs="Arial"/>
                <w:bCs/>
              </w:rPr>
            </w:pPr>
            <w:r w:rsidRPr="009953B0">
              <w:rPr>
                <w:rFonts w:ascii="Arial" w:hAnsi="Arial" w:eastAsia="Times New Roman" w:cs="Arial"/>
                <w:bCs/>
              </w:rPr>
              <w:t xml:space="preserve"> </w:t>
            </w:r>
            <w:r w:rsidRPr="009953B0">
              <w:rPr>
                <w:rFonts w:ascii="Arial" w:hAnsi="Arial" w:eastAsia="Times New Roman" w:cs="Arial"/>
                <w:b/>
              </w:rPr>
              <w:t>5. “Project Stream” drains to</w:t>
            </w:r>
            <w:r w:rsidRPr="009953B0">
              <w:rPr>
                <w:rFonts w:ascii="Arial" w:hAnsi="Arial" w:eastAsia="Times New Roman" w:cs="Arial"/>
                <w:bCs/>
              </w:rPr>
              <w:t xml:space="preserve"> </w:t>
            </w:r>
            <w:r w:rsidRPr="009953B0">
              <w:rPr>
                <w:rFonts w:ascii="Arial" w:hAnsi="Arial" w:eastAsia="Times New Roman" w:cs="Arial"/>
                <w:bCs/>
                <w:i/>
                <w:iCs/>
              </w:rPr>
              <w:t>(stream/river name):</w:t>
            </w:r>
          </w:p>
        </w:tc>
        <w:tc>
          <w:tcPr>
            <w:tcW w:w="5671" w:type="dxa"/>
            <w:gridSpan w:val="4"/>
            <w:tcBorders>
              <w:top w:val="single" w:color="auto" w:sz="4" w:space="0"/>
              <w:left w:val="dashed" w:color="auto" w:sz="4" w:space="0"/>
              <w:bottom w:val="single" w:color="auto" w:sz="4" w:space="0"/>
              <w:right w:val="single" w:color="auto" w:sz="4" w:space="0"/>
            </w:tcBorders>
            <w:vAlign w:val="center"/>
          </w:tcPr>
          <w:p w:rsidRPr="009953B0" w:rsidR="009953B0" w:rsidP="009953B0" w:rsidRDefault="009953B0" w14:paraId="3E2C8823" w14:textId="77777777">
            <w:pPr>
              <w:widowControl w:val="0"/>
              <w:autoSpaceDE w:val="0"/>
              <w:autoSpaceDN w:val="0"/>
              <w:spacing w:after="0" w:line="240" w:lineRule="auto"/>
              <w:rPr>
                <w:rFonts w:ascii="Arial" w:hAnsi="Arial" w:eastAsia="Times New Roman" w:cs="Arial"/>
                <w:bCs/>
              </w:rPr>
            </w:pPr>
          </w:p>
          <w:p w:rsidRPr="009953B0" w:rsidR="009953B0" w:rsidP="009953B0" w:rsidRDefault="009953B0" w14:paraId="4D6F7BFC" w14:textId="77777777">
            <w:pPr>
              <w:widowControl w:val="0"/>
              <w:autoSpaceDE w:val="0"/>
              <w:autoSpaceDN w:val="0"/>
              <w:spacing w:after="0" w:line="240" w:lineRule="auto"/>
              <w:rPr>
                <w:rFonts w:ascii="Arial" w:hAnsi="Arial" w:eastAsia="Times New Roman" w:cs="Arial"/>
                <w:bCs/>
              </w:rPr>
            </w:pPr>
          </w:p>
        </w:tc>
      </w:tr>
    </w:tbl>
    <w:p w:rsidR="009953B0" w:rsidP="009953B0" w:rsidRDefault="009953B0" w14:paraId="5D741709" w14:textId="7802D4C1">
      <w:pPr>
        <w:widowControl w:val="0"/>
        <w:autoSpaceDE w:val="0"/>
        <w:autoSpaceDN w:val="0"/>
        <w:spacing w:after="0" w:line="240" w:lineRule="auto"/>
        <w:rPr>
          <w:rFonts w:ascii="Times New Roman" w:hAnsi="Times New Roman" w:eastAsia="Times New Roman" w:cs="Times New Roman"/>
          <w:sz w:val="20"/>
          <w:szCs w:val="20"/>
        </w:rPr>
      </w:pPr>
    </w:p>
    <w:p w:rsidR="00176D7F" w:rsidP="009953B0" w:rsidRDefault="00176D7F" w14:paraId="1FA8F5F0" w14:textId="35CD0A33">
      <w:pPr>
        <w:widowControl w:val="0"/>
        <w:autoSpaceDE w:val="0"/>
        <w:autoSpaceDN w:val="0"/>
        <w:spacing w:after="0" w:line="240" w:lineRule="auto"/>
        <w:rPr>
          <w:rFonts w:ascii="Times New Roman" w:hAnsi="Times New Roman" w:eastAsia="Times New Roman" w:cs="Times New Roman"/>
          <w:sz w:val="20"/>
          <w:szCs w:val="20"/>
        </w:rPr>
      </w:pPr>
    </w:p>
    <w:p w:rsidR="00176D7F" w:rsidP="009953B0" w:rsidRDefault="00176D7F" w14:paraId="160D1A3A" w14:textId="4C7A8E69">
      <w:pPr>
        <w:widowControl w:val="0"/>
        <w:autoSpaceDE w:val="0"/>
        <w:autoSpaceDN w:val="0"/>
        <w:spacing w:after="0" w:line="240" w:lineRule="auto"/>
        <w:rPr>
          <w:rFonts w:ascii="Times New Roman" w:hAnsi="Times New Roman" w:eastAsia="Times New Roman" w:cs="Times New Roman"/>
          <w:sz w:val="20"/>
          <w:szCs w:val="20"/>
        </w:rPr>
      </w:pPr>
    </w:p>
    <w:p w:rsidR="00176D7F" w:rsidP="009953B0" w:rsidRDefault="00176D7F" w14:paraId="14B61FB3" w14:textId="01BCE315">
      <w:pPr>
        <w:widowControl w:val="0"/>
        <w:autoSpaceDE w:val="0"/>
        <w:autoSpaceDN w:val="0"/>
        <w:spacing w:after="0" w:line="240" w:lineRule="auto"/>
        <w:rPr>
          <w:rFonts w:ascii="Times New Roman" w:hAnsi="Times New Roman" w:eastAsia="Times New Roman" w:cs="Times New Roman"/>
          <w:sz w:val="20"/>
          <w:szCs w:val="20"/>
        </w:rPr>
      </w:pPr>
    </w:p>
    <w:tbl>
      <w:tblPr>
        <w:tblW w:w="11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4312"/>
        <w:gridCol w:w="1173"/>
        <w:gridCol w:w="180"/>
        <w:gridCol w:w="990"/>
        <w:gridCol w:w="900"/>
        <w:gridCol w:w="1080"/>
        <w:gridCol w:w="536"/>
        <w:gridCol w:w="634"/>
        <w:gridCol w:w="440"/>
        <w:gridCol w:w="821"/>
      </w:tblGrid>
      <w:tr w:rsidRPr="009953B0" w:rsidR="009953B0" w:rsidTr="002B4BC5" w14:paraId="4982131E" w14:textId="77777777">
        <w:trPr>
          <w:trHeight w:val="413"/>
          <w:jc w:val="center"/>
        </w:trPr>
        <w:tc>
          <w:tcPr>
            <w:tcW w:w="11066" w:type="dxa"/>
            <w:gridSpan w:val="10"/>
            <w:tcBorders>
              <w:top w:val="single" w:color="auto" w:sz="4" w:space="0"/>
              <w:left w:val="single" w:color="auto" w:sz="4" w:space="0"/>
              <w:bottom w:val="single" w:color="auto" w:sz="4" w:space="0"/>
              <w:right w:val="single" w:color="auto" w:sz="8" w:space="0"/>
            </w:tcBorders>
            <w:shd w:val="clear" w:color="auto" w:fill="F6DAE2" w:themeFill="accent6" w:themeFillTint="33"/>
            <w:vAlign w:val="center"/>
          </w:tcPr>
          <w:p w:rsidRPr="009953B0" w:rsidR="009953B0" w:rsidP="009953B0" w:rsidRDefault="00176D7F" w14:paraId="49A49201" w14:textId="006523D9">
            <w:pPr>
              <w:widowControl w:val="0"/>
              <w:autoSpaceDE w:val="0"/>
              <w:autoSpaceDN w:val="0"/>
              <w:spacing w:after="0" w:line="240" w:lineRule="auto"/>
              <w:jc w:val="center"/>
              <w:rPr>
                <w:rFonts w:ascii="Arial" w:hAnsi="Arial" w:eastAsia="Times New Roman" w:cs="Arial"/>
                <w:b/>
                <w:bCs/>
                <w:sz w:val="20"/>
                <w:szCs w:val="20"/>
              </w:rPr>
            </w:pPr>
            <w:bookmarkStart w:name="_Hlk63346548" w:id="15"/>
            <w:bookmarkStart w:name="_Hlk63340637" w:id="16"/>
            <w:r>
              <w:rPr>
                <w:rFonts w:ascii="Arial" w:hAnsi="Arial" w:eastAsia="Times New Roman" w:cs="Arial"/>
                <w:b/>
                <w:bCs/>
                <w:sz w:val="28"/>
                <w:szCs w:val="28"/>
              </w:rPr>
              <w:lastRenderedPageBreak/>
              <w:t>I</w:t>
            </w:r>
            <w:r w:rsidR="009C437B">
              <w:rPr>
                <w:rFonts w:ascii="Arial" w:hAnsi="Arial" w:eastAsia="Times New Roman" w:cs="Arial"/>
                <w:b/>
                <w:bCs/>
                <w:sz w:val="28"/>
                <w:szCs w:val="28"/>
              </w:rPr>
              <w:t>V</w:t>
            </w:r>
            <w:r w:rsidRPr="009953B0" w:rsidR="009953B0">
              <w:rPr>
                <w:rFonts w:ascii="Arial" w:hAnsi="Arial" w:eastAsia="Times New Roman" w:cs="Arial"/>
                <w:b/>
                <w:bCs/>
                <w:sz w:val="28"/>
                <w:szCs w:val="28"/>
              </w:rPr>
              <w:t>. Failure Risk, Location, and Reduction in Flooding</w:t>
            </w:r>
          </w:p>
        </w:tc>
      </w:tr>
      <w:bookmarkEnd w:id="15"/>
      <w:tr w:rsidRPr="009953B0" w:rsidR="009953B0" w:rsidTr="009953B0" w14:paraId="4ADDAC23" w14:textId="77777777">
        <w:trPr>
          <w:trHeight w:val="440"/>
          <w:jc w:val="center"/>
        </w:trPr>
        <w:tc>
          <w:tcPr>
            <w:tcW w:w="9171" w:type="dxa"/>
            <w:gridSpan w:val="7"/>
            <w:tcBorders>
              <w:top w:val="single" w:color="auto" w:sz="4" w:space="0"/>
              <w:left w:val="single" w:color="auto" w:sz="4" w:space="0"/>
              <w:bottom w:val="single" w:color="auto" w:sz="4" w:space="0"/>
              <w:right w:val="nil"/>
            </w:tcBorders>
            <w:shd w:val="clear" w:color="auto" w:fill="F2F2F2"/>
            <w:vAlign w:val="center"/>
          </w:tcPr>
          <w:p w:rsidRPr="009953B0" w:rsidR="009953B0" w:rsidP="009953B0" w:rsidRDefault="009953B0" w14:paraId="1E244F2D"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shd w:val="clear" w:color="auto" w:fill="F2F2F2"/>
              </w:rPr>
              <w:t>1. Has the crossing caused flooding or overtopping of the road in the last 10 years?</w:t>
            </w:r>
          </w:p>
        </w:tc>
        <w:tc>
          <w:tcPr>
            <w:tcW w:w="1074" w:type="dxa"/>
            <w:gridSpan w:val="2"/>
            <w:tcBorders>
              <w:top w:val="single" w:color="auto" w:sz="4" w:space="0"/>
              <w:left w:val="nil"/>
              <w:bottom w:val="single" w:color="auto" w:sz="4" w:space="0"/>
              <w:right w:val="nil"/>
            </w:tcBorders>
            <w:vAlign w:val="center"/>
          </w:tcPr>
          <w:p w:rsidRPr="009953B0" w:rsidR="009953B0" w:rsidP="009953B0" w:rsidRDefault="00C84541" w14:paraId="71FE2CB0"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7333790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821" w:type="dxa"/>
            <w:tcBorders>
              <w:top w:val="single" w:color="auto" w:sz="4" w:space="0"/>
              <w:left w:val="nil"/>
              <w:bottom w:val="single" w:color="auto" w:sz="4" w:space="0"/>
              <w:right w:val="single" w:color="auto" w:sz="4" w:space="0"/>
            </w:tcBorders>
            <w:vAlign w:val="center"/>
          </w:tcPr>
          <w:p w:rsidRPr="009953B0" w:rsidR="009953B0" w:rsidP="009953B0" w:rsidRDefault="00C84541" w14:paraId="3F0556BF"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56193971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9953B0" w14:paraId="1352B871" w14:textId="77777777">
        <w:trPr>
          <w:trHeight w:val="890"/>
          <w:jc w:val="center"/>
        </w:trPr>
        <w:tc>
          <w:tcPr>
            <w:tcW w:w="4312" w:type="dxa"/>
            <w:tcBorders>
              <w:top w:val="single" w:color="auto" w:sz="4" w:space="0"/>
              <w:left w:val="single" w:color="auto" w:sz="4" w:space="0"/>
              <w:bottom w:val="single" w:color="auto" w:sz="4" w:space="0"/>
              <w:right w:val="dashed" w:color="auto" w:sz="4" w:space="0"/>
            </w:tcBorders>
            <w:shd w:val="clear" w:color="auto" w:fill="F2F2F2"/>
            <w:vAlign w:val="center"/>
          </w:tcPr>
          <w:p w:rsidRPr="009953B0" w:rsidR="009953B0" w:rsidP="009953B0" w:rsidRDefault="009953B0" w14:paraId="352190E2"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 xml:space="preserve">             If yes, How many times?</w:t>
            </w:r>
          </w:p>
          <w:p w:rsidRPr="009953B0" w:rsidR="009953B0" w:rsidP="009953B0" w:rsidRDefault="009953B0" w14:paraId="63C00398"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 xml:space="preserve">             (indicate if approximate)</w:t>
            </w:r>
          </w:p>
        </w:tc>
        <w:tc>
          <w:tcPr>
            <w:tcW w:w="6754" w:type="dxa"/>
            <w:gridSpan w:val="9"/>
            <w:tcBorders>
              <w:top w:val="single" w:color="auto" w:sz="4" w:space="0"/>
              <w:left w:val="dashed" w:color="auto" w:sz="4" w:space="0"/>
              <w:bottom w:val="single" w:color="auto" w:sz="4" w:space="0"/>
              <w:right w:val="single" w:color="auto" w:sz="4" w:space="0"/>
            </w:tcBorders>
            <w:vAlign w:val="center"/>
          </w:tcPr>
          <w:p w:rsidRPr="009953B0" w:rsidR="009953B0" w:rsidP="009953B0" w:rsidRDefault="009953B0" w14:paraId="5856C1B9" w14:textId="77777777">
            <w:pPr>
              <w:widowControl w:val="0"/>
              <w:autoSpaceDE w:val="0"/>
              <w:autoSpaceDN w:val="0"/>
              <w:spacing w:after="0" w:line="240" w:lineRule="auto"/>
              <w:rPr>
                <w:rFonts w:ascii="Arial" w:hAnsi="Arial" w:eastAsia="Times New Roman" w:cs="Arial"/>
              </w:rPr>
            </w:pPr>
          </w:p>
        </w:tc>
      </w:tr>
      <w:tr w:rsidRPr="009953B0" w:rsidR="009953B0" w:rsidTr="00A57B15" w14:paraId="398915D3" w14:textId="77777777">
        <w:trPr>
          <w:trHeight w:val="432"/>
          <w:jc w:val="center"/>
        </w:trPr>
        <w:tc>
          <w:tcPr>
            <w:tcW w:w="9171" w:type="dxa"/>
            <w:gridSpan w:val="7"/>
            <w:tcBorders>
              <w:top w:val="single" w:color="auto" w:sz="4" w:space="0"/>
              <w:left w:val="single" w:color="auto" w:sz="4" w:space="0"/>
              <w:bottom w:val="single" w:color="auto" w:sz="4" w:space="0"/>
              <w:right w:val="nil"/>
            </w:tcBorders>
            <w:shd w:val="clear" w:color="auto" w:fill="DBEDF8" w:themeFill="accent3" w:themeFillTint="33"/>
            <w:vAlign w:val="center"/>
          </w:tcPr>
          <w:p w:rsidRPr="009953B0" w:rsidR="009953B0" w:rsidP="009953B0" w:rsidRDefault="009953B0" w14:paraId="677A7F8B"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2. Does this crossing regularly become obstructed by debris or require cleaning? </w:t>
            </w:r>
          </w:p>
        </w:tc>
        <w:tc>
          <w:tcPr>
            <w:tcW w:w="1074" w:type="dxa"/>
            <w:gridSpan w:val="2"/>
            <w:tcBorders>
              <w:top w:val="single" w:color="auto" w:sz="4" w:space="0"/>
              <w:left w:val="nil"/>
              <w:bottom w:val="single" w:color="auto" w:sz="4" w:space="0"/>
              <w:right w:val="nil"/>
            </w:tcBorders>
            <w:vAlign w:val="center"/>
          </w:tcPr>
          <w:p w:rsidRPr="009953B0" w:rsidR="009953B0" w:rsidP="009953B0" w:rsidRDefault="00C84541" w14:paraId="617BF60C"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808435951"/>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821" w:type="dxa"/>
            <w:tcBorders>
              <w:top w:val="single" w:color="auto" w:sz="4" w:space="0"/>
              <w:left w:val="nil"/>
              <w:bottom w:val="single" w:color="auto" w:sz="4" w:space="0"/>
              <w:right w:val="single" w:color="auto" w:sz="4" w:space="0"/>
            </w:tcBorders>
            <w:vAlign w:val="center"/>
          </w:tcPr>
          <w:p w:rsidRPr="009953B0" w:rsidR="009953B0" w:rsidP="009953B0" w:rsidRDefault="00C84541" w14:paraId="6B9B228B"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453245547"/>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57B15" w14:paraId="2B2E63AC" w14:textId="77777777">
        <w:trPr>
          <w:trHeight w:val="800"/>
          <w:jc w:val="center"/>
        </w:trPr>
        <w:tc>
          <w:tcPr>
            <w:tcW w:w="4312" w:type="dxa"/>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5B1705B5" w14:textId="77777777">
            <w:pPr>
              <w:widowControl w:val="0"/>
              <w:autoSpaceDE w:val="0"/>
              <w:autoSpaceDN w:val="0"/>
              <w:spacing w:after="0" w:line="240" w:lineRule="auto"/>
              <w:ind w:left="510"/>
              <w:rPr>
                <w:rFonts w:ascii="Arial" w:hAnsi="Arial" w:eastAsia="Times New Roman" w:cs="Arial"/>
              </w:rPr>
            </w:pPr>
            <w:r w:rsidRPr="009953B0">
              <w:rPr>
                <w:rFonts w:ascii="Arial" w:hAnsi="Arial" w:eastAsia="Times New Roman" w:cs="Arial"/>
              </w:rPr>
              <w:t xml:space="preserve">     How often?</w:t>
            </w:r>
          </w:p>
        </w:tc>
        <w:tc>
          <w:tcPr>
            <w:tcW w:w="6754" w:type="dxa"/>
            <w:gridSpan w:val="9"/>
            <w:tcBorders>
              <w:top w:val="single" w:color="auto" w:sz="4" w:space="0"/>
              <w:left w:val="dashed" w:color="auto" w:sz="4" w:space="0"/>
              <w:bottom w:val="single" w:color="auto" w:sz="4" w:space="0"/>
              <w:right w:val="single" w:color="auto" w:sz="4" w:space="0"/>
            </w:tcBorders>
            <w:vAlign w:val="center"/>
          </w:tcPr>
          <w:p w:rsidRPr="009953B0" w:rsidR="009953B0" w:rsidP="009953B0" w:rsidRDefault="009953B0" w14:paraId="1D42EA97" w14:textId="77777777">
            <w:pPr>
              <w:widowControl w:val="0"/>
              <w:autoSpaceDE w:val="0"/>
              <w:autoSpaceDN w:val="0"/>
              <w:spacing w:after="0" w:line="240" w:lineRule="auto"/>
              <w:rPr>
                <w:rFonts w:ascii="Arial" w:hAnsi="Arial" w:eastAsia="Times New Roman" w:cs="Arial"/>
              </w:rPr>
            </w:pPr>
          </w:p>
        </w:tc>
      </w:tr>
      <w:tr w:rsidRPr="009953B0" w:rsidR="009953B0" w:rsidTr="009953B0" w14:paraId="0EDABCC7" w14:textId="77777777">
        <w:trPr>
          <w:trHeight w:val="432"/>
          <w:jc w:val="center"/>
        </w:trPr>
        <w:tc>
          <w:tcPr>
            <w:tcW w:w="9171" w:type="dxa"/>
            <w:gridSpan w:val="7"/>
            <w:tcBorders>
              <w:top w:val="single" w:color="auto" w:sz="4" w:space="0"/>
              <w:left w:val="single" w:color="auto" w:sz="4" w:space="0"/>
              <w:bottom w:val="single" w:color="auto" w:sz="4" w:space="0"/>
              <w:right w:val="nil"/>
            </w:tcBorders>
            <w:shd w:val="clear" w:color="auto" w:fill="F2F2F2"/>
            <w:vAlign w:val="center"/>
          </w:tcPr>
          <w:p w:rsidRPr="009953B0" w:rsidR="009953B0" w:rsidP="009953B0" w:rsidRDefault="009953B0" w14:paraId="2DB27588" w14:textId="77777777">
            <w:pPr>
              <w:widowControl w:val="0"/>
              <w:autoSpaceDE w:val="0"/>
              <w:autoSpaceDN w:val="0"/>
              <w:spacing w:after="0" w:line="240" w:lineRule="auto"/>
              <w:contextualSpacing/>
              <w:rPr>
                <w:rFonts w:ascii="Arial" w:hAnsi="Arial" w:eastAsia="Times New Roman" w:cs="Arial"/>
                <w:b/>
                <w:bCs/>
              </w:rPr>
            </w:pPr>
            <w:r w:rsidRPr="009953B0">
              <w:rPr>
                <w:rFonts w:ascii="Arial" w:hAnsi="Arial" w:eastAsia="Times New Roman" w:cs="Arial"/>
                <w:b/>
                <w:bCs/>
              </w:rPr>
              <w:t>3. Has the crossing been damaged by flooding in the last 10 years?</w:t>
            </w:r>
          </w:p>
        </w:tc>
        <w:tc>
          <w:tcPr>
            <w:tcW w:w="1074" w:type="dxa"/>
            <w:gridSpan w:val="2"/>
            <w:tcBorders>
              <w:top w:val="single" w:color="auto" w:sz="4" w:space="0"/>
              <w:left w:val="nil"/>
              <w:bottom w:val="single" w:color="auto" w:sz="4" w:space="0"/>
              <w:right w:val="nil"/>
            </w:tcBorders>
            <w:vAlign w:val="center"/>
          </w:tcPr>
          <w:p w:rsidRPr="009953B0" w:rsidR="009953B0" w:rsidP="009953B0" w:rsidRDefault="00C84541" w14:paraId="3253B727"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980817"/>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821" w:type="dxa"/>
            <w:tcBorders>
              <w:top w:val="single" w:color="auto" w:sz="4" w:space="0"/>
              <w:left w:val="nil"/>
              <w:bottom w:val="single" w:color="auto" w:sz="4" w:space="0"/>
              <w:right w:val="single" w:color="auto" w:sz="4" w:space="0"/>
            </w:tcBorders>
            <w:vAlign w:val="center"/>
          </w:tcPr>
          <w:p w:rsidRPr="009953B0" w:rsidR="009953B0" w:rsidP="009953B0" w:rsidRDefault="00C84541" w14:paraId="50A6175A"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63715816"/>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57B15" w14:paraId="6E2E6FC3" w14:textId="77777777">
        <w:trPr>
          <w:trHeight w:val="432"/>
          <w:jc w:val="center"/>
        </w:trPr>
        <w:tc>
          <w:tcPr>
            <w:tcW w:w="9171" w:type="dxa"/>
            <w:gridSpan w:val="7"/>
            <w:tcBorders>
              <w:top w:val="single" w:color="auto" w:sz="4" w:space="0"/>
              <w:left w:val="single" w:color="auto" w:sz="4" w:space="0"/>
              <w:bottom w:val="single" w:color="auto" w:sz="4" w:space="0"/>
              <w:right w:val="nil"/>
            </w:tcBorders>
            <w:shd w:val="clear" w:color="auto" w:fill="DBEDF8" w:themeFill="accent3" w:themeFillTint="33"/>
            <w:vAlign w:val="center"/>
          </w:tcPr>
          <w:p w:rsidRPr="009953B0" w:rsidR="009953B0" w:rsidP="009953B0" w:rsidRDefault="009953B0" w14:paraId="7888D30A" w14:textId="77777777">
            <w:pPr>
              <w:widowControl w:val="0"/>
              <w:autoSpaceDE w:val="0"/>
              <w:autoSpaceDN w:val="0"/>
              <w:spacing w:after="0" w:line="240" w:lineRule="auto"/>
              <w:contextualSpacing/>
              <w:rPr>
                <w:rFonts w:ascii="Arial" w:hAnsi="Arial" w:eastAsia="Times New Roman" w:cs="Arial"/>
                <w:b/>
                <w:bCs/>
              </w:rPr>
            </w:pPr>
            <w:r w:rsidRPr="009953B0">
              <w:rPr>
                <w:rFonts w:ascii="Arial" w:hAnsi="Arial" w:eastAsia="Times New Roman" w:cs="Arial"/>
                <w:b/>
                <w:bCs/>
              </w:rPr>
              <w:t>4. Do you have any photos of the flooding or damage? Please provide if available.</w:t>
            </w:r>
          </w:p>
        </w:tc>
        <w:tc>
          <w:tcPr>
            <w:tcW w:w="1074" w:type="dxa"/>
            <w:gridSpan w:val="2"/>
            <w:tcBorders>
              <w:top w:val="single" w:color="auto" w:sz="4" w:space="0"/>
              <w:left w:val="nil"/>
              <w:bottom w:val="single" w:color="auto" w:sz="4" w:space="0"/>
              <w:right w:val="nil"/>
            </w:tcBorders>
            <w:vAlign w:val="center"/>
          </w:tcPr>
          <w:p w:rsidRPr="009953B0" w:rsidR="009953B0" w:rsidP="009953B0" w:rsidRDefault="00C84541" w14:paraId="3415220A"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857856373"/>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821" w:type="dxa"/>
            <w:tcBorders>
              <w:top w:val="single" w:color="auto" w:sz="4" w:space="0"/>
              <w:left w:val="nil"/>
              <w:bottom w:val="single" w:color="auto" w:sz="4" w:space="0"/>
              <w:right w:val="single" w:color="auto" w:sz="4" w:space="0"/>
            </w:tcBorders>
            <w:vAlign w:val="center"/>
          </w:tcPr>
          <w:p w:rsidRPr="009953B0" w:rsidR="009953B0" w:rsidP="009953B0" w:rsidRDefault="00C84541" w14:paraId="29C7B9C4"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181119851"/>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9953B0" w14:paraId="181C560F" w14:textId="77777777">
        <w:trPr>
          <w:trHeight w:val="576"/>
          <w:jc w:val="center"/>
        </w:trPr>
        <w:tc>
          <w:tcPr>
            <w:tcW w:w="9171" w:type="dxa"/>
            <w:gridSpan w:val="7"/>
            <w:tcBorders>
              <w:top w:val="single" w:color="auto" w:sz="4" w:space="0"/>
              <w:left w:val="single" w:color="auto" w:sz="4" w:space="0"/>
              <w:bottom w:val="single" w:color="auto" w:sz="4" w:space="0"/>
              <w:right w:val="nil"/>
            </w:tcBorders>
            <w:shd w:val="clear" w:color="auto" w:fill="F2F2F2"/>
            <w:vAlign w:val="center"/>
          </w:tcPr>
          <w:p w:rsidRPr="009953B0" w:rsidR="009953B0" w:rsidP="009953B0" w:rsidRDefault="009953B0" w14:paraId="06828AB3" w14:textId="77777777">
            <w:pPr>
              <w:widowControl w:val="0"/>
              <w:autoSpaceDE w:val="0"/>
              <w:autoSpaceDN w:val="0"/>
              <w:spacing w:after="0" w:line="240" w:lineRule="auto"/>
              <w:contextualSpacing/>
              <w:rPr>
                <w:rFonts w:ascii="Arial" w:hAnsi="Arial" w:eastAsia="Times New Roman" w:cs="Arial"/>
                <w:b/>
                <w:bCs/>
              </w:rPr>
            </w:pPr>
            <w:r w:rsidRPr="009953B0">
              <w:rPr>
                <w:rFonts w:ascii="Arial" w:hAnsi="Arial" w:eastAsia="Times New Roman" w:cs="Arial"/>
                <w:b/>
                <w:bCs/>
              </w:rPr>
              <w:t>5. Has the crossing ever partially or fully washed-out or become unsafe for traffic in the last 10 years?</w:t>
            </w:r>
          </w:p>
        </w:tc>
        <w:tc>
          <w:tcPr>
            <w:tcW w:w="1074" w:type="dxa"/>
            <w:gridSpan w:val="2"/>
            <w:tcBorders>
              <w:top w:val="single" w:color="auto" w:sz="4" w:space="0"/>
              <w:left w:val="nil"/>
              <w:bottom w:val="single" w:color="auto" w:sz="4" w:space="0"/>
              <w:right w:val="nil"/>
            </w:tcBorders>
            <w:vAlign w:val="center"/>
          </w:tcPr>
          <w:p w:rsidRPr="009953B0" w:rsidR="009953B0" w:rsidP="009953B0" w:rsidRDefault="00C84541" w14:paraId="590F9612"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37207480"/>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821" w:type="dxa"/>
            <w:tcBorders>
              <w:top w:val="single" w:color="auto" w:sz="4" w:space="0"/>
              <w:left w:val="nil"/>
              <w:bottom w:val="single" w:color="auto" w:sz="4" w:space="0"/>
              <w:right w:val="single" w:color="auto" w:sz="4" w:space="0"/>
            </w:tcBorders>
            <w:vAlign w:val="center"/>
          </w:tcPr>
          <w:p w:rsidRPr="009953B0" w:rsidR="009953B0" w:rsidP="009953B0" w:rsidRDefault="00C84541" w14:paraId="45FD0E59"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205453493"/>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57B15" w14:paraId="2857A6D9" w14:textId="77777777">
        <w:trPr>
          <w:trHeight w:val="503"/>
          <w:jc w:val="center"/>
        </w:trPr>
        <w:tc>
          <w:tcPr>
            <w:tcW w:w="9171" w:type="dxa"/>
            <w:gridSpan w:val="7"/>
            <w:tcBorders>
              <w:top w:val="single" w:color="auto" w:sz="4" w:space="0"/>
              <w:left w:val="single" w:color="auto" w:sz="4" w:space="0"/>
              <w:bottom w:val="dashed" w:color="auto" w:sz="4" w:space="0"/>
              <w:right w:val="nil"/>
            </w:tcBorders>
            <w:shd w:val="clear" w:color="auto" w:fill="DBEDF8" w:themeFill="accent3" w:themeFillTint="33"/>
            <w:vAlign w:val="center"/>
            <w:hideMark/>
          </w:tcPr>
          <w:p w:rsidRPr="009953B0" w:rsidR="009953B0" w:rsidP="009953B0" w:rsidRDefault="009953B0" w14:paraId="121E3C3E"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6. Is the current crossing undersized?</w:t>
            </w:r>
          </w:p>
        </w:tc>
        <w:tc>
          <w:tcPr>
            <w:tcW w:w="1074" w:type="dxa"/>
            <w:gridSpan w:val="2"/>
            <w:tcBorders>
              <w:top w:val="single" w:color="auto" w:sz="4" w:space="0"/>
              <w:left w:val="nil"/>
              <w:bottom w:val="dashed" w:color="auto" w:sz="4" w:space="0"/>
              <w:right w:val="nil"/>
            </w:tcBorders>
            <w:shd w:val="clear" w:color="auto" w:fill="FFFFFF"/>
            <w:vAlign w:val="center"/>
            <w:hideMark/>
          </w:tcPr>
          <w:p w:rsidRPr="009953B0" w:rsidR="009953B0" w:rsidP="009953B0" w:rsidRDefault="00C84541" w14:paraId="2CF9D23E"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39635848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821" w:type="dxa"/>
            <w:tcBorders>
              <w:top w:val="single" w:color="auto" w:sz="4" w:space="0"/>
              <w:left w:val="nil"/>
              <w:bottom w:val="dashed" w:color="auto" w:sz="4" w:space="0"/>
              <w:right w:val="single" w:color="auto" w:sz="4" w:space="0"/>
            </w:tcBorders>
            <w:shd w:val="clear" w:color="auto" w:fill="FFFFFF"/>
            <w:vAlign w:val="center"/>
            <w:hideMark/>
          </w:tcPr>
          <w:p w:rsidRPr="009953B0" w:rsidR="009953B0" w:rsidP="009953B0" w:rsidRDefault="00C84541" w14:paraId="07036573"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476725602"/>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57B15" w14:paraId="5942533C" w14:textId="77777777">
        <w:trPr>
          <w:trHeight w:val="998"/>
          <w:jc w:val="center"/>
        </w:trPr>
        <w:tc>
          <w:tcPr>
            <w:tcW w:w="5485" w:type="dxa"/>
            <w:gridSpan w:val="2"/>
            <w:tcBorders>
              <w:top w:val="dashed" w:color="auto" w:sz="4" w:space="0"/>
              <w:left w:val="single" w:color="auto" w:sz="4" w:space="0"/>
              <w:bottom w:val="dashed" w:color="auto" w:sz="4" w:space="0"/>
              <w:right w:val="single" w:color="auto" w:sz="4" w:space="0"/>
            </w:tcBorders>
            <w:shd w:val="clear" w:color="auto" w:fill="DBEDF8" w:themeFill="accent3" w:themeFillTint="33"/>
            <w:vAlign w:val="center"/>
            <w:hideMark/>
          </w:tcPr>
          <w:p w:rsidRPr="009953B0" w:rsidR="009953B0" w:rsidP="009953B0" w:rsidRDefault="009953B0" w14:paraId="45A8A3E8" w14:textId="77777777">
            <w:pPr>
              <w:widowControl w:val="0"/>
              <w:tabs>
                <w:tab w:val="left" w:pos="270"/>
              </w:tabs>
              <w:autoSpaceDE w:val="0"/>
              <w:autoSpaceDN w:val="0"/>
              <w:spacing w:after="0" w:line="240" w:lineRule="auto"/>
              <w:ind w:left="870" w:hanging="270"/>
              <w:rPr>
                <w:rFonts w:ascii="Arial" w:hAnsi="Arial" w:eastAsia="Times New Roman" w:cs="Arial"/>
              </w:rPr>
            </w:pPr>
            <w:r w:rsidRPr="009953B0">
              <w:rPr>
                <w:rFonts w:ascii="Arial" w:hAnsi="Arial" w:eastAsia="Times New Roman" w:cs="Arial"/>
              </w:rPr>
              <w:t xml:space="preserve">     If yes, how was this determined and what was the metric used?</w:t>
            </w:r>
          </w:p>
        </w:tc>
        <w:tc>
          <w:tcPr>
            <w:tcW w:w="5581" w:type="dxa"/>
            <w:gridSpan w:val="8"/>
            <w:tcBorders>
              <w:top w:val="dashed" w:color="auto" w:sz="4" w:space="0"/>
              <w:left w:val="single" w:color="auto" w:sz="4" w:space="0"/>
              <w:bottom w:val="single" w:color="auto" w:sz="4" w:space="0"/>
              <w:right w:val="single" w:color="auto" w:sz="4" w:space="0"/>
            </w:tcBorders>
            <w:shd w:val="clear" w:color="auto" w:fill="FFFFFF"/>
            <w:vAlign w:val="center"/>
          </w:tcPr>
          <w:p w:rsidRPr="009953B0" w:rsidR="009953B0" w:rsidP="009953B0" w:rsidRDefault="009953B0" w14:paraId="71A4C349"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58E4B6B6"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9953B0" w14:paraId="48277640" w14:textId="77777777">
        <w:trPr>
          <w:trHeight w:val="1250"/>
          <w:jc w:val="center"/>
        </w:trPr>
        <w:tc>
          <w:tcPr>
            <w:tcW w:w="5485"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9953B0" w:rsidR="009953B0" w:rsidP="009953B0" w:rsidRDefault="009953B0" w14:paraId="60800CF2" w14:textId="77777777">
            <w:pPr>
              <w:widowControl w:val="0"/>
              <w:autoSpaceDE w:val="0"/>
              <w:autoSpaceDN w:val="0"/>
              <w:spacing w:after="0" w:line="240" w:lineRule="auto"/>
              <w:contextualSpacing/>
              <w:rPr>
                <w:rFonts w:ascii="Arial" w:hAnsi="Arial" w:eastAsia="Times New Roman" w:cs="Arial"/>
                <w:b/>
                <w:bCs/>
              </w:rPr>
            </w:pPr>
            <w:r w:rsidRPr="009953B0">
              <w:rPr>
                <w:rFonts w:ascii="Arial" w:hAnsi="Arial" w:eastAsia="Times New Roman" w:cs="Arial"/>
                <w:b/>
                <w:bCs/>
              </w:rPr>
              <w:t>7. List any dates and describe the severity of flooding/damage associated with the crossing. Include the duration of any full or partial road closures.</w:t>
            </w:r>
          </w:p>
        </w:tc>
        <w:tc>
          <w:tcPr>
            <w:tcW w:w="5581" w:type="dxa"/>
            <w:gridSpan w:val="8"/>
            <w:tcBorders>
              <w:top w:val="single" w:color="auto" w:sz="4" w:space="0"/>
              <w:left w:val="single" w:color="auto" w:sz="4" w:space="0"/>
              <w:bottom w:val="single" w:color="auto" w:sz="4" w:space="0"/>
              <w:right w:val="single" w:color="auto" w:sz="4" w:space="0"/>
            </w:tcBorders>
            <w:vAlign w:val="center"/>
          </w:tcPr>
          <w:p w:rsidRPr="009953B0" w:rsidR="009953B0" w:rsidP="009953B0" w:rsidRDefault="009953B0" w14:paraId="2B7D8C30" w14:textId="77777777">
            <w:pPr>
              <w:widowControl w:val="0"/>
              <w:autoSpaceDE w:val="0"/>
              <w:autoSpaceDN w:val="0"/>
              <w:spacing w:after="0" w:line="240" w:lineRule="auto"/>
              <w:jc w:val="center"/>
              <w:rPr>
                <w:rFonts w:ascii="Arial" w:hAnsi="Arial" w:eastAsia="Times New Roman" w:cs="Arial"/>
              </w:rPr>
            </w:pPr>
          </w:p>
          <w:p w:rsidRPr="009953B0" w:rsidR="009953B0" w:rsidP="009953B0" w:rsidRDefault="009953B0" w14:paraId="0A77D2F9" w14:textId="77777777">
            <w:pPr>
              <w:widowControl w:val="0"/>
              <w:autoSpaceDE w:val="0"/>
              <w:autoSpaceDN w:val="0"/>
              <w:spacing w:after="0" w:line="240" w:lineRule="auto"/>
              <w:jc w:val="center"/>
              <w:rPr>
                <w:rFonts w:ascii="Arial" w:hAnsi="Arial" w:eastAsia="Times New Roman" w:cs="Arial"/>
              </w:rPr>
            </w:pPr>
          </w:p>
          <w:p w:rsidRPr="009953B0" w:rsidR="009953B0" w:rsidP="009953B0" w:rsidRDefault="009953B0" w14:paraId="31E56383" w14:textId="77777777">
            <w:pPr>
              <w:widowControl w:val="0"/>
              <w:autoSpaceDE w:val="0"/>
              <w:autoSpaceDN w:val="0"/>
              <w:spacing w:after="0" w:line="240" w:lineRule="auto"/>
              <w:jc w:val="center"/>
              <w:rPr>
                <w:rFonts w:ascii="Arial" w:hAnsi="Arial" w:eastAsia="Times New Roman" w:cs="Arial"/>
              </w:rPr>
            </w:pPr>
          </w:p>
        </w:tc>
      </w:tr>
      <w:tr w:rsidRPr="009953B0" w:rsidR="009953B0" w:rsidTr="00A57B15" w14:paraId="430D0112" w14:textId="77777777">
        <w:trPr>
          <w:trHeight w:val="1232"/>
          <w:jc w:val="center"/>
        </w:trPr>
        <w:tc>
          <w:tcPr>
            <w:tcW w:w="5485" w:type="dxa"/>
            <w:gridSpan w:val="2"/>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tcPr>
          <w:p w:rsidRPr="009953B0" w:rsidR="009953B0" w:rsidP="009953B0" w:rsidRDefault="009953B0" w14:paraId="2CF0510A" w14:textId="77777777">
            <w:pPr>
              <w:widowControl w:val="0"/>
              <w:autoSpaceDE w:val="0"/>
              <w:autoSpaceDN w:val="0"/>
              <w:spacing w:after="0" w:line="240" w:lineRule="auto"/>
              <w:contextualSpacing/>
              <w:rPr>
                <w:rFonts w:ascii="Arial" w:hAnsi="Arial" w:eastAsia="Times New Roman" w:cs="Arial"/>
                <w:b/>
                <w:bCs/>
              </w:rPr>
            </w:pPr>
            <w:r w:rsidRPr="009953B0">
              <w:rPr>
                <w:rFonts w:ascii="Arial" w:hAnsi="Arial" w:eastAsia="Times New Roman" w:cs="Arial"/>
                <w:b/>
                <w:bCs/>
              </w:rPr>
              <w:t>8. Describe any other problems or issues with the current condition of the crossing. Include photos if available.</w:t>
            </w:r>
          </w:p>
        </w:tc>
        <w:tc>
          <w:tcPr>
            <w:tcW w:w="558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9953B0" w:rsidR="009953B0" w:rsidP="009953B0" w:rsidRDefault="009953B0" w14:paraId="1A61B3AB" w14:textId="77777777">
            <w:pPr>
              <w:widowControl w:val="0"/>
              <w:autoSpaceDE w:val="0"/>
              <w:autoSpaceDN w:val="0"/>
              <w:spacing w:after="0" w:line="240" w:lineRule="auto"/>
              <w:rPr>
                <w:rFonts w:ascii="Arial" w:hAnsi="Arial" w:eastAsia="Times New Roman" w:cs="Arial"/>
              </w:rPr>
            </w:pPr>
          </w:p>
          <w:p w:rsidRPr="009953B0" w:rsidR="009953B0" w:rsidP="009953B0" w:rsidRDefault="009953B0" w14:paraId="31366217" w14:textId="77777777">
            <w:pPr>
              <w:widowControl w:val="0"/>
              <w:autoSpaceDE w:val="0"/>
              <w:autoSpaceDN w:val="0"/>
              <w:spacing w:after="0" w:line="240" w:lineRule="auto"/>
              <w:rPr>
                <w:rFonts w:ascii="Arial" w:hAnsi="Arial" w:eastAsia="Times New Roman" w:cs="Arial"/>
              </w:rPr>
            </w:pPr>
          </w:p>
          <w:p w:rsidRPr="009953B0" w:rsidR="009953B0" w:rsidP="009953B0" w:rsidRDefault="009953B0" w14:paraId="0E5DE453" w14:textId="77777777">
            <w:pPr>
              <w:widowControl w:val="0"/>
              <w:autoSpaceDE w:val="0"/>
              <w:autoSpaceDN w:val="0"/>
              <w:spacing w:after="0" w:line="240" w:lineRule="auto"/>
              <w:jc w:val="center"/>
              <w:rPr>
                <w:rFonts w:ascii="Arial" w:hAnsi="Arial" w:eastAsia="Times New Roman" w:cs="Arial"/>
              </w:rPr>
            </w:pPr>
          </w:p>
        </w:tc>
      </w:tr>
      <w:tr w:rsidRPr="009953B0" w:rsidR="009953B0" w:rsidTr="009953B0" w14:paraId="65A248EC" w14:textId="77777777">
        <w:trPr>
          <w:trHeight w:val="602"/>
          <w:jc w:val="center"/>
        </w:trPr>
        <w:tc>
          <w:tcPr>
            <w:tcW w:w="5665" w:type="dxa"/>
            <w:gridSpan w:val="3"/>
            <w:vMerge w:val="restart"/>
            <w:tcBorders>
              <w:top w:val="single" w:color="auto" w:sz="4" w:space="0"/>
              <w:left w:val="single" w:color="auto" w:sz="4" w:space="0"/>
              <w:right w:val="single" w:color="auto" w:sz="4" w:space="0"/>
            </w:tcBorders>
            <w:shd w:val="clear" w:color="auto" w:fill="F2F2F2"/>
            <w:vAlign w:val="center"/>
          </w:tcPr>
          <w:p w:rsidRPr="009953B0" w:rsidR="009953B0" w:rsidP="009953B0" w:rsidRDefault="009953B0" w14:paraId="64EEDCDD" w14:textId="77777777">
            <w:pPr>
              <w:widowControl w:val="0"/>
              <w:autoSpaceDE w:val="0"/>
              <w:autoSpaceDN w:val="0"/>
              <w:spacing w:after="0" w:line="240" w:lineRule="auto"/>
              <w:contextualSpacing/>
              <w:rPr>
                <w:rFonts w:ascii="Arial" w:hAnsi="Arial" w:eastAsia="Times New Roman" w:cs="Arial"/>
                <w:b/>
                <w:bCs/>
              </w:rPr>
            </w:pPr>
            <w:r w:rsidRPr="009953B0">
              <w:rPr>
                <w:rFonts w:ascii="Arial" w:hAnsi="Arial" w:eastAsia="Times New Roman" w:cs="Arial"/>
                <w:b/>
                <w:bCs/>
              </w:rPr>
              <w:t xml:space="preserve">9. In how many years from now do you estimate the culvert/crossing would have a complete failure, a complete collapse, or total washout?  </w:t>
            </w:r>
          </w:p>
        </w:tc>
        <w:tc>
          <w:tcPr>
            <w:tcW w:w="990" w:type="dxa"/>
            <w:tcBorders>
              <w:top w:val="single" w:color="auto" w:sz="4" w:space="0"/>
              <w:left w:val="single" w:color="auto" w:sz="4" w:space="0"/>
              <w:bottom w:val="single" w:color="auto" w:sz="4" w:space="0"/>
              <w:right w:val="dashed" w:color="auto" w:sz="4" w:space="0"/>
            </w:tcBorders>
            <w:shd w:val="clear" w:color="auto" w:fill="F2F2F2"/>
            <w:vAlign w:val="center"/>
          </w:tcPr>
          <w:p w:rsidRPr="009953B0" w:rsidR="009953B0" w:rsidP="009953B0" w:rsidRDefault="009953B0" w14:paraId="3A9BF582"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&lt;1 year</w:t>
            </w:r>
          </w:p>
        </w:tc>
        <w:tc>
          <w:tcPr>
            <w:tcW w:w="900" w:type="dxa"/>
            <w:tcBorders>
              <w:top w:val="single" w:color="auto" w:sz="4" w:space="0"/>
              <w:left w:val="dashed" w:color="auto" w:sz="4" w:space="0"/>
              <w:bottom w:val="single" w:color="auto" w:sz="4" w:space="0"/>
              <w:right w:val="dashed" w:color="auto" w:sz="4" w:space="0"/>
            </w:tcBorders>
            <w:shd w:val="clear" w:color="auto" w:fill="F2F2F2"/>
            <w:vAlign w:val="center"/>
          </w:tcPr>
          <w:p w:rsidRPr="009953B0" w:rsidR="009953B0" w:rsidP="009953B0" w:rsidRDefault="009953B0" w14:paraId="0C26534C"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1-3 years</w:t>
            </w:r>
          </w:p>
        </w:tc>
        <w:tc>
          <w:tcPr>
            <w:tcW w:w="1080" w:type="dxa"/>
            <w:tcBorders>
              <w:top w:val="single" w:color="auto" w:sz="4" w:space="0"/>
              <w:left w:val="dashed" w:color="auto" w:sz="4" w:space="0"/>
              <w:bottom w:val="single" w:color="auto" w:sz="4" w:space="0"/>
              <w:right w:val="dashed" w:color="auto" w:sz="4" w:space="0"/>
            </w:tcBorders>
            <w:shd w:val="clear" w:color="auto" w:fill="F2F2F2"/>
            <w:vAlign w:val="center"/>
          </w:tcPr>
          <w:p w:rsidRPr="009953B0" w:rsidR="009953B0" w:rsidP="009953B0" w:rsidRDefault="009953B0" w14:paraId="355640A2"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3-5 years</w:t>
            </w:r>
          </w:p>
        </w:tc>
        <w:tc>
          <w:tcPr>
            <w:tcW w:w="1170" w:type="dxa"/>
            <w:gridSpan w:val="2"/>
            <w:tcBorders>
              <w:top w:val="single" w:color="auto" w:sz="4" w:space="0"/>
              <w:left w:val="dashed" w:color="auto" w:sz="4" w:space="0"/>
              <w:bottom w:val="single" w:color="auto" w:sz="4" w:space="0"/>
              <w:right w:val="dashed" w:color="auto" w:sz="4" w:space="0"/>
            </w:tcBorders>
            <w:shd w:val="clear" w:color="auto" w:fill="F2F2F2"/>
            <w:vAlign w:val="center"/>
          </w:tcPr>
          <w:p w:rsidRPr="009953B0" w:rsidR="009953B0" w:rsidP="009953B0" w:rsidRDefault="009953B0" w14:paraId="48FA5F44"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5-10 years</w:t>
            </w:r>
          </w:p>
        </w:tc>
        <w:tc>
          <w:tcPr>
            <w:tcW w:w="1261" w:type="dxa"/>
            <w:gridSpan w:val="2"/>
            <w:tcBorders>
              <w:top w:val="single" w:color="auto" w:sz="4" w:space="0"/>
              <w:left w:val="dashed" w:color="auto" w:sz="4" w:space="0"/>
              <w:bottom w:val="single" w:color="auto" w:sz="4" w:space="0"/>
              <w:right w:val="single" w:color="auto" w:sz="4" w:space="0"/>
            </w:tcBorders>
            <w:shd w:val="clear" w:color="auto" w:fill="F2F2F2"/>
            <w:vAlign w:val="center"/>
          </w:tcPr>
          <w:p w:rsidRPr="009953B0" w:rsidR="009953B0" w:rsidP="009953B0" w:rsidRDefault="009953B0" w14:paraId="48259A6E"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10+ years</w:t>
            </w:r>
          </w:p>
        </w:tc>
      </w:tr>
      <w:tr w:rsidRPr="009953B0" w:rsidR="009953B0" w:rsidTr="009953B0" w14:paraId="691FC645" w14:textId="77777777">
        <w:trPr>
          <w:trHeight w:val="773"/>
          <w:jc w:val="center"/>
        </w:trPr>
        <w:tc>
          <w:tcPr>
            <w:tcW w:w="5665" w:type="dxa"/>
            <w:gridSpan w:val="3"/>
            <w:vMerge/>
            <w:tcBorders>
              <w:bottom w:val="single" w:color="auto" w:sz="4" w:space="0"/>
            </w:tcBorders>
            <w:vAlign w:val="center"/>
          </w:tcPr>
          <w:p w:rsidRPr="009953B0" w:rsidR="009953B0" w:rsidP="009953B0" w:rsidRDefault="009953B0" w14:paraId="1DD47335" w14:textId="77777777">
            <w:pPr>
              <w:widowControl w:val="0"/>
              <w:autoSpaceDE w:val="0"/>
              <w:autoSpaceDN w:val="0"/>
              <w:spacing w:after="0" w:line="240" w:lineRule="auto"/>
              <w:rPr>
                <w:rFonts w:ascii="Arial" w:hAnsi="Arial" w:eastAsia="Times New Roman" w:cs="Arial"/>
              </w:rPr>
            </w:pPr>
          </w:p>
        </w:tc>
        <w:tc>
          <w:tcPr>
            <w:tcW w:w="990" w:type="dxa"/>
            <w:tcBorders>
              <w:top w:val="single" w:color="auto" w:sz="4" w:space="0"/>
              <w:left w:val="dashed" w:color="auto" w:sz="4" w:space="0"/>
              <w:bottom w:val="single" w:color="auto" w:sz="4" w:space="0"/>
              <w:right w:val="dashed" w:color="auto" w:sz="4" w:space="0"/>
            </w:tcBorders>
            <w:vAlign w:val="center"/>
          </w:tcPr>
          <w:sdt>
            <w:sdtPr>
              <w:rPr>
                <w:rFonts w:ascii="Arial" w:hAnsi="Arial" w:eastAsia="Times New Roman" w:cs="Arial"/>
              </w:rPr>
              <w:id w:val="-907693870"/>
              <w14:checkbox>
                <w14:checked w14:val="0"/>
                <w14:checkedState w14:val="2612" w14:font="MS Gothic"/>
                <w14:uncheckedState w14:val="2610" w14:font="MS Gothic"/>
              </w14:checkbox>
            </w:sdtPr>
            <w:sdtContent>
              <w:p w:rsidRPr="009953B0" w:rsidR="009953B0" w:rsidP="009953B0" w:rsidRDefault="009953B0" w14:paraId="7A547A30" w14:textId="77777777">
                <w:pPr>
                  <w:widowControl w:val="0"/>
                  <w:autoSpaceDE w:val="0"/>
                  <w:autoSpaceDN w:val="0"/>
                  <w:spacing w:after="0" w:line="240" w:lineRule="auto"/>
                  <w:jc w:val="center"/>
                  <w:rPr>
                    <w:rFonts w:ascii="Arial" w:hAnsi="Arial" w:eastAsia="Times New Roman" w:cs="Arial"/>
                  </w:rPr>
                </w:pPr>
                <w:r w:rsidRPr="009953B0">
                  <w:rPr>
                    <w:rFonts w:ascii="Segoe UI Symbol" w:hAnsi="Segoe UI Symbol" w:eastAsia="Times New Roman" w:cs="Segoe UI Symbol"/>
                  </w:rPr>
                  <w:t>☐</w:t>
                </w:r>
              </w:p>
            </w:sdtContent>
          </w:sdt>
        </w:tc>
        <w:tc>
          <w:tcPr>
            <w:tcW w:w="900" w:type="dxa"/>
            <w:tcBorders>
              <w:top w:val="single" w:color="auto" w:sz="4" w:space="0"/>
              <w:left w:val="dashed" w:color="auto" w:sz="4" w:space="0"/>
              <w:bottom w:val="single" w:color="auto" w:sz="4" w:space="0"/>
              <w:right w:val="dashed" w:color="auto" w:sz="4" w:space="0"/>
            </w:tcBorders>
            <w:vAlign w:val="center"/>
          </w:tcPr>
          <w:sdt>
            <w:sdtPr>
              <w:rPr>
                <w:rFonts w:ascii="Arial" w:hAnsi="Arial" w:eastAsia="Times New Roman" w:cs="Arial"/>
              </w:rPr>
              <w:id w:val="1134750141"/>
              <w14:checkbox>
                <w14:checked w14:val="0"/>
                <w14:checkedState w14:val="2612" w14:font="MS Gothic"/>
                <w14:uncheckedState w14:val="2610" w14:font="MS Gothic"/>
              </w14:checkbox>
            </w:sdtPr>
            <w:sdtContent>
              <w:p w:rsidRPr="009953B0" w:rsidR="009953B0" w:rsidP="009953B0" w:rsidRDefault="009953B0" w14:paraId="15E07DA6" w14:textId="77777777">
                <w:pPr>
                  <w:widowControl w:val="0"/>
                  <w:autoSpaceDE w:val="0"/>
                  <w:autoSpaceDN w:val="0"/>
                  <w:spacing w:after="0" w:line="240" w:lineRule="auto"/>
                  <w:jc w:val="center"/>
                  <w:rPr>
                    <w:rFonts w:ascii="Arial" w:hAnsi="Arial" w:eastAsia="Times New Roman" w:cs="Arial"/>
                  </w:rPr>
                </w:pPr>
                <w:r w:rsidRPr="009953B0">
                  <w:rPr>
                    <w:rFonts w:ascii="Segoe UI Symbol" w:hAnsi="Segoe UI Symbol" w:eastAsia="Times New Roman" w:cs="Segoe UI Symbol"/>
                  </w:rPr>
                  <w:t>☐</w:t>
                </w:r>
              </w:p>
            </w:sdtContent>
          </w:sdt>
        </w:tc>
        <w:tc>
          <w:tcPr>
            <w:tcW w:w="1080" w:type="dxa"/>
            <w:tcBorders>
              <w:top w:val="single" w:color="auto" w:sz="4" w:space="0"/>
              <w:left w:val="dashed" w:color="auto" w:sz="4" w:space="0"/>
              <w:bottom w:val="single" w:color="auto" w:sz="4" w:space="0"/>
              <w:right w:val="dashed" w:color="auto" w:sz="4" w:space="0"/>
            </w:tcBorders>
            <w:vAlign w:val="center"/>
          </w:tcPr>
          <w:sdt>
            <w:sdtPr>
              <w:rPr>
                <w:rFonts w:ascii="Arial" w:hAnsi="Arial" w:eastAsia="Times New Roman" w:cs="Arial"/>
              </w:rPr>
              <w:id w:val="1411962526"/>
              <w14:checkbox>
                <w14:checked w14:val="0"/>
                <w14:checkedState w14:val="2612" w14:font="MS Gothic"/>
                <w14:uncheckedState w14:val="2610" w14:font="MS Gothic"/>
              </w14:checkbox>
            </w:sdtPr>
            <w:sdtContent>
              <w:p w:rsidRPr="009953B0" w:rsidR="009953B0" w:rsidP="009953B0" w:rsidRDefault="009953B0" w14:paraId="604106AB" w14:textId="77777777">
                <w:pPr>
                  <w:widowControl w:val="0"/>
                  <w:autoSpaceDE w:val="0"/>
                  <w:autoSpaceDN w:val="0"/>
                  <w:spacing w:after="0" w:line="240" w:lineRule="auto"/>
                  <w:jc w:val="center"/>
                  <w:rPr>
                    <w:rFonts w:ascii="Arial" w:hAnsi="Arial" w:eastAsia="Times New Roman" w:cs="Arial"/>
                  </w:rPr>
                </w:pPr>
                <w:r w:rsidRPr="009953B0">
                  <w:rPr>
                    <w:rFonts w:ascii="Segoe UI Symbol" w:hAnsi="Segoe UI Symbol" w:eastAsia="Times New Roman" w:cs="Segoe UI Symbol"/>
                  </w:rPr>
                  <w:t>☐</w:t>
                </w:r>
              </w:p>
            </w:sdtContent>
          </w:sdt>
        </w:tc>
        <w:tc>
          <w:tcPr>
            <w:tcW w:w="1170" w:type="dxa"/>
            <w:gridSpan w:val="2"/>
            <w:tcBorders>
              <w:top w:val="single" w:color="auto" w:sz="4" w:space="0"/>
              <w:left w:val="dashed" w:color="auto" w:sz="4" w:space="0"/>
              <w:bottom w:val="single" w:color="auto" w:sz="4" w:space="0"/>
              <w:right w:val="dashed" w:color="auto" w:sz="4" w:space="0"/>
            </w:tcBorders>
            <w:vAlign w:val="center"/>
          </w:tcPr>
          <w:sdt>
            <w:sdtPr>
              <w:rPr>
                <w:rFonts w:ascii="Arial" w:hAnsi="Arial" w:eastAsia="Times New Roman" w:cs="Arial"/>
              </w:rPr>
              <w:id w:val="-15930993"/>
              <w14:checkbox>
                <w14:checked w14:val="0"/>
                <w14:checkedState w14:val="2612" w14:font="MS Gothic"/>
                <w14:uncheckedState w14:val="2610" w14:font="MS Gothic"/>
              </w14:checkbox>
            </w:sdtPr>
            <w:sdtContent>
              <w:p w:rsidRPr="009953B0" w:rsidR="009953B0" w:rsidP="009953B0" w:rsidRDefault="009953B0" w14:paraId="39A9C542" w14:textId="77777777">
                <w:pPr>
                  <w:widowControl w:val="0"/>
                  <w:autoSpaceDE w:val="0"/>
                  <w:autoSpaceDN w:val="0"/>
                  <w:spacing w:after="0" w:line="240" w:lineRule="auto"/>
                  <w:jc w:val="center"/>
                  <w:rPr>
                    <w:rFonts w:ascii="Arial" w:hAnsi="Arial" w:eastAsia="Times New Roman" w:cs="Arial"/>
                  </w:rPr>
                </w:pPr>
                <w:r w:rsidRPr="009953B0">
                  <w:rPr>
                    <w:rFonts w:ascii="Segoe UI Symbol" w:hAnsi="Segoe UI Symbol" w:eastAsia="Times New Roman" w:cs="Segoe UI Symbol"/>
                  </w:rPr>
                  <w:t>☐</w:t>
                </w:r>
              </w:p>
            </w:sdtContent>
          </w:sdt>
        </w:tc>
        <w:tc>
          <w:tcPr>
            <w:tcW w:w="1261" w:type="dxa"/>
            <w:gridSpan w:val="2"/>
            <w:tcBorders>
              <w:top w:val="single" w:color="auto" w:sz="4" w:space="0"/>
              <w:left w:val="dashed" w:color="auto" w:sz="4" w:space="0"/>
              <w:bottom w:val="single" w:color="auto" w:sz="4" w:space="0"/>
              <w:right w:val="single" w:color="auto" w:sz="4" w:space="0"/>
            </w:tcBorders>
            <w:vAlign w:val="center"/>
          </w:tcPr>
          <w:sdt>
            <w:sdtPr>
              <w:rPr>
                <w:rFonts w:ascii="Arial" w:hAnsi="Arial" w:eastAsia="Times New Roman" w:cs="Arial"/>
              </w:rPr>
              <w:id w:val="-1529400903"/>
              <w14:checkbox>
                <w14:checked w14:val="0"/>
                <w14:checkedState w14:val="2612" w14:font="MS Gothic"/>
                <w14:uncheckedState w14:val="2610" w14:font="MS Gothic"/>
              </w14:checkbox>
            </w:sdtPr>
            <w:sdtContent>
              <w:p w:rsidRPr="009953B0" w:rsidR="009953B0" w:rsidP="009953B0" w:rsidRDefault="009953B0" w14:paraId="41014779" w14:textId="77777777">
                <w:pPr>
                  <w:widowControl w:val="0"/>
                  <w:autoSpaceDE w:val="0"/>
                  <w:autoSpaceDN w:val="0"/>
                  <w:spacing w:after="0" w:line="240" w:lineRule="auto"/>
                  <w:jc w:val="center"/>
                  <w:rPr>
                    <w:rFonts w:ascii="Arial" w:hAnsi="Arial" w:eastAsia="Times New Roman" w:cs="Arial"/>
                  </w:rPr>
                </w:pPr>
                <w:r w:rsidRPr="009953B0">
                  <w:rPr>
                    <w:rFonts w:ascii="Segoe UI Symbol" w:hAnsi="Segoe UI Symbol" w:eastAsia="Times New Roman" w:cs="Segoe UI Symbol"/>
                  </w:rPr>
                  <w:t>☐</w:t>
                </w:r>
              </w:p>
            </w:sdtContent>
          </w:sdt>
        </w:tc>
      </w:tr>
      <w:tr w:rsidRPr="009953B0" w:rsidR="009953B0" w:rsidTr="00A57B15" w14:paraId="1FD359D0" w14:textId="77777777">
        <w:trPr>
          <w:trHeight w:val="432"/>
          <w:jc w:val="center"/>
        </w:trPr>
        <w:tc>
          <w:tcPr>
            <w:tcW w:w="11066" w:type="dxa"/>
            <w:gridSpan w:val="10"/>
            <w:tcBorders>
              <w:top w:val="single" w:color="auto" w:sz="4" w:space="0"/>
              <w:left w:val="single" w:color="auto" w:sz="4" w:space="0"/>
              <w:bottom w:val="dashed" w:color="auto" w:sz="4" w:space="0"/>
              <w:right w:val="single" w:color="auto" w:sz="4" w:space="0"/>
            </w:tcBorders>
            <w:shd w:val="clear" w:color="auto" w:fill="DBEDF8" w:themeFill="accent3" w:themeFillTint="33"/>
            <w:vAlign w:val="center"/>
          </w:tcPr>
          <w:p w:rsidRPr="009953B0" w:rsidR="009953B0" w:rsidP="009953B0" w:rsidRDefault="009953B0" w14:paraId="030632B1"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10. How was the estimated time to failure determined?</w:t>
            </w:r>
          </w:p>
        </w:tc>
      </w:tr>
      <w:tr w:rsidRPr="009953B0" w:rsidR="009953B0" w:rsidTr="009953B0" w14:paraId="6D5BE2AA" w14:textId="77777777">
        <w:trPr>
          <w:trHeight w:val="1187"/>
          <w:jc w:val="center"/>
        </w:trPr>
        <w:tc>
          <w:tcPr>
            <w:tcW w:w="11066" w:type="dxa"/>
            <w:gridSpan w:val="10"/>
            <w:tcBorders>
              <w:top w:val="dashed" w:color="auto" w:sz="4" w:space="0"/>
              <w:left w:val="single" w:color="auto" w:sz="4" w:space="0"/>
              <w:bottom w:val="single" w:color="auto" w:sz="4" w:space="0"/>
              <w:right w:val="single" w:color="auto" w:sz="4" w:space="0"/>
            </w:tcBorders>
            <w:shd w:val="clear" w:color="auto" w:fill="auto"/>
            <w:vAlign w:val="center"/>
          </w:tcPr>
          <w:p w:rsidRPr="009953B0" w:rsidR="009953B0" w:rsidP="009953B0" w:rsidRDefault="009953B0" w14:paraId="0A294C2C"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A57B15" w14:paraId="7A4EEDAB" w14:textId="77777777">
        <w:trPr>
          <w:trHeight w:val="432"/>
          <w:jc w:val="center"/>
        </w:trPr>
        <w:tc>
          <w:tcPr>
            <w:tcW w:w="11066" w:type="dxa"/>
            <w:gridSpan w:val="10"/>
            <w:tcBorders>
              <w:top w:val="single" w:color="auto" w:sz="4" w:space="0"/>
              <w:left w:val="single" w:color="auto" w:sz="4" w:space="0"/>
              <w:bottom w:val="dashed" w:color="auto" w:sz="4" w:space="0"/>
              <w:right w:val="single" w:color="auto" w:sz="4" w:space="0"/>
            </w:tcBorders>
            <w:shd w:val="clear" w:color="auto" w:fill="F2F2F2" w:themeFill="background1" w:themeFillShade="F2"/>
            <w:vAlign w:val="center"/>
          </w:tcPr>
          <w:p w:rsidRPr="009953B0" w:rsidR="009953B0" w:rsidP="009953B0" w:rsidRDefault="009953B0" w14:paraId="791373D0"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11. Discuss any future flooding concerns regarding the existing culvert/crossing</w:t>
            </w:r>
          </w:p>
        </w:tc>
      </w:tr>
      <w:tr w:rsidRPr="009953B0" w:rsidR="009953B0" w:rsidTr="009953B0" w14:paraId="50969C25" w14:textId="77777777">
        <w:trPr>
          <w:trHeight w:val="1205"/>
          <w:jc w:val="center"/>
        </w:trPr>
        <w:tc>
          <w:tcPr>
            <w:tcW w:w="11066" w:type="dxa"/>
            <w:gridSpan w:val="10"/>
            <w:tcBorders>
              <w:top w:val="dashed" w:color="auto" w:sz="4" w:space="0"/>
              <w:left w:val="single" w:color="auto" w:sz="4" w:space="0"/>
              <w:bottom w:val="single" w:color="auto" w:sz="4" w:space="0"/>
              <w:right w:val="single" w:color="auto" w:sz="4" w:space="0"/>
            </w:tcBorders>
            <w:shd w:val="clear" w:color="auto" w:fill="auto"/>
          </w:tcPr>
          <w:p w:rsidRPr="009953B0" w:rsidR="009953B0" w:rsidP="009953B0" w:rsidRDefault="009953B0" w14:paraId="4100A3BF" w14:textId="77777777">
            <w:pPr>
              <w:widowControl w:val="0"/>
              <w:tabs>
                <w:tab w:val="left" w:pos="270"/>
              </w:tabs>
              <w:autoSpaceDE w:val="0"/>
              <w:autoSpaceDN w:val="0"/>
              <w:spacing w:after="0" w:line="240" w:lineRule="auto"/>
              <w:rPr>
                <w:rFonts w:ascii="Arial" w:hAnsi="Arial" w:eastAsia="Times New Roman" w:cs="Arial"/>
              </w:rPr>
            </w:pPr>
          </w:p>
        </w:tc>
      </w:tr>
      <w:bookmarkEnd w:id="16"/>
    </w:tbl>
    <w:p w:rsidRPr="009953B0" w:rsidR="009953B0" w:rsidP="009953B0" w:rsidRDefault="009953B0" w14:paraId="3CF11567" w14:textId="77777777">
      <w:pPr>
        <w:widowControl w:val="0"/>
        <w:autoSpaceDE w:val="0"/>
        <w:autoSpaceDN w:val="0"/>
        <w:spacing w:after="0" w:line="240" w:lineRule="auto"/>
        <w:rPr>
          <w:rFonts w:ascii="Arial" w:hAnsi="Arial" w:eastAsia="Times New Roman" w:cs="Arial"/>
          <w:sz w:val="20"/>
          <w:szCs w:val="20"/>
        </w:rPr>
      </w:pPr>
    </w:p>
    <w:tbl>
      <w:tblPr>
        <w:tblW w:w="11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4746"/>
        <w:gridCol w:w="1083"/>
        <w:gridCol w:w="1168"/>
        <w:gridCol w:w="558"/>
        <w:gridCol w:w="478"/>
        <w:gridCol w:w="1036"/>
        <w:gridCol w:w="111"/>
        <w:gridCol w:w="900"/>
        <w:gridCol w:w="990"/>
      </w:tblGrid>
      <w:tr w:rsidRPr="009953B0" w:rsidR="009953B0" w:rsidTr="002B4BC5" w14:paraId="26B60665" w14:textId="77777777">
        <w:trPr>
          <w:trHeight w:val="432"/>
          <w:jc w:val="center"/>
        </w:trPr>
        <w:tc>
          <w:tcPr>
            <w:tcW w:w="11070" w:type="dxa"/>
            <w:gridSpan w:val="9"/>
            <w:tcBorders>
              <w:top w:val="single" w:color="auto" w:sz="4" w:space="0"/>
              <w:left w:val="single" w:color="auto" w:sz="4" w:space="0"/>
              <w:bottom w:val="single" w:color="auto" w:sz="4" w:space="0"/>
              <w:right w:val="single" w:color="auto" w:sz="8" w:space="0"/>
            </w:tcBorders>
            <w:shd w:val="clear" w:color="auto" w:fill="F6DAE2" w:themeFill="accent6" w:themeFillTint="33"/>
            <w:vAlign w:val="center"/>
          </w:tcPr>
          <w:p w:rsidRPr="009953B0" w:rsidR="009953B0" w:rsidP="009953B0" w:rsidRDefault="00176D7F" w14:paraId="07CEE1B8" w14:textId="431CE21F">
            <w:pPr>
              <w:widowControl w:val="0"/>
              <w:autoSpaceDE w:val="0"/>
              <w:autoSpaceDN w:val="0"/>
              <w:spacing w:after="0" w:line="240" w:lineRule="auto"/>
              <w:jc w:val="center"/>
              <w:rPr>
                <w:rFonts w:ascii="Arial" w:hAnsi="Arial" w:eastAsia="Times New Roman" w:cs="Arial"/>
                <w:b/>
                <w:bCs/>
                <w:sz w:val="20"/>
                <w:szCs w:val="20"/>
              </w:rPr>
            </w:pPr>
            <w:bookmarkStart w:name="_Hlk63343973" w:id="17"/>
            <w:r>
              <w:rPr>
                <w:rFonts w:ascii="Arial" w:hAnsi="Arial" w:eastAsia="Times New Roman" w:cs="Arial"/>
                <w:b/>
                <w:bCs/>
                <w:sz w:val="28"/>
                <w:szCs w:val="28"/>
              </w:rPr>
              <w:lastRenderedPageBreak/>
              <w:t>V</w:t>
            </w:r>
            <w:r w:rsidRPr="009953B0" w:rsidR="009953B0">
              <w:rPr>
                <w:rFonts w:ascii="Arial" w:hAnsi="Arial" w:eastAsia="Times New Roman" w:cs="Arial"/>
                <w:b/>
                <w:bCs/>
                <w:sz w:val="28"/>
                <w:szCs w:val="28"/>
              </w:rPr>
              <w:t>. Safety &amp; Impact to Community</w:t>
            </w:r>
          </w:p>
        </w:tc>
      </w:tr>
      <w:bookmarkEnd w:id="17"/>
      <w:tr w:rsidRPr="009953B0" w:rsidR="009953B0" w:rsidTr="009953B0" w14:paraId="494580C6" w14:textId="77777777">
        <w:trPr>
          <w:trHeight w:val="736"/>
          <w:jc w:val="center"/>
        </w:trPr>
        <w:tc>
          <w:tcPr>
            <w:tcW w:w="9180" w:type="dxa"/>
            <w:gridSpan w:val="7"/>
            <w:tcBorders>
              <w:top w:val="single" w:color="auto" w:sz="4" w:space="0"/>
              <w:left w:val="single" w:color="auto" w:sz="4" w:space="0"/>
              <w:right w:val="nil"/>
            </w:tcBorders>
            <w:shd w:val="clear" w:color="auto" w:fill="F2F2F2"/>
            <w:vAlign w:val="center"/>
          </w:tcPr>
          <w:p w:rsidRPr="009953B0" w:rsidR="009953B0" w:rsidP="009953B0" w:rsidRDefault="009953B0" w14:paraId="30200D29" w14:textId="77777777">
            <w:pPr>
              <w:widowControl w:val="0"/>
              <w:autoSpaceDE w:val="0"/>
              <w:autoSpaceDN w:val="0"/>
              <w:spacing w:after="0" w:line="240" w:lineRule="auto"/>
              <w:contextualSpacing/>
              <w:rPr>
                <w:rFonts w:ascii="Arial" w:hAnsi="Arial" w:eastAsia="Times New Roman" w:cs="Arial"/>
                <w:b/>
                <w:bCs/>
              </w:rPr>
            </w:pPr>
            <w:r w:rsidRPr="009953B0">
              <w:rPr>
                <w:rFonts w:ascii="Arial" w:hAnsi="Arial" w:eastAsia="Times New Roman" w:cs="Arial"/>
                <w:b/>
                <w:bCs/>
              </w:rPr>
              <w:t xml:space="preserve">1. Would any homes, businesses, or critical infrastructure be </w:t>
            </w:r>
            <w:r w:rsidRPr="009953B0">
              <w:rPr>
                <w:rFonts w:ascii="Arial" w:hAnsi="Arial" w:eastAsia="Times New Roman" w:cs="Arial"/>
                <w:b/>
                <w:bCs/>
                <w:u w:val="single"/>
              </w:rPr>
              <w:t>completely cut-off from access</w:t>
            </w:r>
            <w:r w:rsidRPr="009953B0">
              <w:rPr>
                <w:rFonts w:ascii="Arial" w:hAnsi="Arial" w:eastAsia="Times New Roman" w:cs="Arial"/>
                <w:b/>
                <w:bCs/>
              </w:rPr>
              <w:t xml:space="preserve"> if the crossing were to completely fail?</w:t>
            </w:r>
          </w:p>
        </w:tc>
        <w:tc>
          <w:tcPr>
            <w:tcW w:w="900" w:type="dxa"/>
            <w:tcBorders>
              <w:top w:val="single" w:color="auto" w:sz="4" w:space="0"/>
              <w:left w:val="nil"/>
              <w:right w:val="nil"/>
            </w:tcBorders>
            <w:shd w:val="clear" w:color="auto" w:fill="auto"/>
            <w:vAlign w:val="center"/>
          </w:tcPr>
          <w:p w:rsidRPr="009953B0" w:rsidR="009953B0" w:rsidP="009953B0" w:rsidRDefault="00C84541" w14:paraId="58A5A7C6"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2051106340"/>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90" w:type="dxa"/>
            <w:tcBorders>
              <w:top w:val="single" w:color="auto" w:sz="4" w:space="0"/>
              <w:left w:val="nil"/>
              <w:right w:val="single" w:color="auto" w:sz="4" w:space="0"/>
            </w:tcBorders>
            <w:shd w:val="clear" w:color="auto" w:fill="auto"/>
            <w:vAlign w:val="center"/>
          </w:tcPr>
          <w:p w:rsidRPr="009953B0" w:rsidR="009953B0" w:rsidP="009953B0" w:rsidRDefault="00C84541" w14:paraId="66223483"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86027698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57B15" w14:paraId="605AD5B9" w14:textId="77777777">
        <w:trPr>
          <w:trHeight w:val="620"/>
          <w:jc w:val="center"/>
        </w:trPr>
        <w:tc>
          <w:tcPr>
            <w:tcW w:w="4746" w:type="dxa"/>
            <w:vMerge w:val="restart"/>
            <w:tcBorders>
              <w:top w:val="single" w:color="auto" w:sz="4" w:space="0"/>
              <w:left w:val="single" w:color="auto" w:sz="4" w:space="0"/>
              <w:right w:val="single" w:color="auto" w:sz="4" w:space="0"/>
            </w:tcBorders>
            <w:shd w:val="clear" w:color="auto" w:fill="DBEDF8" w:themeFill="accent3" w:themeFillTint="33"/>
            <w:vAlign w:val="center"/>
          </w:tcPr>
          <w:p w:rsidRPr="009953B0" w:rsidR="009953B0" w:rsidP="009953B0" w:rsidRDefault="009953B0" w14:paraId="0A69F716" w14:textId="77777777">
            <w:pPr>
              <w:widowControl w:val="0"/>
              <w:autoSpaceDE w:val="0"/>
              <w:autoSpaceDN w:val="0"/>
              <w:spacing w:after="0" w:line="240" w:lineRule="auto"/>
              <w:contextualSpacing/>
              <w:rPr>
                <w:rFonts w:ascii="Arial" w:hAnsi="Arial" w:eastAsia="Times New Roman" w:cs="Arial"/>
              </w:rPr>
            </w:pPr>
            <w:r w:rsidRPr="009953B0">
              <w:rPr>
                <w:rFonts w:ascii="Arial" w:hAnsi="Arial" w:eastAsia="Times New Roman" w:cs="Arial"/>
              </w:rPr>
              <w:t xml:space="preserve">2. </w:t>
            </w:r>
            <w:r w:rsidRPr="009953B0">
              <w:rPr>
                <w:rFonts w:ascii="Arial" w:hAnsi="Arial" w:eastAsia="Times New Roman" w:cs="Arial"/>
                <w:b/>
                <w:bCs/>
              </w:rPr>
              <w:t>If the culvert/crossing fails, how many businesses, or other critical infrastructure would be completely cut off or require a detour?</w:t>
            </w:r>
            <w:r w:rsidRPr="009953B0">
              <w:rPr>
                <w:rFonts w:ascii="Arial" w:hAnsi="Arial" w:eastAsia="Times New Roman" w:cs="Arial"/>
              </w:rPr>
              <w:t xml:space="preserve"> </w:t>
            </w:r>
          </w:p>
          <w:p w:rsidRPr="009953B0" w:rsidR="009953B0" w:rsidP="009953B0" w:rsidRDefault="009953B0" w14:paraId="1E38C197" w14:textId="383437B8">
            <w:pPr>
              <w:widowControl w:val="0"/>
              <w:autoSpaceDE w:val="0"/>
              <w:autoSpaceDN w:val="0"/>
              <w:spacing w:after="0" w:line="240" w:lineRule="auto"/>
              <w:rPr>
                <w:rFonts w:ascii="Arial" w:hAnsi="Arial" w:eastAsia="Times New Roman" w:cs="Arial"/>
                <w:i/>
                <w:iCs/>
              </w:rPr>
            </w:pPr>
            <w:r w:rsidRPr="009953B0">
              <w:rPr>
                <w:rFonts w:ascii="Arial" w:hAnsi="Arial" w:eastAsia="Times New Roman" w:cs="Arial"/>
                <w:i/>
                <w:iCs/>
              </w:rPr>
              <w:t xml:space="preserve">(Note: see definition of “cut off” in </w:t>
            </w:r>
            <w:r w:rsidR="00A57B15">
              <w:rPr>
                <w:rFonts w:ascii="Arial" w:hAnsi="Arial" w:eastAsia="Times New Roman" w:cs="Arial"/>
                <w:i/>
                <w:iCs/>
              </w:rPr>
              <w:t>this RFA</w:t>
            </w:r>
            <w:r w:rsidRPr="009953B0">
              <w:rPr>
                <w:rFonts w:ascii="Arial" w:hAnsi="Arial" w:eastAsia="Times New Roman" w:cs="Arial"/>
                <w:i/>
                <w:iCs/>
              </w:rPr>
              <w:t>)</w:t>
            </w:r>
          </w:p>
        </w:tc>
        <w:tc>
          <w:tcPr>
            <w:tcW w:w="2251" w:type="dxa"/>
            <w:gridSpan w:val="2"/>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026772FC"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Homes</w:t>
            </w:r>
          </w:p>
        </w:tc>
        <w:tc>
          <w:tcPr>
            <w:tcW w:w="2072" w:type="dxa"/>
            <w:gridSpan w:val="3"/>
            <w:tcBorders>
              <w:top w:val="single" w:color="auto" w:sz="4" w:space="0"/>
              <w:left w:val="dashed"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55B2D8B4"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Businesses</w:t>
            </w:r>
          </w:p>
        </w:tc>
        <w:tc>
          <w:tcPr>
            <w:tcW w:w="2001" w:type="dxa"/>
            <w:gridSpan w:val="3"/>
            <w:tcBorders>
              <w:top w:val="single" w:color="auto" w:sz="4" w:space="0"/>
              <w:left w:val="dashed" w:color="auto" w:sz="4" w:space="0"/>
              <w:bottom w:val="single" w:color="auto" w:sz="4" w:space="0"/>
              <w:right w:val="single" w:color="auto" w:sz="4" w:space="0"/>
            </w:tcBorders>
            <w:shd w:val="clear" w:color="auto" w:fill="DBEDF8" w:themeFill="accent3" w:themeFillTint="33"/>
            <w:vAlign w:val="center"/>
          </w:tcPr>
          <w:p w:rsidRPr="009953B0" w:rsidR="009953B0" w:rsidP="009953B0" w:rsidRDefault="009953B0" w14:paraId="49306335"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Critical Infrastructure*</w:t>
            </w:r>
          </w:p>
        </w:tc>
      </w:tr>
      <w:tr w:rsidRPr="009953B0" w:rsidR="009953B0" w:rsidTr="00A57B15" w14:paraId="6C4E448C" w14:textId="77777777">
        <w:trPr>
          <w:trHeight w:val="350"/>
          <w:jc w:val="center"/>
        </w:trPr>
        <w:tc>
          <w:tcPr>
            <w:tcW w:w="4746" w:type="dxa"/>
            <w:vMerge/>
            <w:shd w:val="clear" w:color="auto" w:fill="DBEDF8" w:themeFill="accent3" w:themeFillTint="33"/>
            <w:vAlign w:val="center"/>
          </w:tcPr>
          <w:p w:rsidRPr="009953B0" w:rsidR="009953B0" w:rsidP="002B4BC5" w:rsidRDefault="009953B0" w14:paraId="17C60283" w14:textId="77777777">
            <w:pPr>
              <w:widowControl w:val="0"/>
              <w:numPr>
                <w:ilvl w:val="0"/>
                <w:numId w:val="19"/>
              </w:numPr>
              <w:autoSpaceDE w:val="0"/>
              <w:autoSpaceDN w:val="0"/>
              <w:spacing w:after="0" w:line="240" w:lineRule="auto"/>
              <w:contextualSpacing/>
              <w:rPr>
                <w:rFonts w:ascii="Arial" w:hAnsi="Arial" w:eastAsia="Times New Roman" w:cs="Arial"/>
              </w:rPr>
            </w:pPr>
          </w:p>
        </w:tc>
        <w:tc>
          <w:tcPr>
            <w:tcW w:w="1083" w:type="dxa"/>
            <w:tcBorders>
              <w:top w:val="nil"/>
              <w:left w:val="dashed"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225B0913"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Detour</w:t>
            </w:r>
          </w:p>
        </w:tc>
        <w:tc>
          <w:tcPr>
            <w:tcW w:w="1168" w:type="dxa"/>
            <w:tcBorders>
              <w:top w:val="nil"/>
              <w:left w:val="dashed"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1977DB32"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Cut-off</w:t>
            </w:r>
          </w:p>
        </w:tc>
        <w:tc>
          <w:tcPr>
            <w:tcW w:w="1036" w:type="dxa"/>
            <w:gridSpan w:val="2"/>
            <w:tcBorders>
              <w:top w:val="nil"/>
              <w:left w:val="dashed"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2620D6F8"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Detour</w:t>
            </w:r>
          </w:p>
        </w:tc>
        <w:tc>
          <w:tcPr>
            <w:tcW w:w="1036" w:type="dxa"/>
            <w:tcBorders>
              <w:top w:val="nil"/>
              <w:left w:val="dashed"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54E3BEB6"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Cut-off</w:t>
            </w:r>
          </w:p>
        </w:tc>
        <w:tc>
          <w:tcPr>
            <w:tcW w:w="1011" w:type="dxa"/>
            <w:gridSpan w:val="2"/>
            <w:tcBorders>
              <w:top w:val="nil"/>
              <w:left w:val="dashed"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4018250F"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Detour</w:t>
            </w:r>
          </w:p>
        </w:tc>
        <w:tc>
          <w:tcPr>
            <w:tcW w:w="990" w:type="dxa"/>
            <w:tcBorders>
              <w:top w:val="nil"/>
              <w:left w:val="dashed" w:color="auto" w:sz="4" w:space="0"/>
              <w:bottom w:val="single" w:color="auto" w:sz="4" w:space="0"/>
              <w:right w:val="single" w:color="auto" w:sz="4" w:space="0"/>
            </w:tcBorders>
            <w:shd w:val="clear" w:color="auto" w:fill="DBEDF8" w:themeFill="accent3" w:themeFillTint="33"/>
            <w:vAlign w:val="center"/>
          </w:tcPr>
          <w:p w:rsidRPr="009953B0" w:rsidR="009953B0" w:rsidP="009953B0" w:rsidRDefault="009953B0" w14:paraId="79527B39"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Cut-off</w:t>
            </w:r>
          </w:p>
        </w:tc>
      </w:tr>
      <w:tr w:rsidRPr="009953B0" w:rsidR="009953B0" w:rsidTr="009953B0" w14:paraId="3212FC88" w14:textId="77777777">
        <w:trPr>
          <w:trHeight w:val="335"/>
          <w:jc w:val="center"/>
        </w:trPr>
        <w:tc>
          <w:tcPr>
            <w:tcW w:w="4746" w:type="dxa"/>
            <w:vMerge/>
            <w:vAlign w:val="center"/>
          </w:tcPr>
          <w:p w:rsidRPr="009953B0" w:rsidR="009953B0" w:rsidP="002B4BC5" w:rsidRDefault="009953B0" w14:paraId="11A89F08" w14:textId="77777777">
            <w:pPr>
              <w:widowControl w:val="0"/>
              <w:numPr>
                <w:ilvl w:val="0"/>
                <w:numId w:val="19"/>
              </w:numPr>
              <w:autoSpaceDE w:val="0"/>
              <w:autoSpaceDN w:val="0"/>
              <w:spacing w:after="0" w:line="240" w:lineRule="auto"/>
              <w:contextualSpacing/>
              <w:rPr>
                <w:rFonts w:ascii="Arial" w:hAnsi="Arial" w:eastAsia="Times New Roman" w:cs="Arial"/>
              </w:rPr>
            </w:pPr>
          </w:p>
        </w:tc>
        <w:tc>
          <w:tcPr>
            <w:tcW w:w="1083" w:type="dxa"/>
            <w:tcBorders>
              <w:top w:val="single" w:color="auto" w:sz="4" w:space="0"/>
              <w:left w:val="dashed" w:color="auto" w:sz="4" w:space="0"/>
              <w:bottom w:val="single" w:color="auto" w:sz="4" w:space="0"/>
              <w:right w:val="dashed" w:color="auto" w:sz="4" w:space="0"/>
            </w:tcBorders>
            <w:vAlign w:val="center"/>
          </w:tcPr>
          <w:p w:rsidRPr="009953B0" w:rsidR="009953B0" w:rsidP="009953B0" w:rsidRDefault="009953B0" w14:paraId="0CE9A63D" w14:textId="77777777">
            <w:pPr>
              <w:widowControl w:val="0"/>
              <w:autoSpaceDE w:val="0"/>
              <w:autoSpaceDN w:val="0"/>
              <w:spacing w:after="0" w:line="240" w:lineRule="auto"/>
              <w:jc w:val="center"/>
              <w:rPr>
                <w:rFonts w:ascii="Arial" w:hAnsi="Arial" w:eastAsia="Times New Roman" w:cs="Arial"/>
              </w:rPr>
            </w:pPr>
          </w:p>
        </w:tc>
        <w:tc>
          <w:tcPr>
            <w:tcW w:w="1168" w:type="dxa"/>
            <w:tcBorders>
              <w:top w:val="single" w:color="auto" w:sz="4" w:space="0"/>
              <w:left w:val="dashed" w:color="auto" w:sz="4" w:space="0"/>
              <w:bottom w:val="single" w:color="auto" w:sz="4" w:space="0"/>
              <w:right w:val="dashed" w:color="auto" w:sz="4" w:space="0"/>
            </w:tcBorders>
            <w:vAlign w:val="center"/>
          </w:tcPr>
          <w:p w:rsidRPr="009953B0" w:rsidR="009953B0" w:rsidP="009953B0" w:rsidRDefault="009953B0" w14:paraId="7A9B2BB4" w14:textId="77777777">
            <w:pPr>
              <w:widowControl w:val="0"/>
              <w:autoSpaceDE w:val="0"/>
              <w:autoSpaceDN w:val="0"/>
              <w:spacing w:after="0" w:line="240" w:lineRule="auto"/>
              <w:jc w:val="center"/>
              <w:rPr>
                <w:rFonts w:ascii="Arial" w:hAnsi="Arial" w:eastAsia="Times New Roman" w:cs="Arial"/>
              </w:rPr>
            </w:pPr>
          </w:p>
        </w:tc>
        <w:tc>
          <w:tcPr>
            <w:tcW w:w="1036" w:type="dxa"/>
            <w:gridSpan w:val="2"/>
            <w:tcBorders>
              <w:top w:val="single" w:color="auto" w:sz="4" w:space="0"/>
              <w:left w:val="dashed" w:color="auto" w:sz="4" w:space="0"/>
              <w:bottom w:val="single" w:color="auto" w:sz="4" w:space="0"/>
              <w:right w:val="dashed" w:color="auto" w:sz="4" w:space="0"/>
            </w:tcBorders>
            <w:vAlign w:val="center"/>
          </w:tcPr>
          <w:p w:rsidRPr="009953B0" w:rsidR="009953B0" w:rsidP="009953B0" w:rsidRDefault="009953B0" w14:paraId="2DE8856A" w14:textId="77777777">
            <w:pPr>
              <w:widowControl w:val="0"/>
              <w:autoSpaceDE w:val="0"/>
              <w:autoSpaceDN w:val="0"/>
              <w:spacing w:after="0" w:line="240" w:lineRule="auto"/>
              <w:jc w:val="center"/>
              <w:rPr>
                <w:rFonts w:ascii="Arial" w:hAnsi="Arial" w:eastAsia="Times New Roman" w:cs="Arial"/>
              </w:rPr>
            </w:pPr>
          </w:p>
        </w:tc>
        <w:tc>
          <w:tcPr>
            <w:tcW w:w="1036" w:type="dxa"/>
            <w:tcBorders>
              <w:top w:val="single" w:color="auto" w:sz="4" w:space="0"/>
              <w:left w:val="dashed" w:color="auto" w:sz="4" w:space="0"/>
              <w:bottom w:val="single" w:color="auto" w:sz="4" w:space="0"/>
              <w:right w:val="dashed" w:color="auto" w:sz="4" w:space="0"/>
            </w:tcBorders>
            <w:vAlign w:val="center"/>
          </w:tcPr>
          <w:p w:rsidRPr="009953B0" w:rsidR="009953B0" w:rsidP="009953B0" w:rsidRDefault="009953B0" w14:paraId="4C52F213" w14:textId="77777777">
            <w:pPr>
              <w:widowControl w:val="0"/>
              <w:autoSpaceDE w:val="0"/>
              <w:autoSpaceDN w:val="0"/>
              <w:spacing w:after="0" w:line="240" w:lineRule="auto"/>
              <w:jc w:val="center"/>
              <w:rPr>
                <w:rFonts w:ascii="Arial" w:hAnsi="Arial" w:eastAsia="Times New Roman" w:cs="Arial"/>
              </w:rPr>
            </w:pPr>
          </w:p>
        </w:tc>
        <w:tc>
          <w:tcPr>
            <w:tcW w:w="1011" w:type="dxa"/>
            <w:gridSpan w:val="2"/>
            <w:tcBorders>
              <w:top w:val="single" w:color="auto" w:sz="4" w:space="0"/>
              <w:left w:val="dashed" w:color="auto" w:sz="4" w:space="0"/>
              <w:bottom w:val="single" w:color="auto" w:sz="4" w:space="0"/>
              <w:right w:val="dashed" w:color="auto" w:sz="4" w:space="0"/>
            </w:tcBorders>
            <w:vAlign w:val="center"/>
          </w:tcPr>
          <w:p w:rsidRPr="009953B0" w:rsidR="009953B0" w:rsidP="009953B0" w:rsidRDefault="009953B0" w14:paraId="251D9015" w14:textId="77777777">
            <w:pPr>
              <w:widowControl w:val="0"/>
              <w:autoSpaceDE w:val="0"/>
              <w:autoSpaceDN w:val="0"/>
              <w:spacing w:after="0" w:line="240" w:lineRule="auto"/>
              <w:jc w:val="center"/>
              <w:rPr>
                <w:rFonts w:ascii="Arial" w:hAnsi="Arial" w:eastAsia="Times New Roman" w:cs="Arial"/>
              </w:rPr>
            </w:pPr>
          </w:p>
        </w:tc>
        <w:tc>
          <w:tcPr>
            <w:tcW w:w="990" w:type="dxa"/>
            <w:tcBorders>
              <w:top w:val="single" w:color="auto" w:sz="4" w:space="0"/>
              <w:left w:val="dashed" w:color="auto" w:sz="4" w:space="0"/>
              <w:bottom w:val="single" w:color="auto" w:sz="4" w:space="0"/>
              <w:right w:val="single" w:color="auto" w:sz="4" w:space="0"/>
            </w:tcBorders>
            <w:vAlign w:val="center"/>
          </w:tcPr>
          <w:p w:rsidRPr="009953B0" w:rsidR="009953B0" w:rsidP="009953B0" w:rsidRDefault="009953B0" w14:paraId="7A2D2C8C" w14:textId="77777777">
            <w:pPr>
              <w:widowControl w:val="0"/>
              <w:autoSpaceDE w:val="0"/>
              <w:autoSpaceDN w:val="0"/>
              <w:spacing w:after="0" w:line="240" w:lineRule="auto"/>
              <w:jc w:val="center"/>
              <w:rPr>
                <w:rFonts w:ascii="Arial" w:hAnsi="Arial" w:eastAsia="Times New Roman" w:cs="Arial"/>
              </w:rPr>
            </w:pPr>
          </w:p>
        </w:tc>
      </w:tr>
      <w:tr w:rsidRPr="009953B0" w:rsidR="009953B0" w:rsidTr="009953B0" w14:paraId="3E238A75" w14:textId="77777777">
        <w:trPr>
          <w:trHeight w:val="1008"/>
          <w:jc w:val="center"/>
        </w:trPr>
        <w:tc>
          <w:tcPr>
            <w:tcW w:w="11070" w:type="dxa"/>
            <w:gridSpan w:val="9"/>
            <w:tcBorders>
              <w:top w:val="single" w:color="auto" w:sz="4" w:space="0"/>
              <w:left w:val="single" w:color="auto" w:sz="4" w:space="0"/>
              <w:bottom w:val="nil"/>
              <w:right w:val="single" w:color="auto" w:sz="4" w:space="0"/>
            </w:tcBorders>
            <w:shd w:val="clear" w:color="auto" w:fill="F2F2F2"/>
            <w:vAlign w:val="center"/>
          </w:tcPr>
          <w:p w:rsidRPr="009953B0" w:rsidR="009953B0" w:rsidP="009953B0" w:rsidRDefault="009953B0" w14:paraId="1D6EC90C"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3. Using the space below, discuss what impacts would occur if the culvert/crossing were to fail. For instance, are there critical public services (fire or police station, hospital, school, public works facility) or *details on critical infrastructure noted above that would be cutoff or required to detour?  </w:t>
            </w:r>
          </w:p>
        </w:tc>
      </w:tr>
      <w:tr w:rsidRPr="009953B0" w:rsidR="009953B0" w:rsidTr="00A57B15" w14:paraId="486382FD" w14:textId="77777777">
        <w:trPr>
          <w:trHeight w:val="2142"/>
          <w:jc w:val="center"/>
        </w:trPr>
        <w:tc>
          <w:tcPr>
            <w:tcW w:w="11070" w:type="dxa"/>
            <w:gridSpan w:val="9"/>
            <w:tcBorders>
              <w:top w:val="nil"/>
              <w:left w:val="single" w:color="auto" w:sz="4" w:space="0"/>
              <w:bottom w:val="single" w:color="auto" w:sz="4" w:space="0"/>
              <w:right w:val="single" w:color="auto" w:sz="4" w:space="0"/>
            </w:tcBorders>
            <w:shd w:val="clear" w:color="auto" w:fill="auto"/>
            <w:vAlign w:val="center"/>
          </w:tcPr>
          <w:p w:rsidRPr="009953B0" w:rsidR="009953B0" w:rsidP="009953B0" w:rsidRDefault="009953B0" w14:paraId="74836DB6" w14:textId="77777777">
            <w:pPr>
              <w:widowControl w:val="0"/>
              <w:autoSpaceDE w:val="0"/>
              <w:autoSpaceDN w:val="0"/>
              <w:spacing w:after="0" w:line="240" w:lineRule="auto"/>
              <w:rPr>
                <w:rFonts w:ascii="Arial" w:hAnsi="Arial" w:eastAsia="Times New Roman" w:cs="Arial"/>
              </w:rPr>
            </w:pPr>
          </w:p>
          <w:p w:rsidRPr="009953B0" w:rsidR="009953B0" w:rsidP="009953B0" w:rsidRDefault="009953B0" w14:paraId="7114DCB2" w14:textId="77777777">
            <w:pPr>
              <w:widowControl w:val="0"/>
              <w:autoSpaceDE w:val="0"/>
              <w:autoSpaceDN w:val="0"/>
              <w:spacing w:after="0" w:line="240" w:lineRule="auto"/>
              <w:rPr>
                <w:rFonts w:ascii="Arial" w:hAnsi="Arial" w:eastAsia="Times New Roman" w:cs="Arial"/>
              </w:rPr>
            </w:pPr>
          </w:p>
        </w:tc>
      </w:tr>
      <w:tr w:rsidRPr="009953B0" w:rsidR="009953B0" w:rsidTr="00A57B15" w14:paraId="21C1969F" w14:textId="77777777">
        <w:trPr>
          <w:trHeight w:val="800"/>
          <w:jc w:val="center"/>
        </w:trPr>
        <w:tc>
          <w:tcPr>
            <w:tcW w:w="7555" w:type="dxa"/>
            <w:gridSpan w:val="4"/>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2CA4F429"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 xml:space="preserve">4. </w:t>
            </w:r>
            <w:r w:rsidRPr="009953B0">
              <w:rPr>
                <w:rFonts w:ascii="Arial" w:hAnsi="Arial" w:eastAsia="Times New Roman" w:cs="Arial"/>
                <w:b/>
                <w:bCs/>
              </w:rPr>
              <w:t>Approximately how many vehicles per day travel this road (if known)?</w:t>
            </w:r>
            <w:r w:rsidRPr="009953B0">
              <w:rPr>
                <w:rFonts w:ascii="Arial" w:hAnsi="Arial" w:eastAsia="Times New Roman" w:cs="Arial"/>
              </w:rPr>
              <w:t xml:space="preserve"> </w:t>
            </w:r>
            <w:hyperlink w:history="1" r:id="rId57">
              <w:r w:rsidRPr="009953B0">
                <w:rPr>
                  <w:rFonts w:ascii="Arial" w:hAnsi="Arial" w:eastAsia="Times New Roman" w:cs="Arial"/>
                  <w:color w:val="0000FF"/>
                  <w:u w:val="single"/>
                </w:rPr>
                <w:t>Maine DOT Public Map Viewer</w:t>
              </w:r>
            </w:hyperlink>
            <w:r w:rsidRPr="009953B0">
              <w:rPr>
                <w:rFonts w:ascii="Arial" w:hAnsi="Arial" w:eastAsia="Times New Roman" w:cs="Arial"/>
              </w:rPr>
              <w:t xml:space="preserve"> (see “Factored AADT” by clicking on road segment)</w:t>
            </w:r>
          </w:p>
        </w:tc>
        <w:tc>
          <w:tcPr>
            <w:tcW w:w="3515" w:type="dxa"/>
            <w:gridSpan w:val="5"/>
            <w:tcBorders>
              <w:top w:val="single" w:color="auto" w:sz="4" w:space="0"/>
              <w:left w:val="dashed" w:color="auto" w:sz="4" w:space="0"/>
              <w:bottom w:val="single" w:color="auto" w:sz="4" w:space="0"/>
              <w:right w:val="single" w:color="auto" w:sz="4" w:space="0"/>
            </w:tcBorders>
            <w:vAlign w:val="center"/>
          </w:tcPr>
          <w:p w:rsidRPr="009953B0" w:rsidR="009953B0" w:rsidP="009953B0" w:rsidRDefault="009953B0" w14:paraId="4F3790FA" w14:textId="77777777">
            <w:pPr>
              <w:widowControl w:val="0"/>
              <w:autoSpaceDE w:val="0"/>
              <w:autoSpaceDN w:val="0"/>
              <w:spacing w:after="0" w:line="240" w:lineRule="auto"/>
              <w:rPr>
                <w:rFonts w:ascii="Arial" w:hAnsi="Arial" w:eastAsia="Times New Roman" w:cs="Arial"/>
              </w:rPr>
            </w:pPr>
          </w:p>
        </w:tc>
      </w:tr>
      <w:tr w:rsidRPr="009953B0" w:rsidR="009953B0" w:rsidTr="009953B0" w14:paraId="61D26BBA" w14:textId="77777777">
        <w:trPr>
          <w:trHeight w:val="980"/>
          <w:jc w:val="center"/>
        </w:trPr>
        <w:tc>
          <w:tcPr>
            <w:tcW w:w="7555" w:type="dxa"/>
            <w:gridSpan w:val="4"/>
            <w:tcBorders>
              <w:top w:val="single" w:color="auto" w:sz="4" w:space="0"/>
              <w:left w:val="single" w:color="auto" w:sz="4" w:space="0"/>
              <w:bottom w:val="single" w:color="auto" w:sz="4" w:space="0"/>
              <w:right w:val="dashed" w:color="auto" w:sz="4" w:space="0"/>
            </w:tcBorders>
            <w:shd w:val="clear" w:color="auto" w:fill="F2F2F2"/>
            <w:vAlign w:val="center"/>
          </w:tcPr>
          <w:p w:rsidRPr="009953B0" w:rsidR="009953B0" w:rsidP="009953B0" w:rsidRDefault="009953B0" w14:paraId="1ABC1666"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5. If an alternate route exists, what is the minimum distance to travel from one side of the crossing along a detour to access the other side of the crossing?</w:t>
            </w:r>
          </w:p>
        </w:tc>
        <w:tc>
          <w:tcPr>
            <w:tcW w:w="3515" w:type="dxa"/>
            <w:gridSpan w:val="5"/>
            <w:tcBorders>
              <w:top w:val="single" w:color="auto" w:sz="4" w:space="0"/>
              <w:left w:val="dashed" w:color="auto" w:sz="4" w:space="0"/>
              <w:bottom w:val="single" w:color="auto" w:sz="4" w:space="0"/>
              <w:right w:val="single" w:color="auto" w:sz="4" w:space="0"/>
            </w:tcBorders>
          </w:tcPr>
          <w:p w:rsidRPr="009953B0" w:rsidR="009953B0" w:rsidP="009953B0" w:rsidRDefault="009953B0" w14:paraId="3CB40938" w14:textId="77777777">
            <w:pPr>
              <w:widowControl w:val="0"/>
              <w:autoSpaceDE w:val="0"/>
              <w:autoSpaceDN w:val="0"/>
              <w:spacing w:after="0" w:line="240" w:lineRule="auto"/>
              <w:rPr>
                <w:rFonts w:ascii="Arial" w:hAnsi="Arial" w:eastAsia="Times New Roman" w:cs="Arial"/>
              </w:rPr>
            </w:pPr>
          </w:p>
        </w:tc>
      </w:tr>
      <w:tr w:rsidRPr="009953B0" w:rsidR="009953B0" w:rsidTr="00A57B15" w14:paraId="0135740E" w14:textId="77777777">
        <w:trPr>
          <w:trHeight w:val="800"/>
          <w:jc w:val="center"/>
        </w:trPr>
        <w:tc>
          <w:tcPr>
            <w:tcW w:w="11070" w:type="dxa"/>
            <w:gridSpan w:val="9"/>
            <w:tcBorders>
              <w:top w:val="single" w:color="auto" w:sz="4" w:space="0"/>
              <w:left w:val="single" w:color="auto" w:sz="4" w:space="0"/>
              <w:bottom w:val="nil"/>
              <w:right w:val="single" w:color="auto" w:sz="4" w:space="0"/>
            </w:tcBorders>
            <w:shd w:val="clear" w:color="auto" w:fill="DBEDF8" w:themeFill="accent3" w:themeFillTint="33"/>
            <w:vAlign w:val="center"/>
            <w:hideMark/>
          </w:tcPr>
          <w:p w:rsidRPr="009953B0" w:rsidR="009953B0" w:rsidP="009953B0" w:rsidRDefault="009953B0" w14:paraId="607BBC39"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6.  Are there any other safety concerns or community impacts regarding the existing culvert crossing?</w:t>
            </w:r>
          </w:p>
          <w:p w:rsidRPr="009953B0" w:rsidR="009953B0" w:rsidP="009953B0" w:rsidRDefault="009953B0" w14:paraId="05F0C801" w14:textId="77777777">
            <w:pPr>
              <w:widowControl w:val="0"/>
              <w:autoSpaceDE w:val="0"/>
              <w:autoSpaceDN w:val="0"/>
              <w:spacing w:after="0" w:line="240" w:lineRule="auto"/>
              <w:rPr>
                <w:rFonts w:ascii="Arial" w:hAnsi="Arial" w:eastAsia="Times New Roman" w:cs="Arial"/>
              </w:rPr>
            </w:pPr>
          </w:p>
        </w:tc>
      </w:tr>
      <w:tr w:rsidRPr="009953B0" w:rsidR="009953B0" w:rsidTr="00A57B15" w14:paraId="59831350" w14:textId="77777777">
        <w:trPr>
          <w:trHeight w:val="2655"/>
          <w:jc w:val="center"/>
        </w:trPr>
        <w:tc>
          <w:tcPr>
            <w:tcW w:w="11070" w:type="dxa"/>
            <w:gridSpan w:val="9"/>
            <w:tcBorders>
              <w:top w:val="nil"/>
              <w:left w:val="single" w:color="auto" w:sz="4" w:space="0"/>
              <w:bottom w:val="single" w:color="auto" w:sz="4" w:space="0"/>
              <w:right w:val="single" w:color="auto" w:sz="4" w:space="0"/>
            </w:tcBorders>
            <w:vAlign w:val="center"/>
          </w:tcPr>
          <w:p w:rsidRPr="009953B0" w:rsidR="009953B0" w:rsidP="009953B0" w:rsidRDefault="009953B0" w14:paraId="7AB1FE92" w14:textId="77777777">
            <w:pPr>
              <w:widowControl w:val="0"/>
              <w:autoSpaceDE w:val="0"/>
              <w:autoSpaceDN w:val="0"/>
              <w:spacing w:after="0" w:line="240" w:lineRule="auto"/>
              <w:rPr>
                <w:rFonts w:ascii="Arial" w:hAnsi="Arial" w:eastAsia="Times New Roman" w:cs="Arial"/>
                <w:sz w:val="24"/>
                <w:szCs w:val="24"/>
              </w:rPr>
            </w:pPr>
          </w:p>
          <w:p w:rsidRPr="009953B0" w:rsidR="009953B0" w:rsidP="009953B0" w:rsidRDefault="009953B0" w14:paraId="19801DCE" w14:textId="77777777">
            <w:pPr>
              <w:widowControl w:val="0"/>
              <w:autoSpaceDE w:val="0"/>
              <w:autoSpaceDN w:val="0"/>
              <w:spacing w:after="0" w:line="240" w:lineRule="auto"/>
              <w:rPr>
                <w:rFonts w:ascii="Arial" w:hAnsi="Arial" w:eastAsia="Times New Roman" w:cs="Arial"/>
                <w:sz w:val="24"/>
                <w:szCs w:val="24"/>
              </w:rPr>
            </w:pPr>
          </w:p>
          <w:p w:rsidRPr="009953B0" w:rsidR="009953B0" w:rsidP="009953B0" w:rsidRDefault="009953B0" w14:paraId="6304231A" w14:textId="77777777">
            <w:pPr>
              <w:widowControl w:val="0"/>
              <w:autoSpaceDE w:val="0"/>
              <w:autoSpaceDN w:val="0"/>
              <w:spacing w:after="0" w:line="240" w:lineRule="auto"/>
              <w:rPr>
                <w:rFonts w:ascii="Arial" w:hAnsi="Arial" w:eastAsia="Times New Roman" w:cs="Arial"/>
                <w:sz w:val="24"/>
                <w:szCs w:val="24"/>
              </w:rPr>
            </w:pPr>
          </w:p>
          <w:p w:rsidRPr="009953B0" w:rsidR="009953B0" w:rsidP="009953B0" w:rsidRDefault="009953B0" w14:paraId="30C39049" w14:textId="77777777">
            <w:pPr>
              <w:widowControl w:val="0"/>
              <w:autoSpaceDE w:val="0"/>
              <w:autoSpaceDN w:val="0"/>
              <w:spacing w:after="0" w:line="240" w:lineRule="auto"/>
              <w:rPr>
                <w:rFonts w:ascii="Arial" w:hAnsi="Arial" w:eastAsia="Times New Roman" w:cs="Arial"/>
                <w:sz w:val="24"/>
                <w:szCs w:val="24"/>
              </w:rPr>
            </w:pPr>
          </w:p>
        </w:tc>
      </w:tr>
    </w:tbl>
    <w:p w:rsidRPr="009953B0" w:rsidR="009953B0" w:rsidP="009953B0" w:rsidRDefault="009953B0" w14:paraId="1488D941" w14:textId="77777777">
      <w:pPr>
        <w:widowControl w:val="0"/>
        <w:autoSpaceDE w:val="0"/>
        <w:autoSpaceDN w:val="0"/>
        <w:spacing w:after="0" w:line="240" w:lineRule="auto"/>
        <w:rPr>
          <w:rFonts w:ascii="Times New Roman" w:hAnsi="Times New Roman" w:eastAsia="Times New Roman" w:cs="Times New Roman"/>
          <w:sz w:val="4"/>
          <w:szCs w:val="4"/>
        </w:rPr>
      </w:pPr>
    </w:p>
    <w:p w:rsidRPr="009953B0" w:rsidR="009953B0" w:rsidP="009953B0" w:rsidRDefault="009953B0" w14:paraId="61034962" w14:textId="77777777">
      <w:pPr>
        <w:widowControl w:val="0"/>
        <w:autoSpaceDE w:val="0"/>
        <w:autoSpaceDN w:val="0"/>
        <w:spacing w:after="0" w:line="240" w:lineRule="auto"/>
        <w:rPr>
          <w:rFonts w:ascii="Times New Roman" w:hAnsi="Times New Roman" w:eastAsia="Times New Roman" w:cs="Times New Roman"/>
          <w:sz w:val="4"/>
          <w:szCs w:val="4"/>
        </w:rPr>
      </w:pPr>
    </w:p>
    <w:p w:rsidR="009953B0" w:rsidP="009953B0" w:rsidRDefault="009953B0" w14:paraId="56232C56" w14:textId="52C6DBB9">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31E821E6" w14:textId="3169384B">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2CA15084" w14:textId="439AA56E">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1EC93FC2" w14:textId="299FC44E">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713A9B1B" w14:textId="705D528B">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47348286" w14:textId="44803B67">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0673A767" w14:textId="1DE9CAC0">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2D13E14C" w14:textId="6EB6E744">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79D3008E" w14:textId="2EC9344F">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77E883C0" w14:textId="2E1360C6">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387467DE" w14:textId="64C1849D">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6F097A7C" w14:textId="59ACE620">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590535DC" w14:textId="37F029C4">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137F0CD0" w14:textId="0C1B3B6B">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0BC31FA9" w14:textId="57A25B2D">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6AB8C56E" w14:textId="4D7B0C30">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048F779D" w14:textId="0EEC8446">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229B3AC9" w14:textId="382B0431">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654C971A" w14:textId="464DAF57">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2D4C6FDA" w14:textId="686BD077">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0B295002" w14:textId="4AEF09FC">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4F5ED74C" w14:textId="047654C8">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4A9F2BC9" w14:textId="575FA186">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0AC473EA" w14:textId="2D9F9081">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5D777D0D" w14:textId="4C0553E8">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0370D29D" w14:textId="1A4C70A8">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018AA98A" w14:textId="3F96B1B4">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132C246E" w14:textId="1F7E4D54">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4B69604A" w14:textId="249FC962">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20FD678E" w14:textId="347A79D8">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59A12357" w14:textId="15D5B293">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42306F71" w14:textId="2F3C8ACA">
      <w:pPr>
        <w:widowControl w:val="0"/>
        <w:autoSpaceDE w:val="0"/>
        <w:autoSpaceDN w:val="0"/>
        <w:spacing w:after="0" w:line="240" w:lineRule="auto"/>
        <w:rPr>
          <w:rFonts w:ascii="Times New Roman" w:hAnsi="Times New Roman" w:eastAsia="Times New Roman" w:cs="Times New Roman"/>
          <w:sz w:val="4"/>
          <w:szCs w:val="4"/>
        </w:rPr>
      </w:pPr>
    </w:p>
    <w:p w:rsidR="0035135D" w:rsidP="009953B0" w:rsidRDefault="0035135D" w14:paraId="40A535D5" w14:textId="1D0F0D0A">
      <w:pPr>
        <w:widowControl w:val="0"/>
        <w:autoSpaceDE w:val="0"/>
        <w:autoSpaceDN w:val="0"/>
        <w:spacing w:after="0" w:line="240" w:lineRule="auto"/>
        <w:rPr>
          <w:rFonts w:ascii="Times New Roman" w:hAnsi="Times New Roman" w:eastAsia="Times New Roman" w:cs="Times New Roman"/>
          <w:sz w:val="4"/>
          <w:szCs w:val="4"/>
        </w:rPr>
      </w:pPr>
    </w:p>
    <w:p w:rsidR="0035135D" w:rsidP="009953B0" w:rsidRDefault="0035135D" w14:paraId="6573F83F" w14:textId="2D076AE5">
      <w:pPr>
        <w:widowControl w:val="0"/>
        <w:autoSpaceDE w:val="0"/>
        <w:autoSpaceDN w:val="0"/>
        <w:spacing w:after="0" w:line="240" w:lineRule="auto"/>
        <w:rPr>
          <w:rFonts w:ascii="Times New Roman" w:hAnsi="Times New Roman" w:eastAsia="Times New Roman" w:cs="Times New Roman"/>
          <w:sz w:val="4"/>
          <w:szCs w:val="4"/>
        </w:rPr>
      </w:pPr>
    </w:p>
    <w:p w:rsidR="0035135D" w:rsidP="009953B0" w:rsidRDefault="0035135D" w14:paraId="109C9D26" w14:textId="77777777">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6DF5311D" w14:textId="726A2895">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6DA3D07D" w14:textId="209D4BF5">
      <w:pPr>
        <w:widowControl w:val="0"/>
        <w:autoSpaceDE w:val="0"/>
        <w:autoSpaceDN w:val="0"/>
        <w:spacing w:after="0" w:line="240" w:lineRule="auto"/>
        <w:rPr>
          <w:rFonts w:ascii="Times New Roman" w:hAnsi="Times New Roman" w:eastAsia="Times New Roman" w:cs="Times New Roman"/>
          <w:sz w:val="4"/>
          <w:szCs w:val="4"/>
        </w:rPr>
      </w:pPr>
    </w:p>
    <w:p w:rsidR="00A57B15" w:rsidP="009953B0" w:rsidRDefault="00A57B15" w14:paraId="4D77BF0F" w14:textId="77777777">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621FD1D5" w14:textId="79C1BAFB">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182F30E3" w14:textId="65733820">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103CFE4B" w14:textId="0EF42E7C">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48A7F71B" w14:textId="6EBF9927">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47635EE9" w14:textId="4A3CE04B">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1C757A4F" w14:textId="61E1F31A">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34381472" w14:textId="667537BF">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39E88E87" w14:textId="29B0995A">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76F7D008" w14:textId="1BF4C7E8">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18A5D2A5" w14:textId="2C8EC2BC">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7BD16203" w14:textId="2AAA0461">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5776B74E" w14:textId="006322C7">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7639CDEF" w14:textId="229E3905">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2AFE4BF6" w14:textId="78B4D95B">
      <w:pPr>
        <w:widowControl w:val="0"/>
        <w:autoSpaceDE w:val="0"/>
        <w:autoSpaceDN w:val="0"/>
        <w:spacing w:after="0" w:line="240" w:lineRule="auto"/>
        <w:rPr>
          <w:rFonts w:ascii="Times New Roman" w:hAnsi="Times New Roman" w:eastAsia="Times New Roman" w:cs="Times New Roman"/>
          <w:sz w:val="4"/>
          <w:szCs w:val="4"/>
        </w:rPr>
      </w:pPr>
    </w:p>
    <w:p w:rsidR="00176D7F" w:rsidP="009953B0" w:rsidRDefault="00176D7F" w14:paraId="4D0372B7" w14:textId="1854BDA9">
      <w:pPr>
        <w:widowControl w:val="0"/>
        <w:autoSpaceDE w:val="0"/>
        <w:autoSpaceDN w:val="0"/>
        <w:spacing w:after="0" w:line="240" w:lineRule="auto"/>
        <w:rPr>
          <w:rFonts w:ascii="Times New Roman" w:hAnsi="Times New Roman" w:eastAsia="Times New Roman" w:cs="Times New Roman"/>
          <w:sz w:val="4"/>
          <w:szCs w:val="4"/>
        </w:rPr>
      </w:pPr>
    </w:p>
    <w:p w:rsidRPr="009953B0" w:rsidR="00176D7F" w:rsidP="009953B0" w:rsidRDefault="00176D7F" w14:paraId="05FCB472" w14:textId="77777777">
      <w:pPr>
        <w:widowControl w:val="0"/>
        <w:autoSpaceDE w:val="0"/>
        <w:autoSpaceDN w:val="0"/>
        <w:spacing w:after="0" w:line="240" w:lineRule="auto"/>
        <w:rPr>
          <w:rFonts w:ascii="Times New Roman" w:hAnsi="Times New Roman" w:eastAsia="Times New Roman" w:cs="Times New Roman"/>
          <w:sz w:val="4"/>
          <w:szCs w:val="4"/>
        </w:rPr>
      </w:pPr>
    </w:p>
    <w:p w:rsidRPr="009953B0" w:rsidR="009953B0" w:rsidP="009953B0" w:rsidRDefault="009953B0" w14:paraId="1E68C320" w14:textId="77777777">
      <w:pPr>
        <w:widowControl w:val="0"/>
        <w:autoSpaceDE w:val="0"/>
        <w:autoSpaceDN w:val="0"/>
        <w:spacing w:after="0" w:line="240" w:lineRule="auto"/>
        <w:rPr>
          <w:rFonts w:ascii="Times New Roman" w:hAnsi="Times New Roman" w:eastAsia="Times New Roman" w:cs="Times New Roman"/>
          <w:sz w:val="4"/>
          <w:szCs w:val="4"/>
        </w:rPr>
      </w:pPr>
    </w:p>
    <w:p w:rsidRPr="009953B0" w:rsidR="009953B0" w:rsidP="009953B0" w:rsidRDefault="009953B0" w14:paraId="34125AF9" w14:textId="77777777">
      <w:pPr>
        <w:widowControl w:val="0"/>
        <w:autoSpaceDE w:val="0"/>
        <w:autoSpaceDN w:val="0"/>
        <w:spacing w:after="0" w:line="240" w:lineRule="auto"/>
        <w:rPr>
          <w:rFonts w:ascii="Times New Roman" w:hAnsi="Times New Roman" w:eastAsia="Times New Roman" w:cs="Times New Roman"/>
          <w:sz w:val="4"/>
          <w:szCs w:val="4"/>
        </w:rPr>
      </w:pP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80" w:firstRow="0" w:lastRow="0" w:firstColumn="1" w:lastColumn="0" w:noHBand="0" w:noVBand="1"/>
      </w:tblPr>
      <w:tblGrid>
        <w:gridCol w:w="3595"/>
        <w:gridCol w:w="185"/>
        <w:gridCol w:w="265"/>
        <w:gridCol w:w="3155"/>
        <w:gridCol w:w="175"/>
        <w:gridCol w:w="1710"/>
        <w:gridCol w:w="180"/>
        <w:gridCol w:w="815"/>
        <w:gridCol w:w="180"/>
        <w:gridCol w:w="900"/>
      </w:tblGrid>
      <w:tr w:rsidRPr="009953B0" w:rsidR="009953B0" w:rsidTr="002B4BC5" w14:paraId="339B974A" w14:textId="77777777">
        <w:trPr>
          <w:trHeight w:val="710"/>
          <w:jc w:val="center"/>
        </w:trPr>
        <w:tc>
          <w:tcPr>
            <w:tcW w:w="11160" w:type="dxa"/>
            <w:gridSpan w:val="10"/>
            <w:tcBorders>
              <w:top w:val="single" w:color="auto" w:sz="4" w:space="0"/>
              <w:left w:val="single" w:color="auto" w:sz="4" w:space="0"/>
              <w:bottom w:val="single" w:color="auto" w:sz="4" w:space="0"/>
              <w:right w:val="single" w:color="auto" w:sz="8" w:space="0"/>
            </w:tcBorders>
            <w:shd w:val="clear" w:color="auto" w:fill="F6DAE2" w:themeFill="accent6" w:themeFillTint="33"/>
            <w:vAlign w:val="center"/>
          </w:tcPr>
          <w:p w:rsidRPr="009953B0" w:rsidR="009953B0" w:rsidP="009953B0" w:rsidRDefault="009953B0" w14:paraId="3F38CCB6" w14:textId="461B9222">
            <w:pPr>
              <w:widowControl w:val="0"/>
              <w:autoSpaceDE w:val="0"/>
              <w:autoSpaceDN w:val="0"/>
              <w:spacing w:after="0" w:line="240" w:lineRule="auto"/>
              <w:jc w:val="center"/>
              <w:rPr>
                <w:rFonts w:ascii="Arial" w:hAnsi="Arial" w:eastAsia="Times New Roman" w:cs="Arial"/>
                <w:b/>
                <w:bCs/>
                <w:sz w:val="28"/>
                <w:szCs w:val="28"/>
              </w:rPr>
            </w:pPr>
            <w:r w:rsidRPr="009953B0">
              <w:rPr>
                <w:rFonts w:ascii="Arial" w:hAnsi="Arial" w:eastAsia="Times New Roman" w:cs="Arial"/>
                <w:b/>
                <w:bCs/>
                <w:sz w:val="28"/>
                <w:szCs w:val="28"/>
              </w:rPr>
              <w:lastRenderedPageBreak/>
              <w:t>V</w:t>
            </w:r>
            <w:r w:rsidR="009C437B">
              <w:rPr>
                <w:rFonts w:ascii="Arial" w:hAnsi="Arial" w:eastAsia="Times New Roman" w:cs="Arial"/>
                <w:b/>
                <w:bCs/>
                <w:sz w:val="28"/>
                <w:szCs w:val="28"/>
              </w:rPr>
              <w:t>I</w:t>
            </w:r>
            <w:r w:rsidRPr="009953B0">
              <w:rPr>
                <w:rFonts w:ascii="Arial" w:hAnsi="Arial" w:eastAsia="Times New Roman" w:cs="Arial"/>
                <w:b/>
                <w:bCs/>
                <w:sz w:val="28"/>
                <w:szCs w:val="28"/>
              </w:rPr>
              <w:t xml:space="preserve">. Improvement to Fish &amp; Wildlife Habitat </w:t>
            </w:r>
          </w:p>
          <w:p w:rsidRPr="009953B0" w:rsidR="009953B0" w:rsidP="009953B0" w:rsidRDefault="00C84541" w14:paraId="01123C2F" w14:textId="77777777">
            <w:pPr>
              <w:widowControl w:val="0"/>
              <w:autoSpaceDE w:val="0"/>
              <w:autoSpaceDN w:val="0"/>
              <w:spacing w:after="0" w:line="240" w:lineRule="auto"/>
              <w:jc w:val="center"/>
              <w:rPr>
                <w:rFonts w:ascii="Arial" w:hAnsi="Arial" w:eastAsia="Times New Roman" w:cs="Arial"/>
                <w:sz w:val="28"/>
                <w:szCs w:val="28"/>
              </w:rPr>
            </w:pPr>
            <w:hyperlink w:history="1" r:id="rId58">
              <w:r w:rsidRPr="003408E4" w:rsidR="009953B0">
                <w:rPr>
                  <w:rFonts w:ascii="Arial" w:hAnsi="Arial" w:eastAsia="Times New Roman" w:cs="Arial"/>
                  <w:color w:val="0000FF"/>
                  <w:u w:val="single"/>
                </w:rPr>
                <w:t>2021 Municipal Stream Crossing Grants Guidance Video #2: Stream Smart Basics &amp; Project Design</w:t>
              </w:r>
            </w:hyperlink>
          </w:p>
        </w:tc>
      </w:tr>
      <w:tr w:rsidRPr="009953B0" w:rsidR="009953B0" w:rsidTr="00A57B15" w14:paraId="2D3AF991" w14:textId="77777777">
        <w:trPr>
          <w:trHeight w:val="791"/>
          <w:jc w:val="center"/>
        </w:trPr>
        <w:tc>
          <w:tcPr>
            <w:tcW w:w="11160" w:type="dxa"/>
            <w:gridSpan w:val="10"/>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9953B0" w:rsidR="009953B0" w:rsidP="009953B0" w:rsidRDefault="009953B0" w14:paraId="7307BEE8" w14:textId="77777777">
            <w:pPr>
              <w:widowControl w:val="0"/>
              <w:tabs>
                <w:tab w:val="left" w:pos="270"/>
              </w:tabs>
              <w:autoSpaceDE w:val="0"/>
              <w:autoSpaceDN w:val="0"/>
              <w:spacing w:after="0" w:line="240" w:lineRule="auto"/>
              <w:jc w:val="center"/>
              <w:rPr>
                <w:rFonts w:ascii="Arial" w:hAnsi="Arial" w:eastAsia="Times New Roman" w:cs="Arial"/>
              </w:rPr>
            </w:pPr>
          </w:p>
          <w:p w:rsidRPr="009953B0" w:rsidR="009953B0" w:rsidP="009953B0" w:rsidRDefault="009953B0" w14:paraId="0B33CB80" w14:textId="7F86424A">
            <w:pPr>
              <w:widowControl w:val="0"/>
              <w:tabs>
                <w:tab w:val="left" w:pos="270"/>
              </w:tabs>
              <w:autoSpaceDE w:val="0"/>
              <w:autoSpaceDN w:val="0"/>
              <w:spacing w:after="0" w:line="240" w:lineRule="auto"/>
              <w:jc w:val="center"/>
              <w:rPr>
                <w:rFonts w:ascii="Arial" w:hAnsi="Arial" w:eastAsia="Times New Roman" w:cs="Arial"/>
              </w:rPr>
            </w:pPr>
            <w:r w:rsidRPr="009953B0">
              <w:rPr>
                <w:rFonts w:ascii="Arial" w:hAnsi="Arial" w:eastAsia="Times New Roman" w:cs="Arial"/>
              </w:rPr>
              <w:t>NOTE: For information and potential guidance on local fisheries information, it is highly recommended that you contact your regional</w:t>
            </w:r>
            <w:r w:rsidRPr="003408E4">
              <w:rPr>
                <w:rFonts w:ascii="Arial" w:hAnsi="Arial" w:eastAsia="Times New Roman" w:cs="Arial"/>
                <w:color w:val="0000FF"/>
              </w:rPr>
              <w:t xml:space="preserve"> </w:t>
            </w:r>
            <w:hyperlink w:history="1" r:id="rId59">
              <w:r w:rsidRPr="003408E4">
                <w:rPr>
                  <w:rFonts w:ascii="Arial" w:hAnsi="Arial" w:eastAsia="Times New Roman" w:cs="Arial"/>
                  <w:color w:val="0000FF"/>
                  <w:u w:val="single"/>
                </w:rPr>
                <w:t>Inland Fisheries and Wildlife Office</w:t>
              </w:r>
            </w:hyperlink>
            <w:r w:rsidRPr="009953B0">
              <w:rPr>
                <w:rFonts w:ascii="Arial" w:hAnsi="Arial" w:eastAsia="Times New Roman" w:cs="Arial"/>
              </w:rPr>
              <w:t xml:space="preserve"> Fisheries Biologist</w:t>
            </w:r>
            <w:r w:rsidRPr="0019387B">
              <w:rPr>
                <w:rFonts w:ascii="Arial" w:hAnsi="Arial" w:eastAsia="Times New Roman" w:cs="Arial"/>
                <w:color w:val="0000FF"/>
              </w:rPr>
              <w:t>,</w:t>
            </w:r>
            <w:r w:rsidR="0019387B">
              <w:rPr>
                <w:rFonts w:ascii="Arial" w:hAnsi="Arial" w:eastAsia="Times New Roman" w:cs="Arial"/>
                <w:color w:val="0000FF"/>
              </w:rPr>
              <w:t xml:space="preserve"> </w:t>
            </w:r>
            <w:r w:rsidRPr="0019387B" w:rsidR="0019387B">
              <w:rPr>
                <w:rFonts w:ascii="Arial" w:hAnsi="Arial" w:eastAsia="Times New Roman" w:cs="Arial"/>
              </w:rPr>
              <w:t>and</w:t>
            </w:r>
            <w:r w:rsidRPr="0019387B">
              <w:rPr>
                <w:rFonts w:ascii="Arial" w:hAnsi="Arial" w:eastAsia="Times New Roman" w:cs="Arial"/>
                <w:color w:val="0000FF"/>
              </w:rPr>
              <w:t xml:space="preserve"> </w:t>
            </w:r>
            <w:hyperlink w:history="1" r:id="rId60">
              <w:r w:rsidRPr="0019387B">
                <w:rPr>
                  <w:rStyle w:val="Hyperlink"/>
                  <w:rFonts w:ascii="Arial" w:hAnsi="Arial" w:eastAsia="Times New Roman" w:cs="Arial"/>
                  <w:color w:val="0000FF"/>
                </w:rPr>
                <w:t>Department of Marine Resources</w:t>
              </w:r>
            </w:hyperlink>
            <w:r w:rsidRPr="009953B0">
              <w:rPr>
                <w:rFonts w:ascii="Arial" w:hAnsi="Arial" w:eastAsia="Times New Roman" w:cs="Arial"/>
              </w:rPr>
              <w:t xml:space="preserve">. </w:t>
            </w:r>
          </w:p>
          <w:p w:rsidRPr="009953B0" w:rsidR="009953B0" w:rsidP="009953B0" w:rsidRDefault="009953B0" w14:paraId="5D129715" w14:textId="77777777">
            <w:pPr>
              <w:widowControl w:val="0"/>
              <w:tabs>
                <w:tab w:val="left" w:pos="270"/>
              </w:tabs>
              <w:autoSpaceDE w:val="0"/>
              <w:autoSpaceDN w:val="0"/>
              <w:spacing w:after="0" w:line="240" w:lineRule="auto"/>
              <w:jc w:val="center"/>
              <w:rPr>
                <w:rFonts w:ascii="Arial" w:hAnsi="Arial" w:eastAsia="Times New Roman" w:cs="Arial"/>
              </w:rPr>
            </w:pPr>
          </w:p>
        </w:tc>
      </w:tr>
      <w:tr w:rsidRPr="009953B0" w:rsidR="009953B0" w:rsidTr="009953B0" w14:paraId="489ECC45" w14:textId="77777777">
        <w:trPr>
          <w:trHeight w:val="576"/>
          <w:jc w:val="center"/>
        </w:trPr>
        <w:tc>
          <w:tcPr>
            <w:tcW w:w="9265" w:type="dxa"/>
            <w:gridSpan w:val="7"/>
            <w:tcBorders>
              <w:top w:val="single" w:color="auto" w:sz="4" w:space="0"/>
              <w:left w:val="single" w:color="auto" w:sz="4" w:space="0"/>
              <w:bottom w:val="dashed" w:color="auto" w:sz="4" w:space="0"/>
              <w:right w:val="nil"/>
            </w:tcBorders>
            <w:shd w:val="clear" w:color="auto" w:fill="F2F2F2"/>
            <w:vAlign w:val="center"/>
          </w:tcPr>
          <w:p w:rsidRPr="009953B0" w:rsidR="009953B0" w:rsidP="009953B0" w:rsidRDefault="009953B0" w14:paraId="4A84E998"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1. Has this crossing been surveyed and identified on the Maine Stream Habitat Viewer? </w:t>
            </w:r>
          </w:p>
          <w:p w:rsidRPr="009953B0" w:rsidR="009953B0" w:rsidP="009953B0" w:rsidRDefault="009953B0" w14:paraId="680255B7" w14:textId="554BEB3B">
            <w:pPr>
              <w:widowControl w:val="0"/>
              <w:tabs>
                <w:tab w:val="left" w:pos="270"/>
              </w:tabs>
              <w:autoSpaceDE w:val="0"/>
              <w:autoSpaceDN w:val="0"/>
              <w:spacing w:after="0" w:line="240" w:lineRule="auto"/>
              <w:rPr>
                <w:rFonts w:ascii="Arial" w:hAnsi="Arial" w:eastAsia="Times New Roman" w:cs="Arial"/>
                <w:i/>
                <w:iCs/>
              </w:rPr>
            </w:pPr>
            <w:r w:rsidRPr="009953B0">
              <w:rPr>
                <w:rFonts w:ascii="Arial" w:hAnsi="Arial" w:eastAsia="Times New Roman" w:cs="Arial"/>
                <w:i/>
                <w:iCs/>
              </w:rPr>
              <w:t xml:space="preserve">If “No” see “Alternate Maine Stream Habitat Viewer Information” worksheet </w:t>
            </w:r>
            <w:r w:rsidR="00A57B15">
              <w:rPr>
                <w:rFonts w:ascii="Arial" w:hAnsi="Arial" w:eastAsia="Times New Roman" w:cs="Arial"/>
                <w:i/>
                <w:iCs/>
              </w:rPr>
              <w:t>at the end of application</w:t>
            </w:r>
          </w:p>
        </w:tc>
        <w:tc>
          <w:tcPr>
            <w:tcW w:w="995" w:type="dxa"/>
            <w:gridSpan w:val="2"/>
            <w:tcBorders>
              <w:top w:val="single" w:color="auto" w:sz="4" w:space="0"/>
              <w:left w:val="nil"/>
              <w:bottom w:val="dashed" w:color="auto" w:sz="4" w:space="0"/>
              <w:right w:val="nil"/>
            </w:tcBorders>
            <w:shd w:val="clear" w:color="auto" w:fill="FFFFFF"/>
            <w:vAlign w:val="center"/>
          </w:tcPr>
          <w:p w:rsidRPr="009953B0" w:rsidR="009953B0" w:rsidP="009953B0" w:rsidRDefault="00C84541" w14:paraId="3C9F4418" w14:textId="77777777">
            <w:pPr>
              <w:widowControl w:val="0"/>
              <w:tabs>
                <w:tab w:val="left" w:pos="270"/>
              </w:tabs>
              <w:autoSpaceDE w:val="0"/>
              <w:autoSpaceDN w:val="0"/>
              <w:spacing w:after="0" w:line="240" w:lineRule="auto"/>
              <w:jc w:val="center"/>
              <w:rPr>
                <w:rFonts w:ascii="Arial" w:hAnsi="Arial" w:eastAsia="Times New Roman" w:cs="Arial"/>
              </w:rPr>
            </w:pPr>
            <w:sdt>
              <w:sdtPr>
                <w:rPr>
                  <w:rFonts w:ascii="Arial" w:hAnsi="Arial" w:eastAsia="Times New Roman" w:cs="Arial"/>
                </w:rPr>
                <w:id w:val="-205237569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00" w:type="dxa"/>
            <w:tcBorders>
              <w:top w:val="single" w:color="auto" w:sz="4" w:space="0"/>
              <w:left w:val="nil"/>
              <w:bottom w:val="dashed" w:color="auto" w:sz="4" w:space="0"/>
              <w:right w:val="single" w:color="auto" w:sz="4" w:space="0"/>
            </w:tcBorders>
            <w:shd w:val="clear" w:color="auto" w:fill="FFFFFF"/>
            <w:vAlign w:val="center"/>
          </w:tcPr>
          <w:p w:rsidRPr="009953B0" w:rsidR="009953B0" w:rsidP="009953B0" w:rsidRDefault="00C84541" w14:paraId="450414CD" w14:textId="77777777">
            <w:pPr>
              <w:widowControl w:val="0"/>
              <w:tabs>
                <w:tab w:val="left" w:pos="270"/>
              </w:tabs>
              <w:autoSpaceDE w:val="0"/>
              <w:autoSpaceDN w:val="0"/>
              <w:spacing w:after="0" w:line="240" w:lineRule="auto"/>
              <w:jc w:val="center"/>
              <w:rPr>
                <w:rFonts w:ascii="Arial" w:hAnsi="Arial" w:eastAsia="Times New Roman" w:cs="Arial"/>
              </w:rPr>
            </w:pPr>
            <w:sdt>
              <w:sdtPr>
                <w:rPr>
                  <w:rFonts w:ascii="Arial" w:hAnsi="Arial" w:eastAsia="Times New Roman" w:cs="Arial"/>
                </w:rPr>
                <w:id w:val="-1094385467"/>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57B15" w14:paraId="02B3EFFF" w14:textId="77777777">
        <w:trPr>
          <w:trHeight w:val="638"/>
          <w:jc w:val="center"/>
        </w:trPr>
        <w:tc>
          <w:tcPr>
            <w:tcW w:w="7375" w:type="dxa"/>
            <w:gridSpan w:val="5"/>
            <w:tcBorders>
              <w:top w:val="single" w:color="auto" w:sz="4" w:space="0"/>
              <w:left w:val="single" w:color="auto" w:sz="4" w:space="0"/>
              <w:bottom w:val="dashed" w:color="auto" w:sz="4" w:space="0"/>
              <w:right w:val="nil"/>
            </w:tcBorders>
            <w:shd w:val="clear" w:color="auto" w:fill="DBEDF8" w:themeFill="accent3" w:themeFillTint="33"/>
            <w:vAlign w:val="center"/>
          </w:tcPr>
          <w:p w:rsidRPr="009953B0" w:rsidR="009953B0" w:rsidP="009953B0" w:rsidRDefault="009953B0" w14:paraId="0F0F5E11"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2. What is the Maine Stream Habitat Viewer ID#? </w:t>
            </w:r>
          </w:p>
        </w:tc>
        <w:tc>
          <w:tcPr>
            <w:tcW w:w="3785" w:type="dxa"/>
            <w:gridSpan w:val="5"/>
            <w:tcBorders>
              <w:top w:val="single" w:color="auto" w:sz="4" w:space="0"/>
              <w:left w:val="nil"/>
              <w:bottom w:val="dashed" w:color="auto" w:sz="4" w:space="0"/>
              <w:right w:val="single" w:color="auto" w:sz="4" w:space="0"/>
            </w:tcBorders>
            <w:shd w:val="clear" w:color="auto" w:fill="FFFFFF"/>
            <w:vAlign w:val="center"/>
          </w:tcPr>
          <w:p w:rsidRPr="009953B0" w:rsidR="009953B0" w:rsidP="009953B0" w:rsidRDefault="009953B0" w14:paraId="5B987456"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9953B0" w14:paraId="04586693" w14:textId="77777777">
        <w:trPr>
          <w:trHeight w:val="432"/>
          <w:jc w:val="center"/>
        </w:trPr>
        <w:tc>
          <w:tcPr>
            <w:tcW w:w="9265" w:type="dxa"/>
            <w:gridSpan w:val="7"/>
            <w:tcBorders>
              <w:top w:val="single" w:color="auto" w:sz="4" w:space="0"/>
              <w:left w:val="single" w:color="auto" w:sz="4" w:space="0"/>
              <w:bottom w:val="dashed" w:color="auto" w:sz="4" w:space="0"/>
              <w:right w:val="nil"/>
            </w:tcBorders>
            <w:shd w:val="clear" w:color="auto" w:fill="F2F2F2"/>
            <w:vAlign w:val="center"/>
          </w:tcPr>
          <w:p w:rsidRPr="009953B0" w:rsidR="009953B0" w:rsidP="009953B0" w:rsidRDefault="009953B0" w14:paraId="4C0ABA91"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3. Have you contacted MDMR regarding this stream and crossing?</w:t>
            </w:r>
          </w:p>
        </w:tc>
        <w:tc>
          <w:tcPr>
            <w:tcW w:w="995" w:type="dxa"/>
            <w:gridSpan w:val="2"/>
            <w:tcBorders>
              <w:top w:val="single" w:color="auto" w:sz="4" w:space="0"/>
              <w:left w:val="nil"/>
              <w:bottom w:val="dashed" w:color="auto" w:sz="4" w:space="0"/>
              <w:right w:val="nil"/>
            </w:tcBorders>
            <w:shd w:val="clear" w:color="auto" w:fill="FFFFFF"/>
            <w:vAlign w:val="center"/>
          </w:tcPr>
          <w:p w:rsidRPr="009953B0" w:rsidR="009953B0" w:rsidP="009953B0" w:rsidRDefault="00C84541" w14:paraId="52A4179B"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27143242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00" w:type="dxa"/>
            <w:tcBorders>
              <w:top w:val="single" w:color="auto" w:sz="4" w:space="0"/>
              <w:left w:val="nil"/>
              <w:bottom w:val="dashed" w:color="auto" w:sz="4" w:space="0"/>
              <w:right w:val="single" w:color="auto" w:sz="4" w:space="0"/>
            </w:tcBorders>
            <w:shd w:val="clear" w:color="auto" w:fill="FFFFFF"/>
            <w:vAlign w:val="center"/>
          </w:tcPr>
          <w:p w:rsidRPr="009953B0" w:rsidR="009953B0" w:rsidP="009953B0" w:rsidRDefault="00C84541" w14:paraId="7C2A785C"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728421291"/>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57B15" w14:paraId="769DED52" w14:textId="77777777">
        <w:trPr>
          <w:trHeight w:val="1457"/>
          <w:jc w:val="center"/>
        </w:trPr>
        <w:tc>
          <w:tcPr>
            <w:tcW w:w="3595" w:type="dxa"/>
            <w:tcBorders>
              <w:top w:val="dashed" w:color="auto" w:sz="4" w:space="0"/>
              <w:left w:val="single" w:color="auto" w:sz="4" w:space="0"/>
              <w:bottom w:val="single" w:color="auto" w:sz="4" w:space="0"/>
              <w:right w:val="dashed" w:color="auto" w:sz="4" w:space="0"/>
            </w:tcBorders>
            <w:shd w:val="clear" w:color="auto" w:fill="F2F2F2" w:themeFill="background1" w:themeFillShade="F2"/>
            <w:vAlign w:val="center"/>
          </w:tcPr>
          <w:p w:rsidRPr="009953B0" w:rsidR="009953B0" w:rsidP="009953B0" w:rsidRDefault="009953B0" w14:paraId="4E63C056" w14:textId="77777777">
            <w:pPr>
              <w:widowControl w:val="0"/>
              <w:tabs>
                <w:tab w:val="left" w:pos="270"/>
              </w:tabs>
              <w:autoSpaceDE w:val="0"/>
              <w:autoSpaceDN w:val="0"/>
              <w:spacing w:after="0" w:line="240" w:lineRule="auto"/>
              <w:rPr>
                <w:rFonts w:ascii="Arial" w:hAnsi="Arial" w:eastAsia="Times New Roman" w:cs="Arial"/>
              </w:rPr>
            </w:pPr>
            <w:r w:rsidRPr="009953B0">
              <w:rPr>
                <w:rFonts w:ascii="Arial" w:hAnsi="Arial" w:eastAsia="Times New Roman" w:cs="Arial"/>
              </w:rPr>
              <w:t>If yes, please include any relevant information they provided or attach letter of support.</w:t>
            </w:r>
          </w:p>
        </w:tc>
        <w:tc>
          <w:tcPr>
            <w:tcW w:w="7565" w:type="dxa"/>
            <w:gridSpan w:val="9"/>
            <w:tcBorders>
              <w:top w:val="dashed" w:color="auto" w:sz="4" w:space="0"/>
              <w:left w:val="dashed" w:color="auto" w:sz="4" w:space="0"/>
              <w:bottom w:val="single" w:color="auto" w:sz="4" w:space="0"/>
              <w:right w:val="single" w:color="auto" w:sz="4" w:space="0"/>
            </w:tcBorders>
            <w:shd w:val="clear" w:color="auto" w:fill="FFFFFF"/>
          </w:tcPr>
          <w:p w:rsidRPr="009953B0" w:rsidR="009953B0" w:rsidP="009953B0" w:rsidRDefault="009953B0" w14:paraId="63D68027"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36FF3B00"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788738E0"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A57B15" w14:paraId="19B75712" w14:textId="77777777">
        <w:trPr>
          <w:trHeight w:val="432"/>
          <w:jc w:val="center"/>
        </w:trPr>
        <w:tc>
          <w:tcPr>
            <w:tcW w:w="9265" w:type="dxa"/>
            <w:gridSpan w:val="7"/>
            <w:tcBorders>
              <w:top w:val="single" w:color="auto" w:sz="4" w:space="0"/>
              <w:left w:val="single" w:color="auto" w:sz="4" w:space="0"/>
              <w:bottom w:val="dashed" w:color="auto" w:sz="4" w:space="0"/>
              <w:right w:val="nil"/>
            </w:tcBorders>
            <w:shd w:val="clear" w:color="auto" w:fill="DBEDF8" w:themeFill="accent3" w:themeFillTint="33"/>
            <w:vAlign w:val="center"/>
          </w:tcPr>
          <w:p w:rsidRPr="009953B0" w:rsidR="009953B0" w:rsidP="009953B0" w:rsidRDefault="009953B0" w14:paraId="23A65E0C"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4. Have you contacted MDIFW regarding this stream and crossing?</w:t>
            </w:r>
          </w:p>
        </w:tc>
        <w:tc>
          <w:tcPr>
            <w:tcW w:w="995" w:type="dxa"/>
            <w:gridSpan w:val="2"/>
            <w:tcBorders>
              <w:top w:val="single" w:color="auto" w:sz="4" w:space="0"/>
              <w:left w:val="nil"/>
              <w:bottom w:val="dashed" w:color="auto" w:sz="4" w:space="0"/>
              <w:right w:val="nil"/>
            </w:tcBorders>
            <w:shd w:val="clear" w:color="auto" w:fill="FFFFFF"/>
            <w:vAlign w:val="center"/>
          </w:tcPr>
          <w:p w:rsidRPr="009953B0" w:rsidR="009953B0" w:rsidP="009953B0" w:rsidRDefault="00C84541" w14:paraId="4072C48E"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2969492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00" w:type="dxa"/>
            <w:tcBorders>
              <w:top w:val="single" w:color="auto" w:sz="4" w:space="0"/>
              <w:left w:val="nil"/>
              <w:bottom w:val="dashed" w:color="auto" w:sz="4" w:space="0"/>
              <w:right w:val="single" w:color="auto" w:sz="4" w:space="0"/>
            </w:tcBorders>
            <w:shd w:val="clear" w:color="auto" w:fill="FFFFFF"/>
            <w:vAlign w:val="center"/>
          </w:tcPr>
          <w:p w:rsidRPr="009953B0" w:rsidR="009953B0" w:rsidP="009953B0" w:rsidRDefault="00C84541" w14:paraId="0DEB5F65"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30435024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57B15" w14:paraId="6C9FC46E" w14:textId="77777777">
        <w:trPr>
          <w:trHeight w:val="1358"/>
          <w:jc w:val="center"/>
        </w:trPr>
        <w:tc>
          <w:tcPr>
            <w:tcW w:w="3595" w:type="dxa"/>
            <w:tcBorders>
              <w:top w:val="dashed" w:color="auto" w:sz="4" w:space="0"/>
              <w:left w:val="single"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29941BEA" w14:textId="77777777">
            <w:pPr>
              <w:widowControl w:val="0"/>
              <w:tabs>
                <w:tab w:val="left" w:pos="270"/>
              </w:tabs>
              <w:autoSpaceDE w:val="0"/>
              <w:autoSpaceDN w:val="0"/>
              <w:spacing w:after="0" w:line="240" w:lineRule="auto"/>
              <w:rPr>
                <w:rFonts w:ascii="Arial" w:hAnsi="Arial" w:eastAsia="Times New Roman" w:cs="Arial"/>
              </w:rPr>
            </w:pPr>
            <w:r w:rsidRPr="009953B0">
              <w:rPr>
                <w:rFonts w:ascii="Arial" w:hAnsi="Arial" w:eastAsia="Times New Roman" w:cs="Arial"/>
              </w:rPr>
              <w:t>If yes, please include any relevant information they provided or attach letter of support.</w:t>
            </w:r>
          </w:p>
        </w:tc>
        <w:tc>
          <w:tcPr>
            <w:tcW w:w="7565" w:type="dxa"/>
            <w:gridSpan w:val="9"/>
            <w:tcBorders>
              <w:top w:val="dashed" w:color="auto" w:sz="4" w:space="0"/>
              <w:left w:val="dashed" w:color="auto" w:sz="4" w:space="0"/>
              <w:bottom w:val="single" w:color="auto" w:sz="4" w:space="0"/>
              <w:right w:val="single" w:color="auto" w:sz="4" w:space="0"/>
            </w:tcBorders>
            <w:shd w:val="clear" w:color="auto" w:fill="FFFFFF"/>
          </w:tcPr>
          <w:p w:rsidRPr="009953B0" w:rsidR="009953B0" w:rsidP="009953B0" w:rsidRDefault="009953B0" w14:paraId="31FFB9B3"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3A83CBC3"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6D2CD978"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9953B0" w14:paraId="4D4D98E7" w14:textId="77777777">
        <w:trPr>
          <w:trHeight w:val="576"/>
          <w:jc w:val="center"/>
        </w:trPr>
        <w:tc>
          <w:tcPr>
            <w:tcW w:w="11160" w:type="dxa"/>
            <w:gridSpan w:val="10"/>
            <w:tcBorders>
              <w:top w:val="single" w:color="auto" w:sz="4" w:space="0"/>
              <w:left w:val="single" w:color="auto" w:sz="4" w:space="0"/>
              <w:bottom w:val="dashed" w:color="auto" w:sz="4" w:space="0"/>
              <w:right w:val="single" w:color="auto" w:sz="4" w:space="0"/>
            </w:tcBorders>
            <w:shd w:val="clear" w:color="auto" w:fill="F2F2F2"/>
            <w:vAlign w:val="center"/>
          </w:tcPr>
          <w:p w:rsidRPr="009953B0" w:rsidR="009953B0" w:rsidP="009953B0" w:rsidRDefault="009953B0" w14:paraId="483FA945"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5. Describe any reasons the crossing or the waterbody should be considered a priority for restoration, including any input from Maine DMR or Maine IF&amp;W Biologists:</w:t>
            </w:r>
          </w:p>
        </w:tc>
      </w:tr>
      <w:tr w:rsidRPr="009953B0" w:rsidR="009953B0" w:rsidTr="009953B0" w14:paraId="6E1DAFDD" w14:textId="77777777">
        <w:trPr>
          <w:trHeight w:val="1448"/>
          <w:jc w:val="center"/>
        </w:trPr>
        <w:tc>
          <w:tcPr>
            <w:tcW w:w="11160" w:type="dxa"/>
            <w:gridSpan w:val="10"/>
            <w:tcBorders>
              <w:top w:val="dashed" w:color="auto" w:sz="4" w:space="0"/>
              <w:left w:val="single" w:color="auto" w:sz="4" w:space="0"/>
              <w:bottom w:val="single" w:color="auto" w:sz="4" w:space="0"/>
              <w:right w:val="single" w:color="auto" w:sz="4" w:space="0"/>
            </w:tcBorders>
          </w:tcPr>
          <w:p w:rsidRPr="009953B0" w:rsidR="009953B0" w:rsidP="009953B0" w:rsidRDefault="009953B0" w14:paraId="34EFB1C8" w14:textId="77777777">
            <w:pPr>
              <w:widowControl w:val="0"/>
              <w:autoSpaceDE w:val="0"/>
              <w:autoSpaceDN w:val="0"/>
              <w:spacing w:after="0" w:line="240" w:lineRule="auto"/>
              <w:rPr>
                <w:rFonts w:ascii="Arial" w:hAnsi="Arial" w:eastAsia="Times New Roman" w:cs="Arial"/>
              </w:rPr>
            </w:pPr>
          </w:p>
          <w:p w:rsidRPr="009953B0" w:rsidR="009953B0" w:rsidP="009953B0" w:rsidRDefault="009953B0" w14:paraId="6A8413A8" w14:textId="77777777">
            <w:pPr>
              <w:widowControl w:val="0"/>
              <w:autoSpaceDE w:val="0"/>
              <w:autoSpaceDN w:val="0"/>
              <w:spacing w:after="0" w:line="240" w:lineRule="auto"/>
              <w:rPr>
                <w:rFonts w:ascii="Arial" w:hAnsi="Arial" w:eastAsia="Times New Roman" w:cs="Arial"/>
              </w:rPr>
            </w:pPr>
          </w:p>
          <w:p w:rsidRPr="009953B0" w:rsidR="009953B0" w:rsidP="009953B0" w:rsidRDefault="009953B0" w14:paraId="67F2F13D" w14:textId="77777777">
            <w:pPr>
              <w:widowControl w:val="0"/>
              <w:autoSpaceDE w:val="0"/>
              <w:autoSpaceDN w:val="0"/>
              <w:spacing w:after="0" w:line="240" w:lineRule="auto"/>
              <w:rPr>
                <w:rFonts w:ascii="Arial" w:hAnsi="Arial" w:eastAsia="Times New Roman" w:cs="Arial"/>
              </w:rPr>
            </w:pPr>
          </w:p>
        </w:tc>
      </w:tr>
      <w:tr w:rsidRPr="009953B0" w:rsidR="009953B0" w:rsidTr="00AF43F6" w14:paraId="630A8706" w14:textId="77777777">
        <w:trPr>
          <w:trHeight w:val="602"/>
          <w:jc w:val="center"/>
        </w:trPr>
        <w:tc>
          <w:tcPr>
            <w:tcW w:w="9085" w:type="dxa"/>
            <w:gridSpan w:val="6"/>
            <w:tcBorders>
              <w:top w:val="single" w:color="auto" w:sz="4" w:space="0"/>
              <w:left w:val="single" w:color="auto" w:sz="4" w:space="0"/>
              <w:bottom w:val="dashed" w:color="auto" w:sz="4" w:space="0"/>
              <w:right w:val="nil"/>
            </w:tcBorders>
            <w:shd w:val="clear" w:color="auto" w:fill="DBEDF8" w:themeFill="accent3" w:themeFillTint="33"/>
            <w:vAlign w:val="center"/>
          </w:tcPr>
          <w:p w:rsidRPr="009953B0" w:rsidR="009953B0" w:rsidP="009953B0" w:rsidRDefault="009953B0" w14:paraId="03F0910C"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6. Are fish present in the stream?</w:t>
            </w:r>
          </w:p>
        </w:tc>
        <w:tc>
          <w:tcPr>
            <w:tcW w:w="995" w:type="dxa"/>
            <w:gridSpan w:val="2"/>
            <w:tcBorders>
              <w:top w:val="single" w:color="auto" w:sz="4" w:space="0"/>
              <w:left w:val="nil"/>
              <w:bottom w:val="dashed" w:color="auto" w:sz="4" w:space="0"/>
              <w:right w:val="nil"/>
            </w:tcBorders>
            <w:shd w:val="clear" w:color="auto" w:fill="FFFFFF"/>
            <w:vAlign w:val="center"/>
          </w:tcPr>
          <w:p w:rsidRPr="009953B0" w:rsidR="009953B0" w:rsidP="009953B0" w:rsidRDefault="00C84541" w14:paraId="3EF9323B"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912338207"/>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1080" w:type="dxa"/>
            <w:gridSpan w:val="2"/>
            <w:tcBorders>
              <w:top w:val="single" w:color="auto" w:sz="4" w:space="0"/>
              <w:left w:val="nil"/>
              <w:bottom w:val="dashed" w:color="auto" w:sz="4" w:space="0"/>
              <w:right w:val="single" w:color="auto" w:sz="4" w:space="0"/>
            </w:tcBorders>
            <w:shd w:val="clear" w:color="auto" w:fill="FFFFFF"/>
            <w:vAlign w:val="center"/>
          </w:tcPr>
          <w:p w:rsidRPr="009953B0" w:rsidR="009953B0" w:rsidP="009953B0" w:rsidRDefault="00C84541" w14:paraId="7908D619"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92919632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9953B0" w14:paraId="3DCB75D9" w14:textId="77777777">
        <w:trPr>
          <w:trHeight w:val="576"/>
          <w:jc w:val="center"/>
        </w:trPr>
        <w:tc>
          <w:tcPr>
            <w:tcW w:w="11160" w:type="dxa"/>
            <w:gridSpan w:val="10"/>
            <w:tcBorders>
              <w:top w:val="single" w:color="auto" w:sz="4" w:space="0"/>
              <w:left w:val="single" w:color="auto" w:sz="4" w:space="0"/>
              <w:bottom w:val="dashed" w:color="auto" w:sz="4" w:space="0"/>
              <w:right w:val="single" w:color="auto" w:sz="4" w:space="0"/>
            </w:tcBorders>
            <w:shd w:val="clear" w:color="auto" w:fill="F2F2F2"/>
            <w:vAlign w:val="center"/>
          </w:tcPr>
          <w:p w:rsidRPr="009953B0" w:rsidR="009953B0" w:rsidP="009953B0" w:rsidRDefault="009953B0" w14:paraId="25EADA75" w14:textId="23670742">
            <w:pPr>
              <w:widowControl w:val="0"/>
              <w:tabs>
                <w:tab w:val="left" w:pos="270"/>
              </w:tabs>
              <w:autoSpaceDE w:val="0"/>
              <w:autoSpaceDN w:val="0"/>
              <w:spacing w:after="0" w:line="240" w:lineRule="auto"/>
              <w:rPr>
                <w:rFonts w:ascii="Arial" w:hAnsi="Arial" w:eastAsia="Times New Roman" w:cs="Arial"/>
              </w:rPr>
            </w:pPr>
            <w:r w:rsidRPr="009953B0">
              <w:rPr>
                <w:rFonts w:ascii="Arial" w:hAnsi="Arial" w:eastAsia="Times New Roman" w:cs="Arial"/>
                <w:b/>
                <w:bCs/>
              </w:rPr>
              <w:t xml:space="preserve">7. Have any of the following species been identified within this stream by MDMR, MDIFW, </w:t>
            </w:r>
            <w:r w:rsidR="003A366D">
              <w:rPr>
                <w:rFonts w:ascii="Arial" w:hAnsi="Arial" w:eastAsia="Times New Roman" w:cs="Arial"/>
                <w:b/>
                <w:bCs/>
              </w:rPr>
              <w:t xml:space="preserve">USFWS, NOAA, </w:t>
            </w:r>
            <w:r w:rsidRPr="009953B0">
              <w:rPr>
                <w:rFonts w:ascii="Arial" w:hAnsi="Arial" w:eastAsia="Times New Roman" w:cs="Arial"/>
                <w:b/>
                <w:bCs/>
              </w:rPr>
              <w:t>or another reputable resource?</w:t>
            </w:r>
            <w:r w:rsidRPr="009953B0">
              <w:rPr>
                <w:rFonts w:ascii="Arial" w:hAnsi="Arial" w:eastAsia="Times New Roman" w:cs="Arial"/>
              </w:rPr>
              <w:t xml:space="preserve"> </w:t>
            </w:r>
            <w:r w:rsidRPr="009953B0">
              <w:rPr>
                <w:rFonts w:ascii="Arial" w:hAnsi="Arial" w:eastAsia="Times New Roman" w:cs="Arial"/>
                <w:i/>
                <w:iCs/>
              </w:rPr>
              <w:t>(Presence, not modelled habitat)</w:t>
            </w:r>
          </w:p>
        </w:tc>
      </w:tr>
      <w:bookmarkStart w:name="_Hlk63342094" w:id="18"/>
      <w:tr w:rsidRPr="009953B0" w:rsidR="009953B0" w:rsidTr="009953B0" w14:paraId="1C90296F" w14:textId="77777777">
        <w:trPr>
          <w:trHeight w:val="1313"/>
          <w:jc w:val="center"/>
        </w:trPr>
        <w:tc>
          <w:tcPr>
            <w:tcW w:w="3780" w:type="dxa"/>
            <w:gridSpan w:val="2"/>
            <w:tcBorders>
              <w:top w:val="dashed" w:color="auto" w:sz="4" w:space="0"/>
              <w:left w:val="single" w:color="auto" w:sz="4" w:space="0"/>
              <w:bottom w:val="single" w:color="auto" w:sz="4" w:space="0"/>
              <w:right w:val="nil"/>
            </w:tcBorders>
            <w:shd w:val="clear" w:color="auto" w:fill="FFFFFF"/>
          </w:tcPr>
          <w:p w:rsidRPr="009953B0" w:rsidR="009953B0" w:rsidP="009953B0" w:rsidRDefault="00C84541" w14:paraId="4174DA47"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166713459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Wild brook trout      </w:t>
            </w:r>
          </w:p>
          <w:p w:rsidRPr="009953B0" w:rsidR="009953B0" w:rsidP="009953B0" w:rsidRDefault="00C84541" w14:paraId="3AE6A478"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132304768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Sea-run brook trout        </w:t>
            </w:r>
          </w:p>
          <w:p w:rsidRPr="009953B0" w:rsidR="009953B0" w:rsidP="009953B0" w:rsidRDefault="00C84541" w14:paraId="3D405ECB"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120898960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Atlantic salmon (sea-run) </w:t>
            </w:r>
          </w:p>
          <w:p w:rsidRPr="009953B0" w:rsidR="009953B0" w:rsidP="009953B0" w:rsidRDefault="00C84541" w14:paraId="69816B5C"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84421099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Atlantic salmon (landlocked) </w:t>
            </w:r>
          </w:p>
        </w:tc>
        <w:tc>
          <w:tcPr>
            <w:tcW w:w="3420" w:type="dxa"/>
            <w:gridSpan w:val="2"/>
            <w:tcBorders>
              <w:top w:val="dashed" w:color="auto" w:sz="4" w:space="0"/>
              <w:left w:val="nil"/>
              <w:bottom w:val="single" w:color="auto" w:sz="4" w:space="0"/>
              <w:right w:val="nil"/>
            </w:tcBorders>
            <w:shd w:val="clear" w:color="auto" w:fill="FFFFFF"/>
          </w:tcPr>
          <w:p w:rsidRPr="009953B0" w:rsidR="009953B0" w:rsidP="009953B0" w:rsidRDefault="00C84541" w14:paraId="25008B8E"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1200782057"/>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Alewives (sea run)                 </w:t>
            </w:r>
          </w:p>
          <w:p w:rsidRPr="009953B0" w:rsidR="009953B0" w:rsidP="009953B0" w:rsidRDefault="00C84541" w14:paraId="20F685FA"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941428614"/>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Blueback herring         </w:t>
            </w:r>
          </w:p>
          <w:p w:rsidRPr="009953B0" w:rsidR="009953B0" w:rsidP="009953B0" w:rsidRDefault="00C84541" w14:paraId="2C7E94EC"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165764573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American eels                     </w:t>
            </w:r>
          </w:p>
          <w:p w:rsidRPr="009953B0" w:rsidR="009953B0" w:rsidP="009953B0" w:rsidRDefault="00C84541" w14:paraId="0F23F80E"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1808860800"/>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Sea-run rainbow smelt      </w:t>
            </w:r>
          </w:p>
        </w:tc>
        <w:tc>
          <w:tcPr>
            <w:tcW w:w="3960" w:type="dxa"/>
            <w:gridSpan w:val="6"/>
            <w:tcBorders>
              <w:top w:val="dashed" w:color="auto" w:sz="4" w:space="0"/>
              <w:left w:val="nil"/>
              <w:bottom w:val="single" w:color="auto" w:sz="4" w:space="0"/>
              <w:right w:val="single" w:color="auto" w:sz="4" w:space="0"/>
            </w:tcBorders>
            <w:shd w:val="clear" w:color="auto" w:fill="FFFFFF"/>
          </w:tcPr>
          <w:p w:rsidRPr="009953B0" w:rsidR="009953B0" w:rsidP="009953B0" w:rsidRDefault="00C84541" w14:paraId="71EFEE26"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182163815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other diadromous (sea-run) species (list): </w:t>
            </w:r>
          </w:p>
        </w:tc>
      </w:tr>
      <w:bookmarkEnd w:id="18"/>
      <w:tr w:rsidRPr="009953B0" w:rsidR="009953B0" w:rsidTr="00AF43F6" w14:paraId="27E662C0" w14:textId="77777777">
        <w:trPr>
          <w:trHeight w:val="188"/>
          <w:jc w:val="center"/>
        </w:trPr>
        <w:tc>
          <w:tcPr>
            <w:tcW w:w="11160" w:type="dxa"/>
            <w:gridSpan w:val="10"/>
            <w:tcBorders>
              <w:top w:val="dashed" w:color="auto" w:sz="4" w:space="0"/>
              <w:left w:val="single" w:color="auto" w:sz="4" w:space="0"/>
              <w:bottom w:val="single" w:color="auto" w:sz="4" w:space="0"/>
              <w:right w:val="single" w:color="auto" w:sz="4" w:space="0"/>
            </w:tcBorders>
            <w:shd w:val="clear" w:color="auto" w:fill="DBEDF8" w:themeFill="accent3" w:themeFillTint="33"/>
          </w:tcPr>
          <w:p w:rsidR="00A57B15" w:rsidP="009953B0" w:rsidRDefault="009953B0" w14:paraId="044AD16A" w14:textId="106426D2">
            <w:pPr>
              <w:widowControl w:val="0"/>
              <w:autoSpaceDE w:val="0"/>
              <w:autoSpaceDN w:val="0"/>
              <w:spacing w:after="0" w:line="240" w:lineRule="auto"/>
              <w:rPr>
                <w:rFonts w:ascii="Arial" w:hAnsi="Arial" w:eastAsia="Times New Roman" w:cs="Arial"/>
              </w:rPr>
            </w:pPr>
            <w:r w:rsidRPr="009953B0">
              <w:rPr>
                <w:rFonts w:ascii="Arial" w:hAnsi="Arial" w:eastAsia="Times New Roman" w:cs="Arial"/>
                <w:b/>
                <w:bCs/>
              </w:rPr>
              <w:t xml:space="preserve">8. List the source(s) of above fish information:   </w:t>
            </w:r>
          </w:p>
          <w:p w:rsidRPr="009953B0" w:rsidR="00A57B15" w:rsidP="009953B0" w:rsidRDefault="00A57B15" w14:paraId="311C5B46" w14:textId="2412E794">
            <w:pPr>
              <w:widowControl w:val="0"/>
              <w:autoSpaceDE w:val="0"/>
              <w:autoSpaceDN w:val="0"/>
              <w:spacing w:after="0" w:line="240" w:lineRule="auto"/>
              <w:rPr>
                <w:rFonts w:ascii="Arial" w:hAnsi="Arial" w:eastAsia="Times New Roman" w:cs="Arial"/>
              </w:rPr>
            </w:pPr>
          </w:p>
        </w:tc>
      </w:tr>
      <w:tr w:rsidRPr="009953B0" w:rsidR="00AF43F6" w:rsidTr="00AF43F6" w14:paraId="1E9E9147" w14:textId="77777777">
        <w:trPr>
          <w:trHeight w:val="1070"/>
          <w:jc w:val="center"/>
        </w:trPr>
        <w:tc>
          <w:tcPr>
            <w:tcW w:w="11160" w:type="dxa"/>
            <w:gridSpan w:val="10"/>
            <w:tcBorders>
              <w:top w:val="dashed" w:color="auto" w:sz="4" w:space="0"/>
              <w:left w:val="single" w:color="auto" w:sz="4" w:space="0"/>
              <w:bottom w:val="single" w:color="auto" w:sz="4" w:space="0"/>
              <w:right w:val="single" w:color="auto" w:sz="4" w:space="0"/>
            </w:tcBorders>
            <w:shd w:val="clear" w:color="auto" w:fill="FFFFFF" w:themeFill="background1"/>
          </w:tcPr>
          <w:p w:rsidRPr="009953B0" w:rsidR="00AF43F6" w:rsidP="009953B0" w:rsidRDefault="00AF43F6" w14:paraId="24AD122A" w14:textId="77777777">
            <w:pPr>
              <w:widowControl w:val="0"/>
              <w:autoSpaceDE w:val="0"/>
              <w:autoSpaceDN w:val="0"/>
              <w:spacing w:after="0" w:line="240" w:lineRule="auto"/>
              <w:rPr>
                <w:rFonts w:ascii="Arial" w:hAnsi="Arial" w:eastAsia="Times New Roman" w:cs="Arial"/>
                <w:b/>
                <w:bCs/>
              </w:rPr>
            </w:pPr>
          </w:p>
        </w:tc>
      </w:tr>
      <w:tr w:rsidRPr="009953B0" w:rsidR="009953B0" w:rsidTr="00AF43F6" w14:paraId="122C05B1" w14:textId="77777777">
        <w:trPr>
          <w:trHeight w:val="1070"/>
          <w:jc w:val="center"/>
        </w:trPr>
        <w:tc>
          <w:tcPr>
            <w:tcW w:w="9085" w:type="dxa"/>
            <w:gridSpan w:val="6"/>
            <w:tcBorders>
              <w:top w:val="single" w:color="auto" w:sz="4" w:space="0"/>
              <w:left w:val="single" w:color="auto" w:sz="4" w:space="0"/>
              <w:bottom w:val="dashed" w:color="auto" w:sz="4" w:space="0"/>
              <w:right w:val="nil"/>
            </w:tcBorders>
            <w:shd w:val="clear" w:color="auto" w:fill="F2F2F2" w:themeFill="background1" w:themeFillShade="F2"/>
            <w:vAlign w:val="center"/>
          </w:tcPr>
          <w:p w:rsidRPr="009953B0" w:rsidR="009953B0" w:rsidP="009953B0" w:rsidRDefault="009953B0" w14:paraId="4C671CD1"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lastRenderedPageBreak/>
              <w:t xml:space="preserve">9. Select any habitats below that have been identified by MDIFW, MDMR, </w:t>
            </w:r>
            <w:hyperlink w:history="1" r:id="rId61">
              <w:r w:rsidRPr="009953B0">
                <w:rPr>
                  <w:rFonts w:ascii="Arial" w:hAnsi="Arial" w:eastAsia="Times New Roman" w:cs="Arial"/>
                  <w:b/>
                  <w:bCs/>
                  <w:color w:val="0000FF"/>
                  <w:u w:val="single"/>
                </w:rPr>
                <w:t>Maine Stream Habitat Viewer</w:t>
              </w:r>
            </w:hyperlink>
            <w:r w:rsidRPr="009953B0">
              <w:rPr>
                <w:rFonts w:ascii="Arial" w:hAnsi="Arial" w:eastAsia="Times New Roman" w:cs="Arial"/>
                <w:b/>
                <w:bCs/>
              </w:rPr>
              <w:t xml:space="preserve">, </w:t>
            </w:r>
            <w:hyperlink w:history="1" r:id="rId62">
              <w:r w:rsidRPr="009953B0">
                <w:rPr>
                  <w:rFonts w:ascii="Arial" w:hAnsi="Arial" w:eastAsia="Times New Roman" w:cs="Arial"/>
                  <w:b/>
                  <w:bCs/>
                  <w:color w:val="0000FF"/>
                  <w:u w:val="single"/>
                </w:rPr>
                <w:t>Beginning with Habitat Map Viewer</w:t>
              </w:r>
            </w:hyperlink>
            <w:r w:rsidRPr="009953B0">
              <w:rPr>
                <w:rFonts w:ascii="Arial" w:hAnsi="Arial" w:eastAsia="Times New Roman" w:cs="Arial"/>
                <w:b/>
                <w:bCs/>
              </w:rPr>
              <w:t>, or other resources near or at the crossing location.</w:t>
            </w:r>
          </w:p>
        </w:tc>
        <w:tc>
          <w:tcPr>
            <w:tcW w:w="995" w:type="dxa"/>
            <w:gridSpan w:val="2"/>
            <w:tcBorders>
              <w:top w:val="single" w:color="auto" w:sz="4" w:space="0"/>
              <w:left w:val="nil"/>
              <w:bottom w:val="dashed" w:color="auto" w:sz="4" w:space="0"/>
              <w:right w:val="nil"/>
            </w:tcBorders>
            <w:shd w:val="clear" w:color="auto" w:fill="FFFFFF"/>
          </w:tcPr>
          <w:p w:rsidRPr="009953B0" w:rsidR="009953B0" w:rsidP="009953B0" w:rsidRDefault="00C84541" w14:paraId="2AC95931"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5636841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N/A</w:t>
            </w:r>
          </w:p>
        </w:tc>
        <w:tc>
          <w:tcPr>
            <w:tcW w:w="1080" w:type="dxa"/>
            <w:gridSpan w:val="2"/>
            <w:tcBorders>
              <w:top w:val="single" w:color="auto" w:sz="4" w:space="0"/>
              <w:left w:val="nil"/>
              <w:bottom w:val="dashed" w:color="auto" w:sz="4" w:space="0"/>
              <w:right w:val="single" w:color="auto" w:sz="4" w:space="0"/>
            </w:tcBorders>
            <w:shd w:val="clear" w:color="auto" w:fill="FFFFFF"/>
          </w:tcPr>
          <w:p w:rsidRPr="009953B0" w:rsidR="009953B0" w:rsidP="009953B0" w:rsidRDefault="009953B0" w14:paraId="096F696C" w14:textId="77777777">
            <w:pPr>
              <w:widowControl w:val="0"/>
              <w:tabs>
                <w:tab w:val="left" w:pos="270"/>
              </w:tabs>
              <w:autoSpaceDE w:val="0"/>
              <w:autoSpaceDN w:val="0"/>
              <w:spacing w:after="0" w:line="240" w:lineRule="auto"/>
              <w:jc w:val="center"/>
              <w:rPr>
                <w:rFonts w:ascii="Arial" w:hAnsi="Arial" w:eastAsia="Times New Roman" w:cs="Arial"/>
                <w:b/>
              </w:rPr>
            </w:pPr>
          </w:p>
        </w:tc>
      </w:tr>
      <w:tr w:rsidRPr="009953B0" w:rsidR="009953B0" w:rsidTr="009953B0" w14:paraId="07FBDDF8" w14:textId="77777777">
        <w:trPr>
          <w:trHeight w:val="1583"/>
          <w:jc w:val="center"/>
        </w:trPr>
        <w:tc>
          <w:tcPr>
            <w:tcW w:w="7375" w:type="dxa"/>
            <w:gridSpan w:val="5"/>
            <w:vMerge w:val="restart"/>
            <w:tcBorders>
              <w:top w:val="dashed" w:color="auto" w:sz="4" w:space="0"/>
              <w:left w:val="single" w:color="auto" w:sz="4" w:space="0"/>
              <w:right w:val="single" w:color="auto" w:sz="4" w:space="0"/>
            </w:tcBorders>
            <w:shd w:val="clear" w:color="auto" w:fill="FFFFFF"/>
          </w:tcPr>
          <w:p w:rsidRPr="009953B0" w:rsidR="009953B0" w:rsidP="009953B0" w:rsidRDefault="009953B0" w14:paraId="3DE30648" w14:textId="77777777">
            <w:pPr>
              <w:widowControl w:val="0"/>
              <w:tabs>
                <w:tab w:val="left" w:pos="270"/>
              </w:tabs>
              <w:autoSpaceDE w:val="0"/>
              <w:autoSpaceDN w:val="0"/>
              <w:spacing w:after="60" w:line="240" w:lineRule="auto"/>
              <w:rPr>
                <w:rFonts w:ascii="Arial" w:hAnsi="Arial" w:eastAsia="Times New Roman" w:cs="Arial"/>
              </w:rPr>
            </w:pPr>
          </w:p>
          <w:p w:rsidRPr="009953B0" w:rsidR="009953B0" w:rsidP="009953B0" w:rsidRDefault="00C84541" w14:paraId="4974CDB9" w14:textId="77777777">
            <w:pPr>
              <w:widowControl w:val="0"/>
              <w:tabs>
                <w:tab w:val="left" w:pos="270"/>
              </w:tabs>
              <w:autoSpaceDE w:val="0"/>
              <w:autoSpaceDN w:val="0"/>
              <w:spacing w:after="60" w:line="240" w:lineRule="auto"/>
              <w:rPr>
                <w:rFonts w:ascii="Arial" w:hAnsi="Arial" w:eastAsia="Times New Roman" w:cs="Arial"/>
              </w:rPr>
            </w:pPr>
            <w:sdt>
              <w:sdtPr>
                <w:rPr>
                  <w:rFonts w:ascii="Arial" w:hAnsi="Arial" w:eastAsia="Times New Roman" w:cs="Arial"/>
                </w:rPr>
                <w:id w:val="84819433"/>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Atlantic Salmon Critical Habitat</w:t>
            </w:r>
          </w:p>
          <w:p w:rsidRPr="009953B0" w:rsidR="009953B0" w:rsidP="009953B0" w:rsidRDefault="00C84541" w14:paraId="21051CAF" w14:textId="77777777">
            <w:pPr>
              <w:widowControl w:val="0"/>
              <w:tabs>
                <w:tab w:val="left" w:pos="270"/>
              </w:tabs>
              <w:autoSpaceDE w:val="0"/>
              <w:autoSpaceDN w:val="0"/>
              <w:spacing w:after="60" w:line="240" w:lineRule="auto"/>
              <w:rPr>
                <w:rFonts w:ascii="Arial" w:hAnsi="Arial" w:eastAsia="Times New Roman" w:cs="Arial"/>
              </w:rPr>
            </w:pPr>
            <w:sdt>
              <w:sdtPr>
                <w:rPr>
                  <w:rFonts w:ascii="Arial" w:hAnsi="Arial" w:eastAsia="Times New Roman" w:cs="Arial"/>
                </w:rPr>
                <w:id w:val="1065692303"/>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Atlantic Salmon DPS</w:t>
            </w:r>
          </w:p>
          <w:p w:rsidRPr="009953B0" w:rsidR="009953B0" w:rsidP="009953B0" w:rsidRDefault="00C84541" w14:paraId="5C2A1D52" w14:textId="77777777">
            <w:pPr>
              <w:widowControl w:val="0"/>
              <w:tabs>
                <w:tab w:val="left" w:pos="270"/>
              </w:tabs>
              <w:autoSpaceDE w:val="0"/>
              <w:autoSpaceDN w:val="0"/>
              <w:spacing w:after="60" w:line="240" w:lineRule="auto"/>
              <w:rPr>
                <w:rFonts w:ascii="Arial" w:hAnsi="Arial" w:eastAsia="Times New Roman" w:cs="Arial"/>
              </w:rPr>
            </w:pPr>
            <w:sdt>
              <w:sdtPr>
                <w:rPr>
                  <w:rFonts w:ascii="Arial" w:hAnsi="Arial" w:eastAsia="Times New Roman" w:cs="Arial"/>
                </w:rPr>
                <w:id w:val="1644704841"/>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Atlantic salmon modelled habitat</w:t>
            </w:r>
          </w:p>
          <w:p w:rsidRPr="009953B0" w:rsidR="009953B0" w:rsidP="009953B0" w:rsidRDefault="009953B0" w14:paraId="56B3B206" w14:textId="77777777">
            <w:pPr>
              <w:widowControl w:val="0"/>
              <w:tabs>
                <w:tab w:val="left" w:pos="270"/>
              </w:tabs>
              <w:autoSpaceDE w:val="0"/>
              <w:autoSpaceDN w:val="0"/>
              <w:spacing w:after="60" w:line="240" w:lineRule="auto"/>
              <w:rPr>
                <w:rFonts w:ascii="Arial" w:hAnsi="Arial" w:eastAsia="Times New Roman" w:cs="Arial"/>
              </w:rPr>
            </w:pPr>
            <w:r w:rsidRPr="009953B0">
              <w:rPr>
                <w:rFonts w:ascii="Arial" w:hAnsi="Arial" w:eastAsia="Times New Roman" w:cs="Arial"/>
              </w:rPr>
              <w:t xml:space="preserve">     </w:t>
            </w:r>
            <w:r w:rsidRPr="009953B0">
              <w:rPr>
                <w:rFonts w:ascii="Arial" w:hAnsi="Arial" w:eastAsia="Times New Roman" w:cs="Arial"/>
                <w:i/>
                <w:iCs/>
              </w:rPr>
              <w:t>Type:</w:t>
            </w:r>
            <w:r w:rsidRPr="009953B0">
              <w:rPr>
                <w:rFonts w:ascii="Arial" w:hAnsi="Arial" w:eastAsia="Times New Roman" w:cs="Arial"/>
              </w:rPr>
              <w:t xml:space="preserve">   ____________</w:t>
            </w:r>
          </w:p>
          <w:p w:rsidRPr="009953B0" w:rsidR="009953B0" w:rsidP="009953B0" w:rsidRDefault="009953B0" w14:paraId="46C164D9" w14:textId="77777777">
            <w:pPr>
              <w:widowControl w:val="0"/>
              <w:tabs>
                <w:tab w:val="left" w:pos="270"/>
              </w:tabs>
              <w:autoSpaceDE w:val="0"/>
              <w:autoSpaceDN w:val="0"/>
              <w:spacing w:after="60" w:line="240" w:lineRule="auto"/>
              <w:rPr>
                <w:rFonts w:ascii="Arial" w:hAnsi="Arial" w:eastAsia="Times New Roman" w:cs="Arial"/>
              </w:rPr>
            </w:pPr>
            <w:r w:rsidRPr="009953B0">
              <w:rPr>
                <w:rFonts w:ascii="Arial" w:hAnsi="Arial" w:eastAsia="Times New Roman" w:cs="Arial"/>
              </w:rPr>
              <w:t xml:space="preserve">     </w:t>
            </w:r>
            <w:r w:rsidRPr="009953B0">
              <w:rPr>
                <w:rFonts w:ascii="Arial" w:hAnsi="Arial" w:eastAsia="Times New Roman" w:cs="Arial"/>
                <w:i/>
                <w:iCs/>
              </w:rPr>
              <w:t># units</w:t>
            </w:r>
            <w:r w:rsidRPr="009953B0">
              <w:rPr>
                <w:rFonts w:ascii="Arial" w:hAnsi="Arial" w:eastAsia="Times New Roman" w:cs="Arial"/>
              </w:rPr>
              <w:t>: ____________</w:t>
            </w:r>
          </w:p>
          <w:p w:rsidRPr="009953B0" w:rsidR="009953B0" w:rsidP="009953B0" w:rsidRDefault="00C84541" w14:paraId="0446BC6A" w14:textId="77777777">
            <w:pPr>
              <w:widowControl w:val="0"/>
              <w:tabs>
                <w:tab w:val="left" w:pos="270"/>
              </w:tabs>
              <w:autoSpaceDE w:val="0"/>
              <w:autoSpaceDN w:val="0"/>
              <w:spacing w:after="60" w:line="240" w:lineRule="auto"/>
              <w:rPr>
                <w:rFonts w:ascii="Arial" w:hAnsi="Arial" w:eastAsia="Times New Roman" w:cs="Arial"/>
              </w:rPr>
            </w:pPr>
            <w:sdt>
              <w:sdtPr>
                <w:rPr>
                  <w:rFonts w:ascii="Arial" w:hAnsi="Arial" w:eastAsia="Times New Roman" w:cs="Arial"/>
                </w:rPr>
                <w:id w:val="-13957668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Brook trout habitat</w:t>
            </w:r>
          </w:p>
          <w:p w:rsidRPr="009953B0" w:rsidR="009953B0" w:rsidP="009953B0" w:rsidRDefault="00C84541" w14:paraId="28B6F158" w14:textId="77777777">
            <w:pPr>
              <w:widowControl w:val="0"/>
              <w:tabs>
                <w:tab w:val="left" w:pos="270"/>
              </w:tabs>
              <w:autoSpaceDE w:val="0"/>
              <w:autoSpaceDN w:val="0"/>
              <w:spacing w:after="60" w:line="240" w:lineRule="auto"/>
              <w:rPr>
                <w:rFonts w:ascii="Arial" w:hAnsi="Arial" w:eastAsia="Times New Roman" w:cs="Arial"/>
              </w:rPr>
            </w:pPr>
            <w:sdt>
              <w:sdtPr>
                <w:rPr>
                  <w:rFonts w:ascii="Arial" w:hAnsi="Arial" w:eastAsia="Times New Roman" w:cs="Arial"/>
                </w:rPr>
                <w:id w:val="-1103646684"/>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Within the drainage of a state “heritage” water</w:t>
            </w:r>
          </w:p>
          <w:p w:rsidRPr="009953B0" w:rsidR="009953B0" w:rsidP="009953B0" w:rsidRDefault="00C84541" w14:paraId="0D5597B6" w14:textId="77777777">
            <w:pPr>
              <w:widowControl w:val="0"/>
              <w:tabs>
                <w:tab w:val="left" w:pos="270"/>
              </w:tabs>
              <w:autoSpaceDE w:val="0"/>
              <w:autoSpaceDN w:val="0"/>
              <w:spacing w:after="60" w:line="240" w:lineRule="auto"/>
              <w:rPr>
                <w:rFonts w:ascii="Arial" w:hAnsi="Arial" w:eastAsia="Times New Roman" w:cs="Arial"/>
              </w:rPr>
            </w:pPr>
            <w:sdt>
              <w:sdtPr>
                <w:rPr>
                  <w:rFonts w:ascii="Arial" w:hAnsi="Arial" w:eastAsia="Times New Roman" w:cs="Arial"/>
                </w:rPr>
                <w:id w:val="-965115921"/>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Within the drainage of an alewife pond</w:t>
            </w:r>
          </w:p>
          <w:p w:rsidRPr="009953B0" w:rsidR="009953B0" w:rsidP="009953B0" w:rsidRDefault="00C84541" w14:paraId="27A9D352" w14:textId="77777777">
            <w:pPr>
              <w:widowControl w:val="0"/>
              <w:tabs>
                <w:tab w:val="left" w:pos="270"/>
              </w:tabs>
              <w:autoSpaceDE w:val="0"/>
              <w:autoSpaceDN w:val="0"/>
              <w:spacing w:after="60" w:line="240" w:lineRule="auto"/>
              <w:rPr>
                <w:rFonts w:ascii="Arial" w:hAnsi="Arial" w:eastAsia="Times New Roman" w:cs="Arial"/>
              </w:rPr>
            </w:pPr>
            <w:sdt>
              <w:sdtPr>
                <w:rPr>
                  <w:rFonts w:ascii="Arial" w:hAnsi="Arial" w:eastAsia="Times New Roman" w:cs="Arial"/>
                </w:rPr>
                <w:id w:val="1665740393"/>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Significant Vernal pools within 1 mile</w:t>
            </w:r>
          </w:p>
          <w:p w:rsidRPr="009953B0" w:rsidR="009953B0" w:rsidP="009953B0" w:rsidRDefault="00C84541" w14:paraId="391CBF17" w14:textId="77777777">
            <w:pPr>
              <w:widowControl w:val="0"/>
              <w:tabs>
                <w:tab w:val="left" w:pos="240"/>
              </w:tabs>
              <w:autoSpaceDE w:val="0"/>
              <w:autoSpaceDN w:val="0"/>
              <w:spacing w:after="0" w:line="240" w:lineRule="auto"/>
              <w:ind w:left="240" w:hanging="240"/>
              <w:rPr>
                <w:rFonts w:ascii="Arial" w:hAnsi="Arial" w:eastAsia="Times New Roman" w:cs="Arial"/>
              </w:rPr>
            </w:pPr>
            <w:sdt>
              <w:sdtPr>
                <w:rPr>
                  <w:rFonts w:ascii="Arial" w:hAnsi="Arial" w:eastAsia="Times New Roman" w:cs="Arial"/>
                </w:rPr>
                <w:id w:val="943034576"/>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Other Significant Wildlife Habitats (Tidal/Inland waterfowl, etc.) List: </w:t>
            </w:r>
          </w:p>
          <w:p w:rsidRPr="009953B0" w:rsidR="009953B0" w:rsidP="009953B0" w:rsidRDefault="009953B0" w14:paraId="1EDBA814" w14:textId="77777777">
            <w:pPr>
              <w:widowControl w:val="0"/>
              <w:tabs>
                <w:tab w:val="left" w:pos="270"/>
              </w:tabs>
              <w:autoSpaceDE w:val="0"/>
              <w:autoSpaceDN w:val="0"/>
              <w:spacing w:after="0" w:line="240" w:lineRule="auto"/>
              <w:rPr>
                <w:rFonts w:ascii="Arial" w:hAnsi="Arial" w:eastAsia="Times New Roman" w:cs="Arial"/>
              </w:rPr>
            </w:pPr>
          </w:p>
        </w:tc>
        <w:tc>
          <w:tcPr>
            <w:tcW w:w="3785" w:type="dxa"/>
            <w:gridSpan w:val="5"/>
            <w:tcBorders>
              <w:top w:val="dashed" w:color="auto" w:sz="4" w:space="0"/>
              <w:left w:val="single" w:color="auto" w:sz="4" w:space="0"/>
              <w:bottom w:val="single" w:color="auto" w:sz="4" w:space="0"/>
              <w:right w:val="single" w:color="auto" w:sz="4" w:space="0"/>
            </w:tcBorders>
            <w:shd w:val="clear" w:color="auto" w:fill="FFFFFF"/>
          </w:tcPr>
          <w:p w:rsidRPr="009953B0" w:rsidR="009953B0" w:rsidP="009953B0" w:rsidRDefault="00C84541" w14:paraId="6BCBCF1F"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151618821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State Endangered, Threatened, or Special Concern species (aquatic or terrestrial) within 1 mile. List:</w:t>
            </w:r>
          </w:p>
          <w:p w:rsidRPr="009953B0" w:rsidR="009953B0" w:rsidP="009953B0" w:rsidRDefault="009953B0" w14:paraId="04D5B986"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163AF477"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6EC14834"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9953B0" w14:paraId="363A46D5" w14:textId="77777777">
        <w:trPr>
          <w:trHeight w:val="1682"/>
          <w:jc w:val="center"/>
        </w:trPr>
        <w:tc>
          <w:tcPr>
            <w:tcW w:w="7375" w:type="dxa"/>
            <w:gridSpan w:val="5"/>
            <w:vMerge/>
          </w:tcPr>
          <w:p w:rsidRPr="009953B0" w:rsidR="009953B0" w:rsidP="009953B0" w:rsidRDefault="009953B0" w14:paraId="647F15EF" w14:textId="77777777">
            <w:pPr>
              <w:widowControl w:val="0"/>
              <w:tabs>
                <w:tab w:val="left" w:pos="270"/>
              </w:tabs>
              <w:autoSpaceDE w:val="0"/>
              <w:autoSpaceDN w:val="0"/>
              <w:spacing w:after="0" w:line="240" w:lineRule="auto"/>
              <w:rPr>
                <w:rFonts w:ascii="Arial" w:hAnsi="Arial" w:eastAsia="Times New Roman" w:cs="Arial"/>
              </w:rPr>
            </w:pPr>
          </w:p>
        </w:tc>
        <w:tc>
          <w:tcPr>
            <w:tcW w:w="3785" w:type="dxa"/>
            <w:gridSpan w:val="5"/>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C84541" w14:paraId="7A795D6B"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859349243"/>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Federal Endangered, Threatened species (aquatic or terrestrial) within 1 mile. List:</w:t>
            </w:r>
          </w:p>
          <w:p w:rsidRPr="009953B0" w:rsidR="009953B0" w:rsidP="009953B0" w:rsidRDefault="009953B0" w14:paraId="1D01CBC8"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68F37F83"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606FA5D8"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9953B0" w14:paraId="395D2886" w14:textId="77777777">
        <w:trPr>
          <w:trHeight w:val="1385"/>
          <w:jc w:val="center"/>
        </w:trPr>
        <w:tc>
          <w:tcPr>
            <w:tcW w:w="7375" w:type="dxa"/>
            <w:gridSpan w:val="5"/>
            <w:vMerge/>
          </w:tcPr>
          <w:p w:rsidRPr="009953B0" w:rsidR="009953B0" w:rsidP="009953B0" w:rsidRDefault="009953B0" w14:paraId="74BC1A6A" w14:textId="77777777">
            <w:pPr>
              <w:widowControl w:val="0"/>
              <w:tabs>
                <w:tab w:val="left" w:pos="270"/>
              </w:tabs>
              <w:autoSpaceDE w:val="0"/>
              <w:autoSpaceDN w:val="0"/>
              <w:spacing w:after="0" w:line="240" w:lineRule="auto"/>
              <w:rPr>
                <w:rFonts w:ascii="Arial" w:hAnsi="Arial" w:eastAsia="Times New Roman" w:cs="Arial"/>
              </w:rPr>
            </w:pPr>
          </w:p>
        </w:tc>
        <w:tc>
          <w:tcPr>
            <w:tcW w:w="3785" w:type="dxa"/>
            <w:gridSpan w:val="5"/>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C84541" w14:paraId="6F4E47D2"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rPr>
                <w:id w:val="-505667141"/>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Other priority habitats such as spawning areas, etc., List: </w:t>
            </w:r>
          </w:p>
          <w:p w:rsidRPr="009953B0" w:rsidR="009953B0" w:rsidP="009953B0" w:rsidRDefault="009953B0" w14:paraId="2926321C"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AF43F6" w14:paraId="56F12DBB" w14:textId="77777777">
        <w:trPr>
          <w:trHeight w:val="720"/>
          <w:jc w:val="center"/>
        </w:trPr>
        <w:tc>
          <w:tcPr>
            <w:tcW w:w="9085" w:type="dxa"/>
            <w:gridSpan w:val="6"/>
            <w:tcBorders>
              <w:top w:val="single" w:color="auto" w:sz="4" w:space="0"/>
              <w:left w:val="single" w:color="auto" w:sz="4" w:space="0"/>
              <w:bottom w:val="dashed" w:color="auto" w:sz="4" w:space="0"/>
              <w:right w:val="nil"/>
            </w:tcBorders>
            <w:shd w:val="clear" w:color="auto" w:fill="DBEDF8" w:themeFill="accent3" w:themeFillTint="33"/>
            <w:vAlign w:val="center"/>
          </w:tcPr>
          <w:p w:rsidRPr="009953B0" w:rsidR="009953B0" w:rsidP="009953B0" w:rsidRDefault="009953B0" w14:paraId="45E87A0A"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t>10. Is the crossing located on a stream or reach where other culvert/crossing upgrades have been performed within the last 5 years leading to improved fish passage?</w:t>
            </w:r>
          </w:p>
        </w:tc>
        <w:tc>
          <w:tcPr>
            <w:tcW w:w="995" w:type="dxa"/>
            <w:gridSpan w:val="2"/>
            <w:tcBorders>
              <w:top w:val="single" w:color="auto" w:sz="4" w:space="0"/>
              <w:left w:val="nil"/>
              <w:bottom w:val="dashed" w:color="auto" w:sz="4" w:space="0"/>
              <w:right w:val="nil"/>
            </w:tcBorders>
            <w:shd w:val="clear" w:color="auto" w:fill="FFFFFF"/>
          </w:tcPr>
          <w:p w:rsidRPr="009953B0" w:rsidR="009953B0" w:rsidP="009953B0" w:rsidRDefault="00C84541" w14:paraId="029EB7EA"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11474662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1080" w:type="dxa"/>
            <w:gridSpan w:val="2"/>
            <w:tcBorders>
              <w:top w:val="single" w:color="auto" w:sz="4" w:space="0"/>
              <w:left w:val="nil"/>
              <w:bottom w:val="dashed" w:color="auto" w:sz="4" w:space="0"/>
              <w:right w:val="single" w:color="auto" w:sz="4" w:space="0"/>
            </w:tcBorders>
            <w:shd w:val="clear" w:color="auto" w:fill="FFFFFF"/>
          </w:tcPr>
          <w:p w:rsidRPr="009953B0" w:rsidR="009953B0" w:rsidP="009953B0" w:rsidRDefault="00C84541" w14:paraId="1E023D2A"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30090567"/>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F43F6" w14:paraId="446DDCB8" w14:textId="77777777">
        <w:trPr>
          <w:trHeight w:val="1898"/>
          <w:jc w:val="center"/>
        </w:trPr>
        <w:tc>
          <w:tcPr>
            <w:tcW w:w="4045" w:type="dxa"/>
            <w:gridSpan w:val="3"/>
            <w:tcBorders>
              <w:top w:val="dashed" w:color="auto" w:sz="4" w:space="0"/>
              <w:left w:val="single"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7D74359F" w14:textId="77777777">
            <w:pPr>
              <w:widowControl w:val="0"/>
              <w:tabs>
                <w:tab w:val="left" w:pos="270"/>
              </w:tabs>
              <w:autoSpaceDE w:val="0"/>
              <w:autoSpaceDN w:val="0"/>
              <w:spacing w:after="0" w:line="240" w:lineRule="auto"/>
              <w:rPr>
                <w:rFonts w:ascii="Arial" w:hAnsi="Arial" w:eastAsia="Times New Roman" w:cs="Arial"/>
              </w:rPr>
            </w:pPr>
            <w:r w:rsidRPr="009953B0">
              <w:rPr>
                <w:rFonts w:ascii="Arial" w:hAnsi="Arial" w:eastAsia="Times New Roman" w:cs="Arial"/>
              </w:rPr>
              <w:t>If yes, describe any additional biological, ecological, or cost-saving benefits that could result from the current project:</w:t>
            </w:r>
          </w:p>
        </w:tc>
        <w:tc>
          <w:tcPr>
            <w:tcW w:w="7115" w:type="dxa"/>
            <w:gridSpan w:val="7"/>
            <w:tcBorders>
              <w:top w:val="dashed" w:color="auto" w:sz="4" w:space="0"/>
              <w:left w:val="dashed" w:color="auto" w:sz="4" w:space="0"/>
              <w:bottom w:val="dashed" w:color="auto" w:sz="4" w:space="0"/>
              <w:right w:val="single" w:color="auto" w:sz="4" w:space="0"/>
            </w:tcBorders>
            <w:shd w:val="clear" w:color="auto" w:fill="auto"/>
          </w:tcPr>
          <w:p w:rsidRPr="009953B0" w:rsidR="009953B0" w:rsidP="009953B0" w:rsidRDefault="009953B0" w14:paraId="6E3A1B08"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462BEEED" w14:textId="77777777">
            <w:pPr>
              <w:widowControl w:val="0"/>
              <w:tabs>
                <w:tab w:val="left" w:pos="270"/>
              </w:tabs>
              <w:autoSpaceDE w:val="0"/>
              <w:autoSpaceDN w:val="0"/>
              <w:spacing w:after="0" w:line="240" w:lineRule="auto"/>
              <w:rPr>
                <w:rFonts w:ascii="Arial" w:hAnsi="Arial" w:eastAsia="Times New Roman" w:cs="Arial"/>
              </w:rPr>
            </w:pPr>
          </w:p>
          <w:p w:rsidRPr="009953B0" w:rsidR="009953B0" w:rsidP="009953B0" w:rsidRDefault="009953B0" w14:paraId="1E79DF07" w14:textId="77777777">
            <w:pPr>
              <w:widowControl w:val="0"/>
              <w:tabs>
                <w:tab w:val="left" w:pos="270"/>
              </w:tabs>
              <w:autoSpaceDE w:val="0"/>
              <w:autoSpaceDN w:val="0"/>
              <w:spacing w:after="0" w:line="240" w:lineRule="auto"/>
              <w:rPr>
                <w:rFonts w:ascii="Arial" w:hAnsi="Arial" w:eastAsia="Times New Roman" w:cs="Arial"/>
              </w:rPr>
            </w:pPr>
          </w:p>
        </w:tc>
      </w:tr>
      <w:tr w:rsidRPr="009953B0" w:rsidR="009953B0" w:rsidTr="00AF43F6" w14:paraId="510C683F" w14:textId="77777777">
        <w:trPr>
          <w:trHeight w:val="720"/>
          <w:jc w:val="center"/>
        </w:trPr>
        <w:tc>
          <w:tcPr>
            <w:tcW w:w="11160" w:type="dxa"/>
            <w:gridSpan w:val="10"/>
            <w:tcBorders>
              <w:top w:val="single" w:color="auto" w:sz="4" w:space="0"/>
              <w:left w:val="single" w:color="auto" w:sz="4" w:space="0"/>
              <w:bottom w:val="dashed" w:color="auto" w:sz="4" w:space="0"/>
              <w:right w:val="single" w:color="auto" w:sz="4" w:space="0"/>
            </w:tcBorders>
            <w:shd w:val="clear" w:color="auto" w:fill="F2F2F2" w:themeFill="background1" w:themeFillShade="F2"/>
            <w:vAlign w:val="center"/>
            <w:hideMark/>
          </w:tcPr>
          <w:p w:rsidRPr="009953B0" w:rsidR="009953B0" w:rsidP="009953B0" w:rsidRDefault="009953B0" w14:paraId="45B95C21"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11. Provide other information about the design or importance of the proposed project that benefits fish and/or wildlife such as terrestrial passage, stream banks within the structure, stream simulation design, or other factors:</w:t>
            </w:r>
          </w:p>
          <w:p w:rsidRPr="009953B0" w:rsidR="009953B0" w:rsidP="009953B0" w:rsidRDefault="009953B0" w14:paraId="73103D4B" w14:textId="77777777">
            <w:pPr>
              <w:widowControl w:val="0"/>
              <w:autoSpaceDE w:val="0"/>
              <w:autoSpaceDN w:val="0"/>
              <w:spacing w:after="0" w:line="240" w:lineRule="auto"/>
              <w:rPr>
                <w:rFonts w:ascii="Arial" w:hAnsi="Arial" w:eastAsia="Times New Roman" w:cs="Arial"/>
                <w:b/>
                <w:bCs/>
              </w:rPr>
            </w:pPr>
          </w:p>
        </w:tc>
      </w:tr>
      <w:tr w:rsidRPr="009953B0" w:rsidR="009953B0" w:rsidTr="0035135D" w14:paraId="3AECB8A5" w14:textId="77777777">
        <w:trPr>
          <w:trHeight w:val="3752"/>
          <w:jc w:val="center"/>
        </w:trPr>
        <w:tc>
          <w:tcPr>
            <w:tcW w:w="11160" w:type="dxa"/>
            <w:gridSpan w:val="10"/>
            <w:tcBorders>
              <w:top w:val="dashed" w:color="auto" w:sz="4" w:space="0"/>
              <w:left w:val="single" w:color="auto" w:sz="4" w:space="0"/>
              <w:bottom w:val="single" w:color="auto" w:sz="8" w:space="0"/>
              <w:right w:val="single" w:color="auto" w:sz="4" w:space="0"/>
            </w:tcBorders>
          </w:tcPr>
          <w:p w:rsidRPr="009953B0" w:rsidR="009953B0" w:rsidP="009953B0" w:rsidRDefault="009953B0" w14:paraId="6408186B" w14:textId="77777777">
            <w:pPr>
              <w:widowControl w:val="0"/>
              <w:autoSpaceDE w:val="0"/>
              <w:autoSpaceDN w:val="0"/>
              <w:spacing w:after="0" w:line="240" w:lineRule="auto"/>
              <w:rPr>
                <w:rFonts w:ascii="Arial" w:hAnsi="Arial" w:eastAsia="Times New Roman" w:cs="Arial"/>
                <w:sz w:val="24"/>
                <w:szCs w:val="24"/>
              </w:rPr>
            </w:pPr>
          </w:p>
          <w:p w:rsidRPr="009953B0" w:rsidR="009953B0" w:rsidP="009953B0" w:rsidRDefault="009953B0" w14:paraId="259DB16A" w14:textId="77777777">
            <w:pPr>
              <w:widowControl w:val="0"/>
              <w:autoSpaceDE w:val="0"/>
              <w:autoSpaceDN w:val="0"/>
              <w:spacing w:after="0" w:line="240" w:lineRule="auto"/>
              <w:rPr>
                <w:rFonts w:ascii="Arial" w:hAnsi="Arial" w:eastAsia="Times New Roman" w:cs="Arial"/>
                <w:sz w:val="24"/>
                <w:szCs w:val="24"/>
              </w:rPr>
            </w:pPr>
          </w:p>
          <w:p w:rsidRPr="009953B0" w:rsidR="009953B0" w:rsidP="009953B0" w:rsidRDefault="009953B0" w14:paraId="2DAC029B" w14:textId="77777777">
            <w:pPr>
              <w:widowControl w:val="0"/>
              <w:autoSpaceDE w:val="0"/>
              <w:autoSpaceDN w:val="0"/>
              <w:spacing w:after="0" w:line="240" w:lineRule="auto"/>
              <w:ind w:left="-45"/>
              <w:rPr>
                <w:rFonts w:ascii="Arial" w:hAnsi="Arial" w:eastAsia="Times New Roman" w:cs="Arial"/>
                <w:sz w:val="24"/>
                <w:szCs w:val="24"/>
              </w:rPr>
            </w:pPr>
          </w:p>
        </w:tc>
      </w:tr>
    </w:tbl>
    <w:p w:rsidRPr="009953B0" w:rsidR="009953B0" w:rsidP="009953B0" w:rsidRDefault="009953B0" w14:paraId="26745E98" w14:textId="77777777">
      <w:pPr>
        <w:widowControl w:val="0"/>
        <w:autoSpaceDE w:val="0"/>
        <w:autoSpaceDN w:val="0"/>
        <w:spacing w:after="0" w:line="240" w:lineRule="auto"/>
        <w:rPr>
          <w:rFonts w:ascii="Times New Roman" w:hAnsi="Times New Roman" w:eastAsia="Times New Roman" w:cs="Times New Roman"/>
          <w:sz w:val="20"/>
          <w:szCs w:val="20"/>
        </w:rPr>
      </w:pPr>
    </w:p>
    <w:p w:rsidRPr="009953B0" w:rsidR="009953B0" w:rsidP="009953B0" w:rsidRDefault="009953B0" w14:paraId="595DC017" w14:textId="77777777">
      <w:pPr>
        <w:widowControl w:val="0"/>
        <w:autoSpaceDE w:val="0"/>
        <w:autoSpaceDN w:val="0"/>
        <w:spacing w:after="0" w:line="240" w:lineRule="auto"/>
        <w:rPr>
          <w:rFonts w:ascii="Times New Roman" w:hAnsi="Times New Roman" w:eastAsia="Times New Roman" w:cs="Times New Roman"/>
          <w:sz w:val="20"/>
          <w:szCs w:val="20"/>
        </w:rPr>
      </w:pPr>
    </w:p>
    <w:p w:rsidRPr="009953B0" w:rsidR="009953B0" w:rsidP="009953B0" w:rsidRDefault="009953B0" w14:paraId="7C9F0825" w14:textId="77777777">
      <w:pPr>
        <w:widowControl w:val="0"/>
        <w:autoSpaceDE w:val="0"/>
        <w:autoSpaceDN w:val="0"/>
        <w:spacing w:after="0" w:line="240" w:lineRule="auto"/>
        <w:rPr>
          <w:rFonts w:ascii="Times New Roman" w:hAnsi="Times New Roman" w:eastAsia="Times New Roman" w:cs="Times New Roman"/>
          <w:sz w:val="20"/>
          <w:szCs w:val="20"/>
        </w:rPr>
      </w:pPr>
    </w:p>
    <w:tbl>
      <w:tblPr>
        <w:tblStyle w:val="TableGrid1"/>
        <w:tblW w:w="11160" w:type="dxa"/>
        <w:tblInd w:w="-545" w:type="dxa"/>
        <w:tblLayout w:type="fixed"/>
        <w:tblLook w:val="04A0" w:firstRow="1" w:lastRow="0" w:firstColumn="1" w:lastColumn="0" w:noHBand="0" w:noVBand="1"/>
      </w:tblPr>
      <w:tblGrid>
        <w:gridCol w:w="11160"/>
      </w:tblGrid>
      <w:tr w:rsidRPr="009953B0" w:rsidR="009953B0" w:rsidTr="002B4BC5" w14:paraId="6F754809" w14:textId="77777777">
        <w:trPr>
          <w:trHeight w:val="1700"/>
        </w:trPr>
        <w:tc>
          <w:tcPr>
            <w:tcW w:w="11160" w:type="dxa"/>
            <w:tcBorders>
              <w:top w:val="single" w:color="auto" w:sz="4" w:space="0"/>
              <w:left w:val="single" w:color="auto" w:sz="4" w:space="0"/>
              <w:bottom w:val="single" w:color="auto" w:sz="4" w:space="0"/>
              <w:right w:val="single" w:color="auto" w:sz="8" w:space="0"/>
            </w:tcBorders>
            <w:shd w:val="clear" w:color="auto" w:fill="F6DAE2" w:themeFill="accent6" w:themeFillTint="33"/>
            <w:vAlign w:val="center"/>
          </w:tcPr>
          <w:p w:rsidRPr="009953B0" w:rsidR="009953B0" w:rsidP="009953B0" w:rsidRDefault="009953B0" w14:paraId="2E42241C" w14:textId="2AC20688">
            <w:pPr>
              <w:jc w:val="center"/>
              <w:rPr>
                <w:rFonts w:ascii="Arial" w:hAnsi="Arial" w:cs="Arial"/>
                <w:b/>
                <w:bCs/>
                <w:sz w:val="28"/>
                <w:szCs w:val="28"/>
              </w:rPr>
            </w:pPr>
            <w:bookmarkStart w:name="_Hlk64304575" w:id="19"/>
            <w:bookmarkStart w:name="_Hlk64363825" w:id="20"/>
            <w:r w:rsidRPr="009953B0">
              <w:rPr>
                <w:rFonts w:ascii="Arial" w:hAnsi="Arial" w:cs="Arial"/>
                <w:b/>
                <w:bCs/>
                <w:sz w:val="28"/>
                <w:szCs w:val="28"/>
              </w:rPr>
              <w:lastRenderedPageBreak/>
              <w:t>VII. Stream Measurements and Field Work</w:t>
            </w:r>
          </w:p>
          <w:p w:rsidRPr="009953B0" w:rsidR="009953B0" w:rsidP="009953B0" w:rsidRDefault="009953B0" w14:paraId="3A700AE2" w14:textId="77777777">
            <w:pPr>
              <w:jc w:val="center"/>
              <w:rPr>
                <w:rFonts w:ascii="Arial" w:hAnsi="Arial" w:cs="Arial"/>
                <w:i/>
                <w:iCs/>
              </w:rPr>
            </w:pPr>
            <w:r w:rsidRPr="009953B0">
              <w:rPr>
                <w:rFonts w:ascii="Arial" w:hAnsi="Arial" w:cs="Arial"/>
                <w:i/>
                <w:iCs/>
              </w:rPr>
              <w:t xml:space="preserve">For fieldwork techniques, see: </w:t>
            </w:r>
            <w:hyperlink w:history="1" r:id="rId63">
              <w:r w:rsidRPr="009953B0">
                <w:rPr>
                  <w:rFonts w:ascii="Arial" w:hAnsi="Arial" w:cs="Arial"/>
                  <w:i/>
                  <w:iCs/>
                  <w:color w:val="0000FF"/>
                  <w:u w:val="single"/>
                </w:rPr>
                <w:t>Stream Smart Field Work Video</w:t>
              </w:r>
            </w:hyperlink>
            <w:r w:rsidRPr="009953B0">
              <w:rPr>
                <w:rFonts w:ascii="Arial" w:hAnsi="Arial" w:cs="Arial"/>
                <w:i/>
                <w:iCs/>
              </w:rPr>
              <w:t xml:space="preserve"> </w:t>
            </w:r>
          </w:p>
          <w:p w:rsidRPr="009953B0" w:rsidR="009953B0" w:rsidP="009953B0" w:rsidRDefault="009953B0" w14:paraId="775E493B" w14:textId="77777777">
            <w:pPr>
              <w:jc w:val="center"/>
              <w:rPr>
                <w:rFonts w:ascii="Arial" w:hAnsi="Arial" w:cs="Arial"/>
                <w:lang w:val="en"/>
              </w:rPr>
            </w:pPr>
            <w:r w:rsidRPr="009953B0">
              <w:rPr>
                <w:rFonts w:ascii="Arial" w:hAnsi="Arial" w:cs="Arial"/>
                <w:i/>
                <w:iCs/>
              </w:rPr>
              <w:t xml:space="preserve">and </w:t>
            </w:r>
            <w:hyperlink w:history="1" r:id="rId64">
              <w:r w:rsidRPr="009953B0" w:rsidDel="009C6C24">
                <w:rPr>
                  <w:rFonts w:ascii="Arial" w:hAnsi="Arial" w:cs="Arial"/>
                  <w:color w:val="0000FF"/>
                  <w:u w:val="single"/>
                </w:rPr>
                <w:t xml:space="preserve">Maine Stream Smart Road </w:t>
              </w:r>
              <w:r w:rsidRPr="009953B0">
                <w:rPr>
                  <w:rFonts w:ascii="Arial" w:hAnsi="Arial" w:cs="Arial"/>
                  <w:color w:val="0000FF"/>
                  <w:u w:val="single"/>
                  <w:lang w:val="en"/>
                </w:rPr>
                <w:t>Crossing Pocket Guide</w:t>
              </w:r>
            </w:hyperlink>
          </w:p>
          <w:p w:rsidRPr="009953B0" w:rsidR="009953B0" w:rsidP="009953B0" w:rsidRDefault="009953B0" w14:paraId="772C410F" w14:textId="77777777">
            <w:pPr>
              <w:jc w:val="center"/>
              <w:rPr>
                <w:rFonts w:ascii="Arial" w:hAnsi="Arial" w:cs="Arial"/>
                <w:i/>
                <w:iCs/>
              </w:rPr>
            </w:pPr>
            <w:r w:rsidRPr="009953B0">
              <w:rPr>
                <w:rFonts w:ascii="Arial" w:hAnsi="Arial" w:cs="Arial"/>
                <w:i/>
                <w:iCs/>
              </w:rPr>
              <w:t>.</w:t>
            </w:r>
          </w:p>
          <w:p w:rsidRPr="009953B0" w:rsidR="009953B0" w:rsidP="009953B0" w:rsidRDefault="009953B0" w14:paraId="77C8DA8D" w14:textId="77777777">
            <w:pPr>
              <w:rPr>
                <w:rFonts w:ascii="Arial" w:hAnsi="Arial" w:cs="Arial"/>
                <w:i/>
                <w:iCs/>
              </w:rPr>
            </w:pPr>
            <w:r w:rsidRPr="009953B0">
              <w:rPr>
                <w:rFonts w:ascii="Arial" w:hAnsi="Arial" w:cs="Arial"/>
                <w:i/>
                <w:iCs/>
              </w:rPr>
              <w:t>Proper field work and measurements are crucial to project success and must be completed prior to construction. Projects that have completed the fieldwork prior to applying will score higher in several areas.</w:t>
            </w:r>
          </w:p>
        </w:tc>
      </w:tr>
    </w:tbl>
    <w:tbl>
      <w:tblPr>
        <w:tblW w:w="11160" w:type="dxa"/>
        <w:tblInd w:w="-545" w:type="dxa"/>
        <w:tblLayout w:type="fixed"/>
        <w:tblLook w:val="04A0" w:firstRow="1" w:lastRow="0" w:firstColumn="1" w:lastColumn="0" w:noHBand="0" w:noVBand="1"/>
      </w:tblPr>
      <w:tblGrid>
        <w:gridCol w:w="2880"/>
        <w:gridCol w:w="1530"/>
        <w:gridCol w:w="810"/>
        <w:gridCol w:w="900"/>
        <w:gridCol w:w="780"/>
        <w:gridCol w:w="930"/>
        <w:gridCol w:w="975"/>
        <w:gridCol w:w="1185"/>
        <w:gridCol w:w="1170"/>
      </w:tblGrid>
      <w:tr w:rsidRPr="009953B0" w:rsidR="009953B0" w:rsidTr="009953B0" w14:paraId="6F163F77" w14:textId="77777777">
        <w:trPr>
          <w:trHeight w:val="530"/>
        </w:trPr>
        <w:tc>
          <w:tcPr>
            <w:tcW w:w="2880" w:type="dxa"/>
            <w:vMerge w:val="restart"/>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01596202" w14:textId="77777777">
            <w:pPr>
              <w:widowControl w:val="0"/>
              <w:autoSpaceDE w:val="0"/>
              <w:autoSpaceDN w:val="0"/>
              <w:spacing w:after="0" w:line="240" w:lineRule="auto"/>
              <w:rPr>
                <w:rFonts w:ascii="Arial" w:hAnsi="Arial" w:eastAsia="Times New Roman" w:cs="Arial"/>
                <w:b/>
                <w:bCs/>
              </w:rPr>
            </w:pPr>
            <w:bookmarkStart w:name="_Hlk64366540" w:id="21"/>
            <w:r w:rsidRPr="009953B0">
              <w:rPr>
                <w:rFonts w:ascii="Arial" w:hAnsi="Arial" w:eastAsia="Times New Roman" w:cs="Arial"/>
                <w:b/>
                <w:bCs/>
              </w:rPr>
              <w:t xml:space="preserve">1. Measured Bankfull Width </w:t>
            </w:r>
          </w:p>
          <w:p w:rsidRPr="009953B0" w:rsidR="009953B0" w:rsidP="009953B0" w:rsidRDefault="009953B0" w14:paraId="5D118705" w14:textId="77777777">
            <w:pPr>
              <w:widowControl w:val="0"/>
              <w:autoSpaceDE w:val="0"/>
              <w:autoSpaceDN w:val="0"/>
              <w:spacing w:after="0" w:line="240" w:lineRule="auto"/>
              <w:rPr>
                <w:rFonts w:ascii="Arial" w:hAnsi="Arial" w:eastAsia="Times New Roman" w:cs="Arial"/>
                <w:b/>
                <w:bCs/>
                <w:sz w:val="28"/>
                <w:szCs w:val="28"/>
              </w:rPr>
            </w:pPr>
            <w:r w:rsidRPr="009953B0">
              <w:rPr>
                <w:rFonts w:ascii="Arial" w:hAnsi="Arial" w:eastAsia="Times New Roman" w:cs="Arial"/>
                <w:i/>
                <w:iCs/>
                <w:sz w:val="20"/>
                <w:szCs w:val="20"/>
              </w:rPr>
              <w:t>(field measured beyond culvert influence, min. of 3 upstream and downstream measurements)</w:t>
            </w:r>
          </w:p>
        </w:tc>
        <w:tc>
          <w:tcPr>
            <w:tcW w:w="1530" w:type="dxa"/>
            <w:vMerge w:val="restart"/>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0475AFAD"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rPr>
              <w:t>Upstream Widths (US)</w:t>
            </w:r>
          </w:p>
        </w:tc>
        <w:tc>
          <w:tcPr>
            <w:tcW w:w="810"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31E12B28"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1.</w:t>
            </w:r>
          </w:p>
        </w:tc>
        <w:tc>
          <w:tcPr>
            <w:tcW w:w="900"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264176EC"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2.</w:t>
            </w:r>
          </w:p>
        </w:tc>
        <w:tc>
          <w:tcPr>
            <w:tcW w:w="780"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387C09F6"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3.</w:t>
            </w:r>
          </w:p>
        </w:tc>
        <w:tc>
          <w:tcPr>
            <w:tcW w:w="930"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0996EE20"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4.</w:t>
            </w:r>
          </w:p>
        </w:tc>
        <w:tc>
          <w:tcPr>
            <w:tcW w:w="975"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7E39E73C"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5.</w:t>
            </w:r>
          </w:p>
        </w:tc>
        <w:tc>
          <w:tcPr>
            <w:tcW w:w="1185"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0E68F00C" w14:textId="77777777">
            <w:pPr>
              <w:widowControl w:val="0"/>
              <w:autoSpaceDE w:val="0"/>
              <w:autoSpaceDN w:val="0"/>
              <w:spacing w:after="0" w:line="240" w:lineRule="auto"/>
              <w:jc w:val="center"/>
              <w:rPr>
                <w:rFonts w:ascii="Arial" w:hAnsi="Arial" w:eastAsia="Times New Roman" w:cs="Arial"/>
                <w:b/>
                <w:bCs/>
              </w:rPr>
            </w:pPr>
            <w:r w:rsidRPr="009953B0">
              <w:rPr>
                <w:rFonts w:ascii="Arial" w:hAnsi="Arial" w:eastAsia="Times New Roman" w:cs="Arial"/>
                <w:b/>
              </w:rPr>
              <w:t>Average US</w:t>
            </w:r>
          </w:p>
        </w:tc>
        <w:tc>
          <w:tcPr>
            <w:tcW w:w="1170" w:type="dxa"/>
            <w:vMerge w:val="restart"/>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6ACDAA96" w14:textId="77777777">
            <w:pPr>
              <w:widowControl w:val="0"/>
              <w:autoSpaceDE w:val="0"/>
              <w:autoSpaceDN w:val="0"/>
              <w:spacing w:after="0" w:line="240" w:lineRule="auto"/>
              <w:jc w:val="center"/>
              <w:rPr>
                <w:rFonts w:ascii="Arial" w:hAnsi="Arial" w:eastAsia="Times New Roman" w:cs="Arial"/>
                <w:b/>
                <w:bCs/>
              </w:rPr>
            </w:pPr>
            <w:r w:rsidRPr="009953B0">
              <w:rPr>
                <w:rFonts w:ascii="Arial" w:hAnsi="Arial" w:eastAsia="Times New Roman" w:cs="Arial"/>
                <w:b/>
              </w:rPr>
              <w:t xml:space="preserve">Average of US &amp; DS </w:t>
            </w:r>
          </w:p>
        </w:tc>
      </w:tr>
      <w:bookmarkEnd w:id="21"/>
      <w:tr w:rsidRPr="009953B0" w:rsidR="009953B0" w:rsidTr="009953B0" w14:paraId="16243913" w14:textId="77777777">
        <w:trPr>
          <w:trHeight w:val="521"/>
        </w:trPr>
        <w:tc>
          <w:tcPr>
            <w:tcW w:w="2880" w:type="dxa"/>
            <w:vMerge/>
            <w:tcBorders>
              <w:left w:val="single" w:color="auto" w:sz="4" w:space="0"/>
              <w:right w:val="single" w:color="auto" w:sz="8" w:space="0"/>
            </w:tcBorders>
            <w:shd w:val="clear" w:color="auto" w:fill="F2F2F2"/>
            <w:vAlign w:val="center"/>
          </w:tcPr>
          <w:p w:rsidRPr="009953B0" w:rsidR="009953B0" w:rsidP="009953B0" w:rsidRDefault="009953B0" w14:paraId="438DA58D" w14:textId="77777777">
            <w:pPr>
              <w:widowControl w:val="0"/>
              <w:autoSpaceDE w:val="0"/>
              <w:autoSpaceDN w:val="0"/>
              <w:spacing w:after="0" w:line="240" w:lineRule="auto"/>
              <w:rPr>
                <w:rFonts w:ascii="Arial" w:hAnsi="Arial" w:eastAsia="Times New Roman" w:cs="Arial"/>
                <w:b/>
                <w:bCs/>
                <w:sz w:val="20"/>
                <w:szCs w:val="20"/>
              </w:rPr>
            </w:pPr>
          </w:p>
        </w:tc>
        <w:tc>
          <w:tcPr>
            <w:tcW w:w="1530" w:type="dxa"/>
            <w:vMerge/>
            <w:tcBorders>
              <w:left w:val="single" w:color="auto" w:sz="4" w:space="0"/>
              <w:bottom w:val="single" w:color="auto" w:sz="4" w:space="0"/>
              <w:right w:val="single" w:color="auto" w:sz="8" w:space="0"/>
            </w:tcBorders>
            <w:shd w:val="clear" w:color="auto" w:fill="FFF2CC"/>
            <w:vAlign w:val="center"/>
          </w:tcPr>
          <w:p w:rsidRPr="009953B0" w:rsidR="009953B0" w:rsidP="009953B0" w:rsidRDefault="009953B0" w14:paraId="2C14ECAA" w14:textId="77777777">
            <w:pPr>
              <w:widowControl w:val="0"/>
              <w:autoSpaceDE w:val="0"/>
              <w:autoSpaceDN w:val="0"/>
              <w:spacing w:after="0" w:line="240" w:lineRule="auto"/>
              <w:rPr>
                <w:rFonts w:ascii="Arial" w:hAnsi="Arial" w:eastAsia="Times New Roman" w:cs="Arial"/>
              </w:rPr>
            </w:pPr>
          </w:p>
        </w:tc>
        <w:tc>
          <w:tcPr>
            <w:tcW w:w="810" w:type="dxa"/>
            <w:tcBorders>
              <w:left w:val="single" w:color="auto" w:sz="4" w:space="0"/>
              <w:right w:val="single" w:color="auto" w:sz="8" w:space="0"/>
            </w:tcBorders>
            <w:shd w:val="clear" w:color="auto" w:fill="auto"/>
            <w:vAlign w:val="center"/>
          </w:tcPr>
          <w:p w:rsidRPr="009953B0" w:rsidR="009953B0" w:rsidP="009953B0" w:rsidRDefault="009953B0" w14:paraId="39C7F273" w14:textId="77777777">
            <w:pPr>
              <w:widowControl w:val="0"/>
              <w:autoSpaceDE w:val="0"/>
              <w:autoSpaceDN w:val="0"/>
              <w:spacing w:after="0" w:line="240" w:lineRule="auto"/>
              <w:jc w:val="center"/>
              <w:rPr>
                <w:rFonts w:ascii="Arial" w:hAnsi="Arial" w:eastAsia="Times New Roman" w:cs="Arial"/>
                <w:b/>
                <w:bCs/>
              </w:rPr>
            </w:pPr>
          </w:p>
        </w:tc>
        <w:tc>
          <w:tcPr>
            <w:tcW w:w="900" w:type="dxa"/>
            <w:tcBorders>
              <w:left w:val="single" w:color="auto" w:sz="4" w:space="0"/>
              <w:right w:val="single" w:color="auto" w:sz="8" w:space="0"/>
            </w:tcBorders>
            <w:shd w:val="clear" w:color="auto" w:fill="auto"/>
            <w:vAlign w:val="center"/>
          </w:tcPr>
          <w:p w:rsidRPr="009953B0" w:rsidR="009953B0" w:rsidP="009953B0" w:rsidRDefault="009953B0" w14:paraId="46AD0490" w14:textId="77777777">
            <w:pPr>
              <w:widowControl w:val="0"/>
              <w:autoSpaceDE w:val="0"/>
              <w:autoSpaceDN w:val="0"/>
              <w:spacing w:after="0" w:line="240" w:lineRule="auto"/>
              <w:jc w:val="center"/>
              <w:rPr>
                <w:rFonts w:ascii="Arial" w:hAnsi="Arial" w:eastAsia="Times New Roman" w:cs="Arial"/>
                <w:b/>
                <w:bCs/>
              </w:rPr>
            </w:pPr>
          </w:p>
        </w:tc>
        <w:tc>
          <w:tcPr>
            <w:tcW w:w="780" w:type="dxa"/>
            <w:tcBorders>
              <w:left w:val="single" w:color="auto" w:sz="4" w:space="0"/>
              <w:right w:val="single" w:color="auto" w:sz="8" w:space="0"/>
            </w:tcBorders>
            <w:shd w:val="clear" w:color="auto" w:fill="auto"/>
            <w:vAlign w:val="center"/>
          </w:tcPr>
          <w:p w:rsidRPr="009953B0" w:rsidR="009953B0" w:rsidP="009953B0" w:rsidRDefault="009953B0" w14:paraId="7694D988" w14:textId="77777777">
            <w:pPr>
              <w:widowControl w:val="0"/>
              <w:autoSpaceDE w:val="0"/>
              <w:autoSpaceDN w:val="0"/>
              <w:spacing w:after="0" w:line="240" w:lineRule="auto"/>
              <w:jc w:val="center"/>
              <w:rPr>
                <w:rFonts w:ascii="Arial" w:hAnsi="Arial" w:eastAsia="Times New Roman" w:cs="Arial"/>
                <w:b/>
                <w:bCs/>
              </w:rPr>
            </w:pPr>
          </w:p>
        </w:tc>
        <w:tc>
          <w:tcPr>
            <w:tcW w:w="930" w:type="dxa"/>
            <w:tcBorders>
              <w:left w:val="single" w:color="auto" w:sz="4" w:space="0"/>
              <w:right w:val="single" w:color="auto" w:sz="8" w:space="0"/>
            </w:tcBorders>
            <w:shd w:val="clear" w:color="auto" w:fill="auto"/>
            <w:vAlign w:val="center"/>
          </w:tcPr>
          <w:p w:rsidRPr="009953B0" w:rsidR="009953B0" w:rsidP="009953B0" w:rsidRDefault="009953B0" w14:paraId="476A32B6" w14:textId="77777777">
            <w:pPr>
              <w:widowControl w:val="0"/>
              <w:autoSpaceDE w:val="0"/>
              <w:autoSpaceDN w:val="0"/>
              <w:spacing w:after="0" w:line="240" w:lineRule="auto"/>
              <w:jc w:val="center"/>
              <w:rPr>
                <w:rFonts w:ascii="Arial" w:hAnsi="Arial" w:eastAsia="Times New Roman" w:cs="Arial"/>
                <w:b/>
                <w:bCs/>
              </w:rPr>
            </w:pPr>
          </w:p>
        </w:tc>
        <w:tc>
          <w:tcPr>
            <w:tcW w:w="975" w:type="dxa"/>
            <w:tcBorders>
              <w:left w:val="single" w:color="auto" w:sz="4" w:space="0"/>
              <w:right w:val="single" w:color="auto" w:sz="8" w:space="0"/>
            </w:tcBorders>
            <w:shd w:val="clear" w:color="auto" w:fill="auto"/>
            <w:vAlign w:val="center"/>
          </w:tcPr>
          <w:p w:rsidRPr="009953B0" w:rsidR="009953B0" w:rsidP="009953B0" w:rsidRDefault="009953B0" w14:paraId="50285725" w14:textId="77777777">
            <w:pPr>
              <w:widowControl w:val="0"/>
              <w:autoSpaceDE w:val="0"/>
              <w:autoSpaceDN w:val="0"/>
              <w:spacing w:after="0" w:line="240" w:lineRule="auto"/>
              <w:jc w:val="center"/>
              <w:rPr>
                <w:rFonts w:ascii="Arial" w:hAnsi="Arial" w:eastAsia="Times New Roman" w:cs="Arial"/>
                <w:b/>
                <w:bCs/>
              </w:rPr>
            </w:pPr>
          </w:p>
        </w:tc>
        <w:tc>
          <w:tcPr>
            <w:tcW w:w="1185" w:type="dxa"/>
            <w:tcBorders>
              <w:top w:val="single" w:color="auto" w:sz="4" w:space="0"/>
              <w:left w:val="single" w:color="auto" w:sz="4" w:space="0"/>
              <w:right w:val="single" w:color="auto" w:sz="8" w:space="0"/>
            </w:tcBorders>
            <w:shd w:val="clear" w:color="auto" w:fill="auto"/>
            <w:vAlign w:val="center"/>
          </w:tcPr>
          <w:p w:rsidRPr="009953B0" w:rsidR="009953B0" w:rsidP="009953B0" w:rsidRDefault="009953B0" w14:paraId="36A3F6EA" w14:textId="77777777">
            <w:pPr>
              <w:widowControl w:val="0"/>
              <w:autoSpaceDE w:val="0"/>
              <w:autoSpaceDN w:val="0"/>
              <w:spacing w:after="0" w:line="240" w:lineRule="auto"/>
              <w:jc w:val="center"/>
              <w:rPr>
                <w:rFonts w:ascii="Arial" w:hAnsi="Arial" w:eastAsia="Times New Roman" w:cs="Arial"/>
                <w:b/>
                <w:bCs/>
              </w:rPr>
            </w:pPr>
          </w:p>
        </w:tc>
        <w:tc>
          <w:tcPr>
            <w:tcW w:w="1170" w:type="dxa"/>
            <w:vMerge/>
            <w:tcBorders>
              <w:left w:val="single" w:color="auto" w:sz="4" w:space="0"/>
              <w:right w:val="single" w:color="auto" w:sz="8" w:space="0"/>
            </w:tcBorders>
            <w:shd w:val="clear" w:color="auto" w:fill="FFF2CC"/>
            <w:vAlign w:val="center"/>
          </w:tcPr>
          <w:p w:rsidRPr="009953B0" w:rsidR="009953B0" w:rsidP="009953B0" w:rsidRDefault="009953B0" w14:paraId="4B444BFE" w14:textId="77777777">
            <w:pPr>
              <w:widowControl w:val="0"/>
              <w:autoSpaceDE w:val="0"/>
              <w:autoSpaceDN w:val="0"/>
              <w:spacing w:after="0" w:line="240" w:lineRule="auto"/>
              <w:jc w:val="center"/>
              <w:rPr>
                <w:rFonts w:ascii="Arial" w:hAnsi="Arial" w:eastAsia="Times New Roman" w:cs="Arial"/>
                <w:b/>
              </w:rPr>
            </w:pPr>
          </w:p>
        </w:tc>
      </w:tr>
      <w:tr w:rsidRPr="009953B0" w:rsidR="009953B0" w:rsidTr="009953B0" w14:paraId="7C9E5385" w14:textId="77777777">
        <w:trPr>
          <w:trHeight w:val="575"/>
        </w:trPr>
        <w:tc>
          <w:tcPr>
            <w:tcW w:w="2880" w:type="dxa"/>
            <w:vMerge/>
            <w:tcBorders>
              <w:left w:val="single" w:color="auto" w:sz="4" w:space="0"/>
              <w:right w:val="single" w:color="auto" w:sz="8" w:space="0"/>
            </w:tcBorders>
            <w:shd w:val="clear" w:color="auto" w:fill="F2F2F2"/>
            <w:vAlign w:val="center"/>
          </w:tcPr>
          <w:p w:rsidRPr="009953B0" w:rsidR="009953B0" w:rsidP="009953B0" w:rsidRDefault="009953B0" w14:paraId="06AE53AA" w14:textId="77777777">
            <w:pPr>
              <w:widowControl w:val="0"/>
              <w:autoSpaceDE w:val="0"/>
              <w:autoSpaceDN w:val="0"/>
              <w:spacing w:after="0" w:line="240" w:lineRule="auto"/>
              <w:rPr>
                <w:rFonts w:ascii="Arial" w:hAnsi="Arial" w:eastAsia="Times New Roman" w:cs="Arial"/>
                <w:b/>
                <w:bCs/>
                <w:sz w:val="20"/>
                <w:szCs w:val="20"/>
              </w:rPr>
            </w:pPr>
          </w:p>
        </w:tc>
        <w:tc>
          <w:tcPr>
            <w:tcW w:w="1530" w:type="dxa"/>
            <w:vMerge w:val="restart"/>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68CC585A"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rPr>
              <w:t>Downstream Widths (DS)</w:t>
            </w:r>
          </w:p>
        </w:tc>
        <w:tc>
          <w:tcPr>
            <w:tcW w:w="810"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02666C5C"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1.</w:t>
            </w:r>
          </w:p>
        </w:tc>
        <w:tc>
          <w:tcPr>
            <w:tcW w:w="900"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2E57BBF9"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2.</w:t>
            </w:r>
          </w:p>
        </w:tc>
        <w:tc>
          <w:tcPr>
            <w:tcW w:w="780"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76D2FBEC"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3.</w:t>
            </w:r>
          </w:p>
        </w:tc>
        <w:tc>
          <w:tcPr>
            <w:tcW w:w="930"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171793FC"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4.</w:t>
            </w:r>
          </w:p>
        </w:tc>
        <w:tc>
          <w:tcPr>
            <w:tcW w:w="975" w:type="dxa"/>
            <w:tcBorders>
              <w:top w:val="single" w:color="auto" w:sz="4" w:space="0"/>
              <w:left w:val="single" w:color="auto" w:sz="4" w:space="0"/>
              <w:right w:val="single" w:color="auto" w:sz="8" w:space="0"/>
            </w:tcBorders>
            <w:shd w:val="clear" w:color="auto" w:fill="F2F2F2"/>
            <w:vAlign w:val="center"/>
          </w:tcPr>
          <w:p w:rsidRPr="009953B0" w:rsidR="009953B0" w:rsidP="009953B0" w:rsidRDefault="009953B0" w14:paraId="7E94D8C6"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5.</w:t>
            </w:r>
          </w:p>
        </w:tc>
        <w:tc>
          <w:tcPr>
            <w:tcW w:w="1185" w:type="dxa"/>
            <w:tcBorders>
              <w:left w:val="single" w:color="auto" w:sz="4" w:space="0"/>
              <w:bottom w:val="single" w:color="auto" w:sz="4" w:space="0"/>
              <w:right w:val="single" w:color="auto" w:sz="8" w:space="0"/>
            </w:tcBorders>
            <w:shd w:val="clear" w:color="auto" w:fill="F2F2F2"/>
            <w:vAlign w:val="center"/>
          </w:tcPr>
          <w:p w:rsidRPr="009953B0" w:rsidR="009953B0" w:rsidP="009953B0" w:rsidRDefault="009953B0" w14:paraId="2F4D26E8" w14:textId="77777777">
            <w:pPr>
              <w:widowControl w:val="0"/>
              <w:autoSpaceDE w:val="0"/>
              <w:autoSpaceDN w:val="0"/>
              <w:spacing w:after="0" w:line="240" w:lineRule="auto"/>
              <w:jc w:val="center"/>
              <w:rPr>
                <w:rFonts w:ascii="Arial" w:hAnsi="Arial" w:eastAsia="Times New Roman" w:cs="Arial"/>
                <w:b/>
                <w:bCs/>
              </w:rPr>
            </w:pPr>
            <w:r w:rsidRPr="009953B0">
              <w:rPr>
                <w:rFonts w:ascii="Arial" w:hAnsi="Arial" w:eastAsia="Times New Roman" w:cs="Arial"/>
                <w:b/>
              </w:rPr>
              <w:t>Average DS</w:t>
            </w:r>
          </w:p>
        </w:tc>
        <w:tc>
          <w:tcPr>
            <w:tcW w:w="1170" w:type="dxa"/>
            <w:vMerge w:val="restart"/>
            <w:tcBorders>
              <w:left w:val="single" w:color="auto" w:sz="4" w:space="0"/>
              <w:right w:val="single" w:color="auto" w:sz="8" w:space="0"/>
            </w:tcBorders>
            <w:shd w:val="clear" w:color="auto" w:fill="auto"/>
            <w:vAlign w:val="center"/>
          </w:tcPr>
          <w:p w:rsidRPr="009953B0" w:rsidR="009953B0" w:rsidP="009953B0" w:rsidRDefault="009953B0" w14:paraId="3DDA593D" w14:textId="77777777">
            <w:pPr>
              <w:widowControl w:val="0"/>
              <w:autoSpaceDE w:val="0"/>
              <w:autoSpaceDN w:val="0"/>
              <w:spacing w:after="0" w:line="240" w:lineRule="auto"/>
              <w:jc w:val="center"/>
              <w:rPr>
                <w:rFonts w:ascii="Arial" w:hAnsi="Arial" w:eastAsia="Times New Roman" w:cs="Arial"/>
                <w:b/>
                <w:bCs/>
              </w:rPr>
            </w:pPr>
          </w:p>
        </w:tc>
      </w:tr>
      <w:tr w:rsidRPr="009953B0" w:rsidR="009953B0" w:rsidTr="009953B0" w14:paraId="097C0C24" w14:textId="77777777">
        <w:trPr>
          <w:trHeight w:val="485"/>
        </w:trPr>
        <w:tc>
          <w:tcPr>
            <w:tcW w:w="2880" w:type="dxa"/>
            <w:vMerge/>
            <w:tcBorders>
              <w:left w:val="single" w:color="auto" w:sz="4" w:space="0"/>
              <w:bottom w:val="single" w:color="auto" w:sz="4" w:space="0"/>
              <w:right w:val="single" w:color="auto" w:sz="8" w:space="0"/>
            </w:tcBorders>
            <w:shd w:val="clear" w:color="auto" w:fill="F2F2F2"/>
            <w:vAlign w:val="center"/>
          </w:tcPr>
          <w:p w:rsidRPr="009953B0" w:rsidR="009953B0" w:rsidP="009953B0" w:rsidRDefault="009953B0" w14:paraId="60F717C4" w14:textId="77777777">
            <w:pPr>
              <w:widowControl w:val="0"/>
              <w:autoSpaceDE w:val="0"/>
              <w:autoSpaceDN w:val="0"/>
              <w:spacing w:after="0" w:line="240" w:lineRule="auto"/>
              <w:rPr>
                <w:rFonts w:ascii="Arial" w:hAnsi="Arial" w:eastAsia="Times New Roman" w:cs="Arial"/>
                <w:b/>
                <w:bCs/>
                <w:sz w:val="20"/>
                <w:szCs w:val="20"/>
              </w:rPr>
            </w:pPr>
          </w:p>
        </w:tc>
        <w:tc>
          <w:tcPr>
            <w:tcW w:w="1530" w:type="dxa"/>
            <w:vMerge/>
            <w:tcBorders>
              <w:left w:val="single" w:color="auto" w:sz="4" w:space="0"/>
              <w:bottom w:val="single" w:color="auto" w:sz="4" w:space="0"/>
              <w:right w:val="single" w:color="auto" w:sz="8" w:space="0"/>
            </w:tcBorders>
            <w:shd w:val="clear" w:color="auto" w:fill="F2F2F2"/>
            <w:vAlign w:val="center"/>
          </w:tcPr>
          <w:p w:rsidRPr="009953B0" w:rsidR="009953B0" w:rsidP="009953B0" w:rsidRDefault="009953B0" w14:paraId="02579D30" w14:textId="77777777">
            <w:pPr>
              <w:widowControl w:val="0"/>
              <w:autoSpaceDE w:val="0"/>
              <w:autoSpaceDN w:val="0"/>
              <w:spacing w:after="0" w:line="240" w:lineRule="auto"/>
              <w:rPr>
                <w:rFonts w:ascii="Arial" w:hAnsi="Arial" w:eastAsia="Times New Roman" w:cs="Arial"/>
                <w:sz w:val="20"/>
                <w:szCs w:val="20"/>
              </w:rPr>
            </w:pPr>
          </w:p>
        </w:tc>
        <w:tc>
          <w:tcPr>
            <w:tcW w:w="810" w:type="dxa"/>
            <w:tcBorders>
              <w:left w:val="single" w:color="auto" w:sz="4" w:space="0"/>
              <w:bottom w:val="single" w:color="auto" w:sz="4" w:space="0"/>
              <w:right w:val="single" w:color="auto" w:sz="8" w:space="0"/>
            </w:tcBorders>
            <w:shd w:val="clear" w:color="auto" w:fill="auto"/>
            <w:vAlign w:val="center"/>
          </w:tcPr>
          <w:p w:rsidRPr="009953B0" w:rsidR="009953B0" w:rsidP="009953B0" w:rsidRDefault="009953B0" w14:paraId="7635EBE3" w14:textId="77777777">
            <w:pPr>
              <w:widowControl w:val="0"/>
              <w:autoSpaceDE w:val="0"/>
              <w:autoSpaceDN w:val="0"/>
              <w:spacing w:after="0" w:line="240" w:lineRule="auto"/>
              <w:jc w:val="center"/>
              <w:rPr>
                <w:rFonts w:ascii="Arial" w:hAnsi="Arial" w:eastAsia="Times New Roman" w:cs="Arial"/>
                <w:b/>
                <w:bCs/>
                <w:sz w:val="20"/>
                <w:szCs w:val="20"/>
              </w:rPr>
            </w:pPr>
          </w:p>
        </w:tc>
        <w:tc>
          <w:tcPr>
            <w:tcW w:w="900" w:type="dxa"/>
            <w:tcBorders>
              <w:left w:val="single" w:color="auto" w:sz="4" w:space="0"/>
              <w:bottom w:val="single" w:color="auto" w:sz="4" w:space="0"/>
              <w:right w:val="single" w:color="auto" w:sz="8" w:space="0"/>
            </w:tcBorders>
            <w:shd w:val="clear" w:color="auto" w:fill="auto"/>
            <w:vAlign w:val="center"/>
          </w:tcPr>
          <w:p w:rsidRPr="009953B0" w:rsidR="009953B0" w:rsidP="009953B0" w:rsidRDefault="009953B0" w14:paraId="0DA75F2D" w14:textId="77777777">
            <w:pPr>
              <w:widowControl w:val="0"/>
              <w:autoSpaceDE w:val="0"/>
              <w:autoSpaceDN w:val="0"/>
              <w:spacing w:after="0" w:line="240" w:lineRule="auto"/>
              <w:jc w:val="center"/>
              <w:rPr>
                <w:rFonts w:ascii="Arial" w:hAnsi="Arial" w:eastAsia="Times New Roman" w:cs="Arial"/>
                <w:b/>
                <w:bCs/>
                <w:sz w:val="20"/>
                <w:szCs w:val="20"/>
              </w:rPr>
            </w:pPr>
          </w:p>
        </w:tc>
        <w:tc>
          <w:tcPr>
            <w:tcW w:w="780" w:type="dxa"/>
            <w:tcBorders>
              <w:left w:val="single" w:color="auto" w:sz="4" w:space="0"/>
              <w:bottom w:val="single" w:color="auto" w:sz="4" w:space="0"/>
              <w:right w:val="single" w:color="auto" w:sz="8" w:space="0"/>
            </w:tcBorders>
            <w:shd w:val="clear" w:color="auto" w:fill="auto"/>
            <w:vAlign w:val="center"/>
          </w:tcPr>
          <w:p w:rsidRPr="009953B0" w:rsidR="009953B0" w:rsidP="009953B0" w:rsidRDefault="009953B0" w14:paraId="68FB078E" w14:textId="77777777">
            <w:pPr>
              <w:widowControl w:val="0"/>
              <w:autoSpaceDE w:val="0"/>
              <w:autoSpaceDN w:val="0"/>
              <w:spacing w:after="0" w:line="240" w:lineRule="auto"/>
              <w:jc w:val="center"/>
              <w:rPr>
                <w:rFonts w:ascii="Arial" w:hAnsi="Arial" w:eastAsia="Times New Roman" w:cs="Arial"/>
                <w:b/>
                <w:bCs/>
                <w:sz w:val="20"/>
                <w:szCs w:val="20"/>
              </w:rPr>
            </w:pPr>
          </w:p>
        </w:tc>
        <w:tc>
          <w:tcPr>
            <w:tcW w:w="930" w:type="dxa"/>
            <w:tcBorders>
              <w:left w:val="single" w:color="auto" w:sz="4" w:space="0"/>
              <w:bottom w:val="single" w:color="auto" w:sz="4" w:space="0"/>
              <w:right w:val="single" w:color="auto" w:sz="8" w:space="0"/>
            </w:tcBorders>
            <w:shd w:val="clear" w:color="auto" w:fill="auto"/>
            <w:vAlign w:val="center"/>
          </w:tcPr>
          <w:p w:rsidRPr="009953B0" w:rsidR="009953B0" w:rsidP="009953B0" w:rsidRDefault="009953B0" w14:paraId="015DB3FF" w14:textId="77777777">
            <w:pPr>
              <w:widowControl w:val="0"/>
              <w:autoSpaceDE w:val="0"/>
              <w:autoSpaceDN w:val="0"/>
              <w:spacing w:after="0" w:line="240" w:lineRule="auto"/>
              <w:jc w:val="center"/>
              <w:rPr>
                <w:rFonts w:ascii="Arial" w:hAnsi="Arial" w:eastAsia="Times New Roman" w:cs="Arial"/>
                <w:b/>
                <w:bCs/>
                <w:sz w:val="20"/>
                <w:szCs w:val="20"/>
              </w:rPr>
            </w:pPr>
          </w:p>
        </w:tc>
        <w:tc>
          <w:tcPr>
            <w:tcW w:w="975" w:type="dxa"/>
            <w:tcBorders>
              <w:left w:val="single" w:color="auto" w:sz="4" w:space="0"/>
              <w:bottom w:val="single" w:color="auto" w:sz="4" w:space="0"/>
              <w:right w:val="single" w:color="auto" w:sz="8" w:space="0"/>
            </w:tcBorders>
            <w:shd w:val="clear" w:color="auto" w:fill="auto"/>
            <w:vAlign w:val="center"/>
          </w:tcPr>
          <w:p w:rsidRPr="009953B0" w:rsidR="009953B0" w:rsidP="009953B0" w:rsidRDefault="009953B0" w14:paraId="02CEF636" w14:textId="77777777">
            <w:pPr>
              <w:widowControl w:val="0"/>
              <w:autoSpaceDE w:val="0"/>
              <w:autoSpaceDN w:val="0"/>
              <w:spacing w:after="0" w:line="240" w:lineRule="auto"/>
              <w:jc w:val="center"/>
              <w:rPr>
                <w:rFonts w:ascii="Arial" w:hAnsi="Arial" w:eastAsia="Times New Roman" w:cs="Arial"/>
                <w:b/>
                <w:bCs/>
                <w:sz w:val="20"/>
                <w:szCs w:val="20"/>
              </w:rPr>
            </w:pPr>
          </w:p>
        </w:tc>
        <w:tc>
          <w:tcPr>
            <w:tcW w:w="1185" w:type="dxa"/>
            <w:tcBorders>
              <w:left w:val="single" w:color="auto" w:sz="4" w:space="0"/>
              <w:bottom w:val="single" w:color="auto" w:sz="4" w:space="0"/>
              <w:right w:val="single" w:color="auto" w:sz="8" w:space="0"/>
            </w:tcBorders>
            <w:shd w:val="clear" w:color="auto" w:fill="auto"/>
            <w:vAlign w:val="center"/>
          </w:tcPr>
          <w:p w:rsidRPr="009953B0" w:rsidR="009953B0" w:rsidP="009953B0" w:rsidRDefault="009953B0" w14:paraId="58C82E6A" w14:textId="77777777">
            <w:pPr>
              <w:widowControl w:val="0"/>
              <w:autoSpaceDE w:val="0"/>
              <w:autoSpaceDN w:val="0"/>
              <w:spacing w:after="0" w:line="240" w:lineRule="auto"/>
              <w:jc w:val="center"/>
              <w:rPr>
                <w:rFonts w:ascii="Arial" w:hAnsi="Arial" w:eastAsia="Times New Roman" w:cs="Arial"/>
                <w:b/>
                <w:bCs/>
                <w:sz w:val="20"/>
                <w:szCs w:val="20"/>
              </w:rPr>
            </w:pPr>
          </w:p>
        </w:tc>
        <w:tc>
          <w:tcPr>
            <w:tcW w:w="1170" w:type="dxa"/>
            <w:vMerge/>
            <w:tcBorders>
              <w:left w:val="single" w:color="auto" w:sz="4" w:space="0"/>
              <w:bottom w:val="single" w:color="auto" w:sz="4" w:space="0"/>
              <w:right w:val="single" w:color="auto" w:sz="8" w:space="0"/>
            </w:tcBorders>
            <w:shd w:val="clear" w:color="auto" w:fill="auto"/>
            <w:vAlign w:val="center"/>
          </w:tcPr>
          <w:p w:rsidRPr="009953B0" w:rsidR="009953B0" w:rsidP="009953B0" w:rsidRDefault="009953B0" w14:paraId="12A971B6" w14:textId="77777777">
            <w:pPr>
              <w:widowControl w:val="0"/>
              <w:autoSpaceDE w:val="0"/>
              <w:autoSpaceDN w:val="0"/>
              <w:spacing w:after="0" w:line="240" w:lineRule="auto"/>
              <w:jc w:val="center"/>
              <w:rPr>
                <w:rFonts w:ascii="Arial" w:hAnsi="Arial" w:eastAsia="Times New Roman" w:cs="Arial"/>
                <w:b/>
                <w:bCs/>
                <w:sz w:val="28"/>
                <w:szCs w:val="28"/>
              </w:rPr>
            </w:pPr>
          </w:p>
        </w:tc>
      </w:tr>
    </w:tbl>
    <w:tbl>
      <w:tblPr>
        <w:tblStyle w:val="TableGrid1"/>
        <w:tblW w:w="11160" w:type="dxa"/>
        <w:tblInd w:w="-545" w:type="dxa"/>
        <w:tblLayout w:type="fixed"/>
        <w:tblLook w:val="04A0" w:firstRow="1" w:lastRow="0" w:firstColumn="1" w:lastColumn="0" w:noHBand="0" w:noVBand="1"/>
      </w:tblPr>
      <w:tblGrid>
        <w:gridCol w:w="3420"/>
        <w:gridCol w:w="2502"/>
        <w:gridCol w:w="1818"/>
        <w:gridCol w:w="1518"/>
        <w:gridCol w:w="1170"/>
        <w:gridCol w:w="732"/>
      </w:tblGrid>
      <w:tr w:rsidRPr="0035135D" w:rsidR="009953B0" w:rsidTr="00AF43F6" w14:paraId="0294C878" w14:textId="77777777">
        <w:trPr>
          <w:trHeight w:val="576"/>
        </w:trPr>
        <w:tc>
          <w:tcPr>
            <w:tcW w:w="3420" w:type="dxa"/>
            <w:vMerge w:val="restart"/>
            <w:tcBorders>
              <w:top w:val="single" w:color="auto" w:sz="4" w:space="0"/>
              <w:left w:val="single" w:color="auto" w:sz="4" w:space="0"/>
              <w:right w:val="single" w:color="auto" w:sz="4" w:space="0"/>
            </w:tcBorders>
            <w:shd w:val="clear" w:color="auto" w:fill="DBEDF8" w:themeFill="accent3" w:themeFillTint="33"/>
            <w:vAlign w:val="center"/>
          </w:tcPr>
          <w:p w:rsidRPr="0035135D" w:rsidR="009953B0" w:rsidP="009953B0" w:rsidRDefault="009953B0" w14:paraId="76EA7D51" w14:textId="77777777">
            <w:pPr>
              <w:rPr>
                <w:rFonts w:ascii="Arial" w:hAnsi="Arial" w:cs="Arial"/>
                <w:sz w:val="22"/>
                <w:szCs w:val="22"/>
              </w:rPr>
            </w:pPr>
            <w:r w:rsidRPr="0035135D">
              <w:rPr>
                <w:rFonts w:ascii="Arial" w:hAnsi="Arial" w:cs="Arial"/>
                <w:b/>
                <w:bCs/>
                <w:sz w:val="22"/>
                <w:szCs w:val="22"/>
              </w:rPr>
              <w:t>2. Estimated/Modelled Bankfull width</w:t>
            </w:r>
            <w:r w:rsidRPr="0035135D">
              <w:rPr>
                <w:rFonts w:ascii="Arial" w:hAnsi="Arial" w:cs="Arial"/>
                <w:sz w:val="22"/>
                <w:szCs w:val="22"/>
              </w:rPr>
              <w:t xml:space="preserve"> </w:t>
            </w:r>
          </w:p>
          <w:p w:rsidRPr="0035135D" w:rsidR="009953B0" w:rsidP="009953B0" w:rsidRDefault="009953B0" w14:paraId="1CD68E21" w14:textId="77777777">
            <w:pPr>
              <w:rPr>
                <w:rFonts w:ascii="Arial" w:hAnsi="Arial" w:cs="Arial"/>
                <w:b/>
                <w:bCs/>
                <w:sz w:val="22"/>
                <w:szCs w:val="22"/>
              </w:rPr>
            </w:pPr>
            <w:r w:rsidRPr="0035135D">
              <w:rPr>
                <w:rFonts w:ascii="Arial" w:hAnsi="Arial" w:cs="Arial"/>
                <w:i/>
                <w:sz w:val="22"/>
                <w:szCs w:val="22"/>
              </w:rPr>
              <w:t>(NOTE: measured average bankfull width values are the most accurate method)</w:t>
            </w:r>
          </w:p>
        </w:tc>
        <w:tc>
          <w:tcPr>
            <w:tcW w:w="4320" w:type="dxa"/>
            <w:gridSpan w:val="2"/>
            <w:tcBorders>
              <w:top w:val="single" w:color="auto" w:sz="4" w:space="0"/>
              <w:left w:val="single" w:color="auto" w:sz="4" w:space="0"/>
              <w:bottom w:val="single" w:color="auto" w:sz="4" w:space="0"/>
              <w:right w:val="nil"/>
            </w:tcBorders>
            <w:shd w:val="clear" w:color="auto" w:fill="DBEDF8" w:themeFill="accent3" w:themeFillTint="33"/>
            <w:vAlign w:val="center"/>
          </w:tcPr>
          <w:p w:rsidRPr="0035135D" w:rsidR="009953B0" w:rsidP="009953B0" w:rsidRDefault="009953B0" w14:paraId="6E174BA5" w14:textId="77777777">
            <w:pPr>
              <w:rPr>
                <w:rFonts w:ascii="Arial" w:hAnsi="Arial" w:cs="Arial"/>
                <w:b/>
                <w:sz w:val="22"/>
                <w:szCs w:val="22"/>
              </w:rPr>
            </w:pPr>
            <w:r w:rsidRPr="0035135D">
              <w:rPr>
                <w:rFonts w:ascii="Arial" w:hAnsi="Arial" w:cs="Arial"/>
                <w:sz w:val="22"/>
                <w:szCs w:val="22"/>
              </w:rPr>
              <w:t>Maine Stream Habitat Viewer</w:t>
            </w:r>
          </w:p>
          <w:p w:rsidRPr="0035135D" w:rsidR="009953B0" w:rsidP="009953B0" w:rsidRDefault="00C84541" w14:paraId="0EBDF9F9" w14:textId="77777777">
            <w:pPr>
              <w:rPr>
                <w:rFonts w:ascii="Arial" w:hAnsi="Arial" w:cs="Arial"/>
                <w:b/>
                <w:bCs/>
                <w:sz w:val="22"/>
                <w:szCs w:val="22"/>
              </w:rPr>
            </w:pPr>
            <w:hyperlink w:history="1" r:id="rId65">
              <w:r w:rsidRPr="0035135D" w:rsidR="009953B0">
                <w:rPr>
                  <w:rFonts w:ascii="Arial" w:hAnsi="Arial" w:cs="Arial"/>
                  <w:color w:val="0000FF"/>
                  <w:sz w:val="22"/>
                  <w:szCs w:val="22"/>
                  <w:u w:val="single"/>
                </w:rPr>
                <w:t>http://webapps2.cgis-solutions.com/MaineStreamViewer/</w:t>
              </w:r>
            </w:hyperlink>
          </w:p>
        </w:tc>
        <w:tc>
          <w:tcPr>
            <w:tcW w:w="3420" w:type="dxa"/>
            <w:gridSpan w:val="3"/>
            <w:tcBorders>
              <w:top w:val="single" w:color="auto" w:sz="4" w:space="0"/>
              <w:left w:val="nil"/>
              <w:bottom w:val="single" w:color="auto" w:sz="4" w:space="0"/>
              <w:right w:val="single" w:color="auto" w:sz="4" w:space="0"/>
            </w:tcBorders>
            <w:shd w:val="clear" w:color="auto" w:fill="FFFFFF"/>
            <w:vAlign w:val="center"/>
          </w:tcPr>
          <w:p w:rsidRPr="0035135D" w:rsidR="009953B0" w:rsidP="009953B0" w:rsidRDefault="009953B0" w14:paraId="292B70D8" w14:textId="77777777">
            <w:pPr>
              <w:jc w:val="center"/>
              <w:rPr>
                <w:rFonts w:ascii="Arial" w:hAnsi="Arial" w:cs="Arial"/>
                <w:b/>
                <w:bCs/>
                <w:sz w:val="22"/>
                <w:szCs w:val="22"/>
              </w:rPr>
            </w:pPr>
          </w:p>
        </w:tc>
      </w:tr>
      <w:tr w:rsidRPr="0035135D" w:rsidR="009953B0" w:rsidTr="00AF43F6" w14:paraId="1D2EF36A" w14:textId="77777777">
        <w:trPr>
          <w:trHeight w:val="576"/>
        </w:trPr>
        <w:tc>
          <w:tcPr>
            <w:tcW w:w="3420" w:type="dxa"/>
            <w:vMerge/>
            <w:tcBorders>
              <w:left w:val="single" w:color="auto" w:sz="4" w:space="0"/>
              <w:right w:val="single" w:color="auto" w:sz="4" w:space="0"/>
            </w:tcBorders>
            <w:shd w:val="clear" w:color="auto" w:fill="DBEDF8" w:themeFill="accent3" w:themeFillTint="33"/>
            <w:vAlign w:val="center"/>
          </w:tcPr>
          <w:p w:rsidRPr="0035135D" w:rsidR="009953B0" w:rsidP="009953B0" w:rsidRDefault="009953B0" w14:paraId="20DB4756" w14:textId="77777777">
            <w:pPr>
              <w:jc w:val="center"/>
              <w:rPr>
                <w:rFonts w:ascii="Arial" w:hAnsi="Arial" w:cs="Arial"/>
                <w:b/>
                <w:bCs/>
                <w:sz w:val="22"/>
                <w:szCs w:val="22"/>
              </w:rPr>
            </w:pPr>
          </w:p>
        </w:tc>
        <w:tc>
          <w:tcPr>
            <w:tcW w:w="4320" w:type="dxa"/>
            <w:gridSpan w:val="2"/>
            <w:tcBorders>
              <w:top w:val="single" w:color="auto" w:sz="4" w:space="0"/>
              <w:left w:val="single" w:color="auto" w:sz="4" w:space="0"/>
              <w:bottom w:val="single" w:color="auto" w:sz="4" w:space="0"/>
              <w:right w:val="nil"/>
            </w:tcBorders>
            <w:shd w:val="clear" w:color="auto" w:fill="DBEDF8" w:themeFill="accent3" w:themeFillTint="33"/>
            <w:vAlign w:val="center"/>
          </w:tcPr>
          <w:p w:rsidRPr="0035135D" w:rsidR="009953B0" w:rsidP="009953B0" w:rsidRDefault="009953B0" w14:paraId="174C7A60" w14:textId="77777777">
            <w:pPr>
              <w:rPr>
                <w:rFonts w:ascii="Arial" w:hAnsi="Arial" w:cs="Arial"/>
                <w:sz w:val="22"/>
                <w:szCs w:val="22"/>
              </w:rPr>
            </w:pPr>
            <w:proofErr w:type="spellStart"/>
            <w:r w:rsidRPr="0035135D">
              <w:rPr>
                <w:rFonts w:ascii="Arial" w:hAnsi="Arial" w:cs="Arial"/>
                <w:sz w:val="22"/>
                <w:szCs w:val="22"/>
              </w:rPr>
              <w:t>StreamStats</w:t>
            </w:r>
            <w:proofErr w:type="spellEnd"/>
          </w:p>
          <w:p w:rsidRPr="0035135D" w:rsidR="009953B0" w:rsidP="009953B0" w:rsidRDefault="00C84541" w14:paraId="6BFF6DF8" w14:textId="77777777">
            <w:pPr>
              <w:rPr>
                <w:rFonts w:ascii="Arial" w:hAnsi="Arial" w:cs="Arial"/>
                <w:b/>
                <w:bCs/>
                <w:sz w:val="22"/>
                <w:szCs w:val="22"/>
              </w:rPr>
            </w:pPr>
            <w:hyperlink w:history="1" r:id="rId66">
              <w:r w:rsidRPr="0035135D" w:rsidR="009953B0">
                <w:rPr>
                  <w:rFonts w:ascii="Arial" w:hAnsi="Arial" w:cs="Arial"/>
                  <w:color w:val="0000FF"/>
                  <w:sz w:val="22"/>
                  <w:szCs w:val="22"/>
                  <w:u w:val="single"/>
                </w:rPr>
                <w:t>https://streamstats.usgs.gov/ss/</w:t>
              </w:r>
            </w:hyperlink>
          </w:p>
        </w:tc>
        <w:tc>
          <w:tcPr>
            <w:tcW w:w="3420" w:type="dxa"/>
            <w:gridSpan w:val="3"/>
            <w:tcBorders>
              <w:top w:val="single" w:color="auto" w:sz="4" w:space="0"/>
              <w:left w:val="nil"/>
              <w:bottom w:val="single" w:color="auto" w:sz="4" w:space="0"/>
              <w:right w:val="single" w:color="auto" w:sz="4" w:space="0"/>
            </w:tcBorders>
            <w:shd w:val="clear" w:color="auto" w:fill="FFFFFF"/>
            <w:vAlign w:val="center"/>
          </w:tcPr>
          <w:p w:rsidRPr="0035135D" w:rsidR="009953B0" w:rsidP="009953B0" w:rsidRDefault="009953B0" w14:paraId="412AACAB" w14:textId="77777777">
            <w:pPr>
              <w:jc w:val="center"/>
              <w:rPr>
                <w:rFonts w:ascii="Arial" w:hAnsi="Arial" w:cs="Arial"/>
                <w:b/>
                <w:bCs/>
                <w:sz w:val="22"/>
                <w:szCs w:val="22"/>
              </w:rPr>
            </w:pPr>
          </w:p>
        </w:tc>
      </w:tr>
      <w:tr w:rsidRPr="0035135D" w:rsidR="009953B0" w:rsidTr="00AF43F6" w14:paraId="41047BFD" w14:textId="77777777">
        <w:trPr>
          <w:trHeight w:val="611"/>
        </w:trPr>
        <w:tc>
          <w:tcPr>
            <w:tcW w:w="3420" w:type="dxa"/>
            <w:vMerge/>
            <w:tcBorders>
              <w:left w:val="single" w:color="auto" w:sz="4" w:space="0"/>
              <w:bottom w:val="single" w:color="auto" w:sz="4" w:space="0"/>
              <w:right w:val="single" w:color="auto" w:sz="4" w:space="0"/>
            </w:tcBorders>
            <w:shd w:val="clear" w:color="auto" w:fill="DBEDF8" w:themeFill="accent3" w:themeFillTint="33"/>
            <w:vAlign w:val="center"/>
          </w:tcPr>
          <w:p w:rsidRPr="0035135D" w:rsidR="009953B0" w:rsidP="009953B0" w:rsidRDefault="009953B0" w14:paraId="2D3CF470" w14:textId="77777777">
            <w:pPr>
              <w:jc w:val="center"/>
              <w:rPr>
                <w:rFonts w:ascii="Arial" w:hAnsi="Arial" w:cs="Arial"/>
                <w:b/>
                <w:bCs/>
                <w:sz w:val="22"/>
                <w:szCs w:val="22"/>
              </w:rPr>
            </w:pPr>
          </w:p>
        </w:tc>
        <w:tc>
          <w:tcPr>
            <w:tcW w:w="4320" w:type="dxa"/>
            <w:gridSpan w:val="2"/>
            <w:tcBorders>
              <w:top w:val="single" w:color="auto" w:sz="4" w:space="0"/>
              <w:left w:val="single" w:color="auto" w:sz="4" w:space="0"/>
              <w:bottom w:val="single" w:color="auto" w:sz="4" w:space="0"/>
              <w:right w:val="nil"/>
            </w:tcBorders>
            <w:shd w:val="clear" w:color="auto" w:fill="DBEDF8" w:themeFill="accent3" w:themeFillTint="33"/>
            <w:vAlign w:val="center"/>
          </w:tcPr>
          <w:p w:rsidRPr="0035135D" w:rsidR="009953B0" w:rsidP="009953B0" w:rsidRDefault="009953B0" w14:paraId="167A38BE" w14:textId="77777777">
            <w:pPr>
              <w:rPr>
                <w:rFonts w:ascii="Arial" w:hAnsi="Arial" w:cs="Arial"/>
                <w:b/>
                <w:bCs/>
                <w:sz w:val="22"/>
                <w:szCs w:val="22"/>
              </w:rPr>
            </w:pPr>
            <w:r w:rsidRPr="0035135D">
              <w:rPr>
                <w:rFonts w:ascii="Arial" w:hAnsi="Arial" w:cs="Arial"/>
                <w:sz w:val="22"/>
                <w:szCs w:val="22"/>
              </w:rPr>
              <w:t>Other Hydraulic &amp; Hydrologic Analysis (if performed)</w:t>
            </w:r>
          </w:p>
        </w:tc>
        <w:tc>
          <w:tcPr>
            <w:tcW w:w="3420" w:type="dxa"/>
            <w:gridSpan w:val="3"/>
            <w:tcBorders>
              <w:top w:val="single" w:color="auto" w:sz="4" w:space="0"/>
              <w:left w:val="nil"/>
              <w:bottom w:val="single" w:color="auto" w:sz="4" w:space="0"/>
              <w:right w:val="single" w:color="auto" w:sz="4" w:space="0"/>
            </w:tcBorders>
            <w:shd w:val="clear" w:color="auto" w:fill="FFFFFF"/>
            <w:vAlign w:val="center"/>
          </w:tcPr>
          <w:p w:rsidRPr="0035135D" w:rsidR="009953B0" w:rsidP="009953B0" w:rsidRDefault="009953B0" w14:paraId="69DF9282" w14:textId="77777777">
            <w:pPr>
              <w:jc w:val="center"/>
              <w:rPr>
                <w:rFonts w:ascii="Arial" w:hAnsi="Arial" w:cs="Arial"/>
                <w:b/>
                <w:bCs/>
                <w:sz w:val="22"/>
                <w:szCs w:val="22"/>
              </w:rPr>
            </w:pPr>
          </w:p>
        </w:tc>
      </w:tr>
      <w:tr w:rsidRPr="0035135D" w:rsidR="009953B0" w:rsidTr="009953B0" w14:paraId="259C4D34" w14:textId="77777777">
        <w:trPr>
          <w:trHeight w:val="576"/>
        </w:trPr>
        <w:tc>
          <w:tcPr>
            <w:tcW w:w="7740" w:type="dxa"/>
            <w:gridSpan w:val="3"/>
            <w:tcBorders>
              <w:top w:val="single" w:color="auto" w:sz="4" w:space="0"/>
              <w:left w:val="single" w:color="auto" w:sz="4" w:space="0"/>
              <w:bottom w:val="single" w:color="auto" w:sz="4" w:space="0"/>
              <w:right w:val="nil"/>
            </w:tcBorders>
            <w:shd w:val="clear" w:color="auto" w:fill="F2F2F2"/>
            <w:vAlign w:val="center"/>
          </w:tcPr>
          <w:p w:rsidRPr="0035135D" w:rsidR="009953B0" w:rsidP="009953B0" w:rsidRDefault="009953B0" w14:paraId="64156EED" w14:textId="77777777">
            <w:pPr>
              <w:rPr>
                <w:rFonts w:ascii="Arial" w:hAnsi="Arial" w:cs="Arial"/>
                <w:b/>
                <w:bCs/>
                <w:sz w:val="22"/>
                <w:szCs w:val="22"/>
              </w:rPr>
            </w:pPr>
            <w:r w:rsidRPr="0035135D">
              <w:rPr>
                <w:rFonts w:ascii="Arial" w:hAnsi="Arial" w:cs="Arial"/>
                <w:b/>
                <w:bCs/>
                <w:sz w:val="22"/>
                <w:szCs w:val="22"/>
              </w:rPr>
              <w:t>3. Bankfull width used for structure sizing</w:t>
            </w:r>
          </w:p>
        </w:tc>
        <w:tc>
          <w:tcPr>
            <w:tcW w:w="3420" w:type="dxa"/>
            <w:gridSpan w:val="3"/>
            <w:tcBorders>
              <w:top w:val="single" w:color="auto" w:sz="4" w:space="0"/>
              <w:left w:val="nil"/>
              <w:bottom w:val="single" w:color="auto" w:sz="4" w:space="0"/>
              <w:right w:val="single" w:color="auto" w:sz="4" w:space="0"/>
            </w:tcBorders>
            <w:vAlign w:val="center"/>
          </w:tcPr>
          <w:p w:rsidRPr="0035135D" w:rsidR="009953B0" w:rsidP="009953B0" w:rsidRDefault="009953B0" w14:paraId="254D6805" w14:textId="77777777">
            <w:pPr>
              <w:jc w:val="center"/>
              <w:rPr>
                <w:rFonts w:ascii="Arial" w:hAnsi="Arial" w:cs="Arial"/>
                <w:b/>
                <w:bCs/>
                <w:sz w:val="22"/>
                <w:szCs w:val="22"/>
              </w:rPr>
            </w:pPr>
          </w:p>
        </w:tc>
      </w:tr>
      <w:tr w:rsidRPr="0035135D" w:rsidR="009953B0" w:rsidTr="00AF43F6" w14:paraId="5CF755A1" w14:textId="77777777">
        <w:trPr>
          <w:trHeight w:val="432"/>
        </w:trPr>
        <w:tc>
          <w:tcPr>
            <w:tcW w:w="11160" w:type="dxa"/>
            <w:gridSpan w:val="6"/>
            <w:tcBorders>
              <w:top w:val="single" w:color="auto" w:sz="4" w:space="0"/>
              <w:left w:val="single" w:color="auto" w:sz="4" w:space="0"/>
              <w:bottom w:val="nil"/>
              <w:right w:val="single" w:color="auto" w:sz="4" w:space="0"/>
            </w:tcBorders>
            <w:shd w:val="clear" w:color="auto" w:fill="DBEDF8" w:themeFill="accent3" w:themeFillTint="33"/>
            <w:vAlign w:val="center"/>
          </w:tcPr>
          <w:p w:rsidRPr="0035135D" w:rsidR="009953B0" w:rsidP="009953B0" w:rsidRDefault="009953B0" w14:paraId="784A7F02" w14:textId="77777777">
            <w:pPr>
              <w:rPr>
                <w:rFonts w:ascii="Arial" w:hAnsi="Arial" w:cs="Arial"/>
                <w:b/>
                <w:bCs/>
                <w:sz w:val="22"/>
                <w:szCs w:val="22"/>
              </w:rPr>
            </w:pPr>
            <w:r w:rsidRPr="0035135D">
              <w:rPr>
                <w:rFonts w:ascii="Arial" w:hAnsi="Arial" w:cs="Arial"/>
                <w:b/>
                <w:bCs/>
                <w:sz w:val="22"/>
                <w:szCs w:val="22"/>
              </w:rPr>
              <w:t xml:space="preserve">4. If Bankfull </w:t>
            </w:r>
            <w:r w:rsidRPr="0035135D">
              <w:rPr>
                <w:rFonts w:ascii="Arial" w:hAnsi="Arial" w:cs="Arial"/>
                <w:b/>
                <w:bCs/>
                <w:sz w:val="22"/>
                <w:szCs w:val="22"/>
                <w:shd w:val="clear" w:color="auto" w:fill="D9E2F3"/>
              </w:rPr>
              <w:t>width is other than average of field measurements, explain rationale:</w:t>
            </w:r>
          </w:p>
        </w:tc>
      </w:tr>
      <w:tr w:rsidRPr="0035135D" w:rsidR="009953B0" w:rsidTr="009953B0" w14:paraId="77C4F51D" w14:textId="77777777">
        <w:trPr>
          <w:trHeight w:val="1053"/>
        </w:trPr>
        <w:tc>
          <w:tcPr>
            <w:tcW w:w="11160" w:type="dxa"/>
            <w:gridSpan w:val="6"/>
            <w:tcBorders>
              <w:top w:val="nil"/>
              <w:left w:val="single" w:color="auto" w:sz="4" w:space="0"/>
              <w:bottom w:val="single" w:color="auto" w:sz="4" w:space="0"/>
              <w:right w:val="single" w:color="auto" w:sz="4" w:space="0"/>
            </w:tcBorders>
            <w:vAlign w:val="center"/>
          </w:tcPr>
          <w:p w:rsidRPr="0035135D" w:rsidR="009953B0" w:rsidP="009953B0" w:rsidRDefault="009953B0" w14:paraId="179CDC87" w14:textId="77777777">
            <w:pPr>
              <w:rPr>
                <w:rFonts w:ascii="Arial" w:hAnsi="Arial" w:cs="Arial"/>
                <w:b/>
                <w:bCs/>
                <w:sz w:val="22"/>
                <w:szCs w:val="22"/>
              </w:rPr>
            </w:pPr>
          </w:p>
        </w:tc>
      </w:tr>
      <w:tr w:rsidRPr="0035135D" w:rsidR="009953B0" w:rsidTr="009953B0" w14:paraId="4298278F" w14:textId="77777777">
        <w:trPr>
          <w:trHeight w:val="432"/>
        </w:trPr>
        <w:tc>
          <w:tcPr>
            <w:tcW w:w="11160" w:type="dxa"/>
            <w:gridSpan w:val="6"/>
            <w:tcBorders>
              <w:top w:val="single" w:color="auto" w:sz="4" w:space="0"/>
              <w:left w:val="single" w:color="auto" w:sz="4" w:space="0"/>
              <w:bottom w:val="nil"/>
              <w:right w:val="single" w:color="auto" w:sz="4" w:space="0"/>
            </w:tcBorders>
            <w:shd w:val="clear" w:color="auto" w:fill="F2F2F2"/>
            <w:vAlign w:val="center"/>
          </w:tcPr>
          <w:p w:rsidRPr="0035135D" w:rsidR="009953B0" w:rsidP="009953B0" w:rsidRDefault="009953B0" w14:paraId="59FC6414" w14:textId="77777777">
            <w:pPr>
              <w:rPr>
                <w:rFonts w:ascii="Arial" w:hAnsi="Arial" w:cs="Arial"/>
                <w:b/>
                <w:bCs/>
                <w:sz w:val="22"/>
                <w:szCs w:val="22"/>
              </w:rPr>
            </w:pPr>
            <w:r w:rsidRPr="0035135D">
              <w:rPr>
                <w:rFonts w:ascii="Arial" w:hAnsi="Arial" w:cs="Arial"/>
                <w:b/>
                <w:bCs/>
                <w:sz w:val="22"/>
                <w:szCs w:val="22"/>
              </w:rPr>
              <w:t>5. Does this structure experience any tidal effects? Is it expected to experience tidal action in the future? Explain.</w:t>
            </w:r>
          </w:p>
        </w:tc>
      </w:tr>
      <w:tr w:rsidRPr="0035135D" w:rsidR="009953B0" w:rsidTr="009953B0" w14:paraId="46674A2A" w14:textId="77777777">
        <w:trPr>
          <w:trHeight w:val="972"/>
        </w:trPr>
        <w:tc>
          <w:tcPr>
            <w:tcW w:w="11160" w:type="dxa"/>
            <w:gridSpan w:val="6"/>
            <w:tcBorders>
              <w:top w:val="nil"/>
              <w:left w:val="single" w:color="auto" w:sz="4" w:space="0"/>
              <w:bottom w:val="single" w:color="auto" w:sz="4" w:space="0"/>
              <w:right w:val="single" w:color="auto" w:sz="4" w:space="0"/>
            </w:tcBorders>
          </w:tcPr>
          <w:p w:rsidRPr="0035135D" w:rsidR="009953B0" w:rsidP="009953B0" w:rsidRDefault="009953B0" w14:paraId="6232800C" w14:textId="77777777">
            <w:pPr>
              <w:rPr>
                <w:rFonts w:ascii="Arial" w:hAnsi="Arial" w:cs="Arial"/>
                <w:b/>
                <w:bCs/>
                <w:sz w:val="22"/>
                <w:szCs w:val="22"/>
              </w:rPr>
            </w:pPr>
          </w:p>
        </w:tc>
      </w:tr>
      <w:tr w:rsidRPr="0035135D" w:rsidR="009953B0" w:rsidTr="00AF43F6" w14:paraId="1E567D5E" w14:textId="77777777">
        <w:trPr>
          <w:trHeight w:val="576"/>
        </w:trPr>
        <w:tc>
          <w:tcPr>
            <w:tcW w:w="9258" w:type="dxa"/>
            <w:gridSpan w:val="4"/>
            <w:tcBorders>
              <w:top w:val="single" w:color="auto" w:sz="4" w:space="0"/>
              <w:left w:val="single" w:color="auto" w:sz="4" w:space="0"/>
              <w:bottom w:val="single" w:color="auto" w:sz="4" w:space="0"/>
              <w:right w:val="nil"/>
            </w:tcBorders>
            <w:shd w:val="clear" w:color="auto" w:fill="DBEDF8" w:themeFill="accent3" w:themeFillTint="33"/>
            <w:vAlign w:val="center"/>
          </w:tcPr>
          <w:p w:rsidRPr="0035135D" w:rsidR="009953B0" w:rsidP="009953B0" w:rsidRDefault="009953B0" w14:paraId="03950620" w14:textId="77777777">
            <w:pPr>
              <w:rPr>
                <w:rFonts w:ascii="Arial" w:hAnsi="Arial" w:cs="Arial"/>
                <w:b/>
                <w:bCs/>
                <w:sz w:val="22"/>
                <w:szCs w:val="22"/>
              </w:rPr>
            </w:pPr>
            <w:r w:rsidRPr="0035135D">
              <w:rPr>
                <w:rFonts w:ascii="Arial" w:hAnsi="Arial" w:cs="Arial"/>
                <w:b/>
                <w:bCs/>
                <w:sz w:val="22"/>
                <w:szCs w:val="22"/>
              </w:rPr>
              <w:t>6. Have you surveyed a longitudinal profile of the stream? (recommend 20-30 x BFW up- and downstream of crossing)</w:t>
            </w:r>
          </w:p>
        </w:tc>
        <w:tc>
          <w:tcPr>
            <w:tcW w:w="1170" w:type="dxa"/>
            <w:tcBorders>
              <w:top w:val="single" w:color="auto" w:sz="4" w:space="0"/>
              <w:left w:val="nil"/>
              <w:bottom w:val="single" w:color="auto" w:sz="4" w:space="0"/>
              <w:right w:val="nil"/>
            </w:tcBorders>
            <w:shd w:val="clear" w:color="auto" w:fill="FFFFFF"/>
          </w:tcPr>
          <w:p w:rsidRPr="0035135D" w:rsidR="009953B0" w:rsidP="009953B0" w:rsidRDefault="00C84541" w14:paraId="0718BD70" w14:textId="77777777">
            <w:pPr>
              <w:tabs>
                <w:tab w:val="left" w:pos="270"/>
              </w:tabs>
              <w:jc w:val="center"/>
              <w:rPr>
                <w:rFonts w:ascii="Arial" w:hAnsi="Arial" w:cs="Arial"/>
                <w:sz w:val="22"/>
                <w:szCs w:val="22"/>
              </w:rPr>
            </w:pPr>
            <w:sdt>
              <w:sdtPr>
                <w:rPr>
                  <w:rFonts w:ascii="Arial" w:hAnsi="Arial" w:cs="Arial"/>
                </w:rPr>
                <w:id w:val="180172958"/>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r w:rsidRPr="0035135D" w:rsidR="009953B0">
              <w:rPr>
                <w:rFonts w:ascii="Arial" w:hAnsi="Arial" w:cs="Arial"/>
                <w:sz w:val="22"/>
                <w:szCs w:val="22"/>
              </w:rPr>
              <w:t xml:space="preserve"> </w:t>
            </w:r>
          </w:p>
          <w:p w:rsidRPr="0035135D" w:rsidR="009953B0" w:rsidP="009953B0" w:rsidRDefault="009953B0" w14:paraId="5B2833EC" w14:textId="77777777">
            <w:pPr>
              <w:jc w:val="center"/>
              <w:rPr>
                <w:rFonts w:ascii="Arial" w:hAnsi="Arial" w:cs="Arial"/>
                <w:b/>
                <w:bCs/>
                <w:sz w:val="22"/>
                <w:szCs w:val="22"/>
              </w:rPr>
            </w:pPr>
            <w:r w:rsidRPr="0035135D">
              <w:rPr>
                <w:rFonts w:ascii="Arial" w:hAnsi="Arial" w:cs="Arial"/>
                <w:sz w:val="22"/>
                <w:szCs w:val="22"/>
              </w:rPr>
              <w:t>Yes</w:t>
            </w:r>
          </w:p>
        </w:tc>
        <w:tc>
          <w:tcPr>
            <w:tcW w:w="732" w:type="dxa"/>
            <w:tcBorders>
              <w:top w:val="single" w:color="auto" w:sz="4" w:space="0"/>
              <w:left w:val="nil"/>
              <w:bottom w:val="single" w:color="auto" w:sz="4" w:space="0"/>
              <w:right w:val="single" w:color="auto" w:sz="4" w:space="0"/>
            </w:tcBorders>
            <w:shd w:val="clear" w:color="auto" w:fill="FFFFFF"/>
          </w:tcPr>
          <w:p w:rsidRPr="0035135D" w:rsidR="009953B0" w:rsidP="009953B0" w:rsidRDefault="00C84541" w14:paraId="305CD474" w14:textId="77777777">
            <w:pPr>
              <w:tabs>
                <w:tab w:val="left" w:pos="270"/>
              </w:tabs>
              <w:jc w:val="center"/>
              <w:rPr>
                <w:rFonts w:ascii="Arial" w:hAnsi="Arial" w:cs="Arial"/>
                <w:sz w:val="22"/>
                <w:szCs w:val="22"/>
              </w:rPr>
            </w:pPr>
            <w:sdt>
              <w:sdtPr>
                <w:rPr>
                  <w:rFonts w:ascii="Arial" w:hAnsi="Arial" w:cs="Arial"/>
                </w:rPr>
                <w:id w:val="-742723979"/>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r w:rsidRPr="0035135D" w:rsidR="009953B0">
              <w:rPr>
                <w:rFonts w:ascii="Arial" w:hAnsi="Arial" w:cs="Arial"/>
                <w:sz w:val="22"/>
                <w:szCs w:val="22"/>
              </w:rPr>
              <w:t xml:space="preserve"> </w:t>
            </w:r>
          </w:p>
          <w:p w:rsidRPr="0035135D" w:rsidR="009953B0" w:rsidP="009953B0" w:rsidRDefault="009953B0" w14:paraId="744F394F" w14:textId="77777777">
            <w:pPr>
              <w:jc w:val="center"/>
              <w:rPr>
                <w:rFonts w:ascii="Arial" w:hAnsi="Arial" w:cs="Arial"/>
                <w:b/>
                <w:bCs/>
                <w:sz w:val="22"/>
                <w:szCs w:val="22"/>
              </w:rPr>
            </w:pPr>
            <w:r w:rsidRPr="0035135D">
              <w:rPr>
                <w:rFonts w:ascii="Arial" w:hAnsi="Arial" w:cs="Arial"/>
                <w:sz w:val="22"/>
                <w:szCs w:val="22"/>
              </w:rPr>
              <w:t>No</w:t>
            </w:r>
          </w:p>
        </w:tc>
      </w:tr>
      <w:tr w:rsidRPr="0035135D" w:rsidR="009953B0" w:rsidTr="009953B0" w14:paraId="1D0111AB" w14:textId="77777777">
        <w:trPr>
          <w:trHeight w:val="575"/>
        </w:trPr>
        <w:tc>
          <w:tcPr>
            <w:tcW w:w="5922" w:type="dxa"/>
            <w:gridSpan w:val="2"/>
            <w:tcBorders>
              <w:top w:val="single" w:color="auto" w:sz="4" w:space="0"/>
              <w:left w:val="single" w:color="auto" w:sz="4" w:space="0"/>
              <w:bottom w:val="single" w:color="auto" w:sz="4" w:space="0"/>
              <w:right w:val="nil"/>
            </w:tcBorders>
            <w:shd w:val="clear" w:color="auto" w:fill="F2F2F2"/>
            <w:vAlign w:val="center"/>
          </w:tcPr>
          <w:p w:rsidRPr="0035135D" w:rsidR="009953B0" w:rsidP="009953B0" w:rsidRDefault="009953B0" w14:paraId="771447C0" w14:textId="77777777">
            <w:pPr>
              <w:rPr>
                <w:rFonts w:ascii="Arial" w:hAnsi="Arial" w:cs="Arial"/>
                <w:b/>
                <w:bCs/>
                <w:sz w:val="22"/>
                <w:szCs w:val="22"/>
              </w:rPr>
            </w:pPr>
            <w:r w:rsidRPr="0035135D">
              <w:rPr>
                <w:rFonts w:ascii="Arial" w:hAnsi="Arial" w:cs="Arial"/>
                <w:b/>
                <w:bCs/>
                <w:sz w:val="22"/>
                <w:szCs w:val="22"/>
              </w:rPr>
              <w:t>7. Based on stream longitudinal profile measurements, what is the stream’s slope (%)?</w:t>
            </w:r>
          </w:p>
        </w:tc>
        <w:tc>
          <w:tcPr>
            <w:tcW w:w="5238" w:type="dxa"/>
            <w:gridSpan w:val="4"/>
            <w:tcBorders>
              <w:top w:val="single" w:color="auto" w:sz="4" w:space="0"/>
              <w:left w:val="nil"/>
              <w:bottom w:val="single" w:color="auto" w:sz="4" w:space="0"/>
              <w:right w:val="single" w:color="auto" w:sz="4" w:space="0"/>
            </w:tcBorders>
            <w:vAlign w:val="center"/>
          </w:tcPr>
          <w:p w:rsidRPr="0035135D" w:rsidR="009953B0" w:rsidP="009953B0" w:rsidRDefault="009953B0" w14:paraId="60119153" w14:textId="77777777">
            <w:pPr>
              <w:jc w:val="center"/>
              <w:rPr>
                <w:rFonts w:ascii="Arial" w:hAnsi="Arial" w:cs="Arial"/>
                <w:b/>
                <w:bCs/>
                <w:sz w:val="22"/>
                <w:szCs w:val="22"/>
              </w:rPr>
            </w:pPr>
          </w:p>
        </w:tc>
      </w:tr>
      <w:tr w:rsidRPr="0035135D" w:rsidR="009953B0" w:rsidTr="00AF43F6" w14:paraId="2C6ABE0A" w14:textId="77777777">
        <w:trPr>
          <w:trHeight w:val="432"/>
        </w:trPr>
        <w:tc>
          <w:tcPr>
            <w:tcW w:w="9258" w:type="dxa"/>
            <w:gridSpan w:val="4"/>
            <w:tcBorders>
              <w:top w:val="single" w:color="auto" w:sz="4" w:space="0"/>
              <w:left w:val="single" w:color="auto" w:sz="4" w:space="0"/>
              <w:bottom w:val="single" w:color="auto" w:sz="4" w:space="0"/>
              <w:right w:val="nil"/>
            </w:tcBorders>
            <w:shd w:val="clear" w:color="auto" w:fill="DBEDF8" w:themeFill="accent3" w:themeFillTint="33"/>
            <w:vAlign w:val="center"/>
          </w:tcPr>
          <w:p w:rsidRPr="0035135D" w:rsidR="009953B0" w:rsidP="009953B0" w:rsidRDefault="009953B0" w14:paraId="4D0F91E8" w14:textId="77777777">
            <w:pPr>
              <w:rPr>
                <w:rFonts w:ascii="Arial" w:hAnsi="Arial" w:cs="Arial"/>
                <w:b/>
                <w:bCs/>
                <w:sz w:val="22"/>
                <w:szCs w:val="22"/>
              </w:rPr>
            </w:pPr>
            <w:r w:rsidRPr="0035135D">
              <w:rPr>
                <w:rFonts w:ascii="Arial" w:hAnsi="Arial" w:cs="Arial"/>
                <w:b/>
                <w:bCs/>
                <w:sz w:val="22"/>
                <w:szCs w:val="22"/>
              </w:rPr>
              <w:t>8. Has a Stream Bed Substrate analysis been performed?</w:t>
            </w:r>
          </w:p>
        </w:tc>
        <w:tc>
          <w:tcPr>
            <w:tcW w:w="1170" w:type="dxa"/>
            <w:tcBorders>
              <w:top w:val="single" w:color="auto" w:sz="4" w:space="0"/>
              <w:left w:val="nil"/>
              <w:bottom w:val="single" w:color="auto" w:sz="4" w:space="0"/>
              <w:right w:val="nil"/>
            </w:tcBorders>
            <w:shd w:val="clear" w:color="auto" w:fill="FFFFFF"/>
          </w:tcPr>
          <w:p w:rsidRPr="0035135D" w:rsidR="009953B0" w:rsidP="009953B0" w:rsidRDefault="00C84541" w14:paraId="695D4161" w14:textId="77777777">
            <w:pPr>
              <w:tabs>
                <w:tab w:val="left" w:pos="270"/>
              </w:tabs>
              <w:jc w:val="center"/>
              <w:rPr>
                <w:rFonts w:ascii="Arial" w:hAnsi="Arial" w:cs="Arial"/>
                <w:sz w:val="22"/>
                <w:szCs w:val="22"/>
              </w:rPr>
            </w:pPr>
            <w:sdt>
              <w:sdtPr>
                <w:rPr>
                  <w:rFonts w:ascii="Arial" w:hAnsi="Arial" w:cs="Arial"/>
                </w:rPr>
                <w:id w:val="-355582189"/>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r w:rsidRPr="0035135D" w:rsidR="009953B0">
              <w:rPr>
                <w:rFonts w:ascii="Arial" w:hAnsi="Arial" w:cs="Arial"/>
                <w:sz w:val="22"/>
                <w:szCs w:val="22"/>
              </w:rPr>
              <w:t xml:space="preserve"> </w:t>
            </w:r>
          </w:p>
          <w:p w:rsidRPr="0035135D" w:rsidR="009953B0" w:rsidP="009953B0" w:rsidRDefault="009953B0" w14:paraId="39A206BF" w14:textId="77777777">
            <w:pPr>
              <w:jc w:val="center"/>
              <w:rPr>
                <w:rFonts w:ascii="Arial" w:hAnsi="Arial" w:cs="Arial"/>
                <w:b/>
                <w:bCs/>
                <w:sz w:val="22"/>
                <w:szCs w:val="22"/>
              </w:rPr>
            </w:pPr>
            <w:r w:rsidRPr="0035135D">
              <w:rPr>
                <w:rFonts w:ascii="Arial" w:hAnsi="Arial" w:cs="Arial"/>
                <w:sz w:val="22"/>
                <w:szCs w:val="22"/>
              </w:rPr>
              <w:t>Yes</w:t>
            </w:r>
          </w:p>
        </w:tc>
        <w:tc>
          <w:tcPr>
            <w:tcW w:w="732" w:type="dxa"/>
            <w:tcBorders>
              <w:top w:val="single" w:color="auto" w:sz="4" w:space="0"/>
              <w:left w:val="nil"/>
              <w:bottom w:val="single" w:color="auto" w:sz="4" w:space="0"/>
              <w:right w:val="single" w:color="auto" w:sz="4" w:space="0"/>
            </w:tcBorders>
            <w:shd w:val="clear" w:color="auto" w:fill="FFFFFF"/>
          </w:tcPr>
          <w:p w:rsidRPr="0035135D" w:rsidR="009953B0" w:rsidP="009953B0" w:rsidRDefault="00C84541" w14:paraId="17E9A56E" w14:textId="77777777">
            <w:pPr>
              <w:tabs>
                <w:tab w:val="left" w:pos="270"/>
              </w:tabs>
              <w:jc w:val="center"/>
              <w:rPr>
                <w:rFonts w:ascii="Arial" w:hAnsi="Arial" w:cs="Arial"/>
                <w:sz w:val="22"/>
                <w:szCs w:val="22"/>
              </w:rPr>
            </w:pPr>
            <w:sdt>
              <w:sdtPr>
                <w:rPr>
                  <w:rFonts w:ascii="Arial" w:hAnsi="Arial" w:cs="Arial"/>
                </w:rPr>
                <w:id w:val="31315027"/>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r w:rsidRPr="0035135D" w:rsidR="009953B0">
              <w:rPr>
                <w:rFonts w:ascii="Arial" w:hAnsi="Arial" w:cs="Arial"/>
                <w:sz w:val="22"/>
                <w:szCs w:val="22"/>
              </w:rPr>
              <w:t xml:space="preserve"> </w:t>
            </w:r>
          </w:p>
          <w:p w:rsidRPr="0035135D" w:rsidR="009953B0" w:rsidP="009953B0" w:rsidRDefault="009953B0" w14:paraId="797C30D8" w14:textId="77777777">
            <w:pPr>
              <w:jc w:val="center"/>
              <w:rPr>
                <w:rFonts w:ascii="Arial" w:hAnsi="Arial" w:cs="Arial"/>
                <w:b/>
                <w:bCs/>
                <w:sz w:val="22"/>
                <w:szCs w:val="22"/>
              </w:rPr>
            </w:pPr>
            <w:r w:rsidRPr="0035135D">
              <w:rPr>
                <w:rFonts w:ascii="Arial" w:hAnsi="Arial" w:cs="Arial"/>
                <w:sz w:val="22"/>
                <w:szCs w:val="22"/>
              </w:rPr>
              <w:t>No</w:t>
            </w:r>
          </w:p>
        </w:tc>
      </w:tr>
      <w:tr w:rsidRPr="0035135D" w:rsidR="009953B0" w:rsidTr="009953B0" w14:paraId="1F9681D7" w14:textId="77777777">
        <w:trPr>
          <w:trHeight w:val="575"/>
        </w:trPr>
        <w:tc>
          <w:tcPr>
            <w:tcW w:w="5922" w:type="dxa"/>
            <w:gridSpan w:val="2"/>
            <w:tcBorders>
              <w:top w:val="single" w:color="auto" w:sz="4" w:space="0"/>
              <w:left w:val="single" w:color="auto" w:sz="4" w:space="0"/>
              <w:bottom w:val="single" w:color="auto" w:sz="4" w:space="0"/>
              <w:right w:val="nil"/>
            </w:tcBorders>
            <w:shd w:val="clear" w:color="auto" w:fill="F2F2F2"/>
            <w:vAlign w:val="center"/>
          </w:tcPr>
          <w:p w:rsidRPr="0035135D" w:rsidR="009953B0" w:rsidP="009953B0" w:rsidRDefault="009953B0" w14:paraId="16094AF2" w14:textId="77777777">
            <w:pPr>
              <w:rPr>
                <w:rFonts w:ascii="Arial" w:hAnsi="Arial" w:cs="Arial"/>
                <w:b/>
                <w:bCs/>
                <w:sz w:val="22"/>
                <w:szCs w:val="22"/>
              </w:rPr>
            </w:pPr>
            <w:r w:rsidRPr="0035135D">
              <w:rPr>
                <w:rFonts w:ascii="Arial" w:hAnsi="Arial" w:cs="Arial"/>
                <w:b/>
                <w:bCs/>
                <w:sz w:val="22"/>
                <w:szCs w:val="22"/>
              </w:rPr>
              <w:t>9. Type of analysis performed or to be performed?</w:t>
            </w:r>
          </w:p>
        </w:tc>
        <w:tc>
          <w:tcPr>
            <w:tcW w:w="5238" w:type="dxa"/>
            <w:gridSpan w:val="4"/>
            <w:tcBorders>
              <w:top w:val="single" w:color="auto" w:sz="4" w:space="0"/>
              <w:left w:val="nil"/>
              <w:bottom w:val="single" w:color="auto" w:sz="4" w:space="0"/>
              <w:right w:val="single" w:color="auto" w:sz="4" w:space="0"/>
            </w:tcBorders>
            <w:vAlign w:val="center"/>
          </w:tcPr>
          <w:p w:rsidRPr="0035135D" w:rsidR="009953B0" w:rsidP="009953B0" w:rsidRDefault="009953B0" w14:paraId="7D8CDA10" w14:textId="77777777">
            <w:pPr>
              <w:jc w:val="center"/>
              <w:rPr>
                <w:rFonts w:ascii="Arial" w:hAnsi="Arial" w:cs="Arial"/>
                <w:b/>
                <w:bCs/>
                <w:sz w:val="22"/>
                <w:szCs w:val="22"/>
              </w:rPr>
            </w:pPr>
          </w:p>
        </w:tc>
      </w:tr>
      <w:tr w:rsidRPr="0035135D" w:rsidR="009953B0" w:rsidTr="00AF43F6" w14:paraId="343701B3" w14:textId="77777777">
        <w:trPr>
          <w:trHeight w:val="620"/>
        </w:trPr>
        <w:tc>
          <w:tcPr>
            <w:tcW w:w="5922" w:type="dxa"/>
            <w:gridSpan w:val="2"/>
            <w:tcBorders>
              <w:top w:val="single" w:color="auto" w:sz="4" w:space="0"/>
              <w:left w:val="single" w:color="auto" w:sz="4" w:space="0"/>
              <w:bottom w:val="single" w:color="auto" w:sz="4" w:space="0"/>
              <w:right w:val="nil"/>
            </w:tcBorders>
            <w:shd w:val="clear" w:color="auto" w:fill="DBEDF8" w:themeFill="accent3" w:themeFillTint="33"/>
            <w:vAlign w:val="center"/>
          </w:tcPr>
          <w:p w:rsidRPr="0035135D" w:rsidR="009953B0" w:rsidP="009953B0" w:rsidRDefault="009953B0" w14:paraId="6BFFC97A" w14:textId="77777777">
            <w:pPr>
              <w:rPr>
                <w:rFonts w:ascii="Arial" w:hAnsi="Arial" w:cs="Arial"/>
                <w:b/>
                <w:bCs/>
                <w:sz w:val="22"/>
                <w:szCs w:val="22"/>
              </w:rPr>
            </w:pPr>
            <w:r w:rsidRPr="0035135D">
              <w:rPr>
                <w:rFonts w:ascii="Arial" w:hAnsi="Arial" w:cs="Arial"/>
                <w:b/>
                <w:bCs/>
                <w:sz w:val="22"/>
                <w:szCs w:val="22"/>
              </w:rPr>
              <w:t>10. Type of stream bed material to be installed:</w:t>
            </w:r>
          </w:p>
        </w:tc>
        <w:tc>
          <w:tcPr>
            <w:tcW w:w="5238" w:type="dxa"/>
            <w:gridSpan w:val="4"/>
            <w:tcBorders>
              <w:top w:val="single" w:color="auto" w:sz="4" w:space="0"/>
              <w:left w:val="nil"/>
              <w:bottom w:val="single" w:color="auto" w:sz="4" w:space="0"/>
              <w:right w:val="single" w:color="auto" w:sz="4" w:space="0"/>
            </w:tcBorders>
            <w:vAlign w:val="center"/>
          </w:tcPr>
          <w:p w:rsidRPr="0035135D" w:rsidR="009953B0" w:rsidP="009953B0" w:rsidRDefault="009953B0" w14:paraId="4EE14C40" w14:textId="77777777">
            <w:pPr>
              <w:jc w:val="center"/>
              <w:rPr>
                <w:rFonts w:ascii="Arial" w:hAnsi="Arial" w:cs="Arial"/>
                <w:b/>
                <w:bCs/>
                <w:sz w:val="22"/>
                <w:szCs w:val="22"/>
              </w:rPr>
            </w:pPr>
          </w:p>
        </w:tc>
      </w:tr>
    </w:tbl>
    <w:tbl>
      <w:tblPr>
        <w:tblW w:w="11160" w:type="dxa"/>
        <w:tblInd w:w="-545" w:type="dxa"/>
        <w:tblLayout w:type="fixed"/>
        <w:tblLook w:val="04A0" w:firstRow="1" w:lastRow="0" w:firstColumn="1" w:lastColumn="0" w:noHBand="0" w:noVBand="1"/>
      </w:tblPr>
      <w:tblGrid>
        <w:gridCol w:w="5040"/>
        <w:gridCol w:w="2070"/>
        <w:gridCol w:w="2250"/>
        <w:gridCol w:w="1800"/>
      </w:tblGrid>
      <w:tr w:rsidRPr="0035135D" w:rsidR="009953B0" w:rsidTr="00AF43F6" w14:paraId="48AFACFB" w14:textId="77777777">
        <w:trPr>
          <w:trHeight w:val="440"/>
        </w:trPr>
        <w:tc>
          <w:tcPr>
            <w:tcW w:w="504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5135D" w:rsidR="009953B0" w:rsidP="009953B0" w:rsidRDefault="009953B0" w14:paraId="3D4910AF" w14:textId="77777777">
            <w:pPr>
              <w:widowControl w:val="0"/>
              <w:autoSpaceDE w:val="0"/>
              <w:autoSpaceDN w:val="0"/>
              <w:spacing w:after="0" w:line="240" w:lineRule="auto"/>
              <w:ind w:hanging="15"/>
              <w:rPr>
                <w:rFonts w:ascii="Arial" w:hAnsi="Arial" w:eastAsia="Times New Roman" w:cs="Arial"/>
                <w:b/>
                <w:bCs/>
              </w:rPr>
            </w:pPr>
            <w:r w:rsidRPr="0035135D">
              <w:rPr>
                <w:rFonts w:ascii="Arial" w:hAnsi="Arial" w:eastAsia="Times New Roman" w:cs="Arial"/>
                <w:b/>
                <w:bCs/>
              </w:rPr>
              <w:t xml:space="preserve">11. Size of DS scour pool     </w:t>
            </w:r>
          </w:p>
          <w:p w:rsidRPr="0035135D" w:rsidR="009953B0" w:rsidP="009953B0" w:rsidRDefault="009953B0" w14:paraId="3711EF8D" w14:textId="77777777">
            <w:pPr>
              <w:widowControl w:val="0"/>
              <w:autoSpaceDE w:val="0"/>
              <w:autoSpaceDN w:val="0"/>
              <w:spacing w:after="0" w:line="240" w:lineRule="auto"/>
              <w:ind w:hanging="15"/>
              <w:rPr>
                <w:rFonts w:ascii="Arial" w:hAnsi="Arial" w:eastAsia="Times New Roman" w:cs="Arial"/>
              </w:rPr>
            </w:pPr>
          </w:p>
          <w:p w:rsidRPr="0035135D" w:rsidR="009953B0" w:rsidP="009953B0" w:rsidRDefault="009953B0" w14:paraId="461FD63B" w14:textId="77777777">
            <w:pPr>
              <w:widowControl w:val="0"/>
              <w:autoSpaceDE w:val="0"/>
              <w:autoSpaceDN w:val="0"/>
              <w:spacing w:after="0" w:line="240" w:lineRule="auto"/>
              <w:ind w:hanging="15"/>
              <w:rPr>
                <w:rFonts w:ascii="Arial" w:hAnsi="Arial" w:eastAsia="Times New Roman" w:cs="Arial"/>
              </w:rPr>
            </w:pPr>
            <w:r w:rsidRPr="0035135D">
              <w:rPr>
                <w:rFonts w:ascii="Arial" w:hAnsi="Arial" w:eastAsia="Times New Roman" w:cs="Arial"/>
              </w:rPr>
              <w:t xml:space="preserve">        </w:t>
            </w:r>
            <w:sdt>
              <w:sdtPr>
                <w:rPr>
                  <w:rFonts w:ascii="Arial" w:hAnsi="Arial" w:eastAsia="Times New Roman" w:cs="Arial"/>
                </w:rPr>
                <w:id w:val="1990441085"/>
                <w14:checkbox>
                  <w14:checked w14:val="0"/>
                  <w14:checkedState w14:val="2612" w14:font="MS Gothic"/>
                  <w14:uncheckedState w14:val="2610" w14:font="MS Gothic"/>
                </w14:checkbox>
              </w:sdtPr>
              <w:sdtContent>
                <w:r w:rsidRPr="0035135D">
                  <w:rPr>
                    <w:rFonts w:ascii="Segoe UI Symbol" w:hAnsi="Segoe UI Symbol" w:eastAsia="Times New Roman" w:cs="Segoe UI Symbol"/>
                  </w:rPr>
                  <w:t>☐</w:t>
                </w:r>
              </w:sdtContent>
            </w:sdt>
            <w:r w:rsidRPr="0035135D">
              <w:rPr>
                <w:rFonts w:ascii="Arial" w:hAnsi="Arial" w:eastAsia="Times New Roman" w:cs="Arial"/>
              </w:rPr>
              <w:t xml:space="preserve"> N/A, No scour pool present</w:t>
            </w:r>
          </w:p>
        </w:tc>
        <w:tc>
          <w:tcPr>
            <w:tcW w:w="2070" w:type="dxa"/>
            <w:tcBorders>
              <w:top w:val="single" w:color="auto" w:sz="4" w:space="0"/>
              <w:left w:val="single" w:color="auto" w:sz="4" w:space="0"/>
              <w:bottom w:val="nil"/>
              <w:right w:val="single" w:color="auto" w:sz="4" w:space="0"/>
            </w:tcBorders>
            <w:shd w:val="clear" w:color="auto" w:fill="F2F2F2" w:themeFill="background1" w:themeFillShade="F2"/>
            <w:vAlign w:val="center"/>
          </w:tcPr>
          <w:p w:rsidRPr="0035135D" w:rsidR="009953B0" w:rsidP="009953B0" w:rsidRDefault="009953B0" w14:paraId="4E6A5F63" w14:textId="77777777">
            <w:pPr>
              <w:widowControl w:val="0"/>
              <w:autoSpaceDE w:val="0"/>
              <w:autoSpaceDN w:val="0"/>
              <w:spacing w:after="0" w:line="240" w:lineRule="auto"/>
              <w:jc w:val="center"/>
              <w:rPr>
                <w:rFonts w:ascii="Arial" w:hAnsi="Arial" w:eastAsia="Times New Roman" w:cs="Arial"/>
              </w:rPr>
            </w:pPr>
            <w:r w:rsidRPr="0035135D">
              <w:rPr>
                <w:rFonts w:ascii="Arial" w:hAnsi="Arial" w:eastAsia="Times New Roman" w:cs="Arial"/>
              </w:rPr>
              <w:t>Width</w:t>
            </w:r>
          </w:p>
        </w:tc>
        <w:tc>
          <w:tcPr>
            <w:tcW w:w="2250" w:type="dxa"/>
            <w:tcBorders>
              <w:top w:val="single" w:color="auto" w:sz="4" w:space="0"/>
              <w:left w:val="single" w:color="auto" w:sz="4" w:space="0"/>
              <w:bottom w:val="nil"/>
              <w:right w:val="single" w:color="auto" w:sz="4" w:space="0"/>
            </w:tcBorders>
            <w:shd w:val="clear" w:color="auto" w:fill="F2F2F2" w:themeFill="background1" w:themeFillShade="F2"/>
            <w:vAlign w:val="center"/>
          </w:tcPr>
          <w:p w:rsidRPr="0035135D" w:rsidR="009953B0" w:rsidP="009953B0" w:rsidRDefault="009953B0" w14:paraId="61DA3D84" w14:textId="77777777">
            <w:pPr>
              <w:widowControl w:val="0"/>
              <w:autoSpaceDE w:val="0"/>
              <w:autoSpaceDN w:val="0"/>
              <w:spacing w:after="0" w:line="240" w:lineRule="auto"/>
              <w:jc w:val="center"/>
              <w:rPr>
                <w:rFonts w:ascii="Arial" w:hAnsi="Arial" w:eastAsia="Times New Roman" w:cs="Arial"/>
                <w:b/>
                <w:bCs/>
              </w:rPr>
            </w:pPr>
            <w:r w:rsidRPr="0035135D">
              <w:rPr>
                <w:rFonts w:ascii="Arial" w:hAnsi="Arial" w:eastAsia="Times New Roman" w:cs="Arial"/>
              </w:rPr>
              <w:t>Length</w:t>
            </w:r>
          </w:p>
        </w:tc>
        <w:tc>
          <w:tcPr>
            <w:tcW w:w="1800" w:type="dxa"/>
            <w:tcBorders>
              <w:top w:val="single" w:color="auto" w:sz="4" w:space="0"/>
              <w:left w:val="single" w:color="auto" w:sz="4" w:space="0"/>
              <w:bottom w:val="nil"/>
              <w:right w:val="single" w:color="auto" w:sz="4" w:space="0"/>
            </w:tcBorders>
            <w:shd w:val="clear" w:color="auto" w:fill="F2F2F2" w:themeFill="background1" w:themeFillShade="F2"/>
            <w:vAlign w:val="center"/>
          </w:tcPr>
          <w:p w:rsidRPr="0035135D" w:rsidR="009953B0" w:rsidP="009953B0" w:rsidRDefault="009953B0" w14:paraId="0C76E805" w14:textId="77777777">
            <w:pPr>
              <w:widowControl w:val="0"/>
              <w:autoSpaceDE w:val="0"/>
              <w:autoSpaceDN w:val="0"/>
              <w:spacing w:after="0" w:line="240" w:lineRule="auto"/>
              <w:jc w:val="center"/>
              <w:rPr>
                <w:rFonts w:ascii="Arial" w:hAnsi="Arial" w:eastAsia="Times New Roman" w:cs="Arial"/>
                <w:b/>
                <w:bCs/>
              </w:rPr>
            </w:pPr>
            <w:r w:rsidRPr="0035135D">
              <w:rPr>
                <w:rFonts w:ascii="Arial" w:hAnsi="Arial" w:eastAsia="Times New Roman" w:cs="Arial"/>
              </w:rPr>
              <w:t>Max Depth</w:t>
            </w:r>
          </w:p>
        </w:tc>
      </w:tr>
      <w:tr w:rsidRPr="0035135D" w:rsidR="009953B0" w:rsidTr="002B4BC5" w14:paraId="09458250" w14:textId="77777777">
        <w:trPr>
          <w:trHeight w:val="485"/>
        </w:trPr>
        <w:tc>
          <w:tcPr>
            <w:tcW w:w="5040" w:type="dxa"/>
            <w:vMerge/>
            <w:tcBorders>
              <w:top w:val="single" w:color="auto" w:sz="4" w:space="0"/>
              <w:left w:val="single" w:color="auto" w:sz="4" w:space="0"/>
              <w:bottom w:val="single" w:color="auto" w:sz="4" w:space="0"/>
            </w:tcBorders>
            <w:shd w:val="clear" w:color="auto" w:fill="F2F2F2"/>
            <w:vAlign w:val="center"/>
          </w:tcPr>
          <w:p w:rsidRPr="0035135D" w:rsidR="009953B0" w:rsidP="009953B0" w:rsidRDefault="009953B0" w14:paraId="168BF69F" w14:textId="77777777">
            <w:pPr>
              <w:widowControl w:val="0"/>
              <w:autoSpaceDE w:val="0"/>
              <w:autoSpaceDN w:val="0"/>
              <w:spacing w:after="0" w:line="240" w:lineRule="auto"/>
              <w:rPr>
                <w:rFonts w:ascii="Arial" w:hAnsi="Arial" w:eastAsia="Times New Roman" w:cs="Arial"/>
              </w:rPr>
            </w:pPr>
          </w:p>
        </w:tc>
        <w:tc>
          <w:tcPr>
            <w:tcW w:w="2070" w:type="dxa"/>
            <w:tcBorders>
              <w:top w:val="nil"/>
              <w:left w:val="nil"/>
              <w:bottom w:val="single" w:color="auto" w:sz="4" w:space="0"/>
              <w:right w:val="single" w:color="auto" w:sz="4" w:space="0"/>
            </w:tcBorders>
            <w:shd w:val="clear" w:color="auto" w:fill="FFFFFF"/>
            <w:vAlign w:val="center"/>
          </w:tcPr>
          <w:p w:rsidRPr="0035135D" w:rsidR="009953B0" w:rsidP="009953B0" w:rsidRDefault="009953B0" w14:paraId="1280F8A6" w14:textId="77777777">
            <w:pPr>
              <w:widowControl w:val="0"/>
              <w:autoSpaceDE w:val="0"/>
              <w:autoSpaceDN w:val="0"/>
              <w:spacing w:after="0" w:line="240" w:lineRule="auto"/>
              <w:jc w:val="center"/>
              <w:rPr>
                <w:rFonts w:ascii="Times New Roman" w:hAnsi="Times New Roman" w:eastAsia="Times New Roman" w:cs="Times New Roman"/>
              </w:rPr>
            </w:pPr>
          </w:p>
        </w:tc>
        <w:tc>
          <w:tcPr>
            <w:tcW w:w="2250" w:type="dxa"/>
            <w:tcBorders>
              <w:top w:val="nil"/>
              <w:left w:val="single" w:color="auto" w:sz="4" w:space="0"/>
              <w:bottom w:val="single" w:color="auto" w:sz="4" w:space="0"/>
              <w:right w:val="single" w:color="auto" w:sz="4" w:space="0"/>
            </w:tcBorders>
            <w:shd w:val="clear" w:color="auto" w:fill="FFFFFF"/>
            <w:vAlign w:val="center"/>
          </w:tcPr>
          <w:p w:rsidRPr="0035135D" w:rsidR="009953B0" w:rsidP="009953B0" w:rsidRDefault="009953B0" w14:paraId="78CFA555" w14:textId="77777777">
            <w:pPr>
              <w:widowControl w:val="0"/>
              <w:autoSpaceDE w:val="0"/>
              <w:autoSpaceDN w:val="0"/>
              <w:spacing w:after="0" w:line="240" w:lineRule="auto"/>
              <w:jc w:val="center"/>
              <w:rPr>
                <w:rFonts w:ascii="Arial" w:hAnsi="Arial" w:eastAsia="Times New Roman" w:cs="Arial"/>
                <w:b/>
                <w:bCs/>
              </w:rPr>
            </w:pPr>
          </w:p>
        </w:tc>
        <w:tc>
          <w:tcPr>
            <w:tcW w:w="1800" w:type="dxa"/>
            <w:tcBorders>
              <w:top w:val="nil"/>
              <w:left w:val="single" w:color="auto" w:sz="4" w:space="0"/>
              <w:bottom w:val="single" w:color="auto" w:sz="4" w:space="0"/>
              <w:right w:val="single" w:color="auto" w:sz="4" w:space="0"/>
            </w:tcBorders>
            <w:shd w:val="clear" w:color="auto" w:fill="FFFFFF"/>
            <w:vAlign w:val="center"/>
          </w:tcPr>
          <w:p w:rsidRPr="0035135D" w:rsidR="009953B0" w:rsidP="009953B0" w:rsidRDefault="009953B0" w14:paraId="5106B473" w14:textId="77777777">
            <w:pPr>
              <w:widowControl w:val="0"/>
              <w:autoSpaceDE w:val="0"/>
              <w:autoSpaceDN w:val="0"/>
              <w:spacing w:after="0" w:line="240" w:lineRule="auto"/>
              <w:jc w:val="center"/>
              <w:rPr>
                <w:rFonts w:ascii="Arial" w:hAnsi="Arial" w:eastAsia="Times New Roman" w:cs="Arial"/>
                <w:b/>
                <w:bCs/>
              </w:rPr>
            </w:pPr>
          </w:p>
        </w:tc>
      </w:tr>
    </w:tbl>
    <w:tbl>
      <w:tblPr>
        <w:tblStyle w:val="TableGrid1"/>
        <w:tblW w:w="11160" w:type="dxa"/>
        <w:tblInd w:w="-545" w:type="dxa"/>
        <w:tblLayout w:type="fixed"/>
        <w:tblLook w:val="04A0" w:firstRow="1" w:lastRow="0" w:firstColumn="1" w:lastColumn="0" w:noHBand="0" w:noVBand="1"/>
      </w:tblPr>
      <w:tblGrid>
        <w:gridCol w:w="9270"/>
        <w:gridCol w:w="900"/>
        <w:gridCol w:w="990"/>
      </w:tblGrid>
      <w:tr w:rsidRPr="0035135D" w:rsidR="009953B0" w:rsidTr="00AF43F6" w14:paraId="62EC3A89" w14:textId="77777777">
        <w:trPr>
          <w:trHeight w:val="720"/>
        </w:trPr>
        <w:tc>
          <w:tcPr>
            <w:tcW w:w="9270" w:type="dxa"/>
            <w:tcBorders>
              <w:top w:val="single" w:color="auto" w:sz="4" w:space="0"/>
              <w:left w:val="single" w:color="auto" w:sz="4" w:space="0"/>
              <w:bottom w:val="single" w:color="auto" w:sz="4" w:space="0"/>
              <w:right w:val="nil"/>
            </w:tcBorders>
            <w:shd w:val="clear" w:color="auto" w:fill="DBEDF8" w:themeFill="accent3" w:themeFillTint="33"/>
            <w:vAlign w:val="center"/>
          </w:tcPr>
          <w:p w:rsidRPr="0035135D" w:rsidR="009953B0" w:rsidP="009953B0" w:rsidRDefault="009953B0" w14:paraId="4AA4E511" w14:textId="77777777">
            <w:pPr>
              <w:rPr>
                <w:rFonts w:ascii="Arial" w:hAnsi="Arial" w:cs="Arial"/>
                <w:b/>
                <w:bCs/>
                <w:sz w:val="22"/>
                <w:szCs w:val="22"/>
              </w:rPr>
            </w:pPr>
            <w:r w:rsidRPr="0035135D">
              <w:rPr>
                <w:rFonts w:ascii="Arial" w:hAnsi="Arial" w:cs="Arial"/>
                <w:b/>
                <w:bCs/>
                <w:sz w:val="22"/>
                <w:szCs w:val="22"/>
              </w:rPr>
              <w:lastRenderedPageBreak/>
              <w:t xml:space="preserve">12. Is the crossing </w:t>
            </w:r>
            <w:proofErr w:type="gramStart"/>
            <w:r w:rsidRPr="0035135D">
              <w:rPr>
                <w:rFonts w:ascii="Arial" w:hAnsi="Arial" w:cs="Arial"/>
                <w:b/>
                <w:bCs/>
                <w:sz w:val="22"/>
                <w:szCs w:val="22"/>
              </w:rPr>
              <w:t>back-watered</w:t>
            </w:r>
            <w:proofErr w:type="gramEnd"/>
            <w:r w:rsidRPr="0035135D">
              <w:rPr>
                <w:rFonts w:ascii="Arial" w:hAnsi="Arial" w:cs="Arial"/>
                <w:b/>
                <w:bCs/>
                <w:sz w:val="22"/>
                <w:szCs w:val="22"/>
              </w:rPr>
              <w:t xml:space="preserve"> or impounding water upstream?</w:t>
            </w:r>
          </w:p>
        </w:tc>
        <w:tc>
          <w:tcPr>
            <w:tcW w:w="900" w:type="dxa"/>
            <w:tcBorders>
              <w:top w:val="single" w:color="auto" w:sz="4" w:space="0"/>
              <w:left w:val="nil"/>
              <w:bottom w:val="single" w:color="auto" w:sz="4" w:space="0"/>
              <w:right w:val="nil"/>
            </w:tcBorders>
            <w:shd w:val="clear" w:color="auto" w:fill="FFFFFF"/>
            <w:vAlign w:val="center"/>
          </w:tcPr>
          <w:p w:rsidRPr="0035135D" w:rsidR="009953B0" w:rsidP="009953B0" w:rsidRDefault="00C84541" w14:paraId="32F4AB3F" w14:textId="77777777">
            <w:pPr>
              <w:jc w:val="center"/>
              <w:rPr>
                <w:rFonts w:ascii="Arial" w:hAnsi="Arial" w:cs="Arial"/>
                <w:sz w:val="22"/>
                <w:szCs w:val="22"/>
              </w:rPr>
            </w:pPr>
            <w:sdt>
              <w:sdtPr>
                <w:rPr>
                  <w:rFonts w:ascii="Arial" w:hAnsi="Arial" w:cs="Arial"/>
                </w:rPr>
                <w:id w:val="425157302"/>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p>
          <w:p w:rsidRPr="0035135D" w:rsidR="009953B0" w:rsidP="009953B0" w:rsidRDefault="009953B0" w14:paraId="6F5A6334" w14:textId="77777777">
            <w:pPr>
              <w:jc w:val="center"/>
              <w:rPr>
                <w:rFonts w:ascii="Arial" w:hAnsi="Arial" w:cs="Arial"/>
                <w:b/>
                <w:bCs/>
                <w:sz w:val="22"/>
                <w:szCs w:val="22"/>
              </w:rPr>
            </w:pPr>
            <w:r w:rsidRPr="0035135D">
              <w:rPr>
                <w:rFonts w:ascii="Arial" w:hAnsi="Arial" w:cs="Arial"/>
                <w:sz w:val="22"/>
                <w:szCs w:val="22"/>
              </w:rPr>
              <w:t>Yes</w:t>
            </w:r>
          </w:p>
        </w:tc>
        <w:tc>
          <w:tcPr>
            <w:tcW w:w="990" w:type="dxa"/>
            <w:tcBorders>
              <w:top w:val="single" w:color="auto" w:sz="4" w:space="0"/>
              <w:left w:val="nil"/>
              <w:bottom w:val="single" w:color="auto" w:sz="4" w:space="0"/>
              <w:right w:val="single" w:color="auto" w:sz="4" w:space="0"/>
            </w:tcBorders>
            <w:shd w:val="clear" w:color="auto" w:fill="FFFFFF"/>
            <w:vAlign w:val="center"/>
          </w:tcPr>
          <w:p w:rsidRPr="0035135D" w:rsidR="009953B0" w:rsidP="009953B0" w:rsidRDefault="00C84541" w14:paraId="799CC17E" w14:textId="77777777">
            <w:pPr>
              <w:tabs>
                <w:tab w:val="left" w:pos="270"/>
              </w:tabs>
              <w:jc w:val="center"/>
              <w:rPr>
                <w:rFonts w:ascii="Arial" w:hAnsi="Arial" w:cs="Arial"/>
                <w:sz w:val="22"/>
                <w:szCs w:val="22"/>
              </w:rPr>
            </w:pPr>
            <w:sdt>
              <w:sdtPr>
                <w:rPr>
                  <w:rFonts w:ascii="Arial" w:hAnsi="Arial" w:cs="Arial"/>
                </w:rPr>
                <w:id w:val="870269671"/>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p>
          <w:p w:rsidRPr="0035135D" w:rsidR="009953B0" w:rsidP="009953B0" w:rsidRDefault="009953B0" w14:paraId="0DB7E581" w14:textId="77777777">
            <w:pPr>
              <w:jc w:val="center"/>
              <w:rPr>
                <w:rFonts w:ascii="Arial" w:hAnsi="Arial" w:cs="Arial"/>
                <w:b/>
                <w:bCs/>
                <w:sz w:val="22"/>
                <w:szCs w:val="22"/>
              </w:rPr>
            </w:pPr>
            <w:r w:rsidRPr="0035135D">
              <w:rPr>
                <w:rFonts w:ascii="Arial" w:hAnsi="Arial" w:cs="Arial"/>
                <w:sz w:val="22"/>
                <w:szCs w:val="22"/>
              </w:rPr>
              <w:t>No</w:t>
            </w:r>
          </w:p>
        </w:tc>
      </w:tr>
      <w:tr w:rsidRPr="0035135D" w:rsidR="009953B0" w:rsidTr="00AF43F6" w14:paraId="12FA5437" w14:textId="77777777">
        <w:trPr>
          <w:trHeight w:val="720"/>
        </w:trPr>
        <w:tc>
          <w:tcPr>
            <w:tcW w:w="9270" w:type="dxa"/>
            <w:tcBorders>
              <w:top w:val="single" w:color="auto" w:sz="4" w:space="0"/>
              <w:left w:val="single" w:color="auto" w:sz="4" w:space="0"/>
              <w:bottom w:val="single" w:color="auto" w:sz="4" w:space="0"/>
              <w:right w:val="nil"/>
            </w:tcBorders>
            <w:shd w:val="clear" w:color="auto" w:fill="F2F2F2" w:themeFill="background1" w:themeFillShade="F2"/>
            <w:vAlign w:val="center"/>
          </w:tcPr>
          <w:p w:rsidRPr="0035135D" w:rsidR="009953B0" w:rsidP="009953B0" w:rsidRDefault="009953B0" w14:paraId="1B8E8E36" w14:textId="77777777">
            <w:pPr>
              <w:rPr>
                <w:rFonts w:ascii="Arial" w:hAnsi="Arial" w:cs="Arial"/>
                <w:b/>
                <w:bCs/>
                <w:sz w:val="22"/>
                <w:szCs w:val="22"/>
              </w:rPr>
            </w:pPr>
            <w:r w:rsidRPr="0035135D">
              <w:rPr>
                <w:rFonts w:ascii="Arial" w:hAnsi="Arial" w:cs="Arial"/>
                <w:b/>
                <w:bCs/>
                <w:sz w:val="22"/>
                <w:szCs w:val="22"/>
              </w:rPr>
              <w:t>13. Is another downstream crossing potentially causing impounded water to occur at this crossing location?</w:t>
            </w:r>
          </w:p>
        </w:tc>
        <w:tc>
          <w:tcPr>
            <w:tcW w:w="900" w:type="dxa"/>
            <w:tcBorders>
              <w:top w:val="single" w:color="auto" w:sz="4" w:space="0"/>
              <w:left w:val="nil"/>
              <w:bottom w:val="single" w:color="auto" w:sz="4" w:space="0"/>
              <w:right w:val="nil"/>
            </w:tcBorders>
            <w:shd w:val="clear" w:color="auto" w:fill="FFFFFF"/>
            <w:vAlign w:val="center"/>
          </w:tcPr>
          <w:p w:rsidRPr="0035135D" w:rsidR="009953B0" w:rsidP="009953B0" w:rsidRDefault="00C84541" w14:paraId="46F26B6F" w14:textId="77777777">
            <w:pPr>
              <w:jc w:val="center"/>
              <w:rPr>
                <w:rFonts w:ascii="Arial" w:hAnsi="Arial" w:cs="Arial"/>
                <w:sz w:val="22"/>
                <w:szCs w:val="22"/>
              </w:rPr>
            </w:pPr>
            <w:sdt>
              <w:sdtPr>
                <w:rPr>
                  <w:rFonts w:ascii="Arial" w:hAnsi="Arial" w:cs="Arial"/>
                </w:rPr>
                <w:id w:val="-362295125"/>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p>
          <w:p w:rsidRPr="0035135D" w:rsidR="009953B0" w:rsidP="009953B0" w:rsidRDefault="009953B0" w14:paraId="5D10558B" w14:textId="77777777">
            <w:pPr>
              <w:jc w:val="center"/>
              <w:rPr>
                <w:rFonts w:ascii="Arial" w:hAnsi="Arial" w:cs="Arial"/>
                <w:b/>
                <w:bCs/>
                <w:sz w:val="22"/>
                <w:szCs w:val="22"/>
              </w:rPr>
            </w:pPr>
            <w:r w:rsidRPr="0035135D">
              <w:rPr>
                <w:rFonts w:ascii="Arial" w:hAnsi="Arial" w:cs="Arial"/>
                <w:sz w:val="22"/>
                <w:szCs w:val="22"/>
              </w:rPr>
              <w:t>Yes</w:t>
            </w:r>
          </w:p>
        </w:tc>
        <w:tc>
          <w:tcPr>
            <w:tcW w:w="990" w:type="dxa"/>
            <w:tcBorders>
              <w:top w:val="single" w:color="auto" w:sz="4" w:space="0"/>
              <w:left w:val="nil"/>
              <w:bottom w:val="single" w:color="auto" w:sz="4" w:space="0"/>
              <w:right w:val="single" w:color="auto" w:sz="4" w:space="0"/>
            </w:tcBorders>
            <w:shd w:val="clear" w:color="auto" w:fill="FFFFFF"/>
            <w:vAlign w:val="center"/>
          </w:tcPr>
          <w:p w:rsidRPr="0035135D" w:rsidR="009953B0" w:rsidP="009953B0" w:rsidRDefault="00C84541" w14:paraId="56AE95A1" w14:textId="77777777">
            <w:pPr>
              <w:tabs>
                <w:tab w:val="left" w:pos="270"/>
              </w:tabs>
              <w:jc w:val="center"/>
              <w:rPr>
                <w:rFonts w:ascii="Arial" w:hAnsi="Arial" w:cs="Arial"/>
                <w:sz w:val="22"/>
                <w:szCs w:val="22"/>
              </w:rPr>
            </w:pPr>
            <w:sdt>
              <w:sdtPr>
                <w:rPr>
                  <w:rFonts w:ascii="Arial" w:hAnsi="Arial" w:cs="Arial"/>
                </w:rPr>
                <w:id w:val="-1587373683"/>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p>
          <w:p w:rsidRPr="0035135D" w:rsidR="009953B0" w:rsidP="009953B0" w:rsidRDefault="009953B0" w14:paraId="02AF1D0E" w14:textId="77777777">
            <w:pPr>
              <w:jc w:val="center"/>
              <w:rPr>
                <w:rFonts w:ascii="Arial" w:hAnsi="Arial" w:cs="Arial"/>
                <w:b/>
                <w:bCs/>
                <w:sz w:val="22"/>
                <w:szCs w:val="22"/>
              </w:rPr>
            </w:pPr>
            <w:r w:rsidRPr="0035135D">
              <w:rPr>
                <w:rFonts w:ascii="Arial" w:hAnsi="Arial" w:cs="Arial"/>
                <w:sz w:val="22"/>
                <w:szCs w:val="22"/>
              </w:rPr>
              <w:t>No</w:t>
            </w:r>
          </w:p>
        </w:tc>
      </w:tr>
      <w:tr w:rsidRPr="0035135D" w:rsidR="009953B0" w:rsidTr="00AF43F6" w14:paraId="594D90B3" w14:textId="77777777">
        <w:trPr>
          <w:trHeight w:val="1008"/>
        </w:trPr>
        <w:tc>
          <w:tcPr>
            <w:tcW w:w="9270" w:type="dxa"/>
            <w:tcBorders>
              <w:top w:val="single" w:color="auto" w:sz="4" w:space="0"/>
              <w:left w:val="single" w:color="auto" w:sz="4" w:space="0"/>
              <w:bottom w:val="single" w:color="auto" w:sz="4" w:space="0"/>
              <w:right w:val="nil"/>
            </w:tcBorders>
            <w:shd w:val="clear" w:color="auto" w:fill="DBEDF8" w:themeFill="accent3" w:themeFillTint="33"/>
            <w:vAlign w:val="center"/>
          </w:tcPr>
          <w:p w:rsidRPr="0035135D" w:rsidR="009953B0" w:rsidP="009953B0" w:rsidRDefault="009953B0" w14:paraId="287D8951" w14:textId="77777777">
            <w:pPr>
              <w:rPr>
                <w:rFonts w:ascii="Arial" w:hAnsi="Arial" w:cs="Arial"/>
                <w:b/>
                <w:bCs/>
                <w:sz w:val="22"/>
                <w:szCs w:val="22"/>
              </w:rPr>
            </w:pPr>
            <w:r w:rsidRPr="0035135D">
              <w:rPr>
                <w:rFonts w:ascii="Arial" w:hAnsi="Arial" w:cs="Arial"/>
                <w:b/>
                <w:bCs/>
                <w:sz w:val="22"/>
                <w:szCs w:val="22"/>
              </w:rPr>
              <w:t>14. Is the upstream or downstream habitat degraded due to this crossing’s orientation, slope, or sizing that will be corrected by the new crossing? (e.g. large scour pool, instability or stream bank erosion, significant downstream sedimentation, etc.)</w:t>
            </w:r>
          </w:p>
        </w:tc>
        <w:tc>
          <w:tcPr>
            <w:tcW w:w="900" w:type="dxa"/>
            <w:tcBorders>
              <w:top w:val="single" w:color="auto" w:sz="4" w:space="0"/>
              <w:left w:val="nil"/>
              <w:bottom w:val="single" w:color="auto" w:sz="4" w:space="0"/>
              <w:right w:val="nil"/>
            </w:tcBorders>
            <w:shd w:val="clear" w:color="auto" w:fill="FFFFFF"/>
            <w:vAlign w:val="center"/>
          </w:tcPr>
          <w:p w:rsidRPr="0035135D" w:rsidR="009953B0" w:rsidP="009953B0" w:rsidRDefault="00C84541" w14:paraId="7309AFE8" w14:textId="77777777">
            <w:pPr>
              <w:jc w:val="center"/>
              <w:rPr>
                <w:rFonts w:ascii="Arial" w:hAnsi="Arial" w:cs="Arial"/>
                <w:sz w:val="22"/>
                <w:szCs w:val="22"/>
              </w:rPr>
            </w:pPr>
            <w:sdt>
              <w:sdtPr>
                <w:rPr>
                  <w:rFonts w:ascii="Arial" w:hAnsi="Arial" w:cs="Arial"/>
                </w:rPr>
                <w:id w:val="351457074"/>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p>
          <w:p w:rsidRPr="0035135D" w:rsidR="009953B0" w:rsidP="009953B0" w:rsidRDefault="009953B0" w14:paraId="55AE3C0F" w14:textId="77777777">
            <w:pPr>
              <w:jc w:val="center"/>
              <w:rPr>
                <w:rFonts w:ascii="Arial" w:hAnsi="Arial" w:cs="Arial"/>
                <w:b/>
                <w:bCs/>
                <w:sz w:val="22"/>
                <w:szCs w:val="22"/>
              </w:rPr>
            </w:pPr>
            <w:r w:rsidRPr="0035135D">
              <w:rPr>
                <w:rFonts w:ascii="Arial" w:hAnsi="Arial" w:cs="Arial"/>
                <w:sz w:val="22"/>
                <w:szCs w:val="22"/>
              </w:rPr>
              <w:t>Yes</w:t>
            </w:r>
          </w:p>
        </w:tc>
        <w:tc>
          <w:tcPr>
            <w:tcW w:w="990" w:type="dxa"/>
            <w:tcBorders>
              <w:top w:val="single" w:color="auto" w:sz="4" w:space="0"/>
              <w:left w:val="nil"/>
              <w:bottom w:val="single" w:color="auto" w:sz="4" w:space="0"/>
              <w:right w:val="single" w:color="auto" w:sz="4" w:space="0"/>
            </w:tcBorders>
            <w:shd w:val="clear" w:color="auto" w:fill="FFFFFF"/>
            <w:vAlign w:val="center"/>
          </w:tcPr>
          <w:p w:rsidRPr="0035135D" w:rsidR="009953B0" w:rsidP="009953B0" w:rsidRDefault="00C84541" w14:paraId="1842F121" w14:textId="77777777">
            <w:pPr>
              <w:jc w:val="center"/>
              <w:rPr>
                <w:rFonts w:ascii="Arial" w:hAnsi="Arial" w:cs="Arial"/>
                <w:sz w:val="22"/>
                <w:szCs w:val="22"/>
              </w:rPr>
            </w:pPr>
            <w:sdt>
              <w:sdtPr>
                <w:rPr>
                  <w:rFonts w:ascii="Arial" w:hAnsi="Arial" w:cs="Arial"/>
                </w:rPr>
                <w:id w:val="117576305"/>
                <w14:checkbox>
                  <w14:checked w14:val="0"/>
                  <w14:checkedState w14:val="2612" w14:font="MS Gothic"/>
                  <w14:uncheckedState w14:val="2610" w14:font="MS Gothic"/>
                </w14:checkbox>
              </w:sdtPr>
              <w:sdtContent>
                <w:r w:rsidRPr="0035135D" w:rsidR="009953B0">
                  <w:rPr>
                    <w:rFonts w:ascii="Segoe UI Symbol" w:hAnsi="Segoe UI Symbol" w:cs="Segoe UI Symbol"/>
                    <w:sz w:val="22"/>
                    <w:szCs w:val="22"/>
                  </w:rPr>
                  <w:t>☐</w:t>
                </w:r>
              </w:sdtContent>
            </w:sdt>
          </w:p>
          <w:p w:rsidRPr="0035135D" w:rsidR="009953B0" w:rsidP="009953B0" w:rsidRDefault="009953B0" w14:paraId="5B29451F" w14:textId="77777777">
            <w:pPr>
              <w:jc w:val="center"/>
              <w:rPr>
                <w:rFonts w:ascii="Arial" w:hAnsi="Arial" w:cs="Arial"/>
                <w:sz w:val="22"/>
                <w:szCs w:val="22"/>
              </w:rPr>
            </w:pPr>
            <w:r w:rsidRPr="0035135D">
              <w:rPr>
                <w:rFonts w:ascii="Arial" w:hAnsi="Arial" w:cs="Arial"/>
                <w:sz w:val="22"/>
                <w:szCs w:val="22"/>
              </w:rPr>
              <w:t>No</w:t>
            </w:r>
          </w:p>
        </w:tc>
      </w:tr>
      <w:tr w:rsidRPr="009953B0" w:rsidR="009953B0" w:rsidTr="00AF43F6" w14:paraId="2EB7326A" w14:textId="77777777">
        <w:trPr>
          <w:trHeight w:val="395"/>
        </w:trPr>
        <w:tc>
          <w:tcPr>
            <w:tcW w:w="11160" w:type="dxa"/>
            <w:gridSpan w:val="3"/>
            <w:tcBorders>
              <w:top w:val="single" w:color="auto" w:sz="4" w:space="0"/>
              <w:left w:val="single" w:color="auto" w:sz="4" w:space="0"/>
              <w:bottom w:val="nil"/>
              <w:right w:val="single" w:color="auto" w:sz="4" w:space="0"/>
            </w:tcBorders>
            <w:shd w:val="clear" w:color="auto" w:fill="DBEDF8" w:themeFill="accent3" w:themeFillTint="33"/>
            <w:vAlign w:val="center"/>
          </w:tcPr>
          <w:p w:rsidRPr="009953B0" w:rsidR="009953B0" w:rsidP="009953B0" w:rsidRDefault="009953B0" w14:paraId="0FB50616" w14:textId="77777777">
            <w:pPr>
              <w:rPr>
                <w:rFonts w:ascii="Arial" w:hAnsi="Arial" w:cs="Arial"/>
              </w:rPr>
            </w:pPr>
            <w:r w:rsidRPr="00AF43F6">
              <w:rPr>
                <w:rFonts w:ascii="Arial" w:hAnsi="Arial" w:cs="Arial"/>
                <w:sz w:val="22"/>
                <w:szCs w:val="22"/>
              </w:rPr>
              <w:t>Explain:</w:t>
            </w:r>
          </w:p>
        </w:tc>
      </w:tr>
      <w:tr w:rsidRPr="009953B0" w:rsidR="009953B0" w:rsidTr="009953B0" w14:paraId="57A33C2B" w14:textId="77777777">
        <w:trPr>
          <w:trHeight w:val="1170"/>
        </w:trPr>
        <w:tc>
          <w:tcPr>
            <w:tcW w:w="11160" w:type="dxa"/>
            <w:gridSpan w:val="3"/>
            <w:tcBorders>
              <w:top w:val="nil"/>
              <w:left w:val="single" w:color="auto" w:sz="4" w:space="0"/>
              <w:bottom w:val="single" w:color="auto" w:sz="4" w:space="0"/>
              <w:right w:val="single" w:color="auto" w:sz="4" w:space="0"/>
            </w:tcBorders>
            <w:vAlign w:val="center"/>
          </w:tcPr>
          <w:p w:rsidRPr="009953B0" w:rsidR="009953B0" w:rsidP="009953B0" w:rsidRDefault="009953B0" w14:paraId="4515DDBB" w14:textId="77777777">
            <w:pPr>
              <w:rPr>
                <w:rFonts w:ascii="Arial" w:hAnsi="Arial" w:cs="Arial"/>
              </w:rPr>
            </w:pPr>
          </w:p>
          <w:p w:rsidRPr="009953B0" w:rsidR="009953B0" w:rsidP="009953B0" w:rsidRDefault="009953B0" w14:paraId="72E824E0" w14:textId="77777777">
            <w:pPr>
              <w:rPr>
                <w:rFonts w:ascii="Arial" w:hAnsi="Arial" w:cs="Arial"/>
              </w:rPr>
            </w:pPr>
          </w:p>
          <w:p w:rsidRPr="009953B0" w:rsidR="009953B0" w:rsidP="009953B0" w:rsidRDefault="009953B0" w14:paraId="4EDB8C53" w14:textId="77777777">
            <w:pPr>
              <w:rPr>
                <w:rFonts w:ascii="Arial" w:hAnsi="Arial" w:cs="Arial"/>
              </w:rPr>
            </w:pPr>
          </w:p>
        </w:tc>
      </w:tr>
    </w:tbl>
    <w:p w:rsidRPr="009953B0" w:rsidR="009953B0" w:rsidP="009953B0" w:rsidRDefault="009953B0" w14:paraId="2C482CAB" w14:textId="77777777">
      <w:pPr>
        <w:widowControl w:val="0"/>
        <w:autoSpaceDE w:val="0"/>
        <w:autoSpaceDN w:val="0"/>
        <w:spacing w:after="0" w:line="240" w:lineRule="auto"/>
        <w:rPr>
          <w:rFonts w:ascii="Times New Roman" w:hAnsi="Times New Roman" w:eastAsia="Times New Roman" w:cs="Times New Roman"/>
          <w:sz w:val="20"/>
          <w:szCs w:val="20"/>
        </w:rPr>
      </w:pPr>
    </w:p>
    <w:tbl>
      <w:tblPr>
        <w:tblStyle w:val="TableGrid1"/>
        <w:tblW w:w="11160" w:type="dxa"/>
        <w:tblInd w:w="-545" w:type="dxa"/>
        <w:tblLayout w:type="fixed"/>
        <w:tblLook w:val="04A0" w:firstRow="1" w:lastRow="0" w:firstColumn="1" w:lastColumn="0" w:noHBand="0" w:noVBand="1"/>
      </w:tblPr>
      <w:tblGrid>
        <w:gridCol w:w="11160"/>
      </w:tblGrid>
      <w:tr w:rsidRPr="009953B0" w:rsidR="009953B0" w:rsidTr="002B4BC5" w14:paraId="0AA22595" w14:textId="77777777">
        <w:trPr>
          <w:trHeight w:val="503"/>
        </w:trPr>
        <w:tc>
          <w:tcPr>
            <w:tcW w:w="11160" w:type="dxa"/>
            <w:tcBorders>
              <w:top w:val="single" w:color="auto" w:sz="4" w:space="0"/>
              <w:left w:val="single" w:color="auto" w:sz="4" w:space="0"/>
              <w:bottom w:val="single" w:color="auto" w:sz="4" w:space="0"/>
              <w:right w:val="single" w:color="auto" w:sz="4" w:space="0"/>
            </w:tcBorders>
            <w:shd w:val="clear" w:color="auto" w:fill="F6DAE2" w:themeFill="accent6" w:themeFillTint="33"/>
            <w:vAlign w:val="center"/>
          </w:tcPr>
          <w:p w:rsidRPr="009953B0" w:rsidR="009953B0" w:rsidP="009953B0" w:rsidRDefault="009C437B" w14:paraId="67E656F0" w14:textId="37DAE559">
            <w:pPr>
              <w:jc w:val="center"/>
              <w:rPr>
                <w:rFonts w:ascii="Arial" w:hAnsi="Arial" w:cs="Arial"/>
              </w:rPr>
            </w:pPr>
            <w:r>
              <w:rPr>
                <w:rFonts w:ascii="Arial" w:hAnsi="Arial" w:cs="Arial"/>
                <w:b/>
                <w:bCs/>
                <w:sz w:val="28"/>
                <w:szCs w:val="28"/>
              </w:rPr>
              <w:t>VIII</w:t>
            </w:r>
            <w:r w:rsidRPr="009953B0" w:rsidR="009953B0">
              <w:rPr>
                <w:rFonts w:ascii="Arial" w:hAnsi="Arial" w:cs="Arial"/>
                <w:b/>
                <w:bCs/>
                <w:sz w:val="28"/>
                <w:szCs w:val="28"/>
              </w:rPr>
              <w:t>. Existing Culvert Crossing Information</w:t>
            </w:r>
          </w:p>
        </w:tc>
      </w:tr>
      <w:tr w:rsidRPr="009953B0" w:rsidR="009953B0" w:rsidTr="009953B0" w14:paraId="562E0575" w14:textId="77777777">
        <w:trPr>
          <w:trHeight w:val="323"/>
        </w:trPr>
        <w:tc>
          <w:tcPr>
            <w:tcW w:w="11160" w:type="dxa"/>
            <w:tcBorders>
              <w:top w:val="single" w:color="auto" w:sz="4" w:space="0"/>
              <w:left w:val="single" w:color="auto" w:sz="4" w:space="0"/>
              <w:bottom w:val="nil"/>
              <w:right w:val="single" w:color="auto" w:sz="4" w:space="0"/>
            </w:tcBorders>
            <w:shd w:val="clear" w:color="auto" w:fill="auto"/>
            <w:vAlign w:val="center"/>
          </w:tcPr>
          <w:p w:rsidRPr="009953B0" w:rsidR="009953B0" w:rsidP="009953B0" w:rsidRDefault="009953B0" w14:paraId="09888A4B" w14:textId="77777777">
            <w:pPr>
              <w:jc w:val="center"/>
              <w:rPr>
                <w:rFonts w:ascii="Arial" w:hAnsi="Arial" w:cs="Arial"/>
                <w:b/>
                <w:bCs/>
                <w:sz w:val="28"/>
                <w:szCs w:val="28"/>
              </w:rPr>
            </w:pPr>
            <w:r w:rsidRPr="009953B0">
              <w:rPr>
                <w:rFonts w:ascii="Arial" w:hAnsi="Arial" w:eastAsia="Arial" w:cs="Arial"/>
                <w:b/>
                <w:bCs/>
                <w:sz w:val="24"/>
                <w:szCs w:val="24"/>
              </w:rPr>
              <w:t>Structure Dimensions as Intended by MSCG Application:</w:t>
            </w:r>
          </w:p>
        </w:tc>
      </w:tr>
      <w:tr w:rsidRPr="009953B0" w:rsidR="009953B0" w:rsidTr="009953B0" w14:paraId="7BE51E6B" w14:textId="77777777">
        <w:trPr>
          <w:trHeight w:val="2817"/>
        </w:trPr>
        <w:tc>
          <w:tcPr>
            <w:tcW w:w="11160" w:type="dxa"/>
            <w:tcBorders>
              <w:top w:val="nil"/>
              <w:left w:val="single" w:color="auto" w:sz="4" w:space="0"/>
              <w:bottom w:val="single" w:color="auto" w:sz="4" w:space="0"/>
              <w:right w:val="single" w:color="auto" w:sz="4" w:space="0"/>
            </w:tcBorders>
            <w:vAlign w:val="center"/>
          </w:tcPr>
          <w:p w:rsidRPr="009953B0" w:rsidR="009953B0" w:rsidP="009953B0" w:rsidRDefault="009953B0" w14:paraId="3E944BC5" w14:textId="77777777">
            <w:pPr>
              <w:ind w:right="-180"/>
              <w:rPr>
                <w:rFonts w:ascii="Arial" w:hAnsi="Arial" w:cs="Arial"/>
              </w:rPr>
            </w:pPr>
            <w:r w:rsidRPr="009953B0">
              <w:rPr>
                <w:rFonts w:ascii="Arial" w:hAnsi="Arial" w:eastAsia="Arial" w:cs="Arial"/>
                <w:b/>
                <w:bCs/>
                <w:noProof/>
              </w:rPr>
              <mc:AlternateContent>
                <mc:Choice Requires="wps">
                  <w:drawing>
                    <wp:anchor distT="45720" distB="45720" distL="114300" distR="114300" simplePos="0" relativeHeight="251659264" behindDoc="1" locked="0" layoutInCell="1" allowOverlap="1" wp14:anchorId="2CDBA135" wp14:editId="00C43417">
                      <wp:simplePos x="0" y="0"/>
                      <wp:positionH relativeFrom="page">
                        <wp:posOffset>2595245</wp:posOffset>
                      </wp:positionH>
                      <wp:positionV relativeFrom="paragraph">
                        <wp:posOffset>71120</wp:posOffset>
                      </wp:positionV>
                      <wp:extent cx="20383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rsidRPr="00521BA5" w:rsidR="00C84541" w:rsidP="009953B0" w:rsidRDefault="00C84541" w14:paraId="101F6903" w14:textId="77777777">
                                  <w:pPr>
                                    <w:jc w:val="center"/>
                                    <w:rPr>
                                      <w:rFonts w:ascii="Arial" w:hAnsi="Arial" w:cs="Arial"/>
                                    </w:rPr>
                                  </w:pPr>
                                  <w:r w:rsidRPr="00521BA5">
                                    <w:rPr>
                                      <w:rFonts w:ascii="Arial" w:hAnsi="Arial" w:cs="Arial"/>
                                    </w:rPr>
                                    <w:t>Closed Bottom Structures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04.35pt;margin-top:5.6pt;width:160.5pt;height:110.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" w14:anchorId="2CDBA135">
                      <v:textbox style="mso-fit-shape-to-text:t">
                        <w:txbxContent>
                          <w:p w:rsidRPr="00521BA5" w:rsidR="00C84541" w:rsidP="009953B0" w:rsidRDefault="00C84541" w14:paraId="101F6903" w14:textId="77777777">
                            <w:pPr>
                              <w:jc w:val="center"/>
                              <w:rPr>
                                <w:rFonts w:ascii="Arial" w:hAnsi="Arial" w:cs="Arial"/>
                              </w:rPr>
                            </w:pPr>
                            <w:r w:rsidRPr="00521BA5">
                              <w:rPr>
                                <w:rFonts w:ascii="Arial" w:hAnsi="Arial" w:cs="Arial"/>
                              </w:rPr>
                              <w:t>Closed Bottom Structures</w:t>
                            </w:r>
                          </w:p>
                        </w:txbxContent>
                      </v:textbox>
                      <w10:wrap type="square" anchorx="page"/>
                    </v:shape>
                  </w:pict>
                </mc:Fallback>
              </mc:AlternateContent>
            </w:r>
            <w:r w:rsidRPr="009953B0">
              <w:rPr>
                <w:rFonts w:ascii="Arial" w:hAnsi="Arial" w:eastAsia="Arial" w:cs="Arial"/>
                <w:b/>
                <w:bCs/>
                <w:noProof/>
              </w:rPr>
              <mc:AlternateContent>
                <mc:Choice Requires="wps">
                  <w:drawing>
                    <wp:anchor distT="45720" distB="45720" distL="114300" distR="114300" simplePos="0" relativeHeight="251663360" behindDoc="1" locked="0" layoutInCell="1" allowOverlap="1" wp14:anchorId="020F14ED" wp14:editId="17A26EEA">
                      <wp:simplePos x="0" y="0"/>
                      <wp:positionH relativeFrom="margin">
                        <wp:posOffset>4719320</wp:posOffset>
                      </wp:positionH>
                      <wp:positionV relativeFrom="paragraph">
                        <wp:posOffset>83820</wp:posOffset>
                      </wp:positionV>
                      <wp:extent cx="1952625" cy="1404620"/>
                      <wp:effectExtent l="0" t="0" r="9525"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noFill/>
                                <a:miter lim="800000"/>
                                <a:headEnd/>
                                <a:tailEnd/>
                              </a:ln>
                            </wps:spPr>
                            <wps:txbx>
                              <w:txbxContent>
                                <w:p w:rsidRPr="00521BA5" w:rsidR="00C84541" w:rsidP="009953B0" w:rsidRDefault="00C84541" w14:paraId="14FAB17C" w14:textId="77777777">
                                  <w:pPr>
                                    <w:jc w:val="center"/>
                                    <w:rPr>
                                      <w:rFonts w:ascii="Arial" w:hAnsi="Arial" w:cs="Arial"/>
                                    </w:rPr>
                                  </w:pPr>
                                  <w:r>
                                    <w:rPr>
                                      <w:rFonts w:ascii="Arial" w:hAnsi="Arial" w:cs="Arial"/>
                                    </w:rPr>
                                    <w:t>“Plan”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71.6pt;margin-top:6.6pt;width:153.75pt;height:110.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" w14:anchorId="020F14ED">
                      <v:textbox style="mso-fit-shape-to-text:t">
                        <w:txbxContent>
                          <w:p w:rsidRPr="00521BA5" w:rsidR="00C84541" w:rsidP="009953B0" w:rsidRDefault="00C84541" w14:paraId="14FAB17C" w14:textId="77777777">
                            <w:pPr>
                              <w:jc w:val="center"/>
                              <w:rPr>
                                <w:rFonts w:ascii="Arial" w:hAnsi="Arial" w:cs="Arial"/>
                              </w:rPr>
                            </w:pPr>
                            <w:r>
                              <w:rPr>
                                <w:rFonts w:ascii="Arial" w:hAnsi="Arial" w:cs="Arial"/>
                              </w:rPr>
                              <w:t>“Plan” View</w:t>
                            </w:r>
                          </w:p>
                        </w:txbxContent>
                      </v:textbox>
                      <w10:wrap type="square" anchorx="margin"/>
                    </v:shape>
                  </w:pict>
                </mc:Fallback>
              </mc:AlternateContent>
            </w:r>
            <w:r w:rsidRPr="009953B0">
              <w:rPr>
                <w:rFonts w:ascii="Arial" w:hAnsi="Arial" w:eastAsia="Arial" w:cs="Arial"/>
                <w:b/>
                <w:bCs/>
                <w:noProof/>
              </w:rPr>
              <mc:AlternateContent>
                <mc:Choice Requires="wps">
                  <w:drawing>
                    <wp:anchor distT="45720" distB="45720" distL="114300" distR="114300" simplePos="0" relativeHeight="251660288" behindDoc="1" locked="0" layoutInCell="1" allowOverlap="1" wp14:anchorId="4D85C96E" wp14:editId="208D57EB">
                      <wp:simplePos x="0" y="0"/>
                      <wp:positionH relativeFrom="margin">
                        <wp:posOffset>155575</wp:posOffset>
                      </wp:positionH>
                      <wp:positionV relativeFrom="paragraph">
                        <wp:posOffset>69215</wp:posOffset>
                      </wp:positionV>
                      <wp:extent cx="2190750" cy="1404620"/>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4620"/>
                              </a:xfrm>
                              <a:prstGeom prst="rect">
                                <a:avLst/>
                              </a:prstGeom>
                              <a:solidFill>
                                <a:srgbClr val="FFFFFF"/>
                              </a:solidFill>
                              <a:ln w="9525">
                                <a:noFill/>
                                <a:miter lim="800000"/>
                                <a:headEnd/>
                                <a:tailEnd/>
                              </a:ln>
                            </wps:spPr>
                            <wps:txbx>
                              <w:txbxContent>
                                <w:p w:rsidRPr="00521BA5" w:rsidR="00C84541" w:rsidP="009953B0" w:rsidRDefault="00C84541" w14:paraId="3995A5FC" w14:textId="77777777">
                                  <w:pPr>
                                    <w:jc w:val="center"/>
                                    <w:rPr>
                                      <w:rFonts w:ascii="Arial" w:hAnsi="Arial" w:cs="Arial"/>
                                    </w:rPr>
                                  </w:pPr>
                                  <w:r w:rsidRPr="00521BA5">
                                    <w:rPr>
                                      <w:rFonts w:ascii="Arial" w:hAnsi="Arial" w:cs="Arial"/>
                                    </w:rPr>
                                    <w:t>Open Bottom Structures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2.25pt;margin-top:5.45pt;width:172.5pt;height:110.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" w14:anchorId="4D85C96E">
                      <v:textbox style="mso-fit-shape-to-text:t">
                        <w:txbxContent>
                          <w:p w:rsidRPr="00521BA5" w:rsidR="00C84541" w:rsidP="009953B0" w:rsidRDefault="00C84541" w14:paraId="3995A5FC" w14:textId="77777777">
                            <w:pPr>
                              <w:jc w:val="center"/>
                              <w:rPr>
                                <w:rFonts w:ascii="Arial" w:hAnsi="Arial" w:cs="Arial"/>
                              </w:rPr>
                            </w:pPr>
                            <w:r w:rsidRPr="00521BA5">
                              <w:rPr>
                                <w:rFonts w:ascii="Arial" w:hAnsi="Arial" w:cs="Arial"/>
                              </w:rPr>
                              <w:t>Open Bottom Structures</w:t>
                            </w:r>
                          </w:p>
                        </w:txbxContent>
                      </v:textbox>
                      <w10:wrap anchorx="margin"/>
                    </v:shape>
                  </w:pict>
                </mc:Fallback>
              </mc:AlternateContent>
            </w:r>
          </w:p>
          <w:p w:rsidRPr="009953B0" w:rsidR="009953B0" w:rsidP="009953B0" w:rsidRDefault="009953B0" w14:paraId="5A2B9E7B" w14:textId="77777777">
            <w:pPr>
              <w:rPr>
                <w:rFonts w:ascii="Arial" w:hAnsi="Arial" w:eastAsia="Arial" w:cs="Arial"/>
                <w:sz w:val="24"/>
                <w:szCs w:val="24"/>
              </w:rPr>
            </w:pPr>
          </w:p>
          <w:p w:rsidRPr="009953B0" w:rsidR="009953B0" w:rsidP="009953B0" w:rsidRDefault="009953B0" w14:paraId="566BAD53" w14:textId="77777777">
            <w:pPr>
              <w:rPr>
                <w:rFonts w:ascii="Arial" w:hAnsi="Arial" w:cs="Arial"/>
              </w:rPr>
            </w:pPr>
            <w:r w:rsidRPr="009953B0">
              <w:rPr>
                <w:rFonts w:ascii="Arial" w:hAnsi="Arial" w:eastAsia="Arial" w:cs="Arial"/>
                <w:b/>
                <w:bCs/>
                <w:noProof/>
              </w:rPr>
              <w:drawing>
                <wp:anchor distT="0" distB="0" distL="114300" distR="114300" simplePos="0" relativeHeight="251661312" behindDoc="1" locked="0" layoutInCell="1" allowOverlap="1" wp14:anchorId="69729129" wp14:editId="6B37B3F9">
                  <wp:simplePos x="0" y="0"/>
                  <wp:positionH relativeFrom="margin">
                    <wp:posOffset>5011420</wp:posOffset>
                  </wp:positionH>
                  <wp:positionV relativeFrom="paragraph">
                    <wp:posOffset>116840</wp:posOffset>
                  </wp:positionV>
                  <wp:extent cx="1348740" cy="1285875"/>
                  <wp:effectExtent l="0" t="0" r="381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4874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3B0">
              <w:rPr>
                <w:rFonts w:ascii="Arial" w:hAnsi="Arial" w:eastAsia="Arial" w:cs="Arial"/>
                <w:b/>
                <w:bCs/>
                <w:noProof/>
              </w:rPr>
              <w:drawing>
                <wp:anchor distT="0" distB="0" distL="114300" distR="114300" simplePos="0" relativeHeight="251665408" behindDoc="1" locked="0" layoutInCell="1" allowOverlap="1" wp14:anchorId="53004EBE" wp14:editId="4DD9AF75">
                  <wp:simplePos x="0" y="0"/>
                  <wp:positionH relativeFrom="margin">
                    <wp:posOffset>366395</wp:posOffset>
                  </wp:positionH>
                  <wp:positionV relativeFrom="paragraph">
                    <wp:posOffset>394335</wp:posOffset>
                  </wp:positionV>
                  <wp:extent cx="180975" cy="626745"/>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592" r="89337"/>
                          <a:stretch/>
                        </pic:blipFill>
                        <pic:spPr bwMode="auto">
                          <a:xfrm>
                            <a:off x="0" y="0"/>
                            <a:ext cx="180975"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53B0">
              <w:rPr>
                <w:rFonts w:ascii="Arial" w:hAnsi="Arial" w:eastAsia="Arial" w:cs="Arial"/>
                <w:b/>
                <w:bCs/>
                <w:noProof/>
              </w:rPr>
              <w:drawing>
                <wp:anchor distT="0" distB="0" distL="114300" distR="114300" simplePos="0" relativeHeight="251664384" behindDoc="1" locked="0" layoutInCell="1" allowOverlap="1" wp14:anchorId="332CEC94" wp14:editId="5D7CB1C5">
                  <wp:simplePos x="0" y="0"/>
                  <wp:positionH relativeFrom="page">
                    <wp:posOffset>2884805</wp:posOffset>
                  </wp:positionH>
                  <wp:positionV relativeFrom="paragraph">
                    <wp:posOffset>281940</wp:posOffset>
                  </wp:positionV>
                  <wp:extent cx="1592580" cy="95504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9258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3B0">
              <w:rPr>
                <w:rFonts w:ascii="Arial" w:hAnsi="Arial" w:eastAsia="Arial" w:cs="Arial"/>
                <w:b/>
                <w:bCs/>
                <w:noProof/>
              </w:rPr>
              <w:drawing>
                <wp:anchor distT="0" distB="0" distL="114300" distR="114300" simplePos="0" relativeHeight="251662336" behindDoc="1" locked="0" layoutInCell="1" allowOverlap="1" wp14:anchorId="13BCC1C3" wp14:editId="4B621E98">
                  <wp:simplePos x="0" y="0"/>
                  <wp:positionH relativeFrom="margin">
                    <wp:posOffset>499110</wp:posOffset>
                  </wp:positionH>
                  <wp:positionV relativeFrom="paragraph">
                    <wp:posOffset>356235</wp:posOffset>
                  </wp:positionV>
                  <wp:extent cx="1445895" cy="90297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10071"/>
                          <a:stretch/>
                        </pic:blipFill>
                        <pic:spPr bwMode="auto">
                          <a:xfrm>
                            <a:off x="0" y="0"/>
                            <a:ext cx="144589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tbl>
      <w:tblPr>
        <w:tblStyle w:val="TableGrid11"/>
        <w:tblW w:w="11160" w:type="dxa"/>
        <w:tblInd w:w="-545" w:type="dxa"/>
        <w:tblLayout w:type="fixed"/>
        <w:tblLook w:val="04A0" w:firstRow="1" w:lastRow="0" w:firstColumn="1" w:lastColumn="0" w:noHBand="0" w:noVBand="1"/>
      </w:tblPr>
      <w:tblGrid>
        <w:gridCol w:w="1449"/>
        <w:gridCol w:w="2629"/>
        <w:gridCol w:w="1210"/>
        <w:gridCol w:w="1744"/>
        <w:gridCol w:w="1046"/>
        <w:gridCol w:w="1373"/>
        <w:gridCol w:w="1709"/>
      </w:tblGrid>
      <w:tr w:rsidRPr="009953B0" w:rsidR="009953B0" w:rsidTr="009953B0" w14:paraId="002D2A73" w14:textId="77777777">
        <w:trPr>
          <w:trHeight w:val="379"/>
        </w:trPr>
        <w:tc>
          <w:tcPr>
            <w:tcW w:w="4078" w:type="dxa"/>
            <w:gridSpan w:val="2"/>
            <w:tcBorders>
              <w:top w:val="single" w:color="auto" w:sz="4" w:space="0"/>
              <w:left w:val="single" w:color="auto" w:sz="4" w:space="0"/>
              <w:bottom w:val="single" w:color="auto" w:sz="4" w:space="0"/>
              <w:right w:val="single" w:color="auto" w:sz="4" w:space="0"/>
            </w:tcBorders>
            <w:shd w:val="clear" w:color="auto" w:fill="EDEDED"/>
            <w:vAlign w:val="center"/>
            <w:hideMark/>
          </w:tcPr>
          <w:bookmarkEnd w:id="19"/>
          <w:bookmarkEnd w:id="20"/>
          <w:p w:rsidRPr="009953B0" w:rsidR="009953B0" w:rsidP="009953B0" w:rsidRDefault="009953B0" w14:paraId="1FCCE3D6" w14:textId="77777777">
            <w:pPr>
              <w:widowControl w:val="0"/>
              <w:autoSpaceDE w:val="0"/>
              <w:autoSpaceDN w:val="0"/>
              <w:jc w:val="center"/>
              <w:rPr>
                <w:rFonts w:ascii="Arial" w:hAnsi="Arial" w:cs="Arial"/>
                <w:b/>
              </w:rPr>
            </w:pPr>
            <w:r w:rsidRPr="009953B0">
              <w:rPr>
                <w:rFonts w:ascii="Arial" w:hAnsi="Arial" w:cs="Arial"/>
                <w:b/>
              </w:rPr>
              <w:t>Culvert/Crossing Shape</w:t>
            </w:r>
          </w:p>
        </w:tc>
        <w:tc>
          <w:tcPr>
            <w:tcW w:w="4000" w:type="dxa"/>
            <w:gridSpan w:val="3"/>
            <w:tcBorders>
              <w:top w:val="single" w:color="auto" w:sz="4" w:space="0"/>
              <w:left w:val="single" w:color="auto" w:sz="4" w:space="0"/>
              <w:bottom w:val="single" w:color="auto" w:sz="4" w:space="0"/>
              <w:right w:val="single" w:color="auto" w:sz="4" w:space="0"/>
            </w:tcBorders>
            <w:shd w:val="clear" w:color="auto" w:fill="EDEDED"/>
            <w:vAlign w:val="center"/>
            <w:hideMark/>
          </w:tcPr>
          <w:p w:rsidRPr="009953B0" w:rsidR="009953B0" w:rsidP="009953B0" w:rsidRDefault="009953B0" w14:paraId="124D510D" w14:textId="77777777">
            <w:pPr>
              <w:widowControl w:val="0"/>
              <w:autoSpaceDE w:val="0"/>
              <w:autoSpaceDN w:val="0"/>
              <w:jc w:val="center"/>
              <w:rPr>
                <w:rFonts w:ascii="Arial" w:hAnsi="Arial" w:cs="Arial"/>
                <w:b/>
              </w:rPr>
            </w:pPr>
            <w:r w:rsidRPr="009953B0">
              <w:rPr>
                <w:rFonts w:ascii="Arial" w:hAnsi="Arial" w:cs="Arial"/>
                <w:b/>
              </w:rPr>
              <w:t>Culvert Material</w:t>
            </w:r>
          </w:p>
        </w:tc>
        <w:tc>
          <w:tcPr>
            <w:tcW w:w="3082" w:type="dxa"/>
            <w:gridSpan w:val="2"/>
            <w:tcBorders>
              <w:top w:val="single" w:color="auto" w:sz="4" w:space="0"/>
              <w:left w:val="single" w:color="auto" w:sz="4" w:space="0"/>
              <w:bottom w:val="single" w:color="auto" w:sz="4" w:space="0"/>
              <w:right w:val="single" w:color="auto" w:sz="4" w:space="0"/>
            </w:tcBorders>
            <w:shd w:val="clear" w:color="auto" w:fill="EDEDED"/>
            <w:vAlign w:val="center"/>
            <w:hideMark/>
          </w:tcPr>
          <w:p w:rsidRPr="009953B0" w:rsidR="009953B0" w:rsidP="009953B0" w:rsidRDefault="009953B0" w14:paraId="3B2B1E10" w14:textId="77777777">
            <w:pPr>
              <w:widowControl w:val="0"/>
              <w:autoSpaceDE w:val="0"/>
              <w:autoSpaceDN w:val="0"/>
              <w:jc w:val="center"/>
              <w:rPr>
                <w:rFonts w:ascii="Arial" w:hAnsi="Arial" w:cs="Arial"/>
                <w:b/>
              </w:rPr>
            </w:pPr>
            <w:r w:rsidRPr="009953B0">
              <w:rPr>
                <w:rFonts w:ascii="Arial" w:hAnsi="Arial" w:cs="Arial"/>
                <w:b/>
              </w:rPr>
              <w:t>Stream Bed Material in Culvert</w:t>
            </w:r>
          </w:p>
        </w:tc>
      </w:tr>
      <w:tr w:rsidRPr="009953B0" w:rsidR="009953B0" w:rsidTr="009953B0" w14:paraId="1B4F8F1C" w14:textId="77777777">
        <w:trPr>
          <w:trHeight w:val="296"/>
        </w:trPr>
        <w:tc>
          <w:tcPr>
            <w:tcW w:w="4078" w:type="dxa"/>
            <w:gridSpan w:val="2"/>
            <w:tcBorders>
              <w:top w:val="single" w:color="auto" w:sz="4" w:space="0"/>
              <w:left w:val="single" w:color="auto" w:sz="4" w:space="0"/>
              <w:bottom w:val="nil"/>
              <w:right w:val="single" w:color="auto" w:sz="4" w:space="0"/>
            </w:tcBorders>
            <w:shd w:val="clear" w:color="auto" w:fill="FFFFFF"/>
            <w:hideMark/>
          </w:tcPr>
          <w:p w:rsidRPr="009953B0" w:rsidR="009953B0" w:rsidP="009953B0" w:rsidRDefault="00C84541" w14:paraId="5FC24110" w14:textId="77777777">
            <w:pPr>
              <w:widowControl w:val="0"/>
              <w:autoSpaceDE w:val="0"/>
              <w:autoSpaceDN w:val="0"/>
              <w:rPr>
                <w:rFonts w:ascii="Arial" w:hAnsi="Arial" w:cs="Arial"/>
              </w:rPr>
            </w:pPr>
            <w:sdt>
              <w:sdtPr>
                <w:rPr>
                  <w:rFonts w:ascii="Arial" w:hAnsi="Arial" w:cs="Arial"/>
                </w:rPr>
                <w:id w:val="-302618961"/>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Closed bottom Box</w:t>
            </w:r>
          </w:p>
          <w:p w:rsidRPr="009953B0" w:rsidR="009953B0" w:rsidP="009953B0" w:rsidRDefault="009953B0" w14:paraId="3A46E100" w14:textId="77777777">
            <w:pPr>
              <w:widowControl w:val="0"/>
              <w:autoSpaceDE w:val="0"/>
              <w:autoSpaceDN w:val="0"/>
              <w:rPr>
                <w:rFonts w:ascii="Arial" w:hAnsi="Arial" w:cs="Arial"/>
              </w:rPr>
            </w:pPr>
          </w:p>
        </w:tc>
        <w:tc>
          <w:tcPr>
            <w:tcW w:w="4000" w:type="dxa"/>
            <w:gridSpan w:val="3"/>
            <w:tcBorders>
              <w:top w:val="single" w:color="auto" w:sz="4" w:space="0"/>
              <w:left w:val="single" w:color="auto" w:sz="4" w:space="0"/>
              <w:bottom w:val="nil"/>
              <w:right w:val="single" w:color="auto" w:sz="4" w:space="0"/>
            </w:tcBorders>
            <w:shd w:val="clear" w:color="auto" w:fill="FFFFFF"/>
            <w:hideMark/>
          </w:tcPr>
          <w:p w:rsidRPr="009953B0" w:rsidR="009953B0" w:rsidP="009953B0" w:rsidRDefault="00C84541" w14:paraId="4C328B3A" w14:textId="77777777">
            <w:pPr>
              <w:widowControl w:val="0"/>
              <w:autoSpaceDE w:val="0"/>
              <w:autoSpaceDN w:val="0"/>
              <w:rPr>
                <w:rFonts w:ascii="Arial" w:hAnsi="Arial" w:cs="Arial"/>
              </w:rPr>
            </w:pPr>
            <w:sdt>
              <w:sdtPr>
                <w:rPr>
                  <w:rFonts w:ascii="Arial" w:hAnsi="Arial" w:cs="Arial"/>
                </w:rPr>
                <w:id w:val="-1755429267"/>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Corrugated Metal Pipe</w:t>
            </w:r>
          </w:p>
          <w:p w:rsidRPr="009953B0" w:rsidR="009953B0" w:rsidP="009953B0" w:rsidRDefault="009953B0" w14:paraId="4A13FBD3" w14:textId="77777777">
            <w:pPr>
              <w:widowControl w:val="0"/>
              <w:autoSpaceDE w:val="0"/>
              <w:autoSpaceDN w:val="0"/>
              <w:rPr>
                <w:rFonts w:ascii="Arial" w:hAnsi="Arial" w:cs="Arial"/>
              </w:rPr>
            </w:pPr>
          </w:p>
        </w:tc>
        <w:tc>
          <w:tcPr>
            <w:tcW w:w="3082" w:type="dxa"/>
            <w:gridSpan w:val="2"/>
            <w:tcBorders>
              <w:top w:val="single" w:color="auto" w:sz="4" w:space="0"/>
              <w:left w:val="single" w:color="auto" w:sz="4" w:space="0"/>
              <w:bottom w:val="nil"/>
              <w:right w:val="single" w:color="auto" w:sz="4" w:space="0"/>
            </w:tcBorders>
            <w:shd w:val="clear" w:color="auto" w:fill="FFFFFF"/>
            <w:hideMark/>
          </w:tcPr>
          <w:p w:rsidRPr="009953B0" w:rsidR="009953B0" w:rsidP="009953B0" w:rsidRDefault="00C84541" w14:paraId="7BB099A0" w14:textId="77777777">
            <w:pPr>
              <w:widowControl w:val="0"/>
              <w:autoSpaceDE w:val="0"/>
              <w:autoSpaceDN w:val="0"/>
              <w:rPr>
                <w:rFonts w:ascii="Arial" w:hAnsi="Arial" w:cs="Arial"/>
              </w:rPr>
            </w:pPr>
            <w:sdt>
              <w:sdtPr>
                <w:rPr>
                  <w:rFonts w:ascii="Arial" w:hAnsi="Arial" w:cs="Arial"/>
                </w:rPr>
                <w:id w:val="506875188"/>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none </w:t>
            </w:r>
          </w:p>
          <w:p w:rsidRPr="009953B0" w:rsidR="009953B0" w:rsidP="009953B0" w:rsidRDefault="009953B0" w14:paraId="4102965F" w14:textId="77777777">
            <w:pPr>
              <w:widowControl w:val="0"/>
              <w:autoSpaceDE w:val="0"/>
              <w:autoSpaceDN w:val="0"/>
              <w:rPr>
                <w:rFonts w:ascii="Arial" w:hAnsi="Arial" w:cs="Arial"/>
              </w:rPr>
            </w:pPr>
          </w:p>
        </w:tc>
      </w:tr>
      <w:tr w:rsidRPr="009953B0" w:rsidR="009953B0" w:rsidTr="009953B0" w14:paraId="4941BE58" w14:textId="77777777">
        <w:trPr>
          <w:trHeight w:val="296"/>
        </w:trPr>
        <w:tc>
          <w:tcPr>
            <w:tcW w:w="4078" w:type="dxa"/>
            <w:gridSpan w:val="2"/>
            <w:tcBorders>
              <w:top w:val="nil"/>
              <w:left w:val="single" w:color="auto" w:sz="4" w:space="0"/>
              <w:bottom w:val="nil"/>
              <w:right w:val="single" w:color="auto" w:sz="4" w:space="0"/>
            </w:tcBorders>
            <w:shd w:val="clear" w:color="auto" w:fill="FFFFFF"/>
          </w:tcPr>
          <w:p w:rsidRPr="009953B0" w:rsidR="009953B0" w:rsidP="009953B0" w:rsidRDefault="00C84541" w14:paraId="5631DB6B" w14:textId="77777777">
            <w:pPr>
              <w:widowControl w:val="0"/>
              <w:autoSpaceDE w:val="0"/>
              <w:autoSpaceDN w:val="0"/>
              <w:rPr>
                <w:rFonts w:ascii="Arial" w:hAnsi="Arial" w:cs="Arial"/>
              </w:rPr>
            </w:pPr>
            <w:sdt>
              <w:sdtPr>
                <w:rPr>
                  <w:rFonts w:ascii="Arial" w:hAnsi="Arial" w:cs="Arial"/>
                </w:rPr>
                <w:id w:val="350306338"/>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Open bottom box</w:t>
            </w:r>
          </w:p>
        </w:tc>
        <w:tc>
          <w:tcPr>
            <w:tcW w:w="4000" w:type="dxa"/>
            <w:gridSpan w:val="3"/>
            <w:tcBorders>
              <w:top w:val="nil"/>
              <w:left w:val="single" w:color="auto" w:sz="4" w:space="0"/>
              <w:bottom w:val="nil"/>
              <w:right w:val="single" w:color="auto" w:sz="4" w:space="0"/>
            </w:tcBorders>
            <w:shd w:val="clear" w:color="auto" w:fill="FFFFFF"/>
          </w:tcPr>
          <w:p w:rsidRPr="009953B0" w:rsidR="009953B0" w:rsidP="009953B0" w:rsidRDefault="00C84541" w14:paraId="51BB8531" w14:textId="77777777">
            <w:pPr>
              <w:widowControl w:val="0"/>
              <w:autoSpaceDE w:val="0"/>
              <w:autoSpaceDN w:val="0"/>
              <w:rPr>
                <w:rFonts w:ascii="Arial" w:hAnsi="Arial" w:cs="Arial"/>
              </w:rPr>
            </w:pPr>
            <w:sdt>
              <w:sdtPr>
                <w:rPr>
                  <w:rFonts w:ascii="Arial" w:hAnsi="Arial" w:cs="Arial"/>
                </w:rPr>
                <w:id w:val="-1546599738"/>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Smooth Metal Pipe</w:t>
            </w:r>
          </w:p>
        </w:tc>
        <w:tc>
          <w:tcPr>
            <w:tcW w:w="3082" w:type="dxa"/>
            <w:gridSpan w:val="2"/>
            <w:tcBorders>
              <w:top w:val="nil"/>
              <w:left w:val="single" w:color="auto" w:sz="4" w:space="0"/>
              <w:bottom w:val="nil"/>
              <w:right w:val="single" w:color="auto" w:sz="4" w:space="0"/>
            </w:tcBorders>
            <w:shd w:val="clear" w:color="auto" w:fill="FFFFFF"/>
          </w:tcPr>
          <w:p w:rsidRPr="009953B0" w:rsidR="009953B0" w:rsidP="009953B0" w:rsidRDefault="00C84541" w14:paraId="21F1832B" w14:textId="77777777">
            <w:pPr>
              <w:widowControl w:val="0"/>
              <w:autoSpaceDE w:val="0"/>
              <w:autoSpaceDN w:val="0"/>
              <w:rPr>
                <w:rFonts w:ascii="Arial" w:hAnsi="Arial" w:cs="Arial"/>
              </w:rPr>
            </w:pPr>
            <w:sdt>
              <w:sdtPr>
                <w:rPr>
                  <w:rFonts w:ascii="Arial" w:hAnsi="Arial" w:cs="Arial"/>
                </w:rPr>
                <w:id w:val="-2050288610"/>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Partial</w:t>
            </w:r>
          </w:p>
        </w:tc>
      </w:tr>
      <w:tr w:rsidRPr="009953B0" w:rsidR="009953B0" w:rsidTr="009953B0" w14:paraId="10290B0D" w14:textId="77777777">
        <w:trPr>
          <w:trHeight w:val="296"/>
        </w:trPr>
        <w:tc>
          <w:tcPr>
            <w:tcW w:w="4078" w:type="dxa"/>
            <w:gridSpan w:val="2"/>
            <w:tcBorders>
              <w:top w:val="nil"/>
              <w:left w:val="single" w:color="auto" w:sz="4" w:space="0"/>
              <w:bottom w:val="nil"/>
              <w:right w:val="single" w:color="auto" w:sz="4" w:space="0"/>
            </w:tcBorders>
            <w:shd w:val="clear" w:color="auto" w:fill="FFFFFF"/>
            <w:hideMark/>
          </w:tcPr>
          <w:p w:rsidRPr="009953B0" w:rsidR="009953B0" w:rsidP="009953B0" w:rsidRDefault="00C84541" w14:paraId="7A3018DF" w14:textId="77777777">
            <w:pPr>
              <w:widowControl w:val="0"/>
              <w:autoSpaceDE w:val="0"/>
              <w:autoSpaceDN w:val="0"/>
              <w:rPr>
                <w:rFonts w:ascii="Arial" w:hAnsi="Arial" w:cs="Arial"/>
              </w:rPr>
            </w:pPr>
            <w:sdt>
              <w:sdtPr>
                <w:rPr>
                  <w:rFonts w:ascii="Arial" w:hAnsi="Arial" w:cs="Arial"/>
                </w:rPr>
                <w:id w:val="-44826235"/>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Circular</w:t>
            </w:r>
          </w:p>
        </w:tc>
        <w:tc>
          <w:tcPr>
            <w:tcW w:w="4000" w:type="dxa"/>
            <w:gridSpan w:val="3"/>
            <w:tcBorders>
              <w:top w:val="nil"/>
              <w:left w:val="single" w:color="auto" w:sz="4" w:space="0"/>
              <w:bottom w:val="nil"/>
              <w:right w:val="single" w:color="auto" w:sz="4" w:space="0"/>
            </w:tcBorders>
            <w:shd w:val="clear" w:color="auto" w:fill="FFFFFF"/>
            <w:hideMark/>
          </w:tcPr>
          <w:p w:rsidRPr="009953B0" w:rsidR="009953B0" w:rsidP="009953B0" w:rsidRDefault="00C84541" w14:paraId="22371A3A" w14:textId="77777777">
            <w:pPr>
              <w:widowControl w:val="0"/>
              <w:autoSpaceDE w:val="0"/>
              <w:autoSpaceDN w:val="0"/>
              <w:rPr>
                <w:rFonts w:ascii="Arial" w:hAnsi="Arial" w:cs="Arial"/>
              </w:rPr>
            </w:pPr>
            <w:sdt>
              <w:sdtPr>
                <w:rPr>
                  <w:rFonts w:ascii="Arial" w:hAnsi="Arial" w:cs="Arial"/>
                </w:rPr>
                <w:id w:val="-1539419709"/>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Concrete</w:t>
            </w:r>
          </w:p>
        </w:tc>
        <w:tc>
          <w:tcPr>
            <w:tcW w:w="3082" w:type="dxa"/>
            <w:gridSpan w:val="2"/>
            <w:tcBorders>
              <w:top w:val="nil"/>
              <w:left w:val="single" w:color="auto" w:sz="4" w:space="0"/>
              <w:bottom w:val="nil"/>
              <w:right w:val="single" w:color="auto" w:sz="4" w:space="0"/>
            </w:tcBorders>
            <w:shd w:val="clear" w:color="auto" w:fill="FFFFFF"/>
            <w:hideMark/>
          </w:tcPr>
          <w:p w:rsidRPr="009953B0" w:rsidR="009953B0" w:rsidP="009953B0" w:rsidRDefault="00C84541" w14:paraId="36F5D63F" w14:textId="77777777">
            <w:pPr>
              <w:widowControl w:val="0"/>
              <w:autoSpaceDE w:val="0"/>
              <w:autoSpaceDN w:val="0"/>
              <w:rPr>
                <w:rFonts w:ascii="Arial" w:hAnsi="Arial" w:cs="Arial"/>
              </w:rPr>
            </w:pPr>
            <w:sdt>
              <w:sdtPr>
                <w:rPr>
                  <w:rFonts w:ascii="Arial" w:hAnsi="Arial" w:cs="Arial"/>
                </w:rPr>
                <w:id w:val="184571762"/>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Continuous</w:t>
            </w:r>
          </w:p>
        </w:tc>
      </w:tr>
      <w:tr w:rsidRPr="009953B0" w:rsidR="009953B0" w:rsidTr="009953B0" w14:paraId="061158FE" w14:textId="77777777">
        <w:trPr>
          <w:trHeight w:val="296"/>
        </w:trPr>
        <w:tc>
          <w:tcPr>
            <w:tcW w:w="4078" w:type="dxa"/>
            <w:gridSpan w:val="2"/>
            <w:tcBorders>
              <w:top w:val="nil"/>
              <w:left w:val="single" w:color="auto" w:sz="4" w:space="0"/>
              <w:bottom w:val="nil"/>
              <w:right w:val="single" w:color="auto" w:sz="4" w:space="0"/>
            </w:tcBorders>
            <w:shd w:val="clear" w:color="auto" w:fill="FFFFFF"/>
            <w:hideMark/>
          </w:tcPr>
          <w:p w:rsidRPr="009953B0" w:rsidR="009953B0" w:rsidP="009953B0" w:rsidRDefault="00C84541" w14:paraId="1199B53C" w14:textId="77777777">
            <w:pPr>
              <w:widowControl w:val="0"/>
              <w:autoSpaceDE w:val="0"/>
              <w:autoSpaceDN w:val="0"/>
              <w:rPr>
                <w:rFonts w:ascii="Arial" w:hAnsi="Arial" w:cs="Arial"/>
              </w:rPr>
            </w:pPr>
            <w:sdt>
              <w:sdtPr>
                <w:rPr>
                  <w:rFonts w:ascii="Arial" w:hAnsi="Arial" w:cs="Arial"/>
                </w:rPr>
                <w:id w:val="1010873183"/>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Open bottom arch</w:t>
            </w:r>
          </w:p>
        </w:tc>
        <w:tc>
          <w:tcPr>
            <w:tcW w:w="4000" w:type="dxa"/>
            <w:gridSpan w:val="3"/>
            <w:tcBorders>
              <w:top w:val="nil"/>
              <w:left w:val="single" w:color="auto" w:sz="4" w:space="0"/>
              <w:bottom w:val="nil"/>
              <w:right w:val="single" w:color="auto" w:sz="4" w:space="0"/>
            </w:tcBorders>
            <w:shd w:val="clear" w:color="auto" w:fill="FFFFFF"/>
            <w:hideMark/>
          </w:tcPr>
          <w:p w:rsidRPr="009953B0" w:rsidR="009953B0" w:rsidP="009953B0" w:rsidRDefault="00C84541" w14:paraId="50CA8B86" w14:textId="77777777">
            <w:pPr>
              <w:widowControl w:val="0"/>
              <w:autoSpaceDE w:val="0"/>
              <w:autoSpaceDN w:val="0"/>
              <w:rPr>
                <w:rFonts w:ascii="Arial" w:hAnsi="Arial" w:cs="Arial"/>
              </w:rPr>
            </w:pPr>
            <w:sdt>
              <w:sdtPr>
                <w:rPr>
                  <w:rFonts w:ascii="Arial" w:hAnsi="Arial" w:cs="Arial"/>
                </w:rPr>
                <w:id w:val="-1537967249"/>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Plastic</w:t>
            </w:r>
          </w:p>
        </w:tc>
        <w:tc>
          <w:tcPr>
            <w:tcW w:w="3082" w:type="dxa"/>
            <w:gridSpan w:val="2"/>
            <w:tcBorders>
              <w:top w:val="nil"/>
              <w:left w:val="single" w:color="auto" w:sz="4" w:space="0"/>
              <w:bottom w:val="nil"/>
              <w:right w:val="single" w:color="auto" w:sz="4" w:space="0"/>
            </w:tcBorders>
            <w:shd w:val="clear" w:color="auto" w:fill="FFFFFF"/>
          </w:tcPr>
          <w:p w:rsidRPr="009953B0" w:rsidR="009953B0" w:rsidP="009953B0" w:rsidRDefault="009953B0" w14:paraId="05576D86" w14:textId="77777777">
            <w:pPr>
              <w:widowControl w:val="0"/>
              <w:autoSpaceDE w:val="0"/>
              <w:autoSpaceDN w:val="0"/>
              <w:rPr>
                <w:rFonts w:ascii="Arial" w:hAnsi="Arial" w:cs="Arial"/>
              </w:rPr>
            </w:pPr>
          </w:p>
        </w:tc>
      </w:tr>
      <w:tr w:rsidRPr="009953B0" w:rsidR="009953B0" w:rsidTr="009953B0" w14:paraId="39200522" w14:textId="77777777">
        <w:trPr>
          <w:trHeight w:val="296"/>
        </w:trPr>
        <w:tc>
          <w:tcPr>
            <w:tcW w:w="4078" w:type="dxa"/>
            <w:gridSpan w:val="2"/>
            <w:tcBorders>
              <w:top w:val="nil"/>
              <w:left w:val="single" w:color="auto" w:sz="4" w:space="0"/>
              <w:bottom w:val="nil"/>
              <w:right w:val="single" w:color="auto" w:sz="4" w:space="0"/>
            </w:tcBorders>
            <w:shd w:val="clear" w:color="auto" w:fill="FFFFFF"/>
            <w:hideMark/>
          </w:tcPr>
          <w:p w:rsidRPr="009953B0" w:rsidR="009953B0" w:rsidP="009953B0" w:rsidRDefault="00C84541" w14:paraId="628FBB4C" w14:textId="77777777">
            <w:pPr>
              <w:widowControl w:val="0"/>
              <w:autoSpaceDE w:val="0"/>
              <w:autoSpaceDN w:val="0"/>
              <w:rPr>
                <w:rFonts w:ascii="Arial" w:hAnsi="Arial" w:cs="Arial"/>
              </w:rPr>
            </w:pPr>
            <w:sdt>
              <w:sdtPr>
                <w:rPr>
                  <w:rFonts w:ascii="Arial" w:hAnsi="Arial" w:cs="Arial"/>
                </w:rPr>
                <w:id w:val="-1533498270"/>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Closed bottom arch (pipe arch)</w:t>
            </w:r>
          </w:p>
        </w:tc>
        <w:tc>
          <w:tcPr>
            <w:tcW w:w="4000" w:type="dxa"/>
            <w:gridSpan w:val="3"/>
            <w:tcBorders>
              <w:top w:val="nil"/>
              <w:left w:val="single" w:color="auto" w:sz="4" w:space="0"/>
              <w:bottom w:val="nil"/>
              <w:right w:val="single" w:color="auto" w:sz="4" w:space="0"/>
            </w:tcBorders>
            <w:shd w:val="clear" w:color="auto" w:fill="FFFFFF"/>
            <w:hideMark/>
          </w:tcPr>
          <w:p w:rsidRPr="009953B0" w:rsidR="009953B0" w:rsidP="009953B0" w:rsidRDefault="00C84541" w14:paraId="3F114733" w14:textId="77777777">
            <w:pPr>
              <w:widowControl w:val="0"/>
              <w:autoSpaceDE w:val="0"/>
              <w:autoSpaceDN w:val="0"/>
              <w:rPr>
                <w:rFonts w:ascii="Arial" w:hAnsi="Arial" w:cs="Arial"/>
              </w:rPr>
            </w:pPr>
            <w:sdt>
              <w:sdtPr>
                <w:rPr>
                  <w:rFonts w:ascii="Arial" w:hAnsi="Arial" w:cs="Arial"/>
                </w:rPr>
                <w:id w:val="-2011517973"/>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Stone</w:t>
            </w:r>
          </w:p>
        </w:tc>
        <w:tc>
          <w:tcPr>
            <w:tcW w:w="3082" w:type="dxa"/>
            <w:gridSpan w:val="2"/>
            <w:tcBorders>
              <w:top w:val="nil"/>
              <w:left w:val="single" w:color="auto" w:sz="4" w:space="0"/>
              <w:bottom w:val="nil"/>
              <w:right w:val="single" w:color="auto" w:sz="4" w:space="0"/>
            </w:tcBorders>
            <w:shd w:val="clear" w:color="auto" w:fill="FFFFFF"/>
          </w:tcPr>
          <w:p w:rsidRPr="009953B0" w:rsidR="009953B0" w:rsidP="009953B0" w:rsidRDefault="009953B0" w14:paraId="14E53B48" w14:textId="77777777">
            <w:pPr>
              <w:widowControl w:val="0"/>
              <w:autoSpaceDE w:val="0"/>
              <w:autoSpaceDN w:val="0"/>
              <w:rPr>
                <w:rFonts w:ascii="Arial" w:hAnsi="Arial" w:cs="Arial"/>
              </w:rPr>
            </w:pPr>
          </w:p>
        </w:tc>
      </w:tr>
      <w:tr w:rsidRPr="009953B0" w:rsidR="009953B0" w:rsidTr="009953B0" w14:paraId="246C7564" w14:textId="77777777">
        <w:trPr>
          <w:trHeight w:val="296"/>
        </w:trPr>
        <w:tc>
          <w:tcPr>
            <w:tcW w:w="4078" w:type="dxa"/>
            <w:gridSpan w:val="2"/>
            <w:tcBorders>
              <w:top w:val="nil"/>
              <w:left w:val="single" w:color="auto" w:sz="4" w:space="0"/>
              <w:bottom w:val="nil"/>
              <w:right w:val="single" w:color="auto" w:sz="4" w:space="0"/>
            </w:tcBorders>
            <w:shd w:val="clear" w:color="auto" w:fill="FFFFFF"/>
            <w:hideMark/>
          </w:tcPr>
          <w:p w:rsidRPr="009953B0" w:rsidR="009953B0" w:rsidP="009953B0" w:rsidRDefault="00C84541" w14:paraId="1C71CA3D" w14:textId="77777777">
            <w:pPr>
              <w:widowControl w:val="0"/>
              <w:autoSpaceDE w:val="0"/>
              <w:autoSpaceDN w:val="0"/>
              <w:rPr>
                <w:rFonts w:ascii="Arial" w:hAnsi="Arial" w:cs="Arial"/>
              </w:rPr>
            </w:pPr>
            <w:sdt>
              <w:sdtPr>
                <w:rPr>
                  <w:rFonts w:ascii="Arial" w:hAnsi="Arial" w:cs="Arial"/>
                </w:rPr>
                <w:id w:val="-1053148306"/>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Oval</w:t>
            </w:r>
          </w:p>
          <w:p w:rsidRPr="009953B0" w:rsidR="009953B0" w:rsidP="009953B0" w:rsidRDefault="009953B0" w14:paraId="54683451" w14:textId="77777777">
            <w:pPr>
              <w:widowControl w:val="0"/>
              <w:autoSpaceDE w:val="0"/>
              <w:autoSpaceDN w:val="0"/>
              <w:rPr>
                <w:rFonts w:ascii="Arial" w:hAnsi="Arial" w:cs="Arial"/>
              </w:rPr>
            </w:pPr>
          </w:p>
        </w:tc>
        <w:tc>
          <w:tcPr>
            <w:tcW w:w="4000" w:type="dxa"/>
            <w:gridSpan w:val="3"/>
            <w:vMerge w:val="restart"/>
            <w:tcBorders>
              <w:top w:val="nil"/>
              <w:left w:val="single" w:color="auto" w:sz="4" w:space="0"/>
              <w:right w:val="single" w:color="auto" w:sz="4" w:space="0"/>
            </w:tcBorders>
            <w:shd w:val="clear" w:color="auto" w:fill="FFFFFF"/>
            <w:hideMark/>
          </w:tcPr>
          <w:p w:rsidRPr="009953B0" w:rsidR="009953B0" w:rsidP="009953B0" w:rsidRDefault="00C84541" w14:paraId="3CABDD12" w14:textId="77777777">
            <w:pPr>
              <w:widowControl w:val="0"/>
              <w:autoSpaceDE w:val="0"/>
              <w:autoSpaceDN w:val="0"/>
              <w:rPr>
                <w:rFonts w:ascii="Arial" w:hAnsi="Arial" w:cs="Arial"/>
              </w:rPr>
            </w:pPr>
            <w:sdt>
              <w:sdtPr>
                <w:rPr>
                  <w:rFonts w:ascii="Arial" w:hAnsi="Arial" w:cs="Arial"/>
                </w:rPr>
                <w:id w:val="1309512407"/>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Other: ____________________</w:t>
            </w:r>
          </w:p>
        </w:tc>
        <w:tc>
          <w:tcPr>
            <w:tcW w:w="3082" w:type="dxa"/>
            <w:gridSpan w:val="2"/>
            <w:tcBorders>
              <w:top w:val="nil"/>
              <w:left w:val="single" w:color="auto" w:sz="4" w:space="0"/>
              <w:bottom w:val="nil"/>
              <w:right w:val="single" w:color="auto" w:sz="4" w:space="0"/>
            </w:tcBorders>
            <w:shd w:val="clear" w:color="auto" w:fill="FFFFFF"/>
          </w:tcPr>
          <w:p w:rsidRPr="009953B0" w:rsidR="009953B0" w:rsidP="009953B0" w:rsidRDefault="009953B0" w14:paraId="284CC69E" w14:textId="77777777">
            <w:pPr>
              <w:widowControl w:val="0"/>
              <w:autoSpaceDE w:val="0"/>
              <w:autoSpaceDN w:val="0"/>
              <w:rPr>
                <w:rFonts w:ascii="Arial" w:hAnsi="Arial" w:cs="Arial"/>
              </w:rPr>
            </w:pPr>
          </w:p>
        </w:tc>
      </w:tr>
      <w:tr w:rsidRPr="009953B0" w:rsidR="009953B0" w:rsidTr="009953B0" w14:paraId="0B701F1C" w14:textId="77777777">
        <w:trPr>
          <w:trHeight w:val="422"/>
        </w:trPr>
        <w:tc>
          <w:tcPr>
            <w:tcW w:w="4078" w:type="dxa"/>
            <w:gridSpan w:val="2"/>
            <w:tcBorders>
              <w:top w:val="nil"/>
              <w:left w:val="single" w:color="auto" w:sz="4" w:space="0"/>
              <w:bottom w:val="single" w:color="auto" w:sz="4" w:space="0"/>
              <w:right w:val="single" w:color="auto" w:sz="4" w:space="0"/>
            </w:tcBorders>
            <w:shd w:val="clear" w:color="auto" w:fill="FFFFFF"/>
          </w:tcPr>
          <w:p w:rsidRPr="009953B0" w:rsidR="009953B0" w:rsidP="009953B0" w:rsidRDefault="00C84541" w14:paraId="6FE03692" w14:textId="77777777">
            <w:pPr>
              <w:widowControl w:val="0"/>
              <w:autoSpaceDE w:val="0"/>
              <w:autoSpaceDN w:val="0"/>
              <w:rPr>
                <w:rFonts w:ascii="Arial" w:hAnsi="Arial" w:cs="Arial"/>
              </w:rPr>
            </w:pPr>
            <w:sdt>
              <w:sdtPr>
                <w:rPr>
                  <w:rFonts w:ascii="Arial" w:hAnsi="Arial" w:cs="Arial"/>
                </w:rPr>
                <w:id w:val="-1289045220"/>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Bridge or span</w:t>
            </w:r>
          </w:p>
        </w:tc>
        <w:tc>
          <w:tcPr>
            <w:tcW w:w="4000" w:type="dxa"/>
            <w:gridSpan w:val="3"/>
            <w:vMerge/>
            <w:tcBorders>
              <w:left w:val="single" w:color="auto" w:sz="4" w:space="0"/>
              <w:bottom w:val="single" w:color="auto" w:sz="4" w:space="0"/>
              <w:right w:val="single" w:color="auto" w:sz="4" w:space="0"/>
            </w:tcBorders>
            <w:shd w:val="clear" w:color="auto" w:fill="FFFFFF"/>
          </w:tcPr>
          <w:p w:rsidRPr="009953B0" w:rsidR="009953B0" w:rsidP="009953B0" w:rsidRDefault="009953B0" w14:paraId="079A768E" w14:textId="77777777">
            <w:pPr>
              <w:widowControl w:val="0"/>
              <w:autoSpaceDE w:val="0"/>
              <w:autoSpaceDN w:val="0"/>
              <w:rPr>
                <w:rFonts w:ascii="Arial" w:hAnsi="Arial" w:cs="Arial"/>
              </w:rPr>
            </w:pPr>
          </w:p>
        </w:tc>
        <w:tc>
          <w:tcPr>
            <w:tcW w:w="3082" w:type="dxa"/>
            <w:gridSpan w:val="2"/>
            <w:tcBorders>
              <w:top w:val="nil"/>
              <w:left w:val="single" w:color="auto" w:sz="4" w:space="0"/>
              <w:bottom w:val="single" w:color="auto" w:sz="4" w:space="0"/>
              <w:right w:val="single" w:color="auto" w:sz="4" w:space="0"/>
            </w:tcBorders>
            <w:shd w:val="clear" w:color="auto" w:fill="FFFFFF"/>
          </w:tcPr>
          <w:p w:rsidRPr="009953B0" w:rsidR="009953B0" w:rsidP="009953B0" w:rsidRDefault="009953B0" w14:paraId="4BC2CE46" w14:textId="77777777">
            <w:pPr>
              <w:widowControl w:val="0"/>
              <w:autoSpaceDE w:val="0"/>
              <w:autoSpaceDN w:val="0"/>
              <w:rPr>
                <w:rFonts w:ascii="Arial" w:hAnsi="Arial" w:cs="Arial"/>
              </w:rPr>
            </w:pPr>
          </w:p>
        </w:tc>
      </w:tr>
      <w:tr w:rsidRPr="009953B0" w:rsidR="009953B0" w:rsidTr="00AF43F6" w14:paraId="4F43CFA0" w14:textId="77777777">
        <w:trPr>
          <w:trHeight w:val="564"/>
        </w:trPr>
        <w:tc>
          <w:tcPr>
            <w:tcW w:w="5288" w:type="dxa"/>
            <w:gridSpan w:val="3"/>
            <w:tcBorders>
              <w:top w:val="single" w:color="auto" w:sz="4" w:space="0"/>
              <w:left w:val="single" w:color="auto" w:sz="4" w:space="0"/>
              <w:bottom w:val="single" w:color="auto" w:sz="4" w:space="0"/>
              <w:right w:val="single" w:color="auto" w:sz="4" w:space="0"/>
            </w:tcBorders>
            <w:shd w:val="clear" w:color="auto" w:fill="DBEDF8" w:themeFill="accent3" w:themeFillTint="33"/>
          </w:tcPr>
          <w:p w:rsidRPr="009953B0" w:rsidR="009953B0" w:rsidP="009953B0" w:rsidRDefault="009953B0" w14:paraId="67663A2E" w14:textId="77777777">
            <w:pPr>
              <w:widowControl w:val="0"/>
              <w:autoSpaceDE w:val="0"/>
              <w:autoSpaceDN w:val="0"/>
              <w:rPr>
                <w:rFonts w:ascii="Arial" w:hAnsi="Arial" w:cs="Arial"/>
                <w:b/>
                <w:bCs/>
              </w:rPr>
            </w:pPr>
            <w:r w:rsidRPr="009953B0">
              <w:rPr>
                <w:rFonts w:ascii="Arial" w:hAnsi="Arial" w:cs="Arial"/>
                <w:b/>
                <w:bCs/>
              </w:rPr>
              <w:t>How many culverts are there at this crossing?</w:t>
            </w:r>
            <w:r w:rsidRPr="009953B0">
              <w:rPr>
                <w:rFonts w:ascii="Arial" w:hAnsi="Arial" w:cs="Arial"/>
              </w:rPr>
              <w:t xml:space="preserve"> If more than 3, list 3 primary structures below</w:t>
            </w:r>
          </w:p>
        </w:tc>
        <w:tc>
          <w:tcPr>
            <w:tcW w:w="5872" w:type="dxa"/>
            <w:gridSpan w:val="4"/>
            <w:tcBorders>
              <w:top w:val="single" w:color="auto" w:sz="4" w:space="0"/>
              <w:left w:val="single" w:color="auto" w:sz="4" w:space="0"/>
              <w:bottom w:val="single" w:color="auto" w:sz="4" w:space="0"/>
              <w:right w:val="single" w:color="auto" w:sz="4" w:space="0"/>
            </w:tcBorders>
            <w:shd w:val="clear" w:color="auto" w:fill="auto"/>
          </w:tcPr>
          <w:p w:rsidRPr="009953B0" w:rsidR="009953B0" w:rsidP="009953B0" w:rsidRDefault="009953B0" w14:paraId="57D2DBB7" w14:textId="77777777">
            <w:pPr>
              <w:widowControl w:val="0"/>
              <w:tabs>
                <w:tab w:val="left" w:pos="258"/>
              </w:tabs>
              <w:autoSpaceDE w:val="0"/>
              <w:autoSpaceDN w:val="0"/>
              <w:jc w:val="center"/>
              <w:rPr>
                <w:rFonts w:ascii="Arial" w:hAnsi="Arial" w:cs="Arial"/>
              </w:rPr>
            </w:pPr>
          </w:p>
        </w:tc>
      </w:tr>
      <w:tr w:rsidRPr="009953B0" w:rsidR="009953B0" w:rsidTr="00AF43F6" w14:paraId="2B82C1B8" w14:textId="77777777">
        <w:trPr>
          <w:trHeight w:val="564"/>
        </w:trPr>
        <w:tc>
          <w:tcPr>
            <w:tcW w:w="1449" w:type="dxa"/>
            <w:tcBorders>
              <w:top w:val="single" w:color="auto" w:sz="4" w:space="0"/>
              <w:left w:val="single" w:color="auto" w:sz="4" w:space="0"/>
              <w:bottom w:val="single" w:color="auto" w:sz="4" w:space="0"/>
              <w:right w:val="single" w:color="auto" w:sz="4" w:space="0"/>
            </w:tcBorders>
            <w:shd w:val="clear" w:color="auto" w:fill="DBEDF8" w:themeFill="accent3" w:themeFillTint="33"/>
            <w:hideMark/>
          </w:tcPr>
          <w:p w:rsidRPr="009953B0" w:rsidR="009953B0" w:rsidP="009953B0" w:rsidRDefault="009953B0" w14:paraId="77810649" w14:textId="77777777">
            <w:pPr>
              <w:widowControl w:val="0"/>
              <w:autoSpaceDE w:val="0"/>
              <w:autoSpaceDN w:val="0"/>
              <w:jc w:val="center"/>
              <w:rPr>
                <w:rFonts w:ascii="Arial" w:hAnsi="Arial" w:cs="Arial"/>
              </w:rPr>
            </w:pPr>
            <w:r w:rsidRPr="009953B0">
              <w:rPr>
                <w:rFonts w:ascii="Arial" w:hAnsi="Arial" w:cs="Arial"/>
              </w:rPr>
              <w:t xml:space="preserve">Culvert </w:t>
            </w:r>
          </w:p>
        </w:tc>
        <w:tc>
          <w:tcPr>
            <w:tcW w:w="2629" w:type="dxa"/>
            <w:tcBorders>
              <w:top w:val="single" w:color="auto" w:sz="4" w:space="0"/>
              <w:left w:val="single" w:color="auto" w:sz="4" w:space="0"/>
              <w:bottom w:val="single" w:color="auto" w:sz="4" w:space="0"/>
              <w:right w:val="single" w:color="auto" w:sz="4" w:space="0"/>
            </w:tcBorders>
            <w:shd w:val="clear" w:color="auto" w:fill="DBEDF8" w:themeFill="accent3" w:themeFillTint="33"/>
            <w:hideMark/>
          </w:tcPr>
          <w:p w:rsidRPr="009953B0" w:rsidR="009953B0" w:rsidP="009953B0" w:rsidRDefault="009953B0" w14:paraId="2BDB2491" w14:textId="472DE5A8">
            <w:pPr>
              <w:widowControl w:val="0"/>
              <w:autoSpaceDE w:val="0"/>
              <w:autoSpaceDN w:val="0"/>
              <w:jc w:val="center"/>
              <w:rPr>
                <w:rFonts w:ascii="Arial" w:hAnsi="Arial" w:cs="Arial"/>
              </w:rPr>
            </w:pPr>
            <w:r w:rsidRPr="009953B0">
              <w:rPr>
                <w:rFonts w:ascii="Arial" w:hAnsi="Arial" w:cs="Arial"/>
              </w:rPr>
              <w:t xml:space="preserve">Crossing Width </w:t>
            </w:r>
            <w:r w:rsidR="00D17E42">
              <w:rPr>
                <w:rFonts w:ascii="Arial" w:hAnsi="Arial" w:cs="Arial"/>
              </w:rPr>
              <w:t xml:space="preserve">(“W”) </w:t>
            </w:r>
            <w:r w:rsidRPr="002978C2">
              <w:rPr>
                <w:rFonts w:ascii="Arial" w:hAnsi="Arial" w:cs="Arial"/>
                <w:i/>
                <w:iCs/>
              </w:rPr>
              <w:t>diameter if round</w:t>
            </w:r>
          </w:p>
        </w:tc>
        <w:tc>
          <w:tcPr>
            <w:tcW w:w="2954" w:type="dxa"/>
            <w:gridSpan w:val="2"/>
            <w:tcBorders>
              <w:top w:val="single" w:color="auto" w:sz="4" w:space="0"/>
              <w:left w:val="single" w:color="auto" w:sz="4" w:space="0"/>
              <w:bottom w:val="single" w:color="auto" w:sz="4" w:space="0"/>
              <w:right w:val="single" w:color="auto" w:sz="4" w:space="0"/>
            </w:tcBorders>
            <w:shd w:val="clear" w:color="auto" w:fill="DBEDF8" w:themeFill="accent3" w:themeFillTint="33"/>
            <w:hideMark/>
          </w:tcPr>
          <w:p w:rsidR="00D17E42" w:rsidP="009953B0" w:rsidRDefault="009953B0" w14:paraId="651661BA" w14:textId="77777777">
            <w:pPr>
              <w:widowControl w:val="0"/>
              <w:autoSpaceDE w:val="0"/>
              <w:autoSpaceDN w:val="0"/>
              <w:jc w:val="center"/>
              <w:rPr>
                <w:rFonts w:ascii="Arial" w:hAnsi="Arial" w:cs="Arial"/>
              </w:rPr>
            </w:pPr>
            <w:r w:rsidRPr="009953B0">
              <w:rPr>
                <w:rFonts w:ascii="Arial" w:hAnsi="Arial" w:cs="Arial"/>
              </w:rPr>
              <w:t xml:space="preserve">Culvert Clearance </w:t>
            </w:r>
          </w:p>
          <w:p w:rsidRPr="009953B0" w:rsidR="009953B0" w:rsidP="009953B0" w:rsidRDefault="009953B0" w14:paraId="1116A6DF" w14:textId="46D032C6">
            <w:pPr>
              <w:widowControl w:val="0"/>
              <w:autoSpaceDE w:val="0"/>
              <w:autoSpaceDN w:val="0"/>
              <w:jc w:val="center"/>
              <w:rPr>
                <w:rFonts w:ascii="Arial" w:hAnsi="Arial" w:cs="Arial"/>
              </w:rPr>
            </w:pPr>
            <w:r w:rsidRPr="002978C2">
              <w:rPr>
                <w:rFonts w:ascii="Arial" w:hAnsi="Arial" w:cs="Arial"/>
                <w:i/>
                <w:iCs/>
              </w:rPr>
              <w:t>(from stream bed</w:t>
            </w:r>
            <w:r w:rsidR="00D17E42">
              <w:rPr>
                <w:rFonts w:ascii="Arial" w:hAnsi="Arial" w:cs="Arial"/>
                <w:i/>
                <w:iCs/>
              </w:rPr>
              <w:t>/pipe bottom</w:t>
            </w:r>
            <w:r w:rsidRPr="002978C2">
              <w:rPr>
                <w:rFonts w:ascii="Arial" w:hAnsi="Arial" w:cs="Arial"/>
                <w:i/>
                <w:iCs/>
              </w:rPr>
              <w:t xml:space="preserve"> </w:t>
            </w:r>
            <w:r w:rsidR="00D17E42">
              <w:rPr>
                <w:rFonts w:ascii="Arial" w:hAnsi="Arial" w:cs="Arial"/>
                <w:i/>
                <w:iCs/>
              </w:rPr>
              <w:t>to highest inside point</w:t>
            </w:r>
            <w:r w:rsidRPr="002978C2">
              <w:rPr>
                <w:rFonts w:ascii="Arial" w:hAnsi="Arial" w:cs="Arial"/>
                <w:i/>
                <w:iCs/>
              </w:rPr>
              <w:t>)</w:t>
            </w:r>
          </w:p>
        </w:tc>
        <w:tc>
          <w:tcPr>
            <w:tcW w:w="2419" w:type="dxa"/>
            <w:gridSpan w:val="2"/>
            <w:tcBorders>
              <w:top w:val="single" w:color="auto" w:sz="4" w:space="0"/>
              <w:left w:val="single" w:color="auto" w:sz="4" w:space="0"/>
              <w:bottom w:val="single" w:color="auto" w:sz="4" w:space="0"/>
              <w:right w:val="single" w:color="auto" w:sz="4" w:space="0"/>
            </w:tcBorders>
            <w:shd w:val="clear" w:color="auto" w:fill="DBEDF8" w:themeFill="accent3" w:themeFillTint="33"/>
            <w:hideMark/>
          </w:tcPr>
          <w:p w:rsidRPr="009953B0" w:rsidR="009953B0" w:rsidP="009953B0" w:rsidRDefault="009953B0" w14:paraId="2D0C6479" w14:textId="32041E92">
            <w:pPr>
              <w:widowControl w:val="0"/>
              <w:autoSpaceDE w:val="0"/>
              <w:autoSpaceDN w:val="0"/>
              <w:jc w:val="center"/>
              <w:rPr>
                <w:rFonts w:ascii="Arial" w:hAnsi="Arial" w:cs="Arial"/>
              </w:rPr>
            </w:pPr>
            <w:r w:rsidRPr="009953B0">
              <w:rPr>
                <w:rFonts w:ascii="Arial" w:hAnsi="Arial" w:cs="Arial"/>
              </w:rPr>
              <w:t xml:space="preserve">Culvert Length </w:t>
            </w:r>
            <w:r w:rsidR="00D17E42">
              <w:rPr>
                <w:rFonts w:ascii="Arial" w:hAnsi="Arial" w:cs="Arial"/>
              </w:rPr>
              <w:t xml:space="preserve">(“L”) </w:t>
            </w:r>
            <w:r w:rsidRPr="009953B0">
              <w:rPr>
                <w:rFonts w:ascii="Arial" w:hAnsi="Arial" w:cs="Arial"/>
              </w:rPr>
              <w:t>under Road</w:t>
            </w:r>
          </w:p>
        </w:tc>
        <w:tc>
          <w:tcPr>
            <w:tcW w:w="1709" w:type="dxa"/>
            <w:tcBorders>
              <w:top w:val="single" w:color="auto" w:sz="4" w:space="0"/>
              <w:left w:val="single" w:color="auto" w:sz="4" w:space="0"/>
              <w:bottom w:val="single" w:color="auto" w:sz="4" w:space="0"/>
              <w:right w:val="single" w:color="auto" w:sz="4" w:space="0"/>
            </w:tcBorders>
            <w:shd w:val="clear" w:color="auto" w:fill="DBEDF8" w:themeFill="accent3" w:themeFillTint="33"/>
            <w:hideMark/>
          </w:tcPr>
          <w:p w:rsidRPr="009953B0" w:rsidR="009953B0" w:rsidP="009953B0" w:rsidRDefault="009953B0" w14:paraId="4F7736EB" w14:textId="77777777">
            <w:pPr>
              <w:widowControl w:val="0"/>
              <w:tabs>
                <w:tab w:val="left" w:pos="258"/>
              </w:tabs>
              <w:autoSpaceDE w:val="0"/>
              <w:autoSpaceDN w:val="0"/>
              <w:jc w:val="center"/>
              <w:rPr>
                <w:rFonts w:ascii="Arial" w:hAnsi="Arial" w:cs="Arial"/>
              </w:rPr>
            </w:pPr>
            <w:r w:rsidRPr="009953B0">
              <w:rPr>
                <w:rFonts w:ascii="Arial" w:hAnsi="Arial" w:cs="Arial"/>
              </w:rPr>
              <w:t>Approximate Culvert Age</w:t>
            </w:r>
          </w:p>
        </w:tc>
      </w:tr>
      <w:tr w:rsidRPr="009953B0" w:rsidR="009953B0" w:rsidTr="009953B0" w14:paraId="6A056AAB" w14:textId="77777777">
        <w:trPr>
          <w:trHeight w:val="445"/>
        </w:trPr>
        <w:tc>
          <w:tcPr>
            <w:tcW w:w="1449" w:type="dxa"/>
            <w:tcBorders>
              <w:top w:val="single" w:color="auto" w:sz="4" w:space="0"/>
              <w:left w:val="single" w:color="auto" w:sz="4" w:space="0"/>
              <w:bottom w:val="single" w:color="auto" w:sz="4" w:space="0"/>
              <w:right w:val="single" w:color="auto" w:sz="4" w:space="0"/>
            </w:tcBorders>
            <w:hideMark/>
          </w:tcPr>
          <w:p w:rsidRPr="009953B0" w:rsidR="009953B0" w:rsidP="009953B0" w:rsidRDefault="009953B0" w14:paraId="524E7C58" w14:textId="77777777">
            <w:pPr>
              <w:widowControl w:val="0"/>
              <w:autoSpaceDE w:val="0"/>
              <w:autoSpaceDN w:val="0"/>
              <w:jc w:val="center"/>
              <w:rPr>
                <w:rFonts w:ascii="Arial" w:hAnsi="Arial" w:cs="Arial"/>
                <w:b/>
              </w:rPr>
            </w:pPr>
            <w:r w:rsidRPr="009953B0">
              <w:rPr>
                <w:rFonts w:ascii="Arial" w:hAnsi="Arial" w:cs="Arial"/>
                <w:b/>
              </w:rPr>
              <w:t>#1</w:t>
            </w:r>
          </w:p>
        </w:tc>
        <w:tc>
          <w:tcPr>
            <w:tcW w:w="2629"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28052745" w14:textId="77777777">
            <w:pPr>
              <w:widowControl w:val="0"/>
              <w:autoSpaceDE w:val="0"/>
              <w:autoSpaceDN w:val="0"/>
              <w:rPr>
                <w:rFonts w:ascii="Arial" w:hAnsi="Arial" w:cs="Arial"/>
              </w:rPr>
            </w:pPr>
          </w:p>
        </w:tc>
        <w:tc>
          <w:tcPr>
            <w:tcW w:w="2954" w:type="dxa"/>
            <w:gridSpan w:val="2"/>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68C039BC" w14:textId="77777777">
            <w:pPr>
              <w:widowControl w:val="0"/>
              <w:autoSpaceDE w:val="0"/>
              <w:autoSpaceDN w:val="0"/>
              <w:rPr>
                <w:rFonts w:ascii="Arial" w:hAnsi="Arial" w:cs="Arial"/>
              </w:rPr>
            </w:pPr>
          </w:p>
        </w:tc>
        <w:tc>
          <w:tcPr>
            <w:tcW w:w="2419" w:type="dxa"/>
            <w:gridSpan w:val="2"/>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3173DFED" w14:textId="77777777">
            <w:pPr>
              <w:widowControl w:val="0"/>
              <w:autoSpaceDE w:val="0"/>
              <w:autoSpaceDN w:val="0"/>
              <w:rPr>
                <w:rFonts w:ascii="Arial" w:hAnsi="Arial" w:cs="Arial"/>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45625FE3" w14:textId="77777777">
            <w:pPr>
              <w:widowControl w:val="0"/>
              <w:tabs>
                <w:tab w:val="left" w:pos="258"/>
              </w:tabs>
              <w:autoSpaceDE w:val="0"/>
              <w:autoSpaceDN w:val="0"/>
              <w:jc w:val="center"/>
              <w:rPr>
                <w:rFonts w:ascii="Arial" w:hAnsi="Arial" w:cs="Arial"/>
              </w:rPr>
            </w:pPr>
          </w:p>
        </w:tc>
      </w:tr>
      <w:tr w:rsidRPr="009953B0" w:rsidR="009953B0" w:rsidTr="009953B0" w14:paraId="3AA95C93" w14:textId="77777777">
        <w:trPr>
          <w:trHeight w:val="445"/>
        </w:trPr>
        <w:tc>
          <w:tcPr>
            <w:tcW w:w="1449" w:type="dxa"/>
            <w:tcBorders>
              <w:top w:val="single" w:color="auto" w:sz="4" w:space="0"/>
              <w:left w:val="single" w:color="auto" w:sz="4" w:space="0"/>
              <w:bottom w:val="single" w:color="auto" w:sz="4" w:space="0"/>
              <w:right w:val="single" w:color="auto" w:sz="4" w:space="0"/>
            </w:tcBorders>
            <w:hideMark/>
          </w:tcPr>
          <w:p w:rsidRPr="009953B0" w:rsidR="009953B0" w:rsidP="009953B0" w:rsidRDefault="009953B0" w14:paraId="6CDA0ED7" w14:textId="77777777">
            <w:pPr>
              <w:widowControl w:val="0"/>
              <w:autoSpaceDE w:val="0"/>
              <w:autoSpaceDN w:val="0"/>
              <w:jc w:val="center"/>
              <w:rPr>
                <w:rFonts w:ascii="Arial" w:hAnsi="Arial" w:cs="Arial"/>
                <w:b/>
                <w:bCs/>
                <w:iCs/>
              </w:rPr>
            </w:pPr>
            <w:r w:rsidRPr="009953B0">
              <w:rPr>
                <w:rFonts w:ascii="Arial" w:hAnsi="Arial" w:cs="Arial"/>
                <w:b/>
                <w:bCs/>
                <w:iCs/>
              </w:rPr>
              <w:t>(#2)</w:t>
            </w:r>
          </w:p>
        </w:tc>
        <w:tc>
          <w:tcPr>
            <w:tcW w:w="2629"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04783D74" w14:textId="77777777">
            <w:pPr>
              <w:widowControl w:val="0"/>
              <w:autoSpaceDE w:val="0"/>
              <w:autoSpaceDN w:val="0"/>
              <w:rPr>
                <w:rFonts w:ascii="Arial" w:hAnsi="Arial" w:cs="Arial"/>
              </w:rPr>
            </w:pPr>
          </w:p>
        </w:tc>
        <w:tc>
          <w:tcPr>
            <w:tcW w:w="2954" w:type="dxa"/>
            <w:gridSpan w:val="2"/>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13DA3B9F" w14:textId="77777777">
            <w:pPr>
              <w:widowControl w:val="0"/>
              <w:autoSpaceDE w:val="0"/>
              <w:autoSpaceDN w:val="0"/>
              <w:rPr>
                <w:rFonts w:ascii="Arial" w:hAnsi="Arial" w:cs="Arial"/>
              </w:rPr>
            </w:pPr>
          </w:p>
        </w:tc>
        <w:tc>
          <w:tcPr>
            <w:tcW w:w="2419" w:type="dxa"/>
            <w:gridSpan w:val="2"/>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362E0A3F" w14:textId="77777777">
            <w:pPr>
              <w:widowControl w:val="0"/>
              <w:autoSpaceDE w:val="0"/>
              <w:autoSpaceDN w:val="0"/>
              <w:rPr>
                <w:rFonts w:ascii="Arial" w:hAnsi="Arial" w:cs="Arial"/>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1F4BD14E" w14:textId="77777777">
            <w:pPr>
              <w:widowControl w:val="0"/>
              <w:tabs>
                <w:tab w:val="left" w:pos="258"/>
              </w:tabs>
              <w:autoSpaceDE w:val="0"/>
              <w:autoSpaceDN w:val="0"/>
              <w:ind w:left="720"/>
              <w:rPr>
                <w:rFonts w:ascii="Arial" w:hAnsi="Arial" w:cs="Arial"/>
                <w:b/>
              </w:rPr>
            </w:pPr>
          </w:p>
        </w:tc>
      </w:tr>
      <w:tr w:rsidRPr="009953B0" w:rsidR="009953B0" w:rsidTr="009953B0" w14:paraId="2FCEC4CF" w14:textId="77777777">
        <w:trPr>
          <w:trHeight w:val="445"/>
        </w:trPr>
        <w:tc>
          <w:tcPr>
            <w:tcW w:w="1449" w:type="dxa"/>
            <w:tcBorders>
              <w:top w:val="single" w:color="auto" w:sz="4" w:space="0"/>
              <w:left w:val="single" w:color="auto" w:sz="4" w:space="0"/>
              <w:bottom w:val="single" w:color="auto" w:sz="4" w:space="0"/>
              <w:right w:val="single" w:color="auto" w:sz="4" w:space="0"/>
            </w:tcBorders>
            <w:hideMark/>
          </w:tcPr>
          <w:p w:rsidRPr="009953B0" w:rsidR="009953B0" w:rsidP="009953B0" w:rsidRDefault="009953B0" w14:paraId="0E5158EF" w14:textId="77777777">
            <w:pPr>
              <w:widowControl w:val="0"/>
              <w:autoSpaceDE w:val="0"/>
              <w:autoSpaceDN w:val="0"/>
              <w:jc w:val="center"/>
              <w:rPr>
                <w:rFonts w:ascii="Arial" w:hAnsi="Arial" w:cs="Arial"/>
                <w:b/>
                <w:bCs/>
              </w:rPr>
            </w:pPr>
            <w:r w:rsidRPr="009953B0">
              <w:rPr>
                <w:rFonts w:ascii="Arial" w:hAnsi="Arial" w:cs="Arial"/>
                <w:b/>
                <w:bCs/>
              </w:rPr>
              <w:t>(#3)</w:t>
            </w:r>
          </w:p>
        </w:tc>
        <w:tc>
          <w:tcPr>
            <w:tcW w:w="2629"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61CD8105" w14:textId="77777777">
            <w:pPr>
              <w:widowControl w:val="0"/>
              <w:autoSpaceDE w:val="0"/>
              <w:autoSpaceDN w:val="0"/>
              <w:rPr>
                <w:rFonts w:ascii="Arial" w:hAnsi="Arial" w:cs="Arial"/>
              </w:rPr>
            </w:pPr>
          </w:p>
        </w:tc>
        <w:tc>
          <w:tcPr>
            <w:tcW w:w="2954" w:type="dxa"/>
            <w:gridSpan w:val="2"/>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23DB7F80" w14:textId="77777777">
            <w:pPr>
              <w:widowControl w:val="0"/>
              <w:autoSpaceDE w:val="0"/>
              <w:autoSpaceDN w:val="0"/>
              <w:rPr>
                <w:rFonts w:ascii="Arial" w:hAnsi="Arial" w:cs="Arial"/>
              </w:rPr>
            </w:pPr>
          </w:p>
        </w:tc>
        <w:tc>
          <w:tcPr>
            <w:tcW w:w="2419" w:type="dxa"/>
            <w:gridSpan w:val="2"/>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36B70D72" w14:textId="77777777">
            <w:pPr>
              <w:widowControl w:val="0"/>
              <w:autoSpaceDE w:val="0"/>
              <w:autoSpaceDN w:val="0"/>
              <w:rPr>
                <w:rFonts w:ascii="Arial" w:hAnsi="Arial" w:cs="Arial"/>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278B8DE1" w14:textId="77777777">
            <w:pPr>
              <w:widowControl w:val="0"/>
              <w:autoSpaceDE w:val="0"/>
              <w:autoSpaceDN w:val="0"/>
              <w:rPr>
                <w:rFonts w:ascii="Arial" w:hAnsi="Arial" w:cs="Arial"/>
              </w:rPr>
            </w:pPr>
          </w:p>
        </w:tc>
      </w:tr>
    </w:tbl>
    <w:p w:rsidRPr="009953B0" w:rsidR="009953B0" w:rsidP="009953B0" w:rsidRDefault="009953B0" w14:paraId="2A610B66" w14:textId="77777777">
      <w:pPr>
        <w:widowControl w:val="0"/>
        <w:autoSpaceDE w:val="0"/>
        <w:autoSpaceDN w:val="0"/>
        <w:spacing w:after="0" w:line="240" w:lineRule="auto"/>
        <w:rPr>
          <w:rFonts w:ascii="Times New Roman" w:hAnsi="Times New Roman" w:eastAsia="Times New Roman" w:cs="Times New Roman"/>
          <w:sz w:val="20"/>
          <w:szCs w:val="20"/>
        </w:rPr>
      </w:pPr>
    </w:p>
    <w:tbl>
      <w:tblPr>
        <w:tblStyle w:val="TableGrid1"/>
        <w:tblW w:w="11080" w:type="dxa"/>
        <w:jc w:val="center"/>
        <w:tblLayout w:type="fixed"/>
        <w:tblLook w:val="04A0" w:firstRow="1" w:lastRow="0" w:firstColumn="1" w:lastColumn="0" w:noHBand="0" w:noVBand="1"/>
      </w:tblPr>
      <w:tblGrid>
        <w:gridCol w:w="11080"/>
      </w:tblGrid>
      <w:tr w:rsidRPr="009953B0" w:rsidR="009953B0" w:rsidTr="002B4BC5" w14:paraId="59C8761D" w14:textId="77777777">
        <w:trPr>
          <w:trHeight w:val="980"/>
          <w:jc w:val="center"/>
        </w:trPr>
        <w:tc>
          <w:tcPr>
            <w:tcW w:w="11080" w:type="dxa"/>
            <w:tcBorders>
              <w:top w:val="single" w:color="auto" w:sz="4" w:space="0"/>
              <w:left w:val="single" w:color="auto" w:sz="4" w:space="0"/>
              <w:bottom w:val="single" w:color="auto" w:sz="4" w:space="0"/>
              <w:right w:val="single" w:color="auto" w:sz="8" w:space="0"/>
            </w:tcBorders>
            <w:shd w:val="clear" w:color="auto" w:fill="F6DAE2" w:themeFill="accent6" w:themeFillTint="33"/>
            <w:vAlign w:val="center"/>
          </w:tcPr>
          <w:p w:rsidRPr="009953B0" w:rsidR="009953B0" w:rsidP="009953B0" w:rsidRDefault="009C437B" w14:paraId="67FF057E" w14:textId="639D5E8C">
            <w:pPr>
              <w:jc w:val="center"/>
              <w:rPr>
                <w:rFonts w:ascii="Arial" w:hAnsi="Arial" w:cs="Arial"/>
                <w:b/>
                <w:bCs/>
                <w:sz w:val="28"/>
                <w:szCs w:val="28"/>
              </w:rPr>
            </w:pPr>
            <w:bookmarkStart w:name="_Hlk66691895" w:id="22"/>
            <w:r>
              <w:rPr>
                <w:rFonts w:ascii="Arial" w:hAnsi="Arial" w:cs="Arial"/>
                <w:b/>
                <w:bCs/>
                <w:sz w:val="28"/>
                <w:szCs w:val="28"/>
              </w:rPr>
              <w:lastRenderedPageBreak/>
              <w:t>I</w:t>
            </w:r>
            <w:r w:rsidRPr="009953B0" w:rsidR="009953B0">
              <w:rPr>
                <w:rFonts w:ascii="Arial" w:hAnsi="Arial" w:cs="Arial"/>
                <w:b/>
                <w:bCs/>
                <w:sz w:val="28"/>
                <w:szCs w:val="28"/>
              </w:rPr>
              <w:t>IX. Proposed Crossing Structure Information</w:t>
            </w:r>
          </w:p>
          <w:p w:rsidRPr="009953B0" w:rsidR="009953B0" w:rsidP="009953B0" w:rsidRDefault="009953B0" w14:paraId="3D82B0E1" w14:textId="77777777">
            <w:pPr>
              <w:jc w:val="center"/>
              <w:rPr>
                <w:rFonts w:ascii="Arial" w:hAnsi="Arial" w:cs="Arial"/>
                <w:b/>
              </w:rPr>
            </w:pPr>
            <w:r w:rsidRPr="009953B0">
              <w:rPr>
                <w:rFonts w:ascii="Arial" w:hAnsi="Arial" w:cs="Arial"/>
              </w:rPr>
              <w:t>NOTE: Pursuant to 32 MRSA §1254, a licensed professional engineer is required when the completed project cost estimates exceed $100,000 and does not create an undue risk to public safety or welfare</w:t>
            </w:r>
            <w:r w:rsidRPr="009953B0">
              <w:t>.</w:t>
            </w:r>
          </w:p>
        </w:tc>
      </w:tr>
    </w:tbl>
    <w:tbl>
      <w:tblPr>
        <w:tblW w:w="11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5400"/>
        <w:gridCol w:w="3780"/>
        <w:gridCol w:w="900"/>
        <w:gridCol w:w="990"/>
      </w:tblGrid>
      <w:tr w:rsidRPr="009953B0" w:rsidR="009953B0" w:rsidTr="00AF43F6" w14:paraId="7F87ED11" w14:textId="77777777">
        <w:trPr>
          <w:trHeight w:val="602"/>
          <w:jc w:val="center"/>
        </w:trPr>
        <w:tc>
          <w:tcPr>
            <w:tcW w:w="9180" w:type="dxa"/>
            <w:gridSpan w:val="2"/>
            <w:tcBorders>
              <w:top w:val="single" w:color="auto" w:sz="4" w:space="0"/>
              <w:left w:val="single" w:color="auto" w:sz="4" w:space="0"/>
              <w:bottom w:val="dashed" w:color="auto" w:sz="4" w:space="0"/>
              <w:right w:val="dashed" w:color="auto" w:sz="4" w:space="0"/>
            </w:tcBorders>
            <w:shd w:val="clear" w:color="auto" w:fill="F2F2F2" w:themeFill="background1" w:themeFillShade="F2"/>
            <w:vAlign w:val="center"/>
          </w:tcPr>
          <w:bookmarkEnd w:id="22"/>
          <w:p w:rsidRPr="009953B0" w:rsidR="009953B0" w:rsidP="009953B0" w:rsidRDefault="009953B0" w14:paraId="7A681039"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1. Has an engineer been retained to assist with the project’s design?</w:t>
            </w:r>
          </w:p>
        </w:tc>
        <w:tc>
          <w:tcPr>
            <w:tcW w:w="900" w:type="dxa"/>
            <w:tcBorders>
              <w:top w:val="single" w:color="auto" w:sz="4" w:space="0"/>
              <w:left w:val="dashed" w:color="auto" w:sz="4" w:space="0"/>
              <w:bottom w:val="single" w:color="auto" w:sz="4" w:space="0"/>
              <w:right w:val="nil"/>
            </w:tcBorders>
            <w:vAlign w:val="center"/>
          </w:tcPr>
          <w:p w:rsidRPr="009953B0" w:rsidR="009953B0" w:rsidP="009953B0" w:rsidRDefault="00C84541" w14:paraId="054344CF" w14:textId="77777777">
            <w:pPr>
              <w:widowControl w:val="0"/>
              <w:tabs>
                <w:tab w:val="left" w:pos="270"/>
              </w:tabs>
              <w:autoSpaceDE w:val="0"/>
              <w:autoSpaceDN w:val="0"/>
              <w:spacing w:after="0" w:line="240" w:lineRule="auto"/>
              <w:jc w:val="center"/>
              <w:rPr>
                <w:rFonts w:ascii="Arial" w:hAnsi="Arial" w:eastAsia="Times New Roman" w:cs="Arial"/>
              </w:rPr>
            </w:pPr>
            <w:sdt>
              <w:sdtPr>
                <w:rPr>
                  <w:rFonts w:ascii="Arial" w:hAnsi="Arial" w:eastAsia="Times New Roman" w:cs="Arial"/>
                </w:rPr>
                <w:id w:val="-716885592"/>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90" w:type="dxa"/>
            <w:tcBorders>
              <w:top w:val="single" w:color="auto" w:sz="4" w:space="0"/>
              <w:left w:val="nil"/>
              <w:bottom w:val="single" w:color="auto" w:sz="4" w:space="0"/>
              <w:right w:val="single" w:color="auto" w:sz="8" w:space="0"/>
            </w:tcBorders>
            <w:vAlign w:val="center"/>
          </w:tcPr>
          <w:p w:rsidRPr="009953B0" w:rsidR="009953B0" w:rsidP="009953B0" w:rsidRDefault="00C84541" w14:paraId="00B37479" w14:textId="77777777">
            <w:pPr>
              <w:widowControl w:val="0"/>
              <w:tabs>
                <w:tab w:val="left" w:pos="270"/>
              </w:tabs>
              <w:autoSpaceDE w:val="0"/>
              <w:autoSpaceDN w:val="0"/>
              <w:spacing w:after="0" w:line="240" w:lineRule="auto"/>
              <w:jc w:val="center"/>
              <w:rPr>
                <w:rFonts w:ascii="Arial" w:hAnsi="Arial" w:eastAsia="Times New Roman" w:cs="Arial"/>
              </w:rPr>
            </w:pPr>
            <w:sdt>
              <w:sdtPr>
                <w:rPr>
                  <w:rFonts w:ascii="Arial" w:hAnsi="Arial" w:eastAsia="Times New Roman" w:cs="Arial"/>
                </w:rPr>
                <w:id w:val="98558694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F43F6" w14:paraId="4009E87D" w14:textId="77777777">
        <w:trPr>
          <w:trHeight w:val="710"/>
          <w:jc w:val="center"/>
        </w:trPr>
        <w:tc>
          <w:tcPr>
            <w:tcW w:w="9180" w:type="dxa"/>
            <w:gridSpan w:val="2"/>
            <w:tcBorders>
              <w:top w:val="single" w:color="auto" w:sz="4" w:space="0"/>
              <w:left w:val="single" w:color="auto" w:sz="4" w:space="0"/>
              <w:bottom w:val="dashed" w:color="auto" w:sz="4" w:space="0"/>
              <w:right w:val="dashed" w:color="auto" w:sz="4" w:space="0"/>
            </w:tcBorders>
            <w:shd w:val="clear" w:color="auto" w:fill="DBEDF8" w:themeFill="accent3" w:themeFillTint="33"/>
            <w:vAlign w:val="center"/>
            <w:hideMark/>
          </w:tcPr>
          <w:p w:rsidRPr="009953B0" w:rsidR="009953B0" w:rsidP="009953B0" w:rsidRDefault="009953B0" w14:paraId="1C9E9E57"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2. Do you have engineered design plans and construction specifications for the replacement culvert/crossing?  </w:t>
            </w:r>
          </w:p>
        </w:tc>
        <w:tc>
          <w:tcPr>
            <w:tcW w:w="900" w:type="dxa"/>
            <w:tcBorders>
              <w:top w:val="single" w:color="auto" w:sz="4" w:space="0"/>
              <w:left w:val="dashed" w:color="auto" w:sz="4" w:space="0"/>
              <w:bottom w:val="dashed" w:color="auto" w:sz="4" w:space="0"/>
              <w:right w:val="nil"/>
            </w:tcBorders>
            <w:vAlign w:val="center"/>
            <w:hideMark/>
          </w:tcPr>
          <w:p w:rsidRPr="009953B0" w:rsidR="009953B0" w:rsidP="009953B0" w:rsidRDefault="00C84541" w14:paraId="0C2D23AF"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8734818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90" w:type="dxa"/>
            <w:tcBorders>
              <w:top w:val="single" w:color="auto" w:sz="4" w:space="0"/>
              <w:left w:val="nil"/>
              <w:bottom w:val="dashed" w:color="auto" w:sz="4" w:space="0"/>
              <w:right w:val="single" w:color="auto" w:sz="8" w:space="0"/>
            </w:tcBorders>
            <w:vAlign w:val="center"/>
            <w:hideMark/>
          </w:tcPr>
          <w:p w:rsidRPr="009953B0" w:rsidR="009953B0" w:rsidP="009953B0" w:rsidRDefault="00C84541" w14:paraId="3ABEAD44"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47644154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F43F6" w14:paraId="574B8688" w14:textId="77777777">
        <w:trPr>
          <w:trHeight w:val="1070"/>
          <w:jc w:val="center"/>
        </w:trPr>
        <w:tc>
          <w:tcPr>
            <w:tcW w:w="5400" w:type="dxa"/>
            <w:tcBorders>
              <w:top w:val="dashed" w:color="auto" w:sz="4" w:space="0"/>
              <w:left w:val="single" w:color="auto" w:sz="4" w:space="0"/>
              <w:bottom w:val="single" w:color="auto" w:sz="4" w:space="0"/>
              <w:right w:val="dashed" w:color="auto" w:sz="4" w:space="0"/>
            </w:tcBorders>
            <w:shd w:val="clear" w:color="auto" w:fill="DBEDF8" w:themeFill="accent3" w:themeFillTint="33"/>
            <w:vAlign w:val="center"/>
            <w:hideMark/>
          </w:tcPr>
          <w:p w:rsidRPr="009953B0" w:rsidR="009953B0" w:rsidP="009953B0" w:rsidRDefault="009953B0" w14:paraId="5728D4A2" w14:textId="77777777">
            <w:pPr>
              <w:widowControl w:val="0"/>
              <w:autoSpaceDE w:val="0"/>
              <w:autoSpaceDN w:val="0"/>
              <w:spacing w:after="0" w:line="240" w:lineRule="auto"/>
              <w:ind w:left="600"/>
              <w:rPr>
                <w:rFonts w:ascii="Arial" w:hAnsi="Arial" w:eastAsia="Times New Roman" w:cs="Arial"/>
              </w:rPr>
            </w:pPr>
            <w:r w:rsidRPr="009953B0">
              <w:rPr>
                <w:rFonts w:ascii="Arial" w:hAnsi="Arial" w:eastAsia="Times New Roman" w:cs="Arial"/>
              </w:rPr>
              <w:t>If yes, identify who designed the plans, and when the plans were completed; or who has been retained to complete engineering plans.</w:t>
            </w:r>
          </w:p>
        </w:tc>
        <w:tc>
          <w:tcPr>
            <w:tcW w:w="5670" w:type="dxa"/>
            <w:gridSpan w:val="3"/>
            <w:tcBorders>
              <w:top w:val="dashed" w:color="auto" w:sz="4" w:space="0"/>
              <w:left w:val="dashed" w:color="auto" w:sz="4" w:space="0"/>
              <w:bottom w:val="single" w:color="auto" w:sz="4" w:space="0"/>
              <w:right w:val="single" w:color="auto" w:sz="8" w:space="0"/>
            </w:tcBorders>
          </w:tcPr>
          <w:p w:rsidRPr="009953B0" w:rsidR="009953B0" w:rsidP="009953B0" w:rsidRDefault="009953B0" w14:paraId="547220CB" w14:textId="77777777">
            <w:pPr>
              <w:widowControl w:val="0"/>
              <w:autoSpaceDE w:val="0"/>
              <w:autoSpaceDN w:val="0"/>
              <w:spacing w:after="0" w:line="240" w:lineRule="auto"/>
              <w:jc w:val="center"/>
              <w:rPr>
                <w:rFonts w:ascii="Arial" w:hAnsi="Arial" w:eastAsia="Times New Roman" w:cs="Arial"/>
              </w:rPr>
            </w:pPr>
          </w:p>
          <w:p w:rsidRPr="009953B0" w:rsidR="009953B0" w:rsidP="009953B0" w:rsidRDefault="009953B0" w14:paraId="3960F2B3" w14:textId="77777777">
            <w:pPr>
              <w:widowControl w:val="0"/>
              <w:autoSpaceDE w:val="0"/>
              <w:autoSpaceDN w:val="0"/>
              <w:spacing w:after="0" w:line="240" w:lineRule="auto"/>
              <w:rPr>
                <w:rFonts w:ascii="Arial" w:hAnsi="Arial" w:eastAsia="Times New Roman" w:cs="Arial"/>
              </w:rPr>
            </w:pPr>
          </w:p>
        </w:tc>
      </w:tr>
      <w:tr w:rsidRPr="009953B0" w:rsidR="009953B0" w:rsidTr="00AF43F6" w14:paraId="523B6AC1" w14:textId="77777777">
        <w:trPr>
          <w:trHeight w:val="2060"/>
          <w:jc w:val="center"/>
        </w:trPr>
        <w:tc>
          <w:tcPr>
            <w:tcW w:w="5400" w:type="dxa"/>
            <w:tcBorders>
              <w:top w:val="single" w:color="auto" w:sz="4" w:space="0"/>
              <w:left w:val="single" w:color="auto" w:sz="4" w:space="0"/>
              <w:bottom w:val="single" w:color="auto" w:sz="4" w:space="0"/>
              <w:right w:val="dashed" w:color="auto" w:sz="4" w:space="0"/>
            </w:tcBorders>
            <w:shd w:val="clear" w:color="auto" w:fill="F2F2F2" w:themeFill="background1" w:themeFillShade="F2"/>
            <w:hideMark/>
          </w:tcPr>
          <w:p w:rsidRPr="009953B0" w:rsidR="009953B0" w:rsidP="009953B0" w:rsidRDefault="009953B0" w14:paraId="0774F084" w14:textId="77777777">
            <w:pPr>
              <w:widowControl w:val="0"/>
              <w:autoSpaceDE w:val="0"/>
              <w:autoSpaceDN w:val="0"/>
              <w:spacing w:after="0" w:line="240" w:lineRule="auto"/>
              <w:ind w:left="600"/>
              <w:rPr>
                <w:rFonts w:ascii="Arial" w:hAnsi="Arial" w:eastAsia="Times New Roman" w:cs="Arial"/>
              </w:rPr>
            </w:pPr>
          </w:p>
          <w:p w:rsidRPr="009953B0" w:rsidR="009953B0" w:rsidP="009953B0" w:rsidRDefault="009953B0" w14:paraId="2C3BBB04"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3. Indicate the level of plans attached and                                        submitted with this application</w:t>
            </w:r>
          </w:p>
        </w:tc>
        <w:tc>
          <w:tcPr>
            <w:tcW w:w="5670" w:type="dxa"/>
            <w:gridSpan w:val="3"/>
            <w:tcBorders>
              <w:top w:val="single" w:color="auto" w:sz="4" w:space="0"/>
              <w:left w:val="dashed" w:color="auto" w:sz="4" w:space="0"/>
              <w:bottom w:val="single" w:color="auto" w:sz="4" w:space="0"/>
              <w:right w:val="single" w:color="auto" w:sz="8" w:space="0"/>
            </w:tcBorders>
            <w:hideMark/>
          </w:tcPr>
          <w:p w:rsidRPr="009953B0" w:rsidR="009953B0" w:rsidP="009953B0" w:rsidRDefault="00C84541" w14:paraId="0A8251BD"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37968221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Final, stamped engineering plans &amp; specifications</w:t>
            </w:r>
          </w:p>
          <w:p w:rsidRPr="009953B0" w:rsidR="009953B0" w:rsidP="009953B0" w:rsidRDefault="00C84541" w14:paraId="44866580"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075972544"/>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Site-specific plans at 90%+ Completion</w:t>
            </w:r>
          </w:p>
          <w:p w:rsidRPr="009953B0" w:rsidR="009953B0" w:rsidP="009953B0" w:rsidRDefault="00C84541" w14:paraId="72F0AEEC"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530981082"/>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Preliminary Design Plans</w:t>
            </w:r>
          </w:p>
          <w:p w:rsidRPr="009953B0" w:rsidR="009953B0" w:rsidP="009953B0" w:rsidRDefault="00C84541" w14:paraId="16738242"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43186574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Conceptual Plan</w:t>
            </w:r>
          </w:p>
          <w:p w:rsidRPr="009953B0" w:rsidR="009953B0" w:rsidP="009953B0" w:rsidRDefault="00C84541" w14:paraId="6858CE74"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7330794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Plan View Sketch &amp; Cross Section</w:t>
            </w:r>
          </w:p>
          <w:p w:rsidRPr="009953B0" w:rsidR="009953B0" w:rsidP="009953B0" w:rsidRDefault="00C84541" w14:paraId="31F525FD"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1870056082"/>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Plan View Sketch</w:t>
            </w:r>
          </w:p>
          <w:p w:rsidRPr="009953B0" w:rsidR="009953B0" w:rsidP="009953B0" w:rsidRDefault="00C84541" w14:paraId="24BF1954" w14:textId="77777777">
            <w:pPr>
              <w:widowControl w:val="0"/>
              <w:autoSpaceDE w:val="0"/>
              <w:autoSpaceDN w:val="0"/>
              <w:spacing w:after="0" w:line="240" w:lineRule="auto"/>
              <w:rPr>
                <w:rFonts w:ascii="Arial" w:hAnsi="Arial" w:eastAsia="Times New Roman" w:cs="Arial"/>
              </w:rPr>
            </w:pPr>
            <w:sdt>
              <w:sdtPr>
                <w:rPr>
                  <w:rFonts w:ascii="Arial" w:hAnsi="Arial" w:eastAsia="Times New Roman" w:cs="Arial"/>
                </w:rPr>
                <w:id w:val="30089576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None</w:t>
            </w:r>
          </w:p>
        </w:tc>
      </w:tr>
      <w:tr w:rsidRPr="009953B0" w:rsidR="009953B0" w:rsidTr="00AF43F6" w14:paraId="656922FF" w14:textId="77777777">
        <w:trPr>
          <w:trHeight w:val="620"/>
          <w:jc w:val="center"/>
        </w:trPr>
        <w:tc>
          <w:tcPr>
            <w:tcW w:w="9180" w:type="dxa"/>
            <w:gridSpan w:val="2"/>
            <w:tcBorders>
              <w:top w:val="dashed" w:color="auto" w:sz="4" w:space="0"/>
              <w:left w:val="single" w:color="auto" w:sz="4" w:space="0"/>
              <w:bottom w:val="single" w:color="auto" w:sz="4" w:space="0"/>
              <w:right w:val="dashed" w:color="auto" w:sz="4" w:space="0"/>
            </w:tcBorders>
            <w:shd w:val="clear" w:color="auto" w:fill="DBEDF8" w:themeFill="accent3" w:themeFillTint="33"/>
            <w:vAlign w:val="center"/>
            <w:hideMark/>
          </w:tcPr>
          <w:p w:rsidRPr="009953B0" w:rsidR="009953B0" w:rsidP="009953B0" w:rsidRDefault="009953B0" w14:paraId="4C7B53A4"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4. Will final plans be stamped by a Maine Licensed Engineer prior to construction? </w:t>
            </w:r>
          </w:p>
        </w:tc>
        <w:tc>
          <w:tcPr>
            <w:tcW w:w="900" w:type="dxa"/>
            <w:tcBorders>
              <w:top w:val="single" w:color="auto" w:sz="4" w:space="0"/>
              <w:left w:val="dashed" w:color="auto" w:sz="4" w:space="0"/>
              <w:bottom w:val="single" w:color="auto" w:sz="4" w:space="0"/>
              <w:right w:val="nil"/>
            </w:tcBorders>
            <w:vAlign w:val="center"/>
            <w:hideMark/>
          </w:tcPr>
          <w:p w:rsidRPr="009953B0" w:rsidR="009953B0" w:rsidP="009953B0" w:rsidRDefault="00C84541" w14:paraId="32449924"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844153192"/>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90" w:type="dxa"/>
            <w:tcBorders>
              <w:top w:val="single" w:color="auto" w:sz="4" w:space="0"/>
              <w:left w:val="nil"/>
              <w:bottom w:val="single" w:color="auto" w:sz="4" w:space="0"/>
              <w:right w:val="single" w:color="auto" w:sz="8" w:space="0"/>
            </w:tcBorders>
            <w:vAlign w:val="center"/>
            <w:hideMark/>
          </w:tcPr>
          <w:p w:rsidRPr="009953B0" w:rsidR="009953B0" w:rsidP="009953B0" w:rsidRDefault="00C84541" w14:paraId="0CB3B666"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952906667"/>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bl>
    <w:p w:rsidRPr="009953B0" w:rsidR="009953B0" w:rsidP="009953B0" w:rsidRDefault="009953B0" w14:paraId="0D707678" w14:textId="77777777">
      <w:pPr>
        <w:widowControl w:val="0"/>
        <w:autoSpaceDE w:val="0"/>
        <w:autoSpaceDN w:val="0"/>
        <w:spacing w:after="0" w:line="240" w:lineRule="auto"/>
        <w:rPr>
          <w:rFonts w:ascii="Times New Roman" w:hAnsi="Times New Roman" w:eastAsia="Times New Roman" w:cs="Times New Roman"/>
          <w:sz w:val="20"/>
          <w:szCs w:val="20"/>
        </w:rPr>
      </w:pPr>
    </w:p>
    <w:tbl>
      <w:tblPr>
        <w:tblStyle w:val="TableGrid1"/>
        <w:tblW w:w="11155" w:type="dxa"/>
        <w:jc w:val="center"/>
        <w:tblLayout w:type="fixed"/>
        <w:tblLook w:val="04A0" w:firstRow="1" w:lastRow="0" w:firstColumn="1" w:lastColumn="0" w:noHBand="0" w:noVBand="1"/>
      </w:tblPr>
      <w:tblGrid>
        <w:gridCol w:w="2520"/>
        <w:gridCol w:w="543"/>
        <w:gridCol w:w="1347"/>
        <w:gridCol w:w="992"/>
        <w:gridCol w:w="538"/>
        <w:gridCol w:w="2250"/>
        <w:gridCol w:w="2965"/>
      </w:tblGrid>
      <w:tr w:rsidRPr="009953B0" w:rsidR="009953B0" w:rsidTr="002B4BC5" w14:paraId="76CEC06C" w14:textId="77777777">
        <w:trPr>
          <w:trHeight w:val="1115"/>
          <w:jc w:val="center"/>
        </w:trPr>
        <w:tc>
          <w:tcPr>
            <w:tcW w:w="11155" w:type="dxa"/>
            <w:gridSpan w:val="7"/>
            <w:tcBorders>
              <w:top w:val="single" w:color="auto" w:sz="4" w:space="0"/>
              <w:left w:val="single" w:color="auto" w:sz="4" w:space="0"/>
              <w:bottom w:val="single" w:color="auto" w:sz="4" w:space="0"/>
              <w:right w:val="single" w:color="auto" w:sz="8" w:space="0"/>
            </w:tcBorders>
            <w:shd w:val="clear" w:color="auto" w:fill="F6DAE2" w:themeFill="accent6" w:themeFillTint="33"/>
            <w:vAlign w:val="center"/>
          </w:tcPr>
          <w:p w:rsidRPr="009953B0" w:rsidR="009953B0" w:rsidP="009953B0" w:rsidRDefault="009C437B" w14:paraId="2E7D874D" w14:textId="27410B2F">
            <w:pPr>
              <w:jc w:val="center"/>
              <w:rPr>
                <w:rFonts w:ascii="Arial" w:hAnsi="Arial" w:cs="Arial"/>
                <w:b/>
                <w:bCs/>
                <w:sz w:val="28"/>
                <w:szCs w:val="28"/>
              </w:rPr>
            </w:pPr>
            <w:bookmarkStart w:name="_Hlk63942517" w:id="23"/>
            <w:r>
              <w:rPr>
                <w:rFonts w:ascii="Arial" w:hAnsi="Arial" w:cs="Arial"/>
                <w:b/>
                <w:bCs/>
                <w:sz w:val="28"/>
                <w:szCs w:val="28"/>
              </w:rPr>
              <w:t>I</w:t>
            </w:r>
            <w:r w:rsidRPr="009953B0" w:rsidR="009953B0">
              <w:rPr>
                <w:rFonts w:ascii="Arial" w:hAnsi="Arial" w:cs="Arial"/>
                <w:b/>
                <w:bCs/>
                <w:sz w:val="28"/>
                <w:szCs w:val="28"/>
              </w:rPr>
              <w:t>X. Proposed Crossing Structure Design</w:t>
            </w:r>
          </w:p>
          <w:p w:rsidRPr="009953B0" w:rsidR="009953B0" w:rsidP="009953B0" w:rsidRDefault="009953B0" w14:paraId="20BC672C" w14:textId="77777777">
            <w:pPr>
              <w:jc w:val="center"/>
              <w:rPr>
                <w:rFonts w:ascii="Arial" w:hAnsi="Arial" w:cs="Arial"/>
                <w:b/>
                <w:bCs/>
                <w:sz w:val="28"/>
                <w:szCs w:val="28"/>
              </w:rPr>
            </w:pPr>
            <w:r w:rsidRPr="009953B0">
              <w:rPr>
                <w:rFonts w:ascii="Arial" w:hAnsi="Arial" w:cs="Arial"/>
              </w:rPr>
              <w:t xml:space="preserve">NOTE: Be sure to watch the 2021 Stream Crossing Grant Workshop Videos and other resources found in Section II:B </w:t>
            </w:r>
          </w:p>
        </w:tc>
      </w:tr>
      <w:tr w:rsidRPr="009953B0" w:rsidR="009953B0" w:rsidTr="009953B0" w14:paraId="48AD86D1" w14:textId="77777777">
        <w:trPr>
          <w:trHeight w:val="458"/>
          <w:jc w:val="center"/>
        </w:trPr>
        <w:tc>
          <w:tcPr>
            <w:tcW w:w="5402" w:type="dxa"/>
            <w:gridSpan w:val="4"/>
            <w:tcBorders>
              <w:top w:val="single" w:color="auto" w:sz="4" w:space="0"/>
              <w:left w:val="single" w:color="auto" w:sz="4" w:space="0"/>
              <w:bottom w:val="single" w:color="auto" w:sz="4" w:space="0"/>
              <w:right w:val="single" w:color="auto" w:sz="4" w:space="0"/>
            </w:tcBorders>
            <w:shd w:val="clear" w:color="auto" w:fill="F2F2F2"/>
            <w:vAlign w:val="center"/>
            <w:hideMark/>
          </w:tcPr>
          <w:p w:rsidRPr="009953B0" w:rsidR="009953B0" w:rsidP="009953B0" w:rsidRDefault="009953B0" w14:paraId="74B8ED56" w14:textId="77777777">
            <w:pPr>
              <w:jc w:val="center"/>
              <w:rPr>
                <w:rFonts w:ascii="Arial" w:hAnsi="Arial" w:cs="Arial"/>
                <w:b/>
              </w:rPr>
            </w:pPr>
            <w:r w:rsidRPr="009953B0">
              <w:rPr>
                <w:rFonts w:ascii="Arial" w:hAnsi="Arial" w:cs="Arial"/>
                <w:b/>
              </w:rPr>
              <w:t>Culvert/Crossing Shape</w:t>
            </w:r>
          </w:p>
        </w:tc>
        <w:tc>
          <w:tcPr>
            <w:tcW w:w="5753" w:type="dxa"/>
            <w:gridSpan w:val="3"/>
            <w:tcBorders>
              <w:top w:val="single" w:color="auto" w:sz="4" w:space="0"/>
              <w:left w:val="single" w:color="auto" w:sz="4" w:space="0"/>
              <w:bottom w:val="single" w:color="auto" w:sz="4" w:space="0"/>
              <w:right w:val="single" w:color="auto" w:sz="4" w:space="0"/>
            </w:tcBorders>
            <w:shd w:val="clear" w:color="auto" w:fill="F2F2F2"/>
            <w:vAlign w:val="center"/>
            <w:hideMark/>
          </w:tcPr>
          <w:p w:rsidRPr="009953B0" w:rsidR="009953B0" w:rsidP="009953B0" w:rsidRDefault="009953B0" w14:paraId="7575F10D" w14:textId="77777777">
            <w:pPr>
              <w:jc w:val="center"/>
              <w:rPr>
                <w:rFonts w:ascii="Arial" w:hAnsi="Arial" w:cs="Arial"/>
                <w:b/>
              </w:rPr>
            </w:pPr>
            <w:r w:rsidRPr="009953B0">
              <w:rPr>
                <w:rFonts w:ascii="Arial" w:hAnsi="Arial" w:cs="Arial"/>
                <w:b/>
              </w:rPr>
              <w:t>Culvert Material</w:t>
            </w:r>
          </w:p>
        </w:tc>
      </w:tr>
      <w:tr w:rsidRPr="009953B0" w:rsidR="009953B0" w:rsidTr="009953B0" w14:paraId="7D2F0A04" w14:textId="77777777">
        <w:trPr>
          <w:trHeight w:val="1403"/>
          <w:jc w:val="center"/>
        </w:trPr>
        <w:tc>
          <w:tcPr>
            <w:tcW w:w="3063" w:type="dxa"/>
            <w:gridSpan w:val="2"/>
            <w:tcBorders>
              <w:top w:val="single" w:color="auto" w:sz="4" w:space="0"/>
              <w:left w:val="single" w:color="auto" w:sz="4" w:space="0"/>
              <w:bottom w:val="nil"/>
              <w:right w:val="nil"/>
            </w:tcBorders>
            <w:shd w:val="clear" w:color="auto" w:fill="FFFFFF"/>
            <w:hideMark/>
          </w:tcPr>
          <w:p w:rsidRPr="009953B0" w:rsidR="009953B0" w:rsidP="009953B0" w:rsidRDefault="00C84541" w14:paraId="4419ECF2" w14:textId="77777777">
            <w:pPr>
              <w:rPr>
                <w:rFonts w:ascii="Arial" w:hAnsi="Arial" w:cs="Arial"/>
              </w:rPr>
            </w:pPr>
            <w:sdt>
              <w:sdtPr>
                <w:rPr>
                  <w:rFonts w:ascii="Arial" w:hAnsi="Arial" w:cs="Arial"/>
                </w:rPr>
                <w:id w:val="1712298359"/>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Closed bottom Box</w:t>
            </w:r>
          </w:p>
          <w:p w:rsidRPr="009953B0" w:rsidR="009953B0" w:rsidP="009953B0" w:rsidRDefault="00C84541" w14:paraId="31A3E4C5" w14:textId="77777777">
            <w:pPr>
              <w:rPr>
                <w:rFonts w:ascii="Arial" w:hAnsi="Arial" w:cs="Arial"/>
              </w:rPr>
            </w:pPr>
            <w:sdt>
              <w:sdtPr>
                <w:rPr>
                  <w:rFonts w:ascii="Arial" w:hAnsi="Arial" w:cs="Arial"/>
                </w:rPr>
                <w:id w:val="-956410113"/>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Open bottom Box</w:t>
            </w:r>
          </w:p>
          <w:p w:rsidRPr="009953B0" w:rsidR="009953B0" w:rsidP="009953B0" w:rsidRDefault="00C84541" w14:paraId="778C1FC5" w14:textId="77777777">
            <w:pPr>
              <w:rPr>
                <w:rFonts w:ascii="Arial" w:hAnsi="Arial" w:cs="Arial"/>
              </w:rPr>
            </w:pPr>
            <w:sdt>
              <w:sdtPr>
                <w:rPr>
                  <w:rFonts w:ascii="Arial" w:hAnsi="Arial" w:cs="Arial"/>
                </w:rPr>
                <w:id w:val="666142263"/>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Circular</w:t>
            </w:r>
          </w:p>
          <w:p w:rsidRPr="009953B0" w:rsidR="009953B0" w:rsidP="009953B0" w:rsidRDefault="00C84541" w14:paraId="55ABD056" w14:textId="77777777">
            <w:pPr>
              <w:rPr>
                <w:rFonts w:ascii="Arial" w:hAnsi="Arial" w:cs="Arial"/>
              </w:rPr>
            </w:pPr>
            <w:sdt>
              <w:sdtPr>
                <w:rPr>
                  <w:rFonts w:ascii="Arial" w:hAnsi="Arial" w:cs="Arial"/>
                </w:rPr>
                <w:id w:val="1356934055"/>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Oval</w:t>
            </w:r>
          </w:p>
        </w:tc>
        <w:tc>
          <w:tcPr>
            <w:tcW w:w="2339" w:type="dxa"/>
            <w:gridSpan w:val="2"/>
            <w:tcBorders>
              <w:top w:val="single" w:color="auto" w:sz="4" w:space="0"/>
              <w:left w:val="nil"/>
              <w:bottom w:val="nil"/>
              <w:right w:val="single" w:color="auto" w:sz="4" w:space="0"/>
            </w:tcBorders>
            <w:shd w:val="clear" w:color="auto" w:fill="FFFFFF"/>
            <w:hideMark/>
          </w:tcPr>
          <w:p w:rsidRPr="009953B0" w:rsidR="009953B0" w:rsidP="009953B0" w:rsidRDefault="00C84541" w14:paraId="3B64522D" w14:textId="77777777">
            <w:pPr>
              <w:rPr>
                <w:rFonts w:ascii="Arial" w:hAnsi="Arial" w:cs="Arial"/>
              </w:rPr>
            </w:pPr>
            <w:sdt>
              <w:sdtPr>
                <w:rPr>
                  <w:rFonts w:ascii="Arial" w:hAnsi="Arial" w:cs="Arial"/>
                </w:rPr>
                <w:id w:val="1513257560"/>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Open bottom arch</w:t>
            </w:r>
          </w:p>
          <w:p w:rsidRPr="009953B0" w:rsidR="009953B0" w:rsidP="009953B0" w:rsidRDefault="00C84541" w14:paraId="12B16782" w14:textId="77777777">
            <w:pPr>
              <w:ind w:left="255" w:hanging="255"/>
              <w:rPr>
                <w:rFonts w:ascii="Arial" w:hAnsi="Arial" w:cs="Arial"/>
              </w:rPr>
            </w:pPr>
            <w:sdt>
              <w:sdtPr>
                <w:rPr>
                  <w:rFonts w:ascii="Arial" w:hAnsi="Arial" w:cs="Arial"/>
                </w:rPr>
                <w:id w:val="-624771124"/>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Pipe arch (closed </w:t>
            </w:r>
          </w:p>
          <w:p w:rsidRPr="009953B0" w:rsidR="009953B0" w:rsidP="009953B0" w:rsidRDefault="009953B0" w14:paraId="3ADCB3EE" w14:textId="77777777">
            <w:pPr>
              <w:ind w:left="525" w:hanging="255"/>
              <w:rPr>
                <w:rFonts w:ascii="Arial" w:hAnsi="Arial" w:cs="Arial"/>
              </w:rPr>
            </w:pPr>
            <w:r w:rsidRPr="009953B0">
              <w:rPr>
                <w:rFonts w:ascii="Arial" w:hAnsi="Arial" w:cs="Arial"/>
              </w:rPr>
              <w:t>bottom arch)</w:t>
            </w:r>
          </w:p>
          <w:p w:rsidRPr="009953B0" w:rsidR="009953B0" w:rsidP="009953B0" w:rsidRDefault="00C84541" w14:paraId="3FEF72CC" w14:textId="77777777">
            <w:pPr>
              <w:rPr>
                <w:rFonts w:ascii="Arial" w:hAnsi="Arial" w:cs="Arial"/>
              </w:rPr>
            </w:pPr>
            <w:sdt>
              <w:sdtPr>
                <w:rPr>
                  <w:rFonts w:ascii="Arial" w:hAnsi="Arial" w:cs="Arial"/>
                </w:rPr>
                <w:id w:val="-322206798"/>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Bridge or span</w:t>
            </w:r>
          </w:p>
        </w:tc>
        <w:tc>
          <w:tcPr>
            <w:tcW w:w="2788" w:type="dxa"/>
            <w:gridSpan w:val="2"/>
            <w:tcBorders>
              <w:top w:val="single" w:color="auto" w:sz="4" w:space="0"/>
              <w:left w:val="single" w:color="auto" w:sz="4" w:space="0"/>
              <w:bottom w:val="nil"/>
              <w:right w:val="nil"/>
            </w:tcBorders>
            <w:shd w:val="clear" w:color="auto" w:fill="FFFFFF"/>
            <w:hideMark/>
          </w:tcPr>
          <w:p w:rsidRPr="009953B0" w:rsidR="009953B0" w:rsidP="009953B0" w:rsidRDefault="00C84541" w14:paraId="6013E4EF" w14:textId="77777777">
            <w:pPr>
              <w:rPr>
                <w:rFonts w:ascii="Arial" w:hAnsi="Arial" w:cs="Arial"/>
              </w:rPr>
            </w:pPr>
            <w:sdt>
              <w:sdtPr>
                <w:rPr>
                  <w:rFonts w:ascii="Arial" w:hAnsi="Arial" w:cs="Arial"/>
                </w:rPr>
                <w:id w:val="-791821737"/>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Corrugated Metal Pipe</w:t>
            </w:r>
          </w:p>
          <w:p w:rsidRPr="009953B0" w:rsidR="009953B0" w:rsidP="009953B0" w:rsidRDefault="00C84541" w14:paraId="76428315" w14:textId="77777777">
            <w:pPr>
              <w:rPr>
                <w:rFonts w:ascii="Arial" w:hAnsi="Arial" w:cs="Arial"/>
              </w:rPr>
            </w:pPr>
            <w:sdt>
              <w:sdtPr>
                <w:rPr>
                  <w:rFonts w:ascii="Arial" w:hAnsi="Arial" w:cs="Arial"/>
                </w:rPr>
                <w:id w:val="1323321700"/>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Concrete</w:t>
            </w:r>
          </w:p>
          <w:p w:rsidRPr="009953B0" w:rsidR="009953B0" w:rsidP="009953B0" w:rsidRDefault="00C84541" w14:paraId="70ABA9CC" w14:textId="77777777">
            <w:pPr>
              <w:rPr>
                <w:rFonts w:ascii="Arial" w:hAnsi="Arial" w:cs="Arial"/>
              </w:rPr>
            </w:pPr>
            <w:sdt>
              <w:sdtPr>
                <w:rPr>
                  <w:rFonts w:ascii="Arial" w:hAnsi="Arial" w:cs="Arial"/>
                </w:rPr>
                <w:id w:val="1499070142"/>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Stone</w:t>
            </w:r>
          </w:p>
        </w:tc>
        <w:tc>
          <w:tcPr>
            <w:tcW w:w="2965" w:type="dxa"/>
            <w:tcBorders>
              <w:top w:val="single" w:color="auto" w:sz="4" w:space="0"/>
              <w:left w:val="nil"/>
              <w:bottom w:val="nil"/>
              <w:right w:val="single" w:color="auto" w:sz="4" w:space="0"/>
            </w:tcBorders>
            <w:shd w:val="clear" w:color="auto" w:fill="FFFFFF"/>
            <w:hideMark/>
          </w:tcPr>
          <w:p w:rsidRPr="009953B0" w:rsidR="009953B0" w:rsidP="009953B0" w:rsidRDefault="00C84541" w14:paraId="049DE9FA" w14:textId="77777777">
            <w:pPr>
              <w:rPr>
                <w:rFonts w:ascii="Arial" w:hAnsi="Arial" w:cs="Arial"/>
              </w:rPr>
            </w:pPr>
            <w:sdt>
              <w:sdtPr>
                <w:rPr>
                  <w:rFonts w:ascii="Arial" w:hAnsi="Arial" w:cs="Arial"/>
                </w:rPr>
                <w:id w:val="-485249487"/>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Smooth Metal Pipe</w:t>
            </w:r>
          </w:p>
          <w:p w:rsidRPr="009953B0" w:rsidR="009953B0" w:rsidP="009953B0" w:rsidRDefault="00C84541" w14:paraId="3925E0D4" w14:textId="77777777">
            <w:pPr>
              <w:rPr>
                <w:rFonts w:ascii="Arial" w:hAnsi="Arial" w:cs="Arial"/>
              </w:rPr>
            </w:pPr>
            <w:sdt>
              <w:sdtPr>
                <w:rPr>
                  <w:rFonts w:ascii="Arial" w:hAnsi="Arial" w:cs="Arial"/>
                </w:rPr>
                <w:id w:val="-625165138"/>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Plastic</w:t>
            </w:r>
          </w:p>
        </w:tc>
      </w:tr>
      <w:tr w:rsidRPr="009953B0" w:rsidR="009953B0" w:rsidTr="009953B0" w14:paraId="3D21DBF6" w14:textId="77777777">
        <w:trPr>
          <w:trHeight w:val="495"/>
          <w:jc w:val="center"/>
        </w:trPr>
        <w:tc>
          <w:tcPr>
            <w:tcW w:w="5402" w:type="dxa"/>
            <w:gridSpan w:val="4"/>
            <w:tcBorders>
              <w:top w:val="nil"/>
              <w:left w:val="single" w:color="auto" w:sz="4" w:space="0"/>
              <w:bottom w:val="single" w:color="auto" w:sz="4" w:space="0"/>
              <w:right w:val="single" w:color="auto" w:sz="4" w:space="0"/>
            </w:tcBorders>
            <w:shd w:val="clear" w:color="auto" w:fill="FFFFFF"/>
          </w:tcPr>
          <w:p w:rsidRPr="009953B0" w:rsidR="009953B0" w:rsidP="009953B0" w:rsidRDefault="00C84541" w14:paraId="10A035F7" w14:textId="77777777">
            <w:pPr>
              <w:rPr>
                <w:rFonts w:ascii="Arial" w:hAnsi="Arial" w:cs="Arial"/>
              </w:rPr>
            </w:pPr>
            <w:sdt>
              <w:sdtPr>
                <w:rPr>
                  <w:rFonts w:ascii="Arial" w:hAnsi="Arial" w:cs="Arial"/>
                </w:rPr>
                <w:id w:val="1074164840"/>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Other (describe: __________________________</w:t>
            </w:r>
          </w:p>
        </w:tc>
        <w:tc>
          <w:tcPr>
            <w:tcW w:w="5753" w:type="dxa"/>
            <w:gridSpan w:val="3"/>
            <w:tcBorders>
              <w:top w:val="nil"/>
              <w:left w:val="single" w:color="auto" w:sz="4" w:space="0"/>
              <w:bottom w:val="nil"/>
              <w:right w:val="single" w:color="auto" w:sz="4" w:space="0"/>
            </w:tcBorders>
            <w:shd w:val="clear" w:color="auto" w:fill="FFFFFF"/>
          </w:tcPr>
          <w:p w:rsidRPr="009953B0" w:rsidR="009953B0" w:rsidP="009953B0" w:rsidRDefault="00C84541" w14:paraId="6D42F79B" w14:textId="77777777">
            <w:pPr>
              <w:rPr>
                <w:rFonts w:ascii="Arial" w:hAnsi="Arial" w:cs="Arial"/>
              </w:rPr>
            </w:pPr>
            <w:sdt>
              <w:sdtPr>
                <w:rPr>
                  <w:rFonts w:ascii="Arial" w:hAnsi="Arial" w:cs="Arial"/>
                </w:rPr>
                <w:id w:val="-1682348592"/>
                <w14:checkbox>
                  <w14:checked w14:val="0"/>
                  <w14:checkedState w14:val="2612" w14:font="MS Gothic"/>
                  <w14:uncheckedState w14:val="2610" w14:font="MS Gothic"/>
                </w14:checkbox>
              </w:sdtPr>
              <w:sdtContent>
                <w:r w:rsidRPr="009953B0" w:rsidR="009953B0">
                  <w:rPr>
                    <w:rFonts w:ascii="Segoe UI Symbol" w:hAnsi="Segoe UI Symbol" w:cs="Segoe UI Symbol"/>
                  </w:rPr>
                  <w:t>☐</w:t>
                </w:r>
              </w:sdtContent>
            </w:sdt>
            <w:r w:rsidRPr="009953B0" w:rsidR="009953B0">
              <w:rPr>
                <w:rFonts w:ascii="Arial" w:hAnsi="Arial" w:cs="Arial"/>
              </w:rPr>
              <w:t xml:space="preserve"> Other (describe): ____________________________</w:t>
            </w:r>
          </w:p>
        </w:tc>
      </w:tr>
      <w:tr w:rsidRPr="009953B0" w:rsidR="009953B0" w:rsidTr="00AF43F6" w14:paraId="0F44E7B0" w14:textId="77777777">
        <w:trPr>
          <w:trHeight w:val="683"/>
          <w:jc w:val="center"/>
        </w:trPr>
        <w:tc>
          <w:tcPr>
            <w:tcW w:w="2520"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9953B0" w:rsidR="009953B0" w:rsidP="009953B0" w:rsidRDefault="009953B0" w14:paraId="57004083" w14:textId="77777777">
            <w:pPr>
              <w:jc w:val="center"/>
              <w:rPr>
                <w:rFonts w:ascii="Arial" w:hAnsi="Arial" w:cs="Arial"/>
              </w:rPr>
            </w:pPr>
            <w:r w:rsidRPr="009953B0">
              <w:rPr>
                <w:rFonts w:ascii="Arial" w:hAnsi="Arial" w:cs="Arial"/>
              </w:rPr>
              <w:t xml:space="preserve">Proposed Crossing Width “W” </w:t>
            </w:r>
          </w:p>
        </w:tc>
        <w:tc>
          <w:tcPr>
            <w:tcW w:w="1890" w:type="dxa"/>
            <w:gridSpan w:val="2"/>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9953B0" w:rsidR="009953B0" w:rsidP="009953B0" w:rsidRDefault="009953B0" w14:paraId="3FB7BAC1" w14:textId="77777777">
            <w:pPr>
              <w:jc w:val="center"/>
              <w:rPr>
                <w:rFonts w:ascii="Arial" w:hAnsi="Arial" w:cs="Arial"/>
              </w:rPr>
            </w:pPr>
            <w:r w:rsidRPr="009953B0">
              <w:rPr>
                <w:rFonts w:ascii="Arial" w:hAnsi="Arial" w:cs="Arial"/>
              </w:rPr>
              <w:t>Proposed Crossing Clearance</w:t>
            </w:r>
          </w:p>
        </w:tc>
        <w:tc>
          <w:tcPr>
            <w:tcW w:w="1530" w:type="dxa"/>
            <w:gridSpan w:val="2"/>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tcPr>
          <w:p w:rsidRPr="009953B0" w:rsidR="009953B0" w:rsidP="009953B0" w:rsidRDefault="009953B0" w14:paraId="06845DCD" w14:textId="77777777">
            <w:pPr>
              <w:jc w:val="center"/>
              <w:rPr>
                <w:rFonts w:ascii="Arial" w:hAnsi="Arial" w:cs="Arial"/>
              </w:rPr>
            </w:pPr>
            <w:r w:rsidRPr="009953B0">
              <w:rPr>
                <w:rFonts w:ascii="Arial" w:hAnsi="Arial" w:cs="Arial"/>
              </w:rPr>
              <w:t>Proposed crossing Height “H” (or to top of footing)</w:t>
            </w:r>
          </w:p>
        </w:tc>
        <w:tc>
          <w:tcPr>
            <w:tcW w:w="2250"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9953B0" w:rsidR="009953B0" w:rsidP="009953B0" w:rsidRDefault="009953B0" w14:paraId="1F0F333A" w14:textId="77777777">
            <w:pPr>
              <w:jc w:val="center"/>
              <w:rPr>
                <w:rFonts w:ascii="Arial" w:hAnsi="Arial" w:cs="Arial"/>
              </w:rPr>
            </w:pPr>
            <w:r w:rsidRPr="009953B0">
              <w:rPr>
                <w:rFonts w:ascii="Arial" w:hAnsi="Arial" w:cs="Arial"/>
              </w:rPr>
              <w:t>Crossing Length “L” under Road</w:t>
            </w:r>
          </w:p>
        </w:tc>
        <w:tc>
          <w:tcPr>
            <w:tcW w:w="2965" w:type="dxa"/>
            <w:tcBorders>
              <w:top w:val="single" w:color="auto" w:sz="4" w:space="0"/>
              <w:left w:val="single" w:color="auto" w:sz="4" w:space="0"/>
              <w:right w:val="single" w:color="auto" w:sz="4" w:space="0"/>
            </w:tcBorders>
            <w:shd w:val="clear" w:color="auto" w:fill="DBEDF8" w:themeFill="accent3" w:themeFillTint="33"/>
            <w:vAlign w:val="center"/>
            <w:hideMark/>
          </w:tcPr>
          <w:p w:rsidRPr="009953B0" w:rsidR="009953B0" w:rsidP="009953B0" w:rsidRDefault="009953B0" w14:paraId="252D02ED" w14:textId="77777777">
            <w:pPr>
              <w:tabs>
                <w:tab w:val="left" w:pos="258"/>
              </w:tabs>
              <w:jc w:val="center"/>
              <w:rPr>
                <w:rFonts w:ascii="Arial" w:hAnsi="Arial" w:cs="Arial"/>
                <w:b/>
                <w:i/>
              </w:rPr>
            </w:pPr>
            <w:r w:rsidRPr="009953B0">
              <w:rPr>
                <w:rFonts w:ascii="Arial" w:hAnsi="Arial" w:cs="Arial"/>
                <w:i/>
              </w:rPr>
              <w:t>If proposing a bridge/span, what is the</w:t>
            </w:r>
          </w:p>
          <w:p w:rsidRPr="009953B0" w:rsidR="009953B0" w:rsidP="009953B0" w:rsidRDefault="009953B0" w14:paraId="4AD6032E" w14:textId="77777777">
            <w:pPr>
              <w:tabs>
                <w:tab w:val="left" w:pos="258"/>
              </w:tabs>
              <w:jc w:val="center"/>
              <w:rPr>
                <w:rFonts w:ascii="Arial" w:hAnsi="Arial" w:cs="Arial"/>
                <w:b/>
                <w:i/>
              </w:rPr>
            </w:pPr>
            <w:r w:rsidRPr="009953B0">
              <w:rPr>
                <w:rFonts w:ascii="Arial" w:hAnsi="Arial" w:cs="Arial"/>
              </w:rPr>
              <w:t>Clear Span (measured abutment to abutment)</w:t>
            </w:r>
          </w:p>
        </w:tc>
      </w:tr>
      <w:tr w:rsidRPr="009953B0" w:rsidR="009953B0" w:rsidTr="0035135D" w14:paraId="1B79EC2D" w14:textId="77777777">
        <w:trPr>
          <w:trHeight w:val="629"/>
          <w:jc w:val="center"/>
        </w:trPr>
        <w:tc>
          <w:tcPr>
            <w:tcW w:w="2520"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6178F499" w14:textId="77777777">
            <w:pPr>
              <w:rPr>
                <w:rFonts w:ascii="Arial" w:hAnsi="Arial" w:cs="Arial"/>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784C6B1E" w14:textId="77777777">
            <w:pPr>
              <w:rPr>
                <w:rFonts w:ascii="Arial" w:hAnsi="Arial" w:cs="Arial"/>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26B6606D" w14:textId="77777777">
            <w:pPr>
              <w:rPr>
                <w:rFonts w:ascii="Arial" w:hAnsi="Arial" w:cs="Arial"/>
              </w:rPr>
            </w:pPr>
          </w:p>
        </w:tc>
        <w:tc>
          <w:tcPr>
            <w:tcW w:w="2250"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3D9DF942" w14:textId="77777777">
            <w:pPr>
              <w:rPr>
                <w:rFonts w:ascii="Arial" w:hAnsi="Arial" w:cs="Arial"/>
              </w:rPr>
            </w:pPr>
          </w:p>
        </w:tc>
        <w:tc>
          <w:tcPr>
            <w:tcW w:w="2965" w:type="dxa"/>
            <w:tcBorders>
              <w:top w:val="single" w:color="auto" w:sz="4" w:space="0"/>
              <w:left w:val="single" w:color="auto" w:sz="4" w:space="0"/>
              <w:bottom w:val="single" w:color="auto" w:sz="4" w:space="0"/>
              <w:right w:val="single" w:color="auto" w:sz="4" w:space="0"/>
            </w:tcBorders>
            <w:shd w:val="clear" w:color="auto" w:fill="FFFFFF"/>
          </w:tcPr>
          <w:p w:rsidRPr="009953B0" w:rsidR="009953B0" w:rsidP="009953B0" w:rsidRDefault="009953B0" w14:paraId="707033A3" w14:textId="77777777">
            <w:pPr>
              <w:tabs>
                <w:tab w:val="left" w:pos="258"/>
              </w:tabs>
              <w:ind w:left="720"/>
              <w:rPr>
                <w:rFonts w:ascii="Arial" w:hAnsi="Arial" w:cs="Arial"/>
                <w:b/>
              </w:rPr>
            </w:pPr>
          </w:p>
        </w:tc>
      </w:tr>
    </w:tbl>
    <w:tbl>
      <w:tblPr>
        <w:tblW w:w="11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787"/>
        <w:gridCol w:w="1396"/>
        <w:gridCol w:w="1397"/>
        <w:gridCol w:w="3505"/>
        <w:gridCol w:w="1080"/>
        <w:gridCol w:w="1000"/>
      </w:tblGrid>
      <w:tr w:rsidRPr="009953B0" w:rsidR="009953B0" w:rsidTr="009953B0" w14:paraId="222F8D47" w14:textId="77777777">
        <w:trPr>
          <w:trHeight w:val="260"/>
          <w:jc w:val="center"/>
        </w:trPr>
        <w:tc>
          <w:tcPr>
            <w:tcW w:w="5580" w:type="dxa"/>
            <w:gridSpan w:val="3"/>
            <w:tcBorders>
              <w:top w:val="single" w:color="auto" w:sz="4" w:space="0"/>
              <w:left w:val="single" w:color="auto" w:sz="4" w:space="0"/>
              <w:bottom w:val="single" w:color="auto" w:sz="4" w:space="0"/>
              <w:right w:val="single" w:color="auto" w:sz="4" w:space="0"/>
            </w:tcBorders>
            <w:shd w:val="clear" w:color="auto" w:fill="F2F2F2"/>
            <w:vAlign w:val="center"/>
          </w:tcPr>
          <w:bookmarkEnd w:id="23"/>
          <w:p w:rsidRPr="009953B0" w:rsidR="009953B0" w:rsidP="009953B0" w:rsidRDefault="009953B0" w14:paraId="2F664CD8" w14:textId="77777777">
            <w:pPr>
              <w:widowControl w:val="0"/>
              <w:tabs>
                <w:tab w:val="left" w:pos="270"/>
              </w:tabs>
              <w:autoSpaceDE w:val="0"/>
              <w:autoSpaceDN w:val="0"/>
              <w:spacing w:after="0" w:line="240" w:lineRule="auto"/>
              <w:jc w:val="center"/>
              <w:rPr>
                <w:rFonts w:ascii="Arial" w:hAnsi="Arial" w:eastAsia="Times New Roman" w:cs="Arial"/>
              </w:rPr>
            </w:pPr>
            <w:r w:rsidRPr="009953B0">
              <w:rPr>
                <w:rFonts w:ascii="Arial" w:hAnsi="Arial" w:eastAsia="Times New Roman" w:cs="Arial"/>
                <w:b/>
                <w:bCs/>
              </w:rPr>
              <w:t>Open Bottom Crossings</w:t>
            </w:r>
          </w:p>
        </w:tc>
        <w:tc>
          <w:tcPr>
            <w:tcW w:w="5585"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rsidRPr="009953B0" w:rsidR="009953B0" w:rsidP="009953B0" w:rsidRDefault="009953B0" w14:paraId="029ED3CA" w14:textId="77777777">
            <w:pPr>
              <w:widowControl w:val="0"/>
              <w:tabs>
                <w:tab w:val="left" w:pos="270"/>
              </w:tabs>
              <w:autoSpaceDE w:val="0"/>
              <w:autoSpaceDN w:val="0"/>
              <w:spacing w:after="0" w:line="240" w:lineRule="auto"/>
              <w:jc w:val="center"/>
              <w:rPr>
                <w:rFonts w:ascii="Arial" w:hAnsi="Arial" w:eastAsia="Times New Roman" w:cs="Arial"/>
              </w:rPr>
            </w:pPr>
            <w:r w:rsidRPr="009953B0">
              <w:rPr>
                <w:rFonts w:ascii="Arial" w:hAnsi="Arial" w:eastAsia="Times New Roman" w:cs="Arial"/>
                <w:b/>
                <w:bCs/>
              </w:rPr>
              <w:t>Closed Bottom Crossings</w:t>
            </w:r>
          </w:p>
        </w:tc>
      </w:tr>
      <w:tr w:rsidRPr="009953B0" w:rsidR="009953B0" w:rsidTr="00AF43F6" w14:paraId="1F9FE5CD" w14:textId="77777777">
        <w:trPr>
          <w:trHeight w:val="512"/>
          <w:jc w:val="center"/>
        </w:trPr>
        <w:tc>
          <w:tcPr>
            <w:tcW w:w="2787" w:type="dxa"/>
            <w:vMerge w:val="restart"/>
            <w:tcBorders>
              <w:top w:val="single" w:color="auto" w:sz="4" w:space="0"/>
              <w:left w:val="single" w:color="auto" w:sz="4" w:space="0"/>
              <w:right w:val="single" w:color="auto" w:sz="4" w:space="0"/>
            </w:tcBorders>
            <w:shd w:val="clear" w:color="auto" w:fill="DBEDF8" w:themeFill="accent3" w:themeFillTint="33"/>
            <w:vAlign w:val="center"/>
          </w:tcPr>
          <w:p w:rsidRPr="009953B0" w:rsidR="009953B0" w:rsidP="009953B0" w:rsidRDefault="009953B0" w14:paraId="154BACAC"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rPr>
              <w:t>Includes footings below scour potential?</w:t>
            </w:r>
          </w:p>
        </w:tc>
        <w:tc>
          <w:tcPr>
            <w:tcW w:w="1396" w:type="dxa"/>
            <w:vMerge w:val="restart"/>
            <w:tcBorders>
              <w:top w:val="single" w:color="auto" w:sz="4" w:space="0"/>
              <w:left w:val="single" w:color="auto" w:sz="4" w:space="0"/>
              <w:right w:val="nil"/>
            </w:tcBorders>
            <w:shd w:val="clear" w:color="auto" w:fill="FFFFFF"/>
            <w:vAlign w:val="center"/>
          </w:tcPr>
          <w:p w:rsidRPr="009953B0" w:rsidR="009953B0" w:rsidP="009953B0" w:rsidRDefault="00C84541" w14:paraId="132BFEBB" w14:textId="77777777">
            <w:pPr>
              <w:widowControl w:val="0"/>
              <w:tabs>
                <w:tab w:val="left" w:pos="270"/>
              </w:tabs>
              <w:autoSpaceDE w:val="0"/>
              <w:autoSpaceDN w:val="0"/>
              <w:spacing w:after="0" w:line="240" w:lineRule="auto"/>
              <w:rPr>
                <w:rFonts w:ascii="Arial" w:hAnsi="Arial" w:eastAsia="Times New Roman" w:cs="Arial"/>
                <w:b/>
                <w:bCs/>
              </w:rPr>
            </w:pPr>
            <w:sdt>
              <w:sdtPr>
                <w:rPr>
                  <w:rFonts w:ascii="Arial" w:hAnsi="Arial" w:eastAsia="Times New Roman" w:cs="Arial"/>
                </w:rPr>
                <w:id w:val="-190730078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1397" w:type="dxa"/>
            <w:vMerge w:val="restart"/>
            <w:tcBorders>
              <w:top w:val="single" w:color="auto" w:sz="4" w:space="0"/>
              <w:left w:val="nil"/>
              <w:right w:val="single" w:color="auto" w:sz="4" w:space="0"/>
            </w:tcBorders>
            <w:shd w:val="clear" w:color="auto" w:fill="FFFFFF"/>
            <w:vAlign w:val="center"/>
          </w:tcPr>
          <w:p w:rsidRPr="009953B0" w:rsidR="009953B0" w:rsidP="009953B0" w:rsidRDefault="00C84541" w14:paraId="19D800E9" w14:textId="77777777">
            <w:pPr>
              <w:widowControl w:val="0"/>
              <w:tabs>
                <w:tab w:val="left" w:pos="270"/>
              </w:tabs>
              <w:autoSpaceDE w:val="0"/>
              <w:autoSpaceDN w:val="0"/>
              <w:spacing w:after="0" w:line="240" w:lineRule="auto"/>
              <w:rPr>
                <w:rFonts w:ascii="Arial" w:hAnsi="Arial" w:eastAsia="Times New Roman" w:cs="Arial"/>
                <w:b/>
                <w:bCs/>
              </w:rPr>
            </w:pPr>
            <w:sdt>
              <w:sdtPr>
                <w:rPr>
                  <w:rFonts w:ascii="Arial" w:hAnsi="Arial" w:eastAsia="Times New Roman" w:cs="Arial"/>
                </w:rPr>
                <w:id w:val="1658642102"/>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c>
          <w:tcPr>
            <w:tcW w:w="3505"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tcPr>
          <w:p w:rsidRPr="009953B0" w:rsidR="009953B0" w:rsidP="009953B0" w:rsidRDefault="009953B0" w14:paraId="0EA7AE3C"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Segoe UI Symbol" w:hAnsi="Segoe UI Symbol" w:eastAsia="MS Gothic" w:cs="Segoe UI Symbol"/>
              </w:rPr>
              <w:t>Embedded?</w:t>
            </w:r>
          </w:p>
        </w:tc>
        <w:tc>
          <w:tcPr>
            <w:tcW w:w="1080" w:type="dxa"/>
            <w:tcBorders>
              <w:top w:val="single" w:color="auto" w:sz="4" w:space="0"/>
              <w:left w:val="single" w:color="auto" w:sz="4" w:space="0"/>
              <w:bottom w:val="single" w:color="auto" w:sz="4" w:space="0"/>
              <w:right w:val="nil"/>
            </w:tcBorders>
            <w:shd w:val="clear" w:color="auto" w:fill="FFFFFF"/>
            <w:vAlign w:val="center"/>
          </w:tcPr>
          <w:p w:rsidRPr="009953B0" w:rsidR="009953B0" w:rsidP="009953B0" w:rsidRDefault="00C84541" w14:paraId="51D3E121" w14:textId="77777777">
            <w:pPr>
              <w:widowControl w:val="0"/>
              <w:tabs>
                <w:tab w:val="left" w:pos="270"/>
              </w:tabs>
              <w:autoSpaceDE w:val="0"/>
              <w:autoSpaceDN w:val="0"/>
              <w:spacing w:after="0" w:line="240" w:lineRule="auto"/>
              <w:rPr>
                <w:rFonts w:ascii="Arial" w:hAnsi="Arial" w:eastAsia="Times New Roman" w:cs="Arial"/>
                <w:b/>
                <w:bCs/>
              </w:rPr>
            </w:pPr>
            <w:sdt>
              <w:sdtPr>
                <w:rPr>
                  <w:rFonts w:ascii="Arial" w:hAnsi="Arial" w:eastAsia="Times New Roman" w:cs="Arial"/>
                </w:rPr>
                <w:id w:val="117507977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1000" w:type="dxa"/>
            <w:tcBorders>
              <w:top w:val="single" w:color="auto" w:sz="4" w:space="0"/>
              <w:left w:val="nil"/>
              <w:bottom w:val="single" w:color="auto" w:sz="4" w:space="0"/>
              <w:right w:val="single" w:color="auto" w:sz="4" w:space="0"/>
            </w:tcBorders>
            <w:shd w:val="clear" w:color="auto" w:fill="FFFFFF"/>
            <w:vAlign w:val="center"/>
          </w:tcPr>
          <w:p w:rsidRPr="009953B0" w:rsidR="009953B0" w:rsidP="009953B0" w:rsidRDefault="00C84541" w14:paraId="487084B5" w14:textId="77777777">
            <w:pPr>
              <w:widowControl w:val="0"/>
              <w:tabs>
                <w:tab w:val="left" w:pos="270"/>
              </w:tabs>
              <w:autoSpaceDE w:val="0"/>
              <w:autoSpaceDN w:val="0"/>
              <w:spacing w:after="0" w:line="240" w:lineRule="auto"/>
              <w:rPr>
                <w:rFonts w:ascii="Arial" w:hAnsi="Arial" w:eastAsia="Times New Roman" w:cs="Arial"/>
                <w:b/>
                <w:bCs/>
              </w:rPr>
            </w:pPr>
            <w:sdt>
              <w:sdtPr>
                <w:rPr>
                  <w:rFonts w:ascii="Arial" w:hAnsi="Arial" w:eastAsia="Times New Roman" w:cs="Arial"/>
                </w:rPr>
                <w:id w:val="-1111363133"/>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AF43F6" w14:paraId="4306C307" w14:textId="77777777">
        <w:trPr>
          <w:trHeight w:val="620"/>
          <w:jc w:val="center"/>
        </w:trPr>
        <w:tc>
          <w:tcPr>
            <w:tcW w:w="2787" w:type="dxa"/>
            <w:vMerge/>
            <w:tcBorders>
              <w:left w:val="single" w:color="auto" w:sz="4" w:space="0"/>
              <w:right w:val="single" w:color="auto" w:sz="4" w:space="0"/>
            </w:tcBorders>
            <w:shd w:val="clear" w:color="auto" w:fill="DBEDF8" w:themeFill="accent3" w:themeFillTint="33"/>
            <w:vAlign w:val="center"/>
          </w:tcPr>
          <w:p w:rsidRPr="009953B0" w:rsidR="009953B0" w:rsidP="009953B0" w:rsidRDefault="009953B0" w14:paraId="543FBF57" w14:textId="77777777">
            <w:pPr>
              <w:widowControl w:val="0"/>
              <w:tabs>
                <w:tab w:val="left" w:pos="270"/>
              </w:tabs>
              <w:autoSpaceDE w:val="0"/>
              <w:autoSpaceDN w:val="0"/>
              <w:spacing w:after="0" w:line="240" w:lineRule="auto"/>
              <w:rPr>
                <w:rFonts w:ascii="Arial" w:hAnsi="Arial" w:eastAsia="Times New Roman" w:cs="Arial"/>
              </w:rPr>
            </w:pPr>
          </w:p>
        </w:tc>
        <w:tc>
          <w:tcPr>
            <w:tcW w:w="1396" w:type="dxa"/>
            <w:vMerge/>
            <w:tcBorders>
              <w:top w:val="nil"/>
              <w:left w:val="single" w:color="auto" w:sz="4" w:space="0"/>
              <w:right w:val="nil"/>
            </w:tcBorders>
            <w:shd w:val="clear" w:color="auto" w:fill="FFFFFF"/>
            <w:vAlign w:val="center"/>
          </w:tcPr>
          <w:p w:rsidRPr="009953B0" w:rsidR="009953B0" w:rsidP="009953B0" w:rsidRDefault="009953B0" w14:paraId="2C9C4C97" w14:textId="77777777">
            <w:pPr>
              <w:widowControl w:val="0"/>
              <w:tabs>
                <w:tab w:val="left" w:pos="270"/>
              </w:tabs>
              <w:autoSpaceDE w:val="0"/>
              <w:autoSpaceDN w:val="0"/>
              <w:spacing w:after="0" w:line="240" w:lineRule="auto"/>
              <w:rPr>
                <w:rFonts w:ascii="Arial" w:hAnsi="Arial" w:eastAsia="Times New Roman" w:cs="Arial"/>
                <w:b/>
                <w:bCs/>
              </w:rPr>
            </w:pPr>
          </w:p>
        </w:tc>
        <w:tc>
          <w:tcPr>
            <w:tcW w:w="1397" w:type="dxa"/>
            <w:vMerge/>
            <w:tcBorders>
              <w:top w:val="nil"/>
              <w:left w:val="nil"/>
              <w:right w:val="single" w:color="auto" w:sz="4" w:space="0"/>
            </w:tcBorders>
            <w:shd w:val="clear" w:color="auto" w:fill="FFFFFF"/>
            <w:vAlign w:val="center"/>
          </w:tcPr>
          <w:p w:rsidRPr="009953B0" w:rsidR="009953B0" w:rsidP="009953B0" w:rsidRDefault="009953B0" w14:paraId="03330A7C" w14:textId="77777777">
            <w:pPr>
              <w:widowControl w:val="0"/>
              <w:tabs>
                <w:tab w:val="left" w:pos="270"/>
              </w:tabs>
              <w:autoSpaceDE w:val="0"/>
              <w:autoSpaceDN w:val="0"/>
              <w:spacing w:after="0" w:line="240" w:lineRule="auto"/>
              <w:rPr>
                <w:rFonts w:ascii="Arial" w:hAnsi="Arial" w:eastAsia="Times New Roman" w:cs="Arial"/>
                <w:b/>
                <w:bCs/>
              </w:rPr>
            </w:pPr>
          </w:p>
        </w:tc>
        <w:tc>
          <w:tcPr>
            <w:tcW w:w="3505" w:type="dxa"/>
            <w:tcBorders>
              <w:top w:val="single" w:color="auto" w:sz="4" w:space="0"/>
              <w:left w:val="single" w:color="auto" w:sz="4" w:space="0"/>
              <w:bottom w:val="single" w:color="auto" w:sz="4" w:space="0"/>
            </w:tcBorders>
            <w:shd w:val="clear" w:color="auto" w:fill="DBEDF8" w:themeFill="accent3" w:themeFillTint="33"/>
            <w:vAlign w:val="center"/>
          </w:tcPr>
          <w:p w:rsidRPr="009953B0" w:rsidR="009953B0" w:rsidP="009953B0" w:rsidRDefault="009953B0" w14:paraId="5825F16A"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rPr>
              <w:t>Depth of embedment</w:t>
            </w:r>
            <w:r w:rsidRPr="009953B0">
              <w:rPr>
                <w:rFonts w:ascii="Arial" w:hAnsi="Arial" w:eastAsia="Times New Roman" w:cs="Arial"/>
                <w:i/>
                <w:iCs/>
              </w:rPr>
              <w:t xml:space="preserve"> (from inside of culvert/invert)</w:t>
            </w:r>
          </w:p>
        </w:tc>
        <w:tc>
          <w:tcPr>
            <w:tcW w:w="2080" w:type="dxa"/>
            <w:gridSpan w:val="2"/>
            <w:tcBorders>
              <w:top w:val="single" w:color="auto" w:sz="4" w:space="0"/>
              <w:left w:val="single" w:color="auto" w:sz="4" w:space="0"/>
              <w:bottom w:val="single" w:color="auto" w:sz="4" w:space="0"/>
            </w:tcBorders>
            <w:shd w:val="clear" w:color="auto" w:fill="FFFFFF"/>
            <w:vAlign w:val="center"/>
          </w:tcPr>
          <w:p w:rsidRPr="009953B0" w:rsidR="009953B0" w:rsidP="009953B0" w:rsidRDefault="009953B0" w14:paraId="42AB5C75" w14:textId="77777777">
            <w:pPr>
              <w:widowControl w:val="0"/>
              <w:tabs>
                <w:tab w:val="left" w:pos="270"/>
              </w:tabs>
              <w:autoSpaceDE w:val="0"/>
              <w:autoSpaceDN w:val="0"/>
              <w:spacing w:after="0" w:line="240" w:lineRule="auto"/>
              <w:rPr>
                <w:rFonts w:ascii="Arial" w:hAnsi="Arial" w:eastAsia="Times New Roman" w:cs="Arial"/>
                <w:b/>
                <w:bCs/>
              </w:rPr>
            </w:pPr>
          </w:p>
        </w:tc>
      </w:tr>
      <w:tr w:rsidRPr="009953B0" w:rsidR="009953B0" w:rsidTr="009953B0" w14:paraId="3708B4DA" w14:textId="77777777">
        <w:trPr>
          <w:trHeight w:val="620"/>
          <w:jc w:val="center"/>
        </w:trPr>
        <w:tc>
          <w:tcPr>
            <w:tcW w:w="11165" w:type="dxa"/>
            <w:gridSpan w:val="6"/>
            <w:tcBorders>
              <w:top w:val="single" w:color="auto" w:sz="4" w:space="0"/>
              <w:left w:val="single" w:color="auto" w:sz="4" w:space="0"/>
              <w:bottom w:val="single" w:color="auto" w:sz="4" w:space="0"/>
              <w:right w:val="single" w:color="auto" w:sz="4" w:space="0"/>
            </w:tcBorders>
            <w:shd w:val="clear" w:color="auto" w:fill="F2F2F2"/>
            <w:vAlign w:val="center"/>
          </w:tcPr>
          <w:p w:rsidRPr="009953B0" w:rsidR="009953B0" w:rsidP="009953B0" w:rsidRDefault="009953B0" w14:paraId="7574CB2A" w14:textId="77777777">
            <w:pPr>
              <w:widowControl w:val="0"/>
              <w:tabs>
                <w:tab w:val="left" w:pos="270"/>
              </w:tabs>
              <w:autoSpaceDE w:val="0"/>
              <w:autoSpaceDN w:val="0"/>
              <w:spacing w:after="0" w:line="240" w:lineRule="auto"/>
              <w:rPr>
                <w:rFonts w:ascii="Arial" w:hAnsi="Arial" w:eastAsia="Times New Roman" w:cs="Arial"/>
                <w:b/>
                <w:bCs/>
              </w:rPr>
            </w:pPr>
            <w:r w:rsidRPr="009953B0">
              <w:rPr>
                <w:rFonts w:ascii="Arial" w:hAnsi="Arial" w:eastAsia="Times New Roman" w:cs="Arial"/>
                <w:b/>
                <w:bCs/>
              </w:rPr>
              <w:lastRenderedPageBreak/>
              <w:t xml:space="preserve">Performance Criteria &amp; Commitments in project design/installation                                                                                                                  </w:t>
            </w:r>
          </w:p>
          <w:p w:rsidRPr="009953B0" w:rsidR="009953B0" w:rsidP="009953B0" w:rsidRDefault="009953B0" w14:paraId="1CA3127B" w14:textId="77777777">
            <w:pPr>
              <w:widowControl w:val="0"/>
              <w:tabs>
                <w:tab w:val="left" w:pos="270"/>
              </w:tabs>
              <w:autoSpaceDE w:val="0"/>
              <w:autoSpaceDN w:val="0"/>
              <w:spacing w:after="0" w:line="240" w:lineRule="auto"/>
              <w:rPr>
                <w:rFonts w:ascii="Arial" w:hAnsi="Arial" w:eastAsia="Times New Roman" w:cs="Arial"/>
              </w:rPr>
            </w:pPr>
            <w:r w:rsidRPr="009953B0">
              <w:rPr>
                <w:rFonts w:ascii="Arial" w:hAnsi="Arial" w:eastAsia="Times New Roman" w:cs="Arial"/>
              </w:rPr>
              <w:t>The project will:</w:t>
            </w:r>
          </w:p>
        </w:tc>
      </w:tr>
      <w:tr w:rsidRPr="009953B0" w:rsidR="009953B0" w:rsidTr="009953B0" w14:paraId="718E1E13" w14:textId="77777777">
        <w:trPr>
          <w:trHeight w:val="2762"/>
          <w:jc w:val="center"/>
        </w:trPr>
        <w:tc>
          <w:tcPr>
            <w:tcW w:w="5580" w:type="dxa"/>
            <w:gridSpan w:val="3"/>
            <w:tcBorders>
              <w:top w:val="single" w:color="auto" w:sz="4" w:space="0"/>
              <w:left w:val="single" w:color="auto" w:sz="4" w:space="0"/>
              <w:bottom w:val="single" w:color="auto" w:sz="4" w:space="0"/>
              <w:right w:val="dashed" w:color="auto" w:sz="4" w:space="0"/>
            </w:tcBorders>
            <w:shd w:val="clear" w:color="auto" w:fill="auto"/>
            <w:vAlign w:val="center"/>
          </w:tcPr>
          <w:p w:rsidRPr="009953B0" w:rsidR="009953B0" w:rsidP="009953B0" w:rsidRDefault="009953B0" w14:paraId="640EE390" w14:textId="77777777">
            <w:pPr>
              <w:widowControl w:val="0"/>
              <w:autoSpaceDE w:val="0"/>
              <w:autoSpaceDN w:val="0"/>
              <w:spacing w:after="0" w:line="240" w:lineRule="auto"/>
              <w:ind w:left="240" w:hanging="240"/>
              <w:rPr>
                <w:rFonts w:ascii="Arial" w:hAnsi="Arial" w:eastAsia="Times New Roman" w:cs="Arial"/>
                <w:i/>
                <w:iCs/>
              </w:rPr>
            </w:pPr>
            <w:r w:rsidRPr="009953B0">
              <w:rPr>
                <w:rFonts w:ascii="Segoe UI Symbol" w:hAnsi="Segoe UI Symbol" w:eastAsia="MS Gothic" w:cs="Segoe UI Symbol"/>
              </w:rPr>
              <w:t>☐</w:t>
            </w:r>
            <w:r w:rsidRPr="009953B0">
              <w:rPr>
                <w:rFonts w:ascii="Arial" w:hAnsi="Arial" w:eastAsia="Times New Roman" w:cs="Arial"/>
              </w:rPr>
              <w:t xml:space="preserve"> Meet Maine DOT 100-year flood criteria (</w:t>
            </w:r>
            <w:r w:rsidRPr="009953B0">
              <w:rPr>
                <w:rFonts w:ascii="Arial" w:hAnsi="Arial" w:eastAsia="Times New Roman" w:cs="Arial"/>
                <w:i/>
                <w:iCs/>
              </w:rPr>
              <w:t xml:space="preserve">for crossings with clearance &lt;6’, include </w:t>
            </w:r>
            <w:hyperlink w:history="1" r:id="rId70">
              <w:r w:rsidRPr="009953B0">
                <w:rPr>
                  <w:rFonts w:ascii="Arial" w:hAnsi="Arial" w:eastAsia="Times New Roman" w:cs="Arial"/>
                  <w:i/>
                  <w:iCs/>
                  <w:color w:val="0000FF"/>
                  <w:u w:val="single"/>
                </w:rPr>
                <w:t>DOT worksheet</w:t>
              </w:r>
            </w:hyperlink>
            <w:r w:rsidRPr="009953B0">
              <w:rPr>
                <w:rFonts w:ascii="Arial" w:hAnsi="Arial" w:eastAsia="Times New Roman" w:cs="Arial"/>
                <w:i/>
                <w:iCs/>
                <w:color w:val="0000FF"/>
                <w:u w:val="single"/>
              </w:rPr>
              <w:t xml:space="preserve"> </w:t>
            </w:r>
            <w:r w:rsidRPr="009953B0">
              <w:rPr>
                <w:rFonts w:ascii="Arial" w:hAnsi="Arial" w:eastAsia="Times New Roman" w:cs="Arial"/>
              </w:rPr>
              <w:t>with this application)</w:t>
            </w:r>
          </w:p>
          <w:p w:rsidRPr="009953B0" w:rsidR="009953B0" w:rsidP="009953B0" w:rsidRDefault="009953B0" w14:paraId="2A3CF962" w14:textId="77777777">
            <w:pPr>
              <w:widowControl w:val="0"/>
              <w:autoSpaceDE w:val="0"/>
              <w:autoSpaceDN w:val="0"/>
              <w:spacing w:after="0" w:line="240" w:lineRule="auto"/>
              <w:rPr>
                <w:rFonts w:ascii="Arial" w:hAnsi="Arial" w:eastAsia="Times New Roman" w:cs="Arial"/>
              </w:rPr>
            </w:pPr>
            <w:r w:rsidRPr="009953B0">
              <w:rPr>
                <w:rFonts w:ascii="Segoe UI Symbol" w:hAnsi="Segoe UI Symbol" w:eastAsia="MS Gothic" w:cs="Segoe UI Symbol"/>
              </w:rPr>
              <w:t>☐</w:t>
            </w:r>
            <w:r w:rsidRPr="009953B0">
              <w:rPr>
                <w:rFonts w:ascii="Arial" w:hAnsi="Arial" w:eastAsia="Times New Roman" w:cs="Arial"/>
              </w:rPr>
              <w:t xml:space="preserve"> Be sized at least 1.2 time bankfull width of the stream as determined by field measurements (or modelling, if justified)</w:t>
            </w:r>
          </w:p>
          <w:p w:rsidRPr="009953B0" w:rsidR="009953B0" w:rsidP="009953B0" w:rsidRDefault="009953B0" w14:paraId="0037F7ED" w14:textId="77777777">
            <w:pPr>
              <w:widowControl w:val="0"/>
              <w:autoSpaceDE w:val="0"/>
              <w:autoSpaceDN w:val="0"/>
              <w:spacing w:after="0" w:line="240" w:lineRule="auto"/>
              <w:rPr>
                <w:rFonts w:ascii="Arial" w:hAnsi="Arial" w:eastAsia="Times New Roman" w:cs="Arial"/>
              </w:rPr>
            </w:pPr>
            <w:r w:rsidRPr="009953B0">
              <w:rPr>
                <w:rFonts w:ascii="Segoe UI Symbol" w:hAnsi="Segoe UI Symbol" w:eastAsia="MS Gothic" w:cs="Segoe UI Symbol"/>
              </w:rPr>
              <w:t>☐</w:t>
            </w:r>
            <w:r w:rsidRPr="009953B0">
              <w:rPr>
                <w:rFonts w:ascii="Arial" w:hAnsi="Arial" w:eastAsia="Times New Roman" w:cs="Arial"/>
              </w:rPr>
              <w:t xml:space="preserve"> Be aligned (skewed) to match the stream</w:t>
            </w:r>
          </w:p>
          <w:p w:rsidRPr="009953B0" w:rsidR="009953B0" w:rsidP="009953B0" w:rsidRDefault="009953B0" w14:paraId="7E2EF1F8" w14:textId="77777777">
            <w:pPr>
              <w:widowControl w:val="0"/>
              <w:autoSpaceDE w:val="0"/>
              <w:autoSpaceDN w:val="0"/>
              <w:spacing w:after="0" w:line="240" w:lineRule="auto"/>
              <w:ind w:left="330" w:hanging="330"/>
              <w:rPr>
                <w:rFonts w:ascii="Arial" w:hAnsi="Arial" w:eastAsia="Times New Roman" w:cs="Arial"/>
              </w:rPr>
            </w:pPr>
            <w:r w:rsidRPr="009953B0">
              <w:rPr>
                <w:rFonts w:ascii="Segoe UI Symbol" w:hAnsi="Segoe UI Symbol" w:eastAsia="MS Gothic" w:cs="Segoe UI Symbol"/>
              </w:rPr>
              <w:t>☐</w:t>
            </w:r>
            <w:r w:rsidRPr="009953B0">
              <w:rPr>
                <w:rFonts w:ascii="Arial" w:hAnsi="Arial" w:eastAsia="Times New Roman" w:cs="Arial"/>
              </w:rPr>
              <w:t xml:space="preserve"> Include a longitudinal profile survey to determine the stream and structure’s slope </w:t>
            </w:r>
          </w:p>
          <w:p w:rsidRPr="009953B0" w:rsidR="009953B0" w:rsidP="009953B0" w:rsidRDefault="009953B0" w14:paraId="6A05C41C" w14:textId="77777777">
            <w:pPr>
              <w:widowControl w:val="0"/>
              <w:autoSpaceDE w:val="0"/>
              <w:autoSpaceDN w:val="0"/>
              <w:spacing w:after="0" w:line="240" w:lineRule="auto"/>
              <w:ind w:left="330" w:hanging="330"/>
              <w:rPr>
                <w:rFonts w:ascii="Arial" w:hAnsi="Arial" w:eastAsia="MS Gothic" w:cs="Arial"/>
              </w:rPr>
            </w:pPr>
            <w:r w:rsidRPr="009953B0">
              <w:rPr>
                <w:rFonts w:ascii="Arial" w:hAnsi="Arial" w:eastAsia="MS Gothic" w:cs="Arial"/>
              </w:rPr>
              <w:t xml:space="preserve">     </w:t>
            </w:r>
            <w:r w:rsidRPr="009953B0">
              <w:rPr>
                <w:rFonts w:ascii="Segoe UI Symbol" w:hAnsi="Segoe UI Symbol" w:eastAsia="MS Gothic" w:cs="Segoe UI Symbol"/>
              </w:rPr>
              <w:t>☐</w:t>
            </w:r>
            <w:r w:rsidRPr="009953B0">
              <w:rPr>
                <w:rFonts w:ascii="Arial" w:hAnsi="Arial" w:eastAsia="MS Gothic" w:cs="Arial"/>
              </w:rPr>
              <w:t xml:space="preserve"> Longitudinal profile is compete</w:t>
            </w:r>
          </w:p>
          <w:p w:rsidRPr="009953B0" w:rsidR="009953B0" w:rsidP="009953B0" w:rsidRDefault="009953B0" w14:paraId="7A41488D" w14:textId="77777777">
            <w:pPr>
              <w:widowControl w:val="0"/>
              <w:autoSpaceDE w:val="0"/>
              <w:autoSpaceDN w:val="0"/>
              <w:spacing w:after="0" w:line="240" w:lineRule="auto"/>
              <w:ind w:left="330" w:hanging="330"/>
              <w:rPr>
                <w:rFonts w:ascii="Arial" w:hAnsi="Arial" w:eastAsia="Times New Roman" w:cs="Arial"/>
                <w:i/>
                <w:iCs/>
              </w:rPr>
            </w:pPr>
            <w:r w:rsidRPr="009953B0">
              <w:rPr>
                <w:rFonts w:ascii="Arial" w:hAnsi="Arial" w:eastAsia="MS Gothic" w:cs="Arial"/>
              </w:rPr>
              <w:t xml:space="preserve">     </w:t>
            </w:r>
            <w:r w:rsidRPr="009953B0">
              <w:rPr>
                <w:rFonts w:ascii="Segoe UI Symbol" w:hAnsi="Segoe UI Symbol" w:eastAsia="MS Gothic" w:cs="Segoe UI Symbol"/>
              </w:rPr>
              <w:t>☐</w:t>
            </w:r>
            <w:r w:rsidRPr="009953B0">
              <w:rPr>
                <w:rFonts w:ascii="Arial" w:hAnsi="Arial" w:eastAsia="MS Gothic" w:cs="Arial"/>
              </w:rPr>
              <w:t xml:space="preserve"> Longitudinal profile will be completed prior to design</w:t>
            </w:r>
          </w:p>
        </w:tc>
        <w:tc>
          <w:tcPr>
            <w:tcW w:w="5585" w:type="dxa"/>
            <w:gridSpan w:val="3"/>
            <w:tcBorders>
              <w:top w:val="single" w:color="auto" w:sz="4" w:space="0"/>
              <w:left w:val="dashed" w:color="auto" w:sz="4" w:space="0"/>
              <w:bottom w:val="single" w:color="auto" w:sz="4" w:space="0"/>
              <w:right w:val="single" w:color="auto" w:sz="4" w:space="0"/>
            </w:tcBorders>
            <w:shd w:val="clear" w:color="auto" w:fill="FFFFFF"/>
            <w:vAlign w:val="center"/>
          </w:tcPr>
          <w:p w:rsidRPr="009953B0" w:rsidR="009953B0" w:rsidP="009953B0" w:rsidRDefault="009953B0" w14:paraId="35893605" w14:textId="77777777">
            <w:pPr>
              <w:widowControl w:val="0"/>
              <w:autoSpaceDE w:val="0"/>
              <w:autoSpaceDN w:val="0"/>
              <w:spacing w:after="0" w:line="240" w:lineRule="auto"/>
              <w:rPr>
                <w:rFonts w:ascii="Arial" w:hAnsi="Arial" w:eastAsia="Times New Roman" w:cs="Arial"/>
              </w:rPr>
            </w:pPr>
            <w:r w:rsidRPr="009953B0">
              <w:rPr>
                <w:rFonts w:hint="eastAsia" w:ascii="MS Gothic" w:hAnsi="MS Gothic" w:eastAsia="MS Gothic" w:cs="Arial"/>
              </w:rPr>
              <w:t>☐</w:t>
            </w:r>
            <w:r w:rsidRPr="009953B0">
              <w:rPr>
                <w:rFonts w:ascii="Arial" w:hAnsi="Arial" w:eastAsia="Times New Roman" w:cs="Arial"/>
              </w:rPr>
              <w:t xml:space="preserve"> Contain stream material within structure closely matching native stream bed as: </w:t>
            </w:r>
          </w:p>
          <w:p w:rsidRPr="009953B0" w:rsidR="009953B0" w:rsidP="009953B0" w:rsidRDefault="009953B0" w14:paraId="6BEA2DC3" w14:textId="77777777">
            <w:pPr>
              <w:widowControl w:val="0"/>
              <w:autoSpaceDE w:val="0"/>
              <w:autoSpaceDN w:val="0"/>
              <w:spacing w:after="0" w:line="240" w:lineRule="auto"/>
              <w:ind w:left="421" w:hanging="90"/>
              <w:rPr>
                <w:rFonts w:ascii="Arial" w:hAnsi="Arial" w:eastAsia="Times New Roman" w:cs="Arial"/>
              </w:rPr>
            </w:pPr>
            <w:r w:rsidRPr="009953B0">
              <w:rPr>
                <w:rFonts w:hint="eastAsia" w:ascii="MS Gothic" w:hAnsi="MS Gothic" w:eastAsia="MS Gothic" w:cs="Arial"/>
              </w:rPr>
              <w:t>☐</w:t>
            </w:r>
            <w:r w:rsidRPr="009953B0">
              <w:rPr>
                <w:rFonts w:ascii="Arial" w:hAnsi="Arial" w:eastAsia="Times New Roman" w:cs="Arial"/>
              </w:rPr>
              <w:t xml:space="preserve"> Open, natural stream bottom </w:t>
            </w:r>
            <w:r w:rsidRPr="009953B0">
              <w:rPr>
                <w:rFonts w:ascii="Arial" w:hAnsi="Arial" w:eastAsia="Times New Roman" w:cs="Arial"/>
                <w:i/>
                <w:iCs/>
              </w:rPr>
              <w:t>OR</w:t>
            </w:r>
          </w:p>
          <w:p w:rsidRPr="009953B0" w:rsidR="009953B0" w:rsidP="009953B0" w:rsidRDefault="009953B0" w14:paraId="11EA8AC7" w14:textId="77777777">
            <w:pPr>
              <w:widowControl w:val="0"/>
              <w:autoSpaceDE w:val="0"/>
              <w:autoSpaceDN w:val="0"/>
              <w:spacing w:after="0" w:line="240" w:lineRule="auto"/>
              <w:ind w:left="601" w:hanging="270"/>
              <w:rPr>
                <w:rFonts w:ascii="Arial" w:hAnsi="Arial" w:eastAsia="Times New Roman" w:cs="Arial"/>
              </w:rPr>
            </w:pPr>
            <w:r w:rsidRPr="009953B0">
              <w:rPr>
                <w:rFonts w:hint="eastAsia" w:ascii="MS Gothic" w:hAnsi="MS Gothic" w:eastAsia="MS Gothic" w:cs="Arial"/>
              </w:rPr>
              <w:t>☐</w:t>
            </w:r>
            <w:r w:rsidRPr="009953B0">
              <w:rPr>
                <w:rFonts w:ascii="Arial" w:hAnsi="Arial" w:eastAsia="Times New Roman" w:cs="Arial"/>
              </w:rPr>
              <w:t xml:space="preserve"> Embedded closed bottom with backfilled stream material</w:t>
            </w:r>
          </w:p>
          <w:p w:rsidRPr="009953B0" w:rsidR="009953B0" w:rsidP="009953B0" w:rsidRDefault="009953B0" w14:paraId="6DDAAE5C" w14:textId="77777777">
            <w:pPr>
              <w:widowControl w:val="0"/>
              <w:autoSpaceDE w:val="0"/>
              <w:autoSpaceDN w:val="0"/>
              <w:spacing w:after="0" w:line="240" w:lineRule="auto"/>
              <w:rPr>
                <w:rFonts w:ascii="Arial" w:hAnsi="Arial" w:eastAsia="MS Gothic" w:cs="Arial"/>
              </w:rPr>
            </w:pPr>
            <w:r w:rsidRPr="009953B0">
              <w:rPr>
                <w:rFonts w:hint="eastAsia" w:ascii="MS Gothic" w:hAnsi="MS Gothic" w:eastAsia="MS Gothic" w:cs="Arial"/>
              </w:rPr>
              <w:t xml:space="preserve">☐ </w:t>
            </w:r>
            <w:r w:rsidRPr="009953B0">
              <w:rPr>
                <w:rFonts w:ascii="Arial" w:hAnsi="Arial" w:eastAsia="Times New Roman" w:cs="Arial"/>
              </w:rPr>
              <w:t>Include constructed stream banks through the structure</w:t>
            </w:r>
          </w:p>
          <w:p w:rsidRPr="009953B0" w:rsidR="009953B0" w:rsidP="009953B0" w:rsidRDefault="009953B0" w14:paraId="795FF6DB" w14:textId="77777777">
            <w:pPr>
              <w:widowControl w:val="0"/>
              <w:autoSpaceDE w:val="0"/>
              <w:autoSpaceDN w:val="0"/>
              <w:spacing w:after="0" w:line="240" w:lineRule="auto"/>
              <w:ind w:left="246" w:hanging="246"/>
              <w:rPr>
                <w:rFonts w:ascii="Arial" w:hAnsi="Arial" w:eastAsia="Times New Roman" w:cs="Arial"/>
              </w:rPr>
            </w:pPr>
            <w:r w:rsidRPr="009953B0">
              <w:rPr>
                <w:rFonts w:ascii="Segoe UI Symbol" w:hAnsi="Segoe UI Symbol" w:eastAsia="MS Gothic" w:cs="Segoe UI Symbol"/>
              </w:rPr>
              <w:t>☐</w:t>
            </w:r>
            <w:r w:rsidRPr="009953B0">
              <w:rPr>
                <w:rFonts w:ascii="Arial" w:hAnsi="Arial" w:eastAsia="Times New Roman" w:cs="Arial"/>
              </w:rPr>
              <w:t xml:space="preserve"> Have </w:t>
            </w:r>
            <w:proofErr w:type="gramStart"/>
            <w:r w:rsidRPr="009953B0">
              <w:rPr>
                <w:rFonts w:ascii="Arial" w:hAnsi="Arial" w:eastAsia="Times New Roman" w:cs="Arial"/>
              </w:rPr>
              <w:t>properly-designed</w:t>
            </w:r>
            <w:proofErr w:type="gramEnd"/>
            <w:r w:rsidRPr="009953B0">
              <w:rPr>
                <w:rFonts w:ascii="Arial" w:hAnsi="Arial" w:eastAsia="Times New Roman" w:cs="Arial"/>
              </w:rPr>
              <w:t xml:space="preserve"> and engineered f</w:t>
            </w:r>
            <w:r w:rsidRPr="009953B0">
              <w:rPr>
                <w:rFonts w:ascii="Arial" w:hAnsi="Arial" w:eastAsia="Times New Roman" w:cs="Arial"/>
                <w:bCs/>
              </w:rPr>
              <w:t xml:space="preserve">ootings and/or structure bottom elevation accounting for potential scour </w:t>
            </w:r>
          </w:p>
        </w:tc>
      </w:tr>
    </w:tbl>
    <w:p w:rsidRPr="003A366D" w:rsidR="009953B0" w:rsidP="009953B0" w:rsidRDefault="009953B0" w14:paraId="7424BC1B" w14:textId="77777777">
      <w:pPr>
        <w:widowControl w:val="0"/>
        <w:autoSpaceDE w:val="0"/>
        <w:autoSpaceDN w:val="0"/>
        <w:spacing w:after="0" w:line="240" w:lineRule="auto"/>
        <w:rPr>
          <w:rFonts w:ascii="Times New Roman" w:hAnsi="Times New Roman" w:eastAsia="Times New Roman" w:cs="Times New Roman"/>
        </w:rPr>
      </w:pPr>
    </w:p>
    <w:tbl>
      <w:tblPr>
        <w:tblW w:w="11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4765"/>
        <w:gridCol w:w="270"/>
        <w:gridCol w:w="190"/>
        <w:gridCol w:w="272"/>
        <w:gridCol w:w="168"/>
        <w:gridCol w:w="90"/>
        <w:gridCol w:w="1440"/>
        <w:gridCol w:w="280"/>
        <w:gridCol w:w="721"/>
        <w:gridCol w:w="169"/>
        <w:gridCol w:w="89"/>
        <w:gridCol w:w="192"/>
        <w:gridCol w:w="359"/>
        <w:gridCol w:w="175"/>
        <w:gridCol w:w="276"/>
        <w:gridCol w:w="449"/>
        <w:gridCol w:w="265"/>
        <w:gridCol w:w="895"/>
        <w:gridCol w:w="90"/>
        <w:gridCol w:w="20"/>
      </w:tblGrid>
      <w:tr w:rsidRPr="009953B0" w:rsidR="009953B0" w:rsidTr="003A366D" w14:paraId="1C894414" w14:textId="77777777">
        <w:trPr>
          <w:gridAfter w:val="1"/>
          <w:wAfter w:w="20" w:type="dxa"/>
          <w:trHeight w:val="782"/>
          <w:jc w:val="center"/>
        </w:trPr>
        <w:tc>
          <w:tcPr>
            <w:tcW w:w="11155" w:type="dxa"/>
            <w:gridSpan w:val="19"/>
            <w:tcBorders>
              <w:top w:val="single" w:color="auto" w:sz="4" w:space="0"/>
              <w:left w:val="single" w:color="auto" w:sz="4" w:space="0"/>
              <w:bottom w:val="single" w:color="auto" w:sz="4" w:space="0"/>
              <w:right w:val="single" w:color="auto" w:sz="4" w:space="0"/>
            </w:tcBorders>
            <w:shd w:val="clear" w:color="auto" w:fill="F6DAE2" w:themeFill="accent6" w:themeFillTint="33"/>
            <w:vAlign w:val="center"/>
          </w:tcPr>
          <w:p w:rsidRPr="009953B0" w:rsidR="009953B0" w:rsidP="009953B0" w:rsidRDefault="009953B0" w14:paraId="405145BB" w14:textId="0556DA40">
            <w:pPr>
              <w:widowControl w:val="0"/>
              <w:autoSpaceDE w:val="0"/>
              <w:autoSpaceDN w:val="0"/>
              <w:spacing w:after="0" w:line="240" w:lineRule="auto"/>
              <w:jc w:val="center"/>
              <w:rPr>
                <w:rFonts w:ascii="Arial" w:hAnsi="Arial" w:eastAsia="Times New Roman" w:cs="Arial"/>
                <w:b/>
                <w:bCs/>
                <w:sz w:val="28"/>
                <w:szCs w:val="28"/>
              </w:rPr>
            </w:pPr>
            <w:bookmarkStart w:name="_Hlk73099092" w:id="24"/>
            <w:r w:rsidRPr="009953B0">
              <w:rPr>
                <w:rFonts w:ascii="Arial" w:hAnsi="Arial" w:eastAsia="Times New Roman" w:cs="Arial"/>
                <w:b/>
                <w:bCs/>
                <w:sz w:val="28"/>
                <w:szCs w:val="28"/>
              </w:rPr>
              <w:t xml:space="preserve">X. Maine Department of Transportation Notification &amp; Inspections </w:t>
            </w:r>
          </w:p>
          <w:p w:rsidRPr="009953B0" w:rsidR="009953B0" w:rsidP="009953B0" w:rsidRDefault="009953B0" w14:paraId="08ECDC65" w14:textId="75349C66">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 xml:space="preserve">See </w:t>
            </w:r>
            <w:hyperlink w:history="1" r:id="rId71">
              <w:proofErr w:type="spellStart"/>
              <w:r w:rsidRPr="009953B0">
                <w:rPr>
                  <w:rFonts w:ascii="Arial" w:hAnsi="Arial" w:eastAsia="Times New Roman" w:cs="Arial"/>
                  <w:color w:val="0000FF"/>
                  <w:u w:val="single"/>
                </w:rPr>
                <w:t>MaineDOT’s</w:t>
              </w:r>
              <w:proofErr w:type="spellEnd"/>
              <w:r w:rsidRPr="009953B0">
                <w:rPr>
                  <w:rFonts w:ascii="Arial" w:hAnsi="Arial" w:eastAsia="Times New Roman" w:cs="Arial"/>
                  <w:color w:val="0000FF"/>
                  <w:u w:val="single"/>
                </w:rPr>
                <w:t xml:space="preserve"> Bridge Upgrade Fact Sheet</w:t>
              </w:r>
            </w:hyperlink>
            <w:r w:rsidRPr="009953B0">
              <w:rPr>
                <w:rFonts w:ascii="Arial" w:hAnsi="Arial" w:eastAsia="Times New Roman" w:cs="Arial"/>
              </w:rPr>
              <w:t xml:space="preserve"> and</w:t>
            </w:r>
          </w:p>
          <w:p w:rsidRPr="009953B0" w:rsidR="009953B0" w:rsidP="009953B0" w:rsidRDefault="009953B0" w14:paraId="01CFD0C8" w14:textId="77777777">
            <w:pPr>
              <w:widowControl w:val="0"/>
              <w:autoSpaceDE w:val="0"/>
              <w:autoSpaceDN w:val="0"/>
              <w:spacing w:after="0" w:line="240" w:lineRule="auto"/>
              <w:jc w:val="center"/>
              <w:rPr>
                <w:rFonts w:ascii="Arial" w:hAnsi="Arial" w:eastAsia="Times New Roman" w:cs="Arial"/>
                <w:i/>
                <w:iCs/>
                <w:sz w:val="20"/>
                <w:szCs w:val="20"/>
              </w:rPr>
            </w:pPr>
            <w:r w:rsidRPr="009953B0">
              <w:rPr>
                <w:rFonts w:ascii="Arial" w:hAnsi="Arial" w:eastAsia="Times New Roman" w:cs="Arial"/>
              </w:rPr>
              <w:t xml:space="preserve"> </w:t>
            </w:r>
            <w:hyperlink w:history="1" r:id="rId72">
              <w:r w:rsidRPr="009953B0">
                <w:rPr>
                  <w:rFonts w:ascii="Arial" w:hAnsi="Arial" w:eastAsia="Times New Roman" w:cs="Arial"/>
                  <w:color w:val="0000FF"/>
                  <w:u w:val="single"/>
                </w:rPr>
                <w:t>Guidance Video #4: Maine DOT Responsibilities &amp; Requirements</w:t>
              </w:r>
            </w:hyperlink>
            <w:r w:rsidRPr="009953B0">
              <w:rPr>
                <w:rFonts w:ascii="Arial" w:hAnsi="Arial" w:eastAsia="Times New Roman" w:cs="Arial"/>
              </w:rPr>
              <w:t xml:space="preserve"> </w:t>
            </w:r>
          </w:p>
        </w:tc>
      </w:tr>
      <w:tr w:rsidRPr="009953B0" w:rsidR="009953B0" w:rsidTr="005552A8" w14:paraId="35395E39" w14:textId="77777777">
        <w:trPr>
          <w:gridAfter w:val="1"/>
          <w:wAfter w:w="20" w:type="dxa"/>
          <w:trHeight w:val="1610"/>
          <w:jc w:val="center"/>
        </w:trPr>
        <w:tc>
          <w:tcPr>
            <w:tcW w:w="11155"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9953B0" w:rsidR="009953B0" w:rsidP="009953B0" w:rsidRDefault="009953B0" w14:paraId="59056851" w14:textId="77777777">
            <w:pPr>
              <w:widowControl w:val="0"/>
              <w:autoSpaceDE w:val="0"/>
              <w:autoSpaceDN w:val="0"/>
              <w:spacing w:after="0" w:line="240" w:lineRule="auto"/>
              <w:jc w:val="center"/>
              <w:rPr>
                <w:rFonts w:ascii="Arial" w:hAnsi="Arial" w:eastAsia="Times New Roman" w:cs="Arial"/>
                <w:b/>
                <w:bCs/>
                <w:sz w:val="28"/>
                <w:szCs w:val="28"/>
              </w:rPr>
            </w:pPr>
            <w:bookmarkStart w:name="_Hlk71707045" w:id="25"/>
            <w:r w:rsidRPr="009953B0">
              <w:rPr>
                <w:rFonts w:ascii="Arial" w:hAnsi="Arial" w:eastAsia="Times New Roman" w:cs="Arial"/>
                <w:b/>
                <w:bCs/>
                <w:sz w:val="28"/>
                <w:szCs w:val="28"/>
              </w:rPr>
              <w:t xml:space="preserve">For Crossings with a clear span 10 feet or greater </w:t>
            </w:r>
          </w:p>
          <w:p w:rsidRPr="009953B0" w:rsidR="009953B0" w:rsidP="009953B0" w:rsidRDefault="00C84541" w14:paraId="3F7FCCFC" w14:textId="6672EA75">
            <w:pPr>
              <w:widowControl w:val="0"/>
              <w:autoSpaceDE w:val="0"/>
              <w:autoSpaceDN w:val="0"/>
              <w:spacing w:after="0" w:line="240" w:lineRule="auto"/>
              <w:jc w:val="center"/>
              <w:rPr>
                <w:rFonts w:ascii="Arial" w:hAnsi="Arial" w:eastAsia="Times New Roman" w:cs="Arial"/>
              </w:rPr>
            </w:pPr>
            <w:sdt>
              <w:sdtPr>
                <w:rPr>
                  <w:rFonts w:ascii="Arial" w:hAnsi="Arial" w:eastAsia="Times New Roman" w:cs="Arial"/>
                </w:rPr>
                <w:id w:val="-636030632"/>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w:t>
            </w:r>
            <w:r w:rsidRPr="009953B0" w:rsidR="009953B0">
              <w:rPr>
                <w:rFonts w:ascii="Arial" w:hAnsi="Arial" w:eastAsia="Times New Roman" w:cs="Arial"/>
                <w:i/>
                <w:iCs/>
              </w:rPr>
              <w:t>This section is not applicable</w:t>
            </w:r>
            <w:r w:rsidR="009853AF">
              <w:rPr>
                <w:rFonts w:ascii="Arial" w:hAnsi="Arial" w:cs="Arial"/>
                <w:color w:val="000000"/>
              </w:rPr>
              <w:t xml:space="preserve"> </w:t>
            </w:r>
            <w:r w:rsidRPr="009853AF" w:rsidR="009853AF">
              <w:rPr>
                <w:rFonts w:ascii="Arial" w:hAnsi="Arial" w:cs="Arial"/>
                <w:i/>
                <w:iCs/>
                <w:color w:val="000000"/>
              </w:rPr>
              <w:t>the proposed structure is less than 10 feet in width</w:t>
            </w:r>
            <w:r w:rsidRPr="009853AF" w:rsidR="009853AF">
              <w:rPr>
                <w:rFonts w:ascii="Arial" w:hAnsi="Arial" w:cs="Arial"/>
                <w:i/>
                <w:iCs/>
                <w:color w:val="000000"/>
                <w:sz w:val="24"/>
                <w:szCs w:val="24"/>
              </w:rPr>
              <w:t xml:space="preserve"> </w:t>
            </w:r>
            <w:r w:rsidRPr="009853AF" w:rsidR="009853AF">
              <w:rPr>
                <w:rFonts w:ascii="Arial" w:hAnsi="Arial" w:cs="Arial"/>
                <w:i/>
                <w:iCs/>
                <w:color w:val="000000"/>
              </w:rPr>
              <w:t xml:space="preserve">measured along the road centerline between </w:t>
            </w:r>
            <w:proofErr w:type="gramStart"/>
            <w:r w:rsidRPr="009853AF" w:rsidR="009853AF">
              <w:rPr>
                <w:rFonts w:ascii="Arial" w:hAnsi="Arial" w:cs="Arial"/>
                <w:i/>
                <w:iCs/>
                <w:color w:val="000000"/>
              </w:rPr>
              <w:t>both</w:t>
            </w:r>
            <w:proofErr w:type="gramEnd"/>
            <w:r w:rsidRPr="009853AF" w:rsidR="009853AF">
              <w:rPr>
                <w:rFonts w:ascii="Arial" w:hAnsi="Arial" w:cs="Arial"/>
                <w:i/>
                <w:iCs/>
                <w:color w:val="000000"/>
              </w:rPr>
              <w:t xml:space="preserve"> abutment faces underneath, or spring lines of arches, or </w:t>
            </w:r>
            <w:r w:rsidR="009853AF">
              <w:rPr>
                <w:rFonts w:ascii="Arial" w:hAnsi="Arial" w:cs="Arial"/>
                <w:i/>
                <w:iCs/>
                <w:color w:val="000000"/>
              </w:rPr>
              <w:t xml:space="preserve">has </w:t>
            </w:r>
            <w:r w:rsidRPr="009853AF" w:rsidR="009853AF">
              <w:rPr>
                <w:rFonts w:ascii="Arial" w:hAnsi="Arial" w:cs="Arial"/>
                <w:i/>
                <w:iCs/>
                <w:color w:val="000000"/>
              </w:rPr>
              <w:t>an opening of less than 80 square feet in area.</w:t>
            </w:r>
            <w:r w:rsidR="009853AF">
              <w:rPr>
                <w:rFonts w:ascii="Arial" w:hAnsi="Arial" w:cs="Arial"/>
                <w:color w:val="000000"/>
                <w:u w:val="single"/>
              </w:rPr>
              <w:t xml:space="preserve"> </w:t>
            </w:r>
          </w:p>
          <w:p w:rsidRPr="009953B0" w:rsidR="009953B0" w:rsidP="009953B0" w:rsidRDefault="009953B0" w14:paraId="24E7A60E" w14:textId="77777777">
            <w:pPr>
              <w:widowControl w:val="0"/>
              <w:autoSpaceDE w:val="0"/>
              <w:autoSpaceDN w:val="0"/>
              <w:spacing w:after="0" w:line="240" w:lineRule="auto"/>
              <w:jc w:val="center"/>
              <w:rPr>
                <w:rFonts w:ascii="Arial" w:hAnsi="Arial" w:eastAsia="Times New Roman" w:cs="Arial"/>
                <w:i/>
                <w:iCs/>
                <w:sz w:val="8"/>
                <w:szCs w:val="8"/>
              </w:rPr>
            </w:pPr>
          </w:p>
          <w:p w:rsidRPr="009953B0" w:rsidR="009953B0" w:rsidP="009953B0" w:rsidRDefault="009953B0" w14:paraId="65DA3E00" w14:textId="23969130">
            <w:pPr>
              <w:widowControl w:val="0"/>
              <w:autoSpaceDE w:val="0"/>
              <w:autoSpaceDN w:val="0"/>
              <w:spacing w:after="0" w:line="240" w:lineRule="auto"/>
              <w:jc w:val="center"/>
              <w:rPr>
                <w:rFonts w:ascii="Arial" w:hAnsi="Arial" w:eastAsia="Times New Roman" w:cs="Arial"/>
                <w:i/>
                <w:iCs/>
                <w:sz w:val="20"/>
                <w:szCs w:val="20"/>
              </w:rPr>
            </w:pPr>
            <w:r w:rsidRPr="009953B0">
              <w:rPr>
                <w:rFonts w:ascii="Arial" w:hAnsi="Arial" w:eastAsia="Times New Roman" w:cs="Arial"/>
                <w:i/>
                <w:iCs/>
                <w:sz w:val="20"/>
                <w:szCs w:val="20"/>
              </w:rPr>
              <w:t>NOTE: Maine DOT defines culverts and bridges differently than in the context of this RF</w:t>
            </w:r>
            <w:r w:rsidR="00EA604D">
              <w:rPr>
                <w:rFonts w:ascii="Arial" w:hAnsi="Arial" w:eastAsia="Times New Roman" w:cs="Arial"/>
                <w:i/>
                <w:iCs/>
                <w:sz w:val="20"/>
                <w:szCs w:val="20"/>
              </w:rPr>
              <w:t>A</w:t>
            </w:r>
            <w:r w:rsidRPr="009953B0">
              <w:rPr>
                <w:rFonts w:ascii="Arial" w:hAnsi="Arial" w:eastAsia="Times New Roman" w:cs="Arial"/>
                <w:i/>
                <w:iCs/>
                <w:sz w:val="20"/>
                <w:szCs w:val="20"/>
              </w:rPr>
              <w:t>.</w:t>
            </w:r>
          </w:p>
          <w:p w:rsidRPr="009953B0" w:rsidR="009953B0" w:rsidP="009953B0" w:rsidRDefault="009953B0" w14:paraId="00897AD1" w14:textId="77777777">
            <w:pPr>
              <w:widowControl w:val="0"/>
              <w:autoSpaceDE w:val="0"/>
              <w:autoSpaceDN w:val="0"/>
              <w:spacing w:after="0" w:line="240" w:lineRule="auto"/>
              <w:jc w:val="center"/>
              <w:rPr>
                <w:rFonts w:ascii="Arial" w:hAnsi="Arial" w:eastAsia="Times New Roman" w:cs="Arial"/>
                <w:i/>
                <w:iCs/>
                <w:sz w:val="20"/>
                <w:szCs w:val="20"/>
              </w:rPr>
            </w:pPr>
          </w:p>
        </w:tc>
      </w:tr>
      <w:tr w:rsidRPr="009953B0" w:rsidR="009953B0" w:rsidTr="003A366D" w14:paraId="69159784" w14:textId="77777777">
        <w:trPr>
          <w:gridAfter w:val="1"/>
          <w:wAfter w:w="20" w:type="dxa"/>
          <w:trHeight w:val="576"/>
          <w:jc w:val="center"/>
        </w:trPr>
        <w:tc>
          <w:tcPr>
            <w:tcW w:w="9180" w:type="dxa"/>
            <w:gridSpan w:val="14"/>
            <w:tcBorders>
              <w:top w:val="dashed" w:color="auto" w:sz="4" w:space="0"/>
              <w:left w:val="single" w:color="auto" w:sz="4" w:space="0"/>
              <w:bottom w:val="single" w:color="auto" w:sz="4" w:space="0"/>
              <w:right w:val="single" w:color="auto" w:sz="4" w:space="0"/>
            </w:tcBorders>
            <w:shd w:val="clear" w:color="auto" w:fill="DBEDF8" w:themeFill="accent3" w:themeFillTint="33"/>
            <w:vAlign w:val="center"/>
          </w:tcPr>
          <w:p w:rsidRPr="009953B0" w:rsidR="009953B0" w:rsidP="009953B0" w:rsidRDefault="009953B0" w14:paraId="74E07052"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1. In determining the proposed structure’s width, was all necessary field work, including stream profile survey and multiple averaged field bankfull width measurements completed?</w:t>
            </w:r>
          </w:p>
        </w:tc>
        <w:tc>
          <w:tcPr>
            <w:tcW w:w="990" w:type="dxa"/>
            <w:gridSpan w:val="3"/>
            <w:tcBorders>
              <w:top w:val="single" w:color="auto" w:sz="4" w:space="0"/>
              <w:left w:val="single" w:color="auto" w:sz="4" w:space="0"/>
              <w:bottom w:val="single" w:color="auto" w:sz="4" w:space="0"/>
              <w:right w:val="nil"/>
            </w:tcBorders>
            <w:vAlign w:val="center"/>
          </w:tcPr>
          <w:p w:rsidRPr="009953B0" w:rsidR="009953B0" w:rsidP="009953B0" w:rsidRDefault="00C84541" w14:paraId="6141E74C" w14:textId="77777777">
            <w:pPr>
              <w:widowControl w:val="0"/>
              <w:tabs>
                <w:tab w:val="left" w:pos="270"/>
              </w:tabs>
              <w:autoSpaceDE w:val="0"/>
              <w:autoSpaceDN w:val="0"/>
              <w:spacing w:after="0" w:line="240" w:lineRule="auto"/>
              <w:jc w:val="center"/>
              <w:rPr>
                <w:rFonts w:ascii="Arial" w:hAnsi="Arial" w:eastAsia="Times New Roman" w:cs="Arial"/>
              </w:rPr>
            </w:pPr>
            <w:sdt>
              <w:sdtPr>
                <w:rPr>
                  <w:rFonts w:ascii="Arial" w:hAnsi="Arial" w:eastAsia="Times New Roman" w:cs="Arial"/>
                </w:rPr>
                <w:id w:val="-438457926"/>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85" w:type="dxa"/>
            <w:gridSpan w:val="2"/>
            <w:tcBorders>
              <w:top w:val="single" w:color="auto" w:sz="4" w:space="0"/>
              <w:left w:val="nil"/>
              <w:bottom w:val="single" w:color="auto" w:sz="4" w:space="0"/>
              <w:right w:val="single" w:color="auto" w:sz="4" w:space="0"/>
            </w:tcBorders>
            <w:vAlign w:val="center"/>
          </w:tcPr>
          <w:p w:rsidRPr="009953B0" w:rsidR="009953B0" w:rsidP="009953B0" w:rsidRDefault="00C84541" w14:paraId="38532740" w14:textId="77777777">
            <w:pPr>
              <w:widowControl w:val="0"/>
              <w:tabs>
                <w:tab w:val="left" w:pos="270"/>
              </w:tabs>
              <w:autoSpaceDE w:val="0"/>
              <w:autoSpaceDN w:val="0"/>
              <w:spacing w:after="0" w:line="240" w:lineRule="auto"/>
              <w:jc w:val="center"/>
              <w:rPr>
                <w:rFonts w:ascii="Arial" w:hAnsi="Arial" w:eastAsia="Times New Roman" w:cs="Arial"/>
              </w:rPr>
            </w:pPr>
            <w:sdt>
              <w:sdtPr>
                <w:rPr>
                  <w:rFonts w:ascii="Arial" w:hAnsi="Arial" w:eastAsia="Times New Roman" w:cs="Arial"/>
                </w:rPr>
                <w:id w:val="-1429427248"/>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3A366D" w14:paraId="3ED2AD0B" w14:textId="77777777">
        <w:trPr>
          <w:gridAfter w:val="1"/>
          <w:wAfter w:w="20" w:type="dxa"/>
          <w:trHeight w:val="773"/>
          <w:jc w:val="center"/>
        </w:trPr>
        <w:tc>
          <w:tcPr>
            <w:tcW w:w="9180" w:type="dxa"/>
            <w:gridSpan w:val="1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9953B0" w:rsidR="009953B0" w:rsidP="009953B0" w:rsidRDefault="009953B0" w14:paraId="7C6297EA"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2. Have you made initial contact with MaineDOT Bridge Maintenance Division (207-624-3600) to discuss the structure’s potential requirements and inform them of the town’s intention to replace the crossing with a span 10 feet or greater? </w:t>
            </w:r>
          </w:p>
        </w:tc>
        <w:tc>
          <w:tcPr>
            <w:tcW w:w="990" w:type="dxa"/>
            <w:gridSpan w:val="3"/>
            <w:tcBorders>
              <w:top w:val="single" w:color="auto" w:sz="4" w:space="0"/>
              <w:left w:val="single" w:color="auto" w:sz="4" w:space="0"/>
              <w:bottom w:val="single" w:color="auto" w:sz="4" w:space="0"/>
              <w:right w:val="nil"/>
            </w:tcBorders>
            <w:vAlign w:val="center"/>
            <w:hideMark/>
          </w:tcPr>
          <w:p w:rsidRPr="009953B0" w:rsidR="009953B0" w:rsidP="009953B0" w:rsidRDefault="00C84541" w14:paraId="6D6ADA99"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260069044"/>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85" w:type="dxa"/>
            <w:gridSpan w:val="2"/>
            <w:tcBorders>
              <w:top w:val="single" w:color="auto" w:sz="4" w:space="0"/>
              <w:left w:val="nil"/>
              <w:bottom w:val="single" w:color="auto" w:sz="4" w:space="0"/>
              <w:right w:val="single" w:color="auto" w:sz="4" w:space="0"/>
            </w:tcBorders>
            <w:vAlign w:val="center"/>
            <w:hideMark/>
          </w:tcPr>
          <w:p w:rsidRPr="009953B0" w:rsidR="009953B0" w:rsidP="009953B0" w:rsidRDefault="00C84541" w14:paraId="375123AE"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425381796"/>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3A366D" w14:paraId="7EF1302F" w14:textId="77777777">
        <w:trPr>
          <w:gridAfter w:val="1"/>
          <w:wAfter w:w="20" w:type="dxa"/>
          <w:trHeight w:val="440"/>
          <w:jc w:val="center"/>
        </w:trPr>
        <w:tc>
          <w:tcPr>
            <w:tcW w:w="9180" w:type="dxa"/>
            <w:gridSpan w:val="1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9953B0" w:rsidR="009953B0" w:rsidP="009953B0" w:rsidRDefault="009953B0" w14:paraId="334548E0" w14:textId="5415D299">
            <w:pPr>
              <w:widowControl w:val="0"/>
              <w:autoSpaceDE w:val="0"/>
              <w:autoSpaceDN w:val="0"/>
              <w:spacing w:after="0" w:line="240" w:lineRule="auto"/>
              <w:ind w:left="775"/>
              <w:rPr>
                <w:rFonts w:ascii="Arial" w:hAnsi="Arial" w:eastAsia="Times New Roman" w:cs="Arial"/>
              </w:rPr>
            </w:pPr>
            <w:r w:rsidRPr="009953B0">
              <w:rPr>
                <w:rFonts w:ascii="Arial" w:hAnsi="Arial" w:eastAsia="Times New Roman" w:cs="Arial"/>
                <w:b/>
                <w:bCs/>
              </w:rPr>
              <w:t>If No</w:t>
            </w:r>
            <w:r w:rsidRPr="009953B0">
              <w:rPr>
                <w:rFonts w:ascii="Arial" w:hAnsi="Arial" w:eastAsia="Times New Roman" w:cs="Arial"/>
              </w:rPr>
              <w:t xml:space="preserve">, please indicate when you intend to contact Maine DOT </w:t>
            </w:r>
            <w:r w:rsidRPr="009953B0" w:rsidR="002B4BC5">
              <w:rPr>
                <w:rFonts w:ascii="Arial" w:hAnsi="Arial" w:eastAsia="Times New Roman" w:cs="Arial"/>
              </w:rPr>
              <w:t>Bridge Maintenance Division</w:t>
            </w:r>
            <w:r w:rsidRPr="009953B0">
              <w:rPr>
                <w:rFonts w:ascii="Arial" w:hAnsi="Arial" w:eastAsia="Times New Roman" w:cs="Arial"/>
              </w:rPr>
              <w:t xml:space="preserve">? </w:t>
            </w:r>
          </w:p>
        </w:tc>
        <w:tc>
          <w:tcPr>
            <w:tcW w:w="1975" w:type="dxa"/>
            <w:gridSpan w:val="5"/>
            <w:tcBorders>
              <w:top w:val="single" w:color="auto" w:sz="4" w:space="0"/>
              <w:left w:val="single" w:color="auto" w:sz="4" w:space="0"/>
              <w:bottom w:val="single" w:color="auto" w:sz="4" w:space="0"/>
              <w:right w:val="single" w:color="auto" w:sz="8" w:space="0"/>
            </w:tcBorders>
            <w:vAlign w:val="center"/>
          </w:tcPr>
          <w:p w:rsidRPr="009953B0" w:rsidR="009953B0" w:rsidP="009953B0" w:rsidRDefault="009953B0" w14:paraId="040996F7" w14:textId="77777777">
            <w:pPr>
              <w:widowControl w:val="0"/>
              <w:tabs>
                <w:tab w:val="left" w:pos="270"/>
              </w:tabs>
              <w:autoSpaceDE w:val="0"/>
              <w:autoSpaceDN w:val="0"/>
              <w:spacing w:after="0" w:line="240" w:lineRule="auto"/>
              <w:jc w:val="center"/>
              <w:rPr>
                <w:rFonts w:ascii="Arial" w:hAnsi="Arial" w:eastAsia="Times New Roman" w:cs="Arial"/>
                <w:b/>
              </w:rPr>
            </w:pPr>
          </w:p>
        </w:tc>
      </w:tr>
      <w:bookmarkEnd w:id="25"/>
      <w:tr w:rsidRPr="009953B0" w:rsidR="009953B0" w:rsidTr="005552A8" w14:paraId="3551B049" w14:textId="77777777">
        <w:trPr>
          <w:gridAfter w:val="1"/>
          <w:wAfter w:w="20" w:type="dxa"/>
          <w:trHeight w:val="2402"/>
          <w:jc w:val="center"/>
        </w:trPr>
        <w:tc>
          <w:tcPr>
            <w:tcW w:w="11155" w:type="dxa"/>
            <w:gridSpan w:val="19"/>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9953B0" w:rsidR="009953B0" w:rsidP="009953B0" w:rsidRDefault="009953B0" w14:paraId="05D26C98" w14:textId="77777777">
            <w:pPr>
              <w:widowControl w:val="0"/>
              <w:autoSpaceDE w:val="0"/>
              <w:autoSpaceDN w:val="0"/>
              <w:spacing w:after="0" w:line="240" w:lineRule="auto"/>
              <w:jc w:val="center"/>
              <w:rPr>
                <w:rFonts w:ascii="Arial" w:hAnsi="Arial" w:eastAsia="Times New Roman" w:cs="Arial"/>
                <w:b/>
                <w:bCs/>
                <w:sz w:val="28"/>
                <w:szCs w:val="28"/>
              </w:rPr>
            </w:pPr>
            <w:r w:rsidRPr="009953B0">
              <w:rPr>
                <w:rFonts w:ascii="Arial" w:hAnsi="Arial" w:eastAsia="Times New Roman" w:cs="Arial"/>
                <w:b/>
                <w:bCs/>
                <w:sz w:val="28"/>
                <w:szCs w:val="28"/>
              </w:rPr>
              <w:t xml:space="preserve">For Crossings with a clear span 20 feet or greater </w:t>
            </w:r>
          </w:p>
          <w:p w:rsidRPr="009853AF" w:rsidR="009953B0" w:rsidP="009853AF" w:rsidRDefault="00C84541" w14:paraId="749CBDE2" w14:textId="56F6200E">
            <w:pPr>
              <w:rPr>
                <w:rFonts w:ascii="Arial" w:hAnsi="Arial" w:cs="Arial"/>
                <w:i/>
                <w:iCs/>
              </w:rPr>
            </w:pPr>
            <w:sdt>
              <w:sdtPr>
                <w:rPr>
                  <w:rFonts w:ascii="Arial" w:hAnsi="Arial" w:eastAsia="Times New Roman" w:cs="Arial"/>
                </w:rPr>
                <w:id w:val="954219654"/>
                <w14:checkbox>
                  <w14:checked w14:val="0"/>
                  <w14:checkedState w14:val="2612" w14:font="MS Gothic"/>
                  <w14:uncheckedState w14:val="2610" w14:font="MS Gothic"/>
                </w14:checkbox>
              </w:sdtPr>
              <w:sdtContent>
                <w:r w:rsidR="009853AF">
                  <w:rPr>
                    <w:rFonts w:hint="eastAsia" w:ascii="MS Gothic" w:hAnsi="MS Gothic" w:eastAsia="MS Gothic" w:cs="Arial"/>
                  </w:rPr>
                  <w:t>☐</w:t>
                </w:r>
              </w:sdtContent>
            </w:sdt>
            <w:r w:rsidRPr="009953B0" w:rsidR="009953B0">
              <w:rPr>
                <w:rFonts w:ascii="Arial" w:hAnsi="Arial" w:eastAsia="Times New Roman" w:cs="Arial"/>
              </w:rPr>
              <w:t xml:space="preserve"> </w:t>
            </w:r>
            <w:r w:rsidRPr="009853AF" w:rsidR="009953B0">
              <w:rPr>
                <w:rFonts w:ascii="Arial" w:hAnsi="Arial" w:eastAsia="Times New Roman" w:cs="Arial"/>
                <w:i/>
                <w:iCs/>
                <w:color w:val="000000"/>
              </w:rPr>
              <w:t xml:space="preserve">This section is not applicable, the proposed structure is not </w:t>
            </w:r>
            <w:r w:rsidRPr="009853AF" w:rsidR="009853AF">
              <w:rPr>
                <w:rFonts w:ascii="Arial" w:hAnsi="Arial" w:eastAsia="Times New Roman" w:cs="Arial"/>
                <w:i/>
                <w:iCs/>
                <w:color w:val="000000"/>
              </w:rPr>
              <w:t xml:space="preserve">more than </w:t>
            </w:r>
            <w:r w:rsidRPr="009853AF" w:rsidR="009953B0">
              <w:rPr>
                <w:rFonts w:ascii="Arial" w:hAnsi="Arial" w:eastAsia="Times New Roman" w:cs="Arial"/>
                <w:i/>
                <w:iCs/>
                <w:color w:val="000000"/>
              </w:rPr>
              <w:t xml:space="preserve">20 feet in width, measured </w:t>
            </w:r>
            <w:r w:rsidRPr="009853AF" w:rsidR="009953B0">
              <w:rPr>
                <w:rFonts w:ascii="Arial" w:hAnsi="Arial" w:eastAsia="Times New Roman" w:cs="Arial"/>
                <w:i/>
                <w:iCs/>
              </w:rPr>
              <w:t xml:space="preserve">between </w:t>
            </w:r>
            <w:proofErr w:type="gramStart"/>
            <w:r w:rsidRPr="009853AF" w:rsidR="009953B0">
              <w:rPr>
                <w:rFonts w:ascii="Arial" w:hAnsi="Arial" w:eastAsia="Times New Roman" w:cs="Arial"/>
                <w:i/>
                <w:iCs/>
              </w:rPr>
              <w:t>both</w:t>
            </w:r>
            <w:proofErr w:type="gramEnd"/>
            <w:r w:rsidRPr="009853AF" w:rsidR="009953B0">
              <w:rPr>
                <w:rFonts w:ascii="Arial" w:hAnsi="Arial" w:eastAsia="Times New Roman" w:cs="Arial"/>
                <w:i/>
                <w:iCs/>
              </w:rPr>
              <w:t xml:space="preserve"> abutment faces underneath</w:t>
            </w:r>
            <w:r w:rsidRPr="009853AF" w:rsidR="009853AF">
              <w:rPr>
                <w:rFonts w:ascii="Arial" w:hAnsi="Arial" w:cs="Arial"/>
                <w:i/>
                <w:iCs/>
              </w:rPr>
              <w:t>, or spring lines of arches or the extreme ends of openings for multiple boxes. </w:t>
            </w:r>
          </w:p>
          <w:p w:rsidRPr="009953B0" w:rsidR="009953B0" w:rsidP="009953B0" w:rsidRDefault="009953B0" w14:paraId="3C2D8FEC" w14:textId="77777777">
            <w:pPr>
              <w:widowControl w:val="0"/>
              <w:autoSpaceDE w:val="0"/>
              <w:autoSpaceDN w:val="0"/>
              <w:spacing w:after="0" w:line="240" w:lineRule="auto"/>
              <w:jc w:val="center"/>
              <w:rPr>
                <w:rFonts w:ascii="Arial" w:hAnsi="Arial" w:eastAsia="Times New Roman" w:cs="Arial"/>
                <w:i/>
                <w:iCs/>
                <w:sz w:val="10"/>
                <w:szCs w:val="10"/>
              </w:rPr>
            </w:pPr>
          </w:p>
          <w:p w:rsidRPr="009953B0" w:rsidR="009953B0" w:rsidP="009953B0" w:rsidRDefault="005552A8" w14:paraId="3AF71E49" w14:textId="3AB7C4CD">
            <w:pPr>
              <w:widowControl w:val="0"/>
              <w:autoSpaceDE w:val="0"/>
              <w:autoSpaceDN w:val="0"/>
              <w:spacing w:after="0" w:line="240" w:lineRule="auto"/>
              <w:jc w:val="center"/>
              <w:rPr>
                <w:rFonts w:ascii="Arial" w:hAnsi="Arial" w:eastAsia="Times New Roman" w:cs="Arial"/>
                <w:i/>
                <w:iCs/>
                <w:highlight w:val="yellow"/>
              </w:rPr>
            </w:pPr>
            <w:r>
              <w:rPr>
                <w:rFonts w:ascii="Arial" w:hAnsi="Arial" w:eastAsia="Times New Roman" w:cs="Arial"/>
                <w:i/>
                <w:iCs/>
                <w:sz w:val="20"/>
                <w:szCs w:val="20"/>
              </w:rPr>
              <w:t xml:space="preserve">NOTE: </w:t>
            </w:r>
            <w:r w:rsidRPr="009953B0" w:rsidR="009953B0">
              <w:rPr>
                <w:rFonts w:ascii="Arial" w:hAnsi="Arial" w:eastAsia="Times New Roman" w:cs="Arial"/>
                <w:i/>
                <w:iCs/>
                <w:sz w:val="20"/>
                <w:szCs w:val="20"/>
              </w:rPr>
              <w:t xml:space="preserve">Examples of design elements not recommended by MaineDOT are aluminum box culverts, precast block abutments, metal bin abutments, bridge foundations that are scour critical, bridges that do not have designed or crash tested bridge rail. See </w:t>
            </w:r>
            <w:hyperlink w:history="1" r:id="rId73">
              <w:proofErr w:type="spellStart"/>
              <w:r w:rsidRPr="009953B0" w:rsidR="009953B0">
                <w:rPr>
                  <w:rFonts w:ascii="Arial" w:hAnsi="Arial" w:eastAsia="Times New Roman" w:cs="Arial"/>
                  <w:i/>
                  <w:iCs/>
                  <w:color w:val="0000FF"/>
                  <w:sz w:val="20"/>
                  <w:szCs w:val="20"/>
                  <w:u w:val="single"/>
                </w:rPr>
                <w:t>MaineDOT’s</w:t>
              </w:r>
              <w:proofErr w:type="spellEnd"/>
              <w:r w:rsidRPr="009953B0" w:rsidR="009953B0">
                <w:rPr>
                  <w:rFonts w:ascii="Arial" w:hAnsi="Arial" w:eastAsia="Times New Roman" w:cs="Arial"/>
                  <w:i/>
                  <w:iCs/>
                  <w:color w:val="0000FF"/>
                  <w:sz w:val="20"/>
                  <w:szCs w:val="20"/>
                  <w:u w:val="single"/>
                </w:rPr>
                <w:t xml:space="preserve"> Bridge Upgrade Fact Sheet</w:t>
              </w:r>
            </w:hyperlink>
            <w:r w:rsidRPr="009953B0" w:rsidR="009953B0">
              <w:rPr>
                <w:rFonts w:ascii="Arial" w:hAnsi="Arial" w:eastAsia="Times New Roman" w:cs="Arial"/>
                <w:i/>
                <w:iCs/>
                <w:sz w:val="20"/>
                <w:szCs w:val="20"/>
              </w:rPr>
              <w:t xml:space="preserve"> for more information. MaineDOT recommends that bridge designs be completed by design firms found on the department’s prequalification website: </w:t>
            </w:r>
            <w:hyperlink w:history="1" w:anchor="prequal4" r:id="rId74">
              <w:r w:rsidRPr="009953B0" w:rsidR="009953B0">
                <w:rPr>
                  <w:rFonts w:ascii="Arial" w:hAnsi="Arial" w:eastAsia="Times New Roman" w:cs="Arial"/>
                  <w:i/>
                  <w:iCs/>
                  <w:color w:val="0000FF"/>
                  <w:sz w:val="20"/>
                  <w:szCs w:val="20"/>
                  <w:u w:val="single"/>
                </w:rPr>
                <w:t>Consultant Prequalification | MaineDOT</w:t>
              </w:r>
            </w:hyperlink>
          </w:p>
        </w:tc>
      </w:tr>
      <w:tr w:rsidRPr="009953B0" w:rsidR="009953B0" w:rsidTr="003A366D" w14:paraId="58D97683" w14:textId="77777777">
        <w:trPr>
          <w:gridAfter w:val="1"/>
          <w:wAfter w:w="20" w:type="dxa"/>
          <w:trHeight w:val="422"/>
          <w:jc w:val="center"/>
        </w:trPr>
        <w:tc>
          <w:tcPr>
            <w:tcW w:w="9180" w:type="dxa"/>
            <w:gridSpan w:val="14"/>
            <w:tcBorders>
              <w:top w:val="dashed"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9953B0" w:rsidR="009953B0" w:rsidP="009953B0" w:rsidRDefault="009953B0" w14:paraId="19E4AB3A"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 xml:space="preserve">3. If the new crossing will be 20 feet or over in width, are you planning to request that the MaineDOT take responsibility for the structure?     </w:t>
            </w:r>
          </w:p>
        </w:tc>
        <w:tc>
          <w:tcPr>
            <w:tcW w:w="990" w:type="dxa"/>
            <w:gridSpan w:val="3"/>
            <w:tcBorders>
              <w:top w:val="single" w:color="auto" w:sz="4" w:space="0"/>
              <w:left w:val="single" w:color="auto" w:sz="4" w:space="0"/>
              <w:bottom w:val="single" w:color="auto" w:sz="4" w:space="0"/>
              <w:right w:val="nil"/>
            </w:tcBorders>
            <w:vAlign w:val="center"/>
            <w:hideMark/>
          </w:tcPr>
          <w:p w:rsidRPr="009953B0" w:rsidR="009953B0" w:rsidP="009953B0" w:rsidRDefault="00C84541" w14:paraId="74898737"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753167185"/>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85" w:type="dxa"/>
            <w:gridSpan w:val="2"/>
            <w:tcBorders>
              <w:top w:val="single" w:color="auto" w:sz="4" w:space="0"/>
              <w:left w:val="nil"/>
              <w:bottom w:val="single" w:color="auto" w:sz="4" w:space="0"/>
              <w:right w:val="single" w:color="auto" w:sz="4" w:space="0"/>
            </w:tcBorders>
            <w:vAlign w:val="center"/>
            <w:hideMark/>
          </w:tcPr>
          <w:p w:rsidRPr="009953B0" w:rsidR="009953B0" w:rsidP="009953B0" w:rsidRDefault="00C84541" w14:paraId="5B153D31"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599829154"/>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3A366D" w14:paraId="114CAC3C" w14:textId="77777777">
        <w:trPr>
          <w:gridAfter w:val="1"/>
          <w:wAfter w:w="20" w:type="dxa"/>
          <w:trHeight w:val="800"/>
          <w:jc w:val="center"/>
        </w:trPr>
        <w:tc>
          <w:tcPr>
            <w:tcW w:w="9180" w:type="dxa"/>
            <w:gridSpan w:val="14"/>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tcPr>
          <w:p w:rsidRPr="009953B0" w:rsidR="009953B0" w:rsidP="009953B0" w:rsidRDefault="009953B0" w14:paraId="29A46724" w14:textId="77777777">
            <w:pPr>
              <w:widowControl w:val="0"/>
              <w:autoSpaceDE w:val="0"/>
              <w:autoSpaceDN w:val="0"/>
              <w:spacing w:after="0" w:line="240" w:lineRule="auto"/>
              <w:ind w:left="780" w:hanging="780"/>
              <w:rPr>
                <w:rFonts w:ascii="Arial" w:hAnsi="Arial" w:eastAsia="Times New Roman" w:cs="Arial"/>
              </w:rPr>
            </w:pPr>
            <w:r w:rsidRPr="009953B0">
              <w:rPr>
                <w:rFonts w:ascii="Arial" w:hAnsi="Arial" w:eastAsia="Times New Roman" w:cs="Arial"/>
                <w:b/>
                <w:bCs/>
              </w:rPr>
              <w:t xml:space="preserve">             If Yes</w:t>
            </w:r>
            <w:r w:rsidRPr="009953B0">
              <w:rPr>
                <w:rFonts w:ascii="Arial" w:hAnsi="Arial" w:eastAsia="Times New Roman" w:cs="Arial"/>
              </w:rPr>
              <w:t xml:space="preserve">, please indicate you are aware that for MaineDOT to accept responsibility for a structure, there are additional design, safety, and other review criteria that may affect the final design of the structure. Meeting these criteria are the responsibility of the applicant. </w:t>
            </w:r>
          </w:p>
        </w:tc>
        <w:tc>
          <w:tcPr>
            <w:tcW w:w="1975" w:type="dxa"/>
            <w:gridSpan w:val="5"/>
            <w:tcBorders>
              <w:top w:val="single" w:color="auto" w:sz="4" w:space="0"/>
              <w:left w:val="single" w:color="auto" w:sz="4" w:space="0"/>
              <w:bottom w:val="single" w:color="auto" w:sz="4" w:space="0"/>
              <w:right w:val="single" w:color="auto" w:sz="4" w:space="0"/>
            </w:tcBorders>
            <w:vAlign w:val="center"/>
          </w:tcPr>
          <w:p w:rsidRPr="009953B0" w:rsidR="009953B0" w:rsidP="009953B0" w:rsidRDefault="009953B0" w14:paraId="2315AAF8" w14:textId="77777777">
            <w:pPr>
              <w:widowControl w:val="0"/>
              <w:tabs>
                <w:tab w:val="left" w:pos="270"/>
              </w:tabs>
              <w:autoSpaceDE w:val="0"/>
              <w:autoSpaceDN w:val="0"/>
              <w:spacing w:after="0" w:line="240" w:lineRule="auto"/>
              <w:rPr>
                <w:rFonts w:ascii="Arial" w:hAnsi="Arial" w:eastAsia="Times New Roman" w:cs="Arial"/>
              </w:rPr>
            </w:pPr>
            <w:r w:rsidRPr="009953B0">
              <w:rPr>
                <w:rFonts w:ascii="Arial" w:hAnsi="Arial" w:eastAsia="Times New Roman" w:cs="Arial"/>
              </w:rPr>
              <w:t xml:space="preserve"> </w:t>
            </w:r>
            <w:sdt>
              <w:sdtPr>
                <w:rPr>
                  <w:rFonts w:ascii="Arial" w:hAnsi="Arial" w:eastAsia="Times New Roman" w:cs="Arial"/>
                </w:rPr>
                <w:id w:val="-963191112"/>
                <w14:checkbox>
                  <w14:checked w14:val="0"/>
                  <w14:checkedState w14:val="2612" w14:font="MS Gothic"/>
                  <w14:uncheckedState w14:val="2610" w14:font="MS Gothic"/>
                </w14:checkbox>
              </w:sdtPr>
              <w:sdtContent>
                <w:r w:rsidRPr="009953B0">
                  <w:rPr>
                    <w:rFonts w:ascii="Segoe UI Symbol" w:hAnsi="Segoe UI Symbol" w:eastAsia="Times New Roman" w:cs="Segoe UI Symbol"/>
                  </w:rPr>
                  <w:t>☐</w:t>
                </w:r>
              </w:sdtContent>
            </w:sdt>
            <w:r w:rsidRPr="009953B0">
              <w:rPr>
                <w:rFonts w:ascii="Arial" w:hAnsi="Arial" w:eastAsia="Times New Roman" w:cs="Arial"/>
              </w:rPr>
              <w:t xml:space="preserve"> Yes, this is understood</w:t>
            </w:r>
          </w:p>
        </w:tc>
      </w:tr>
      <w:tr w:rsidRPr="009953B0" w:rsidR="009953B0" w:rsidTr="003A366D" w14:paraId="5F848040" w14:textId="77777777">
        <w:trPr>
          <w:gridAfter w:val="1"/>
          <w:wAfter w:w="20" w:type="dxa"/>
          <w:trHeight w:val="440"/>
          <w:jc w:val="center"/>
        </w:trPr>
        <w:tc>
          <w:tcPr>
            <w:tcW w:w="9180" w:type="dxa"/>
            <w:gridSpan w:val="1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9953B0" w:rsidR="009953B0" w:rsidP="009953B0" w:rsidRDefault="009953B0" w14:paraId="45783FDB" w14:textId="77777777">
            <w:pPr>
              <w:widowControl w:val="0"/>
              <w:autoSpaceDE w:val="0"/>
              <w:autoSpaceDN w:val="0"/>
              <w:spacing w:after="0" w:line="240" w:lineRule="auto"/>
              <w:rPr>
                <w:rFonts w:ascii="Arial" w:hAnsi="Arial" w:eastAsia="Times New Roman" w:cs="Arial"/>
              </w:rPr>
            </w:pPr>
            <w:r w:rsidRPr="009953B0">
              <w:rPr>
                <w:rFonts w:ascii="Arial" w:hAnsi="Arial" w:eastAsia="Times New Roman" w:cs="Arial"/>
              </w:rPr>
              <w:t xml:space="preserve">4. Have you had the design reviewed by </w:t>
            </w:r>
            <w:proofErr w:type="spellStart"/>
            <w:r w:rsidRPr="009953B0">
              <w:rPr>
                <w:rFonts w:ascii="Arial" w:hAnsi="Arial" w:eastAsia="Times New Roman" w:cs="Arial"/>
              </w:rPr>
              <w:t>MaineDOT’s</w:t>
            </w:r>
            <w:proofErr w:type="spellEnd"/>
            <w:r w:rsidRPr="009953B0">
              <w:rPr>
                <w:rFonts w:ascii="Arial" w:hAnsi="Arial" w:eastAsia="Times New Roman" w:cs="Arial"/>
              </w:rPr>
              <w:t xml:space="preserve"> Bridge Maintenance Division?  </w:t>
            </w:r>
          </w:p>
        </w:tc>
        <w:tc>
          <w:tcPr>
            <w:tcW w:w="990" w:type="dxa"/>
            <w:gridSpan w:val="3"/>
            <w:tcBorders>
              <w:top w:val="single" w:color="auto" w:sz="4" w:space="0"/>
              <w:left w:val="single" w:color="auto" w:sz="4" w:space="0"/>
              <w:bottom w:val="single" w:color="auto" w:sz="4" w:space="0"/>
              <w:right w:val="nil"/>
            </w:tcBorders>
            <w:vAlign w:val="center"/>
            <w:hideMark/>
          </w:tcPr>
          <w:p w:rsidRPr="009953B0" w:rsidR="009953B0" w:rsidP="009953B0" w:rsidRDefault="00C84541" w14:paraId="31368808"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79433189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985" w:type="dxa"/>
            <w:gridSpan w:val="2"/>
            <w:tcBorders>
              <w:top w:val="single" w:color="auto" w:sz="4" w:space="0"/>
              <w:left w:val="nil"/>
              <w:bottom w:val="single" w:color="auto" w:sz="4" w:space="0"/>
              <w:right w:val="single" w:color="auto" w:sz="8" w:space="0"/>
            </w:tcBorders>
            <w:vAlign w:val="center"/>
            <w:hideMark/>
          </w:tcPr>
          <w:p w:rsidRPr="009953B0" w:rsidR="009953B0" w:rsidP="009953B0" w:rsidRDefault="00C84541" w14:paraId="140D5BB9"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759478197"/>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3A366D" w14:paraId="1D82179C" w14:textId="77777777">
        <w:trPr>
          <w:gridAfter w:val="1"/>
          <w:wAfter w:w="20" w:type="dxa"/>
          <w:trHeight w:val="683"/>
          <w:jc w:val="center"/>
        </w:trPr>
        <w:tc>
          <w:tcPr>
            <w:tcW w:w="11155" w:type="dxa"/>
            <w:gridSpan w:val="19"/>
            <w:tcBorders>
              <w:top w:val="single" w:color="auto" w:sz="4" w:space="0"/>
              <w:left w:val="single" w:color="auto" w:sz="4" w:space="0"/>
              <w:bottom w:val="single" w:color="auto" w:sz="4" w:space="0"/>
              <w:right w:val="single" w:color="auto" w:sz="8" w:space="0"/>
            </w:tcBorders>
            <w:shd w:val="clear" w:color="auto" w:fill="FFFF00"/>
            <w:vAlign w:val="center"/>
          </w:tcPr>
          <w:p w:rsidRPr="009953B0" w:rsidR="009953B0" w:rsidP="009953B0" w:rsidRDefault="009953B0" w14:paraId="7939125B" w14:textId="77777777">
            <w:pPr>
              <w:widowControl w:val="0"/>
              <w:autoSpaceDE w:val="0"/>
              <w:autoSpaceDN w:val="0"/>
              <w:spacing w:after="0" w:line="240" w:lineRule="auto"/>
              <w:jc w:val="center"/>
              <w:rPr>
                <w:rFonts w:ascii="Arial" w:hAnsi="Arial" w:eastAsia="Times New Roman" w:cs="Arial"/>
                <w:b/>
                <w:bCs/>
              </w:rPr>
            </w:pPr>
            <w:r w:rsidRPr="009953B0">
              <w:rPr>
                <w:rFonts w:ascii="Arial" w:hAnsi="Arial" w:eastAsia="Times New Roman" w:cs="Arial"/>
                <w:b/>
                <w:bCs/>
                <w:color w:val="C00000"/>
              </w:rPr>
              <w:t xml:space="preserve">Important Note: </w:t>
            </w:r>
            <w:r w:rsidRPr="009953B0">
              <w:rPr>
                <w:rFonts w:ascii="Arial" w:hAnsi="Arial" w:eastAsia="Times New Roman" w:cs="Arial"/>
                <w:highlight w:val="yellow"/>
              </w:rPr>
              <w:t xml:space="preserve">For all crossings proposed to be 20 feet or greater, please refer to </w:t>
            </w:r>
            <w:hyperlink w:history="1" r:id="rId75">
              <w:r w:rsidRPr="009953B0">
                <w:rPr>
                  <w:rFonts w:ascii="Arial" w:hAnsi="Arial" w:eastAsia="Times New Roman" w:cs="Arial"/>
                  <w:color w:val="0000FF"/>
                  <w:highlight w:val="yellow"/>
                  <w:u w:val="single"/>
                </w:rPr>
                <w:t>Maine DOT’s Bridge Design Guide</w:t>
              </w:r>
            </w:hyperlink>
            <w:r w:rsidRPr="009953B0">
              <w:rPr>
                <w:rFonts w:ascii="Arial" w:hAnsi="Arial" w:eastAsia="Times New Roman" w:cs="Arial"/>
                <w:highlight w:val="yellow"/>
              </w:rPr>
              <w:t xml:space="preserve"> and contact MaineDOT Bridge Division for requirements and limitations.</w:t>
            </w:r>
          </w:p>
        </w:tc>
      </w:tr>
      <w:tr w:rsidRPr="009953B0" w:rsidR="009953B0" w:rsidTr="003A366D" w14:paraId="32B3BF17" w14:textId="77777777">
        <w:trPr>
          <w:gridAfter w:val="2"/>
          <w:wAfter w:w="110" w:type="dxa"/>
          <w:trHeight w:val="432"/>
          <w:jc w:val="center"/>
        </w:trPr>
        <w:tc>
          <w:tcPr>
            <w:tcW w:w="11065" w:type="dxa"/>
            <w:gridSpan w:val="18"/>
            <w:tcBorders>
              <w:top w:val="single" w:color="auto" w:sz="4" w:space="0"/>
              <w:left w:val="single" w:color="auto" w:sz="4" w:space="0"/>
              <w:bottom w:val="single" w:color="auto" w:sz="4" w:space="0"/>
              <w:right w:val="single" w:color="auto" w:sz="8" w:space="0"/>
            </w:tcBorders>
            <w:shd w:val="clear" w:color="auto" w:fill="F6DAE2" w:themeFill="accent6" w:themeFillTint="33"/>
            <w:vAlign w:val="center"/>
          </w:tcPr>
          <w:p w:rsidRPr="009953B0" w:rsidR="009953B0" w:rsidP="009953B0" w:rsidRDefault="009953B0" w14:paraId="32F9C2D2" w14:textId="6FFF8A5C">
            <w:pPr>
              <w:widowControl w:val="0"/>
              <w:autoSpaceDE w:val="0"/>
              <w:autoSpaceDN w:val="0"/>
              <w:spacing w:after="0" w:line="240" w:lineRule="auto"/>
              <w:jc w:val="center"/>
              <w:rPr>
                <w:rFonts w:ascii="Arial" w:hAnsi="Arial" w:eastAsia="Times New Roman" w:cs="Arial"/>
                <w:b/>
                <w:bCs/>
                <w:sz w:val="20"/>
                <w:szCs w:val="20"/>
              </w:rPr>
            </w:pPr>
            <w:bookmarkStart w:name="_Hlk63343784" w:id="26"/>
            <w:bookmarkStart w:name="_Hlk63343797" w:id="27"/>
            <w:bookmarkEnd w:id="24"/>
            <w:r w:rsidRPr="009953B0">
              <w:rPr>
                <w:rFonts w:ascii="Arial" w:hAnsi="Arial" w:eastAsia="Times New Roman" w:cs="Arial"/>
                <w:b/>
                <w:bCs/>
                <w:sz w:val="28"/>
                <w:szCs w:val="28"/>
              </w:rPr>
              <w:lastRenderedPageBreak/>
              <w:t>XI. Project Efficiency and Avoided Costs</w:t>
            </w:r>
            <w:bookmarkEnd w:id="26"/>
          </w:p>
        </w:tc>
      </w:tr>
      <w:tr w:rsidRPr="009953B0" w:rsidR="009953B0" w:rsidTr="003A366D" w14:paraId="587E7CF6" w14:textId="77777777">
        <w:trPr>
          <w:gridAfter w:val="2"/>
          <w:wAfter w:w="110" w:type="dxa"/>
          <w:trHeight w:val="728"/>
          <w:jc w:val="center"/>
        </w:trPr>
        <w:tc>
          <w:tcPr>
            <w:tcW w:w="5755" w:type="dxa"/>
            <w:gridSpan w:val="6"/>
            <w:tcBorders>
              <w:top w:val="dashed" w:color="auto" w:sz="4" w:space="0"/>
              <w:left w:val="single"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34B6B62A"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1. Size of previous year’s municipal road maintenance budget:</w:t>
            </w:r>
          </w:p>
        </w:tc>
        <w:tc>
          <w:tcPr>
            <w:tcW w:w="5310" w:type="dxa"/>
            <w:gridSpan w:val="12"/>
            <w:tcBorders>
              <w:top w:val="single" w:color="auto" w:sz="4" w:space="0"/>
              <w:left w:val="dashed" w:color="auto" w:sz="4" w:space="0"/>
              <w:bottom w:val="single" w:color="auto" w:sz="4" w:space="0"/>
              <w:right w:val="single" w:color="auto" w:sz="8" w:space="0"/>
            </w:tcBorders>
          </w:tcPr>
          <w:p w:rsidRPr="009953B0" w:rsidR="009953B0" w:rsidP="009953B0" w:rsidRDefault="009953B0" w14:paraId="607736CF" w14:textId="77777777">
            <w:pPr>
              <w:widowControl w:val="0"/>
              <w:autoSpaceDE w:val="0"/>
              <w:autoSpaceDN w:val="0"/>
              <w:spacing w:after="0" w:line="240" w:lineRule="auto"/>
              <w:rPr>
                <w:rFonts w:ascii="Arial" w:hAnsi="Arial" w:eastAsia="Times New Roman" w:cs="Arial"/>
                <w:sz w:val="20"/>
                <w:szCs w:val="20"/>
              </w:rPr>
            </w:pPr>
          </w:p>
        </w:tc>
      </w:tr>
      <w:tr w:rsidRPr="009953B0" w:rsidR="009953B0" w:rsidTr="003A366D" w14:paraId="66472C97" w14:textId="77777777">
        <w:trPr>
          <w:gridAfter w:val="2"/>
          <w:wAfter w:w="110" w:type="dxa"/>
          <w:trHeight w:val="872"/>
          <w:jc w:val="center"/>
        </w:trPr>
        <w:tc>
          <w:tcPr>
            <w:tcW w:w="5755" w:type="dxa"/>
            <w:gridSpan w:val="6"/>
            <w:tcBorders>
              <w:top w:val="single" w:color="auto" w:sz="4" w:space="0"/>
              <w:left w:val="single" w:color="auto" w:sz="4" w:space="0"/>
              <w:bottom w:val="single" w:color="auto" w:sz="4" w:space="0"/>
              <w:right w:val="dashed" w:color="auto" w:sz="4" w:space="0"/>
            </w:tcBorders>
            <w:shd w:val="clear" w:color="auto" w:fill="EDEDED"/>
            <w:vAlign w:val="center"/>
          </w:tcPr>
          <w:p w:rsidRPr="009953B0" w:rsidR="009953B0" w:rsidP="009953B0" w:rsidRDefault="009953B0" w14:paraId="078CDA70"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2. Amount of annual maintenance budget dedicated to non-winter maintenance:</w:t>
            </w:r>
          </w:p>
        </w:tc>
        <w:tc>
          <w:tcPr>
            <w:tcW w:w="5310" w:type="dxa"/>
            <w:gridSpan w:val="12"/>
            <w:tcBorders>
              <w:top w:val="single" w:color="auto" w:sz="4" w:space="0"/>
              <w:left w:val="dashed" w:color="auto" w:sz="4" w:space="0"/>
              <w:bottom w:val="single" w:color="auto" w:sz="4" w:space="0"/>
              <w:right w:val="single" w:color="auto" w:sz="8" w:space="0"/>
            </w:tcBorders>
          </w:tcPr>
          <w:p w:rsidRPr="009953B0" w:rsidR="009953B0" w:rsidP="009953B0" w:rsidRDefault="009953B0" w14:paraId="41A4B1D6" w14:textId="77777777">
            <w:pPr>
              <w:widowControl w:val="0"/>
              <w:autoSpaceDE w:val="0"/>
              <w:autoSpaceDN w:val="0"/>
              <w:spacing w:after="0" w:line="240" w:lineRule="auto"/>
              <w:rPr>
                <w:rFonts w:ascii="Arial" w:hAnsi="Arial" w:eastAsia="Times New Roman" w:cs="Arial"/>
                <w:sz w:val="20"/>
                <w:szCs w:val="20"/>
              </w:rPr>
            </w:pPr>
          </w:p>
        </w:tc>
      </w:tr>
      <w:bookmarkEnd w:id="27"/>
      <w:tr w:rsidRPr="009953B0" w:rsidR="009953B0" w:rsidTr="003A366D" w14:paraId="08E29E12" w14:textId="77777777">
        <w:trPr>
          <w:gridAfter w:val="2"/>
          <w:wAfter w:w="110" w:type="dxa"/>
          <w:trHeight w:val="908"/>
          <w:jc w:val="center"/>
        </w:trPr>
        <w:tc>
          <w:tcPr>
            <w:tcW w:w="5755" w:type="dxa"/>
            <w:gridSpan w:val="6"/>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5386927E" w14:textId="3C38C07A">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3. How much money has been spent on physical repairs within the last 10 years on this culvert crossing?</w:t>
            </w:r>
          </w:p>
        </w:tc>
        <w:tc>
          <w:tcPr>
            <w:tcW w:w="5310" w:type="dxa"/>
            <w:gridSpan w:val="12"/>
            <w:tcBorders>
              <w:top w:val="single" w:color="auto" w:sz="4" w:space="0"/>
              <w:left w:val="dashed" w:color="auto" w:sz="4" w:space="0"/>
              <w:bottom w:val="single" w:color="auto" w:sz="4" w:space="0"/>
              <w:right w:val="single" w:color="auto" w:sz="8" w:space="0"/>
            </w:tcBorders>
          </w:tcPr>
          <w:p w:rsidRPr="009953B0" w:rsidR="009953B0" w:rsidP="009953B0" w:rsidRDefault="009953B0" w14:paraId="6CAECC5B" w14:textId="77777777">
            <w:pPr>
              <w:widowControl w:val="0"/>
              <w:autoSpaceDE w:val="0"/>
              <w:autoSpaceDN w:val="0"/>
              <w:spacing w:after="0" w:line="240" w:lineRule="auto"/>
              <w:rPr>
                <w:rFonts w:ascii="Arial" w:hAnsi="Arial" w:eastAsia="Times New Roman" w:cs="Arial"/>
                <w:sz w:val="20"/>
                <w:szCs w:val="20"/>
              </w:rPr>
            </w:pPr>
          </w:p>
        </w:tc>
      </w:tr>
      <w:tr w:rsidRPr="009953B0" w:rsidR="009953B0" w:rsidTr="003A366D" w14:paraId="3B31863C" w14:textId="77777777">
        <w:trPr>
          <w:gridAfter w:val="2"/>
          <w:wAfter w:w="110" w:type="dxa"/>
          <w:trHeight w:val="962"/>
          <w:jc w:val="center"/>
        </w:trPr>
        <w:tc>
          <w:tcPr>
            <w:tcW w:w="5755" w:type="dxa"/>
            <w:gridSpan w:val="6"/>
            <w:tcBorders>
              <w:top w:val="single" w:color="auto" w:sz="4" w:space="0"/>
              <w:left w:val="single" w:color="auto" w:sz="4" w:space="0"/>
              <w:bottom w:val="single" w:color="auto" w:sz="4" w:space="0"/>
              <w:right w:val="dashed" w:color="auto" w:sz="4" w:space="0"/>
            </w:tcBorders>
            <w:shd w:val="clear" w:color="auto" w:fill="F2F2F2" w:themeFill="background1" w:themeFillShade="F2"/>
            <w:vAlign w:val="center"/>
          </w:tcPr>
          <w:p w:rsidRPr="009953B0" w:rsidR="009953B0" w:rsidP="009953B0" w:rsidRDefault="009953B0" w14:paraId="78D6D84D"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4. How much money has been spent on road closures or other costs associated with the culvert crossing?</w:t>
            </w:r>
          </w:p>
        </w:tc>
        <w:tc>
          <w:tcPr>
            <w:tcW w:w="5310" w:type="dxa"/>
            <w:gridSpan w:val="12"/>
            <w:tcBorders>
              <w:top w:val="single" w:color="auto" w:sz="4" w:space="0"/>
              <w:left w:val="dashed" w:color="auto" w:sz="4" w:space="0"/>
              <w:bottom w:val="single" w:color="auto" w:sz="4" w:space="0"/>
              <w:right w:val="single" w:color="auto" w:sz="8" w:space="0"/>
            </w:tcBorders>
          </w:tcPr>
          <w:p w:rsidRPr="009953B0" w:rsidR="009953B0" w:rsidP="009953B0" w:rsidRDefault="009953B0" w14:paraId="6534F1EA" w14:textId="77777777">
            <w:pPr>
              <w:widowControl w:val="0"/>
              <w:autoSpaceDE w:val="0"/>
              <w:autoSpaceDN w:val="0"/>
              <w:spacing w:after="0" w:line="240" w:lineRule="auto"/>
              <w:rPr>
                <w:rFonts w:ascii="Arial" w:hAnsi="Arial" w:eastAsia="Times New Roman" w:cs="Arial"/>
              </w:rPr>
            </w:pPr>
          </w:p>
        </w:tc>
      </w:tr>
      <w:tr w:rsidRPr="009953B0" w:rsidR="009953B0" w:rsidTr="003A366D" w14:paraId="31DD4643" w14:textId="77777777">
        <w:trPr>
          <w:gridAfter w:val="2"/>
          <w:wAfter w:w="110" w:type="dxa"/>
          <w:trHeight w:val="539"/>
          <w:jc w:val="center"/>
        </w:trPr>
        <w:tc>
          <w:tcPr>
            <w:tcW w:w="11065" w:type="dxa"/>
            <w:gridSpan w:val="18"/>
            <w:tcBorders>
              <w:top w:val="single" w:color="auto" w:sz="4" w:space="0"/>
              <w:left w:val="single" w:color="auto" w:sz="4" w:space="0"/>
              <w:bottom w:val="single" w:color="auto" w:sz="4" w:space="0"/>
              <w:right w:val="single" w:color="auto" w:sz="8" w:space="0"/>
            </w:tcBorders>
            <w:shd w:val="clear" w:color="auto" w:fill="DBEDF8" w:themeFill="accent3" w:themeFillTint="33"/>
            <w:vAlign w:val="center"/>
          </w:tcPr>
          <w:p w:rsidRPr="009953B0" w:rsidR="009953B0" w:rsidP="009953B0" w:rsidRDefault="009953B0" w14:paraId="75F778AC"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5. Describe the types of expenditures made on repairs or other costs listed above.</w:t>
            </w:r>
          </w:p>
        </w:tc>
      </w:tr>
      <w:tr w:rsidRPr="009953B0" w:rsidR="009953B0" w:rsidTr="003A366D" w14:paraId="1333DC94" w14:textId="77777777">
        <w:trPr>
          <w:gridAfter w:val="2"/>
          <w:wAfter w:w="110" w:type="dxa"/>
          <w:trHeight w:val="1025"/>
          <w:jc w:val="center"/>
        </w:trPr>
        <w:tc>
          <w:tcPr>
            <w:tcW w:w="11065" w:type="dxa"/>
            <w:gridSpan w:val="18"/>
            <w:tcBorders>
              <w:top w:val="single" w:color="auto" w:sz="4" w:space="0"/>
              <w:left w:val="single" w:color="auto" w:sz="4" w:space="0"/>
              <w:bottom w:val="single" w:color="auto" w:sz="4" w:space="0"/>
              <w:right w:val="single" w:color="auto" w:sz="8" w:space="0"/>
            </w:tcBorders>
            <w:shd w:val="clear" w:color="auto" w:fill="auto"/>
            <w:vAlign w:val="center"/>
          </w:tcPr>
          <w:p w:rsidRPr="009953B0" w:rsidR="009953B0" w:rsidP="009953B0" w:rsidRDefault="009953B0" w14:paraId="10DD41D9" w14:textId="77777777">
            <w:pPr>
              <w:widowControl w:val="0"/>
              <w:autoSpaceDE w:val="0"/>
              <w:autoSpaceDN w:val="0"/>
              <w:spacing w:after="0" w:line="240" w:lineRule="auto"/>
              <w:rPr>
                <w:rFonts w:ascii="Arial" w:hAnsi="Arial" w:eastAsia="Times New Roman" w:cs="Arial"/>
              </w:rPr>
            </w:pPr>
          </w:p>
        </w:tc>
      </w:tr>
      <w:tr w:rsidRPr="009953B0" w:rsidR="009953B0" w:rsidTr="003A366D" w14:paraId="64C9D7FC" w14:textId="77777777">
        <w:trPr>
          <w:gridAfter w:val="2"/>
          <w:wAfter w:w="110" w:type="dxa"/>
          <w:trHeight w:val="638"/>
          <w:jc w:val="center"/>
        </w:trPr>
        <w:tc>
          <w:tcPr>
            <w:tcW w:w="9005" w:type="dxa"/>
            <w:gridSpan w:val="13"/>
            <w:tcBorders>
              <w:top w:val="single" w:color="auto" w:sz="4" w:space="0"/>
              <w:left w:val="single" w:color="auto" w:sz="4" w:space="0"/>
              <w:bottom w:val="single" w:color="auto" w:sz="4" w:space="0"/>
              <w:right w:val="dashed" w:color="auto" w:sz="4" w:space="0"/>
            </w:tcBorders>
            <w:shd w:val="clear" w:color="auto" w:fill="F2F2F2" w:themeFill="background1" w:themeFillShade="F2"/>
            <w:vAlign w:val="center"/>
          </w:tcPr>
          <w:p w:rsidRPr="009953B0" w:rsidR="009953B0" w:rsidP="009953B0" w:rsidRDefault="009953B0" w14:paraId="47A1DCD4"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6. This project will likely require a permit from the Army Corps of Engineers. Have you contacted Army Corps regarding this project? (see </w:t>
            </w:r>
            <w:hyperlink w:history="1" r:id="rId76">
              <w:r w:rsidRPr="009953B0">
                <w:rPr>
                  <w:rFonts w:ascii="Arial" w:hAnsi="Arial" w:eastAsia="Times New Roman" w:cs="Arial"/>
                  <w:b/>
                  <w:bCs/>
                  <w:color w:val="0000FF"/>
                  <w:u w:val="single"/>
                </w:rPr>
                <w:t>Guidance Video #3</w:t>
              </w:r>
            </w:hyperlink>
            <w:r w:rsidRPr="009953B0">
              <w:rPr>
                <w:rFonts w:ascii="Arial" w:hAnsi="Arial" w:eastAsia="Times New Roman" w:cs="Arial"/>
                <w:b/>
                <w:bCs/>
              </w:rPr>
              <w:t>)</w:t>
            </w:r>
          </w:p>
        </w:tc>
        <w:tc>
          <w:tcPr>
            <w:tcW w:w="900" w:type="dxa"/>
            <w:gridSpan w:val="3"/>
            <w:tcBorders>
              <w:top w:val="single" w:color="auto" w:sz="4" w:space="0"/>
              <w:left w:val="dashed" w:color="auto" w:sz="4" w:space="0"/>
              <w:bottom w:val="single" w:color="auto" w:sz="4" w:space="0"/>
              <w:right w:val="nil"/>
            </w:tcBorders>
          </w:tcPr>
          <w:p w:rsidRPr="009953B0" w:rsidR="009953B0" w:rsidP="009953B0" w:rsidRDefault="00C84541" w14:paraId="27A17A4C"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507796881"/>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1160" w:type="dxa"/>
            <w:gridSpan w:val="2"/>
            <w:tcBorders>
              <w:top w:val="single" w:color="auto" w:sz="4" w:space="0"/>
              <w:left w:val="nil"/>
              <w:bottom w:val="single" w:color="auto" w:sz="4" w:space="0"/>
              <w:right w:val="single" w:color="auto" w:sz="8" w:space="0"/>
            </w:tcBorders>
          </w:tcPr>
          <w:p w:rsidRPr="009953B0" w:rsidR="009953B0" w:rsidP="009953B0" w:rsidRDefault="00C84541" w14:paraId="78DD81CF"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203837233"/>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3A366D" w14:paraId="3248A580" w14:textId="77777777">
        <w:trPr>
          <w:gridAfter w:val="2"/>
          <w:wAfter w:w="110" w:type="dxa"/>
          <w:trHeight w:val="458"/>
          <w:jc w:val="center"/>
        </w:trPr>
        <w:tc>
          <w:tcPr>
            <w:tcW w:w="9005" w:type="dxa"/>
            <w:gridSpan w:val="13"/>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tcPr>
          <w:p w:rsidRPr="009953B0" w:rsidR="009953B0" w:rsidP="009953B0" w:rsidRDefault="009953B0" w14:paraId="2E6FCD11"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7. Have you </w:t>
            </w:r>
            <w:proofErr w:type="gramStart"/>
            <w:r w:rsidRPr="009953B0">
              <w:rPr>
                <w:rFonts w:ascii="Arial" w:hAnsi="Arial" w:eastAsia="Times New Roman" w:cs="Arial"/>
                <w:b/>
                <w:bCs/>
              </w:rPr>
              <w:t>submitted an application</w:t>
            </w:r>
            <w:proofErr w:type="gramEnd"/>
            <w:r w:rsidRPr="009953B0">
              <w:rPr>
                <w:rFonts w:ascii="Arial" w:hAnsi="Arial" w:eastAsia="Times New Roman" w:cs="Arial"/>
                <w:b/>
                <w:bCs/>
              </w:rPr>
              <w:t xml:space="preserve"> to Army Corps of Engineers?</w:t>
            </w:r>
          </w:p>
        </w:tc>
        <w:tc>
          <w:tcPr>
            <w:tcW w:w="900" w:type="dxa"/>
            <w:gridSpan w:val="3"/>
            <w:tcBorders>
              <w:top w:val="single" w:color="auto" w:sz="4" w:space="0"/>
              <w:left w:val="dashed" w:color="auto" w:sz="4" w:space="0"/>
              <w:bottom w:val="single" w:color="auto" w:sz="4" w:space="0"/>
              <w:right w:val="nil"/>
            </w:tcBorders>
          </w:tcPr>
          <w:p w:rsidRPr="009953B0" w:rsidR="009953B0" w:rsidP="009953B0" w:rsidRDefault="00C84541" w14:paraId="121ADBF2"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6981250"/>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1160" w:type="dxa"/>
            <w:gridSpan w:val="2"/>
            <w:tcBorders>
              <w:top w:val="single" w:color="auto" w:sz="4" w:space="0"/>
              <w:left w:val="nil"/>
              <w:bottom w:val="single" w:color="auto" w:sz="4" w:space="0"/>
              <w:right w:val="single" w:color="auto" w:sz="8" w:space="0"/>
            </w:tcBorders>
          </w:tcPr>
          <w:p w:rsidRPr="009953B0" w:rsidR="009953B0" w:rsidP="009953B0" w:rsidRDefault="00C84541" w14:paraId="2B74936E"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532619999"/>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3A366D" w14:paraId="1C67494E" w14:textId="77777777">
        <w:trPr>
          <w:gridAfter w:val="2"/>
          <w:wAfter w:w="110" w:type="dxa"/>
          <w:trHeight w:val="449"/>
          <w:jc w:val="center"/>
        </w:trPr>
        <w:tc>
          <w:tcPr>
            <w:tcW w:w="9005" w:type="dxa"/>
            <w:gridSpan w:val="13"/>
            <w:tcBorders>
              <w:top w:val="single" w:color="auto" w:sz="4" w:space="0"/>
              <w:left w:val="single" w:color="auto" w:sz="4" w:space="0"/>
              <w:bottom w:val="single" w:color="auto" w:sz="4" w:space="0"/>
              <w:right w:val="dashed" w:color="auto" w:sz="4" w:space="0"/>
            </w:tcBorders>
            <w:shd w:val="clear" w:color="auto" w:fill="F2F2F2" w:themeFill="background1" w:themeFillShade="F2"/>
            <w:vAlign w:val="center"/>
          </w:tcPr>
          <w:p w:rsidRPr="009953B0" w:rsidR="009953B0" w:rsidP="009953B0" w:rsidRDefault="009953B0" w14:paraId="2801DE5E"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8. Do you already have a permit in-hand from Army Corps of Engineers?</w:t>
            </w:r>
          </w:p>
        </w:tc>
        <w:tc>
          <w:tcPr>
            <w:tcW w:w="900" w:type="dxa"/>
            <w:gridSpan w:val="3"/>
            <w:tcBorders>
              <w:top w:val="single" w:color="auto" w:sz="4" w:space="0"/>
              <w:left w:val="dashed" w:color="auto" w:sz="4" w:space="0"/>
              <w:bottom w:val="single" w:color="auto" w:sz="4" w:space="0"/>
              <w:right w:val="nil"/>
            </w:tcBorders>
          </w:tcPr>
          <w:p w:rsidRPr="009953B0" w:rsidR="009953B0" w:rsidP="009953B0" w:rsidRDefault="00C84541" w14:paraId="6ABC7ED5"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329404816"/>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Yes</w:t>
            </w:r>
          </w:p>
        </w:tc>
        <w:tc>
          <w:tcPr>
            <w:tcW w:w="1160" w:type="dxa"/>
            <w:gridSpan w:val="2"/>
            <w:tcBorders>
              <w:top w:val="single" w:color="auto" w:sz="4" w:space="0"/>
              <w:left w:val="nil"/>
              <w:bottom w:val="single" w:color="auto" w:sz="4" w:space="0"/>
              <w:right w:val="single" w:color="auto" w:sz="8" w:space="0"/>
            </w:tcBorders>
          </w:tcPr>
          <w:p w:rsidRPr="009953B0" w:rsidR="009953B0" w:rsidP="009953B0" w:rsidRDefault="00C84541" w14:paraId="5C5AA48B"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1461263832"/>
                <w14:checkbox>
                  <w14:checked w14:val="0"/>
                  <w14:checkedState w14:val="2612" w14:font="MS Gothic"/>
                  <w14:uncheckedState w14:val="2610" w14:font="MS Gothic"/>
                </w14:checkbox>
              </w:sdtPr>
              <w:sdtContent>
                <w:r w:rsidRPr="009953B0" w:rsidR="009953B0">
                  <w:rPr>
                    <w:rFonts w:ascii="Segoe UI Symbol" w:hAnsi="Segoe UI Symbol" w:eastAsia="Times New Roman" w:cs="Segoe UI Symbol"/>
                  </w:rPr>
                  <w:t>☐</w:t>
                </w:r>
              </w:sdtContent>
            </w:sdt>
            <w:r w:rsidRPr="009953B0" w:rsidR="009953B0">
              <w:rPr>
                <w:rFonts w:ascii="Arial" w:hAnsi="Arial" w:eastAsia="Times New Roman" w:cs="Arial"/>
              </w:rPr>
              <w:t xml:space="preserve"> No</w:t>
            </w:r>
          </w:p>
        </w:tc>
      </w:tr>
      <w:tr w:rsidRPr="009953B0" w:rsidR="009953B0" w:rsidTr="003A366D" w14:paraId="779FDA22" w14:textId="77777777">
        <w:trPr>
          <w:gridAfter w:val="2"/>
          <w:wAfter w:w="110" w:type="dxa"/>
          <w:trHeight w:val="413"/>
          <w:jc w:val="center"/>
        </w:trPr>
        <w:tc>
          <w:tcPr>
            <w:tcW w:w="5225" w:type="dxa"/>
            <w:gridSpan w:val="3"/>
            <w:tcBorders>
              <w:top w:val="single" w:color="auto" w:sz="4" w:space="0"/>
              <w:left w:val="single" w:color="auto" w:sz="4" w:space="0"/>
              <w:bottom w:val="dashed" w:color="auto" w:sz="4" w:space="0"/>
              <w:right w:val="nil"/>
            </w:tcBorders>
            <w:shd w:val="clear" w:color="auto" w:fill="DBEDF8" w:themeFill="accent3" w:themeFillTint="33"/>
            <w:vAlign w:val="center"/>
          </w:tcPr>
          <w:p w:rsidRPr="009953B0" w:rsidR="009953B0" w:rsidP="009953B0" w:rsidRDefault="009953B0" w14:paraId="417402E3"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9. What is the anticipated construction duration?</w:t>
            </w:r>
          </w:p>
        </w:tc>
        <w:tc>
          <w:tcPr>
            <w:tcW w:w="5840" w:type="dxa"/>
            <w:gridSpan w:val="15"/>
            <w:tcBorders>
              <w:top w:val="single" w:color="auto" w:sz="4" w:space="0"/>
              <w:left w:val="nil"/>
              <w:bottom w:val="single" w:color="auto" w:sz="4" w:space="0"/>
              <w:right w:val="single" w:color="auto" w:sz="8" w:space="0"/>
            </w:tcBorders>
          </w:tcPr>
          <w:p w:rsidRPr="009953B0" w:rsidR="009953B0" w:rsidP="009953B0" w:rsidRDefault="009953B0" w14:paraId="1A9F983B" w14:textId="77777777">
            <w:pPr>
              <w:widowControl w:val="0"/>
              <w:autoSpaceDE w:val="0"/>
              <w:autoSpaceDN w:val="0"/>
              <w:spacing w:after="0" w:line="240" w:lineRule="auto"/>
              <w:rPr>
                <w:rFonts w:ascii="Arial" w:hAnsi="Arial" w:eastAsia="Times New Roman" w:cs="Arial"/>
              </w:rPr>
            </w:pPr>
          </w:p>
        </w:tc>
      </w:tr>
      <w:tr w:rsidRPr="009953B0" w:rsidR="009953B0" w:rsidTr="003A366D" w14:paraId="3E9987B5" w14:textId="77777777">
        <w:trPr>
          <w:gridAfter w:val="2"/>
          <w:wAfter w:w="110" w:type="dxa"/>
          <w:trHeight w:val="260"/>
          <w:jc w:val="center"/>
        </w:trPr>
        <w:tc>
          <w:tcPr>
            <w:tcW w:w="7475" w:type="dxa"/>
            <w:gridSpan w:val="8"/>
            <w:vMerge w:val="restart"/>
            <w:tcBorders>
              <w:top w:val="single" w:color="auto" w:sz="4" w:space="0"/>
              <w:left w:val="single" w:color="auto" w:sz="4" w:space="0"/>
              <w:right w:val="dashed" w:color="auto" w:sz="4" w:space="0"/>
            </w:tcBorders>
            <w:shd w:val="clear" w:color="auto" w:fill="F2F2F2" w:themeFill="background1" w:themeFillShade="F2"/>
          </w:tcPr>
          <w:p w:rsidRPr="009953B0" w:rsidR="009953B0" w:rsidP="009953B0" w:rsidRDefault="009953B0" w14:paraId="4A804E3A"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 xml:space="preserve">10. If awarded, when is construction anticipated to begin (month/year)? </w:t>
            </w:r>
          </w:p>
          <w:p w:rsidRPr="009953B0" w:rsidR="009953B0" w:rsidP="009953B0" w:rsidRDefault="009953B0" w14:paraId="3745D4EC" w14:textId="77777777">
            <w:pPr>
              <w:widowControl w:val="0"/>
              <w:autoSpaceDE w:val="0"/>
              <w:autoSpaceDN w:val="0"/>
              <w:spacing w:after="0" w:line="240" w:lineRule="auto"/>
              <w:rPr>
                <w:rFonts w:ascii="Arial" w:hAnsi="Arial" w:eastAsia="Times New Roman" w:cs="Arial"/>
                <w:i/>
                <w:iCs/>
              </w:rPr>
            </w:pPr>
            <w:r w:rsidRPr="009953B0">
              <w:rPr>
                <w:rFonts w:ascii="Arial" w:hAnsi="Arial" w:eastAsia="Times New Roman" w:cs="Arial"/>
                <w:i/>
                <w:iCs/>
              </w:rPr>
              <w:t>(Keep in mind that the typical window for in-water work is July 15-October 1)</w:t>
            </w:r>
          </w:p>
        </w:tc>
        <w:tc>
          <w:tcPr>
            <w:tcW w:w="1530" w:type="dxa"/>
            <w:gridSpan w:val="5"/>
            <w:tcBorders>
              <w:top w:val="single" w:color="auto" w:sz="4" w:space="0"/>
              <w:left w:val="dashed" w:color="auto" w:sz="4" w:space="0"/>
              <w:bottom w:val="dashed" w:color="auto" w:sz="4" w:space="0"/>
              <w:right w:val="dashed" w:color="auto" w:sz="4" w:space="0"/>
            </w:tcBorders>
            <w:shd w:val="clear" w:color="auto" w:fill="F2F2F2" w:themeFill="background1" w:themeFillShade="F2"/>
          </w:tcPr>
          <w:p w:rsidRPr="009953B0" w:rsidR="009953B0" w:rsidP="009953B0" w:rsidRDefault="009953B0" w14:paraId="0D063103"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Start Date:</w:t>
            </w:r>
          </w:p>
        </w:tc>
        <w:tc>
          <w:tcPr>
            <w:tcW w:w="2060" w:type="dxa"/>
            <w:gridSpan w:val="5"/>
            <w:tcBorders>
              <w:top w:val="single" w:color="auto" w:sz="4" w:space="0"/>
              <w:left w:val="dashed" w:color="auto" w:sz="4" w:space="0"/>
              <w:bottom w:val="dashed" w:color="auto" w:sz="4" w:space="0"/>
              <w:right w:val="single" w:color="auto" w:sz="8" w:space="0"/>
            </w:tcBorders>
            <w:shd w:val="clear" w:color="auto" w:fill="F2F2F2" w:themeFill="background1" w:themeFillShade="F2"/>
          </w:tcPr>
          <w:p w:rsidRPr="009953B0" w:rsidR="009953B0" w:rsidP="009953B0" w:rsidRDefault="009953B0" w14:paraId="4192FA4F" w14:textId="77777777">
            <w:pPr>
              <w:widowControl w:val="0"/>
              <w:autoSpaceDE w:val="0"/>
              <w:autoSpaceDN w:val="0"/>
              <w:spacing w:after="0" w:line="240" w:lineRule="auto"/>
              <w:jc w:val="center"/>
              <w:rPr>
                <w:rFonts w:ascii="Arial" w:hAnsi="Arial" w:eastAsia="Times New Roman" w:cs="Arial"/>
              </w:rPr>
            </w:pPr>
            <w:r w:rsidRPr="009953B0">
              <w:rPr>
                <w:rFonts w:ascii="Arial" w:hAnsi="Arial" w:eastAsia="Times New Roman" w:cs="Arial"/>
              </w:rPr>
              <w:t>Completion Date:</w:t>
            </w:r>
          </w:p>
        </w:tc>
      </w:tr>
      <w:tr w:rsidRPr="009953B0" w:rsidR="009953B0" w:rsidTr="003A366D" w14:paraId="4EC773D2" w14:textId="77777777">
        <w:trPr>
          <w:gridAfter w:val="2"/>
          <w:wAfter w:w="110" w:type="dxa"/>
          <w:trHeight w:val="548"/>
          <w:jc w:val="center"/>
        </w:trPr>
        <w:tc>
          <w:tcPr>
            <w:tcW w:w="7475" w:type="dxa"/>
            <w:gridSpan w:val="8"/>
            <w:vMerge/>
            <w:tcBorders>
              <w:right w:val="dashed" w:color="auto" w:sz="4" w:space="0"/>
            </w:tcBorders>
            <w:shd w:val="clear" w:color="auto" w:fill="F2F2F2" w:themeFill="background1" w:themeFillShade="F2"/>
          </w:tcPr>
          <w:p w:rsidRPr="009953B0" w:rsidR="009953B0" w:rsidP="009953B0" w:rsidRDefault="009953B0" w14:paraId="22F810E2" w14:textId="77777777">
            <w:pPr>
              <w:widowControl w:val="0"/>
              <w:autoSpaceDE w:val="0"/>
              <w:autoSpaceDN w:val="0"/>
              <w:spacing w:after="0" w:line="240" w:lineRule="auto"/>
              <w:rPr>
                <w:rFonts w:ascii="Arial" w:hAnsi="Arial" w:eastAsia="Times New Roman" w:cs="Arial"/>
              </w:rPr>
            </w:pPr>
          </w:p>
        </w:tc>
        <w:tc>
          <w:tcPr>
            <w:tcW w:w="1530" w:type="dxa"/>
            <w:gridSpan w:val="5"/>
            <w:tcBorders>
              <w:top w:val="dashed" w:color="auto" w:sz="4" w:space="0"/>
              <w:left w:val="dashed" w:color="auto" w:sz="4" w:space="0"/>
              <w:bottom w:val="single" w:color="auto" w:sz="4" w:space="0"/>
              <w:right w:val="dashed" w:color="auto" w:sz="4" w:space="0"/>
            </w:tcBorders>
          </w:tcPr>
          <w:p w:rsidRPr="009953B0" w:rsidR="009953B0" w:rsidP="009953B0" w:rsidRDefault="009953B0" w14:paraId="21AC77AF" w14:textId="77777777">
            <w:pPr>
              <w:widowControl w:val="0"/>
              <w:autoSpaceDE w:val="0"/>
              <w:autoSpaceDN w:val="0"/>
              <w:spacing w:after="0" w:line="240" w:lineRule="auto"/>
              <w:rPr>
                <w:rFonts w:ascii="Arial" w:hAnsi="Arial" w:eastAsia="Times New Roman" w:cs="Arial"/>
              </w:rPr>
            </w:pPr>
          </w:p>
        </w:tc>
        <w:tc>
          <w:tcPr>
            <w:tcW w:w="2060" w:type="dxa"/>
            <w:gridSpan w:val="5"/>
            <w:tcBorders>
              <w:top w:val="dashed" w:color="auto" w:sz="4" w:space="0"/>
              <w:left w:val="dashed" w:color="auto" w:sz="4" w:space="0"/>
              <w:bottom w:val="single" w:color="auto" w:sz="4" w:space="0"/>
              <w:right w:val="single" w:color="auto" w:sz="8" w:space="0"/>
            </w:tcBorders>
          </w:tcPr>
          <w:p w:rsidRPr="009953B0" w:rsidR="009953B0" w:rsidP="009953B0" w:rsidRDefault="009953B0" w14:paraId="70783649" w14:textId="77777777">
            <w:pPr>
              <w:widowControl w:val="0"/>
              <w:autoSpaceDE w:val="0"/>
              <w:autoSpaceDN w:val="0"/>
              <w:spacing w:after="0" w:line="240" w:lineRule="auto"/>
              <w:rPr>
                <w:rFonts w:ascii="Arial" w:hAnsi="Arial" w:eastAsia="Times New Roman" w:cs="Arial"/>
              </w:rPr>
            </w:pPr>
          </w:p>
        </w:tc>
      </w:tr>
      <w:tr w:rsidRPr="009953B0" w:rsidR="009953B0" w:rsidTr="003A366D" w14:paraId="792AB260" w14:textId="77777777">
        <w:trPr>
          <w:gridAfter w:val="2"/>
          <w:wAfter w:w="110" w:type="dxa"/>
          <w:trHeight w:val="576"/>
          <w:jc w:val="center"/>
        </w:trPr>
        <w:tc>
          <w:tcPr>
            <w:tcW w:w="11065" w:type="dxa"/>
            <w:gridSpan w:val="18"/>
            <w:tcBorders>
              <w:top w:val="single" w:color="auto" w:sz="4" w:space="0"/>
              <w:left w:val="single" w:color="auto" w:sz="4" w:space="0"/>
              <w:bottom w:val="nil"/>
              <w:right w:val="single" w:color="auto" w:sz="8" w:space="0"/>
            </w:tcBorders>
            <w:shd w:val="clear" w:color="auto" w:fill="DBEDF8" w:themeFill="accent3" w:themeFillTint="33"/>
            <w:vAlign w:val="center"/>
          </w:tcPr>
          <w:p w:rsidRPr="009953B0" w:rsidR="009953B0" w:rsidP="009953B0" w:rsidRDefault="009953B0" w14:paraId="54B32F4E"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11. Provide any additional information regarding the efficiency and cost-effectiveness of the project:</w:t>
            </w:r>
          </w:p>
        </w:tc>
      </w:tr>
      <w:tr w:rsidRPr="009953B0" w:rsidR="009953B0" w:rsidTr="003A366D" w14:paraId="4C43FECF" w14:textId="77777777">
        <w:trPr>
          <w:gridAfter w:val="2"/>
          <w:wAfter w:w="110" w:type="dxa"/>
          <w:trHeight w:val="1467"/>
          <w:jc w:val="center"/>
        </w:trPr>
        <w:tc>
          <w:tcPr>
            <w:tcW w:w="11065" w:type="dxa"/>
            <w:gridSpan w:val="18"/>
            <w:tcBorders>
              <w:top w:val="nil"/>
              <w:left w:val="single" w:color="auto" w:sz="4" w:space="0"/>
              <w:bottom w:val="single" w:color="auto" w:sz="4" w:space="0"/>
              <w:right w:val="single" w:color="auto" w:sz="8" w:space="0"/>
            </w:tcBorders>
            <w:shd w:val="clear" w:color="auto" w:fill="auto"/>
          </w:tcPr>
          <w:p w:rsidRPr="009953B0" w:rsidR="009953B0" w:rsidP="009953B0" w:rsidRDefault="009953B0" w14:paraId="760A146B" w14:textId="77777777">
            <w:pPr>
              <w:widowControl w:val="0"/>
              <w:autoSpaceDE w:val="0"/>
              <w:autoSpaceDN w:val="0"/>
              <w:spacing w:after="0" w:line="240" w:lineRule="auto"/>
              <w:rPr>
                <w:rFonts w:ascii="Arial" w:hAnsi="Arial" w:eastAsia="Times New Roman" w:cs="Arial"/>
              </w:rPr>
            </w:pPr>
          </w:p>
          <w:p w:rsidRPr="009953B0" w:rsidR="009953B0" w:rsidP="009953B0" w:rsidRDefault="009953B0" w14:paraId="7BBE3D56" w14:textId="77777777">
            <w:pPr>
              <w:widowControl w:val="0"/>
              <w:autoSpaceDE w:val="0"/>
              <w:autoSpaceDN w:val="0"/>
              <w:spacing w:after="0" w:line="240" w:lineRule="auto"/>
              <w:rPr>
                <w:rFonts w:ascii="Arial" w:hAnsi="Arial" w:eastAsia="Times New Roman" w:cs="Arial"/>
              </w:rPr>
            </w:pPr>
          </w:p>
        </w:tc>
      </w:tr>
      <w:bookmarkEnd w:id="14"/>
      <w:tr w:rsidRPr="009953B0" w:rsidR="009953B0" w:rsidTr="003A366D" w14:paraId="11741428" w14:textId="77777777">
        <w:trPr>
          <w:gridAfter w:val="2"/>
          <w:wAfter w:w="110" w:type="dxa"/>
          <w:trHeight w:val="350"/>
          <w:jc w:val="center"/>
        </w:trPr>
        <w:tc>
          <w:tcPr>
            <w:tcW w:w="11065" w:type="dxa"/>
            <w:gridSpan w:val="18"/>
            <w:tcBorders>
              <w:top w:val="single" w:color="auto" w:sz="4" w:space="0"/>
              <w:left w:val="single" w:color="auto" w:sz="4" w:space="0"/>
              <w:bottom w:val="nil"/>
              <w:right w:val="single" w:color="auto" w:sz="8" w:space="0"/>
            </w:tcBorders>
            <w:shd w:val="clear" w:color="auto" w:fill="F2F2F2" w:themeFill="background1" w:themeFillShade="F2"/>
          </w:tcPr>
          <w:p w:rsidRPr="009953B0" w:rsidR="009953B0" w:rsidP="009953B0" w:rsidRDefault="009953B0" w14:paraId="67931AB2" w14:textId="77777777">
            <w:pPr>
              <w:widowControl w:val="0"/>
              <w:autoSpaceDE w:val="0"/>
              <w:autoSpaceDN w:val="0"/>
              <w:spacing w:after="0" w:line="240" w:lineRule="auto"/>
              <w:rPr>
                <w:rFonts w:ascii="Arial" w:hAnsi="Arial" w:eastAsia="Times New Roman" w:cs="Arial"/>
                <w:b/>
                <w:bCs/>
              </w:rPr>
            </w:pPr>
            <w:r w:rsidRPr="009953B0">
              <w:rPr>
                <w:rFonts w:ascii="Arial" w:hAnsi="Arial" w:eastAsia="Times New Roman" w:cs="Arial"/>
                <w:b/>
                <w:bCs/>
              </w:rPr>
              <w:t>12. Provide any additional information as to why this project should be funded by a public infrastructure grant:</w:t>
            </w:r>
          </w:p>
        </w:tc>
      </w:tr>
      <w:tr w:rsidRPr="009953B0" w:rsidR="009953B0" w:rsidTr="003A366D" w14:paraId="091788D1" w14:textId="77777777">
        <w:trPr>
          <w:gridAfter w:val="2"/>
          <w:wAfter w:w="110" w:type="dxa"/>
          <w:trHeight w:val="2420"/>
          <w:jc w:val="center"/>
        </w:trPr>
        <w:tc>
          <w:tcPr>
            <w:tcW w:w="11065" w:type="dxa"/>
            <w:gridSpan w:val="18"/>
            <w:tcBorders>
              <w:top w:val="nil"/>
              <w:left w:val="single" w:color="auto" w:sz="4" w:space="0"/>
              <w:bottom w:val="single" w:color="auto" w:sz="4" w:space="0"/>
              <w:right w:val="single" w:color="auto" w:sz="8" w:space="0"/>
            </w:tcBorders>
          </w:tcPr>
          <w:p w:rsidRPr="009953B0" w:rsidR="009953B0" w:rsidP="009953B0" w:rsidRDefault="009953B0" w14:paraId="2D35EED1" w14:textId="77777777">
            <w:pPr>
              <w:widowControl w:val="0"/>
              <w:autoSpaceDE w:val="0"/>
              <w:autoSpaceDN w:val="0"/>
              <w:spacing w:after="0" w:line="240" w:lineRule="auto"/>
              <w:rPr>
                <w:rFonts w:ascii="Arial" w:hAnsi="Arial" w:eastAsia="Times New Roman" w:cs="Arial"/>
                <w:sz w:val="20"/>
                <w:szCs w:val="20"/>
              </w:rPr>
            </w:pPr>
          </w:p>
        </w:tc>
      </w:tr>
      <w:tr w:rsidRPr="00321CDB" w:rsidR="00321CDB" w:rsidTr="003A366D" w14:paraId="77EF4883" w14:textId="77777777">
        <w:trPr>
          <w:trHeight w:val="432"/>
          <w:jc w:val="center"/>
        </w:trPr>
        <w:tc>
          <w:tcPr>
            <w:tcW w:w="11175" w:type="dxa"/>
            <w:gridSpan w:val="20"/>
            <w:tcBorders>
              <w:top w:val="single" w:color="auto" w:sz="4" w:space="0"/>
              <w:left w:val="single" w:color="auto" w:sz="4" w:space="0"/>
              <w:bottom w:val="single" w:color="auto" w:sz="4" w:space="0"/>
              <w:right w:val="single" w:color="auto" w:sz="4" w:space="0"/>
            </w:tcBorders>
            <w:shd w:val="clear" w:color="auto" w:fill="F6DAE2" w:themeFill="accent6" w:themeFillTint="33"/>
            <w:vAlign w:val="center"/>
            <w:hideMark/>
          </w:tcPr>
          <w:p w:rsidR="00321CDB" w:rsidP="00321CDB" w:rsidRDefault="009C437B" w14:paraId="0DDA3C2C" w14:textId="25A055FE">
            <w:pPr>
              <w:widowControl w:val="0"/>
              <w:autoSpaceDE w:val="0"/>
              <w:autoSpaceDN w:val="0"/>
              <w:spacing w:after="0" w:line="240" w:lineRule="auto"/>
              <w:ind w:left="-120"/>
              <w:contextualSpacing/>
              <w:jc w:val="center"/>
              <w:rPr>
                <w:rFonts w:ascii="Arial" w:hAnsi="Arial" w:eastAsia="Times New Roman" w:cs="Arial"/>
                <w:b/>
                <w:bCs/>
                <w:sz w:val="32"/>
                <w:szCs w:val="32"/>
              </w:rPr>
            </w:pPr>
            <w:bookmarkStart w:name="_Hlk63925200" w:id="28"/>
            <w:r>
              <w:rPr>
                <w:rFonts w:ascii="Arial" w:hAnsi="Arial" w:eastAsia="Times New Roman" w:cs="Arial"/>
                <w:b/>
                <w:bCs/>
                <w:sz w:val="32"/>
                <w:szCs w:val="32"/>
              </w:rPr>
              <w:lastRenderedPageBreak/>
              <w:t xml:space="preserve">XII. </w:t>
            </w:r>
            <w:r w:rsidRPr="00321CDB" w:rsidR="00321CDB">
              <w:rPr>
                <w:rFonts w:ascii="Arial" w:hAnsi="Arial" w:eastAsia="Times New Roman" w:cs="Arial"/>
                <w:b/>
                <w:bCs/>
                <w:sz w:val="32"/>
                <w:szCs w:val="32"/>
              </w:rPr>
              <w:t>Alternate Maine Stream Habitat Viewer Information</w:t>
            </w:r>
          </w:p>
          <w:p w:rsidR="00A57B15" w:rsidP="00321CDB" w:rsidRDefault="00A57B15" w14:paraId="0563EF0B" w14:textId="1ECAAC82">
            <w:pPr>
              <w:widowControl w:val="0"/>
              <w:autoSpaceDE w:val="0"/>
              <w:autoSpaceDN w:val="0"/>
              <w:spacing w:after="0" w:line="240" w:lineRule="auto"/>
              <w:ind w:left="-120"/>
              <w:contextualSpacing/>
              <w:jc w:val="center"/>
              <w:rPr>
                <w:rFonts w:ascii="Arial" w:hAnsi="Arial" w:eastAsia="Times New Roman" w:cs="Arial"/>
                <w:b/>
                <w:bCs/>
                <w:sz w:val="24"/>
                <w:szCs w:val="24"/>
              </w:rPr>
            </w:pPr>
            <w:r w:rsidRPr="00A57B15">
              <w:rPr>
                <w:rFonts w:ascii="Arial" w:hAnsi="Arial" w:eastAsia="Times New Roman" w:cs="Arial"/>
                <w:sz w:val="24"/>
                <w:szCs w:val="24"/>
              </w:rPr>
              <w:t>Complete this section if the crossing location for this proposal</w:t>
            </w:r>
            <w:r w:rsidRPr="00A57B15">
              <w:rPr>
                <w:rFonts w:ascii="Arial" w:hAnsi="Arial" w:eastAsia="Times New Roman" w:cs="Arial"/>
                <w:b/>
                <w:bCs/>
                <w:sz w:val="24"/>
                <w:szCs w:val="24"/>
              </w:rPr>
              <w:t xml:space="preserve"> </w:t>
            </w:r>
            <w:r w:rsidRPr="00A57B15">
              <w:rPr>
                <w:rFonts w:ascii="Arial" w:hAnsi="Arial" w:eastAsia="Times New Roman" w:cs="Arial"/>
                <w:sz w:val="24"/>
                <w:szCs w:val="24"/>
              </w:rPr>
              <w:t>is not mapped on the Maine Stream Habitat Viewer</w:t>
            </w:r>
          </w:p>
          <w:p w:rsidRPr="00A57B15" w:rsidR="00A57B15" w:rsidP="00321CDB" w:rsidRDefault="00A57B15" w14:paraId="6048B3EB" w14:textId="602B1D27">
            <w:pPr>
              <w:widowControl w:val="0"/>
              <w:autoSpaceDE w:val="0"/>
              <w:autoSpaceDN w:val="0"/>
              <w:spacing w:after="0" w:line="240" w:lineRule="auto"/>
              <w:ind w:left="-120"/>
              <w:contextualSpacing/>
              <w:jc w:val="center"/>
              <w:rPr>
                <w:rFonts w:ascii="Arial" w:hAnsi="Arial" w:eastAsia="Times New Roman" w:cs="Arial"/>
                <w:b/>
                <w:bCs/>
                <w:sz w:val="12"/>
                <w:szCs w:val="12"/>
              </w:rPr>
            </w:pPr>
          </w:p>
          <w:p w:rsidRPr="00A57B15" w:rsidR="00A57B15" w:rsidP="00321CDB" w:rsidRDefault="00C84541" w14:paraId="710A58C0" w14:textId="00FDF000">
            <w:pPr>
              <w:widowControl w:val="0"/>
              <w:autoSpaceDE w:val="0"/>
              <w:autoSpaceDN w:val="0"/>
              <w:spacing w:after="0" w:line="240" w:lineRule="auto"/>
              <w:ind w:left="-120"/>
              <w:contextualSpacing/>
              <w:jc w:val="center"/>
              <w:rPr>
                <w:rFonts w:ascii="Arial" w:hAnsi="Arial" w:eastAsia="Times New Roman" w:cs="Arial"/>
                <w:i/>
                <w:iCs/>
                <w:color w:val="000000"/>
                <w:sz w:val="28"/>
                <w:szCs w:val="28"/>
              </w:rPr>
            </w:pPr>
            <w:sdt>
              <w:sdtPr>
                <w:rPr>
                  <w:rFonts w:ascii="Arial" w:hAnsi="Arial" w:eastAsia="Times New Roman" w:cs="Arial"/>
                  <w:sz w:val="28"/>
                  <w:szCs w:val="28"/>
                </w:rPr>
                <w:id w:val="1777823802"/>
                <w14:checkbox>
                  <w14:checked w14:val="0"/>
                  <w14:checkedState w14:val="2612" w14:font="MS Gothic"/>
                  <w14:uncheckedState w14:val="2610" w14:font="MS Gothic"/>
                </w14:checkbox>
              </w:sdtPr>
              <w:sdtContent>
                <w:r w:rsidRPr="00A57B15" w:rsidR="00A57B15">
                  <w:rPr>
                    <w:rFonts w:hint="eastAsia" w:ascii="MS Gothic" w:hAnsi="MS Gothic" w:eastAsia="MS Gothic" w:cs="Arial"/>
                    <w:sz w:val="28"/>
                    <w:szCs w:val="28"/>
                  </w:rPr>
                  <w:t>☐</w:t>
                </w:r>
              </w:sdtContent>
            </w:sdt>
            <w:r w:rsidRPr="00A57B15" w:rsidR="00A57B15">
              <w:rPr>
                <w:rFonts w:ascii="Arial" w:hAnsi="Arial" w:eastAsia="Times New Roman" w:cs="Arial"/>
                <w:sz w:val="28"/>
                <w:szCs w:val="28"/>
              </w:rPr>
              <w:t xml:space="preserve"> </w:t>
            </w:r>
            <w:r w:rsidRPr="00A57B15" w:rsidR="00A57B15">
              <w:rPr>
                <w:rFonts w:ascii="Arial" w:hAnsi="Arial" w:eastAsia="Times New Roman" w:cs="Arial"/>
                <w:i/>
                <w:iCs/>
                <w:color w:val="000000"/>
                <w:sz w:val="28"/>
                <w:szCs w:val="28"/>
              </w:rPr>
              <w:t>This section is not applicable</w:t>
            </w:r>
            <w:r w:rsidR="009C437B">
              <w:rPr>
                <w:rFonts w:ascii="Arial" w:hAnsi="Arial" w:eastAsia="Times New Roman" w:cs="Arial"/>
                <w:i/>
                <w:iCs/>
                <w:color w:val="000000"/>
                <w:sz w:val="28"/>
                <w:szCs w:val="28"/>
              </w:rPr>
              <w:t xml:space="preserve"> (the Maine Stream Habitat Viewer ID for this site is available and listed in Application Section VI)</w:t>
            </w:r>
          </w:p>
          <w:p w:rsidRPr="00A57B15" w:rsidR="00A57B15" w:rsidP="00321CDB" w:rsidRDefault="00A57B15" w14:paraId="228078C0" w14:textId="77777777">
            <w:pPr>
              <w:widowControl w:val="0"/>
              <w:autoSpaceDE w:val="0"/>
              <w:autoSpaceDN w:val="0"/>
              <w:spacing w:after="0" w:line="240" w:lineRule="auto"/>
              <w:ind w:left="-120"/>
              <w:contextualSpacing/>
              <w:jc w:val="center"/>
              <w:rPr>
                <w:rFonts w:ascii="Arial" w:hAnsi="Arial" w:eastAsia="Times New Roman" w:cs="Arial"/>
                <w:b/>
                <w:bCs/>
                <w:sz w:val="28"/>
                <w:szCs w:val="28"/>
              </w:rPr>
            </w:pPr>
          </w:p>
          <w:p w:rsidRPr="00321CDB" w:rsidR="00A57B15" w:rsidP="00321CDB" w:rsidRDefault="00A57B15" w14:paraId="01717056" w14:textId="4A645028">
            <w:pPr>
              <w:widowControl w:val="0"/>
              <w:autoSpaceDE w:val="0"/>
              <w:autoSpaceDN w:val="0"/>
              <w:spacing w:after="0" w:line="240" w:lineRule="auto"/>
              <w:ind w:left="-120"/>
              <w:contextualSpacing/>
              <w:jc w:val="center"/>
              <w:rPr>
                <w:rFonts w:ascii="Arial" w:hAnsi="Arial" w:eastAsia="Times New Roman" w:cs="Arial"/>
                <w:b/>
                <w:sz w:val="20"/>
                <w:szCs w:val="20"/>
              </w:rPr>
            </w:pPr>
          </w:p>
        </w:tc>
      </w:tr>
      <w:bookmarkEnd w:id="28"/>
      <w:tr w:rsidRPr="00321CDB" w:rsidR="00AF43F6" w:rsidTr="003A366D" w14:paraId="57A38E25" w14:textId="77777777">
        <w:tblPrEx>
          <w:jc w:val="left"/>
        </w:tblPrEx>
        <w:trPr>
          <w:gridAfter w:val="1"/>
          <w:wAfter w:w="20" w:type="dxa"/>
          <w:trHeight w:val="530"/>
        </w:trPr>
        <w:tc>
          <w:tcPr>
            <w:tcW w:w="8646" w:type="dxa"/>
            <w:gridSpan w:val="12"/>
            <w:tcBorders>
              <w:top w:val="single" w:color="auto" w:sz="4" w:space="0"/>
              <w:left w:val="single" w:color="auto" w:sz="4" w:space="0"/>
              <w:bottom w:val="dashed" w:color="auto" w:sz="4" w:space="0"/>
              <w:right w:val="dashed" w:color="auto" w:sz="4" w:space="0"/>
            </w:tcBorders>
            <w:shd w:val="clear" w:color="auto" w:fill="DBEDF8" w:themeFill="accent3" w:themeFillTint="33"/>
            <w:hideMark/>
          </w:tcPr>
          <w:p w:rsidRPr="00321CDB" w:rsidR="00321CDB" w:rsidP="00321CDB" w:rsidRDefault="00321CDB" w14:paraId="31BDCF6A" w14:textId="77777777">
            <w:pPr>
              <w:widowControl w:val="0"/>
              <w:tabs>
                <w:tab w:val="left" w:pos="775"/>
              </w:tabs>
              <w:autoSpaceDE w:val="0"/>
              <w:autoSpaceDN w:val="0"/>
              <w:spacing w:after="0" w:line="240" w:lineRule="auto"/>
              <w:rPr>
                <w:rFonts w:ascii="Arial" w:hAnsi="Arial" w:eastAsia="Times New Roman" w:cs="Arial"/>
                <w:b/>
              </w:rPr>
            </w:pPr>
            <w:r w:rsidRPr="00321CDB">
              <w:rPr>
                <w:rFonts w:ascii="Arial" w:hAnsi="Arial" w:eastAsia="Times New Roman" w:cs="Arial"/>
                <w:b/>
              </w:rPr>
              <w:t xml:space="preserve">If the existing culvert/crossing is NOT surveyed on </w:t>
            </w:r>
            <w:hyperlink w:history="1" r:id="rId77">
              <w:r w:rsidRPr="00321CDB">
                <w:rPr>
                  <w:rFonts w:ascii="Arial" w:hAnsi="Arial" w:eastAsia="Times New Roman" w:cs="Arial"/>
                  <w:b/>
                  <w:color w:val="0000FF"/>
                  <w:u w:val="single"/>
                </w:rPr>
                <w:t>Maine Stream Habitat Viewer</w:t>
              </w:r>
            </w:hyperlink>
            <w:r w:rsidRPr="00321CDB">
              <w:rPr>
                <w:rFonts w:ascii="Arial" w:hAnsi="Arial" w:eastAsia="Times New Roman" w:cs="Arial"/>
                <w:b/>
              </w:rPr>
              <w:t xml:space="preserve">, what is the closest Crossing ID# to the structure on this stream </w:t>
            </w:r>
            <w:r w:rsidRPr="00321CDB">
              <w:rPr>
                <w:rFonts w:ascii="Arial" w:hAnsi="Arial" w:eastAsia="Times New Roman" w:cs="Arial"/>
                <w:bCs/>
                <w:i/>
                <w:iCs/>
              </w:rPr>
              <w:t>(same stream preferred, or stream system if not available</w:t>
            </w:r>
          </w:p>
        </w:tc>
        <w:tc>
          <w:tcPr>
            <w:tcW w:w="2509" w:type="dxa"/>
            <w:gridSpan w:val="7"/>
            <w:tcBorders>
              <w:top w:val="single" w:color="auto" w:sz="4" w:space="0"/>
              <w:left w:val="dashed" w:color="auto" w:sz="4" w:space="0"/>
              <w:bottom w:val="dashed" w:color="auto" w:sz="4" w:space="0"/>
              <w:right w:val="single" w:color="auto" w:sz="4" w:space="0"/>
            </w:tcBorders>
            <w:shd w:val="clear" w:color="auto" w:fill="FFFFFF"/>
          </w:tcPr>
          <w:p w:rsidRPr="00321CDB" w:rsidR="00321CDB" w:rsidP="00321CDB" w:rsidRDefault="00321CDB" w14:paraId="59CAE442" w14:textId="77777777">
            <w:pPr>
              <w:widowControl w:val="0"/>
              <w:tabs>
                <w:tab w:val="left" w:pos="270"/>
              </w:tabs>
              <w:autoSpaceDE w:val="0"/>
              <w:autoSpaceDN w:val="0"/>
              <w:spacing w:after="0" w:line="240" w:lineRule="auto"/>
              <w:jc w:val="center"/>
              <w:rPr>
                <w:rFonts w:ascii="Arial" w:hAnsi="Arial" w:eastAsia="Times New Roman" w:cs="Arial"/>
                <w:sz w:val="24"/>
                <w:szCs w:val="24"/>
              </w:rPr>
            </w:pPr>
          </w:p>
        </w:tc>
      </w:tr>
      <w:tr w:rsidRPr="00321CDB" w:rsidR="00321CDB" w:rsidTr="003A366D" w14:paraId="2FF202BF" w14:textId="77777777">
        <w:tblPrEx>
          <w:jc w:val="left"/>
        </w:tblPrEx>
        <w:trPr>
          <w:gridAfter w:val="1"/>
          <w:wAfter w:w="20" w:type="dxa"/>
          <w:trHeight w:val="530"/>
        </w:trPr>
        <w:tc>
          <w:tcPr>
            <w:tcW w:w="4765" w:type="dxa"/>
            <w:tcBorders>
              <w:top w:val="single" w:color="auto" w:sz="4" w:space="0"/>
              <w:left w:val="single" w:color="auto" w:sz="4" w:space="0"/>
              <w:bottom w:val="dashed" w:color="auto" w:sz="4" w:space="0"/>
              <w:right w:val="dashed" w:color="auto" w:sz="4" w:space="0"/>
            </w:tcBorders>
            <w:shd w:val="clear" w:color="auto" w:fill="DBEDF8" w:themeFill="accent3" w:themeFillTint="33"/>
          </w:tcPr>
          <w:p w:rsidRPr="00321CDB" w:rsidR="00321CDB" w:rsidP="00321CDB" w:rsidRDefault="00321CDB" w14:paraId="3890F6EF" w14:textId="77777777">
            <w:pPr>
              <w:widowControl w:val="0"/>
              <w:tabs>
                <w:tab w:val="left" w:pos="775"/>
              </w:tabs>
              <w:autoSpaceDE w:val="0"/>
              <w:autoSpaceDN w:val="0"/>
              <w:spacing w:after="0" w:line="240" w:lineRule="auto"/>
              <w:rPr>
                <w:rFonts w:ascii="Arial" w:hAnsi="Arial" w:eastAsia="Times New Roman" w:cs="Arial"/>
                <w:b/>
              </w:rPr>
            </w:pPr>
            <w:r w:rsidRPr="00321CDB">
              <w:rPr>
                <w:rFonts w:ascii="Arial" w:hAnsi="Arial" w:eastAsia="Times New Roman" w:cs="Arial"/>
                <w:b/>
              </w:rPr>
              <w:t>Describe the proximity of this reference crossing to the proposal location?</w:t>
            </w:r>
          </w:p>
        </w:tc>
        <w:tc>
          <w:tcPr>
            <w:tcW w:w="6390" w:type="dxa"/>
            <w:gridSpan w:val="18"/>
            <w:tcBorders>
              <w:top w:val="single" w:color="auto" w:sz="4" w:space="0"/>
              <w:left w:val="dashed" w:color="auto" w:sz="4" w:space="0"/>
              <w:bottom w:val="dashed" w:color="auto" w:sz="4" w:space="0"/>
              <w:right w:val="single" w:color="auto" w:sz="4" w:space="0"/>
            </w:tcBorders>
            <w:shd w:val="clear" w:color="auto" w:fill="FFFFFF"/>
          </w:tcPr>
          <w:p w:rsidRPr="00321CDB" w:rsidR="00321CDB" w:rsidP="00321CDB" w:rsidRDefault="00321CDB" w14:paraId="2C5E1255" w14:textId="77777777">
            <w:pPr>
              <w:widowControl w:val="0"/>
              <w:tabs>
                <w:tab w:val="left" w:pos="270"/>
              </w:tabs>
              <w:autoSpaceDE w:val="0"/>
              <w:autoSpaceDN w:val="0"/>
              <w:spacing w:after="0" w:line="240" w:lineRule="auto"/>
              <w:jc w:val="center"/>
              <w:rPr>
                <w:rFonts w:ascii="Arial" w:hAnsi="Arial" w:eastAsia="Times New Roman" w:cs="Arial"/>
              </w:rPr>
            </w:pPr>
          </w:p>
        </w:tc>
      </w:tr>
      <w:tr w:rsidRPr="00321CDB" w:rsidR="00321CDB" w:rsidTr="003A366D" w14:paraId="55CC3686" w14:textId="77777777">
        <w:tblPrEx>
          <w:jc w:val="left"/>
        </w:tblPrEx>
        <w:trPr>
          <w:gridAfter w:val="1"/>
          <w:wAfter w:w="20" w:type="dxa"/>
          <w:trHeight w:val="720"/>
        </w:trPr>
        <w:tc>
          <w:tcPr>
            <w:tcW w:w="5497" w:type="dxa"/>
            <w:gridSpan w:val="4"/>
            <w:vMerge w:val="restart"/>
            <w:tcBorders>
              <w:top w:val="single" w:color="auto" w:sz="4" w:space="0"/>
              <w:left w:val="single" w:color="auto" w:sz="4" w:space="0"/>
              <w:bottom w:val="dashed" w:color="auto" w:sz="4" w:space="0"/>
              <w:right w:val="dashed" w:color="auto" w:sz="4" w:space="0"/>
            </w:tcBorders>
            <w:shd w:val="clear" w:color="auto" w:fill="F2F2F2"/>
            <w:vAlign w:val="center"/>
            <w:hideMark/>
          </w:tcPr>
          <w:p w:rsidRPr="00321CDB" w:rsidR="00321CDB" w:rsidP="00321CDB" w:rsidRDefault="00321CDB" w14:paraId="7260383E" w14:textId="77777777">
            <w:pPr>
              <w:widowControl w:val="0"/>
              <w:tabs>
                <w:tab w:val="left" w:pos="775"/>
              </w:tabs>
              <w:autoSpaceDE w:val="0"/>
              <w:autoSpaceDN w:val="0"/>
              <w:spacing w:after="0" w:line="240" w:lineRule="auto"/>
              <w:rPr>
                <w:rFonts w:ascii="Arial" w:hAnsi="Arial" w:eastAsia="Times New Roman" w:cs="Arial"/>
                <w:b/>
              </w:rPr>
            </w:pPr>
            <w:r w:rsidRPr="00321CDB">
              <w:rPr>
                <w:rFonts w:ascii="Arial" w:hAnsi="Arial" w:eastAsia="Times New Roman" w:cs="Arial"/>
                <w:b/>
              </w:rPr>
              <w:t>4. If they exist, what is the Maine Stream Habitat Viewer Crossing ID# for the crossings upstream and downstream of the proposed upgrade?</w:t>
            </w:r>
          </w:p>
        </w:tc>
        <w:tc>
          <w:tcPr>
            <w:tcW w:w="2699" w:type="dxa"/>
            <w:gridSpan w:val="5"/>
            <w:tcBorders>
              <w:top w:val="single" w:color="auto" w:sz="4" w:space="0"/>
              <w:left w:val="dashed" w:color="auto" w:sz="4" w:space="0"/>
              <w:bottom w:val="nil"/>
              <w:right w:val="dashed" w:color="auto" w:sz="4" w:space="0"/>
            </w:tcBorders>
            <w:shd w:val="clear" w:color="auto" w:fill="F2F2F2"/>
            <w:hideMark/>
          </w:tcPr>
          <w:p w:rsidRPr="00321CDB" w:rsidR="00321CDB" w:rsidP="00321CDB" w:rsidRDefault="00321CDB" w14:paraId="705AA113" w14:textId="77777777">
            <w:pPr>
              <w:widowControl w:val="0"/>
              <w:tabs>
                <w:tab w:val="left" w:pos="270"/>
              </w:tabs>
              <w:autoSpaceDE w:val="0"/>
              <w:autoSpaceDN w:val="0"/>
              <w:spacing w:after="0" w:line="240" w:lineRule="auto"/>
              <w:jc w:val="center"/>
              <w:rPr>
                <w:rFonts w:ascii="Arial" w:hAnsi="Arial" w:eastAsia="Times New Roman" w:cs="Arial"/>
                <w:b/>
                <w:bCs/>
              </w:rPr>
            </w:pPr>
            <w:r w:rsidRPr="00321CDB">
              <w:rPr>
                <w:rFonts w:ascii="Arial" w:hAnsi="Arial" w:eastAsia="Times New Roman" w:cs="Arial"/>
                <w:b/>
                <w:bCs/>
              </w:rPr>
              <w:t>Upstream Crossing ID#</w:t>
            </w:r>
          </w:p>
          <w:p w:rsidRPr="00321CDB" w:rsidR="00321CDB" w:rsidP="00321CDB" w:rsidRDefault="00C84541" w14:paraId="5FE24E29" w14:textId="77777777">
            <w:pPr>
              <w:widowControl w:val="0"/>
              <w:tabs>
                <w:tab w:val="left" w:pos="270"/>
              </w:tabs>
              <w:autoSpaceDE w:val="0"/>
              <w:autoSpaceDN w:val="0"/>
              <w:spacing w:after="0" w:line="240" w:lineRule="auto"/>
              <w:jc w:val="center"/>
              <w:rPr>
                <w:rFonts w:ascii="Arial" w:hAnsi="Arial" w:eastAsia="Times New Roman" w:cs="Arial"/>
              </w:rPr>
            </w:pPr>
            <w:sdt>
              <w:sdtPr>
                <w:rPr>
                  <w:rFonts w:ascii="Arial" w:hAnsi="Arial" w:eastAsia="Times New Roman" w:cs="Arial"/>
                  <w:b/>
                </w:rPr>
                <w:id w:val="750088927"/>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b/>
                  </w:rPr>
                  <w:t>☐</w:t>
                </w:r>
              </w:sdtContent>
            </w:sdt>
            <w:r w:rsidRPr="00321CDB" w:rsidR="00321CDB">
              <w:rPr>
                <w:rFonts w:ascii="Arial" w:hAnsi="Arial" w:eastAsia="Times New Roman" w:cs="Arial"/>
              </w:rPr>
              <w:t xml:space="preserve"> N/A</w:t>
            </w:r>
          </w:p>
        </w:tc>
        <w:tc>
          <w:tcPr>
            <w:tcW w:w="2959" w:type="dxa"/>
            <w:gridSpan w:val="10"/>
            <w:tcBorders>
              <w:top w:val="single" w:color="auto" w:sz="4" w:space="0"/>
              <w:left w:val="dashed" w:color="auto" w:sz="4" w:space="0"/>
              <w:bottom w:val="nil"/>
              <w:right w:val="single" w:color="auto" w:sz="4" w:space="0"/>
            </w:tcBorders>
            <w:shd w:val="clear" w:color="auto" w:fill="F2F2F2"/>
            <w:hideMark/>
          </w:tcPr>
          <w:p w:rsidRPr="00321CDB" w:rsidR="00321CDB" w:rsidP="00321CDB" w:rsidRDefault="00321CDB" w14:paraId="07DD6945" w14:textId="77777777">
            <w:pPr>
              <w:widowControl w:val="0"/>
              <w:tabs>
                <w:tab w:val="left" w:pos="270"/>
              </w:tabs>
              <w:autoSpaceDE w:val="0"/>
              <w:autoSpaceDN w:val="0"/>
              <w:spacing w:after="0" w:line="240" w:lineRule="auto"/>
              <w:jc w:val="center"/>
              <w:rPr>
                <w:rFonts w:ascii="Arial" w:hAnsi="Arial" w:eastAsia="Times New Roman" w:cs="Arial"/>
                <w:b/>
                <w:bCs/>
              </w:rPr>
            </w:pPr>
            <w:r w:rsidRPr="00321CDB">
              <w:rPr>
                <w:rFonts w:ascii="Arial" w:hAnsi="Arial" w:eastAsia="Times New Roman" w:cs="Arial"/>
                <w:b/>
                <w:bCs/>
              </w:rPr>
              <w:t>Downstream Crossing ID#</w:t>
            </w:r>
          </w:p>
          <w:p w:rsidRPr="00321CDB" w:rsidR="00321CDB" w:rsidP="00321CDB" w:rsidRDefault="00321CDB" w14:paraId="541C1E88" w14:textId="77777777">
            <w:pPr>
              <w:widowControl w:val="0"/>
              <w:tabs>
                <w:tab w:val="left" w:pos="270"/>
              </w:tabs>
              <w:autoSpaceDE w:val="0"/>
              <w:autoSpaceDN w:val="0"/>
              <w:spacing w:after="0" w:line="240" w:lineRule="auto"/>
              <w:jc w:val="center"/>
              <w:rPr>
                <w:rFonts w:ascii="Arial" w:hAnsi="Arial" w:eastAsia="Times New Roman" w:cs="Arial"/>
              </w:rPr>
            </w:pPr>
            <w:r w:rsidRPr="00321CDB">
              <w:rPr>
                <w:rFonts w:ascii="Arial" w:hAnsi="Arial" w:eastAsia="Times New Roman" w:cs="Arial"/>
              </w:rPr>
              <w:t xml:space="preserve"> </w:t>
            </w:r>
            <w:sdt>
              <w:sdtPr>
                <w:rPr>
                  <w:rFonts w:ascii="Arial" w:hAnsi="Arial" w:eastAsia="Times New Roman" w:cs="Arial"/>
                  <w:b/>
                </w:rPr>
                <w:id w:val="-1276091997"/>
                <w14:checkbox>
                  <w14:checked w14:val="0"/>
                  <w14:checkedState w14:val="2612" w14:font="MS Gothic"/>
                  <w14:uncheckedState w14:val="2610" w14:font="MS Gothic"/>
                </w14:checkbox>
              </w:sdtPr>
              <w:sdtContent>
                <w:r w:rsidRPr="00321CDB">
                  <w:rPr>
                    <w:rFonts w:ascii="Segoe UI Symbol" w:hAnsi="Segoe UI Symbol" w:eastAsia="Times New Roman" w:cs="Segoe UI Symbol"/>
                    <w:b/>
                  </w:rPr>
                  <w:t>☐</w:t>
                </w:r>
              </w:sdtContent>
            </w:sdt>
            <w:r w:rsidRPr="00321CDB">
              <w:rPr>
                <w:rFonts w:ascii="Arial" w:hAnsi="Arial" w:eastAsia="Times New Roman" w:cs="Arial"/>
              </w:rPr>
              <w:t xml:space="preserve"> N/A</w:t>
            </w:r>
          </w:p>
        </w:tc>
      </w:tr>
      <w:tr w:rsidRPr="00321CDB" w:rsidR="00321CDB" w:rsidTr="003A366D" w14:paraId="572AB8ED" w14:textId="77777777">
        <w:tblPrEx>
          <w:jc w:val="left"/>
        </w:tblPrEx>
        <w:trPr>
          <w:gridAfter w:val="1"/>
          <w:wAfter w:w="20" w:type="dxa"/>
          <w:trHeight w:val="215"/>
        </w:trPr>
        <w:tc>
          <w:tcPr>
            <w:tcW w:w="5497" w:type="dxa"/>
            <w:gridSpan w:val="4"/>
            <w:vMerge/>
            <w:tcBorders>
              <w:top w:val="single" w:color="auto" w:sz="4" w:space="0"/>
              <w:left w:val="single" w:color="auto" w:sz="4" w:space="0"/>
              <w:bottom w:val="dashed" w:color="auto" w:sz="4" w:space="0"/>
              <w:right w:val="dashed" w:color="auto" w:sz="4" w:space="0"/>
            </w:tcBorders>
            <w:vAlign w:val="center"/>
            <w:hideMark/>
          </w:tcPr>
          <w:p w:rsidRPr="00321CDB" w:rsidR="00321CDB" w:rsidP="00321CDB" w:rsidRDefault="00321CDB" w14:paraId="16549AD5" w14:textId="77777777">
            <w:pPr>
              <w:widowControl w:val="0"/>
              <w:autoSpaceDE w:val="0"/>
              <w:autoSpaceDN w:val="0"/>
              <w:spacing w:after="0" w:line="240" w:lineRule="auto"/>
              <w:rPr>
                <w:rFonts w:ascii="Arial" w:hAnsi="Arial" w:eastAsia="Times New Roman" w:cs="Arial"/>
                <w:b/>
              </w:rPr>
            </w:pPr>
          </w:p>
        </w:tc>
        <w:tc>
          <w:tcPr>
            <w:tcW w:w="2699" w:type="dxa"/>
            <w:gridSpan w:val="5"/>
            <w:tcBorders>
              <w:top w:val="nil"/>
              <w:left w:val="dashed" w:color="auto" w:sz="4" w:space="0"/>
              <w:bottom w:val="dashed" w:color="auto" w:sz="4" w:space="0"/>
              <w:right w:val="dashed" w:color="auto" w:sz="4" w:space="0"/>
            </w:tcBorders>
          </w:tcPr>
          <w:p w:rsidRPr="00321CDB" w:rsidR="00321CDB" w:rsidP="00321CDB" w:rsidRDefault="00321CDB" w14:paraId="46C4A349" w14:textId="77777777">
            <w:pPr>
              <w:widowControl w:val="0"/>
              <w:tabs>
                <w:tab w:val="left" w:pos="270"/>
              </w:tabs>
              <w:autoSpaceDE w:val="0"/>
              <w:autoSpaceDN w:val="0"/>
              <w:spacing w:after="0" w:line="240" w:lineRule="auto"/>
              <w:jc w:val="center"/>
              <w:rPr>
                <w:rFonts w:ascii="Arial" w:hAnsi="Arial" w:eastAsia="Times New Roman" w:cs="Arial"/>
              </w:rPr>
            </w:pPr>
          </w:p>
        </w:tc>
        <w:tc>
          <w:tcPr>
            <w:tcW w:w="2959" w:type="dxa"/>
            <w:gridSpan w:val="10"/>
            <w:tcBorders>
              <w:top w:val="nil"/>
              <w:left w:val="dashed" w:color="auto" w:sz="4" w:space="0"/>
              <w:bottom w:val="dashed" w:color="auto" w:sz="4" w:space="0"/>
              <w:right w:val="single" w:color="auto" w:sz="4" w:space="0"/>
            </w:tcBorders>
          </w:tcPr>
          <w:p w:rsidRPr="00321CDB" w:rsidR="00321CDB" w:rsidP="00321CDB" w:rsidRDefault="00321CDB" w14:paraId="00B9136C" w14:textId="77777777">
            <w:pPr>
              <w:widowControl w:val="0"/>
              <w:tabs>
                <w:tab w:val="left" w:pos="270"/>
              </w:tabs>
              <w:autoSpaceDE w:val="0"/>
              <w:autoSpaceDN w:val="0"/>
              <w:spacing w:after="0" w:line="240" w:lineRule="auto"/>
              <w:jc w:val="center"/>
              <w:rPr>
                <w:rFonts w:ascii="Arial" w:hAnsi="Arial" w:eastAsia="Times New Roman" w:cs="Arial"/>
              </w:rPr>
            </w:pPr>
          </w:p>
        </w:tc>
      </w:tr>
      <w:tr w:rsidRPr="00321CDB" w:rsidR="00321CDB" w:rsidTr="003A366D" w14:paraId="492CAC1E" w14:textId="77777777">
        <w:tblPrEx>
          <w:jc w:val="left"/>
        </w:tblPrEx>
        <w:trPr>
          <w:gridAfter w:val="1"/>
          <w:wAfter w:w="20" w:type="dxa"/>
          <w:trHeight w:val="432"/>
        </w:trPr>
        <w:tc>
          <w:tcPr>
            <w:tcW w:w="5497" w:type="dxa"/>
            <w:gridSpan w:val="4"/>
            <w:tcBorders>
              <w:top w:val="dashed" w:color="auto" w:sz="4" w:space="0"/>
              <w:left w:val="single" w:color="auto" w:sz="4" w:space="0"/>
              <w:bottom w:val="single" w:color="auto" w:sz="4" w:space="0"/>
              <w:right w:val="dashed" w:color="auto" w:sz="4" w:space="0"/>
            </w:tcBorders>
            <w:shd w:val="clear" w:color="auto" w:fill="F2F2F2"/>
            <w:vAlign w:val="center"/>
            <w:hideMark/>
          </w:tcPr>
          <w:p w:rsidRPr="00321CDB" w:rsidR="00321CDB" w:rsidP="00321CDB" w:rsidRDefault="00321CDB" w14:paraId="1D0539C3" w14:textId="77777777">
            <w:pPr>
              <w:widowControl w:val="0"/>
              <w:tabs>
                <w:tab w:val="left" w:pos="775"/>
              </w:tabs>
              <w:autoSpaceDE w:val="0"/>
              <w:autoSpaceDN w:val="0"/>
              <w:spacing w:after="0" w:line="240" w:lineRule="auto"/>
              <w:ind w:left="330"/>
              <w:rPr>
                <w:rFonts w:ascii="Arial" w:hAnsi="Arial" w:eastAsia="Times New Roman" w:cs="Arial"/>
                <w:b/>
              </w:rPr>
            </w:pPr>
            <w:r w:rsidRPr="00321CDB">
              <w:rPr>
                <w:rFonts w:ascii="Arial" w:hAnsi="Arial" w:eastAsia="Times New Roman" w:cs="Arial"/>
                <w:b/>
              </w:rPr>
              <w:t>Are these considered to be a barrier to fish passage?</w:t>
            </w:r>
          </w:p>
        </w:tc>
        <w:tc>
          <w:tcPr>
            <w:tcW w:w="2699" w:type="dxa"/>
            <w:gridSpan w:val="5"/>
            <w:tcBorders>
              <w:top w:val="dashed" w:color="auto" w:sz="4" w:space="0"/>
              <w:left w:val="dashed" w:color="auto" w:sz="4" w:space="0"/>
              <w:bottom w:val="dashed" w:color="auto" w:sz="4" w:space="0"/>
              <w:right w:val="dashed" w:color="auto" w:sz="4" w:space="0"/>
            </w:tcBorders>
            <w:hideMark/>
          </w:tcPr>
          <w:p w:rsidRPr="00321CDB" w:rsidR="00321CDB" w:rsidP="00321CDB" w:rsidRDefault="00C84541" w14:paraId="6C85AEBA"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b/>
                </w:rPr>
                <w:id w:val="225805732"/>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b/>
                  </w:rPr>
                  <w:t>☐</w:t>
                </w:r>
              </w:sdtContent>
            </w:sdt>
            <w:r w:rsidRPr="00321CDB" w:rsidR="00321CDB">
              <w:rPr>
                <w:rFonts w:ascii="Arial" w:hAnsi="Arial" w:eastAsia="Times New Roman" w:cs="Arial"/>
              </w:rPr>
              <w:t xml:space="preserve"> Barrier</w:t>
            </w:r>
          </w:p>
          <w:p w:rsidRPr="00321CDB" w:rsidR="00321CDB" w:rsidP="00321CDB" w:rsidRDefault="00C84541" w14:paraId="5F8CFAF2"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b/>
                </w:rPr>
                <w:id w:val="1212145476"/>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b/>
                  </w:rPr>
                  <w:t>☐</w:t>
                </w:r>
              </w:sdtContent>
            </w:sdt>
            <w:r w:rsidRPr="00321CDB" w:rsidR="00321CDB">
              <w:rPr>
                <w:rFonts w:ascii="Arial" w:hAnsi="Arial" w:eastAsia="Times New Roman" w:cs="Arial"/>
              </w:rPr>
              <w:t xml:space="preserve"> Partial/Potential Barrier</w:t>
            </w:r>
          </w:p>
          <w:p w:rsidRPr="00321CDB" w:rsidR="00321CDB" w:rsidP="00321CDB" w:rsidRDefault="00C84541" w14:paraId="3E840CFA"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b/>
                </w:rPr>
                <w:id w:val="-1388561491"/>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b/>
                  </w:rPr>
                  <w:t>☐</w:t>
                </w:r>
              </w:sdtContent>
            </w:sdt>
            <w:r w:rsidRPr="00321CDB" w:rsidR="00321CDB">
              <w:rPr>
                <w:rFonts w:ascii="Arial" w:hAnsi="Arial" w:eastAsia="Times New Roman" w:cs="Arial"/>
              </w:rPr>
              <w:t xml:space="preserve"> Not a Barrier</w:t>
            </w:r>
          </w:p>
        </w:tc>
        <w:tc>
          <w:tcPr>
            <w:tcW w:w="2959" w:type="dxa"/>
            <w:gridSpan w:val="10"/>
            <w:tcBorders>
              <w:top w:val="dashed" w:color="auto" w:sz="4" w:space="0"/>
              <w:left w:val="dashed" w:color="auto" w:sz="4" w:space="0"/>
              <w:bottom w:val="dashed" w:color="auto" w:sz="4" w:space="0"/>
              <w:right w:val="single" w:color="auto" w:sz="4" w:space="0"/>
            </w:tcBorders>
            <w:hideMark/>
          </w:tcPr>
          <w:p w:rsidRPr="00321CDB" w:rsidR="00321CDB" w:rsidP="00321CDB" w:rsidRDefault="00C84541" w14:paraId="6AF29E59"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b/>
                </w:rPr>
                <w:id w:val="-1530637586"/>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b/>
                  </w:rPr>
                  <w:t>☐</w:t>
                </w:r>
              </w:sdtContent>
            </w:sdt>
            <w:r w:rsidRPr="00321CDB" w:rsidR="00321CDB">
              <w:rPr>
                <w:rFonts w:ascii="Arial" w:hAnsi="Arial" w:eastAsia="Times New Roman" w:cs="Arial"/>
              </w:rPr>
              <w:t xml:space="preserve"> Barrier</w:t>
            </w:r>
          </w:p>
          <w:p w:rsidRPr="00321CDB" w:rsidR="00321CDB" w:rsidP="00321CDB" w:rsidRDefault="00C84541" w14:paraId="78B199C4"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b/>
                </w:rPr>
                <w:id w:val="-800462504"/>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b/>
                  </w:rPr>
                  <w:t>☐</w:t>
                </w:r>
              </w:sdtContent>
            </w:sdt>
            <w:r w:rsidRPr="00321CDB" w:rsidR="00321CDB">
              <w:rPr>
                <w:rFonts w:ascii="Arial" w:hAnsi="Arial" w:eastAsia="Times New Roman" w:cs="Arial"/>
              </w:rPr>
              <w:t xml:space="preserve"> Partial/Potential Barrier</w:t>
            </w:r>
          </w:p>
          <w:p w:rsidRPr="00321CDB" w:rsidR="00321CDB" w:rsidP="00321CDB" w:rsidRDefault="00C84541" w14:paraId="5064E186" w14:textId="77777777">
            <w:pPr>
              <w:widowControl w:val="0"/>
              <w:tabs>
                <w:tab w:val="left" w:pos="270"/>
              </w:tabs>
              <w:autoSpaceDE w:val="0"/>
              <w:autoSpaceDN w:val="0"/>
              <w:spacing w:after="0" w:line="240" w:lineRule="auto"/>
              <w:rPr>
                <w:rFonts w:ascii="Arial" w:hAnsi="Arial" w:eastAsia="Times New Roman" w:cs="Arial"/>
              </w:rPr>
            </w:pPr>
            <w:sdt>
              <w:sdtPr>
                <w:rPr>
                  <w:rFonts w:ascii="Arial" w:hAnsi="Arial" w:eastAsia="Times New Roman" w:cs="Arial"/>
                  <w:b/>
                </w:rPr>
                <w:id w:val="994607801"/>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b/>
                  </w:rPr>
                  <w:t>☐</w:t>
                </w:r>
              </w:sdtContent>
            </w:sdt>
            <w:r w:rsidRPr="00321CDB" w:rsidR="00321CDB">
              <w:rPr>
                <w:rFonts w:ascii="Arial" w:hAnsi="Arial" w:eastAsia="Times New Roman" w:cs="Arial"/>
              </w:rPr>
              <w:t xml:space="preserve"> Not a Barrier</w:t>
            </w:r>
          </w:p>
        </w:tc>
      </w:tr>
      <w:tr w:rsidRPr="00321CDB" w:rsidR="00321CDB" w:rsidTr="003A366D" w14:paraId="36F5943C" w14:textId="77777777">
        <w:tblPrEx>
          <w:jc w:val="left"/>
        </w:tblPrEx>
        <w:trPr>
          <w:gridAfter w:val="1"/>
          <w:wAfter w:w="20" w:type="dxa"/>
          <w:trHeight w:val="576"/>
        </w:trPr>
        <w:tc>
          <w:tcPr>
            <w:tcW w:w="5665" w:type="dxa"/>
            <w:gridSpan w:val="5"/>
            <w:vMerge w:val="restart"/>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hideMark/>
          </w:tcPr>
          <w:p w:rsidRPr="00321CDB" w:rsidR="00321CDB" w:rsidP="00321CDB" w:rsidRDefault="00321CDB" w14:paraId="51D3DDF4" w14:textId="77777777">
            <w:pPr>
              <w:widowControl w:val="0"/>
              <w:tabs>
                <w:tab w:val="left" w:pos="775"/>
              </w:tabs>
              <w:autoSpaceDE w:val="0"/>
              <w:autoSpaceDN w:val="0"/>
              <w:spacing w:after="0" w:line="240" w:lineRule="auto"/>
              <w:rPr>
                <w:rFonts w:ascii="Arial" w:hAnsi="Arial" w:eastAsia="Times New Roman" w:cs="Arial"/>
                <w:b/>
              </w:rPr>
            </w:pPr>
            <w:r w:rsidRPr="00321CDB">
              <w:rPr>
                <w:rFonts w:ascii="Arial" w:hAnsi="Arial" w:eastAsia="Times New Roman" w:cs="Arial"/>
                <w:b/>
              </w:rPr>
              <w:t xml:space="preserve">5. Approximate distance to the next barrier identified by the Maine Stream Habitat Viewer? </w:t>
            </w:r>
            <w:r w:rsidRPr="00321CDB">
              <w:rPr>
                <w:rFonts w:ascii="Arial" w:hAnsi="Arial" w:eastAsia="Times New Roman" w:cs="Arial"/>
                <w:bCs/>
                <w:i/>
                <w:iCs/>
              </w:rPr>
              <w:t>(in miles, along stream</w:t>
            </w:r>
            <w:r w:rsidRPr="00321CDB">
              <w:rPr>
                <w:rFonts w:ascii="Arial" w:hAnsi="Arial" w:eastAsia="Times New Roman" w:cs="Arial"/>
                <w:b/>
              </w:rPr>
              <w:t xml:space="preserve">) </w:t>
            </w:r>
            <w:r w:rsidRPr="00321CDB">
              <w:rPr>
                <w:rFonts w:ascii="Arial" w:hAnsi="Arial" w:eastAsia="Times New Roman" w:cs="Arial"/>
                <w:bCs/>
              </w:rPr>
              <w:t>Use a map measure tool to approximate the distance along the stream to the next crossing on a road.</w:t>
            </w:r>
            <w:r w:rsidRPr="00321CDB">
              <w:rPr>
                <w:rFonts w:ascii="Arial" w:hAnsi="Arial" w:eastAsia="Times New Roman" w:cs="Arial"/>
                <w:b/>
              </w:rPr>
              <w:t xml:space="preserve"> </w:t>
            </w:r>
          </w:p>
        </w:tc>
        <w:tc>
          <w:tcPr>
            <w:tcW w:w="2789" w:type="dxa"/>
            <w:gridSpan w:val="6"/>
            <w:tcBorders>
              <w:top w:val="single" w:color="auto" w:sz="4" w:space="0"/>
              <w:left w:val="dashed" w:color="auto" w:sz="4" w:space="0"/>
              <w:bottom w:val="nil"/>
              <w:right w:val="dashed" w:color="auto" w:sz="4" w:space="0"/>
            </w:tcBorders>
            <w:shd w:val="clear" w:color="auto" w:fill="DBEDF8" w:themeFill="accent3" w:themeFillTint="33"/>
            <w:hideMark/>
          </w:tcPr>
          <w:p w:rsidRPr="00321CDB" w:rsidR="00321CDB" w:rsidP="00321CDB" w:rsidRDefault="00321CDB" w14:paraId="47F6B86D" w14:textId="77777777">
            <w:pPr>
              <w:widowControl w:val="0"/>
              <w:tabs>
                <w:tab w:val="left" w:pos="270"/>
              </w:tabs>
              <w:autoSpaceDE w:val="0"/>
              <w:autoSpaceDN w:val="0"/>
              <w:spacing w:after="0" w:line="240" w:lineRule="auto"/>
              <w:jc w:val="center"/>
              <w:rPr>
                <w:rFonts w:ascii="Arial" w:hAnsi="Arial" w:eastAsia="Times New Roman" w:cs="Arial"/>
              </w:rPr>
            </w:pPr>
            <w:r w:rsidRPr="00321CDB">
              <w:rPr>
                <w:rFonts w:ascii="Arial" w:hAnsi="Arial" w:eastAsia="Times New Roman" w:cs="Arial"/>
              </w:rPr>
              <w:t>Upstream</w:t>
            </w:r>
          </w:p>
        </w:tc>
        <w:tc>
          <w:tcPr>
            <w:tcW w:w="2701" w:type="dxa"/>
            <w:gridSpan w:val="8"/>
            <w:tcBorders>
              <w:top w:val="single" w:color="auto" w:sz="4" w:space="0"/>
              <w:left w:val="dashed" w:color="auto" w:sz="4" w:space="0"/>
              <w:bottom w:val="nil"/>
              <w:right w:val="single" w:color="auto" w:sz="4" w:space="0"/>
            </w:tcBorders>
            <w:shd w:val="clear" w:color="auto" w:fill="DBEDF8" w:themeFill="accent3" w:themeFillTint="33"/>
            <w:hideMark/>
          </w:tcPr>
          <w:p w:rsidRPr="00321CDB" w:rsidR="00321CDB" w:rsidP="00321CDB" w:rsidRDefault="00321CDB" w14:paraId="5F0DFED1" w14:textId="77777777">
            <w:pPr>
              <w:widowControl w:val="0"/>
              <w:tabs>
                <w:tab w:val="left" w:pos="270"/>
              </w:tabs>
              <w:autoSpaceDE w:val="0"/>
              <w:autoSpaceDN w:val="0"/>
              <w:spacing w:after="0" w:line="240" w:lineRule="auto"/>
              <w:jc w:val="center"/>
              <w:rPr>
                <w:rFonts w:ascii="Arial" w:hAnsi="Arial" w:eastAsia="Times New Roman" w:cs="Arial"/>
              </w:rPr>
            </w:pPr>
            <w:r w:rsidRPr="00321CDB">
              <w:rPr>
                <w:rFonts w:ascii="Arial" w:hAnsi="Arial" w:eastAsia="Times New Roman" w:cs="Arial"/>
              </w:rPr>
              <w:t>Downstream</w:t>
            </w:r>
          </w:p>
        </w:tc>
      </w:tr>
      <w:tr w:rsidRPr="00321CDB" w:rsidR="00321CDB" w:rsidTr="003A366D" w14:paraId="22FF0974" w14:textId="77777777">
        <w:tblPrEx>
          <w:jc w:val="left"/>
        </w:tblPrEx>
        <w:trPr>
          <w:gridAfter w:val="1"/>
          <w:wAfter w:w="20" w:type="dxa"/>
          <w:trHeight w:val="647"/>
        </w:trPr>
        <w:tc>
          <w:tcPr>
            <w:tcW w:w="5665" w:type="dxa"/>
            <w:gridSpan w:val="5"/>
            <w:vMerge/>
            <w:tcBorders>
              <w:top w:val="single" w:color="auto" w:sz="4" w:space="0"/>
              <w:left w:val="single" w:color="auto" w:sz="4" w:space="0"/>
              <w:bottom w:val="single" w:color="auto" w:sz="4" w:space="0"/>
              <w:right w:val="dashed" w:color="auto" w:sz="4" w:space="0"/>
            </w:tcBorders>
            <w:shd w:val="clear" w:color="auto" w:fill="D9E2F3"/>
          </w:tcPr>
          <w:p w:rsidRPr="00321CDB" w:rsidR="00321CDB" w:rsidP="00321CDB" w:rsidRDefault="00321CDB" w14:paraId="06448264" w14:textId="77777777">
            <w:pPr>
              <w:widowControl w:val="0"/>
              <w:tabs>
                <w:tab w:val="left" w:pos="775"/>
              </w:tabs>
              <w:autoSpaceDE w:val="0"/>
              <w:autoSpaceDN w:val="0"/>
              <w:spacing w:after="0" w:line="240" w:lineRule="auto"/>
              <w:rPr>
                <w:rFonts w:ascii="Arial" w:hAnsi="Arial" w:eastAsia="Times New Roman" w:cs="Arial"/>
                <w:b/>
              </w:rPr>
            </w:pPr>
          </w:p>
        </w:tc>
        <w:tc>
          <w:tcPr>
            <w:tcW w:w="2789" w:type="dxa"/>
            <w:gridSpan w:val="6"/>
            <w:tcBorders>
              <w:top w:val="single" w:color="auto" w:sz="4" w:space="0"/>
              <w:left w:val="dashed" w:color="auto" w:sz="4" w:space="0"/>
              <w:right w:val="dashed" w:color="auto" w:sz="4" w:space="0"/>
            </w:tcBorders>
            <w:shd w:val="clear" w:color="auto" w:fill="auto"/>
          </w:tcPr>
          <w:p w:rsidRPr="00321CDB" w:rsidR="00321CDB" w:rsidP="00321CDB" w:rsidRDefault="00321CDB" w14:paraId="0D4AD979" w14:textId="77777777">
            <w:pPr>
              <w:widowControl w:val="0"/>
              <w:tabs>
                <w:tab w:val="left" w:pos="270"/>
              </w:tabs>
              <w:autoSpaceDE w:val="0"/>
              <w:autoSpaceDN w:val="0"/>
              <w:spacing w:after="0" w:line="240" w:lineRule="auto"/>
              <w:jc w:val="center"/>
              <w:rPr>
                <w:rFonts w:ascii="Arial" w:hAnsi="Arial" w:eastAsia="Times New Roman" w:cs="Arial"/>
              </w:rPr>
            </w:pPr>
          </w:p>
        </w:tc>
        <w:tc>
          <w:tcPr>
            <w:tcW w:w="2701" w:type="dxa"/>
            <w:gridSpan w:val="8"/>
            <w:tcBorders>
              <w:top w:val="single" w:color="auto" w:sz="4" w:space="0"/>
              <w:left w:val="dashed" w:color="auto" w:sz="4" w:space="0"/>
              <w:right w:val="single" w:color="auto" w:sz="4" w:space="0"/>
            </w:tcBorders>
            <w:shd w:val="clear" w:color="auto" w:fill="auto"/>
          </w:tcPr>
          <w:p w:rsidRPr="00321CDB" w:rsidR="00321CDB" w:rsidP="00321CDB" w:rsidRDefault="00321CDB" w14:paraId="0B85B1B4" w14:textId="77777777">
            <w:pPr>
              <w:widowControl w:val="0"/>
              <w:tabs>
                <w:tab w:val="left" w:pos="270"/>
              </w:tabs>
              <w:autoSpaceDE w:val="0"/>
              <w:autoSpaceDN w:val="0"/>
              <w:spacing w:after="0" w:line="240" w:lineRule="auto"/>
              <w:jc w:val="center"/>
              <w:rPr>
                <w:rFonts w:ascii="Arial" w:hAnsi="Arial" w:eastAsia="Times New Roman" w:cs="Arial"/>
              </w:rPr>
            </w:pPr>
          </w:p>
        </w:tc>
      </w:tr>
      <w:tr w:rsidRPr="00321CDB" w:rsidR="00321CDB" w:rsidTr="003A366D" w14:paraId="08E2AC12" w14:textId="77777777">
        <w:tblPrEx>
          <w:jc w:val="left"/>
        </w:tblPrEx>
        <w:trPr>
          <w:gridAfter w:val="1"/>
          <w:wAfter w:w="20" w:type="dxa"/>
          <w:trHeight w:val="692"/>
        </w:trPr>
        <w:tc>
          <w:tcPr>
            <w:tcW w:w="7195" w:type="dxa"/>
            <w:gridSpan w:val="7"/>
            <w:tcBorders>
              <w:top w:val="single" w:color="auto" w:sz="4" w:space="0"/>
              <w:left w:val="single" w:color="auto" w:sz="4" w:space="0"/>
              <w:bottom w:val="single" w:color="auto" w:sz="4" w:space="0"/>
              <w:right w:val="dashed" w:color="auto" w:sz="4" w:space="0"/>
            </w:tcBorders>
            <w:shd w:val="clear" w:color="auto" w:fill="F2F2F2" w:themeFill="background1" w:themeFillShade="F2"/>
            <w:vAlign w:val="center"/>
          </w:tcPr>
          <w:p w:rsidRPr="00321CDB" w:rsidR="00321CDB" w:rsidP="00321CDB" w:rsidRDefault="00321CDB" w14:paraId="2D1A706C" w14:textId="77777777">
            <w:pPr>
              <w:widowControl w:val="0"/>
              <w:tabs>
                <w:tab w:val="left" w:pos="775"/>
              </w:tabs>
              <w:autoSpaceDE w:val="0"/>
              <w:autoSpaceDN w:val="0"/>
              <w:spacing w:after="0" w:line="240" w:lineRule="auto"/>
              <w:rPr>
                <w:rFonts w:ascii="Arial" w:hAnsi="Arial" w:eastAsia="Times New Roman" w:cs="Arial"/>
                <w:b/>
              </w:rPr>
            </w:pPr>
            <w:r w:rsidRPr="00321CDB">
              <w:rPr>
                <w:rFonts w:ascii="Arial" w:hAnsi="Arial" w:eastAsia="Times New Roman" w:cs="Arial"/>
                <w:b/>
              </w:rPr>
              <w:t>Does this crossing appear to be able to pass fish in its current state?</w:t>
            </w:r>
          </w:p>
        </w:tc>
        <w:tc>
          <w:tcPr>
            <w:tcW w:w="1170" w:type="dxa"/>
            <w:gridSpan w:val="3"/>
            <w:tcBorders>
              <w:top w:val="single" w:color="auto" w:sz="4" w:space="0"/>
              <w:left w:val="dashed" w:color="auto" w:sz="4" w:space="0"/>
              <w:bottom w:val="single" w:color="auto" w:sz="4" w:space="0"/>
              <w:right w:val="nil"/>
            </w:tcBorders>
            <w:shd w:val="clear" w:color="auto" w:fill="FFFFFF"/>
          </w:tcPr>
          <w:p w:rsidRPr="00321CDB" w:rsidR="00321CDB" w:rsidP="00321CDB" w:rsidRDefault="00C84541" w14:paraId="6A57AB6F"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534769413"/>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rPr>
                  <w:t>☐</w:t>
                </w:r>
              </w:sdtContent>
            </w:sdt>
            <w:r w:rsidRPr="00321CDB" w:rsidR="00321CDB">
              <w:rPr>
                <w:rFonts w:ascii="Arial" w:hAnsi="Arial" w:eastAsia="Times New Roman" w:cs="Arial"/>
              </w:rPr>
              <w:t xml:space="preserve"> Yes</w:t>
            </w:r>
          </w:p>
        </w:tc>
        <w:tc>
          <w:tcPr>
            <w:tcW w:w="1091" w:type="dxa"/>
            <w:gridSpan w:val="5"/>
            <w:tcBorders>
              <w:top w:val="single" w:color="auto" w:sz="4" w:space="0"/>
              <w:left w:val="nil"/>
              <w:bottom w:val="single" w:color="auto" w:sz="4" w:space="0"/>
              <w:right w:val="nil"/>
            </w:tcBorders>
            <w:shd w:val="clear" w:color="auto" w:fill="FFFFFF"/>
          </w:tcPr>
          <w:p w:rsidRPr="00321CDB" w:rsidR="00321CDB" w:rsidP="00321CDB" w:rsidRDefault="00C84541" w14:paraId="4058B71D" w14:textId="77777777">
            <w:pPr>
              <w:widowControl w:val="0"/>
              <w:tabs>
                <w:tab w:val="left" w:pos="270"/>
              </w:tabs>
              <w:autoSpaceDE w:val="0"/>
              <w:autoSpaceDN w:val="0"/>
              <w:spacing w:after="0" w:line="240" w:lineRule="auto"/>
              <w:jc w:val="center"/>
              <w:rPr>
                <w:rFonts w:ascii="Arial" w:hAnsi="Arial" w:eastAsia="Times New Roman" w:cs="Arial"/>
                <w:b/>
              </w:rPr>
            </w:pPr>
            <w:sdt>
              <w:sdtPr>
                <w:rPr>
                  <w:rFonts w:ascii="Arial" w:hAnsi="Arial" w:eastAsia="Times New Roman" w:cs="Arial"/>
                </w:rPr>
                <w:id w:val="-627397718"/>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rPr>
                  <w:t>☐</w:t>
                </w:r>
              </w:sdtContent>
            </w:sdt>
            <w:r w:rsidRPr="00321CDB" w:rsidR="00321CDB">
              <w:rPr>
                <w:rFonts w:ascii="Arial" w:hAnsi="Arial" w:eastAsia="Times New Roman" w:cs="Arial"/>
              </w:rPr>
              <w:t xml:space="preserve"> No</w:t>
            </w:r>
          </w:p>
        </w:tc>
        <w:tc>
          <w:tcPr>
            <w:tcW w:w="1699" w:type="dxa"/>
            <w:gridSpan w:val="4"/>
            <w:tcBorders>
              <w:top w:val="single" w:color="auto" w:sz="4" w:space="0"/>
              <w:left w:val="nil"/>
              <w:bottom w:val="single" w:color="auto" w:sz="4" w:space="0"/>
              <w:right w:val="single" w:color="auto" w:sz="4" w:space="0"/>
            </w:tcBorders>
            <w:shd w:val="clear" w:color="auto" w:fill="FFFFFF"/>
          </w:tcPr>
          <w:p w:rsidRPr="00321CDB" w:rsidR="00321CDB" w:rsidP="00321CDB" w:rsidRDefault="00C84541" w14:paraId="26759BB1" w14:textId="77777777">
            <w:pPr>
              <w:widowControl w:val="0"/>
              <w:tabs>
                <w:tab w:val="left" w:pos="270"/>
              </w:tabs>
              <w:autoSpaceDE w:val="0"/>
              <w:autoSpaceDN w:val="0"/>
              <w:spacing w:after="0" w:line="240" w:lineRule="auto"/>
              <w:jc w:val="center"/>
              <w:rPr>
                <w:rFonts w:ascii="Arial" w:hAnsi="Arial" w:eastAsia="Times New Roman" w:cs="Arial"/>
                <w:b/>
                <w:sz w:val="24"/>
                <w:szCs w:val="24"/>
              </w:rPr>
            </w:pPr>
            <w:sdt>
              <w:sdtPr>
                <w:rPr>
                  <w:rFonts w:ascii="Arial" w:hAnsi="Arial" w:eastAsia="Times New Roman" w:cs="Arial"/>
                  <w:sz w:val="24"/>
                  <w:szCs w:val="24"/>
                </w:rPr>
                <w:id w:val="1692733408"/>
                <w14:checkbox>
                  <w14:checked w14:val="0"/>
                  <w14:checkedState w14:val="2612" w14:font="MS Gothic"/>
                  <w14:uncheckedState w14:val="2610" w14:font="MS Gothic"/>
                </w14:checkbox>
              </w:sdtPr>
              <w:sdtContent>
                <w:r w:rsidRPr="00321CDB" w:rsidR="00321CDB">
                  <w:rPr>
                    <w:rFonts w:ascii="Segoe UI Symbol" w:hAnsi="Segoe UI Symbol" w:eastAsia="Times New Roman" w:cs="Segoe UI Symbol"/>
                    <w:sz w:val="24"/>
                    <w:szCs w:val="24"/>
                  </w:rPr>
                  <w:t>☐</w:t>
                </w:r>
              </w:sdtContent>
            </w:sdt>
            <w:r w:rsidRPr="00321CDB" w:rsidR="00321CDB">
              <w:rPr>
                <w:rFonts w:ascii="Arial" w:hAnsi="Arial" w:eastAsia="Times New Roman" w:cs="Arial"/>
                <w:sz w:val="24"/>
                <w:szCs w:val="24"/>
              </w:rPr>
              <w:t xml:space="preserve"> Maybe</w:t>
            </w:r>
          </w:p>
        </w:tc>
      </w:tr>
      <w:tr w:rsidRPr="00321CDB" w:rsidR="00321CDB" w:rsidTr="003A366D" w14:paraId="1EE1EEFE" w14:textId="77777777">
        <w:tblPrEx>
          <w:jc w:val="left"/>
        </w:tblPrEx>
        <w:trPr>
          <w:gridAfter w:val="1"/>
          <w:wAfter w:w="20" w:type="dxa"/>
          <w:trHeight w:val="1007"/>
        </w:trPr>
        <w:tc>
          <w:tcPr>
            <w:tcW w:w="5035" w:type="dxa"/>
            <w:gridSpan w:val="2"/>
            <w:tcBorders>
              <w:top w:val="single" w:color="auto" w:sz="4" w:space="0"/>
              <w:left w:val="single" w:color="auto" w:sz="4" w:space="0"/>
              <w:bottom w:val="single" w:color="auto" w:sz="4" w:space="0"/>
              <w:right w:val="dashed" w:color="auto" w:sz="4" w:space="0"/>
            </w:tcBorders>
            <w:shd w:val="clear" w:color="auto" w:fill="DBEDF8" w:themeFill="accent3" w:themeFillTint="33"/>
            <w:vAlign w:val="center"/>
          </w:tcPr>
          <w:p w:rsidRPr="00321CDB" w:rsidR="00321CDB" w:rsidP="00321CDB" w:rsidRDefault="00321CDB" w14:paraId="7AEFEF0D" w14:textId="77777777">
            <w:pPr>
              <w:widowControl w:val="0"/>
              <w:tabs>
                <w:tab w:val="left" w:pos="775"/>
              </w:tabs>
              <w:autoSpaceDE w:val="0"/>
              <w:autoSpaceDN w:val="0"/>
              <w:spacing w:after="0" w:line="240" w:lineRule="auto"/>
              <w:rPr>
                <w:rFonts w:ascii="Arial" w:hAnsi="Arial" w:eastAsia="Times New Roman" w:cs="Arial"/>
                <w:b/>
              </w:rPr>
            </w:pPr>
            <w:r w:rsidRPr="00321CDB">
              <w:rPr>
                <w:rFonts w:ascii="Arial" w:hAnsi="Arial" w:eastAsia="Times New Roman" w:cs="Arial"/>
                <w:b/>
              </w:rPr>
              <w:t xml:space="preserve">Has this crossing been confirmed by a fisheries biologist or DEP staff as a barrier to fish passage? Explain. </w:t>
            </w:r>
          </w:p>
        </w:tc>
        <w:tc>
          <w:tcPr>
            <w:tcW w:w="6120" w:type="dxa"/>
            <w:gridSpan w:val="17"/>
            <w:tcBorders>
              <w:top w:val="single" w:color="auto" w:sz="4" w:space="0"/>
              <w:left w:val="dashed" w:color="auto" w:sz="4" w:space="0"/>
              <w:bottom w:val="single" w:color="auto" w:sz="4" w:space="0"/>
              <w:right w:val="single" w:color="auto" w:sz="4" w:space="0"/>
            </w:tcBorders>
            <w:shd w:val="clear" w:color="auto" w:fill="FFFFFF"/>
          </w:tcPr>
          <w:p w:rsidRPr="00321CDB" w:rsidR="00321CDB" w:rsidP="00321CDB" w:rsidRDefault="00321CDB" w14:paraId="61B2AE9F" w14:textId="77777777">
            <w:pPr>
              <w:widowControl w:val="0"/>
              <w:tabs>
                <w:tab w:val="left" w:pos="270"/>
              </w:tabs>
              <w:autoSpaceDE w:val="0"/>
              <w:autoSpaceDN w:val="0"/>
              <w:spacing w:after="0" w:line="240" w:lineRule="auto"/>
              <w:jc w:val="center"/>
              <w:rPr>
                <w:rFonts w:ascii="Arial" w:hAnsi="Arial" w:eastAsia="Times New Roman" w:cs="Arial"/>
              </w:rPr>
            </w:pPr>
          </w:p>
        </w:tc>
      </w:tr>
      <w:tr w:rsidRPr="00321CDB" w:rsidR="00321CDB" w:rsidTr="003A366D" w14:paraId="2FA49C6E" w14:textId="77777777">
        <w:tblPrEx>
          <w:jc w:val="left"/>
        </w:tblPrEx>
        <w:trPr>
          <w:gridAfter w:val="1"/>
          <w:wAfter w:w="20" w:type="dxa"/>
          <w:trHeight w:val="1088"/>
        </w:trPr>
        <w:tc>
          <w:tcPr>
            <w:tcW w:w="5035" w:type="dxa"/>
            <w:gridSpan w:val="2"/>
            <w:tcBorders>
              <w:top w:val="single" w:color="auto" w:sz="4" w:space="0"/>
              <w:left w:val="single" w:color="auto" w:sz="4" w:space="0"/>
              <w:bottom w:val="single" w:color="auto" w:sz="4" w:space="0"/>
              <w:right w:val="dashed" w:color="auto" w:sz="4" w:space="0"/>
            </w:tcBorders>
            <w:shd w:val="clear" w:color="auto" w:fill="F2F2F2" w:themeFill="background1" w:themeFillShade="F2"/>
            <w:vAlign w:val="center"/>
          </w:tcPr>
          <w:p w:rsidRPr="00321CDB" w:rsidR="00321CDB" w:rsidP="00321CDB" w:rsidRDefault="00321CDB" w14:paraId="5C9A48F5" w14:textId="77777777">
            <w:pPr>
              <w:widowControl w:val="0"/>
              <w:tabs>
                <w:tab w:val="left" w:pos="775"/>
              </w:tabs>
              <w:autoSpaceDE w:val="0"/>
              <w:autoSpaceDN w:val="0"/>
              <w:spacing w:after="0" w:line="240" w:lineRule="auto"/>
              <w:rPr>
                <w:rFonts w:ascii="Arial" w:hAnsi="Arial" w:eastAsia="Times New Roman" w:cs="Arial"/>
                <w:b/>
              </w:rPr>
            </w:pPr>
            <w:r w:rsidRPr="00321CDB">
              <w:rPr>
                <w:rFonts w:ascii="Arial" w:hAnsi="Arial" w:eastAsia="Times New Roman" w:cs="Arial"/>
                <w:b/>
              </w:rPr>
              <w:t xml:space="preserve">Explain reasoning for fish passage assessment </w:t>
            </w:r>
            <w:r w:rsidRPr="00321CDB">
              <w:rPr>
                <w:rFonts w:ascii="Arial" w:hAnsi="Arial" w:eastAsia="Times New Roman" w:cs="Arial"/>
                <w:bCs/>
              </w:rPr>
              <w:t>(be sure to include good photos with the application)</w:t>
            </w:r>
          </w:p>
        </w:tc>
        <w:tc>
          <w:tcPr>
            <w:tcW w:w="6120" w:type="dxa"/>
            <w:gridSpan w:val="17"/>
            <w:tcBorders>
              <w:top w:val="single" w:color="auto" w:sz="4" w:space="0"/>
              <w:left w:val="dashed" w:color="auto" w:sz="4" w:space="0"/>
              <w:bottom w:val="single" w:color="auto" w:sz="4" w:space="0"/>
              <w:right w:val="single" w:color="auto" w:sz="4" w:space="0"/>
            </w:tcBorders>
            <w:shd w:val="clear" w:color="auto" w:fill="FFFFFF"/>
          </w:tcPr>
          <w:p w:rsidRPr="00321CDB" w:rsidR="00321CDB" w:rsidP="00321CDB" w:rsidRDefault="00321CDB" w14:paraId="25EDD22C" w14:textId="77777777">
            <w:pPr>
              <w:widowControl w:val="0"/>
              <w:tabs>
                <w:tab w:val="left" w:pos="270"/>
              </w:tabs>
              <w:autoSpaceDE w:val="0"/>
              <w:autoSpaceDN w:val="0"/>
              <w:spacing w:after="0" w:line="240" w:lineRule="auto"/>
              <w:jc w:val="center"/>
              <w:rPr>
                <w:rFonts w:ascii="Arial" w:hAnsi="Arial" w:eastAsia="Times New Roman" w:cs="Arial"/>
              </w:rPr>
            </w:pPr>
          </w:p>
        </w:tc>
      </w:tr>
    </w:tbl>
    <w:p w:rsidRPr="00321CDB" w:rsidR="00321CDB" w:rsidP="00321CDB" w:rsidRDefault="00321CDB" w14:paraId="5911F583" w14:textId="77777777">
      <w:pPr>
        <w:widowControl w:val="0"/>
        <w:autoSpaceDE w:val="0"/>
        <w:autoSpaceDN w:val="0"/>
        <w:spacing w:after="0" w:line="240" w:lineRule="auto"/>
        <w:rPr>
          <w:rFonts w:ascii="Arial" w:hAnsi="Arial" w:eastAsia="Times New Roman" w:cs="Arial"/>
          <w:sz w:val="24"/>
          <w:szCs w:val="24"/>
        </w:rPr>
      </w:pPr>
    </w:p>
    <w:p w:rsidRPr="00321CDB" w:rsidR="00321CDB" w:rsidP="00321CDB" w:rsidRDefault="00321CDB" w14:paraId="21047C5B" w14:textId="77777777">
      <w:pPr>
        <w:widowControl w:val="0"/>
        <w:autoSpaceDE w:val="0"/>
        <w:autoSpaceDN w:val="0"/>
        <w:spacing w:after="0" w:line="240" w:lineRule="auto"/>
        <w:rPr>
          <w:rFonts w:ascii="Arial" w:hAnsi="Arial" w:eastAsia="Times New Roman" w:cs="Arial"/>
        </w:rPr>
      </w:pPr>
      <w:r w:rsidRPr="00321CDB">
        <w:rPr>
          <w:rFonts w:ascii="Arial" w:hAnsi="Arial" w:eastAsia="Times New Roman" w:cs="Arial"/>
        </w:rPr>
        <w:t>From the stream viewer map of the area:</w:t>
      </w:r>
    </w:p>
    <w:p w:rsidRPr="00321CDB" w:rsidR="00321CDB" w:rsidP="00321CDB" w:rsidRDefault="00321CDB" w14:paraId="442379C3" w14:textId="77777777">
      <w:pPr>
        <w:widowControl w:val="0"/>
        <w:numPr>
          <w:ilvl w:val="0"/>
          <w:numId w:val="22"/>
        </w:numPr>
        <w:autoSpaceDE w:val="0"/>
        <w:autoSpaceDN w:val="0"/>
        <w:spacing w:after="0" w:line="256" w:lineRule="auto"/>
        <w:contextualSpacing/>
        <w:rPr>
          <w:rFonts w:ascii="Arial" w:hAnsi="Arial" w:eastAsia="Times New Roman" w:cs="Arial"/>
        </w:rPr>
      </w:pPr>
      <w:r w:rsidRPr="00321CDB">
        <w:rPr>
          <w:rFonts w:ascii="Arial" w:hAnsi="Arial" w:eastAsia="Times New Roman" w:cs="Arial"/>
        </w:rPr>
        <w:t>Use the layers to determine if the area falls within a mapped habitat. List any habitat indicated in the Fish &amp; Wildlife Section of the Application:</w:t>
      </w:r>
    </w:p>
    <w:p w:rsidRPr="00321CDB" w:rsidR="00321CDB" w:rsidP="00321CDB" w:rsidRDefault="00321CDB" w14:paraId="20030B5A" w14:textId="77777777">
      <w:pPr>
        <w:widowControl w:val="0"/>
        <w:numPr>
          <w:ilvl w:val="0"/>
          <w:numId w:val="22"/>
        </w:numPr>
        <w:autoSpaceDE w:val="0"/>
        <w:autoSpaceDN w:val="0"/>
        <w:spacing w:after="0" w:line="256" w:lineRule="auto"/>
        <w:contextualSpacing/>
        <w:rPr>
          <w:rFonts w:ascii="Arial" w:hAnsi="Arial" w:eastAsia="Times New Roman" w:cs="Arial"/>
        </w:rPr>
      </w:pPr>
      <w:r w:rsidRPr="00321CDB">
        <w:rPr>
          <w:rFonts w:ascii="Arial" w:hAnsi="Arial" w:eastAsia="Times New Roman" w:cs="Arial"/>
        </w:rPr>
        <w:t>Use the Beginning with Habitat Maps to determine if there are any nearby endangered species or other habitats</w:t>
      </w:r>
    </w:p>
    <w:p w:rsidRPr="00321CDB" w:rsidR="00321CDB" w:rsidP="00321CDB" w:rsidRDefault="00321CDB" w14:paraId="2FD7498C" w14:textId="77777777">
      <w:pPr>
        <w:widowControl w:val="0"/>
        <w:numPr>
          <w:ilvl w:val="0"/>
          <w:numId w:val="22"/>
        </w:numPr>
        <w:autoSpaceDE w:val="0"/>
        <w:autoSpaceDN w:val="0"/>
        <w:spacing w:after="0" w:line="256" w:lineRule="auto"/>
        <w:contextualSpacing/>
        <w:rPr>
          <w:rFonts w:ascii="Arial" w:hAnsi="Arial" w:eastAsia="Times New Roman" w:cs="Arial"/>
        </w:rPr>
      </w:pPr>
      <w:r w:rsidRPr="00321CDB">
        <w:rPr>
          <w:rFonts w:ascii="Arial" w:hAnsi="Arial" w:eastAsia="Times New Roman" w:cs="Arial"/>
        </w:rPr>
        <w:t>Barrier status: Discuss the project with a fisheries biologist or with DEP staff to see if the crossing would likely impede fish passage. Look for clear features such as outlet drops or perched culverts and other features that would prevent a fish from moving through the culvert. List any indications or additional information about the culvert’s ability to allow fish movement. Take good photos of the crossing for your application, be sure to clearly show the inlet and outlet and inside the structure.</w:t>
      </w:r>
    </w:p>
    <w:p w:rsidRPr="00321CDB" w:rsidR="00321CDB" w:rsidP="00321CDB" w:rsidRDefault="00321CDB" w14:paraId="712D4F21" w14:textId="77777777">
      <w:pPr>
        <w:widowControl w:val="0"/>
        <w:numPr>
          <w:ilvl w:val="0"/>
          <w:numId w:val="22"/>
        </w:numPr>
        <w:autoSpaceDE w:val="0"/>
        <w:autoSpaceDN w:val="0"/>
        <w:spacing w:after="0" w:line="256" w:lineRule="auto"/>
        <w:contextualSpacing/>
        <w:rPr>
          <w:rFonts w:ascii="Times New Roman" w:hAnsi="Times New Roman" w:eastAsia="Times New Roman" w:cs="Times New Roman"/>
          <w:sz w:val="24"/>
          <w:szCs w:val="24"/>
        </w:rPr>
      </w:pPr>
      <w:r w:rsidRPr="00321CDB">
        <w:rPr>
          <w:rFonts w:ascii="Arial" w:hAnsi="Arial" w:eastAsia="Times New Roman" w:cs="Arial"/>
        </w:rPr>
        <w:t>Make sure to contact fisheries agencies to find out what information they might have</w:t>
      </w:r>
      <w:r w:rsidRPr="00321CDB">
        <w:rPr>
          <w:rFonts w:ascii="Arial" w:hAnsi="Arial" w:eastAsia="Times New Roman" w:cs="Arial"/>
          <w:sz w:val="24"/>
          <w:szCs w:val="24"/>
        </w:rPr>
        <w:t xml:space="preserve"> about the resource, fisheries, and habitats. </w:t>
      </w:r>
    </w:p>
    <w:p w:rsidRPr="006D7449" w:rsidR="00A57B15" w:rsidP="00A57B15" w:rsidRDefault="00A57B15" w14:paraId="0DE30BC7" w14:textId="73EBFB25">
      <w:pPr>
        <w:pStyle w:val="Title"/>
        <w:jc w:val="center"/>
        <w:rPr>
          <w:rFonts w:ascii="Arial" w:hAnsi="Arial" w:cs="Arial"/>
          <w:color w:val="4775E7" w:themeColor="accent4"/>
          <w:sz w:val="48"/>
        </w:rPr>
      </w:pPr>
      <w:r w:rsidRPr="00B655F8">
        <w:rPr>
          <w:rFonts w:ascii="Arial" w:hAnsi="Arial" w:cs="Arial"/>
          <w:sz w:val="48"/>
        </w:rPr>
        <w:lastRenderedPageBreak/>
        <w:t>RFA</w:t>
      </w:r>
      <w:r w:rsidR="005A6FF7">
        <w:rPr>
          <w:rFonts w:ascii="Arial" w:hAnsi="Arial" w:cs="Arial"/>
          <w:sz w:val="48"/>
        </w:rPr>
        <w:t># 202106082</w:t>
      </w:r>
    </w:p>
    <w:p w:rsidR="00A57B15" w:rsidP="00A57B15" w:rsidRDefault="00A57B15" w14:paraId="5A479853" w14:textId="77777777">
      <w:pPr>
        <w:pStyle w:val="Title"/>
        <w:jc w:val="center"/>
        <w:rPr>
          <w:rFonts w:ascii="Arial" w:hAnsi="Arial" w:cs="Arial"/>
          <w:sz w:val="36"/>
          <w:szCs w:val="36"/>
        </w:rPr>
      </w:pPr>
      <w:r w:rsidRPr="00176D7F">
        <w:rPr>
          <w:rFonts w:ascii="Arial" w:hAnsi="Arial" w:cs="Arial"/>
          <w:sz w:val="36"/>
          <w:szCs w:val="36"/>
        </w:rPr>
        <w:t>2021 Grants for Stream Crossing Infrastructure Improvements</w:t>
      </w:r>
    </w:p>
    <w:p w:rsidRPr="009953B0" w:rsidR="00A57B15" w:rsidP="00A57B15" w:rsidRDefault="00A57B15" w14:paraId="07ABA0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hAnsi="Arial" w:eastAsia="Times New Roman" w:cs="Arial"/>
          <w:sz w:val="24"/>
          <w:szCs w:val="24"/>
        </w:rPr>
      </w:pPr>
    </w:p>
    <w:p w:rsidRPr="00D87304" w:rsidR="00A57B15" w:rsidP="005A6FF7" w:rsidRDefault="00A57B15" w14:paraId="5E38AA4F" w14:textId="77777777">
      <w:pPr>
        <w:pStyle w:val="Subtitle"/>
        <w:jc w:val="center"/>
        <w:rPr>
          <w:rFonts w:ascii="Arial" w:hAnsi="Arial" w:cs="Arial"/>
          <w:color w:val="auto"/>
          <w:sz w:val="24"/>
          <w:szCs w:val="24"/>
        </w:rPr>
      </w:pPr>
      <w:r w:rsidRPr="00D87304">
        <w:rPr>
          <w:rFonts w:ascii="Arial" w:hAnsi="Arial" w:cs="Arial"/>
          <w:color w:val="auto"/>
          <w:sz w:val="24"/>
          <w:szCs w:val="24"/>
        </w:rPr>
        <w:t>COST &amp; BUDGET INFORMATION</w:t>
      </w:r>
    </w:p>
    <w:p w:rsidRPr="009953B0" w:rsidR="00A57B15" w:rsidP="00A57B15" w:rsidRDefault="00A57B15" w14:paraId="3EEA7C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hAnsi="Arial" w:eastAsia="Times New Roman" w:cs="Arial"/>
          <w:sz w:val="24"/>
          <w:szCs w:val="24"/>
        </w:rPr>
      </w:pPr>
    </w:p>
    <w:tbl>
      <w:tblPr>
        <w:tblW w:w="1035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330"/>
        <w:gridCol w:w="7020"/>
      </w:tblGrid>
      <w:tr w:rsidRPr="009953B0" w:rsidR="00A57B15" w:rsidTr="00A33BE5" w14:paraId="5DD23413" w14:textId="77777777">
        <w:trPr>
          <w:cantSplit/>
          <w:trHeight w:val="438"/>
        </w:trPr>
        <w:tc>
          <w:tcPr>
            <w:tcW w:w="3330" w:type="dxa"/>
            <w:tcBorders>
              <w:top w:val="double" w:color="auto" w:sz="4" w:space="0"/>
              <w:left w:val="double" w:color="auto" w:sz="4" w:space="0"/>
              <w:bottom w:val="double" w:color="auto" w:sz="4" w:space="0"/>
              <w:right w:val="single" w:color="000000" w:sz="6" w:space="0"/>
            </w:tcBorders>
            <w:shd w:val="clear" w:color="auto" w:fill="DBEDF8" w:themeFill="accent3" w:themeFillTint="33"/>
            <w:vAlign w:val="center"/>
            <w:hideMark/>
          </w:tcPr>
          <w:p w:rsidRPr="009953B0" w:rsidR="00A57B15" w:rsidP="00A64C6C" w:rsidRDefault="003408E4" w14:paraId="44C2B816" w14:textId="2C0C0D6D">
            <w:pPr>
              <w:widowControl w:val="0"/>
              <w:autoSpaceDE w:val="0"/>
              <w:autoSpaceDN w:val="0"/>
              <w:spacing w:after="0" w:line="276" w:lineRule="auto"/>
              <w:rPr>
                <w:rFonts w:ascii="Arial" w:hAnsi="Arial" w:eastAsia="Times New Roman" w:cs="Arial"/>
                <w:b/>
                <w:sz w:val="24"/>
                <w:szCs w:val="24"/>
              </w:rPr>
            </w:pPr>
            <w:r>
              <w:rPr>
                <w:rFonts w:ascii="Arial" w:hAnsi="Arial" w:eastAsia="Times New Roman" w:cs="Arial"/>
                <w:b/>
                <w:sz w:val="24"/>
                <w:szCs w:val="24"/>
              </w:rPr>
              <w:t>Applicant</w:t>
            </w:r>
            <w:r w:rsidRPr="009953B0" w:rsidR="00A57B15">
              <w:rPr>
                <w:rFonts w:ascii="Arial" w:hAnsi="Arial" w:eastAsia="Times New Roman" w:cs="Arial"/>
                <w:b/>
                <w:sz w:val="24"/>
                <w:szCs w:val="24"/>
              </w:rPr>
              <w:t xml:space="preserve"> Organization</w:t>
            </w:r>
            <w:r>
              <w:rPr>
                <w:rFonts w:ascii="Arial" w:hAnsi="Arial" w:eastAsia="Times New Roman" w:cs="Arial"/>
                <w:b/>
                <w:sz w:val="24"/>
                <w:szCs w:val="24"/>
              </w:rPr>
              <w:t>’s</w:t>
            </w:r>
            <w:r w:rsidRPr="009953B0" w:rsidR="00A57B15">
              <w:rPr>
                <w:rFonts w:ascii="Arial" w:hAnsi="Arial" w:eastAsia="Times New Roman" w:cs="Arial"/>
                <w:b/>
                <w:sz w:val="24"/>
                <w:szCs w:val="24"/>
              </w:rPr>
              <w:t xml:space="preserve"> Name:</w:t>
            </w:r>
          </w:p>
        </w:tc>
        <w:tc>
          <w:tcPr>
            <w:tcW w:w="7020" w:type="dxa"/>
            <w:tcBorders>
              <w:top w:val="double" w:color="auto" w:sz="4" w:space="0"/>
              <w:left w:val="single" w:color="000000" w:sz="6" w:space="0"/>
              <w:bottom w:val="double" w:color="auto" w:sz="4" w:space="0"/>
              <w:right w:val="double" w:color="auto" w:sz="4" w:space="0"/>
            </w:tcBorders>
            <w:vAlign w:val="center"/>
          </w:tcPr>
          <w:p w:rsidRPr="009953B0" w:rsidR="00A57B15" w:rsidP="00A64C6C" w:rsidRDefault="00A57B15" w14:paraId="7D1D083E" w14:textId="77777777">
            <w:pPr>
              <w:widowControl w:val="0"/>
              <w:autoSpaceDE w:val="0"/>
              <w:autoSpaceDN w:val="0"/>
              <w:spacing w:after="0" w:line="276" w:lineRule="auto"/>
              <w:rPr>
                <w:rFonts w:ascii="Arial" w:hAnsi="Arial" w:eastAsia="Times New Roman" w:cs="Arial"/>
                <w:b/>
                <w:sz w:val="24"/>
                <w:szCs w:val="24"/>
              </w:rPr>
            </w:pPr>
          </w:p>
        </w:tc>
      </w:tr>
    </w:tbl>
    <w:p w:rsidRPr="009953B0" w:rsidR="00A57B15" w:rsidP="00A57B15" w:rsidRDefault="00A57B15" w14:paraId="642498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hAnsi="Arial" w:eastAsia="Times New Roman" w:cs="Arial"/>
          <w:sz w:val="24"/>
          <w:szCs w:val="24"/>
        </w:rPr>
      </w:pPr>
    </w:p>
    <w:p w:rsidRPr="009953B0" w:rsidR="00A57B15" w:rsidP="00A57B15" w:rsidRDefault="00A57B15" w14:paraId="6B0E04D0" w14:textId="77777777">
      <w:pPr>
        <w:widowControl w:val="0"/>
        <w:tabs>
          <w:tab w:val="left" w:pos="360"/>
          <w:tab w:val="left" w:pos="1080"/>
          <w:tab w:val="left" w:pos="1260"/>
        </w:tabs>
        <w:autoSpaceDE w:val="0"/>
        <w:autoSpaceDN w:val="0"/>
        <w:spacing w:after="0" w:line="240" w:lineRule="auto"/>
        <w:ind w:left="270"/>
        <w:rPr>
          <w:rFonts w:ascii="Arial" w:hAnsi="Arial" w:eastAsia="Times New Roman" w:cs="Arial"/>
          <w:bCs/>
          <w:sz w:val="24"/>
          <w:szCs w:val="24"/>
        </w:rPr>
      </w:pPr>
      <w:r w:rsidRPr="009953B0">
        <w:rPr>
          <w:rFonts w:ascii="Arial" w:hAnsi="Arial" w:eastAsia="Times New Roman" w:cs="Arial"/>
          <w:bCs/>
          <w:sz w:val="24"/>
          <w:szCs w:val="24"/>
        </w:rPr>
        <w:t>The requested funds may not exceed $125,000. The Department cannot fund 100% of any project; local matching funds must be included</w:t>
      </w:r>
    </w:p>
    <w:p w:rsidRPr="009953B0" w:rsidR="00A57B15" w:rsidP="00A57B15" w:rsidRDefault="00A57B15" w14:paraId="13DB96C7" w14:textId="77777777">
      <w:pPr>
        <w:widowControl w:val="0"/>
        <w:tabs>
          <w:tab w:val="left" w:pos="360"/>
          <w:tab w:val="left" w:pos="1080"/>
          <w:tab w:val="left" w:pos="1260"/>
        </w:tabs>
        <w:autoSpaceDE w:val="0"/>
        <w:autoSpaceDN w:val="0"/>
        <w:spacing w:after="0" w:line="240" w:lineRule="auto"/>
        <w:ind w:left="270"/>
        <w:rPr>
          <w:rFonts w:ascii="Arial" w:hAnsi="Arial" w:eastAsia="Times New Roman" w:cs="Arial"/>
          <w:bCs/>
          <w:sz w:val="24"/>
          <w:szCs w:val="24"/>
        </w:rPr>
      </w:pPr>
    </w:p>
    <w:tbl>
      <w:tblPr>
        <w:tblW w:w="10575"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4185"/>
        <w:gridCol w:w="2070"/>
        <w:gridCol w:w="4320"/>
      </w:tblGrid>
      <w:tr w:rsidRPr="009953B0" w:rsidR="00A57B15" w:rsidTr="00A33BE5" w14:paraId="0F554BFE" w14:textId="77777777">
        <w:trPr>
          <w:cantSplit/>
          <w:trHeight w:val="438"/>
        </w:trPr>
        <w:tc>
          <w:tcPr>
            <w:tcW w:w="6255" w:type="dxa"/>
            <w:gridSpan w:val="2"/>
            <w:tcBorders>
              <w:top w:val="double" w:color="auto" w:sz="4" w:space="0"/>
              <w:left w:val="double" w:color="auto" w:sz="4" w:space="0"/>
              <w:bottom w:val="double" w:color="auto" w:sz="4" w:space="0"/>
              <w:right w:val="single" w:color="000000" w:sz="6" w:space="0"/>
            </w:tcBorders>
            <w:shd w:val="clear" w:color="auto" w:fill="DBEDF8" w:themeFill="accent3" w:themeFillTint="33"/>
            <w:vAlign w:val="center"/>
            <w:hideMark/>
          </w:tcPr>
          <w:p w:rsidRPr="009953B0" w:rsidR="00A57B15" w:rsidP="00A64C6C" w:rsidRDefault="00A57B15" w14:paraId="6A340377" w14:textId="77777777">
            <w:pPr>
              <w:widowControl w:val="0"/>
              <w:autoSpaceDE w:val="0"/>
              <w:autoSpaceDN w:val="0"/>
              <w:spacing w:after="0" w:line="276" w:lineRule="auto"/>
              <w:rPr>
                <w:rFonts w:ascii="Arial" w:hAnsi="Arial" w:eastAsia="Times New Roman" w:cs="Arial"/>
                <w:b/>
                <w:sz w:val="24"/>
                <w:szCs w:val="24"/>
              </w:rPr>
            </w:pPr>
            <w:r w:rsidRPr="009953B0">
              <w:rPr>
                <w:rFonts w:ascii="Arial" w:hAnsi="Arial" w:eastAsia="Times New Roman" w:cs="Arial"/>
                <w:b/>
                <w:sz w:val="24"/>
                <w:szCs w:val="24"/>
              </w:rPr>
              <w:t>1. Total Amount of Funds being Requested</w:t>
            </w:r>
          </w:p>
        </w:tc>
        <w:tc>
          <w:tcPr>
            <w:tcW w:w="4320" w:type="dxa"/>
            <w:tcBorders>
              <w:top w:val="double" w:color="auto" w:sz="4" w:space="0"/>
              <w:left w:val="single" w:color="000000" w:sz="6" w:space="0"/>
              <w:bottom w:val="double" w:color="auto" w:sz="4" w:space="0"/>
              <w:right w:val="double" w:color="auto" w:sz="4" w:space="0"/>
            </w:tcBorders>
            <w:vAlign w:val="center"/>
            <w:hideMark/>
          </w:tcPr>
          <w:p w:rsidRPr="009953B0" w:rsidR="00A57B15" w:rsidP="00A64C6C" w:rsidRDefault="00A57B15" w14:paraId="6875EEC1" w14:textId="77777777">
            <w:pPr>
              <w:widowControl w:val="0"/>
              <w:autoSpaceDE w:val="0"/>
              <w:autoSpaceDN w:val="0"/>
              <w:spacing w:after="0" w:line="276" w:lineRule="auto"/>
              <w:rPr>
                <w:rFonts w:ascii="Arial" w:hAnsi="Arial" w:eastAsia="Times New Roman" w:cs="Arial"/>
                <w:b/>
                <w:sz w:val="24"/>
                <w:szCs w:val="24"/>
              </w:rPr>
            </w:pPr>
            <w:r w:rsidRPr="009953B0">
              <w:rPr>
                <w:rFonts w:ascii="Arial" w:hAnsi="Arial" w:eastAsia="Times New Roman" w:cs="Arial"/>
                <w:b/>
                <w:sz w:val="24"/>
                <w:szCs w:val="24"/>
              </w:rPr>
              <w:t>$</w:t>
            </w:r>
          </w:p>
        </w:tc>
      </w:tr>
      <w:tr w:rsidRPr="009953B0" w:rsidR="00A57B15" w:rsidTr="00A33BE5" w14:paraId="559512C2" w14:textId="77777777">
        <w:trPr>
          <w:cantSplit/>
          <w:trHeight w:val="573"/>
        </w:trPr>
        <w:tc>
          <w:tcPr>
            <w:tcW w:w="6255" w:type="dxa"/>
            <w:gridSpan w:val="2"/>
            <w:tcBorders>
              <w:top w:val="double" w:color="auto" w:sz="4" w:space="0"/>
              <w:left w:val="double" w:color="auto" w:sz="4" w:space="0"/>
              <w:bottom w:val="double" w:color="auto" w:sz="4" w:space="0"/>
              <w:right w:val="single" w:color="000000" w:sz="6" w:space="0"/>
            </w:tcBorders>
            <w:shd w:val="clear" w:color="auto" w:fill="DBEDF8" w:themeFill="accent3" w:themeFillTint="33"/>
            <w:vAlign w:val="center"/>
            <w:hideMark/>
          </w:tcPr>
          <w:p w:rsidRPr="009953B0" w:rsidR="00A57B15" w:rsidP="00A64C6C" w:rsidRDefault="00A57B15" w14:paraId="5650F5A3" w14:textId="77777777">
            <w:pPr>
              <w:widowControl w:val="0"/>
              <w:autoSpaceDE w:val="0"/>
              <w:autoSpaceDN w:val="0"/>
              <w:spacing w:after="0" w:line="276" w:lineRule="auto"/>
              <w:rPr>
                <w:rFonts w:ascii="Arial" w:hAnsi="Arial" w:eastAsia="Times New Roman" w:cs="Arial"/>
                <w:b/>
                <w:sz w:val="24"/>
                <w:szCs w:val="24"/>
              </w:rPr>
            </w:pPr>
            <w:r w:rsidRPr="009953B0">
              <w:rPr>
                <w:rFonts w:ascii="Arial" w:hAnsi="Arial" w:eastAsia="Times New Roman" w:cs="Arial"/>
                <w:b/>
                <w:sz w:val="24"/>
                <w:szCs w:val="24"/>
              </w:rPr>
              <w:t>2. Total Matching Funds Committed to Project</w:t>
            </w:r>
          </w:p>
        </w:tc>
        <w:tc>
          <w:tcPr>
            <w:tcW w:w="4320" w:type="dxa"/>
            <w:tcBorders>
              <w:top w:val="double" w:color="auto" w:sz="4" w:space="0"/>
              <w:left w:val="single" w:color="000000" w:sz="6" w:space="0"/>
              <w:bottom w:val="double" w:color="auto" w:sz="4" w:space="0"/>
              <w:right w:val="double" w:color="auto" w:sz="4" w:space="0"/>
            </w:tcBorders>
            <w:vAlign w:val="center"/>
            <w:hideMark/>
          </w:tcPr>
          <w:p w:rsidRPr="009953B0" w:rsidR="00A57B15" w:rsidP="00A64C6C" w:rsidRDefault="00A57B15" w14:paraId="7AEC480D" w14:textId="77777777">
            <w:pPr>
              <w:widowControl w:val="0"/>
              <w:autoSpaceDE w:val="0"/>
              <w:autoSpaceDN w:val="0"/>
              <w:spacing w:after="0" w:line="276" w:lineRule="auto"/>
              <w:rPr>
                <w:rFonts w:ascii="Arial" w:hAnsi="Arial" w:eastAsia="Times New Roman" w:cs="Arial"/>
                <w:b/>
                <w:sz w:val="24"/>
                <w:szCs w:val="24"/>
              </w:rPr>
            </w:pPr>
            <w:r w:rsidRPr="009953B0">
              <w:rPr>
                <w:rFonts w:ascii="Arial" w:hAnsi="Arial" w:eastAsia="Times New Roman" w:cs="Arial"/>
                <w:b/>
                <w:sz w:val="24"/>
                <w:szCs w:val="24"/>
              </w:rPr>
              <w:t xml:space="preserve">$ </w:t>
            </w:r>
          </w:p>
        </w:tc>
      </w:tr>
      <w:tr w:rsidRPr="009953B0" w:rsidR="00A57B15" w:rsidTr="00A33BE5" w14:paraId="418597E9" w14:textId="77777777">
        <w:trPr>
          <w:cantSplit/>
          <w:trHeight w:val="1140"/>
        </w:trPr>
        <w:tc>
          <w:tcPr>
            <w:tcW w:w="4185" w:type="dxa"/>
            <w:tcBorders>
              <w:top w:val="single" w:color="auto" w:sz="12" w:space="0"/>
              <w:left w:val="double" w:color="auto" w:sz="4" w:space="0"/>
              <w:bottom w:val="single" w:color="auto" w:sz="12" w:space="0"/>
              <w:right w:val="single" w:color="000000" w:sz="6" w:space="0"/>
            </w:tcBorders>
            <w:shd w:val="clear" w:color="auto" w:fill="DBEDF8" w:themeFill="accent3" w:themeFillTint="33"/>
            <w:vAlign w:val="center"/>
          </w:tcPr>
          <w:p w:rsidRPr="009953B0" w:rsidR="00A57B15" w:rsidP="00A64C6C" w:rsidRDefault="00A57B15" w14:paraId="52FD7604" w14:textId="77777777">
            <w:pPr>
              <w:widowControl w:val="0"/>
              <w:autoSpaceDE w:val="0"/>
              <w:autoSpaceDN w:val="0"/>
              <w:spacing w:after="0" w:line="276" w:lineRule="auto"/>
              <w:rPr>
                <w:rFonts w:ascii="Arial" w:hAnsi="Arial" w:eastAsia="Times New Roman" w:cs="Arial"/>
                <w:b/>
                <w:bCs/>
              </w:rPr>
            </w:pPr>
            <w:r w:rsidRPr="009953B0">
              <w:rPr>
                <w:rFonts w:ascii="Arial" w:hAnsi="Arial" w:eastAsia="Times New Roman" w:cs="Arial"/>
                <w:b/>
                <w:bCs/>
              </w:rPr>
              <w:t>Source of Project Cost Estimate</w:t>
            </w:r>
          </w:p>
        </w:tc>
        <w:tc>
          <w:tcPr>
            <w:tcW w:w="6390" w:type="dxa"/>
            <w:gridSpan w:val="2"/>
            <w:tcBorders>
              <w:top w:val="double" w:color="auto" w:sz="4" w:space="0"/>
              <w:left w:val="single" w:color="000000" w:sz="6" w:space="0"/>
              <w:bottom w:val="double" w:color="auto" w:sz="4" w:space="0"/>
              <w:right w:val="double" w:color="auto" w:sz="4" w:space="0"/>
            </w:tcBorders>
            <w:vAlign w:val="center"/>
          </w:tcPr>
          <w:p w:rsidRPr="009953B0" w:rsidR="00A57B15" w:rsidP="00A64C6C" w:rsidRDefault="00A57B15" w14:paraId="60A5539D" w14:textId="77777777">
            <w:pPr>
              <w:widowControl w:val="0"/>
              <w:autoSpaceDE w:val="0"/>
              <w:autoSpaceDN w:val="0"/>
              <w:spacing w:after="0" w:line="276" w:lineRule="auto"/>
              <w:rPr>
                <w:rFonts w:ascii="Arial" w:hAnsi="Arial" w:eastAsia="Times New Roman" w:cs="Arial"/>
                <w:b/>
                <w:sz w:val="24"/>
                <w:szCs w:val="24"/>
              </w:rPr>
            </w:pPr>
          </w:p>
        </w:tc>
      </w:tr>
      <w:tr w:rsidRPr="009953B0" w:rsidR="00A57B15" w:rsidTr="00A33BE5" w14:paraId="2F5AEE5E" w14:textId="77777777">
        <w:trPr>
          <w:cantSplit/>
          <w:trHeight w:val="1500"/>
        </w:trPr>
        <w:tc>
          <w:tcPr>
            <w:tcW w:w="4185" w:type="dxa"/>
            <w:tcBorders>
              <w:top w:val="single" w:color="auto" w:sz="12" w:space="0"/>
              <w:left w:val="double" w:color="auto" w:sz="4" w:space="0"/>
              <w:bottom w:val="single" w:color="auto" w:sz="12" w:space="0"/>
              <w:right w:val="single" w:color="000000" w:sz="6" w:space="0"/>
            </w:tcBorders>
            <w:shd w:val="clear" w:color="auto" w:fill="DBEDF8" w:themeFill="accent3" w:themeFillTint="33"/>
            <w:vAlign w:val="center"/>
          </w:tcPr>
          <w:p w:rsidRPr="009953B0" w:rsidR="00A57B15" w:rsidP="00A64C6C" w:rsidRDefault="00A57B15" w14:paraId="3D21925F" w14:textId="77777777">
            <w:pPr>
              <w:widowControl w:val="0"/>
              <w:autoSpaceDE w:val="0"/>
              <w:autoSpaceDN w:val="0"/>
              <w:spacing w:after="0" w:line="276" w:lineRule="auto"/>
              <w:rPr>
                <w:rFonts w:ascii="Arial" w:hAnsi="Arial" w:eastAsia="Times New Roman" w:cs="Arial"/>
                <w:b/>
                <w:bCs/>
              </w:rPr>
            </w:pPr>
            <w:r w:rsidRPr="009953B0">
              <w:rPr>
                <w:rFonts w:ascii="Arial" w:hAnsi="Arial" w:eastAsia="Times New Roman" w:cs="Arial"/>
                <w:b/>
                <w:bCs/>
              </w:rPr>
              <w:t>Source(s) and types of Local Matching Funds proposed</w:t>
            </w:r>
          </w:p>
        </w:tc>
        <w:tc>
          <w:tcPr>
            <w:tcW w:w="6390" w:type="dxa"/>
            <w:gridSpan w:val="2"/>
            <w:tcBorders>
              <w:top w:val="double" w:color="auto" w:sz="4" w:space="0"/>
              <w:left w:val="single" w:color="000000" w:sz="6" w:space="0"/>
              <w:bottom w:val="double" w:color="auto" w:sz="4" w:space="0"/>
              <w:right w:val="double" w:color="auto" w:sz="4" w:space="0"/>
            </w:tcBorders>
            <w:vAlign w:val="center"/>
          </w:tcPr>
          <w:p w:rsidRPr="009953B0" w:rsidR="00A57B15" w:rsidP="00A64C6C" w:rsidRDefault="00A57B15" w14:paraId="4BF9205A" w14:textId="77777777">
            <w:pPr>
              <w:widowControl w:val="0"/>
              <w:autoSpaceDE w:val="0"/>
              <w:autoSpaceDN w:val="0"/>
              <w:spacing w:after="0" w:line="276" w:lineRule="auto"/>
              <w:rPr>
                <w:rFonts w:ascii="Arial" w:hAnsi="Arial" w:eastAsia="Times New Roman" w:cs="Arial"/>
                <w:b/>
                <w:sz w:val="24"/>
                <w:szCs w:val="24"/>
              </w:rPr>
            </w:pPr>
          </w:p>
        </w:tc>
      </w:tr>
      <w:tr w:rsidRPr="009953B0" w:rsidR="00A57B15" w:rsidTr="00A33BE5" w14:paraId="0AFBEE2E" w14:textId="77777777">
        <w:trPr>
          <w:cantSplit/>
          <w:trHeight w:val="1185"/>
        </w:trPr>
        <w:tc>
          <w:tcPr>
            <w:tcW w:w="4185" w:type="dxa"/>
            <w:tcBorders>
              <w:top w:val="single" w:color="auto" w:sz="12" w:space="0"/>
              <w:left w:val="double" w:color="auto" w:sz="4" w:space="0"/>
              <w:bottom w:val="single" w:color="auto" w:sz="12" w:space="0"/>
              <w:right w:val="single" w:color="000000" w:sz="6" w:space="0"/>
            </w:tcBorders>
            <w:shd w:val="clear" w:color="auto" w:fill="DBEDF8" w:themeFill="accent3" w:themeFillTint="33"/>
            <w:vAlign w:val="center"/>
          </w:tcPr>
          <w:p w:rsidRPr="009953B0" w:rsidR="00A57B15" w:rsidP="00A64C6C" w:rsidRDefault="00A57B15" w14:paraId="4E77658A" w14:textId="77777777">
            <w:pPr>
              <w:widowControl w:val="0"/>
              <w:autoSpaceDE w:val="0"/>
              <w:autoSpaceDN w:val="0"/>
              <w:spacing w:after="0" w:line="276" w:lineRule="auto"/>
              <w:rPr>
                <w:rFonts w:ascii="Arial" w:hAnsi="Arial" w:eastAsia="Times New Roman" w:cs="Arial"/>
                <w:b/>
                <w:bCs/>
              </w:rPr>
            </w:pPr>
            <w:r w:rsidRPr="009953B0">
              <w:rPr>
                <w:rFonts w:ascii="Arial" w:hAnsi="Arial" w:eastAsia="Times New Roman" w:cs="Arial"/>
                <w:b/>
                <w:bCs/>
              </w:rPr>
              <w:t>What is the status of any proposed matching funds (e.g. approved, planned, committed, uncertain, etc.)</w:t>
            </w:r>
          </w:p>
        </w:tc>
        <w:tc>
          <w:tcPr>
            <w:tcW w:w="6390" w:type="dxa"/>
            <w:gridSpan w:val="2"/>
            <w:tcBorders>
              <w:top w:val="double" w:color="auto" w:sz="4" w:space="0"/>
              <w:left w:val="single" w:color="000000" w:sz="6" w:space="0"/>
              <w:bottom w:val="double" w:color="auto" w:sz="4" w:space="0"/>
              <w:right w:val="double" w:color="auto" w:sz="4" w:space="0"/>
            </w:tcBorders>
            <w:vAlign w:val="center"/>
          </w:tcPr>
          <w:p w:rsidRPr="009953B0" w:rsidR="00A57B15" w:rsidP="00A64C6C" w:rsidRDefault="00A57B15" w14:paraId="557F2D5B" w14:textId="77777777">
            <w:pPr>
              <w:widowControl w:val="0"/>
              <w:autoSpaceDE w:val="0"/>
              <w:autoSpaceDN w:val="0"/>
              <w:spacing w:after="0" w:line="276" w:lineRule="auto"/>
              <w:rPr>
                <w:rFonts w:ascii="Arial" w:hAnsi="Arial" w:eastAsia="Times New Roman" w:cs="Arial"/>
                <w:b/>
                <w:sz w:val="24"/>
                <w:szCs w:val="24"/>
              </w:rPr>
            </w:pPr>
          </w:p>
        </w:tc>
      </w:tr>
    </w:tbl>
    <w:p w:rsidRPr="009953B0" w:rsidR="00A57B15" w:rsidP="00A57B15" w:rsidRDefault="00A57B15" w14:paraId="7DED00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hAnsi="Arial" w:eastAsia="Times New Roman" w:cs="Arial"/>
          <w:color w:val="FF0000"/>
          <w:sz w:val="24"/>
          <w:szCs w:val="24"/>
        </w:rPr>
      </w:pPr>
    </w:p>
    <w:tbl>
      <w:tblPr>
        <w:tblW w:w="10575"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5625"/>
        <w:gridCol w:w="4950"/>
      </w:tblGrid>
      <w:tr w:rsidRPr="009953B0" w:rsidR="00A57B15" w:rsidTr="00A33BE5" w14:paraId="0D5B9ADE" w14:textId="77777777">
        <w:trPr>
          <w:cantSplit/>
          <w:trHeight w:val="573"/>
        </w:trPr>
        <w:tc>
          <w:tcPr>
            <w:tcW w:w="10575" w:type="dxa"/>
            <w:gridSpan w:val="2"/>
            <w:tcBorders>
              <w:top w:val="single" w:color="auto" w:sz="12" w:space="0"/>
              <w:left w:val="double" w:color="auto" w:sz="4" w:space="0"/>
              <w:bottom w:val="double" w:color="auto" w:sz="4" w:space="0"/>
              <w:right w:val="double" w:color="auto" w:sz="4" w:space="0"/>
            </w:tcBorders>
            <w:shd w:val="clear" w:color="auto" w:fill="F6DAE2" w:themeFill="accent6" w:themeFillTint="33"/>
            <w:vAlign w:val="center"/>
            <w:hideMark/>
          </w:tcPr>
          <w:p w:rsidRPr="009953B0" w:rsidR="00A57B15" w:rsidP="00A64C6C" w:rsidRDefault="00A33BE5" w14:paraId="0832510A" w14:textId="487199B3">
            <w:pPr>
              <w:widowControl w:val="0"/>
              <w:autoSpaceDE w:val="0"/>
              <w:autoSpaceDN w:val="0"/>
              <w:spacing w:after="0" w:line="276" w:lineRule="auto"/>
              <w:jc w:val="center"/>
              <w:rPr>
                <w:rFonts w:ascii="Arial" w:hAnsi="Arial" w:eastAsia="Times New Roman" w:cs="Arial"/>
                <w:b/>
                <w:sz w:val="32"/>
                <w:szCs w:val="24"/>
              </w:rPr>
            </w:pPr>
            <w:r>
              <w:rPr>
                <w:rFonts w:ascii="Arial" w:hAnsi="Arial" w:eastAsia="Times New Roman" w:cs="Arial"/>
                <w:b/>
                <w:sz w:val="32"/>
                <w:szCs w:val="24"/>
              </w:rPr>
              <w:t xml:space="preserve">Selected </w:t>
            </w:r>
            <w:r w:rsidRPr="009953B0" w:rsidR="00A57B15">
              <w:rPr>
                <w:rFonts w:ascii="Arial" w:hAnsi="Arial" w:eastAsia="Times New Roman" w:cs="Arial"/>
                <w:b/>
                <w:sz w:val="32"/>
                <w:szCs w:val="24"/>
              </w:rPr>
              <w:t>Budget Items</w:t>
            </w:r>
          </w:p>
        </w:tc>
      </w:tr>
      <w:tr w:rsidRPr="009953B0" w:rsidR="00A57B15" w:rsidTr="00A33BE5" w14:paraId="0E434DF5" w14:textId="77777777">
        <w:trPr>
          <w:cantSplit/>
          <w:trHeight w:val="420"/>
        </w:trPr>
        <w:tc>
          <w:tcPr>
            <w:tcW w:w="5625" w:type="dxa"/>
            <w:tcBorders>
              <w:top w:val="single" w:color="auto" w:sz="12" w:space="0"/>
              <w:left w:val="double" w:color="auto" w:sz="4" w:space="0"/>
              <w:bottom w:val="double" w:color="auto" w:sz="4" w:space="0"/>
              <w:right w:val="single" w:color="000000" w:sz="6" w:space="0"/>
            </w:tcBorders>
            <w:shd w:val="clear" w:color="auto" w:fill="DBEDF8" w:themeFill="accent3" w:themeFillTint="33"/>
            <w:vAlign w:val="center"/>
            <w:hideMark/>
          </w:tcPr>
          <w:p w:rsidRPr="009953B0" w:rsidR="00A57B15" w:rsidP="00A64C6C" w:rsidRDefault="00A57B15" w14:paraId="0E50ECE6" w14:textId="77777777">
            <w:pPr>
              <w:widowControl w:val="0"/>
              <w:autoSpaceDE w:val="0"/>
              <w:autoSpaceDN w:val="0"/>
              <w:spacing w:after="0" w:line="276" w:lineRule="auto"/>
              <w:rPr>
                <w:rFonts w:ascii="Arial" w:hAnsi="Arial" w:eastAsia="Times New Roman" w:cs="Arial"/>
                <w:b/>
                <w:sz w:val="24"/>
                <w:szCs w:val="24"/>
              </w:rPr>
            </w:pPr>
            <w:r w:rsidRPr="009953B0">
              <w:rPr>
                <w:rFonts w:ascii="Arial" w:hAnsi="Arial" w:eastAsia="Times New Roman" w:cs="Arial"/>
                <w:b/>
                <w:sz w:val="24"/>
                <w:szCs w:val="24"/>
              </w:rPr>
              <w:t>5. Total Engineering Costs</w:t>
            </w:r>
          </w:p>
        </w:tc>
        <w:tc>
          <w:tcPr>
            <w:tcW w:w="4950" w:type="dxa"/>
            <w:tcBorders>
              <w:top w:val="double" w:color="auto" w:sz="4" w:space="0"/>
              <w:left w:val="single" w:color="000000" w:sz="6" w:space="0"/>
              <w:bottom w:val="nil"/>
              <w:right w:val="double" w:color="auto" w:sz="4" w:space="0"/>
            </w:tcBorders>
            <w:vAlign w:val="center"/>
          </w:tcPr>
          <w:p w:rsidRPr="009953B0" w:rsidR="00A57B15" w:rsidP="00A64C6C" w:rsidRDefault="00A57B15" w14:paraId="519CFA83" w14:textId="77777777">
            <w:pPr>
              <w:widowControl w:val="0"/>
              <w:autoSpaceDE w:val="0"/>
              <w:autoSpaceDN w:val="0"/>
              <w:spacing w:after="0" w:line="276" w:lineRule="auto"/>
              <w:rPr>
                <w:rFonts w:ascii="Arial" w:hAnsi="Arial" w:eastAsia="Times New Roman" w:cs="Arial"/>
                <w:b/>
                <w:sz w:val="24"/>
                <w:szCs w:val="24"/>
              </w:rPr>
            </w:pPr>
          </w:p>
        </w:tc>
      </w:tr>
      <w:tr w:rsidRPr="009953B0" w:rsidR="00A57B15" w:rsidTr="00A33BE5" w14:paraId="42BBE02B" w14:textId="77777777">
        <w:trPr>
          <w:cantSplit/>
          <w:trHeight w:val="420"/>
        </w:trPr>
        <w:tc>
          <w:tcPr>
            <w:tcW w:w="5625" w:type="dxa"/>
            <w:tcBorders>
              <w:top w:val="single" w:color="auto" w:sz="12" w:space="0"/>
              <w:left w:val="double" w:color="auto" w:sz="4" w:space="0"/>
              <w:bottom w:val="double" w:color="auto" w:sz="4" w:space="0"/>
              <w:right w:val="single" w:color="000000" w:sz="6" w:space="0"/>
            </w:tcBorders>
            <w:shd w:val="clear" w:color="auto" w:fill="DBEDF8" w:themeFill="accent3" w:themeFillTint="33"/>
            <w:vAlign w:val="center"/>
            <w:hideMark/>
          </w:tcPr>
          <w:p w:rsidRPr="009953B0" w:rsidR="00A57B15" w:rsidP="00A64C6C" w:rsidRDefault="00A57B15" w14:paraId="471265BA" w14:textId="77777777">
            <w:pPr>
              <w:widowControl w:val="0"/>
              <w:autoSpaceDE w:val="0"/>
              <w:autoSpaceDN w:val="0"/>
              <w:spacing w:after="0" w:line="276" w:lineRule="auto"/>
              <w:rPr>
                <w:rFonts w:ascii="Arial" w:hAnsi="Arial" w:eastAsia="Times New Roman" w:cs="Arial"/>
                <w:b/>
                <w:sz w:val="24"/>
                <w:szCs w:val="24"/>
              </w:rPr>
            </w:pPr>
            <w:r w:rsidRPr="009953B0">
              <w:rPr>
                <w:rFonts w:ascii="Arial" w:hAnsi="Arial" w:eastAsia="Times New Roman" w:cs="Arial"/>
                <w:b/>
                <w:sz w:val="24"/>
                <w:szCs w:val="24"/>
              </w:rPr>
              <w:t>6. Permitting and Bidding</w:t>
            </w:r>
          </w:p>
        </w:tc>
        <w:tc>
          <w:tcPr>
            <w:tcW w:w="4950" w:type="dxa"/>
            <w:tcBorders>
              <w:top w:val="double" w:color="auto" w:sz="4" w:space="0"/>
              <w:left w:val="single" w:color="000000" w:sz="6" w:space="0"/>
              <w:bottom w:val="nil"/>
              <w:right w:val="double" w:color="auto" w:sz="4" w:space="0"/>
            </w:tcBorders>
            <w:vAlign w:val="center"/>
          </w:tcPr>
          <w:p w:rsidRPr="009953B0" w:rsidR="00A57B15" w:rsidP="00A64C6C" w:rsidRDefault="00A57B15" w14:paraId="27D5737A" w14:textId="77777777">
            <w:pPr>
              <w:widowControl w:val="0"/>
              <w:autoSpaceDE w:val="0"/>
              <w:autoSpaceDN w:val="0"/>
              <w:spacing w:after="0" w:line="276" w:lineRule="auto"/>
              <w:rPr>
                <w:rFonts w:ascii="Arial" w:hAnsi="Arial" w:eastAsia="Times New Roman" w:cs="Arial"/>
                <w:b/>
                <w:sz w:val="24"/>
                <w:szCs w:val="24"/>
              </w:rPr>
            </w:pPr>
          </w:p>
        </w:tc>
      </w:tr>
      <w:tr w:rsidRPr="009953B0" w:rsidR="00A57B15" w:rsidTr="00A33BE5" w14:paraId="7F063911" w14:textId="77777777">
        <w:trPr>
          <w:cantSplit/>
          <w:trHeight w:val="573"/>
        </w:trPr>
        <w:tc>
          <w:tcPr>
            <w:tcW w:w="5625" w:type="dxa"/>
            <w:tcBorders>
              <w:top w:val="single" w:color="auto" w:sz="12" w:space="0"/>
              <w:left w:val="double" w:color="auto" w:sz="4" w:space="0"/>
              <w:bottom w:val="double" w:color="auto" w:sz="4" w:space="0"/>
              <w:right w:val="single" w:color="000000" w:sz="6" w:space="0"/>
            </w:tcBorders>
            <w:shd w:val="clear" w:color="auto" w:fill="DBEDF8" w:themeFill="accent3" w:themeFillTint="33"/>
            <w:vAlign w:val="center"/>
            <w:hideMark/>
          </w:tcPr>
          <w:p w:rsidRPr="009953B0" w:rsidR="00A57B15" w:rsidP="00A64C6C" w:rsidRDefault="00A57B15" w14:paraId="3C93AB16" w14:textId="77777777">
            <w:pPr>
              <w:widowControl w:val="0"/>
              <w:autoSpaceDE w:val="0"/>
              <w:autoSpaceDN w:val="0"/>
              <w:spacing w:after="0" w:line="276" w:lineRule="auto"/>
              <w:rPr>
                <w:rFonts w:ascii="Arial" w:hAnsi="Arial" w:eastAsia="Times New Roman" w:cs="Arial"/>
                <w:b/>
                <w:sz w:val="24"/>
                <w:szCs w:val="24"/>
              </w:rPr>
            </w:pPr>
            <w:r w:rsidRPr="009953B0">
              <w:rPr>
                <w:rFonts w:ascii="Arial" w:hAnsi="Arial" w:eastAsia="Times New Roman" w:cs="Arial"/>
                <w:b/>
                <w:sz w:val="24"/>
                <w:szCs w:val="24"/>
              </w:rPr>
              <w:t>7. Erosion &amp; sediment controls (including de-watering, stream bypass, cofferdams, temporary and permanent stabilization measures)</w:t>
            </w:r>
          </w:p>
        </w:tc>
        <w:tc>
          <w:tcPr>
            <w:tcW w:w="4950" w:type="dxa"/>
            <w:tcBorders>
              <w:top w:val="double" w:color="auto" w:sz="4" w:space="0"/>
              <w:left w:val="single" w:color="000000" w:sz="6" w:space="0"/>
              <w:bottom w:val="nil"/>
              <w:right w:val="double" w:color="auto" w:sz="4" w:space="0"/>
            </w:tcBorders>
            <w:vAlign w:val="center"/>
          </w:tcPr>
          <w:p w:rsidRPr="009953B0" w:rsidR="00A57B15" w:rsidP="00A64C6C" w:rsidRDefault="00A57B15" w14:paraId="08174030" w14:textId="77777777">
            <w:pPr>
              <w:widowControl w:val="0"/>
              <w:autoSpaceDE w:val="0"/>
              <w:autoSpaceDN w:val="0"/>
              <w:spacing w:after="0" w:line="276" w:lineRule="auto"/>
              <w:rPr>
                <w:rFonts w:ascii="Arial" w:hAnsi="Arial" w:eastAsia="Times New Roman" w:cs="Arial"/>
                <w:b/>
                <w:sz w:val="24"/>
                <w:szCs w:val="24"/>
              </w:rPr>
            </w:pPr>
          </w:p>
        </w:tc>
      </w:tr>
      <w:tr w:rsidRPr="009953B0" w:rsidR="00A57B15" w:rsidTr="00A33BE5" w14:paraId="7A33EA95" w14:textId="77777777">
        <w:trPr>
          <w:cantSplit/>
          <w:trHeight w:val="573"/>
        </w:trPr>
        <w:tc>
          <w:tcPr>
            <w:tcW w:w="5625" w:type="dxa"/>
            <w:tcBorders>
              <w:top w:val="single" w:color="auto" w:sz="12" w:space="0"/>
              <w:left w:val="double" w:color="auto" w:sz="4" w:space="0"/>
              <w:bottom w:val="double" w:color="auto" w:sz="4" w:space="0"/>
              <w:right w:val="single" w:color="000000" w:sz="6" w:space="0"/>
            </w:tcBorders>
            <w:shd w:val="clear" w:color="auto" w:fill="DBEDF8" w:themeFill="accent3" w:themeFillTint="33"/>
            <w:vAlign w:val="center"/>
            <w:hideMark/>
          </w:tcPr>
          <w:p w:rsidRPr="009953B0" w:rsidR="00A57B15" w:rsidP="00A64C6C" w:rsidRDefault="00A57B15" w14:paraId="2CC833E4" w14:textId="77777777">
            <w:pPr>
              <w:widowControl w:val="0"/>
              <w:autoSpaceDE w:val="0"/>
              <w:autoSpaceDN w:val="0"/>
              <w:spacing w:after="0" w:line="276" w:lineRule="auto"/>
              <w:rPr>
                <w:rFonts w:ascii="Arial" w:hAnsi="Arial" w:eastAsia="Times New Roman" w:cs="Arial"/>
                <w:b/>
                <w:sz w:val="24"/>
                <w:szCs w:val="24"/>
              </w:rPr>
            </w:pPr>
            <w:r w:rsidRPr="009953B0">
              <w:rPr>
                <w:rFonts w:ascii="Arial" w:hAnsi="Arial" w:eastAsia="Times New Roman" w:cs="Arial"/>
                <w:b/>
                <w:sz w:val="24"/>
                <w:szCs w:val="24"/>
              </w:rPr>
              <w:t>8. All other items</w:t>
            </w:r>
          </w:p>
        </w:tc>
        <w:tc>
          <w:tcPr>
            <w:tcW w:w="4950" w:type="dxa"/>
            <w:tcBorders>
              <w:top w:val="double" w:color="auto" w:sz="4" w:space="0"/>
              <w:left w:val="single" w:color="000000" w:sz="6" w:space="0"/>
              <w:bottom w:val="double" w:color="auto" w:sz="4" w:space="0"/>
              <w:right w:val="double" w:color="auto" w:sz="4" w:space="0"/>
            </w:tcBorders>
            <w:vAlign w:val="center"/>
          </w:tcPr>
          <w:p w:rsidRPr="009953B0" w:rsidR="00A57B15" w:rsidP="00A64C6C" w:rsidRDefault="00A57B15" w14:paraId="177B8F44" w14:textId="77777777">
            <w:pPr>
              <w:widowControl w:val="0"/>
              <w:autoSpaceDE w:val="0"/>
              <w:autoSpaceDN w:val="0"/>
              <w:spacing w:after="0" w:line="276" w:lineRule="auto"/>
              <w:rPr>
                <w:rFonts w:ascii="Arial" w:hAnsi="Arial" w:eastAsia="Times New Roman" w:cs="Arial"/>
                <w:b/>
                <w:sz w:val="24"/>
                <w:szCs w:val="24"/>
              </w:rPr>
            </w:pPr>
          </w:p>
        </w:tc>
      </w:tr>
    </w:tbl>
    <w:p w:rsidRPr="0008720A" w:rsidR="00A57B15" w:rsidP="00A57B15" w:rsidRDefault="00A57B15" w14:paraId="34BB4FE3" w14:textId="77777777">
      <w:pPr>
        <w:rPr>
          <w:rFonts w:ascii="Arial" w:hAnsi="Arial" w:cs="Arial"/>
        </w:rPr>
      </w:pPr>
      <w:r w:rsidRPr="009953B0">
        <w:rPr>
          <w:rFonts w:ascii="Arial" w:hAnsi="Arial" w:eastAsia="Times New Roman" w:cs="Arial"/>
          <w:b/>
          <w:snapToGrid w:val="0"/>
          <w:sz w:val="20"/>
          <w:szCs w:val="20"/>
          <w:u w:val="single"/>
        </w:rPr>
        <w:br w:type="page"/>
      </w:r>
    </w:p>
    <w:p w:rsidRPr="006D7449" w:rsidR="00176D7F" w:rsidP="00176D7F" w:rsidRDefault="00176D7F" w14:paraId="2E8C60F9" w14:textId="4B94EA5D">
      <w:pPr>
        <w:pStyle w:val="Title"/>
        <w:jc w:val="center"/>
        <w:rPr>
          <w:rFonts w:ascii="Arial" w:hAnsi="Arial" w:cs="Arial"/>
          <w:color w:val="4775E7" w:themeColor="accent4"/>
          <w:sz w:val="48"/>
        </w:rPr>
      </w:pPr>
      <w:r w:rsidRPr="00B655F8">
        <w:rPr>
          <w:rFonts w:ascii="Arial" w:hAnsi="Arial" w:cs="Arial"/>
          <w:sz w:val="48"/>
        </w:rPr>
        <w:lastRenderedPageBreak/>
        <w:t>RFA</w:t>
      </w:r>
      <w:r w:rsidR="005A6FF7">
        <w:rPr>
          <w:rFonts w:ascii="Arial" w:hAnsi="Arial" w:cs="Arial"/>
          <w:sz w:val="48"/>
        </w:rPr>
        <w:t># 202106082</w:t>
      </w:r>
    </w:p>
    <w:p w:rsidR="00176D7F" w:rsidP="005A6FF7" w:rsidRDefault="00176D7F" w14:paraId="3D9C37AB" w14:textId="17F340E6">
      <w:pPr>
        <w:pStyle w:val="Title"/>
        <w:jc w:val="center"/>
        <w:rPr>
          <w:rFonts w:ascii="Arial" w:hAnsi="Arial" w:cs="Arial"/>
          <w:sz w:val="36"/>
          <w:szCs w:val="36"/>
        </w:rPr>
      </w:pPr>
      <w:r w:rsidRPr="00176D7F">
        <w:rPr>
          <w:rFonts w:ascii="Arial" w:hAnsi="Arial" w:cs="Arial"/>
          <w:sz w:val="36"/>
          <w:szCs w:val="36"/>
        </w:rPr>
        <w:t>2021 Grants for Stream Crossing Infrastructure Improvements</w:t>
      </w:r>
    </w:p>
    <w:p w:rsidRPr="005A6FF7" w:rsidR="005A6FF7" w:rsidP="005A6FF7" w:rsidRDefault="005A6FF7" w14:paraId="6A0D72AC" w14:textId="77777777"/>
    <w:p w:rsidRPr="00D87304" w:rsidR="00176D7F" w:rsidP="005A6FF7" w:rsidRDefault="00176D7F" w14:paraId="2D1080E0" w14:textId="35EAB610">
      <w:pPr>
        <w:pStyle w:val="Subtitle"/>
        <w:jc w:val="center"/>
        <w:rPr>
          <w:rFonts w:ascii="Arial" w:hAnsi="Arial" w:cs="Arial"/>
          <w:color w:val="auto"/>
          <w:sz w:val="24"/>
          <w:szCs w:val="24"/>
        </w:rPr>
      </w:pPr>
      <w:r w:rsidRPr="00D87304">
        <w:rPr>
          <w:rFonts w:ascii="Arial" w:hAnsi="Arial" w:cs="Arial"/>
          <w:color w:val="auto"/>
          <w:sz w:val="24"/>
          <w:szCs w:val="24"/>
        </w:rPr>
        <w:t>DEBARMENT, PERFORMANCE and NON-COLLUSION CERTIFICATION</w:t>
      </w:r>
    </w:p>
    <w:p w:rsidRPr="005A6FF7" w:rsidR="005A6FF7" w:rsidP="005A6FF7" w:rsidRDefault="005A6FF7" w14:paraId="08574B5F" w14:textId="77777777"/>
    <w:tbl>
      <w:tblPr>
        <w:tblW w:w="1017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960"/>
        <w:gridCol w:w="6210"/>
      </w:tblGrid>
      <w:tr w:rsidRPr="00B655F8" w:rsidR="00176D7F" w:rsidTr="003408E4" w14:paraId="0E0784A6" w14:textId="77777777">
        <w:trPr>
          <w:cantSplit/>
          <w:trHeight w:val="528"/>
        </w:trPr>
        <w:tc>
          <w:tcPr>
            <w:tcW w:w="3960" w:type="dxa"/>
            <w:tcBorders>
              <w:top w:val="double" w:color="auto" w:sz="4" w:space="0"/>
              <w:left w:val="double" w:color="auto" w:sz="4" w:space="0"/>
              <w:bottom w:val="double" w:color="auto" w:sz="4" w:space="0"/>
              <w:right w:val="single" w:color="000000" w:sz="6" w:space="0"/>
            </w:tcBorders>
            <w:shd w:val="clear" w:color="auto" w:fill="DBEDF8" w:themeFill="accent3" w:themeFillTint="33"/>
            <w:vAlign w:val="center"/>
            <w:hideMark/>
          </w:tcPr>
          <w:p w:rsidRPr="00B655F8" w:rsidR="00176D7F" w:rsidP="00A64C6C" w:rsidRDefault="00176D7F" w14:paraId="6D2CDE79" w14:textId="77777777">
            <w:pPr>
              <w:pStyle w:val="DefaultText"/>
              <w:rPr>
                <w:rStyle w:val="InitialStyle"/>
                <w:rFonts w:ascii="Arial" w:hAnsi="Arial" w:cs="Arial"/>
                <w:b/>
              </w:rPr>
            </w:pPr>
            <w:r w:rsidRPr="003408E4">
              <w:rPr>
                <w:rStyle w:val="InitialStyle"/>
                <w:rFonts w:ascii="Arial" w:hAnsi="Arial" w:cs="Arial"/>
                <w:b/>
              </w:rPr>
              <w:t>Applicant’s Organization Name:</w:t>
            </w:r>
          </w:p>
        </w:tc>
        <w:tc>
          <w:tcPr>
            <w:tcW w:w="6210" w:type="dxa"/>
            <w:tcBorders>
              <w:top w:val="double" w:color="auto" w:sz="4" w:space="0"/>
              <w:left w:val="single" w:color="000000" w:sz="6" w:space="0"/>
              <w:bottom w:val="double" w:color="auto" w:sz="4" w:space="0"/>
              <w:right w:val="double" w:color="auto" w:sz="4" w:space="0"/>
            </w:tcBorders>
            <w:vAlign w:val="center"/>
          </w:tcPr>
          <w:p w:rsidRPr="00B655F8" w:rsidR="00176D7F" w:rsidP="00A64C6C" w:rsidRDefault="00176D7F" w14:paraId="6D5FC4A3" w14:textId="77777777">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rsidRPr="00B655F8" w:rsidR="00176D7F" w:rsidP="00176D7F" w:rsidRDefault="00176D7F" w14:paraId="51788947" w14:textId="77777777">
      <w:pPr>
        <w:pStyle w:val="DefaultText"/>
        <w:rPr>
          <w:rStyle w:val="InitialStyle"/>
          <w:rFonts w:ascii="Arial" w:hAnsi="Arial" w:cs="Arial"/>
          <w:i/>
        </w:rPr>
      </w:pPr>
    </w:p>
    <w:p w:rsidRPr="00C97934" w:rsidR="005A6FF7" w:rsidP="005A6FF7" w:rsidRDefault="005A6FF7" w14:paraId="0EC7C10D" w14:textId="7777777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rsidRPr="00C97934" w:rsidR="005A6FF7" w:rsidP="005A6FF7" w:rsidRDefault="005A6FF7" w14:paraId="2045C1ED" w14:textId="77777777">
      <w:pPr>
        <w:pStyle w:val="ListParagraph"/>
        <w:numPr>
          <w:ilvl w:val="0"/>
          <w:numId w:val="3"/>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005A6FF7" w:rsidP="005A6FF7" w:rsidRDefault="005A6FF7" w14:paraId="2F2D6F66" w14:textId="77777777">
      <w:pPr>
        <w:pStyle w:val="ListParagraph"/>
        <w:numPr>
          <w:ilvl w:val="0"/>
          <w:numId w:val="3"/>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rsidR="005A6FF7" w:rsidP="005A6FF7" w:rsidRDefault="005A6FF7" w14:paraId="7D176EC6" w14:textId="77777777">
      <w:pPr>
        <w:pStyle w:val="ListParagraph"/>
        <w:numPr>
          <w:ilvl w:val="1"/>
          <w:numId w:val="3"/>
        </w:numPr>
        <w:spacing w:after="200" w:line="276" w:lineRule="auto"/>
        <w:rPr>
          <w:rFonts w:ascii="Arial" w:hAnsi="Arial" w:cs="Arial"/>
          <w:i/>
          <w:iCs/>
          <w:sz w:val="24"/>
          <w:szCs w:val="24"/>
        </w:rPr>
      </w:pPr>
      <w:r w:rsidRPr="00C97934">
        <w:rPr>
          <w:rFonts w:ascii="Arial" w:hAnsi="Arial" w:cs="Arial"/>
          <w:i/>
          <w:iCs/>
          <w:sz w:val="24"/>
          <w:szCs w:val="24"/>
        </w:rPr>
        <w:t xml:space="preserve">Fraud or a criminal offense in connection with obtaining, attempting to obtain, or performing a federal, </w:t>
      </w:r>
      <w:proofErr w:type="gramStart"/>
      <w:r w:rsidRPr="00C97934">
        <w:rPr>
          <w:rFonts w:ascii="Arial" w:hAnsi="Arial" w:cs="Arial"/>
          <w:i/>
          <w:iCs/>
          <w:sz w:val="24"/>
          <w:szCs w:val="24"/>
        </w:rPr>
        <w:t>state</w:t>
      </w:r>
      <w:proofErr w:type="gramEnd"/>
      <w:r w:rsidRPr="00C97934">
        <w:rPr>
          <w:rFonts w:ascii="Arial" w:hAnsi="Arial" w:cs="Arial"/>
          <w:i/>
          <w:iCs/>
          <w:sz w:val="24"/>
          <w:szCs w:val="24"/>
        </w:rPr>
        <w:t xml:space="preserve"> or local government transaction or contract.</w:t>
      </w:r>
    </w:p>
    <w:p w:rsidRPr="00C97934" w:rsidR="005A6FF7" w:rsidP="005A6FF7" w:rsidRDefault="005A6FF7" w14:paraId="07019027" w14:textId="77777777">
      <w:pPr>
        <w:pStyle w:val="ListParagraph"/>
        <w:numPr>
          <w:ilvl w:val="1"/>
          <w:numId w:val="3"/>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rsidRPr="00C97934" w:rsidR="005A6FF7" w:rsidP="005A6FF7" w:rsidRDefault="005A6FF7" w14:paraId="6203E323" w14:textId="77777777">
      <w:pPr>
        <w:pStyle w:val="ListParagraph"/>
        <w:numPr>
          <w:ilvl w:val="0"/>
          <w:numId w:val="3"/>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rsidRPr="00C97934" w:rsidR="005A6FF7" w:rsidP="005A6FF7" w:rsidRDefault="005A6FF7" w14:paraId="4A2D8DAE" w14:textId="77777777">
      <w:pPr>
        <w:pStyle w:val="ListParagraph"/>
        <w:numPr>
          <w:ilvl w:val="0"/>
          <w:numId w:val="3"/>
        </w:numPr>
        <w:spacing w:after="200" w:line="276" w:lineRule="auto"/>
        <w:rPr>
          <w:rFonts w:ascii="Arial" w:hAnsi="Arial" w:cs="Arial"/>
          <w:sz w:val="24"/>
          <w:szCs w:val="24"/>
        </w:rPr>
      </w:pPr>
      <w:r w:rsidRPr="00C97934">
        <w:rPr>
          <w:rFonts w:ascii="Arial" w:hAnsi="Arial" w:cs="Arial"/>
          <w:i/>
          <w:iCs/>
          <w:sz w:val="24"/>
          <w:szCs w:val="24"/>
        </w:rPr>
        <w:t xml:space="preserve">Have not within a three (3) year period preceding this proposal had one or more federal, </w:t>
      </w:r>
      <w:proofErr w:type="gramStart"/>
      <w:r w:rsidRPr="00C97934">
        <w:rPr>
          <w:rFonts w:ascii="Arial" w:hAnsi="Arial" w:cs="Arial"/>
          <w:i/>
          <w:iCs/>
          <w:sz w:val="24"/>
          <w:szCs w:val="24"/>
        </w:rPr>
        <w:t>state</w:t>
      </w:r>
      <w:proofErr w:type="gramEnd"/>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rsidRPr="005A6FF7" w:rsidR="00176D7F" w:rsidP="005A6FF7" w:rsidRDefault="005A6FF7" w14:paraId="3132DD2A" w14:textId="177C91F5">
      <w:pPr>
        <w:pStyle w:val="ListParagraph"/>
        <w:numPr>
          <w:ilvl w:val="0"/>
          <w:numId w:val="3"/>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r w:rsidRPr="005A6FF7" w:rsidR="00176D7F">
        <w:rPr>
          <w:rFonts w:ascii="Arial" w:hAnsi="Arial" w:cs="Arial"/>
          <w:i/>
          <w:iCs/>
          <w:sz w:val="23"/>
          <w:szCs w:val="23"/>
        </w:rPr>
        <w:t>.</w:t>
      </w:r>
    </w:p>
    <w:p w:rsidRPr="00B655F8" w:rsidR="00176D7F" w:rsidP="00176D7F" w:rsidRDefault="00176D7F" w14:paraId="075B5AD8" w14:textId="77777777">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Pr>
          <w:rStyle w:val="InitialStyle"/>
          <w:rFonts w:ascii="Arial" w:hAnsi="Arial" w:cs="Arial"/>
          <w:b/>
        </w:rPr>
        <w:t>Applicant</w:t>
      </w:r>
      <w:r w:rsidRPr="00B655F8">
        <w:rPr>
          <w:rStyle w:val="InitialStyle"/>
          <w:rFonts w:ascii="Arial" w:hAnsi="Arial" w:cs="Arial"/>
          <w:b/>
        </w:rPr>
        <w:t>’s application, at the discretion of the Department.</w:t>
      </w:r>
    </w:p>
    <w:p w:rsidRPr="00B655F8" w:rsidR="00176D7F" w:rsidP="00176D7F" w:rsidRDefault="00176D7F" w14:paraId="56B8C7FD" w14:textId="77777777">
      <w:pPr>
        <w:pStyle w:val="DefaultText"/>
        <w:rPr>
          <w:rStyle w:val="InitialStyle"/>
          <w:rFonts w:ascii="Arial" w:hAnsi="Arial" w:cs="Arial"/>
          <w:b/>
        </w:rPr>
      </w:pP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675"/>
        <w:gridCol w:w="4655"/>
      </w:tblGrid>
      <w:tr w:rsidRPr="00B655F8" w:rsidR="00176D7F" w:rsidTr="00A64C6C" w14:paraId="6B6D0A46" w14:textId="77777777">
        <w:trPr>
          <w:trHeight w:val="555"/>
        </w:trPr>
        <w:tc>
          <w:tcPr>
            <w:tcW w:w="4675" w:type="dxa"/>
          </w:tcPr>
          <w:p w:rsidRPr="00B655F8" w:rsidR="00176D7F" w:rsidP="00A64C6C" w:rsidRDefault="00176D7F" w14:paraId="09DD259B" w14:textId="77777777">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6AA5C438EDD348099786B6AE29FCA797"/>
                </w:placeholder>
                <w:showingPlcHdr/>
              </w:sdtPr>
              <w:sdtContent>
                <w:r w:rsidRPr="00B655F8">
                  <w:rPr>
                    <w:rStyle w:val="PlaceholderText"/>
                    <w:rFonts w:ascii="Arial" w:hAnsi="Arial" w:cs="Arial"/>
                  </w:rPr>
                  <w:t>Click or tap here to enter text.</w:t>
                </w:r>
              </w:sdtContent>
            </w:sdt>
          </w:p>
        </w:tc>
        <w:tc>
          <w:tcPr>
            <w:tcW w:w="4655" w:type="dxa"/>
          </w:tcPr>
          <w:p w:rsidRPr="00B655F8" w:rsidR="00176D7F" w:rsidP="00A64C6C" w:rsidRDefault="00176D7F" w14:paraId="03F865FB" w14:textId="77777777">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677F9BFA172F42688699751CB1D3B463"/>
                </w:placeholder>
                <w:showingPlcHdr/>
              </w:sdtPr>
              <w:sdtContent>
                <w:r w:rsidRPr="00B655F8">
                  <w:rPr>
                    <w:rStyle w:val="PlaceholderText"/>
                    <w:rFonts w:ascii="Arial" w:hAnsi="Arial" w:cs="Arial"/>
                  </w:rPr>
                  <w:t>Click or tap here to enter text.</w:t>
                </w:r>
              </w:sdtContent>
            </w:sdt>
          </w:p>
        </w:tc>
      </w:tr>
      <w:tr w:rsidRPr="00B655F8" w:rsidR="00176D7F" w:rsidTr="00A64C6C" w14:paraId="7A24D1FE" w14:textId="77777777">
        <w:trPr>
          <w:trHeight w:val="690"/>
        </w:trPr>
        <w:tc>
          <w:tcPr>
            <w:tcW w:w="4675" w:type="dxa"/>
          </w:tcPr>
          <w:p w:rsidRPr="00B655F8" w:rsidR="00176D7F" w:rsidP="00A64C6C" w:rsidRDefault="00176D7F" w14:paraId="51301331" w14:textId="77777777">
            <w:pPr>
              <w:rPr>
                <w:rStyle w:val="Emphasis"/>
                <w:rFonts w:ascii="Arial" w:hAnsi="Arial" w:cs="Arial"/>
                <w:b/>
                <w:i w:val="0"/>
              </w:rPr>
            </w:pPr>
            <w:r w:rsidRPr="00B655F8">
              <w:rPr>
                <w:rStyle w:val="Emphasis"/>
                <w:rFonts w:ascii="Arial" w:hAnsi="Arial" w:cs="Arial"/>
                <w:b/>
                <w:i w:val="0"/>
              </w:rPr>
              <w:t>Authorized Signature:</w:t>
            </w:r>
          </w:p>
        </w:tc>
        <w:tc>
          <w:tcPr>
            <w:tcW w:w="4655" w:type="dxa"/>
          </w:tcPr>
          <w:p w:rsidRPr="00B655F8" w:rsidR="00176D7F" w:rsidP="00A64C6C" w:rsidRDefault="00176D7F" w14:paraId="3C5D3111" w14:textId="77777777">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4E6F61C774C048B399572DBD0623E3E9"/>
                </w:placeholder>
                <w:showingPlcHdr/>
              </w:sdtPr>
              <w:sdtContent>
                <w:r w:rsidRPr="00B655F8">
                  <w:rPr>
                    <w:rStyle w:val="PlaceholderText"/>
                    <w:rFonts w:ascii="Arial" w:hAnsi="Arial" w:cs="Arial"/>
                  </w:rPr>
                  <w:t>Click or tap here to enter text.</w:t>
                </w:r>
              </w:sdtContent>
            </w:sdt>
          </w:p>
          <w:p w:rsidRPr="00B655F8" w:rsidR="00176D7F" w:rsidP="00A64C6C" w:rsidRDefault="00176D7F" w14:paraId="5E303317" w14:textId="77777777">
            <w:pPr>
              <w:rPr>
                <w:rStyle w:val="Emphasis"/>
                <w:rFonts w:ascii="Arial" w:hAnsi="Arial" w:cs="Arial"/>
                <w:b/>
                <w:i w:val="0"/>
              </w:rPr>
            </w:pPr>
          </w:p>
        </w:tc>
      </w:tr>
    </w:tbl>
    <w:p w:rsidRPr="00B655F8" w:rsidR="6509E183" w:rsidP="6509E183" w:rsidRDefault="6509E183" w14:paraId="6EECC96E" w14:textId="77777777">
      <w:pPr>
        <w:rPr>
          <w:rFonts w:ascii="Arial" w:hAnsi="Arial" w:cs="Arial"/>
        </w:rPr>
      </w:pPr>
    </w:p>
    <w:sectPr w:rsidRPr="00B655F8" w:rsidR="6509E183" w:rsidSect="0035135D">
      <w:footerReference w:type="default" r:id="rId78"/>
      <w:pgSz w:w="12240" w:h="15840" w:orient="portrait"/>
      <w:pgMar w:top="900" w:right="90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4541" w:rsidP="00334ACD" w:rsidRDefault="00C84541" w14:paraId="51464E5D" w14:textId="77777777">
      <w:pPr>
        <w:spacing w:after="0" w:line="240" w:lineRule="auto"/>
      </w:pPr>
      <w:r>
        <w:separator/>
      </w:r>
    </w:p>
  </w:endnote>
  <w:endnote w:type="continuationSeparator" w:id="0">
    <w:p w:rsidR="00C84541" w:rsidP="00334ACD" w:rsidRDefault="00C84541" w14:paraId="5A08B191" w14:textId="77777777">
      <w:pPr>
        <w:spacing w:after="0" w:line="240" w:lineRule="auto"/>
      </w:pPr>
      <w:r>
        <w:continuationSeparator/>
      </w:r>
    </w:p>
  </w:endnote>
  <w:endnote w:type="continuationNotice" w:id="1">
    <w:p w:rsidR="00C84541" w:rsidRDefault="00C84541" w14:paraId="473EA7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Content>
      <w:p w:rsidRPr="00334ACD" w:rsidR="00C84541" w:rsidP="00241C4D" w:rsidRDefault="00C84541" w14:paraId="7778F1F5" w14:textId="4AE620E2">
        <w:pPr>
          <w:pStyle w:val="Footer"/>
          <w:rPr>
            <w:rFonts w:ascii="Arial" w:hAnsi="Arial" w:cs="Arial"/>
          </w:rPr>
        </w:pPr>
        <w:r w:rsidRPr="00334ACD">
          <w:rPr>
            <w:rFonts w:ascii="Arial" w:hAnsi="Arial" w:cs="Arial"/>
          </w:rPr>
          <w:t>RFA</w:t>
        </w:r>
        <w:r>
          <w:rPr>
            <w:rFonts w:ascii="Arial" w:hAnsi="Arial" w:cs="Arial"/>
          </w:rPr>
          <w:t xml:space="preserve"># 202106082 – </w:t>
        </w:r>
        <w:r w:rsidRPr="00BC01BB">
          <w:rPr>
            <w:rFonts w:ascii="Arial" w:hAnsi="Arial" w:cs="Arial"/>
          </w:rPr>
          <w:t>2021 Grants for Stream Crossing Infrastructure Improvements</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4541" w:rsidP="00334ACD" w:rsidRDefault="00C84541" w14:paraId="5E9C761B" w14:textId="77777777">
      <w:pPr>
        <w:spacing w:after="0" w:line="240" w:lineRule="auto"/>
      </w:pPr>
      <w:r>
        <w:separator/>
      </w:r>
    </w:p>
  </w:footnote>
  <w:footnote w:type="continuationSeparator" w:id="0">
    <w:p w:rsidR="00C84541" w:rsidP="00334ACD" w:rsidRDefault="00C84541" w14:paraId="4B84E337" w14:textId="77777777">
      <w:pPr>
        <w:spacing w:after="0" w:line="240" w:lineRule="auto"/>
      </w:pPr>
      <w:r>
        <w:continuationSeparator/>
      </w:r>
    </w:p>
  </w:footnote>
  <w:footnote w:type="continuationNotice" w:id="1">
    <w:p w:rsidR="00C84541" w:rsidRDefault="00C84541" w14:paraId="54FF390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C75830D8"/>
    <w:lvl w:ilvl="0" w:tplc="2BBA076A">
      <w:start w:val="1"/>
      <w:numFmt w:val="lowerLetter"/>
      <w:lvlText w:val="%1."/>
      <w:lvlJc w:val="left"/>
      <w:pPr>
        <w:ind w:left="720" w:hanging="360"/>
      </w:pPr>
      <w:rPr>
        <w:i/>
        <w:iCs/>
      </w:r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9088A"/>
    <w:multiLevelType w:val="multilevel"/>
    <w:tmpl w:val="90C66C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274A5"/>
    <w:multiLevelType w:val="hybridMultilevel"/>
    <w:tmpl w:val="4A586AC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FB24E94"/>
    <w:multiLevelType w:val="hybridMultilevel"/>
    <w:tmpl w:val="81A61B6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0FF857FE"/>
    <w:multiLevelType w:val="hybridMultilevel"/>
    <w:tmpl w:val="07545DBA"/>
    <w:lvl w:ilvl="0" w:tplc="6BA05A5C">
      <w:start w:val="1"/>
      <w:numFmt w:val="upperLetter"/>
      <w:lvlText w:val="%1."/>
      <w:lvlJc w:val="left"/>
      <w:pPr>
        <w:ind w:left="540" w:hanging="360"/>
      </w:pPr>
      <w:rPr>
        <w:rFonts w:hint="default" w:ascii="Arial" w:hAnsi="Arial" w:cs="Arial"/>
        <w:b/>
      </w:rPr>
    </w:lvl>
    <w:lvl w:ilvl="1" w:tplc="2B501722">
      <w:start w:val="1"/>
      <w:numFmt w:val="decimal"/>
      <w:lvlText w:val="%2."/>
      <w:lvlJc w:val="left"/>
      <w:pPr>
        <w:ind w:left="1260" w:hanging="360"/>
      </w:pPr>
      <w:rPr>
        <w:rFonts w:hint="default" w:ascii="Arial" w:hAnsi="Arial" w:cs="Arial"/>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8AE6F88"/>
    <w:multiLevelType w:val="hybridMultilevel"/>
    <w:tmpl w:val="A1B41E44"/>
    <w:lvl w:ilvl="0" w:tplc="A112D2C2">
      <w:start w:val="1"/>
      <w:numFmt w:val="upperLetter"/>
      <w:lvlText w:val="%1."/>
      <w:lvlJc w:val="left"/>
      <w:pPr>
        <w:ind w:left="63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hint="default" w:ascii="Symbol" w:hAnsi="Symbol"/>
      </w:rPr>
    </w:lvl>
  </w:abstractNum>
  <w:abstractNum w:abstractNumId="9" w15:restartNumberingAfterBreak="0">
    <w:nsid w:val="1E8A4A7C"/>
    <w:multiLevelType w:val="hybridMultilevel"/>
    <w:tmpl w:val="4830C2AE"/>
    <w:lvl w:ilvl="0" w:tplc="6BA05A5C">
      <w:start w:val="1"/>
      <w:numFmt w:val="upperLetter"/>
      <w:lvlText w:val="%1."/>
      <w:lvlJc w:val="left"/>
      <w:pPr>
        <w:ind w:left="540" w:hanging="360"/>
      </w:pPr>
      <w:rPr>
        <w:rFonts w:hint="default" w:ascii="Arial" w:hAnsi="Arial" w:cs="Arial"/>
        <w:b/>
      </w:rPr>
    </w:lvl>
    <w:lvl w:ilvl="1" w:tplc="2B501722">
      <w:start w:val="1"/>
      <w:numFmt w:val="decimal"/>
      <w:lvlText w:val="%2."/>
      <w:lvlJc w:val="left"/>
      <w:pPr>
        <w:ind w:left="1260" w:hanging="360"/>
      </w:pPr>
      <w:rPr>
        <w:rFonts w:hint="default" w:ascii="Arial" w:hAnsi="Arial" w:cs="Arial"/>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E6A43AB"/>
    <w:multiLevelType w:val="hybridMultilevel"/>
    <w:tmpl w:val="E8B032DA"/>
    <w:lvl w:ilvl="0" w:tplc="B51A246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0085875"/>
    <w:multiLevelType w:val="hybridMultilevel"/>
    <w:tmpl w:val="B9C8E20A"/>
    <w:lvl w:ilvl="0" w:tplc="42A89018">
      <w:start w:val="1"/>
      <w:numFmt w:val="decimal"/>
      <w:lvlText w:val="%1."/>
      <w:lvlJc w:val="left"/>
      <w:pPr>
        <w:ind w:left="540" w:hanging="360"/>
      </w:pPr>
      <w:rPr>
        <w:rFonts w:hint="default" w:ascii="Arial" w:hAnsi="Arial" w:cs="Arial"/>
        <w:b/>
      </w:rPr>
    </w:lvl>
    <w:lvl w:ilvl="1" w:tplc="2B501722">
      <w:start w:val="1"/>
      <w:numFmt w:val="decimal"/>
      <w:lvlText w:val="%2."/>
      <w:lvlJc w:val="left"/>
      <w:pPr>
        <w:ind w:left="1260" w:hanging="360"/>
      </w:pPr>
      <w:rPr>
        <w:rFonts w:hint="default" w:ascii="Arial" w:hAnsi="Arial" w:cs="Arial"/>
        <w:b/>
        <w:color w:val="auto"/>
        <w:sz w:val="24"/>
        <w:szCs w:val="24"/>
      </w:rPr>
    </w:lvl>
    <w:lvl w:ilvl="2" w:tplc="D3F63030">
      <w:start w:val="100"/>
      <w:numFmt w:val="decimal"/>
      <w:lvlText w:val="%3"/>
      <w:lvlJc w:val="left"/>
      <w:pPr>
        <w:ind w:left="2160" w:hanging="360"/>
      </w:pPr>
      <w:rPr>
        <w:rFonts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14070DF"/>
    <w:multiLevelType w:val="hybridMultilevel"/>
    <w:tmpl w:val="E2B82E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EA2327"/>
    <w:multiLevelType w:val="hybridMultilevel"/>
    <w:tmpl w:val="8EB8BF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hint="default" w:ascii="Symbol" w:hAnsi="Symbo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AC11C8"/>
    <w:multiLevelType w:val="multilevel"/>
    <w:tmpl w:val="D44AC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02850B7"/>
    <w:multiLevelType w:val="hybridMultilevel"/>
    <w:tmpl w:val="ACE8CF64"/>
    <w:lvl w:ilvl="0" w:tplc="04090019">
      <w:start w:val="1"/>
      <w:numFmt w:val="lowerLetter"/>
      <w:lvlText w:val="%1."/>
      <w:lvlJc w:val="left"/>
      <w:pPr>
        <w:ind w:left="360" w:hanging="360"/>
      </w:p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170C30"/>
    <w:multiLevelType w:val="multilevel"/>
    <w:tmpl w:val="B1688188"/>
    <w:lvl w:ilvl="0">
      <w:start w:val="1"/>
      <w:numFmt w:val="decimal"/>
      <w:lvlText w:val="%1."/>
      <w:lvlJc w:val="left"/>
      <w:pPr>
        <w:ind w:left="720" w:hanging="360"/>
      </w:pPr>
      <w:rPr>
        <w:rFonts w:hint="default"/>
        <w:b/>
      </w:rPr>
    </w:lvl>
    <w:lvl w:ilvl="1">
      <w:start w:val="1"/>
      <w:numFmt w:val="decimal"/>
      <w:lvlText w:val="%2."/>
      <w:lvlJc w:val="left"/>
      <w:pPr>
        <w:ind w:left="900" w:hanging="360"/>
      </w:pPr>
      <w:rPr>
        <w:rFonts w:hint="default"/>
        <w:b/>
        <w:color w:val="auto"/>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053227B"/>
    <w:multiLevelType w:val="hybridMultilevel"/>
    <w:tmpl w:val="5A82B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C4D7F"/>
    <w:multiLevelType w:val="multilevel"/>
    <w:tmpl w:val="8E7A4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B283CAF"/>
    <w:multiLevelType w:val="hybridMultilevel"/>
    <w:tmpl w:val="667C3214"/>
    <w:lvl w:ilvl="0" w:tplc="B51A2466">
      <w:start w:val="1"/>
      <w:numFmt w:val="bullet"/>
      <w:lvlText w:val="¨"/>
      <w:lvlJc w:val="left"/>
      <w:pPr>
        <w:ind w:left="2970" w:hanging="360"/>
      </w:pPr>
      <w:rPr>
        <w:rFonts w:hint="default" w:ascii="Wingdings" w:hAnsi="Wingdings"/>
      </w:rPr>
    </w:lvl>
    <w:lvl w:ilvl="1" w:tplc="04090003">
      <w:start w:val="1"/>
      <w:numFmt w:val="bullet"/>
      <w:lvlText w:val="o"/>
      <w:lvlJc w:val="left"/>
      <w:pPr>
        <w:ind w:left="3690" w:hanging="360"/>
      </w:pPr>
      <w:rPr>
        <w:rFonts w:hint="default" w:ascii="Courier New" w:hAnsi="Courier New" w:cs="Courier New"/>
      </w:rPr>
    </w:lvl>
    <w:lvl w:ilvl="2" w:tplc="04090005" w:tentative="1">
      <w:start w:val="1"/>
      <w:numFmt w:val="bullet"/>
      <w:lvlText w:val=""/>
      <w:lvlJc w:val="left"/>
      <w:pPr>
        <w:ind w:left="4410" w:hanging="360"/>
      </w:pPr>
      <w:rPr>
        <w:rFonts w:hint="default" w:ascii="Wingdings" w:hAnsi="Wingdings"/>
      </w:rPr>
    </w:lvl>
    <w:lvl w:ilvl="3" w:tplc="04090001" w:tentative="1">
      <w:start w:val="1"/>
      <w:numFmt w:val="bullet"/>
      <w:lvlText w:val=""/>
      <w:lvlJc w:val="left"/>
      <w:pPr>
        <w:ind w:left="5130" w:hanging="360"/>
      </w:pPr>
      <w:rPr>
        <w:rFonts w:hint="default" w:ascii="Symbol" w:hAnsi="Symbol"/>
      </w:rPr>
    </w:lvl>
    <w:lvl w:ilvl="4" w:tplc="04090003" w:tentative="1">
      <w:start w:val="1"/>
      <w:numFmt w:val="bullet"/>
      <w:lvlText w:val="o"/>
      <w:lvlJc w:val="left"/>
      <w:pPr>
        <w:ind w:left="5850" w:hanging="360"/>
      </w:pPr>
      <w:rPr>
        <w:rFonts w:hint="default" w:ascii="Courier New" w:hAnsi="Courier New" w:cs="Courier New"/>
      </w:rPr>
    </w:lvl>
    <w:lvl w:ilvl="5" w:tplc="04090005" w:tentative="1">
      <w:start w:val="1"/>
      <w:numFmt w:val="bullet"/>
      <w:lvlText w:val=""/>
      <w:lvlJc w:val="left"/>
      <w:pPr>
        <w:ind w:left="6570" w:hanging="360"/>
      </w:pPr>
      <w:rPr>
        <w:rFonts w:hint="default" w:ascii="Wingdings" w:hAnsi="Wingdings"/>
      </w:rPr>
    </w:lvl>
    <w:lvl w:ilvl="6" w:tplc="04090001" w:tentative="1">
      <w:start w:val="1"/>
      <w:numFmt w:val="bullet"/>
      <w:lvlText w:val=""/>
      <w:lvlJc w:val="left"/>
      <w:pPr>
        <w:ind w:left="7290" w:hanging="360"/>
      </w:pPr>
      <w:rPr>
        <w:rFonts w:hint="default" w:ascii="Symbol" w:hAnsi="Symbol"/>
      </w:rPr>
    </w:lvl>
    <w:lvl w:ilvl="7" w:tplc="04090003" w:tentative="1">
      <w:start w:val="1"/>
      <w:numFmt w:val="bullet"/>
      <w:lvlText w:val="o"/>
      <w:lvlJc w:val="left"/>
      <w:pPr>
        <w:ind w:left="8010" w:hanging="360"/>
      </w:pPr>
      <w:rPr>
        <w:rFonts w:hint="default" w:ascii="Courier New" w:hAnsi="Courier New" w:cs="Courier New"/>
      </w:rPr>
    </w:lvl>
    <w:lvl w:ilvl="8" w:tplc="04090005" w:tentative="1">
      <w:start w:val="1"/>
      <w:numFmt w:val="bullet"/>
      <w:lvlText w:val=""/>
      <w:lvlJc w:val="left"/>
      <w:pPr>
        <w:ind w:left="8730" w:hanging="360"/>
      </w:pPr>
      <w:rPr>
        <w:rFonts w:hint="default" w:ascii="Wingdings" w:hAnsi="Wingdings"/>
      </w:rPr>
    </w:lvl>
  </w:abstractNum>
  <w:abstractNum w:abstractNumId="22" w15:restartNumberingAfterBreak="0">
    <w:nsid w:val="6B9B657F"/>
    <w:multiLevelType w:val="hybridMultilevel"/>
    <w:tmpl w:val="281AE2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48B5745"/>
    <w:multiLevelType w:val="hybridMultilevel"/>
    <w:tmpl w:val="B3707E30"/>
    <w:lvl w:ilvl="0" w:tplc="7416E64C">
      <w:start w:val="3"/>
      <w:numFmt w:val="decimal"/>
      <w:suff w:val="space"/>
      <w:lvlText w:val="%1."/>
      <w:lvlJc w:val="left"/>
      <w:pPr>
        <w:ind w:left="0" w:firstLine="0"/>
      </w:pPr>
      <w:rPr>
        <w:rFonts w:hint="default" w:ascii="Arial" w:hAnsi="Arial"/>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13983"/>
    <w:multiLevelType w:val="hybridMultilevel"/>
    <w:tmpl w:val="21806E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7A665F50"/>
    <w:multiLevelType w:val="hybridMultilevel"/>
    <w:tmpl w:val="92CC3C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8"/>
  </w:num>
  <w:num w:numId="2">
    <w:abstractNumId w:val="2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13"/>
  </w:num>
  <w:num w:numId="7">
    <w:abstractNumId w:val="6"/>
  </w:num>
  <w:num w:numId="8">
    <w:abstractNumId w:val="3"/>
  </w:num>
  <w:num w:numId="9">
    <w:abstractNumId w:val="19"/>
  </w:num>
  <w:num w:numId="10">
    <w:abstractNumId w:val="16"/>
  </w:num>
  <w:num w:numId="11">
    <w:abstractNumId w:val="2"/>
  </w:num>
  <w:num w:numId="12">
    <w:abstractNumId w:val="20"/>
  </w:num>
  <w:num w:numId="13">
    <w:abstractNumId w:val="4"/>
  </w:num>
  <w:num w:numId="14">
    <w:abstractNumId w:val="25"/>
  </w:num>
  <w:num w:numId="15">
    <w:abstractNumId w:val="5"/>
  </w:num>
  <w:num w:numId="16">
    <w:abstractNumId w:val="14"/>
  </w:num>
  <w:num w:numId="17">
    <w:abstractNumId w:val="12"/>
  </w:num>
  <w:num w:numId="18">
    <w:abstractNumId w:val="0"/>
  </w:num>
  <w:num w:numId="19">
    <w:abstractNumId w:val="23"/>
  </w:num>
  <w:num w:numId="20">
    <w:abstractNumId w:val="21"/>
  </w:num>
  <w:num w:numId="21">
    <w:abstractNumId w:val="10"/>
  </w:num>
  <w:num w:numId="22">
    <w:abstractNumId w:val="24"/>
  </w:num>
  <w:num w:numId="23">
    <w:abstractNumId w:val="7"/>
  </w:num>
  <w:num w:numId="24">
    <w:abstractNumId w:val="1"/>
  </w:num>
  <w:num w:numId="25">
    <w:abstractNumId w:val="9"/>
  </w:num>
  <w:num w:numId="26">
    <w:abstractNumId w:val="11"/>
  </w:num>
  <w:num w:numId="2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20B66"/>
    <w:rsid w:val="00030B15"/>
    <w:rsid w:val="0003243C"/>
    <w:rsid w:val="00032F19"/>
    <w:rsid w:val="00037D83"/>
    <w:rsid w:val="000517D1"/>
    <w:rsid w:val="00060BEA"/>
    <w:rsid w:val="00063ED4"/>
    <w:rsid w:val="00067434"/>
    <w:rsid w:val="000703DF"/>
    <w:rsid w:val="00070BB5"/>
    <w:rsid w:val="00076363"/>
    <w:rsid w:val="000866A7"/>
    <w:rsid w:val="0008720A"/>
    <w:rsid w:val="00087C37"/>
    <w:rsid w:val="00092DF7"/>
    <w:rsid w:val="000A4682"/>
    <w:rsid w:val="000A46CE"/>
    <w:rsid w:val="000A4C01"/>
    <w:rsid w:val="000B737E"/>
    <w:rsid w:val="000C5F49"/>
    <w:rsid w:val="000D1246"/>
    <w:rsid w:val="000E4DE2"/>
    <w:rsid w:val="000F2580"/>
    <w:rsid w:val="001028C3"/>
    <w:rsid w:val="001033DC"/>
    <w:rsid w:val="00103C3A"/>
    <w:rsid w:val="00110E95"/>
    <w:rsid w:val="0012E01E"/>
    <w:rsid w:val="0014330C"/>
    <w:rsid w:val="00164FA4"/>
    <w:rsid w:val="00166583"/>
    <w:rsid w:val="001737F9"/>
    <w:rsid w:val="00176D7F"/>
    <w:rsid w:val="00177D51"/>
    <w:rsid w:val="00183397"/>
    <w:rsid w:val="00192EB4"/>
    <w:rsid w:val="0019387B"/>
    <w:rsid w:val="00196A8A"/>
    <w:rsid w:val="001A67AB"/>
    <w:rsid w:val="001D094E"/>
    <w:rsid w:val="001D72C1"/>
    <w:rsid w:val="001E3F18"/>
    <w:rsid w:val="001E422A"/>
    <w:rsid w:val="001F4B5A"/>
    <w:rsid w:val="00200535"/>
    <w:rsid w:val="00205D29"/>
    <w:rsid w:val="0020673A"/>
    <w:rsid w:val="0022133E"/>
    <w:rsid w:val="00227D51"/>
    <w:rsid w:val="00241C4D"/>
    <w:rsid w:val="00242C86"/>
    <w:rsid w:val="00245C17"/>
    <w:rsid w:val="00252D91"/>
    <w:rsid w:val="00264955"/>
    <w:rsid w:val="00265980"/>
    <w:rsid w:val="00280345"/>
    <w:rsid w:val="00283255"/>
    <w:rsid w:val="00292906"/>
    <w:rsid w:val="002978C2"/>
    <w:rsid w:val="002B4BC5"/>
    <w:rsid w:val="002B67C7"/>
    <w:rsid w:val="002C76E2"/>
    <w:rsid w:val="002D069D"/>
    <w:rsid w:val="002F4B36"/>
    <w:rsid w:val="002F56F6"/>
    <w:rsid w:val="003032D2"/>
    <w:rsid w:val="00310DAB"/>
    <w:rsid w:val="00321CDB"/>
    <w:rsid w:val="00322BB3"/>
    <w:rsid w:val="0032DA69"/>
    <w:rsid w:val="0033402F"/>
    <w:rsid w:val="00334ACD"/>
    <w:rsid w:val="00336B41"/>
    <w:rsid w:val="003408E4"/>
    <w:rsid w:val="0034570E"/>
    <w:rsid w:val="00347855"/>
    <w:rsid w:val="0035135D"/>
    <w:rsid w:val="00353D35"/>
    <w:rsid w:val="003555AD"/>
    <w:rsid w:val="00357142"/>
    <w:rsid w:val="003660AC"/>
    <w:rsid w:val="0038033E"/>
    <w:rsid w:val="00381DB4"/>
    <w:rsid w:val="003936C5"/>
    <w:rsid w:val="00393934"/>
    <w:rsid w:val="003A366D"/>
    <w:rsid w:val="003C7134"/>
    <w:rsid w:val="003D0EA0"/>
    <w:rsid w:val="003E72B1"/>
    <w:rsid w:val="003F02A0"/>
    <w:rsid w:val="0040490E"/>
    <w:rsid w:val="00415AFB"/>
    <w:rsid w:val="00423CE5"/>
    <w:rsid w:val="00426B71"/>
    <w:rsid w:val="00434547"/>
    <w:rsid w:val="004364BC"/>
    <w:rsid w:val="00441A38"/>
    <w:rsid w:val="00450463"/>
    <w:rsid w:val="00460B91"/>
    <w:rsid w:val="00475918"/>
    <w:rsid w:val="00486419"/>
    <w:rsid w:val="004941A4"/>
    <w:rsid w:val="004A4631"/>
    <w:rsid w:val="004B7206"/>
    <w:rsid w:val="004C3AA1"/>
    <w:rsid w:val="004D4C6D"/>
    <w:rsid w:val="004D7F47"/>
    <w:rsid w:val="004E17DF"/>
    <w:rsid w:val="004F325A"/>
    <w:rsid w:val="005069AC"/>
    <w:rsid w:val="005160EB"/>
    <w:rsid w:val="0052456A"/>
    <w:rsid w:val="00530631"/>
    <w:rsid w:val="00530704"/>
    <w:rsid w:val="00532B81"/>
    <w:rsid w:val="00533760"/>
    <w:rsid w:val="005351BE"/>
    <w:rsid w:val="005357EE"/>
    <w:rsid w:val="00536692"/>
    <w:rsid w:val="00543ABC"/>
    <w:rsid w:val="005552A8"/>
    <w:rsid w:val="00570377"/>
    <w:rsid w:val="00580BBF"/>
    <w:rsid w:val="00581A76"/>
    <w:rsid w:val="005820D8"/>
    <w:rsid w:val="00582365"/>
    <w:rsid w:val="0059682A"/>
    <w:rsid w:val="005A6FF7"/>
    <w:rsid w:val="005B086F"/>
    <w:rsid w:val="005B1C1A"/>
    <w:rsid w:val="005B77D3"/>
    <w:rsid w:val="005D2AB3"/>
    <w:rsid w:val="005D7127"/>
    <w:rsid w:val="005F50B8"/>
    <w:rsid w:val="005F5EF4"/>
    <w:rsid w:val="005F6DCA"/>
    <w:rsid w:val="00600969"/>
    <w:rsid w:val="006066BF"/>
    <w:rsid w:val="00625157"/>
    <w:rsid w:val="006366C2"/>
    <w:rsid w:val="006557EA"/>
    <w:rsid w:val="006623E2"/>
    <w:rsid w:val="00670BF3"/>
    <w:rsid w:val="00673ECB"/>
    <w:rsid w:val="00683285"/>
    <w:rsid w:val="006A5F8B"/>
    <w:rsid w:val="006B31D7"/>
    <w:rsid w:val="006B65F7"/>
    <w:rsid w:val="006C549C"/>
    <w:rsid w:val="006D28FE"/>
    <w:rsid w:val="006D46BA"/>
    <w:rsid w:val="006D7449"/>
    <w:rsid w:val="006D7C5D"/>
    <w:rsid w:val="006F4C83"/>
    <w:rsid w:val="0071403E"/>
    <w:rsid w:val="007270E9"/>
    <w:rsid w:val="007415B9"/>
    <w:rsid w:val="00743A9A"/>
    <w:rsid w:val="0074572B"/>
    <w:rsid w:val="00752910"/>
    <w:rsid w:val="00752C34"/>
    <w:rsid w:val="00763B0E"/>
    <w:rsid w:val="00767290"/>
    <w:rsid w:val="00771971"/>
    <w:rsid w:val="007756FA"/>
    <w:rsid w:val="00783BFF"/>
    <w:rsid w:val="007859BE"/>
    <w:rsid w:val="007A2F59"/>
    <w:rsid w:val="007A4C71"/>
    <w:rsid w:val="007B0406"/>
    <w:rsid w:val="007B0D53"/>
    <w:rsid w:val="007B3159"/>
    <w:rsid w:val="007C3396"/>
    <w:rsid w:val="007C4AF8"/>
    <w:rsid w:val="007D1C0C"/>
    <w:rsid w:val="007D445C"/>
    <w:rsid w:val="007E1744"/>
    <w:rsid w:val="007E52B4"/>
    <w:rsid w:val="007F33A4"/>
    <w:rsid w:val="00802F96"/>
    <w:rsid w:val="00803F57"/>
    <w:rsid w:val="008102EA"/>
    <w:rsid w:val="0081653C"/>
    <w:rsid w:val="0083242C"/>
    <w:rsid w:val="00835303"/>
    <w:rsid w:val="008373B2"/>
    <w:rsid w:val="0083782B"/>
    <w:rsid w:val="00844367"/>
    <w:rsid w:val="008576DA"/>
    <w:rsid w:val="0086087D"/>
    <w:rsid w:val="008655D2"/>
    <w:rsid w:val="00866E49"/>
    <w:rsid w:val="00866FCA"/>
    <w:rsid w:val="00880B14"/>
    <w:rsid w:val="00892AC3"/>
    <w:rsid w:val="008932E0"/>
    <w:rsid w:val="008976BD"/>
    <w:rsid w:val="008B200E"/>
    <w:rsid w:val="008C02B5"/>
    <w:rsid w:val="008C6010"/>
    <w:rsid w:val="008E199D"/>
    <w:rsid w:val="008E358C"/>
    <w:rsid w:val="008E5942"/>
    <w:rsid w:val="00917034"/>
    <w:rsid w:val="0092769C"/>
    <w:rsid w:val="009347E8"/>
    <w:rsid w:val="0094083E"/>
    <w:rsid w:val="00943374"/>
    <w:rsid w:val="00961FB9"/>
    <w:rsid w:val="00965BEE"/>
    <w:rsid w:val="00981E9D"/>
    <w:rsid w:val="009853AF"/>
    <w:rsid w:val="009953B0"/>
    <w:rsid w:val="00995CFD"/>
    <w:rsid w:val="009B295F"/>
    <w:rsid w:val="009B63F1"/>
    <w:rsid w:val="009C41C1"/>
    <w:rsid w:val="009C437B"/>
    <w:rsid w:val="009D11D5"/>
    <w:rsid w:val="009D1E1E"/>
    <w:rsid w:val="009D1E56"/>
    <w:rsid w:val="009D64C8"/>
    <w:rsid w:val="009D6956"/>
    <w:rsid w:val="009D7CF6"/>
    <w:rsid w:val="009E17D4"/>
    <w:rsid w:val="009E3963"/>
    <w:rsid w:val="009F0A79"/>
    <w:rsid w:val="009F2CFA"/>
    <w:rsid w:val="009F3579"/>
    <w:rsid w:val="00A00B6B"/>
    <w:rsid w:val="00A00D9A"/>
    <w:rsid w:val="00A02BB6"/>
    <w:rsid w:val="00A07EE8"/>
    <w:rsid w:val="00A177A2"/>
    <w:rsid w:val="00A33BE5"/>
    <w:rsid w:val="00A446B8"/>
    <w:rsid w:val="00A45C3F"/>
    <w:rsid w:val="00A553BC"/>
    <w:rsid w:val="00A57B15"/>
    <w:rsid w:val="00A63EBC"/>
    <w:rsid w:val="00A64C6C"/>
    <w:rsid w:val="00A77F64"/>
    <w:rsid w:val="00A90C1C"/>
    <w:rsid w:val="00A9481D"/>
    <w:rsid w:val="00AA36E8"/>
    <w:rsid w:val="00AA48CB"/>
    <w:rsid w:val="00AB325F"/>
    <w:rsid w:val="00AB4831"/>
    <w:rsid w:val="00AC24D0"/>
    <w:rsid w:val="00AC3814"/>
    <w:rsid w:val="00AC76AD"/>
    <w:rsid w:val="00AD6335"/>
    <w:rsid w:val="00AD7455"/>
    <w:rsid w:val="00AF11AC"/>
    <w:rsid w:val="00AF43F6"/>
    <w:rsid w:val="00AF5F96"/>
    <w:rsid w:val="00B038AB"/>
    <w:rsid w:val="00B25D33"/>
    <w:rsid w:val="00B314A1"/>
    <w:rsid w:val="00B3191B"/>
    <w:rsid w:val="00B3544C"/>
    <w:rsid w:val="00B43FEE"/>
    <w:rsid w:val="00B471A6"/>
    <w:rsid w:val="00B51E51"/>
    <w:rsid w:val="00B636F1"/>
    <w:rsid w:val="00B655F8"/>
    <w:rsid w:val="00B65756"/>
    <w:rsid w:val="00B763C2"/>
    <w:rsid w:val="00B84C81"/>
    <w:rsid w:val="00B86A35"/>
    <w:rsid w:val="00B90D8F"/>
    <w:rsid w:val="00BA1936"/>
    <w:rsid w:val="00BA1C4F"/>
    <w:rsid w:val="00BA26C1"/>
    <w:rsid w:val="00BA3B44"/>
    <w:rsid w:val="00BC01BB"/>
    <w:rsid w:val="00BC6714"/>
    <w:rsid w:val="00BD366D"/>
    <w:rsid w:val="00BF3B1E"/>
    <w:rsid w:val="00BF6B5A"/>
    <w:rsid w:val="00C016AD"/>
    <w:rsid w:val="00C11D6F"/>
    <w:rsid w:val="00C12435"/>
    <w:rsid w:val="00C14476"/>
    <w:rsid w:val="00C17F66"/>
    <w:rsid w:val="00C201E3"/>
    <w:rsid w:val="00C21902"/>
    <w:rsid w:val="00C229F2"/>
    <w:rsid w:val="00C25D1B"/>
    <w:rsid w:val="00C26D01"/>
    <w:rsid w:val="00C50100"/>
    <w:rsid w:val="00C55940"/>
    <w:rsid w:val="00C669DC"/>
    <w:rsid w:val="00C81086"/>
    <w:rsid w:val="00C81C78"/>
    <w:rsid w:val="00C84541"/>
    <w:rsid w:val="00C85AC5"/>
    <w:rsid w:val="00C86629"/>
    <w:rsid w:val="00C93617"/>
    <w:rsid w:val="00C953F5"/>
    <w:rsid w:val="00CA0C01"/>
    <w:rsid w:val="00CA46CC"/>
    <w:rsid w:val="00CB44EB"/>
    <w:rsid w:val="00CC630D"/>
    <w:rsid w:val="00CD0E71"/>
    <w:rsid w:val="00CD206C"/>
    <w:rsid w:val="00CE7B5C"/>
    <w:rsid w:val="00CF39CE"/>
    <w:rsid w:val="00CF3C2F"/>
    <w:rsid w:val="00CF5FDE"/>
    <w:rsid w:val="00D122C8"/>
    <w:rsid w:val="00D17E42"/>
    <w:rsid w:val="00D316AD"/>
    <w:rsid w:val="00D34997"/>
    <w:rsid w:val="00D4395F"/>
    <w:rsid w:val="00D6486F"/>
    <w:rsid w:val="00D731EB"/>
    <w:rsid w:val="00D75651"/>
    <w:rsid w:val="00D813EE"/>
    <w:rsid w:val="00D87304"/>
    <w:rsid w:val="00D90013"/>
    <w:rsid w:val="00DA1C09"/>
    <w:rsid w:val="00DA64EC"/>
    <w:rsid w:val="00DB2FD8"/>
    <w:rsid w:val="00DB335C"/>
    <w:rsid w:val="00DC0736"/>
    <w:rsid w:val="00DD1209"/>
    <w:rsid w:val="00DF6396"/>
    <w:rsid w:val="00E017DB"/>
    <w:rsid w:val="00E03926"/>
    <w:rsid w:val="00E066F7"/>
    <w:rsid w:val="00E17E6B"/>
    <w:rsid w:val="00E214A6"/>
    <w:rsid w:val="00E22EF2"/>
    <w:rsid w:val="00E26E4D"/>
    <w:rsid w:val="00E306B4"/>
    <w:rsid w:val="00E53BA0"/>
    <w:rsid w:val="00E61DF5"/>
    <w:rsid w:val="00E7066C"/>
    <w:rsid w:val="00E94037"/>
    <w:rsid w:val="00E96849"/>
    <w:rsid w:val="00EA604D"/>
    <w:rsid w:val="00EB773A"/>
    <w:rsid w:val="00EC4E64"/>
    <w:rsid w:val="00EF7B72"/>
    <w:rsid w:val="00F00275"/>
    <w:rsid w:val="00F07876"/>
    <w:rsid w:val="00F2075C"/>
    <w:rsid w:val="00F25CAF"/>
    <w:rsid w:val="00F36B3A"/>
    <w:rsid w:val="00F60FC4"/>
    <w:rsid w:val="00F96789"/>
    <w:rsid w:val="00FB1A3C"/>
    <w:rsid w:val="00FC4D7C"/>
    <w:rsid w:val="00FC7D2C"/>
    <w:rsid w:val="00FD7906"/>
    <w:rsid w:val="00FE1316"/>
    <w:rsid w:val="00FE687D"/>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65B3F2D"/>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24D0"/>
  </w:style>
  <w:style w:type="paragraph" w:styleId="Heading1">
    <w:name w:val="heading 1"/>
    <w:basedOn w:val="Normal"/>
    <w:next w:val="Normal"/>
    <w:link w:val="Heading1Char"/>
    <w:qFormat/>
    <w:rsid w:val="00AC24D0"/>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nhideWhenUsed/>
    <w:qFormat/>
    <w:rsid w:val="00AC24D0"/>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nhideWhenUsed/>
    <w:qFormat/>
    <w:rsid w:val="00AC24D0"/>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nhideWhenUsed/>
    <w:qFormat/>
    <w:rsid w:val="00AC24D0"/>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nhideWhenUsed/>
    <w:qFormat/>
    <w:rsid w:val="00AC24D0"/>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nhideWhenUsed/>
    <w:qFormat/>
    <w:rsid w:val="00AC24D0"/>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 w:customStyle="1">
    <w:name w:val="Table Paragraph"/>
    <w:basedOn w:val="Normal"/>
    <w:uiPriority w:val="1"/>
    <w:rsid w:val="00DC0736"/>
  </w:style>
  <w:style w:type="character" w:styleId="Heading1Char" w:customStyle="1">
    <w:name w:val="Heading 1 Char"/>
    <w:basedOn w:val="DefaultParagraphFont"/>
    <w:link w:val="Heading1"/>
    <w:uiPriority w:val="9"/>
    <w:rsid w:val="00AC24D0"/>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rsid w:val="00AC24D0"/>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AC24D0"/>
    <w:rPr>
      <w:rFonts w:asciiTheme="majorHAnsi" w:hAnsiTheme="majorHAnsi" w:eastAsiaTheme="majorEastAsia" w:cstheme="majorBidi"/>
      <w:color w:val="0D0D0D" w:themeColor="text1" w:themeTint="F2"/>
      <w:sz w:val="24"/>
      <w:szCs w:val="24"/>
    </w:rPr>
  </w:style>
  <w:style w:type="character" w:styleId="Heading5Char" w:customStyle="1">
    <w:name w:val="Heading 5 Char"/>
    <w:basedOn w:val="DefaultParagraphFont"/>
    <w:link w:val="Heading5"/>
    <w:uiPriority w:val="9"/>
    <w:semiHidden/>
    <w:rsid w:val="00AC24D0"/>
    <w:rPr>
      <w:rFonts w:asciiTheme="majorHAnsi" w:hAnsiTheme="majorHAnsi" w:eastAsiaTheme="majorEastAsia" w:cstheme="majorBidi"/>
      <w:color w:val="404040" w:themeColor="text1" w:themeTint="BF"/>
    </w:rPr>
  </w:style>
  <w:style w:type="paragraph" w:styleId="BodyText">
    <w:name w:val="Body Text"/>
    <w:basedOn w:val="Normal"/>
    <w:link w:val="BodyTextChar"/>
    <w:rsid w:val="00DC0736"/>
    <w:pPr>
      <w:ind w:left="2781"/>
    </w:pPr>
    <w:rPr>
      <w:rFonts w:eastAsia="Times New Roman"/>
    </w:rPr>
  </w:style>
  <w:style w:type="character" w:styleId="BodyTextChar" w:customStyle="1">
    <w:name w:val="Body Text Char"/>
    <w:basedOn w:val="DefaultParagraphFont"/>
    <w:link w:val="BodyText"/>
    <w:uiPriority w:val="1"/>
    <w:rsid w:val="00DC0736"/>
    <w:rPr>
      <w:rFonts w:ascii="Times New Roman" w:hAnsi="Times New Roman" w:eastAsia="Times New Roman"/>
    </w:rPr>
  </w:style>
  <w:style w:type="paragraph" w:styleId="ListParagraph">
    <w:name w:val="List Paragraph"/>
    <w:basedOn w:val="Normal"/>
    <w:link w:val="ListParagraphChar"/>
    <w:uiPriority w:val="34"/>
    <w:qFormat/>
    <w:rsid w:val="00AC24D0"/>
    <w:pPr>
      <w:ind w:left="720"/>
      <w:contextualSpacing/>
    </w:pPr>
  </w:style>
  <w:style w:type="character" w:styleId="Heading4Char" w:customStyle="1">
    <w:name w:val="Heading 4 Char"/>
    <w:basedOn w:val="DefaultParagraphFont"/>
    <w:link w:val="Heading4"/>
    <w:uiPriority w:val="9"/>
    <w:semiHidden/>
    <w:rsid w:val="00AC24D0"/>
    <w:rPr>
      <w:rFonts w:asciiTheme="majorHAnsi" w:hAnsiTheme="majorHAnsi" w:eastAsiaTheme="majorEastAsia"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styleId="MDOERulmaking" w:customStyle="1">
    <w:name w:val="MDOE Rulmaking"/>
    <w:uiPriority w:val="99"/>
    <w:rsid w:val="00917034"/>
    <w:pPr>
      <w:numPr>
        <w:numId w:val="1"/>
      </w:numPr>
    </w:pPr>
  </w:style>
  <w:style w:type="character" w:styleId="Heading6Char" w:customStyle="1">
    <w:name w:val="Heading 6 Char"/>
    <w:basedOn w:val="DefaultParagraphFont"/>
    <w:link w:val="Heading6"/>
    <w:uiPriority w:val="9"/>
    <w:semiHidden/>
    <w:rsid w:val="00AC24D0"/>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AC24D0"/>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AC24D0"/>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AC24D0"/>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qFormat/>
    <w:rsid w:val="00AC24D0"/>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AC24D0"/>
    <w:rPr>
      <w:rFonts w:asciiTheme="majorHAnsi" w:hAnsiTheme="majorHAnsi" w:eastAsiaTheme="majorEastAsia"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E358C"/>
    <w:rPr>
      <w:color w:val="808080"/>
    </w:rPr>
  </w:style>
  <w:style w:type="character" w:styleId="DefaultTextChar" w:customStyle="1">
    <w:name w:val="Default Text Char"/>
    <w:link w:val="DefaultText"/>
    <w:locked/>
    <w:rsid w:val="000B737E"/>
    <w:rPr>
      <w:sz w:val="24"/>
      <w:szCs w:val="24"/>
    </w:rPr>
  </w:style>
  <w:style w:type="paragraph" w:styleId="DefaultText" w:customStyle="1">
    <w:name w:val="Default Text"/>
    <w:basedOn w:val="Normal"/>
    <w:link w:val="DefaultTextChar"/>
    <w:rsid w:val="000B737E"/>
    <w:pPr>
      <w:widowControl w:val="0"/>
      <w:autoSpaceDE w:val="0"/>
      <w:autoSpaceDN w:val="0"/>
      <w:spacing w:after="0" w:line="240" w:lineRule="auto"/>
    </w:pPr>
    <w:rPr>
      <w:sz w:val="24"/>
      <w:szCs w:val="24"/>
    </w:rPr>
  </w:style>
  <w:style w:type="character" w:styleId="InitialStyle" w:customStyle="1">
    <w:name w:val="InitialStyle"/>
    <w:rsid w:val="000B737E"/>
  </w:style>
  <w:style w:type="character" w:styleId="SectionInstructionsChar" w:customStyle="1">
    <w:name w:val="Section Instructions Char"/>
    <w:basedOn w:val="DefaultParagraphFont"/>
    <w:link w:val="SectionInstructions"/>
    <w:locked/>
    <w:rsid w:val="005F5EF4"/>
    <w:rPr>
      <w:i/>
      <w:sz w:val="18"/>
      <w:szCs w:val="18"/>
    </w:rPr>
  </w:style>
  <w:style w:type="paragraph" w:styleId="SectionInstructions" w:customStyle="1">
    <w:name w:val="Section Instructions"/>
    <w:basedOn w:val="Normal"/>
    <w:link w:val="SectionInstructionsChar"/>
    <w:qFormat/>
    <w:rsid w:val="005F5EF4"/>
    <w:pPr>
      <w:spacing w:before="80" w:after="80" w:line="276" w:lineRule="auto"/>
    </w:pPr>
    <w:rPr>
      <w:i/>
      <w:sz w:val="18"/>
      <w:szCs w:val="18"/>
    </w:rPr>
  </w:style>
  <w:style w:type="character" w:styleId="NoSpacingChar" w:customStyle="1">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styleId="CommentTextChar" w:customStyle="1">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styleId="CommentSubjectChar" w:customStyle="1">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4ACD"/>
  </w:style>
  <w:style w:type="character" w:styleId="ListParagraphChar" w:customStyle="1">
    <w:name w:val="List Paragraph Char"/>
    <w:link w:val="ListParagraph"/>
    <w:uiPriority w:val="34"/>
    <w:locked/>
    <w:rsid w:val="00B471A6"/>
  </w:style>
  <w:style w:type="paragraph" w:styleId="OutlineNumbering" w:customStyle="1">
    <w:name w:val="Outline Numbering"/>
    <w:basedOn w:val="Normal"/>
    <w:rsid w:val="00CF3C2F"/>
    <w:pPr>
      <w:widowControl w:val="0"/>
      <w:autoSpaceDE w:val="0"/>
      <w:autoSpaceDN w:val="0"/>
      <w:spacing w:after="0" w:line="240" w:lineRule="auto"/>
      <w:ind w:left="360" w:hanging="360"/>
    </w:pPr>
    <w:rPr>
      <w:rFonts w:ascii="Times New Roman" w:hAnsi="Times New Roman" w:eastAsia="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TableHeadingText" w:customStyle="1">
    <w:name w:val="Table Heading Text"/>
    <w:basedOn w:val="Normal"/>
    <w:rsid w:val="00264955"/>
    <w:pPr>
      <w:spacing w:before="60" w:after="60" w:line="240" w:lineRule="auto"/>
    </w:pPr>
    <w:rPr>
      <w:rFonts w:ascii="Arial Black" w:hAnsi="Arial Black" w:eastAsia="Times New Roman" w:cs="Times New Roman"/>
      <w:sz w:val="18"/>
      <w:szCs w:val="20"/>
    </w:rPr>
  </w:style>
  <w:style w:type="character" w:styleId="FollowedHyperlink">
    <w:name w:val="FollowedHyperlink"/>
    <w:basedOn w:val="DefaultParagraphFont"/>
    <w:uiPriority w:val="99"/>
    <w:unhideWhenUsed/>
    <w:rsid w:val="00B3191B"/>
    <w:rPr>
      <w:color w:val="8C8C8C" w:themeColor="followedHyperlink"/>
      <w:u w:val="single"/>
    </w:rPr>
  </w:style>
  <w:style w:type="paragraph" w:styleId="Default" w:customStyle="1">
    <w:name w:val="Default"/>
    <w:rsid w:val="00183397"/>
    <w:pPr>
      <w:widowControl w:val="0"/>
      <w:autoSpaceDE w:val="0"/>
      <w:autoSpaceDN w:val="0"/>
      <w:adjustRightInd w:val="0"/>
      <w:spacing w:after="0" w:line="240" w:lineRule="auto"/>
    </w:pPr>
    <w:rPr>
      <w:rFonts w:ascii="Arial" w:hAnsi="Arial" w:eastAsia="Times New Roman" w:cs="Arial"/>
      <w:color w:val="000000"/>
      <w:sz w:val="24"/>
      <w:szCs w:val="24"/>
    </w:rPr>
  </w:style>
  <w:style w:type="numbering" w:styleId="NoList1" w:customStyle="1">
    <w:name w:val="No List1"/>
    <w:next w:val="NoList"/>
    <w:uiPriority w:val="99"/>
    <w:semiHidden/>
    <w:unhideWhenUsed/>
    <w:rsid w:val="009953B0"/>
  </w:style>
  <w:style w:type="paragraph" w:styleId="List2">
    <w:name w:val="List 2"/>
    <w:basedOn w:val="Normal"/>
    <w:rsid w:val="009953B0"/>
    <w:pPr>
      <w:widowControl w:val="0"/>
      <w:autoSpaceDE w:val="0"/>
      <w:autoSpaceDN w:val="0"/>
      <w:spacing w:after="0" w:line="240" w:lineRule="auto"/>
      <w:ind w:left="720" w:hanging="360"/>
    </w:pPr>
    <w:rPr>
      <w:rFonts w:ascii="Times New" w:hAnsi="Times New" w:eastAsia="Times New Roman" w:cs="Times New Roman"/>
      <w:sz w:val="24"/>
      <w:szCs w:val="24"/>
    </w:rPr>
  </w:style>
  <w:style w:type="paragraph" w:styleId="a" w:customStyle="1">
    <w:name w:val="&quot;"/>
    <w:basedOn w:val="Normal"/>
    <w:rsid w:val="009953B0"/>
    <w:pPr>
      <w:widowControl w:val="0"/>
      <w:autoSpaceDE w:val="0"/>
      <w:autoSpaceDN w:val="0"/>
      <w:spacing w:after="0" w:line="240" w:lineRule="auto"/>
      <w:ind w:left="720" w:hanging="720"/>
    </w:pPr>
    <w:rPr>
      <w:rFonts w:ascii="Times New Roman" w:hAnsi="Times New Roman" w:eastAsia="Times New Roman" w:cs="Times New Roman"/>
      <w:sz w:val="24"/>
      <w:szCs w:val="24"/>
    </w:rPr>
  </w:style>
  <w:style w:type="paragraph" w:styleId="Normal1" w:customStyle="1">
    <w:name w:val="Normal:1"/>
    <w:basedOn w:val="Normal"/>
    <w:rsid w:val="009953B0"/>
    <w:pPr>
      <w:widowControl w:val="0"/>
      <w:autoSpaceDE w:val="0"/>
      <w:autoSpaceDN w:val="0"/>
      <w:spacing w:after="0" w:line="240" w:lineRule="auto"/>
    </w:pPr>
    <w:rPr>
      <w:rFonts w:ascii="Times New Roman" w:hAnsi="Times New Roman" w:eastAsia="Times New Roman" w:cs="Times New Roman"/>
      <w:sz w:val="20"/>
      <w:szCs w:val="20"/>
    </w:rPr>
  </w:style>
  <w:style w:type="paragraph" w:styleId="BodySingle" w:customStyle="1">
    <w:name w:val="Body Single"/>
    <w:basedOn w:val="Normal"/>
    <w:rsid w:val="009953B0"/>
    <w:pPr>
      <w:widowControl w:val="0"/>
      <w:autoSpaceDE w:val="0"/>
      <w:autoSpaceDN w:val="0"/>
      <w:spacing w:after="0" w:line="240" w:lineRule="auto"/>
    </w:pPr>
    <w:rPr>
      <w:rFonts w:ascii="Times New Roman" w:hAnsi="Times New Roman" w:eastAsia="Times New Roman" w:cs="Times New Roman"/>
      <w:sz w:val="24"/>
      <w:szCs w:val="24"/>
    </w:rPr>
  </w:style>
  <w:style w:type="paragraph" w:styleId="Bullet1" w:customStyle="1">
    <w:name w:val="Bullet 1"/>
    <w:basedOn w:val="Normal"/>
    <w:rsid w:val="009953B0"/>
    <w:pPr>
      <w:widowControl w:val="0"/>
      <w:autoSpaceDE w:val="0"/>
      <w:autoSpaceDN w:val="0"/>
      <w:spacing w:after="0" w:line="240" w:lineRule="auto"/>
      <w:ind w:left="360" w:hanging="360"/>
    </w:pPr>
    <w:rPr>
      <w:rFonts w:ascii="Times New Roman" w:hAnsi="Times New Roman" w:eastAsia="Times New Roman" w:cs="Times New Roman"/>
      <w:sz w:val="24"/>
      <w:szCs w:val="24"/>
    </w:rPr>
  </w:style>
  <w:style w:type="paragraph" w:styleId="Bullet2" w:customStyle="1">
    <w:name w:val="Bullet 2"/>
    <w:basedOn w:val="Normal"/>
    <w:rsid w:val="009953B0"/>
    <w:pPr>
      <w:widowControl w:val="0"/>
      <w:autoSpaceDE w:val="0"/>
      <w:autoSpaceDN w:val="0"/>
      <w:spacing w:after="0" w:line="240" w:lineRule="auto"/>
      <w:ind w:left="360" w:hanging="360"/>
    </w:pPr>
    <w:rPr>
      <w:rFonts w:ascii="Times New Roman" w:hAnsi="Times New Roman" w:eastAsia="Times New Roman" w:cs="Times New Roman"/>
      <w:sz w:val="24"/>
      <w:szCs w:val="24"/>
    </w:rPr>
  </w:style>
  <w:style w:type="paragraph" w:styleId="FirstLineIndent" w:customStyle="1">
    <w:name w:val="First Line Indent"/>
    <w:basedOn w:val="Normal"/>
    <w:rsid w:val="009953B0"/>
    <w:pPr>
      <w:widowControl w:val="0"/>
      <w:autoSpaceDE w:val="0"/>
      <w:autoSpaceDN w:val="0"/>
      <w:spacing w:after="0" w:line="240" w:lineRule="auto"/>
      <w:ind w:firstLine="720"/>
    </w:pPr>
    <w:rPr>
      <w:rFonts w:ascii="Times New Roman" w:hAnsi="Times New Roman" w:eastAsia="Times New Roman" w:cs="Times New Roman"/>
      <w:sz w:val="24"/>
      <w:szCs w:val="24"/>
    </w:rPr>
  </w:style>
  <w:style w:type="paragraph" w:styleId="NumberList" w:customStyle="1">
    <w:name w:val="Number List"/>
    <w:basedOn w:val="Normal"/>
    <w:rsid w:val="009953B0"/>
    <w:pPr>
      <w:widowControl w:val="0"/>
      <w:autoSpaceDE w:val="0"/>
      <w:autoSpaceDN w:val="0"/>
      <w:spacing w:after="0" w:line="240" w:lineRule="auto"/>
      <w:ind w:left="360" w:hanging="360"/>
    </w:pPr>
    <w:rPr>
      <w:rFonts w:ascii="Times New Roman" w:hAnsi="Times New Roman" w:eastAsia="Times New Roman" w:cs="Times New Roman"/>
      <w:sz w:val="24"/>
      <w:szCs w:val="24"/>
    </w:rPr>
  </w:style>
  <w:style w:type="paragraph" w:styleId="TableText" w:customStyle="1">
    <w:name w:val="Table Text"/>
    <w:basedOn w:val="Normal"/>
    <w:rsid w:val="009953B0"/>
    <w:pPr>
      <w:widowControl w:val="0"/>
      <w:tabs>
        <w:tab w:val="decimal" w:pos="0"/>
      </w:tabs>
      <w:autoSpaceDE w:val="0"/>
      <w:autoSpaceDN w:val="0"/>
      <w:spacing w:after="0" w:line="240" w:lineRule="auto"/>
    </w:pPr>
    <w:rPr>
      <w:rFonts w:ascii="Times New Roman" w:hAnsi="Times New Roman" w:eastAsia="Times New Roman" w:cs="Times New Roman"/>
      <w:sz w:val="24"/>
      <w:szCs w:val="24"/>
    </w:rPr>
  </w:style>
  <w:style w:type="paragraph" w:styleId="DefaultText1" w:customStyle="1">
    <w:name w:val="Default Text:1"/>
    <w:basedOn w:val="Normal"/>
    <w:rsid w:val="009953B0"/>
    <w:pPr>
      <w:widowControl w:val="0"/>
      <w:autoSpaceDE w:val="0"/>
      <w:autoSpaceDN w:val="0"/>
      <w:spacing w:after="0" w:line="240" w:lineRule="auto"/>
    </w:pPr>
    <w:rPr>
      <w:rFonts w:ascii="Times New Roman" w:hAnsi="Times New Roman" w:eastAsia="Times New Roman" w:cs="Times New Roman"/>
      <w:sz w:val="24"/>
      <w:szCs w:val="24"/>
    </w:rPr>
  </w:style>
  <w:style w:type="character" w:styleId="DefaultPara" w:customStyle="1">
    <w:name w:val="Default Para"/>
    <w:rsid w:val="009953B0"/>
    <w:rPr>
      <w:rFonts w:ascii="Courier New" w:hAnsi="Courier New" w:cs="Courier New"/>
      <w:sz w:val="20"/>
      <w:szCs w:val="20"/>
    </w:rPr>
  </w:style>
  <w:style w:type="character" w:styleId="PageNumber">
    <w:name w:val="page number"/>
    <w:basedOn w:val="DefaultParagraphFont"/>
    <w:rsid w:val="009953B0"/>
  </w:style>
  <w:style w:type="paragraph" w:styleId="BodyTextIndent2">
    <w:name w:val="Body Text Indent 2"/>
    <w:basedOn w:val="Normal"/>
    <w:link w:val="BodyTextIndent2Char"/>
    <w:rsid w:val="009953B0"/>
    <w:pPr>
      <w:tabs>
        <w:tab w:val="left" w:pos="540"/>
        <w:tab w:val="left" w:pos="1080"/>
      </w:tabs>
      <w:spacing w:after="0" w:line="240" w:lineRule="auto"/>
      <w:ind w:left="540" w:hanging="1620"/>
    </w:pPr>
    <w:rPr>
      <w:rFonts w:ascii="Times New Roman" w:hAnsi="Times New Roman" w:eastAsia="Times New Roman" w:cs="Times New Roman"/>
      <w:szCs w:val="20"/>
    </w:rPr>
  </w:style>
  <w:style w:type="character" w:styleId="BodyTextIndent2Char" w:customStyle="1">
    <w:name w:val="Body Text Indent 2 Char"/>
    <w:basedOn w:val="DefaultParagraphFont"/>
    <w:link w:val="BodyTextIndent2"/>
    <w:rsid w:val="009953B0"/>
    <w:rPr>
      <w:rFonts w:ascii="Times New Roman" w:hAnsi="Times New Roman" w:eastAsia="Times New Roman" w:cs="Times New Roman"/>
      <w:szCs w:val="20"/>
    </w:rPr>
  </w:style>
  <w:style w:type="paragraph" w:styleId="BodyTextIndent">
    <w:name w:val="Body Text Indent"/>
    <w:basedOn w:val="Normal"/>
    <w:link w:val="BodyTextIndentChar"/>
    <w:rsid w:val="009953B0"/>
    <w:pPr>
      <w:autoSpaceDE w:val="0"/>
      <w:autoSpaceDN w:val="0"/>
      <w:adjustRightInd w:val="0"/>
      <w:spacing w:after="0" w:line="240" w:lineRule="auto"/>
      <w:ind w:left="540"/>
    </w:pPr>
    <w:rPr>
      <w:rFonts w:ascii="Arial" w:hAnsi="Arial" w:eastAsia="Times New Roman" w:cs="Arial"/>
      <w:szCs w:val="24"/>
    </w:rPr>
  </w:style>
  <w:style w:type="character" w:styleId="BodyTextIndentChar" w:customStyle="1">
    <w:name w:val="Body Text Indent Char"/>
    <w:basedOn w:val="DefaultParagraphFont"/>
    <w:link w:val="BodyTextIndent"/>
    <w:rsid w:val="009953B0"/>
    <w:rPr>
      <w:rFonts w:ascii="Arial" w:hAnsi="Arial" w:eastAsia="Times New Roman" w:cs="Arial"/>
      <w:szCs w:val="24"/>
    </w:rPr>
  </w:style>
  <w:style w:type="paragraph" w:styleId="NormalWeb">
    <w:name w:val="Normal (Web)"/>
    <w:basedOn w:val="Normal"/>
    <w:rsid w:val="009953B0"/>
    <w:pPr>
      <w:spacing w:before="100" w:beforeAutospacing="1" w:after="100" w:afterAutospacing="1" w:line="240" w:lineRule="auto"/>
    </w:pPr>
    <w:rPr>
      <w:rFonts w:ascii="Arial Unicode MS" w:hAnsi="Arial Unicode MS" w:eastAsia="Arial Unicode MS" w:cs="Times New Roman"/>
      <w:sz w:val="24"/>
      <w:szCs w:val="48"/>
    </w:rPr>
  </w:style>
  <w:style w:type="paragraph" w:styleId="BodyTextIndent3">
    <w:name w:val="Body Text Indent 3"/>
    <w:basedOn w:val="Normal"/>
    <w:link w:val="BodyTextIndent3Char"/>
    <w:rsid w:val="009953B0"/>
    <w:pPr>
      <w:spacing w:after="0" w:line="240" w:lineRule="auto"/>
      <w:ind w:left="720"/>
    </w:pPr>
    <w:rPr>
      <w:rFonts w:ascii="Times New Roman" w:hAnsi="Times New Roman" w:eastAsia="Times New Roman" w:cs="Times New Roman"/>
      <w:color w:val="000000"/>
      <w:sz w:val="24"/>
      <w:szCs w:val="48"/>
    </w:rPr>
  </w:style>
  <w:style w:type="character" w:styleId="BodyTextIndent3Char" w:customStyle="1">
    <w:name w:val="Body Text Indent 3 Char"/>
    <w:basedOn w:val="DefaultParagraphFont"/>
    <w:link w:val="BodyTextIndent3"/>
    <w:rsid w:val="009953B0"/>
    <w:rPr>
      <w:rFonts w:ascii="Times New Roman" w:hAnsi="Times New Roman" w:eastAsia="Times New Roman" w:cs="Times New Roman"/>
      <w:color w:val="000000"/>
      <w:sz w:val="24"/>
      <w:szCs w:val="48"/>
    </w:rPr>
  </w:style>
  <w:style w:type="paragraph" w:styleId="TableHeading" w:customStyle="1">
    <w:name w:val="Table Heading"/>
    <w:basedOn w:val="Normal"/>
    <w:rsid w:val="009953B0"/>
    <w:pPr>
      <w:keepLines/>
      <w:spacing w:before="120" w:after="120" w:line="240" w:lineRule="auto"/>
    </w:pPr>
    <w:rPr>
      <w:rFonts w:ascii="Book Antiqua" w:hAnsi="Book Antiqua" w:eastAsia="Times New Roman" w:cs="Times New Roman"/>
      <w:b/>
      <w:sz w:val="16"/>
      <w:szCs w:val="20"/>
    </w:rPr>
  </w:style>
  <w:style w:type="paragraph" w:styleId="FootnoteText">
    <w:name w:val="footnote text"/>
    <w:basedOn w:val="Normal"/>
    <w:link w:val="FootnoteTextChar"/>
    <w:semiHidden/>
    <w:rsid w:val="009953B0"/>
    <w:pPr>
      <w:spacing w:after="0" w:line="240" w:lineRule="auto"/>
    </w:pPr>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semiHidden/>
    <w:rsid w:val="009953B0"/>
    <w:rPr>
      <w:rFonts w:ascii="Times New Roman" w:hAnsi="Times New Roman" w:eastAsia="Times New Roman" w:cs="Times New Roman"/>
      <w:sz w:val="20"/>
      <w:szCs w:val="20"/>
    </w:rPr>
  </w:style>
  <w:style w:type="character" w:styleId="FootnoteReference">
    <w:name w:val="footnote reference"/>
    <w:semiHidden/>
    <w:rsid w:val="009953B0"/>
    <w:rPr>
      <w:vertAlign w:val="superscript"/>
    </w:rPr>
  </w:style>
  <w:style w:type="paragraph" w:styleId="BodyText2">
    <w:name w:val="Body Text 2"/>
    <w:basedOn w:val="Normal"/>
    <w:link w:val="BodyText2Char"/>
    <w:rsid w:val="009953B0"/>
    <w:pPr>
      <w:spacing w:after="120" w:line="480" w:lineRule="auto"/>
    </w:pPr>
    <w:rPr>
      <w:rFonts w:ascii="Times New Roman" w:hAnsi="Times New Roman" w:eastAsia="Times New Roman" w:cs="Times New Roman"/>
      <w:sz w:val="24"/>
      <w:szCs w:val="24"/>
    </w:rPr>
  </w:style>
  <w:style w:type="character" w:styleId="BodyText2Char" w:customStyle="1">
    <w:name w:val="Body Text 2 Char"/>
    <w:basedOn w:val="DefaultParagraphFont"/>
    <w:link w:val="BodyText2"/>
    <w:rsid w:val="009953B0"/>
    <w:rPr>
      <w:rFonts w:ascii="Times New Roman" w:hAnsi="Times New Roman" w:eastAsia="Times New Roman" w:cs="Times New Roman"/>
      <w:sz w:val="24"/>
      <w:szCs w:val="24"/>
    </w:rPr>
  </w:style>
  <w:style w:type="paragraph" w:styleId="Index2">
    <w:name w:val="index 2"/>
    <w:basedOn w:val="Normal"/>
    <w:next w:val="Normal"/>
    <w:autoRedefine/>
    <w:semiHidden/>
    <w:rsid w:val="009953B0"/>
    <w:pPr>
      <w:tabs>
        <w:tab w:val="left" w:pos="900"/>
      </w:tabs>
      <w:spacing w:after="0" w:line="240" w:lineRule="auto"/>
      <w:ind w:left="900"/>
    </w:pPr>
    <w:rPr>
      <w:rFonts w:ascii="Times New Roman" w:hAnsi="Times New Roman" w:eastAsia="Times New Roman" w:cs="Times New Roman"/>
      <w:snapToGrid w:val="0"/>
      <w:sz w:val="24"/>
      <w:szCs w:val="24"/>
    </w:rPr>
  </w:style>
  <w:style w:type="paragraph" w:styleId="ListNumber2">
    <w:name w:val="List Number 2"/>
    <w:basedOn w:val="Normal"/>
    <w:rsid w:val="009953B0"/>
    <w:pPr>
      <w:widowControl w:val="0"/>
      <w:numPr>
        <w:numId w:val="18"/>
      </w:numPr>
      <w:autoSpaceDE w:val="0"/>
      <w:autoSpaceDN w:val="0"/>
      <w:spacing w:after="0" w:line="240" w:lineRule="auto"/>
    </w:pPr>
    <w:rPr>
      <w:rFonts w:ascii="Times New Roman" w:hAnsi="Times New Roman" w:eastAsia="Times New Roman" w:cs="Times New Roman"/>
      <w:sz w:val="20"/>
      <w:szCs w:val="20"/>
    </w:rPr>
  </w:style>
  <w:style w:type="paragraph" w:styleId="TableBullet1" w:customStyle="1">
    <w:name w:val="Table Bullet 1"/>
    <w:basedOn w:val="Normal"/>
    <w:rsid w:val="009953B0"/>
    <w:pPr>
      <w:spacing w:before="40" w:after="40" w:line="240" w:lineRule="auto"/>
      <w:outlineLvl w:val="4"/>
    </w:pPr>
    <w:rPr>
      <w:rFonts w:ascii="Arial" w:hAnsi="Arial" w:eastAsia="Times New Roman" w:cs="Arial"/>
      <w:sz w:val="20"/>
      <w:szCs w:val="20"/>
    </w:rPr>
  </w:style>
  <w:style w:type="character" w:styleId="TableTextChar" w:customStyle="1">
    <w:name w:val="Table Text Char"/>
    <w:locked/>
    <w:rsid w:val="009953B0"/>
    <w:rPr>
      <w:sz w:val="24"/>
      <w:szCs w:val="24"/>
      <w:lang w:val="en-US" w:eastAsia="en-US" w:bidi="ar-SA"/>
    </w:rPr>
  </w:style>
  <w:style w:type="paragraph" w:styleId="CM28" w:customStyle="1">
    <w:name w:val="CM28"/>
    <w:basedOn w:val="Default"/>
    <w:next w:val="Default"/>
    <w:rsid w:val="009953B0"/>
    <w:rPr>
      <w:rFonts w:cs="Times New Roman"/>
      <w:color w:val="auto"/>
    </w:rPr>
  </w:style>
  <w:style w:type="paragraph" w:styleId="CM30" w:customStyle="1">
    <w:name w:val="CM30"/>
    <w:basedOn w:val="Default"/>
    <w:next w:val="Default"/>
    <w:rsid w:val="009953B0"/>
    <w:rPr>
      <w:rFonts w:cs="Times New Roman"/>
      <w:color w:val="auto"/>
    </w:rPr>
  </w:style>
  <w:style w:type="paragraph" w:styleId="CM37" w:customStyle="1">
    <w:name w:val="CM37"/>
    <w:basedOn w:val="Default"/>
    <w:next w:val="Default"/>
    <w:rsid w:val="009953B0"/>
    <w:rPr>
      <w:rFonts w:cs="Times New Roman"/>
      <w:color w:val="auto"/>
    </w:rPr>
  </w:style>
  <w:style w:type="table" w:styleId="TableGrid1" w:customStyle="1">
    <w:name w:val="Table Grid1"/>
    <w:basedOn w:val="TableNormal"/>
    <w:next w:val="TableGrid"/>
    <w:uiPriority w:val="39"/>
    <w:rsid w:val="009953B0"/>
    <w:pPr>
      <w:widowControl w:val="0"/>
      <w:autoSpaceDE w:val="0"/>
      <w:autoSpaceDN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itialstyle0" w:customStyle="1">
    <w:name w:val="initialstyle"/>
    <w:basedOn w:val="DefaultParagraphFont"/>
    <w:rsid w:val="009953B0"/>
  </w:style>
  <w:style w:type="paragraph" w:styleId="TOC1">
    <w:name w:val="toc 1"/>
    <w:basedOn w:val="Normal"/>
    <w:next w:val="Normal"/>
    <w:autoRedefine/>
    <w:uiPriority w:val="39"/>
    <w:qFormat/>
    <w:rsid w:val="009953B0"/>
    <w:pPr>
      <w:widowControl w:val="0"/>
      <w:tabs>
        <w:tab w:val="left" w:pos="1440"/>
        <w:tab w:val="right" w:leader="dot" w:pos="9638"/>
      </w:tabs>
      <w:autoSpaceDE w:val="0"/>
      <w:autoSpaceDN w:val="0"/>
      <w:spacing w:before="120" w:after="120" w:line="240" w:lineRule="auto"/>
    </w:pPr>
    <w:rPr>
      <w:rFonts w:ascii="Times New Roman" w:hAnsi="Times New Roman" w:eastAsia="Times New Roman" w:cs="Times New Roman"/>
      <w:b/>
      <w:bCs/>
      <w:caps/>
      <w:noProof/>
      <w:sz w:val="24"/>
      <w:szCs w:val="24"/>
    </w:rPr>
  </w:style>
  <w:style w:type="paragraph" w:styleId="TOC2">
    <w:name w:val="toc 2"/>
    <w:basedOn w:val="Normal"/>
    <w:next w:val="Normal"/>
    <w:autoRedefine/>
    <w:uiPriority w:val="39"/>
    <w:unhideWhenUsed/>
    <w:qFormat/>
    <w:rsid w:val="009953B0"/>
    <w:pPr>
      <w:widowControl w:val="0"/>
      <w:tabs>
        <w:tab w:val="left" w:pos="810"/>
        <w:tab w:val="right" w:leader="dot" w:pos="9638"/>
      </w:tabs>
      <w:autoSpaceDE w:val="0"/>
      <w:autoSpaceDN w:val="0"/>
      <w:spacing w:after="0" w:line="240" w:lineRule="auto"/>
      <w:ind w:left="200"/>
    </w:pPr>
    <w:rPr>
      <w:rFonts w:ascii="Calibri" w:hAnsi="Calibri" w:eastAsia="Times New Roman" w:cs="Calibri"/>
      <w:smallCaps/>
      <w:sz w:val="20"/>
      <w:szCs w:val="20"/>
    </w:rPr>
  </w:style>
  <w:style w:type="paragraph" w:styleId="TOC3">
    <w:name w:val="toc 3"/>
    <w:basedOn w:val="Normal"/>
    <w:next w:val="Normal"/>
    <w:autoRedefine/>
    <w:uiPriority w:val="39"/>
    <w:unhideWhenUsed/>
    <w:qFormat/>
    <w:rsid w:val="009953B0"/>
    <w:pPr>
      <w:widowControl w:val="0"/>
      <w:autoSpaceDE w:val="0"/>
      <w:autoSpaceDN w:val="0"/>
      <w:spacing w:after="0" w:line="240" w:lineRule="auto"/>
      <w:ind w:left="400"/>
    </w:pPr>
    <w:rPr>
      <w:rFonts w:ascii="Calibri" w:hAnsi="Calibri" w:eastAsia="Times New Roman" w:cs="Calibri"/>
      <w:i/>
      <w:iCs/>
      <w:sz w:val="20"/>
      <w:szCs w:val="20"/>
    </w:rPr>
  </w:style>
  <w:style w:type="paragraph" w:styleId="Revision">
    <w:name w:val="Revision"/>
    <w:hidden/>
    <w:uiPriority w:val="99"/>
    <w:semiHidden/>
    <w:rsid w:val="009953B0"/>
    <w:pPr>
      <w:spacing w:after="0" w:line="240" w:lineRule="auto"/>
    </w:pPr>
    <w:rPr>
      <w:rFonts w:ascii="Times New Roman" w:hAnsi="Times New Roman" w:eastAsia="Times New Roman" w:cs="Times New Roman"/>
      <w:sz w:val="20"/>
      <w:szCs w:val="20"/>
    </w:rPr>
  </w:style>
  <w:style w:type="paragraph" w:styleId="TOC4">
    <w:name w:val="toc 4"/>
    <w:basedOn w:val="Normal"/>
    <w:next w:val="Normal"/>
    <w:autoRedefine/>
    <w:rsid w:val="009953B0"/>
    <w:pPr>
      <w:widowControl w:val="0"/>
      <w:autoSpaceDE w:val="0"/>
      <w:autoSpaceDN w:val="0"/>
      <w:spacing w:after="0" w:line="240" w:lineRule="auto"/>
      <w:ind w:left="600"/>
    </w:pPr>
    <w:rPr>
      <w:rFonts w:ascii="Calibri" w:hAnsi="Calibri" w:eastAsia="Times New Roman" w:cs="Calibri"/>
      <w:sz w:val="18"/>
      <w:szCs w:val="18"/>
    </w:rPr>
  </w:style>
  <w:style w:type="paragraph" w:styleId="TOC5">
    <w:name w:val="toc 5"/>
    <w:basedOn w:val="Normal"/>
    <w:next w:val="Normal"/>
    <w:autoRedefine/>
    <w:rsid w:val="009953B0"/>
    <w:pPr>
      <w:widowControl w:val="0"/>
      <w:autoSpaceDE w:val="0"/>
      <w:autoSpaceDN w:val="0"/>
      <w:spacing w:after="0" w:line="240" w:lineRule="auto"/>
      <w:ind w:left="800"/>
    </w:pPr>
    <w:rPr>
      <w:rFonts w:ascii="Calibri" w:hAnsi="Calibri" w:eastAsia="Times New Roman" w:cs="Calibri"/>
      <w:sz w:val="18"/>
      <w:szCs w:val="18"/>
    </w:rPr>
  </w:style>
  <w:style w:type="paragraph" w:styleId="TOC6">
    <w:name w:val="toc 6"/>
    <w:basedOn w:val="Normal"/>
    <w:next w:val="Normal"/>
    <w:autoRedefine/>
    <w:rsid w:val="009953B0"/>
    <w:pPr>
      <w:widowControl w:val="0"/>
      <w:autoSpaceDE w:val="0"/>
      <w:autoSpaceDN w:val="0"/>
      <w:spacing w:after="0" w:line="240" w:lineRule="auto"/>
      <w:ind w:left="1000"/>
    </w:pPr>
    <w:rPr>
      <w:rFonts w:ascii="Calibri" w:hAnsi="Calibri" w:eastAsia="Times New Roman" w:cs="Calibri"/>
      <w:sz w:val="18"/>
      <w:szCs w:val="18"/>
    </w:rPr>
  </w:style>
  <w:style w:type="paragraph" w:styleId="TOC7">
    <w:name w:val="toc 7"/>
    <w:basedOn w:val="Normal"/>
    <w:next w:val="Normal"/>
    <w:autoRedefine/>
    <w:rsid w:val="009953B0"/>
    <w:pPr>
      <w:widowControl w:val="0"/>
      <w:autoSpaceDE w:val="0"/>
      <w:autoSpaceDN w:val="0"/>
      <w:spacing w:after="0" w:line="240" w:lineRule="auto"/>
      <w:ind w:left="1200"/>
    </w:pPr>
    <w:rPr>
      <w:rFonts w:ascii="Calibri" w:hAnsi="Calibri" w:eastAsia="Times New Roman" w:cs="Calibri"/>
      <w:sz w:val="18"/>
      <w:szCs w:val="18"/>
    </w:rPr>
  </w:style>
  <w:style w:type="paragraph" w:styleId="TOC8">
    <w:name w:val="toc 8"/>
    <w:basedOn w:val="Normal"/>
    <w:next w:val="Normal"/>
    <w:autoRedefine/>
    <w:rsid w:val="009953B0"/>
    <w:pPr>
      <w:widowControl w:val="0"/>
      <w:autoSpaceDE w:val="0"/>
      <w:autoSpaceDN w:val="0"/>
      <w:spacing w:after="0" w:line="240" w:lineRule="auto"/>
      <w:ind w:left="1400"/>
    </w:pPr>
    <w:rPr>
      <w:rFonts w:ascii="Calibri" w:hAnsi="Calibri" w:eastAsia="Times New Roman" w:cs="Calibri"/>
      <w:sz w:val="18"/>
      <w:szCs w:val="18"/>
    </w:rPr>
  </w:style>
  <w:style w:type="paragraph" w:styleId="TOC9">
    <w:name w:val="toc 9"/>
    <w:basedOn w:val="Normal"/>
    <w:next w:val="Normal"/>
    <w:autoRedefine/>
    <w:rsid w:val="009953B0"/>
    <w:pPr>
      <w:widowControl w:val="0"/>
      <w:autoSpaceDE w:val="0"/>
      <w:autoSpaceDN w:val="0"/>
      <w:spacing w:after="0" w:line="240" w:lineRule="auto"/>
      <w:ind w:left="1600"/>
    </w:pPr>
    <w:rPr>
      <w:rFonts w:ascii="Calibri" w:hAnsi="Calibri" w:eastAsia="Times New Roman" w:cs="Calibri"/>
      <w:sz w:val="18"/>
      <w:szCs w:val="18"/>
    </w:rPr>
  </w:style>
  <w:style w:type="table" w:styleId="TableGrid11" w:customStyle="1">
    <w:name w:val="Table Grid11"/>
    <w:basedOn w:val="TableNormal"/>
    <w:next w:val="TableGrid"/>
    <w:uiPriority w:val="39"/>
    <w:rsid w:val="009953B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9953B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9953B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231014603">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19107776">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880095741">
      <w:bodyDiv w:val="1"/>
      <w:marLeft w:val="0"/>
      <w:marRight w:val="0"/>
      <w:marTop w:val="0"/>
      <w:marBottom w:val="0"/>
      <w:divBdr>
        <w:top w:val="none" w:sz="0" w:space="0" w:color="auto"/>
        <w:left w:val="none" w:sz="0" w:space="0" w:color="auto"/>
        <w:bottom w:val="none" w:sz="0" w:space="0" w:color="auto"/>
        <w:right w:val="none" w:sz="0" w:space="0" w:color="auto"/>
      </w:divBdr>
    </w:div>
    <w:div w:id="954947731">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38567119">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735660185">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aineaudubon.org/streamsmart/" TargetMode="External" Id="rId26" /><Relationship Type="http://schemas.openxmlformats.org/officeDocument/2006/relationships/hyperlink" Target="https://www.maine.gov/dep/land/grants/2021ScoringBreakdown.pdf" TargetMode="External" Id="rId21" /><Relationship Type="http://schemas.openxmlformats.org/officeDocument/2006/relationships/hyperlink" Target="https://maine.maps.arcgis.com/apps/webappviewer/index.html?id=8f7fc922c464482d8fe946ca5b17c7ea" TargetMode="External" Id="rId42" /><Relationship Type="http://schemas.openxmlformats.org/officeDocument/2006/relationships/hyperlink" Target="https://www.maine.gov/dep/land/grants/MaineDOT-Q100-Guidance.pdf" TargetMode="External" Id="rId47" /><Relationship Type="http://schemas.openxmlformats.org/officeDocument/2006/relationships/hyperlink" Target="https://www.youtube.com/watch?v=LQzV3L0iAd4&amp;feature=youtu.be" TargetMode="External" Id="rId63" /><Relationship Type="http://schemas.openxmlformats.org/officeDocument/2006/relationships/image" Target="media/image2.png" Id="rId68" /><Relationship Type="http://schemas.openxmlformats.org/officeDocument/2006/relationships/hyperlink" Target="https://www.maine.gov/dep/land/grants/MaineDOT-Q100-Guidance.pdf" TargetMode="External" Id="rId16" /><Relationship Type="http://schemas.openxmlformats.org/officeDocument/2006/relationships/hyperlink" Target="https://legislature.maine.gov/legis/bills/getPDF.asp?paper=SP0634&amp;item=2&amp;snum=129" TargetMode="External" Id="rId11" /><Relationship Type="http://schemas.openxmlformats.org/officeDocument/2006/relationships/hyperlink" Target="https://www.maineaudubon.org/wp-content/uploads/2018/11/Survey_Forms_datasheets_PebbleCount.pdf" TargetMode="External" Id="rId32" /><Relationship Type="http://schemas.openxmlformats.org/officeDocument/2006/relationships/hyperlink" Target="https://webapps2.cgis-solutions.com/MaineStreamViewer/" TargetMode="External" Id="rId37" /><Relationship Type="http://schemas.openxmlformats.org/officeDocument/2006/relationships/hyperlink" Target="https://www.maineaudubon.org/wp-content/uploads/2017/09/Army-Corps-of-Engineers-General-Permit.pdf" TargetMode="External" Id="rId53" /><Relationship Type="http://schemas.openxmlformats.org/officeDocument/2006/relationships/hyperlink" Target="https://youtu.be/W_sA_ouGVs0" TargetMode="External" Id="rId58" /><Relationship Type="http://schemas.openxmlformats.org/officeDocument/2006/relationships/hyperlink" Target="https://www.maine.gov/mdot/cpo/prequal/" TargetMode="External" Id="rId74" /><Relationship Type="http://schemas.openxmlformats.org/officeDocument/2006/relationships/fontTable" Target="fontTable.xml" Id="rId79" /><Relationship Type="http://schemas.openxmlformats.org/officeDocument/2006/relationships/styles" Target="styles.xml" Id="rId5" /><Relationship Type="http://schemas.openxmlformats.org/officeDocument/2006/relationships/hyperlink" Target="http://webapps2.cgis-solutions.com/MaineStreamViewer/" TargetMode="External" Id="rId61" /><Relationship Type="http://schemas.openxmlformats.org/officeDocument/2006/relationships/hyperlink" Target="https://www.maine.gov/dep/land/grants/stream-crossing-upgrade.html" TargetMode="External" Id="rId19" /><Relationship Type="http://schemas.openxmlformats.org/officeDocument/2006/relationships/hyperlink" Target="https://www.maine.gov/dafs/bbm/procurementservices/vendors/grants" TargetMode="External" Id="rId14" /><Relationship Type="http://schemas.openxmlformats.org/officeDocument/2006/relationships/hyperlink" Target="https://youtu.be/XRPWTuhGMdg" TargetMode="External" Id="rId22" /><Relationship Type="http://schemas.openxmlformats.org/officeDocument/2006/relationships/hyperlink" Target="https://youtu.be/4VXY-AHvGVE" TargetMode="External" Id="rId27" /><Relationship Type="http://schemas.openxmlformats.org/officeDocument/2006/relationships/hyperlink" Target="https://www.maineaudubon.org/wp-content/uploads/2018/11/Survey_Forms_datasheets_LongitudinalProfile.pdf" TargetMode="External" Id="rId30" /><Relationship Type="http://schemas.openxmlformats.org/officeDocument/2006/relationships/hyperlink" Target="https://www.maineaudubon.org/wp-content/uploads/2018/11/Survey_Forms_datasheets_SketchMap.pdf" TargetMode="External" Id="rId35" /><Relationship Type="http://schemas.openxmlformats.org/officeDocument/2006/relationships/hyperlink" Target="file:///C:/Users/John.Maclaine/AppData/Local/Microsoft/Windows/INetCache/Content.Outlook/E3EVDAVD/coastwise-short-brief-20200901.pdf%20(maine.gov)" TargetMode="External" Id="rId43" /><Relationship Type="http://schemas.openxmlformats.org/officeDocument/2006/relationships/hyperlink" Target="https://www.maine.gov/mdot/bridges/docs/bridge-upgrade-fact-sheet_July2020.pdf" TargetMode="External" Id="rId48" /><Relationship Type="http://schemas.openxmlformats.org/officeDocument/2006/relationships/hyperlink" Target="https://www.maine.gov/dep/land/grants/2021ScoringBreakdown.pdf" TargetMode="External" Id="rId56" /><Relationship Type="http://schemas.openxmlformats.org/officeDocument/2006/relationships/hyperlink" Target="https://www.maine.gov/mdot/publications/docs/brochures/pocket_guide_stream_smart_web.pdf" TargetMode="External" Id="rId64" /><Relationship Type="http://schemas.openxmlformats.org/officeDocument/2006/relationships/image" Target="media/image3.png" Id="rId69" /><Relationship Type="http://schemas.openxmlformats.org/officeDocument/2006/relationships/hyperlink" Target="file://som.w2k.state.me.us/data/DEP-DATA/OC/Innovation%20%26%20Assistance/Stream%20Crossing%20Grants/Grant%20Rounds%20(Pre-award)/2021%20Award/)" TargetMode="External" Id="rId77" /><Relationship Type="http://schemas.openxmlformats.org/officeDocument/2006/relationships/footnotes" Target="footnotes.xml" Id="rId8" /><Relationship Type="http://schemas.openxmlformats.org/officeDocument/2006/relationships/hyperlink" Target="http://www.mainelegislature.org/legis/statutes/38/title38sec480-Q.html" TargetMode="External" Id="rId51" /><Relationship Type="http://schemas.openxmlformats.org/officeDocument/2006/relationships/hyperlink" Target="https://youtu.be/RMZE7Oflk_I" TargetMode="External" Id="rId72" /><Relationship Type="http://schemas.openxmlformats.org/officeDocument/2006/relationships/glossaryDocument" Target="glossary/document.xml" Id="rId80" /><Relationship Type="http://schemas.openxmlformats.org/officeDocument/2006/relationships/customXml" Target="../customXml/item3.xml" Id="rId3" /><Relationship Type="http://schemas.openxmlformats.org/officeDocument/2006/relationships/hyperlink" Target="http://www.maine.gov/sos/cec/rules/09/137/137c001-A.docx" TargetMode="External" Id="rId17" /><Relationship Type="http://schemas.openxmlformats.org/officeDocument/2006/relationships/hyperlink" Target="https://youtu.be/RMZE7Oflk_I" TargetMode="External" Id="rId25" /><Relationship Type="http://schemas.openxmlformats.org/officeDocument/2006/relationships/hyperlink" Target="https://www.maineaudubon.org/wp-content/uploads/2018/11/Survey_Forms_datasheets_PhotoMonitoring.pdf" TargetMode="External" Id="rId33" /><Relationship Type="http://schemas.openxmlformats.org/officeDocument/2006/relationships/hyperlink" Target="https://streamstats.usgs.gov/ss/" TargetMode="External" Id="rId38" /><Relationship Type="http://schemas.openxmlformats.org/officeDocument/2006/relationships/hyperlink" Target="https://www.maine.gov/mdot/bdg/" TargetMode="External" Id="rId46" /><Relationship Type="http://schemas.openxmlformats.org/officeDocument/2006/relationships/hyperlink" Target="https://www.maine.gov/ifw/about/contact/department-directory.html" TargetMode="External" Id="rId59" /><Relationship Type="http://schemas.openxmlformats.org/officeDocument/2006/relationships/image" Target="media/image1.png" Id="rId67" /><Relationship Type="http://schemas.openxmlformats.org/officeDocument/2006/relationships/hyperlink" Target="https://www.maine.gov/dep/land/grants/resources.html" TargetMode="External" Id="rId20" /><Relationship Type="http://schemas.openxmlformats.org/officeDocument/2006/relationships/hyperlink" Target="https://www.maine.gov/mdot/publications/docs/brochures/pocket_guide_stream_smart_web.pdf" TargetMode="External" Id="rId41" /><Relationship Type="http://schemas.openxmlformats.org/officeDocument/2006/relationships/hyperlink" Target="https://atlanticsalmonrestoration.org/projects/stream-crossing-project" TargetMode="External" Id="rId54" /><Relationship Type="http://schemas.openxmlformats.org/officeDocument/2006/relationships/hyperlink" Target="https://webapps2.cgis-solutions.com/beginningwithhabitat/" TargetMode="External" Id="rId62" /><Relationship Type="http://schemas.openxmlformats.org/officeDocument/2006/relationships/hyperlink" Target="https://www.maine.gov/dep/land/grants/MaineDOT-Q100-Guidance.pdf" TargetMode="External" Id="rId70" /><Relationship Type="http://schemas.openxmlformats.org/officeDocument/2006/relationships/hyperlink" Target="https://www.maine.gov/mdot/bdg/" TargetMode="Externa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oposals@maine.gov" TargetMode="External" Id="rId15" /><Relationship Type="http://schemas.openxmlformats.org/officeDocument/2006/relationships/hyperlink" Target="https://youtu.be/W_sA_ouGVs0" TargetMode="External" Id="rId23" /><Relationship Type="http://schemas.openxmlformats.org/officeDocument/2006/relationships/hyperlink" Target="https://www.youtube.com/watch?v=LQzV3L0iAd4&amp;feature=youtu.be" TargetMode="External" Id="rId28" /><Relationship Type="http://schemas.openxmlformats.org/officeDocument/2006/relationships/hyperlink" Target="https://www.maineaudubon.org/wp-content/uploads/2017/09/Stream-Barrier-Removal-Monitoring-Guide.pdf" TargetMode="External" Id="rId36" /><Relationship Type="http://schemas.openxmlformats.org/officeDocument/2006/relationships/hyperlink" Target="http://www.mainelegislature.org/legis/statutes/38/title38sec480-B.html" TargetMode="External" Id="rId49" /><Relationship Type="http://schemas.openxmlformats.org/officeDocument/2006/relationships/hyperlink" Target="https://www.maine.gov/mdot/mapviewer/" TargetMode="External" Id="rId57" /><Relationship Type="http://schemas.openxmlformats.org/officeDocument/2006/relationships/hyperlink" Target="https://www.maine.gov/dafs/bbm/procurementservices/policies-procedures/chapter-120" TargetMode="External" Id="rId10" /><Relationship Type="http://schemas.openxmlformats.org/officeDocument/2006/relationships/hyperlink" Target="https://www.maineaudubon.org/wp-content/uploads/2018/11/Survey_Forms_datasheets_CrossSection.pdf" TargetMode="External" Id="rId31" /><Relationship Type="http://schemas.openxmlformats.org/officeDocument/2006/relationships/hyperlink" Target="https://www.beginningwithhabitat.org/" TargetMode="External" Id="rId44" /><Relationship Type="http://schemas.openxmlformats.org/officeDocument/2006/relationships/hyperlink" Target="https://www.nae.usace.army.mil/Missions/Regulatory/" TargetMode="External" Id="rId52" /><Relationship Type="http://schemas.openxmlformats.org/officeDocument/2006/relationships/hyperlink" Target="mailto:casey.clark@maine.gov?subject=2021%20Stream%20Crossing%20Grant%20-%20Review%20Request" TargetMode="External" Id="rId60" /><Relationship Type="http://schemas.openxmlformats.org/officeDocument/2006/relationships/hyperlink" Target="http://webapps2.cgis-solutions.com/MaineStreamViewer/" TargetMode="External" Id="rId65" /><Relationship Type="http://schemas.openxmlformats.org/officeDocument/2006/relationships/hyperlink" Target="https://www.maine.gov/mdot/bridges/docs/bridge-upgrade-fact-sheet_July2020.pdf" TargetMode="External" Id="rId73" /><Relationship Type="http://schemas.openxmlformats.org/officeDocument/2006/relationships/footer" Target="footer1.xml" Id="rId78" /><Relationship Type="http://schemas.openxmlformats.org/officeDocument/2006/relationships/theme" Target="theme/theme1.xml" Id="rId8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maine.gov/dafs/bbm/procurementservices/vendors/grants" TargetMode="External" Id="rId13" /><Relationship Type="http://schemas.openxmlformats.org/officeDocument/2006/relationships/hyperlink" Target="https://www.maine.gov/dep/land/grants/2021ScoringBreakdown.pdf" TargetMode="External" Id="rId18" /><Relationship Type="http://schemas.openxmlformats.org/officeDocument/2006/relationships/hyperlink" Target="https://streamstats.usgs.gov/ss/" TargetMode="External" Id="rId39" /><Relationship Type="http://schemas.openxmlformats.org/officeDocument/2006/relationships/hyperlink" Target="https://www.maineaudubon.org/wp-content/uploads/2018/11/Survey_Forms_datasheets_SiteMonitoring.pdf" TargetMode="External" Id="rId34" /><Relationship Type="http://schemas.openxmlformats.org/officeDocument/2006/relationships/hyperlink" Target="https://www.maineaudubon.org/wp-content/uploads/2017/09/DEP-Chapter-305-2013.pdf" TargetMode="External" Id="rId50" /><Relationship Type="http://schemas.openxmlformats.org/officeDocument/2006/relationships/hyperlink" Target="https://www.maine.gov/dep/land/grants/resources.html" TargetMode="External" Id="rId55" /><Relationship Type="http://schemas.openxmlformats.org/officeDocument/2006/relationships/hyperlink" Target="https://youtu.be/MNZ0IzdrPK0" TargetMode="External" Id="rId76" /><Relationship Type="http://schemas.openxmlformats.org/officeDocument/2006/relationships/webSettings" Target="webSettings.xml" Id="rId7" /><Relationship Type="http://schemas.openxmlformats.org/officeDocument/2006/relationships/hyperlink" Target="https://www.maine.gov/mdot/bridges/docs/bridge-upgrade-fact-sheet_July2020.pdf" TargetMode="External" Id="rId71" /><Relationship Type="http://schemas.openxmlformats.org/officeDocument/2006/relationships/customXml" Target="../customXml/item2.xml" Id="rId2" /><Relationship Type="http://schemas.openxmlformats.org/officeDocument/2006/relationships/hyperlink" Target="https://www.maineaudubon.org/wp-content/uploads/2018/11/SS-Technical-assistance-5.pdf" TargetMode="External" Id="rId29" /><Relationship Type="http://schemas.openxmlformats.org/officeDocument/2006/relationships/hyperlink" Target="https://youtu.be/MNZ0IzdrPK0" TargetMode="External" Id="rId24" /><Relationship Type="http://schemas.openxmlformats.org/officeDocument/2006/relationships/hyperlink" Target="https://streamstats.usgs.gov/ss/" TargetMode="External" Id="rId40" /><Relationship Type="http://schemas.openxmlformats.org/officeDocument/2006/relationships/hyperlink" Target="https://www.maine.gov/ifw/fish-wildlife/wildlife/beginning-with-habitat/maps/index.html" TargetMode="External" Id="rId45" /><Relationship Type="http://schemas.openxmlformats.org/officeDocument/2006/relationships/hyperlink" Target="https://streamstats.usgs.gov/ss/" TargetMode="External" Id="rId66" /><Relationship Type="http://schemas.openxmlformats.org/officeDocument/2006/relationships/hyperlink" Target="https://www.maine.gov/dafs/bbm/procurementservices/vendors/grants" TargetMode="External" Id="R2b0ea82ad94f4e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6AA5C438EDD348099786B6AE29FCA797"/>
        <w:category>
          <w:name w:val="General"/>
          <w:gallery w:val="placeholder"/>
        </w:category>
        <w:types>
          <w:type w:val="bbPlcHdr"/>
        </w:types>
        <w:behaviors>
          <w:behavior w:val="content"/>
        </w:behaviors>
        <w:guid w:val="{B2A11177-A706-4E14-AA94-0E06F3087A18}"/>
      </w:docPartPr>
      <w:docPartBody>
        <w:p w:rsidR="0049066A" w:rsidRDefault="00A553BC" w:rsidP="00A553BC">
          <w:pPr>
            <w:pStyle w:val="6AA5C438EDD348099786B6AE29FCA797"/>
          </w:pPr>
          <w:r w:rsidRPr="009F7872">
            <w:rPr>
              <w:rStyle w:val="PlaceholderText"/>
            </w:rPr>
            <w:t>Click or tap here to enter text.</w:t>
          </w:r>
        </w:p>
      </w:docPartBody>
    </w:docPart>
    <w:docPart>
      <w:docPartPr>
        <w:name w:val="677F9BFA172F42688699751CB1D3B463"/>
        <w:category>
          <w:name w:val="General"/>
          <w:gallery w:val="placeholder"/>
        </w:category>
        <w:types>
          <w:type w:val="bbPlcHdr"/>
        </w:types>
        <w:behaviors>
          <w:behavior w:val="content"/>
        </w:behaviors>
        <w:guid w:val="{1D6B9725-CFD4-461B-AC65-8276DA9A4E9F}"/>
      </w:docPartPr>
      <w:docPartBody>
        <w:p w:rsidR="0049066A" w:rsidRDefault="00A553BC" w:rsidP="00A553BC">
          <w:pPr>
            <w:pStyle w:val="677F9BFA172F42688699751CB1D3B463"/>
          </w:pPr>
          <w:r w:rsidRPr="009F7872">
            <w:rPr>
              <w:rStyle w:val="PlaceholderText"/>
            </w:rPr>
            <w:t>Click or tap here to enter text.</w:t>
          </w:r>
        </w:p>
      </w:docPartBody>
    </w:docPart>
    <w:docPart>
      <w:docPartPr>
        <w:name w:val="4E6F61C774C048B399572DBD0623E3E9"/>
        <w:category>
          <w:name w:val="General"/>
          <w:gallery w:val="placeholder"/>
        </w:category>
        <w:types>
          <w:type w:val="bbPlcHdr"/>
        </w:types>
        <w:behaviors>
          <w:behavior w:val="content"/>
        </w:behaviors>
        <w:guid w:val="{F7629DE4-5302-4EB6-B383-CD862FD0FD89}"/>
      </w:docPartPr>
      <w:docPartBody>
        <w:p w:rsidR="0049066A" w:rsidRDefault="00A553BC" w:rsidP="00A553BC">
          <w:pPr>
            <w:pStyle w:val="4E6F61C774C048B399572DBD0623E3E9"/>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10E95"/>
    <w:rsid w:val="001B09C0"/>
    <w:rsid w:val="0022133E"/>
    <w:rsid w:val="00234945"/>
    <w:rsid w:val="00240A69"/>
    <w:rsid w:val="002B666D"/>
    <w:rsid w:val="00422BF7"/>
    <w:rsid w:val="00443C92"/>
    <w:rsid w:val="00457F54"/>
    <w:rsid w:val="0049066A"/>
    <w:rsid w:val="004A15B4"/>
    <w:rsid w:val="004C1AC5"/>
    <w:rsid w:val="004E491F"/>
    <w:rsid w:val="004E4D66"/>
    <w:rsid w:val="00533ABA"/>
    <w:rsid w:val="00594930"/>
    <w:rsid w:val="005D106B"/>
    <w:rsid w:val="005F70F5"/>
    <w:rsid w:val="006313FF"/>
    <w:rsid w:val="0066730D"/>
    <w:rsid w:val="006C0844"/>
    <w:rsid w:val="00783BFF"/>
    <w:rsid w:val="00786670"/>
    <w:rsid w:val="007D08F5"/>
    <w:rsid w:val="008F0023"/>
    <w:rsid w:val="009101B0"/>
    <w:rsid w:val="0092769C"/>
    <w:rsid w:val="00987D9B"/>
    <w:rsid w:val="009E0239"/>
    <w:rsid w:val="00A04046"/>
    <w:rsid w:val="00A0665D"/>
    <w:rsid w:val="00A07EE8"/>
    <w:rsid w:val="00A42E52"/>
    <w:rsid w:val="00A553BC"/>
    <w:rsid w:val="00B3729B"/>
    <w:rsid w:val="00BB4087"/>
    <w:rsid w:val="00DC37B7"/>
    <w:rsid w:val="00DE698E"/>
    <w:rsid w:val="00E609C7"/>
    <w:rsid w:val="00EE00E9"/>
    <w:rsid w:val="00EF16CF"/>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3BC"/>
    <w:rPr>
      <w:color w:val="808080"/>
    </w:rPr>
  </w:style>
  <w:style w:type="paragraph" w:customStyle="1" w:styleId="0A923782A27D41FF995BF62EE5ADFECD">
    <w:name w:val="0A923782A27D41FF995BF62EE5ADFECD"/>
    <w:rsid w:val="0092769C"/>
  </w:style>
  <w:style w:type="paragraph" w:customStyle="1" w:styleId="A5B343088A2344BCBAED894077C013D5">
    <w:name w:val="A5B343088A2344BCBAED894077C013D5"/>
    <w:rsid w:val="0092769C"/>
  </w:style>
  <w:style w:type="paragraph" w:customStyle="1" w:styleId="15B0A9D46B7E4131ABB1FEAD61069CCB">
    <w:name w:val="15B0A9D46B7E4131ABB1FEAD61069CCB"/>
    <w:rsid w:val="0092769C"/>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FF97B8A34C7D40BC9BCAE20446B1E4BF">
    <w:name w:val="FF97B8A34C7D40BC9BCAE20446B1E4BF"/>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535019A075304536B2C1C3762D28A92A">
    <w:name w:val="535019A075304536B2C1C3762D28A92A"/>
    <w:rsid w:val="0092769C"/>
  </w:style>
  <w:style w:type="paragraph" w:customStyle="1" w:styleId="2878808A4AEE41E7A93AC6D6B360CF51">
    <w:name w:val="2878808A4AEE41E7A93AC6D6B360CF51"/>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292F6FBA391E4B72871D1F61727A5686">
    <w:name w:val="292F6FBA391E4B72871D1F61727A5686"/>
    <w:rsid w:val="0092769C"/>
  </w:style>
  <w:style w:type="paragraph" w:customStyle="1" w:styleId="0A3DEDDB40FC4613BB7A073517D10F27">
    <w:name w:val="0A3DEDDB40FC4613BB7A073517D10F27"/>
    <w:rsid w:val="0092769C"/>
  </w:style>
  <w:style w:type="paragraph" w:customStyle="1" w:styleId="B6AC859E0A594ECA9B7DE94DEC9718E6">
    <w:name w:val="B6AC859E0A594ECA9B7DE94DEC9718E6"/>
    <w:rsid w:val="0092769C"/>
  </w:style>
  <w:style w:type="paragraph" w:customStyle="1" w:styleId="74433BFD464F43E48D232550E7DA2F73">
    <w:name w:val="74433BFD464F43E48D232550E7DA2F73"/>
    <w:rsid w:val="0092769C"/>
  </w:style>
  <w:style w:type="paragraph" w:customStyle="1" w:styleId="B01AA9668D1C4296B75BC2EBB9A676A9">
    <w:name w:val="B01AA9668D1C4296B75BC2EBB9A676A9"/>
    <w:rsid w:val="0092769C"/>
  </w:style>
  <w:style w:type="paragraph" w:customStyle="1" w:styleId="1A3CF629876140079CF36616554A8902">
    <w:name w:val="1A3CF629876140079CF36616554A8902"/>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0B0CA1DA5C6E4E21B2C9F693BFA6F30B">
    <w:name w:val="0B0CA1DA5C6E4E21B2C9F693BFA6F30B"/>
    <w:rsid w:val="0092769C"/>
  </w:style>
  <w:style w:type="paragraph" w:customStyle="1" w:styleId="A49EF7FF06FE46EBB9ED8D3F30307CB1">
    <w:name w:val="A49EF7FF06FE46EBB9ED8D3F30307CB1"/>
    <w:rsid w:val="0092769C"/>
  </w:style>
  <w:style w:type="paragraph" w:customStyle="1" w:styleId="625F93008EF841A8937B2A0A16CD4F56">
    <w:name w:val="625F93008EF841A8937B2A0A16CD4F56"/>
    <w:rsid w:val="0092769C"/>
  </w:style>
  <w:style w:type="paragraph" w:customStyle="1" w:styleId="D92009F634D34948B1407C2C23E510CB">
    <w:name w:val="D92009F634D34948B1407C2C23E510CB"/>
    <w:rsid w:val="0092769C"/>
  </w:style>
  <w:style w:type="paragraph" w:customStyle="1" w:styleId="5E61DF6640424B13B0EF54D7CEB2FF70">
    <w:name w:val="5E61DF6640424B13B0EF54D7CEB2FF70"/>
    <w:rsid w:val="0092769C"/>
  </w:style>
  <w:style w:type="paragraph" w:customStyle="1" w:styleId="78B5CFD30EAD4BF0AFC4E62A17541A43">
    <w:name w:val="78B5CFD30EAD4BF0AFC4E62A17541A43"/>
    <w:rsid w:val="00110E95"/>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719AF6F11DA24C8CB31FD3322E653C6A">
    <w:name w:val="719AF6F11DA24C8CB31FD3322E653C6A"/>
    <w:rsid w:val="00A07EE8"/>
  </w:style>
  <w:style w:type="paragraph" w:customStyle="1" w:styleId="BE1B04626097436C9C12D0E696818041">
    <w:name w:val="BE1B04626097436C9C12D0E696818041"/>
    <w:rsid w:val="00A07EE8"/>
  </w:style>
  <w:style w:type="paragraph" w:customStyle="1" w:styleId="2B5FDB8895F943B784473A741765CC77">
    <w:name w:val="2B5FDB8895F943B784473A741765CC77"/>
    <w:rsid w:val="00A07EE8"/>
  </w:style>
  <w:style w:type="paragraph" w:customStyle="1" w:styleId="85B8C9C4896742029433B0431FF71A79">
    <w:name w:val="85B8C9C4896742029433B0431FF71A79"/>
    <w:rsid w:val="00A07EE8"/>
  </w:style>
  <w:style w:type="paragraph" w:customStyle="1" w:styleId="8E0F0A6FA4FF4CECA96A77B6B3C5661F">
    <w:name w:val="8E0F0A6FA4FF4CECA96A77B6B3C5661F"/>
    <w:rsid w:val="00A07EE8"/>
  </w:style>
  <w:style w:type="paragraph" w:customStyle="1" w:styleId="18DB2E91B9784DC09B16F8AE8E22DD09">
    <w:name w:val="18DB2E91B9784DC09B16F8AE8E22DD09"/>
    <w:rsid w:val="00A07EE8"/>
  </w:style>
  <w:style w:type="paragraph" w:customStyle="1" w:styleId="D1DCDDF7EA8C4234B7AB8526252E6DC2">
    <w:name w:val="D1DCDDF7EA8C4234B7AB8526252E6DC2"/>
    <w:rsid w:val="00A07EE8"/>
  </w:style>
  <w:style w:type="paragraph" w:customStyle="1" w:styleId="05FEB3905BC9464787FFF0F151C63ABA">
    <w:name w:val="05FEB3905BC9464787FFF0F151C63ABA"/>
    <w:rsid w:val="00A07EE8"/>
  </w:style>
  <w:style w:type="paragraph" w:customStyle="1" w:styleId="0F7396C522EB4B96878DB41DDE1BF4B7">
    <w:name w:val="0F7396C522EB4B96878DB41DDE1BF4B7"/>
    <w:rsid w:val="00A07EE8"/>
  </w:style>
  <w:style w:type="paragraph" w:customStyle="1" w:styleId="E1E32BB753D3467A9DB3DE352A5DB9B2">
    <w:name w:val="E1E32BB753D3467A9DB3DE352A5DB9B2"/>
    <w:rsid w:val="00A07EE8"/>
  </w:style>
  <w:style w:type="paragraph" w:customStyle="1" w:styleId="F0BA8297B273490B917079899B57DEBF">
    <w:name w:val="F0BA8297B273490B917079899B57DEBF"/>
    <w:rsid w:val="00A07EE8"/>
  </w:style>
  <w:style w:type="paragraph" w:customStyle="1" w:styleId="01C30FABF1CF4A77976803378BB3E15A">
    <w:name w:val="01C30FABF1CF4A77976803378BB3E15A"/>
    <w:rsid w:val="00A07EE8"/>
  </w:style>
  <w:style w:type="paragraph" w:customStyle="1" w:styleId="72C248854CB148F793E1EB691BD1CAFC">
    <w:name w:val="72C248854CB148F793E1EB691BD1CAFC"/>
    <w:rsid w:val="00A07EE8"/>
  </w:style>
  <w:style w:type="paragraph" w:customStyle="1" w:styleId="49200179626744D4BFBDEF57933540E8">
    <w:name w:val="49200179626744D4BFBDEF57933540E8"/>
    <w:rsid w:val="00A07EE8"/>
  </w:style>
  <w:style w:type="paragraph" w:customStyle="1" w:styleId="B8E05F1A05E943809D7DFE004CFB7C54">
    <w:name w:val="B8E05F1A05E943809D7DFE004CFB7C54"/>
    <w:rsid w:val="00A07EE8"/>
  </w:style>
  <w:style w:type="paragraph" w:customStyle="1" w:styleId="6201684496924D91BC842CAD586FF6A4">
    <w:name w:val="6201684496924D91BC842CAD586FF6A4"/>
    <w:rsid w:val="00A07EE8"/>
  </w:style>
  <w:style w:type="paragraph" w:customStyle="1" w:styleId="365A3C9F1EF44BCE89441D092155894F">
    <w:name w:val="365A3C9F1EF44BCE89441D092155894F"/>
    <w:rsid w:val="00A07EE8"/>
  </w:style>
  <w:style w:type="paragraph" w:customStyle="1" w:styleId="2ED8923745B1420D97E39481DDCADEA1">
    <w:name w:val="2ED8923745B1420D97E39481DDCADEA1"/>
    <w:rsid w:val="00A07EE8"/>
  </w:style>
  <w:style w:type="paragraph" w:customStyle="1" w:styleId="8BECABACF1774247BE39B7F40E85F06C">
    <w:name w:val="8BECABACF1774247BE39B7F40E85F06C"/>
    <w:rsid w:val="00A07EE8"/>
  </w:style>
  <w:style w:type="paragraph" w:customStyle="1" w:styleId="A3D61B974C1D4AFBB3527207CEABC749">
    <w:name w:val="A3D61B974C1D4AFBB3527207CEABC749"/>
    <w:rsid w:val="00A07EE8"/>
  </w:style>
  <w:style w:type="paragraph" w:customStyle="1" w:styleId="45EC737D4EEC477291E75869C528E19C">
    <w:name w:val="45EC737D4EEC477291E75869C528E19C"/>
    <w:rsid w:val="00A07EE8"/>
  </w:style>
  <w:style w:type="paragraph" w:customStyle="1" w:styleId="7D293395271940599B68DCBBBEA42C86">
    <w:name w:val="7D293395271940599B68DCBBBEA42C86"/>
    <w:rsid w:val="00A07EE8"/>
  </w:style>
  <w:style w:type="paragraph" w:customStyle="1" w:styleId="B3390F73B7324458BEAEBBCDD98D3F49">
    <w:name w:val="B3390F73B7324458BEAEBBCDD98D3F49"/>
    <w:rsid w:val="00A07EE8"/>
  </w:style>
  <w:style w:type="paragraph" w:customStyle="1" w:styleId="45422EFF634A4EDA9E55A91F46674427">
    <w:name w:val="45422EFF634A4EDA9E55A91F46674427"/>
    <w:rsid w:val="00A07EE8"/>
  </w:style>
  <w:style w:type="paragraph" w:customStyle="1" w:styleId="1EC6E2436B714480A4561544F0CFB098">
    <w:name w:val="1EC6E2436B714480A4561544F0CFB098"/>
    <w:rsid w:val="00A07EE8"/>
  </w:style>
  <w:style w:type="paragraph" w:customStyle="1" w:styleId="ED96D779C9E04D23B394A26323FDCEAD">
    <w:name w:val="ED96D779C9E04D23B394A26323FDCEAD"/>
    <w:rsid w:val="00A07EE8"/>
  </w:style>
  <w:style w:type="paragraph" w:customStyle="1" w:styleId="E78C65D0FAB74FD593177ABACFC0D170">
    <w:name w:val="E78C65D0FAB74FD593177ABACFC0D170"/>
    <w:rsid w:val="00A07EE8"/>
  </w:style>
  <w:style w:type="paragraph" w:customStyle="1" w:styleId="8D971D88B98E4F7B91CD3747C63156C1">
    <w:name w:val="8D971D88B98E4F7B91CD3747C63156C1"/>
    <w:rsid w:val="00A07EE8"/>
  </w:style>
  <w:style w:type="paragraph" w:customStyle="1" w:styleId="06AE4FB2CEA141E0815150A70E147BB7">
    <w:name w:val="06AE4FB2CEA141E0815150A70E147BB7"/>
    <w:rsid w:val="00A07EE8"/>
  </w:style>
  <w:style w:type="paragraph" w:customStyle="1" w:styleId="BDF350C7F4BD44F39E78E7815411159D">
    <w:name w:val="BDF350C7F4BD44F39E78E7815411159D"/>
    <w:rsid w:val="00A07EE8"/>
  </w:style>
  <w:style w:type="paragraph" w:customStyle="1" w:styleId="C8C9DF3C2D9C40419F8AC31575639A60">
    <w:name w:val="C8C9DF3C2D9C40419F8AC31575639A60"/>
    <w:rsid w:val="00A07EE8"/>
  </w:style>
  <w:style w:type="paragraph" w:customStyle="1" w:styleId="738D19211232447BAE4C189D000B4383">
    <w:name w:val="738D19211232447BAE4C189D000B4383"/>
    <w:rsid w:val="00A07EE8"/>
  </w:style>
  <w:style w:type="paragraph" w:customStyle="1" w:styleId="2D9FFC5FE0A5446497E43B78F67CE18A">
    <w:name w:val="2D9FFC5FE0A5446497E43B78F67CE18A"/>
    <w:rsid w:val="00A07EE8"/>
  </w:style>
  <w:style w:type="paragraph" w:customStyle="1" w:styleId="7EFE985EF17341B8B1FE88B71DA3A296">
    <w:name w:val="7EFE985EF17341B8B1FE88B71DA3A296"/>
    <w:rsid w:val="00A07EE8"/>
  </w:style>
  <w:style w:type="paragraph" w:customStyle="1" w:styleId="39D831EE2DE14853B56AADEC5687D321">
    <w:name w:val="39D831EE2DE14853B56AADEC5687D321"/>
    <w:rsid w:val="00A07EE8"/>
  </w:style>
  <w:style w:type="paragraph" w:customStyle="1" w:styleId="52E85CFB298146988222333EB6110013">
    <w:name w:val="52E85CFB298146988222333EB6110013"/>
    <w:rsid w:val="00A07EE8"/>
  </w:style>
  <w:style w:type="paragraph" w:customStyle="1" w:styleId="F9242E01EA4740119BD0F3CCF2D6030A">
    <w:name w:val="F9242E01EA4740119BD0F3CCF2D6030A"/>
    <w:rsid w:val="00A07EE8"/>
  </w:style>
  <w:style w:type="paragraph" w:customStyle="1" w:styleId="2F3B93B2FA12469BAE6F21FE6C45EAFC">
    <w:name w:val="2F3B93B2FA12469BAE6F21FE6C45EAFC"/>
    <w:rsid w:val="00A07EE8"/>
  </w:style>
  <w:style w:type="paragraph" w:customStyle="1" w:styleId="3527720712CB4885A7FBB4B6A1BEAE32">
    <w:name w:val="3527720712CB4885A7FBB4B6A1BEAE32"/>
    <w:rsid w:val="00A07EE8"/>
  </w:style>
  <w:style w:type="paragraph" w:customStyle="1" w:styleId="091ADBE4718D4D8AA57FD43F543C7245">
    <w:name w:val="091ADBE4718D4D8AA57FD43F543C7245"/>
    <w:rsid w:val="00A07EE8"/>
  </w:style>
  <w:style w:type="paragraph" w:customStyle="1" w:styleId="883C1037BB93497F954D8B8E06175A7F">
    <w:name w:val="883C1037BB93497F954D8B8E06175A7F"/>
    <w:rsid w:val="00A07EE8"/>
  </w:style>
  <w:style w:type="paragraph" w:customStyle="1" w:styleId="1CC566BEDC024BF6ACEBBBEF47BCE5A3">
    <w:name w:val="1CC566BEDC024BF6ACEBBBEF47BCE5A3"/>
    <w:rsid w:val="00A07EE8"/>
  </w:style>
  <w:style w:type="paragraph" w:customStyle="1" w:styleId="61DD0F047B914C399D03063A8D77B7DE">
    <w:name w:val="61DD0F047B914C399D03063A8D77B7DE"/>
    <w:rsid w:val="00A07EE8"/>
  </w:style>
  <w:style w:type="paragraph" w:customStyle="1" w:styleId="6095B23DAB5647F2AB41457B4D879E38">
    <w:name w:val="6095B23DAB5647F2AB41457B4D879E38"/>
    <w:rsid w:val="00A07EE8"/>
  </w:style>
  <w:style w:type="paragraph" w:customStyle="1" w:styleId="514B3135288E426AB6760831B29D7442">
    <w:name w:val="514B3135288E426AB6760831B29D7442"/>
    <w:rsid w:val="00A07EE8"/>
  </w:style>
  <w:style w:type="paragraph" w:customStyle="1" w:styleId="6E9F481F35484B139AE41E54B8B58A46">
    <w:name w:val="6E9F481F35484B139AE41E54B8B58A46"/>
    <w:rsid w:val="00A07EE8"/>
  </w:style>
  <w:style w:type="paragraph" w:customStyle="1" w:styleId="2AF8E3217D9543BE88881B19C37568D0">
    <w:name w:val="2AF8E3217D9543BE88881B19C37568D0"/>
    <w:rsid w:val="00A07EE8"/>
  </w:style>
  <w:style w:type="paragraph" w:customStyle="1" w:styleId="32AEA8CF409F481B8ADB34B994E83B56">
    <w:name w:val="32AEA8CF409F481B8ADB34B994E83B56"/>
    <w:rsid w:val="00A07EE8"/>
  </w:style>
  <w:style w:type="paragraph" w:customStyle="1" w:styleId="B7530196BE454D3E911E2B3B5008C512">
    <w:name w:val="B7530196BE454D3E911E2B3B5008C512"/>
    <w:rsid w:val="00A07EE8"/>
  </w:style>
  <w:style w:type="paragraph" w:customStyle="1" w:styleId="FAD76517560A4798869E0EA23B72C7F0">
    <w:name w:val="FAD76517560A4798869E0EA23B72C7F0"/>
    <w:rsid w:val="00A07EE8"/>
  </w:style>
  <w:style w:type="paragraph" w:customStyle="1" w:styleId="CB4F430819CE43B0A294048C71A824AC">
    <w:name w:val="CB4F430819CE43B0A294048C71A824AC"/>
    <w:rsid w:val="00A07EE8"/>
  </w:style>
  <w:style w:type="paragraph" w:customStyle="1" w:styleId="8AE16D74A7A447BBAAC10E6F11915C89">
    <w:name w:val="8AE16D74A7A447BBAAC10E6F11915C89"/>
    <w:rsid w:val="00A07EE8"/>
  </w:style>
  <w:style w:type="paragraph" w:customStyle="1" w:styleId="D5E9D00501734769B98FCAD697C11334">
    <w:name w:val="D5E9D00501734769B98FCAD697C11334"/>
    <w:rsid w:val="00A07EE8"/>
  </w:style>
  <w:style w:type="paragraph" w:customStyle="1" w:styleId="B9D7853D5BC64A5DB30591DDD9863C33">
    <w:name w:val="B9D7853D5BC64A5DB30591DDD9863C33"/>
    <w:rsid w:val="00A07EE8"/>
  </w:style>
  <w:style w:type="paragraph" w:customStyle="1" w:styleId="F45D2EF79DCB49E3B5B9DA8A2FF2F5CB">
    <w:name w:val="F45D2EF79DCB49E3B5B9DA8A2FF2F5CB"/>
    <w:rsid w:val="00A07EE8"/>
  </w:style>
  <w:style w:type="paragraph" w:customStyle="1" w:styleId="B0108B5DCBDE4B91A7B42DCB40A2CDCA">
    <w:name w:val="B0108B5DCBDE4B91A7B42DCB40A2CDCA"/>
    <w:rsid w:val="00A07EE8"/>
  </w:style>
  <w:style w:type="paragraph" w:customStyle="1" w:styleId="9B7A2A9F16244F2EBCA5A133AA166957">
    <w:name w:val="9B7A2A9F16244F2EBCA5A133AA166957"/>
    <w:rsid w:val="00A07EE8"/>
  </w:style>
  <w:style w:type="paragraph" w:customStyle="1" w:styleId="BCC618A1FB0546B1A1AEE36351555E2B">
    <w:name w:val="BCC618A1FB0546B1A1AEE36351555E2B"/>
    <w:rsid w:val="00A07EE8"/>
  </w:style>
  <w:style w:type="paragraph" w:customStyle="1" w:styleId="FC7F8054736D4C37A928028A268A05FA">
    <w:name w:val="FC7F8054736D4C37A928028A268A05FA"/>
    <w:rsid w:val="00A07EE8"/>
  </w:style>
  <w:style w:type="paragraph" w:customStyle="1" w:styleId="70E4C38C64364FB98B8B645C3C4191E7">
    <w:name w:val="70E4C38C64364FB98B8B645C3C4191E7"/>
    <w:rsid w:val="00A07EE8"/>
  </w:style>
  <w:style w:type="paragraph" w:customStyle="1" w:styleId="115156D30D70468D849539944EB628FB">
    <w:name w:val="115156D30D70468D849539944EB628FB"/>
    <w:rsid w:val="00A07EE8"/>
  </w:style>
  <w:style w:type="paragraph" w:customStyle="1" w:styleId="0A1352841C3743058F7B9875EA273768">
    <w:name w:val="0A1352841C3743058F7B9875EA273768"/>
    <w:rsid w:val="00A07EE8"/>
  </w:style>
  <w:style w:type="paragraph" w:customStyle="1" w:styleId="96B96395CCA3459D925834BF9E086A3E">
    <w:name w:val="96B96395CCA3459D925834BF9E086A3E"/>
    <w:rsid w:val="00A07EE8"/>
  </w:style>
  <w:style w:type="paragraph" w:customStyle="1" w:styleId="2A431F4A92D941638BABAC7B9BFBCA20">
    <w:name w:val="2A431F4A92D941638BABAC7B9BFBCA20"/>
    <w:rsid w:val="00A07EE8"/>
  </w:style>
  <w:style w:type="paragraph" w:customStyle="1" w:styleId="F8C2AB9D7FC544EAA1F443FABEAB5CD6">
    <w:name w:val="F8C2AB9D7FC544EAA1F443FABEAB5CD6"/>
    <w:rsid w:val="00A07EE8"/>
  </w:style>
  <w:style w:type="paragraph" w:customStyle="1" w:styleId="B0FF61CB03BC4D3BB807A0BBFBA5DC8D">
    <w:name w:val="B0FF61CB03BC4D3BB807A0BBFBA5DC8D"/>
    <w:rsid w:val="00A07EE8"/>
  </w:style>
  <w:style w:type="paragraph" w:customStyle="1" w:styleId="D2EC8AD782D541EFBFCD3BDB1054D455">
    <w:name w:val="D2EC8AD782D541EFBFCD3BDB1054D455"/>
    <w:rsid w:val="00A07EE8"/>
  </w:style>
  <w:style w:type="paragraph" w:customStyle="1" w:styleId="D9222E7782B54ACB8F013D9619E60077">
    <w:name w:val="D9222E7782B54ACB8F013D9619E60077"/>
    <w:rsid w:val="00A07EE8"/>
  </w:style>
  <w:style w:type="paragraph" w:customStyle="1" w:styleId="FD413C4D7FA8498D8F36E47840E4F7CA">
    <w:name w:val="FD413C4D7FA8498D8F36E47840E4F7CA"/>
    <w:rsid w:val="00A07EE8"/>
  </w:style>
  <w:style w:type="paragraph" w:customStyle="1" w:styleId="51475A58B1F04C14AEFF5203B261D293">
    <w:name w:val="51475A58B1F04C14AEFF5203B261D293"/>
    <w:rsid w:val="00A07EE8"/>
  </w:style>
  <w:style w:type="paragraph" w:customStyle="1" w:styleId="C24718CF0F054C38952535F5E3993A60">
    <w:name w:val="C24718CF0F054C38952535F5E3993A60"/>
    <w:rsid w:val="00A07EE8"/>
  </w:style>
  <w:style w:type="paragraph" w:customStyle="1" w:styleId="00E56A7DB8094908B7EEA89747F5F518">
    <w:name w:val="00E56A7DB8094908B7EEA89747F5F518"/>
    <w:rsid w:val="00A07EE8"/>
  </w:style>
  <w:style w:type="paragraph" w:customStyle="1" w:styleId="50286838841F4A3F8A3065AA4A12A62F">
    <w:name w:val="50286838841F4A3F8A3065AA4A12A62F"/>
    <w:rsid w:val="00A07EE8"/>
  </w:style>
  <w:style w:type="paragraph" w:customStyle="1" w:styleId="B76BA36E4FE54D6787CD60A5461F46E9">
    <w:name w:val="B76BA36E4FE54D6787CD60A5461F46E9"/>
    <w:rsid w:val="00A07EE8"/>
  </w:style>
  <w:style w:type="paragraph" w:customStyle="1" w:styleId="8DC7AC50EA564E22B5ACB401048104B3">
    <w:name w:val="8DC7AC50EA564E22B5ACB401048104B3"/>
    <w:rsid w:val="00A07EE8"/>
  </w:style>
  <w:style w:type="paragraph" w:customStyle="1" w:styleId="EFBCADF607254EFA90A84DFD0462A8E9">
    <w:name w:val="EFBCADF607254EFA90A84DFD0462A8E9"/>
    <w:rsid w:val="00A07EE8"/>
  </w:style>
  <w:style w:type="paragraph" w:customStyle="1" w:styleId="ED56BD7495AC44B793C37E49381B4099">
    <w:name w:val="ED56BD7495AC44B793C37E49381B4099"/>
    <w:rsid w:val="00A07EE8"/>
  </w:style>
  <w:style w:type="paragraph" w:customStyle="1" w:styleId="69AA4439C6D54F29B36D9BC7E3E9AB15">
    <w:name w:val="69AA4439C6D54F29B36D9BC7E3E9AB15"/>
    <w:rsid w:val="00A07EE8"/>
  </w:style>
  <w:style w:type="paragraph" w:customStyle="1" w:styleId="C71E73925EC347ED90DFA2F9D3C96DF3">
    <w:name w:val="C71E73925EC347ED90DFA2F9D3C96DF3"/>
    <w:rsid w:val="00A07EE8"/>
  </w:style>
  <w:style w:type="paragraph" w:customStyle="1" w:styleId="77990E009AA044C383B2CAA55A5A8705">
    <w:name w:val="77990E009AA044C383B2CAA55A5A8705"/>
    <w:rsid w:val="00A07EE8"/>
  </w:style>
  <w:style w:type="paragraph" w:customStyle="1" w:styleId="B3C3090A76724DD1890F98F0434D76B6">
    <w:name w:val="B3C3090A76724DD1890F98F0434D76B6"/>
    <w:rsid w:val="00A07EE8"/>
  </w:style>
  <w:style w:type="paragraph" w:customStyle="1" w:styleId="32A2C8DDF58041929A9B2B6FF2704212">
    <w:name w:val="32A2C8DDF58041929A9B2B6FF2704212"/>
    <w:rsid w:val="00A07EE8"/>
  </w:style>
  <w:style w:type="paragraph" w:customStyle="1" w:styleId="5F226BFDB7C84E30AF49C3B0087BB246">
    <w:name w:val="5F226BFDB7C84E30AF49C3B0087BB246"/>
    <w:rsid w:val="00A07EE8"/>
  </w:style>
  <w:style w:type="paragraph" w:customStyle="1" w:styleId="510AC9968D604D43B7F02021EE532FA8">
    <w:name w:val="510AC9968D604D43B7F02021EE532FA8"/>
    <w:rsid w:val="00A07EE8"/>
  </w:style>
  <w:style w:type="paragraph" w:customStyle="1" w:styleId="400C4AA92DD44047ADEAA3E7F5CE4BB1">
    <w:name w:val="400C4AA92DD44047ADEAA3E7F5CE4BB1"/>
    <w:rsid w:val="00A07EE8"/>
  </w:style>
  <w:style w:type="paragraph" w:customStyle="1" w:styleId="0492887F72B242EE80011B2B0FB441CA">
    <w:name w:val="0492887F72B242EE80011B2B0FB441CA"/>
    <w:rsid w:val="00A07EE8"/>
  </w:style>
  <w:style w:type="paragraph" w:customStyle="1" w:styleId="C8A623581F594D7E98C02E162997A679">
    <w:name w:val="C8A623581F594D7E98C02E162997A679"/>
    <w:rsid w:val="00A07EE8"/>
  </w:style>
  <w:style w:type="paragraph" w:customStyle="1" w:styleId="EDEACF9CD0634357A8DD3026717B287A">
    <w:name w:val="EDEACF9CD0634357A8DD3026717B287A"/>
    <w:rsid w:val="00A07EE8"/>
  </w:style>
  <w:style w:type="paragraph" w:customStyle="1" w:styleId="166B1EFB839048BFAD3E61ADAB051D97">
    <w:name w:val="166B1EFB839048BFAD3E61ADAB051D97"/>
    <w:rsid w:val="00A07EE8"/>
  </w:style>
  <w:style w:type="paragraph" w:customStyle="1" w:styleId="1F2AB9E54EEB4F438A964FEA35FDC6B4">
    <w:name w:val="1F2AB9E54EEB4F438A964FEA35FDC6B4"/>
    <w:rsid w:val="00A07EE8"/>
  </w:style>
  <w:style w:type="paragraph" w:customStyle="1" w:styleId="A18BF2B0944D4066973093C2B73A38B5">
    <w:name w:val="A18BF2B0944D4066973093C2B73A38B5"/>
    <w:rsid w:val="00A07EE8"/>
  </w:style>
  <w:style w:type="paragraph" w:customStyle="1" w:styleId="64CDCABEB4874EDABE6DF84E8C616D7B">
    <w:name w:val="64CDCABEB4874EDABE6DF84E8C616D7B"/>
    <w:rsid w:val="00A07EE8"/>
  </w:style>
  <w:style w:type="paragraph" w:customStyle="1" w:styleId="A2CB1E782E144DFDBD3C02D779921144">
    <w:name w:val="A2CB1E782E144DFDBD3C02D779921144"/>
    <w:rsid w:val="00A07EE8"/>
  </w:style>
  <w:style w:type="paragraph" w:customStyle="1" w:styleId="60E0D96AD72E45B295DB391336B9B858">
    <w:name w:val="60E0D96AD72E45B295DB391336B9B858"/>
    <w:rsid w:val="00A07EE8"/>
  </w:style>
  <w:style w:type="paragraph" w:customStyle="1" w:styleId="5B1A7F62FB1E4CEC892DE78EF50F2189">
    <w:name w:val="5B1A7F62FB1E4CEC892DE78EF50F2189"/>
    <w:rsid w:val="00A07EE8"/>
  </w:style>
  <w:style w:type="paragraph" w:customStyle="1" w:styleId="056480B402F2410E8933ABE4C767E3F0">
    <w:name w:val="056480B402F2410E8933ABE4C767E3F0"/>
    <w:rsid w:val="00A07EE8"/>
  </w:style>
  <w:style w:type="paragraph" w:customStyle="1" w:styleId="4139B130E98244AAB160260C9B0DA2E1">
    <w:name w:val="4139B130E98244AAB160260C9B0DA2E1"/>
    <w:rsid w:val="00A07EE8"/>
  </w:style>
  <w:style w:type="paragraph" w:customStyle="1" w:styleId="157180A65FFC4908A810ED421B2EF6D4">
    <w:name w:val="157180A65FFC4908A810ED421B2EF6D4"/>
    <w:rsid w:val="00A07EE8"/>
  </w:style>
  <w:style w:type="paragraph" w:customStyle="1" w:styleId="2A57B1C208F04500861BCC306AEDA840">
    <w:name w:val="2A57B1C208F04500861BCC306AEDA840"/>
    <w:rsid w:val="00A07EE8"/>
  </w:style>
  <w:style w:type="paragraph" w:customStyle="1" w:styleId="856FB0139F594176A44DE55D36D79141">
    <w:name w:val="856FB0139F594176A44DE55D36D79141"/>
    <w:rsid w:val="00A07EE8"/>
  </w:style>
  <w:style w:type="paragraph" w:customStyle="1" w:styleId="A051131F37CF4F31AA9E4FE6C7AD571A">
    <w:name w:val="A051131F37CF4F31AA9E4FE6C7AD571A"/>
    <w:rsid w:val="00A07EE8"/>
  </w:style>
  <w:style w:type="paragraph" w:customStyle="1" w:styleId="00A0F1AA0225422D86A4A17C08A30722">
    <w:name w:val="00A0F1AA0225422D86A4A17C08A30722"/>
    <w:rsid w:val="00A07EE8"/>
  </w:style>
  <w:style w:type="paragraph" w:customStyle="1" w:styleId="3D3E973CFCD142C39A6985682F50956B">
    <w:name w:val="3D3E973CFCD142C39A6985682F50956B"/>
    <w:rsid w:val="00A07EE8"/>
  </w:style>
  <w:style w:type="paragraph" w:customStyle="1" w:styleId="A298A71F3FC64C74AF0622D90A2EADFA">
    <w:name w:val="A298A71F3FC64C74AF0622D90A2EADFA"/>
    <w:rsid w:val="00A07EE8"/>
  </w:style>
  <w:style w:type="paragraph" w:customStyle="1" w:styleId="185B02152CB14931B91C08E3C750554F">
    <w:name w:val="185B02152CB14931B91C08E3C750554F"/>
    <w:rsid w:val="00A07EE8"/>
  </w:style>
  <w:style w:type="paragraph" w:customStyle="1" w:styleId="39A65472FBC34571982FE92895B91640">
    <w:name w:val="39A65472FBC34571982FE92895B91640"/>
    <w:rsid w:val="00A07EE8"/>
  </w:style>
  <w:style w:type="paragraph" w:customStyle="1" w:styleId="766903B4D9C849E8A623FF11A30A9B72">
    <w:name w:val="766903B4D9C849E8A623FF11A30A9B72"/>
    <w:rsid w:val="00A07EE8"/>
  </w:style>
  <w:style w:type="paragraph" w:customStyle="1" w:styleId="E46DDF6DBF8B49B7A34150F4C65A3919">
    <w:name w:val="E46DDF6DBF8B49B7A34150F4C65A3919"/>
    <w:rsid w:val="00A07EE8"/>
  </w:style>
  <w:style w:type="paragraph" w:customStyle="1" w:styleId="230350FD2F03484C8844721CF6A93676">
    <w:name w:val="230350FD2F03484C8844721CF6A93676"/>
    <w:rsid w:val="00A07EE8"/>
  </w:style>
  <w:style w:type="paragraph" w:customStyle="1" w:styleId="941CDF48996B46FA963D4C3EAFFE1D30">
    <w:name w:val="941CDF48996B46FA963D4C3EAFFE1D30"/>
    <w:rsid w:val="00A07EE8"/>
  </w:style>
  <w:style w:type="paragraph" w:customStyle="1" w:styleId="6EB2DB5A049D4FBE959B6C2DA5FB500E">
    <w:name w:val="6EB2DB5A049D4FBE959B6C2DA5FB500E"/>
    <w:rsid w:val="00A07EE8"/>
  </w:style>
  <w:style w:type="paragraph" w:customStyle="1" w:styleId="119D8AF7F19847CE848951320F4A7DFF">
    <w:name w:val="119D8AF7F19847CE848951320F4A7DFF"/>
    <w:rsid w:val="00A07EE8"/>
  </w:style>
  <w:style w:type="paragraph" w:customStyle="1" w:styleId="4BF55BF584974F69809AAC8644800E53">
    <w:name w:val="4BF55BF584974F69809AAC8644800E53"/>
    <w:rsid w:val="00A07EE8"/>
  </w:style>
  <w:style w:type="paragraph" w:customStyle="1" w:styleId="7A0CF0BC4325486B8D6D20784CEA56FC">
    <w:name w:val="7A0CF0BC4325486B8D6D20784CEA56FC"/>
    <w:rsid w:val="00A07EE8"/>
  </w:style>
  <w:style w:type="paragraph" w:customStyle="1" w:styleId="2C443AA0D65D4A4FBBAA841C23E8252F">
    <w:name w:val="2C443AA0D65D4A4FBBAA841C23E8252F"/>
    <w:rsid w:val="00A07EE8"/>
  </w:style>
  <w:style w:type="paragraph" w:customStyle="1" w:styleId="25629A60837743E89645CEBAC2D867ED">
    <w:name w:val="25629A60837743E89645CEBAC2D867ED"/>
    <w:rsid w:val="00A07EE8"/>
  </w:style>
  <w:style w:type="paragraph" w:customStyle="1" w:styleId="7235806169644A23A6B3BFBBC53BE46F">
    <w:name w:val="7235806169644A23A6B3BFBBC53BE46F"/>
    <w:rsid w:val="00A07EE8"/>
  </w:style>
  <w:style w:type="paragraph" w:customStyle="1" w:styleId="61FDA6E073014A248149DD5AF49805EE">
    <w:name w:val="61FDA6E073014A248149DD5AF49805EE"/>
    <w:rsid w:val="00A07EE8"/>
  </w:style>
  <w:style w:type="paragraph" w:customStyle="1" w:styleId="C2823612738D402C84934E0B077535E0">
    <w:name w:val="C2823612738D402C84934E0B077535E0"/>
    <w:rsid w:val="00A07EE8"/>
  </w:style>
  <w:style w:type="paragraph" w:customStyle="1" w:styleId="EDD23853043942AB920067572088D8BC">
    <w:name w:val="EDD23853043942AB920067572088D8BC"/>
    <w:rsid w:val="00A07EE8"/>
  </w:style>
  <w:style w:type="paragraph" w:customStyle="1" w:styleId="FBC077304DF14109B6C819A21E38871A">
    <w:name w:val="FBC077304DF14109B6C819A21E38871A"/>
    <w:rsid w:val="00A07EE8"/>
  </w:style>
  <w:style w:type="paragraph" w:customStyle="1" w:styleId="4E1618FC68F4450682390D29CB0F6A36">
    <w:name w:val="4E1618FC68F4450682390D29CB0F6A36"/>
    <w:rsid w:val="00A07EE8"/>
  </w:style>
  <w:style w:type="paragraph" w:customStyle="1" w:styleId="0DC2D189D6F44CAB80559B472C454DA2">
    <w:name w:val="0DC2D189D6F44CAB80559B472C454DA2"/>
    <w:rsid w:val="00A07EE8"/>
  </w:style>
  <w:style w:type="paragraph" w:customStyle="1" w:styleId="C9C7E2BDAEC2479C8E321C14CF5037EB">
    <w:name w:val="C9C7E2BDAEC2479C8E321C14CF5037EB"/>
    <w:rsid w:val="00A07EE8"/>
  </w:style>
  <w:style w:type="paragraph" w:customStyle="1" w:styleId="2B65779A3C4548B4A81B2F94DE36054F">
    <w:name w:val="2B65779A3C4548B4A81B2F94DE36054F"/>
    <w:rsid w:val="00A07EE8"/>
  </w:style>
  <w:style w:type="paragraph" w:customStyle="1" w:styleId="66F452BE629A4B1383E1CE4EDE84845D">
    <w:name w:val="66F452BE629A4B1383E1CE4EDE84845D"/>
    <w:rsid w:val="00A07EE8"/>
  </w:style>
  <w:style w:type="paragraph" w:customStyle="1" w:styleId="8F5E04944D324B9E82F7CC82861E64BE">
    <w:name w:val="8F5E04944D324B9E82F7CC82861E64BE"/>
    <w:rsid w:val="00A07EE8"/>
  </w:style>
  <w:style w:type="paragraph" w:customStyle="1" w:styleId="ABCBA32D85A24739B38585665E2FB7F3">
    <w:name w:val="ABCBA32D85A24739B38585665E2FB7F3"/>
    <w:rsid w:val="00A07EE8"/>
  </w:style>
  <w:style w:type="paragraph" w:customStyle="1" w:styleId="97DF5D873E3D4909BB587692A09B8878">
    <w:name w:val="97DF5D873E3D4909BB587692A09B8878"/>
    <w:rsid w:val="00A07EE8"/>
  </w:style>
  <w:style w:type="paragraph" w:customStyle="1" w:styleId="2F7FD2C43CA24527ABA136AD1D32266A">
    <w:name w:val="2F7FD2C43CA24527ABA136AD1D32266A"/>
    <w:rsid w:val="00A07EE8"/>
  </w:style>
  <w:style w:type="paragraph" w:customStyle="1" w:styleId="553E3E8CD4BF44DB9CC9065119913814">
    <w:name w:val="553E3E8CD4BF44DB9CC9065119913814"/>
    <w:rsid w:val="00A07EE8"/>
  </w:style>
  <w:style w:type="paragraph" w:customStyle="1" w:styleId="29107FEE05714464AD2220F30B061B28">
    <w:name w:val="29107FEE05714464AD2220F30B061B28"/>
    <w:rsid w:val="00A07EE8"/>
  </w:style>
  <w:style w:type="paragraph" w:customStyle="1" w:styleId="63A86D0D0BA3425784C4A23066D0CA73">
    <w:name w:val="63A86D0D0BA3425784C4A23066D0CA73"/>
    <w:rsid w:val="00A07EE8"/>
  </w:style>
  <w:style w:type="paragraph" w:customStyle="1" w:styleId="25E2AB0B645B4F5A811748C3392509CC">
    <w:name w:val="25E2AB0B645B4F5A811748C3392509CC"/>
    <w:rsid w:val="00A07EE8"/>
  </w:style>
  <w:style w:type="paragraph" w:customStyle="1" w:styleId="7C65AA203AAA45978502C859EE94E07C">
    <w:name w:val="7C65AA203AAA45978502C859EE94E07C"/>
    <w:rsid w:val="00A07EE8"/>
  </w:style>
  <w:style w:type="paragraph" w:customStyle="1" w:styleId="6587948917B64FA286640F7C78A0ECC1">
    <w:name w:val="6587948917B64FA286640F7C78A0ECC1"/>
    <w:rsid w:val="00A07EE8"/>
  </w:style>
  <w:style w:type="paragraph" w:customStyle="1" w:styleId="2955BDE1ED424ECBB7286CB4D6B7105D">
    <w:name w:val="2955BDE1ED424ECBB7286CB4D6B7105D"/>
    <w:rsid w:val="00A07EE8"/>
  </w:style>
  <w:style w:type="paragraph" w:customStyle="1" w:styleId="67EB63A97028494488FF5B012DC561E1">
    <w:name w:val="67EB63A97028494488FF5B012DC561E1"/>
    <w:rsid w:val="00A07EE8"/>
  </w:style>
  <w:style w:type="paragraph" w:customStyle="1" w:styleId="DB943B2033D745E5AFB7BF5861A91238">
    <w:name w:val="DB943B2033D745E5AFB7BF5861A91238"/>
    <w:rsid w:val="00A07EE8"/>
  </w:style>
  <w:style w:type="paragraph" w:customStyle="1" w:styleId="370B22A75E7144659C1533C0C2265553">
    <w:name w:val="370B22A75E7144659C1533C0C2265553"/>
    <w:rsid w:val="00A07EE8"/>
  </w:style>
  <w:style w:type="paragraph" w:customStyle="1" w:styleId="B7FA68EE11004FBBB9949F508B0EB0D8">
    <w:name w:val="B7FA68EE11004FBBB9949F508B0EB0D8"/>
    <w:rsid w:val="002B666D"/>
  </w:style>
  <w:style w:type="paragraph" w:customStyle="1" w:styleId="00B1DD5C8A684378B7B3829F270FEB6D">
    <w:name w:val="00B1DD5C8A684378B7B3829F270FEB6D"/>
    <w:rsid w:val="002B666D"/>
  </w:style>
  <w:style w:type="paragraph" w:customStyle="1" w:styleId="6AA5C438EDD348099786B6AE29FCA797">
    <w:name w:val="6AA5C438EDD348099786B6AE29FCA797"/>
    <w:rsid w:val="00A553BC"/>
  </w:style>
  <w:style w:type="paragraph" w:customStyle="1" w:styleId="677F9BFA172F42688699751CB1D3B463">
    <w:name w:val="677F9BFA172F42688699751CB1D3B463"/>
    <w:rsid w:val="00A553BC"/>
  </w:style>
  <w:style w:type="paragraph" w:customStyle="1" w:styleId="4E6F61C774C048B399572DBD0623E3E9">
    <w:name w:val="4E6F61C774C048B399572DBD0623E3E9"/>
    <w:rsid w:val="00A55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121E77-927E-40A9-81D6-2811961A31E9}"/>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Katie</dc:creator>
  <cp:keywords/>
  <dc:description/>
  <cp:lastModifiedBy>Cotnoir, Jeff</cp:lastModifiedBy>
  <cp:revision>3</cp:revision>
  <dcterms:created xsi:type="dcterms:W3CDTF">2021-06-22T13:20:00Z</dcterms:created>
  <dcterms:modified xsi:type="dcterms:W3CDTF">2021-11-12T15:53:31Z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y fmtid="{D5CDD505-2E9C-101B-9397-08002B2CF9AE}" pid="3" name="_dlc_DocIdItemGuid">
    <vt:lpwstr>9446aaa2-47de-4567-8315-9ccba74398ef</vt:lpwstr>
  </property>
</Properties>
</file>