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4B31D414" w14:textId="5318082C" w:rsidR="00FF477F" w:rsidRPr="000F3310" w:rsidRDefault="00BC2B68" w:rsidP="00FF477F">
      <w:pPr>
        <w:pStyle w:val="DefaultText"/>
        <w:widowControl/>
        <w:jc w:val="center"/>
        <w:rPr>
          <w:rStyle w:val="InitialStyle"/>
          <w:rFonts w:ascii="Arial" w:hAnsi="Arial"/>
          <w:i/>
          <w:sz w:val="28"/>
        </w:rPr>
      </w:pPr>
      <w:r w:rsidRPr="000F3310">
        <w:rPr>
          <w:rStyle w:val="InitialStyle"/>
          <w:rFonts w:ascii="Arial" w:hAnsi="Arial"/>
          <w:i/>
          <w:sz w:val="28"/>
        </w:rPr>
        <w:t xml:space="preserve">Office of </w:t>
      </w:r>
      <w:proofErr w:type="spellStart"/>
      <w:r w:rsidRPr="000F3310">
        <w:rPr>
          <w:rStyle w:val="InitialStyle"/>
          <w:rFonts w:ascii="Arial" w:hAnsi="Arial"/>
          <w:i/>
          <w:sz w:val="28"/>
        </w:rPr>
        <w:t>MaineCare</w:t>
      </w:r>
      <w:proofErr w:type="spellEnd"/>
      <w:r w:rsidR="000F3310" w:rsidRPr="000F3310">
        <w:rPr>
          <w:rStyle w:val="InitialStyle"/>
          <w:rFonts w:ascii="Arial" w:hAnsi="Arial"/>
          <w:i/>
          <w:sz w:val="28"/>
        </w:rPr>
        <w:t xml:space="preserve"> Services</w:t>
      </w:r>
    </w:p>
    <w:p w14:paraId="304D649B" w14:textId="77777777" w:rsidR="00D4262A" w:rsidRPr="000F3310" w:rsidRDefault="00D4262A" w:rsidP="00ED0523">
      <w:pPr>
        <w:pStyle w:val="DefaultText"/>
        <w:widowControl/>
        <w:jc w:val="center"/>
        <w:rPr>
          <w:rStyle w:val="InitialStyle"/>
          <w:rFonts w:ascii="Arial" w:hAnsi="Arial"/>
          <w:i/>
          <w:sz w:val="28"/>
        </w:rPr>
      </w:pPr>
    </w:p>
    <w:p w14:paraId="24194F59" w14:textId="2D51878F" w:rsidR="00ED0523" w:rsidRPr="00B51518" w:rsidRDefault="00517968" w:rsidP="00ED0523">
      <w:pPr>
        <w:pStyle w:val="DefaultText"/>
        <w:widowControl/>
        <w:jc w:val="center"/>
        <w:rPr>
          <w:rStyle w:val="InitialStyle"/>
          <w:rFonts w:ascii="Arial" w:hAnsi="Arial" w:cs="Arial"/>
          <w:bCs/>
          <w:iCs/>
        </w:rPr>
      </w:pPr>
      <w:r>
        <w:rPr>
          <w:noProof/>
        </w:rPr>
        <w:drawing>
          <wp:inline distT="0" distB="0" distL="0" distR="0" wp14:anchorId="2BCA32DF" wp14:editId="033260AE">
            <wp:extent cx="2770505" cy="3535680"/>
            <wp:effectExtent l="0" t="0" r="0" b="762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05D648" w14:textId="77777777" w:rsidR="00ED0523" w:rsidRPr="00B51518" w:rsidRDefault="00ED0523" w:rsidP="00ED0523">
      <w:pPr>
        <w:pStyle w:val="DefaultText"/>
        <w:widowControl/>
        <w:jc w:val="center"/>
        <w:rPr>
          <w:rStyle w:val="InitialStyle"/>
          <w:rFonts w:ascii="Arial" w:hAnsi="Arial" w:cs="Arial"/>
          <w:bCs/>
        </w:rPr>
      </w:pPr>
    </w:p>
    <w:p w14:paraId="4CFA76E6" w14:textId="77777777" w:rsidR="00D4262A" w:rsidRPr="00B51518" w:rsidRDefault="00D4262A" w:rsidP="00ED0523">
      <w:pPr>
        <w:pStyle w:val="DefaultText"/>
        <w:widowControl/>
        <w:jc w:val="center"/>
        <w:rPr>
          <w:rStyle w:val="InitialStyle"/>
          <w:rFonts w:ascii="Arial" w:hAnsi="Arial" w:cs="Arial"/>
          <w:bCs/>
        </w:rPr>
      </w:pPr>
    </w:p>
    <w:p w14:paraId="3FB04160" w14:textId="0BC0EB77" w:rsidR="00ED0523" w:rsidRPr="00612326" w:rsidRDefault="00ED0523" w:rsidP="00ED0523">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RFP#</w:t>
      </w:r>
      <w:r w:rsidR="00E15E6A">
        <w:rPr>
          <w:rStyle w:val="InitialStyle"/>
          <w:rFonts w:ascii="Arial" w:hAnsi="Arial" w:cs="Arial"/>
          <w:b/>
          <w:bCs/>
          <w:sz w:val="32"/>
          <w:szCs w:val="32"/>
        </w:rPr>
        <w:t xml:space="preserve"> 202210171</w:t>
      </w:r>
    </w:p>
    <w:p w14:paraId="67C8E853" w14:textId="77777777" w:rsidR="00ED0523" w:rsidRPr="00B51518" w:rsidRDefault="00ED0523" w:rsidP="00ED0523">
      <w:pPr>
        <w:pStyle w:val="DefaultText"/>
        <w:widowControl/>
        <w:jc w:val="center"/>
        <w:rPr>
          <w:rStyle w:val="InitialStyle"/>
          <w:rFonts w:ascii="Arial" w:hAnsi="Arial" w:cs="Arial"/>
          <w:b/>
        </w:rPr>
      </w:pPr>
    </w:p>
    <w:p w14:paraId="218599F0" w14:textId="6FE10AF4" w:rsidR="00ED0523" w:rsidRPr="00C20B99" w:rsidRDefault="00554560" w:rsidP="00ED0523">
      <w:pPr>
        <w:pStyle w:val="DefaultText"/>
        <w:widowControl/>
        <w:jc w:val="center"/>
        <w:rPr>
          <w:rStyle w:val="InitialStyle"/>
          <w:rFonts w:ascii="Arial" w:hAnsi="Arial" w:cs="Arial"/>
          <w:b/>
          <w:bCs/>
          <w:sz w:val="32"/>
          <w:szCs w:val="32"/>
          <w:u w:val="single"/>
        </w:rPr>
      </w:pPr>
      <w:r w:rsidRPr="00C20B99">
        <w:rPr>
          <w:rStyle w:val="InitialStyle"/>
          <w:rFonts w:ascii="Arial" w:hAnsi="Arial" w:cs="Arial"/>
          <w:b/>
          <w:bCs/>
          <w:sz w:val="32"/>
          <w:szCs w:val="32"/>
          <w:u w:val="single"/>
        </w:rPr>
        <w:t xml:space="preserve">Medical Eligibility </w:t>
      </w:r>
      <w:r w:rsidR="00837C9C" w:rsidRPr="00C20B99">
        <w:rPr>
          <w:rStyle w:val="InitialStyle"/>
          <w:rFonts w:ascii="Arial" w:hAnsi="Arial" w:cs="Arial"/>
          <w:b/>
          <w:bCs/>
          <w:sz w:val="32"/>
          <w:szCs w:val="32"/>
          <w:u w:val="single"/>
        </w:rPr>
        <w:t>Determination for the Katie Beckett Benefit</w:t>
      </w:r>
    </w:p>
    <w:p w14:paraId="1D6F413D" w14:textId="1EC4FFBF" w:rsidR="00ED0523" w:rsidRDefault="00ED0523" w:rsidP="00ED0523">
      <w:pPr>
        <w:pStyle w:val="DefaultText"/>
        <w:widowControl/>
        <w:jc w:val="center"/>
        <w:rPr>
          <w:rStyle w:val="InitialStyle"/>
          <w:rFonts w:ascii="Arial" w:hAnsi="Arial" w:cs="Arial"/>
          <w:b/>
          <w:bCs/>
        </w:rPr>
      </w:pPr>
    </w:p>
    <w:p w14:paraId="0693FDBC" w14:textId="77777777" w:rsidR="004C2A3A" w:rsidRPr="00B51518" w:rsidRDefault="004C2A3A" w:rsidP="00612326">
      <w:pPr>
        <w:pStyle w:val="DefaultText"/>
        <w:widowControl/>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B51518"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7777777" w:rsidR="00ED0523" w:rsidRPr="00B51518" w:rsidRDefault="00ED0523" w:rsidP="00ED0523">
            <w:pPr>
              <w:widowControl/>
              <w:autoSpaceDE/>
              <w:rPr>
                <w:rFonts w:ascii="Arial" w:eastAsia="Calibri" w:hAnsi="Arial" w:cs="Arial"/>
                <w:b/>
                <w:sz w:val="28"/>
                <w:szCs w:val="28"/>
              </w:rPr>
            </w:pPr>
            <w:r w:rsidRPr="00B51518">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B51518" w:rsidRDefault="00ED0523" w:rsidP="00ED0523">
            <w:pPr>
              <w:widowControl/>
              <w:autoSpaceDE/>
              <w:rPr>
                <w:rFonts w:ascii="Arial" w:eastAsia="Calibri" w:hAnsi="Arial" w:cs="Arial"/>
                <w:sz w:val="24"/>
                <w:szCs w:val="24"/>
              </w:rPr>
            </w:pPr>
            <w:r w:rsidRPr="00B51518">
              <w:rPr>
                <w:rFonts w:ascii="Arial" w:eastAsia="Calibri" w:hAnsi="Arial" w:cs="Arial"/>
                <w:i/>
                <w:sz w:val="24"/>
                <w:szCs w:val="24"/>
              </w:rPr>
              <w:t>All communication regarding th</w:t>
            </w:r>
            <w:r w:rsidR="00AA460A">
              <w:rPr>
                <w:rFonts w:ascii="Arial" w:eastAsia="Calibri" w:hAnsi="Arial" w:cs="Arial"/>
                <w:i/>
                <w:sz w:val="24"/>
                <w:szCs w:val="24"/>
              </w:rPr>
              <w:t>e</w:t>
            </w:r>
            <w:r w:rsidRPr="00B51518">
              <w:rPr>
                <w:rFonts w:ascii="Arial" w:eastAsia="Calibri" w:hAnsi="Arial" w:cs="Arial"/>
                <w:i/>
                <w:sz w:val="24"/>
                <w:szCs w:val="24"/>
              </w:rPr>
              <w:t xml:space="preserve"> RFP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made through the RFP Coordinator identified below</w:t>
            </w:r>
            <w:r w:rsidRPr="00B51518">
              <w:rPr>
                <w:rFonts w:ascii="Arial" w:eastAsia="Calibri" w:hAnsi="Arial" w:cs="Arial"/>
                <w:sz w:val="24"/>
                <w:szCs w:val="24"/>
              </w:rPr>
              <w:t>.</w:t>
            </w:r>
          </w:p>
          <w:p w14:paraId="30365950" w14:textId="369CC33F" w:rsidR="00ED0523" w:rsidRPr="00B51518" w:rsidRDefault="00ED0523" w:rsidP="00ED0523">
            <w:pPr>
              <w:widowControl/>
              <w:autoSpaceDE/>
              <w:rPr>
                <w:rFonts w:ascii="Arial" w:eastAsia="Calibri" w:hAnsi="Arial" w:cs="Arial"/>
                <w:sz w:val="24"/>
                <w:szCs w:val="24"/>
              </w:rPr>
            </w:pPr>
            <w:r w:rsidRPr="00B51518">
              <w:rPr>
                <w:rFonts w:ascii="Arial" w:eastAsia="Calibri" w:hAnsi="Arial" w:cs="Arial"/>
                <w:b/>
                <w:sz w:val="24"/>
                <w:szCs w:val="24"/>
                <w:u w:val="single"/>
              </w:rPr>
              <w:t>Name</w:t>
            </w:r>
            <w:r w:rsidRPr="00B51518">
              <w:rPr>
                <w:rFonts w:ascii="Arial" w:eastAsia="Calibri" w:hAnsi="Arial" w:cs="Arial"/>
                <w:b/>
                <w:sz w:val="24"/>
                <w:szCs w:val="24"/>
              </w:rPr>
              <w:t>:</w:t>
            </w:r>
            <w:r w:rsidRPr="00B51518">
              <w:rPr>
                <w:rFonts w:ascii="Arial" w:eastAsia="Calibri" w:hAnsi="Arial" w:cs="Arial"/>
                <w:sz w:val="24"/>
                <w:szCs w:val="24"/>
              </w:rPr>
              <w:t xml:space="preserve"> </w:t>
            </w:r>
            <w:r w:rsidR="00121164">
              <w:rPr>
                <w:rFonts w:ascii="Arial" w:eastAsia="Calibri" w:hAnsi="Arial" w:cs="Arial"/>
                <w:sz w:val="24"/>
                <w:szCs w:val="24"/>
              </w:rPr>
              <w:t>Brittany Hall</w:t>
            </w:r>
            <w:r w:rsidRPr="00B51518">
              <w:rPr>
                <w:rFonts w:ascii="Arial" w:eastAsia="Calibri" w:hAnsi="Arial" w:cs="Arial"/>
                <w:color w:val="FF0000"/>
                <w:sz w:val="24"/>
                <w:szCs w:val="24"/>
              </w:rPr>
              <w:t xml:space="preserve"> </w:t>
            </w:r>
            <w:r w:rsidRPr="00B51518">
              <w:rPr>
                <w:rFonts w:ascii="Arial" w:eastAsia="Calibri" w:hAnsi="Arial" w:cs="Arial"/>
                <w:b/>
                <w:sz w:val="24"/>
                <w:szCs w:val="24"/>
                <w:u w:val="single"/>
              </w:rPr>
              <w:t>Title</w:t>
            </w:r>
            <w:r w:rsidRPr="00B51518">
              <w:rPr>
                <w:rFonts w:ascii="Arial" w:eastAsia="Calibri" w:hAnsi="Arial" w:cs="Arial"/>
                <w:b/>
                <w:sz w:val="24"/>
                <w:szCs w:val="24"/>
              </w:rPr>
              <w:t>:</w:t>
            </w:r>
            <w:r w:rsidRPr="00B51518">
              <w:rPr>
                <w:rFonts w:ascii="Arial" w:eastAsia="Calibri" w:hAnsi="Arial" w:cs="Arial"/>
                <w:sz w:val="24"/>
                <w:szCs w:val="24"/>
              </w:rPr>
              <w:t xml:space="preserve"> </w:t>
            </w:r>
            <w:r w:rsidR="00FF477F">
              <w:rPr>
                <w:rFonts w:ascii="Arial" w:eastAsia="Calibri" w:hAnsi="Arial" w:cs="Arial"/>
                <w:sz w:val="24"/>
                <w:szCs w:val="24"/>
              </w:rPr>
              <w:t>Procurement Administrator</w:t>
            </w:r>
          </w:p>
          <w:p w14:paraId="300D1A4B" w14:textId="4C38F873" w:rsidR="00ED0523" w:rsidRPr="00B51518" w:rsidRDefault="00ED0523" w:rsidP="00ED0523">
            <w:pPr>
              <w:widowControl/>
              <w:autoSpaceDE/>
              <w:rPr>
                <w:rFonts w:ascii="Arial" w:eastAsia="Calibri" w:hAnsi="Arial" w:cs="Arial"/>
                <w:sz w:val="24"/>
                <w:szCs w:val="24"/>
              </w:rPr>
            </w:pPr>
            <w:r w:rsidRPr="00B51518">
              <w:rPr>
                <w:rFonts w:ascii="Arial" w:eastAsia="Calibri" w:hAnsi="Arial" w:cs="Arial"/>
                <w:b/>
                <w:sz w:val="24"/>
                <w:szCs w:val="24"/>
                <w:u w:val="single"/>
              </w:rPr>
              <w:t>Contact Information</w:t>
            </w:r>
            <w:r w:rsidRPr="00B51518">
              <w:rPr>
                <w:rFonts w:ascii="Arial" w:eastAsia="Calibri" w:hAnsi="Arial" w:cs="Arial"/>
                <w:b/>
                <w:sz w:val="24"/>
                <w:szCs w:val="24"/>
              </w:rPr>
              <w:t>:</w:t>
            </w:r>
            <w:r w:rsidRPr="00B51518">
              <w:rPr>
                <w:rFonts w:ascii="Arial" w:eastAsia="Calibri" w:hAnsi="Arial" w:cs="Arial"/>
                <w:sz w:val="24"/>
                <w:szCs w:val="24"/>
              </w:rPr>
              <w:t xml:space="preserve"> </w:t>
            </w:r>
            <w:hyperlink r:id="rId12" w:history="1"/>
            <w:hyperlink r:id="rId13" w:history="1">
              <w:r w:rsidR="00230703" w:rsidRPr="00C6186B">
                <w:rPr>
                  <w:rStyle w:val="Hyperlink"/>
                  <w:rFonts w:ascii="Arial" w:eastAsia="Calibri" w:hAnsi="Arial" w:cs="Arial"/>
                  <w:sz w:val="24"/>
                  <w:szCs w:val="24"/>
                </w:rPr>
                <w:t>Brittany.hall@maine.gov</w:t>
              </w:r>
            </w:hyperlink>
            <w:r w:rsidR="00230703">
              <w:rPr>
                <w:rFonts w:ascii="Arial" w:eastAsia="Calibri" w:hAnsi="Arial" w:cs="Arial"/>
                <w:sz w:val="24"/>
                <w:szCs w:val="24"/>
              </w:rPr>
              <w:t xml:space="preserve"> </w:t>
            </w:r>
          </w:p>
        </w:tc>
      </w:tr>
      <w:tr w:rsidR="00064137" w:rsidRPr="00B51518"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064137" w:rsidRPr="00B51518" w:rsidRDefault="00064137" w:rsidP="00064137">
            <w:pPr>
              <w:widowControl/>
              <w:autoSpaceDE/>
              <w:rPr>
                <w:rFonts w:ascii="Arial" w:eastAsia="Calibri" w:hAnsi="Arial" w:cs="Arial"/>
                <w:b/>
                <w:sz w:val="28"/>
                <w:szCs w:val="28"/>
              </w:rPr>
            </w:pPr>
            <w:r w:rsidRPr="00B51518">
              <w:rPr>
                <w:rFonts w:ascii="Arial" w:eastAsia="Calibri" w:hAnsi="Arial" w:cs="Arial"/>
                <w:b/>
                <w:sz w:val="28"/>
                <w:szCs w:val="28"/>
              </w:rPr>
              <w:t>Submitted Questions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064137" w:rsidRPr="00B51518" w:rsidRDefault="00064137" w:rsidP="00064137">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identified above by:</w:t>
            </w:r>
          </w:p>
          <w:p w14:paraId="15489C7F" w14:textId="0ED52D25" w:rsidR="00064137" w:rsidRPr="00B51518" w:rsidRDefault="00064137" w:rsidP="00064137">
            <w:pPr>
              <w:widowControl/>
              <w:autoSpaceDE/>
              <w:rPr>
                <w:rFonts w:ascii="Arial" w:eastAsia="Calibri" w:hAnsi="Arial" w:cs="Arial"/>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032661">
              <w:rPr>
                <w:rFonts w:ascii="Arial" w:eastAsia="Calibri" w:hAnsi="Arial" w:cs="Arial"/>
                <w:sz w:val="24"/>
                <w:szCs w:val="24"/>
              </w:rPr>
              <w:t>October 31, 2022</w:t>
            </w:r>
            <w:r w:rsidRPr="00B51518">
              <w:rPr>
                <w:rFonts w:ascii="Arial" w:eastAsia="Calibri" w:hAnsi="Arial" w:cs="Arial"/>
                <w:sz w:val="24"/>
                <w:szCs w:val="24"/>
              </w:rPr>
              <w:t xml:space="preserve">, 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tc>
      </w:tr>
      <w:tr w:rsidR="00064137" w:rsidRPr="00B51518"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77777777" w:rsidR="00064137" w:rsidRPr="00B51518" w:rsidRDefault="00064137" w:rsidP="00064137">
            <w:pPr>
              <w:widowControl/>
              <w:autoSpaceDE/>
              <w:rPr>
                <w:rFonts w:ascii="Arial" w:eastAsia="Calibri" w:hAnsi="Arial" w:cs="Arial"/>
                <w:b/>
                <w:sz w:val="28"/>
                <w:szCs w:val="28"/>
              </w:rPr>
            </w:pPr>
            <w:r w:rsidRPr="00B51518">
              <w:rPr>
                <w:rFonts w:ascii="Arial" w:eastAsia="Calibri" w:hAnsi="Arial" w:cs="Arial"/>
                <w:b/>
                <w:sz w:val="28"/>
                <w:szCs w:val="28"/>
              </w:rPr>
              <w:t>Proposal Submission</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064137" w:rsidRPr="00B51518" w:rsidRDefault="00064137" w:rsidP="00064137">
            <w:pPr>
              <w:widowControl/>
              <w:autoSpaceDE/>
              <w:rPr>
                <w:rFonts w:ascii="Arial" w:eastAsia="Calibri" w:hAnsi="Arial" w:cs="Arial"/>
                <w:i/>
                <w:sz w:val="24"/>
                <w:szCs w:val="24"/>
              </w:rPr>
            </w:pPr>
            <w:r w:rsidRPr="00B51518">
              <w:rPr>
                <w:rFonts w:ascii="Arial" w:eastAsia="Calibri" w:hAnsi="Arial" w:cs="Arial"/>
                <w:i/>
                <w:sz w:val="24"/>
                <w:szCs w:val="24"/>
              </w:rPr>
              <w:t xml:space="preserve">Proposals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0C2CFDF7" w14:textId="429C5DFC" w:rsidR="00064137" w:rsidRPr="00B51518" w:rsidRDefault="00064137" w:rsidP="00064137">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00032661">
              <w:rPr>
                <w:rFonts w:ascii="Arial" w:eastAsia="Calibri" w:hAnsi="Arial" w:cs="Arial"/>
                <w:b/>
                <w:sz w:val="24"/>
                <w:szCs w:val="24"/>
              </w:rPr>
              <w:t xml:space="preserve"> </w:t>
            </w:r>
            <w:r w:rsidR="00032661" w:rsidRPr="00032661">
              <w:rPr>
                <w:rFonts w:ascii="Arial" w:eastAsia="Calibri" w:hAnsi="Arial" w:cs="Arial"/>
                <w:bCs/>
                <w:sz w:val="24"/>
                <w:szCs w:val="24"/>
              </w:rPr>
              <w:t>November 16, 2022</w:t>
            </w:r>
            <w:r w:rsidRPr="00032661">
              <w:rPr>
                <w:rFonts w:ascii="Arial" w:eastAsia="Calibri" w:hAnsi="Arial" w:cs="Arial"/>
                <w:bCs/>
                <w:sz w:val="24"/>
                <w:szCs w:val="24"/>
              </w:rPr>
              <w:t>,</w:t>
            </w:r>
            <w:r w:rsidRPr="00B51518">
              <w:rPr>
                <w:rFonts w:ascii="Arial" w:eastAsia="Calibri" w:hAnsi="Arial" w:cs="Arial"/>
                <w:sz w:val="24"/>
                <w:szCs w:val="24"/>
              </w:rPr>
              <w:t xml:space="preserve"> 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3517A800" w14:textId="77777777" w:rsidR="00064137" w:rsidRPr="00B51518" w:rsidRDefault="00064137" w:rsidP="00064137">
            <w:pPr>
              <w:rPr>
                <w:rFonts w:ascii="Arial" w:hAnsi="Arial" w:cs="Arial"/>
                <w:i/>
                <w:sz w:val="24"/>
                <w:szCs w:val="24"/>
              </w:rPr>
            </w:pPr>
            <w:r w:rsidRPr="00B51518">
              <w:rPr>
                <w:rFonts w:ascii="Arial" w:hAnsi="Arial" w:cs="Arial"/>
                <w:i/>
                <w:sz w:val="24"/>
                <w:szCs w:val="24"/>
              </w:rPr>
              <w:t xml:space="preserve">Proposals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6794D579" w14:textId="175C7966" w:rsidR="00064137" w:rsidRPr="00B51518" w:rsidRDefault="00064137" w:rsidP="00064137">
            <w:pPr>
              <w:widowControl/>
              <w:tabs>
                <w:tab w:val="left" w:pos="2131"/>
              </w:tabs>
              <w:rPr>
                <w:rFonts w:ascii="Arial" w:eastAsia="Calibri" w:hAnsi="Arial" w:cs="Arial"/>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sidRPr="00B51518">
              <w:rPr>
                <w:rFonts w:ascii="Arial" w:hAnsi="Arial" w:cs="Arial"/>
                <w:b/>
                <w:sz w:val="24"/>
                <w:szCs w:val="24"/>
              </w:rPr>
              <w:t xml:space="preserve">: </w:t>
            </w:r>
            <w:hyperlink r:id="rId14" w:history="1">
              <w:r w:rsidRPr="00B51518">
                <w:rPr>
                  <w:rStyle w:val="Hyperlink"/>
                  <w:rFonts w:ascii="Arial" w:hAnsi="Arial" w:cs="Arial"/>
                  <w:sz w:val="24"/>
                  <w:szCs w:val="24"/>
                </w:rPr>
                <w:t>Proposals@maine.gov</w:t>
              </w:r>
            </w:hyperlink>
          </w:p>
        </w:tc>
      </w:tr>
    </w:tbl>
    <w:p w14:paraId="5C539877" w14:textId="77777777" w:rsidR="00583A7B" w:rsidRDefault="00583A7B">
      <w:pPr>
        <w:widowControl/>
        <w:autoSpaceDE/>
        <w:autoSpaceDN/>
        <w:rPr>
          <w:rFonts w:ascii="Arial" w:eastAsia="MS Gothic" w:hAnsi="Arial" w:cs="Arial"/>
          <w:b/>
          <w:bCs/>
          <w:sz w:val="24"/>
          <w:szCs w:val="24"/>
          <w:lang w:eastAsia="ja-JP"/>
        </w:rPr>
      </w:pPr>
      <w:bookmarkStart w:id="0" w:name="_Toc367174721"/>
      <w:bookmarkStart w:id="1" w:name="_Toc397069189"/>
      <w:r>
        <w:rPr>
          <w:rFonts w:ascii="Arial" w:hAnsi="Arial" w:cs="Arial"/>
          <w:sz w:val="24"/>
          <w:szCs w:val="24"/>
        </w:rPr>
        <w:br w:type="page"/>
      </w:r>
    </w:p>
    <w:p w14:paraId="49BC65D3" w14:textId="3C82464E" w:rsidR="003652A0" w:rsidRPr="00517968" w:rsidRDefault="00517968" w:rsidP="003652A0">
      <w:pPr>
        <w:pStyle w:val="TOCHeading"/>
        <w:spacing w:before="0" w:line="240" w:lineRule="auto"/>
        <w:jc w:val="center"/>
        <w:rPr>
          <w:rFonts w:ascii="Arial" w:hAnsi="Arial" w:cs="Arial"/>
          <w:bCs w:val="0"/>
          <w:color w:val="auto"/>
          <w:sz w:val="24"/>
          <w:szCs w:val="24"/>
        </w:rPr>
      </w:pPr>
      <w:r w:rsidRPr="00517968">
        <w:rPr>
          <w:rFonts w:ascii="Arial" w:hAnsi="Arial" w:cs="Arial"/>
          <w:color w:val="auto"/>
          <w:sz w:val="24"/>
          <w:szCs w:val="24"/>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F03BAE" w14:paraId="04C45378" w14:textId="77777777" w:rsidTr="007626CE">
        <w:tc>
          <w:tcPr>
            <w:tcW w:w="8370" w:type="dxa"/>
          </w:tcPr>
          <w:p w14:paraId="5C3CDD6C" w14:textId="77777777" w:rsidR="003652A0" w:rsidRPr="00F03BAE" w:rsidRDefault="003652A0" w:rsidP="00933F50">
            <w:pPr>
              <w:rPr>
                <w:rFonts w:ascii="Arial" w:hAnsi="Arial" w:cs="Arial"/>
                <w:sz w:val="24"/>
                <w:szCs w:val="24"/>
              </w:rPr>
            </w:pPr>
          </w:p>
        </w:tc>
        <w:tc>
          <w:tcPr>
            <w:tcW w:w="1700" w:type="dxa"/>
            <w:shd w:val="clear" w:color="auto" w:fill="auto"/>
          </w:tcPr>
          <w:p w14:paraId="26076542" w14:textId="77777777" w:rsidR="003652A0" w:rsidRPr="008B7843" w:rsidRDefault="003652A0" w:rsidP="00933F50">
            <w:pPr>
              <w:jc w:val="center"/>
              <w:rPr>
                <w:rFonts w:ascii="Arial" w:hAnsi="Arial" w:cs="Arial"/>
                <w:b/>
                <w:sz w:val="24"/>
                <w:szCs w:val="24"/>
              </w:rPr>
            </w:pPr>
            <w:r w:rsidRPr="008B7843">
              <w:rPr>
                <w:rFonts w:ascii="Arial" w:hAnsi="Arial" w:cs="Arial"/>
                <w:b/>
                <w:sz w:val="24"/>
                <w:szCs w:val="24"/>
              </w:rPr>
              <w:t>Page</w:t>
            </w:r>
          </w:p>
        </w:tc>
      </w:tr>
      <w:tr w:rsidR="0046186F" w:rsidRPr="00F03BAE" w14:paraId="3A4A31DC" w14:textId="77777777" w:rsidTr="007626CE">
        <w:tc>
          <w:tcPr>
            <w:tcW w:w="8370" w:type="dxa"/>
          </w:tcPr>
          <w:p w14:paraId="0C4D4CDE" w14:textId="77777777" w:rsidR="0046186F" w:rsidRPr="00F03BAE" w:rsidRDefault="0046186F" w:rsidP="00933F50">
            <w:pPr>
              <w:rPr>
                <w:rFonts w:ascii="Arial" w:hAnsi="Arial" w:cs="Arial"/>
                <w:sz w:val="24"/>
                <w:szCs w:val="24"/>
              </w:rPr>
            </w:pPr>
          </w:p>
        </w:tc>
        <w:tc>
          <w:tcPr>
            <w:tcW w:w="1700" w:type="dxa"/>
            <w:shd w:val="clear" w:color="auto" w:fill="auto"/>
          </w:tcPr>
          <w:p w14:paraId="0C8A8CDA" w14:textId="77777777" w:rsidR="0046186F" w:rsidRPr="008B7843" w:rsidRDefault="0046186F" w:rsidP="00933F50">
            <w:pPr>
              <w:jc w:val="center"/>
              <w:rPr>
                <w:rFonts w:ascii="Arial" w:hAnsi="Arial" w:cs="Arial"/>
                <w:b/>
                <w:sz w:val="24"/>
                <w:szCs w:val="24"/>
              </w:rPr>
            </w:pPr>
          </w:p>
        </w:tc>
      </w:tr>
      <w:tr w:rsidR="003652A0" w:rsidRPr="00F03BAE" w14:paraId="530B53AC" w14:textId="77777777" w:rsidTr="007626CE">
        <w:tc>
          <w:tcPr>
            <w:tcW w:w="8370" w:type="dxa"/>
          </w:tcPr>
          <w:p w14:paraId="7AC2E8CC" w14:textId="77777777" w:rsidR="003652A0" w:rsidRPr="00F03BAE" w:rsidRDefault="003652A0" w:rsidP="00933F50">
            <w:pPr>
              <w:rPr>
                <w:rFonts w:ascii="Arial" w:hAnsi="Arial" w:cs="Arial"/>
                <w:b/>
                <w:sz w:val="24"/>
                <w:szCs w:val="24"/>
              </w:rPr>
            </w:pPr>
            <w:r w:rsidRPr="00F03BAE">
              <w:rPr>
                <w:rFonts w:ascii="Arial" w:hAnsi="Arial" w:cs="Arial"/>
                <w:b/>
                <w:sz w:val="24"/>
                <w:szCs w:val="24"/>
              </w:rPr>
              <w:t>PUBLIC NOTICE</w:t>
            </w:r>
          </w:p>
        </w:tc>
        <w:tc>
          <w:tcPr>
            <w:tcW w:w="1700" w:type="dxa"/>
            <w:shd w:val="clear" w:color="auto" w:fill="auto"/>
          </w:tcPr>
          <w:p w14:paraId="2269E1E2" w14:textId="7FA0CC87" w:rsidR="003652A0" w:rsidRPr="008B7843" w:rsidRDefault="00032661" w:rsidP="00933F50">
            <w:pPr>
              <w:jc w:val="center"/>
              <w:rPr>
                <w:rFonts w:ascii="Arial" w:hAnsi="Arial" w:cs="Arial"/>
                <w:b/>
                <w:sz w:val="24"/>
                <w:szCs w:val="24"/>
              </w:rPr>
            </w:pPr>
            <w:r>
              <w:rPr>
                <w:rFonts w:ascii="Arial" w:hAnsi="Arial" w:cs="Arial"/>
                <w:b/>
                <w:sz w:val="24"/>
                <w:szCs w:val="24"/>
              </w:rPr>
              <w:t>3</w:t>
            </w:r>
          </w:p>
        </w:tc>
      </w:tr>
      <w:tr w:rsidR="003652A0" w:rsidRPr="00F03BAE" w14:paraId="5F0AB25A" w14:textId="77777777" w:rsidTr="007626CE">
        <w:tc>
          <w:tcPr>
            <w:tcW w:w="8370" w:type="dxa"/>
          </w:tcPr>
          <w:p w14:paraId="7495CCA4" w14:textId="77777777" w:rsidR="003652A0" w:rsidRPr="00F03BAE" w:rsidRDefault="003652A0" w:rsidP="00933F50">
            <w:pPr>
              <w:rPr>
                <w:rFonts w:ascii="Arial" w:hAnsi="Arial" w:cs="Arial"/>
                <w:sz w:val="24"/>
                <w:szCs w:val="24"/>
              </w:rPr>
            </w:pPr>
          </w:p>
        </w:tc>
        <w:tc>
          <w:tcPr>
            <w:tcW w:w="1700" w:type="dxa"/>
            <w:shd w:val="clear" w:color="auto" w:fill="auto"/>
          </w:tcPr>
          <w:p w14:paraId="31D8A3A5" w14:textId="77777777" w:rsidR="003652A0" w:rsidRPr="008B7843" w:rsidRDefault="003652A0" w:rsidP="00933F50">
            <w:pPr>
              <w:jc w:val="center"/>
              <w:rPr>
                <w:rFonts w:ascii="Arial" w:hAnsi="Arial" w:cs="Arial"/>
                <w:b/>
                <w:sz w:val="24"/>
                <w:szCs w:val="24"/>
              </w:rPr>
            </w:pPr>
          </w:p>
        </w:tc>
      </w:tr>
      <w:tr w:rsidR="003652A0" w:rsidRPr="00F03BAE" w14:paraId="6F794F67" w14:textId="77777777" w:rsidTr="007626CE">
        <w:tc>
          <w:tcPr>
            <w:tcW w:w="8370" w:type="dxa"/>
          </w:tcPr>
          <w:p w14:paraId="3869167D" w14:textId="77777777" w:rsidR="003652A0" w:rsidRPr="00F03BAE" w:rsidRDefault="003652A0" w:rsidP="00933F50">
            <w:pPr>
              <w:rPr>
                <w:rFonts w:ascii="Arial" w:hAnsi="Arial" w:cs="Arial"/>
                <w:b/>
                <w:sz w:val="24"/>
                <w:szCs w:val="24"/>
              </w:rPr>
            </w:pPr>
            <w:r w:rsidRPr="00F03BAE">
              <w:rPr>
                <w:rFonts w:ascii="Arial" w:hAnsi="Arial" w:cs="Arial"/>
                <w:b/>
                <w:sz w:val="24"/>
                <w:szCs w:val="24"/>
              </w:rPr>
              <w:t>RFP DEFINITIONS/ACRONYMS</w:t>
            </w:r>
          </w:p>
        </w:tc>
        <w:tc>
          <w:tcPr>
            <w:tcW w:w="1700" w:type="dxa"/>
            <w:shd w:val="clear" w:color="auto" w:fill="auto"/>
          </w:tcPr>
          <w:p w14:paraId="3290938D" w14:textId="56D356B8" w:rsidR="003652A0" w:rsidRPr="008B7843" w:rsidRDefault="00032661" w:rsidP="00933F50">
            <w:pPr>
              <w:jc w:val="center"/>
              <w:rPr>
                <w:rFonts w:ascii="Arial" w:hAnsi="Arial" w:cs="Arial"/>
                <w:b/>
                <w:sz w:val="24"/>
                <w:szCs w:val="24"/>
              </w:rPr>
            </w:pPr>
            <w:r>
              <w:rPr>
                <w:rFonts w:ascii="Arial" w:hAnsi="Arial" w:cs="Arial"/>
                <w:b/>
                <w:sz w:val="24"/>
                <w:szCs w:val="24"/>
              </w:rPr>
              <w:t>4</w:t>
            </w:r>
          </w:p>
        </w:tc>
      </w:tr>
      <w:tr w:rsidR="003652A0" w:rsidRPr="00F03BAE" w14:paraId="3621834C" w14:textId="77777777" w:rsidTr="007626CE">
        <w:tc>
          <w:tcPr>
            <w:tcW w:w="8370" w:type="dxa"/>
          </w:tcPr>
          <w:p w14:paraId="1BE811B0" w14:textId="77777777" w:rsidR="003652A0" w:rsidRPr="00F03BAE" w:rsidRDefault="003652A0" w:rsidP="00933F50">
            <w:pPr>
              <w:rPr>
                <w:rFonts w:ascii="Arial" w:hAnsi="Arial" w:cs="Arial"/>
                <w:sz w:val="24"/>
                <w:szCs w:val="24"/>
              </w:rPr>
            </w:pPr>
          </w:p>
        </w:tc>
        <w:tc>
          <w:tcPr>
            <w:tcW w:w="1700" w:type="dxa"/>
            <w:shd w:val="clear" w:color="auto" w:fill="auto"/>
          </w:tcPr>
          <w:p w14:paraId="30FB5CBD" w14:textId="77777777" w:rsidR="003652A0" w:rsidRPr="008B7843" w:rsidRDefault="003652A0" w:rsidP="00933F50">
            <w:pPr>
              <w:jc w:val="center"/>
              <w:rPr>
                <w:rFonts w:ascii="Arial" w:hAnsi="Arial" w:cs="Arial"/>
                <w:b/>
                <w:sz w:val="24"/>
                <w:szCs w:val="24"/>
              </w:rPr>
            </w:pPr>
          </w:p>
        </w:tc>
      </w:tr>
      <w:tr w:rsidR="003652A0" w:rsidRPr="00F03BAE" w14:paraId="301C8CB8" w14:textId="77777777" w:rsidTr="007626CE">
        <w:tc>
          <w:tcPr>
            <w:tcW w:w="8370" w:type="dxa"/>
          </w:tcPr>
          <w:p w14:paraId="3EB6BCC5"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        INTRODUCTION</w:t>
            </w:r>
          </w:p>
        </w:tc>
        <w:tc>
          <w:tcPr>
            <w:tcW w:w="1700" w:type="dxa"/>
            <w:shd w:val="clear" w:color="auto" w:fill="auto"/>
          </w:tcPr>
          <w:p w14:paraId="0374BA52" w14:textId="04B2BE78" w:rsidR="003652A0" w:rsidRPr="008B7843" w:rsidRDefault="00032661" w:rsidP="00933F50">
            <w:pPr>
              <w:jc w:val="center"/>
              <w:rPr>
                <w:rFonts w:ascii="Arial" w:hAnsi="Arial" w:cs="Arial"/>
                <w:b/>
                <w:sz w:val="24"/>
                <w:szCs w:val="24"/>
              </w:rPr>
            </w:pPr>
            <w:r>
              <w:rPr>
                <w:rFonts w:ascii="Arial" w:hAnsi="Arial" w:cs="Arial"/>
                <w:b/>
                <w:sz w:val="24"/>
                <w:szCs w:val="24"/>
              </w:rPr>
              <w:t>6</w:t>
            </w:r>
          </w:p>
        </w:tc>
      </w:tr>
      <w:tr w:rsidR="003652A0" w:rsidRPr="00F03BAE" w14:paraId="6B928108" w14:textId="77777777" w:rsidTr="007626CE">
        <w:tc>
          <w:tcPr>
            <w:tcW w:w="8370" w:type="dxa"/>
          </w:tcPr>
          <w:p w14:paraId="524F39C5" w14:textId="77777777" w:rsidR="003652A0" w:rsidRPr="00F03BAE" w:rsidRDefault="003652A0" w:rsidP="00AD1367">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shd w:val="clear" w:color="auto" w:fill="auto"/>
          </w:tcPr>
          <w:p w14:paraId="44682CFB" w14:textId="77777777" w:rsidR="003652A0" w:rsidRPr="008B7843" w:rsidRDefault="003652A0" w:rsidP="00933F50">
            <w:pPr>
              <w:jc w:val="center"/>
              <w:rPr>
                <w:rFonts w:ascii="Arial" w:hAnsi="Arial" w:cs="Arial"/>
                <w:b/>
                <w:sz w:val="24"/>
                <w:szCs w:val="24"/>
              </w:rPr>
            </w:pPr>
          </w:p>
        </w:tc>
      </w:tr>
      <w:tr w:rsidR="003652A0" w:rsidRPr="00F03BAE" w14:paraId="5899A094" w14:textId="77777777" w:rsidTr="007626CE">
        <w:tc>
          <w:tcPr>
            <w:tcW w:w="8370" w:type="dxa"/>
          </w:tcPr>
          <w:p w14:paraId="6E6D06AA" w14:textId="77777777" w:rsidR="003652A0" w:rsidRPr="00F03BAE" w:rsidRDefault="003652A0" w:rsidP="00AD1367">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GENERAL PROVISIONS</w:t>
            </w:r>
          </w:p>
        </w:tc>
        <w:tc>
          <w:tcPr>
            <w:tcW w:w="1700" w:type="dxa"/>
            <w:shd w:val="clear" w:color="auto" w:fill="auto"/>
          </w:tcPr>
          <w:p w14:paraId="67A5A436" w14:textId="77777777" w:rsidR="003652A0" w:rsidRPr="008B7843" w:rsidRDefault="003652A0" w:rsidP="00933F50">
            <w:pPr>
              <w:jc w:val="center"/>
              <w:rPr>
                <w:rFonts w:ascii="Arial" w:hAnsi="Arial" w:cs="Arial"/>
                <w:b/>
                <w:sz w:val="24"/>
                <w:szCs w:val="24"/>
              </w:rPr>
            </w:pPr>
          </w:p>
        </w:tc>
      </w:tr>
      <w:tr w:rsidR="003652A0" w:rsidRPr="00F03BAE" w14:paraId="2C60D896" w14:textId="77777777" w:rsidTr="007626CE">
        <w:tc>
          <w:tcPr>
            <w:tcW w:w="8370" w:type="dxa"/>
          </w:tcPr>
          <w:p w14:paraId="7AECE1CA" w14:textId="77777777" w:rsidR="003652A0" w:rsidRPr="00F03BAE" w:rsidRDefault="003652A0" w:rsidP="00AD1367">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CONTRACT TERMS</w:t>
            </w:r>
          </w:p>
        </w:tc>
        <w:tc>
          <w:tcPr>
            <w:tcW w:w="1700" w:type="dxa"/>
            <w:shd w:val="clear" w:color="auto" w:fill="auto"/>
          </w:tcPr>
          <w:p w14:paraId="6C9F0A73" w14:textId="77777777" w:rsidR="003652A0" w:rsidRPr="008B7843" w:rsidRDefault="003652A0" w:rsidP="00933F50">
            <w:pPr>
              <w:jc w:val="center"/>
              <w:rPr>
                <w:rFonts w:ascii="Arial" w:hAnsi="Arial" w:cs="Arial"/>
                <w:b/>
                <w:sz w:val="24"/>
                <w:szCs w:val="24"/>
              </w:rPr>
            </w:pPr>
          </w:p>
        </w:tc>
      </w:tr>
      <w:tr w:rsidR="003652A0" w:rsidRPr="00F03BAE" w14:paraId="1C2E84CC" w14:textId="77777777" w:rsidTr="007626CE">
        <w:tc>
          <w:tcPr>
            <w:tcW w:w="8370" w:type="dxa"/>
          </w:tcPr>
          <w:p w14:paraId="1A61C13F" w14:textId="77777777" w:rsidR="003652A0" w:rsidRPr="00F03BAE" w:rsidRDefault="003652A0" w:rsidP="00AD1367">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NUMBER OF AWARDS</w:t>
            </w:r>
          </w:p>
        </w:tc>
        <w:tc>
          <w:tcPr>
            <w:tcW w:w="1700" w:type="dxa"/>
            <w:shd w:val="clear" w:color="auto" w:fill="auto"/>
          </w:tcPr>
          <w:p w14:paraId="333F3DB1" w14:textId="77777777" w:rsidR="003652A0" w:rsidRPr="008B7843" w:rsidRDefault="003652A0" w:rsidP="00933F50">
            <w:pPr>
              <w:jc w:val="center"/>
              <w:rPr>
                <w:rFonts w:ascii="Arial" w:hAnsi="Arial" w:cs="Arial"/>
                <w:b/>
                <w:sz w:val="24"/>
                <w:szCs w:val="24"/>
              </w:rPr>
            </w:pPr>
          </w:p>
        </w:tc>
      </w:tr>
      <w:tr w:rsidR="003652A0" w:rsidRPr="00F03BAE" w14:paraId="379BDD8B" w14:textId="77777777" w:rsidTr="007626CE">
        <w:tc>
          <w:tcPr>
            <w:tcW w:w="8370" w:type="dxa"/>
          </w:tcPr>
          <w:p w14:paraId="3FA94340" w14:textId="77777777" w:rsidR="003652A0" w:rsidRPr="00F03BAE" w:rsidRDefault="003652A0" w:rsidP="00933F50">
            <w:pPr>
              <w:rPr>
                <w:rFonts w:ascii="Arial" w:hAnsi="Arial" w:cs="Arial"/>
                <w:sz w:val="24"/>
                <w:szCs w:val="24"/>
              </w:rPr>
            </w:pPr>
          </w:p>
        </w:tc>
        <w:tc>
          <w:tcPr>
            <w:tcW w:w="1700" w:type="dxa"/>
            <w:shd w:val="clear" w:color="auto" w:fill="auto"/>
          </w:tcPr>
          <w:p w14:paraId="5B85D07B" w14:textId="77777777" w:rsidR="003652A0" w:rsidRPr="008B7843" w:rsidRDefault="003652A0" w:rsidP="00933F50">
            <w:pPr>
              <w:jc w:val="center"/>
              <w:rPr>
                <w:rFonts w:ascii="Arial" w:hAnsi="Arial" w:cs="Arial"/>
                <w:b/>
                <w:sz w:val="24"/>
                <w:szCs w:val="24"/>
              </w:rPr>
            </w:pPr>
          </w:p>
        </w:tc>
      </w:tr>
      <w:tr w:rsidR="003652A0" w:rsidRPr="00F03BAE" w14:paraId="48CC23CD" w14:textId="77777777" w:rsidTr="007626CE">
        <w:tc>
          <w:tcPr>
            <w:tcW w:w="8370" w:type="dxa"/>
          </w:tcPr>
          <w:p w14:paraId="718EF5A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        SCOPE OF SERVICES TO BE PROVIDED</w:t>
            </w:r>
          </w:p>
        </w:tc>
        <w:tc>
          <w:tcPr>
            <w:tcW w:w="1700" w:type="dxa"/>
            <w:shd w:val="clear" w:color="auto" w:fill="auto"/>
          </w:tcPr>
          <w:p w14:paraId="147432C3" w14:textId="5841AB1A" w:rsidR="003652A0" w:rsidRPr="008B7843" w:rsidRDefault="00032661" w:rsidP="00933F50">
            <w:pPr>
              <w:jc w:val="center"/>
              <w:rPr>
                <w:rFonts w:ascii="Arial" w:hAnsi="Arial" w:cs="Arial"/>
                <w:b/>
                <w:sz w:val="24"/>
                <w:szCs w:val="24"/>
              </w:rPr>
            </w:pPr>
            <w:r>
              <w:rPr>
                <w:rFonts w:ascii="Arial" w:hAnsi="Arial" w:cs="Arial"/>
                <w:b/>
                <w:sz w:val="24"/>
                <w:szCs w:val="24"/>
              </w:rPr>
              <w:t>9</w:t>
            </w:r>
          </w:p>
        </w:tc>
      </w:tr>
      <w:tr w:rsidR="003652A0" w:rsidRPr="00F03BAE" w14:paraId="360457AE" w14:textId="77777777" w:rsidTr="007626CE">
        <w:tc>
          <w:tcPr>
            <w:tcW w:w="8370" w:type="dxa"/>
          </w:tcPr>
          <w:p w14:paraId="5A865BD1" w14:textId="77777777" w:rsidR="003652A0" w:rsidRPr="00F03BAE" w:rsidRDefault="003652A0" w:rsidP="00933F50">
            <w:pPr>
              <w:rPr>
                <w:rFonts w:ascii="Arial" w:hAnsi="Arial" w:cs="Arial"/>
                <w:sz w:val="24"/>
                <w:szCs w:val="24"/>
              </w:rPr>
            </w:pPr>
          </w:p>
        </w:tc>
        <w:tc>
          <w:tcPr>
            <w:tcW w:w="1700" w:type="dxa"/>
            <w:shd w:val="clear" w:color="auto" w:fill="auto"/>
          </w:tcPr>
          <w:p w14:paraId="6F7D53CA" w14:textId="77777777" w:rsidR="003652A0" w:rsidRPr="008B7843" w:rsidRDefault="003652A0" w:rsidP="00933F50">
            <w:pPr>
              <w:jc w:val="center"/>
              <w:rPr>
                <w:rFonts w:ascii="Arial" w:hAnsi="Arial" w:cs="Arial"/>
                <w:b/>
                <w:sz w:val="24"/>
                <w:szCs w:val="24"/>
              </w:rPr>
            </w:pPr>
          </w:p>
        </w:tc>
      </w:tr>
      <w:tr w:rsidR="003652A0" w:rsidRPr="00F03BAE" w14:paraId="488F21F5" w14:textId="77777777" w:rsidTr="007626CE">
        <w:tc>
          <w:tcPr>
            <w:tcW w:w="8370" w:type="dxa"/>
          </w:tcPr>
          <w:p w14:paraId="5FA48C3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III        KEY RFP EVENTS</w:t>
            </w:r>
          </w:p>
        </w:tc>
        <w:tc>
          <w:tcPr>
            <w:tcW w:w="1700" w:type="dxa"/>
            <w:shd w:val="clear" w:color="auto" w:fill="auto"/>
          </w:tcPr>
          <w:p w14:paraId="46A52527" w14:textId="4BF2FE8C" w:rsidR="003652A0" w:rsidRPr="008B7843" w:rsidRDefault="00032661" w:rsidP="00933F50">
            <w:pPr>
              <w:jc w:val="center"/>
              <w:rPr>
                <w:rFonts w:ascii="Arial" w:hAnsi="Arial" w:cs="Arial"/>
                <w:b/>
                <w:sz w:val="24"/>
                <w:szCs w:val="24"/>
              </w:rPr>
            </w:pPr>
            <w:r>
              <w:rPr>
                <w:rFonts w:ascii="Arial" w:hAnsi="Arial" w:cs="Arial"/>
                <w:b/>
                <w:sz w:val="24"/>
                <w:szCs w:val="24"/>
              </w:rPr>
              <w:t>15</w:t>
            </w:r>
          </w:p>
        </w:tc>
      </w:tr>
      <w:tr w:rsidR="003652A0" w:rsidRPr="00F03BAE" w14:paraId="1B269148" w14:textId="77777777" w:rsidTr="007626CE">
        <w:tc>
          <w:tcPr>
            <w:tcW w:w="8370" w:type="dxa"/>
          </w:tcPr>
          <w:p w14:paraId="28B9EA2B" w14:textId="77777777" w:rsidR="003652A0" w:rsidRPr="00F03BAE" w:rsidRDefault="003652A0" w:rsidP="00AD1367">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QUESTIONS</w:t>
            </w:r>
          </w:p>
        </w:tc>
        <w:tc>
          <w:tcPr>
            <w:tcW w:w="1700" w:type="dxa"/>
            <w:shd w:val="clear" w:color="auto" w:fill="auto"/>
          </w:tcPr>
          <w:p w14:paraId="7F592D2A" w14:textId="77777777" w:rsidR="003652A0" w:rsidRPr="008B7843" w:rsidRDefault="003652A0" w:rsidP="00933F50">
            <w:pPr>
              <w:jc w:val="center"/>
              <w:rPr>
                <w:rFonts w:ascii="Arial" w:hAnsi="Arial" w:cs="Arial"/>
                <w:b/>
                <w:sz w:val="24"/>
                <w:szCs w:val="24"/>
              </w:rPr>
            </w:pPr>
          </w:p>
        </w:tc>
      </w:tr>
      <w:tr w:rsidR="003652A0" w:rsidRPr="00F03BAE" w14:paraId="45A2D7E3" w14:textId="77777777" w:rsidTr="007626CE">
        <w:tc>
          <w:tcPr>
            <w:tcW w:w="8370" w:type="dxa"/>
          </w:tcPr>
          <w:p w14:paraId="31A035B9" w14:textId="5B590C50" w:rsidR="003652A0" w:rsidRPr="00F03BAE" w:rsidRDefault="005A7100" w:rsidP="00AD1367">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AMENDMENTS</w:t>
            </w:r>
          </w:p>
        </w:tc>
        <w:tc>
          <w:tcPr>
            <w:tcW w:w="1700" w:type="dxa"/>
            <w:shd w:val="clear" w:color="auto" w:fill="auto"/>
          </w:tcPr>
          <w:p w14:paraId="6A39C762" w14:textId="77777777" w:rsidR="003652A0" w:rsidRPr="008B7843" w:rsidRDefault="003652A0" w:rsidP="00933F50">
            <w:pPr>
              <w:jc w:val="center"/>
              <w:rPr>
                <w:rFonts w:ascii="Arial" w:hAnsi="Arial" w:cs="Arial"/>
                <w:b/>
                <w:sz w:val="24"/>
                <w:szCs w:val="24"/>
              </w:rPr>
            </w:pPr>
          </w:p>
        </w:tc>
      </w:tr>
      <w:tr w:rsidR="003652A0" w:rsidRPr="00F03BAE" w14:paraId="652D1322" w14:textId="77777777" w:rsidTr="007626CE">
        <w:tc>
          <w:tcPr>
            <w:tcW w:w="8370" w:type="dxa"/>
          </w:tcPr>
          <w:p w14:paraId="1340FEC7" w14:textId="77777777" w:rsidR="003652A0" w:rsidRPr="00F03BAE" w:rsidRDefault="003652A0" w:rsidP="00AD1367">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SUBMITTING THE PROPOSAL</w:t>
            </w:r>
          </w:p>
        </w:tc>
        <w:tc>
          <w:tcPr>
            <w:tcW w:w="1700" w:type="dxa"/>
            <w:shd w:val="clear" w:color="auto" w:fill="auto"/>
          </w:tcPr>
          <w:p w14:paraId="3F7ACD91" w14:textId="77777777" w:rsidR="003652A0" w:rsidRPr="008B7843" w:rsidRDefault="003652A0" w:rsidP="00933F50">
            <w:pPr>
              <w:jc w:val="center"/>
              <w:rPr>
                <w:rFonts w:ascii="Arial" w:hAnsi="Arial" w:cs="Arial"/>
                <w:b/>
                <w:sz w:val="24"/>
                <w:szCs w:val="24"/>
              </w:rPr>
            </w:pPr>
          </w:p>
        </w:tc>
      </w:tr>
      <w:tr w:rsidR="003652A0" w:rsidRPr="00F03BAE" w14:paraId="4DC51E63" w14:textId="77777777" w:rsidTr="007626CE">
        <w:tc>
          <w:tcPr>
            <w:tcW w:w="8370" w:type="dxa"/>
          </w:tcPr>
          <w:p w14:paraId="0D43E8EE" w14:textId="77777777" w:rsidR="003652A0" w:rsidRPr="00F03BAE" w:rsidRDefault="003652A0" w:rsidP="00933F50">
            <w:pPr>
              <w:rPr>
                <w:rFonts w:ascii="Arial" w:hAnsi="Arial" w:cs="Arial"/>
                <w:sz w:val="24"/>
                <w:szCs w:val="24"/>
              </w:rPr>
            </w:pPr>
          </w:p>
        </w:tc>
        <w:tc>
          <w:tcPr>
            <w:tcW w:w="1700" w:type="dxa"/>
            <w:shd w:val="clear" w:color="auto" w:fill="auto"/>
          </w:tcPr>
          <w:p w14:paraId="014BA351" w14:textId="77777777" w:rsidR="003652A0" w:rsidRPr="008B7843" w:rsidRDefault="003652A0" w:rsidP="00933F50">
            <w:pPr>
              <w:jc w:val="center"/>
              <w:rPr>
                <w:rFonts w:ascii="Arial" w:hAnsi="Arial" w:cs="Arial"/>
                <w:b/>
                <w:sz w:val="24"/>
                <w:szCs w:val="24"/>
              </w:rPr>
            </w:pPr>
          </w:p>
        </w:tc>
      </w:tr>
      <w:tr w:rsidR="003652A0" w:rsidRPr="00F03BAE" w14:paraId="6E94B1EE" w14:textId="77777777" w:rsidTr="007626CE">
        <w:tc>
          <w:tcPr>
            <w:tcW w:w="8370" w:type="dxa"/>
          </w:tcPr>
          <w:p w14:paraId="1E2B8C24"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IV       PROPOSAL SUBMISSION REQUIREMENTS</w:t>
            </w:r>
          </w:p>
        </w:tc>
        <w:tc>
          <w:tcPr>
            <w:tcW w:w="1700" w:type="dxa"/>
            <w:shd w:val="clear" w:color="auto" w:fill="auto"/>
          </w:tcPr>
          <w:p w14:paraId="07AC0DA9" w14:textId="07837C52" w:rsidR="003652A0" w:rsidRPr="008B7843" w:rsidRDefault="00032661" w:rsidP="00933F50">
            <w:pPr>
              <w:jc w:val="center"/>
              <w:rPr>
                <w:rFonts w:ascii="Arial" w:hAnsi="Arial" w:cs="Arial"/>
                <w:b/>
                <w:sz w:val="24"/>
                <w:szCs w:val="24"/>
              </w:rPr>
            </w:pPr>
            <w:r>
              <w:rPr>
                <w:rFonts w:ascii="Arial" w:hAnsi="Arial" w:cs="Arial"/>
                <w:b/>
                <w:sz w:val="24"/>
                <w:szCs w:val="24"/>
              </w:rPr>
              <w:t>17</w:t>
            </w:r>
          </w:p>
        </w:tc>
      </w:tr>
      <w:tr w:rsidR="003652A0" w:rsidRPr="00F03BAE" w14:paraId="3DCEDC36" w14:textId="77777777" w:rsidTr="007626CE">
        <w:tc>
          <w:tcPr>
            <w:tcW w:w="8370" w:type="dxa"/>
          </w:tcPr>
          <w:p w14:paraId="70761800" w14:textId="77777777" w:rsidR="003652A0" w:rsidRPr="00F03BAE" w:rsidRDefault="003652A0" w:rsidP="00933F50">
            <w:pPr>
              <w:rPr>
                <w:rFonts w:ascii="Arial" w:hAnsi="Arial" w:cs="Arial"/>
                <w:sz w:val="24"/>
                <w:szCs w:val="24"/>
              </w:rPr>
            </w:pPr>
          </w:p>
        </w:tc>
        <w:tc>
          <w:tcPr>
            <w:tcW w:w="1700" w:type="dxa"/>
            <w:shd w:val="clear" w:color="auto" w:fill="auto"/>
          </w:tcPr>
          <w:p w14:paraId="7D83A145" w14:textId="77777777" w:rsidR="003652A0" w:rsidRPr="008B7843" w:rsidRDefault="003652A0" w:rsidP="00933F50">
            <w:pPr>
              <w:jc w:val="center"/>
              <w:rPr>
                <w:rFonts w:ascii="Arial" w:hAnsi="Arial" w:cs="Arial"/>
                <w:b/>
                <w:sz w:val="24"/>
                <w:szCs w:val="24"/>
              </w:rPr>
            </w:pPr>
          </w:p>
        </w:tc>
      </w:tr>
      <w:tr w:rsidR="003652A0" w:rsidRPr="00F03BAE" w14:paraId="1DCBE856" w14:textId="77777777" w:rsidTr="007626CE">
        <w:tc>
          <w:tcPr>
            <w:tcW w:w="8370" w:type="dxa"/>
          </w:tcPr>
          <w:p w14:paraId="43E2DF1B"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        PROPOSAL EVALUATION AND SELECTION</w:t>
            </w:r>
          </w:p>
        </w:tc>
        <w:tc>
          <w:tcPr>
            <w:tcW w:w="1700" w:type="dxa"/>
            <w:shd w:val="clear" w:color="auto" w:fill="auto"/>
          </w:tcPr>
          <w:p w14:paraId="7195E054" w14:textId="25EE8276" w:rsidR="003652A0" w:rsidRPr="008B7843" w:rsidRDefault="00032661" w:rsidP="00933F50">
            <w:pPr>
              <w:jc w:val="center"/>
              <w:rPr>
                <w:rFonts w:ascii="Arial" w:hAnsi="Arial" w:cs="Arial"/>
                <w:b/>
                <w:sz w:val="24"/>
                <w:szCs w:val="24"/>
              </w:rPr>
            </w:pPr>
            <w:r>
              <w:rPr>
                <w:rFonts w:ascii="Arial" w:hAnsi="Arial" w:cs="Arial"/>
                <w:b/>
                <w:sz w:val="24"/>
                <w:szCs w:val="24"/>
              </w:rPr>
              <w:t>20</w:t>
            </w:r>
          </w:p>
        </w:tc>
      </w:tr>
      <w:tr w:rsidR="003652A0" w:rsidRPr="00F03BAE" w14:paraId="329B1028" w14:textId="77777777" w:rsidTr="007626CE">
        <w:tc>
          <w:tcPr>
            <w:tcW w:w="8370" w:type="dxa"/>
          </w:tcPr>
          <w:p w14:paraId="329CDB6C" w14:textId="77777777" w:rsidR="003652A0" w:rsidRPr="00F03BAE" w:rsidRDefault="003652A0" w:rsidP="00AD1367">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shd w:val="clear" w:color="auto" w:fill="auto"/>
          </w:tcPr>
          <w:p w14:paraId="469A9035" w14:textId="77777777" w:rsidR="003652A0" w:rsidRPr="008B7843" w:rsidRDefault="003652A0" w:rsidP="00933F50">
            <w:pPr>
              <w:jc w:val="center"/>
              <w:rPr>
                <w:rFonts w:ascii="Arial" w:hAnsi="Arial" w:cs="Arial"/>
                <w:b/>
                <w:sz w:val="24"/>
                <w:szCs w:val="24"/>
              </w:rPr>
            </w:pPr>
          </w:p>
        </w:tc>
      </w:tr>
      <w:tr w:rsidR="003652A0" w:rsidRPr="00F03BAE" w14:paraId="13A1C578" w14:textId="77777777" w:rsidTr="007626CE">
        <w:tc>
          <w:tcPr>
            <w:tcW w:w="8370" w:type="dxa"/>
          </w:tcPr>
          <w:p w14:paraId="01C78C47" w14:textId="77777777" w:rsidR="003652A0" w:rsidRPr="00F03BAE" w:rsidRDefault="003652A0" w:rsidP="00AD1367">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shd w:val="clear" w:color="auto" w:fill="auto"/>
          </w:tcPr>
          <w:p w14:paraId="5F5D26AE" w14:textId="77777777" w:rsidR="003652A0" w:rsidRPr="008B7843" w:rsidRDefault="003652A0" w:rsidP="00933F50">
            <w:pPr>
              <w:jc w:val="center"/>
              <w:rPr>
                <w:rFonts w:ascii="Arial" w:hAnsi="Arial" w:cs="Arial"/>
                <w:b/>
                <w:sz w:val="24"/>
                <w:szCs w:val="24"/>
              </w:rPr>
            </w:pPr>
          </w:p>
        </w:tc>
      </w:tr>
      <w:tr w:rsidR="003652A0" w:rsidRPr="00F03BAE" w14:paraId="630F9378" w14:textId="77777777" w:rsidTr="007626CE">
        <w:tc>
          <w:tcPr>
            <w:tcW w:w="8370" w:type="dxa"/>
          </w:tcPr>
          <w:p w14:paraId="4021586C" w14:textId="77777777" w:rsidR="003652A0" w:rsidRPr="00F03BAE" w:rsidRDefault="003652A0" w:rsidP="00AD1367">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SELECTION AND AWARD</w:t>
            </w:r>
          </w:p>
        </w:tc>
        <w:tc>
          <w:tcPr>
            <w:tcW w:w="1700" w:type="dxa"/>
            <w:shd w:val="clear" w:color="auto" w:fill="auto"/>
          </w:tcPr>
          <w:p w14:paraId="5A49FA2E" w14:textId="77777777" w:rsidR="003652A0" w:rsidRPr="008B7843" w:rsidRDefault="003652A0" w:rsidP="00933F50">
            <w:pPr>
              <w:jc w:val="center"/>
              <w:rPr>
                <w:rFonts w:ascii="Arial" w:hAnsi="Arial" w:cs="Arial"/>
                <w:b/>
                <w:sz w:val="24"/>
                <w:szCs w:val="24"/>
              </w:rPr>
            </w:pPr>
          </w:p>
        </w:tc>
      </w:tr>
      <w:tr w:rsidR="003652A0" w:rsidRPr="00F03BAE" w14:paraId="2F406E43" w14:textId="77777777" w:rsidTr="007626CE">
        <w:tc>
          <w:tcPr>
            <w:tcW w:w="8370" w:type="dxa"/>
          </w:tcPr>
          <w:p w14:paraId="67995DD9" w14:textId="77777777" w:rsidR="003652A0" w:rsidRPr="00F03BAE" w:rsidRDefault="003652A0" w:rsidP="00AD1367">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shd w:val="clear" w:color="auto" w:fill="auto"/>
          </w:tcPr>
          <w:p w14:paraId="01B24652" w14:textId="77777777" w:rsidR="003652A0" w:rsidRPr="008B7843" w:rsidRDefault="003652A0" w:rsidP="00933F50">
            <w:pPr>
              <w:jc w:val="center"/>
              <w:rPr>
                <w:rFonts w:ascii="Arial" w:hAnsi="Arial" w:cs="Arial"/>
                <w:b/>
                <w:sz w:val="24"/>
                <w:szCs w:val="24"/>
              </w:rPr>
            </w:pPr>
          </w:p>
        </w:tc>
      </w:tr>
      <w:tr w:rsidR="003652A0" w:rsidRPr="00F03BAE" w14:paraId="36A77456" w14:textId="77777777" w:rsidTr="007626CE">
        <w:tc>
          <w:tcPr>
            <w:tcW w:w="8370" w:type="dxa"/>
          </w:tcPr>
          <w:p w14:paraId="55D2DC34" w14:textId="77777777" w:rsidR="003652A0" w:rsidRPr="00F03BAE" w:rsidRDefault="003652A0" w:rsidP="00933F50">
            <w:pPr>
              <w:rPr>
                <w:rFonts w:ascii="Arial" w:hAnsi="Arial" w:cs="Arial"/>
                <w:sz w:val="24"/>
                <w:szCs w:val="24"/>
              </w:rPr>
            </w:pPr>
          </w:p>
        </w:tc>
        <w:tc>
          <w:tcPr>
            <w:tcW w:w="1700" w:type="dxa"/>
            <w:shd w:val="clear" w:color="auto" w:fill="auto"/>
          </w:tcPr>
          <w:p w14:paraId="15569BE6" w14:textId="77777777" w:rsidR="003652A0" w:rsidRPr="008B7843" w:rsidRDefault="003652A0" w:rsidP="00933F50">
            <w:pPr>
              <w:jc w:val="center"/>
              <w:rPr>
                <w:rFonts w:ascii="Arial" w:hAnsi="Arial" w:cs="Arial"/>
                <w:b/>
                <w:sz w:val="24"/>
                <w:szCs w:val="24"/>
              </w:rPr>
            </w:pPr>
          </w:p>
        </w:tc>
      </w:tr>
      <w:tr w:rsidR="003652A0" w:rsidRPr="00F03BAE" w14:paraId="38B90E59" w14:textId="77777777" w:rsidTr="007626CE">
        <w:tc>
          <w:tcPr>
            <w:tcW w:w="8370" w:type="dxa"/>
          </w:tcPr>
          <w:p w14:paraId="5126E068"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shd w:val="clear" w:color="auto" w:fill="auto"/>
          </w:tcPr>
          <w:p w14:paraId="5B7BD577" w14:textId="592371A2" w:rsidR="003652A0" w:rsidRPr="008B7843" w:rsidRDefault="00032661" w:rsidP="00933F50">
            <w:pPr>
              <w:jc w:val="center"/>
              <w:rPr>
                <w:rFonts w:ascii="Arial" w:hAnsi="Arial" w:cs="Arial"/>
                <w:b/>
                <w:sz w:val="24"/>
                <w:szCs w:val="24"/>
              </w:rPr>
            </w:pPr>
            <w:r>
              <w:rPr>
                <w:rFonts w:ascii="Arial" w:hAnsi="Arial" w:cs="Arial"/>
                <w:b/>
                <w:sz w:val="24"/>
                <w:szCs w:val="24"/>
              </w:rPr>
              <w:t>22</w:t>
            </w:r>
          </w:p>
        </w:tc>
      </w:tr>
      <w:tr w:rsidR="003652A0" w:rsidRPr="00F03BAE" w14:paraId="5153674A" w14:textId="77777777" w:rsidTr="007626CE">
        <w:tc>
          <w:tcPr>
            <w:tcW w:w="8370" w:type="dxa"/>
          </w:tcPr>
          <w:p w14:paraId="2E683730" w14:textId="77777777" w:rsidR="003652A0" w:rsidRPr="00F03BAE" w:rsidRDefault="003652A0" w:rsidP="00AD1367">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CONTRACT DOCUMENT</w:t>
            </w:r>
          </w:p>
        </w:tc>
        <w:tc>
          <w:tcPr>
            <w:tcW w:w="1700" w:type="dxa"/>
            <w:shd w:val="clear" w:color="auto" w:fill="auto"/>
          </w:tcPr>
          <w:p w14:paraId="6F19F185" w14:textId="77777777" w:rsidR="003652A0" w:rsidRPr="008B7843" w:rsidRDefault="003652A0" w:rsidP="00933F50">
            <w:pPr>
              <w:jc w:val="center"/>
              <w:rPr>
                <w:rFonts w:ascii="Arial" w:hAnsi="Arial" w:cs="Arial"/>
                <w:b/>
                <w:sz w:val="24"/>
                <w:szCs w:val="24"/>
              </w:rPr>
            </w:pPr>
          </w:p>
        </w:tc>
      </w:tr>
      <w:tr w:rsidR="003652A0" w:rsidRPr="00F03BAE" w14:paraId="23B76058" w14:textId="77777777" w:rsidTr="007626CE">
        <w:tc>
          <w:tcPr>
            <w:tcW w:w="8370" w:type="dxa"/>
          </w:tcPr>
          <w:p w14:paraId="07AE51FC" w14:textId="74F4364A" w:rsidR="003652A0" w:rsidRPr="00F03BAE" w:rsidRDefault="003652A0" w:rsidP="00AD1367">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 xml:space="preserve">STANDARD STATE </w:t>
            </w:r>
            <w:r w:rsidR="009B08BA">
              <w:rPr>
                <w:rFonts w:ascii="Arial" w:hAnsi="Arial" w:cs="Arial"/>
                <w:sz w:val="24"/>
                <w:szCs w:val="24"/>
              </w:rPr>
              <w:t>CONTRACT</w:t>
            </w:r>
            <w:r>
              <w:rPr>
                <w:rFonts w:ascii="Arial" w:hAnsi="Arial" w:cs="Arial"/>
                <w:sz w:val="24"/>
                <w:szCs w:val="24"/>
              </w:rPr>
              <w:t xml:space="preserve"> PROVISIONS</w:t>
            </w:r>
          </w:p>
        </w:tc>
        <w:tc>
          <w:tcPr>
            <w:tcW w:w="1700" w:type="dxa"/>
            <w:shd w:val="clear" w:color="auto" w:fill="auto"/>
          </w:tcPr>
          <w:p w14:paraId="458BEAB1" w14:textId="77777777" w:rsidR="003652A0" w:rsidRPr="008B7843" w:rsidRDefault="003652A0" w:rsidP="00933F50">
            <w:pPr>
              <w:jc w:val="center"/>
              <w:rPr>
                <w:rFonts w:ascii="Arial" w:hAnsi="Arial" w:cs="Arial"/>
                <w:b/>
                <w:sz w:val="24"/>
                <w:szCs w:val="24"/>
              </w:rPr>
            </w:pPr>
          </w:p>
        </w:tc>
      </w:tr>
      <w:tr w:rsidR="003652A0" w:rsidRPr="00F03BAE" w14:paraId="11F2C171" w14:textId="77777777" w:rsidTr="007626CE">
        <w:tc>
          <w:tcPr>
            <w:tcW w:w="8370" w:type="dxa"/>
          </w:tcPr>
          <w:p w14:paraId="4CF7D3DA" w14:textId="77777777" w:rsidR="003652A0" w:rsidRPr="00F03BAE" w:rsidRDefault="003652A0" w:rsidP="00933F50">
            <w:pPr>
              <w:rPr>
                <w:rFonts w:ascii="Arial" w:hAnsi="Arial" w:cs="Arial"/>
                <w:sz w:val="24"/>
                <w:szCs w:val="24"/>
              </w:rPr>
            </w:pPr>
          </w:p>
        </w:tc>
        <w:tc>
          <w:tcPr>
            <w:tcW w:w="1700" w:type="dxa"/>
            <w:shd w:val="clear" w:color="auto" w:fill="auto"/>
          </w:tcPr>
          <w:p w14:paraId="5A8741C3" w14:textId="77777777" w:rsidR="003652A0" w:rsidRPr="008B7843" w:rsidRDefault="003652A0" w:rsidP="00933F50">
            <w:pPr>
              <w:jc w:val="center"/>
              <w:rPr>
                <w:rFonts w:ascii="Arial" w:hAnsi="Arial" w:cs="Arial"/>
                <w:b/>
                <w:sz w:val="24"/>
                <w:szCs w:val="24"/>
              </w:rPr>
            </w:pPr>
          </w:p>
        </w:tc>
      </w:tr>
      <w:tr w:rsidR="003652A0" w:rsidRPr="00F03BAE" w14:paraId="4B3ADA0E" w14:textId="77777777" w:rsidTr="007626CE">
        <w:tc>
          <w:tcPr>
            <w:tcW w:w="8370" w:type="dxa"/>
          </w:tcPr>
          <w:p w14:paraId="28F3B93C" w14:textId="77777777" w:rsidR="003652A0" w:rsidRPr="00F03BAE" w:rsidRDefault="003652A0" w:rsidP="00933F50">
            <w:pPr>
              <w:rPr>
                <w:rFonts w:ascii="Arial" w:hAnsi="Arial" w:cs="Arial"/>
                <w:b/>
                <w:sz w:val="24"/>
                <w:szCs w:val="24"/>
              </w:rPr>
            </w:pPr>
            <w:bookmarkStart w:id="2" w:name="_Hlk111703764"/>
            <w:r w:rsidRPr="00F03BAE">
              <w:rPr>
                <w:rFonts w:ascii="Arial" w:hAnsi="Arial" w:cs="Arial"/>
                <w:b/>
                <w:sz w:val="24"/>
                <w:szCs w:val="24"/>
              </w:rPr>
              <w:t>PART VII        RFP APPENDICES AND RELATED DOCUMENTS</w:t>
            </w:r>
          </w:p>
        </w:tc>
        <w:tc>
          <w:tcPr>
            <w:tcW w:w="1700" w:type="dxa"/>
            <w:shd w:val="clear" w:color="auto" w:fill="auto"/>
          </w:tcPr>
          <w:p w14:paraId="2915FA94" w14:textId="71796766" w:rsidR="003652A0" w:rsidRPr="008B7843" w:rsidRDefault="00032661" w:rsidP="00933F50">
            <w:pPr>
              <w:jc w:val="center"/>
              <w:rPr>
                <w:rFonts w:ascii="Arial" w:hAnsi="Arial" w:cs="Arial"/>
                <w:b/>
                <w:sz w:val="24"/>
                <w:szCs w:val="24"/>
              </w:rPr>
            </w:pPr>
            <w:r>
              <w:rPr>
                <w:rFonts w:ascii="Arial" w:hAnsi="Arial" w:cs="Arial"/>
                <w:b/>
                <w:sz w:val="24"/>
                <w:szCs w:val="24"/>
              </w:rPr>
              <w:t>23</w:t>
            </w:r>
          </w:p>
        </w:tc>
      </w:tr>
      <w:tr w:rsidR="003652A0" w:rsidRPr="00F03BAE" w14:paraId="7ADF74D7" w14:textId="77777777" w:rsidTr="007626CE">
        <w:tc>
          <w:tcPr>
            <w:tcW w:w="8370" w:type="dxa"/>
          </w:tcPr>
          <w:p w14:paraId="2BCC2035" w14:textId="77777777"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700" w:type="dxa"/>
            <w:shd w:val="clear" w:color="auto" w:fill="auto"/>
          </w:tcPr>
          <w:p w14:paraId="50FC51EB" w14:textId="77777777" w:rsidR="003652A0" w:rsidRPr="008B7843" w:rsidRDefault="003652A0" w:rsidP="00933F50">
            <w:pPr>
              <w:jc w:val="center"/>
              <w:rPr>
                <w:rFonts w:ascii="Arial" w:hAnsi="Arial" w:cs="Arial"/>
                <w:b/>
                <w:sz w:val="24"/>
                <w:szCs w:val="24"/>
              </w:rPr>
            </w:pPr>
          </w:p>
        </w:tc>
      </w:tr>
      <w:tr w:rsidR="003652A0" w:rsidRPr="00F03BAE" w14:paraId="000F538E" w14:textId="77777777" w:rsidTr="007626CE">
        <w:tc>
          <w:tcPr>
            <w:tcW w:w="8370" w:type="dxa"/>
          </w:tcPr>
          <w:p w14:paraId="69925F74" w14:textId="1C37898D" w:rsidR="003652A0"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DEBARMENT, PERFORMANCE</w:t>
            </w:r>
            <w:r w:rsidR="00CF38D4">
              <w:rPr>
                <w:rFonts w:ascii="Arial" w:hAnsi="Arial" w:cs="Arial"/>
                <w:sz w:val="24"/>
                <w:szCs w:val="24"/>
              </w:rPr>
              <w:t>,</w:t>
            </w:r>
            <w:r>
              <w:rPr>
                <w:rFonts w:ascii="Arial" w:hAnsi="Arial" w:cs="Arial"/>
                <w:sz w:val="24"/>
                <w:szCs w:val="24"/>
              </w:rPr>
              <w:t xml:space="preserve"> </w:t>
            </w:r>
            <w:r w:rsidR="00CF38D4">
              <w:rPr>
                <w:rFonts w:ascii="Arial" w:hAnsi="Arial" w:cs="Arial"/>
                <w:sz w:val="24"/>
                <w:szCs w:val="24"/>
              </w:rPr>
              <w:t>and</w:t>
            </w:r>
            <w:r>
              <w:rPr>
                <w:rFonts w:ascii="Arial" w:hAnsi="Arial" w:cs="Arial"/>
                <w:sz w:val="24"/>
                <w:szCs w:val="24"/>
              </w:rPr>
              <w:t xml:space="preserve"> </w:t>
            </w:r>
          </w:p>
          <w:p w14:paraId="2F64CF04" w14:textId="77777777" w:rsidR="003652A0" w:rsidRPr="00F03BAE" w:rsidRDefault="003652A0" w:rsidP="00933F50">
            <w:pPr>
              <w:rPr>
                <w:rFonts w:ascii="Arial" w:hAnsi="Arial" w:cs="Arial"/>
                <w:sz w:val="24"/>
                <w:szCs w:val="24"/>
              </w:rPr>
            </w:pPr>
            <w:r>
              <w:rPr>
                <w:rFonts w:ascii="Arial" w:hAnsi="Arial" w:cs="Arial"/>
                <w:sz w:val="24"/>
                <w:szCs w:val="24"/>
              </w:rPr>
              <w:t xml:space="preserve">                               NON-COLLUSION CERTIFICATION</w:t>
            </w:r>
          </w:p>
        </w:tc>
        <w:tc>
          <w:tcPr>
            <w:tcW w:w="1700" w:type="dxa"/>
            <w:shd w:val="clear" w:color="auto" w:fill="auto"/>
          </w:tcPr>
          <w:p w14:paraId="4966992E" w14:textId="77777777" w:rsidR="003652A0" w:rsidRPr="008B7843" w:rsidRDefault="003652A0" w:rsidP="00933F50">
            <w:pPr>
              <w:jc w:val="center"/>
              <w:rPr>
                <w:rFonts w:ascii="Arial" w:hAnsi="Arial" w:cs="Arial"/>
                <w:b/>
                <w:sz w:val="24"/>
                <w:szCs w:val="24"/>
              </w:rPr>
            </w:pPr>
          </w:p>
        </w:tc>
      </w:tr>
      <w:tr w:rsidR="003652A0" w:rsidRPr="00F03BAE" w14:paraId="48F712FE" w14:textId="77777777" w:rsidTr="007626CE">
        <w:tc>
          <w:tcPr>
            <w:tcW w:w="8370" w:type="dxa"/>
          </w:tcPr>
          <w:p w14:paraId="670519E4" w14:textId="138240DE"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QUALIFICATIONS </w:t>
            </w:r>
            <w:r w:rsidR="00CF38D4">
              <w:rPr>
                <w:rFonts w:ascii="Arial" w:hAnsi="Arial" w:cs="Arial"/>
                <w:sz w:val="24"/>
                <w:szCs w:val="24"/>
              </w:rPr>
              <w:t>and</w:t>
            </w:r>
            <w:r>
              <w:rPr>
                <w:rFonts w:ascii="Arial" w:hAnsi="Arial" w:cs="Arial"/>
                <w:sz w:val="24"/>
                <w:szCs w:val="24"/>
              </w:rPr>
              <w:t xml:space="preserve"> EXPERIENCE FORM</w:t>
            </w:r>
          </w:p>
        </w:tc>
        <w:tc>
          <w:tcPr>
            <w:tcW w:w="1700" w:type="dxa"/>
            <w:shd w:val="clear" w:color="auto" w:fill="auto"/>
          </w:tcPr>
          <w:p w14:paraId="49BF3F95" w14:textId="77777777" w:rsidR="003652A0" w:rsidRPr="008B7843" w:rsidRDefault="003652A0" w:rsidP="00933F50">
            <w:pPr>
              <w:jc w:val="center"/>
              <w:rPr>
                <w:rFonts w:ascii="Arial" w:hAnsi="Arial" w:cs="Arial"/>
                <w:b/>
                <w:sz w:val="24"/>
                <w:szCs w:val="24"/>
              </w:rPr>
            </w:pPr>
          </w:p>
        </w:tc>
      </w:tr>
      <w:tr w:rsidR="003652A0" w:rsidRPr="00F03BAE" w14:paraId="3DB6C5EB" w14:textId="77777777" w:rsidTr="007626CE">
        <w:tc>
          <w:tcPr>
            <w:tcW w:w="8370" w:type="dxa"/>
          </w:tcPr>
          <w:p w14:paraId="49A06846" w14:textId="46BDDD06"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D</w:t>
            </w:r>
            <w:r>
              <w:rPr>
                <w:rFonts w:ascii="Arial" w:hAnsi="Arial" w:cs="Arial"/>
                <w:sz w:val="24"/>
                <w:szCs w:val="24"/>
              </w:rPr>
              <w:t xml:space="preserve"> – </w:t>
            </w:r>
            <w:r w:rsidR="004A269C">
              <w:rPr>
                <w:rFonts w:ascii="Arial" w:hAnsi="Arial" w:cs="Arial"/>
                <w:sz w:val="24"/>
                <w:szCs w:val="24"/>
              </w:rPr>
              <w:t>SUBCONTRACTOR</w:t>
            </w:r>
            <w:r w:rsidR="002843F0">
              <w:rPr>
                <w:rFonts w:ascii="Arial" w:hAnsi="Arial" w:cs="Arial"/>
                <w:sz w:val="24"/>
                <w:szCs w:val="24"/>
              </w:rPr>
              <w:t>S</w:t>
            </w:r>
            <w:r w:rsidR="004A269C">
              <w:rPr>
                <w:rFonts w:ascii="Arial" w:hAnsi="Arial" w:cs="Arial"/>
                <w:sz w:val="24"/>
                <w:szCs w:val="24"/>
              </w:rPr>
              <w:t xml:space="preserve"> FORM</w:t>
            </w:r>
          </w:p>
        </w:tc>
        <w:tc>
          <w:tcPr>
            <w:tcW w:w="1700" w:type="dxa"/>
            <w:shd w:val="clear" w:color="auto" w:fill="auto"/>
          </w:tcPr>
          <w:p w14:paraId="29CD22A4" w14:textId="77777777" w:rsidR="003652A0" w:rsidRPr="008B7843" w:rsidRDefault="003652A0" w:rsidP="00933F50">
            <w:pPr>
              <w:jc w:val="center"/>
              <w:rPr>
                <w:rFonts w:ascii="Arial" w:hAnsi="Arial" w:cs="Arial"/>
                <w:b/>
                <w:sz w:val="24"/>
                <w:szCs w:val="24"/>
              </w:rPr>
            </w:pPr>
          </w:p>
        </w:tc>
      </w:tr>
      <w:tr w:rsidR="00A93843" w:rsidRPr="00F03BAE" w14:paraId="6CCB3541" w14:textId="77777777" w:rsidTr="007626CE">
        <w:tc>
          <w:tcPr>
            <w:tcW w:w="8370" w:type="dxa"/>
          </w:tcPr>
          <w:p w14:paraId="30A76741" w14:textId="55B1A08B" w:rsidR="00A93843" w:rsidRPr="00DA6727" w:rsidRDefault="00A93843" w:rsidP="00933F50">
            <w:pPr>
              <w:rPr>
                <w:rFonts w:ascii="Arial" w:hAnsi="Arial"/>
                <w:b/>
                <w:sz w:val="24"/>
              </w:rPr>
            </w:pPr>
            <w:r>
              <w:rPr>
                <w:rFonts w:ascii="Arial" w:hAnsi="Arial" w:cs="Arial"/>
                <w:sz w:val="24"/>
                <w:szCs w:val="24"/>
              </w:rPr>
              <w:t xml:space="preserve">     </w:t>
            </w:r>
            <w:r w:rsidRPr="00A93843">
              <w:rPr>
                <w:rFonts w:ascii="Arial" w:hAnsi="Arial" w:cs="Arial"/>
                <w:b/>
                <w:bCs/>
                <w:sz w:val="24"/>
                <w:szCs w:val="24"/>
              </w:rPr>
              <w:t>APPENDIX E</w:t>
            </w:r>
            <w:r>
              <w:rPr>
                <w:rFonts w:ascii="Arial" w:hAnsi="Arial" w:cs="Arial"/>
                <w:sz w:val="24"/>
                <w:szCs w:val="24"/>
              </w:rPr>
              <w:t xml:space="preserve"> – RESPONSE TO PROPOSED SERVICES FORM</w:t>
            </w:r>
          </w:p>
        </w:tc>
        <w:tc>
          <w:tcPr>
            <w:tcW w:w="1700" w:type="dxa"/>
            <w:shd w:val="clear" w:color="auto" w:fill="auto"/>
          </w:tcPr>
          <w:p w14:paraId="2130EB9A" w14:textId="77777777" w:rsidR="00A93843" w:rsidRPr="008B7843" w:rsidRDefault="00A93843" w:rsidP="00933F50">
            <w:pPr>
              <w:jc w:val="center"/>
              <w:rPr>
                <w:rFonts w:ascii="Arial" w:hAnsi="Arial" w:cs="Arial"/>
                <w:b/>
                <w:sz w:val="24"/>
                <w:szCs w:val="24"/>
              </w:rPr>
            </w:pPr>
          </w:p>
        </w:tc>
      </w:tr>
      <w:tr w:rsidR="003652A0" w:rsidRPr="00F03BAE" w14:paraId="75C574A2" w14:textId="77777777" w:rsidTr="007626CE">
        <w:tc>
          <w:tcPr>
            <w:tcW w:w="8370" w:type="dxa"/>
          </w:tcPr>
          <w:p w14:paraId="27D3A822" w14:textId="239E6B7D"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1084E">
              <w:rPr>
                <w:rFonts w:ascii="Arial" w:hAnsi="Arial" w:cs="Arial"/>
                <w:b/>
                <w:sz w:val="24"/>
                <w:szCs w:val="24"/>
              </w:rPr>
              <w:t>F</w:t>
            </w:r>
            <w:r>
              <w:rPr>
                <w:rFonts w:ascii="Arial" w:hAnsi="Arial" w:cs="Arial"/>
                <w:sz w:val="24"/>
                <w:szCs w:val="24"/>
              </w:rPr>
              <w:t xml:space="preserve"> – </w:t>
            </w:r>
            <w:r w:rsidR="004A269C">
              <w:rPr>
                <w:rFonts w:ascii="Arial" w:hAnsi="Arial" w:cs="Arial"/>
                <w:sz w:val="24"/>
                <w:szCs w:val="24"/>
              </w:rPr>
              <w:t>COST PROPOSAL FORM</w:t>
            </w:r>
            <w:r>
              <w:rPr>
                <w:rFonts w:ascii="Arial" w:hAnsi="Arial" w:cs="Arial"/>
                <w:sz w:val="24"/>
                <w:szCs w:val="24"/>
              </w:rPr>
              <w:t xml:space="preserve"> </w:t>
            </w:r>
          </w:p>
        </w:tc>
        <w:tc>
          <w:tcPr>
            <w:tcW w:w="1700" w:type="dxa"/>
            <w:shd w:val="clear" w:color="auto" w:fill="auto"/>
          </w:tcPr>
          <w:p w14:paraId="7DE5D912" w14:textId="77777777" w:rsidR="003652A0" w:rsidRPr="008B7843" w:rsidRDefault="003652A0" w:rsidP="00933F50">
            <w:pPr>
              <w:jc w:val="center"/>
              <w:rPr>
                <w:rFonts w:ascii="Arial" w:hAnsi="Arial" w:cs="Arial"/>
                <w:b/>
                <w:sz w:val="24"/>
                <w:szCs w:val="24"/>
              </w:rPr>
            </w:pPr>
          </w:p>
        </w:tc>
      </w:tr>
      <w:tr w:rsidR="003652A0" w:rsidRPr="00F03BAE" w14:paraId="75AE4E79" w14:textId="77777777" w:rsidTr="007626CE">
        <w:tc>
          <w:tcPr>
            <w:tcW w:w="8370" w:type="dxa"/>
          </w:tcPr>
          <w:p w14:paraId="331856AD" w14:textId="61F587A2" w:rsidR="003652A0" w:rsidRPr="00F03BAE" w:rsidRDefault="004A269C"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1084E">
              <w:rPr>
                <w:rFonts w:ascii="Arial" w:hAnsi="Arial" w:cs="Arial"/>
                <w:b/>
                <w:sz w:val="24"/>
                <w:szCs w:val="24"/>
              </w:rPr>
              <w:t>G</w:t>
            </w:r>
            <w:r>
              <w:rPr>
                <w:rFonts w:ascii="Arial" w:hAnsi="Arial" w:cs="Arial"/>
                <w:sz w:val="24"/>
                <w:szCs w:val="24"/>
              </w:rPr>
              <w:t xml:space="preserve"> – </w:t>
            </w:r>
            <w:r w:rsidR="00FD6E32">
              <w:rPr>
                <w:rFonts w:ascii="Arial" w:hAnsi="Arial" w:cs="Arial"/>
                <w:sz w:val="24"/>
                <w:szCs w:val="24"/>
              </w:rPr>
              <w:t xml:space="preserve">SUBMITTED QUESTIONS FORM </w:t>
            </w:r>
          </w:p>
        </w:tc>
        <w:tc>
          <w:tcPr>
            <w:tcW w:w="1700" w:type="dxa"/>
            <w:shd w:val="clear" w:color="auto" w:fill="auto"/>
          </w:tcPr>
          <w:p w14:paraId="47C1ED02" w14:textId="77777777" w:rsidR="003652A0" w:rsidRPr="008B7843" w:rsidRDefault="003652A0" w:rsidP="00933F50">
            <w:pPr>
              <w:jc w:val="center"/>
              <w:rPr>
                <w:rFonts w:ascii="Arial" w:hAnsi="Arial" w:cs="Arial"/>
                <w:b/>
                <w:sz w:val="24"/>
                <w:szCs w:val="24"/>
              </w:rPr>
            </w:pPr>
          </w:p>
        </w:tc>
      </w:tr>
      <w:tr w:rsidR="003652A0" w:rsidRPr="00F03BAE" w14:paraId="03944384" w14:textId="77777777" w:rsidTr="007626CE">
        <w:trPr>
          <w:trHeight w:val="198"/>
        </w:trPr>
        <w:tc>
          <w:tcPr>
            <w:tcW w:w="8370" w:type="dxa"/>
          </w:tcPr>
          <w:p w14:paraId="37175F66" w14:textId="78217753" w:rsidR="00E2409C" w:rsidRPr="00F03BAE" w:rsidRDefault="004A269C"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1084E">
              <w:rPr>
                <w:rFonts w:ascii="Arial" w:hAnsi="Arial" w:cs="Arial"/>
                <w:b/>
                <w:sz w:val="24"/>
                <w:szCs w:val="24"/>
              </w:rPr>
              <w:t>H</w:t>
            </w:r>
            <w:r>
              <w:rPr>
                <w:rFonts w:ascii="Arial" w:hAnsi="Arial" w:cs="Arial"/>
                <w:sz w:val="24"/>
                <w:szCs w:val="24"/>
              </w:rPr>
              <w:t xml:space="preserve"> – </w:t>
            </w:r>
            <w:r w:rsidR="001A1311">
              <w:rPr>
                <w:rFonts w:ascii="Arial" w:hAnsi="Arial" w:cs="Arial"/>
                <w:sz w:val="24"/>
                <w:szCs w:val="24"/>
              </w:rPr>
              <w:t>MED KIDS-KB ASSESSMENT FORM</w:t>
            </w:r>
          </w:p>
        </w:tc>
        <w:tc>
          <w:tcPr>
            <w:tcW w:w="1700" w:type="dxa"/>
            <w:shd w:val="clear" w:color="auto" w:fill="auto"/>
          </w:tcPr>
          <w:p w14:paraId="16B39CD5" w14:textId="77777777" w:rsidR="003652A0" w:rsidRPr="00F03BAE" w:rsidRDefault="003652A0" w:rsidP="00933F50">
            <w:pPr>
              <w:jc w:val="center"/>
              <w:rPr>
                <w:rFonts w:ascii="Arial" w:hAnsi="Arial" w:cs="Arial"/>
                <w:b/>
                <w:sz w:val="24"/>
                <w:szCs w:val="24"/>
              </w:rPr>
            </w:pPr>
          </w:p>
        </w:tc>
      </w:tr>
      <w:tr w:rsidR="006632D0" w:rsidRPr="00F03BAE" w14:paraId="28B5D125" w14:textId="77777777" w:rsidTr="007626CE">
        <w:trPr>
          <w:trHeight w:val="68"/>
        </w:trPr>
        <w:tc>
          <w:tcPr>
            <w:tcW w:w="8370" w:type="dxa"/>
          </w:tcPr>
          <w:p w14:paraId="07B21012" w14:textId="04601FD0" w:rsidR="006632D0" w:rsidRDefault="001A1311" w:rsidP="001A1311">
            <w:pPr>
              <w:ind w:left="345"/>
              <w:rPr>
                <w:rFonts w:ascii="Arial" w:hAnsi="Arial" w:cs="Arial"/>
                <w:sz w:val="24"/>
                <w:szCs w:val="24"/>
              </w:rPr>
            </w:pPr>
            <w:r w:rsidRPr="00F03BAE">
              <w:rPr>
                <w:rFonts w:ascii="Arial" w:hAnsi="Arial" w:cs="Arial"/>
                <w:b/>
                <w:sz w:val="24"/>
                <w:szCs w:val="24"/>
              </w:rPr>
              <w:t xml:space="preserve">APPENDIX </w:t>
            </w:r>
            <w:r>
              <w:rPr>
                <w:rFonts w:ascii="Arial" w:hAnsi="Arial" w:cs="Arial"/>
                <w:b/>
                <w:sz w:val="24"/>
                <w:szCs w:val="24"/>
              </w:rPr>
              <w:t>I</w:t>
            </w:r>
            <w:r>
              <w:rPr>
                <w:rFonts w:ascii="Arial" w:hAnsi="Arial" w:cs="Arial"/>
                <w:sz w:val="24"/>
                <w:szCs w:val="24"/>
              </w:rPr>
              <w:t xml:space="preserve"> – </w:t>
            </w:r>
            <w:r w:rsidR="00072713">
              <w:rPr>
                <w:rFonts w:ascii="Arial" w:hAnsi="Arial" w:cs="Arial"/>
                <w:sz w:val="24"/>
                <w:szCs w:val="24"/>
              </w:rPr>
              <w:t xml:space="preserve">ADMIN </w:t>
            </w:r>
            <w:r>
              <w:rPr>
                <w:rFonts w:ascii="Arial" w:hAnsi="Arial" w:cs="Arial"/>
                <w:sz w:val="24"/>
                <w:szCs w:val="24"/>
              </w:rPr>
              <w:t>HEARING REPORT FORM</w:t>
            </w:r>
          </w:p>
        </w:tc>
        <w:tc>
          <w:tcPr>
            <w:tcW w:w="1700" w:type="dxa"/>
            <w:shd w:val="clear" w:color="auto" w:fill="auto"/>
          </w:tcPr>
          <w:p w14:paraId="551F315E" w14:textId="77777777" w:rsidR="006632D0" w:rsidRPr="00F03BAE" w:rsidRDefault="006632D0" w:rsidP="00933F50">
            <w:pPr>
              <w:jc w:val="center"/>
              <w:rPr>
                <w:rFonts w:ascii="Arial" w:hAnsi="Arial" w:cs="Arial"/>
                <w:b/>
                <w:sz w:val="24"/>
                <w:szCs w:val="24"/>
              </w:rPr>
            </w:pPr>
          </w:p>
        </w:tc>
      </w:tr>
      <w:tr w:rsidR="001A1311" w:rsidRPr="00F03BAE" w14:paraId="42D3A3EA" w14:textId="77777777" w:rsidTr="007626CE">
        <w:trPr>
          <w:trHeight w:val="68"/>
        </w:trPr>
        <w:tc>
          <w:tcPr>
            <w:tcW w:w="8370" w:type="dxa"/>
          </w:tcPr>
          <w:p w14:paraId="5F27ACE2" w14:textId="04312FD8" w:rsidR="001A1311" w:rsidRDefault="001A1311" w:rsidP="0078463C">
            <w:pPr>
              <w:ind w:left="345"/>
              <w:rPr>
                <w:rFonts w:ascii="Arial" w:hAnsi="Arial" w:cs="Arial"/>
                <w:sz w:val="24"/>
                <w:szCs w:val="24"/>
              </w:rPr>
            </w:pPr>
            <w:r w:rsidRPr="00F03BAE">
              <w:rPr>
                <w:rFonts w:ascii="Arial" w:hAnsi="Arial" w:cs="Arial"/>
                <w:b/>
                <w:sz w:val="24"/>
                <w:szCs w:val="24"/>
              </w:rPr>
              <w:t xml:space="preserve">APPENDIX </w:t>
            </w:r>
            <w:r>
              <w:rPr>
                <w:rFonts w:ascii="Arial" w:hAnsi="Arial" w:cs="Arial"/>
                <w:b/>
                <w:sz w:val="24"/>
                <w:szCs w:val="24"/>
              </w:rPr>
              <w:t>J</w:t>
            </w:r>
            <w:r>
              <w:rPr>
                <w:rFonts w:ascii="Arial" w:hAnsi="Arial" w:cs="Arial"/>
                <w:sz w:val="24"/>
                <w:szCs w:val="24"/>
              </w:rPr>
              <w:t xml:space="preserve"> – AUTHORIZATION TO RELEASE INFORMATION FORM</w:t>
            </w:r>
          </w:p>
        </w:tc>
        <w:tc>
          <w:tcPr>
            <w:tcW w:w="1700" w:type="dxa"/>
            <w:shd w:val="clear" w:color="auto" w:fill="auto"/>
          </w:tcPr>
          <w:p w14:paraId="10205117" w14:textId="77777777" w:rsidR="001A1311" w:rsidRPr="00F03BAE" w:rsidRDefault="001A1311" w:rsidP="00933F50">
            <w:pPr>
              <w:jc w:val="center"/>
              <w:rPr>
                <w:rFonts w:ascii="Arial" w:hAnsi="Arial" w:cs="Arial"/>
                <w:b/>
                <w:sz w:val="24"/>
                <w:szCs w:val="24"/>
              </w:rPr>
            </w:pPr>
          </w:p>
        </w:tc>
      </w:tr>
      <w:tr w:rsidR="001A1311" w:rsidRPr="00F03BAE" w14:paraId="0BA4DA02" w14:textId="77777777" w:rsidTr="007626CE">
        <w:trPr>
          <w:trHeight w:val="68"/>
        </w:trPr>
        <w:tc>
          <w:tcPr>
            <w:tcW w:w="8370" w:type="dxa"/>
          </w:tcPr>
          <w:p w14:paraId="002F94E0" w14:textId="5887156F" w:rsidR="001A1311" w:rsidRPr="00F03BAE" w:rsidRDefault="001A1311" w:rsidP="001A1311">
            <w:pPr>
              <w:ind w:left="345"/>
              <w:rPr>
                <w:rFonts w:ascii="Arial" w:hAnsi="Arial" w:cs="Arial"/>
                <w:b/>
                <w:sz w:val="24"/>
                <w:szCs w:val="24"/>
              </w:rPr>
            </w:pPr>
            <w:r w:rsidRPr="00F03BAE">
              <w:rPr>
                <w:rFonts w:ascii="Arial" w:hAnsi="Arial" w:cs="Arial"/>
                <w:b/>
                <w:sz w:val="24"/>
                <w:szCs w:val="24"/>
              </w:rPr>
              <w:t xml:space="preserve">APPENDIX </w:t>
            </w:r>
            <w:r>
              <w:rPr>
                <w:rFonts w:ascii="Arial" w:hAnsi="Arial" w:cs="Arial"/>
                <w:b/>
                <w:sz w:val="24"/>
                <w:szCs w:val="24"/>
              </w:rPr>
              <w:t xml:space="preserve">K </w:t>
            </w:r>
            <w:r w:rsidRPr="0078463C">
              <w:rPr>
                <w:rFonts w:ascii="Arial" w:hAnsi="Arial" w:cs="Arial"/>
                <w:bCs/>
                <w:sz w:val="24"/>
                <w:szCs w:val="24"/>
              </w:rPr>
              <w:t>– ME KATIE BECKETT ACTIVITY REPORT CY 2021</w:t>
            </w:r>
          </w:p>
        </w:tc>
        <w:tc>
          <w:tcPr>
            <w:tcW w:w="1700" w:type="dxa"/>
            <w:shd w:val="clear" w:color="auto" w:fill="auto"/>
          </w:tcPr>
          <w:p w14:paraId="3C6F0F25" w14:textId="77777777" w:rsidR="001A1311" w:rsidRPr="00F03BAE" w:rsidRDefault="001A1311" w:rsidP="00933F50">
            <w:pPr>
              <w:jc w:val="center"/>
              <w:rPr>
                <w:rFonts w:ascii="Arial" w:hAnsi="Arial" w:cs="Arial"/>
                <w:b/>
                <w:sz w:val="24"/>
                <w:szCs w:val="24"/>
              </w:rPr>
            </w:pPr>
          </w:p>
        </w:tc>
      </w:tr>
      <w:tr w:rsidR="001A1311" w:rsidRPr="00F03BAE" w14:paraId="1DB73BF3" w14:textId="77777777" w:rsidTr="007626CE">
        <w:trPr>
          <w:trHeight w:val="297"/>
        </w:trPr>
        <w:tc>
          <w:tcPr>
            <w:tcW w:w="8370" w:type="dxa"/>
          </w:tcPr>
          <w:p w14:paraId="48CDE6DF" w14:textId="44B8BB13" w:rsidR="001A1311" w:rsidRDefault="001A1311" w:rsidP="001A131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L</w:t>
            </w:r>
            <w:r>
              <w:rPr>
                <w:rFonts w:ascii="Arial" w:hAnsi="Arial" w:cs="Arial"/>
                <w:sz w:val="24"/>
                <w:szCs w:val="24"/>
              </w:rPr>
              <w:t xml:space="preserve"> – PERFORMANCE MEASURE REPORT TEMPLATE</w:t>
            </w:r>
          </w:p>
        </w:tc>
        <w:tc>
          <w:tcPr>
            <w:tcW w:w="1700" w:type="dxa"/>
            <w:shd w:val="clear" w:color="auto" w:fill="auto"/>
          </w:tcPr>
          <w:p w14:paraId="1E1EC6A4" w14:textId="77777777" w:rsidR="001A1311" w:rsidRPr="00F03BAE" w:rsidRDefault="001A1311" w:rsidP="001A1311">
            <w:pPr>
              <w:jc w:val="center"/>
              <w:rPr>
                <w:rFonts w:ascii="Arial" w:hAnsi="Arial" w:cs="Arial"/>
                <w:b/>
                <w:sz w:val="24"/>
                <w:szCs w:val="24"/>
              </w:rPr>
            </w:pPr>
          </w:p>
        </w:tc>
      </w:tr>
      <w:bookmarkEnd w:id="2"/>
    </w:tbl>
    <w:p w14:paraId="6AFBDC10" w14:textId="5B3635D7" w:rsidR="003652A0" w:rsidRDefault="003652A0">
      <w:pPr>
        <w:widowControl/>
        <w:autoSpaceDE/>
        <w:autoSpaceDN/>
        <w:rPr>
          <w:rFonts w:ascii="Arial" w:eastAsia="MS Gothic" w:hAnsi="Arial" w:cs="Arial"/>
          <w:bCs/>
          <w:color w:val="365F91"/>
          <w:sz w:val="24"/>
          <w:szCs w:val="24"/>
          <w:lang w:eastAsia="ja-JP"/>
        </w:rPr>
      </w:pPr>
    </w:p>
    <w:p w14:paraId="769C620F" w14:textId="77777777" w:rsidR="003652A0" w:rsidRDefault="003652A0">
      <w:pPr>
        <w:widowControl/>
        <w:autoSpaceDE/>
        <w:autoSpaceDN/>
        <w:rPr>
          <w:rStyle w:val="InitialStyle"/>
          <w:rFonts w:ascii="Arial" w:eastAsia="MS Gothic" w:hAnsi="Arial" w:cs="Arial"/>
          <w:bCs/>
          <w:color w:val="365F91"/>
          <w:sz w:val="24"/>
          <w:szCs w:val="24"/>
          <w:lang w:eastAsia="ja-JP"/>
        </w:rPr>
      </w:pPr>
      <w:r>
        <w:rPr>
          <w:rStyle w:val="InitialStyle"/>
          <w:rFonts w:ascii="Arial" w:hAnsi="Arial" w:cs="Arial"/>
          <w:b/>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0"/>
      <w:bookmarkEnd w:id="1"/>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17F68E8B"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B51518">
        <w:rPr>
          <w:rStyle w:val="InitialStyle"/>
          <w:rFonts w:ascii="Arial" w:hAnsi="Arial" w:cs="Arial"/>
          <w:b/>
          <w:bCs/>
        </w:rPr>
        <w:t>#</w:t>
      </w:r>
      <w:r w:rsidR="00E90447">
        <w:rPr>
          <w:rStyle w:val="InitialStyle"/>
          <w:rFonts w:ascii="Arial" w:hAnsi="Arial" w:cs="Arial"/>
          <w:b/>
          <w:bCs/>
        </w:rPr>
        <w:t xml:space="preserve"> 202210171</w:t>
      </w:r>
    </w:p>
    <w:p w14:paraId="2B76A760" w14:textId="48106CB2" w:rsidR="004B1E57" w:rsidRPr="00F65C68" w:rsidRDefault="001C2120" w:rsidP="001627BB">
      <w:pPr>
        <w:pStyle w:val="DefaultText"/>
        <w:widowControl/>
        <w:jc w:val="center"/>
        <w:rPr>
          <w:rStyle w:val="InitialStyle"/>
          <w:rFonts w:ascii="Arial" w:hAnsi="Arial"/>
          <w:b/>
        </w:rPr>
      </w:pPr>
      <w:r w:rsidRPr="00F65C68">
        <w:rPr>
          <w:rStyle w:val="InitialStyle"/>
          <w:rFonts w:ascii="Arial" w:hAnsi="Arial" w:cs="Arial"/>
          <w:b/>
          <w:bCs/>
        </w:rPr>
        <w:t>M</w:t>
      </w:r>
      <w:r w:rsidR="00596BE8" w:rsidRPr="00F65C68">
        <w:rPr>
          <w:rStyle w:val="InitialStyle"/>
          <w:rFonts w:ascii="Arial" w:hAnsi="Arial" w:cs="Arial"/>
          <w:b/>
          <w:bCs/>
        </w:rPr>
        <w:t>edical Eligibility Determination for the Katie Beckett Benefit</w:t>
      </w:r>
    </w:p>
    <w:p w14:paraId="01FFD2BD" w14:textId="77777777" w:rsidR="004B1E57" w:rsidRPr="00B51518" w:rsidRDefault="004B1E57" w:rsidP="00E450DE">
      <w:pPr>
        <w:pStyle w:val="DefaultText"/>
        <w:widowControl/>
        <w:jc w:val="center"/>
        <w:rPr>
          <w:rStyle w:val="InitialStyle"/>
          <w:rFonts w:ascii="Arial" w:hAnsi="Arial" w:cs="Arial"/>
          <w:b/>
          <w:bCs/>
        </w:rPr>
      </w:pPr>
    </w:p>
    <w:p w14:paraId="4E444D5D" w14:textId="731059D5" w:rsidR="00CF7F9C" w:rsidRPr="00B51518" w:rsidRDefault="004B1E57" w:rsidP="009D3C5E">
      <w:pPr>
        <w:pStyle w:val="DefaultText"/>
        <w:widowControl/>
        <w:rPr>
          <w:rStyle w:val="InitialStyle"/>
          <w:rFonts w:ascii="Arial" w:hAnsi="Arial" w:cs="Arial"/>
          <w:bCs/>
        </w:rPr>
      </w:pPr>
      <w:r w:rsidRPr="00B51518">
        <w:rPr>
          <w:rStyle w:val="InitialStyle"/>
          <w:rFonts w:ascii="Arial" w:hAnsi="Arial" w:cs="Arial"/>
          <w:bCs/>
        </w:rPr>
        <w:t>The State of Maine</w:t>
      </w:r>
      <w:r w:rsidR="00B76B69" w:rsidRPr="00B51518">
        <w:rPr>
          <w:rStyle w:val="InitialStyle"/>
          <w:rFonts w:ascii="Arial" w:hAnsi="Arial" w:cs="Arial"/>
          <w:bCs/>
        </w:rPr>
        <w:t xml:space="preserve"> is seeking proposals</w:t>
      </w:r>
      <w:r w:rsidR="00AE5602" w:rsidRPr="00B51518">
        <w:rPr>
          <w:rStyle w:val="InitialStyle"/>
          <w:rFonts w:ascii="Arial" w:hAnsi="Arial" w:cs="Arial"/>
          <w:bCs/>
        </w:rPr>
        <w:t xml:space="preserve"> </w:t>
      </w:r>
      <w:r w:rsidR="00D335DE">
        <w:rPr>
          <w:rStyle w:val="InitialStyle"/>
          <w:rFonts w:ascii="Arial" w:hAnsi="Arial" w:cs="Arial"/>
          <w:bCs/>
        </w:rPr>
        <w:t xml:space="preserve">for </w:t>
      </w:r>
      <w:r w:rsidR="00D3386F">
        <w:rPr>
          <w:rStyle w:val="InitialStyle"/>
          <w:rFonts w:ascii="Arial" w:hAnsi="Arial" w:cs="Arial"/>
          <w:bCs/>
        </w:rPr>
        <w:t>medical eligibility determination Assessments for Children</w:t>
      </w:r>
      <w:r w:rsidR="00BC3A92">
        <w:rPr>
          <w:rStyle w:val="InitialStyle"/>
          <w:rFonts w:ascii="Arial" w:hAnsi="Arial" w:cs="Arial"/>
          <w:bCs/>
        </w:rPr>
        <w:t xml:space="preserve"> applying </w:t>
      </w:r>
      <w:r w:rsidR="005E4536">
        <w:rPr>
          <w:rStyle w:val="InitialStyle"/>
          <w:rFonts w:ascii="Arial" w:hAnsi="Arial" w:cs="Arial"/>
          <w:bCs/>
        </w:rPr>
        <w:t>for the Katie Beckett Benefit</w:t>
      </w:r>
      <w:r w:rsidR="00817C58">
        <w:rPr>
          <w:rStyle w:val="InitialStyle"/>
          <w:rFonts w:ascii="Arial" w:hAnsi="Arial" w:cs="Arial"/>
          <w:bCs/>
        </w:rPr>
        <w:t>, under</w:t>
      </w:r>
      <w:r w:rsidR="008E6D06">
        <w:rPr>
          <w:rStyle w:val="InitialStyle"/>
          <w:rFonts w:ascii="Arial" w:hAnsi="Arial" w:cs="Arial"/>
          <w:bCs/>
        </w:rPr>
        <w:t xml:space="preserve"> </w:t>
      </w:r>
      <w:proofErr w:type="spellStart"/>
      <w:r w:rsidR="008E6D06">
        <w:rPr>
          <w:rStyle w:val="InitialStyle"/>
          <w:rFonts w:ascii="Arial" w:hAnsi="Arial" w:cs="Arial"/>
          <w:bCs/>
        </w:rPr>
        <w:t>MaineCare</w:t>
      </w:r>
      <w:proofErr w:type="spellEnd"/>
      <w:r w:rsidR="00394810">
        <w:rPr>
          <w:rStyle w:val="InitialStyle"/>
          <w:rFonts w:ascii="Arial" w:hAnsi="Arial" w:cs="Arial"/>
          <w:bCs/>
        </w:rPr>
        <w:t xml:space="preserve"> (Maine Medicaid)</w:t>
      </w:r>
      <w:r w:rsidR="008E6D06">
        <w:rPr>
          <w:rStyle w:val="InitialStyle"/>
          <w:rFonts w:ascii="Arial" w:hAnsi="Arial" w:cs="Arial"/>
          <w:bCs/>
        </w:rPr>
        <w:t>.</w:t>
      </w:r>
    </w:p>
    <w:p w14:paraId="2D58C52D" w14:textId="77777777" w:rsidR="00B76B69" w:rsidRPr="00B51518" w:rsidRDefault="00B76B69" w:rsidP="009D3C5E">
      <w:pPr>
        <w:pStyle w:val="DefaultText"/>
        <w:widowControl/>
        <w:rPr>
          <w:rStyle w:val="InitialStyle"/>
          <w:rFonts w:ascii="Arial" w:hAnsi="Arial" w:cs="Arial"/>
          <w:bCs/>
        </w:rPr>
      </w:pPr>
    </w:p>
    <w:p w14:paraId="41911867" w14:textId="52E3A96C" w:rsidR="00E524E4" w:rsidRPr="00B51518" w:rsidRDefault="00E524E4" w:rsidP="009D3C5E">
      <w:pPr>
        <w:pStyle w:val="DefaultText"/>
        <w:widowControl/>
        <w:rPr>
          <w:rStyle w:val="InitialStyle"/>
          <w:rFonts w:ascii="Arial" w:hAnsi="Arial" w:cs="Arial"/>
          <w:bCs/>
          <w:color w:val="0070C0"/>
        </w:rPr>
      </w:pPr>
      <w:r w:rsidRPr="00B51518">
        <w:rPr>
          <w:rStyle w:val="InitialStyle"/>
          <w:rFonts w:ascii="Arial" w:hAnsi="Arial" w:cs="Arial"/>
          <w:bCs/>
        </w:rPr>
        <w:t>A copy of the RFP, as well as the Question &amp; Answer Summary and al</w:t>
      </w:r>
      <w:r w:rsidR="00CB684F" w:rsidRPr="00B51518">
        <w:rPr>
          <w:rStyle w:val="InitialStyle"/>
          <w:rFonts w:ascii="Arial" w:hAnsi="Arial" w:cs="Arial"/>
          <w:bCs/>
        </w:rPr>
        <w:t>l amendments</w:t>
      </w:r>
      <w:r w:rsidRPr="00B51518">
        <w:rPr>
          <w:rStyle w:val="InitialStyle"/>
          <w:rFonts w:ascii="Arial" w:hAnsi="Arial" w:cs="Arial"/>
          <w:bCs/>
        </w:rPr>
        <w:t xml:space="preserve"> related to th</w:t>
      </w:r>
      <w:r w:rsidR="00AA460A">
        <w:rPr>
          <w:rStyle w:val="InitialStyle"/>
          <w:rFonts w:ascii="Arial" w:hAnsi="Arial" w:cs="Arial"/>
          <w:bCs/>
        </w:rPr>
        <w:t>e</w:t>
      </w:r>
      <w:r w:rsidRPr="00B51518">
        <w:rPr>
          <w:rStyle w:val="InitialStyle"/>
          <w:rFonts w:ascii="Arial" w:hAnsi="Arial" w:cs="Arial"/>
          <w:bCs/>
        </w:rPr>
        <w:t xml:space="preserve"> RFP, can be obtained at: </w:t>
      </w:r>
      <w:hyperlink r:id="rId15" w:history="1">
        <w:r w:rsidR="00563B7C" w:rsidRPr="00F43E55">
          <w:rPr>
            <w:rStyle w:val="Hyperlink"/>
            <w:rFonts w:ascii="Arial" w:hAnsi="Arial" w:cs="Arial"/>
          </w:rPr>
          <w:t>https://www.maine.gov/dafs/bbm/procurementservices/vendors/rfps</w:t>
        </w:r>
      </w:hyperlink>
    </w:p>
    <w:p w14:paraId="76620513" w14:textId="77777777" w:rsidR="00CF7F9C" w:rsidRPr="00DA6727" w:rsidRDefault="00CF7F9C" w:rsidP="009D3C5E">
      <w:pPr>
        <w:pStyle w:val="DefaultText"/>
        <w:widowControl/>
        <w:rPr>
          <w:rStyle w:val="InitialStyle"/>
          <w:rFonts w:ascii="Arial" w:hAnsi="Arial"/>
        </w:rPr>
      </w:pPr>
    </w:p>
    <w:p w14:paraId="00AFAC1B" w14:textId="5F32AE06" w:rsidR="00157242" w:rsidRPr="00B51518" w:rsidRDefault="009D3C5E" w:rsidP="009D3C5E">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State of Maine Division of Procurement Services, via e-mail, </w:t>
      </w:r>
      <w:r w:rsidR="00EF78B8">
        <w:rPr>
          <w:rStyle w:val="InitialStyle"/>
          <w:rFonts w:ascii="Arial" w:hAnsi="Arial" w:cs="Arial"/>
          <w:bCs/>
        </w:rPr>
        <w:t>at</w:t>
      </w:r>
      <w:r w:rsidRPr="00B51518">
        <w:rPr>
          <w:rStyle w:val="InitialStyle"/>
          <w:rFonts w:ascii="Arial" w:hAnsi="Arial" w:cs="Arial"/>
          <w:bCs/>
        </w:rPr>
        <w:t xml:space="preserve">: </w:t>
      </w:r>
      <w:hyperlink r:id="rId16"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w:t>
      </w:r>
      <w:r w:rsidR="009673C5" w:rsidRPr="00B51518">
        <w:rPr>
          <w:rStyle w:val="InitialStyle"/>
          <w:rFonts w:ascii="Arial" w:hAnsi="Arial" w:cs="Arial"/>
          <w:bCs/>
        </w:rPr>
        <w:t>al submissions must be received</w:t>
      </w:r>
      <w:r w:rsidRPr="00B51518">
        <w:rPr>
          <w:rStyle w:val="InitialStyle"/>
          <w:rFonts w:ascii="Arial" w:hAnsi="Arial" w:cs="Arial"/>
          <w:bCs/>
        </w:rPr>
        <w:t xml:space="preserve"> no later than </w:t>
      </w:r>
      <w:r w:rsidR="00EC1B8D">
        <w:rPr>
          <w:rStyle w:val="InitialStyle"/>
          <w:rFonts w:ascii="Arial" w:hAnsi="Arial" w:cs="Arial"/>
          <w:bCs/>
        </w:rPr>
        <w:t>11:59</w:t>
      </w:r>
      <w:r w:rsidRPr="00B51518">
        <w:rPr>
          <w:rStyle w:val="InitialStyle"/>
          <w:rFonts w:ascii="Arial" w:hAnsi="Arial" w:cs="Arial"/>
          <w:bCs/>
        </w:rPr>
        <w:t xml:space="preserve"> p</w:t>
      </w:r>
      <w:r w:rsidR="00C15B3C">
        <w:rPr>
          <w:rStyle w:val="InitialStyle"/>
          <w:rFonts w:ascii="Arial" w:hAnsi="Arial" w:cs="Arial"/>
          <w:bCs/>
        </w:rPr>
        <w:t>.</w:t>
      </w:r>
      <w:r w:rsidRPr="00B51518">
        <w:rPr>
          <w:rStyle w:val="InitialStyle"/>
          <w:rFonts w:ascii="Arial" w:hAnsi="Arial" w:cs="Arial"/>
          <w:bCs/>
        </w:rPr>
        <w:t>m</w:t>
      </w:r>
      <w:r w:rsidR="00C15B3C">
        <w:rPr>
          <w:rStyle w:val="InitialStyle"/>
          <w:rFonts w:ascii="Arial" w:hAnsi="Arial" w:cs="Arial"/>
          <w:bCs/>
        </w:rPr>
        <w:t>.</w:t>
      </w:r>
      <w:r w:rsidRPr="00B51518">
        <w:rPr>
          <w:rStyle w:val="InitialStyle"/>
          <w:rFonts w:ascii="Arial" w:hAnsi="Arial" w:cs="Arial"/>
          <w:bCs/>
        </w:rPr>
        <w:t>, local time, on</w:t>
      </w:r>
      <w:r w:rsidRPr="00B51518">
        <w:rPr>
          <w:rStyle w:val="InitialStyle"/>
          <w:rFonts w:ascii="Arial" w:hAnsi="Arial" w:cs="Arial"/>
          <w:bCs/>
          <w:color w:val="FF0000"/>
        </w:rPr>
        <w:t xml:space="preserve"> </w:t>
      </w:r>
      <w:r w:rsidR="00032661" w:rsidRPr="00032661">
        <w:rPr>
          <w:rStyle w:val="InitialStyle"/>
          <w:rFonts w:ascii="Arial" w:hAnsi="Arial" w:cs="Arial"/>
          <w:bCs/>
        </w:rPr>
        <w:t>November 16, 2022</w:t>
      </w:r>
      <w:r w:rsidRPr="00032661">
        <w:rPr>
          <w:rStyle w:val="InitialStyle"/>
          <w:rFonts w:ascii="Arial" w:hAnsi="Arial" w:cs="Arial"/>
          <w:bCs/>
        </w:rPr>
        <w:t xml:space="preserve">. </w:t>
      </w:r>
      <w:r w:rsidRPr="00B51518">
        <w:rPr>
          <w:rStyle w:val="InitialStyle"/>
          <w:rFonts w:ascii="Arial" w:hAnsi="Arial" w:cs="Arial"/>
          <w:bCs/>
        </w:rPr>
        <w:t xml:space="preserve">Proposals will be opened </w:t>
      </w:r>
      <w:r w:rsidR="00EC1B8D">
        <w:rPr>
          <w:rStyle w:val="InitialStyle"/>
          <w:rFonts w:ascii="Arial" w:hAnsi="Arial" w:cs="Arial"/>
          <w:bCs/>
        </w:rPr>
        <w:t>the following business day</w:t>
      </w:r>
      <w:r w:rsidRPr="00B51518">
        <w:rPr>
          <w:rStyle w:val="InitialStyle"/>
          <w:rFonts w:ascii="Arial" w:hAnsi="Arial" w:cs="Arial"/>
          <w:bCs/>
        </w:rPr>
        <w:t>. Proposals not submitted to the Division of Procurement Services’ aforementioned e</w:t>
      </w:r>
      <w:r w:rsidR="00770D24">
        <w:rPr>
          <w:rStyle w:val="InitialStyle"/>
          <w:rFonts w:ascii="Arial" w:hAnsi="Arial" w:cs="Arial"/>
          <w:bCs/>
        </w:rPr>
        <w:t>-</w:t>
      </w:r>
      <w:r w:rsidRPr="00B51518">
        <w:rPr>
          <w:rStyle w:val="InitialStyle"/>
          <w:rFonts w:ascii="Arial" w:hAnsi="Arial" w:cs="Arial"/>
          <w:bCs/>
        </w:rPr>
        <w:t>mail address by the aforementioned deadline will not be considered for contract award.</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1A490EBD"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shall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7687"/>
      </w:tblGrid>
      <w:tr w:rsidR="00B51518" w:rsidRPr="001F1110" w14:paraId="5CE67F99" w14:textId="77777777" w:rsidTr="003142F7">
        <w:trPr>
          <w:trHeight w:val="449"/>
          <w:tblHeader/>
        </w:trPr>
        <w:tc>
          <w:tcPr>
            <w:tcW w:w="2455" w:type="dxa"/>
            <w:shd w:val="clear" w:color="auto" w:fill="BDD6EE"/>
            <w:vAlign w:val="center"/>
          </w:tcPr>
          <w:p w14:paraId="25B19E82" w14:textId="77777777" w:rsidR="00B51518" w:rsidRPr="00BC33F2" w:rsidRDefault="00B51518" w:rsidP="00E932B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Term/Acronym</w:t>
            </w:r>
          </w:p>
        </w:tc>
        <w:tc>
          <w:tcPr>
            <w:tcW w:w="7687" w:type="dxa"/>
            <w:shd w:val="clear" w:color="auto" w:fill="BDD6EE"/>
            <w:vAlign w:val="center"/>
          </w:tcPr>
          <w:p w14:paraId="2A1AB034" w14:textId="77777777" w:rsidR="00B51518" w:rsidRPr="00BC33F2" w:rsidRDefault="00B51518" w:rsidP="00E932B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D335DE" w:rsidRPr="001F1110" w14:paraId="7CE32E45" w14:textId="77777777" w:rsidTr="003142F7">
        <w:trPr>
          <w:trHeight w:val="449"/>
        </w:trPr>
        <w:tc>
          <w:tcPr>
            <w:tcW w:w="2455" w:type="dxa"/>
            <w:shd w:val="clear" w:color="auto" w:fill="auto"/>
            <w:vAlign w:val="center"/>
          </w:tcPr>
          <w:p w14:paraId="73F5024C" w14:textId="53D54F01" w:rsidR="00D335DE" w:rsidRPr="00D335DE" w:rsidRDefault="00D335DE" w:rsidP="00D335DE">
            <w:pPr>
              <w:adjustRightInd w:val="0"/>
              <w:rPr>
                <w:rStyle w:val="InitialStyle"/>
                <w:rFonts w:ascii="Arial" w:hAnsi="Arial" w:cs="Arial"/>
                <w:b/>
                <w:bCs/>
                <w:sz w:val="24"/>
                <w:szCs w:val="24"/>
              </w:rPr>
            </w:pPr>
            <w:r w:rsidRPr="00D335DE">
              <w:rPr>
                <w:rFonts w:ascii="Arial" w:hAnsi="Arial" w:cs="Arial"/>
                <w:b/>
                <w:bCs/>
                <w:sz w:val="24"/>
                <w:szCs w:val="24"/>
              </w:rPr>
              <w:t xml:space="preserve">Administrative Hearing </w:t>
            </w:r>
            <w:r w:rsidR="00256E28">
              <w:rPr>
                <w:rFonts w:ascii="Arial" w:hAnsi="Arial" w:cs="Arial"/>
                <w:b/>
                <w:bCs/>
                <w:sz w:val="24"/>
                <w:szCs w:val="24"/>
              </w:rPr>
              <w:t xml:space="preserve">or </w:t>
            </w:r>
            <w:r w:rsidR="009A4417">
              <w:rPr>
                <w:rFonts w:ascii="Arial" w:hAnsi="Arial" w:cs="Arial"/>
                <w:b/>
                <w:bCs/>
                <w:sz w:val="24"/>
                <w:szCs w:val="24"/>
              </w:rPr>
              <w:t>Appeal Hearing</w:t>
            </w:r>
          </w:p>
        </w:tc>
        <w:tc>
          <w:tcPr>
            <w:tcW w:w="7687" w:type="dxa"/>
            <w:shd w:val="clear" w:color="auto" w:fill="auto"/>
            <w:vAlign w:val="center"/>
          </w:tcPr>
          <w:p w14:paraId="1966193E" w14:textId="1DA3EC28" w:rsidR="00D335DE" w:rsidRPr="003B5A95" w:rsidRDefault="00D335DE" w:rsidP="003B5A95">
            <w:pPr>
              <w:pStyle w:val="ListParagraph"/>
              <w:adjustRightInd w:val="0"/>
              <w:ind w:left="0"/>
              <w:rPr>
                <w:rStyle w:val="InitialStyle"/>
                <w:rFonts w:ascii="Arial" w:hAnsi="Arial" w:cs="Arial"/>
                <w:bCs/>
                <w:sz w:val="24"/>
                <w:szCs w:val="24"/>
              </w:rPr>
            </w:pPr>
            <w:r w:rsidRPr="000F4EB2">
              <w:rPr>
                <w:rFonts w:ascii="Arial" w:hAnsi="Arial" w:cs="Arial"/>
                <w:bCs/>
                <w:sz w:val="24"/>
                <w:szCs w:val="24"/>
              </w:rPr>
              <w:t>Any proceeding before a Hearing Officer of the Department in which the legal rights, duties or privileges of claimants or others are required by law to be determined after an opportunity for Hearing.</w:t>
            </w:r>
            <w:r w:rsidR="00256E28">
              <w:rPr>
                <w:rFonts w:ascii="Arial" w:hAnsi="Arial" w:cs="Arial"/>
                <w:bCs/>
                <w:sz w:val="24"/>
                <w:szCs w:val="24"/>
              </w:rPr>
              <w:t xml:space="preserve"> </w:t>
            </w:r>
            <w:r w:rsidRPr="000F4EB2">
              <w:rPr>
                <w:rFonts w:ascii="Arial" w:hAnsi="Arial" w:cs="Arial"/>
                <w:bCs/>
                <w:sz w:val="24"/>
                <w:szCs w:val="24"/>
              </w:rPr>
              <w:t xml:space="preserve">The Department’s Office of Administrative Hearings is responsible for conducting Hearings in conformity with the </w:t>
            </w:r>
            <w:hyperlink r:id="rId17" w:history="1">
              <w:r w:rsidRPr="00FA483D">
                <w:rPr>
                  <w:rStyle w:val="Hyperlink"/>
                  <w:rFonts w:ascii="Arial" w:hAnsi="Arial" w:cs="Arial"/>
                  <w:bCs/>
                  <w:sz w:val="24"/>
                  <w:szCs w:val="24"/>
                </w:rPr>
                <w:t>Maine Administrative Procedures Act, 5 M.R.S.A. § 8001</w:t>
              </w:r>
            </w:hyperlink>
            <w:r w:rsidRPr="000F4EB2">
              <w:rPr>
                <w:rFonts w:ascii="Arial" w:hAnsi="Arial" w:cs="Arial"/>
                <w:bCs/>
                <w:sz w:val="24"/>
                <w:szCs w:val="24"/>
              </w:rPr>
              <w:t>.</w:t>
            </w:r>
          </w:p>
        </w:tc>
      </w:tr>
      <w:tr w:rsidR="00D335DE" w:rsidRPr="001F1110" w14:paraId="0DB079A9" w14:textId="77777777" w:rsidTr="003142F7">
        <w:trPr>
          <w:trHeight w:val="449"/>
        </w:trPr>
        <w:tc>
          <w:tcPr>
            <w:tcW w:w="2455" w:type="dxa"/>
            <w:shd w:val="clear" w:color="auto" w:fill="auto"/>
            <w:vAlign w:val="center"/>
          </w:tcPr>
          <w:p w14:paraId="79EFAAD0" w14:textId="789992F9" w:rsidR="00D335DE" w:rsidRPr="003B5A95" w:rsidRDefault="00D335DE" w:rsidP="003B5A95">
            <w:pPr>
              <w:adjustRightInd w:val="0"/>
              <w:rPr>
                <w:rStyle w:val="InitialStyle"/>
                <w:rFonts w:ascii="Arial" w:hAnsi="Arial" w:cs="Arial"/>
                <w:b/>
                <w:bCs/>
                <w:sz w:val="24"/>
                <w:szCs w:val="24"/>
              </w:rPr>
            </w:pPr>
            <w:r w:rsidRPr="003B5A95">
              <w:rPr>
                <w:rFonts w:ascii="Arial" w:hAnsi="Arial" w:cs="Arial"/>
                <w:b/>
                <w:bCs/>
                <w:sz w:val="24"/>
                <w:szCs w:val="24"/>
              </w:rPr>
              <w:t>Assessment</w:t>
            </w:r>
          </w:p>
        </w:tc>
        <w:tc>
          <w:tcPr>
            <w:tcW w:w="7687" w:type="dxa"/>
            <w:shd w:val="clear" w:color="auto" w:fill="auto"/>
            <w:vAlign w:val="center"/>
          </w:tcPr>
          <w:p w14:paraId="7A78F734" w14:textId="04DBD9ED" w:rsidR="00D335DE" w:rsidRPr="003B5A95" w:rsidRDefault="00D335DE" w:rsidP="003B5A95">
            <w:pPr>
              <w:pStyle w:val="ListParagraph"/>
              <w:adjustRightInd w:val="0"/>
              <w:ind w:left="0"/>
              <w:rPr>
                <w:rStyle w:val="InitialStyle"/>
                <w:rFonts w:ascii="Arial" w:hAnsi="Arial" w:cs="Arial"/>
                <w:bCs/>
                <w:sz w:val="24"/>
                <w:szCs w:val="24"/>
              </w:rPr>
            </w:pPr>
            <w:r w:rsidRPr="000F4EB2">
              <w:rPr>
                <w:rFonts w:ascii="Arial" w:hAnsi="Arial" w:cs="Arial"/>
                <w:bCs/>
                <w:sz w:val="24"/>
                <w:szCs w:val="24"/>
              </w:rPr>
              <w:t>An initial or re-Assessment determination of a Child</w:t>
            </w:r>
            <w:r w:rsidR="00AD5938">
              <w:rPr>
                <w:rFonts w:ascii="Arial" w:hAnsi="Arial" w:cs="Arial"/>
                <w:bCs/>
                <w:sz w:val="24"/>
                <w:szCs w:val="24"/>
              </w:rPr>
              <w:t>’</w:t>
            </w:r>
            <w:r w:rsidRPr="000F4EB2">
              <w:rPr>
                <w:rFonts w:ascii="Arial" w:hAnsi="Arial" w:cs="Arial"/>
                <w:bCs/>
                <w:sz w:val="24"/>
                <w:szCs w:val="24"/>
              </w:rPr>
              <w:t>s</w:t>
            </w:r>
            <w:r w:rsidR="00215FD6">
              <w:rPr>
                <w:rFonts w:ascii="Arial" w:hAnsi="Arial" w:cs="Arial"/>
                <w:bCs/>
                <w:sz w:val="24"/>
                <w:szCs w:val="24"/>
              </w:rPr>
              <w:t xml:space="preserve"> medical</w:t>
            </w:r>
            <w:r w:rsidRPr="000F4EB2">
              <w:rPr>
                <w:rFonts w:ascii="Arial" w:hAnsi="Arial" w:cs="Arial"/>
                <w:bCs/>
                <w:sz w:val="24"/>
                <w:szCs w:val="24"/>
              </w:rPr>
              <w:t xml:space="preserve"> eligibility to received assistance from the Katie Beckett Benefit. </w:t>
            </w:r>
          </w:p>
        </w:tc>
      </w:tr>
      <w:tr w:rsidR="00D335DE" w:rsidRPr="001F1110" w14:paraId="1B2EFE77" w14:textId="77777777" w:rsidTr="003142F7">
        <w:trPr>
          <w:trHeight w:val="449"/>
        </w:trPr>
        <w:tc>
          <w:tcPr>
            <w:tcW w:w="2455" w:type="dxa"/>
            <w:shd w:val="clear" w:color="auto" w:fill="auto"/>
            <w:vAlign w:val="center"/>
          </w:tcPr>
          <w:p w14:paraId="0BE9A230" w14:textId="20262B37" w:rsidR="00D335DE" w:rsidRPr="003B5A95" w:rsidRDefault="00D335DE" w:rsidP="003B5A95">
            <w:pPr>
              <w:adjustRightInd w:val="0"/>
              <w:rPr>
                <w:rFonts w:ascii="Arial" w:hAnsi="Arial" w:cs="Arial"/>
                <w:b/>
                <w:bCs/>
                <w:sz w:val="24"/>
                <w:szCs w:val="24"/>
              </w:rPr>
            </w:pPr>
            <w:r w:rsidRPr="003B5A95">
              <w:rPr>
                <w:rFonts w:ascii="Arial" w:hAnsi="Arial" w:cs="Arial"/>
                <w:b/>
                <w:bCs/>
                <w:sz w:val="24"/>
                <w:szCs w:val="24"/>
              </w:rPr>
              <w:t>Business Day</w:t>
            </w:r>
          </w:p>
        </w:tc>
        <w:tc>
          <w:tcPr>
            <w:tcW w:w="7687" w:type="dxa"/>
            <w:shd w:val="clear" w:color="auto" w:fill="auto"/>
            <w:vAlign w:val="center"/>
          </w:tcPr>
          <w:p w14:paraId="1CFFC4D6" w14:textId="141B3C19" w:rsidR="00D335DE" w:rsidRPr="00BC33F2" w:rsidRDefault="00D335DE" w:rsidP="003B5A95">
            <w:pPr>
              <w:pStyle w:val="DefaultText"/>
              <w:widowControl/>
              <w:rPr>
                <w:rStyle w:val="InitialStyle"/>
                <w:rFonts w:ascii="Arial" w:hAnsi="Arial" w:cs="Arial"/>
                <w:b/>
                <w:bCs/>
                <w:sz w:val="28"/>
                <w:szCs w:val="28"/>
                <w:u w:val="single"/>
              </w:rPr>
            </w:pPr>
            <w:r w:rsidRPr="000F4EB2">
              <w:rPr>
                <w:rFonts w:ascii="Arial" w:hAnsi="Arial" w:cs="Arial"/>
                <w:bCs/>
              </w:rPr>
              <w:t xml:space="preserve">Monday through Friday excluding all </w:t>
            </w:r>
            <w:hyperlink r:id="rId18" w:history="1">
              <w:r w:rsidRPr="00FA483D">
                <w:rPr>
                  <w:rStyle w:val="Hyperlink"/>
                  <w:rFonts w:ascii="Arial" w:hAnsi="Arial" w:cs="Arial"/>
                  <w:bCs/>
                </w:rPr>
                <w:t>State holidays</w:t>
              </w:r>
            </w:hyperlink>
            <w:r w:rsidRPr="000F4EB2">
              <w:rPr>
                <w:rFonts w:ascii="Arial" w:hAnsi="Arial" w:cs="Arial"/>
                <w:bCs/>
              </w:rPr>
              <w:t xml:space="preserve">.  </w:t>
            </w:r>
          </w:p>
        </w:tc>
      </w:tr>
      <w:tr w:rsidR="00D335DE" w:rsidRPr="001F1110" w14:paraId="35998572" w14:textId="77777777" w:rsidTr="003142F7">
        <w:trPr>
          <w:trHeight w:val="323"/>
        </w:trPr>
        <w:tc>
          <w:tcPr>
            <w:tcW w:w="2455" w:type="dxa"/>
            <w:shd w:val="clear" w:color="auto" w:fill="auto"/>
            <w:vAlign w:val="center"/>
          </w:tcPr>
          <w:p w14:paraId="4CE96C9F" w14:textId="064DBEA5" w:rsidR="00D335DE" w:rsidRPr="003B5A95" w:rsidRDefault="00D335DE" w:rsidP="003B5A95">
            <w:pPr>
              <w:adjustRightInd w:val="0"/>
              <w:rPr>
                <w:rFonts w:ascii="Arial" w:hAnsi="Arial" w:cs="Arial"/>
                <w:b/>
                <w:bCs/>
                <w:sz w:val="24"/>
                <w:szCs w:val="24"/>
              </w:rPr>
            </w:pPr>
            <w:r w:rsidRPr="003B5A95">
              <w:rPr>
                <w:rFonts w:ascii="Arial" w:hAnsi="Arial" w:cs="Arial"/>
                <w:b/>
                <w:bCs/>
                <w:sz w:val="24"/>
                <w:szCs w:val="24"/>
              </w:rPr>
              <w:t>Child/Children</w:t>
            </w:r>
          </w:p>
        </w:tc>
        <w:tc>
          <w:tcPr>
            <w:tcW w:w="7687" w:type="dxa"/>
            <w:shd w:val="clear" w:color="auto" w:fill="auto"/>
            <w:vAlign w:val="center"/>
          </w:tcPr>
          <w:p w14:paraId="31F8EC99" w14:textId="73DD3EA1" w:rsidR="00D335DE" w:rsidRPr="003B5A95" w:rsidRDefault="00FA483D" w:rsidP="003B5A95">
            <w:pPr>
              <w:adjustRightInd w:val="0"/>
              <w:jc w:val="both"/>
              <w:rPr>
                <w:rStyle w:val="InitialStyle"/>
                <w:rFonts w:ascii="Arial" w:hAnsi="Arial" w:cs="Arial"/>
                <w:bCs/>
                <w:sz w:val="24"/>
                <w:szCs w:val="24"/>
              </w:rPr>
            </w:pPr>
            <w:r>
              <w:rPr>
                <w:rFonts w:ascii="Arial" w:hAnsi="Arial" w:cs="Arial"/>
                <w:bCs/>
                <w:sz w:val="24"/>
                <w:szCs w:val="24"/>
              </w:rPr>
              <w:t>Individual</w:t>
            </w:r>
            <w:r w:rsidR="00D335DE" w:rsidRPr="000F4EB2">
              <w:rPr>
                <w:rFonts w:ascii="Arial" w:hAnsi="Arial" w:cs="Arial"/>
                <w:bCs/>
                <w:sz w:val="24"/>
                <w:szCs w:val="24"/>
              </w:rPr>
              <w:t xml:space="preserve"> age eighteen (18) or younger.</w:t>
            </w:r>
          </w:p>
        </w:tc>
      </w:tr>
      <w:tr w:rsidR="00D335DE" w:rsidRPr="001F1110" w14:paraId="10955EA5" w14:textId="77777777" w:rsidTr="003142F7">
        <w:trPr>
          <w:trHeight w:val="449"/>
        </w:trPr>
        <w:tc>
          <w:tcPr>
            <w:tcW w:w="2455" w:type="dxa"/>
            <w:shd w:val="clear" w:color="auto" w:fill="auto"/>
            <w:vAlign w:val="center"/>
          </w:tcPr>
          <w:p w14:paraId="2BDD093E" w14:textId="7F815851" w:rsidR="00D335DE" w:rsidRPr="003B5A95" w:rsidRDefault="00D335DE" w:rsidP="003B5A95">
            <w:pPr>
              <w:adjustRightInd w:val="0"/>
              <w:rPr>
                <w:rFonts w:ascii="Arial" w:hAnsi="Arial" w:cs="Arial"/>
                <w:b/>
                <w:bCs/>
                <w:sz w:val="24"/>
                <w:szCs w:val="24"/>
              </w:rPr>
            </w:pPr>
            <w:r w:rsidRPr="003B5A95">
              <w:rPr>
                <w:rFonts w:ascii="Arial" w:hAnsi="Arial" w:cs="Arial"/>
                <w:b/>
                <w:bCs/>
                <w:sz w:val="24"/>
                <w:szCs w:val="24"/>
              </w:rPr>
              <w:t>Client</w:t>
            </w:r>
          </w:p>
        </w:tc>
        <w:tc>
          <w:tcPr>
            <w:tcW w:w="7687" w:type="dxa"/>
            <w:shd w:val="clear" w:color="auto" w:fill="auto"/>
            <w:vAlign w:val="center"/>
          </w:tcPr>
          <w:p w14:paraId="59B85B5A" w14:textId="7C41B31D" w:rsidR="00D335DE" w:rsidRPr="003B5A95" w:rsidRDefault="00D335DE" w:rsidP="003B5A95">
            <w:pPr>
              <w:adjustRightInd w:val="0"/>
              <w:jc w:val="both"/>
              <w:rPr>
                <w:rStyle w:val="InitialStyle"/>
                <w:rFonts w:ascii="Arial" w:hAnsi="Arial" w:cs="Arial"/>
                <w:bCs/>
                <w:sz w:val="24"/>
                <w:szCs w:val="24"/>
              </w:rPr>
            </w:pPr>
            <w:r w:rsidRPr="000F4EB2">
              <w:rPr>
                <w:rFonts w:ascii="Arial" w:hAnsi="Arial" w:cs="Arial"/>
                <w:bCs/>
                <w:sz w:val="24"/>
                <w:szCs w:val="24"/>
              </w:rPr>
              <w:t>Child and/or parent/guardian of the Child who is applying for the Katie Beckett Benefit.</w:t>
            </w:r>
          </w:p>
        </w:tc>
      </w:tr>
      <w:tr w:rsidR="00B51518" w:rsidRPr="001F1110" w14:paraId="02F0E214" w14:textId="77777777" w:rsidTr="003142F7">
        <w:tc>
          <w:tcPr>
            <w:tcW w:w="2455" w:type="dxa"/>
            <w:shd w:val="clear" w:color="auto" w:fill="auto"/>
            <w:vAlign w:val="center"/>
          </w:tcPr>
          <w:p w14:paraId="11BA0014" w14:textId="77777777" w:rsidR="00B51518" w:rsidRPr="00BC33F2" w:rsidRDefault="00B51518" w:rsidP="00B51518">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687" w:type="dxa"/>
            <w:shd w:val="clear" w:color="auto" w:fill="auto"/>
            <w:vAlign w:val="center"/>
          </w:tcPr>
          <w:p w14:paraId="27A1BD88" w14:textId="3AC4E6A9" w:rsidR="00B51518" w:rsidRPr="00BC33F2" w:rsidRDefault="00B51518" w:rsidP="00B51518">
            <w:pPr>
              <w:pStyle w:val="DefaultText"/>
              <w:widowControl/>
              <w:rPr>
                <w:rStyle w:val="InitialStyle"/>
                <w:rFonts w:ascii="Arial" w:hAnsi="Arial" w:cs="Arial"/>
                <w:bCs/>
              </w:rPr>
            </w:pPr>
            <w:r w:rsidRPr="00BC33F2">
              <w:rPr>
                <w:rStyle w:val="InitialStyle"/>
                <w:rFonts w:ascii="Arial" w:hAnsi="Arial" w:cs="Arial"/>
                <w:bCs/>
              </w:rPr>
              <w:t xml:space="preserve">Department of </w:t>
            </w:r>
            <w:r w:rsidR="001E694D">
              <w:rPr>
                <w:rStyle w:val="InitialStyle"/>
                <w:rFonts w:ascii="Arial" w:hAnsi="Arial" w:cs="Arial"/>
                <w:bCs/>
              </w:rPr>
              <w:t>Health and Human Services</w:t>
            </w:r>
          </w:p>
        </w:tc>
      </w:tr>
      <w:tr w:rsidR="002045C9" w:rsidRPr="001F1110" w14:paraId="7C3FA36B" w14:textId="77777777" w:rsidTr="003142F7">
        <w:tc>
          <w:tcPr>
            <w:tcW w:w="2455" w:type="dxa"/>
            <w:shd w:val="clear" w:color="auto" w:fill="auto"/>
            <w:vAlign w:val="center"/>
          </w:tcPr>
          <w:p w14:paraId="4D4F84C6" w14:textId="2C7639F0" w:rsidR="007B3E10" w:rsidRPr="00BC33F2" w:rsidRDefault="00693A4E" w:rsidP="00B51518">
            <w:pPr>
              <w:pStyle w:val="DefaultText"/>
              <w:widowControl/>
              <w:rPr>
                <w:rStyle w:val="InitialStyle"/>
                <w:rFonts w:ascii="Arial" w:hAnsi="Arial" w:cs="Arial"/>
                <w:b/>
                <w:bCs/>
              </w:rPr>
            </w:pPr>
            <w:r>
              <w:rPr>
                <w:rStyle w:val="InitialStyle"/>
                <w:rFonts w:ascii="Arial" w:hAnsi="Arial" w:cs="Arial"/>
                <w:b/>
                <w:bCs/>
              </w:rPr>
              <w:t>Hearings Representative</w:t>
            </w:r>
          </w:p>
        </w:tc>
        <w:tc>
          <w:tcPr>
            <w:tcW w:w="7687" w:type="dxa"/>
            <w:shd w:val="clear" w:color="auto" w:fill="auto"/>
            <w:vAlign w:val="center"/>
          </w:tcPr>
          <w:p w14:paraId="7EA56E73" w14:textId="140C0706" w:rsidR="007B3E10" w:rsidRPr="00BC33F2" w:rsidRDefault="003B5E16" w:rsidP="00B51518">
            <w:pPr>
              <w:pStyle w:val="DefaultText"/>
              <w:widowControl/>
              <w:rPr>
                <w:rStyle w:val="InitialStyle"/>
                <w:rFonts w:ascii="Arial" w:hAnsi="Arial" w:cs="Arial"/>
                <w:bCs/>
              </w:rPr>
            </w:pPr>
            <w:r>
              <w:rPr>
                <w:rStyle w:val="InitialStyle"/>
                <w:rFonts w:ascii="Arial" w:hAnsi="Arial" w:cs="Arial"/>
                <w:bCs/>
              </w:rPr>
              <w:t xml:space="preserve">The </w:t>
            </w:r>
            <w:r w:rsidR="009A4417">
              <w:rPr>
                <w:rStyle w:val="InitialStyle"/>
                <w:rFonts w:ascii="Arial" w:hAnsi="Arial" w:cs="Arial"/>
                <w:bCs/>
              </w:rPr>
              <w:t xml:space="preserve">Department’s Office of </w:t>
            </w:r>
            <w:proofErr w:type="spellStart"/>
            <w:r w:rsidR="009A4417">
              <w:rPr>
                <w:rStyle w:val="InitialStyle"/>
                <w:rFonts w:ascii="Arial" w:hAnsi="Arial" w:cs="Arial"/>
                <w:bCs/>
              </w:rPr>
              <w:t>MaineCare</w:t>
            </w:r>
            <w:proofErr w:type="spellEnd"/>
            <w:r w:rsidR="009A4417">
              <w:rPr>
                <w:rStyle w:val="InitialStyle"/>
                <w:rFonts w:ascii="Arial" w:hAnsi="Arial" w:cs="Arial"/>
                <w:bCs/>
              </w:rPr>
              <w:t xml:space="preserve"> Services (</w:t>
            </w:r>
            <w:r>
              <w:rPr>
                <w:rStyle w:val="InitialStyle"/>
                <w:rFonts w:ascii="Arial" w:hAnsi="Arial" w:cs="Arial"/>
                <w:bCs/>
              </w:rPr>
              <w:t>OMS</w:t>
            </w:r>
            <w:r w:rsidR="009A4417">
              <w:rPr>
                <w:rStyle w:val="InitialStyle"/>
                <w:rFonts w:ascii="Arial" w:hAnsi="Arial" w:cs="Arial"/>
                <w:bCs/>
              </w:rPr>
              <w:t>)</w:t>
            </w:r>
            <w:r>
              <w:rPr>
                <w:rStyle w:val="InitialStyle"/>
                <w:rFonts w:ascii="Arial" w:hAnsi="Arial" w:cs="Arial"/>
                <w:bCs/>
              </w:rPr>
              <w:t xml:space="preserve"> staff member designated</w:t>
            </w:r>
            <w:r w:rsidR="00C07AAB">
              <w:rPr>
                <w:rStyle w:val="InitialStyle"/>
                <w:rFonts w:ascii="Arial" w:hAnsi="Arial" w:cs="Arial"/>
                <w:bCs/>
              </w:rPr>
              <w:t xml:space="preserve"> </w:t>
            </w:r>
            <w:r w:rsidR="00C07AAB" w:rsidRPr="003142F7">
              <w:rPr>
                <w:rStyle w:val="InitialStyle"/>
                <w:rFonts w:ascii="Arial" w:hAnsi="Arial" w:cs="Arial"/>
                <w:bCs/>
              </w:rPr>
              <w:t>as</w:t>
            </w:r>
            <w:r>
              <w:rPr>
                <w:rStyle w:val="InitialStyle"/>
                <w:rFonts w:ascii="Arial" w:hAnsi="Arial" w:cs="Arial"/>
                <w:bCs/>
              </w:rPr>
              <w:t xml:space="preserve"> </w:t>
            </w:r>
            <w:r w:rsidR="007A6798">
              <w:rPr>
                <w:rStyle w:val="InitialStyle"/>
                <w:rFonts w:ascii="Arial" w:hAnsi="Arial" w:cs="Arial"/>
                <w:bCs/>
              </w:rPr>
              <w:t>liaison</w:t>
            </w:r>
            <w:r w:rsidR="00AB263D">
              <w:rPr>
                <w:rStyle w:val="InitialStyle"/>
                <w:rFonts w:ascii="Arial" w:hAnsi="Arial" w:cs="Arial"/>
                <w:bCs/>
              </w:rPr>
              <w:t xml:space="preserve"> to the</w:t>
            </w:r>
            <w:r w:rsidR="0036110D">
              <w:rPr>
                <w:rStyle w:val="InitialStyle"/>
                <w:rFonts w:ascii="Arial" w:hAnsi="Arial" w:cs="Arial"/>
                <w:bCs/>
              </w:rPr>
              <w:t xml:space="preserve"> Department’s </w:t>
            </w:r>
            <w:r w:rsidR="00AB263D">
              <w:rPr>
                <w:rStyle w:val="InitialStyle"/>
                <w:rFonts w:ascii="Arial" w:hAnsi="Arial" w:cs="Arial"/>
                <w:bCs/>
              </w:rPr>
              <w:t>Administrative Hearings</w:t>
            </w:r>
            <w:r w:rsidR="0036110D">
              <w:rPr>
                <w:rStyle w:val="InitialStyle"/>
                <w:rFonts w:ascii="Arial" w:hAnsi="Arial" w:cs="Arial"/>
                <w:bCs/>
              </w:rPr>
              <w:t xml:space="preserve"> Office</w:t>
            </w:r>
            <w:r w:rsidR="001920E1">
              <w:rPr>
                <w:rStyle w:val="InitialStyle"/>
                <w:rFonts w:ascii="Arial" w:hAnsi="Arial" w:cs="Arial"/>
                <w:bCs/>
              </w:rPr>
              <w:t>.</w:t>
            </w:r>
          </w:p>
        </w:tc>
      </w:tr>
      <w:tr w:rsidR="00B51518" w:rsidRPr="001F1110" w14:paraId="4B7AEA07" w14:textId="77777777" w:rsidTr="003142F7">
        <w:tc>
          <w:tcPr>
            <w:tcW w:w="2455" w:type="dxa"/>
            <w:shd w:val="clear" w:color="auto" w:fill="auto"/>
            <w:vAlign w:val="center"/>
          </w:tcPr>
          <w:p w14:paraId="6E1DBA4E" w14:textId="6ECFEA10" w:rsidR="00B51518" w:rsidRPr="00BC33F2" w:rsidRDefault="00CA1132" w:rsidP="00E932B5">
            <w:pPr>
              <w:pStyle w:val="DefaultText"/>
              <w:widowControl/>
              <w:rPr>
                <w:rStyle w:val="InitialStyle"/>
                <w:rFonts w:ascii="Arial" w:hAnsi="Arial" w:cs="Arial"/>
                <w:b/>
                <w:bCs/>
              </w:rPr>
            </w:pPr>
            <w:r>
              <w:rPr>
                <w:rStyle w:val="InitialStyle"/>
                <w:rFonts w:ascii="Arial" w:hAnsi="Arial" w:cs="Arial"/>
                <w:b/>
                <w:bCs/>
              </w:rPr>
              <w:t>HIPAA</w:t>
            </w:r>
          </w:p>
        </w:tc>
        <w:tc>
          <w:tcPr>
            <w:tcW w:w="7687" w:type="dxa"/>
            <w:shd w:val="clear" w:color="auto" w:fill="auto"/>
            <w:vAlign w:val="center"/>
          </w:tcPr>
          <w:p w14:paraId="05814684" w14:textId="72957E1C" w:rsidR="00B51518" w:rsidRPr="00BC33F2" w:rsidRDefault="007626CE" w:rsidP="00E932B5">
            <w:pPr>
              <w:pStyle w:val="DefaultText"/>
              <w:widowControl/>
              <w:rPr>
                <w:rStyle w:val="InitialStyle"/>
                <w:rFonts w:ascii="Arial" w:hAnsi="Arial" w:cs="Arial"/>
                <w:bCs/>
              </w:rPr>
            </w:pPr>
            <w:hyperlink r:id="rId19" w:history="1">
              <w:r w:rsidR="00CA1132" w:rsidRPr="00FA483D">
                <w:rPr>
                  <w:rStyle w:val="Hyperlink"/>
                  <w:rFonts w:ascii="Arial" w:hAnsi="Arial" w:cs="Arial"/>
                  <w:bCs/>
                </w:rPr>
                <w:t>Health Insurance Portability and Accountability Act</w:t>
              </w:r>
            </w:hyperlink>
          </w:p>
        </w:tc>
      </w:tr>
      <w:tr w:rsidR="00E423BB" w:rsidRPr="001F1110" w14:paraId="5DFC3955" w14:textId="77777777" w:rsidTr="009C452A">
        <w:trPr>
          <w:trHeight w:val="58"/>
        </w:trPr>
        <w:tc>
          <w:tcPr>
            <w:tcW w:w="2455" w:type="dxa"/>
            <w:shd w:val="clear" w:color="auto" w:fill="auto"/>
            <w:vAlign w:val="center"/>
          </w:tcPr>
          <w:p w14:paraId="1C73571C" w14:textId="09B8A57F" w:rsidR="00E423BB" w:rsidRDefault="00AA47B3" w:rsidP="00E932B5">
            <w:pPr>
              <w:pStyle w:val="DefaultText"/>
              <w:widowControl/>
              <w:rPr>
                <w:rStyle w:val="InitialStyle"/>
                <w:rFonts w:ascii="Arial" w:hAnsi="Arial" w:cs="Arial"/>
                <w:b/>
                <w:bCs/>
              </w:rPr>
            </w:pPr>
            <w:r>
              <w:rPr>
                <w:rFonts w:ascii="Arial" w:hAnsi="Arial" w:cs="Arial"/>
                <w:b/>
                <w:bCs/>
              </w:rPr>
              <w:t xml:space="preserve">Katie Beckett </w:t>
            </w:r>
            <w:r w:rsidR="008716C7" w:rsidRPr="003B5A95">
              <w:rPr>
                <w:rFonts w:ascii="Arial" w:hAnsi="Arial" w:cs="Arial"/>
                <w:b/>
                <w:bCs/>
              </w:rPr>
              <w:t>Benefit</w:t>
            </w:r>
          </w:p>
        </w:tc>
        <w:tc>
          <w:tcPr>
            <w:tcW w:w="7687" w:type="dxa"/>
            <w:shd w:val="clear" w:color="auto" w:fill="auto"/>
            <w:vAlign w:val="center"/>
          </w:tcPr>
          <w:p w14:paraId="0FE1A178" w14:textId="3B047680" w:rsidR="00E423BB" w:rsidRDefault="00AA47B3" w:rsidP="00E932B5">
            <w:pPr>
              <w:pStyle w:val="DefaultText"/>
              <w:widowControl/>
              <w:rPr>
                <w:rStyle w:val="InitialStyle"/>
                <w:rFonts w:ascii="Arial" w:hAnsi="Arial" w:cs="Arial"/>
                <w:bCs/>
              </w:rPr>
            </w:pPr>
            <w:proofErr w:type="spellStart"/>
            <w:r w:rsidRPr="000F4EB2">
              <w:rPr>
                <w:rFonts w:ascii="Arial" w:hAnsi="Arial" w:cs="Arial"/>
                <w:bCs/>
              </w:rPr>
              <w:t>MaineCare</w:t>
            </w:r>
            <w:proofErr w:type="spellEnd"/>
            <w:r w:rsidRPr="000F4EB2">
              <w:rPr>
                <w:rFonts w:ascii="Arial" w:hAnsi="Arial" w:cs="Arial"/>
                <w:bCs/>
              </w:rPr>
              <w:t xml:space="preserve"> coverage and services pursuant to </w:t>
            </w:r>
            <w:hyperlink r:id="rId20" w:history="1">
              <w:r w:rsidRPr="00FA483D">
                <w:rPr>
                  <w:rStyle w:val="Hyperlink"/>
                  <w:rFonts w:ascii="Arial" w:hAnsi="Arial" w:cs="Arial"/>
                  <w:bCs/>
                </w:rPr>
                <w:t>10-144, C.M.R. Ch. 101, Ch. X, Section 3</w:t>
              </w:r>
            </w:hyperlink>
            <w:r w:rsidRPr="000F4EB2">
              <w:rPr>
                <w:rFonts w:ascii="Arial" w:hAnsi="Arial" w:cs="Arial"/>
                <w:bCs/>
              </w:rPr>
              <w:t xml:space="preserve">. </w:t>
            </w:r>
          </w:p>
        </w:tc>
      </w:tr>
      <w:tr w:rsidR="007F7F2F" w:rsidRPr="001F1110" w14:paraId="0FCB6BDE" w14:textId="77777777" w:rsidTr="003142F7">
        <w:tc>
          <w:tcPr>
            <w:tcW w:w="2455" w:type="dxa"/>
            <w:shd w:val="clear" w:color="auto" w:fill="auto"/>
            <w:vAlign w:val="center"/>
          </w:tcPr>
          <w:p w14:paraId="66FFDA3A" w14:textId="63418C1C" w:rsidR="007F7F2F" w:rsidRPr="003B5A95" w:rsidRDefault="007F7F2F" w:rsidP="003B5A95">
            <w:pPr>
              <w:adjustRightInd w:val="0"/>
              <w:rPr>
                <w:rStyle w:val="InitialStyle"/>
                <w:rFonts w:ascii="Arial" w:hAnsi="Arial" w:cs="Arial"/>
                <w:bCs/>
                <w:sz w:val="24"/>
                <w:szCs w:val="24"/>
              </w:rPr>
            </w:pPr>
            <w:r w:rsidRPr="00720244">
              <w:rPr>
                <w:rFonts w:ascii="Arial" w:hAnsi="Arial" w:cs="Arial"/>
                <w:b/>
                <w:bCs/>
                <w:sz w:val="24"/>
                <w:szCs w:val="24"/>
              </w:rPr>
              <w:t>Maine Information Health Management Solution (MIHMS)</w:t>
            </w:r>
          </w:p>
        </w:tc>
        <w:tc>
          <w:tcPr>
            <w:tcW w:w="7687" w:type="dxa"/>
            <w:shd w:val="clear" w:color="auto" w:fill="auto"/>
            <w:vAlign w:val="center"/>
          </w:tcPr>
          <w:p w14:paraId="0063CD66" w14:textId="3542EBBC" w:rsidR="007F7F2F" w:rsidRDefault="007F7F2F" w:rsidP="007F7F2F">
            <w:pPr>
              <w:pStyle w:val="DefaultText"/>
              <w:widowControl/>
              <w:rPr>
                <w:rStyle w:val="InitialStyle"/>
                <w:rFonts w:ascii="Arial" w:hAnsi="Arial" w:cs="Arial"/>
                <w:bCs/>
              </w:rPr>
            </w:pPr>
            <w:r w:rsidRPr="000F4EB2">
              <w:rPr>
                <w:rFonts w:ascii="Arial" w:hAnsi="Arial" w:cs="Arial"/>
                <w:bCs/>
              </w:rPr>
              <w:t xml:space="preserve">The State’s automated Medicaid service claims billing system. </w:t>
            </w:r>
            <w:r w:rsidR="000A1B53">
              <w:rPr>
                <w:rFonts w:ascii="Arial" w:hAnsi="Arial" w:cs="Arial"/>
                <w:bCs/>
              </w:rPr>
              <w:t>MIHMS i</w:t>
            </w:r>
            <w:r w:rsidRPr="000F4EB2">
              <w:rPr>
                <w:rFonts w:ascii="Arial" w:hAnsi="Arial" w:cs="Arial"/>
                <w:bCs/>
              </w:rPr>
              <w:t>ncludes web</w:t>
            </w:r>
            <w:r>
              <w:rPr>
                <w:rFonts w:ascii="Arial" w:hAnsi="Arial" w:cs="Arial"/>
                <w:bCs/>
              </w:rPr>
              <w:t>-</w:t>
            </w:r>
            <w:r w:rsidRPr="000F4EB2">
              <w:rPr>
                <w:rFonts w:ascii="Arial" w:hAnsi="Arial" w:cs="Arial"/>
                <w:bCs/>
              </w:rPr>
              <w:t>based modules to store Client/Member documents and eligibility information including Katie Beckett Benefit Assessments and associated documents.</w:t>
            </w:r>
          </w:p>
        </w:tc>
      </w:tr>
      <w:tr w:rsidR="007F7F2F" w:rsidRPr="001F1110" w14:paraId="6AF76209" w14:textId="77777777" w:rsidTr="003142F7">
        <w:tc>
          <w:tcPr>
            <w:tcW w:w="2455" w:type="dxa"/>
            <w:shd w:val="clear" w:color="auto" w:fill="auto"/>
            <w:vAlign w:val="center"/>
          </w:tcPr>
          <w:p w14:paraId="3321E824" w14:textId="5B74C55B" w:rsidR="007F7F2F" w:rsidRPr="003B5A95" w:rsidRDefault="007F7F2F" w:rsidP="007F7F2F">
            <w:pPr>
              <w:adjustRightInd w:val="0"/>
              <w:rPr>
                <w:rFonts w:ascii="Arial" w:hAnsi="Arial" w:cs="Arial"/>
                <w:bCs/>
                <w:sz w:val="24"/>
                <w:szCs w:val="24"/>
              </w:rPr>
            </w:pPr>
            <w:proofErr w:type="spellStart"/>
            <w:r w:rsidRPr="003B5A95">
              <w:rPr>
                <w:rFonts w:ascii="Arial" w:hAnsi="Arial" w:cs="Arial"/>
                <w:b/>
                <w:bCs/>
                <w:sz w:val="24"/>
                <w:szCs w:val="24"/>
              </w:rPr>
              <w:t>MaineCare</w:t>
            </w:r>
            <w:proofErr w:type="spellEnd"/>
            <w:r w:rsidRPr="003B5A95">
              <w:rPr>
                <w:rFonts w:ascii="Arial" w:hAnsi="Arial" w:cs="Arial"/>
                <w:b/>
                <w:bCs/>
                <w:sz w:val="24"/>
                <w:szCs w:val="24"/>
              </w:rPr>
              <w:t xml:space="preserve"> Benefits Manual (MBM)</w:t>
            </w:r>
          </w:p>
        </w:tc>
        <w:tc>
          <w:tcPr>
            <w:tcW w:w="7687" w:type="dxa"/>
            <w:shd w:val="clear" w:color="auto" w:fill="auto"/>
            <w:vAlign w:val="center"/>
          </w:tcPr>
          <w:p w14:paraId="36D3808D" w14:textId="5057E8E3" w:rsidR="007F7F2F" w:rsidRPr="003B5A95" w:rsidRDefault="000A1B53" w:rsidP="003B5A95">
            <w:pPr>
              <w:adjustRightInd w:val="0"/>
              <w:rPr>
                <w:rFonts w:ascii="Arial" w:hAnsi="Arial" w:cs="Arial"/>
                <w:bCs/>
                <w:sz w:val="24"/>
                <w:szCs w:val="24"/>
              </w:rPr>
            </w:pPr>
            <w:r>
              <w:rPr>
                <w:rFonts w:ascii="Arial" w:hAnsi="Arial" w:cs="Arial"/>
                <w:bCs/>
                <w:sz w:val="24"/>
                <w:szCs w:val="24"/>
              </w:rPr>
              <w:t>Refer to</w:t>
            </w:r>
            <w:r w:rsidR="007F7F2F" w:rsidRPr="003B5A95">
              <w:rPr>
                <w:rFonts w:ascii="Arial" w:hAnsi="Arial" w:cs="Arial"/>
                <w:bCs/>
                <w:sz w:val="24"/>
                <w:szCs w:val="24"/>
              </w:rPr>
              <w:t xml:space="preserve"> </w:t>
            </w:r>
            <w:hyperlink r:id="rId21" w:history="1">
              <w:r w:rsidR="007F7F2F" w:rsidRPr="000A1B53">
                <w:rPr>
                  <w:rStyle w:val="Hyperlink"/>
                  <w:rFonts w:ascii="Arial" w:hAnsi="Arial" w:cs="Arial"/>
                  <w:bCs/>
                  <w:sz w:val="24"/>
                  <w:szCs w:val="24"/>
                </w:rPr>
                <w:t xml:space="preserve">10-144 C.M.R. </w:t>
              </w:r>
              <w:r w:rsidRPr="000A1B53">
                <w:rPr>
                  <w:rStyle w:val="Hyperlink"/>
                  <w:rFonts w:ascii="Arial" w:hAnsi="Arial" w:cs="Arial"/>
                  <w:bCs/>
                  <w:sz w:val="24"/>
                  <w:szCs w:val="24"/>
                </w:rPr>
                <w:t>Ch</w:t>
              </w:r>
              <w:r w:rsidR="007F7F2F" w:rsidRPr="000A1B53">
                <w:rPr>
                  <w:rStyle w:val="Hyperlink"/>
                  <w:rFonts w:ascii="Arial" w:hAnsi="Arial" w:cs="Arial"/>
                  <w:bCs/>
                  <w:sz w:val="24"/>
                  <w:szCs w:val="24"/>
                </w:rPr>
                <w:t>. 101</w:t>
              </w:r>
            </w:hyperlink>
            <w:r w:rsidR="007F7F2F" w:rsidRPr="003B5A95">
              <w:rPr>
                <w:rFonts w:ascii="Arial" w:hAnsi="Arial" w:cs="Arial"/>
                <w:bCs/>
                <w:sz w:val="24"/>
                <w:szCs w:val="24"/>
              </w:rPr>
              <w:t xml:space="preserve">.  </w:t>
            </w:r>
          </w:p>
        </w:tc>
      </w:tr>
      <w:tr w:rsidR="007F7F2F" w:rsidRPr="001F1110" w14:paraId="10744EC6" w14:textId="77777777" w:rsidTr="003142F7">
        <w:tc>
          <w:tcPr>
            <w:tcW w:w="2455" w:type="dxa"/>
            <w:shd w:val="clear" w:color="auto" w:fill="auto"/>
            <w:vAlign w:val="center"/>
          </w:tcPr>
          <w:p w14:paraId="2D9EFFD5" w14:textId="7EBC58D5" w:rsidR="007F7F2F" w:rsidRPr="003B5A95" w:rsidRDefault="007F7F2F" w:rsidP="007F7F2F">
            <w:pPr>
              <w:adjustRightInd w:val="0"/>
              <w:rPr>
                <w:rFonts w:ascii="Arial" w:hAnsi="Arial" w:cs="Arial"/>
                <w:bCs/>
                <w:sz w:val="24"/>
                <w:szCs w:val="24"/>
              </w:rPr>
            </w:pPr>
            <w:proofErr w:type="spellStart"/>
            <w:r w:rsidRPr="003B5A95">
              <w:rPr>
                <w:rFonts w:ascii="Arial" w:hAnsi="Arial" w:cs="Arial"/>
                <w:b/>
                <w:bCs/>
                <w:sz w:val="24"/>
                <w:szCs w:val="24"/>
              </w:rPr>
              <w:t>MaineCare</w:t>
            </w:r>
            <w:proofErr w:type="spellEnd"/>
            <w:r w:rsidRPr="003B5A95">
              <w:rPr>
                <w:rFonts w:ascii="Arial" w:hAnsi="Arial" w:cs="Arial"/>
                <w:b/>
                <w:bCs/>
                <w:sz w:val="24"/>
                <w:szCs w:val="24"/>
              </w:rPr>
              <w:t xml:space="preserve"> Member Appeal (Appeal)</w:t>
            </w:r>
          </w:p>
        </w:tc>
        <w:tc>
          <w:tcPr>
            <w:tcW w:w="7687" w:type="dxa"/>
            <w:shd w:val="clear" w:color="auto" w:fill="auto"/>
            <w:vAlign w:val="center"/>
          </w:tcPr>
          <w:p w14:paraId="47C94BF8" w14:textId="0E48FEA2" w:rsidR="007F7F2F" w:rsidRPr="007F7F2F" w:rsidRDefault="007F7F2F" w:rsidP="007F7F2F">
            <w:pPr>
              <w:adjustRightInd w:val="0"/>
              <w:rPr>
                <w:rFonts w:ascii="Arial" w:hAnsi="Arial" w:cs="Arial"/>
                <w:bCs/>
                <w:sz w:val="24"/>
                <w:szCs w:val="24"/>
              </w:rPr>
            </w:pPr>
            <w:r w:rsidRPr="000F4EB2">
              <w:rPr>
                <w:rFonts w:ascii="Arial" w:hAnsi="Arial" w:cs="Arial"/>
                <w:bCs/>
                <w:sz w:val="24"/>
                <w:szCs w:val="24"/>
              </w:rPr>
              <w:t xml:space="preserve">As defined in </w:t>
            </w:r>
            <w:hyperlink r:id="rId22" w:history="1">
              <w:r w:rsidRPr="000A1B53">
                <w:rPr>
                  <w:rStyle w:val="Hyperlink"/>
                  <w:rFonts w:ascii="Arial" w:hAnsi="Arial" w:cs="Arial"/>
                  <w:bCs/>
                  <w:sz w:val="24"/>
                  <w:szCs w:val="24"/>
                </w:rPr>
                <w:t xml:space="preserve">10-144 C.M.R. </w:t>
              </w:r>
              <w:r w:rsidR="000A1B53" w:rsidRPr="000A1B53">
                <w:rPr>
                  <w:rStyle w:val="Hyperlink"/>
                  <w:rFonts w:ascii="Arial" w:hAnsi="Arial" w:cs="Arial"/>
                  <w:bCs/>
                  <w:sz w:val="24"/>
                  <w:szCs w:val="24"/>
                </w:rPr>
                <w:t>Ch</w:t>
              </w:r>
              <w:r w:rsidRPr="000A1B53">
                <w:rPr>
                  <w:rStyle w:val="Hyperlink"/>
                  <w:rFonts w:ascii="Arial" w:hAnsi="Arial" w:cs="Arial"/>
                  <w:bCs/>
                  <w:sz w:val="24"/>
                  <w:szCs w:val="24"/>
                </w:rPr>
                <w:t xml:space="preserve">. 101, </w:t>
              </w:r>
              <w:r w:rsidR="000A1B53" w:rsidRPr="000A1B53">
                <w:rPr>
                  <w:rStyle w:val="Hyperlink"/>
                  <w:rFonts w:ascii="Arial" w:hAnsi="Arial" w:cs="Arial"/>
                  <w:bCs/>
                  <w:sz w:val="24"/>
                  <w:szCs w:val="24"/>
                </w:rPr>
                <w:t>Ch</w:t>
              </w:r>
              <w:r w:rsidRPr="000A1B53">
                <w:rPr>
                  <w:rStyle w:val="Hyperlink"/>
                  <w:rFonts w:ascii="Arial" w:hAnsi="Arial" w:cs="Arial"/>
                  <w:bCs/>
                  <w:sz w:val="24"/>
                  <w:szCs w:val="24"/>
                </w:rPr>
                <w:t>. 1, § 1.2</w:t>
              </w:r>
              <w:r w:rsidR="008071AE">
                <w:rPr>
                  <w:rStyle w:val="Hyperlink"/>
                  <w:rFonts w:ascii="Arial" w:hAnsi="Arial" w:cs="Arial"/>
                  <w:bCs/>
                  <w:sz w:val="24"/>
                  <w:szCs w:val="24"/>
                </w:rPr>
                <w:t>4</w:t>
              </w:r>
            </w:hyperlink>
            <w:r w:rsidRPr="000F4EB2">
              <w:rPr>
                <w:rFonts w:ascii="Arial" w:hAnsi="Arial" w:cs="Arial"/>
                <w:bCs/>
                <w:sz w:val="24"/>
                <w:szCs w:val="24"/>
              </w:rPr>
              <w:t xml:space="preserve">. </w:t>
            </w:r>
          </w:p>
        </w:tc>
      </w:tr>
      <w:tr w:rsidR="00274B64" w:rsidRPr="001F1110" w14:paraId="04F560CA" w14:textId="77777777" w:rsidTr="003142F7">
        <w:tc>
          <w:tcPr>
            <w:tcW w:w="2455" w:type="dxa"/>
            <w:shd w:val="clear" w:color="auto" w:fill="auto"/>
            <w:vAlign w:val="center"/>
          </w:tcPr>
          <w:p w14:paraId="3CCF4999" w14:textId="069EFB0D" w:rsidR="00274B64" w:rsidRPr="003B5A95" w:rsidRDefault="00274B64" w:rsidP="00274B64">
            <w:pPr>
              <w:adjustRightInd w:val="0"/>
              <w:rPr>
                <w:rFonts w:ascii="Arial" w:hAnsi="Arial" w:cs="Arial"/>
                <w:b/>
                <w:bCs/>
                <w:sz w:val="24"/>
                <w:szCs w:val="24"/>
              </w:rPr>
            </w:pPr>
            <w:r w:rsidRPr="000F4EB2">
              <w:rPr>
                <w:rFonts w:ascii="Arial" w:hAnsi="Arial" w:cs="Arial"/>
                <w:b/>
                <w:bCs/>
                <w:sz w:val="24"/>
                <w:szCs w:val="24"/>
              </w:rPr>
              <w:t>MED KIDS-KB Assessment Form</w:t>
            </w:r>
            <w:r w:rsidR="00E26320">
              <w:rPr>
                <w:rFonts w:ascii="Arial" w:hAnsi="Arial" w:cs="Arial"/>
                <w:b/>
                <w:bCs/>
                <w:sz w:val="24"/>
                <w:szCs w:val="24"/>
              </w:rPr>
              <w:t xml:space="preserve"> (Assessment Form)</w:t>
            </w:r>
          </w:p>
        </w:tc>
        <w:tc>
          <w:tcPr>
            <w:tcW w:w="7687" w:type="dxa"/>
            <w:shd w:val="clear" w:color="auto" w:fill="auto"/>
            <w:vAlign w:val="center"/>
          </w:tcPr>
          <w:p w14:paraId="77474A2C" w14:textId="184BAA90" w:rsidR="00274B64" w:rsidRPr="000F4EB2" w:rsidRDefault="00274B64" w:rsidP="00274B64">
            <w:pPr>
              <w:adjustRightInd w:val="0"/>
              <w:rPr>
                <w:rFonts w:ascii="Arial" w:hAnsi="Arial" w:cs="Arial"/>
                <w:bCs/>
                <w:sz w:val="24"/>
                <w:szCs w:val="24"/>
              </w:rPr>
            </w:pPr>
            <w:r w:rsidRPr="000F4EB2">
              <w:rPr>
                <w:rFonts w:ascii="Arial" w:hAnsi="Arial" w:cs="Arial"/>
                <w:bCs/>
                <w:sz w:val="24"/>
                <w:szCs w:val="24"/>
              </w:rPr>
              <w:t>The Department’s authorized</w:t>
            </w:r>
            <w:r w:rsidR="004A2D39">
              <w:rPr>
                <w:rFonts w:ascii="Arial" w:hAnsi="Arial" w:cs="Arial"/>
                <w:bCs/>
                <w:sz w:val="24"/>
                <w:szCs w:val="24"/>
              </w:rPr>
              <w:t xml:space="preserve"> </w:t>
            </w:r>
            <w:r w:rsidR="00DD624E">
              <w:rPr>
                <w:rFonts w:ascii="Arial" w:hAnsi="Arial" w:cs="Arial"/>
                <w:bCs/>
                <w:sz w:val="24"/>
                <w:szCs w:val="24"/>
              </w:rPr>
              <w:t xml:space="preserve">fillable </w:t>
            </w:r>
            <w:r w:rsidR="004A2D39">
              <w:rPr>
                <w:rFonts w:ascii="Arial" w:hAnsi="Arial" w:cs="Arial"/>
                <w:bCs/>
                <w:sz w:val="24"/>
                <w:szCs w:val="24"/>
              </w:rPr>
              <w:t xml:space="preserve">electronic </w:t>
            </w:r>
            <w:r>
              <w:rPr>
                <w:rFonts w:ascii="Arial" w:hAnsi="Arial" w:cs="Arial"/>
                <w:bCs/>
                <w:sz w:val="24"/>
                <w:szCs w:val="24"/>
              </w:rPr>
              <w:t>Assessment</w:t>
            </w:r>
            <w:r w:rsidRPr="000F4EB2">
              <w:rPr>
                <w:rFonts w:ascii="Arial" w:hAnsi="Arial" w:cs="Arial"/>
                <w:bCs/>
                <w:sz w:val="24"/>
                <w:szCs w:val="24"/>
              </w:rPr>
              <w:t xml:space="preserve"> </w:t>
            </w:r>
            <w:r w:rsidR="00E26320">
              <w:rPr>
                <w:rFonts w:ascii="Arial" w:hAnsi="Arial" w:cs="Arial"/>
                <w:bCs/>
                <w:sz w:val="24"/>
                <w:szCs w:val="24"/>
              </w:rPr>
              <w:t>F</w:t>
            </w:r>
            <w:r w:rsidRPr="000F4EB2">
              <w:rPr>
                <w:rFonts w:ascii="Arial" w:hAnsi="Arial" w:cs="Arial"/>
                <w:bCs/>
                <w:sz w:val="24"/>
                <w:szCs w:val="24"/>
              </w:rPr>
              <w:t>orm</w:t>
            </w:r>
            <w:r w:rsidR="00DD624E">
              <w:rPr>
                <w:rFonts w:ascii="Arial" w:hAnsi="Arial" w:cs="Arial"/>
                <w:bCs/>
                <w:sz w:val="24"/>
                <w:szCs w:val="24"/>
              </w:rPr>
              <w:t>,</w:t>
            </w:r>
            <w:r w:rsidRPr="000F4EB2">
              <w:rPr>
                <w:rFonts w:ascii="Arial" w:hAnsi="Arial" w:cs="Arial"/>
                <w:bCs/>
                <w:sz w:val="24"/>
                <w:szCs w:val="24"/>
              </w:rPr>
              <w:t xml:space="preserve"> </w:t>
            </w:r>
            <w:r w:rsidR="004A2D39">
              <w:rPr>
                <w:rFonts w:ascii="Arial" w:hAnsi="Arial" w:cs="Arial"/>
                <w:bCs/>
                <w:sz w:val="24"/>
                <w:szCs w:val="24"/>
              </w:rPr>
              <w:t>completed by a Registered Nurse (RN)</w:t>
            </w:r>
            <w:r w:rsidR="008B3A88">
              <w:rPr>
                <w:rFonts w:ascii="Arial" w:hAnsi="Arial" w:cs="Arial"/>
                <w:bCs/>
                <w:sz w:val="24"/>
                <w:szCs w:val="24"/>
              </w:rPr>
              <w:t xml:space="preserve">, </w:t>
            </w:r>
            <w:r w:rsidRPr="000F4EB2">
              <w:rPr>
                <w:rFonts w:ascii="Arial" w:hAnsi="Arial" w:cs="Arial"/>
                <w:bCs/>
                <w:sz w:val="24"/>
                <w:szCs w:val="24"/>
              </w:rPr>
              <w:t xml:space="preserve">for </w:t>
            </w:r>
            <w:r w:rsidR="004A2D39">
              <w:rPr>
                <w:rFonts w:ascii="Arial" w:hAnsi="Arial" w:cs="Arial"/>
                <w:bCs/>
                <w:sz w:val="24"/>
                <w:szCs w:val="24"/>
              </w:rPr>
              <w:t xml:space="preserve">determining </w:t>
            </w:r>
            <w:r w:rsidRPr="000F4EB2">
              <w:rPr>
                <w:rFonts w:ascii="Arial" w:hAnsi="Arial" w:cs="Arial"/>
                <w:bCs/>
                <w:sz w:val="24"/>
                <w:szCs w:val="24"/>
              </w:rPr>
              <w:t xml:space="preserve">medical eligibility </w:t>
            </w:r>
            <w:r w:rsidR="004A2D39">
              <w:rPr>
                <w:rFonts w:ascii="Arial" w:hAnsi="Arial" w:cs="Arial"/>
                <w:bCs/>
                <w:sz w:val="24"/>
                <w:szCs w:val="24"/>
              </w:rPr>
              <w:t>under the Katie Beckett Benefit</w:t>
            </w:r>
            <w:r w:rsidR="00DD624E">
              <w:rPr>
                <w:rFonts w:ascii="Arial" w:hAnsi="Arial" w:cs="Arial"/>
                <w:bCs/>
                <w:sz w:val="24"/>
                <w:szCs w:val="24"/>
              </w:rPr>
              <w:t>, refer to</w:t>
            </w:r>
            <w:r w:rsidR="004A2D39">
              <w:rPr>
                <w:rFonts w:ascii="Arial" w:hAnsi="Arial" w:cs="Arial"/>
                <w:bCs/>
                <w:sz w:val="24"/>
                <w:szCs w:val="24"/>
              </w:rPr>
              <w:t xml:space="preserve"> </w:t>
            </w:r>
            <w:r w:rsidR="00D605D0" w:rsidRPr="00D605D0">
              <w:rPr>
                <w:rFonts w:ascii="Arial" w:hAnsi="Arial" w:cs="Arial"/>
                <w:b/>
                <w:sz w:val="24"/>
                <w:szCs w:val="24"/>
              </w:rPr>
              <w:t>Appendix H</w:t>
            </w:r>
            <w:r w:rsidR="00DD624E">
              <w:rPr>
                <w:rFonts w:ascii="Arial" w:hAnsi="Arial" w:cs="Arial"/>
                <w:bCs/>
                <w:sz w:val="24"/>
                <w:szCs w:val="24"/>
              </w:rPr>
              <w:t>.</w:t>
            </w:r>
          </w:p>
        </w:tc>
      </w:tr>
      <w:tr w:rsidR="007F7F2F" w:rsidRPr="001F1110" w14:paraId="64974F84" w14:textId="77777777" w:rsidTr="003142F7">
        <w:tc>
          <w:tcPr>
            <w:tcW w:w="2455" w:type="dxa"/>
            <w:shd w:val="clear" w:color="auto" w:fill="auto"/>
            <w:vAlign w:val="center"/>
          </w:tcPr>
          <w:p w14:paraId="6386DDF2" w14:textId="6DBBEA1E" w:rsidR="007F7F2F" w:rsidRPr="003B5A95" w:rsidRDefault="007F7F2F" w:rsidP="007F7F2F">
            <w:pPr>
              <w:adjustRightInd w:val="0"/>
              <w:rPr>
                <w:rFonts w:ascii="Arial" w:hAnsi="Arial" w:cs="Arial"/>
                <w:bCs/>
                <w:sz w:val="24"/>
                <w:szCs w:val="24"/>
              </w:rPr>
            </w:pPr>
            <w:r w:rsidRPr="003B5A95">
              <w:rPr>
                <w:rFonts w:ascii="Arial" w:hAnsi="Arial" w:cs="Arial"/>
                <w:b/>
                <w:bCs/>
                <w:sz w:val="24"/>
                <w:szCs w:val="24"/>
              </w:rPr>
              <w:t xml:space="preserve">Medical Review Team </w:t>
            </w:r>
          </w:p>
        </w:tc>
        <w:tc>
          <w:tcPr>
            <w:tcW w:w="7687" w:type="dxa"/>
            <w:shd w:val="clear" w:color="auto" w:fill="auto"/>
            <w:vAlign w:val="center"/>
          </w:tcPr>
          <w:p w14:paraId="47FD89AB" w14:textId="4268C3C4" w:rsidR="007F7F2F" w:rsidRPr="000F4EB2" w:rsidRDefault="007F7F2F" w:rsidP="007F7F2F">
            <w:pPr>
              <w:adjustRightInd w:val="0"/>
              <w:rPr>
                <w:rFonts w:ascii="Arial" w:hAnsi="Arial" w:cs="Arial"/>
                <w:bCs/>
                <w:sz w:val="24"/>
                <w:szCs w:val="24"/>
              </w:rPr>
            </w:pPr>
            <w:r w:rsidRPr="000F4EB2">
              <w:rPr>
                <w:rFonts w:ascii="Arial" w:hAnsi="Arial" w:cs="Arial"/>
                <w:bCs/>
                <w:sz w:val="24"/>
                <w:szCs w:val="24"/>
              </w:rPr>
              <w:t>A unit within the Office of Family Independence (OFI) that is responsible for disability determinations for Katie Beckett Benefit Clients/Members pursuant to the Social Security Administration criteria for disability.</w:t>
            </w:r>
          </w:p>
        </w:tc>
      </w:tr>
      <w:tr w:rsidR="007F7F2F" w:rsidRPr="001F1110" w14:paraId="0E4DD099" w14:textId="77777777" w:rsidTr="003142F7">
        <w:tc>
          <w:tcPr>
            <w:tcW w:w="2455" w:type="dxa"/>
            <w:shd w:val="clear" w:color="auto" w:fill="auto"/>
            <w:vAlign w:val="center"/>
          </w:tcPr>
          <w:p w14:paraId="040AA705" w14:textId="5A483028" w:rsidR="007F7F2F" w:rsidRPr="000F4EB2" w:rsidRDefault="007F7F2F" w:rsidP="007F7F2F">
            <w:pPr>
              <w:adjustRightInd w:val="0"/>
              <w:rPr>
                <w:rFonts w:ascii="Arial" w:hAnsi="Arial" w:cs="Arial"/>
                <w:b/>
                <w:bCs/>
                <w:sz w:val="24"/>
                <w:szCs w:val="24"/>
              </w:rPr>
            </w:pPr>
            <w:r w:rsidRPr="000F4EB2">
              <w:rPr>
                <w:rFonts w:ascii="Arial" w:hAnsi="Arial" w:cs="Arial"/>
                <w:b/>
                <w:bCs/>
                <w:sz w:val="24"/>
                <w:szCs w:val="24"/>
              </w:rPr>
              <w:t>Member</w:t>
            </w:r>
          </w:p>
        </w:tc>
        <w:tc>
          <w:tcPr>
            <w:tcW w:w="7687" w:type="dxa"/>
            <w:shd w:val="clear" w:color="auto" w:fill="auto"/>
            <w:vAlign w:val="center"/>
          </w:tcPr>
          <w:p w14:paraId="27B60E42" w14:textId="012770F4" w:rsidR="007F7F2F" w:rsidRPr="000F4EB2" w:rsidRDefault="007F7F2F" w:rsidP="007F7F2F">
            <w:pPr>
              <w:pStyle w:val="ListParagraph"/>
              <w:adjustRightInd w:val="0"/>
              <w:ind w:left="0"/>
              <w:rPr>
                <w:rFonts w:ascii="Arial" w:hAnsi="Arial" w:cs="Arial"/>
                <w:bCs/>
                <w:sz w:val="24"/>
                <w:szCs w:val="24"/>
              </w:rPr>
            </w:pPr>
            <w:r w:rsidRPr="000F4EB2">
              <w:rPr>
                <w:rFonts w:ascii="Arial" w:hAnsi="Arial" w:cs="Arial"/>
                <w:bCs/>
                <w:sz w:val="24"/>
                <w:szCs w:val="24"/>
              </w:rPr>
              <w:t xml:space="preserve">An individual determined eligible for services pursuant to </w:t>
            </w:r>
            <w:hyperlink r:id="rId23" w:history="1">
              <w:r w:rsidRPr="00274B64">
                <w:rPr>
                  <w:rStyle w:val="Hyperlink"/>
                  <w:rFonts w:ascii="Arial" w:hAnsi="Arial" w:cs="Arial"/>
                  <w:bCs/>
                  <w:sz w:val="24"/>
                  <w:szCs w:val="24"/>
                </w:rPr>
                <w:t>10-144, C.M.R. Ch. 101, Ch. X, Section 3</w:t>
              </w:r>
            </w:hyperlink>
            <w:r w:rsidRPr="000F4EB2">
              <w:rPr>
                <w:rFonts w:ascii="Arial" w:hAnsi="Arial" w:cs="Arial"/>
                <w:bCs/>
                <w:sz w:val="24"/>
                <w:szCs w:val="24"/>
              </w:rPr>
              <w:t xml:space="preserve">, Katie Beckett Benefit.  </w:t>
            </w:r>
          </w:p>
        </w:tc>
      </w:tr>
      <w:tr w:rsidR="007F7F2F" w:rsidRPr="001F1110" w14:paraId="0075BE71" w14:textId="77777777" w:rsidTr="003142F7">
        <w:tc>
          <w:tcPr>
            <w:tcW w:w="2455" w:type="dxa"/>
            <w:shd w:val="clear" w:color="auto" w:fill="auto"/>
          </w:tcPr>
          <w:p w14:paraId="2147DA7F" w14:textId="265ED36A" w:rsidR="007F7F2F" w:rsidRPr="00BC33F2" w:rsidRDefault="007F7F2F" w:rsidP="007F7F2F">
            <w:pPr>
              <w:pStyle w:val="DefaultText"/>
              <w:widowControl/>
              <w:rPr>
                <w:rStyle w:val="InitialStyle"/>
                <w:rFonts w:ascii="Arial" w:hAnsi="Arial" w:cs="Arial"/>
                <w:b/>
                <w:bCs/>
              </w:rPr>
            </w:pPr>
            <w:r>
              <w:rPr>
                <w:rStyle w:val="InitialStyle"/>
                <w:rFonts w:ascii="Arial" w:hAnsi="Arial" w:cs="Arial"/>
                <w:b/>
                <w:bCs/>
              </w:rPr>
              <w:t>OMS</w:t>
            </w:r>
          </w:p>
        </w:tc>
        <w:tc>
          <w:tcPr>
            <w:tcW w:w="7687" w:type="dxa"/>
            <w:shd w:val="clear" w:color="auto" w:fill="auto"/>
          </w:tcPr>
          <w:p w14:paraId="5C95F8C6" w14:textId="5D118080" w:rsidR="007F7F2F" w:rsidRPr="00BC33F2" w:rsidRDefault="00274B64" w:rsidP="007F7F2F">
            <w:pPr>
              <w:pStyle w:val="DefaultText"/>
              <w:widowControl/>
              <w:rPr>
                <w:rStyle w:val="InitialStyle"/>
                <w:rFonts w:ascii="Arial" w:hAnsi="Arial" w:cs="Arial"/>
                <w:bCs/>
              </w:rPr>
            </w:pPr>
            <w:r>
              <w:rPr>
                <w:rStyle w:val="InitialStyle"/>
                <w:rFonts w:ascii="Arial" w:hAnsi="Arial" w:cs="Arial"/>
                <w:bCs/>
              </w:rPr>
              <w:t>The Department’s</w:t>
            </w:r>
            <w:r w:rsidR="007F7F2F">
              <w:rPr>
                <w:rStyle w:val="InitialStyle"/>
                <w:rFonts w:ascii="Arial" w:hAnsi="Arial" w:cs="Arial"/>
                <w:bCs/>
              </w:rPr>
              <w:t xml:space="preserve"> Office of </w:t>
            </w:r>
            <w:proofErr w:type="spellStart"/>
            <w:r w:rsidR="007F7F2F">
              <w:rPr>
                <w:rStyle w:val="InitialStyle"/>
                <w:rFonts w:ascii="Arial" w:hAnsi="Arial" w:cs="Arial"/>
                <w:bCs/>
              </w:rPr>
              <w:t>MaineCare</w:t>
            </w:r>
            <w:proofErr w:type="spellEnd"/>
            <w:r w:rsidR="007F7F2F">
              <w:rPr>
                <w:rStyle w:val="InitialStyle"/>
                <w:rFonts w:ascii="Arial" w:hAnsi="Arial" w:cs="Arial"/>
                <w:bCs/>
              </w:rPr>
              <w:t xml:space="preserve"> Services</w:t>
            </w:r>
            <w:r>
              <w:rPr>
                <w:rStyle w:val="InitialStyle"/>
                <w:rFonts w:ascii="Arial" w:hAnsi="Arial" w:cs="Arial"/>
                <w:bCs/>
              </w:rPr>
              <w:t xml:space="preserve"> responsible for the oversight of Maine Medicaid Program, </w:t>
            </w:r>
            <w:proofErr w:type="spellStart"/>
            <w:r>
              <w:rPr>
                <w:rStyle w:val="InitialStyle"/>
                <w:rFonts w:ascii="Arial" w:hAnsi="Arial" w:cs="Arial"/>
                <w:bCs/>
              </w:rPr>
              <w:t>MaineCare</w:t>
            </w:r>
            <w:proofErr w:type="spellEnd"/>
          </w:p>
        </w:tc>
      </w:tr>
      <w:tr w:rsidR="007F7F2F" w:rsidRPr="001F1110" w14:paraId="516CEFA0" w14:textId="77777777" w:rsidTr="003142F7">
        <w:tc>
          <w:tcPr>
            <w:tcW w:w="2455" w:type="dxa"/>
            <w:shd w:val="clear" w:color="auto" w:fill="auto"/>
          </w:tcPr>
          <w:p w14:paraId="6CF391DB" w14:textId="037B953B" w:rsidR="007F7F2F" w:rsidRPr="00C20B99" w:rsidRDefault="00274B64" w:rsidP="007F7F2F">
            <w:pPr>
              <w:pStyle w:val="DefaultText"/>
              <w:widowControl/>
              <w:rPr>
                <w:rStyle w:val="InitialStyle"/>
                <w:rFonts w:ascii="Arial" w:hAnsi="Arial" w:cs="Arial"/>
                <w:b/>
              </w:rPr>
            </w:pPr>
            <w:r w:rsidRPr="00C20B99">
              <w:rPr>
                <w:rStyle w:val="InitialStyle"/>
                <w:rFonts w:ascii="Arial" w:hAnsi="Arial" w:cs="Arial"/>
                <w:b/>
              </w:rPr>
              <w:t>Protected Health Information</w:t>
            </w:r>
          </w:p>
        </w:tc>
        <w:tc>
          <w:tcPr>
            <w:tcW w:w="7687" w:type="dxa"/>
            <w:shd w:val="clear" w:color="auto" w:fill="auto"/>
          </w:tcPr>
          <w:p w14:paraId="572F6CC7" w14:textId="3718AD09" w:rsidR="007F7F2F" w:rsidRPr="00BC33F2" w:rsidRDefault="00274B64" w:rsidP="007F7F2F">
            <w:pPr>
              <w:pStyle w:val="DefaultText"/>
              <w:widowControl/>
              <w:rPr>
                <w:rStyle w:val="InitialStyle"/>
                <w:rFonts w:ascii="Arial" w:hAnsi="Arial" w:cs="Arial"/>
                <w:bCs/>
              </w:rPr>
            </w:pPr>
            <w:r>
              <w:rPr>
                <w:rStyle w:val="InitialStyle"/>
                <w:rFonts w:ascii="Arial" w:hAnsi="Arial" w:cs="Arial"/>
                <w:bCs/>
              </w:rPr>
              <w:t>A</w:t>
            </w:r>
            <w:r w:rsidRPr="00274B64">
              <w:rPr>
                <w:rStyle w:val="InitialStyle"/>
                <w:rFonts w:ascii="Arial" w:hAnsi="Arial" w:cs="Arial"/>
                <w:bCs/>
              </w:rPr>
              <w:t xml:space="preserve">ny information about </w:t>
            </w:r>
            <w:r>
              <w:rPr>
                <w:rStyle w:val="InitialStyle"/>
                <w:rFonts w:ascii="Arial" w:hAnsi="Arial" w:cs="Arial"/>
                <w:bCs/>
              </w:rPr>
              <w:t xml:space="preserve">the </w:t>
            </w:r>
            <w:r w:rsidRPr="00274B64">
              <w:rPr>
                <w:rStyle w:val="InitialStyle"/>
                <w:rFonts w:ascii="Arial" w:hAnsi="Arial" w:cs="Arial"/>
                <w:bCs/>
              </w:rPr>
              <w:t>health status, provision of health care, or payment for health care that is created or collected</w:t>
            </w:r>
            <w:r>
              <w:rPr>
                <w:rStyle w:val="InitialStyle"/>
                <w:rFonts w:ascii="Arial" w:hAnsi="Arial" w:cs="Arial"/>
                <w:bCs/>
              </w:rPr>
              <w:t xml:space="preserve"> on an individual.</w:t>
            </w:r>
          </w:p>
        </w:tc>
      </w:tr>
      <w:tr w:rsidR="00E210B2" w:rsidRPr="001F1110" w14:paraId="02C7BEE7" w14:textId="77777777" w:rsidTr="003142F7">
        <w:trPr>
          <w:trHeight w:val="107"/>
        </w:trPr>
        <w:tc>
          <w:tcPr>
            <w:tcW w:w="2455" w:type="dxa"/>
            <w:shd w:val="clear" w:color="auto" w:fill="auto"/>
          </w:tcPr>
          <w:p w14:paraId="738B9E15" w14:textId="224DDB6A" w:rsidR="00E210B2" w:rsidRPr="0078463C" w:rsidRDefault="003C3CD4" w:rsidP="0078463C">
            <w:pPr>
              <w:adjustRightInd w:val="0"/>
              <w:rPr>
                <w:rFonts w:ascii="Arial" w:hAnsi="Arial" w:cs="Arial"/>
                <w:b/>
                <w:bCs/>
                <w:sz w:val="24"/>
                <w:szCs w:val="24"/>
              </w:rPr>
            </w:pPr>
            <w:r>
              <w:rPr>
                <w:rFonts w:ascii="Arial" w:hAnsi="Arial" w:cs="Arial"/>
                <w:b/>
                <w:bCs/>
                <w:sz w:val="24"/>
                <w:szCs w:val="24"/>
              </w:rPr>
              <w:lastRenderedPageBreak/>
              <w:t>PM5</w:t>
            </w:r>
          </w:p>
        </w:tc>
        <w:tc>
          <w:tcPr>
            <w:tcW w:w="7687" w:type="dxa"/>
            <w:shd w:val="clear" w:color="auto" w:fill="auto"/>
          </w:tcPr>
          <w:p w14:paraId="4E3C8504" w14:textId="7F0D62BB" w:rsidR="00E210B2" w:rsidRPr="0078463C" w:rsidRDefault="00131D67" w:rsidP="007F7F2F">
            <w:pPr>
              <w:pStyle w:val="DefaultText"/>
              <w:widowControl/>
              <w:rPr>
                <w:rFonts w:ascii="Arial" w:hAnsi="Arial" w:cs="Arial"/>
              </w:rPr>
            </w:pPr>
            <w:r w:rsidRPr="0078463C">
              <w:rPr>
                <w:rFonts w:ascii="Arial" w:hAnsi="Arial" w:cs="Arial"/>
              </w:rPr>
              <w:t xml:space="preserve">A module within </w:t>
            </w:r>
            <w:r w:rsidR="009354D1" w:rsidRPr="00A913C0">
              <w:rPr>
                <w:rFonts w:ascii="Arial" w:hAnsi="Arial" w:cs="Arial"/>
              </w:rPr>
              <w:t>MIHMS for processing</w:t>
            </w:r>
            <w:r w:rsidR="004F6DE9" w:rsidRPr="00A913C0">
              <w:rPr>
                <w:rFonts w:ascii="Arial" w:hAnsi="Arial" w:cs="Arial"/>
              </w:rPr>
              <w:t xml:space="preserve"> </w:t>
            </w:r>
            <w:r w:rsidR="008606FD">
              <w:rPr>
                <w:rFonts w:ascii="Arial" w:hAnsi="Arial" w:cs="Arial"/>
              </w:rPr>
              <w:t>M</w:t>
            </w:r>
            <w:r w:rsidR="008606FD" w:rsidRPr="00024FE7">
              <w:rPr>
                <w:rFonts w:ascii="Arial" w:hAnsi="Arial" w:cs="Arial"/>
              </w:rPr>
              <w:t xml:space="preserve">ember </w:t>
            </w:r>
            <w:r w:rsidR="00BA5BA0">
              <w:rPr>
                <w:rFonts w:ascii="Arial" w:hAnsi="Arial" w:cs="Arial"/>
              </w:rPr>
              <w:t>Assessment</w:t>
            </w:r>
            <w:r w:rsidR="009354D1" w:rsidRPr="00024FE7">
              <w:rPr>
                <w:rFonts w:ascii="Arial" w:hAnsi="Arial" w:cs="Arial"/>
              </w:rPr>
              <w:t xml:space="preserve"> documents</w:t>
            </w:r>
            <w:r w:rsidR="00F07F17">
              <w:rPr>
                <w:rFonts w:ascii="Arial" w:hAnsi="Arial" w:cs="Arial"/>
              </w:rPr>
              <w:t>.</w:t>
            </w:r>
          </w:p>
        </w:tc>
      </w:tr>
      <w:tr w:rsidR="007F7F2F" w:rsidRPr="001F1110" w14:paraId="6AB5F71F" w14:textId="77777777" w:rsidTr="003142F7">
        <w:tc>
          <w:tcPr>
            <w:tcW w:w="2455" w:type="dxa"/>
            <w:shd w:val="clear" w:color="auto" w:fill="auto"/>
            <w:vAlign w:val="center"/>
          </w:tcPr>
          <w:p w14:paraId="387DA88B" w14:textId="48C5D6D1" w:rsidR="007F7F2F" w:rsidRPr="00BC33F2" w:rsidRDefault="00F07F17" w:rsidP="007F7F2F">
            <w:pPr>
              <w:pStyle w:val="DefaultText"/>
              <w:widowControl/>
              <w:rPr>
                <w:rStyle w:val="InitialStyle"/>
                <w:rFonts w:ascii="Arial" w:hAnsi="Arial" w:cs="Arial"/>
                <w:b/>
                <w:bCs/>
              </w:rPr>
            </w:pPr>
            <w:r>
              <w:rPr>
                <w:rStyle w:val="InitialStyle"/>
                <w:rFonts w:ascii="Arial" w:hAnsi="Arial" w:cs="Arial"/>
                <w:b/>
                <w:bCs/>
              </w:rPr>
              <w:t>Registered Nurse (</w:t>
            </w:r>
            <w:r w:rsidR="007F7F2F">
              <w:rPr>
                <w:rStyle w:val="InitialStyle"/>
                <w:rFonts w:ascii="Arial" w:hAnsi="Arial" w:cs="Arial"/>
                <w:b/>
                <w:bCs/>
              </w:rPr>
              <w:t>RN</w:t>
            </w:r>
            <w:r>
              <w:rPr>
                <w:rStyle w:val="InitialStyle"/>
                <w:rFonts w:ascii="Arial" w:hAnsi="Arial" w:cs="Arial"/>
                <w:b/>
                <w:bCs/>
              </w:rPr>
              <w:t>)</w:t>
            </w:r>
          </w:p>
        </w:tc>
        <w:tc>
          <w:tcPr>
            <w:tcW w:w="7687" w:type="dxa"/>
            <w:shd w:val="clear" w:color="auto" w:fill="auto"/>
            <w:vAlign w:val="center"/>
          </w:tcPr>
          <w:p w14:paraId="47B7A15B" w14:textId="7E7A5230" w:rsidR="007F7F2F" w:rsidRPr="00BC33F2" w:rsidRDefault="00F07F17" w:rsidP="007F7F2F">
            <w:pPr>
              <w:pStyle w:val="DefaultText"/>
              <w:widowControl/>
              <w:rPr>
                <w:rStyle w:val="InitialStyle"/>
                <w:rFonts w:ascii="Arial" w:hAnsi="Arial" w:cs="Arial"/>
                <w:bCs/>
              </w:rPr>
            </w:pPr>
            <w:r>
              <w:rPr>
                <w:rStyle w:val="InitialStyle"/>
                <w:rFonts w:ascii="Arial" w:hAnsi="Arial" w:cs="Arial"/>
                <w:bCs/>
              </w:rPr>
              <w:t xml:space="preserve">An individual who has a valid, in good standing license with the </w:t>
            </w:r>
            <w:hyperlink r:id="rId24" w:history="1">
              <w:r w:rsidRPr="00F07F17">
                <w:rPr>
                  <w:rStyle w:val="Hyperlink"/>
                  <w:rFonts w:ascii="Arial" w:hAnsi="Arial" w:cs="Arial"/>
                  <w:bCs/>
                </w:rPr>
                <w:t>Maine Board of Nursing</w:t>
              </w:r>
            </w:hyperlink>
            <w:r>
              <w:rPr>
                <w:rStyle w:val="InitialStyle"/>
                <w:rFonts w:ascii="Arial" w:hAnsi="Arial" w:cs="Arial"/>
                <w:bCs/>
              </w:rPr>
              <w:t xml:space="preserve">. </w:t>
            </w:r>
          </w:p>
        </w:tc>
      </w:tr>
      <w:tr w:rsidR="00F07F17" w:rsidRPr="001F1110" w14:paraId="657355D7" w14:textId="77777777" w:rsidTr="003142F7">
        <w:tc>
          <w:tcPr>
            <w:tcW w:w="2455" w:type="dxa"/>
            <w:shd w:val="clear" w:color="auto" w:fill="auto"/>
            <w:vAlign w:val="center"/>
          </w:tcPr>
          <w:p w14:paraId="693A2954" w14:textId="3DFD4383" w:rsidR="00F07F17" w:rsidRDefault="00F07F17" w:rsidP="00F07F17">
            <w:pPr>
              <w:pStyle w:val="DefaultText"/>
              <w:widowControl/>
              <w:rPr>
                <w:rStyle w:val="InitialStyle"/>
                <w:rFonts w:ascii="Arial" w:hAnsi="Arial" w:cs="Arial"/>
                <w:b/>
                <w:bCs/>
              </w:rPr>
            </w:pPr>
            <w:r w:rsidRPr="00BC33F2">
              <w:rPr>
                <w:rStyle w:val="InitialStyle"/>
                <w:rFonts w:ascii="Arial" w:hAnsi="Arial" w:cs="Arial"/>
                <w:b/>
                <w:bCs/>
              </w:rPr>
              <w:t>RFP</w:t>
            </w:r>
          </w:p>
        </w:tc>
        <w:tc>
          <w:tcPr>
            <w:tcW w:w="7687" w:type="dxa"/>
            <w:shd w:val="clear" w:color="auto" w:fill="auto"/>
            <w:vAlign w:val="center"/>
          </w:tcPr>
          <w:p w14:paraId="77507A5E" w14:textId="3813DA4C" w:rsidR="00F07F17" w:rsidDel="00F07F17" w:rsidRDefault="00F07F17" w:rsidP="00F07F17">
            <w:pPr>
              <w:pStyle w:val="DefaultText"/>
              <w:widowControl/>
              <w:rPr>
                <w:rStyle w:val="InitialStyle"/>
                <w:rFonts w:ascii="Arial" w:hAnsi="Arial" w:cs="Arial"/>
                <w:bCs/>
              </w:rPr>
            </w:pPr>
            <w:r w:rsidRPr="00BC33F2">
              <w:rPr>
                <w:rStyle w:val="InitialStyle"/>
                <w:rFonts w:ascii="Arial" w:hAnsi="Arial" w:cs="Arial"/>
                <w:bCs/>
              </w:rPr>
              <w:t>Request for Proposal</w:t>
            </w:r>
          </w:p>
        </w:tc>
      </w:tr>
      <w:tr w:rsidR="007F7F2F" w:rsidRPr="001F1110" w14:paraId="5D813597" w14:textId="77777777" w:rsidTr="003142F7">
        <w:tc>
          <w:tcPr>
            <w:tcW w:w="2455" w:type="dxa"/>
            <w:shd w:val="clear" w:color="auto" w:fill="auto"/>
            <w:vAlign w:val="center"/>
          </w:tcPr>
          <w:p w14:paraId="61D66303" w14:textId="4E9F6A81" w:rsidR="007F7F2F" w:rsidRPr="00BC33F2" w:rsidRDefault="007F7F2F" w:rsidP="007F7F2F">
            <w:pPr>
              <w:pStyle w:val="DefaultText"/>
              <w:widowControl/>
              <w:rPr>
                <w:rStyle w:val="InitialStyle"/>
                <w:rFonts w:ascii="Arial" w:hAnsi="Arial" w:cs="Arial"/>
                <w:b/>
                <w:bCs/>
              </w:rPr>
            </w:pPr>
            <w:r w:rsidRPr="00BC33F2">
              <w:rPr>
                <w:rStyle w:val="InitialStyle"/>
                <w:rFonts w:ascii="Arial" w:hAnsi="Arial" w:cs="Arial"/>
                <w:b/>
                <w:bCs/>
              </w:rPr>
              <w:t>State</w:t>
            </w:r>
          </w:p>
        </w:tc>
        <w:tc>
          <w:tcPr>
            <w:tcW w:w="7687" w:type="dxa"/>
            <w:shd w:val="clear" w:color="auto" w:fill="auto"/>
            <w:vAlign w:val="center"/>
          </w:tcPr>
          <w:p w14:paraId="78A14281" w14:textId="54C5C887" w:rsidR="007F7F2F" w:rsidRPr="00BC33F2" w:rsidRDefault="007F7F2F" w:rsidP="007F7F2F">
            <w:pPr>
              <w:pStyle w:val="DefaultText"/>
              <w:widowControl/>
              <w:rPr>
                <w:rStyle w:val="InitialStyle"/>
                <w:rFonts w:ascii="Arial" w:hAnsi="Arial" w:cs="Arial"/>
                <w:bCs/>
              </w:rPr>
            </w:pPr>
            <w:r w:rsidRPr="00BC33F2">
              <w:rPr>
                <w:rStyle w:val="InitialStyle"/>
                <w:rFonts w:ascii="Arial" w:hAnsi="Arial" w:cs="Arial"/>
                <w:bCs/>
              </w:rPr>
              <w:t>State of Maine</w:t>
            </w:r>
          </w:p>
        </w:tc>
      </w:tr>
    </w:tbl>
    <w:p w14:paraId="1D5EDE75" w14:textId="2D68F755" w:rsidR="00F96C9F" w:rsidRDefault="00F96C9F" w:rsidP="00B51518">
      <w:pPr>
        <w:pStyle w:val="DefaultText"/>
        <w:widowControl/>
        <w:spacing w:line="276" w:lineRule="auto"/>
        <w:rPr>
          <w:rStyle w:val="InitialStyle"/>
          <w:rFonts w:ascii="Arial" w:hAnsi="Arial"/>
          <w:b/>
        </w:rPr>
      </w:pPr>
    </w:p>
    <w:p w14:paraId="2EE5377F" w14:textId="36EEBB55" w:rsidR="007F7F2F" w:rsidRDefault="007F7F2F">
      <w:pPr>
        <w:widowControl/>
        <w:autoSpaceDE/>
        <w:autoSpaceDN/>
        <w:rPr>
          <w:rStyle w:val="InitialStyle"/>
          <w:rFonts w:ascii="Arial" w:hAnsi="Arial"/>
          <w:b/>
          <w:sz w:val="24"/>
          <w:szCs w:val="24"/>
        </w:rPr>
      </w:pPr>
      <w:r>
        <w:rPr>
          <w:rStyle w:val="InitialStyle"/>
          <w:rFonts w:ascii="Arial" w:hAnsi="Arial"/>
          <w:b/>
        </w:rPr>
        <w:br w:type="page"/>
      </w:r>
    </w:p>
    <w:p w14:paraId="3C7AF595" w14:textId="23FBCF14"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lastRenderedPageBreak/>
        <w:t>State of Maine - Department of Health and Human Services</w:t>
      </w:r>
    </w:p>
    <w:p w14:paraId="542C1D0F" w14:textId="2CFE6280" w:rsidR="00205D0C" w:rsidRPr="003326F9" w:rsidRDefault="00C564B4" w:rsidP="00205D0C">
      <w:pPr>
        <w:pStyle w:val="DefaultText"/>
        <w:widowControl/>
        <w:jc w:val="center"/>
        <w:rPr>
          <w:rStyle w:val="InitialStyle"/>
          <w:rFonts w:ascii="Arial" w:hAnsi="Arial" w:cs="Arial"/>
          <w:b/>
          <w:bCs/>
          <w:sz w:val="28"/>
          <w:szCs w:val="28"/>
        </w:rPr>
      </w:pPr>
      <w:r w:rsidRPr="0078463C">
        <w:rPr>
          <w:rStyle w:val="InitialStyle"/>
          <w:rFonts w:ascii="Arial" w:hAnsi="Arial"/>
          <w:i/>
          <w:sz w:val="28"/>
        </w:rPr>
        <w:t xml:space="preserve">Office of </w:t>
      </w:r>
      <w:proofErr w:type="spellStart"/>
      <w:r w:rsidRPr="0078463C">
        <w:rPr>
          <w:rStyle w:val="InitialStyle"/>
          <w:rFonts w:ascii="Arial" w:hAnsi="Arial"/>
          <w:i/>
          <w:sz w:val="28"/>
        </w:rPr>
        <w:t>MaineCare</w:t>
      </w:r>
      <w:proofErr w:type="spellEnd"/>
      <w:r w:rsidRPr="0078463C">
        <w:rPr>
          <w:rStyle w:val="InitialStyle"/>
          <w:rFonts w:ascii="Arial" w:hAnsi="Arial"/>
          <w:i/>
          <w:sz w:val="28"/>
        </w:rPr>
        <w:t xml:space="preserve"> Services</w:t>
      </w:r>
    </w:p>
    <w:p w14:paraId="14D216B5" w14:textId="3686D2C1" w:rsidR="00E82FB4" w:rsidRPr="00B51518" w:rsidRDefault="00BD5044"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t>RFP</w:t>
      </w:r>
      <w:r w:rsidR="00E90447">
        <w:rPr>
          <w:rStyle w:val="InitialStyle"/>
          <w:rFonts w:ascii="Arial" w:hAnsi="Arial" w:cs="Arial"/>
          <w:b/>
          <w:bCs/>
          <w:sz w:val="28"/>
          <w:szCs w:val="28"/>
        </w:rPr>
        <w:t># 202210171</w:t>
      </w:r>
    </w:p>
    <w:p w14:paraId="5ABDE130" w14:textId="261B6245" w:rsidR="00E82FB4" w:rsidRPr="00C20B99" w:rsidRDefault="00A36F23" w:rsidP="00D82630">
      <w:pPr>
        <w:pStyle w:val="DefaultText"/>
        <w:widowControl/>
        <w:jc w:val="center"/>
        <w:rPr>
          <w:rStyle w:val="InitialStyle"/>
          <w:rFonts w:ascii="Arial" w:hAnsi="Arial"/>
          <w:b/>
          <w:sz w:val="28"/>
          <w:u w:val="single"/>
        </w:rPr>
      </w:pPr>
      <w:r w:rsidRPr="00C20B99">
        <w:rPr>
          <w:rStyle w:val="InitialStyle"/>
          <w:rFonts w:ascii="Arial" w:hAnsi="Arial" w:cs="Arial"/>
          <w:b/>
          <w:bCs/>
          <w:sz w:val="28"/>
          <w:szCs w:val="28"/>
          <w:u w:val="single"/>
        </w:rPr>
        <w:t>Medical Eligibility Determination for the Katie Beckett Benefit</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3" w:name="_Toc367174722"/>
      <w:bookmarkStart w:id="4"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3"/>
      <w:bookmarkEnd w:id="4"/>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AD1367">
      <w:pPr>
        <w:pStyle w:val="ListParagraph"/>
        <w:numPr>
          <w:ilvl w:val="0"/>
          <w:numId w:val="4"/>
        </w:numPr>
        <w:rPr>
          <w:rFonts w:ascii="Arial" w:hAnsi="Arial" w:cs="Arial"/>
          <w:b/>
          <w:sz w:val="24"/>
          <w:szCs w:val="24"/>
        </w:rPr>
      </w:pPr>
      <w:bookmarkStart w:id="5" w:name="_Toc367174723"/>
      <w:bookmarkStart w:id="6"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5"/>
      <w:bookmarkEnd w:id="6"/>
    </w:p>
    <w:p w14:paraId="624747E8" w14:textId="77777777" w:rsidR="00E82FB4" w:rsidRPr="004F0520" w:rsidRDefault="00E82FB4" w:rsidP="004F0520">
      <w:pPr>
        <w:rPr>
          <w:rFonts w:ascii="Arial" w:hAnsi="Arial" w:cs="Arial"/>
          <w:sz w:val="24"/>
          <w:szCs w:val="24"/>
        </w:rPr>
      </w:pPr>
    </w:p>
    <w:p w14:paraId="726C870D" w14:textId="06A7031F" w:rsidR="003A0587" w:rsidRPr="005642DF" w:rsidRDefault="003A0587" w:rsidP="00A94113">
      <w:pPr>
        <w:widowControl/>
        <w:tabs>
          <w:tab w:val="left" w:pos="180"/>
        </w:tabs>
        <w:rPr>
          <w:rFonts w:ascii="Arial" w:hAnsi="Arial" w:cs="Arial"/>
          <w:sz w:val="24"/>
          <w:szCs w:val="24"/>
        </w:rPr>
      </w:pPr>
      <w:r w:rsidRPr="005642DF">
        <w:rPr>
          <w:rFonts w:ascii="Arial" w:hAnsi="Arial" w:cs="Arial"/>
          <w:sz w:val="24"/>
          <w:szCs w:val="24"/>
        </w:rPr>
        <w:t xml:space="preserve">The Department of Health and Human Services (Department) is seeking proposals for an organization to conduct medical eligibility determination Assessments for Children who have applied for </w:t>
      </w:r>
      <w:proofErr w:type="spellStart"/>
      <w:r w:rsidRPr="005642DF">
        <w:rPr>
          <w:rFonts w:ascii="Arial" w:hAnsi="Arial" w:cs="Arial"/>
          <w:sz w:val="24"/>
          <w:szCs w:val="24"/>
        </w:rPr>
        <w:t>MaineCare</w:t>
      </w:r>
      <w:proofErr w:type="spellEnd"/>
      <w:r w:rsidR="003D4A6C">
        <w:rPr>
          <w:rFonts w:ascii="Arial" w:hAnsi="Arial" w:cs="Arial"/>
          <w:sz w:val="24"/>
          <w:szCs w:val="24"/>
        </w:rPr>
        <w:t xml:space="preserve"> (Maine Medicaid)</w:t>
      </w:r>
      <w:r w:rsidRPr="005642DF">
        <w:rPr>
          <w:rFonts w:ascii="Arial" w:hAnsi="Arial" w:cs="Arial"/>
          <w:sz w:val="24"/>
          <w:szCs w:val="24"/>
        </w:rPr>
        <w:t xml:space="preserve"> coverage under the Katie Beckett Benefit as defined in this Request for Proposals (RFP) document.  This document provides instructions for submitting proposals, the </w:t>
      </w:r>
      <w:proofErr w:type="gramStart"/>
      <w:r w:rsidRPr="005642DF">
        <w:rPr>
          <w:rFonts w:ascii="Arial" w:hAnsi="Arial" w:cs="Arial"/>
          <w:sz w:val="24"/>
          <w:szCs w:val="24"/>
        </w:rPr>
        <w:t>procedure</w:t>
      </w:r>
      <w:proofErr w:type="gramEnd"/>
      <w:r w:rsidRPr="005642DF">
        <w:rPr>
          <w:rFonts w:ascii="Arial" w:hAnsi="Arial" w:cs="Arial"/>
          <w:sz w:val="24"/>
          <w:szCs w:val="24"/>
        </w:rPr>
        <w:t xml:space="preserve"> and criteria by which the Provider(s) will be selected, and the contractual terms which will govern the relationship between the Department and the awarded Bidder.</w:t>
      </w:r>
    </w:p>
    <w:p w14:paraId="3F1436D3" w14:textId="6DAA9226" w:rsidR="00B970DF" w:rsidRPr="00762AA5" w:rsidRDefault="00B970DF" w:rsidP="004F0520">
      <w:pPr>
        <w:rPr>
          <w:rFonts w:ascii="Arial" w:hAnsi="Arial" w:cs="Arial"/>
          <w:sz w:val="24"/>
          <w:szCs w:val="24"/>
        </w:rPr>
      </w:pPr>
    </w:p>
    <w:p w14:paraId="6EA251E8" w14:textId="5871A6F8" w:rsidR="00E276EC" w:rsidRDefault="00D41401" w:rsidP="003B5A95">
      <w:pPr>
        <w:tabs>
          <w:tab w:val="left" w:pos="540"/>
        </w:tabs>
        <w:rPr>
          <w:rFonts w:ascii="Arial" w:hAnsi="Arial" w:cs="Arial"/>
          <w:bCs/>
          <w:sz w:val="24"/>
          <w:szCs w:val="24"/>
        </w:rPr>
      </w:pPr>
      <w:bookmarkStart w:id="7" w:name="_Hlk83292789"/>
      <w:bookmarkStart w:id="8" w:name="_Hlk71031929"/>
      <w:r>
        <w:rPr>
          <w:rFonts w:ascii="Arial" w:hAnsi="Arial" w:cs="Arial"/>
          <w:sz w:val="24"/>
          <w:szCs w:val="24"/>
        </w:rPr>
        <w:t xml:space="preserve">The Department is dedicated to promoting health, safety, resiliency, and opportunity to all Maine Residents. </w:t>
      </w:r>
      <w:r w:rsidR="00C20B99" w:rsidRPr="008A37CD">
        <w:rPr>
          <w:rFonts w:ascii="Arial" w:hAnsi="Arial" w:cs="Arial"/>
          <w:sz w:val="24"/>
          <w:szCs w:val="24"/>
        </w:rPr>
        <w:t xml:space="preserve">The Department’s Office of </w:t>
      </w:r>
      <w:proofErr w:type="spellStart"/>
      <w:r w:rsidR="00C20B99" w:rsidRPr="008A37CD">
        <w:rPr>
          <w:rFonts w:ascii="Arial" w:hAnsi="Arial" w:cs="Arial"/>
          <w:sz w:val="24"/>
          <w:szCs w:val="24"/>
        </w:rPr>
        <w:t>MaineCare</w:t>
      </w:r>
      <w:proofErr w:type="spellEnd"/>
      <w:r w:rsidR="00C20B99" w:rsidRPr="008A37CD">
        <w:rPr>
          <w:rFonts w:ascii="Arial" w:hAnsi="Arial" w:cs="Arial"/>
          <w:sz w:val="24"/>
          <w:szCs w:val="24"/>
        </w:rPr>
        <w:t xml:space="preserve"> Services (OMS) administers the State’s Medicaid Program, under </w:t>
      </w:r>
      <w:hyperlink r:id="rId25" w:history="1">
        <w:r w:rsidR="00C20B99" w:rsidRPr="006364F1">
          <w:rPr>
            <w:rStyle w:val="Hyperlink"/>
            <w:rFonts w:ascii="Arial" w:hAnsi="Arial" w:cs="Arial"/>
            <w:sz w:val="24"/>
            <w:szCs w:val="24"/>
          </w:rPr>
          <w:t>Title XIX of the Social Security Act</w:t>
        </w:r>
      </w:hyperlink>
      <w:r w:rsidR="00C20B99" w:rsidRPr="008A37CD">
        <w:rPr>
          <w:rFonts w:ascii="Arial" w:hAnsi="Arial" w:cs="Arial"/>
          <w:sz w:val="24"/>
          <w:szCs w:val="24"/>
        </w:rPr>
        <w:t xml:space="preserve"> and the Children’s Health Insurance Program (CHIP) under </w:t>
      </w:r>
      <w:hyperlink r:id="rId26" w:history="1">
        <w:r w:rsidR="00C20B99" w:rsidRPr="006364F1">
          <w:rPr>
            <w:rStyle w:val="Hyperlink"/>
            <w:rFonts w:ascii="Arial" w:hAnsi="Arial" w:cs="Arial"/>
            <w:sz w:val="24"/>
            <w:szCs w:val="24"/>
          </w:rPr>
          <w:t>Title XXI of the Social Security Act</w:t>
        </w:r>
      </w:hyperlink>
      <w:r w:rsidR="00C20B99" w:rsidRPr="008A37CD">
        <w:rPr>
          <w:rFonts w:ascii="Arial" w:hAnsi="Arial" w:cs="Arial"/>
          <w:sz w:val="24"/>
          <w:szCs w:val="24"/>
        </w:rPr>
        <w:t xml:space="preserve">, known as </w:t>
      </w:r>
      <w:proofErr w:type="spellStart"/>
      <w:r w:rsidR="00C20B99" w:rsidRPr="008A37CD">
        <w:rPr>
          <w:rFonts w:ascii="Arial" w:hAnsi="Arial" w:cs="Arial"/>
          <w:sz w:val="24"/>
          <w:szCs w:val="24"/>
        </w:rPr>
        <w:t>MaineCare</w:t>
      </w:r>
      <w:proofErr w:type="spellEnd"/>
      <w:r w:rsidR="00C909B3">
        <w:rPr>
          <w:rFonts w:ascii="Arial" w:hAnsi="Arial" w:cs="Arial"/>
          <w:sz w:val="24"/>
          <w:szCs w:val="24"/>
        </w:rPr>
        <w:t xml:space="preserve">, </w:t>
      </w:r>
      <w:bookmarkEnd w:id="7"/>
      <w:bookmarkEnd w:id="8"/>
      <w:r w:rsidR="005A3D37" w:rsidRPr="005642DF">
        <w:rPr>
          <w:rFonts w:ascii="Arial" w:hAnsi="Arial" w:cs="Arial"/>
          <w:bCs/>
          <w:sz w:val="24"/>
          <w:szCs w:val="24"/>
        </w:rPr>
        <w:t xml:space="preserve">a joint federal and State funded program.  </w:t>
      </w:r>
      <w:r w:rsidR="00793ED7">
        <w:rPr>
          <w:rFonts w:ascii="Arial" w:hAnsi="Arial" w:cs="Arial"/>
          <w:bCs/>
          <w:sz w:val="24"/>
          <w:szCs w:val="24"/>
        </w:rPr>
        <w:t xml:space="preserve">As of </w:t>
      </w:r>
      <w:r w:rsidR="009C7CB3">
        <w:rPr>
          <w:rFonts w:ascii="Arial" w:hAnsi="Arial" w:cs="Arial"/>
          <w:bCs/>
          <w:sz w:val="24"/>
          <w:szCs w:val="24"/>
        </w:rPr>
        <w:t xml:space="preserve">April 2022, </w:t>
      </w:r>
      <w:r w:rsidR="00C20B99">
        <w:rPr>
          <w:rFonts w:ascii="Arial" w:hAnsi="Arial" w:cs="Arial"/>
          <w:bCs/>
          <w:sz w:val="24"/>
          <w:szCs w:val="24"/>
        </w:rPr>
        <w:t>the State</w:t>
      </w:r>
      <w:r w:rsidR="005A3D37" w:rsidRPr="005642DF">
        <w:rPr>
          <w:rFonts w:ascii="Arial" w:hAnsi="Arial" w:cs="Arial"/>
          <w:bCs/>
          <w:sz w:val="24"/>
          <w:szCs w:val="24"/>
        </w:rPr>
        <w:t xml:space="preserve"> </w:t>
      </w:r>
      <w:r w:rsidR="00C909B3" w:rsidRPr="005642DF">
        <w:rPr>
          <w:rFonts w:ascii="Arial" w:hAnsi="Arial" w:cs="Arial"/>
          <w:bCs/>
          <w:sz w:val="24"/>
          <w:szCs w:val="24"/>
        </w:rPr>
        <w:t>ha</w:t>
      </w:r>
      <w:r w:rsidR="00C909B3">
        <w:rPr>
          <w:rFonts w:ascii="Arial" w:hAnsi="Arial" w:cs="Arial"/>
          <w:bCs/>
          <w:sz w:val="24"/>
          <w:szCs w:val="24"/>
        </w:rPr>
        <w:t>d</w:t>
      </w:r>
      <w:r w:rsidR="00C909B3" w:rsidRPr="005642DF">
        <w:rPr>
          <w:rFonts w:ascii="Arial" w:hAnsi="Arial" w:cs="Arial"/>
          <w:bCs/>
          <w:sz w:val="24"/>
          <w:szCs w:val="24"/>
        </w:rPr>
        <w:t xml:space="preserve"> </w:t>
      </w:r>
      <w:r w:rsidR="00C20B99">
        <w:rPr>
          <w:rFonts w:ascii="Arial" w:hAnsi="Arial" w:cs="Arial"/>
          <w:bCs/>
          <w:sz w:val="24"/>
          <w:szCs w:val="24"/>
        </w:rPr>
        <w:t>four hundred thirty-nine</w:t>
      </w:r>
      <w:r w:rsidR="00F47D4C">
        <w:rPr>
          <w:rFonts w:ascii="Arial" w:hAnsi="Arial" w:cs="Arial"/>
          <w:bCs/>
          <w:sz w:val="24"/>
          <w:szCs w:val="24"/>
        </w:rPr>
        <w:t xml:space="preserve"> thousand</w:t>
      </w:r>
      <w:r w:rsidR="00C20B99">
        <w:rPr>
          <w:rFonts w:ascii="Arial" w:hAnsi="Arial" w:cs="Arial"/>
          <w:bCs/>
          <w:sz w:val="24"/>
          <w:szCs w:val="24"/>
        </w:rPr>
        <w:t>, two hundred thirty-eight (</w:t>
      </w:r>
      <w:r w:rsidR="003174FF" w:rsidRPr="00451C1D">
        <w:rPr>
          <w:rFonts w:ascii="Arial" w:hAnsi="Arial" w:cs="Arial"/>
          <w:bCs/>
          <w:sz w:val="24"/>
          <w:szCs w:val="24"/>
        </w:rPr>
        <w:t>439,238</w:t>
      </w:r>
      <w:r w:rsidR="00C20B99">
        <w:rPr>
          <w:rFonts w:ascii="Arial" w:hAnsi="Arial" w:cs="Arial"/>
          <w:bCs/>
          <w:sz w:val="24"/>
          <w:szCs w:val="24"/>
        </w:rPr>
        <w:t>)</w:t>
      </w:r>
      <w:r w:rsidR="003174FF" w:rsidRPr="00451C1D">
        <w:rPr>
          <w:rFonts w:ascii="Arial" w:hAnsi="Arial" w:cs="Arial"/>
          <w:bCs/>
          <w:sz w:val="24"/>
          <w:szCs w:val="24"/>
        </w:rPr>
        <w:t xml:space="preserve"> </w:t>
      </w:r>
      <w:r w:rsidR="00E3502B" w:rsidRPr="00451C1D">
        <w:rPr>
          <w:rFonts w:ascii="Arial" w:hAnsi="Arial" w:cs="Arial"/>
          <w:bCs/>
          <w:sz w:val="24"/>
          <w:szCs w:val="24"/>
        </w:rPr>
        <w:t>members</w:t>
      </w:r>
      <w:r w:rsidR="00C4691D">
        <w:rPr>
          <w:rFonts w:ascii="Arial" w:hAnsi="Arial" w:cs="Arial"/>
          <w:bCs/>
          <w:sz w:val="24"/>
          <w:szCs w:val="24"/>
        </w:rPr>
        <w:t xml:space="preserve"> of </w:t>
      </w:r>
      <w:r w:rsidR="00E3502B" w:rsidRPr="00451C1D">
        <w:rPr>
          <w:rFonts w:ascii="Arial" w:hAnsi="Arial" w:cs="Arial"/>
          <w:bCs/>
          <w:sz w:val="24"/>
          <w:szCs w:val="24"/>
        </w:rPr>
        <w:t>all coverage types</w:t>
      </w:r>
      <w:r w:rsidR="005A3D37" w:rsidRPr="005642DF">
        <w:rPr>
          <w:rFonts w:ascii="Arial" w:hAnsi="Arial" w:cs="Arial"/>
          <w:bCs/>
          <w:sz w:val="24"/>
          <w:szCs w:val="24"/>
        </w:rPr>
        <w:t xml:space="preserve"> receiving </w:t>
      </w:r>
      <w:proofErr w:type="spellStart"/>
      <w:r w:rsidR="005A3D37" w:rsidRPr="005642DF">
        <w:rPr>
          <w:rFonts w:ascii="Arial" w:hAnsi="Arial" w:cs="Arial"/>
          <w:bCs/>
          <w:sz w:val="24"/>
          <w:szCs w:val="24"/>
        </w:rPr>
        <w:t>MaineCare</w:t>
      </w:r>
      <w:proofErr w:type="spellEnd"/>
      <w:r w:rsidR="005A3D37" w:rsidRPr="005642DF">
        <w:rPr>
          <w:rFonts w:ascii="Arial" w:hAnsi="Arial" w:cs="Arial"/>
          <w:bCs/>
          <w:sz w:val="24"/>
          <w:szCs w:val="24"/>
        </w:rPr>
        <w:t xml:space="preserve"> benefits. </w:t>
      </w:r>
    </w:p>
    <w:p w14:paraId="302189CC" w14:textId="77777777" w:rsidR="00E276EC" w:rsidRDefault="00E276EC" w:rsidP="003B5A95">
      <w:pPr>
        <w:tabs>
          <w:tab w:val="left" w:pos="540"/>
        </w:tabs>
        <w:rPr>
          <w:rFonts w:ascii="Arial" w:hAnsi="Arial" w:cs="Arial"/>
          <w:bCs/>
          <w:sz w:val="24"/>
          <w:szCs w:val="24"/>
        </w:rPr>
      </w:pPr>
    </w:p>
    <w:p w14:paraId="0D8F371C" w14:textId="54E00906" w:rsidR="00C4691D" w:rsidRDefault="00C909B3" w:rsidP="003B5A95">
      <w:pPr>
        <w:tabs>
          <w:tab w:val="left" w:pos="540"/>
        </w:tabs>
        <w:rPr>
          <w:rFonts w:ascii="Arial" w:hAnsi="Arial" w:cs="Arial"/>
          <w:bCs/>
          <w:sz w:val="24"/>
          <w:szCs w:val="24"/>
        </w:rPr>
      </w:pPr>
      <w:r w:rsidRPr="005642DF">
        <w:rPr>
          <w:rFonts w:ascii="Arial" w:hAnsi="Arial" w:cs="Arial"/>
          <w:bCs/>
          <w:sz w:val="24"/>
          <w:szCs w:val="24"/>
        </w:rPr>
        <w:t xml:space="preserve">Although there are no specific services provided under the Katie Beckett Benefit, this eligibility program makes </w:t>
      </w:r>
      <w:proofErr w:type="spellStart"/>
      <w:r w:rsidRPr="005642DF">
        <w:rPr>
          <w:rFonts w:ascii="Arial" w:hAnsi="Arial" w:cs="Arial"/>
          <w:bCs/>
          <w:sz w:val="24"/>
          <w:szCs w:val="24"/>
        </w:rPr>
        <w:t>MaineCare</w:t>
      </w:r>
      <w:proofErr w:type="spellEnd"/>
      <w:r w:rsidRPr="005642DF">
        <w:rPr>
          <w:rFonts w:ascii="Arial" w:hAnsi="Arial" w:cs="Arial"/>
          <w:bCs/>
          <w:sz w:val="24"/>
          <w:szCs w:val="24"/>
        </w:rPr>
        <w:t xml:space="preserve"> </w:t>
      </w:r>
      <w:r>
        <w:rPr>
          <w:rFonts w:ascii="Arial" w:hAnsi="Arial" w:cs="Arial"/>
          <w:bCs/>
          <w:sz w:val="24"/>
          <w:szCs w:val="24"/>
        </w:rPr>
        <w:t xml:space="preserve">coverage </w:t>
      </w:r>
      <w:r w:rsidRPr="005642DF">
        <w:rPr>
          <w:rFonts w:ascii="Arial" w:hAnsi="Arial" w:cs="Arial"/>
          <w:bCs/>
          <w:sz w:val="24"/>
          <w:szCs w:val="24"/>
        </w:rPr>
        <w:t xml:space="preserve">available </w:t>
      </w:r>
      <w:r w:rsidR="00C4691D">
        <w:rPr>
          <w:rFonts w:ascii="Arial" w:hAnsi="Arial" w:cs="Arial"/>
          <w:bCs/>
          <w:sz w:val="24"/>
          <w:szCs w:val="24"/>
        </w:rPr>
        <w:t>to</w:t>
      </w:r>
      <w:r w:rsidRPr="005642DF">
        <w:rPr>
          <w:rFonts w:ascii="Arial" w:hAnsi="Arial" w:cs="Arial"/>
          <w:bCs/>
          <w:sz w:val="24"/>
          <w:szCs w:val="24"/>
        </w:rPr>
        <w:t xml:space="preserve"> Children </w:t>
      </w:r>
      <w:r>
        <w:rPr>
          <w:rFonts w:ascii="Arial" w:hAnsi="Arial" w:cs="Arial"/>
          <w:bCs/>
          <w:sz w:val="24"/>
          <w:szCs w:val="24"/>
        </w:rPr>
        <w:t>with serious health conditions</w:t>
      </w:r>
      <w:r w:rsidR="00C4691D">
        <w:rPr>
          <w:rFonts w:ascii="Arial" w:hAnsi="Arial" w:cs="Arial"/>
          <w:bCs/>
          <w:sz w:val="24"/>
          <w:szCs w:val="24"/>
        </w:rPr>
        <w:t>,</w:t>
      </w:r>
      <w:r>
        <w:rPr>
          <w:rFonts w:ascii="Arial" w:hAnsi="Arial" w:cs="Arial"/>
          <w:bCs/>
          <w:sz w:val="24"/>
          <w:szCs w:val="24"/>
        </w:rPr>
        <w:t xml:space="preserve"> who are not otherwise eligible for </w:t>
      </w:r>
      <w:proofErr w:type="spellStart"/>
      <w:r>
        <w:rPr>
          <w:rFonts w:ascii="Arial" w:hAnsi="Arial" w:cs="Arial"/>
          <w:bCs/>
          <w:sz w:val="24"/>
          <w:szCs w:val="24"/>
        </w:rPr>
        <w:t>MaineCare</w:t>
      </w:r>
      <w:proofErr w:type="spellEnd"/>
      <w:r>
        <w:rPr>
          <w:rFonts w:ascii="Arial" w:hAnsi="Arial" w:cs="Arial"/>
          <w:bCs/>
          <w:sz w:val="24"/>
          <w:szCs w:val="24"/>
        </w:rPr>
        <w:t xml:space="preserve"> and </w:t>
      </w:r>
      <w:r w:rsidRPr="005642DF">
        <w:rPr>
          <w:rFonts w:ascii="Arial" w:hAnsi="Arial" w:cs="Arial"/>
          <w:bCs/>
          <w:sz w:val="24"/>
          <w:szCs w:val="24"/>
        </w:rPr>
        <w:t>who meet the program requirements</w:t>
      </w:r>
      <w:r w:rsidR="00C4691D">
        <w:rPr>
          <w:rFonts w:ascii="Arial" w:hAnsi="Arial" w:cs="Arial"/>
          <w:bCs/>
          <w:sz w:val="24"/>
          <w:szCs w:val="24"/>
        </w:rPr>
        <w:t>,</w:t>
      </w:r>
      <w:r w:rsidRPr="005642DF">
        <w:rPr>
          <w:rFonts w:ascii="Arial" w:hAnsi="Arial" w:cs="Arial"/>
          <w:bCs/>
          <w:sz w:val="24"/>
          <w:szCs w:val="24"/>
        </w:rPr>
        <w:t xml:space="preserve"> </w:t>
      </w:r>
      <w:r w:rsidR="00C4691D">
        <w:rPr>
          <w:rFonts w:ascii="Arial" w:hAnsi="Arial" w:cs="Arial"/>
          <w:bCs/>
          <w:sz w:val="24"/>
          <w:szCs w:val="24"/>
        </w:rPr>
        <w:t>to</w:t>
      </w:r>
      <w:r w:rsidRPr="005642DF">
        <w:rPr>
          <w:rFonts w:ascii="Arial" w:hAnsi="Arial" w:cs="Arial"/>
          <w:bCs/>
          <w:sz w:val="24"/>
          <w:szCs w:val="24"/>
        </w:rPr>
        <w:t xml:space="preserve"> remain in their homes rather than being institutionalized.</w:t>
      </w:r>
      <w:r>
        <w:rPr>
          <w:rFonts w:ascii="Arial" w:hAnsi="Arial" w:cs="Arial"/>
          <w:bCs/>
          <w:sz w:val="24"/>
          <w:szCs w:val="24"/>
        </w:rPr>
        <w:t xml:space="preserve">  </w:t>
      </w:r>
    </w:p>
    <w:p w14:paraId="5C9ECE9D" w14:textId="77777777" w:rsidR="00C4691D" w:rsidRDefault="00C4691D" w:rsidP="003B5A95">
      <w:pPr>
        <w:tabs>
          <w:tab w:val="left" w:pos="540"/>
        </w:tabs>
        <w:rPr>
          <w:rFonts w:ascii="Arial" w:hAnsi="Arial" w:cs="Arial"/>
          <w:bCs/>
          <w:sz w:val="24"/>
          <w:szCs w:val="24"/>
        </w:rPr>
      </w:pPr>
    </w:p>
    <w:p w14:paraId="05335AF3" w14:textId="66C7E505" w:rsidR="005A3D37" w:rsidRPr="005642DF" w:rsidRDefault="008A45CD" w:rsidP="003B5A95">
      <w:pPr>
        <w:tabs>
          <w:tab w:val="left" w:pos="540"/>
        </w:tabs>
        <w:rPr>
          <w:rFonts w:ascii="Arial" w:hAnsi="Arial" w:cs="Arial"/>
          <w:bCs/>
          <w:sz w:val="24"/>
          <w:szCs w:val="24"/>
        </w:rPr>
      </w:pPr>
      <w:r>
        <w:rPr>
          <w:rFonts w:ascii="Arial" w:hAnsi="Arial" w:cs="Arial"/>
          <w:bCs/>
          <w:sz w:val="24"/>
          <w:szCs w:val="24"/>
        </w:rPr>
        <w:t xml:space="preserve">The ME Katie Beckett Activity Report (refer to </w:t>
      </w:r>
      <w:r w:rsidRPr="000E06F9">
        <w:rPr>
          <w:rFonts w:ascii="Arial" w:hAnsi="Arial" w:cs="Arial"/>
          <w:b/>
          <w:sz w:val="24"/>
          <w:szCs w:val="24"/>
        </w:rPr>
        <w:t>Appendix K</w:t>
      </w:r>
      <w:r>
        <w:rPr>
          <w:rFonts w:ascii="Arial" w:hAnsi="Arial" w:cs="Arial"/>
          <w:bCs/>
          <w:sz w:val="24"/>
          <w:szCs w:val="24"/>
        </w:rPr>
        <w:t>)</w:t>
      </w:r>
      <w:r w:rsidR="00F807AF">
        <w:rPr>
          <w:rFonts w:ascii="Arial" w:hAnsi="Arial" w:cs="Arial"/>
          <w:bCs/>
          <w:sz w:val="24"/>
          <w:szCs w:val="24"/>
        </w:rPr>
        <w:t xml:space="preserve"> shows d</w:t>
      </w:r>
      <w:r w:rsidR="00C418F3" w:rsidRPr="000E089E">
        <w:rPr>
          <w:rFonts w:ascii="Arial" w:hAnsi="Arial" w:cs="Arial"/>
          <w:bCs/>
          <w:sz w:val="24"/>
          <w:szCs w:val="24"/>
        </w:rPr>
        <w:t>uring 2021</w:t>
      </w:r>
      <w:r w:rsidR="000772FF" w:rsidRPr="000E089E">
        <w:rPr>
          <w:rFonts w:ascii="Arial" w:hAnsi="Arial" w:cs="Arial"/>
          <w:bCs/>
          <w:sz w:val="24"/>
          <w:szCs w:val="24"/>
        </w:rPr>
        <w:t>,</w:t>
      </w:r>
      <w:r w:rsidR="005A3D37" w:rsidRPr="000E089E">
        <w:rPr>
          <w:rFonts w:ascii="Arial" w:hAnsi="Arial" w:cs="Arial"/>
          <w:bCs/>
          <w:sz w:val="24"/>
          <w:szCs w:val="24"/>
        </w:rPr>
        <w:t xml:space="preserve"> one thousand</w:t>
      </w:r>
      <w:r w:rsidR="00E276EC">
        <w:rPr>
          <w:rFonts w:ascii="Arial" w:hAnsi="Arial" w:cs="Arial"/>
          <w:bCs/>
          <w:sz w:val="24"/>
          <w:szCs w:val="24"/>
        </w:rPr>
        <w:t>,</w:t>
      </w:r>
      <w:r w:rsidR="000772FF" w:rsidRPr="000E089E">
        <w:rPr>
          <w:rFonts w:ascii="Arial" w:hAnsi="Arial" w:cs="Arial"/>
          <w:bCs/>
          <w:sz w:val="24"/>
          <w:szCs w:val="24"/>
        </w:rPr>
        <w:t xml:space="preserve"> four hundred sixty</w:t>
      </w:r>
      <w:r w:rsidR="005A3D37" w:rsidRPr="000E089E">
        <w:rPr>
          <w:rFonts w:ascii="Arial" w:hAnsi="Arial" w:cs="Arial"/>
          <w:bCs/>
          <w:sz w:val="24"/>
          <w:szCs w:val="24"/>
        </w:rPr>
        <w:t xml:space="preserve"> (1,</w:t>
      </w:r>
      <w:r w:rsidR="002870E0" w:rsidRPr="000E089E">
        <w:rPr>
          <w:rFonts w:ascii="Arial" w:hAnsi="Arial" w:cs="Arial"/>
          <w:bCs/>
          <w:sz w:val="24"/>
          <w:szCs w:val="24"/>
        </w:rPr>
        <w:t>460</w:t>
      </w:r>
      <w:r w:rsidR="005A3D37" w:rsidRPr="000E089E">
        <w:rPr>
          <w:rFonts w:ascii="Arial" w:hAnsi="Arial" w:cs="Arial"/>
          <w:bCs/>
          <w:sz w:val="24"/>
          <w:szCs w:val="24"/>
        </w:rPr>
        <w:t xml:space="preserve">) </w:t>
      </w:r>
      <w:r w:rsidR="00E276EC">
        <w:rPr>
          <w:rFonts w:ascii="Arial" w:hAnsi="Arial" w:cs="Arial"/>
          <w:bCs/>
          <w:sz w:val="24"/>
          <w:szCs w:val="24"/>
        </w:rPr>
        <w:t xml:space="preserve">Assessments and re-Assessment combined were conducted Statewide resulting in </w:t>
      </w:r>
      <w:r w:rsidR="009A4417">
        <w:rPr>
          <w:rFonts w:ascii="Arial" w:hAnsi="Arial" w:cs="Arial"/>
          <w:bCs/>
          <w:sz w:val="24"/>
          <w:szCs w:val="24"/>
        </w:rPr>
        <w:t>one thousand four hundred fifty-three (</w:t>
      </w:r>
      <w:r w:rsidR="00B97444">
        <w:rPr>
          <w:rFonts w:ascii="Arial" w:hAnsi="Arial" w:cs="Arial"/>
          <w:bCs/>
          <w:sz w:val="24"/>
          <w:szCs w:val="24"/>
        </w:rPr>
        <w:t>1453</w:t>
      </w:r>
      <w:r w:rsidR="009A4417">
        <w:rPr>
          <w:rFonts w:ascii="Arial" w:hAnsi="Arial" w:cs="Arial"/>
          <w:bCs/>
          <w:sz w:val="24"/>
          <w:szCs w:val="24"/>
        </w:rPr>
        <w:t>)</w:t>
      </w:r>
      <w:r w:rsidR="00B97444">
        <w:rPr>
          <w:rFonts w:ascii="Arial" w:hAnsi="Arial" w:cs="Arial"/>
          <w:bCs/>
          <w:sz w:val="24"/>
          <w:szCs w:val="24"/>
        </w:rPr>
        <w:t xml:space="preserve"> of</w:t>
      </w:r>
      <w:r w:rsidR="00E276EC">
        <w:rPr>
          <w:rFonts w:ascii="Arial" w:hAnsi="Arial" w:cs="Arial"/>
          <w:bCs/>
          <w:sz w:val="24"/>
          <w:szCs w:val="24"/>
        </w:rPr>
        <w:t xml:space="preserve"> these </w:t>
      </w:r>
      <w:r w:rsidR="005A3D37" w:rsidRPr="000E089E">
        <w:rPr>
          <w:rFonts w:ascii="Arial" w:hAnsi="Arial" w:cs="Arial"/>
          <w:bCs/>
          <w:sz w:val="24"/>
          <w:szCs w:val="24"/>
        </w:rPr>
        <w:t xml:space="preserve">Children </w:t>
      </w:r>
      <w:r w:rsidR="00E276EC">
        <w:rPr>
          <w:rFonts w:ascii="Arial" w:hAnsi="Arial" w:cs="Arial"/>
          <w:bCs/>
          <w:sz w:val="24"/>
          <w:szCs w:val="24"/>
        </w:rPr>
        <w:t xml:space="preserve">being determined as eligible to </w:t>
      </w:r>
      <w:r w:rsidR="005A3D37" w:rsidRPr="000E089E">
        <w:rPr>
          <w:rFonts w:ascii="Arial" w:hAnsi="Arial" w:cs="Arial"/>
          <w:bCs/>
          <w:sz w:val="24"/>
          <w:szCs w:val="24"/>
        </w:rPr>
        <w:t>receiv</w:t>
      </w:r>
      <w:r w:rsidR="00A229C7" w:rsidRPr="000E089E">
        <w:rPr>
          <w:rFonts w:ascii="Arial" w:hAnsi="Arial" w:cs="Arial"/>
          <w:bCs/>
          <w:sz w:val="24"/>
          <w:szCs w:val="24"/>
        </w:rPr>
        <w:t>e</w:t>
      </w:r>
      <w:r w:rsidR="005A3D37" w:rsidRPr="000E089E">
        <w:rPr>
          <w:rFonts w:ascii="Arial" w:hAnsi="Arial" w:cs="Arial"/>
          <w:bCs/>
          <w:sz w:val="24"/>
          <w:szCs w:val="24"/>
        </w:rPr>
        <w:t xml:space="preserve"> the Katie Beckett Benefit</w:t>
      </w:r>
      <w:r w:rsidR="00C909B3">
        <w:rPr>
          <w:rFonts w:ascii="Arial" w:hAnsi="Arial" w:cs="Arial"/>
          <w:bCs/>
          <w:sz w:val="24"/>
          <w:szCs w:val="24"/>
        </w:rPr>
        <w:t xml:space="preserve"> and remain</w:t>
      </w:r>
      <w:r w:rsidR="009A4417">
        <w:rPr>
          <w:rFonts w:ascii="Arial" w:hAnsi="Arial" w:cs="Arial"/>
          <w:bCs/>
          <w:sz w:val="24"/>
          <w:szCs w:val="24"/>
        </w:rPr>
        <w:t>ed</w:t>
      </w:r>
      <w:r w:rsidR="00C909B3">
        <w:rPr>
          <w:rFonts w:ascii="Arial" w:hAnsi="Arial" w:cs="Arial"/>
          <w:bCs/>
          <w:sz w:val="24"/>
          <w:szCs w:val="24"/>
        </w:rPr>
        <w:t xml:space="preserve"> in their homes</w:t>
      </w:r>
      <w:r w:rsidR="005A3D37" w:rsidRPr="000E089E">
        <w:rPr>
          <w:rFonts w:ascii="Arial" w:hAnsi="Arial" w:cs="Arial"/>
          <w:bCs/>
          <w:sz w:val="24"/>
          <w:szCs w:val="24"/>
        </w:rPr>
        <w:t>.</w:t>
      </w:r>
      <w:r w:rsidR="005A3D37" w:rsidRPr="005642DF">
        <w:rPr>
          <w:rFonts w:ascii="Arial" w:hAnsi="Arial" w:cs="Arial"/>
          <w:bCs/>
          <w:sz w:val="24"/>
          <w:szCs w:val="24"/>
        </w:rPr>
        <w:t xml:space="preserve"> </w:t>
      </w:r>
    </w:p>
    <w:p w14:paraId="1E34DAB2" w14:textId="77777777" w:rsidR="005A3D37" w:rsidRPr="005642DF" w:rsidRDefault="005A3D37" w:rsidP="003B5A95">
      <w:pPr>
        <w:widowControl/>
        <w:tabs>
          <w:tab w:val="left" w:pos="180"/>
        </w:tabs>
        <w:rPr>
          <w:rFonts w:ascii="Arial" w:hAnsi="Arial" w:cs="Arial"/>
          <w:sz w:val="24"/>
          <w:szCs w:val="24"/>
        </w:rPr>
      </w:pPr>
    </w:p>
    <w:p w14:paraId="71CF87B9" w14:textId="205FE1C7" w:rsidR="00823692" w:rsidRDefault="00823692" w:rsidP="00823692">
      <w:pPr>
        <w:rPr>
          <w:rFonts w:ascii="Arial" w:hAnsi="Arial" w:cs="Arial"/>
          <w:sz w:val="24"/>
          <w:szCs w:val="24"/>
        </w:rPr>
      </w:pPr>
      <w:r w:rsidRPr="00720244">
        <w:rPr>
          <w:rFonts w:ascii="Arial" w:hAnsi="Arial" w:cs="Arial"/>
          <w:sz w:val="24"/>
          <w:szCs w:val="24"/>
        </w:rPr>
        <w:t>Child</w:t>
      </w:r>
      <w:r w:rsidR="00C4691D">
        <w:rPr>
          <w:rFonts w:ascii="Arial" w:hAnsi="Arial" w:cs="Arial"/>
          <w:sz w:val="24"/>
          <w:szCs w:val="24"/>
        </w:rPr>
        <w:t>ren who</w:t>
      </w:r>
      <w:r w:rsidRPr="00720244">
        <w:rPr>
          <w:rFonts w:ascii="Arial" w:hAnsi="Arial" w:cs="Arial"/>
          <w:sz w:val="24"/>
          <w:szCs w:val="24"/>
        </w:rPr>
        <w:t xml:space="preserve"> meet </w:t>
      </w:r>
      <w:r w:rsidR="008925FA">
        <w:rPr>
          <w:rFonts w:ascii="Arial" w:hAnsi="Arial" w:cs="Arial"/>
          <w:sz w:val="24"/>
          <w:szCs w:val="24"/>
        </w:rPr>
        <w:t>all</w:t>
      </w:r>
      <w:r w:rsidRPr="00720244">
        <w:rPr>
          <w:rFonts w:ascii="Arial" w:hAnsi="Arial" w:cs="Arial"/>
          <w:sz w:val="24"/>
          <w:szCs w:val="24"/>
        </w:rPr>
        <w:t xml:space="preserve"> </w:t>
      </w:r>
      <w:r w:rsidR="00C4691D">
        <w:rPr>
          <w:rFonts w:ascii="Arial" w:hAnsi="Arial" w:cs="Arial"/>
          <w:sz w:val="24"/>
          <w:szCs w:val="24"/>
        </w:rPr>
        <w:t xml:space="preserve">the </w:t>
      </w:r>
      <w:r w:rsidRPr="00720244">
        <w:rPr>
          <w:rFonts w:ascii="Arial" w:hAnsi="Arial" w:cs="Arial"/>
          <w:sz w:val="24"/>
          <w:szCs w:val="24"/>
        </w:rPr>
        <w:t xml:space="preserve">requirements set forth in the </w:t>
      </w:r>
      <w:proofErr w:type="spellStart"/>
      <w:r w:rsidRPr="00720244">
        <w:rPr>
          <w:rFonts w:ascii="Arial" w:hAnsi="Arial" w:cs="Arial"/>
          <w:sz w:val="24"/>
          <w:szCs w:val="24"/>
        </w:rPr>
        <w:t>MaineCare</w:t>
      </w:r>
      <w:proofErr w:type="spellEnd"/>
      <w:r w:rsidRPr="00720244">
        <w:rPr>
          <w:rFonts w:ascii="Arial" w:hAnsi="Arial" w:cs="Arial"/>
          <w:sz w:val="24"/>
          <w:szCs w:val="24"/>
        </w:rPr>
        <w:t xml:space="preserve"> Benefits Manual (MBM), </w:t>
      </w:r>
      <w:hyperlink r:id="rId27" w:history="1">
        <w:r w:rsidRPr="000E089E">
          <w:rPr>
            <w:rStyle w:val="Hyperlink"/>
            <w:rFonts w:ascii="Arial" w:hAnsi="Arial" w:cs="Arial"/>
            <w:sz w:val="24"/>
            <w:szCs w:val="24"/>
          </w:rPr>
          <w:t>Chapter X, Section 3, Katie Beckett Benefit</w:t>
        </w:r>
      </w:hyperlink>
      <w:r w:rsidRPr="00720244">
        <w:rPr>
          <w:rFonts w:ascii="Arial" w:hAnsi="Arial" w:cs="Arial"/>
          <w:sz w:val="24"/>
          <w:szCs w:val="24"/>
        </w:rPr>
        <w:t xml:space="preserve"> rules</w:t>
      </w:r>
      <w:r w:rsidR="00831EF8">
        <w:rPr>
          <w:rFonts w:ascii="Arial" w:hAnsi="Arial" w:cs="Arial"/>
          <w:sz w:val="24"/>
          <w:szCs w:val="24"/>
        </w:rPr>
        <w:t xml:space="preserve"> (financial, Social Security Disability, and medical eligibility)</w:t>
      </w:r>
      <w:r w:rsidRPr="00720244">
        <w:rPr>
          <w:rFonts w:ascii="Arial" w:hAnsi="Arial" w:cs="Arial"/>
          <w:sz w:val="24"/>
          <w:szCs w:val="24"/>
        </w:rPr>
        <w:t xml:space="preserve"> qualifies for the Katie Beckett Benefit</w:t>
      </w:r>
      <w:r w:rsidR="00C4691D">
        <w:rPr>
          <w:rFonts w:ascii="Arial" w:hAnsi="Arial" w:cs="Arial"/>
          <w:sz w:val="24"/>
          <w:szCs w:val="24"/>
        </w:rPr>
        <w:t>, s</w:t>
      </w:r>
      <w:r w:rsidR="00831EF8">
        <w:rPr>
          <w:rFonts w:ascii="Arial" w:hAnsi="Arial" w:cs="Arial"/>
          <w:sz w:val="24"/>
          <w:szCs w:val="24"/>
        </w:rPr>
        <w:t>pecifically,</w:t>
      </w:r>
      <w:r w:rsidR="00E933EC">
        <w:rPr>
          <w:rFonts w:ascii="Arial" w:hAnsi="Arial" w:cs="Arial"/>
          <w:sz w:val="24"/>
          <w:szCs w:val="24"/>
        </w:rPr>
        <w:t xml:space="preserve"> </w:t>
      </w:r>
      <w:r w:rsidR="00C4691D">
        <w:rPr>
          <w:rFonts w:ascii="Arial" w:hAnsi="Arial" w:cs="Arial"/>
          <w:sz w:val="24"/>
          <w:szCs w:val="24"/>
        </w:rPr>
        <w:t>each</w:t>
      </w:r>
      <w:r w:rsidR="005A3D37" w:rsidRPr="00DA5A38">
        <w:rPr>
          <w:rFonts w:ascii="Arial" w:hAnsi="Arial" w:cs="Arial"/>
          <w:sz w:val="24"/>
          <w:szCs w:val="24"/>
        </w:rPr>
        <w:t xml:space="preserve"> Child must: </w:t>
      </w:r>
    </w:p>
    <w:p w14:paraId="1FCC030E" w14:textId="77777777" w:rsidR="00831EF8" w:rsidRDefault="00831EF8" w:rsidP="00823692">
      <w:pPr>
        <w:rPr>
          <w:rFonts w:ascii="Arial" w:hAnsi="Arial" w:cs="Arial"/>
          <w:sz w:val="24"/>
          <w:szCs w:val="24"/>
        </w:rPr>
      </w:pPr>
    </w:p>
    <w:p w14:paraId="7CA01EB2" w14:textId="0E66EA52" w:rsidR="00823692" w:rsidRPr="00DA5A38" w:rsidRDefault="00942453" w:rsidP="00823692">
      <w:pPr>
        <w:pStyle w:val="ListParagraph"/>
        <w:numPr>
          <w:ilvl w:val="0"/>
          <w:numId w:val="57"/>
        </w:numPr>
        <w:rPr>
          <w:rFonts w:ascii="Arial" w:hAnsi="Arial" w:cs="Arial"/>
          <w:bCs/>
          <w:color w:val="0000FF"/>
          <w:sz w:val="24"/>
          <w:szCs w:val="24"/>
          <w:u w:val="single"/>
        </w:rPr>
      </w:pPr>
      <w:r>
        <w:rPr>
          <w:rFonts w:ascii="Arial" w:hAnsi="Arial" w:cs="Arial"/>
          <w:sz w:val="24"/>
          <w:szCs w:val="24"/>
        </w:rPr>
        <w:t>B</w:t>
      </w:r>
      <w:r w:rsidR="005A3D37" w:rsidRPr="00DA5A38">
        <w:rPr>
          <w:rFonts w:ascii="Arial" w:hAnsi="Arial" w:cs="Arial"/>
          <w:sz w:val="24"/>
          <w:szCs w:val="24"/>
        </w:rPr>
        <w:t>e</w:t>
      </w:r>
      <w:r w:rsidR="00DA5A38">
        <w:rPr>
          <w:rFonts w:ascii="Arial" w:hAnsi="Arial" w:cs="Arial"/>
          <w:sz w:val="24"/>
          <w:szCs w:val="24"/>
        </w:rPr>
        <w:t xml:space="preserve"> </w:t>
      </w:r>
      <w:r w:rsidR="005A3D37" w:rsidRPr="00DA5A38">
        <w:rPr>
          <w:rFonts w:ascii="Arial" w:hAnsi="Arial" w:cs="Arial"/>
          <w:sz w:val="24"/>
          <w:szCs w:val="24"/>
        </w:rPr>
        <w:t>eighteen (18)</w:t>
      </w:r>
      <w:r w:rsidR="00E423BB" w:rsidRPr="00DA5A38">
        <w:rPr>
          <w:rFonts w:ascii="Arial" w:hAnsi="Arial" w:cs="Arial"/>
          <w:sz w:val="24"/>
          <w:szCs w:val="24"/>
        </w:rPr>
        <w:t xml:space="preserve"> years of age</w:t>
      </w:r>
      <w:r w:rsidR="005A3D37" w:rsidRPr="00DA5A38">
        <w:rPr>
          <w:rFonts w:ascii="Arial" w:hAnsi="Arial" w:cs="Arial"/>
          <w:sz w:val="24"/>
          <w:szCs w:val="24"/>
        </w:rPr>
        <w:t xml:space="preserve"> or younger;</w:t>
      </w:r>
    </w:p>
    <w:p w14:paraId="17B43BD1" w14:textId="02E61A34" w:rsidR="00823692" w:rsidRPr="00C4691D" w:rsidRDefault="00831EF8" w:rsidP="00C4691D">
      <w:pPr>
        <w:pStyle w:val="ListParagraph"/>
        <w:numPr>
          <w:ilvl w:val="0"/>
          <w:numId w:val="57"/>
        </w:numPr>
        <w:rPr>
          <w:rFonts w:ascii="Arial" w:hAnsi="Arial" w:cs="Arial"/>
          <w:bCs/>
          <w:color w:val="0000FF"/>
          <w:sz w:val="24"/>
          <w:szCs w:val="24"/>
          <w:u w:val="single"/>
        </w:rPr>
      </w:pPr>
      <w:r>
        <w:rPr>
          <w:rFonts w:ascii="Arial" w:hAnsi="Arial" w:cs="Arial"/>
          <w:sz w:val="24"/>
          <w:szCs w:val="24"/>
        </w:rPr>
        <w:t>N</w:t>
      </w:r>
      <w:r w:rsidR="005A3D37" w:rsidRPr="00DA5A38">
        <w:rPr>
          <w:rFonts w:ascii="Arial" w:hAnsi="Arial" w:cs="Arial"/>
          <w:sz w:val="24"/>
          <w:szCs w:val="24"/>
        </w:rPr>
        <w:t xml:space="preserve">ot meet the regular </w:t>
      </w:r>
      <w:proofErr w:type="spellStart"/>
      <w:r w:rsidR="005A3D37" w:rsidRPr="00DA5A38">
        <w:rPr>
          <w:rFonts w:ascii="Arial" w:hAnsi="Arial" w:cs="Arial"/>
          <w:sz w:val="24"/>
          <w:szCs w:val="24"/>
        </w:rPr>
        <w:t>MaineCare</w:t>
      </w:r>
      <w:proofErr w:type="spellEnd"/>
      <w:r w:rsidR="005A3D37" w:rsidRPr="00DA5A38">
        <w:rPr>
          <w:rFonts w:ascii="Arial" w:hAnsi="Arial" w:cs="Arial"/>
          <w:sz w:val="24"/>
          <w:szCs w:val="24"/>
        </w:rPr>
        <w:t xml:space="preserve"> financial </w:t>
      </w:r>
      <w:r w:rsidR="000F26C2">
        <w:rPr>
          <w:rFonts w:ascii="Arial" w:hAnsi="Arial" w:cs="Arial"/>
          <w:sz w:val="24"/>
          <w:szCs w:val="24"/>
        </w:rPr>
        <w:t xml:space="preserve">eligibility </w:t>
      </w:r>
      <w:r w:rsidR="007F7F2F" w:rsidRPr="00DA5A38">
        <w:rPr>
          <w:rFonts w:ascii="Arial" w:hAnsi="Arial" w:cs="Arial"/>
          <w:sz w:val="24"/>
          <w:szCs w:val="24"/>
        </w:rPr>
        <w:t>criteria</w:t>
      </w:r>
      <w:r>
        <w:rPr>
          <w:rFonts w:ascii="Arial" w:hAnsi="Arial" w:cs="Arial"/>
          <w:sz w:val="24"/>
          <w:szCs w:val="24"/>
        </w:rPr>
        <w:t xml:space="preserve"> as determined by the Department’s Office for Family Independence (OFI)</w:t>
      </w:r>
      <w:r w:rsidR="005A3D37" w:rsidRPr="00C4691D">
        <w:rPr>
          <w:rFonts w:ascii="Arial" w:hAnsi="Arial" w:cs="Arial"/>
          <w:sz w:val="24"/>
          <w:szCs w:val="24"/>
        </w:rPr>
        <w:t xml:space="preserve">; </w:t>
      </w:r>
    </w:p>
    <w:p w14:paraId="34E659B6" w14:textId="068C3979" w:rsidR="00823692" w:rsidRPr="00DA5A38" w:rsidRDefault="00942453" w:rsidP="00823692">
      <w:pPr>
        <w:pStyle w:val="ListParagraph"/>
        <w:numPr>
          <w:ilvl w:val="0"/>
          <w:numId w:val="57"/>
        </w:numPr>
        <w:rPr>
          <w:rFonts w:ascii="Arial" w:hAnsi="Arial" w:cs="Arial"/>
          <w:bCs/>
          <w:color w:val="0000FF"/>
          <w:sz w:val="24"/>
          <w:szCs w:val="24"/>
          <w:u w:val="single"/>
        </w:rPr>
      </w:pPr>
      <w:r>
        <w:rPr>
          <w:rFonts w:ascii="Arial" w:hAnsi="Arial" w:cs="Arial"/>
          <w:sz w:val="24"/>
          <w:szCs w:val="24"/>
        </w:rPr>
        <w:t>M</w:t>
      </w:r>
      <w:r w:rsidR="005A3D37" w:rsidRPr="00DA5A38">
        <w:rPr>
          <w:rFonts w:ascii="Arial" w:hAnsi="Arial" w:cs="Arial"/>
          <w:sz w:val="24"/>
          <w:szCs w:val="24"/>
        </w:rPr>
        <w:t>eet Social Security Disability criteria, as determined by the</w:t>
      </w:r>
      <w:r w:rsidR="00A43CFD">
        <w:rPr>
          <w:rFonts w:ascii="Arial" w:hAnsi="Arial" w:cs="Arial"/>
          <w:sz w:val="24"/>
          <w:szCs w:val="24"/>
        </w:rPr>
        <w:t xml:space="preserve"> Department’s</w:t>
      </w:r>
      <w:r w:rsidR="00F72225">
        <w:rPr>
          <w:rFonts w:ascii="Arial" w:hAnsi="Arial" w:cs="Arial"/>
          <w:sz w:val="24"/>
          <w:szCs w:val="24"/>
        </w:rPr>
        <w:t xml:space="preserve"> OFI</w:t>
      </w:r>
      <w:r w:rsidR="005A3D37" w:rsidRPr="00DA5A38">
        <w:rPr>
          <w:rFonts w:ascii="Arial" w:hAnsi="Arial" w:cs="Arial"/>
          <w:sz w:val="24"/>
          <w:szCs w:val="24"/>
        </w:rPr>
        <w:t xml:space="preserve"> Medical Review Team </w:t>
      </w:r>
      <w:r w:rsidR="00B23387">
        <w:rPr>
          <w:rFonts w:ascii="Arial" w:hAnsi="Arial" w:cs="Arial"/>
          <w:sz w:val="24"/>
          <w:szCs w:val="24"/>
        </w:rPr>
        <w:t xml:space="preserve">or its </w:t>
      </w:r>
      <w:r w:rsidR="00831EF8">
        <w:rPr>
          <w:rFonts w:ascii="Arial" w:hAnsi="Arial" w:cs="Arial"/>
          <w:sz w:val="24"/>
          <w:szCs w:val="24"/>
        </w:rPr>
        <w:t>authorized entity</w:t>
      </w:r>
      <w:r w:rsidR="005A3D37" w:rsidRPr="00DA5A38">
        <w:rPr>
          <w:rFonts w:ascii="Arial" w:hAnsi="Arial" w:cs="Arial"/>
          <w:sz w:val="24"/>
          <w:szCs w:val="24"/>
        </w:rPr>
        <w:t xml:space="preserve">; </w:t>
      </w:r>
    </w:p>
    <w:p w14:paraId="6A494B32" w14:textId="0679DA33" w:rsidR="00823692" w:rsidRPr="00DA5A38" w:rsidRDefault="00942453" w:rsidP="00823692">
      <w:pPr>
        <w:pStyle w:val="ListParagraph"/>
        <w:numPr>
          <w:ilvl w:val="0"/>
          <w:numId w:val="57"/>
        </w:numPr>
        <w:rPr>
          <w:rFonts w:ascii="Arial" w:hAnsi="Arial" w:cs="Arial"/>
          <w:bCs/>
          <w:color w:val="0000FF"/>
          <w:sz w:val="24"/>
          <w:szCs w:val="24"/>
          <w:u w:val="single"/>
        </w:rPr>
      </w:pPr>
      <w:r>
        <w:rPr>
          <w:rFonts w:ascii="Arial" w:hAnsi="Arial" w:cs="Arial"/>
          <w:sz w:val="24"/>
          <w:szCs w:val="24"/>
        </w:rPr>
        <w:t>B</w:t>
      </w:r>
      <w:r w:rsidR="005A3D37" w:rsidRPr="00DA5A38">
        <w:rPr>
          <w:rFonts w:ascii="Arial" w:hAnsi="Arial" w:cs="Arial"/>
          <w:sz w:val="24"/>
          <w:szCs w:val="24"/>
        </w:rPr>
        <w:t>e living at home, not in a medical institution;</w:t>
      </w:r>
    </w:p>
    <w:p w14:paraId="5FDD2655" w14:textId="4F74AE32" w:rsidR="00823692" w:rsidRPr="00DA5A38" w:rsidRDefault="00942453" w:rsidP="00823692">
      <w:pPr>
        <w:pStyle w:val="ListParagraph"/>
        <w:numPr>
          <w:ilvl w:val="0"/>
          <w:numId w:val="57"/>
        </w:numPr>
        <w:rPr>
          <w:rFonts w:ascii="Arial" w:hAnsi="Arial" w:cs="Arial"/>
          <w:bCs/>
          <w:color w:val="0000FF"/>
          <w:sz w:val="24"/>
          <w:szCs w:val="24"/>
          <w:u w:val="single"/>
        </w:rPr>
      </w:pPr>
      <w:r>
        <w:rPr>
          <w:rFonts w:ascii="Arial" w:hAnsi="Arial" w:cs="Arial"/>
          <w:sz w:val="24"/>
          <w:szCs w:val="24"/>
        </w:rPr>
        <w:t>M</w:t>
      </w:r>
      <w:r w:rsidR="0071500D">
        <w:rPr>
          <w:rFonts w:ascii="Arial" w:hAnsi="Arial" w:cs="Arial"/>
          <w:sz w:val="24"/>
          <w:szCs w:val="24"/>
        </w:rPr>
        <w:t>eet</w:t>
      </w:r>
      <w:r w:rsidR="00B014B4">
        <w:rPr>
          <w:rFonts w:ascii="Arial" w:hAnsi="Arial" w:cs="Arial"/>
          <w:sz w:val="24"/>
          <w:szCs w:val="24"/>
        </w:rPr>
        <w:t xml:space="preserve"> the medical eligibility requirements for </w:t>
      </w:r>
      <w:r w:rsidR="00E62EA6">
        <w:rPr>
          <w:rFonts w:ascii="Arial" w:hAnsi="Arial" w:cs="Arial"/>
          <w:sz w:val="24"/>
          <w:szCs w:val="24"/>
        </w:rPr>
        <w:t xml:space="preserve">in-patient </w:t>
      </w:r>
      <w:r w:rsidR="00DB6AAE">
        <w:rPr>
          <w:rFonts w:ascii="Arial" w:hAnsi="Arial" w:cs="Arial"/>
          <w:sz w:val="24"/>
          <w:szCs w:val="24"/>
        </w:rPr>
        <w:t xml:space="preserve">level of </w:t>
      </w:r>
      <w:r w:rsidR="00B014B4">
        <w:rPr>
          <w:rFonts w:ascii="Arial" w:hAnsi="Arial" w:cs="Arial"/>
          <w:sz w:val="24"/>
          <w:szCs w:val="24"/>
        </w:rPr>
        <w:t>care</w:t>
      </w:r>
      <w:r w:rsidR="00BF22DA">
        <w:rPr>
          <w:rFonts w:ascii="Arial" w:hAnsi="Arial" w:cs="Arial"/>
          <w:sz w:val="24"/>
          <w:szCs w:val="24"/>
        </w:rPr>
        <w:t xml:space="preserve"> </w:t>
      </w:r>
      <w:r w:rsidR="00D169C0">
        <w:rPr>
          <w:rFonts w:ascii="Arial" w:hAnsi="Arial" w:cs="Arial"/>
          <w:sz w:val="24"/>
          <w:szCs w:val="24"/>
        </w:rPr>
        <w:t>set forth in</w:t>
      </w:r>
      <w:r w:rsidR="00A16633">
        <w:rPr>
          <w:rFonts w:ascii="Arial" w:hAnsi="Arial" w:cs="Arial"/>
          <w:sz w:val="24"/>
          <w:szCs w:val="24"/>
        </w:rPr>
        <w:t xml:space="preserve"> at least one </w:t>
      </w:r>
      <w:r w:rsidR="00831EF8">
        <w:rPr>
          <w:rFonts w:ascii="Arial" w:hAnsi="Arial" w:cs="Arial"/>
          <w:sz w:val="24"/>
          <w:szCs w:val="24"/>
        </w:rPr>
        <w:t xml:space="preserve">(1) </w:t>
      </w:r>
      <w:r w:rsidR="00A16633">
        <w:rPr>
          <w:rFonts w:ascii="Arial" w:hAnsi="Arial" w:cs="Arial"/>
          <w:sz w:val="24"/>
          <w:szCs w:val="24"/>
        </w:rPr>
        <w:t>of</w:t>
      </w:r>
      <w:r w:rsidR="00B7449C">
        <w:rPr>
          <w:rFonts w:ascii="Arial" w:hAnsi="Arial" w:cs="Arial"/>
          <w:sz w:val="24"/>
          <w:szCs w:val="24"/>
        </w:rPr>
        <w:t xml:space="preserve"> the </w:t>
      </w:r>
      <w:r w:rsidR="0009605E">
        <w:rPr>
          <w:rFonts w:ascii="Arial" w:hAnsi="Arial" w:cs="Arial"/>
          <w:sz w:val="24"/>
          <w:szCs w:val="24"/>
        </w:rPr>
        <w:t>MBM sections</w:t>
      </w:r>
      <w:r w:rsidR="00A44EE2">
        <w:rPr>
          <w:rFonts w:ascii="Arial" w:hAnsi="Arial" w:cs="Arial"/>
          <w:sz w:val="24"/>
          <w:szCs w:val="24"/>
        </w:rPr>
        <w:t>:</w:t>
      </w:r>
      <w:r w:rsidR="005A3D37" w:rsidRPr="00DA5A38">
        <w:rPr>
          <w:rFonts w:ascii="Arial" w:hAnsi="Arial" w:cs="Arial"/>
          <w:sz w:val="24"/>
          <w:szCs w:val="24"/>
        </w:rPr>
        <w:t xml:space="preserve"> </w:t>
      </w:r>
      <w:hyperlink r:id="rId28" w:history="1">
        <w:r w:rsidR="00822B34" w:rsidRPr="00831EF8">
          <w:rPr>
            <w:rStyle w:val="Hyperlink"/>
            <w:rFonts w:ascii="Arial" w:hAnsi="Arial" w:cs="Arial"/>
            <w:sz w:val="24"/>
            <w:szCs w:val="24"/>
          </w:rPr>
          <w:t xml:space="preserve">Section </w:t>
        </w:r>
        <w:r w:rsidR="00A134E5" w:rsidRPr="00831EF8">
          <w:rPr>
            <w:rStyle w:val="Hyperlink"/>
            <w:rFonts w:ascii="Arial" w:hAnsi="Arial" w:cs="Arial"/>
            <w:sz w:val="24"/>
            <w:szCs w:val="24"/>
          </w:rPr>
          <w:t>45</w:t>
        </w:r>
        <w:r w:rsidR="005A3D37" w:rsidRPr="00831EF8">
          <w:rPr>
            <w:rStyle w:val="Hyperlink"/>
            <w:rFonts w:ascii="Arial" w:hAnsi="Arial" w:cs="Arial"/>
            <w:sz w:val="24"/>
            <w:szCs w:val="24"/>
          </w:rPr>
          <w:t xml:space="preserve"> </w:t>
        </w:r>
        <w:r w:rsidR="001C5DFB" w:rsidRPr="00831EF8">
          <w:rPr>
            <w:rStyle w:val="Hyperlink"/>
            <w:rFonts w:ascii="Arial" w:hAnsi="Arial" w:cs="Arial"/>
            <w:sz w:val="24"/>
            <w:szCs w:val="24"/>
          </w:rPr>
          <w:t>H</w:t>
        </w:r>
        <w:r w:rsidR="005A3D37" w:rsidRPr="00831EF8">
          <w:rPr>
            <w:rStyle w:val="Hyperlink"/>
            <w:rFonts w:ascii="Arial" w:hAnsi="Arial" w:cs="Arial"/>
            <w:sz w:val="24"/>
            <w:szCs w:val="24"/>
          </w:rPr>
          <w:t>ospital</w:t>
        </w:r>
        <w:r w:rsidR="00513E73" w:rsidRPr="00831EF8">
          <w:rPr>
            <w:rStyle w:val="Hyperlink"/>
            <w:rFonts w:ascii="Arial" w:hAnsi="Arial" w:cs="Arial"/>
            <w:sz w:val="24"/>
            <w:szCs w:val="24"/>
          </w:rPr>
          <w:t xml:space="preserve"> Services</w:t>
        </w:r>
      </w:hyperlink>
      <w:r w:rsidR="005A3D37" w:rsidRPr="00DA5A38">
        <w:rPr>
          <w:rFonts w:ascii="Arial" w:hAnsi="Arial" w:cs="Arial"/>
          <w:sz w:val="24"/>
          <w:szCs w:val="24"/>
        </w:rPr>
        <w:t>,</w:t>
      </w:r>
      <w:r w:rsidR="00513E73">
        <w:rPr>
          <w:rFonts w:ascii="Arial" w:hAnsi="Arial" w:cs="Arial"/>
          <w:sz w:val="24"/>
          <w:szCs w:val="24"/>
        </w:rPr>
        <w:t xml:space="preserve"> </w:t>
      </w:r>
      <w:hyperlink r:id="rId29" w:history="1">
        <w:r w:rsidR="006909F8" w:rsidRPr="00831EF8">
          <w:rPr>
            <w:rStyle w:val="Hyperlink"/>
            <w:rFonts w:ascii="Arial" w:hAnsi="Arial" w:cs="Arial"/>
            <w:sz w:val="24"/>
            <w:szCs w:val="24"/>
          </w:rPr>
          <w:t>Section 46 Psychiatric Hospital Services</w:t>
        </w:r>
      </w:hyperlink>
      <w:r w:rsidR="006909F8" w:rsidRPr="00DA5A38">
        <w:rPr>
          <w:rFonts w:ascii="Arial" w:hAnsi="Arial" w:cs="Arial"/>
          <w:sz w:val="24"/>
          <w:szCs w:val="24"/>
        </w:rPr>
        <w:t xml:space="preserve">, </w:t>
      </w:r>
      <w:hyperlink r:id="rId30" w:history="1">
        <w:r w:rsidR="006909F8" w:rsidRPr="00831EF8">
          <w:rPr>
            <w:rStyle w:val="Hyperlink"/>
            <w:rFonts w:ascii="Arial" w:hAnsi="Arial" w:cs="Arial"/>
            <w:sz w:val="24"/>
            <w:szCs w:val="24"/>
          </w:rPr>
          <w:t>Section 50 Intermediate Care Facility for Individuals with Intellectual Disabilities (ICF-ID)</w:t>
        </w:r>
      </w:hyperlink>
      <w:r w:rsidR="006909F8">
        <w:rPr>
          <w:rFonts w:ascii="Arial" w:hAnsi="Arial" w:cs="Arial"/>
          <w:sz w:val="24"/>
          <w:szCs w:val="24"/>
        </w:rPr>
        <w:t xml:space="preserve">, or </w:t>
      </w:r>
      <w:hyperlink r:id="rId31" w:history="1">
        <w:r w:rsidR="00513E73" w:rsidRPr="00831EF8">
          <w:rPr>
            <w:rStyle w:val="Hyperlink"/>
            <w:rFonts w:ascii="Arial" w:hAnsi="Arial" w:cs="Arial"/>
            <w:sz w:val="24"/>
            <w:szCs w:val="24"/>
          </w:rPr>
          <w:t>Section 67</w:t>
        </w:r>
        <w:r w:rsidR="005A3D37" w:rsidRPr="00831EF8">
          <w:rPr>
            <w:rStyle w:val="Hyperlink"/>
            <w:rFonts w:ascii="Arial" w:hAnsi="Arial" w:cs="Arial"/>
            <w:sz w:val="24"/>
            <w:szCs w:val="24"/>
          </w:rPr>
          <w:t xml:space="preserve"> </w:t>
        </w:r>
        <w:r w:rsidR="00880734" w:rsidRPr="00831EF8">
          <w:rPr>
            <w:rStyle w:val="Hyperlink"/>
            <w:rFonts w:ascii="Arial" w:hAnsi="Arial" w:cs="Arial"/>
            <w:sz w:val="24"/>
            <w:szCs w:val="24"/>
          </w:rPr>
          <w:t>N</w:t>
        </w:r>
        <w:r w:rsidR="005A3D37" w:rsidRPr="00831EF8">
          <w:rPr>
            <w:rStyle w:val="Hyperlink"/>
            <w:rFonts w:ascii="Arial" w:hAnsi="Arial" w:cs="Arial"/>
            <w:sz w:val="24"/>
            <w:szCs w:val="24"/>
          </w:rPr>
          <w:t xml:space="preserve">ursing </w:t>
        </w:r>
        <w:r w:rsidR="00880734" w:rsidRPr="00831EF8">
          <w:rPr>
            <w:rStyle w:val="Hyperlink"/>
            <w:rFonts w:ascii="Arial" w:hAnsi="Arial" w:cs="Arial"/>
            <w:sz w:val="24"/>
            <w:szCs w:val="24"/>
          </w:rPr>
          <w:t>F</w:t>
        </w:r>
        <w:r w:rsidR="005A3D37" w:rsidRPr="00831EF8">
          <w:rPr>
            <w:rStyle w:val="Hyperlink"/>
            <w:rFonts w:ascii="Arial" w:hAnsi="Arial" w:cs="Arial"/>
            <w:sz w:val="24"/>
            <w:szCs w:val="24"/>
          </w:rPr>
          <w:t>acility</w:t>
        </w:r>
        <w:r w:rsidR="00880734" w:rsidRPr="00831EF8">
          <w:rPr>
            <w:rStyle w:val="Hyperlink"/>
            <w:rFonts w:ascii="Arial" w:hAnsi="Arial" w:cs="Arial"/>
            <w:sz w:val="24"/>
            <w:szCs w:val="24"/>
          </w:rPr>
          <w:t xml:space="preserve"> Services</w:t>
        </w:r>
      </w:hyperlink>
      <w:r w:rsidR="005A3D37" w:rsidRPr="00DA5A38">
        <w:rPr>
          <w:rFonts w:ascii="Arial" w:hAnsi="Arial" w:cs="Arial"/>
          <w:sz w:val="24"/>
          <w:szCs w:val="24"/>
        </w:rPr>
        <w:t>; and</w:t>
      </w:r>
    </w:p>
    <w:p w14:paraId="0E2C452E" w14:textId="713A962B" w:rsidR="00823692" w:rsidRPr="00DA5A38" w:rsidRDefault="00942453" w:rsidP="00823692">
      <w:pPr>
        <w:pStyle w:val="ListParagraph"/>
        <w:numPr>
          <w:ilvl w:val="0"/>
          <w:numId w:val="57"/>
        </w:numPr>
        <w:rPr>
          <w:rFonts w:ascii="Arial" w:hAnsi="Arial" w:cs="Arial"/>
          <w:bCs/>
          <w:color w:val="0000FF"/>
          <w:sz w:val="24"/>
          <w:szCs w:val="24"/>
          <w:u w:val="single"/>
        </w:rPr>
      </w:pPr>
      <w:r>
        <w:rPr>
          <w:rFonts w:ascii="Arial" w:hAnsi="Arial" w:cs="Arial"/>
          <w:sz w:val="24"/>
          <w:szCs w:val="24"/>
        </w:rPr>
        <w:t>H</w:t>
      </w:r>
      <w:r w:rsidR="005A3D37" w:rsidRPr="00DA5A38">
        <w:rPr>
          <w:rFonts w:ascii="Arial" w:hAnsi="Arial" w:cs="Arial"/>
          <w:sz w:val="24"/>
          <w:szCs w:val="24"/>
        </w:rPr>
        <w:t>ave an initial face-to-face medical</w:t>
      </w:r>
      <w:r w:rsidR="00A102A6">
        <w:rPr>
          <w:rFonts w:ascii="Arial" w:hAnsi="Arial" w:cs="Arial"/>
          <w:sz w:val="24"/>
          <w:szCs w:val="24"/>
        </w:rPr>
        <w:t xml:space="preserve"> eligibility</w:t>
      </w:r>
      <w:r w:rsidR="005A3D37" w:rsidRPr="00DA5A38">
        <w:rPr>
          <w:rFonts w:ascii="Arial" w:hAnsi="Arial" w:cs="Arial"/>
          <w:sz w:val="24"/>
          <w:szCs w:val="24"/>
        </w:rPr>
        <w:t xml:space="preserve"> </w:t>
      </w:r>
      <w:r w:rsidR="00E32681">
        <w:rPr>
          <w:rFonts w:ascii="Arial" w:hAnsi="Arial" w:cs="Arial"/>
          <w:sz w:val="24"/>
          <w:szCs w:val="24"/>
        </w:rPr>
        <w:t>A</w:t>
      </w:r>
      <w:r w:rsidR="005A3D37" w:rsidRPr="00DA5A38">
        <w:rPr>
          <w:rFonts w:ascii="Arial" w:hAnsi="Arial" w:cs="Arial"/>
          <w:sz w:val="24"/>
          <w:szCs w:val="24"/>
        </w:rPr>
        <w:t>ssessment</w:t>
      </w:r>
      <w:r w:rsidR="00156853">
        <w:rPr>
          <w:rFonts w:ascii="Arial" w:hAnsi="Arial" w:cs="Arial"/>
          <w:sz w:val="24"/>
          <w:szCs w:val="24"/>
        </w:rPr>
        <w:t xml:space="preserve"> </w:t>
      </w:r>
      <w:r w:rsidR="0090643E">
        <w:rPr>
          <w:rFonts w:ascii="Arial" w:hAnsi="Arial" w:cs="Arial"/>
          <w:sz w:val="24"/>
          <w:szCs w:val="24"/>
        </w:rPr>
        <w:t xml:space="preserve">completed </w:t>
      </w:r>
      <w:r w:rsidR="005A3D37" w:rsidRPr="00DA5A38">
        <w:rPr>
          <w:rFonts w:ascii="Arial" w:hAnsi="Arial" w:cs="Arial"/>
          <w:sz w:val="24"/>
          <w:szCs w:val="24"/>
        </w:rPr>
        <w:t xml:space="preserve">to determine </w:t>
      </w:r>
      <w:r w:rsidR="006808C9">
        <w:rPr>
          <w:rFonts w:ascii="Arial" w:hAnsi="Arial" w:cs="Arial"/>
          <w:sz w:val="24"/>
          <w:szCs w:val="24"/>
        </w:rPr>
        <w:t xml:space="preserve">if the </w:t>
      </w:r>
      <w:r w:rsidR="00A02F42">
        <w:rPr>
          <w:rFonts w:ascii="Arial" w:hAnsi="Arial" w:cs="Arial"/>
          <w:sz w:val="24"/>
          <w:szCs w:val="24"/>
        </w:rPr>
        <w:lastRenderedPageBreak/>
        <w:t>Child meets medical eligibility</w:t>
      </w:r>
      <w:r w:rsidR="004D6168">
        <w:rPr>
          <w:rFonts w:ascii="Arial" w:hAnsi="Arial" w:cs="Arial"/>
          <w:sz w:val="24"/>
          <w:szCs w:val="24"/>
        </w:rPr>
        <w:t xml:space="preserve"> requirements</w:t>
      </w:r>
      <w:r w:rsidR="00061F7C">
        <w:rPr>
          <w:rFonts w:ascii="Arial" w:hAnsi="Arial" w:cs="Arial"/>
          <w:sz w:val="24"/>
          <w:szCs w:val="24"/>
        </w:rPr>
        <w:t xml:space="preserve"> and if so, the type</w:t>
      </w:r>
      <w:r w:rsidR="00390BC4">
        <w:rPr>
          <w:rFonts w:ascii="Arial" w:hAnsi="Arial" w:cs="Arial"/>
          <w:sz w:val="24"/>
          <w:szCs w:val="24"/>
        </w:rPr>
        <w:t xml:space="preserve"> </w:t>
      </w:r>
      <w:r w:rsidR="00061F7C">
        <w:rPr>
          <w:rFonts w:ascii="Arial" w:hAnsi="Arial" w:cs="Arial"/>
          <w:sz w:val="24"/>
          <w:szCs w:val="24"/>
        </w:rPr>
        <w:t>of</w:t>
      </w:r>
      <w:r w:rsidR="00390BC4">
        <w:rPr>
          <w:rFonts w:ascii="Arial" w:hAnsi="Arial" w:cs="Arial"/>
          <w:sz w:val="24"/>
          <w:szCs w:val="24"/>
        </w:rPr>
        <w:t xml:space="preserve"> facility</w:t>
      </w:r>
      <w:r w:rsidR="00F75C74">
        <w:rPr>
          <w:rFonts w:ascii="Arial" w:hAnsi="Arial" w:cs="Arial"/>
          <w:sz w:val="24"/>
          <w:szCs w:val="24"/>
        </w:rPr>
        <w:t xml:space="preserve"> setting</w:t>
      </w:r>
      <w:r w:rsidR="00390BC4">
        <w:rPr>
          <w:rFonts w:ascii="Arial" w:hAnsi="Arial" w:cs="Arial"/>
          <w:sz w:val="24"/>
          <w:szCs w:val="24"/>
        </w:rPr>
        <w:t xml:space="preserve"> </w:t>
      </w:r>
      <w:r w:rsidR="005A3D37" w:rsidRPr="00DA5A38">
        <w:rPr>
          <w:rFonts w:ascii="Arial" w:hAnsi="Arial" w:cs="Arial"/>
          <w:sz w:val="24"/>
          <w:szCs w:val="24"/>
        </w:rPr>
        <w:t>the</w:t>
      </w:r>
      <w:r w:rsidR="00390BC4">
        <w:rPr>
          <w:rFonts w:ascii="Arial" w:hAnsi="Arial" w:cs="Arial"/>
          <w:sz w:val="24"/>
          <w:szCs w:val="24"/>
        </w:rPr>
        <w:t xml:space="preserve"> Child</w:t>
      </w:r>
      <w:r w:rsidR="005546B8">
        <w:rPr>
          <w:rFonts w:ascii="Arial" w:hAnsi="Arial" w:cs="Arial"/>
          <w:sz w:val="24"/>
          <w:szCs w:val="24"/>
        </w:rPr>
        <w:t xml:space="preserve"> would qualify under</w:t>
      </w:r>
      <w:r w:rsidR="006E48BD">
        <w:rPr>
          <w:rFonts w:ascii="Arial" w:hAnsi="Arial" w:cs="Arial"/>
          <w:sz w:val="24"/>
          <w:szCs w:val="24"/>
        </w:rPr>
        <w:t>.</w:t>
      </w:r>
      <w:r w:rsidR="0078463C">
        <w:rPr>
          <w:rFonts w:ascii="Arial" w:hAnsi="Arial" w:cs="Arial"/>
          <w:sz w:val="24"/>
          <w:szCs w:val="24"/>
        </w:rPr>
        <w:t xml:space="preserve">  </w:t>
      </w:r>
    </w:p>
    <w:p w14:paraId="776A80F0" w14:textId="77777777" w:rsidR="00823692" w:rsidRPr="00DA5A38" w:rsidRDefault="00823692" w:rsidP="00DA5A38">
      <w:pPr>
        <w:pStyle w:val="ListParagraph"/>
        <w:rPr>
          <w:rFonts w:ascii="Arial" w:hAnsi="Arial" w:cs="Arial"/>
          <w:bCs/>
          <w:color w:val="0000FF"/>
          <w:sz w:val="24"/>
          <w:szCs w:val="24"/>
          <w:u w:val="single"/>
        </w:rPr>
      </w:pPr>
    </w:p>
    <w:p w14:paraId="0B9898EA" w14:textId="4F4EFD16" w:rsidR="005A3D37" w:rsidRPr="005642DF" w:rsidRDefault="00C909B3" w:rsidP="003B5A95">
      <w:pPr>
        <w:widowControl/>
        <w:rPr>
          <w:rFonts w:ascii="Arial" w:hAnsi="Arial" w:cs="Arial"/>
          <w:sz w:val="24"/>
          <w:szCs w:val="24"/>
        </w:rPr>
      </w:pPr>
      <w:r>
        <w:rPr>
          <w:rFonts w:ascii="Arial" w:hAnsi="Arial" w:cs="Arial"/>
          <w:sz w:val="24"/>
          <w:szCs w:val="24"/>
        </w:rPr>
        <w:t xml:space="preserve">The services resulting from this </w:t>
      </w:r>
      <w:r w:rsidR="00B73598">
        <w:rPr>
          <w:rFonts w:ascii="Arial" w:hAnsi="Arial" w:cs="Arial"/>
          <w:sz w:val="24"/>
          <w:szCs w:val="24"/>
        </w:rPr>
        <w:t>RFP</w:t>
      </w:r>
      <w:r>
        <w:rPr>
          <w:rFonts w:ascii="Arial" w:hAnsi="Arial" w:cs="Arial"/>
          <w:sz w:val="24"/>
          <w:szCs w:val="24"/>
        </w:rPr>
        <w:t xml:space="preserve"> will ensure </w:t>
      </w:r>
      <w:r w:rsidR="00C24A91">
        <w:rPr>
          <w:rFonts w:ascii="Arial" w:hAnsi="Arial" w:cs="Arial"/>
          <w:sz w:val="24"/>
          <w:szCs w:val="24"/>
        </w:rPr>
        <w:t xml:space="preserve">Children </w:t>
      </w:r>
      <w:r w:rsidR="00831EF8">
        <w:rPr>
          <w:rFonts w:ascii="Arial" w:hAnsi="Arial" w:cs="Arial"/>
          <w:sz w:val="24"/>
          <w:szCs w:val="24"/>
        </w:rPr>
        <w:t>who meet the criteria of the required financial and Social Security Disability</w:t>
      </w:r>
      <w:r w:rsidR="00E7102A">
        <w:rPr>
          <w:rFonts w:ascii="Arial" w:hAnsi="Arial" w:cs="Arial"/>
          <w:sz w:val="24"/>
          <w:szCs w:val="24"/>
        </w:rPr>
        <w:t xml:space="preserve"> for the Katie Beckett Benefit shall </w:t>
      </w:r>
      <w:r w:rsidR="00C24A91">
        <w:rPr>
          <w:rFonts w:ascii="Arial" w:hAnsi="Arial" w:cs="Arial"/>
          <w:sz w:val="24"/>
          <w:szCs w:val="24"/>
        </w:rPr>
        <w:t xml:space="preserve">receive </w:t>
      </w:r>
      <w:r w:rsidR="005A3D37" w:rsidRPr="005642DF">
        <w:rPr>
          <w:rFonts w:ascii="Arial" w:hAnsi="Arial" w:cs="Arial"/>
          <w:sz w:val="24"/>
          <w:szCs w:val="24"/>
        </w:rPr>
        <w:t xml:space="preserve">high quality medical eligibility </w:t>
      </w:r>
      <w:r w:rsidR="00737D3A">
        <w:rPr>
          <w:rFonts w:ascii="Arial" w:hAnsi="Arial" w:cs="Arial"/>
          <w:sz w:val="24"/>
          <w:szCs w:val="24"/>
        </w:rPr>
        <w:t>A</w:t>
      </w:r>
      <w:r w:rsidR="00737D3A" w:rsidRPr="005642DF">
        <w:rPr>
          <w:rFonts w:ascii="Arial" w:hAnsi="Arial" w:cs="Arial"/>
          <w:sz w:val="24"/>
          <w:szCs w:val="24"/>
        </w:rPr>
        <w:t xml:space="preserve">ssessments </w:t>
      </w:r>
      <w:r>
        <w:rPr>
          <w:rFonts w:ascii="Arial" w:hAnsi="Arial" w:cs="Arial"/>
          <w:sz w:val="24"/>
          <w:szCs w:val="24"/>
        </w:rPr>
        <w:t xml:space="preserve">and re-Assessments conducted timely and </w:t>
      </w:r>
      <w:r w:rsidR="005A3D37" w:rsidRPr="005642DF">
        <w:rPr>
          <w:rFonts w:ascii="Arial" w:hAnsi="Arial" w:cs="Arial"/>
          <w:sz w:val="24"/>
          <w:szCs w:val="24"/>
        </w:rPr>
        <w:t>completed accurately and in compliance with HIPAA regulations</w:t>
      </w:r>
      <w:r w:rsidR="00C24A91">
        <w:rPr>
          <w:rFonts w:ascii="Arial" w:hAnsi="Arial" w:cs="Arial"/>
          <w:sz w:val="24"/>
          <w:szCs w:val="24"/>
        </w:rPr>
        <w:t xml:space="preserve">, in order to </w:t>
      </w:r>
      <w:r w:rsidR="00885EEB">
        <w:rPr>
          <w:rFonts w:ascii="Arial" w:hAnsi="Arial" w:cs="Arial"/>
          <w:sz w:val="24"/>
          <w:szCs w:val="24"/>
        </w:rPr>
        <w:t xml:space="preserve">determine the ability to </w:t>
      </w:r>
      <w:r w:rsidR="00E7102A">
        <w:rPr>
          <w:rFonts w:ascii="Arial" w:hAnsi="Arial" w:cs="Arial"/>
          <w:sz w:val="24"/>
          <w:szCs w:val="24"/>
        </w:rPr>
        <w:t>receive Katie Beckett Benefits</w:t>
      </w:r>
      <w:r w:rsidR="005A3D37" w:rsidRPr="005642DF">
        <w:rPr>
          <w:rFonts w:ascii="Arial" w:hAnsi="Arial" w:cs="Arial"/>
          <w:sz w:val="24"/>
          <w:szCs w:val="24"/>
        </w:rPr>
        <w:t xml:space="preserve">.  </w:t>
      </w:r>
    </w:p>
    <w:p w14:paraId="6B02A44C" w14:textId="77777777" w:rsidR="00ED2D2E" w:rsidRPr="004F0520" w:rsidRDefault="00ED2D2E" w:rsidP="004F0520">
      <w:pPr>
        <w:rPr>
          <w:rFonts w:ascii="Arial" w:hAnsi="Arial" w:cs="Arial"/>
          <w:sz w:val="24"/>
          <w:szCs w:val="24"/>
        </w:rPr>
      </w:pPr>
    </w:p>
    <w:p w14:paraId="17BDAA75" w14:textId="2BE6B885" w:rsidR="005669D1" w:rsidRPr="00F53B75" w:rsidRDefault="005669D1" w:rsidP="00AD1367">
      <w:pPr>
        <w:pStyle w:val="ListParagraph"/>
        <w:numPr>
          <w:ilvl w:val="0"/>
          <w:numId w:val="4"/>
        </w:numPr>
        <w:rPr>
          <w:rFonts w:ascii="Arial" w:hAnsi="Arial" w:cs="Arial"/>
          <w:b/>
          <w:sz w:val="24"/>
          <w:szCs w:val="24"/>
        </w:rPr>
      </w:pPr>
      <w:bookmarkStart w:id="9" w:name="_Toc367174724"/>
      <w:bookmarkStart w:id="10" w:name="_Toc397069192"/>
      <w:r w:rsidRPr="00F53B75">
        <w:rPr>
          <w:rFonts w:ascii="Arial" w:hAnsi="Arial" w:cs="Arial"/>
          <w:b/>
          <w:sz w:val="24"/>
          <w:szCs w:val="24"/>
        </w:rPr>
        <w:t>General Provisions</w:t>
      </w:r>
      <w:bookmarkEnd w:id="9"/>
      <w:bookmarkEnd w:id="10"/>
    </w:p>
    <w:p w14:paraId="62411C06" w14:textId="77777777" w:rsidR="005669D1" w:rsidRPr="004F0520" w:rsidRDefault="005669D1" w:rsidP="004F0520">
      <w:pPr>
        <w:rPr>
          <w:rFonts w:ascii="Arial" w:hAnsi="Arial" w:cs="Arial"/>
          <w:sz w:val="24"/>
          <w:szCs w:val="24"/>
        </w:rPr>
      </w:pPr>
    </w:p>
    <w:p w14:paraId="0AF065B1" w14:textId="626B3B57" w:rsidR="007557FA" w:rsidRPr="00616DCB" w:rsidRDefault="00FC3AEA" w:rsidP="00AD1367">
      <w:pPr>
        <w:pStyle w:val="ListParagraph"/>
        <w:numPr>
          <w:ilvl w:val="1"/>
          <w:numId w:val="4"/>
        </w:numPr>
        <w:rPr>
          <w:rFonts w:ascii="Arial" w:hAnsi="Arial" w:cs="Arial"/>
          <w:sz w:val="24"/>
          <w:szCs w:val="24"/>
        </w:rPr>
      </w:pPr>
      <w:bookmarkStart w:id="11" w:name="_Hlk83293114"/>
      <w:r w:rsidRPr="007557FA">
        <w:rPr>
          <w:rFonts w:ascii="Arial" w:hAnsi="Arial" w:cs="Arial"/>
          <w:sz w:val="24"/>
          <w:szCs w:val="24"/>
        </w:rPr>
        <w:t>From the time th</w:t>
      </w:r>
      <w:r w:rsidR="00AA460A">
        <w:rPr>
          <w:rFonts w:ascii="Arial" w:hAnsi="Arial" w:cs="Arial"/>
          <w:sz w:val="24"/>
          <w:szCs w:val="24"/>
        </w:rPr>
        <w:t>e</w:t>
      </w:r>
      <w:r w:rsidRPr="007557FA">
        <w:rPr>
          <w:rFonts w:ascii="Arial" w:hAnsi="Arial" w:cs="Arial"/>
          <w:sz w:val="24"/>
          <w:szCs w:val="24"/>
        </w:rPr>
        <w:t xml:space="preserve"> RFP is issued until award notification is made, </w:t>
      </w:r>
      <w:r w:rsidRPr="00F53B75">
        <w:rPr>
          <w:rFonts w:ascii="Arial" w:hAnsi="Arial" w:cs="Arial"/>
          <w:sz w:val="24"/>
          <w:szCs w:val="24"/>
          <w:u w:val="single"/>
        </w:rPr>
        <w:t>all</w:t>
      </w:r>
      <w:r w:rsidRPr="007557FA">
        <w:rPr>
          <w:rFonts w:ascii="Arial" w:hAnsi="Arial" w:cs="Arial"/>
          <w:sz w:val="24"/>
          <w:szCs w:val="24"/>
        </w:rPr>
        <w:t xml:space="preserve"> contact with the State regarding </w:t>
      </w:r>
      <w:r w:rsidRPr="00616DCB">
        <w:rPr>
          <w:rFonts w:ascii="Arial" w:hAnsi="Arial" w:cs="Arial"/>
          <w:sz w:val="24"/>
          <w:szCs w:val="24"/>
        </w:rPr>
        <w:t>th</w:t>
      </w:r>
      <w:r w:rsidR="00AA460A" w:rsidRPr="00616DCB">
        <w:rPr>
          <w:rFonts w:ascii="Arial" w:hAnsi="Arial" w:cs="Arial"/>
          <w:sz w:val="24"/>
          <w:szCs w:val="24"/>
        </w:rPr>
        <w:t>e</w:t>
      </w:r>
      <w:r w:rsidRPr="00616DCB">
        <w:rPr>
          <w:rFonts w:ascii="Arial" w:hAnsi="Arial" w:cs="Arial"/>
          <w:sz w:val="24"/>
          <w:szCs w:val="24"/>
        </w:rPr>
        <w:t xml:space="preserve"> RFP must be made through the RF</w:t>
      </w:r>
      <w:r w:rsidR="000B553E" w:rsidRPr="00616DCB">
        <w:rPr>
          <w:rFonts w:ascii="Arial" w:hAnsi="Arial" w:cs="Arial"/>
          <w:sz w:val="24"/>
          <w:szCs w:val="24"/>
        </w:rPr>
        <w:t xml:space="preserve">P Coordinator.  No other person/ </w:t>
      </w:r>
      <w:r w:rsidRPr="00616DCB">
        <w:rPr>
          <w:rFonts w:ascii="Arial" w:hAnsi="Arial" w:cs="Arial"/>
          <w:sz w:val="24"/>
          <w:szCs w:val="24"/>
        </w:rPr>
        <w:t>State employee is empowered to make binding statements regarding th</w:t>
      </w:r>
      <w:r w:rsidR="00AA460A" w:rsidRPr="00616DCB">
        <w:rPr>
          <w:rFonts w:ascii="Arial" w:hAnsi="Arial" w:cs="Arial"/>
          <w:sz w:val="24"/>
          <w:szCs w:val="24"/>
        </w:rPr>
        <w:t>e</w:t>
      </w:r>
      <w:r w:rsidRPr="00616DCB">
        <w:rPr>
          <w:rFonts w:ascii="Arial" w:hAnsi="Arial" w:cs="Arial"/>
          <w:sz w:val="24"/>
          <w:szCs w:val="24"/>
        </w:rPr>
        <w:t xml:space="preserve"> RFP.  Violation of this provision may lead to disqualification from the bidding process, at the State’s discretion.</w:t>
      </w:r>
    </w:p>
    <w:p w14:paraId="3399626C" w14:textId="03C0C8CD" w:rsidR="007557FA" w:rsidRPr="00616DCB" w:rsidRDefault="0072095F" w:rsidP="00AD1367">
      <w:pPr>
        <w:pStyle w:val="ListParagraph"/>
        <w:numPr>
          <w:ilvl w:val="1"/>
          <w:numId w:val="4"/>
        </w:numPr>
        <w:rPr>
          <w:rFonts w:ascii="Arial" w:hAnsi="Arial" w:cs="Arial"/>
          <w:sz w:val="24"/>
          <w:szCs w:val="24"/>
        </w:rPr>
      </w:pPr>
      <w:r w:rsidRPr="00616DCB">
        <w:rPr>
          <w:rFonts w:ascii="Arial" w:hAnsi="Arial" w:cs="Arial"/>
          <w:sz w:val="24"/>
          <w:szCs w:val="24"/>
        </w:rPr>
        <w:t>Issuance of th</w:t>
      </w:r>
      <w:r w:rsidR="00AA460A" w:rsidRPr="00616DCB">
        <w:rPr>
          <w:rFonts w:ascii="Arial" w:hAnsi="Arial" w:cs="Arial"/>
          <w:sz w:val="24"/>
          <w:szCs w:val="24"/>
        </w:rPr>
        <w:t>e</w:t>
      </w:r>
      <w:r w:rsidRPr="00616DCB">
        <w:rPr>
          <w:rFonts w:ascii="Arial" w:hAnsi="Arial" w:cs="Arial"/>
          <w:sz w:val="24"/>
          <w:szCs w:val="24"/>
        </w:rPr>
        <w:t xml:space="preserve"> RFP does not commit the Department to issue an award or to pay expenses incurred by a Bidder in the preparation of a response to th</w:t>
      </w:r>
      <w:r w:rsidR="00AA460A" w:rsidRPr="00616DCB">
        <w:rPr>
          <w:rFonts w:ascii="Arial" w:hAnsi="Arial" w:cs="Arial"/>
          <w:sz w:val="24"/>
          <w:szCs w:val="24"/>
        </w:rPr>
        <w:t>e</w:t>
      </w:r>
      <w:r w:rsidRPr="00616DCB">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Default="002F6E86" w:rsidP="00AD1367">
      <w:pPr>
        <w:pStyle w:val="ListParagraph"/>
        <w:numPr>
          <w:ilvl w:val="1"/>
          <w:numId w:val="4"/>
        </w:numPr>
        <w:rPr>
          <w:rFonts w:ascii="Arial" w:hAnsi="Arial" w:cs="Arial"/>
          <w:sz w:val="24"/>
          <w:szCs w:val="24"/>
        </w:rPr>
      </w:pPr>
      <w:r w:rsidRPr="007557FA">
        <w:rPr>
          <w:rFonts w:ascii="Arial" w:hAnsi="Arial" w:cs="Arial"/>
          <w:sz w:val="24"/>
          <w:szCs w:val="24"/>
        </w:rPr>
        <w:t>A</w:t>
      </w:r>
      <w:r w:rsidR="005D4303" w:rsidRPr="007557FA">
        <w:rPr>
          <w:rFonts w:ascii="Arial" w:hAnsi="Arial" w:cs="Arial"/>
          <w:sz w:val="24"/>
          <w:szCs w:val="24"/>
        </w:rPr>
        <w:t xml:space="preserve">ll proposals </w:t>
      </w:r>
      <w:r w:rsidR="00F910F5">
        <w:rPr>
          <w:rFonts w:ascii="Arial" w:hAnsi="Arial" w:cs="Arial"/>
          <w:sz w:val="24"/>
          <w:szCs w:val="24"/>
        </w:rPr>
        <w:t>must</w:t>
      </w:r>
      <w:r w:rsidR="00F910F5" w:rsidRPr="007557FA">
        <w:rPr>
          <w:rFonts w:ascii="Arial" w:hAnsi="Arial" w:cs="Arial"/>
          <w:sz w:val="24"/>
          <w:szCs w:val="24"/>
        </w:rPr>
        <w:t xml:space="preserve"> </w:t>
      </w:r>
      <w:r w:rsidR="005D4303" w:rsidRPr="007557FA">
        <w:rPr>
          <w:rFonts w:ascii="Arial" w:hAnsi="Arial" w:cs="Arial"/>
          <w:sz w:val="24"/>
          <w:szCs w:val="24"/>
        </w:rPr>
        <w:t>adhere</w:t>
      </w:r>
      <w:r w:rsidR="005669D1" w:rsidRPr="007557FA">
        <w:rPr>
          <w:rFonts w:ascii="Arial" w:hAnsi="Arial" w:cs="Arial"/>
          <w:sz w:val="24"/>
          <w:szCs w:val="24"/>
        </w:rPr>
        <w:t xml:space="preserve"> to the instructions and format requirements outlined in th</w:t>
      </w:r>
      <w:r w:rsidR="00AA460A">
        <w:rPr>
          <w:rFonts w:ascii="Arial" w:hAnsi="Arial" w:cs="Arial"/>
          <w:sz w:val="24"/>
          <w:szCs w:val="24"/>
        </w:rPr>
        <w:t>e</w:t>
      </w:r>
      <w:r w:rsidR="005669D1" w:rsidRPr="007557FA">
        <w:rPr>
          <w:rFonts w:ascii="Arial" w:hAnsi="Arial" w:cs="Arial"/>
          <w:sz w:val="24"/>
          <w:szCs w:val="24"/>
        </w:rPr>
        <w:t xml:space="preserve"> RFP and all written supplements and amendments</w:t>
      </w:r>
      <w:r w:rsidRPr="007557FA">
        <w:rPr>
          <w:rFonts w:ascii="Arial" w:hAnsi="Arial" w:cs="Arial"/>
          <w:sz w:val="24"/>
          <w:szCs w:val="24"/>
        </w:rPr>
        <w:t xml:space="preserve"> (</w:t>
      </w:r>
      <w:r w:rsidR="005669D1" w:rsidRPr="007557FA">
        <w:rPr>
          <w:rFonts w:ascii="Arial" w:hAnsi="Arial" w:cs="Arial"/>
          <w:sz w:val="24"/>
          <w:szCs w:val="24"/>
        </w:rPr>
        <w:t xml:space="preserve">such as the </w:t>
      </w:r>
      <w:r w:rsidRPr="007557FA">
        <w:rPr>
          <w:rFonts w:ascii="Arial" w:hAnsi="Arial" w:cs="Arial"/>
          <w:sz w:val="24"/>
          <w:szCs w:val="24"/>
        </w:rPr>
        <w:t xml:space="preserve">Summary of </w:t>
      </w:r>
      <w:r w:rsidR="005669D1" w:rsidRPr="007557FA">
        <w:rPr>
          <w:rFonts w:ascii="Arial" w:hAnsi="Arial" w:cs="Arial"/>
          <w:sz w:val="24"/>
          <w:szCs w:val="24"/>
        </w:rPr>
        <w:t>Questions and Answers</w:t>
      </w:r>
      <w:r w:rsidRPr="007557FA">
        <w:rPr>
          <w:rFonts w:ascii="Arial" w:hAnsi="Arial" w:cs="Arial"/>
          <w:sz w:val="24"/>
          <w:szCs w:val="24"/>
        </w:rPr>
        <w:t>)</w:t>
      </w:r>
      <w:r w:rsidR="005669D1" w:rsidRPr="007557FA">
        <w:rPr>
          <w:rFonts w:ascii="Arial" w:hAnsi="Arial" w:cs="Arial"/>
          <w:sz w:val="24"/>
          <w:szCs w:val="24"/>
        </w:rPr>
        <w:t xml:space="preserve">, issued by the Department.  </w:t>
      </w:r>
      <w:r w:rsidR="009558DD" w:rsidRPr="007557FA">
        <w:rPr>
          <w:rFonts w:ascii="Arial" w:hAnsi="Arial" w:cs="Arial"/>
          <w:sz w:val="24"/>
          <w:szCs w:val="24"/>
        </w:rPr>
        <w:t>P</w:t>
      </w:r>
      <w:r w:rsidR="005669D1" w:rsidRPr="007557FA">
        <w:rPr>
          <w:rFonts w:ascii="Arial" w:hAnsi="Arial" w:cs="Arial"/>
          <w:sz w:val="24"/>
          <w:szCs w:val="24"/>
        </w:rPr>
        <w:t>roposal</w:t>
      </w:r>
      <w:r w:rsidR="009558DD" w:rsidRPr="007557FA">
        <w:rPr>
          <w:rFonts w:ascii="Arial" w:hAnsi="Arial" w:cs="Arial"/>
          <w:sz w:val="24"/>
          <w:szCs w:val="24"/>
        </w:rPr>
        <w:t>s</w:t>
      </w:r>
      <w:r w:rsidR="005669D1" w:rsidRPr="007557FA">
        <w:rPr>
          <w:rFonts w:ascii="Arial" w:hAnsi="Arial" w:cs="Arial"/>
          <w:sz w:val="24"/>
          <w:szCs w:val="24"/>
        </w:rPr>
        <w:t xml:space="preserve"> </w:t>
      </w:r>
      <w:r w:rsidR="009558DD" w:rsidRPr="007557FA">
        <w:rPr>
          <w:rFonts w:ascii="Arial" w:hAnsi="Arial" w:cs="Arial"/>
          <w:sz w:val="24"/>
          <w:szCs w:val="24"/>
        </w:rPr>
        <w:t>are to</w:t>
      </w:r>
      <w:r w:rsidR="005669D1" w:rsidRPr="007557FA">
        <w:rPr>
          <w:rFonts w:ascii="Arial" w:hAnsi="Arial" w:cs="Arial"/>
          <w:sz w:val="24"/>
          <w:szCs w:val="24"/>
        </w:rPr>
        <w:t xml:space="preserve"> follow the format and respond to all questions</w:t>
      </w:r>
      <w:r w:rsidR="00203AEE" w:rsidRPr="007557FA">
        <w:rPr>
          <w:rFonts w:ascii="Arial" w:hAnsi="Arial" w:cs="Arial"/>
          <w:sz w:val="24"/>
          <w:szCs w:val="24"/>
        </w:rPr>
        <w:t xml:space="preserve"> and instructions specified below in the</w:t>
      </w:r>
      <w:r w:rsidRPr="007557FA">
        <w:rPr>
          <w:rFonts w:ascii="Arial" w:hAnsi="Arial" w:cs="Arial"/>
          <w:sz w:val="24"/>
          <w:szCs w:val="24"/>
        </w:rPr>
        <w:t xml:space="preserve"> “</w:t>
      </w:r>
      <w:r w:rsidR="000636A9" w:rsidRPr="007557FA">
        <w:rPr>
          <w:rFonts w:ascii="Arial" w:hAnsi="Arial" w:cs="Arial"/>
          <w:sz w:val="24"/>
          <w:szCs w:val="24"/>
        </w:rPr>
        <w:t>Proposal Submis</w:t>
      </w:r>
      <w:r w:rsidR="000B553E" w:rsidRPr="007557FA">
        <w:rPr>
          <w:rFonts w:ascii="Arial" w:hAnsi="Arial" w:cs="Arial"/>
          <w:sz w:val="24"/>
          <w:szCs w:val="24"/>
        </w:rPr>
        <w:t>sion Requirements</w:t>
      </w:r>
      <w:r w:rsidRPr="007557FA">
        <w:rPr>
          <w:rFonts w:ascii="Arial" w:hAnsi="Arial" w:cs="Arial"/>
          <w:sz w:val="24"/>
          <w:szCs w:val="24"/>
        </w:rPr>
        <w:t>”</w:t>
      </w:r>
      <w:r w:rsidR="00203AEE" w:rsidRPr="007557FA">
        <w:rPr>
          <w:rFonts w:ascii="Arial" w:hAnsi="Arial" w:cs="Arial"/>
          <w:sz w:val="24"/>
          <w:szCs w:val="24"/>
        </w:rPr>
        <w:t xml:space="preserve"> section of th</w:t>
      </w:r>
      <w:r w:rsidR="00AA460A">
        <w:rPr>
          <w:rFonts w:ascii="Arial" w:hAnsi="Arial" w:cs="Arial"/>
          <w:sz w:val="24"/>
          <w:szCs w:val="24"/>
        </w:rPr>
        <w:t>e</w:t>
      </w:r>
      <w:r w:rsidR="00203AEE" w:rsidRPr="007557FA">
        <w:rPr>
          <w:rFonts w:ascii="Arial" w:hAnsi="Arial" w:cs="Arial"/>
          <w:sz w:val="24"/>
          <w:szCs w:val="24"/>
        </w:rPr>
        <w:t xml:space="preserve"> RFP</w:t>
      </w:r>
      <w:r w:rsidR="005669D1" w:rsidRPr="007557FA">
        <w:rPr>
          <w:rFonts w:ascii="Arial" w:hAnsi="Arial" w:cs="Arial"/>
          <w:sz w:val="24"/>
          <w:szCs w:val="24"/>
        </w:rPr>
        <w:t>.</w:t>
      </w:r>
    </w:p>
    <w:p w14:paraId="6732F500" w14:textId="319DCB2E" w:rsidR="007557FA" w:rsidRPr="00616DCB" w:rsidRDefault="006C42EB" w:rsidP="00AD1367">
      <w:pPr>
        <w:pStyle w:val="ListParagraph"/>
        <w:numPr>
          <w:ilvl w:val="1"/>
          <w:numId w:val="4"/>
        </w:numPr>
        <w:rPr>
          <w:rFonts w:ascii="Arial" w:hAnsi="Arial" w:cs="Arial"/>
          <w:sz w:val="24"/>
          <w:szCs w:val="24"/>
        </w:rPr>
      </w:pPr>
      <w:r w:rsidRPr="007557FA">
        <w:rPr>
          <w:rFonts w:ascii="Arial" w:hAnsi="Arial" w:cs="Arial"/>
          <w:sz w:val="24"/>
          <w:szCs w:val="24"/>
        </w:rPr>
        <w:t xml:space="preserve">Bidders </w:t>
      </w:r>
      <w:r w:rsidR="00FF2A48">
        <w:rPr>
          <w:rFonts w:ascii="Arial" w:hAnsi="Arial" w:cs="Arial"/>
          <w:sz w:val="24"/>
          <w:szCs w:val="24"/>
        </w:rPr>
        <w:t>will</w:t>
      </w:r>
      <w:r w:rsidR="00FF2A48" w:rsidRPr="007557FA">
        <w:rPr>
          <w:rFonts w:ascii="Arial" w:hAnsi="Arial" w:cs="Arial"/>
          <w:sz w:val="24"/>
          <w:szCs w:val="24"/>
        </w:rPr>
        <w:t xml:space="preserve"> </w:t>
      </w:r>
      <w:r w:rsidRPr="007557FA">
        <w:rPr>
          <w:rFonts w:ascii="Arial" w:hAnsi="Arial" w:cs="Arial"/>
          <w:sz w:val="24"/>
          <w:szCs w:val="24"/>
        </w:rPr>
        <w:t>take careful note that in evaluating a proposal submitted in response to th</w:t>
      </w:r>
      <w:r w:rsidR="00AA460A">
        <w:rPr>
          <w:rFonts w:ascii="Arial" w:hAnsi="Arial" w:cs="Arial"/>
          <w:sz w:val="24"/>
          <w:szCs w:val="24"/>
        </w:rPr>
        <w:t>e</w:t>
      </w:r>
      <w:r w:rsidRPr="007557FA">
        <w:rPr>
          <w:rFonts w:ascii="Arial" w:hAnsi="Arial" w:cs="Arial"/>
          <w:sz w:val="24"/>
          <w:szCs w:val="24"/>
        </w:rPr>
        <w:t xml:space="preserve"> RFP, the Department will consider materials provided in the proposal, information obtained through interviews/</w:t>
      </w:r>
      <w:r w:rsidRPr="00616DCB">
        <w:rPr>
          <w:rFonts w:ascii="Arial" w:hAnsi="Arial" w:cs="Arial"/>
          <w:sz w:val="24"/>
          <w:szCs w:val="24"/>
        </w:rPr>
        <w:t>presentations (if any), and internal Departmental information of previous contract history with the Bidder (if any).  The Department also reserves the right to consider other reliable references and publicly available information in evaluating a Bidder</w:t>
      </w:r>
      <w:r w:rsidR="00F34F17" w:rsidRPr="00616DCB">
        <w:rPr>
          <w:rFonts w:ascii="Arial" w:hAnsi="Arial" w:cs="Arial"/>
          <w:sz w:val="24"/>
          <w:szCs w:val="24"/>
        </w:rPr>
        <w:t>’s experience and capabilities.</w:t>
      </w:r>
    </w:p>
    <w:p w14:paraId="56ECC57D" w14:textId="79ADDDDB" w:rsidR="007557FA" w:rsidRDefault="006C42EB" w:rsidP="00AD1367">
      <w:pPr>
        <w:pStyle w:val="ListParagraph"/>
        <w:numPr>
          <w:ilvl w:val="1"/>
          <w:numId w:val="4"/>
        </w:numPr>
        <w:rPr>
          <w:rFonts w:ascii="Arial" w:hAnsi="Arial" w:cs="Arial"/>
          <w:sz w:val="24"/>
          <w:szCs w:val="24"/>
        </w:rPr>
      </w:pPr>
      <w:r w:rsidRPr="00616DCB">
        <w:rPr>
          <w:rFonts w:ascii="Arial" w:hAnsi="Arial" w:cs="Arial"/>
          <w:sz w:val="24"/>
          <w:szCs w:val="24"/>
        </w:rPr>
        <w:t xml:space="preserve">The proposal </w:t>
      </w:r>
      <w:r w:rsidR="00FF2A48" w:rsidRPr="00616DCB">
        <w:rPr>
          <w:rFonts w:ascii="Arial" w:hAnsi="Arial" w:cs="Arial"/>
          <w:sz w:val="24"/>
          <w:szCs w:val="24"/>
        </w:rPr>
        <w:t xml:space="preserve">must </w:t>
      </w:r>
      <w:r w:rsidRPr="00616DCB">
        <w:rPr>
          <w:rFonts w:ascii="Arial" w:hAnsi="Arial" w:cs="Arial"/>
          <w:sz w:val="24"/>
          <w:szCs w:val="24"/>
        </w:rPr>
        <w:t>be signed by a person authorized</w:t>
      </w:r>
      <w:r w:rsidRPr="007557FA">
        <w:rPr>
          <w:rFonts w:ascii="Arial" w:hAnsi="Arial" w:cs="Arial"/>
          <w:sz w:val="24"/>
          <w:szCs w:val="24"/>
        </w:rPr>
        <w:t xml:space="preserve"> to legally bind the Bidder and </w:t>
      </w:r>
      <w:r w:rsidR="00FF2A48">
        <w:rPr>
          <w:rFonts w:ascii="Arial" w:hAnsi="Arial" w:cs="Arial"/>
          <w:sz w:val="24"/>
          <w:szCs w:val="24"/>
        </w:rPr>
        <w:t>must</w:t>
      </w:r>
      <w:r w:rsidR="00FF2A48" w:rsidRPr="007557FA">
        <w:rPr>
          <w:rFonts w:ascii="Arial" w:hAnsi="Arial" w:cs="Arial"/>
          <w:sz w:val="24"/>
          <w:szCs w:val="24"/>
        </w:rPr>
        <w:t xml:space="preserve"> </w:t>
      </w:r>
      <w:r w:rsidRPr="007557FA">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Default="007A344B" w:rsidP="00AD1367">
      <w:pPr>
        <w:pStyle w:val="ListParagraph"/>
        <w:numPr>
          <w:ilvl w:val="1"/>
          <w:numId w:val="4"/>
        </w:numPr>
        <w:rPr>
          <w:rFonts w:ascii="Arial" w:hAnsi="Arial" w:cs="Arial"/>
          <w:sz w:val="24"/>
          <w:szCs w:val="24"/>
        </w:rPr>
      </w:pPr>
      <w:r w:rsidRPr="007557FA">
        <w:rPr>
          <w:rFonts w:ascii="Arial" w:hAnsi="Arial" w:cs="Arial"/>
          <w:sz w:val="24"/>
          <w:szCs w:val="24"/>
        </w:rPr>
        <w:t xml:space="preserve">The RFP and the </w:t>
      </w:r>
      <w:r w:rsidR="001435F6">
        <w:rPr>
          <w:rFonts w:ascii="Arial" w:hAnsi="Arial" w:cs="Arial"/>
          <w:sz w:val="24"/>
          <w:szCs w:val="24"/>
        </w:rPr>
        <w:t>awarded</w:t>
      </w:r>
      <w:r w:rsidRPr="007557FA">
        <w:rPr>
          <w:rFonts w:ascii="Arial" w:hAnsi="Arial" w:cs="Arial"/>
          <w:sz w:val="24"/>
          <w:szCs w:val="24"/>
        </w:rPr>
        <w:t xml:space="preserve"> Bidder’s proposal, including all appendices or attachments, </w:t>
      </w:r>
      <w:r w:rsidR="00FF2A48">
        <w:rPr>
          <w:rFonts w:ascii="Arial" w:hAnsi="Arial" w:cs="Arial"/>
          <w:sz w:val="24"/>
          <w:szCs w:val="24"/>
        </w:rPr>
        <w:t>will</w:t>
      </w:r>
      <w:r w:rsidR="00FF2A48" w:rsidRPr="007557FA">
        <w:rPr>
          <w:rFonts w:ascii="Arial" w:hAnsi="Arial" w:cs="Arial"/>
          <w:sz w:val="24"/>
          <w:szCs w:val="24"/>
        </w:rPr>
        <w:t xml:space="preserve"> </w:t>
      </w:r>
      <w:r w:rsidRPr="007557FA">
        <w:rPr>
          <w:rFonts w:ascii="Arial" w:hAnsi="Arial" w:cs="Arial"/>
          <w:sz w:val="24"/>
          <w:szCs w:val="24"/>
        </w:rPr>
        <w:t>be the basis for the final contract, as determined by the Department.</w:t>
      </w:r>
    </w:p>
    <w:p w14:paraId="0A6D07D7" w14:textId="2629C2C7" w:rsidR="00E95D0F" w:rsidRPr="00616DCB" w:rsidRDefault="00E95D0F" w:rsidP="00AD1367">
      <w:pPr>
        <w:pStyle w:val="ListParagraph"/>
        <w:numPr>
          <w:ilvl w:val="1"/>
          <w:numId w:val="4"/>
        </w:numPr>
        <w:rPr>
          <w:rStyle w:val="InitialStyle"/>
          <w:rFonts w:ascii="Arial" w:hAnsi="Arial" w:cs="Arial"/>
          <w:sz w:val="24"/>
          <w:szCs w:val="24"/>
        </w:rPr>
      </w:pPr>
      <w:r w:rsidRPr="00616DCB">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32" w:history="1">
        <w:r w:rsidRPr="00616DCB">
          <w:rPr>
            <w:rStyle w:val="Hyperlink"/>
            <w:rFonts w:ascii="Arial" w:hAnsi="Arial" w:cs="Arial"/>
            <w:sz w:val="24"/>
            <w:szCs w:val="24"/>
          </w:rPr>
          <w:t>1 M.R.S. § 401</w:t>
        </w:r>
      </w:hyperlink>
      <w:r w:rsidRPr="00616DCB">
        <w:rPr>
          <w:rStyle w:val="InitialStyle"/>
          <w:rFonts w:ascii="Arial" w:hAnsi="Arial" w:cs="Arial"/>
          <w:sz w:val="24"/>
          <w:szCs w:val="24"/>
        </w:rPr>
        <w:t xml:space="preserve"> et seq.).</w:t>
      </w:r>
    </w:p>
    <w:p w14:paraId="144A527A" w14:textId="2310F171" w:rsidR="007557FA" w:rsidRDefault="005669D1" w:rsidP="00AD1367">
      <w:pPr>
        <w:pStyle w:val="ListParagraph"/>
        <w:numPr>
          <w:ilvl w:val="1"/>
          <w:numId w:val="4"/>
        </w:numPr>
        <w:rPr>
          <w:rFonts w:ascii="Arial" w:hAnsi="Arial" w:cs="Arial"/>
          <w:sz w:val="24"/>
          <w:szCs w:val="24"/>
        </w:rPr>
      </w:pPr>
      <w:r w:rsidRPr="00616DCB">
        <w:rPr>
          <w:rFonts w:ascii="Arial" w:hAnsi="Arial" w:cs="Arial"/>
          <w:sz w:val="24"/>
          <w:szCs w:val="24"/>
        </w:rPr>
        <w:t xml:space="preserve">The </w:t>
      </w:r>
      <w:r w:rsidR="009C3380" w:rsidRPr="00616DCB">
        <w:rPr>
          <w:rFonts w:ascii="Arial" w:hAnsi="Arial" w:cs="Arial"/>
          <w:sz w:val="24"/>
          <w:szCs w:val="24"/>
        </w:rPr>
        <w:t>Department</w:t>
      </w:r>
      <w:r w:rsidRPr="00616DCB">
        <w:rPr>
          <w:rFonts w:ascii="Arial" w:hAnsi="Arial" w:cs="Arial"/>
          <w:sz w:val="24"/>
          <w:szCs w:val="24"/>
        </w:rPr>
        <w:t>, at its sole discretion</w:t>
      </w:r>
      <w:r w:rsidRPr="007557FA">
        <w:rPr>
          <w:rFonts w:ascii="Arial" w:hAnsi="Arial" w:cs="Arial"/>
          <w:sz w:val="24"/>
          <w:szCs w:val="24"/>
        </w:rPr>
        <w:t>, reserves the right to recognize and waive minor i</w:t>
      </w:r>
      <w:r w:rsidR="00E3589A" w:rsidRPr="007557FA">
        <w:rPr>
          <w:rFonts w:ascii="Arial" w:hAnsi="Arial" w:cs="Arial"/>
          <w:sz w:val="24"/>
          <w:szCs w:val="24"/>
        </w:rPr>
        <w:t xml:space="preserve">nformalities and irregularities found in </w:t>
      </w:r>
      <w:r w:rsidRPr="007557FA">
        <w:rPr>
          <w:rFonts w:ascii="Arial" w:hAnsi="Arial" w:cs="Arial"/>
          <w:sz w:val="24"/>
          <w:szCs w:val="24"/>
        </w:rPr>
        <w:t>proposals received in response to th</w:t>
      </w:r>
      <w:r w:rsidR="00AA460A">
        <w:rPr>
          <w:rFonts w:ascii="Arial" w:hAnsi="Arial" w:cs="Arial"/>
          <w:sz w:val="24"/>
          <w:szCs w:val="24"/>
        </w:rPr>
        <w:t>e</w:t>
      </w:r>
      <w:r w:rsidRPr="007557FA">
        <w:rPr>
          <w:rFonts w:ascii="Arial" w:hAnsi="Arial" w:cs="Arial"/>
          <w:sz w:val="24"/>
          <w:szCs w:val="24"/>
        </w:rPr>
        <w:t xml:space="preserve"> RFP.</w:t>
      </w:r>
    </w:p>
    <w:p w14:paraId="046ABF0F" w14:textId="5B5325AA" w:rsidR="007557FA" w:rsidRDefault="000D50AE" w:rsidP="00AD1367">
      <w:pPr>
        <w:pStyle w:val="ListParagraph"/>
        <w:numPr>
          <w:ilvl w:val="1"/>
          <w:numId w:val="4"/>
        </w:numPr>
        <w:rPr>
          <w:rFonts w:ascii="Arial" w:hAnsi="Arial" w:cs="Arial"/>
          <w:sz w:val="24"/>
          <w:szCs w:val="24"/>
        </w:rPr>
      </w:pPr>
      <w:r w:rsidRPr="007557FA">
        <w:rPr>
          <w:rFonts w:ascii="Arial" w:hAnsi="Arial" w:cs="Arial"/>
          <w:sz w:val="24"/>
          <w:szCs w:val="24"/>
        </w:rPr>
        <w:t xml:space="preserve">All applicable laws, whether or not herein contained, </w:t>
      </w:r>
      <w:r w:rsidR="00FF2A48">
        <w:rPr>
          <w:rFonts w:ascii="Arial" w:hAnsi="Arial" w:cs="Arial"/>
          <w:sz w:val="24"/>
          <w:szCs w:val="24"/>
        </w:rPr>
        <w:t>are</w:t>
      </w:r>
      <w:r w:rsidRPr="007557FA">
        <w:rPr>
          <w:rFonts w:ascii="Arial" w:hAnsi="Arial" w:cs="Arial"/>
          <w:sz w:val="24"/>
          <w:szCs w:val="24"/>
        </w:rPr>
        <w:t xml:space="preserve"> included by this reference</w:t>
      </w:r>
      <w:r w:rsidR="00060D94" w:rsidRPr="007557FA">
        <w:rPr>
          <w:rFonts w:ascii="Arial" w:hAnsi="Arial" w:cs="Arial"/>
          <w:sz w:val="24"/>
          <w:szCs w:val="24"/>
        </w:rPr>
        <w:t xml:space="preserve">.  It </w:t>
      </w:r>
      <w:r w:rsidR="00FF2A48">
        <w:rPr>
          <w:rFonts w:ascii="Arial" w:hAnsi="Arial" w:cs="Arial"/>
          <w:sz w:val="24"/>
          <w:szCs w:val="24"/>
        </w:rPr>
        <w:t>is</w:t>
      </w:r>
      <w:r w:rsidR="00060D94" w:rsidRPr="007557FA">
        <w:rPr>
          <w:rFonts w:ascii="Arial" w:hAnsi="Arial" w:cs="Arial"/>
          <w:sz w:val="24"/>
          <w:szCs w:val="24"/>
        </w:rPr>
        <w:t xml:space="preserve"> the Bidder</w:t>
      </w:r>
      <w:r w:rsidRPr="007557FA">
        <w:rPr>
          <w:rFonts w:ascii="Arial" w:hAnsi="Arial" w:cs="Arial"/>
          <w:sz w:val="24"/>
          <w:szCs w:val="24"/>
        </w:rPr>
        <w:t>’s responsibility to determine the applicability and requirements of any such laws and to abide by them.</w:t>
      </w:r>
      <w:bookmarkStart w:id="12" w:name="_Toc367174725"/>
      <w:bookmarkStart w:id="13" w:name="_Toc397069193"/>
      <w:bookmarkEnd w:id="11"/>
    </w:p>
    <w:p w14:paraId="7040638B" w14:textId="77777777" w:rsidR="007557FA" w:rsidRDefault="007557FA" w:rsidP="007557FA">
      <w:pPr>
        <w:pStyle w:val="ListParagraph"/>
        <w:rPr>
          <w:rFonts w:ascii="Arial" w:hAnsi="Arial" w:cs="Arial"/>
          <w:sz w:val="24"/>
          <w:szCs w:val="24"/>
        </w:rPr>
      </w:pPr>
    </w:p>
    <w:p w14:paraId="38874C83" w14:textId="669D5743" w:rsidR="00F53B75" w:rsidRPr="00762AA5" w:rsidRDefault="001E028B" w:rsidP="00AD1367">
      <w:pPr>
        <w:pStyle w:val="ListParagraph"/>
        <w:numPr>
          <w:ilvl w:val="0"/>
          <w:numId w:val="4"/>
        </w:numPr>
        <w:rPr>
          <w:rFonts w:ascii="Arial" w:hAnsi="Arial" w:cs="Arial"/>
          <w:sz w:val="24"/>
          <w:szCs w:val="24"/>
        </w:rPr>
      </w:pPr>
      <w:bookmarkStart w:id="14" w:name="_Toc367174726"/>
      <w:bookmarkStart w:id="15" w:name="_Toc397069194"/>
      <w:bookmarkEnd w:id="12"/>
      <w:bookmarkEnd w:id="13"/>
      <w:r w:rsidRPr="00762AA5">
        <w:rPr>
          <w:rFonts w:ascii="Arial" w:hAnsi="Arial" w:cs="Arial"/>
          <w:b/>
          <w:sz w:val="24"/>
          <w:szCs w:val="24"/>
        </w:rPr>
        <w:t>Contract Term</w:t>
      </w:r>
      <w:bookmarkStart w:id="16" w:name="_Toc367174727"/>
      <w:bookmarkStart w:id="17" w:name="_Toc397069195"/>
      <w:bookmarkEnd w:id="14"/>
      <w:bookmarkEnd w:id="15"/>
    </w:p>
    <w:p w14:paraId="3D299E0D" w14:textId="77777777" w:rsidR="00F53B75" w:rsidRPr="00762AA5" w:rsidRDefault="00F53B75" w:rsidP="00F53B75">
      <w:pPr>
        <w:pStyle w:val="ListParagraph"/>
        <w:ind w:left="360"/>
        <w:rPr>
          <w:rFonts w:ascii="Arial" w:hAnsi="Arial" w:cs="Arial"/>
          <w:sz w:val="24"/>
          <w:szCs w:val="24"/>
        </w:rPr>
      </w:pPr>
    </w:p>
    <w:p w14:paraId="4DC51E87" w14:textId="5264D3AE" w:rsidR="00F53B75" w:rsidRPr="00F53B75" w:rsidRDefault="00F53B75" w:rsidP="00F53B75">
      <w:pPr>
        <w:rPr>
          <w:rFonts w:ascii="Arial" w:hAnsi="Arial" w:cs="Arial"/>
          <w:sz w:val="24"/>
          <w:szCs w:val="24"/>
        </w:rPr>
      </w:pPr>
      <w:bookmarkStart w:id="18" w:name="_Hlk83293125"/>
      <w:r w:rsidRPr="00762AA5">
        <w:rPr>
          <w:rFonts w:ascii="Arial" w:hAnsi="Arial" w:cs="Arial"/>
          <w:sz w:val="24"/>
          <w:szCs w:val="24"/>
        </w:rPr>
        <w:t>The Department is seeking a cost-efficient proposal to provide services, as defined in th</w:t>
      </w:r>
      <w:r w:rsidR="00AA460A" w:rsidRPr="00762AA5">
        <w:rPr>
          <w:rFonts w:ascii="Arial" w:hAnsi="Arial" w:cs="Arial"/>
          <w:sz w:val="24"/>
          <w:szCs w:val="24"/>
        </w:rPr>
        <w:t>e</w:t>
      </w:r>
      <w:r w:rsidRPr="00762AA5">
        <w:rPr>
          <w:rFonts w:ascii="Arial" w:hAnsi="Arial" w:cs="Arial"/>
          <w:sz w:val="24"/>
          <w:szCs w:val="24"/>
        </w:rPr>
        <w:t xml:space="preserve"> RFP, for the anticipated contract period defined</w:t>
      </w:r>
      <w:r w:rsidRPr="00616DCB">
        <w:rPr>
          <w:rFonts w:ascii="Arial" w:hAnsi="Arial" w:cs="Arial"/>
          <w:sz w:val="24"/>
          <w:szCs w:val="24"/>
        </w:rPr>
        <w:t xml:space="preserve"> in the table below.  Please note</w:t>
      </w:r>
      <w:r w:rsidR="008C346A" w:rsidRPr="00616DCB">
        <w:rPr>
          <w:rFonts w:ascii="Arial" w:hAnsi="Arial" w:cs="Arial"/>
          <w:sz w:val="24"/>
          <w:szCs w:val="24"/>
        </w:rPr>
        <w:t>,</w:t>
      </w:r>
      <w:r w:rsidRPr="00616DCB">
        <w:rPr>
          <w:rFonts w:ascii="Arial" w:hAnsi="Arial" w:cs="Arial"/>
          <w:sz w:val="24"/>
          <w:szCs w:val="24"/>
        </w:rPr>
        <w:t xml:space="preserve"> the dates below are estimated and may be adjusted, as necessary, in order to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F53B75">
      <w:pPr>
        <w:pStyle w:val="ListParagraph"/>
        <w:ind w:left="360"/>
        <w:rPr>
          <w:rFonts w:ascii="Arial" w:hAnsi="Arial" w:cs="Arial"/>
          <w:sz w:val="24"/>
          <w:szCs w:val="24"/>
        </w:rPr>
      </w:pPr>
    </w:p>
    <w:p w14:paraId="565515F2" w14:textId="6B95253E"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contract </w:t>
      </w:r>
      <w:r w:rsidRPr="003674F9">
        <w:rPr>
          <w:rFonts w:ascii="Arial" w:hAnsi="Arial" w:cs="Arial"/>
          <w:sz w:val="24"/>
          <w:szCs w:val="24"/>
        </w:rPr>
        <w:t xml:space="preserve">for </w:t>
      </w:r>
      <w:r w:rsidR="00BA4DB2" w:rsidRPr="003674F9">
        <w:rPr>
          <w:rFonts w:ascii="Arial" w:hAnsi="Arial" w:cs="Arial"/>
          <w:sz w:val="24"/>
          <w:szCs w:val="24"/>
        </w:rPr>
        <w:t>two (2)</w:t>
      </w:r>
      <w:r w:rsidR="00BA4DB2" w:rsidRPr="003674F9">
        <w:rPr>
          <w:rFonts w:ascii="Arial" w:hAnsi="Arial"/>
          <w:sz w:val="24"/>
        </w:rPr>
        <w:t xml:space="preserve"> </w:t>
      </w:r>
      <w:r w:rsidRPr="00F53B75">
        <w:rPr>
          <w:rFonts w:ascii="Arial" w:hAnsi="Arial" w:cs="Arial"/>
          <w:sz w:val="24"/>
          <w:szCs w:val="24"/>
        </w:rPr>
        <w:t>renewal periods, as shown in the table below, and subject to continued availability of funding and satisfactory performance.</w:t>
      </w:r>
    </w:p>
    <w:p w14:paraId="14965CA6" w14:textId="77777777" w:rsidR="00F53B75" w:rsidRPr="00F53B75" w:rsidRDefault="00F53B75" w:rsidP="00F53B75">
      <w:pPr>
        <w:pStyle w:val="ListParagraph"/>
        <w:ind w:left="360"/>
        <w:rPr>
          <w:rFonts w:ascii="Arial" w:hAnsi="Arial" w:cs="Arial"/>
          <w:sz w:val="24"/>
          <w:szCs w:val="24"/>
        </w:rPr>
      </w:pPr>
    </w:p>
    <w:p w14:paraId="1937DB61" w14:textId="75CCC448" w:rsidR="00F53B75" w:rsidRPr="00F53B75" w:rsidRDefault="00F53B75" w:rsidP="00F53B75">
      <w:pPr>
        <w:rPr>
          <w:rFonts w:ascii="Arial" w:hAnsi="Arial" w:cs="Arial"/>
          <w:sz w:val="24"/>
          <w:szCs w:val="24"/>
        </w:rPr>
      </w:pPr>
      <w:r w:rsidRPr="00F53B75">
        <w:rPr>
          <w:rFonts w:ascii="Arial" w:hAnsi="Arial" w:cs="Arial"/>
          <w:sz w:val="24"/>
          <w:szCs w:val="24"/>
        </w:rPr>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bookmarkEnd w:id="18"/>
    <w:p w14:paraId="0EE7D263" w14:textId="77777777" w:rsidR="00F53B75" w:rsidRPr="007557FA"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8D766D" w:rsidRDefault="00F53B75" w:rsidP="00583A7B">
            <w:pPr>
              <w:jc w:val="center"/>
              <w:rPr>
                <w:rFonts w:ascii="Arial" w:hAnsi="Arial" w:cs="Arial"/>
                <w:b/>
                <w:sz w:val="24"/>
                <w:szCs w:val="24"/>
              </w:rPr>
            </w:pPr>
            <w:r w:rsidRPr="008D766D">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8D766D" w:rsidRDefault="00F53B75" w:rsidP="00583A7B">
            <w:pPr>
              <w:jc w:val="center"/>
              <w:rPr>
                <w:rFonts w:ascii="Arial" w:hAnsi="Arial" w:cs="Arial"/>
                <w:b/>
                <w:sz w:val="24"/>
                <w:szCs w:val="24"/>
              </w:rPr>
            </w:pPr>
            <w:r w:rsidRPr="008D766D">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8D766D" w:rsidRDefault="00F53B75" w:rsidP="00583A7B">
            <w:pPr>
              <w:jc w:val="center"/>
              <w:rPr>
                <w:rFonts w:ascii="Arial" w:hAnsi="Arial" w:cs="Arial"/>
                <w:b/>
                <w:sz w:val="24"/>
                <w:szCs w:val="24"/>
              </w:rPr>
            </w:pPr>
            <w:r w:rsidRPr="008D766D">
              <w:rPr>
                <w:rFonts w:ascii="Arial" w:hAnsi="Arial" w:cs="Arial"/>
                <w:b/>
                <w:sz w:val="24"/>
                <w:szCs w:val="24"/>
              </w:rPr>
              <w:t>End Date</w:t>
            </w:r>
          </w:p>
        </w:tc>
      </w:tr>
      <w:tr w:rsidR="00F53B75" w:rsidRPr="004F0520" w14:paraId="666BB468" w14:textId="77777777" w:rsidTr="00616DCB">
        <w:trPr>
          <w:trHeight w:val="276"/>
        </w:trPr>
        <w:tc>
          <w:tcPr>
            <w:tcW w:w="5385" w:type="dxa"/>
            <w:tcBorders>
              <w:top w:val="double" w:sz="4" w:space="0" w:color="auto"/>
            </w:tcBorders>
            <w:shd w:val="clear" w:color="auto" w:fill="auto"/>
          </w:tcPr>
          <w:p w14:paraId="590A07E0" w14:textId="77777777" w:rsidR="00F53B75" w:rsidRPr="008D766D" w:rsidRDefault="00F53B75" w:rsidP="007955F7">
            <w:pPr>
              <w:rPr>
                <w:rFonts w:ascii="Arial" w:hAnsi="Arial" w:cs="Arial"/>
                <w:sz w:val="24"/>
                <w:szCs w:val="24"/>
              </w:rPr>
            </w:pPr>
            <w:r w:rsidRPr="008D766D">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2C8FB4EF" w:rsidR="00F53B75" w:rsidRPr="008D766D" w:rsidRDefault="004F72AD" w:rsidP="00583A7B">
            <w:pPr>
              <w:jc w:val="center"/>
              <w:rPr>
                <w:rFonts w:ascii="Arial" w:hAnsi="Arial" w:cs="Arial"/>
                <w:sz w:val="24"/>
                <w:szCs w:val="24"/>
              </w:rPr>
            </w:pPr>
            <w:r w:rsidRPr="008D766D">
              <w:rPr>
                <w:rFonts w:ascii="Arial" w:hAnsi="Arial" w:cs="Arial"/>
                <w:sz w:val="24"/>
                <w:szCs w:val="24"/>
              </w:rPr>
              <w:t>1/1/</w:t>
            </w:r>
            <w:r w:rsidR="00E42A30" w:rsidRPr="008D766D">
              <w:rPr>
                <w:rFonts w:ascii="Arial" w:hAnsi="Arial" w:cs="Arial"/>
                <w:sz w:val="24"/>
                <w:szCs w:val="24"/>
              </w:rPr>
              <w:t>2023</w:t>
            </w:r>
          </w:p>
        </w:tc>
        <w:tc>
          <w:tcPr>
            <w:tcW w:w="2520" w:type="dxa"/>
            <w:tcBorders>
              <w:top w:val="double" w:sz="4" w:space="0" w:color="auto"/>
            </w:tcBorders>
            <w:shd w:val="clear" w:color="auto" w:fill="auto"/>
          </w:tcPr>
          <w:p w14:paraId="6B06294F" w14:textId="0A07B522" w:rsidR="00F53B75" w:rsidRPr="008D766D" w:rsidRDefault="008D766D" w:rsidP="00583A7B">
            <w:pPr>
              <w:jc w:val="center"/>
              <w:rPr>
                <w:rFonts w:ascii="Arial" w:hAnsi="Arial" w:cs="Arial"/>
                <w:sz w:val="24"/>
                <w:szCs w:val="24"/>
              </w:rPr>
            </w:pPr>
            <w:r w:rsidRPr="008D766D">
              <w:rPr>
                <w:rFonts w:ascii="Arial" w:hAnsi="Arial" w:cs="Arial"/>
                <w:sz w:val="24"/>
                <w:szCs w:val="24"/>
              </w:rPr>
              <w:t>12/31</w:t>
            </w:r>
            <w:r w:rsidR="00676B0C" w:rsidRPr="008D766D">
              <w:rPr>
                <w:rFonts w:ascii="Arial" w:hAnsi="Arial" w:cs="Arial"/>
                <w:sz w:val="24"/>
                <w:szCs w:val="24"/>
              </w:rPr>
              <w:t>/</w:t>
            </w:r>
            <w:r w:rsidR="00921061" w:rsidRPr="008D766D">
              <w:rPr>
                <w:rFonts w:ascii="Arial" w:hAnsi="Arial" w:cs="Arial"/>
                <w:sz w:val="24"/>
                <w:szCs w:val="24"/>
              </w:rPr>
              <w:t>2024</w:t>
            </w:r>
          </w:p>
        </w:tc>
      </w:tr>
      <w:tr w:rsidR="00F53B75" w:rsidRPr="004F0520" w14:paraId="1BBAD6AB" w14:textId="77777777" w:rsidTr="00616DCB">
        <w:trPr>
          <w:trHeight w:val="276"/>
        </w:trPr>
        <w:tc>
          <w:tcPr>
            <w:tcW w:w="5385" w:type="dxa"/>
            <w:shd w:val="clear" w:color="auto" w:fill="auto"/>
          </w:tcPr>
          <w:p w14:paraId="4CF4EB99" w14:textId="77777777" w:rsidR="00F53B75" w:rsidRPr="008D766D" w:rsidRDefault="00F53B75" w:rsidP="007955F7">
            <w:pPr>
              <w:rPr>
                <w:rFonts w:ascii="Arial" w:hAnsi="Arial" w:cs="Arial"/>
                <w:sz w:val="24"/>
                <w:szCs w:val="24"/>
              </w:rPr>
            </w:pPr>
            <w:r w:rsidRPr="008D766D">
              <w:rPr>
                <w:rFonts w:ascii="Arial" w:hAnsi="Arial" w:cs="Arial"/>
                <w:sz w:val="24"/>
                <w:szCs w:val="24"/>
              </w:rPr>
              <w:t>Renewal Period #1</w:t>
            </w:r>
          </w:p>
        </w:tc>
        <w:tc>
          <w:tcPr>
            <w:tcW w:w="2340" w:type="dxa"/>
            <w:shd w:val="clear" w:color="auto" w:fill="auto"/>
          </w:tcPr>
          <w:p w14:paraId="6AFF230C" w14:textId="4591FD1E" w:rsidR="00F53B75" w:rsidRPr="008D766D" w:rsidRDefault="008D766D" w:rsidP="00583A7B">
            <w:pPr>
              <w:jc w:val="center"/>
              <w:rPr>
                <w:rFonts w:ascii="Arial" w:hAnsi="Arial" w:cs="Arial"/>
                <w:sz w:val="24"/>
                <w:szCs w:val="24"/>
              </w:rPr>
            </w:pPr>
            <w:r w:rsidRPr="008D766D">
              <w:rPr>
                <w:rFonts w:ascii="Arial" w:hAnsi="Arial" w:cs="Arial"/>
                <w:sz w:val="24"/>
                <w:szCs w:val="24"/>
              </w:rPr>
              <w:t>1/1/2025</w:t>
            </w:r>
          </w:p>
        </w:tc>
        <w:tc>
          <w:tcPr>
            <w:tcW w:w="2520" w:type="dxa"/>
            <w:shd w:val="clear" w:color="auto" w:fill="auto"/>
          </w:tcPr>
          <w:p w14:paraId="58F074BA" w14:textId="3748F55C" w:rsidR="00F53B75" w:rsidRPr="008D766D" w:rsidRDefault="008D766D" w:rsidP="00583A7B">
            <w:pPr>
              <w:jc w:val="center"/>
              <w:rPr>
                <w:rFonts w:ascii="Arial" w:hAnsi="Arial" w:cs="Arial"/>
                <w:sz w:val="24"/>
                <w:szCs w:val="24"/>
              </w:rPr>
            </w:pPr>
            <w:r w:rsidRPr="008D766D">
              <w:rPr>
                <w:rFonts w:ascii="Arial" w:hAnsi="Arial" w:cs="Arial"/>
                <w:sz w:val="24"/>
                <w:szCs w:val="24"/>
              </w:rPr>
              <w:t>12/31/2026</w:t>
            </w:r>
          </w:p>
        </w:tc>
      </w:tr>
      <w:tr w:rsidR="00F53B75" w:rsidRPr="004F0520" w14:paraId="580C9936" w14:textId="77777777" w:rsidTr="00616DCB">
        <w:trPr>
          <w:trHeight w:val="276"/>
        </w:trPr>
        <w:tc>
          <w:tcPr>
            <w:tcW w:w="5385" w:type="dxa"/>
            <w:shd w:val="clear" w:color="auto" w:fill="auto"/>
          </w:tcPr>
          <w:p w14:paraId="69CA2274" w14:textId="77777777" w:rsidR="00F53B75" w:rsidRPr="008D766D" w:rsidRDefault="00F53B75" w:rsidP="007955F7">
            <w:pPr>
              <w:rPr>
                <w:rFonts w:ascii="Arial" w:hAnsi="Arial" w:cs="Arial"/>
                <w:sz w:val="24"/>
                <w:szCs w:val="24"/>
              </w:rPr>
            </w:pPr>
            <w:r w:rsidRPr="008D766D">
              <w:rPr>
                <w:rFonts w:ascii="Arial" w:hAnsi="Arial" w:cs="Arial"/>
                <w:sz w:val="24"/>
                <w:szCs w:val="24"/>
              </w:rPr>
              <w:t>Renewal Period #2</w:t>
            </w:r>
          </w:p>
        </w:tc>
        <w:tc>
          <w:tcPr>
            <w:tcW w:w="2340" w:type="dxa"/>
            <w:shd w:val="clear" w:color="auto" w:fill="auto"/>
          </w:tcPr>
          <w:p w14:paraId="0A98AF29" w14:textId="150684FB" w:rsidR="00F53B75" w:rsidRPr="008D766D" w:rsidRDefault="008D766D" w:rsidP="00583A7B">
            <w:pPr>
              <w:jc w:val="center"/>
              <w:rPr>
                <w:rFonts w:ascii="Arial" w:hAnsi="Arial" w:cs="Arial"/>
                <w:sz w:val="24"/>
                <w:szCs w:val="24"/>
              </w:rPr>
            </w:pPr>
            <w:r w:rsidRPr="008D766D">
              <w:rPr>
                <w:rFonts w:ascii="Arial" w:hAnsi="Arial" w:cs="Arial"/>
                <w:sz w:val="24"/>
                <w:szCs w:val="24"/>
              </w:rPr>
              <w:t>1/1/2027</w:t>
            </w:r>
          </w:p>
        </w:tc>
        <w:tc>
          <w:tcPr>
            <w:tcW w:w="2520" w:type="dxa"/>
            <w:shd w:val="clear" w:color="auto" w:fill="auto"/>
          </w:tcPr>
          <w:p w14:paraId="1E846468" w14:textId="5D47643B" w:rsidR="00F53B75" w:rsidRPr="008D766D" w:rsidRDefault="008D766D" w:rsidP="00583A7B">
            <w:pPr>
              <w:jc w:val="center"/>
              <w:rPr>
                <w:rFonts w:ascii="Arial" w:hAnsi="Arial" w:cs="Arial"/>
                <w:sz w:val="24"/>
                <w:szCs w:val="24"/>
              </w:rPr>
            </w:pPr>
            <w:r w:rsidRPr="008D766D">
              <w:rPr>
                <w:rFonts w:ascii="Arial" w:hAnsi="Arial" w:cs="Arial"/>
                <w:sz w:val="24"/>
                <w:szCs w:val="24"/>
              </w:rPr>
              <w:t>12/31/2027</w:t>
            </w:r>
          </w:p>
        </w:tc>
      </w:tr>
    </w:tbl>
    <w:p w14:paraId="401878EE" w14:textId="77777777" w:rsidR="00F53B75" w:rsidRPr="00F53B75" w:rsidRDefault="00F53B75" w:rsidP="00F53B75">
      <w:pPr>
        <w:pStyle w:val="ListParagraph"/>
        <w:ind w:left="360"/>
        <w:rPr>
          <w:rFonts w:ascii="Arial" w:hAnsi="Arial" w:cs="Arial"/>
          <w:sz w:val="24"/>
          <w:szCs w:val="24"/>
        </w:rPr>
      </w:pPr>
    </w:p>
    <w:p w14:paraId="571BC726" w14:textId="7B01242E" w:rsidR="00224755" w:rsidRPr="00F53B75" w:rsidRDefault="00224755" w:rsidP="00AD1367">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6"/>
      <w:bookmarkEnd w:id="17"/>
    </w:p>
    <w:p w14:paraId="5FB3DAC3" w14:textId="77777777" w:rsidR="008F6D65" w:rsidRPr="004F0520" w:rsidRDefault="008F6D65" w:rsidP="004F0520">
      <w:pPr>
        <w:rPr>
          <w:rFonts w:ascii="Arial" w:hAnsi="Arial" w:cs="Arial"/>
          <w:sz w:val="24"/>
          <w:szCs w:val="24"/>
        </w:rPr>
      </w:pPr>
    </w:p>
    <w:p w14:paraId="11DC6281" w14:textId="4E97DA24" w:rsidR="008F6D65" w:rsidRPr="004F0520" w:rsidRDefault="008F6D65" w:rsidP="004F0520">
      <w:pPr>
        <w:rPr>
          <w:rFonts w:ascii="Arial" w:hAnsi="Arial" w:cs="Arial"/>
          <w:sz w:val="24"/>
          <w:szCs w:val="24"/>
        </w:rPr>
      </w:pPr>
      <w:r w:rsidRPr="004F0520">
        <w:rPr>
          <w:rFonts w:ascii="Arial" w:hAnsi="Arial" w:cs="Arial"/>
          <w:sz w:val="24"/>
          <w:szCs w:val="24"/>
        </w:rPr>
        <w:t xml:space="preserve">The Department anticipates making </w:t>
      </w:r>
      <w:r w:rsidR="00D7745E">
        <w:rPr>
          <w:rFonts w:ascii="Arial" w:hAnsi="Arial" w:cs="Arial"/>
          <w:sz w:val="24"/>
          <w:szCs w:val="24"/>
        </w:rPr>
        <w:t>one</w:t>
      </w:r>
      <w:r w:rsidR="007F7F2F">
        <w:rPr>
          <w:rFonts w:ascii="Arial" w:hAnsi="Arial" w:cs="Arial"/>
          <w:sz w:val="24"/>
          <w:szCs w:val="24"/>
        </w:rPr>
        <w:t xml:space="preserve"> (1)</w:t>
      </w:r>
      <w:r w:rsidRPr="004F0520">
        <w:rPr>
          <w:rFonts w:ascii="Arial" w:hAnsi="Arial" w:cs="Arial"/>
          <w:sz w:val="24"/>
          <w:szCs w:val="24"/>
        </w:rPr>
        <w:t xml:space="preserve"> award</w:t>
      </w:r>
      <w:r w:rsidR="00D7745E">
        <w:rPr>
          <w:rFonts w:ascii="Arial" w:hAnsi="Arial" w:cs="Arial"/>
          <w:sz w:val="24"/>
          <w:szCs w:val="24"/>
        </w:rPr>
        <w:t xml:space="preserve"> </w:t>
      </w:r>
      <w:r w:rsidRPr="004F0520">
        <w:rPr>
          <w:rFonts w:ascii="Arial" w:hAnsi="Arial" w:cs="Arial"/>
          <w:sz w:val="24"/>
          <w:szCs w:val="24"/>
        </w:rPr>
        <w:t>as a result of th</w:t>
      </w:r>
      <w:r w:rsidR="00AA460A">
        <w:rPr>
          <w:rFonts w:ascii="Arial" w:hAnsi="Arial" w:cs="Arial"/>
          <w:sz w:val="24"/>
          <w:szCs w:val="24"/>
        </w:rPr>
        <w:t>e</w:t>
      </w:r>
      <w:r w:rsidRPr="004F0520">
        <w:rPr>
          <w:rFonts w:ascii="Arial" w:hAnsi="Arial" w:cs="Arial"/>
          <w:sz w:val="24"/>
          <w:szCs w:val="24"/>
        </w:rPr>
        <w:t xml:space="preserve"> RFP process.</w:t>
      </w:r>
    </w:p>
    <w:p w14:paraId="44CF0FF3" w14:textId="77777777" w:rsidR="00EB442A" w:rsidRPr="003326F9" w:rsidRDefault="00EB442A" w:rsidP="00EB442A">
      <w:pPr>
        <w:widowControl/>
        <w:tabs>
          <w:tab w:val="left" w:pos="360"/>
          <w:tab w:val="left" w:pos="720"/>
          <w:tab w:val="left" w:pos="1080"/>
          <w:tab w:val="left" w:pos="1440"/>
        </w:tabs>
        <w:ind w:left="180"/>
        <w:rPr>
          <w:rFonts w:ascii="Arial" w:hAnsi="Arial" w:cs="Arial"/>
          <w:b/>
          <w:bCs/>
          <w:sz w:val="24"/>
          <w:szCs w:val="24"/>
        </w:rPr>
      </w:pPr>
    </w:p>
    <w:p w14:paraId="4EBBA569" w14:textId="043E56CD" w:rsidR="00273D85" w:rsidRPr="004F0520" w:rsidRDefault="00E82FB4" w:rsidP="00EB442A">
      <w:pPr>
        <w:rPr>
          <w:rFonts w:ascii="Arial" w:hAnsi="Arial" w:cs="Arial"/>
          <w:sz w:val="24"/>
          <w:szCs w:val="24"/>
        </w:rPr>
      </w:pPr>
      <w:r w:rsidRPr="004F0520">
        <w:rPr>
          <w:rFonts w:ascii="Arial" w:hAnsi="Arial" w:cs="Arial"/>
          <w:sz w:val="24"/>
          <w:szCs w:val="24"/>
        </w:rPr>
        <w:br w:type="page"/>
      </w:r>
    </w:p>
    <w:p w14:paraId="0FC58FFA" w14:textId="1E19EE70" w:rsidR="00E82FB4" w:rsidRPr="00F53B75" w:rsidRDefault="00F53B75" w:rsidP="004F0520">
      <w:pPr>
        <w:rPr>
          <w:rFonts w:ascii="Arial" w:hAnsi="Arial" w:cs="Arial"/>
          <w:b/>
          <w:sz w:val="24"/>
          <w:szCs w:val="24"/>
        </w:rPr>
      </w:pPr>
      <w:bookmarkStart w:id="19" w:name="_Toc367174728"/>
      <w:bookmarkStart w:id="20"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19"/>
      <w:r w:rsidR="00B14DB7" w:rsidRPr="00F53B75">
        <w:rPr>
          <w:rFonts w:ascii="Arial" w:hAnsi="Arial" w:cs="Arial"/>
          <w:b/>
          <w:sz w:val="24"/>
          <w:szCs w:val="24"/>
        </w:rPr>
        <w:t xml:space="preserve"> TO BE PROVIDED</w:t>
      </w:r>
      <w:bookmarkEnd w:id="20"/>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73886101"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Services to be Provided</w:t>
      </w:r>
      <w:r w:rsidRPr="003326F9">
        <w:rPr>
          <w:rFonts w:ascii="Arial" w:hAnsi="Arial" w:cs="Arial"/>
          <w:b/>
          <w:sz w:val="24"/>
          <w:szCs w:val="24"/>
        </w:rPr>
        <w:t xml:space="preserve">.  </w:t>
      </w:r>
    </w:p>
    <w:p w14:paraId="6197967E" w14:textId="4AB4FED2" w:rsidR="00511540" w:rsidRDefault="00511540" w:rsidP="004F0520">
      <w:pPr>
        <w:rPr>
          <w:rFonts w:ascii="Arial" w:hAnsi="Arial" w:cs="Arial"/>
          <w:sz w:val="24"/>
          <w:szCs w:val="24"/>
        </w:rPr>
      </w:pPr>
    </w:p>
    <w:p w14:paraId="4CBA1753" w14:textId="77777777" w:rsidR="000E2361" w:rsidRPr="00D73BA3" w:rsidRDefault="000E2361" w:rsidP="00AD1367">
      <w:pPr>
        <w:pStyle w:val="ListParagraph"/>
        <w:widowControl/>
        <w:numPr>
          <w:ilvl w:val="0"/>
          <w:numId w:val="29"/>
        </w:numPr>
        <w:ind w:left="360"/>
        <w:rPr>
          <w:rFonts w:ascii="Arial" w:hAnsi="Arial" w:cs="Arial"/>
          <w:b/>
          <w:bCs/>
          <w:sz w:val="24"/>
          <w:szCs w:val="24"/>
        </w:rPr>
      </w:pPr>
      <w:r w:rsidRPr="00D73BA3">
        <w:rPr>
          <w:rFonts w:ascii="Arial" w:hAnsi="Arial" w:cs="Arial"/>
          <w:b/>
          <w:bCs/>
          <w:sz w:val="24"/>
          <w:szCs w:val="24"/>
        </w:rPr>
        <w:t>Assessments and Re-Assessments</w:t>
      </w:r>
    </w:p>
    <w:p w14:paraId="1A1DB5EE" w14:textId="3298690D" w:rsidR="000E2361" w:rsidRPr="00D73BA3" w:rsidRDefault="000E2361" w:rsidP="000E2361">
      <w:pPr>
        <w:widowControl/>
        <w:ind w:left="360"/>
        <w:rPr>
          <w:rFonts w:ascii="Arial" w:hAnsi="Arial" w:cs="Arial"/>
          <w:bCs/>
          <w:sz w:val="24"/>
          <w:szCs w:val="24"/>
        </w:rPr>
      </w:pPr>
    </w:p>
    <w:p w14:paraId="00D918B9" w14:textId="4E996DF9" w:rsidR="000E2361" w:rsidRPr="00D73BA3" w:rsidRDefault="000E2361" w:rsidP="00AD1367">
      <w:pPr>
        <w:pStyle w:val="ListParagraph"/>
        <w:numPr>
          <w:ilvl w:val="6"/>
          <w:numId w:val="17"/>
        </w:numPr>
        <w:ind w:left="720"/>
        <w:rPr>
          <w:rFonts w:ascii="Arial" w:hAnsi="Arial" w:cs="Arial"/>
          <w:bCs/>
          <w:sz w:val="24"/>
          <w:szCs w:val="24"/>
        </w:rPr>
      </w:pPr>
      <w:r w:rsidRPr="00D73BA3">
        <w:rPr>
          <w:rFonts w:ascii="Arial" w:hAnsi="Arial" w:cs="Arial"/>
          <w:sz w:val="24"/>
          <w:szCs w:val="24"/>
        </w:rPr>
        <w:t>Ensure Assessments are conducted by Registered Nurses (RNs) who</w:t>
      </w:r>
      <w:r w:rsidR="00FA1EF8">
        <w:rPr>
          <w:rFonts w:ascii="Arial" w:hAnsi="Arial" w:cs="Arial"/>
          <w:sz w:val="24"/>
          <w:szCs w:val="24"/>
        </w:rPr>
        <w:t xml:space="preserve"> have a valid, in good standing license to practice in the State.  RNs</w:t>
      </w:r>
      <w:r w:rsidRPr="00D73BA3">
        <w:rPr>
          <w:rFonts w:ascii="Arial" w:hAnsi="Arial" w:cs="Arial"/>
          <w:sz w:val="24"/>
          <w:szCs w:val="24"/>
        </w:rPr>
        <w:t xml:space="preserve"> shall:</w:t>
      </w:r>
    </w:p>
    <w:p w14:paraId="5060B263" w14:textId="77777777" w:rsidR="000E2361" w:rsidRPr="00D73BA3" w:rsidRDefault="000E2361" w:rsidP="00AD1367">
      <w:pPr>
        <w:pStyle w:val="ListParagraph"/>
        <w:numPr>
          <w:ilvl w:val="0"/>
          <w:numId w:val="27"/>
        </w:numPr>
        <w:ind w:left="1080" w:hanging="180"/>
        <w:rPr>
          <w:rFonts w:ascii="Arial" w:eastAsia="Calibri" w:hAnsi="Arial" w:cs="Arial"/>
          <w:color w:val="000000"/>
          <w:sz w:val="24"/>
          <w:szCs w:val="24"/>
        </w:rPr>
      </w:pPr>
      <w:r w:rsidRPr="00D73BA3">
        <w:rPr>
          <w:rFonts w:ascii="Arial" w:eastAsia="Calibri" w:hAnsi="Arial" w:cs="Arial"/>
          <w:color w:val="000000"/>
          <w:sz w:val="24"/>
          <w:szCs w:val="24"/>
        </w:rPr>
        <w:t xml:space="preserve">Provide a face-to-face Assessment for all Children who are initially applying for the Katie Beckett Benefit to determine medical eligibility. </w:t>
      </w:r>
    </w:p>
    <w:p w14:paraId="28A860F6" w14:textId="77777777" w:rsidR="000E2361" w:rsidRPr="00D73BA3" w:rsidRDefault="000E2361" w:rsidP="00823692">
      <w:pPr>
        <w:pStyle w:val="ListParagraph"/>
        <w:numPr>
          <w:ilvl w:val="1"/>
          <w:numId w:val="27"/>
        </w:numPr>
        <w:ind w:left="1620" w:hanging="180"/>
        <w:rPr>
          <w:rFonts w:ascii="Arial" w:eastAsia="Calibri" w:hAnsi="Arial" w:cs="Arial"/>
          <w:color w:val="000000"/>
          <w:sz w:val="24"/>
          <w:szCs w:val="24"/>
        </w:rPr>
      </w:pPr>
      <w:r w:rsidRPr="00D73BA3">
        <w:rPr>
          <w:rFonts w:ascii="Arial" w:eastAsia="Calibri" w:hAnsi="Arial" w:cs="Arial"/>
          <w:color w:val="000000"/>
          <w:sz w:val="24"/>
          <w:szCs w:val="24"/>
        </w:rPr>
        <w:t xml:space="preserve">Initial Assessments shall be completed within fourteen (14) Business Days from receipt of the Department’s referral. </w:t>
      </w:r>
    </w:p>
    <w:p w14:paraId="3648161C" w14:textId="24D686D6" w:rsidR="000E2361" w:rsidRPr="00D73BA3" w:rsidRDefault="00F93DCF" w:rsidP="00AD1367">
      <w:pPr>
        <w:pStyle w:val="ListParagraph"/>
        <w:numPr>
          <w:ilvl w:val="0"/>
          <w:numId w:val="27"/>
        </w:numPr>
        <w:ind w:left="1080" w:hanging="180"/>
        <w:rPr>
          <w:rFonts w:ascii="Arial" w:eastAsia="Calibri" w:hAnsi="Arial" w:cs="Arial"/>
          <w:color w:val="000000"/>
          <w:sz w:val="24"/>
          <w:szCs w:val="24"/>
        </w:rPr>
      </w:pPr>
      <w:r>
        <w:rPr>
          <w:rFonts w:ascii="Arial" w:eastAsia="Calibri" w:hAnsi="Arial" w:cs="Arial"/>
          <w:color w:val="000000"/>
          <w:sz w:val="24"/>
          <w:szCs w:val="24"/>
        </w:rPr>
        <w:t>A</w:t>
      </w:r>
      <w:r w:rsidR="00857152">
        <w:rPr>
          <w:rFonts w:ascii="Arial" w:eastAsia="Calibri" w:hAnsi="Arial" w:cs="Arial"/>
          <w:color w:val="000000"/>
          <w:sz w:val="24"/>
          <w:szCs w:val="24"/>
        </w:rPr>
        <w:t>nnually,</w:t>
      </w:r>
      <w:r w:rsidR="00A30804">
        <w:rPr>
          <w:rFonts w:ascii="Arial" w:eastAsia="Calibri" w:hAnsi="Arial" w:cs="Arial"/>
          <w:color w:val="000000"/>
          <w:sz w:val="24"/>
          <w:szCs w:val="24"/>
        </w:rPr>
        <w:t xml:space="preserve"> p</w:t>
      </w:r>
      <w:r w:rsidR="000E2361" w:rsidRPr="00D73BA3">
        <w:rPr>
          <w:rFonts w:ascii="Arial" w:eastAsia="Calibri" w:hAnsi="Arial" w:cs="Arial"/>
          <w:color w:val="000000"/>
          <w:sz w:val="24"/>
          <w:szCs w:val="24"/>
        </w:rPr>
        <w:t xml:space="preserve">rovide a re-Assessment </w:t>
      </w:r>
      <w:r w:rsidR="00A82FAD">
        <w:rPr>
          <w:rFonts w:ascii="Arial" w:eastAsia="Calibri" w:hAnsi="Arial" w:cs="Arial"/>
          <w:color w:val="000000"/>
          <w:sz w:val="24"/>
          <w:szCs w:val="24"/>
        </w:rPr>
        <w:t>of each</w:t>
      </w:r>
      <w:r w:rsidR="000E2361" w:rsidRPr="00D73BA3">
        <w:rPr>
          <w:rFonts w:ascii="Arial" w:eastAsia="Calibri" w:hAnsi="Arial" w:cs="Arial"/>
          <w:color w:val="000000"/>
          <w:sz w:val="24"/>
          <w:szCs w:val="24"/>
        </w:rPr>
        <w:t xml:space="preserve"> Child who receive</w:t>
      </w:r>
      <w:r w:rsidR="001A6302">
        <w:rPr>
          <w:rFonts w:ascii="Arial" w:eastAsia="Calibri" w:hAnsi="Arial" w:cs="Arial"/>
          <w:color w:val="000000"/>
          <w:sz w:val="24"/>
          <w:szCs w:val="24"/>
        </w:rPr>
        <w:t>s</w:t>
      </w:r>
      <w:r w:rsidR="000E2361" w:rsidRPr="00D73BA3">
        <w:rPr>
          <w:rFonts w:ascii="Arial" w:eastAsia="Calibri" w:hAnsi="Arial" w:cs="Arial"/>
          <w:color w:val="000000"/>
          <w:sz w:val="24"/>
          <w:szCs w:val="24"/>
        </w:rPr>
        <w:t xml:space="preserve"> the Katie Beckett Benefit. </w:t>
      </w:r>
    </w:p>
    <w:p w14:paraId="06850CF0" w14:textId="3A2CF5B9" w:rsidR="000E2361" w:rsidRPr="00D73BA3" w:rsidRDefault="000E2361" w:rsidP="00DA5A38">
      <w:pPr>
        <w:pStyle w:val="ListParagraph"/>
        <w:numPr>
          <w:ilvl w:val="1"/>
          <w:numId w:val="27"/>
        </w:numPr>
        <w:ind w:left="1620" w:hanging="180"/>
        <w:rPr>
          <w:rFonts w:ascii="Arial" w:eastAsia="Calibri" w:hAnsi="Arial" w:cs="Arial"/>
          <w:color w:val="000000"/>
          <w:sz w:val="24"/>
          <w:szCs w:val="24"/>
        </w:rPr>
      </w:pPr>
      <w:r w:rsidRPr="00D73BA3">
        <w:rPr>
          <w:rFonts w:ascii="Arial" w:eastAsia="Calibri" w:hAnsi="Arial" w:cs="Arial"/>
          <w:color w:val="000000"/>
          <w:sz w:val="24"/>
          <w:szCs w:val="24"/>
        </w:rPr>
        <w:t xml:space="preserve">Re-Assessments shall be conducted either </w:t>
      </w:r>
      <w:r w:rsidR="003C6FE7">
        <w:rPr>
          <w:rFonts w:ascii="Arial" w:eastAsia="Calibri" w:hAnsi="Arial" w:cs="Arial"/>
          <w:color w:val="000000"/>
          <w:sz w:val="24"/>
          <w:szCs w:val="24"/>
        </w:rPr>
        <w:t xml:space="preserve">face-to-face or </w:t>
      </w:r>
      <w:r w:rsidRPr="00D73BA3">
        <w:rPr>
          <w:rFonts w:ascii="Arial" w:eastAsia="Calibri" w:hAnsi="Arial" w:cs="Arial"/>
          <w:color w:val="000000"/>
          <w:sz w:val="24"/>
          <w:szCs w:val="24"/>
        </w:rPr>
        <w:t xml:space="preserve">by telephone </w:t>
      </w:r>
      <w:r w:rsidR="003C6FE7">
        <w:rPr>
          <w:rFonts w:ascii="Arial" w:eastAsia="Calibri" w:hAnsi="Arial" w:cs="Arial"/>
          <w:color w:val="000000"/>
          <w:sz w:val="24"/>
          <w:szCs w:val="24"/>
        </w:rPr>
        <w:t>specifically</w:t>
      </w:r>
      <w:r w:rsidRPr="00D73BA3">
        <w:rPr>
          <w:rFonts w:ascii="Arial" w:eastAsia="Calibri" w:hAnsi="Arial" w:cs="Arial"/>
          <w:color w:val="000000"/>
          <w:sz w:val="24"/>
          <w:szCs w:val="24"/>
        </w:rPr>
        <w:t>:</w:t>
      </w:r>
    </w:p>
    <w:p w14:paraId="394E01B8" w14:textId="69DB91CC" w:rsidR="000E2361" w:rsidRPr="00D73BA3" w:rsidRDefault="000E2361" w:rsidP="00DA5A38">
      <w:pPr>
        <w:pStyle w:val="ListParagraph"/>
        <w:numPr>
          <w:ilvl w:val="0"/>
          <w:numId w:val="35"/>
        </w:numPr>
        <w:ind w:left="1980"/>
        <w:rPr>
          <w:rFonts w:ascii="Arial" w:eastAsia="Calibri" w:hAnsi="Arial" w:cs="Arial"/>
          <w:color w:val="000000"/>
          <w:sz w:val="24"/>
          <w:szCs w:val="24"/>
        </w:rPr>
      </w:pPr>
      <w:r w:rsidRPr="00D73BA3">
        <w:rPr>
          <w:rFonts w:ascii="Arial" w:eastAsia="Calibri" w:hAnsi="Arial" w:cs="Arial"/>
          <w:color w:val="000000"/>
          <w:sz w:val="24"/>
          <w:szCs w:val="24"/>
        </w:rPr>
        <w:t>Face-to-face re-Assessment</w:t>
      </w:r>
      <w:r w:rsidR="003C6FE7">
        <w:rPr>
          <w:rFonts w:ascii="Arial" w:eastAsia="Calibri" w:hAnsi="Arial" w:cs="Arial"/>
          <w:color w:val="000000"/>
          <w:sz w:val="24"/>
          <w:szCs w:val="24"/>
        </w:rPr>
        <w:t>s</w:t>
      </w:r>
      <w:r w:rsidRPr="00D73BA3">
        <w:rPr>
          <w:rFonts w:ascii="Arial" w:eastAsia="Calibri" w:hAnsi="Arial" w:cs="Arial"/>
          <w:color w:val="000000"/>
          <w:sz w:val="24"/>
          <w:szCs w:val="24"/>
        </w:rPr>
        <w:t xml:space="preserve"> </w:t>
      </w:r>
      <w:r w:rsidR="003C6FE7">
        <w:rPr>
          <w:rFonts w:ascii="Arial" w:eastAsia="Calibri" w:hAnsi="Arial" w:cs="Arial"/>
          <w:color w:val="000000"/>
          <w:sz w:val="24"/>
          <w:szCs w:val="24"/>
        </w:rPr>
        <w:t>are</w:t>
      </w:r>
      <w:r w:rsidR="003C6FE7" w:rsidRPr="00D73BA3">
        <w:rPr>
          <w:rFonts w:ascii="Arial" w:eastAsia="Calibri" w:hAnsi="Arial" w:cs="Arial"/>
          <w:color w:val="000000"/>
          <w:sz w:val="24"/>
          <w:szCs w:val="24"/>
        </w:rPr>
        <w:t xml:space="preserve"> </w:t>
      </w:r>
      <w:r w:rsidRPr="00D73BA3">
        <w:rPr>
          <w:rFonts w:ascii="Arial" w:eastAsia="Calibri" w:hAnsi="Arial" w:cs="Arial"/>
          <w:color w:val="000000"/>
          <w:sz w:val="24"/>
          <w:szCs w:val="24"/>
        </w:rPr>
        <w:t>required every three (3) years following the initial Assessment determination; and</w:t>
      </w:r>
    </w:p>
    <w:p w14:paraId="00A4C1F8" w14:textId="277525EA" w:rsidR="000E2361" w:rsidRPr="00D73BA3" w:rsidRDefault="000E2361" w:rsidP="00DA5A38">
      <w:pPr>
        <w:pStyle w:val="ListParagraph"/>
        <w:numPr>
          <w:ilvl w:val="0"/>
          <w:numId w:val="35"/>
        </w:numPr>
        <w:ind w:left="1980"/>
        <w:rPr>
          <w:rFonts w:ascii="Arial" w:eastAsia="Calibri" w:hAnsi="Arial" w:cs="Arial"/>
          <w:color w:val="000000"/>
          <w:sz w:val="24"/>
          <w:szCs w:val="24"/>
        </w:rPr>
      </w:pPr>
      <w:r w:rsidRPr="00D73BA3">
        <w:rPr>
          <w:rFonts w:ascii="Arial" w:eastAsia="Calibri" w:hAnsi="Arial" w:cs="Arial"/>
          <w:color w:val="000000"/>
          <w:sz w:val="24"/>
          <w:szCs w:val="24"/>
        </w:rPr>
        <w:t>Re-Assessment</w:t>
      </w:r>
      <w:r w:rsidR="003C6FE7">
        <w:rPr>
          <w:rFonts w:ascii="Arial" w:eastAsia="Calibri" w:hAnsi="Arial" w:cs="Arial"/>
          <w:color w:val="000000"/>
          <w:sz w:val="24"/>
          <w:szCs w:val="24"/>
        </w:rPr>
        <w:t>s</w:t>
      </w:r>
      <w:r w:rsidRPr="00D73BA3">
        <w:rPr>
          <w:rFonts w:ascii="Arial" w:eastAsia="Calibri" w:hAnsi="Arial" w:cs="Arial"/>
          <w:color w:val="000000"/>
          <w:sz w:val="24"/>
          <w:szCs w:val="24"/>
        </w:rPr>
        <w:t xml:space="preserve"> by telephone </w:t>
      </w:r>
      <w:r w:rsidR="003C6FE7">
        <w:rPr>
          <w:rFonts w:ascii="Arial" w:eastAsia="Calibri" w:hAnsi="Arial" w:cs="Arial"/>
          <w:color w:val="000000"/>
          <w:sz w:val="24"/>
          <w:szCs w:val="24"/>
        </w:rPr>
        <w:t>are</w:t>
      </w:r>
      <w:r w:rsidR="003C6FE7" w:rsidRPr="00D73BA3">
        <w:rPr>
          <w:rFonts w:ascii="Arial" w:eastAsia="Calibri" w:hAnsi="Arial" w:cs="Arial"/>
          <w:color w:val="000000"/>
          <w:sz w:val="24"/>
          <w:szCs w:val="24"/>
        </w:rPr>
        <w:t xml:space="preserve"> </w:t>
      </w:r>
      <w:r w:rsidRPr="00D73BA3">
        <w:rPr>
          <w:rFonts w:ascii="Arial" w:eastAsia="Calibri" w:hAnsi="Arial" w:cs="Arial"/>
          <w:color w:val="000000"/>
          <w:sz w:val="24"/>
          <w:szCs w:val="24"/>
        </w:rPr>
        <w:t>required in the years when the Member does not require a face-to-face re-Assessment.</w:t>
      </w:r>
    </w:p>
    <w:p w14:paraId="06597F8B" w14:textId="543C3D93" w:rsidR="000E2361" w:rsidRPr="00D73BA3" w:rsidRDefault="000E2361" w:rsidP="00DA5A38">
      <w:pPr>
        <w:pStyle w:val="ListParagraph"/>
        <w:numPr>
          <w:ilvl w:val="0"/>
          <w:numId w:val="27"/>
        </w:numPr>
        <w:ind w:left="1080" w:hanging="180"/>
        <w:rPr>
          <w:rFonts w:ascii="Arial" w:eastAsia="Calibri" w:hAnsi="Arial" w:cs="Arial"/>
          <w:color w:val="000000"/>
          <w:sz w:val="24"/>
          <w:szCs w:val="24"/>
        </w:rPr>
      </w:pPr>
      <w:r w:rsidRPr="00D73BA3">
        <w:rPr>
          <w:rFonts w:ascii="Arial" w:eastAsia="Calibri" w:hAnsi="Arial" w:cs="Arial"/>
          <w:color w:val="000000"/>
          <w:sz w:val="24"/>
          <w:szCs w:val="24"/>
        </w:rPr>
        <w:t>Ensure any exceptions to the face-to-face vs telephone Assessment/re-Assessment requirements are approved</w:t>
      </w:r>
      <w:r w:rsidR="00AA53BC">
        <w:rPr>
          <w:rFonts w:ascii="Arial" w:eastAsia="Calibri" w:hAnsi="Arial" w:cs="Arial"/>
          <w:color w:val="000000"/>
          <w:sz w:val="24"/>
          <w:szCs w:val="24"/>
        </w:rPr>
        <w:t xml:space="preserve"> in writing</w:t>
      </w:r>
      <w:r w:rsidRPr="00D73BA3">
        <w:rPr>
          <w:rFonts w:ascii="Arial" w:eastAsia="Calibri" w:hAnsi="Arial" w:cs="Arial"/>
          <w:color w:val="000000"/>
          <w:sz w:val="24"/>
          <w:szCs w:val="24"/>
        </w:rPr>
        <w:t xml:space="preserve"> by the Department, on a case-by-case basis, prior to </w:t>
      </w:r>
      <w:r w:rsidR="003C6FE7">
        <w:rPr>
          <w:rFonts w:ascii="Arial" w:eastAsia="Calibri" w:hAnsi="Arial" w:cs="Arial"/>
          <w:color w:val="000000"/>
          <w:sz w:val="24"/>
          <w:szCs w:val="24"/>
        </w:rPr>
        <w:t xml:space="preserve">conducting </w:t>
      </w:r>
      <w:r w:rsidRPr="00D73BA3">
        <w:rPr>
          <w:rFonts w:ascii="Arial" w:eastAsia="Calibri" w:hAnsi="Arial" w:cs="Arial"/>
          <w:color w:val="000000"/>
          <w:sz w:val="24"/>
          <w:szCs w:val="24"/>
        </w:rPr>
        <w:t xml:space="preserve">the </w:t>
      </w:r>
      <w:r w:rsidR="00737D3A">
        <w:rPr>
          <w:rFonts w:ascii="Arial" w:eastAsia="Calibri" w:hAnsi="Arial" w:cs="Arial"/>
          <w:color w:val="000000"/>
          <w:sz w:val="24"/>
          <w:szCs w:val="24"/>
        </w:rPr>
        <w:t>A</w:t>
      </w:r>
      <w:r w:rsidR="00737D3A" w:rsidRPr="00D73BA3">
        <w:rPr>
          <w:rFonts w:ascii="Arial" w:eastAsia="Calibri" w:hAnsi="Arial" w:cs="Arial"/>
          <w:color w:val="000000"/>
          <w:sz w:val="24"/>
          <w:szCs w:val="24"/>
        </w:rPr>
        <w:t>ssessment</w:t>
      </w:r>
      <w:r w:rsidR="003C6FE7">
        <w:rPr>
          <w:rFonts w:ascii="Arial" w:eastAsia="Calibri" w:hAnsi="Arial" w:cs="Arial"/>
          <w:color w:val="000000"/>
          <w:sz w:val="24"/>
          <w:szCs w:val="24"/>
        </w:rPr>
        <w:t>/re-Assessment</w:t>
      </w:r>
      <w:r w:rsidRPr="00D73BA3">
        <w:rPr>
          <w:rFonts w:ascii="Arial" w:eastAsia="Calibri" w:hAnsi="Arial" w:cs="Arial"/>
          <w:color w:val="000000"/>
          <w:sz w:val="24"/>
          <w:szCs w:val="24"/>
        </w:rPr>
        <w:t>.</w:t>
      </w:r>
    </w:p>
    <w:p w14:paraId="5EB63B38" w14:textId="6D4FFB45" w:rsidR="003173D6" w:rsidRDefault="000E2361" w:rsidP="00CA47EF">
      <w:pPr>
        <w:pStyle w:val="ListParagraph"/>
        <w:numPr>
          <w:ilvl w:val="2"/>
          <w:numId w:val="42"/>
        </w:numPr>
        <w:ind w:left="720" w:hanging="360"/>
        <w:rPr>
          <w:rFonts w:ascii="Arial" w:eastAsia="Calibri" w:hAnsi="Arial" w:cs="Arial"/>
          <w:color w:val="000000"/>
          <w:sz w:val="24"/>
          <w:szCs w:val="24"/>
        </w:rPr>
      </w:pPr>
      <w:r w:rsidRPr="00633C9D">
        <w:rPr>
          <w:rFonts w:ascii="Arial" w:eastAsia="Calibri" w:hAnsi="Arial" w:cs="Arial"/>
          <w:color w:val="000000"/>
          <w:sz w:val="24"/>
          <w:szCs w:val="24"/>
        </w:rPr>
        <w:t xml:space="preserve">Ensure the Department's authorized MED KIDS-KB Assessment </w:t>
      </w:r>
      <w:r w:rsidR="00D605D0">
        <w:rPr>
          <w:rFonts w:ascii="Arial" w:eastAsia="Calibri" w:hAnsi="Arial" w:cs="Arial"/>
          <w:color w:val="000000"/>
          <w:sz w:val="24"/>
          <w:szCs w:val="24"/>
        </w:rPr>
        <w:t>F</w:t>
      </w:r>
      <w:r w:rsidR="00D605D0" w:rsidRPr="00633C9D">
        <w:rPr>
          <w:rFonts w:ascii="Arial" w:eastAsia="Calibri" w:hAnsi="Arial" w:cs="Arial"/>
          <w:color w:val="000000"/>
          <w:sz w:val="24"/>
          <w:szCs w:val="24"/>
        </w:rPr>
        <w:t>orms</w:t>
      </w:r>
      <w:r w:rsidR="00FF25B8">
        <w:rPr>
          <w:rFonts w:ascii="Arial" w:eastAsia="Calibri" w:hAnsi="Arial" w:cs="Arial"/>
          <w:color w:val="000000"/>
          <w:sz w:val="24"/>
          <w:szCs w:val="24"/>
        </w:rPr>
        <w:t xml:space="preserve"> (Assessment Forms)</w:t>
      </w:r>
      <w:r w:rsidR="00D605D0">
        <w:rPr>
          <w:rFonts w:ascii="Arial" w:eastAsia="Calibri" w:hAnsi="Arial" w:cs="Arial"/>
          <w:color w:val="000000"/>
          <w:sz w:val="24"/>
          <w:szCs w:val="24"/>
        </w:rPr>
        <w:t xml:space="preserve">, refer to </w:t>
      </w:r>
      <w:r w:rsidR="00D605D0" w:rsidRPr="00E80DD6">
        <w:rPr>
          <w:rFonts w:ascii="Arial" w:eastAsia="Calibri" w:hAnsi="Arial" w:cs="Arial"/>
          <w:b/>
          <w:bCs/>
          <w:color w:val="000000"/>
          <w:sz w:val="24"/>
          <w:szCs w:val="24"/>
        </w:rPr>
        <w:t>Appendix H</w:t>
      </w:r>
      <w:r w:rsidR="00D605D0">
        <w:rPr>
          <w:rFonts w:ascii="Arial" w:eastAsia="Calibri" w:hAnsi="Arial" w:cs="Arial"/>
          <w:color w:val="000000"/>
          <w:sz w:val="24"/>
          <w:szCs w:val="24"/>
        </w:rPr>
        <w:t>,</w:t>
      </w:r>
      <w:r w:rsidR="00D605D0" w:rsidRPr="00633C9D">
        <w:rPr>
          <w:rFonts w:ascii="Arial" w:eastAsia="Calibri" w:hAnsi="Arial" w:cs="Arial"/>
          <w:color w:val="000000"/>
          <w:sz w:val="24"/>
          <w:szCs w:val="24"/>
        </w:rPr>
        <w:t xml:space="preserve"> </w:t>
      </w:r>
      <w:r w:rsidRPr="00633C9D">
        <w:rPr>
          <w:rFonts w:ascii="Arial" w:eastAsia="Calibri" w:hAnsi="Arial" w:cs="Arial"/>
          <w:color w:val="000000"/>
          <w:sz w:val="24"/>
          <w:szCs w:val="24"/>
        </w:rPr>
        <w:t xml:space="preserve">are </w:t>
      </w:r>
      <w:r w:rsidRPr="003173D6">
        <w:rPr>
          <w:rFonts w:ascii="Arial" w:eastAsia="Calibri" w:hAnsi="Arial" w:cs="Arial"/>
          <w:color w:val="000000"/>
          <w:sz w:val="24"/>
          <w:szCs w:val="24"/>
        </w:rPr>
        <w:t xml:space="preserve">accurately completed to determine medical eligibility for </w:t>
      </w:r>
      <w:proofErr w:type="spellStart"/>
      <w:r w:rsidRPr="003173D6">
        <w:rPr>
          <w:rFonts w:ascii="Arial" w:eastAsia="Calibri" w:hAnsi="Arial" w:cs="Arial"/>
          <w:color w:val="000000"/>
          <w:sz w:val="24"/>
          <w:szCs w:val="24"/>
        </w:rPr>
        <w:t>MaineCare</w:t>
      </w:r>
      <w:proofErr w:type="spellEnd"/>
      <w:r w:rsidRPr="003173D6">
        <w:rPr>
          <w:rFonts w:ascii="Arial" w:eastAsia="Calibri" w:hAnsi="Arial" w:cs="Arial"/>
          <w:color w:val="000000"/>
          <w:sz w:val="24"/>
          <w:szCs w:val="24"/>
        </w:rPr>
        <w:t xml:space="preserve"> covered levels of care under the Katie Beckett</w:t>
      </w:r>
      <w:r w:rsidRPr="00633C9D">
        <w:rPr>
          <w:rFonts w:ascii="Arial" w:eastAsia="Calibri" w:hAnsi="Arial" w:cs="Arial"/>
          <w:color w:val="000000"/>
          <w:sz w:val="24"/>
          <w:szCs w:val="24"/>
        </w:rPr>
        <w:t xml:space="preserve"> Benefit. </w:t>
      </w:r>
      <w:r w:rsidR="00E90447">
        <w:rPr>
          <w:rFonts w:ascii="Arial" w:eastAsia="Calibri" w:hAnsi="Arial" w:cs="Arial"/>
          <w:color w:val="000000"/>
          <w:sz w:val="24"/>
          <w:szCs w:val="24"/>
        </w:rPr>
        <w:t xml:space="preserve"> </w:t>
      </w:r>
    </w:p>
    <w:p w14:paraId="3F02A40D" w14:textId="3DF08D97" w:rsidR="003173D6" w:rsidRPr="003173D6" w:rsidRDefault="000E2361" w:rsidP="003173D6">
      <w:pPr>
        <w:pStyle w:val="ListParagraph"/>
        <w:numPr>
          <w:ilvl w:val="4"/>
          <w:numId w:val="42"/>
        </w:numPr>
        <w:ind w:left="1080"/>
        <w:rPr>
          <w:rFonts w:ascii="Arial" w:eastAsia="Calibri" w:hAnsi="Arial" w:cs="Arial"/>
          <w:color w:val="000000"/>
          <w:sz w:val="24"/>
          <w:szCs w:val="24"/>
        </w:rPr>
      </w:pPr>
      <w:r w:rsidRPr="00633C9D">
        <w:rPr>
          <w:rFonts w:ascii="Arial" w:eastAsia="Calibri" w:hAnsi="Arial" w:cs="Arial"/>
          <w:color w:val="000000"/>
          <w:sz w:val="24"/>
          <w:szCs w:val="24"/>
        </w:rPr>
        <w:t xml:space="preserve">Determine the Client/Member’s classification in accordance with the </w:t>
      </w:r>
      <w:r w:rsidR="003173D6" w:rsidRPr="003173D6">
        <w:rPr>
          <w:rFonts w:ascii="Arial" w:eastAsia="Calibri" w:hAnsi="Arial" w:cs="Arial"/>
          <w:color w:val="000000"/>
          <w:sz w:val="24"/>
          <w:szCs w:val="24"/>
        </w:rPr>
        <w:t xml:space="preserve">Assessment </w:t>
      </w:r>
      <w:r w:rsidR="003173D6">
        <w:rPr>
          <w:rFonts w:ascii="Arial" w:eastAsia="Calibri" w:hAnsi="Arial" w:cs="Arial"/>
          <w:color w:val="000000"/>
          <w:sz w:val="24"/>
          <w:szCs w:val="24"/>
        </w:rPr>
        <w:t>F</w:t>
      </w:r>
      <w:r w:rsidR="003173D6" w:rsidRPr="003173D6">
        <w:rPr>
          <w:rFonts w:ascii="Arial" w:eastAsia="Calibri" w:hAnsi="Arial" w:cs="Arial"/>
          <w:color w:val="000000"/>
          <w:sz w:val="24"/>
          <w:szCs w:val="24"/>
        </w:rPr>
        <w:t>orm</w:t>
      </w:r>
      <w:r w:rsidRPr="00633C9D">
        <w:rPr>
          <w:rFonts w:ascii="Arial" w:eastAsia="Calibri" w:hAnsi="Arial" w:cs="Arial"/>
          <w:color w:val="000000"/>
          <w:sz w:val="24"/>
          <w:szCs w:val="24"/>
        </w:rPr>
        <w:t xml:space="preserve"> and the </w:t>
      </w:r>
      <w:r w:rsidR="00633C9D" w:rsidRPr="00633C9D">
        <w:rPr>
          <w:rFonts w:ascii="Arial" w:eastAsia="Calibri" w:hAnsi="Arial" w:cs="Arial"/>
          <w:color w:val="000000"/>
          <w:sz w:val="24"/>
          <w:szCs w:val="24"/>
        </w:rPr>
        <w:t xml:space="preserve">policies set forth in </w:t>
      </w:r>
      <w:r w:rsidR="00377382">
        <w:rPr>
          <w:rFonts w:ascii="Arial" w:eastAsia="Calibri" w:hAnsi="Arial" w:cs="Arial"/>
          <w:color w:val="000000"/>
          <w:sz w:val="24"/>
          <w:szCs w:val="24"/>
        </w:rPr>
        <w:t xml:space="preserve">the </w:t>
      </w:r>
      <w:hyperlink r:id="rId33" w:history="1">
        <w:proofErr w:type="spellStart"/>
        <w:r w:rsidR="00FF42E2" w:rsidRPr="003173D6">
          <w:rPr>
            <w:rStyle w:val="Hyperlink"/>
            <w:rFonts w:ascii="Arial" w:eastAsia="Calibri" w:hAnsi="Arial" w:cs="Arial"/>
            <w:sz w:val="24"/>
            <w:szCs w:val="24"/>
          </w:rPr>
          <w:t>MaineCare</w:t>
        </w:r>
        <w:proofErr w:type="spellEnd"/>
        <w:r w:rsidR="00FF42E2" w:rsidRPr="003173D6">
          <w:rPr>
            <w:rStyle w:val="Hyperlink"/>
            <w:rFonts w:ascii="Arial" w:eastAsia="Calibri" w:hAnsi="Arial" w:cs="Arial"/>
            <w:sz w:val="24"/>
            <w:szCs w:val="24"/>
          </w:rPr>
          <w:t xml:space="preserve"> Benefits Manual (</w:t>
        </w:r>
        <w:r w:rsidR="00377382" w:rsidRPr="003173D6">
          <w:rPr>
            <w:rStyle w:val="Hyperlink"/>
            <w:rFonts w:ascii="Arial" w:eastAsia="Calibri" w:hAnsi="Arial" w:cs="Arial"/>
            <w:sz w:val="24"/>
            <w:szCs w:val="24"/>
          </w:rPr>
          <w:t>MBM</w:t>
        </w:r>
        <w:r w:rsidR="00FF42E2" w:rsidRPr="003173D6">
          <w:rPr>
            <w:rStyle w:val="Hyperlink"/>
            <w:rFonts w:ascii="Arial" w:eastAsia="Calibri" w:hAnsi="Arial" w:cs="Arial"/>
            <w:sz w:val="24"/>
            <w:szCs w:val="24"/>
          </w:rPr>
          <w:t>)</w:t>
        </w:r>
      </w:hyperlink>
      <w:r w:rsidR="003173D6">
        <w:rPr>
          <w:rFonts w:ascii="Arial" w:eastAsia="Calibri" w:hAnsi="Arial" w:cs="Arial"/>
          <w:color w:val="000000"/>
          <w:sz w:val="24"/>
          <w:szCs w:val="24"/>
        </w:rPr>
        <w:t>, Ch. II, specifically</w:t>
      </w:r>
      <w:r w:rsidRPr="00D73BA3">
        <w:rPr>
          <w:rFonts w:ascii="Arial" w:hAnsi="Arial" w:cs="Arial"/>
          <w:sz w:val="24"/>
          <w:szCs w:val="24"/>
        </w:rPr>
        <w:t xml:space="preserve">: </w:t>
      </w:r>
    </w:p>
    <w:p w14:paraId="171F3B21" w14:textId="287A8133" w:rsidR="003173D6" w:rsidRPr="003173D6" w:rsidRDefault="007626CE" w:rsidP="003173D6">
      <w:pPr>
        <w:pStyle w:val="ListParagraph"/>
        <w:numPr>
          <w:ilvl w:val="5"/>
          <w:numId w:val="42"/>
        </w:numPr>
        <w:ind w:left="1620"/>
        <w:rPr>
          <w:rFonts w:ascii="Arial" w:eastAsia="Calibri" w:hAnsi="Arial" w:cs="Arial"/>
          <w:color w:val="000000"/>
          <w:sz w:val="24"/>
          <w:szCs w:val="24"/>
        </w:rPr>
      </w:pPr>
      <w:hyperlink r:id="rId34" w:history="1">
        <w:r w:rsidR="000E2361" w:rsidRPr="003173D6">
          <w:rPr>
            <w:rStyle w:val="Hyperlink"/>
            <w:rFonts w:ascii="Arial" w:hAnsi="Arial" w:cs="Arial"/>
            <w:sz w:val="24"/>
            <w:szCs w:val="24"/>
          </w:rPr>
          <w:t>Section 45, Hospital Services</w:t>
        </w:r>
      </w:hyperlink>
      <w:r w:rsidR="003173D6">
        <w:rPr>
          <w:rFonts w:ascii="Arial" w:hAnsi="Arial" w:cs="Arial"/>
          <w:sz w:val="24"/>
          <w:szCs w:val="24"/>
        </w:rPr>
        <w:t>;</w:t>
      </w:r>
      <w:r w:rsidR="000E2361" w:rsidRPr="00D73BA3">
        <w:rPr>
          <w:rFonts w:ascii="Arial" w:hAnsi="Arial" w:cs="Arial"/>
          <w:sz w:val="24"/>
          <w:szCs w:val="24"/>
        </w:rPr>
        <w:t xml:space="preserve"> </w:t>
      </w:r>
    </w:p>
    <w:p w14:paraId="698720C1" w14:textId="7217D490" w:rsidR="003173D6" w:rsidRPr="006909F8" w:rsidRDefault="007626CE" w:rsidP="003173D6">
      <w:pPr>
        <w:pStyle w:val="ListParagraph"/>
        <w:numPr>
          <w:ilvl w:val="5"/>
          <w:numId w:val="42"/>
        </w:numPr>
        <w:ind w:left="1620"/>
        <w:rPr>
          <w:rFonts w:ascii="Arial" w:eastAsia="Calibri" w:hAnsi="Arial" w:cs="Arial"/>
          <w:color w:val="000000"/>
          <w:sz w:val="24"/>
          <w:szCs w:val="24"/>
        </w:rPr>
      </w:pPr>
      <w:hyperlink r:id="rId35" w:history="1">
        <w:r w:rsidR="000E2361" w:rsidRPr="003173D6">
          <w:rPr>
            <w:rStyle w:val="Hyperlink"/>
            <w:rFonts w:ascii="Arial" w:hAnsi="Arial" w:cs="Arial"/>
            <w:sz w:val="24"/>
            <w:szCs w:val="24"/>
          </w:rPr>
          <w:t>Section 46, Psychiatric Hospital Services</w:t>
        </w:r>
      </w:hyperlink>
      <w:r w:rsidR="003173D6">
        <w:rPr>
          <w:rFonts w:ascii="Arial" w:hAnsi="Arial" w:cs="Arial"/>
          <w:sz w:val="24"/>
          <w:szCs w:val="24"/>
        </w:rPr>
        <w:t>;</w:t>
      </w:r>
    </w:p>
    <w:p w14:paraId="58746E87" w14:textId="516D389F" w:rsidR="00AE7B0D" w:rsidRPr="00607A06" w:rsidRDefault="007626CE" w:rsidP="00AE7B0D">
      <w:pPr>
        <w:pStyle w:val="ListParagraph"/>
        <w:numPr>
          <w:ilvl w:val="5"/>
          <w:numId w:val="42"/>
        </w:numPr>
        <w:ind w:left="1620"/>
        <w:rPr>
          <w:rFonts w:ascii="Arial" w:hAnsi="Arial" w:cs="Arial"/>
          <w:sz w:val="24"/>
          <w:szCs w:val="24"/>
        </w:rPr>
      </w:pPr>
      <w:hyperlink r:id="rId36" w:history="1">
        <w:r w:rsidR="00AE7B0D" w:rsidRPr="003173D6">
          <w:rPr>
            <w:rStyle w:val="Hyperlink"/>
            <w:rFonts w:ascii="Arial" w:hAnsi="Arial" w:cs="Arial"/>
            <w:sz w:val="24"/>
            <w:szCs w:val="24"/>
          </w:rPr>
          <w:t>Section 50, ICF-MR Services</w:t>
        </w:r>
      </w:hyperlink>
      <w:r w:rsidR="00AE7B0D">
        <w:rPr>
          <w:rFonts w:ascii="Arial" w:hAnsi="Arial" w:cs="Arial"/>
          <w:sz w:val="24"/>
          <w:szCs w:val="24"/>
        </w:rPr>
        <w:t>; or</w:t>
      </w:r>
      <w:r w:rsidR="00AE7B0D" w:rsidRPr="003173D6">
        <w:rPr>
          <w:rFonts w:ascii="Arial" w:eastAsia="Calibri" w:hAnsi="Arial" w:cs="Arial"/>
          <w:color w:val="000000"/>
          <w:sz w:val="24"/>
          <w:szCs w:val="24"/>
        </w:rPr>
        <w:t xml:space="preserve"> </w:t>
      </w:r>
    </w:p>
    <w:p w14:paraId="320156EE" w14:textId="6F4E1970" w:rsidR="003173D6" w:rsidRPr="003173D6" w:rsidRDefault="007626CE" w:rsidP="003173D6">
      <w:pPr>
        <w:pStyle w:val="ListParagraph"/>
        <w:numPr>
          <w:ilvl w:val="5"/>
          <w:numId w:val="42"/>
        </w:numPr>
        <w:ind w:left="1620"/>
        <w:rPr>
          <w:rFonts w:ascii="Arial" w:eastAsia="Calibri" w:hAnsi="Arial" w:cs="Arial"/>
          <w:color w:val="000000"/>
          <w:sz w:val="24"/>
          <w:szCs w:val="24"/>
        </w:rPr>
      </w:pPr>
      <w:hyperlink r:id="rId37" w:history="1">
        <w:r w:rsidR="000E2361" w:rsidRPr="003173D6">
          <w:rPr>
            <w:rStyle w:val="Hyperlink"/>
            <w:rFonts w:ascii="Arial" w:hAnsi="Arial" w:cs="Arial"/>
            <w:sz w:val="24"/>
            <w:szCs w:val="24"/>
          </w:rPr>
          <w:t>Section 67, Nursing Facility Services</w:t>
        </w:r>
      </w:hyperlink>
      <w:r w:rsidR="00AE7B0D">
        <w:rPr>
          <w:rFonts w:ascii="Arial" w:hAnsi="Arial" w:cs="Arial"/>
          <w:sz w:val="24"/>
          <w:szCs w:val="24"/>
        </w:rPr>
        <w:t>.</w:t>
      </w:r>
      <w:r w:rsidR="000E2361" w:rsidRPr="00D73BA3">
        <w:rPr>
          <w:rFonts w:ascii="Arial" w:hAnsi="Arial" w:cs="Arial"/>
          <w:sz w:val="24"/>
          <w:szCs w:val="24"/>
        </w:rPr>
        <w:t xml:space="preserve"> </w:t>
      </w:r>
    </w:p>
    <w:p w14:paraId="59C76B0A" w14:textId="77777777" w:rsidR="00DD624E" w:rsidRDefault="000E2361" w:rsidP="00633C9D">
      <w:pPr>
        <w:pStyle w:val="ListParagraph"/>
        <w:numPr>
          <w:ilvl w:val="2"/>
          <w:numId w:val="42"/>
        </w:numPr>
        <w:ind w:left="720" w:hanging="360"/>
        <w:rPr>
          <w:rFonts w:ascii="Arial" w:hAnsi="Arial" w:cs="Arial"/>
          <w:sz w:val="24"/>
          <w:szCs w:val="24"/>
        </w:rPr>
      </w:pPr>
      <w:r w:rsidRPr="00633C9D">
        <w:rPr>
          <w:rFonts w:ascii="Arial" w:hAnsi="Arial" w:cs="Arial"/>
          <w:sz w:val="24"/>
          <w:szCs w:val="24"/>
        </w:rPr>
        <w:t xml:space="preserve">Review and consider relevant medical records and documentation provided by the Client/Member, school and/or health care providers, etc., for the medical eligibility Assessment. </w:t>
      </w:r>
    </w:p>
    <w:p w14:paraId="0C0D23BE" w14:textId="4B611115" w:rsidR="00DD624E" w:rsidRDefault="000E2361" w:rsidP="00DD624E">
      <w:pPr>
        <w:pStyle w:val="ListParagraph"/>
        <w:numPr>
          <w:ilvl w:val="4"/>
          <w:numId w:val="42"/>
        </w:numPr>
        <w:ind w:left="1080"/>
        <w:rPr>
          <w:rFonts w:ascii="Arial" w:hAnsi="Arial" w:cs="Arial"/>
          <w:sz w:val="24"/>
          <w:szCs w:val="24"/>
        </w:rPr>
      </w:pPr>
      <w:r w:rsidRPr="00633C9D">
        <w:rPr>
          <w:rFonts w:ascii="Arial" w:hAnsi="Arial" w:cs="Arial"/>
          <w:sz w:val="24"/>
          <w:szCs w:val="24"/>
        </w:rPr>
        <w:t xml:space="preserve">Client/Member records collected by the </w:t>
      </w:r>
      <w:r w:rsidR="00FF42E2">
        <w:rPr>
          <w:rFonts w:ascii="Arial" w:hAnsi="Arial" w:cs="Arial"/>
          <w:sz w:val="24"/>
          <w:szCs w:val="24"/>
        </w:rPr>
        <w:t>Medical Review Team</w:t>
      </w:r>
      <w:r w:rsidRPr="00633C9D">
        <w:rPr>
          <w:rFonts w:ascii="Arial" w:hAnsi="Arial" w:cs="Arial"/>
          <w:sz w:val="24"/>
          <w:szCs w:val="24"/>
        </w:rPr>
        <w:t xml:space="preserve"> (to determine if federal disability requirements are met for eligibility) will be available to the awarded Bidder through the Department.  </w:t>
      </w:r>
    </w:p>
    <w:p w14:paraId="4EF68973" w14:textId="7B1FBFC7" w:rsidR="000E2361" w:rsidRPr="00377382" w:rsidRDefault="000E2361" w:rsidP="00DD624E">
      <w:pPr>
        <w:pStyle w:val="ListParagraph"/>
        <w:numPr>
          <w:ilvl w:val="4"/>
          <w:numId w:val="42"/>
        </w:numPr>
        <w:ind w:left="1080"/>
        <w:rPr>
          <w:rFonts w:ascii="Arial" w:hAnsi="Arial" w:cs="Arial"/>
          <w:sz w:val="24"/>
          <w:szCs w:val="24"/>
        </w:rPr>
      </w:pPr>
      <w:r w:rsidRPr="00633C9D">
        <w:rPr>
          <w:rFonts w:ascii="Arial" w:hAnsi="Arial" w:cs="Arial"/>
          <w:sz w:val="24"/>
          <w:szCs w:val="24"/>
        </w:rPr>
        <w:t>All documents shall remain the pr</w:t>
      </w:r>
      <w:r w:rsidRPr="00377382">
        <w:rPr>
          <w:rFonts w:ascii="Arial" w:hAnsi="Arial" w:cs="Arial"/>
          <w:sz w:val="24"/>
          <w:szCs w:val="24"/>
        </w:rPr>
        <w:t>operty of the Department.</w:t>
      </w:r>
    </w:p>
    <w:p w14:paraId="3BD40989" w14:textId="53A4AE75" w:rsidR="00E26320" w:rsidRDefault="000E2361" w:rsidP="00AD1367">
      <w:pPr>
        <w:pStyle w:val="ListParagraph"/>
        <w:numPr>
          <w:ilvl w:val="2"/>
          <w:numId w:val="42"/>
        </w:numPr>
        <w:tabs>
          <w:tab w:val="left" w:pos="720"/>
        </w:tabs>
        <w:ind w:left="720" w:hanging="360"/>
        <w:rPr>
          <w:rFonts w:ascii="Arial" w:hAnsi="Arial" w:cs="Arial"/>
          <w:sz w:val="24"/>
          <w:szCs w:val="24"/>
        </w:rPr>
      </w:pPr>
      <w:r w:rsidRPr="00D73BA3">
        <w:rPr>
          <w:rFonts w:ascii="Arial" w:hAnsi="Arial" w:cs="Arial"/>
          <w:sz w:val="24"/>
          <w:szCs w:val="24"/>
        </w:rPr>
        <w:t>Submit each completed Assessment Form, electronic</w:t>
      </w:r>
      <w:r w:rsidR="00DD624E">
        <w:rPr>
          <w:rFonts w:ascii="Arial" w:hAnsi="Arial" w:cs="Arial"/>
          <w:sz w:val="24"/>
          <w:szCs w:val="24"/>
        </w:rPr>
        <w:t>ally</w:t>
      </w:r>
      <w:r w:rsidRPr="00D73BA3">
        <w:rPr>
          <w:rFonts w:ascii="Arial" w:hAnsi="Arial" w:cs="Arial"/>
          <w:sz w:val="24"/>
          <w:szCs w:val="24"/>
        </w:rPr>
        <w:t>, to the Department within five (5) Business Days of completion.</w:t>
      </w:r>
    </w:p>
    <w:p w14:paraId="7DE56C03" w14:textId="77777777" w:rsidR="00461B7A" w:rsidRDefault="00E26320" w:rsidP="00E26320">
      <w:pPr>
        <w:pStyle w:val="ListParagraph"/>
        <w:numPr>
          <w:ilvl w:val="4"/>
          <w:numId w:val="42"/>
        </w:numPr>
        <w:tabs>
          <w:tab w:val="left" w:pos="720"/>
        </w:tabs>
        <w:ind w:left="1080"/>
        <w:rPr>
          <w:rFonts w:ascii="Arial" w:hAnsi="Arial" w:cs="Arial"/>
          <w:sz w:val="24"/>
          <w:szCs w:val="24"/>
        </w:rPr>
      </w:pPr>
      <w:r>
        <w:rPr>
          <w:rFonts w:ascii="Arial" w:hAnsi="Arial" w:cs="Arial"/>
          <w:sz w:val="24"/>
          <w:szCs w:val="24"/>
        </w:rPr>
        <w:t xml:space="preserve">The Assessment Form shall </w:t>
      </w:r>
      <w:r w:rsidR="00CC49A0">
        <w:rPr>
          <w:rFonts w:ascii="Arial" w:hAnsi="Arial" w:cs="Arial"/>
          <w:sz w:val="24"/>
          <w:szCs w:val="24"/>
        </w:rPr>
        <w:t xml:space="preserve">include a completion date and </w:t>
      </w:r>
      <w:r>
        <w:rPr>
          <w:rFonts w:ascii="Arial" w:hAnsi="Arial" w:cs="Arial"/>
          <w:sz w:val="24"/>
          <w:szCs w:val="24"/>
        </w:rPr>
        <w:t>be typed</w:t>
      </w:r>
      <w:r w:rsidR="00CC49A0">
        <w:rPr>
          <w:rFonts w:ascii="Arial" w:hAnsi="Arial" w:cs="Arial"/>
          <w:sz w:val="24"/>
          <w:szCs w:val="24"/>
        </w:rPr>
        <w:t>,</w:t>
      </w:r>
      <w:r>
        <w:rPr>
          <w:rFonts w:ascii="Arial" w:hAnsi="Arial" w:cs="Arial"/>
          <w:sz w:val="24"/>
          <w:szCs w:val="24"/>
        </w:rPr>
        <w:t xml:space="preserve"> not </w:t>
      </w:r>
      <w:proofErr w:type="gramStart"/>
      <w:r>
        <w:rPr>
          <w:rFonts w:ascii="Arial" w:hAnsi="Arial" w:cs="Arial"/>
          <w:sz w:val="24"/>
          <w:szCs w:val="24"/>
        </w:rPr>
        <w:t>handwritten</w:t>
      </w:r>
      <w:proofErr w:type="gramEnd"/>
      <w:r>
        <w:rPr>
          <w:rFonts w:ascii="Arial" w:hAnsi="Arial" w:cs="Arial"/>
          <w:sz w:val="24"/>
          <w:szCs w:val="24"/>
        </w:rPr>
        <w:t xml:space="preserve"> or printed</w:t>
      </w:r>
      <w:r w:rsidR="00461B7A">
        <w:rPr>
          <w:rFonts w:ascii="Arial" w:hAnsi="Arial" w:cs="Arial"/>
          <w:sz w:val="24"/>
          <w:szCs w:val="24"/>
        </w:rPr>
        <w:t>.</w:t>
      </w:r>
    </w:p>
    <w:p w14:paraId="5275AFC2" w14:textId="3E7D4BCA" w:rsidR="0054732F" w:rsidRDefault="000063A6" w:rsidP="00E26320">
      <w:pPr>
        <w:pStyle w:val="ListParagraph"/>
        <w:numPr>
          <w:ilvl w:val="4"/>
          <w:numId w:val="42"/>
        </w:numPr>
        <w:tabs>
          <w:tab w:val="left" w:pos="720"/>
        </w:tabs>
        <w:ind w:left="1080"/>
        <w:rPr>
          <w:rFonts w:ascii="Arial" w:hAnsi="Arial" w:cs="Arial"/>
          <w:sz w:val="24"/>
          <w:szCs w:val="24"/>
        </w:rPr>
      </w:pPr>
      <w:r>
        <w:rPr>
          <w:rFonts w:ascii="Arial" w:hAnsi="Arial" w:cs="Arial"/>
          <w:sz w:val="24"/>
          <w:szCs w:val="24"/>
        </w:rPr>
        <w:t>The MIHMS</w:t>
      </w:r>
      <w:r w:rsidR="004B1A6F">
        <w:rPr>
          <w:rFonts w:ascii="Arial" w:hAnsi="Arial" w:cs="Arial"/>
          <w:sz w:val="24"/>
          <w:szCs w:val="24"/>
        </w:rPr>
        <w:t xml:space="preserve"> </w:t>
      </w:r>
      <w:r w:rsidR="0072449A">
        <w:rPr>
          <w:rFonts w:ascii="Arial" w:hAnsi="Arial" w:cs="Arial"/>
          <w:sz w:val="24"/>
          <w:szCs w:val="24"/>
        </w:rPr>
        <w:t xml:space="preserve">PM5 work queue will </w:t>
      </w:r>
      <w:r w:rsidR="0055720D">
        <w:rPr>
          <w:rFonts w:ascii="Arial" w:hAnsi="Arial" w:cs="Arial"/>
          <w:sz w:val="24"/>
          <w:szCs w:val="24"/>
        </w:rPr>
        <w:t xml:space="preserve">register </w:t>
      </w:r>
      <w:r w:rsidR="00CC49A0">
        <w:rPr>
          <w:rFonts w:ascii="Arial" w:hAnsi="Arial" w:cs="Arial"/>
          <w:sz w:val="24"/>
          <w:szCs w:val="24"/>
        </w:rPr>
        <w:t xml:space="preserve">a </w:t>
      </w:r>
      <w:r w:rsidR="00573244">
        <w:rPr>
          <w:rFonts w:ascii="Arial" w:hAnsi="Arial" w:cs="Arial"/>
          <w:sz w:val="24"/>
          <w:szCs w:val="24"/>
        </w:rPr>
        <w:t xml:space="preserve">receipt </w:t>
      </w:r>
      <w:r w:rsidR="00CC49A0">
        <w:rPr>
          <w:rFonts w:ascii="Arial" w:hAnsi="Arial" w:cs="Arial"/>
          <w:sz w:val="24"/>
          <w:szCs w:val="24"/>
        </w:rPr>
        <w:t xml:space="preserve">date </w:t>
      </w:r>
      <w:r w:rsidR="00B84FBF">
        <w:rPr>
          <w:rFonts w:ascii="Arial" w:hAnsi="Arial" w:cs="Arial"/>
          <w:sz w:val="24"/>
          <w:szCs w:val="24"/>
        </w:rPr>
        <w:t xml:space="preserve">when </w:t>
      </w:r>
      <w:r w:rsidR="00424830">
        <w:rPr>
          <w:rFonts w:ascii="Arial" w:hAnsi="Arial" w:cs="Arial"/>
          <w:sz w:val="24"/>
          <w:szCs w:val="24"/>
        </w:rPr>
        <w:t xml:space="preserve">the completed </w:t>
      </w:r>
      <w:r w:rsidR="0035353B">
        <w:rPr>
          <w:rFonts w:ascii="Arial" w:hAnsi="Arial" w:cs="Arial"/>
          <w:sz w:val="24"/>
          <w:szCs w:val="24"/>
        </w:rPr>
        <w:t xml:space="preserve">Assessment Form </w:t>
      </w:r>
      <w:r w:rsidR="00B84FBF">
        <w:rPr>
          <w:rFonts w:ascii="Arial" w:hAnsi="Arial" w:cs="Arial"/>
          <w:sz w:val="24"/>
          <w:szCs w:val="24"/>
        </w:rPr>
        <w:t>is uploaded</w:t>
      </w:r>
      <w:r w:rsidR="003A548B">
        <w:rPr>
          <w:rFonts w:ascii="Arial" w:hAnsi="Arial" w:cs="Arial"/>
          <w:sz w:val="24"/>
          <w:szCs w:val="24"/>
        </w:rPr>
        <w:t xml:space="preserve"> </w:t>
      </w:r>
      <w:r w:rsidR="003870A5">
        <w:rPr>
          <w:rFonts w:ascii="Arial" w:hAnsi="Arial" w:cs="Arial"/>
          <w:sz w:val="24"/>
          <w:szCs w:val="24"/>
        </w:rPr>
        <w:t>and</w:t>
      </w:r>
      <w:r w:rsidR="00CC49A0">
        <w:rPr>
          <w:rFonts w:ascii="Arial" w:hAnsi="Arial" w:cs="Arial"/>
          <w:sz w:val="24"/>
          <w:szCs w:val="24"/>
        </w:rPr>
        <w:t xml:space="preserve"> submitted to the Department</w:t>
      </w:r>
      <w:r w:rsidR="00E26320">
        <w:rPr>
          <w:rFonts w:ascii="Arial" w:hAnsi="Arial" w:cs="Arial"/>
          <w:sz w:val="24"/>
          <w:szCs w:val="24"/>
        </w:rPr>
        <w:t>.</w:t>
      </w:r>
    </w:p>
    <w:p w14:paraId="2DB6E609" w14:textId="77777777" w:rsidR="000E2361" w:rsidRPr="00D73BA3" w:rsidRDefault="000E2361" w:rsidP="000E2361">
      <w:pPr>
        <w:pStyle w:val="ListParagraph"/>
        <w:rPr>
          <w:rFonts w:ascii="Arial" w:hAnsi="Arial" w:cs="Arial"/>
          <w:sz w:val="24"/>
          <w:szCs w:val="24"/>
        </w:rPr>
      </w:pPr>
    </w:p>
    <w:p w14:paraId="0428C608" w14:textId="77777777" w:rsidR="0036682C" w:rsidRDefault="0036682C">
      <w:pPr>
        <w:widowControl/>
        <w:autoSpaceDE/>
        <w:autoSpaceDN/>
        <w:rPr>
          <w:rFonts w:ascii="Arial" w:eastAsia="Calibri" w:hAnsi="Arial" w:cs="Arial"/>
          <w:b/>
          <w:color w:val="000000"/>
          <w:sz w:val="24"/>
          <w:szCs w:val="24"/>
        </w:rPr>
      </w:pPr>
      <w:r>
        <w:rPr>
          <w:rFonts w:ascii="Arial" w:eastAsia="Calibri" w:hAnsi="Arial" w:cs="Arial"/>
          <w:b/>
          <w:color w:val="000000"/>
          <w:sz w:val="24"/>
          <w:szCs w:val="24"/>
        </w:rPr>
        <w:br w:type="page"/>
      </w:r>
    </w:p>
    <w:p w14:paraId="5CA3AA07" w14:textId="28CE0F2C" w:rsidR="000E2361" w:rsidRPr="00D73BA3" w:rsidRDefault="000E2361" w:rsidP="00AD1367">
      <w:pPr>
        <w:pStyle w:val="ListParagraph"/>
        <w:numPr>
          <w:ilvl w:val="4"/>
          <w:numId w:val="44"/>
        </w:numPr>
        <w:ind w:left="360"/>
        <w:rPr>
          <w:rFonts w:ascii="Arial" w:eastAsia="Calibri" w:hAnsi="Arial" w:cs="Arial"/>
          <w:color w:val="000000"/>
          <w:sz w:val="24"/>
          <w:szCs w:val="24"/>
        </w:rPr>
      </w:pPr>
      <w:r w:rsidRPr="00D73BA3">
        <w:rPr>
          <w:rFonts w:ascii="Arial" w:eastAsia="Calibri" w:hAnsi="Arial" w:cs="Arial"/>
          <w:b/>
          <w:color w:val="000000"/>
          <w:sz w:val="24"/>
          <w:szCs w:val="24"/>
        </w:rPr>
        <w:lastRenderedPageBreak/>
        <w:t>Schedule Assessments</w:t>
      </w:r>
      <w:r w:rsidRPr="00D73BA3">
        <w:rPr>
          <w:rFonts w:ascii="Arial" w:eastAsia="Calibri" w:hAnsi="Arial" w:cs="Arial"/>
          <w:color w:val="000000"/>
          <w:sz w:val="24"/>
          <w:szCs w:val="24"/>
        </w:rPr>
        <w:t xml:space="preserve"> </w:t>
      </w:r>
    </w:p>
    <w:p w14:paraId="0DBEC8AE" w14:textId="77777777" w:rsidR="000E2361" w:rsidRPr="00D73BA3" w:rsidRDefault="000E2361" w:rsidP="000E2361">
      <w:pPr>
        <w:pStyle w:val="ListParagraph"/>
        <w:ind w:left="360"/>
        <w:rPr>
          <w:rFonts w:ascii="Arial" w:eastAsia="Calibri" w:hAnsi="Arial" w:cs="Arial"/>
          <w:color w:val="000000"/>
          <w:sz w:val="24"/>
          <w:szCs w:val="24"/>
        </w:rPr>
      </w:pPr>
    </w:p>
    <w:p w14:paraId="6B257188" w14:textId="3BB3821D" w:rsidR="000E2361" w:rsidRPr="00D73BA3" w:rsidRDefault="006547D4" w:rsidP="00AD1367">
      <w:pPr>
        <w:pStyle w:val="ListParagraph"/>
        <w:numPr>
          <w:ilvl w:val="3"/>
          <w:numId w:val="27"/>
        </w:numPr>
        <w:ind w:left="720"/>
        <w:rPr>
          <w:rFonts w:ascii="Arial" w:eastAsia="Calibri" w:hAnsi="Arial" w:cs="Arial"/>
          <w:color w:val="000000"/>
          <w:sz w:val="24"/>
          <w:szCs w:val="24"/>
        </w:rPr>
      </w:pPr>
      <w:r>
        <w:rPr>
          <w:rFonts w:ascii="Arial" w:hAnsi="Arial" w:cs="Arial"/>
          <w:sz w:val="24"/>
          <w:szCs w:val="24"/>
        </w:rPr>
        <w:t>Develop and i</w:t>
      </w:r>
      <w:r w:rsidR="000E2361" w:rsidRPr="00D73BA3">
        <w:rPr>
          <w:rFonts w:ascii="Arial" w:hAnsi="Arial" w:cs="Arial"/>
          <w:sz w:val="24"/>
          <w:szCs w:val="24"/>
        </w:rPr>
        <w:t xml:space="preserve">mplement Client/Member-friendly processes to schedule Assessments and re-Assessments.  </w:t>
      </w:r>
    </w:p>
    <w:p w14:paraId="7CB41CE7" w14:textId="62B4506A" w:rsidR="000E2361" w:rsidRPr="00D73BA3" w:rsidRDefault="000E2361" w:rsidP="00AD1367">
      <w:pPr>
        <w:pStyle w:val="ListParagraph"/>
        <w:numPr>
          <w:ilvl w:val="4"/>
          <w:numId w:val="40"/>
        </w:numPr>
        <w:ind w:left="1080"/>
        <w:rPr>
          <w:rFonts w:ascii="Arial" w:eastAsia="Calibri" w:hAnsi="Arial" w:cs="Arial"/>
          <w:color w:val="000000"/>
          <w:sz w:val="24"/>
          <w:szCs w:val="24"/>
        </w:rPr>
      </w:pPr>
      <w:r w:rsidRPr="00D73BA3">
        <w:rPr>
          <w:rFonts w:ascii="Arial" w:hAnsi="Arial" w:cs="Arial"/>
          <w:sz w:val="24"/>
          <w:szCs w:val="24"/>
        </w:rPr>
        <w:t xml:space="preserve">Provide telephone outreach and written notices to schedule appointments and promote Client/Member compliance.  </w:t>
      </w:r>
    </w:p>
    <w:p w14:paraId="534C748E" w14:textId="3A7DEE37" w:rsidR="000E2361" w:rsidRPr="00D73BA3" w:rsidRDefault="000E2361" w:rsidP="00AD1367">
      <w:pPr>
        <w:pStyle w:val="ListParagraph"/>
        <w:numPr>
          <w:ilvl w:val="0"/>
          <w:numId w:val="40"/>
        </w:numPr>
        <w:ind w:left="1080" w:hanging="180"/>
        <w:rPr>
          <w:rFonts w:ascii="Arial" w:hAnsi="Arial" w:cs="Arial"/>
          <w:sz w:val="24"/>
          <w:szCs w:val="24"/>
        </w:rPr>
      </w:pPr>
      <w:r w:rsidRPr="00D73BA3">
        <w:rPr>
          <w:rFonts w:ascii="Arial" w:hAnsi="Arial" w:cs="Arial"/>
          <w:sz w:val="24"/>
          <w:szCs w:val="24"/>
        </w:rPr>
        <w:t xml:space="preserve">Provide a toll-free telephone number for Clients/Members to contact the awarded Bidder. </w:t>
      </w:r>
    </w:p>
    <w:p w14:paraId="6F7B3115" w14:textId="77777777" w:rsidR="000E2361" w:rsidRPr="00D73BA3" w:rsidRDefault="000E2361" w:rsidP="00AD1367">
      <w:pPr>
        <w:pStyle w:val="ListParagraph"/>
        <w:numPr>
          <w:ilvl w:val="1"/>
          <w:numId w:val="45"/>
        </w:numPr>
        <w:ind w:left="720"/>
        <w:rPr>
          <w:rFonts w:ascii="Arial" w:eastAsia="Calibri" w:hAnsi="Arial" w:cs="Arial"/>
          <w:color w:val="000000"/>
          <w:sz w:val="24"/>
          <w:szCs w:val="24"/>
        </w:rPr>
      </w:pPr>
      <w:r w:rsidRPr="00D73BA3">
        <w:rPr>
          <w:rFonts w:ascii="Arial" w:hAnsi="Arial" w:cs="Arial"/>
          <w:sz w:val="24"/>
          <w:szCs w:val="24"/>
        </w:rPr>
        <w:t xml:space="preserve">Schedule and complete the Member’s annual re-Assessment within the anniversary month of the initial Assessment. </w:t>
      </w:r>
    </w:p>
    <w:p w14:paraId="5C35AC2A" w14:textId="0A31AA56" w:rsidR="000E2361" w:rsidRPr="00D73BA3" w:rsidRDefault="000E2361" w:rsidP="00AD1367">
      <w:pPr>
        <w:pStyle w:val="ListParagraph"/>
        <w:numPr>
          <w:ilvl w:val="1"/>
          <w:numId w:val="45"/>
        </w:numPr>
        <w:ind w:left="720"/>
        <w:rPr>
          <w:rFonts w:ascii="Arial" w:eastAsia="Calibri" w:hAnsi="Arial" w:cs="Arial"/>
          <w:color w:val="000000"/>
          <w:sz w:val="24"/>
          <w:szCs w:val="24"/>
        </w:rPr>
      </w:pPr>
      <w:r w:rsidRPr="00D73BA3">
        <w:rPr>
          <w:rFonts w:ascii="Arial" w:eastAsia="Calibri" w:hAnsi="Arial" w:cs="Arial"/>
          <w:color w:val="000000"/>
          <w:sz w:val="24"/>
          <w:szCs w:val="24"/>
        </w:rPr>
        <w:t xml:space="preserve">Provide guidance to the Client/Member regarding the Assessment process and the types of supporting documentation that he/she will be responsible to gather and submit to the awarded Bidder in order to confirm medical needs, conditions, and treatments, etc. </w:t>
      </w:r>
    </w:p>
    <w:p w14:paraId="0FD2CD51" w14:textId="41DC3525" w:rsidR="006547D4" w:rsidRDefault="000E2361" w:rsidP="00AD1367">
      <w:pPr>
        <w:pStyle w:val="ListParagraph"/>
        <w:numPr>
          <w:ilvl w:val="0"/>
          <w:numId w:val="50"/>
        </w:numPr>
        <w:ind w:left="720"/>
        <w:rPr>
          <w:rFonts w:ascii="Arial" w:hAnsi="Arial" w:cs="Arial"/>
          <w:sz w:val="24"/>
          <w:szCs w:val="24"/>
        </w:rPr>
      </w:pPr>
      <w:r w:rsidRPr="00D73BA3">
        <w:rPr>
          <w:rFonts w:ascii="Arial" w:hAnsi="Arial" w:cs="Arial"/>
          <w:sz w:val="24"/>
          <w:szCs w:val="24"/>
        </w:rPr>
        <w:t xml:space="preserve">Provide accessible locations </w:t>
      </w:r>
      <w:r w:rsidR="006547D4">
        <w:rPr>
          <w:rFonts w:ascii="Arial" w:hAnsi="Arial" w:cs="Arial"/>
          <w:sz w:val="24"/>
          <w:szCs w:val="24"/>
        </w:rPr>
        <w:t>S</w:t>
      </w:r>
      <w:r w:rsidR="006547D4" w:rsidRPr="00D73BA3">
        <w:rPr>
          <w:rFonts w:ascii="Arial" w:hAnsi="Arial" w:cs="Arial"/>
          <w:sz w:val="24"/>
          <w:szCs w:val="24"/>
        </w:rPr>
        <w:t xml:space="preserve">tatewide </w:t>
      </w:r>
      <w:r w:rsidRPr="00D73BA3">
        <w:rPr>
          <w:rFonts w:ascii="Arial" w:hAnsi="Arial" w:cs="Arial"/>
          <w:sz w:val="24"/>
          <w:szCs w:val="24"/>
        </w:rPr>
        <w:t xml:space="preserve">for Client/Member face-to-face Assessments.  </w:t>
      </w:r>
    </w:p>
    <w:p w14:paraId="6D24CC4F" w14:textId="2D497DF7" w:rsidR="006547D4" w:rsidRDefault="006547D4" w:rsidP="006547D4">
      <w:pPr>
        <w:pStyle w:val="ListParagraph"/>
        <w:numPr>
          <w:ilvl w:val="1"/>
          <w:numId w:val="50"/>
        </w:numPr>
        <w:ind w:left="1080"/>
        <w:rPr>
          <w:rFonts w:ascii="Arial" w:hAnsi="Arial" w:cs="Arial"/>
          <w:sz w:val="24"/>
          <w:szCs w:val="24"/>
        </w:rPr>
      </w:pPr>
      <w:r>
        <w:rPr>
          <w:rFonts w:ascii="Arial" w:hAnsi="Arial" w:cs="Arial"/>
          <w:sz w:val="24"/>
          <w:szCs w:val="24"/>
        </w:rPr>
        <w:t>Ensure t</w:t>
      </w:r>
      <w:r w:rsidR="000E2361" w:rsidRPr="00D73BA3">
        <w:rPr>
          <w:rFonts w:ascii="Arial" w:hAnsi="Arial" w:cs="Arial"/>
          <w:sz w:val="24"/>
          <w:szCs w:val="24"/>
        </w:rPr>
        <w:t xml:space="preserve">he Child </w:t>
      </w:r>
      <w:r>
        <w:rPr>
          <w:rFonts w:ascii="Arial" w:hAnsi="Arial" w:cs="Arial"/>
          <w:sz w:val="24"/>
          <w:szCs w:val="24"/>
        </w:rPr>
        <w:t>is</w:t>
      </w:r>
      <w:r w:rsidR="000E2361" w:rsidRPr="00D73BA3">
        <w:rPr>
          <w:rFonts w:ascii="Arial" w:hAnsi="Arial" w:cs="Arial"/>
          <w:sz w:val="24"/>
          <w:szCs w:val="24"/>
        </w:rPr>
        <w:t xml:space="preserve"> present for the Assessment.  </w:t>
      </w:r>
    </w:p>
    <w:p w14:paraId="4D65FF29" w14:textId="318A1D04" w:rsidR="006547D4" w:rsidRDefault="006547D4" w:rsidP="006547D4">
      <w:pPr>
        <w:pStyle w:val="ListParagraph"/>
        <w:numPr>
          <w:ilvl w:val="1"/>
          <w:numId w:val="50"/>
        </w:numPr>
        <w:ind w:left="1080"/>
        <w:rPr>
          <w:rFonts w:ascii="Arial" w:hAnsi="Arial" w:cs="Arial"/>
          <w:sz w:val="24"/>
          <w:szCs w:val="24"/>
        </w:rPr>
      </w:pPr>
      <w:r>
        <w:rPr>
          <w:rFonts w:ascii="Arial" w:hAnsi="Arial" w:cs="Arial"/>
          <w:sz w:val="24"/>
          <w:szCs w:val="24"/>
        </w:rPr>
        <w:t xml:space="preserve">Ensure </w:t>
      </w:r>
      <w:r w:rsidR="000E2361" w:rsidRPr="00D73BA3">
        <w:rPr>
          <w:rFonts w:ascii="Arial" w:hAnsi="Arial" w:cs="Arial"/>
          <w:sz w:val="24"/>
          <w:szCs w:val="24"/>
        </w:rPr>
        <w:t xml:space="preserve">Assessments </w:t>
      </w:r>
      <w:r>
        <w:rPr>
          <w:rFonts w:ascii="Arial" w:hAnsi="Arial" w:cs="Arial"/>
          <w:sz w:val="24"/>
          <w:szCs w:val="24"/>
        </w:rPr>
        <w:t>are</w:t>
      </w:r>
      <w:r w:rsidR="000E2361" w:rsidRPr="00D73BA3">
        <w:rPr>
          <w:rFonts w:ascii="Arial" w:hAnsi="Arial" w:cs="Arial"/>
          <w:sz w:val="24"/>
          <w:szCs w:val="24"/>
        </w:rPr>
        <w:t xml:space="preserve"> conducted in settings that ensure privacy, respect, and compliance with Protected Health Information and HIPAA regulations.  </w:t>
      </w:r>
    </w:p>
    <w:p w14:paraId="27577791" w14:textId="1A87FB19" w:rsidR="000E2361" w:rsidRPr="00D73BA3" w:rsidRDefault="000E2361" w:rsidP="006547D4">
      <w:pPr>
        <w:pStyle w:val="ListParagraph"/>
        <w:numPr>
          <w:ilvl w:val="1"/>
          <w:numId w:val="50"/>
        </w:numPr>
        <w:ind w:left="1080"/>
        <w:rPr>
          <w:rFonts w:ascii="Arial" w:hAnsi="Arial" w:cs="Arial"/>
          <w:sz w:val="24"/>
          <w:szCs w:val="24"/>
        </w:rPr>
      </w:pPr>
      <w:r w:rsidRPr="00D73BA3">
        <w:rPr>
          <w:rFonts w:ascii="Arial" w:hAnsi="Arial" w:cs="Arial"/>
          <w:sz w:val="24"/>
          <w:szCs w:val="24"/>
        </w:rPr>
        <w:t xml:space="preserve">For </w:t>
      </w:r>
      <w:r w:rsidR="00FF42E2">
        <w:rPr>
          <w:rFonts w:ascii="Arial" w:hAnsi="Arial" w:cs="Arial"/>
          <w:sz w:val="24"/>
          <w:szCs w:val="24"/>
        </w:rPr>
        <w:t>C</w:t>
      </w:r>
      <w:r w:rsidR="00FF42E2" w:rsidRPr="00D73BA3">
        <w:rPr>
          <w:rFonts w:ascii="Arial" w:hAnsi="Arial" w:cs="Arial"/>
          <w:sz w:val="24"/>
          <w:szCs w:val="24"/>
        </w:rPr>
        <w:t xml:space="preserve">hildren </w:t>
      </w:r>
      <w:r w:rsidRPr="00D73BA3">
        <w:rPr>
          <w:rFonts w:ascii="Arial" w:hAnsi="Arial" w:cs="Arial"/>
          <w:sz w:val="24"/>
          <w:szCs w:val="24"/>
        </w:rPr>
        <w:t xml:space="preserve">who are medically unable to leave home, it may be appropriate to schedule a home visit in order to conduct the face-to-face Assessment. </w:t>
      </w:r>
    </w:p>
    <w:p w14:paraId="173AEE0A" w14:textId="77777777" w:rsidR="006547D4" w:rsidRDefault="000E2361" w:rsidP="00AD1367">
      <w:pPr>
        <w:pStyle w:val="ListParagraph"/>
        <w:numPr>
          <w:ilvl w:val="0"/>
          <w:numId w:val="50"/>
        </w:numPr>
        <w:ind w:left="720"/>
        <w:rPr>
          <w:rFonts w:ascii="Arial" w:eastAsia="Calibri" w:hAnsi="Arial" w:cs="Arial"/>
          <w:color w:val="000000"/>
          <w:sz w:val="24"/>
          <w:szCs w:val="24"/>
        </w:rPr>
      </w:pPr>
      <w:r w:rsidRPr="00D73BA3">
        <w:rPr>
          <w:rFonts w:ascii="Arial" w:eastAsia="Calibri" w:hAnsi="Arial" w:cs="Arial"/>
          <w:color w:val="000000"/>
          <w:sz w:val="24"/>
          <w:szCs w:val="24"/>
        </w:rPr>
        <w:t xml:space="preserve">Ensure Assessments are completed within five (5) calendar days prior to discharge date for Children who are acutely ill and receiving inpatient hospital care.  </w:t>
      </w:r>
    </w:p>
    <w:p w14:paraId="6F9F4037" w14:textId="690EE94D" w:rsidR="006547D4" w:rsidRDefault="006547D4" w:rsidP="006547D4">
      <w:pPr>
        <w:pStyle w:val="ListParagraph"/>
        <w:numPr>
          <w:ilvl w:val="1"/>
          <w:numId w:val="50"/>
        </w:numPr>
        <w:ind w:left="1080"/>
        <w:rPr>
          <w:rFonts w:ascii="Arial" w:eastAsia="Calibri" w:hAnsi="Arial" w:cs="Arial"/>
          <w:color w:val="000000"/>
          <w:sz w:val="24"/>
          <w:szCs w:val="24"/>
        </w:rPr>
      </w:pPr>
      <w:r>
        <w:rPr>
          <w:rFonts w:ascii="Arial" w:eastAsia="Calibri" w:hAnsi="Arial" w:cs="Arial"/>
          <w:color w:val="000000"/>
          <w:sz w:val="24"/>
          <w:szCs w:val="24"/>
        </w:rPr>
        <w:t>Ensure</w:t>
      </w:r>
      <w:r w:rsidR="000E2361" w:rsidRPr="00D73BA3">
        <w:rPr>
          <w:rFonts w:ascii="Arial" w:eastAsia="Calibri" w:hAnsi="Arial" w:cs="Arial"/>
          <w:color w:val="000000"/>
          <w:sz w:val="24"/>
          <w:szCs w:val="24"/>
        </w:rPr>
        <w:t xml:space="preserve"> Children </w:t>
      </w:r>
      <w:r>
        <w:rPr>
          <w:rFonts w:ascii="Arial" w:eastAsia="Calibri" w:hAnsi="Arial" w:cs="Arial"/>
          <w:color w:val="000000"/>
          <w:sz w:val="24"/>
          <w:szCs w:val="24"/>
        </w:rPr>
        <w:t xml:space="preserve">who are receiving inpatient hospital care do </w:t>
      </w:r>
      <w:r w:rsidR="000E2361" w:rsidRPr="00D73BA3">
        <w:rPr>
          <w:rFonts w:ascii="Arial" w:eastAsia="Calibri" w:hAnsi="Arial" w:cs="Arial"/>
          <w:color w:val="000000"/>
          <w:sz w:val="24"/>
          <w:szCs w:val="24"/>
        </w:rPr>
        <w:t xml:space="preserve">not </w:t>
      </w:r>
      <w:r>
        <w:rPr>
          <w:rFonts w:ascii="Arial" w:eastAsia="Calibri" w:hAnsi="Arial" w:cs="Arial"/>
          <w:color w:val="000000"/>
          <w:sz w:val="24"/>
          <w:szCs w:val="24"/>
        </w:rPr>
        <w:t>receive an A</w:t>
      </w:r>
      <w:r w:rsidRPr="00D73BA3">
        <w:rPr>
          <w:rFonts w:ascii="Arial" w:eastAsia="Calibri" w:hAnsi="Arial" w:cs="Arial"/>
          <w:color w:val="000000"/>
          <w:sz w:val="24"/>
          <w:szCs w:val="24"/>
        </w:rPr>
        <w:t>ssess</w:t>
      </w:r>
      <w:r>
        <w:rPr>
          <w:rFonts w:ascii="Arial" w:eastAsia="Calibri" w:hAnsi="Arial" w:cs="Arial"/>
          <w:color w:val="000000"/>
          <w:sz w:val="24"/>
          <w:szCs w:val="24"/>
        </w:rPr>
        <w:t>ment</w:t>
      </w:r>
      <w:r w:rsidRPr="00D73BA3">
        <w:rPr>
          <w:rFonts w:ascii="Arial" w:eastAsia="Calibri" w:hAnsi="Arial" w:cs="Arial"/>
          <w:color w:val="000000"/>
          <w:sz w:val="24"/>
          <w:szCs w:val="24"/>
        </w:rPr>
        <w:t xml:space="preserve"> </w:t>
      </w:r>
      <w:r w:rsidR="000E2361" w:rsidRPr="00D73BA3">
        <w:rPr>
          <w:rFonts w:ascii="Arial" w:eastAsia="Calibri" w:hAnsi="Arial" w:cs="Arial"/>
          <w:color w:val="000000"/>
          <w:sz w:val="24"/>
          <w:szCs w:val="24"/>
        </w:rPr>
        <w:t xml:space="preserve">until a physician </w:t>
      </w:r>
      <w:r>
        <w:rPr>
          <w:rFonts w:ascii="Arial" w:eastAsia="Calibri" w:hAnsi="Arial" w:cs="Arial"/>
          <w:color w:val="000000"/>
          <w:sz w:val="24"/>
          <w:szCs w:val="24"/>
        </w:rPr>
        <w:t>determines</w:t>
      </w:r>
      <w:r w:rsidRPr="00D73BA3">
        <w:rPr>
          <w:rFonts w:ascii="Arial" w:eastAsia="Calibri" w:hAnsi="Arial" w:cs="Arial"/>
          <w:color w:val="000000"/>
          <w:sz w:val="24"/>
          <w:szCs w:val="24"/>
        </w:rPr>
        <w:t xml:space="preserve"> </w:t>
      </w:r>
      <w:r w:rsidR="000E2361" w:rsidRPr="00D73BA3">
        <w:rPr>
          <w:rFonts w:ascii="Arial" w:eastAsia="Calibri" w:hAnsi="Arial" w:cs="Arial"/>
          <w:color w:val="000000"/>
          <w:sz w:val="24"/>
          <w:szCs w:val="24"/>
        </w:rPr>
        <w:t xml:space="preserve">the Child is medically stable, and discharge is pending. </w:t>
      </w:r>
    </w:p>
    <w:p w14:paraId="58102E0C" w14:textId="681A9DBB" w:rsidR="000E2361" w:rsidRPr="00D73BA3" w:rsidRDefault="006547D4" w:rsidP="00287D52">
      <w:pPr>
        <w:pStyle w:val="ListParagraph"/>
        <w:numPr>
          <w:ilvl w:val="2"/>
          <w:numId w:val="50"/>
        </w:numPr>
        <w:ind w:left="1620"/>
        <w:rPr>
          <w:rFonts w:ascii="Arial" w:eastAsia="Calibri" w:hAnsi="Arial" w:cs="Arial"/>
          <w:color w:val="000000"/>
          <w:sz w:val="24"/>
          <w:szCs w:val="24"/>
        </w:rPr>
      </w:pPr>
      <w:r>
        <w:rPr>
          <w:rFonts w:ascii="Arial" w:eastAsia="Calibri" w:hAnsi="Arial" w:cs="Arial"/>
          <w:color w:val="000000"/>
          <w:sz w:val="24"/>
          <w:szCs w:val="24"/>
        </w:rPr>
        <w:t>O</w:t>
      </w:r>
      <w:r w:rsidR="000E2361" w:rsidRPr="00D73BA3">
        <w:rPr>
          <w:rFonts w:ascii="Arial" w:eastAsia="Calibri" w:hAnsi="Arial" w:cs="Arial"/>
          <w:color w:val="000000"/>
          <w:sz w:val="24"/>
          <w:szCs w:val="24"/>
        </w:rPr>
        <w:t xml:space="preserve">btain </w:t>
      </w:r>
      <w:r>
        <w:rPr>
          <w:rFonts w:ascii="Arial" w:eastAsia="Calibri" w:hAnsi="Arial" w:cs="Arial"/>
          <w:color w:val="000000"/>
          <w:sz w:val="24"/>
          <w:szCs w:val="24"/>
        </w:rPr>
        <w:t>a</w:t>
      </w:r>
      <w:r w:rsidRPr="00D73BA3">
        <w:rPr>
          <w:rFonts w:ascii="Arial" w:eastAsia="Calibri" w:hAnsi="Arial" w:cs="Arial"/>
          <w:color w:val="000000"/>
          <w:sz w:val="24"/>
          <w:szCs w:val="24"/>
        </w:rPr>
        <w:t xml:space="preserve"> </w:t>
      </w:r>
      <w:r w:rsidR="000E2361" w:rsidRPr="00D73BA3">
        <w:rPr>
          <w:rFonts w:ascii="Arial" w:eastAsia="Calibri" w:hAnsi="Arial" w:cs="Arial"/>
          <w:color w:val="000000"/>
          <w:sz w:val="24"/>
          <w:szCs w:val="24"/>
        </w:rPr>
        <w:t>physician's order for discharge and fax a copy to the Department.</w:t>
      </w:r>
    </w:p>
    <w:p w14:paraId="7FC362B7" w14:textId="77777777" w:rsidR="000E2361" w:rsidRPr="00D73BA3" w:rsidRDefault="000E2361" w:rsidP="000E2361">
      <w:pPr>
        <w:ind w:left="720"/>
        <w:rPr>
          <w:rFonts w:ascii="Arial" w:hAnsi="Arial" w:cs="Arial"/>
          <w:sz w:val="24"/>
          <w:szCs w:val="24"/>
        </w:rPr>
      </w:pPr>
    </w:p>
    <w:p w14:paraId="05AEF6F4" w14:textId="77777777" w:rsidR="000E2361" w:rsidRPr="00156E30" w:rsidRDefault="000E2361" w:rsidP="00F81D52">
      <w:pPr>
        <w:pStyle w:val="ListParagraph"/>
        <w:numPr>
          <w:ilvl w:val="4"/>
          <w:numId w:val="46"/>
        </w:numPr>
        <w:ind w:left="360"/>
        <w:rPr>
          <w:rFonts w:ascii="Arial" w:eastAsia="Calibri" w:hAnsi="Arial" w:cs="Arial"/>
          <w:color w:val="000000"/>
          <w:sz w:val="24"/>
          <w:szCs w:val="24"/>
        </w:rPr>
      </w:pPr>
      <w:r w:rsidRPr="00156E30">
        <w:rPr>
          <w:rFonts w:ascii="Arial" w:hAnsi="Arial" w:cs="Arial"/>
          <w:b/>
          <w:sz w:val="24"/>
          <w:szCs w:val="24"/>
        </w:rPr>
        <w:t>Client/Member Tracking</w:t>
      </w:r>
      <w:r w:rsidRPr="00156E30">
        <w:rPr>
          <w:rFonts w:ascii="Arial" w:hAnsi="Arial" w:cs="Arial"/>
          <w:sz w:val="24"/>
          <w:szCs w:val="24"/>
        </w:rPr>
        <w:t xml:space="preserve"> </w:t>
      </w:r>
    </w:p>
    <w:p w14:paraId="2444947B" w14:textId="77777777" w:rsidR="000E2361" w:rsidRPr="00156E30" w:rsidRDefault="000E2361" w:rsidP="000E2361">
      <w:pPr>
        <w:pStyle w:val="ListParagraph"/>
        <w:ind w:left="450"/>
        <w:rPr>
          <w:rFonts w:ascii="Arial" w:hAnsi="Arial" w:cs="Arial"/>
          <w:sz w:val="24"/>
          <w:szCs w:val="24"/>
        </w:rPr>
      </w:pPr>
    </w:p>
    <w:p w14:paraId="7601021B" w14:textId="1447136D" w:rsidR="000E2361" w:rsidRPr="00156E30" w:rsidRDefault="00156E30" w:rsidP="00AD1367">
      <w:pPr>
        <w:pStyle w:val="ListParagraph"/>
        <w:numPr>
          <w:ilvl w:val="1"/>
          <w:numId w:val="47"/>
        </w:numPr>
        <w:ind w:left="720"/>
        <w:rPr>
          <w:rFonts w:ascii="Arial" w:eastAsia="Calibri" w:hAnsi="Arial" w:cs="Arial"/>
          <w:color w:val="000000"/>
          <w:sz w:val="24"/>
          <w:szCs w:val="24"/>
        </w:rPr>
      </w:pPr>
      <w:r w:rsidRPr="00156E30">
        <w:rPr>
          <w:rFonts w:ascii="Arial" w:hAnsi="Arial" w:cs="Arial"/>
          <w:sz w:val="24"/>
          <w:szCs w:val="24"/>
        </w:rPr>
        <w:t>Develop and i</w:t>
      </w:r>
      <w:r w:rsidR="000E2361" w:rsidRPr="00156E30">
        <w:rPr>
          <w:rFonts w:ascii="Arial" w:hAnsi="Arial" w:cs="Arial"/>
          <w:sz w:val="24"/>
          <w:szCs w:val="24"/>
        </w:rPr>
        <w:t>mplement a process for tracking and reporting</w:t>
      </w:r>
      <w:r w:rsidR="001448F6" w:rsidRPr="00156E30">
        <w:rPr>
          <w:rFonts w:ascii="Arial" w:hAnsi="Arial" w:cs="Arial"/>
          <w:sz w:val="24"/>
          <w:szCs w:val="24"/>
        </w:rPr>
        <w:t xml:space="preserve"> </w:t>
      </w:r>
      <w:r w:rsidR="00B36802" w:rsidRPr="00156E30">
        <w:rPr>
          <w:rFonts w:ascii="Arial" w:hAnsi="Arial" w:cs="Arial"/>
          <w:sz w:val="24"/>
          <w:szCs w:val="24"/>
        </w:rPr>
        <w:t>Client/Member data</w:t>
      </w:r>
      <w:r w:rsidR="00DE2AD5" w:rsidRPr="00156E30">
        <w:rPr>
          <w:rFonts w:ascii="Arial" w:hAnsi="Arial" w:cs="Arial"/>
          <w:sz w:val="24"/>
          <w:szCs w:val="24"/>
        </w:rPr>
        <w:t>, including but not limited to</w:t>
      </w:r>
      <w:r w:rsidR="000E2361" w:rsidRPr="00156E30">
        <w:rPr>
          <w:rFonts w:ascii="Arial" w:hAnsi="Arial" w:cs="Arial"/>
          <w:sz w:val="24"/>
          <w:szCs w:val="24"/>
        </w:rPr>
        <w:t>:</w:t>
      </w:r>
    </w:p>
    <w:p w14:paraId="1FBAB455" w14:textId="5E94DF82" w:rsidR="000E2361" w:rsidRPr="00156E30" w:rsidRDefault="00156E30" w:rsidP="00AD1367">
      <w:pPr>
        <w:pStyle w:val="ListParagraph"/>
        <w:numPr>
          <w:ilvl w:val="7"/>
          <w:numId w:val="48"/>
        </w:numPr>
        <w:ind w:left="1080"/>
        <w:rPr>
          <w:rFonts w:ascii="Arial" w:eastAsia="Calibri" w:hAnsi="Arial" w:cs="Arial"/>
          <w:color w:val="000000"/>
          <w:sz w:val="24"/>
          <w:szCs w:val="24"/>
        </w:rPr>
      </w:pPr>
      <w:r>
        <w:rPr>
          <w:rFonts w:ascii="Arial" w:hAnsi="Arial" w:cs="Arial"/>
          <w:sz w:val="24"/>
          <w:szCs w:val="24"/>
        </w:rPr>
        <w:t>N</w:t>
      </w:r>
      <w:r w:rsidR="003561B5" w:rsidRPr="00156E30">
        <w:rPr>
          <w:rFonts w:ascii="Arial" w:hAnsi="Arial" w:cs="Arial"/>
          <w:sz w:val="24"/>
          <w:szCs w:val="24"/>
        </w:rPr>
        <w:t xml:space="preserve">ame, date of birth, </w:t>
      </w:r>
      <w:proofErr w:type="spellStart"/>
      <w:r w:rsidR="003561B5" w:rsidRPr="00156E30">
        <w:rPr>
          <w:rFonts w:ascii="Arial" w:hAnsi="Arial" w:cs="Arial"/>
          <w:sz w:val="24"/>
          <w:szCs w:val="24"/>
        </w:rPr>
        <w:t>MaineCare</w:t>
      </w:r>
      <w:proofErr w:type="spellEnd"/>
      <w:r w:rsidR="003561B5" w:rsidRPr="00156E30">
        <w:rPr>
          <w:rFonts w:ascii="Arial" w:hAnsi="Arial" w:cs="Arial"/>
          <w:sz w:val="24"/>
          <w:szCs w:val="24"/>
        </w:rPr>
        <w:t xml:space="preserve"> ID </w:t>
      </w:r>
      <w:r w:rsidR="00A333C7" w:rsidRPr="00156E30">
        <w:rPr>
          <w:rFonts w:ascii="Arial" w:hAnsi="Arial" w:cs="Arial"/>
          <w:sz w:val="24"/>
          <w:szCs w:val="24"/>
        </w:rPr>
        <w:t>number, and</w:t>
      </w:r>
      <w:r w:rsidR="00E442CD" w:rsidRPr="00156E30">
        <w:rPr>
          <w:rFonts w:ascii="Arial" w:hAnsi="Arial" w:cs="Arial"/>
          <w:sz w:val="24"/>
          <w:szCs w:val="24"/>
        </w:rPr>
        <w:t xml:space="preserve"> </w:t>
      </w:r>
      <w:r w:rsidR="001459F0" w:rsidRPr="00156E30">
        <w:rPr>
          <w:rFonts w:ascii="Arial" w:hAnsi="Arial" w:cs="Arial"/>
          <w:sz w:val="24"/>
          <w:szCs w:val="24"/>
        </w:rPr>
        <w:t>level of care</w:t>
      </w:r>
      <w:r w:rsidR="000E2361" w:rsidRPr="00156E30">
        <w:rPr>
          <w:rFonts w:ascii="Arial" w:hAnsi="Arial" w:cs="Arial"/>
          <w:sz w:val="24"/>
          <w:szCs w:val="24"/>
        </w:rPr>
        <w:t>;</w:t>
      </w:r>
    </w:p>
    <w:p w14:paraId="7EB52D8A" w14:textId="4E38E070" w:rsidR="00DE796D" w:rsidRPr="00156E30" w:rsidRDefault="0083798D" w:rsidP="00AD1367">
      <w:pPr>
        <w:pStyle w:val="ListParagraph"/>
        <w:numPr>
          <w:ilvl w:val="7"/>
          <w:numId w:val="48"/>
        </w:numPr>
        <w:ind w:left="1080"/>
        <w:rPr>
          <w:rFonts w:ascii="Arial" w:eastAsia="Calibri" w:hAnsi="Arial" w:cs="Arial"/>
          <w:color w:val="000000"/>
          <w:sz w:val="24"/>
          <w:szCs w:val="24"/>
        </w:rPr>
      </w:pPr>
      <w:r w:rsidRPr="00156E30">
        <w:rPr>
          <w:rFonts w:ascii="Arial" w:hAnsi="Arial" w:cs="Arial"/>
          <w:sz w:val="24"/>
          <w:szCs w:val="24"/>
        </w:rPr>
        <w:t>Katie Becket</w:t>
      </w:r>
      <w:r w:rsidR="00156E30">
        <w:rPr>
          <w:rFonts w:ascii="Arial" w:hAnsi="Arial" w:cs="Arial"/>
          <w:sz w:val="24"/>
          <w:szCs w:val="24"/>
        </w:rPr>
        <w:t>t</w:t>
      </w:r>
      <w:r w:rsidRPr="00156E30">
        <w:rPr>
          <w:rFonts w:ascii="Arial" w:hAnsi="Arial" w:cs="Arial"/>
          <w:sz w:val="24"/>
          <w:szCs w:val="24"/>
        </w:rPr>
        <w:t xml:space="preserve"> program eligibility</w:t>
      </w:r>
      <w:r w:rsidR="00314227" w:rsidRPr="00156E30">
        <w:rPr>
          <w:rFonts w:ascii="Arial" w:hAnsi="Arial" w:cs="Arial"/>
          <w:sz w:val="24"/>
          <w:szCs w:val="24"/>
        </w:rPr>
        <w:t xml:space="preserve"> start date and end date;</w:t>
      </w:r>
    </w:p>
    <w:p w14:paraId="58A4D15B" w14:textId="62382F61" w:rsidR="000E2361" w:rsidRPr="00156E30" w:rsidRDefault="000E2361" w:rsidP="00AD1367">
      <w:pPr>
        <w:pStyle w:val="ListParagraph"/>
        <w:numPr>
          <w:ilvl w:val="7"/>
          <w:numId w:val="48"/>
        </w:numPr>
        <w:ind w:left="1080"/>
        <w:rPr>
          <w:rFonts w:ascii="Arial" w:eastAsia="Calibri" w:hAnsi="Arial" w:cs="Arial"/>
          <w:color w:val="000000"/>
          <w:sz w:val="24"/>
          <w:szCs w:val="24"/>
        </w:rPr>
      </w:pPr>
      <w:r w:rsidRPr="00156E30">
        <w:rPr>
          <w:rFonts w:ascii="Arial" w:hAnsi="Arial" w:cs="Arial"/>
          <w:sz w:val="24"/>
          <w:szCs w:val="24"/>
        </w:rPr>
        <w:t>Assessment and re-Assessment due dates; and</w:t>
      </w:r>
    </w:p>
    <w:p w14:paraId="46007DE7" w14:textId="43FF3D75" w:rsidR="000E2361" w:rsidRPr="00156E30" w:rsidRDefault="000E2361" w:rsidP="00AD1367">
      <w:pPr>
        <w:pStyle w:val="ListParagraph"/>
        <w:numPr>
          <w:ilvl w:val="7"/>
          <w:numId w:val="48"/>
        </w:numPr>
        <w:ind w:left="1080"/>
        <w:rPr>
          <w:rFonts w:ascii="Arial" w:eastAsia="Calibri" w:hAnsi="Arial" w:cs="Arial"/>
          <w:color w:val="000000"/>
          <w:sz w:val="24"/>
          <w:szCs w:val="24"/>
        </w:rPr>
      </w:pPr>
      <w:r w:rsidRPr="00156E30">
        <w:rPr>
          <w:rFonts w:ascii="Arial" w:hAnsi="Arial" w:cs="Arial"/>
          <w:sz w:val="24"/>
          <w:szCs w:val="24"/>
        </w:rPr>
        <w:t xml:space="preserve">Actual Assessment/re-Assessment </w:t>
      </w:r>
      <w:r w:rsidR="0094669D" w:rsidRPr="00156E30">
        <w:rPr>
          <w:rFonts w:ascii="Arial" w:hAnsi="Arial" w:cs="Arial"/>
          <w:sz w:val="24"/>
          <w:szCs w:val="24"/>
        </w:rPr>
        <w:t>date of service</w:t>
      </w:r>
      <w:r w:rsidR="00342B1F" w:rsidRPr="00156E30">
        <w:rPr>
          <w:rFonts w:ascii="Arial" w:hAnsi="Arial" w:cs="Arial"/>
          <w:sz w:val="24"/>
          <w:szCs w:val="24"/>
        </w:rPr>
        <w:t xml:space="preserve"> </w:t>
      </w:r>
      <w:r w:rsidR="002B70F3" w:rsidRPr="00156E30">
        <w:rPr>
          <w:rFonts w:ascii="Arial" w:hAnsi="Arial" w:cs="Arial"/>
          <w:sz w:val="24"/>
          <w:szCs w:val="24"/>
        </w:rPr>
        <w:t xml:space="preserve">and </w:t>
      </w:r>
      <w:r w:rsidR="00156E30">
        <w:rPr>
          <w:rFonts w:ascii="Arial" w:hAnsi="Arial" w:cs="Arial"/>
          <w:sz w:val="24"/>
          <w:szCs w:val="24"/>
        </w:rPr>
        <w:t xml:space="preserve">the </w:t>
      </w:r>
      <w:r w:rsidR="002B70F3" w:rsidRPr="00156E30">
        <w:rPr>
          <w:rFonts w:ascii="Arial" w:hAnsi="Arial" w:cs="Arial"/>
          <w:sz w:val="24"/>
          <w:szCs w:val="24"/>
        </w:rPr>
        <w:t>outcome</w:t>
      </w:r>
      <w:r w:rsidRPr="00156E30">
        <w:rPr>
          <w:rFonts w:ascii="Arial" w:hAnsi="Arial" w:cs="Arial"/>
          <w:sz w:val="24"/>
          <w:szCs w:val="24"/>
        </w:rPr>
        <w:t>.</w:t>
      </w:r>
    </w:p>
    <w:p w14:paraId="1BEAEBB3" w14:textId="72AD03F8" w:rsidR="000E2361" w:rsidRPr="000E798E" w:rsidRDefault="00156E30" w:rsidP="00F81D52">
      <w:pPr>
        <w:pStyle w:val="ListParagraph"/>
        <w:numPr>
          <w:ilvl w:val="0"/>
          <w:numId w:val="59"/>
        </w:numPr>
        <w:rPr>
          <w:rFonts w:ascii="Arial" w:eastAsia="Calibri" w:hAnsi="Arial" w:cs="Arial"/>
          <w:color w:val="000000"/>
          <w:sz w:val="24"/>
          <w:szCs w:val="24"/>
        </w:rPr>
      </w:pPr>
      <w:r>
        <w:rPr>
          <w:rFonts w:ascii="Arial" w:hAnsi="Arial" w:cs="Arial"/>
          <w:sz w:val="24"/>
          <w:szCs w:val="24"/>
        </w:rPr>
        <w:t>Ensure t</w:t>
      </w:r>
      <w:r w:rsidR="000E2361" w:rsidRPr="00156E30">
        <w:rPr>
          <w:rFonts w:ascii="Arial" w:hAnsi="Arial" w:cs="Arial"/>
          <w:sz w:val="24"/>
          <w:szCs w:val="24"/>
        </w:rPr>
        <w:t>he tracking system allow</w:t>
      </w:r>
      <w:r>
        <w:rPr>
          <w:rFonts w:ascii="Arial" w:hAnsi="Arial" w:cs="Arial"/>
          <w:sz w:val="24"/>
          <w:szCs w:val="24"/>
        </w:rPr>
        <w:t>s</w:t>
      </w:r>
      <w:r w:rsidR="000E2361" w:rsidRPr="00156E30">
        <w:rPr>
          <w:rFonts w:ascii="Arial" w:hAnsi="Arial" w:cs="Arial"/>
          <w:sz w:val="24"/>
          <w:szCs w:val="24"/>
        </w:rPr>
        <w:t xml:space="preserve"> for generation of </w:t>
      </w:r>
      <w:r w:rsidR="00362F36" w:rsidRPr="00156E30">
        <w:rPr>
          <w:rFonts w:ascii="Arial" w:hAnsi="Arial" w:cs="Arial"/>
          <w:sz w:val="24"/>
          <w:szCs w:val="24"/>
        </w:rPr>
        <w:t>accurate</w:t>
      </w:r>
      <w:r w:rsidR="00EC5220" w:rsidRPr="00156E30">
        <w:rPr>
          <w:rFonts w:ascii="Arial" w:hAnsi="Arial" w:cs="Arial"/>
          <w:sz w:val="24"/>
          <w:szCs w:val="24"/>
        </w:rPr>
        <w:t xml:space="preserve"> and </w:t>
      </w:r>
      <w:r w:rsidR="000E2361" w:rsidRPr="00156E30">
        <w:rPr>
          <w:rFonts w:ascii="Arial" w:hAnsi="Arial" w:cs="Arial"/>
          <w:sz w:val="24"/>
          <w:szCs w:val="24"/>
        </w:rPr>
        <w:t xml:space="preserve">up-to-date reports. </w:t>
      </w:r>
    </w:p>
    <w:p w14:paraId="727E468A" w14:textId="765A9D16" w:rsidR="00BA324B" w:rsidRPr="000E798E" w:rsidRDefault="009A4417" w:rsidP="00F81D52">
      <w:pPr>
        <w:pStyle w:val="ListParagraph"/>
        <w:numPr>
          <w:ilvl w:val="0"/>
          <w:numId w:val="59"/>
        </w:numPr>
        <w:rPr>
          <w:rFonts w:ascii="Arial" w:eastAsia="Calibri" w:hAnsi="Arial" w:cs="Arial"/>
          <w:color w:val="000000"/>
          <w:sz w:val="24"/>
          <w:szCs w:val="24"/>
        </w:rPr>
      </w:pPr>
      <w:r>
        <w:rPr>
          <w:rFonts w:ascii="Arial" w:hAnsi="Arial" w:cs="Arial"/>
          <w:sz w:val="24"/>
          <w:szCs w:val="24"/>
        </w:rPr>
        <w:t>U</w:t>
      </w:r>
      <w:r w:rsidR="00BC3E06">
        <w:rPr>
          <w:rFonts w:ascii="Arial" w:hAnsi="Arial" w:cs="Arial"/>
          <w:sz w:val="24"/>
          <w:szCs w:val="24"/>
        </w:rPr>
        <w:t xml:space="preserve">tilize the </w:t>
      </w:r>
      <w:r w:rsidR="00765E51">
        <w:rPr>
          <w:rFonts w:ascii="Arial" w:hAnsi="Arial" w:cs="Arial"/>
          <w:sz w:val="24"/>
          <w:szCs w:val="24"/>
        </w:rPr>
        <w:t>PM</w:t>
      </w:r>
      <w:r w:rsidR="00835903">
        <w:rPr>
          <w:rFonts w:ascii="Arial" w:hAnsi="Arial" w:cs="Arial"/>
          <w:sz w:val="24"/>
          <w:szCs w:val="24"/>
        </w:rPr>
        <w:t xml:space="preserve">5 module in the </w:t>
      </w:r>
      <w:r w:rsidR="00BC3E06">
        <w:rPr>
          <w:rFonts w:ascii="Arial" w:hAnsi="Arial" w:cs="Arial"/>
          <w:sz w:val="24"/>
          <w:szCs w:val="24"/>
        </w:rPr>
        <w:t>Maine Information Health Management Solution (MIHMS)</w:t>
      </w:r>
      <w:r w:rsidR="00583F95">
        <w:rPr>
          <w:rFonts w:ascii="Arial" w:hAnsi="Arial" w:cs="Arial"/>
          <w:sz w:val="24"/>
          <w:szCs w:val="24"/>
        </w:rPr>
        <w:t xml:space="preserve"> system</w:t>
      </w:r>
      <w:r>
        <w:rPr>
          <w:rFonts w:ascii="Arial" w:hAnsi="Arial" w:cs="Arial"/>
          <w:sz w:val="24"/>
          <w:szCs w:val="24"/>
        </w:rPr>
        <w:t>, as required by the Department,</w:t>
      </w:r>
      <w:r w:rsidR="00456785">
        <w:rPr>
          <w:rFonts w:ascii="Arial" w:hAnsi="Arial" w:cs="Arial"/>
          <w:sz w:val="24"/>
          <w:szCs w:val="24"/>
        </w:rPr>
        <w:t xml:space="preserve"> to process and store Assessment Forms and associated documents.</w:t>
      </w:r>
    </w:p>
    <w:p w14:paraId="79EE0B70" w14:textId="0D495499" w:rsidR="00D9303A" w:rsidRPr="00156E30" w:rsidRDefault="00A9033C" w:rsidP="00F81D52">
      <w:pPr>
        <w:pStyle w:val="ListParagraph"/>
        <w:numPr>
          <w:ilvl w:val="0"/>
          <w:numId w:val="59"/>
        </w:numPr>
        <w:rPr>
          <w:rFonts w:ascii="Arial" w:eastAsia="Calibri" w:hAnsi="Arial" w:cs="Arial"/>
          <w:color w:val="000000"/>
          <w:sz w:val="24"/>
          <w:szCs w:val="24"/>
        </w:rPr>
      </w:pPr>
      <w:r>
        <w:rPr>
          <w:rFonts w:ascii="Arial" w:hAnsi="Arial" w:cs="Arial"/>
          <w:sz w:val="24"/>
          <w:szCs w:val="24"/>
        </w:rPr>
        <w:t>Ensure staff are trained</w:t>
      </w:r>
      <w:r w:rsidR="00136782">
        <w:rPr>
          <w:rFonts w:ascii="Arial" w:hAnsi="Arial" w:cs="Arial"/>
          <w:sz w:val="24"/>
          <w:szCs w:val="24"/>
        </w:rPr>
        <w:t>, knowledgeable</w:t>
      </w:r>
      <w:r w:rsidR="009A4417">
        <w:rPr>
          <w:rFonts w:ascii="Arial" w:hAnsi="Arial" w:cs="Arial"/>
          <w:sz w:val="24"/>
          <w:szCs w:val="24"/>
        </w:rPr>
        <w:t>,</w:t>
      </w:r>
      <w:r w:rsidR="00136782">
        <w:rPr>
          <w:rFonts w:ascii="Arial" w:hAnsi="Arial" w:cs="Arial"/>
          <w:sz w:val="24"/>
          <w:szCs w:val="24"/>
        </w:rPr>
        <w:t xml:space="preserve"> and compliant with</w:t>
      </w:r>
      <w:r w:rsidR="008738C2">
        <w:rPr>
          <w:rFonts w:ascii="Arial" w:hAnsi="Arial" w:cs="Arial"/>
          <w:sz w:val="24"/>
          <w:szCs w:val="24"/>
        </w:rPr>
        <w:t xml:space="preserve"> Federal and State</w:t>
      </w:r>
      <w:r w:rsidR="00136782">
        <w:rPr>
          <w:rFonts w:ascii="Arial" w:hAnsi="Arial" w:cs="Arial"/>
          <w:sz w:val="24"/>
          <w:szCs w:val="24"/>
        </w:rPr>
        <w:t xml:space="preserve"> HI</w:t>
      </w:r>
      <w:r w:rsidR="00162D21">
        <w:rPr>
          <w:rFonts w:ascii="Arial" w:hAnsi="Arial" w:cs="Arial"/>
          <w:sz w:val="24"/>
          <w:szCs w:val="24"/>
        </w:rPr>
        <w:t>PAA</w:t>
      </w:r>
      <w:r w:rsidR="008E6CD4">
        <w:rPr>
          <w:rFonts w:ascii="Arial" w:hAnsi="Arial" w:cs="Arial"/>
          <w:sz w:val="24"/>
          <w:szCs w:val="24"/>
        </w:rPr>
        <w:t>,</w:t>
      </w:r>
      <w:r w:rsidR="00162D21">
        <w:rPr>
          <w:rFonts w:ascii="Arial" w:hAnsi="Arial" w:cs="Arial"/>
          <w:sz w:val="24"/>
          <w:szCs w:val="24"/>
        </w:rPr>
        <w:t xml:space="preserve"> </w:t>
      </w:r>
      <w:r w:rsidR="00534CFE">
        <w:rPr>
          <w:rFonts w:ascii="Arial" w:hAnsi="Arial" w:cs="Arial"/>
          <w:sz w:val="24"/>
          <w:szCs w:val="24"/>
        </w:rPr>
        <w:t>security</w:t>
      </w:r>
      <w:r w:rsidR="00A80198">
        <w:rPr>
          <w:rFonts w:ascii="Arial" w:hAnsi="Arial" w:cs="Arial"/>
          <w:sz w:val="24"/>
          <w:szCs w:val="24"/>
        </w:rPr>
        <w:t>,</w:t>
      </w:r>
      <w:r w:rsidR="00534CFE">
        <w:rPr>
          <w:rFonts w:ascii="Arial" w:hAnsi="Arial" w:cs="Arial"/>
          <w:sz w:val="24"/>
          <w:szCs w:val="24"/>
        </w:rPr>
        <w:t xml:space="preserve"> and confidentiality </w:t>
      </w:r>
      <w:r w:rsidR="008E6CD4">
        <w:rPr>
          <w:rFonts w:ascii="Arial" w:hAnsi="Arial" w:cs="Arial"/>
          <w:sz w:val="24"/>
          <w:szCs w:val="24"/>
        </w:rPr>
        <w:t>requirements</w:t>
      </w:r>
      <w:r w:rsidR="009A4417">
        <w:rPr>
          <w:rFonts w:ascii="Arial" w:hAnsi="Arial" w:cs="Arial"/>
          <w:sz w:val="24"/>
          <w:szCs w:val="24"/>
        </w:rPr>
        <w:t>.</w:t>
      </w:r>
    </w:p>
    <w:p w14:paraId="1E60F145" w14:textId="77777777" w:rsidR="000E2361" w:rsidRPr="00D73BA3" w:rsidRDefault="000E2361" w:rsidP="000E2361">
      <w:pPr>
        <w:pStyle w:val="ListParagraph"/>
        <w:ind w:left="1080"/>
        <w:rPr>
          <w:rFonts w:ascii="Arial" w:eastAsia="Calibri" w:hAnsi="Arial" w:cs="Arial"/>
          <w:color w:val="000000"/>
          <w:sz w:val="24"/>
          <w:szCs w:val="24"/>
        </w:rPr>
      </w:pPr>
    </w:p>
    <w:p w14:paraId="0814A33C" w14:textId="77777777" w:rsidR="000E2361" w:rsidRPr="00D73BA3" w:rsidRDefault="000E2361" w:rsidP="00AD1367">
      <w:pPr>
        <w:pStyle w:val="ListParagraph"/>
        <w:numPr>
          <w:ilvl w:val="4"/>
          <w:numId w:val="53"/>
        </w:numPr>
        <w:ind w:left="360"/>
        <w:rPr>
          <w:rFonts w:ascii="Arial" w:hAnsi="Arial" w:cs="Arial"/>
          <w:sz w:val="24"/>
          <w:szCs w:val="24"/>
        </w:rPr>
      </w:pPr>
      <w:r w:rsidRPr="00D73BA3">
        <w:rPr>
          <w:rFonts w:ascii="Arial" w:hAnsi="Arial" w:cs="Arial"/>
          <w:b/>
          <w:sz w:val="24"/>
          <w:szCs w:val="24"/>
        </w:rPr>
        <w:t>Client/Member Notification</w:t>
      </w:r>
    </w:p>
    <w:p w14:paraId="1AC6ECFF" w14:textId="77777777" w:rsidR="000E2361" w:rsidRPr="00D73BA3" w:rsidRDefault="000E2361" w:rsidP="000E2361">
      <w:pPr>
        <w:pStyle w:val="ListParagraph"/>
        <w:ind w:left="360"/>
        <w:rPr>
          <w:rFonts w:ascii="Arial" w:hAnsi="Arial" w:cs="Arial"/>
          <w:sz w:val="24"/>
          <w:szCs w:val="24"/>
        </w:rPr>
      </w:pPr>
    </w:p>
    <w:p w14:paraId="5C7EAEF4" w14:textId="49147152" w:rsidR="000E2361" w:rsidRPr="00D73BA3" w:rsidRDefault="000E2361" w:rsidP="00AD1367">
      <w:pPr>
        <w:pStyle w:val="ListParagraph"/>
        <w:numPr>
          <w:ilvl w:val="6"/>
          <w:numId w:val="51"/>
        </w:numPr>
        <w:ind w:left="720"/>
        <w:rPr>
          <w:rFonts w:ascii="Arial" w:eastAsia="Calibri" w:hAnsi="Arial" w:cs="Arial"/>
          <w:sz w:val="24"/>
          <w:szCs w:val="24"/>
        </w:rPr>
      </w:pPr>
      <w:r w:rsidRPr="00D73BA3">
        <w:rPr>
          <w:rFonts w:ascii="Arial" w:eastAsia="Calibri" w:hAnsi="Arial" w:cs="Arial"/>
          <w:sz w:val="24"/>
          <w:szCs w:val="24"/>
        </w:rPr>
        <w:t xml:space="preserve">Ensure all Client/Member notices, letters, templates, and other communications are reviewed and approved by the Department </w:t>
      </w:r>
      <w:r w:rsidR="00156E30">
        <w:rPr>
          <w:rFonts w:ascii="Arial" w:eastAsia="Calibri" w:hAnsi="Arial" w:cs="Arial"/>
          <w:sz w:val="24"/>
          <w:szCs w:val="24"/>
        </w:rPr>
        <w:t>and</w:t>
      </w:r>
      <w:r w:rsidRPr="00D73BA3">
        <w:rPr>
          <w:rFonts w:ascii="Arial" w:eastAsia="Calibri" w:hAnsi="Arial" w:cs="Arial"/>
          <w:sz w:val="24"/>
          <w:szCs w:val="24"/>
        </w:rPr>
        <w:t xml:space="preserve"> printed on Department letterhead</w:t>
      </w:r>
      <w:r w:rsidR="00156E30">
        <w:rPr>
          <w:rFonts w:ascii="Arial" w:eastAsia="Calibri" w:hAnsi="Arial" w:cs="Arial"/>
          <w:sz w:val="24"/>
          <w:szCs w:val="24"/>
        </w:rPr>
        <w:t xml:space="preserve"> prior to distribution</w:t>
      </w:r>
      <w:r w:rsidRPr="00D73BA3">
        <w:rPr>
          <w:rFonts w:ascii="Arial" w:eastAsia="Calibri" w:hAnsi="Arial" w:cs="Arial"/>
          <w:sz w:val="24"/>
          <w:szCs w:val="24"/>
        </w:rPr>
        <w:t>.</w:t>
      </w:r>
    </w:p>
    <w:p w14:paraId="4B0031BE" w14:textId="2A428A28" w:rsidR="000E2361" w:rsidRPr="00D73BA3" w:rsidRDefault="000E2361" w:rsidP="00AD1367">
      <w:pPr>
        <w:pStyle w:val="ListParagraph"/>
        <w:numPr>
          <w:ilvl w:val="1"/>
          <w:numId w:val="43"/>
        </w:numPr>
        <w:ind w:left="720"/>
        <w:rPr>
          <w:rFonts w:ascii="Arial" w:hAnsi="Arial" w:cs="Arial"/>
          <w:sz w:val="24"/>
          <w:szCs w:val="24"/>
        </w:rPr>
      </w:pPr>
      <w:r w:rsidRPr="00D73BA3">
        <w:rPr>
          <w:rFonts w:ascii="Arial" w:eastAsia="Calibri" w:hAnsi="Arial" w:cs="Arial"/>
          <w:color w:val="000000"/>
          <w:sz w:val="24"/>
          <w:szCs w:val="24"/>
        </w:rPr>
        <w:t xml:space="preserve">Notify Clients/Members of the Assessment </w:t>
      </w:r>
      <w:r w:rsidR="002E5A41">
        <w:rPr>
          <w:rFonts w:ascii="Arial" w:eastAsia="Calibri" w:hAnsi="Arial" w:cs="Arial"/>
          <w:color w:val="000000"/>
          <w:sz w:val="24"/>
          <w:szCs w:val="24"/>
        </w:rPr>
        <w:t>eligibility</w:t>
      </w:r>
      <w:r w:rsidR="002E5A41" w:rsidRPr="00D73BA3">
        <w:rPr>
          <w:rFonts w:ascii="Arial" w:eastAsia="Calibri" w:hAnsi="Arial" w:cs="Arial"/>
          <w:color w:val="000000"/>
          <w:sz w:val="24"/>
          <w:szCs w:val="24"/>
        </w:rPr>
        <w:t xml:space="preserve"> </w:t>
      </w:r>
      <w:r w:rsidR="002E5A41">
        <w:rPr>
          <w:rFonts w:ascii="Arial" w:eastAsia="Calibri" w:hAnsi="Arial" w:cs="Arial"/>
          <w:color w:val="000000"/>
          <w:sz w:val="24"/>
          <w:szCs w:val="24"/>
        </w:rPr>
        <w:t>determination</w:t>
      </w:r>
      <w:r w:rsidR="002E5A41" w:rsidRPr="00D73BA3">
        <w:rPr>
          <w:rFonts w:ascii="Arial" w:eastAsia="Calibri" w:hAnsi="Arial" w:cs="Arial"/>
          <w:color w:val="000000"/>
          <w:sz w:val="24"/>
          <w:szCs w:val="24"/>
        </w:rPr>
        <w:t xml:space="preserve"> </w:t>
      </w:r>
      <w:r w:rsidRPr="00D73BA3">
        <w:rPr>
          <w:rFonts w:ascii="Arial" w:eastAsia="Calibri" w:hAnsi="Arial" w:cs="Arial"/>
          <w:color w:val="000000"/>
          <w:sz w:val="24"/>
          <w:szCs w:val="24"/>
        </w:rPr>
        <w:t>in writing.</w:t>
      </w:r>
    </w:p>
    <w:p w14:paraId="7400DD83" w14:textId="105AFA48" w:rsidR="00156E30" w:rsidRDefault="00156E30" w:rsidP="00AD1367">
      <w:pPr>
        <w:pStyle w:val="ListParagraph"/>
        <w:numPr>
          <w:ilvl w:val="1"/>
          <w:numId w:val="52"/>
        </w:numPr>
        <w:tabs>
          <w:tab w:val="left" w:pos="720"/>
        </w:tabs>
        <w:ind w:left="720"/>
        <w:rPr>
          <w:rFonts w:ascii="Arial" w:hAnsi="Arial" w:cs="Arial"/>
          <w:sz w:val="24"/>
          <w:szCs w:val="24"/>
        </w:rPr>
      </w:pPr>
      <w:r>
        <w:rPr>
          <w:rFonts w:ascii="Arial" w:hAnsi="Arial" w:cs="Arial"/>
          <w:sz w:val="24"/>
          <w:szCs w:val="24"/>
        </w:rPr>
        <w:t>E</w:t>
      </w:r>
      <w:r w:rsidRPr="00D73BA3">
        <w:rPr>
          <w:rFonts w:ascii="Arial" w:hAnsi="Arial" w:cs="Arial"/>
          <w:sz w:val="24"/>
          <w:szCs w:val="24"/>
        </w:rPr>
        <w:t xml:space="preserve">nsure </w:t>
      </w:r>
      <w:r w:rsidR="000E2361" w:rsidRPr="00D73BA3">
        <w:rPr>
          <w:rFonts w:ascii="Arial" w:hAnsi="Arial" w:cs="Arial"/>
          <w:sz w:val="24"/>
          <w:szCs w:val="24"/>
        </w:rPr>
        <w:t xml:space="preserve">the Client/Member is notified of his/her </w:t>
      </w:r>
      <w:proofErr w:type="spellStart"/>
      <w:r w:rsidR="00FF42E2">
        <w:rPr>
          <w:rFonts w:ascii="Arial" w:hAnsi="Arial" w:cs="Arial"/>
          <w:sz w:val="24"/>
          <w:szCs w:val="24"/>
        </w:rPr>
        <w:t>MaineCare</w:t>
      </w:r>
      <w:proofErr w:type="spellEnd"/>
      <w:r w:rsidR="00FF42E2">
        <w:rPr>
          <w:rFonts w:ascii="Arial" w:hAnsi="Arial" w:cs="Arial"/>
          <w:sz w:val="24"/>
          <w:szCs w:val="24"/>
        </w:rPr>
        <w:t xml:space="preserve"> Member Appeal (</w:t>
      </w:r>
      <w:r w:rsidR="000E2361" w:rsidRPr="00D73BA3">
        <w:rPr>
          <w:rFonts w:ascii="Arial" w:hAnsi="Arial" w:cs="Arial"/>
          <w:sz w:val="24"/>
          <w:szCs w:val="24"/>
        </w:rPr>
        <w:t>Appeal</w:t>
      </w:r>
      <w:r w:rsidR="00FF42E2">
        <w:rPr>
          <w:rFonts w:ascii="Arial" w:hAnsi="Arial" w:cs="Arial"/>
          <w:sz w:val="24"/>
          <w:szCs w:val="24"/>
        </w:rPr>
        <w:t>)</w:t>
      </w:r>
      <w:r w:rsidR="000E2361" w:rsidRPr="00D73BA3">
        <w:rPr>
          <w:rFonts w:ascii="Arial" w:hAnsi="Arial" w:cs="Arial"/>
          <w:sz w:val="24"/>
          <w:szCs w:val="24"/>
        </w:rPr>
        <w:t xml:space="preserve"> rights pursuant to </w:t>
      </w:r>
      <w:hyperlink r:id="rId38" w:history="1">
        <w:r w:rsidR="000E2361" w:rsidRPr="00156E30">
          <w:rPr>
            <w:rStyle w:val="Hyperlink"/>
            <w:rFonts w:ascii="Arial" w:hAnsi="Arial" w:cs="Arial"/>
            <w:sz w:val="24"/>
            <w:szCs w:val="24"/>
          </w:rPr>
          <w:t xml:space="preserve">MBM </w:t>
        </w:r>
        <w:r w:rsidRPr="00156E30">
          <w:rPr>
            <w:rStyle w:val="Hyperlink"/>
            <w:rFonts w:ascii="Arial" w:hAnsi="Arial" w:cs="Arial"/>
            <w:bCs/>
            <w:sz w:val="24"/>
            <w:szCs w:val="24"/>
          </w:rPr>
          <w:t>Ch</w:t>
        </w:r>
        <w:r w:rsidR="000E2361" w:rsidRPr="00156E30">
          <w:rPr>
            <w:rStyle w:val="Hyperlink"/>
            <w:rFonts w:ascii="Arial" w:hAnsi="Arial" w:cs="Arial"/>
            <w:bCs/>
            <w:sz w:val="24"/>
            <w:szCs w:val="24"/>
          </w:rPr>
          <w:t>. 1, § 1.2</w:t>
        </w:r>
        <w:r w:rsidR="00520A21" w:rsidRPr="00156E30">
          <w:rPr>
            <w:rStyle w:val="Hyperlink"/>
            <w:rFonts w:ascii="Arial" w:hAnsi="Arial" w:cs="Arial"/>
            <w:bCs/>
            <w:sz w:val="24"/>
            <w:szCs w:val="24"/>
          </w:rPr>
          <w:t>4</w:t>
        </w:r>
      </w:hyperlink>
      <w:r>
        <w:rPr>
          <w:rFonts w:ascii="Arial" w:hAnsi="Arial" w:cs="Arial"/>
          <w:sz w:val="24"/>
          <w:szCs w:val="24"/>
        </w:rPr>
        <w:t xml:space="preserve"> f</w:t>
      </w:r>
      <w:r w:rsidRPr="00D73BA3">
        <w:rPr>
          <w:rFonts w:ascii="Arial" w:hAnsi="Arial" w:cs="Arial"/>
          <w:sz w:val="24"/>
          <w:szCs w:val="24"/>
        </w:rPr>
        <w:t>or each deni</w:t>
      </w:r>
      <w:r>
        <w:rPr>
          <w:rFonts w:ascii="Arial" w:hAnsi="Arial" w:cs="Arial"/>
          <w:sz w:val="24"/>
          <w:szCs w:val="24"/>
        </w:rPr>
        <w:t>ed eligibility determination</w:t>
      </w:r>
      <w:r w:rsidR="000E2361" w:rsidRPr="00D73BA3">
        <w:rPr>
          <w:rFonts w:ascii="Arial" w:hAnsi="Arial" w:cs="Arial"/>
          <w:sz w:val="24"/>
          <w:szCs w:val="24"/>
        </w:rPr>
        <w:t xml:space="preserve">.  </w:t>
      </w:r>
    </w:p>
    <w:p w14:paraId="5CABD9E6" w14:textId="77166D34" w:rsidR="004416BD" w:rsidRDefault="000E2361" w:rsidP="00156E30">
      <w:pPr>
        <w:pStyle w:val="ListParagraph"/>
        <w:numPr>
          <w:ilvl w:val="7"/>
          <w:numId w:val="52"/>
        </w:numPr>
        <w:tabs>
          <w:tab w:val="left" w:pos="720"/>
        </w:tabs>
        <w:ind w:left="1080"/>
        <w:rPr>
          <w:rFonts w:ascii="Arial" w:hAnsi="Arial" w:cs="Arial"/>
          <w:sz w:val="24"/>
          <w:szCs w:val="24"/>
        </w:rPr>
      </w:pPr>
      <w:r w:rsidRPr="00D73BA3">
        <w:rPr>
          <w:rFonts w:ascii="Arial" w:hAnsi="Arial" w:cs="Arial"/>
          <w:sz w:val="24"/>
          <w:szCs w:val="24"/>
        </w:rPr>
        <w:t xml:space="preserve">If the denial is issued to a </w:t>
      </w:r>
      <w:proofErr w:type="gramStart"/>
      <w:r w:rsidRPr="00D73BA3">
        <w:rPr>
          <w:rFonts w:ascii="Arial" w:hAnsi="Arial" w:cs="Arial"/>
          <w:sz w:val="24"/>
          <w:szCs w:val="24"/>
        </w:rPr>
        <w:t>Member</w:t>
      </w:r>
      <w:proofErr w:type="gramEnd"/>
      <w:r w:rsidRPr="00D73BA3">
        <w:rPr>
          <w:rFonts w:ascii="Arial" w:hAnsi="Arial" w:cs="Arial"/>
          <w:sz w:val="24"/>
          <w:szCs w:val="24"/>
        </w:rPr>
        <w:t xml:space="preserve"> that currently has Katie Beckett Benefit eligibility, the Appeal rights letter must notify the Member that eligibility and current services can </w:t>
      </w:r>
      <w:r w:rsidRPr="00D73BA3">
        <w:rPr>
          <w:rFonts w:ascii="Arial" w:hAnsi="Arial" w:cs="Arial"/>
          <w:sz w:val="24"/>
          <w:szCs w:val="24"/>
        </w:rPr>
        <w:lastRenderedPageBreak/>
        <w:t xml:space="preserve">remain in place if requested by the Member within ten (10) days of receiving the </w:t>
      </w:r>
      <w:r w:rsidR="004416BD" w:rsidRPr="00D73BA3">
        <w:rPr>
          <w:rFonts w:ascii="Arial" w:hAnsi="Arial" w:cs="Arial"/>
          <w:sz w:val="24"/>
          <w:szCs w:val="24"/>
        </w:rPr>
        <w:t>deni</w:t>
      </w:r>
      <w:r w:rsidR="004416BD">
        <w:rPr>
          <w:rFonts w:ascii="Arial" w:hAnsi="Arial" w:cs="Arial"/>
          <w:sz w:val="24"/>
          <w:szCs w:val="24"/>
        </w:rPr>
        <w:t>ed</w:t>
      </w:r>
      <w:r w:rsidR="004416BD" w:rsidRPr="00D73BA3">
        <w:rPr>
          <w:rFonts w:ascii="Arial" w:hAnsi="Arial" w:cs="Arial"/>
          <w:sz w:val="24"/>
          <w:szCs w:val="24"/>
        </w:rPr>
        <w:t xml:space="preserve"> </w:t>
      </w:r>
      <w:r w:rsidR="004416BD">
        <w:rPr>
          <w:rFonts w:ascii="Arial" w:hAnsi="Arial" w:cs="Arial"/>
          <w:sz w:val="24"/>
          <w:szCs w:val="24"/>
        </w:rPr>
        <w:t>eligibility determination</w:t>
      </w:r>
      <w:r w:rsidRPr="00D73BA3">
        <w:rPr>
          <w:rFonts w:ascii="Arial" w:hAnsi="Arial" w:cs="Arial"/>
          <w:sz w:val="24"/>
          <w:szCs w:val="24"/>
        </w:rPr>
        <w:t xml:space="preserve">, until the final Appeal Hearing decision is rendered. </w:t>
      </w:r>
    </w:p>
    <w:p w14:paraId="30D2F3EB" w14:textId="56DFA438" w:rsidR="000E2361" w:rsidRPr="00D73BA3" w:rsidRDefault="000E2361" w:rsidP="00156E30">
      <w:pPr>
        <w:pStyle w:val="ListParagraph"/>
        <w:numPr>
          <w:ilvl w:val="7"/>
          <w:numId w:val="52"/>
        </w:numPr>
        <w:tabs>
          <w:tab w:val="left" w:pos="720"/>
        </w:tabs>
        <w:ind w:left="1080"/>
        <w:rPr>
          <w:rFonts w:ascii="Arial" w:hAnsi="Arial" w:cs="Arial"/>
          <w:sz w:val="24"/>
          <w:szCs w:val="24"/>
        </w:rPr>
      </w:pPr>
      <w:r w:rsidRPr="00D73BA3">
        <w:rPr>
          <w:rFonts w:ascii="Arial" w:hAnsi="Arial" w:cs="Arial"/>
          <w:sz w:val="24"/>
          <w:szCs w:val="24"/>
        </w:rPr>
        <w:t xml:space="preserve">A copy of each denial must be faxed to the Department within five (5) Business Days of the determination. </w:t>
      </w:r>
    </w:p>
    <w:p w14:paraId="27E4591C" w14:textId="77777777" w:rsidR="000E2361" w:rsidRPr="00D73BA3" w:rsidRDefault="000E2361" w:rsidP="000E2361">
      <w:pPr>
        <w:pStyle w:val="ListParagraph"/>
        <w:ind w:left="810"/>
        <w:rPr>
          <w:rFonts w:ascii="Arial" w:hAnsi="Arial" w:cs="Arial"/>
          <w:sz w:val="24"/>
          <w:szCs w:val="24"/>
        </w:rPr>
      </w:pPr>
    </w:p>
    <w:p w14:paraId="7E3B5FBC" w14:textId="77777777" w:rsidR="000E2361" w:rsidRPr="00D73BA3" w:rsidRDefault="000E2361" w:rsidP="00AD1367">
      <w:pPr>
        <w:pStyle w:val="ListParagraph"/>
        <w:numPr>
          <w:ilvl w:val="4"/>
          <w:numId w:val="54"/>
        </w:numPr>
        <w:ind w:left="360"/>
        <w:rPr>
          <w:rFonts w:ascii="Arial" w:hAnsi="Arial" w:cs="Arial"/>
          <w:b/>
          <w:sz w:val="24"/>
          <w:szCs w:val="24"/>
        </w:rPr>
      </w:pPr>
      <w:r w:rsidRPr="00D73BA3">
        <w:rPr>
          <w:rFonts w:ascii="Arial" w:hAnsi="Arial" w:cs="Arial"/>
          <w:b/>
          <w:sz w:val="24"/>
          <w:szCs w:val="24"/>
        </w:rPr>
        <w:t xml:space="preserve">Collaborative Process and Structure </w:t>
      </w:r>
    </w:p>
    <w:p w14:paraId="46D4A3F6" w14:textId="77777777" w:rsidR="000E2361" w:rsidRPr="00D73BA3" w:rsidRDefault="000E2361" w:rsidP="000E2361">
      <w:pPr>
        <w:rPr>
          <w:rFonts w:ascii="Arial" w:hAnsi="Arial" w:cs="Arial"/>
          <w:sz w:val="24"/>
          <w:szCs w:val="24"/>
        </w:rPr>
      </w:pPr>
    </w:p>
    <w:p w14:paraId="66A2E729" w14:textId="664B4720" w:rsidR="000E2361" w:rsidRPr="00D73BA3" w:rsidRDefault="002E5A41" w:rsidP="00AD1367">
      <w:pPr>
        <w:pStyle w:val="ListParagraph"/>
        <w:widowControl/>
        <w:numPr>
          <w:ilvl w:val="3"/>
          <w:numId w:val="30"/>
        </w:numPr>
        <w:autoSpaceDE/>
        <w:autoSpaceDN/>
        <w:ind w:left="720"/>
        <w:contextualSpacing/>
        <w:rPr>
          <w:rFonts w:ascii="Arial" w:hAnsi="Arial" w:cs="Arial"/>
          <w:sz w:val="24"/>
          <w:szCs w:val="24"/>
        </w:rPr>
      </w:pPr>
      <w:r>
        <w:rPr>
          <w:rFonts w:ascii="Arial" w:hAnsi="Arial" w:cs="Arial"/>
          <w:sz w:val="24"/>
          <w:szCs w:val="24"/>
        </w:rPr>
        <w:t>Develop and i</w:t>
      </w:r>
      <w:r w:rsidR="000E2361" w:rsidRPr="00D73BA3">
        <w:rPr>
          <w:rFonts w:ascii="Arial" w:hAnsi="Arial" w:cs="Arial"/>
          <w:sz w:val="24"/>
          <w:szCs w:val="24"/>
        </w:rPr>
        <w:t xml:space="preserve">mplement a structure and process to promote a collaborative partnership with the Department for the efficient administration of Katie Beckett Benefit for medical eligibility Assessment services.  </w:t>
      </w:r>
    </w:p>
    <w:p w14:paraId="7A4ED3C3" w14:textId="23DA57A9" w:rsidR="000E2361" w:rsidRPr="00D73BA3" w:rsidRDefault="000E2361" w:rsidP="00AD1367">
      <w:pPr>
        <w:pStyle w:val="ListParagraph"/>
        <w:widowControl/>
        <w:numPr>
          <w:ilvl w:val="3"/>
          <w:numId w:val="30"/>
        </w:numPr>
        <w:autoSpaceDE/>
        <w:autoSpaceDN/>
        <w:ind w:left="720"/>
        <w:contextualSpacing/>
        <w:rPr>
          <w:rFonts w:ascii="Arial" w:hAnsi="Arial" w:cs="Arial"/>
          <w:sz w:val="24"/>
          <w:szCs w:val="24"/>
        </w:rPr>
      </w:pPr>
      <w:r w:rsidRPr="00D73BA3">
        <w:rPr>
          <w:rFonts w:ascii="Arial" w:hAnsi="Arial" w:cs="Arial"/>
          <w:sz w:val="24"/>
          <w:szCs w:val="24"/>
        </w:rPr>
        <w:t>Conduct monthly (or according to other schedule deemed necessary by the Department) meetings with the Department to review challenging Assessments</w:t>
      </w:r>
      <w:r w:rsidR="002E5A41">
        <w:rPr>
          <w:rFonts w:ascii="Arial" w:hAnsi="Arial" w:cs="Arial"/>
          <w:sz w:val="24"/>
          <w:szCs w:val="24"/>
        </w:rPr>
        <w:t>/re-Assessments</w:t>
      </w:r>
      <w:r w:rsidRPr="00D73BA3">
        <w:rPr>
          <w:rFonts w:ascii="Arial" w:hAnsi="Arial" w:cs="Arial"/>
          <w:sz w:val="24"/>
          <w:szCs w:val="24"/>
        </w:rPr>
        <w:t xml:space="preserve">, discuss questions/concerns, review of forms, and </w:t>
      </w:r>
      <w:r w:rsidR="00172CDA">
        <w:rPr>
          <w:rFonts w:ascii="Arial" w:hAnsi="Arial" w:cs="Arial"/>
          <w:sz w:val="24"/>
          <w:szCs w:val="24"/>
        </w:rPr>
        <w:t xml:space="preserve">MBM </w:t>
      </w:r>
      <w:r w:rsidRPr="00D73BA3">
        <w:rPr>
          <w:rFonts w:ascii="Arial" w:hAnsi="Arial" w:cs="Arial"/>
          <w:sz w:val="24"/>
          <w:szCs w:val="24"/>
        </w:rPr>
        <w:t xml:space="preserve">policy discussions, etc.  </w:t>
      </w:r>
    </w:p>
    <w:p w14:paraId="657B660B" w14:textId="76030B1C" w:rsidR="002E5A41" w:rsidRPr="002E5A41" w:rsidRDefault="000E2361" w:rsidP="00AD1367">
      <w:pPr>
        <w:pStyle w:val="ListParagraph"/>
        <w:numPr>
          <w:ilvl w:val="0"/>
          <w:numId w:val="31"/>
        </w:numPr>
        <w:rPr>
          <w:rFonts w:ascii="Arial" w:eastAsia="Calibri" w:hAnsi="Arial" w:cs="Arial"/>
          <w:sz w:val="24"/>
          <w:szCs w:val="24"/>
        </w:rPr>
      </w:pPr>
      <w:r w:rsidRPr="00D73BA3">
        <w:rPr>
          <w:rFonts w:ascii="Arial" w:hAnsi="Arial" w:cs="Arial"/>
          <w:sz w:val="24"/>
          <w:szCs w:val="24"/>
        </w:rPr>
        <w:t>Implement</w:t>
      </w:r>
      <w:r w:rsidR="00573835">
        <w:rPr>
          <w:rFonts w:ascii="Arial" w:hAnsi="Arial" w:cs="Arial"/>
          <w:sz w:val="24"/>
          <w:szCs w:val="24"/>
        </w:rPr>
        <w:t xml:space="preserve"> </w:t>
      </w:r>
      <w:hyperlink r:id="rId39" w:history="1">
        <w:r w:rsidR="00573835" w:rsidRPr="00274B64">
          <w:rPr>
            <w:rStyle w:val="Hyperlink"/>
            <w:rFonts w:ascii="Arial" w:hAnsi="Arial" w:cs="Arial"/>
            <w:bCs/>
            <w:sz w:val="24"/>
            <w:szCs w:val="24"/>
          </w:rPr>
          <w:t>10-144, C.M.R. Ch. 101, Ch. X, Section 3</w:t>
        </w:r>
      </w:hyperlink>
      <w:r w:rsidR="00573835" w:rsidRPr="000F4EB2">
        <w:rPr>
          <w:rFonts w:ascii="Arial" w:hAnsi="Arial" w:cs="Arial"/>
          <w:bCs/>
          <w:sz w:val="24"/>
          <w:szCs w:val="24"/>
        </w:rPr>
        <w:t>,</w:t>
      </w:r>
      <w:r w:rsidRPr="00D73BA3">
        <w:rPr>
          <w:rFonts w:ascii="Arial" w:hAnsi="Arial" w:cs="Arial"/>
          <w:sz w:val="24"/>
          <w:szCs w:val="24"/>
        </w:rPr>
        <w:t xml:space="preserve"> Katie Beckett Benefit-related medical eligibility Assessment</w:t>
      </w:r>
      <w:r w:rsidR="002E5A41">
        <w:rPr>
          <w:rFonts w:ascii="Arial" w:hAnsi="Arial" w:cs="Arial"/>
          <w:sz w:val="24"/>
          <w:szCs w:val="24"/>
        </w:rPr>
        <w:t>/re-Assessment</w:t>
      </w:r>
      <w:r w:rsidRPr="00D73BA3">
        <w:rPr>
          <w:rFonts w:ascii="Arial" w:hAnsi="Arial" w:cs="Arial"/>
          <w:sz w:val="24"/>
          <w:szCs w:val="24"/>
        </w:rPr>
        <w:t xml:space="preserve"> changes adopted through the Department’s proposed rule-making process and/or the change request process (used to modify the </w:t>
      </w:r>
      <w:r w:rsidR="00FF42E2" w:rsidRPr="00FF42E2">
        <w:rPr>
          <w:rFonts w:ascii="Arial" w:hAnsi="Arial" w:cs="Arial"/>
          <w:sz w:val="24"/>
          <w:szCs w:val="24"/>
        </w:rPr>
        <w:t xml:space="preserve">Maine Information Health Management Solution </w:t>
      </w:r>
      <w:r w:rsidR="00FF42E2">
        <w:rPr>
          <w:rFonts w:ascii="Arial" w:hAnsi="Arial" w:cs="Arial"/>
          <w:sz w:val="24"/>
          <w:szCs w:val="24"/>
        </w:rPr>
        <w:t>(</w:t>
      </w:r>
      <w:r w:rsidRPr="00D73BA3">
        <w:rPr>
          <w:rFonts w:ascii="Arial" w:hAnsi="Arial" w:cs="Arial"/>
          <w:sz w:val="24"/>
          <w:szCs w:val="24"/>
        </w:rPr>
        <w:t>MIHMS</w:t>
      </w:r>
      <w:r w:rsidR="00FF42E2">
        <w:rPr>
          <w:rFonts w:ascii="Arial" w:hAnsi="Arial" w:cs="Arial"/>
          <w:sz w:val="24"/>
          <w:szCs w:val="24"/>
        </w:rPr>
        <w:t>)</w:t>
      </w:r>
      <w:r w:rsidRPr="00D73BA3">
        <w:rPr>
          <w:rFonts w:ascii="Arial" w:hAnsi="Arial" w:cs="Arial"/>
          <w:sz w:val="24"/>
          <w:szCs w:val="24"/>
        </w:rPr>
        <w:t xml:space="preserve"> system).  </w:t>
      </w:r>
    </w:p>
    <w:p w14:paraId="6341066E" w14:textId="2306A2FC" w:rsidR="000E2361" w:rsidRPr="00D73BA3" w:rsidRDefault="002E5A41" w:rsidP="002E5A41">
      <w:pPr>
        <w:pStyle w:val="ListParagraph"/>
        <w:numPr>
          <w:ilvl w:val="1"/>
          <w:numId w:val="31"/>
        </w:numPr>
        <w:ind w:left="1080"/>
        <w:rPr>
          <w:rFonts w:ascii="Arial" w:eastAsia="Calibri" w:hAnsi="Arial" w:cs="Arial"/>
          <w:sz w:val="24"/>
          <w:szCs w:val="24"/>
        </w:rPr>
      </w:pPr>
      <w:r>
        <w:rPr>
          <w:rFonts w:ascii="Arial" w:hAnsi="Arial" w:cs="Arial"/>
          <w:sz w:val="24"/>
          <w:szCs w:val="24"/>
        </w:rPr>
        <w:t xml:space="preserve">Ensure all </w:t>
      </w:r>
      <w:r w:rsidR="000E2361" w:rsidRPr="00D73BA3">
        <w:rPr>
          <w:rFonts w:ascii="Arial" w:hAnsi="Arial" w:cs="Arial"/>
          <w:sz w:val="24"/>
          <w:szCs w:val="24"/>
        </w:rPr>
        <w:t>operations and process</w:t>
      </w:r>
      <w:r>
        <w:rPr>
          <w:rFonts w:ascii="Arial" w:hAnsi="Arial" w:cs="Arial"/>
          <w:sz w:val="24"/>
          <w:szCs w:val="24"/>
        </w:rPr>
        <w:t>es are</w:t>
      </w:r>
      <w:r w:rsidR="000E2361" w:rsidRPr="00D73BA3">
        <w:rPr>
          <w:rFonts w:ascii="Arial" w:hAnsi="Arial" w:cs="Arial"/>
          <w:sz w:val="24"/>
          <w:szCs w:val="24"/>
        </w:rPr>
        <w:t xml:space="preserve"> modified</w:t>
      </w:r>
      <w:r w:rsidR="001059CA">
        <w:rPr>
          <w:rFonts w:ascii="Arial" w:hAnsi="Arial" w:cs="Arial"/>
          <w:sz w:val="24"/>
          <w:szCs w:val="24"/>
        </w:rPr>
        <w:t xml:space="preserve"> within thirty (30) </w:t>
      </w:r>
      <w:r w:rsidR="000E06F9">
        <w:rPr>
          <w:rFonts w:ascii="Arial" w:hAnsi="Arial" w:cs="Arial"/>
          <w:sz w:val="24"/>
          <w:szCs w:val="24"/>
        </w:rPr>
        <w:t xml:space="preserve">Business Days </w:t>
      </w:r>
      <w:r w:rsidR="003322B3">
        <w:rPr>
          <w:rFonts w:ascii="Arial" w:hAnsi="Arial" w:cs="Arial"/>
          <w:sz w:val="24"/>
          <w:szCs w:val="24"/>
        </w:rPr>
        <w:t>of receiving notification</w:t>
      </w:r>
      <w:r w:rsidR="00E878D1">
        <w:rPr>
          <w:rFonts w:ascii="Arial" w:hAnsi="Arial" w:cs="Arial"/>
          <w:sz w:val="24"/>
          <w:szCs w:val="24"/>
        </w:rPr>
        <w:t xml:space="preserve"> from the Department</w:t>
      </w:r>
      <w:r w:rsidR="008E4365">
        <w:rPr>
          <w:rFonts w:ascii="Arial" w:hAnsi="Arial" w:cs="Arial"/>
          <w:sz w:val="24"/>
          <w:szCs w:val="24"/>
        </w:rPr>
        <w:t xml:space="preserve"> of</w:t>
      </w:r>
      <w:r w:rsidR="00693962">
        <w:rPr>
          <w:rFonts w:ascii="Arial" w:hAnsi="Arial" w:cs="Arial"/>
          <w:sz w:val="24"/>
          <w:szCs w:val="24"/>
        </w:rPr>
        <w:t xml:space="preserve"> the</w:t>
      </w:r>
      <w:r w:rsidR="00CE3587">
        <w:rPr>
          <w:rFonts w:ascii="Arial" w:hAnsi="Arial" w:cs="Arial"/>
          <w:sz w:val="24"/>
          <w:szCs w:val="24"/>
        </w:rPr>
        <w:t xml:space="preserve"> upcoming</w:t>
      </w:r>
      <w:r w:rsidR="00693962">
        <w:rPr>
          <w:rFonts w:ascii="Arial" w:hAnsi="Arial" w:cs="Arial"/>
          <w:sz w:val="24"/>
          <w:szCs w:val="24"/>
        </w:rPr>
        <w:t xml:space="preserve"> change</w:t>
      </w:r>
      <w:r w:rsidR="0090376B">
        <w:rPr>
          <w:rFonts w:ascii="Arial" w:hAnsi="Arial" w:cs="Arial"/>
          <w:sz w:val="24"/>
          <w:szCs w:val="24"/>
        </w:rPr>
        <w:t>s</w:t>
      </w:r>
      <w:r w:rsidR="00147FB9">
        <w:rPr>
          <w:rFonts w:ascii="Arial" w:hAnsi="Arial" w:cs="Arial"/>
          <w:sz w:val="24"/>
          <w:szCs w:val="24"/>
        </w:rPr>
        <w:t>,</w:t>
      </w:r>
      <w:r w:rsidR="009A151D">
        <w:rPr>
          <w:rFonts w:ascii="Arial" w:hAnsi="Arial" w:cs="Arial"/>
          <w:sz w:val="24"/>
          <w:szCs w:val="24"/>
        </w:rPr>
        <w:t xml:space="preserve"> </w:t>
      </w:r>
      <w:r w:rsidR="000E2361" w:rsidRPr="00D73BA3">
        <w:rPr>
          <w:rFonts w:ascii="Arial" w:hAnsi="Arial" w:cs="Arial"/>
          <w:sz w:val="24"/>
          <w:szCs w:val="24"/>
        </w:rPr>
        <w:t>as necessary to be in alignment</w:t>
      </w:r>
      <w:r>
        <w:rPr>
          <w:rFonts w:ascii="Arial" w:hAnsi="Arial" w:cs="Arial"/>
          <w:sz w:val="24"/>
          <w:szCs w:val="24"/>
        </w:rPr>
        <w:t xml:space="preserve"> with </w:t>
      </w:r>
      <w:r w:rsidR="004E4AEA">
        <w:rPr>
          <w:rFonts w:ascii="Arial" w:hAnsi="Arial" w:cs="Arial"/>
          <w:sz w:val="24"/>
          <w:szCs w:val="24"/>
        </w:rPr>
        <w:t>any</w:t>
      </w:r>
      <w:r w:rsidR="00E96186">
        <w:rPr>
          <w:rFonts w:ascii="Arial" w:hAnsi="Arial" w:cs="Arial"/>
          <w:sz w:val="24"/>
          <w:szCs w:val="24"/>
        </w:rPr>
        <w:t xml:space="preserve"> relevant</w:t>
      </w:r>
      <w:r>
        <w:rPr>
          <w:rFonts w:ascii="Arial" w:hAnsi="Arial" w:cs="Arial"/>
          <w:sz w:val="24"/>
          <w:szCs w:val="24"/>
        </w:rPr>
        <w:t xml:space="preserve"> </w:t>
      </w:r>
      <w:r w:rsidR="00D009E6">
        <w:rPr>
          <w:rFonts w:ascii="Arial" w:hAnsi="Arial" w:cs="Arial"/>
          <w:sz w:val="24"/>
          <w:szCs w:val="24"/>
        </w:rPr>
        <w:t xml:space="preserve">MBM </w:t>
      </w:r>
      <w:r>
        <w:rPr>
          <w:rFonts w:ascii="Arial" w:hAnsi="Arial" w:cs="Arial"/>
          <w:sz w:val="24"/>
          <w:szCs w:val="24"/>
        </w:rPr>
        <w:t>policy changes</w:t>
      </w:r>
      <w:r w:rsidR="00126A10">
        <w:rPr>
          <w:rFonts w:ascii="Arial" w:hAnsi="Arial" w:cs="Arial"/>
          <w:sz w:val="24"/>
          <w:szCs w:val="24"/>
        </w:rPr>
        <w:t xml:space="preserve"> including</w:t>
      </w:r>
      <w:r w:rsidR="00FD4AC7">
        <w:rPr>
          <w:rFonts w:ascii="Arial" w:hAnsi="Arial" w:cs="Arial"/>
          <w:sz w:val="24"/>
          <w:szCs w:val="24"/>
        </w:rPr>
        <w:t>, but not limited to</w:t>
      </w:r>
      <w:r w:rsidR="00126A10">
        <w:rPr>
          <w:rFonts w:ascii="Arial" w:hAnsi="Arial" w:cs="Arial"/>
          <w:sz w:val="24"/>
          <w:szCs w:val="24"/>
        </w:rPr>
        <w:t xml:space="preserve"> MBM sections:</w:t>
      </w:r>
      <w:r w:rsidR="00126A10" w:rsidRPr="00DA5A38">
        <w:rPr>
          <w:rFonts w:ascii="Arial" w:hAnsi="Arial" w:cs="Arial"/>
          <w:sz w:val="24"/>
          <w:szCs w:val="24"/>
        </w:rPr>
        <w:t xml:space="preserve"> </w:t>
      </w:r>
      <w:hyperlink r:id="rId40" w:history="1">
        <w:r w:rsidR="00126A10" w:rsidRPr="00831EF8">
          <w:rPr>
            <w:rStyle w:val="Hyperlink"/>
            <w:rFonts w:ascii="Arial" w:hAnsi="Arial" w:cs="Arial"/>
            <w:sz w:val="24"/>
            <w:szCs w:val="24"/>
          </w:rPr>
          <w:t>Section 45 Hospital Services</w:t>
        </w:r>
      </w:hyperlink>
      <w:r w:rsidR="00126A10" w:rsidRPr="00DA5A38">
        <w:rPr>
          <w:rFonts w:ascii="Arial" w:hAnsi="Arial" w:cs="Arial"/>
          <w:sz w:val="24"/>
          <w:szCs w:val="24"/>
        </w:rPr>
        <w:t>,</w:t>
      </w:r>
      <w:r w:rsidR="00126A10">
        <w:rPr>
          <w:rFonts w:ascii="Arial" w:hAnsi="Arial" w:cs="Arial"/>
          <w:sz w:val="24"/>
          <w:szCs w:val="24"/>
        </w:rPr>
        <w:t xml:space="preserve"> </w:t>
      </w:r>
      <w:hyperlink r:id="rId41" w:history="1">
        <w:r w:rsidR="00126A10" w:rsidRPr="00831EF8">
          <w:rPr>
            <w:rStyle w:val="Hyperlink"/>
            <w:rFonts w:ascii="Arial" w:hAnsi="Arial" w:cs="Arial"/>
            <w:sz w:val="24"/>
            <w:szCs w:val="24"/>
          </w:rPr>
          <w:t>Section 46 Psychiatric Hospital Services</w:t>
        </w:r>
      </w:hyperlink>
      <w:r w:rsidR="00126A10" w:rsidRPr="00DA5A38">
        <w:rPr>
          <w:rFonts w:ascii="Arial" w:hAnsi="Arial" w:cs="Arial"/>
          <w:sz w:val="24"/>
          <w:szCs w:val="24"/>
        </w:rPr>
        <w:t xml:space="preserve">, </w:t>
      </w:r>
      <w:hyperlink r:id="rId42" w:history="1">
        <w:r w:rsidR="00126A10" w:rsidRPr="00831EF8">
          <w:rPr>
            <w:rStyle w:val="Hyperlink"/>
            <w:rFonts w:ascii="Arial" w:hAnsi="Arial" w:cs="Arial"/>
            <w:sz w:val="24"/>
            <w:szCs w:val="24"/>
          </w:rPr>
          <w:t>Section 50 Intermediate Care Facility for Individuals with Intellectual Disabilities (ICF-ID)</w:t>
        </w:r>
      </w:hyperlink>
      <w:r w:rsidR="00126A10">
        <w:rPr>
          <w:rFonts w:ascii="Arial" w:hAnsi="Arial" w:cs="Arial"/>
          <w:sz w:val="24"/>
          <w:szCs w:val="24"/>
        </w:rPr>
        <w:t xml:space="preserve">, or </w:t>
      </w:r>
      <w:hyperlink r:id="rId43" w:history="1">
        <w:r w:rsidR="00126A10" w:rsidRPr="00831EF8">
          <w:rPr>
            <w:rStyle w:val="Hyperlink"/>
            <w:rFonts w:ascii="Arial" w:hAnsi="Arial" w:cs="Arial"/>
            <w:sz w:val="24"/>
            <w:szCs w:val="24"/>
          </w:rPr>
          <w:t>Section 67 Nursing Facility Services</w:t>
        </w:r>
      </w:hyperlink>
      <w:r w:rsidR="000E2361" w:rsidRPr="00D73BA3">
        <w:rPr>
          <w:rFonts w:ascii="Arial" w:hAnsi="Arial" w:cs="Arial"/>
          <w:sz w:val="24"/>
          <w:szCs w:val="24"/>
        </w:rPr>
        <w:t xml:space="preserve">. </w:t>
      </w:r>
    </w:p>
    <w:p w14:paraId="3BBEA0AF" w14:textId="77777777" w:rsidR="000E2361" w:rsidRPr="00D73BA3" w:rsidRDefault="000E2361" w:rsidP="00AD1367">
      <w:pPr>
        <w:pStyle w:val="ListParagraph"/>
        <w:numPr>
          <w:ilvl w:val="0"/>
          <w:numId w:val="31"/>
        </w:numPr>
        <w:rPr>
          <w:rFonts w:ascii="Arial" w:eastAsia="Calibri" w:hAnsi="Arial" w:cs="Arial"/>
          <w:sz w:val="24"/>
          <w:szCs w:val="24"/>
        </w:rPr>
      </w:pPr>
      <w:r w:rsidRPr="00D73BA3">
        <w:rPr>
          <w:rFonts w:ascii="Arial" w:hAnsi="Arial" w:cs="Arial"/>
          <w:sz w:val="24"/>
          <w:szCs w:val="24"/>
        </w:rPr>
        <w:t>Collaborate with the Department to implement systems improvements</w:t>
      </w:r>
      <w:r w:rsidRPr="00D73BA3">
        <w:rPr>
          <w:rFonts w:ascii="Arial" w:eastAsia="Calibri" w:hAnsi="Arial" w:cs="Arial"/>
          <w:sz w:val="24"/>
          <w:szCs w:val="24"/>
        </w:rPr>
        <w:t xml:space="preserve"> as these become available.   </w:t>
      </w:r>
    </w:p>
    <w:p w14:paraId="4A119980" w14:textId="059127C7" w:rsidR="000E2361" w:rsidRPr="00D73BA3" w:rsidRDefault="000E2361" w:rsidP="00AD1367">
      <w:pPr>
        <w:pStyle w:val="ListParagraph"/>
        <w:numPr>
          <w:ilvl w:val="0"/>
          <w:numId w:val="31"/>
        </w:numPr>
        <w:rPr>
          <w:rFonts w:ascii="Arial" w:eastAsia="Calibri" w:hAnsi="Arial" w:cs="Arial"/>
          <w:sz w:val="24"/>
          <w:szCs w:val="24"/>
        </w:rPr>
      </w:pPr>
      <w:r w:rsidRPr="00D73BA3">
        <w:rPr>
          <w:rFonts w:ascii="Arial" w:eastAsia="Calibri" w:hAnsi="Arial" w:cs="Arial"/>
          <w:sz w:val="24"/>
          <w:szCs w:val="24"/>
        </w:rPr>
        <w:t>Ensure documents revised or created by the Department for the Katie Beckett Benefit program are used as they become available, including updates to the Assessment Form.</w:t>
      </w:r>
    </w:p>
    <w:p w14:paraId="015A1F50" w14:textId="2CAF9E90" w:rsidR="000E2361" w:rsidRPr="00D73BA3" w:rsidRDefault="000E2361" w:rsidP="00AD1367">
      <w:pPr>
        <w:pStyle w:val="ListParagraph"/>
        <w:numPr>
          <w:ilvl w:val="0"/>
          <w:numId w:val="31"/>
        </w:numPr>
        <w:rPr>
          <w:rFonts w:ascii="Arial" w:hAnsi="Arial" w:cs="Arial"/>
          <w:sz w:val="24"/>
          <w:szCs w:val="24"/>
        </w:rPr>
      </w:pPr>
      <w:r w:rsidRPr="00D73BA3">
        <w:rPr>
          <w:rFonts w:ascii="Arial" w:hAnsi="Arial" w:cs="Arial"/>
          <w:sz w:val="24"/>
          <w:szCs w:val="24"/>
        </w:rPr>
        <w:t>Collaborate with the Department</w:t>
      </w:r>
      <w:r w:rsidR="002E5A41">
        <w:rPr>
          <w:rFonts w:ascii="Arial" w:hAnsi="Arial" w:cs="Arial"/>
          <w:sz w:val="24"/>
          <w:szCs w:val="24"/>
        </w:rPr>
        <w:t>,</w:t>
      </w:r>
      <w:r w:rsidRPr="00D73BA3">
        <w:rPr>
          <w:rFonts w:ascii="Arial" w:hAnsi="Arial" w:cs="Arial"/>
          <w:sz w:val="24"/>
          <w:szCs w:val="24"/>
        </w:rPr>
        <w:t xml:space="preserve"> quarterly (or according to other schedule deemed necessary by the Department)</w:t>
      </w:r>
      <w:r w:rsidR="002E5A41">
        <w:rPr>
          <w:rFonts w:ascii="Arial" w:hAnsi="Arial" w:cs="Arial"/>
          <w:sz w:val="24"/>
          <w:szCs w:val="24"/>
        </w:rPr>
        <w:t>, to</w:t>
      </w:r>
      <w:r w:rsidRPr="00D73BA3">
        <w:rPr>
          <w:rFonts w:ascii="Arial" w:hAnsi="Arial" w:cs="Arial"/>
          <w:sz w:val="24"/>
          <w:szCs w:val="24"/>
        </w:rPr>
        <w:t xml:space="preserve"> compare and confirm the list of Members and re-Assessment due dates. </w:t>
      </w:r>
    </w:p>
    <w:p w14:paraId="796FDE08" w14:textId="77777777" w:rsidR="000E2361" w:rsidRPr="00D73BA3" w:rsidRDefault="000E2361" w:rsidP="000E2361">
      <w:pPr>
        <w:ind w:left="360"/>
        <w:rPr>
          <w:rFonts w:ascii="Arial" w:hAnsi="Arial" w:cs="Arial"/>
          <w:sz w:val="24"/>
          <w:szCs w:val="24"/>
        </w:rPr>
      </w:pPr>
    </w:p>
    <w:p w14:paraId="53A5CBEC" w14:textId="77777777" w:rsidR="000E2361" w:rsidRPr="00D73BA3" w:rsidRDefault="000E2361" w:rsidP="00AD1367">
      <w:pPr>
        <w:pStyle w:val="ListParagraph"/>
        <w:widowControl/>
        <w:numPr>
          <w:ilvl w:val="4"/>
          <w:numId w:val="54"/>
        </w:numPr>
        <w:autoSpaceDE/>
        <w:autoSpaceDN/>
        <w:ind w:left="360"/>
        <w:contextualSpacing/>
        <w:rPr>
          <w:rFonts w:ascii="Arial" w:hAnsi="Arial" w:cs="Arial"/>
          <w:b/>
          <w:sz w:val="24"/>
          <w:szCs w:val="24"/>
        </w:rPr>
      </w:pPr>
      <w:r w:rsidRPr="00D73BA3">
        <w:rPr>
          <w:rFonts w:ascii="Arial" w:hAnsi="Arial" w:cs="Arial"/>
          <w:b/>
          <w:sz w:val="24"/>
          <w:szCs w:val="24"/>
        </w:rPr>
        <w:t>Appeals Process</w:t>
      </w:r>
    </w:p>
    <w:p w14:paraId="1A8CFB39" w14:textId="77777777" w:rsidR="000E2361" w:rsidRPr="00D73BA3" w:rsidRDefault="000E2361" w:rsidP="000E2361">
      <w:pPr>
        <w:pStyle w:val="ListParagraph"/>
        <w:ind w:left="0"/>
        <w:rPr>
          <w:rFonts w:ascii="Arial" w:hAnsi="Arial" w:cs="Arial"/>
          <w:sz w:val="24"/>
          <w:szCs w:val="24"/>
        </w:rPr>
      </w:pPr>
    </w:p>
    <w:p w14:paraId="2D8E6F0F" w14:textId="4641F607" w:rsidR="000E2361" w:rsidRPr="00D73BA3" w:rsidRDefault="000E2361" w:rsidP="00AD1367">
      <w:pPr>
        <w:pStyle w:val="ListParagraph"/>
        <w:widowControl/>
        <w:numPr>
          <w:ilvl w:val="0"/>
          <w:numId w:val="32"/>
        </w:numPr>
        <w:autoSpaceDE/>
        <w:autoSpaceDN/>
        <w:ind w:left="720"/>
        <w:contextualSpacing/>
        <w:rPr>
          <w:rFonts w:ascii="Arial" w:hAnsi="Arial" w:cs="Arial"/>
          <w:sz w:val="24"/>
          <w:szCs w:val="24"/>
          <w:u w:val="single"/>
        </w:rPr>
      </w:pPr>
      <w:r w:rsidRPr="00D73BA3">
        <w:rPr>
          <w:rFonts w:ascii="Arial" w:hAnsi="Arial" w:cs="Arial"/>
          <w:bCs/>
          <w:sz w:val="24"/>
          <w:szCs w:val="24"/>
        </w:rPr>
        <w:t>Ensure that Katie Beckett Benefit medical eligibility de</w:t>
      </w:r>
      <w:r w:rsidR="002E5A41">
        <w:rPr>
          <w:rFonts w:ascii="Arial" w:hAnsi="Arial" w:cs="Arial"/>
          <w:bCs/>
          <w:sz w:val="24"/>
          <w:szCs w:val="24"/>
        </w:rPr>
        <w:t>terminations</w:t>
      </w:r>
      <w:r w:rsidRPr="00D73BA3">
        <w:rPr>
          <w:rFonts w:ascii="Arial" w:hAnsi="Arial" w:cs="Arial"/>
          <w:bCs/>
          <w:sz w:val="24"/>
          <w:szCs w:val="24"/>
        </w:rPr>
        <w:t xml:space="preserve"> comply with Member Appeals, as required.</w:t>
      </w:r>
    </w:p>
    <w:p w14:paraId="6735510A" w14:textId="5631F66F" w:rsidR="000E2361" w:rsidRPr="00D73BA3" w:rsidRDefault="000E2361" w:rsidP="00AD1367">
      <w:pPr>
        <w:pStyle w:val="ListParagraph"/>
        <w:widowControl/>
        <w:numPr>
          <w:ilvl w:val="0"/>
          <w:numId w:val="32"/>
        </w:numPr>
        <w:autoSpaceDE/>
        <w:autoSpaceDN/>
        <w:ind w:left="720"/>
        <w:contextualSpacing/>
        <w:rPr>
          <w:rFonts w:ascii="Arial" w:hAnsi="Arial" w:cs="Arial"/>
          <w:bCs/>
          <w:sz w:val="24"/>
          <w:szCs w:val="24"/>
        </w:rPr>
      </w:pPr>
      <w:r w:rsidRPr="00D73BA3">
        <w:rPr>
          <w:rFonts w:ascii="Arial" w:hAnsi="Arial" w:cs="Arial"/>
          <w:bCs/>
          <w:sz w:val="24"/>
          <w:szCs w:val="24"/>
        </w:rPr>
        <w:t xml:space="preserve">Notify the Administrative Hearings </w:t>
      </w:r>
      <w:r w:rsidR="00A80198">
        <w:rPr>
          <w:rFonts w:ascii="Arial" w:hAnsi="Arial" w:cs="Arial"/>
          <w:bCs/>
          <w:sz w:val="24"/>
          <w:szCs w:val="24"/>
        </w:rPr>
        <w:t>R</w:t>
      </w:r>
      <w:r w:rsidR="00A80198" w:rsidRPr="00D73BA3">
        <w:rPr>
          <w:rFonts w:ascii="Arial" w:hAnsi="Arial" w:cs="Arial"/>
          <w:bCs/>
          <w:sz w:val="24"/>
          <w:szCs w:val="24"/>
        </w:rPr>
        <w:t xml:space="preserve">epresentative </w:t>
      </w:r>
      <w:r w:rsidRPr="00D73BA3">
        <w:rPr>
          <w:rFonts w:ascii="Arial" w:hAnsi="Arial" w:cs="Arial"/>
          <w:bCs/>
          <w:sz w:val="24"/>
          <w:szCs w:val="24"/>
        </w:rPr>
        <w:t xml:space="preserve">of each request for an Appeal Hearing within one (1) Business Day of receipt.  </w:t>
      </w:r>
    </w:p>
    <w:p w14:paraId="27CA0A5E" w14:textId="63447156" w:rsidR="002E5A41" w:rsidRDefault="002E5A41" w:rsidP="00AD1367">
      <w:pPr>
        <w:pStyle w:val="ListParagraph"/>
        <w:widowControl/>
        <w:numPr>
          <w:ilvl w:val="0"/>
          <w:numId w:val="32"/>
        </w:numPr>
        <w:autoSpaceDE/>
        <w:autoSpaceDN/>
        <w:ind w:left="720"/>
        <w:contextualSpacing/>
        <w:rPr>
          <w:rFonts w:ascii="Arial" w:hAnsi="Arial" w:cs="Arial"/>
          <w:sz w:val="24"/>
          <w:szCs w:val="24"/>
        </w:rPr>
      </w:pPr>
      <w:r>
        <w:rPr>
          <w:rFonts w:ascii="Arial" w:hAnsi="Arial" w:cs="Arial"/>
          <w:sz w:val="24"/>
          <w:szCs w:val="24"/>
        </w:rPr>
        <w:t>Develop and i</w:t>
      </w:r>
      <w:r w:rsidR="000E2361" w:rsidRPr="00D73BA3">
        <w:rPr>
          <w:rFonts w:ascii="Arial" w:hAnsi="Arial" w:cs="Arial"/>
          <w:sz w:val="24"/>
          <w:szCs w:val="24"/>
        </w:rPr>
        <w:t>mplement a reconsideration process to review and consider relevant, additional information submitted by the Client/Member or the Client/Member’s health care provider within sixty (60) days following a</w:t>
      </w:r>
      <w:r w:rsidR="00F374F6">
        <w:rPr>
          <w:rFonts w:ascii="Arial" w:hAnsi="Arial" w:cs="Arial"/>
          <w:sz w:val="24"/>
          <w:szCs w:val="24"/>
        </w:rPr>
        <w:t>n eligibility</w:t>
      </w:r>
      <w:r w:rsidR="000E2361" w:rsidRPr="00D73BA3">
        <w:rPr>
          <w:rFonts w:ascii="Arial" w:hAnsi="Arial" w:cs="Arial"/>
          <w:sz w:val="24"/>
          <w:szCs w:val="24"/>
        </w:rPr>
        <w:t xml:space="preserve"> denial de</w:t>
      </w:r>
      <w:r w:rsidR="00F374F6">
        <w:rPr>
          <w:rFonts w:ascii="Arial" w:hAnsi="Arial" w:cs="Arial"/>
          <w:sz w:val="24"/>
          <w:szCs w:val="24"/>
        </w:rPr>
        <w:t>termination</w:t>
      </w:r>
      <w:r w:rsidR="000E2361" w:rsidRPr="00D73BA3">
        <w:rPr>
          <w:rFonts w:ascii="Arial" w:hAnsi="Arial" w:cs="Arial"/>
          <w:sz w:val="24"/>
          <w:szCs w:val="24"/>
        </w:rPr>
        <w:t xml:space="preserve">.  </w:t>
      </w:r>
    </w:p>
    <w:p w14:paraId="6A9E634B" w14:textId="7B476B85" w:rsidR="000E2361" w:rsidRPr="00D73BA3" w:rsidRDefault="00F374F6" w:rsidP="002E5A41">
      <w:pPr>
        <w:pStyle w:val="ListParagraph"/>
        <w:widowControl/>
        <w:numPr>
          <w:ilvl w:val="1"/>
          <w:numId w:val="32"/>
        </w:numPr>
        <w:autoSpaceDE/>
        <w:autoSpaceDN/>
        <w:ind w:left="1080"/>
        <w:contextualSpacing/>
        <w:rPr>
          <w:rFonts w:ascii="Arial" w:hAnsi="Arial" w:cs="Arial"/>
          <w:sz w:val="24"/>
          <w:szCs w:val="24"/>
        </w:rPr>
      </w:pPr>
      <w:r>
        <w:rPr>
          <w:rFonts w:ascii="Arial" w:hAnsi="Arial" w:cs="Arial"/>
          <w:sz w:val="24"/>
          <w:szCs w:val="24"/>
        </w:rPr>
        <w:t xml:space="preserve">Ensure </w:t>
      </w:r>
      <w:r w:rsidR="000E2361" w:rsidRPr="00D73BA3">
        <w:rPr>
          <w:rFonts w:ascii="Arial" w:hAnsi="Arial" w:cs="Arial"/>
          <w:sz w:val="24"/>
          <w:szCs w:val="24"/>
        </w:rPr>
        <w:t xml:space="preserve">the Client/Member </w:t>
      </w:r>
      <w:r>
        <w:rPr>
          <w:rFonts w:ascii="Arial" w:hAnsi="Arial" w:cs="Arial"/>
          <w:sz w:val="24"/>
          <w:szCs w:val="24"/>
        </w:rPr>
        <w:t>receives</w:t>
      </w:r>
      <w:r w:rsidR="000E2361" w:rsidRPr="00D73BA3">
        <w:rPr>
          <w:rFonts w:ascii="Arial" w:hAnsi="Arial" w:cs="Arial"/>
          <w:sz w:val="24"/>
          <w:szCs w:val="24"/>
        </w:rPr>
        <w:t xml:space="preserve"> the right to Appeal under Administrative Hearing</w:t>
      </w:r>
      <w:r>
        <w:rPr>
          <w:rFonts w:ascii="Arial" w:hAnsi="Arial" w:cs="Arial"/>
          <w:sz w:val="24"/>
          <w:szCs w:val="24"/>
        </w:rPr>
        <w:t xml:space="preserve"> if the de</w:t>
      </w:r>
      <w:r w:rsidR="006C2817">
        <w:rPr>
          <w:rFonts w:ascii="Arial" w:hAnsi="Arial" w:cs="Arial"/>
          <w:sz w:val="24"/>
          <w:szCs w:val="24"/>
        </w:rPr>
        <w:t>termination</w:t>
      </w:r>
      <w:r>
        <w:rPr>
          <w:rFonts w:ascii="Arial" w:hAnsi="Arial" w:cs="Arial"/>
          <w:sz w:val="24"/>
          <w:szCs w:val="24"/>
        </w:rPr>
        <w:t xml:space="preserve"> to deny eligibility is maintained following the reconsideration process</w:t>
      </w:r>
      <w:r w:rsidR="000E2361" w:rsidRPr="00D73BA3">
        <w:rPr>
          <w:rFonts w:ascii="Arial" w:hAnsi="Arial" w:cs="Arial"/>
          <w:sz w:val="24"/>
          <w:szCs w:val="24"/>
        </w:rPr>
        <w:t xml:space="preserve">.  </w:t>
      </w:r>
    </w:p>
    <w:p w14:paraId="7E9D6144" w14:textId="2D494386" w:rsidR="000E2361" w:rsidRPr="00D73BA3" w:rsidRDefault="000E2361" w:rsidP="00443A95">
      <w:pPr>
        <w:pStyle w:val="ListParagraph"/>
        <w:widowControl/>
        <w:numPr>
          <w:ilvl w:val="0"/>
          <w:numId w:val="32"/>
        </w:numPr>
        <w:autoSpaceDE/>
        <w:autoSpaceDN/>
        <w:ind w:left="720"/>
        <w:contextualSpacing/>
      </w:pPr>
      <w:r w:rsidRPr="0078463C">
        <w:rPr>
          <w:rFonts w:ascii="Arial" w:hAnsi="Arial" w:cs="Arial"/>
          <w:bCs/>
          <w:sz w:val="24"/>
          <w:szCs w:val="24"/>
        </w:rPr>
        <w:t xml:space="preserve">Prepare and submit a case Hearing packet supporting the </w:t>
      </w:r>
      <w:r w:rsidR="00F374F6">
        <w:rPr>
          <w:rFonts w:ascii="Arial" w:hAnsi="Arial" w:cs="Arial"/>
          <w:bCs/>
          <w:sz w:val="24"/>
          <w:szCs w:val="24"/>
        </w:rPr>
        <w:t xml:space="preserve">eligibility </w:t>
      </w:r>
      <w:r w:rsidRPr="0078463C">
        <w:rPr>
          <w:rFonts w:ascii="Arial" w:hAnsi="Arial" w:cs="Arial"/>
          <w:bCs/>
          <w:sz w:val="24"/>
          <w:szCs w:val="24"/>
        </w:rPr>
        <w:t>denial de</w:t>
      </w:r>
      <w:r w:rsidR="00F374F6">
        <w:rPr>
          <w:rFonts w:ascii="Arial" w:hAnsi="Arial" w:cs="Arial"/>
          <w:bCs/>
          <w:sz w:val="24"/>
          <w:szCs w:val="24"/>
        </w:rPr>
        <w:t>termination</w:t>
      </w:r>
      <w:r w:rsidRPr="0078463C">
        <w:rPr>
          <w:rFonts w:ascii="Arial" w:hAnsi="Arial" w:cs="Arial"/>
          <w:bCs/>
          <w:sz w:val="24"/>
          <w:szCs w:val="24"/>
        </w:rPr>
        <w:t>, to the Department’s Office of Administrative Hearings and a copy to the OMS Administrative Hearings representative, within ten (10) Business Days of receipt of an Appeal request</w:t>
      </w:r>
      <w:r w:rsidR="00F374F6">
        <w:rPr>
          <w:rFonts w:ascii="Arial" w:hAnsi="Arial" w:cs="Arial"/>
          <w:bCs/>
          <w:sz w:val="24"/>
          <w:szCs w:val="24"/>
        </w:rPr>
        <w:t xml:space="preserve"> which</w:t>
      </w:r>
      <w:r w:rsidR="00443A95" w:rsidRPr="0078463C">
        <w:rPr>
          <w:rFonts w:ascii="Arial" w:hAnsi="Arial" w:cs="Arial"/>
          <w:bCs/>
          <w:sz w:val="24"/>
          <w:szCs w:val="24"/>
        </w:rPr>
        <w:t xml:space="preserve"> contain</w:t>
      </w:r>
      <w:r w:rsidR="00F374F6">
        <w:rPr>
          <w:rFonts w:ascii="Arial" w:hAnsi="Arial" w:cs="Arial"/>
          <w:bCs/>
          <w:sz w:val="24"/>
          <w:szCs w:val="24"/>
        </w:rPr>
        <w:t>s</w:t>
      </w:r>
      <w:r w:rsidR="00443A95" w:rsidRPr="0078463C">
        <w:rPr>
          <w:rFonts w:ascii="Arial" w:hAnsi="Arial" w:cs="Arial"/>
          <w:bCs/>
          <w:sz w:val="24"/>
          <w:szCs w:val="24"/>
        </w:rPr>
        <w:t>:</w:t>
      </w:r>
    </w:p>
    <w:p w14:paraId="76A95913" w14:textId="51354390" w:rsidR="000E2361" w:rsidRPr="00D73BA3" w:rsidRDefault="000E2361" w:rsidP="00443A95">
      <w:pPr>
        <w:pStyle w:val="ListParagraph"/>
        <w:numPr>
          <w:ilvl w:val="0"/>
          <w:numId w:val="36"/>
        </w:numPr>
        <w:ind w:left="1080"/>
        <w:rPr>
          <w:rFonts w:ascii="Arial" w:hAnsi="Arial" w:cs="Arial"/>
          <w:sz w:val="24"/>
          <w:szCs w:val="24"/>
        </w:rPr>
      </w:pPr>
      <w:r w:rsidRPr="00D73BA3">
        <w:rPr>
          <w:rFonts w:ascii="Arial" w:hAnsi="Arial" w:cs="Arial"/>
          <w:sz w:val="24"/>
          <w:szCs w:val="24"/>
        </w:rPr>
        <w:t>Cover letter</w:t>
      </w:r>
      <w:r w:rsidR="00F374F6">
        <w:rPr>
          <w:rFonts w:ascii="Arial" w:hAnsi="Arial" w:cs="Arial"/>
          <w:sz w:val="24"/>
          <w:szCs w:val="24"/>
        </w:rPr>
        <w:t>;</w:t>
      </w:r>
    </w:p>
    <w:p w14:paraId="59CB12FB" w14:textId="7E964C94" w:rsidR="000E2361" w:rsidRPr="00D73BA3" w:rsidRDefault="000E2361" w:rsidP="00443A95">
      <w:pPr>
        <w:pStyle w:val="ListParagraph"/>
        <w:numPr>
          <w:ilvl w:val="0"/>
          <w:numId w:val="36"/>
        </w:numPr>
        <w:ind w:left="1080"/>
        <w:rPr>
          <w:rFonts w:ascii="Arial" w:hAnsi="Arial" w:cs="Arial"/>
          <w:sz w:val="24"/>
          <w:szCs w:val="24"/>
        </w:rPr>
      </w:pPr>
      <w:r w:rsidRPr="00D73BA3">
        <w:rPr>
          <w:rFonts w:ascii="Arial" w:hAnsi="Arial" w:cs="Arial"/>
          <w:sz w:val="24"/>
          <w:szCs w:val="24"/>
        </w:rPr>
        <w:t>Hearing Report Form</w:t>
      </w:r>
      <w:r w:rsidR="00FB1377">
        <w:rPr>
          <w:rFonts w:ascii="Arial" w:hAnsi="Arial" w:cs="Arial"/>
          <w:sz w:val="24"/>
          <w:szCs w:val="24"/>
        </w:rPr>
        <w:t xml:space="preserve">, </w:t>
      </w:r>
      <w:r w:rsidRPr="00D73BA3">
        <w:rPr>
          <w:rFonts w:ascii="Arial" w:hAnsi="Arial" w:cs="Arial"/>
          <w:b/>
          <w:sz w:val="24"/>
          <w:szCs w:val="24"/>
        </w:rPr>
        <w:t xml:space="preserve">Appendix </w:t>
      </w:r>
      <w:r w:rsidR="00443A95">
        <w:rPr>
          <w:rFonts w:ascii="Arial" w:hAnsi="Arial" w:cs="Arial"/>
          <w:b/>
          <w:sz w:val="24"/>
          <w:szCs w:val="24"/>
        </w:rPr>
        <w:t>I</w:t>
      </w:r>
      <w:r w:rsidR="00F374F6">
        <w:rPr>
          <w:rFonts w:ascii="Arial" w:hAnsi="Arial" w:cs="Arial"/>
          <w:sz w:val="24"/>
          <w:szCs w:val="24"/>
        </w:rPr>
        <w:t>;</w:t>
      </w:r>
    </w:p>
    <w:p w14:paraId="5EA4025F" w14:textId="23B2EC0B" w:rsidR="000E2361" w:rsidRPr="00D73BA3" w:rsidRDefault="000E2361" w:rsidP="00443A95">
      <w:pPr>
        <w:pStyle w:val="ListParagraph"/>
        <w:numPr>
          <w:ilvl w:val="0"/>
          <w:numId w:val="36"/>
        </w:numPr>
        <w:ind w:left="1080"/>
        <w:rPr>
          <w:rFonts w:ascii="Arial" w:hAnsi="Arial" w:cs="Arial"/>
          <w:sz w:val="24"/>
          <w:szCs w:val="24"/>
        </w:rPr>
      </w:pPr>
      <w:r w:rsidRPr="00D73BA3">
        <w:rPr>
          <w:rFonts w:ascii="Arial" w:hAnsi="Arial" w:cs="Arial"/>
          <w:sz w:val="24"/>
          <w:szCs w:val="24"/>
        </w:rPr>
        <w:t>Letters / Correspondence related to Assessments/re-Assessments (denial, providers, others)</w:t>
      </w:r>
      <w:r w:rsidR="00F374F6">
        <w:rPr>
          <w:rFonts w:ascii="Arial" w:hAnsi="Arial" w:cs="Arial"/>
          <w:sz w:val="24"/>
          <w:szCs w:val="24"/>
        </w:rPr>
        <w:t>;</w:t>
      </w:r>
    </w:p>
    <w:p w14:paraId="28B25872" w14:textId="08555D0E" w:rsidR="00F374F6" w:rsidRPr="00F374F6" w:rsidRDefault="00F374F6" w:rsidP="00F374F6">
      <w:pPr>
        <w:pStyle w:val="ListParagraph"/>
        <w:numPr>
          <w:ilvl w:val="0"/>
          <w:numId w:val="62"/>
        </w:numPr>
        <w:ind w:left="1080"/>
        <w:rPr>
          <w:rFonts w:ascii="Arial" w:eastAsia="Calibri" w:hAnsi="Arial" w:cs="Arial"/>
          <w:color w:val="000000"/>
          <w:sz w:val="24"/>
          <w:szCs w:val="24"/>
        </w:rPr>
      </w:pPr>
      <w:r w:rsidRPr="00F374F6">
        <w:rPr>
          <w:rFonts w:ascii="Arial" w:hAnsi="Arial" w:cs="Arial"/>
          <w:sz w:val="24"/>
          <w:szCs w:val="24"/>
        </w:rPr>
        <w:lastRenderedPageBreak/>
        <w:t xml:space="preserve">Applicable </w:t>
      </w:r>
      <w:proofErr w:type="spellStart"/>
      <w:r w:rsidR="000E2361" w:rsidRPr="00F374F6">
        <w:rPr>
          <w:rFonts w:ascii="Arial" w:hAnsi="Arial" w:cs="Arial"/>
          <w:sz w:val="24"/>
          <w:szCs w:val="24"/>
        </w:rPr>
        <w:t>MaineCare</w:t>
      </w:r>
      <w:proofErr w:type="spellEnd"/>
      <w:r w:rsidR="000E2361" w:rsidRPr="00F374F6">
        <w:rPr>
          <w:rFonts w:ascii="Arial" w:hAnsi="Arial" w:cs="Arial"/>
          <w:sz w:val="24"/>
          <w:szCs w:val="24"/>
        </w:rPr>
        <w:t xml:space="preserve"> </w:t>
      </w:r>
      <w:r w:rsidRPr="00F374F6">
        <w:rPr>
          <w:rFonts w:ascii="Arial" w:hAnsi="Arial" w:cs="Arial"/>
          <w:sz w:val="24"/>
          <w:szCs w:val="24"/>
        </w:rPr>
        <w:t>rules, (</w:t>
      </w:r>
      <w:r w:rsidR="00034EE2">
        <w:rPr>
          <w:rFonts w:ascii="Arial" w:hAnsi="Arial" w:cs="Arial"/>
          <w:sz w:val="24"/>
          <w:szCs w:val="24"/>
        </w:rPr>
        <w:t>including but not limited to</w:t>
      </w:r>
      <w:r w:rsidR="00F8178F">
        <w:rPr>
          <w:rFonts w:ascii="Arial" w:hAnsi="Arial" w:cs="Arial"/>
          <w:sz w:val="24"/>
          <w:szCs w:val="24"/>
        </w:rPr>
        <w:t>:</w:t>
      </w:r>
      <w:r w:rsidR="00034EE2">
        <w:rPr>
          <w:rFonts w:ascii="Arial" w:hAnsi="Arial" w:cs="Arial"/>
          <w:sz w:val="24"/>
          <w:szCs w:val="24"/>
        </w:rPr>
        <w:t xml:space="preserve"> </w:t>
      </w:r>
      <w:hyperlink r:id="rId44" w:history="1">
        <w:r w:rsidRPr="00F374F6">
          <w:rPr>
            <w:rStyle w:val="Hyperlink"/>
            <w:rFonts w:ascii="Arial" w:hAnsi="Arial" w:cs="Arial"/>
            <w:sz w:val="24"/>
            <w:szCs w:val="24"/>
          </w:rPr>
          <w:t>Section 45, Hospital Services</w:t>
        </w:r>
      </w:hyperlink>
      <w:r w:rsidRPr="00F374F6">
        <w:rPr>
          <w:rFonts w:ascii="Arial" w:hAnsi="Arial" w:cs="Arial"/>
          <w:sz w:val="24"/>
          <w:szCs w:val="24"/>
        </w:rPr>
        <w:t xml:space="preserve">, </w:t>
      </w:r>
      <w:hyperlink r:id="rId45" w:history="1">
        <w:r w:rsidRPr="00F374F6">
          <w:rPr>
            <w:rStyle w:val="Hyperlink"/>
            <w:rFonts w:ascii="Arial" w:hAnsi="Arial" w:cs="Arial"/>
            <w:sz w:val="24"/>
            <w:szCs w:val="24"/>
          </w:rPr>
          <w:t>Section 46, Psychiatric Hospital Services</w:t>
        </w:r>
      </w:hyperlink>
      <w:r w:rsidRPr="00F374F6">
        <w:rPr>
          <w:rFonts w:ascii="Arial" w:hAnsi="Arial" w:cs="Arial"/>
          <w:sz w:val="24"/>
          <w:szCs w:val="24"/>
        </w:rPr>
        <w:t xml:space="preserve">, </w:t>
      </w:r>
      <w:hyperlink r:id="rId46" w:history="1">
        <w:r w:rsidRPr="00F374F6">
          <w:rPr>
            <w:rStyle w:val="Hyperlink"/>
            <w:rFonts w:ascii="Arial" w:hAnsi="Arial" w:cs="Arial"/>
            <w:sz w:val="24"/>
            <w:szCs w:val="24"/>
          </w:rPr>
          <w:t>Section 50, ICF-MR Services</w:t>
        </w:r>
      </w:hyperlink>
      <w:r w:rsidRPr="00F374F6">
        <w:rPr>
          <w:rFonts w:ascii="Arial" w:hAnsi="Arial" w:cs="Arial"/>
          <w:sz w:val="24"/>
          <w:szCs w:val="24"/>
        </w:rPr>
        <w:t>, or</w:t>
      </w:r>
      <w:r w:rsidRPr="00F374F6">
        <w:rPr>
          <w:rFonts w:ascii="Arial" w:eastAsia="Calibri" w:hAnsi="Arial" w:cs="Arial"/>
          <w:color w:val="000000"/>
          <w:sz w:val="24"/>
          <w:szCs w:val="24"/>
        </w:rPr>
        <w:t xml:space="preserve"> </w:t>
      </w:r>
      <w:hyperlink r:id="rId47" w:history="1">
        <w:r w:rsidRPr="00F374F6">
          <w:rPr>
            <w:rStyle w:val="Hyperlink"/>
            <w:rFonts w:ascii="Arial" w:hAnsi="Arial" w:cs="Arial"/>
            <w:sz w:val="24"/>
            <w:szCs w:val="24"/>
          </w:rPr>
          <w:t>Section 67, Nursing Facility Services</w:t>
        </w:r>
      </w:hyperlink>
      <w:r>
        <w:rPr>
          <w:rFonts w:ascii="Arial" w:hAnsi="Arial" w:cs="Arial"/>
          <w:sz w:val="24"/>
          <w:szCs w:val="24"/>
        </w:rPr>
        <w:t>)</w:t>
      </w:r>
      <w:r w:rsidRPr="00F374F6">
        <w:rPr>
          <w:rFonts w:ascii="Arial" w:hAnsi="Arial" w:cs="Arial"/>
          <w:sz w:val="24"/>
          <w:szCs w:val="24"/>
        </w:rPr>
        <w:t xml:space="preserve">. </w:t>
      </w:r>
    </w:p>
    <w:p w14:paraId="5BC83A9E" w14:textId="55C7D78A" w:rsidR="000E2361" w:rsidRPr="00D73BA3" w:rsidRDefault="000E2361" w:rsidP="00F374F6">
      <w:pPr>
        <w:pStyle w:val="ListParagraph"/>
        <w:numPr>
          <w:ilvl w:val="0"/>
          <w:numId w:val="63"/>
        </w:numPr>
        <w:ind w:left="1080"/>
        <w:rPr>
          <w:rFonts w:ascii="Arial" w:hAnsi="Arial" w:cs="Arial"/>
          <w:sz w:val="24"/>
          <w:szCs w:val="24"/>
        </w:rPr>
      </w:pPr>
      <w:r w:rsidRPr="00D73BA3">
        <w:rPr>
          <w:rFonts w:ascii="Arial" w:hAnsi="Arial" w:cs="Arial"/>
          <w:sz w:val="24"/>
          <w:szCs w:val="24"/>
        </w:rPr>
        <w:t xml:space="preserve">Clinical </w:t>
      </w:r>
      <w:r w:rsidR="00F374F6">
        <w:rPr>
          <w:rFonts w:ascii="Arial" w:hAnsi="Arial" w:cs="Arial"/>
          <w:sz w:val="24"/>
          <w:szCs w:val="24"/>
        </w:rPr>
        <w:t>d</w:t>
      </w:r>
      <w:r w:rsidR="00F374F6" w:rsidRPr="00D73BA3">
        <w:rPr>
          <w:rFonts w:ascii="Arial" w:hAnsi="Arial" w:cs="Arial"/>
          <w:sz w:val="24"/>
          <w:szCs w:val="24"/>
        </w:rPr>
        <w:t xml:space="preserve">ocumentation </w:t>
      </w:r>
      <w:r w:rsidRPr="00D73BA3">
        <w:rPr>
          <w:rFonts w:ascii="Arial" w:hAnsi="Arial" w:cs="Arial"/>
          <w:sz w:val="24"/>
          <w:szCs w:val="24"/>
        </w:rPr>
        <w:t>(</w:t>
      </w:r>
      <w:r w:rsidR="00A80198">
        <w:rPr>
          <w:rFonts w:ascii="Arial" w:hAnsi="Arial" w:cs="Arial"/>
          <w:sz w:val="24"/>
          <w:szCs w:val="24"/>
        </w:rPr>
        <w:t xml:space="preserve">e.g., </w:t>
      </w:r>
      <w:r w:rsidR="000E798E">
        <w:rPr>
          <w:rFonts w:ascii="Arial" w:hAnsi="Arial" w:cs="Arial"/>
          <w:sz w:val="24"/>
          <w:szCs w:val="24"/>
        </w:rPr>
        <w:t xml:space="preserve">Katie Beckett </w:t>
      </w:r>
      <w:r w:rsidRPr="00D73BA3">
        <w:rPr>
          <w:rFonts w:ascii="Arial" w:hAnsi="Arial" w:cs="Arial"/>
          <w:sz w:val="24"/>
          <w:szCs w:val="24"/>
        </w:rPr>
        <w:t xml:space="preserve">Assessment forms, </w:t>
      </w:r>
      <w:r w:rsidR="000E798E">
        <w:rPr>
          <w:rFonts w:ascii="Arial" w:hAnsi="Arial" w:cs="Arial"/>
          <w:sz w:val="24"/>
          <w:szCs w:val="24"/>
        </w:rPr>
        <w:t xml:space="preserve">relevant assessment forms from </w:t>
      </w:r>
      <w:r w:rsidR="00A80198">
        <w:rPr>
          <w:rFonts w:ascii="Arial" w:hAnsi="Arial" w:cs="Arial"/>
          <w:sz w:val="24"/>
          <w:szCs w:val="24"/>
        </w:rPr>
        <w:t xml:space="preserve">the Client/Member’s </w:t>
      </w:r>
      <w:r w:rsidR="000E798E">
        <w:rPr>
          <w:rFonts w:ascii="Arial" w:hAnsi="Arial" w:cs="Arial"/>
          <w:sz w:val="24"/>
          <w:szCs w:val="24"/>
        </w:rPr>
        <w:t xml:space="preserve">various providers, </w:t>
      </w:r>
      <w:r w:rsidRPr="00D73BA3">
        <w:rPr>
          <w:rFonts w:ascii="Arial" w:hAnsi="Arial" w:cs="Arial"/>
          <w:sz w:val="24"/>
          <w:szCs w:val="24"/>
        </w:rPr>
        <w:t>supporting medical documentation, etc.)</w:t>
      </w:r>
    </w:p>
    <w:p w14:paraId="2B7D945E" w14:textId="706B1001" w:rsidR="000E2361" w:rsidRPr="00D73BA3" w:rsidRDefault="000E2361" w:rsidP="00F374F6">
      <w:pPr>
        <w:pStyle w:val="ListParagraph"/>
        <w:numPr>
          <w:ilvl w:val="0"/>
          <w:numId w:val="63"/>
        </w:numPr>
        <w:ind w:left="1080"/>
        <w:rPr>
          <w:rFonts w:ascii="Arial" w:hAnsi="Arial" w:cs="Arial"/>
          <w:sz w:val="24"/>
          <w:szCs w:val="24"/>
        </w:rPr>
      </w:pPr>
      <w:r w:rsidRPr="00D73BA3">
        <w:rPr>
          <w:rFonts w:ascii="Arial" w:hAnsi="Arial" w:cs="Arial"/>
          <w:sz w:val="24"/>
          <w:szCs w:val="24"/>
        </w:rPr>
        <w:t>Signed Authorization to Release Information</w:t>
      </w:r>
      <w:r w:rsidR="00F374F6">
        <w:rPr>
          <w:rFonts w:ascii="Arial" w:hAnsi="Arial" w:cs="Arial"/>
          <w:sz w:val="24"/>
          <w:szCs w:val="24"/>
        </w:rPr>
        <w:t>,</w:t>
      </w:r>
      <w:r w:rsidRPr="00D73BA3">
        <w:rPr>
          <w:rFonts w:ascii="Arial" w:hAnsi="Arial" w:cs="Arial"/>
          <w:sz w:val="24"/>
          <w:szCs w:val="24"/>
        </w:rPr>
        <w:t xml:space="preserve"> </w:t>
      </w:r>
      <w:r w:rsidRPr="00D73BA3">
        <w:rPr>
          <w:rFonts w:ascii="Arial" w:hAnsi="Arial" w:cs="Arial"/>
          <w:b/>
          <w:sz w:val="24"/>
          <w:szCs w:val="24"/>
        </w:rPr>
        <w:t xml:space="preserve">Appendix </w:t>
      </w:r>
      <w:r w:rsidR="00443A95">
        <w:rPr>
          <w:rFonts w:ascii="Arial" w:hAnsi="Arial" w:cs="Arial"/>
          <w:b/>
          <w:sz w:val="24"/>
          <w:szCs w:val="24"/>
        </w:rPr>
        <w:t>J</w:t>
      </w:r>
    </w:p>
    <w:p w14:paraId="3B3603E0" w14:textId="77777777" w:rsidR="000E2361" w:rsidRPr="00D73BA3" w:rsidRDefault="000E2361" w:rsidP="00AD1367">
      <w:pPr>
        <w:pStyle w:val="ListParagraph"/>
        <w:widowControl/>
        <w:numPr>
          <w:ilvl w:val="0"/>
          <w:numId w:val="32"/>
        </w:numPr>
        <w:autoSpaceDE/>
        <w:autoSpaceDN/>
        <w:ind w:left="720"/>
        <w:contextualSpacing/>
        <w:rPr>
          <w:rFonts w:ascii="Arial" w:hAnsi="Arial" w:cs="Arial"/>
          <w:sz w:val="24"/>
          <w:szCs w:val="24"/>
        </w:rPr>
      </w:pPr>
      <w:r w:rsidRPr="00D73BA3">
        <w:rPr>
          <w:rFonts w:ascii="Arial" w:hAnsi="Arial" w:cs="Arial"/>
          <w:bCs/>
          <w:sz w:val="24"/>
          <w:szCs w:val="24"/>
        </w:rPr>
        <w:t>Appear at all Administrative Hearings related to Member Appeals concerning Katie Beckett Benefit medical eligibility determinations, including but not limited to:</w:t>
      </w:r>
    </w:p>
    <w:p w14:paraId="223F849D" w14:textId="6CB58179" w:rsidR="000E2361" w:rsidRPr="00D73BA3" w:rsidRDefault="000E2361" w:rsidP="00AD1367">
      <w:pPr>
        <w:pStyle w:val="ListParagraph"/>
        <w:numPr>
          <w:ilvl w:val="2"/>
          <w:numId w:val="33"/>
        </w:numPr>
        <w:ind w:left="1080"/>
        <w:rPr>
          <w:rFonts w:ascii="Arial" w:hAnsi="Arial" w:cs="Arial"/>
          <w:sz w:val="24"/>
          <w:szCs w:val="24"/>
        </w:rPr>
      </w:pPr>
      <w:r w:rsidRPr="00D73BA3">
        <w:rPr>
          <w:rFonts w:ascii="Arial" w:hAnsi="Arial" w:cs="Arial"/>
          <w:sz w:val="24"/>
          <w:szCs w:val="24"/>
        </w:rPr>
        <w:t>Preparing and presenting clinical records and justifications for all medical eligibility de</w:t>
      </w:r>
      <w:r w:rsidR="00F374F6">
        <w:rPr>
          <w:rFonts w:ascii="Arial" w:hAnsi="Arial" w:cs="Arial"/>
          <w:sz w:val="24"/>
          <w:szCs w:val="24"/>
        </w:rPr>
        <w:t>terminations</w:t>
      </w:r>
      <w:r w:rsidRPr="00D73BA3">
        <w:rPr>
          <w:rFonts w:ascii="Arial" w:hAnsi="Arial" w:cs="Arial"/>
          <w:sz w:val="24"/>
          <w:szCs w:val="24"/>
        </w:rPr>
        <w:t xml:space="preserve"> and reconsideration de</w:t>
      </w:r>
      <w:r w:rsidR="006C2817">
        <w:rPr>
          <w:rFonts w:ascii="Arial" w:hAnsi="Arial" w:cs="Arial"/>
          <w:sz w:val="24"/>
          <w:szCs w:val="24"/>
        </w:rPr>
        <w:t>terminations</w:t>
      </w:r>
      <w:r w:rsidRPr="00D73BA3">
        <w:rPr>
          <w:rFonts w:ascii="Arial" w:hAnsi="Arial" w:cs="Arial"/>
          <w:sz w:val="24"/>
          <w:szCs w:val="24"/>
        </w:rPr>
        <w:t xml:space="preserve"> to the Hearings officer; and</w:t>
      </w:r>
    </w:p>
    <w:p w14:paraId="79CF4583" w14:textId="77777777" w:rsidR="000E2361" w:rsidRPr="00D73BA3" w:rsidRDefault="000E2361" w:rsidP="00AD1367">
      <w:pPr>
        <w:pStyle w:val="ListParagraph"/>
        <w:numPr>
          <w:ilvl w:val="2"/>
          <w:numId w:val="33"/>
        </w:numPr>
        <w:ind w:left="1080"/>
        <w:rPr>
          <w:rFonts w:ascii="Arial" w:hAnsi="Arial" w:cs="Arial"/>
          <w:sz w:val="24"/>
          <w:szCs w:val="24"/>
        </w:rPr>
      </w:pPr>
      <w:r w:rsidRPr="00D73BA3">
        <w:rPr>
          <w:rFonts w:ascii="Arial" w:hAnsi="Arial" w:cs="Arial"/>
          <w:sz w:val="24"/>
          <w:szCs w:val="24"/>
        </w:rPr>
        <w:t>Taking direction from the Department on all processes and protocols concerning the conduct of Administrative Hearings.</w:t>
      </w:r>
    </w:p>
    <w:p w14:paraId="1FAAA190" w14:textId="77777777" w:rsidR="000E2361" w:rsidRPr="00D73BA3" w:rsidRDefault="000E2361" w:rsidP="000E2361">
      <w:pPr>
        <w:pStyle w:val="ListParagraph"/>
        <w:ind w:left="1440"/>
        <w:rPr>
          <w:rFonts w:ascii="Arial" w:hAnsi="Arial" w:cs="Arial"/>
          <w:sz w:val="24"/>
          <w:szCs w:val="24"/>
        </w:rPr>
      </w:pPr>
    </w:p>
    <w:p w14:paraId="7004C53C" w14:textId="77777777" w:rsidR="000E2361" w:rsidRPr="00D73BA3" w:rsidRDefault="000E2361" w:rsidP="00AD1367">
      <w:pPr>
        <w:pStyle w:val="ListParagraph"/>
        <w:numPr>
          <w:ilvl w:val="4"/>
          <w:numId w:val="54"/>
        </w:numPr>
        <w:ind w:left="360"/>
        <w:rPr>
          <w:rFonts w:ascii="Arial" w:hAnsi="Arial" w:cs="Arial"/>
          <w:sz w:val="24"/>
          <w:szCs w:val="24"/>
          <w:u w:val="single"/>
        </w:rPr>
      </w:pPr>
      <w:r w:rsidRPr="00D73BA3">
        <w:rPr>
          <w:rFonts w:ascii="Arial" w:hAnsi="Arial" w:cs="Arial"/>
          <w:b/>
          <w:sz w:val="24"/>
          <w:szCs w:val="24"/>
        </w:rPr>
        <w:t xml:space="preserve"> </w:t>
      </w:r>
      <w:r>
        <w:rPr>
          <w:rFonts w:ascii="Arial" w:hAnsi="Arial" w:cs="Arial"/>
          <w:b/>
          <w:sz w:val="24"/>
          <w:szCs w:val="24"/>
        </w:rPr>
        <w:t xml:space="preserve">Quality </w:t>
      </w:r>
      <w:r w:rsidRPr="00D73BA3">
        <w:rPr>
          <w:rFonts w:ascii="Arial" w:hAnsi="Arial" w:cs="Arial"/>
          <w:b/>
          <w:sz w:val="24"/>
          <w:szCs w:val="24"/>
        </w:rPr>
        <w:t>Assurance</w:t>
      </w:r>
      <w:r w:rsidRPr="00D73BA3">
        <w:rPr>
          <w:rFonts w:ascii="Arial" w:hAnsi="Arial" w:cs="Arial"/>
          <w:sz w:val="24"/>
          <w:szCs w:val="24"/>
          <w:u w:val="single"/>
        </w:rPr>
        <w:t xml:space="preserve"> </w:t>
      </w:r>
    </w:p>
    <w:p w14:paraId="020F8A48" w14:textId="77777777" w:rsidR="000E2361" w:rsidRPr="00D73BA3" w:rsidRDefault="000E2361" w:rsidP="000E2361">
      <w:pPr>
        <w:pStyle w:val="ListParagraph"/>
        <w:ind w:left="0"/>
        <w:rPr>
          <w:rFonts w:ascii="Arial" w:hAnsi="Arial" w:cs="Arial"/>
          <w:sz w:val="24"/>
          <w:szCs w:val="24"/>
        </w:rPr>
      </w:pPr>
    </w:p>
    <w:p w14:paraId="65DCB224" w14:textId="2B2B3C4D" w:rsidR="00342B1F" w:rsidRDefault="00342B1F" w:rsidP="00AD1367">
      <w:pPr>
        <w:pStyle w:val="ListParagraph"/>
        <w:numPr>
          <w:ilvl w:val="3"/>
          <w:numId w:val="34"/>
        </w:numPr>
        <w:ind w:left="720"/>
        <w:contextualSpacing/>
        <w:rPr>
          <w:rFonts w:ascii="Arial" w:hAnsi="Arial" w:cs="Arial"/>
          <w:sz w:val="24"/>
          <w:szCs w:val="24"/>
        </w:rPr>
      </w:pPr>
      <w:r>
        <w:rPr>
          <w:rFonts w:ascii="Arial" w:hAnsi="Arial" w:cs="Arial"/>
          <w:sz w:val="24"/>
          <w:szCs w:val="24"/>
        </w:rPr>
        <w:t>Conduct ongoing m</w:t>
      </w:r>
      <w:r w:rsidRPr="00D73BA3">
        <w:rPr>
          <w:rFonts w:ascii="Arial" w:hAnsi="Arial" w:cs="Arial"/>
          <w:sz w:val="24"/>
          <w:szCs w:val="24"/>
        </w:rPr>
        <w:t>onitor</w:t>
      </w:r>
      <w:r>
        <w:rPr>
          <w:rFonts w:ascii="Arial" w:hAnsi="Arial" w:cs="Arial"/>
          <w:sz w:val="24"/>
          <w:szCs w:val="24"/>
        </w:rPr>
        <w:t>ing of</w:t>
      </w:r>
      <w:r w:rsidRPr="00D73BA3">
        <w:rPr>
          <w:rFonts w:ascii="Arial" w:hAnsi="Arial" w:cs="Arial"/>
          <w:sz w:val="24"/>
          <w:szCs w:val="24"/>
        </w:rPr>
        <w:t xml:space="preserve"> </w:t>
      </w:r>
      <w:r>
        <w:rPr>
          <w:rFonts w:ascii="Arial" w:hAnsi="Arial" w:cs="Arial"/>
          <w:sz w:val="24"/>
          <w:szCs w:val="24"/>
        </w:rPr>
        <w:t>each</w:t>
      </w:r>
      <w:r w:rsidRPr="00D73BA3">
        <w:rPr>
          <w:rFonts w:ascii="Arial" w:hAnsi="Arial" w:cs="Arial"/>
          <w:sz w:val="24"/>
          <w:szCs w:val="24"/>
        </w:rPr>
        <w:t xml:space="preserve"> Nurse </w:t>
      </w:r>
      <w:r w:rsidR="002F292D">
        <w:rPr>
          <w:rFonts w:ascii="Arial" w:hAnsi="Arial" w:cs="Arial"/>
          <w:sz w:val="24"/>
          <w:szCs w:val="24"/>
        </w:rPr>
        <w:t>a</w:t>
      </w:r>
      <w:r w:rsidRPr="00D73BA3">
        <w:rPr>
          <w:rFonts w:ascii="Arial" w:hAnsi="Arial" w:cs="Arial"/>
          <w:sz w:val="24"/>
          <w:szCs w:val="24"/>
        </w:rPr>
        <w:t>ssessor for accuracy, consistency</w:t>
      </w:r>
      <w:r w:rsidR="002F292D">
        <w:rPr>
          <w:rFonts w:ascii="Arial" w:hAnsi="Arial" w:cs="Arial"/>
          <w:sz w:val="24"/>
          <w:szCs w:val="24"/>
        </w:rPr>
        <w:t>,</w:t>
      </w:r>
      <w:r w:rsidRPr="00D73BA3">
        <w:rPr>
          <w:rFonts w:ascii="Arial" w:hAnsi="Arial" w:cs="Arial"/>
          <w:sz w:val="24"/>
          <w:szCs w:val="24"/>
        </w:rPr>
        <w:t xml:space="preserve"> and demonstrated inter-rater reliability.</w:t>
      </w:r>
      <w:r>
        <w:rPr>
          <w:rFonts w:ascii="Arial" w:hAnsi="Arial" w:cs="Arial"/>
          <w:sz w:val="24"/>
          <w:szCs w:val="24"/>
        </w:rPr>
        <w:t xml:space="preserve"> </w:t>
      </w:r>
    </w:p>
    <w:p w14:paraId="2938ACD2" w14:textId="06B9F051" w:rsidR="000E2361" w:rsidRPr="00D73BA3" w:rsidRDefault="00CB7276" w:rsidP="00AD1367">
      <w:pPr>
        <w:pStyle w:val="ListParagraph"/>
        <w:numPr>
          <w:ilvl w:val="3"/>
          <w:numId w:val="34"/>
        </w:numPr>
        <w:ind w:left="720"/>
        <w:contextualSpacing/>
        <w:rPr>
          <w:rFonts w:ascii="Arial" w:hAnsi="Arial" w:cs="Arial"/>
          <w:sz w:val="24"/>
          <w:szCs w:val="24"/>
        </w:rPr>
      </w:pPr>
      <w:r>
        <w:rPr>
          <w:rFonts w:ascii="Arial" w:hAnsi="Arial" w:cs="Arial"/>
          <w:sz w:val="24"/>
          <w:szCs w:val="24"/>
        </w:rPr>
        <w:t>E</w:t>
      </w:r>
      <w:r w:rsidR="000E2361" w:rsidRPr="00D73BA3">
        <w:rPr>
          <w:rFonts w:ascii="Arial" w:hAnsi="Arial" w:cs="Arial"/>
          <w:sz w:val="24"/>
          <w:szCs w:val="24"/>
        </w:rPr>
        <w:t>nsure RNs correctly administer the Assessment Form</w:t>
      </w:r>
      <w:r w:rsidR="00400644">
        <w:rPr>
          <w:rFonts w:ascii="Arial" w:hAnsi="Arial" w:cs="Arial"/>
          <w:sz w:val="24"/>
          <w:szCs w:val="24"/>
        </w:rPr>
        <w:t>.</w:t>
      </w:r>
      <w:r w:rsidR="00FB1377">
        <w:rPr>
          <w:rFonts w:ascii="Arial" w:hAnsi="Arial" w:cs="Arial"/>
          <w:sz w:val="24"/>
          <w:szCs w:val="24"/>
        </w:rPr>
        <w:t xml:space="preserve"> </w:t>
      </w:r>
    </w:p>
    <w:p w14:paraId="156B60D5" w14:textId="3A99E4E9" w:rsidR="000E2361" w:rsidRDefault="002F292D" w:rsidP="00AD1367">
      <w:pPr>
        <w:pStyle w:val="ListParagraph"/>
        <w:numPr>
          <w:ilvl w:val="3"/>
          <w:numId w:val="34"/>
        </w:numPr>
        <w:ind w:left="720"/>
        <w:rPr>
          <w:rFonts w:ascii="Arial" w:hAnsi="Arial" w:cs="Arial"/>
          <w:sz w:val="24"/>
          <w:szCs w:val="24"/>
        </w:rPr>
      </w:pPr>
      <w:r>
        <w:rPr>
          <w:rFonts w:ascii="Arial" w:hAnsi="Arial" w:cs="Arial"/>
          <w:sz w:val="24"/>
          <w:szCs w:val="24"/>
        </w:rPr>
        <w:t>Develop and i</w:t>
      </w:r>
      <w:r w:rsidR="000E2361" w:rsidRPr="00D73BA3">
        <w:rPr>
          <w:rFonts w:ascii="Arial" w:hAnsi="Arial" w:cs="Arial"/>
          <w:sz w:val="24"/>
          <w:szCs w:val="24"/>
        </w:rPr>
        <w:t>mplement a process for annual review of all program documents to ensure information being provided to Clients/Members is current and accurate.</w:t>
      </w:r>
    </w:p>
    <w:p w14:paraId="0D9A742B" w14:textId="77777777" w:rsidR="002F292D" w:rsidRDefault="000E2361" w:rsidP="00AD1367">
      <w:pPr>
        <w:pStyle w:val="ListParagraph"/>
        <w:numPr>
          <w:ilvl w:val="3"/>
          <w:numId w:val="34"/>
        </w:numPr>
        <w:ind w:left="720"/>
        <w:rPr>
          <w:rFonts w:ascii="Arial" w:hAnsi="Arial" w:cs="Arial"/>
          <w:sz w:val="24"/>
          <w:szCs w:val="24"/>
        </w:rPr>
      </w:pPr>
      <w:r w:rsidRPr="00D73BA3">
        <w:rPr>
          <w:rFonts w:ascii="Arial" w:hAnsi="Arial" w:cs="Arial"/>
          <w:sz w:val="24"/>
          <w:szCs w:val="24"/>
        </w:rPr>
        <w:t>Establish and operate a quality monitoring</w:t>
      </w:r>
      <w:r w:rsidR="002F3415">
        <w:rPr>
          <w:rFonts w:ascii="Arial" w:hAnsi="Arial" w:cs="Arial"/>
          <w:sz w:val="24"/>
          <w:szCs w:val="24"/>
        </w:rPr>
        <w:t xml:space="preserve"> system</w:t>
      </w:r>
      <w:r w:rsidRPr="00D73BA3">
        <w:rPr>
          <w:rFonts w:ascii="Arial" w:hAnsi="Arial" w:cs="Arial"/>
          <w:sz w:val="24"/>
          <w:szCs w:val="24"/>
        </w:rPr>
        <w:t xml:space="preserve"> approved by the Department.  </w:t>
      </w:r>
    </w:p>
    <w:p w14:paraId="520DDD55" w14:textId="6035DE35" w:rsidR="000E2361" w:rsidRPr="00D73BA3" w:rsidRDefault="000E2361" w:rsidP="002F292D">
      <w:pPr>
        <w:pStyle w:val="ListParagraph"/>
        <w:numPr>
          <w:ilvl w:val="4"/>
          <w:numId w:val="34"/>
        </w:numPr>
        <w:ind w:left="1080"/>
        <w:rPr>
          <w:rFonts w:ascii="Arial" w:hAnsi="Arial" w:cs="Arial"/>
          <w:sz w:val="24"/>
          <w:szCs w:val="24"/>
        </w:rPr>
      </w:pPr>
      <w:r w:rsidRPr="00D73BA3">
        <w:rPr>
          <w:rFonts w:ascii="Arial" w:hAnsi="Arial" w:cs="Arial"/>
          <w:sz w:val="24"/>
          <w:szCs w:val="24"/>
        </w:rPr>
        <w:t>Report to the Department the results of the quality monitoring and a plan of correction for any negative findings.</w:t>
      </w:r>
    </w:p>
    <w:p w14:paraId="4C5EA088" w14:textId="3CEF8C58" w:rsidR="000E2361" w:rsidRPr="00D73BA3" w:rsidRDefault="002F292D" w:rsidP="00AD1367">
      <w:pPr>
        <w:pStyle w:val="ListParagraph"/>
        <w:numPr>
          <w:ilvl w:val="3"/>
          <w:numId w:val="34"/>
        </w:numPr>
        <w:ind w:left="720"/>
        <w:rPr>
          <w:rFonts w:ascii="Arial" w:hAnsi="Arial" w:cs="Arial"/>
          <w:sz w:val="24"/>
          <w:szCs w:val="24"/>
        </w:rPr>
      </w:pPr>
      <w:r>
        <w:rPr>
          <w:rFonts w:ascii="Arial" w:hAnsi="Arial" w:cs="Arial"/>
          <w:sz w:val="24"/>
          <w:szCs w:val="24"/>
        </w:rPr>
        <w:t>Develop and i</w:t>
      </w:r>
      <w:r w:rsidR="000E2361" w:rsidRPr="00D73BA3">
        <w:rPr>
          <w:rFonts w:ascii="Arial" w:hAnsi="Arial" w:cs="Arial"/>
          <w:sz w:val="24"/>
          <w:szCs w:val="24"/>
        </w:rPr>
        <w:t>mplement a process for accepting Client/Members feedback and utilize that feedback to improve the quality of Assessment services being provided.</w:t>
      </w:r>
    </w:p>
    <w:p w14:paraId="65416270" w14:textId="77777777" w:rsidR="000E2361" w:rsidRPr="00D73BA3" w:rsidRDefault="000E2361" w:rsidP="000E2361">
      <w:pPr>
        <w:pStyle w:val="ListParagraph"/>
        <w:rPr>
          <w:rFonts w:ascii="Arial" w:hAnsi="Arial" w:cs="Arial"/>
          <w:sz w:val="24"/>
          <w:szCs w:val="24"/>
          <w:u w:val="single"/>
        </w:rPr>
      </w:pPr>
    </w:p>
    <w:p w14:paraId="186A4525" w14:textId="77777777" w:rsidR="000E2361" w:rsidRPr="00D73BA3" w:rsidRDefault="000E2361" w:rsidP="00AD1367">
      <w:pPr>
        <w:pStyle w:val="ListParagraph"/>
        <w:numPr>
          <w:ilvl w:val="4"/>
          <w:numId w:val="54"/>
        </w:numPr>
        <w:tabs>
          <w:tab w:val="left" w:pos="360"/>
        </w:tabs>
        <w:ind w:left="360"/>
        <w:rPr>
          <w:rFonts w:ascii="Arial" w:hAnsi="Arial" w:cs="Arial"/>
          <w:sz w:val="24"/>
          <w:szCs w:val="24"/>
          <w:u w:val="single"/>
        </w:rPr>
      </w:pPr>
      <w:r w:rsidRPr="00D73BA3">
        <w:rPr>
          <w:rFonts w:ascii="Arial" w:hAnsi="Arial" w:cs="Arial"/>
          <w:b/>
          <w:sz w:val="24"/>
          <w:szCs w:val="24"/>
        </w:rPr>
        <w:t xml:space="preserve">Reporting </w:t>
      </w:r>
    </w:p>
    <w:p w14:paraId="3FEB69D8" w14:textId="77777777" w:rsidR="000E2361" w:rsidRPr="00D73BA3" w:rsidRDefault="000E2361" w:rsidP="000E2361">
      <w:pPr>
        <w:pStyle w:val="ListParagraph"/>
        <w:widowControl/>
        <w:autoSpaceDE/>
        <w:autoSpaceDN/>
        <w:ind w:left="0"/>
        <w:contextualSpacing/>
        <w:rPr>
          <w:rFonts w:ascii="Arial" w:hAnsi="Arial" w:cs="Arial"/>
          <w:sz w:val="24"/>
          <w:szCs w:val="24"/>
          <w:u w:val="single"/>
        </w:rPr>
      </w:pPr>
    </w:p>
    <w:p w14:paraId="45484F4C" w14:textId="1B087358" w:rsidR="000E2361" w:rsidRPr="00D73BA3" w:rsidRDefault="000E2361" w:rsidP="00AD1367">
      <w:pPr>
        <w:pStyle w:val="ListParagraph"/>
        <w:widowControl/>
        <w:numPr>
          <w:ilvl w:val="3"/>
          <w:numId w:val="28"/>
        </w:numPr>
        <w:autoSpaceDE/>
        <w:autoSpaceDN/>
        <w:ind w:left="720"/>
        <w:contextualSpacing/>
        <w:rPr>
          <w:rFonts w:ascii="Arial" w:hAnsi="Arial" w:cs="Arial"/>
          <w:sz w:val="24"/>
          <w:szCs w:val="24"/>
          <w:u w:val="single"/>
        </w:rPr>
      </w:pPr>
      <w:r w:rsidRPr="00D73BA3">
        <w:rPr>
          <w:rFonts w:ascii="Arial" w:hAnsi="Arial" w:cs="Arial"/>
          <w:sz w:val="24"/>
          <w:szCs w:val="24"/>
        </w:rPr>
        <w:t>Collaborate with the Department to develop a series of monthly</w:t>
      </w:r>
      <w:r w:rsidR="00BF103F">
        <w:rPr>
          <w:rFonts w:ascii="Arial" w:hAnsi="Arial" w:cs="Arial"/>
          <w:sz w:val="24"/>
          <w:szCs w:val="24"/>
        </w:rPr>
        <w:t>, quarterly</w:t>
      </w:r>
      <w:r w:rsidR="002F292D">
        <w:rPr>
          <w:rFonts w:ascii="Arial" w:hAnsi="Arial" w:cs="Arial"/>
          <w:sz w:val="24"/>
          <w:szCs w:val="24"/>
        </w:rPr>
        <w:t>,</w:t>
      </w:r>
      <w:r w:rsidRPr="00D73BA3">
        <w:rPr>
          <w:rFonts w:ascii="Arial" w:hAnsi="Arial" w:cs="Arial"/>
          <w:sz w:val="24"/>
          <w:szCs w:val="24"/>
        </w:rPr>
        <w:t xml:space="preserve"> and annual reports to support operations, track program outcomes, and other reports as necessary.</w:t>
      </w:r>
    </w:p>
    <w:p w14:paraId="2FD60A32" w14:textId="6A533D6F" w:rsidR="000E2361" w:rsidRDefault="000E2361" w:rsidP="000E2361">
      <w:pPr>
        <w:pStyle w:val="ListParagraph"/>
        <w:ind w:left="540" w:hanging="180"/>
        <w:rPr>
          <w:rFonts w:ascii="Arial" w:hAnsi="Arial" w:cs="Arial"/>
          <w:bCs/>
          <w:sz w:val="24"/>
          <w:szCs w:val="24"/>
        </w:rPr>
      </w:pPr>
    </w:p>
    <w:p w14:paraId="4151F402" w14:textId="77777777" w:rsidR="000E2361" w:rsidRPr="00D73BA3" w:rsidRDefault="000E2361" w:rsidP="00AD1367">
      <w:pPr>
        <w:pStyle w:val="ListParagraph"/>
        <w:widowControl/>
        <w:numPr>
          <w:ilvl w:val="4"/>
          <w:numId w:val="54"/>
        </w:numPr>
        <w:ind w:left="360"/>
        <w:rPr>
          <w:rFonts w:ascii="Arial" w:hAnsi="Arial" w:cs="Arial"/>
          <w:b/>
          <w:bCs/>
          <w:sz w:val="24"/>
          <w:szCs w:val="24"/>
        </w:rPr>
      </w:pPr>
      <w:r w:rsidRPr="00D73BA3">
        <w:rPr>
          <w:rFonts w:ascii="Arial" w:hAnsi="Arial" w:cs="Arial"/>
          <w:b/>
          <w:bCs/>
          <w:sz w:val="24"/>
          <w:szCs w:val="24"/>
        </w:rPr>
        <w:t>Staffing Requirements</w:t>
      </w:r>
    </w:p>
    <w:p w14:paraId="000AD463" w14:textId="77777777" w:rsidR="000E2361" w:rsidRPr="00D73BA3" w:rsidRDefault="000E2361" w:rsidP="000E2361">
      <w:pPr>
        <w:widowControl/>
        <w:ind w:left="720"/>
        <w:rPr>
          <w:rFonts w:ascii="Arial" w:hAnsi="Arial" w:cs="Arial"/>
          <w:bCs/>
          <w:sz w:val="24"/>
          <w:szCs w:val="24"/>
        </w:rPr>
      </w:pPr>
    </w:p>
    <w:p w14:paraId="06CAE7AA" w14:textId="5F835383" w:rsidR="00024FE7" w:rsidRDefault="002F292D" w:rsidP="00AD1367">
      <w:pPr>
        <w:widowControl/>
        <w:numPr>
          <w:ilvl w:val="3"/>
          <w:numId w:val="26"/>
        </w:numPr>
        <w:ind w:left="720"/>
        <w:rPr>
          <w:rFonts w:ascii="Arial" w:hAnsi="Arial" w:cs="Arial"/>
          <w:bCs/>
          <w:sz w:val="24"/>
          <w:szCs w:val="24"/>
        </w:rPr>
      </w:pPr>
      <w:bookmarkStart w:id="21" w:name="_Hlk115093961"/>
      <w:r>
        <w:rPr>
          <w:rFonts w:ascii="Arial" w:hAnsi="Arial" w:cs="Arial"/>
          <w:bCs/>
          <w:sz w:val="24"/>
          <w:szCs w:val="24"/>
        </w:rPr>
        <w:t xml:space="preserve">Provide a sufficient number of </w:t>
      </w:r>
      <w:r w:rsidR="00024FE7" w:rsidRPr="00D73BA3">
        <w:rPr>
          <w:rFonts w:ascii="Arial" w:hAnsi="Arial" w:cs="Arial"/>
          <w:bCs/>
          <w:sz w:val="24"/>
          <w:szCs w:val="24"/>
        </w:rPr>
        <w:t xml:space="preserve">RNs </w:t>
      </w:r>
      <w:r>
        <w:rPr>
          <w:rFonts w:ascii="Arial" w:hAnsi="Arial" w:cs="Arial"/>
          <w:bCs/>
          <w:sz w:val="24"/>
          <w:szCs w:val="24"/>
        </w:rPr>
        <w:t>who</w:t>
      </w:r>
      <w:r w:rsidR="00024FE7" w:rsidRPr="00D73BA3">
        <w:rPr>
          <w:rFonts w:ascii="Arial" w:hAnsi="Arial" w:cs="Arial"/>
          <w:bCs/>
          <w:sz w:val="24"/>
          <w:szCs w:val="24"/>
        </w:rPr>
        <w:t xml:space="preserve"> have </w:t>
      </w:r>
      <w:r w:rsidR="00024FE7">
        <w:rPr>
          <w:rFonts w:ascii="Arial" w:hAnsi="Arial" w:cs="Arial"/>
          <w:bCs/>
          <w:sz w:val="24"/>
          <w:szCs w:val="24"/>
        </w:rPr>
        <w:t xml:space="preserve">professional medical </w:t>
      </w:r>
      <w:r w:rsidR="00024FE7" w:rsidRPr="00D73BA3">
        <w:rPr>
          <w:rFonts w:ascii="Arial" w:hAnsi="Arial" w:cs="Arial"/>
          <w:bCs/>
          <w:sz w:val="24"/>
          <w:szCs w:val="24"/>
        </w:rPr>
        <w:t xml:space="preserve">knowledge and experience </w:t>
      </w:r>
      <w:r w:rsidR="00024FE7">
        <w:rPr>
          <w:rFonts w:ascii="Arial" w:hAnsi="Arial" w:cs="Arial"/>
          <w:bCs/>
          <w:sz w:val="24"/>
          <w:szCs w:val="24"/>
        </w:rPr>
        <w:t>serving</w:t>
      </w:r>
      <w:r w:rsidR="00024FE7" w:rsidRPr="00D73BA3">
        <w:rPr>
          <w:rFonts w:ascii="Arial" w:hAnsi="Arial" w:cs="Arial"/>
          <w:bCs/>
          <w:sz w:val="24"/>
          <w:szCs w:val="24"/>
        </w:rPr>
        <w:t xml:space="preserve"> pediatric populations</w:t>
      </w:r>
      <w:r>
        <w:rPr>
          <w:rFonts w:ascii="Arial" w:hAnsi="Arial" w:cs="Arial"/>
          <w:bCs/>
          <w:sz w:val="24"/>
          <w:szCs w:val="24"/>
        </w:rPr>
        <w:t xml:space="preserve"> to conduct Assessments and re-Assessments</w:t>
      </w:r>
      <w:r w:rsidR="00024FE7" w:rsidRPr="00D73BA3">
        <w:rPr>
          <w:rFonts w:ascii="Arial" w:hAnsi="Arial" w:cs="Arial"/>
          <w:bCs/>
          <w:sz w:val="24"/>
          <w:szCs w:val="24"/>
        </w:rPr>
        <w:t>.</w:t>
      </w:r>
    </w:p>
    <w:p w14:paraId="574720BB" w14:textId="4C27A55A" w:rsidR="002363B8" w:rsidRDefault="00024FE7" w:rsidP="002363B8">
      <w:pPr>
        <w:pStyle w:val="ListParagraph"/>
        <w:widowControl/>
        <w:numPr>
          <w:ilvl w:val="3"/>
          <w:numId w:val="26"/>
        </w:numPr>
        <w:ind w:left="720"/>
        <w:rPr>
          <w:rFonts w:ascii="Arial" w:hAnsi="Arial" w:cs="Arial"/>
          <w:bCs/>
          <w:sz w:val="24"/>
          <w:szCs w:val="24"/>
        </w:rPr>
      </w:pPr>
      <w:r w:rsidRPr="002363B8">
        <w:rPr>
          <w:rFonts w:ascii="Arial" w:hAnsi="Arial" w:cs="Arial"/>
          <w:bCs/>
          <w:sz w:val="24"/>
          <w:szCs w:val="24"/>
        </w:rPr>
        <w:t>Ensure staff are trained regarding the use of the MIHMS Katie Beckett Benefit Workflow/QNXT and Members modules.</w:t>
      </w:r>
    </w:p>
    <w:p w14:paraId="78DB7F31" w14:textId="53238FA8" w:rsidR="000E2361" w:rsidRPr="002363B8" w:rsidRDefault="00024FE7" w:rsidP="002363B8">
      <w:pPr>
        <w:pStyle w:val="ListParagraph"/>
        <w:widowControl/>
        <w:rPr>
          <w:rFonts w:ascii="Arial" w:hAnsi="Arial" w:cs="Arial"/>
          <w:b/>
        </w:rPr>
      </w:pPr>
      <w:r w:rsidRPr="002363B8">
        <w:rPr>
          <w:rFonts w:ascii="Arial" w:hAnsi="Arial" w:cs="Arial"/>
          <w:bCs/>
          <w:sz w:val="24"/>
          <w:szCs w:val="24"/>
        </w:rPr>
        <w:t xml:space="preserve">  </w:t>
      </w:r>
      <w:bookmarkEnd w:id="21"/>
    </w:p>
    <w:p w14:paraId="17AB68F3" w14:textId="77777777" w:rsidR="000E2361" w:rsidRPr="00D73BA3" w:rsidRDefault="000E2361" w:rsidP="00AD1367">
      <w:pPr>
        <w:pStyle w:val="ListParagraph"/>
        <w:widowControl/>
        <w:numPr>
          <w:ilvl w:val="4"/>
          <w:numId w:val="54"/>
        </w:numPr>
        <w:autoSpaceDE/>
        <w:autoSpaceDN/>
        <w:ind w:left="360"/>
        <w:rPr>
          <w:rFonts w:ascii="Arial" w:hAnsi="Arial" w:cs="Arial"/>
          <w:b/>
          <w:sz w:val="24"/>
          <w:szCs w:val="24"/>
        </w:rPr>
      </w:pPr>
      <w:r w:rsidRPr="00D73BA3">
        <w:rPr>
          <w:rFonts w:ascii="Arial" w:hAnsi="Arial" w:cs="Arial"/>
          <w:b/>
          <w:sz w:val="24"/>
          <w:szCs w:val="24"/>
        </w:rPr>
        <w:t xml:space="preserve">Confidentiality </w:t>
      </w:r>
    </w:p>
    <w:p w14:paraId="25E5E65B" w14:textId="77777777" w:rsidR="000E2361" w:rsidRPr="00D73BA3" w:rsidRDefault="000E2361" w:rsidP="000E2361">
      <w:pPr>
        <w:pStyle w:val="ListParagraph"/>
        <w:widowControl/>
        <w:autoSpaceDE/>
        <w:autoSpaceDN/>
        <w:ind w:left="360"/>
        <w:rPr>
          <w:rFonts w:ascii="Arial" w:hAnsi="Arial" w:cs="Arial"/>
          <w:b/>
          <w:sz w:val="24"/>
          <w:szCs w:val="24"/>
        </w:rPr>
      </w:pPr>
    </w:p>
    <w:p w14:paraId="7FC2EDBF" w14:textId="344E3590" w:rsidR="000E2361" w:rsidRPr="00D73BA3" w:rsidRDefault="000E2361" w:rsidP="00AD1367">
      <w:pPr>
        <w:pStyle w:val="ListParagraph"/>
        <w:widowControl/>
        <w:numPr>
          <w:ilvl w:val="0"/>
          <w:numId w:val="39"/>
        </w:numPr>
        <w:autoSpaceDE/>
        <w:autoSpaceDN/>
        <w:spacing w:line="40" w:lineRule="atLeast"/>
        <w:ind w:left="720"/>
        <w:rPr>
          <w:rFonts w:ascii="Arial" w:hAnsi="Arial" w:cs="Arial"/>
          <w:sz w:val="24"/>
          <w:szCs w:val="24"/>
        </w:rPr>
      </w:pPr>
      <w:r w:rsidRPr="00D73BA3">
        <w:rPr>
          <w:rFonts w:ascii="Arial" w:hAnsi="Arial" w:cs="Arial"/>
          <w:sz w:val="24"/>
          <w:szCs w:val="24"/>
        </w:rPr>
        <w:t xml:space="preserve">Ensure compliance with all applicable State and federal confidentiality regulations for services provided under this RFP, including but not limited to HIPAA, </w:t>
      </w:r>
      <w:hyperlink r:id="rId48" w:history="1">
        <w:r w:rsidRPr="002363B8">
          <w:rPr>
            <w:rStyle w:val="Hyperlink"/>
            <w:rFonts w:ascii="Arial" w:hAnsi="Arial" w:cs="Arial"/>
            <w:sz w:val="24"/>
            <w:szCs w:val="24"/>
          </w:rPr>
          <w:t>42 C.F.R. Part 2</w:t>
        </w:r>
      </w:hyperlink>
      <w:r w:rsidRPr="00D73BA3">
        <w:rPr>
          <w:rFonts w:ascii="Arial" w:hAnsi="Arial" w:cs="Arial"/>
          <w:sz w:val="24"/>
          <w:szCs w:val="24"/>
        </w:rPr>
        <w:t xml:space="preserve"> and </w:t>
      </w:r>
      <w:hyperlink r:id="rId49" w:history="1">
        <w:r w:rsidRPr="002363B8">
          <w:rPr>
            <w:rStyle w:val="Hyperlink"/>
            <w:rFonts w:ascii="Arial" w:hAnsi="Arial" w:cs="Arial"/>
            <w:sz w:val="24"/>
            <w:szCs w:val="24"/>
          </w:rPr>
          <w:t>42 C.F.R. Part 431</w:t>
        </w:r>
      </w:hyperlink>
      <w:r w:rsidRPr="00D73BA3">
        <w:rPr>
          <w:rFonts w:ascii="Arial" w:hAnsi="Arial" w:cs="Arial"/>
          <w:sz w:val="24"/>
          <w:szCs w:val="24"/>
        </w:rPr>
        <w:t xml:space="preserve">. </w:t>
      </w:r>
    </w:p>
    <w:p w14:paraId="339F0211" w14:textId="658C3E60" w:rsidR="000E2361" w:rsidRPr="00D73BA3" w:rsidRDefault="000E2361" w:rsidP="000E2361">
      <w:pPr>
        <w:pStyle w:val="DefaultText"/>
        <w:widowControl/>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F575F09" w14:textId="77777777" w:rsidR="00D46F25" w:rsidRDefault="00D46F25">
      <w:pPr>
        <w:widowControl/>
        <w:autoSpaceDE/>
        <w:autoSpaceDN/>
        <w:rPr>
          <w:rFonts w:ascii="Arial" w:hAnsi="Arial" w:cs="Arial"/>
          <w:b/>
          <w:sz w:val="24"/>
          <w:szCs w:val="24"/>
        </w:rPr>
      </w:pPr>
      <w:r>
        <w:rPr>
          <w:rFonts w:ascii="Arial" w:hAnsi="Arial" w:cs="Arial"/>
          <w:b/>
          <w:sz w:val="24"/>
          <w:szCs w:val="24"/>
        </w:rPr>
        <w:br w:type="page"/>
      </w:r>
    </w:p>
    <w:p w14:paraId="334E1BDE" w14:textId="145B584E" w:rsidR="00B5545F" w:rsidRPr="006516C3" w:rsidRDefault="00B5545F" w:rsidP="00AD1367">
      <w:pPr>
        <w:pStyle w:val="ListParagraph"/>
        <w:widowControl/>
        <w:numPr>
          <w:ilvl w:val="4"/>
          <w:numId w:val="54"/>
        </w:numPr>
        <w:autoSpaceDE/>
        <w:autoSpaceDN/>
        <w:ind w:left="360"/>
        <w:rPr>
          <w:rFonts w:ascii="Arial" w:hAnsi="Arial" w:cs="Arial"/>
          <w:b/>
          <w:sz w:val="24"/>
          <w:szCs w:val="24"/>
        </w:rPr>
      </w:pPr>
      <w:r w:rsidRPr="006516C3">
        <w:rPr>
          <w:rFonts w:ascii="Arial" w:hAnsi="Arial" w:cs="Arial"/>
          <w:b/>
          <w:sz w:val="24"/>
          <w:szCs w:val="24"/>
        </w:rPr>
        <w:lastRenderedPageBreak/>
        <w:t>Performance Measures</w:t>
      </w:r>
    </w:p>
    <w:p w14:paraId="568FE625" w14:textId="77777777" w:rsidR="00B5545F" w:rsidRPr="00D526C4" w:rsidRDefault="00B5545F" w:rsidP="00B5545F">
      <w:pPr>
        <w:widowControl/>
        <w:autoSpaceDE/>
        <w:autoSpaceDN/>
        <w:ind w:left="360"/>
        <w:rPr>
          <w:rFonts w:ascii="Arial" w:eastAsiaTheme="minorHAnsi" w:hAnsi="Arial" w:cs="Arial"/>
          <w:b/>
          <w:bCs/>
          <w:sz w:val="24"/>
          <w:szCs w:val="24"/>
          <w:u w:val="single"/>
        </w:rPr>
      </w:pPr>
    </w:p>
    <w:p w14:paraId="697CF2C1" w14:textId="77777777" w:rsidR="00B5545F" w:rsidRPr="00D526C4" w:rsidRDefault="00B5545F" w:rsidP="00AD1367">
      <w:pPr>
        <w:pStyle w:val="ListParagraph"/>
        <w:widowControl/>
        <w:numPr>
          <w:ilvl w:val="0"/>
          <w:numId w:val="20"/>
        </w:numPr>
        <w:autoSpaceDE/>
        <w:adjustRightInd w:val="0"/>
        <w:rPr>
          <w:rFonts w:ascii="Arial" w:eastAsiaTheme="minorHAnsi" w:hAnsi="Arial" w:cs="Arial"/>
          <w:sz w:val="24"/>
          <w:szCs w:val="24"/>
        </w:rPr>
      </w:pPr>
      <w:r w:rsidRPr="00D526C4">
        <w:rPr>
          <w:rFonts w:ascii="Arial" w:eastAsiaTheme="minorHAnsi" w:hAnsi="Arial" w:cs="Arial"/>
          <w:sz w:val="24"/>
          <w:szCs w:val="24"/>
        </w:rPr>
        <w:t xml:space="preserve">Perform all services proposed in response to this RFP by achieving all Performance Measures listed in </w:t>
      </w:r>
      <w:r w:rsidRPr="00D526C4">
        <w:rPr>
          <w:rFonts w:ascii="Arial" w:eastAsiaTheme="minorHAnsi" w:hAnsi="Arial" w:cs="Arial"/>
          <w:b/>
          <w:sz w:val="24"/>
          <w:szCs w:val="24"/>
        </w:rPr>
        <w:t>Table 1</w:t>
      </w:r>
      <w:r w:rsidRPr="00D526C4">
        <w:rPr>
          <w:rFonts w:ascii="Arial" w:eastAsiaTheme="minorHAnsi" w:hAnsi="Arial" w:cs="Arial"/>
          <w:sz w:val="24"/>
          <w:szCs w:val="24"/>
        </w:rPr>
        <w:t xml:space="preserve">. </w:t>
      </w:r>
    </w:p>
    <w:p w14:paraId="7979C3BB" w14:textId="21C0A6C6" w:rsidR="00B5545F" w:rsidRPr="001A1311" w:rsidRDefault="001A1311" w:rsidP="001A1311">
      <w:pPr>
        <w:pStyle w:val="ListParagraph"/>
        <w:widowControl/>
        <w:numPr>
          <w:ilvl w:val="1"/>
          <w:numId w:val="20"/>
        </w:numPr>
        <w:autoSpaceDE/>
        <w:adjustRightInd w:val="0"/>
        <w:ind w:left="1080"/>
        <w:rPr>
          <w:rFonts w:ascii="Arial" w:eastAsiaTheme="minorHAnsi" w:hAnsi="Arial" w:cs="Arial"/>
          <w:sz w:val="24"/>
          <w:szCs w:val="24"/>
        </w:rPr>
      </w:pPr>
      <w:r w:rsidRPr="001A1311">
        <w:rPr>
          <w:rFonts w:ascii="Arial" w:eastAsiaTheme="minorHAnsi" w:hAnsi="Arial" w:cs="Arial"/>
          <w:sz w:val="24"/>
          <w:szCs w:val="24"/>
        </w:rPr>
        <w:t xml:space="preserve">Submit data to support the performance measure utilizing </w:t>
      </w:r>
      <w:r w:rsidRPr="001A1311">
        <w:rPr>
          <w:rFonts w:ascii="Arial" w:eastAsiaTheme="minorHAnsi" w:hAnsi="Arial" w:cs="Arial"/>
          <w:b/>
          <w:sz w:val="24"/>
          <w:szCs w:val="24"/>
        </w:rPr>
        <w:t xml:space="preserve">Appendix </w:t>
      </w:r>
      <w:r>
        <w:rPr>
          <w:rFonts w:ascii="Arial" w:eastAsiaTheme="minorHAnsi" w:hAnsi="Arial" w:cs="Arial"/>
          <w:b/>
          <w:sz w:val="24"/>
          <w:szCs w:val="24"/>
        </w:rPr>
        <w:t>L</w:t>
      </w:r>
      <w:r w:rsidRPr="001A1311">
        <w:rPr>
          <w:rFonts w:ascii="Arial" w:eastAsiaTheme="minorHAnsi" w:hAnsi="Arial" w:cs="Arial"/>
          <w:b/>
          <w:sz w:val="24"/>
          <w:szCs w:val="24"/>
        </w:rPr>
        <w:t xml:space="preserve"> </w:t>
      </w:r>
      <w:r w:rsidRPr="00D2346B">
        <w:rPr>
          <w:rFonts w:ascii="Arial" w:eastAsiaTheme="minorHAnsi" w:hAnsi="Arial" w:cs="Arial"/>
          <w:bCs/>
          <w:sz w:val="24"/>
          <w:szCs w:val="24"/>
        </w:rPr>
        <w:t xml:space="preserve">- </w:t>
      </w:r>
      <w:r w:rsidRPr="001A1311">
        <w:rPr>
          <w:rFonts w:ascii="Arial" w:eastAsiaTheme="minorHAnsi" w:hAnsi="Arial" w:cs="Arial"/>
          <w:sz w:val="24"/>
          <w:szCs w:val="24"/>
        </w:rPr>
        <w:t xml:space="preserve">Performance Measure Report or via a third-party data source, as indicated within the performance measure data source column of </w:t>
      </w:r>
      <w:r w:rsidRPr="001A1311">
        <w:rPr>
          <w:rFonts w:ascii="Arial" w:eastAsiaTheme="minorHAnsi" w:hAnsi="Arial" w:cs="Arial"/>
          <w:b/>
          <w:sz w:val="24"/>
          <w:szCs w:val="24"/>
        </w:rPr>
        <w:t>Table 1</w:t>
      </w:r>
      <w:r w:rsidRPr="001A1311">
        <w:rPr>
          <w:rFonts w:ascii="Arial" w:eastAsiaTheme="minorHAnsi" w:hAnsi="Arial" w:cs="Arial"/>
          <w:sz w:val="24"/>
          <w:szCs w:val="24"/>
        </w:rPr>
        <w:t xml:space="preserve">. </w:t>
      </w:r>
    </w:p>
    <w:p w14:paraId="50F00ABC" w14:textId="77777777" w:rsidR="00B5545F" w:rsidRPr="00D526C4" w:rsidRDefault="00B5545F" w:rsidP="00B5545F">
      <w:pPr>
        <w:pStyle w:val="ListParagraph"/>
        <w:widowControl/>
        <w:tabs>
          <w:tab w:val="left" w:pos="2007"/>
        </w:tabs>
        <w:autoSpaceDE/>
        <w:autoSpaceDN/>
        <w:adjustRightInd w:val="0"/>
        <w:rPr>
          <w:rFonts w:ascii="Arial" w:eastAsiaTheme="minorHAnsi" w:hAnsi="Arial" w:cs="Arial"/>
          <w:sz w:val="24"/>
          <w:szCs w:val="24"/>
        </w:rPr>
      </w:pPr>
      <w:r w:rsidRPr="00D526C4">
        <w:rPr>
          <w:rFonts w:ascii="Arial" w:eastAsiaTheme="minorHAnsi" w:hAnsi="Arial" w:cs="Arial"/>
          <w:sz w:val="24"/>
          <w:szCs w:val="24"/>
        </w:rPr>
        <w:tab/>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4322"/>
        <w:gridCol w:w="1709"/>
        <w:gridCol w:w="4050"/>
      </w:tblGrid>
      <w:tr w:rsidR="00B5545F" w:rsidRPr="003326F9" w14:paraId="6C20A999" w14:textId="77777777" w:rsidTr="006632D0">
        <w:trPr>
          <w:trHeight w:val="300"/>
        </w:trPr>
        <w:tc>
          <w:tcPr>
            <w:tcW w:w="5000" w:type="pct"/>
            <w:gridSpan w:val="4"/>
            <w:vMerge w:val="restart"/>
            <w:shd w:val="clear" w:color="auto" w:fill="C6D9F1"/>
            <w:noWrap/>
            <w:vAlign w:val="center"/>
            <w:hideMark/>
          </w:tcPr>
          <w:p w14:paraId="23D8C0A4" w14:textId="77777777" w:rsidR="00B5545F" w:rsidRPr="00E80974" w:rsidRDefault="00B5545F" w:rsidP="001315D1">
            <w:pPr>
              <w:widowControl/>
              <w:autoSpaceDE/>
              <w:autoSpaceDN/>
              <w:jc w:val="center"/>
              <w:rPr>
                <w:rFonts w:ascii="Arial" w:hAnsi="Arial" w:cs="Arial"/>
                <w:b/>
                <w:bCs/>
                <w:sz w:val="24"/>
                <w:szCs w:val="24"/>
              </w:rPr>
            </w:pPr>
            <w:r w:rsidRPr="00E80974">
              <w:rPr>
                <w:rFonts w:ascii="Arial" w:hAnsi="Arial" w:cs="Arial"/>
                <w:b/>
                <w:bCs/>
                <w:sz w:val="24"/>
                <w:szCs w:val="24"/>
              </w:rPr>
              <w:t>Table 1</w:t>
            </w:r>
          </w:p>
          <w:p w14:paraId="4D630E19" w14:textId="77777777" w:rsidR="00B5545F" w:rsidRPr="00E80974" w:rsidRDefault="00B5545F" w:rsidP="001315D1">
            <w:pPr>
              <w:widowControl/>
              <w:autoSpaceDE/>
              <w:autoSpaceDN/>
              <w:jc w:val="center"/>
              <w:rPr>
                <w:rFonts w:ascii="Arial" w:hAnsi="Arial" w:cs="Arial"/>
                <w:b/>
                <w:bCs/>
                <w:sz w:val="24"/>
                <w:szCs w:val="24"/>
              </w:rPr>
            </w:pPr>
            <w:r w:rsidRPr="00E80974">
              <w:rPr>
                <w:rFonts w:ascii="Arial" w:hAnsi="Arial" w:cs="Arial"/>
                <w:b/>
                <w:bCs/>
                <w:sz w:val="24"/>
                <w:szCs w:val="24"/>
              </w:rPr>
              <w:t>Mandatory Performance Measures</w:t>
            </w:r>
          </w:p>
        </w:tc>
      </w:tr>
      <w:tr w:rsidR="00B5545F" w:rsidRPr="003326F9" w14:paraId="652EC202" w14:textId="77777777" w:rsidTr="0078463C">
        <w:trPr>
          <w:trHeight w:val="368"/>
        </w:trPr>
        <w:tc>
          <w:tcPr>
            <w:tcW w:w="5000" w:type="pct"/>
            <w:gridSpan w:val="4"/>
            <w:vMerge/>
            <w:shd w:val="clear" w:color="auto" w:fill="C6D9F1"/>
            <w:vAlign w:val="center"/>
            <w:hideMark/>
          </w:tcPr>
          <w:p w14:paraId="3C174E97" w14:textId="77777777" w:rsidR="00B5545F" w:rsidRPr="003326F9" w:rsidRDefault="00B5545F" w:rsidP="001315D1">
            <w:pPr>
              <w:widowControl/>
              <w:autoSpaceDE/>
              <w:autoSpaceDN/>
              <w:rPr>
                <w:rFonts w:ascii="Arial" w:hAnsi="Arial" w:cs="Arial"/>
                <w:b/>
                <w:bCs/>
                <w:color w:val="FF0000"/>
                <w:sz w:val="24"/>
                <w:szCs w:val="24"/>
              </w:rPr>
            </w:pPr>
          </w:p>
        </w:tc>
      </w:tr>
      <w:tr w:rsidR="000A3ED9" w:rsidRPr="003326F9" w14:paraId="07A6A823" w14:textId="77777777" w:rsidTr="006632D0">
        <w:trPr>
          <w:trHeight w:val="840"/>
        </w:trPr>
        <w:tc>
          <w:tcPr>
            <w:tcW w:w="2264" w:type="pct"/>
            <w:gridSpan w:val="2"/>
            <w:shd w:val="clear" w:color="auto" w:fill="FFFFFF" w:themeFill="background1"/>
            <w:vAlign w:val="center"/>
            <w:hideMark/>
          </w:tcPr>
          <w:p w14:paraId="4DD5A7AF" w14:textId="77777777" w:rsidR="00B5545F" w:rsidRPr="00CF1CBF" w:rsidRDefault="00B5545F" w:rsidP="001315D1">
            <w:pPr>
              <w:widowControl/>
              <w:autoSpaceDE/>
              <w:autoSpaceDN/>
              <w:jc w:val="center"/>
              <w:rPr>
                <w:rFonts w:ascii="Arial" w:hAnsi="Arial" w:cs="Arial"/>
                <w:b/>
                <w:bCs/>
                <w:sz w:val="24"/>
                <w:szCs w:val="24"/>
              </w:rPr>
            </w:pPr>
            <w:bookmarkStart w:id="22" w:name="_Hlk116917077"/>
            <w:r w:rsidRPr="00CF1CBF">
              <w:rPr>
                <w:rFonts w:ascii="Arial" w:hAnsi="Arial" w:cs="Arial"/>
                <w:b/>
                <w:bCs/>
                <w:sz w:val="24"/>
                <w:szCs w:val="24"/>
              </w:rPr>
              <w:t>Performance Measure</w:t>
            </w:r>
          </w:p>
        </w:tc>
        <w:tc>
          <w:tcPr>
            <w:tcW w:w="812" w:type="pct"/>
            <w:shd w:val="clear" w:color="auto" w:fill="auto"/>
            <w:vAlign w:val="center"/>
            <w:hideMark/>
          </w:tcPr>
          <w:p w14:paraId="188EC010" w14:textId="77777777" w:rsidR="00B5545F" w:rsidRPr="00CF1CBF" w:rsidRDefault="00B5545F" w:rsidP="001315D1">
            <w:pPr>
              <w:widowControl/>
              <w:autoSpaceDE/>
              <w:autoSpaceDN/>
              <w:jc w:val="center"/>
              <w:rPr>
                <w:rFonts w:ascii="Arial" w:hAnsi="Arial" w:cs="Arial"/>
                <w:b/>
                <w:bCs/>
                <w:sz w:val="24"/>
                <w:szCs w:val="24"/>
              </w:rPr>
            </w:pPr>
            <w:r w:rsidRPr="00CF1CBF">
              <w:rPr>
                <w:rFonts w:ascii="Arial" w:hAnsi="Arial" w:cs="Arial"/>
                <w:b/>
                <w:bCs/>
                <w:sz w:val="24"/>
                <w:szCs w:val="24"/>
              </w:rPr>
              <w:t>Assessment Cycle</w:t>
            </w:r>
          </w:p>
        </w:tc>
        <w:tc>
          <w:tcPr>
            <w:tcW w:w="1924" w:type="pct"/>
            <w:shd w:val="clear" w:color="auto" w:fill="auto"/>
            <w:vAlign w:val="center"/>
            <w:hideMark/>
          </w:tcPr>
          <w:p w14:paraId="1D9F69B3" w14:textId="5041E57B" w:rsidR="00B5545F" w:rsidRPr="00CF1CBF" w:rsidRDefault="00B5545F" w:rsidP="001315D1">
            <w:pPr>
              <w:widowControl/>
              <w:autoSpaceDE/>
              <w:autoSpaceDN/>
              <w:jc w:val="center"/>
              <w:rPr>
                <w:rFonts w:ascii="Arial" w:hAnsi="Arial" w:cs="Arial"/>
                <w:bCs/>
                <w:sz w:val="24"/>
                <w:szCs w:val="24"/>
              </w:rPr>
            </w:pPr>
            <w:r w:rsidRPr="00CF1CBF">
              <w:rPr>
                <w:rFonts w:ascii="Arial" w:hAnsi="Arial" w:cs="Arial"/>
                <w:b/>
                <w:bCs/>
                <w:sz w:val="24"/>
                <w:szCs w:val="24"/>
              </w:rPr>
              <w:t>Supportive Documentation and Performance Measure Data Source</w:t>
            </w:r>
          </w:p>
        </w:tc>
      </w:tr>
      <w:tr w:rsidR="000F0FCC" w:rsidRPr="003326F9" w14:paraId="5ABD80D4" w14:textId="77777777" w:rsidTr="003142F7">
        <w:trPr>
          <w:trHeight w:val="701"/>
        </w:trPr>
        <w:tc>
          <w:tcPr>
            <w:tcW w:w="211" w:type="pct"/>
            <w:shd w:val="clear" w:color="auto" w:fill="auto"/>
            <w:noWrap/>
            <w:vAlign w:val="center"/>
            <w:hideMark/>
          </w:tcPr>
          <w:p w14:paraId="05544400" w14:textId="77777777" w:rsidR="00B5545F" w:rsidRPr="00CF1CBF" w:rsidRDefault="00B5545F" w:rsidP="001315D1">
            <w:pPr>
              <w:widowControl/>
              <w:autoSpaceDE/>
              <w:autoSpaceDN/>
              <w:jc w:val="center"/>
              <w:rPr>
                <w:rFonts w:ascii="Arial" w:hAnsi="Arial" w:cs="Arial"/>
                <w:b/>
                <w:sz w:val="24"/>
                <w:szCs w:val="24"/>
              </w:rPr>
            </w:pPr>
            <w:r w:rsidRPr="00CF1CBF">
              <w:rPr>
                <w:rFonts w:ascii="Arial" w:hAnsi="Arial" w:cs="Arial"/>
                <w:b/>
                <w:sz w:val="24"/>
                <w:szCs w:val="24"/>
              </w:rPr>
              <w:t>a.</w:t>
            </w:r>
          </w:p>
        </w:tc>
        <w:tc>
          <w:tcPr>
            <w:tcW w:w="2053" w:type="pct"/>
            <w:shd w:val="clear" w:color="auto" w:fill="auto"/>
            <w:noWrap/>
            <w:vAlign w:val="center"/>
            <w:hideMark/>
          </w:tcPr>
          <w:p w14:paraId="2493F8BA" w14:textId="032303F0" w:rsidR="00B5545F" w:rsidRPr="00087908" w:rsidRDefault="00C82137" w:rsidP="001315D1">
            <w:pPr>
              <w:widowControl/>
              <w:autoSpaceDE/>
              <w:autoSpaceDN/>
              <w:rPr>
                <w:rFonts w:ascii="Arial" w:hAnsi="Arial" w:cs="Arial"/>
                <w:sz w:val="24"/>
                <w:szCs w:val="24"/>
              </w:rPr>
            </w:pPr>
            <w:r>
              <w:rPr>
                <w:rFonts w:ascii="Arial" w:hAnsi="Arial" w:cs="Arial"/>
                <w:sz w:val="24"/>
                <w:szCs w:val="24"/>
              </w:rPr>
              <w:t>Ninety percent (</w:t>
            </w:r>
            <w:r w:rsidR="00087908" w:rsidRPr="00087908">
              <w:rPr>
                <w:rFonts w:ascii="Arial" w:hAnsi="Arial" w:cs="Arial"/>
                <w:sz w:val="24"/>
                <w:szCs w:val="24"/>
              </w:rPr>
              <w:t>90</w:t>
            </w:r>
            <w:r w:rsidR="00E357D8">
              <w:rPr>
                <w:rFonts w:ascii="Arial" w:hAnsi="Arial" w:cs="Arial"/>
                <w:sz w:val="24"/>
                <w:szCs w:val="24"/>
              </w:rPr>
              <w:t>%</w:t>
            </w:r>
            <w:r>
              <w:rPr>
                <w:rFonts w:ascii="Arial" w:hAnsi="Arial" w:cs="Arial"/>
                <w:sz w:val="24"/>
                <w:szCs w:val="24"/>
              </w:rPr>
              <w:t>)</w:t>
            </w:r>
            <w:r w:rsidR="00E357D8">
              <w:rPr>
                <w:rFonts w:ascii="Arial" w:hAnsi="Arial" w:cs="Arial"/>
                <w:sz w:val="24"/>
                <w:szCs w:val="24"/>
              </w:rPr>
              <w:t xml:space="preserve"> of Children/Clients submitting new</w:t>
            </w:r>
            <w:r w:rsidR="00B74DC2">
              <w:rPr>
                <w:rFonts w:ascii="Arial" w:hAnsi="Arial" w:cs="Arial"/>
                <w:sz w:val="24"/>
                <w:szCs w:val="24"/>
              </w:rPr>
              <w:t xml:space="preserve"> a</w:t>
            </w:r>
            <w:r w:rsidR="00A005A4">
              <w:rPr>
                <w:rFonts w:ascii="Arial" w:hAnsi="Arial" w:cs="Arial"/>
                <w:sz w:val="24"/>
                <w:szCs w:val="24"/>
              </w:rPr>
              <w:t>pplications for the Katie</w:t>
            </w:r>
            <w:r w:rsidR="007E61DF">
              <w:rPr>
                <w:rFonts w:ascii="Arial" w:hAnsi="Arial" w:cs="Arial"/>
                <w:sz w:val="24"/>
                <w:szCs w:val="24"/>
              </w:rPr>
              <w:t xml:space="preserve"> Beckett Benefit</w:t>
            </w:r>
            <w:r w:rsidR="00436D39">
              <w:rPr>
                <w:rFonts w:ascii="Arial" w:hAnsi="Arial" w:cs="Arial"/>
                <w:sz w:val="24"/>
                <w:szCs w:val="24"/>
              </w:rPr>
              <w:t xml:space="preserve"> will </w:t>
            </w:r>
            <w:r w:rsidR="00A205B3">
              <w:rPr>
                <w:rFonts w:ascii="Arial" w:hAnsi="Arial" w:cs="Arial"/>
                <w:sz w:val="24"/>
                <w:szCs w:val="24"/>
              </w:rPr>
              <w:t xml:space="preserve">have an </w:t>
            </w:r>
            <w:r w:rsidR="00737D3A">
              <w:rPr>
                <w:rFonts w:ascii="Arial" w:hAnsi="Arial" w:cs="Arial"/>
                <w:sz w:val="24"/>
                <w:szCs w:val="24"/>
              </w:rPr>
              <w:t xml:space="preserve">Assessment </w:t>
            </w:r>
            <w:r w:rsidR="00A205B3">
              <w:rPr>
                <w:rFonts w:ascii="Arial" w:hAnsi="Arial" w:cs="Arial"/>
                <w:sz w:val="24"/>
                <w:szCs w:val="24"/>
              </w:rPr>
              <w:t>completed</w:t>
            </w:r>
            <w:r w:rsidR="000F1797">
              <w:rPr>
                <w:rFonts w:ascii="Arial" w:hAnsi="Arial" w:cs="Arial"/>
                <w:sz w:val="24"/>
                <w:szCs w:val="24"/>
              </w:rPr>
              <w:t xml:space="preserve"> </w:t>
            </w:r>
            <w:r w:rsidR="00B74DC2">
              <w:rPr>
                <w:rFonts w:ascii="Arial" w:hAnsi="Arial" w:cs="Arial"/>
                <w:sz w:val="24"/>
                <w:szCs w:val="24"/>
              </w:rPr>
              <w:t>w</w:t>
            </w:r>
            <w:r w:rsidR="000F1797">
              <w:rPr>
                <w:rFonts w:ascii="Arial" w:hAnsi="Arial" w:cs="Arial"/>
                <w:sz w:val="24"/>
                <w:szCs w:val="24"/>
              </w:rPr>
              <w:t xml:space="preserve">ithin </w:t>
            </w:r>
            <w:r w:rsidR="00B74DC2">
              <w:rPr>
                <w:rFonts w:ascii="Arial" w:hAnsi="Arial" w:cs="Arial"/>
                <w:sz w:val="24"/>
                <w:szCs w:val="24"/>
              </w:rPr>
              <w:t>fourteen (</w:t>
            </w:r>
            <w:r w:rsidR="000F1797">
              <w:rPr>
                <w:rFonts w:ascii="Arial" w:hAnsi="Arial" w:cs="Arial"/>
                <w:sz w:val="24"/>
                <w:szCs w:val="24"/>
              </w:rPr>
              <w:t>14</w:t>
            </w:r>
            <w:r w:rsidR="00B74DC2">
              <w:rPr>
                <w:rFonts w:ascii="Arial" w:hAnsi="Arial" w:cs="Arial"/>
                <w:sz w:val="24"/>
                <w:szCs w:val="24"/>
              </w:rPr>
              <w:t>)</w:t>
            </w:r>
            <w:r w:rsidR="000F1797">
              <w:rPr>
                <w:rFonts w:ascii="Arial" w:hAnsi="Arial" w:cs="Arial"/>
                <w:sz w:val="24"/>
                <w:szCs w:val="24"/>
              </w:rPr>
              <w:t xml:space="preserve"> </w:t>
            </w:r>
            <w:r w:rsidR="00FF42E2">
              <w:rPr>
                <w:rFonts w:ascii="Arial" w:hAnsi="Arial" w:cs="Arial"/>
                <w:sz w:val="24"/>
                <w:szCs w:val="24"/>
              </w:rPr>
              <w:t xml:space="preserve">Business Days </w:t>
            </w:r>
            <w:r w:rsidR="000F1797">
              <w:rPr>
                <w:rFonts w:ascii="Arial" w:hAnsi="Arial" w:cs="Arial"/>
                <w:sz w:val="24"/>
                <w:szCs w:val="24"/>
              </w:rPr>
              <w:t>of</w:t>
            </w:r>
            <w:r w:rsidR="0070284E">
              <w:rPr>
                <w:rFonts w:ascii="Arial" w:hAnsi="Arial" w:cs="Arial"/>
                <w:sz w:val="24"/>
                <w:szCs w:val="24"/>
              </w:rPr>
              <w:t xml:space="preserve"> receipt.</w:t>
            </w:r>
          </w:p>
        </w:tc>
        <w:tc>
          <w:tcPr>
            <w:tcW w:w="812" w:type="pct"/>
            <w:shd w:val="clear" w:color="auto" w:fill="auto"/>
            <w:noWrap/>
            <w:vAlign w:val="center"/>
            <w:hideMark/>
          </w:tcPr>
          <w:p w14:paraId="5BB9CAE4" w14:textId="7357D197" w:rsidR="00B5545F" w:rsidRPr="00087908" w:rsidRDefault="0034373C" w:rsidP="002F5B04">
            <w:pPr>
              <w:widowControl/>
              <w:autoSpaceDE/>
              <w:autoSpaceDN/>
              <w:jc w:val="center"/>
              <w:rPr>
                <w:rFonts w:ascii="Arial" w:hAnsi="Arial" w:cs="Arial"/>
                <w:sz w:val="24"/>
                <w:szCs w:val="24"/>
              </w:rPr>
            </w:pPr>
            <w:r>
              <w:rPr>
                <w:rFonts w:ascii="Arial" w:hAnsi="Arial" w:cs="Arial"/>
                <w:sz w:val="24"/>
                <w:szCs w:val="24"/>
              </w:rPr>
              <w:t>Monthly</w:t>
            </w:r>
          </w:p>
        </w:tc>
        <w:tc>
          <w:tcPr>
            <w:tcW w:w="1924" w:type="pct"/>
            <w:shd w:val="clear" w:color="auto" w:fill="auto"/>
            <w:noWrap/>
            <w:vAlign w:val="center"/>
            <w:hideMark/>
          </w:tcPr>
          <w:p w14:paraId="01A96612" w14:textId="7E38B0BC" w:rsidR="00B5545F" w:rsidRPr="00087908" w:rsidRDefault="00DD399E" w:rsidP="00A913C0">
            <w:pPr>
              <w:widowControl/>
              <w:autoSpaceDE/>
              <w:autoSpaceDN/>
              <w:rPr>
                <w:rFonts w:ascii="Arial" w:hAnsi="Arial" w:cs="Arial"/>
                <w:sz w:val="24"/>
                <w:szCs w:val="24"/>
              </w:rPr>
            </w:pPr>
            <w:r>
              <w:rPr>
                <w:rFonts w:ascii="Arial" w:hAnsi="Arial" w:cs="Arial"/>
                <w:sz w:val="24"/>
                <w:szCs w:val="24"/>
              </w:rPr>
              <w:t>Provider collected data</w:t>
            </w:r>
            <w:r w:rsidR="0054732F">
              <w:rPr>
                <w:rFonts w:ascii="Arial" w:hAnsi="Arial" w:cs="Arial"/>
                <w:sz w:val="24"/>
                <w:szCs w:val="24"/>
              </w:rPr>
              <w:t xml:space="preserve">, utilizing </w:t>
            </w:r>
            <w:r w:rsidR="0054732F" w:rsidRPr="0054732F">
              <w:rPr>
                <w:rFonts w:ascii="Arial" w:hAnsi="Arial" w:cs="Arial"/>
                <w:b/>
                <w:bCs/>
                <w:sz w:val="24"/>
                <w:szCs w:val="24"/>
              </w:rPr>
              <w:t>Appendix L</w:t>
            </w:r>
            <w:r w:rsidR="00112684">
              <w:rPr>
                <w:rFonts w:ascii="Arial" w:hAnsi="Arial" w:cs="Arial"/>
                <w:sz w:val="24"/>
                <w:szCs w:val="24"/>
              </w:rPr>
              <w:t xml:space="preserve">. </w:t>
            </w:r>
          </w:p>
        </w:tc>
      </w:tr>
      <w:tr w:rsidR="000F0FCC" w:rsidRPr="003326F9" w14:paraId="66A977BE" w14:textId="77777777" w:rsidTr="003142F7">
        <w:trPr>
          <w:trHeight w:val="1430"/>
        </w:trPr>
        <w:tc>
          <w:tcPr>
            <w:tcW w:w="211" w:type="pct"/>
            <w:shd w:val="clear" w:color="auto" w:fill="auto"/>
            <w:noWrap/>
            <w:vAlign w:val="center"/>
            <w:hideMark/>
          </w:tcPr>
          <w:p w14:paraId="2380FE91" w14:textId="77777777" w:rsidR="00B5545F" w:rsidRPr="00CF1CBF" w:rsidRDefault="00B5545F" w:rsidP="001315D1">
            <w:pPr>
              <w:widowControl/>
              <w:autoSpaceDE/>
              <w:autoSpaceDN/>
              <w:jc w:val="center"/>
              <w:rPr>
                <w:rFonts w:ascii="Arial" w:hAnsi="Arial" w:cs="Arial"/>
                <w:b/>
                <w:sz w:val="24"/>
                <w:szCs w:val="24"/>
              </w:rPr>
            </w:pPr>
            <w:r w:rsidRPr="00CF1CBF">
              <w:rPr>
                <w:rFonts w:ascii="Arial" w:hAnsi="Arial" w:cs="Arial"/>
                <w:b/>
                <w:sz w:val="24"/>
                <w:szCs w:val="24"/>
              </w:rPr>
              <w:t>b.</w:t>
            </w:r>
          </w:p>
        </w:tc>
        <w:tc>
          <w:tcPr>
            <w:tcW w:w="2053" w:type="pct"/>
            <w:shd w:val="clear" w:color="auto" w:fill="auto"/>
            <w:noWrap/>
            <w:vAlign w:val="center"/>
            <w:hideMark/>
          </w:tcPr>
          <w:p w14:paraId="50DE6C45" w14:textId="0335CE00" w:rsidR="00B5545F" w:rsidRPr="00087908" w:rsidRDefault="00C82137" w:rsidP="001315D1">
            <w:pPr>
              <w:widowControl/>
              <w:autoSpaceDE/>
              <w:autoSpaceDN/>
              <w:rPr>
                <w:rFonts w:ascii="Arial" w:hAnsi="Arial" w:cs="Arial"/>
                <w:sz w:val="24"/>
                <w:szCs w:val="24"/>
              </w:rPr>
            </w:pPr>
            <w:r>
              <w:rPr>
                <w:rFonts w:ascii="Arial" w:hAnsi="Arial" w:cs="Arial"/>
                <w:sz w:val="24"/>
                <w:szCs w:val="24"/>
              </w:rPr>
              <w:t>Ninety percent (</w:t>
            </w:r>
            <w:r w:rsidR="0070284E">
              <w:rPr>
                <w:rFonts w:ascii="Arial" w:hAnsi="Arial" w:cs="Arial"/>
                <w:sz w:val="24"/>
                <w:szCs w:val="24"/>
              </w:rPr>
              <w:t>90%</w:t>
            </w:r>
            <w:r>
              <w:rPr>
                <w:rFonts w:ascii="Arial" w:hAnsi="Arial" w:cs="Arial"/>
                <w:sz w:val="24"/>
                <w:szCs w:val="24"/>
              </w:rPr>
              <w:t>)</w:t>
            </w:r>
            <w:r w:rsidR="00CA2A5D">
              <w:rPr>
                <w:rFonts w:ascii="Arial" w:hAnsi="Arial" w:cs="Arial"/>
                <w:sz w:val="24"/>
                <w:szCs w:val="24"/>
              </w:rPr>
              <w:t xml:space="preserve"> of Children requiring annual </w:t>
            </w:r>
            <w:r>
              <w:rPr>
                <w:rFonts w:ascii="Arial" w:hAnsi="Arial" w:cs="Arial"/>
                <w:sz w:val="24"/>
                <w:szCs w:val="24"/>
              </w:rPr>
              <w:t>r</w:t>
            </w:r>
            <w:r w:rsidR="00BC4203">
              <w:rPr>
                <w:rFonts w:ascii="Arial" w:hAnsi="Arial" w:cs="Arial"/>
                <w:sz w:val="24"/>
                <w:szCs w:val="24"/>
              </w:rPr>
              <w:t>e-Assessment will have the Assessment</w:t>
            </w:r>
            <w:r w:rsidR="000F0D93">
              <w:rPr>
                <w:rFonts w:ascii="Arial" w:hAnsi="Arial" w:cs="Arial"/>
                <w:sz w:val="24"/>
                <w:szCs w:val="24"/>
              </w:rPr>
              <w:t xml:space="preserve"> </w:t>
            </w:r>
            <w:r w:rsidR="009C2474">
              <w:rPr>
                <w:rFonts w:ascii="Arial" w:hAnsi="Arial" w:cs="Arial"/>
                <w:sz w:val="24"/>
                <w:szCs w:val="24"/>
              </w:rPr>
              <w:t>c</w:t>
            </w:r>
            <w:r w:rsidR="00DC3AAC">
              <w:rPr>
                <w:rFonts w:ascii="Arial" w:hAnsi="Arial" w:cs="Arial"/>
                <w:sz w:val="24"/>
                <w:szCs w:val="24"/>
              </w:rPr>
              <w:t xml:space="preserve">ompleted within the </w:t>
            </w:r>
            <w:r w:rsidR="00C647CC">
              <w:rPr>
                <w:rFonts w:ascii="Arial" w:hAnsi="Arial" w:cs="Arial"/>
                <w:sz w:val="24"/>
                <w:szCs w:val="24"/>
              </w:rPr>
              <w:t>anniversary</w:t>
            </w:r>
            <w:r w:rsidR="000F0D93">
              <w:rPr>
                <w:rFonts w:ascii="Arial" w:hAnsi="Arial" w:cs="Arial"/>
                <w:sz w:val="24"/>
                <w:szCs w:val="24"/>
              </w:rPr>
              <w:t xml:space="preserve"> </w:t>
            </w:r>
            <w:r w:rsidR="00DC3AAC">
              <w:rPr>
                <w:rFonts w:ascii="Arial" w:hAnsi="Arial" w:cs="Arial"/>
                <w:sz w:val="24"/>
                <w:szCs w:val="24"/>
              </w:rPr>
              <w:t xml:space="preserve">month of the </w:t>
            </w:r>
            <w:r w:rsidR="00CC041F">
              <w:rPr>
                <w:rFonts w:ascii="Arial" w:hAnsi="Arial" w:cs="Arial"/>
                <w:sz w:val="24"/>
                <w:szCs w:val="24"/>
              </w:rPr>
              <w:t>initial Assessment</w:t>
            </w:r>
            <w:r w:rsidR="00A063EB">
              <w:rPr>
                <w:rFonts w:ascii="Arial" w:hAnsi="Arial" w:cs="Arial"/>
                <w:sz w:val="24"/>
                <w:szCs w:val="24"/>
              </w:rPr>
              <w:t>.</w:t>
            </w:r>
          </w:p>
        </w:tc>
        <w:tc>
          <w:tcPr>
            <w:tcW w:w="812" w:type="pct"/>
            <w:shd w:val="clear" w:color="auto" w:fill="auto"/>
            <w:noWrap/>
            <w:vAlign w:val="center"/>
            <w:hideMark/>
          </w:tcPr>
          <w:p w14:paraId="7FEC71FF" w14:textId="2FCF4E3C" w:rsidR="00B5545F" w:rsidRPr="00087908" w:rsidRDefault="005858F2" w:rsidP="002F5B04">
            <w:pPr>
              <w:widowControl/>
              <w:autoSpaceDE/>
              <w:autoSpaceDN/>
              <w:jc w:val="center"/>
              <w:rPr>
                <w:rFonts w:ascii="Arial" w:hAnsi="Arial" w:cs="Arial"/>
                <w:sz w:val="24"/>
                <w:szCs w:val="24"/>
              </w:rPr>
            </w:pPr>
            <w:r>
              <w:rPr>
                <w:rFonts w:ascii="Arial" w:hAnsi="Arial" w:cs="Arial"/>
                <w:sz w:val="24"/>
                <w:szCs w:val="24"/>
              </w:rPr>
              <w:t>Monthly</w:t>
            </w:r>
          </w:p>
        </w:tc>
        <w:tc>
          <w:tcPr>
            <w:tcW w:w="1924" w:type="pct"/>
            <w:shd w:val="clear" w:color="auto" w:fill="auto"/>
            <w:noWrap/>
            <w:vAlign w:val="center"/>
            <w:hideMark/>
          </w:tcPr>
          <w:p w14:paraId="2CDE4929" w14:textId="6C8A67A8" w:rsidR="00273FB3" w:rsidRPr="00087908" w:rsidRDefault="00E85E8F" w:rsidP="001315D1">
            <w:pPr>
              <w:widowControl/>
              <w:autoSpaceDE/>
              <w:autoSpaceDN/>
              <w:rPr>
                <w:rFonts w:ascii="Arial" w:hAnsi="Arial" w:cs="Arial"/>
                <w:sz w:val="24"/>
                <w:szCs w:val="24"/>
              </w:rPr>
            </w:pPr>
            <w:r>
              <w:rPr>
                <w:rFonts w:ascii="Arial" w:hAnsi="Arial" w:cs="Arial"/>
                <w:sz w:val="24"/>
                <w:szCs w:val="24"/>
              </w:rPr>
              <w:t>Provider collected data</w:t>
            </w:r>
            <w:r w:rsidR="0054732F">
              <w:rPr>
                <w:rFonts w:ascii="Arial" w:hAnsi="Arial" w:cs="Arial"/>
                <w:sz w:val="24"/>
                <w:szCs w:val="24"/>
              </w:rPr>
              <w:t xml:space="preserve">, utilizing </w:t>
            </w:r>
            <w:r w:rsidR="0054732F" w:rsidRPr="0054732F">
              <w:rPr>
                <w:rFonts w:ascii="Arial" w:hAnsi="Arial" w:cs="Arial"/>
                <w:b/>
                <w:bCs/>
                <w:sz w:val="24"/>
                <w:szCs w:val="24"/>
              </w:rPr>
              <w:t>Appendix L</w:t>
            </w:r>
            <w:r w:rsidR="00821A35">
              <w:rPr>
                <w:rFonts w:ascii="Arial" w:hAnsi="Arial" w:cs="Arial"/>
                <w:sz w:val="24"/>
                <w:szCs w:val="24"/>
              </w:rPr>
              <w:t xml:space="preserve">. </w:t>
            </w:r>
          </w:p>
        </w:tc>
      </w:tr>
      <w:tr w:rsidR="000F0FCC" w:rsidRPr="003326F9" w14:paraId="0466749A" w14:textId="77777777" w:rsidTr="006632D0">
        <w:trPr>
          <w:trHeight w:val="620"/>
        </w:trPr>
        <w:tc>
          <w:tcPr>
            <w:tcW w:w="211" w:type="pct"/>
            <w:shd w:val="clear" w:color="auto" w:fill="auto"/>
            <w:noWrap/>
            <w:vAlign w:val="center"/>
          </w:tcPr>
          <w:p w14:paraId="3616EEEF" w14:textId="504BEEDD" w:rsidR="00A421BA" w:rsidRPr="00CF1CBF" w:rsidRDefault="000C145F" w:rsidP="001315D1">
            <w:pPr>
              <w:widowControl/>
              <w:autoSpaceDE/>
              <w:autoSpaceDN/>
              <w:jc w:val="center"/>
              <w:rPr>
                <w:rFonts w:ascii="Arial" w:hAnsi="Arial" w:cs="Arial"/>
                <w:b/>
                <w:sz w:val="24"/>
                <w:szCs w:val="24"/>
              </w:rPr>
            </w:pPr>
            <w:r>
              <w:rPr>
                <w:rFonts w:ascii="Arial" w:hAnsi="Arial" w:cs="Arial"/>
                <w:b/>
                <w:sz w:val="24"/>
                <w:szCs w:val="24"/>
              </w:rPr>
              <w:t>c.</w:t>
            </w:r>
          </w:p>
        </w:tc>
        <w:tc>
          <w:tcPr>
            <w:tcW w:w="2053" w:type="pct"/>
            <w:shd w:val="clear" w:color="auto" w:fill="auto"/>
            <w:noWrap/>
            <w:vAlign w:val="center"/>
          </w:tcPr>
          <w:p w14:paraId="28D922C3" w14:textId="0CB12C7F" w:rsidR="00C15D44" w:rsidRPr="00087908" w:rsidRDefault="00C82137" w:rsidP="000F0D93">
            <w:pPr>
              <w:widowControl/>
              <w:autoSpaceDE/>
              <w:autoSpaceDN/>
              <w:rPr>
                <w:rFonts w:ascii="Arial" w:hAnsi="Arial" w:cs="Arial"/>
                <w:sz w:val="24"/>
                <w:szCs w:val="24"/>
              </w:rPr>
            </w:pPr>
            <w:r>
              <w:rPr>
                <w:rFonts w:ascii="Arial" w:hAnsi="Arial" w:cs="Arial"/>
                <w:sz w:val="24"/>
                <w:szCs w:val="24"/>
              </w:rPr>
              <w:t>Ninety-five percent (</w:t>
            </w:r>
            <w:r w:rsidR="00AE1FF3">
              <w:rPr>
                <w:rFonts w:ascii="Arial" w:hAnsi="Arial" w:cs="Arial"/>
                <w:sz w:val="24"/>
                <w:szCs w:val="24"/>
              </w:rPr>
              <w:t>95%</w:t>
            </w:r>
            <w:r>
              <w:rPr>
                <w:rFonts w:ascii="Arial" w:hAnsi="Arial" w:cs="Arial"/>
                <w:sz w:val="24"/>
                <w:szCs w:val="24"/>
              </w:rPr>
              <w:t>)</w:t>
            </w:r>
            <w:r w:rsidR="00AE1FF3">
              <w:rPr>
                <w:rFonts w:ascii="Arial" w:hAnsi="Arial" w:cs="Arial"/>
                <w:sz w:val="24"/>
                <w:szCs w:val="24"/>
              </w:rPr>
              <w:t xml:space="preserve"> of all Assessments will be</w:t>
            </w:r>
            <w:r w:rsidR="005F4BAB">
              <w:rPr>
                <w:rFonts w:ascii="Arial" w:hAnsi="Arial" w:cs="Arial"/>
                <w:sz w:val="24"/>
                <w:szCs w:val="24"/>
              </w:rPr>
              <w:t xml:space="preserve"> completed</w:t>
            </w:r>
            <w:r w:rsidR="000F0D93">
              <w:rPr>
                <w:rFonts w:ascii="Arial" w:hAnsi="Arial" w:cs="Arial"/>
                <w:sz w:val="24"/>
                <w:szCs w:val="24"/>
              </w:rPr>
              <w:t xml:space="preserve"> a</w:t>
            </w:r>
            <w:r w:rsidR="005F4BAB">
              <w:rPr>
                <w:rFonts w:ascii="Arial" w:hAnsi="Arial" w:cs="Arial"/>
                <w:sz w:val="24"/>
                <w:szCs w:val="24"/>
              </w:rPr>
              <w:t>ccur</w:t>
            </w:r>
            <w:r w:rsidR="00401D1A">
              <w:rPr>
                <w:rFonts w:ascii="Arial" w:hAnsi="Arial" w:cs="Arial"/>
                <w:sz w:val="24"/>
                <w:szCs w:val="24"/>
              </w:rPr>
              <w:t xml:space="preserve">ately, in accordance with the </w:t>
            </w:r>
            <w:r w:rsidR="000F0D93">
              <w:rPr>
                <w:rFonts w:ascii="Arial" w:hAnsi="Arial" w:cs="Arial"/>
                <w:sz w:val="24"/>
                <w:szCs w:val="24"/>
              </w:rPr>
              <w:t>a</w:t>
            </w:r>
            <w:r w:rsidR="001B4988">
              <w:rPr>
                <w:rFonts w:ascii="Arial" w:hAnsi="Arial" w:cs="Arial"/>
                <w:sz w:val="24"/>
                <w:szCs w:val="24"/>
              </w:rPr>
              <w:t>pprop</w:t>
            </w:r>
            <w:r w:rsidR="00E545BF">
              <w:rPr>
                <w:rFonts w:ascii="Arial" w:hAnsi="Arial" w:cs="Arial"/>
                <w:sz w:val="24"/>
                <w:szCs w:val="24"/>
              </w:rPr>
              <w:t xml:space="preserve">riate section of the </w:t>
            </w:r>
            <w:proofErr w:type="spellStart"/>
            <w:r w:rsidR="00E545BF">
              <w:rPr>
                <w:rFonts w:ascii="Arial" w:hAnsi="Arial" w:cs="Arial"/>
                <w:sz w:val="24"/>
                <w:szCs w:val="24"/>
              </w:rPr>
              <w:t>MaineCare</w:t>
            </w:r>
            <w:proofErr w:type="spellEnd"/>
            <w:r w:rsidR="00E545BF">
              <w:rPr>
                <w:rFonts w:ascii="Arial" w:hAnsi="Arial" w:cs="Arial"/>
                <w:sz w:val="24"/>
                <w:szCs w:val="24"/>
              </w:rPr>
              <w:t xml:space="preserve"> Benefits</w:t>
            </w:r>
            <w:r w:rsidR="003A7388">
              <w:rPr>
                <w:rFonts w:ascii="Arial" w:hAnsi="Arial" w:cs="Arial"/>
                <w:sz w:val="24"/>
                <w:szCs w:val="24"/>
              </w:rPr>
              <w:t xml:space="preserve"> Manual (i.e.</w:t>
            </w:r>
            <w:r w:rsidR="00FF42E2">
              <w:rPr>
                <w:rFonts w:ascii="Arial" w:hAnsi="Arial" w:cs="Arial"/>
                <w:sz w:val="24"/>
                <w:szCs w:val="24"/>
              </w:rPr>
              <w:t>,</w:t>
            </w:r>
            <w:r w:rsidR="003A7388">
              <w:rPr>
                <w:rFonts w:ascii="Arial" w:hAnsi="Arial" w:cs="Arial"/>
                <w:sz w:val="24"/>
                <w:szCs w:val="24"/>
              </w:rPr>
              <w:t xml:space="preserve"> </w:t>
            </w:r>
            <w:r w:rsidR="00C15D44">
              <w:rPr>
                <w:rFonts w:ascii="Arial" w:hAnsi="Arial" w:cs="Arial"/>
                <w:sz w:val="24"/>
                <w:szCs w:val="24"/>
              </w:rPr>
              <w:t>Section 45 Hospital Services</w:t>
            </w:r>
            <w:r w:rsidR="00E66F40">
              <w:rPr>
                <w:rFonts w:ascii="Arial" w:hAnsi="Arial" w:cs="Arial"/>
                <w:sz w:val="24"/>
                <w:szCs w:val="24"/>
              </w:rPr>
              <w:t>; Section 46</w:t>
            </w:r>
            <w:r w:rsidR="00A96953">
              <w:rPr>
                <w:rFonts w:ascii="Arial" w:hAnsi="Arial" w:cs="Arial"/>
                <w:sz w:val="24"/>
                <w:szCs w:val="24"/>
              </w:rPr>
              <w:t xml:space="preserve"> Psych</w:t>
            </w:r>
            <w:r w:rsidR="00480D26">
              <w:rPr>
                <w:rFonts w:ascii="Arial" w:hAnsi="Arial" w:cs="Arial"/>
                <w:sz w:val="24"/>
                <w:szCs w:val="24"/>
              </w:rPr>
              <w:t>iatric</w:t>
            </w:r>
            <w:r w:rsidR="000F0D93">
              <w:rPr>
                <w:rFonts w:ascii="Arial" w:hAnsi="Arial" w:cs="Arial"/>
                <w:sz w:val="24"/>
                <w:szCs w:val="24"/>
              </w:rPr>
              <w:t xml:space="preserve"> </w:t>
            </w:r>
            <w:r w:rsidR="00480D26">
              <w:rPr>
                <w:rFonts w:ascii="Arial" w:hAnsi="Arial" w:cs="Arial"/>
                <w:sz w:val="24"/>
                <w:szCs w:val="24"/>
              </w:rPr>
              <w:t>Hospital Services;</w:t>
            </w:r>
            <w:r w:rsidR="00CD79EB">
              <w:rPr>
                <w:rFonts w:ascii="Arial" w:hAnsi="Arial" w:cs="Arial"/>
                <w:sz w:val="24"/>
                <w:szCs w:val="24"/>
              </w:rPr>
              <w:t xml:space="preserve"> Section 50 </w:t>
            </w:r>
            <w:r w:rsidR="000C7FD1">
              <w:rPr>
                <w:rFonts w:ascii="Arial" w:hAnsi="Arial" w:cs="Arial"/>
                <w:sz w:val="24"/>
                <w:szCs w:val="24"/>
              </w:rPr>
              <w:t>Services</w:t>
            </w:r>
            <w:r w:rsidR="002065DD">
              <w:rPr>
                <w:rFonts w:ascii="Arial" w:hAnsi="Arial" w:cs="Arial"/>
                <w:sz w:val="24"/>
                <w:szCs w:val="24"/>
              </w:rPr>
              <w:t xml:space="preserve"> for</w:t>
            </w:r>
            <w:r w:rsidR="000F0D93">
              <w:rPr>
                <w:rFonts w:ascii="Arial" w:hAnsi="Arial" w:cs="Arial"/>
                <w:sz w:val="24"/>
                <w:szCs w:val="24"/>
              </w:rPr>
              <w:t xml:space="preserve"> </w:t>
            </w:r>
            <w:r w:rsidR="002065DD">
              <w:rPr>
                <w:rFonts w:ascii="Arial" w:hAnsi="Arial" w:cs="Arial"/>
                <w:sz w:val="24"/>
                <w:szCs w:val="24"/>
              </w:rPr>
              <w:t>Individuals with Intellectual Disabilities</w:t>
            </w:r>
            <w:r w:rsidR="000F0D93">
              <w:rPr>
                <w:rFonts w:ascii="Arial" w:hAnsi="Arial" w:cs="Arial"/>
                <w:sz w:val="24"/>
                <w:szCs w:val="24"/>
              </w:rPr>
              <w:t xml:space="preserve"> </w:t>
            </w:r>
            <w:r w:rsidR="00A57C97">
              <w:rPr>
                <w:rFonts w:ascii="Arial" w:hAnsi="Arial" w:cs="Arial"/>
                <w:sz w:val="24"/>
                <w:szCs w:val="24"/>
              </w:rPr>
              <w:t>and</w:t>
            </w:r>
            <w:r w:rsidR="00E66F40">
              <w:rPr>
                <w:rFonts w:ascii="Arial" w:hAnsi="Arial" w:cs="Arial"/>
                <w:sz w:val="24"/>
                <w:szCs w:val="24"/>
              </w:rPr>
              <w:t xml:space="preserve"> </w:t>
            </w:r>
            <w:r w:rsidR="00F20D09">
              <w:rPr>
                <w:rFonts w:ascii="Arial" w:hAnsi="Arial" w:cs="Arial"/>
                <w:sz w:val="24"/>
                <w:szCs w:val="24"/>
              </w:rPr>
              <w:t>Section 67 Nursing Facility Services)</w:t>
            </w:r>
            <w:r w:rsidR="00F17790">
              <w:rPr>
                <w:rFonts w:ascii="Arial" w:hAnsi="Arial" w:cs="Arial"/>
                <w:sz w:val="24"/>
                <w:szCs w:val="24"/>
              </w:rPr>
              <w:t xml:space="preserve"> and the Assessment Form.</w:t>
            </w:r>
          </w:p>
        </w:tc>
        <w:tc>
          <w:tcPr>
            <w:tcW w:w="812" w:type="pct"/>
            <w:shd w:val="clear" w:color="auto" w:fill="auto"/>
            <w:noWrap/>
            <w:vAlign w:val="center"/>
          </w:tcPr>
          <w:p w14:paraId="2D1767CF" w14:textId="3EF92073" w:rsidR="00A421BA" w:rsidRPr="00087908" w:rsidRDefault="005858F2" w:rsidP="002F5B04">
            <w:pPr>
              <w:widowControl/>
              <w:autoSpaceDE/>
              <w:autoSpaceDN/>
              <w:jc w:val="center"/>
              <w:rPr>
                <w:rFonts w:ascii="Arial" w:hAnsi="Arial" w:cs="Arial"/>
                <w:sz w:val="24"/>
                <w:szCs w:val="24"/>
              </w:rPr>
            </w:pPr>
            <w:r>
              <w:rPr>
                <w:rFonts w:ascii="Arial" w:hAnsi="Arial" w:cs="Arial"/>
                <w:sz w:val="24"/>
                <w:szCs w:val="24"/>
              </w:rPr>
              <w:t>Monthly</w:t>
            </w:r>
          </w:p>
        </w:tc>
        <w:tc>
          <w:tcPr>
            <w:tcW w:w="1924" w:type="pct"/>
            <w:shd w:val="clear" w:color="auto" w:fill="auto"/>
            <w:noWrap/>
            <w:vAlign w:val="center"/>
          </w:tcPr>
          <w:p w14:paraId="75F64949" w14:textId="57392DC4" w:rsidR="003C3541" w:rsidRPr="00087908" w:rsidRDefault="002542BC" w:rsidP="00790394">
            <w:pPr>
              <w:widowControl/>
              <w:autoSpaceDE/>
              <w:autoSpaceDN/>
              <w:rPr>
                <w:rFonts w:ascii="Arial" w:hAnsi="Arial" w:cs="Arial"/>
                <w:sz w:val="24"/>
                <w:szCs w:val="24"/>
              </w:rPr>
            </w:pPr>
            <w:r>
              <w:rPr>
                <w:rFonts w:ascii="Arial" w:hAnsi="Arial" w:cs="Arial"/>
                <w:sz w:val="24"/>
                <w:szCs w:val="24"/>
              </w:rPr>
              <w:t>Provider collect</w:t>
            </w:r>
            <w:r w:rsidR="00A967BF">
              <w:rPr>
                <w:rFonts w:ascii="Arial" w:hAnsi="Arial" w:cs="Arial"/>
                <w:sz w:val="24"/>
                <w:szCs w:val="24"/>
              </w:rPr>
              <w:t>ed data</w:t>
            </w:r>
            <w:r w:rsidR="0054732F">
              <w:rPr>
                <w:rFonts w:ascii="Arial" w:hAnsi="Arial" w:cs="Arial"/>
                <w:sz w:val="24"/>
                <w:szCs w:val="24"/>
              </w:rPr>
              <w:t xml:space="preserve">, utilizing </w:t>
            </w:r>
            <w:r w:rsidR="0054732F" w:rsidRPr="0054732F">
              <w:rPr>
                <w:rFonts w:ascii="Arial" w:hAnsi="Arial" w:cs="Arial"/>
                <w:b/>
                <w:bCs/>
                <w:sz w:val="24"/>
                <w:szCs w:val="24"/>
              </w:rPr>
              <w:t>Appendix L</w:t>
            </w:r>
            <w:r w:rsidR="00024FE7">
              <w:rPr>
                <w:rFonts w:ascii="Arial" w:hAnsi="Arial" w:cs="Arial"/>
                <w:sz w:val="24"/>
                <w:szCs w:val="24"/>
              </w:rPr>
              <w:t xml:space="preserve"> a</w:t>
            </w:r>
            <w:r w:rsidR="00790394">
              <w:rPr>
                <w:rFonts w:ascii="Arial" w:hAnsi="Arial" w:cs="Arial"/>
                <w:sz w:val="24"/>
                <w:szCs w:val="24"/>
              </w:rPr>
              <w:t xml:space="preserve">nd the </w:t>
            </w:r>
            <w:r w:rsidR="00E72FC7">
              <w:rPr>
                <w:rFonts w:ascii="Arial" w:hAnsi="Arial" w:cs="Arial"/>
                <w:sz w:val="24"/>
                <w:szCs w:val="24"/>
              </w:rPr>
              <w:t>Assessment Form</w:t>
            </w:r>
            <w:r w:rsidR="0054732F">
              <w:rPr>
                <w:rFonts w:ascii="Arial" w:hAnsi="Arial" w:cs="Arial"/>
                <w:sz w:val="24"/>
                <w:szCs w:val="24"/>
              </w:rPr>
              <w:t>s</w:t>
            </w:r>
            <w:r w:rsidR="0026759A">
              <w:rPr>
                <w:rFonts w:ascii="Arial" w:hAnsi="Arial" w:cs="Arial"/>
                <w:sz w:val="24"/>
                <w:szCs w:val="24"/>
              </w:rPr>
              <w:t xml:space="preserve">. </w:t>
            </w:r>
            <w:r w:rsidR="00E72FC7">
              <w:rPr>
                <w:rFonts w:ascii="Arial" w:hAnsi="Arial" w:cs="Arial"/>
                <w:sz w:val="24"/>
                <w:szCs w:val="24"/>
              </w:rPr>
              <w:t xml:space="preserve"> </w:t>
            </w:r>
            <w:r w:rsidR="00790394">
              <w:rPr>
                <w:rFonts w:ascii="Arial" w:hAnsi="Arial" w:cs="Arial"/>
                <w:sz w:val="24"/>
                <w:szCs w:val="24"/>
              </w:rPr>
              <w:t xml:space="preserve"> </w:t>
            </w:r>
          </w:p>
        </w:tc>
      </w:tr>
      <w:tr w:rsidR="000F0FCC" w:rsidRPr="003326F9" w14:paraId="41E8EACC" w14:textId="77777777" w:rsidTr="000F0D93">
        <w:trPr>
          <w:trHeight w:val="1250"/>
        </w:trPr>
        <w:tc>
          <w:tcPr>
            <w:tcW w:w="211" w:type="pct"/>
            <w:shd w:val="clear" w:color="auto" w:fill="auto"/>
            <w:noWrap/>
            <w:vAlign w:val="center"/>
          </w:tcPr>
          <w:p w14:paraId="5606738A" w14:textId="7B02469F" w:rsidR="000C145F" w:rsidRPr="00CF1CBF" w:rsidRDefault="000C145F" w:rsidP="001315D1">
            <w:pPr>
              <w:widowControl/>
              <w:autoSpaceDE/>
              <w:autoSpaceDN/>
              <w:jc w:val="center"/>
              <w:rPr>
                <w:rFonts w:ascii="Arial" w:hAnsi="Arial" w:cs="Arial"/>
                <w:b/>
                <w:sz w:val="24"/>
                <w:szCs w:val="24"/>
              </w:rPr>
            </w:pPr>
            <w:r>
              <w:rPr>
                <w:rFonts w:ascii="Arial" w:hAnsi="Arial" w:cs="Arial"/>
                <w:b/>
                <w:sz w:val="24"/>
                <w:szCs w:val="24"/>
              </w:rPr>
              <w:t>d.</w:t>
            </w:r>
          </w:p>
        </w:tc>
        <w:tc>
          <w:tcPr>
            <w:tcW w:w="2053" w:type="pct"/>
            <w:shd w:val="clear" w:color="auto" w:fill="auto"/>
            <w:noWrap/>
            <w:vAlign w:val="center"/>
          </w:tcPr>
          <w:p w14:paraId="508B47B4" w14:textId="61EF7A27" w:rsidR="00CE0EE5" w:rsidRPr="00087908" w:rsidRDefault="00C82137" w:rsidP="000F0D93">
            <w:pPr>
              <w:widowControl/>
              <w:autoSpaceDE/>
              <w:autoSpaceDN/>
              <w:rPr>
                <w:rFonts w:ascii="Arial" w:hAnsi="Arial" w:cs="Arial"/>
                <w:sz w:val="24"/>
                <w:szCs w:val="24"/>
              </w:rPr>
            </w:pPr>
            <w:r>
              <w:rPr>
                <w:rFonts w:ascii="Arial" w:hAnsi="Arial" w:cs="Arial"/>
                <w:sz w:val="24"/>
                <w:szCs w:val="24"/>
              </w:rPr>
              <w:t>Ninety-nine percent (</w:t>
            </w:r>
            <w:r w:rsidR="00F25354">
              <w:rPr>
                <w:rFonts w:ascii="Arial" w:hAnsi="Arial" w:cs="Arial"/>
                <w:sz w:val="24"/>
                <w:szCs w:val="24"/>
              </w:rPr>
              <w:t>99%</w:t>
            </w:r>
            <w:r>
              <w:rPr>
                <w:rFonts w:ascii="Arial" w:hAnsi="Arial" w:cs="Arial"/>
                <w:sz w:val="24"/>
                <w:szCs w:val="24"/>
              </w:rPr>
              <w:t>)</w:t>
            </w:r>
            <w:r w:rsidR="00F25354">
              <w:rPr>
                <w:rFonts w:ascii="Arial" w:hAnsi="Arial" w:cs="Arial"/>
                <w:sz w:val="24"/>
                <w:szCs w:val="24"/>
              </w:rPr>
              <w:t xml:space="preserve"> of Assessments will be completed</w:t>
            </w:r>
            <w:r w:rsidR="000F0D93">
              <w:rPr>
                <w:rFonts w:ascii="Arial" w:hAnsi="Arial" w:cs="Arial"/>
                <w:sz w:val="24"/>
                <w:szCs w:val="24"/>
              </w:rPr>
              <w:t xml:space="preserve"> </w:t>
            </w:r>
            <w:r w:rsidR="002234B9">
              <w:rPr>
                <w:rFonts w:ascii="Arial" w:hAnsi="Arial" w:cs="Arial"/>
                <w:sz w:val="24"/>
                <w:szCs w:val="24"/>
              </w:rPr>
              <w:t>face-to-face</w:t>
            </w:r>
            <w:r w:rsidR="00593151">
              <w:rPr>
                <w:rFonts w:ascii="Arial" w:hAnsi="Arial" w:cs="Arial"/>
                <w:sz w:val="24"/>
                <w:szCs w:val="24"/>
              </w:rPr>
              <w:t xml:space="preserve"> for the initial Assessment</w:t>
            </w:r>
            <w:r w:rsidR="000F0D93">
              <w:rPr>
                <w:rFonts w:ascii="Arial" w:hAnsi="Arial" w:cs="Arial"/>
                <w:sz w:val="24"/>
                <w:szCs w:val="24"/>
              </w:rPr>
              <w:t xml:space="preserve"> </w:t>
            </w:r>
            <w:r w:rsidR="00CE0EE5">
              <w:rPr>
                <w:rFonts w:ascii="Arial" w:hAnsi="Arial" w:cs="Arial"/>
                <w:sz w:val="24"/>
                <w:szCs w:val="24"/>
              </w:rPr>
              <w:t>and at least</w:t>
            </w:r>
            <w:r w:rsidR="009B7FD8">
              <w:rPr>
                <w:rFonts w:ascii="Arial" w:hAnsi="Arial" w:cs="Arial"/>
                <w:sz w:val="24"/>
                <w:szCs w:val="24"/>
              </w:rPr>
              <w:t xml:space="preserve"> every three </w:t>
            </w:r>
            <w:r>
              <w:rPr>
                <w:rFonts w:ascii="Arial" w:hAnsi="Arial" w:cs="Arial"/>
                <w:sz w:val="24"/>
                <w:szCs w:val="24"/>
              </w:rPr>
              <w:t xml:space="preserve">(3) </w:t>
            </w:r>
            <w:r w:rsidR="009B7FD8">
              <w:rPr>
                <w:rFonts w:ascii="Arial" w:hAnsi="Arial" w:cs="Arial"/>
                <w:sz w:val="24"/>
                <w:szCs w:val="24"/>
              </w:rPr>
              <w:t>years thereafter</w:t>
            </w:r>
            <w:r w:rsidR="00AA4133">
              <w:rPr>
                <w:rFonts w:ascii="Arial" w:hAnsi="Arial" w:cs="Arial"/>
                <w:sz w:val="24"/>
                <w:szCs w:val="24"/>
              </w:rPr>
              <w:t>.</w:t>
            </w:r>
          </w:p>
        </w:tc>
        <w:tc>
          <w:tcPr>
            <w:tcW w:w="812" w:type="pct"/>
            <w:shd w:val="clear" w:color="auto" w:fill="auto"/>
            <w:noWrap/>
            <w:vAlign w:val="center"/>
          </w:tcPr>
          <w:p w14:paraId="0A4AA4AD" w14:textId="765EAEA5" w:rsidR="000C145F" w:rsidRPr="00087908" w:rsidRDefault="005858F2" w:rsidP="00F81D52">
            <w:pPr>
              <w:widowControl/>
              <w:autoSpaceDE/>
              <w:autoSpaceDN/>
              <w:jc w:val="center"/>
              <w:rPr>
                <w:rFonts w:ascii="Arial" w:hAnsi="Arial" w:cs="Arial"/>
                <w:sz w:val="24"/>
                <w:szCs w:val="24"/>
              </w:rPr>
            </w:pPr>
            <w:r>
              <w:rPr>
                <w:rFonts w:ascii="Arial" w:hAnsi="Arial" w:cs="Arial"/>
                <w:sz w:val="24"/>
                <w:szCs w:val="24"/>
              </w:rPr>
              <w:t>Monthly</w:t>
            </w:r>
          </w:p>
        </w:tc>
        <w:tc>
          <w:tcPr>
            <w:tcW w:w="1924" w:type="pct"/>
            <w:shd w:val="clear" w:color="auto" w:fill="auto"/>
            <w:noWrap/>
            <w:vAlign w:val="center"/>
          </w:tcPr>
          <w:p w14:paraId="6C9C43FB" w14:textId="5ECD31B6" w:rsidR="000C145F" w:rsidRPr="00087908" w:rsidRDefault="00B03169" w:rsidP="00C136FD">
            <w:pPr>
              <w:widowControl/>
              <w:autoSpaceDE/>
              <w:autoSpaceDN/>
              <w:rPr>
                <w:rFonts w:ascii="Arial" w:hAnsi="Arial" w:cs="Arial"/>
                <w:sz w:val="24"/>
                <w:szCs w:val="24"/>
              </w:rPr>
            </w:pPr>
            <w:r>
              <w:rPr>
                <w:rFonts w:ascii="Arial" w:hAnsi="Arial" w:cs="Arial"/>
                <w:sz w:val="24"/>
                <w:szCs w:val="24"/>
              </w:rPr>
              <w:t>Provider collected data</w:t>
            </w:r>
            <w:r w:rsidR="0054732F">
              <w:rPr>
                <w:rFonts w:ascii="Arial" w:hAnsi="Arial" w:cs="Arial"/>
                <w:sz w:val="24"/>
                <w:szCs w:val="24"/>
              </w:rPr>
              <w:t xml:space="preserve">, utilizing </w:t>
            </w:r>
            <w:r w:rsidR="0054732F" w:rsidRPr="0054732F">
              <w:rPr>
                <w:rFonts w:ascii="Arial" w:hAnsi="Arial" w:cs="Arial"/>
                <w:b/>
                <w:bCs/>
                <w:sz w:val="24"/>
                <w:szCs w:val="24"/>
              </w:rPr>
              <w:t>Appendix L</w:t>
            </w:r>
            <w:r>
              <w:rPr>
                <w:rFonts w:ascii="Arial" w:hAnsi="Arial" w:cs="Arial"/>
                <w:sz w:val="24"/>
                <w:szCs w:val="24"/>
              </w:rPr>
              <w:t xml:space="preserve">. </w:t>
            </w:r>
          </w:p>
        </w:tc>
      </w:tr>
      <w:tr w:rsidR="000F0FCC" w:rsidRPr="003326F9" w14:paraId="2DF2F9D5" w14:textId="77777777" w:rsidTr="0078463C">
        <w:trPr>
          <w:trHeight w:val="1151"/>
        </w:trPr>
        <w:tc>
          <w:tcPr>
            <w:tcW w:w="211" w:type="pct"/>
            <w:shd w:val="clear" w:color="auto" w:fill="auto"/>
            <w:noWrap/>
            <w:vAlign w:val="center"/>
          </w:tcPr>
          <w:p w14:paraId="07484C01" w14:textId="6842162B" w:rsidR="000C145F" w:rsidRPr="00CF1CBF" w:rsidRDefault="000C145F" w:rsidP="001315D1">
            <w:pPr>
              <w:widowControl/>
              <w:autoSpaceDE/>
              <w:autoSpaceDN/>
              <w:jc w:val="center"/>
              <w:rPr>
                <w:rFonts w:ascii="Arial" w:hAnsi="Arial" w:cs="Arial"/>
                <w:b/>
                <w:sz w:val="24"/>
                <w:szCs w:val="24"/>
              </w:rPr>
            </w:pPr>
            <w:r>
              <w:rPr>
                <w:rFonts w:ascii="Arial" w:hAnsi="Arial" w:cs="Arial"/>
                <w:b/>
                <w:sz w:val="24"/>
                <w:szCs w:val="24"/>
              </w:rPr>
              <w:t>e.</w:t>
            </w:r>
          </w:p>
        </w:tc>
        <w:tc>
          <w:tcPr>
            <w:tcW w:w="2053" w:type="pct"/>
            <w:shd w:val="clear" w:color="auto" w:fill="auto"/>
            <w:noWrap/>
            <w:vAlign w:val="center"/>
          </w:tcPr>
          <w:p w14:paraId="7B98850C" w14:textId="23E7F2D3" w:rsidR="00D96B2A" w:rsidRPr="00087908" w:rsidRDefault="00C82137" w:rsidP="000F0D93">
            <w:pPr>
              <w:widowControl/>
              <w:autoSpaceDE/>
              <w:autoSpaceDN/>
              <w:rPr>
                <w:rFonts w:ascii="Arial" w:hAnsi="Arial" w:cs="Arial"/>
                <w:sz w:val="24"/>
                <w:szCs w:val="24"/>
              </w:rPr>
            </w:pPr>
            <w:r>
              <w:rPr>
                <w:rFonts w:ascii="Arial" w:hAnsi="Arial" w:cs="Arial"/>
                <w:sz w:val="24"/>
                <w:szCs w:val="24"/>
              </w:rPr>
              <w:t>Ninety percent (</w:t>
            </w:r>
            <w:r w:rsidR="003504A5">
              <w:rPr>
                <w:rFonts w:ascii="Arial" w:hAnsi="Arial" w:cs="Arial"/>
                <w:sz w:val="24"/>
                <w:szCs w:val="24"/>
              </w:rPr>
              <w:t>90%</w:t>
            </w:r>
            <w:r>
              <w:rPr>
                <w:rFonts w:ascii="Arial" w:hAnsi="Arial" w:cs="Arial"/>
                <w:sz w:val="24"/>
                <w:szCs w:val="24"/>
              </w:rPr>
              <w:t>)</w:t>
            </w:r>
            <w:r w:rsidR="00A00AC2">
              <w:rPr>
                <w:rFonts w:ascii="Arial" w:hAnsi="Arial" w:cs="Arial"/>
                <w:sz w:val="24"/>
                <w:szCs w:val="24"/>
              </w:rPr>
              <w:t xml:space="preserve"> of all Assessments will be forwarded</w:t>
            </w:r>
            <w:r w:rsidR="000F0D93">
              <w:rPr>
                <w:rFonts w:ascii="Arial" w:hAnsi="Arial" w:cs="Arial"/>
                <w:sz w:val="24"/>
                <w:szCs w:val="24"/>
              </w:rPr>
              <w:t xml:space="preserve"> </w:t>
            </w:r>
            <w:r w:rsidR="00110AD7">
              <w:rPr>
                <w:rFonts w:ascii="Arial" w:hAnsi="Arial" w:cs="Arial"/>
                <w:sz w:val="24"/>
                <w:szCs w:val="24"/>
              </w:rPr>
              <w:t xml:space="preserve">to the Department </w:t>
            </w:r>
            <w:r w:rsidR="00D009E6">
              <w:rPr>
                <w:rFonts w:ascii="Arial" w:hAnsi="Arial" w:cs="Arial"/>
                <w:sz w:val="24"/>
                <w:szCs w:val="24"/>
              </w:rPr>
              <w:t>through MIHMS</w:t>
            </w:r>
            <w:r w:rsidR="00D46F25">
              <w:rPr>
                <w:rFonts w:ascii="Arial" w:hAnsi="Arial" w:cs="Arial"/>
                <w:sz w:val="24"/>
                <w:szCs w:val="24"/>
              </w:rPr>
              <w:t xml:space="preserve"> </w:t>
            </w:r>
            <w:r w:rsidR="00110AD7">
              <w:rPr>
                <w:rFonts w:ascii="Arial" w:hAnsi="Arial" w:cs="Arial"/>
                <w:sz w:val="24"/>
                <w:szCs w:val="24"/>
              </w:rPr>
              <w:t>within</w:t>
            </w:r>
            <w:r w:rsidR="00C2465F">
              <w:rPr>
                <w:rFonts w:ascii="Arial" w:hAnsi="Arial" w:cs="Arial"/>
                <w:sz w:val="24"/>
                <w:szCs w:val="24"/>
              </w:rPr>
              <w:t xml:space="preserve"> five (5) </w:t>
            </w:r>
            <w:r w:rsidR="00D96B2A">
              <w:rPr>
                <w:rFonts w:ascii="Arial" w:hAnsi="Arial" w:cs="Arial"/>
                <w:sz w:val="24"/>
                <w:szCs w:val="24"/>
              </w:rPr>
              <w:t>Business</w:t>
            </w:r>
            <w:r w:rsidR="000F0D93">
              <w:rPr>
                <w:rFonts w:ascii="Arial" w:hAnsi="Arial" w:cs="Arial"/>
                <w:sz w:val="24"/>
                <w:szCs w:val="24"/>
              </w:rPr>
              <w:t xml:space="preserve"> </w:t>
            </w:r>
            <w:r w:rsidR="00D96B2A">
              <w:rPr>
                <w:rFonts w:ascii="Arial" w:hAnsi="Arial" w:cs="Arial"/>
                <w:sz w:val="24"/>
                <w:szCs w:val="24"/>
              </w:rPr>
              <w:t>Days of the Assessment</w:t>
            </w:r>
          </w:p>
        </w:tc>
        <w:tc>
          <w:tcPr>
            <w:tcW w:w="812" w:type="pct"/>
            <w:shd w:val="clear" w:color="auto" w:fill="auto"/>
            <w:noWrap/>
            <w:vAlign w:val="center"/>
          </w:tcPr>
          <w:p w14:paraId="25351087" w14:textId="295EEC19" w:rsidR="000C145F" w:rsidRPr="00087908" w:rsidRDefault="005858F2" w:rsidP="00F81D52">
            <w:pPr>
              <w:widowControl/>
              <w:autoSpaceDE/>
              <w:autoSpaceDN/>
              <w:jc w:val="center"/>
              <w:rPr>
                <w:rFonts w:ascii="Arial" w:hAnsi="Arial" w:cs="Arial"/>
                <w:sz w:val="24"/>
                <w:szCs w:val="24"/>
              </w:rPr>
            </w:pPr>
            <w:r>
              <w:rPr>
                <w:rFonts w:ascii="Arial" w:hAnsi="Arial" w:cs="Arial"/>
                <w:sz w:val="24"/>
                <w:szCs w:val="24"/>
              </w:rPr>
              <w:t>Monthly</w:t>
            </w:r>
          </w:p>
        </w:tc>
        <w:tc>
          <w:tcPr>
            <w:tcW w:w="1924" w:type="pct"/>
            <w:shd w:val="clear" w:color="auto" w:fill="auto"/>
            <w:noWrap/>
            <w:vAlign w:val="center"/>
          </w:tcPr>
          <w:p w14:paraId="7FC7C58F" w14:textId="738C9ED0" w:rsidR="00C764D5" w:rsidRPr="00087908" w:rsidRDefault="00716087" w:rsidP="001315D1">
            <w:pPr>
              <w:widowControl/>
              <w:autoSpaceDE/>
              <w:autoSpaceDN/>
              <w:rPr>
                <w:rFonts w:ascii="Arial" w:hAnsi="Arial" w:cs="Arial"/>
                <w:sz w:val="24"/>
                <w:szCs w:val="24"/>
              </w:rPr>
            </w:pPr>
            <w:r>
              <w:rPr>
                <w:rFonts w:ascii="Arial" w:hAnsi="Arial" w:cs="Arial"/>
                <w:sz w:val="24"/>
                <w:szCs w:val="24"/>
              </w:rPr>
              <w:t>Provider collected data</w:t>
            </w:r>
            <w:r w:rsidR="0054732F">
              <w:rPr>
                <w:rFonts w:ascii="Arial" w:hAnsi="Arial" w:cs="Arial"/>
                <w:sz w:val="24"/>
                <w:szCs w:val="24"/>
              </w:rPr>
              <w:t xml:space="preserve">, utilizing </w:t>
            </w:r>
            <w:r w:rsidR="0054732F" w:rsidRPr="000E06F9">
              <w:rPr>
                <w:rFonts w:ascii="Arial" w:hAnsi="Arial" w:cs="Arial"/>
                <w:b/>
                <w:bCs/>
                <w:sz w:val="24"/>
                <w:szCs w:val="24"/>
              </w:rPr>
              <w:t>Appendix L</w:t>
            </w:r>
            <w:r>
              <w:rPr>
                <w:rFonts w:ascii="Arial" w:hAnsi="Arial" w:cs="Arial"/>
                <w:sz w:val="24"/>
                <w:szCs w:val="24"/>
              </w:rPr>
              <w:t xml:space="preserve">. </w:t>
            </w:r>
          </w:p>
        </w:tc>
      </w:tr>
      <w:bookmarkEnd w:id="22"/>
    </w:tbl>
    <w:p w14:paraId="0E63A9AA" w14:textId="77777777" w:rsidR="00B5545F" w:rsidRPr="00CF1CBF" w:rsidRDefault="00B5545F" w:rsidP="00B5545F">
      <w:pPr>
        <w:widowControl/>
        <w:autoSpaceDE/>
        <w:autoSpaceDN/>
        <w:adjustRightInd w:val="0"/>
        <w:rPr>
          <w:rFonts w:ascii="Arial" w:eastAsiaTheme="minorHAnsi" w:hAnsi="Arial" w:cs="Arial"/>
          <w:sz w:val="24"/>
          <w:szCs w:val="24"/>
        </w:rPr>
      </w:pPr>
    </w:p>
    <w:p w14:paraId="7637FC7B" w14:textId="77777777" w:rsidR="00D46F25" w:rsidRDefault="00D46F25">
      <w:pPr>
        <w:widowControl/>
        <w:autoSpaceDE/>
        <w:autoSpaceDN/>
        <w:rPr>
          <w:rStyle w:val="InitialStyle"/>
          <w:rFonts w:ascii="Arial" w:hAnsi="Arial" w:cs="Arial"/>
          <w:b/>
          <w:sz w:val="24"/>
          <w:szCs w:val="24"/>
        </w:rPr>
      </w:pPr>
      <w:r>
        <w:rPr>
          <w:rStyle w:val="InitialStyle"/>
          <w:rFonts w:ascii="Arial" w:hAnsi="Arial" w:cs="Arial"/>
          <w:b/>
          <w:sz w:val="24"/>
          <w:szCs w:val="24"/>
        </w:rPr>
        <w:br w:type="page"/>
      </w:r>
    </w:p>
    <w:p w14:paraId="207098FB" w14:textId="25E5A6AD" w:rsidR="00B5545F" w:rsidRPr="00CF1CBF" w:rsidRDefault="00B5545F" w:rsidP="00D52B5E">
      <w:pPr>
        <w:pStyle w:val="Heading1"/>
        <w:numPr>
          <w:ilvl w:val="0"/>
          <w:numId w:val="61"/>
        </w:numPr>
        <w:tabs>
          <w:tab w:val="left" w:pos="1440"/>
        </w:tabs>
        <w:spacing w:before="0" w:after="0"/>
        <w:rPr>
          <w:rStyle w:val="InitialStyle"/>
          <w:rFonts w:ascii="Arial" w:hAnsi="Arial" w:cs="Arial"/>
          <w:b/>
          <w:sz w:val="24"/>
          <w:szCs w:val="24"/>
        </w:rPr>
      </w:pPr>
      <w:r w:rsidRPr="00CF1CBF">
        <w:rPr>
          <w:rStyle w:val="InitialStyle"/>
          <w:rFonts w:ascii="Arial" w:hAnsi="Arial" w:cs="Arial"/>
          <w:b/>
          <w:sz w:val="24"/>
          <w:szCs w:val="24"/>
        </w:rPr>
        <w:lastRenderedPageBreak/>
        <w:t>Reports</w:t>
      </w:r>
    </w:p>
    <w:p w14:paraId="1AA98DD5" w14:textId="77777777" w:rsidR="00B5545F" w:rsidRPr="00DF0C35" w:rsidRDefault="00B5545F" w:rsidP="00B5545F">
      <w:pPr>
        <w:pStyle w:val="Heading1"/>
        <w:tabs>
          <w:tab w:val="left" w:pos="1440"/>
        </w:tabs>
        <w:spacing w:before="0" w:after="0"/>
        <w:rPr>
          <w:rStyle w:val="InitialStyle"/>
          <w:rFonts w:ascii="Arial" w:hAnsi="Arial" w:cs="Arial"/>
          <w:b/>
          <w:sz w:val="24"/>
          <w:szCs w:val="24"/>
        </w:rPr>
      </w:pPr>
    </w:p>
    <w:p w14:paraId="75B2E424" w14:textId="77777777" w:rsidR="00B5545F" w:rsidRPr="00574207" w:rsidRDefault="00B5545F" w:rsidP="00AD1367">
      <w:pPr>
        <w:widowControl/>
        <w:numPr>
          <w:ilvl w:val="1"/>
          <w:numId w:val="18"/>
        </w:numPr>
        <w:adjustRightInd w:val="0"/>
        <w:ind w:left="720" w:hanging="360"/>
        <w:rPr>
          <w:rFonts w:ascii="Arial" w:hAnsi="Arial" w:cs="Arial"/>
          <w:sz w:val="24"/>
          <w:szCs w:val="24"/>
        </w:rPr>
      </w:pPr>
      <w:r w:rsidRPr="00574207">
        <w:rPr>
          <w:rFonts w:ascii="Arial" w:hAnsi="Arial" w:cs="Arial"/>
          <w:sz w:val="24"/>
          <w:szCs w:val="24"/>
        </w:rPr>
        <w:t xml:space="preserve">Track and record all data/information necessary to complete the required reports listed in </w:t>
      </w:r>
      <w:r w:rsidRPr="00574207">
        <w:rPr>
          <w:rFonts w:ascii="Arial" w:eastAsiaTheme="minorHAnsi" w:hAnsi="Arial" w:cs="Arial"/>
          <w:b/>
          <w:sz w:val="24"/>
          <w:szCs w:val="24"/>
        </w:rPr>
        <w:t>Table</w:t>
      </w:r>
      <w:r w:rsidRPr="00574207">
        <w:rPr>
          <w:rFonts w:ascii="Arial" w:hAnsi="Arial" w:cs="Arial"/>
          <w:b/>
          <w:sz w:val="24"/>
          <w:szCs w:val="24"/>
        </w:rPr>
        <w:t xml:space="preserve"> 2</w:t>
      </w:r>
      <w:r w:rsidRPr="00574207">
        <w:rPr>
          <w:rFonts w:ascii="Arial" w:hAnsi="Arial" w:cs="Arial"/>
          <w:sz w:val="24"/>
          <w:szCs w:val="24"/>
        </w:rPr>
        <w:t>:</w:t>
      </w:r>
    </w:p>
    <w:p w14:paraId="6AE72905" w14:textId="77777777" w:rsidR="00B5545F" w:rsidRPr="00DF0C35" w:rsidRDefault="00B5545F" w:rsidP="00B5545F">
      <w:pPr>
        <w:pStyle w:val="Heading1"/>
        <w:tabs>
          <w:tab w:val="left" w:pos="1440"/>
        </w:tabs>
        <w:spacing w:before="0" w:after="0"/>
        <w:ind w:left="720"/>
        <w:rPr>
          <w:rFonts w:ascii="Arial" w:hAnsi="Arial" w:cs="Arial"/>
          <w:sz w:val="24"/>
          <w:szCs w:val="24"/>
        </w:rPr>
      </w:pPr>
    </w:p>
    <w:tbl>
      <w:tblPr>
        <w:tblStyle w:val="TableGrid"/>
        <w:tblW w:w="0" w:type="auto"/>
        <w:tblInd w:w="-5" w:type="dxa"/>
        <w:tblLook w:val="04A0" w:firstRow="1" w:lastRow="0" w:firstColumn="1" w:lastColumn="0" w:noHBand="0" w:noVBand="1"/>
      </w:tblPr>
      <w:tblGrid>
        <w:gridCol w:w="720"/>
        <w:gridCol w:w="3420"/>
        <w:gridCol w:w="5935"/>
      </w:tblGrid>
      <w:tr w:rsidR="00DF0C35" w:rsidRPr="00DF0C35" w14:paraId="25B8ABF3" w14:textId="77777777" w:rsidTr="00BD624A">
        <w:trPr>
          <w:trHeight w:val="494"/>
        </w:trPr>
        <w:tc>
          <w:tcPr>
            <w:tcW w:w="10075" w:type="dxa"/>
            <w:gridSpan w:val="3"/>
            <w:shd w:val="clear" w:color="auto" w:fill="C6D9F1"/>
            <w:vAlign w:val="center"/>
          </w:tcPr>
          <w:p w14:paraId="411D8D0B"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Table 2 – Required Reports</w:t>
            </w:r>
          </w:p>
        </w:tc>
      </w:tr>
      <w:tr w:rsidR="00DF0C35" w:rsidRPr="00DF0C35" w14:paraId="0C4C24E8" w14:textId="77777777" w:rsidTr="00BD624A">
        <w:trPr>
          <w:trHeight w:val="494"/>
        </w:trPr>
        <w:tc>
          <w:tcPr>
            <w:tcW w:w="4140" w:type="dxa"/>
            <w:gridSpan w:val="2"/>
            <w:shd w:val="clear" w:color="auto" w:fill="auto"/>
            <w:vAlign w:val="center"/>
          </w:tcPr>
          <w:p w14:paraId="38A951A9" w14:textId="63D0BE40" w:rsidR="00B5545F" w:rsidRPr="00DF0C35" w:rsidRDefault="00B5545F" w:rsidP="001315D1">
            <w:pPr>
              <w:pStyle w:val="Heading1"/>
              <w:tabs>
                <w:tab w:val="left" w:pos="1440"/>
              </w:tabs>
              <w:spacing w:before="0" w:after="0"/>
              <w:outlineLvl w:val="0"/>
              <w:rPr>
                <w:rFonts w:ascii="Arial" w:hAnsi="Arial" w:cs="Arial"/>
                <w:b/>
                <w:sz w:val="24"/>
                <w:szCs w:val="24"/>
              </w:rPr>
            </w:pPr>
            <w:r w:rsidRPr="00DF0C35">
              <w:rPr>
                <w:rFonts w:ascii="Arial" w:hAnsi="Arial" w:cs="Arial"/>
                <w:b/>
                <w:sz w:val="24"/>
                <w:szCs w:val="24"/>
              </w:rPr>
              <w:t xml:space="preserve">Name of Report </w:t>
            </w:r>
          </w:p>
        </w:tc>
        <w:tc>
          <w:tcPr>
            <w:tcW w:w="5935" w:type="dxa"/>
            <w:vAlign w:val="center"/>
          </w:tcPr>
          <w:p w14:paraId="52AE85B4" w14:textId="400E38A3" w:rsidR="00B5545F" w:rsidRPr="00DF0C35" w:rsidRDefault="00B5545F" w:rsidP="001315D1">
            <w:pPr>
              <w:pStyle w:val="Heading1"/>
              <w:tabs>
                <w:tab w:val="left" w:pos="1440"/>
              </w:tabs>
              <w:spacing w:before="0" w:after="0"/>
              <w:outlineLvl w:val="0"/>
              <w:rPr>
                <w:rFonts w:ascii="Arial" w:hAnsi="Arial" w:cs="Arial"/>
                <w:b/>
                <w:sz w:val="24"/>
                <w:szCs w:val="24"/>
              </w:rPr>
            </w:pPr>
            <w:r w:rsidRPr="00DF0C35">
              <w:rPr>
                <w:rFonts w:ascii="Arial" w:hAnsi="Arial" w:cs="Arial"/>
                <w:b/>
                <w:sz w:val="24"/>
                <w:szCs w:val="24"/>
              </w:rPr>
              <w:t xml:space="preserve">Description </w:t>
            </w:r>
          </w:p>
        </w:tc>
      </w:tr>
      <w:tr w:rsidR="00DF0C35" w:rsidRPr="00DF0C35" w14:paraId="35993230" w14:textId="77777777" w:rsidTr="00BD624A">
        <w:tc>
          <w:tcPr>
            <w:tcW w:w="720" w:type="dxa"/>
            <w:vAlign w:val="center"/>
          </w:tcPr>
          <w:p w14:paraId="60309BF1"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a.</w:t>
            </w:r>
          </w:p>
        </w:tc>
        <w:tc>
          <w:tcPr>
            <w:tcW w:w="3420" w:type="dxa"/>
            <w:vAlign w:val="center"/>
          </w:tcPr>
          <w:p w14:paraId="43DB4737" w14:textId="77777777" w:rsidR="00B5545F" w:rsidRPr="00DF0C35" w:rsidRDefault="00B5545F" w:rsidP="001315D1">
            <w:pPr>
              <w:pStyle w:val="Heading1"/>
              <w:tabs>
                <w:tab w:val="left" w:pos="1440"/>
              </w:tabs>
              <w:spacing w:before="0" w:after="0"/>
              <w:outlineLvl w:val="0"/>
              <w:rPr>
                <w:rFonts w:ascii="Arial" w:hAnsi="Arial" w:cs="Arial"/>
                <w:sz w:val="24"/>
                <w:szCs w:val="24"/>
              </w:rPr>
            </w:pPr>
            <w:r w:rsidRPr="00DF0C35">
              <w:rPr>
                <w:rFonts w:ascii="Arial" w:hAnsi="Arial" w:cs="Arial"/>
                <w:sz w:val="24"/>
                <w:szCs w:val="24"/>
              </w:rPr>
              <w:t>Performance Measures Report</w:t>
            </w:r>
          </w:p>
        </w:tc>
        <w:tc>
          <w:tcPr>
            <w:tcW w:w="5935" w:type="dxa"/>
            <w:vAlign w:val="center"/>
          </w:tcPr>
          <w:p w14:paraId="4E47DA94" w14:textId="1F0FF4CB" w:rsidR="00B5545F" w:rsidRPr="00DF0C35" w:rsidRDefault="00F81D52" w:rsidP="001315D1">
            <w:pPr>
              <w:pStyle w:val="Heading1"/>
              <w:tabs>
                <w:tab w:val="left" w:pos="1440"/>
              </w:tabs>
              <w:spacing w:before="0" w:after="0"/>
              <w:outlineLvl w:val="0"/>
              <w:rPr>
                <w:rFonts w:ascii="Arial" w:hAnsi="Arial" w:cs="Arial"/>
                <w:sz w:val="24"/>
                <w:szCs w:val="24"/>
              </w:rPr>
            </w:pPr>
            <w:r w:rsidRPr="00D52B5E">
              <w:rPr>
                <w:rFonts w:ascii="Arial" w:hAnsi="Arial" w:cs="Arial"/>
                <w:b/>
                <w:bCs/>
                <w:sz w:val="24"/>
                <w:szCs w:val="24"/>
              </w:rPr>
              <w:t>Appendix L</w:t>
            </w:r>
            <w:r>
              <w:rPr>
                <w:rFonts w:ascii="Arial" w:hAnsi="Arial" w:cs="Arial"/>
                <w:sz w:val="24"/>
                <w:szCs w:val="24"/>
              </w:rPr>
              <w:t xml:space="preserve"> </w:t>
            </w:r>
            <w:r w:rsidR="00855D60">
              <w:rPr>
                <w:rFonts w:ascii="Arial" w:hAnsi="Arial" w:cs="Arial"/>
                <w:sz w:val="24"/>
                <w:szCs w:val="24"/>
              </w:rPr>
              <w:t xml:space="preserve">Performance </w:t>
            </w:r>
            <w:r w:rsidR="008B5312">
              <w:rPr>
                <w:rFonts w:ascii="Arial" w:hAnsi="Arial" w:cs="Arial"/>
                <w:sz w:val="24"/>
                <w:szCs w:val="24"/>
              </w:rPr>
              <w:t>Measures described in Table 1 Mandatory Performance Measures</w:t>
            </w:r>
          </w:p>
        </w:tc>
      </w:tr>
      <w:tr w:rsidR="00DF0C35" w:rsidRPr="00DF0C35" w14:paraId="014669B7" w14:textId="77777777" w:rsidTr="00400F73">
        <w:trPr>
          <w:trHeight w:val="602"/>
        </w:trPr>
        <w:tc>
          <w:tcPr>
            <w:tcW w:w="720" w:type="dxa"/>
            <w:vAlign w:val="center"/>
          </w:tcPr>
          <w:p w14:paraId="51272DC8"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b.</w:t>
            </w:r>
          </w:p>
        </w:tc>
        <w:tc>
          <w:tcPr>
            <w:tcW w:w="3420" w:type="dxa"/>
            <w:vAlign w:val="center"/>
          </w:tcPr>
          <w:p w14:paraId="67144365" w14:textId="22F036FC" w:rsidR="00B5545F" w:rsidRPr="00DF0C35" w:rsidRDefault="00E0397D"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Priority Report</w:t>
            </w:r>
          </w:p>
        </w:tc>
        <w:tc>
          <w:tcPr>
            <w:tcW w:w="5935" w:type="dxa"/>
            <w:vAlign w:val="center"/>
          </w:tcPr>
          <w:p w14:paraId="0F6A6F8F" w14:textId="23DEA7ED" w:rsidR="00B5545F" w:rsidRPr="00DF0C35" w:rsidRDefault="00AD4801"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Outstanding initial Assessments and annual re-Assessments</w:t>
            </w:r>
          </w:p>
        </w:tc>
      </w:tr>
      <w:tr w:rsidR="00C44CCE" w:rsidRPr="00DF0C35" w14:paraId="5A3B3E1D" w14:textId="77777777" w:rsidTr="00400F73">
        <w:trPr>
          <w:trHeight w:val="602"/>
        </w:trPr>
        <w:tc>
          <w:tcPr>
            <w:tcW w:w="720" w:type="dxa"/>
            <w:vAlign w:val="center"/>
          </w:tcPr>
          <w:p w14:paraId="63EBB7BA" w14:textId="02A36918" w:rsidR="00C44CCE" w:rsidRPr="00DF0C35" w:rsidRDefault="00335A88" w:rsidP="001315D1">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c.</w:t>
            </w:r>
          </w:p>
        </w:tc>
        <w:tc>
          <w:tcPr>
            <w:tcW w:w="3420" w:type="dxa"/>
            <w:vAlign w:val="center"/>
          </w:tcPr>
          <w:p w14:paraId="64F43A07" w14:textId="77F752B2" w:rsidR="00C44CCE" w:rsidRPr="00DF0C35" w:rsidRDefault="00883312"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Aging Report</w:t>
            </w:r>
          </w:p>
        </w:tc>
        <w:tc>
          <w:tcPr>
            <w:tcW w:w="5935" w:type="dxa"/>
            <w:vAlign w:val="center"/>
          </w:tcPr>
          <w:p w14:paraId="0863081F" w14:textId="76A52EA4" w:rsidR="00C44CCE" w:rsidRPr="00DF0C35" w:rsidRDefault="00001061"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Number of </w:t>
            </w:r>
            <w:r w:rsidR="00C82137">
              <w:rPr>
                <w:rFonts w:ascii="Arial" w:hAnsi="Arial" w:cs="Arial"/>
                <w:sz w:val="24"/>
                <w:szCs w:val="24"/>
              </w:rPr>
              <w:t xml:space="preserve">requests </w:t>
            </w:r>
            <w:r>
              <w:rPr>
                <w:rFonts w:ascii="Arial" w:hAnsi="Arial" w:cs="Arial"/>
                <w:sz w:val="24"/>
                <w:szCs w:val="24"/>
              </w:rPr>
              <w:t>for Assessment</w:t>
            </w:r>
            <w:r w:rsidR="008C5504">
              <w:rPr>
                <w:rFonts w:ascii="Arial" w:hAnsi="Arial" w:cs="Arial"/>
                <w:sz w:val="24"/>
                <w:szCs w:val="24"/>
              </w:rPr>
              <w:t>s by calendar week, level of care</w:t>
            </w:r>
            <w:r w:rsidR="00EE540E">
              <w:rPr>
                <w:rFonts w:ascii="Arial" w:hAnsi="Arial" w:cs="Arial"/>
                <w:sz w:val="24"/>
                <w:szCs w:val="24"/>
              </w:rPr>
              <w:t>, and disposition</w:t>
            </w:r>
          </w:p>
        </w:tc>
      </w:tr>
      <w:tr w:rsidR="00C44CCE" w:rsidRPr="00DF0C35" w14:paraId="6A222B9A" w14:textId="77777777" w:rsidTr="00400F73">
        <w:trPr>
          <w:trHeight w:val="602"/>
        </w:trPr>
        <w:tc>
          <w:tcPr>
            <w:tcW w:w="720" w:type="dxa"/>
            <w:vAlign w:val="center"/>
          </w:tcPr>
          <w:p w14:paraId="67E2C215" w14:textId="66FDF526" w:rsidR="00C44CCE" w:rsidRPr="00DF0C35" w:rsidRDefault="00335A88" w:rsidP="001315D1">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d.</w:t>
            </w:r>
          </w:p>
        </w:tc>
        <w:tc>
          <w:tcPr>
            <w:tcW w:w="3420" w:type="dxa"/>
            <w:vAlign w:val="center"/>
          </w:tcPr>
          <w:p w14:paraId="013C8A42" w14:textId="3B0C2E7D" w:rsidR="00C44CCE" w:rsidRPr="00DF0C35" w:rsidRDefault="003142F7"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Katie Beckett </w:t>
            </w:r>
            <w:r w:rsidR="00EE540E">
              <w:rPr>
                <w:rFonts w:ascii="Arial" w:hAnsi="Arial" w:cs="Arial"/>
                <w:sz w:val="24"/>
                <w:szCs w:val="24"/>
              </w:rPr>
              <w:t>Activity Report</w:t>
            </w:r>
          </w:p>
        </w:tc>
        <w:tc>
          <w:tcPr>
            <w:tcW w:w="5935" w:type="dxa"/>
            <w:vAlign w:val="center"/>
          </w:tcPr>
          <w:p w14:paraId="0A90A54D" w14:textId="4AA27B05" w:rsidR="00C44CCE" w:rsidRPr="00DF0C35" w:rsidRDefault="002045C9" w:rsidP="001315D1">
            <w:pPr>
              <w:pStyle w:val="Heading1"/>
              <w:tabs>
                <w:tab w:val="left" w:pos="1440"/>
              </w:tabs>
              <w:spacing w:before="0" w:after="0"/>
              <w:outlineLvl w:val="0"/>
              <w:rPr>
                <w:rFonts w:ascii="Arial" w:hAnsi="Arial" w:cs="Arial"/>
                <w:sz w:val="24"/>
                <w:szCs w:val="24"/>
              </w:rPr>
            </w:pPr>
            <w:r w:rsidRPr="000E06F9">
              <w:rPr>
                <w:rFonts w:ascii="Arial" w:hAnsi="Arial" w:cs="Arial"/>
                <w:b/>
                <w:bCs/>
                <w:sz w:val="24"/>
                <w:szCs w:val="24"/>
              </w:rPr>
              <w:t>Appendix K</w:t>
            </w:r>
            <w:r>
              <w:rPr>
                <w:rFonts w:ascii="Arial" w:hAnsi="Arial" w:cs="Arial"/>
                <w:sz w:val="24"/>
                <w:szCs w:val="24"/>
              </w:rPr>
              <w:t xml:space="preserve">, </w:t>
            </w:r>
            <w:r w:rsidR="00EE540E">
              <w:rPr>
                <w:rFonts w:ascii="Arial" w:hAnsi="Arial" w:cs="Arial"/>
                <w:sz w:val="24"/>
                <w:szCs w:val="24"/>
              </w:rPr>
              <w:t>Number of Assessments</w:t>
            </w:r>
            <w:r w:rsidR="009231D3">
              <w:rPr>
                <w:rFonts w:ascii="Arial" w:hAnsi="Arial" w:cs="Arial"/>
                <w:sz w:val="24"/>
                <w:szCs w:val="24"/>
              </w:rPr>
              <w:t xml:space="preserve"> with disposition (approved, denied, etc.)</w:t>
            </w:r>
          </w:p>
        </w:tc>
      </w:tr>
      <w:tr w:rsidR="00C44CCE" w:rsidRPr="00DF0C35" w14:paraId="35909F1D" w14:textId="77777777" w:rsidTr="00400F73">
        <w:trPr>
          <w:trHeight w:val="602"/>
        </w:trPr>
        <w:tc>
          <w:tcPr>
            <w:tcW w:w="720" w:type="dxa"/>
            <w:vAlign w:val="center"/>
          </w:tcPr>
          <w:p w14:paraId="5E0B69D1" w14:textId="5C4B13C1" w:rsidR="00C44CCE" w:rsidRPr="00DF0C35" w:rsidRDefault="00335A88" w:rsidP="001315D1">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e.</w:t>
            </w:r>
          </w:p>
        </w:tc>
        <w:tc>
          <w:tcPr>
            <w:tcW w:w="3420" w:type="dxa"/>
            <w:vAlign w:val="center"/>
          </w:tcPr>
          <w:p w14:paraId="76E75602" w14:textId="25871955" w:rsidR="00C44CCE" w:rsidRPr="00DF0C35" w:rsidRDefault="0017736D"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Administrative</w:t>
            </w:r>
            <w:r w:rsidR="00114675">
              <w:rPr>
                <w:rFonts w:ascii="Arial" w:hAnsi="Arial" w:cs="Arial"/>
                <w:sz w:val="24"/>
                <w:szCs w:val="24"/>
              </w:rPr>
              <w:t xml:space="preserve"> Hearing Report</w:t>
            </w:r>
          </w:p>
        </w:tc>
        <w:tc>
          <w:tcPr>
            <w:tcW w:w="5935" w:type="dxa"/>
            <w:vAlign w:val="center"/>
          </w:tcPr>
          <w:p w14:paraId="23DB77D3" w14:textId="39FB5000" w:rsidR="00C44CCE" w:rsidRPr="00DF0C35" w:rsidRDefault="00BC56F1"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Number of Hearing requests</w:t>
            </w:r>
            <w:r w:rsidR="0030445C">
              <w:rPr>
                <w:rFonts w:ascii="Arial" w:hAnsi="Arial" w:cs="Arial"/>
                <w:sz w:val="24"/>
                <w:szCs w:val="24"/>
              </w:rPr>
              <w:t xml:space="preserve"> received, in process</w:t>
            </w:r>
            <w:r w:rsidR="00414A76">
              <w:rPr>
                <w:rFonts w:ascii="Arial" w:hAnsi="Arial" w:cs="Arial"/>
                <w:sz w:val="24"/>
                <w:szCs w:val="24"/>
              </w:rPr>
              <w:t>,</w:t>
            </w:r>
            <w:r w:rsidR="00A447EF">
              <w:rPr>
                <w:rFonts w:ascii="Arial" w:hAnsi="Arial" w:cs="Arial"/>
                <w:sz w:val="24"/>
                <w:szCs w:val="24"/>
              </w:rPr>
              <w:t xml:space="preserve"> dispositions</w:t>
            </w:r>
            <w:r w:rsidR="00414A76">
              <w:rPr>
                <w:rFonts w:ascii="Arial" w:hAnsi="Arial" w:cs="Arial"/>
                <w:sz w:val="24"/>
                <w:szCs w:val="24"/>
              </w:rPr>
              <w:t>, and final outcomes for each case</w:t>
            </w:r>
            <w:r w:rsidR="00A447EF">
              <w:rPr>
                <w:rFonts w:ascii="Arial" w:hAnsi="Arial" w:cs="Arial"/>
                <w:sz w:val="24"/>
                <w:szCs w:val="24"/>
              </w:rPr>
              <w:t>.</w:t>
            </w:r>
          </w:p>
        </w:tc>
      </w:tr>
      <w:tr w:rsidR="00C44CCE" w:rsidRPr="00DF0C35" w14:paraId="128B0DA9" w14:textId="77777777" w:rsidTr="00400F73">
        <w:trPr>
          <w:trHeight w:val="602"/>
        </w:trPr>
        <w:tc>
          <w:tcPr>
            <w:tcW w:w="720" w:type="dxa"/>
            <w:vAlign w:val="center"/>
          </w:tcPr>
          <w:p w14:paraId="0789B634" w14:textId="3D138422" w:rsidR="00C44CCE" w:rsidRPr="00DF0C35" w:rsidRDefault="00335A88" w:rsidP="001315D1">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f.</w:t>
            </w:r>
          </w:p>
        </w:tc>
        <w:tc>
          <w:tcPr>
            <w:tcW w:w="3420" w:type="dxa"/>
            <w:vAlign w:val="center"/>
          </w:tcPr>
          <w:p w14:paraId="491F921A" w14:textId="7F8EF232" w:rsidR="00C44CCE" w:rsidRPr="00DF0C35" w:rsidRDefault="00A447EF"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Invoice Detail Report</w:t>
            </w:r>
          </w:p>
        </w:tc>
        <w:tc>
          <w:tcPr>
            <w:tcW w:w="5935" w:type="dxa"/>
            <w:vAlign w:val="center"/>
          </w:tcPr>
          <w:p w14:paraId="5B34C589" w14:textId="025EB2DA" w:rsidR="00C44CCE" w:rsidRPr="00DF0C35" w:rsidRDefault="00C82137"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N</w:t>
            </w:r>
            <w:r w:rsidR="005607EC">
              <w:rPr>
                <w:rFonts w:ascii="Arial" w:hAnsi="Arial" w:cs="Arial"/>
                <w:sz w:val="24"/>
                <w:szCs w:val="24"/>
              </w:rPr>
              <w:t xml:space="preserve">umber of Assessments </w:t>
            </w:r>
            <w:r w:rsidR="00665D44">
              <w:rPr>
                <w:rFonts w:ascii="Arial" w:hAnsi="Arial" w:cs="Arial"/>
                <w:sz w:val="24"/>
                <w:szCs w:val="24"/>
              </w:rPr>
              <w:t>per</w:t>
            </w:r>
            <w:r w:rsidR="005607EC">
              <w:rPr>
                <w:rFonts w:ascii="Arial" w:hAnsi="Arial" w:cs="Arial"/>
                <w:sz w:val="24"/>
                <w:szCs w:val="24"/>
              </w:rPr>
              <w:t xml:space="preserve"> category</w:t>
            </w:r>
            <w:r w:rsidR="0061328E">
              <w:rPr>
                <w:rFonts w:ascii="Arial" w:hAnsi="Arial" w:cs="Arial"/>
                <w:sz w:val="24"/>
                <w:szCs w:val="24"/>
              </w:rPr>
              <w:t xml:space="preserve"> </w:t>
            </w:r>
            <w:r w:rsidR="00F61A01">
              <w:rPr>
                <w:rFonts w:ascii="Arial" w:hAnsi="Arial" w:cs="Arial"/>
                <w:sz w:val="24"/>
                <w:szCs w:val="24"/>
              </w:rPr>
              <w:t xml:space="preserve">Include </w:t>
            </w:r>
            <w:r w:rsidR="008606FD">
              <w:rPr>
                <w:rFonts w:ascii="Arial" w:hAnsi="Arial" w:cs="Arial"/>
                <w:sz w:val="24"/>
                <w:szCs w:val="24"/>
              </w:rPr>
              <w:t>Member</w:t>
            </w:r>
            <w:r w:rsidR="00F61A01">
              <w:rPr>
                <w:rFonts w:ascii="Arial" w:hAnsi="Arial" w:cs="Arial"/>
                <w:sz w:val="24"/>
                <w:szCs w:val="24"/>
              </w:rPr>
              <w:t xml:space="preserve">-level detail, </w:t>
            </w:r>
            <w:r>
              <w:rPr>
                <w:rFonts w:ascii="Arial" w:hAnsi="Arial" w:cs="Arial"/>
                <w:sz w:val="24"/>
                <w:szCs w:val="24"/>
              </w:rPr>
              <w:t>name</w:t>
            </w:r>
            <w:r w:rsidR="00B23854">
              <w:rPr>
                <w:rFonts w:ascii="Arial" w:hAnsi="Arial" w:cs="Arial"/>
                <w:sz w:val="24"/>
                <w:szCs w:val="24"/>
              </w:rPr>
              <w:t xml:space="preserve">, </w:t>
            </w:r>
            <w:proofErr w:type="spellStart"/>
            <w:r w:rsidR="00B23854">
              <w:rPr>
                <w:rFonts w:ascii="Arial" w:hAnsi="Arial" w:cs="Arial"/>
                <w:sz w:val="24"/>
                <w:szCs w:val="24"/>
              </w:rPr>
              <w:t>MaineCare</w:t>
            </w:r>
            <w:proofErr w:type="spellEnd"/>
            <w:r w:rsidR="00B23854">
              <w:rPr>
                <w:rFonts w:ascii="Arial" w:hAnsi="Arial" w:cs="Arial"/>
                <w:sz w:val="24"/>
                <w:szCs w:val="24"/>
              </w:rPr>
              <w:t xml:space="preserve"> ID; referral date, re-Assessment </w:t>
            </w:r>
            <w:r w:rsidR="0098615E">
              <w:rPr>
                <w:rFonts w:ascii="Arial" w:hAnsi="Arial" w:cs="Arial"/>
                <w:sz w:val="24"/>
                <w:szCs w:val="24"/>
              </w:rPr>
              <w:t xml:space="preserve">due </w:t>
            </w:r>
            <w:r w:rsidR="00B23854">
              <w:rPr>
                <w:rFonts w:ascii="Arial" w:hAnsi="Arial" w:cs="Arial"/>
                <w:sz w:val="24"/>
                <w:szCs w:val="24"/>
              </w:rPr>
              <w:t>date</w:t>
            </w:r>
            <w:r w:rsidR="0098615E">
              <w:rPr>
                <w:rFonts w:ascii="Arial" w:hAnsi="Arial" w:cs="Arial"/>
                <w:sz w:val="24"/>
                <w:szCs w:val="24"/>
              </w:rPr>
              <w:t>, and Assessment</w:t>
            </w:r>
            <w:r w:rsidR="003206C9">
              <w:rPr>
                <w:rFonts w:ascii="Arial" w:hAnsi="Arial" w:cs="Arial"/>
                <w:sz w:val="24"/>
                <w:szCs w:val="24"/>
              </w:rPr>
              <w:t xml:space="preserve"> completion date, as appropriate.</w:t>
            </w:r>
          </w:p>
        </w:tc>
      </w:tr>
    </w:tbl>
    <w:p w14:paraId="7E2D8E85" w14:textId="77777777" w:rsidR="00B5545F" w:rsidRPr="00DF0C35" w:rsidRDefault="00B5545F" w:rsidP="00B5545F">
      <w:pPr>
        <w:pStyle w:val="Heading1"/>
        <w:tabs>
          <w:tab w:val="left" w:pos="1440"/>
        </w:tabs>
        <w:spacing w:before="0" w:after="0"/>
        <w:ind w:left="720"/>
        <w:rPr>
          <w:rFonts w:ascii="Arial" w:hAnsi="Arial" w:cs="Arial"/>
          <w:sz w:val="24"/>
          <w:szCs w:val="24"/>
        </w:rPr>
      </w:pPr>
    </w:p>
    <w:p w14:paraId="34C17B9A" w14:textId="77777777" w:rsidR="00B5545F" w:rsidRPr="00DF0C35" w:rsidRDefault="00B5545F" w:rsidP="00AD1367">
      <w:pPr>
        <w:pStyle w:val="Heading1"/>
        <w:numPr>
          <w:ilvl w:val="0"/>
          <w:numId w:val="19"/>
        </w:numPr>
        <w:tabs>
          <w:tab w:val="left" w:pos="1440"/>
        </w:tabs>
        <w:spacing w:before="0" w:after="0"/>
        <w:ind w:left="720"/>
        <w:rPr>
          <w:rStyle w:val="InitialStyle"/>
          <w:rFonts w:ascii="Arial" w:hAnsi="Arial" w:cs="Arial"/>
          <w:sz w:val="24"/>
          <w:szCs w:val="24"/>
        </w:rPr>
      </w:pPr>
      <w:r w:rsidRPr="00DF0C35">
        <w:rPr>
          <w:rStyle w:val="InitialStyle"/>
          <w:rFonts w:ascii="Arial" w:hAnsi="Arial" w:cs="Arial"/>
          <w:sz w:val="24"/>
          <w:szCs w:val="24"/>
        </w:rPr>
        <w:t xml:space="preserve">Submit all the required reports to the Department in accordance with the timelines established in </w:t>
      </w:r>
      <w:r w:rsidRPr="00DF0C35">
        <w:rPr>
          <w:rStyle w:val="InitialStyle"/>
          <w:rFonts w:ascii="Arial" w:hAnsi="Arial" w:cs="Arial"/>
          <w:b/>
          <w:sz w:val="24"/>
          <w:szCs w:val="24"/>
        </w:rPr>
        <w:t>Table 3</w:t>
      </w:r>
      <w:r w:rsidRPr="00DF0C35">
        <w:rPr>
          <w:rStyle w:val="InitialStyle"/>
          <w:rFonts w:ascii="Arial" w:hAnsi="Arial" w:cs="Arial"/>
          <w:sz w:val="24"/>
          <w:szCs w:val="24"/>
        </w:rPr>
        <w:t>:</w:t>
      </w:r>
    </w:p>
    <w:p w14:paraId="7DAFA360" w14:textId="77777777" w:rsidR="00B5545F" w:rsidRPr="00DF0C35"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0" w:type="auto"/>
        <w:tblInd w:w="-5" w:type="dxa"/>
        <w:tblLook w:val="04A0" w:firstRow="1" w:lastRow="0" w:firstColumn="1" w:lastColumn="0" w:noHBand="0" w:noVBand="1"/>
      </w:tblPr>
      <w:tblGrid>
        <w:gridCol w:w="686"/>
        <w:gridCol w:w="2511"/>
        <w:gridCol w:w="3529"/>
        <w:gridCol w:w="3529"/>
      </w:tblGrid>
      <w:tr w:rsidR="00DF0C35" w:rsidRPr="00DF0C35" w14:paraId="7AA27237" w14:textId="77777777" w:rsidTr="00936CE2">
        <w:trPr>
          <w:trHeight w:val="494"/>
        </w:trPr>
        <w:tc>
          <w:tcPr>
            <w:tcW w:w="10255" w:type="dxa"/>
            <w:gridSpan w:val="4"/>
            <w:shd w:val="clear" w:color="auto" w:fill="C6D9F1"/>
            <w:vAlign w:val="center"/>
          </w:tcPr>
          <w:p w14:paraId="561B914F"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Table 3 – Required Reports Timelines</w:t>
            </w:r>
          </w:p>
        </w:tc>
      </w:tr>
      <w:tr w:rsidR="00DF0C35" w:rsidRPr="00DF0C35" w14:paraId="7ABA37FC" w14:textId="77777777" w:rsidTr="00936CE2">
        <w:trPr>
          <w:trHeight w:val="494"/>
        </w:trPr>
        <w:tc>
          <w:tcPr>
            <w:tcW w:w="3197" w:type="dxa"/>
            <w:gridSpan w:val="2"/>
            <w:shd w:val="clear" w:color="auto" w:fill="auto"/>
            <w:vAlign w:val="center"/>
          </w:tcPr>
          <w:p w14:paraId="4504A51C" w14:textId="77777777" w:rsidR="00B5545F" w:rsidRPr="00DF0C35" w:rsidRDefault="00B5545F" w:rsidP="001315D1">
            <w:pPr>
              <w:pStyle w:val="Heading1"/>
              <w:tabs>
                <w:tab w:val="left" w:pos="1440"/>
              </w:tabs>
              <w:spacing w:before="0" w:after="0"/>
              <w:outlineLvl w:val="0"/>
              <w:rPr>
                <w:rFonts w:ascii="Arial" w:hAnsi="Arial" w:cs="Arial"/>
                <w:b/>
                <w:sz w:val="24"/>
                <w:szCs w:val="24"/>
              </w:rPr>
            </w:pPr>
            <w:r w:rsidRPr="00DF0C35">
              <w:rPr>
                <w:rFonts w:ascii="Arial" w:hAnsi="Arial" w:cs="Arial"/>
                <w:b/>
                <w:sz w:val="24"/>
                <w:szCs w:val="24"/>
              </w:rPr>
              <w:t>Name of Report or On-Site Visit</w:t>
            </w:r>
          </w:p>
        </w:tc>
        <w:tc>
          <w:tcPr>
            <w:tcW w:w="3529" w:type="dxa"/>
            <w:vAlign w:val="center"/>
          </w:tcPr>
          <w:p w14:paraId="5E3F0A32" w14:textId="79209584" w:rsidR="00B5545F" w:rsidRPr="00DF0C35" w:rsidRDefault="00B5545F" w:rsidP="001315D1">
            <w:pPr>
              <w:pStyle w:val="Heading1"/>
              <w:tabs>
                <w:tab w:val="left" w:pos="1440"/>
              </w:tabs>
              <w:spacing w:before="0" w:after="0"/>
              <w:outlineLvl w:val="0"/>
              <w:rPr>
                <w:rFonts w:ascii="Arial" w:hAnsi="Arial" w:cs="Arial"/>
                <w:b/>
                <w:sz w:val="24"/>
                <w:szCs w:val="24"/>
              </w:rPr>
            </w:pPr>
            <w:r w:rsidRPr="00DF0C35">
              <w:rPr>
                <w:rFonts w:ascii="Arial" w:hAnsi="Arial" w:cs="Arial"/>
                <w:b/>
                <w:sz w:val="24"/>
                <w:szCs w:val="24"/>
              </w:rPr>
              <w:t xml:space="preserve">Period Captured by Report or on-site visit: </w:t>
            </w:r>
          </w:p>
        </w:tc>
        <w:tc>
          <w:tcPr>
            <w:tcW w:w="3529" w:type="dxa"/>
            <w:vAlign w:val="center"/>
          </w:tcPr>
          <w:p w14:paraId="33771700" w14:textId="7214D140" w:rsidR="00B5545F" w:rsidRPr="00DF0C35" w:rsidRDefault="00B5545F" w:rsidP="001315D1">
            <w:pPr>
              <w:pStyle w:val="Heading1"/>
              <w:tabs>
                <w:tab w:val="left" w:pos="1440"/>
              </w:tabs>
              <w:spacing w:before="0" w:after="0"/>
              <w:outlineLvl w:val="0"/>
              <w:rPr>
                <w:rFonts w:ascii="Arial" w:hAnsi="Arial" w:cs="Arial"/>
                <w:b/>
                <w:sz w:val="24"/>
                <w:szCs w:val="24"/>
              </w:rPr>
            </w:pPr>
            <w:r w:rsidRPr="00DF0C35">
              <w:rPr>
                <w:rFonts w:ascii="Arial" w:hAnsi="Arial" w:cs="Arial"/>
                <w:b/>
                <w:sz w:val="24"/>
                <w:szCs w:val="24"/>
              </w:rPr>
              <w:t xml:space="preserve">Due Date: </w:t>
            </w:r>
          </w:p>
        </w:tc>
      </w:tr>
      <w:tr w:rsidR="00DF0C35" w:rsidRPr="00DF0C35" w14:paraId="1C75BE1F" w14:textId="77777777" w:rsidTr="0078463C">
        <w:trPr>
          <w:trHeight w:val="728"/>
        </w:trPr>
        <w:tc>
          <w:tcPr>
            <w:tcW w:w="686" w:type="dxa"/>
            <w:vAlign w:val="center"/>
          </w:tcPr>
          <w:p w14:paraId="5502A858"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a.</w:t>
            </w:r>
          </w:p>
        </w:tc>
        <w:tc>
          <w:tcPr>
            <w:tcW w:w="2511" w:type="dxa"/>
            <w:vAlign w:val="center"/>
          </w:tcPr>
          <w:p w14:paraId="62012417" w14:textId="77777777" w:rsidR="00B5545F" w:rsidRPr="00DF0C35" w:rsidRDefault="00B5545F" w:rsidP="001315D1">
            <w:pPr>
              <w:pStyle w:val="Heading1"/>
              <w:tabs>
                <w:tab w:val="left" w:pos="1440"/>
              </w:tabs>
              <w:spacing w:before="0" w:after="0"/>
              <w:outlineLvl w:val="0"/>
              <w:rPr>
                <w:rFonts w:ascii="Arial" w:hAnsi="Arial" w:cs="Arial"/>
                <w:sz w:val="24"/>
                <w:szCs w:val="24"/>
              </w:rPr>
            </w:pPr>
            <w:r w:rsidRPr="00DF0C35">
              <w:rPr>
                <w:rFonts w:ascii="Arial" w:hAnsi="Arial" w:cs="Arial"/>
                <w:sz w:val="24"/>
                <w:szCs w:val="24"/>
              </w:rPr>
              <w:t>Performance Measures Report</w:t>
            </w:r>
          </w:p>
        </w:tc>
        <w:tc>
          <w:tcPr>
            <w:tcW w:w="3529" w:type="dxa"/>
            <w:vAlign w:val="center"/>
          </w:tcPr>
          <w:p w14:paraId="60D26450" w14:textId="23AC7E76" w:rsidR="00B5545F" w:rsidRPr="00DF0C35" w:rsidRDefault="00E57C8D"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p>
        </w:tc>
        <w:tc>
          <w:tcPr>
            <w:tcW w:w="3529" w:type="dxa"/>
            <w:vAlign w:val="center"/>
          </w:tcPr>
          <w:p w14:paraId="025F48BA" w14:textId="569FF892" w:rsidR="00B5545F" w:rsidRPr="00DF0C35" w:rsidRDefault="005735F8"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Within </w:t>
            </w:r>
            <w:r w:rsidR="00B719B5">
              <w:rPr>
                <w:rFonts w:ascii="Arial" w:hAnsi="Arial" w:cs="Arial"/>
                <w:sz w:val="24"/>
                <w:szCs w:val="24"/>
              </w:rPr>
              <w:t>t</w:t>
            </w:r>
            <w:r w:rsidR="00B5545F" w:rsidRPr="00DF0C35">
              <w:rPr>
                <w:rFonts w:ascii="Arial" w:hAnsi="Arial" w:cs="Arial"/>
                <w:sz w:val="24"/>
                <w:szCs w:val="24"/>
              </w:rPr>
              <w:t xml:space="preserve">hirty (30) days </w:t>
            </w:r>
            <w:r w:rsidR="00B719B5">
              <w:rPr>
                <w:rFonts w:ascii="Arial" w:hAnsi="Arial" w:cs="Arial"/>
                <w:sz w:val="24"/>
                <w:szCs w:val="24"/>
              </w:rPr>
              <w:t>following</w:t>
            </w:r>
            <w:r w:rsidR="0022675F">
              <w:rPr>
                <w:rFonts w:ascii="Arial" w:hAnsi="Arial" w:cs="Arial"/>
                <w:sz w:val="24"/>
                <w:szCs w:val="24"/>
              </w:rPr>
              <w:t xml:space="preserve"> end of month</w:t>
            </w:r>
          </w:p>
        </w:tc>
      </w:tr>
      <w:tr w:rsidR="00DF0C35" w:rsidRPr="00DF0C35" w14:paraId="550A3E6B" w14:textId="77777777" w:rsidTr="00936CE2">
        <w:tc>
          <w:tcPr>
            <w:tcW w:w="686" w:type="dxa"/>
            <w:vAlign w:val="center"/>
          </w:tcPr>
          <w:p w14:paraId="6C0B67BB" w14:textId="77777777" w:rsidR="00B5545F" w:rsidRPr="00DF0C35" w:rsidRDefault="00B5545F" w:rsidP="001315D1">
            <w:pPr>
              <w:pStyle w:val="Heading1"/>
              <w:tabs>
                <w:tab w:val="left" w:pos="1440"/>
              </w:tabs>
              <w:spacing w:before="0" w:after="0"/>
              <w:jc w:val="center"/>
              <w:outlineLvl w:val="0"/>
              <w:rPr>
                <w:rFonts w:ascii="Arial" w:hAnsi="Arial" w:cs="Arial"/>
                <w:b/>
                <w:sz w:val="24"/>
                <w:szCs w:val="24"/>
              </w:rPr>
            </w:pPr>
            <w:r w:rsidRPr="00DF0C35">
              <w:rPr>
                <w:rFonts w:ascii="Arial" w:hAnsi="Arial" w:cs="Arial"/>
                <w:b/>
                <w:sz w:val="24"/>
                <w:szCs w:val="24"/>
              </w:rPr>
              <w:t>b.</w:t>
            </w:r>
          </w:p>
        </w:tc>
        <w:tc>
          <w:tcPr>
            <w:tcW w:w="2511" w:type="dxa"/>
            <w:vAlign w:val="center"/>
          </w:tcPr>
          <w:p w14:paraId="0C9751D2" w14:textId="395AE704" w:rsidR="00B5545F" w:rsidRPr="00DF0C35" w:rsidRDefault="00F81D52"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Priority Report</w:t>
            </w:r>
          </w:p>
        </w:tc>
        <w:tc>
          <w:tcPr>
            <w:tcW w:w="3529" w:type="dxa"/>
            <w:vAlign w:val="center"/>
          </w:tcPr>
          <w:p w14:paraId="242A9386" w14:textId="520FCB89" w:rsidR="00B5545F" w:rsidRPr="00DF0C35" w:rsidRDefault="0058327C"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p>
        </w:tc>
        <w:tc>
          <w:tcPr>
            <w:tcW w:w="3529" w:type="dxa"/>
            <w:vAlign w:val="center"/>
          </w:tcPr>
          <w:p w14:paraId="106A31EE" w14:textId="43002016" w:rsidR="00B5545F" w:rsidRPr="00DF0C35" w:rsidRDefault="00260070" w:rsidP="001315D1">
            <w:pPr>
              <w:pStyle w:val="Heading1"/>
              <w:tabs>
                <w:tab w:val="left" w:pos="1440"/>
              </w:tabs>
              <w:spacing w:before="0" w:after="0"/>
              <w:outlineLvl w:val="0"/>
              <w:rPr>
                <w:rFonts w:ascii="Arial" w:hAnsi="Arial" w:cs="Arial"/>
                <w:sz w:val="24"/>
                <w:szCs w:val="24"/>
              </w:rPr>
            </w:pPr>
            <w:r>
              <w:rPr>
                <w:rFonts w:ascii="Arial" w:hAnsi="Arial" w:cs="Arial"/>
                <w:sz w:val="24"/>
                <w:szCs w:val="24"/>
              </w:rPr>
              <w:t>W</w:t>
            </w:r>
            <w:r w:rsidR="00BF05CE">
              <w:rPr>
                <w:rFonts w:ascii="Arial" w:hAnsi="Arial" w:cs="Arial"/>
                <w:sz w:val="24"/>
                <w:szCs w:val="24"/>
              </w:rPr>
              <w:t>ithin thirty (30) days</w:t>
            </w:r>
            <w:r w:rsidR="0023051F">
              <w:rPr>
                <w:rFonts w:ascii="Arial" w:hAnsi="Arial" w:cs="Arial"/>
                <w:sz w:val="24"/>
                <w:szCs w:val="24"/>
              </w:rPr>
              <w:t xml:space="preserve"> following end of </w:t>
            </w:r>
            <w:r w:rsidR="00EB7657">
              <w:rPr>
                <w:rFonts w:ascii="Arial" w:hAnsi="Arial" w:cs="Arial"/>
                <w:sz w:val="24"/>
                <w:szCs w:val="24"/>
              </w:rPr>
              <w:t xml:space="preserve">the </w:t>
            </w:r>
            <w:r w:rsidR="0023051F">
              <w:rPr>
                <w:rFonts w:ascii="Arial" w:hAnsi="Arial" w:cs="Arial"/>
                <w:sz w:val="24"/>
                <w:szCs w:val="24"/>
              </w:rPr>
              <w:t>month</w:t>
            </w:r>
          </w:p>
        </w:tc>
      </w:tr>
      <w:tr w:rsidR="00F81D52" w:rsidRPr="00DF0C35" w14:paraId="76C24A6E" w14:textId="77777777" w:rsidTr="0078463C">
        <w:trPr>
          <w:trHeight w:val="413"/>
        </w:trPr>
        <w:tc>
          <w:tcPr>
            <w:tcW w:w="686" w:type="dxa"/>
            <w:vAlign w:val="center"/>
          </w:tcPr>
          <w:p w14:paraId="01A633CD" w14:textId="7D0ED239" w:rsidR="00F81D52" w:rsidRPr="00DF0C35" w:rsidRDefault="00F81D52" w:rsidP="00F81D52">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c.</w:t>
            </w:r>
          </w:p>
        </w:tc>
        <w:tc>
          <w:tcPr>
            <w:tcW w:w="2511" w:type="dxa"/>
            <w:vAlign w:val="center"/>
          </w:tcPr>
          <w:p w14:paraId="601DEB74" w14:textId="459ED418" w:rsidR="00F81D52" w:rsidRPr="00DF0C35" w:rsidRDefault="00F81D52"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Aging Report</w:t>
            </w:r>
          </w:p>
        </w:tc>
        <w:tc>
          <w:tcPr>
            <w:tcW w:w="3529" w:type="dxa"/>
            <w:vAlign w:val="center"/>
          </w:tcPr>
          <w:p w14:paraId="76DEB2E1" w14:textId="76DBB33F" w:rsidR="00F81D52" w:rsidRPr="00DF0C35" w:rsidRDefault="0058327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p>
        </w:tc>
        <w:tc>
          <w:tcPr>
            <w:tcW w:w="3529" w:type="dxa"/>
            <w:vAlign w:val="center"/>
          </w:tcPr>
          <w:p w14:paraId="58816310" w14:textId="05FFF3EB" w:rsidR="00F81D52" w:rsidRPr="00DF0C35" w:rsidRDefault="008B51B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Within thirty (30) days following end of the month</w:t>
            </w:r>
          </w:p>
        </w:tc>
      </w:tr>
      <w:tr w:rsidR="00F81D52" w:rsidRPr="00DF0C35" w14:paraId="19253393" w14:textId="77777777" w:rsidTr="0078463C">
        <w:trPr>
          <w:trHeight w:val="350"/>
        </w:trPr>
        <w:tc>
          <w:tcPr>
            <w:tcW w:w="686" w:type="dxa"/>
            <w:vAlign w:val="center"/>
          </w:tcPr>
          <w:p w14:paraId="228E47C1" w14:textId="19DB1863" w:rsidR="00F81D52" w:rsidRPr="00DF0C35" w:rsidRDefault="00F81D52" w:rsidP="00F81D52">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d.</w:t>
            </w:r>
          </w:p>
        </w:tc>
        <w:tc>
          <w:tcPr>
            <w:tcW w:w="2511" w:type="dxa"/>
            <w:vAlign w:val="center"/>
          </w:tcPr>
          <w:p w14:paraId="47638650" w14:textId="0B0D086E" w:rsidR="00F81D52" w:rsidRPr="00DF0C35" w:rsidRDefault="002045C9"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Katie Beckett </w:t>
            </w:r>
            <w:r w:rsidR="00F81D52">
              <w:rPr>
                <w:rFonts w:ascii="Arial" w:hAnsi="Arial" w:cs="Arial"/>
                <w:sz w:val="24"/>
                <w:szCs w:val="24"/>
              </w:rPr>
              <w:t>Activity Report</w:t>
            </w:r>
          </w:p>
        </w:tc>
        <w:tc>
          <w:tcPr>
            <w:tcW w:w="3529" w:type="dxa"/>
            <w:vAlign w:val="center"/>
          </w:tcPr>
          <w:p w14:paraId="502484AD" w14:textId="58258D60" w:rsidR="00F81D52" w:rsidRPr="00DF0C35" w:rsidRDefault="0058327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p>
        </w:tc>
        <w:tc>
          <w:tcPr>
            <w:tcW w:w="3529" w:type="dxa"/>
            <w:vAlign w:val="center"/>
          </w:tcPr>
          <w:p w14:paraId="2402C3FB" w14:textId="473D43FB" w:rsidR="00F81D52" w:rsidRPr="00DF0C35" w:rsidRDefault="008B51B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Within thirty (30) days following end of the month</w:t>
            </w:r>
          </w:p>
        </w:tc>
      </w:tr>
      <w:tr w:rsidR="00F81D52" w:rsidRPr="00DF0C35" w14:paraId="6200CCE8" w14:textId="77777777" w:rsidTr="00936CE2">
        <w:tc>
          <w:tcPr>
            <w:tcW w:w="686" w:type="dxa"/>
            <w:vAlign w:val="center"/>
          </w:tcPr>
          <w:p w14:paraId="13CDD47B" w14:textId="478E1E58" w:rsidR="00F81D52" w:rsidRPr="00DF0C35" w:rsidRDefault="00F81D52" w:rsidP="00F81D52">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e.</w:t>
            </w:r>
          </w:p>
        </w:tc>
        <w:tc>
          <w:tcPr>
            <w:tcW w:w="2511" w:type="dxa"/>
            <w:vAlign w:val="center"/>
          </w:tcPr>
          <w:p w14:paraId="5A5D1E37" w14:textId="2435B4DD" w:rsidR="00F81D52" w:rsidRPr="00DF0C35" w:rsidRDefault="00B743B5"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Administrative</w:t>
            </w:r>
            <w:r w:rsidR="00F81D52">
              <w:rPr>
                <w:rFonts w:ascii="Arial" w:hAnsi="Arial" w:cs="Arial"/>
                <w:sz w:val="24"/>
                <w:szCs w:val="24"/>
              </w:rPr>
              <w:t xml:space="preserve"> Hearing Report</w:t>
            </w:r>
          </w:p>
        </w:tc>
        <w:tc>
          <w:tcPr>
            <w:tcW w:w="3529" w:type="dxa"/>
            <w:vAlign w:val="center"/>
          </w:tcPr>
          <w:p w14:paraId="415D1246" w14:textId="116F3F6A" w:rsidR="00F81D52" w:rsidRPr="00DF0C35" w:rsidRDefault="0058327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r w:rsidR="00414A76">
              <w:rPr>
                <w:rFonts w:ascii="Arial" w:hAnsi="Arial" w:cs="Arial"/>
                <w:sz w:val="24"/>
                <w:szCs w:val="24"/>
              </w:rPr>
              <w:t xml:space="preserve"> and annually</w:t>
            </w:r>
          </w:p>
        </w:tc>
        <w:tc>
          <w:tcPr>
            <w:tcW w:w="3529" w:type="dxa"/>
            <w:vAlign w:val="center"/>
          </w:tcPr>
          <w:p w14:paraId="2A92EFA8" w14:textId="1465DB34" w:rsidR="00F81D52" w:rsidRPr="00DF0C35" w:rsidRDefault="008B51B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Within thirty (30) days following end of the month </w:t>
            </w:r>
          </w:p>
        </w:tc>
      </w:tr>
      <w:tr w:rsidR="00F81D52" w:rsidRPr="00DF0C35" w14:paraId="5F2F1958" w14:textId="77777777" w:rsidTr="00936CE2">
        <w:tc>
          <w:tcPr>
            <w:tcW w:w="686" w:type="dxa"/>
            <w:vAlign w:val="center"/>
          </w:tcPr>
          <w:p w14:paraId="405D8F17" w14:textId="77161529" w:rsidR="00F81D52" w:rsidRPr="00DF0C35" w:rsidRDefault="00F81D52" w:rsidP="00F81D52">
            <w:pPr>
              <w:pStyle w:val="Heading1"/>
              <w:tabs>
                <w:tab w:val="left" w:pos="1440"/>
              </w:tabs>
              <w:spacing w:before="0" w:after="0"/>
              <w:jc w:val="center"/>
              <w:outlineLvl w:val="0"/>
              <w:rPr>
                <w:rFonts w:ascii="Arial" w:hAnsi="Arial" w:cs="Arial"/>
                <w:b/>
                <w:sz w:val="24"/>
                <w:szCs w:val="24"/>
              </w:rPr>
            </w:pPr>
            <w:r>
              <w:rPr>
                <w:rFonts w:ascii="Arial" w:hAnsi="Arial" w:cs="Arial"/>
                <w:b/>
                <w:sz w:val="24"/>
                <w:szCs w:val="24"/>
              </w:rPr>
              <w:t>f.</w:t>
            </w:r>
          </w:p>
        </w:tc>
        <w:tc>
          <w:tcPr>
            <w:tcW w:w="2511" w:type="dxa"/>
            <w:vAlign w:val="center"/>
          </w:tcPr>
          <w:p w14:paraId="60472E1C" w14:textId="7C06E5DF" w:rsidR="00F81D52" w:rsidRPr="00DF0C35" w:rsidRDefault="00F81D52"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Invoice Detail Report</w:t>
            </w:r>
          </w:p>
        </w:tc>
        <w:tc>
          <w:tcPr>
            <w:tcW w:w="3529" w:type="dxa"/>
            <w:vAlign w:val="center"/>
          </w:tcPr>
          <w:p w14:paraId="25C0D053" w14:textId="4D2123C3" w:rsidR="00F81D52" w:rsidRPr="00DF0C35" w:rsidRDefault="0058327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Monthly</w:t>
            </w:r>
          </w:p>
        </w:tc>
        <w:tc>
          <w:tcPr>
            <w:tcW w:w="3529" w:type="dxa"/>
            <w:vAlign w:val="center"/>
          </w:tcPr>
          <w:p w14:paraId="7104C60F" w14:textId="22971B15" w:rsidR="00F81D52" w:rsidRPr="00DF0C35" w:rsidRDefault="008B51BC" w:rsidP="00F81D52">
            <w:pPr>
              <w:pStyle w:val="Heading1"/>
              <w:tabs>
                <w:tab w:val="left" w:pos="1440"/>
              </w:tabs>
              <w:spacing w:before="0" w:after="0"/>
              <w:outlineLvl w:val="0"/>
              <w:rPr>
                <w:rFonts w:ascii="Arial" w:hAnsi="Arial" w:cs="Arial"/>
                <w:sz w:val="24"/>
                <w:szCs w:val="24"/>
              </w:rPr>
            </w:pPr>
            <w:r>
              <w:rPr>
                <w:rFonts w:ascii="Arial" w:hAnsi="Arial" w:cs="Arial"/>
                <w:sz w:val="24"/>
                <w:szCs w:val="24"/>
              </w:rPr>
              <w:t xml:space="preserve">Within thirty (30) days following end of the month </w:t>
            </w:r>
          </w:p>
        </w:tc>
      </w:tr>
    </w:tbl>
    <w:p w14:paraId="2F702EAF" w14:textId="77777777" w:rsidR="00B5545F" w:rsidRPr="00DF0C35" w:rsidRDefault="00B5545F" w:rsidP="00790CE9">
      <w:pPr>
        <w:pStyle w:val="Heading1"/>
        <w:tabs>
          <w:tab w:val="left" w:pos="1440"/>
        </w:tabs>
        <w:spacing w:before="0" w:after="0"/>
        <w:rPr>
          <w:rStyle w:val="InitialStyle"/>
          <w:rFonts w:ascii="Arial" w:hAnsi="Arial"/>
          <w:b/>
          <w:sz w:val="24"/>
        </w:rPr>
      </w:pPr>
    </w:p>
    <w:p w14:paraId="12CBDAB7" w14:textId="77777777" w:rsidR="0098281A" w:rsidRPr="004F0520" w:rsidRDefault="0098281A" w:rsidP="004F0520">
      <w:pPr>
        <w:rPr>
          <w:rFonts w:ascii="Arial" w:hAnsi="Arial" w:cs="Arial"/>
          <w:sz w:val="24"/>
          <w:szCs w:val="24"/>
        </w:rPr>
      </w:pPr>
    </w:p>
    <w:p w14:paraId="72AED2FC" w14:textId="77777777" w:rsidR="00C249BB" w:rsidRPr="004F0520" w:rsidRDefault="00C249BB" w:rsidP="004F0520">
      <w:pPr>
        <w:rPr>
          <w:rFonts w:ascii="Arial" w:hAnsi="Arial" w:cs="Arial"/>
          <w:sz w:val="24"/>
          <w:szCs w:val="24"/>
        </w:rPr>
      </w:pPr>
      <w:bookmarkStart w:id="23" w:name="_Toc367174729"/>
      <w:bookmarkStart w:id="24" w:name="_Toc397069197"/>
      <w:r w:rsidRPr="004F0520">
        <w:rPr>
          <w:rFonts w:ascii="Arial" w:hAnsi="Arial" w:cs="Arial"/>
          <w:sz w:val="24"/>
          <w:szCs w:val="24"/>
        </w:rPr>
        <w:br w:type="page"/>
      </w:r>
    </w:p>
    <w:p w14:paraId="31925913" w14:textId="277BE52A" w:rsidR="00E82FB4" w:rsidRPr="00CA6A04" w:rsidRDefault="00CD0477" w:rsidP="004F0520">
      <w:pPr>
        <w:rPr>
          <w:rFonts w:ascii="Arial" w:hAnsi="Arial" w:cs="Arial"/>
          <w:b/>
          <w:sz w:val="24"/>
          <w:szCs w:val="24"/>
        </w:rPr>
      </w:pPr>
      <w:bookmarkStart w:id="25" w:name="_Hlk83294215"/>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3"/>
      <w:bookmarkEnd w:id="24"/>
    </w:p>
    <w:p w14:paraId="56700964" w14:textId="77777777" w:rsidR="0002282C" w:rsidRPr="00CA6A04" w:rsidRDefault="0002282C" w:rsidP="004F0520">
      <w:pPr>
        <w:rPr>
          <w:rFonts w:ascii="Arial" w:hAnsi="Arial" w:cs="Arial"/>
          <w:sz w:val="24"/>
          <w:szCs w:val="24"/>
        </w:rPr>
      </w:pPr>
    </w:p>
    <w:p w14:paraId="59B67E4F" w14:textId="28F4A8A0" w:rsidR="007557FA" w:rsidRPr="00CA6A04" w:rsidRDefault="00067916" w:rsidP="00AD1367">
      <w:pPr>
        <w:pStyle w:val="ListParagraph"/>
        <w:numPr>
          <w:ilvl w:val="0"/>
          <w:numId w:val="6"/>
        </w:numPr>
        <w:rPr>
          <w:rFonts w:ascii="Arial" w:hAnsi="Arial" w:cs="Arial"/>
          <w:b/>
          <w:sz w:val="24"/>
          <w:szCs w:val="24"/>
        </w:rPr>
      </w:pPr>
      <w:bookmarkStart w:id="26" w:name="_Toc367174732"/>
      <w:bookmarkStart w:id="27" w:name="_Toc397069200"/>
      <w:r w:rsidRPr="00CA6A04">
        <w:rPr>
          <w:rFonts w:ascii="Arial" w:hAnsi="Arial" w:cs="Arial"/>
          <w:b/>
          <w:sz w:val="24"/>
          <w:szCs w:val="24"/>
        </w:rPr>
        <w:t>Questions</w:t>
      </w:r>
      <w:bookmarkEnd w:id="26"/>
      <w:bookmarkEnd w:id="27"/>
    </w:p>
    <w:p w14:paraId="4CAD651A" w14:textId="77777777" w:rsidR="007557FA" w:rsidRPr="00CA6A04" w:rsidRDefault="007557FA" w:rsidP="007557FA">
      <w:pPr>
        <w:pStyle w:val="ListParagraph"/>
        <w:ind w:left="360"/>
        <w:rPr>
          <w:rFonts w:ascii="Arial" w:hAnsi="Arial" w:cs="Arial"/>
          <w:sz w:val="24"/>
          <w:szCs w:val="24"/>
        </w:rPr>
      </w:pPr>
    </w:p>
    <w:p w14:paraId="33C6CFFD" w14:textId="1455169D" w:rsidR="007557FA" w:rsidRPr="00CA6A04" w:rsidRDefault="00067916" w:rsidP="00AD1367">
      <w:pPr>
        <w:pStyle w:val="ListParagraph"/>
        <w:numPr>
          <w:ilvl w:val="1"/>
          <w:numId w:val="6"/>
        </w:numPr>
        <w:rPr>
          <w:rFonts w:ascii="Arial" w:hAnsi="Arial" w:cs="Arial"/>
          <w:b/>
          <w:sz w:val="24"/>
          <w:szCs w:val="24"/>
        </w:rPr>
      </w:pPr>
      <w:r w:rsidRPr="00CA6A04">
        <w:rPr>
          <w:rFonts w:ascii="Arial" w:hAnsi="Arial" w:cs="Arial"/>
          <w:b/>
          <w:sz w:val="24"/>
          <w:szCs w:val="24"/>
        </w:rPr>
        <w:t>General Instructions</w:t>
      </w:r>
      <w:r w:rsidR="00BA4F52" w:rsidRPr="00CA6A04">
        <w:rPr>
          <w:rFonts w:ascii="Arial" w:hAnsi="Arial" w:cs="Arial"/>
          <w:b/>
          <w:sz w:val="24"/>
          <w:szCs w:val="24"/>
        </w:rPr>
        <w:t xml:space="preserve">: </w:t>
      </w:r>
      <w:r w:rsidR="00015741" w:rsidRPr="00CA6A04">
        <w:rPr>
          <w:rFonts w:ascii="Arial" w:hAnsi="Arial" w:cs="Arial"/>
          <w:sz w:val="24"/>
          <w:szCs w:val="24"/>
        </w:rPr>
        <w:t xml:space="preserve">It is the responsibility of all </w:t>
      </w:r>
      <w:r w:rsidR="00FB0C26" w:rsidRPr="00CA6A04">
        <w:rPr>
          <w:rFonts w:ascii="Arial" w:hAnsi="Arial" w:cs="Arial"/>
          <w:sz w:val="24"/>
          <w:szCs w:val="24"/>
        </w:rPr>
        <w:t xml:space="preserve">Bidders and other </w:t>
      </w:r>
      <w:r w:rsidR="00015741" w:rsidRPr="00CA6A04">
        <w:rPr>
          <w:rFonts w:ascii="Arial" w:hAnsi="Arial" w:cs="Arial"/>
          <w:sz w:val="24"/>
          <w:szCs w:val="24"/>
        </w:rPr>
        <w:t xml:space="preserve">interested parties to examine the entire RFP and to seek clarification, in writing, </w:t>
      </w:r>
      <w:r w:rsidR="00FB0C26" w:rsidRPr="00CA6A04">
        <w:rPr>
          <w:rFonts w:ascii="Arial" w:hAnsi="Arial" w:cs="Arial"/>
          <w:sz w:val="24"/>
          <w:szCs w:val="24"/>
        </w:rPr>
        <w:t>if they do</w:t>
      </w:r>
      <w:r w:rsidR="00015741" w:rsidRPr="00CA6A04">
        <w:rPr>
          <w:rFonts w:ascii="Arial" w:hAnsi="Arial" w:cs="Arial"/>
          <w:sz w:val="24"/>
          <w:szCs w:val="24"/>
        </w:rPr>
        <w:t xml:space="preserve"> not understand any information or instructions.</w:t>
      </w:r>
    </w:p>
    <w:p w14:paraId="2CC58035" w14:textId="3C1E3694" w:rsidR="007557FA" w:rsidRPr="00CA6A04" w:rsidRDefault="00D061BE" w:rsidP="00AD1367">
      <w:pPr>
        <w:pStyle w:val="ListParagraph"/>
        <w:numPr>
          <w:ilvl w:val="2"/>
          <w:numId w:val="6"/>
        </w:numPr>
        <w:rPr>
          <w:rFonts w:ascii="Arial" w:hAnsi="Arial" w:cs="Arial"/>
          <w:sz w:val="24"/>
          <w:szCs w:val="24"/>
        </w:rPr>
      </w:pPr>
      <w:r w:rsidRPr="00CA6A04">
        <w:rPr>
          <w:rFonts w:ascii="Arial" w:hAnsi="Arial" w:cs="Arial"/>
          <w:sz w:val="24"/>
          <w:szCs w:val="24"/>
        </w:rPr>
        <w:t>Bidders and other</w:t>
      </w:r>
      <w:r w:rsidR="00015741" w:rsidRPr="00CA6A04">
        <w:rPr>
          <w:rFonts w:ascii="Arial" w:hAnsi="Arial" w:cs="Arial"/>
          <w:sz w:val="24"/>
          <w:szCs w:val="24"/>
        </w:rPr>
        <w:t xml:space="preserve"> interested parties </w:t>
      </w:r>
      <w:r w:rsidR="00F910F5" w:rsidRPr="00CA6A04">
        <w:rPr>
          <w:rFonts w:ascii="Arial" w:hAnsi="Arial" w:cs="Arial"/>
          <w:sz w:val="24"/>
          <w:szCs w:val="24"/>
        </w:rPr>
        <w:t xml:space="preserve">must </w:t>
      </w:r>
      <w:r w:rsidR="00015741" w:rsidRPr="00CA6A04">
        <w:rPr>
          <w:rFonts w:ascii="Arial" w:hAnsi="Arial" w:cs="Arial"/>
          <w:sz w:val="24"/>
          <w:szCs w:val="24"/>
        </w:rPr>
        <w:t xml:space="preserve">use </w:t>
      </w:r>
      <w:r w:rsidR="00015741" w:rsidRPr="00CA6A04">
        <w:rPr>
          <w:rFonts w:ascii="Arial" w:hAnsi="Arial" w:cs="Arial"/>
          <w:b/>
          <w:sz w:val="24"/>
          <w:szCs w:val="24"/>
        </w:rPr>
        <w:t xml:space="preserve">Appendix </w:t>
      </w:r>
      <w:r w:rsidR="0081084E">
        <w:rPr>
          <w:rFonts w:ascii="Arial" w:hAnsi="Arial" w:cs="Arial"/>
          <w:b/>
          <w:sz w:val="24"/>
          <w:szCs w:val="24"/>
        </w:rPr>
        <w:t>G</w:t>
      </w:r>
      <w:r w:rsidR="00015741" w:rsidRPr="00CA6A04">
        <w:rPr>
          <w:rFonts w:ascii="Arial" w:hAnsi="Arial" w:cs="Arial"/>
          <w:sz w:val="24"/>
          <w:szCs w:val="24"/>
        </w:rPr>
        <w:t xml:space="preserve"> </w:t>
      </w:r>
      <w:r w:rsidR="004577AD">
        <w:rPr>
          <w:rFonts w:ascii="Arial" w:hAnsi="Arial" w:cs="Arial"/>
          <w:sz w:val="24"/>
          <w:szCs w:val="24"/>
        </w:rPr>
        <w:t>(</w:t>
      </w:r>
      <w:r w:rsidR="00015741" w:rsidRPr="00CA6A04">
        <w:rPr>
          <w:rFonts w:ascii="Arial" w:hAnsi="Arial" w:cs="Arial"/>
          <w:sz w:val="24"/>
          <w:szCs w:val="24"/>
        </w:rPr>
        <w:t>Submitted Questions Form</w:t>
      </w:r>
      <w:r w:rsidR="004577AD">
        <w:rPr>
          <w:rFonts w:ascii="Arial" w:hAnsi="Arial" w:cs="Arial"/>
          <w:sz w:val="24"/>
          <w:szCs w:val="24"/>
        </w:rPr>
        <w:t>)</w:t>
      </w:r>
      <w:r w:rsidR="00015741" w:rsidRPr="00CA6A04">
        <w:rPr>
          <w:rFonts w:ascii="Arial" w:hAnsi="Arial" w:cs="Arial"/>
          <w:sz w:val="24"/>
          <w:szCs w:val="24"/>
        </w:rPr>
        <w:t xml:space="preserve"> for submission of questions.</w:t>
      </w:r>
      <w:r w:rsidR="007F2673" w:rsidRPr="00CA6A04">
        <w:rPr>
          <w:rFonts w:ascii="Arial" w:hAnsi="Arial" w:cs="Arial"/>
          <w:sz w:val="24"/>
          <w:szCs w:val="24"/>
        </w:rPr>
        <w:t xml:space="preserve"> The form is to be submitted as a </w:t>
      </w:r>
      <w:r w:rsidR="007F2673" w:rsidRPr="00C97934">
        <w:rPr>
          <w:rFonts w:ascii="Arial" w:hAnsi="Arial" w:cs="Arial"/>
          <w:sz w:val="24"/>
          <w:szCs w:val="24"/>
        </w:rPr>
        <w:t>WORD</w:t>
      </w:r>
      <w:r w:rsidR="005F3839">
        <w:rPr>
          <w:rFonts w:ascii="Arial" w:hAnsi="Arial" w:cs="Arial"/>
          <w:sz w:val="24"/>
          <w:szCs w:val="24"/>
        </w:rPr>
        <w:t xml:space="preserve"> </w:t>
      </w:r>
      <w:r w:rsidR="007F2673" w:rsidRPr="00CA6A04">
        <w:rPr>
          <w:rFonts w:ascii="Arial" w:hAnsi="Arial" w:cs="Arial"/>
          <w:sz w:val="24"/>
          <w:szCs w:val="24"/>
        </w:rPr>
        <w:t>document.</w:t>
      </w:r>
    </w:p>
    <w:p w14:paraId="6367413A" w14:textId="2CEA385E" w:rsidR="007557FA" w:rsidRPr="00CA6A04" w:rsidRDefault="00015741" w:rsidP="00AD1367">
      <w:pPr>
        <w:pStyle w:val="ListParagraph"/>
        <w:numPr>
          <w:ilvl w:val="2"/>
          <w:numId w:val="6"/>
        </w:numPr>
        <w:rPr>
          <w:rFonts w:ascii="Arial" w:hAnsi="Arial" w:cs="Arial"/>
          <w:sz w:val="24"/>
          <w:szCs w:val="24"/>
        </w:rPr>
      </w:pPr>
      <w:r w:rsidRPr="00CA6A04">
        <w:rPr>
          <w:rFonts w:ascii="Arial" w:hAnsi="Arial" w:cs="Arial"/>
          <w:sz w:val="24"/>
          <w:szCs w:val="24"/>
        </w:rPr>
        <w:t>The Submitted Questions Form</w:t>
      </w:r>
      <w:r w:rsidR="007F2673" w:rsidRPr="00CA6A04">
        <w:rPr>
          <w:rFonts w:ascii="Arial" w:hAnsi="Arial" w:cs="Arial"/>
          <w:sz w:val="24"/>
          <w:szCs w:val="24"/>
        </w:rPr>
        <w:t xml:space="preserve"> </w:t>
      </w:r>
      <w:r w:rsidRPr="00CA6A04">
        <w:rPr>
          <w:rFonts w:ascii="Arial" w:hAnsi="Arial" w:cs="Arial"/>
          <w:sz w:val="24"/>
          <w:szCs w:val="24"/>
        </w:rPr>
        <w:t>must be submitted</w:t>
      </w:r>
      <w:r w:rsidR="007F2673" w:rsidRPr="00CA6A04">
        <w:rPr>
          <w:rFonts w:ascii="Arial" w:hAnsi="Arial" w:cs="Arial"/>
          <w:sz w:val="24"/>
          <w:szCs w:val="24"/>
        </w:rPr>
        <w:t>,</w:t>
      </w:r>
      <w:r w:rsidRPr="00CA6A04">
        <w:rPr>
          <w:rFonts w:ascii="Arial" w:hAnsi="Arial" w:cs="Arial"/>
          <w:sz w:val="24"/>
          <w:szCs w:val="24"/>
        </w:rPr>
        <w:t xml:space="preserve"> by e-mail</w:t>
      </w:r>
      <w:r w:rsidR="007F2673" w:rsidRPr="00CA6A04">
        <w:rPr>
          <w:rFonts w:ascii="Arial" w:hAnsi="Arial" w:cs="Arial"/>
          <w:sz w:val="24"/>
          <w:szCs w:val="24"/>
        </w:rPr>
        <w:t>,</w:t>
      </w:r>
      <w:r w:rsidRPr="00CA6A04">
        <w:rPr>
          <w:rFonts w:ascii="Arial" w:hAnsi="Arial" w:cs="Arial"/>
          <w:sz w:val="24"/>
          <w:szCs w:val="24"/>
        </w:rPr>
        <w:t xml:space="preserve"> and received by the RFP Coordinator, identified on the cover page of th</w:t>
      </w:r>
      <w:r w:rsidR="008C346A" w:rsidRPr="00CA6A04">
        <w:rPr>
          <w:rFonts w:ascii="Arial" w:hAnsi="Arial" w:cs="Arial"/>
          <w:sz w:val="24"/>
          <w:szCs w:val="24"/>
        </w:rPr>
        <w:t>e</w:t>
      </w:r>
      <w:r w:rsidRPr="00CA6A04">
        <w:rPr>
          <w:rFonts w:ascii="Arial" w:hAnsi="Arial" w:cs="Arial"/>
          <w:sz w:val="24"/>
          <w:szCs w:val="24"/>
        </w:rPr>
        <w:t xml:space="preserve"> RFP, as soon as possible but no later than the date and time specified on the RFP cover page.</w:t>
      </w:r>
    </w:p>
    <w:p w14:paraId="737DDDC6" w14:textId="3EB1F8CE" w:rsidR="007557FA" w:rsidRPr="00CA6A04" w:rsidRDefault="00015741" w:rsidP="00AD1367">
      <w:pPr>
        <w:pStyle w:val="ListParagraph"/>
        <w:numPr>
          <w:ilvl w:val="2"/>
          <w:numId w:val="6"/>
        </w:numPr>
        <w:rPr>
          <w:rFonts w:ascii="Arial" w:hAnsi="Arial" w:cs="Arial"/>
          <w:sz w:val="24"/>
          <w:szCs w:val="24"/>
        </w:rPr>
      </w:pPr>
      <w:r w:rsidRPr="00CA6A04">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CA6A04" w:rsidRDefault="007557FA" w:rsidP="007557FA">
      <w:pPr>
        <w:pStyle w:val="ListParagraph"/>
        <w:ind w:left="1080"/>
        <w:rPr>
          <w:rFonts w:ascii="Arial" w:hAnsi="Arial" w:cs="Arial"/>
          <w:sz w:val="24"/>
          <w:szCs w:val="24"/>
        </w:rPr>
      </w:pPr>
    </w:p>
    <w:p w14:paraId="550B3AD2" w14:textId="2ADC634E" w:rsidR="007557FA" w:rsidRPr="00CA6A04" w:rsidRDefault="005B2EA7" w:rsidP="00AD1367">
      <w:pPr>
        <w:pStyle w:val="ListParagraph"/>
        <w:numPr>
          <w:ilvl w:val="1"/>
          <w:numId w:val="6"/>
        </w:numPr>
        <w:rPr>
          <w:rFonts w:ascii="Arial" w:hAnsi="Arial" w:cs="Arial"/>
          <w:sz w:val="24"/>
          <w:szCs w:val="24"/>
          <w:u w:val="single"/>
        </w:rPr>
      </w:pPr>
      <w:r w:rsidRPr="00CA6A04">
        <w:rPr>
          <w:rFonts w:ascii="Arial" w:hAnsi="Arial" w:cs="Arial"/>
          <w:b/>
          <w:sz w:val="24"/>
          <w:szCs w:val="24"/>
        </w:rPr>
        <w:t>Question &amp; Answer Summary:</w:t>
      </w:r>
      <w:r w:rsidRPr="00CA6A04">
        <w:rPr>
          <w:rFonts w:ascii="Arial" w:hAnsi="Arial" w:cs="Arial"/>
          <w:sz w:val="24"/>
          <w:szCs w:val="24"/>
        </w:rPr>
        <w:t xml:space="preserve"> Responses to all questions will be compiled in writing and posted on the following website no later than seven (7) calendar days prior to the proposal due date: </w:t>
      </w:r>
      <w:hyperlink r:id="rId50" w:history="1">
        <w:r w:rsidR="00B20D43" w:rsidRPr="00CA6A04">
          <w:rPr>
            <w:rStyle w:val="Hyperlink"/>
            <w:rFonts w:ascii="Arial" w:hAnsi="Arial" w:cs="Arial"/>
            <w:sz w:val="24"/>
            <w:szCs w:val="24"/>
          </w:rPr>
          <w:t>Division of Procurement Services RFP Page</w:t>
        </w:r>
      </w:hyperlink>
      <w:r w:rsidRPr="00CA6A0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8" w:name="_Toc367174733"/>
      <w:bookmarkStart w:id="29" w:name="_Toc397069201"/>
    </w:p>
    <w:p w14:paraId="63DA7915" w14:textId="77777777" w:rsidR="007557FA" w:rsidRPr="00CA6A04" w:rsidRDefault="007557FA" w:rsidP="007557FA">
      <w:pPr>
        <w:pStyle w:val="ListParagraph"/>
        <w:rPr>
          <w:rFonts w:ascii="Arial" w:hAnsi="Arial" w:cs="Arial"/>
          <w:sz w:val="24"/>
          <w:szCs w:val="24"/>
        </w:rPr>
      </w:pPr>
    </w:p>
    <w:p w14:paraId="25A89094" w14:textId="2DD4BAB3" w:rsidR="00536424" w:rsidRPr="00CA6A04" w:rsidRDefault="00536424" w:rsidP="00AD1367">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1A604BB6" w14:textId="5F4DCB94" w:rsidR="00536424" w:rsidRPr="00CA6A04" w:rsidRDefault="00536424" w:rsidP="004F0520">
      <w:pPr>
        <w:rPr>
          <w:rFonts w:ascii="Arial" w:hAnsi="Arial" w:cs="Arial"/>
          <w:sz w:val="24"/>
          <w:szCs w:val="24"/>
          <w:u w:val="single"/>
        </w:rPr>
      </w:pPr>
      <w:r w:rsidRPr="00CA6A04">
        <w:rPr>
          <w:rFonts w:ascii="Arial" w:hAnsi="Arial" w:cs="Arial"/>
          <w:sz w:val="24"/>
          <w:szCs w:val="24"/>
        </w:rPr>
        <w:t>All amendments released in regard to th</w:t>
      </w:r>
      <w:r w:rsidR="00AA460A" w:rsidRPr="00CA6A04">
        <w:rPr>
          <w:rFonts w:ascii="Arial" w:hAnsi="Arial" w:cs="Arial"/>
          <w:sz w:val="24"/>
          <w:szCs w:val="24"/>
        </w:rPr>
        <w:t>e</w:t>
      </w:r>
      <w:r w:rsidRPr="00CA6A04">
        <w:rPr>
          <w:rFonts w:ascii="Arial" w:hAnsi="Arial" w:cs="Arial"/>
          <w:sz w:val="24"/>
          <w:szCs w:val="24"/>
        </w:rPr>
        <w:t xml:space="preserve"> RFP will also be posted on the following website: </w:t>
      </w:r>
      <w:hyperlink r:id="rId51" w:history="1">
        <w:r w:rsidR="00B20D43" w:rsidRPr="00CA6A04">
          <w:rPr>
            <w:rStyle w:val="Hyperlink"/>
            <w:rFonts w:ascii="Arial" w:hAnsi="Arial" w:cs="Arial"/>
            <w:sz w:val="24"/>
            <w:szCs w:val="24"/>
          </w:rPr>
          <w:t>Division of Procurement Services RFP Page</w:t>
        </w:r>
      </w:hyperlink>
      <w:r w:rsidRPr="00CA6A04">
        <w:rPr>
          <w:rFonts w:ascii="Arial" w:hAnsi="Arial" w:cs="Arial"/>
          <w:sz w:val="24"/>
          <w:szCs w:val="24"/>
        </w:rPr>
        <w:t>.  It is the responsibility of all interested parties to go to this website to obtain amendments.  Onl</w:t>
      </w:r>
      <w:r w:rsidR="00E34E8D" w:rsidRPr="00CA6A04">
        <w:rPr>
          <w:rFonts w:ascii="Arial" w:hAnsi="Arial" w:cs="Arial"/>
          <w:sz w:val="24"/>
          <w:szCs w:val="24"/>
        </w:rPr>
        <w:t>y those amendments</w:t>
      </w:r>
      <w:r w:rsidRPr="00CA6A04">
        <w:rPr>
          <w:rFonts w:ascii="Arial" w:hAnsi="Arial" w:cs="Arial"/>
          <w:sz w:val="24"/>
          <w:szCs w:val="24"/>
        </w:rPr>
        <w:t xml:space="preserve"> posted on this website are considered binding.</w:t>
      </w:r>
    </w:p>
    <w:p w14:paraId="7B454B9F" w14:textId="77777777" w:rsidR="00536424" w:rsidRPr="00CA6A04" w:rsidRDefault="00536424" w:rsidP="004F0520">
      <w:pPr>
        <w:rPr>
          <w:rFonts w:ascii="Arial" w:hAnsi="Arial" w:cs="Arial"/>
          <w:sz w:val="24"/>
          <w:szCs w:val="24"/>
        </w:rPr>
      </w:pPr>
    </w:p>
    <w:p w14:paraId="3D642A1C" w14:textId="62B2A09E" w:rsidR="007557FA" w:rsidRPr="00CA6A04" w:rsidRDefault="001406CC" w:rsidP="00AD1367">
      <w:pPr>
        <w:pStyle w:val="ListParagraph"/>
        <w:numPr>
          <w:ilvl w:val="0"/>
          <w:numId w:val="6"/>
        </w:numPr>
        <w:rPr>
          <w:rFonts w:ascii="Arial" w:hAnsi="Arial" w:cs="Arial"/>
          <w:b/>
          <w:sz w:val="24"/>
          <w:szCs w:val="24"/>
        </w:rPr>
      </w:pPr>
      <w:r w:rsidRPr="00CA6A04">
        <w:rPr>
          <w:rFonts w:ascii="Arial" w:hAnsi="Arial" w:cs="Arial"/>
          <w:b/>
          <w:sz w:val="24"/>
          <w:szCs w:val="24"/>
        </w:rPr>
        <w:t>Submitting the Proposal</w:t>
      </w:r>
      <w:bookmarkEnd w:id="28"/>
      <w:bookmarkEnd w:id="29"/>
    </w:p>
    <w:p w14:paraId="75FDEBA1" w14:textId="77777777" w:rsidR="007557FA" w:rsidRPr="00CA6A04" w:rsidRDefault="007557FA" w:rsidP="007557FA">
      <w:pPr>
        <w:pStyle w:val="ListParagraph"/>
        <w:ind w:left="360"/>
        <w:rPr>
          <w:rFonts w:ascii="Arial" w:hAnsi="Arial" w:cs="Arial"/>
          <w:sz w:val="24"/>
          <w:szCs w:val="24"/>
        </w:rPr>
      </w:pPr>
    </w:p>
    <w:p w14:paraId="51D8DA8D" w14:textId="57E012EF" w:rsidR="007557FA" w:rsidRPr="008D3D85" w:rsidRDefault="008D3D85" w:rsidP="00AD1367">
      <w:pPr>
        <w:pStyle w:val="ListParagraph"/>
        <w:numPr>
          <w:ilvl w:val="1"/>
          <w:numId w:val="6"/>
        </w:numPr>
        <w:rPr>
          <w:rFonts w:ascii="Arial" w:hAnsi="Arial" w:cs="Arial"/>
          <w:sz w:val="24"/>
          <w:szCs w:val="24"/>
          <w:u w:val="single"/>
        </w:rPr>
      </w:pPr>
      <w:r w:rsidRPr="00CA6A04">
        <w:rPr>
          <w:rFonts w:ascii="Arial" w:hAnsi="Arial" w:cs="Arial"/>
          <w:b/>
          <w:sz w:val="24"/>
          <w:szCs w:val="24"/>
        </w:rPr>
        <w:t>Proposals Due:</w:t>
      </w:r>
      <w:r w:rsidRPr="00CA6A04">
        <w:rPr>
          <w:rFonts w:ascii="Arial" w:hAnsi="Arial" w:cs="Arial"/>
          <w:sz w:val="24"/>
          <w:szCs w:val="24"/>
        </w:rPr>
        <w:t xml:space="preserve"> Proposals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RFP.  </w:t>
      </w:r>
      <w:r w:rsidRPr="00CA6A04">
        <w:rPr>
          <w:rFonts w:ascii="Arial" w:hAnsi="Arial" w:cs="Arial"/>
          <w:sz w:val="24"/>
          <w:szCs w:val="24"/>
          <w:u w:val="single"/>
        </w:rPr>
        <w:t>E-mails containing original proposal submissions, or any additional or revised proposal files, received after the 11:59 p.m. deadline will be rejected without exception.</w:t>
      </w:r>
    </w:p>
    <w:p w14:paraId="3B445240" w14:textId="77777777" w:rsidR="000F3A64" w:rsidRPr="00CA6A04" w:rsidRDefault="000F3A64" w:rsidP="007557FA">
      <w:pPr>
        <w:pStyle w:val="ListParagraph"/>
        <w:rPr>
          <w:rFonts w:ascii="Arial" w:hAnsi="Arial" w:cs="Arial"/>
          <w:sz w:val="24"/>
          <w:szCs w:val="24"/>
        </w:rPr>
      </w:pPr>
    </w:p>
    <w:p w14:paraId="33BC6E8C" w14:textId="6898D4F8" w:rsidR="007557FA" w:rsidRPr="00CA6A04" w:rsidRDefault="000A64F0" w:rsidP="00AD1367">
      <w:pPr>
        <w:pStyle w:val="ListParagraph"/>
        <w:numPr>
          <w:ilvl w:val="1"/>
          <w:numId w:val="6"/>
        </w:numPr>
        <w:rPr>
          <w:rFonts w:ascii="Arial" w:hAnsi="Arial" w:cs="Arial"/>
          <w:sz w:val="24"/>
          <w:szCs w:val="24"/>
        </w:rPr>
      </w:pPr>
      <w:r w:rsidRPr="00CA6A04">
        <w:rPr>
          <w:rFonts w:ascii="Arial" w:hAnsi="Arial" w:cs="Arial"/>
          <w:b/>
          <w:sz w:val="24"/>
          <w:szCs w:val="24"/>
        </w:rPr>
        <w:t>Delivery Instructions</w:t>
      </w:r>
      <w:r w:rsidR="00C332B2" w:rsidRPr="00CA6A04">
        <w:rPr>
          <w:rFonts w:ascii="Arial" w:hAnsi="Arial" w:cs="Arial"/>
          <w:b/>
          <w:sz w:val="24"/>
          <w:szCs w:val="24"/>
        </w:rPr>
        <w:t>:</w:t>
      </w:r>
      <w:r w:rsidR="00C332B2" w:rsidRPr="00CA6A04">
        <w:rPr>
          <w:rFonts w:ascii="Arial" w:hAnsi="Arial" w:cs="Arial"/>
          <w:sz w:val="24"/>
          <w:szCs w:val="24"/>
        </w:rPr>
        <w:t xml:space="preserve"> </w:t>
      </w:r>
      <w:r w:rsidR="00A11DC9" w:rsidRPr="00CA6A04">
        <w:rPr>
          <w:rFonts w:ascii="Arial" w:hAnsi="Arial" w:cs="Arial"/>
          <w:sz w:val="24"/>
          <w:szCs w:val="24"/>
        </w:rPr>
        <w:t>E</w:t>
      </w:r>
      <w:r w:rsidR="000E1A07" w:rsidRPr="00CA6A04">
        <w:rPr>
          <w:rFonts w:ascii="Arial" w:hAnsi="Arial" w:cs="Arial"/>
          <w:sz w:val="24"/>
          <w:szCs w:val="24"/>
        </w:rPr>
        <w:t>-</w:t>
      </w:r>
      <w:r w:rsidR="00A11DC9" w:rsidRPr="00CA6A04">
        <w:rPr>
          <w:rFonts w:ascii="Arial" w:hAnsi="Arial" w:cs="Arial"/>
          <w:sz w:val="24"/>
          <w:szCs w:val="24"/>
        </w:rPr>
        <w:t xml:space="preserve">mail </w:t>
      </w:r>
      <w:r w:rsidR="006B428A" w:rsidRPr="00CA6A04">
        <w:rPr>
          <w:rFonts w:ascii="Arial" w:hAnsi="Arial" w:cs="Arial"/>
          <w:sz w:val="24"/>
          <w:szCs w:val="24"/>
        </w:rPr>
        <w:t>p</w:t>
      </w:r>
      <w:r w:rsidR="00A11DC9" w:rsidRPr="00CA6A04">
        <w:rPr>
          <w:rFonts w:ascii="Arial" w:hAnsi="Arial" w:cs="Arial"/>
          <w:sz w:val="24"/>
          <w:szCs w:val="24"/>
        </w:rPr>
        <w:t>roposal submissions are to be submitted to the State of Maine Division of Procurement Services</w:t>
      </w:r>
      <w:r w:rsidR="000F3A64" w:rsidRPr="00CA6A04">
        <w:rPr>
          <w:rFonts w:ascii="Arial" w:hAnsi="Arial" w:cs="Arial"/>
          <w:sz w:val="24"/>
          <w:szCs w:val="24"/>
        </w:rPr>
        <w:t xml:space="preserve"> at </w:t>
      </w:r>
      <w:hyperlink r:id="rId52" w:history="1">
        <w:r w:rsidR="00CD5593" w:rsidRPr="00CA6A04">
          <w:rPr>
            <w:rStyle w:val="Hyperlink"/>
            <w:rFonts w:ascii="Arial" w:hAnsi="Arial" w:cs="Arial"/>
            <w:sz w:val="24"/>
            <w:szCs w:val="24"/>
          </w:rPr>
          <w:t>Proposals@maine.gov</w:t>
        </w:r>
      </w:hyperlink>
      <w:r w:rsidR="00CD5593" w:rsidRPr="00CA6A04">
        <w:rPr>
          <w:rFonts w:ascii="Arial" w:hAnsi="Arial" w:cs="Arial"/>
          <w:sz w:val="24"/>
          <w:szCs w:val="24"/>
        </w:rPr>
        <w:t>.</w:t>
      </w:r>
    </w:p>
    <w:p w14:paraId="21987DD3" w14:textId="7E55EC80" w:rsidR="007557FA" w:rsidRPr="00CA6A04" w:rsidRDefault="00A11DC9" w:rsidP="00AD1367">
      <w:pPr>
        <w:pStyle w:val="ListParagraph"/>
        <w:numPr>
          <w:ilvl w:val="2"/>
          <w:numId w:val="6"/>
        </w:numPr>
        <w:rPr>
          <w:rFonts w:ascii="Arial" w:hAnsi="Arial" w:cs="Arial"/>
          <w:sz w:val="24"/>
          <w:szCs w:val="24"/>
        </w:rPr>
      </w:pPr>
      <w:r w:rsidRPr="00CA6A04">
        <w:rPr>
          <w:rFonts w:ascii="Arial" w:hAnsi="Arial" w:cs="Arial"/>
          <w:sz w:val="24"/>
          <w:szCs w:val="24"/>
          <w:u w:val="single"/>
        </w:rPr>
        <w:t>Only proposal</w:t>
      </w:r>
      <w:r w:rsidR="000F3A64" w:rsidRPr="00CA6A04">
        <w:rPr>
          <w:rFonts w:ascii="Arial" w:hAnsi="Arial" w:cs="Arial"/>
          <w:sz w:val="24"/>
          <w:szCs w:val="24"/>
          <w:u w:val="single"/>
        </w:rPr>
        <w:t xml:space="preserve"> submissions</w:t>
      </w:r>
      <w:r w:rsidRPr="00CA6A04">
        <w:rPr>
          <w:rFonts w:ascii="Arial" w:hAnsi="Arial" w:cs="Arial"/>
          <w:sz w:val="24"/>
          <w:szCs w:val="24"/>
          <w:u w:val="single"/>
        </w:rPr>
        <w:t xml:space="preserve"> received by e</w:t>
      </w:r>
      <w:r w:rsidR="000E1A07" w:rsidRPr="00CA6A04">
        <w:rPr>
          <w:rFonts w:ascii="Arial" w:hAnsi="Arial" w:cs="Arial"/>
          <w:sz w:val="24"/>
          <w:szCs w:val="24"/>
          <w:u w:val="single"/>
        </w:rPr>
        <w:t>-</w:t>
      </w:r>
      <w:r w:rsidRPr="00CA6A04">
        <w:rPr>
          <w:rFonts w:ascii="Arial" w:hAnsi="Arial" w:cs="Arial"/>
          <w:sz w:val="24"/>
          <w:szCs w:val="24"/>
          <w:u w:val="single"/>
        </w:rPr>
        <w:t>mail will be considered.</w:t>
      </w:r>
      <w:r w:rsidRPr="00CA6A04">
        <w:rPr>
          <w:rFonts w:ascii="Arial" w:hAnsi="Arial" w:cs="Arial"/>
          <w:sz w:val="24"/>
          <w:szCs w:val="24"/>
        </w:rPr>
        <w:t xml:space="preserve">  The Department assumes no liability for assuring accurate/complete e-mail transmission and receipt.</w:t>
      </w:r>
    </w:p>
    <w:p w14:paraId="43D7DD89" w14:textId="59DBF03F" w:rsidR="000E1A07" w:rsidRPr="00CA6A04" w:rsidRDefault="000E1A07" w:rsidP="00AD1367">
      <w:pPr>
        <w:pStyle w:val="ListParagraph"/>
        <w:numPr>
          <w:ilvl w:val="2"/>
          <w:numId w:val="6"/>
        </w:numPr>
        <w:rPr>
          <w:rFonts w:ascii="Arial" w:hAnsi="Arial" w:cs="Arial"/>
          <w:sz w:val="24"/>
          <w:szCs w:val="24"/>
        </w:rPr>
      </w:pPr>
      <w:r w:rsidRPr="00CA6A04">
        <w:rPr>
          <w:rFonts w:ascii="Arial" w:hAnsi="Arial" w:cs="Arial"/>
          <w:sz w:val="24"/>
          <w:szCs w:val="24"/>
          <w:u w:val="single"/>
        </w:rPr>
        <w:t>E-mails containing links to file sharing sites or online file repositories will not be accepted as submissions</w:t>
      </w:r>
      <w:r w:rsidRPr="00CA6A04">
        <w:rPr>
          <w:rFonts w:ascii="Arial" w:hAnsi="Arial" w:cs="Arial"/>
          <w:sz w:val="24"/>
          <w:szCs w:val="24"/>
        </w:rPr>
        <w:t xml:space="preserve">.  Only e-mail </w:t>
      </w:r>
      <w:r w:rsidR="000F3A64" w:rsidRPr="00CA6A04">
        <w:rPr>
          <w:rFonts w:ascii="Arial" w:hAnsi="Arial" w:cs="Arial"/>
          <w:sz w:val="24"/>
          <w:szCs w:val="24"/>
        </w:rPr>
        <w:t xml:space="preserve">proposal </w:t>
      </w:r>
      <w:r w:rsidRPr="00CA6A04">
        <w:rPr>
          <w:rFonts w:ascii="Arial" w:hAnsi="Arial" w:cs="Arial"/>
          <w:sz w:val="24"/>
          <w:szCs w:val="24"/>
        </w:rPr>
        <w:t>submissions that have the actual requested files attached will be accepted.</w:t>
      </w:r>
    </w:p>
    <w:p w14:paraId="3C6172B6" w14:textId="7111D8B1" w:rsidR="0066008C" w:rsidRPr="003C4C1D" w:rsidRDefault="0066008C" w:rsidP="00AD1367">
      <w:pPr>
        <w:pStyle w:val="ListParagraph"/>
        <w:numPr>
          <w:ilvl w:val="2"/>
          <w:numId w:val="6"/>
        </w:numPr>
        <w:rPr>
          <w:rFonts w:ascii="Arial" w:hAnsi="Arial"/>
          <w:sz w:val="24"/>
        </w:rPr>
      </w:pPr>
      <w:bookmarkStart w:id="30" w:name="_Hlk62561509"/>
      <w:r w:rsidRPr="0066008C">
        <w:rPr>
          <w:rFonts w:ascii="Arial" w:hAnsi="Arial" w:cs="Arial"/>
          <w:sz w:val="24"/>
          <w:szCs w:val="24"/>
          <w:u w:val="single"/>
        </w:rPr>
        <w:t>Encrypted e-mails received which require opening attachments and logging into a proprietary system will not be accepted as submissions</w:t>
      </w:r>
      <w:r w:rsidRPr="0066008C">
        <w:rPr>
          <w:rFonts w:ascii="Arial" w:hAnsi="Arial" w:cs="Arial"/>
          <w:sz w:val="24"/>
          <w:szCs w:val="24"/>
        </w:rPr>
        <w:t xml:space="preserve">. Please check with your organization’s Information Technology team to ensure that your security settings will not encrypt your proposal submission. </w:t>
      </w:r>
    </w:p>
    <w:bookmarkEnd w:id="30"/>
    <w:p w14:paraId="659C842A" w14:textId="3B5B65E9" w:rsidR="00CA6A04" w:rsidRPr="00CA6A04" w:rsidRDefault="00CA6A04" w:rsidP="00AD1367">
      <w:pPr>
        <w:pStyle w:val="ListParagraph"/>
        <w:numPr>
          <w:ilvl w:val="2"/>
          <w:numId w:val="6"/>
        </w:numPr>
        <w:rPr>
          <w:rFonts w:ascii="Arial" w:hAnsi="Arial" w:cs="Arial"/>
          <w:sz w:val="24"/>
          <w:szCs w:val="24"/>
        </w:rPr>
      </w:pPr>
      <w:r w:rsidRPr="00CA6A04">
        <w:rPr>
          <w:rFonts w:ascii="Arial" w:hAnsi="Arial" w:cs="Arial"/>
          <w:sz w:val="24"/>
          <w:szCs w:val="24"/>
        </w:rPr>
        <w:t xml:space="preserve">File size limits are 25MB per e-mail.  Bidders may submit files separately across multiple e-mails, as necessary, due to file size concerns. All e-mails and files must be </w:t>
      </w:r>
      <w:r w:rsidRPr="00CA6A04">
        <w:rPr>
          <w:rFonts w:ascii="Arial" w:hAnsi="Arial" w:cs="Arial"/>
          <w:sz w:val="24"/>
          <w:szCs w:val="24"/>
        </w:rPr>
        <w:lastRenderedPageBreak/>
        <w:t>received by the due date and time listed above.</w:t>
      </w:r>
    </w:p>
    <w:p w14:paraId="171FD116" w14:textId="039D9B7F" w:rsidR="000A6AFC" w:rsidRPr="00CA6A04" w:rsidRDefault="00112042" w:rsidP="00AD1367">
      <w:pPr>
        <w:pStyle w:val="ListParagraph"/>
        <w:numPr>
          <w:ilvl w:val="2"/>
          <w:numId w:val="6"/>
        </w:numPr>
        <w:rPr>
          <w:rFonts w:ascii="Arial" w:hAnsi="Arial" w:cs="Arial"/>
          <w:b/>
          <w:sz w:val="24"/>
          <w:szCs w:val="24"/>
        </w:rPr>
      </w:pPr>
      <w:r w:rsidRPr="00CA6A04">
        <w:rPr>
          <w:rFonts w:ascii="Arial" w:hAnsi="Arial" w:cs="Arial"/>
          <w:sz w:val="24"/>
          <w:szCs w:val="24"/>
        </w:rPr>
        <w:t>Bidder</w:t>
      </w:r>
      <w:r w:rsidR="00A11DC9" w:rsidRPr="00CA6A04">
        <w:rPr>
          <w:rFonts w:ascii="Arial" w:hAnsi="Arial" w:cs="Arial"/>
          <w:sz w:val="24"/>
          <w:szCs w:val="24"/>
        </w:rPr>
        <w:t>s are to insert the following into the subject line of their e</w:t>
      </w:r>
      <w:r w:rsidR="000E1A07" w:rsidRPr="00CA6A04">
        <w:rPr>
          <w:rFonts w:ascii="Arial" w:hAnsi="Arial" w:cs="Arial"/>
          <w:sz w:val="24"/>
          <w:szCs w:val="24"/>
        </w:rPr>
        <w:t>-</w:t>
      </w:r>
      <w:r w:rsidR="00A11DC9" w:rsidRPr="00CA6A04">
        <w:rPr>
          <w:rFonts w:ascii="Arial" w:hAnsi="Arial" w:cs="Arial"/>
          <w:sz w:val="24"/>
          <w:szCs w:val="24"/>
        </w:rPr>
        <w:t xml:space="preserve">mail </w:t>
      </w:r>
      <w:r w:rsidR="000F3A64" w:rsidRPr="00CA6A04">
        <w:rPr>
          <w:rFonts w:ascii="Arial" w:hAnsi="Arial" w:cs="Arial"/>
          <w:sz w:val="24"/>
          <w:szCs w:val="24"/>
        </w:rPr>
        <w:t xml:space="preserve">proposal </w:t>
      </w:r>
      <w:r w:rsidR="00A11DC9" w:rsidRPr="00CA6A04">
        <w:rPr>
          <w:rFonts w:ascii="Arial" w:hAnsi="Arial" w:cs="Arial"/>
          <w:sz w:val="24"/>
          <w:szCs w:val="24"/>
        </w:rPr>
        <w:t>submission:</w:t>
      </w:r>
      <w:r w:rsidR="00C249BB" w:rsidRPr="00CA6A04">
        <w:rPr>
          <w:rFonts w:ascii="Arial" w:hAnsi="Arial" w:cs="Arial"/>
          <w:sz w:val="24"/>
          <w:szCs w:val="24"/>
        </w:rPr>
        <w:t xml:space="preserve"> </w:t>
      </w:r>
      <w:r w:rsidR="00A11DC9" w:rsidRPr="00CA6A04">
        <w:rPr>
          <w:rFonts w:ascii="Arial" w:hAnsi="Arial" w:cs="Arial"/>
          <w:b/>
          <w:sz w:val="24"/>
          <w:szCs w:val="24"/>
        </w:rPr>
        <w:t>“RFP#</w:t>
      </w:r>
      <w:r w:rsidR="00627A40">
        <w:rPr>
          <w:rFonts w:ascii="Arial" w:hAnsi="Arial" w:cs="Arial"/>
          <w:b/>
          <w:sz w:val="24"/>
          <w:szCs w:val="24"/>
        </w:rPr>
        <w:t xml:space="preserve"> 202210171 </w:t>
      </w:r>
      <w:r w:rsidR="00A11DC9" w:rsidRPr="00CA6A04">
        <w:rPr>
          <w:rFonts w:ascii="Arial" w:hAnsi="Arial" w:cs="Arial"/>
          <w:b/>
          <w:sz w:val="24"/>
          <w:szCs w:val="24"/>
        </w:rPr>
        <w:t>Proposal Submission</w:t>
      </w:r>
      <w:r w:rsidR="009807E6" w:rsidRPr="00CA6A04">
        <w:rPr>
          <w:rFonts w:ascii="Arial" w:hAnsi="Arial" w:cs="Arial"/>
          <w:b/>
          <w:sz w:val="24"/>
          <w:szCs w:val="24"/>
        </w:rPr>
        <w:t xml:space="preserve"> – [Bidder</w:t>
      </w:r>
      <w:r w:rsidR="008C346A" w:rsidRPr="00CA6A04">
        <w:rPr>
          <w:rFonts w:ascii="Arial" w:hAnsi="Arial" w:cs="Arial"/>
          <w:b/>
          <w:sz w:val="24"/>
          <w:szCs w:val="24"/>
        </w:rPr>
        <w:t>’s</w:t>
      </w:r>
      <w:r w:rsidR="009807E6" w:rsidRPr="00CA6A04">
        <w:rPr>
          <w:rFonts w:ascii="Arial" w:hAnsi="Arial" w:cs="Arial"/>
          <w:b/>
          <w:sz w:val="24"/>
          <w:szCs w:val="24"/>
        </w:rPr>
        <w:t xml:space="preserve"> Name]</w:t>
      </w:r>
      <w:r w:rsidR="00A11DC9" w:rsidRPr="00CA6A04">
        <w:rPr>
          <w:rFonts w:ascii="Arial" w:hAnsi="Arial" w:cs="Arial"/>
          <w:b/>
          <w:sz w:val="24"/>
          <w:szCs w:val="24"/>
        </w:rPr>
        <w:t>”</w:t>
      </w:r>
    </w:p>
    <w:p w14:paraId="3DC120CC" w14:textId="17C0C390" w:rsidR="000A6AFC" w:rsidRPr="00CA6A04" w:rsidRDefault="00112042" w:rsidP="00AD1367">
      <w:pPr>
        <w:pStyle w:val="ListParagraph"/>
        <w:numPr>
          <w:ilvl w:val="2"/>
          <w:numId w:val="6"/>
        </w:numPr>
        <w:rPr>
          <w:rFonts w:ascii="Arial" w:hAnsi="Arial" w:cs="Arial"/>
          <w:sz w:val="24"/>
          <w:szCs w:val="24"/>
        </w:rPr>
      </w:pPr>
      <w:r w:rsidRPr="00CA6A04">
        <w:rPr>
          <w:rFonts w:ascii="Arial" w:hAnsi="Arial" w:cs="Arial"/>
          <w:sz w:val="24"/>
          <w:szCs w:val="24"/>
        </w:rPr>
        <w:t>Bidder</w:t>
      </w:r>
      <w:r w:rsidR="00A11DC9" w:rsidRPr="00CA6A04">
        <w:rPr>
          <w:rFonts w:ascii="Arial" w:hAnsi="Arial" w:cs="Arial"/>
          <w:sz w:val="24"/>
          <w:szCs w:val="24"/>
        </w:rPr>
        <w:t>’s</w:t>
      </w:r>
      <w:r w:rsidR="006B428A" w:rsidRPr="00CA6A04">
        <w:rPr>
          <w:rFonts w:ascii="Arial" w:hAnsi="Arial" w:cs="Arial"/>
          <w:sz w:val="24"/>
          <w:szCs w:val="24"/>
        </w:rPr>
        <w:t xml:space="preserve"> proposal</w:t>
      </w:r>
      <w:r w:rsidR="000F3A64" w:rsidRPr="00CA6A04">
        <w:rPr>
          <w:rFonts w:ascii="Arial" w:hAnsi="Arial" w:cs="Arial"/>
          <w:sz w:val="24"/>
          <w:szCs w:val="24"/>
        </w:rPr>
        <w:t xml:space="preserve"> submissions</w:t>
      </w:r>
      <w:r w:rsidR="006B428A" w:rsidRPr="00CA6A04">
        <w:rPr>
          <w:rFonts w:ascii="Arial" w:hAnsi="Arial" w:cs="Arial"/>
          <w:sz w:val="24"/>
          <w:szCs w:val="24"/>
        </w:rPr>
        <w:t xml:space="preserve"> are to be broken down into multiple files</w:t>
      </w:r>
      <w:r w:rsidR="00B24FC4" w:rsidRPr="00CA6A04">
        <w:rPr>
          <w:rFonts w:ascii="Arial" w:hAnsi="Arial" w:cs="Arial"/>
          <w:sz w:val="24"/>
          <w:szCs w:val="24"/>
        </w:rPr>
        <w:t>,</w:t>
      </w:r>
      <w:r w:rsidR="006B428A" w:rsidRPr="00CA6A04">
        <w:rPr>
          <w:rFonts w:ascii="Arial" w:hAnsi="Arial" w:cs="Arial"/>
          <w:sz w:val="24"/>
          <w:szCs w:val="24"/>
        </w:rPr>
        <w:t xml:space="preserve"> </w:t>
      </w:r>
      <w:r w:rsidR="0055724D" w:rsidRPr="00CA6A04">
        <w:rPr>
          <w:rFonts w:ascii="Arial" w:hAnsi="Arial" w:cs="Arial"/>
          <w:sz w:val="24"/>
          <w:szCs w:val="24"/>
        </w:rPr>
        <w:t xml:space="preserve">with each file named </w:t>
      </w:r>
      <w:r w:rsidR="006B428A" w:rsidRPr="00CA6A04">
        <w:rPr>
          <w:rFonts w:ascii="Arial" w:hAnsi="Arial" w:cs="Arial"/>
          <w:sz w:val="24"/>
          <w:szCs w:val="24"/>
        </w:rPr>
        <w:t>as</w:t>
      </w:r>
      <w:r w:rsidR="0055724D" w:rsidRPr="00CA6A04">
        <w:rPr>
          <w:rFonts w:ascii="Arial" w:hAnsi="Arial" w:cs="Arial"/>
          <w:sz w:val="24"/>
          <w:szCs w:val="24"/>
        </w:rPr>
        <w:t xml:space="preserve"> it is</w:t>
      </w:r>
      <w:r w:rsidR="006B428A" w:rsidRPr="00CA6A04">
        <w:rPr>
          <w:rFonts w:ascii="Arial" w:hAnsi="Arial" w:cs="Arial"/>
          <w:sz w:val="24"/>
          <w:szCs w:val="24"/>
        </w:rPr>
        <w:t xml:space="preserve"> </w:t>
      </w:r>
      <w:r w:rsidR="0001618E" w:rsidRPr="00CA6A04">
        <w:rPr>
          <w:rFonts w:ascii="Arial" w:hAnsi="Arial" w:cs="Arial"/>
          <w:sz w:val="24"/>
          <w:szCs w:val="24"/>
        </w:rPr>
        <w:t>titled in bold below</w:t>
      </w:r>
      <w:r w:rsidR="00117E93" w:rsidRPr="00CA6A04">
        <w:rPr>
          <w:rFonts w:ascii="Arial" w:hAnsi="Arial" w:cs="Arial"/>
          <w:sz w:val="24"/>
          <w:szCs w:val="24"/>
        </w:rPr>
        <w:t>,</w:t>
      </w:r>
      <w:r w:rsidR="006B428A" w:rsidRPr="00CA6A04">
        <w:rPr>
          <w:rFonts w:ascii="Arial" w:hAnsi="Arial" w:cs="Arial"/>
          <w:sz w:val="24"/>
          <w:szCs w:val="24"/>
        </w:rPr>
        <w:t xml:space="preserve"> and</w:t>
      </w:r>
      <w:r w:rsidR="0001618E" w:rsidRPr="00CA6A04">
        <w:rPr>
          <w:rFonts w:ascii="Arial" w:hAnsi="Arial" w:cs="Arial"/>
          <w:sz w:val="24"/>
          <w:szCs w:val="24"/>
        </w:rPr>
        <w:t xml:space="preserve"> </w:t>
      </w:r>
      <w:r w:rsidR="00A11DC9" w:rsidRPr="00CA6A04">
        <w:rPr>
          <w:rFonts w:ascii="Arial" w:hAnsi="Arial" w:cs="Arial"/>
          <w:sz w:val="24"/>
          <w:szCs w:val="24"/>
        </w:rPr>
        <w:t>include:</w:t>
      </w:r>
    </w:p>
    <w:p w14:paraId="3C7A4408" w14:textId="77777777" w:rsidR="000A6AFC" w:rsidRPr="00CA6A04" w:rsidRDefault="000A6AFC" w:rsidP="000A6AFC">
      <w:pPr>
        <w:pStyle w:val="ListParagraph"/>
        <w:ind w:left="1080"/>
        <w:rPr>
          <w:rFonts w:ascii="Arial" w:hAnsi="Arial" w:cs="Arial"/>
          <w:sz w:val="24"/>
          <w:szCs w:val="24"/>
        </w:rPr>
      </w:pPr>
    </w:p>
    <w:p w14:paraId="48E87CC1" w14:textId="77777777" w:rsidR="0034535B" w:rsidRPr="00CA6A04" w:rsidRDefault="0034535B" w:rsidP="00AD1367">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1 [Bidder’s Name] – Preliminary Information:</w:t>
      </w:r>
      <w:r w:rsidRPr="00CA6A04">
        <w:rPr>
          <w:rFonts w:ascii="Arial" w:hAnsi="Arial" w:cs="Arial"/>
          <w:sz w:val="24"/>
          <w:szCs w:val="24"/>
        </w:rPr>
        <w:t xml:space="preserve"> </w:t>
      </w:r>
    </w:p>
    <w:p w14:paraId="1A06D122"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1291C7BE" w14:textId="77777777" w:rsidR="0034535B" w:rsidRPr="00CA6A04" w:rsidRDefault="0034535B" w:rsidP="0034535B">
      <w:pPr>
        <w:ind w:left="1440"/>
        <w:rPr>
          <w:rFonts w:ascii="Arial" w:hAnsi="Arial" w:cs="Arial"/>
          <w:sz w:val="24"/>
          <w:szCs w:val="24"/>
        </w:rPr>
      </w:pPr>
      <w:r w:rsidRPr="00CA6A04">
        <w:rPr>
          <w:rFonts w:ascii="Arial" w:hAnsi="Arial" w:cs="Arial"/>
          <w:b/>
          <w:sz w:val="24"/>
          <w:szCs w:val="24"/>
        </w:rPr>
        <w:t>Appendix A</w:t>
      </w:r>
      <w:r w:rsidRPr="00CA6A04">
        <w:rPr>
          <w:rFonts w:ascii="Arial" w:hAnsi="Arial" w:cs="Arial"/>
          <w:sz w:val="24"/>
          <w:szCs w:val="24"/>
        </w:rPr>
        <w:t xml:space="preserve"> (Proposal Cover Page)</w:t>
      </w:r>
    </w:p>
    <w:p w14:paraId="7DA874F3" w14:textId="77777777" w:rsidR="0034535B" w:rsidRPr="00CA6A04" w:rsidRDefault="0034535B" w:rsidP="0034535B">
      <w:pPr>
        <w:ind w:left="1440"/>
        <w:rPr>
          <w:rFonts w:ascii="Arial" w:hAnsi="Arial" w:cs="Arial"/>
          <w:sz w:val="24"/>
          <w:szCs w:val="24"/>
        </w:rPr>
      </w:pPr>
      <w:r w:rsidRPr="00CA6A04">
        <w:rPr>
          <w:rFonts w:ascii="Arial" w:hAnsi="Arial" w:cs="Arial"/>
          <w:b/>
          <w:sz w:val="24"/>
          <w:szCs w:val="24"/>
        </w:rPr>
        <w:t>Appendix B</w:t>
      </w:r>
      <w:r w:rsidRPr="00CA6A04">
        <w:rPr>
          <w:rFonts w:ascii="Arial" w:hAnsi="Arial" w:cs="Arial"/>
          <w:sz w:val="24"/>
          <w:szCs w:val="24"/>
        </w:rPr>
        <w:t xml:space="preserve"> (Debarment, Performance and Non-Collusion Certification)</w:t>
      </w:r>
    </w:p>
    <w:p w14:paraId="429B7F92" w14:textId="19F6A928"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documentation stated in PART IV, Section I</w:t>
      </w:r>
      <w:r>
        <w:rPr>
          <w:rFonts w:ascii="Arial" w:hAnsi="Arial" w:cs="Arial"/>
          <w:sz w:val="24"/>
          <w:szCs w:val="24"/>
        </w:rPr>
        <w:t>.</w:t>
      </w:r>
    </w:p>
    <w:p w14:paraId="6279D017" w14:textId="77777777" w:rsidR="0034535B" w:rsidRPr="00CA6A04" w:rsidRDefault="0034535B" w:rsidP="0034535B">
      <w:pPr>
        <w:ind w:left="1440"/>
        <w:rPr>
          <w:rFonts w:ascii="Arial" w:hAnsi="Arial" w:cs="Arial"/>
          <w:sz w:val="24"/>
          <w:szCs w:val="24"/>
        </w:rPr>
      </w:pPr>
    </w:p>
    <w:p w14:paraId="7630EA34" w14:textId="77777777" w:rsidR="0034535B" w:rsidRPr="00CA6A04" w:rsidRDefault="0034535B" w:rsidP="00AD1367">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2 [Bidder’s Name] –</w:t>
      </w:r>
      <w:r>
        <w:rPr>
          <w:rFonts w:ascii="Arial" w:hAnsi="Arial" w:cs="Arial"/>
          <w:b/>
          <w:sz w:val="24"/>
          <w:szCs w:val="24"/>
          <w:u w:val="single"/>
        </w:rPr>
        <w:t xml:space="preserve"> </w:t>
      </w:r>
      <w:r w:rsidRPr="00CA6A04">
        <w:rPr>
          <w:rFonts w:ascii="Arial" w:hAnsi="Arial" w:cs="Arial"/>
          <w:b/>
          <w:sz w:val="24"/>
          <w:szCs w:val="24"/>
          <w:u w:val="single"/>
        </w:rPr>
        <w:t>Organization Qualifications and Experience:</w:t>
      </w:r>
    </w:p>
    <w:p w14:paraId="4D95C3A7"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057FB3C4" w14:textId="45242591" w:rsidR="0034535B" w:rsidRDefault="0034535B" w:rsidP="0034535B">
      <w:pPr>
        <w:ind w:left="1440"/>
        <w:rPr>
          <w:rFonts w:ascii="Arial" w:hAnsi="Arial" w:cs="Arial"/>
          <w:sz w:val="24"/>
          <w:szCs w:val="24"/>
        </w:rPr>
      </w:pPr>
      <w:r w:rsidRPr="00CA6A04">
        <w:rPr>
          <w:rFonts w:ascii="Arial" w:hAnsi="Arial" w:cs="Arial"/>
          <w:b/>
          <w:sz w:val="24"/>
          <w:szCs w:val="24"/>
        </w:rPr>
        <w:t>Appendix C</w:t>
      </w:r>
      <w:r w:rsidRPr="00CA6A04">
        <w:rPr>
          <w:rFonts w:ascii="Arial" w:hAnsi="Arial" w:cs="Arial"/>
          <w:sz w:val="24"/>
          <w:szCs w:val="24"/>
        </w:rPr>
        <w:t xml:space="preserve"> (Organization Qualifications and Experience Form)</w:t>
      </w:r>
    </w:p>
    <w:p w14:paraId="0F200E5E" w14:textId="77777777" w:rsidR="0034535B" w:rsidRDefault="0034535B" w:rsidP="0034535B">
      <w:pPr>
        <w:ind w:left="1440"/>
        <w:rPr>
          <w:rFonts w:ascii="Arial" w:hAnsi="Arial" w:cs="Arial"/>
          <w:sz w:val="24"/>
          <w:szCs w:val="24"/>
        </w:rPr>
      </w:pPr>
      <w:r w:rsidRPr="008646F2">
        <w:rPr>
          <w:rFonts w:ascii="Arial" w:hAnsi="Arial" w:cs="Arial"/>
          <w:b/>
          <w:sz w:val="24"/>
          <w:szCs w:val="24"/>
        </w:rPr>
        <w:t>Appendix D</w:t>
      </w:r>
      <w:r>
        <w:rPr>
          <w:rFonts w:ascii="Arial" w:hAnsi="Arial" w:cs="Arial"/>
          <w:sz w:val="24"/>
          <w:szCs w:val="24"/>
        </w:rPr>
        <w:t xml:space="preserve"> (Subcontractors Form), if applicable</w:t>
      </w:r>
    </w:p>
    <w:p w14:paraId="5BD3ED69"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II.</w:t>
      </w:r>
    </w:p>
    <w:p w14:paraId="6C47B700" w14:textId="77777777" w:rsidR="0034535B" w:rsidRPr="00CA6A04" w:rsidRDefault="0034535B" w:rsidP="0034535B">
      <w:pPr>
        <w:ind w:left="1440"/>
        <w:rPr>
          <w:rFonts w:ascii="Arial" w:hAnsi="Arial" w:cs="Arial"/>
          <w:sz w:val="24"/>
          <w:szCs w:val="24"/>
        </w:rPr>
      </w:pPr>
    </w:p>
    <w:p w14:paraId="16445D62" w14:textId="77777777" w:rsidR="0034535B" w:rsidRPr="00CA6A04" w:rsidRDefault="0034535B" w:rsidP="00AD1367">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3 [Bidder’s Name] – Proposed Services:</w:t>
      </w:r>
      <w:r w:rsidRPr="00CA6A04">
        <w:rPr>
          <w:rFonts w:ascii="Arial" w:hAnsi="Arial" w:cs="Arial"/>
          <w:b/>
          <w:sz w:val="24"/>
          <w:szCs w:val="24"/>
        </w:rPr>
        <w:t xml:space="preserve"> </w:t>
      </w:r>
    </w:p>
    <w:p w14:paraId="57BF3F1C"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79B21850" w14:textId="77777777" w:rsidR="002D7165" w:rsidRDefault="002D7165" w:rsidP="002D7165">
      <w:pPr>
        <w:ind w:left="1440"/>
        <w:rPr>
          <w:rFonts w:ascii="Arial" w:hAnsi="Arial" w:cs="Arial"/>
          <w:sz w:val="24"/>
          <w:szCs w:val="24"/>
        </w:rPr>
      </w:pPr>
      <w:r w:rsidRPr="00E12FA7">
        <w:rPr>
          <w:rFonts w:ascii="Arial" w:hAnsi="Arial" w:cs="Arial"/>
          <w:b/>
          <w:bCs/>
          <w:sz w:val="24"/>
          <w:szCs w:val="24"/>
        </w:rPr>
        <w:t>Appendix E</w:t>
      </w:r>
      <w:r>
        <w:rPr>
          <w:rFonts w:ascii="Arial" w:hAnsi="Arial" w:cs="Arial"/>
          <w:sz w:val="24"/>
          <w:szCs w:val="24"/>
        </w:rPr>
        <w:t xml:space="preserve"> (Response to Proposed Services Form) </w:t>
      </w:r>
    </w:p>
    <w:p w14:paraId="5EE4EC16" w14:textId="77777777"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information and attachments stated in PART IV, Section III.</w:t>
      </w:r>
    </w:p>
    <w:p w14:paraId="0F41FCCF" w14:textId="77777777" w:rsidR="0034535B" w:rsidRPr="00CA6A04" w:rsidRDefault="0034535B" w:rsidP="0034535B">
      <w:pPr>
        <w:ind w:left="1440"/>
        <w:rPr>
          <w:rFonts w:ascii="Arial" w:hAnsi="Arial" w:cs="Arial"/>
          <w:sz w:val="24"/>
          <w:szCs w:val="24"/>
        </w:rPr>
      </w:pPr>
    </w:p>
    <w:p w14:paraId="718C4B7E" w14:textId="77777777" w:rsidR="0034535B" w:rsidRPr="00CA6A04" w:rsidRDefault="0034535B" w:rsidP="00AD1367">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4 [Bidder’s Name] – Cost Proposal:</w:t>
      </w:r>
    </w:p>
    <w:p w14:paraId="2E3906C1" w14:textId="28A45700" w:rsidR="0034535B" w:rsidRPr="002D0593" w:rsidRDefault="00F67A69" w:rsidP="0034535B">
      <w:pPr>
        <w:pStyle w:val="ListParagraph"/>
        <w:ind w:left="1440"/>
        <w:rPr>
          <w:rFonts w:ascii="Arial" w:hAnsi="Arial" w:cs="Arial"/>
          <w:sz w:val="24"/>
          <w:szCs w:val="24"/>
        </w:rPr>
      </w:pPr>
      <w:r w:rsidRPr="00800FFC">
        <w:rPr>
          <w:rFonts w:ascii="Arial" w:hAnsi="Arial" w:cs="Arial"/>
          <w:i/>
          <w:sz w:val="24"/>
          <w:szCs w:val="24"/>
        </w:rPr>
        <w:t>WORD</w:t>
      </w:r>
      <w:r w:rsidR="00AC25CE" w:rsidRPr="00AD1367">
        <w:rPr>
          <w:rFonts w:ascii="Arial" w:hAnsi="Arial" w:cs="Arial"/>
          <w:b/>
          <w:bCs/>
          <w:i/>
          <w:sz w:val="24"/>
          <w:szCs w:val="24"/>
        </w:rPr>
        <w:t xml:space="preserve"> </w:t>
      </w:r>
      <w:r w:rsidR="0034535B" w:rsidRPr="002D0593">
        <w:rPr>
          <w:rFonts w:ascii="Arial" w:hAnsi="Arial" w:cs="Arial"/>
          <w:i/>
          <w:sz w:val="24"/>
          <w:szCs w:val="24"/>
        </w:rPr>
        <w:t>format preferred</w:t>
      </w:r>
    </w:p>
    <w:p w14:paraId="5CC4D5D4" w14:textId="6E63D226" w:rsidR="0034535B" w:rsidRDefault="0034535B" w:rsidP="0034535B">
      <w:pPr>
        <w:ind w:left="1440"/>
        <w:rPr>
          <w:rFonts w:ascii="Arial" w:hAnsi="Arial" w:cs="Arial"/>
          <w:sz w:val="24"/>
          <w:szCs w:val="24"/>
        </w:rPr>
      </w:pPr>
      <w:r w:rsidRPr="002D0593">
        <w:rPr>
          <w:rFonts w:ascii="Arial" w:hAnsi="Arial" w:cs="Arial"/>
          <w:b/>
          <w:sz w:val="24"/>
          <w:szCs w:val="24"/>
        </w:rPr>
        <w:t xml:space="preserve">Appendix </w:t>
      </w:r>
      <w:r w:rsidR="002D7165">
        <w:rPr>
          <w:rFonts w:ascii="Arial" w:hAnsi="Arial" w:cs="Arial"/>
          <w:b/>
          <w:sz w:val="24"/>
          <w:szCs w:val="24"/>
        </w:rPr>
        <w:t>F</w:t>
      </w:r>
      <w:r w:rsidRPr="002D0593">
        <w:rPr>
          <w:rFonts w:ascii="Arial" w:hAnsi="Arial" w:cs="Arial"/>
          <w:sz w:val="24"/>
          <w:szCs w:val="24"/>
        </w:rPr>
        <w:t xml:space="preserve"> (Cost Proposal </w:t>
      </w:r>
      <w:r w:rsidRPr="00CA6A04">
        <w:rPr>
          <w:rFonts w:ascii="Arial" w:hAnsi="Arial" w:cs="Arial"/>
          <w:sz w:val="24"/>
          <w:szCs w:val="24"/>
        </w:rPr>
        <w:t xml:space="preserve">Form) </w:t>
      </w:r>
    </w:p>
    <w:p w14:paraId="064C1D4E"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IV.</w:t>
      </w:r>
    </w:p>
    <w:bookmarkEnd w:id="25"/>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31" w:name="_Toc367174734"/>
      <w:bookmarkStart w:id="32"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31"/>
      <w:bookmarkEnd w:id="32"/>
    </w:p>
    <w:p w14:paraId="1C605231" w14:textId="77777777" w:rsidR="00670E78" w:rsidRPr="00CA6A04" w:rsidRDefault="00670E78" w:rsidP="004F0520">
      <w:pPr>
        <w:rPr>
          <w:rFonts w:ascii="Arial" w:hAnsi="Arial" w:cs="Arial"/>
          <w:sz w:val="24"/>
          <w:szCs w:val="24"/>
        </w:rPr>
      </w:pPr>
    </w:p>
    <w:p w14:paraId="5A97AD8A" w14:textId="59B213E8" w:rsidR="00942CF6" w:rsidRPr="00CA6A04" w:rsidRDefault="00E9067E" w:rsidP="004F0520">
      <w:pPr>
        <w:rPr>
          <w:rFonts w:ascii="Arial" w:hAnsi="Arial" w:cs="Arial"/>
          <w:sz w:val="24"/>
          <w:szCs w:val="24"/>
        </w:rPr>
      </w:pPr>
      <w:bookmarkStart w:id="33" w:name="_Hlk83294286"/>
      <w:r w:rsidRPr="00CA6A04">
        <w:rPr>
          <w:rFonts w:ascii="Arial" w:hAnsi="Arial" w:cs="Arial"/>
          <w:sz w:val="24"/>
          <w:szCs w:val="24"/>
        </w:rPr>
        <w:t xml:space="preserve">This section contains instructions for Bidders to use in preparing their proposals. </w:t>
      </w:r>
      <w:r w:rsidR="00942CF6" w:rsidRPr="00CA6A04">
        <w:rPr>
          <w:rFonts w:ascii="Arial" w:hAnsi="Arial" w:cs="Arial"/>
          <w:sz w:val="24"/>
          <w:szCs w:val="24"/>
        </w:rPr>
        <w:t xml:space="preserve">The Department seeks </w:t>
      </w:r>
      <w:r w:rsidR="00942CF6" w:rsidRPr="00CA6A04">
        <w:rPr>
          <w:rFonts w:ascii="Arial" w:hAnsi="Arial" w:cs="Arial"/>
          <w:sz w:val="24"/>
          <w:szCs w:val="24"/>
          <w:u w:val="single"/>
        </w:rPr>
        <w:t>detailed yet succinct</w:t>
      </w:r>
      <w:r w:rsidR="00942CF6" w:rsidRPr="00CA6A04">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CA6A04" w:rsidRDefault="00942CF6" w:rsidP="004F0520">
      <w:pPr>
        <w:rPr>
          <w:rFonts w:ascii="Arial" w:hAnsi="Arial" w:cs="Arial"/>
          <w:sz w:val="24"/>
          <w:szCs w:val="24"/>
        </w:rPr>
      </w:pPr>
    </w:p>
    <w:p w14:paraId="363DDFD8" w14:textId="3D9BF91A" w:rsidR="00E9067E" w:rsidRPr="00CA6A04" w:rsidRDefault="00E9067E" w:rsidP="004F0520">
      <w:pPr>
        <w:rPr>
          <w:rFonts w:ascii="Arial" w:hAnsi="Arial" w:cs="Arial"/>
          <w:sz w:val="24"/>
          <w:szCs w:val="24"/>
        </w:rPr>
      </w:pPr>
      <w:r w:rsidRPr="00CA6A04">
        <w:rPr>
          <w:rFonts w:ascii="Arial" w:hAnsi="Arial" w:cs="Arial"/>
          <w:sz w:val="24"/>
          <w:szCs w:val="24"/>
        </w:rPr>
        <w:t>The Bidder’s proposal must follow the outline used below, including the numbering</w:t>
      </w:r>
      <w:r w:rsidR="00942CF6" w:rsidRPr="00CA6A04">
        <w:rPr>
          <w:rFonts w:ascii="Arial" w:hAnsi="Arial" w:cs="Arial"/>
          <w:sz w:val="24"/>
          <w:szCs w:val="24"/>
        </w:rPr>
        <w:t>,</w:t>
      </w:r>
      <w:r w:rsidRPr="00CA6A04">
        <w:rPr>
          <w:rFonts w:ascii="Arial" w:hAnsi="Arial" w:cs="Arial"/>
          <w:sz w:val="24"/>
          <w:szCs w:val="24"/>
        </w:rPr>
        <w:t xml:space="preserve"> section</w:t>
      </w:r>
      <w:r w:rsidR="00942CF6" w:rsidRPr="00CA6A04">
        <w:rPr>
          <w:rFonts w:ascii="Arial" w:hAnsi="Arial" w:cs="Arial"/>
          <w:sz w:val="24"/>
          <w:szCs w:val="24"/>
        </w:rPr>
        <w:t>,</w:t>
      </w:r>
      <w:r w:rsidRPr="00CA6A04">
        <w:rPr>
          <w:rFonts w:ascii="Arial" w:hAnsi="Arial" w:cs="Arial"/>
          <w:sz w:val="24"/>
          <w:szCs w:val="24"/>
        </w:rPr>
        <w:t xml:space="preserve"> and sub-section headings.  Failure to use the outline specified in </w:t>
      </w:r>
      <w:r w:rsidR="007D3784" w:rsidRPr="00CA6A04">
        <w:rPr>
          <w:rFonts w:ascii="Arial" w:hAnsi="Arial" w:cs="Arial"/>
          <w:sz w:val="24"/>
          <w:szCs w:val="24"/>
        </w:rPr>
        <w:t>PART IV</w:t>
      </w:r>
      <w:r w:rsidR="00844E2E" w:rsidRPr="00CA6A04">
        <w:rPr>
          <w:rFonts w:ascii="Arial" w:hAnsi="Arial" w:cs="Arial"/>
          <w:sz w:val="24"/>
          <w:szCs w:val="24"/>
        </w:rPr>
        <w:t>,</w:t>
      </w:r>
      <w:r w:rsidRPr="00CA6A04">
        <w:rPr>
          <w:rFonts w:ascii="Arial" w:hAnsi="Arial" w:cs="Arial"/>
          <w:sz w:val="24"/>
          <w:szCs w:val="24"/>
        </w:rPr>
        <w:t xml:space="preserve"> or </w:t>
      </w:r>
      <w:r w:rsidR="00117E93" w:rsidRPr="00CA6A04">
        <w:rPr>
          <w:rFonts w:ascii="Arial" w:hAnsi="Arial" w:cs="Arial"/>
          <w:sz w:val="24"/>
          <w:szCs w:val="24"/>
        </w:rPr>
        <w:t xml:space="preserve">failure </w:t>
      </w:r>
      <w:r w:rsidRPr="00CA6A04">
        <w:rPr>
          <w:rFonts w:ascii="Arial" w:hAnsi="Arial" w:cs="Arial"/>
          <w:sz w:val="24"/>
          <w:szCs w:val="24"/>
        </w:rPr>
        <w:t xml:space="preserve">to respond to all questions and instructions throughout </w:t>
      </w:r>
      <w:r w:rsidR="00AA460A" w:rsidRPr="00CA6A04">
        <w:rPr>
          <w:rFonts w:ascii="Arial" w:hAnsi="Arial" w:cs="Arial"/>
          <w:sz w:val="24"/>
          <w:szCs w:val="24"/>
        </w:rPr>
        <w:t>the RFP</w:t>
      </w:r>
      <w:r w:rsidR="00844E2E" w:rsidRPr="00CA6A04">
        <w:rPr>
          <w:rFonts w:ascii="Arial" w:hAnsi="Arial" w:cs="Arial"/>
          <w:sz w:val="24"/>
          <w:szCs w:val="24"/>
        </w:rPr>
        <w:t>,</w:t>
      </w:r>
      <w:r w:rsidRPr="00CA6A04">
        <w:rPr>
          <w:rFonts w:ascii="Arial" w:hAnsi="Arial" w:cs="Arial"/>
          <w:sz w:val="24"/>
          <w:szCs w:val="24"/>
        </w:rPr>
        <w:t xml:space="preserve"> may result in the proposal being disqualified as non-responsive or receiving a reduced score.  The Department</w:t>
      </w:r>
      <w:r w:rsidR="00844E2E" w:rsidRPr="00CA6A04">
        <w:rPr>
          <w:rFonts w:ascii="Arial" w:hAnsi="Arial" w:cs="Arial"/>
          <w:sz w:val="24"/>
          <w:szCs w:val="24"/>
        </w:rPr>
        <w:t>,</w:t>
      </w:r>
      <w:r w:rsidRPr="00CA6A04">
        <w:rPr>
          <w:rFonts w:ascii="Arial" w:hAnsi="Arial" w:cs="Arial"/>
          <w:sz w:val="24"/>
          <w:szCs w:val="24"/>
        </w:rPr>
        <w:t xml:space="preserve"> and its evaluation team</w:t>
      </w:r>
      <w:r w:rsidR="00844E2E" w:rsidRPr="00CA6A04">
        <w:rPr>
          <w:rFonts w:ascii="Arial" w:hAnsi="Arial" w:cs="Arial"/>
          <w:sz w:val="24"/>
          <w:szCs w:val="24"/>
        </w:rPr>
        <w:t>, has</w:t>
      </w:r>
      <w:r w:rsidRPr="00CA6A04">
        <w:rPr>
          <w:rFonts w:ascii="Arial" w:hAnsi="Arial" w:cs="Arial"/>
          <w:sz w:val="24"/>
          <w:szCs w:val="24"/>
        </w:rPr>
        <w:t xml:space="preserve"> sole discretion to determine whether a variance from the RFP specifications </w:t>
      </w:r>
      <w:r w:rsidR="00F910F5" w:rsidRPr="00CA6A04">
        <w:rPr>
          <w:rFonts w:ascii="Arial" w:hAnsi="Arial" w:cs="Arial"/>
          <w:sz w:val="24"/>
          <w:szCs w:val="24"/>
        </w:rPr>
        <w:t xml:space="preserve">will </w:t>
      </w:r>
      <w:r w:rsidRPr="00CA6A04">
        <w:rPr>
          <w:rFonts w:ascii="Arial" w:hAnsi="Arial" w:cs="Arial"/>
          <w:sz w:val="24"/>
          <w:szCs w:val="24"/>
        </w:rPr>
        <w:t xml:space="preserve">result either </w:t>
      </w:r>
      <w:r w:rsidR="00AA460A" w:rsidRPr="00CA6A04">
        <w:rPr>
          <w:rFonts w:ascii="Arial" w:hAnsi="Arial" w:cs="Arial"/>
          <w:sz w:val="24"/>
          <w:szCs w:val="24"/>
        </w:rPr>
        <w:t xml:space="preserve">in </w:t>
      </w:r>
      <w:r w:rsidRPr="00CA6A04">
        <w:rPr>
          <w:rFonts w:ascii="Arial" w:hAnsi="Arial" w:cs="Arial"/>
          <w:sz w:val="24"/>
          <w:szCs w:val="24"/>
        </w:rPr>
        <w:t>disqualification or reduction in scoring of a proposal.  Rephrasing of the content provided in th</w:t>
      </w:r>
      <w:r w:rsidR="00AA460A" w:rsidRPr="00CA6A04">
        <w:rPr>
          <w:rFonts w:ascii="Arial" w:hAnsi="Arial" w:cs="Arial"/>
          <w:sz w:val="24"/>
          <w:szCs w:val="24"/>
        </w:rPr>
        <w:t>e</w:t>
      </w:r>
      <w:r w:rsidRPr="00CA6A04">
        <w:rPr>
          <w:rFonts w:ascii="Arial" w:hAnsi="Arial" w:cs="Arial"/>
          <w:sz w:val="24"/>
          <w:szCs w:val="24"/>
        </w:rPr>
        <w:t xml:space="preserve"> RFP will, at best, be considered minimally responsive.</w:t>
      </w:r>
    </w:p>
    <w:p w14:paraId="2C780D20" w14:textId="77777777" w:rsidR="007D3784" w:rsidRPr="00CA6A04" w:rsidRDefault="007D3784" w:rsidP="007D3784">
      <w:pPr>
        <w:pStyle w:val="ListParagraph"/>
        <w:ind w:left="360"/>
        <w:rPr>
          <w:rFonts w:ascii="Arial" w:hAnsi="Arial" w:cs="Arial"/>
          <w:b/>
          <w:sz w:val="24"/>
          <w:szCs w:val="24"/>
        </w:rPr>
      </w:pPr>
      <w:bookmarkStart w:id="34" w:name="_Hlk32488622"/>
    </w:p>
    <w:p w14:paraId="2F380B8B" w14:textId="6514DC6B" w:rsidR="00EA18AB" w:rsidRPr="00CA6A04" w:rsidRDefault="00EE7EE0" w:rsidP="00B90357">
      <w:pPr>
        <w:rPr>
          <w:rFonts w:ascii="Arial" w:hAnsi="Arial" w:cs="Arial"/>
          <w:sz w:val="24"/>
          <w:szCs w:val="24"/>
        </w:rPr>
      </w:pPr>
      <w:r w:rsidRPr="00CA6A04">
        <w:rPr>
          <w:rFonts w:ascii="Arial" w:hAnsi="Arial" w:cs="Arial"/>
          <w:sz w:val="24"/>
          <w:szCs w:val="24"/>
        </w:rPr>
        <w:t>Bidders</w:t>
      </w:r>
      <w:r w:rsidR="00351845" w:rsidRPr="00CA6A04">
        <w:rPr>
          <w:rFonts w:ascii="Arial" w:hAnsi="Arial" w:cs="Arial"/>
          <w:sz w:val="24"/>
          <w:szCs w:val="24"/>
        </w:rPr>
        <w:t xml:space="preserve"> </w:t>
      </w:r>
      <w:r w:rsidR="007D3784" w:rsidRPr="00CA6A04">
        <w:rPr>
          <w:rFonts w:ascii="Arial" w:hAnsi="Arial" w:cs="Arial"/>
          <w:sz w:val="24"/>
          <w:szCs w:val="24"/>
        </w:rPr>
        <w:t>are</w:t>
      </w:r>
      <w:r w:rsidR="00351845" w:rsidRPr="00CA6A04">
        <w:rPr>
          <w:rFonts w:ascii="Arial" w:hAnsi="Arial" w:cs="Arial"/>
          <w:sz w:val="24"/>
          <w:szCs w:val="24"/>
        </w:rPr>
        <w:t xml:space="preserve"> not </w:t>
      </w:r>
      <w:r w:rsidR="007D3784" w:rsidRPr="00CA6A04">
        <w:rPr>
          <w:rFonts w:ascii="Arial" w:hAnsi="Arial" w:cs="Arial"/>
          <w:sz w:val="24"/>
          <w:szCs w:val="24"/>
        </w:rPr>
        <w:t xml:space="preserve">to </w:t>
      </w:r>
      <w:r w:rsidR="00252FFC" w:rsidRPr="00CA6A04">
        <w:rPr>
          <w:rFonts w:ascii="Arial" w:hAnsi="Arial" w:cs="Arial"/>
          <w:sz w:val="24"/>
          <w:szCs w:val="24"/>
        </w:rPr>
        <w:t>provide</w:t>
      </w:r>
      <w:r w:rsidR="00351845" w:rsidRPr="00CA6A04">
        <w:rPr>
          <w:rFonts w:ascii="Arial" w:hAnsi="Arial" w:cs="Arial"/>
          <w:sz w:val="24"/>
          <w:szCs w:val="24"/>
        </w:rPr>
        <w:t xml:space="preserve"> additional attachments beyond those specified in the RFP for the purpose of extending their response.</w:t>
      </w:r>
      <w:r w:rsidR="000D4179" w:rsidRPr="00CA6A04">
        <w:rPr>
          <w:rFonts w:ascii="Arial" w:hAnsi="Arial" w:cs="Arial"/>
          <w:sz w:val="24"/>
          <w:szCs w:val="24"/>
        </w:rPr>
        <w:t xml:space="preserve">  </w:t>
      </w:r>
      <w:r w:rsidR="008A7C6B" w:rsidRPr="00CA6A04">
        <w:rPr>
          <w:rFonts w:ascii="Arial" w:hAnsi="Arial" w:cs="Arial"/>
          <w:sz w:val="24"/>
          <w:szCs w:val="24"/>
        </w:rPr>
        <w:t xml:space="preserve">Additional materials </w:t>
      </w:r>
      <w:r w:rsidR="000D4179" w:rsidRPr="00CA6A04">
        <w:rPr>
          <w:rFonts w:ascii="Arial" w:hAnsi="Arial" w:cs="Arial"/>
          <w:sz w:val="24"/>
          <w:szCs w:val="24"/>
        </w:rPr>
        <w:t xml:space="preserve">not requested </w:t>
      </w:r>
      <w:r w:rsidR="008A7C6B" w:rsidRPr="00CA6A04">
        <w:rPr>
          <w:rFonts w:ascii="Arial" w:hAnsi="Arial" w:cs="Arial"/>
          <w:sz w:val="24"/>
          <w:szCs w:val="24"/>
        </w:rPr>
        <w:t>will not be considered part of the proposal and will not be evaluated</w:t>
      </w:r>
      <w:r w:rsidR="00351845" w:rsidRPr="00CA6A04">
        <w:rPr>
          <w:rFonts w:ascii="Arial" w:hAnsi="Arial" w:cs="Arial"/>
          <w:sz w:val="24"/>
          <w:szCs w:val="24"/>
        </w:rPr>
        <w:t>.</w:t>
      </w:r>
      <w:r w:rsidR="00B90357" w:rsidRPr="00CA6A04">
        <w:rPr>
          <w:rFonts w:ascii="Arial" w:hAnsi="Arial" w:cs="Arial"/>
          <w:sz w:val="24"/>
          <w:szCs w:val="24"/>
        </w:rPr>
        <w:t xml:space="preserve"> </w:t>
      </w:r>
      <w:r w:rsidR="00351845" w:rsidRPr="00CA6A04">
        <w:rPr>
          <w:rFonts w:ascii="Arial" w:hAnsi="Arial" w:cs="Arial"/>
          <w:sz w:val="24"/>
          <w:szCs w:val="24"/>
        </w:rPr>
        <w:t>Include any forms pro</w:t>
      </w:r>
      <w:r w:rsidR="00032ABA" w:rsidRPr="00CA6A04">
        <w:rPr>
          <w:rFonts w:ascii="Arial" w:hAnsi="Arial" w:cs="Arial"/>
          <w:sz w:val="24"/>
          <w:szCs w:val="24"/>
        </w:rPr>
        <w:t>vided in the submission</w:t>
      </w:r>
      <w:r w:rsidR="00351845" w:rsidRPr="00CA6A04">
        <w:rPr>
          <w:rFonts w:ascii="Arial" w:hAnsi="Arial" w:cs="Arial"/>
          <w:sz w:val="24"/>
          <w:szCs w:val="24"/>
        </w:rPr>
        <w:t xml:space="preserve"> package or reproduce those forms as closely as</w:t>
      </w:r>
      <w:r w:rsidR="0004203E" w:rsidRPr="00CA6A04">
        <w:rPr>
          <w:rFonts w:ascii="Arial" w:hAnsi="Arial" w:cs="Arial"/>
          <w:sz w:val="24"/>
          <w:szCs w:val="24"/>
        </w:rPr>
        <w:t xml:space="preserve"> possible.  All information </w:t>
      </w:r>
      <w:r w:rsidR="00F910F5" w:rsidRPr="00CA6A04">
        <w:rPr>
          <w:rFonts w:ascii="Arial" w:hAnsi="Arial" w:cs="Arial"/>
          <w:sz w:val="24"/>
          <w:szCs w:val="24"/>
        </w:rPr>
        <w:t xml:space="preserve">must </w:t>
      </w:r>
      <w:r w:rsidR="00351845" w:rsidRPr="00CA6A04">
        <w:rPr>
          <w:rFonts w:ascii="Arial" w:hAnsi="Arial" w:cs="Arial"/>
          <w:sz w:val="24"/>
          <w:szCs w:val="24"/>
        </w:rPr>
        <w:t>be presente</w:t>
      </w:r>
      <w:r w:rsidR="0004203E" w:rsidRPr="00CA6A04">
        <w:rPr>
          <w:rFonts w:ascii="Arial" w:hAnsi="Arial" w:cs="Arial"/>
          <w:sz w:val="24"/>
          <w:szCs w:val="24"/>
        </w:rPr>
        <w:t>d in the same order and</w:t>
      </w:r>
      <w:r w:rsidR="00FE5FB2" w:rsidRPr="00CA6A04">
        <w:rPr>
          <w:rFonts w:ascii="Arial" w:hAnsi="Arial" w:cs="Arial"/>
          <w:sz w:val="24"/>
          <w:szCs w:val="24"/>
        </w:rPr>
        <w:t xml:space="preserve"> format as described in the RFP.</w:t>
      </w:r>
    </w:p>
    <w:p w14:paraId="511BEC32" w14:textId="77777777" w:rsidR="00EA18AB" w:rsidRPr="00CA6A04" w:rsidRDefault="00EA18AB" w:rsidP="00EA18AB">
      <w:pPr>
        <w:pStyle w:val="ListParagraph"/>
        <w:rPr>
          <w:rFonts w:ascii="Arial" w:hAnsi="Arial" w:cs="Arial"/>
          <w:sz w:val="24"/>
          <w:szCs w:val="24"/>
        </w:rPr>
      </w:pPr>
      <w:bookmarkStart w:id="35" w:name="_Toc367174736"/>
      <w:bookmarkStart w:id="36" w:name="_Toc397069205"/>
      <w:bookmarkEnd w:id="33"/>
      <w:bookmarkEnd w:id="34"/>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35"/>
      <w:bookmarkEnd w:id="36"/>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4B3374C9" w14:textId="15A3E4E5" w:rsidR="0055472F" w:rsidRPr="00CA6A04" w:rsidRDefault="0055472F" w:rsidP="00AD1367">
      <w:pPr>
        <w:pStyle w:val="ListParagraph"/>
        <w:numPr>
          <w:ilvl w:val="1"/>
          <w:numId w:val="8"/>
        </w:numPr>
        <w:rPr>
          <w:rFonts w:ascii="Arial" w:hAnsi="Arial" w:cs="Arial"/>
          <w:b/>
          <w:sz w:val="24"/>
          <w:szCs w:val="24"/>
        </w:rPr>
      </w:pPr>
      <w:r w:rsidRPr="00CA6A04">
        <w:rPr>
          <w:rFonts w:ascii="Arial" w:hAnsi="Arial" w:cs="Arial"/>
          <w:b/>
          <w:sz w:val="24"/>
          <w:szCs w:val="24"/>
        </w:rPr>
        <w:t>Proposal Cover Page</w:t>
      </w:r>
    </w:p>
    <w:p w14:paraId="4B90EFAB" w14:textId="2E1F05F4" w:rsidR="0055472F" w:rsidRPr="00CA6A04" w:rsidRDefault="0055472F" w:rsidP="0055472F">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A</w:t>
      </w:r>
      <w:r w:rsidRPr="00CA6A04">
        <w:rPr>
          <w:rFonts w:ascii="Arial" w:hAnsi="Arial" w:cs="Arial"/>
          <w:sz w:val="24"/>
          <w:szCs w:val="24"/>
        </w:rPr>
        <w:t xml:space="preserve"> </w:t>
      </w:r>
      <w:r w:rsidR="008E1466" w:rsidRPr="00CA6A04">
        <w:rPr>
          <w:rFonts w:ascii="Arial" w:hAnsi="Arial" w:cs="Arial"/>
          <w:sz w:val="24"/>
          <w:szCs w:val="24"/>
        </w:rPr>
        <w:t>(Proposal Cover Page)</w:t>
      </w:r>
      <w:r w:rsidRPr="00CA6A04">
        <w:rPr>
          <w:rFonts w:ascii="Arial" w:hAnsi="Arial" w:cs="Arial"/>
          <w:sz w:val="24"/>
          <w:szCs w:val="24"/>
        </w:rPr>
        <w:t xml:space="preserve">.  It is </w:t>
      </w:r>
      <w:r w:rsidR="00F47027" w:rsidRPr="00CA6A04">
        <w:rPr>
          <w:rFonts w:ascii="Arial" w:hAnsi="Arial" w:cs="Arial"/>
          <w:sz w:val="24"/>
          <w:szCs w:val="24"/>
        </w:rPr>
        <w:t>critical</w:t>
      </w:r>
      <w:r w:rsidRPr="00CA6A04">
        <w:rPr>
          <w:rFonts w:ascii="Arial" w:hAnsi="Arial" w:cs="Arial"/>
          <w:sz w:val="24"/>
          <w:szCs w:val="24"/>
        </w:rPr>
        <w:t xml:space="preserve"> that the cover page show the specific information requested, including Bidder address(es) and other details listed.  The </w:t>
      </w:r>
      <w:r w:rsidR="007D3784" w:rsidRPr="00CA6A04">
        <w:rPr>
          <w:rFonts w:ascii="Arial" w:hAnsi="Arial" w:cs="Arial"/>
          <w:sz w:val="24"/>
          <w:szCs w:val="24"/>
        </w:rPr>
        <w:t>P</w:t>
      </w:r>
      <w:r w:rsidRPr="00CA6A04">
        <w:rPr>
          <w:rFonts w:ascii="Arial" w:hAnsi="Arial" w:cs="Arial"/>
          <w:sz w:val="24"/>
          <w:szCs w:val="24"/>
        </w:rPr>
        <w:t xml:space="preserve">roposal </w:t>
      </w:r>
      <w:r w:rsidR="007D3784" w:rsidRPr="00CA6A04">
        <w:rPr>
          <w:rFonts w:ascii="Arial" w:hAnsi="Arial" w:cs="Arial"/>
          <w:sz w:val="24"/>
          <w:szCs w:val="24"/>
        </w:rPr>
        <w:t>C</w:t>
      </w:r>
      <w:r w:rsidRPr="00CA6A04">
        <w:rPr>
          <w:rFonts w:ascii="Arial" w:hAnsi="Arial" w:cs="Arial"/>
          <w:sz w:val="24"/>
          <w:szCs w:val="24"/>
        </w:rPr>
        <w:t xml:space="preserve">over </w:t>
      </w:r>
      <w:r w:rsidR="007D3784" w:rsidRPr="00CA6A04">
        <w:rPr>
          <w:rFonts w:ascii="Arial" w:hAnsi="Arial" w:cs="Arial"/>
          <w:sz w:val="24"/>
          <w:szCs w:val="24"/>
        </w:rPr>
        <w:t>P</w:t>
      </w:r>
      <w:r w:rsidRPr="00CA6A04">
        <w:rPr>
          <w:rFonts w:ascii="Arial" w:hAnsi="Arial" w:cs="Arial"/>
          <w:sz w:val="24"/>
          <w:szCs w:val="24"/>
        </w:rPr>
        <w:t>age must be dated and signed by a person authorized to enter into contracts on behalf of the Bidder.</w:t>
      </w:r>
    </w:p>
    <w:p w14:paraId="69CFA349" w14:textId="77777777" w:rsidR="0055472F" w:rsidRPr="00CA6A04" w:rsidRDefault="0055472F" w:rsidP="0055472F">
      <w:pPr>
        <w:pStyle w:val="ListParagraph"/>
        <w:rPr>
          <w:rFonts w:ascii="Arial" w:hAnsi="Arial" w:cs="Arial"/>
          <w:sz w:val="24"/>
          <w:szCs w:val="24"/>
        </w:rPr>
      </w:pPr>
    </w:p>
    <w:p w14:paraId="48AC50C8" w14:textId="7B3C1669" w:rsidR="0055472F" w:rsidRPr="00CA6A04" w:rsidRDefault="0055472F" w:rsidP="00AD1367">
      <w:pPr>
        <w:pStyle w:val="ListParagraph"/>
        <w:numPr>
          <w:ilvl w:val="1"/>
          <w:numId w:val="8"/>
        </w:numPr>
        <w:rPr>
          <w:rFonts w:ascii="Arial" w:hAnsi="Arial" w:cs="Arial"/>
          <w:b/>
          <w:sz w:val="24"/>
          <w:szCs w:val="24"/>
        </w:rPr>
      </w:pPr>
      <w:r w:rsidRPr="00CA6A04">
        <w:rPr>
          <w:rFonts w:ascii="Arial" w:hAnsi="Arial" w:cs="Arial"/>
          <w:b/>
          <w:sz w:val="24"/>
          <w:szCs w:val="24"/>
        </w:rPr>
        <w:t>Debarment, Performance and Non-Collusion Certification</w:t>
      </w:r>
    </w:p>
    <w:p w14:paraId="2215779A" w14:textId="6B3261B0" w:rsidR="007D3784" w:rsidRPr="00CA6A04" w:rsidRDefault="0055472F" w:rsidP="007D3784">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B</w:t>
      </w:r>
      <w:r w:rsidR="008E1466" w:rsidRPr="00CA6A04">
        <w:rPr>
          <w:rFonts w:ascii="Arial" w:hAnsi="Arial" w:cs="Arial"/>
          <w:b/>
          <w:sz w:val="24"/>
          <w:szCs w:val="24"/>
        </w:rPr>
        <w:t xml:space="preserve"> </w:t>
      </w:r>
      <w:r w:rsidR="008E1466" w:rsidRPr="00230703">
        <w:rPr>
          <w:rFonts w:ascii="Arial" w:hAnsi="Arial"/>
          <w:sz w:val="24"/>
        </w:rPr>
        <w:t>(</w:t>
      </w:r>
      <w:r w:rsidR="008E1466" w:rsidRPr="00CA6A04">
        <w:rPr>
          <w:rFonts w:ascii="Arial" w:hAnsi="Arial" w:cs="Arial"/>
          <w:sz w:val="24"/>
          <w:szCs w:val="24"/>
        </w:rPr>
        <w:t>Debarment, Performance and Non-Collusion Certification Form)</w:t>
      </w:r>
      <w:r w:rsidRPr="00CA6A04">
        <w:rPr>
          <w:rFonts w:ascii="Arial" w:hAnsi="Arial" w:cs="Arial"/>
          <w:sz w:val="24"/>
          <w:szCs w:val="24"/>
        </w:rPr>
        <w:t>.</w:t>
      </w:r>
      <w:r w:rsidR="007D3784" w:rsidRPr="00CA6A04">
        <w:rPr>
          <w:rFonts w:ascii="Arial" w:hAnsi="Arial" w:cs="Arial"/>
          <w:sz w:val="24"/>
          <w:szCs w:val="24"/>
        </w:rPr>
        <w:t xml:space="preserve"> The Debarment, Performance and Non-Collusion Certification Form must be dated and signed by a person authorized to enter into contracts on behalf of the Bidder.</w:t>
      </w:r>
    </w:p>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AD1367">
      <w:pPr>
        <w:pStyle w:val="ListParagraph"/>
        <w:numPr>
          <w:ilvl w:val="1"/>
          <w:numId w:val="16"/>
        </w:numPr>
        <w:rPr>
          <w:rFonts w:ascii="Arial" w:hAnsi="Arial" w:cs="Arial"/>
          <w:b/>
          <w:sz w:val="24"/>
          <w:szCs w:val="24"/>
        </w:rPr>
      </w:pPr>
      <w:r w:rsidRPr="00CA6A04">
        <w:rPr>
          <w:rFonts w:ascii="Arial" w:hAnsi="Arial" w:cs="Arial"/>
          <w:b/>
          <w:sz w:val="24"/>
          <w:szCs w:val="24"/>
        </w:rPr>
        <w:t>Overview of the Organization</w:t>
      </w:r>
    </w:p>
    <w:p w14:paraId="1FBF87D6" w14:textId="60ED4E4A" w:rsidR="00F17D71" w:rsidRPr="004F0520"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Appendix C</w:t>
      </w:r>
      <w:r w:rsidR="00F17D71" w:rsidRPr="004F0520">
        <w:rPr>
          <w:rFonts w:ascii="Arial" w:hAnsi="Arial" w:cs="Arial"/>
          <w:sz w:val="24"/>
          <w:szCs w:val="24"/>
        </w:rPr>
        <w:t xml:space="preserve"> (Qualifications and Experience Form) describing their qualifications and skills to provide 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4F0520" w:rsidRDefault="00F17D71" w:rsidP="004F0520">
      <w:pPr>
        <w:rPr>
          <w:rFonts w:ascii="Arial" w:hAnsi="Arial" w:cs="Arial"/>
          <w:sz w:val="24"/>
          <w:szCs w:val="24"/>
        </w:rPr>
      </w:pPr>
    </w:p>
    <w:p w14:paraId="74FAB619" w14:textId="77777777" w:rsidR="00C249BB" w:rsidRPr="00EA18AB" w:rsidRDefault="00F17D71" w:rsidP="00AD1367">
      <w:pPr>
        <w:pStyle w:val="ListParagraph"/>
        <w:numPr>
          <w:ilvl w:val="1"/>
          <w:numId w:val="16"/>
        </w:numPr>
        <w:rPr>
          <w:rFonts w:ascii="Arial" w:hAnsi="Arial" w:cs="Arial"/>
          <w:sz w:val="24"/>
          <w:szCs w:val="24"/>
        </w:rPr>
      </w:pPr>
      <w:r w:rsidRPr="006C712B">
        <w:rPr>
          <w:rFonts w:ascii="Arial" w:hAnsi="Arial" w:cs="Arial"/>
          <w:b/>
          <w:sz w:val="24"/>
          <w:szCs w:val="24"/>
        </w:rPr>
        <w:t>Subcontractors</w:t>
      </w:r>
      <w:r w:rsidRPr="00EA18AB">
        <w:rPr>
          <w:rFonts w:ascii="Arial" w:hAnsi="Arial" w:cs="Arial"/>
          <w:sz w:val="24"/>
          <w:szCs w:val="24"/>
        </w:rPr>
        <w:t xml:space="preserve"> </w:t>
      </w:r>
    </w:p>
    <w:p w14:paraId="5B718853" w14:textId="327E1FCB"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Appendix D</w:t>
      </w:r>
      <w:r w:rsidR="004F4FE3">
        <w:rPr>
          <w:rFonts w:ascii="Arial" w:hAnsi="Arial" w:cs="Arial"/>
          <w:sz w:val="24"/>
          <w:szCs w:val="24"/>
        </w:rPr>
        <w:t xml:space="preserve"> </w:t>
      </w:r>
      <w:r w:rsidR="00E42A30">
        <w:rPr>
          <w:rFonts w:ascii="Arial" w:hAnsi="Arial" w:cs="Arial"/>
          <w:sz w:val="24"/>
          <w:szCs w:val="24"/>
        </w:rPr>
        <w:t>(Subcontractor</w:t>
      </w:r>
      <w:r w:rsidR="0095237D">
        <w:rPr>
          <w:rFonts w:ascii="Arial" w:hAnsi="Arial" w:cs="Arial"/>
          <w:sz w:val="24"/>
          <w:szCs w:val="24"/>
        </w:rPr>
        <w:t>s</w:t>
      </w:r>
      <w:r w:rsidR="00E42A30">
        <w:rPr>
          <w:rFonts w:ascii="Arial" w:hAnsi="Arial" w:cs="Arial"/>
          <w:sz w:val="24"/>
          <w:szCs w:val="24"/>
        </w:rPr>
        <w:t xml:space="preserve"> Form) </w:t>
      </w:r>
      <w:r w:rsidR="004F4FE3">
        <w:rPr>
          <w:rFonts w:ascii="Arial" w:hAnsi="Arial" w:cs="Arial"/>
          <w:sz w:val="24"/>
          <w:szCs w:val="24"/>
        </w:rPr>
        <w:t xml:space="preserve">by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contact person, and a brief description of the subcontractors’ organizational capacity and qualifications.  </w:t>
      </w:r>
    </w:p>
    <w:p w14:paraId="2D87B06B" w14:textId="77777777" w:rsidR="00526145" w:rsidRPr="004F0520" w:rsidRDefault="00526145" w:rsidP="004F0520">
      <w:pPr>
        <w:rPr>
          <w:rFonts w:ascii="Arial" w:hAnsi="Arial" w:cs="Arial"/>
          <w:sz w:val="24"/>
          <w:szCs w:val="24"/>
        </w:rPr>
      </w:pPr>
    </w:p>
    <w:p w14:paraId="4987D1A9" w14:textId="77777777" w:rsidR="00526145" w:rsidRPr="006C712B" w:rsidRDefault="00526145" w:rsidP="00AD1367">
      <w:pPr>
        <w:pStyle w:val="ListParagraph"/>
        <w:numPr>
          <w:ilvl w:val="1"/>
          <w:numId w:val="16"/>
        </w:numPr>
        <w:rPr>
          <w:rFonts w:ascii="Arial" w:hAnsi="Arial" w:cs="Arial"/>
          <w:b/>
          <w:sz w:val="24"/>
          <w:szCs w:val="24"/>
        </w:rPr>
      </w:pPr>
      <w:r w:rsidRPr="006C712B">
        <w:rPr>
          <w:rFonts w:ascii="Arial" w:hAnsi="Arial" w:cs="Arial"/>
          <w:b/>
          <w:sz w:val="24"/>
          <w:szCs w:val="24"/>
        </w:rPr>
        <w:lastRenderedPageBreak/>
        <w:t xml:space="preserve">Organizational Chart </w:t>
      </w:r>
    </w:p>
    <w:p w14:paraId="7A832399" w14:textId="72564F68" w:rsidR="00526145" w:rsidRPr="004F0520" w:rsidRDefault="00AA460A" w:rsidP="00EA18AB">
      <w:pPr>
        <w:ind w:left="720"/>
        <w:rPr>
          <w:rFonts w:ascii="Arial" w:hAnsi="Arial" w:cs="Arial"/>
          <w:sz w:val="24"/>
          <w:szCs w:val="24"/>
        </w:rPr>
      </w:pPr>
      <w:r>
        <w:rPr>
          <w:rFonts w:ascii="Arial" w:hAnsi="Arial" w:cs="Arial"/>
          <w:sz w:val="24"/>
          <w:szCs w:val="24"/>
        </w:rPr>
        <w:t>Bidders must p</w:t>
      </w:r>
      <w:r w:rsidR="00526145" w:rsidRPr="004F0520">
        <w:rPr>
          <w:rFonts w:ascii="Arial" w:hAnsi="Arial" w:cs="Arial"/>
          <w:sz w:val="24"/>
          <w:szCs w:val="24"/>
        </w:rPr>
        <w:t>rovide an organizational chart. The organization chart must include the project being proposed. Each position must be identified by position title and corresponding to the personnel job description</w:t>
      </w:r>
      <w:r w:rsidR="000C1E16">
        <w:rPr>
          <w:rFonts w:ascii="Arial" w:hAnsi="Arial" w:cs="Arial"/>
          <w:sz w:val="24"/>
          <w:szCs w:val="24"/>
        </w:rPr>
        <w:t>s</w:t>
      </w:r>
      <w:r w:rsidR="00526145" w:rsidRPr="00AA460A">
        <w:rPr>
          <w:rFonts w:ascii="Arial" w:hAnsi="Arial" w:cs="Arial"/>
          <w:sz w:val="24"/>
          <w:szCs w:val="24"/>
        </w:rPr>
        <w:t>.</w:t>
      </w:r>
    </w:p>
    <w:p w14:paraId="13F9914E" w14:textId="77777777" w:rsidR="00F17D71" w:rsidRPr="004F0520" w:rsidRDefault="00F17D71" w:rsidP="004F0520">
      <w:pPr>
        <w:rPr>
          <w:rFonts w:ascii="Arial" w:hAnsi="Arial" w:cs="Arial"/>
          <w:sz w:val="24"/>
          <w:szCs w:val="24"/>
        </w:rPr>
      </w:pPr>
    </w:p>
    <w:p w14:paraId="68482664" w14:textId="4EFD5111" w:rsidR="00F17D71" w:rsidRPr="006C712B" w:rsidRDefault="00F17D71" w:rsidP="00AD1367">
      <w:pPr>
        <w:pStyle w:val="ListParagraph"/>
        <w:numPr>
          <w:ilvl w:val="1"/>
          <w:numId w:val="16"/>
        </w:numPr>
        <w:rPr>
          <w:rFonts w:ascii="Arial" w:hAnsi="Arial" w:cs="Arial"/>
          <w:b/>
          <w:sz w:val="24"/>
          <w:szCs w:val="24"/>
        </w:rPr>
      </w:pPr>
      <w:r w:rsidRPr="006C712B">
        <w:rPr>
          <w:rFonts w:ascii="Arial" w:hAnsi="Arial" w:cs="Arial"/>
          <w:b/>
          <w:sz w:val="24"/>
          <w:szCs w:val="24"/>
        </w:rPr>
        <w:t xml:space="preserve">Litigation </w:t>
      </w:r>
    </w:p>
    <w:p w14:paraId="785B8411" w14:textId="3DB7FB2E" w:rsidR="000D2D39" w:rsidRPr="000D2D39" w:rsidRDefault="00AA460A" w:rsidP="0092149E">
      <w:pPr>
        <w:pStyle w:val="ListParagraph"/>
        <w:rPr>
          <w:rFonts w:ascii="Arial" w:hAnsi="Arial" w:cs="Arial"/>
          <w:sz w:val="24"/>
          <w:szCs w:val="24"/>
        </w:rPr>
      </w:pPr>
      <w:r>
        <w:rPr>
          <w:rFonts w:ascii="Arial" w:hAnsi="Arial" w:cs="Arial"/>
          <w:sz w:val="24"/>
          <w:szCs w:val="24"/>
        </w:rPr>
        <w:t>Bidders must a</w:t>
      </w:r>
      <w:r w:rsidR="00F17D71" w:rsidRPr="004F0520">
        <w:rPr>
          <w:rFonts w:ascii="Arial" w:hAnsi="Arial" w:cs="Arial"/>
          <w:sz w:val="24"/>
          <w:szCs w:val="24"/>
        </w:rPr>
        <w:t xml:space="preserve">ttach a list of all current litigation in which the Bidder is named and a list of all closed cases that have closed within the past five (5) years in which </w:t>
      </w:r>
      <w:r w:rsidR="00EE7EE0">
        <w:rPr>
          <w:rFonts w:ascii="Arial" w:hAnsi="Arial" w:cs="Arial"/>
          <w:sz w:val="24"/>
          <w:szCs w:val="24"/>
        </w:rPr>
        <w:t xml:space="preserve">the </w:t>
      </w:r>
      <w:r w:rsidR="00F17D71" w:rsidRPr="004F0520">
        <w:rPr>
          <w:rFonts w:ascii="Arial" w:hAnsi="Arial" w:cs="Arial"/>
          <w:sz w:val="24"/>
          <w:szCs w:val="24"/>
        </w:rPr>
        <w:t>Bidder paid the claimant either as part of a settlement or by decree. For each, list the entity bringing suit, the complaint, the accusation, amount, and outcome.</w:t>
      </w:r>
      <w:r w:rsidR="000D2D39" w:rsidRPr="000D2D39">
        <w:rPr>
          <w:rFonts w:ascii="Arial" w:hAnsi="Arial" w:cs="Arial"/>
          <w:sz w:val="24"/>
          <w:szCs w:val="24"/>
        </w:rPr>
        <w:t xml:space="preserve"> If no litigation has occurred, write “none” on the submitted attachment. </w:t>
      </w:r>
    </w:p>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AD1367">
      <w:pPr>
        <w:pStyle w:val="ListParagraph"/>
        <w:numPr>
          <w:ilvl w:val="1"/>
          <w:numId w:val="16"/>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69B2ABBE" w14:textId="37E0B3EE" w:rsidR="000D2201" w:rsidRPr="004C0147" w:rsidRDefault="007407A2" w:rsidP="00222DBC">
      <w:pPr>
        <w:pStyle w:val="ListParagraph"/>
        <w:rPr>
          <w:rFonts w:ascii="Arial" w:hAnsi="Arial" w:cs="Arial"/>
          <w:bCs/>
          <w:sz w:val="24"/>
          <w:szCs w:val="24"/>
        </w:rPr>
      </w:pPr>
      <w:bookmarkStart w:id="37" w:name="_Hlk519601107"/>
      <w:r>
        <w:rPr>
          <w:rFonts w:ascii="Arial" w:hAnsi="Arial" w:cs="Arial"/>
          <w:sz w:val="24"/>
          <w:szCs w:val="24"/>
        </w:rPr>
        <w:t>Bidders must p</w:t>
      </w:r>
      <w:r w:rsidR="000D2201" w:rsidRPr="003326F9">
        <w:rPr>
          <w:rFonts w:ascii="Arial" w:hAnsi="Arial" w:cs="Arial"/>
          <w:sz w:val="24"/>
          <w:szCs w:val="24"/>
        </w:rPr>
        <w:t>rovide the three (3) most recent years of Financial Statements audited or reviewed by a Certified Public Accountant</w:t>
      </w:r>
      <w:r w:rsidR="00222DBC">
        <w:rPr>
          <w:rFonts w:ascii="Arial" w:hAnsi="Arial" w:cs="Arial"/>
          <w:sz w:val="24"/>
          <w:szCs w:val="24"/>
        </w:rPr>
        <w:t>.</w:t>
      </w:r>
    </w:p>
    <w:bookmarkEnd w:id="37"/>
    <w:p w14:paraId="6620EA86" w14:textId="77777777" w:rsidR="001C0279" w:rsidRPr="004F0520" w:rsidRDefault="001C0279" w:rsidP="004F0520">
      <w:pPr>
        <w:rPr>
          <w:rFonts w:ascii="Arial" w:hAnsi="Arial" w:cs="Arial"/>
          <w:sz w:val="24"/>
          <w:szCs w:val="24"/>
        </w:rPr>
      </w:pPr>
    </w:p>
    <w:p w14:paraId="4896BD26" w14:textId="3C4D921D" w:rsidR="00F17D71" w:rsidRPr="006C712B" w:rsidRDefault="00F17D71" w:rsidP="00AD1367">
      <w:pPr>
        <w:pStyle w:val="ListParagraph"/>
        <w:numPr>
          <w:ilvl w:val="1"/>
          <w:numId w:val="16"/>
        </w:numPr>
        <w:rPr>
          <w:rFonts w:ascii="Arial" w:hAnsi="Arial" w:cs="Arial"/>
          <w:b/>
          <w:sz w:val="24"/>
          <w:szCs w:val="24"/>
        </w:rPr>
      </w:pPr>
      <w:r w:rsidRPr="006C712B">
        <w:rPr>
          <w:rFonts w:ascii="Arial" w:hAnsi="Arial" w:cs="Arial"/>
          <w:b/>
          <w:sz w:val="24"/>
          <w:szCs w:val="24"/>
        </w:rPr>
        <w:t xml:space="preserve">Certificate of Insurance </w:t>
      </w:r>
    </w:p>
    <w:p w14:paraId="59E32B47" w14:textId="7DE469A4" w:rsidR="00F17D71" w:rsidRPr="004F0520"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F52358">
        <w:rPr>
          <w:rFonts w:ascii="Arial" w:hAnsi="Arial" w:cs="Arial"/>
          <w:sz w:val="24"/>
          <w:szCs w:val="24"/>
        </w:rPr>
        <w:t>ACORD</w:t>
      </w:r>
      <w:r w:rsidR="00F52358"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57F36A21" w:rsidR="00E82FB4" w:rsidRDefault="00E82FB4" w:rsidP="004F0520">
      <w:pPr>
        <w:rPr>
          <w:rFonts w:ascii="Arial" w:hAnsi="Arial" w:cs="Arial"/>
          <w:sz w:val="24"/>
          <w:szCs w:val="24"/>
        </w:rPr>
      </w:pPr>
      <w:r w:rsidRPr="004F0520">
        <w:rPr>
          <w:rFonts w:ascii="Arial" w:hAnsi="Arial" w:cs="Arial"/>
          <w:sz w:val="24"/>
          <w:szCs w:val="24"/>
        </w:rPr>
        <w:tab/>
      </w: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003"/>
      </w:tblGrid>
      <w:tr w:rsidR="00565C25" w:rsidRPr="003326F9" w14:paraId="3C00F171" w14:textId="77777777" w:rsidTr="00565C25">
        <w:trPr>
          <w:jc w:val="center"/>
        </w:trPr>
        <w:tc>
          <w:tcPr>
            <w:tcW w:w="5000" w:type="pct"/>
            <w:gridSpan w:val="2"/>
            <w:shd w:val="clear" w:color="auto" w:fill="C6D9F1"/>
            <w:vAlign w:val="bottom"/>
          </w:tcPr>
          <w:p w14:paraId="5A885A66" w14:textId="77777777" w:rsidR="00565C25" w:rsidRPr="001302E1"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565C25">
        <w:trPr>
          <w:jc w:val="center"/>
        </w:trPr>
        <w:tc>
          <w:tcPr>
            <w:tcW w:w="1319" w:type="pct"/>
            <w:shd w:val="clear" w:color="auto" w:fill="FFFFFF" w:themeFill="background1"/>
          </w:tcPr>
          <w:p w14:paraId="0B3B5598" w14:textId="77777777" w:rsidR="00565C25" w:rsidRPr="001302E1"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tcPr>
          <w:p w14:paraId="7E4F5E04" w14:textId="77777777" w:rsidR="00565C25" w:rsidRPr="001302E1"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565C25">
        <w:trPr>
          <w:jc w:val="center"/>
        </w:trPr>
        <w:tc>
          <w:tcPr>
            <w:tcW w:w="1319"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565C25">
        <w:trPr>
          <w:jc w:val="center"/>
        </w:trPr>
        <w:tc>
          <w:tcPr>
            <w:tcW w:w="1319"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shd w:val="clear" w:color="auto" w:fill="auto"/>
            <w:vAlign w:val="center"/>
          </w:tcPr>
          <w:p w14:paraId="65B1B8C9" w14:textId="7BBC8FA8"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Subcontractors</w:t>
            </w:r>
            <w:r w:rsidR="00E42A30">
              <w:rPr>
                <w:rStyle w:val="InitialStyle"/>
                <w:rFonts w:ascii="Arial" w:hAnsi="Arial" w:cs="Arial"/>
              </w:rPr>
              <w:t xml:space="preserve"> Form</w:t>
            </w:r>
          </w:p>
        </w:tc>
      </w:tr>
      <w:tr w:rsidR="00565C25" w:rsidRPr="003326F9" w14:paraId="068169B5" w14:textId="77777777" w:rsidTr="00565C25">
        <w:trPr>
          <w:jc w:val="center"/>
        </w:trPr>
        <w:tc>
          <w:tcPr>
            <w:tcW w:w="1319"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565C25">
        <w:trPr>
          <w:jc w:val="center"/>
        </w:trPr>
        <w:tc>
          <w:tcPr>
            <w:tcW w:w="1319"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shd w:val="clear" w:color="auto" w:fill="auto"/>
            <w:vAlign w:val="center"/>
          </w:tcPr>
          <w:p w14:paraId="5F2DBF09"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00565C25" w:rsidRPr="003326F9" w14:paraId="28CB4621" w14:textId="77777777" w:rsidTr="00565C25">
        <w:trPr>
          <w:jc w:val="center"/>
        </w:trPr>
        <w:tc>
          <w:tcPr>
            <w:tcW w:w="1319"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565C25">
        <w:trPr>
          <w:trHeight w:val="58"/>
          <w:jc w:val="center"/>
        </w:trPr>
        <w:tc>
          <w:tcPr>
            <w:tcW w:w="1319"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shd w:val="clear" w:color="auto" w:fill="auto"/>
            <w:vAlign w:val="center"/>
          </w:tcPr>
          <w:p w14:paraId="68D98E03" w14:textId="0BE022EF" w:rsidR="00565C25" w:rsidRPr="003326F9" w:rsidRDefault="00E42A3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6B8807E6" w:rsidR="00565C25" w:rsidRDefault="00B916A9" w:rsidP="00B916A9">
      <w:pPr>
        <w:tabs>
          <w:tab w:val="left" w:pos="1318"/>
        </w:tabs>
        <w:rPr>
          <w:rFonts w:ascii="Arial" w:hAnsi="Arial" w:cs="Arial"/>
          <w:sz w:val="24"/>
          <w:szCs w:val="24"/>
        </w:rPr>
      </w:pPr>
      <w:r>
        <w:rPr>
          <w:rFonts w:ascii="Arial" w:hAnsi="Arial" w:cs="Arial"/>
          <w:sz w:val="24"/>
          <w:szCs w:val="24"/>
        </w:rPr>
        <w:tab/>
      </w:r>
    </w:p>
    <w:p w14:paraId="16D78E98" w14:textId="71326DF6"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1 – </w:t>
      </w:r>
      <w:r w:rsidR="00E42A30">
        <w:rPr>
          <w:rStyle w:val="InitialStyle"/>
          <w:rFonts w:ascii="Arial" w:hAnsi="Arial" w:cs="Arial"/>
        </w:rPr>
        <w:t>6</w:t>
      </w:r>
      <w:r w:rsidRPr="003326F9">
        <w:rPr>
          <w:rStyle w:val="InitialStyle"/>
          <w:rFonts w:ascii="Arial" w:hAnsi="Arial" w:cs="Arial"/>
        </w:rPr>
        <w:t>, must be included in numerical order, as part of File 2,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1 – </w:t>
      </w:r>
      <w:r w:rsidR="00E42A30">
        <w:rPr>
          <w:rStyle w:val="InitialStyle"/>
          <w:rFonts w:ascii="Arial" w:hAnsi="Arial" w:cs="Arial"/>
        </w:rPr>
        <w:t>6</w:t>
      </w:r>
      <w:r w:rsidR="00E42A30" w:rsidRPr="003326F9">
        <w:rPr>
          <w:rStyle w:val="InitialStyle"/>
          <w:rFonts w:ascii="Arial" w:hAnsi="Arial" w:cs="Arial"/>
        </w:rPr>
        <w:t xml:space="preserve"> </w:t>
      </w:r>
      <w:r w:rsidRPr="003326F9">
        <w:rPr>
          <w:rStyle w:val="InitialStyle"/>
          <w:rFonts w:ascii="Arial" w:hAnsi="Arial" w:cs="Arial"/>
        </w:rPr>
        <w:t xml:space="preserve">will be reviewed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4ECFFF17" w14:textId="4E513163" w:rsidR="00E82FB4" w:rsidRDefault="006C712B" w:rsidP="004F0520">
      <w:pPr>
        <w:rPr>
          <w:rFonts w:ascii="Arial" w:hAnsi="Arial" w:cs="Arial"/>
          <w:sz w:val="24"/>
          <w:szCs w:val="24"/>
        </w:rPr>
      </w:pPr>
      <w:r w:rsidRPr="006C712B">
        <w:rPr>
          <w:rFonts w:ascii="Arial" w:hAnsi="Arial" w:cs="Arial"/>
          <w:b/>
          <w:sz w:val="24"/>
          <w:szCs w:val="24"/>
        </w:rPr>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479BC39E" w14:textId="4D501C8D" w:rsidR="00F63576" w:rsidRPr="00CB741C" w:rsidRDefault="00F63576" w:rsidP="00F63576">
      <w:pPr>
        <w:rPr>
          <w:rFonts w:ascii="Arial" w:hAnsi="Arial" w:cs="Arial"/>
          <w:sz w:val="24"/>
          <w:szCs w:val="24"/>
        </w:rPr>
      </w:pPr>
      <w:bookmarkStart w:id="38" w:name="_Hlk83294482"/>
      <w:r>
        <w:rPr>
          <w:rFonts w:ascii="Arial" w:hAnsi="Arial" w:cs="Arial"/>
          <w:sz w:val="24"/>
          <w:szCs w:val="24"/>
        </w:rPr>
        <w:t xml:space="preserve">Bidder must complete </w:t>
      </w:r>
      <w:r w:rsidRPr="00EB30B6">
        <w:rPr>
          <w:rFonts w:ascii="Arial" w:hAnsi="Arial" w:cs="Arial"/>
          <w:b/>
          <w:bCs/>
          <w:sz w:val="24"/>
          <w:szCs w:val="24"/>
        </w:rPr>
        <w:t>Appendix E</w:t>
      </w:r>
      <w:r>
        <w:rPr>
          <w:rFonts w:ascii="Arial" w:hAnsi="Arial" w:cs="Arial"/>
          <w:sz w:val="24"/>
          <w:szCs w:val="24"/>
        </w:rPr>
        <w:t xml:space="preserve"> </w:t>
      </w:r>
      <w:r w:rsidR="00E42A30">
        <w:rPr>
          <w:rFonts w:ascii="Arial" w:hAnsi="Arial" w:cs="Arial"/>
          <w:sz w:val="24"/>
          <w:szCs w:val="24"/>
        </w:rPr>
        <w:t>(</w:t>
      </w:r>
      <w:r>
        <w:rPr>
          <w:rFonts w:ascii="Arial" w:hAnsi="Arial" w:cs="Arial"/>
          <w:sz w:val="24"/>
          <w:szCs w:val="24"/>
        </w:rPr>
        <w:t xml:space="preserve">Response to Proposed Services </w:t>
      </w:r>
      <w:r w:rsidR="00E42A30">
        <w:rPr>
          <w:rFonts w:ascii="Arial" w:hAnsi="Arial" w:cs="Arial"/>
          <w:sz w:val="24"/>
          <w:szCs w:val="24"/>
        </w:rPr>
        <w:t>Form)</w:t>
      </w:r>
      <w:r>
        <w:rPr>
          <w:rFonts w:ascii="Arial" w:hAnsi="Arial" w:cs="Arial"/>
          <w:sz w:val="24"/>
          <w:szCs w:val="24"/>
        </w:rPr>
        <w:t xml:space="preserve"> </w:t>
      </w:r>
      <w:r w:rsidR="006E196A">
        <w:rPr>
          <w:rFonts w:ascii="Arial" w:hAnsi="Arial" w:cs="Arial"/>
          <w:sz w:val="24"/>
          <w:szCs w:val="24"/>
        </w:rPr>
        <w:t xml:space="preserve">by providing </w:t>
      </w:r>
      <w:r>
        <w:rPr>
          <w:rFonts w:ascii="Arial" w:hAnsi="Arial" w:cs="Arial"/>
          <w:sz w:val="24"/>
          <w:szCs w:val="24"/>
        </w:rPr>
        <w:t>a detailed respon</w:t>
      </w:r>
      <w:r w:rsidR="00756CCA">
        <w:rPr>
          <w:rFonts w:ascii="Arial" w:hAnsi="Arial" w:cs="Arial"/>
          <w:sz w:val="24"/>
          <w:szCs w:val="24"/>
        </w:rPr>
        <w:t xml:space="preserve">se </w:t>
      </w:r>
      <w:r>
        <w:rPr>
          <w:rFonts w:ascii="Arial" w:hAnsi="Arial" w:cs="Arial"/>
          <w:sz w:val="24"/>
          <w:szCs w:val="24"/>
        </w:rPr>
        <w:t xml:space="preserve">to the requirements outlined in this RFP. </w:t>
      </w:r>
    </w:p>
    <w:bookmarkEnd w:id="38"/>
    <w:p w14:paraId="1C7A017B" w14:textId="20826CFF" w:rsidR="00433698" w:rsidRDefault="00433698" w:rsidP="004F0520">
      <w:pPr>
        <w:rPr>
          <w:rFonts w:ascii="Arial" w:hAnsi="Arial" w:cs="Arial"/>
          <w:sz w:val="24"/>
          <w:szCs w:val="24"/>
        </w:rPr>
      </w:pPr>
    </w:p>
    <w:p w14:paraId="469C462F" w14:textId="77777777" w:rsidR="008D76CE" w:rsidRPr="004F0520" w:rsidRDefault="008D76CE" w:rsidP="004F0520">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004"/>
      </w:tblGrid>
      <w:tr w:rsidR="00D51321" w:rsidRPr="003326F9" w14:paraId="0A39C909" w14:textId="77777777" w:rsidTr="00D51321">
        <w:trPr>
          <w:jc w:val="center"/>
        </w:trPr>
        <w:tc>
          <w:tcPr>
            <w:tcW w:w="5000" w:type="pct"/>
            <w:gridSpan w:val="2"/>
            <w:shd w:val="clear" w:color="auto" w:fill="C6D9F1"/>
          </w:tcPr>
          <w:p w14:paraId="36AF9D7E" w14:textId="77777777" w:rsidR="00D51321" w:rsidRPr="001302E1" w:rsidRDefault="00D5132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D51321" w:rsidRPr="003326F9" w14:paraId="56E636A1" w14:textId="77777777" w:rsidTr="00D51321">
        <w:trPr>
          <w:jc w:val="center"/>
        </w:trPr>
        <w:tc>
          <w:tcPr>
            <w:tcW w:w="1319" w:type="pct"/>
            <w:shd w:val="clear" w:color="auto" w:fill="auto"/>
          </w:tcPr>
          <w:p w14:paraId="65E22513" w14:textId="77777777" w:rsidR="00D51321" w:rsidRPr="001302E1" w:rsidRDefault="00D5132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auto"/>
          </w:tcPr>
          <w:p w14:paraId="2FB53CB2" w14:textId="77777777" w:rsidR="00D51321" w:rsidRPr="001302E1" w:rsidRDefault="00D5132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D51321" w:rsidRPr="003326F9" w14:paraId="3A9014B1" w14:textId="77777777" w:rsidTr="00D51321">
        <w:trPr>
          <w:jc w:val="center"/>
        </w:trPr>
        <w:tc>
          <w:tcPr>
            <w:tcW w:w="1319" w:type="pct"/>
            <w:shd w:val="clear" w:color="auto" w:fill="auto"/>
            <w:vAlign w:val="center"/>
          </w:tcPr>
          <w:p w14:paraId="58CAA0A5" w14:textId="28DDC825" w:rsidR="00D51321" w:rsidRPr="003326F9" w:rsidRDefault="00E42A3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681" w:type="pct"/>
            <w:shd w:val="clear" w:color="auto" w:fill="auto"/>
            <w:vAlign w:val="center"/>
          </w:tcPr>
          <w:p w14:paraId="7081B1D4" w14:textId="5F53F873" w:rsidR="00D51321" w:rsidRPr="003326F9" w:rsidRDefault="00E42A3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Confidentiality Policy</w:t>
            </w:r>
            <w:r w:rsidRPr="003326F9">
              <w:rPr>
                <w:rStyle w:val="InitialStyle"/>
                <w:rFonts w:ascii="Arial" w:hAnsi="Arial" w:cs="Arial"/>
              </w:rPr>
              <w:t xml:space="preserve"> </w:t>
            </w:r>
          </w:p>
        </w:tc>
      </w:tr>
      <w:tr w:rsidR="00E42A30" w:rsidRPr="003326F9" w14:paraId="1A37AD63" w14:textId="77777777" w:rsidTr="00D51321">
        <w:trPr>
          <w:jc w:val="center"/>
        </w:trPr>
        <w:tc>
          <w:tcPr>
            <w:tcW w:w="1319" w:type="pct"/>
            <w:shd w:val="clear" w:color="auto" w:fill="auto"/>
            <w:vAlign w:val="center"/>
          </w:tcPr>
          <w:p w14:paraId="44769BBF" w14:textId="336F38C8"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Eight (8)</w:t>
            </w:r>
          </w:p>
        </w:tc>
        <w:tc>
          <w:tcPr>
            <w:tcW w:w="3681" w:type="pct"/>
            <w:shd w:val="clear" w:color="auto" w:fill="auto"/>
            <w:vAlign w:val="center"/>
          </w:tcPr>
          <w:p w14:paraId="1541D93D" w14:textId="4CE224CD"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r w:rsidRPr="003326F9" w:rsidDel="00E42A30">
              <w:rPr>
                <w:rStyle w:val="InitialStyle"/>
                <w:rFonts w:ascii="Arial" w:hAnsi="Arial" w:cs="Arial"/>
              </w:rPr>
              <w:t xml:space="preserve"> </w:t>
            </w:r>
          </w:p>
        </w:tc>
      </w:tr>
      <w:tr w:rsidR="00E42A30" w:rsidRPr="003326F9" w14:paraId="677714CF" w14:textId="77777777" w:rsidTr="00D51321">
        <w:trPr>
          <w:jc w:val="center"/>
        </w:trPr>
        <w:tc>
          <w:tcPr>
            <w:tcW w:w="1319" w:type="pct"/>
            <w:shd w:val="clear" w:color="auto" w:fill="auto"/>
            <w:vAlign w:val="center"/>
          </w:tcPr>
          <w:p w14:paraId="65037997" w14:textId="1AAAA5A4"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Nine (9)</w:t>
            </w:r>
          </w:p>
        </w:tc>
        <w:tc>
          <w:tcPr>
            <w:tcW w:w="3681" w:type="pct"/>
            <w:shd w:val="clear" w:color="auto" w:fill="auto"/>
            <w:vAlign w:val="center"/>
          </w:tcPr>
          <w:p w14:paraId="515C92C3" w14:textId="1FA13DE7"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E42A30" w:rsidRPr="003326F9" w14:paraId="0CC641DC" w14:textId="77777777" w:rsidTr="00D51321">
        <w:trPr>
          <w:jc w:val="center"/>
        </w:trPr>
        <w:tc>
          <w:tcPr>
            <w:tcW w:w="1319" w:type="pct"/>
            <w:shd w:val="clear" w:color="auto" w:fill="auto"/>
            <w:vAlign w:val="center"/>
          </w:tcPr>
          <w:p w14:paraId="78F6F8C2" w14:textId="07D078AD"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Ten (10)</w:t>
            </w:r>
          </w:p>
        </w:tc>
        <w:tc>
          <w:tcPr>
            <w:tcW w:w="3681" w:type="pct"/>
            <w:shd w:val="clear" w:color="auto" w:fill="auto"/>
            <w:vAlign w:val="center"/>
          </w:tcPr>
          <w:p w14:paraId="35B21B18" w14:textId="63B22956" w:rsidR="00E42A30" w:rsidRPr="003326F9" w:rsidRDefault="00E42A30" w:rsidP="00E42A3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125DA4A7" w:rsidR="00E12CBB" w:rsidRPr="003326F9" w:rsidRDefault="00EE69B5"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0095237D">
        <w:rPr>
          <w:rStyle w:val="InitialStyle"/>
          <w:rFonts w:ascii="Arial" w:hAnsi="Arial" w:cs="Arial"/>
        </w:rPr>
        <w:t xml:space="preserve">7 </w:t>
      </w:r>
      <w:r w:rsidR="0095237D" w:rsidRPr="003326F9">
        <w:rPr>
          <w:rStyle w:val="InitialStyle"/>
          <w:rFonts w:ascii="Arial" w:hAnsi="Arial" w:cs="Arial"/>
        </w:rPr>
        <w:t>–</w:t>
      </w:r>
      <w:r>
        <w:rPr>
          <w:rStyle w:val="InitialStyle"/>
          <w:rFonts w:ascii="Arial" w:hAnsi="Arial" w:cs="Arial"/>
        </w:rPr>
        <w:t xml:space="preserve"> </w:t>
      </w:r>
      <w:r w:rsidR="0095237D">
        <w:rPr>
          <w:rStyle w:val="InitialStyle"/>
          <w:rFonts w:ascii="Arial" w:hAnsi="Arial" w:cs="Arial"/>
        </w:rPr>
        <w:t>10</w:t>
      </w:r>
      <w:r w:rsidR="0095237D" w:rsidRPr="003326F9">
        <w:rPr>
          <w:rStyle w:val="InitialStyle"/>
          <w:rFonts w:ascii="Arial" w:hAnsi="Arial" w:cs="Arial"/>
        </w:rPr>
        <w:t xml:space="preserve"> </w:t>
      </w:r>
      <w:r w:rsidR="00E12CBB" w:rsidRPr="003326F9">
        <w:rPr>
          <w:rStyle w:val="InitialStyle"/>
          <w:rFonts w:ascii="Arial" w:hAnsi="Arial" w:cs="Arial"/>
        </w:rPr>
        <w:t>must be included in numerical order, as part of File 3, as outlined in PART III “Submitting the Proposal” of th</w:t>
      </w:r>
      <w:r w:rsidR="00E12CBB">
        <w:rPr>
          <w:rStyle w:val="InitialStyle"/>
          <w:rFonts w:ascii="Arial" w:hAnsi="Arial" w:cs="Arial"/>
        </w:rPr>
        <w:t>is</w:t>
      </w:r>
      <w:r w:rsidR="00E12CBB" w:rsidRPr="003326F9">
        <w:rPr>
          <w:rStyle w:val="InitialStyle"/>
          <w:rFonts w:ascii="Arial" w:hAnsi="Arial" w:cs="Arial"/>
        </w:rPr>
        <w:t xml:space="preserve"> RFP.  Attachments </w:t>
      </w:r>
      <w:r w:rsidR="0095237D">
        <w:rPr>
          <w:rStyle w:val="InitialStyle"/>
          <w:rFonts w:ascii="Arial" w:hAnsi="Arial" w:cs="Arial"/>
        </w:rPr>
        <w:t xml:space="preserve">7 </w:t>
      </w:r>
      <w:r w:rsidR="0095237D" w:rsidRPr="003326F9">
        <w:rPr>
          <w:rStyle w:val="InitialStyle"/>
          <w:rFonts w:ascii="Arial" w:hAnsi="Arial" w:cs="Arial"/>
        </w:rPr>
        <w:t>–</w:t>
      </w:r>
      <w:r w:rsidR="00D71EF0">
        <w:rPr>
          <w:rStyle w:val="InitialStyle"/>
          <w:rFonts w:ascii="Arial" w:hAnsi="Arial" w:cs="Arial"/>
        </w:rPr>
        <w:t xml:space="preserve"> </w:t>
      </w:r>
      <w:r w:rsidR="0095237D">
        <w:rPr>
          <w:rStyle w:val="InitialStyle"/>
          <w:rFonts w:ascii="Arial" w:hAnsi="Arial" w:cs="Arial"/>
        </w:rPr>
        <w:t>10</w:t>
      </w:r>
      <w:r w:rsidR="0095237D" w:rsidRPr="003326F9">
        <w:rPr>
          <w:rStyle w:val="InitialStyle"/>
          <w:rFonts w:ascii="Arial" w:hAnsi="Arial" w:cs="Arial"/>
        </w:rPr>
        <w:t xml:space="preserve"> </w:t>
      </w:r>
      <w:r w:rsidR="00E12CBB" w:rsidRPr="003326F9">
        <w:rPr>
          <w:rStyle w:val="InitialStyle"/>
          <w:rFonts w:ascii="Arial" w:hAnsi="Arial" w:cs="Arial"/>
        </w:rPr>
        <w:t xml:space="preserve">will be reviewed and </w:t>
      </w:r>
      <w:r w:rsidR="00E12CBB" w:rsidRPr="003326F9">
        <w:rPr>
          <w:rStyle w:val="InitialStyle"/>
          <w:rFonts w:ascii="Arial" w:hAnsi="Arial" w:cs="Arial"/>
        </w:rPr>
        <w:lastRenderedPageBreak/>
        <w:t xml:space="preserve">evaluated by the Department’s evaluation team under the </w:t>
      </w:r>
      <w:r w:rsidR="00E12CBB" w:rsidRPr="003326F9">
        <w:rPr>
          <w:rFonts w:ascii="Arial" w:hAnsi="Arial" w:cs="Arial"/>
          <w:bCs/>
        </w:rPr>
        <w:t>Proposed Services section of th</w:t>
      </w:r>
      <w:r w:rsidR="00E12CBB">
        <w:rPr>
          <w:rFonts w:ascii="Arial" w:hAnsi="Arial" w:cs="Arial"/>
          <w:bCs/>
        </w:rPr>
        <w:t>is</w:t>
      </w:r>
      <w:r w:rsidR="00E12CBB" w:rsidRPr="003326F9">
        <w:rPr>
          <w:rFonts w:ascii="Arial" w:hAnsi="Arial" w:cs="Arial"/>
          <w:bCs/>
        </w:rPr>
        <w:t xml:space="preserve"> RFP</w:t>
      </w:r>
      <w:r w:rsidR="00E12CBB" w:rsidRPr="003326F9">
        <w:rPr>
          <w:rStyle w:val="InitialStyle"/>
          <w:rFonts w:ascii="Arial" w:hAnsi="Arial" w:cs="Arial"/>
        </w:rPr>
        <w:t>.</w:t>
      </w:r>
    </w:p>
    <w:p w14:paraId="004D9E22" w14:textId="77777777" w:rsidR="00E12CBB" w:rsidRPr="00D46F25" w:rsidRDefault="00E12CBB" w:rsidP="004F0520">
      <w:pPr>
        <w:rPr>
          <w:rFonts w:ascii="Arial" w:hAnsi="Arial" w:cs="Arial"/>
          <w:sz w:val="12"/>
          <w:szCs w:val="12"/>
        </w:rPr>
      </w:pPr>
    </w:p>
    <w:p w14:paraId="76B7CB7C" w14:textId="3EC44E60" w:rsidR="00F871CB" w:rsidRPr="00C43A42" w:rsidRDefault="006C712B" w:rsidP="004F0520">
      <w:pPr>
        <w:rPr>
          <w:rFonts w:ascii="Arial" w:hAnsi="Arial" w:cs="Arial"/>
          <w:sz w:val="24"/>
          <w:szCs w:val="24"/>
        </w:rPr>
      </w:pPr>
      <w:bookmarkStart w:id="39"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39"/>
      <w:r w:rsidR="00C43A42">
        <w:rPr>
          <w:rFonts w:ascii="Arial" w:hAnsi="Arial" w:cs="Arial"/>
          <w:b/>
          <w:sz w:val="24"/>
          <w:szCs w:val="24"/>
        </w:rPr>
        <w:t xml:space="preserve"> </w:t>
      </w:r>
      <w:r w:rsidR="00C43A42">
        <w:rPr>
          <w:rFonts w:ascii="Arial" w:hAnsi="Arial" w:cs="Arial"/>
          <w:sz w:val="24"/>
          <w:szCs w:val="24"/>
        </w:rPr>
        <w:t>(File #4)</w:t>
      </w:r>
    </w:p>
    <w:p w14:paraId="04063D7A" w14:textId="77777777" w:rsidR="00E82FB4" w:rsidRPr="00D46F25" w:rsidRDefault="00E82FB4" w:rsidP="004F0520">
      <w:pPr>
        <w:rPr>
          <w:rFonts w:ascii="Arial" w:hAnsi="Arial" w:cs="Arial"/>
          <w:sz w:val="12"/>
          <w:szCs w:val="12"/>
        </w:rPr>
      </w:pPr>
      <w:r w:rsidRPr="004F0520">
        <w:rPr>
          <w:rFonts w:ascii="Arial" w:hAnsi="Arial" w:cs="Arial"/>
          <w:sz w:val="24"/>
          <w:szCs w:val="24"/>
        </w:rPr>
        <w:tab/>
      </w:r>
    </w:p>
    <w:p w14:paraId="4316F1CD" w14:textId="77777777" w:rsidR="00B315FA" w:rsidRPr="00CA6A04" w:rsidRDefault="00E82FB4" w:rsidP="00AD1367">
      <w:pPr>
        <w:pStyle w:val="ListParagraph"/>
        <w:numPr>
          <w:ilvl w:val="1"/>
          <w:numId w:val="9"/>
        </w:numPr>
        <w:rPr>
          <w:rFonts w:ascii="Arial" w:hAnsi="Arial" w:cs="Arial"/>
          <w:b/>
          <w:sz w:val="24"/>
          <w:szCs w:val="24"/>
        </w:rPr>
      </w:pPr>
      <w:r w:rsidRPr="00CA6A04">
        <w:rPr>
          <w:rFonts w:ascii="Arial" w:hAnsi="Arial" w:cs="Arial"/>
          <w:b/>
          <w:sz w:val="24"/>
          <w:szCs w:val="24"/>
        </w:rPr>
        <w:t>General Instructions</w:t>
      </w:r>
    </w:p>
    <w:p w14:paraId="765DDB01" w14:textId="51397058" w:rsidR="00B315FA" w:rsidRPr="00CA6A04" w:rsidRDefault="002B07F6" w:rsidP="00AD1367">
      <w:pPr>
        <w:pStyle w:val="ListParagraph"/>
        <w:numPr>
          <w:ilvl w:val="2"/>
          <w:numId w:val="9"/>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w:t>
      </w:r>
      <w:r w:rsidRPr="008D766D">
        <w:rPr>
          <w:rFonts w:ascii="Arial" w:hAnsi="Arial" w:cs="Arial"/>
          <w:bCs/>
          <w:sz w:val="24"/>
          <w:szCs w:val="24"/>
        </w:rPr>
        <w:t xml:space="preserve">must submit a cost proposal that covers the initial period of performance </w:t>
      </w:r>
      <w:r w:rsidR="008D766D">
        <w:rPr>
          <w:rFonts w:ascii="Arial" w:hAnsi="Arial" w:cs="Arial"/>
          <w:bCs/>
          <w:sz w:val="24"/>
          <w:szCs w:val="24"/>
        </w:rPr>
        <w:t xml:space="preserve">and subsequent renewals, </w:t>
      </w:r>
      <w:r w:rsidR="00942CF6" w:rsidRPr="008D766D">
        <w:rPr>
          <w:rFonts w:ascii="Arial" w:hAnsi="Arial" w:cs="Arial"/>
          <w:sz w:val="24"/>
          <w:szCs w:val="24"/>
        </w:rPr>
        <w:t xml:space="preserve">starting </w:t>
      </w:r>
      <w:r w:rsidR="00536EA2" w:rsidRPr="008D766D">
        <w:rPr>
          <w:rFonts w:ascii="Arial" w:hAnsi="Arial" w:cs="Arial"/>
          <w:sz w:val="24"/>
          <w:szCs w:val="24"/>
        </w:rPr>
        <w:t>1</w:t>
      </w:r>
      <w:r w:rsidR="002F5B04" w:rsidRPr="008D766D">
        <w:rPr>
          <w:rFonts w:ascii="Arial" w:hAnsi="Arial" w:cs="Arial"/>
          <w:sz w:val="24"/>
          <w:szCs w:val="24"/>
        </w:rPr>
        <w:t>/</w:t>
      </w:r>
      <w:r w:rsidR="00536EA2" w:rsidRPr="008D766D">
        <w:rPr>
          <w:rFonts w:ascii="Arial" w:hAnsi="Arial" w:cs="Arial"/>
          <w:sz w:val="24"/>
          <w:szCs w:val="24"/>
        </w:rPr>
        <w:t>1</w:t>
      </w:r>
      <w:r w:rsidR="002F5B04" w:rsidRPr="008D766D">
        <w:rPr>
          <w:rFonts w:ascii="Arial" w:hAnsi="Arial" w:cs="Arial"/>
          <w:sz w:val="24"/>
          <w:szCs w:val="24"/>
        </w:rPr>
        <w:t>/</w:t>
      </w:r>
      <w:r w:rsidR="0095237D" w:rsidRPr="008D766D">
        <w:rPr>
          <w:rFonts w:ascii="Arial" w:hAnsi="Arial" w:cs="Arial"/>
          <w:sz w:val="24"/>
          <w:szCs w:val="24"/>
        </w:rPr>
        <w:t xml:space="preserve">2023 </w:t>
      </w:r>
      <w:r w:rsidR="00942CF6" w:rsidRPr="008D766D">
        <w:rPr>
          <w:rFonts w:ascii="Arial" w:hAnsi="Arial" w:cs="Arial"/>
          <w:sz w:val="24"/>
          <w:szCs w:val="24"/>
        </w:rPr>
        <w:t xml:space="preserve">and ending on </w:t>
      </w:r>
      <w:r w:rsidR="008D766D" w:rsidRPr="008D766D">
        <w:rPr>
          <w:rFonts w:ascii="Arial" w:hAnsi="Arial" w:cs="Arial"/>
          <w:sz w:val="24"/>
          <w:szCs w:val="24"/>
        </w:rPr>
        <w:t>12/31</w:t>
      </w:r>
      <w:r w:rsidR="002F5B04" w:rsidRPr="008D766D">
        <w:rPr>
          <w:rFonts w:ascii="Arial" w:hAnsi="Arial" w:cs="Arial"/>
          <w:sz w:val="24"/>
          <w:szCs w:val="24"/>
        </w:rPr>
        <w:t>/</w:t>
      </w:r>
      <w:r w:rsidR="0095237D" w:rsidRPr="008D766D">
        <w:rPr>
          <w:rFonts w:ascii="Arial" w:hAnsi="Arial" w:cs="Arial"/>
          <w:sz w:val="24"/>
          <w:szCs w:val="24"/>
        </w:rPr>
        <w:t>202</w:t>
      </w:r>
      <w:r w:rsidR="008D766D">
        <w:rPr>
          <w:rFonts w:ascii="Arial" w:hAnsi="Arial" w:cs="Arial"/>
          <w:sz w:val="24"/>
          <w:szCs w:val="24"/>
        </w:rPr>
        <w:t>7</w:t>
      </w:r>
      <w:r w:rsidR="00942CF6" w:rsidRPr="008D766D">
        <w:rPr>
          <w:rFonts w:ascii="Arial" w:hAnsi="Arial" w:cs="Arial"/>
          <w:sz w:val="24"/>
          <w:szCs w:val="24"/>
        </w:rPr>
        <w:t>.</w:t>
      </w:r>
    </w:p>
    <w:p w14:paraId="39AD31EE" w14:textId="1DA3BABE" w:rsidR="00B315FA" w:rsidRPr="00CA6A04" w:rsidRDefault="00E82FB4" w:rsidP="00AD1367">
      <w:pPr>
        <w:pStyle w:val="ListParagraph"/>
        <w:numPr>
          <w:ilvl w:val="2"/>
          <w:numId w:val="9"/>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p>
    <w:p w14:paraId="5F805105" w14:textId="03D7AB04" w:rsidR="00B315FA" w:rsidRPr="00CA6A04" w:rsidRDefault="00E82FB4" w:rsidP="00AD1367">
      <w:pPr>
        <w:pStyle w:val="ListParagraph"/>
        <w:numPr>
          <w:ilvl w:val="2"/>
          <w:numId w:val="9"/>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E22B03" w:rsidRDefault="00B315FA" w:rsidP="00B315FA">
      <w:pPr>
        <w:pStyle w:val="ListParagraph"/>
        <w:ind w:left="1080"/>
        <w:rPr>
          <w:rFonts w:ascii="Arial" w:hAnsi="Arial" w:cs="Arial"/>
          <w:sz w:val="12"/>
          <w:szCs w:val="12"/>
        </w:rPr>
      </w:pPr>
    </w:p>
    <w:p w14:paraId="2A552BD9" w14:textId="5D59C363" w:rsidR="00C30392" w:rsidRPr="00CA6A04" w:rsidRDefault="00073CE4" w:rsidP="00AD1367">
      <w:pPr>
        <w:pStyle w:val="ListParagraph"/>
        <w:numPr>
          <w:ilvl w:val="1"/>
          <w:numId w:val="9"/>
        </w:numPr>
        <w:rPr>
          <w:rFonts w:ascii="Arial" w:hAnsi="Arial" w:cs="Arial"/>
          <w:b/>
          <w:sz w:val="24"/>
          <w:szCs w:val="24"/>
        </w:rPr>
      </w:pPr>
      <w:r w:rsidRPr="00CA6A04">
        <w:rPr>
          <w:rFonts w:ascii="Arial" w:hAnsi="Arial" w:cs="Arial"/>
          <w:b/>
          <w:sz w:val="24"/>
          <w:szCs w:val="24"/>
        </w:rPr>
        <w:t>Cost Proposal Form Instructions</w:t>
      </w:r>
    </w:p>
    <w:p w14:paraId="207FF6DB" w14:textId="2F133DBF" w:rsidR="004C5EE7" w:rsidRPr="00122D24" w:rsidRDefault="00EE7EE0" w:rsidP="00665D44">
      <w:pPr>
        <w:pStyle w:val="ListParagraph"/>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 xml:space="preserve">Appendix </w:t>
      </w:r>
      <w:r w:rsidR="00F217E1">
        <w:rPr>
          <w:rFonts w:ascii="Arial" w:hAnsi="Arial" w:cs="Arial"/>
          <w:b/>
          <w:sz w:val="24"/>
          <w:szCs w:val="24"/>
        </w:rPr>
        <w:t>F</w:t>
      </w:r>
      <w:r w:rsidR="00F14B5C" w:rsidRPr="00122D24">
        <w:rPr>
          <w:rFonts w:ascii="Arial" w:hAnsi="Arial" w:cs="Arial"/>
          <w:sz w:val="24"/>
          <w:szCs w:val="24"/>
        </w:rPr>
        <w:t xml:space="preserve"> (Cost Proposal Form)</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73EBE127" w14:textId="7A1A3026" w:rsidR="00122D24" w:rsidRPr="00E22B03" w:rsidRDefault="00122D24" w:rsidP="0031504B">
      <w:pPr>
        <w:pStyle w:val="ListParagraph"/>
        <w:ind w:left="1080"/>
        <w:rPr>
          <w:rFonts w:ascii="Arial" w:hAnsi="Arial" w:cs="Arial"/>
          <w:sz w:val="12"/>
          <w:szCs w:val="12"/>
        </w:rPr>
      </w:pPr>
    </w:p>
    <w:p w14:paraId="6ADD51B8" w14:textId="05AF9AA5" w:rsidR="00966F12" w:rsidRPr="00665D44" w:rsidRDefault="00966F12" w:rsidP="00665D44">
      <w:pPr>
        <w:tabs>
          <w:tab w:val="left" w:pos="360"/>
          <w:tab w:val="left" w:pos="720"/>
          <w:tab w:val="left" w:pos="1260"/>
        </w:tabs>
        <w:ind w:left="720"/>
        <w:rPr>
          <w:rFonts w:ascii="Arial" w:hAnsi="Arial" w:cs="Arial"/>
          <w:sz w:val="24"/>
          <w:szCs w:val="24"/>
        </w:rPr>
      </w:pPr>
      <w:r w:rsidRPr="00665D44">
        <w:rPr>
          <w:rFonts w:ascii="Arial" w:hAnsi="Arial" w:cs="Arial"/>
          <w:bCs/>
          <w:sz w:val="24"/>
          <w:szCs w:val="24"/>
        </w:rPr>
        <w:t xml:space="preserve">The Bidder must provide </w:t>
      </w:r>
      <w:r w:rsidRPr="00665D44">
        <w:rPr>
          <w:rFonts w:ascii="Arial" w:hAnsi="Arial" w:cs="Arial"/>
          <w:sz w:val="24"/>
          <w:szCs w:val="24"/>
        </w:rPr>
        <w:t xml:space="preserve">a single fixed rate per Assessment/re-Assessment.  The fixed rate shall apply to every Assessment and re-Assessment, </w:t>
      </w:r>
      <w:proofErr w:type="gramStart"/>
      <w:r w:rsidRPr="00665D44">
        <w:rPr>
          <w:rFonts w:ascii="Arial" w:hAnsi="Arial" w:cs="Arial"/>
          <w:sz w:val="24"/>
          <w:szCs w:val="24"/>
        </w:rPr>
        <w:t>regardless</w:t>
      </w:r>
      <w:proofErr w:type="gramEnd"/>
      <w:r w:rsidRPr="00665D44">
        <w:rPr>
          <w:rFonts w:ascii="Arial" w:hAnsi="Arial" w:cs="Arial"/>
          <w:sz w:val="24"/>
          <w:szCs w:val="24"/>
        </w:rPr>
        <w:t xml:space="preserve"> if it is conducted as a face-to-face visit or via telephone. The fixed rate shall be </w:t>
      </w:r>
      <w:r w:rsidR="00665D44" w:rsidRPr="00665D44">
        <w:rPr>
          <w:rFonts w:ascii="Arial" w:hAnsi="Arial" w:cs="Arial"/>
          <w:sz w:val="24"/>
          <w:szCs w:val="24"/>
        </w:rPr>
        <w:t>all</w:t>
      </w:r>
      <w:r w:rsidR="00665D44">
        <w:rPr>
          <w:rFonts w:ascii="Arial" w:hAnsi="Arial" w:cs="Arial"/>
          <w:sz w:val="24"/>
          <w:szCs w:val="24"/>
        </w:rPr>
        <w:t>-</w:t>
      </w:r>
      <w:r w:rsidRPr="00665D44">
        <w:rPr>
          <w:rFonts w:ascii="Arial" w:hAnsi="Arial" w:cs="Arial"/>
          <w:sz w:val="24"/>
          <w:szCs w:val="24"/>
        </w:rPr>
        <w:t>inclusive of the costs associated with providing th</w:t>
      </w:r>
      <w:r w:rsidR="00665D44">
        <w:rPr>
          <w:rFonts w:ascii="Arial" w:hAnsi="Arial" w:cs="Arial"/>
          <w:sz w:val="24"/>
          <w:szCs w:val="24"/>
        </w:rPr>
        <w:t>e</w:t>
      </w:r>
      <w:r w:rsidRPr="00665D44">
        <w:rPr>
          <w:rFonts w:ascii="Arial" w:hAnsi="Arial" w:cs="Arial"/>
          <w:sz w:val="24"/>
          <w:szCs w:val="24"/>
        </w:rPr>
        <w:t xml:space="preserve"> service</w:t>
      </w:r>
      <w:r w:rsidR="00665D44">
        <w:rPr>
          <w:rFonts w:ascii="Arial" w:hAnsi="Arial" w:cs="Arial"/>
          <w:sz w:val="24"/>
          <w:szCs w:val="24"/>
        </w:rPr>
        <w:t xml:space="preserve"> outlined in this RFP</w:t>
      </w:r>
      <w:r w:rsidRPr="00665D44">
        <w:rPr>
          <w:rFonts w:ascii="Arial" w:hAnsi="Arial" w:cs="Arial"/>
          <w:sz w:val="24"/>
          <w:szCs w:val="24"/>
        </w:rPr>
        <w:t xml:space="preserve">.   </w:t>
      </w:r>
    </w:p>
    <w:p w14:paraId="4794E838" w14:textId="77777777" w:rsidR="00966F12" w:rsidRPr="00E22B03" w:rsidRDefault="00966F12" w:rsidP="0020197A">
      <w:pPr>
        <w:tabs>
          <w:tab w:val="left" w:pos="360"/>
          <w:tab w:val="left" w:pos="720"/>
          <w:tab w:val="left" w:pos="1260"/>
        </w:tabs>
        <w:ind w:left="1080"/>
        <w:rPr>
          <w:rFonts w:ascii="Arial" w:hAnsi="Arial" w:cs="Arial"/>
          <w:bCs/>
          <w:sz w:val="12"/>
          <w:szCs w:val="12"/>
        </w:rPr>
      </w:pPr>
    </w:p>
    <w:p w14:paraId="369D873C" w14:textId="77777777" w:rsidR="00966F12" w:rsidRPr="006A26F6" w:rsidRDefault="00966F12" w:rsidP="008B327C">
      <w:pPr>
        <w:ind w:left="720"/>
        <w:rPr>
          <w:rFonts w:ascii="Arial" w:hAnsi="Arial" w:cs="Arial"/>
          <w:bCs/>
          <w:sz w:val="24"/>
          <w:szCs w:val="24"/>
        </w:rPr>
      </w:pPr>
      <w:r w:rsidRPr="00665D44">
        <w:rPr>
          <w:rFonts w:ascii="Arial" w:hAnsi="Arial" w:cs="Arial"/>
          <w:bCs/>
          <w:sz w:val="24"/>
          <w:szCs w:val="24"/>
        </w:rPr>
        <w:t xml:space="preserve">The awarded Bidder will be reimbursed a percentage of the fixed rate per Initial Assessment/re-Assessment for work performed within the number of days indicated in </w:t>
      </w:r>
      <w:r w:rsidRPr="008B327C">
        <w:rPr>
          <w:rFonts w:ascii="Arial" w:hAnsi="Arial" w:cs="Arial"/>
          <w:b/>
          <w:sz w:val="24"/>
          <w:szCs w:val="24"/>
        </w:rPr>
        <w:t>Chart 1</w:t>
      </w:r>
      <w:r w:rsidRPr="00665D44">
        <w:rPr>
          <w:rFonts w:ascii="Arial" w:hAnsi="Arial" w:cs="Arial"/>
          <w:bCs/>
          <w:sz w:val="24"/>
          <w:szCs w:val="24"/>
        </w:rPr>
        <w:t xml:space="preserve"> from the date the referral is received from the Department:</w:t>
      </w:r>
      <w:r w:rsidRPr="006A26F6">
        <w:rPr>
          <w:rFonts w:ascii="Arial" w:hAnsi="Arial" w:cs="Arial"/>
          <w:bCs/>
          <w:sz w:val="24"/>
          <w:szCs w:val="24"/>
        </w:rPr>
        <w:t xml:space="preserve">  </w:t>
      </w:r>
    </w:p>
    <w:tbl>
      <w:tblPr>
        <w:tblStyle w:val="TableGrid"/>
        <w:tblpPr w:leftFromText="180" w:rightFromText="180" w:vertAnchor="text" w:horzAnchor="margin" w:tblpXSpec="right" w:tblpY="354"/>
        <w:tblW w:w="0" w:type="auto"/>
        <w:tblLook w:val="04A0" w:firstRow="1" w:lastRow="0" w:firstColumn="1" w:lastColumn="0" w:noHBand="0" w:noVBand="1"/>
      </w:tblPr>
      <w:tblGrid>
        <w:gridCol w:w="1764"/>
        <w:gridCol w:w="3271"/>
        <w:gridCol w:w="4654"/>
      </w:tblGrid>
      <w:tr w:rsidR="00966F12" w:rsidRPr="006A26F6" w14:paraId="137E6540" w14:textId="77777777" w:rsidTr="008B327C">
        <w:trPr>
          <w:trHeight w:val="566"/>
        </w:trPr>
        <w:tc>
          <w:tcPr>
            <w:tcW w:w="9689" w:type="dxa"/>
            <w:gridSpan w:val="3"/>
            <w:shd w:val="clear" w:color="auto" w:fill="1F3864" w:themeFill="accent1" w:themeFillShade="80"/>
            <w:vAlign w:val="center"/>
          </w:tcPr>
          <w:p w14:paraId="5459C8EF" w14:textId="77777777" w:rsidR="00966F12" w:rsidRPr="006A26F6" w:rsidRDefault="00966F12" w:rsidP="00D335DE">
            <w:pPr>
              <w:pStyle w:val="ListParagraph"/>
              <w:ind w:left="0"/>
              <w:jc w:val="center"/>
              <w:rPr>
                <w:rFonts w:ascii="Arial" w:hAnsi="Arial" w:cs="Arial"/>
                <w:b/>
                <w:bCs/>
                <w:sz w:val="24"/>
                <w:szCs w:val="24"/>
              </w:rPr>
            </w:pPr>
            <w:r w:rsidRPr="006A26F6">
              <w:rPr>
                <w:rFonts w:ascii="Arial" w:hAnsi="Arial" w:cs="Arial"/>
                <w:b/>
                <w:bCs/>
                <w:sz w:val="24"/>
                <w:szCs w:val="24"/>
              </w:rPr>
              <w:t>Chart 1 – Performance Requirements and Reimbursement Rates</w:t>
            </w:r>
          </w:p>
        </w:tc>
      </w:tr>
      <w:tr w:rsidR="00966F12" w:rsidRPr="006A26F6" w14:paraId="63CBB4DE" w14:textId="77777777" w:rsidTr="008B327C">
        <w:tc>
          <w:tcPr>
            <w:tcW w:w="1764" w:type="dxa"/>
            <w:shd w:val="clear" w:color="auto" w:fill="B4C6E7" w:themeFill="accent1" w:themeFillTint="66"/>
            <w:vAlign w:val="center"/>
          </w:tcPr>
          <w:p w14:paraId="72FEF55B" w14:textId="77777777" w:rsidR="00966F12" w:rsidRPr="006A26F6" w:rsidRDefault="00966F12" w:rsidP="00D335DE">
            <w:pPr>
              <w:pStyle w:val="ListParagraph"/>
              <w:ind w:left="0"/>
              <w:jc w:val="center"/>
              <w:rPr>
                <w:rFonts w:ascii="Arial" w:hAnsi="Arial" w:cs="Arial"/>
                <w:b/>
                <w:bCs/>
                <w:sz w:val="24"/>
                <w:szCs w:val="24"/>
              </w:rPr>
            </w:pPr>
            <w:r w:rsidRPr="006A26F6">
              <w:rPr>
                <w:rFonts w:ascii="Arial" w:hAnsi="Arial" w:cs="Arial"/>
                <w:b/>
                <w:bCs/>
                <w:sz w:val="24"/>
                <w:szCs w:val="24"/>
              </w:rPr>
              <w:t>Assessments</w:t>
            </w:r>
          </w:p>
        </w:tc>
        <w:tc>
          <w:tcPr>
            <w:tcW w:w="3271" w:type="dxa"/>
            <w:shd w:val="clear" w:color="auto" w:fill="B4C6E7" w:themeFill="accent1" w:themeFillTint="66"/>
            <w:vAlign w:val="center"/>
          </w:tcPr>
          <w:p w14:paraId="3A178B3C" w14:textId="77777777" w:rsidR="00966F12" w:rsidRPr="006A26F6" w:rsidRDefault="00966F12" w:rsidP="00D335DE">
            <w:pPr>
              <w:pStyle w:val="ListParagraph"/>
              <w:ind w:left="0"/>
              <w:jc w:val="center"/>
              <w:rPr>
                <w:rFonts w:ascii="Arial" w:hAnsi="Arial" w:cs="Arial"/>
                <w:b/>
                <w:bCs/>
                <w:sz w:val="24"/>
                <w:szCs w:val="24"/>
              </w:rPr>
            </w:pPr>
            <w:r w:rsidRPr="006A26F6">
              <w:rPr>
                <w:rFonts w:ascii="Arial" w:hAnsi="Arial" w:cs="Arial"/>
                <w:b/>
                <w:bCs/>
                <w:sz w:val="24"/>
                <w:szCs w:val="24"/>
              </w:rPr>
              <w:t xml:space="preserve">% </w:t>
            </w:r>
            <w:proofErr w:type="gramStart"/>
            <w:r w:rsidRPr="006A26F6">
              <w:rPr>
                <w:rFonts w:ascii="Arial" w:hAnsi="Arial" w:cs="Arial"/>
                <w:b/>
                <w:bCs/>
                <w:sz w:val="24"/>
                <w:szCs w:val="24"/>
              </w:rPr>
              <w:t>of</w:t>
            </w:r>
            <w:proofErr w:type="gramEnd"/>
            <w:r w:rsidRPr="006A26F6">
              <w:rPr>
                <w:rFonts w:ascii="Arial" w:hAnsi="Arial" w:cs="Arial"/>
                <w:b/>
                <w:bCs/>
                <w:sz w:val="24"/>
                <w:szCs w:val="24"/>
              </w:rPr>
              <w:t xml:space="preserve"> Reimbursement of Fixed rate per Assessment</w:t>
            </w:r>
          </w:p>
        </w:tc>
        <w:tc>
          <w:tcPr>
            <w:tcW w:w="4654" w:type="dxa"/>
            <w:shd w:val="clear" w:color="auto" w:fill="B4C6E7" w:themeFill="accent1" w:themeFillTint="66"/>
            <w:vAlign w:val="center"/>
          </w:tcPr>
          <w:p w14:paraId="34455B48" w14:textId="77777777" w:rsidR="00966F12" w:rsidRPr="006A26F6" w:rsidRDefault="00966F12" w:rsidP="00D335DE">
            <w:pPr>
              <w:pStyle w:val="ListParagraph"/>
              <w:ind w:left="0"/>
              <w:jc w:val="center"/>
              <w:rPr>
                <w:rFonts w:ascii="Arial" w:hAnsi="Arial" w:cs="Arial"/>
                <w:b/>
                <w:bCs/>
                <w:sz w:val="24"/>
                <w:szCs w:val="24"/>
              </w:rPr>
            </w:pPr>
            <w:r w:rsidRPr="006A26F6">
              <w:rPr>
                <w:rFonts w:ascii="Arial" w:hAnsi="Arial" w:cs="Arial"/>
                <w:b/>
                <w:bCs/>
                <w:sz w:val="24"/>
                <w:szCs w:val="24"/>
              </w:rPr>
              <w:t>Completed within # of Business Days</w:t>
            </w:r>
          </w:p>
        </w:tc>
      </w:tr>
      <w:tr w:rsidR="008B327C" w:rsidRPr="006A26F6" w14:paraId="7BBB121A" w14:textId="728C3017" w:rsidTr="008B327C">
        <w:trPr>
          <w:trHeight w:val="58"/>
        </w:trPr>
        <w:tc>
          <w:tcPr>
            <w:tcW w:w="1764" w:type="dxa"/>
            <w:shd w:val="clear" w:color="auto" w:fill="1F3864" w:themeFill="accent1" w:themeFillShade="80"/>
            <w:vAlign w:val="center"/>
          </w:tcPr>
          <w:p w14:paraId="18E68F14" w14:textId="3CCC5168" w:rsidR="00966F12" w:rsidRPr="008B327C" w:rsidRDefault="00966F12" w:rsidP="00D335DE">
            <w:pPr>
              <w:pStyle w:val="ListParagraph"/>
              <w:ind w:left="0"/>
              <w:rPr>
                <w:rFonts w:ascii="Arial" w:hAnsi="Arial" w:cs="Arial"/>
                <w:b/>
                <w:bCs/>
                <w:sz w:val="12"/>
                <w:szCs w:val="12"/>
              </w:rPr>
            </w:pPr>
          </w:p>
        </w:tc>
        <w:tc>
          <w:tcPr>
            <w:tcW w:w="3271" w:type="dxa"/>
            <w:shd w:val="clear" w:color="auto" w:fill="1F3864" w:themeFill="accent1" w:themeFillShade="80"/>
            <w:vAlign w:val="center"/>
          </w:tcPr>
          <w:p w14:paraId="600BB15B" w14:textId="59D79085" w:rsidR="00966F12" w:rsidRPr="008B327C" w:rsidRDefault="00966F12" w:rsidP="00D335DE">
            <w:pPr>
              <w:pStyle w:val="ListParagraph"/>
              <w:ind w:left="0"/>
              <w:jc w:val="center"/>
              <w:rPr>
                <w:rFonts w:ascii="Arial" w:hAnsi="Arial" w:cs="Arial"/>
                <w:bCs/>
                <w:sz w:val="12"/>
                <w:szCs w:val="12"/>
              </w:rPr>
            </w:pPr>
          </w:p>
        </w:tc>
        <w:tc>
          <w:tcPr>
            <w:tcW w:w="4654" w:type="dxa"/>
            <w:shd w:val="clear" w:color="auto" w:fill="1F3864" w:themeFill="accent1" w:themeFillShade="80"/>
          </w:tcPr>
          <w:p w14:paraId="3B9FC7A6" w14:textId="3DD01396" w:rsidR="00966F12" w:rsidRPr="008B327C" w:rsidRDefault="00966F12" w:rsidP="00D335DE">
            <w:pPr>
              <w:pStyle w:val="ListParagraph"/>
              <w:ind w:left="0"/>
              <w:rPr>
                <w:rFonts w:ascii="Arial" w:hAnsi="Arial" w:cs="Arial"/>
                <w:bCs/>
                <w:sz w:val="12"/>
                <w:szCs w:val="12"/>
              </w:rPr>
            </w:pPr>
          </w:p>
        </w:tc>
      </w:tr>
      <w:tr w:rsidR="00966F12" w:rsidRPr="006A26F6" w14:paraId="7B2D59A1" w14:textId="77777777" w:rsidTr="008B327C">
        <w:tc>
          <w:tcPr>
            <w:tcW w:w="1764" w:type="dxa"/>
            <w:vMerge w:val="restart"/>
            <w:shd w:val="clear" w:color="auto" w:fill="B4C6E7" w:themeFill="accent1" w:themeFillTint="66"/>
            <w:vAlign w:val="center"/>
          </w:tcPr>
          <w:p w14:paraId="52B277BD" w14:textId="7CC4E488" w:rsidR="00966F12" w:rsidRPr="006A26F6" w:rsidRDefault="00665D44" w:rsidP="00D335DE">
            <w:pPr>
              <w:pStyle w:val="ListParagraph"/>
              <w:ind w:left="0"/>
              <w:rPr>
                <w:rFonts w:ascii="Arial" w:hAnsi="Arial" w:cs="Arial"/>
                <w:bCs/>
                <w:sz w:val="24"/>
                <w:szCs w:val="24"/>
              </w:rPr>
            </w:pPr>
            <w:r w:rsidRPr="006A26F6">
              <w:rPr>
                <w:rFonts w:ascii="Arial" w:hAnsi="Arial" w:cs="Arial"/>
                <w:b/>
                <w:bCs/>
                <w:sz w:val="24"/>
                <w:szCs w:val="24"/>
              </w:rPr>
              <w:t>Initial Assessments</w:t>
            </w:r>
          </w:p>
        </w:tc>
        <w:tc>
          <w:tcPr>
            <w:tcW w:w="3271" w:type="dxa"/>
            <w:vAlign w:val="center"/>
          </w:tcPr>
          <w:p w14:paraId="23A87716" w14:textId="77777777" w:rsidR="00966F12" w:rsidRPr="006A26F6" w:rsidRDefault="00966F12" w:rsidP="00D335DE">
            <w:pPr>
              <w:pStyle w:val="ListParagraph"/>
              <w:ind w:left="0"/>
              <w:jc w:val="center"/>
              <w:rPr>
                <w:rFonts w:ascii="Arial" w:hAnsi="Arial" w:cs="Arial"/>
                <w:bCs/>
                <w:sz w:val="24"/>
                <w:szCs w:val="24"/>
              </w:rPr>
            </w:pPr>
            <w:r w:rsidRPr="006A26F6">
              <w:rPr>
                <w:rFonts w:ascii="Arial" w:hAnsi="Arial" w:cs="Arial"/>
                <w:bCs/>
                <w:sz w:val="24"/>
                <w:szCs w:val="24"/>
              </w:rPr>
              <w:t>100%</w:t>
            </w:r>
          </w:p>
        </w:tc>
        <w:tc>
          <w:tcPr>
            <w:tcW w:w="4654" w:type="dxa"/>
          </w:tcPr>
          <w:p w14:paraId="10ED5046" w14:textId="572B49D1" w:rsidR="00966F12" w:rsidRPr="006A26F6" w:rsidRDefault="008B327C" w:rsidP="00D335DE">
            <w:pPr>
              <w:pStyle w:val="ListParagraph"/>
              <w:ind w:left="0"/>
              <w:rPr>
                <w:rFonts w:ascii="Arial" w:hAnsi="Arial" w:cs="Arial"/>
                <w:bCs/>
                <w:sz w:val="24"/>
                <w:szCs w:val="24"/>
              </w:rPr>
            </w:pPr>
            <w:r>
              <w:rPr>
                <w:rFonts w:ascii="Arial" w:hAnsi="Arial" w:cs="Arial"/>
                <w:bCs/>
                <w:sz w:val="24"/>
                <w:szCs w:val="24"/>
              </w:rPr>
              <w:t>Fourteen (</w:t>
            </w:r>
            <w:r w:rsidR="00966F12" w:rsidRPr="006A26F6">
              <w:rPr>
                <w:rFonts w:ascii="Arial" w:hAnsi="Arial" w:cs="Arial"/>
                <w:bCs/>
                <w:sz w:val="24"/>
                <w:szCs w:val="24"/>
              </w:rPr>
              <w:t>14</w:t>
            </w:r>
            <w:r>
              <w:rPr>
                <w:rFonts w:ascii="Arial" w:hAnsi="Arial" w:cs="Arial"/>
                <w:bCs/>
                <w:sz w:val="24"/>
                <w:szCs w:val="24"/>
              </w:rPr>
              <w:t>)</w:t>
            </w:r>
            <w:r w:rsidR="00966F12" w:rsidRPr="006A26F6">
              <w:rPr>
                <w:rFonts w:ascii="Arial" w:hAnsi="Arial" w:cs="Arial"/>
                <w:bCs/>
                <w:sz w:val="24"/>
                <w:szCs w:val="24"/>
              </w:rPr>
              <w:t xml:space="preserve"> Business Days or fewer </w:t>
            </w:r>
          </w:p>
        </w:tc>
      </w:tr>
      <w:tr w:rsidR="00966F12" w:rsidRPr="006A26F6" w14:paraId="41B943DF" w14:textId="77777777" w:rsidTr="008B327C">
        <w:tc>
          <w:tcPr>
            <w:tcW w:w="1764" w:type="dxa"/>
            <w:vMerge/>
            <w:shd w:val="clear" w:color="auto" w:fill="B4C6E7" w:themeFill="accent1" w:themeFillTint="66"/>
            <w:vAlign w:val="center"/>
          </w:tcPr>
          <w:p w14:paraId="15D46B47" w14:textId="77777777" w:rsidR="00966F12" w:rsidRPr="006A26F6" w:rsidRDefault="00966F12" w:rsidP="00D335DE">
            <w:pPr>
              <w:pStyle w:val="ListParagraph"/>
              <w:ind w:left="0"/>
              <w:rPr>
                <w:rFonts w:ascii="Arial" w:hAnsi="Arial" w:cs="Arial"/>
                <w:bCs/>
                <w:sz w:val="24"/>
                <w:szCs w:val="24"/>
              </w:rPr>
            </w:pPr>
          </w:p>
        </w:tc>
        <w:tc>
          <w:tcPr>
            <w:tcW w:w="3271" w:type="dxa"/>
            <w:vAlign w:val="center"/>
          </w:tcPr>
          <w:p w14:paraId="11244AF4" w14:textId="77777777" w:rsidR="00966F12" w:rsidRPr="006A26F6" w:rsidRDefault="00966F12" w:rsidP="00D335DE">
            <w:pPr>
              <w:pStyle w:val="ListParagraph"/>
              <w:ind w:left="0"/>
              <w:jc w:val="center"/>
              <w:rPr>
                <w:rFonts w:ascii="Arial" w:hAnsi="Arial" w:cs="Arial"/>
                <w:bCs/>
                <w:sz w:val="24"/>
                <w:szCs w:val="24"/>
              </w:rPr>
            </w:pPr>
            <w:r w:rsidRPr="006A26F6">
              <w:rPr>
                <w:rFonts w:ascii="Arial" w:hAnsi="Arial" w:cs="Arial"/>
                <w:bCs/>
                <w:sz w:val="24"/>
                <w:szCs w:val="24"/>
              </w:rPr>
              <w:t>90%</w:t>
            </w:r>
          </w:p>
        </w:tc>
        <w:tc>
          <w:tcPr>
            <w:tcW w:w="4654" w:type="dxa"/>
          </w:tcPr>
          <w:p w14:paraId="385C230C" w14:textId="4743AC0F" w:rsidR="00966F12" w:rsidRPr="006A26F6" w:rsidRDefault="008B327C" w:rsidP="00D335DE">
            <w:pPr>
              <w:pStyle w:val="ListParagraph"/>
              <w:ind w:left="0"/>
              <w:rPr>
                <w:rFonts w:ascii="Arial" w:hAnsi="Arial" w:cs="Arial"/>
                <w:bCs/>
                <w:sz w:val="24"/>
                <w:szCs w:val="24"/>
              </w:rPr>
            </w:pPr>
            <w:r>
              <w:rPr>
                <w:rFonts w:ascii="Arial" w:hAnsi="Arial" w:cs="Arial"/>
                <w:bCs/>
                <w:sz w:val="24"/>
                <w:szCs w:val="24"/>
              </w:rPr>
              <w:t>Fifteen (</w:t>
            </w:r>
            <w:r w:rsidR="00966F12" w:rsidRPr="006A26F6">
              <w:rPr>
                <w:rFonts w:ascii="Arial" w:hAnsi="Arial" w:cs="Arial"/>
                <w:bCs/>
                <w:sz w:val="24"/>
                <w:szCs w:val="24"/>
              </w:rPr>
              <w:t>15</w:t>
            </w:r>
            <w:r>
              <w:rPr>
                <w:rFonts w:ascii="Arial" w:hAnsi="Arial" w:cs="Arial"/>
                <w:bCs/>
                <w:sz w:val="24"/>
                <w:szCs w:val="24"/>
              </w:rPr>
              <w:t>)</w:t>
            </w:r>
            <w:r w:rsidR="00966F12" w:rsidRPr="006A26F6">
              <w:rPr>
                <w:rFonts w:ascii="Arial" w:hAnsi="Arial" w:cs="Arial"/>
                <w:bCs/>
                <w:sz w:val="24"/>
                <w:szCs w:val="24"/>
              </w:rPr>
              <w:t xml:space="preserve"> Business Days</w:t>
            </w:r>
          </w:p>
        </w:tc>
      </w:tr>
      <w:tr w:rsidR="00966F12" w:rsidRPr="006A26F6" w14:paraId="24AF6F7D" w14:textId="77777777" w:rsidTr="008B327C">
        <w:tc>
          <w:tcPr>
            <w:tcW w:w="1764" w:type="dxa"/>
            <w:vMerge/>
            <w:shd w:val="clear" w:color="auto" w:fill="B4C6E7" w:themeFill="accent1" w:themeFillTint="66"/>
            <w:vAlign w:val="center"/>
          </w:tcPr>
          <w:p w14:paraId="7B6DAAE8" w14:textId="77777777" w:rsidR="00966F12" w:rsidRPr="006A26F6" w:rsidRDefault="00966F12" w:rsidP="00D335DE">
            <w:pPr>
              <w:pStyle w:val="ListParagraph"/>
              <w:ind w:left="0"/>
              <w:rPr>
                <w:rFonts w:ascii="Arial" w:hAnsi="Arial" w:cs="Arial"/>
                <w:bCs/>
                <w:sz w:val="24"/>
                <w:szCs w:val="24"/>
              </w:rPr>
            </w:pPr>
          </w:p>
        </w:tc>
        <w:tc>
          <w:tcPr>
            <w:tcW w:w="3271" w:type="dxa"/>
            <w:vAlign w:val="center"/>
          </w:tcPr>
          <w:p w14:paraId="394291E0" w14:textId="77777777" w:rsidR="00966F12" w:rsidRPr="006A26F6" w:rsidRDefault="00966F12" w:rsidP="00D335DE">
            <w:pPr>
              <w:pStyle w:val="ListParagraph"/>
              <w:ind w:left="0"/>
              <w:jc w:val="center"/>
              <w:rPr>
                <w:rFonts w:ascii="Arial" w:hAnsi="Arial" w:cs="Arial"/>
                <w:bCs/>
                <w:sz w:val="24"/>
                <w:szCs w:val="24"/>
              </w:rPr>
            </w:pPr>
            <w:r w:rsidRPr="006A26F6">
              <w:rPr>
                <w:rFonts w:ascii="Arial" w:hAnsi="Arial" w:cs="Arial"/>
                <w:bCs/>
                <w:sz w:val="24"/>
                <w:szCs w:val="24"/>
              </w:rPr>
              <w:t>80%</w:t>
            </w:r>
          </w:p>
        </w:tc>
        <w:tc>
          <w:tcPr>
            <w:tcW w:w="4654" w:type="dxa"/>
          </w:tcPr>
          <w:p w14:paraId="49E30123" w14:textId="659B3D43" w:rsidR="00966F12" w:rsidRPr="006A26F6" w:rsidRDefault="008B327C" w:rsidP="00D335DE">
            <w:pPr>
              <w:pStyle w:val="ListParagraph"/>
              <w:ind w:left="0"/>
              <w:rPr>
                <w:rFonts w:ascii="Arial" w:hAnsi="Arial" w:cs="Arial"/>
                <w:bCs/>
                <w:sz w:val="24"/>
                <w:szCs w:val="24"/>
              </w:rPr>
            </w:pPr>
            <w:r>
              <w:rPr>
                <w:rFonts w:ascii="Arial" w:hAnsi="Arial" w:cs="Arial"/>
                <w:bCs/>
                <w:sz w:val="24"/>
                <w:szCs w:val="24"/>
              </w:rPr>
              <w:t>Sixteen (</w:t>
            </w:r>
            <w:r w:rsidR="00966F12" w:rsidRPr="006A26F6">
              <w:rPr>
                <w:rFonts w:ascii="Arial" w:hAnsi="Arial" w:cs="Arial"/>
                <w:bCs/>
                <w:sz w:val="24"/>
                <w:szCs w:val="24"/>
              </w:rPr>
              <w:t>16</w:t>
            </w:r>
            <w:r>
              <w:rPr>
                <w:rFonts w:ascii="Arial" w:hAnsi="Arial" w:cs="Arial"/>
                <w:bCs/>
                <w:sz w:val="24"/>
                <w:szCs w:val="24"/>
              </w:rPr>
              <w:t>)</w:t>
            </w:r>
            <w:r w:rsidR="00966F12" w:rsidRPr="006A26F6">
              <w:rPr>
                <w:rFonts w:ascii="Arial" w:hAnsi="Arial" w:cs="Arial"/>
                <w:bCs/>
                <w:sz w:val="24"/>
                <w:szCs w:val="24"/>
              </w:rPr>
              <w:t xml:space="preserve"> Business Days or longer</w:t>
            </w:r>
          </w:p>
        </w:tc>
      </w:tr>
      <w:tr w:rsidR="00966F12" w:rsidRPr="006A26F6" w14:paraId="5BBB44BD" w14:textId="77777777" w:rsidTr="008B327C">
        <w:trPr>
          <w:trHeight w:val="98"/>
        </w:trPr>
        <w:tc>
          <w:tcPr>
            <w:tcW w:w="1764" w:type="dxa"/>
            <w:shd w:val="clear" w:color="auto" w:fill="1F3864" w:themeFill="accent1" w:themeFillShade="80"/>
            <w:vAlign w:val="center"/>
          </w:tcPr>
          <w:p w14:paraId="7954C4BB" w14:textId="055BD5BB" w:rsidR="00966F12" w:rsidRPr="008B327C" w:rsidRDefault="00966F12" w:rsidP="00D335DE">
            <w:pPr>
              <w:pStyle w:val="ListParagraph"/>
              <w:ind w:left="0"/>
              <w:rPr>
                <w:rFonts w:ascii="Arial" w:hAnsi="Arial" w:cs="Arial"/>
                <w:b/>
                <w:bCs/>
                <w:sz w:val="12"/>
                <w:szCs w:val="12"/>
              </w:rPr>
            </w:pPr>
          </w:p>
        </w:tc>
        <w:tc>
          <w:tcPr>
            <w:tcW w:w="3271" w:type="dxa"/>
            <w:shd w:val="clear" w:color="auto" w:fill="1F3864" w:themeFill="accent1" w:themeFillShade="80"/>
            <w:vAlign w:val="center"/>
          </w:tcPr>
          <w:p w14:paraId="440C2E39" w14:textId="77777777" w:rsidR="00966F12" w:rsidRPr="008B327C" w:rsidRDefault="00966F12" w:rsidP="00D335DE">
            <w:pPr>
              <w:pStyle w:val="ListParagraph"/>
              <w:ind w:left="0"/>
              <w:jc w:val="center"/>
              <w:rPr>
                <w:rFonts w:ascii="Arial" w:hAnsi="Arial" w:cs="Arial"/>
                <w:bCs/>
                <w:sz w:val="12"/>
                <w:szCs w:val="12"/>
              </w:rPr>
            </w:pPr>
          </w:p>
        </w:tc>
        <w:tc>
          <w:tcPr>
            <w:tcW w:w="4654" w:type="dxa"/>
            <w:shd w:val="clear" w:color="auto" w:fill="1F3864" w:themeFill="accent1" w:themeFillShade="80"/>
          </w:tcPr>
          <w:p w14:paraId="225616F4" w14:textId="77777777" w:rsidR="00966F12" w:rsidRPr="008B327C" w:rsidRDefault="00966F12" w:rsidP="00D335DE">
            <w:pPr>
              <w:pStyle w:val="ListParagraph"/>
              <w:ind w:left="0"/>
              <w:rPr>
                <w:rFonts w:ascii="Arial" w:hAnsi="Arial" w:cs="Arial"/>
                <w:bCs/>
                <w:sz w:val="12"/>
                <w:szCs w:val="12"/>
              </w:rPr>
            </w:pPr>
          </w:p>
        </w:tc>
      </w:tr>
      <w:tr w:rsidR="00665D44" w:rsidRPr="006A26F6" w14:paraId="668CCD1A" w14:textId="77777777" w:rsidTr="008B327C">
        <w:tc>
          <w:tcPr>
            <w:tcW w:w="1764" w:type="dxa"/>
            <w:vMerge w:val="restart"/>
            <w:shd w:val="clear" w:color="auto" w:fill="B4C6E7" w:themeFill="accent1" w:themeFillTint="66"/>
            <w:vAlign w:val="center"/>
          </w:tcPr>
          <w:p w14:paraId="3A48E60B" w14:textId="5986BE30" w:rsidR="00665D44" w:rsidRPr="006A26F6" w:rsidRDefault="00665D44" w:rsidP="00665D44">
            <w:pPr>
              <w:pStyle w:val="ListParagraph"/>
              <w:ind w:left="0"/>
              <w:rPr>
                <w:rFonts w:ascii="Arial" w:hAnsi="Arial" w:cs="Arial"/>
                <w:bCs/>
                <w:sz w:val="24"/>
                <w:szCs w:val="24"/>
              </w:rPr>
            </w:pPr>
            <w:r w:rsidRPr="006A26F6">
              <w:rPr>
                <w:rFonts w:ascii="Arial" w:hAnsi="Arial" w:cs="Arial"/>
                <w:b/>
                <w:bCs/>
                <w:sz w:val="24"/>
                <w:szCs w:val="24"/>
              </w:rPr>
              <w:t>Re-Assessments</w:t>
            </w:r>
          </w:p>
        </w:tc>
        <w:tc>
          <w:tcPr>
            <w:tcW w:w="3271" w:type="dxa"/>
            <w:vAlign w:val="center"/>
          </w:tcPr>
          <w:p w14:paraId="19AE169B" w14:textId="77777777" w:rsidR="00665D44" w:rsidRPr="006A26F6" w:rsidRDefault="00665D44" w:rsidP="00665D44">
            <w:pPr>
              <w:pStyle w:val="ListParagraph"/>
              <w:ind w:left="0"/>
              <w:jc w:val="center"/>
              <w:rPr>
                <w:rFonts w:ascii="Arial" w:hAnsi="Arial" w:cs="Arial"/>
                <w:bCs/>
                <w:sz w:val="24"/>
                <w:szCs w:val="24"/>
              </w:rPr>
            </w:pPr>
            <w:r w:rsidRPr="006A26F6">
              <w:rPr>
                <w:rFonts w:ascii="Arial" w:hAnsi="Arial" w:cs="Arial"/>
                <w:bCs/>
                <w:sz w:val="24"/>
                <w:szCs w:val="24"/>
              </w:rPr>
              <w:t>100%</w:t>
            </w:r>
          </w:p>
        </w:tc>
        <w:tc>
          <w:tcPr>
            <w:tcW w:w="4654" w:type="dxa"/>
          </w:tcPr>
          <w:p w14:paraId="46A5ED48" w14:textId="2F231D55" w:rsidR="00665D44" w:rsidRPr="006A26F6" w:rsidRDefault="00665D44" w:rsidP="00665D44">
            <w:pPr>
              <w:pStyle w:val="ListParagraph"/>
              <w:ind w:left="0"/>
              <w:rPr>
                <w:rFonts w:ascii="Arial" w:hAnsi="Arial" w:cs="Arial"/>
                <w:bCs/>
                <w:sz w:val="24"/>
                <w:szCs w:val="24"/>
              </w:rPr>
            </w:pPr>
            <w:r w:rsidRPr="006A26F6">
              <w:rPr>
                <w:rFonts w:ascii="Arial" w:hAnsi="Arial" w:cs="Arial"/>
                <w:bCs/>
                <w:sz w:val="24"/>
                <w:szCs w:val="24"/>
              </w:rPr>
              <w:t>Completed within the month the Re-</w:t>
            </w:r>
            <w:r>
              <w:rPr>
                <w:rFonts w:ascii="Arial" w:hAnsi="Arial" w:cs="Arial"/>
                <w:bCs/>
                <w:sz w:val="24"/>
                <w:szCs w:val="24"/>
              </w:rPr>
              <w:t>A</w:t>
            </w:r>
            <w:r w:rsidRPr="006A26F6">
              <w:rPr>
                <w:rFonts w:ascii="Arial" w:hAnsi="Arial" w:cs="Arial"/>
                <w:bCs/>
                <w:sz w:val="24"/>
                <w:szCs w:val="24"/>
              </w:rPr>
              <w:t>ssessment is due</w:t>
            </w:r>
          </w:p>
        </w:tc>
      </w:tr>
      <w:tr w:rsidR="00665D44" w:rsidRPr="006A26F6" w14:paraId="11BA1438" w14:textId="77777777" w:rsidTr="008B327C">
        <w:tc>
          <w:tcPr>
            <w:tcW w:w="1764" w:type="dxa"/>
            <w:vMerge/>
            <w:shd w:val="clear" w:color="auto" w:fill="B4C6E7" w:themeFill="accent1" w:themeFillTint="66"/>
            <w:vAlign w:val="center"/>
          </w:tcPr>
          <w:p w14:paraId="42A55881" w14:textId="77777777" w:rsidR="00665D44" w:rsidRPr="006A26F6" w:rsidRDefault="00665D44" w:rsidP="00665D44">
            <w:pPr>
              <w:pStyle w:val="ListParagraph"/>
              <w:ind w:left="0"/>
              <w:rPr>
                <w:rFonts w:ascii="Arial" w:hAnsi="Arial" w:cs="Arial"/>
                <w:bCs/>
                <w:sz w:val="24"/>
                <w:szCs w:val="24"/>
              </w:rPr>
            </w:pPr>
          </w:p>
        </w:tc>
        <w:tc>
          <w:tcPr>
            <w:tcW w:w="3271" w:type="dxa"/>
            <w:vAlign w:val="center"/>
          </w:tcPr>
          <w:p w14:paraId="5C412294" w14:textId="77777777" w:rsidR="00665D44" w:rsidRPr="006A26F6" w:rsidRDefault="00665D44" w:rsidP="00665D44">
            <w:pPr>
              <w:pStyle w:val="ListParagraph"/>
              <w:ind w:left="0"/>
              <w:jc w:val="center"/>
              <w:rPr>
                <w:rFonts w:ascii="Arial" w:hAnsi="Arial" w:cs="Arial"/>
                <w:bCs/>
                <w:sz w:val="24"/>
                <w:szCs w:val="24"/>
              </w:rPr>
            </w:pPr>
            <w:r w:rsidRPr="006A26F6">
              <w:rPr>
                <w:rFonts w:ascii="Arial" w:hAnsi="Arial" w:cs="Arial"/>
                <w:bCs/>
                <w:sz w:val="24"/>
                <w:szCs w:val="24"/>
              </w:rPr>
              <w:t>90%</w:t>
            </w:r>
          </w:p>
        </w:tc>
        <w:tc>
          <w:tcPr>
            <w:tcW w:w="4654" w:type="dxa"/>
          </w:tcPr>
          <w:p w14:paraId="49D8802D" w14:textId="70339129" w:rsidR="00665D44" w:rsidRPr="006A26F6" w:rsidRDefault="00665D44" w:rsidP="00665D44">
            <w:pPr>
              <w:pStyle w:val="ListParagraph"/>
              <w:ind w:left="0"/>
              <w:rPr>
                <w:rFonts w:ascii="Arial" w:hAnsi="Arial" w:cs="Arial"/>
                <w:bCs/>
                <w:sz w:val="24"/>
                <w:szCs w:val="24"/>
              </w:rPr>
            </w:pPr>
            <w:r w:rsidRPr="006A26F6">
              <w:rPr>
                <w:rFonts w:ascii="Arial" w:hAnsi="Arial" w:cs="Arial"/>
                <w:bCs/>
                <w:sz w:val="24"/>
                <w:szCs w:val="24"/>
              </w:rPr>
              <w:t xml:space="preserve">Completed one </w:t>
            </w:r>
            <w:r>
              <w:rPr>
                <w:rFonts w:ascii="Arial" w:hAnsi="Arial" w:cs="Arial"/>
                <w:bCs/>
                <w:sz w:val="24"/>
                <w:szCs w:val="24"/>
              </w:rPr>
              <w:t>(</w:t>
            </w:r>
            <w:r w:rsidRPr="006A26F6">
              <w:rPr>
                <w:rFonts w:ascii="Arial" w:hAnsi="Arial" w:cs="Arial"/>
                <w:bCs/>
                <w:sz w:val="24"/>
                <w:szCs w:val="24"/>
              </w:rPr>
              <w:t>1</w:t>
            </w:r>
            <w:r>
              <w:rPr>
                <w:rFonts w:ascii="Arial" w:hAnsi="Arial" w:cs="Arial"/>
                <w:bCs/>
                <w:sz w:val="24"/>
                <w:szCs w:val="24"/>
              </w:rPr>
              <w:t>)</w:t>
            </w:r>
            <w:r w:rsidRPr="006A26F6">
              <w:rPr>
                <w:rFonts w:ascii="Arial" w:hAnsi="Arial" w:cs="Arial"/>
                <w:bCs/>
                <w:sz w:val="24"/>
                <w:szCs w:val="24"/>
              </w:rPr>
              <w:t xml:space="preserve"> </w:t>
            </w:r>
            <w:r w:rsidR="000E06F9">
              <w:rPr>
                <w:rFonts w:ascii="Arial" w:hAnsi="Arial" w:cs="Arial"/>
                <w:bCs/>
                <w:sz w:val="24"/>
                <w:szCs w:val="24"/>
              </w:rPr>
              <w:t>B</w:t>
            </w:r>
            <w:r w:rsidR="00572B44">
              <w:rPr>
                <w:rFonts w:ascii="Arial" w:hAnsi="Arial" w:cs="Arial"/>
                <w:bCs/>
                <w:sz w:val="24"/>
                <w:szCs w:val="24"/>
              </w:rPr>
              <w:t xml:space="preserve">usiness </w:t>
            </w:r>
            <w:r w:rsidR="000E06F9">
              <w:rPr>
                <w:rFonts w:ascii="Arial" w:hAnsi="Arial" w:cs="Arial"/>
                <w:bCs/>
                <w:sz w:val="24"/>
                <w:szCs w:val="24"/>
              </w:rPr>
              <w:t>D</w:t>
            </w:r>
            <w:r w:rsidR="000E06F9" w:rsidRPr="006A26F6">
              <w:rPr>
                <w:rFonts w:ascii="Arial" w:hAnsi="Arial" w:cs="Arial"/>
                <w:bCs/>
                <w:sz w:val="24"/>
                <w:szCs w:val="24"/>
              </w:rPr>
              <w:t xml:space="preserve">ay </w:t>
            </w:r>
            <w:r w:rsidRPr="006A26F6">
              <w:rPr>
                <w:rFonts w:ascii="Arial" w:hAnsi="Arial" w:cs="Arial"/>
                <w:bCs/>
                <w:sz w:val="24"/>
                <w:szCs w:val="24"/>
              </w:rPr>
              <w:t>after the end of the month the Re-</w:t>
            </w:r>
            <w:r>
              <w:rPr>
                <w:rFonts w:ascii="Arial" w:hAnsi="Arial" w:cs="Arial"/>
                <w:bCs/>
                <w:sz w:val="24"/>
                <w:szCs w:val="24"/>
              </w:rPr>
              <w:t>A</w:t>
            </w:r>
            <w:r w:rsidRPr="006A26F6">
              <w:rPr>
                <w:rFonts w:ascii="Arial" w:hAnsi="Arial" w:cs="Arial"/>
                <w:bCs/>
                <w:sz w:val="24"/>
                <w:szCs w:val="24"/>
              </w:rPr>
              <w:t>ssessment is due</w:t>
            </w:r>
          </w:p>
        </w:tc>
      </w:tr>
      <w:tr w:rsidR="00665D44" w:rsidRPr="006A26F6" w14:paraId="37B0C754" w14:textId="77777777" w:rsidTr="008B327C">
        <w:tc>
          <w:tcPr>
            <w:tcW w:w="1764" w:type="dxa"/>
            <w:vMerge/>
            <w:shd w:val="clear" w:color="auto" w:fill="B4C6E7" w:themeFill="accent1" w:themeFillTint="66"/>
            <w:vAlign w:val="center"/>
          </w:tcPr>
          <w:p w14:paraId="2AA661F7" w14:textId="77777777" w:rsidR="00665D44" w:rsidRPr="006A26F6" w:rsidRDefault="00665D44" w:rsidP="00665D44">
            <w:pPr>
              <w:pStyle w:val="ListParagraph"/>
              <w:ind w:left="0"/>
              <w:rPr>
                <w:rFonts w:ascii="Arial" w:hAnsi="Arial" w:cs="Arial"/>
                <w:bCs/>
                <w:sz w:val="24"/>
                <w:szCs w:val="24"/>
              </w:rPr>
            </w:pPr>
          </w:p>
        </w:tc>
        <w:tc>
          <w:tcPr>
            <w:tcW w:w="3271" w:type="dxa"/>
            <w:vAlign w:val="center"/>
          </w:tcPr>
          <w:p w14:paraId="4C090E5B" w14:textId="77777777" w:rsidR="00665D44" w:rsidRPr="006A26F6" w:rsidRDefault="00665D44" w:rsidP="00665D44">
            <w:pPr>
              <w:pStyle w:val="ListParagraph"/>
              <w:ind w:left="0"/>
              <w:jc w:val="center"/>
              <w:rPr>
                <w:rFonts w:ascii="Arial" w:hAnsi="Arial" w:cs="Arial"/>
                <w:bCs/>
                <w:sz w:val="24"/>
                <w:szCs w:val="24"/>
              </w:rPr>
            </w:pPr>
            <w:r w:rsidRPr="006A26F6">
              <w:rPr>
                <w:rFonts w:ascii="Arial" w:hAnsi="Arial" w:cs="Arial"/>
                <w:bCs/>
                <w:sz w:val="24"/>
                <w:szCs w:val="24"/>
              </w:rPr>
              <w:t>80%</w:t>
            </w:r>
          </w:p>
        </w:tc>
        <w:tc>
          <w:tcPr>
            <w:tcW w:w="4654" w:type="dxa"/>
          </w:tcPr>
          <w:p w14:paraId="127899CB" w14:textId="20636DF9" w:rsidR="00665D44" w:rsidRPr="006A26F6" w:rsidRDefault="00665D44" w:rsidP="00665D44">
            <w:pPr>
              <w:pStyle w:val="ListParagraph"/>
              <w:ind w:left="0"/>
              <w:rPr>
                <w:rFonts w:ascii="Arial" w:hAnsi="Arial" w:cs="Arial"/>
                <w:bCs/>
                <w:sz w:val="24"/>
                <w:szCs w:val="24"/>
              </w:rPr>
            </w:pPr>
            <w:r w:rsidRPr="006A26F6">
              <w:rPr>
                <w:rFonts w:ascii="Arial" w:hAnsi="Arial" w:cs="Arial"/>
                <w:bCs/>
                <w:sz w:val="24"/>
                <w:szCs w:val="24"/>
              </w:rPr>
              <w:t xml:space="preserve">Completed two </w:t>
            </w:r>
            <w:r>
              <w:rPr>
                <w:rFonts w:ascii="Arial" w:hAnsi="Arial" w:cs="Arial"/>
                <w:bCs/>
                <w:sz w:val="24"/>
                <w:szCs w:val="24"/>
              </w:rPr>
              <w:t xml:space="preserve">(2) </w:t>
            </w:r>
            <w:r w:rsidR="000E06F9">
              <w:rPr>
                <w:rFonts w:ascii="Arial" w:hAnsi="Arial" w:cs="Arial"/>
                <w:bCs/>
                <w:sz w:val="24"/>
                <w:szCs w:val="24"/>
              </w:rPr>
              <w:t>B</w:t>
            </w:r>
            <w:r w:rsidR="00630FD9">
              <w:rPr>
                <w:rFonts w:ascii="Arial" w:hAnsi="Arial" w:cs="Arial"/>
                <w:bCs/>
                <w:sz w:val="24"/>
                <w:szCs w:val="24"/>
              </w:rPr>
              <w:t xml:space="preserve">usiness </w:t>
            </w:r>
            <w:r w:rsidR="000E06F9">
              <w:rPr>
                <w:rFonts w:ascii="Arial" w:hAnsi="Arial" w:cs="Arial"/>
                <w:bCs/>
                <w:sz w:val="24"/>
                <w:szCs w:val="24"/>
              </w:rPr>
              <w:t>D</w:t>
            </w:r>
            <w:r w:rsidR="000E06F9" w:rsidRPr="006A26F6">
              <w:rPr>
                <w:rFonts w:ascii="Arial" w:hAnsi="Arial" w:cs="Arial"/>
                <w:bCs/>
                <w:sz w:val="24"/>
                <w:szCs w:val="24"/>
              </w:rPr>
              <w:t xml:space="preserve">ays </w:t>
            </w:r>
            <w:r w:rsidRPr="006A26F6">
              <w:rPr>
                <w:rFonts w:ascii="Arial" w:hAnsi="Arial" w:cs="Arial"/>
                <w:bCs/>
                <w:sz w:val="24"/>
                <w:szCs w:val="24"/>
              </w:rPr>
              <w:t>or longer after the end of the month the Re-</w:t>
            </w:r>
            <w:r>
              <w:rPr>
                <w:rFonts w:ascii="Arial" w:hAnsi="Arial" w:cs="Arial"/>
                <w:bCs/>
                <w:sz w:val="24"/>
                <w:szCs w:val="24"/>
              </w:rPr>
              <w:t>A</w:t>
            </w:r>
            <w:r w:rsidRPr="006A26F6">
              <w:rPr>
                <w:rFonts w:ascii="Arial" w:hAnsi="Arial" w:cs="Arial"/>
                <w:bCs/>
                <w:sz w:val="24"/>
                <w:szCs w:val="24"/>
              </w:rPr>
              <w:t>ssessment is due</w:t>
            </w:r>
          </w:p>
        </w:tc>
      </w:tr>
    </w:tbl>
    <w:p w14:paraId="13DBBF67" w14:textId="77777777" w:rsidR="00966F12" w:rsidRPr="00D46F25" w:rsidRDefault="00966F12" w:rsidP="00966F12">
      <w:pPr>
        <w:ind w:left="630"/>
        <w:rPr>
          <w:rFonts w:ascii="Arial" w:hAnsi="Arial" w:cs="Arial"/>
          <w:bCs/>
          <w:sz w:val="12"/>
          <w:szCs w:val="12"/>
        </w:rPr>
      </w:pPr>
    </w:p>
    <w:p w14:paraId="621A58A6" w14:textId="77777777" w:rsidR="00665D44" w:rsidRDefault="00665D44" w:rsidP="00966F12">
      <w:pPr>
        <w:pStyle w:val="ListParagraph"/>
        <w:ind w:left="1080"/>
        <w:rPr>
          <w:rFonts w:ascii="Arial" w:hAnsi="Arial" w:cs="Arial"/>
          <w:sz w:val="24"/>
          <w:szCs w:val="24"/>
        </w:rPr>
      </w:pPr>
    </w:p>
    <w:p w14:paraId="682DECEC" w14:textId="3EC4A21C" w:rsidR="001410AC" w:rsidRPr="004F0520" w:rsidRDefault="00966F12" w:rsidP="00BB1A58">
      <w:pPr>
        <w:pStyle w:val="ListParagraph"/>
        <w:ind w:left="540"/>
        <w:rPr>
          <w:rFonts w:ascii="Arial" w:hAnsi="Arial" w:cs="Arial"/>
          <w:sz w:val="24"/>
          <w:szCs w:val="24"/>
        </w:rPr>
      </w:pPr>
      <w:r w:rsidRPr="006A26F6">
        <w:rPr>
          <w:rFonts w:ascii="Arial" w:hAnsi="Arial" w:cs="Arial"/>
          <w:sz w:val="24"/>
          <w:szCs w:val="24"/>
        </w:rPr>
        <w:t xml:space="preserve">For face-to-face Assessments/re-Assessments, the Department </w:t>
      </w:r>
      <w:r w:rsidR="00665D44">
        <w:rPr>
          <w:rFonts w:ascii="Arial" w:hAnsi="Arial" w:cs="Arial"/>
          <w:sz w:val="24"/>
          <w:szCs w:val="24"/>
        </w:rPr>
        <w:t>will</w:t>
      </w:r>
      <w:r w:rsidR="00665D44" w:rsidRPr="006A26F6">
        <w:rPr>
          <w:rFonts w:ascii="Arial" w:hAnsi="Arial" w:cs="Arial"/>
          <w:sz w:val="24"/>
          <w:szCs w:val="24"/>
        </w:rPr>
        <w:t xml:space="preserve"> </w:t>
      </w:r>
      <w:r w:rsidRPr="006A26F6">
        <w:rPr>
          <w:rFonts w:ascii="Arial" w:hAnsi="Arial" w:cs="Arial"/>
          <w:sz w:val="24"/>
          <w:szCs w:val="24"/>
        </w:rPr>
        <w:t xml:space="preserve">allow a charge of </w:t>
      </w:r>
      <w:r w:rsidR="00665D44">
        <w:rPr>
          <w:rFonts w:ascii="Arial" w:hAnsi="Arial" w:cs="Arial"/>
          <w:sz w:val="24"/>
          <w:szCs w:val="24"/>
        </w:rPr>
        <w:t>twenty-five dollars (</w:t>
      </w:r>
      <w:r w:rsidRPr="006A26F6">
        <w:rPr>
          <w:rFonts w:ascii="Arial" w:hAnsi="Arial" w:cs="Arial"/>
          <w:sz w:val="24"/>
          <w:szCs w:val="24"/>
        </w:rPr>
        <w:t>$25</w:t>
      </w:r>
      <w:r w:rsidR="00665D44">
        <w:rPr>
          <w:rFonts w:ascii="Arial" w:hAnsi="Arial" w:cs="Arial"/>
          <w:sz w:val="24"/>
          <w:szCs w:val="24"/>
        </w:rPr>
        <w:t>.00)</w:t>
      </w:r>
      <w:r w:rsidRPr="006A26F6">
        <w:rPr>
          <w:rFonts w:ascii="Arial" w:hAnsi="Arial" w:cs="Arial"/>
          <w:sz w:val="24"/>
          <w:szCs w:val="24"/>
        </w:rPr>
        <w:t xml:space="preserve"> when the Child and parent/guardian do not appear for the face-to-face appointment and did not call to cancel or reschedule.  The</w:t>
      </w:r>
      <w:r w:rsidR="00665D44">
        <w:rPr>
          <w:rFonts w:ascii="Arial" w:hAnsi="Arial" w:cs="Arial"/>
          <w:sz w:val="24"/>
          <w:szCs w:val="24"/>
        </w:rPr>
        <w:t xml:space="preserve"> Department will not provide</w:t>
      </w:r>
      <w:r w:rsidRPr="006A26F6">
        <w:rPr>
          <w:rFonts w:ascii="Arial" w:hAnsi="Arial" w:cs="Arial"/>
          <w:sz w:val="24"/>
          <w:szCs w:val="24"/>
        </w:rPr>
        <w:t xml:space="preserve"> reimbursement for a Client</w:t>
      </w:r>
      <w:r w:rsidR="000E06F9">
        <w:rPr>
          <w:rFonts w:ascii="Arial" w:hAnsi="Arial" w:cs="Arial"/>
          <w:sz w:val="24"/>
          <w:szCs w:val="24"/>
        </w:rPr>
        <w:t>/Member</w:t>
      </w:r>
      <w:r w:rsidRPr="006A26F6">
        <w:rPr>
          <w:rFonts w:ascii="Arial" w:hAnsi="Arial" w:cs="Arial"/>
          <w:sz w:val="24"/>
          <w:szCs w:val="24"/>
        </w:rPr>
        <w:t>’s failure to attend a scheduled telephone Assessment.</w:t>
      </w:r>
    </w:p>
    <w:p w14:paraId="44E710DF" w14:textId="325CD887" w:rsidR="00904485" w:rsidRPr="006C712B" w:rsidRDefault="000C513C" w:rsidP="004F0520">
      <w:pPr>
        <w:rPr>
          <w:rFonts w:ascii="Arial" w:hAnsi="Arial" w:cs="Arial"/>
          <w:b/>
          <w:sz w:val="24"/>
          <w:szCs w:val="24"/>
        </w:rPr>
      </w:pPr>
      <w:bookmarkStart w:id="40" w:name="_Toc367174742"/>
      <w:bookmarkStart w:id="41" w:name="_Toc397069206"/>
      <w:r w:rsidRPr="004F0520">
        <w:rPr>
          <w:rFonts w:ascii="Arial" w:hAnsi="Arial" w:cs="Arial"/>
          <w:sz w:val="24"/>
          <w:szCs w:val="24"/>
        </w:rPr>
        <w:br w:type="page"/>
      </w:r>
      <w:r w:rsidR="006C712B" w:rsidRPr="006C712B">
        <w:rPr>
          <w:rFonts w:ascii="Arial" w:hAnsi="Arial" w:cs="Arial"/>
          <w:b/>
          <w:sz w:val="24"/>
          <w:szCs w:val="24"/>
        </w:rPr>
        <w:lastRenderedPageBreak/>
        <w:t>PART V</w:t>
      </w:r>
      <w:r w:rsidR="006C712B" w:rsidRPr="006C712B">
        <w:rPr>
          <w:rFonts w:ascii="Arial" w:hAnsi="Arial" w:cs="Arial"/>
          <w:b/>
          <w:sz w:val="24"/>
          <w:szCs w:val="24"/>
        </w:rPr>
        <w:tab/>
      </w:r>
      <w:r w:rsidR="00904485" w:rsidRPr="006C712B">
        <w:rPr>
          <w:rFonts w:ascii="Arial" w:hAnsi="Arial" w:cs="Arial"/>
          <w:b/>
          <w:sz w:val="24"/>
          <w:szCs w:val="24"/>
        </w:rPr>
        <w:t>PROPOSAL EVALUATION</w:t>
      </w:r>
      <w:r w:rsidR="00214F9E" w:rsidRPr="006C712B">
        <w:rPr>
          <w:rFonts w:ascii="Arial" w:hAnsi="Arial" w:cs="Arial"/>
          <w:b/>
          <w:sz w:val="24"/>
          <w:szCs w:val="24"/>
        </w:rPr>
        <w:t xml:space="preserve"> AND SELECTION</w:t>
      </w:r>
      <w:bookmarkEnd w:id="40"/>
      <w:bookmarkEnd w:id="41"/>
    </w:p>
    <w:p w14:paraId="6F7F0D81" w14:textId="77777777" w:rsidR="00214F9E" w:rsidRPr="004F0520" w:rsidRDefault="00214F9E" w:rsidP="004F0520">
      <w:pPr>
        <w:rPr>
          <w:rFonts w:ascii="Arial" w:hAnsi="Arial" w:cs="Arial"/>
          <w:sz w:val="24"/>
          <w:szCs w:val="24"/>
        </w:rPr>
      </w:pPr>
    </w:p>
    <w:p w14:paraId="78360D8A" w14:textId="7AAC31C7" w:rsidR="00351845" w:rsidRPr="004F0520" w:rsidRDefault="00351845" w:rsidP="004F0520">
      <w:pPr>
        <w:rPr>
          <w:rFonts w:ascii="Arial" w:hAnsi="Arial" w:cs="Arial"/>
          <w:sz w:val="24"/>
          <w:szCs w:val="24"/>
        </w:rPr>
      </w:pPr>
      <w:r w:rsidRPr="004F0520">
        <w:rPr>
          <w:rFonts w:ascii="Arial" w:hAnsi="Arial" w:cs="Arial"/>
          <w:sz w:val="24"/>
          <w:szCs w:val="24"/>
        </w:rPr>
        <w:t xml:space="preserve">Evaluation of the submitted proposals </w:t>
      </w:r>
      <w:r w:rsidR="00FF2A48">
        <w:rPr>
          <w:rFonts w:ascii="Arial" w:hAnsi="Arial" w:cs="Arial"/>
          <w:sz w:val="24"/>
          <w:szCs w:val="24"/>
        </w:rPr>
        <w:t>will</w:t>
      </w:r>
      <w:r w:rsidR="00FF2A48" w:rsidRPr="004F0520">
        <w:rPr>
          <w:rFonts w:ascii="Arial" w:hAnsi="Arial" w:cs="Arial"/>
          <w:sz w:val="24"/>
          <w:szCs w:val="24"/>
        </w:rPr>
        <w:t xml:space="preserve"> </w:t>
      </w:r>
      <w:r w:rsidRPr="004F0520">
        <w:rPr>
          <w:rFonts w:ascii="Arial" w:hAnsi="Arial" w:cs="Arial"/>
          <w:sz w:val="24"/>
          <w:szCs w:val="24"/>
        </w:rPr>
        <w:t>be accomplished as follows:</w:t>
      </w:r>
    </w:p>
    <w:p w14:paraId="4CB254C1" w14:textId="77777777" w:rsidR="002A2CB1" w:rsidRPr="004F0520" w:rsidRDefault="002A2CB1" w:rsidP="004F0520">
      <w:pPr>
        <w:rPr>
          <w:rFonts w:ascii="Arial" w:hAnsi="Arial" w:cs="Arial"/>
          <w:sz w:val="24"/>
          <w:szCs w:val="24"/>
        </w:rPr>
      </w:pPr>
    </w:p>
    <w:p w14:paraId="09AA5889" w14:textId="67132874" w:rsidR="00B315FA" w:rsidRPr="006C712B" w:rsidRDefault="00351845" w:rsidP="00AD1367">
      <w:pPr>
        <w:pStyle w:val="ListParagraph"/>
        <w:numPr>
          <w:ilvl w:val="0"/>
          <w:numId w:val="10"/>
        </w:numPr>
        <w:rPr>
          <w:rFonts w:ascii="Arial" w:hAnsi="Arial" w:cs="Arial"/>
          <w:b/>
          <w:sz w:val="24"/>
          <w:szCs w:val="24"/>
        </w:rPr>
      </w:pPr>
      <w:bookmarkStart w:id="42" w:name="_Toc367174743"/>
      <w:bookmarkStart w:id="43" w:name="_Toc397069207"/>
      <w:r w:rsidRPr="006C712B">
        <w:rPr>
          <w:rFonts w:ascii="Arial" w:hAnsi="Arial" w:cs="Arial"/>
          <w:b/>
          <w:sz w:val="24"/>
          <w:szCs w:val="24"/>
        </w:rPr>
        <w:t>Evaluation Process - General Information</w:t>
      </w:r>
      <w:bookmarkEnd w:id="42"/>
      <w:bookmarkEnd w:id="43"/>
    </w:p>
    <w:p w14:paraId="6503DC2E" w14:textId="77777777" w:rsidR="00B315FA" w:rsidRDefault="00B315FA" w:rsidP="00B315FA">
      <w:pPr>
        <w:pStyle w:val="ListParagraph"/>
        <w:ind w:left="360"/>
        <w:rPr>
          <w:rFonts w:ascii="Arial" w:hAnsi="Arial" w:cs="Arial"/>
          <w:sz w:val="24"/>
          <w:szCs w:val="24"/>
        </w:rPr>
      </w:pPr>
    </w:p>
    <w:p w14:paraId="644D1166" w14:textId="71DA5D96" w:rsidR="00B315FA" w:rsidRDefault="00BC1E97" w:rsidP="00AD1367">
      <w:pPr>
        <w:pStyle w:val="ListParagraph"/>
        <w:numPr>
          <w:ilvl w:val="1"/>
          <w:numId w:val="10"/>
        </w:numPr>
        <w:rPr>
          <w:rFonts w:ascii="Arial" w:hAnsi="Arial" w:cs="Arial"/>
          <w:sz w:val="24"/>
          <w:szCs w:val="24"/>
        </w:rPr>
      </w:pPr>
      <w:bookmarkStart w:id="44" w:name="_Hlk83294581"/>
      <w:r w:rsidRPr="00B315FA">
        <w:rPr>
          <w:rFonts w:ascii="Arial" w:hAnsi="Arial" w:cs="Arial"/>
          <w:sz w:val="24"/>
          <w:szCs w:val="24"/>
        </w:rPr>
        <w:t>An evaluation team, comp</w:t>
      </w:r>
      <w:r w:rsidR="00B90357">
        <w:rPr>
          <w:rFonts w:ascii="Arial" w:hAnsi="Arial" w:cs="Arial"/>
          <w:sz w:val="24"/>
          <w:szCs w:val="24"/>
        </w:rPr>
        <w:t>o</w:t>
      </w:r>
      <w:r w:rsidRPr="00B315FA">
        <w:rPr>
          <w:rFonts w:ascii="Arial" w:hAnsi="Arial" w:cs="Arial"/>
          <w:sz w:val="24"/>
          <w:szCs w:val="24"/>
        </w:rPr>
        <w:t xml:space="preserve">sed of qualified reviewers, will judge the merits of the proposals received in accordance with </w:t>
      </w:r>
      <w:r w:rsidR="000C513C" w:rsidRPr="00B315FA">
        <w:rPr>
          <w:rFonts w:ascii="Arial" w:hAnsi="Arial" w:cs="Arial"/>
          <w:sz w:val="24"/>
          <w:szCs w:val="24"/>
        </w:rPr>
        <w:t>the criteria defined in the RFP</w:t>
      </w:r>
      <w:r w:rsidRPr="00B315FA">
        <w:rPr>
          <w:rFonts w:ascii="Arial" w:hAnsi="Arial" w:cs="Arial"/>
          <w:sz w:val="24"/>
          <w:szCs w:val="24"/>
        </w:rPr>
        <w:t>.</w:t>
      </w:r>
    </w:p>
    <w:p w14:paraId="1889FB5B" w14:textId="7A69FEE4" w:rsidR="00B315FA" w:rsidRDefault="00BC1E97" w:rsidP="00AD1367">
      <w:pPr>
        <w:pStyle w:val="ListParagraph"/>
        <w:numPr>
          <w:ilvl w:val="1"/>
          <w:numId w:val="10"/>
        </w:numPr>
        <w:rPr>
          <w:rFonts w:ascii="Arial" w:hAnsi="Arial" w:cs="Arial"/>
          <w:sz w:val="24"/>
          <w:szCs w:val="24"/>
        </w:rPr>
      </w:pPr>
      <w:r w:rsidRPr="00B315FA">
        <w:rPr>
          <w:rFonts w:ascii="Arial" w:hAnsi="Arial" w:cs="Arial"/>
          <w:sz w:val="24"/>
          <w:szCs w:val="24"/>
        </w:rPr>
        <w:t xml:space="preserve">Officials responsible for making decisions on the </w:t>
      </w:r>
      <w:r w:rsidR="00766E7B">
        <w:rPr>
          <w:rFonts w:ascii="Arial" w:hAnsi="Arial" w:cs="Arial"/>
          <w:sz w:val="24"/>
          <w:szCs w:val="24"/>
        </w:rPr>
        <w:t xml:space="preserve">award </w:t>
      </w:r>
      <w:r w:rsidRPr="00B315FA">
        <w:rPr>
          <w:rFonts w:ascii="Arial" w:hAnsi="Arial" w:cs="Arial"/>
          <w:sz w:val="24"/>
          <w:szCs w:val="24"/>
        </w:rPr>
        <w:t xml:space="preserve">selection </w:t>
      </w:r>
      <w:r w:rsidR="00FF2A48">
        <w:rPr>
          <w:rFonts w:ascii="Arial" w:hAnsi="Arial" w:cs="Arial"/>
          <w:sz w:val="24"/>
          <w:szCs w:val="24"/>
        </w:rPr>
        <w:t>will</w:t>
      </w:r>
      <w:r w:rsidR="00FF2A48" w:rsidRPr="00B315FA">
        <w:rPr>
          <w:rFonts w:ascii="Arial" w:hAnsi="Arial" w:cs="Arial"/>
          <w:sz w:val="24"/>
          <w:szCs w:val="24"/>
        </w:rPr>
        <w:t xml:space="preserve"> </w:t>
      </w:r>
      <w:r w:rsidRPr="00B315FA">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B315FA">
        <w:rPr>
          <w:rFonts w:ascii="Arial" w:hAnsi="Arial" w:cs="Arial"/>
          <w:sz w:val="24"/>
          <w:szCs w:val="24"/>
        </w:rPr>
        <w:t>sal provides the best value to the State of Maine</w:t>
      </w:r>
      <w:r w:rsidRPr="00B315FA">
        <w:rPr>
          <w:rFonts w:ascii="Arial" w:hAnsi="Arial" w:cs="Arial"/>
          <w:sz w:val="24"/>
          <w:szCs w:val="24"/>
        </w:rPr>
        <w:t>.</w:t>
      </w:r>
    </w:p>
    <w:p w14:paraId="6BE7C31A" w14:textId="76F1009A" w:rsidR="00B315FA" w:rsidRPr="006C712B" w:rsidRDefault="00BC1E97" w:rsidP="00AD1367">
      <w:pPr>
        <w:pStyle w:val="ListParagraph"/>
        <w:numPr>
          <w:ilvl w:val="1"/>
          <w:numId w:val="10"/>
        </w:numPr>
        <w:rPr>
          <w:rFonts w:ascii="Arial" w:hAnsi="Arial" w:cs="Arial"/>
          <w:sz w:val="24"/>
          <w:szCs w:val="24"/>
          <w:u w:val="single"/>
        </w:rPr>
      </w:pPr>
      <w:r w:rsidRPr="00B315FA">
        <w:rPr>
          <w:rFonts w:ascii="Arial" w:hAnsi="Arial" w:cs="Arial"/>
          <w:sz w:val="24"/>
          <w:szCs w:val="24"/>
        </w:rPr>
        <w:t>The Department reserves the right to communicate and/or schedule interviews/presentations with Bidders</w:t>
      </w:r>
      <w:r w:rsidR="00B90357">
        <w:rPr>
          <w:rFonts w:ascii="Arial" w:hAnsi="Arial" w:cs="Arial"/>
          <w:sz w:val="24"/>
          <w:szCs w:val="24"/>
        </w:rPr>
        <w:t>,</w:t>
      </w:r>
      <w:r w:rsidRPr="00B315FA">
        <w:rPr>
          <w:rFonts w:ascii="Arial" w:hAnsi="Arial" w:cs="Arial"/>
          <w:sz w:val="24"/>
          <w:szCs w:val="24"/>
        </w:rPr>
        <w:t xml:space="preserve"> if needed</w:t>
      </w:r>
      <w:r w:rsidR="00B90357">
        <w:rPr>
          <w:rFonts w:ascii="Arial" w:hAnsi="Arial" w:cs="Arial"/>
          <w:sz w:val="24"/>
          <w:szCs w:val="24"/>
        </w:rPr>
        <w:t>,</w:t>
      </w:r>
      <w:r w:rsidRPr="00B315FA">
        <w:rPr>
          <w:rFonts w:ascii="Arial" w:hAnsi="Arial" w:cs="Arial"/>
          <w:sz w:val="24"/>
          <w:szCs w:val="24"/>
        </w:rPr>
        <w:t xml:space="preserve"> to obtain clarification of information contained in the proposals received</w:t>
      </w:r>
      <w:r w:rsidR="00B90357">
        <w:rPr>
          <w:rFonts w:ascii="Arial" w:hAnsi="Arial" w:cs="Arial"/>
          <w:sz w:val="24"/>
          <w:szCs w:val="24"/>
        </w:rPr>
        <w:t>.</w:t>
      </w:r>
      <w:r w:rsidRPr="00B315FA">
        <w:rPr>
          <w:rFonts w:ascii="Arial" w:hAnsi="Arial" w:cs="Arial"/>
          <w:sz w:val="24"/>
          <w:szCs w:val="24"/>
        </w:rPr>
        <w:t xml:space="preserve"> </w:t>
      </w:r>
      <w:r w:rsidR="00B90357">
        <w:rPr>
          <w:rFonts w:ascii="Arial" w:hAnsi="Arial" w:cs="Arial"/>
          <w:sz w:val="24"/>
          <w:szCs w:val="24"/>
        </w:rPr>
        <w:t>T</w:t>
      </w:r>
      <w:r w:rsidRPr="00B315FA">
        <w:rPr>
          <w:rFonts w:ascii="Arial" w:hAnsi="Arial" w:cs="Arial"/>
          <w:sz w:val="24"/>
          <w:szCs w:val="24"/>
        </w:rPr>
        <w:t xml:space="preserve">he Department may revise the scores assigned in the initial evaluation to reflect those communications and/or interviews/presentations.  </w:t>
      </w:r>
      <w:r w:rsidR="00B90357">
        <w:rPr>
          <w:rFonts w:ascii="Arial" w:hAnsi="Arial" w:cs="Arial"/>
          <w:sz w:val="24"/>
          <w:szCs w:val="24"/>
        </w:rPr>
        <w:t xml:space="preserve">Changes </w:t>
      </w:r>
      <w:r w:rsidRPr="00B315FA">
        <w:rPr>
          <w:rFonts w:ascii="Arial" w:hAnsi="Arial" w:cs="Arial"/>
          <w:sz w:val="24"/>
          <w:szCs w:val="24"/>
        </w:rPr>
        <w:t>to proposals</w:t>
      </w:r>
      <w:r w:rsidR="00825307">
        <w:rPr>
          <w:rFonts w:ascii="Arial" w:hAnsi="Arial" w:cs="Arial"/>
          <w:sz w:val="24"/>
          <w:szCs w:val="24"/>
        </w:rPr>
        <w:t>, including updating or adding information,</w:t>
      </w:r>
      <w:r w:rsidRPr="00B315FA">
        <w:rPr>
          <w:rFonts w:ascii="Arial" w:hAnsi="Arial" w:cs="Arial"/>
          <w:sz w:val="24"/>
          <w:szCs w:val="24"/>
        </w:rPr>
        <w:t xml:space="preserve"> will not be permitted during any interview/presentation process</w:t>
      </w:r>
      <w:r w:rsidR="00B90357">
        <w:rPr>
          <w:rFonts w:ascii="Arial" w:hAnsi="Arial" w:cs="Arial"/>
          <w:sz w:val="24"/>
          <w:szCs w:val="24"/>
        </w:rPr>
        <w:t xml:space="preserve"> and,</w:t>
      </w:r>
      <w:r w:rsidR="00F67100" w:rsidRPr="00B315FA">
        <w:rPr>
          <w:rFonts w:ascii="Arial" w:hAnsi="Arial" w:cs="Arial"/>
          <w:sz w:val="24"/>
          <w:szCs w:val="24"/>
        </w:rPr>
        <w:t xml:space="preserve"> </w:t>
      </w:r>
      <w:r w:rsidR="00B90357" w:rsidRPr="00B90357">
        <w:rPr>
          <w:rFonts w:ascii="Arial" w:hAnsi="Arial" w:cs="Arial"/>
          <w:sz w:val="24"/>
          <w:szCs w:val="24"/>
        </w:rPr>
        <w:t>t</w:t>
      </w:r>
      <w:r w:rsidRPr="00B90357">
        <w:rPr>
          <w:rFonts w:ascii="Arial" w:hAnsi="Arial" w:cs="Arial"/>
          <w:sz w:val="24"/>
          <w:szCs w:val="24"/>
        </w:rPr>
        <w:t xml:space="preserve">herefore, Bidders </w:t>
      </w:r>
      <w:r w:rsidR="00F910F5" w:rsidRPr="00B90357">
        <w:rPr>
          <w:rFonts w:ascii="Arial" w:hAnsi="Arial" w:cs="Arial"/>
          <w:sz w:val="24"/>
          <w:szCs w:val="24"/>
        </w:rPr>
        <w:t xml:space="preserve">must </w:t>
      </w:r>
      <w:r w:rsidRPr="00B90357">
        <w:rPr>
          <w:rFonts w:ascii="Arial" w:hAnsi="Arial" w:cs="Arial"/>
          <w:sz w:val="24"/>
          <w:szCs w:val="24"/>
        </w:rPr>
        <w:t>submit proposals that present their rates and other requested information as clearly and completely as possible.</w:t>
      </w:r>
      <w:bookmarkStart w:id="45" w:name="_Toc367174744"/>
      <w:bookmarkStart w:id="46" w:name="_Toc397069208"/>
    </w:p>
    <w:bookmarkEnd w:id="44"/>
    <w:p w14:paraId="3FFFE30A" w14:textId="77777777" w:rsidR="00B315FA" w:rsidRDefault="00B315FA" w:rsidP="00B315FA">
      <w:pPr>
        <w:pStyle w:val="ListParagraph"/>
        <w:rPr>
          <w:rFonts w:ascii="Arial" w:hAnsi="Arial" w:cs="Arial"/>
          <w:sz w:val="24"/>
          <w:szCs w:val="24"/>
        </w:rPr>
      </w:pPr>
    </w:p>
    <w:p w14:paraId="12384387" w14:textId="138354CF" w:rsidR="00B315FA" w:rsidRPr="00CA6A04" w:rsidRDefault="00351845" w:rsidP="00AD1367">
      <w:pPr>
        <w:pStyle w:val="ListParagraph"/>
        <w:numPr>
          <w:ilvl w:val="0"/>
          <w:numId w:val="10"/>
        </w:numPr>
        <w:rPr>
          <w:rFonts w:ascii="Arial" w:hAnsi="Arial" w:cs="Arial"/>
          <w:b/>
          <w:sz w:val="24"/>
          <w:szCs w:val="24"/>
        </w:rPr>
      </w:pPr>
      <w:r w:rsidRPr="00CA6A04">
        <w:rPr>
          <w:rFonts w:ascii="Arial" w:hAnsi="Arial" w:cs="Arial"/>
          <w:b/>
          <w:sz w:val="24"/>
          <w:szCs w:val="24"/>
        </w:rPr>
        <w:t>Scoring Weights and Process</w:t>
      </w:r>
      <w:bookmarkEnd w:id="45"/>
      <w:bookmarkEnd w:id="46"/>
    </w:p>
    <w:p w14:paraId="3059369B" w14:textId="77777777" w:rsidR="00B315FA" w:rsidRPr="00CA6A04" w:rsidRDefault="00B315FA" w:rsidP="00B315FA">
      <w:pPr>
        <w:pStyle w:val="ListParagraph"/>
        <w:ind w:left="360"/>
        <w:rPr>
          <w:rFonts w:ascii="Arial" w:hAnsi="Arial" w:cs="Arial"/>
          <w:sz w:val="24"/>
          <w:szCs w:val="24"/>
        </w:rPr>
      </w:pPr>
    </w:p>
    <w:p w14:paraId="77602A05" w14:textId="6E83C0A5" w:rsidR="00214F9E" w:rsidRPr="00CA6A04" w:rsidRDefault="00351845" w:rsidP="00AD1367">
      <w:pPr>
        <w:pStyle w:val="ListParagraph"/>
        <w:numPr>
          <w:ilvl w:val="1"/>
          <w:numId w:val="10"/>
        </w:numPr>
        <w:rPr>
          <w:rFonts w:ascii="Arial" w:hAnsi="Arial" w:cs="Arial"/>
          <w:sz w:val="24"/>
          <w:szCs w:val="24"/>
        </w:rPr>
      </w:pPr>
      <w:r w:rsidRPr="00CA6A04">
        <w:rPr>
          <w:rFonts w:ascii="Arial" w:hAnsi="Arial" w:cs="Arial"/>
          <w:b/>
          <w:sz w:val="24"/>
          <w:szCs w:val="24"/>
        </w:rPr>
        <w:t>Scoring Weights:</w:t>
      </w:r>
      <w:r w:rsidRPr="00CA6A04">
        <w:rPr>
          <w:rFonts w:ascii="Arial" w:hAnsi="Arial" w:cs="Arial"/>
          <w:sz w:val="24"/>
          <w:szCs w:val="24"/>
        </w:rPr>
        <w:t xml:space="preserve"> T</w:t>
      </w:r>
      <w:r w:rsidR="00B83478" w:rsidRPr="00CA6A04">
        <w:rPr>
          <w:rFonts w:ascii="Arial" w:hAnsi="Arial" w:cs="Arial"/>
          <w:sz w:val="24"/>
          <w:szCs w:val="24"/>
        </w:rPr>
        <w:t>he score will be based on a 100-</w:t>
      </w:r>
      <w:r w:rsidRPr="00CA6A04">
        <w:rPr>
          <w:rFonts w:ascii="Arial" w:hAnsi="Arial" w:cs="Arial"/>
          <w:sz w:val="24"/>
          <w:szCs w:val="24"/>
        </w:rPr>
        <w:t>point scale and will measure the degree to which each proposal</w:t>
      </w:r>
      <w:r w:rsidR="00214F9E" w:rsidRPr="00CA6A04">
        <w:rPr>
          <w:rFonts w:ascii="Arial" w:hAnsi="Arial" w:cs="Arial"/>
          <w:sz w:val="24"/>
          <w:szCs w:val="24"/>
        </w:rPr>
        <w:t xml:space="preserve"> meets the following criteria.</w:t>
      </w:r>
    </w:p>
    <w:p w14:paraId="3F38FBA6" w14:textId="45534F6B" w:rsidR="00DB369A" w:rsidRPr="00CA6A04" w:rsidRDefault="00DB369A" w:rsidP="004F0520">
      <w:pPr>
        <w:rPr>
          <w:rFonts w:ascii="Arial" w:hAnsi="Arial" w:cs="Arial"/>
          <w:sz w:val="24"/>
          <w:szCs w:val="24"/>
        </w:rPr>
      </w:pPr>
    </w:p>
    <w:p w14:paraId="281A9A6F" w14:textId="01DB1706" w:rsidR="009B08BA" w:rsidRPr="00CA6A04" w:rsidRDefault="009B08BA" w:rsidP="009B08BA">
      <w:pPr>
        <w:ind w:left="720"/>
        <w:rPr>
          <w:rFonts w:ascii="Arial" w:hAnsi="Arial" w:cs="Arial"/>
          <w:b/>
          <w:sz w:val="24"/>
          <w:szCs w:val="24"/>
        </w:rPr>
      </w:pPr>
      <w:r w:rsidRPr="00CA6A04">
        <w:rPr>
          <w:rFonts w:ascii="Arial" w:hAnsi="Arial" w:cs="Arial"/>
          <w:b/>
          <w:sz w:val="24"/>
          <w:szCs w:val="24"/>
        </w:rPr>
        <w:t xml:space="preserve">Section I. </w:t>
      </w:r>
      <w:r w:rsidRPr="00CA6A04">
        <w:rPr>
          <w:rFonts w:ascii="Arial" w:hAnsi="Arial" w:cs="Arial"/>
          <w:b/>
          <w:sz w:val="24"/>
          <w:szCs w:val="24"/>
        </w:rPr>
        <w:tab/>
        <w:t>Preliminary Information (No Points)</w:t>
      </w:r>
    </w:p>
    <w:p w14:paraId="575985E2" w14:textId="1A8A3B3B" w:rsidR="009B08BA" w:rsidRPr="00CA6A04" w:rsidRDefault="009B08BA" w:rsidP="00A0173C">
      <w:pPr>
        <w:tabs>
          <w:tab w:val="left" w:pos="720"/>
          <w:tab w:val="left" w:pos="4440"/>
        </w:tabs>
        <w:rPr>
          <w:rFonts w:ascii="Arial" w:hAnsi="Arial" w:cs="Arial"/>
          <w:sz w:val="24"/>
          <w:szCs w:val="24"/>
        </w:rPr>
      </w:pPr>
      <w:r w:rsidRPr="00CA6A04">
        <w:rPr>
          <w:rFonts w:ascii="Arial" w:hAnsi="Arial" w:cs="Arial"/>
          <w:sz w:val="24"/>
          <w:szCs w:val="24"/>
        </w:rPr>
        <w:tab/>
      </w:r>
      <w:r w:rsidR="00A0173C" w:rsidRPr="00CA6A04">
        <w:rPr>
          <w:rFonts w:ascii="Arial" w:hAnsi="Arial" w:cs="Arial"/>
          <w:sz w:val="24"/>
          <w:szCs w:val="24"/>
        </w:rPr>
        <w:t>Includes all elements addressed above in Part IV, Section I.</w:t>
      </w:r>
    </w:p>
    <w:p w14:paraId="79AC199A" w14:textId="77777777" w:rsidR="009B08BA" w:rsidRPr="00CA6A04" w:rsidRDefault="009B08BA" w:rsidP="004F0520">
      <w:pPr>
        <w:rPr>
          <w:rFonts w:ascii="Arial" w:hAnsi="Arial" w:cs="Arial"/>
          <w:sz w:val="24"/>
          <w:szCs w:val="24"/>
        </w:rPr>
      </w:pPr>
    </w:p>
    <w:p w14:paraId="081AF6A2" w14:textId="0EA42757" w:rsidR="00351845" w:rsidRPr="00CA6A04" w:rsidRDefault="00351845" w:rsidP="00B315FA">
      <w:pPr>
        <w:ind w:left="720"/>
        <w:rPr>
          <w:rFonts w:ascii="Arial" w:hAnsi="Arial" w:cs="Arial"/>
          <w:b/>
          <w:sz w:val="24"/>
          <w:szCs w:val="24"/>
        </w:rPr>
      </w:pPr>
      <w:r w:rsidRPr="00CA6A04">
        <w:rPr>
          <w:rFonts w:ascii="Arial" w:hAnsi="Arial" w:cs="Arial"/>
          <w:b/>
          <w:sz w:val="24"/>
          <w:szCs w:val="24"/>
        </w:rPr>
        <w:t>Section I</w:t>
      </w:r>
      <w:r w:rsidR="009B08BA" w:rsidRPr="00CA6A04">
        <w:rPr>
          <w:rFonts w:ascii="Arial" w:hAnsi="Arial" w:cs="Arial"/>
          <w:b/>
          <w:sz w:val="24"/>
          <w:szCs w:val="24"/>
        </w:rPr>
        <w:t>I</w:t>
      </w:r>
      <w:r w:rsidRPr="00CA6A04">
        <w:rPr>
          <w:rFonts w:ascii="Arial" w:hAnsi="Arial" w:cs="Arial"/>
          <w:b/>
          <w:sz w:val="24"/>
          <w:szCs w:val="24"/>
        </w:rPr>
        <w:t xml:space="preserve">.  </w:t>
      </w:r>
      <w:r w:rsidR="009B08BA" w:rsidRPr="00CA6A04">
        <w:rPr>
          <w:rFonts w:ascii="Arial" w:hAnsi="Arial" w:cs="Arial"/>
          <w:b/>
          <w:sz w:val="24"/>
          <w:szCs w:val="24"/>
        </w:rPr>
        <w:tab/>
      </w:r>
      <w:r w:rsidRPr="00CA6A04">
        <w:rPr>
          <w:rFonts w:ascii="Arial" w:hAnsi="Arial" w:cs="Arial"/>
          <w:b/>
          <w:sz w:val="24"/>
          <w:szCs w:val="24"/>
        </w:rPr>
        <w:t>Organization Qualifications and Experience (</w:t>
      </w:r>
      <w:r w:rsidR="001E601B">
        <w:rPr>
          <w:rFonts w:ascii="Arial" w:hAnsi="Arial" w:cs="Arial"/>
          <w:b/>
          <w:sz w:val="24"/>
          <w:szCs w:val="24"/>
        </w:rPr>
        <w:t xml:space="preserve">30 </w:t>
      </w:r>
      <w:r w:rsidRPr="00CA6A04">
        <w:rPr>
          <w:rFonts w:ascii="Arial" w:hAnsi="Arial" w:cs="Arial"/>
          <w:b/>
          <w:sz w:val="24"/>
          <w:szCs w:val="24"/>
        </w:rPr>
        <w:t>points)</w:t>
      </w:r>
      <w:r w:rsidRPr="00CA6A04">
        <w:rPr>
          <w:rFonts w:ascii="Arial" w:hAnsi="Arial" w:cs="Arial"/>
          <w:b/>
          <w:sz w:val="24"/>
          <w:szCs w:val="24"/>
        </w:rPr>
        <w:tab/>
      </w:r>
    </w:p>
    <w:p w14:paraId="0D746AD7" w14:textId="42C3DB8D" w:rsidR="00351845" w:rsidRPr="00CA6A04" w:rsidRDefault="00351845" w:rsidP="00B315FA">
      <w:pPr>
        <w:ind w:firstLine="720"/>
        <w:rPr>
          <w:rFonts w:ascii="Arial" w:hAnsi="Arial" w:cs="Arial"/>
          <w:sz w:val="24"/>
          <w:szCs w:val="24"/>
        </w:rPr>
      </w:pPr>
      <w:r w:rsidRPr="00CA6A04">
        <w:rPr>
          <w:rFonts w:ascii="Arial" w:hAnsi="Arial" w:cs="Arial"/>
          <w:sz w:val="24"/>
          <w:szCs w:val="24"/>
        </w:rPr>
        <w:t xml:space="preserve">Includes </w:t>
      </w:r>
      <w:r w:rsidR="00214F9E" w:rsidRPr="00CA6A04">
        <w:rPr>
          <w:rFonts w:ascii="Arial" w:hAnsi="Arial" w:cs="Arial"/>
          <w:sz w:val="24"/>
          <w:szCs w:val="24"/>
        </w:rPr>
        <w:t>all elements addressed above in Part IV</w:t>
      </w:r>
      <w:r w:rsidR="00F67100" w:rsidRPr="00CA6A04">
        <w:rPr>
          <w:rFonts w:ascii="Arial" w:hAnsi="Arial" w:cs="Arial"/>
          <w:sz w:val="24"/>
          <w:szCs w:val="24"/>
        </w:rPr>
        <w:t xml:space="preserve">, </w:t>
      </w:r>
      <w:r w:rsidR="00214F9E" w:rsidRPr="00CA6A04">
        <w:rPr>
          <w:rFonts w:ascii="Arial" w:hAnsi="Arial" w:cs="Arial"/>
          <w:sz w:val="24"/>
          <w:szCs w:val="24"/>
        </w:rPr>
        <w:t>Section I</w:t>
      </w:r>
      <w:r w:rsidR="00A0173C" w:rsidRPr="00CA6A04">
        <w:rPr>
          <w:rFonts w:ascii="Arial" w:hAnsi="Arial" w:cs="Arial"/>
          <w:sz w:val="24"/>
          <w:szCs w:val="24"/>
        </w:rPr>
        <w:t>I</w:t>
      </w:r>
      <w:r w:rsidR="00214F9E" w:rsidRPr="00CA6A04">
        <w:rPr>
          <w:rFonts w:ascii="Arial" w:hAnsi="Arial" w:cs="Arial"/>
          <w:sz w:val="24"/>
          <w:szCs w:val="24"/>
        </w:rPr>
        <w:t>.</w:t>
      </w:r>
    </w:p>
    <w:p w14:paraId="4633603E" w14:textId="77777777" w:rsidR="00351845" w:rsidRPr="00CA6A04" w:rsidRDefault="00351845" w:rsidP="004F0520">
      <w:pPr>
        <w:rPr>
          <w:rFonts w:ascii="Arial" w:hAnsi="Arial" w:cs="Arial"/>
          <w:sz w:val="24"/>
          <w:szCs w:val="24"/>
        </w:rPr>
      </w:pPr>
      <w:r w:rsidRPr="00CA6A04">
        <w:rPr>
          <w:rFonts w:ascii="Arial" w:hAnsi="Arial" w:cs="Arial"/>
          <w:sz w:val="24"/>
          <w:szCs w:val="24"/>
        </w:rPr>
        <w:t xml:space="preserve"> </w:t>
      </w:r>
    </w:p>
    <w:p w14:paraId="3C0015D2" w14:textId="5F55D90B" w:rsidR="00351845" w:rsidRPr="00CA6A04" w:rsidRDefault="00351845" w:rsidP="00B315FA">
      <w:pPr>
        <w:ind w:firstLine="720"/>
        <w:rPr>
          <w:rFonts w:ascii="Arial" w:hAnsi="Arial" w:cs="Arial"/>
          <w:sz w:val="24"/>
          <w:szCs w:val="24"/>
        </w:rPr>
      </w:pPr>
      <w:r w:rsidRPr="00CA6A04">
        <w:rPr>
          <w:rFonts w:ascii="Arial" w:hAnsi="Arial" w:cs="Arial"/>
          <w:b/>
          <w:sz w:val="24"/>
          <w:szCs w:val="24"/>
        </w:rPr>
        <w:t>Section II</w:t>
      </w:r>
      <w:r w:rsidR="009B08BA" w:rsidRPr="00CA6A04">
        <w:rPr>
          <w:rFonts w:ascii="Arial" w:hAnsi="Arial" w:cs="Arial"/>
          <w:b/>
          <w:sz w:val="24"/>
          <w:szCs w:val="24"/>
        </w:rPr>
        <w:t>I</w:t>
      </w:r>
      <w:r w:rsidRPr="00CA6A04">
        <w:rPr>
          <w:rFonts w:ascii="Arial" w:hAnsi="Arial" w:cs="Arial"/>
          <w:b/>
          <w:sz w:val="24"/>
          <w:szCs w:val="24"/>
        </w:rPr>
        <w:t xml:space="preserve">.  </w:t>
      </w:r>
      <w:r w:rsidR="009B08BA" w:rsidRPr="00CA6A04">
        <w:rPr>
          <w:rFonts w:ascii="Arial" w:hAnsi="Arial" w:cs="Arial"/>
          <w:b/>
          <w:sz w:val="24"/>
          <w:szCs w:val="24"/>
        </w:rPr>
        <w:tab/>
      </w:r>
      <w:r w:rsidRPr="00CA6A04">
        <w:rPr>
          <w:rFonts w:ascii="Arial" w:hAnsi="Arial" w:cs="Arial"/>
          <w:b/>
          <w:sz w:val="24"/>
          <w:szCs w:val="24"/>
        </w:rPr>
        <w:t xml:space="preserve"> </w:t>
      </w:r>
      <w:r w:rsidR="005E01BF" w:rsidRPr="00CA6A04">
        <w:rPr>
          <w:rFonts w:ascii="Arial" w:hAnsi="Arial" w:cs="Arial"/>
          <w:b/>
          <w:sz w:val="24"/>
          <w:szCs w:val="24"/>
        </w:rPr>
        <w:t>Proposed Services</w:t>
      </w:r>
      <w:r w:rsidRPr="00CA6A04">
        <w:rPr>
          <w:rFonts w:ascii="Arial" w:hAnsi="Arial" w:cs="Arial"/>
          <w:b/>
          <w:sz w:val="24"/>
          <w:szCs w:val="24"/>
        </w:rPr>
        <w:t xml:space="preserve"> (</w:t>
      </w:r>
      <w:r w:rsidR="001E601B">
        <w:rPr>
          <w:rFonts w:ascii="Arial" w:hAnsi="Arial" w:cs="Arial"/>
          <w:b/>
          <w:sz w:val="24"/>
          <w:szCs w:val="24"/>
        </w:rPr>
        <w:t xml:space="preserve">45 </w:t>
      </w:r>
      <w:r w:rsidRPr="00CA6A04">
        <w:rPr>
          <w:rFonts w:ascii="Arial" w:hAnsi="Arial" w:cs="Arial"/>
          <w:b/>
          <w:sz w:val="24"/>
          <w:szCs w:val="24"/>
        </w:rPr>
        <w:t>points</w:t>
      </w:r>
      <w:r w:rsidRPr="00627A40">
        <w:rPr>
          <w:rFonts w:ascii="Arial" w:hAnsi="Arial"/>
          <w:b/>
          <w:bCs/>
          <w:sz w:val="24"/>
        </w:rPr>
        <w:t>)</w:t>
      </w:r>
      <w:r w:rsidRPr="00CA6A04">
        <w:rPr>
          <w:rFonts w:ascii="Arial" w:hAnsi="Arial" w:cs="Arial"/>
          <w:sz w:val="24"/>
          <w:szCs w:val="24"/>
        </w:rPr>
        <w:t xml:space="preserve">  </w:t>
      </w:r>
    </w:p>
    <w:p w14:paraId="6A51F752" w14:textId="53DA9AC0" w:rsidR="00351845" w:rsidRPr="00CA6A04" w:rsidRDefault="00214F9E" w:rsidP="00B315FA">
      <w:pPr>
        <w:ind w:firstLine="720"/>
        <w:rPr>
          <w:rFonts w:ascii="Arial" w:hAnsi="Arial" w:cs="Arial"/>
          <w:sz w:val="24"/>
          <w:szCs w:val="24"/>
        </w:rPr>
      </w:pPr>
      <w:r w:rsidRPr="00CA6A04">
        <w:rPr>
          <w:rFonts w:ascii="Arial" w:hAnsi="Arial" w:cs="Arial"/>
          <w:sz w:val="24"/>
          <w:szCs w:val="24"/>
        </w:rPr>
        <w:t>Includes all elements addressed above in Part IV</w:t>
      </w:r>
      <w:r w:rsidR="00F67100" w:rsidRPr="00CA6A04">
        <w:rPr>
          <w:rFonts w:ascii="Arial" w:hAnsi="Arial" w:cs="Arial"/>
          <w:sz w:val="24"/>
          <w:szCs w:val="24"/>
        </w:rPr>
        <w:t xml:space="preserve">, </w:t>
      </w:r>
      <w:r w:rsidRPr="00CA6A04">
        <w:rPr>
          <w:rFonts w:ascii="Arial" w:hAnsi="Arial" w:cs="Arial"/>
          <w:sz w:val="24"/>
          <w:szCs w:val="24"/>
        </w:rPr>
        <w:t>Section II</w:t>
      </w:r>
      <w:r w:rsidR="00A0173C" w:rsidRPr="00CA6A04">
        <w:rPr>
          <w:rFonts w:ascii="Arial" w:hAnsi="Arial" w:cs="Arial"/>
          <w:sz w:val="24"/>
          <w:szCs w:val="24"/>
        </w:rPr>
        <w:t>I</w:t>
      </w:r>
      <w:r w:rsidRPr="00CA6A04">
        <w:rPr>
          <w:rFonts w:ascii="Arial" w:hAnsi="Arial" w:cs="Arial"/>
          <w:sz w:val="24"/>
          <w:szCs w:val="24"/>
        </w:rPr>
        <w:t>.</w:t>
      </w:r>
    </w:p>
    <w:p w14:paraId="658A036A" w14:textId="77777777" w:rsidR="00351845" w:rsidRPr="00CA6A04" w:rsidRDefault="00351845" w:rsidP="004F0520">
      <w:pPr>
        <w:rPr>
          <w:rFonts w:ascii="Arial" w:hAnsi="Arial" w:cs="Arial"/>
          <w:sz w:val="24"/>
          <w:szCs w:val="24"/>
        </w:rPr>
      </w:pPr>
    </w:p>
    <w:p w14:paraId="7AB1F8A8" w14:textId="633BD3C2" w:rsidR="00351845" w:rsidRPr="00CA6A04" w:rsidRDefault="00351845" w:rsidP="00B315FA">
      <w:pPr>
        <w:ind w:firstLine="720"/>
        <w:rPr>
          <w:rFonts w:ascii="Arial" w:hAnsi="Arial" w:cs="Arial"/>
          <w:b/>
          <w:sz w:val="24"/>
          <w:szCs w:val="24"/>
        </w:rPr>
      </w:pPr>
      <w:r w:rsidRPr="00CA6A04">
        <w:rPr>
          <w:rFonts w:ascii="Arial" w:hAnsi="Arial" w:cs="Arial"/>
          <w:b/>
          <w:sz w:val="24"/>
          <w:szCs w:val="24"/>
        </w:rPr>
        <w:t>Section I</w:t>
      </w:r>
      <w:r w:rsidR="009B08BA" w:rsidRPr="00CA6A04">
        <w:rPr>
          <w:rFonts w:ascii="Arial" w:hAnsi="Arial" w:cs="Arial"/>
          <w:b/>
          <w:sz w:val="24"/>
          <w:szCs w:val="24"/>
        </w:rPr>
        <w:t>V</w:t>
      </w:r>
      <w:r w:rsidRPr="00CA6A04">
        <w:rPr>
          <w:rFonts w:ascii="Arial" w:hAnsi="Arial" w:cs="Arial"/>
          <w:b/>
          <w:sz w:val="24"/>
          <w:szCs w:val="24"/>
        </w:rPr>
        <w:t xml:space="preserve">. </w:t>
      </w:r>
      <w:r w:rsidR="009B08BA" w:rsidRPr="00CA6A04">
        <w:rPr>
          <w:rFonts w:ascii="Arial" w:hAnsi="Arial" w:cs="Arial"/>
          <w:b/>
          <w:sz w:val="24"/>
          <w:szCs w:val="24"/>
        </w:rPr>
        <w:tab/>
      </w:r>
      <w:r w:rsidRPr="00CA6A04">
        <w:rPr>
          <w:rFonts w:ascii="Arial" w:hAnsi="Arial" w:cs="Arial"/>
          <w:b/>
          <w:sz w:val="24"/>
          <w:szCs w:val="24"/>
        </w:rPr>
        <w:t xml:space="preserve"> Cost </w:t>
      </w:r>
      <w:r w:rsidRPr="00576BF3">
        <w:rPr>
          <w:rFonts w:ascii="Arial" w:hAnsi="Arial" w:cs="Arial"/>
          <w:b/>
          <w:sz w:val="24"/>
          <w:szCs w:val="24"/>
        </w:rPr>
        <w:t>Proposal (</w:t>
      </w:r>
      <w:r w:rsidR="00706669">
        <w:rPr>
          <w:rFonts w:ascii="Arial" w:hAnsi="Arial" w:cs="Arial"/>
          <w:b/>
          <w:sz w:val="24"/>
          <w:szCs w:val="24"/>
        </w:rPr>
        <w:t>2</w:t>
      </w:r>
      <w:r w:rsidR="00706669" w:rsidRPr="00576BF3">
        <w:rPr>
          <w:rFonts w:ascii="Arial" w:hAnsi="Arial" w:cs="Arial"/>
          <w:b/>
          <w:sz w:val="24"/>
          <w:szCs w:val="24"/>
        </w:rPr>
        <w:t>5</w:t>
      </w:r>
      <w:r w:rsidR="00706669" w:rsidRPr="006E196A">
        <w:rPr>
          <w:rFonts w:ascii="Arial" w:hAnsi="Arial"/>
          <w:b/>
          <w:sz w:val="24"/>
        </w:rPr>
        <w:t xml:space="preserve"> </w:t>
      </w:r>
      <w:r w:rsidRPr="00576BF3">
        <w:rPr>
          <w:rFonts w:ascii="Arial" w:hAnsi="Arial" w:cs="Arial"/>
          <w:b/>
          <w:sz w:val="24"/>
          <w:szCs w:val="24"/>
        </w:rPr>
        <w:t>points</w:t>
      </w:r>
      <w:r w:rsidRPr="00CA6A04">
        <w:rPr>
          <w:rFonts w:ascii="Arial" w:hAnsi="Arial" w:cs="Arial"/>
          <w:b/>
          <w:sz w:val="24"/>
          <w:szCs w:val="24"/>
        </w:rPr>
        <w:t xml:space="preserve">) </w:t>
      </w:r>
    </w:p>
    <w:p w14:paraId="189D4E9A" w14:textId="1FC6C1ED" w:rsidR="00351845" w:rsidRDefault="00214F9E" w:rsidP="00B315FA">
      <w:pPr>
        <w:ind w:firstLine="720"/>
        <w:rPr>
          <w:rFonts w:ascii="Arial" w:hAnsi="Arial" w:cs="Arial"/>
          <w:sz w:val="24"/>
          <w:szCs w:val="24"/>
        </w:rPr>
      </w:pPr>
      <w:r w:rsidRPr="00CA6A04">
        <w:rPr>
          <w:rFonts w:ascii="Arial" w:hAnsi="Arial" w:cs="Arial"/>
          <w:sz w:val="24"/>
          <w:szCs w:val="24"/>
        </w:rPr>
        <w:t>Includes all elements addressed above in Part IV</w:t>
      </w:r>
      <w:r w:rsidR="00F67100" w:rsidRPr="00CA6A04">
        <w:rPr>
          <w:rFonts w:ascii="Arial" w:hAnsi="Arial" w:cs="Arial"/>
          <w:sz w:val="24"/>
          <w:szCs w:val="24"/>
        </w:rPr>
        <w:t xml:space="preserve">, </w:t>
      </w:r>
      <w:r w:rsidRPr="00CA6A04">
        <w:rPr>
          <w:rFonts w:ascii="Arial" w:hAnsi="Arial" w:cs="Arial"/>
          <w:sz w:val="24"/>
          <w:szCs w:val="24"/>
        </w:rPr>
        <w:t>Section I</w:t>
      </w:r>
      <w:r w:rsidR="00A0173C" w:rsidRPr="00CA6A04">
        <w:rPr>
          <w:rFonts w:ascii="Arial" w:hAnsi="Arial" w:cs="Arial"/>
          <w:sz w:val="24"/>
          <w:szCs w:val="24"/>
        </w:rPr>
        <w:t>V</w:t>
      </w:r>
      <w:r w:rsidRPr="00CA6A04">
        <w:rPr>
          <w:rFonts w:ascii="Arial" w:hAnsi="Arial" w:cs="Arial"/>
          <w:sz w:val="24"/>
          <w:szCs w:val="24"/>
        </w:rPr>
        <w:t>.</w:t>
      </w:r>
    </w:p>
    <w:p w14:paraId="65DD304D" w14:textId="77777777" w:rsidR="00E767C3" w:rsidRPr="00CA6A04" w:rsidRDefault="00E767C3" w:rsidP="004F0520">
      <w:pPr>
        <w:rPr>
          <w:rFonts w:ascii="Arial" w:hAnsi="Arial" w:cs="Arial"/>
          <w:sz w:val="24"/>
          <w:szCs w:val="24"/>
        </w:rPr>
      </w:pPr>
    </w:p>
    <w:p w14:paraId="117063A9" w14:textId="730BEC64" w:rsidR="00B315FA" w:rsidRPr="00CA6A04" w:rsidRDefault="00351845" w:rsidP="00AD1367">
      <w:pPr>
        <w:pStyle w:val="ListParagraph"/>
        <w:numPr>
          <w:ilvl w:val="1"/>
          <w:numId w:val="10"/>
        </w:numPr>
        <w:rPr>
          <w:rFonts w:ascii="Arial" w:hAnsi="Arial" w:cs="Arial"/>
          <w:sz w:val="24"/>
          <w:szCs w:val="24"/>
        </w:rPr>
      </w:pPr>
      <w:r w:rsidRPr="00CA6A04">
        <w:rPr>
          <w:rFonts w:ascii="Arial" w:hAnsi="Arial" w:cs="Arial"/>
          <w:b/>
          <w:sz w:val="24"/>
          <w:szCs w:val="24"/>
        </w:rPr>
        <w:t>Scoring Process:</w:t>
      </w:r>
      <w:r w:rsidRPr="00CA6A04">
        <w:rPr>
          <w:rFonts w:ascii="Arial" w:hAnsi="Arial" w:cs="Arial"/>
          <w:sz w:val="24"/>
          <w:szCs w:val="24"/>
        </w:rPr>
        <w:t xml:space="preserve">  </w:t>
      </w:r>
      <w:r w:rsidR="00053F20">
        <w:rPr>
          <w:rFonts w:ascii="Arial" w:hAnsi="Arial" w:cs="Arial"/>
          <w:sz w:val="24"/>
          <w:szCs w:val="24"/>
        </w:rPr>
        <w:t>T</w:t>
      </w:r>
      <w:r w:rsidR="00B9558E" w:rsidRPr="000832DB">
        <w:rPr>
          <w:rFonts w:ascii="Arial" w:hAnsi="Arial" w:cs="Arial"/>
          <w:sz w:val="24"/>
          <w:szCs w:val="24"/>
        </w:rPr>
        <w:t xml:space="preserve">he </w:t>
      </w:r>
      <w:r w:rsidR="00B90357" w:rsidRPr="000832DB">
        <w:rPr>
          <w:rFonts w:ascii="Arial" w:hAnsi="Arial" w:cs="Arial"/>
          <w:sz w:val="24"/>
          <w:szCs w:val="24"/>
        </w:rPr>
        <w:t>evaluat</w:t>
      </w:r>
      <w:r w:rsidR="00B90357" w:rsidRPr="00CA6A04">
        <w:rPr>
          <w:rFonts w:ascii="Arial" w:hAnsi="Arial" w:cs="Arial"/>
          <w:sz w:val="24"/>
          <w:szCs w:val="24"/>
        </w:rPr>
        <w:t>ion</w:t>
      </w:r>
      <w:r w:rsidR="00B9558E" w:rsidRPr="00CA6A04">
        <w:rPr>
          <w:rFonts w:ascii="Arial" w:hAnsi="Arial" w:cs="Arial"/>
          <w:sz w:val="24"/>
          <w:szCs w:val="24"/>
        </w:rPr>
        <w:t xml:space="preserve"> team will use a </w:t>
      </w:r>
      <w:r w:rsidR="00B9558E" w:rsidRPr="00CA6A04">
        <w:rPr>
          <w:rFonts w:ascii="Arial" w:hAnsi="Arial" w:cs="Arial"/>
          <w:sz w:val="24"/>
          <w:szCs w:val="24"/>
          <w:u w:val="single"/>
        </w:rPr>
        <w:t>consensus</w:t>
      </w:r>
      <w:r w:rsidR="00B9558E" w:rsidRPr="00CA6A04">
        <w:rPr>
          <w:rFonts w:ascii="Arial" w:hAnsi="Arial" w:cs="Arial"/>
          <w:sz w:val="24"/>
          <w:szCs w:val="24"/>
        </w:rPr>
        <w:t xml:space="preserve"> approach to evaluate and score Sections I</w:t>
      </w:r>
      <w:r w:rsidR="00A0173C" w:rsidRPr="00CA6A04">
        <w:rPr>
          <w:rFonts w:ascii="Arial" w:hAnsi="Arial" w:cs="Arial"/>
          <w:sz w:val="24"/>
          <w:szCs w:val="24"/>
        </w:rPr>
        <w:t>I</w:t>
      </w:r>
      <w:r w:rsidR="00B9558E" w:rsidRPr="00CA6A04">
        <w:rPr>
          <w:rFonts w:ascii="Arial" w:hAnsi="Arial" w:cs="Arial"/>
          <w:sz w:val="24"/>
          <w:szCs w:val="24"/>
        </w:rPr>
        <w:t xml:space="preserve"> &amp; I</w:t>
      </w:r>
      <w:r w:rsidR="00A0173C" w:rsidRPr="00CA6A04">
        <w:rPr>
          <w:rFonts w:ascii="Arial" w:hAnsi="Arial" w:cs="Arial"/>
          <w:sz w:val="24"/>
          <w:szCs w:val="24"/>
        </w:rPr>
        <w:t>I</w:t>
      </w:r>
      <w:r w:rsidR="00B9558E" w:rsidRPr="00CA6A04">
        <w:rPr>
          <w:rFonts w:ascii="Arial" w:hAnsi="Arial" w:cs="Arial"/>
          <w:sz w:val="24"/>
          <w:szCs w:val="24"/>
        </w:rPr>
        <w:t xml:space="preserve">I above.  Members of the </w:t>
      </w:r>
      <w:r w:rsidR="00B90357" w:rsidRPr="00CA6A04">
        <w:rPr>
          <w:rFonts w:ascii="Arial" w:hAnsi="Arial" w:cs="Arial"/>
          <w:sz w:val="24"/>
          <w:szCs w:val="24"/>
        </w:rPr>
        <w:t>evaluation</w:t>
      </w:r>
      <w:r w:rsidR="00B9558E" w:rsidRPr="00CA6A04">
        <w:rPr>
          <w:rFonts w:ascii="Arial" w:hAnsi="Arial" w:cs="Arial"/>
          <w:sz w:val="24"/>
          <w:szCs w:val="24"/>
        </w:rPr>
        <w:t xml:space="preserve"> team will not score those sections individually but, instead, will arrive at a consensus as to assignment of points for each of those sections.  Section</w:t>
      </w:r>
      <w:r w:rsidR="008207BD" w:rsidRPr="00CA6A04">
        <w:rPr>
          <w:rFonts w:ascii="Arial" w:hAnsi="Arial" w:cs="Arial"/>
          <w:sz w:val="24"/>
          <w:szCs w:val="24"/>
        </w:rPr>
        <w:t>s</w:t>
      </w:r>
      <w:r w:rsidR="00B9558E" w:rsidRPr="00CA6A04">
        <w:rPr>
          <w:rFonts w:ascii="Arial" w:hAnsi="Arial" w:cs="Arial"/>
          <w:sz w:val="24"/>
          <w:szCs w:val="24"/>
        </w:rPr>
        <w:t xml:space="preserve"> I</w:t>
      </w:r>
      <w:r w:rsidR="00A0173C" w:rsidRPr="00CA6A04">
        <w:rPr>
          <w:rFonts w:ascii="Arial" w:hAnsi="Arial" w:cs="Arial"/>
          <w:sz w:val="24"/>
          <w:szCs w:val="24"/>
        </w:rPr>
        <w:t>V</w:t>
      </w:r>
      <w:r w:rsidR="00B9558E" w:rsidRPr="00CA6A04">
        <w:rPr>
          <w:rFonts w:ascii="Arial" w:hAnsi="Arial" w:cs="Arial"/>
          <w:sz w:val="24"/>
          <w:szCs w:val="24"/>
        </w:rPr>
        <w:t>, the Cost Proposal, will be</w:t>
      </w:r>
      <w:r w:rsidR="008207BD" w:rsidRPr="00CA6A04">
        <w:rPr>
          <w:rFonts w:ascii="Arial" w:hAnsi="Arial" w:cs="Arial"/>
          <w:sz w:val="24"/>
          <w:szCs w:val="24"/>
        </w:rPr>
        <w:t xml:space="preserve"> scored as described below</w:t>
      </w:r>
      <w:r w:rsidR="00B9558E" w:rsidRPr="00CA6A04">
        <w:rPr>
          <w:rFonts w:ascii="Arial" w:hAnsi="Arial" w:cs="Arial"/>
          <w:sz w:val="24"/>
          <w:szCs w:val="24"/>
        </w:rPr>
        <w:t>.</w:t>
      </w:r>
    </w:p>
    <w:p w14:paraId="281C98CF" w14:textId="77777777" w:rsidR="00B315FA" w:rsidRPr="00CA6A04" w:rsidRDefault="00B315FA" w:rsidP="00B315FA">
      <w:pPr>
        <w:pStyle w:val="ListParagraph"/>
        <w:rPr>
          <w:rFonts w:ascii="Arial" w:hAnsi="Arial" w:cs="Arial"/>
          <w:sz w:val="24"/>
          <w:szCs w:val="24"/>
        </w:rPr>
      </w:pPr>
    </w:p>
    <w:p w14:paraId="219E21E2" w14:textId="0937A11B" w:rsidR="00351845" w:rsidRPr="00B315FA" w:rsidRDefault="00351845" w:rsidP="00AD1367">
      <w:pPr>
        <w:pStyle w:val="ListParagraph"/>
        <w:numPr>
          <w:ilvl w:val="1"/>
          <w:numId w:val="10"/>
        </w:numPr>
        <w:rPr>
          <w:rFonts w:ascii="Arial" w:hAnsi="Arial" w:cs="Arial"/>
          <w:sz w:val="24"/>
          <w:szCs w:val="24"/>
        </w:rPr>
      </w:pPr>
      <w:r w:rsidRPr="00CA6A04">
        <w:rPr>
          <w:rFonts w:ascii="Arial" w:hAnsi="Arial" w:cs="Arial"/>
          <w:b/>
          <w:sz w:val="24"/>
          <w:szCs w:val="24"/>
        </w:rPr>
        <w:t>Scoring the Cost Proposal:</w:t>
      </w:r>
      <w:r w:rsidRPr="00CA6A04">
        <w:rPr>
          <w:rFonts w:ascii="Arial" w:hAnsi="Arial" w:cs="Arial"/>
          <w:sz w:val="24"/>
          <w:szCs w:val="24"/>
        </w:rPr>
        <w:t xml:space="preserve"> The total cost proposed for conducting all the functions specified in th</w:t>
      </w:r>
      <w:r w:rsidR="00AA460A" w:rsidRPr="00CA6A04">
        <w:rPr>
          <w:rFonts w:ascii="Arial" w:hAnsi="Arial" w:cs="Arial"/>
          <w:sz w:val="24"/>
          <w:szCs w:val="24"/>
        </w:rPr>
        <w:t>e</w:t>
      </w:r>
      <w:r w:rsidRPr="00CA6A04">
        <w:rPr>
          <w:rFonts w:ascii="Arial" w:hAnsi="Arial" w:cs="Arial"/>
          <w:sz w:val="24"/>
          <w:szCs w:val="24"/>
        </w:rPr>
        <w:t xml:space="preserve"> RFP will be assigned a score</w:t>
      </w:r>
      <w:r w:rsidRPr="00B315FA">
        <w:rPr>
          <w:rFonts w:ascii="Arial" w:hAnsi="Arial" w:cs="Arial"/>
          <w:sz w:val="24"/>
          <w:szCs w:val="24"/>
        </w:rPr>
        <w:t xml:space="preserve"> according to a mathematical formula.  The lowest bid will be </w:t>
      </w:r>
      <w:r w:rsidRPr="00576BF3">
        <w:rPr>
          <w:rFonts w:ascii="Arial" w:hAnsi="Arial" w:cs="Arial"/>
          <w:sz w:val="24"/>
          <w:szCs w:val="24"/>
        </w:rPr>
        <w:t xml:space="preserve">awarded </w:t>
      </w:r>
      <w:r w:rsidR="00706669">
        <w:rPr>
          <w:rFonts w:ascii="Arial" w:hAnsi="Arial" w:cs="Arial"/>
          <w:sz w:val="24"/>
          <w:szCs w:val="24"/>
          <w:u w:val="single"/>
        </w:rPr>
        <w:t>2</w:t>
      </w:r>
      <w:r w:rsidR="00706669" w:rsidRPr="00576BF3">
        <w:rPr>
          <w:rFonts w:ascii="Arial" w:hAnsi="Arial" w:cs="Arial"/>
          <w:sz w:val="24"/>
          <w:szCs w:val="24"/>
          <w:u w:val="single"/>
        </w:rPr>
        <w:t xml:space="preserve">5 </w:t>
      </w:r>
      <w:r w:rsidRPr="00576BF3">
        <w:rPr>
          <w:rFonts w:ascii="Arial" w:hAnsi="Arial" w:cs="Arial"/>
          <w:sz w:val="24"/>
          <w:szCs w:val="24"/>
          <w:u w:val="single"/>
        </w:rPr>
        <w:t>points</w:t>
      </w:r>
      <w:r w:rsidR="00550F13" w:rsidRPr="00B315FA">
        <w:rPr>
          <w:rFonts w:ascii="Arial" w:hAnsi="Arial" w:cs="Arial"/>
          <w:sz w:val="24"/>
          <w:szCs w:val="24"/>
        </w:rPr>
        <w:t xml:space="preserve">. </w:t>
      </w:r>
      <w:r w:rsidR="00214F9E" w:rsidRPr="00B315FA">
        <w:rPr>
          <w:rFonts w:ascii="Arial" w:hAnsi="Arial" w:cs="Arial"/>
          <w:sz w:val="24"/>
          <w:szCs w:val="24"/>
        </w:rPr>
        <w:t xml:space="preserve"> </w:t>
      </w:r>
      <w:r w:rsidRPr="00B315FA">
        <w:rPr>
          <w:rFonts w:ascii="Arial" w:hAnsi="Arial" w:cs="Arial"/>
          <w:sz w:val="24"/>
          <w:szCs w:val="24"/>
        </w:rPr>
        <w:t>Proposals with higher bids</w:t>
      </w:r>
      <w:r w:rsidR="00214F9E" w:rsidRPr="00B315FA">
        <w:rPr>
          <w:rFonts w:ascii="Arial" w:hAnsi="Arial" w:cs="Arial"/>
          <w:sz w:val="24"/>
          <w:szCs w:val="24"/>
        </w:rPr>
        <w:t xml:space="preserve"> values</w:t>
      </w:r>
      <w:r w:rsidRPr="00B315FA">
        <w:rPr>
          <w:rFonts w:ascii="Arial" w:hAnsi="Arial" w:cs="Arial"/>
          <w:sz w:val="24"/>
          <w:szCs w:val="24"/>
        </w:rPr>
        <w:t xml:space="preserve"> will be awarded proportionately fewer points ca</w:t>
      </w:r>
      <w:r w:rsidR="00214F9E" w:rsidRPr="00B315FA">
        <w:rPr>
          <w:rFonts w:ascii="Arial" w:hAnsi="Arial" w:cs="Arial"/>
          <w:sz w:val="24"/>
          <w:szCs w:val="24"/>
        </w:rPr>
        <w:t>lculated in comparison with the</w:t>
      </w:r>
      <w:r w:rsidRPr="00B315FA">
        <w:rPr>
          <w:rFonts w:ascii="Arial" w:hAnsi="Arial" w:cs="Arial"/>
          <w:sz w:val="24"/>
          <w:szCs w:val="24"/>
        </w:rPr>
        <w:t xml:space="preserve"> lowest bid.</w:t>
      </w:r>
    </w:p>
    <w:p w14:paraId="4A86A8BA" w14:textId="7B03455A" w:rsidR="004B43A8" w:rsidRDefault="004B43A8" w:rsidP="00A0173C">
      <w:pPr>
        <w:ind w:left="720"/>
        <w:rPr>
          <w:rFonts w:ascii="Arial" w:hAnsi="Arial" w:cs="Arial"/>
          <w:sz w:val="24"/>
          <w:szCs w:val="24"/>
        </w:rPr>
      </w:pPr>
    </w:p>
    <w:p w14:paraId="2E79356C" w14:textId="77777777" w:rsidR="00A0173C" w:rsidRPr="004F0520" w:rsidRDefault="00A0173C" w:rsidP="004F0520">
      <w:pPr>
        <w:rPr>
          <w:rFonts w:ascii="Arial" w:hAnsi="Arial" w:cs="Arial"/>
          <w:sz w:val="24"/>
          <w:szCs w:val="24"/>
        </w:rPr>
      </w:pPr>
    </w:p>
    <w:p w14:paraId="2B03C84E" w14:textId="77777777" w:rsidR="00351845" w:rsidRPr="004F0520" w:rsidRDefault="00351845" w:rsidP="00B315FA">
      <w:pPr>
        <w:ind w:firstLine="720"/>
        <w:rPr>
          <w:rFonts w:ascii="Arial" w:hAnsi="Arial" w:cs="Arial"/>
          <w:sz w:val="24"/>
          <w:szCs w:val="24"/>
        </w:rPr>
      </w:pPr>
      <w:r w:rsidRPr="004F0520">
        <w:rPr>
          <w:rFonts w:ascii="Arial" w:hAnsi="Arial" w:cs="Arial"/>
          <w:sz w:val="24"/>
          <w:szCs w:val="24"/>
        </w:rPr>
        <w:lastRenderedPageBreak/>
        <w:t>The scoring formula is:</w:t>
      </w:r>
    </w:p>
    <w:p w14:paraId="4B281EEB" w14:textId="77777777" w:rsidR="00214F9E" w:rsidRPr="004F0520" w:rsidRDefault="00214F9E" w:rsidP="004F0520">
      <w:pPr>
        <w:rPr>
          <w:rFonts w:ascii="Arial" w:hAnsi="Arial" w:cs="Arial"/>
          <w:sz w:val="24"/>
          <w:szCs w:val="24"/>
        </w:rPr>
      </w:pPr>
    </w:p>
    <w:p w14:paraId="5D36FB41" w14:textId="5B45205A" w:rsidR="00351845" w:rsidRPr="004F0520" w:rsidRDefault="00F60F1A" w:rsidP="00B315FA">
      <w:pPr>
        <w:ind w:left="720"/>
        <w:rPr>
          <w:rFonts w:ascii="Arial" w:hAnsi="Arial" w:cs="Arial"/>
          <w:sz w:val="24"/>
          <w:szCs w:val="24"/>
        </w:rPr>
      </w:pPr>
      <w:r w:rsidRPr="004F0520">
        <w:rPr>
          <w:rFonts w:ascii="Arial" w:hAnsi="Arial" w:cs="Arial"/>
          <w:sz w:val="24"/>
          <w:szCs w:val="24"/>
        </w:rPr>
        <w:t>(L</w:t>
      </w:r>
      <w:r w:rsidR="00351845" w:rsidRPr="004F0520">
        <w:rPr>
          <w:rFonts w:ascii="Arial" w:hAnsi="Arial" w:cs="Arial"/>
          <w:sz w:val="24"/>
          <w:szCs w:val="24"/>
        </w:rPr>
        <w:t>owest submitted cost</w:t>
      </w:r>
      <w:r w:rsidR="00214F9E" w:rsidRPr="004F0520">
        <w:rPr>
          <w:rFonts w:ascii="Arial" w:hAnsi="Arial" w:cs="Arial"/>
          <w:sz w:val="24"/>
          <w:szCs w:val="24"/>
        </w:rPr>
        <w:t xml:space="preserve"> proposal </w:t>
      </w:r>
      <w:r w:rsidR="00351845" w:rsidRPr="004F0520">
        <w:rPr>
          <w:rFonts w:ascii="Arial" w:hAnsi="Arial" w:cs="Arial"/>
          <w:sz w:val="24"/>
          <w:szCs w:val="24"/>
        </w:rPr>
        <w:t>/</w:t>
      </w:r>
      <w:r w:rsidR="00214F9E" w:rsidRPr="004F0520">
        <w:rPr>
          <w:rFonts w:ascii="Arial" w:hAnsi="Arial" w:cs="Arial"/>
          <w:sz w:val="24"/>
          <w:szCs w:val="24"/>
        </w:rPr>
        <w:t xml:space="preserve"> </w:t>
      </w:r>
      <w:r w:rsidRPr="004F0520">
        <w:rPr>
          <w:rFonts w:ascii="Arial" w:hAnsi="Arial" w:cs="Arial"/>
          <w:sz w:val="24"/>
          <w:szCs w:val="24"/>
        </w:rPr>
        <w:t>C</w:t>
      </w:r>
      <w:r w:rsidR="00351845" w:rsidRPr="004F0520">
        <w:rPr>
          <w:rFonts w:ascii="Arial" w:hAnsi="Arial" w:cs="Arial"/>
          <w:sz w:val="24"/>
          <w:szCs w:val="24"/>
        </w:rPr>
        <w:t xml:space="preserve">ost of proposal being scored) </w:t>
      </w:r>
      <w:r w:rsidR="00351845" w:rsidRPr="00190FEC">
        <w:rPr>
          <w:rFonts w:ascii="Arial" w:hAnsi="Arial" w:cs="Arial"/>
          <w:sz w:val="24"/>
          <w:szCs w:val="24"/>
        </w:rPr>
        <w:t xml:space="preserve">x </w:t>
      </w:r>
      <w:r w:rsidR="00706669">
        <w:rPr>
          <w:rFonts w:ascii="Arial" w:hAnsi="Arial" w:cs="Arial"/>
          <w:sz w:val="24"/>
          <w:szCs w:val="24"/>
        </w:rPr>
        <w:t>2</w:t>
      </w:r>
      <w:r w:rsidR="00706669" w:rsidRPr="00190FEC">
        <w:rPr>
          <w:rFonts w:ascii="Arial" w:hAnsi="Arial" w:cs="Arial"/>
          <w:sz w:val="24"/>
          <w:szCs w:val="24"/>
        </w:rPr>
        <w:t xml:space="preserve">5 </w:t>
      </w:r>
      <w:r w:rsidR="00351845" w:rsidRPr="00190FEC">
        <w:rPr>
          <w:rFonts w:ascii="Arial" w:hAnsi="Arial" w:cs="Arial"/>
          <w:sz w:val="24"/>
          <w:szCs w:val="24"/>
        </w:rPr>
        <w:t>=</w:t>
      </w:r>
      <w:r w:rsidR="00351845" w:rsidRPr="004F0520">
        <w:rPr>
          <w:rFonts w:ascii="Arial" w:hAnsi="Arial" w:cs="Arial"/>
          <w:sz w:val="24"/>
          <w:szCs w:val="24"/>
        </w:rPr>
        <w:t xml:space="preserve"> pro-rated score</w:t>
      </w:r>
    </w:p>
    <w:p w14:paraId="2151DD4F" w14:textId="77777777" w:rsidR="00351845" w:rsidRPr="004F0520" w:rsidRDefault="00351845" w:rsidP="004F0520">
      <w:pPr>
        <w:rPr>
          <w:rFonts w:ascii="Arial" w:hAnsi="Arial" w:cs="Arial"/>
          <w:sz w:val="24"/>
          <w:szCs w:val="24"/>
        </w:rPr>
      </w:pPr>
    </w:p>
    <w:p w14:paraId="5CA3DA5E" w14:textId="6DB6BBAF" w:rsidR="00351845" w:rsidRPr="00762AA5" w:rsidRDefault="00351845" w:rsidP="00B315FA">
      <w:pPr>
        <w:ind w:left="720"/>
        <w:rPr>
          <w:rFonts w:ascii="Arial" w:hAnsi="Arial" w:cs="Arial"/>
          <w:sz w:val="24"/>
          <w:szCs w:val="24"/>
        </w:rPr>
      </w:pPr>
      <w:r w:rsidRPr="00BA4F52">
        <w:rPr>
          <w:rFonts w:ascii="Arial" w:hAnsi="Arial" w:cs="Arial"/>
          <w:sz w:val="24"/>
          <w:szCs w:val="24"/>
          <w:u w:val="single"/>
        </w:rPr>
        <w:t>No Best and Final Offers</w:t>
      </w:r>
      <w:r w:rsidRPr="00BA4F52">
        <w:rPr>
          <w:rFonts w:ascii="Arial" w:hAnsi="Arial" w:cs="Arial"/>
          <w:sz w:val="24"/>
          <w:szCs w:val="24"/>
        </w:rPr>
        <w:t>:</w:t>
      </w:r>
      <w:r w:rsidRPr="004F0520">
        <w:rPr>
          <w:rFonts w:ascii="Arial" w:hAnsi="Arial" w:cs="Arial"/>
          <w:sz w:val="24"/>
          <w:szCs w:val="24"/>
        </w:rPr>
        <w:t xml:space="preserve"> The State of Maine will not seek</w:t>
      </w:r>
      <w:r w:rsidR="000C0044">
        <w:rPr>
          <w:rFonts w:ascii="Arial" w:hAnsi="Arial" w:cs="Arial"/>
          <w:sz w:val="24"/>
          <w:szCs w:val="24"/>
        </w:rPr>
        <w:t xml:space="preserve"> or accept</w:t>
      </w:r>
      <w:r w:rsidRPr="004F0520">
        <w:rPr>
          <w:rFonts w:ascii="Arial" w:hAnsi="Arial" w:cs="Arial"/>
          <w:sz w:val="24"/>
          <w:szCs w:val="24"/>
        </w:rPr>
        <w:t xml:space="preserve"> a best and final offer (BAFO</w:t>
      </w:r>
      <w:r w:rsidRPr="00762AA5">
        <w:rPr>
          <w:rFonts w:ascii="Arial" w:hAnsi="Arial" w:cs="Arial"/>
          <w:sz w:val="24"/>
          <w:szCs w:val="24"/>
        </w:rPr>
        <w:t>) fro</w:t>
      </w:r>
      <w:r w:rsidR="0019070A" w:rsidRPr="00762AA5">
        <w:rPr>
          <w:rFonts w:ascii="Arial" w:hAnsi="Arial" w:cs="Arial"/>
          <w:sz w:val="24"/>
          <w:szCs w:val="24"/>
        </w:rPr>
        <w:t>m any B</w:t>
      </w:r>
      <w:r w:rsidRPr="00762AA5">
        <w:rPr>
          <w:rFonts w:ascii="Arial" w:hAnsi="Arial" w:cs="Arial"/>
          <w:sz w:val="24"/>
          <w:szCs w:val="24"/>
        </w:rPr>
        <w:t xml:space="preserve">idder in </w:t>
      </w:r>
      <w:r w:rsidR="0019070A" w:rsidRPr="00762AA5">
        <w:rPr>
          <w:rFonts w:ascii="Arial" w:hAnsi="Arial" w:cs="Arial"/>
          <w:sz w:val="24"/>
          <w:szCs w:val="24"/>
        </w:rPr>
        <w:t>this procurement process.  All B</w:t>
      </w:r>
      <w:r w:rsidRPr="00762AA5">
        <w:rPr>
          <w:rFonts w:ascii="Arial" w:hAnsi="Arial" w:cs="Arial"/>
          <w:sz w:val="24"/>
          <w:szCs w:val="24"/>
        </w:rPr>
        <w:t>idders are expected to provide their best value pricing with the submission of their proposal.</w:t>
      </w:r>
    </w:p>
    <w:p w14:paraId="14FD2A9B" w14:textId="4674E6D6" w:rsidR="00D5032A" w:rsidRDefault="00D5032A" w:rsidP="004F0520">
      <w:pPr>
        <w:rPr>
          <w:rFonts w:ascii="Arial" w:hAnsi="Arial" w:cs="Arial"/>
          <w:sz w:val="24"/>
          <w:szCs w:val="24"/>
        </w:rPr>
      </w:pPr>
    </w:p>
    <w:p w14:paraId="4F5849B5" w14:textId="3349C6BA" w:rsidR="00351845" w:rsidRPr="00B315FA" w:rsidRDefault="005250F0" w:rsidP="00AD1367">
      <w:pPr>
        <w:pStyle w:val="ListParagraph"/>
        <w:numPr>
          <w:ilvl w:val="1"/>
          <w:numId w:val="10"/>
        </w:numPr>
        <w:rPr>
          <w:rFonts w:ascii="Arial" w:hAnsi="Arial" w:cs="Arial"/>
          <w:sz w:val="24"/>
          <w:szCs w:val="24"/>
        </w:rPr>
      </w:pPr>
      <w:r w:rsidRPr="00762AA5">
        <w:rPr>
          <w:rFonts w:ascii="Arial" w:hAnsi="Arial" w:cs="Arial"/>
          <w:b/>
          <w:sz w:val="24"/>
          <w:szCs w:val="24"/>
        </w:rPr>
        <w:t>Negotiations</w:t>
      </w:r>
      <w:r w:rsidR="007A344B" w:rsidRPr="00762AA5">
        <w:rPr>
          <w:rFonts w:ascii="Arial" w:hAnsi="Arial" w:cs="Arial"/>
          <w:b/>
          <w:sz w:val="24"/>
          <w:szCs w:val="24"/>
        </w:rPr>
        <w:t xml:space="preserve">:  </w:t>
      </w:r>
      <w:r w:rsidR="00351845" w:rsidRPr="00762AA5">
        <w:rPr>
          <w:rFonts w:ascii="Arial" w:hAnsi="Arial" w:cs="Arial"/>
          <w:sz w:val="24"/>
          <w:szCs w:val="24"/>
        </w:rPr>
        <w:t>The Department reserves the right to</w:t>
      </w:r>
      <w:r w:rsidR="0019070A" w:rsidRPr="00762AA5">
        <w:rPr>
          <w:rFonts w:ascii="Arial" w:hAnsi="Arial" w:cs="Arial"/>
          <w:sz w:val="24"/>
          <w:szCs w:val="24"/>
        </w:rPr>
        <w:t xml:space="preserve"> negotiate with the </w:t>
      </w:r>
      <w:r w:rsidR="00234C2C" w:rsidRPr="00762AA5">
        <w:rPr>
          <w:rFonts w:ascii="Arial" w:hAnsi="Arial" w:cs="Arial"/>
          <w:sz w:val="24"/>
          <w:szCs w:val="24"/>
        </w:rPr>
        <w:t xml:space="preserve">awarded </w:t>
      </w:r>
      <w:r w:rsidR="0019070A" w:rsidRPr="00762AA5">
        <w:rPr>
          <w:rFonts w:ascii="Arial" w:hAnsi="Arial" w:cs="Arial"/>
          <w:sz w:val="24"/>
          <w:szCs w:val="24"/>
        </w:rPr>
        <w:t>B</w:t>
      </w:r>
      <w:r w:rsidR="00351845" w:rsidRPr="00762AA5">
        <w:rPr>
          <w:rFonts w:ascii="Arial" w:hAnsi="Arial" w:cs="Arial"/>
          <w:sz w:val="24"/>
          <w:szCs w:val="24"/>
        </w:rPr>
        <w:t xml:space="preserve">idder </w:t>
      </w:r>
      <w:r w:rsidR="007614DA" w:rsidRPr="00762AA5">
        <w:rPr>
          <w:rFonts w:ascii="Arial" w:hAnsi="Arial" w:cs="Arial"/>
          <w:sz w:val="24"/>
          <w:szCs w:val="24"/>
        </w:rPr>
        <w:t>to</w:t>
      </w:r>
      <w:r w:rsidR="00351845" w:rsidRPr="00762AA5">
        <w:rPr>
          <w:rFonts w:ascii="Arial" w:hAnsi="Arial" w:cs="Arial"/>
          <w:sz w:val="24"/>
          <w:szCs w:val="24"/>
        </w:rPr>
        <w:t xml:space="preserve"> finaliz</w:t>
      </w:r>
      <w:r w:rsidR="007614DA" w:rsidRPr="00762AA5">
        <w:rPr>
          <w:rFonts w:ascii="Arial" w:hAnsi="Arial" w:cs="Arial"/>
          <w:sz w:val="24"/>
          <w:szCs w:val="24"/>
        </w:rPr>
        <w:t>e a</w:t>
      </w:r>
      <w:r w:rsidR="00351845" w:rsidRPr="00762AA5">
        <w:rPr>
          <w:rFonts w:ascii="Arial" w:hAnsi="Arial" w:cs="Arial"/>
          <w:sz w:val="24"/>
          <w:szCs w:val="24"/>
        </w:rPr>
        <w:t xml:space="preserve"> contract</w:t>
      </w:r>
      <w:r w:rsidR="00C23ACD" w:rsidRPr="00762AA5">
        <w:rPr>
          <w:rFonts w:ascii="Arial" w:hAnsi="Arial" w:cs="Arial"/>
          <w:sz w:val="24"/>
          <w:szCs w:val="24"/>
        </w:rPr>
        <w:t>. S</w:t>
      </w:r>
      <w:r w:rsidR="00351845" w:rsidRPr="00762AA5">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762AA5">
        <w:rPr>
          <w:rFonts w:ascii="Arial" w:hAnsi="Arial" w:cs="Arial"/>
          <w:sz w:val="24"/>
          <w:szCs w:val="24"/>
        </w:rPr>
        <w:t>of goods or services requested</w:t>
      </w:r>
      <w:r w:rsidR="00C23ACD" w:rsidRPr="00B315FA">
        <w:rPr>
          <w:rFonts w:ascii="Arial" w:hAnsi="Arial" w:cs="Arial"/>
          <w:sz w:val="24"/>
          <w:szCs w:val="24"/>
        </w:rPr>
        <w:t>.</w:t>
      </w:r>
      <w:r w:rsidR="00351845" w:rsidRPr="00B315FA">
        <w:rPr>
          <w:rFonts w:ascii="Arial" w:hAnsi="Arial" w:cs="Arial"/>
          <w:sz w:val="24"/>
          <w:szCs w:val="24"/>
        </w:rPr>
        <w:t xml:space="preserve"> </w:t>
      </w:r>
      <w:r w:rsidR="00C23ACD" w:rsidRPr="00B315FA">
        <w:rPr>
          <w:rFonts w:ascii="Arial" w:hAnsi="Arial" w:cs="Arial"/>
          <w:sz w:val="24"/>
          <w:szCs w:val="24"/>
        </w:rPr>
        <w:t xml:space="preserve"> </w:t>
      </w:r>
      <w:r w:rsidR="00351845" w:rsidRPr="00C64760">
        <w:rPr>
          <w:rFonts w:ascii="Arial" w:hAnsi="Arial" w:cs="Arial"/>
          <w:sz w:val="24"/>
          <w:szCs w:val="24"/>
          <w:u w:val="single"/>
        </w:rPr>
        <w:t>The Department reserves the right to terminate contract negotiations with a</w:t>
      </w:r>
      <w:r w:rsidR="00766E7B">
        <w:rPr>
          <w:rFonts w:ascii="Arial" w:hAnsi="Arial" w:cs="Arial"/>
          <w:sz w:val="24"/>
          <w:szCs w:val="24"/>
          <w:u w:val="single"/>
        </w:rPr>
        <w:t>n</w:t>
      </w:r>
      <w:r w:rsidR="00351845" w:rsidRPr="00C64760">
        <w:rPr>
          <w:rFonts w:ascii="Arial" w:hAnsi="Arial" w:cs="Arial"/>
          <w:sz w:val="24"/>
          <w:szCs w:val="24"/>
          <w:u w:val="single"/>
        </w:rPr>
        <w:t xml:space="preserve"> </w:t>
      </w:r>
      <w:r w:rsidR="00766E7B">
        <w:rPr>
          <w:rFonts w:ascii="Arial" w:hAnsi="Arial" w:cs="Arial"/>
          <w:sz w:val="24"/>
          <w:szCs w:val="24"/>
          <w:u w:val="single"/>
        </w:rPr>
        <w:t>award</w:t>
      </w:r>
      <w:r w:rsidR="00351845" w:rsidRPr="00C64760">
        <w:rPr>
          <w:rFonts w:ascii="Arial" w:hAnsi="Arial" w:cs="Arial"/>
          <w:sz w:val="24"/>
          <w:szCs w:val="24"/>
          <w:u w:val="single"/>
        </w:rPr>
        <w:t xml:space="preserve">ed </w:t>
      </w:r>
      <w:r w:rsidR="00112042" w:rsidRPr="00C64760">
        <w:rPr>
          <w:rFonts w:ascii="Arial" w:hAnsi="Arial" w:cs="Arial"/>
          <w:sz w:val="24"/>
          <w:szCs w:val="24"/>
          <w:u w:val="single"/>
        </w:rPr>
        <w:t>Bidder</w:t>
      </w:r>
      <w:r w:rsidR="00351845" w:rsidRPr="00C64760">
        <w:rPr>
          <w:rFonts w:ascii="Arial" w:hAnsi="Arial" w:cs="Arial"/>
          <w:sz w:val="24"/>
          <w:szCs w:val="24"/>
          <w:u w:val="single"/>
        </w:rPr>
        <w:t xml:space="preserve"> who submits a proposed contract significantly different from the proposal they submitted in response to the advertised RFP</w:t>
      </w:r>
      <w:r w:rsidR="00351845" w:rsidRPr="00B315FA">
        <w:rPr>
          <w:rFonts w:ascii="Arial" w:hAnsi="Arial" w:cs="Arial"/>
          <w:sz w:val="24"/>
          <w:szCs w:val="24"/>
        </w:rPr>
        <w:t>.</w:t>
      </w:r>
      <w:r w:rsidR="000E1682" w:rsidRPr="00B315FA">
        <w:rPr>
          <w:rFonts w:ascii="Arial" w:hAnsi="Arial" w:cs="Arial"/>
          <w:sz w:val="24"/>
          <w:szCs w:val="24"/>
        </w:rPr>
        <w:t xml:space="preserve">  In the event that an acceptable contract cannot be negotiated</w:t>
      </w:r>
      <w:r w:rsidR="00AA75AC" w:rsidRPr="00B315FA">
        <w:rPr>
          <w:rFonts w:ascii="Arial" w:hAnsi="Arial" w:cs="Arial"/>
          <w:sz w:val="24"/>
          <w:szCs w:val="24"/>
        </w:rPr>
        <w:t xml:space="preserve"> with the highest ranked Bidder</w:t>
      </w:r>
      <w:r w:rsidR="000E1682" w:rsidRPr="00B315FA">
        <w:rPr>
          <w:rFonts w:ascii="Arial" w:hAnsi="Arial" w:cs="Arial"/>
          <w:sz w:val="24"/>
          <w:szCs w:val="24"/>
        </w:rPr>
        <w:t xml:space="preserve">, the Department may withdraw its award and </w:t>
      </w:r>
      <w:r w:rsidR="00AA75AC" w:rsidRPr="00B315FA">
        <w:rPr>
          <w:rFonts w:ascii="Arial" w:hAnsi="Arial" w:cs="Arial"/>
          <w:sz w:val="24"/>
          <w:szCs w:val="24"/>
        </w:rPr>
        <w:t>negotiate with</w:t>
      </w:r>
      <w:r w:rsidR="000E1682" w:rsidRPr="00B315FA">
        <w:rPr>
          <w:rFonts w:ascii="Arial" w:hAnsi="Arial" w:cs="Arial"/>
          <w:sz w:val="24"/>
          <w:szCs w:val="24"/>
        </w:rPr>
        <w:t xml:space="preserve"> the next-highest ranked</w:t>
      </w:r>
      <w:r w:rsidR="00AA75AC" w:rsidRPr="00B315FA">
        <w:rPr>
          <w:rFonts w:ascii="Arial" w:hAnsi="Arial" w:cs="Arial"/>
          <w:sz w:val="24"/>
          <w:szCs w:val="24"/>
        </w:rPr>
        <w:t xml:space="preserve"> B</w:t>
      </w:r>
      <w:r w:rsidR="000E1682" w:rsidRPr="00B315FA">
        <w:rPr>
          <w:rFonts w:ascii="Arial" w:hAnsi="Arial" w:cs="Arial"/>
          <w:sz w:val="24"/>
          <w:szCs w:val="24"/>
        </w:rPr>
        <w:t>id</w:t>
      </w:r>
      <w:r w:rsidR="00AA75AC" w:rsidRPr="00B315FA">
        <w:rPr>
          <w:rFonts w:ascii="Arial" w:hAnsi="Arial" w:cs="Arial"/>
          <w:sz w:val="24"/>
          <w:szCs w:val="24"/>
        </w:rPr>
        <w:t xml:space="preserve">der, and so on, until an acceptable contract has been finalized.  Alternatively, the Department </w:t>
      </w:r>
      <w:r w:rsidR="000E1682" w:rsidRPr="00B315FA">
        <w:rPr>
          <w:rFonts w:ascii="Arial" w:hAnsi="Arial" w:cs="Arial"/>
          <w:sz w:val="24"/>
          <w:szCs w:val="24"/>
        </w:rPr>
        <w:t>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AD1367">
      <w:pPr>
        <w:pStyle w:val="ListParagraph"/>
        <w:numPr>
          <w:ilvl w:val="0"/>
          <w:numId w:val="10"/>
        </w:numPr>
        <w:rPr>
          <w:rFonts w:ascii="Arial" w:hAnsi="Arial" w:cs="Arial"/>
          <w:b/>
          <w:sz w:val="24"/>
          <w:szCs w:val="24"/>
        </w:rPr>
      </w:pPr>
      <w:bookmarkStart w:id="47" w:name="_Toc367174745"/>
      <w:bookmarkStart w:id="48" w:name="_Toc397069209"/>
      <w:r w:rsidRPr="006C712B">
        <w:rPr>
          <w:rFonts w:ascii="Arial" w:hAnsi="Arial" w:cs="Arial"/>
          <w:b/>
          <w:sz w:val="24"/>
          <w:szCs w:val="24"/>
        </w:rPr>
        <w:t>Selection and Award</w:t>
      </w:r>
      <w:bookmarkEnd w:id="47"/>
      <w:bookmarkEnd w:id="48"/>
    </w:p>
    <w:p w14:paraId="1EC6CB53" w14:textId="77777777" w:rsidR="00B315FA" w:rsidRDefault="00B315FA" w:rsidP="00B315FA">
      <w:pPr>
        <w:pStyle w:val="ListParagraph"/>
        <w:ind w:left="360"/>
        <w:rPr>
          <w:rFonts w:ascii="Arial" w:hAnsi="Arial" w:cs="Arial"/>
          <w:sz w:val="24"/>
          <w:szCs w:val="24"/>
        </w:rPr>
      </w:pPr>
    </w:p>
    <w:p w14:paraId="4B943A2D" w14:textId="77777777" w:rsidR="00B315FA" w:rsidRDefault="00351845" w:rsidP="00AD1367">
      <w:pPr>
        <w:pStyle w:val="ListParagraph"/>
        <w:numPr>
          <w:ilvl w:val="1"/>
          <w:numId w:val="10"/>
        </w:numPr>
        <w:rPr>
          <w:rFonts w:ascii="Arial" w:hAnsi="Arial" w:cs="Arial"/>
          <w:sz w:val="24"/>
          <w:szCs w:val="24"/>
        </w:rPr>
      </w:pPr>
      <w:r w:rsidRPr="00B315FA">
        <w:rPr>
          <w:rFonts w:ascii="Arial" w:hAnsi="Arial" w:cs="Arial"/>
          <w:sz w:val="24"/>
          <w:szCs w:val="24"/>
        </w:rPr>
        <w:t>The final decision regarding the award of the contract will be made by representatives of the Department subject to approval by the</w:t>
      </w:r>
      <w:r w:rsidR="00C23ACD" w:rsidRPr="00B315FA">
        <w:rPr>
          <w:rFonts w:ascii="Arial" w:hAnsi="Arial" w:cs="Arial"/>
          <w:sz w:val="24"/>
          <w:szCs w:val="24"/>
        </w:rPr>
        <w:t xml:space="preserve"> </w:t>
      </w:r>
      <w:r w:rsidR="00436D93" w:rsidRPr="00B315FA">
        <w:rPr>
          <w:rFonts w:ascii="Arial" w:hAnsi="Arial" w:cs="Arial"/>
          <w:sz w:val="24"/>
          <w:szCs w:val="24"/>
        </w:rPr>
        <w:t>State Procurement</w:t>
      </w:r>
      <w:r w:rsidRPr="00B315FA">
        <w:rPr>
          <w:rFonts w:ascii="Arial" w:hAnsi="Arial" w:cs="Arial"/>
          <w:sz w:val="24"/>
          <w:szCs w:val="24"/>
        </w:rPr>
        <w:t xml:space="preserve"> Review Committee.</w:t>
      </w:r>
    </w:p>
    <w:p w14:paraId="4A7AD827" w14:textId="4FA4F643" w:rsidR="00B315FA" w:rsidRDefault="00351845" w:rsidP="00AD1367">
      <w:pPr>
        <w:pStyle w:val="ListParagraph"/>
        <w:numPr>
          <w:ilvl w:val="1"/>
          <w:numId w:val="10"/>
        </w:numPr>
        <w:rPr>
          <w:rFonts w:ascii="Arial" w:hAnsi="Arial" w:cs="Arial"/>
          <w:sz w:val="24"/>
          <w:szCs w:val="24"/>
        </w:rPr>
      </w:pPr>
      <w:r w:rsidRPr="00B315FA">
        <w:rPr>
          <w:rFonts w:ascii="Arial" w:hAnsi="Arial" w:cs="Arial"/>
          <w:sz w:val="24"/>
          <w:szCs w:val="24"/>
        </w:rPr>
        <w:t xml:space="preserve">Notification of </w:t>
      </w:r>
      <w:r w:rsidR="00766E7B">
        <w:rPr>
          <w:rFonts w:ascii="Arial" w:hAnsi="Arial" w:cs="Arial"/>
          <w:sz w:val="24"/>
          <w:szCs w:val="24"/>
        </w:rPr>
        <w:t>conditional award</w:t>
      </w:r>
      <w:r w:rsidR="0004746B" w:rsidRPr="00B315FA">
        <w:rPr>
          <w:rFonts w:ascii="Arial" w:hAnsi="Arial" w:cs="Arial"/>
          <w:sz w:val="24"/>
          <w:szCs w:val="24"/>
        </w:rPr>
        <w:t xml:space="preserve"> </w:t>
      </w:r>
      <w:r w:rsidRPr="00B315FA">
        <w:rPr>
          <w:rFonts w:ascii="Arial" w:hAnsi="Arial" w:cs="Arial"/>
          <w:sz w:val="24"/>
          <w:szCs w:val="24"/>
        </w:rPr>
        <w:t>selection or non-selection will be made in writing</w:t>
      </w:r>
      <w:r w:rsidR="0004746B" w:rsidRPr="00B315FA">
        <w:rPr>
          <w:rFonts w:ascii="Arial" w:hAnsi="Arial" w:cs="Arial"/>
          <w:sz w:val="24"/>
          <w:szCs w:val="24"/>
        </w:rPr>
        <w:t xml:space="preserve"> by the Department</w:t>
      </w:r>
      <w:r w:rsidRPr="00B315FA">
        <w:rPr>
          <w:rFonts w:ascii="Arial" w:hAnsi="Arial" w:cs="Arial"/>
          <w:sz w:val="24"/>
          <w:szCs w:val="24"/>
        </w:rPr>
        <w:t>.</w:t>
      </w:r>
    </w:p>
    <w:p w14:paraId="7C6377AA" w14:textId="22043FEA" w:rsidR="00B315FA" w:rsidRDefault="00351845" w:rsidP="00AD1367">
      <w:pPr>
        <w:pStyle w:val="ListParagraph"/>
        <w:numPr>
          <w:ilvl w:val="1"/>
          <w:numId w:val="10"/>
        </w:numPr>
        <w:rPr>
          <w:rFonts w:ascii="Arial" w:hAnsi="Arial" w:cs="Arial"/>
          <w:sz w:val="24"/>
          <w:szCs w:val="24"/>
        </w:rPr>
      </w:pPr>
      <w:r w:rsidRPr="00B315FA">
        <w:rPr>
          <w:rFonts w:ascii="Arial" w:hAnsi="Arial" w:cs="Arial"/>
          <w:sz w:val="24"/>
          <w:szCs w:val="24"/>
        </w:rPr>
        <w:t>Issuance of th</w:t>
      </w:r>
      <w:r w:rsidR="00AA460A">
        <w:rPr>
          <w:rFonts w:ascii="Arial" w:hAnsi="Arial" w:cs="Arial"/>
          <w:sz w:val="24"/>
          <w:szCs w:val="24"/>
        </w:rPr>
        <w:t>e</w:t>
      </w:r>
      <w:r w:rsidRPr="00B315FA">
        <w:rPr>
          <w:rFonts w:ascii="Arial" w:hAnsi="Arial" w:cs="Arial"/>
          <w:sz w:val="24"/>
          <w:szCs w:val="24"/>
        </w:rPr>
        <w:t xml:space="preserve"> RFP in </w:t>
      </w:r>
      <w:r w:rsidRPr="006C712B">
        <w:rPr>
          <w:rFonts w:ascii="Arial" w:hAnsi="Arial" w:cs="Arial"/>
          <w:sz w:val="24"/>
          <w:szCs w:val="24"/>
          <w:u w:val="single"/>
        </w:rPr>
        <w:t>no way</w:t>
      </w:r>
      <w:r w:rsidRPr="00B315FA">
        <w:rPr>
          <w:rFonts w:ascii="Arial" w:hAnsi="Arial" w:cs="Arial"/>
          <w:sz w:val="24"/>
          <w:szCs w:val="24"/>
        </w:rPr>
        <w:t xml:space="preserve"> constitutes a commitment by the State of Maine to award a contract, to pay costs incurred in the preparation of a response to </w:t>
      </w:r>
      <w:r w:rsidR="00E53695">
        <w:rPr>
          <w:rFonts w:ascii="Arial" w:hAnsi="Arial" w:cs="Arial"/>
          <w:sz w:val="24"/>
          <w:szCs w:val="24"/>
        </w:rPr>
        <w:t>the RFP</w:t>
      </w:r>
      <w:r w:rsidR="0004746B" w:rsidRPr="00B315FA">
        <w:rPr>
          <w:rFonts w:ascii="Arial" w:hAnsi="Arial" w:cs="Arial"/>
          <w:sz w:val="24"/>
          <w:szCs w:val="24"/>
        </w:rPr>
        <w:t>,</w:t>
      </w:r>
      <w:r w:rsidRPr="00B315FA">
        <w:rPr>
          <w:rFonts w:ascii="Arial" w:hAnsi="Arial" w:cs="Arial"/>
          <w:sz w:val="24"/>
          <w:szCs w:val="24"/>
        </w:rPr>
        <w:t xml:space="preserve"> or to pay costs incurred in procuring or contracting for services, supplies, physical space, </w:t>
      </w:r>
      <w:proofErr w:type="gramStart"/>
      <w:r w:rsidRPr="00B315FA">
        <w:rPr>
          <w:rFonts w:ascii="Arial" w:hAnsi="Arial" w:cs="Arial"/>
          <w:sz w:val="24"/>
          <w:szCs w:val="24"/>
        </w:rPr>
        <w:t>personnel</w:t>
      </w:r>
      <w:proofErr w:type="gramEnd"/>
      <w:r w:rsidRPr="00B315FA">
        <w:rPr>
          <w:rFonts w:ascii="Arial" w:hAnsi="Arial" w:cs="Arial"/>
          <w:sz w:val="24"/>
          <w:szCs w:val="24"/>
        </w:rPr>
        <w:t xml:space="preserve"> or a</w:t>
      </w:r>
      <w:r w:rsidR="0019070A" w:rsidRPr="00B315FA">
        <w:rPr>
          <w:rFonts w:ascii="Arial" w:hAnsi="Arial" w:cs="Arial"/>
          <w:sz w:val="24"/>
          <w:szCs w:val="24"/>
        </w:rPr>
        <w:t>ny other costs incurred by the B</w:t>
      </w:r>
      <w:r w:rsidRPr="00B315FA">
        <w:rPr>
          <w:rFonts w:ascii="Arial" w:hAnsi="Arial" w:cs="Arial"/>
          <w:sz w:val="24"/>
          <w:szCs w:val="24"/>
        </w:rPr>
        <w:t xml:space="preserve">idder. </w:t>
      </w:r>
    </w:p>
    <w:p w14:paraId="12989AE0" w14:textId="037A3BBA" w:rsidR="00B315FA" w:rsidRPr="006C712B" w:rsidRDefault="00351845" w:rsidP="00AD1367">
      <w:pPr>
        <w:pStyle w:val="ListParagraph"/>
        <w:numPr>
          <w:ilvl w:val="1"/>
          <w:numId w:val="10"/>
        </w:numPr>
        <w:rPr>
          <w:rFonts w:ascii="Arial" w:hAnsi="Arial" w:cs="Arial"/>
          <w:sz w:val="24"/>
          <w:szCs w:val="24"/>
          <w:u w:val="single"/>
        </w:rPr>
      </w:pPr>
      <w:r w:rsidRPr="006C712B">
        <w:rPr>
          <w:rFonts w:ascii="Arial" w:hAnsi="Arial" w:cs="Arial"/>
          <w:sz w:val="24"/>
          <w:szCs w:val="24"/>
          <w:u w:val="single"/>
        </w:rPr>
        <w:t>The Department reserves the right to reject any and all proposals</w:t>
      </w:r>
      <w:r w:rsidR="00805BFB" w:rsidRPr="006C712B">
        <w:rPr>
          <w:rFonts w:ascii="Arial" w:hAnsi="Arial" w:cs="Arial"/>
          <w:sz w:val="24"/>
          <w:szCs w:val="24"/>
          <w:u w:val="single"/>
        </w:rPr>
        <w:t xml:space="preserve"> or to make multiple awards</w:t>
      </w:r>
      <w:r w:rsidRPr="006C712B">
        <w:rPr>
          <w:rFonts w:ascii="Arial" w:hAnsi="Arial" w:cs="Arial"/>
          <w:sz w:val="24"/>
          <w:szCs w:val="24"/>
          <w:u w:val="single"/>
        </w:rPr>
        <w:t xml:space="preserve">. </w:t>
      </w:r>
      <w:bookmarkStart w:id="49" w:name="_Toc367174746"/>
      <w:bookmarkStart w:id="50" w:name="_Toc397069210"/>
    </w:p>
    <w:p w14:paraId="0351F277" w14:textId="77777777" w:rsidR="00B315FA" w:rsidRDefault="00B315FA" w:rsidP="00B315FA">
      <w:pPr>
        <w:pStyle w:val="ListParagraph"/>
        <w:rPr>
          <w:rFonts w:ascii="Arial" w:hAnsi="Arial" w:cs="Arial"/>
          <w:sz w:val="24"/>
          <w:szCs w:val="24"/>
        </w:rPr>
      </w:pPr>
    </w:p>
    <w:p w14:paraId="534BA813" w14:textId="34ED6717" w:rsidR="000A64F0" w:rsidRPr="006C712B" w:rsidRDefault="00C23ACD" w:rsidP="00AD1367">
      <w:pPr>
        <w:pStyle w:val="ListParagraph"/>
        <w:numPr>
          <w:ilvl w:val="0"/>
          <w:numId w:val="10"/>
        </w:numPr>
        <w:rPr>
          <w:rFonts w:ascii="Arial" w:hAnsi="Arial" w:cs="Arial"/>
          <w:b/>
          <w:sz w:val="24"/>
          <w:szCs w:val="24"/>
        </w:rPr>
      </w:pPr>
      <w:r w:rsidRPr="006C712B">
        <w:rPr>
          <w:rFonts w:ascii="Arial" w:hAnsi="Arial" w:cs="Arial"/>
          <w:b/>
          <w:sz w:val="24"/>
          <w:szCs w:val="24"/>
        </w:rPr>
        <w:t>Appeal of Contract Awards</w:t>
      </w:r>
      <w:bookmarkEnd w:id="49"/>
      <w:bookmarkEnd w:id="50"/>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5CEEA5BF" w14:textId="08B7078C" w:rsidR="007007CA" w:rsidRPr="00E53695" w:rsidRDefault="007007CA" w:rsidP="004F0520">
      <w:pPr>
        <w:rPr>
          <w:rFonts w:ascii="Arial" w:hAnsi="Arial" w:cs="Arial"/>
          <w:sz w:val="24"/>
          <w:szCs w:val="24"/>
        </w:rPr>
      </w:pPr>
      <w:r w:rsidRPr="00E53695">
        <w:rPr>
          <w:rFonts w:ascii="Arial" w:hAnsi="Arial" w:cs="Arial"/>
          <w:sz w:val="24"/>
          <w:szCs w:val="24"/>
        </w:rPr>
        <w:t>Any person aggrieved by the award decision that results from th</w:t>
      </w:r>
      <w:r w:rsidR="00AA460A" w:rsidRPr="00E53695">
        <w:rPr>
          <w:rFonts w:ascii="Arial" w:hAnsi="Arial" w:cs="Arial"/>
          <w:sz w:val="24"/>
          <w:szCs w:val="24"/>
        </w:rPr>
        <w:t>e</w:t>
      </w:r>
      <w:r w:rsidRPr="00E53695">
        <w:rPr>
          <w:rFonts w:ascii="Arial" w:hAnsi="Arial" w:cs="Arial"/>
          <w:sz w:val="24"/>
          <w:szCs w:val="24"/>
        </w:rPr>
        <w:t xml:space="preserve"> RFP may appeal the decision to the Director of the Bureau of General Services in the manner prescribed in </w:t>
      </w:r>
      <w:hyperlink r:id="rId53" w:history="1">
        <w:r w:rsidR="00E53695" w:rsidRPr="00E53695">
          <w:rPr>
            <w:rStyle w:val="Hyperlink"/>
            <w:rFonts w:ascii="Arial" w:hAnsi="Arial" w:cs="Arial"/>
            <w:sz w:val="24"/>
            <w:szCs w:val="24"/>
          </w:rPr>
          <w:t>5 M.R.S.A. § 1825-E</w:t>
        </w:r>
      </w:hyperlink>
      <w:r w:rsidR="00E53695" w:rsidRPr="00E53695">
        <w:rPr>
          <w:rFonts w:ascii="Arial" w:hAnsi="Arial" w:cs="Arial"/>
          <w:sz w:val="24"/>
          <w:szCs w:val="24"/>
        </w:rPr>
        <w:t xml:space="preserve"> and</w:t>
      </w:r>
      <w:r w:rsidRPr="00E53695">
        <w:rPr>
          <w:rFonts w:ascii="Arial" w:hAnsi="Arial" w:cs="Arial"/>
          <w:sz w:val="24"/>
          <w:szCs w:val="24"/>
        </w:rPr>
        <w:t xml:space="preserve"> </w:t>
      </w:r>
      <w:hyperlink r:id="rId54" w:history="1">
        <w:bookmarkStart w:id="51" w:name="_Hlk48902756"/>
        <w:r w:rsidR="00E53695" w:rsidRPr="00E53695">
          <w:rPr>
            <w:rStyle w:val="Hyperlink"/>
            <w:rFonts w:ascii="Arial" w:hAnsi="Arial" w:cs="Arial"/>
            <w:sz w:val="24"/>
            <w:szCs w:val="24"/>
          </w:rPr>
          <w:t>18-554 Code of Maine Rules</w:t>
        </w:r>
        <w:bookmarkEnd w:id="51"/>
        <w:r w:rsidR="00E53695" w:rsidRPr="00E53695">
          <w:rPr>
            <w:rStyle w:val="Hyperlink"/>
            <w:rFonts w:ascii="Arial" w:hAnsi="Arial" w:cs="Arial"/>
            <w:sz w:val="24"/>
            <w:szCs w:val="24"/>
          </w:rPr>
          <w:t xml:space="preserve">  Chapter 120</w:t>
        </w:r>
      </w:hyperlink>
      <w:r w:rsidRPr="00E53695">
        <w:rPr>
          <w:rFonts w:ascii="Arial" w:hAnsi="Arial" w:cs="Arial"/>
          <w:sz w:val="24"/>
          <w:szCs w:val="24"/>
        </w:rPr>
        <w:t xml:space="preserve">.  The appeal must be in writing and filed with the Director of the Bureau of General Services, 9 State House Station, Augusta, Maine, 04333-0009 within </w:t>
      </w:r>
      <w:r w:rsidR="000F0D93">
        <w:rPr>
          <w:rFonts w:ascii="Arial" w:hAnsi="Arial" w:cs="Arial"/>
          <w:sz w:val="24"/>
          <w:szCs w:val="24"/>
        </w:rPr>
        <w:t>fifteen (</w:t>
      </w:r>
      <w:r w:rsidRPr="00E53695">
        <w:rPr>
          <w:rFonts w:ascii="Arial" w:hAnsi="Arial" w:cs="Arial"/>
          <w:sz w:val="24"/>
          <w:szCs w:val="24"/>
        </w:rPr>
        <w:t>15</w:t>
      </w:r>
      <w:r w:rsidR="000F0D93">
        <w:rPr>
          <w:rFonts w:ascii="Arial" w:hAnsi="Arial" w:cs="Arial"/>
          <w:sz w:val="24"/>
          <w:szCs w:val="24"/>
        </w:rPr>
        <w:t>)</w:t>
      </w:r>
      <w:r w:rsidRPr="00E53695">
        <w:rPr>
          <w:rFonts w:ascii="Arial" w:hAnsi="Arial" w:cs="Arial"/>
          <w:sz w:val="24"/>
          <w:szCs w:val="24"/>
        </w:rPr>
        <w:t xml:space="preserve"> calendar days of receipt of notification of </w:t>
      </w:r>
      <w:r w:rsidR="00E53695" w:rsidRPr="00E53695">
        <w:rPr>
          <w:rFonts w:ascii="Arial" w:hAnsi="Arial" w:cs="Arial"/>
          <w:sz w:val="24"/>
          <w:szCs w:val="24"/>
        </w:rPr>
        <w:t xml:space="preserve">conditional </w:t>
      </w:r>
      <w:r w:rsidRPr="00E53695">
        <w:rPr>
          <w:rFonts w:ascii="Arial" w:hAnsi="Arial" w:cs="Arial"/>
          <w:sz w:val="24"/>
          <w:szCs w:val="24"/>
        </w:rPr>
        <w:t>contract award.</w:t>
      </w:r>
    </w:p>
    <w:p w14:paraId="4A597DB5" w14:textId="77777777" w:rsidR="007A6733" w:rsidRPr="004F0520" w:rsidRDefault="007A6733" w:rsidP="004F0520">
      <w:pPr>
        <w:rPr>
          <w:rFonts w:ascii="Arial" w:hAnsi="Arial" w:cs="Arial"/>
          <w:sz w:val="24"/>
          <w:szCs w:val="24"/>
        </w:rPr>
      </w:pP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52" w:name="_Toc367174747"/>
      <w:bookmarkStart w:id="53"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52"/>
      <w:bookmarkEnd w:id="53"/>
    </w:p>
    <w:p w14:paraId="1C3F51FD" w14:textId="77777777" w:rsidR="00E82FB4" w:rsidRPr="004F0520" w:rsidRDefault="00E82FB4" w:rsidP="004F0520">
      <w:pPr>
        <w:rPr>
          <w:rFonts w:ascii="Arial" w:hAnsi="Arial" w:cs="Arial"/>
          <w:sz w:val="24"/>
          <w:szCs w:val="24"/>
        </w:rPr>
      </w:pPr>
    </w:p>
    <w:p w14:paraId="34909A93" w14:textId="2A86BC8A" w:rsidR="00B315FA" w:rsidRPr="006C712B" w:rsidRDefault="00E82FB4" w:rsidP="00AD1367">
      <w:pPr>
        <w:pStyle w:val="ListParagraph"/>
        <w:numPr>
          <w:ilvl w:val="0"/>
          <w:numId w:val="11"/>
        </w:numPr>
        <w:rPr>
          <w:rFonts w:ascii="Arial" w:hAnsi="Arial" w:cs="Arial"/>
          <w:b/>
          <w:sz w:val="24"/>
          <w:szCs w:val="24"/>
        </w:rPr>
      </w:pPr>
      <w:bookmarkStart w:id="54" w:name="_Toc367174748"/>
      <w:bookmarkStart w:id="55"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54"/>
      <w:bookmarkEnd w:id="55"/>
    </w:p>
    <w:p w14:paraId="0DFBCA62" w14:textId="77777777" w:rsidR="00B315FA" w:rsidRDefault="00B315FA" w:rsidP="00B315FA">
      <w:pPr>
        <w:pStyle w:val="ListParagraph"/>
        <w:ind w:left="360"/>
        <w:rPr>
          <w:rFonts w:ascii="Arial" w:hAnsi="Arial" w:cs="Arial"/>
          <w:sz w:val="24"/>
          <w:szCs w:val="24"/>
        </w:rPr>
      </w:pPr>
    </w:p>
    <w:p w14:paraId="516DD860" w14:textId="57A8D3E0" w:rsidR="00B51518" w:rsidRPr="00B315FA" w:rsidRDefault="00B51518" w:rsidP="00AD1367">
      <w:pPr>
        <w:pStyle w:val="ListParagraph"/>
        <w:numPr>
          <w:ilvl w:val="1"/>
          <w:numId w:val="11"/>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 of Maine </w:t>
      </w:r>
      <w:r w:rsidRPr="006A6300">
        <w:rPr>
          <w:rFonts w:ascii="Arial" w:hAnsi="Arial" w:cs="Arial"/>
          <w:sz w:val="24"/>
          <w:szCs w:val="24"/>
        </w:rPr>
        <w:t xml:space="preserve">Service Contract </w:t>
      </w:r>
      <w:r w:rsidRPr="00B315FA">
        <w:rPr>
          <w:rFonts w:ascii="Arial" w:hAnsi="Arial" w:cs="Arial"/>
          <w:sz w:val="24"/>
          <w:szCs w:val="24"/>
        </w:rPr>
        <w:t xml:space="preserve">with appropriate riders as determined by the issuing department.  </w:t>
      </w:r>
    </w:p>
    <w:p w14:paraId="7E12B011" w14:textId="77777777" w:rsidR="00B51518" w:rsidRPr="004F0520" w:rsidRDefault="00B51518" w:rsidP="004F0520">
      <w:pPr>
        <w:rPr>
          <w:rFonts w:ascii="Arial" w:hAnsi="Arial" w:cs="Arial"/>
          <w:sz w:val="24"/>
          <w:szCs w:val="24"/>
        </w:rPr>
      </w:pPr>
    </w:p>
    <w:p w14:paraId="6FA7FD70" w14:textId="7F717B7D" w:rsidR="00570AF0" w:rsidRPr="003B5441" w:rsidRDefault="00570AF0" w:rsidP="003B5441">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5"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p w14:paraId="24134E9B" w14:textId="77777777" w:rsidR="00B51518" w:rsidRPr="004F0520" w:rsidRDefault="00B51518" w:rsidP="004F0520">
      <w:pPr>
        <w:rPr>
          <w:rFonts w:ascii="Arial" w:hAnsi="Arial" w:cs="Arial"/>
          <w:sz w:val="24"/>
          <w:szCs w:val="24"/>
        </w:rPr>
      </w:pPr>
    </w:p>
    <w:p w14:paraId="1401723A" w14:textId="6BD35841" w:rsidR="003651C8" w:rsidRPr="00B315FA" w:rsidRDefault="00E82FB4" w:rsidP="00AD1367">
      <w:pPr>
        <w:pStyle w:val="ListParagraph"/>
        <w:numPr>
          <w:ilvl w:val="1"/>
          <w:numId w:val="11"/>
        </w:numPr>
        <w:rPr>
          <w:rFonts w:ascii="Arial" w:hAnsi="Arial" w:cs="Arial"/>
          <w:sz w:val="24"/>
          <w:szCs w:val="24"/>
        </w:rPr>
      </w:pPr>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56"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4F0520">
      <w:pPr>
        <w:rPr>
          <w:rFonts w:ascii="Arial" w:hAnsi="Arial" w:cs="Arial"/>
          <w:sz w:val="24"/>
          <w:szCs w:val="24"/>
        </w:rPr>
      </w:pPr>
    </w:p>
    <w:p w14:paraId="73F1982F" w14:textId="4D78FA58" w:rsidR="00E82FB4" w:rsidRPr="004F0520" w:rsidRDefault="00E82FB4" w:rsidP="00B315FA">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2F5B04" w:rsidRPr="00B315FA">
        <w:rPr>
          <w:rFonts w:ascii="Arial" w:hAnsi="Arial" w:cs="Arial"/>
          <w:sz w:val="24"/>
          <w:szCs w:val="24"/>
        </w:rPr>
        <w:t>fourteen</w:t>
      </w:r>
      <w:r w:rsidR="002F5B04" w:rsidRPr="004F0520">
        <w:rPr>
          <w:rFonts w:ascii="Arial" w:hAnsi="Arial" w:cs="Arial"/>
          <w:sz w:val="24"/>
          <w:szCs w:val="24"/>
        </w:rPr>
        <w:t xml:space="preserve"> </w:t>
      </w:r>
      <w:r w:rsidR="002F5B04">
        <w:rPr>
          <w:rFonts w:ascii="Arial" w:hAnsi="Arial" w:cs="Arial"/>
          <w:sz w:val="24"/>
          <w:szCs w:val="24"/>
        </w:rPr>
        <w:t>(</w:t>
      </w:r>
      <w:r w:rsidRPr="004F0520">
        <w:rPr>
          <w:rFonts w:ascii="Arial" w:hAnsi="Arial" w:cs="Arial"/>
          <w:sz w:val="24"/>
          <w:szCs w:val="24"/>
        </w:rPr>
        <w:t>14</w:t>
      </w:r>
      <w:r w:rsidR="002F5B04">
        <w:rPr>
          <w:rFonts w:ascii="Arial" w:hAnsi="Arial" w:cs="Arial"/>
          <w:sz w:val="24"/>
          <w:szCs w:val="24"/>
        </w:rPr>
        <w:t>)</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4F0520">
      <w:pPr>
        <w:rPr>
          <w:rFonts w:ascii="Arial" w:hAnsi="Arial" w:cs="Arial"/>
          <w:sz w:val="24"/>
          <w:szCs w:val="24"/>
        </w:rPr>
      </w:pPr>
    </w:p>
    <w:p w14:paraId="356EB4A2" w14:textId="53377CAA" w:rsidR="00E82FB4" w:rsidRPr="00C64760" w:rsidRDefault="000E1682" w:rsidP="00AD1367">
      <w:pPr>
        <w:pStyle w:val="ListParagraph"/>
        <w:numPr>
          <w:ilvl w:val="1"/>
          <w:numId w:val="11"/>
        </w:numPr>
        <w:rPr>
          <w:rFonts w:ascii="Arial" w:hAnsi="Arial" w:cs="Arial"/>
          <w:sz w:val="24"/>
          <w:szCs w:val="24"/>
          <w:u w:val="single"/>
        </w:rPr>
      </w:pPr>
      <w:r w:rsidRPr="00B315FA">
        <w:rPr>
          <w:rFonts w:ascii="Arial" w:hAnsi="Arial" w:cs="Arial"/>
          <w:sz w:val="24"/>
          <w:szCs w:val="24"/>
        </w:rPr>
        <w:t>The State</w:t>
      </w:r>
      <w:r w:rsidR="00E82FB4" w:rsidRPr="00B315FA">
        <w:rPr>
          <w:rFonts w:ascii="Arial" w:hAnsi="Arial" w:cs="Arial"/>
          <w:sz w:val="24"/>
          <w:szCs w:val="24"/>
        </w:rPr>
        <w:t xml:space="preserve"> recognize</w:t>
      </w:r>
      <w:r w:rsidRPr="00B315FA">
        <w:rPr>
          <w:rFonts w:ascii="Arial" w:hAnsi="Arial" w:cs="Arial"/>
          <w:sz w:val="24"/>
          <w:szCs w:val="24"/>
        </w:rPr>
        <w:t>s</w:t>
      </w:r>
      <w:r w:rsidR="004C5EE7" w:rsidRPr="00B315FA">
        <w:rPr>
          <w:rFonts w:ascii="Arial" w:hAnsi="Arial" w:cs="Arial"/>
          <w:sz w:val="24"/>
          <w:szCs w:val="24"/>
        </w:rPr>
        <w:t xml:space="preserve"> </w:t>
      </w:r>
      <w:r w:rsidR="00E82FB4" w:rsidRPr="00B315FA">
        <w:rPr>
          <w:rFonts w:ascii="Arial" w:hAnsi="Arial" w:cs="Arial"/>
          <w:sz w:val="24"/>
          <w:szCs w:val="24"/>
        </w:rPr>
        <w:t>that the actual contract effective date depends upon completion of the RFP process, date of formal award notification, length of contract negotiation</w:t>
      </w:r>
      <w:r w:rsidRPr="00B315FA">
        <w:rPr>
          <w:rFonts w:ascii="Arial" w:hAnsi="Arial" w:cs="Arial"/>
          <w:sz w:val="24"/>
          <w:szCs w:val="24"/>
        </w:rPr>
        <w:t>,</w:t>
      </w:r>
      <w:r w:rsidR="00E82FB4" w:rsidRPr="00B315FA">
        <w:rPr>
          <w:rFonts w:ascii="Arial" w:hAnsi="Arial" w:cs="Arial"/>
          <w:sz w:val="24"/>
          <w:szCs w:val="24"/>
        </w:rPr>
        <w:t xml:space="preserve"> and prepar</w:t>
      </w:r>
      <w:r w:rsidR="00494277" w:rsidRPr="00B315FA">
        <w:rPr>
          <w:rFonts w:ascii="Arial" w:hAnsi="Arial" w:cs="Arial"/>
          <w:sz w:val="24"/>
          <w:szCs w:val="24"/>
        </w:rPr>
        <w:t>ation</w:t>
      </w:r>
      <w:r w:rsidR="00E82FB4" w:rsidRPr="00B315FA">
        <w:rPr>
          <w:rFonts w:ascii="Arial" w:hAnsi="Arial" w:cs="Arial"/>
          <w:sz w:val="24"/>
          <w:szCs w:val="24"/>
        </w:rPr>
        <w:t xml:space="preserve"> and approval by the </w:t>
      </w:r>
      <w:r w:rsidRPr="00B315FA">
        <w:rPr>
          <w:rFonts w:ascii="Arial" w:hAnsi="Arial" w:cs="Arial"/>
          <w:sz w:val="24"/>
          <w:szCs w:val="24"/>
        </w:rPr>
        <w:t xml:space="preserve">State </w:t>
      </w:r>
      <w:r w:rsidR="00A636FF" w:rsidRPr="00B315FA">
        <w:rPr>
          <w:rFonts w:ascii="Arial" w:hAnsi="Arial" w:cs="Arial"/>
          <w:sz w:val="24"/>
          <w:szCs w:val="24"/>
        </w:rPr>
        <w:t xml:space="preserve">Procurement </w:t>
      </w:r>
      <w:r w:rsidR="00E82FB4" w:rsidRPr="00B315FA">
        <w:rPr>
          <w:rFonts w:ascii="Arial" w:hAnsi="Arial" w:cs="Arial"/>
          <w:sz w:val="24"/>
          <w:szCs w:val="24"/>
        </w:rPr>
        <w:t xml:space="preserve">Review Committee. </w:t>
      </w:r>
      <w:r w:rsidR="00494277" w:rsidRPr="00B315FA">
        <w:rPr>
          <w:rFonts w:ascii="Arial" w:hAnsi="Arial" w:cs="Arial"/>
          <w:sz w:val="24"/>
          <w:szCs w:val="24"/>
        </w:rPr>
        <w:t xml:space="preserve"> </w:t>
      </w:r>
      <w:r w:rsidR="00E82FB4" w:rsidRPr="00B315FA">
        <w:rPr>
          <w:rFonts w:ascii="Arial" w:hAnsi="Arial" w:cs="Arial"/>
          <w:sz w:val="24"/>
          <w:szCs w:val="24"/>
        </w:rPr>
        <w:t xml:space="preserve">Any appeals to the Department’s award decision(s) may further postpone the actual contract effective date, depending upon the outcome. </w:t>
      </w:r>
      <w:r w:rsidR="00494277" w:rsidRPr="00B315FA">
        <w:rPr>
          <w:rFonts w:ascii="Arial" w:hAnsi="Arial" w:cs="Arial"/>
          <w:sz w:val="24"/>
          <w:szCs w:val="24"/>
        </w:rPr>
        <w:t xml:space="preserve"> </w:t>
      </w:r>
      <w:r w:rsidR="00E82FB4" w:rsidRPr="00C64760">
        <w:rPr>
          <w:rFonts w:ascii="Arial" w:hAnsi="Arial" w:cs="Arial"/>
          <w:sz w:val="24"/>
          <w:szCs w:val="24"/>
          <w:u w:val="single"/>
        </w:rPr>
        <w:t xml:space="preserve">The contract effective date </w:t>
      </w:r>
      <w:r w:rsidR="00A636FF" w:rsidRPr="00C64760">
        <w:rPr>
          <w:rFonts w:ascii="Arial" w:hAnsi="Arial" w:cs="Arial"/>
          <w:sz w:val="24"/>
          <w:szCs w:val="24"/>
          <w:u w:val="single"/>
        </w:rPr>
        <w:t>listed in th</w:t>
      </w:r>
      <w:r w:rsidR="00AA460A">
        <w:rPr>
          <w:rFonts w:ascii="Arial" w:hAnsi="Arial" w:cs="Arial"/>
          <w:sz w:val="24"/>
          <w:szCs w:val="24"/>
          <w:u w:val="single"/>
        </w:rPr>
        <w:t>e</w:t>
      </w:r>
      <w:r w:rsidR="00A636FF" w:rsidRPr="00C64760">
        <w:rPr>
          <w:rFonts w:ascii="Arial" w:hAnsi="Arial" w:cs="Arial"/>
          <w:sz w:val="24"/>
          <w:szCs w:val="24"/>
          <w:u w:val="single"/>
        </w:rPr>
        <w:t xml:space="preserve"> RFP </w:t>
      </w:r>
      <w:r w:rsidR="00E82FB4" w:rsidRPr="00C64760">
        <w:rPr>
          <w:rFonts w:ascii="Arial" w:hAnsi="Arial" w:cs="Arial"/>
          <w:sz w:val="24"/>
          <w:szCs w:val="24"/>
          <w:u w:val="single"/>
        </w:rPr>
        <w:t>may need to be adjusted, if necessary, to comply with mandated requirements.</w:t>
      </w:r>
    </w:p>
    <w:p w14:paraId="73147062" w14:textId="77777777" w:rsidR="00E82FB4" w:rsidRPr="004F0520" w:rsidRDefault="00E82FB4" w:rsidP="004F0520">
      <w:pPr>
        <w:rPr>
          <w:rFonts w:ascii="Arial" w:hAnsi="Arial" w:cs="Arial"/>
          <w:sz w:val="24"/>
          <w:szCs w:val="24"/>
        </w:rPr>
      </w:pPr>
    </w:p>
    <w:p w14:paraId="72284F04" w14:textId="6485AB37" w:rsidR="00E82FB4" w:rsidRPr="00B315FA" w:rsidRDefault="00911F19" w:rsidP="00AD1367">
      <w:pPr>
        <w:pStyle w:val="ListParagraph"/>
        <w:numPr>
          <w:ilvl w:val="1"/>
          <w:numId w:val="11"/>
        </w:numPr>
        <w:rPr>
          <w:rFonts w:ascii="Arial" w:hAnsi="Arial" w:cs="Arial"/>
          <w:sz w:val="24"/>
          <w:szCs w:val="24"/>
        </w:rPr>
      </w:pPr>
      <w:r w:rsidRPr="00B315FA">
        <w:rPr>
          <w:rFonts w:ascii="Arial" w:hAnsi="Arial" w:cs="Arial"/>
          <w:sz w:val="24"/>
          <w:szCs w:val="24"/>
        </w:rPr>
        <w:t xml:space="preserve">In providing services and performing under the contract, the </w:t>
      </w:r>
      <w:r w:rsidR="00234C2C">
        <w:rPr>
          <w:rFonts w:ascii="Arial" w:hAnsi="Arial" w:cs="Arial"/>
          <w:sz w:val="24"/>
          <w:szCs w:val="24"/>
        </w:rPr>
        <w:t>awarded</w:t>
      </w:r>
      <w:r w:rsidRPr="00B315FA">
        <w:rPr>
          <w:rFonts w:ascii="Arial" w:hAnsi="Arial" w:cs="Arial"/>
          <w:sz w:val="24"/>
          <w:szCs w:val="24"/>
        </w:rPr>
        <w:t xml:space="preserve"> Bidder </w:t>
      </w:r>
      <w:r w:rsidR="00FF2A48">
        <w:rPr>
          <w:rFonts w:ascii="Arial" w:hAnsi="Arial" w:cs="Arial"/>
          <w:sz w:val="24"/>
          <w:szCs w:val="24"/>
        </w:rPr>
        <w:t>must</w:t>
      </w:r>
      <w:r w:rsidR="00FF2A48" w:rsidRPr="00B315FA">
        <w:rPr>
          <w:rFonts w:ascii="Arial" w:hAnsi="Arial" w:cs="Arial"/>
          <w:sz w:val="24"/>
          <w:szCs w:val="24"/>
        </w:rPr>
        <w:t xml:space="preserve"> </w:t>
      </w:r>
      <w:r w:rsidRPr="00B315FA">
        <w:rPr>
          <w:rFonts w:ascii="Arial" w:hAnsi="Arial" w:cs="Arial"/>
          <w:sz w:val="24"/>
          <w:szCs w:val="24"/>
        </w:rPr>
        <w:t>act</w:t>
      </w:r>
      <w:r w:rsidR="00A636FF" w:rsidRPr="00B315FA">
        <w:rPr>
          <w:rFonts w:ascii="Arial" w:hAnsi="Arial" w:cs="Arial"/>
          <w:sz w:val="24"/>
          <w:szCs w:val="24"/>
        </w:rPr>
        <w:t xml:space="preserve"> as an </w:t>
      </w:r>
      <w:r w:rsidRPr="00B315FA">
        <w:rPr>
          <w:rFonts w:ascii="Arial" w:hAnsi="Arial" w:cs="Arial"/>
          <w:sz w:val="24"/>
          <w:szCs w:val="24"/>
        </w:rPr>
        <w:t>independent</w:t>
      </w:r>
      <w:r w:rsidR="00A636FF" w:rsidRPr="00B315FA">
        <w:rPr>
          <w:rFonts w:ascii="Arial" w:hAnsi="Arial" w:cs="Arial"/>
          <w:sz w:val="24"/>
          <w:szCs w:val="24"/>
        </w:rPr>
        <w:t xml:space="preserve"> contractor</w:t>
      </w:r>
      <w:r w:rsidRPr="00B315FA">
        <w:rPr>
          <w:rFonts w:ascii="Arial" w:hAnsi="Arial" w:cs="Arial"/>
          <w:sz w:val="24"/>
          <w:szCs w:val="24"/>
        </w:rPr>
        <w:t xml:space="preserve"> and not as an agent of the State of Maine.</w:t>
      </w:r>
    </w:p>
    <w:p w14:paraId="0F6C508E" w14:textId="77777777" w:rsidR="00E82FB4" w:rsidRPr="004F0520" w:rsidRDefault="00E82FB4" w:rsidP="004F0520">
      <w:pPr>
        <w:rPr>
          <w:rFonts w:ascii="Arial" w:hAnsi="Arial" w:cs="Arial"/>
          <w:sz w:val="24"/>
          <w:szCs w:val="24"/>
        </w:rPr>
      </w:pPr>
    </w:p>
    <w:p w14:paraId="495B140E" w14:textId="10C0CF00" w:rsidR="00E82FB4" w:rsidRPr="006C712B" w:rsidRDefault="00E82FB4" w:rsidP="00AD1367">
      <w:pPr>
        <w:pStyle w:val="ListParagraph"/>
        <w:numPr>
          <w:ilvl w:val="0"/>
          <w:numId w:val="11"/>
        </w:numPr>
        <w:rPr>
          <w:rFonts w:ascii="Arial" w:hAnsi="Arial" w:cs="Arial"/>
          <w:b/>
          <w:sz w:val="24"/>
          <w:szCs w:val="24"/>
        </w:rPr>
      </w:pPr>
      <w:bookmarkStart w:id="56" w:name="_Toc367174749"/>
      <w:bookmarkStart w:id="57" w:name="_Toc397069213"/>
      <w:r w:rsidRPr="006C712B">
        <w:rPr>
          <w:rFonts w:ascii="Arial" w:hAnsi="Arial" w:cs="Arial"/>
          <w:b/>
          <w:sz w:val="24"/>
          <w:szCs w:val="24"/>
        </w:rPr>
        <w:t xml:space="preserve">Standard State </w:t>
      </w:r>
      <w:r w:rsidR="009B08BA">
        <w:rPr>
          <w:rFonts w:ascii="Arial" w:hAnsi="Arial" w:cs="Arial"/>
          <w:b/>
          <w:sz w:val="24"/>
          <w:szCs w:val="24"/>
        </w:rPr>
        <w:t>Contract</w:t>
      </w:r>
      <w:r w:rsidRPr="006C712B">
        <w:rPr>
          <w:rFonts w:ascii="Arial" w:hAnsi="Arial" w:cs="Arial"/>
          <w:b/>
          <w:sz w:val="24"/>
          <w:szCs w:val="24"/>
        </w:rPr>
        <w:t xml:space="preserve"> Provisions</w:t>
      </w:r>
      <w:bookmarkEnd w:id="56"/>
      <w:bookmarkEnd w:id="57"/>
    </w:p>
    <w:p w14:paraId="461D26F7" w14:textId="77777777" w:rsidR="009637F3" w:rsidRPr="004F0520" w:rsidRDefault="009637F3" w:rsidP="004F0520">
      <w:pPr>
        <w:rPr>
          <w:rFonts w:ascii="Arial" w:hAnsi="Arial" w:cs="Arial"/>
          <w:sz w:val="24"/>
          <w:szCs w:val="24"/>
        </w:rPr>
      </w:pPr>
    </w:p>
    <w:p w14:paraId="676CAF50" w14:textId="73653558" w:rsidR="00E82FB4" w:rsidRPr="009B08BA" w:rsidRDefault="0014301A" w:rsidP="00AD1367">
      <w:pPr>
        <w:pStyle w:val="ListParagraph"/>
        <w:numPr>
          <w:ilvl w:val="1"/>
          <w:numId w:val="11"/>
        </w:numPr>
        <w:rPr>
          <w:rFonts w:ascii="Arial" w:hAnsi="Arial" w:cs="Arial"/>
          <w:sz w:val="24"/>
          <w:szCs w:val="24"/>
          <w:u w:val="single"/>
        </w:rPr>
      </w:pPr>
      <w:r w:rsidRPr="009B08BA">
        <w:rPr>
          <w:rFonts w:ascii="Arial" w:hAnsi="Arial" w:cs="Arial"/>
          <w:sz w:val="24"/>
          <w:szCs w:val="24"/>
          <w:u w:val="single"/>
        </w:rPr>
        <w:t>Contract</w:t>
      </w:r>
      <w:r w:rsidR="00E82FB4" w:rsidRPr="009B08BA">
        <w:rPr>
          <w:rFonts w:ascii="Arial" w:hAnsi="Arial" w:cs="Arial"/>
          <w:sz w:val="24"/>
          <w:szCs w:val="24"/>
          <w:u w:val="single"/>
        </w:rPr>
        <w:t xml:space="preserve"> Administration</w:t>
      </w:r>
    </w:p>
    <w:p w14:paraId="3B64792E" w14:textId="4F8B8115" w:rsidR="00B315FA" w:rsidRPr="00D13645" w:rsidRDefault="00E82FB4" w:rsidP="00D13645">
      <w:pPr>
        <w:ind w:left="720"/>
        <w:rPr>
          <w:rFonts w:ascii="Arial" w:hAnsi="Arial" w:cs="Arial"/>
          <w:sz w:val="24"/>
          <w:szCs w:val="24"/>
        </w:rPr>
      </w:pPr>
      <w:r w:rsidRPr="009B08BA">
        <w:rPr>
          <w:rFonts w:ascii="Arial" w:hAnsi="Arial" w:cs="Arial"/>
          <w:sz w:val="24"/>
          <w:szCs w:val="24"/>
        </w:rPr>
        <w:t>Following the award, a</w:t>
      </w:r>
      <w:r w:rsidRPr="0014301A">
        <w:rPr>
          <w:rFonts w:ascii="Arial" w:hAnsi="Arial" w:cs="Arial"/>
          <w:sz w:val="24"/>
          <w:szCs w:val="24"/>
        </w:rPr>
        <w:t xml:space="preserve"> </w:t>
      </w:r>
      <w:r w:rsidR="0014301A" w:rsidRPr="0014301A">
        <w:rPr>
          <w:rFonts w:ascii="Arial" w:hAnsi="Arial" w:cs="Arial"/>
          <w:sz w:val="24"/>
          <w:szCs w:val="24"/>
        </w:rPr>
        <w:t>Contract</w:t>
      </w:r>
      <w:r w:rsidRPr="0014301A">
        <w:rPr>
          <w:rFonts w:ascii="Arial" w:hAnsi="Arial" w:cs="Arial"/>
          <w:sz w:val="24"/>
          <w:szCs w:val="24"/>
        </w:rPr>
        <w:t xml:space="preserve"> Administrator from the Department will be appointed to assist with the development</w:t>
      </w:r>
      <w:r w:rsidRPr="00D13645">
        <w:rPr>
          <w:rFonts w:ascii="Arial" w:hAnsi="Arial" w:cs="Arial"/>
          <w:sz w:val="24"/>
          <w:szCs w:val="24"/>
        </w:rPr>
        <w:t xml:space="preserve"> and</w:t>
      </w:r>
      <w:r w:rsidR="00545E47" w:rsidRPr="00D13645">
        <w:rPr>
          <w:rFonts w:ascii="Arial" w:hAnsi="Arial" w:cs="Arial"/>
          <w:sz w:val="24"/>
          <w:szCs w:val="24"/>
        </w:rPr>
        <w:t xml:space="preserve"> administration of the contract</w:t>
      </w:r>
      <w:r w:rsidRPr="00D13645">
        <w:rPr>
          <w:rFonts w:ascii="Arial" w:hAnsi="Arial" w:cs="Arial"/>
          <w:sz w:val="24"/>
          <w:szCs w:val="24"/>
        </w:rPr>
        <w:t xml:space="preserve"> and to act as administrator during the</w:t>
      </w:r>
      <w:r w:rsidR="009918F1" w:rsidRPr="00D13645">
        <w:rPr>
          <w:rFonts w:ascii="Arial" w:hAnsi="Arial" w:cs="Arial"/>
          <w:sz w:val="24"/>
          <w:szCs w:val="24"/>
        </w:rPr>
        <w:t xml:space="preserve"> entire contract period. </w:t>
      </w:r>
      <w:r w:rsidR="00545E47" w:rsidRPr="00D13645">
        <w:rPr>
          <w:rFonts w:ascii="Arial" w:hAnsi="Arial" w:cs="Arial"/>
          <w:sz w:val="24"/>
          <w:szCs w:val="24"/>
        </w:rPr>
        <w:t xml:space="preserve"> </w:t>
      </w:r>
      <w:r w:rsidRPr="00D13645">
        <w:rPr>
          <w:rFonts w:ascii="Arial" w:hAnsi="Arial" w:cs="Arial"/>
          <w:sz w:val="24"/>
          <w:szCs w:val="24"/>
        </w:rPr>
        <w:t xml:space="preserve">Department </w:t>
      </w:r>
      <w:r w:rsidR="009918F1" w:rsidRPr="00D13645">
        <w:rPr>
          <w:rFonts w:ascii="Arial" w:hAnsi="Arial" w:cs="Arial"/>
          <w:sz w:val="24"/>
          <w:szCs w:val="24"/>
        </w:rPr>
        <w:t xml:space="preserve">staff </w:t>
      </w:r>
      <w:r w:rsidRPr="00D13645">
        <w:rPr>
          <w:rFonts w:ascii="Arial" w:hAnsi="Arial" w:cs="Arial"/>
          <w:sz w:val="24"/>
          <w:szCs w:val="24"/>
        </w:rPr>
        <w:t xml:space="preserve">will be available after </w:t>
      </w:r>
      <w:r w:rsidR="00911F19" w:rsidRPr="00D13645">
        <w:rPr>
          <w:rFonts w:ascii="Arial" w:hAnsi="Arial" w:cs="Arial"/>
          <w:sz w:val="24"/>
          <w:szCs w:val="24"/>
        </w:rPr>
        <w:t>the award to</w:t>
      </w:r>
      <w:r w:rsidRPr="00D13645">
        <w:rPr>
          <w:rFonts w:ascii="Arial" w:hAnsi="Arial" w:cs="Arial"/>
          <w:sz w:val="24"/>
          <w:szCs w:val="24"/>
        </w:rPr>
        <w:t xml:space="preserve"> co</w:t>
      </w:r>
      <w:r w:rsidR="0019070A" w:rsidRPr="00D13645">
        <w:rPr>
          <w:rFonts w:ascii="Arial" w:hAnsi="Arial" w:cs="Arial"/>
          <w:sz w:val="24"/>
          <w:szCs w:val="24"/>
        </w:rPr>
        <w:t xml:space="preserve">nsult with the </w:t>
      </w:r>
      <w:r w:rsidR="00234C2C">
        <w:rPr>
          <w:rFonts w:ascii="Arial" w:hAnsi="Arial" w:cs="Arial"/>
          <w:sz w:val="24"/>
          <w:szCs w:val="24"/>
        </w:rPr>
        <w:t xml:space="preserve">awarded </w:t>
      </w:r>
      <w:r w:rsidR="0019070A" w:rsidRPr="00D13645">
        <w:rPr>
          <w:rFonts w:ascii="Arial" w:hAnsi="Arial" w:cs="Arial"/>
          <w:sz w:val="24"/>
          <w:szCs w:val="24"/>
        </w:rPr>
        <w:t>B</w:t>
      </w:r>
      <w:r w:rsidRPr="00D13645">
        <w:rPr>
          <w:rFonts w:ascii="Arial" w:hAnsi="Arial" w:cs="Arial"/>
          <w:sz w:val="24"/>
          <w:szCs w:val="24"/>
        </w:rPr>
        <w:t>idder in the finalization of the contract.</w:t>
      </w:r>
    </w:p>
    <w:p w14:paraId="27944F98" w14:textId="77777777" w:rsidR="00E41CD3" w:rsidRPr="004F0520" w:rsidRDefault="00E41CD3" w:rsidP="004F0520">
      <w:pPr>
        <w:rPr>
          <w:rFonts w:ascii="Arial" w:hAnsi="Arial" w:cs="Arial"/>
          <w:sz w:val="24"/>
          <w:szCs w:val="24"/>
        </w:rPr>
      </w:pPr>
    </w:p>
    <w:p w14:paraId="7FBE2F57" w14:textId="0C06E913" w:rsidR="00E82FB4" w:rsidRPr="006C712B" w:rsidRDefault="00E41CD3" w:rsidP="00AD1367">
      <w:pPr>
        <w:pStyle w:val="ListParagraph"/>
        <w:numPr>
          <w:ilvl w:val="1"/>
          <w:numId w:val="11"/>
        </w:numPr>
        <w:rPr>
          <w:rFonts w:ascii="Arial" w:hAnsi="Arial" w:cs="Arial"/>
          <w:sz w:val="24"/>
          <w:szCs w:val="24"/>
          <w:u w:val="single"/>
        </w:rPr>
      </w:pPr>
      <w:r w:rsidRPr="006C712B">
        <w:rPr>
          <w:rFonts w:ascii="Arial" w:hAnsi="Arial" w:cs="Arial"/>
          <w:sz w:val="24"/>
          <w:szCs w:val="24"/>
          <w:u w:val="single"/>
        </w:rPr>
        <w:t>Payments and Other Provisions</w:t>
      </w:r>
    </w:p>
    <w:p w14:paraId="1856356D" w14:textId="7DE5AF47" w:rsidR="006C712B" w:rsidRDefault="00C11E87" w:rsidP="00B315FA">
      <w:pPr>
        <w:ind w:left="720"/>
        <w:rPr>
          <w:rStyle w:val="InitialStyle"/>
          <w:rFonts w:ascii="Arial" w:hAnsi="Arial" w:cs="Arial"/>
        </w:rPr>
      </w:pPr>
      <w:r w:rsidRPr="004F0520">
        <w:rPr>
          <w:rFonts w:ascii="Arial" w:hAnsi="Arial" w:cs="Arial"/>
          <w:sz w:val="24"/>
          <w:szCs w:val="24"/>
        </w:rPr>
        <w:t xml:space="preserve">The State anticipates paying the Contractor </w:t>
      </w:r>
      <w:r w:rsidR="00E82FB4" w:rsidRPr="004F0520">
        <w:rPr>
          <w:rFonts w:ascii="Arial" w:hAnsi="Arial" w:cs="Arial"/>
          <w:sz w:val="24"/>
          <w:szCs w:val="24"/>
        </w:rPr>
        <w:t xml:space="preserve">on the basis of </w:t>
      </w:r>
      <w:r w:rsidR="00AA75AC" w:rsidRPr="004F0520">
        <w:rPr>
          <w:rFonts w:ascii="Arial" w:hAnsi="Arial" w:cs="Arial"/>
          <w:sz w:val="24"/>
          <w:szCs w:val="24"/>
        </w:rPr>
        <w:t>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4F0520">
        <w:rPr>
          <w:rFonts w:ascii="Arial" w:hAnsi="Arial" w:cs="Arial"/>
          <w:sz w:val="24"/>
          <w:szCs w:val="24"/>
        </w:rPr>
        <w:t>ng documents, as applicable, and any other specific and agreed-upon requirements listed within the contract that results from th</w:t>
      </w:r>
      <w:r w:rsidR="00AA460A">
        <w:rPr>
          <w:rFonts w:ascii="Arial" w:hAnsi="Arial" w:cs="Arial"/>
          <w:sz w:val="24"/>
          <w:szCs w:val="24"/>
        </w:rPr>
        <w:t>e</w:t>
      </w:r>
      <w:r w:rsidR="00221F55" w:rsidRPr="004F0520">
        <w:rPr>
          <w:rFonts w:ascii="Arial" w:hAnsi="Arial" w:cs="Arial"/>
          <w:sz w:val="24"/>
          <w:szCs w:val="24"/>
        </w:rPr>
        <w:t xml:space="preserve"> RFP.</w:t>
      </w:r>
      <w:bookmarkStart w:id="58" w:name="_Toc367174750"/>
      <w:bookmarkStart w:id="59" w:name="_Toc397069214"/>
    </w:p>
    <w:p w14:paraId="125A8EB4" w14:textId="77777777" w:rsidR="006C712B" w:rsidRDefault="006C712B">
      <w:pPr>
        <w:widowControl/>
        <w:autoSpaceDE/>
        <w:autoSpaceDN/>
        <w:rPr>
          <w:rStyle w:val="InitialStyle"/>
          <w:rFonts w:ascii="Arial" w:hAnsi="Arial" w:cs="Arial"/>
        </w:rPr>
      </w:pPr>
      <w:r>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58"/>
      <w:bookmarkEnd w:id="59"/>
    </w:p>
    <w:p w14:paraId="32DC148A" w14:textId="77777777" w:rsidR="009870DB" w:rsidRPr="00B51518" w:rsidRDefault="009870DB" w:rsidP="008477B9">
      <w:pPr>
        <w:tabs>
          <w:tab w:val="left" w:pos="1440"/>
        </w:tabs>
        <w:rPr>
          <w:rFonts w:ascii="Arial" w:hAnsi="Arial" w:cs="Arial"/>
          <w:sz w:val="24"/>
          <w:szCs w:val="24"/>
        </w:rPr>
      </w:pPr>
    </w:p>
    <w:p w14:paraId="400CBD23" w14:textId="77777777" w:rsidR="00203786" w:rsidRPr="00B51518" w:rsidRDefault="00203786" w:rsidP="008477B9">
      <w:pPr>
        <w:tabs>
          <w:tab w:val="left" w:pos="1440"/>
        </w:tabs>
        <w:rPr>
          <w:rFonts w:ascii="Arial" w:hAnsi="Arial" w:cs="Arial"/>
          <w:sz w:val="24"/>
          <w:szCs w:val="24"/>
        </w:rPr>
      </w:pPr>
    </w:p>
    <w:p w14:paraId="4B554890" w14:textId="77777777" w:rsidR="00F7721C" w:rsidRPr="00B51518" w:rsidRDefault="00F7721C" w:rsidP="00F7721C">
      <w:pPr>
        <w:tabs>
          <w:tab w:val="left" w:pos="1080"/>
        </w:tabs>
        <w:ind w:left="180"/>
        <w:rPr>
          <w:rFonts w:ascii="Arial" w:hAnsi="Arial" w:cs="Arial"/>
          <w:u w:val="single"/>
        </w:rPr>
      </w:pPr>
      <w:bookmarkStart w:id="60" w:name="_Hlk108101679"/>
      <w:bookmarkStart w:id="61" w:name="_Hlk112401886"/>
      <w:bookmarkStart w:id="62" w:name="_Hlk510374848"/>
      <w:r w:rsidRPr="006C1F3F">
        <w:rPr>
          <w:rFonts w:ascii="Arial" w:hAnsi="Arial" w:cs="Arial"/>
          <w:b/>
          <w:sz w:val="24"/>
          <w:szCs w:val="24"/>
        </w:rPr>
        <w:t>Appendix A</w:t>
      </w:r>
      <w:r w:rsidRPr="00B51518">
        <w:rPr>
          <w:rFonts w:ascii="Arial" w:hAnsi="Arial" w:cs="Arial"/>
          <w:sz w:val="24"/>
          <w:szCs w:val="24"/>
        </w:rPr>
        <w:t xml:space="preserve"> – Proposal Cover Page</w:t>
      </w:r>
    </w:p>
    <w:p w14:paraId="21CD9B19" w14:textId="77777777" w:rsidR="00F7721C" w:rsidRPr="00B51518" w:rsidRDefault="00F7721C" w:rsidP="00F7721C">
      <w:pPr>
        <w:tabs>
          <w:tab w:val="left" w:pos="1080"/>
        </w:tabs>
        <w:ind w:left="180"/>
        <w:rPr>
          <w:rFonts w:ascii="Arial" w:hAnsi="Arial" w:cs="Arial"/>
          <w:u w:val="single"/>
        </w:rPr>
      </w:pPr>
    </w:p>
    <w:p w14:paraId="67C3DF4D" w14:textId="77777777" w:rsidR="00F7721C" w:rsidRPr="00B51518" w:rsidRDefault="00F7721C" w:rsidP="00F7721C">
      <w:pPr>
        <w:tabs>
          <w:tab w:val="left" w:pos="1080"/>
        </w:tabs>
        <w:ind w:left="180"/>
        <w:rPr>
          <w:rFonts w:ascii="Arial" w:hAnsi="Arial" w:cs="Arial"/>
          <w:u w:val="single"/>
        </w:rPr>
      </w:pPr>
      <w:r w:rsidRPr="006C1F3F">
        <w:rPr>
          <w:rFonts w:ascii="Arial" w:hAnsi="Arial" w:cs="Arial"/>
          <w:b/>
          <w:sz w:val="24"/>
          <w:szCs w:val="24"/>
        </w:rPr>
        <w:t>Appendix B</w:t>
      </w:r>
      <w:r w:rsidRPr="00B51518">
        <w:rPr>
          <w:rFonts w:ascii="Arial" w:hAnsi="Arial" w:cs="Arial"/>
          <w:sz w:val="24"/>
          <w:szCs w:val="24"/>
        </w:rPr>
        <w:t xml:space="preserve"> – Debarment, Performance</w:t>
      </w:r>
      <w:r>
        <w:rPr>
          <w:rFonts w:ascii="Arial" w:hAnsi="Arial" w:cs="Arial"/>
          <w:sz w:val="24"/>
          <w:szCs w:val="24"/>
        </w:rPr>
        <w:t>,</w:t>
      </w:r>
      <w:r w:rsidRPr="00B51518">
        <w:rPr>
          <w:rFonts w:ascii="Arial" w:hAnsi="Arial" w:cs="Arial"/>
          <w:sz w:val="24"/>
          <w:szCs w:val="24"/>
        </w:rPr>
        <w:t xml:space="preserve"> and Non-Collusion Certification</w:t>
      </w:r>
    </w:p>
    <w:p w14:paraId="605A8947" w14:textId="77777777" w:rsidR="00F7721C" w:rsidRPr="00B51518" w:rsidRDefault="00F7721C" w:rsidP="00F7721C">
      <w:pPr>
        <w:pStyle w:val="ListParagraph"/>
        <w:ind w:left="180"/>
        <w:rPr>
          <w:rFonts w:ascii="Arial" w:hAnsi="Arial" w:cs="Arial"/>
          <w:u w:val="single"/>
        </w:rPr>
      </w:pPr>
    </w:p>
    <w:p w14:paraId="0C514FBF" w14:textId="77777777" w:rsidR="00F7721C" w:rsidRPr="00B51518" w:rsidRDefault="00F7721C" w:rsidP="00F7721C">
      <w:pPr>
        <w:tabs>
          <w:tab w:val="left" w:pos="1080"/>
        </w:tabs>
        <w:ind w:left="180"/>
        <w:rPr>
          <w:rFonts w:ascii="Arial" w:hAnsi="Arial" w:cs="Arial"/>
          <w:sz w:val="24"/>
          <w:szCs w:val="24"/>
        </w:rPr>
      </w:pPr>
      <w:r w:rsidRPr="006C1F3F">
        <w:rPr>
          <w:rFonts w:ascii="Arial" w:hAnsi="Arial" w:cs="Arial"/>
          <w:b/>
          <w:sz w:val="24"/>
          <w:szCs w:val="24"/>
        </w:rPr>
        <w:t>Appendix C</w:t>
      </w:r>
      <w:r w:rsidRPr="00B51518">
        <w:rPr>
          <w:rFonts w:ascii="Arial" w:hAnsi="Arial" w:cs="Arial"/>
          <w:sz w:val="24"/>
          <w:szCs w:val="24"/>
        </w:rPr>
        <w:t xml:space="preserve"> – Qualifications and Experience Form</w:t>
      </w:r>
    </w:p>
    <w:p w14:paraId="266D1BE5" w14:textId="77777777" w:rsidR="00F7721C" w:rsidRPr="00B51518" w:rsidRDefault="00F7721C" w:rsidP="00F7721C">
      <w:pPr>
        <w:tabs>
          <w:tab w:val="left" w:pos="1080"/>
        </w:tabs>
        <w:ind w:left="180" w:hanging="720"/>
        <w:rPr>
          <w:rFonts w:ascii="Arial" w:hAnsi="Arial" w:cs="Arial"/>
          <w:sz w:val="24"/>
          <w:szCs w:val="24"/>
        </w:rPr>
      </w:pPr>
    </w:p>
    <w:p w14:paraId="42D3DAEF" w14:textId="32EC8214" w:rsidR="00F7721C" w:rsidRPr="00B51518" w:rsidRDefault="00F7721C" w:rsidP="00F7721C">
      <w:pPr>
        <w:tabs>
          <w:tab w:val="left" w:pos="1080"/>
        </w:tabs>
        <w:ind w:left="180"/>
        <w:rPr>
          <w:rFonts w:ascii="Arial" w:hAnsi="Arial" w:cs="Arial"/>
          <w:sz w:val="24"/>
          <w:szCs w:val="24"/>
          <w:u w:val="single"/>
        </w:rPr>
      </w:pPr>
      <w:r w:rsidRPr="006C1F3F">
        <w:rPr>
          <w:rFonts w:ascii="Arial" w:hAnsi="Arial" w:cs="Arial"/>
          <w:b/>
          <w:sz w:val="24"/>
          <w:szCs w:val="24"/>
        </w:rPr>
        <w:t>Appendix D</w:t>
      </w:r>
      <w:r w:rsidRPr="00B51518">
        <w:rPr>
          <w:rFonts w:ascii="Arial" w:hAnsi="Arial" w:cs="Arial"/>
          <w:sz w:val="24"/>
          <w:szCs w:val="24"/>
        </w:rPr>
        <w:t xml:space="preserve"> – </w:t>
      </w:r>
      <w:r>
        <w:rPr>
          <w:rFonts w:ascii="Arial" w:hAnsi="Arial" w:cs="Arial"/>
          <w:sz w:val="24"/>
          <w:szCs w:val="24"/>
        </w:rPr>
        <w:t>Subcontractors</w:t>
      </w:r>
      <w:r w:rsidRPr="00B51518">
        <w:rPr>
          <w:rFonts w:ascii="Arial" w:hAnsi="Arial" w:cs="Arial"/>
          <w:sz w:val="24"/>
          <w:szCs w:val="24"/>
        </w:rPr>
        <w:t xml:space="preserve"> Form</w:t>
      </w:r>
    </w:p>
    <w:p w14:paraId="5482EC3F" w14:textId="77777777" w:rsidR="00F7721C" w:rsidRPr="003B5441" w:rsidRDefault="00F7721C" w:rsidP="003B5441">
      <w:pPr>
        <w:tabs>
          <w:tab w:val="left" w:pos="1080"/>
        </w:tabs>
        <w:ind w:left="180"/>
        <w:rPr>
          <w:rFonts w:ascii="Arial" w:hAnsi="Arial"/>
          <w:b/>
          <w:sz w:val="24"/>
        </w:rPr>
      </w:pPr>
    </w:p>
    <w:p w14:paraId="3ACF7E46" w14:textId="30A16A4C" w:rsidR="006F3548" w:rsidRDefault="006F3548" w:rsidP="00F7721C">
      <w:pPr>
        <w:tabs>
          <w:tab w:val="left" w:pos="1080"/>
        </w:tabs>
        <w:ind w:left="180"/>
        <w:rPr>
          <w:rFonts w:ascii="Arial" w:hAnsi="Arial" w:cs="Arial"/>
          <w:sz w:val="24"/>
          <w:szCs w:val="24"/>
        </w:rPr>
      </w:pPr>
      <w:r w:rsidRPr="00BA5D90">
        <w:rPr>
          <w:rFonts w:ascii="Arial" w:hAnsi="Arial" w:cs="Arial"/>
          <w:b/>
          <w:bCs/>
          <w:sz w:val="24"/>
          <w:szCs w:val="24"/>
        </w:rPr>
        <w:t>Appendix E</w:t>
      </w:r>
      <w:r>
        <w:rPr>
          <w:rFonts w:ascii="Arial" w:hAnsi="Arial" w:cs="Arial"/>
          <w:sz w:val="24"/>
          <w:szCs w:val="24"/>
        </w:rPr>
        <w:t xml:space="preserve"> </w:t>
      </w:r>
      <w:r w:rsidR="00C07E1B">
        <w:rPr>
          <w:rFonts w:ascii="Arial" w:hAnsi="Arial" w:cs="Arial"/>
          <w:sz w:val="24"/>
          <w:szCs w:val="24"/>
        </w:rPr>
        <w:t>–</w:t>
      </w:r>
      <w:r>
        <w:rPr>
          <w:rFonts w:ascii="Arial" w:hAnsi="Arial" w:cs="Arial"/>
          <w:sz w:val="24"/>
          <w:szCs w:val="24"/>
        </w:rPr>
        <w:t xml:space="preserve"> Response to Proposed Services Form</w:t>
      </w:r>
    </w:p>
    <w:p w14:paraId="0C0BAD81" w14:textId="77777777" w:rsidR="006F3548" w:rsidRDefault="006F3548" w:rsidP="00F7721C">
      <w:pPr>
        <w:tabs>
          <w:tab w:val="left" w:pos="1080"/>
        </w:tabs>
        <w:ind w:left="180"/>
        <w:rPr>
          <w:rFonts w:ascii="Arial" w:hAnsi="Arial" w:cs="Arial"/>
          <w:b/>
          <w:sz w:val="24"/>
          <w:szCs w:val="24"/>
        </w:rPr>
      </w:pPr>
    </w:p>
    <w:p w14:paraId="3DAE1C88" w14:textId="5CBCA4B1" w:rsidR="00F7721C" w:rsidRPr="00B51518" w:rsidRDefault="00F7721C" w:rsidP="00F7721C">
      <w:pPr>
        <w:tabs>
          <w:tab w:val="left" w:pos="1080"/>
        </w:tabs>
        <w:ind w:left="180"/>
        <w:rPr>
          <w:rFonts w:ascii="Arial" w:hAnsi="Arial" w:cs="Arial"/>
          <w:sz w:val="24"/>
          <w:szCs w:val="24"/>
          <w:u w:val="single"/>
        </w:rPr>
      </w:pPr>
      <w:r w:rsidRPr="006C1F3F">
        <w:rPr>
          <w:rFonts w:ascii="Arial" w:hAnsi="Arial" w:cs="Arial"/>
          <w:b/>
          <w:sz w:val="24"/>
          <w:szCs w:val="24"/>
        </w:rPr>
        <w:t xml:space="preserve">Appendix </w:t>
      </w:r>
      <w:r w:rsidR="006F3548">
        <w:rPr>
          <w:rFonts w:ascii="Arial" w:hAnsi="Arial" w:cs="Arial"/>
          <w:b/>
          <w:sz w:val="24"/>
          <w:szCs w:val="24"/>
        </w:rPr>
        <w:t>F</w:t>
      </w:r>
      <w:r w:rsidRPr="00B51518">
        <w:rPr>
          <w:rFonts w:ascii="Arial" w:hAnsi="Arial" w:cs="Arial"/>
          <w:sz w:val="24"/>
          <w:szCs w:val="24"/>
        </w:rPr>
        <w:t xml:space="preserve"> – Cost Proposal Form</w:t>
      </w:r>
    </w:p>
    <w:p w14:paraId="5ADE2300" w14:textId="77777777" w:rsidR="00F7721C" w:rsidRPr="003326F9" w:rsidRDefault="00F7721C" w:rsidP="00F7721C">
      <w:pPr>
        <w:pStyle w:val="ListParagraph"/>
        <w:ind w:left="360" w:hanging="360"/>
        <w:rPr>
          <w:rFonts w:ascii="Arial" w:hAnsi="Arial" w:cs="Arial"/>
          <w:u w:val="single"/>
        </w:rPr>
      </w:pPr>
    </w:p>
    <w:p w14:paraId="16F1AA18" w14:textId="364705C5" w:rsidR="00F7721C" w:rsidRPr="003326F9" w:rsidRDefault="00F7721C" w:rsidP="003B5441">
      <w:pPr>
        <w:ind w:left="180"/>
        <w:rPr>
          <w:rFonts w:ascii="Arial" w:hAnsi="Arial" w:cs="Arial"/>
          <w:sz w:val="24"/>
          <w:szCs w:val="24"/>
        </w:rPr>
      </w:pPr>
      <w:r w:rsidRPr="003326F9">
        <w:rPr>
          <w:rFonts w:ascii="Arial" w:hAnsi="Arial" w:cs="Arial"/>
          <w:b/>
          <w:sz w:val="24"/>
          <w:szCs w:val="24"/>
        </w:rPr>
        <w:t xml:space="preserve">Appendix </w:t>
      </w:r>
      <w:r w:rsidR="006F3548">
        <w:rPr>
          <w:rFonts w:ascii="Arial" w:hAnsi="Arial" w:cs="Arial"/>
          <w:b/>
          <w:sz w:val="24"/>
          <w:szCs w:val="24"/>
        </w:rPr>
        <w:t>G</w:t>
      </w:r>
      <w:r w:rsidRPr="003326F9">
        <w:rPr>
          <w:rFonts w:ascii="Arial" w:hAnsi="Arial" w:cs="Arial"/>
          <w:sz w:val="24"/>
          <w:szCs w:val="24"/>
        </w:rPr>
        <w:t xml:space="preserve"> </w:t>
      </w:r>
      <w:r w:rsidRPr="00B51518">
        <w:rPr>
          <w:rFonts w:ascii="Arial" w:hAnsi="Arial" w:cs="Arial"/>
          <w:sz w:val="24"/>
          <w:szCs w:val="24"/>
        </w:rPr>
        <w:t>–</w:t>
      </w:r>
      <w:r w:rsidRPr="003326F9">
        <w:rPr>
          <w:rFonts w:ascii="Arial" w:hAnsi="Arial" w:cs="Arial"/>
          <w:sz w:val="24"/>
          <w:szCs w:val="24"/>
        </w:rPr>
        <w:t xml:space="preserve"> </w:t>
      </w:r>
      <w:r w:rsidR="009524E1" w:rsidRPr="003326F9">
        <w:rPr>
          <w:rFonts w:ascii="Arial" w:hAnsi="Arial" w:cs="Arial"/>
          <w:sz w:val="24"/>
          <w:szCs w:val="24"/>
        </w:rPr>
        <w:t>Submitted Questions</w:t>
      </w:r>
      <w:r w:rsidR="007F5607">
        <w:rPr>
          <w:rFonts w:ascii="Arial" w:hAnsi="Arial" w:cs="Arial"/>
          <w:sz w:val="24"/>
          <w:szCs w:val="24"/>
        </w:rPr>
        <w:t xml:space="preserve"> Form</w:t>
      </w:r>
      <w:r w:rsidR="009524E1" w:rsidRPr="003326F9">
        <w:rPr>
          <w:rFonts w:ascii="Arial" w:hAnsi="Arial" w:cs="Arial"/>
          <w:sz w:val="24"/>
          <w:szCs w:val="24"/>
        </w:rPr>
        <w:t xml:space="preserve"> </w:t>
      </w:r>
    </w:p>
    <w:p w14:paraId="50170E32" w14:textId="77777777" w:rsidR="00F7721C" w:rsidRPr="003326F9" w:rsidRDefault="00F7721C" w:rsidP="005F004E">
      <w:pPr>
        <w:ind w:left="180"/>
        <w:rPr>
          <w:rFonts w:ascii="Arial" w:hAnsi="Arial" w:cs="Arial"/>
          <w:sz w:val="24"/>
          <w:szCs w:val="24"/>
        </w:rPr>
      </w:pPr>
    </w:p>
    <w:p w14:paraId="7F16AA61" w14:textId="52B2985C" w:rsidR="00EB5E3C" w:rsidRDefault="00BF220E" w:rsidP="005F004E">
      <w:pPr>
        <w:ind w:left="180"/>
        <w:rPr>
          <w:rFonts w:ascii="Arial" w:hAnsi="Arial" w:cs="Arial"/>
          <w:sz w:val="24"/>
          <w:szCs w:val="24"/>
        </w:rPr>
      </w:pPr>
      <w:r>
        <w:rPr>
          <w:rFonts w:ascii="Arial" w:hAnsi="Arial" w:cs="Arial"/>
          <w:b/>
          <w:bCs/>
          <w:sz w:val="24"/>
          <w:szCs w:val="24"/>
        </w:rPr>
        <w:t xml:space="preserve">Appendix </w:t>
      </w:r>
      <w:r w:rsidR="007F05FD">
        <w:rPr>
          <w:rFonts w:ascii="Arial" w:hAnsi="Arial" w:cs="Arial"/>
          <w:b/>
          <w:bCs/>
          <w:sz w:val="24"/>
          <w:szCs w:val="24"/>
        </w:rPr>
        <w:t>H</w:t>
      </w:r>
      <w:r w:rsidR="00601F13">
        <w:rPr>
          <w:rFonts w:ascii="Arial" w:hAnsi="Arial" w:cs="Arial"/>
          <w:sz w:val="24"/>
          <w:szCs w:val="24"/>
        </w:rPr>
        <w:t xml:space="preserve"> – MED </w:t>
      </w:r>
      <w:r w:rsidR="00F740C0">
        <w:rPr>
          <w:rFonts w:ascii="Arial" w:hAnsi="Arial" w:cs="Arial"/>
          <w:sz w:val="24"/>
          <w:szCs w:val="24"/>
        </w:rPr>
        <w:t>KIDS</w:t>
      </w:r>
      <w:r w:rsidR="0070121F">
        <w:rPr>
          <w:rFonts w:ascii="Arial" w:hAnsi="Arial" w:cs="Arial"/>
          <w:sz w:val="24"/>
          <w:szCs w:val="24"/>
        </w:rPr>
        <w:t>-KB A</w:t>
      </w:r>
      <w:r w:rsidR="004A2D39">
        <w:rPr>
          <w:rFonts w:ascii="Arial" w:hAnsi="Arial" w:cs="Arial"/>
          <w:sz w:val="24"/>
          <w:szCs w:val="24"/>
        </w:rPr>
        <w:t>ssessment</w:t>
      </w:r>
      <w:r w:rsidR="0070121F">
        <w:rPr>
          <w:rFonts w:ascii="Arial" w:hAnsi="Arial" w:cs="Arial"/>
          <w:sz w:val="24"/>
          <w:szCs w:val="24"/>
        </w:rPr>
        <w:t xml:space="preserve"> F</w:t>
      </w:r>
      <w:r w:rsidR="004A2D39">
        <w:rPr>
          <w:rFonts w:ascii="Arial" w:hAnsi="Arial" w:cs="Arial"/>
          <w:sz w:val="24"/>
          <w:szCs w:val="24"/>
        </w:rPr>
        <w:t>orm Fields</w:t>
      </w:r>
    </w:p>
    <w:p w14:paraId="3809D243" w14:textId="6BD4281B" w:rsidR="001C017A" w:rsidRDefault="001C017A" w:rsidP="005F004E">
      <w:pPr>
        <w:ind w:left="180"/>
        <w:rPr>
          <w:rFonts w:ascii="Arial" w:hAnsi="Arial" w:cs="Arial"/>
          <w:sz w:val="24"/>
          <w:szCs w:val="24"/>
        </w:rPr>
      </w:pPr>
    </w:p>
    <w:p w14:paraId="451396DC" w14:textId="1B46AF74" w:rsidR="001C017A" w:rsidRDefault="00287BBC" w:rsidP="005F004E">
      <w:pPr>
        <w:ind w:left="180"/>
        <w:rPr>
          <w:rFonts w:ascii="Arial" w:hAnsi="Arial" w:cs="Arial"/>
          <w:sz w:val="24"/>
          <w:szCs w:val="24"/>
        </w:rPr>
      </w:pPr>
      <w:r>
        <w:rPr>
          <w:rFonts w:ascii="Arial" w:hAnsi="Arial" w:cs="Arial"/>
          <w:b/>
          <w:bCs/>
          <w:sz w:val="24"/>
          <w:szCs w:val="24"/>
        </w:rPr>
        <w:t xml:space="preserve">Appendix </w:t>
      </w:r>
      <w:r w:rsidR="007F05FD">
        <w:rPr>
          <w:rFonts w:ascii="Arial" w:hAnsi="Arial" w:cs="Arial"/>
          <w:b/>
          <w:bCs/>
          <w:sz w:val="24"/>
          <w:szCs w:val="24"/>
        </w:rPr>
        <w:t>I</w:t>
      </w:r>
      <w:r>
        <w:rPr>
          <w:rFonts w:ascii="Arial" w:hAnsi="Arial" w:cs="Arial"/>
          <w:sz w:val="24"/>
          <w:szCs w:val="24"/>
        </w:rPr>
        <w:t xml:space="preserve"> </w:t>
      </w:r>
      <w:r w:rsidR="004815EB">
        <w:rPr>
          <w:rFonts w:ascii="Arial" w:hAnsi="Arial" w:cs="Arial"/>
          <w:sz w:val="24"/>
          <w:szCs w:val="24"/>
        </w:rPr>
        <w:t>–</w:t>
      </w:r>
      <w:r>
        <w:rPr>
          <w:rFonts w:ascii="Arial" w:hAnsi="Arial" w:cs="Arial"/>
          <w:sz w:val="24"/>
          <w:szCs w:val="24"/>
        </w:rPr>
        <w:t xml:space="preserve"> Hear</w:t>
      </w:r>
      <w:r w:rsidR="004815EB">
        <w:rPr>
          <w:rFonts w:ascii="Arial" w:hAnsi="Arial" w:cs="Arial"/>
          <w:sz w:val="24"/>
          <w:szCs w:val="24"/>
        </w:rPr>
        <w:t>ing Report Form</w:t>
      </w:r>
    </w:p>
    <w:p w14:paraId="424188E1" w14:textId="77777777" w:rsidR="004815EB" w:rsidRPr="00287BBC" w:rsidRDefault="004815EB" w:rsidP="005F004E">
      <w:pPr>
        <w:ind w:left="180"/>
        <w:rPr>
          <w:rFonts w:ascii="Arial" w:hAnsi="Arial" w:cs="Arial"/>
          <w:sz w:val="24"/>
          <w:szCs w:val="24"/>
        </w:rPr>
      </w:pPr>
    </w:p>
    <w:p w14:paraId="1B0416A3" w14:textId="7D15542E" w:rsidR="00BF220E" w:rsidRDefault="004815EB" w:rsidP="005F004E">
      <w:pPr>
        <w:ind w:left="180"/>
        <w:rPr>
          <w:rFonts w:ascii="Arial" w:hAnsi="Arial" w:cs="Arial"/>
          <w:sz w:val="24"/>
          <w:szCs w:val="24"/>
        </w:rPr>
      </w:pPr>
      <w:r>
        <w:rPr>
          <w:rFonts w:ascii="Arial" w:hAnsi="Arial" w:cs="Arial"/>
          <w:b/>
          <w:bCs/>
          <w:sz w:val="24"/>
          <w:szCs w:val="24"/>
        </w:rPr>
        <w:t xml:space="preserve">Appendix </w:t>
      </w:r>
      <w:r w:rsidR="007F05FD">
        <w:rPr>
          <w:rFonts w:ascii="Arial" w:hAnsi="Arial" w:cs="Arial"/>
          <w:b/>
          <w:bCs/>
          <w:sz w:val="24"/>
          <w:szCs w:val="24"/>
        </w:rPr>
        <w:t>J</w:t>
      </w:r>
      <w:r w:rsidR="00B01934">
        <w:rPr>
          <w:rFonts w:ascii="Arial" w:hAnsi="Arial" w:cs="Arial"/>
          <w:sz w:val="24"/>
          <w:szCs w:val="24"/>
        </w:rPr>
        <w:t xml:space="preserve"> – Authorization </w:t>
      </w:r>
      <w:r w:rsidR="003C6E83">
        <w:rPr>
          <w:rFonts w:ascii="Arial" w:hAnsi="Arial" w:cs="Arial"/>
          <w:sz w:val="24"/>
          <w:szCs w:val="24"/>
        </w:rPr>
        <w:t>to Release Information Form</w:t>
      </w:r>
    </w:p>
    <w:p w14:paraId="364B5B47" w14:textId="03F9824C" w:rsidR="000C5985" w:rsidRDefault="000C5985" w:rsidP="005F004E">
      <w:pPr>
        <w:ind w:left="180"/>
        <w:rPr>
          <w:rFonts w:ascii="Arial" w:hAnsi="Arial" w:cs="Arial"/>
          <w:sz w:val="24"/>
          <w:szCs w:val="24"/>
        </w:rPr>
      </w:pPr>
    </w:p>
    <w:p w14:paraId="16084660" w14:textId="4B7D6CF2" w:rsidR="000C5985" w:rsidRPr="00DD1640" w:rsidRDefault="00714033" w:rsidP="005F004E">
      <w:pPr>
        <w:ind w:left="180"/>
        <w:rPr>
          <w:rFonts w:ascii="Arial" w:hAnsi="Arial" w:cs="Arial"/>
          <w:sz w:val="24"/>
          <w:szCs w:val="24"/>
        </w:rPr>
      </w:pPr>
      <w:r>
        <w:rPr>
          <w:rFonts w:ascii="Arial" w:hAnsi="Arial" w:cs="Arial"/>
          <w:b/>
          <w:bCs/>
          <w:sz w:val="24"/>
          <w:szCs w:val="24"/>
        </w:rPr>
        <w:t>Appendix K</w:t>
      </w:r>
      <w:r w:rsidR="00DD1640">
        <w:rPr>
          <w:rFonts w:ascii="Arial" w:hAnsi="Arial" w:cs="Arial"/>
          <w:sz w:val="24"/>
          <w:szCs w:val="24"/>
        </w:rPr>
        <w:t xml:space="preserve"> </w:t>
      </w:r>
      <w:r w:rsidR="00E549AF">
        <w:rPr>
          <w:rFonts w:ascii="Arial" w:hAnsi="Arial" w:cs="Arial"/>
          <w:sz w:val="24"/>
          <w:szCs w:val="24"/>
        </w:rPr>
        <w:t>–</w:t>
      </w:r>
      <w:r w:rsidR="00DD1640">
        <w:rPr>
          <w:rFonts w:ascii="Arial" w:hAnsi="Arial" w:cs="Arial"/>
          <w:sz w:val="24"/>
          <w:szCs w:val="24"/>
        </w:rPr>
        <w:t xml:space="preserve"> </w:t>
      </w:r>
      <w:r w:rsidR="00E549AF">
        <w:rPr>
          <w:rFonts w:ascii="Arial" w:hAnsi="Arial" w:cs="Arial"/>
          <w:sz w:val="24"/>
          <w:szCs w:val="24"/>
        </w:rPr>
        <w:t>ME Katie Beckett</w:t>
      </w:r>
      <w:r w:rsidR="003D1815">
        <w:rPr>
          <w:rFonts w:ascii="Arial" w:hAnsi="Arial" w:cs="Arial"/>
          <w:sz w:val="24"/>
          <w:szCs w:val="24"/>
        </w:rPr>
        <w:t xml:space="preserve"> Activity Report, CY2021</w:t>
      </w:r>
    </w:p>
    <w:bookmarkEnd w:id="60"/>
    <w:p w14:paraId="18F68335" w14:textId="27F2EDB8" w:rsidR="00646D61" w:rsidRDefault="00646D61" w:rsidP="005F004E">
      <w:pPr>
        <w:ind w:left="180"/>
        <w:rPr>
          <w:rFonts w:ascii="Arial" w:hAnsi="Arial" w:cs="Arial"/>
          <w:sz w:val="24"/>
          <w:szCs w:val="24"/>
          <w:u w:val="single"/>
        </w:rPr>
      </w:pPr>
    </w:p>
    <w:p w14:paraId="2E1BB643" w14:textId="4B463621" w:rsidR="00B74DC2" w:rsidRPr="00DD1640" w:rsidRDefault="00B74DC2" w:rsidP="00B74DC2">
      <w:pPr>
        <w:ind w:left="180"/>
        <w:rPr>
          <w:rFonts w:ascii="Arial" w:hAnsi="Arial" w:cs="Arial"/>
          <w:sz w:val="24"/>
          <w:szCs w:val="24"/>
        </w:rPr>
      </w:pPr>
      <w:bookmarkStart w:id="63" w:name="_Hlk108102522"/>
      <w:r>
        <w:rPr>
          <w:rFonts w:ascii="Arial" w:hAnsi="Arial" w:cs="Arial"/>
          <w:b/>
          <w:bCs/>
          <w:sz w:val="24"/>
          <w:szCs w:val="24"/>
        </w:rPr>
        <w:t>Appendix L</w:t>
      </w:r>
      <w:r>
        <w:rPr>
          <w:rFonts w:ascii="Arial" w:hAnsi="Arial" w:cs="Arial"/>
          <w:sz w:val="24"/>
          <w:szCs w:val="24"/>
        </w:rPr>
        <w:t xml:space="preserve"> – Performance Measures Report</w:t>
      </w:r>
    </w:p>
    <w:bookmarkEnd w:id="61"/>
    <w:bookmarkEnd w:id="63"/>
    <w:p w14:paraId="2D9669BC" w14:textId="77777777" w:rsidR="00B74DC2" w:rsidRDefault="00B74DC2" w:rsidP="005F004E">
      <w:pPr>
        <w:ind w:left="180"/>
        <w:rPr>
          <w:rFonts w:ascii="Arial" w:hAnsi="Arial" w:cs="Arial"/>
          <w:sz w:val="24"/>
          <w:szCs w:val="24"/>
          <w:u w:val="single"/>
        </w:rPr>
      </w:pPr>
    </w:p>
    <w:p w14:paraId="513EBB10" w14:textId="5288406A" w:rsidR="00646D61" w:rsidRPr="005D2E9D" w:rsidRDefault="00646D61" w:rsidP="005F004E">
      <w:pPr>
        <w:ind w:left="180"/>
        <w:rPr>
          <w:rFonts w:ascii="Arial" w:hAnsi="Arial" w:cs="Arial"/>
          <w:sz w:val="24"/>
          <w:szCs w:val="24"/>
        </w:rPr>
      </w:pPr>
    </w:p>
    <w:bookmarkEnd w:id="62"/>
    <w:p w14:paraId="2ABDC520" w14:textId="77777777" w:rsidR="00F921B3" w:rsidRPr="00B51518" w:rsidRDefault="00F921B3" w:rsidP="00F921B3">
      <w:pPr>
        <w:tabs>
          <w:tab w:val="left" w:pos="1080"/>
        </w:tabs>
        <w:rPr>
          <w:rFonts w:ascii="Arial" w:hAnsi="Arial" w:cs="Arial"/>
          <w:sz w:val="24"/>
          <w:szCs w:val="24"/>
        </w:rPr>
      </w:pPr>
    </w:p>
    <w:p w14:paraId="4D4025C1" w14:textId="77777777" w:rsidR="004C5088" w:rsidRPr="00B51518" w:rsidRDefault="004C5088" w:rsidP="00F921B3">
      <w:pPr>
        <w:tabs>
          <w:tab w:val="left" w:pos="1080"/>
        </w:tabs>
        <w:rPr>
          <w:rFonts w:ascii="Arial" w:hAnsi="Arial" w:cs="Arial"/>
          <w:sz w:val="24"/>
          <w:szCs w:val="24"/>
        </w:rPr>
      </w:pPr>
    </w:p>
    <w:p w14:paraId="30F541BE" w14:textId="77777777" w:rsidR="00F921B3" w:rsidRPr="00B51518" w:rsidRDefault="00F921B3" w:rsidP="00F921B3">
      <w:pPr>
        <w:tabs>
          <w:tab w:val="left" w:pos="1080"/>
        </w:tabs>
        <w:rPr>
          <w:rFonts w:ascii="Arial" w:hAnsi="Arial" w:cs="Arial"/>
          <w:sz w:val="24"/>
          <w:szCs w:val="24"/>
        </w:rPr>
      </w:pPr>
    </w:p>
    <w:p w14:paraId="4BE7EDB0" w14:textId="77777777" w:rsidR="00224755" w:rsidRPr="00B51518" w:rsidRDefault="00C219C7" w:rsidP="00F921B3">
      <w:pPr>
        <w:tabs>
          <w:tab w:val="left" w:pos="1080"/>
        </w:tabs>
        <w:rPr>
          <w:rFonts w:ascii="Arial" w:hAnsi="Arial" w:cs="Arial"/>
          <w:u w:val="single"/>
        </w:rPr>
      </w:pPr>
      <w:r w:rsidRPr="00B51518">
        <w:rPr>
          <w:rFonts w:ascii="Arial" w:hAnsi="Arial" w:cs="Arial"/>
          <w:sz w:val="24"/>
          <w:szCs w:val="24"/>
        </w:rPr>
        <w:tab/>
      </w:r>
    </w:p>
    <w:p w14:paraId="1B9666B6" w14:textId="12034050" w:rsidR="00221A14" w:rsidRPr="00B51518" w:rsidRDefault="00F921B3" w:rsidP="00221A14">
      <w:pPr>
        <w:pStyle w:val="DefaultText"/>
        <w:rPr>
          <w:rFonts w:ascii="Arial" w:hAnsi="Arial" w:cs="Arial"/>
          <w:b/>
          <w:bCs/>
        </w:rPr>
      </w:pPr>
      <w:bookmarkStart w:id="64" w:name="QuickMark"/>
      <w:bookmarkEnd w:id="64"/>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4D9A079E" w14:textId="77777777" w:rsidR="00346C23" w:rsidRPr="00334FD8" w:rsidRDefault="00346C23" w:rsidP="00346C23">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68DE9C2F" w14:textId="77777777" w:rsidR="00221A14" w:rsidRPr="00B5151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39F7D0BD" w:rsidR="00221A14" w:rsidRPr="00B51518" w:rsidRDefault="00221A14" w:rsidP="00221A14">
      <w:pPr>
        <w:jc w:val="center"/>
        <w:rPr>
          <w:rFonts w:ascii="Arial" w:hAnsi="Arial" w:cs="Arial"/>
          <w:b/>
          <w:sz w:val="28"/>
          <w:szCs w:val="28"/>
        </w:rPr>
      </w:pPr>
      <w:r w:rsidRPr="00B51518">
        <w:rPr>
          <w:rFonts w:ascii="Arial" w:hAnsi="Arial" w:cs="Arial"/>
          <w:b/>
          <w:sz w:val="28"/>
          <w:szCs w:val="28"/>
        </w:rPr>
        <w:t>RFP#</w:t>
      </w:r>
      <w:r w:rsidR="00627A40">
        <w:rPr>
          <w:rFonts w:ascii="Arial" w:hAnsi="Arial" w:cs="Arial"/>
          <w:b/>
          <w:sz w:val="28"/>
          <w:szCs w:val="28"/>
        </w:rPr>
        <w:t xml:space="preserve"> 202210171</w:t>
      </w:r>
    </w:p>
    <w:p w14:paraId="56CC307C" w14:textId="77777777" w:rsidR="000B244F" w:rsidRPr="000F0D93" w:rsidRDefault="000B244F" w:rsidP="000B244F">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Beckett Benefit</w:t>
      </w:r>
    </w:p>
    <w:p w14:paraId="483AE5A5" w14:textId="77777777" w:rsidR="00221A14" w:rsidRPr="00B51518"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720"/>
        <w:gridCol w:w="945"/>
        <w:gridCol w:w="1080"/>
        <w:gridCol w:w="3779"/>
      </w:tblGrid>
      <w:tr w:rsidR="00221A14" w:rsidRPr="00B51518"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6524" w:type="dxa"/>
            <w:gridSpan w:val="4"/>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221A14" w:rsidRPr="00B51518"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6524" w:type="dxa"/>
            <w:gridSpan w:val="4"/>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221A14" w:rsidRPr="00B51518"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221A14" w:rsidRPr="00B51518"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6524" w:type="dxa"/>
            <w:gridSpan w:val="4"/>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221A14" w:rsidRPr="00B51518"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BC33F2">
        <w:trPr>
          <w:cantSplit/>
          <w:trHeight w:val="339"/>
        </w:trPr>
        <w:tc>
          <w:tcPr>
            <w:tcW w:w="10169" w:type="dxa"/>
            <w:gridSpan w:val="6"/>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221A14" w:rsidRPr="00B51518" w14:paraId="67FBC995" w14:textId="77777777" w:rsidTr="00BC33F2">
        <w:trPr>
          <w:cantSplit/>
          <w:trHeight w:val="411"/>
        </w:trPr>
        <w:tc>
          <w:tcPr>
            <w:tcW w:w="4365" w:type="dxa"/>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5804" w:type="dxa"/>
            <w:gridSpan w:val="3"/>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221A14" w:rsidRPr="00B51518"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221A14" w:rsidRPr="00B51518"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6524" w:type="dxa"/>
            <w:gridSpan w:val="4"/>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221A14" w:rsidRPr="00B51518"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6524" w:type="dxa"/>
            <w:gridSpan w:val="4"/>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 xml:space="preserve">No personnel currently employed by the </w:t>
      </w:r>
      <w:proofErr w:type="gramStart"/>
      <w:r w:rsidRPr="00B51518">
        <w:rPr>
          <w:rFonts w:ascii="Arial" w:hAnsi="Arial" w:cs="Arial"/>
          <w:sz w:val="24"/>
          <w:szCs w:val="24"/>
        </w:rPr>
        <w:t>Department</w:t>
      </w:r>
      <w:proofErr w:type="gramEnd"/>
      <w:r w:rsidRPr="00B51518">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518" w14:paraId="40547C18" w14:textId="77777777" w:rsidTr="00C379F0">
        <w:trPr>
          <w:cantSplit/>
          <w:trHeight w:val="674"/>
        </w:trPr>
        <w:tc>
          <w:tcPr>
            <w:tcW w:w="6127" w:type="dxa"/>
          </w:tcPr>
          <w:p w14:paraId="11BAC6CB" w14:textId="77777777" w:rsidR="00221A14" w:rsidRPr="00B51518" w:rsidRDefault="00221A14" w:rsidP="00221A14">
            <w:pPr>
              <w:rPr>
                <w:rFonts w:ascii="Arial" w:hAnsi="Arial" w:cs="Arial"/>
                <w:b/>
                <w:sz w:val="24"/>
                <w:szCs w:val="24"/>
              </w:rPr>
            </w:pPr>
            <w:r w:rsidRPr="00B51518">
              <w:rPr>
                <w:rFonts w:ascii="Arial" w:hAnsi="Arial" w:cs="Arial"/>
                <w:b/>
                <w:sz w:val="24"/>
                <w:szCs w:val="24"/>
              </w:rPr>
              <w:t>Name (Print):</w:t>
            </w:r>
          </w:p>
          <w:p w14:paraId="45691577" w14:textId="77777777" w:rsidR="00221A14" w:rsidRPr="00B51518" w:rsidRDefault="00221A14" w:rsidP="00221A14">
            <w:pPr>
              <w:rPr>
                <w:rFonts w:ascii="Arial" w:hAnsi="Arial" w:cs="Arial"/>
                <w:sz w:val="24"/>
                <w:szCs w:val="24"/>
              </w:rPr>
            </w:pPr>
          </w:p>
          <w:p w14:paraId="6B694727" w14:textId="77777777" w:rsidR="00221A14" w:rsidRPr="00B51518" w:rsidRDefault="00221A14" w:rsidP="00221A14">
            <w:pPr>
              <w:rPr>
                <w:rFonts w:ascii="Arial" w:hAnsi="Arial" w:cs="Arial"/>
                <w:sz w:val="24"/>
                <w:szCs w:val="24"/>
              </w:rPr>
            </w:pPr>
          </w:p>
        </w:tc>
        <w:tc>
          <w:tcPr>
            <w:tcW w:w="4043" w:type="dxa"/>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C379F0">
        <w:trPr>
          <w:cantSplit/>
          <w:trHeight w:val="791"/>
        </w:trPr>
        <w:tc>
          <w:tcPr>
            <w:tcW w:w="6127" w:type="dxa"/>
          </w:tcPr>
          <w:p w14:paraId="042973B2" w14:textId="77777777" w:rsidR="00221A14" w:rsidRPr="00B51518" w:rsidRDefault="00221A14" w:rsidP="00221A14">
            <w:pPr>
              <w:rPr>
                <w:rFonts w:ascii="Arial" w:hAnsi="Arial" w:cs="Arial"/>
                <w:b/>
                <w:sz w:val="24"/>
                <w:szCs w:val="24"/>
              </w:rPr>
            </w:pPr>
            <w:r w:rsidRPr="00B51518">
              <w:rPr>
                <w:rFonts w:ascii="Arial" w:hAnsi="Arial" w:cs="Arial"/>
                <w:b/>
                <w:sz w:val="24"/>
                <w:szCs w:val="24"/>
              </w:rPr>
              <w:t>Authorized Signature:</w:t>
            </w:r>
          </w:p>
          <w:p w14:paraId="45483860" w14:textId="77777777" w:rsidR="00221A14" w:rsidRPr="00B51518" w:rsidRDefault="00221A14" w:rsidP="00221A14">
            <w:pPr>
              <w:rPr>
                <w:rFonts w:ascii="Arial" w:hAnsi="Arial" w:cs="Arial"/>
                <w:sz w:val="24"/>
                <w:szCs w:val="24"/>
              </w:rPr>
            </w:pPr>
          </w:p>
          <w:p w14:paraId="7EA78400" w14:textId="77777777" w:rsidR="00221A14" w:rsidRPr="00B51518" w:rsidRDefault="00221A14" w:rsidP="00221A14">
            <w:pPr>
              <w:rPr>
                <w:rFonts w:ascii="Arial" w:hAnsi="Arial" w:cs="Arial"/>
                <w:sz w:val="24"/>
                <w:szCs w:val="24"/>
              </w:rPr>
            </w:pPr>
          </w:p>
        </w:tc>
        <w:tc>
          <w:tcPr>
            <w:tcW w:w="4043" w:type="dxa"/>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4B2E65">
          <w:footerReference w:type="default" r:id="rId57"/>
          <w:pgSz w:w="12240" w:h="15840" w:code="1"/>
          <w:pgMar w:top="720" w:right="900" w:bottom="990" w:left="1080" w:header="432" w:footer="288" w:gutter="0"/>
          <w:paperSrc w:first="15" w:other="15"/>
          <w:cols w:space="720"/>
          <w:docGrid w:linePitch="360"/>
        </w:sectPr>
      </w:pPr>
    </w:p>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B51518" w:rsidRDefault="00A62F45" w:rsidP="007D50B8">
      <w:pPr>
        <w:pStyle w:val="DefaultText"/>
        <w:jc w:val="center"/>
        <w:rPr>
          <w:rStyle w:val="InitialStyle"/>
          <w:rFonts w:ascii="Arial" w:hAnsi="Arial" w:cs="Arial"/>
          <w:b/>
          <w:sz w:val="28"/>
          <w:szCs w:val="28"/>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638DBC8B" w14:textId="77777777" w:rsidR="001C4B4C" w:rsidRPr="00334FD8" w:rsidRDefault="001C4B4C" w:rsidP="001C4B4C">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27295D77" w14:textId="5D8BF876"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D</w:t>
      </w:r>
      <w:r w:rsidR="00DE7837" w:rsidRPr="00B51518">
        <w:rPr>
          <w:rStyle w:val="InitialStyle"/>
          <w:rFonts w:ascii="Arial" w:hAnsi="Arial" w:cs="Arial"/>
          <w:b/>
          <w:sz w:val="28"/>
          <w:szCs w:val="28"/>
        </w:rPr>
        <w:t>EBARMENT</w:t>
      </w:r>
      <w:r w:rsidRPr="00B51518">
        <w:rPr>
          <w:rStyle w:val="InitialStyle"/>
          <w:rFonts w:ascii="Arial" w:hAnsi="Arial" w:cs="Arial"/>
          <w:b/>
          <w:sz w:val="28"/>
          <w:szCs w:val="28"/>
        </w:rPr>
        <w:t xml:space="preserve">, </w:t>
      </w:r>
      <w:r w:rsidR="00DE7837" w:rsidRPr="00B51518">
        <w:rPr>
          <w:rStyle w:val="InitialStyle"/>
          <w:rFonts w:ascii="Arial" w:hAnsi="Arial" w:cs="Arial"/>
          <w:b/>
          <w:sz w:val="28"/>
          <w:szCs w:val="28"/>
        </w:rPr>
        <w:t>PERFORMANCE</w:t>
      </w:r>
      <w:r w:rsidR="00CF38D4">
        <w:rPr>
          <w:rStyle w:val="InitialStyle"/>
          <w:rFonts w:ascii="Arial" w:hAnsi="Arial" w:cs="Arial"/>
          <w:b/>
          <w:sz w:val="28"/>
          <w:szCs w:val="28"/>
        </w:rPr>
        <w:t>,</w:t>
      </w:r>
      <w:r w:rsidRPr="00B51518">
        <w:rPr>
          <w:rStyle w:val="InitialStyle"/>
          <w:rFonts w:ascii="Arial" w:hAnsi="Arial" w:cs="Arial"/>
          <w:b/>
          <w:sz w:val="28"/>
          <w:szCs w:val="28"/>
        </w:rPr>
        <w:t xml:space="preserve"> and </w:t>
      </w:r>
      <w:r w:rsidR="00DE7837" w:rsidRPr="00B51518">
        <w:rPr>
          <w:rStyle w:val="InitialStyle"/>
          <w:rFonts w:ascii="Arial" w:hAnsi="Arial" w:cs="Arial"/>
          <w:b/>
          <w:sz w:val="28"/>
          <w:szCs w:val="28"/>
        </w:rPr>
        <w:t>NON-COLLUSION CERTIFICATION</w:t>
      </w:r>
    </w:p>
    <w:p w14:paraId="78F35A3F" w14:textId="26F83002"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6E4A1D29" w14:textId="77777777" w:rsidR="00703315" w:rsidRPr="000F0D93" w:rsidRDefault="00703315" w:rsidP="00703315">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Beckett Benefit</w:t>
      </w:r>
    </w:p>
    <w:p w14:paraId="0A987C87" w14:textId="77777777" w:rsidR="00155269" w:rsidRPr="00B51518"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B51518"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B51518" w:rsidRDefault="00221A14" w:rsidP="007D50B8">
      <w:pPr>
        <w:pStyle w:val="DefaultText"/>
        <w:rPr>
          <w:rStyle w:val="InitialStyle"/>
          <w:rFonts w:ascii="Arial" w:hAnsi="Arial" w:cs="Arial"/>
          <w:i/>
        </w:rPr>
      </w:pPr>
    </w:p>
    <w:p w14:paraId="2097BD7D" w14:textId="77777777" w:rsidR="00155269" w:rsidRPr="00B51518" w:rsidRDefault="00155269" w:rsidP="007D50B8">
      <w:pPr>
        <w:spacing w:after="200"/>
        <w:rPr>
          <w:rFonts w:ascii="Arial" w:hAnsi="Arial" w:cs="Arial"/>
          <w:i/>
          <w:iCs/>
          <w:sz w:val="24"/>
          <w:szCs w:val="24"/>
        </w:rPr>
      </w:pPr>
      <w:bookmarkStart w:id="65" w:name="_Hlk81301116"/>
      <w:r w:rsidRPr="00B51518">
        <w:rPr>
          <w:rFonts w:ascii="Arial" w:hAnsi="Arial" w:cs="Arial"/>
          <w:i/>
          <w:iCs/>
          <w:sz w:val="24"/>
          <w:szCs w:val="24"/>
        </w:rPr>
        <w:t>By signing this document</w:t>
      </w:r>
      <w:r w:rsidR="004D3038" w:rsidRPr="00B51518">
        <w:rPr>
          <w:rFonts w:ascii="Arial" w:hAnsi="Arial" w:cs="Arial"/>
          <w:i/>
          <w:iCs/>
          <w:sz w:val="24"/>
          <w:szCs w:val="24"/>
        </w:rPr>
        <w:t>,</w:t>
      </w:r>
      <w:r w:rsidRPr="00B51518">
        <w:rPr>
          <w:rFonts w:ascii="Arial" w:hAnsi="Arial" w:cs="Arial"/>
          <w:i/>
          <w:iCs/>
          <w:sz w:val="24"/>
          <w:szCs w:val="24"/>
        </w:rPr>
        <w:t xml:space="preserve"> I certify to the best of my knowledge and belief that the aforemention</w:t>
      </w:r>
      <w:r w:rsidR="004D3038" w:rsidRPr="00B51518">
        <w:rPr>
          <w:rFonts w:ascii="Arial" w:hAnsi="Arial" w:cs="Arial"/>
          <w:i/>
          <w:iCs/>
          <w:sz w:val="24"/>
          <w:szCs w:val="24"/>
        </w:rPr>
        <w:t xml:space="preserve">ed organization, its </w:t>
      </w:r>
      <w:proofErr w:type="gramStart"/>
      <w:r w:rsidR="004D3038" w:rsidRPr="00B51518">
        <w:rPr>
          <w:rFonts w:ascii="Arial" w:hAnsi="Arial" w:cs="Arial"/>
          <w:i/>
          <w:iCs/>
          <w:sz w:val="24"/>
          <w:szCs w:val="24"/>
        </w:rPr>
        <w:t>principals</w:t>
      </w:r>
      <w:proofErr w:type="gramEnd"/>
      <w:r w:rsidRPr="00B51518">
        <w:rPr>
          <w:rFonts w:ascii="Arial" w:hAnsi="Arial" w:cs="Arial"/>
          <w:i/>
          <w:iCs/>
          <w:sz w:val="24"/>
          <w:szCs w:val="24"/>
        </w:rPr>
        <w:t xml:space="preserve"> and any subcontractors named in this proposal:</w:t>
      </w:r>
    </w:p>
    <w:p w14:paraId="784D3435" w14:textId="77777777" w:rsidR="00155269" w:rsidRPr="00B51518" w:rsidRDefault="00155269" w:rsidP="00AD1367">
      <w:pPr>
        <w:pStyle w:val="ListParagraph"/>
        <w:widowControl/>
        <w:numPr>
          <w:ilvl w:val="0"/>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44D8C040" w14:textId="77777777" w:rsidR="00155269" w:rsidRPr="00B51518" w:rsidRDefault="00155269" w:rsidP="00AD1367">
      <w:pPr>
        <w:pStyle w:val="ListParagraph"/>
        <w:widowControl/>
        <w:numPr>
          <w:ilvl w:val="0"/>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within three years of submitting the proposal for this contract been convicted of or had a civil judgment rendered against them for:</w:t>
      </w:r>
    </w:p>
    <w:p w14:paraId="4A543FC6" w14:textId="20E4C3E7" w:rsidR="00155269" w:rsidRPr="00B51518" w:rsidRDefault="004D3038" w:rsidP="00AD1367">
      <w:pPr>
        <w:pStyle w:val="ListParagraph"/>
        <w:widowControl/>
        <w:numPr>
          <w:ilvl w:val="1"/>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F</w:t>
      </w:r>
      <w:r w:rsidR="00155269" w:rsidRPr="00B51518">
        <w:rPr>
          <w:rFonts w:ascii="Arial" w:hAnsi="Arial" w:cs="Arial"/>
          <w:i/>
          <w:iCs/>
          <w:sz w:val="24"/>
          <w:szCs w:val="24"/>
        </w:rPr>
        <w:t>raud or a criminal offense in connection with obtaining, attempting to obtain, or performing a federal, state</w:t>
      </w:r>
      <w:r w:rsidR="00F52358">
        <w:rPr>
          <w:rFonts w:ascii="Arial" w:hAnsi="Arial" w:cs="Arial"/>
          <w:i/>
          <w:iCs/>
          <w:sz w:val="24"/>
          <w:szCs w:val="24"/>
        </w:rPr>
        <w:t>,</w:t>
      </w:r>
      <w:r w:rsidR="00155269" w:rsidRPr="00B51518">
        <w:rPr>
          <w:rFonts w:ascii="Arial" w:hAnsi="Arial" w:cs="Arial"/>
          <w:i/>
          <w:iCs/>
          <w:sz w:val="24"/>
          <w:szCs w:val="24"/>
        </w:rPr>
        <w:t xml:space="preserve"> or local government transaction or contract.</w:t>
      </w:r>
    </w:p>
    <w:p w14:paraId="1D1F77AF" w14:textId="7133F6B8" w:rsidR="00155269" w:rsidRPr="00B51518" w:rsidRDefault="004D3038" w:rsidP="00AD1367">
      <w:pPr>
        <w:pStyle w:val="ListParagraph"/>
        <w:widowControl/>
        <w:numPr>
          <w:ilvl w:val="1"/>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V</w:t>
      </w:r>
      <w:r w:rsidR="00155269" w:rsidRPr="00B51518">
        <w:rPr>
          <w:rFonts w:ascii="Arial" w:hAnsi="Arial" w:cs="Arial"/>
          <w:i/>
          <w:iCs/>
          <w:sz w:val="24"/>
          <w:szCs w:val="24"/>
        </w:rPr>
        <w:t xml:space="preserve">iolating Federal or State antitrust statutes or committing embezzlement, theft, forgery, bribery, </w:t>
      </w:r>
      <w:proofErr w:type="gramStart"/>
      <w:r w:rsidR="00155269" w:rsidRPr="00B51518">
        <w:rPr>
          <w:rFonts w:ascii="Arial" w:hAnsi="Arial" w:cs="Arial"/>
          <w:i/>
          <w:iCs/>
          <w:sz w:val="24"/>
          <w:szCs w:val="24"/>
        </w:rPr>
        <w:t>falsification</w:t>
      </w:r>
      <w:proofErr w:type="gramEnd"/>
      <w:r w:rsidR="00155269" w:rsidRPr="00B51518">
        <w:rPr>
          <w:rFonts w:ascii="Arial" w:hAnsi="Arial" w:cs="Arial"/>
          <w:i/>
          <w:iCs/>
          <w:sz w:val="24"/>
          <w:szCs w:val="24"/>
        </w:rPr>
        <w:t xml:space="preserve"> or destruction of records, making false statements, or receiving stolen property</w:t>
      </w:r>
      <w:r w:rsidR="00C97934">
        <w:rPr>
          <w:rFonts w:ascii="Arial" w:hAnsi="Arial" w:cs="Arial"/>
          <w:i/>
          <w:iCs/>
          <w:sz w:val="24"/>
          <w:szCs w:val="24"/>
        </w:rPr>
        <w:t>.</w:t>
      </w:r>
    </w:p>
    <w:p w14:paraId="5B3F2580" w14:textId="718CE9C6" w:rsidR="00155269" w:rsidRPr="00B51518" w:rsidRDefault="004D3038" w:rsidP="00AD1367">
      <w:pPr>
        <w:pStyle w:val="ListParagraph"/>
        <w:widowControl/>
        <w:numPr>
          <w:ilvl w:val="0"/>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w:t>
      </w:r>
      <w:r w:rsidR="00155269" w:rsidRPr="00B51518">
        <w:rPr>
          <w:rFonts w:ascii="Arial" w:hAnsi="Arial" w:cs="Arial"/>
          <w:i/>
          <w:iCs/>
          <w:sz w:val="24"/>
          <w:szCs w:val="24"/>
        </w:rPr>
        <w:t>re not presently indicted for or otherwise criminally or civilly charged by a governmental entity (Federal, State</w:t>
      </w:r>
      <w:r w:rsidR="00F52358">
        <w:rPr>
          <w:rFonts w:ascii="Arial" w:hAnsi="Arial" w:cs="Arial"/>
          <w:i/>
          <w:iCs/>
          <w:sz w:val="24"/>
          <w:szCs w:val="24"/>
        </w:rPr>
        <w:t>,</w:t>
      </w:r>
      <w:r w:rsidR="00155269" w:rsidRPr="00B51518">
        <w:rPr>
          <w:rFonts w:ascii="Arial" w:hAnsi="Arial" w:cs="Arial"/>
          <w:i/>
          <w:iCs/>
          <w:sz w:val="24"/>
          <w:szCs w:val="24"/>
        </w:rPr>
        <w:t xml:space="preserve"> or Local) with commission of any of the offenses enumerated in paragraph (b) of this certification</w:t>
      </w:r>
      <w:r w:rsidR="00884FDA">
        <w:rPr>
          <w:rFonts w:ascii="Arial" w:hAnsi="Arial" w:cs="Arial"/>
          <w:i/>
          <w:iCs/>
          <w:sz w:val="24"/>
          <w:szCs w:val="24"/>
        </w:rPr>
        <w:t>.</w:t>
      </w:r>
    </w:p>
    <w:p w14:paraId="208E90CB" w14:textId="5AA9AC1A" w:rsidR="00822AA1" w:rsidRPr="00B51518" w:rsidRDefault="004D3038" w:rsidP="00AD1367">
      <w:pPr>
        <w:pStyle w:val="ListParagraph"/>
        <w:widowControl/>
        <w:numPr>
          <w:ilvl w:val="0"/>
          <w:numId w:val="24"/>
        </w:numPr>
        <w:autoSpaceDE/>
        <w:autoSpaceDN/>
        <w:spacing w:after="200" w:line="276" w:lineRule="auto"/>
        <w:contextualSpacing/>
        <w:rPr>
          <w:rFonts w:ascii="Arial" w:hAnsi="Arial" w:cs="Arial"/>
          <w:sz w:val="24"/>
          <w:szCs w:val="24"/>
        </w:rPr>
      </w:pPr>
      <w:r w:rsidRPr="00B51518">
        <w:rPr>
          <w:rFonts w:ascii="Arial" w:hAnsi="Arial" w:cs="Arial"/>
          <w:i/>
          <w:iCs/>
          <w:sz w:val="24"/>
          <w:szCs w:val="24"/>
        </w:rPr>
        <w:t>H</w:t>
      </w:r>
      <w:r w:rsidR="00155269" w:rsidRPr="00B51518">
        <w:rPr>
          <w:rFonts w:ascii="Arial" w:hAnsi="Arial" w:cs="Arial"/>
          <w:i/>
          <w:iCs/>
          <w:sz w:val="24"/>
          <w:szCs w:val="24"/>
        </w:rPr>
        <w:t>ave not within a three (3) year period preceding this proposal had one or more federal, state</w:t>
      </w:r>
      <w:r w:rsidR="00F52358">
        <w:rPr>
          <w:rFonts w:ascii="Arial" w:hAnsi="Arial" w:cs="Arial"/>
          <w:i/>
          <w:iCs/>
          <w:sz w:val="24"/>
          <w:szCs w:val="24"/>
        </w:rPr>
        <w:t>,</w:t>
      </w:r>
      <w:r w:rsidR="00155269" w:rsidRPr="00B51518">
        <w:rPr>
          <w:rFonts w:ascii="Arial" w:hAnsi="Arial" w:cs="Arial"/>
          <w:i/>
          <w:iCs/>
          <w:sz w:val="24"/>
          <w:szCs w:val="24"/>
        </w:rPr>
        <w:t xml:space="preserve"> or local government transactions terminated for cause or default</w:t>
      </w:r>
      <w:r w:rsidR="00155269" w:rsidRPr="00B51518">
        <w:rPr>
          <w:rFonts w:ascii="Arial" w:hAnsi="Arial" w:cs="Arial"/>
          <w:sz w:val="24"/>
          <w:szCs w:val="24"/>
        </w:rPr>
        <w:t>.</w:t>
      </w:r>
    </w:p>
    <w:p w14:paraId="185587CD" w14:textId="61B6E0A8" w:rsidR="00155269" w:rsidRDefault="00424CFD" w:rsidP="00AD1367">
      <w:pPr>
        <w:pStyle w:val="ListParagraph"/>
        <w:widowControl/>
        <w:numPr>
          <w:ilvl w:val="0"/>
          <w:numId w:val="24"/>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B51518">
        <w:rPr>
          <w:rFonts w:ascii="Arial" w:hAnsi="Arial" w:cs="Arial"/>
          <w:i/>
          <w:iCs/>
          <w:sz w:val="24"/>
          <w:szCs w:val="24"/>
        </w:rPr>
        <w:t>above-mentioned</w:t>
      </w:r>
      <w:r w:rsidRPr="00B51518">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B51518" w14:paraId="1A781CD5" w14:textId="77777777" w:rsidTr="0055472F">
        <w:trPr>
          <w:cantSplit/>
          <w:trHeight w:val="674"/>
          <w:jc w:val="center"/>
        </w:trPr>
        <w:tc>
          <w:tcPr>
            <w:tcW w:w="5700" w:type="dxa"/>
          </w:tcPr>
          <w:bookmarkEnd w:id="65"/>
          <w:p w14:paraId="3787FC44"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Name (Print):</w:t>
            </w:r>
          </w:p>
          <w:p w14:paraId="76E58215" w14:textId="77777777" w:rsidR="00597DD2" w:rsidRPr="00B51518" w:rsidRDefault="00597DD2" w:rsidP="007D50B8">
            <w:pPr>
              <w:pStyle w:val="DefaultText"/>
              <w:rPr>
                <w:rStyle w:val="InitialStyle"/>
                <w:rFonts w:ascii="Arial" w:hAnsi="Arial" w:cs="Arial"/>
              </w:rPr>
            </w:pPr>
          </w:p>
          <w:p w14:paraId="5DBC6779" w14:textId="77777777" w:rsidR="00597DD2" w:rsidRPr="00B51518" w:rsidRDefault="00597DD2" w:rsidP="007D50B8">
            <w:pPr>
              <w:pStyle w:val="DefaultText"/>
              <w:rPr>
                <w:rStyle w:val="InitialStyle"/>
                <w:rFonts w:ascii="Arial" w:hAnsi="Arial" w:cs="Arial"/>
              </w:rPr>
            </w:pPr>
          </w:p>
        </w:tc>
        <w:tc>
          <w:tcPr>
            <w:tcW w:w="4455" w:type="dxa"/>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55472F">
        <w:trPr>
          <w:cantSplit/>
          <w:trHeight w:val="791"/>
          <w:jc w:val="center"/>
        </w:trPr>
        <w:tc>
          <w:tcPr>
            <w:tcW w:w="5700" w:type="dxa"/>
          </w:tcPr>
          <w:p w14:paraId="0CF6E156"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Authorized Signature:</w:t>
            </w:r>
          </w:p>
          <w:p w14:paraId="762F5E6E" w14:textId="77777777" w:rsidR="00597DD2" w:rsidRPr="00B51518" w:rsidRDefault="00597DD2" w:rsidP="007D50B8">
            <w:pPr>
              <w:pStyle w:val="DefaultText"/>
              <w:rPr>
                <w:rStyle w:val="InitialStyle"/>
                <w:rFonts w:ascii="Arial" w:hAnsi="Arial" w:cs="Arial"/>
              </w:rPr>
            </w:pPr>
          </w:p>
          <w:p w14:paraId="12469906" w14:textId="77777777" w:rsidR="00597DD2" w:rsidRPr="00B51518" w:rsidRDefault="00597DD2" w:rsidP="007D50B8">
            <w:pPr>
              <w:pStyle w:val="DefaultText"/>
              <w:rPr>
                <w:rStyle w:val="InitialStyle"/>
                <w:rFonts w:ascii="Arial" w:hAnsi="Arial" w:cs="Arial"/>
              </w:rPr>
            </w:pPr>
          </w:p>
        </w:tc>
        <w:tc>
          <w:tcPr>
            <w:tcW w:w="4455" w:type="dxa"/>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tbl>
    <w:p w14:paraId="5CC56792" w14:textId="77777777" w:rsidR="009058A4" w:rsidRPr="00B51518" w:rsidRDefault="009058A4" w:rsidP="009058A4">
      <w:pPr>
        <w:pStyle w:val="DefaultText"/>
        <w:rPr>
          <w:rStyle w:val="InitialStyle"/>
          <w:rFonts w:ascii="Arial" w:hAnsi="Arial" w:cs="Arial"/>
        </w:rPr>
      </w:pPr>
    </w:p>
    <w:p w14:paraId="1C23462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r w:rsidRPr="00B51518">
        <w:rPr>
          <w:rFonts w:ascii="Arial" w:hAnsi="Arial" w:cs="Arial"/>
          <w:b/>
        </w:rPr>
        <w:lastRenderedPageBreak/>
        <w:t>APPENDIX C</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1ACB3F07" w14:textId="77777777" w:rsidR="001C4B4C" w:rsidRPr="00334FD8" w:rsidRDefault="001C4B4C" w:rsidP="001C4B4C">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0CE8E4E6"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511576E0" w14:textId="77777777" w:rsidR="00703315" w:rsidRPr="000F0D93" w:rsidRDefault="00703315" w:rsidP="00703315">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Beckett Benefit</w:t>
      </w:r>
    </w:p>
    <w:p w14:paraId="36BB51CB" w14:textId="77777777" w:rsidR="001D36F2" w:rsidRPr="00703315"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B51518"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B51518" w:rsidRDefault="001D36F2" w:rsidP="001D36F2">
            <w:pPr>
              <w:pStyle w:val="DefaultText"/>
              <w:rPr>
                <w:rStyle w:val="InitialStyle"/>
                <w:rFonts w:ascii="Arial" w:hAnsi="Arial" w:cs="Arial"/>
                <w:b/>
              </w:rPr>
            </w:pPr>
            <w:r w:rsidRPr="00B51518">
              <w:rPr>
                <w:rStyle w:val="InitialStyle"/>
                <w:rFonts w:ascii="Arial" w:hAnsi="Arial" w:cs="Arial"/>
                <w:b/>
              </w:rPr>
              <w:t>Bidder’s Organization Name:</w:t>
            </w:r>
          </w:p>
        </w:tc>
        <w:tc>
          <w:tcPr>
            <w:tcW w:w="6885" w:type="dxa"/>
            <w:vAlign w:val="center"/>
          </w:tcPr>
          <w:p w14:paraId="4F7A979D" w14:textId="77777777" w:rsidR="001D36F2" w:rsidRPr="00B51518" w:rsidRDefault="001D36F2" w:rsidP="001D36F2">
            <w:pPr>
              <w:pStyle w:val="DefaultText"/>
              <w:rPr>
                <w:rStyle w:val="InitialStyle"/>
                <w:rFonts w:ascii="Arial" w:hAnsi="Arial" w:cs="Arial"/>
                <w:b/>
              </w:rPr>
            </w:pPr>
          </w:p>
        </w:tc>
      </w:tr>
    </w:tbl>
    <w:p w14:paraId="1BD3038C" w14:textId="77777777" w:rsidR="00AD3920" w:rsidRPr="00B51518"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B51518"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77777777" w:rsidR="00AD3920" w:rsidRPr="00B51518" w:rsidRDefault="00D12A85" w:rsidP="00090AB0">
            <w:pPr>
              <w:widowControl/>
              <w:tabs>
                <w:tab w:val="left" w:pos="0"/>
                <w:tab w:val="left" w:pos="1080"/>
                <w:tab w:val="left" w:pos="1440"/>
              </w:tabs>
              <w:autoSpaceDE/>
              <w:autoSpaceDN/>
              <w:rPr>
                <w:rFonts w:ascii="Arial" w:eastAsia="Calibri" w:hAnsi="Arial" w:cs="Arial"/>
                <w:b/>
                <w:sz w:val="24"/>
                <w:szCs w:val="24"/>
              </w:rPr>
            </w:pPr>
            <w:r w:rsidRPr="00B51518">
              <w:rPr>
                <w:rFonts w:ascii="Arial" w:eastAsia="Calibri" w:hAnsi="Arial" w:cs="Arial"/>
                <w:b/>
                <w:sz w:val="24"/>
                <w:szCs w:val="24"/>
              </w:rPr>
              <w:t>Present a brief statement of qualifications</w:t>
            </w:r>
            <w:r w:rsidR="00372D1F" w:rsidRPr="00B51518">
              <w:rPr>
                <w:rFonts w:ascii="Arial" w:eastAsia="Calibri" w:hAnsi="Arial" w:cs="Arial"/>
                <w:b/>
                <w:sz w:val="24"/>
                <w:szCs w:val="24"/>
              </w:rPr>
              <w:t>, including any applicable licensure and/or certification.  D</w:t>
            </w:r>
            <w:r w:rsidRPr="00B51518">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B51518">
              <w:rPr>
                <w:rFonts w:ascii="Arial" w:eastAsia="Calibri" w:hAnsi="Arial" w:cs="Arial"/>
                <w:b/>
                <w:sz w:val="24"/>
                <w:szCs w:val="24"/>
              </w:rPr>
              <w:t>You</w:t>
            </w:r>
            <w:r w:rsidR="00A636FF" w:rsidRPr="00B51518">
              <w:rPr>
                <w:rFonts w:ascii="Arial" w:eastAsia="Calibri" w:hAnsi="Arial" w:cs="Arial"/>
                <w:b/>
                <w:sz w:val="24"/>
                <w:szCs w:val="24"/>
              </w:rPr>
              <w:t xml:space="preserve"> may </w:t>
            </w:r>
            <w:r w:rsidR="002A2DA5" w:rsidRPr="00B51518">
              <w:rPr>
                <w:rFonts w:ascii="Arial" w:eastAsia="Calibri" w:hAnsi="Arial" w:cs="Arial"/>
                <w:b/>
                <w:sz w:val="24"/>
                <w:szCs w:val="24"/>
              </w:rPr>
              <w:t xml:space="preserve">expand this form and </w:t>
            </w:r>
            <w:r w:rsidR="00A636FF" w:rsidRPr="00B51518">
              <w:rPr>
                <w:rFonts w:ascii="Arial" w:eastAsia="Calibri" w:hAnsi="Arial" w:cs="Arial"/>
                <w:b/>
                <w:sz w:val="24"/>
                <w:szCs w:val="24"/>
              </w:rPr>
              <w:t>use</w:t>
            </w:r>
            <w:r w:rsidR="00F26652" w:rsidRPr="00B51518">
              <w:rPr>
                <w:rFonts w:ascii="Arial" w:eastAsia="Calibri" w:hAnsi="Arial" w:cs="Arial"/>
                <w:b/>
                <w:sz w:val="24"/>
                <w:szCs w:val="24"/>
              </w:rPr>
              <w:t xml:space="preserve"> additional pages to provide this information.</w:t>
            </w:r>
          </w:p>
        </w:tc>
      </w:tr>
      <w:tr w:rsidR="00AD3920" w:rsidRPr="00B51518" w14:paraId="7A3245AF" w14:textId="77777777" w:rsidTr="008E0B24">
        <w:tc>
          <w:tcPr>
            <w:tcW w:w="10440" w:type="dxa"/>
            <w:tcBorders>
              <w:top w:val="double" w:sz="4" w:space="0" w:color="auto"/>
            </w:tcBorders>
            <w:shd w:val="clear" w:color="auto" w:fill="auto"/>
          </w:tcPr>
          <w:p w14:paraId="40EB0957" w14:textId="77777777" w:rsidR="00AD3920" w:rsidRPr="00B51518" w:rsidRDefault="00AD3920" w:rsidP="00AD3920">
            <w:pPr>
              <w:rPr>
                <w:rFonts w:ascii="Arial" w:eastAsia="Calibri" w:hAnsi="Arial" w:cs="Arial"/>
                <w:sz w:val="24"/>
                <w:szCs w:val="24"/>
              </w:rPr>
            </w:pPr>
          </w:p>
          <w:p w14:paraId="13D218F0" w14:textId="77777777" w:rsidR="00AD3920" w:rsidRPr="00B51518" w:rsidRDefault="00AD3920" w:rsidP="00AD3920">
            <w:pPr>
              <w:rPr>
                <w:rFonts w:ascii="Arial" w:eastAsia="Calibri" w:hAnsi="Arial" w:cs="Arial"/>
                <w:sz w:val="24"/>
                <w:szCs w:val="24"/>
              </w:rPr>
            </w:pPr>
          </w:p>
          <w:p w14:paraId="7E1369DA" w14:textId="77777777" w:rsidR="00AD3920" w:rsidRPr="00B51518" w:rsidRDefault="00AD3920" w:rsidP="00AD3920">
            <w:pPr>
              <w:rPr>
                <w:rFonts w:ascii="Arial" w:eastAsia="Calibri" w:hAnsi="Arial" w:cs="Arial"/>
                <w:sz w:val="24"/>
                <w:szCs w:val="24"/>
              </w:rPr>
            </w:pPr>
          </w:p>
          <w:p w14:paraId="49D0D904" w14:textId="77777777" w:rsidR="00AD3920" w:rsidRPr="00B51518" w:rsidRDefault="00AD3920" w:rsidP="00AD3920">
            <w:pPr>
              <w:rPr>
                <w:rFonts w:ascii="Arial" w:eastAsia="Calibri" w:hAnsi="Arial" w:cs="Arial"/>
                <w:sz w:val="24"/>
                <w:szCs w:val="24"/>
              </w:rPr>
            </w:pPr>
          </w:p>
          <w:p w14:paraId="6C223C00" w14:textId="77777777" w:rsidR="00AD3920" w:rsidRPr="00B51518" w:rsidRDefault="00AD3920" w:rsidP="00AD3920">
            <w:pPr>
              <w:rPr>
                <w:rFonts w:ascii="Arial" w:eastAsia="Calibri" w:hAnsi="Arial" w:cs="Arial"/>
                <w:sz w:val="24"/>
                <w:szCs w:val="24"/>
              </w:rPr>
            </w:pPr>
          </w:p>
          <w:p w14:paraId="7864CC20" w14:textId="77777777" w:rsidR="00AD3920" w:rsidRPr="00B51518" w:rsidRDefault="00AD3920" w:rsidP="00AD3920">
            <w:pPr>
              <w:rPr>
                <w:rFonts w:ascii="Arial" w:eastAsia="Calibri" w:hAnsi="Arial" w:cs="Arial"/>
                <w:sz w:val="24"/>
                <w:szCs w:val="24"/>
              </w:rPr>
            </w:pPr>
          </w:p>
          <w:p w14:paraId="4DF7D8D7" w14:textId="77777777" w:rsidR="00AD3920" w:rsidRPr="00B51518" w:rsidRDefault="00AD3920" w:rsidP="00AD3920">
            <w:pPr>
              <w:rPr>
                <w:rFonts w:ascii="Arial" w:eastAsia="Calibri" w:hAnsi="Arial" w:cs="Arial"/>
                <w:sz w:val="24"/>
                <w:szCs w:val="24"/>
              </w:rPr>
            </w:pPr>
          </w:p>
          <w:p w14:paraId="38469BA1" w14:textId="77777777" w:rsidR="00AD3920" w:rsidRPr="00B51518" w:rsidRDefault="00AD3920" w:rsidP="00AD3920">
            <w:pPr>
              <w:rPr>
                <w:rFonts w:ascii="Arial" w:eastAsia="Calibri" w:hAnsi="Arial" w:cs="Arial"/>
                <w:sz w:val="24"/>
                <w:szCs w:val="24"/>
              </w:rPr>
            </w:pPr>
          </w:p>
          <w:p w14:paraId="07CD3C12" w14:textId="77777777" w:rsidR="00AD3920" w:rsidRPr="00B51518" w:rsidRDefault="00AD3920" w:rsidP="00AD3920">
            <w:pPr>
              <w:rPr>
                <w:rFonts w:ascii="Arial" w:eastAsia="Calibri" w:hAnsi="Arial" w:cs="Arial"/>
                <w:sz w:val="24"/>
                <w:szCs w:val="24"/>
              </w:rPr>
            </w:pPr>
          </w:p>
          <w:p w14:paraId="67862413" w14:textId="77777777" w:rsidR="00AD3920" w:rsidRPr="00B51518" w:rsidRDefault="00AD3920" w:rsidP="00AD3920">
            <w:pPr>
              <w:rPr>
                <w:rFonts w:ascii="Arial" w:eastAsia="Calibri" w:hAnsi="Arial" w:cs="Arial"/>
                <w:sz w:val="24"/>
                <w:szCs w:val="24"/>
              </w:rPr>
            </w:pPr>
          </w:p>
          <w:p w14:paraId="2022ED2F" w14:textId="77777777" w:rsidR="00AD3920" w:rsidRPr="00B51518" w:rsidRDefault="00AD3920" w:rsidP="00AD3920">
            <w:pPr>
              <w:rPr>
                <w:rFonts w:ascii="Arial" w:eastAsia="Calibri" w:hAnsi="Arial" w:cs="Arial"/>
                <w:sz w:val="24"/>
                <w:szCs w:val="24"/>
              </w:rPr>
            </w:pPr>
          </w:p>
          <w:p w14:paraId="76F1D659" w14:textId="77777777" w:rsidR="00AD3920" w:rsidRPr="00B51518" w:rsidRDefault="00AD3920" w:rsidP="00AD3920">
            <w:pPr>
              <w:rPr>
                <w:rFonts w:ascii="Arial" w:eastAsia="Calibri" w:hAnsi="Arial" w:cs="Arial"/>
                <w:sz w:val="24"/>
                <w:szCs w:val="24"/>
              </w:rPr>
            </w:pPr>
          </w:p>
          <w:p w14:paraId="36B90FF7" w14:textId="77777777" w:rsidR="00AD3920" w:rsidRPr="00B51518" w:rsidRDefault="00AD3920" w:rsidP="00AD3920">
            <w:pPr>
              <w:rPr>
                <w:rFonts w:ascii="Arial" w:eastAsia="Calibri" w:hAnsi="Arial" w:cs="Arial"/>
                <w:sz w:val="24"/>
                <w:szCs w:val="24"/>
              </w:rPr>
            </w:pPr>
          </w:p>
          <w:p w14:paraId="74A6457A" w14:textId="77777777" w:rsidR="00AD3920" w:rsidRPr="00B51518" w:rsidRDefault="00AD3920" w:rsidP="00AD3920">
            <w:pPr>
              <w:rPr>
                <w:rFonts w:ascii="Arial" w:eastAsia="Calibri" w:hAnsi="Arial" w:cs="Arial"/>
                <w:sz w:val="24"/>
                <w:szCs w:val="24"/>
              </w:rPr>
            </w:pPr>
          </w:p>
          <w:p w14:paraId="29C455DA" w14:textId="77777777" w:rsidR="00AD3920" w:rsidRPr="00B51518" w:rsidRDefault="00AD3920" w:rsidP="00AD3920">
            <w:pPr>
              <w:rPr>
                <w:rFonts w:ascii="Arial" w:eastAsia="Calibri" w:hAnsi="Arial" w:cs="Arial"/>
                <w:sz w:val="24"/>
                <w:szCs w:val="24"/>
              </w:rPr>
            </w:pPr>
          </w:p>
          <w:p w14:paraId="6C1E61D6" w14:textId="77777777" w:rsidR="00AD3920" w:rsidRPr="00B51518" w:rsidRDefault="00AD3920" w:rsidP="00AD3920">
            <w:pPr>
              <w:rPr>
                <w:rFonts w:ascii="Arial" w:eastAsia="Calibri" w:hAnsi="Arial" w:cs="Arial"/>
                <w:sz w:val="24"/>
                <w:szCs w:val="24"/>
              </w:rPr>
            </w:pPr>
          </w:p>
          <w:p w14:paraId="649C402F" w14:textId="77777777" w:rsidR="00AD3920" w:rsidRPr="00B51518" w:rsidRDefault="00AD3920" w:rsidP="00AD3920">
            <w:pPr>
              <w:rPr>
                <w:rFonts w:ascii="Arial" w:eastAsia="Calibri" w:hAnsi="Arial" w:cs="Arial"/>
                <w:sz w:val="24"/>
                <w:szCs w:val="24"/>
              </w:rPr>
            </w:pPr>
          </w:p>
          <w:p w14:paraId="59572536" w14:textId="77777777" w:rsidR="00AD3920" w:rsidRPr="00B51518" w:rsidRDefault="00AD3920" w:rsidP="00AD3920">
            <w:pPr>
              <w:rPr>
                <w:rFonts w:ascii="Arial" w:eastAsia="Calibri" w:hAnsi="Arial" w:cs="Arial"/>
                <w:sz w:val="24"/>
                <w:szCs w:val="24"/>
              </w:rPr>
            </w:pPr>
          </w:p>
          <w:p w14:paraId="7F3B7629" w14:textId="77777777" w:rsidR="00AD3920" w:rsidRPr="00B51518" w:rsidRDefault="00AD3920" w:rsidP="00AD3920">
            <w:pPr>
              <w:rPr>
                <w:rFonts w:ascii="Arial" w:eastAsia="Calibri" w:hAnsi="Arial" w:cs="Arial"/>
                <w:sz w:val="24"/>
                <w:szCs w:val="24"/>
              </w:rPr>
            </w:pPr>
          </w:p>
          <w:p w14:paraId="2730F22A" w14:textId="77777777" w:rsidR="00AD3920" w:rsidRPr="00B51518" w:rsidRDefault="00AD3920" w:rsidP="00AD3920">
            <w:pPr>
              <w:rPr>
                <w:rFonts w:ascii="Arial" w:eastAsia="Calibri" w:hAnsi="Arial" w:cs="Arial"/>
                <w:sz w:val="24"/>
                <w:szCs w:val="24"/>
              </w:rPr>
            </w:pPr>
          </w:p>
          <w:p w14:paraId="1BC7050F" w14:textId="77777777" w:rsidR="00AD3920" w:rsidRPr="00B51518" w:rsidRDefault="00AD3920" w:rsidP="00AD3920">
            <w:pPr>
              <w:rPr>
                <w:rFonts w:ascii="Arial" w:eastAsia="Calibri" w:hAnsi="Arial" w:cs="Arial"/>
                <w:sz w:val="24"/>
                <w:szCs w:val="24"/>
              </w:rPr>
            </w:pPr>
          </w:p>
          <w:p w14:paraId="3D19D516" w14:textId="555984FB" w:rsidR="00AD3920" w:rsidRDefault="00AD3920" w:rsidP="00AD3920">
            <w:pPr>
              <w:rPr>
                <w:rFonts w:ascii="Arial" w:eastAsia="Calibri" w:hAnsi="Arial" w:cs="Arial"/>
                <w:sz w:val="24"/>
                <w:szCs w:val="24"/>
              </w:rPr>
            </w:pPr>
          </w:p>
          <w:p w14:paraId="664F7536" w14:textId="11508544" w:rsidR="009460A3" w:rsidRDefault="009460A3" w:rsidP="00AD3920">
            <w:pPr>
              <w:rPr>
                <w:rFonts w:ascii="Arial" w:eastAsia="Calibri" w:hAnsi="Arial" w:cs="Arial"/>
                <w:sz w:val="24"/>
                <w:szCs w:val="24"/>
              </w:rPr>
            </w:pPr>
          </w:p>
          <w:p w14:paraId="591543B7" w14:textId="77777777" w:rsidR="009460A3" w:rsidRPr="00B51518" w:rsidRDefault="009460A3" w:rsidP="00AD3920">
            <w:pPr>
              <w:rPr>
                <w:rFonts w:ascii="Arial" w:eastAsia="Calibri" w:hAnsi="Arial" w:cs="Arial"/>
                <w:sz w:val="24"/>
                <w:szCs w:val="24"/>
              </w:rPr>
            </w:pPr>
          </w:p>
          <w:p w14:paraId="23106F28" w14:textId="77777777" w:rsidR="00AD3920" w:rsidRPr="00B51518" w:rsidRDefault="00AD3920" w:rsidP="00AD3920">
            <w:pPr>
              <w:rPr>
                <w:rFonts w:ascii="Arial" w:eastAsia="Calibri" w:hAnsi="Arial" w:cs="Arial"/>
                <w:sz w:val="24"/>
                <w:szCs w:val="24"/>
              </w:rPr>
            </w:pPr>
          </w:p>
          <w:p w14:paraId="488513EB" w14:textId="77777777" w:rsidR="00AD3920" w:rsidRPr="00B51518" w:rsidRDefault="00AD3920" w:rsidP="00AD3920">
            <w:pPr>
              <w:rPr>
                <w:rFonts w:ascii="Arial" w:eastAsia="Calibri" w:hAnsi="Arial" w:cs="Arial"/>
                <w:sz w:val="24"/>
                <w:szCs w:val="24"/>
              </w:rPr>
            </w:pPr>
          </w:p>
          <w:p w14:paraId="3459F5AA" w14:textId="77777777" w:rsidR="00AD3920" w:rsidRPr="00B51518" w:rsidRDefault="00AD3920" w:rsidP="00AD3920">
            <w:pPr>
              <w:rPr>
                <w:rFonts w:ascii="Arial" w:eastAsia="Calibri" w:hAnsi="Arial" w:cs="Arial"/>
                <w:sz w:val="24"/>
                <w:szCs w:val="24"/>
              </w:rPr>
            </w:pPr>
          </w:p>
        </w:tc>
      </w:tr>
    </w:tbl>
    <w:p w14:paraId="75A83CFD" w14:textId="77777777" w:rsidR="00AD3920" w:rsidRPr="00B51518" w:rsidRDefault="00AD3920" w:rsidP="00AD3920">
      <w:pPr>
        <w:rPr>
          <w:rFonts w:ascii="Arial" w:hAnsi="Arial" w:cs="Arial"/>
          <w:sz w:val="24"/>
          <w:szCs w:val="24"/>
        </w:rPr>
      </w:pPr>
    </w:p>
    <w:p w14:paraId="610BF22F" w14:textId="77777777" w:rsidR="00AD3920" w:rsidRPr="00B51518" w:rsidRDefault="00AD3920" w:rsidP="00AD3920">
      <w:pPr>
        <w:rPr>
          <w:rFonts w:ascii="Arial" w:hAnsi="Arial" w:cs="Arial"/>
          <w:sz w:val="24"/>
          <w:szCs w:val="24"/>
        </w:rPr>
      </w:pPr>
    </w:p>
    <w:p w14:paraId="2256CDF1" w14:textId="77777777" w:rsidR="00AD3920" w:rsidRPr="00B51518" w:rsidRDefault="00AD3920" w:rsidP="00AD3920">
      <w:pPr>
        <w:rPr>
          <w:rFonts w:ascii="Arial" w:hAnsi="Arial" w:cs="Arial"/>
          <w:sz w:val="24"/>
          <w:szCs w:val="24"/>
        </w:rPr>
      </w:pPr>
    </w:p>
    <w:p w14:paraId="5A2CE753" w14:textId="77777777" w:rsidR="009460A3" w:rsidRDefault="009460A3">
      <w:pPr>
        <w:widowControl/>
        <w:autoSpaceDE/>
        <w:autoSpaceDN/>
        <w:rPr>
          <w:rFonts w:ascii="Arial" w:hAnsi="Arial" w:cs="Arial"/>
          <w:sz w:val="24"/>
          <w:szCs w:val="24"/>
        </w:rPr>
      </w:pPr>
      <w:r>
        <w:rPr>
          <w:rFonts w:ascii="Arial" w:hAnsi="Arial" w:cs="Arial"/>
          <w:sz w:val="24"/>
          <w:szCs w:val="24"/>
        </w:rPr>
        <w:br w:type="page"/>
      </w:r>
    </w:p>
    <w:p w14:paraId="2B840389" w14:textId="4D0F2C8C" w:rsidR="00AD3920" w:rsidRPr="00B51518" w:rsidRDefault="007D50B8" w:rsidP="009460A3">
      <w:pPr>
        <w:widowControl/>
        <w:autoSpaceDE/>
        <w:autoSpaceDN/>
        <w:rPr>
          <w:rFonts w:ascii="Arial" w:hAnsi="Arial" w:cs="Arial"/>
          <w:b/>
          <w:sz w:val="24"/>
          <w:szCs w:val="24"/>
        </w:rPr>
      </w:pPr>
      <w:r w:rsidRPr="00B51518">
        <w:rPr>
          <w:rFonts w:ascii="Arial" w:hAnsi="Arial" w:cs="Arial"/>
          <w:b/>
          <w:sz w:val="24"/>
          <w:szCs w:val="24"/>
        </w:rPr>
        <w:lastRenderedPageBreak/>
        <w:t>APPENDIX C (continued</w:t>
      </w:r>
      <w:r w:rsidR="00AD3920" w:rsidRPr="00B51518">
        <w:rPr>
          <w:rFonts w:ascii="Arial" w:hAnsi="Arial" w:cs="Arial"/>
          <w:b/>
          <w:sz w:val="24"/>
          <w:szCs w:val="24"/>
        </w:rPr>
        <w:t>)</w:t>
      </w:r>
    </w:p>
    <w:p w14:paraId="028871F2" w14:textId="77777777" w:rsidR="008E0B24" w:rsidRPr="00B51518"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B51518"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141DAB9B" w14:textId="178D28EA" w:rsidR="00AD3920" w:rsidRPr="00B51518" w:rsidRDefault="00372D1F" w:rsidP="00090AB0">
            <w:pPr>
              <w:tabs>
                <w:tab w:val="left" w:pos="360"/>
                <w:tab w:val="left" w:pos="720"/>
                <w:tab w:val="left" w:pos="1260"/>
                <w:tab w:val="left" w:pos="1800"/>
              </w:tabs>
              <w:rPr>
                <w:rFonts w:ascii="Arial" w:eastAsia="Calibri" w:hAnsi="Arial" w:cs="Arial"/>
                <w:i/>
                <w:sz w:val="24"/>
                <w:szCs w:val="22"/>
              </w:rPr>
            </w:pPr>
            <w:r w:rsidRPr="00B51518">
              <w:rPr>
                <w:rFonts w:ascii="Arial" w:eastAsia="Calibri" w:hAnsi="Arial" w:cs="Arial"/>
                <w:b/>
                <w:sz w:val="24"/>
                <w:szCs w:val="24"/>
              </w:rPr>
              <w:t>Provide a description of projects that occurred within the past five years which reflect experience and expertise needed in performing the functions described in the “Scope of Services” portion of th</w:t>
            </w:r>
            <w:r w:rsidR="00AA460A">
              <w:rPr>
                <w:rFonts w:ascii="Arial" w:eastAsia="Calibri" w:hAnsi="Arial" w:cs="Arial"/>
                <w:b/>
                <w:sz w:val="24"/>
                <w:szCs w:val="24"/>
              </w:rPr>
              <w:t>e</w:t>
            </w:r>
            <w:r w:rsidRPr="00B51518">
              <w:rPr>
                <w:rFonts w:ascii="Arial" w:eastAsia="Calibri" w:hAnsi="Arial" w:cs="Arial"/>
                <w:b/>
                <w:sz w:val="24"/>
                <w:szCs w:val="24"/>
              </w:rPr>
              <w:t xml:space="preserve"> RFP.  For each of the project examples provided, a contact person from the client organization involved should be listed, along with that person’s telephone number</w:t>
            </w:r>
            <w:r w:rsidR="00F26652" w:rsidRPr="00B51518">
              <w:rPr>
                <w:rFonts w:ascii="Arial" w:eastAsia="Calibri" w:hAnsi="Arial" w:cs="Arial"/>
                <w:b/>
                <w:sz w:val="24"/>
                <w:szCs w:val="24"/>
              </w:rPr>
              <w:t xml:space="preserve"> and e</w:t>
            </w:r>
            <w:r w:rsidR="000E1A07">
              <w:rPr>
                <w:rFonts w:ascii="Arial" w:eastAsia="Calibri" w:hAnsi="Arial" w:cs="Arial"/>
                <w:b/>
                <w:sz w:val="24"/>
                <w:szCs w:val="24"/>
              </w:rPr>
              <w:t>-</w:t>
            </w:r>
            <w:r w:rsidR="00F26652" w:rsidRPr="00B51518">
              <w:rPr>
                <w:rFonts w:ascii="Arial" w:eastAsia="Calibri" w:hAnsi="Arial" w:cs="Arial"/>
                <w:b/>
                <w:sz w:val="24"/>
                <w:szCs w:val="24"/>
              </w:rPr>
              <w:t>mail address</w:t>
            </w:r>
            <w:r w:rsidRPr="00B51518">
              <w:rPr>
                <w:rFonts w:ascii="Arial" w:eastAsia="Calibri" w:hAnsi="Arial" w:cs="Arial"/>
                <w:b/>
                <w:sz w:val="24"/>
                <w:szCs w:val="24"/>
              </w:rPr>
              <w:t>.  Please note that contract history with the State of Maine, whether positive or negative, may be considered in rating proposals even if not provided by the Bidder.</w:t>
            </w:r>
          </w:p>
        </w:tc>
      </w:tr>
    </w:tbl>
    <w:p w14:paraId="1731E731" w14:textId="77777777" w:rsidR="00AD3920" w:rsidRPr="00B51518"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77"/>
        <w:gridCol w:w="6963"/>
      </w:tblGrid>
      <w:tr w:rsidR="00372D1F" w:rsidRPr="00B51518"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 One</w:t>
            </w:r>
          </w:p>
        </w:tc>
      </w:tr>
      <w:tr w:rsidR="00452084" w:rsidRPr="00B51518" w14:paraId="51381873" w14:textId="77777777" w:rsidTr="00452084">
        <w:tc>
          <w:tcPr>
            <w:tcW w:w="3477" w:type="dxa"/>
            <w:tcBorders>
              <w:top w:val="single" w:sz="12" w:space="0" w:color="auto"/>
              <w:bottom w:val="single" w:sz="4" w:space="0" w:color="auto"/>
            </w:tcBorders>
            <w:shd w:val="clear" w:color="auto" w:fill="C6D9F1"/>
            <w:vAlign w:val="center"/>
          </w:tcPr>
          <w:p w14:paraId="583496F4" w14:textId="3C80270C" w:rsidR="00372D1F" w:rsidRPr="00B51518" w:rsidRDefault="00C663F3" w:rsidP="00090AB0">
            <w:pPr>
              <w:rPr>
                <w:rFonts w:ascii="Arial" w:eastAsia="Calibri" w:hAnsi="Arial" w:cs="Arial"/>
                <w:b/>
                <w:sz w:val="24"/>
                <w:szCs w:val="24"/>
              </w:rPr>
            </w:pPr>
            <w:r>
              <w:rPr>
                <w:rFonts w:ascii="Arial" w:eastAsia="Calibri" w:hAnsi="Arial" w:cs="Arial"/>
                <w:b/>
                <w:sz w:val="24"/>
                <w:szCs w:val="24"/>
              </w:rPr>
              <w:t>Business Reference</w:t>
            </w:r>
            <w:r w:rsidR="00372D1F" w:rsidRPr="00B51518">
              <w:rPr>
                <w:rFonts w:ascii="Arial" w:eastAsia="Calibri" w:hAnsi="Arial" w:cs="Arial"/>
                <w:b/>
                <w:sz w:val="24"/>
                <w:szCs w:val="24"/>
              </w:rPr>
              <w:t xml:space="preserve"> Name:</w:t>
            </w:r>
          </w:p>
        </w:tc>
        <w:tc>
          <w:tcPr>
            <w:tcW w:w="6963" w:type="dxa"/>
            <w:tcBorders>
              <w:top w:val="single" w:sz="12" w:space="0" w:color="auto"/>
            </w:tcBorders>
            <w:shd w:val="clear" w:color="auto" w:fill="auto"/>
            <w:vAlign w:val="center"/>
          </w:tcPr>
          <w:p w14:paraId="748FF1B1" w14:textId="77777777" w:rsidR="00372D1F" w:rsidRPr="00B51518" w:rsidRDefault="00372D1F" w:rsidP="00090AB0">
            <w:pPr>
              <w:rPr>
                <w:rFonts w:ascii="Arial" w:eastAsia="Calibri" w:hAnsi="Arial" w:cs="Arial"/>
                <w:sz w:val="24"/>
                <w:szCs w:val="24"/>
              </w:rPr>
            </w:pPr>
          </w:p>
        </w:tc>
      </w:tr>
      <w:tr w:rsidR="00372D1F" w:rsidRPr="00B51518" w14:paraId="22C87C65" w14:textId="77777777" w:rsidTr="00452084">
        <w:tc>
          <w:tcPr>
            <w:tcW w:w="3477" w:type="dxa"/>
            <w:tcBorders>
              <w:top w:val="single" w:sz="4" w:space="0" w:color="auto"/>
              <w:bottom w:val="single" w:sz="4" w:space="0" w:color="auto"/>
            </w:tcBorders>
            <w:shd w:val="clear" w:color="auto" w:fill="C6D9F1"/>
            <w:vAlign w:val="center"/>
          </w:tcPr>
          <w:p w14:paraId="700EC512" w14:textId="1B66BEEB" w:rsidR="00372D1F" w:rsidRPr="00B51518" w:rsidRDefault="00C663F3" w:rsidP="00090AB0">
            <w:pPr>
              <w:rPr>
                <w:rFonts w:ascii="Arial" w:eastAsia="Calibri" w:hAnsi="Arial" w:cs="Arial"/>
                <w:b/>
                <w:sz w:val="24"/>
                <w:szCs w:val="24"/>
              </w:rPr>
            </w:pPr>
            <w:r>
              <w:rPr>
                <w:rFonts w:ascii="Arial" w:eastAsia="Calibri" w:hAnsi="Arial" w:cs="Arial"/>
                <w:b/>
                <w:sz w:val="24"/>
                <w:szCs w:val="24"/>
              </w:rPr>
              <w:t xml:space="preserve">Reference </w:t>
            </w:r>
            <w:r w:rsidR="00372D1F" w:rsidRPr="00B51518">
              <w:rPr>
                <w:rFonts w:ascii="Arial" w:eastAsia="Calibri" w:hAnsi="Arial" w:cs="Arial"/>
                <w:b/>
                <w:sz w:val="24"/>
                <w:szCs w:val="24"/>
              </w:rPr>
              <w:t>Contact Person:</w:t>
            </w:r>
          </w:p>
        </w:tc>
        <w:tc>
          <w:tcPr>
            <w:tcW w:w="6963" w:type="dxa"/>
            <w:shd w:val="clear" w:color="auto" w:fill="auto"/>
            <w:vAlign w:val="center"/>
          </w:tcPr>
          <w:p w14:paraId="01AB46D1" w14:textId="77777777" w:rsidR="00372D1F" w:rsidRPr="00B51518" w:rsidRDefault="00372D1F" w:rsidP="00090AB0">
            <w:pPr>
              <w:rPr>
                <w:rFonts w:ascii="Arial" w:eastAsia="Calibri" w:hAnsi="Arial" w:cs="Arial"/>
                <w:sz w:val="24"/>
                <w:szCs w:val="24"/>
              </w:rPr>
            </w:pPr>
          </w:p>
        </w:tc>
      </w:tr>
      <w:tr w:rsidR="00452084" w:rsidRPr="00B51518" w14:paraId="1F5D053F" w14:textId="77777777" w:rsidTr="00452084">
        <w:tc>
          <w:tcPr>
            <w:tcW w:w="3477" w:type="dxa"/>
            <w:tcBorders>
              <w:top w:val="single" w:sz="4" w:space="0" w:color="auto"/>
              <w:bottom w:val="single" w:sz="4" w:space="0" w:color="auto"/>
            </w:tcBorders>
            <w:shd w:val="clear" w:color="auto" w:fill="C6D9F1"/>
            <w:vAlign w:val="center"/>
          </w:tcPr>
          <w:p w14:paraId="0058F894"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Telephone:</w:t>
            </w:r>
          </w:p>
        </w:tc>
        <w:tc>
          <w:tcPr>
            <w:tcW w:w="6963" w:type="dxa"/>
            <w:tcBorders>
              <w:bottom w:val="single" w:sz="4" w:space="0" w:color="auto"/>
            </w:tcBorders>
            <w:shd w:val="clear" w:color="auto" w:fill="auto"/>
            <w:vAlign w:val="center"/>
          </w:tcPr>
          <w:p w14:paraId="7044EDA0" w14:textId="77777777" w:rsidR="00372D1F" w:rsidRPr="00B51518" w:rsidRDefault="00372D1F" w:rsidP="00090AB0">
            <w:pPr>
              <w:rPr>
                <w:rFonts w:ascii="Arial" w:eastAsia="Calibri" w:hAnsi="Arial" w:cs="Arial"/>
                <w:sz w:val="24"/>
                <w:szCs w:val="24"/>
              </w:rPr>
            </w:pPr>
          </w:p>
        </w:tc>
      </w:tr>
      <w:tr w:rsidR="00452084" w:rsidRPr="00B51518" w14:paraId="3F5F2B05" w14:textId="77777777" w:rsidTr="00452084">
        <w:tc>
          <w:tcPr>
            <w:tcW w:w="3477" w:type="dxa"/>
            <w:tcBorders>
              <w:top w:val="single" w:sz="4" w:space="0" w:color="auto"/>
              <w:bottom w:val="single" w:sz="12" w:space="0" w:color="auto"/>
            </w:tcBorders>
            <w:shd w:val="clear" w:color="auto" w:fill="C6D9F1"/>
            <w:vAlign w:val="center"/>
          </w:tcPr>
          <w:p w14:paraId="4E9EF5F6"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E-Mail:</w:t>
            </w:r>
          </w:p>
        </w:tc>
        <w:tc>
          <w:tcPr>
            <w:tcW w:w="6963" w:type="dxa"/>
            <w:tcBorders>
              <w:top w:val="single" w:sz="4" w:space="0" w:color="auto"/>
              <w:bottom w:val="single" w:sz="12" w:space="0" w:color="auto"/>
            </w:tcBorders>
            <w:shd w:val="clear" w:color="auto" w:fill="auto"/>
            <w:vAlign w:val="center"/>
          </w:tcPr>
          <w:p w14:paraId="434EC16C" w14:textId="77777777" w:rsidR="00372D1F" w:rsidRPr="00B51518" w:rsidRDefault="00372D1F" w:rsidP="00090AB0">
            <w:pPr>
              <w:rPr>
                <w:rFonts w:ascii="Arial" w:eastAsia="Calibri" w:hAnsi="Arial" w:cs="Arial"/>
                <w:sz w:val="24"/>
                <w:szCs w:val="24"/>
              </w:rPr>
            </w:pPr>
          </w:p>
        </w:tc>
      </w:tr>
      <w:tr w:rsidR="00372D1F" w:rsidRPr="00B51518"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4FB702C1"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372D1F" w:rsidRPr="00B51518"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B51518" w:rsidRDefault="00372D1F" w:rsidP="00090AB0">
            <w:pPr>
              <w:rPr>
                <w:rFonts w:ascii="Arial" w:eastAsia="Calibri" w:hAnsi="Arial" w:cs="Arial"/>
                <w:sz w:val="24"/>
                <w:szCs w:val="24"/>
              </w:rPr>
            </w:pPr>
          </w:p>
          <w:p w14:paraId="6EAB8F90" w14:textId="77777777" w:rsidR="00372D1F" w:rsidRPr="00B51518" w:rsidRDefault="00372D1F" w:rsidP="00090AB0">
            <w:pPr>
              <w:rPr>
                <w:rFonts w:ascii="Arial" w:eastAsia="Calibri" w:hAnsi="Arial" w:cs="Arial"/>
                <w:sz w:val="24"/>
                <w:szCs w:val="24"/>
              </w:rPr>
            </w:pPr>
          </w:p>
          <w:p w14:paraId="46AF686B" w14:textId="77777777" w:rsidR="00372D1F" w:rsidRPr="00B51518" w:rsidRDefault="00372D1F" w:rsidP="00090AB0">
            <w:pPr>
              <w:rPr>
                <w:rFonts w:ascii="Arial" w:eastAsia="Calibri" w:hAnsi="Arial" w:cs="Arial"/>
                <w:sz w:val="24"/>
                <w:szCs w:val="24"/>
              </w:rPr>
            </w:pPr>
          </w:p>
          <w:p w14:paraId="5245BA4B" w14:textId="77777777" w:rsidR="00372D1F" w:rsidRPr="00B51518" w:rsidRDefault="00372D1F" w:rsidP="00090AB0">
            <w:pPr>
              <w:rPr>
                <w:rFonts w:ascii="Arial" w:eastAsia="Calibri" w:hAnsi="Arial" w:cs="Arial"/>
                <w:sz w:val="24"/>
                <w:szCs w:val="24"/>
              </w:rPr>
            </w:pPr>
          </w:p>
          <w:p w14:paraId="5808BEE3" w14:textId="77777777" w:rsidR="00372D1F" w:rsidRPr="00B51518" w:rsidRDefault="00372D1F" w:rsidP="00090AB0">
            <w:pPr>
              <w:rPr>
                <w:rFonts w:ascii="Arial" w:eastAsia="Calibri" w:hAnsi="Arial" w:cs="Arial"/>
                <w:sz w:val="24"/>
                <w:szCs w:val="24"/>
              </w:rPr>
            </w:pPr>
          </w:p>
          <w:p w14:paraId="628FFD07" w14:textId="32BAF60B" w:rsidR="00372D1F" w:rsidRDefault="00372D1F" w:rsidP="00090AB0">
            <w:pPr>
              <w:rPr>
                <w:rFonts w:ascii="Arial" w:eastAsia="Calibri" w:hAnsi="Arial" w:cs="Arial"/>
                <w:sz w:val="24"/>
                <w:szCs w:val="24"/>
              </w:rPr>
            </w:pPr>
          </w:p>
          <w:p w14:paraId="497DCB1A" w14:textId="77777777" w:rsidR="00C663F3" w:rsidRPr="00B51518" w:rsidRDefault="00C663F3" w:rsidP="00090AB0">
            <w:pPr>
              <w:rPr>
                <w:rFonts w:ascii="Arial" w:eastAsia="Calibri" w:hAnsi="Arial" w:cs="Arial"/>
                <w:sz w:val="24"/>
                <w:szCs w:val="24"/>
              </w:rPr>
            </w:pPr>
          </w:p>
          <w:p w14:paraId="48EAEB54" w14:textId="77777777" w:rsidR="00372D1F" w:rsidRPr="00B51518" w:rsidRDefault="00372D1F" w:rsidP="00090AB0">
            <w:pPr>
              <w:rPr>
                <w:rFonts w:ascii="Arial" w:eastAsia="Calibri" w:hAnsi="Arial" w:cs="Arial"/>
                <w:sz w:val="24"/>
                <w:szCs w:val="24"/>
              </w:rPr>
            </w:pPr>
          </w:p>
          <w:p w14:paraId="7752E408" w14:textId="77777777" w:rsidR="00A341A2" w:rsidRPr="00B51518" w:rsidRDefault="00A341A2" w:rsidP="00090AB0">
            <w:pPr>
              <w:rPr>
                <w:rFonts w:ascii="Arial" w:eastAsia="Calibri" w:hAnsi="Arial" w:cs="Arial"/>
                <w:sz w:val="24"/>
                <w:szCs w:val="24"/>
              </w:rPr>
            </w:pPr>
          </w:p>
          <w:p w14:paraId="42030409" w14:textId="77777777" w:rsidR="00A341A2" w:rsidRPr="00B51518" w:rsidRDefault="00A341A2" w:rsidP="00090AB0">
            <w:pPr>
              <w:rPr>
                <w:rFonts w:ascii="Arial" w:eastAsia="Calibri" w:hAnsi="Arial" w:cs="Arial"/>
                <w:sz w:val="24"/>
                <w:szCs w:val="24"/>
              </w:rPr>
            </w:pPr>
          </w:p>
          <w:p w14:paraId="08BEB44D" w14:textId="77777777" w:rsidR="00A341A2" w:rsidRPr="00B51518" w:rsidRDefault="00A341A2" w:rsidP="00090AB0">
            <w:pPr>
              <w:rPr>
                <w:rFonts w:ascii="Arial" w:eastAsia="Calibri" w:hAnsi="Arial" w:cs="Arial"/>
                <w:sz w:val="24"/>
                <w:szCs w:val="24"/>
              </w:rPr>
            </w:pPr>
          </w:p>
        </w:tc>
      </w:tr>
    </w:tbl>
    <w:p w14:paraId="7F323A9D" w14:textId="77777777" w:rsidR="00372D1F" w:rsidRPr="00B51518"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387"/>
        <w:gridCol w:w="7053"/>
      </w:tblGrid>
      <w:tr w:rsidR="00AD3920" w:rsidRPr="00B51518"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Two</w:t>
            </w:r>
          </w:p>
        </w:tc>
      </w:tr>
      <w:tr w:rsidR="00452084" w:rsidRPr="00B51518" w14:paraId="0BEC693F" w14:textId="77777777" w:rsidTr="00452084">
        <w:tc>
          <w:tcPr>
            <w:tcW w:w="3387" w:type="dxa"/>
            <w:tcBorders>
              <w:top w:val="single" w:sz="12" w:space="0" w:color="auto"/>
              <w:bottom w:val="single" w:sz="4" w:space="0" w:color="auto"/>
            </w:tcBorders>
            <w:shd w:val="clear" w:color="auto" w:fill="C6D9F1"/>
            <w:vAlign w:val="center"/>
          </w:tcPr>
          <w:p w14:paraId="6FEB3975" w14:textId="3AF18798"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7053" w:type="dxa"/>
            <w:tcBorders>
              <w:top w:val="single" w:sz="12" w:space="0" w:color="auto"/>
            </w:tcBorders>
            <w:shd w:val="clear" w:color="auto" w:fill="auto"/>
            <w:vAlign w:val="center"/>
          </w:tcPr>
          <w:p w14:paraId="2E08352A" w14:textId="77777777" w:rsidR="00C663F3" w:rsidRPr="00B51518" w:rsidRDefault="00C663F3" w:rsidP="00C663F3">
            <w:pPr>
              <w:rPr>
                <w:rFonts w:ascii="Arial" w:eastAsia="Calibri" w:hAnsi="Arial" w:cs="Arial"/>
                <w:sz w:val="24"/>
                <w:szCs w:val="24"/>
              </w:rPr>
            </w:pPr>
          </w:p>
        </w:tc>
      </w:tr>
      <w:tr w:rsidR="00C663F3" w:rsidRPr="00B51518" w14:paraId="1EAEEA9B" w14:textId="77777777" w:rsidTr="00452084">
        <w:tc>
          <w:tcPr>
            <w:tcW w:w="3387" w:type="dxa"/>
            <w:tcBorders>
              <w:top w:val="single" w:sz="4" w:space="0" w:color="auto"/>
              <w:bottom w:val="single" w:sz="4" w:space="0" w:color="auto"/>
            </w:tcBorders>
            <w:shd w:val="clear" w:color="auto" w:fill="C6D9F1"/>
            <w:vAlign w:val="center"/>
          </w:tcPr>
          <w:p w14:paraId="078E5953" w14:textId="5EEBB81F"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7053" w:type="dxa"/>
            <w:shd w:val="clear" w:color="auto" w:fill="auto"/>
            <w:vAlign w:val="center"/>
          </w:tcPr>
          <w:p w14:paraId="7B058AE8" w14:textId="77777777" w:rsidR="00C663F3" w:rsidRPr="00B51518" w:rsidRDefault="00C663F3" w:rsidP="00C663F3">
            <w:pPr>
              <w:rPr>
                <w:rFonts w:ascii="Arial" w:eastAsia="Calibri" w:hAnsi="Arial" w:cs="Arial"/>
                <w:sz w:val="24"/>
                <w:szCs w:val="24"/>
              </w:rPr>
            </w:pPr>
          </w:p>
        </w:tc>
      </w:tr>
      <w:tr w:rsidR="00452084" w:rsidRPr="00B51518" w14:paraId="6DCEAAF4" w14:textId="77777777" w:rsidTr="00452084">
        <w:tc>
          <w:tcPr>
            <w:tcW w:w="3387" w:type="dxa"/>
            <w:tcBorders>
              <w:top w:val="single" w:sz="4" w:space="0" w:color="auto"/>
              <w:bottom w:val="single" w:sz="4" w:space="0" w:color="auto"/>
            </w:tcBorders>
            <w:shd w:val="clear" w:color="auto" w:fill="C6D9F1"/>
            <w:vAlign w:val="center"/>
          </w:tcPr>
          <w:p w14:paraId="376B0DC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7053" w:type="dxa"/>
            <w:tcBorders>
              <w:bottom w:val="single" w:sz="4" w:space="0" w:color="auto"/>
            </w:tcBorders>
            <w:shd w:val="clear" w:color="auto" w:fill="auto"/>
            <w:vAlign w:val="center"/>
          </w:tcPr>
          <w:p w14:paraId="20FB8FF7" w14:textId="77777777" w:rsidR="00AD3920" w:rsidRPr="00B51518" w:rsidRDefault="00AD3920" w:rsidP="00372D1F">
            <w:pPr>
              <w:rPr>
                <w:rFonts w:ascii="Arial" w:eastAsia="Calibri" w:hAnsi="Arial" w:cs="Arial"/>
                <w:sz w:val="24"/>
                <w:szCs w:val="24"/>
              </w:rPr>
            </w:pPr>
          </w:p>
        </w:tc>
      </w:tr>
      <w:tr w:rsidR="00452084" w:rsidRPr="00B51518" w14:paraId="56DA18A9" w14:textId="77777777" w:rsidTr="00452084">
        <w:tc>
          <w:tcPr>
            <w:tcW w:w="3387" w:type="dxa"/>
            <w:tcBorders>
              <w:top w:val="single" w:sz="4" w:space="0" w:color="auto"/>
              <w:bottom w:val="single" w:sz="12" w:space="0" w:color="auto"/>
            </w:tcBorders>
            <w:shd w:val="clear" w:color="auto" w:fill="C6D9F1"/>
            <w:vAlign w:val="center"/>
          </w:tcPr>
          <w:p w14:paraId="2C8143A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E-Mail:</w:t>
            </w:r>
          </w:p>
        </w:tc>
        <w:tc>
          <w:tcPr>
            <w:tcW w:w="7053" w:type="dxa"/>
            <w:tcBorders>
              <w:top w:val="single" w:sz="4" w:space="0" w:color="auto"/>
              <w:bottom w:val="single" w:sz="12" w:space="0" w:color="auto"/>
            </w:tcBorders>
            <w:shd w:val="clear" w:color="auto" w:fill="auto"/>
            <w:vAlign w:val="center"/>
          </w:tcPr>
          <w:p w14:paraId="760C7464" w14:textId="77777777" w:rsidR="00AD3920" w:rsidRPr="00B51518" w:rsidRDefault="00AD3920" w:rsidP="00372D1F">
            <w:pPr>
              <w:rPr>
                <w:rFonts w:ascii="Arial" w:eastAsia="Calibri" w:hAnsi="Arial" w:cs="Arial"/>
                <w:sz w:val="24"/>
                <w:szCs w:val="24"/>
              </w:rPr>
            </w:pPr>
          </w:p>
        </w:tc>
      </w:tr>
      <w:tr w:rsidR="00AD3920" w:rsidRPr="00B51518"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1403584D"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D3920" w:rsidRPr="00B51518"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B51518" w:rsidRDefault="00AD3920" w:rsidP="00AD3920">
            <w:pPr>
              <w:rPr>
                <w:rFonts w:ascii="Arial" w:eastAsia="Calibri" w:hAnsi="Arial" w:cs="Arial"/>
                <w:sz w:val="24"/>
                <w:szCs w:val="24"/>
              </w:rPr>
            </w:pPr>
          </w:p>
          <w:p w14:paraId="2F1FE064" w14:textId="77777777" w:rsidR="00AD3920" w:rsidRPr="00B51518" w:rsidRDefault="00AD3920" w:rsidP="00AD3920">
            <w:pPr>
              <w:rPr>
                <w:rFonts w:ascii="Arial" w:eastAsia="Calibri" w:hAnsi="Arial" w:cs="Arial"/>
                <w:sz w:val="24"/>
                <w:szCs w:val="24"/>
              </w:rPr>
            </w:pPr>
          </w:p>
          <w:p w14:paraId="74F03078" w14:textId="77777777" w:rsidR="00AD3920" w:rsidRPr="00B51518" w:rsidRDefault="00AD3920" w:rsidP="00AD3920">
            <w:pPr>
              <w:rPr>
                <w:rFonts w:ascii="Arial" w:eastAsia="Calibri" w:hAnsi="Arial" w:cs="Arial"/>
                <w:sz w:val="24"/>
                <w:szCs w:val="24"/>
              </w:rPr>
            </w:pPr>
          </w:p>
          <w:p w14:paraId="3D806B1F" w14:textId="77777777" w:rsidR="00AD3920" w:rsidRPr="00B51518" w:rsidRDefault="00AD3920" w:rsidP="00AD3920">
            <w:pPr>
              <w:rPr>
                <w:rFonts w:ascii="Arial" w:eastAsia="Calibri" w:hAnsi="Arial" w:cs="Arial"/>
                <w:sz w:val="24"/>
                <w:szCs w:val="24"/>
              </w:rPr>
            </w:pPr>
          </w:p>
          <w:p w14:paraId="029A6419" w14:textId="79E58CBE" w:rsidR="00AD3920" w:rsidRDefault="00AD3920" w:rsidP="00AD3920">
            <w:pPr>
              <w:rPr>
                <w:rFonts w:ascii="Arial" w:eastAsia="Calibri" w:hAnsi="Arial" w:cs="Arial"/>
                <w:sz w:val="24"/>
                <w:szCs w:val="24"/>
              </w:rPr>
            </w:pPr>
          </w:p>
          <w:p w14:paraId="76554F3A" w14:textId="77777777" w:rsidR="00C663F3" w:rsidRPr="00B51518" w:rsidRDefault="00C663F3" w:rsidP="00AD3920">
            <w:pPr>
              <w:rPr>
                <w:rFonts w:ascii="Arial" w:eastAsia="Calibri" w:hAnsi="Arial" w:cs="Arial"/>
                <w:sz w:val="24"/>
                <w:szCs w:val="24"/>
              </w:rPr>
            </w:pPr>
          </w:p>
          <w:p w14:paraId="77FED2C5" w14:textId="77777777" w:rsidR="00AD3920" w:rsidRPr="00B51518" w:rsidRDefault="00AD3920" w:rsidP="00AD3920">
            <w:pPr>
              <w:rPr>
                <w:rFonts w:ascii="Arial" w:eastAsia="Calibri" w:hAnsi="Arial" w:cs="Arial"/>
                <w:sz w:val="24"/>
                <w:szCs w:val="24"/>
              </w:rPr>
            </w:pPr>
          </w:p>
          <w:p w14:paraId="05E8B88C" w14:textId="77777777" w:rsidR="00AD3920" w:rsidRPr="00B51518" w:rsidRDefault="00AD3920" w:rsidP="00AD3920">
            <w:pPr>
              <w:rPr>
                <w:rFonts w:ascii="Arial" w:eastAsia="Calibri" w:hAnsi="Arial" w:cs="Arial"/>
                <w:sz w:val="24"/>
                <w:szCs w:val="24"/>
              </w:rPr>
            </w:pPr>
          </w:p>
          <w:p w14:paraId="4BFC8955" w14:textId="77777777" w:rsidR="00A341A2" w:rsidRPr="00B51518" w:rsidRDefault="00A341A2" w:rsidP="00AD3920">
            <w:pPr>
              <w:rPr>
                <w:rFonts w:ascii="Arial" w:eastAsia="Calibri" w:hAnsi="Arial" w:cs="Arial"/>
                <w:sz w:val="24"/>
                <w:szCs w:val="24"/>
              </w:rPr>
            </w:pPr>
          </w:p>
          <w:p w14:paraId="322D5DBE" w14:textId="77777777" w:rsidR="00A341A2" w:rsidRPr="00B51518" w:rsidRDefault="00A341A2" w:rsidP="00AD3920">
            <w:pPr>
              <w:rPr>
                <w:rFonts w:ascii="Arial" w:eastAsia="Calibri" w:hAnsi="Arial" w:cs="Arial"/>
                <w:sz w:val="24"/>
                <w:szCs w:val="24"/>
              </w:rPr>
            </w:pPr>
          </w:p>
          <w:p w14:paraId="11721007" w14:textId="77777777" w:rsidR="00A341A2" w:rsidRPr="00B51518" w:rsidRDefault="00A341A2" w:rsidP="00AD3920">
            <w:pPr>
              <w:rPr>
                <w:rFonts w:ascii="Arial" w:eastAsia="Calibri" w:hAnsi="Arial" w:cs="Arial"/>
                <w:sz w:val="24"/>
                <w:szCs w:val="24"/>
              </w:rPr>
            </w:pPr>
          </w:p>
        </w:tc>
      </w:tr>
    </w:tbl>
    <w:p w14:paraId="526C3BAB" w14:textId="77777777" w:rsidR="00AD3920" w:rsidRPr="00B51518" w:rsidRDefault="00AD3920" w:rsidP="00AD3920">
      <w:pPr>
        <w:rPr>
          <w:rFonts w:ascii="Arial" w:hAnsi="Arial" w:cs="Arial"/>
          <w:sz w:val="24"/>
          <w:szCs w:val="24"/>
        </w:rPr>
      </w:pPr>
    </w:p>
    <w:p w14:paraId="1D39EEE2" w14:textId="77777777" w:rsidR="00A341A2" w:rsidRPr="00B51518" w:rsidRDefault="00A341A2" w:rsidP="00AD3920">
      <w:pPr>
        <w:rPr>
          <w:rFonts w:ascii="Arial" w:hAnsi="Arial" w:cs="Arial"/>
          <w:sz w:val="24"/>
          <w:szCs w:val="24"/>
        </w:rPr>
      </w:pPr>
      <w:r w:rsidRPr="00B51518">
        <w:rPr>
          <w:rFonts w:ascii="Arial" w:hAnsi="Arial" w:cs="Arial"/>
          <w:b/>
          <w:sz w:val="24"/>
          <w:szCs w:val="24"/>
        </w:rPr>
        <w:br w:type="page"/>
      </w:r>
      <w:r w:rsidR="008E0B24" w:rsidRPr="00B51518">
        <w:rPr>
          <w:rFonts w:ascii="Arial" w:hAnsi="Arial" w:cs="Arial"/>
          <w:b/>
          <w:sz w:val="24"/>
          <w:szCs w:val="24"/>
        </w:rPr>
        <w:lastRenderedPageBreak/>
        <w:t>APPENDIX C (continued</w:t>
      </w:r>
      <w:r w:rsidRPr="00B51518">
        <w:rPr>
          <w:rFonts w:ascii="Arial" w:hAnsi="Arial" w:cs="Arial"/>
          <w:b/>
          <w:sz w:val="24"/>
          <w:szCs w:val="24"/>
        </w:rPr>
        <w:t>)</w:t>
      </w:r>
    </w:p>
    <w:p w14:paraId="528E0CD2" w14:textId="77777777" w:rsidR="00A341A2" w:rsidRPr="00B51518" w:rsidRDefault="00A341A2" w:rsidP="00AD3920">
      <w:pPr>
        <w:rPr>
          <w:rFonts w:ascii="Arial" w:hAnsi="Arial" w:cs="Arial"/>
          <w:sz w:val="24"/>
          <w:szCs w:val="24"/>
        </w:rPr>
      </w:pPr>
    </w:p>
    <w:p w14:paraId="2E8EC163" w14:textId="77777777" w:rsidR="008E0B24" w:rsidRPr="00B51518"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7"/>
        <w:gridCol w:w="7053"/>
      </w:tblGrid>
      <w:tr w:rsidR="00AD3920" w:rsidRPr="00B51518"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Three</w:t>
            </w:r>
          </w:p>
        </w:tc>
      </w:tr>
      <w:tr w:rsidR="00452084" w:rsidRPr="00B51518" w14:paraId="296D7062" w14:textId="77777777" w:rsidTr="00452084">
        <w:tc>
          <w:tcPr>
            <w:tcW w:w="3387" w:type="dxa"/>
            <w:tcBorders>
              <w:top w:val="single" w:sz="12" w:space="0" w:color="auto"/>
              <w:bottom w:val="single" w:sz="4" w:space="0" w:color="auto"/>
            </w:tcBorders>
            <w:shd w:val="clear" w:color="auto" w:fill="C6D9F1"/>
            <w:vAlign w:val="center"/>
          </w:tcPr>
          <w:p w14:paraId="17CFEE5C" w14:textId="5F5F500C"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7053" w:type="dxa"/>
            <w:tcBorders>
              <w:top w:val="single" w:sz="12" w:space="0" w:color="auto"/>
            </w:tcBorders>
            <w:shd w:val="clear" w:color="auto" w:fill="auto"/>
            <w:vAlign w:val="center"/>
          </w:tcPr>
          <w:p w14:paraId="1EF7F48C" w14:textId="77777777" w:rsidR="00C663F3" w:rsidRPr="00B51518" w:rsidRDefault="00C663F3" w:rsidP="00C663F3">
            <w:pPr>
              <w:rPr>
                <w:rFonts w:ascii="Arial" w:eastAsia="Calibri" w:hAnsi="Arial" w:cs="Arial"/>
                <w:sz w:val="24"/>
                <w:szCs w:val="24"/>
              </w:rPr>
            </w:pPr>
          </w:p>
        </w:tc>
      </w:tr>
      <w:tr w:rsidR="00C663F3" w:rsidRPr="00B51518" w14:paraId="1D0EA897" w14:textId="77777777" w:rsidTr="00452084">
        <w:tc>
          <w:tcPr>
            <w:tcW w:w="3387" w:type="dxa"/>
            <w:tcBorders>
              <w:top w:val="single" w:sz="4" w:space="0" w:color="auto"/>
              <w:bottom w:val="single" w:sz="4" w:space="0" w:color="auto"/>
            </w:tcBorders>
            <w:shd w:val="clear" w:color="auto" w:fill="C6D9F1"/>
            <w:vAlign w:val="center"/>
          </w:tcPr>
          <w:p w14:paraId="667D2B0D" w14:textId="668EC089"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7053" w:type="dxa"/>
            <w:shd w:val="clear" w:color="auto" w:fill="auto"/>
            <w:vAlign w:val="center"/>
          </w:tcPr>
          <w:p w14:paraId="6AE98E8D" w14:textId="77777777" w:rsidR="00C663F3" w:rsidRPr="00B51518" w:rsidRDefault="00C663F3" w:rsidP="00C663F3">
            <w:pPr>
              <w:rPr>
                <w:rFonts w:ascii="Arial" w:eastAsia="Calibri" w:hAnsi="Arial" w:cs="Arial"/>
                <w:sz w:val="24"/>
                <w:szCs w:val="24"/>
              </w:rPr>
            </w:pPr>
          </w:p>
        </w:tc>
      </w:tr>
      <w:tr w:rsidR="00452084" w:rsidRPr="00B51518" w14:paraId="12DB5A7A" w14:textId="77777777" w:rsidTr="00452084">
        <w:tc>
          <w:tcPr>
            <w:tcW w:w="3387" w:type="dxa"/>
            <w:tcBorders>
              <w:top w:val="single" w:sz="4" w:space="0" w:color="auto"/>
              <w:bottom w:val="single" w:sz="4" w:space="0" w:color="auto"/>
            </w:tcBorders>
            <w:shd w:val="clear" w:color="auto" w:fill="C6D9F1"/>
            <w:vAlign w:val="center"/>
          </w:tcPr>
          <w:p w14:paraId="56667BF3"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7053" w:type="dxa"/>
            <w:tcBorders>
              <w:bottom w:val="single" w:sz="4" w:space="0" w:color="auto"/>
            </w:tcBorders>
            <w:shd w:val="clear" w:color="auto" w:fill="auto"/>
            <w:vAlign w:val="center"/>
          </w:tcPr>
          <w:p w14:paraId="34AE03FA" w14:textId="77777777" w:rsidR="00AD3920" w:rsidRPr="00B51518" w:rsidRDefault="00AD3920" w:rsidP="00372D1F">
            <w:pPr>
              <w:rPr>
                <w:rFonts w:ascii="Arial" w:eastAsia="Calibri" w:hAnsi="Arial" w:cs="Arial"/>
                <w:sz w:val="24"/>
                <w:szCs w:val="24"/>
              </w:rPr>
            </w:pPr>
          </w:p>
        </w:tc>
      </w:tr>
      <w:tr w:rsidR="00452084" w:rsidRPr="00B51518" w14:paraId="35462637" w14:textId="77777777" w:rsidTr="00452084">
        <w:tc>
          <w:tcPr>
            <w:tcW w:w="3387" w:type="dxa"/>
            <w:tcBorders>
              <w:top w:val="single" w:sz="4" w:space="0" w:color="auto"/>
              <w:bottom w:val="single" w:sz="12" w:space="0" w:color="auto"/>
            </w:tcBorders>
            <w:shd w:val="clear" w:color="auto" w:fill="C6D9F1"/>
            <w:vAlign w:val="center"/>
          </w:tcPr>
          <w:p w14:paraId="042AA6D5"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E-Mail:</w:t>
            </w:r>
          </w:p>
        </w:tc>
        <w:tc>
          <w:tcPr>
            <w:tcW w:w="7053" w:type="dxa"/>
            <w:tcBorders>
              <w:top w:val="single" w:sz="4" w:space="0" w:color="auto"/>
              <w:bottom w:val="single" w:sz="12" w:space="0" w:color="auto"/>
            </w:tcBorders>
            <w:shd w:val="clear" w:color="auto" w:fill="auto"/>
            <w:vAlign w:val="center"/>
          </w:tcPr>
          <w:p w14:paraId="734EE8CE" w14:textId="77777777" w:rsidR="00AD3920" w:rsidRPr="00B51518" w:rsidRDefault="00AD3920" w:rsidP="00372D1F">
            <w:pPr>
              <w:rPr>
                <w:rFonts w:ascii="Arial" w:eastAsia="Calibri" w:hAnsi="Arial" w:cs="Arial"/>
                <w:sz w:val="24"/>
                <w:szCs w:val="24"/>
              </w:rPr>
            </w:pPr>
          </w:p>
        </w:tc>
      </w:tr>
      <w:tr w:rsidR="00AD3920" w:rsidRPr="00B51518"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0D7D425B"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D3920" w:rsidRPr="00B51518" w14:paraId="67977DC7" w14:textId="77777777" w:rsidTr="008E0B24">
        <w:trPr>
          <w:trHeight w:val="868"/>
        </w:trPr>
        <w:tc>
          <w:tcPr>
            <w:tcW w:w="10440" w:type="dxa"/>
            <w:gridSpan w:val="2"/>
            <w:tcBorders>
              <w:top w:val="single" w:sz="12" w:space="0" w:color="auto"/>
            </w:tcBorders>
            <w:shd w:val="clear" w:color="auto" w:fill="auto"/>
          </w:tcPr>
          <w:p w14:paraId="30025C91" w14:textId="77777777" w:rsidR="00AD3920" w:rsidRPr="00B51518" w:rsidRDefault="00AD3920" w:rsidP="00AD3920">
            <w:pPr>
              <w:rPr>
                <w:rFonts w:ascii="Arial" w:eastAsia="Calibri" w:hAnsi="Arial" w:cs="Arial"/>
                <w:sz w:val="24"/>
                <w:szCs w:val="24"/>
              </w:rPr>
            </w:pPr>
          </w:p>
          <w:p w14:paraId="65A5F2CD" w14:textId="77777777" w:rsidR="00AD3920" w:rsidRPr="00B51518" w:rsidRDefault="00AD3920" w:rsidP="00AD3920">
            <w:pPr>
              <w:rPr>
                <w:rFonts w:ascii="Arial" w:eastAsia="Calibri" w:hAnsi="Arial" w:cs="Arial"/>
                <w:sz w:val="24"/>
                <w:szCs w:val="24"/>
              </w:rPr>
            </w:pPr>
          </w:p>
          <w:p w14:paraId="2A60914B" w14:textId="77777777" w:rsidR="00AD3920" w:rsidRPr="00B51518" w:rsidRDefault="00AD3920" w:rsidP="00AD3920">
            <w:pPr>
              <w:rPr>
                <w:rFonts w:ascii="Arial" w:eastAsia="Calibri" w:hAnsi="Arial" w:cs="Arial"/>
                <w:sz w:val="24"/>
                <w:szCs w:val="24"/>
              </w:rPr>
            </w:pPr>
          </w:p>
          <w:p w14:paraId="55B2B686" w14:textId="41CD6E2A" w:rsidR="00AD3920" w:rsidRDefault="00AD3920" w:rsidP="00AD3920">
            <w:pPr>
              <w:rPr>
                <w:rFonts w:ascii="Arial" w:eastAsia="Calibri" w:hAnsi="Arial" w:cs="Arial"/>
                <w:sz w:val="24"/>
                <w:szCs w:val="24"/>
              </w:rPr>
            </w:pPr>
          </w:p>
          <w:p w14:paraId="0108121C" w14:textId="77777777" w:rsidR="00C663F3" w:rsidRPr="00B51518" w:rsidRDefault="00C663F3" w:rsidP="00AD3920">
            <w:pPr>
              <w:rPr>
                <w:rFonts w:ascii="Arial" w:eastAsia="Calibri" w:hAnsi="Arial" w:cs="Arial"/>
                <w:sz w:val="24"/>
                <w:szCs w:val="24"/>
              </w:rPr>
            </w:pPr>
          </w:p>
          <w:p w14:paraId="44110912" w14:textId="77777777" w:rsidR="00AD3920" w:rsidRPr="00B51518" w:rsidRDefault="00AD3920" w:rsidP="00AD3920">
            <w:pPr>
              <w:rPr>
                <w:rFonts w:ascii="Arial" w:eastAsia="Calibri" w:hAnsi="Arial" w:cs="Arial"/>
                <w:sz w:val="24"/>
                <w:szCs w:val="24"/>
              </w:rPr>
            </w:pPr>
          </w:p>
          <w:p w14:paraId="5C95E1F0" w14:textId="77777777" w:rsidR="00AD3920" w:rsidRPr="00B51518" w:rsidRDefault="00AD3920" w:rsidP="00AD3920">
            <w:pPr>
              <w:rPr>
                <w:rFonts w:ascii="Arial" w:eastAsia="Calibri" w:hAnsi="Arial" w:cs="Arial"/>
                <w:sz w:val="24"/>
                <w:szCs w:val="24"/>
              </w:rPr>
            </w:pPr>
          </w:p>
          <w:p w14:paraId="7D098B53" w14:textId="77777777" w:rsidR="00AD3920" w:rsidRPr="00B51518" w:rsidRDefault="00AD3920" w:rsidP="00AD3920">
            <w:pPr>
              <w:rPr>
                <w:rFonts w:ascii="Arial" w:eastAsia="Calibri" w:hAnsi="Arial" w:cs="Arial"/>
                <w:sz w:val="24"/>
                <w:szCs w:val="24"/>
              </w:rPr>
            </w:pPr>
          </w:p>
          <w:p w14:paraId="7232F8DE" w14:textId="77777777" w:rsidR="00A341A2" w:rsidRPr="00B51518" w:rsidRDefault="00A341A2" w:rsidP="00AD3920">
            <w:pPr>
              <w:rPr>
                <w:rFonts w:ascii="Arial" w:eastAsia="Calibri" w:hAnsi="Arial" w:cs="Arial"/>
                <w:sz w:val="24"/>
                <w:szCs w:val="24"/>
              </w:rPr>
            </w:pPr>
          </w:p>
          <w:p w14:paraId="28825775" w14:textId="77777777" w:rsidR="00A341A2" w:rsidRPr="00B51518" w:rsidRDefault="00A341A2" w:rsidP="00AD3920">
            <w:pPr>
              <w:rPr>
                <w:rFonts w:ascii="Arial" w:eastAsia="Calibri" w:hAnsi="Arial" w:cs="Arial"/>
                <w:sz w:val="24"/>
                <w:szCs w:val="24"/>
              </w:rPr>
            </w:pPr>
          </w:p>
          <w:p w14:paraId="2B61F241" w14:textId="77777777" w:rsidR="00A341A2" w:rsidRPr="00B51518" w:rsidRDefault="00A341A2" w:rsidP="00AD3920">
            <w:pPr>
              <w:rPr>
                <w:rFonts w:ascii="Arial" w:eastAsia="Calibri" w:hAnsi="Arial" w:cs="Arial"/>
                <w:sz w:val="24"/>
                <w:szCs w:val="24"/>
              </w:rPr>
            </w:pPr>
          </w:p>
        </w:tc>
      </w:tr>
    </w:tbl>
    <w:p w14:paraId="39C13726" w14:textId="77777777" w:rsidR="00AD3920" w:rsidRPr="00B51518" w:rsidRDefault="00AD3920" w:rsidP="00AD3920">
      <w:pPr>
        <w:rPr>
          <w:rFonts w:ascii="Arial" w:hAnsi="Arial" w:cs="Arial"/>
          <w:sz w:val="24"/>
          <w:szCs w:val="24"/>
        </w:rPr>
      </w:pPr>
    </w:p>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0DD56243"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 xml:space="preserve">APPENDIX </w:t>
      </w:r>
      <w:r>
        <w:rPr>
          <w:rFonts w:ascii="Arial" w:hAnsi="Arial" w:cs="Arial"/>
          <w:b/>
        </w:rPr>
        <w:t>D</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65D73131" w14:textId="77777777" w:rsidR="001C4B4C" w:rsidRPr="00334FD8" w:rsidRDefault="001C4B4C" w:rsidP="001C4B4C">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1A56FCFE" w14:textId="77777777" w:rsidR="0026478D" w:rsidRPr="003326F9" w:rsidRDefault="0026478D" w:rsidP="0026478D">
      <w:pPr>
        <w:pStyle w:val="Heading2"/>
        <w:spacing w:before="0" w:after="0"/>
        <w:jc w:val="center"/>
        <w:rPr>
          <w:rStyle w:val="InitialStyle"/>
          <w:sz w:val="28"/>
          <w:szCs w:val="28"/>
        </w:rPr>
      </w:pPr>
      <w:r>
        <w:rPr>
          <w:rStyle w:val="InitialStyle"/>
          <w:sz w:val="28"/>
          <w:szCs w:val="28"/>
        </w:rPr>
        <w:t>SUBCONTRACTORS FORM</w:t>
      </w:r>
    </w:p>
    <w:p w14:paraId="16346149" w14:textId="5B7F8D1B"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6B9177DF" w14:textId="77777777" w:rsidR="00703315" w:rsidRPr="000F0D93" w:rsidRDefault="00703315" w:rsidP="00703315">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Beckett Benefit</w:t>
      </w:r>
    </w:p>
    <w:p w14:paraId="42216D34" w14:textId="77777777" w:rsidR="002062E9" w:rsidRPr="003326F9" w:rsidRDefault="002062E9" w:rsidP="0026478D">
      <w:pPr>
        <w:pStyle w:val="DefaultText"/>
        <w:jc w:val="center"/>
        <w:rPr>
          <w:rStyle w:val="InitialStyle"/>
          <w:rFonts w:ascii="Arial" w:hAnsi="Arial" w:cs="Arial"/>
          <w:b/>
          <w:sz w:val="28"/>
          <w:szCs w:val="28"/>
        </w:rPr>
      </w:pPr>
    </w:p>
    <w:tbl>
      <w:tblPr>
        <w:tblW w:w="10449"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8"/>
        <w:gridCol w:w="6891"/>
      </w:tblGrid>
      <w:tr w:rsidR="002062E9" w:rsidRPr="00B51518" w14:paraId="1EF2109B" w14:textId="77777777" w:rsidTr="00EE53E9">
        <w:trPr>
          <w:cantSplit/>
          <w:trHeight w:val="473"/>
        </w:trPr>
        <w:tc>
          <w:tcPr>
            <w:tcW w:w="3558" w:type="dxa"/>
            <w:tcBorders>
              <w:top w:val="double" w:sz="4" w:space="0" w:color="auto"/>
              <w:bottom w:val="double" w:sz="4" w:space="0" w:color="auto"/>
            </w:tcBorders>
            <w:shd w:val="clear" w:color="auto" w:fill="C6D9F1"/>
            <w:vAlign w:val="center"/>
          </w:tcPr>
          <w:p w14:paraId="45537862" w14:textId="77777777" w:rsidR="002062E9" w:rsidRPr="00B51518" w:rsidRDefault="002062E9" w:rsidP="00D41401">
            <w:pPr>
              <w:pStyle w:val="DefaultText"/>
              <w:rPr>
                <w:rStyle w:val="InitialStyle"/>
                <w:rFonts w:ascii="Arial" w:hAnsi="Arial" w:cs="Arial"/>
                <w:b/>
              </w:rPr>
            </w:pPr>
            <w:bookmarkStart w:id="66" w:name="_Hlk83294785"/>
            <w:r w:rsidRPr="00B51518">
              <w:rPr>
                <w:rStyle w:val="InitialStyle"/>
                <w:rFonts w:ascii="Arial" w:hAnsi="Arial" w:cs="Arial"/>
                <w:b/>
              </w:rPr>
              <w:t>Bidder’s Organization Name:</w:t>
            </w:r>
          </w:p>
        </w:tc>
        <w:tc>
          <w:tcPr>
            <w:tcW w:w="6891" w:type="dxa"/>
            <w:vAlign w:val="center"/>
          </w:tcPr>
          <w:p w14:paraId="2E3E1681" w14:textId="77777777" w:rsidR="002062E9" w:rsidRPr="00B51518" w:rsidRDefault="002062E9" w:rsidP="00D41401">
            <w:pPr>
              <w:pStyle w:val="DefaultText"/>
              <w:rPr>
                <w:rStyle w:val="InitialStyle"/>
                <w:rFonts w:ascii="Arial" w:hAnsi="Arial" w:cs="Arial"/>
                <w:b/>
              </w:rPr>
            </w:pPr>
          </w:p>
        </w:tc>
      </w:tr>
      <w:bookmarkEnd w:id="66"/>
    </w:tbl>
    <w:p w14:paraId="408EE77D" w14:textId="77777777" w:rsidR="002062E9" w:rsidRPr="003326F9" w:rsidRDefault="002062E9"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26478D" w:rsidRPr="003326F9" w14:paraId="669D3B9F" w14:textId="77777777" w:rsidTr="0026478D">
        <w:trPr>
          <w:trHeight w:val="897"/>
        </w:trPr>
        <w:tc>
          <w:tcPr>
            <w:tcW w:w="10440" w:type="dxa"/>
            <w:tcBorders>
              <w:top w:val="double" w:sz="4" w:space="0" w:color="auto"/>
              <w:bottom w:val="double" w:sz="4" w:space="0" w:color="auto"/>
            </w:tcBorders>
            <w:shd w:val="clear" w:color="auto" w:fill="C6D9F1"/>
            <w:vAlign w:val="center"/>
          </w:tcPr>
          <w:p w14:paraId="342766BD" w14:textId="4AA9742C" w:rsidR="0026478D" w:rsidRPr="00C35DA3" w:rsidRDefault="0026478D" w:rsidP="001315D1">
            <w:pPr>
              <w:tabs>
                <w:tab w:val="left" w:pos="360"/>
                <w:tab w:val="left" w:pos="720"/>
                <w:tab w:val="left" w:pos="1260"/>
                <w:tab w:val="left" w:pos="1800"/>
              </w:tabs>
              <w:rPr>
                <w:rFonts w:ascii="Arial" w:eastAsia="Calibri" w:hAnsi="Arial" w:cs="Arial"/>
                <w:b/>
                <w:sz w:val="24"/>
                <w:szCs w:val="24"/>
              </w:rPr>
            </w:pPr>
            <w:r w:rsidRPr="00217909">
              <w:rPr>
                <w:rFonts w:ascii="Arial" w:eastAsia="Calibri" w:hAnsi="Arial" w:cs="Arial"/>
                <w:b/>
                <w:sz w:val="24"/>
                <w:szCs w:val="24"/>
              </w:rPr>
              <w:t>If subcontractors are to be used,</w:t>
            </w:r>
            <w:r>
              <w:rPr>
                <w:rFonts w:ascii="Arial" w:eastAsia="Calibri" w:hAnsi="Arial" w:cs="Arial"/>
                <w:b/>
                <w:sz w:val="24"/>
                <w:szCs w:val="24"/>
              </w:rPr>
              <w:t xml:space="preserve"> including consultants,</w:t>
            </w:r>
            <w:r w:rsidRPr="00217909">
              <w:rPr>
                <w:rFonts w:ascii="Arial" w:eastAsia="Calibri" w:hAnsi="Arial" w:cs="Arial"/>
                <w:b/>
                <w:sz w:val="24"/>
                <w:szCs w:val="24"/>
              </w:rPr>
              <w:t xml:space="preserve"> </w:t>
            </w:r>
            <w:r>
              <w:rPr>
                <w:rFonts w:ascii="Arial" w:eastAsia="Calibri" w:hAnsi="Arial" w:cs="Arial"/>
                <w:b/>
                <w:sz w:val="24"/>
                <w:szCs w:val="24"/>
              </w:rPr>
              <w:t>prov</w:t>
            </w:r>
            <w:r w:rsidRPr="00217909">
              <w:rPr>
                <w:rFonts w:ascii="Arial" w:eastAsia="Calibri" w:hAnsi="Arial" w:cs="Arial"/>
                <w:b/>
                <w:sz w:val="24"/>
                <w:szCs w:val="24"/>
              </w:rPr>
              <w:t xml:space="preserve">ide </w:t>
            </w:r>
            <w:r>
              <w:rPr>
                <w:rFonts w:ascii="Arial" w:eastAsia="Calibri" w:hAnsi="Arial" w:cs="Arial"/>
                <w:b/>
                <w:sz w:val="24"/>
                <w:szCs w:val="24"/>
              </w:rPr>
              <w:t xml:space="preserve">each individual subcontractor business </w:t>
            </w:r>
            <w:r w:rsidRPr="00217909">
              <w:rPr>
                <w:rFonts w:ascii="Arial" w:eastAsia="Calibri" w:hAnsi="Arial" w:cs="Arial"/>
                <w:b/>
                <w:sz w:val="24"/>
                <w:szCs w:val="24"/>
              </w:rPr>
              <w:t xml:space="preserve">name, </w:t>
            </w:r>
            <w:r>
              <w:rPr>
                <w:rFonts w:ascii="Arial" w:eastAsia="Calibri" w:hAnsi="Arial" w:cs="Arial"/>
                <w:b/>
                <w:sz w:val="24"/>
                <w:szCs w:val="24"/>
              </w:rPr>
              <w:t xml:space="preserve">contact person, </w:t>
            </w:r>
            <w:r w:rsidRPr="00217909">
              <w:rPr>
                <w:rFonts w:ascii="Arial" w:eastAsia="Calibri" w:hAnsi="Arial" w:cs="Arial"/>
                <w:b/>
                <w:sz w:val="24"/>
                <w:szCs w:val="24"/>
              </w:rPr>
              <w:t>address, phone number, and a brief description of the subcontractor</w:t>
            </w:r>
            <w:r>
              <w:rPr>
                <w:rFonts w:ascii="Arial" w:eastAsia="Calibri" w:hAnsi="Arial" w:cs="Arial"/>
                <w:b/>
                <w:sz w:val="24"/>
                <w:szCs w:val="24"/>
              </w:rPr>
              <w:t>’</w:t>
            </w:r>
            <w:r w:rsidRPr="00217909">
              <w:rPr>
                <w:rFonts w:ascii="Arial" w:eastAsia="Calibri" w:hAnsi="Arial" w:cs="Arial"/>
                <w:b/>
                <w:sz w:val="24"/>
                <w:szCs w:val="24"/>
              </w:rPr>
              <w:t>s organizational capacity and qualifications.</w:t>
            </w:r>
            <w:r>
              <w:rPr>
                <w:rFonts w:ascii="Arial" w:eastAsia="Calibri" w:hAnsi="Arial" w:cs="Arial"/>
                <w:b/>
                <w:sz w:val="24"/>
                <w:szCs w:val="24"/>
              </w:rPr>
              <w:t xml:space="preserve"> </w:t>
            </w:r>
          </w:p>
        </w:tc>
      </w:tr>
    </w:tbl>
    <w:p w14:paraId="3905303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2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27"/>
        <w:gridCol w:w="6495"/>
      </w:tblGrid>
      <w:tr w:rsidR="0026478D" w:rsidRPr="003326F9" w14:paraId="15EC1325" w14:textId="77777777" w:rsidTr="001315D1">
        <w:trPr>
          <w:trHeight w:val="286"/>
        </w:trPr>
        <w:tc>
          <w:tcPr>
            <w:tcW w:w="10422" w:type="dxa"/>
            <w:gridSpan w:val="2"/>
            <w:tcBorders>
              <w:top w:val="double" w:sz="4" w:space="0" w:color="auto"/>
              <w:bottom w:val="single" w:sz="12" w:space="0" w:color="auto"/>
            </w:tcBorders>
            <w:shd w:val="clear" w:color="auto" w:fill="C6D9F1"/>
            <w:vAlign w:val="center"/>
          </w:tcPr>
          <w:p w14:paraId="17182FBD" w14:textId="61DA9E5D"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p>
        </w:tc>
      </w:tr>
      <w:tr w:rsidR="0026478D" w:rsidRPr="003326F9" w14:paraId="0B6D0111" w14:textId="77777777" w:rsidTr="0026478D">
        <w:trPr>
          <w:trHeight w:val="339"/>
        </w:trPr>
        <w:tc>
          <w:tcPr>
            <w:tcW w:w="3927" w:type="dxa"/>
            <w:tcBorders>
              <w:top w:val="single" w:sz="12" w:space="0" w:color="auto"/>
              <w:bottom w:val="single" w:sz="2" w:space="0" w:color="auto"/>
            </w:tcBorders>
            <w:shd w:val="clear" w:color="auto" w:fill="C6D9F1"/>
            <w:vAlign w:val="center"/>
          </w:tcPr>
          <w:p w14:paraId="1CA72FBC"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 Name</w:t>
            </w:r>
            <w:r w:rsidRPr="003326F9">
              <w:rPr>
                <w:rFonts w:ascii="Arial" w:eastAsia="Calibri" w:hAnsi="Arial" w:cs="Arial"/>
                <w:b/>
                <w:sz w:val="24"/>
                <w:szCs w:val="24"/>
              </w:rPr>
              <w:t>:</w:t>
            </w:r>
          </w:p>
        </w:tc>
        <w:tc>
          <w:tcPr>
            <w:tcW w:w="6495" w:type="dxa"/>
            <w:tcBorders>
              <w:top w:val="single" w:sz="12" w:space="0" w:color="auto"/>
              <w:bottom w:val="single" w:sz="2" w:space="0" w:color="auto"/>
            </w:tcBorders>
            <w:shd w:val="clear" w:color="auto" w:fill="auto"/>
            <w:vAlign w:val="center"/>
          </w:tcPr>
          <w:p w14:paraId="54DF091A" w14:textId="77777777" w:rsidR="0026478D" w:rsidRPr="003326F9" w:rsidRDefault="0026478D" w:rsidP="001315D1">
            <w:pPr>
              <w:rPr>
                <w:rFonts w:ascii="Arial" w:eastAsia="Calibri" w:hAnsi="Arial" w:cs="Arial"/>
                <w:sz w:val="24"/>
                <w:szCs w:val="24"/>
              </w:rPr>
            </w:pPr>
          </w:p>
        </w:tc>
      </w:tr>
      <w:tr w:rsidR="0026478D" w:rsidRPr="003326F9" w14:paraId="2100E076" w14:textId="77777777" w:rsidTr="0026478D">
        <w:trPr>
          <w:trHeight w:val="286"/>
        </w:trPr>
        <w:tc>
          <w:tcPr>
            <w:tcW w:w="3927" w:type="dxa"/>
            <w:tcBorders>
              <w:top w:val="single" w:sz="2" w:space="0" w:color="auto"/>
              <w:bottom w:val="single" w:sz="4" w:space="0" w:color="auto"/>
            </w:tcBorders>
            <w:shd w:val="clear" w:color="auto" w:fill="C6D9F1"/>
            <w:vAlign w:val="center"/>
          </w:tcPr>
          <w:p w14:paraId="6FCE9BC0" w14:textId="00546242"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6495" w:type="dxa"/>
            <w:tcBorders>
              <w:top w:val="single" w:sz="2" w:space="0" w:color="auto"/>
              <w:bottom w:val="single" w:sz="4" w:space="0" w:color="auto"/>
            </w:tcBorders>
            <w:shd w:val="clear" w:color="auto" w:fill="auto"/>
            <w:vAlign w:val="center"/>
          </w:tcPr>
          <w:p w14:paraId="643A05E4" w14:textId="77777777" w:rsidR="0026478D" w:rsidRPr="003326F9" w:rsidRDefault="0026478D" w:rsidP="001315D1">
            <w:pPr>
              <w:rPr>
                <w:rFonts w:ascii="Arial" w:eastAsia="Calibri" w:hAnsi="Arial" w:cs="Arial"/>
                <w:sz w:val="24"/>
                <w:szCs w:val="24"/>
              </w:rPr>
            </w:pPr>
          </w:p>
        </w:tc>
      </w:tr>
      <w:tr w:rsidR="0026478D" w:rsidRPr="003326F9" w14:paraId="1CFD1D24" w14:textId="77777777" w:rsidTr="0026478D">
        <w:trPr>
          <w:trHeight w:val="286"/>
        </w:trPr>
        <w:tc>
          <w:tcPr>
            <w:tcW w:w="3927" w:type="dxa"/>
            <w:tcBorders>
              <w:top w:val="single" w:sz="4" w:space="0" w:color="auto"/>
              <w:bottom w:val="single" w:sz="4" w:space="0" w:color="auto"/>
            </w:tcBorders>
            <w:shd w:val="clear" w:color="auto" w:fill="C6D9F1"/>
            <w:vAlign w:val="center"/>
          </w:tcPr>
          <w:p w14:paraId="39AFC02C"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6495" w:type="dxa"/>
            <w:tcBorders>
              <w:top w:val="single" w:sz="4" w:space="0" w:color="auto"/>
            </w:tcBorders>
            <w:shd w:val="clear" w:color="auto" w:fill="auto"/>
            <w:vAlign w:val="center"/>
          </w:tcPr>
          <w:p w14:paraId="266C1F65" w14:textId="77777777" w:rsidR="0026478D" w:rsidRPr="003326F9" w:rsidRDefault="0026478D" w:rsidP="001315D1">
            <w:pPr>
              <w:rPr>
                <w:rFonts w:ascii="Arial" w:eastAsia="Calibri" w:hAnsi="Arial" w:cs="Arial"/>
                <w:sz w:val="24"/>
                <w:szCs w:val="24"/>
              </w:rPr>
            </w:pPr>
          </w:p>
        </w:tc>
      </w:tr>
      <w:tr w:rsidR="0026478D" w:rsidRPr="003326F9" w14:paraId="1405EC31" w14:textId="77777777" w:rsidTr="0026478D">
        <w:trPr>
          <w:trHeight w:val="286"/>
        </w:trPr>
        <w:tc>
          <w:tcPr>
            <w:tcW w:w="3927" w:type="dxa"/>
            <w:tcBorders>
              <w:top w:val="single" w:sz="4" w:space="0" w:color="auto"/>
              <w:bottom w:val="single" w:sz="4" w:space="0" w:color="auto"/>
            </w:tcBorders>
            <w:shd w:val="clear" w:color="auto" w:fill="C6D9F1"/>
            <w:vAlign w:val="center"/>
          </w:tcPr>
          <w:p w14:paraId="3553B171"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6495" w:type="dxa"/>
            <w:tcBorders>
              <w:bottom w:val="single" w:sz="4" w:space="0" w:color="auto"/>
            </w:tcBorders>
            <w:shd w:val="clear" w:color="auto" w:fill="auto"/>
            <w:vAlign w:val="center"/>
          </w:tcPr>
          <w:p w14:paraId="66CAFAD7" w14:textId="77777777" w:rsidR="0026478D" w:rsidRPr="003326F9" w:rsidRDefault="0026478D" w:rsidP="001315D1">
            <w:pPr>
              <w:rPr>
                <w:rFonts w:ascii="Arial" w:eastAsia="Calibri" w:hAnsi="Arial" w:cs="Arial"/>
                <w:sz w:val="24"/>
                <w:szCs w:val="24"/>
              </w:rPr>
            </w:pPr>
          </w:p>
        </w:tc>
      </w:tr>
      <w:tr w:rsidR="0026478D" w:rsidRPr="003326F9" w14:paraId="77A035A1" w14:textId="77777777" w:rsidTr="0026478D">
        <w:trPr>
          <w:trHeight w:val="286"/>
        </w:trPr>
        <w:tc>
          <w:tcPr>
            <w:tcW w:w="3927" w:type="dxa"/>
            <w:tcBorders>
              <w:top w:val="single" w:sz="4" w:space="0" w:color="auto"/>
              <w:bottom w:val="single" w:sz="12" w:space="0" w:color="auto"/>
            </w:tcBorders>
            <w:shd w:val="clear" w:color="auto" w:fill="C6D9F1"/>
            <w:vAlign w:val="center"/>
          </w:tcPr>
          <w:p w14:paraId="4242BE5C"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6495" w:type="dxa"/>
            <w:tcBorders>
              <w:top w:val="single" w:sz="4" w:space="0" w:color="auto"/>
              <w:bottom w:val="single" w:sz="12" w:space="0" w:color="auto"/>
            </w:tcBorders>
            <w:shd w:val="clear" w:color="auto" w:fill="auto"/>
            <w:vAlign w:val="center"/>
          </w:tcPr>
          <w:p w14:paraId="158DAFDC" w14:textId="77777777" w:rsidR="0026478D" w:rsidRPr="003326F9" w:rsidRDefault="0026478D" w:rsidP="001315D1">
            <w:pPr>
              <w:rPr>
                <w:rFonts w:ascii="Arial" w:eastAsia="Calibri" w:hAnsi="Arial" w:cs="Arial"/>
                <w:sz w:val="24"/>
                <w:szCs w:val="24"/>
              </w:rPr>
            </w:pPr>
          </w:p>
        </w:tc>
      </w:tr>
      <w:tr w:rsidR="0026478D" w:rsidRPr="003326F9" w14:paraId="36A273D4" w14:textId="77777777" w:rsidTr="001315D1">
        <w:trPr>
          <w:trHeight w:val="388"/>
        </w:trPr>
        <w:tc>
          <w:tcPr>
            <w:tcW w:w="10422" w:type="dxa"/>
            <w:gridSpan w:val="2"/>
            <w:tcBorders>
              <w:top w:val="single" w:sz="12" w:space="0" w:color="auto"/>
              <w:bottom w:val="single" w:sz="12" w:space="0" w:color="auto"/>
            </w:tcBorders>
            <w:shd w:val="clear" w:color="auto" w:fill="C6D9F1"/>
            <w:vAlign w:val="center"/>
          </w:tcPr>
          <w:p w14:paraId="58364FDB" w14:textId="46346795"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w:t>
            </w:r>
            <w:r w:rsidRPr="00D011A4">
              <w:rPr>
                <w:rFonts w:ascii="Arial" w:eastAsia="Calibri" w:hAnsi="Arial" w:cs="Arial"/>
                <w:b/>
                <w:sz w:val="24"/>
                <w:szCs w:val="24"/>
              </w:rPr>
              <w:t>s organizational capacity and qualifications</w:t>
            </w:r>
          </w:p>
        </w:tc>
      </w:tr>
      <w:tr w:rsidR="0026478D" w:rsidRPr="003326F9" w14:paraId="528202D5" w14:textId="77777777" w:rsidTr="001315D1">
        <w:trPr>
          <w:trHeight w:val="900"/>
        </w:trPr>
        <w:tc>
          <w:tcPr>
            <w:tcW w:w="10422" w:type="dxa"/>
            <w:gridSpan w:val="2"/>
            <w:tcBorders>
              <w:top w:val="single" w:sz="12" w:space="0" w:color="auto"/>
            </w:tcBorders>
            <w:shd w:val="clear" w:color="auto" w:fill="auto"/>
          </w:tcPr>
          <w:p w14:paraId="11425BBE" w14:textId="77777777" w:rsidR="0026478D" w:rsidRPr="003326F9" w:rsidRDefault="0026478D" w:rsidP="001315D1">
            <w:pPr>
              <w:rPr>
                <w:rFonts w:ascii="Arial" w:eastAsia="Calibri" w:hAnsi="Arial" w:cs="Arial"/>
                <w:sz w:val="24"/>
                <w:szCs w:val="24"/>
              </w:rPr>
            </w:pPr>
          </w:p>
          <w:p w14:paraId="39C645B1" w14:textId="77777777" w:rsidR="0026478D" w:rsidRPr="003326F9" w:rsidRDefault="0026478D" w:rsidP="001315D1">
            <w:pPr>
              <w:rPr>
                <w:rFonts w:ascii="Arial" w:eastAsia="Calibri" w:hAnsi="Arial" w:cs="Arial"/>
                <w:sz w:val="24"/>
                <w:szCs w:val="24"/>
              </w:rPr>
            </w:pPr>
          </w:p>
          <w:p w14:paraId="066C5D96" w14:textId="77777777" w:rsidR="0026478D" w:rsidRDefault="0026478D" w:rsidP="001315D1">
            <w:pPr>
              <w:rPr>
                <w:rFonts w:ascii="Arial" w:eastAsia="Calibri" w:hAnsi="Arial" w:cs="Arial"/>
                <w:sz w:val="24"/>
                <w:szCs w:val="24"/>
              </w:rPr>
            </w:pPr>
          </w:p>
          <w:p w14:paraId="54E695C8" w14:textId="77777777" w:rsidR="0026478D" w:rsidRPr="003326F9" w:rsidRDefault="0026478D" w:rsidP="001315D1">
            <w:pPr>
              <w:rPr>
                <w:rFonts w:ascii="Arial" w:eastAsia="Calibri" w:hAnsi="Arial" w:cs="Arial"/>
                <w:sz w:val="24"/>
                <w:szCs w:val="24"/>
              </w:rPr>
            </w:pPr>
          </w:p>
          <w:p w14:paraId="2D0CECC1" w14:textId="77777777" w:rsidR="0026478D" w:rsidRDefault="0026478D" w:rsidP="001315D1">
            <w:pPr>
              <w:rPr>
                <w:rFonts w:ascii="Arial" w:eastAsia="Calibri" w:hAnsi="Arial" w:cs="Arial"/>
                <w:sz w:val="24"/>
                <w:szCs w:val="24"/>
              </w:rPr>
            </w:pPr>
          </w:p>
          <w:p w14:paraId="63E36C72" w14:textId="77777777" w:rsidR="0026478D" w:rsidRPr="003326F9" w:rsidRDefault="0026478D" w:rsidP="001315D1">
            <w:pPr>
              <w:rPr>
                <w:rFonts w:ascii="Arial" w:eastAsia="Calibri" w:hAnsi="Arial" w:cs="Arial"/>
                <w:sz w:val="24"/>
                <w:szCs w:val="24"/>
              </w:rPr>
            </w:pPr>
          </w:p>
          <w:p w14:paraId="26C4446E" w14:textId="77777777" w:rsidR="0026478D" w:rsidRPr="003326F9" w:rsidRDefault="0026478D" w:rsidP="001315D1">
            <w:pPr>
              <w:rPr>
                <w:rFonts w:ascii="Arial" w:eastAsia="Calibri" w:hAnsi="Arial" w:cs="Arial"/>
                <w:sz w:val="24"/>
                <w:szCs w:val="24"/>
              </w:rPr>
            </w:pPr>
          </w:p>
        </w:tc>
      </w:tr>
    </w:tbl>
    <w:p w14:paraId="60B37B2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37"/>
        <w:gridCol w:w="6594"/>
      </w:tblGrid>
      <w:tr w:rsidR="0026478D" w:rsidRPr="003326F9" w14:paraId="2821457E" w14:textId="77777777" w:rsidTr="001315D1">
        <w:trPr>
          <w:trHeight w:val="280"/>
        </w:trPr>
        <w:tc>
          <w:tcPr>
            <w:tcW w:w="10431" w:type="dxa"/>
            <w:gridSpan w:val="2"/>
            <w:tcBorders>
              <w:top w:val="double" w:sz="4" w:space="0" w:color="auto"/>
              <w:bottom w:val="single" w:sz="12" w:space="0" w:color="auto"/>
            </w:tcBorders>
            <w:shd w:val="clear" w:color="auto" w:fill="C6D9F1"/>
            <w:vAlign w:val="center"/>
          </w:tcPr>
          <w:p w14:paraId="3E218CBF" w14:textId="355B8DFC"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p>
        </w:tc>
      </w:tr>
      <w:tr w:rsidR="0026478D" w:rsidRPr="003326F9" w14:paraId="6B9D6B26" w14:textId="77777777" w:rsidTr="007558E1">
        <w:trPr>
          <w:trHeight w:val="330"/>
        </w:trPr>
        <w:tc>
          <w:tcPr>
            <w:tcW w:w="3837" w:type="dxa"/>
            <w:tcBorders>
              <w:top w:val="single" w:sz="12" w:space="0" w:color="auto"/>
              <w:bottom w:val="single" w:sz="2" w:space="0" w:color="auto"/>
            </w:tcBorders>
            <w:shd w:val="clear" w:color="auto" w:fill="C6D9F1"/>
            <w:vAlign w:val="center"/>
          </w:tcPr>
          <w:p w14:paraId="1F73BEE7"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 Name</w:t>
            </w:r>
            <w:r w:rsidRPr="003326F9">
              <w:rPr>
                <w:rFonts w:ascii="Arial" w:eastAsia="Calibri" w:hAnsi="Arial" w:cs="Arial"/>
                <w:b/>
                <w:sz w:val="24"/>
                <w:szCs w:val="24"/>
              </w:rPr>
              <w:t>:</w:t>
            </w:r>
          </w:p>
        </w:tc>
        <w:tc>
          <w:tcPr>
            <w:tcW w:w="6594" w:type="dxa"/>
            <w:tcBorders>
              <w:top w:val="single" w:sz="12" w:space="0" w:color="auto"/>
              <w:bottom w:val="single" w:sz="2" w:space="0" w:color="auto"/>
            </w:tcBorders>
            <w:shd w:val="clear" w:color="auto" w:fill="auto"/>
            <w:vAlign w:val="center"/>
          </w:tcPr>
          <w:p w14:paraId="366F6C60" w14:textId="77777777" w:rsidR="0026478D" w:rsidRPr="003326F9" w:rsidRDefault="0026478D" w:rsidP="001315D1">
            <w:pPr>
              <w:rPr>
                <w:rFonts w:ascii="Arial" w:eastAsia="Calibri" w:hAnsi="Arial" w:cs="Arial"/>
                <w:sz w:val="24"/>
                <w:szCs w:val="24"/>
              </w:rPr>
            </w:pPr>
          </w:p>
        </w:tc>
      </w:tr>
      <w:tr w:rsidR="0026478D" w:rsidRPr="003326F9" w14:paraId="3472BA58" w14:textId="77777777" w:rsidTr="007558E1">
        <w:trPr>
          <w:trHeight w:val="280"/>
        </w:trPr>
        <w:tc>
          <w:tcPr>
            <w:tcW w:w="3837" w:type="dxa"/>
            <w:tcBorders>
              <w:top w:val="single" w:sz="2" w:space="0" w:color="auto"/>
              <w:bottom w:val="single" w:sz="4" w:space="0" w:color="auto"/>
            </w:tcBorders>
            <w:shd w:val="clear" w:color="auto" w:fill="C6D9F1"/>
            <w:vAlign w:val="center"/>
          </w:tcPr>
          <w:p w14:paraId="11248D90" w14:textId="404A3B45"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6594" w:type="dxa"/>
            <w:tcBorders>
              <w:top w:val="single" w:sz="2" w:space="0" w:color="auto"/>
              <w:bottom w:val="single" w:sz="4" w:space="0" w:color="auto"/>
            </w:tcBorders>
            <w:shd w:val="clear" w:color="auto" w:fill="auto"/>
            <w:vAlign w:val="center"/>
          </w:tcPr>
          <w:p w14:paraId="4257916C" w14:textId="77777777" w:rsidR="0026478D" w:rsidRPr="003326F9" w:rsidRDefault="0026478D" w:rsidP="001315D1">
            <w:pPr>
              <w:rPr>
                <w:rFonts w:ascii="Arial" w:eastAsia="Calibri" w:hAnsi="Arial" w:cs="Arial"/>
                <w:sz w:val="24"/>
                <w:szCs w:val="24"/>
              </w:rPr>
            </w:pPr>
          </w:p>
        </w:tc>
      </w:tr>
      <w:tr w:rsidR="0026478D" w:rsidRPr="003326F9" w14:paraId="2C507D88" w14:textId="77777777" w:rsidTr="007558E1">
        <w:trPr>
          <w:trHeight w:val="280"/>
        </w:trPr>
        <w:tc>
          <w:tcPr>
            <w:tcW w:w="3837" w:type="dxa"/>
            <w:tcBorders>
              <w:top w:val="single" w:sz="4" w:space="0" w:color="auto"/>
              <w:bottom w:val="single" w:sz="4" w:space="0" w:color="auto"/>
            </w:tcBorders>
            <w:shd w:val="clear" w:color="auto" w:fill="C6D9F1"/>
            <w:vAlign w:val="center"/>
          </w:tcPr>
          <w:p w14:paraId="3063A134"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6594" w:type="dxa"/>
            <w:tcBorders>
              <w:top w:val="single" w:sz="4" w:space="0" w:color="auto"/>
            </w:tcBorders>
            <w:shd w:val="clear" w:color="auto" w:fill="auto"/>
            <w:vAlign w:val="center"/>
          </w:tcPr>
          <w:p w14:paraId="792C1C8E" w14:textId="77777777" w:rsidR="0026478D" w:rsidRPr="003326F9" w:rsidRDefault="0026478D" w:rsidP="001315D1">
            <w:pPr>
              <w:rPr>
                <w:rFonts w:ascii="Arial" w:eastAsia="Calibri" w:hAnsi="Arial" w:cs="Arial"/>
                <w:sz w:val="24"/>
                <w:szCs w:val="24"/>
              </w:rPr>
            </w:pPr>
          </w:p>
        </w:tc>
      </w:tr>
      <w:tr w:rsidR="0026478D" w:rsidRPr="003326F9" w14:paraId="10BA72CD" w14:textId="77777777" w:rsidTr="007558E1">
        <w:trPr>
          <w:trHeight w:val="280"/>
        </w:trPr>
        <w:tc>
          <w:tcPr>
            <w:tcW w:w="3837" w:type="dxa"/>
            <w:tcBorders>
              <w:top w:val="single" w:sz="4" w:space="0" w:color="auto"/>
              <w:bottom w:val="single" w:sz="4" w:space="0" w:color="auto"/>
            </w:tcBorders>
            <w:shd w:val="clear" w:color="auto" w:fill="C6D9F1"/>
            <w:vAlign w:val="center"/>
          </w:tcPr>
          <w:p w14:paraId="26EC8D52"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6594" w:type="dxa"/>
            <w:tcBorders>
              <w:bottom w:val="single" w:sz="4" w:space="0" w:color="auto"/>
            </w:tcBorders>
            <w:shd w:val="clear" w:color="auto" w:fill="auto"/>
            <w:vAlign w:val="center"/>
          </w:tcPr>
          <w:p w14:paraId="5BF63E22" w14:textId="77777777" w:rsidR="0026478D" w:rsidRPr="003326F9" w:rsidRDefault="0026478D" w:rsidP="001315D1">
            <w:pPr>
              <w:rPr>
                <w:rFonts w:ascii="Arial" w:eastAsia="Calibri" w:hAnsi="Arial" w:cs="Arial"/>
                <w:sz w:val="24"/>
                <w:szCs w:val="24"/>
              </w:rPr>
            </w:pPr>
          </w:p>
        </w:tc>
      </w:tr>
      <w:tr w:rsidR="0026478D" w:rsidRPr="003326F9" w14:paraId="46A44DF5" w14:textId="77777777" w:rsidTr="007558E1">
        <w:trPr>
          <w:trHeight w:val="280"/>
        </w:trPr>
        <w:tc>
          <w:tcPr>
            <w:tcW w:w="3837" w:type="dxa"/>
            <w:tcBorders>
              <w:top w:val="single" w:sz="4" w:space="0" w:color="auto"/>
              <w:bottom w:val="single" w:sz="12" w:space="0" w:color="auto"/>
            </w:tcBorders>
            <w:shd w:val="clear" w:color="auto" w:fill="C6D9F1"/>
            <w:vAlign w:val="center"/>
          </w:tcPr>
          <w:p w14:paraId="5BD2CAC8"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6594" w:type="dxa"/>
            <w:tcBorders>
              <w:top w:val="single" w:sz="4" w:space="0" w:color="auto"/>
              <w:bottom w:val="single" w:sz="12" w:space="0" w:color="auto"/>
            </w:tcBorders>
            <w:shd w:val="clear" w:color="auto" w:fill="auto"/>
            <w:vAlign w:val="center"/>
          </w:tcPr>
          <w:p w14:paraId="40BA5038" w14:textId="77777777" w:rsidR="0026478D" w:rsidRPr="003326F9" w:rsidRDefault="0026478D" w:rsidP="001315D1">
            <w:pPr>
              <w:rPr>
                <w:rFonts w:ascii="Arial" w:eastAsia="Calibri" w:hAnsi="Arial" w:cs="Arial"/>
                <w:sz w:val="24"/>
                <w:szCs w:val="24"/>
              </w:rPr>
            </w:pPr>
          </w:p>
        </w:tc>
      </w:tr>
      <w:tr w:rsidR="0026478D" w:rsidRPr="003326F9" w14:paraId="0FCC651C" w14:textId="77777777" w:rsidTr="001315D1">
        <w:trPr>
          <w:trHeight w:val="380"/>
        </w:trPr>
        <w:tc>
          <w:tcPr>
            <w:tcW w:w="10431" w:type="dxa"/>
            <w:gridSpan w:val="2"/>
            <w:tcBorders>
              <w:top w:val="single" w:sz="12" w:space="0" w:color="auto"/>
              <w:bottom w:val="single" w:sz="12" w:space="0" w:color="auto"/>
            </w:tcBorders>
            <w:shd w:val="clear" w:color="auto" w:fill="C6D9F1"/>
            <w:vAlign w:val="center"/>
          </w:tcPr>
          <w:p w14:paraId="284F9323" w14:textId="7F81C788"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w:t>
            </w:r>
            <w:r w:rsidRPr="00D011A4">
              <w:rPr>
                <w:rFonts w:ascii="Arial" w:eastAsia="Calibri" w:hAnsi="Arial" w:cs="Arial"/>
                <w:b/>
                <w:sz w:val="24"/>
                <w:szCs w:val="24"/>
              </w:rPr>
              <w:t>s organizational capacity and qualifications</w:t>
            </w:r>
          </w:p>
        </w:tc>
      </w:tr>
      <w:tr w:rsidR="0026478D" w:rsidRPr="003326F9" w14:paraId="64BE8BE0" w14:textId="77777777" w:rsidTr="001315D1">
        <w:trPr>
          <w:trHeight w:val="880"/>
        </w:trPr>
        <w:tc>
          <w:tcPr>
            <w:tcW w:w="10431" w:type="dxa"/>
            <w:gridSpan w:val="2"/>
            <w:tcBorders>
              <w:top w:val="single" w:sz="12" w:space="0" w:color="auto"/>
            </w:tcBorders>
            <w:shd w:val="clear" w:color="auto" w:fill="auto"/>
          </w:tcPr>
          <w:p w14:paraId="2F4F89E9" w14:textId="77777777" w:rsidR="0026478D" w:rsidRPr="003326F9" w:rsidRDefault="0026478D" w:rsidP="001315D1">
            <w:pPr>
              <w:rPr>
                <w:rFonts w:ascii="Arial" w:eastAsia="Calibri" w:hAnsi="Arial" w:cs="Arial"/>
                <w:sz w:val="24"/>
                <w:szCs w:val="24"/>
              </w:rPr>
            </w:pPr>
          </w:p>
          <w:p w14:paraId="196A85F7" w14:textId="77777777" w:rsidR="0026478D" w:rsidRPr="003326F9" w:rsidRDefault="0026478D" w:rsidP="001315D1">
            <w:pPr>
              <w:rPr>
                <w:rFonts w:ascii="Arial" w:eastAsia="Calibri" w:hAnsi="Arial" w:cs="Arial"/>
                <w:sz w:val="24"/>
                <w:szCs w:val="24"/>
              </w:rPr>
            </w:pPr>
          </w:p>
          <w:p w14:paraId="26A211CD" w14:textId="77777777" w:rsidR="0026478D" w:rsidRDefault="0026478D" w:rsidP="001315D1">
            <w:pPr>
              <w:rPr>
                <w:rFonts w:ascii="Arial" w:eastAsia="Calibri" w:hAnsi="Arial" w:cs="Arial"/>
                <w:sz w:val="24"/>
                <w:szCs w:val="24"/>
              </w:rPr>
            </w:pPr>
          </w:p>
          <w:p w14:paraId="1397E698" w14:textId="77777777" w:rsidR="0026478D" w:rsidRPr="003326F9" w:rsidRDefault="0026478D" w:rsidP="001315D1">
            <w:pPr>
              <w:rPr>
                <w:rFonts w:ascii="Arial" w:eastAsia="Calibri" w:hAnsi="Arial" w:cs="Arial"/>
                <w:sz w:val="24"/>
                <w:szCs w:val="24"/>
              </w:rPr>
            </w:pPr>
          </w:p>
          <w:p w14:paraId="45760433" w14:textId="77777777" w:rsidR="0026478D" w:rsidRPr="003326F9" w:rsidRDefault="0026478D" w:rsidP="001315D1">
            <w:pPr>
              <w:rPr>
                <w:rFonts w:ascii="Arial" w:eastAsia="Calibri" w:hAnsi="Arial" w:cs="Arial"/>
                <w:sz w:val="24"/>
                <w:szCs w:val="24"/>
              </w:rPr>
            </w:pPr>
          </w:p>
          <w:p w14:paraId="5B8BEE18" w14:textId="77777777" w:rsidR="0026478D" w:rsidRDefault="0026478D" w:rsidP="001315D1">
            <w:pPr>
              <w:rPr>
                <w:rFonts w:ascii="Arial" w:eastAsia="Calibri" w:hAnsi="Arial" w:cs="Arial"/>
                <w:sz w:val="24"/>
                <w:szCs w:val="24"/>
              </w:rPr>
            </w:pPr>
          </w:p>
          <w:p w14:paraId="2239F932" w14:textId="77777777" w:rsidR="0026478D" w:rsidRPr="003326F9" w:rsidRDefault="0026478D" w:rsidP="001315D1">
            <w:pPr>
              <w:rPr>
                <w:rFonts w:ascii="Arial" w:eastAsia="Calibri" w:hAnsi="Arial" w:cs="Arial"/>
                <w:sz w:val="24"/>
                <w:szCs w:val="24"/>
              </w:rPr>
            </w:pPr>
          </w:p>
          <w:p w14:paraId="2519AAEA" w14:textId="77777777" w:rsidR="0026478D" w:rsidRPr="003326F9" w:rsidRDefault="0026478D" w:rsidP="001315D1">
            <w:pPr>
              <w:rPr>
                <w:rFonts w:ascii="Arial" w:eastAsia="Calibri" w:hAnsi="Arial" w:cs="Arial"/>
                <w:sz w:val="24"/>
                <w:szCs w:val="24"/>
              </w:rPr>
            </w:pPr>
          </w:p>
        </w:tc>
      </w:tr>
    </w:tbl>
    <w:p w14:paraId="5F691CCF" w14:textId="77777777" w:rsidR="00542C05" w:rsidRDefault="00542C05">
      <w:pPr>
        <w:widowControl/>
        <w:autoSpaceDE/>
        <w:autoSpaceDN/>
        <w:rPr>
          <w:rFonts w:ascii="Arial" w:hAnsi="Arial" w:cs="Arial"/>
          <w:b/>
          <w:sz w:val="24"/>
          <w:szCs w:val="24"/>
        </w:rPr>
      </w:pPr>
      <w:r>
        <w:rPr>
          <w:rFonts w:ascii="Arial" w:hAnsi="Arial" w:cs="Arial"/>
          <w:b/>
          <w:sz w:val="24"/>
          <w:szCs w:val="24"/>
        </w:rPr>
        <w:br w:type="page"/>
      </w:r>
    </w:p>
    <w:p w14:paraId="7D090B67" w14:textId="311A778D" w:rsidR="0026478D" w:rsidRPr="003326F9" w:rsidRDefault="0026478D" w:rsidP="0026478D">
      <w:pPr>
        <w:rPr>
          <w:rFonts w:ascii="Arial" w:hAnsi="Arial" w:cs="Arial"/>
          <w:sz w:val="24"/>
          <w:szCs w:val="24"/>
        </w:rPr>
      </w:pPr>
      <w:r w:rsidRPr="003326F9">
        <w:rPr>
          <w:rFonts w:ascii="Arial" w:hAnsi="Arial" w:cs="Arial"/>
          <w:b/>
          <w:sz w:val="24"/>
          <w:szCs w:val="24"/>
        </w:rPr>
        <w:lastRenderedPageBreak/>
        <w:t xml:space="preserve">APPENDIX </w:t>
      </w:r>
      <w:r>
        <w:rPr>
          <w:rFonts w:ascii="Arial" w:hAnsi="Arial" w:cs="Arial"/>
          <w:b/>
          <w:sz w:val="24"/>
          <w:szCs w:val="24"/>
        </w:rPr>
        <w:t>D</w:t>
      </w:r>
      <w:r w:rsidRPr="003326F9">
        <w:rPr>
          <w:rFonts w:ascii="Arial" w:hAnsi="Arial" w:cs="Arial"/>
          <w:b/>
          <w:sz w:val="24"/>
          <w:szCs w:val="24"/>
        </w:rPr>
        <w:t xml:space="preserve"> (continued)</w:t>
      </w:r>
    </w:p>
    <w:p w14:paraId="5F07785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37"/>
        <w:gridCol w:w="6594"/>
      </w:tblGrid>
      <w:tr w:rsidR="0026478D" w:rsidRPr="003326F9" w14:paraId="12BB7060" w14:textId="77777777" w:rsidTr="001315D1">
        <w:trPr>
          <w:trHeight w:val="280"/>
        </w:trPr>
        <w:tc>
          <w:tcPr>
            <w:tcW w:w="10431" w:type="dxa"/>
            <w:gridSpan w:val="2"/>
            <w:tcBorders>
              <w:top w:val="double" w:sz="4" w:space="0" w:color="auto"/>
              <w:bottom w:val="single" w:sz="12" w:space="0" w:color="auto"/>
            </w:tcBorders>
            <w:shd w:val="clear" w:color="auto" w:fill="C6D9F1"/>
            <w:vAlign w:val="center"/>
          </w:tcPr>
          <w:p w14:paraId="3CA14AB2" w14:textId="68884623"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p>
        </w:tc>
      </w:tr>
      <w:tr w:rsidR="0026478D" w:rsidRPr="003326F9" w14:paraId="261AF369" w14:textId="77777777" w:rsidTr="007558E1">
        <w:trPr>
          <w:trHeight w:val="276"/>
        </w:trPr>
        <w:tc>
          <w:tcPr>
            <w:tcW w:w="3837" w:type="dxa"/>
            <w:tcBorders>
              <w:top w:val="single" w:sz="12" w:space="0" w:color="auto"/>
              <w:bottom w:val="single" w:sz="2" w:space="0" w:color="auto"/>
            </w:tcBorders>
            <w:shd w:val="clear" w:color="auto" w:fill="C6D9F1"/>
            <w:vAlign w:val="center"/>
          </w:tcPr>
          <w:p w14:paraId="3BD2C0F5"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 Name</w:t>
            </w:r>
            <w:r w:rsidRPr="003326F9">
              <w:rPr>
                <w:rFonts w:ascii="Arial" w:eastAsia="Calibri" w:hAnsi="Arial" w:cs="Arial"/>
                <w:b/>
                <w:sz w:val="24"/>
                <w:szCs w:val="24"/>
              </w:rPr>
              <w:t>:</w:t>
            </w:r>
          </w:p>
        </w:tc>
        <w:tc>
          <w:tcPr>
            <w:tcW w:w="6594" w:type="dxa"/>
            <w:tcBorders>
              <w:top w:val="single" w:sz="12" w:space="0" w:color="auto"/>
              <w:bottom w:val="single" w:sz="2" w:space="0" w:color="auto"/>
            </w:tcBorders>
            <w:shd w:val="clear" w:color="auto" w:fill="auto"/>
            <w:vAlign w:val="center"/>
          </w:tcPr>
          <w:p w14:paraId="1F4145AE" w14:textId="77777777" w:rsidR="0026478D" w:rsidRPr="003326F9" w:rsidRDefault="0026478D" w:rsidP="001315D1">
            <w:pPr>
              <w:rPr>
                <w:rFonts w:ascii="Arial" w:eastAsia="Calibri" w:hAnsi="Arial" w:cs="Arial"/>
                <w:sz w:val="24"/>
                <w:szCs w:val="24"/>
              </w:rPr>
            </w:pPr>
          </w:p>
        </w:tc>
      </w:tr>
      <w:tr w:rsidR="0026478D" w:rsidRPr="003326F9" w14:paraId="5790DD23" w14:textId="77777777" w:rsidTr="007558E1">
        <w:trPr>
          <w:trHeight w:val="280"/>
        </w:trPr>
        <w:tc>
          <w:tcPr>
            <w:tcW w:w="3837" w:type="dxa"/>
            <w:tcBorders>
              <w:top w:val="single" w:sz="2" w:space="0" w:color="auto"/>
              <w:bottom w:val="single" w:sz="4" w:space="0" w:color="auto"/>
            </w:tcBorders>
            <w:shd w:val="clear" w:color="auto" w:fill="C6D9F1"/>
            <w:vAlign w:val="center"/>
          </w:tcPr>
          <w:p w14:paraId="72F8DCC2" w14:textId="7AD08FDE"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6594" w:type="dxa"/>
            <w:tcBorders>
              <w:top w:val="single" w:sz="2" w:space="0" w:color="auto"/>
              <w:bottom w:val="single" w:sz="4" w:space="0" w:color="auto"/>
            </w:tcBorders>
            <w:shd w:val="clear" w:color="auto" w:fill="auto"/>
            <w:vAlign w:val="center"/>
          </w:tcPr>
          <w:p w14:paraId="5039E19B" w14:textId="77777777" w:rsidR="0026478D" w:rsidRPr="003326F9" w:rsidRDefault="0026478D" w:rsidP="001315D1">
            <w:pPr>
              <w:rPr>
                <w:rFonts w:ascii="Arial" w:eastAsia="Calibri" w:hAnsi="Arial" w:cs="Arial"/>
                <w:sz w:val="24"/>
                <w:szCs w:val="24"/>
              </w:rPr>
            </w:pPr>
          </w:p>
        </w:tc>
      </w:tr>
      <w:tr w:rsidR="0026478D" w:rsidRPr="003326F9" w14:paraId="696B21DC" w14:textId="77777777" w:rsidTr="007558E1">
        <w:trPr>
          <w:trHeight w:val="280"/>
        </w:trPr>
        <w:tc>
          <w:tcPr>
            <w:tcW w:w="3837" w:type="dxa"/>
            <w:tcBorders>
              <w:top w:val="single" w:sz="4" w:space="0" w:color="auto"/>
              <w:bottom w:val="single" w:sz="4" w:space="0" w:color="auto"/>
            </w:tcBorders>
            <w:shd w:val="clear" w:color="auto" w:fill="C6D9F1"/>
            <w:vAlign w:val="center"/>
          </w:tcPr>
          <w:p w14:paraId="6B805BC8"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6594" w:type="dxa"/>
            <w:tcBorders>
              <w:top w:val="single" w:sz="4" w:space="0" w:color="auto"/>
            </w:tcBorders>
            <w:shd w:val="clear" w:color="auto" w:fill="auto"/>
            <w:vAlign w:val="center"/>
          </w:tcPr>
          <w:p w14:paraId="364E0037" w14:textId="77777777" w:rsidR="0026478D" w:rsidRPr="003326F9" w:rsidRDefault="0026478D" w:rsidP="001315D1">
            <w:pPr>
              <w:rPr>
                <w:rFonts w:ascii="Arial" w:eastAsia="Calibri" w:hAnsi="Arial" w:cs="Arial"/>
                <w:sz w:val="24"/>
                <w:szCs w:val="24"/>
              </w:rPr>
            </w:pPr>
          </w:p>
        </w:tc>
      </w:tr>
      <w:tr w:rsidR="0026478D" w:rsidRPr="003326F9" w14:paraId="43E8BDDF" w14:textId="77777777" w:rsidTr="007558E1">
        <w:trPr>
          <w:trHeight w:val="280"/>
        </w:trPr>
        <w:tc>
          <w:tcPr>
            <w:tcW w:w="3837" w:type="dxa"/>
            <w:tcBorders>
              <w:top w:val="single" w:sz="4" w:space="0" w:color="auto"/>
              <w:bottom w:val="single" w:sz="4" w:space="0" w:color="auto"/>
            </w:tcBorders>
            <w:shd w:val="clear" w:color="auto" w:fill="C6D9F1"/>
            <w:vAlign w:val="center"/>
          </w:tcPr>
          <w:p w14:paraId="4DFED3A1"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6594" w:type="dxa"/>
            <w:tcBorders>
              <w:bottom w:val="single" w:sz="4" w:space="0" w:color="auto"/>
            </w:tcBorders>
            <w:shd w:val="clear" w:color="auto" w:fill="auto"/>
            <w:vAlign w:val="center"/>
          </w:tcPr>
          <w:p w14:paraId="4409B81B" w14:textId="77777777" w:rsidR="0026478D" w:rsidRPr="003326F9" w:rsidRDefault="0026478D" w:rsidP="001315D1">
            <w:pPr>
              <w:rPr>
                <w:rFonts w:ascii="Arial" w:eastAsia="Calibri" w:hAnsi="Arial" w:cs="Arial"/>
                <w:sz w:val="24"/>
                <w:szCs w:val="24"/>
              </w:rPr>
            </w:pPr>
          </w:p>
        </w:tc>
      </w:tr>
      <w:tr w:rsidR="0026478D" w:rsidRPr="003326F9" w14:paraId="1F999074" w14:textId="77777777" w:rsidTr="007558E1">
        <w:trPr>
          <w:trHeight w:val="280"/>
        </w:trPr>
        <w:tc>
          <w:tcPr>
            <w:tcW w:w="3837" w:type="dxa"/>
            <w:tcBorders>
              <w:top w:val="single" w:sz="4" w:space="0" w:color="auto"/>
              <w:bottom w:val="single" w:sz="12" w:space="0" w:color="auto"/>
            </w:tcBorders>
            <w:shd w:val="clear" w:color="auto" w:fill="C6D9F1"/>
            <w:vAlign w:val="center"/>
          </w:tcPr>
          <w:p w14:paraId="52C8FA96"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6594" w:type="dxa"/>
            <w:tcBorders>
              <w:top w:val="single" w:sz="4" w:space="0" w:color="auto"/>
              <w:bottom w:val="single" w:sz="12" w:space="0" w:color="auto"/>
            </w:tcBorders>
            <w:shd w:val="clear" w:color="auto" w:fill="auto"/>
            <w:vAlign w:val="center"/>
          </w:tcPr>
          <w:p w14:paraId="03423FE3" w14:textId="77777777" w:rsidR="0026478D" w:rsidRPr="003326F9" w:rsidRDefault="0026478D" w:rsidP="001315D1">
            <w:pPr>
              <w:rPr>
                <w:rFonts w:ascii="Arial" w:eastAsia="Calibri" w:hAnsi="Arial" w:cs="Arial"/>
                <w:sz w:val="24"/>
                <w:szCs w:val="24"/>
              </w:rPr>
            </w:pPr>
          </w:p>
        </w:tc>
      </w:tr>
      <w:tr w:rsidR="0026478D" w:rsidRPr="003326F9" w14:paraId="0D204F69" w14:textId="77777777" w:rsidTr="001315D1">
        <w:trPr>
          <w:trHeight w:val="380"/>
        </w:trPr>
        <w:tc>
          <w:tcPr>
            <w:tcW w:w="10431" w:type="dxa"/>
            <w:gridSpan w:val="2"/>
            <w:tcBorders>
              <w:top w:val="single" w:sz="12" w:space="0" w:color="auto"/>
              <w:bottom w:val="single" w:sz="12" w:space="0" w:color="auto"/>
            </w:tcBorders>
            <w:shd w:val="clear" w:color="auto" w:fill="C6D9F1"/>
            <w:vAlign w:val="center"/>
          </w:tcPr>
          <w:p w14:paraId="61477354" w14:textId="70BB45EB"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w:t>
            </w:r>
            <w:r w:rsidRPr="00D011A4">
              <w:rPr>
                <w:rFonts w:ascii="Arial" w:eastAsia="Calibri" w:hAnsi="Arial" w:cs="Arial"/>
                <w:b/>
                <w:sz w:val="24"/>
                <w:szCs w:val="24"/>
              </w:rPr>
              <w:t>s organizational capacity and qualifications</w:t>
            </w:r>
          </w:p>
        </w:tc>
      </w:tr>
      <w:tr w:rsidR="0026478D" w:rsidRPr="003326F9" w14:paraId="76E21B58" w14:textId="77777777" w:rsidTr="001315D1">
        <w:trPr>
          <w:trHeight w:val="880"/>
        </w:trPr>
        <w:tc>
          <w:tcPr>
            <w:tcW w:w="10431" w:type="dxa"/>
            <w:gridSpan w:val="2"/>
            <w:tcBorders>
              <w:top w:val="single" w:sz="12" w:space="0" w:color="auto"/>
            </w:tcBorders>
            <w:shd w:val="clear" w:color="auto" w:fill="auto"/>
          </w:tcPr>
          <w:p w14:paraId="2B932638" w14:textId="77777777" w:rsidR="0026478D" w:rsidRPr="003326F9" w:rsidRDefault="0026478D" w:rsidP="001315D1">
            <w:pPr>
              <w:rPr>
                <w:rFonts w:ascii="Arial" w:eastAsia="Calibri" w:hAnsi="Arial" w:cs="Arial"/>
                <w:sz w:val="24"/>
                <w:szCs w:val="24"/>
              </w:rPr>
            </w:pPr>
          </w:p>
          <w:p w14:paraId="472DF93A" w14:textId="77777777" w:rsidR="0026478D" w:rsidRPr="003326F9" w:rsidRDefault="0026478D" w:rsidP="001315D1">
            <w:pPr>
              <w:rPr>
                <w:rFonts w:ascii="Arial" w:eastAsia="Calibri" w:hAnsi="Arial" w:cs="Arial"/>
                <w:sz w:val="24"/>
                <w:szCs w:val="24"/>
              </w:rPr>
            </w:pPr>
          </w:p>
          <w:p w14:paraId="49BEF977" w14:textId="77777777" w:rsidR="0026478D" w:rsidRDefault="0026478D" w:rsidP="001315D1">
            <w:pPr>
              <w:rPr>
                <w:rFonts w:ascii="Arial" w:eastAsia="Calibri" w:hAnsi="Arial" w:cs="Arial"/>
                <w:sz w:val="24"/>
                <w:szCs w:val="24"/>
              </w:rPr>
            </w:pPr>
          </w:p>
          <w:p w14:paraId="3E752A70" w14:textId="77777777" w:rsidR="0026478D" w:rsidRDefault="0026478D" w:rsidP="001315D1">
            <w:pPr>
              <w:rPr>
                <w:rFonts w:eastAsia="Calibri"/>
              </w:rPr>
            </w:pPr>
          </w:p>
          <w:p w14:paraId="2FE9ED38" w14:textId="77777777" w:rsidR="0026478D" w:rsidRDefault="0026478D" w:rsidP="001315D1">
            <w:pPr>
              <w:rPr>
                <w:rFonts w:ascii="Arial" w:eastAsia="Calibri" w:hAnsi="Arial" w:cs="Arial"/>
                <w:sz w:val="24"/>
                <w:szCs w:val="24"/>
              </w:rPr>
            </w:pPr>
          </w:p>
          <w:p w14:paraId="3C3E51B7" w14:textId="77777777" w:rsidR="0026478D" w:rsidRPr="003326F9" w:rsidRDefault="0026478D" w:rsidP="001315D1">
            <w:pPr>
              <w:rPr>
                <w:rFonts w:ascii="Arial" w:eastAsia="Calibri" w:hAnsi="Arial" w:cs="Arial"/>
                <w:sz w:val="24"/>
                <w:szCs w:val="24"/>
              </w:rPr>
            </w:pPr>
          </w:p>
          <w:p w14:paraId="3DD1A130" w14:textId="77777777" w:rsidR="0026478D" w:rsidRPr="003326F9" w:rsidRDefault="0026478D" w:rsidP="001315D1">
            <w:pPr>
              <w:rPr>
                <w:rFonts w:ascii="Arial" w:eastAsia="Calibri" w:hAnsi="Arial" w:cs="Arial"/>
                <w:sz w:val="24"/>
                <w:szCs w:val="24"/>
              </w:rPr>
            </w:pPr>
          </w:p>
          <w:p w14:paraId="2E2181C2" w14:textId="77777777" w:rsidR="0026478D" w:rsidRDefault="0026478D" w:rsidP="001315D1">
            <w:pPr>
              <w:rPr>
                <w:rFonts w:ascii="Arial" w:eastAsia="Calibri" w:hAnsi="Arial" w:cs="Arial"/>
                <w:sz w:val="24"/>
                <w:szCs w:val="24"/>
              </w:rPr>
            </w:pPr>
          </w:p>
          <w:p w14:paraId="567BC8B7" w14:textId="77777777" w:rsidR="0026478D" w:rsidRPr="003326F9" w:rsidRDefault="0026478D" w:rsidP="001315D1">
            <w:pPr>
              <w:rPr>
                <w:rFonts w:ascii="Arial" w:eastAsia="Calibri" w:hAnsi="Arial" w:cs="Arial"/>
                <w:sz w:val="24"/>
                <w:szCs w:val="24"/>
              </w:rPr>
            </w:pPr>
          </w:p>
          <w:p w14:paraId="65CFFB21" w14:textId="77777777" w:rsidR="0026478D" w:rsidRPr="003326F9" w:rsidRDefault="0026478D" w:rsidP="001315D1">
            <w:pPr>
              <w:rPr>
                <w:rFonts w:ascii="Arial" w:eastAsia="Calibri" w:hAnsi="Arial" w:cs="Arial"/>
                <w:sz w:val="24"/>
                <w:szCs w:val="24"/>
              </w:rPr>
            </w:pPr>
          </w:p>
        </w:tc>
      </w:tr>
    </w:tbl>
    <w:p w14:paraId="5B3FF08F"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37"/>
        <w:gridCol w:w="6594"/>
      </w:tblGrid>
      <w:tr w:rsidR="0026478D" w:rsidRPr="003326F9" w14:paraId="78A8B9BD" w14:textId="77777777" w:rsidTr="001315D1">
        <w:trPr>
          <w:trHeight w:val="280"/>
        </w:trPr>
        <w:tc>
          <w:tcPr>
            <w:tcW w:w="10431" w:type="dxa"/>
            <w:gridSpan w:val="2"/>
            <w:tcBorders>
              <w:top w:val="double" w:sz="4" w:space="0" w:color="auto"/>
              <w:bottom w:val="single" w:sz="12" w:space="0" w:color="auto"/>
            </w:tcBorders>
            <w:shd w:val="clear" w:color="auto" w:fill="C6D9F1"/>
            <w:vAlign w:val="center"/>
          </w:tcPr>
          <w:p w14:paraId="3EFC85E0" w14:textId="77777777"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p>
        </w:tc>
      </w:tr>
      <w:tr w:rsidR="0026478D" w:rsidRPr="003326F9" w14:paraId="4D0569EE" w14:textId="77777777" w:rsidTr="001315D1">
        <w:trPr>
          <w:trHeight w:val="276"/>
        </w:trPr>
        <w:tc>
          <w:tcPr>
            <w:tcW w:w="3837" w:type="dxa"/>
            <w:tcBorders>
              <w:top w:val="single" w:sz="12" w:space="0" w:color="auto"/>
              <w:bottom w:val="single" w:sz="2" w:space="0" w:color="auto"/>
            </w:tcBorders>
            <w:shd w:val="clear" w:color="auto" w:fill="C6D9F1"/>
            <w:vAlign w:val="center"/>
          </w:tcPr>
          <w:p w14:paraId="7BEA7FEB"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 Name</w:t>
            </w:r>
            <w:r w:rsidRPr="003326F9">
              <w:rPr>
                <w:rFonts w:ascii="Arial" w:eastAsia="Calibri" w:hAnsi="Arial" w:cs="Arial"/>
                <w:b/>
                <w:sz w:val="24"/>
                <w:szCs w:val="24"/>
              </w:rPr>
              <w:t>:</w:t>
            </w:r>
          </w:p>
        </w:tc>
        <w:tc>
          <w:tcPr>
            <w:tcW w:w="6594" w:type="dxa"/>
            <w:tcBorders>
              <w:top w:val="single" w:sz="12" w:space="0" w:color="auto"/>
              <w:bottom w:val="single" w:sz="2" w:space="0" w:color="auto"/>
            </w:tcBorders>
            <w:shd w:val="clear" w:color="auto" w:fill="auto"/>
            <w:vAlign w:val="center"/>
          </w:tcPr>
          <w:p w14:paraId="6E3A48BD" w14:textId="77777777" w:rsidR="0026478D" w:rsidRPr="003326F9" w:rsidRDefault="0026478D" w:rsidP="001315D1">
            <w:pPr>
              <w:rPr>
                <w:rFonts w:ascii="Arial" w:eastAsia="Calibri" w:hAnsi="Arial" w:cs="Arial"/>
                <w:sz w:val="24"/>
                <w:szCs w:val="24"/>
              </w:rPr>
            </w:pPr>
          </w:p>
        </w:tc>
      </w:tr>
      <w:tr w:rsidR="0026478D" w:rsidRPr="003326F9" w14:paraId="4453E5FB" w14:textId="77777777" w:rsidTr="001315D1">
        <w:trPr>
          <w:trHeight w:val="280"/>
        </w:trPr>
        <w:tc>
          <w:tcPr>
            <w:tcW w:w="3837" w:type="dxa"/>
            <w:tcBorders>
              <w:top w:val="single" w:sz="2" w:space="0" w:color="auto"/>
              <w:bottom w:val="single" w:sz="4" w:space="0" w:color="auto"/>
            </w:tcBorders>
            <w:shd w:val="clear" w:color="auto" w:fill="C6D9F1"/>
            <w:vAlign w:val="center"/>
          </w:tcPr>
          <w:p w14:paraId="63BD9F42" w14:textId="2E2C4304"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6594" w:type="dxa"/>
            <w:tcBorders>
              <w:top w:val="single" w:sz="2" w:space="0" w:color="auto"/>
              <w:bottom w:val="single" w:sz="4" w:space="0" w:color="auto"/>
            </w:tcBorders>
            <w:shd w:val="clear" w:color="auto" w:fill="auto"/>
            <w:vAlign w:val="center"/>
          </w:tcPr>
          <w:p w14:paraId="7C9391F9" w14:textId="77777777" w:rsidR="0026478D" w:rsidRPr="003326F9" w:rsidRDefault="0026478D" w:rsidP="001315D1">
            <w:pPr>
              <w:rPr>
                <w:rFonts w:ascii="Arial" w:eastAsia="Calibri" w:hAnsi="Arial" w:cs="Arial"/>
                <w:sz w:val="24"/>
                <w:szCs w:val="24"/>
              </w:rPr>
            </w:pPr>
          </w:p>
        </w:tc>
      </w:tr>
      <w:tr w:rsidR="0026478D" w:rsidRPr="003326F9" w14:paraId="245BA1B8" w14:textId="77777777" w:rsidTr="001315D1">
        <w:trPr>
          <w:trHeight w:val="280"/>
        </w:trPr>
        <w:tc>
          <w:tcPr>
            <w:tcW w:w="3837" w:type="dxa"/>
            <w:tcBorders>
              <w:top w:val="single" w:sz="4" w:space="0" w:color="auto"/>
              <w:bottom w:val="single" w:sz="4" w:space="0" w:color="auto"/>
            </w:tcBorders>
            <w:shd w:val="clear" w:color="auto" w:fill="C6D9F1"/>
            <w:vAlign w:val="center"/>
          </w:tcPr>
          <w:p w14:paraId="61AAB702"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6594" w:type="dxa"/>
            <w:tcBorders>
              <w:top w:val="single" w:sz="4" w:space="0" w:color="auto"/>
            </w:tcBorders>
            <w:shd w:val="clear" w:color="auto" w:fill="auto"/>
            <w:vAlign w:val="center"/>
          </w:tcPr>
          <w:p w14:paraId="6D3BA5FC" w14:textId="77777777" w:rsidR="0026478D" w:rsidRPr="003326F9" w:rsidRDefault="0026478D" w:rsidP="001315D1">
            <w:pPr>
              <w:rPr>
                <w:rFonts w:ascii="Arial" w:eastAsia="Calibri" w:hAnsi="Arial" w:cs="Arial"/>
                <w:sz w:val="24"/>
                <w:szCs w:val="24"/>
              </w:rPr>
            </w:pPr>
          </w:p>
        </w:tc>
      </w:tr>
      <w:tr w:rsidR="0026478D" w:rsidRPr="003326F9" w14:paraId="53FC99BD" w14:textId="77777777" w:rsidTr="001315D1">
        <w:trPr>
          <w:trHeight w:val="280"/>
        </w:trPr>
        <w:tc>
          <w:tcPr>
            <w:tcW w:w="3837" w:type="dxa"/>
            <w:tcBorders>
              <w:top w:val="single" w:sz="4" w:space="0" w:color="auto"/>
              <w:bottom w:val="single" w:sz="4" w:space="0" w:color="auto"/>
            </w:tcBorders>
            <w:shd w:val="clear" w:color="auto" w:fill="C6D9F1"/>
            <w:vAlign w:val="center"/>
          </w:tcPr>
          <w:p w14:paraId="6A57DC58"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6594" w:type="dxa"/>
            <w:tcBorders>
              <w:bottom w:val="single" w:sz="4" w:space="0" w:color="auto"/>
            </w:tcBorders>
            <w:shd w:val="clear" w:color="auto" w:fill="auto"/>
            <w:vAlign w:val="center"/>
          </w:tcPr>
          <w:p w14:paraId="47AD0744" w14:textId="77777777" w:rsidR="0026478D" w:rsidRPr="003326F9" w:rsidRDefault="0026478D" w:rsidP="001315D1">
            <w:pPr>
              <w:rPr>
                <w:rFonts w:ascii="Arial" w:eastAsia="Calibri" w:hAnsi="Arial" w:cs="Arial"/>
                <w:sz w:val="24"/>
                <w:szCs w:val="24"/>
              </w:rPr>
            </w:pPr>
          </w:p>
        </w:tc>
      </w:tr>
      <w:tr w:rsidR="0026478D" w:rsidRPr="003326F9" w14:paraId="4D334AAB" w14:textId="77777777" w:rsidTr="001315D1">
        <w:trPr>
          <w:trHeight w:val="280"/>
        </w:trPr>
        <w:tc>
          <w:tcPr>
            <w:tcW w:w="3837" w:type="dxa"/>
            <w:tcBorders>
              <w:top w:val="single" w:sz="4" w:space="0" w:color="auto"/>
              <w:bottom w:val="single" w:sz="12" w:space="0" w:color="auto"/>
            </w:tcBorders>
            <w:shd w:val="clear" w:color="auto" w:fill="C6D9F1"/>
            <w:vAlign w:val="center"/>
          </w:tcPr>
          <w:p w14:paraId="1CA2BFEE"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6594" w:type="dxa"/>
            <w:tcBorders>
              <w:top w:val="single" w:sz="4" w:space="0" w:color="auto"/>
              <w:bottom w:val="single" w:sz="12" w:space="0" w:color="auto"/>
            </w:tcBorders>
            <w:shd w:val="clear" w:color="auto" w:fill="auto"/>
            <w:vAlign w:val="center"/>
          </w:tcPr>
          <w:p w14:paraId="2AA9BFE4" w14:textId="77777777" w:rsidR="0026478D" w:rsidRPr="003326F9" w:rsidRDefault="0026478D" w:rsidP="001315D1">
            <w:pPr>
              <w:rPr>
                <w:rFonts w:ascii="Arial" w:eastAsia="Calibri" w:hAnsi="Arial" w:cs="Arial"/>
                <w:sz w:val="24"/>
                <w:szCs w:val="24"/>
              </w:rPr>
            </w:pPr>
          </w:p>
        </w:tc>
      </w:tr>
      <w:tr w:rsidR="0026478D" w:rsidRPr="003326F9" w14:paraId="61DD1D72" w14:textId="77777777" w:rsidTr="001315D1">
        <w:trPr>
          <w:trHeight w:val="380"/>
        </w:trPr>
        <w:tc>
          <w:tcPr>
            <w:tcW w:w="10431" w:type="dxa"/>
            <w:gridSpan w:val="2"/>
            <w:tcBorders>
              <w:top w:val="single" w:sz="12" w:space="0" w:color="auto"/>
              <w:bottom w:val="single" w:sz="12" w:space="0" w:color="auto"/>
            </w:tcBorders>
            <w:shd w:val="clear" w:color="auto" w:fill="C6D9F1"/>
            <w:vAlign w:val="center"/>
          </w:tcPr>
          <w:p w14:paraId="43C46ED8" w14:textId="77777777"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w:t>
            </w:r>
            <w:r w:rsidRPr="00D011A4">
              <w:rPr>
                <w:rFonts w:ascii="Arial" w:eastAsia="Calibri" w:hAnsi="Arial" w:cs="Arial"/>
                <w:b/>
                <w:sz w:val="24"/>
                <w:szCs w:val="24"/>
              </w:rPr>
              <w:t>s organizational capacity and qualifications</w:t>
            </w:r>
          </w:p>
        </w:tc>
      </w:tr>
      <w:tr w:rsidR="0026478D" w:rsidRPr="003326F9" w14:paraId="26BB8D2B" w14:textId="77777777" w:rsidTr="001315D1">
        <w:trPr>
          <w:trHeight w:val="880"/>
        </w:trPr>
        <w:tc>
          <w:tcPr>
            <w:tcW w:w="10431" w:type="dxa"/>
            <w:gridSpan w:val="2"/>
            <w:tcBorders>
              <w:top w:val="single" w:sz="12" w:space="0" w:color="auto"/>
            </w:tcBorders>
            <w:shd w:val="clear" w:color="auto" w:fill="auto"/>
          </w:tcPr>
          <w:p w14:paraId="7ABF9B77" w14:textId="77777777" w:rsidR="0026478D" w:rsidRPr="003326F9" w:rsidRDefault="0026478D" w:rsidP="001315D1">
            <w:pPr>
              <w:rPr>
                <w:rFonts w:ascii="Arial" w:eastAsia="Calibri" w:hAnsi="Arial" w:cs="Arial"/>
                <w:sz w:val="24"/>
                <w:szCs w:val="24"/>
              </w:rPr>
            </w:pPr>
          </w:p>
          <w:p w14:paraId="23BC2A81" w14:textId="77777777" w:rsidR="0026478D" w:rsidRPr="003326F9" w:rsidRDefault="0026478D" w:rsidP="001315D1">
            <w:pPr>
              <w:rPr>
                <w:rFonts w:ascii="Arial" w:eastAsia="Calibri" w:hAnsi="Arial" w:cs="Arial"/>
                <w:sz w:val="24"/>
                <w:szCs w:val="24"/>
              </w:rPr>
            </w:pPr>
          </w:p>
          <w:p w14:paraId="04B75D86" w14:textId="77777777" w:rsidR="0026478D" w:rsidRDefault="0026478D" w:rsidP="001315D1">
            <w:pPr>
              <w:rPr>
                <w:rFonts w:ascii="Arial" w:eastAsia="Calibri" w:hAnsi="Arial" w:cs="Arial"/>
                <w:sz w:val="24"/>
                <w:szCs w:val="24"/>
              </w:rPr>
            </w:pPr>
          </w:p>
          <w:p w14:paraId="098B9C2C" w14:textId="77777777" w:rsidR="0026478D" w:rsidRDefault="0026478D" w:rsidP="001315D1">
            <w:pPr>
              <w:rPr>
                <w:rFonts w:eastAsia="Calibri"/>
              </w:rPr>
            </w:pPr>
          </w:p>
          <w:p w14:paraId="4BF30A31" w14:textId="77777777" w:rsidR="0026478D" w:rsidRDefault="0026478D" w:rsidP="001315D1">
            <w:pPr>
              <w:rPr>
                <w:rFonts w:ascii="Arial" w:eastAsia="Calibri" w:hAnsi="Arial" w:cs="Arial"/>
                <w:sz w:val="24"/>
                <w:szCs w:val="24"/>
              </w:rPr>
            </w:pPr>
          </w:p>
          <w:p w14:paraId="45DADB35" w14:textId="77777777" w:rsidR="0026478D" w:rsidRPr="003326F9" w:rsidRDefault="0026478D" w:rsidP="001315D1">
            <w:pPr>
              <w:rPr>
                <w:rFonts w:ascii="Arial" w:eastAsia="Calibri" w:hAnsi="Arial" w:cs="Arial"/>
                <w:sz w:val="24"/>
                <w:szCs w:val="24"/>
              </w:rPr>
            </w:pPr>
          </w:p>
          <w:p w14:paraId="78185F2F" w14:textId="77777777" w:rsidR="0026478D" w:rsidRPr="003326F9" w:rsidRDefault="0026478D" w:rsidP="001315D1">
            <w:pPr>
              <w:rPr>
                <w:rFonts w:ascii="Arial" w:eastAsia="Calibri" w:hAnsi="Arial" w:cs="Arial"/>
                <w:sz w:val="24"/>
                <w:szCs w:val="24"/>
              </w:rPr>
            </w:pPr>
          </w:p>
          <w:p w14:paraId="5A089398" w14:textId="77777777" w:rsidR="0026478D" w:rsidRDefault="0026478D" w:rsidP="001315D1">
            <w:pPr>
              <w:rPr>
                <w:rFonts w:ascii="Arial" w:eastAsia="Calibri" w:hAnsi="Arial" w:cs="Arial"/>
                <w:sz w:val="24"/>
                <w:szCs w:val="24"/>
              </w:rPr>
            </w:pPr>
          </w:p>
          <w:p w14:paraId="1613226F" w14:textId="77777777" w:rsidR="0026478D" w:rsidRPr="003326F9" w:rsidRDefault="0026478D" w:rsidP="001315D1">
            <w:pPr>
              <w:rPr>
                <w:rFonts w:ascii="Arial" w:eastAsia="Calibri" w:hAnsi="Arial" w:cs="Arial"/>
                <w:sz w:val="24"/>
                <w:szCs w:val="24"/>
              </w:rPr>
            </w:pPr>
          </w:p>
          <w:p w14:paraId="771CCB98" w14:textId="77777777" w:rsidR="0026478D" w:rsidRPr="003326F9" w:rsidRDefault="0026478D" w:rsidP="001315D1">
            <w:pPr>
              <w:rPr>
                <w:rFonts w:ascii="Arial" w:eastAsia="Calibri" w:hAnsi="Arial" w:cs="Arial"/>
                <w:sz w:val="24"/>
                <w:szCs w:val="24"/>
              </w:rPr>
            </w:pPr>
          </w:p>
        </w:tc>
      </w:tr>
    </w:tbl>
    <w:p w14:paraId="04236359"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1736402" w14:textId="77777777" w:rsidR="006F3548" w:rsidRPr="00B51518" w:rsidRDefault="0026478D"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r w:rsidR="006F3548" w:rsidRPr="00B51518">
        <w:rPr>
          <w:rFonts w:ascii="Arial" w:hAnsi="Arial" w:cs="Arial"/>
          <w:b/>
        </w:rPr>
        <w:lastRenderedPageBreak/>
        <w:t xml:space="preserve">APPENDIX </w:t>
      </w:r>
      <w:r w:rsidR="006F3548">
        <w:rPr>
          <w:rFonts w:ascii="Arial" w:hAnsi="Arial" w:cs="Arial"/>
          <w:b/>
        </w:rPr>
        <w:t>E</w:t>
      </w:r>
    </w:p>
    <w:p w14:paraId="22D07CE4" w14:textId="77777777" w:rsidR="006F3548" w:rsidRPr="00B51518"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335405CE" w14:textId="77777777" w:rsidR="006F3548" w:rsidRPr="00B51518" w:rsidRDefault="006F3548" w:rsidP="006F3548">
      <w:pPr>
        <w:jc w:val="center"/>
        <w:rPr>
          <w:rFonts w:ascii="Arial" w:hAnsi="Arial" w:cs="Arial"/>
          <w:b/>
          <w:sz w:val="28"/>
          <w:szCs w:val="28"/>
        </w:rPr>
      </w:pPr>
      <w:r w:rsidRPr="00B51518">
        <w:rPr>
          <w:rFonts w:ascii="Arial" w:hAnsi="Arial" w:cs="Arial"/>
          <w:b/>
          <w:sz w:val="28"/>
          <w:szCs w:val="28"/>
        </w:rPr>
        <w:t xml:space="preserve">State of Maine </w:t>
      </w:r>
    </w:p>
    <w:p w14:paraId="396F748C" w14:textId="77777777" w:rsidR="006F3548" w:rsidRPr="00177838" w:rsidRDefault="006F3548" w:rsidP="006F354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1BD5C261" w14:textId="77777777" w:rsidR="00BF0131" w:rsidRPr="00334FD8" w:rsidRDefault="00BF0131" w:rsidP="00BF0131">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55DDF8FD" w14:textId="77777777" w:rsidR="002E3EF3" w:rsidRPr="003326F9" w:rsidRDefault="002E3EF3" w:rsidP="002E3EF3">
      <w:pPr>
        <w:pStyle w:val="Heading2"/>
        <w:spacing w:before="0" w:after="0"/>
        <w:jc w:val="center"/>
        <w:rPr>
          <w:rStyle w:val="InitialStyle"/>
          <w:sz w:val="28"/>
          <w:szCs w:val="28"/>
        </w:rPr>
      </w:pPr>
      <w:r>
        <w:rPr>
          <w:rStyle w:val="InitialStyle"/>
          <w:sz w:val="28"/>
          <w:szCs w:val="28"/>
        </w:rPr>
        <w:t>RESPONSE TO PROPOSED SERVICES FORM</w:t>
      </w:r>
    </w:p>
    <w:p w14:paraId="0C70BACD" w14:textId="63C59FC9" w:rsidR="006F3548" w:rsidRPr="00B51518" w:rsidRDefault="006F3548" w:rsidP="006F3548">
      <w:pPr>
        <w:jc w:val="center"/>
        <w:rPr>
          <w:rFonts w:ascii="Arial" w:hAnsi="Arial" w:cs="Arial"/>
          <w:b/>
          <w:sz w:val="28"/>
          <w:szCs w:val="28"/>
        </w:rPr>
      </w:pPr>
      <w:bookmarkStart w:id="67" w:name="_Hlk114507877"/>
      <w:r w:rsidRPr="00B51518">
        <w:rPr>
          <w:rFonts w:ascii="Arial" w:hAnsi="Arial" w:cs="Arial"/>
          <w:b/>
          <w:sz w:val="28"/>
          <w:szCs w:val="28"/>
        </w:rPr>
        <w:t>RFP#</w:t>
      </w:r>
      <w:r w:rsidR="00627A40">
        <w:rPr>
          <w:rFonts w:ascii="Arial" w:hAnsi="Arial" w:cs="Arial"/>
          <w:b/>
          <w:sz w:val="28"/>
          <w:szCs w:val="28"/>
        </w:rPr>
        <w:t xml:space="preserve"> 202210171</w:t>
      </w:r>
    </w:p>
    <w:p w14:paraId="5F67A2A7" w14:textId="77777777" w:rsidR="00325674" w:rsidRPr="000F0D93" w:rsidRDefault="00325674" w:rsidP="00325674">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Beckett Benefit</w:t>
      </w:r>
    </w:p>
    <w:bookmarkEnd w:id="67"/>
    <w:p w14:paraId="32A9C28D" w14:textId="3BEAA21E" w:rsidR="006F3548"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5A3489" w14:textId="269E4B3B"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45FE1543" w14:textId="3F828A93" w:rsidR="00A53CB0" w:rsidRDefault="00A53CB0" w:rsidP="00702985">
      <w:pPr>
        <w:widowControl/>
        <w:adjustRightInd w:val="0"/>
        <w:rPr>
          <w:rFonts w:ascii="Arial" w:hAnsi="Arial" w:cs="Arial"/>
          <w:b/>
          <w:color w:val="000000"/>
          <w:sz w:val="24"/>
          <w:szCs w:val="24"/>
        </w:rPr>
      </w:pPr>
    </w:p>
    <w:p w14:paraId="0E0AFE13" w14:textId="77777777" w:rsidR="00A53CB0" w:rsidRDefault="00A53CB0" w:rsidP="00702985">
      <w:pPr>
        <w:widowControl/>
        <w:adjustRightInd w:val="0"/>
        <w:rPr>
          <w:rFonts w:ascii="Arial" w:hAnsi="Arial" w:cs="Arial"/>
          <w:b/>
          <w:color w:val="000000"/>
          <w:sz w:val="24"/>
          <w:szCs w:val="24"/>
        </w:rPr>
      </w:pPr>
    </w:p>
    <w:p w14:paraId="7AFE9068" w14:textId="12F6E011"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bookmarkStart w:id="68" w:name="_MON_1678609486"/>
    <w:bookmarkEnd w:id="68"/>
    <w:p w14:paraId="23FEB070" w14:textId="48664C3B" w:rsidR="00ED3A56" w:rsidRPr="00B51518" w:rsidRDefault="007626CE" w:rsidP="00C21D26">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object w:dxaOrig="2274" w:dyaOrig="1485" w14:anchorId="0976B1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74.25pt" o:ole="">
            <v:imagedata r:id="rId58" o:title=""/>
          </v:shape>
          <o:OLEObject Type="Embed" ProgID="Word.Document.12" ShapeID="_x0000_i1032" DrawAspect="Icon" ObjectID="_1727598065" r:id="rId59">
            <o:FieldCodes>\s</o:FieldCodes>
          </o:OLEObject>
        </w:object>
      </w:r>
    </w:p>
    <w:p w14:paraId="7D12A9EC" w14:textId="77777777" w:rsidR="006F3548" w:rsidRDefault="006F3548">
      <w:pPr>
        <w:widowControl/>
        <w:autoSpaceDE/>
        <w:autoSpaceDN/>
        <w:rPr>
          <w:rFonts w:ascii="Arial" w:hAnsi="Arial" w:cs="Arial"/>
          <w:sz w:val="24"/>
          <w:szCs w:val="24"/>
        </w:rPr>
      </w:pPr>
      <w:r>
        <w:rPr>
          <w:rFonts w:ascii="Arial" w:hAnsi="Arial" w:cs="Arial"/>
        </w:rPr>
        <w:br w:type="page"/>
      </w:r>
    </w:p>
    <w:p w14:paraId="3A4608EE" w14:textId="3EDF3E39" w:rsidR="00221A14" w:rsidRPr="00B51518"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2E3EF3">
        <w:rPr>
          <w:rFonts w:ascii="Arial" w:hAnsi="Arial" w:cs="Arial"/>
          <w:b/>
        </w:rPr>
        <w:t>F</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134C1C22" w14:textId="77777777" w:rsidR="00F84C99" w:rsidRPr="00177838" w:rsidRDefault="00F84C99" w:rsidP="00F84C99">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9DFF0C8" w14:textId="672A73D5" w:rsidR="00F84C99" w:rsidRPr="00334FD8" w:rsidRDefault="00334FD8" w:rsidP="00E71D74">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0A507EB1" w14:textId="695FFD84"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COST PROPOSAL</w:t>
      </w:r>
      <w:r w:rsidR="00E71D74">
        <w:rPr>
          <w:rFonts w:ascii="Arial" w:hAnsi="Arial" w:cs="Arial"/>
          <w:b/>
          <w:bCs/>
          <w:sz w:val="28"/>
          <w:szCs w:val="28"/>
          <w:lang w:eastAsia="x-none"/>
        </w:rPr>
        <w:t xml:space="preserve"> FORM</w:t>
      </w:r>
    </w:p>
    <w:p w14:paraId="4D191249" w14:textId="7CC472FF" w:rsidR="00221A14" w:rsidRPr="00B51518" w:rsidRDefault="00221A14" w:rsidP="00221A14">
      <w:pPr>
        <w:jc w:val="center"/>
        <w:rPr>
          <w:rFonts w:ascii="Arial" w:hAnsi="Arial" w:cs="Arial"/>
          <w:b/>
          <w:sz w:val="28"/>
          <w:szCs w:val="28"/>
        </w:rPr>
      </w:pPr>
      <w:r w:rsidRPr="00B51518">
        <w:rPr>
          <w:rFonts w:ascii="Arial" w:hAnsi="Arial" w:cs="Arial"/>
          <w:b/>
          <w:sz w:val="28"/>
          <w:szCs w:val="28"/>
        </w:rPr>
        <w:t>RFP#</w:t>
      </w:r>
      <w:r w:rsidR="00627A40">
        <w:rPr>
          <w:rFonts w:ascii="Arial" w:hAnsi="Arial" w:cs="Arial"/>
          <w:b/>
          <w:sz w:val="28"/>
          <w:szCs w:val="28"/>
        </w:rPr>
        <w:t xml:space="preserve"> 202210171</w:t>
      </w:r>
    </w:p>
    <w:p w14:paraId="55DF4705" w14:textId="7B18C021" w:rsidR="00221A14" w:rsidRPr="000F0D93" w:rsidRDefault="003D205C" w:rsidP="00221A14">
      <w:pPr>
        <w:jc w:val="center"/>
        <w:rPr>
          <w:rFonts w:ascii="Arial" w:hAnsi="Arial" w:cs="Arial"/>
          <w:b/>
          <w:sz w:val="28"/>
          <w:szCs w:val="28"/>
          <w:u w:val="single"/>
        </w:rPr>
      </w:pPr>
      <w:r w:rsidRPr="000F0D93">
        <w:rPr>
          <w:rFonts w:ascii="Arial" w:hAnsi="Arial" w:cs="Arial"/>
          <w:b/>
          <w:sz w:val="28"/>
          <w:szCs w:val="28"/>
          <w:u w:val="single"/>
        </w:rPr>
        <w:t>Medical Eligibility Determination for the Katie Beck</w:t>
      </w:r>
      <w:r w:rsidR="00416B69" w:rsidRPr="000F0D93">
        <w:rPr>
          <w:rFonts w:ascii="Arial" w:hAnsi="Arial" w:cs="Arial"/>
          <w:b/>
          <w:sz w:val="28"/>
          <w:szCs w:val="28"/>
          <w:u w:val="single"/>
        </w:rPr>
        <w:t>ett Benefit</w:t>
      </w:r>
    </w:p>
    <w:p w14:paraId="71B4761C"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B51518"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B51518" w:rsidRDefault="00221A14" w:rsidP="00221A14">
            <w:pPr>
              <w:rPr>
                <w:rFonts w:ascii="Arial" w:hAnsi="Arial" w:cs="Arial"/>
                <w:b/>
                <w:sz w:val="24"/>
                <w:szCs w:val="24"/>
              </w:rPr>
            </w:pPr>
          </w:p>
        </w:tc>
      </w:tr>
      <w:tr w:rsidR="00221A14" w:rsidRPr="00B51518"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2032A154" w:rsidR="00221A14" w:rsidRPr="00B51518" w:rsidRDefault="0095237D" w:rsidP="00221A14">
            <w:pPr>
              <w:rPr>
                <w:rFonts w:ascii="Arial" w:hAnsi="Arial" w:cs="Arial"/>
                <w:b/>
                <w:sz w:val="24"/>
                <w:szCs w:val="24"/>
              </w:rPr>
            </w:pPr>
            <w:r>
              <w:rPr>
                <w:rFonts w:ascii="Arial" w:hAnsi="Arial" w:cs="Arial"/>
                <w:b/>
                <w:sz w:val="24"/>
                <w:szCs w:val="24"/>
              </w:rPr>
              <w:t>Fixed Rate per Assessment/re-Assessment</w:t>
            </w:r>
            <w:r w:rsidR="00221A14" w:rsidRPr="00B51518">
              <w:rPr>
                <w:rFonts w:ascii="Arial" w:hAnsi="Arial" w:cs="Arial"/>
                <w:b/>
                <w:sz w:val="24"/>
                <w:szCs w:val="24"/>
              </w:rPr>
              <w:t>:</w:t>
            </w:r>
          </w:p>
        </w:tc>
        <w:tc>
          <w:tcPr>
            <w:tcW w:w="6795" w:type="dxa"/>
            <w:tcBorders>
              <w:top w:val="single" w:sz="12" w:space="0" w:color="auto"/>
            </w:tcBorders>
            <w:vAlign w:val="center"/>
          </w:tcPr>
          <w:p w14:paraId="10051803" w14:textId="77777777" w:rsidR="00221A14" w:rsidRPr="00B51518" w:rsidRDefault="00221A14" w:rsidP="00221A14">
            <w:pPr>
              <w:rPr>
                <w:rFonts w:ascii="Arial" w:hAnsi="Arial" w:cs="Arial"/>
                <w:b/>
                <w:sz w:val="24"/>
                <w:szCs w:val="24"/>
              </w:rPr>
            </w:pPr>
            <w:r w:rsidRPr="00B51518">
              <w:rPr>
                <w:rFonts w:ascii="Arial" w:hAnsi="Arial" w:cs="Arial"/>
                <w:b/>
                <w:sz w:val="24"/>
                <w:szCs w:val="24"/>
              </w:rPr>
              <w:t xml:space="preserve">$ </w:t>
            </w:r>
          </w:p>
        </w:tc>
      </w:tr>
    </w:tbl>
    <w:p w14:paraId="2375B92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64C0266"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9DDB9A1" w14:textId="5E4EC75F" w:rsidR="001A6951" w:rsidRPr="005D16FC" w:rsidRDefault="00EB14E2" w:rsidP="001A6951">
      <w:pPr>
        <w:widowControl/>
        <w:rPr>
          <w:rFonts w:ascii="Arial" w:hAnsi="Arial" w:cs="Arial"/>
          <w:sz w:val="24"/>
          <w:szCs w:val="24"/>
        </w:rPr>
      </w:pPr>
      <w:r w:rsidRPr="00F63EC0">
        <w:rPr>
          <w:rFonts w:ascii="Arial" w:hAnsi="Arial" w:cs="Arial"/>
          <w:b/>
          <w:bCs/>
          <w:color w:val="000000"/>
          <w:sz w:val="24"/>
          <w:szCs w:val="24"/>
        </w:rPr>
        <w:t xml:space="preserve">Instructions: </w:t>
      </w:r>
      <w:bookmarkStart w:id="69" w:name="_Hlk81301174"/>
      <w:r w:rsidR="001A6951" w:rsidRPr="005D16FC">
        <w:rPr>
          <w:rFonts w:ascii="Arial" w:hAnsi="Arial" w:cs="Arial"/>
          <w:bCs/>
          <w:sz w:val="24"/>
          <w:szCs w:val="24"/>
        </w:rPr>
        <w:t xml:space="preserve">Bidders must provide </w:t>
      </w:r>
      <w:r w:rsidR="001A6951" w:rsidRPr="005D16FC">
        <w:rPr>
          <w:rFonts w:ascii="Arial" w:hAnsi="Arial" w:cs="Arial"/>
          <w:sz w:val="24"/>
          <w:szCs w:val="24"/>
        </w:rPr>
        <w:t xml:space="preserve">a single fixed rate per Assessment/re-Assessment.  The fixed rate shall apply to every Assessment and re-Assessment, </w:t>
      </w:r>
      <w:proofErr w:type="gramStart"/>
      <w:r w:rsidR="001A6951" w:rsidRPr="005D16FC">
        <w:rPr>
          <w:rFonts w:ascii="Arial" w:hAnsi="Arial" w:cs="Arial"/>
          <w:sz w:val="24"/>
          <w:szCs w:val="24"/>
        </w:rPr>
        <w:t>regardless</w:t>
      </w:r>
      <w:proofErr w:type="gramEnd"/>
      <w:r w:rsidR="001A6951" w:rsidRPr="005D16FC">
        <w:rPr>
          <w:rFonts w:ascii="Arial" w:hAnsi="Arial" w:cs="Arial"/>
          <w:sz w:val="24"/>
          <w:szCs w:val="24"/>
        </w:rPr>
        <w:t xml:space="preserve"> if it is conducted as a face-to-face visit or via telephone. The fixed rate sh</w:t>
      </w:r>
      <w:r w:rsidR="0095237D">
        <w:rPr>
          <w:rFonts w:ascii="Arial" w:hAnsi="Arial" w:cs="Arial"/>
          <w:sz w:val="24"/>
          <w:szCs w:val="24"/>
        </w:rPr>
        <w:t>all</w:t>
      </w:r>
      <w:r w:rsidR="001A6951" w:rsidRPr="005D16FC">
        <w:rPr>
          <w:rFonts w:ascii="Arial" w:hAnsi="Arial" w:cs="Arial"/>
          <w:sz w:val="24"/>
          <w:szCs w:val="24"/>
        </w:rPr>
        <w:t xml:space="preserve"> be </w:t>
      </w:r>
      <w:r w:rsidR="003F333F" w:rsidRPr="005D16FC">
        <w:rPr>
          <w:rFonts w:ascii="Arial" w:hAnsi="Arial" w:cs="Arial"/>
          <w:sz w:val="24"/>
          <w:szCs w:val="24"/>
        </w:rPr>
        <w:t>all</w:t>
      </w:r>
      <w:r w:rsidR="003F333F">
        <w:rPr>
          <w:rFonts w:ascii="Arial" w:hAnsi="Arial" w:cs="Arial"/>
          <w:sz w:val="24"/>
          <w:szCs w:val="24"/>
        </w:rPr>
        <w:t>-</w:t>
      </w:r>
      <w:r w:rsidR="001A6951" w:rsidRPr="005D16FC">
        <w:rPr>
          <w:rFonts w:ascii="Arial" w:hAnsi="Arial" w:cs="Arial"/>
          <w:sz w:val="24"/>
          <w:szCs w:val="24"/>
        </w:rPr>
        <w:t>inclusive of the costs associated with providing this service</w:t>
      </w:r>
      <w:r w:rsidR="001A6951" w:rsidRPr="003F333F">
        <w:rPr>
          <w:rFonts w:ascii="Arial" w:hAnsi="Arial" w:cs="Arial"/>
          <w:sz w:val="24"/>
          <w:szCs w:val="24"/>
        </w:rPr>
        <w:t xml:space="preserve">.  The fixed rate per Assessment/re-Assessment </w:t>
      </w:r>
      <w:r w:rsidR="003F333F">
        <w:rPr>
          <w:rFonts w:ascii="Arial" w:hAnsi="Arial" w:cs="Arial"/>
          <w:sz w:val="24"/>
          <w:szCs w:val="24"/>
        </w:rPr>
        <w:t>is</w:t>
      </w:r>
      <w:r w:rsidR="001A6951" w:rsidRPr="003F333F">
        <w:rPr>
          <w:rFonts w:ascii="Arial" w:hAnsi="Arial" w:cs="Arial"/>
          <w:sz w:val="24"/>
          <w:szCs w:val="24"/>
        </w:rPr>
        <w:t xml:space="preserve"> the amount </w:t>
      </w:r>
      <w:r w:rsidR="003F333F">
        <w:rPr>
          <w:rFonts w:ascii="Arial" w:hAnsi="Arial" w:cs="Arial"/>
          <w:sz w:val="24"/>
          <w:szCs w:val="24"/>
        </w:rPr>
        <w:t xml:space="preserve">to be </w:t>
      </w:r>
      <w:r w:rsidR="001A6951" w:rsidRPr="003F333F">
        <w:rPr>
          <w:rFonts w:ascii="Arial" w:hAnsi="Arial" w:cs="Arial"/>
          <w:sz w:val="24"/>
          <w:szCs w:val="24"/>
        </w:rPr>
        <w:t xml:space="preserve">used in the scoring cost formula </w:t>
      </w:r>
      <w:r w:rsidR="003F333F">
        <w:rPr>
          <w:rFonts w:ascii="Arial" w:hAnsi="Arial" w:cs="Arial"/>
          <w:sz w:val="24"/>
          <w:szCs w:val="24"/>
        </w:rPr>
        <w:t>for evaluation purposes</w:t>
      </w:r>
      <w:r w:rsidR="001A6951" w:rsidRPr="003F333F">
        <w:rPr>
          <w:rFonts w:ascii="Arial" w:hAnsi="Arial" w:cs="Arial"/>
          <w:sz w:val="24"/>
          <w:szCs w:val="24"/>
        </w:rPr>
        <w:t>.</w:t>
      </w:r>
    </w:p>
    <w:p w14:paraId="6A271E51" w14:textId="77777777" w:rsidR="001A6951" w:rsidRPr="005D16FC" w:rsidRDefault="001A6951" w:rsidP="001A6951">
      <w:pPr>
        <w:widowControl/>
        <w:rPr>
          <w:rFonts w:ascii="Arial" w:hAnsi="Arial" w:cs="Arial"/>
          <w:sz w:val="24"/>
          <w:szCs w:val="24"/>
        </w:rPr>
      </w:pPr>
    </w:p>
    <w:p w14:paraId="79C2F88B" w14:textId="77777777" w:rsidR="001A6951" w:rsidRPr="005D16FC" w:rsidRDefault="001A6951" w:rsidP="001A6951">
      <w:pPr>
        <w:widowControl/>
        <w:rPr>
          <w:rFonts w:ascii="Arial" w:hAnsi="Arial" w:cs="Arial"/>
          <w:sz w:val="24"/>
          <w:szCs w:val="24"/>
        </w:rPr>
      </w:pPr>
    </w:p>
    <w:p w14:paraId="47C5D4A5" w14:textId="77777777" w:rsidR="001A6951" w:rsidRPr="005D16FC" w:rsidRDefault="001A6951" w:rsidP="001A695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B7BAA5E" w14:textId="77777777" w:rsidR="001A6951" w:rsidRPr="005D16FC" w:rsidRDefault="001A6951" w:rsidP="001A695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2438542" w14:textId="0F4378F5" w:rsidR="001A6951" w:rsidRPr="005D16FC" w:rsidRDefault="001A6951" w:rsidP="001A6951">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r w:rsidRPr="005D16FC">
        <w:rPr>
          <w:rFonts w:ascii="Arial" w:hAnsi="Arial" w:cs="Arial"/>
          <w:sz w:val="24"/>
          <w:szCs w:val="24"/>
        </w:rPr>
        <w:tab/>
      </w:r>
      <w:r w:rsidRPr="005D16FC">
        <w:rPr>
          <w:rFonts w:ascii="Arial" w:hAnsi="Arial" w:cs="Arial"/>
          <w:sz w:val="24"/>
          <w:szCs w:val="24"/>
        </w:rPr>
        <w:tab/>
      </w:r>
    </w:p>
    <w:p w14:paraId="135BF5CB" w14:textId="77777777" w:rsidR="001A6951" w:rsidRPr="005D16FC" w:rsidRDefault="001A6951" w:rsidP="001A6951">
      <w:pPr>
        <w:widowControl/>
        <w:rPr>
          <w:rFonts w:ascii="Arial" w:hAnsi="Arial" w:cs="Arial"/>
          <w:sz w:val="24"/>
          <w:szCs w:val="24"/>
        </w:rPr>
      </w:pPr>
    </w:p>
    <w:p w14:paraId="7DD150D9" w14:textId="2D398115" w:rsidR="00EB14E2" w:rsidRPr="00555B42" w:rsidRDefault="001A6951" w:rsidP="00606A17">
      <w:pPr>
        <w:widowControl/>
        <w:adjustRightInd w:val="0"/>
        <w:rPr>
          <w:rFonts w:ascii="Arial" w:hAnsi="Arial" w:cs="Arial"/>
          <w:b/>
          <w:sz w:val="24"/>
          <w:szCs w:val="24"/>
        </w:rPr>
      </w:pPr>
      <w:r>
        <w:rPr>
          <w:rFonts w:ascii="Arial" w:hAnsi="Arial" w:cs="Arial"/>
          <w:b/>
          <w:sz w:val="24"/>
          <w:szCs w:val="24"/>
        </w:rPr>
        <w:t xml:space="preserve"> </w:t>
      </w:r>
    </w:p>
    <w:bookmarkEnd w:id="69"/>
    <w:p w14:paraId="2210671C" w14:textId="74F83619" w:rsidR="00C01C76" w:rsidRDefault="00C01C76" w:rsidP="00C01C76">
      <w:pPr>
        <w:rPr>
          <w:rFonts w:ascii="Arial" w:hAnsi="Arial" w:cs="Arial"/>
          <w:b/>
          <w:sz w:val="24"/>
          <w:szCs w:val="24"/>
        </w:rPr>
      </w:pPr>
    </w:p>
    <w:p w14:paraId="71405304" w14:textId="4BBDBD0F" w:rsidR="00061175" w:rsidRDefault="00061175" w:rsidP="00C01C76">
      <w:pPr>
        <w:rPr>
          <w:rFonts w:ascii="Arial" w:hAnsi="Arial" w:cs="Arial"/>
          <w:b/>
          <w:sz w:val="24"/>
          <w:szCs w:val="24"/>
        </w:rPr>
      </w:pPr>
    </w:p>
    <w:p w14:paraId="490AC4FC" w14:textId="3D33DDE6" w:rsidR="00061175" w:rsidRDefault="00061175" w:rsidP="00C01C76">
      <w:pPr>
        <w:rPr>
          <w:rFonts w:ascii="Arial" w:hAnsi="Arial" w:cs="Arial"/>
          <w:b/>
          <w:sz w:val="24"/>
          <w:szCs w:val="24"/>
        </w:rPr>
      </w:pPr>
    </w:p>
    <w:p w14:paraId="09D49F0B" w14:textId="77777777" w:rsidR="00061175" w:rsidRPr="00061175" w:rsidRDefault="00061175" w:rsidP="00C01C76">
      <w:pPr>
        <w:rPr>
          <w:rFonts w:ascii="Arial" w:hAnsi="Arial" w:cs="Arial"/>
          <w:b/>
          <w:sz w:val="24"/>
          <w:szCs w:val="24"/>
        </w:rPr>
      </w:pPr>
    </w:p>
    <w:p w14:paraId="6A5053DE" w14:textId="2464D6C7" w:rsidR="00FE4BEB" w:rsidRPr="00B51518" w:rsidRDefault="00C01C76" w:rsidP="007D618A">
      <w:pPr>
        <w:pStyle w:val="DefaultText"/>
        <w:rPr>
          <w:rFonts w:ascii="Arial" w:hAnsi="Arial" w:cs="Arial"/>
          <w:b/>
        </w:rPr>
      </w:pPr>
      <w:r w:rsidRPr="00B51518">
        <w:rPr>
          <w:rFonts w:ascii="Arial" w:hAnsi="Arial" w:cs="Arial"/>
          <w:b/>
        </w:rPr>
        <w:br w:type="page"/>
      </w:r>
      <w:r w:rsidR="007D618A" w:rsidRPr="00B51518">
        <w:rPr>
          <w:rFonts w:ascii="Arial" w:hAnsi="Arial" w:cs="Arial"/>
          <w:b/>
        </w:rPr>
        <w:lastRenderedPageBreak/>
        <w:t xml:space="preserve"> </w:t>
      </w:r>
      <w:r w:rsidR="00FE4BEB" w:rsidRPr="00B51518">
        <w:rPr>
          <w:rFonts w:ascii="Arial" w:hAnsi="Arial" w:cs="Arial"/>
          <w:b/>
        </w:rPr>
        <w:t>APPENDIX</w:t>
      </w:r>
      <w:r w:rsidR="00E65157" w:rsidRPr="00B51518">
        <w:rPr>
          <w:rFonts w:ascii="Arial" w:hAnsi="Arial" w:cs="Arial"/>
          <w:b/>
        </w:rPr>
        <w:t xml:space="preserve"> </w:t>
      </w:r>
      <w:r w:rsidR="002E3EF3">
        <w:rPr>
          <w:rFonts w:ascii="Arial" w:hAnsi="Arial" w:cs="Arial"/>
          <w:b/>
        </w:rPr>
        <w:t>G</w:t>
      </w:r>
    </w:p>
    <w:p w14:paraId="26AE5C6B" w14:textId="77777777" w:rsidR="00FE4BEB" w:rsidRPr="00B51518"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B51518" w:rsidRDefault="00FE4BEB" w:rsidP="00FE4BEB">
      <w:pPr>
        <w:jc w:val="center"/>
        <w:rPr>
          <w:rFonts w:ascii="Arial" w:hAnsi="Arial" w:cs="Arial"/>
          <w:b/>
          <w:sz w:val="24"/>
          <w:szCs w:val="24"/>
        </w:rPr>
      </w:pPr>
      <w:r w:rsidRPr="007359ED">
        <w:rPr>
          <w:rFonts w:ascii="Arial" w:hAnsi="Arial"/>
          <w:b/>
          <w:sz w:val="28"/>
        </w:rPr>
        <w:t xml:space="preserve">State of Maine </w:t>
      </w:r>
    </w:p>
    <w:p w14:paraId="7E184DF5" w14:textId="77777777" w:rsidR="00F84C99" w:rsidRPr="00177838" w:rsidRDefault="00F84C99" w:rsidP="00F84C99">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4A993593" w14:textId="77777777" w:rsidR="00346C23" w:rsidRPr="00334FD8" w:rsidRDefault="00346C23" w:rsidP="00346C23">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511D1D16" w14:textId="77777777" w:rsidR="00FE4BEB" w:rsidRPr="00B51518" w:rsidRDefault="00FE4BEB" w:rsidP="00FE4BEB">
      <w:pPr>
        <w:jc w:val="center"/>
        <w:outlineLvl w:val="1"/>
        <w:rPr>
          <w:rFonts w:ascii="Arial" w:hAnsi="Arial" w:cs="Arial"/>
          <w:b/>
          <w:bCs/>
          <w:sz w:val="28"/>
          <w:szCs w:val="28"/>
        </w:rPr>
      </w:pPr>
      <w:r w:rsidRPr="00B51518">
        <w:rPr>
          <w:rFonts w:ascii="Arial" w:hAnsi="Arial" w:cs="Arial"/>
          <w:b/>
          <w:bCs/>
          <w:sz w:val="28"/>
          <w:szCs w:val="28"/>
        </w:rPr>
        <w:t>SUBMITTED QUESTIONS FORM</w:t>
      </w:r>
    </w:p>
    <w:p w14:paraId="64F1C3CF" w14:textId="3A484E7A" w:rsidR="00FE4BEB" w:rsidRPr="00B51518" w:rsidRDefault="00FE4BEB" w:rsidP="00FE4BEB">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202210171</w:t>
      </w:r>
    </w:p>
    <w:p w14:paraId="40665C97" w14:textId="77777777" w:rsidR="008D2C83" w:rsidRPr="00B74DC2" w:rsidRDefault="008D2C83" w:rsidP="008D2C83">
      <w:pPr>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3C98E480" w14:textId="77777777" w:rsidR="00FE4BEB" w:rsidRPr="00B51518"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77777777" w:rsidR="00FE4BEB" w:rsidRPr="00B51518"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FE4BEB" w:rsidRPr="00B51518" w14:paraId="14D5564C" w14:textId="77777777" w:rsidTr="00BC33F2">
        <w:trPr>
          <w:cantSplit/>
          <w:trHeight w:val="438"/>
        </w:trPr>
        <w:tc>
          <w:tcPr>
            <w:tcW w:w="2565" w:type="dxa"/>
            <w:tcBorders>
              <w:top w:val="double" w:sz="4" w:space="0" w:color="auto"/>
              <w:bottom w:val="double" w:sz="4" w:space="0" w:color="auto"/>
            </w:tcBorders>
            <w:shd w:val="clear" w:color="auto" w:fill="C6D9F1"/>
            <w:vAlign w:val="center"/>
          </w:tcPr>
          <w:p w14:paraId="44074CE9" w14:textId="77777777" w:rsidR="00FE4BEB" w:rsidRPr="00B51518" w:rsidRDefault="00FE4BEB" w:rsidP="00C379F0">
            <w:pPr>
              <w:pStyle w:val="DefaultText"/>
              <w:rPr>
                <w:rStyle w:val="InitialStyle"/>
                <w:rFonts w:ascii="Arial" w:hAnsi="Arial" w:cs="Arial"/>
                <w:b/>
              </w:rPr>
            </w:pPr>
            <w:r w:rsidRPr="00B51518">
              <w:rPr>
                <w:rStyle w:val="InitialStyle"/>
                <w:rFonts w:ascii="Arial" w:hAnsi="Arial" w:cs="Arial"/>
                <w:b/>
              </w:rPr>
              <w:t>Organization Name:</w:t>
            </w:r>
          </w:p>
        </w:tc>
        <w:tc>
          <w:tcPr>
            <w:tcW w:w="7875" w:type="dxa"/>
            <w:vAlign w:val="center"/>
          </w:tcPr>
          <w:p w14:paraId="671E69FF" w14:textId="77777777" w:rsidR="00FE4BEB" w:rsidRPr="00B51518" w:rsidRDefault="00FE4BEB" w:rsidP="00C379F0">
            <w:pPr>
              <w:pStyle w:val="DefaultText"/>
              <w:rPr>
                <w:rStyle w:val="InitialStyle"/>
                <w:rFonts w:ascii="Arial" w:hAnsi="Arial" w:cs="Arial"/>
                <w:b/>
              </w:rPr>
            </w:pPr>
          </w:p>
        </w:tc>
      </w:tr>
    </w:tbl>
    <w:p w14:paraId="575C6259" w14:textId="77777777" w:rsidR="00FE4BEB" w:rsidRPr="00B51518"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0E35C7C7" w14:textId="77777777" w:rsidR="00357B21" w:rsidRPr="00B51518"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BD6B94" w:rsidRPr="00BD6B94" w14:paraId="6BE687F8" w14:textId="77777777" w:rsidTr="00C379F0">
        <w:trPr>
          <w:trHeight w:val="348"/>
        </w:trPr>
        <w:tc>
          <w:tcPr>
            <w:tcW w:w="2430" w:type="dxa"/>
            <w:tcBorders>
              <w:top w:val="double" w:sz="4" w:space="0" w:color="auto"/>
              <w:bottom w:val="double" w:sz="4" w:space="0" w:color="auto"/>
            </w:tcBorders>
            <w:shd w:val="clear" w:color="auto" w:fill="C6D9F1"/>
            <w:vAlign w:val="center"/>
          </w:tcPr>
          <w:p w14:paraId="403DCFCC"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70" w:name="_Hlk48893155"/>
            <w:r w:rsidRPr="00BD6B94">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1E5988EC"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BD6B94" w:rsidRPr="00BD6B94" w14:paraId="799E6178" w14:textId="77777777" w:rsidTr="00C379F0">
        <w:tc>
          <w:tcPr>
            <w:tcW w:w="2430" w:type="dxa"/>
            <w:tcBorders>
              <w:top w:val="double" w:sz="4" w:space="0" w:color="auto"/>
            </w:tcBorders>
            <w:shd w:val="clear" w:color="auto" w:fill="auto"/>
            <w:vAlign w:val="center"/>
          </w:tcPr>
          <w:p w14:paraId="05FB24D1" w14:textId="184D9C36"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71" w:name="_Hlk48893261"/>
            <w:bookmarkEnd w:id="70"/>
          </w:p>
        </w:tc>
        <w:tc>
          <w:tcPr>
            <w:tcW w:w="8010" w:type="dxa"/>
            <w:tcBorders>
              <w:top w:val="double" w:sz="4" w:space="0" w:color="auto"/>
            </w:tcBorders>
            <w:shd w:val="clear" w:color="auto" w:fill="auto"/>
            <w:vAlign w:val="center"/>
          </w:tcPr>
          <w:p w14:paraId="0EC012D0" w14:textId="5024368D"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71"/>
      <w:tr w:rsidR="00BD6B94" w:rsidRPr="00BD6B94" w14:paraId="367A5430" w14:textId="77777777" w:rsidTr="00C379F0">
        <w:tc>
          <w:tcPr>
            <w:tcW w:w="2430" w:type="dxa"/>
            <w:shd w:val="clear" w:color="auto" w:fill="auto"/>
            <w:vAlign w:val="center"/>
          </w:tcPr>
          <w:p w14:paraId="4C0E235E"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56FA0D8"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434671FE" w14:textId="77777777" w:rsidTr="00C379F0">
        <w:tc>
          <w:tcPr>
            <w:tcW w:w="2430" w:type="dxa"/>
            <w:shd w:val="clear" w:color="auto" w:fill="auto"/>
            <w:vAlign w:val="center"/>
          </w:tcPr>
          <w:p w14:paraId="0DFC877D"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BE675EB"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491B8F77" w14:textId="77777777" w:rsidTr="00C379F0">
        <w:tc>
          <w:tcPr>
            <w:tcW w:w="2430" w:type="dxa"/>
            <w:shd w:val="clear" w:color="auto" w:fill="auto"/>
            <w:vAlign w:val="center"/>
          </w:tcPr>
          <w:p w14:paraId="008FEAE7"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35A4A"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74F05B40" w14:textId="77777777" w:rsidTr="00C379F0">
        <w:tc>
          <w:tcPr>
            <w:tcW w:w="2430" w:type="dxa"/>
            <w:shd w:val="clear" w:color="auto" w:fill="auto"/>
            <w:vAlign w:val="center"/>
          </w:tcPr>
          <w:p w14:paraId="415BB19E"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5B9D369"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04EF2834" w14:textId="77777777" w:rsidTr="00C379F0">
        <w:tc>
          <w:tcPr>
            <w:tcW w:w="2430" w:type="dxa"/>
            <w:shd w:val="clear" w:color="auto" w:fill="auto"/>
            <w:vAlign w:val="center"/>
          </w:tcPr>
          <w:p w14:paraId="43E9AD0C"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6A07681"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3014E950" w14:textId="77777777" w:rsidTr="00C379F0">
        <w:tc>
          <w:tcPr>
            <w:tcW w:w="2430" w:type="dxa"/>
            <w:shd w:val="clear" w:color="auto" w:fill="auto"/>
            <w:vAlign w:val="center"/>
          </w:tcPr>
          <w:p w14:paraId="65E617BF"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729F7D1"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6E8D8452" w14:textId="77777777" w:rsidTr="00C379F0">
        <w:tc>
          <w:tcPr>
            <w:tcW w:w="2430" w:type="dxa"/>
            <w:shd w:val="clear" w:color="auto" w:fill="auto"/>
            <w:vAlign w:val="center"/>
          </w:tcPr>
          <w:p w14:paraId="2D477A7B"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A32810C"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45F53682" w14:textId="77777777" w:rsidTr="00C379F0">
        <w:tc>
          <w:tcPr>
            <w:tcW w:w="2430" w:type="dxa"/>
            <w:shd w:val="clear" w:color="auto" w:fill="auto"/>
            <w:vAlign w:val="center"/>
          </w:tcPr>
          <w:p w14:paraId="461A2B42"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74FA6B59"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7C95620F" w14:textId="77777777" w:rsidTr="00C379F0">
        <w:tc>
          <w:tcPr>
            <w:tcW w:w="2430" w:type="dxa"/>
            <w:shd w:val="clear" w:color="auto" w:fill="auto"/>
            <w:vAlign w:val="center"/>
          </w:tcPr>
          <w:p w14:paraId="6B38F8C2"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3AC1B06"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7F1DB4C7" w14:textId="77777777" w:rsidTr="00C379F0">
        <w:tc>
          <w:tcPr>
            <w:tcW w:w="2430" w:type="dxa"/>
            <w:shd w:val="clear" w:color="auto" w:fill="auto"/>
            <w:vAlign w:val="center"/>
          </w:tcPr>
          <w:p w14:paraId="09DFD216"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A8B5A8D"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38DD41AB" w14:textId="77777777" w:rsidTr="00C379F0">
        <w:tc>
          <w:tcPr>
            <w:tcW w:w="2430" w:type="dxa"/>
            <w:shd w:val="clear" w:color="auto" w:fill="auto"/>
            <w:vAlign w:val="center"/>
          </w:tcPr>
          <w:p w14:paraId="31AD232A"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A2AD940"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67A01616" w14:textId="77777777" w:rsidTr="00C379F0">
        <w:tc>
          <w:tcPr>
            <w:tcW w:w="2430" w:type="dxa"/>
            <w:shd w:val="clear" w:color="auto" w:fill="auto"/>
            <w:vAlign w:val="center"/>
          </w:tcPr>
          <w:p w14:paraId="1B2D19A9"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C3E2863"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628C4760" w14:textId="77777777" w:rsidTr="00C379F0">
        <w:tc>
          <w:tcPr>
            <w:tcW w:w="2430" w:type="dxa"/>
            <w:shd w:val="clear" w:color="auto" w:fill="auto"/>
            <w:vAlign w:val="center"/>
          </w:tcPr>
          <w:p w14:paraId="037C25B5"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CBF50D1"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435C15DB" w14:textId="77777777" w:rsidTr="00357B21">
        <w:tc>
          <w:tcPr>
            <w:tcW w:w="2430" w:type="dxa"/>
            <w:tcBorders>
              <w:bottom w:val="single" w:sz="4" w:space="0" w:color="auto"/>
            </w:tcBorders>
            <w:shd w:val="clear" w:color="auto" w:fill="auto"/>
            <w:vAlign w:val="center"/>
          </w:tcPr>
          <w:p w14:paraId="3A9B2BD5"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6DED4AD1"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BD6B94" w:rsidRPr="00BD6B94" w14:paraId="6CBEE037" w14:textId="77777777" w:rsidTr="00357B21">
        <w:trPr>
          <w:trHeight w:val="152"/>
        </w:trPr>
        <w:tc>
          <w:tcPr>
            <w:tcW w:w="2430" w:type="dxa"/>
            <w:tcBorders>
              <w:top w:val="single" w:sz="4" w:space="0" w:color="auto"/>
              <w:bottom w:val="double" w:sz="4" w:space="0" w:color="auto"/>
            </w:tcBorders>
            <w:shd w:val="clear" w:color="auto" w:fill="auto"/>
            <w:vAlign w:val="center"/>
          </w:tcPr>
          <w:p w14:paraId="3EBF5BFC"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4E389BD4" w14:textId="77777777" w:rsidR="00FE4BEB" w:rsidRPr="00BD6B94"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1AC93C4" w14:textId="77777777" w:rsidR="00FE4BEB" w:rsidRPr="00B51518" w:rsidRDefault="00FE4BEB"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04ADB4BA" w14:textId="77777777" w:rsidR="00357B21" w:rsidRPr="00B51518" w:rsidRDefault="00357B21" w:rsidP="00FE4BE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16FAF40D" w14:textId="77777777" w:rsidR="00FE4BEB" w:rsidRPr="00B51518" w:rsidRDefault="00FE4BEB"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rPr>
          <w:rFonts w:ascii="Arial" w:hAnsi="Arial" w:cs="Arial"/>
          <w:i/>
        </w:rPr>
      </w:pPr>
      <w:r w:rsidRPr="00B51518">
        <w:rPr>
          <w:rFonts w:ascii="Arial" w:hAnsi="Arial" w:cs="Arial"/>
          <w:i/>
        </w:rPr>
        <w:t>* If a question is not related to any section of the RFP, state “N/A” under “RFP Section &amp; Page Number”.</w:t>
      </w:r>
    </w:p>
    <w:p w14:paraId="34715E35" w14:textId="0CDC459C" w:rsidR="00E07DAB" w:rsidRPr="007359ED" w:rsidRDefault="00A576B1" w:rsidP="00FE4BEB">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i/>
        </w:rPr>
      </w:pPr>
      <w:r w:rsidRPr="00B51518">
        <w:rPr>
          <w:rFonts w:ascii="Arial" w:hAnsi="Arial" w:cs="Arial"/>
          <w:i/>
        </w:rPr>
        <w:t>** Add additional rows</w:t>
      </w:r>
      <w:r w:rsidR="00FE4BEB" w:rsidRPr="00B51518">
        <w:rPr>
          <w:rFonts w:ascii="Arial" w:hAnsi="Arial" w:cs="Arial"/>
          <w:i/>
        </w:rPr>
        <w:t>, if necessary.</w:t>
      </w:r>
    </w:p>
    <w:p w14:paraId="79673C86" w14:textId="46245C88" w:rsidR="00E07DAB" w:rsidRDefault="00E07DAB">
      <w:pPr>
        <w:widowControl/>
        <w:autoSpaceDE/>
        <w:autoSpaceDN/>
        <w:rPr>
          <w:rFonts w:ascii="Arial" w:hAnsi="Arial" w:cs="Arial"/>
          <w:i/>
          <w:sz w:val="24"/>
          <w:szCs w:val="24"/>
        </w:rPr>
      </w:pPr>
      <w:r>
        <w:rPr>
          <w:rFonts w:ascii="Arial" w:hAnsi="Arial" w:cs="Arial"/>
          <w:i/>
        </w:rPr>
        <w:br w:type="page"/>
      </w:r>
    </w:p>
    <w:p w14:paraId="1CE6687B" w14:textId="77777777" w:rsidR="000F0D93" w:rsidRPr="003326F9" w:rsidRDefault="000F0D93" w:rsidP="000F0D93">
      <w:pPr>
        <w:rPr>
          <w:rFonts w:ascii="Arial" w:hAnsi="Arial" w:cs="Arial"/>
          <w:b/>
          <w:sz w:val="24"/>
          <w:szCs w:val="28"/>
        </w:rPr>
      </w:pPr>
      <w:r w:rsidRPr="003326F9">
        <w:rPr>
          <w:rFonts w:ascii="Arial" w:hAnsi="Arial" w:cs="Arial"/>
          <w:b/>
          <w:sz w:val="24"/>
          <w:szCs w:val="28"/>
        </w:rPr>
        <w:lastRenderedPageBreak/>
        <w:t xml:space="preserve">APPENDIX </w:t>
      </w:r>
      <w:r>
        <w:rPr>
          <w:rFonts w:ascii="Arial" w:hAnsi="Arial" w:cs="Arial"/>
          <w:b/>
          <w:sz w:val="24"/>
          <w:szCs w:val="28"/>
        </w:rPr>
        <w:t>H</w:t>
      </w:r>
    </w:p>
    <w:p w14:paraId="4E4300CA" w14:textId="77777777" w:rsidR="000F0D93" w:rsidRPr="003326F9" w:rsidRDefault="000F0D93" w:rsidP="000F0D93">
      <w:pPr>
        <w:jc w:val="center"/>
        <w:rPr>
          <w:rFonts w:ascii="Arial" w:hAnsi="Arial" w:cs="Arial"/>
          <w:b/>
          <w:sz w:val="28"/>
          <w:szCs w:val="28"/>
        </w:rPr>
      </w:pPr>
    </w:p>
    <w:p w14:paraId="7B821182" w14:textId="77777777" w:rsidR="000F0D93" w:rsidRPr="00B51518" w:rsidRDefault="000F0D93" w:rsidP="000F0D93">
      <w:pPr>
        <w:jc w:val="center"/>
        <w:rPr>
          <w:rFonts w:ascii="Arial" w:hAnsi="Arial" w:cs="Arial"/>
          <w:b/>
          <w:sz w:val="24"/>
          <w:szCs w:val="24"/>
        </w:rPr>
      </w:pPr>
      <w:r w:rsidRPr="007359ED">
        <w:rPr>
          <w:rFonts w:ascii="Arial" w:hAnsi="Arial"/>
          <w:b/>
          <w:sz w:val="28"/>
        </w:rPr>
        <w:t xml:space="preserve">State of Maine </w:t>
      </w:r>
    </w:p>
    <w:p w14:paraId="47E6970C" w14:textId="77777777" w:rsidR="000F0D93" w:rsidRPr="00177838" w:rsidRDefault="000F0D93" w:rsidP="000F0D93">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74853D96" w14:textId="77777777" w:rsidR="000F0D93" w:rsidRPr="00334FD8" w:rsidRDefault="000F0D93" w:rsidP="000F0D93">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748CEA7A" w14:textId="7FA4E75F" w:rsidR="000F0D93" w:rsidRPr="000F0D93" w:rsidRDefault="000F0D93" w:rsidP="000F0D93">
      <w:pPr>
        <w:jc w:val="center"/>
        <w:outlineLvl w:val="1"/>
        <w:rPr>
          <w:rFonts w:ascii="Arial" w:hAnsi="Arial" w:cs="Arial"/>
          <w:b/>
          <w:bCs/>
          <w:sz w:val="28"/>
          <w:szCs w:val="28"/>
        </w:rPr>
      </w:pPr>
      <w:r w:rsidRPr="000F0D93">
        <w:rPr>
          <w:rFonts w:ascii="Arial" w:hAnsi="Arial" w:cs="Arial"/>
          <w:b/>
          <w:bCs/>
          <w:sz w:val="28"/>
          <w:szCs w:val="28"/>
        </w:rPr>
        <w:t>MED KIDS-</w:t>
      </w:r>
      <w:r w:rsidR="004A2D39" w:rsidRPr="000F0D93">
        <w:rPr>
          <w:rFonts w:ascii="Arial" w:hAnsi="Arial" w:cs="Arial"/>
          <w:b/>
          <w:bCs/>
          <w:sz w:val="28"/>
          <w:szCs w:val="28"/>
        </w:rPr>
        <w:t>K</w:t>
      </w:r>
      <w:r w:rsidR="004A2D39">
        <w:rPr>
          <w:rFonts w:ascii="Arial" w:hAnsi="Arial" w:cs="Arial"/>
          <w:b/>
          <w:bCs/>
          <w:sz w:val="28"/>
          <w:szCs w:val="28"/>
        </w:rPr>
        <w:t xml:space="preserve">ATIE </w:t>
      </w:r>
      <w:r w:rsidR="004A2D39" w:rsidRPr="000F0D93">
        <w:rPr>
          <w:rFonts w:ascii="Arial" w:hAnsi="Arial" w:cs="Arial"/>
          <w:b/>
          <w:bCs/>
          <w:sz w:val="28"/>
          <w:szCs w:val="28"/>
        </w:rPr>
        <w:t>B</w:t>
      </w:r>
      <w:r w:rsidR="004A2D39">
        <w:rPr>
          <w:rFonts w:ascii="Arial" w:hAnsi="Arial" w:cs="Arial"/>
          <w:b/>
          <w:bCs/>
          <w:sz w:val="28"/>
          <w:szCs w:val="28"/>
        </w:rPr>
        <w:t xml:space="preserve">ECKETT </w:t>
      </w:r>
      <w:r w:rsidRPr="000F0D93">
        <w:rPr>
          <w:rFonts w:ascii="Arial" w:hAnsi="Arial" w:cs="Arial"/>
          <w:b/>
          <w:bCs/>
          <w:sz w:val="28"/>
          <w:szCs w:val="28"/>
        </w:rPr>
        <w:t>ASSESSMENT FORM</w:t>
      </w:r>
    </w:p>
    <w:p w14:paraId="379CB549" w14:textId="2130A128" w:rsidR="000F0D93" w:rsidRPr="00B51518" w:rsidRDefault="000F0D93" w:rsidP="000F0D93">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202210171</w:t>
      </w:r>
    </w:p>
    <w:p w14:paraId="696C64E5" w14:textId="77777777" w:rsidR="000F0D93" w:rsidRDefault="000F0D93" w:rsidP="000F0D93">
      <w:pPr>
        <w:widowControl/>
        <w:autoSpaceDE/>
        <w:autoSpaceDN/>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5780ABF5" w14:textId="77777777" w:rsidR="000F0D93" w:rsidRDefault="000F0D93" w:rsidP="000F0D93">
      <w:pPr>
        <w:widowControl/>
        <w:autoSpaceDE/>
        <w:autoSpaceDN/>
        <w:jc w:val="center"/>
        <w:rPr>
          <w:rFonts w:ascii="Arial" w:hAnsi="Arial" w:cs="Arial"/>
          <w:b/>
          <w:sz w:val="28"/>
          <w:szCs w:val="28"/>
          <w:u w:val="single"/>
        </w:rPr>
      </w:pPr>
    </w:p>
    <w:p w14:paraId="1C710698" w14:textId="62703CDF" w:rsidR="000F0D93" w:rsidRDefault="000F0D93" w:rsidP="000F0D93">
      <w:pPr>
        <w:widowControl/>
        <w:autoSpaceDE/>
        <w:autoSpaceDN/>
        <w:jc w:val="center"/>
        <w:rPr>
          <w:rFonts w:ascii="Arial" w:hAnsi="Arial" w:cs="Arial"/>
          <w:b/>
          <w:sz w:val="28"/>
          <w:szCs w:val="28"/>
          <w:u w:val="single"/>
        </w:rPr>
      </w:pPr>
    </w:p>
    <w:p w14:paraId="06DC19D9" w14:textId="44D83D59" w:rsidR="00624560" w:rsidRDefault="00624560" w:rsidP="000F0D93">
      <w:pPr>
        <w:widowControl/>
        <w:autoSpaceDE/>
        <w:autoSpaceDN/>
        <w:jc w:val="center"/>
        <w:rPr>
          <w:rFonts w:ascii="Arial" w:hAnsi="Arial" w:cs="Arial"/>
          <w:b/>
          <w:sz w:val="28"/>
          <w:szCs w:val="28"/>
          <w:u w:val="single"/>
        </w:rPr>
      </w:pPr>
    </w:p>
    <w:p w14:paraId="79B1619B" w14:textId="7518184B" w:rsidR="00624560" w:rsidRDefault="00624560" w:rsidP="00624560">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Assessment Form </w:t>
      </w:r>
      <w:r w:rsidRPr="000420F1">
        <w:rPr>
          <w:rFonts w:ascii="Arial" w:hAnsi="Arial" w:cs="Arial"/>
          <w:b/>
          <w:color w:val="000000"/>
          <w:sz w:val="24"/>
          <w:szCs w:val="24"/>
        </w:rPr>
        <w:t>may be obtained in a</w:t>
      </w:r>
      <w:r>
        <w:rPr>
          <w:rFonts w:ascii="Arial" w:hAnsi="Arial" w:cs="Arial"/>
          <w:b/>
          <w:color w:val="000000"/>
          <w:sz w:val="24"/>
          <w:szCs w:val="24"/>
        </w:rPr>
        <w:t xml:space="preserve"> PDF</w:t>
      </w:r>
      <w:r w:rsidRPr="000420F1">
        <w:rPr>
          <w:rFonts w:ascii="Arial" w:hAnsi="Arial" w:cs="Arial"/>
          <w:b/>
          <w:color w:val="000000"/>
          <w:sz w:val="24"/>
          <w:szCs w:val="24"/>
        </w:rPr>
        <w:t xml:space="preserve"> (.</w:t>
      </w:r>
      <w:r>
        <w:rPr>
          <w:rFonts w:ascii="Arial" w:hAnsi="Arial" w:cs="Arial"/>
          <w:b/>
          <w:color w:val="000000"/>
          <w:sz w:val="24"/>
          <w:szCs w:val="24"/>
        </w:rPr>
        <w:t>pdf</w:t>
      </w:r>
      <w:r w:rsidRPr="000420F1">
        <w:rPr>
          <w:rFonts w:ascii="Arial" w:hAnsi="Arial" w:cs="Arial"/>
          <w:b/>
          <w:color w:val="000000"/>
          <w:sz w:val="24"/>
          <w:szCs w:val="24"/>
        </w:rPr>
        <w:t>) format by double clicking on the document icon below.</w:t>
      </w:r>
    </w:p>
    <w:p w14:paraId="36B65CEB" w14:textId="77777777" w:rsidR="00624560" w:rsidRDefault="00624560" w:rsidP="000F0D93">
      <w:pPr>
        <w:widowControl/>
        <w:autoSpaceDE/>
        <w:autoSpaceDN/>
        <w:jc w:val="center"/>
        <w:rPr>
          <w:rFonts w:ascii="Arial" w:hAnsi="Arial" w:cs="Arial"/>
          <w:b/>
          <w:sz w:val="28"/>
          <w:szCs w:val="28"/>
          <w:u w:val="single"/>
        </w:rPr>
      </w:pPr>
    </w:p>
    <w:p w14:paraId="515F4DD4" w14:textId="4FFBD761" w:rsidR="000F0D93" w:rsidRDefault="00CC6201" w:rsidP="000F0D93">
      <w:pPr>
        <w:widowControl/>
        <w:autoSpaceDE/>
        <w:autoSpaceDN/>
        <w:jc w:val="center"/>
        <w:rPr>
          <w:rFonts w:ascii="Arial" w:hAnsi="Arial" w:cs="Arial"/>
          <w:b/>
          <w:bCs/>
          <w:strike/>
        </w:rPr>
      </w:pPr>
      <w:r>
        <w:rPr>
          <w:rFonts w:ascii="Arial" w:hAnsi="Arial" w:cs="Arial"/>
          <w:b/>
          <w:bCs/>
          <w:strike/>
        </w:rPr>
        <w:object w:dxaOrig="1910" w:dyaOrig="1243" w14:anchorId="5DC853A1">
          <v:shape id="_x0000_i1026" type="#_x0000_t75" style="width:124.5pt;height:82.5pt" o:ole="">
            <v:imagedata r:id="rId60" o:title=""/>
          </v:shape>
          <o:OLEObject Type="Embed" ProgID="Acrobat.Document.DC" ShapeID="_x0000_i1026" DrawAspect="Icon" ObjectID="_1727598066" r:id="rId61"/>
        </w:object>
      </w:r>
      <w:r w:rsidR="000F0D93">
        <w:rPr>
          <w:rFonts w:ascii="Arial" w:hAnsi="Arial" w:cs="Arial"/>
          <w:b/>
          <w:bCs/>
          <w:strike/>
        </w:rPr>
        <w:br w:type="page"/>
      </w:r>
    </w:p>
    <w:p w14:paraId="41299668" w14:textId="11672E44" w:rsidR="000F0D93" w:rsidRDefault="000F0D93" w:rsidP="000F0D93">
      <w:pPr>
        <w:widowControl/>
        <w:autoSpaceDE/>
        <w:autoSpaceDN/>
        <w:jc w:val="center"/>
        <w:rPr>
          <w:rFonts w:ascii="Arial" w:hAnsi="Arial" w:cs="Arial"/>
          <w:b/>
          <w:bCs/>
          <w:strike/>
        </w:rPr>
      </w:pPr>
    </w:p>
    <w:p w14:paraId="78313EC6" w14:textId="1819218C" w:rsidR="000F0D93" w:rsidRPr="003326F9" w:rsidRDefault="000F0D93" w:rsidP="000F0D93">
      <w:pPr>
        <w:rPr>
          <w:rFonts w:ascii="Arial" w:hAnsi="Arial" w:cs="Arial"/>
          <w:b/>
          <w:sz w:val="24"/>
          <w:szCs w:val="28"/>
        </w:rPr>
      </w:pPr>
      <w:r w:rsidRPr="003326F9">
        <w:rPr>
          <w:rFonts w:ascii="Arial" w:hAnsi="Arial" w:cs="Arial"/>
          <w:b/>
          <w:sz w:val="24"/>
          <w:szCs w:val="28"/>
        </w:rPr>
        <w:t xml:space="preserve">APPENDIX </w:t>
      </w:r>
      <w:r>
        <w:rPr>
          <w:rFonts w:ascii="Arial" w:hAnsi="Arial" w:cs="Arial"/>
          <w:b/>
          <w:sz w:val="24"/>
          <w:szCs w:val="28"/>
        </w:rPr>
        <w:t>I</w:t>
      </w:r>
    </w:p>
    <w:p w14:paraId="14423C66" w14:textId="77777777" w:rsidR="000F0D93" w:rsidRPr="003326F9" w:rsidRDefault="000F0D93" w:rsidP="000F0D93">
      <w:pPr>
        <w:jc w:val="center"/>
        <w:rPr>
          <w:rFonts w:ascii="Arial" w:hAnsi="Arial" w:cs="Arial"/>
          <w:b/>
          <w:sz w:val="28"/>
          <w:szCs w:val="28"/>
        </w:rPr>
      </w:pPr>
    </w:p>
    <w:p w14:paraId="4C13E24E" w14:textId="77777777" w:rsidR="000F0D93" w:rsidRPr="00B51518" w:rsidRDefault="000F0D93" w:rsidP="000F0D93">
      <w:pPr>
        <w:jc w:val="center"/>
        <w:rPr>
          <w:rFonts w:ascii="Arial" w:hAnsi="Arial" w:cs="Arial"/>
          <w:b/>
          <w:sz w:val="24"/>
          <w:szCs w:val="24"/>
        </w:rPr>
      </w:pPr>
      <w:r w:rsidRPr="007359ED">
        <w:rPr>
          <w:rFonts w:ascii="Arial" w:hAnsi="Arial"/>
          <w:b/>
          <w:sz w:val="28"/>
        </w:rPr>
        <w:t xml:space="preserve">State of Maine </w:t>
      </w:r>
    </w:p>
    <w:p w14:paraId="31DDAE97" w14:textId="77777777" w:rsidR="000F0D93" w:rsidRPr="00177838" w:rsidRDefault="000F0D93" w:rsidP="000F0D93">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207FB20C" w14:textId="77777777" w:rsidR="000F0D93" w:rsidRPr="00334FD8" w:rsidRDefault="000F0D93" w:rsidP="000F0D93">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5DDE2C02" w14:textId="60BD0823" w:rsidR="000F0D93" w:rsidRPr="000F0D93" w:rsidRDefault="000F0D93" w:rsidP="000F0D93">
      <w:pPr>
        <w:jc w:val="center"/>
        <w:outlineLvl w:val="1"/>
        <w:rPr>
          <w:rFonts w:ascii="Arial" w:hAnsi="Arial" w:cs="Arial"/>
          <w:b/>
          <w:bCs/>
          <w:sz w:val="28"/>
          <w:szCs w:val="28"/>
        </w:rPr>
      </w:pPr>
      <w:r>
        <w:rPr>
          <w:rFonts w:ascii="Arial" w:hAnsi="Arial" w:cs="Arial"/>
          <w:b/>
          <w:bCs/>
          <w:sz w:val="28"/>
          <w:szCs w:val="28"/>
        </w:rPr>
        <w:t>ADMIN HEARING REPORT</w:t>
      </w:r>
      <w:r w:rsidRPr="000F0D93">
        <w:rPr>
          <w:rFonts w:ascii="Arial" w:hAnsi="Arial" w:cs="Arial"/>
          <w:b/>
          <w:bCs/>
          <w:sz w:val="28"/>
          <w:szCs w:val="28"/>
        </w:rPr>
        <w:t xml:space="preserve"> FORM</w:t>
      </w:r>
    </w:p>
    <w:p w14:paraId="2F4B24AA" w14:textId="53231D2D" w:rsidR="000F0D93" w:rsidRPr="00B51518" w:rsidRDefault="000F0D93" w:rsidP="000F0D93">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70CA62B9" w14:textId="53587C0E" w:rsidR="000F0D93" w:rsidRDefault="000F0D93" w:rsidP="000F0D93">
      <w:pPr>
        <w:widowControl/>
        <w:autoSpaceDE/>
        <w:autoSpaceDN/>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01544759" w14:textId="77777777" w:rsidR="00624560" w:rsidRDefault="00624560" w:rsidP="000F0D93">
      <w:pPr>
        <w:widowControl/>
        <w:autoSpaceDE/>
        <w:autoSpaceDN/>
        <w:jc w:val="center"/>
        <w:rPr>
          <w:rFonts w:ascii="Arial" w:hAnsi="Arial" w:cs="Arial"/>
          <w:b/>
          <w:sz w:val="28"/>
          <w:szCs w:val="28"/>
          <w:u w:val="single"/>
        </w:rPr>
      </w:pPr>
    </w:p>
    <w:p w14:paraId="0AA5735E" w14:textId="77777777" w:rsidR="00624560" w:rsidRDefault="00624560" w:rsidP="000F0D93">
      <w:pPr>
        <w:widowControl/>
        <w:autoSpaceDE/>
        <w:autoSpaceDN/>
        <w:jc w:val="center"/>
        <w:rPr>
          <w:rFonts w:ascii="Arial" w:hAnsi="Arial" w:cs="Arial"/>
          <w:b/>
          <w:sz w:val="28"/>
          <w:szCs w:val="28"/>
          <w:u w:val="single"/>
        </w:rPr>
      </w:pPr>
    </w:p>
    <w:p w14:paraId="08479388" w14:textId="198FB3AB" w:rsidR="00624560" w:rsidRDefault="00624560" w:rsidP="00624560">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Admin Hearing Report Form </w:t>
      </w:r>
      <w:r w:rsidRPr="000420F1">
        <w:rPr>
          <w:rFonts w:ascii="Arial" w:hAnsi="Arial" w:cs="Arial"/>
          <w:b/>
          <w:color w:val="000000"/>
          <w:sz w:val="24"/>
          <w:szCs w:val="24"/>
        </w:rPr>
        <w:t>may be obtained in a</w:t>
      </w:r>
      <w:r>
        <w:rPr>
          <w:rFonts w:ascii="Arial" w:hAnsi="Arial" w:cs="Arial"/>
          <w:b/>
          <w:color w:val="000000"/>
          <w:sz w:val="24"/>
          <w:szCs w:val="24"/>
        </w:rPr>
        <w:t xml:space="preserve"> PDF</w:t>
      </w:r>
      <w:r w:rsidRPr="000420F1">
        <w:rPr>
          <w:rFonts w:ascii="Arial" w:hAnsi="Arial" w:cs="Arial"/>
          <w:b/>
          <w:color w:val="000000"/>
          <w:sz w:val="24"/>
          <w:szCs w:val="24"/>
        </w:rPr>
        <w:t xml:space="preserve"> (.</w:t>
      </w:r>
      <w:r>
        <w:rPr>
          <w:rFonts w:ascii="Arial" w:hAnsi="Arial" w:cs="Arial"/>
          <w:b/>
          <w:color w:val="000000"/>
          <w:sz w:val="24"/>
          <w:szCs w:val="24"/>
        </w:rPr>
        <w:t>pdf</w:t>
      </w:r>
      <w:r w:rsidRPr="000420F1">
        <w:rPr>
          <w:rFonts w:ascii="Arial" w:hAnsi="Arial" w:cs="Arial"/>
          <w:b/>
          <w:color w:val="000000"/>
          <w:sz w:val="24"/>
          <w:szCs w:val="24"/>
        </w:rPr>
        <w:t>) format by double clicking on the document icon below.</w:t>
      </w:r>
    </w:p>
    <w:p w14:paraId="38EC5BCC" w14:textId="77777777" w:rsidR="00624560" w:rsidRDefault="00624560" w:rsidP="00624560">
      <w:pPr>
        <w:widowControl/>
        <w:adjustRightInd w:val="0"/>
        <w:rPr>
          <w:rFonts w:ascii="Arial" w:hAnsi="Arial" w:cs="Arial"/>
          <w:b/>
          <w:color w:val="000000"/>
          <w:sz w:val="24"/>
          <w:szCs w:val="24"/>
        </w:rPr>
      </w:pPr>
    </w:p>
    <w:p w14:paraId="5264FA25" w14:textId="33D1542A" w:rsidR="00D461B9" w:rsidRDefault="00D461B9" w:rsidP="000F0D93">
      <w:pPr>
        <w:widowControl/>
        <w:autoSpaceDE/>
        <w:autoSpaceDN/>
        <w:jc w:val="center"/>
        <w:rPr>
          <w:rFonts w:ascii="Arial" w:hAnsi="Arial" w:cs="Arial"/>
          <w:b/>
          <w:sz w:val="28"/>
          <w:szCs w:val="28"/>
          <w:u w:val="single"/>
        </w:rPr>
      </w:pPr>
    </w:p>
    <w:p w14:paraId="3E6695E9" w14:textId="5BBDEC0B" w:rsidR="000F0D93" w:rsidRDefault="00CC6201" w:rsidP="000F0D93">
      <w:pPr>
        <w:widowControl/>
        <w:autoSpaceDE/>
        <w:autoSpaceDN/>
        <w:jc w:val="center"/>
        <w:rPr>
          <w:rFonts w:ascii="Arial" w:hAnsi="Arial" w:cs="Arial"/>
          <w:b/>
          <w:bCs/>
          <w:strike/>
          <w:sz w:val="24"/>
          <w:szCs w:val="24"/>
        </w:rPr>
      </w:pPr>
      <w:r>
        <w:rPr>
          <w:rFonts w:ascii="Arial" w:hAnsi="Arial" w:cs="Arial"/>
          <w:b/>
          <w:bCs/>
          <w:strike/>
          <w:sz w:val="24"/>
          <w:szCs w:val="24"/>
        </w:rPr>
        <w:object w:dxaOrig="1287" w:dyaOrig="837" w14:anchorId="6598BEB9">
          <v:shape id="_x0000_i1027" type="#_x0000_t75" style="width:111.75pt;height:73.5pt" o:ole="">
            <v:imagedata r:id="rId62" o:title=""/>
          </v:shape>
          <o:OLEObject Type="Embed" ProgID="Acrobat.Document.DC" ShapeID="_x0000_i1027" DrawAspect="Icon" ObjectID="_1727598067" r:id="rId63"/>
        </w:object>
      </w:r>
    </w:p>
    <w:p w14:paraId="325C5D31" w14:textId="74902DC6" w:rsidR="000F0D93" w:rsidRDefault="000F0D93">
      <w:pPr>
        <w:widowControl/>
        <w:autoSpaceDE/>
        <w:autoSpaceDN/>
        <w:rPr>
          <w:rFonts w:ascii="Arial" w:hAnsi="Arial" w:cs="Arial"/>
          <w:b/>
          <w:bCs/>
          <w:strike/>
        </w:rPr>
      </w:pPr>
      <w:r>
        <w:rPr>
          <w:rFonts w:ascii="Arial" w:hAnsi="Arial" w:cs="Arial"/>
          <w:b/>
          <w:bCs/>
          <w:strike/>
        </w:rPr>
        <w:br w:type="page"/>
      </w:r>
    </w:p>
    <w:p w14:paraId="1A14D152" w14:textId="77777777" w:rsidR="00D461B9" w:rsidRDefault="00D461B9">
      <w:pPr>
        <w:widowControl/>
        <w:autoSpaceDE/>
        <w:autoSpaceDN/>
        <w:rPr>
          <w:rFonts w:ascii="Arial" w:hAnsi="Arial" w:cs="Arial"/>
          <w:b/>
          <w:bCs/>
          <w:strike/>
          <w:sz w:val="24"/>
          <w:szCs w:val="24"/>
        </w:rPr>
      </w:pPr>
    </w:p>
    <w:p w14:paraId="767C1392" w14:textId="394FF4AC" w:rsidR="000F0D93" w:rsidRPr="003326F9" w:rsidRDefault="000F0D93" w:rsidP="000F0D93">
      <w:pPr>
        <w:rPr>
          <w:rFonts w:ascii="Arial" w:hAnsi="Arial" w:cs="Arial"/>
          <w:b/>
          <w:sz w:val="24"/>
          <w:szCs w:val="28"/>
        </w:rPr>
      </w:pPr>
      <w:r w:rsidRPr="003326F9">
        <w:rPr>
          <w:rFonts w:ascii="Arial" w:hAnsi="Arial" w:cs="Arial"/>
          <w:b/>
          <w:sz w:val="24"/>
          <w:szCs w:val="28"/>
        </w:rPr>
        <w:t xml:space="preserve">APPENDIX </w:t>
      </w:r>
      <w:r w:rsidR="00D461B9">
        <w:rPr>
          <w:rFonts w:ascii="Arial" w:hAnsi="Arial" w:cs="Arial"/>
          <w:b/>
          <w:sz w:val="24"/>
          <w:szCs w:val="28"/>
        </w:rPr>
        <w:t>J</w:t>
      </w:r>
    </w:p>
    <w:p w14:paraId="1107C6D2" w14:textId="77777777" w:rsidR="000F0D93" w:rsidRPr="003326F9" w:rsidRDefault="000F0D93" w:rsidP="000F0D93">
      <w:pPr>
        <w:jc w:val="center"/>
        <w:rPr>
          <w:rFonts w:ascii="Arial" w:hAnsi="Arial" w:cs="Arial"/>
          <w:b/>
          <w:sz w:val="28"/>
          <w:szCs w:val="28"/>
        </w:rPr>
      </w:pPr>
    </w:p>
    <w:p w14:paraId="726326A6" w14:textId="77777777" w:rsidR="000F0D93" w:rsidRPr="00B51518" w:rsidRDefault="000F0D93" w:rsidP="000F0D93">
      <w:pPr>
        <w:jc w:val="center"/>
        <w:rPr>
          <w:rFonts w:ascii="Arial" w:hAnsi="Arial" w:cs="Arial"/>
          <w:b/>
          <w:sz w:val="24"/>
          <w:szCs w:val="24"/>
        </w:rPr>
      </w:pPr>
      <w:r w:rsidRPr="007359ED">
        <w:rPr>
          <w:rFonts w:ascii="Arial" w:hAnsi="Arial"/>
          <w:b/>
          <w:sz w:val="28"/>
        </w:rPr>
        <w:t xml:space="preserve">State of Maine </w:t>
      </w:r>
    </w:p>
    <w:p w14:paraId="60CEAFA1" w14:textId="77777777" w:rsidR="000F0D93" w:rsidRPr="00177838" w:rsidRDefault="000F0D93" w:rsidP="000F0D93">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7434A11B" w14:textId="77777777" w:rsidR="000F0D93" w:rsidRPr="00334FD8" w:rsidRDefault="000F0D93" w:rsidP="000F0D93">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22157F0C" w14:textId="5D0090DF" w:rsidR="000F0D93" w:rsidRPr="000F0D93" w:rsidRDefault="00D461B9" w:rsidP="000F0D93">
      <w:pPr>
        <w:jc w:val="center"/>
        <w:outlineLvl w:val="1"/>
        <w:rPr>
          <w:rFonts w:ascii="Arial" w:hAnsi="Arial" w:cs="Arial"/>
          <w:b/>
          <w:bCs/>
          <w:sz w:val="28"/>
          <w:szCs w:val="28"/>
        </w:rPr>
      </w:pPr>
      <w:r>
        <w:rPr>
          <w:rFonts w:ascii="Arial" w:hAnsi="Arial" w:cs="Arial"/>
          <w:b/>
          <w:bCs/>
          <w:sz w:val="28"/>
          <w:szCs w:val="28"/>
        </w:rPr>
        <w:t>AUTHORIZATION TO RELEASE INFORMATION</w:t>
      </w:r>
      <w:r w:rsidR="000F0D93" w:rsidRPr="000F0D93">
        <w:rPr>
          <w:rFonts w:ascii="Arial" w:hAnsi="Arial" w:cs="Arial"/>
          <w:b/>
          <w:bCs/>
          <w:sz w:val="28"/>
          <w:szCs w:val="28"/>
        </w:rPr>
        <w:t xml:space="preserve"> FORM</w:t>
      </w:r>
    </w:p>
    <w:p w14:paraId="2DB7BB1D" w14:textId="729688BC" w:rsidR="000F0D93" w:rsidRPr="00B51518" w:rsidRDefault="000F0D93" w:rsidP="000F0D93">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7C921382" w14:textId="49C9DE0A" w:rsidR="000F0D93" w:rsidRDefault="000F0D93" w:rsidP="000F0D93">
      <w:pPr>
        <w:widowControl/>
        <w:autoSpaceDE/>
        <w:autoSpaceDN/>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6057F9C7" w14:textId="7FD84240" w:rsidR="00D461B9" w:rsidRDefault="00D461B9" w:rsidP="000F0D93">
      <w:pPr>
        <w:widowControl/>
        <w:autoSpaceDE/>
        <w:autoSpaceDN/>
        <w:jc w:val="center"/>
        <w:rPr>
          <w:rFonts w:ascii="Arial" w:hAnsi="Arial" w:cs="Arial"/>
          <w:b/>
          <w:sz w:val="28"/>
          <w:szCs w:val="28"/>
          <w:u w:val="single"/>
        </w:rPr>
      </w:pPr>
    </w:p>
    <w:p w14:paraId="26728BD6" w14:textId="136B4A84" w:rsidR="00624560" w:rsidRDefault="00624560" w:rsidP="000F0D93">
      <w:pPr>
        <w:widowControl/>
        <w:autoSpaceDE/>
        <w:autoSpaceDN/>
        <w:jc w:val="center"/>
        <w:rPr>
          <w:rFonts w:ascii="Arial" w:hAnsi="Arial" w:cs="Arial"/>
          <w:b/>
          <w:sz w:val="28"/>
          <w:szCs w:val="28"/>
          <w:u w:val="single"/>
        </w:rPr>
      </w:pPr>
    </w:p>
    <w:p w14:paraId="734D33A8" w14:textId="486242EB" w:rsidR="00624560" w:rsidRDefault="00624560" w:rsidP="00624560">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Authorization to Release Information Form </w:t>
      </w:r>
      <w:r w:rsidRPr="000420F1">
        <w:rPr>
          <w:rFonts w:ascii="Arial" w:hAnsi="Arial" w:cs="Arial"/>
          <w:b/>
          <w:color w:val="000000"/>
          <w:sz w:val="24"/>
          <w:szCs w:val="24"/>
        </w:rPr>
        <w:t>may be obtained in a</w:t>
      </w:r>
      <w:r>
        <w:rPr>
          <w:rFonts w:ascii="Arial" w:hAnsi="Arial" w:cs="Arial"/>
          <w:b/>
          <w:color w:val="000000"/>
          <w:sz w:val="24"/>
          <w:szCs w:val="24"/>
        </w:rPr>
        <w:t xml:space="preserve"> PDF</w:t>
      </w:r>
      <w:r w:rsidRPr="000420F1">
        <w:rPr>
          <w:rFonts w:ascii="Arial" w:hAnsi="Arial" w:cs="Arial"/>
          <w:b/>
          <w:color w:val="000000"/>
          <w:sz w:val="24"/>
          <w:szCs w:val="24"/>
        </w:rPr>
        <w:t xml:space="preserve"> (.</w:t>
      </w:r>
      <w:r>
        <w:rPr>
          <w:rFonts w:ascii="Arial" w:hAnsi="Arial" w:cs="Arial"/>
          <w:b/>
          <w:color w:val="000000"/>
          <w:sz w:val="24"/>
          <w:szCs w:val="24"/>
        </w:rPr>
        <w:t>pdf</w:t>
      </w:r>
      <w:r w:rsidRPr="000420F1">
        <w:rPr>
          <w:rFonts w:ascii="Arial" w:hAnsi="Arial" w:cs="Arial"/>
          <w:b/>
          <w:color w:val="000000"/>
          <w:sz w:val="24"/>
          <w:szCs w:val="24"/>
        </w:rPr>
        <w:t>) format by double clicking on the document icon below.</w:t>
      </w:r>
    </w:p>
    <w:p w14:paraId="16165F28" w14:textId="73C3A1B9" w:rsidR="00624560" w:rsidRDefault="00624560" w:rsidP="000F0D93">
      <w:pPr>
        <w:widowControl/>
        <w:autoSpaceDE/>
        <w:autoSpaceDN/>
        <w:jc w:val="center"/>
        <w:rPr>
          <w:rFonts w:ascii="Arial" w:hAnsi="Arial" w:cs="Arial"/>
          <w:b/>
          <w:sz w:val="28"/>
          <w:szCs w:val="28"/>
          <w:u w:val="single"/>
        </w:rPr>
      </w:pPr>
    </w:p>
    <w:p w14:paraId="3320336A" w14:textId="77777777" w:rsidR="00624560" w:rsidRDefault="00624560" w:rsidP="000F0D93">
      <w:pPr>
        <w:widowControl/>
        <w:autoSpaceDE/>
        <w:autoSpaceDN/>
        <w:jc w:val="center"/>
        <w:rPr>
          <w:rFonts w:ascii="Arial" w:hAnsi="Arial" w:cs="Arial"/>
          <w:b/>
          <w:sz w:val="28"/>
          <w:szCs w:val="28"/>
          <w:u w:val="single"/>
        </w:rPr>
      </w:pPr>
    </w:p>
    <w:p w14:paraId="0CB77206" w14:textId="52EE0DD0" w:rsidR="00D461B9" w:rsidRDefault="00CC6201" w:rsidP="000F0D93">
      <w:pPr>
        <w:widowControl/>
        <w:autoSpaceDE/>
        <w:autoSpaceDN/>
        <w:jc w:val="center"/>
        <w:rPr>
          <w:rFonts w:ascii="Arial" w:hAnsi="Arial" w:cs="Arial"/>
          <w:b/>
          <w:sz w:val="28"/>
          <w:szCs w:val="28"/>
          <w:u w:val="single"/>
        </w:rPr>
      </w:pPr>
      <w:r>
        <w:object w:dxaOrig="1910" w:dyaOrig="1243" w14:anchorId="03086C89">
          <v:shape id="_x0000_i1028" type="#_x0000_t75" style="width:160.5pt;height:103.5pt" o:ole="">
            <v:imagedata r:id="rId64" o:title=""/>
          </v:shape>
          <o:OLEObject Type="Embed" ProgID="Acrobat.Document.DC" ShapeID="_x0000_i1028" DrawAspect="Icon" ObjectID="_1727598068" r:id="rId65"/>
        </w:object>
      </w:r>
    </w:p>
    <w:p w14:paraId="0134ECE2" w14:textId="77777777" w:rsidR="00D461B9" w:rsidRDefault="00D461B9">
      <w:pPr>
        <w:widowControl/>
        <w:autoSpaceDE/>
        <w:autoSpaceDN/>
        <w:rPr>
          <w:rFonts w:ascii="Arial" w:hAnsi="Arial" w:cs="Arial"/>
          <w:b/>
          <w:sz w:val="24"/>
          <w:szCs w:val="28"/>
        </w:rPr>
      </w:pPr>
      <w:r>
        <w:rPr>
          <w:rFonts w:ascii="Arial" w:hAnsi="Arial" w:cs="Arial"/>
          <w:b/>
          <w:sz w:val="24"/>
          <w:szCs w:val="28"/>
        </w:rPr>
        <w:br w:type="page"/>
      </w:r>
    </w:p>
    <w:p w14:paraId="2EBFEA24" w14:textId="1F4F4F14" w:rsidR="00D461B9" w:rsidRPr="003326F9" w:rsidRDefault="00D461B9" w:rsidP="00D461B9">
      <w:pPr>
        <w:rPr>
          <w:rFonts w:ascii="Arial" w:hAnsi="Arial" w:cs="Arial"/>
          <w:b/>
          <w:sz w:val="24"/>
          <w:szCs w:val="28"/>
        </w:rPr>
      </w:pPr>
      <w:r w:rsidRPr="003326F9">
        <w:rPr>
          <w:rFonts w:ascii="Arial" w:hAnsi="Arial" w:cs="Arial"/>
          <w:b/>
          <w:sz w:val="24"/>
          <w:szCs w:val="28"/>
        </w:rPr>
        <w:lastRenderedPageBreak/>
        <w:t xml:space="preserve">APPENDIX </w:t>
      </w:r>
      <w:r>
        <w:rPr>
          <w:rFonts w:ascii="Arial" w:hAnsi="Arial" w:cs="Arial"/>
          <w:b/>
          <w:sz w:val="24"/>
          <w:szCs w:val="28"/>
        </w:rPr>
        <w:t>K</w:t>
      </w:r>
    </w:p>
    <w:p w14:paraId="138622A6" w14:textId="77777777" w:rsidR="00D461B9" w:rsidRPr="003326F9" w:rsidRDefault="00D461B9" w:rsidP="00D461B9">
      <w:pPr>
        <w:jc w:val="center"/>
        <w:rPr>
          <w:rFonts w:ascii="Arial" w:hAnsi="Arial" w:cs="Arial"/>
          <w:b/>
          <w:sz w:val="28"/>
          <w:szCs w:val="28"/>
        </w:rPr>
      </w:pPr>
    </w:p>
    <w:p w14:paraId="1BEBFD4B" w14:textId="77777777" w:rsidR="00D461B9" w:rsidRPr="00B51518" w:rsidRDefault="00D461B9" w:rsidP="00D461B9">
      <w:pPr>
        <w:jc w:val="center"/>
        <w:rPr>
          <w:rFonts w:ascii="Arial" w:hAnsi="Arial" w:cs="Arial"/>
          <w:b/>
          <w:sz w:val="24"/>
          <w:szCs w:val="24"/>
        </w:rPr>
      </w:pPr>
      <w:r w:rsidRPr="007359ED">
        <w:rPr>
          <w:rFonts w:ascii="Arial" w:hAnsi="Arial"/>
          <w:b/>
          <w:sz w:val="28"/>
        </w:rPr>
        <w:t xml:space="preserve">State of Maine </w:t>
      </w:r>
    </w:p>
    <w:p w14:paraId="4760E88F" w14:textId="77777777" w:rsidR="00D461B9" w:rsidRPr="00177838" w:rsidRDefault="00D461B9" w:rsidP="00D461B9">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BC68645" w14:textId="77777777" w:rsidR="00D461B9" w:rsidRPr="00334FD8" w:rsidRDefault="00D461B9" w:rsidP="00D461B9">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13F34B8F" w14:textId="454F3833" w:rsidR="00D461B9" w:rsidRPr="00D461B9" w:rsidRDefault="00D461B9" w:rsidP="00D461B9">
      <w:pPr>
        <w:ind w:left="180"/>
        <w:jc w:val="center"/>
        <w:rPr>
          <w:rFonts w:ascii="Arial" w:hAnsi="Arial" w:cs="Arial"/>
          <w:b/>
          <w:bCs/>
          <w:sz w:val="28"/>
          <w:szCs w:val="28"/>
        </w:rPr>
      </w:pPr>
      <w:r w:rsidRPr="00D461B9">
        <w:rPr>
          <w:rFonts w:ascii="Arial" w:hAnsi="Arial" w:cs="Arial"/>
          <w:b/>
          <w:bCs/>
          <w:sz w:val="28"/>
          <w:szCs w:val="28"/>
        </w:rPr>
        <w:t>ME K</w:t>
      </w:r>
      <w:r>
        <w:rPr>
          <w:rFonts w:ascii="Arial" w:hAnsi="Arial" w:cs="Arial"/>
          <w:b/>
          <w:bCs/>
          <w:sz w:val="28"/>
          <w:szCs w:val="28"/>
        </w:rPr>
        <w:t>ATIE</w:t>
      </w:r>
      <w:r w:rsidRPr="00D461B9">
        <w:rPr>
          <w:rFonts w:ascii="Arial" w:hAnsi="Arial" w:cs="Arial"/>
          <w:b/>
          <w:bCs/>
          <w:sz w:val="28"/>
          <w:szCs w:val="28"/>
        </w:rPr>
        <w:t xml:space="preserve"> B</w:t>
      </w:r>
      <w:r>
        <w:rPr>
          <w:rFonts w:ascii="Arial" w:hAnsi="Arial" w:cs="Arial"/>
          <w:b/>
          <w:bCs/>
          <w:sz w:val="28"/>
          <w:szCs w:val="28"/>
        </w:rPr>
        <w:t>ECKETT</w:t>
      </w:r>
      <w:r w:rsidRPr="00D461B9">
        <w:rPr>
          <w:rFonts w:ascii="Arial" w:hAnsi="Arial" w:cs="Arial"/>
          <w:b/>
          <w:bCs/>
          <w:sz w:val="28"/>
          <w:szCs w:val="28"/>
        </w:rPr>
        <w:t xml:space="preserve"> A</w:t>
      </w:r>
      <w:r>
        <w:rPr>
          <w:rFonts w:ascii="Arial" w:hAnsi="Arial" w:cs="Arial"/>
          <w:b/>
          <w:bCs/>
          <w:sz w:val="28"/>
          <w:szCs w:val="28"/>
        </w:rPr>
        <w:t>CTIVITY REPORT</w:t>
      </w:r>
      <w:r w:rsidRPr="00D461B9">
        <w:rPr>
          <w:rFonts w:ascii="Arial" w:hAnsi="Arial" w:cs="Arial"/>
          <w:b/>
          <w:bCs/>
          <w:sz w:val="28"/>
          <w:szCs w:val="28"/>
        </w:rPr>
        <w:t>, CY2021</w:t>
      </w:r>
    </w:p>
    <w:p w14:paraId="11AB0C70" w14:textId="27E09F0B" w:rsidR="00D461B9" w:rsidRPr="00B51518" w:rsidRDefault="00D461B9" w:rsidP="00D461B9">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6A08F0AA" w14:textId="2849FE91" w:rsidR="00D461B9" w:rsidRDefault="00D461B9" w:rsidP="00D461B9">
      <w:pPr>
        <w:widowControl/>
        <w:autoSpaceDE/>
        <w:autoSpaceDN/>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39B7D845" w14:textId="3E9D0983" w:rsidR="00D461B9" w:rsidRDefault="00D461B9" w:rsidP="00D461B9">
      <w:pPr>
        <w:widowControl/>
        <w:autoSpaceDE/>
        <w:autoSpaceDN/>
        <w:jc w:val="center"/>
        <w:rPr>
          <w:rFonts w:ascii="Arial" w:hAnsi="Arial" w:cs="Arial"/>
          <w:b/>
          <w:sz w:val="28"/>
          <w:szCs w:val="28"/>
          <w:u w:val="single"/>
        </w:rPr>
      </w:pPr>
    </w:p>
    <w:p w14:paraId="2982AA40" w14:textId="14CA33EB" w:rsidR="00624560" w:rsidRDefault="00624560" w:rsidP="00D461B9">
      <w:pPr>
        <w:widowControl/>
        <w:autoSpaceDE/>
        <w:autoSpaceDN/>
        <w:jc w:val="center"/>
        <w:rPr>
          <w:rFonts w:ascii="Arial" w:hAnsi="Arial" w:cs="Arial"/>
          <w:b/>
          <w:sz w:val="28"/>
          <w:szCs w:val="28"/>
          <w:u w:val="single"/>
        </w:rPr>
      </w:pPr>
    </w:p>
    <w:p w14:paraId="3E7E31BB" w14:textId="5CDD676D" w:rsidR="00624560" w:rsidRDefault="00624560" w:rsidP="00624560">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ME Katie Beckett Activity Report </w:t>
      </w:r>
      <w:r w:rsidRPr="000420F1">
        <w:rPr>
          <w:rFonts w:ascii="Arial" w:hAnsi="Arial" w:cs="Arial"/>
          <w:b/>
          <w:color w:val="000000"/>
          <w:sz w:val="24"/>
          <w:szCs w:val="24"/>
        </w:rPr>
        <w:t>may be obtained in a</w:t>
      </w:r>
      <w:r>
        <w:rPr>
          <w:rFonts w:ascii="Arial" w:hAnsi="Arial" w:cs="Arial"/>
          <w:b/>
          <w:color w:val="000000"/>
          <w:sz w:val="24"/>
          <w:szCs w:val="24"/>
        </w:rPr>
        <w:t xml:space="preserve"> PDF</w:t>
      </w:r>
      <w:r w:rsidRPr="000420F1">
        <w:rPr>
          <w:rFonts w:ascii="Arial" w:hAnsi="Arial" w:cs="Arial"/>
          <w:b/>
          <w:color w:val="000000"/>
          <w:sz w:val="24"/>
          <w:szCs w:val="24"/>
        </w:rPr>
        <w:t xml:space="preserve"> (.</w:t>
      </w:r>
      <w:r>
        <w:rPr>
          <w:rFonts w:ascii="Arial" w:hAnsi="Arial" w:cs="Arial"/>
          <w:b/>
          <w:color w:val="000000"/>
          <w:sz w:val="24"/>
          <w:szCs w:val="24"/>
        </w:rPr>
        <w:t>pdf</w:t>
      </w:r>
      <w:r w:rsidRPr="000420F1">
        <w:rPr>
          <w:rFonts w:ascii="Arial" w:hAnsi="Arial" w:cs="Arial"/>
          <w:b/>
          <w:color w:val="000000"/>
          <w:sz w:val="24"/>
          <w:szCs w:val="24"/>
        </w:rPr>
        <w:t>) format by double clicking on the document icon below.</w:t>
      </w:r>
    </w:p>
    <w:p w14:paraId="2C36699B" w14:textId="77777777" w:rsidR="00624560" w:rsidRDefault="00624560" w:rsidP="00D461B9">
      <w:pPr>
        <w:widowControl/>
        <w:autoSpaceDE/>
        <w:autoSpaceDN/>
        <w:jc w:val="center"/>
        <w:rPr>
          <w:rFonts w:ascii="Arial" w:hAnsi="Arial" w:cs="Arial"/>
          <w:b/>
          <w:sz w:val="28"/>
          <w:szCs w:val="28"/>
          <w:u w:val="single"/>
        </w:rPr>
      </w:pPr>
    </w:p>
    <w:p w14:paraId="17BB0840" w14:textId="1F643607" w:rsidR="00D461B9" w:rsidRDefault="00CC6201" w:rsidP="00D461B9">
      <w:pPr>
        <w:widowControl/>
        <w:autoSpaceDE/>
        <w:autoSpaceDN/>
        <w:jc w:val="center"/>
        <w:rPr>
          <w:rFonts w:ascii="Arial" w:hAnsi="Arial" w:cs="Arial"/>
          <w:b/>
          <w:sz w:val="28"/>
          <w:szCs w:val="28"/>
          <w:u w:val="single"/>
        </w:rPr>
      </w:pPr>
      <w:r>
        <w:object w:dxaOrig="1910" w:dyaOrig="1243" w14:anchorId="41B75600">
          <v:shape id="_x0000_i1029" type="#_x0000_t75" style="width:160.5pt;height:103.5pt" o:ole="">
            <v:imagedata r:id="rId66" o:title=""/>
          </v:shape>
          <o:OLEObject Type="Embed" ProgID="Acrobat.Document.DC" ShapeID="_x0000_i1029" DrawAspect="Icon" ObjectID="_1727598069" r:id="rId67"/>
        </w:object>
      </w:r>
    </w:p>
    <w:p w14:paraId="6B92C498" w14:textId="6620D588" w:rsidR="00D461B9" w:rsidRDefault="00D461B9" w:rsidP="00D461B9">
      <w:pPr>
        <w:widowControl/>
        <w:autoSpaceDE/>
        <w:autoSpaceDN/>
        <w:jc w:val="center"/>
        <w:rPr>
          <w:rFonts w:ascii="Arial" w:hAnsi="Arial" w:cs="Arial"/>
          <w:b/>
          <w:sz w:val="28"/>
          <w:szCs w:val="28"/>
          <w:u w:val="single"/>
        </w:rPr>
      </w:pPr>
    </w:p>
    <w:p w14:paraId="14ACB81F" w14:textId="77777777" w:rsidR="00D461B9" w:rsidRDefault="00D461B9" w:rsidP="00D461B9">
      <w:pPr>
        <w:widowControl/>
        <w:autoSpaceDE/>
        <w:autoSpaceDN/>
        <w:jc w:val="center"/>
        <w:rPr>
          <w:rFonts w:ascii="Arial" w:hAnsi="Arial" w:cs="Arial"/>
          <w:b/>
          <w:sz w:val="28"/>
          <w:szCs w:val="28"/>
          <w:u w:val="single"/>
        </w:rPr>
      </w:pPr>
    </w:p>
    <w:p w14:paraId="1B1359CF" w14:textId="4CABF32D" w:rsidR="00D461B9" w:rsidRDefault="00D461B9" w:rsidP="0078463C">
      <w:pPr>
        <w:jc w:val="center"/>
        <w:rPr>
          <w:rFonts w:ascii="Arial" w:hAnsi="Arial" w:cs="Arial"/>
          <w:b/>
          <w:sz w:val="28"/>
          <w:szCs w:val="28"/>
          <w:u w:val="single"/>
        </w:rPr>
      </w:pPr>
      <w:r>
        <w:rPr>
          <w:rFonts w:ascii="Arial" w:hAnsi="Arial" w:cs="Arial"/>
          <w:b/>
          <w:bCs/>
          <w:strike/>
        </w:rPr>
        <w:br w:type="page"/>
      </w:r>
    </w:p>
    <w:p w14:paraId="184CF6DE" w14:textId="5D9DBA37" w:rsidR="00D461B9" w:rsidRPr="00D461B9" w:rsidRDefault="00D461B9">
      <w:pPr>
        <w:widowControl/>
        <w:autoSpaceDE/>
        <w:autoSpaceDN/>
        <w:rPr>
          <w:rFonts w:ascii="Arial" w:hAnsi="Arial" w:cs="Arial"/>
          <w:b/>
          <w:bCs/>
          <w:sz w:val="24"/>
          <w:szCs w:val="24"/>
        </w:rPr>
      </w:pPr>
      <w:r>
        <w:rPr>
          <w:rFonts w:ascii="Arial" w:hAnsi="Arial" w:cs="Arial"/>
          <w:b/>
          <w:bCs/>
          <w:sz w:val="24"/>
          <w:szCs w:val="24"/>
        </w:rPr>
        <w:lastRenderedPageBreak/>
        <w:t>APPENDIX L</w:t>
      </w:r>
    </w:p>
    <w:p w14:paraId="34BEA394" w14:textId="77777777" w:rsidR="00C803E6" w:rsidRPr="007359ED" w:rsidRDefault="00C803E6" w:rsidP="007359ED">
      <w:pPr>
        <w:jc w:val="center"/>
        <w:rPr>
          <w:rFonts w:ascii="Arial" w:hAnsi="Arial"/>
          <w:sz w:val="24"/>
        </w:rPr>
      </w:pPr>
    </w:p>
    <w:p w14:paraId="1096237C" w14:textId="0B847395" w:rsidR="00C803E6" w:rsidRPr="003326F9" w:rsidRDefault="00C803E6" w:rsidP="00C803E6">
      <w:pPr>
        <w:jc w:val="center"/>
        <w:rPr>
          <w:rFonts w:ascii="Arial" w:hAnsi="Arial" w:cs="Arial"/>
          <w:b/>
          <w:sz w:val="24"/>
          <w:szCs w:val="24"/>
        </w:rPr>
      </w:pPr>
      <w:r w:rsidRPr="003326F9">
        <w:rPr>
          <w:rFonts w:ascii="Arial" w:hAnsi="Arial" w:cs="Arial"/>
          <w:b/>
          <w:sz w:val="28"/>
          <w:szCs w:val="28"/>
        </w:rPr>
        <w:t xml:space="preserve">State of Maine </w:t>
      </w:r>
    </w:p>
    <w:p w14:paraId="6ADC00CB" w14:textId="77777777" w:rsidR="00C803E6" w:rsidRPr="00F83C7E" w:rsidRDefault="00C803E6" w:rsidP="00C803E6">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D58509C" w14:textId="77777777" w:rsidR="00D461B9" w:rsidRPr="00334FD8" w:rsidRDefault="00D461B9" w:rsidP="00D461B9">
      <w:pPr>
        <w:pStyle w:val="DefaultText"/>
        <w:jc w:val="center"/>
        <w:rPr>
          <w:rStyle w:val="InitialStyle"/>
          <w:rFonts w:ascii="Arial" w:hAnsi="Arial"/>
          <w:b/>
          <w:sz w:val="28"/>
        </w:rPr>
      </w:pPr>
      <w:r>
        <w:rPr>
          <w:rStyle w:val="InitialStyle"/>
          <w:rFonts w:ascii="Arial" w:hAnsi="Arial"/>
          <w:i/>
          <w:sz w:val="28"/>
        </w:rPr>
        <w:t xml:space="preserve">Office of </w:t>
      </w:r>
      <w:proofErr w:type="spellStart"/>
      <w:r>
        <w:rPr>
          <w:rStyle w:val="InitialStyle"/>
          <w:rFonts w:ascii="Arial" w:hAnsi="Arial"/>
          <w:i/>
          <w:sz w:val="28"/>
        </w:rPr>
        <w:t>MaineCare</w:t>
      </w:r>
      <w:proofErr w:type="spellEnd"/>
      <w:r>
        <w:rPr>
          <w:rStyle w:val="InitialStyle"/>
          <w:rFonts w:ascii="Arial" w:hAnsi="Arial"/>
          <w:i/>
          <w:sz w:val="28"/>
        </w:rPr>
        <w:t xml:space="preserve"> Services</w:t>
      </w:r>
    </w:p>
    <w:p w14:paraId="3DDD234D" w14:textId="77777777" w:rsidR="00C803E6" w:rsidRPr="003326F9" w:rsidRDefault="00C803E6" w:rsidP="00C803E6">
      <w:pPr>
        <w:jc w:val="center"/>
        <w:outlineLvl w:val="1"/>
        <w:rPr>
          <w:rFonts w:ascii="Arial" w:hAnsi="Arial" w:cs="Arial"/>
          <w:b/>
          <w:bCs/>
          <w:sz w:val="28"/>
          <w:szCs w:val="28"/>
        </w:rPr>
      </w:pPr>
      <w:r w:rsidRPr="003326F9">
        <w:rPr>
          <w:rFonts w:ascii="Arial" w:hAnsi="Arial" w:cs="Arial"/>
          <w:b/>
          <w:bCs/>
          <w:sz w:val="28"/>
          <w:szCs w:val="28"/>
        </w:rPr>
        <w:t>PERFORMANCE MEASURE REPORT TEMPLATE</w:t>
      </w:r>
    </w:p>
    <w:p w14:paraId="18523790" w14:textId="2C62E154" w:rsidR="00D461B9" w:rsidRPr="00B51518" w:rsidRDefault="00D461B9" w:rsidP="00D461B9">
      <w:pPr>
        <w:pStyle w:val="DefaultText"/>
        <w:jc w:val="center"/>
        <w:rPr>
          <w:rStyle w:val="InitialStyle"/>
          <w:rFonts w:ascii="Arial" w:hAnsi="Arial" w:cs="Arial"/>
          <w:b/>
          <w:sz w:val="28"/>
          <w:szCs w:val="28"/>
        </w:rPr>
      </w:pPr>
      <w:r w:rsidRPr="00B51518">
        <w:rPr>
          <w:rStyle w:val="InitialStyle"/>
          <w:rFonts w:ascii="Arial" w:hAnsi="Arial" w:cs="Arial"/>
          <w:b/>
          <w:sz w:val="28"/>
          <w:szCs w:val="28"/>
        </w:rPr>
        <w:t>RFP#</w:t>
      </w:r>
      <w:r w:rsidR="00627A40">
        <w:rPr>
          <w:rStyle w:val="InitialStyle"/>
          <w:rFonts w:ascii="Arial" w:hAnsi="Arial" w:cs="Arial"/>
          <w:b/>
          <w:sz w:val="28"/>
          <w:szCs w:val="28"/>
        </w:rPr>
        <w:t xml:space="preserve"> 202210171</w:t>
      </w:r>
    </w:p>
    <w:p w14:paraId="252A4E7B" w14:textId="77777777" w:rsidR="00D461B9" w:rsidRDefault="00D461B9" w:rsidP="00D461B9">
      <w:pPr>
        <w:widowControl/>
        <w:autoSpaceDE/>
        <w:autoSpaceDN/>
        <w:jc w:val="center"/>
        <w:rPr>
          <w:rFonts w:ascii="Arial" w:hAnsi="Arial" w:cs="Arial"/>
          <w:b/>
          <w:sz w:val="28"/>
          <w:szCs w:val="28"/>
          <w:u w:val="single"/>
        </w:rPr>
      </w:pPr>
      <w:r w:rsidRPr="00B74DC2">
        <w:rPr>
          <w:rFonts w:ascii="Arial" w:hAnsi="Arial" w:cs="Arial"/>
          <w:b/>
          <w:sz w:val="28"/>
          <w:szCs w:val="28"/>
          <w:u w:val="single"/>
        </w:rPr>
        <w:t>Medical Eligibility Determination for the Katie Beckett Benefit</w:t>
      </w:r>
    </w:p>
    <w:p w14:paraId="168B7654" w14:textId="77777777" w:rsidR="00C803E6" w:rsidRDefault="00C803E6" w:rsidP="00C803E6">
      <w:pPr>
        <w:widowControl/>
        <w:adjustRightInd w:val="0"/>
        <w:rPr>
          <w:rFonts w:ascii="Arial" w:hAnsi="Arial" w:cs="Arial"/>
          <w:b/>
          <w:color w:val="000000"/>
          <w:sz w:val="24"/>
          <w:szCs w:val="24"/>
          <w:u w:val="single"/>
        </w:rPr>
      </w:pPr>
    </w:p>
    <w:p w14:paraId="7F473BFE" w14:textId="77777777" w:rsidR="00C803E6" w:rsidRDefault="00C803E6" w:rsidP="00C803E6">
      <w:pPr>
        <w:widowControl/>
        <w:adjustRightInd w:val="0"/>
        <w:rPr>
          <w:rFonts w:ascii="Arial" w:hAnsi="Arial" w:cs="Arial"/>
          <w:b/>
          <w:color w:val="000000"/>
          <w:sz w:val="24"/>
          <w:szCs w:val="24"/>
          <w:u w:val="single"/>
        </w:rPr>
      </w:pPr>
    </w:p>
    <w:p w14:paraId="6AD58A6A" w14:textId="77777777" w:rsidR="00C803E6" w:rsidRPr="009B5DD1" w:rsidRDefault="00C803E6" w:rsidP="00C803E6">
      <w:pPr>
        <w:widowControl/>
        <w:adjustRightInd w:val="0"/>
        <w:rPr>
          <w:rFonts w:ascii="Arial" w:hAnsi="Arial" w:cs="Arial"/>
          <w:color w:val="000000"/>
          <w:sz w:val="24"/>
          <w:szCs w:val="24"/>
        </w:rPr>
      </w:pPr>
      <w:r w:rsidRPr="00F83C7E">
        <w:rPr>
          <w:rFonts w:ascii="Arial" w:hAnsi="Arial" w:cs="Arial"/>
          <w:b/>
          <w:color w:val="000000"/>
          <w:sz w:val="24"/>
          <w:szCs w:val="24"/>
        </w:rPr>
        <w:t>The performance measure report template may be obtained in an Excel (.xlsx) format by double clicking on the document icon below.</w:t>
      </w:r>
    </w:p>
    <w:p w14:paraId="1D2BEA30" w14:textId="77777777" w:rsidR="00C803E6" w:rsidRPr="00F83C7E" w:rsidRDefault="00C803E6" w:rsidP="00C803E6">
      <w:pPr>
        <w:widowControl/>
        <w:autoSpaceDE/>
        <w:autoSpaceDN/>
        <w:rPr>
          <w:rFonts w:ascii="Arial" w:hAnsi="Arial" w:cs="Arial"/>
        </w:rPr>
      </w:pPr>
    </w:p>
    <w:p w14:paraId="38C3F9A5" w14:textId="77777777" w:rsidR="00C803E6" w:rsidRPr="00F83C7E" w:rsidRDefault="00C803E6" w:rsidP="00C803E6">
      <w:pPr>
        <w:widowControl/>
        <w:autoSpaceDE/>
        <w:autoSpaceDN/>
        <w:rPr>
          <w:rFonts w:ascii="Arial" w:hAnsi="Arial" w:cs="Arial"/>
        </w:rPr>
      </w:pPr>
    </w:p>
    <w:p w14:paraId="514D1059" w14:textId="77777777" w:rsidR="00C803E6" w:rsidRPr="00F83C7E" w:rsidRDefault="00C803E6" w:rsidP="00C803E6">
      <w:pPr>
        <w:widowControl/>
        <w:autoSpaceDE/>
        <w:autoSpaceDN/>
        <w:rPr>
          <w:rFonts w:ascii="Arial" w:hAnsi="Arial" w:cs="Arial"/>
        </w:rPr>
      </w:pPr>
    </w:p>
    <w:bookmarkStart w:id="72" w:name="_MON_1606293385"/>
    <w:bookmarkEnd w:id="72"/>
    <w:p w14:paraId="036FDAFD" w14:textId="294099E3" w:rsidR="00EF68D8" w:rsidRPr="00B51518" w:rsidRDefault="00CC6201" w:rsidP="007359ED">
      <w:pPr>
        <w:pStyle w:val="DefaultText"/>
        <w:jc w:val="center"/>
        <w:rPr>
          <w:rFonts w:ascii="Arial" w:hAnsi="Arial" w:cs="Arial"/>
          <w:color w:val="000000"/>
        </w:rPr>
      </w:pPr>
      <w:r w:rsidRPr="003326F9">
        <w:rPr>
          <w:rFonts w:ascii="Arial" w:hAnsi="Arial" w:cs="Arial"/>
          <w:color w:val="FF0000"/>
        </w:rPr>
        <w:object w:dxaOrig="2520" w:dyaOrig="1640" w14:anchorId="2B5B4879">
          <v:shape id="_x0000_i1030" type="#_x0000_t75" style="width:128.25pt;height:84pt" o:ole="">
            <v:imagedata r:id="rId68" o:title=""/>
          </v:shape>
          <o:OLEObject Type="Embed" ProgID="Excel.Sheet.12" ShapeID="_x0000_i1030" DrawAspect="Icon" ObjectID="_1727598070" r:id="rId69"/>
        </w:object>
      </w:r>
    </w:p>
    <w:sectPr w:rsidR="00EF68D8" w:rsidRPr="00B51518" w:rsidSect="007D50B8">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CCF1E" w14:textId="77777777" w:rsidR="00D61D07" w:rsidRDefault="00D61D07">
      <w:r>
        <w:separator/>
      </w:r>
    </w:p>
  </w:endnote>
  <w:endnote w:type="continuationSeparator" w:id="0">
    <w:p w14:paraId="2C3AE4A0" w14:textId="77777777" w:rsidR="00D61D07" w:rsidRDefault="00D61D07">
      <w:r>
        <w:continuationSeparator/>
      </w:r>
    </w:p>
  </w:endnote>
  <w:endnote w:type="continuationNotice" w:id="1">
    <w:p w14:paraId="3FD17C44" w14:textId="77777777" w:rsidR="00D61D07" w:rsidRDefault="00D61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942453" w:rsidRPr="003B7040" w:rsidRDefault="00942453">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434A605F" w:rsidR="00942453" w:rsidRPr="00612326" w:rsidRDefault="00942453" w:rsidP="00124485">
    <w:pPr>
      <w:pStyle w:val="DefaultText"/>
      <w:ind w:right="360"/>
      <w:rPr>
        <w:rFonts w:ascii="Arial" w:hAnsi="Arial"/>
      </w:rPr>
    </w:pPr>
    <w:r w:rsidRPr="00B51518">
      <w:rPr>
        <w:rFonts w:ascii="Arial" w:hAnsi="Arial" w:cs="Arial"/>
      </w:rPr>
      <w:t>State of Maine RFP#</w:t>
    </w:r>
    <w:r w:rsidR="00E15E6A">
      <w:rPr>
        <w:rFonts w:ascii="Arial" w:hAnsi="Arial" w:cs="Arial"/>
      </w:rPr>
      <w:t xml:space="preserve"> 202210171</w:t>
    </w:r>
  </w:p>
  <w:p w14:paraId="76487500" w14:textId="40D48BE0" w:rsidR="00942453" w:rsidRPr="00B51518" w:rsidRDefault="00942453" w:rsidP="009A0975">
    <w:pPr>
      <w:pStyle w:val="DefaultText"/>
      <w:tabs>
        <w:tab w:val="left" w:pos="1884"/>
      </w:tabs>
      <w:ind w:right="360"/>
      <w:rPr>
        <w:rFonts w:ascii="Arial" w:hAnsi="Arial" w:cs="Arial"/>
      </w:rPr>
    </w:pPr>
    <w:r w:rsidRPr="00B51518">
      <w:rPr>
        <w:rFonts w:ascii="Arial" w:hAnsi="Arial" w:cs="Arial"/>
      </w:rPr>
      <w:t xml:space="preserve">Rev. </w:t>
    </w:r>
    <w:r>
      <w:rPr>
        <w:rFonts w:ascii="Arial" w:hAnsi="Arial" w:cs="Arial"/>
      </w:rPr>
      <w:t>10/12/2021 (DHHS Rev. 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DA5DF" w14:textId="77777777" w:rsidR="00D61D07" w:rsidRDefault="00D61D07">
      <w:r>
        <w:separator/>
      </w:r>
    </w:p>
  </w:footnote>
  <w:footnote w:type="continuationSeparator" w:id="0">
    <w:p w14:paraId="6DEE9355" w14:textId="77777777" w:rsidR="00D61D07" w:rsidRDefault="00D61D07">
      <w:r>
        <w:continuationSeparator/>
      </w:r>
    </w:p>
  </w:footnote>
  <w:footnote w:type="continuationNotice" w:id="1">
    <w:p w14:paraId="64479746" w14:textId="77777777" w:rsidR="00D61D07" w:rsidRDefault="00D61D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4D9CE90E"/>
    <w:lvl w:ilvl="0" w:tplc="6078383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57E01"/>
    <w:multiLevelType w:val="hybridMultilevel"/>
    <w:tmpl w:val="DFD81F18"/>
    <w:lvl w:ilvl="0" w:tplc="29E6D194">
      <w:start w:val="1"/>
      <w:numFmt w:val="decimal"/>
      <w:lvlText w:val="%1."/>
      <w:lvlJc w:val="left"/>
      <w:pPr>
        <w:ind w:left="720" w:hanging="360"/>
      </w:pPr>
      <w:rPr>
        <w:rFonts w:hint="default"/>
        <w:b/>
        <w:bCs/>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58D2E13"/>
    <w:multiLevelType w:val="hybridMultilevel"/>
    <w:tmpl w:val="7A188A5E"/>
    <w:lvl w:ilvl="0" w:tplc="FCA044F0">
      <w:start w:val="3"/>
      <w:numFmt w:val="decimal"/>
      <w:lvlText w:val="%1."/>
      <w:lvlJc w:val="left"/>
      <w:pPr>
        <w:ind w:left="900" w:hanging="180"/>
      </w:pPr>
      <w:rPr>
        <w:rFonts w:hint="default"/>
        <w:sz w:val="24"/>
        <w:u w:val="none"/>
      </w:rPr>
    </w:lvl>
    <w:lvl w:ilvl="1" w:tplc="04090019">
      <w:start w:val="1"/>
      <w:numFmt w:val="lowerLetter"/>
      <w:lvlText w:val="%2."/>
      <w:lvlJc w:val="left"/>
      <w:pPr>
        <w:ind w:left="1440" w:hanging="360"/>
      </w:pPr>
    </w:lvl>
    <w:lvl w:ilvl="2" w:tplc="9768ED9E">
      <w:start w:val="2"/>
      <w:numFmt w:val="decimal"/>
      <w:lvlText w:val="%3."/>
      <w:lvlJc w:val="left"/>
      <w:pPr>
        <w:ind w:left="2160" w:hanging="180"/>
      </w:pPr>
      <w:rPr>
        <w:rFonts w:hint="default"/>
        <w:b/>
        <w:bCs/>
        <w:sz w:val="24"/>
        <w:u w:val="none"/>
      </w:rPr>
    </w:lvl>
    <w:lvl w:ilvl="3" w:tplc="0409000F">
      <w:start w:val="1"/>
      <w:numFmt w:val="decimal"/>
      <w:lvlText w:val="%4."/>
      <w:lvlJc w:val="left"/>
      <w:pPr>
        <w:ind w:left="2880" w:hanging="360"/>
      </w:pPr>
    </w:lvl>
    <w:lvl w:ilvl="4" w:tplc="A30CA6EE">
      <w:start w:val="1"/>
      <w:numFmt w:val="lowerLetter"/>
      <w:lvlText w:val="%5."/>
      <w:lvlJc w:val="left"/>
      <w:pPr>
        <w:ind w:left="3600" w:hanging="360"/>
      </w:pPr>
      <w:rPr>
        <w:b/>
        <w:bCs/>
      </w:rPr>
    </w:lvl>
    <w:lvl w:ilvl="5" w:tplc="9AB45772">
      <w:start w:val="1"/>
      <w:numFmt w:val="lowerRoman"/>
      <w:lvlText w:val="%6."/>
      <w:lvlJc w:val="right"/>
      <w:pPr>
        <w:ind w:left="4320" w:hanging="180"/>
      </w:pPr>
      <w:rPr>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E12C44"/>
    <w:multiLevelType w:val="hybridMultilevel"/>
    <w:tmpl w:val="606C9DB0"/>
    <w:lvl w:ilvl="0" w:tplc="FA482138">
      <w:start w:val="1"/>
      <w:numFmt w:val="lowerLetter"/>
      <w:lvlText w:val="%1."/>
      <w:lvlJc w:val="right"/>
      <w:pPr>
        <w:ind w:left="1440" w:hanging="360"/>
      </w:pPr>
      <w:rPr>
        <w:rFonts w:ascii="Arial" w:hAnsi="Arial" w:cs="Arial" w:hint="default"/>
        <w:b/>
        <w:bCs/>
        <w:sz w:val="24"/>
        <w:szCs w:val="24"/>
      </w:rPr>
    </w:lvl>
    <w:lvl w:ilvl="1" w:tplc="FEB4DA3C">
      <w:start w:val="1"/>
      <w:numFmt w:val="lowerRoman"/>
      <w:lvlText w:val="%2."/>
      <w:lvlJc w:val="right"/>
      <w:pPr>
        <w:ind w:left="2160" w:hanging="360"/>
      </w:pPr>
      <w:rPr>
        <w:b/>
        <w:bCs/>
      </w:rPr>
    </w:lvl>
    <w:lvl w:ilvl="2" w:tplc="DB30706A">
      <w:start w:val="3"/>
      <w:numFmt w:val="decimal"/>
      <w:lvlText w:val="%3"/>
      <w:lvlJc w:val="left"/>
      <w:pPr>
        <w:ind w:left="3060" w:hanging="360"/>
      </w:pPr>
      <w:rPr>
        <w:rFonts w:hint="default"/>
      </w:rPr>
    </w:lvl>
    <w:lvl w:ilvl="3" w:tplc="C2E68B92">
      <w:start w:val="1"/>
      <w:numFmt w:val="decimal"/>
      <w:lvlText w:val="%4."/>
      <w:lvlJc w:val="left"/>
      <w:pPr>
        <w:ind w:left="3600" w:hanging="360"/>
      </w:pPr>
      <w:rPr>
        <w:rFonts w:hint="default"/>
        <w:b/>
        <w:bCs/>
      </w:rPr>
    </w:lvl>
    <w:lvl w:ilvl="4" w:tplc="1CC07B7A">
      <w:start w:val="1"/>
      <w:numFmt w:val="lowerLetter"/>
      <w:lvlText w:val="%5."/>
      <w:lvlJc w:val="left"/>
      <w:pPr>
        <w:ind w:left="4320" w:hanging="360"/>
      </w:pPr>
      <w:rPr>
        <w:rFonts w:hint="default"/>
        <w:b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43012D"/>
    <w:multiLevelType w:val="hybridMultilevel"/>
    <w:tmpl w:val="E9D88238"/>
    <w:lvl w:ilvl="0" w:tplc="0BA642AE">
      <w:start w:val="3"/>
      <w:numFmt w:val="decimal"/>
      <w:lvlText w:val="%1."/>
      <w:lvlJc w:val="left"/>
      <w:pPr>
        <w:ind w:left="720" w:hanging="360"/>
      </w:pPr>
      <w:rPr>
        <w:rFonts w:hint="default"/>
        <w:b/>
        <w:bCs/>
      </w:rPr>
    </w:lvl>
    <w:lvl w:ilvl="1" w:tplc="2F02DC6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643C1A"/>
    <w:multiLevelType w:val="multilevel"/>
    <w:tmpl w:val="2500D92A"/>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C81045"/>
    <w:multiLevelType w:val="hybridMultilevel"/>
    <w:tmpl w:val="C3C4D794"/>
    <w:lvl w:ilvl="0" w:tplc="CB40ECE2">
      <w:start w:val="1"/>
      <w:numFmt w:val="low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D3588F28">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5C1C93"/>
    <w:multiLevelType w:val="multilevel"/>
    <w:tmpl w:val="5FB4F390"/>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2"/>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9C55F9C"/>
    <w:multiLevelType w:val="multilevel"/>
    <w:tmpl w:val="61C66276"/>
    <w:lvl w:ilvl="0">
      <w:start w:val="10"/>
      <w:numFmt w:val="decimal"/>
      <w:lvlText w:val="%1."/>
      <w:lvlJc w:val="left"/>
      <w:pPr>
        <w:ind w:left="720" w:hanging="360"/>
      </w:pPr>
      <w:rPr>
        <w:rFonts w:hint="default"/>
        <w:b/>
      </w:rPr>
    </w:lvl>
    <w:lvl w:ilvl="1">
      <w:start w:val="3"/>
      <w:numFmt w:val="decimal"/>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2"/>
      <w:numFmt w:val="decimal"/>
      <w:lvlText w:val="%7."/>
      <w:lvlJc w:val="left"/>
      <w:pPr>
        <w:ind w:left="5040" w:hanging="360"/>
      </w:pPr>
      <w:rPr>
        <w:rFonts w:hint="default"/>
      </w:rPr>
    </w:lvl>
    <w:lvl w:ilvl="7">
      <w:start w:val="1"/>
      <w:numFmt w:val="lowerLetter"/>
      <w:lvlText w:val="%8."/>
      <w:lvlJc w:val="left"/>
      <w:pPr>
        <w:ind w:left="5760" w:hanging="360"/>
      </w:pPr>
      <w:rPr>
        <w:rFonts w:hint="default"/>
        <w:b/>
        <w:bCs/>
      </w:rPr>
    </w:lvl>
    <w:lvl w:ilvl="8">
      <w:start w:val="1"/>
      <w:numFmt w:val="lowerRoman"/>
      <w:lvlText w:val="%9."/>
      <w:lvlJc w:val="right"/>
      <w:pPr>
        <w:ind w:left="6480" w:hanging="180"/>
      </w:pPr>
      <w:rPr>
        <w:rFonts w:hint="default"/>
      </w:rPr>
    </w:lvl>
  </w:abstractNum>
  <w:abstractNum w:abstractNumId="15" w15:restartNumberingAfterBreak="0">
    <w:nsid w:val="1B0706B3"/>
    <w:multiLevelType w:val="hybridMultilevel"/>
    <w:tmpl w:val="7394846A"/>
    <w:lvl w:ilvl="0" w:tplc="AE9C0160">
      <w:start w:val="5"/>
      <w:numFmt w:val="lowerLetter"/>
      <w:lvlText w:val="%1."/>
      <w:lvlJc w:val="left"/>
      <w:pPr>
        <w:ind w:left="28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005D63"/>
    <w:multiLevelType w:val="hybridMultilevel"/>
    <w:tmpl w:val="75468D74"/>
    <w:lvl w:ilvl="0" w:tplc="3DF680A0">
      <w:start w:val="1"/>
      <w:numFmt w:val="lowerLetter"/>
      <w:lvlText w:val="%1."/>
      <w:lvlJc w:val="righ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8B210E"/>
    <w:multiLevelType w:val="hybridMultilevel"/>
    <w:tmpl w:val="4F30404E"/>
    <w:lvl w:ilvl="0" w:tplc="C8C007F2">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1FB47DFF"/>
    <w:multiLevelType w:val="hybridMultilevel"/>
    <w:tmpl w:val="E5F226BC"/>
    <w:lvl w:ilvl="0" w:tplc="FFFFFFFF">
      <w:start w:val="1"/>
      <w:numFmt w:val="upperRoman"/>
      <w:lvlText w:val="%1"/>
      <w:lvlJc w:val="left"/>
    </w:lvl>
    <w:lvl w:ilvl="1" w:tplc="8870984E">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4127C8B"/>
    <w:multiLevelType w:val="multilevel"/>
    <w:tmpl w:val="92ECF0DA"/>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7D67C2E"/>
    <w:multiLevelType w:val="hybridMultilevel"/>
    <w:tmpl w:val="92368454"/>
    <w:lvl w:ilvl="0" w:tplc="06462588">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74180F"/>
    <w:multiLevelType w:val="multilevel"/>
    <w:tmpl w:val="25800D9E"/>
    <w:lvl w:ilvl="0">
      <w:start w:val="1"/>
      <w:numFmt w:val="decimal"/>
      <w:lvlText w:val="%1."/>
      <w:lvlJc w:val="left"/>
      <w:pPr>
        <w:ind w:left="720" w:hanging="360"/>
      </w:pPr>
      <w:rPr>
        <w:rFonts w:hint="default"/>
        <w:b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810" w:hanging="360"/>
      </w:pPr>
      <w:rPr>
        <w:rFonts w:hint="default"/>
        <w:b/>
        <w:bCs w:val="0"/>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8F02DC7"/>
    <w:multiLevelType w:val="multilevel"/>
    <w:tmpl w:val="06E27F6C"/>
    <w:lvl w:ilvl="0">
      <w:start w:val="10"/>
      <w:numFmt w:val="decimal"/>
      <w:lvlText w:val="%1."/>
      <w:lvlJc w:val="left"/>
      <w:pPr>
        <w:ind w:left="720" w:hanging="360"/>
      </w:pPr>
      <w:rPr>
        <w:rFonts w:hint="default"/>
        <w:b/>
      </w:rPr>
    </w:lvl>
    <w:lvl w:ilvl="1">
      <w:start w:val="2"/>
      <w:numFmt w:val="decimal"/>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3"/>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2C336F21"/>
    <w:multiLevelType w:val="hybridMultilevel"/>
    <w:tmpl w:val="E94CA1F6"/>
    <w:lvl w:ilvl="0" w:tplc="0DE6843A">
      <w:start w:val="1"/>
      <w:numFmt w:val="decimal"/>
      <w:lvlText w:val="%1."/>
      <w:lvlJc w:val="left"/>
      <w:pPr>
        <w:ind w:left="1800" w:hanging="360"/>
      </w:pPr>
      <w:rPr>
        <w:b/>
        <w:bCs/>
      </w:rPr>
    </w:lvl>
    <w:lvl w:ilvl="1" w:tplc="017C6D44">
      <w:start w:val="1"/>
      <w:numFmt w:val="lowerLetter"/>
      <w:lvlText w:val="%2."/>
      <w:lvlJc w:val="left"/>
      <w:pPr>
        <w:ind w:left="2520" w:hanging="360"/>
      </w:pPr>
      <w:rPr>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F0F19F8"/>
    <w:multiLevelType w:val="hybridMultilevel"/>
    <w:tmpl w:val="940C1214"/>
    <w:lvl w:ilvl="0" w:tplc="44421C16">
      <w:start w:val="4"/>
      <w:numFmt w:val="decimal"/>
      <w:lvlText w:val="%1."/>
      <w:lvlJc w:val="left"/>
      <w:pPr>
        <w:ind w:left="3600" w:hanging="360"/>
      </w:pPr>
      <w:rPr>
        <w:rFonts w:hint="default"/>
        <w:b/>
        <w:bCs/>
      </w:rPr>
    </w:lvl>
    <w:lvl w:ilvl="1" w:tplc="5382188A">
      <w:start w:val="1"/>
      <w:numFmt w:val="lowerLetter"/>
      <w:lvlText w:val="%2."/>
      <w:lvlJc w:val="left"/>
      <w:pPr>
        <w:ind w:left="1440" w:hanging="360"/>
      </w:pPr>
      <w:rPr>
        <w:b/>
        <w:bCs/>
      </w:rPr>
    </w:lvl>
    <w:lvl w:ilvl="2" w:tplc="DFC8A2E8">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473D86"/>
    <w:multiLevelType w:val="multilevel"/>
    <w:tmpl w:val="48728E26"/>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3"/>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502E7A"/>
    <w:multiLevelType w:val="hybridMultilevel"/>
    <w:tmpl w:val="72221F38"/>
    <w:lvl w:ilvl="0" w:tplc="3C201D18">
      <w:start w:val="12"/>
      <w:numFmt w:val="upperLetter"/>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7991B15"/>
    <w:multiLevelType w:val="hybridMultilevel"/>
    <w:tmpl w:val="632E53E0"/>
    <w:lvl w:ilvl="0" w:tplc="D0BEB33E">
      <w:start w:val="1"/>
      <w:numFmt w:val="lowerLetter"/>
      <w:lvlText w:val="%1."/>
      <w:lvlJc w:val="righ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E1EF218">
      <w:start w:val="1"/>
      <w:numFmt w:val="decimal"/>
      <w:lvlText w:val="%4."/>
      <w:lvlJc w:val="left"/>
      <w:pPr>
        <w:ind w:left="3600" w:hanging="360"/>
      </w:pPr>
      <w:rPr>
        <w:b/>
        <w:bCs/>
      </w:rPr>
    </w:lvl>
    <w:lvl w:ilvl="4" w:tplc="CB60BA5C">
      <w:start w:val="2"/>
      <w:numFmt w:val="lowerLetter"/>
      <w:lvlText w:val="%5."/>
      <w:lvlJc w:val="left"/>
      <w:pPr>
        <w:ind w:left="4320" w:hanging="360"/>
      </w:pPr>
      <w:rPr>
        <w:rFonts w:hint="default"/>
      </w:rPr>
    </w:lvl>
    <w:lvl w:ilvl="5" w:tplc="0409001B" w:tentative="1">
      <w:start w:val="1"/>
      <w:numFmt w:val="lowerRoman"/>
      <w:lvlText w:val="%6."/>
      <w:lvlJc w:val="right"/>
      <w:pPr>
        <w:ind w:left="5040" w:hanging="180"/>
      </w:pPr>
    </w:lvl>
    <w:lvl w:ilvl="6" w:tplc="04090015">
      <w:start w:val="1"/>
      <w:numFmt w:val="upperLetter"/>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8C63E92"/>
    <w:multiLevelType w:val="hybridMultilevel"/>
    <w:tmpl w:val="7946CCE4"/>
    <w:lvl w:ilvl="0" w:tplc="0409000F">
      <w:start w:val="1"/>
      <w:numFmt w:val="decimal"/>
      <w:lvlText w:val="%1."/>
      <w:lvlJc w:val="left"/>
      <w:pPr>
        <w:ind w:left="1170" w:hanging="360"/>
      </w:pPr>
    </w:lvl>
    <w:lvl w:ilvl="1" w:tplc="0040CD76">
      <w:start w:val="2"/>
      <w:numFmt w:val="decimal"/>
      <w:lvlText w:val="%2."/>
      <w:lvlJc w:val="left"/>
      <w:pPr>
        <w:ind w:left="1890" w:hanging="360"/>
      </w:pPr>
      <w:rPr>
        <w:rFonts w:hint="default"/>
        <w:b/>
        <w:bCs/>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964F2F"/>
    <w:multiLevelType w:val="hybridMultilevel"/>
    <w:tmpl w:val="51F81D88"/>
    <w:lvl w:ilvl="0" w:tplc="748A6358">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0C63C7"/>
    <w:multiLevelType w:val="hybridMultilevel"/>
    <w:tmpl w:val="33CA14DE"/>
    <w:lvl w:ilvl="0" w:tplc="37FE93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537901B6"/>
    <w:multiLevelType w:val="multilevel"/>
    <w:tmpl w:val="B5505CB4"/>
    <w:lvl w:ilvl="0">
      <w:start w:val="1"/>
      <w:numFmt w:val="lowerLetter"/>
      <w:lvlText w:val="%1."/>
      <w:lvlJc w:val="left"/>
      <w:pPr>
        <w:ind w:left="360" w:hanging="360"/>
      </w:pPr>
      <w:rPr>
        <w:rFonts w:ascii="Arial" w:hAnsi="Arial" w:cs="Arial" w:hint="default"/>
        <w:b/>
        <w:spacing w:val="-4"/>
        <w:w w:val="99"/>
        <w:sz w:val="24"/>
        <w:szCs w:val="24"/>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53801D5F"/>
    <w:multiLevelType w:val="hybridMultilevel"/>
    <w:tmpl w:val="B5CA96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78386E"/>
    <w:multiLevelType w:val="multilevel"/>
    <w:tmpl w:val="C8528B68"/>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6"/>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b/>
        <w:bCs/>
      </w:rPr>
    </w:lvl>
    <w:lvl w:ilvl="8">
      <w:start w:val="1"/>
      <w:numFmt w:val="lowerRoman"/>
      <w:lvlText w:val="%9."/>
      <w:lvlJc w:val="right"/>
      <w:pPr>
        <w:ind w:left="6480" w:hanging="180"/>
      </w:pPr>
      <w:rPr>
        <w:rFonts w:hint="default"/>
      </w:rPr>
    </w:lvl>
  </w:abstractNum>
  <w:abstractNum w:abstractNumId="42" w15:restartNumberingAfterBreak="0">
    <w:nsid w:val="55170C30"/>
    <w:multiLevelType w:val="multilevel"/>
    <w:tmpl w:val="BEF06D94"/>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5450959"/>
    <w:multiLevelType w:val="hybridMultilevel"/>
    <w:tmpl w:val="AD3C49DA"/>
    <w:lvl w:ilvl="0" w:tplc="E0AA6400">
      <w:start w:val="4"/>
      <w:numFmt w:val="lowerLetter"/>
      <w:lvlText w:val="%1."/>
      <w:lvlJc w:val="left"/>
      <w:pPr>
        <w:ind w:left="36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9F0375"/>
    <w:multiLevelType w:val="multilevel"/>
    <w:tmpl w:val="D932016A"/>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5C38074F"/>
    <w:multiLevelType w:val="hybridMultilevel"/>
    <w:tmpl w:val="69D4763C"/>
    <w:lvl w:ilvl="0" w:tplc="2E5E3C46">
      <w:start w:val="1"/>
      <w:numFmt w:val="decimal"/>
      <w:lvlText w:val="%1."/>
      <w:lvlJc w:val="left"/>
      <w:pPr>
        <w:ind w:left="1080" w:hanging="360"/>
      </w:pPr>
      <w:rPr>
        <w:rFonts w:ascii="Arial" w:hAnsi="Arial" w:cs="Arial" w:hint="default"/>
        <w:b/>
        <w:bCs/>
        <w:sz w:val="24"/>
        <w:szCs w:val="24"/>
      </w:rPr>
    </w:lvl>
    <w:lvl w:ilvl="1" w:tplc="63D69502">
      <w:start w:val="1"/>
      <w:numFmt w:val="lowerLetter"/>
      <w:lvlText w:val="%2."/>
      <w:lvlJc w:val="left"/>
      <w:pPr>
        <w:ind w:left="2160" w:hanging="360"/>
      </w:pPr>
      <w:rPr>
        <w:b/>
        <w:bCs/>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C7077D5"/>
    <w:multiLevelType w:val="hybridMultilevel"/>
    <w:tmpl w:val="6A8CF81A"/>
    <w:lvl w:ilvl="0" w:tplc="7C541E64">
      <w:start w:val="1"/>
      <w:numFmt w:val="lowerLetter"/>
      <w:lvlText w:val="%1."/>
      <w:lvlJc w:val="left"/>
      <w:pPr>
        <w:ind w:left="2880" w:hanging="360"/>
      </w:pPr>
      <w:rPr>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8"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9" w15:restartNumberingAfterBreak="0">
    <w:nsid w:val="60A30F69"/>
    <w:multiLevelType w:val="hybridMultilevel"/>
    <w:tmpl w:val="317246E8"/>
    <w:lvl w:ilvl="0" w:tplc="C12AF6FE">
      <w:start w:val="1"/>
      <w:numFmt w:val="lowerLetter"/>
      <w:lvlText w:val="%1."/>
      <w:lvlJc w:val="right"/>
      <w:pPr>
        <w:ind w:left="144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4A06804">
      <w:start w:val="1"/>
      <w:numFmt w:val="lowerLetter"/>
      <w:lvlText w:val="%5."/>
      <w:lvlJc w:val="left"/>
      <w:pPr>
        <w:ind w:left="117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98793D"/>
    <w:multiLevelType w:val="hybridMultilevel"/>
    <w:tmpl w:val="AF9A431E"/>
    <w:lvl w:ilvl="0" w:tplc="3BB4B79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42F8B04C">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4AE45A6"/>
    <w:multiLevelType w:val="hybridMultilevel"/>
    <w:tmpl w:val="6F58073A"/>
    <w:lvl w:ilvl="0" w:tplc="4B5425F6">
      <w:start w:val="2"/>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E20A3A"/>
    <w:multiLevelType w:val="hybridMultilevel"/>
    <w:tmpl w:val="AA109BE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B53081E6">
      <w:start w:val="1"/>
      <w:numFmt w:val="lowerLetter"/>
      <w:lvlText w:val="%3."/>
      <w:lvlJc w:val="right"/>
      <w:pPr>
        <w:ind w:left="2880" w:hanging="180"/>
      </w:pPr>
      <w:rPr>
        <w:rFonts w:hint="default"/>
        <w:b/>
        <w:bCs/>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506E6A"/>
    <w:multiLevelType w:val="hybridMultilevel"/>
    <w:tmpl w:val="24F4FD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39DE64A8">
      <w:start w:val="1"/>
      <w:numFmt w:val="decimal"/>
      <w:lvlText w:val="%4."/>
      <w:lvlJc w:val="left"/>
      <w:pPr>
        <w:ind w:left="3600" w:hanging="360"/>
      </w:pPr>
      <w:rPr>
        <w:b/>
        <w:bCs/>
      </w:rPr>
    </w:lvl>
    <w:lvl w:ilvl="4" w:tplc="56C63C9A">
      <w:start w:val="1"/>
      <w:numFmt w:val="lowerLetter"/>
      <w:lvlText w:val="%5."/>
      <w:lvlJc w:val="left"/>
      <w:pPr>
        <w:ind w:left="4320" w:hanging="360"/>
      </w:pPr>
      <w:rPr>
        <w:b/>
        <w:bCs/>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83A4272"/>
    <w:multiLevelType w:val="hybridMultilevel"/>
    <w:tmpl w:val="7F02064E"/>
    <w:lvl w:ilvl="0" w:tplc="A50A1D4A">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4122A0"/>
    <w:multiLevelType w:val="hybridMultilevel"/>
    <w:tmpl w:val="0FC2D902"/>
    <w:lvl w:ilvl="0" w:tplc="A50A1D4A">
      <w:start w:val="1"/>
      <w:numFmt w:val="decimal"/>
      <w:lvlText w:val="%1."/>
      <w:lvlJc w:val="left"/>
      <w:pPr>
        <w:ind w:left="1440" w:hanging="360"/>
      </w:pPr>
      <w:rPr>
        <w:rFonts w:hint="default"/>
        <w:b/>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8" w15:restartNumberingAfterBreak="0">
    <w:nsid w:val="6D603B2C"/>
    <w:multiLevelType w:val="hybridMultilevel"/>
    <w:tmpl w:val="EE608726"/>
    <w:lvl w:ilvl="0" w:tplc="3BC0C804">
      <w:start w:val="1"/>
      <w:numFmt w:val="decimal"/>
      <w:lvlText w:val="%1)"/>
      <w:lvlJc w:val="left"/>
      <w:pPr>
        <w:ind w:left="2160" w:hanging="360"/>
      </w:pPr>
      <w:rPr>
        <w:rFonts w:hint="default"/>
        <w:b/>
        <w:bCs/>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700B2873"/>
    <w:multiLevelType w:val="hybridMultilevel"/>
    <w:tmpl w:val="DBFCE9A8"/>
    <w:lvl w:ilvl="0" w:tplc="A6DCCF36">
      <w:start w:val="13"/>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93772B"/>
    <w:multiLevelType w:val="multilevel"/>
    <w:tmpl w:val="BAB8DAB4"/>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4"/>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6723869"/>
    <w:multiLevelType w:val="multilevel"/>
    <w:tmpl w:val="CFBAA0F8"/>
    <w:lvl w:ilvl="0">
      <w:start w:val="10"/>
      <w:numFmt w:val="decimal"/>
      <w:lvlText w:val="%1."/>
      <w:lvlJc w:val="left"/>
      <w:pPr>
        <w:ind w:left="720" w:hanging="360"/>
      </w:pPr>
      <w:rPr>
        <w:rFonts w:hint="default"/>
        <w:b/>
      </w:rPr>
    </w:lvl>
    <w:lvl w:ilvl="1">
      <w:start w:val="1"/>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5"/>
      <w:numFmt w:val="upperLetter"/>
      <w:lvlText w:val="%5."/>
      <w:lvlJc w:val="left"/>
      <w:pPr>
        <w:ind w:left="3600" w:hanging="360"/>
      </w:pPr>
      <w:rPr>
        <w:rFonts w:hint="default"/>
        <w:b/>
        <w:sz w:val="24"/>
        <w:szCs w:val="24"/>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3"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abstractNumId w:val="9"/>
  </w:num>
  <w:num w:numId="2">
    <w:abstractNumId w:val="0"/>
  </w:num>
  <w:num w:numId="3">
    <w:abstractNumId w:val="26"/>
  </w:num>
  <w:num w:numId="4">
    <w:abstractNumId w:val="62"/>
  </w:num>
  <w:num w:numId="5">
    <w:abstractNumId w:val="3"/>
  </w:num>
  <w:num w:numId="6">
    <w:abstractNumId w:val="4"/>
  </w:num>
  <w:num w:numId="7">
    <w:abstractNumId w:val="21"/>
  </w:num>
  <w:num w:numId="8">
    <w:abstractNumId w:val="18"/>
  </w:num>
  <w:num w:numId="9">
    <w:abstractNumId w:val="63"/>
  </w:num>
  <w:num w:numId="10">
    <w:abstractNumId w:val="57"/>
  </w:num>
  <w:num w:numId="11">
    <w:abstractNumId w:val="5"/>
  </w:num>
  <w:num w:numId="12">
    <w:abstractNumId w:val="11"/>
  </w:num>
  <w:num w:numId="13">
    <w:abstractNumId w:val="30"/>
  </w:num>
  <w:num w:numId="14">
    <w:abstractNumId w:val="34"/>
  </w:num>
  <w:num w:numId="15">
    <w:abstractNumId w:val="44"/>
  </w:num>
  <w:num w:numId="16">
    <w:abstractNumId w:val="48"/>
  </w:num>
  <w:num w:numId="17">
    <w:abstractNumId w:val="42"/>
  </w:num>
  <w:num w:numId="18">
    <w:abstractNumId w:val="19"/>
  </w:num>
  <w:num w:numId="19">
    <w:abstractNumId w:val="1"/>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39"/>
  </w:num>
  <w:num w:numId="23">
    <w:abstractNumId w:val="51"/>
  </w:num>
  <w:num w:numId="24">
    <w:abstractNumId w:val="38"/>
  </w:num>
  <w:num w:numId="25">
    <w:abstractNumId w:val="37"/>
  </w:num>
  <w:num w:numId="26">
    <w:abstractNumId w:val="23"/>
  </w:num>
  <w:num w:numId="27">
    <w:abstractNumId w:val="7"/>
  </w:num>
  <w:num w:numId="28">
    <w:abstractNumId w:val="32"/>
  </w:num>
  <w:num w:numId="29">
    <w:abstractNumId w:val="40"/>
  </w:num>
  <w:num w:numId="30">
    <w:abstractNumId w:val="50"/>
  </w:num>
  <w:num w:numId="31">
    <w:abstractNumId w:val="8"/>
  </w:num>
  <w:num w:numId="32">
    <w:abstractNumId w:val="46"/>
  </w:num>
  <w:num w:numId="33">
    <w:abstractNumId w:val="53"/>
  </w:num>
  <w:num w:numId="34">
    <w:abstractNumId w:val="54"/>
  </w:num>
  <w:num w:numId="35">
    <w:abstractNumId w:val="58"/>
  </w:num>
  <w:num w:numId="36">
    <w:abstractNumId w:val="47"/>
  </w:num>
  <w:num w:numId="37">
    <w:abstractNumId w:val="16"/>
  </w:num>
  <w:num w:numId="38">
    <w:abstractNumId w:val="12"/>
  </w:num>
  <w:num w:numId="39">
    <w:abstractNumId w:val="27"/>
  </w:num>
  <w:num w:numId="40">
    <w:abstractNumId w:val="49"/>
  </w:num>
  <w:num w:numId="41">
    <w:abstractNumId w:val="33"/>
  </w:num>
  <w:num w:numId="42">
    <w:abstractNumId w:val="6"/>
  </w:num>
  <w:num w:numId="43">
    <w:abstractNumId w:val="10"/>
  </w:num>
  <w:num w:numId="44">
    <w:abstractNumId w:val="13"/>
  </w:num>
  <w:num w:numId="45">
    <w:abstractNumId w:val="24"/>
  </w:num>
  <w:num w:numId="46">
    <w:abstractNumId w:val="29"/>
  </w:num>
  <w:num w:numId="47">
    <w:abstractNumId w:val="45"/>
  </w:num>
  <w:num w:numId="48">
    <w:abstractNumId w:val="41"/>
  </w:num>
  <w:num w:numId="49">
    <w:abstractNumId w:val="2"/>
  </w:num>
  <w:num w:numId="50">
    <w:abstractNumId w:val="28"/>
  </w:num>
  <w:num w:numId="51">
    <w:abstractNumId w:val="20"/>
  </w:num>
  <w:num w:numId="52">
    <w:abstractNumId w:val="14"/>
  </w:num>
  <w:num w:numId="53">
    <w:abstractNumId w:val="60"/>
  </w:num>
  <w:num w:numId="54">
    <w:abstractNumId w:val="61"/>
  </w:num>
  <w:num w:numId="55">
    <w:abstractNumId w:val="17"/>
  </w:num>
  <w:num w:numId="56">
    <w:abstractNumId w:val="55"/>
  </w:num>
  <w:num w:numId="57">
    <w:abstractNumId w:val="36"/>
  </w:num>
  <w:num w:numId="58">
    <w:abstractNumId w:val="56"/>
  </w:num>
  <w:num w:numId="59">
    <w:abstractNumId w:val="52"/>
  </w:num>
  <w:num w:numId="60">
    <w:abstractNumId w:val="59"/>
  </w:num>
  <w:num w:numId="61">
    <w:abstractNumId w:val="31"/>
  </w:num>
  <w:num w:numId="62">
    <w:abstractNumId w:val="43"/>
  </w:num>
  <w:num w:numId="63">
    <w:abstractNumId w:val="1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6"/>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37"/>
    <w:rsid w:val="000008B7"/>
    <w:rsid w:val="00001061"/>
    <w:rsid w:val="000014A9"/>
    <w:rsid w:val="000025D2"/>
    <w:rsid w:val="0000347A"/>
    <w:rsid w:val="000058E0"/>
    <w:rsid w:val="00005CF5"/>
    <w:rsid w:val="00005E4A"/>
    <w:rsid w:val="000063A6"/>
    <w:rsid w:val="000071AC"/>
    <w:rsid w:val="0001133D"/>
    <w:rsid w:val="00011898"/>
    <w:rsid w:val="00012433"/>
    <w:rsid w:val="000129C3"/>
    <w:rsid w:val="000130E6"/>
    <w:rsid w:val="000153D9"/>
    <w:rsid w:val="00015741"/>
    <w:rsid w:val="000157D5"/>
    <w:rsid w:val="0001618E"/>
    <w:rsid w:val="00017606"/>
    <w:rsid w:val="000177B5"/>
    <w:rsid w:val="00017885"/>
    <w:rsid w:val="00017EB5"/>
    <w:rsid w:val="00020510"/>
    <w:rsid w:val="000206E0"/>
    <w:rsid w:val="000208EF"/>
    <w:rsid w:val="000225A2"/>
    <w:rsid w:val="0002282C"/>
    <w:rsid w:val="00022DEB"/>
    <w:rsid w:val="00023175"/>
    <w:rsid w:val="00024C6F"/>
    <w:rsid w:val="00024FE7"/>
    <w:rsid w:val="0002598F"/>
    <w:rsid w:val="00025ECB"/>
    <w:rsid w:val="00026319"/>
    <w:rsid w:val="00031CF3"/>
    <w:rsid w:val="00031D55"/>
    <w:rsid w:val="00031D77"/>
    <w:rsid w:val="00032176"/>
    <w:rsid w:val="000322EF"/>
    <w:rsid w:val="00032661"/>
    <w:rsid w:val="000326D1"/>
    <w:rsid w:val="00032ABA"/>
    <w:rsid w:val="0003345C"/>
    <w:rsid w:val="00033EB8"/>
    <w:rsid w:val="0003447B"/>
    <w:rsid w:val="000348CF"/>
    <w:rsid w:val="00034EE2"/>
    <w:rsid w:val="0003530B"/>
    <w:rsid w:val="00036155"/>
    <w:rsid w:val="0003640A"/>
    <w:rsid w:val="0003727C"/>
    <w:rsid w:val="00037439"/>
    <w:rsid w:val="000378CC"/>
    <w:rsid w:val="00037A91"/>
    <w:rsid w:val="00037BC6"/>
    <w:rsid w:val="00037BE6"/>
    <w:rsid w:val="000418FC"/>
    <w:rsid w:val="0004203E"/>
    <w:rsid w:val="000427F1"/>
    <w:rsid w:val="00042978"/>
    <w:rsid w:val="00042DD9"/>
    <w:rsid w:val="000434DC"/>
    <w:rsid w:val="00043F7E"/>
    <w:rsid w:val="000444B6"/>
    <w:rsid w:val="00045B8D"/>
    <w:rsid w:val="0004686D"/>
    <w:rsid w:val="0004746B"/>
    <w:rsid w:val="00047BD3"/>
    <w:rsid w:val="0005029F"/>
    <w:rsid w:val="00052486"/>
    <w:rsid w:val="00052766"/>
    <w:rsid w:val="00053F20"/>
    <w:rsid w:val="00053FF3"/>
    <w:rsid w:val="00054236"/>
    <w:rsid w:val="00055328"/>
    <w:rsid w:val="00055510"/>
    <w:rsid w:val="00055C78"/>
    <w:rsid w:val="0005670B"/>
    <w:rsid w:val="00060D94"/>
    <w:rsid w:val="00061175"/>
    <w:rsid w:val="00061805"/>
    <w:rsid w:val="00061F7C"/>
    <w:rsid w:val="00061FB8"/>
    <w:rsid w:val="00062E9C"/>
    <w:rsid w:val="000636A9"/>
    <w:rsid w:val="0006400F"/>
    <w:rsid w:val="00064137"/>
    <w:rsid w:val="00066082"/>
    <w:rsid w:val="00067916"/>
    <w:rsid w:val="00070DA9"/>
    <w:rsid w:val="00070FB6"/>
    <w:rsid w:val="00071E10"/>
    <w:rsid w:val="00072713"/>
    <w:rsid w:val="00072904"/>
    <w:rsid w:val="0007374C"/>
    <w:rsid w:val="00073CE4"/>
    <w:rsid w:val="00074816"/>
    <w:rsid w:val="00075A90"/>
    <w:rsid w:val="000763D2"/>
    <w:rsid w:val="000772FF"/>
    <w:rsid w:val="0008064A"/>
    <w:rsid w:val="00081145"/>
    <w:rsid w:val="00082E18"/>
    <w:rsid w:val="00082E53"/>
    <w:rsid w:val="000832DB"/>
    <w:rsid w:val="000837DB"/>
    <w:rsid w:val="0008506A"/>
    <w:rsid w:val="000864EC"/>
    <w:rsid w:val="00086DCE"/>
    <w:rsid w:val="00087908"/>
    <w:rsid w:val="00087924"/>
    <w:rsid w:val="00087DA0"/>
    <w:rsid w:val="00087E5E"/>
    <w:rsid w:val="00090AB0"/>
    <w:rsid w:val="00092E6A"/>
    <w:rsid w:val="0009344D"/>
    <w:rsid w:val="0009354E"/>
    <w:rsid w:val="00093C56"/>
    <w:rsid w:val="00095BA3"/>
    <w:rsid w:val="0009605E"/>
    <w:rsid w:val="00096268"/>
    <w:rsid w:val="00096771"/>
    <w:rsid w:val="00097D53"/>
    <w:rsid w:val="00097F1A"/>
    <w:rsid w:val="000A08DA"/>
    <w:rsid w:val="000A110E"/>
    <w:rsid w:val="000A1AA8"/>
    <w:rsid w:val="000A1B53"/>
    <w:rsid w:val="000A200F"/>
    <w:rsid w:val="000A22F2"/>
    <w:rsid w:val="000A3ED9"/>
    <w:rsid w:val="000A4528"/>
    <w:rsid w:val="000A6289"/>
    <w:rsid w:val="000A64F0"/>
    <w:rsid w:val="000A6AFC"/>
    <w:rsid w:val="000A7A59"/>
    <w:rsid w:val="000B244F"/>
    <w:rsid w:val="000B4203"/>
    <w:rsid w:val="000B553E"/>
    <w:rsid w:val="000B5ADE"/>
    <w:rsid w:val="000B7318"/>
    <w:rsid w:val="000C0044"/>
    <w:rsid w:val="000C015E"/>
    <w:rsid w:val="000C104A"/>
    <w:rsid w:val="000C145F"/>
    <w:rsid w:val="000C1460"/>
    <w:rsid w:val="000C1E16"/>
    <w:rsid w:val="000C224F"/>
    <w:rsid w:val="000C513C"/>
    <w:rsid w:val="000C5985"/>
    <w:rsid w:val="000C6B07"/>
    <w:rsid w:val="000C7FD1"/>
    <w:rsid w:val="000D0F11"/>
    <w:rsid w:val="000D1D4E"/>
    <w:rsid w:val="000D2201"/>
    <w:rsid w:val="000D29AC"/>
    <w:rsid w:val="000D2D39"/>
    <w:rsid w:val="000D2F39"/>
    <w:rsid w:val="000D4179"/>
    <w:rsid w:val="000D50AE"/>
    <w:rsid w:val="000D56AE"/>
    <w:rsid w:val="000D7F17"/>
    <w:rsid w:val="000E06F9"/>
    <w:rsid w:val="000E089E"/>
    <w:rsid w:val="000E15E3"/>
    <w:rsid w:val="000E1678"/>
    <w:rsid w:val="000E1682"/>
    <w:rsid w:val="000E1A07"/>
    <w:rsid w:val="000E2361"/>
    <w:rsid w:val="000E27AA"/>
    <w:rsid w:val="000E2D9B"/>
    <w:rsid w:val="000E5513"/>
    <w:rsid w:val="000E6403"/>
    <w:rsid w:val="000E73C6"/>
    <w:rsid w:val="000E798E"/>
    <w:rsid w:val="000E7BDB"/>
    <w:rsid w:val="000F0D93"/>
    <w:rsid w:val="000F0FCC"/>
    <w:rsid w:val="000F1797"/>
    <w:rsid w:val="000F26C2"/>
    <w:rsid w:val="000F3310"/>
    <w:rsid w:val="000F3A64"/>
    <w:rsid w:val="000F4A7B"/>
    <w:rsid w:val="000F5DCB"/>
    <w:rsid w:val="001009E5"/>
    <w:rsid w:val="0010100F"/>
    <w:rsid w:val="001013A2"/>
    <w:rsid w:val="00101636"/>
    <w:rsid w:val="00102301"/>
    <w:rsid w:val="001027F0"/>
    <w:rsid w:val="00102984"/>
    <w:rsid w:val="0010368E"/>
    <w:rsid w:val="001059CA"/>
    <w:rsid w:val="00106A20"/>
    <w:rsid w:val="001072AF"/>
    <w:rsid w:val="0011030F"/>
    <w:rsid w:val="00110638"/>
    <w:rsid w:val="00110AD7"/>
    <w:rsid w:val="001110FC"/>
    <w:rsid w:val="0011111C"/>
    <w:rsid w:val="00112042"/>
    <w:rsid w:val="00112684"/>
    <w:rsid w:val="001137DA"/>
    <w:rsid w:val="00113BC6"/>
    <w:rsid w:val="00114675"/>
    <w:rsid w:val="00114E76"/>
    <w:rsid w:val="00115C2D"/>
    <w:rsid w:val="00116EB6"/>
    <w:rsid w:val="001176C5"/>
    <w:rsid w:val="00117E93"/>
    <w:rsid w:val="00120C1F"/>
    <w:rsid w:val="00120E6A"/>
    <w:rsid w:val="00121164"/>
    <w:rsid w:val="0012166E"/>
    <w:rsid w:val="00122357"/>
    <w:rsid w:val="00122CBA"/>
    <w:rsid w:val="00122D24"/>
    <w:rsid w:val="00123762"/>
    <w:rsid w:val="00124440"/>
    <w:rsid w:val="00124485"/>
    <w:rsid w:val="00124ADF"/>
    <w:rsid w:val="00124BF1"/>
    <w:rsid w:val="001254F7"/>
    <w:rsid w:val="0012572B"/>
    <w:rsid w:val="00125B91"/>
    <w:rsid w:val="00126506"/>
    <w:rsid w:val="00126A10"/>
    <w:rsid w:val="001270AA"/>
    <w:rsid w:val="00130743"/>
    <w:rsid w:val="001309E2"/>
    <w:rsid w:val="001315D1"/>
    <w:rsid w:val="00131703"/>
    <w:rsid w:val="00131D67"/>
    <w:rsid w:val="00132652"/>
    <w:rsid w:val="00133274"/>
    <w:rsid w:val="00133B26"/>
    <w:rsid w:val="00133D52"/>
    <w:rsid w:val="001348CB"/>
    <w:rsid w:val="0013499D"/>
    <w:rsid w:val="001349F8"/>
    <w:rsid w:val="00134E2C"/>
    <w:rsid w:val="0013611B"/>
    <w:rsid w:val="00136782"/>
    <w:rsid w:val="00137D38"/>
    <w:rsid w:val="001400E4"/>
    <w:rsid w:val="00140139"/>
    <w:rsid w:val="001406CC"/>
    <w:rsid w:val="001410AC"/>
    <w:rsid w:val="00141E6A"/>
    <w:rsid w:val="0014301A"/>
    <w:rsid w:val="001435F6"/>
    <w:rsid w:val="0014470B"/>
    <w:rsid w:val="001448F6"/>
    <w:rsid w:val="0014549F"/>
    <w:rsid w:val="00145755"/>
    <w:rsid w:val="001459F0"/>
    <w:rsid w:val="00145BC1"/>
    <w:rsid w:val="001464CB"/>
    <w:rsid w:val="00147FB9"/>
    <w:rsid w:val="0015002C"/>
    <w:rsid w:val="00150D88"/>
    <w:rsid w:val="001510C6"/>
    <w:rsid w:val="00151C66"/>
    <w:rsid w:val="0015445D"/>
    <w:rsid w:val="00154F87"/>
    <w:rsid w:val="00155269"/>
    <w:rsid w:val="00156469"/>
    <w:rsid w:val="00156853"/>
    <w:rsid w:val="00156E30"/>
    <w:rsid w:val="00157242"/>
    <w:rsid w:val="0016016B"/>
    <w:rsid w:val="001627BB"/>
    <w:rsid w:val="00162D21"/>
    <w:rsid w:val="0016478A"/>
    <w:rsid w:val="001649C5"/>
    <w:rsid w:val="00165813"/>
    <w:rsid w:val="00166E53"/>
    <w:rsid w:val="001679CD"/>
    <w:rsid w:val="00170026"/>
    <w:rsid w:val="00170FEE"/>
    <w:rsid w:val="0017117C"/>
    <w:rsid w:val="00171928"/>
    <w:rsid w:val="00171C4A"/>
    <w:rsid w:val="00172CDA"/>
    <w:rsid w:val="0017447A"/>
    <w:rsid w:val="001750C2"/>
    <w:rsid w:val="00176733"/>
    <w:rsid w:val="00176C53"/>
    <w:rsid w:val="00176CF0"/>
    <w:rsid w:val="0017736D"/>
    <w:rsid w:val="0018007D"/>
    <w:rsid w:val="0018020C"/>
    <w:rsid w:val="0018073B"/>
    <w:rsid w:val="00180940"/>
    <w:rsid w:val="00180AD4"/>
    <w:rsid w:val="00180FBA"/>
    <w:rsid w:val="001812A2"/>
    <w:rsid w:val="00181CAB"/>
    <w:rsid w:val="0018241E"/>
    <w:rsid w:val="00182753"/>
    <w:rsid w:val="00183521"/>
    <w:rsid w:val="0018396D"/>
    <w:rsid w:val="001863AD"/>
    <w:rsid w:val="00186A94"/>
    <w:rsid w:val="00190216"/>
    <w:rsid w:val="00190492"/>
    <w:rsid w:val="001904CD"/>
    <w:rsid w:val="0019070A"/>
    <w:rsid w:val="00190FEC"/>
    <w:rsid w:val="001911A7"/>
    <w:rsid w:val="001920E1"/>
    <w:rsid w:val="00192132"/>
    <w:rsid w:val="0019229E"/>
    <w:rsid w:val="00192588"/>
    <w:rsid w:val="00195399"/>
    <w:rsid w:val="001956E4"/>
    <w:rsid w:val="001958B4"/>
    <w:rsid w:val="00196985"/>
    <w:rsid w:val="00197669"/>
    <w:rsid w:val="001978E0"/>
    <w:rsid w:val="001A1037"/>
    <w:rsid w:val="001A1311"/>
    <w:rsid w:val="001A350D"/>
    <w:rsid w:val="001A414F"/>
    <w:rsid w:val="001A4FD3"/>
    <w:rsid w:val="001A50B7"/>
    <w:rsid w:val="001A5AE4"/>
    <w:rsid w:val="001A6302"/>
    <w:rsid w:val="001A644E"/>
    <w:rsid w:val="001A6926"/>
    <w:rsid w:val="001A6951"/>
    <w:rsid w:val="001A77C8"/>
    <w:rsid w:val="001B139C"/>
    <w:rsid w:val="001B1B8B"/>
    <w:rsid w:val="001B1DC6"/>
    <w:rsid w:val="001B3063"/>
    <w:rsid w:val="001B4843"/>
    <w:rsid w:val="001B4988"/>
    <w:rsid w:val="001B5204"/>
    <w:rsid w:val="001B6853"/>
    <w:rsid w:val="001B73E4"/>
    <w:rsid w:val="001C017A"/>
    <w:rsid w:val="001C022F"/>
    <w:rsid w:val="001C0279"/>
    <w:rsid w:val="001C2120"/>
    <w:rsid w:val="001C2A70"/>
    <w:rsid w:val="001C2E0F"/>
    <w:rsid w:val="001C31DF"/>
    <w:rsid w:val="001C3FD4"/>
    <w:rsid w:val="001C4B4C"/>
    <w:rsid w:val="001C563A"/>
    <w:rsid w:val="001C5DFB"/>
    <w:rsid w:val="001C5F6D"/>
    <w:rsid w:val="001C638F"/>
    <w:rsid w:val="001D36F2"/>
    <w:rsid w:val="001D39B5"/>
    <w:rsid w:val="001D4A9B"/>
    <w:rsid w:val="001D4ABD"/>
    <w:rsid w:val="001D514A"/>
    <w:rsid w:val="001D5CEB"/>
    <w:rsid w:val="001D5E1A"/>
    <w:rsid w:val="001E028B"/>
    <w:rsid w:val="001E0487"/>
    <w:rsid w:val="001E0868"/>
    <w:rsid w:val="001E0CA0"/>
    <w:rsid w:val="001E1A36"/>
    <w:rsid w:val="001E2361"/>
    <w:rsid w:val="001E2ED6"/>
    <w:rsid w:val="001E418B"/>
    <w:rsid w:val="001E601B"/>
    <w:rsid w:val="001E6756"/>
    <w:rsid w:val="001E694D"/>
    <w:rsid w:val="001E7365"/>
    <w:rsid w:val="001E73D6"/>
    <w:rsid w:val="001F01B8"/>
    <w:rsid w:val="001F040E"/>
    <w:rsid w:val="001F07D2"/>
    <w:rsid w:val="001F16EA"/>
    <w:rsid w:val="001F1769"/>
    <w:rsid w:val="001F26C4"/>
    <w:rsid w:val="001F3805"/>
    <w:rsid w:val="001F3C34"/>
    <w:rsid w:val="001F407C"/>
    <w:rsid w:val="001F432A"/>
    <w:rsid w:val="001F44D6"/>
    <w:rsid w:val="001F75A5"/>
    <w:rsid w:val="001F761E"/>
    <w:rsid w:val="002001BB"/>
    <w:rsid w:val="00200DE3"/>
    <w:rsid w:val="0020163C"/>
    <w:rsid w:val="0020197A"/>
    <w:rsid w:val="00201F2F"/>
    <w:rsid w:val="0020201A"/>
    <w:rsid w:val="00203786"/>
    <w:rsid w:val="00203AEE"/>
    <w:rsid w:val="002045C9"/>
    <w:rsid w:val="00204C14"/>
    <w:rsid w:val="0020582C"/>
    <w:rsid w:val="00205D0C"/>
    <w:rsid w:val="002062E9"/>
    <w:rsid w:val="002065DD"/>
    <w:rsid w:val="00206B04"/>
    <w:rsid w:val="00207711"/>
    <w:rsid w:val="002103C8"/>
    <w:rsid w:val="00211078"/>
    <w:rsid w:val="0021180D"/>
    <w:rsid w:val="00211E05"/>
    <w:rsid w:val="0021229F"/>
    <w:rsid w:val="002123AC"/>
    <w:rsid w:val="002123BD"/>
    <w:rsid w:val="00212618"/>
    <w:rsid w:val="00212FED"/>
    <w:rsid w:val="00213446"/>
    <w:rsid w:val="00213C3A"/>
    <w:rsid w:val="00213E9F"/>
    <w:rsid w:val="00214370"/>
    <w:rsid w:val="002149B4"/>
    <w:rsid w:val="00214F9E"/>
    <w:rsid w:val="002151D6"/>
    <w:rsid w:val="00215452"/>
    <w:rsid w:val="002155C0"/>
    <w:rsid w:val="00215F26"/>
    <w:rsid w:val="00215FD6"/>
    <w:rsid w:val="002160AF"/>
    <w:rsid w:val="0021669A"/>
    <w:rsid w:val="00217B52"/>
    <w:rsid w:val="00220432"/>
    <w:rsid w:val="002204B6"/>
    <w:rsid w:val="0022120C"/>
    <w:rsid w:val="00221A14"/>
    <w:rsid w:val="00221F55"/>
    <w:rsid w:val="00222862"/>
    <w:rsid w:val="00222DBC"/>
    <w:rsid w:val="00222FA4"/>
    <w:rsid w:val="002234B9"/>
    <w:rsid w:val="00223746"/>
    <w:rsid w:val="002246F2"/>
    <w:rsid w:val="00224755"/>
    <w:rsid w:val="002249DE"/>
    <w:rsid w:val="00225312"/>
    <w:rsid w:val="00225957"/>
    <w:rsid w:val="0022675F"/>
    <w:rsid w:val="00227BF5"/>
    <w:rsid w:val="0023051F"/>
    <w:rsid w:val="00230703"/>
    <w:rsid w:val="00232908"/>
    <w:rsid w:val="002329C2"/>
    <w:rsid w:val="00233634"/>
    <w:rsid w:val="0023438E"/>
    <w:rsid w:val="00234C2C"/>
    <w:rsid w:val="00235985"/>
    <w:rsid w:val="002363B8"/>
    <w:rsid w:val="00240A3D"/>
    <w:rsid w:val="002413E8"/>
    <w:rsid w:val="00241BCF"/>
    <w:rsid w:val="0024245B"/>
    <w:rsid w:val="002457AD"/>
    <w:rsid w:val="00246AD0"/>
    <w:rsid w:val="00250319"/>
    <w:rsid w:val="00250D36"/>
    <w:rsid w:val="002510E0"/>
    <w:rsid w:val="0025136A"/>
    <w:rsid w:val="002515CD"/>
    <w:rsid w:val="00251EA8"/>
    <w:rsid w:val="0025279E"/>
    <w:rsid w:val="00252FFC"/>
    <w:rsid w:val="0025317C"/>
    <w:rsid w:val="0025428D"/>
    <w:rsid w:val="002542BC"/>
    <w:rsid w:val="00254FD3"/>
    <w:rsid w:val="00256E28"/>
    <w:rsid w:val="002572B2"/>
    <w:rsid w:val="00260070"/>
    <w:rsid w:val="00260702"/>
    <w:rsid w:val="00260FAA"/>
    <w:rsid w:val="00261A00"/>
    <w:rsid w:val="002626DC"/>
    <w:rsid w:val="00264731"/>
    <w:rsid w:val="0026478D"/>
    <w:rsid w:val="00264ED8"/>
    <w:rsid w:val="0026540D"/>
    <w:rsid w:val="00265915"/>
    <w:rsid w:val="00266057"/>
    <w:rsid w:val="0026759A"/>
    <w:rsid w:val="00270104"/>
    <w:rsid w:val="002706D5"/>
    <w:rsid w:val="00271387"/>
    <w:rsid w:val="0027211A"/>
    <w:rsid w:val="00272494"/>
    <w:rsid w:val="002724D6"/>
    <w:rsid w:val="00273D85"/>
    <w:rsid w:val="00273FB3"/>
    <w:rsid w:val="00274B64"/>
    <w:rsid w:val="00275BF3"/>
    <w:rsid w:val="002774D5"/>
    <w:rsid w:val="002804CD"/>
    <w:rsid w:val="002808C0"/>
    <w:rsid w:val="002811CC"/>
    <w:rsid w:val="00281C98"/>
    <w:rsid w:val="00283902"/>
    <w:rsid w:val="002843F0"/>
    <w:rsid w:val="00285441"/>
    <w:rsid w:val="002870E0"/>
    <w:rsid w:val="00287BBC"/>
    <w:rsid w:val="00287D52"/>
    <w:rsid w:val="0029007F"/>
    <w:rsid w:val="0029027E"/>
    <w:rsid w:val="002904B4"/>
    <w:rsid w:val="002910DA"/>
    <w:rsid w:val="00291A2A"/>
    <w:rsid w:val="002923DC"/>
    <w:rsid w:val="00292A42"/>
    <w:rsid w:val="0029466B"/>
    <w:rsid w:val="002966A2"/>
    <w:rsid w:val="00296BA1"/>
    <w:rsid w:val="002971E4"/>
    <w:rsid w:val="002A148C"/>
    <w:rsid w:val="002A1FF2"/>
    <w:rsid w:val="002A2CB1"/>
    <w:rsid w:val="002A2DA5"/>
    <w:rsid w:val="002A3512"/>
    <w:rsid w:val="002A3D7E"/>
    <w:rsid w:val="002A3FFE"/>
    <w:rsid w:val="002A4019"/>
    <w:rsid w:val="002A44E5"/>
    <w:rsid w:val="002A4FE7"/>
    <w:rsid w:val="002A564F"/>
    <w:rsid w:val="002A5AD2"/>
    <w:rsid w:val="002A5B2A"/>
    <w:rsid w:val="002A6459"/>
    <w:rsid w:val="002B07F6"/>
    <w:rsid w:val="002B08F5"/>
    <w:rsid w:val="002B1D8C"/>
    <w:rsid w:val="002B2090"/>
    <w:rsid w:val="002B21C6"/>
    <w:rsid w:val="002B2C0E"/>
    <w:rsid w:val="002B3D7D"/>
    <w:rsid w:val="002B5290"/>
    <w:rsid w:val="002B5DDB"/>
    <w:rsid w:val="002B70AC"/>
    <w:rsid w:val="002B70F3"/>
    <w:rsid w:val="002B746E"/>
    <w:rsid w:val="002B7610"/>
    <w:rsid w:val="002C025B"/>
    <w:rsid w:val="002C0DD0"/>
    <w:rsid w:val="002C0E26"/>
    <w:rsid w:val="002C18CA"/>
    <w:rsid w:val="002C1B5C"/>
    <w:rsid w:val="002C341E"/>
    <w:rsid w:val="002C451C"/>
    <w:rsid w:val="002C5478"/>
    <w:rsid w:val="002C564D"/>
    <w:rsid w:val="002C7489"/>
    <w:rsid w:val="002D0532"/>
    <w:rsid w:val="002D0EDB"/>
    <w:rsid w:val="002D1F20"/>
    <w:rsid w:val="002D20B6"/>
    <w:rsid w:val="002D2469"/>
    <w:rsid w:val="002D43F3"/>
    <w:rsid w:val="002D59A5"/>
    <w:rsid w:val="002D6435"/>
    <w:rsid w:val="002D7165"/>
    <w:rsid w:val="002E0158"/>
    <w:rsid w:val="002E0360"/>
    <w:rsid w:val="002E15B8"/>
    <w:rsid w:val="002E313E"/>
    <w:rsid w:val="002E3631"/>
    <w:rsid w:val="002E3EF3"/>
    <w:rsid w:val="002E4FBA"/>
    <w:rsid w:val="002E5A41"/>
    <w:rsid w:val="002E6FFF"/>
    <w:rsid w:val="002F0869"/>
    <w:rsid w:val="002F0D03"/>
    <w:rsid w:val="002F0F38"/>
    <w:rsid w:val="002F1824"/>
    <w:rsid w:val="002F292D"/>
    <w:rsid w:val="002F3415"/>
    <w:rsid w:val="002F40A7"/>
    <w:rsid w:val="002F4182"/>
    <w:rsid w:val="002F4CFE"/>
    <w:rsid w:val="002F5835"/>
    <w:rsid w:val="002F5B04"/>
    <w:rsid w:val="002F6E86"/>
    <w:rsid w:val="002F7039"/>
    <w:rsid w:val="00300B66"/>
    <w:rsid w:val="003019E2"/>
    <w:rsid w:val="003028CA"/>
    <w:rsid w:val="00303030"/>
    <w:rsid w:val="0030400B"/>
    <w:rsid w:val="0030445C"/>
    <w:rsid w:val="0030536C"/>
    <w:rsid w:val="00305C7A"/>
    <w:rsid w:val="00305FFA"/>
    <w:rsid w:val="00306121"/>
    <w:rsid w:val="00306F32"/>
    <w:rsid w:val="00307865"/>
    <w:rsid w:val="00307F7A"/>
    <w:rsid w:val="003107A5"/>
    <w:rsid w:val="00311301"/>
    <w:rsid w:val="00311A43"/>
    <w:rsid w:val="003125E0"/>
    <w:rsid w:val="00312AE3"/>
    <w:rsid w:val="003131EE"/>
    <w:rsid w:val="0031350B"/>
    <w:rsid w:val="00313C9B"/>
    <w:rsid w:val="00314227"/>
    <w:rsid w:val="003142F7"/>
    <w:rsid w:val="0031444B"/>
    <w:rsid w:val="0031504B"/>
    <w:rsid w:val="003150A3"/>
    <w:rsid w:val="003150F7"/>
    <w:rsid w:val="00315270"/>
    <w:rsid w:val="00315807"/>
    <w:rsid w:val="00316D6F"/>
    <w:rsid w:val="003173D6"/>
    <w:rsid w:val="003174FF"/>
    <w:rsid w:val="00317854"/>
    <w:rsid w:val="003206C9"/>
    <w:rsid w:val="00320F8D"/>
    <w:rsid w:val="00320FB2"/>
    <w:rsid w:val="003214A4"/>
    <w:rsid w:val="00322B22"/>
    <w:rsid w:val="003252F9"/>
    <w:rsid w:val="00325674"/>
    <w:rsid w:val="00325BB0"/>
    <w:rsid w:val="00325F2A"/>
    <w:rsid w:val="00327380"/>
    <w:rsid w:val="00330FAC"/>
    <w:rsid w:val="00331AB4"/>
    <w:rsid w:val="003322B3"/>
    <w:rsid w:val="0033296D"/>
    <w:rsid w:val="00332A52"/>
    <w:rsid w:val="003340B8"/>
    <w:rsid w:val="003346B0"/>
    <w:rsid w:val="00334CFC"/>
    <w:rsid w:val="00334FD8"/>
    <w:rsid w:val="003352B5"/>
    <w:rsid w:val="00335A88"/>
    <w:rsid w:val="00335DF1"/>
    <w:rsid w:val="00336191"/>
    <w:rsid w:val="00342B1F"/>
    <w:rsid w:val="00343063"/>
    <w:rsid w:val="0034373C"/>
    <w:rsid w:val="00343B30"/>
    <w:rsid w:val="00344941"/>
    <w:rsid w:val="00344CC3"/>
    <w:rsid w:val="0034535B"/>
    <w:rsid w:val="00346626"/>
    <w:rsid w:val="0034665C"/>
    <w:rsid w:val="00346C23"/>
    <w:rsid w:val="00346DBE"/>
    <w:rsid w:val="003471C0"/>
    <w:rsid w:val="0034728B"/>
    <w:rsid w:val="0035046A"/>
    <w:rsid w:val="003504A5"/>
    <w:rsid w:val="00351845"/>
    <w:rsid w:val="0035353B"/>
    <w:rsid w:val="00353ADF"/>
    <w:rsid w:val="00354B01"/>
    <w:rsid w:val="003561B5"/>
    <w:rsid w:val="00356D97"/>
    <w:rsid w:val="0035794A"/>
    <w:rsid w:val="00357B21"/>
    <w:rsid w:val="0036110D"/>
    <w:rsid w:val="00362031"/>
    <w:rsid w:val="00362F36"/>
    <w:rsid w:val="00363972"/>
    <w:rsid w:val="003651C8"/>
    <w:rsid w:val="003652A0"/>
    <w:rsid w:val="003659D0"/>
    <w:rsid w:val="0036682C"/>
    <w:rsid w:val="0036727D"/>
    <w:rsid w:val="003674F9"/>
    <w:rsid w:val="00367E5D"/>
    <w:rsid w:val="00371777"/>
    <w:rsid w:val="00372001"/>
    <w:rsid w:val="00372C33"/>
    <w:rsid w:val="00372CFA"/>
    <w:rsid w:val="00372D1F"/>
    <w:rsid w:val="00375FE5"/>
    <w:rsid w:val="003760DE"/>
    <w:rsid w:val="0037656D"/>
    <w:rsid w:val="0037658D"/>
    <w:rsid w:val="00377382"/>
    <w:rsid w:val="003807B4"/>
    <w:rsid w:val="003808D9"/>
    <w:rsid w:val="00380CD8"/>
    <w:rsid w:val="00380FBD"/>
    <w:rsid w:val="003812F4"/>
    <w:rsid w:val="00381CAB"/>
    <w:rsid w:val="00382715"/>
    <w:rsid w:val="00382D6F"/>
    <w:rsid w:val="003835A0"/>
    <w:rsid w:val="0038454E"/>
    <w:rsid w:val="0038473D"/>
    <w:rsid w:val="0038507E"/>
    <w:rsid w:val="0038513C"/>
    <w:rsid w:val="00385224"/>
    <w:rsid w:val="0038543A"/>
    <w:rsid w:val="0038698F"/>
    <w:rsid w:val="003869DC"/>
    <w:rsid w:val="0038707C"/>
    <w:rsid w:val="003870A5"/>
    <w:rsid w:val="00387B5D"/>
    <w:rsid w:val="00387E48"/>
    <w:rsid w:val="00387FB0"/>
    <w:rsid w:val="00390B4B"/>
    <w:rsid w:val="00390BC4"/>
    <w:rsid w:val="00391B57"/>
    <w:rsid w:val="00392042"/>
    <w:rsid w:val="0039285A"/>
    <w:rsid w:val="00393373"/>
    <w:rsid w:val="00393D8B"/>
    <w:rsid w:val="00394810"/>
    <w:rsid w:val="00394A28"/>
    <w:rsid w:val="00394C9C"/>
    <w:rsid w:val="003956AE"/>
    <w:rsid w:val="00397086"/>
    <w:rsid w:val="0039778C"/>
    <w:rsid w:val="003A027B"/>
    <w:rsid w:val="003A0587"/>
    <w:rsid w:val="003A2DDB"/>
    <w:rsid w:val="003A337E"/>
    <w:rsid w:val="003A5372"/>
    <w:rsid w:val="003A548B"/>
    <w:rsid w:val="003A5BC5"/>
    <w:rsid w:val="003A669C"/>
    <w:rsid w:val="003A67C7"/>
    <w:rsid w:val="003A67E5"/>
    <w:rsid w:val="003A7388"/>
    <w:rsid w:val="003A741B"/>
    <w:rsid w:val="003A75EA"/>
    <w:rsid w:val="003B0556"/>
    <w:rsid w:val="003B0867"/>
    <w:rsid w:val="003B0E9B"/>
    <w:rsid w:val="003B1BD2"/>
    <w:rsid w:val="003B1F9F"/>
    <w:rsid w:val="003B2D51"/>
    <w:rsid w:val="003B43AD"/>
    <w:rsid w:val="003B4451"/>
    <w:rsid w:val="003B50A4"/>
    <w:rsid w:val="003B5115"/>
    <w:rsid w:val="003B5441"/>
    <w:rsid w:val="003B5A95"/>
    <w:rsid w:val="003B5E16"/>
    <w:rsid w:val="003B67B6"/>
    <w:rsid w:val="003B7040"/>
    <w:rsid w:val="003B7A69"/>
    <w:rsid w:val="003C07CE"/>
    <w:rsid w:val="003C0CD3"/>
    <w:rsid w:val="003C147E"/>
    <w:rsid w:val="003C2D6D"/>
    <w:rsid w:val="003C3541"/>
    <w:rsid w:val="003C3CD4"/>
    <w:rsid w:val="003C3D76"/>
    <w:rsid w:val="003C48EA"/>
    <w:rsid w:val="003C4C1D"/>
    <w:rsid w:val="003C6841"/>
    <w:rsid w:val="003C6E83"/>
    <w:rsid w:val="003C6EE5"/>
    <w:rsid w:val="003C6FE7"/>
    <w:rsid w:val="003C78B0"/>
    <w:rsid w:val="003D0BAE"/>
    <w:rsid w:val="003D14AD"/>
    <w:rsid w:val="003D155E"/>
    <w:rsid w:val="003D1815"/>
    <w:rsid w:val="003D1914"/>
    <w:rsid w:val="003D205C"/>
    <w:rsid w:val="003D243F"/>
    <w:rsid w:val="003D2EC2"/>
    <w:rsid w:val="003D41E8"/>
    <w:rsid w:val="003D49FD"/>
    <w:rsid w:val="003D4A6C"/>
    <w:rsid w:val="003D4C86"/>
    <w:rsid w:val="003D5C04"/>
    <w:rsid w:val="003D6B09"/>
    <w:rsid w:val="003E3E1A"/>
    <w:rsid w:val="003E42F2"/>
    <w:rsid w:val="003E4F1A"/>
    <w:rsid w:val="003E59DA"/>
    <w:rsid w:val="003E5E39"/>
    <w:rsid w:val="003E5E78"/>
    <w:rsid w:val="003E6A72"/>
    <w:rsid w:val="003E7A67"/>
    <w:rsid w:val="003F0636"/>
    <w:rsid w:val="003F27F0"/>
    <w:rsid w:val="003F333F"/>
    <w:rsid w:val="003F5340"/>
    <w:rsid w:val="003F5A98"/>
    <w:rsid w:val="003F5B51"/>
    <w:rsid w:val="003F6618"/>
    <w:rsid w:val="00400644"/>
    <w:rsid w:val="00400F73"/>
    <w:rsid w:val="00401220"/>
    <w:rsid w:val="0040169C"/>
    <w:rsid w:val="00401D1A"/>
    <w:rsid w:val="00401EC4"/>
    <w:rsid w:val="00401F75"/>
    <w:rsid w:val="00402880"/>
    <w:rsid w:val="00402ABD"/>
    <w:rsid w:val="00402D27"/>
    <w:rsid w:val="00404918"/>
    <w:rsid w:val="004050EF"/>
    <w:rsid w:val="0040559A"/>
    <w:rsid w:val="00406FB1"/>
    <w:rsid w:val="004075AE"/>
    <w:rsid w:val="00410303"/>
    <w:rsid w:val="00410AA0"/>
    <w:rsid w:val="00412DB0"/>
    <w:rsid w:val="00412EEC"/>
    <w:rsid w:val="004135AF"/>
    <w:rsid w:val="00413ED0"/>
    <w:rsid w:val="00413F93"/>
    <w:rsid w:val="0041496A"/>
    <w:rsid w:val="00414A76"/>
    <w:rsid w:val="00416830"/>
    <w:rsid w:val="00416B69"/>
    <w:rsid w:val="00420536"/>
    <w:rsid w:val="00420D9F"/>
    <w:rsid w:val="00420FA8"/>
    <w:rsid w:val="004211E5"/>
    <w:rsid w:val="00422436"/>
    <w:rsid w:val="004228B2"/>
    <w:rsid w:val="00422AFD"/>
    <w:rsid w:val="004239BD"/>
    <w:rsid w:val="00424712"/>
    <w:rsid w:val="00424830"/>
    <w:rsid w:val="00424CFD"/>
    <w:rsid w:val="004273B1"/>
    <w:rsid w:val="00430565"/>
    <w:rsid w:val="00430596"/>
    <w:rsid w:val="00430D44"/>
    <w:rsid w:val="004311D2"/>
    <w:rsid w:val="00431730"/>
    <w:rsid w:val="00433698"/>
    <w:rsid w:val="00433A19"/>
    <w:rsid w:val="004341BB"/>
    <w:rsid w:val="004347C1"/>
    <w:rsid w:val="004358FF"/>
    <w:rsid w:val="004367B8"/>
    <w:rsid w:val="00436D39"/>
    <w:rsid w:val="00436D93"/>
    <w:rsid w:val="004371C6"/>
    <w:rsid w:val="00437E63"/>
    <w:rsid w:val="00440482"/>
    <w:rsid w:val="004416BD"/>
    <w:rsid w:val="00441CBC"/>
    <w:rsid w:val="00442669"/>
    <w:rsid w:val="00443A95"/>
    <w:rsid w:val="00443D5B"/>
    <w:rsid w:val="00444735"/>
    <w:rsid w:val="0044480D"/>
    <w:rsid w:val="004456EA"/>
    <w:rsid w:val="004460D6"/>
    <w:rsid w:val="004463A7"/>
    <w:rsid w:val="004505F7"/>
    <w:rsid w:val="00450B50"/>
    <w:rsid w:val="0045118B"/>
    <w:rsid w:val="00451C1D"/>
    <w:rsid w:val="00452084"/>
    <w:rsid w:val="004529C2"/>
    <w:rsid w:val="00452A2E"/>
    <w:rsid w:val="00452E38"/>
    <w:rsid w:val="00452EFD"/>
    <w:rsid w:val="00454548"/>
    <w:rsid w:val="0045518F"/>
    <w:rsid w:val="004552A5"/>
    <w:rsid w:val="0045592F"/>
    <w:rsid w:val="00456785"/>
    <w:rsid w:val="00456EB8"/>
    <w:rsid w:val="004571D2"/>
    <w:rsid w:val="004577AD"/>
    <w:rsid w:val="004610F6"/>
    <w:rsid w:val="0046186F"/>
    <w:rsid w:val="00461B7A"/>
    <w:rsid w:val="004648DD"/>
    <w:rsid w:val="00464E51"/>
    <w:rsid w:val="00465DCC"/>
    <w:rsid w:val="00466EC7"/>
    <w:rsid w:val="00466F99"/>
    <w:rsid w:val="0046700A"/>
    <w:rsid w:val="00467463"/>
    <w:rsid w:val="004711A8"/>
    <w:rsid w:val="00471B42"/>
    <w:rsid w:val="004727CE"/>
    <w:rsid w:val="00474311"/>
    <w:rsid w:val="0047442B"/>
    <w:rsid w:val="00476BEE"/>
    <w:rsid w:val="00476D43"/>
    <w:rsid w:val="00476FC7"/>
    <w:rsid w:val="0047728A"/>
    <w:rsid w:val="00477943"/>
    <w:rsid w:val="00480D26"/>
    <w:rsid w:val="004815EB"/>
    <w:rsid w:val="00483D03"/>
    <w:rsid w:val="00484391"/>
    <w:rsid w:val="00484B07"/>
    <w:rsid w:val="004867C9"/>
    <w:rsid w:val="00486F1E"/>
    <w:rsid w:val="004872A1"/>
    <w:rsid w:val="004872F0"/>
    <w:rsid w:val="0048737D"/>
    <w:rsid w:val="00487B2C"/>
    <w:rsid w:val="0049030D"/>
    <w:rsid w:val="00490D8A"/>
    <w:rsid w:val="00492521"/>
    <w:rsid w:val="00493EDD"/>
    <w:rsid w:val="00494277"/>
    <w:rsid w:val="004944CC"/>
    <w:rsid w:val="00495E02"/>
    <w:rsid w:val="004963A6"/>
    <w:rsid w:val="004969B5"/>
    <w:rsid w:val="00496D08"/>
    <w:rsid w:val="004975D6"/>
    <w:rsid w:val="00497ECE"/>
    <w:rsid w:val="004A049D"/>
    <w:rsid w:val="004A1430"/>
    <w:rsid w:val="004A1F37"/>
    <w:rsid w:val="004A269C"/>
    <w:rsid w:val="004A2D39"/>
    <w:rsid w:val="004A334F"/>
    <w:rsid w:val="004A4113"/>
    <w:rsid w:val="004A4665"/>
    <w:rsid w:val="004A470C"/>
    <w:rsid w:val="004A5153"/>
    <w:rsid w:val="004A6825"/>
    <w:rsid w:val="004A6860"/>
    <w:rsid w:val="004A7EF5"/>
    <w:rsid w:val="004B1745"/>
    <w:rsid w:val="004B1A6F"/>
    <w:rsid w:val="004B1E57"/>
    <w:rsid w:val="004B1FEF"/>
    <w:rsid w:val="004B2258"/>
    <w:rsid w:val="004B2B34"/>
    <w:rsid w:val="004B2CDA"/>
    <w:rsid w:val="004B2E65"/>
    <w:rsid w:val="004B2F4A"/>
    <w:rsid w:val="004B3E6F"/>
    <w:rsid w:val="004B3FCA"/>
    <w:rsid w:val="004B4144"/>
    <w:rsid w:val="004B43A8"/>
    <w:rsid w:val="004B451E"/>
    <w:rsid w:val="004B4AB4"/>
    <w:rsid w:val="004B69CF"/>
    <w:rsid w:val="004B6E47"/>
    <w:rsid w:val="004B7A3A"/>
    <w:rsid w:val="004C0893"/>
    <w:rsid w:val="004C19B2"/>
    <w:rsid w:val="004C1DCB"/>
    <w:rsid w:val="004C2A3A"/>
    <w:rsid w:val="004C2FA6"/>
    <w:rsid w:val="004C3D91"/>
    <w:rsid w:val="004C3EC9"/>
    <w:rsid w:val="004C4677"/>
    <w:rsid w:val="004C5088"/>
    <w:rsid w:val="004C5EE7"/>
    <w:rsid w:val="004C6CF9"/>
    <w:rsid w:val="004D10BA"/>
    <w:rsid w:val="004D18CC"/>
    <w:rsid w:val="004D2BF3"/>
    <w:rsid w:val="004D3038"/>
    <w:rsid w:val="004D39AF"/>
    <w:rsid w:val="004D429C"/>
    <w:rsid w:val="004D51EC"/>
    <w:rsid w:val="004D5C6C"/>
    <w:rsid w:val="004D6168"/>
    <w:rsid w:val="004D673C"/>
    <w:rsid w:val="004E069A"/>
    <w:rsid w:val="004E233E"/>
    <w:rsid w:val="004E23C3"/>
    <w:rsid w:val="004E40B8"/>
    <w:rsid w:val="004E4398"/>
    <w:rsid w:val="004E45D2"/>
    <w:rsid w:val="004E4AC3"/>
    <w:rsid w:val="004E4AEA"/>
    <w:rsid w:val="004E630F"/>
    <w:rsid w:val="004F0520"/>
    <w:rsid w:val="004F0DF5"/>
    <w:rsid w:val="004F268F"/>
    <w:rsid w:val="004F2719"/>
    <w:rsid w:val="004F332F"/>
    <w:rsid w:val="004F3D57"/>
    <w:rsid w:val="004F4524"/>
    <w:rsid w:val="004F47BC"/>
    <w:rsid w:val="004F4FE3"/>
    <w:rsid w:val="004F58E1"/>
    <w:rsid w:val="004F5B32"/>
    <w:rsid w:val="004F5B74"/>
    <w:rsid w:val="004F60FC"/>
    <w:rsid w:val="004F6DE9"/>
    <w:rsid w:val="004F72AD"/>
    <w:rsid w:val="004F7413"/>
    <w:rsid w:val="004F7DC2"/>
    <w:rsid w:val="005003EE"/>
    <w:rsid w:val="00500783"/>
    <w:rsid w:val="00501F3F"/>
    <w:rsid w:val="005033EC"/>
    <w:rsid w:val="005039F6"/>
    <w:rsid w:val="0050675C"/>
    <w:rsid w:val="005101F6"/>
    <w:rsid w:val="005108D6"/>
    <w:rsid w:val="00511540"/>
    <w:rsid w:val="0051198B"/>
    <w:rsid w:val="0051237D"/>
    <w:rsid w:val="00512859"/>
    <w:rsid w:val="00512D19"/>
    <w:rsid w:val="00512F95"/>
    <w:rsid w:val="00513E73"/>
    <w:rsid w:val="005172F8"/>
    <w:rsid w:val="00517968"/>
    <w:rsid w:val="00520A21"/>
    <w:rsid w:val="005210BE"/>
    <w:rsid w:val="0052134F"/>
    <w:rsid w:val="00521E6A"/>
    <w:rsid w:val="0052219F"/>
    <w:rsid w:val="00522E61"/>
    <w:rsid w:val="0052495F"/>
    <w:rsid w:val="00524A93"/>
    <w:rsid w:val="005250F0"/>
    <w:rsid w:val="00525129"/>
    <w:rsid w:val="00526145"/>
    <w:rsid w:val="00526297"/>
    <w:rsid w:val="00526481"/>
    <w:rsid w:val="005264E4"/>
    <w:rsid w:val="00527EF4"/>
    <w:rsid w:val="00530159"/>
    <w:rsid w:val="00531B42"/>
    <w:rsid w:val="00532096"/>
    <w:rsid w:val="00532CB3"/>
    <w:rsid w:val="00532D62"/>
    <w:rsid w:val="00533E4C"/>
    <w:rsid w:val="00534951"/>
    <w:rsid w:val="00534CFE"/>
    <w:rsid w:val="005350D1"/>
    <w:rsid w:val="005350EC"/>
    <w:rsid w:val="00535EB6"/>
    <w:rsid w:val="00535FFB"/>
    <w:rsid w:val="00536424"/>
    <w:rsid w:val="00536B01"/>
    <w:rsid w:val="00536EA2"/>
    <w:rsid w:val="005403A9"/>
    <w:rsid w:val="005405A8"/>
    <w:rsid w:val="00541F43"/>
    <w:rsid w:val="0054249F"/>
    <w:rsid w:val="00542C05"/>
    <w:rsid w:val="00542DDB"/>
    <w:rsid w:val="00543058"/>
    <w:rsid w:val="00543897"/>
    <w:rsid w:val="005446B4"/>
    <w:rsid w:val="00544B87"/>
    <w:rsid w:val="00545E47"/>
    <w:rsid w:val="0054732F"/>
    <w:rsid w:val="00547F56"/>
    <w:rsid w:val="00550743"/>
    <w:rsid w:val="00550E65"/>
    <w:rsid w:val="00550F13"/>
    <w:rsid w:val="005524B9"/>
    <w:rsid w:val="00552669"/>
    <w:rsid w:val="005526C7"/>
    <w:rsid w:val="005536FD"/>
    <w:rsid w:val="00554560"/>
    <w:rsid w:val="005546B8"/>
    <w:rsid w:val="0055472F"/>
    <w:rsid w:val="00554B0D"/>
    <w:rsid w:val="00554DE5"/>
    <w:rsid w:val="00555DB2"/>
    <w:rsid w:val="0055720D"/>
    <w:rsid w:val="0055724D"/>
    <w:rsid w:val="00557F71"/>
    <w:rsid w:val="00557FFC"/>
    <w:rsid w:val="005600F1"/>
    <w:rsid w:val="005607EC"/>
    <w:rsid w:val="00560B17"/>
    <w:rsid w:val="00560B80"/>
    <w:rsid w:val="00561251"/>
    <w:rsid w:val="00561467"/>
    <w:rsid w:val="00561BB2"/>
    <w:rsid w:val="00561CC8"/>
    <w:rsid w:val="005623DC"/>
    <w:rsid w:val="00563B7C"/>
    <w:rsid w:val="00565C25"/>
    <w:rsid w:val="005669D1"/>
    <w:rsid w:val="005677F4"/>
    <w:rsid w:val="0057006F"/>
    <w:rsid w:val="00570116"/>
    <w:rsid w:val="00570AF0"/>
    <w:rsid w:val="00572B44"/>
    <w:rsid w:val="005731D7"/>
    <w:rsid w:val="00573244"/>
    <w:rsid w:val="005734DA"/>
    <w:rsid w:val="005735F8"/>
    <w:rsid w:val="00573835"/>
    <w:rsid w:val="00574207"/>
    <w:rsid w:val="00575794"/>
    <w:rsid w:val="00576BF3"/>
    <w:rsid w:val="005778AA"/>
    <w:rsid w:val="0058045B"/>
    <w:rsid w:val="00580A16"/>
    <w:rsid w:val="0058115D"/>
    <w:rsid w:val="00581E6B"/>
    <w:rsid w:val="0058327C"/>
    <w:rsid w:val="00583A7B"/>
    <w:rsid w:val="00583F95"/>
    <w:rsid w:val="00584044"/>
    <w:rsid w:val="00584F19"/>
    <w:rsid w:val="005858F2"/>
    <w:rsid w:val="00585A88"/>
    <w:rsid w:val="00585F88"/>
    <w:rsid w:val="005861C4"/>
    <w:rsid w:val="005861FC"/>
    <w:rsid w:val="00586953"/>
    <w:rsid w:val="00587202"/>
    <w:rsid w:val="0058757E"/>
    <w:rsid w:val="00590521"/>
    <w:rsid w:val="00591BE1"/>
    <w:rsid w:val="0059302B"/>
    <w:rsid w:val="00593151"/>
    <w:rsid w:val="00596BE8"/>
    <w:rsid w:val="00597160"/>
    <w:rsid w:val="00597659"/>
    <w:rsid w:val="00597DD2"/>
    <w:rsid w:val="005A390E"/>
    <w:rsid w:val="005A3AEE"/>
    <w:rsid w:val="005A3D37"/>
    <w:rsid w:val="005A51D2"/>
    <w:rsid w:val="005A5348"/>
    <w:rsid w:val="005A7100"/>
    <w:rsid w:val="005A74E3"/>
    <w:rsid w:val="005A7630"/>
    <w:rsid w:val="005A7F1E"/>
    <w:rsid w:val="005B03A6"/>
    <w:rsid w:val="005B2BB8"/>
    <w:rsid w:val="005B2C89"/>
    <w:rsid w:val="005B2EA7"/>
    <w:rsid w:val="005B3610"/>
    <w:rsid w:val="005B41D4"/>
    <w:rsid w:val="005B4C93"/>
    <w:rsid w:val="005B6890"/>
    <w:rsid w:val="005B70E1"/>
    <w:rsid w:val="005C13CC"/>
    <w:rsid w:val="005C3BC0"/>
    <w:rsid w:val="005C3EA1"/>
    <w:rsid w:val="005C4D4B"/>
    <w:rsid w:val="005D1688"/>
    <w:rsid w:val="005D17C0"/>
    <w:rsid w:val="005D18C6"/>
    <w:rsid w:val="005D2E9D"/>
    <w:rsid w:val="005D3566"/>
    <w:rsid w:val="005D356F"/>
    <w:rsid w:val="005D3DF9"/>
    <w:rsid w:val="005D419D"/>
    <w:rsid w:val="005D41B0"/>
    <w:rsid w:val="005D4303"/>
    <w:rsid w:val="005D64BF"/>
    <w:rsid w:val="005D6511"/>
    <w:rsid w:val="005D78B4"/>
    <w:rsid w:val="005E01BF"/>
    <w:rsid w:val="005E0D33"/>
    <w:rsid w:val="005E0D92"/>
    <w:rsid w:val="005E188B"/>
    <w:rsid w:val="005E1A90"/>
    <w:rsid w:val="005E4536"/>
    <w:rsid w:val="005E52D3"/>
    <w:rsid w:val="005E5345"/>
    <w:rsid w:val="005E621E"/>
    <w:rsid w:val="005E63E9"/>
    <w:rsid w:val="005E68EB"/>
    <w:rsid w:val="005E6AF4"/>
    <w:rsid w:val="005E6E7C"/>
    <w:rsid w:val="005E70F9"/>
    <w:rsid w:val="005E7244"/>
    <w:rsid w:val="005F004E"/>
    <w:rsid w:val="005F0387"/>
    <w:rsid w:val="005F08FC"/>
    <w:rsid w:val="005F0AEB"/>
    <w:rsid w:val="005F0DDD"/>
    <w:rsid w:val="005F120F"/>
    <w:rsid w:val="005F1C89"/>
    <w:rsid w:val="005F2B65"/>
    <w:rsid w:val="005F2C8C"/>
    <w:rsid w:val="005F3839"/>
    <w:rsid w:val="005F4287"/>
    <w:rsid w:val="005F4BAB"/>
    <w:rsid w:val="005F4DB8"/>
    <w:rsid w:val="005F68CD"/>
    <w:rsid w:val="005F7885"/>
    <w:rsid w:val="005F7BF5"/>
    <w:rsid w:val="00601C92"/>
    <w:rsid w:val="00601D16"/>
    <w:rsid w:val="00601F13"/>
    <w:rsid w:val="00604895"/>
    <w:rsid w:val="00604FE6"/>
    <w:rsid w:val="006063FD"/>
    <w:rsid w:val="00606A17"/>
    <w:rsid w:val="00606D6B"/>
    <w:rsid w:val="00607F74"/>
    <w:rsid w:val="00610EC4"/>
    <w:rsid w:val="00611901"/>
    <w:rsid w:val="00612326"/>
    <w:rsid w:val="0061328E"/>
    <w:rsid w:val="00613954"/>
    <w:rsid w:val="00615389"/>
    <w:rsid w:val="00616DCB"/>
    <w:rsid w:val="00617DB5"/>
    <w:rsid w:val="00620933"/>
    <w:rsid w:val="00623DBE"/>
    <w:rsid w:val="00624487"/>
    <w:rsid w:val="00624560"/>
    <w:rsid w:val="006247F2"/>
    <w:rsid w:val="0062519E"/>
    <w:rsid w:val="00625504"/>
    <w:rsid w:val="0062711D"/>
    <w:rsid w:val="00627485"/>
    <w:rsid w:val="00627A40"/>
    <w:rsid w:val="00627E81"/>
    <w:rsid w:val="00630625"/>
    <w:rsid w:val="00630BF0"/>
    <w:rsid w:val="00630FD9"/>
    <w:rsid w:val="00631A66"/>
    <w:rsid w:val="00633C9D"/>
    <w:rsid w:val="006352BD"/>
    <w:rsid w:val="00635571"/>
    <w:rsid w:val="006402F1"/>
    <w:rsid w:val="00642478"/>
    <w:rsid w:val="00642700"/>
    <w:rsid w:val="0064279C"/>
    <w:rsid w:val="00642A74"/>
    <w:rsid w:val="00643A3D"/>
    <w:rsid w:val="0064412F"/>
    <w:rsid w:val="0064515A"/>
    <w:rsid w:val="0064550B"/>
    <w:rsid w:val="006457B5"/>
    <w:rsid w:val="0064597A"/>
    <w:rsid w:val="00646B4F"/>
    <w:rsid w:val="00646D61"/>
    <w:rsid w:val="00646E7F"/>
    <w:rsid w:val="00647585"/>
    <w:rsid w:val="00650977"/>
    <w:rsid w:val="006512F5"/>
    <w:rsid w:val="006516C3"/>
    <w:rsid w:val="00651F53"/>
    <w:rsid w:val="006525BF"/>
    <w:rsid w:val="006547D4"/>
    <w:rsid w:val="006566F7"/>
    <w:rsid w:val="006569F5"/>
    <w:rsid w:val="00656D00"/>
    <w:rsid w:val="00656E0C"/>
    <w:rsid w:val="0066008C"/>
    <w:rsid w:val="006600E9"/>
    <w:rsid w:val="00660BDD"/>
    <w:rsid w:val="00660BE2"/>
    <w:rsid w:val="00662271"/>
    <w:rsid w:val="006626B4"/>
    <w:rsid w:val="00662FF6"/>
    <w:rsid w:val="006632D0"/>
    <w:rsid w:val="00663DBC"/>
    <w:rsid w:val="00663EDF"/>
    <w:rsid w:val="00665D44"/>
    <w:rsid w:val="006664BB"/>
    <w:rsid w:val="00666B50"/>
    <w:rsid w:val="00667035"/>
    <w:rsid w:val="00670E78"/>
    <w:rsid w:val="006719FB"/>
    <w:rsid w:val="0067346F"/>
    <w:rsid w:val="00673750"/>
    <w:rsid w:val="006742B0"/>
    <w:rsid w:val="006744B8"/>
    <w:rsid w:val="0067513E"/>
    <w:rsid w:val="0067546D"/>
    <w:rsid w:val="00676B0C"/>
    <w:rsid w:val="006778D6"/>
    <w:rsid w:val="00677A08"/>
    <w:rsid w:val="006808C9"/>
    <w:rsid w:val="00681DF2"/>
    <w:rsid w:val="00682577"/>
    <w:rsid w:val="0068279E"/>
    <w:rsid w:val="00682A6A"/>
    <w:rsid w:val="00684AB2"/>
    <w:rsid w:val="00684D1B"/>
    <w:rsid w:val="00685C80"/>
    <w:rsid w:val="00686808"/>
    <w:rsid w:val="00687B27"/>
    <w:rsid w:val="006909F8"/>
    <w:rsid w:val="00691AD8"/>
    <w:rsid w:val="00693118"/>
    <w:rsid w:val="00693962"/>
    <w:rsid w:val="00693A4E"/>
    <w:rsid w:val="006946AD"/>
    <w:rsid w:val="00694D83"/>
    <w:rsid w:val="00695345"/>
    <w:rsid w:val="00695484"/>
    <w:rsid w:val="00697EC4"/>
    <w:rsid w:val="006A1666"/>
    <w:rsid w:val="006A2461"/>
    <w:rsid w:val="006A3CCA"/>
    <w:rsid w:val="006A4F83"/>
    <w:rsid w:val="006A5937"/>
    <w:rsid w:val="006A621B"/>
    <w:rsid w:val="006A6300"/>
    <w:rsid w:val="006A77C1"/>
    <w:rsid w:val="006B0B23"/>
    <w:rsid w:val="006B1295"/>
    <w:rsid w:val="006B2795"/>
    <w:rsid w:val="006B37F5"/>
    <w:rsid w:val="006B428A"/>
    <w:rsid w:val="006B5A62"/>
    <w:rsid w:val="006B67B4"/>
    <w:rsid w:val="006B6A42"/>
    <w:rsid w:val="006B7195"/>
    <w:rsid w:val="006B71DB"/>
    <w:rsid w:val="006B77AC"/>
    <w:rsid w:val="006C0371"/>
    <w:rsid w:val="006C1644"/>
    <w:rsid w:val="006C1F3F"/>
    <w:rsid w:val="006C216E"/>
    <w:rsid w:val="006C2817"/>
    <w:rsid w:val="006C3411"/>
    <w:rsid w:val="006C3617"/>
    <w:rsid w:val="006C42EB"/>
    <w:rsid w:val="006C58E4"/>
    <w:rsid w:val="006C708D"/>
    <w:rsid w:val="006C712B"/>
    <w:rsid w:val="006D026D"/>
    <w:rsid w:val="006D0A16"/>
    <w:rsid w:val="006D10B3"/>
    <w:rsid w:val="006D3335"/>
    <w:rsid w:val="006D35EB"/>
    <w:rsid w:val="006D38BD"/>
    <w:rsid w:val="006D3EA9"/>
    <w:rsid w:val="006D47AA"/>
    <w:rsid w:val="006D4996"/>
    <w:rsid w:val="006D71B7"/>
    <w:rsid w:val="006E18B5"/>
    <w:rsid w:val="006E196A"/>
    <w:rsid w:val="006E312F"/>
    <w:rsid w:val="006E3172"/>
    <w:rsid w:val="006E31EB"/>
    <w:rsid w:val="006E38E1"/>
    <w:rsid w:val="006E48BD"/>
    <w:rsid w:val="006E4938"/>
    <w:rsid w:val="006E4F23"/>
    <w:rsid w:val="006E55FE"/>
    <w:rsid w:val="006E6744"/>
    <w:rsid w:val="006E793B"/>
    <w:rsid w:val="006F04C2"/>
    <w:rsid w:val="006F12C1"/>
    <w:rsid w:val="006F18E4"/>
    <w:rsid w:val="006F33A3"/>
    <w:rsid w:val="006F3548"/>
    <w:rsid w:val="006F44E0"/>
    <w:rsid w:val="006F7B67"/>
    <w:rsid w:val="00700270"/>
    <w:rsid w:val="007004EA"/>
    <w:rsid w:val="007007CA"/>
    <w:rsid w:val="0070121F"/>
    <w:rsid w:val="00701714"/>
    <w:rsid w:val="007025BC"/>
    <w:rsid w:val="007027A2"/>
    <w:rsid w:val="0070284E"/>
    <w:rsid w:val="00702985"/>
    <w:rsid w:val="00702AA8"/>
    <w:rsid w:val="00703315"/>
    <w:rsid w:val="0070436F"/>
    <w:rsid w:val="00704E89"/>
    <w:rsid w:val="007057FE"/>
    <w:rsid w:val="007063C1"/>
    <w:rsid w:val="00706669"/>
    <w:rsid w:val="00706760"/>
    <w:rsid w:val="0070692F"/>
    <w:rsid w:val="0071010C"/>
    <w:rsid w:val="00710948"/>
    <w:rsid w:val="00711681"/>
    <w:rsid w:val="00712414"/>
    <w:rsid w:val="0071254F"/>
    <w:rsid w:val="0071312E"/>
    <w:rsid w:val="00713356"/>
    <w:rsid w:val="00714033"/>
    <w:rsid w:val="0071484C"/>
    <w:rsid w:val="00714A31"/>
    <w:rsid w:val="0071500D"/>
    <w:rsid w:val="00716087"/>
    <w:rsid w:val="0071632C"/>
    <w:rsid w:val="00716A6D"/>
    <w:rsid w:val="00716B39"/>
    <w:rsid w:val="00716F23"/>
    <w:rsid w:val="00717483"/>
    <w:rsid w:val="0072095F"/>
    <w:rsid w:val="00721016"/>
    <w:rsid w:val="00722500"/>
    <w:rsid w:val="007232C6"/>
    <w:rsid w:val="007237CB"/>
    <w:rsid w:val="00723A5F"/>
    <w:rsid w:val="0072449A"/>
    <w:rsid w:val="00724810"/>
    <w:rsid w:val="00724F5F"/>
    <w:rsid w:val="0072627B"/>
    <w:rsid w:val="0072734A"/>
    <w:rsid w:val="0072782B"/>
    <w:rsid w:val="00727C8B"/>
    <w:rsid w:val="00731D77"/>
    <w:rsid w:val="007320AA"/>
    <w:rsid w:val="007321F5"/>
    <w:rsid w:val="0073489D"/>
    <w:rsid w:val="007359ED"/>
    <w:rsid w:val="00735C0A"/>
    <w:rsid w:val="00736632"/>
    <w:rsid w:val="00737161"/>
    <w:rsid w:val="0073752F"/>
    <w:rsid w:val="00737D3A"/>
    <w:rsid w:val="007407A2"/>
    <w:rsid w:val="00740BAD"/>
    <w:rsid w:val="00744658"/>
    <w:rsid w:val="00744EBF"/>
    <w:rsid w:val="00746324"/>
    <w:rsid w:val="00746C42"/>
    <w:rsid w:val="00746EA3"/>
    <w:rsid w:val="00754AF6"/>
    <w:rsid w:val="007557FA"/>
    <w:rsid w:val="007558E1"/>
    <w:rsid w:val="007560D3"/>
    <w:rsid w:val="00756780"/>
    <w:rsid w:val="00756CCA"/>
    <w:rsid w:val="00757E3F"/>
    <w:rsid w:val="0076081A"/>
    <w:rsid w:val="0076082D"/>
    <w:rsid w:val="00760D5F"/>
    <w:rsid w:val="007614DA"/>
    <w:rsid w:val="0076214F"/>
    <w:rsid w:val="007623D1"/>
    <w:rsid w:val="007626CE"/>
    <w:rsid w:val="00762AA5"/>
    <w:rsid w:val="007643DB"/>
    <w:rsid w:val="00764460"/>
    <w:rsid w:val="007650A1"/>
    <w:rsid w:val="00765E51"/>
    <w:rsid w:val="00766E7B"/>
    <w:rsid w:val="0076700B"/>
    <w:rsid w:val="0076779A"/>
    <w:rsid w:val="007707C5"/>
    <w:rsid w:val="00770D24"/>
    <w:rsid w:val="00770F09"/>
    <w:rsid w:val="00771782"/>
    <w:rsid w:val="00773250"/>
    <w:rsid w:val="007732CE"/>
    <w:rsid w:val="0077368A"/>
    <w:rsid w:val="00775D51"/>
    <w:rsid w:val="0077761C"/>
    <w:rsid w:val="00777AC7"/>
    <w:rsid w:val="0078024D"/>
    <w:rsid w:val="0078087C"/>
    <w:rsid w:val="007808E8"/>
    <w:rsid w:val="007813A2"/>
    <w:rsid w:val="00782343"/>
    <w:rsid w:val="0078252F"/>
    <w:rsid w:val="007830C3"/>
    <w:rsid w:val="0078423E"/>
    <w:rsid w:val="0078463C"/>
    <w:rsid w:val="007849EE"/>
    <w:rsid w:val="00786628"/>
    <w:rsid w:val="00786817"/>
    <w:rsid w:val="00790394"/>
    <w:rsid w:val="00790BBF"/>
    <w:rsid w:val="00790CE9"/>
    <w:rsid w:val="00791DF1"/>
    <w:rsid w:val="00792777"/>
    <w:rsid w:val="00793ED7"/>
    <w:rsid w:val="00794B9E"/>
    <w:rsid w:val="00794E3C"/>
    <w:rsid w:val="007955F7"/>
    <w:rsid w:val="00795DD3"/>
    <w:rsid w:val="00797A98"/>
    <w:rsid w:val="00797A9D"/>
    <w:rsid w:val="00797F8E"/>
    <w:rsid w:val="007A0EBD"/>
    <w:rsid w:val="007A344B"/>
    <w:rsid w:val="007A4613"/>
    <w:rsid w:val="007A4D43"/>
    <w:rsid w:val="007A5147"/>
    <w:rsid w:val="007A5DD9"/>
    <w:rsid w:val="007A6733"/>
    <w:rsid w:val="007A6798"/>
    <w:rsid w:val="007A74FA"/>
    <w:rsid w:val="007B047D"/>
    <w:rsid w:val="007B0D1A"/>
    <w:rsid w:val="007B1240"/>
    <w:rsid w:val="007B20EC"/>
    <w:rsid w:val="007B228B"/>
    <w:rsid w:val="007B2676"/>
    <w:rsid w:val="007B3AAF"/>
    <w:rsid w:val="007B3E10"/>
    <w:rsid w:val="007B5C6D"/>
    <w:rsid w:val="007C058B"/>
    <w:rsid w:val="007C06B0"/>
    <w:rsid w:val="007C0E93"/>
    <w:rsid w:val="007C16A5"/>
    <w:rsid w:val="007C22A8"/>
    <w:rsid w:val="007C2BA8"/>
    <w:rsid w:val="007C317A"/>
    <w:rsid w:val="007C32DA"/>
    <w:rsid w:val="007C3774"/>
    <w:rsid w:val="007C5544"/>
    <w:rsid w:val="007C593F"/>
    <w:rsid w:val="007C7759"/>
    <w:rsid w:val="007D104C"/>
    <w:rsid w:val="007D339B"/>
    <w:rsid w:val="007D3784"/>
    <w:rsid w:val="007D45CA"/>
    <w:rsid w:val="007D4676"/>
    <w:rsid w:val="007D4A7E"/>
    <w:rsid w:val="007D50B8"/>
    <w:rsid w:val="007D618A"/>
    <w:rsid w:val="007E094E"/>
    <w:rsid w:val="007E09D3"/>
    <w:rsid w:val="007E144E"/>
    <w:rsid w:val="007E19D6"/>
    <w:rsid w:val="007E1D3B"/>
    <w:rsid w:val="007E26DE"/>
    <w:rsid w:val="007E2D8A"/>
    <w:rsid w:val="007E2F1A"/>
    <w:rsid w:val="007E35C8"/>
    <w:rsid w:val="007E4883"/>
    <w:rsid w:val="007E553F"/>
    <w:rsid w:val="007E61DF"/>
    <w:rsid w:val="007E6A64"/>
    <w:rsid w:val="007E705C"/>
    <w:rsid w:val="007E7A0A"/>
    <w:rsid w:val="007F052D"/>
    <w:rsid w:val="007F05FD"/>
    <w:rsid w:val="007F164F"/>
    <w:rsid w:val="007F1794"/>
    <w:rsid w:val="007F1B94"/>
    <w:rsid w:val="007F2357"/>
    <w:rsid w:val="007F2673"/>
    <w:rsid w:val="007F2972"/>
    <w:rsid w:val="007F3BB3"/>
    <w:rsid w:val="007F48A1"/>
    <w:rsid w:val="007F4BF4"/>
    <w:rsid w:val="007F5607"/>
    <w:rsid w:val="007F5FC0"/>
    <w:rsid w:val="007F6D43"/>
    <w:rsid w:val="007F77E0"/>
    <w:rsid w:val="007F7F2F"/>
    <w:rsid w:val="00800165"/>
    <w:rsid w:val="00800D30"/>
    <w:rsid w:val="00800ED8"/>
    <w:rsid w:val="00800FFC"/>
    <w:rsid w:val="00802B03"/>
    <w:rsid w:val="00804122"/>
    <w:rsid w:val="00804558"/>
    <w:rsid w:val="008045A6"/>
    <w:rsid w:val="0080521F"/>
    <w:rsid w:val="00805BFB"/>
    <w:rsid w:val="008064B7"/>
    <w:rsid w:val="00806B17"/>
    <w:rsid w:val="00806E48"/>
    <w:rsid w:val="008071AE"/>
    <w:rsid w:val="00807568"/>
    <w:rsid w:val="00807DCC"/>
    <w:rsid w:val="00810434"/>
    <w:rsid w:val="0081084E"/>
    <w:rsid w:val="008112C8"/>
    <w:rsid w:val="0081250F"/>
    <w:rsid w:val="008125DF"/>
    <w:rsid w:val="00812811"/>
    <w:rsid w:val="00813281"/>
    <w:rsid w:val="00813ABE"/>
    <w:rsid w:val="00813DAD"/>
    <w:rsid w:val="00815D9E"/>
    <w:rsid w:val="00816F41"/>
    <w:rsid w:val="00817C58"/>
    <w:rsid w:val="00820062"/>
    <w:rsid w:val="0082009B"/>
    <w:rsid w:val="008207BD"/>
    <w:rsid w:val="00821A35"/>
    <w:rsid w:val="008222C0"/>
    <w:rsid w:val="0082296E"/>
    <w:rsid w:val="00822AA1"/>
    <w:rsid w:val="00822B34"/>
    <w:rsid w:val="00823692"/>
    <w:rsid w:val="00825307"/>
    <w:rsid w:val="00825AD4"/>
    <w:rsid w:val="008262F6"/>
    <w:rsid w:val="008264D3"/>
    <w:rsid w:val="008273AA"/>
    <w:rsid w:val="008305A9"/>
    <w:rsid w:val="00831B0C"/>
    <w:rsid w:val="00831D41"/>
    <w:rsid w:val="00831EF8"/>
    <w:rsid w:val="00832387"/>
    <w:rsid w:val="008326A9"/>
    <w:rsid w:val="00833A46"/>
    <w:rsid w:val="00833F0C"/>
    <w:rsid w:val="00834B15"/>
    <w:rsid w:val="00835732"/>
    <w:rsid w:val="00835903"/>
    <w:rsid w:val="0083647B"/>
    <w:rsid w:val="008365C3"/>
    <w:rsid w:val="00837111"/>
    <w:rsid w:val="00837152"/>
    <w:rsid w:val="0083798D"/>
    <w:rsid w:val="00837C9C"/>
    <w:rsid w:val="00840952"/>
    <w:rsid w:val="00844357"/>
    <w:rsid w:val="00844E2E"/>
    <w:rsid w:val="00845EF5"/>
    <w:rsid w:val="00846A70"/>
    <w:rsid w:val="008477B9"/>
    <w:rsid w:val="00847C6E"/>
    <w:rsid w:val="00850A21"/>
    <w:rsid w:val="00854020"/>
    <w:rsid w:val="00854602"/>
    <w:rsid w:val="008548BD"/>
    <w:rsid w:val="008554B6"/>
    <w:rsid w:val="00855D60"/>
    <w:rsid w:val="00857152"/>
    <w:rsid w:val="00857D88"/>
    <w:rsid w:val="0086009F"/>
    <w:rsid w:val="008600FD"/>
    <w:rsid w:val="008606FD"/>
    <w:rsid w:val="0086367C"/>
    <w:rsid w:val="008640CE"/>
    <w:rsid w:val="00864135"/>
    <w:rsid w:val="00864151"/>
    <w:rsid w:val="0086416A"/>
    <w:rsid w:val="0086440C"/>
    <w:rsid w:val="008648F7"/>
    <w:rsid w:val="00864EBB"/>
    <w:rsid w:val="00865050"/>
    <w:rsid w:val="00867470"/>
    <w:rsid w:val="00867F24"/>
    <w:rsid w:val="00867F9A"/>
    <w:rsid w:val="0087041F"/>
    <w:rsid w:val="008716C7"/>
    <w:rsid w:val="00872363"/>
    <w:rsid w:val="008723C3"/>
    <w:rsid w:val="008727B5"/>
    <w:rsid w:val="008738C2"/>
    <w:rsid w:val="00874591"/>
    <w:rsid w:val="008757B0"/>
    <w:rsid w:val="00875C2B"/>
    <w:rsid w:val="008763E8"/>
    <w:rsid w:val="00876812"/>
    <w:rsid w:val="008802E7"/>
    <w:rsid w:val="00880734"/>
    <w:rsid w:val="00881237"/>
    <w:rsid w:val="00881C1A"/>
    <w:rsid w:val="00881E89"/>
    <w:rsid w:val="0088281D"/>
    <w:rsid w:val="00882FAB"/>
    <w:rsid w:val="00883312"/>
    <w:rsid w:val="00884F0C"/>
    <w:rsid w:val="00884FDA"/>
    <w:rsid w:val="0088510B"/>
    <w:rsid w:val="008854AD"/>
    <w:rsid w:val="00885E2A"/>
    <w:rsid w:val="00885EEB"/>
    <w:rsid w:val="00886546"/>
    <w:rsid w:val="00890025"/>
    <w:rsid w:val="00890AFF"/>
    <w:rsid w:val="00890B89"/>
    <w:rsid w:val="008920D1"/>
    <w:rsid w:val="0089241D"/>
    <w:rsid w:val="008925FA"/>
    <w:rsid w:val="00894428"/>
    <w:rsid w:val="008950E4"/>
    <w:rsid w:val="00897520"/>
    <w:rsid w:val="008A05DF"/>
    <w:rsid w:val="008A0B45"/>
    <w:rsid w:val="008A45CD"/>
    <w:rsid w:val="008A5E16"/>
    <w:rsid w:val="008A642E"/>
    <w:rsid w:val="008A753C"/>
    <w:rsid w:val="008A7B35"/>
    <w:rsid w:val="008A7C6B"/>
    <w:rsid w:val="008B00D8"/>
    <w:rsid w:val="008B0221"/>
    <w:rsid w:val="008B10E6"/>
    <w:rsid w:val="008B1414"/>
    <w:rsid w:val="008B143A"/>
    <w:rsid w:val="008B327C"/>
    <w:rsid w:val="008B3A88"/>
    <w:rsid w:val="008B4E4F"/>
    <w:rsid w:val="008B51BC"/>
    <w:rsid w:val="008B5312"/>
    <w:rsid w:val="008B56BC"/>
    <w:rsid w:val="008B7843"/>
    <w:rsid w:val="008B7BCE"/>
    <w:rsid w:val="008B7E61"/>
    <w:rsid w:val="008C152E"/>
    <w:rsid w:val="008C257A"/>
    <w:rsid w:val="008C346A"/>
    <w:rsid w:val="008C4342"/>
    <w:rsid w:val="008C5504"/>
    <w:rsid w:val="008C623C"/>
    <w:rsid w:val="008C72C3"/>
    <w:rsid w:val="008D0612"/>
    <w:rsid w:val="008D1C42"/>
    <w:rsid w:val="008D25D8"/>
    <w:rsid w:val="008D2C83"/>
    <w:rsid w:val="008D2C85"/>
    <w:rsid w:val="008D3D85"/>
    <w:rsid w:val="008D3E6B"/>
    <w:rsid w:val="008D4BDF"/>
    <w:rsid w:val="008D5D1B"/>
    <w:rsid w:val="008D6C04"/>
    <w:rsid w:val="008D703F"/>
    <w:rsid w:val="008D766D"/>
    <w:rsid w:val="008D76CE"/>
    <w:rsid w:val="008D7E7B"/>
    <w:rsid w:val="008E070F"/>
    <w:rsid w:val="008E0B24"/>
    <w:rsid w:val="008E1466"/>
    <w:rsid w:val="008E21ED"/>
    <w:rsid w:val="008E2F63"/>
    <w:rsid w:val="008E34B6"/>
    <w:rsid w:val="008E379F"/>
    <w:rsid w:val="008E4365"/>
    <w:rsid w:val="008E468D"/>
    <w:rsid w:val="008E4FC0"/>
    <w:rsid w:val="008E5631"/>
    <w:rsid w:val="008E5B4B"/>
    <w:rsid w:val="008E5C79"/>
    <w:rsid w:val="008E6C2E"/>
    <w:rsid w:val="008E6CD4"/>
    <w:rsid w:val="008E6D06"/>
    <w:rsid w:val="008E7641"/>
    <w:rsid w:val="008F0C19"/>
    <w:rsid w:val="008F2B81"/>
    <w:rsid w:val="008F3192"/>
    <w:rsid w:val="008F3ABB"/>
    <w:rsid w:val="008F4B74"/>
    <w:rsid w:val="008F57CC"/>
    <w:rsid w:val="008F5B05"/>
    <w:rsid w:val="008F5C0D"/>
    <w:rsid w:val="008F5E03"/>
    <w:rsid w:val="008F6D65"/>
    <w:rsid w:val="008F7B43"/>
    <w:rsid w:val="00900AA8"/>
    <w:rsid w:val="00901247"/>
    <w:rsid w:val="0090376B"/>
    <w:rsid w:val="00903C98"/>
    <w:rsid w:val="00904485"/>
    <w:rsid w:val="00904B83"/>
    <w:rsid w:val="009058A4"/>
    <w:rsid w:val="0090643E"/>
    <w:rsid w:val="0090698E"/>
    <w:rsid w:val="00906E20"/>
    <w:rsid w:val="00907164"/>
    <w:rsid w:val="00907441"/>
    <w:rsid w:val="00907A68"/>
    <w:rsid w:val="00907DD6"/>
    <w:rsid w:val="00910A5C"/>
    <w:rsid w:val="00911F19"/>
    <w:rsid w:val="00913345"/>
    <w:rsid w:val="00913E56"/>
    <w:rsid w:val="009143DB"/>
    <w:rsid w:val="009147F6"/>
    <w:rsid w:val="00914809"/>
    <w:rsid w:val="00914EE0"/>
    <w:rsid w:val="009162A8"/>
    <w:rsid w:val="00916465"/>
    <w:rsid w:val="00916B99"/>
    <w:rsid w:val="009201BE"/>
    <w:rsid w:val="00921061"/>
    <w:rsid w:val="0092149E"/>
    <w:rsid w:val="00921786"/>
    <w:rsid w:val="009231D3"/>
    <w:rsid w:val="00926475"/>
    <w:rsid w:val="00927A8B"/>
    <w:rsid w:val="00931E1B"/>
    <w:rsid w:val="00933F50"/>
    <w:rsid w:val="009344B9"/>
    <w:rsid w:val="009354D1"/>
    <w:rsid w:val="00936CE2"/>
    <w:rsid w:val="00937068"/>
    <w:rsid w:val="009415D8"/>
    <w:rsid w:val="00942453"/>
    <w:rsid w:val="00942CF6"/>
    <w:rsid w:val="0094354B"/>
    <w:rsid w:val="00943684"/>
    <w:rsid w:val="00943819"/>
    <w:rsid w:val="00944CD5"/>
    <w:rsid w:val="0094576E"/>
    <w:rsid w:val="009460A3"/>
    <w:rsid w:val="0094669D"/>
    <w:rsid w:val="00946CC4"/>
    <w:rsid w:val="00947C42"/>
    <w:rsid w:val="00950392"/>
    <w:rsid w:val="00951AC1"/>
    <w:rsid w:val="0095231B"/>
    <w:rsid w:val="0095237D"/>
    <w:rsid w:val="009524E1"/>
    <w:rsid w:val="00954F6E"/>
    <w:rsid w:val="009558DD"/>
    <w:rsid w:val="009559CC"/>
    <w:rsid w:val="00956324"/>
    <w:rsid w:val="009609F0"/>
    <w:rsid w:val="009626ED"/>
    <w:rsid w:val="0096350D"/>
    <w:rsid w:val="009637F3"/>
    <w:rsid w:val="00963C2A"/>
    <w:rsid w:val="00963F3B"/>
    <w:rsid w:val="009642EE"/>
    <w:rsid w:val="009652D0"/>
    <w:rsid w:val="009667AC"/>
    <w:rsid w:val="00966F12"/>
    <w:rsid w:val="0096700C"/>
    <w:rsid w:val="009673C5"/>
    <w:rsid w:val="0096797E"/>
    <w:rsid w:val="00971820"/>
    <w:rsid w:val="009731DD"/>
    <w:rsid w:val="00973D38"/>
    <w:rsid w:val="009753C4"/>
    <w:rsid w:val="00975849"/>
    <w:rsid w:val="00977010"/>
    <w:rsid w:val="0097779F"/>
    <w:rsid w:val="00980785"/>
    <w:rsid w:val="009807E6"/>
    <w:rsid w:val="00980EDE"/>
    <w:rsid w:val="009817BD"/>
    <w:rsid w:val="00982325"/>
    <w:rsid w:val="0098281A"/>
    <w:rsid w:val="0098285E"/>
    <w:rsid w:val="00984423"/>
    <w:rsid w:val="00984897"/>
    <w:rsid w:val="00984961"/>
    <w:rsid w:val="009858A0"/>
    <w:rsid w:val="00985B40"/>
    <w:rsid w:val="0098615E"/>
    <w:rsid w:val="009870DB"/>
    <w:rsid w:val="0098723B"/>
    <w:rsid w:val="0098776D"/>
    <w:rsid w:val="009878CC"/>
    <w:rsid w:val="00987F65"/>
    <w:rsid w:val="009918F1"/>
    <w:rsid w:val="00991E6D"/>
    <w:rsid w:val="009926CC"/>
    <w:rsid w:val="00995444"/>
    <w:rsid w:val="0099577A"/>
    <w:rsid w:val="009967C0"/>
    <w:rsid w:val="00997A67"/>
    <w:rsid w:val="00997F19"/>
    <w:rsid w:val="009A06EE"/>
    <w:rsid w:val="009A0975"/>
    <w:rsid w:val="009A151D"/>
    <w:rsid w:val="009A3474"/>
    <w:rsid w:val="009A3B22"/>
    <w:rsid w:val="009A409B"/>
    <w:rsid w:val="009A4417"/>
    <w:rsid w:val="009A49AF"/>
    <w:rsid w:val="009A5CE8"/>
    <w:rsid w:val="009A6057"/>
    <w:rsid w:val="009A67F7"/>
    <w:rsid w:val="009B08BA"/>
    <w:rsid w:val="009B22C4"/>
    <w:rsid w:val="009B3C26"/>
    <w:rsid w:val="009B43B4"/>
    <w:rsid w:val="009B52EF"/>
    <w:rsid w:val="009B5E49"/>
    <w:rsid w:val="009B6955"/>
    <w:rsid w:val="009B743B"/>
    <w:rsid w:val="009B78B3"/>
    <w:rsid w:val="009B7EEB"/>
    <w:rsid w:val="009B7FD8"/>
    <w:rsid w:val="009C066A"/>
    <w:rsid w:val="009C082C"/>
    <w:rsid w:val="009C102F"/>
    <w:rsid w:val="009C23D4"/>
    <w:rsid w:val="009C2474"/>
    <w:rsid w:val="009C25CA"/>
    <w:rsid w:val="009C2848"/>
    <w:rsid w:val="009C323B"/>
    <w:rsid w:val="009C3380"/>
    <w:rsid w:val="009C452A"/>
    <w:rsid w:val="009C6DA0"/>
    <w:rsid w:val="009C7CB3"/>
    <w:rsid w:val="009D084C"/>
    <w:rsid w:val="009D1F7A"/>
    <w:rsid w:val="009D278A"/>
    <w:rsid w:val="009D2BC3"/>
    <w:rsid w:val="009D3C5E"/>
    <w:rsid w:val="009D5D74"/>
    <w:rsid w:val="009D6826"/>
    <w:rsid w:val="009D7652"/>
    <w:rsid w:val="009D7B97"/>
    <w:rsid w:val="009E0849"/>
    <w:rsid w:val="009E131D"/>
    <w:rsid w:val="009E1652"/>
    <w:rsid w:val="009E26D6"/>
    <w:rsid w:val="009E2C0E"/>
    <w:rsid w:val="009E2D32"/>
    <w:rsid w:val="009E346E"/>
    <w:rsid w:val="009E489B"/>
    <w:rsid w:val="009E4F11"/>
    <w:rsid w:val="009E5B01"/>
    <w:rsid w:val="009E6B35"/>
    <w:rsid w:val="009F207C"/>
    <w:rsid w:val="009F2106"/>
    <w:rsid w:val="009F4F1B"/>
    <w:rsid w:val="009F6F53"/>
    <w:rsid w:val="00A005A4"/>
    <w:rsid w:val="00A00AC2"/>
    <w:rsid w:val="00A01495"/>
    <w:rsid w:val="00A0173C"/>
    <w:rsid w:val="00A029E2"/>
    <w:rsid w:val="00A02F42"/>
    <w:rsid w:val="00A04BE9"/>
    <w:rsid w:val="00A05321"/>
    <w:rsid w:val="00A063EB"/>
    <w:rsid w:val="00A07718"/>
    <w:rsid w:val="00A102A6"/>
    <w:rsid w:val="00A10E1C"/>
    <w:rsid w:val="00A11DC9"/>
    <w:rsid w:val="00A134E5"/>
    <w:rsid w:val="00A143B9"/>
    <w:rsid w:val="00A1479C"/>
    <w:rsid w:val="00A1599F"/>
    <w:rsid w:val="00A16633"/>
    <w:rsid w:val="00A1749C"/>
    <w:rsid w:val="00A176F8"/>
    <w:rsid w:val="00A205B3"/>
    <w:rsid w:val="00A209A6"/>
    <w:rsid w:val="00A21745"/>
    <w:rsid w:val="00A21E58"/>
    <w:rsid w:val="00A229C7"/>
    <w:rsid w:val="00A25046"/>
    <w:rsid w:val="00A26D9B"/>
    <w:rsid w:val="00A27244"/>
    <w:rsid w:val="00A27871"/>
    <w:rsid w:val="00A30804"/>
    <w:rsid w:val="00A32638"/>
    <w:rsid w:val="00A333C7"/>
    <w:rsid w:val="00A341A2"/>
    <w:rsid w:val="00A36F23"/>
    <w:rsid w:val="00A37615"/>
    <w:rsid w:val="00A421BA"/>
    <w:rsid w:val="00A42426"/>
    <w:rsid w:val="00A4300E"/>
    <w:rsid w:val="00A4353B"/>
    <w:rsid w:val="00A43CFD"/>
    <w:rsid w:val="00A44001"/>
    <w:rsid w:val="00A447EF"/>
    <w:rsid w:val="00A44EE2"/>
    <w:rsid w:val="00A46A52"/>
    <w:rsid w:val="00A470A8"/>
    <w:rsid w:val="00A47707"/>
    <w:rsid w:val="00A50F2B"/>
    <w:rsid w:val="00A538C4"/>
    <w:rsid w:val="00A5398B"/>
    <w:rsid w:val="00A53CB0"/>
    <w:rsid w:val="00A5404D"/>
    <w:rsid w:val="00A55973"/>
    <w:rsid w:val="00A55C89"/>
    <w:rsid w:val="00A57282"/>
    <w:rsid w:val="00A576B1"/>
    <w:rsid w:val="00A57C97"/>
    <w:rsid w:val="00A60BD2"/>
    <w:rsid w:val="00A60FDC"/>
    <w:rsid w:val="00A618A4"/>
    <w:rsid w:val="00A61FFB"/>
    <w:rsid w:val="00A62F45"/>
    <w:rsid w:val="00A636FF"/>
    <w:rsid w:val="00A63826"/>
    <w:rsid w:val="00A63BF4"/>
    <w:rsid w:val="00A6439E"/>
    <w:rsid w:val="00A6522F"/>
    <w:rsid w:val="00A665C2"/>
    <w:rsid w:val="00A66F93"/>
    <w:rsid w:val="00A67C26"/>
    <w:rsid w:val="00A70CD4"/>
    <w:rsid w:val="00A73DDD"/>
    <w:rsid w:val="00A7426A"/>
    <w:rsid w:val="00A7426D"/>
    <w:rsid w:val="00A748B2"/>
    <w:rsid w:val="00A76A6A"/>
    <w:rsid w:val="00A76C30"/>
    <w:rsid w:val="00A77C47"/>
    <w:rsid w:val="00A80198"/>
    <w:rsid w:val="00A803DF"/>
    <w:rsid w:val="00A805C5"/>
    <w:rsid w:val="00A82FAD"/>
    <w:rsid w:val="00A831E4"/>
    <w:rsid w:val="00A83306"/>
    <w:rsid w:val="00A8365E"/>
    <w:rsid w:val="00A836E5"/>
    <w:rsid w:val="00A842FF"/>
    <w:rsid w:val="00A84A96"/>
    <w:rsid w:val="00A84AD9"/>
    <w:rsid w:val="00A84B5C"/>
    <w:rsid w:val="00A84DFA"/>
    <w:rsid w:val="00A84FC2"/>
    <w:rsid w:val="00A85025"/>
    <w:rsid w:val="00A8556D"/>
    <w:rsid w:val="00A86281"/>
    <w:rsid w:val="00A86D5A"/>
    <w:rsid w:val="00A9033C"/>
    <w:rsid w:val="00A913C0"/>
    <w:rsid w:val="00A9242B"/>
    <w:rsid w:val="00A92D21"/>
    <w:rsid w:val="00A93843"/>
    <w:rsid w:val="00A94113"/>
    <w:rsid w:val="00A9453E"/>
    <w:rsid w:val="00A94F0E"/>
    <w:rsid w:val="00A958C0"/>
    <w:rsid w:val="00A95976"/>
    <w:rsid w:val="00A95B1F"/>
    <w:rsid w:val="00A9613F"/>
    <w:rsid w:val="00A967BF"/>
    <w:rsid w:val="00A96953"/>
    <w:rsid w:val="00A97A42"/>
    <w:rsid w:val="00A97BD0"/>
    <w:rsid w:val="00AA0BA8"/>
    <w:rsid w:val="00AA18B6"/>
    <w:rsid w:val="00AA3518"/>
    <w:rsid w:val="00AA3915"/>
    <w:rsid w:val="00AA4133"/>
    <w:rsid w:val="00AA460A"/>
    <w:rsid w:val="00AA47B3"/>
    <w:rsid w:val="00AA531C"/>
    <w:rsid w:val="00AA53BC"/>
    <w:rsid w:val="00AA54FA"/>
    <w:rsid w:val="00AA75AC"/>
    <w:rsid w:val="00AA7D24"/>
    <w:rsid w:val="00AB19B3"/>
    <w:rsid w:val="00AB2637"/>
    <w:rsid w:val="00AB263D"/>
    <w:rsid w:val="00AB3CFA"/>
    <w:rsid w:val="00AB6F96"/>
    <w:rsid w:val="00AB6FEB"/>
    <w:rsid w:val="00AB7432"/>
    <w:rsid w:val="00AC1238"/>
    <w:rsid w:val="00AC1C2A"/>
    <w:rsid w:val="00AC2478"/>
    <w:rsid w:val="00AC25CE"/>
    <w:rsid w:val="00AC2613"/>
    <w:rsid w:val="00AC2AD3"/>
    <w:rsid w:val="00AC333F"/>
    <w:rsid w:val="00AC33BD"/>
    <w:rsid w:val="00AC459C"/>
    <w:rsid w:val="00AC4E04"/>
    <w:rsid w:val="00AC4E4D"/>
    <w:rsid w:val="00AC5128"/>
    <w:rsid w:val="00AC527A"/>
    <w:rsid w:val="00AC6FD1"/>
    <w:rsid w:val="00AD0B34"/>
    <w:rsid w:val="00AD1367"/>
    <w:rsid w:val="00AD18AA"/>
    <w:rsid w:val="00AD30E0"/>
    <w:rsid w:val="00AD3664"/>
    <w:rsid w:val="00AD3920"/>
    <w:rsid w:val="00AD3FC7"/>
    <w:rsid w:val="00AD4801"/>
    <w:rsid w:val="00AD4877"/>
    <w:rsid w:val="00AD4F30"/>
    <w:rsid w:val="00AD5938"/>
    <w:rsid w:val="00AD62EF"/>
    <w:rsid w:val="00AD76E9"/>
    <w:rsid w:val="00AD79CC"/>
    <w:rsid w:val="00AD7C80"/>
    <w:rsid w:val="00AD7E28"/>
    <w:rsid w:val="00AE1251"/>
    <w:rsid w:val="00AE1FF3"/>
    <w:rsid w:val="00AE2173"/>
    <w:rsid w:val="00AE3D11"/>
    <w:rsid w:val="00AE554B"/>
    <w:rsid w:val="00AE5602"/>
    <w:rsid w:val="00AE59B5"/>
    <w:rsid w:val="00AE6900"/>
    <w:rsid w:val="00AE69F5"/>
    <w:rsid w:val="00AE7B0D"/>
    <w:rsid w:val="00AE7C28"/>
    <w:rsid w:val="00AE7F48"/>
    <w:rsid w:val="00AF0036"/>
    <w:rsid w:val="00AF04ED"/>
    <w:rsid w:val="00AF2372"/>
    <w:rsid w:val="00AF2C7B"/>
    <w:rsid w:val="00AF39EF"/>
    <w:rsid w:val="00AF41DC"/>
    <w:rsid w:val="00AF582B"/>
    <w:rsid w:val="00AF5E95"/>
    <w:rsid w:val="00AF7BDE"/>
    <w:rsid w:val="00B011F3"/>
    <w:rsid w:val="00B014B4"/>
    <w:rsid w:val="00B01934"/>
    <w:rsid w:val="00B01B2D"/>
    <w:rsid w:val="00B01C42"/>
    <w:rsid w:val="00B02079"/>
    <w:rsid w:val="00B0312C"/>
    <w:rsid w:val="00B03169"/>
    <w:rsid w:val="00B03502"/>
    <w:rsid w:val="00B04BAE"/>
    <w:rsid w:val="00B0507E"/>
    <w:rsid w:val="00B0617D"/>
    <w:rsid w:val="00B06530"/>
    <w:rsid w:val="00B06933"/>
    <w:rsid w:val="00B06E9D"/>
    <w:rsid w:val="00B07E2B"/>
    <w:rsid w:val="00B100D8"/>
    <w:rsid w:val="00B10490"/>
    <w:rsid w:val="00B10D59"/>
    <w:rsid w:val="00B12678"/>
    <w:rsid w:val="00B12DF7"/>
    <w:rsid w:val="00B13F51"/>
    <w:rsid w:val="00B1463F"/>
    <w:rsid w:val="00B14C1B"/>
    <w:rsid w:val="00B14DB7"/>
    <w:rsid w:val="00B152A2"/>
    <w:rsid w:val="00B15401"/>
    <w:rsid w:val="00B160F4"/>
    <w:rsid w:val="00B176A6"/>
    <w:rsid w:val="00B20D43"/>
    <w:rsid w:val="00B21034"/>
    <w:rsid w:val="00B2131D"/>
    <w:rsid w:val="00B23387"/>
    <w:rsid w:val="00B23854"/>
    <w:rsid w:val="00B23C8D"/>
    <w:rsid w:val="00B24A65"/>
    <w:rsid w:val="00B24CE4"/>
    <w:rsid w:val="00B24FB8"/>
    <w:rsid w:val="00B24FC4"/>
    <w:rsid w:val="00B251E2"/>
    <w:rsid w:val="00B2617B"/>
    <w:rsid w:val="00B27961"/>
    <w:rsid w:val="00B315FA"/>
    <w:rsid w:val="00B32501"/>
    <w:rsid w:val="00B3492E"/>
    <w:rsid w:val="00B34B07"/>
    <w:rsid w:val="00B34FA0"/>
    <w:rsid w:val="00B36802"/>
    <w:rsid w:val="00B36910"/>
    <w:rsid w:val="00B37D3C"/>
    <w:rsid w:val="00B4029F"/>
    <w:rsid w:val="00B40E7C"/>
    <w:rsid w:val="00B41B19"/>
    <w:rsid w:val="00B43416"/>
    <w:rsid w:val="00B442F5"/>
    <w:rsid w:val="00B44469"/>
    <w:rsid w:val="00B44E20"/>
    <w:rsid w:val="00B451B7"/>
    <w:rsid w:val="00B45203"/>
    <w:rsid w:val="00B462A6"/>
    <w:rsid w:val="00B50D9C"/>
    <w:rsid w:val="00B51397"/>
    <w:rsid w:val="00B51518"/>
    <w:rsid w:val="00B51AF6"/>
    <w:rsid w:val="00B51D09"/>
    <w:rsid w:val="00B52627"/>
    <w:rsid w:val="00B52958"/>
    <w:rsid w:val="00B529FC"/>
    <w:rsid w:val="00B5506F"/>
    <w:rsid w:val="00B5545F"/>
    <w:rsid w:val="00B57141"/>
    <w:rsid w:val="00B60471"/>
    <w:rsid w:val="00B623E4"/>
    <w:rsid w:val="00B64C68"/>
    <w:rsid w:val="00B64FDE"/>
    <w:rsid w:val="00B65655"/>
    <w:rsid w:val="00B6688B"/>
    <w:rsid w:val="00B66D88"/>
    <w:rsid w:val="00B672B8"/>
    <w:rsid w:val="00B67E52"/>
    <w:rsid w:val="00B715AA"/>
    <w:rsid w:val="00B719B5"/>
    <w:rsid w:val="00B727E2"/>
    <w:rsid w:val="00B73598"/>
    <w:rsid w:val="00B7393E"/>
    <w:rsid w:val="00B73F08"/>
    <w:rsid w:val="00B743B5"/>
    <w:rsid w:val="00B7449C"/>
    <w:rsid w:val="00B74904"/>
    <w:rsid w:val="00B74DC2"/>
    <w:rsid w:val="00B75249"/>
    <w:rsid w:val="00B76793"/>
    <w:rsid w:val="00B768C2"/>
    <w:rsid w:val="00B76B69"/>
    <w:rsid w:val="00B76E23"/>
    <w:rsid w:val="00B76F74"/>
    <w:rsid w:val="00B77438"/>
    <w:rsid w:val="00B77765"/>
    <w:rsid w:val="00B80BA7"/>
    <w:rsid w:val="00B80E1F"/>
    <w:rsid w:val="00B83415"/>
    <w:rsid w:val="00B83478"/>
    <w:rsid w:val="00B84FBF"/>
    <w:rsid w:val="00B874D2"/>
    <w:rsid w:val="00B87525"/>
    <w:rsid w:val="00B87C4F"/>
    <w:rsid w:val="00B90357"/>
    <w:rsid w:val="00B90533"/>
    <w:rsid w:val="00B916A9"/>
    <w:rsid w:val="00B91DF6"/>
    <w:rsid w:val="00B92EC1"/>
    <w:rsid w:val="00B93A0A"/>
    <w:rsid w:val="00B93C4C"/>
    <w:rsid w:val="00B94D46"/>
    <w:rsid w:val="00B9558E"/>
    <w:rsid w:val="00B95B47"/>
    <w:rsid w:val="00B95B5B"/>
    <w:rsid w:val="00B969F6"/>
    <w:rsid w:val="00B970DF"/>
    <w:rsid w:val="00B97444"/>
    <w:rsid w:val="00B976F9"/>
    <w:rsid w:val="00B97A79"/>
    <w:rsid w:val="00BA00E3"/>
    <w:rsid w:val="00BA1F81"/>
    <w:rsid w:val="00BA324B"/>
    <w:rsid w:val="00BA3269"/>
    <w:rsid w:val="00BA4DB2"/>
    <w:rsid w:val="00BA4F52"/>
    <w:rsid w:val="00BA5BA0"/>
    <w:rsid w:val="00BA6836"/>
    <w:rsid w:val="00BA7A4E"/>
    <w:rsid w:val="00BB034E"/>
    <w:rsid w:val="00BB1A58"/>
    <w:rsid w:val="00BB25E0"/>
    <w:rsid w:val="00BB2746"/>
    <w:rsid w:val="00BB2F8B"/>
    <w:rsid w:val="00BB3577"/>
    <w:rsid w:val="00BB3E31"/>
    <w:rsid w:val="00BB4664"/>
    <w:rsid w:val="00BB4EC7"/>
    <w:rsid w:val="00BB5857"/>
    <w:rsid w:val="00BB5D20"/>
    <w:rsid w:val="00BB618B"/>
    <w:rsid w:val="00BB62F7"/>
    <w:rsid w:val="00BB715C"/>
    <w:rsid w:val="00BC0A30"/>
    <w:rsid w:val="00BC0F89"/>
    <w:rsid w:val="00BC1091"/>
    <w:rsid w:val="00BC16EA"/>
    <w:rsid w:val="00BC1E97"/>
    <w:rsid w:val="00BC2B68"/>
    <w:rsid w:val="00BC3396"/>
    <w:rsid w:val="00BC33F2"/>
    <w:rsid w:val="00BC37D4"/>
    <w:rsid w:val="00BC3A92"/>
    <w:rsid w:val="00BC3E06"/>
    <w:rsid w:val="00BC3EA0"/>
    <w:rsid w:val="00BC3EEC"/>
    <w:rsid w:val="00BC41B7"/>
    <w:rsid w:val="00BC4203"/>
    <w:rsid w:val="00BC4A84"/>
    <w:rsid w:val="00BC4D3C"/>
    <w:rsid w:val="00BC56F1"/>
    <w:rsid w:val="00BD11D8"/>
    <w:rsid w:val="00BD3E23"/>
    <w:rsid w:val="00BD5044"/>
    <w:rsid w:val="00BD527C"/>
    <w:rsid w:val="00BD558A"/>
    <w:rsid w:val="00BD624A"/>
    <w:rsid w:val="00BD6273"/>
    <w:rsid w:val="00BD6B94"/>
    <w:rsid w:val="00BD71B8"/>
    <w:rsid w:val="00BD7F4C"/>
    <w:rsid w:val="00BE36C0"/>
    <w:rsid w:val="00BE38CF"/>
    <w:rsid w:val="00BE40C8"/>
    <w:rsid w:val="00BE5A71"/>
    <w:rsid w:val="00BE5FE1"/>
    <w:rsid w:val="00BE7FA1"/>
    <w:rsid w:val="00BF0131"/>
    <w:rsid w:val="00BF05CE"/>
    <w:rsid w:val="00BF05D8"/>
    <w:rsid w:val="00BF103F"/>
    <w:rsid w:val="00BF1747"/>
    <w:rsid w:val="00BF220E"/>
    <w:rsid w:val="00BF22DA"/>
    <w:rsid w:val="00BF3A30"/>
    <w:rsid w:val="00C01C76"/>
    <w:rsid w:val="00C01E57"/>
    <w:rsid w:val="00C02C42"/>
    <w:rsid w:val="00C0316B"/>
    <w:rsid w:val="00C05E87"/>
    <w:rsid w:val="00C05FE8"/>
    <w:rsid w:val="00C069A7"/>
    <w:rsid w:val="00C07AAB"/>
    <w:rsid w:val="00C07E1B"/>
    <w:rsid w:val="00C10231"/>
    <w:rsid w:val="00C106C4"/>
    <w:rsid w:val="00C11E87"/>
    <w:rsid w:val="00C12F9D"/>
    <w:rsid w:val="00C136FD"/>
    <w:rsid w:val="00C13CE1"/>
    <w:rsid w:val="00C14B44"/>
    <w:rsid w:val="00C15B3C"/>
    <w:rsid w:val="00C15D44"/>
    <w:rsid w:val="00C15D94"/>
    <w:rsid w:val="00C16777"/>
    <w:rsid w:val="00C16933"/>
    <w:rsid w:val="00C170EF"/>
    <w:rsid w:val="00C1738F"/>
    <w:rsid w:val="00C20093"/>
    <w:rsid w:val="00C20765"/>
    <w:rsid w:val="00C20B99"/>
    <w:rsid w:val="00C219C7"/>
    <w:rsid w:val="00C21B7E"/>
    <w:rsid w:val="00C21D26"/>
    <w:rsid w:val="00C21D86"/>
    <w:rsid w:val="00C22DE4"/>
    <w:rsid w:val="00C2387A"/>
    <w:rsid w:val="00C23ACD"/>
    <w:rsid w:val="00C24018"/>
    <w:rsid w:val="00C244E8"/>
    <w:rsid w:val="00C2465F"/>
    <w:rsid w:val="00C2496D"/>
    <w:rsid w:val="00C249BB"/>
    <w:rsid w:val="00C24A91"/>
    <w:rsid w:val="00C26527"/>
    <w:rsid w:val="00C26785"/>
    <w:rsid w:val="00C26A9B"/>
    <w:rsid w:val="00C26C7D"/>
    <w:rsid w:val="00C26E05"/>
    <w:rsid w:val="00C27FC7"/>
    <w:rsid w:val="00C30392"/>
    <w:rsid w:val="00C30428"/>
    <w:rsid w:val="00C30F77"/>
    <w:rsid w:val="00C324F5"/>
    <w:rsid w:val="00C327B2"/>
    <w:rsid w:val="00C32855"/>
    <w:rsid w:val="00C329FA"/>
    <w:rsid w:val="00C332B2"/>
    <w:rsid w:val="00C34064"/>
    <w:rsid w:val="00C34867"/>
    <w:rsid w:val="00C34BA1"/>
    <w:rsid w:val="00C379F0"/>
    <w:rsid w:val="00C4007B"/>
    <w:rsid w:val="00C418F3"/>
    <w:rsid w:val="00C41963"/>
    <w:rsid w:val="00C41F44"/>
    <w:rsid w:val="00C435DB"/>
    <w:rsid w:val="00C43A42"/>
    <w:rsid w:val="00C442BF"/>
    <w:rsid w:val="00C442EF"/>
    <w:rsid w:val="00C445EA"/>
    <w:rsid w:val="00C44CCE"/>
    <w:rsid w:val="00C44D00"/>
    <w:rsid w:val="00C450C9"/>
    <w:rsid w:val="00C451D6"/>
    <w:rsid w:val="00C45579"/>
    <w:rsid w:val="00C45861"/>
    <w:rsid w:val="00C4691D"/>
    <w:rsid w:val="00C47242"/>
    <w:rsid w:val="00C47805"/>
    <w:rsid w:val="00C5139B"/>
    <w:rsid w:val="00C51526"/>
    <w:rsid w:val="00C51FAE"/>
    <w:rsid w:val="00C53AE0"/>
    <w:rsid w:val="00C540CD"/>
    <w:rsid w:val="00C547E7"/>
    <w:rsid w:val="00C54C69"/>
    <w:rsid w:val="00C55554"/>
    <w:rsid w:val="00C55FB8"/>
    <w:rsid w:val="00C564B4"/>
    <w:rsid w:val="00C566B3"/>
    <w:rsid w:val="00C56860"/>
    <w:rsid w:val="00C5697F"/>
    <w:rsid w:val="00C5795E"/>
    <w:rsid w:val="00C60465"/>
    <w:rsid w:val="00C62C44"/>
    <w:rsid w:val="00C63022"/>
    <w:rsid w:val="00C634EB"/>
    <w:rsid w:val="00C645DC"/>
    <w:rsid w:val="00C64760"/>
    <w:rsid w:val="00C647CC"/>
    <w:rsid w:val="00C65DE3"/>
    <w:rsid w:val="00C660ED"/>
    <w:rsid w:val="00C66349"/>
    <w:rsid w:val="00C663F3"/>
    <w:rsid w:val="00C66F1F"/>
    <w:rsid w:val="00C66FC9"/>
    <w:rsid w:val="00C6749A"/>
    <w:rsid w:val="00C70538"/>
    <w:rsid w:val="00C710F1"/>
    <w:rsid w:val="00C72B6B"/>
    <w:rsid w:val="00C73594"/>
    <w:rsid w:val="00C73CE5"/>
    <w:rsid w:val="00C74729"/>
    <w:rsid w:val="00C763A7"/>
    <w:rsid w:val="00C764D5"/>
    <w:rsid w:val="00C76D26"/>
    <w:rsid w:val="00C803E6"/>
    <w:rsid w:val="00C80BBD"/>
    <w:rsid w:val="00C810A8"/>
    <w:rsid w:val="00C814B4"/>
    <w:rsid w:val="00C81663"/>
    <w:rsid w:val="00C82137"/>
    <w:rsid w:val="00C83DC9"/>
    <w:rsid w:val="00C8620E"/>
    <w:rsid w:val="00C86525"/>
    <w:rsid w:val="00C8688F"/>
    <w:rsid w:val="00C909B3"/>
    <w:rsid w:val="00C913E3"/>
    <w:rsid w:val="00C91BAD"/>
    <w:rsid w:val="00C91C83"/>
    <w:rsid w:val="00C9321B"/>
    <w:rsid w:val="00C93269"/>
    <w:rsid w:val="00C9599B"/>
    <w:rsid w:val="00C96193"/>
    <w:rsid w:val="00C969D9"/>
    <w:rsid w:val="00C973B7"/>
    <w:rsid w:val="00C97881"/>
    <w:rsid w:val="00C97934"/>
    <w:rsid w:val="00C97D1B"/>
    <w:rsid w:val="00CA0FFB"/>
    <w:rsid w:val="00CA1132"/>
    <w:rsid w:val="00CA2911"/>
    <w:rsid w:val="00CA2974"/>
    <w:rsid w:val="00CA2A5D"/>
    <w:rsid w:val="00CA3393"/>
    <w:rsid w:val="00CA3C54"/>
    <w:rsid w:val="00CA4438"/>
    <w:rsid w:val="00CA47EF"/>
    <w:rsid w:val="00CA53FD"/>
    <w:rsid w:val="00CA5D70"/>
    <w:rsid w:val="00CA6A04"/>
    <w:rsid w:val="00CB0911"/>
    <w:rsid w:val="00CB13FB"/>
    <w:rsid w:val="00CB1BD2"/>
    <w:rsid w:val="00CB33D2"/>
    <w:rsid w:val="00CB59D3"/>
    <w:rsid w:val="00CB5B43"/>
    <w:rsid w:val="00CB684F"/>
    <w:rsid w:val="00CB7276"/>
    <w:rsid w:val="00CB72A7"/>
    <w:rsid w:val="00CB7768"/>
    <w:rsid w:val="00CB7819"/>
    <w:rsid w:val="00CC041F"/>
    <w:rsid w:val="00CC1292"/>
    <w:rsid w:val="00CC1A31"/>
    <w:rsid w:val="00CC284A"/>
    <w:rsid w:val="00CC2BF7"/>
    <w:rsid w:val="00CC30C6"/>
    <w:rsid w:val="00CC31D0"/>
    <w:rsid w:val="00CC3C9C"/>
    <w:rsid w:val="00CC3E9B"/>
    <w:rsid w:val="00CC421B"/>
    <w:rsid w:val="00CC49A0"/>
    <w:rsid w:val="00CC4A54"/>
    <w:rsid w:val="00CC5EE6"/>
    <w:rsid w:val="00CC600B"/>
    <w:rsid w:val="00CC6201"/>
    <w:rsid w:val="00CC679B"/>
    <w:rsid w:val="00CC6964"/>
    <w:rsid w:val="00CC6DFF"/>
    <w:rsid w:val="00CC765E"/>
    <w:rsid w:val="00CC76AA"/>
    <w:rsid w:val="00CC7FF4"/>
    <w:rsid w:val="00CD0273"/>
    <w:rsid w:val="00CD0477"/>
    <w:rsid w:val="00CD158E"/>
    <w:rsid w:val="00CD1FFF"/>
    <w:rsid w:val="00CD469A"/>
    <w:rsid w:val="00CD5593"/>
    <w:rsid w:val="00CD593F"/>
    <w:rsid w:val="00CD5DFA"/>
    <w:rsid w:val="00CD5ED1"/>
    <w:rsid w:val="00CD682E"/>
    <w:rsid w:val="00CD7299"/>
    <w:rsid w:val="00CD79EB"/>
    <w:rsid w:val="00CD7AE6"/>
    <w:rsid w:val="00CE0EE5"/>
    <w:rsid w:val="00CE2AA1"/>
    <w:rsid w:val="00CE2F70"/>
    <w:rsid w:val="00CE3587"/>
    <w:rsid w:val="00CE42E6"/>
    <w:rsid w:val="00CF0745"/>
    <w:rsid w:val="00CF1074"/>
    <w:rsid w:val="00CF1CBF"/>
    <w:rsid w:val="00CF239B"/>
    <w:rsid w:val="00CF2C4F"/>
    <w:rsid w:val="00CF2CDE"/>
    <w:rsid w:val="00CF2D21"/>
    <w:rsid w:val="00CF31E1"/>
    <w:rsid w:val="00CF38D4"/>
    <w:rsid w:val="00CF3E03"/>
    <w:rsid w:val="00CF5713"/>
    <w:rsid w:val="00CF5795"/>
    <w:rsid w:val="00CF6E29"/>
    <w:rsid w:val="00CF71D0"/>
    <w:rsid w:val="00CF74E2"/>
    <w:rsid w:val="00CF7C23"/>
    <w:rsid w:val="00CF7F9C"/>
    <w:rsid w:val="00D006E3"/>
    <w:rsid w:val="00D009E6"/>
    <w:rsid w:val="00D00C40"/>
    <w:rsid w:val="00D01A03"/>
    <w:rsid w:val="00D03CB4"/>
    <w:rsid w:val="00D04400"/>
    <w:rsid w:val="00D0459C"/>
    <w:rsid w:val="00D0472A"/>
    <w:rsid w:val="00D04830"/>
    <w:rsid w:val="00D04F25"/>
    <w:rsid w:val="00D05E4D"/>
    <w:rsid w:val="00D061BE"/>
    <w:rsid w:val="00D077DC"/>
    <w:rsid w:val="00D102DE"/>
    <w:rsid w:val="00D1083A"/>
    <w:rsid w:val="00D10B3B"/>
    <w:rsid w:val="00D11253"/>
    <w:rsid w:val="00D117CC"/>
    <w:rsid w:val="00D12266"/>
    <w:rsid w:val="00D12A85"/>
    <w:rsid w:val="00D13645"/>
    <w:rsid w:val="00D13EF2"/>
    <w:rsid w:val="00D149EC"/>
    <w:rsid w:val="00D1581F"/>
    <w:rsid w:val="00D15875"/>
    <w:rsid w:val="00D15916"/>
    <w:rsid w:val="00D1597F"/>
    <w:rsid w:val="00D168B6"/>
    <w:rsid w:val="00D169C0"/>
    <w:rsid w:val="00D2091D"/>
    <w:rsid w:val="00D21A9E"/>
    <w:rsid w:val="00D220AE"/>
    <w:rsid w:val="00D22E1F"/>
    <w:rsid w:val="00D2346B"/>
    <w:rsid w:val="00D24566"/>
    <w:rsid w:val="00D246ED"/>
    <w:rsid w:val="00D2496D"/>
    <w:rsid w:val="00D25BDE"/>
    <w:rsid w:val="00D260E5"/>
    <w:rsid w:val="00D26CA8"/>
    <w:rsid w:val="00D317CD"/>
    <w:rsid w:val="00D335DE"/>
    <w:rsid w:val="00D3386F"/>
    <w:rsid w:val="00D33C3E"/>
    <w:rsid w:val="00D33FF6"/>
    <w:rsid w:val="00D34108"/>
    <w:rsid w:val="00D346E1"/>
    <w:rsid w:val="00D34B17"/>
    <w:rsid w:val="00D355E4"/>
    <w:rsid w:val="00D35627"/>
    <w:rsid w:val="00D362D2"/>
    <w:rsid w:val="00D36BB2"/>
    <w:rsid w:val="00D3727E"/>
    <w:rsid w:val="00D377CA"/>
    <w:rsid w:val="00D378D3"/>
    <w:rsid w:val="00D37E75"/>
    <w:rsid w:val="00D40149"/>
    <w:rsid w:val="00D40853"/>
    <w:rsid w:val="00D41401"/>
    <w:rsid w:val="00D4262A"/>
    <w:rsid w:val="00D43AA7"/>
    <w:rsid w:val="00D43B3B"/>
    <w:rsid w:val="00D43F27"/>
    <w:rsid w:val="00D44A73"/>
    <w:rsid w:val="00D461B9"/>
    <w:rsid w:val="00D46F25"/>
    <w:rsid w:val="00D47866"/>
    <w:rsid w:val="00D47CC9"/>
    <w:rsid w:val="00D500AE"/>
    <w:rsid w:val="00D5032A"/>
    <w:rsid w:val="00D5037C"/>
    <w:rsid w:val="00D51321"/>
    <w:rsid w:val="00D526C4"/>
    <w:rsid w:val="00D52B5E"/>
    <w:rsid w:val="00D536FE"/>
    <w:rsid w:val="00D5409E"/>
    <w:rsid w:val="00D54CAA"/>
    <w:rsid w:val="00D55718"/>
    <w:rsid w:val="00D5594F"/>
    <w:rsid w:val="00D560C3"/>
    <w:rsid w:val="00D567E9"/>
    <w:rsid w:val="00D56882"/>
    <w:rsid w:val="00D56D63"/>
    <w:rsid w:val="00D60042"/>
    <w:rsid w:val="00D603F3"/>
    <w:rsid w:val="00D605D0"/>
    <w:rsid w:val="00D61D07"/>
    <w:rsid w:val="00D63CD9"/>
    <w:rsid w:val="00D644D6"/>
    <w:rsid w:val="00D656DC"/>
    <w:rsid w:val="00D66428"/>
    <w:rsid w:val="00D679F5"/>
    <w:rsid w:val="00D7052F"/>
    <w:rsid w:val="00D706B8"/>
    <w:rsid w:val="00D7074B"/>
    <w:rsid w:val="00D71A57"/>
    <w:rsid w:val="00D71EF0"/>
    <w:rsid w:val="00D724E9"/>
    <w:rsid w:val="00D7386C"/>
    <w:rsid w:val="00D74087"/>
    <w:rsid w:val="00D74331"/>
    <w:rsid w:val="00D744F4"/>
    <w:rsid w:val="00D74B94"/>
    <w:rsid w:val="00D7745E"/>
    <w:rsid w:val="00D803B2"/>
    <w:rsid w:val="00D82092"/>
    <w:rsid w:val="00D82630"/>
    <w:rsid w:val="00D82E37"/>
    <w:rsid w:val="00D8317C"/>
    <w:rsid w:val="00D835A4"/>
    <w:rsid w:val="00D83DA0"/>
    <w:rsid w:val="00D8514B"/>
    <w:rsid w:val="00D87763"/>
    <w:rsid w:val="00D87785"/>
    <w:rsid w:val="00D90854"/>
    <w:rsid w:val="00D91A8E"/>
    <w:rsid w:val="00D9303A"/>
    <w:rsid w:val="00D93B72"/>
    <w:rsid w:val="00D95524"/>
    <w:rsid w:val="00D968EA"/>
    <w:rsid w:val="00D96B2A"/>
    <w:rsid w:val="00D97347"/>
    <w:rsid w:val="00D97823"/>
    <w:rsid w:val="00D97C14"/>
    <w:rsid w:val="00DA0053"/>
    <w:rsid w:val="00DA1667"/>
    <w:rsid w:val="00DA17B2"/>
    <w:rsid w:val="00DA1FC9"/>
    <w:rsid w:val="00DA21C6"/>
    <w:rsid w:val="00DA29FC"/>
    <w:rsid w:val="00DA3F2F"/>
    <w:rsid w:val="00DA5A38"/>
    <w:rsid w:val="00DA6727"/>
    <w:rsid w:val="00DA6F97"/>
    <w:rsid w:val="00DB0AD9"/>
    <w:rsid w:val="00DB1D9D"/>
    <w:rsid w:val="00DB2372"/>
    <w:rsid w:val="00DB351C"/>
    <w:rsid w:val="00DB369A"/>
    <w:rsid w:val="00DB36A1"/>
    <w:rsid w:val="00DB5093"/>
    <w:rsid w:val="00DB5147"/>
    <w:rsid w:val="00DB55E1"/>
    <w:rsid w:val="00DB5EE1"/>
    <w:rsid w:val="00DB63DB"/>
    <w:rsid w:val="00DB6AAE"/>
    <w:rsid w:val="00DB76FA"/>
    <w:rsid w:val="00DC15C8"/>
    <w:rsid w:val="00DC1D78"/>
    <w:rsid w:val="00DC358D"/>
    <w:rsid w:val="00DC3AAC"/>
    <w:rsid w:val="00DC48F8"/>
    <w:rsid w:val="00DC4C3A"/>
    <w:rsid w:val="00DC60DC"/>
    <w:rsid w:val="00DC7801"/>
    <w:rsid w:val="00DD0AFD"/>
    <w:rsid w:val="00DD1092"/>
    <w:rsid w:val="00DD12B7"/>
    <w:rsid w:val="00DD1640"/>
    <w:rsid w:val="00DD2092"/>
    <w:rsid w:val="00DD273E"/>
    <w:rsid w:val="00DD399E"/>
    <w:rsid w:val="00DD5DAB"/>
    <w:rsid w:val="00DD624E"/>
    <w:rsid w:val="00DD6D57"/>
    <w:rsid w:val="00DD7E27"/>
    <w:rsid w:val="00DE0DAA"/>
    <w:rsid w:val="00DE2AD5"/>
    <w:rsid w:val="00DE305F"/>
    <w:rsid w:val="00DE3DE8"/>
    <w:rsid w:val="00DE513E"/>
    <w:rsid w:val="00DE5EDC"/>
    <w:rsid w:val="00DE6455"/>
    <w:rsid w:val="00DE68B4"/>
    <w:rsid w:val="00DE7603"/>
    <w:rsid w:val="00DE7837"/>
    <w:rsid w:val="00DE78B3"/>
    <w:rsid w:val="00DE796D"/>
    <w:rsid w:val="00DE7F5A"/>
    <w:rsid w:val="00DF0C35"/>
    <w:rsid w:val="00DF19A4"/>
    <w:rsid w:val="00DF2105"/>
    <w:rsid w:val="00DF2D7F"/>
    <w:rsid w:val="00DF3046"/>
    <w:rsid w:val="00E00166"/>
    <w:rsid w:val="00E0154A"/>
    <w:rsid w:val="00E0397D"/>
    <w:rsid w:val="00E04913"/>
    <w:rsid w:val="00E04C7D"/>
    <w:rsid w:val="00E0544D"/>
    <w:rsid w:val="00E06C53"/>
    <w:rsid w:val="00E07DAB"/>
    <w:rsid w:val="00E102C6"/>
    <w:rsid w:val="00E1035F"/>
    <w:rsid w:val="00E10573"/>
    <w:rsid w:val="00E1089F"/>
    <w:rsid w:val="00E1139E"/>
    <w:rsid w:val="00E117DB"/>
    <w:rsid w:val="00E12A92"/>
    <w:rsid w:val="00E12CBB"/>
    <w:rsid w:val="00E1353F"/>
    <w:rsid w:val="00E148A4"/>
    <w:rsid w:val="00E148A9"/>
    <w:rsid w:val="00E14E7A"/>
    <w:rsid w:val="00E15957"/>
    <w:rsid w:val="00E15E6A"/>
    <w:rsid w:val="00E166B2"/>
    <w:rsid w:val="00E17455"/>
    <w:rsid w:val="00E179BA"/>
    <w:rsid w:val="00E17E80"/>
    <w:rsid w:val="00E203D7"/>
    <w:rsid w:val="00E208A1"/>
    <w:rsid w:val="00E210B2"/>
    <w:rsid w:val="00E22B03"/>
    <w:rsid w:val="00E2406B"/>
    <w:rsid w:val="00E2409C"/>
    <w:rsid w:val="00E24175"/>
    <w:rsid w:val="00E241CF"/>
    <w:rsid w:val="00E26320"/>
    <w:rsid w:val="00E26974"/>
    <w:rsid w:val="00E276EC"/>
    <w:rsid w:val="00E309E5"/>
    <w:rsid w:val="00E316A0"/>
    <w:rsid w:val="00E32681"/>
    <w:rsid w:val="00E32FED"/>
    <w:rsid w:val="00E34288"/>
    <w:rsid w:val="00E34BDE"/>
    <w:rsid w:val="00E34D14"/>
    <w:rsid w:val="00E34E8D"/>
    <w:rsid w:val="00E3502B"/>
    <w:rsid w:val="00E357D8"/>
    <w:rsid w:val="00E3589A"/>
    <w:rsid w:val="00E36A4B"/>
    <w:rsid w:val="00E36B76"/>
    <w:rsid w:val="00E372C8"/>
    <w:rsid w:val="00E41C9A"/>
    <w:rsid w:val="00E41CD3"/>
    <w:rsid w:val="00E423BB"/>
    <w:rsid w:val="00E42571"/>
    <w:rsid w:val="00E42622"/>
    <w:rsid w:val="00E42A30"/>
    <w:rsid w:val="00E42B8C"/>
    <w:rsid w:val="00E442CD"/>
    <w:rsid w:val="00E450DE"/>
    <w:rsid w:val="00E452A2"/>
    <w:rsid w:val="00E46A51"/>
    <w:rsid w:val="00E47B15"/>
    <w:rsid w:val="00E50179"/>
    <w:rsid w:val="00E50A5C"/>
    <w:rsid w:val="00E5202A"/>
    <w:rsid w:val="00E524E4"/>
    <w:rsid w:val="00E53695"/>
    <w:rsid w:val="00E542CD"/>
    <w:rsid w:val="00E545BF"/>
    <w:rsid w:val="00E549AF"/>
    <w:rsid w:val="00E553B8"/>
    <w:rsid w:val="00E566B2"/>
    <w:rsid w:val="00E56ECA"/>
    <w:rsid w:val="00E57C8D"/>
    <w:rsid w:val="00E57F84"/>
    <w:rsid w:val="00E6020C"/>
    <w:rsid w:val="00E60F3B"/>
    <w:rsid w:val="00E61347"/>
    <w:rsid w:val="00E61A33"/>
    <w:rsid w:val="00E61EEB"/>
    <w:rsid w:val="00E62EA6"/>
    <w:rsid w:val="00E6359A"/>
    <w:rsid w:val="00E645E6"/>
    <w:rsid w:val="00E65157"/>
    <w:rsid w:val="00E652C3"/>
    <w:rsid w:val="00E659D2"/>
    <w:rsid w:val="00E6611A"/>
    <w:rsid w:val="00E662B1"/>
    <w:rsid w:val="00E66F40"/>
    <w:rsid w:val="00E67C21"/>
    <w:rsid w:val="00E67FC1"/>
    <w:rsid w:val="00E7102A"/>
    <w:rsid w:val="00E7141A"/>
    <w:rsid w:val="00E71D74"/>
    <w:rsid w:val="00E71F02"/>
    <w:rsid w:val="00E72FC7"/>
    <w:rsid w:val="00E73A1B"/>
    <w:rsid w:val="00E74178"/>
    <w:rsid w:val="00E74411"/>
    <w:rsid w:val="00E74CA7"/>
    <w:rsid w:val="00E74E71"/>
    <w:rsid w:val="00E755B9"/>
    <w:rsid w:val="00E765B0"/>
    <w:rsid w:val="00E767C3"/>
    <w:rsid w:val="00E775DA"/>
    <w:rsid w:val="00E8064E"/>
    <w:rsid w:val="00E80974"/>
    <w:rsid w:val="00E80D78"/>
    <w:rsid w:val="00E80DD6"/>
    <w:rsid w:val="00E80EFF"/>
    <w:rsid w:val="00E810C9"/>
    <w:rsid w:val="00E81352"/>
    <w:rsid w:val="00E81EA0"/>
    <w:rsid w:val="00E8221B"/>
    <w:rsid w:val="00E82530"/>
    <w:rsid w:val="00E82899"/>
    <w:rsid w:val="00E8299A"/>
    <w:rsid w:val="00E82FB4"/>
    <w:rsid w:val="00E8330E"/>
    <w:rsid w:val="00E850CB"/>
    <w:rsid w:val="00E8570E"/>
    <w:rsid w:val="00E85E8F"/>
    <w:rsid w:val="00E860C5"/>
    <w:rsid w:val="00E878D1"/>
    <w:rsid w:val="00E90447"/>
    <w:rsid w:val="00E9067E"/>
    <w:rsid w:val="00E90745"/>
    <w:rsid w:val="00E91C75"/>
    <w:rsid w:val="00E92564"/>
    <w:rsid w:val="00E92A8B"/>
    <w:rsid w:val="00E92AAE"/>
    <w:rsid w:val="00E932B5"/>
    <w:rsid w:val="00E933EC"/>
    <w:rsid w:val="00E95AEC"/>
    <w:rsid w:val="00E95D0F"/>
    <w:rsid w:val="00E9601D"/>
    <w:rsid w:val="00E96186"/>
    <w:rsid w:val="00E9654F"/>
    <w:rsid w:val="00E96CA3"/>
    <w:rsid w:val="00E96E24"/>
    <w:rsid w:val="00E977FD"/>
    <w:rsid w:val="00EA03ED"/>
    <w:rsid w:val="00EA18AB"/>
    <w:rsid w:val="00EA25B9"/>
    <w:rsid w:val="00EA3016"/>
    <w:rsid w:val="00EA3309"/>
    <w:rsid w:val="00EA3905"/>
    <w:rsid w:val="00EA3B3C"/>
    <w:rsid w:val="00EA511A"/>
    <w:rsid w:val="00EA5314"/>
    <w:rsid w:val="00EA6C83"/>
    <w:rsid w:val="00EB054A"/>
    <w:rsid w:val="00EB0DF1"/>
    <w:rsid w:val="00EB0EA7"/>
    <w:rsid w:val="00EB14E2"/>
    <w:rsid w:val="00EB1BEA"/>
    <w:rsid w:val="00EB386E"/>
    <w:rsid w:val="00EB442A"/>
    <w:rsid w:val="00EB5E3C"/>
    <w:rsid w:val="00EB615D"/>
    <w:rsid w:val="00EB7657"/>
    <w:rsid w:val="00EC0F51"/>
    <w:rsid w:val="00EC1B8D"/>
    <w:rsid w:val="00EC2126"/>
    <w:rsid w:val="00EC4729"/>
    <w:rsid w:val="00EC4AA2"/>
    <w:rsid w:val="00EC5220"/>
    <w:rsid w:val="00EC5FDF"/>
    <w:rsid w:val="00EC702D"/>
    <w:rsid w:val="00EC73F9"/>
    <w:rsid w:val="00ED0523"/>
    <w:rsid w:val="00ED0E08"/>
    <w:rsid w:val="00ED1118"/>
    <w:rsid w:val="00ED173F"/>
    <w:rsid w:val="00ED2D2E"/>
    <w:rsid w:val="00ED2D44"/>
    <w:rsid w:val="00ED3A56"/>
    <w:rsid w:val="00ED3D5B"/>
    <w:rsid w:val="00ED4C18"/>
    <w:rsid w:val="00ED4EE5"/>
    <w:rsid w:val="00ED6CFA"/>
    <w:rsid w:val="00ED70FD"/>
    <w:rsid w:val="00EE078C"/>
    <w:rsid w:val="00EE3650"/>
    <w:rsid w:val="00EE3B84"/>
    <w:rsid w:val="00EE4C08"/>
    <w:rsid w:val="00EE53E9"/>
    <w:rsid w:val="00EE540E"/>
    <w:rsid w:val="00EE69B5"/>
    <w:rsid w:val="00EE70AD"/>
    <w:rsid w:val="00EE768F"/>
    <w:rsid w:val="00EE7AD5"/>
    <w:rsid w:val="00EE7D57"/>
    <w:rsid w:val="00EE7EE0"/>
    <w:rsid w:val="00EF005F"/>
    <w:rsid w:val="00EF0C70"/>
    <w:rsid w:val="00EF13C3"/>
    <w:rsid w:val="00EF68D8"/>
    <w:rsid w:val="00EF6F9F"/>
    <w:rsid w:val="00EF709B"/>
    <w:rsid w:val="00EF78B8"/>
    <w:rsid w:val="00EF7D70"/>
    <w:rsid w:val="00F00DE5"/>
    <w:rsid w:val="00F02C21"/>
    <w:rsid w:val="00F03F0C"/>
    <w:rsid w:val="00F04365"/>
    <w:rsid w:val="00F043FB"/>
    <w:rsid w:val="00F0449B"/>
    <w:rsid w:val="00F044F1"/>
    <w:rsid w:val="00F066DD"/>
    <w:rsid w:val="00F074F8"/>
    <w:rsid w:val="00F07F17"/>
    <w:rsid w:val="00F114E8"/>
    <w:rsid w:val="00F121D7"/>
    <w:rsid w:val="00F143B0"/>
    <w:rsid w:val="00F14B5C"/>
    <w:rsid w:val="00F15D56"/>
    <w:rsid w:val="00F17790"/>
    <w:rsid w:val="00F17C02"/>
    <w:rsid w:val="00F17D71"/>
    <w:rsid w:val="00F17F55"/>
    <w:rsid w:val="00F20873"/>
    <w:rsid w:val="00F20D09"/>
    <w:rsid w:val="00F2177B"/>
    <w:rsid w:val="00F217E1"/>
    <w:rsid w:val="00F2493A"/>
    <w:rsid w:val="00F24D05"/>
    <w:rsid w:val="00F25354"/>
    <w:rsid w:val="00F25985"/>
    <w:rsid w:val="00F26652"/>
    <w:rsid w:val="00F26F45"/>
    <w:rsid w:val="00F30001"/>
    <w:rsid w:val="00F30280"/>
    <w:rsid w:val="00F31662"/>
    <w:rsid w:val="00F31A27"/>
    <w:rsid w:val="00F3237E"/>
    <w:rsid w:val="00F32C99"/>
    <w:rsid w:val="00F33660"/>
    <w:rsid w:val="00F33EE5"/>
    <w:rsid w:val="00F34F17"/>
    <w:rsid w:val="00F35D9A"/>
    <w:rsid w:val="00F360C7"/>
    <w:rsid w:val="00F36978"/>
    <w:rsid w:val="00F36DF1"/>
    <w:rsid w:val="00F374F6"/>
    <w:rsid w:val="00F37993"/>
    <w:rsid w:val="00F404BA"/>
    <w:rsid w:val="00F40973"/>
    <w:rsid w:val="00F423E4"/>
    <w:rsid w:val="00F42AD6"/>
    <w:rsid w:val="00F433E8"/>
    <w:rsid w:val="00F44966"/>
    <w:rsid w:val="00F451BC"/>
    <w:rsid w:val="00F45229"/>
    <w:rsid w:val="00F458B3"/>
    <w:rsid w:val="00F45C95"/>
    <w:rsid w:val="00F46BFD"/>
    <w:rsid w:val="00F47027"/>
    <w:rsid w:val="00F477ED"/>
    <w:rsid w:val="00F479FD"/>
    <w:rsid w:val="00F47CF5"/>
    <w:rsid w:val="00F47D4C"/>
    <w:rsid w:val="00F50398"/>
    <w:rsid w:val="00F507D3"/>
    <w:rsid w:val="00F50E78"/>
    <w:rsid w:val="00F52358"/>
    <w:rsid w:val="00F52B79"/>
    <w:rsid w:val="00F53119"/>
    <w:rsid w:val="00F53788"/>
    <w:rsid w:val="00F53B0E"/>
    <w:rsid w:val="00F53B75"/>
    <w:rsid w:val="00F555B2"/>
    <w:rsid w:val="00F560EB"/>
    <w:rsid w:val="00F56AA2"/>
    <w:rsid w:val="00F57608"/>
    <w:rsid w:val="00F60F1A"/>
    <w:rsid w:val="00F616D7"/>
    <w:rsid w:val="00F61A01"/>
    <w:rsid w:val="00F61B6D"/>
    <w:rsid w:val="00F61B7B"/>
    <w:rsid w:val="00F62388"/>
    <w:rsid w:val="00F63576"/>
    <w:rsid w:val="00F6389A"/>
    <w:rsid w:val="00F64592"/>
    <w:rsid w:val="00F64910"/>
    <w:rsid w:val="00F64ADB"/>
    <w:rsid w:val="00F65867"/>
    <w:rsid w:val="00F65C1F"/>
    <w:rsid w:val="00F65C68"/>
    <w:rsid w:val="00F67100"/>
    <w:rsid w:val="00F67A69"/>
    <w:rsid w:val="00F67F59"/>
    <w:rsid w:val="00F71863"/>
    <w:rsid w:val="00F71953"/>
    <w:rsid w:val="00F72225"/>
    <w:rsid w:val="00F72559"/>
    <w:rsid w:val="00F72885"/>
    <w:rsid w:val="00F733B1"/>
    <w:rsid w:val="00F73CB2"/>
    <w:rsid w:val="00F740C0"/>
    <w:rsid w:val="00F7484F"/>
    <w:rsid w:val="00F748D3"/>
    <w:rsid w:val="00F74C38"/>
    <w:rsid w:val="00F75122"/>
    <w:rsid w:val="00F75C74"/>
    <w:rsid w:val="00F75D23"/>
    <w:rsid w:val="00F7627B"/>
    <w:rsid w:val="00F770AC"/>
    <w:rsid w:val="00F7721C"/>
    <w:rsid w:val="00F779CF"/>
    <w:rsid w:val="00F779FD"/>
    <w:rsid w:val="00F77BA4"/>
    <w:rsid w:val="00F80593"/>
    <w:rsid w:val="00F80613"/>
    <w:rsid w:val="00F807AF"/>
    <w:rsid w:val="00F80BEB"/>
    <w:rsid w:val="00F8178F"/>
    <w:rsid w:val="00F81D52"/>
    <w:rsid w:val="00F8294C"/>
    <w:rsid w:val="00F83786"/>
    <w:rsid w:val="00F84C99"/>
    <w:rsid w:val="00F859E8"/>
    <w:rsid w:val="00F871CB"/>
    <w:rsid w:val="00F910F5"/>
    <w:rsid w:val="00F9214D"/>
    <w:rsid w:val="00F921B3"/>
    <w:rsid w:val="00F923A4"/>
    <w:rsid w:val="00F92ACD"/>
    <w:rsid w:val="00F92E62"/>
    <w:rsid w:val="00F934A0"/>
    <w:rsid w:val="00F93DCF"/>
    <w:rsid w:val="00F944DF"/>
    <w:rsid w:val="00F94C7F"/>
    <w:rsid w:val="00F95474"/>
    <w:rsid w:val="00F96A9C"/>
    <w:rsid w:val="00F96C9F"/>
    <w:rsid w:val="00FA00D5"/>
    <w:rsid w:val="00FA0FEB"/>
    <w:rsid w:val="00FA102B"/>
    <w:rsid w:val="00FA1568"/>
    <w:rsid w:val="00FA1EF8"/>
    <w:rsid w:val="00FA2A8E"/>
    <w:rsid w:val="00FA365E"/>
    <w:rsid w:val="00FA483D"/>
    <w:rsid w:val="00FA5DDC"/>
    <w:rsid w:val="00FA7B14"/>
    <w:rsid w:val="00FB0BA3"/>
    <w:rsid w:val="00FB0C26"/>
    <w:rsid w:val="00FB1377"/>
    <w:rsid w:val="00FB1397"/>
    <w:rsid w:val="00FB4C68"/>
    <w:rsid w:val="00FB5B77"/>
    <w:rsid w:val="00FB6121"/>
    <w:rsid w:val="00FB6976"/>
    <w:rsid w:val="00FB6F11"/>
    <w:rsid w:val="00FB7533"/>
    <w:rsid w:val="00FC137A"/>
    <w:rsid w:val="00FC2D21"/>
    <w:rsid w:val="00FC34B6"/>
    <w:rsid w:val="00FC3AEA"/>
    <w:rsid w:val="00FC3F13"/>
    <w:rsid w:val="00FC4373"/>
    <w:rsid w:val="00FC4764"/>
    <w:rsid w:val="00FC5194"/>
    <w:rsid w:val="00FC7BF1"/>
    <w:rsid w:val="00FD0C4A"/>
    <w:rsid w:val="00FD329B"/>
    <w:rsid w:val="00FD35B3"/>
    <w:rsid w:val="00FD3F5F"/>
    <w:rsid w:val="00FD400B"/>
    <w:rsid w:val="00FD4050"/>
    <w:rsid w:val="00FD4AC7"/>
    <w:rsid w:val="00FD51BF"/>
    <w:rsid w:val="00FD53A0"/>
    <w:rsid w:val="00FD5CC9"/>
    <w:rsid w:val="00FD6CC0"/>
    <w:rsid w:val="00FD6E32"/>
    <w:rsid w:val="00FD7E43"/>
    <w:rsid w:val="00FE0A63"/>
    <w:rsid w:val="00FE23E6"/>
    <w:rsid w:val="00FE4831"/>
    <w:rsid w:val="00FE4BEB"/>
    <w:rsid w:val="00FE5FB2"/>
    <w:rsid w:val="00FE61AD"/>
    <w:rsid w:val="00FE6474"/>
    <w:rsid w:val="00FE6A94"/>
    <w:rsid w:val="00FE7E70"/>
    <w:rsid w:val="00FF188F"/>
    <w:rsid w:val="00FF19B3"/>
    <w:rsid w:val="00FF25B8"/>
    <w:rsid w:val="00FF2827"/>
    <w:rsid w:val="00FF2A48"/>
    <w:rsid w:val="00FF33E7"/>
    <w:rsid w:val="00FF3DE5"/>
    <w:rsid w:val="00FF42DE"/>
    <w:rsid w:val="00FF42E2"/>
    <w:rsid w:val="00FF4300"/>
    <w:rsid w:val="00FF477F"/>
    <w:rsid w:val="00FF52BE"/>
    <w:rsid w:val="00FF544D"/>
    <w:rsid w:val="00FF5FE1"/>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ittany.hall@maine.gov" TargetMode="External"/><Relationship Id="rId18" Type="http://schemas.openxmlformats.org/officeDocument/2006/relationships/hyperlink" Target="https://www.maine.gov/bhr/state-employees/holiday-schedule" TargetMode="External"/><Relationship Id="rId26" Type="http://schemas.openxmlformats.org/officeDocument/2006/relationships/hyperlink" Target="https://www.ssa.gov/OP_Home/ssact/title21/2100.htm" TargetMode="External"/><Relationship Id="rId39" Type="http://schemas.openxmlformats.org/officeDocument/2006/relationships/hyperlink" Target="https://www.maine.gov/sos/cec/rules/10/144/ch101/c10s003.doc" TargetMode="External"/><Relationship Id="rId21" Type="http://schemas.openxmlformats.org/officeDocument/2006/relationships/hyperlink" Target="https://www.maine.gov/sos/cec/rules/10/ch101.htm" TargetMode="External"/><Relationship Id="rId34" Type="http://schemas.openxmlformats.org/officeDocument/2006/relationships/hyperlink" Target="https://www.maine.gov/sos/cec/rules/10/144/ch101/c2s045.docx" TargetMode="External"/><Relationship Id="rId42" Type="http://schemas.openxmlformats.org/officeDocument/2006/relationships/hyperlink" Target="https://www.maine.gov/sos/cec/rules/10/144/ch101/c2s050.docx" TargetMode="External"/><Relationship Id="rId47" Type="http://schemas.openxmlformats.org/officeDocument/2006/relationships/hyperlink" Target="https://www.maine.gov/sos/cec/rules/10/144/ch101/c2s067.docx" TargetMode="External"/><Relationship Id="rId50" Type="http://schemas.openxmlformats.org/officeDocument/2006/relationships/hyperlink" Target="https://www.maine.gov/dafs/bbm/procurementservices/vendors/rfps" TargetMode="External"/><Relationship Id="rId55" Type="http://schemas.openxmlformats.org/officeDocument/2006/relationships/hyperlink" Target="https://www.maine.gov/dhhs/about/financial-management/contract-management" TargetMode="External"/><Relationship Id="rId63" Type="http://schemas.openxmlformats.org/officeDocument/2006/relationships/oleObject" Target="embeddings/oleObject2.bin"/><Relationship Id="rId68" Type="http://schemas.openxmlformats.org/officeDocument/2006/relationships/image" Target="media/image7.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9" Type="http://schemas.openxmlformats.org/officeDocument/2006/relationships/hyperlink" Target="https://www.maine.gov/sos/cec/rules/10/144/ch101/c2s046.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aine.gov/boardofnursing/licensing/index.html" TargetMode="External"/><Relationship Id="rId32" Type="http://schemas.openxmlformats.org/officeDocument/2006/relationships/hyperlink" Target="http://www.mainelegislature.org/legis/statutes/1/title1sec401.html" TargetMode="External"/><Relationship Id="rId37" Type="http://schemas.openxmlformats.org/officeDocument/2006/relationships/hyperlink" Target="https://www.maine.gov/sos/cec/rules/10/144/ch101/c2s067.docx" TargetMode="External"/><Relationship Id="rId40" Type="http://schemas.openxmlformats.org/officeDocument/2006/relationships/hyperlink" Target="https://www.maine.gov/sos/cec/rules/10/144/ch101/c2s045.docx" TargetMode="External"/><Relationship Id="rId45" Type="http://schemas.openxmlformats.org/officeDocument/2006/relationships/hyperlink" Target="https://www.maine.gov/sos/cec/rules/10/144/ch101/c2s046.docx" TargetMode="External"/><Relationship Id="rId53" Type="http://schemas.openxmlformats.org/officeDocument/2006/relationships/hyperlink" Target="http://www.mainelegislature.org/legis/statutes/5/title5sec1825-E.html" TargetMode="External"/><Relationship Id="rId58" Type="http://schemas.openxmlformats.org/officeDocument/2006/relationships/image" Target="media/image2.emf"/><Relationship Id="rId66"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www.maine.gov/sos/cec/rules/10/144/ch101/c10s003.doc" TargetMode="External"/><Relationship Id="rId28" Type="http://schemas.openxmlformats.org/officeDocument/2006/relationships/hyperlink" Target="https://www.maine.gov/sos/cec/rules/10/144/ch101/c2s045.docx" TargetMode="External"/><Relationship Id="rId36" Type="http://schemas.openxmlformats.org/officeDocument/2006/relationships/hyperlink" Target="https://www.maine.gov/sos/cec/rules/10/144/ch101/c2s050.docx" TargetMode="External"/><Relationship Id="rId49" Type="http://schemas.openxmlformats.org/officeDocument/2006/relationships/hyperlink" Target="https://www.govinfo.gov/content/pkg/CFR-2021-title42-vol4/pdf/CFR-2021-title42-vol4-part431.pdf" TargetMode="External"/><Relationship Id="rId57" Type="http://schemas.openxmlformats.org/officeDocument/2006/relationships/footer" Target="footer1.xml"/><Relationship Id="rId61"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www.hhs.gov/hipaa/index.html" TargetMode="External"/><Relationship Id="rId31" Type="http://schemas.openxmlformats.org/officeDocument/2006/relationships/hyperlink" Target="https://www.maine.gov/sos/cec/rules/10/144/ch101/c2s067.docx" TargetMode="External"/><Relationship Id="rId44" Type="http://schemas.openxmlformats.org/officeDocument/2006/relationships/hyperlink" Target="https://www.maine.gov/sos/cec/rules/10/144/ch101/c2s045.docx" TargetMode="External"/><Relationship Id="rId52" Type="http://schemas.openxmlformats.org/officeDocument/2006/relationships/hyperlink" Target="mailto:Proposals@maine.gov" TargetMode="External"/><Relationship Id="rId60" Type="http://schemas.openxmlformats.org/officeDocument/2006/relationships/image" Target="media/image3.emf"/><Relationship Id="rId65"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www.maine.gov/sos/cec/rules/10/144/ch101/c1s001.docx" TargetMode="External"/><Relationship Id="rId27" Type="http://schemas.openxmlformats.org/officeDocument/2006/relationships/hyperlink" Target="https://www.maine.gov/sos/cec/rules/10/144/ch101/c10s003.doc" TargetMode="External"/><Relationship Id="rId30" Type="http://schemas.openxmlformats.org/officeDocument/2006/relationships/hyperlink" Target="https://www.maine.gov/sos/cec/rules/10/144/ch101/c2s050.docx" TargetMode="External"/><Relationship Id="rId35" Type="http://schemas.openxmlformats.org/officeDocument/2006/relationships/hyperlink" Target="https://www.maine.gov/sos/cec/rules/10/144/ch101/c2s046.docx" TargetMode="External"/><Relationship Id="rId43" Type="http://schemas.openxmlformats.org/officeDocument/2006/relationships/hyperlink" Target="https://www.maine.gov/sos/cec/rules/10/144/ch101/c2s067.docx" TargetMode="External"/><Relationship Id="rId48" Type="http://schemas.openxmlformats.org/officeDocument/2006/relationships/hyperlink" Target="https://www.govinfo.gov/content/pkg/CFR-2021-title42-vol1/pdf/CFR-2021-title42-vol1-part2.pdf" TargetMode="External"/><Relationship Id="rId56" Type="http://schemas.openxmlformats.org/officeDocument/2006/relationships/hyperlink" Target="https://www.maine.gov/dafs/bbm/procurementservices/policies-procedures/chapter-110" TargetMode="External"/><Relationship Id="rId64" Type="http://schemas.openxmlformats.org/officeDocument/2006/relationships/image" Target="media/image5.emf"/><Relationship Id="rId69" Type="http://schemas.openxmlformats.org/officeDocument/2006/relationships/package" Target="embeddings/Microsoft_Excel_Worksheet.xlsx"/><Relationship Id="rId8" Type="http://schemas.openxmlformats.org/officeDocument/2006/relationships/webSettings" Target="webSettings.xml"/><Relationship Id="rId51" Type="http://schemas.openxmlformats.org/officeDocument/2006/relationships/hyperlink" Target="https://www.maine.gov/dafs/bbm/procurementservices/vendors/rfps" TargetMode="External"/><Relationship Id="rId3" Type="http://schemas.openxmlformats.org/officeDocument/2006/relationships/customXml" Target="../customXml/item3.xml"/><Relationship Id="rId12" Type="http://schemas.openxmlformats.org/officeDocument/2006/relationships/hyperlink" Target="mailto:" TargetMode="External"/><Relationship Id="rId17" Type="http://schemas.openxmlformats.org/officeDocument/2006/relationships/hyperlink" Target="https://legislature.maine.gov/statutes/5/title5ch375sec0.html" TargetMode="External"/><Relationship Id="rId25" Type="http://schemas.openxmlformats.org/officeDocument/2006/relationships/hyperlink" Target="https://www.ssa.gov/OP_Home/ssact/title19/1900.htm" TargetMode="External"/><Relationship Id="rId33" Type="http://schemas.openxmlformats.org/officeDocument/2006/relationships/hyperlink" Target="https://www.maine.gov/sos/cec/rules/10/ch101.htm" TargetMode="External"/><Relationship Id="rId38" Type="http://schemas.openxmlformats.org/officeDocument/2006/relationships/hyperlink" Target="https://www.maine.gov/sos/cec/rules/10/144/ch101/c1s001.docx" TargetMode="External"/><Relationship Id="rId46" Type="http://schemas.openxmlformats.org/officeDocument/2006/relationships/hyperlink" Target="https://www.maine.gov/sos/cec/rules/10/144/ch101/c2s050.docx" TargetMode="External"/><Relationship Id="rId59" Type="http://schemas.openxmlformats.org/officeDocument/2006/relationships/package" Target="embeddings/Microsoft_Word_Document.docx"/><Relationship Id="rId67" Type="http://schemas.openxmlformats.org/officeDocument/2006/relationships/oleObject" Target="embeddings/oleObject4.bin"/><Relationship Id="rId20" Type="http://schemas.openxmlformats.org/officeDocument/2006/relationships/hyperlink" Target="https://www.maine.gov/sos/cec/rules/10/144/ch101/c10s003.doc" TargetMode="External"/><Relationship Id="rId41" Type="http://schemas.openxmlformats.org/officeDocument/2006/relationships/hyperlink" Target="https://www.maine.gov/sos/cec/rules/10/144/ch101/c2s046.docx" TargetMode="External"/><Relationship Id="rId54" Type="http://schemas.openxmlformats.org/officeDocument/2006/relationships/hyperlink" Target="https://www.maine.gov/dafs/bbm/procurementservices/policies-procedures/chapter-120" TargetMode="External"/><Relationship Id="rId62" Type="http://schemas.openxmlformats.org/officeDocument/2006/relationships/image" Target="media/image4.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B03EDA8284AA49BE970FCC3A8A6A9B" ma:contentTypeVersion="1" ma:contentTypeDescription="Create a new document." ma:contentTypeScope="" ma:versionID="07dcb13a99c06d821599814c5ee2ad1f">
  <xsd:schema xmlns:xsd="http://www.w3.org/2001/XMLSchema" xmlns:xs="http://www.w3.org/2001/XMLSchema" xmlns:p="http://schemas.microsoft.com/office/2006/metadata/properties" xmlns:ns2="d8925f8b-3b1c-47ae-a53d-30ebaa713ab4" targetNamespace="http://schemas.microsoft.com/office/2006/metadata/properties" ma:root="true" ma:fieldsID="6a852570092abea4a6de18263bde08c3" ns2:_="">
    <xsd:import namespace="d8925f8b-3b1c-47ae-a53d-30ebaa713ab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25f8b-3b1c-47ae-a53d-30ebaa713a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3.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4.xml><?xml version="1.0" encoding="utf-8"?>
<ds:datastoreItem xmlns:ds="http://schemas.openxmlformats.org/officeDocument/2006/customXml" ds:itemID="{EE391D79-ABB5-4282-A4FD-896DE6D9F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25f8b-3b1c-47ae-a53d-30ebaa713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8424</Words>
  <Characters>52681</Characters>
  <Application>Microsoft Office Word</Application>
  <DocSecurity>0</DocSecurity>
  <Lines>439</Lines>
  <Paragraphs>121</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60984</CharactersWithSpaces>
  <SharedDoc>false</SharedDoc>
  <HLinks>
    <vt:vector size="72" baseType="variant">
      <vt:variant>
        <vt:i4>6291559</vt:i4>
      </vt:variant>
      <vt:variant>
        <vt:i4>33</vt:i4>
      </vt:variant>
      <vt:variant>
        <vt:i4>0</vt:i4>
      </vt:variant>
      <vt:variant>
        <vt:i4>5</vt:i4>
      </vt:variant>
      <vt:variant>
        <vt:lpwstr>https://www.maine.gov/dafs/procurementservices/policies-procedures/chapter-110</vt:lpwstr>
      </vt:variant>
      <vt:variant>
        <vt:lpwstr/>
      </vt:variant>
      <vt:variant>
        <vt:i4>4259933</vt:i4>
      </vt:variant>
      <vt:variant>
        <vt:i4>30</vt:i4>
      </vt:variant>
      <vt:variant>
        <vt:i4>0</vt:i4>
      </vt:variant>
      <vt:variant>
        <vt:i4>5</vt:i4>
      </vt:variant>
      <vt:variant>
        <vt:lpwstr>https://www.maine.gov/dafs/procurementservices/forms</vt:lpwstr>
      </vt:variant>
      <vt:variant>
        <vt:lpwstr/>
      </vt:variant>
      <vt:variant>
        <vt:i4>3145827</vt:i4>
      </vt:variant>
      <vt:variant>
        <vt:i4>27</vt:i4>
      </vt:variant>
      <vt:variant>
        <vt:i4>0</vt:i4>
      </vt:variant>
      <vt:variant>
        <vt:i4>5</vt:i4>
      </vt:variant>
      <vt:variant>
        <vt:lpwstr>https://www.maine.gov/dafs/procurementservices/sites/maine.gov.dafs.procurementservices/files/inline-files/BP54revised1017.doc</vt:lpwstr>
      </vt:variant>
      <vt:variant>
        <vt:lpwstr/>
      </vt:variant>
      <vt:variant>
        <vt:i4>6291556</vt:i4>
      </vt:variant>
      <vt:variant>
        <vt:i4>24</vt:i4>
      </vt:variant>
      <vt:variant>
        <vt:i4>0</vt:i4>
      </vt:variant>
      <vt:variant>
        <vt:i4>5</vt:i4>
      </vt:variant>
      <vt:variant>
        <vt:lpwstr>https://www.maine.gov/dafs/procurementservices/policies-procedures/chapter-120</vt:lpwstr>
      </vt:variant>
      <vt:variant>
        <vt:lpwstr/>
      </vt:variant>
      <vt:variant>
        <vt:i4>7340121</vt:i4>
      </vt:variant>
      <vt:variant>
        <vt:i4>21</vt:i4>
      </vt:variant>
      <vt:variant>
        <vt:i4>0</vt:i4>
      </vt:variant>
      <vt:variant>
        <vt:i4>5</vt:i4>
      </vt:variant>
      <vt:variant>
        <vt:lpwstr>mailto:Proposals@maine.gov</vt:lpwstr>
      </vt:variant>
      <vt:variant>
        <vt:lpwstr/>
      </vt:variant>
      <vt:variant>
        <vt:i4>2097253</vt:i4>
      </vt:variant>
      <vt:variant>
        <vt:i4>18</vt:i4>
      </vt:variant>
      <vt:variant>
        <vt:i4>0</vt:i4>
      </vt:variant>
      <vt:variant>
        <vt:i4>5</vt:i4>
      </vt:variant>
      <vt:variant>
        <vt:lpwstr>https://www.maine.gov/dafs/procurementservices/vendors/rfps</vt:lpwstr>
      </vt:variant>
      <vt:variant>
        <vt:lpwstr/>
      </vt:variant>
      <vt:variant>
        <vt:i4>2097253</vt:i4>
      </vt:variant>
      <vt:variant>
        <vt:i4>15</vt:i4>
      </vt:variant>
      <vt:variant>
        <vt:i4>0</vt:i4>
      </vt:variant>
      <vt:variant>
        <vt:i4>5</vt:i4>
      </vt:variant>
      <vt:variant>
        <vt:lpwstr>https://www.maine.gov/dafs/procurementservices/vendors/rfps</vt:lpwstr>
      </vt:variant>
      <vt:variant>
        <vt:lpwstr/>
      </vt:variant>
      <vt:variant>
        <vt:i4>3735669</vt:i4>
      </vt:variant>
      <vt:variant>
        <vt:i4>12</vt:i4>
      </vt:variant>
      <vt:variant>
        <vt:i4>0</vt:i4>
      </vt:variant>
      <vt:variant>
        <vt:i4>5</vt:i4>
      </vt:variant>
      <vt:variant>
        <vt:lpwstr>http://www.mainelegislature.org/legis/statutes/1/title1sec401.html</vt:lpwstr>
      </vt:variant>
      <vt:variant>
        <vt:lpwstr/>
      </vt:variant>
      <vt:variant>
        <vt:i4>7340121</vt:i4>
      </vt:variant>
      <vt:variant>
        <vt:i4>9</vt:i4>
      </vt:variant>
      <vt:variant>
        <vt:i4>0</vt:i4>
      </vt:variant>
      <vt:variant>
        <vt:i4>5</vt:i4>
      </vt:variant>
      <vt:variant>
        <vt:lpwstr>mailto:Proposals@maine.gov</vt:lpwstr>
      </vt:variant>
      <vt:variant>
        <vt:lpwstr/>
      </vt:variant>
      <vt:variant>
        <vt:i4>2097253</vt:i4>
      </vt:variant>
      <vt:variant>
        <vt:i4>6</vt:i4>
      </vt:variant>
      <vt:variant>
        <vt:i4>0</vt:i4>
      </vt:variant>
      <vt:variant>
        <vt:i4>5</vt:i4>
      </vt:variant>
      <vt:variant>
        <vt:lpwstr>https://www.maine.gov/dafs/procurementservices/vendors/rfps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6946817</vt:i4>
      </vt:variant>
      <vt:variant>
        <vt:i4>0</vt:i4>
      </vt:variant>
      <vt:variant>
        <vt:i4>0</vt:i4>
      </vt:variant>
      <vt:variant>
        <vt:i4>5</vt:i4>
      </vt:variant>
      <vt:variant>
        <vt:lpwstr>https://www.maine.gov/dafs/procurementservices/sites/maine.gov.dafs.procurementservices/files/inline-files/BP54_ITrevised102017.docx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2</cp:revision>
  <cp:lastPrinted>2022-09-28T16:08:00Z</cp:lastPrinted>
  <dcterms:created xsi:type="dcterms:W3CDTF">2022-10-18T15:35:00Z</dcterms:created>
  <dcterms:modified xsi:type="dcterms:W3CDTF">2022-10-18T15:35:00Z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0x010100F0B03EDA8284AA49BE970FCC3A8A6A9B</vt:lpwstr>
  </property>
</Properties>
</file>