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80F0D" w14:textId="77777777" w:rsidR="00ED0523" w:rsidRPr="00ED0523" w:rsidRDefault="00ED0523" w:rsidP="00E148A4">
      <w:pPr>
        <w:pStyle w:val="TOCHeading"/>
        <w:spacing w:before="0" w:line="240" w:lineRule="auto"/>
        <w:jc w:val="center"/>
        <w:rPr>
          <w:rFonts w:ascii="Times New Roman" w:hAnsi="Times New Roman"/>
          <w:color w:val="auto"/>
          <w:sz w:val="32"/>
          <w:szCs w:val="32"/>
        </w:rPr>
      </w:pPr>
    </w:p>
    <w:p w14:paraId="52765584" w14:textId="77777777" w:rsidR="00ED0523" w:rsidRDefault="00ED0523" w:rsidP="00ED0523">
      <w:pPr>
        <w:pStyle w:val="DefaultText"/>
        <w:widowControl/>
        <w:jc w:val="center"/>
        <w:rPr>
          <w:rStyle w:val="InitialStyle"/>
          <w:b/>
          <w:bCs/>
          <w:sz w:val="32"/>
          <w:szCs w:val="32"/>
        </w:rPr>
      </w:pPr>
      <w:r>
        <w:rPr>
          <w:rStyle w:val="InitialStyle"/>
          <w:b/>
          <w:bCs/>
          <w:sz w:val="32"/>
          <w:szCs w:val="32"/>
        </w:rPr>
        <w:t>STATE OF MAINE</w:t>
      </w:r>
    </w:p>
    <w:p w14:paraId="20BB8318" w14:textId="77777777" w:rsidR="00ED0523" w:rsidRPr="000F5DCB" w:rsidRDefault="00ED0523" w:rsidP="00ED0523">
      <w:pPr>
        <w:pStyle w:val="DefaultText"/>
        <w:widowControl/>
        <w:jc w:val="center"/>
        <w:rPr>
          <w:rStyle w:val="InitialStyle"/>
          <w:b/>
          <w:bCs/>
          <w:sz w:val="32"/>
          <w:szCs w:val="32"/>
        </w:rPr>
      </w:pPr>
      <w:r w:rsidRPr="000F5DCB">
        <w:rPr>
          <w:rStyle w:val="InitialStyle"/>
          <w:b/>
          <w:bCs/>
          <w:sz w:val="32"/>
          <w:szCs w:val="32"/>
        </w:rPr>
        <w:t xml:space="preserve">Department of </w:t>
      </w:r>
      <w:r w:rsidR="005C5632" w:rsidRPr="005C5632">
        <w:rPr>
          <w:rStyle w:val="InitialStyle"/>
          <w:b/>
          <w:bCs/>
          <w:sz w:val="32"/>
          <w:szCs w:val="32"/>
        </w:rPr>
        <w:t>Health and Human Services</w:t>
      </w:r>
    </w:p>
    <w:p w14:paraId="1ABE3853" w14:textId="77777777" w:rsidR="00D55F1F" w:rsidRPr="00246F54" w:rsidRDefault="00D55F1F" w:rsidP="00D55F1F">
      <w:pPr>
        <w:pStyle w:val="DefaultText"/>
        <w:widowControl/>
        <w:jc w:val="center"/>
        <w:rPr>
          <w:rStyle w:val="InitialStyle"/>
          <w:bCs/>
          <w:i/>
          <w:sz w:val="28"/>
          <w:szCs w:val="28"/>
        </w:rPr>
      </w:pPr>
      <w:r w:rsidRPr="00246F54">
        <w:rPr>
          <w:rStyle w:val="InitialStyle"/>
          <w:bCs/>
          <w:i/>
          <w:sz w:val="28"/>
          <w:szCs w:val="28"/>
        </w:rPr>
        <w:t>Office of Substance Abuse and Mental Health Services</w:t>
      </w:r>
    </w:p>
    <w:p w14:paraId="3E2CC4D3" w14:textId="77777777" w:rsidR="00ED0523" w:rsidRDefault="00561937" w:rsidP="00ED0523">
      <w:pPr>
        <w:pStyle w:val="DefaultText"/>
        <w:widowControl/>
        <w:jc w:val="center"/>
        <w:rPr>
          <w:rStyle w:val="InitialStyle"/>
          <w:bCs/>
          <w:iCs/>
        </w:rPr>
      </w:pPr>
      <w:r>
        <w:rPr>
          <w:iCs/>
          <w:noProof/>
        </w:rPr>
        <mc:AlternateContent>
          <mc:Choice Requires="wpc">
            <w:drawing>
              <wp:inline distT="0" distB="0" distL="0" distR="0" wp14:anchorId="2CA5EAEF" wp14:editId="74329DF9">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2B808D"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">
                  <v:imagedata r:id="rId12" o:title=""/>
                </v:shape>
                <w10:anchorlock/>
              </v:group>
            </w:pict>
          </mc:Fallback>
        </mc:AlternateContent>
      </w:r>
    </w:p>
    <w:p w14:paraId="5687A260" w14:textId="77777777" w:rsidR="00ED0523" w:rsidRDefault="00ED0523" w:rsidP="00ED0523">
      <w:pPr>
        <w:pStyle w:val="DefaultText"/>
        <w:widowControl/>
        <w:jc w:val="center"/>
        <w:rPr>
          <w:rStyle w:val="InitialStyle"/>
          <w:bCs/>
        </w:rPr>
      </w:pPr>
    </w:p>
    <w:p w14:paraId="2C6D20E8" w14:textId="14B9FD4F" w:rsidR="00ED0523" w:rsidRPr="00FC1106" w:rsidRDefault="00ED0523" w:rsidP="00ED0523">
      <w:pPr>
        <w:pStyle w:val="DefaultText"/>
        <w:widowControl/>
        <w:jc w:val="center"/>
        <w:rPr>
          <w:rStyle w:val="InitialStyle"/>
          <w:bCs/>
          <w:sz w:val="32"/>
          <w:szCs w:val="32"/>
          <w:u w:val="single"/>
        </w:rPr>
      </w:pPr>
      <w:r>
        <w:rPr>
          <w:rStyle w:val="InitialStyle"/>
          <w:b/>
          <w:bCs/>
          <w:sz w:val="32"/>
          <w:szCs w:val="32"/>
        </w:rPr>
        <w:t xml:space="preserve">RFP# </w:t>
      </w:r>
      <w:r w:rsidR="00FC1106">
        <w:rPr>
          <w:rStyle w:val="InitialStyle"/>
          <w:b/>
          <w:bCs/>
          <w:sz w:val="32"/>
          <w:szCs w:val="32"/>
        </w:rPr>
        <w:t>201807152</w:t>
      </w:r>
    </w:p>
    <w:p w14:paraId="71942A90" w14:textId="77777777" w:rsidR="00ED0523" w:rsidRDefault="00ED0523" w:rsidP="00ED0523">
      <w:pPr>
        <w:pStyle w:val="DefaultText"/>
        <w:widowControl/>
        <w:jc w:val="center"/>
        <w:rPr>
          <w:rStyle w:val="InitialStyle"/>
          <w:b/>
        </w:rPr>
      </w:pPr>
    </w:p>
    <w:p w14:paraId="74BF8148" w14:textId="77777777" w:rsidR="00D55F1F" w:rsidRPr="00A8011A" w:rsidRDefault="00D55F1F" w:rsidP="00D55F1F">
      <w:pPr>
        <w:pStyle w:val="DefaultText"/>
        <w:widowControl/>
        <w:jc w:val="center"/>
        <w:rPr>
          <w:rStyle w:val="InitialStyle"/>
          <w:b/>
          <w:bCs/>
          <w:color w:val="FF0000"/>
          <w:sz w:val="32"/>
          <w:szCs w:val="32"/>
          <w:u w:val="single"/>
        </w:rPr>
      </w:pPr>
      <w:r w:rsidRPr="007D6B62">
        <w:rPr>
          <w:rStyle w:val="InitialStyle"/>
          <w:b/>
          <w:bCs/>
          <w:sz w:val="32"/>
          <w:szCs w:val="32"/>
          <w:u w:val="single"/>
        </w:rPr>
        <w:t>Emergency and Safe Haven Shelter for Women</w:t>
      </w:r>
    </w:p>
    <w:p w14:paraId="295CC528" w14:textId="23EEA438" w:rsidR="00ED0523" w:rsidRDefault="00ED0523" w:rsidP="00087FDA">
      <w:pPr>
        <w:pStyle w:val="DefaultText"/>
        <w:widowControl/>
        <w:ind w:right="-36"/>
        <w:rPr>
          <w:rStyle w:val="InitialStyle"/>
          <w:b/>
          <w:bCs/>
        </w:rPr>
      </w:pPr>
    </w:p>
    <w:tbl>
      <w:tblPr>
        <w:tblW w:w="1008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1"/>
        <w:gridCol w:w="7909"/>
      </w:tblGrid>
      <w:tr w:rsidR="00ED0523" w14:paraId="6ED574D7" w14:textId="77777777" w:rsidTr="00F74C38">
        <w:trPr>
          <w:trHeight w:val="1221"/>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7045596" w14:textId="77777777" w:rsidR="00ED0523" w:rsidRPr="000F5DCB" w:rsidRDefault="00ED0523" w:rsidP="00ED0523">
            <w:pPr>
              <w:widowControl/>
              <w:autoSpaceDE/>
              <w:rPr>
                <w:rFonts w:eastAsia="Calibri"/>
                <w:b/>
                <w:sz w:val="28"/>
                <w:szCs w:val="28"/>
              </w:rPr>
            </w:pPr>
            <w:r w:rsidRPr="000F5DCB">
              <w:rPr>
                <w:rFonts w:eastAsia="Calibri"/>
                <w:b/>
                <w:sz w:val="28"/>
                <w:szCs w:val="28"/>
              </w:rPr>
              <w:t>RFP Coordinator</w:t>
            </w:r>
          </w:p>
        </w:tc>
        <w:tc>
          <w:tcPr>
            <w:tcW w:w="7909" w:type="dxa"/>
            <w:tcBorders>
              <w:top w:val="double" w:sz="4" w:space="0" w:color="auto"/>
              <w:left w:val="double" w:sz="4" w:space="0" w:color="auto"/>
              <w:bottom w:val="double" w:sz="4" w:space="0" w:color="auto"/>
              <w:right w:val="double" w:sz="4" w:space="0" w:color="auto"/>
            </w:tcBorders>
            <w:vAlign w:val="center"/>
            <w:hideMark/>
          </w:tcPr>
          <w:p w14:paraId="2C545554" w14:textId="77777777" w:rsidR="00ED0523" w:rsidRPr="000F5DCB" w:rsidRDefault="00ED0523" w:rsidP="00ED0523">
            <w:pPr>
              <w:widowControl/>
              <w:autoSpaceDE/>
              <w:rPr>
                <w:rFonts w:eastAsia="Calibri"/>
                <w:sz w:val="24"/>
                <w:szCs w:val="24"/>
              </w:rPr>
            </w:pPr>
            <w:r w:rsidRPr="000F5DCB">
              <w:rPr>
                <w:rFonts w:eastAsia="Calibri"/>
                <w:i/>
                <w:sz w:val="24"/>
                <w:szCs w:val="24"/>
              </w:rPr>
              <w:t xml:space="preserve">All communication regarding this RFP </w:t>
            </w:r>
            <w:r w:rsidRPr="000F5DCB">
              <w:rPr>
                <w:rFonts w:eastAsia="Calibri"/>
                <w:i/>
                <w:sz w:val="24"/>
                <w:szCs w:val="24"/>
                <w:u w:val="single"/>
              </w:rPr>
              <w:t>must</w:t>
            </w:r>
            <w:r w:rsidRPr="000F5DCB">
              <w:rPr>
                <w:rFonts w:eastAsia="Calibri"/>
                <w:i/>
                <w:sz w:val="24"/>
                <w:szCs w:val="24"/>
              </w:rPr>
              <w:t xml:space="preserve"> be made through the RFP Coordinator identified below</w:t>
            </w:r>
            <w:r w:rsidRPr="000F5DCB">
              <w:rPr>
                <w:rFonts w:eastAsia="Calibri"/>
                <w:sz w:val="24"/>
                <w:szCs w:val="24"/>
              </w:rPr>
              <w:t>.</w:t>
            </w:r>
          </w:p>
          <w:p w14:paraId="3A5A3854" w14:textId="3A926C42" w:rsidR="00ED0523" w:rsidRPr="000F5DCB" w:rsidRDefault="00ED0523" w:rsidP="00ED0523">
            <w:pPr>
              <w:widowControl/>
              <w:autoSpaceDE/>
              <w:rPr>
                <w:rFonts w:eastAsia="Calibri"/>
                <w:sz w:val="24"/>
                <w:szCs w:val="24"/>
              </w:rPr>
            </w:pPr>
            <w:r w:rsidRPr="000F5DCB">
              <w:rPr>
                <w:rFonts w:eastAsia="Calibri"/>
                <w:b/>
                <w:sz w:val="24"/>
                <w:szCs w:val="24"/>
                <w:u w:val="single"/>
              </w:rPr>
              <w:t>Name</w:t>
            </w:r>
            <w:r w:rsidRPr="000F5DCB">
              <w:rPr>
                <w:rFonts w:eastAsia="Calibri"/>
                <w:b/>
                <w:sz w:val="24"/>
                <w:szCs w:val="24"/>
              </w:rPr>
              <w:t>:</w:t>
            </w:r>
            <w:r w:rsidR="00081A7C">
              <w:rPr>
                <w:rFonts w:eastAsia="Calibri"/>
                <w:b/>
                <w:sz w:val="24"/>
                <w:szCs w:val="24"/>
              </w:rPr>
              <w:t xml:space="preserve"> </w:t>
            </w:r>
            <w:r w:rsidRPr="000F5DCB">
              <w:rPr>
                <w:rFonts w:eastAsia="Calibri"/>
                <w:sz w:val="24"/>
                <w:szCs w:val="24"/>
              </w:rPr>
              <w:t xml:space="preserve"> </w:t>
            </w:r>
            <w:r w:rsidR="00DE4A22" w:rsidRPr="00970D5A">
              <w:rPr>
                <w:rFonts w:eastAsia="Calibri"/>
                <w:sz w:val="24"/>
                <w:szCs w:val="24"/>
              </w:rPr>
              <w:t>Brandon Martin</w:t>
            </w:r>
            <w:r w:rsidRPr="00970D5A">
              <w:rPr>
                <w:rFonts w:eastAsia="Calibri"/>
                <w:sz w:val="24"/>
                <w:szCs w:val="24"/>
              </w:rPr>
              <w:t xml:space="preserve"> </w:t>
            </w:r>
            <w:r w:rsidRPr="000F5DCB">
              <w:rPr>
                <w:rFonts w:eastAsia="Calibri"/>
                <w:b/>
                <w:sz w:val="24"/>
                <w:szCs w:val="24"/>
                <w:u w:val="single"/>
              </w:rPr>
              <w:t>Title</w:t>
            </w:r>
            <w:r w:rsidRPr="000F5DCB">
              <w:rPr>
                <w:rFonts w:eastAsia="Calibri"/>
                <w:b/>
                <w:sz w:val="24"/>
                <w:szCs w:val="24"/>
              </w:rPr>
              <w:t>:</w:t>
            </w:r>
            <w:r w:rsidRPr="000F5DCB">
              <w:rPr>
                <w:rFonts w:eastAsia="Calibri"/>
                <w:sz w:val="24"/>
                <w:szCs w:val="24"/>
              </w:rPr>
              <w:t xml:space="preserve"> </w:t>
            </w:r>
            <w:r w:rsidR="00081A7C">
              <w:rPr>
                <w:rFonts w:eastAsia="Calibri"/>
                <w:sz w:val="24"/>
                <w:szCs w:val="24"/>
              </w:rPr>
              <w:t xml:space="preserve"> </w:t>
            </w:r>
            <w:r w:rsidR="00DE4A22">
              <w:rPr>
                <w:rFonts w:eastAsia="Calibri"/>
                <w:sz w:val="24"/>
                <w:szCs w:val="24"/>
              </w:rPr>
              <w:t>Procurement Administrator</w:t>
            </w:r>
          </w:p>
          <w:p w14:paraId="322FCCED" w14:textId="1F42CC12" w:rsidR="00ED0523" w:rsidRPr="000F5DCB" w:rsidRDefault="00ED0523" w:rsidP="00ED0523">
            <w:pPr>
              <w:widowControl/>
              <w:autoSpaceDE/>
              <w:rPr>
                <w:rFonts w:eastAsia="Calibri"/>
                <w:sz w:val="24"/>
                <w:szCs w:val="24"/>
              </w:rPr>
            </w:pPr>
            <w:r w:rsidRPr="000F5DCB">
              <w:rPr>
                <w:rFonts w:eastAsia="Calibri"/>
                <w:b/>
                <w:sz w:val="24"/>
                <w:szCs w:val="24"/>
                <w:u w:val="single"/>
              </w:rPr>
              <w:t>Contact Information</w:t>
            </w:r>
            <w:r w:rsidRPr="000F5DCB">
              <w:rPr>
                <w:rFonts w:eastAsia="Calibri"/>
                <w:b/>
                <w:sz w:val="24"/>
                <w:szCs w:val="24"/>
              </w:rPr>
              <w:t>:</w:t>
            </w:r>
            <w:r w:rsidR="00081A7C">
              <w:rPr>
                <w:rFonts w:eastAsia="Calibri"/>
                <w:b/>
                <w:sz w:val="24"/>
                <w:szCs w:val="24"/>
              </w:rPr>
              <w:t xml:space="preserve"> </w:t>
            </w:r>
            <w:r w:rsidRPr="000F5DCB">
              <w:rPr>
                <w:rFonts w:eastAsia="Calibri"/>
                <w:sz w:val="24"/>
                <w:szCs w:val="24"/>
              </w:rPr>
              <w:t xml:space="preserve"> </w:t>
            </w:r>
            <w:hyperlink r:id="rId13" w:history="1">
              <w:r w:rsidR="00DE4A22" w:rsidRPr="00EB2496">
                <w:rPr>
                  <w:rStyle w:val="Hyperlink"/>
                  <w:rFonts w:eastAsia="Calibri"/>
                  <w:sz w:val="24"/>
                  <w:szCs w:val="24"/>
                </w:rPr>
                <w:t>brandon.martin@maine.gov</w:t>
              </w:r>
            </w:hyperlink>
            <w:r w:rsidR="00DE4A22">
              <w:rPr>
                <w:rFonts w:eastAsia="Calibri"/>
                <w:sz w:val="24"/>
                <w:szCs w:val="24"/>
              </w:rPr>
              <w:t xml:space="preserve"> </w:t>
            </w:r>
          </w:p>
        </w:tc>
      </w:tr>
      <w:tr w:rsidR="00567A5A" w14:paraId="50800A53" w14:textId="77777777" w:rsidTr="00C55554">
        <w:trPr>
          <w:trHeight w:val="547"/>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tcPr>
          <w:p w14:paraId="0DF046A8" w14:textId="77777777" w:rsidR="00567A5A" w:rsidRPr="000F5DCB" w:rsidRDefault="00CD1316" w:rsidP="00ED0523">
            <w:pPr>
              <w:widowControl/>
              <w:autoSpaceDE/>
              <w:rPr>
                <w:rFonts w:eastAsia="Calibri"/>
                <w:b/>
                <w:sz w:val="28"/>
                <w:szCs w:val="28"/>
              </w:rPr>
            </w:pPr>
            <w:r>
              <w:rPr>
                <w:rFonts w:eastAsia="Calibri"/>
                <w:b/>
                <w:sz w:val="28"/>
                <w:szCs w:val="28"/>
              </w:rPr>
              <w:t>Pre-</w:t>
            </w:r>
            <w:r w:rsidR="00567A5A">
              <w:rPr>
                <w:rFonts w:eastAsia="Calibri"/>
                <w:b/>
                <w:sz w:val="28"/>
                <w:szCs w:val="28"/>
              </w:rPr>
              <w:t>Bidders</w:t>
            </w:r>
            <w:r w:rsidR="00BA4163">
              <w:rPr>
                <w:rFonts w:eastAsia="Calibri"/>
                <w:b/>
                <w:sz w:val="28"/>
                <w:szCs w:val="28"/>
              </w:rPr>
              <w:t>’</w:t>
            </w:r>
            <w:r w:rsidR="00567A5A">
              <w:rPr>
                <w:rFonts w:eastAsia="Calibri"/>
                <w:b/>
                <w:sz w:val="28"/>
                <w:szCs w:val="28"/>
              </w:rPr>
              <w:t xml:space="preserve"> Conference</w:t>
            </w:r>
          </w:p>
        </w:tc>
        <w:tc>
          <w:tcPr>
            <w:tcW w:w="7909" w:type="dxa"/>
            <w:tcBorders>
              <w:top w:val="double" w:sz="4" w:space="0" w:color="auto"/>
              <w:left w:val="double" w:sz="4" w:space="0" w:color="auto"/>
              <w:bottom w:val="double" w:sz="4" w:space="0" w:color="auto"/>
              <w:right w:val="double" w:sz="4" w:space="0" w:color="auto"/>
            </w:tcBorders>
            <w:vAlign w:val="center"/>
          </w:tcPr>
          <w:p w14:paraId="55D359E5" w14:textId="48F4F95D" w:rsidR="00CD1316" w:rsidRPr="006F740E" w:rsidRDefault="00CD1316" w:rsidP="00CD1316">
            <w:pPr>
              <w:widowControl/>
              <w:autoSpaceDE/>
              <w:rPr>
                <w:rFonts w:eastAsia="Calibri"/>
                <w:sz w:val="24"/>
                <w:szCs w:val="24"/>
              </w:rPr>
            </w:pPr>
            <w:r w:rsidRPr="006F740E">
              <w:rPr>
                <w:rFonts w:eastAsia="Calibri"/>
                <w:b/>
                <w:sz w:val="24"/>
                <w:szCs w:val="24"/>
                <w:u w:val="single"/>
              </w:rPr>
              <w:t>Date</w:t>
            </w:r>
            <w:r w:rsidRPr="006F740E">
              <w:rPr>
                <w:rFonts w:eastAsia="Calibri"/>
                <w:b/>
                <w:sz w:val="24"/>
                <w:szCs w:val="24"/>
              </w:rPr>
              <w:t>:</w:t>
            </w:r>
            <w:r w:rsidRPr="006F740E">
              <w:rPr>
                <w:rFonts w:eastAsia="Calibri"/>
                <w:sz w:val="24"/>
                <w:szCs w:val="24"/>
              </w:rPr>
              <w:t xml:space="preserve"> </w:t>
            </w:r>
            <w:r w:rsidR="00B115F8" w:rsidRPr="006F740E">
              <w:rPr>
                <w:rFonts w:eastAsia="Calibri"/>
                <w:sz w:val="24"/>
                <w:szCs w:val="24"/>
              </w:rPr>
              <w:t>August 28, 2018</w:t>
            </w:r>
            <w:r w:rsidRPr="006F740E">
              <w:rPr>
                <w:rFonts w:eastAsia="Calibri"/>
                <w:sz w:val="24"/>
                <w:szCs w:val="24"/>
              </w:rPr>
              <w:t xml:space="preserve"> </w:t>
            </w:r>
            <w:r w:rsidRPr="006F740E">
              <w:rPr>
                <w:rFonts w:eastAsia="Calibri"/>
                <w:b/>
                <w:sz w:val="24"/>
                <w:szCs w:val="24"/>
                <w:u w:val="single"/>
              </w:rPr>
              <w:t>Time</w:t>
            </w:r>
            <w:r w:rsidRPr="006F740E">
              <w:rPr>
                <w:rFonts w:eastAsia="Calibri"/>
                <w:b/>
                <w:sz w:val="24"/>
                <w:szCs w:val="24"/>
              </w:rPr>
              <w:t>:</w:t>
            </w:r>
            <w:r w:rsidRPr="006F740E">
              <w:rPr>
                <w:rFonts w:eastAsia="Calibri"/>
                <w:sz w:val="24"/>
                <w:szCs w:val="24"/>
              </w:rPr>
              <w:t xml:space="preserve"> </w:t>
            </w:r>
            <w:r w:rsidR="00B115F8" w:rsidRPr="006F740E">
              <w:rPr>
                <w:rFonts w:eastAsia="Calibri"/>
                <w:sz w:val="24"/>
                <w:szCs w:val="24"/>
              </w:rPr>
              <w:t>10:00 a.m.</w:t>
            </w:r>
            <w:r w:rsidRPr="006F740E">
              <w:rPr>
                <w:rFonts w:eastAsia="Calibri"/>
                <w:sz w:val="24"/>
                <w:szCs w:val="24"/>
              </w:rPr>
              <w:t>, local time</w:t>
            </w:r>
          </w:p>
          <w:p w14:paraId="282C8F3E" w14:textId="0FC3FD7F" w:rsidR="008678EE" w:rsidRPr="006F740E" w:rsidRDefault="00CD1316" w:rsidP="008678EE">
            <w:pPr>
              <w:widowControl/>
              <w:autoSpaceDE/>
              <w:rPr>
                <w:rFonts w:eastAsia="Calibri"/>
                <w:sz w:val="24"/>
                <w:szCs w:val="24"/>
              </w:rPr>
            </w:pPr>
            <w:r w:rsidRPr="006F740E">
              <w:rPr>
                <w:rFonts w:eastAsia="Calibri"/>
                <w:b/>
                <w:sz w:val="24"/>
                <w:szCs w:val="24"/>
                <w:u w:val="single"/>
              </w:rPr>
              <w:t>Location</w:t>
            </w:r>
            <w:r w:rsidRPr="006F740E">
              <w:rPr>
                <w:rFonts w:eastAsia="Calibri"/>
                <w:b/>
                <w:sz w:val="24"/>
                <w:szCs w:val="24"/>
              </w:rPr>
              <w:t>:</w:t>
            </w:r>
            <w:r w:rsidRPr="006F740E">
              <w:rPr>
                <w:rFonts w:eastAsia="Calibri"/>
                <w:sz w:val="24"/>
                <w:szCs w:val="24"/>
              </w:rPr>
              <w:t xml:space="preserve"> </w:t>
            </w:r>
            <w:r w:rsidR="00B115F8" w:rsidRPr="006F740E">
              <w:rPr>
                <w:rFonts w:eastAsia="Calibri"/>
                <w:sz w:val="24"/>
                <w:szCs w:val="24"/>
              </w:rPr>
              <w:t>Burton M. Cross Building</w:t>
            </w:r>
            <w:r w:rsidR="008678EE" w:rsidRPr="006F740E">
              <w:rPr>
                <w:rFonts w:eastAsia="Calibri"/>
                <w:sz w:val="24"/>
                <w:szCs w:val="24"/>
              </w:rPr>
              <w:t>, 111 Sewell Street Augusta, ME 04330 – Conference Room 401</w:t>
            </w:r>
          </w:p>
        </w:tc>
      </w:tr>
      <w:tr w:rsidR="00ED0523" w14:paraId="331B6A6B" w14:textId="77777777" w:rsidTr="00C55554">
        <w:trPr>
          <w:trHeight w:val="547"/>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B18F2F5" w14:textId="77777777" w:rsidR="00ED0523" w:rsidRPr="000F5DCB" w:rsidRDefault="00ED0523" w:rsidP="00ED0523">
            <w:pPr>
              <w:widowControl/>
              <w:autoSpaceDE/>
              <w:rPr>
                <w:rFonts w:eastAsia="Calibri"/>
                <w:b/>
                <w:sz w:val="28"/>
                <w:szCs w:val="28"/>
              </w:rPr>
            </w:pPr>
            <w:r w:rsidRPr="000F5DCB">
              <w:rPr>
                <w:rFonts w:eastAsia="Calibri"/>
                <w:b/>
                <w:sz w:val="28"/>
                <w:szCs w:val="28"/>
              </w:rPr>
              <w:t>Submitted Questions</w:t>
            </w:r>
            <w:r w:rsidR="00343B30">
              <w:rPr>
                <w:rFonts w:eastAsia="Calibri"/>
                <w:b/>
                <w:sz w:val="28"/>
                <w:szCs w:val="28"/>
              </w:rPr>
              <w:t xml:space="preserve"> Due</w:t>
            </w:r>
          </w:p>
        </w:tc>
        <w:tc>
          <w:tcPr>
            <w:tcW w:w="7909" w:type="dxa"/>
            <w:tcBorders>
              <w:top w:val="double" w:sz="4" w:space="0" w:color="auto"/>
              <w:left w:val="double" w:sz="4" w:space="0" w:color="auto"/>
              <w:bottom w:val="double" w:sz="4" w:space="0" w:color="auto"/>
              <w:right w:val="double" w:sz="4" w:space="0" w:color="auto"/>
            </w:tcBorders>
            <w:vAlign w:val="center"/>
            <w:hideMark/>
          </w:tcPr>
          <w:p w14:paraId="672D94EA" w14:textId="53EA2C0D" w:rsidR="00ED0523" w:rsidRPr="006F740E" w:rsidRDefault="00ED0523" w:rsidP="00ED0523">
            <w:pPr>
              <w:widowControl/>
              <w:autoSpaceDE/>
              <w:rPr>
                <w:rFonts w:eastAsia="Calibri"/>
                <w:sz w:val="24"/>
                <w:szCs w:val="24"/>
              </w:rPr>
            </w:pPr>
            <w:r w:rsidRPr="006F740E">
              <w:rPr>
                <w:rFonts w:eastAsia="Calibri"/>
                <w:i/>
                <w:sz w:val="24"/>
                <w:szCs w:val="24"/>
              </w:rPr>
              <w:t xml:space="preserve">All questions </w:t>
            </w:r>
            <w:r w:rsidRPr="006F740E">
              <w:rPr>
                <w:rFonts w:eastAsia="Calibri"/>
                <w:i/>
                <w:sz w:val="24"/>
                <w:szCs w:val="24"/>
                <w:u w:val="single"/>
              </w:rPr>
              <w:t>must</w:t>
            </w:r>
            <w:r w:rsidRPr="006F740E">
              <w:rPr>
                <w:rFonts w:eastAsia="Calibri"/>
                <w:i/>
                <w:sz w:val="24"/>
                <w:szCs w:val="24"/>
              </w:rPr>
              <w:t xml:space="preserve"> be</w:t>
            </w:r>
            <w:r w:rsidR="00EA0FFF" w:rsidRPr="006F740E">
              <w:rPr>
                <w:rFonts w:eastAsia="Calibri"/>
                <w:i/>
                <w:sz w:val="24"/>
                <w:szCs w:val="24"/>
              </w:rPr>
              <w:t xml:space="preserve"> received by</w:t>
            </w:r>
            <w:r w:rsidRPr="006F740E">
              <w:rPr>
                <w:rFonts w:eastAsia="Calibri"/>
                <w:i/>
                <w:sz w:val="24"/>
                <w:szCs w:val="24"/>
              </w:rPr>
              <w:t xml:space="preserve"> the RFP Coordinator identified above</w:t>
            </w:r>
            <w:r w:rsidR="00343B30" w:rsidRPr="006F740E">
              <w:rPr>
                <w:rFonts w:eastAsia="Calibri"/>
                <w:i/>
                <w:sz w:val="24"/>
                <w:szCs w:val="24"/>
              </w:rPr>
              <w:t xml:space="preserve"> by:</w:t>
            </w:r>
          </w:p>
          <w:p w14:paraId="5AB6D522" w14:textId="7220E372" w:rsidR="00ED0523" w:rsidRPr="006F740E" w:rsidRDefault="00ED0523" w:rsidP="00666AA2">
            <w:pPr>
              <w:widowControl/>
              <w:autoSpaceDE/>
              <w:rPr>
                <w:rFonts w:eastAsia="Calibri"/>
                <w:sz w:val="24"/>
                <w:szCs w:val="24"/>
              </w:rPr>
            </w:pPr>
            <w:r w:rsidRPr="006F740E">
              <w:rPr>
                <w:rFonts w:eastAsia="Calibri"/>
                <w:b/>
                <w:sz w:val="24"/>
                <w:szCs w:val="24"/>
                <w:u w:val="single"/>
              </w:rPr>
              <w:t>D</w:t>
            </w:r>
            <w:r w:rsidR="00343B30" w:rsidRPr="006F740E">
              <w:rPr>
                <w:rFonts w:eastAsia="Calibri"/>
                <w:b/>
                <w:sz w:val="24"/>
                <w:szCs w:val="24"/>
                <w:u w:val="single"/>
              </w:rPr>
              <w:t>ate</w:t>
            </w:r>
            <w:r w:rsidRPr="006F740E">
              <w:rPr>
                <w:rFonts w:eastAsia="Calibri"/>
                <w:b/>
                <w:sz w:val="24"/>
                <w:szCs w:val="24"/>
              </w:rPr>
              <w:t>:</w:t>
            </w:r>
            <w:r w:rsidRPr="006F740E">
              <w:rPr>
                <w:rFonts w:eastAsia="Calibri"/>
                <w:sz w:val="24"/>
                <w:szCs w:val="24"/>
              </w:rPr>
              <w:t xml:space="preserve"> </w:t>
            </w:r>
            <w:r w:rsidR="006F740E" w:rsidRPr="006F740E">
              <w:rPr>
                <w:rFonts w:eastAsia="Calibri"/>
                <w:sz w:val="24"/>
                <w:szCs w:val="24"/>
              </w:rPr>
              <w:t>September 4</w:t>
            </w:r>
            <w:r w:rsidR="00343B30" w:rsidRPr="006F740E">
              <w:rPr>
                <w:rFonts w:eastAsia="Calibri"/>
                <w:sz w:val="24"/>
                <w:szCs w:val="24"/>
              </w:rPr>
              <w:t>,</w:t>
            </w:r>
            <w:r w:rsidR="006F740E" w:rsidRPr="006F740E">
              <w:rPr>
                <w:rFonts w:eastAsia="Calibri"/>
                <w:sz w:val="24"/>
                <w:szCs w:val="24"/>
              </w:rPr>
              <w:t xml:space="preserve"> 2018,</w:t>
            </w:r>
            <w:r w:rsidR="00343B30" w:rsidRPr="006F740E">
              <w:rPr>
                <w:rFonts w:eastAsia="Calibri"/>
                <w:sz w:val="24"/>
                <w:szCs w:val="24"/>
              </w:rPr>
              <w:t xml:space="preserve"> no later than </w:t>
            </w:r>
            <w:r w:rsidR="00666AA2" w:rsidRPr="006F740E">
              <w:rPr>
                <w:rFonts w:eastAsia="Calibri"/>
                <w:sz w:val="24"/>
                <w:szCs w:val="24"/>
              </w:rPr>
              <w:t>4</w:t>
            </w:r>
            <w:r w:rsidR="00343B30" w:rsidRPr="006F740E">
              <w:rPr>
                <w:rFonts w:eastAsia="Calibri"/>
                <w:sz w:val="24"/>
                <w:szCs w:val="24"/>
              </w:rPr>
              <w:t>:00</w:t>
            </w:r>
            <w:r w:rsidR="00524BEB" w:rsidRPr="006F740E">
              <w:rPr>
                <w:rFonts w:eastAsia="Calibri"/>
                <w:sz w:val="24"/>
                <w:szCs w:val="24"/>
              </w:rPr>
              <w:t xml:space="preserve"> </w:t>
            </w:r>
            <w:r w:rsidR="00343B30" w:rsidRPr="006F740E">
              <w:rPr>
                <w:rFonts w:eastAsia="Calibri"/>
                <w:sz w:val="24"/>
                <w:szCs w:val="24"/>
              </w:rPr>
              <w:t>p.m., local time</w:t>
            </w:r>
          </w:p>
        </w:tc>
      </w:tr>
      <w:tr w:rsidR="00CB34AA" w14:paraId="7580BD16" w14:textId="77777777" w:rsidTr="00C55554">
        <w:trPr>
          <w:trHeight w:val="547"/>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tcPr>
          <w:p w14:paraId="3DCE6862" w14:textId="77777777" w:rsidR="00CB34AA" w:rsidRPr="000F5DCB" w:rsidRDefault="00CB34AA" w:rsidP="00ED0523">
            <w:pPr>
              <w:widowControl/>
              <w:autoSpaceDE/>
              <w:rPr>
                <w:rFonts w:eastAsia="Calibri"/>
                <w:b/>
                <w:sz w:val="28"/>
                <w:szCs w:val="28"/>
              </w:rPr>
            </w:pPr>
            <w:r>
              <w:rPr>
                <w:rFonts w:eastAsia="Calibri"/>
                <w:b/>
                <w:sz w:val="28"/>
                <w:szCs w:val="28"/>
              </w:rPr>
              <w:t>Notice of Intent</w:t>
            </w:r>
          </w:p>
        </w:tc>
        <w:tc>
          <w:tcPr>
            <w:tcW w:w="7909" w:type="dxa"/>
            <w:tcBorders>
              <w:top w:val="double" w:sz="4" w:space="0" w:color="auto"/>
              <w:left w:val="double" w:sz="4" w:space="0" w:color="auto"/>
              <w:bottom w:val="double" w:sz="4" w:space="0" w:color="auto"/>
              <w:right w:val="double" w:sz="4" w:space="0" w:color="auto"/>
            </w:tcBorders>
            <w:vAlign w:val="center"/>
          </w:tcPr>
          <w:p w14:paraId="32874574" w14:textId="2AA7AFBE" w:rsidR="00CB34AA" w:rsidRPr="006F740E" w:rsidRDefault="00CB34AA" w:rsidP="00CB34AA">
            <w:pPr>
              <w:widowControl/>
              <w:autoSpaceDE/>
              <w:rPr>
                <w:rFonts w:eastAsia="Calibri"/>
                <w:sz w:val="24"/>
                <w:szCs w:val="24"/>
              </w:rPr>
            </w:pPr>
            <w:r w:rsidRPr="006F740E">
              <w:rPr>
                <w:rFonts w:eastAsia="Calibri"/>
                <w:i/>
                <w:sz w:val="24"/>
                <w:szCs w:val="24"/>
              </w:rPr>
              <w:t xml:space="preserve">All notices </w:t>
            </w:r>
            <w:r w:rsidRPr="006F740E">
              <w:rPr>
                <w:rFonts w:eastAsia="Calibri"/>
                <w:i/>
                <w:sz w:val="24"/>
                <w:szCs w:val="24"/>
                <w:u w:val="single"/>
              </w:rPr>
              <w:t>must</w:t>
            </w:r>
            <w:r w:rsidRPr="006F740E">
              <w:rPr>
                <w:rFonts w:eastAsia="Calibri"/>
                <w:i/>
                <w:sz w:val="24"/>
                <w:szCs w:val="24"/>
              </w:rPr>
              <w:t xml:space="preserve"> be </w:t>
            </w:r>
            <w:r w:rsidR="00A771BD" w:rsidRPr="006F740E">
              <w:rPr>
                <w:rFonts w:eastAsia="Calibri"/>
                <w:i/>
                <w:sz w:val="24"/>
                <w:szCs w:val="24"/>
              </w:rPr>
              <w:t>received by</w:t>
            </w:r>
            <w:r w:rsidRPr="006F740E">
              <w:rPr>
                <w:rFonts w:eastAsia="Calibri"/>
                <w:i/>
                <w:sz w:val="24"/>
                <w:szCs w:val="24"/>
              </w:rPr>
              <w:t xml:space="preserve"> the RFP Coordinator identified above by:</w:t>
            </w:r>
          </w:p>
          <w:p w14:paraId="0A80426B" w14:textId="66541184" w:rsidR="00CB34AA" w:rsidRPr="006F740E" w:rsidRDefault="00CB34AA" w:rsidP="00666AA2">
            <w:pPr>
              <w:widowControl/>
              <w:autoSpaceDE/>
              <w:rPr>
                <w:rFonts w:eastAsia="Calibri"/>
                <w:i/>
                <w:sz w:val="24"/>
                <w:szCs w:val="24"/>
              </w:rPr>
            </w:pPr>
            <w:r w:rsidRPr="006F740E">
              <w:rPr>
                <w:rFonts w:eastAsia="Calibri"/>
                <w:b/>
                <w:sz w:val="24"/>
                <w:szCs w:val="24"/>
                <w:u w:val="single"/>
              </w:rPr>
              <w:t>Date</w:t>
            </w:r>
            <w:r w:rsidRPr="006F740E">
              <w:rPr>
                <w:rFonts w:eastAsia="Calibri"/>
                <w:b/>
                <w:sz w:val="24"/>
                <w:szCs w:val="24"/>
              </w:rPr>
              <w:t>:</w:t>
            </w:r>
            <w:r w:rsidRPr="006F740E">
              <w:rPr>
                <w:rFonts w:eastAsia="Calibri"/>
                <w:sz w:val="24"/>
                <w:szCs w:val="24"/>
              </w:rPr>
              <w:t xml:space="preserve"> </w:t>
            </w:r>
            <w:r w:rsidR="00E62702">
              <w:rPr>
                <w:rFonts w:eastAsia="Calibri"/>
                <w:sz w:val="24"/>
                <w:szCs w:val="24"/>
              </w:rPr>
              <w:t>September 20</w:t>
            </w:r>
            <w:r w:rsidR="006F740E" w:rsidRPr="006F740E">
              <w:rPr>
                <w:rFonts w:eastAsia="Calibri"/>
                <w:sz w:val="24"/>
                <w:szCs w:val="24"/>
              </w:rPr>
              <w:t>, 2018</w:t>
            </w:r>
            <w:r w:rsidRPr="006F740E">
              <w:rPr>
                <w:rFonts w:eastAsia="Calibri"/>
                <w:sz w:val="24"/>
                <w:szCs w:val="24"/>
              </w:rPr>
              <w:t xml:space="preserve">, no later than </w:t>
            </w:r>
            <w:r w:rsidR="00666AA2" w:rsidRPr="006F740E">
              <w:rPr>
                <w:rFonts w:eastAsia="Calibri"/>
                <w:sz w:val="24"/>
                <w:szCs w:val="24"/>
              </w:rPr>
              <w:t>4</w:t>
            </w:r>
            <w:r w:rsidRPr="006F740E">
              <w:rPr>
                <w:rFonts w:eastAsia="Calibri"/>
                <w:sz w:val="24"/>
                <w:szCs w:val="24"/>
              </w:rPr>
              <w:t>:00 p.m., local time</w:t>
            </w:r>
          </w:p>
        </w:tc>
      </w:tr>
      <w:tr w:rsidR="00ED0523" w14:paraId="7BF2B390" w14:textId="77777777" w:rsidTr="00087FDA">
        <w:trPr>
          <w:trHeight w:val="870"/>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6E2FA5D" w14:textId="77777777" w:rsidR="00ED0523" w:rsidRPr="000F5DCB" w:rsidRDefault="00ED0523" w:rsidP="00ED0523">
            <w:pPr>
              <w:widowControl/>
              <w:autoSpaceDE/>
              <w:rPr>
                <w:rFonts w:eastAsia="Calibri"/>
                <w:b/>
                <w:sz w:val="28"/>
                <w:szCs w:val="28"/>
              </w:rPr>
            </w:pPr>
            <w:r w:rsidRPr="000F5DCB">
              <w:rPr>
                <w:rFonts w:eastAsia="Calibri"/>
                <w:b/>
                <w:sz w:val="28"/>
                <w:szCs w:val="28"/>
              </w:rPr>
              <w:t>Proposal</w:t>
            </w:r>
            <w:r w:rsidR="00343B30">
              <w:rPr>
                <w:rFonts w:eastAsia="Calibri"/>
                <w:b/>
                <w:sz w:val="28"/>
                <w:szCs w:val="28"/>
              </w:rPr>
              <w:t xml:space="preserve"> Submission</w:t>
            </w:r>
          </w:p>
        </w:tc>
        <w:tc>
          <w:tcPr>
            <w:tcW w:w="7909" w:type="dxa"/>
            <w:tcBorders>
              <w:top w:val="double" w:sz="4" w:space="0" w:color="auto"/>
              <w:left w:val="double" w:sz="4" w:space="0" w:color="auto"/>
              <w:bottom w:val="double" w:sz="4" w:space="0" w:color="auto"/>
              <w:right w:val="double" w:sz="4" w:space="0" w:color="auto"/>
            </w:tcBorders>
            <w:vAlign w:val="center"/>
            <w:hideMark/>
          </w:tcPr>
          <w:p w14:paraId="03590DA7" w14:textId="77777777" w:rsidR="00DB6F93" w:rsidRPr="00E0154A" w:rsidRDefault="00DB6F93" w:rsidP="00DB6F93">
            <w:pPr>
              <w:widowControl/>
              <w:autoSpaceDE/>
              <w:rPr>
                <w:rFonts w:eastAsia="Calibri"/>
                <w:i/>
                <w:sz w:val="24"/>
                <w:szCs w:val="24"/>
              </w:rPr>
            </w:pPr>
            <w:r w:rsidRPr="00E0154A">
              <w:rPr>
                <w:rFonts w:eastAsia="Calibri"/>
                <w:i/>
                <w:sz w:val="24"/>
                <w:szCs w:val="24"/>
              </w:rPr>
              <w:t xml:space="preserve">Proposals </w:t>
            </w:r>
            <w:r w:rsidRPr="00E0154A">
              <w:rPr>
                <w:rFonts w:eastAsia="Calibri"/>
                <w:i/>
                <w:sz w:val="24"/>
                <w:szCs w:val="24"/>
                <w:u w:val="single"/>
              </w:rPr>
              <w:t>must</w:t>
            </w:r>
            <w:r w:rsidRPr="00E0154A">
              <w:rPr>
                <w:rFonts w:eastAsia="Calibri"/>
                <w:i/>
                <w:sz w:val="24"/>
                <w:szCs w:val="24"/>
              </w:rPr>
              <w:t xml:space="preserve"> be received by the Division of Procurement </w:t>
            </w:r>
            <w:r>
              <w:rPr>
                <w:rFonts w:eastAsia="Calibri"/>
                <w:i/>
                <w:sz w:val="24"/>
                <w:szCs w:val="24"/>
              </w:rPr>
              <w:t>S</w:t>
            </w:r>
            <w:r w:rsidRPr="00E0154A">
              <w:rPr>
                <w:rFonts w:eastAsia="Calibri"/>
                <w:i/>
                <w:sz w:val="24"/>
                <w:szCs w:val="24"/>
              </w:rPr>
              <w:t>ervices by:</w:t>
            </w:r>
          </w:p>
          <w:p w14:paraId="2CABA7EA" w14:textId="03FDDF3C" w:rsidR="00ED0523" w:rsidRDefault="00ED0523" w:rsidP="00ED0523">
            <w:pPr>
              <w:widowControl/>
              <w:autoSpaceDE/>
              <w:rPr>
                <w:rFonts w:eastAsia="Calibri"/>
                <w:sz w:val="24"/>
                <w:szCs w:val="24"/>
              </w:rPr>
            </w:pPr>
            <w:r w:rsidRPr="00E10573">
              <w:rPr>
                <w:rFonts w:eastAsia="Calibri"/>
                <w:b/>
                <w:sz w:val="24"/>
                <w:szCs w:val="24"/>
                <w:u w:val="single"/>
              </w:rPr>
              <w:t>Submission Deadline</w:t>
            </w:r>
            <w:r w:rsidRPr="00E10573">
              <w:rPr>
                <w:rFonts w:eastAsia="Calibri"/>
                <w:b/>
                <w:sz w:val="24"/>
                <w:szCs w:val="24"/>
              </w:rPr>
              <w:t>:</w:t>
            </w:r>
            <w:r w:rsidRPr="00E10573">
              <w:rPr>
                <w:rFonts w:eastAsia="Calibri"/>
                <w:sz w:val="24"/>
                <w:szCs w:val="24"/>
              </w:rPr>
              <w:t xml:space="preserve"> </w:t>
            </w:r>
            <w:r w:rsidR="006F740E" w:rsidRPr="006F740E">
              <w:rPr>
                <w:rFonts w:eastAsia="Calibri"/>
                <w:sz w:val="24"/>
                <w:szCs w:val="24"/>
              </w:rPr>
              <w:t>O</w:t>
            </w:r>
            <w:r w:rsidR="00944C2C">
              <w:rPr>
                <w:rFonts w:eastAsia="Calibri"/>
                <w:sz w:val="24"/>
                <w:szCs w:val="24"/>
              </w:rPr>
              <w:t>ctober 22</w:t>
            </w:r>
            <w:r w:rsidR="006F740E" w:rsidRPr="006F740E">
              <w:rPr>
                <w:rFonts w:eastAsia="Calibri"/>
                <w:sz w:val="24"/>
                <w:szCs w:val="24"/>
              </w:rPr>
              <w:t>, 2018</w:t>
            </w:r>
            <w:r w:rsidRPr="006F740E">
              <w:rPr>
                <w:rFonts w:eastAsia="Calibri"/>
                <w:sz w:val="24"/>
                <w:szCs w:val="24"/>
              </w:rPr>
              <w:t xml:space="preserve">, no later </w:t>
            </w:r>
            <w:r w:rsidRPr="00E10573">
              <w:rPr>
                <w:rFonts w:eastAsia="Calibri"/>
                <w:sz w:val="24"/>
                <w:szCs w:val="24"/>
              </w:rPr>
              <w:t xml:space="preserve">than </w:t>
            </w:r>
            <w:r w:rsidR="009A6536">
              <w:rPr>
                <w:rFonts w:eastAsia="Calibri"/>
                <w:sz w:val="24"/>
                <w:szCs w:val="24"/>
              </w:rPr>
              <w:t>4</w:t>
            </w:r>
            <w:r w:rsidRPr="00E10573">
              <w:rPr>
                <w:rFonts w:eastAsia="Calibri"/>
                <w:sz w:val="24"/>
                <w:szCs w:val="24"/>
              </w:rPr>
              <w:t>:00</w:t>
            </w:r>
            <w:r w:rsidR="00524BEB">
              <w:rPr>
                <w:rFonts w:eastAsia="Calibri"/>
                <w:sz w:val="24"/>
                <w:szCs w:val="24"/>
              </w:rPr>
              <w:t xml:space="preserve"> </w:t>
            </w:r>
            <w:r w:rsidRPr="00E10573">
              <w:rPr>
                <w:rFonts w:eastAsia="Calibri"/>
                <w:sz w:val="24"/>
                <w:szCs w:val="24"/>
              </w:rPr>
              <w:t>p.m., local time</w:t>
            </w:r>
          </w:p>
          <w:p w14:paraId="0D0206EB" w14:textId="495E7A45" w:rsidR="007E777F" w:rsidRPr="00E10573" w:rsidRDefault="007E777F" w:rsidP="00ED0523">
            <w:pPr>
              <w:widowControl/>
              <w:autoSpaceDE/>
              <w:rPr>
                <w:rFonts w:eastAsia="Calibri"/>
                <w:sz w:val="24"/>
                <w:szCs w:val="24"/>
              </w:rPr>
            </w:pPr>
            <w:r w:rsidRPr="00825CE0">
              <w:rPr>
                <w:rFonts w:eastAsia="Calibri"/>
                <w:i/>
                <w:sz w:val="24"/>
                <w:szCs w:val="24"/>
              </w:rPr>
              <w:t xml:space="preserve">Proposals </w:t>
            </w:r>
            <w:r w:rsidRPr="00EA0FFF">
              <w:rPr>
                <w:rFonts w:eastAsia="Calibri"/>
                <w:i/>
                <w:sz w:val="24"/>
                <w:szCs w:val="24"/>
                <w:u w:val="single"/>
              </w:rPr>
              <w:t>must</w:t>
            </w:r>
            <w:r w:rsidRPr="00825CE0">
              <w:rPr>
                <w:rFonts w:eastAsia="Calibri"/>
                <w:i/>
                <w:sz w:val="24"/>
                <w:szCs w:val="24"/>
              </w:rPr>
              <w:t xml:space="preserve"> be submitted electronically to the following address:</w:t>
            </w:r>
          </w:p>
          <w:p w14:paraId="50558596" w14:textId="3DF1616A" w:rsidR="00ED0523" w:rsidRPr="00E10573" w:rsidRDefault="007E777F" w:rsidP="00C55554">
            <w:pPr>
              <w:widowControl/>
              <w:tabs>
                <w:tab w:val="left" w:pos="2131"/>
              </w:tabs>
              <w:rPr>
                <w:rFonts w:eastAsia="Calibri"/>
                <w:sz w:val="24"/>
                <w:szCs w:val="24"/>
              </w:rPr>
            </w:pPr>
            <w:r>
              <w:rPr>
                <w:rFonts w:eastAsia="Calibri"/>
                <w:b/>
                <w:sz w:val="24"/>
                <w:szCs w:val="24"/>
                <w:u w:val="single"/>
              </w:rPr>
              <w:t xml:space="preserve">Electronic (email) </w:t>
            </w:r>
            <w:r w:rsidR="00ED0523" w:rsidRPr="00E10573">
              <w:rPr>
                <w:rFonts w:eastAsia="Calibri"/>
                <w:b/>
                <w:sz w:val="24"/>
                <w:szCs w:val="24"/>
                <w:u w:val="single"/>
              </w:rPr>
              <w:t>Submission Address</w:t>
            </w:r>
            <w:r w:rsidR="00ED0523" w:rsidRPr="00E10573">
              <w:rPr>
                <w:rFonts w:eastAsia="Calibri"/>
                <w:b/>
                <w:sz w:val="24"/>
                <w:szCs w:val="24"/>
              </w:rPr>
              <w:t>:</w:t>
            </w:r>
            <w:r w:rsidR="00C55554" w:rsidRPr="00E10573">
              <w:rPr>
                <w:rFonts w:eastAsia="Calibri"/>
                <w:b/>
                <w:sz w:val="24"/>
                <w:szCs w:val="24"/>
              </w:rPr>
              <w:t xml:space="preserve"> </w:t>
            </w:r>
            <w:r w:rsidR="002E16D8">
              <w:rPr>
                <w:rFonts w:eastAsia="Calibri"/>
                <w:bCs/>
                <w:sz w:val="24"/>
                <w:szCs w:val="24"/>
              </w:rPr>
              <w:t xml:space="preserve"> </w:t>
            </w:r>
            <w:hyperlink r:id="rId14" w:history="1">
              <w:r w:rsidR="000832A7" w:rsidRPr="000C68F5">
                <w:rPr>
                  <w:rStyle w:val="Hyperlink"/>
                  <w:rFonts w:eastAsia="Calibri"/>
                  <w:sz w:val="24"/>
                  <w:szCs w:val="24"/>
                </w:rPr>
                <w:t>Proposals@maine.gov</w:t>
              </w:r>
            </w:hyperlink>
            <w:r w:rsidR="000832A7">
              <w:rPr>
                <w:rFonts w:eastAsia="Calibri"/>
                <w:bCs/>
                <w:sz w:val="24"/>
                <w:szCs w:val="24"/>
              </w:rPr>
              <w:t xml:space="preserve"> </w:t>
            </w:r>
          </w:p>
        </w:tc>
      </w:tr>
    </w:tbl>
    <w:p w14:paraId="28DFA6FB" w14:textId="77777777" w:rsidR="00ED0523" w:rsidRDefault="00ED0523" w:rsidP="00ED052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Pr>
      </w:pPr>
    </w:p>
    <w:p w14:paraId="2715B4D7" w14:textId="35D99658" w:rsidR="00124485" w:rsidRDefault="0073489D" w:rsidP="00E148A4">
      <w:pPr>
        <w:pStyle w:val="TOCHeading"/>
        <w:spacing w:before="0" w:line="240" w:lineRule="auto"/>
        <w:jc w:val="center"/>
        <w:rPr>
          <w:rFonts w:ascii="Times New Roman" w:hAnsi="Times New Roman"/>
          <w:color w:val="auto"/>
        </w:rPr>
      </w:pPr>
      <w:r>
        <w:rPr>
          <w:rFonts w:ascii="Times New Roman" w:hAnsi="Times New Roman"/>
          <w:color w:val="auto"/>
          <w:sz w:val="24"/>
          <w:szCs w:val="24"/>
        </w:rPr>
        <w:br w:type="page"/>
      </w:r>
      <w:r w:rsidR="00E148A4" w:rsidRPr="00B76B69">
        <w:rPr>
          <w:rFonts w:ascii="Times New Roman" w:hAnsi="Times New Roman"/>
          <w:color w:val="auto"/>
        </w:rPr>
        <w:lastRenderedPageBreak/>
        <w:t>TABLE OF CONTENTS</w:t>
      </w:r>
    </w:p>
    <w:tbl>
      <w:tblPr>
        <w:tblW w:w="10333" w:type="dxa"/>
        <w:tblLook w:val="04A0" w:firstRow="1" w:lastRow="0" w:firstColumn="1" w:lastColumn="0" w:noHBand="0" w:noVBand="1"/>
      </w:tblPr>
      <w:tblGrid>
        <w:gridCol w:w="2105"/>
        <w:gridCol w:w="7284"/>
        <w:gridCol w:w="944"/>
      </w:tblGrid>
      <w:tr w:rsidR="00B267A7" w:rsidRPr="00B267A7" w14:paraId="24946452" w14:textId="77777777" w:rsidTr="00E62702">
        <w:trPr>
          <w:trHeight w:val="238"/>
        </w:trPr>
        <w:tc>
          <w:tcPr>
            <w:tcW w:w="2105" w:type="dxa"/>
            <w:tcBorders>
              <w:top w:val="nil"/>
              <w:left w:val="nil"/>
              <w:bottom w:val="nil"/>
              <w:right w:val="nil"/>
            </w:tcBorders>
            <w:shd w:val="clear" w:color="auto" w:fill="auto"/>
            <w:noWrap/>
            <w:vAlign w:val="center"/>
            <w:hideMark/>
          </w:tcPr>
          <w:p w14:paraId="488FE3E1" w14:textId="77777777" w:rsidR="00B267A7" w:rsidRPr="00B267A7" w:rsidRDefault="00B267A7" w:rsidP="00B267A7">
            <w:pPr>
              <w:widowControl/>
              <w:autoSpaceDE/>
              <w:autoSpaceDN/>
              <w:rPr>
                <w:sz w:val="24"/>
                <w:szCs w:val="24"/>
              </w:rPr>
            </w:pPr>
          </w:p>
        </w:tc>
        <w:tc>
          <w:tcPr>
            <w:tcW w:w="7283" w:type="dxa"/>
            <w:tcBorders>
              <w:top w:val="nil"/>
              <w:left w:val="nil"/>
              <w:bottom w:val="nil"/>
              <w:right w:val="nil"/>
            </w:tcBorders>
            <w:shd w:val="clear" w:color="auto" w:fill="auto"/>
            <w:noWrap/>
            <w:vAlign w:val="bottom"/>
            <w:hideMark/>
          </w:tcPr>
          <w:p w14:paraId="532612B1" w14:textId="77777777" w:rsidR="00B267A7" w:rsidRPr="00B267A7" w:rsidRDefault="00B267A7" w:rsidP="00B267A7">
            <w:pPr>
              <w:widowControl/>
              <w:autoSpaceDE/>
              <w:autoSpaceDN/>
            </w:pPr>
          </w:p>
        </w:tc>
        <w:tc>
          <w:tcPr>
            <w:tcW w:w="944" w:type="dxa"/>
            <w:tcBorders>
              <w:top w:val="nil"/>
              <w:left w:val="nil"/>
              <w:bottom w:val="nil"/>
              <w:right w:val="nil"/>
            </w:tcBorders>
            <w:shd w:val="clear" w:color="auto" w:fill="auto"/>
            <w:noWrap/>
            <w:vAlign w:val="center"/>
            <w:hideMark/>
          </w:tcPr>
          <w:p w14:paraId="76A7F5FA" w14:textId="77777777" w:rsidR="00B267A7" w:rsidRPr="00B267A7" w:rsidRDefault="00B267A7" w:rsidP="00B267A7">
            <w:pPr>
              <w:widowControl/>
              <w:autoSpaceDE/>
              <w:autoSpaceDN/>
              <w:jc w:val="center"/>
              <w:rPr>
                <w:b/>
                <w:bCs/>
                <w:color w:val="000000"/>
                <w:sz w:val="22"/>
                <w:szCs w:val="22"/>
              </w:rPr>
            </w:pPr>
            <w:r w:rsidRPr="00B267A7">
              <w:rPr>
                <w:b/>
                <w:bCs/>
                <w:color w:val="000000"/>
                <w:sz w:val="22"/>
                <w:szCs w:val="22"/>
              </w:rPr>
              <w:t>Page</w:t>
            </w:r>
          </w:p>
        </w:tc>
      </w:tr>
      <w:tr w:rsidR="00B267A7" w:rsidRPr="00B267A7" w14:paraId="7E5D334A" w14:textId="77777777" w:rsidTr="00E62702">
        <w:trPr>
          <w:trHeight w:val="238"/>
        </w:trPr>
        <w:tc>
          <w:tcPr>
            <w:tcW w:w="2105" w:type="dxa"/>
            <w:tcBorders>
              <w:top w:val="nil"/>
              <w:left w:val="nil"/>
              <w:bottom w:val="nil"/>
              <w:right w:val="nil"/>
            </w:tcBorders>
            <w:shd w:val="clear" w:color="auto" w:fill="auto"/>
            <w:noWrap/>
            <w:vAlign w:val="center"/>
            <w:hideMark/>
          </w:tcPr>
          <w:p w14:paraId="6BD951DD"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PUBLIC NOTICE </w:t>
            </w:r>
          </w:p>
        </w:tc>
        <w:tc>
          <w:tcPr>
            <w:tcW w:w="7283" w:type="dxa"/>
            <w:tcBorders>
              <w:top w:val="nil"/>
              <w:left w:val="nil"/>
              <w:bottom w:val="nil"/>
              <w:right w:val="nil"/>
            </w:tcBorders>
            <w:shd w:val="clear" w:color="auto" w:fill="auto"/>
            <w:noWrap/>
            <w:vAlign w:val="bottom"/>
            <w:hideMark/>
          </w:tcPr>
          <w:p w14:paraId="0B266E58" w14:textId="77777777" w:rsidR="00B267A7" w:rsidRPr="00B267A7" w:rsidRDefault="00B267A7" w:rsidP="00B267A7">
            <w:pPr>
              <w:widowControl/>
              <w:autoSpaceDE/>
              <w:autoSpaceDN/>
              <w:rPr>
                <w:b/>
                <w:bCs/>
                <w:color w:val="000000"/>
                <w:sz w:val="22"/>
                <w:szCs w:val="22"/>
              </w:rPr>
            </w:pPr>
          </w:p>
        </w:tc>
        <w:tc>
          <w:tcPr>
            <w:tcW w:w="944" w:type="dxa"/>
            <w:tcBorders>
              <w:top w:val="nil"/>
              <w:left w:val="nil"/>
              <w:bottom w:val="nil"/>
              <w:right w:val="nil"/>
            </w:tcBorders>
            <w:shd w:val="clear" w:color="auto" w:fill="auto"/>
            <w:noWrap/>
            <w:vAlign w:val="bottom"/>
            <w:hideMark/>
          </w:tcPr>
          <w:p w14:paraId="5C63DE8A"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w:t>
            </w:r>
          </w:p>
        </w:tc>
      </w:tr>
      <w:tr w:rsidR="00B267A7" w:rsidRPr="00B267A7" w14:paraId="1451C7BC" w14:textId="77777777" w:rsidTr="00E62702">
        <w:trPr>
          <w:trHeight w:val="238"/>
        </w:trPr>
        <w:tc>
          <w:tcPr>
            <w:tcW w:w="9389" w:type="dxa"/>
            <w:gridSpan w:val="2"/>
            <w:tcBorders>
              <w:top w:val="nil"/>
              <w:left w:val="nil"/>
              <w:bottom w:val="nil"/>
              <w:right w:val="nil"/>
            </w:tcBorders>
            <w:shd w:val="clear" w:color="auto" w:fill="auto"/>
            <w:noWrap/>
            <w:vAlign w:val="center"/>
            <w:hideMark/>
          </w:tcPr>
          <w:p w14:paraId="588591F2"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RFP DEFINITIONS/ACRONYMS </w:t>
            </w:r>
          </w:p>
        </w:tc>
        <w:tc>
          <w:tcPr>
            <w:tcW w:w="944" w:type="dxa"/>
            <w:tcBorders>
              <w:top w:val="nil"/>
              <w:left w:val="nil"/>
              <w:bottom w:val="nil"/>
              <w:right w:val="nil"/>
            </w:tcBorders>
            <w:shd w:val="clear" w:color="auto" w:fill="auto"/>
            <w:noWrap/>
            <w:vAlign w:val="bottom"/>
            <w:hideMark/>
          </w:tcPr>
          <w:p w14:paraId="173CD8B1"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w:t>
            </w:r>
          </w:p>
        </w:tc>
      </w:tr>
      <w:tr w:rsidR="00B267A7" w:rsidRPr="00B267A7" w14:paraId="70040247" w14:textId="77777777" w:rsidTr="00E62702">
        <w:trPr>
          <w:trHeight w:val="238"/>
        </w:trPr>
        <w:tc>
          <w:tcPr>
            <w:tcW w:w="2105" w:type="dxa"/>
            <w:tcBorders>
              <w:top w:val="nil"/>
              <w:left w:val="nil"/>
              <w:bottom w:val="nil"/>
              <w:right w:val="nil"/>
            </w:tcBorders>
            <w:shd w:val="clear" w:color="auto" w:fill="auto"/>
            <w:noWrap/>
            <w:vAlign w:val="center"/>
            <w:hideMark/>
          </w:tcPr>
          <w:p w14:paraId="20682B13"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bottom"/>
            <w:hideMark/>
          </w:tcPr>
          <w:p w14:paraId="57493F15" w14:textId="77777777" w:rsidR="00B267A7" w:rsidRPr="00B267A7" w:rsidRDefault="00B267A7" w:rsidP="00B267A7">
            <w:pPr>
              <w:widowControl/>
              <w:autoSpaceDE/>
              <w:autoSpaceDN/>
            </w:pPr>
          </w:p>
        </w:tc>
        <w:tc>
          <w:tcPr>
            <w:tcW w:w="944" w:type="dxa"/>
            <w:tcBorders>
              <w:top w:val="nil"/>
              <w:left w:val="nil"/>
              <w:bottom w:val="nil"/>
              <w:right w:val="nil"/>
            </w:tcBorders>
            <w:shd w:val="clear" w:color="auto" w:fill="auto"/>
            <w:noWrap/>
            <w:vAlign w:val="bottom"/>
            <w:hideMark/>
          </w:tcPr>
          <w:p w14:paraId="3005F7E6" w14:textId="77777777" w:rsidR="00B267A7" w:rsidRPr="00B267A7" w:rsidRDefault="00B267A7" w:rsidP="00B267A7">
            <w:pPr>
              <w:widowControl/>
              <w:autoSpaceDE/>
              <w:autoSpaceDN/>
            </w:pPr>
          </w:p>
        </w:tc>
      </w:tr>
      <w:tr w:rsidR="00B267A7" w:rsidRPr="00B267A7" w14:paraId="5B33E73B" w14:textId="77777777" w:rsidTr="00E62702">
        <w:trPr>
          <w:trHeight w:val="238"/>
        </w:trPr>
        <w:tc>
          <w:tcPr>
            <w:tcW w:w="2105" w:type="dxa"/>
            <w:tcBorders>
              <w:top w:val="nil"/>
              <w:left w:val="nil"/>
              <w:bottom w:val="nil"/>
              <w:right w:val="nil"/>
            </w:tcBorders>
            <w:shd w:val="clear" w:color="auto" w:fill="auto"/>
            <w:noWrap/>
            <w:vAlign w:val="center"/>
            <w:hideMark/>
          </w:tcPr>
          <w:p w14:paraId="64D841D2"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I </w:t>
            </w:r>
          </w:p>
        </w:tc>
        <w:tc>
          <w:tcPr>
            <w:tcW w:w="7283" w:type="dxa"/>
            <w:tcBorders>
              <w:top w:val="nil"/>
              <w:left w:val="nil"/>
              <w:bottom w:val="nil"/>
              <w:right w:val="nil"/>
            </w:tcBorders>
            <w:shd w:val="clear" w:color="auto" w:fill="auto"/>
            <w:noWrap/>
            <w:vAlign w:val="center"/>
            <w:hideMark/>
          </w:tcPr>
          <w:p w14:paraId="57620202"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INTRODUCTION </w:t>
            </w:r>
          </w:p>
        </w:tc>
        <w:tc>
          <w:tcPr>
            <w:tcW w:w="944" w:type="dxa"/>
            <w:tcBorders>
              <w:top w:val="nil"/>
              <w:left w:val="nil"/>
              <w:bottom w:val="nil"/>
              <w:right w:val="nil"/>
            </w:tcBorders>
            <w:shd w:val="clear" w:color="auto" w:fill="auto"/>
            <w:noWrap/>
            <w:vAlign w:val="bottom"/>
            <w:hideMark/>
          </w:tcPr>
          <w:p w14:paraId="65F3F611" w14:textId="77777777" w:rsidR="00B267A7" w:rsidRPr="00B267A7" w:rsidRDefault="00B267A7" w:rsidP="00B267A7">
            <w:pPr>
              <w:widowControl/>
              <w:autoSpaceDE/>
              <w:autoSpaceDN/>
              <w:jc w:val="center"/>
              <w:rPr>
                <w:color w:val="000000"/>
                <w:sz w:val="22"/>
                <w:szCs w:val="22"/>
              </w:rPr>
            </w:pPr>
            <w:r w:rsidRPr="00B267A7">
              <w:rPr>
                <w:color w:val="000000"/>
                <w:sz w:val="22"/>
                <w:szCs w:val="22"/>
              </w:rPr>
              <w:t>7</w:t>
            </w:r>
          </w:p>
        </w:tc>
      </w:tr>
      <w:tr w:rsidR="00B267A7" w:rsidRPr="00B267A7" w14:paraId="77433955" w14:textId="77777777" w:rsidTr="00E62702">
        <w:trPr>
          <w:trHeight w:val="269"/>
        </w:trPr>
        <w:tc>
          <w:tcPr>
            <w:tcW w:w="2105" w:type="dxa"/>
            <w:tcBorders>
              <w:top w:val="nil"/>
              <w:left w:val="nil"/>
              <w:bottom w:val="nil"/>
              <w:right w:val="nil"/>
            </w:tcBorders>
            <w:shd w:val="clear" w:color="auto" w:fill="auto"/>
            <w:noWrap/>
            <w:vAlign w:val="center"/>
            <w:hideMark/>
          </w:tcPr>
          <w:p w14:paraId="713AA257"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 xml:space="preserve">A.    </w:t>
            </w:r>
          </w:p>
        </w:tc>
        <w:tc>
          <w:tcPr>
            <w:tcW w:w="7283" w:type="dxa"/>
            <w:tcBorders>
              <w:top w:val="nil"/>
              <w:left w:val="nil"/>
              <w:bottom w:val="nil"/>
              <w:right w:val="nil"/>
            </w:tcBorders>
            <w:shd w:val="clear" w:color="auto" w:fill="auto"/>
            <w:noWrap/>
            <w:vAlign w:val="bottom"/>
            <w:hideMark/>
          </w:tcPr>
          <w:p w14:paraId="7172D0A0" w14:textId="77777777" w:rsidR="00B267A7" w:rsidRPr="00B267A7" w:rsidRDefault="00B267A7" w:rsidP="00B267A7">
            <w:pPr>
              <w:widowControl/>
              <w:autoSpaceDE/>
              <w:autoSpaceDN/>
              <w:rPr>
                <w:color w:val="000000"/>
                <w:sz w:val="22"/>
                <w:szCs w:val="22"/>
              </w:rPr>
            </w:pPr>
            <w:r w:rsidRPr="00B267A7">
              <w:rPr>
                <w:color w:val="000000"/>
                <w:sz w:val="22"/>
                <w:szCs w:val="22"/>
              </w:rPr>
              <w:t>PURPOSE AND BACKGROUND</w:t>
            </w:r>
          </w:p>
        </w:tc>
        <w:tc>
          <w:tcPr>
            <w:tcW w:w="944" w:type="dxa"/>
            <w:tcBorders>
              <w:top w:val="nil"/>
              <w:left w:val="nil"/>
              <w:bottom w:val="nil"/>
              <w:right w:val="nil"/>
            </w:tcBorders>
            <w:shd w:val="clear" w:color="auto" w:fill="auto"/>
            <w:noWrap/>
            <w:vAlign w:val="bottom"/>
            <w:hideMark/>
          </w:tcPr>
          <w:p w14:paraId="5CBA6F0D" w14:textId="77777777" w:rsidR="00B267A7" w:rsidRPr="00B267A7" w:rsidRDefault="00B267A7" w:rsidP="00B267A7">
            <w:pPr>
              <w:widowControl/>
              <w:autoSpaceDE/>
              <w:autoSpaceDN/>
              <w:jc w:val="center"/>
              <w:rPr>
                <w:color w:val="000000"/>
                <w:sz w:val="22"/>
                <w:szCs w:val="22"/>
              </w:rPr>
            </w:pPr>
            <w:r w:rsidRPr="00B267A7">
              <w:rPr>
                <w:color w:val="000000"/>
                <w:sz w:val="22"/>
                <w:szCs w:val="22"/>
              </w:rPr>
              <w:t>7</w:t>
            </w:r>
          </w:p>
        </w:tc>
      </w:tr>
      <w:tr w:rsidR="00B267A7" w:rsidRPr="00B267A7" w14:paraId="7E823DF9" w14:textId="77777777" w:rsidTr="00E62702">
        <w:trPr>
          <w:trHeight w:val="238"/>
        </w:trPr>
        <w:tc>
          <w:tcPr>
            <w:tcW w:w="2105" w:type="dxa"/>
            <w:tcBorders>
              <w:top w:val="nil"/>
              <w:left w:val="nil"/>
              <w:bottom w:val="nil"/>
              <w:right w:val="nil"/>
            </w:tcBorders>
            <w:shd w:val="clear" w:color="auto" w:fill="auto"/>
            <w:noWrap/>
            <w:vAlign w:val="center"/>
            <w:hideMark/>
          </w:tcPr>
          <w:p w14:paraId="68FB7C7E"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B.</w:t>
            </w:r>
          </w:p>
        </w:tc>
        <w:tc>
          <w:tcPr>
            <w:tcW w:w="7283" w:type="dxa"/>
            <w:tcBorders>
              <w:top w:val="nil"/>
              <w:left w:val="nil"/>
              <w:bottom w:val="nil"/>
              <w:right w:val="nil"/>
            </w:tcBorders>
            <w:shd w:val="clear" w:color="auto" w:fill="auto"/>
            <w:noWrap/>
            <w:vAlign w:val="bottom"/>
            <w:hideMark/>
          </w:tcPr>
          <w:p w14:paraId="12E3EF7A" w14:textId="77777777" w:rsidR="00B267A7" w:rsidRPr="00B267A7" w:rsidRDefault="00B267A7" w:rsidP="00B267A7">
            <w:pPr>
              <w:widowControl/>
              <w:autoSpaceDE/>
              <w:autoSpaceDN/>
              <w:rPr>
                <w:color w:val="000000"/>
                <w:sz w:val="22"/>
                <w:szCs w:val="22"/>
              </w:rPr>
            </w:pPr>
            <w:r w:rsidRPr="00B267A7">
              <w:rPr>
                <w:color w:val="000000"/>
                <w:sz w:val="22"/>
                <w:szCs w:val="22"/>
              </w:rPr>
              <w:t>GENERAL PROVISIONS</w:t>
            </w:r>
          </w:p>
        </w:tc>
        <w:tc>
          <w:tcPr>
            <w:tcW w:w="944" w:type="dxa"/>
            <w:tcBorders>
              <w:top w:val="nil"/>
              <w:left w:val="nil"/>
              <w:bottom w:val="nil"/>
              <w:right w:val="nil"/>
            </w:tcBorders>
            <w:shd w:val="clear" w:color="auto" w:fill="auto"/>
            <w:noWrap/>
            <w:vAlign w:val="bottom"/>
            <w:hideMark/>
          </w:tcPr>
          <w:p w14:paraId="4D66DEE8" w14:textId="77777777" w:rsidR="00B267A7" w:rsidRPr="00B267A7" w:rsidRDefault="00B267A7" w:rsidP="00B267A7">
            <w:pPr>
              <w:widowControl/>
              <w:autoSpaceDE/>
              <w:autoSpaceDN/>
              <w:jc w:val="center"/>
              <w:rPr>
                <w:color w:val="000000"/>
                <w:sz w:val="22"/>
                <w:szCs w:val="22"/>
              </w:rPr>
            </w:pPr>
            <w:r w:rsidRPr="00B267A7">
              <w:rPr>
                <w:color w:val="000000"/>
                <w:sz w:val="22"/>
                <w:szCs w:val="22"/>
              </w:rPr>
              <w:t>7</w:t>
            </w:r>
          </w:p>
        </w:tc>
      </w:tr>
      <w:tr w:rsidR="00B267A7" w:rsidRPr="00B267A7" w14:paraId="2DF168E6" w14:textId="77777777" w:rsidTr="00E62702">
        <w:trPr>
          <w:trHeight w:val="238"/>
        </w:trPr>
        <w:tc>
          <w:tcPr>
            <w:tcW w:w="2105" w:type="dxa"/>
            <w:tcBorders>
              <w:top w:val="nil"/>
              <w:left w:val="nil"/>
              <w:bottom w:val="nil"/>
              <w:right w:val="nil"/>
            </w:tcBorders>
            <w:shd w:val="clear" w:color="auto" w:fill="auto"/>
            <w:noWrap/>
            <w:vAlign w:val="center"/>
            <w:hideMark/>
          </w:tcPr>
          <w:p w14:paraId="65907589"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C.</w:t>
            </w:r>
          </w:p>
        </w:tc>
        <w:tc>
          <w:tcPr>
            <w:tcW w:w="7283" w:type="dxa"/>
            <w:tcBorders>
              <w:top w:val="nil"/>
              <w:left w:val="nil"/>
              <w:bottom w:val="nil"/>
              <w:right w:val="nil"/>
            </w:tcBorders>
            <w:shd w:val="clear" w:color="auto" w:fill="auto"/>
            <w:noWrap/>
            <w:vAlign w:val="bottom"/>
            <w:hideMark/>
          </w:tcPr>
          <w:p w14:paraId="71FA012D" w14:textId="77777777" w:rsidR="00B267A7" w:rsidRPr="00B267A7" w:rsidRDefault="00B267A7" w:rsidP="00B267A7">
            <w:pPr>
              <w:widowControl/>
              <w:autoSpaceDE/>
              <w:autoSpaceDN/>
              <w:rPr>
                <w:color w:val="000000"/>
                <w:sz w:val="22"/>
                <w:szCs w:val="22"/>
              </w:rPr>
            </w:pPr>
            <w:r w:rsidRPr="00B267A7">
              <w:rPr>
                <w:color w:val="000000"/>
                <w:sz w:val="22"/>
                <w:szCs w:val="22"/>
              </w:rPr>
              <w:t>ELIGIBILITY TO SUBMIT BIDS</w:t>
            </w:r>
          </w:p>
        </w:tc>
        <w:tc>
          <w:tcPr>
            <w:tcW w:w="944" w:type="dxa"/>
            <w:tcBorders>
              <w:top w:val="nil"/>
              <w:left w:val="nil"/>
              <w:bottom w:val="nil"/>
              <w:right w:val="nil"/>
            </w:tcBorders>
            <w:shd w:val="clear" w:color="auto" w:fill="auto"/>
            <w:noWrap/>
            <w:vAlign w:val="bottom"/>
            <w:hideMark/>
          </w:tcPr>
          <w:p w14:paraId="1F0C1795" w14:textId="77777777" w:rsidR="00B267A7" w:rsidRPr="00B267A7" w:rsidRDefault="00B267A7" w:rsidP="00B267A7">
            <w:pPr>
              <w:widowControl/>
              <w:autoSpaceDE/>
              <w:autoSpaceDN/>
              <w:jc w:val="center"/>
              <w:rPr>
                <w:color w:val="000000"/>
                <w:sz w:val="22"/>
                <w:szCs w:val="22"/>
              </w:rPr>
            </w:pPr>
            <w:r w:rsidRPr="00B267A7">
              <w:rPr>
                <w:color w:val="000000"/>
                <w:sz w:val="22"/>
                <w:szCs w:val="22"/>
              </w:rPr>
              <w:t>8</w:t>
            </w:r>
          </w:p>
        </w:tc>
      </w:tr>
      <w:tr w:rsidR="00B267A7" w:rsidRPr="00B267A7" w14:paraId="16B8D73D" w14:textId="77777777" w:rsidTr="00E62702">
        <w:trPr>
          <w:trHeight w:val="238"/>
        </w:trPr>
        <w:tc>
          <w:tcPr>
            <w:tcW w:w="2105" w:type="dxa"/>
            <w:tcBorders>
              <w:top w:val="nil"/>
              <w:left w:val="nil"/>
              <w:bottom w:val="nil"/>
              <w:right w:val="nil"/>
            </w:tcBorders>
            <w:shd w:val="clear" w:color="auto" w:fill="auto"/>
            <w:noWrap/>
            <w:vAlign w:val="center"/>
            <w:hideMark/>
          </w:tcPr>
          <w:p w14:paraId="21521B1F"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D.</w:t>
            </w:r>
          </w:p>
        </w:tc>
        <w:tc>
          <w:tcPr>
            <w:tcW w:w="7283" w:type="dxa"/>
            <w:tcBorders>
              <w:top w:val="nil"/>
              <w:left w:val="nil"/>
              <w:bottom w:val="nil"/>
              <w:right w:val="nil"/>
            </w:tcBorders>
            <w:shd w:val="clear" w:color="auto" w:fill="auto"/>
            <w:noWrap/>
            <w:vAlign w:val="bottom"/>
            <w:hideMark/>
          </w:tcPr>
          <w:p w14:paraId="65E72663" w14:textId="77777777" w:rsidR="00B267A7" w:rsidRPr="00B267A7" w:rsidRDefault="00B267A7" w:rsidP="00B267A7">
            <w:pPr>
              <w:widowControl/>
              <w:autoSpaceDE/>
              <w:autoSpaceDN/>
              <w:rPr>
                <w:color w:val="000000"/>
                <w:sz w:val="22"/>
                <w:szCs w:val="22"/>
              </w:rPr>
            </w:pPr>
            <w:r w:rsidRPr="00B267A7">
              <w:rPr>
                <w:color w:val="000000"/>
                <w:sz w:val="22"/>
                <w:szCs w:val="22"/>
              </w:rPr>
              <w:t>CONTRACT TERM</w:t>
            </w:r>
          </w:p>
        </w:tc>
        <w:tc>
          <w:tcPr>
            <w:tcW w:w="944" w:type="dxa"/>
            <w:tcBorders>
              <w:top w:val="nil"/>
              <w:left w:val="nil"/>
              <w:bottom w:val="nil"/>
              <w:right w:val="nil"/>
            </w:tcBorders>
            <w:shd w:val="clear" w:color="auto" w:fill="auto"/>
            <w:noWrap/>
            <w:vAlign w:val="bottom"/>
            <w:hideMark/>
          </w:tcPr>
          <w:p w14:paraId="6FB891A8" w14:textId="77777777" w:rsidR="00B267A7" w:rsidRPr="00B267A7" w:rsidRDefault="00B267A7" w:rsidP="00B267A7">
            <w:pPr>
              <w:widowControl/>
              <w:autoSpaceDE/>
              <w:autoSpaceDN/>
              <w:jc w:val="center"/>
              <w:rPr>
                <w:color w:val="000000"/>
                <w:sz w:val="22"/>
                <w:szCs w:val="22"/>
              </w:rPr>
            </w:pPr>
            <w:r w:rsidRPr="00B267A7">
              <w:rPr>
                <w:color w:val="000000"/>
                <w:sz w:val="22"/>
                <w:szCs w:val="22"/>
              </w:rPr>
              <w:t>8</w:t>
            </w:r>
          </w:p>
        </w:tc>
      </w:tr>
      <w:tr w:rsidR="00B267A7" w:rsidRPr="00B267A7" w14:paraId="0CB74721" w14:textId="77777777" w:rsidTr="00E62702">
        <w:trPr>
          <w:trHeight w:val="238"/>
        </w:trPr>
        <w:tc>
          <w:tcPr>
            <w:tcW w:w="2105" w:type="dxa"/>
            <w:tcBorders>
              <w:top w:val="nil"/>
              <w:left w:val="nil"/>
              <w:bottom w:val="nil"/>
              <w:right w:val="nil"/>
            </w:tcBorders>
            <w:shd w:val="clear" w:color="auto" w:fill="auto"/>
            <w:noWrap/>
            <w:vAlign w:val="center"/>
            <w:hideMark/>
          </w:tcPr>
          <w:p w14:paraId="4C2606B7"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E.</w:t>
            </w:r>
          </w:p>
        </w:tc>
        <w:tc>
          <w:tcPr>
            <w:tcW w:w="7283" w:type="dxa"/>
            <w:tcBorders>
              <w:top w:val="nil"/>
              <w:left w:val="nil"/>
              <w:bottom w:val="nil"/>
              <w:right w:val="nil"/>
            </w:tcBorders>
            <w:shd w:val="clear" w:color="auto" w:fill="auto"/>
            <w:noWrap/>
            <w:vAlign w:val="bottom"/>
            <w:hideMark/>
          </w:tcPr>
          <w:p w14:paraId="69DC863A" w14:textId="77777777" w:rsidR="00B267A7" w:rsidRPr="00B267A7" w:rsidRDefault="00B267A7" w:rsidP="00B267A7">
            <w:pPr>
              <w:widowControl/>
              <w:autoSpaceDE/>
              <w:autoSpaceDN/>
              <w:rPr>
                <w:color w:val="000000"/>
                <w:sz w:val="22"/>
                <w:szCs w:val="22"/>
              </w:rPr>
            </w:pPr>
            <w:r w:rsidRPr="00B267A7">
              <w:rPr>
                <w:color w:val="000000"/>
                <w:sz w:val="22"/>
                <w:szCs w:val="22"/>
              </w:rPr>
              <w:t>NUMBER OF AWARDS</w:t>
            </w:r>
          </w:p>
        </w:tc>
        <w:tc>
          <w:tcPr>
            <w:tcW w:w="944" w:type="dxa"/>
            <w:tcBorders>
              <w:top w:val="nil"/>
              <w:left w:val="nil"/>
              <w:bottom w:val="nil"/>
              <w:right w:val="nil"/>
            </w:tcBorders>
            <w:shd w:val="clear" w:color="auto" w:fill="auto"/>
            <w:noWrap/>
            <w:vAlign w:val="bottom"/>
            <w:hideMark/>
          </w:tcPr>
          <w:p w14:paraId="4C16408D" w14:textId="77777777" w:rsidR="00B267A7" w:rsidRPr="00B267A7" w:rsidRDefault="00B267A7" w:rsidP="00B267A7">
            <w:pPr>
              <w:widowControl/>
              <w:autoSpaceDE/>
              <w:autoSpaceDN/>
              <w:jc w:val="center"/>
              <w:rPr>
                <w:color w:val="000000"/>
                <w:sz w:val="22"/>
                <w:szCs w:val="22"/>
              </w:rPr>
            </w:pPr>
            <w:r w:rsidRPr="00B267A7">
              <w:rPr>
                <w:color w:val="000000"/>
                <w:sz w:val="22"/>
                <w:szCs w:val="22"/>
              </w:rPr>
              <w:t>8</w:t>
            </w:r>
          </w:p>
        </w:tc>
      </w:tr>
      <w:tr w:rsidR="00B267A7" w:rsidRPr="00B267A7" w14:paraId="4FDC28E9" w14:textId="77777777" w:rsidTr="00E62702">
        <w:trPr>
          <w:trHeight w:val="238"/>
        </w:trPr>
        <w:tc>
          <w:tcPr>
            <w:tcW w:w="2105" w:type="dxa"/>
            <w:tcBorders>
              <w:top w:val="nil"/>
              <w:left w:val="nil"/>
              <w:bottom w:val="nil"/>
              <w:right w:val="nil"/>
            </w:tcBorders>
            <w:shd w:val="clear" w:color="auto" w:fill="auto"/>
            <w:noWrap/>
            <w:vAlign w:val="center"/>
            <w:hideMark/>
          </w:tcPr>
          <w:p w14:paraId="6E3071A9"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bottom"/>
            <w:hideMark/>
          </w:tcPr>
          <w:p w14:paraId="538554D5" w14:textId="77777777" w:rsidR="00B267A7" w:rsidRPr="00B267A7" w:rsidRDefault="00B267A7" w:rsidP="00B267A7">
            <w:pPr>
              <w:widowControl/>
              <w:autoSpaceDE/>
              <w:autoSpaceDN/>
            </w:pPr>
          </w:p>
        </w:tc>
        <w:tc>
          <w:tcPr>
            <w:tcW w:w="944" w:type="dxa"/>
            <w:tcBorders>
              <w:top w:val="nil"/>
              <w:left w:val="nil"/>
              <w:bottom w:val="nil"/>
              <w:right w:val="nil"/>
            </w:tcBorders>
            <w:shd w:val="clear" w:color="auto" w:fill="auto"/>
            <w:noWrap/>
            <w:vAlign w:val="bottom"/>
            <w:hideMark/>
          </w:tcPr>
          <w:p w14:paraId="3D1453B5" w14:textId="77777777" w:rsidR="00B267A7" w:rsidRPr="00B267A7" w:rsidRDefault="00B267A7" w:rsidP="00B267A7">
            <w:pPr>
              <w:widowControl/>
              <w:autoSpaceDE/>
              <w:autoSpaceDN/>
            </w:pPr>
          </w:p>
        </w:tc>
      </w:tr>
      <w:tr w:rsidR="00B267A7" w:rsidRPr="00B267A7" w14:paraId="62E574C0" w14:textId="77777777" w:rsidTr="00E62702">
        <w:trPr>
          <w:trHeight w:val="238"/>
        </w:trPr>
        <w:tc>
          <w:tcPr>
            <w:tcW w:w="2105" w:type="dxa"/>
            <w:tcBorders>
              <w:top w:val="nil"/>
              <w:left w:val="nil"/>
              <w:bottom w:val="nil"/>
              <w:right w:val="nil"/>
            </w:tcBorders>
            <w:shd w:val="clear" w:color="auto" w:fill="auto"/>
            <w:noWrap/>
            <w:vAlign w:val="center"/>
            <w:hideMark/>
          </w:tcPr>
          <w:p w14:paraId="4C1A4A89"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II </w:t>
            </w:r>
          </w:p>
        </w:tc>
        <w:tc>
          <w:tcPr>
            <w:tcW w:w="7283" w:type="dxa"/>
            <w:tcBorders>
              <w:top w:val="nil"/>
              <w:left w:val="nil"/>
              <w:bottom w:val="nil"/>
              <w:right w:val="nil"/>
            </w:tcBorders>
            <w:shd w:val="clear" w:color="auto" w:fill="auto"/>
            <w:noWrap/>
            <w:vAlign w:val="center"/>
            <w:hideMark/>
          </w:tcPr>
          <w:p w14:paraId="27AA4615"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SCOPE OF SERVICES TO BE PROVIDED </w:t>
            </w:r>
          </w:p>
        </w:tc>
        <w:tc>
          <w:tcPr>
            <w:tcW w:w="944" w:type="dxa"/>
            <w:tcBorders>
              <w:top w:val="nil"/>
              <w:left w:val="nil"/>
              <w:bottom w:val="nil"/>
              <w:right w:val="nil"/>
            </w:tcBorders>
            <w:shd w:val="clear" w:color="auto" w:fill="auto"/>
            <w:noWrap/>
            <w:vAlign w:val="bottom"/>
            <w:hideMark/>
          </w:tcPr>
          <w:p w14:paraId="4A4F6513" w14:textId="77777777" w:rsidR="00B267A7" w:rsidRPr="00B267A7" w:rsidRDefault="00B267A7" w:rsidP="00B267A7">
            <w:pPr>
              <w:widowControl/>
              <w:autoSpaceDE/>
              <w:autoSpaceDN/>
              <w:jc w:val="center"/>
              <w:rPr>
                <w:color w:val="000000"/>
                <w:sz w:val="22"/>
                <w:szCs w:val="22"/>
              </w:rPr>
            </w:pPr>
            <w:r w:rsidRPr="00B267A7">
              <w:rPr>
                <w:color w:val="000000"/>
                <w:sz w:val="22"/>
                <w:szCs w:val="22"/>
              </w:rPr>
              <w:t>9</w:t>
            </w:r>
          </w:p>
        </w:tc>
      </w:tr>
      <w:tr w:rsidR="00B267A7" w:rsidRPr="00B267A7" w14:paraId="301B2794" w14:textId="77777777" w:rsidTr="00E62702">
        <w:trPr>
          <w:trHeight w:val="238"/>
        </w:trPr>
        <w:tc>
          <w:tcPr>
            <w:tcW w:w="2105" w:type="dxa"/>
            <w:tcBorders>
              <w:top w:val="nil"/>
              <w:left w:val="nil"/>
              <w:bottom w:val="nil"/>
              <w:right w:val="nil"/>
            </w:tcBorders>
            <w:shd w:val="clear" w:color="auto" w:fill="auto"/>
            <w:noWrap/>
            <w:vAlign w:val="center"/>
            <w:hideMark/>
          </w:tcPr>
          <w:p w14:paraId="17BCC457"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center"/>
            <w:hideMark/>
          </w:tcPr>
          <w:p w14:paraId="3FC5083C" w14:textId="77777777" w:rsidR="00B267A7" w:rsidRPr="00B267A7" w:rsidRDefault="00B267A7" w:rsidP="00B267A7">
            <w:pPr>
              <w:widowControl/>
              <w:autoSpaceDE/>
              <w:autoSpaceDN/>
            </w:pPr>
          </w:p>
        </w:tc>
        <w:tc>
          <w:tcPr>
            <w:tcW w:w="944" w:type="dxa"/>
            <w:tcBorders>
              <w:top w:val="nil"/>
              <w:left w:val="nil"/>
              <w:bottom w:val="nil"/>
              <w:right w:val="nil"/>
            </w:tcBorders>
            <w:shd w:val="clear" w:color="auto" w:fill="auto"/>
            <w:noWrap/>
            <w:vAlign w:val="bottom"/>
            <w:hideMark/>
          </w:tcPr>
          <w:p w14:paraId="04D9BC58" w14:textId="77777777" w:rsidR="00B267A7" w:rsidRPr="00B267A7" w:rsidRDefault="00B267A7" w:rsidP="00B267A7">
            <w:pPr>
              <w:widowControl/>
              <w:autoSpaceDE/>
              <w:autoSpaceDN/>
            </w:pPr>
          </w:p>
        </w:tc>
      </w:tr>
      <w:tr w:rsidR="00B267A7" w:rsidRPr="00B267A7" w14:paraId="75E49305" w14:textId="77777777" w:rsidTr="00E62702">
        <w:trPr>
          <w:trHeight w:val="238"/>
        </w:trPr>
        <w:tc>
          <w:tcPr>
            <w:tcW w:w="2105" w:type="dxa"/>
            <w:tcBorders>
              <w:top w:val="nil"/>
              <w:left w:val="nil"/>
              <w:bottom w:val="nil"/>
              <w:right w:val="nil"/>
            </w:tcBorders>
            <w:shd w:val="clear" w:color="auto" w:fill="auto"/>
            <w:noWrap/>
            <w:vAlign w:val="center"/>
            <w:hideMark/>
          </w:tcPr>
          <w:p w14:paraId="1CCA27AB"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III </w:t>
            </w:r>
          </w:p>
        </w:tc>
        <w:tc>
          <w:tcPr>
            <w:tcW w:w="7283" w:type="dxa"/>
            <w:tcBorders>
              <w:top w:val="nil"/>
              <w:left w:val="nil"/>
              <w:bottom w:val="nil"/>
              <w:right w:val="nil"/>
            </w:tcBorders>
            <w:shd w:val="clear" w:color="auto" w:fill="auto"/>
            <w:noWrap/>
            <w:vAlign w:val="center"/>
            <w:hideMark/>
          </w:tcPr>
          <w:p w14:paraId="126088DD"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KEY RFP EVENTS </w:t>
            </w:r>
          </w:p>
        </w:tc>
        <w:tc>
          <w:tcPr>
            <w:tcW w:w="944" w:type="dxa"/>
            <w:tcBorders>
              <w:top w:val="nil"/>
              <w:left w:val="nil"/>
              <w:bottom w:val="nil"/>
              <w:right w:val="nil"/>
            </w:tcBorders>
            <w:shd w:val="clear" w:color="auto" w:fill="auto"/>
            <w:noWrap/>
            <w:vAlign w:val="bottom"/>
            <w:hideMark/>
          </w:tcPr>
          <w:p w14:paraId="1C6F538A"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14</w:t>
            </w:r>
          </w:p>
        </w:tc>
      </w:tr>
      <w:tr w:rsidR="00B267A7" w:rsidRPr="00B267A7" w14:paraId="5BF9F43D" w14:textId="77777777" w:rsidTr="00E62702">
        <w:trPr>
          <w:trHeight w:val="238"/>
        </w:trPr>
        <w:tc>
          <w:tcPr>
            <w:tcW w:w="2105" w:type="dxa"/>
            <w:tcBorders>
              <w:top w:val="nil"/>
              <w:left w:val="nil"/>
              <w:bottom w:val="nil"/>
              <w:right w:val="nil"/>
            </w:tcBorders>
            <w:shd w:val="clear" w:color="auto" w:fill="auto"/>
            <w:noWrap/>
            <w:vAlign w:val="center"/>
            <w:hideMark/>
          </w:tcPr>
          <w:p w14:paraId="5CE9285E"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A.</w:t>
            </w:r>
          </w:p>
        </w:tc>
        <w:tc>
          <w:tcPr>
            <w:tcW w:w="7283" w:type="dxa"/>
            <w:tcBorders>
              <w:top w:val="nil"/>
              <w:left w:val="nil"/>
              <w:bottom w:val="nil"/>
              <w:right w:val="nil"/>
            </w:tcBorders>
            <w:shd w:val="clear" w:color="auto" w:fill="auto"/>
            <w:noWrap/>
            <w:vAlign w:val="bottom"/>
            <w:hideMark/>
          </w:tcPr>
          <w:p w14:paraId="77BE7A3B" w14:textId="77777777" w:rsidR="00B267A7" w:rsidRPr="00B267A7" w:rsidRDefault="00B267A7" w:rsidP="00B267A7">
            <w:pPr>
              <w:widowControl/>
              <w:autoSpaceDE/>
              <w:autoSpaceDN/>
              <w:rPr>
                <w:color w:val="000000"/>
                <w:sz w:val="22"/>
                <w:szCs w:val="22"/>
              </w:rPr>
            </w:pPr>
            <w:r w:rsidRPr="00B267A7">
              <w:rPr>
                <w:color w:val="000000"/>
                <w:sz w:val="22"/>
                <w:szCs w:val="22"/>
              </w:rPr>
              <w:t>PRE-BIDDERS CONFERENCE</w:t>
            </w:r>
          </w:p>
        </w:tc>
        <w:tc>
          <w:tcPr>
            <w:tcW w:w="944" w:type="dxa"/>
            <w:tcBorders>
              <w:top w:val="nil"/>
              <w:left w:val="nil"/>
              <w:bottom w:val="nil"/>
              <w:right w:val="nil"/>
            </w:tcBorders>
            <w:shd w:val="clear" w:color="auto" w:fill="auto"/>
            <w:noWrap/>
            <w:vAlign w:val="bottom"/>
            <w:hideMark/>
          </w:tcPr>
          <w:p w14:paraId="616432B3"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14</w:t>
            </w:r>
          </w:p>
        </w:tc>
      </w:tr>
      <w:tr w:rsidR="00B267A7" w:rsidRPr="00B267A7" w14:paraId="7DC9D496" w14:textId="77777777" w:rsidTr="00E62702">
        <w:trPr>
          <w:trHeight w:val="257"/>
        </w:trPr>
        <w:tc>
          <w:tcPr>
            <w:tcW w:w="2105" w:type="dxa"/>
            <w:tcBorders>
              <w:top w:val="nil"/>
              <w:left w:val="nil"/>
              <w:bottom w:val="nil"/>
              <w:right w:val="nil"/>
            </w:tcBorders>
            <w:shd w:val="clear" w:color="auto" w:fill="auto"/>
            <w:noWrap/>
            <w:vAlign w:val="center"/>
            <w:hideMark/>
          </w:tcPr>
          <w:p w14:paraId="1F1BA1A0"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 xml:space="preserve">B. </w:t>
            </w:r>
          </w:p>
        </w:tc>
        <w:tc>
          <w:tcPr>
            <w:tcW w:w="7283" w:type="dxa"/>
            <w:tcBorders>
              <w:top w:val="nil"/>
              <w:left w:val="nil"/>
              <w:bottom w:val="nil"/>
              <w:right w:val="nil"/>
            </w:tcBorders>
            <w:shd w:val="clear" w:color="auto" w:fill="auto"/>
            <w:noWrap/>
            <w:vAlign w:val="bottom"/>
            <w:hideMark/>
          </w:tcPr>
          <w:p w14:paraId="02144C53" w14:textId="77777777" w:rsidR="00B267A7" w:rsidRPr="00B267A7" w:rsidRDefault="00B267A7" w:rsidP="00B267A7">
            <w:pPr>
              <w:widowControl/>
              <w:autoSpaceDE/>
              <w:autoSpaceDN/>
              <w:rPr>
                <w:color w:val="000000"/>
                <w:sz w:val="22"/>
                <w:szCs w:val="22"/>
              </w:rPr>
            </w:pPr>
            <w:r w:rsidRPr="00B267A7">
              <w:rPr>
                <w:color w:val="000000"/>
                <w:sz w:val="22"/>
                <w:szCs w:val="22"/>
              </w:rPr>
              <w:t>QUESTIONS</w:t>
            </w:r>
          </w:p>
        </w:tc>
        <w:tc>
          <w:tcPr>
            <w:tcW w:w="944" w:type="dxa"/>
            <w:tcBorders>
              <w:top w:val="nil"/>
              <w:left w:val="nil"/>
              <w:bottom w:val="nil"/>
              <w:right w:val="nil"/>
            </w:tcBorders>
            <w:shd w:val="clear" w:color="auto" w:fill="auto"/>
            <w:noWrap/>
            <w:vAlign w:val="bottom"/>
            <w:hideMark/>
          </w:tcPr>
          <w:p w14:paraId="5FC0AD6B"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14</w:t>
            </w:r>
          </w:p>
        </w:tc>
      </w:tr>
      <w:tr w:rsidR="00B267A7" w:rsidRPr="00B267A7" w14:paraId="59AEAEEE" w14:textId="77777777" w:rsidTr="00E62702">
        <w:trPr>
          <w:trHeight w:val="238"/>
        </w:trPr>
        <w:tc>
          <w:tcPr>
            <w:tcW w:w="2105" w:type="dxa"/>
            <w:tcBorders>
              <w:top w:val="nil"/>
              <w:left w:val="nil"/>
              <w:bottom w:val="nil"/>
              <w:right w:val="nil"/>
            </w:tcBorders>
            <w:shd w:val="clear" w:color="auto" w:fill="auto"/>
            <w:noWrap/>
            <w:vAlign w:val="center"/>
            <w:hideMark/>
          </w:tcPr>
          <w:p w14:paraId="42ED72DB"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C.</w:t>
            </w:r>
          </w:p>
        </w:tc>
        <w:tc>
          <w:tcPr>
            <w:tcW w:w="7283" w:type="dxa"/>
            <w:tcBorders>
              <w:top w:val="nil"/>
              <w:left w:val="nil"/>
              <w:bottom w:val="nil"/>
              <w:right w:val="nil"/>
            </w:tcBorders>
            <w:shd w:val="clear" w:color="auto" w:fill="auto"/>
            <w:noWrap/>
            <w:vAlign w:val="bottom"/>
            <w:hideMark/>
          </w:tcPr>
          <w:p w14:paraId="2A5C18D9" w14:textId="77777777" w:rsidR="00B267A7" w:rsidRPr="00B267A7" w:rsidRDefault="00B267A7" w:rsidP="00B267A7">
            <w:pPr>
              <w:widowControl/>
              <w:autoSpaceDE/>
              <w:autoSpaceDN/>
              <w:rPr>
                <w:color w:val="000000"/>
                <w:sz w:val="22"/>
                <w:szCs w:val="22"/>
              </w:rPr>
            </w:pPr>
            <w:r w:rsidRPr="00B267A7">
              <w:rPr>
                <w:color w:val="000000"/>
                <w:sz w:val="22"/>
                <w:szCs w:val="22"/>
              </w:rPr>
              <w:t>AMENDMENTS</w:t>
            </w:r>
          </w:p>
        </w:tc>
        <w:tc>
          <w:tcPr>
            <w:tcW w:w="944" w:type="dxa"/>
            <w:tcBorders>
              <w:top w:val="nil"/>
              <w:left w:val="nil"/>
              <w:bottom w:val="nil"/>
              <w:right w:val="nil"/>
            </w:tcBorders>
            <w:shd w:val="clear" w:color="auto" w:fill="auto"/>
            <w:noWrap/>
            <w:vAlign w:val="bottom"/>
            <w:hideMark/>
          </w:tcPr>
          <w:p w14:paraId="2A31F5C7"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14</w:t>
            </w:r>
          </w:p>
        </w:tc>
      </w:tr>
      <w:tr w:rsidR="00B267A7" w:rsidRPr="00B267A7" w14:paraId="23EC8650" w14:textId="77777777" w:rsidTr="00E62702">
        <w:trPr>
          <w:trHeight w:val="238"/>
        </w:trPr>
        <w:tc>
          <w:tcPr>
            <w:tcW w:w="2105" w:type="dxa"/>
            <w:tcBorders>
              <w:top w:val="nil"/>
              <w:left w:val="nil"/>
              <w:bottom w:val="nil"/>
              <w:right w:val="nil"/>
            </w:tcBorders>
            <w:shd w:val="clear" w:color="auto" w:fill="auto"/>
            <w:noWrap/>
            <w:vAlign w:val="center"/>
            <w:hideMark/>
          </w:tcPr>
          <w:p w14:paraId="1D79BFEC"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 xml:space="preserve">D. </w:t>
            </w:r>
          </w:p>
        </w:tc>
        <w:tc>
          <w:tcPr>
            <w:tcW w:w="7283" w:type="dxa"/>
            <w:tcBorders>
              <w:top w:val="nil"/>
              <w:left w:val="nil"/>
              <w:bottom w:val="nil"/>
              <w:right w:val="nil"/>
            </w:tcBorders>
            <w:shd w:val="clear" w:color="auto" w:fill="auto"/>
            <w:noWrap/>
            <w:vAlign w:val="bottom"/>
            <w:hideMark/>
          </w:tcPr>
          <w:p w14:paraId="62C483F1" w14:textId="77777777" w:rsidR="00B267A7" w:rsidRPr="00B267A7" w:rsidRDefault="00B267A7" w:rsidP="00B267A7">
            <w:pPr>
              <w:widowControl/>
              <w:autoSpaceDE/>
              <w:autoSpaceDN/>
              <w:rPr>
                <w:color w:val="000000"/>
                <w:sz w:val="22"/>
                <w:szCs w:val="22"/>
              </w:rPr>
            </w:pPr>
            <w:r w:rsidRPr="00B267A7">
              <w:rPr>
                <w:color w:val="000000"/>
                <w:sz w:val="22"/>
                <w:szCs w:val="22"/>
              </w:rPr>
              <w:t>NOTICE OF INTENT TO BID</w:t>
            </w:r>
          </w:p>
        </w:tc>
        <w:tc>
          <w:tcPr>
            <w:tcW w:w="944" w:type="dxa"/>
            <w:tcBorders>
              <w:top w:val="nil"/>
              <w:left w:val="nil"/>
              <w:bottom w:val="nil"/>
              <w:right w:val="nil"/>
            </w:tcBorders>
            <w:shd w:val="clear" w:color="auto" w:fill="auto"/>
            <w:noWrap/>
            <w:vAlign w:val="bottom"/>
            <w:hideMark/>
          </w:tcPr>
          <w:p w14:paraId="2806B222"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14</w:t>
            </w:r>
          </w:p>
        </w:tc>
      </w:tr>
      <w:tr w:rsidR="00B267A7" w:rsidRPr="00B267A7" w14:paraId="4E81E1F4" w14:textId="77777777" w:rsidTr="00E62702">
        <w:trPr>
          <w:trHeight w:val="238"/>
        </w:trPr>
        <w:tc>
          <w:tcPr>
            <w:tcW w:w="2105" w:type="dxa"/>
            <w:tcBorders>
              <w:top w:val="nil"/>
              <w:left w:val="nil"/>
              <w:bottom w:val="nil"/>
              <w:right w:val="nil"/>
            </w:tcBorders>
            <w:shd w:val="clear" w:color="auto" w:fill="auto"/>
            <w:noWrap/>
            <w:vAlign w:val="center"/>
            <w:hideMark/>
          </w:tcPr>
          <w:p w14:paraId="43E97B3C"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E.</w:t>
            </w:r>
          </w:p>
        </w:tc>
        <w:tc>
          <w:tcPr>
            <w:tcW w:w="7283" w:type="dxa"/>
            <w:tcBorders>
              <w:top w:val="nil"/>
              <w:left w:val="nil"/>
              <w:bottom w:val="nil"/>
              <w:right w:val="nil"/>
            </w:tcBorders>
            <w:shd w:val="clear" w:color="auto" w:fill="auto"/>
            <w:noWrap/>
            <w:vAlign w:val="bottom"/>
            <w:hideMark/>
          </w:tcPr>
          <w:p w14:paraId="6F299445" w14:textId="77777777" w:rsidR="00B267A7" w:rsidRPr="00B267A7" w:rsidRDefault="00B267A7" w:rsidP="00B267A7">
            <w:pPr>
              <w:widowControl/>
              <w:autoSpaceDE/>
              <w:autoSpaceDN/>
              <w:rPr>
                <w:color w:val="000000"/>
                <w:sz w:val="22"/>
                <w:szCs w:val="22"/>
              </w:rPr>
            </w:pPr>
            <w:r w:rsidRPr="00B267A7">
              <w:rPr>
                <w:color w:val="000000"/>
                <w:sz w:val="22"/>
                <w:szCs w:val="22"/>
              </w:rPr>
              <w:t>SUBMITTING THE PROPOSAL</w:t>
            </w:r>
          </w:p>
        </w:tc>
        <w:tc>
          <w:tcPr>
            <w:tcW w:w="944" w:type="dxa"/>
            <w:tcBorders>
              <w:top w:val="nil"/>
              <w:left w:val="nil"/>
              <w:bottom w:val="nil"/>
              <w:right w:val="nil"/>
            </w:tcBorders>
            <w:shd w:val="clear" w:color="auto" w:fill="auto"/>
            <w:noWrap/>
            <w:vAlign w:val="bottom"/>
            <w:hideMark/>
          </w:tcPr>
          <w:p w14:paraId="292A155A"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15</w:t>
            </w:r>
          </w:p>
        </w:tc>
      </w:tr>
      <w:tr w:rsidR="00B267A7" w:rsidRPr="00B267A7" w14:paraId="1BB53A47" w14:textId="77777777" w:rsidTr="00E62702">
        <w:trPr>
          <w:trHeight w:val="238"/>
        </w:trPr>
        <w:tc>
          <w:tcPr>
            <w:tcW w:w="2105" w:type="dxa"/>
            <w:tcBorders>
              <w:top w:val="nil"/>
              <w:left w:val="nil"/>
              <w:bottom w:val="nil"/>
              <w:right w:val="nil"/>
            </w:tcBorders>
            <w:shd w:val="clear" w:color="auto" w:fill="auto"/>
            <w:noWrap/>
            <w:vAlign w:val="center"/>
            <w:hideMark/>
          </w:tcPr>
          <w:p w14:paraId="67C639AF"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bottom"/>
            <w:hideMark/>
          </w:tcPr>
          <w:p w14:paraId="3A9FEBEE" w14:textId="77777777" w:rsidR="00B267A7" w:rsidRPr="00B267A7" w:rsidRDefault="00B267A7" w:rsidP="00B267A7">
            <w:pPr>
              <w:widowControl/>
              <w:autoSpaceDE/>
              <w:autoSpaceDN/>
              <w:ind w:firstLineChars="200" w:firstLine="400"/>
            </w:pPr>
          </w:p>
        </w:tc>
        <w:tc>
          <w:tcPr>
            <w:tcW w:w="944" w:type="dxa"/>
            <w:tcBorders>
              <w:top w:val="nil"/>
              <w:left w:val="nil"/>
              <w:bottom w:val="nil"/>
              <w:right w:val="nil"/>
            </w:tcBorders>
            <w:shd w:val="clear" w:color="auto" w:fill="auto"/>
            <w:noWrap/>
            <w:vAlign w:val="bottom"/>
            <w:hideMark/>
          </w:tcPr>
          <w:p w14:paraId="242ADEE2" w14:textId="77777777" w:rsidR="00B267A7" w:rsidRPr="00B267A7" w:rsidRDefault="00B267A7" w:rsidP="00B267A7">
            <w:pPr>
              <w:widowControl/>
              <w:autoSpaceDE/>
              <w:autoSpaceDN/>
            </w:pPr>
          </w:p>
        </w:tc>
      </w:tr>
      <w:tr w:rsidR="00B267A7" w:rsidRPr="00B267A7" w14:paraId="33C183D0" w14:textId="77777777" w:rsidTr="00E62702">
        <w:trPr>
          <w:trHeight w:val="238"/>
        </w:trPr>
        <w:tc>
          <w:tcPr>
            <w:tcW w:w="2105" w:type="dxa"/>
            <w:tcBorders>
              <w:top w:val="nil"/>
              <w:left w:val="nil"/>
              <w:bottom w:val="nil"/>
              <w:right w:val="nil"/>
            </w:tcBorders>
            <w:shd w:val="clear" w:color="auto" w:fill="auto"/>
            <w:noWrap/>
            <w:vAlign w:val="center"/>
            <w:hideMark/>
          </w:tcPr>
          <w:p w14:paraId="128975C9"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IV </w:t>
            </w:r>
          </w:p>
        </w:tc>
        <w:tc>
          <w:tcPr>
            <w:tcW w:w="7283" w:type="dxa"/>
            <w:tcBorders>
              <w:top w:val="nil"/>
              <w:left w:val="nil"/>
              <w:bottom w:val="nil"/>
              <w:right w:val="nil"/>
            </w:tcBorders>
            <w:shd w:val="clear" w:color="auto" w:fill="auto"/>
            <w:noWrap/>
            <w:vAlign w:val="center"/>
            <w:hideMark/>
          </w:tcPr>
          <w:p w14:paraId="3E785824"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PROPOSAL SUBMISSION REQUIREMENTS </w:t>
            </w:r>
          </w:p>
        </w:tc>
        <w:tc>
          <w:tcPr>
            <w:tcW w:w="944" w:type="dxa"/>
            <w:tcBorders>
              <w:top w:val="nil"/>
              <w:left w:val="nil"/>
              <w:bottom w:val="nil"/>
              <w:right w:val="nil"/>
            </w:tcBorders>
            <w:shd w:val="clear" w:color="auto" w:fill="auto"/>
            <w:noWrap/>
            <w:vAlign w:val="bottom"/>
            <w:hideMark/>
          </w:tcPr>
          <w:p w14:paraId="29DA38CB"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16</w:t>
            </w:r>
          </w:p>
        </w:tc>
      </w:tr>
      <w:tr w:rsidR="00B267A7" w:rsidRPr="00B267A7" w14:paraId="6D6BE939" w14:textId="77777777" w:rsidTr="00E62702">
        <w:trPr>
          <w:trHeight w:val="257"/>
        </w:trPr>
        <w:tc>
          <w:tcPr>
            <w:tcW w:w="2105" w:type="dxa"/>
            <w:tcBorders>
              <w:top w:val="nil"/>
              <w:left w:val="nil"/>
              <w:bottom w:val="nil"/>
              <w:right w:val="nil"/>
            </w:tcBorders>
            <w:shd w:val="clear" w:color="auto" w:fill="auto"/>
            <w:noWrap/>
            <w:vAlign w:val="center"/>
            <w:hideMark/>
          </w:tcPr>
          <w:p w14:paraId="21EA81A7"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A.   </w:t>
            </w:r>
          </w:p>
        </w:tc>
        <w:tc>
          <w:tcPr>
            <w:tcW w:w="7283" w:type="dxa"/>
            <w:tcBorders>
              <w:top w:val="nil"/>
              <w:left w:val="nil"/>
              <w:bottom w:val="nil"/>
              <w:right w:val="nil"/>
            </w:tcBorders>
            <w:shd w:val="clear" w:color="auto" w:fill="auto"/>
            <w:noWrap/>
            <w:vAlign w:val="bottom"/>
            <w:hideMark/>
          </w:tcPr>
          <w:p w14:paraId="3C7CBB42"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PROPOSAL FORMAT </w:t>
            </w:r>
          </w:p>
        </w:tc>
        <w:tc>
          <w:tcPr>
            <w:tcW w:w="944" w:type="dxa"/>
            <w:tcBorders>
              <w:top w:val="nil"/>
              <w:left w:val="nil"/>
              <w:bottom w:val="nil"/>
              <w:right w:val="nil"/>
            </w:tcBorders>
            <w:shd w:val="clear" w:color="auto" w:fill="auto"/>
            <w:noWrap/>
            <w:vAlign w:val="bottom"/>
            <w:hideMark/>
          </w:tcPr>
          <w:p w14:paraId="1828B9C8"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16</w:t>
            </w:r>
          </w:p>
        </w:tc>
      </w:tr>
      <w:tr w:rsidR="00B267A7" w:rsidRPr="00B267A7" w14:paraId="6AA37916" w14:textId="77777777" w:rsidTr="00E62702">
        <w:trPr>
          <w:trHeight w:val="238"/>
        </w:trPr>
        <w:tc>
          <w:tcPr>
            <w:tcW w:w="2105" w:type="dxa"/>
            <w:tcBorders>
              <w:top w:val="nil"/>
              <w:left w:val="nil"/>
              <w:bottom w:val="nil"/>
              <w:right w:val="nil"/>
            </w:tcBorders>
            <w:shd w:val="clear" w:color="auto" w:fill="auto"/>
            <w:noWrap/>
            <w:vAlign w:val="center"/>
            <w:hideMark/>
          </w:tcPr>
          <w:p w14:paraId="5FDF190E"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B.</w:t>
            </w:r>
          </w:p>
        </w:tc>
        <w:tc>
          <w:tcPr>
            <w:tcW w:w="7283" w:type="dxa"/>
            <w:tcBorders>
              <w:top w:val="nil"/>
              <w:left w:val="nil"/>
              <w:bottom w:val="nil"/>
              <w:right w:val="nil"/>
            </w:tcBorders>
            <w:shd w:val="clear" w:color="auto" w:fill="auto"/>
            <w:noWrap/>
            <w:vAlign w:val="bottom"/>
            <w:hideMark/>
          </w:tcPr>
          <w:p w14:paraId="0CD116EA" w14:textId="77777777" w:rsidR="00B267A7" w:rsidRPr="00B267A7" w:rsidRDefault="00B267A7" w:rsidP="00B267A7">
            <w:pPr>
              <w:widowControl/>
              <w:autoSpaceDE/>
              <w:autoSpaceDN/>
              <w:rPr>
                <w:color w:val="000000"/>
                <w:sz w:val="22"/>
                <w:szCs w:val="22"/>
              </w:rPr>
            </w:pPr>
            <w:r w:rsidRPr="00B267A7">
              <w:rPr>
                <w:color w:val="000000"/>
                <w:sz w:val="22"/>
                <w:szCs w:val="22"/>
              </w:rPr>
              <w:t>PROPOSAL CONTENTS</w:t>
            </w:r>
          </w:p>
        </w:tc>
        <w:tc>
          <w:tcPr>
            <w:tcW w:w="944" w:type="dxa"/>
            <w:tcBorders>
              <w:top w:val="nil"/>
              <w:left w:val="nil"/>
              <w:bottom w:val="nil"/>
              <w:right w:val="nil"/>
            </w:tcBorders>
            <w:shd w:val="clear" w:color="auto" w:fill="auto"/>
            <w:noWrap/>
            <w:vAlign w:val="bottom"/>
            <w:hideMark/>
          </w:tcPr>
          <w:p w14:paraId="4C68C6E7"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17</w:t>
            </w:r>
          </w:p>
        </w:tc>
      </w:tr>
      <w:tr w:rsidR="00B267A7" w:rsidRPr="00B267A7" w14:paraId="65047D48" w14:textId="77777777" w:rsidTr="00E62702">
        <w:trPr>
          <w:trHeight w:val="238"/>
        </w:trPr>
        <w:tc>
          <w:tcPr>
            <w:tcW w:w="2105" w:type="dxa"/>
            <w:tcBorders>
              <w:top w:val="nil"/>
              <w:left w:val="nil"/>
              <w:bottom w:val="nil"/>
              <w:right w:val="nil"/>
            </w:tcBorders>
            <w:shd w:val="clear" w:color="auto" w:fill="auto"/>
            <w:noWrap/>
            <w:vAlign w:val="center"/>
            <w:hideMark/>
          </w:tcPr>
          <w:p w14:paraId="1C6933C9"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 xml:space="preserve">C. </w:t>
            </w:r>
          </w:p>
        </w:tc>
        <w:tc>
          <w:tcPr>
            <w:tcW w:w="7283" w:type="dxa"/>
            <w:tcBorders>
              <w:top w:val="nil"/>
              <w:left w:val="nil"/>
              <w:bottom w:val="nil"/>
              <w:right w:val="nil"/>
            </w:tcBorders>
            <w:shd w:val="clear" w:color="auto" w:fill="auto"/>
            <w:noWrap/>
            <w:vAlign w:val="bottom"/>
            <w:hideMark/>
          </w:tcPr>
          <w:p w14:paraId="0AF463FD" w14:textId="77777777" w:rsidR="00B267A7" w:rsidRPr="00B267A7" w:rsidRDefault="00B267A7" w:rsidP="00B267A7">
            <w:pPr>
              <w:widowControl/>
              <w:autoSpaceDE/>
              <w:autoSpaceDN/>
              <w:rPr>
                <w:color w:val="000000"/>
                <w:sz w:val="22"/>
                <w:szCs w:val="22"/>
              </w:rPr>
            </w:pPr>
            <w:r w:rsidRPr="00B267A7">
              <w:rPr>
                <w:color w:val="000000"/>
                <w:sz w:val="22"/>
                <w:szCs w:val="22"/>
              </w:rPr>
              <w:t>PROPOSAL DEPOSIT</w:t>
            </w:r>
          </w:p>
        </w:tc>
        <w:tc>
          <w:tcPr>
            <w:tcW w:w="944" w:type="dxa"/>
            <w:tcBorders>
              <w:top w:val="nil"/>
              <w:left w:val="nil"/>
              <w:bottom w:val="nil"/>
              <w:right w:val="nil"/>
            </w:tcBorders>
            <w:shd w:val="clear" w:color="auto" w:fill="auto"/>
            <w:noWrap/>
            <w:vAlign w:val="bottom"/>
            <w:hideMark/>
          </w:tcPr>
          <w:p w14:paraId="5CAC9CB4" w14:textId="77777777" w:rsidR="00B267A7" w:rsidRPr="00B267A7" w:rsidRDefault="00B267A7" w:rsidP="00B267A7">
            <w:pPr>
              <w:widowControl/>
              <w:autoSpaceDE/>
              <w:autoSpaceDN/>
              <w:jc w:val="center"/>
              <w:rPr>
                <w:color w:val="000000"/>
                <w:sz w:val="22"/>
                <w:szCs w:val="22"/>
              </w:rPr>
            </w:pPr>
            <w:r w:rsidRPr="00B267A7">
              <w:rPr>
                <w:color w:val="000000"/>
                <w:sz w:val="22"/>
                <w:szCs w:val="22"/>
              </w:rPr>
              <w:t>19</w:t>
            </w:r>
          </w:p>
        </w:tc>
      </w:tr>
      <w:tr w:rsidR="00B267A7" w:rsidRPr="00B267A7" w14:paraId="48BDEB24" w14:textId="77777777" w:rsidTr="00E62702">
        <w:trPr>
          <w:trHeight w:val="238"/>
        </w:trPr>
        <w:tc>
          <w:tcPr>
            <w:tcW w:w="2105" w:type="dxa"/>
            <w:tcBorders>
              <w:top w:val="nil"/>
              <w:left w:val="nil"/>
              <w:bottom w:val="nil"/>
              <w:right w:val="nil"/>
            </w:tcBorders>
            <w:shd w:val="clear" w:color="auto" w:fill="auto"/>
            <w:noWrap/>
            <w:vAlign w:val="center"/>
            <w:hideMark/>
          </w:tcPr>
          <w:p w14:paraId="78470F77"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bottom"/>
            <w:hideMark/>
          </w:tcPr>
          <w:p w14:paraId="5929400A" w14:textId="77777777" w:rsidR="00B267A7" w:rsidRPr="00B267A7" w:rsidRDefault="00B267A7" w:rsidP="00B267A7">
            <w:pPr>
              <w:widowControl/>
              <w:autoSpaceDE/>
              <w:autoSpaceDN/>
              <w:ind w:firstLineChars="200" w:firstLine="400"/>
            </w:pPr>
          </w:p>
        </w:tc>
        <w:tc>
          <w:tcPr>
            <w:tcW w:w="944" w:type="dxa"/>
            <w:tcBorders>
              <w:top w:val="nil"/>
              <w:left w:val="nil"/>
              <w:bottom w:val="nil"/>
              <w:right w:val="nil"/>
            </w:tcBorders>
            <w:shd w:val="clear" w:color="auto" w:fill="auto"/>
            <w:noWrap/>
            <w:vAlign w:val="bottom"/>
            <w:hideMark/>
          </w:tcPr>
          <w:p w14:paraId="1E8AAA8F" w14:textId="77777777" w:rsidR="00B267A7" w:rsidRPr="00B267A7" w:rsidRDefault="00B267A7" w:rsidP="00B267A7">
            <w:pPr>
              <w:widowControl/>
              <w:autoSpaceDE/>
              <w:autoSpaceDN/>
            </w:pPr>
          </w:p>
        </w:tc>
      </w:tr>
      <w:tr w:rsidR="00B267A7" w:rsidRPr="00B267A7" w14:paraId="70B27CB1" w14:textId="77777777" w:rsidTr="00E62702">
        <w:trPr>
          <w:trHeight w:val="238"/>
        </w:trPr>
        <w:tc>
          <w:tcPr>
            <w:tcW w:w="2105" w:type="dxa"/>
            <w:tcBorders>
              <w:top w:val="nil"/>
              <w:left w:val="nil"/>
              <w:bottom w:val="nil"/>
              <w:right w:val="nil"/>
            </w:tcBorders>
            <w:shd w:val="clear" w:color="auto" w:fill="auto"/>
            <w:noWrap/>
            <w:vAlign w:val="center"/>
            <w:hideMark/>
          </w:tcPr>
          <w:p w14:paraId="38F2B0F3"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V </w:t>
            </w:r>
          </w:p>
        </w:tc>
        <w:tc>
          <w:tcPr>
            <w:tcW w:w="7283" w:type="dxa"/>
            <w:tcBorders>
              <w:top w:val="nil"/>
              <w:left w:val="nil"/>
              <w:bottom w:val="nil"/>
              <w:right w:val="nil"/>
            </w:tcBorders>
            <w:shd w:val="clear" w:color="auto" w:fill="auto"/>
            <w:noWrap/>
            <w:vAlign w:val="center"/>
            <w:hideMark/>
          </w:tcPr>
          <w:p w14:paraId="517B3132"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PROPOSAL EVALUATION AND SELECTION </w:t>
            </w:r>
          </w:p>
        </w:tc>
        <w:tc>
          <w:tcPr>
            <w:tcW w:w="944" w:type="dxa"/>
            <w:tcBorders>
              <w:top w:val="nil"/>
              <w:left w:val="nil"/>
              <w:bottom w:val="nil"/>
              <w:right w:val="nil"/>
            </w:tcBorders>
            <w:shd w:val="clear" w:color="auto" w:fill="auto"/>
            <w:noWrap/>
            <w:vAlign w:val="bottom"/>
            <w:hideMark/>
          </w:tcPr>
          <w:p w14:paraId="7E1B199C"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21</w:t>
            </w:r>
          </w:p>
        </w:tc>
      </w:tr>
      <w:tr w:rsidR="00B267A7" w:rsidRPr="00B267A7" w14:paraId="6B7F4372" w14:textId="77777777" w:rsidTr="00E62702">
        <w:trPr>
          <w:trHeight w:val="257"/>
        </w:trPr>
        <w:tc>
          <w:tcPr>
            <w:tcW w:w="2105" w:type="dxa"/>
            <w:tcBorders>
              <w:top w:val="nil"/>
              <w:left w:val="nil"/>
              <w:bottom w:val="nil"/>
              <w:right w:val="nil"/>
            </w:tcBorders>
            <w:shd w:val="clear" w:color="auto" w:fill="auto"/>
            <w:noWrap/>
            <w:vAlign w:val="center"/>
            <w:hideMark/>
          </w:tcPr>
          <w:p w14:paraId="0A66786F"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A.  </w:t>
            </w:r>
          </w:p>
        </w:tc>
        <w:tc>
          <w:tcPr>
            <w:tcW w:w="7283" w:type="dxa"/>
            <w:tcBorders>
              <w:top w:val="nil"/>
              <w:left w:val="nil"/>
              <w:bottom w:val="nil"/>
              <w:right w:val="nil"/>
            </w:tcBorders>
            <w:shd w:val="clear" w:color="auto" w:fill="auto"/>
            <w:noWrap/>
            <w:vAlign w:val="bottom"/>
            <w:hideMark/>
          </w:tcPr>
          <w:p w14:paraId="1826DD9E"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EVALUATION PROCESS – GENERAL INFORMATION </w:t>
            </w:r>
          </w:p>
        </w:tc>
        <w:tc>
          <w:tcPr>
            <w:tcW w:w="944" w:type="dxa"/>
            <w:tcBorders>
              <w:top w:val="nil"/>
              <w:left w:val="nil"/>
              <w:bottom w:val="nil"/>
              <w:right w:val="nil"/>
            </w:tcBorders>
            <w:shd w:val="clear" w:color="auto" w:fill="auto"/>
            <w:noWrap/>
            <w:vAlign w:val="bottom"/>
            <w:hideMark/>
          </w:tcPr>
          <w:p w14:paraId="2610BF15"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21</w:t>
            </w:r>
          </w:p>
        </w:tc>
      </w:tr>
      <w:tr w:rsidR="00B267A7" w:rsidRPr="00B267A7" w14:paraId="36D5AFE7" w14:textId="77777777" w:rsidTr="00E62702">
        <w:trPr>
          <w:trHeight w:val="257"/>
        </w:trPr>
        <w:tc>
          <w:tcPr>
            <w:tcW w:w="2105" w:type="dxa"/>
            <w:tcBorders>
              <w:top w:val="nil"/>
              <w:left w:val="nil"/>
              <w:bottom w:val="nil"/>
              <w:right w:val="nil"/>
            </w:tcBorders>
            <w:shd w:val="clear" w:color="auto" w:fill="auto"/>
            <w:noWrap/>
            <w:vAlign w:val="center"/>
            <w:hideMark/>
          </w:tcPr>
          <w:p w14:paraId="0C4B5CCF"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B.    </w:t>
            </w:r>
          </w:p>
        </w:tc>
        <w:tc>
          <w:tcPr>
            <w:tcW w:w="7283" w:type="dxa"/>
            <w:tcBorders>
              <w:top w:val="nil"/>
              <w:left w:val="nil"/>
              <w:bottom w:val="nil"/>
              <w:right w:val="nil"/>
            </w:tcBorders>
            <w:shd w:val="clear" w:color="auto" w:fill="auto"/>
            <w:noWrap/>
            <w:vAlign w:val="bottom"/>
            <w:hideMark/>
          </w:tcPr>
          <w:p w14:paraId="4234365C"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SCORING WEIGHTS AND PROCESS </w:t>
            </w:r>
          </w:p>
        </w:tc>
        <w:tc>
          <w:tcPr>
            <w:tcW w:w="944" w:type="dxa"/>
            <w:tcBorders>
              <w:top w:val="nil"/>
              <w:left w:val="nil"/>
              <w:bottom w:val="nil"/>
              <w:right w:val="nil"/>
            </w:tcBorders>
            <w:shd w:val="clear" w:color="auto" w:fill="auto"/>
            <w:noWrap/>
            <w:vAlign w:val="bottom"/>
            <w:hideMark/>
          </w:tcPr>
          <w:p w14:paraId="681633FF"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21</w:t>
            </w:r>
          </w:p>
        </w:tc>
      </w:tr>
      <w:tr w:rsidR="00B267A7" w:rsidRPr="00B267A7" w14:paraId="61B95197" w14:textId="77777777" w:rsidTr="00E62702">
        <w:trPr>
          <w:trHeight w:val="257"/>
        </w:trPr>
        <w:tc>
          <w:tcPr>
            <w:tcW w:w="2105" w:type="dxa"/>
            <w:tcBorders>
              <w:top w:val="nil"/>
              <w:left w:val="nil"/>
              <w:bottom w:val="nil"/>
              <w:right w:val="nil"/>
            </w:tcBorders>
            <w:shd w:val="clear" w:color="auto" w:fill="auto"/>
            <w:noWrap/>
            <w:vAlign w:val="center"/>
            <w:hideMark/>
          </w:tcPr>
          <w:p w14:paraId="3ECA0AD5"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C.   </w:t>
            </w:r>
          </w:p>
        </w:tc>
        <w:tc>
          <w:tcPr>
            <w:tcW w:w="7283" w:type="dxa"/>
            <w:tcBorders>
              <w:top w:val="nil"/>
              <w:left w:val="nil"/>
              <w:bottom w:val="nil"/>
              <w:right w:val="nil"/>
            </w:tcBorders>
            <w:shd w:val="clear" w:color="auto" w:fill="auto"/>
            <w:noWrap/>
            <w:vAlign w:val="bottom"/>
            <w:hideMark/>
          </w:tcPr>
          <w:p w14:paraId="680E6604"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SELECTION AND AWARD </w:t>
            </w:r>
          </w:p>
        </w:tc>
        <w:tc>
          <w:tcPr>
            <w:tcW w:w="944" w:type="dxa"/>
            <w:tcBorders>
              <w:top w:val="nil"/>
              <w:left w:val="nil"/>
              <w:bottom w:val="nil"/>
              <w:right w:val="nil"/>
            </w:tcBorders>
            <w:shd w:val="clear" w:color="auto" w:fill="auto"/>
            <w:noWrap/>
            <w:vAlign w:val="bottom"/>
            <w:hideMark/>
          </w:tcPr>
          <w:p w14:paraId="0B6CA317"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22</w:t>
            </w:r>
          </w:p>
        </w:tc>
      </w:tr>
      <w:tr w:rsidR="00B267A7" w:rsidRPr="00B267A7" w14:paraId="17E49A3F" w14:textId="77777777" w:rsidTr="00E62702">
        <w:trPr>
          <w:trHeight w:val="257"/>
        </w:trPr>
        <w:tc>
          <w:tcPr>
            <w:tcW w:w="2105" w:type="dxa"/>
            <w:tcBorders>
              <w:top w:val="nil"/>
              <w:left w:val="nil"/>
              <w:bottom w:val="nil"/>
              <w:right w:val="nil"/>
            </w:tcBorders>
            <w:shd w:val="clear" w:color="auto" w:fill="auto"/>
            <w:noWrap/>
            <w:vAlign w:val="center"/>
            <w:hideMark/>
          </w:tcPr>
          <w:p w14:paraId="1D7BFC74"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D.   </w:t>
            </w:r>
          </w:p>
        </w:tc>
        <w:tc>
          <w:tcPr>
            <w:tcW w:w="7283" w:type="dxa"/>
            <w:tcBorders>
              <w:top w:val="nil"/>
              <w:left w:val="nil"/>
              <w:bottom w:val="nil"/>
              <w:right w:val="nil"/>
            </w:tcBorders>
            <w:shd w:val="clear" w:color="auto" w:fill="auto"/>
            <w:noWrap/>
            <w:vAlign w:val="bottom"/>
            <w:hideMark/>
          </w:tcPr>
          <w:p w14:paraId="3890A583"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APPEAL OF CONTRACT AWARDS </w:t>
            </w:r>
          </w:p>
        </w:tc>
        <w:tc>
          <w:tcPr>
            <w:tcW w:w="944" w:type="dxa"/>
            <w:tcBorders>
              <w:top w:val="nil"/>
              <w:left w:val="nil"/>
              <w:bottom w:val="nil"/>
              <w:right w:val="nil"/>
            </w:tcBorders>
            <w:shd w:val="clear" w:color="auto" w:fill="auto"/>
            <w:noWrap/>
            <w:vAlign w:val="bottom"/>
            <w:hideMark/>
          </w:tcPr>
          <w:p w14:paraId="202A7559"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23</w:t>
            </w:r>
          </w:p>
        </w:tc>
      </w:tr>
      <w:tr w:rsidR="00B267A7" w:rsidRPr="00B267A7" w14:paraId="149038B6" w14:textId="77777777" w:rsidTr="00E62702">
        <w:trPr>
          <w:trHeight w:val="238"/>
        </w:trPr>
        <w:tc>
          <w:tcPr>
            <w:tcW w:w="2105" w:type="dxa"/>
            <w:tcBorders>
              <w:top w:val="nil"/>
              <w:left w:val="nil"/>
              <w:bottom w:val="nil"/>
              <w:right w:val="nil"/>
            </w:tcBorders>
            <w:shd w:val="clear" w:color="auto" w:fill="auto"/>
            <w:noWrap/>
            <w:vAlign w:val="center"/>
            <w:hideMark/>
          </w:tcPr>
          <w:p w14:paraId="37FE1E3B"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bottom"/>
            <w:hideMark/>
          </w:tcPr>
          <w:p w14:paraId="2ADA91E1" w14:textId="77777777" w:rsidR="00B267A7" w:rsidRPr="00B267A7" w:rsidRDefault="00B267A7" w:rsidP="00B267A7">
            <w:pPr>
              <w:widowControl/>
              <w:autoSpaceDE/>
              <w:autoSpaceDN/>
              <w:ind w:firstLineChars="200" w:firstLine="400"/>
            </w:pPr>
          </w:p>
        </w:tc>
        <w:tc>
          <w:tcPr>
            <w:tcW w:w="944" w:type="dxa"/>
            <w:tcBorders>
              <w:top w:val="nil"/>
              <w:left w:val="nil"/>
              <w:bottom w:val="nil"/>
              <w:right w:val="nil"/>
            </w:tcBorders>
            <w:shd w:val="clear" w:color="auto" w:fill="auto"/>
            <w:noWrap/>
            <w:vAlign w:val="bottom"/>
            <w:hideMark/>
          </w:tcPr>
          <w:p w14:paraId="1E1B336A" w14:textId="77777777" w:rsidR="00B267A7" w:rsidRPr="00B267A7" w:rsidRDefault="00B267A7" w:rsidP="00B267A7">
            <w:pPr>
              <w:widowControl/>
              <w:autoSpaceDE/>
              <w:autoSpaceDN/>
            </w:pPr>
          </w:p>
        </w:tc>
      </w:tr>
      <w:tr w:rsidR="00B267A7" w:rsidRPr="00B267A7" w14:paraId="379F82D5" w14:textId="77777777" w:rsidTr="00E62702">
        <w:trPr>
          <w:trHeight w:val="238"/>
        </w:trPr>
        <w:tc>
          <w:tcPr>
            <w:tcW w:w="2105" w:type="dxa"/>
            <w:tcBorders>
              <w:top w:val="nil"/>
              <w:left w:val="nil"/>
              <w:bottom w:val="nil"/>
              <w:right w:val="nil"/>
            </w:tcBorders>
            <w:shd w:val="clear" w:color="auto" w:fill="auto"/>
            <w:noWrap/>
            <w:vAlign w:val="center"/>
            <w:hideMark/>
          </w:tcPr>
          <w:p w14:paraId="7BDC515D"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VI </w:t>
            </w:r>
          </w:p>
        </w:tc>
        <w:tc>
          <w:tcPr>
            <w:tcW w:w="7283" w:type="dxa"/>
            <w:tcBorders>
              <w:top w:val="nil"/>
              <w:left w:val="nil"/>
              <w:bottom w:val="nil"/>
              <w:right w:val="nil"/>
            </w:tcBorders>
            <w:shd w:val="clear" w:color="auto" w:fill="auto"/>
            <w:noWrap/>
            <w:vAlign w:val="center"/>
            <w:hideMark/>
          </w:tcPr>
          <w:p w14:paraId="4E2A6647"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CONTRACT ADMINISTRATION AND CONDITIONS </w:t>
            </w:r>
          </w:p>
        </w:tc>
        <w:tc>
          <w:tcPr>
            <w:tcW w:w="944" w:type="dxa"/>
            <w:tcBorders>
              <w:top w:val="nil"/>
              <w:left w:val="nil"/>
              <w:bottom w:val="nil"/>
              <w:right w:val="nil"/>
            </w:tcBorders>
            <w:shd w:val="clear" w:color="auto" w:fill="auto"/>
            <w:noWrap/>
            <w:vAlign w:val="bottom"/>
            <w:hideMark/>
          </w:tcPr>
          <w:p w14:paraId="4BA2979F"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24</w:t>
            </w:r>
          </w:p>
        </w:tc>
      </w:tr>
      <w:tr w:rsidR="00B267A7" w:rsidRPr="00B267A7" w14:paraId="0B680304" w14:textId="77777777" w:rsidTr="00E62702">
        <w:trPr>
          <w:trHeight w:val="269"/>
        </w:trPr>
        <w:tc>
          <w:tcPr>
            <w:tcW w:w="2105" w:type="dxa"/>
            <w:tcBorders>
              <w:top w:val="nil"/>
              <w:left w:val="nil"/>
              <w:bottom w:val="nil"/>
              <w:right w:val="nil"/>
            </w:tcBorders>
            <w:shd w:val="clear" w:color="auto" w:fill="auto"/>
            <w:noWrap/>
            <w:vAlign w:val="center"/>
            <w:hideMark/>
          </w:tcPr>
          <w:p w14:paraId="7D6AF792"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 xml:space="preserve">A.    </w:t>
            </w:r>
          </w:p>
        </w:tc>
        <w:tc>
          <w:tcPr>
            <w:tcW w:w="7283" w:type="dxa"/>
            <w:tcBorders>
              <w:top w:val="nil"/>
              <w:left w:val="nil"/>
              <w:bottom w:val="nil"/>
              <w:right w:val="nil"/>
            </w:tcBorders>
            <w:shd w:val="clear" w:color="auto" w:fill="auto"/>
            <w:noWrap/>
            <w:vAlign w:val="bottom"/>
            <w:hideMark/>
          </w:tcPr>
          <w:p w14:paraId="0BA8A636"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CONTRACT DOCUMENT </w:t>
            </w:r>
          </w:p>
        </w:tc>
        <w:tc>
          <w:tcPr>
            <w:tcW w:w="944" w:type="dxa"/>
            <w:tcBorders>
              <w:top w:val="nil"/>
              <w:left w:val="nil"/>
              <w:bottom w:val="nil"/>
              <w:right w:val="nil"/>
            </w:tcBorders>
            <w:shd w:val="clear" w:color="auto" w:fill="auto"/>
            <w:noWrap/>
            <w:vAlign w:val="bottom"/>
            <w:hideMark/>
          </w:tcPr>
          <w:p w14:paraId="5FFD16FE"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24</w:t>
            </w:r>
          </w:p>
        </w:tc>
      </w:tr>
      <w:tr w:rsidR="00B267A7" w:rsidRPr="00B267A7" w14:paraId="543A7ED8" w14:textId="77777777" w:rsidTr="00E62702">
        <w:trPr>
          <w:trHeight w:val="269"/>
        </w:trPr>
        <w:tc>
          <w:tcPr>
            <w:tcW w:w="2105" w:type="dxa"/>
            <w:tcBorders>
              <w:top w:val="nil"/>
              <w:left w:val="nil"/>
              <w:bottom w:val="nil"/>
              <w:right w:val="nil"/>
            </w:tcBorders>
            <w:shd w:val="clear" w:color="auto" w:fill="auto"/>
            <w:noWrap/>
            <w:vAlign w:val="center"/>
            <w:hideMark/>
          </w:tcPr>
          <w:p w14:paraId="304863C8" w14:textId="77777777" w:rsidR="00B267A7" w:rsidRPr="00B267A7" w:rsidRDefault="00B267A7" w:rsidP="00B267A7">
            <w:pPr>
              <w:widowControl/>
              <w:autoSpaceDE/>
              <w:autoSpaceDN/>
              <w:ind w:firstLineChars="200" w:firstLine="440"/>
              <w:rPr>
                <w:color w:val="000000"/>
                <w:sz w:val="22"/>
                <w:szCs w:val="22"/>
              </w:rPr>
            </w:pPr>
            <w:r w:rsidRPr="00B267A7">
              <w:rPr>
                <w:color w:val="000000"/>
                <w:sz w:val="22"/>
                <w:szCs w:val="22"/>
              </w:rPr>
              <w:t xml:space="preserve">B.     </w:t>
            </w:r>
          </w:p>
        </w:tc>
        <w:tc>
          <w:tcPr>
            <w:tcW w:w="7283" w:type="dxa"/>
            <w:tcBorders>
              <w:top w:val="nil"/>
              <w:left w:val="nil"/>
              <w:bottom w:val="nil"/>
              <w:right w:val="nil"/>
            </w:tcBorders>
            <w:shd w:val="clear" w:color="auto" w:fill="auto"/>
            <w:noWrap/>
            <w:vAlign w:val="bottom"/>
            <w:hideMark/>
          </w:tcPr>
          <w:p w14:paraId="6428B364"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STANDARD STATE AGREEMENT PROVISIONS </w:t>
            </w:r>
          </w:p>
        </w:tc>
        <w:tc>
          <w:tcPr>
            <w:tcW w:w="944" w:type="dxa"/>
            <w:tcBorders>
              <w:top w:val="nil"/>
              <w:left w:val="nil"/>
              <w:bottom w:val="nil"/>
              <w:right w:val="nil"/>
            </w:tcBorders>
            <w:shd w:val="clear" w:color="auto" w:fill="auto"/>
            <w:noWrap/>
            <w:vAlign w:val="bottom"/>
            <w:hideMark/>
          </w:tcPr>
          <w:p w14:paraId="0876E4F7"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25</w:t>
            </w:r>
          </w:p>
        </w:tc>
      </w:tr>
      <w:tr w:rsidR="00B267A7" w:rsidRPr="00B267A7" w14:paraId="25977816" w14:textId="77777777" w:rsidTr="00E62702">
        <w:trPr>
          <w:trHeight w:val="257"/>
        </w:trPr>
        <w:tc>
          <w:tcPr>
            <w:tcW w:w="2105" w:type="dxa"/>
            <w:tcBorders>
              <w:top w:val="nil"/>
              <w:left w:val="nil"/>
              <w:bottom w:val="nil"/>
              <w:right w:val="nil"/>
            </w:tcBorders>
            <w:shd w:val="clear" w:color="auto" w:fill="auto"/>
            <w:noWrap/>
            <w:vAlign w:val="center"/>
            <w:hideMark/>
          </w:tcPr>
          <w:p w14:paraId="6320F743"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bottom"/>
            <w:hideMark/>
          </w:tcPr>
          <w:p w14:paraId="02BABA88" w14:textId="77777777" w:rsidR="00B267A7" w:rsidRPr="00B267A7" w:rsidRDefault="00B267A7" w:rsidP="00B267A7">
            <w:pPr>
              <w:widowControl/>
              <w:autoSpaceDE/>
              <w:autoSpaceDN/>
              <w:ind w:firstLineChars="200" w:firstLine="400"/>
            </w:pPr>
          </w:p>
        </w:tc>
        <w:tc>
          <w:tcPr>
            <w:tcW w:w="944" w:type="dxa"/>
            <w:tcBorders>
              <w:top w:val="nil"/>
              <w:left w:val="nil"/>
              <w:bottom w:val="nil"/>
              <w:right w:val="nil"/>
            </w:tcBorders>
            <w:shd w:val="clear" w:color="auto" w:fill="auto"/>
            <w:noWrap/>
            <w:vAlign w:val="bottom"/>
            <w:hideMark/>
          </w:tcPr>
          <w:p w14:paraId="5092AA2E" w14:textId="77777777" w:rsidR="00B267A7" w:rsidRPr="00B267A7" w:rsidRDefault="00B267A7" w:rsidP="00B267A7">
            <w:pPr>
              <w:widowControl/>
              <w:autoSpaceDE/>
              <w:autoSpaceDN/>
            </w:pPr>
          </w:p>
        </w:tc>
      </w:tr>
      <w:tr w:rsidR="00B267A7" w:rsidRPr="00B267A7" w14:paraId="5D621A5D" w14:textId="77777777" w:rsidTr="00E62702">
        <w:trPr>
          <w:trHeight w:val="257"/>
        </w:trPr>
        <w:tc>
          <w:tcPr>
            <w:tcW w:w="2105" w:type="dxa"/>
            <w:tcBorders>
              <w:top w:val="nil"/>
              <w:left w:val="nil"/>
              <w:bottom w:val="nil"/>
              <w:right w:val="nil"/>
            </w:tcBorders>
            <w:shd w:val="clear" w:color="auto" w:fill="auto"/>
            <w:noWrap/>
            <w:vAlign w:val="center"/>
            <w:hideMark/>
          </w:tcPr>
          <w:p w14:paraId="3EE6B883"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 xml:space="preserve">PART VII </w:t>
            </w:r>
          </w:p>
        </w:tc>
        <w:tc>
          <w:tcPr>
            <w:tcW w:w="7283" w:type="dxa"/>
            <w:tcBorders>
              <w:top w:val="nil"/>
              <w:left w:val="nil"/>
              <w:bottom w:val="nil"/>
              <w:right w:val="nil"/>
            </w:tcBorders>
            <w:shd w:val="clear" w:color="auto" w:fill="auto"/>
            <w:noWrap/>
            <w:vAlign w:val="center"/>
            <w:hideMark/>
          </w:tcPr>
          <w:p w14:paraId="34414F3C" w14:textId="77777777" w:rsidR="00B267A7" w:rsidRPr="00B267A7" w:rsidRDefault="00B267A7" w:rsidP="00B267A7">
            <w:pPr>
              <w:widowControl/>
              <w:autoSpaceDE/>
              <w:autoSpaceDN/>
              <w:rPr>
                <w:b/>
                <w:bCs/>
                <w:color w:val="000000"/>
                <w:sz w:val="22"/>
                <w:szCs w:val="22"/>
              </w:rPr>
            </w:pPr>
            <w:r w:rsidRPr="00B267A7">
              <w:rPr>
                <w:b/>
                <w:bCs/>
                <w:color w:val="000000"/>
                <w:sz w:val="22"/>
                <w:szCs w:val="22"/>
              </w:rPr>
              <w:t>RFP APPENDICES AND RELATED DOCUMENTS</w:t>
            </w:r>
          </w:p>
        </w:tc>
        <w:tc>
          <w:tcPr>
            <w:tcW w:w="944" w:type="dxa"/>
            <w:tcBorders>
              <w:top w:val="nil"/>
              <w:left w:val="nil"/>
              <w:bottom w:val="nil"/>
              <w:right w:val="nil"/>
            </w:tcBorders>
            <w:shd w:val="clear" w:color="auto" w:fill="auto"/>
            <w:noWrap/>
            <w:vAlign w:val="bottom"/>
            <w:hideMark/>
          </w:tcPr>
          <w:p w14:paraId="48897BE0"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26</w:t>
            </w:r>
          </w:p>
        </w:tc>
      </w:tr>
      <w:tr w:rsidR="00B267A7" w:rsidRPr="00B267A7" w14:paraId="6D998556" w14:textId="77777777" w:rsidTr="00E62702">
        <w:trPr>
          <w:trHeight w:val="257"/>
        </w:trPr>
        <w:tc>
          <w:tcPr>
            <w:tcW w:w="2105" w:type="dxa"/>
            <w:tcBorders>
              <w:top w:val="nil"/>
              <w:left w:val="nil"/>
              <w:bottom w:val="nil"/>
              <w:right w:val="nil"/>
            </w:tcBorders>
            <w:shd w:val="clear" w:color="auto" w:fill="auto"/>
            <w:noWrap/>
            <w:vAlign w:val="center"/>
            <w:hideMark/>
          </w:tcPr>
          <w:p w14:paraId="179A4165" w14:textId="77777777" w:rsidR="00B267A7" w:rsidRPr="00B267A7" w:rsidRDefault="00B267A7" w:rsidP="00B267A7">
            <w:pPr>
              <w:widowControl/>
              <w:autoSpaceDE/>
              <w:autoSpaceDN/>
              <w:jc w:val="center"/>
              <w:rPr>
                <w:color w:val="000000"/>
                <w:sz w:val="22"/>
                <w:szCs w:val="22"/>
              </w:rPr>
            </w:pPr>
          </w:p>
        </w:tc>
        <w:tc>
          <w:tcPr>
            <w:tcW w:w="7283" w:type="dxa"/>
            <w:tcBorders>
              <w:top w:val="nil"/>
              <w:left w:val="nil"/>
              <w:bottom w:val="nil"/>
              <w:right w:val="nil"/>
            </w:tcBorders>
            <w:shd w:val="clear" w:color="auto" w:fill="auto"/>
            <w:noWrap/>
            <w:vAlign w:val="center"/>
            <w:hideMark/>
          </w:tcPr>
          <w:p w14:paraId="13CB90D7" w14:textId="77777777" w:rsidR="00B267A7" w:rsidRPr="00B267A7" w:rsidRDefault="00B267A7" w:rsidP="00B267A7">
            <w:pPr>
              <w:widowControl/>
              <w:autoSpaceDE/>
              <w:autoSpaceDN/>
            </w:pPr>
          </w:p>
        </w:tc>
        <w:tc>
          <w:tcPr>
            <w:tcW w:w="944" w:type="dxa"/>
            <w:tcBorders>
              <w:top w:val="nil"/>
              <w:left w:val="nil"/>
              <w:bottom w:val="nil"/>
              <w:right w:val="nil"/>
            </w:tcBorders>
            <w:shd w:val="clear" w:color="auto" w:fill="auto"/>
            <w:noWrap/>
            <w:vAlign w:val="bottom"/>
            <w:hideMark/>
          </w:tcPr>
          <w:p w14:paraId="03805715" w14:textId="77777777" w:rsidR="00B267A7" w:rsidRPr="00B267A7" w:rsidRDefault="00B267A7" w:rsidP="00B267A7">
            <w:pPr>
              <w:widowControl/>
              <w:autoSpaceDE/>
              <w:autoSpaceDN/>
            </w:pPr>
          </w:p>
        </w:tc>
      </w:tr>
      <w:tr w:rsidR="00B267A7" w:rsidRPr="00B267A7" w14:paraId="65B4749C" w14:textId="77777777" w:rsidTr="00E62702">
        <w:trPr>
          <w:trHeight w:val="257"/>
        </w:trPr>
        <w:tc>
          <w:tcPr>
            <w:tcW w:w="2105" w:type="dxa"/>
            <w:tcBorders>
              <w:top w:val="nil"/>
              <w:left w:val="nil"/>
              <w:bottom w:val="nil"/>
              <w:right w:val="nil"/>
            </w:tcBorders>
            <w:shd w:val="clear" w:color="auto" w:fill="auto"/>
            <w:noWrap/>
            <w:vAlign w:val="center"/>
            <w:hideMark/>
          </w:tcPr>
          <w:p w14:paraId="359D23BD"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APPENDIX A </w:t>
            </w:r>
          </w:p>
        </w:tc>
        <w:tc>
          <w:tcPr>
            <w:tcW w:w="7283" w:type="dxa"/>
            <w:tcBorders>
              <w:top w:val="nil"/>
              <w:left w:val="nil"/>
              <w:bottom w:val="nil"/>
              <w:right w:val="nil"/>
            </w:tcBorders>
            <w:shd w:val="clear" w:color="auto" w:fill="auto"/>
            <w:noWrap/>
            <w:vAlign w:val="bottom"/>
            <w:hideMark/>
          </w:tcPr>
          <w:p w14:paraId="6870C7EC"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PROPOSAL COVER PAGE </w:t>
            </w:r>
          </w:p>
        </w:tc>
        <w:tc>
          <w:tcPr>
            <w:tcW w:w="944" w:type="dxa"/>
            <w:tcBorders>
              <w:top w:val="nil"/>
              <w:left w:val="nil"/>
              <w:bottom w:val="nil"/>
              <w:right w:val="nil"/>
            </w:tcBorders>
            <w:shd w:val="clear" w:color="auto" w:fill="auto"/>
            <w:noWrap/>
            <w:vAlign w:val="bottom"/>
            <w:hideMark/>
          </w:tcPr>
          <w:p w14:paraId="49B2A6C3"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27</w:t>
            </w:r>
          </w:p>
        </w:tc>
      </w:tr>
      <w:tr w:rsidR="00B267A7" w:rsidRPr="00B267A7" w14:paraId="5B5D070E" w14:textId="77777777" w:rsidTr="00E62702">
        <w:trPr>
          <w:trHeight w:val="257"/>
        </w:trPr>
        <w:tc>
          <w:tcPr>
            <w:tcW w:w="2105" w:type="dxa"/>
            <w:tcBorders>
              <w:top w:val="nil"/>
              <w:left w:val="nil"/>
              <w:bottom w:val="nil"/>
              <w:right w:val="nil"/>
            </w:tcBorders>
            <w:shd w:val="clear" w:color="auto" w:fill="auto"/>
            <w:noWrap/>
            <w:vAlign w:val="center"/>
            <w:hideMark/>
          </w:tcPr>
          <w:p w14:paraId="56EA627B"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APPENDIX B </w:t>
            </w:r>
          </w:p>
        </w:tc>
        <w:tc>
          <w:tcPr>
            <w:tcW w:w="7283" w:type="dxa"/>
            <w:tcBorders>
              <w:top w:val="nil"/>
              <w:left w:val="nil"/>
              <w:bottom w:val="nil"/>
              <w:right w:val="nil"/>
            </w:tcBorders>
            <w:shd w:val="clear" w:color="auto" w:fill="auto"/>
            <w:noWrap/>
            <w:vAlign w:val="bottom"/>
            <w:hideMark/>
          </w:tcPr>
          <w:p w14:paraId="78D0F267" w14:textId="77777777" w:rsidR="00B267A7" w:rsidRPr="00B267A7" w:rsidRDefault="00B267A7" w:rsidP="00B267A7">
            <w:pPr>
              <w:widowControl/>
              <w:autoSpaceDE/>
              <w:autoSpaceDN/>
              <w:rPr>
                <w:color w:val="000000"/>
                <w:sz w:val="22"/>
                <w:szCs w:val="22"/>
              </w:rPr>
            </w:pPr>
            <w:r w:rsidRPr="00B267A7">
              <w:rPr>
                <w:color w:val="000000"/>
                <w:sz w:val="22"/>
                <w:szCs w:val="22"/>
              </w:rPr>
              <w:t>DEBARMENT, PERFORMANCE and NON-COLLUSION CERTIFICATION</w:t>
            </w:r>
          </w:p>
        </w:tc>
        <w:tc>
          <w:tcPr>
            <w:tcW w:w="944" w:type="dxa"/>
            <w:tcBorders>
              <w:top w:val="nil"/>
              <w:left w:val="nil"/>
              <w:bottom w:val="nil"/>
              <w:right w:val="nil"/>
            </w:tcBorders>
            <w:shd w:val="clear" w:color="auto" w:fill="auto"/>
            <w:noWrap/>
            <w:vAlign w:val="bottom"/>
            <w:hideMark/>
          </w:tcPr>
          <w:p w14:paraId="02F064F0"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28</w:t>
            </w:r>
          </w:p>
        </w:tc>
      </w:tr>
      <w:tr w:rsidR="00B267A7" w:rsidRPr="00B267A7" w14:paraId="60C5D33F" w14:textId="77777777" w:rsidTr="00E62702">
        <w:trPr>
          <w:trHeight w:val="257"/>
        </w:trPr>
        <w:tc>
          <w:tcPr>
            <w:tcW w:w="2105" w:type="dxa"/>
            <w:tcBorders>
              <w:top w:val="nil"/>
              <w:left w:val="nil"/>
              <w:bottom w:val="nil"/>
              <w:right w:val="nil"/>
            </w:tcBorders>
            <w:shd w:val="clear" w:color="auto" w:fill="auto"/>
            <w:noWrap/>
            <w:vAlign w:val="center"/>
            <w:hideMark/>
          </w:tcPr>
          <w:p w14:paraId="1AE482F3" w14:textId="77777777" w:rsidR="00B267A7" w:rsidRPr="00B267A7" w:rsidRDefault="00B267A7" w:rsidP="00B267A7">
            <w:pPr>
              <w:widowControl/>
              <w:autoSpaceDE/>
              <w:autoSpaceDN/>
              <w:rPr>
                <w:color w:val="000000"/>
                <w:sz w:val="22"/>
                <w:szCs w:val="22"/>
              </w:rPr>
            </w:pPr>
            <w:r w:rsidRPr="00B267A7">
              <w:rPr>
                <w:color w:val="000000"/>
                <w:sz w:val="22"/>
                <w:szCs w:val="22"/>
              </w:rPr>
              <w:t xml:space="preserve">APPENDIX C </w:t>
            </w:r>
          </w:p>
        </w:tc>
        <w:tc>
          <w:tcPr>
            <w:tcW w:w="7283" w:type="dxa"/>
            <w:tcBorders>
              <w:top w:val="nil"/>
              <w:left w:val="nil"/>
              <w:bottom w:val="nil"/>
              <w:right w:val="nil"/>
            </w:tcBorders>
            <w:shd w:val="clear" w:color="auto" w:fill="auto"/>
            <w:noWrap/>
            <w:vAlign w:val="bottom"/>
            <w:hideMark/>
          </w:tcPr>
          <w:p w14:paraId="4B806D1B" w14:textId="77777777" w:rsidR="00B267A7" w:rsidRPr="00B267A7" w:rsidRDefault="00B267A7" w:rsidP="00B267A7">
            <w:pPr>
              <w:widowControl/>
              <w:autoSpaceDE/>
              <w:autoSpaceDN/>
              <w:rPr>
                <w:color w:val="000000"/>
                <w:sz w:val="22"/>
                <w:szCs w:val="22"/>
              </w:rPr>
            </w:pPr>
            <w:r w:rsidRPr="00B267A7">
              <w:rPr>
                <w:color w:val="000000"/>
                <w:sz w:val="22"/>
                <w:szCs w:val="22"/>
              </w:rPr>
              <w:t>QUALIFICATIONS &amp; EXPERIENCE FORM</w:t>
            </w:r>
          </w:p>
        </w:tc>
        <w:tc>
          <w:tcPr>
            <w:tcW w:w="944" w:type="dxa"/>
            <w:tcBorders>
              <w:top w:val="nil"/>
              <w:left w:val="nil"/>
              <w:bottom w:val="nil"/>
              <w:right w:val="nil"/>
            </w:tcBorders>
            <w:shd w:val="clear" w:color="auto" w:fill="auto"/>
            <w:noWrap/>
            <w:vAlign w:val="bottom"/>
            <w:hideMark/>
          </w:tcPr>
          <w:p w14:paraId="18E693EE" w14:textId="77777777" w:rsidR="00B267A7" w:rsidRPr="00B267A7" w:rsidRDefault="00B267A7" w:rsidP="00B267A7">
            <w:pPr>
              <w:widowControl/>
              <w:autoSpaceDE/>
              <w:autoSpaceDN/>
              <w:jc w:val="center"/>
              <w:rPr>
                <w:color w:val="000000"/>
                <w:sz w:val="22"/>
                <w:szCs w:val="22"/>
              </w:rPr>
            </w:pPr>
            <w:r w:rsidRPr="00B267A7">
              <w:rPr>
                <w:color w:val="000000"/>
                <w:sz w:val="22"/>
                <w:szCs w:val="22"/>
              </w:rPr>
              <w:t>29</w:t>
            </w:r>
          </w:p>
        </w:tc>
      </w:tr>
      <w:tr w:rsidR="00B267A7" w:rsidRPr="00B267A7" w14:paraId="3C07561D" w14:textId="77777777" w:rsidTr="00E62702">
        <w:trPr>
          <w:trHeight w:val="257"/>
        </w:trPr>
        <w:tc>
          <w:tcPr>
            <w:tcW w:w="2105" w:type="dxa"/>
            <w:tcBorders>
              <w:top w:val="nil"/>
              <w:left w:val="nil"/>
              <w:bottom w:val="nil"/>
              <w:right w:val="nil"/>
            </w:tcBorders>
            <w:shd w:val="clear" w:color="auto" w:fill="auto"/>
            <w:noWrap/>
            <w:vAlign w:val="bottom"/>
            <w:hideMark/>
          </w:tcPr>
          <w:p w14:paraId="20460429" w14:textId="77777777" w:rsidR="00B267A7" w:rsidRPr="00B267A7" w:rsidRDefault="00B267A7" w:rsidP="00B267A7">
            <w:pPr>
              <w:widowControl/>
              <w:autoSpaceDE/>
              <w:autoSpaceDN/>
              <w:rPr>
                <w:color w:val="000000"/>
                <w:sz w:val="22"/>
                <w:szCs w:val="22"/>
              </w:rPr>
            </w:pPr>
            <w:r w:rsidRPr="00B267A7">
              <w:rPr>
                <w:color w:val="000000"/>
                <w:sz w:val="22"/>
                <w:szCs w:val="22"/>
              </w:rPr>
              <w:t>APPENDIX D</w:t>
            </w:r>
          </w:p>
        </w:tc>
        <w:tc>
          <w:tcPr>
            <w:tcW w:w="7283" w:type="dxa"/>
            <w:tcBorders>
              <w:top w:val="nil"/>
              <w:left w:val="nil"/>
              <w:bottom w:val="nil"/>
              <w:right w:val="nil"/>
            </w:tcBorders>
            <w:shd w:val="clear" w:color="auto" w:fill="auto"/>
            <w:noWrap/>
            <w:vAlign w:val="bottom"/>
            <w:hideMark/>
          </w:tcPr>
          <w:p w14:paraId="391A5E6E" w14:textId="77777777" w:rsidR="00B267A7" w:rsidRPr="00B267A7" w:rsidRDefault="00B267A7" w:rsidP="00B267A7">
            <w:pPr>
              <w:widowControl/>
              <w:autoSpaceDE/>
              <w:autoSpaceDN/>
              <w:rPr>
                <w:color w:val="000000"/>
                <w:sz w:val="22"/>
                <w:szCs w:val="22"/>
              </w:rPr>
            </w:pPr>
            <w:r w:rsidRPr="00B267A7">
              <w:rPr>
                <w:color w:val="000000"/>
                <w:sz w:val="22"/>
                <w:szCs w:val="22"/>
              </w:rPr>
              <w:t>COST PROPOSAL FORM</w:t>
            </w:r>
          </w:p>
        </w:tc>
        <w:tc>
          <w:tcPr>
            <w:tcW w:w="944" w:type="dxa"/>
            <w:tcBorders>
              <w:top w:val="nil"/>
              <w:left w:val="nil"/>
              <w:bottom w:val="nil"/>
              <w:right w:val="nil"/>
            </w:tcBorders>
            <w:shd w:val="clear" w:color="auto" w:fill="auto"/>
            <w:noWrap/>
            <w:vAlign w:val="bottom"/>
            <w:hideMark/>
          </w:tcPr>
          <w:p w14:paraId="43A56B04"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32</w:t>
            </w:r>
          </w:p>
        </w:tc>
      </w:tr>
      <w:tr w:rsidR="00B267A7" w:rsidRPr="00B267A7" w14:paraId="5D559E3F" w14:textId="77777777" w:rsidTr="00E62702">
        <w:trPr>
          <w:trHeight w:val="257"/>
        </w:trPr>
        <w:tc>
          <w:tcPr>
            <w:tcW w:w="2105" w:type="dxa"/>
            <w:tcBorders>
              <w:top w:val="nil"/>
              <w:left w:val="nil"/>
              <w:bottom w:val="nil"/>
              <w:right w:val="nil"/>
            </w:tcBorders>
            <w:shd w:val="clear" w:color="auto" w:fill="auto"/>
            <w:noWrap/>
            <w:vAlign w:val="bottom"/>
            <w:hideMark/>
          </w:tcPr>
          <w:p w14:paraId="007F7254" w14:textId="77777777" w:rsidR="00B267A7" w:rsidRPr="00B267A7" w:rsidRDefault="00B267A7" w:rsidP="00B267A7">
            <w:pPr>
              <w:widowControl/>
              <w:autoSpaceDE/>
              <w:autoSpaceDN/>
              <w:rPr>
                <w:color w:val="000000"/>
                <w:sz w:val="22"/>
                <w:szCs w:val="22"/>
              </w:rPr>
            </w:pPr>
            <w:r w:rsidRPr="00B267A7">
              <w:rPr>
                <w:color w:val="000000"/>
                <w:sz w:val="22"/>
                <w:szCs w:val="22"/>
              </w:rPr>
              <w:t>APPENDIX E</w:t>
            </w:r>
          </w:p>
        </w:tc>
        <w:tc>
          <w:tcPr>
            <w:tcW w:w="7283" w:type="dxa"/>
            <w:tcBorders>
              <w:top w:val="nil"/>
              <w:left w:val="nil"/>
              <w:bottom w:val="nil"/>
              <w:right w:val="nil"/>
            </w:tcBorders>
            <w:shd w:val="clear" w:color="auto" w:fill="auto"/>
            <w:noWrap/>
            <w:vAlign w:val="bottom"/>
            <w:hideMark/>
          </w:tcPr>
          <w:p w14:paraId="3451A12F" w14:textId="77777777" w:rsidR="00B267A7" w:rsidRPr="00B267A7" w:rsidRDefault="00B267A7" w:rsidP="00B267A7">
            <w:pPr>
              <w:widowControl/>
              <w:autoSpaceDE/>
              <w:autoSpaceDN/>
              <w:rPr>
                <w:color w:val="000000"/>
                <w:sz w:val="22"/>
                <w:szCs w:val="22"/>
              </w:rPr>
            </w:pPr>
            <w:r w:rsidRPr="00B267A7">
              <w:rPr>
                <w:color w:val="000000"/>
                <w:sz w:val="22"/>
                <w:szCs w:val="22"/>
              </w:rPr>
              <w:t>MAINE BUSINESS AND ECONOMIC IMPACT CONSIDERATION FORM</w:t>
            </w:r>
          </w:p>
        </w:tc>
        <w:tc>
          <w:tcPr>
            <w:tcW w:w="944" w:type="dxa"/>
            <w:tcBorders>
              <w:top w:val="nil"/>
              <w:left w:val="nil"/>
              <w:bottom w:val="nil"/>
              <w:right w:val="nil"/>
            </w:tcBorders>
            <w:shd w:val="clear" w:color="auto" w:fill="auto"/>
            <w:noWrap/>
            <w:vAlign w:val="bottom"/>
            <w:hideMark/>
          </w:tcPr>
          <w:p w14:paraId="3AA16968"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33</w:t>
            </w:r>
          </w:p>
        </w:tc>
      </w:tr>
      <w:tr w:rsidR="00B267A7" w:rsidRPr="00B267A7" w14:paraId="1F749053" w14:textId="77777777" w:rsidTr="00E62702">
        <w:trPr>
          <w:trHeight w:val="257"/>
        </w:trPr>
        <w:tc>
          <w:tcPr>
            <w:tcW w:w="2105" w:type="dxa"/>
            <w:tcBorders>
              <w:top w:val="nil"/>
              <w:left w:val="nil"/>
              <w:bottom w:val="nil"/>
              <w:right w:val="nil"/>
            </w:tcBorders>
            <w:shd w:val="clear" w:color="auto" w:fill="auto"/>
            <w:noWrap/>
            <w:vAlign w:val="bottom"/>
            <w:hideMark/>
          </w:tcPr>
          <w:p w14:paraId="38A4C8C7" w14:textId="77777777" w:rsidR="00B267A7" w:rsidRPr="00B267A7" w:rsidRDefault="00B267A7" w:rsidP="00B267A7">
            <w:pPr>
              <w:widowControl/>
              <w:autoSpaceDE/>
              <w:autoSpaceDN/>
              <w:rPr>
                <w:color w:val="000000"/>
                <w:sz w:val="22"/>
                <w:szCs w:val="22"/>
              </w:rPr>
            </w:pPr>
            <w:r w:rsidRPr="00B267A7">
              <w:rPr>
                <w:color w:val="000000"/>
                <w:sz w:val="22"/>
                <w:szCs w:val="22"/>
              </w:rPr>
              <w:t>APPENDIX F</w:t>
            </w:r>
          </w:p>
        </w:tc>
        <w:tc>
          <w:tcPr>
            <w:tcW w:w="7283" w:type="dxa"/>
            <w:tcBorders>
              <w:top w:val="nil"/>
              <w:left w:val="nil"/>
              <w:bottom w:val="nil"/>
              <w:right w:val="nil"/>
            </w:tcBorders>
            <w:shd w:val="clear" w:color="auto" w:fill="auto"/>
            <w:noWrap/>
            <w:vAlign w:val="bottom"/>
            <w:hideMark/>
          </w:tcPr>
          <w:p w14:paraId="24B757BB" w14:textId="77777777" w:rsidR="00B267A7" w:rsidRPr="00B267A7" w:rsidRDefault="00B267A7" w:rsidP="00B267A7">
            <w:pPr>
              <w:widowControl/>
              <w:autoSpaceDE/>
              <w:autoSpaceDN/>
              <w:rPr>
                <w:color w:val="000000"/>
                <w:sz w:val="22"/>
                <w:szCs w:val="22"/>
              </w:rPr>
            </w:pPr>
            <w:r w:rsidRPr="00B267A7">
              <w:rPr>
                <w:color w:val="000000"/>
                <w:sz w:val="22"/>
                <w:szCs w:val="22"/>
              </w:rPr>
              <w:t>NOTICE OF INTENT FORM</w:t>
            </w:r>
          </w:p>
        </w:tc>
        <w:tc>
          <w:tcPr>
            <w:tcW w:w="944" w:type="dxa"/>
            <w:tcBorders>
              <w:top w:val="nil"/>
              <w:left w:val="nil"/>
              <w:bottom w:val="nil"/>
              <w:right w:val="nil"/>
            </w:tcBorders>
            <w:shd w:val="clear" w:color="auto" w:fill="auto"/>
            <w:noWrap/>
            <w:vAlign w:val="bottom"/>
            <w:hideMark/>
          </w:tcPr>
          <w:p w14:paraId="28AD67D1"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34</w:t>
            </w:r>
          </w:p>
        </w:tc>
      </w:tr>
      <w:tr w:rsidR="00B267A7" w:rsidRPr="00B267A7" w14:paraId="17A3E6FC" w14:textId="77777777" w:rsidTr="00E62702">
        <w:trPr>
          <w:trHeight w:val="257"/>
        </w:trPr>
        <w:tc>
          <w:tcPr>
            <w:tcW w:w="2105" w:type="dxa"/>
            <w:tcBorders>
              <w:top w:val="nil"/>
              <w:left w:val="nil"/>
              <w:bottom w:val="nil"/>
              <w:right w:val="nil"/>
            </w:tcBorders>
            <w:shd w:val="clear" w:color="auto" w:fill="auto"/>
            <w:noWrap/>
            <w:vAlign w:val="bottom"/>
            <w:hideMark/>
          </w:tcPr>
          <w:p w14:paraId="55D179FF" w14:textId="77777777" w:rsidR="00B267A7" w:rsidRPr="00B267A7" w:rsidRDefault="00B267A7" w:rsidP="00B267A7">
            <w:pPr>
              <w:widowControl/>
              <w:autoSpaceDE/>
              <w:autoSpaceDN/>
              <w:rPr>
                <w:color w:val="000000"/>
                <w:sz w:val="22"/>
                <w:szCs w:val="22"/>
              </w:rPr>
            </w:pPr>
            <w:r w:rsidRPr="00B267A7">
              <w:rPr>
                <w:color w:val="000000"/>
                <w:sz w:val="22"/>
                <w:szCs w:val="22"/>
              </w:rPr>
              <w:t>APPENDIX G</w:t>
            </w:r>
          </w:p>
        </w:tc>
        <w:tc>
          <w:tcPr>
            <w:tcW w:w="7283" w:type="dxa"/>
            <w:tcBorders>
              <w:top w:val="nil"/>
              <w:left w:val="nil"/>
              <w:bottom w:val="nil"/>
              <w:right w:val="nil"/>
            </w:tcBorders>
            <w:shd w:val="clear" w:color="auto" w:fill="auto"/>
            <w:noWrap/>
            <w:vAlign w:val="bottom"/>
            <w:hideMark/>
          </w:tcPr>
          <w:p w14:paraId="60420E2A" w14:textId="77777777" w:rsidR="00B267A7" w:rsidRPr="00B267A7" w:rsidRDefault="00B267A7" w:rsidP="00B267A7">
            <w:pPr>
              <w:widowControl/>
              <w:autoSpaceDE/>
              <w:autoSpaceDN/>
              <w:rPr>
                <w:color w:val="000000"/>
                <w:sz w:val="22"/>
                <w:szCs w:val="22"/>
              </w:rPr>
            </w:pPr>
            <w:r w:rsidRPr="00B267A7">
              <w:rPr>
                <w:color w:val="000000"/>
                <w:sz w:val="22"/>
                <w:szCs w:val="22"/>
              </w:rPr>
              <w:t>SUBMITTED QUESTIONS FORM</w:t>
            </w:r>
          </w:p>
        </w:tc>
        <w:tc>
          <w:tcPr>
            <w:tcW w:w="944" w:type="dxa"/>
            <w:tcBorders>
              <w:top w:val="nil"/>
              <w:left w:val="nil"/>
              <w:bottom w:val="nil"/>
              <w:right w:val="nil"/>
            </w:tcBorders>
            <w:shd w:val="clear" w:color="auto" w:fill="auto"/>
            <w:noWrap/>
            <w:vAlign w:val="bottom"/>
            <w:hideMark/>
          </w:tcPr>
          <w:p w14:paraId="61265BFD"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35</w:t>
            </w:r>
          </w:p>
        </w:tc>
      </w:tr>
      <w:tr w:rsidR="00B267A7" w:rsidRPr="00B267A7" w14:paraId="0C81C315" w14:textId="77777777" w:rsidTr="00E62702">
        <w:trPr>
          <w:trHeight w:val="257"/>
        </w:trPr>
        <w:tc>
          <w:tcPr>
            <w:tcW w:w="2105" w:type="dxa"/>
            <w:tcBorders>
              <w:top w:val="nil"/>
              <w:left w:val="nil"/>
              <w:bottom w:val="nil"/>
              <w:right w:val="nil"/>
            </w:tcBorders>
            <w:shd w:val="clear" w:color="auto" w:fill="auto"/>
            <w:noWrap/>
            <w:vAlign w:val="center"/>
            <w:hideMark/>
          </w:tcPr>
          <w:p w14:paraId="05E0FE82" w14:textId="77777777" w:rsidR="00B267A7" w:rsidRPr="00B267A7" w:rsidRDefault="00B267A7" w:rsidP="00B267A7">
            <w:pPr>
              <w:widowControl/>
              <w:autoSpaceDE/>
              <w:autoSpaceDN/>
              <w:rPr>
                <w:color w:val="000000"/>
                <w:sz w:val="22"/>
                <w:szCs w:val="22"/>
              </w:rPr>
            </w:pPr>
            <w:r w:rsidRPr="00B267A7">
              <w:rPr>
                <w:color w:val="000000"/>
                <w:sz w:val="22"/>
                <w:szCs w:val="22"/>
              </w:rPr>
              <w:t>APPENDIX H</w:t>
            </w:r>
          </w:p>
        </w:tc>
        <w:tc>
          <w:tcPr>
            <w:tcW w:w="7283" w:type="dxa"/>
            <w:tcBorders>
              <w:top w:val="nil"/>
              <w:left w:val="nil"/>
              <w:bottom w:val="nil"/>
              <w:right w:val="nil"/>
            </w:tcBorders>
            <w:shd w:val="clear" w:color="auto" w:fill="auto"/>
            <w:vAlign w:val="center"/>
            <w:hideMark/>
          </w:tcPr>
          <w:p w14:paraId="2390741B" w14:textId="77777777" w:rsidR="00B267A7" w:rsidRPr="00B267A7" w:rsidRDefault="00B267A7" w:rsidP="00B267A7">
            <w:pPr>
              <w:widowControl/>
              <w:autoSpaceDE/>
              <w:autoSpaceDN/>
              <w:rPr>
                <w:color w:val="000000"/>
                <w:sz w:val="22"/>
                <w:szCs w:val="22"/>
              </w:rPr>
            </w:pPr>
            <w:r w:rsidRPr="00B267A7">
              <w:rPr>
                <w:color w:val="000000"/>
                <w:sz w:val="22"/>
                <w:szCs w:val="22"/>
              </w:rPr>
              <w:t>PROPOSAL DEPOSIT REFUND FORM</w:t>
            </w:r>
          </w:p>
        </w:tc>
        <w:tc>
          <w:tcPr>
            <w:tcW w:w="944" w:type="dxa"/>
            <w:tcBorders>
              <w:top w:val="nil"/>
              <w:left w:val="nil"/>
              <w:bottom w:val="nil"/>
              <w:right w:val="nil"/>
            </w:tcBorders>
            <w:shd w:val="clear" w:color="auto" w:fill="auto"/>
            <w:noWrap/>
            <w:vAlign w:val="center"/>
            <w:hideMark/>
          </w:tcPr>
          <w:p w14:paraId="77C2F018"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36</w:t>
            </w:r>
          </w:p>
        </w:tc>
      </w:tr>
      <w:tr w:rsidR="00B267A7" w:rsidRPr="00B267A7" w14:paraId="3FEAFCCB" w14:textId="77777777" w:rsidTr="00E62702">
        <w:trPr>
          <w:trHeight w:val="257"/>
        </w:trPr>
        <w:tc>
          <w:tcPr>
            <w:tcW w:w="2105" w:type="dxa"/>
            <w:tcBorders>
              <w:top w:val="nil"/>
              <w:left w:val="nil"/>
              <w:bottom w:val="nil"/>
              <w:right w:val="nil"/>
            </w:tcBorders>
            <w:shd w:val="clear" w:color="auto" w:fill="auto"/>
            <w:noWrap/>
            <w:vAlign w:val="center"/>
            <w:hideMark/>
          </w:tcPr>
          <w:p w14:paraId="6925A191" w14:textId="77777777" w:rsidR="00B267A7" w:rsidRPr="00B267A7" w:rsidRDefault="00B267A7" w:rsidP="00B267A7">
            <w:pPr>
              <w:widowControl/>
              <w:autoSpaceDE/>
              <w:autoSpaceDN/>
              <w:rPr>
                <w:color w:val="000000"/>
                <w:sz w:val="22"/>
                <w:szCs w:val="22"/>
              </w:rPr>
            </w:pPr>
            <w:r w:rsidRPr="00B267A7">
              <w:rPr>
                <w:color w:val="000000"/>
                <w:sz w:val="22"/>
                <w:szCs w:val="22"/>
              </w:rPr>
              <w:t>APPENDIX I</w:t>
            </w:r>
          </w:p>
        </w:tc>
        <w:tc>
          <w:tcPr>
            <w:tcW w:w="7283" w:type="dxa"/>
            <w:tcBorders>
              <w:top w:val="nil"/>
              <w:left w:val="nil"/>
              <w:bottom w:val="nil"/>
              <w:right w:val="nil"/>
            </w:tcBorders>
            <w:shd w:val="clear" w:color="auto" w:fill="auto"/>
            <w:vAlign w:val="center"/>
            <w:hideMark/>
          </w:tcPr>
          <w:p w14:paraId="63B42691" w14:textId="77777777" w:rsidR="00B267A7" w:rsidRPr="00B267A7" w:rsidRDefault="00B267A7" w:rsidP="00B267A7">
            <w:pPr>
              <w:widowControl/>
              <w:autoSpaceDE/>
              <w:autoSpaceDN/>
              <w:rPr>
                <w:color w:val="000000"/>
                <w:sz w:val="22"/>
                <w:szCs w:val="22"/>
              </w:rPr>
            </w:pPr>
            <w:r w:rsidRPr="00B267A7">
              <w:rPr>
                <w:color w:val="000000"/>
                <w:sz w:val="22"/>
                <w:szCs w:val="22"/>
              </w:rPr>
              <w:t>PERFORMANCE MEASURE REPORT TEMPLATE</w:t>
            </w:r>
          </w:p>
        </w:tc>
        <w:tc>
          <w:tcPr>
            <w:tcW w:w="944" w:type="dxa"/>
            <w:tcBorders>
              <w:top w:val="nil"/>
              <w:left w:val="nil"/>
              <w:bottom w:val="nil"/>
              <w:right w:val="nil"/>
            </w:tcBorders>
            <w:shd w:val="clear" w:color="auto" w:fill="auto"/>
            <w:noWrap/>
            <w:vAlign w:val="center"/>
            <w:hideMark/>
          </w:tcPr>
          <w:p w14:paraId="1138824A"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37</w:t>
            </w:r>
          </w:p>
        </w:tc>
      </w:tr>
      <w:tr w:rsidR="00B267A7" w:rsidRPr="00B267A7" w14:paraId="19FEE98B" w14:textId="77777777" w:rsidTr="00E62702">
        <w:trPr>
          <w:trHeight w:val="257"/>
        </w:trPr>
        <w:tc>
          <w:tcPr>
            <w:tcW w:w="2105" w:type="dxa"/>
            <w:tcBorders>
              <w:top w:val="nil"/>
              <w:left w:val="nil"/>
              <w:bottom w:val="nil"/>
              <w:right w:val="nil"/>
            </w:tcBorders>
            <w:shd w:val="clear" w:color="auto" w:fill="auto"/>
            <w:noWrap/>
            <w:vAlign w:val="bottom"/>
            <w:hideMark/>
          </w:tcPr>
          <w:p w14:paraId="34F0BC28" w14:textId="77777777" w:rsidR="00B267A7" w:rsidRPr="00B267A7" w:rsidRDefault="00B267A7" w:rsidP="00B267A7">
            <w:pPr>
              <w:widowControl/>
              <w:autoSpaceDE/>
              <w:autoSpaceDN/>
              <w:rPr>
                <w:color w:val="000000"/>
                <w:sz w:val="22"/>
                <w:szCs w:val="22"/>
              </w:rPr>
            </w:pPr>
            <w:r w:rsidRPr="00B267A7">
              <w:rPr>
                <w:color w:val="000000"/>
                <w:sz w:val="22"/>
                <w:szCs w:val="22"/>
              </w:rPr>
              <w:t>APPENDIX J</w:t>
            </w:r>
          </w:p>
        </w:tc>
        <w:tc>
          <w:tcPr>
            <w:tcW w:w="7283" w:type="dxa"/>
            <w:tcBorders>
              <w:top w:val="nil"/>
              <w:left w:val="nil"/>
              <w:bottom w:val="nil"/>
              <w:right w:val="nil"/>
            </w:tcBorders>
            <w:shd w:val="clear" w:color="auto" w:fill="auto"/>
            <w:noWrap/>
            <w:vAlign w:val="bottom"/>
            <w:hideMark/>
          </w:tcPr>
          <w:p w14:paraId="126F1E28" w14:textId="77777777" w:rsidR="00B267A7" w:rsidRPr="00B267A7" w:rsidRDefault="00B267A7" w:rsidP="00B267A7">
            <w:pPr>
              <w:widowControl/>
              <w:autoSpaceDE/>
              <w:autoSpaceDN/>
              <w:rPr>
                <w:color w:val="000000"/>
                <w:sz w:val="22"/>
                <w:szCs w:val="22"/>
              </w:rPr>
            </w:pPr>
            <w:r w:rsidRPr="00B267A7">
              <w:rPr>
                <w:color w:val="000000"/>
                <w:sz w:val="22"/>
                <w:szCs w:val="22"/>
              </w:rPr>
              <w:t>NEED FOR CHANGE SELF-RATING SCALE</w:t>
            </w:r>
          </w:p>
        </w:tc>
        <w:tc>
          <w:tcPr>
            <w:tcW w:w="944" w:type="dxa"/>
            <w:tcBorders>
              <w:top w:val="nil"/>
              <w:left w:val="nil"/>
              <w:bottom w:val="nil"/>
              <w:right w:val="nil"/>
            </w:tcBorders>
            <w:shd w:val="clear" w:color="auto" w:fill="auto"/>
            <w:noWrap/>
            <w:vAlign w:val="bottom"/>
            <w:hideMark/>
          </w:tcPr>
          <w:p w14:paraId="4BE48CEB"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38</w:t>
            </w:r>
          </w:p>
        </w:tc>
      </w:tr>
      <w:tr w:rsidR="00B267A7" w:rsidRPr="00B267A7" w14:paraId="77DB78B3" w14:textId="77777777" w:rsidTr="00E62702">
        <w:trPr>
          <w:trHeight w:val="257"/>
        </w:trPr>
        <w:tc>
          <w:tcPr>
            <w:tcW w:w="2105" w:type="dxa"/>
            <w:tcBorders>
              <w:top w:val="nil"/>
              <w:left w:val="nil"/>
              <w:bottom w:val="nil"/>
              <w:right w:val="nil"/>
            </w:tcBorders>
            <w:shd w:val="clear" w:color="auto" w:fill="auto"/>
            <w:noWrap/>
            <w:vAlign w:val="bottom"/>
            <w:hideMark/>
          </w:tcPr>
          <w:p w14:paraId="635228A0" w14:textId="77777777" w:rsidR="00B267A7" w:rsidRPr="00B267A7" w:rsidRDefault="00B267A7" w:rsidP="00B267A7">
            <w:pPr>
              <w:widowControl/>
              <w:autoSpaceDE/>
              <w:autoSpaceDN/>
              <w:rPr>
                <w:color w:val="000000"/>
                <w:sz w:val="22"/>
                <w:szCs w:val="22"/>
              </w:rPr>
            </w:pPr>
            <w:r w:rsidRPr="00B267A7">
              <w:rPr>
                <w:color w:val="000000"/>
                <w:sz w:val="22"/>
                <w:szCs w:val="22"/>
              </w:rPr>
              <w:t>APPENDIX K</w:t>
            </w:r>
          </w:p>
        </w:tc>
        <w:tc>
          <w:tcPr>
            <w:tcW w:w="7283" w:type="dxa"/>
            <w:tcBorders>
              <w:top w:val="nil"/>
              <w:left w:val="nil"/>
              <w:bottom w:val="nil"/>
              <w:right w:val="nil"/>
            </w:tcBorders>
            <w:shd w:val="clear" w:color="auto" w:fill="auto"/>
            <w:noWrap/>
            <w:vAlign w:val="bottom"/>
            <w:hideMark/>
          </w:tcPr>
          <w:p w14:paraId="61ED65A1" w14:textId="77777777" w:rsidR="00B267A7" w:rsidRPr="00B267A7" w:rsidRDefault="00B267A7" w:rsidP="00B267A7">
            <w:pPr>
              <w:widowControl/>
              <w:autoSpaceDE/>
              <w:autoSpaceDN/>
              <w:rPr>
                <w:color w:val="000000"/>
                <w:sz w:val="22"/>
                <w:szCs w:val="22"/>
              </w:rPr>
            </w:pPr>
            <w:r w:rsidRPr="00B267A7">
              <w:rPr>
                <w:color w:val="000000"/>
                <w:sz w:val="22"/>
                <w:szCs w:val="22"/>
              </w:rPr>
              <w:t>COMMITMENT TO CHANGE SELF-RATING SCALE</w:t>
            </w:r>
          </w:p>
        </w:tc>
        <w:tc>
          <w:tcPr>
            <w:tcW w:w="944" w:type="dxa"/>
            <w:tcBorders>
              <w:top w:val="nil"/>
              <w:left w:val="nil"/>
              <w:bottom w:val="nil"/>
              <w:right w:val="nil"/>
            </w:tcBorders>
            <w:shd w:val="clear" w:color="auto" w:fill="auto"/>
            <w:noWrap/>
            <w:vAlign w:val="bottom"/>
            <w:hideMark/>
          </w:tcPr>
          <w:p w14:paraId="6B60B3B8" w14:textId="77777777" w:rsidR="00B267A7" w:rsidRPr="00B267A7" w:rsidRDefault="00B267A7" w:rsidP="00B267A7">
            <w:pPr>
              <w:widowControl/>
              <w:autoSpaceDE/>
              <w:autoSpaceDN/>
              <w:jc w:val="center"/>
              <w:rPr>
                <w:color w:val="000000"/>
                <w:sz w:val="22"/>
                <w:szCs w:val="22"/>
              </w:rPr>
            </w:pPr>
            <w:r w:rsidRPr="00B267A7">
              <w:rPr>
                <w:color w:val="000000"/>
                <w:sz w:val="22"/>
                <w:szCs w:val="22"/>
              </w:rPr>
              <w:t>39</w:t>
            </w:r>
          </w:p>
        </w:tc>
      </w:tr>
      <w:tr w:rsidR="00B267A7" w:rsidRPr="00B267A7" w14:paraId="2C609197" w14:textId="77777777" w:rsidTr="00E62702">
        <w:trPr>
          <w:trHeight w:val="257"/>
        </w:trPr>
        <w:tc>
          <w:tcPr>
            <w:tcW w:w="2105" w:type="dxa"/>
            <w:tcBorders>
              <w:top w:val="nil"/>
              <w:left w:val="nil"/>
              <w:bottom w:val="nil"/>
              <w:right w:val="nil"/>
            </w:tcBorders>
            <w:shd w:val="clear" w:color="auto" w:fill="auto"/>
            <w:noWrap/>
            <w:vAlign w:val="bottom"/>
            <w:hideMark/>
          </w:tcPr>
          <w:p w14:paraId="39B269BB" w14:textId="77777777" w:rsidR="00B267A7" w:rsidRPr="00B267A7" w:rsidRDefault="00B267A7" w:rsidP="00B267A7">
            <w:pPr>
              <w:widowControl/>
              <w:autoSpaceDE/>
              <w:autoSpaceDN/>
              <w:rPr>
                <w:color w:val="000000"/>
                <w:sz w:val="22"/>
                <w:szCs w:val="22"/>
              </w:rPr>
            </w:pPr>
            <w:r w:rsidRPr="00B267A7">
              <w:rPr>
                <w:color w:val="000000"/>
                <w:sz w:val="22"/>
                <w:szCs w:val="22"/>
              </w:rPr>
              <w:t>APPENDIX L</w:t>
            </w:r>
          </w:p>
        </w:tc>
        <w:tc>
          <w:tcPr>
            <w:tcW w:w="7283" w:type="dxa"/>
            <w:tcBorders>
              <w:top w:val="nil"/>
              <w:left w:val="nil"/>
              <w:bottom w:val="nil"/>
              <w:right w:val="nil"/>
            </w:tcBorders>
            <w:shd w:val="clear" w:color="auto" w:fill="auto"/>
            <w:noWrap/>
            <w:vAlign w:val="bottom"/>
            <w:hideMark/>
          </w:tcPr>
          <w:p w14:paraId="0C8F0AC5" w14:textId="77777777" w:rsidR="00B267A7" w:rsidRPr="00B267A7" w:rsidRDefault="00B267A7" w:rsidP="00B267A7">
            <w:pPr>
              <w:widowControl/>
              <w:autoSpaceDE/>
              <w:autoSpaceDN/>
              <w:rPr>
                <w:color w:val="000000"/>
                <w:sz w:val="22"/>
                <w:szCs w:val="22"/>
              </w:rPr>
            </w:pPr>
            <w:r w:rsidRPr="00B267A7">
              <w:rPr>
                <w:color w:val="000000"/>
                <w:sz w:val="22"/>
                <w:szCs w:val="22"/>
              </w:rPr>
              <w:t>HOMELESSNESS VERIFICATION LETTER</w:t>
            </w:r>
          </w:p>
        </w:tc>
        <w:tc>
          <w:tcPr>
            <w:tcW w:w="944" w:type="dxa"/>
            <w:tcBorders>
              <w:top w:val="nil"/>
              <w:left w:val="nil"/>
              <w:bottom w:val="nil"/>
              <w:right w:val="nil"/>
            </w:tcBorders>
            <w:shd w:val="clear" w:color="auto" w:fill="auto"/>
            <w:noWrap/>
            <w:vAlign w:val="bottom"/>
            <w:hideMark/>
          </w:tcPr>
          <w:p w14:paraId="669CE741" w14:textId="77777777" w:rsidR="00B267A7" w:rsidRPr="00B267A7" w:rsidRDefault="00B267A7" w:rsidP="00B267A7">
            <w:pPr>
              <w:widowControl/>
              <w:autoSpaceDE/>
              <w:autoSpaceDN/>
              <w:jc w:val="center"/>
              <w:rPr>
                <w:color w:val="000000"/>
                <w:sz w:val="22"/>
                <w:szCs w:val="22"/>
              </w:rPr>
            </w:pPr>
            <w:r w:rsidRPr="00B267A7">
              <w:rPr>
                <w:color w:val="000000"/>
                <w:sz w:val="22"/>
                <w:szCs w:val="22"/>
              </w:rPr>
              <w:t>40</w:t>
            </w:r>
          </w:p>
        </w:tc>
      </w:tr>
      <w:tr w:rsidR="00B267A7" w:rsidRPr="00B267A7" w14:paraId="53056BF0" w14:textId="77777777" w:rsidTr="00E62702">
        <w:trPr>
          <w:trHeight w:val="257"/>
        </w:trPr>
        <w:tc>
          <w:tcPr>
            <w:tcW w:w="2105" w:type="dxa"/>
            <w:tcBorders>
              <w:top w:val="nil"/>
              <w:left w:val="nil"/>
              <w:bottom w:val="nil"/>
              <w:right w:val="nil"/>
            </w:tcBorders>
            <w:shd w:val="clear" w:color="auto" w:fill="auto"/>
            <w:noWrap/>
            <w:vAlign w:val="bottom"/>
            <w:hideMark/>
          </w:tcPr>
          <w:p w14:paraId="0FBE13B1" w14:textId="77777777" w:rsidR="00B267A7" w:rsidRPr="00B267A7" w:rsidRDefault="00B267A7" w:rsidP="00B267A7">
            <w:pPr>
              <w:widowControl/>
              <w:autoSpaceDE/>
              <w:autoSpaceDN/>
              <w:rPr>
                <w:color w:val="000000"/>
                <w:sz w:val="22"/>
                <w:szCs w:val="22"/>
              </w:rPr>
            </w:pPr>
            <w:r w:rsidRPr="00B267A7">
              <w:rPr>
                <w:color w:val="000000"/>
                <w:sz w:val="22"/>
                <w:szCs w:val="22"/>
              </w:rPr>
              <w:t>APPENDIX M</w:t>
            </w:r>
          </w:p>
        </w:tc>
        <w:tc>
          <w:tcPr>
            <w:tcW w:w="7283" w:type="dxa"/>
            <w:tcBorders>
              <w:top w:val="nil"/>
              <w:left w:val="nil"/>
              <w:bottom w:val="nil"/>
              <w:right w:val="nil"/>
            </w:tcBorders>
            <w:shd w:val="clear" w:color="auto" w:fill="auto"/>
            <w:noWrap/>
            <w:vAlign w:val="bottom"/>
            <w:hideMark/>
          </w:tcPr>
          <w:p w14:paraId="0A062BDF" w14:textId="77777777" w:rsidR="00B267A7" w:rsidRPr="00B267A7" w:rsidRDefault="00B267A7" w:rsidP="00B267A7">
            <w:pPr>
              <w:widowControl/>
              <w:autoSpaceDE/>
              <w:autoSpaceDN/>
              <w:rPr>
                <w:color w:val="000000"/>
                <w:sz w:val="22"/>
                <w:szCs w:val="22"/>
              </w:rPr>
            </w:pPr>
            <w:r w:rsidRPr="00B267A7">
              <w:rPr>
                <w:color w:val="000000"/>
                <w:sz w:val="22"/>
                <w:szCs w:val="22"/>
              </w:rPr>
              <w:t>QUARTERLY REPORT</w:t>
            </w:r>
          </w:p>
        </w:tc>
        <w:tc>
          <w:tcPr>
            <w:tcW w:w="944" w:type="dxa"/>
            <w:tcBorders>
              <w:top w:val="nil"/>
              <w:left w:val="nil"/>
              <w:bottom w:val="nil"/>
              <w:right w:val="nil"/>
            </w:tcBorders>
            <w:shd w:val="clear" w:color="auto" w:fill="auto"/>
            <w:noWrap/>
            <w:vAlign w:val="bottom"/>
            <w:hideMark/>
          </w:tcPr>
          <w:p w14:paraId="29CDB0D4" w14:textId="77777777" w:rsidR="00B267A7" w:rsidRPr="00B267A7" w:rsidRDefault="00B267A7" w:rsidP="00B267A7">
            <w:pPr>
              <w:widowControl/>
              <w:autoSpaceDE/>
              <w:autoSpaceDN/>
              <w:jc w:val="center"/>
              <w:rPr>
                <w:color w:val="000000"/>
                <w:sz w:val="22"/>
                <w:szCs w:val="22"/>
              </w:rPr>
            </w:pPr>
            <w:r w:rsidRPr="00B267A7">
              <w:rPr>
                <w:color w:val="000000"/>
                <w:sz w:val="22"/>
                <w:szCs w:val="22"/>
              </w:rPr>
              <w:t>41</w:t>
            </w:r>
          </w:p>
        </w:tc>
      </w:tr>
      <w:tr w:rsidR="00B267A7" w:rsidRPr="00B267A7" w14:paraId="64700289" w14:textId="77777777" w:rsidTr="00E62702">
        <w:trPr>
          <w:trHeight w:val="257"/>
        </w:trPr>
        <w:tc>
          <w:tcPr>
            <w:tcW w:w="2105" w:type="dxa"/>
            <w:tcBorders>
              <w:top w:val="nil"/>
              <w:left w:val="nil"/>
              <w:bottom w:val="nil"/>
              <w:right w:val="nil"/>
            </w:tcBorders>
            <w:shd w:val="clear" w:color="auto" w:fill="auto"/>
            <w:noWrap/>
            <w:vAlign w:val="bottom"/>
            <w:hideMark/>
          </w:tcPr>
          <w:p w14:paraId="120AB580" w14:textId="77777777" w:rsidR="00B267A7" w:rsidRPr="00B267A7" w:rsidRDefault="00B267A7" w:rsidP="00B267A7">
            <w:pPr>
              <w:widowControl/>
              <w:autoSpaceDE/>
              <w:autoSpaceDN/>
              <w:rPr>
                <w:color w:val="000000"/>
                <w:sz w:val="22"/>
                <w:szCs w:val="22"/>
              </w:rPr>
            </w:pPr>
            <w:r w:rsidRPr="00B267A7">
              <w:rPr>
                <w:color w:val="000000"/>
                <w:sz w:val="22"/>
                <w:szCs w:val="22"/>
              </w:rPr>
              <w:t>APPENDIX N</w:t>
            </w:r>
          </w:p>
        </w:tc>
        <w:tc>
          <w:tcPr>
            <w:tcW w:w="7283" w:type="dxa"/>
            <w:tcBorders>
              <w:top w:val="nil"/>
              <w:left w:val="nil"/>
              <w:bottom w:val="nil"/>
              <w:right w:val="nil"/>
            </w:tcBorders>
            <w:shd w:val="clear" w:color="auto" w:fill="auto"/>
            <w:noWrap/>
            <w:vAlign w:val="bottom"/>
            <w:hideMark/>
          </w:tcPr>
          <w:p w14:paraId="3FE1A4C6" w14:textId="6BC3B1C1" w:rsidR="00B267A7" w:rsidRPr="00B267A7" w:rsidRDefault="00B267A7" w:rsidP="00B267A7">
            <w:pPr>
              <w:widowControl/>
              <w:autoSpaceDE/>
              <w:autoSpaceDN/>
              <w:rPr>
                <w:color w:val="000000"/>
                <w:sz w:val="22"/>
                <w:szCs w:val="22"/>
              </w:rPr>
            </w:pPr>
            <w:r w:rsidRPr="00B267A7">
              <w:rPr>
                <w:color w:val="000000"/>
                <w:sz w:val="22"/>
                <w:szCs w:val="22"/>
              </w:rPr>
              <w:t>DELIVERABLE PACKET</w:t>
            </w:r>
          </w:p>
        </w:tc>
        <w:tc>
          <w:tcPr>
            <w:tcW w:w="944" w:type="dxa"/>
            <w:tcBorders>
              <w:top w:val="nil"/>
              <w:left w:val="nil"/>
              <w:bottom w:val="nil"/>
              <w:right w:val="nil"/>
            </w:tcBorders>
            <w:shd w:val="clear" w:color="auto" w:fill="auto"/>
            <w:noWrap/>
            <w:vAlign w:val="bottom"/>
            <w:hideMark/>
          </w:tcPr>
          <w:p w14:paraId="4E7B1F63" w14:textId="77777777" w:rsidR="00B267A7" w:rsidRPr="00B267A7" w:rsidRDefault="00B267A7" w:rsidP="00B267A7">
            <w:pPr>
              <w:widowControl/>
              <w:autoSpaceDE/>
              <w:autoSpaceDN/>
              <w:jc w:val="center"/>
              <w:rPr>
                <w:color w:val="000000"/>
                <w:sz w:val="22"/>
                <w:szCs w:val="22"/>
              </w:rPr>
            </w:pPr>
            <w:r w:rsidRPr="00B267A7">
              <w:rPr>
                <w:color w:val="000000"/>
                <w:sz w:val="22"/>
                <w:szCs w:val="22"/>
              </w:rPr>
              <w:t>42</w:t>
            </w:r>
          </w:p>
        </w:tc>
      </w:tr>
    </w:tbl>
    <w:p w14:paraId="77698A6D" w14:textId="77777777" w:rsidR="00B267A7" w:rsidRPr="00B267A7" w:rsidRDefault="00B267A7" w:rsidP="00B267A7">
      <w:pPr>
        <w:rPr>
          <w:lang w:eastAsia="ja-JP"/>
        </w:rPr>
      </w:pPr>
    </w:p>
    <w:p w14:paraId="7F1518EB" w14:textId="77777777" w:rsidR="004B1E57" w:rsidRPr="00956324" w:rsidRDefault="004B1E57" w:rsidP="001627BB">
      <w:pPr>
        <w:pStyle w:val="DefaultText"/>
        <w:widowControl/>
        <w:jc w:val="center"/>
        <w:rPr>
          <w:rStyle w:val="InitialStyle"/>
          <w:b/>
          <w:bCs/>
        </w:rPr>
      </w:pPr>
    </w:p>
    <w:p w14:paraId="6769DAE4" w14:textId="77777777" w:rsidR="004B1E57" w:rsidRPr="00956324" w:rsidRDefault="00410303" w:rsidP="001627BB">
      <w:pPr>
        <w:pStyle w:val="Heading1"/>
        <w:spacing w:before="0" w:after="0"/>
        <w:jc w:val="center"/>
        <w:rPr>
          <w:rStyle w:val="InitialStyle"/>
          <w:rFonts w:ascii="Times New Roman" w:hAnsi="Times New Roman"/>
          <w:b/>
          <w:sz w:val="24"/>
          <w:szCs w:val="24"/>
        </w:rPr>
      </w:pPr>
      <w:bookmarkStart w:id="0" w:name="_Toc367174721"/>
      <w:bookmarkStart w:id="1" w:name="_Toc397069189"/>
      <w:r w:rsidRPr="00956324">
        <w:rPr>
          <w:rStyle w:val="InitialStyle"/>
          <w:rFonts w:ascii="Times New Roman" w:hAnsi="Times New Roman"/>
          <w:b/>
          <w:sz w:val="24"/>
          <w:szCs w:val="24"/>
        </w:rPr>
        <w:lastRenderedPageBreak/>
        <w:t>P</w:t>
      </w:r>
      <w:bookmarkEnd w:id="0"/>
      <w:bookmarkEnd w:id="1"/>
      <w:r w:rsidR="00526297">
        <w:rPr>
          <w:rStyle w:val="InitialStyle"/>
          <w:rFonts w:ascii="Times New Roman" w:hAnsi="Times New Roman"/>
          <w:b/>
          <w:sz w:val="24"/>
          <w:szCs w:val="24"/>
        </w:rPr>
        <w:t>UBLIC NOTICE</w:t>
      </w:r>
    </w:p>
    <w:p w14:paraId="62FF4FD7" w14:textId="77777777" w:rsidR="004B1E57" w:rsidRPr="00956324" w:rsidRDefault="004B1E57" w:rsidP="001627BB">
      <w:pPr>
        <w:pStyle w:val="DefaultText"/>
        <w:widowControl/>
        <w:jc w:val="center"/>
        <w:rPr>
          <w:rStyle w:val="InitialStyle"/>
          <w:b/>
          <w:bCs/>
        </w:rPr>
      </w:pPr>
    </w:p>
    <w:p w14:paraId="77A6E456" w14:textId="77777777" w:rsidR="004B1E57" w:rsidRPr="00956324" w:rsidRDefault="004B1E57" w:rsidP="001627BB">
      <w:pPr>
        <w:pStyle w:val="DefaultText"/>
        <w:widowControl/>
        <w:jc w:val="center"/>
        <w:rPr>
          <w:rStyle w:val="InitialStyle"/>
          <w:b/>
          <w:bCs/>
        </w:rPr>
      </w:pPr>
      <w:r w:rsidRPr="00956324">
        <w:rPr>
          <w:rStyle w:val="InitialStyle"/>
          <w:b/>
          <w:bCs/>
        </w:rPr>
        <w:t>*************************************************</w:t>
      </w:r>
    </w:p>
    <w:p w14:paraId="5892B366" w14:textId="77777777" w:rsidR="004B1E57" w:rsidRPr="00956324" w:rsidRDefault="004B1E57" w:rsidP="001627BB">
      <w:pPr>
        <w:pStyle w:val="DefaultText"/>
        <w:widowControl/>
        <w:jc w:val="center"/>
        <w:rPr>
          <w:rStyle w:val="InitialStyle"/>
          <w:b/>
          <w:bCs/>
        </w:rPr>
      </w:pPr>
    </w:p>
    <w:p w14:paraId="0EF92926" w14:textId="77777777" w:rsidR="004B1E57" w:rsidRPr="002510E0" w:rsidRDefault="004B1E57" w:rsidP="001627BB">
      <w:pPr>
        <w:pStyle w:val="DefaultText"/>
        <w:widowControl/>
        <w:jc w:val="center"/>
        <w:rPr>
          <w:rStyle w:val="InitialStyle"/>
          <w:b/>
          <w:bCs/>
        </w:rPr>
      </w:pPr>
      <w:r w:rsidRPr="002510E0">
        <w:rPr>
          <w:rStyle w:val="InitialStyle"/>
          <w:b/>
          <w:bCs/>
        </w:rPr>
        <w:t>State of Maine</w:t>
      </w:r>
    </w:p>
    <w:p w14:paraId="07AC4929" w14:textId="77777777" w:rsidR="004B1E57" w:rsidRPr="002510E0" w:rsidRDefault="004B1E57" w:rsidP="001627BB">
      <w:pPr>
        <w:pStyle w:val="DefaultText"/>
        <w:widowControl/>
        <w:jc w:val="center"/>
        <w:rPr>
          <w:rStyle w:val="InitialStyle"/>
          <w:b/>
          <w:bCs/>
          <w:color w:val="FF0000"/>
        </w:rPr>
      </w:pPr>
      <w:r w:rsidRPr="002510E0">
        <w:rPr>
          <w:rStyle w:val="InitialStyle"/>
          <w:b/>
          <w:bCs/>
        </w:rPr>
        <w:t xml:space="preserve">Department of </w:t>
      </w:r>
      <w:r w:rsidR="005C5632" w:rsidRPr="005C5632">
        <w:rPr>
          <w:rStyle w:val="InitialStyle"/>
          <w:b/>
          <w:bCs/>
        </w:rPr>
        <w:t>Health and Human Services</w:t>
      </w:r>
    </w:p>
    <w:p w14:paraId="476EC980" w14:textId="77777777" w:rsidR="00E04967" w:rsidRPr="00246F54" w:rsidRDefault="00E04967" w:rsidP="00E04967">
      <w:pPr>
        <w:pStyle w:val="DefaultText"/>
        <w:widowControl/>
        <w:jc w:val="center"/>
        <w:rPr>
          <w:rStyle w:val="InitialStyle"/>
          <w:b/>
          <w:bCs/>
        </w:rPr>
      </w:pPr>
      <w:r w:rsidRPr="00246F54">
        <w:rPr>
          <w:rStyle w:val="InitialStyle"/>
          <w:b/>
          <w:bCs/>
        </w:rPr>
        <w:t>Office of Substance Abuse and Mental Health Services</w:t>
      </w:r>
    </w:p>
    <w:p w14:paraId="6C89D30B" w14:textId="1B09D5BA" w:rsidR="004B1E57" w:rsidRPr="00FC1106" w:rsidRDefault="00956324" w:rsidP="001627BB">
      <w:pPr>
        <w:pStyle w:val="DefaultText"/>
        <w:widowControl/>
        <w:jc w:val="center"/>
        <w:rPr>
          <w:rStyle w:val="InitialStyle"/>
          <w:b/>
          <w:bCs/>
        </w:rPr>
      </w:pPr>
      <w:r w:rsidRPr="002510E0">
        <w:rPr>
          <w:rStyle w:val="InitialStyle"/>
          <w:b/>
          <w:bCs/>
        </w:rPr>
        <w:t>RFP</w:t>
      </w:r>
      <w:r w:rsidR="004B1E57" w:rsidRPr="002510E0">
        <w:rPr>
          <w:rStyle w:val="InitialStyle"/>
          <w:b/>
          <w:bCs/>
        </w:rPr>
        <w:t xml:space="preserve"># </w:t>
      </w:r>
      <w:r w:rsidR="00FC1106">
        <w:rPr>
          <w:rStyle w:val="InitialStyle"/>
          <w:b/>
          <w:bCs/>
        </w:rPr>
        <w:t>201807152</w:t>
      </w:r>
    </w:p>
    <w:p w14:paraId="1CACC517" w14:textId="77777777" w:rsidR="00E04967" w:rsidRPr="007D6B62" w:rsidRDefault="00E04967" w:rsidP="00E04967">
      <w:pPr>
        <w:pStyle w:val="DefaultText"/>
        <w:widowControl/>
        <w:jc w:val="center"/>
        <w:rPr>
          <w:rStyle w:val="InitialStyle"/>
          <w:b/>
          <w:bCs/>
          <w:u w:val="single"/>
        </w:rPr>
      </w:pPr>
      <w:bookmarkStart w:id="2" w:name="_Hlk517247395"/>
      <w:r w:rsidRPr="007D6B62">
        <w:rPr>
          <w:rStyle w:val="InitialStyle"/>
          <w:b/>
          <w:bCs/>
          <w:u w:val="single"/>
        </w:rPr>
        <w:t>Emergency and Safe Haven Shelter for Women</w:t>
      </w:r>
    </w:p>
    <w:p w14:paraId="7F790CC2" w14:textId="77777777" w:rsidR="004B1E57" w:rsidRPr="006F740E" w:rsidRDefault="004B1E57" w:rsidP="00E450DE">
      <w:pPr>
        <w:pStyle w:val="DefaultText"/>
        <w:widowControl/>
        <w:jc w:val="center"/>
        <w:rPr>
          <w:rStyle w:val="InitialStyle"/>
          <w:b/>
          <w:bCs/>
        </w:rPr>
      </w:pPr>
      <w:bookmarkStart w:id="3" w:name="_GoBack"/>
      <w:bookmarkEnd w:id="2"/>
      <w:bookmarkEnd w:id="3"/>
    </w:p>
    <w:p w14:paraId="7670535C" w14:textId="2EAD4909" w:rsidR="00967199" w:rsidRPr="006F740E" w:rsidRDefault="00967199" w:rsidP="00967199">
      <w:pPr>
        <w:pStyle w:val="DefaultText"/>
        <w:widowControl/>
        <w:rPr>
          <w:rStyle w:val="InitialStyle"/>
          <w:bCs/>
        </w:rPr>
      </w:pPr>
      <w:r w:rsidRPr="006F740E">
        <w:rPr>
          <w:rStyle w:val="InitialStyle"/>
          <w:bCs/>
        </w:rPr>
        <w:t xml:space="preserve">The State of Maine is seeking proposals </w:t>
      </w:r>
      <w:r w:rsidRPr="006F740E">
        <w:t xml:space="preserve">to increase access to services which support </w:t>
      </w:r>
      <w:r w:rsidRPr="006F740E">
        <w:rPr>
          <w:spacing w:val="-3"/>
        </w:rPr>
        <w:t xml:space="preserve">stable </w:t>
      </w:r>
      <w:r w:rsidRPr="006F740E">
        <w:t>housing</w:t>
      </w:r>
      <w:r w:rsidRPr="006F740E">
        <w:rPr>
          <w:spacing w:val="-28"/>
        </w:rPr>
        <w:t xml:space="preserve"> </w:t>
      </w:r>
      <w:r w:rsidRPr="006F740E">
        <w:t xml:space="preserve">for </w:t>
      </w:r>
      <w:r w:rsidR="005340C0" w:rsidRPr="006F740E">
        <w:t>w</w:t>
      </w:r>
      <w:r w:rsidR="005A69BB" w:rsidRPr="006F740E">
        <w:t>omen who are Homeless</w:t>
      </w:r>
      <w:r w:rsidR="00BE784D" w:rsidRPr="006F740E">
        <w:t>.</w:t>
      </w:r>
      <w:r w:rsidRPr="006F740E">
        <w:rPr>
          <w:spacing w:val="-3"/>
        </w:rPr>
        <w:t xml:space="preserve"> </w:t>
      </w:r>
    </w:p>
    <w:p w14:paraId="1E137134" w14:textId="77777777" w:rsidR="00B76B69" w:rsidRPr="006F740E" w:rsidRDefault="00B76B69" w:rsidP="001627BB">
      <w:pPr>
        <w:pStyle w:val="DefaultText"/>
        <w:widowControl/>
        <w:rPr>
          <w:rStyle w:val="InitialStyle"/>
          <w:bCs/>
        </w:rPr>
      </w:pPr>
    </w:p>
    <w:p w14:paraId="6AEAA42A" w14:textId="06A6A040" w:rsidR="009271BF" w:rsidRPr="006F740E" w:rsidRDefault="009271BF" w:rsidP="009271BF">
      <w:pPr>
        <w:pStyle w:val="DefaultText"/>
        <w:widowControl/>
        <w:rPr>
          <w:rStyle w:val="InitialStyle"/>
          <w:bCs/>
        </w:rPr>
      </w:pPr>
      <w:r w:rsidRPr="006F740E">
        <w:rPr>
          <w:rStyle w:val="InitialStyle"/>
          <w:bCs/>
        </w:rPr>
        <w:t xml:space="preserve">A copy of the RFP, as well as the Question &amp; Answer Summary and all amendments related to this RFP, can be obtained at the following website: </w:t>
      </w:r>
      <w:hyperlink r:id="rId15" w:history="1">
        <w:r w:rsidR="00204DD6" w:rsidRPr="006F740E">
          <w:rPr>
            <w:rStyle w:val="Hyperlink"/>
            <w:color w:val="auto"/>
          </w:rPr>
          <w:t>https://www.maine.gov/dafs/procurementservices/vendors/rfps</w:t>
        </w:r>
      </w:hyperlink>
      <w:r w:rsidRPr="006F740E">
        <w:rPr>
          <w:rStyle w:val="InitialStyle"/>
          <w:bCs/>
        </w:rPr>
        <w:t>.</w:t>
      </w:r>
    </w:p>
    <w:p w14:paraId="46A8DC03" w14:textId="77777777" w:rsidR="00CF7F9C" w:rsidRPr="006F740E" w:rsidRDefault="00CF7F9C" w:rsidP="001627BB">
      <w:pPr>
        <w:pStyle w:val="DefaultText"/>
        <w:widowControl/>
        <w:rPr>
          <w:rStyle w:val="InitialStyle"/>
          <w:bCs/>
        </w:rPr>
      </w:pPr>
    </w:p>
    <w:p w14:paraId="570D4990" w14:textId="53CD2225" w:rsidR="00F56D2C" w:rsidRPr="006F740E" w:rsidRDefault="002250D5" w:rsidP="001627BB">
      <w:pPr>
        <w:pStyle w:val="DefaultText"/>
        <w:widowControl/>
        <w:rPr>
          <w:rStyle w:val="InitialStyle"/>
          <w:bCs/>
        </w:rPr>
      </w:pPr>
      <w:r w:rsidRPr="006F740E">
        <w:rPr>
          <w:rStyle w:val="InitialStyle"/>
          <w:bCs/>
        </w:rPr>
        <w:t xml:space="preserve">A Pre-Bidders’ Conference will be held on </w:t>
      </w:r>
      <w:r w:rsidR="006F740E" w:rsidRPr="006F740E">
        <w:rPr>
          <w:rStyle w:val="InitialStyle"/>
          <w:bCs/>
        </w:rPr>
        <w:t>August 28, 2018</w:t>
      </w:r>
      <w:r w:rsidRPr="006F740E">
        <w:rPr>
          <w:rStyle w:val="InitialStyle"/>
          <w:bCs/>
        </w:rPr>
        <w:t xml:space="preserve"> at </w:t>
      </w:r>
      <w:r w:rsidR="006F740E" w:rsidRPr="006F740E">
        <w:rPr>
          <w:rStyle w:val="InitialStyle"/>
          <w:bCs/>
        </w:rPr>
        <w:t>10:00 a.m., local time.</w:t>
      </w:r>
      <w:r w:rsidRPr="006F740E">
        <w:rPr>
          <w:rStyle w:val="InitialStyle"/>
          <w:bCs/>
        </w:rPr>
        <w:t xml:space="preserve"> at the following location: </w:t>
      </w:r>
      <w:r w:rsidR="00944C2C" w:rsidRPr="006F740E">
        <w:rPr>
          <w:rFonts w:eastAsia="Calibri"/>
        </w:rPr>
        <w:t>Burton M. Cross Building, 111 Sewell Street Augusta, ME 04330 – Conference Room 401</w:t>
      </w:r>
      <w:r w:rsidR="00944C2C">
        <w:rPr>
          <w:rFonts w:eastAsia="Calibri"/>
        </w:rPr>
        <w:t>.</w:t>
      </w:r>
    </w:p>
    <w:p w14:paraId="33CBF76C" w14:textId="77777777" w:rsidR="00F56D2C" w:rsidRPr="006F740E" w:rsidRDefault="00F56D2C" w:rsidP="001627BB">
      <w:pPr>
        <w:pStyle w:val="DefaultText"/>
        <w:widowControl/>
        <w:rPr>
          <w:rStyle w:val="InitialStyle"/>
          <w:bCs/>
        </w:rPr>
      </w:pPr>
    </w:p>
    <w:p w14:paraId="225609A7" w14:textId="0DC2119E" w:rsidR="00EA0FFF" w:rsidRPr="006F740E" w:rsidRDefault="00EA0FFF" w:rsidP="00EA0FFF">
      <w:pPr>
        <w:pStyle w:val="DefaultText"/>
        <w:widowControl/>
        <w:rPr>
          <w:rStyle w:val="InitialStyle"/>
          <w:bCs/>
        </w:rPr>
      </w:pPr>
      <w:r w:rsidRPr="006F740E">
        <w:rPr>
          <w:rStyle w:val="InitialStyle"/>
          <w:bCs/>
        </w:rPr>
        <w:t xml:space="preserve">Proposals must be submitted to the State of Maine Division of Procurement Services, via e-mail, to the following e-mail address: </w:t>
      </w:r>
      <w:hyperlink r:id="rId16" w:history="1">
        <w:r w:rsidRPr="006F740E">
          <w:rPr>
            <w:rStyle w:val="Hyperlink"/>
            <w:color w:val="auto"/>
          </w:rPr>
          <w:t>Proposals@maine.gov</w:t>
        </w:r>
      </w:hyperlink>
      <w:r w:rsidRPr="006F740E">
        <w:t xml:space="preserve"> </w:t>
      </w:r>
      <w:r w:rsidRPr="006F740E">
        <w:rPr>
          <w:rStyle w:val="InitialStyle"/>
          <w:bCs/>
        </w:rPr>
        <w:t xml:space="preserve"> Proposal submissions must be received no later than 4:00 p.m., local time, on </w:t>
      </w:r>
      <w:r w:rsidR="006F740E" w:rsidRPr="006F740E">
        <w:rPr>
          <w:rStyle w:val="InitialStyle"/>
          <w:bCs/>
        </w:rPr>
        <w:t>Oc</w:t>
      </w:r>
      <w:r w:rsidR="00944C2C">
        <w:rPr>
          <w:rStyle w:val="InitialStyle"/>
          <w:bCs/>
        </w:rPr>
        <w:t>tober 22</w:t>
      </w:r>
      <w:r w:rsidR="00E62702">
        <w:rPr>
          <w:rStyle w:val="InitialStyle"/>
          <w:bCs/>
        </w:rPr>
        <w:t>,</w:t>
      </w:r>
      <w:r w:rsidR="006F740E" w:rsidRPr="006F740E">
        <w:rPr>
          <w:rStyle w:val="InitialStyle"/>
          <w:bCs/>
        </w:rPr>
        <w:t xml:space="preserve"> 2018</w:t>
      </w:r>
      <w:r w:rsidRPr="006F740E">
        <w:rPr>
          <w:rStyle w:val="InitialStyle"/>
          <w:bCs/>
        </w:rPr>
        <w:t>, when they will be opened.  Proposals will be opened at the Burton M. Cross Office Building, 111 Sewall Street - 4</w:t>
      </w:r>
      <w:r w:rsidRPr="006F740E">
        <w:rPr>
          <w:rStyle w:val="InitialStyle"/>
          <w:bCs/>
          <w:vertAlign w:val="superscript"/>
        </w:rPr>
        <w:t>th</w:t>
      </w:r>
      <w:r w:rsidRPr="006F740E">
        <w:rPr>
          <w:rStyle w:val="InitialStyle"/>
          <w:bCs/>
        </w:rPr>
        <w:t xml:space="preserve"> Floor, Augusta, Maine.  Proposals not received at the Division of Procurement Services’ aforementioned e-mail address by the aforementioned deadline will not be considered for contract award.</w:t>
      </w:r>
    </w:p>
    <w:p w14:paraId="4E40D543" w14:textId="77777777" w:rsidR="00157242" w:rsidRPr="00956324" w:rsidRDefault="00157242" w:rsidP="001627BB">
      <w:pPr>
        <w:pStyle w:val="DefaultText"/>
        <w:widowControl/>
        <w:jc w:val="center"/>
        <w:rPr>
          <w:rStyle w:val="InitialStyle"/>
          <w:b/>
          <w:bCs/>
        </w:rPr>
      </w:pPr>
    </w:p>
    <w:p w14:paraId="28424EEC" w14:textId="77777777" w:rsidR="00157242" w:rsidRPr="00956324" w:rsidRDefault="00157242" w:rsidP="001627BB">
      <w:pPr>
        <w:pStyle w:val="DefaultText"/>
        <w:widowControl/>
        <w:jc w:val="center"/>
        <w:rPr>
          <w:rStyle w:val="InitialStyle"/>
          <w:b/>
          <w:bCs/>
        </w:rPr>
      </w:pPr>
      <w:r w:rsidRPr="00956324">
        <w:rPr>
          <w:rStyle w:val="InitialStyle"/>
          <w:b/>
          <w:bCs/>
        </w:rPr>
        <w:t>*************************************************</w:t>
      </w:r>
    </w:p>
    <w:p w14:paraId="12DA7693" w14:textId="77777777" w:rsidR="004B1E57" w:rsidRPr="00956324" w:rsidRDefault="004B1E57" w:rsidP="008477B9">
      <w:pPr>
        <w:pStyle w:val="DefaultText"/>
        <w:widowControl/>
        <w:jc w:val="center"/>
        <w:rPr>
          <w:rStyle w:val="InitialStyle"/>
          <w:b/>
          <w:bCs/>
        </w:rPr>
      </w:pPr>
    </w:p>
    <w:p w14:paraId="66B74722" w14:textId="77777777" w:rsidR="007F3807" w:rsidRPr="00490D8A" w:rsidRDefault="00F80BEB" w:rsidP="007F3807">
      <w:pPr>
        <w:pStyle w:val="DefaultText"/>
        <w:widowControl/>
        <w:jc w:val="center"/>
        <w:rPr>
          <w:rStyle w:val="InitialStyle"/>
          <w:b/>
          <w:bCs/>
          <w:sz w:val="28"/>
          <w:szCs w:val="28"/>
        </w:rPr>
      </w:pPr>
      <w:r>
        <w:rPr>
          <w:rStyle w:val="InitialStyle"/>
          <w:b/>
          <w:bCs/>
        </w:rPr>
        <w:br w:type="page"/>
      </w:r>
      <w:r w:rsidR="007F3807" w:rsidRPr="00490D8A">
        <w:rPr>
          <w:b/>
          <w:sz w:val="28"/>
          <w:szCs w:val="28"/>
          <w:lang w:eastAsia="ja-JP"/>
        </w:rPr>
        <w:lastRenderedPageBreak/>
        <w:t>RFP DEFINITIONS/ACRONYMS</w:t>
      </w:r>
    </w:p>
    <w:p w14:paraId="2030BE8B" w14:textId="77777777" w:rsidR="007F3807" w:rsidRDefault="007F3807" w:rsidP="007F3807">
      <w:pPr>
        <w:pStyle w:val="DefaultText"/>
        <w:widowControl/>
        <w:jc w:val="center"/>
        <w:rPr>
          <w:rStyle w:val="InitialStyle"/>
          <w:b/>
          <w:bCs/>
        </w:rPr>
      </w:pPr>
    </w:p>
    <w:p w14:paraId="090A9026" w14:textId="77777777" w:rsidR="007F3807" w:rsidRPr="00682A6A" w:rsidRDefault="007F3807" w:rsidP="007F3807">
      <w:pPr>
        <w:widowControl/>
        <w:rPr>
          <w:sz w:val="24"/>
          <w:szCs w:val="24"/>
        </w:rPr>
      </w:pPr>
      <w:r>
        <w:rPr>
          <w:sz w:val="24"/>
          <w:szCs w:val="24"/>
        </w:rPr>
        <w:t xml:space="preserve">The following terms and acronyms shall have the meaning indicated below as referenced in this </w:t>
      </w:r>
      <w:r w:rsidRPr="00682A6A">
        <w:rPr>
          <w:sz w:val="24"/>
          <w:szCs w:val="24"/>
        </w:rPr>
        <w:t>RFP</w:t>
      </w:r>
      <w:r>
        <w:rPr>
          <w:sz w:val="24"/>
          <w:szCs w:val="24"/>
        </w:rPr>
        <w:t>.</w:t>
      </w:r>
    </w:p>
    <w:p w14:paraId="7548B760" w14:textId="77777777" w:rsidR="007F3807" w:rsidRDefault="007F3807" w:rsidP="007F3807">
      <w:pPr>
        <w:pStyle w:val="DefaultText"/>
        <w:widowControl/>
        <w:jc w:val="center"/>
        <w:rPr>
          <w:rStyle w:val="InitialStyle"/>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7290"/>
      </w:tblGrid>
      <w:tr w:rsidR="007F3807" w:rsidRPr="004C5978" w14:paraId="522C9F7E" w14:textId="77777777" w:rsidTr="004E2D75">
        <w:tc>
          <w:tcPr>
            <w:tcW w:w="8746" w:type="dxa"/>
            <w:gridSpan w:val="2"/>
            <w:shd w:val="clear" w:color="auto" w:fill="auto"/>
          </w:tcPr>
          <w:p w14:paraId="01AFD936" w14:textId="77777777" w:rsidR="007F3807" w:rsidRPr="004C5978" w:rsidRDefault="007F3807" w:rsidP="004E2D75">
            <w:pPr>
              <w:pStyle w:val="DefaultText"/>
              <w:widowControl/>
              <w:jc w:val="center"/>
              <w:rPr>
                <w:rStyle w:val="InitialStyle"/>
                <w:b/>
                <w:bCs/>
              </w:rPr>
            </w:pPr>
            <w:r w:rsidRPr="004C5978">
              <w:rPr>
                <w:rStyle w:val="InitialStyle"/>
                <w:b/>
                <w:bCs/>
              </w:rPr>
              <w:t>BASIC ACRONYMS</w:t>
            </w:r>
          </w:p>
        </w:tc>
      </w:tr>
      <w:tr w:rsidR="007F3807" w:rsidRPr="004C5978" w14:paraId="4AF712BE" w14:textId="77777777" w:rsidTr="004E2D75">
        <w:tc>
          <w:tcPr>
            <w:tcW w:w="1456" w:type="dxa"/>
            <w:shd w:val="clear" w:color="auto" w:fill="auto"/>
          </w:tcPr>
          <w:p w14:paraId="14EF8B6E" w14:textId="77777777" w:rsidR="007F3807" w:rsidRPr="004C5978" w:rsidRDefault="007F3807" w:rsidP="004E2D75">
            <w:pPr>
              <w:pStyle w:val="DefaultText"/>
              <w:widowControl/>
              <w:rPr>
                <w:rStyle w:val="InitialStyle"/>
                <w:b/>
                <w:bCs/>
              </w:rPr>
            </w:pPr>
            <w:r w:rsidRPr="004C5978">
              <w:rPr>
                <w:rStyle w:val="InitialStyle"/>
                <w:b/>
                <w:bCs/>
              </w:rPr>
              <w:t>Department</w:t>
            </w:r>
          </w:p>
        </w:tc>
        <w:tc>
          <w:tcPr>
            <w:tcW w:w="7290" w:type="dxa"/>
            <w:shd w:val="clear" w:color="auto" w:fill="auto"/>
          </w:tcPr>
          <w:p w14:paraId="44C4BF98" w14:textId="77777777" w:rsidR="007F3807" w:rsidRPr="004C5978" w:rsidRDefault="007F3807" w:rsidP="004E2D75">
            <w:pPr>
              <w:pStyle w:val="DefaultText"/>
              <w:widowControl/>
              <w:rPr>
                <w:rStyle w:val="InitialStyle"/>
                <w:bCs/>
              </w:rPr>
            </w:pPr>
            <w:r w:rsidRPr="004C5978">
              <w:rPr>
                <w:rStyle w:val="InitialStyle"/>
                <w:bCs/>
              </w:rPr>
              <w:t>Maine Department of Health and Human Services</w:t>
            </w:r>
          </w:p>
        </w:tc>
      </w:tr>
      <w:tr w:rsidR="007F3807" w:rsidRPr="004C5978" w14:paraId="5AF66FA2" w14:textId="77777777" w:rsidTr="004E2D75">
        <w:tc>
          <w:tcPr>
            <w:tcW w:w="1456" w:type="dxa"/>
            <w:shd w:val="clear" w:color="auto" w:fill="auto"/>
          </w:tcPr>
          <w:p w14:paraId="0396EBC7" w14:textId="77777777" w:rsidR="007F3807" w:rsidRPr="004C5978" w:rsidRDefault="007F3807" w:rsidP="004E2D75">
            <w:pPr>
              <w:pStyle w:val="DefaultText"/>
              <w:widowControl/>
              <w:rPr>
                <w:rStyle w:val="InitialStyle"/>
                <w:b/>
                <w:bCs/>
              </w:rPr>
            </w:pPr>
            <w:r>
              <w:rPr>
                <w:rStyle w:val="InitialStyle"/>
                <w:b/>
                <w:bCs/>
              </w:rPr>
              <w:t>HUD</w:t>
            </w:r>
          </w:p>
        </w:tc>
        <w:tc>
          <w:tcPr>
            <w:tcW w:w="7290" w:type="dxa"/>
            <w:shd w:val="clear" w:color="auto" w:fill="auto"/>
          </w:tcPr>
          <w:p w14:paraId="4FDFE238" w14:textId="77777777" w:rsidR="007F3807" w:rsidRPr="004C5978" w:rsidRDefault="007F3807" w:rsidP="004E2D75">
            <w:pPr>
              <w:pStyle w:val="DefaultText"/>
              <w:widowControl/>
              <w:rPr>
                <w:rStyle w:val="InitialStyle"/>
                <w:bCs/>
              </w:rPr>
            </w:pPr>
            <w:r w:rsidRPr="004157A3">
              <w:rPr>
                <w:rStyle w:val="InitialStyle"/>
                <w:bCs/>
              </w:rPr>
              <w:t>U.S. Department of Housing and Urban Development</w:t>
            </w:r>
          </w:p>
        </w:tc>
      </w:tr>
      <w:tr w:rsidR="007F3807" w:rsidRPr="004C5978" w14:paraId="7CECBBFB" w14:textId="77777777" w:rsidTr="004E2D75">
        <w:tc>
          <w:tcPr>
            <w:tcW w:w="1456" w:type="dxa"/>
            <w:shd w:val="clear" w:color="auto" w:fill="auto"/>
          </w:tcPr>
          <w:p w14:paraId="3B258C45" w14:textId="77777777" w:rsidR="007F3807" w:rsidRPr="004C5978" w:rsidRDefault="007F3807" w:rsidP="004E2D75">
            <w:pPr>
              <w:pStyle w:val="DefaultText"/>
              <w:widowControl/>
              <w:rPr>
                <w:rStyle w:val="InitialStyle"/>
                <w:b/>
                <w:bCs/>
              </w:rPr>
            </w:pPr>
            <w:r w:rsidRPr="004C5978">
              <w:rPr>
                <w:rStyle w:val="InitialStyle"/>
                <w:b/>
                <w:bCs/>
              </w:rPr>
              <w:t>RFP</w:t>
            </w:r>
          </w:p>
        </w:tc>
        <w:tc>
          <w:tcPr>
            <w:tcW w:w="7290" w:type="dxa"/>
            <w:shd w:val="clear" w:color="auto" w:fill="auto"/>
          </w:tcPr>
          <w:p w14:paraId="2A82F48E" w14:textId="77777777" w:rsidR="007F3807" w:rsidRPr="004C5978" w:rsidRDefault="007F3807" w:rsidP="004E2D75">
            <w:pPr>
              <w:pStyle w:val="DefaultText"/>
              <w:widowControl/>
              <w:rPr>
                <w:rStyle w:val="InitialStyle"/>
                <w:bCs/>
              </w:rPr>
            </w:pPr>
            <w:r w:rsidRPr="004C5978">
              <w:rPr>
                <w:rStyle w:val="InitialStyle"/>
                <w:bCs/>
              </w:rPr>
              <w:t>Request for Proposals</w:t>
            </w:r>
          </w:p>
        </w:tc>
      </w:tr>
      <w:tr w:rsidR="007F3807" w:rsidRPr="004C5978" w14:paraId="7651C52D" w14:textId="77777777" w:rsidTr="004E2D75">
        <w:tc>
          <w:tcPr>
            <w:tcW w:w="1456" w:type="dxa"/>
            <w:shd w:val="clear" w:color="auto" w:fill="auto"/>
          </w:tcPr>
          <w:p w14:paraId="20F48891" w14:textId="77777777" w:rsidR="007F3807" w:rsidRPr="004C5978" w:rsidRDefault="007F3807" w:rsidP="004E2D75">
            <w:pPr>
              <w:pStyle w:val="DefaultText"/>
              <w:widowControl/>
              <w:rPr>
                <w:rStyle w:val="InitialStyle"/>
                <w:b/>
                <w:bCs/>
              </w:rPr>
            </w:pPr>
            <w:r w:rsidRPr="004C5978">
              <w:rPr>
                <w:rStyle w:val="InitialStyle"/>
                <w:b/>
                <w:bCs/>
              </w:rPr>
              <w:t>State</w:t>
            </w:r>
          </w:p>
        </w:tc>
        <w:tc>
          <w:tcPr>
            <w:tcW w:w="7290" w:type="dxa"/>
            <w:shd w:val="clear" w:color="auto" w:fill="auto"/>
          </w:tcPr>
          <w:p w14:paraId="6027EA3B" w14:textId="77777777" w:rsidR="007F3807" w:rsidRPr="004C5978" w:rsidRDefault="007F3807" w:rsidP="004E2D75">
            <w:pPr>
              <w:pStyle w:val="DefaultText"/>
              <w:widowControl/>
              <w:rPr>
                <w:rStyle w:val="InitialStyle"/>
                <w:bCs/>
              </w:rPr>
            </w:pPr>
            <w:r w:rsidRPr="004C5978">
              <w:rPr>
                <w:rStyle w:val="InitialStyle"/>
                <w:bCs/>
              </w:rPr>
              <w:t>State of Maine</w:t>
            </w:r>
          </w:p>
        </w:tc>
      </w:tr>
    </w:tbl>
    <w:p w14:paraId="3A065731" w14:textId="77777777" w:rsidR="007F3807" w:rsidRDefault="007F3807" w:rsidP="007F3807">
      <w:pPr>
        <w:pStyle w:val="DefaultText"/>
        <w:widowControl/>
        <w:jc w:val="center"/>
        <w:rPr>
          <w:rStyle w:val="InitialStyle"/>
          <w:b/>
          <w:bCs/>
        </w:rPr>
      </w:pPr>
    </w:p>
    <w:p w14:paraId="204BD8C8" w14:textId="77777777" w:rsidR="007F3807" w:rsidRPr="00241062" w:rsidRDefault="007F3807" w:rsidP="007F3807">
      <w:pPr>
        <w:pStyle w:val="ListParagraph"/>
        <w:numPr>
          <w:ilvl w:val="1"/>
          <w:numId w:val="50"/>
        </w:numPr>
        <w:autoSpaceDE/>
        <w:autoSpaceDN/>
        <w:ind w:left="360" w:right="422" w:hanging="360"/>
        <w:jc w:val="left"/>
        <w:rPr>
          <w:rFonts w:eastAsia="Arial"/>
          <w:sz w:val="24"/>
          <w:szCs w:val="24"/>
        </w:rPr>
      </w:pPr>
      <w:r w:rsidRPr="00241062">
        <w:rPr>
          <w:rFonts w:eastAsia="Arial"/>
          <w:b/>
          <w:bCs/>
          <w:sz w:val="24"/>
          <w:szCs w:val="24"/>
        </w:rPr>
        <w:t>Behavioral</w:t>
      </w:r>
      <w:r w:rsidRPr="00241062">
        <w:rPr>
          <w:rFonts w:eastAsia="Arial"/>
          <w:b/>
          <w:bCs/>
          <w:spacing w:val="-7"/>
          <w:sz w:val="24"/>
          <w:szCs w:val="24"/>
        </w:rPr>
        <w:t xml:space="preserve"> </w:t>
      </w:r>
      <w:r w:rsidRPr="00241062">
        <w:rPr>
          <w:rFonts w:eastAsia="Arial"/>
          <w:b/>
          <w:bCs/>
          <w:sz w:val="24"/>
          <w:szCs w:val="24"/>
        </w:rPr>
        <w:t>Intervention</w:t>
      </w:r>
      <w:r w:rsidRPr="00241062">
        <w:rPr>
          <w:rFonts w:eastAsia="Arial"/>
          <w:b/>
          <w:bCs/>
          <w:spacing w:val="-10"/>
          <w:sz w:val="24"/>
          <w:szCs w:val="24"/>
        </w:rPr>
        <w:t xml:space="preserve"> </w:t>
      </w:r>
      <w:r w:rsidRPr="00241062">
        <w:rPr>
          <w:rFonts w:eastAsia="Arial"/>
          <w:b/>
          <w:bCs/>
          <w:sz w:val="24"/>
          <w:szCs w:val="24"/>
        </w:rPr>
        <w:t>Training:</w:t>
      </w:r>
      <w:r w:rsidRPr="00241062">
        <w:rPr>
          <w:rFonts w:eastAsia="Arial"/>
          <w:b/>
          <w:bCs/>
          <w:spacing w:val="-11"/>
          <w:sz w:val="24"/>
          <w:szCs w:val="24"/>
        </w:rPr>
        <w:t xml:space="preserve"> </w:t>
      </w:r>
    </w:p>
    <w:p w14:paraId="18C82C4D" w14:textId="538452B7" w:rsidR="007F3807" w:rsidRDefault="007F3807" w:rsidP="007F3807">
      <w:pPr>
        <w:pStyle w:val="ListParagraph"/>
        <w:ind w:left="360" w:right="422"/>
        <w:rPr>
          <w:sz w:val="24"/>
          <w:szCs w:val="24"/>
        </w:rPr>
      </w:pPr>
      <w:r w:rsidRPr="00241062">
        <w:rPr>
          <w:rFonts w:eastAsia="Arial"/>
          <w:sz w:val="24"/>
          <w:szCs w:val="24"/>
        </w:rPr>
        <w:t>Training</w:t>
      </w:r>
      <w:r w:rsidRPr="00241062">
        <w:rPr>
          <w:rFonts w:eastAsia="Arial"/>
          <w:spacing w:val="-4"/>
          <w:sz w:val="24"/>
          <w:szCs w:val="24"/>
        </w:rPr>
        <w:t xml:space="preserve"> approved</w:t>
      </w:r>
      <w:r w:rsidRPr="00241062">
        <w:rPr>
          <w:rFonts w:eastAsia="Arial"/>
          <w:spacing w:val="-7"/>
          <w:sz w:val="24"/>
          <w:szCs w:val="24"/>
        </w:rPr>
        <w:t xml:space="preserve"> </w:t>
      </w:r>
      <w:r w:rsidRPr="00241062">
        <w:rPr>
          <w:rFonts w:eastAsia="Arial"/>
          <w:sz w:val="24"/>
          <w:szCs w:val="24"/>
        </w:rPr>
        <w:t>by</w:t>
      </w:r>
      <w:r w:rsidRPr="00241062">
        <w:rPr>
          <w:rFonts w:eastAsia="Arial"/>
          <w:spacing w:val="-10"/>
          <w:sz w:val="24"/>
          <w:szCs w:val="24"/>
        </w:rPr>
        <w:t xml:space="preserve"> </w:t>
      </w:r>
      <w:r w:rsidRPr="00241062">
        <w:rPr>
          <w:rFonts w:eastAsia="Arial"/>
          <w:sz w:val="24"/>
          <w:szCs w:val="24"/>
        </w:rPr>
        <w:t>the</w:t>
      </w:r>
      <w:r w:rsidRPr="00241062">
        <w:rPr>
          <w:rFonts w:eastAsia="Arial"/>
          <w:spacing w:val="-6"/>
          <w:sz w:val="24"/>
          <w:szCs w:val="24"/>
        </w:rPr>
        <w:t xml:space="preserve"> </w:t>
      </w:r>
      <w:r w:rsidRPr="00241062">
        <w:rPr>
          <w:rFonts w:eastAsia="Arial"/>
          <w:sz w:val="24"/>
          <w:szCs w:val="24"/>
        </w:rPr>
        <w:t>Department’s</w:t>
      </w:r>
      <w:r w:rsidRPr="00241062">
        <w:rPr>
          <w:rFonts w:eastAsia="Arial"/>
          <w:spacing w:val="-8"/>
          <w:sz w:val="24"/>
          <w:szCs w:val="24"/>
        </w:rPr>
        <w:t xml:space="preserve"> </w:t>
      </w:r>
      <w:r w:rsidRPr="00241062">
        <w:rPr>
          <w:rFonts w:eastAsia="Arial"/>
          <w:sz w:val="24"/>
          <w:szCs w:val="24"/>
        </w:rPr>
        <w:t>Division</w:t>
      </w:r>
      <w:r w:rsidRPr="00241062">
        <w:rPr>
          <w:rFonts w:eastAsia="Arial"/>
          <w:spacing w:val="-7"/>
          <w:sz w:val="24"/>
          <w:szCs w:val="24"/>
        </w:rPr>
        <w:t xml:space="preserve"> </w:t>
      </w:r>
      <w:r w:rsidRPr="00241062">
        <w:rPr>
          <w:rFonts w:eastAsia="Arial"/>
          <w:sz w:val="24"/>
          <w:szCs w:val="24"/>
        </w:rPr>
        <w:t>of</w:t>
      </w:r>
      <w:r w:rsidRPr="00241062">
        <w:rPr>
          <w:rFonts w:eastAsia="Arial"/>
          <w:spacing w:val="-3"/>
          <w:sz w:val="24"/>
          <w:szCs w:val="24"/>
        </w:rPr>
        <w:t xml:space="preserve"> </w:t>
      </w:r>
      <w:r w:rsidRPr="00241062">
        <w:rPr>
          <w:rFonts w:eastAsia="Arial"/>
          <w:sz w:val="24"/>
          <w:szCs w:val="24"/>
        </w:rPr>
        <w:t xml:space="preserve">Licensing </w:t>
      </w:r>
      <w:r w:rsidR="00100ACE">
        <w:rPr>
          <w:rFonts w:eastAsia="Arial"/>
          <w:sz w:val="24"/>
          <w:szCs w:val="24"/>
        </w:rPr>
        <w:t>and Certification (DLC)</w:t>
      </w:r>
      <w:r w:rsidRPr="00241062">
        <w:rPr>
          <w:rFonts w:eastAsia="Arial"/>
          <w:spacing w:val="-9"/>
          <w:sz w:val="24"/>
          <w:szCs w:val="24"/>
        </w:rPr>
        <w:t xml:space="preserve"> </w:t>
      </w:r>
      <w:r w:rsidRPr="00241062">
        <w:rPr>
          <w:rFonts w:eastAsia="Arial"/>
          <w:sz w:val="24"/>
          <w:szCs w:val="24"/>
        </w:rPr>
        <w:t>designed</w:t>
      </w:r>
      <w:r w:rsidRPr="00241062">
        <w:rPr>
          <w:rFonts w:eastAsia="Arial"/>
          <w:spacing w:val="-11"/>
          <w:sz w:val="24"/>
          <w:szCs w:val="24"/>
        </w:rPr>
        <w:t xml:space="preserve"> </w:t>
      </w:r>
      <w:r w:rsidRPr="00241062">
        <w:rPr>
          <w:rFonts w:eastAsia="Arial"/>
          <w:sz w:val="24"/>
          <w:szCs w:val="24"/>
        </w:rPr>
        <w:t>to</w:t>
      </w:r>
      <w:r w:rsidRPr="00241062">
        <w:rPr>
          <w:rFonts w:eastAsia="Arial"/>
          <w:spacing w:val="-14"/>
          <w:sz w:val="24"/>
          <w:szCs w:val="24"/>
        </w:rPr>
        <w:t xml:space="preserve"> </w:t>
      </w:r>
      <w:r w:rsidRPr="00241062">
        <w:rPr>
          <w:rFonts w:eastAsia="Arial"/>
          <w:sz w:val="24"/>
          <w:szCs w:val="24"/>
        </w:rPr>
        <w:t>facilitate</w:t>
      </w:r>
      <w:r w:rsidRPr="00241062">
        <w:rPr>
          <w:rFonts w:eastAsia="Arial"/>
          <w:spacing w:val="-9"/>
          <w:sz w:val="24"/>
          <w:szCs w:val="24"/>
        </w:rPr>
        <w:t xml:space="preserve"> </w:t>
      </w:r>
      <w:r w:rsidRPr="00241062">
        <w:rPr>
          <w:rFonts w:eastAsia="Arial"/>
          <w:spacing w:val="-3"/>
          <w:sz w:val="24"/>
          <w:szCs w:val="24"/>
        </w:rPr>
        <w:t>safe</w:t>
      </w:r>
      <w:r w:rsidRPr="00241062">
        <w:rPr>
          <w:rFonts w:eastAsia="Arial"/>
          <w:spacing w:val="-11"/>
          <w:sz w:val="24"/>
          <w:szCs w:val="24"/>
        </w:rPr>
        <w:t xml:space="preserve"> </w:t>
      </w:r>
      <w:r w:rsidRPr="00241062">
        <w:rPr>
          <w:rFonts w:eastAsia="Arial"/>
          <w:sz w:val="24"/>
          <w:szCs w:val="24"/>
        </w:rPr>
        <w:t>and</w:t>
      </w:r>
      <w:r w:rsidRPr="00241062">
        <w:rPr>
          <w:rFonts w:eastAsia="Arial"/>
          <w:spacing w:val="-11"/>
          <w:sz w:val="24"/>
          <w:szCs w:val="24"/>
        </w:rPr>
        <w:t xml:space="preserve"> </w:t>
      </w:r>
      <w:r w:rsidRPr="00241062">
        <w:rPr>
          <w:rFonts w:eastAsia="Arial"/>
          <w:sz w:val="24"/>
          <w:szCs w:val="24"/>
        </w:rPr>
        <w:t>therapeutic</w:t>
      </w:r>
      <w:r w:rsidRPr="00241062">
        <w:rPr>
          <w:rFonts w:eastAsia="Arial"/>
          <w:spacing w:val="-7"/>
          <w:sz w:val="24"/>
          <w:szCs w:val="24"/>
        </w:rPr>
        <w:t xml:space="preserve"> </w:t>
      </w:r>
      <w:r w:rsidRPr="00241062">
        <w:rPr>
          <w:rFonts w:eastAsia="Arial"/>
          <w:sz w:val="24"/>
          <w:szCs w:val="24"/>
        </w:rPr>
        <w:t>interactions</w:t>
      </w:r>
      <w:r w:rsidRPr="00241062">
        <w:rPr>
          <w:rFonts w:eastAsia="Arial"/>
          <w:spacing w:val="-9"/>
          <w:sz w:val="24"/>
          <w:szCs w:val="24"/>
        </w:rPr>
        <w:t xml:space="preserve"> </w:t>
      </w:r>
      <w:r w:rsidRPr="00241062">
        <w:rPr>
          <w:rFonts w:eastAsia="Arial"/>
          <w:sz w:val="24"/>
          <w:szCs w:val="24"/>
        </w:rPr>
        <w:t>between</w:t>
      </w:r>
      <w:r w:rsidRPr="00241062">
        <w:rPr>
          <w:rFonts w:eastAsia="Arial"/>
          <w:spacing w:val="-9"/>
          <w:sz w:val="24"/>
          <w:szCs w:val="24"/>
        </w:rPr>
        <w:t xml:space="preserve"> </w:t>
      </w:r>
      <w:r w:rsidRPr="00241062">
        <w:rPr>
          <w:rFonts w:eastAsia="Arial"/>
          <w:sz w:val="24"/>
          <w:szCs w:val="24"/>
        </w:rPr>
        <w:t>staff</w:t>
      </w:r>
      <w:r w:rsidRPr="00241062">
        <w:rPr>
          <w:rFonts w:eastAsia="Arial"/>
          <w:spacing w:val="-6"/>
          <w:sz w:val="24"/>
          <w:szCs w:val="24"/>
        </w:rPr>
        <w:t xml:space="preserve"> </w:t>
      </w:r>
      <w:r w:rsidRPr="00241062">
        <w:rPr>
          <w:rFonts w:eastAsia="Arial"/>
          <w:sz w:val="24"/>
          <w:szCs w:val="24"/>
        </w:rPr>
        <w:t>and individuals with behavioral impairments</w:t>
      </w:r>
      <w:r>
        <w:rPr>
          <w:rFonts w:eastAsia="Arial"/>
          <w:sz w:val="24"/>
          <w:szCs w:val="24"/>
        </w:rPr>
        <w:t>, refer to</w:t>
      </w:r>
      <w:r w:rsidRPr="00241062">
        <w:rPr>
          <w:rFonts w:eastAsia="Arial"/>
          <w:sz w:val="24"/>
          <w:szCs w:val="24"/>
        </w:rPr>
        <w:t xml:space="preserve">: </w:t>
      </w:r>
      <w:hyperlink r:id="rId17">
        <w:r w:rsidRPr="00241062">
          <w:rPr>
            <w:rFonts w:eastAsia="Arial"/>
            <w:color w:val="0000FF"/>
            <w:sz w:val="24"/>
            <w:szCs w:val="24"/>
            <w:u w:val="single" w:color="0000FF"/>
          </w:rPr>
          <w:t>http://muskie.usm.maine.edu/cfl/MHRTIAcceptableTraining.html</w:t>
        </w:r>
      </w:hyperlink>
      <w:r w:rsidRPr="00241062">
        <w:rPr>
          <w:sz w:val="24"/>
          <w:szCs w:val="24"/>
        </w:rPr>
        <w:t>.</w:t>
      </w:r>
    </w:p>
    <w:p w14:paraId="52584FED" w14:textId="77777777" w:rsidR="007F3807" w:rsidRDefault="007F3807" w:rsidP="007F3807">
      <w:pPr>
        <w:pStyle w:val="ListParagraph"/>
        <w:ind w:left="360" w:right="422"/>
        <w:rPr>
          <w:sz w:val="24"/>
          <w:szCs w:val="24"/>
        </w:rPr>
      </w:pPr>
    </w:p>
    <w:p w14:paraId="20FF1BA7" w14:textId="77777777" w:rsidR="007F3807" w:rsidRPr="00241062" w:rsidRDefault="007F3807" w:rsidP="007F3807">
      <w:pPr>
        <w:pStyle w:val="ListParagraph"/>
        <w:numPr>
          <w:ilvl w:val="1"/>
          <w:numId w:val="50"/>
        </w:numPr>
        <w:autoSpaceDE/>
        <w:autoSpaceDN/>
        <w:ind w:left="360" w:right="201" w:hanging="360"/>
        <w:jc w:val="left"/>
        <w:rPr>
          <w:rFonts w:eastAsia="Arial"/>
          <w:sz w:val="24"/>
          <w:szCs w:val="24"/>
        </w:rPr>
      </w:pPr>
      <w:r w:rsidRPr="00241062">
        <w:rPr>
          <w:b/>
          <w:sz w:val="24"/>
          <w:szCs w:val="24"/>
        </w:rPr>
        <w:t xml:space="preserve">Cardio Pulmonary Resuscitation (CPR) Training: </w:t>
      </w:r>
    </w:p>
    <w:p w14:paraId="75D4A65D" w14:textId="77777777" w:rsidR="007F3807" w:rsidRPr="00241062" w:rsidRDefault="007F3807" w:rsidP="007F3807">
      <w:pPr>
        <w:pStyle w:val="ListParagraph"/>
        <w:ind w:left="360" w:right="569"/>
        <w:rPr>
          <w:rFonts w:eastAsia="Arial"/>
          <w:sz w:val="24"/>
          <w:szCs w:val="24"/>
        </w:rPr>
      </w:pPr>
      <w:r w:rsidRPr="00241062">
        <w:rPr>
          <w:sz w:val="24"/>
          <w:szCs w:val="24"/>
        </w:rPr>
        <w:t>Hands-on training that teaches</w:t>
      </w:r>
      <w:r w:rsidRPr="00241062">
        <w:rPr>
          <w:spacing w:val="-17"/>
          <w:sz w:val="24"/>
          <w:szCs w:val="24"/>
        </w:rPr>
        <w:t xml:space="preserve"> </w:t>
      </w:r>
      <w:r w:rsidRPr="00241062">
        <w:rPr>
          <w:sz w:val="24"/>
          <w:szCs w:val="24"/>
        </w:rPr>
        <w:t>lifesaving techniques to revive someone who has suffered cardiac arrest. The list of accepted courses can</w:t>
      </w:r>
      <w:r w:rsidRPr="00241062">
        <w:rPr>
          <w:spacing w:val="-24"/>
          <w:sz w:val="24"/>
          <w:szCs w:val="24"/>
        </w:rPr>
        <w:t xml:space="preserve"> </w:t>
      </w:r>
      <w:r w:rsidRPr="00241062">
        <w:rPr>
          <w:sz w:val="24"/>
          <w:szCs w:val="24"/>
        </w:rPr>
        <w:t>be found at:</w:t>
      </w:r>
      <w:r w:rsidRPr="00241062">
        <w:rPr>
          <w:spacing w:val="-1"/>
          <w:sz w:val="24"/>
          <w:szCs w:val="24"/>
        </w:rPr>
        <w:t xml:space="preserve"> </w:t>
      </w:r>
      <w:hyperlink r:id="rId18">
        <w:r w:rsidRPr="00241062">
          <w:rPr>
            <w:color w:val="0000FF"/>
            <w:sz w:val="24"/>
            <w:szCs w:val="24"/>
            <w:u w:val="single" w:color="0000FF"/>
          </w:rPr>
          <w:t>http://muskie.usm.maine.edu/cfl/MHRTICPR1stAid.html</w:t>
        </w:r>
      </w:hyperlink>
      <w:r w:rsidRPr="00241062">
        <w:rPr>
          <w:sz w:val="24"/>
          <w:szCs w:val="24"/>
        </w:rPr>
        <w:t>.</w:t>
      </w:r>
    </w:p>
    <w:p w14:paraId="79FF2FAC" w14:textId="77777777" w:rsidR="007F3807" w:rsidRPr="00241062" w:rsidRDefault="007F3807" w:rsidP="007F3807">
      <w:pPr>
        <w:rPr>
          <w:rFonts w:eastAsia="Arial"/>
          <w:sz w:val="24"/>
          <w:szCs w:val="24"/>
        </w:rPr>
      </w:pPr>
    </w:p>
    <w:p w14:paraId="4DD4DD48" w14:textId="77777777" w:rsidR="007F3807" w:rsidRPr="00241062" w:rsidRDefault="007F3807" w:rsidP="007F3807">
      <w:pPr>
        <w:pStyle w:val="ListParagraph"/>
        <w:numPr>
          <w:ilvl w:val="1"/>
          <w:numId w:val="50"/>
        </w:numPr>
        <w:autoSpaceDE/>
        <w:autoSpaceDN/>
        <w:ind w:left="360" w:right="569" w:hanging="360"/>
        <w:jc w:val="left"/>
        <w:rPr>
          <w:rFonts w:eastAsia="Arial"/>
          <w:sz w:val="24"/>
          <w:szCs w:val="24"/>
        </w:rPr>
      </w:pPr>
      <w:r w:rsidRPr="00241062">
        <w:rPr>
          <w:b/>
          <w:sz w:val="24"/>
          <w:szCs w:val="24"/>
        </w:rPr>
        <w:t>Casework:</w:t>
      </w:r>
      <w:r w:rsidRPr="00241062">
        <w:rPr>
          <w:b/>
          <w:spacing w:val="-9"/>
          <w:sz w:val="24"/>
          <w:szCs w:val="24"/>
        </w:rPr>
        <w:t xml:space="preserve"> </w:t>
      </w:r>
    </w:p>
    <w:p w14:paraId="7A3A0079" w14:textId="66948F7A" w:rsidR="007F3807" w:rsidRPr="00241062" w:rsidRDefault="007F3807" w:rsidP="007F3807">
      <w:pPr>
        <w:pStyle w:val="ListParagraph"/>
        <w:ind w:left="360" w:right="569"/>
        <w:rPr>
          <w:rFonts w:eastAsia="Arial"/>
          <w:sz w:val="24"/>
          <w:szCs w:val="24"/>
        </w:rPr>
      </w:pPr>
      <w:r w:rsidRPr="00241062">
        <w:rPr>
          <w:sz w:val="24"/>
          <w:szCs w:val="24"/>
        </w:rPr>
        <w:t>Any</w:t>
      </w:r>
      <w:r w:rsidRPr="00241062">
        <w:rPr>
          <w:spacing w:val="-13"/>
          <w:sz w:val="24"/>
          <w:szCs w:val="24"/>
        </w:rPr>
        <w:t xml:space="preserve"> </w:t>
      </w:r>
      <w:r w:rsidRPr="00241062">
        <w:rPr>
          <w:sz w:val="24"/>
          <w:szCs w:val="24"/>
        </w:rPr>
        <w:t>support</w:t>
      </w:r>
      <w:r w:rsidRPr="00241062">
        <w:rPr>
          <w:spacing w:val="-10"/>
          <w:sz w:val="24"/>
          <w:szCs w:val="24"/>
        </w:rPr>
        <w:t xml:space="preserve"> </w:t>
      </w:r>
      <w:r w:rsidRPr="00241062">
        <w:rPr>
          <w:sz w:val="24"/>
          <w:szCs w:val="24"/>
        </w:rPr>
        <w:t>service</w:t>
      </w:r>
      <w:r w:rsidRPr="00241062">
        <w:rPr>
          <w:spacing w:val="-10"/>
          <w:sz w:val="24"/>
          <w:szCs w:val="24"/>
        </w:rPr>
        <w:t xml:space="preserve"> </w:t>
      </w:r>
      <w:r w:rsidRPr="00596F0E">
        <w:rPr>
          <w:sz w:val="24"/>
          <w:szCs w:val="24"/>
        </w:rPr>
        <w:t>provided</w:t>
      </w:r>
      <w:r w:rsidRPr="00596F0E">
        <w:rPr>
          <w:spacing w:val="-10"/>
          <w:sz w:val="24"/>
          <w:szCs w:val="24"/>
        </w:rPr>
        <w:t xml:space="preserve"> </w:t>
      </w:r>
      <w:r w:rsidR="00EA0FFF" w:rsidRPr="00596F0E">
        <w:rPr>
          <w:spacing w:val="-10"/>
          <w:sz w:val="24"/>
          <w:szCs w:val="24"/>
        </w:rPr>
        <w:t>under this RFP</w:t>
      </w:r>
      <w:r w:rsidRPr="006E34D8">
        <w:rPr>
          <w:sz w:val="24"/>
          <w:szCs w:val="24"/>
        </w:rPr>
        <w:t>,</w:t>
      </w:r>
      <w:r w:rsidRPr="00241062">
        <w:rPr>
          <w:spacing w:val="-10"/>
          <w:sz w:val="24"/>
          <w:szCs w:val="24"/>
        </w:rPr>
        <w:t xml:space="preserve"> </w:t>
      </w:r>
      <w:r w:rsidRPr="00241062">
        <w:rPr>
          <w:sz w:val="24"/>
          <w:szCs w:val="24"/>
        </w:rPr>
        <w:t>that</w:t>
      </w:r>
      <w:r w:rsidRPr="00241062">
        <w:rPr>
          <w:spacing w:val="-10"/>
          <w:sz w:val="24"/>
          <w:szCs w:val="24"/>
        </w:rPr>
        <w:t xml:space="preserve"> </w:t>
      </w:r>
      <w:r w:rsidRPr="00241062">
        <w:rPr>
          <w:sz w:val="24"/>
          <w:szCs w:val="24"/>
        </w:rPr>
        <w:t>is</w:t>
      </w:r>
      <w:r w:rsidRPr="00241062">
        <w:rPr>
          <w:spacing w:val="-13"/>
          <w:sz w:val="24"/>
          <w:szCs w:val="24"/>
        </w:rPr>
        <w:t xml:space="preserve"> </w:t>
      </w:r>
      <w:r w:rsidRPr="00241062">
        <w:rPr>
          <w:sz w:val="24"/>
          <w:szCs w:val="24"/>
        </w:rPr>
        <w:t>not</w:t>
      </w:r>
      <w:r w:rsidRPr="00241062">
        <w:rPr>
          <w:spacing w:val="-10"/>
          <w:sz w:val="24"/>
          <w:szCs w:val="24"/>
        </w:rPr>
        <w:t xml:space="preserve"> </w:t>
      </w:r>
      <w:r w:rsidRPr="00241062">
        <w:rPr>
          <w:sz w:val="24"/>
          <w:szCs w:val="24"/>
        </w:rPr>
        <w:t>reimbursable through</w:t>
      </w:r>
      <w:r w:rsidRPr="00241062">
        <w:rPr>
          <w:spacing w:val="-1"/>
          <w:sz w:val="24"/>
          <w:szCs w:val="24"/>
        </w:rPr>
        <w:t xml:space="preserve"> </w:t>
      </w:r>
      <w:r w:rsidRPr="00241062">
        <w:rPr>
          <w:sz w:val="24"/>
          <w:szCs w:val="24"/>
        </w:rPr>
        <w:t>MaineCare</w:t>
      </w:r>
      <w:bookmarkStart w:id="4" w:name="_Hlk517247260"/>
      <w:r w:rsidRPr="00241062">
        <w:rPr>
          <w:sz w:val="24"/>
          <w:szCs w:val="24"/>
        </w:rPr>
        <w:t>.</w:t>
      </w:r>
      <w:bookmarkEnd w:id="4"/>
    </w:p>
    <w:p w14:paraId="1E3122B0" w14:textId="77777777" w:rsidR="007F3807" w:rsidRPr="00241062" w:rsidRDefault="007F3807" w:rsidP="007F3807">
      <w:pPr>
        <w:ind w:left="360"/>
        <w:rPr>
          <w:rFonts w:eastAsia="Arial"/>
          <w:sz w:val="24"/>
          <w:szCs w:val="24"/>
        </w:rPr>
      </w:pPr>
    </w:p>
    <w:p w14:paraId="5E0C6FCF" w14:textId="6F427BFF" w:rsidR="007F3807" w:rsidRPr="00241062" w:rsidRDefault="005A69BB" w:rsidP="007F3807">
      <w:pPr>
        <w:pStyle w:val="ListParagraph"/>
        <w:numPr>
          <w:ilvl w:val="1"/>
          <w:numId w:val="50"/>
        </w:numPr>
        <w:autoSpaceDE/>
        <w:autoSpaceDN/>
        <w:ind w:left="360" w:right="117" w:hanging="360"/>
        <w:jc w:val="left"/>
        <w:rPr>
          <w:rFonts w:eastAsia="Arial"/>
          <w:sz w:val="24"/>
          <w:szCs w:val="24"/>
        </w:rPr>
      </w:pPr>
      <w:r>
        <w:rPr>
          <w:b/>
          <w:sz w:val="24"/>
          <w:szCs w:val="24"/>
        </w:rPr>
        <w:t>Chronic Homelessness</w:t>
      </w:r>
      <w:r w:rsidR="007F3807" w:rsidRPr="00241062">
        <w:rPr>
          <w:b/>
          <w:sz w:val="24"/>
          <w:szCs w:val="24"/>
        </w:rPr>
        <w:t>:</w:t>
      </w:r>
      <w:r w:rsidR="007F3807" w:rsidRPr="00241062">
        <w:rPr>
          <w:b/>
          <w:spacing w:val="-9"/>
          <w:sz w:val="24"/>
          <w:szCs w:val="24"/>
        </w:rPr>
        <w:t xml:space="preserve"> </w:t>
      </w:r>
    </w:p>
    <w:p w14:paraId="1E2A490B" w14:textId="541E65DC" w:rsidR="007F3807" w:rsidRPr="00241062" w:rsidRDefault="007F3807" w:rsidP="007F3807">
      <w:pPr>
        <w:pStyle w:val="ListParagraph"/>
        <w:ind w:left="360" w:right="117"/>
        <w:rPr>
          <w:rFonts w:eastAsia="Arial"/>
          <w:sz w:val="24"/>
          <w:szCs w:val="24"/>
        </w:rPr>
      </w:pPr>
      <w:r w:rsidRPr="00241062">
        <w:rPr>
          <w:sz w:val="24"/>
          <w:szCs w:val="24"/>
        </w:rPr>
        <w:t>An</w:t>
      </w:r>
      <w:r w:rsidRPr="00241062">
        <w:rPr>
          <w:spacing w:val="-7"/>
          <w:sz w:val="24"/>
          <w:szCs w:val="24"/>
        </w:rPr>
        <w:t xml:space="preserve"> </w:t>
      </w:r>
      <w:r w:rsidRPr="00241062">
        <w:rPr>
          <w:sz w:val="24"/>
          <w:szCs w:val="24"/>
        </w:rPr>
        <w:t>individual</w:t>
      </w:r>
      <w:r w:rsidRPr="00241062">
        <w:rPr>
          <w:spacing w:val="-8"/>
          <w:sz w:val="24"/>
          <w:szCs w:val="24"/>
        </w:rPr>
        <w:t xml:space="preserve"> </w:t>
      </w:r>
      <w:r w:rsidRPr="00241062">
        <w:rPr>
          <w:sz w:val="24"/>
          <w:szCs w:val="24"/>
        </w:rPr>
        <w:t>who</w:t>
      </w:r>
      <w:r w:rsidRPr="00241062">
        <w:rPr>
          <w:spacing w:val="-7"/>
          <w:sz w:val="24"/>
          <w:szCs w:val="24"/>
        </w:rPr>
        <w:t xml:space="preserve"> </w:t>
      </w:r>
      <w:r w:rsidRPr="00241062">
        <w:rPr>
          <w:sz w:val="24"/>
          <w:szCs w:val="24"/>
        </w:rPr>
        <w:t>has</w:t>
      </w:r>
      <w:r w:rsidRPr="00241062">
        <w:rPr>
          <w:spacing w:val="-7"/>
          <w:sz w:val="24"/>
          <w:szCs w:val="24"/>
        </w:rPr>
        <w:t xml:space="preserve"> </w:t>
      </w:r>
      <w:r w:rsidRPr="00241062">
        <w:rPr>
          <w:sz w:val="24"/>
          <w:szCs w:val="24"/>
        </w:rPr>
        <w:t>experienced</w:t>
      </w:r>
      <w:r w:rsidRPr="00241062">
        <w:rPr>
          <w:spacing w:val="-7"/>
          <w:sz w:val="24"/>
          <w:szCs w:val="24"/>
        </w:rPr>
        <w:t xml:space="preserve"> </w:t>
      </w:r>
      <w:r>
        <w:rPr>
          <w:sz w:val="24"/>
          <w:szCs w:val="24"/>
        </w:rPr>
        <w:t>Homeless</w:t>
      </w:r>
      <w:r w:rsidRPr="00241062">
        <w:rPr>
          <w:sz w:val="24"/>
          <w:szCs w:val="24"/>
        </w:rPr>
        <w:t>ness</w:t>
      </w:r>
      <w:r w:rsidRPr="00241062">
        <w:rPr>
          <w:spacing w:val="-9"/>
          <w:sz w:val="24"/>
          <w:szCs w:val="24"/>
        </w:rPr>
        <w:t xml:space="preserve"> </w:t>
      </w:r>
      <w:r w:rsidRPr="00241062">
        <w:rPr>
          <w:sz w:val="24"/>
          <w:szCs w:val="24"/>
        </w:rPr>
        <w:t>for</w:t>
      </w:r>
      <w:r w:rsidRPr="00241062">
        <w:rPr>
          <w:spacing w:val="-8"/>
          <w:sz w:val="24"/>
          <w:szCs w:val="24"/>
        </w:rPr>
        <w:t xml:space="preserve"> </w:t>
      </w:r>
      <w:r w:rsidRPr="00241062">
        <w:rPr>
          <w:sz w:val="24"/>
          <w:szCs w:val="24"/>
        </w:rPr>
        <w:t>a</w:t>
      </w:r>
      <w:r w:rsidRPr="00241062">
        <w:rPr>
          <w:spacing w:val="-7"/>
          <w:sz w:val="24"/>
          <w:szCs w:val="24"/>
        </w:rPr>
        <w:t xml:space="preserve"> </w:t>
      </w:r>
      <w:r w:rsidRPr="00241062">
        <w:rPr>
          <w:sz w:val="24"/>
          <w:szCs w:val="24"/>
        </w:rPr>
        <w:t>year</w:t>
      </w:r>
      <w:r w:rsidRPr="00241062">
        <w:rPr>
          <w:spacing w:val="-7"/>
          <w:sz w:val="24"/>
          <w:szCs w:val="24"/>
        </w:rPr>
        <w:t xml:space="preserve"> </w:t>
      </w:r>
      <w:r w:rsidRPr="00241062">
        <w:rPr>
          <w:sz w:val="24"/>
          <w:szCs w:val="24"/>
        </w:rPr>
        <w:t>or</w:t>
      </w:r>
      <w:r w:rsidRPr="00241062">
        <w:rPr>
          <w:spacing w:val="-7"/>
          <w:sz w:val="24"/>
          <w:szCs w:val="24"/>
        </w:rPr>
        <w:t xml:space="preserve"> </w:t>
      </w:r>
      <w:r w:rsidRPr="00241062">
        <w:rPr>
          <w:sz w:val="24"/>
          <w:szCs w:val="24"/>
        </w:rPr>
        <w:t>longer,</w:t>
      </w:r>
      <w:r w:rsidRPr="00241062">
        <w:rPr>
          <w:spacing w:val="-7"/>
          <w:sz w:val="24"/>
          <w:szCs w:val="24"/>
        </w:rPr>
        <w:t xml:space="preserve"> </w:t>
      </w:r>
      <w:r w:rsidRPr="00241062">
        <w:rPr>
          <w:sz w:val="24"/>
          <w:szCs w:val="24"/>
        </w:rPr>
        <w:t>or who</w:t>
      </w:r>
      <w:r w:rsidRPr="00241062">
        <w:rPr>
          <w:spacing w:val="-4"/>
          <w:sz w:val="24"/>
          <w:szCs w:val="24"/>
        </w:rPr>
        <w:t xml:space="preserve"> </w:t>
      </w:r>
      <w:r w:rsidRPr="00241062">
        <w:rPr>
          <w:sz w:val="24"/>
          <w:szCs w:val="24"/>
        </w:rPr>
        <w:t>has</w:t>
      </w:r>
      <w:r w:rsidRPr="00241062">
        <w:rPr>
          <w:spacing w:val="-8"/>
          <w:sz w:val="24"/>
          <w:szCs w:val="24"/>
        </w:rPr>
        <w:t xml:space="preserve"> </w:t>
      </w:r>
      <w:r w:rsidRPr="00241062">
        <w:rPr>
          <w:sz w:val="24"/>
          <w:szCs w:val="24"/>
        </w:rPr>
        <w:t>experienced</w:t>
      </w:r>
      <w:r w:rsidRPr="00241062">
        <w:rPr>
          <w:spacing w:val="-6"/>
          <w:sz w:val="24"/>
          <w:szCs w:val="24"/>
        </w:rPr>
        <w:t xml:space="preserve"> </w:t>
      </w:r>
      <w:r w:rsidRPr="00241062">
        <w:rPr>
          <w:sz w:val="24"/>
          <w:szCs w:val="24"/>
        </w:rPr>
        <w:t>at</w:t>
      </w:r>
      <w:r w:rsidRPr="00241062">
        <w:rPr>
          <w:spacing w:val="-5"/>
          <w:sz w:val="24"/>
          <w:szCs w:val="24"/>
        </w:rPr>
        <w:t xml:space="preserve"> </w:t>
      </w:r>
      <w:r w:rsidRPr="00241062">
        <w:rPr>
          <w:sz w:val="24"/>
          <w:szCs w:val="24"/>
        </w:rPr>
        <w:t>least</w:t>
      </w:r>
      <w:r w:rsidRPr="00241062">
        <w:rPr>
          <w:spacing w:val="-7"/>
          <w:sz w:val="24"/>
          <w:szCs w:val="24"/>
        </w:rPr>
        <w:t xml:space="preserve"> </w:t>
      </w:r>
      <w:r w:rsidRPr="00241062">
        <w:rPr>
          <w:sz w:val="24"/>
          <w:szCs w:val="24"/>
        </w:rPr>
        <w:t>four</w:t>
      </w:r>
      <w:r w:rsidRPr="00241062">
        <w:rPr>
          <w:spacing w:val="-7"/>
          <w:sz w:val="24"/>
          <w:szCs w:val="24"/>
        </w:rPr>
        <w:t xml:space="preserve"> </w:t>
      </w:r>
      <w:r w:rsidRPr="00241062">
        <w:rPr>
          <w:sz w:val="24"/>
          <w:szCs w:val="24"/>
        </w:rPr>
        <w:t>(4)</w:t>
      </w:r>
      <w:r w:rsidRPr="00241062">
        <w:rPr>
          <w:spacing w:val="-6"/>
          <w:sz w:val="24"/>
          <w:szCs w:val="24"/>
        </w:rPr>
        <w:t xml:space="preserve"> </w:t>
      </w:r>
      <w:r w:rsidRPr="00241062">
        <w:rPr>
          <w:sz w:val="24"/>
          <w:szCs w:val="24"/>
        </w:rPr>
        <w:t>episodes</w:t>
      </w:r>
      <w:r w:rsidRPr="00241062">
        <w:rPr>
          <w:spacing w:val="-6"/>
          <w:sz w:val="24"/>
          <w:szCs w:val="24"/>
        </w:rPr>
        <w:t xml:space="preserve"> </w:t>
      </w:r>
      <w:r w:rsidRPr="00241062">
        <w:rPr>
          <w:sz w:val="24"/>
          <w:szCs w:val="24"/>
        </w:rPr>
        <w:t>of</w:t>
      </w:r>
      <w:r w:rsidRPr="00241062">
        <w:rPr>
          <w:spacing w:val="-7"/>
          <w:sz w:val="24"/>
          <w:szCs w:val="24"/>
        </w:rPr>
        <w:t xml:space="preserve"> </w:t>
      </w:r>
      <w:r>
        <w:rPr>
          <w:sz w:val="24"/>
          <w:szCs w:val="24"/>
        </w:rPr>
        <w:t>Homeless</w:t>
      </w:r>
      <w:r w:rsidRPr="00241062">
        <w:rPr>
          <w:sz w:val="24"/>
          <w:szCs w:val="24"/>
        </w:rPr>
        <w:t>ness</w:t>
      </w:r>
      <w:r w:rsidRPr="00241062">
        <w:rPr>
          <w:spacing w:val="-6"/>
          <w:sz w:val="24"/>
          <w:szCs w:val="24"/>
        </w:rPr>
        <w:t xml:space="preserve"> </w:t>
      </w:r>
      <w:r w:rsidRPr="00241062">
        <w:rPr>
          <w:sz w:val="24"/>
          <w:szCs w:val="24"/>
        </w:rPr>
        <w:t>in</w:t>
      </w:r>
      <w:r w:rsidRPr="00241062">
        <w:rPr>
          <w:spacing w:val="-8"/>
          <w:sz w:val="24"/>
          <w:szCs w:val="24"/>
        </w:rPr>
        <w:t xml:space="preserve"> </w:t>
      </w:r>
      <w:r w:rsidRPr="00241062">
        <w:rPr>
          <w:sz w:val="24"/>
          <w:szCs w:val="24"/>
        </w:rPr>
        <w:t>the</w:t>
      </w:r>
      <w:r w:rsidRPr="00241062">
        <w:rPr>
          <w:spacing w:val="-6"/>
          <w:sz w:val="24"/>
          <w:szCs w:val="24"/>
        </w:rPr>
        <w:t xml:space="preserve"> </w:t>
      </w:r>
      <w:r w:rsidRPr="00241062">
        <w:rPr>
          <w:sz w:val="24"/>
          <w:szCs w:val="24"/>
        </w:rPr>
        <w:t>last</w:t>
      </w:r>
      <w:r w:rsidRPr="00241062">
        <w:rPr>
          <w:spacing w:val="-6"/>
          <w:sz w:val="24"/>
          <w:szCs w:val="24"/>
        </w:rPr>
        <w:t xml:space="preserve"> </w:t>
      </w:r>
      <w:r w:rsidRPr="00241062">
        <w:rPr>
          <w:sz w:val="24"/>
          <w:szCs w:val="24"/>
        </w:rPr>
        <w:t>three</w:t>
      </w:r>
      <w:r w:rsidRPr="00241062">
        <w:rPr>
          <w:spacing w:val="-6"/>
          <w:sz w:val="24"/>
          <w:szCs w:val="24"/>
        </w:rPr>
        <w:t xml:space="preserve"> </w:t>
      </w:r>
      <w:r w:rsidRPr="00241062">
        <w:rPr>
          <w:sz w:val="24"/>
          <w:szCs w:val="24"/>
        </w:rPr>
        <w:t>(3)</w:t>
      </w:r>
      <w:r w:rsidRPr="00241062">
        <w:rPr>
          <w:spacing w:val="-3"/>
          <w:sz w:val="24"/>
          <w:szCs w:val="24"/>
        </w:rPr>
        <w:t xml:space="preserve"> </w:t>
      </w:r>
      <w:r w:rsidRPr="00241062">
        <w:rPr>
          <w:sz w:val="24"/>
          <w:szCs w:val="24"/>
        </w:rPr>
        <w:t>years</w:t>
      </w:r>
      <w:r w:rsidRPr="00241062">
        <w:rPr>
          <w:spacing w:val="-3"/>
          <w:sz w:val="24"/>
          <w:szCs w:val="24"/>
        </w:rPr>
        <w:t xml:space="preserve"> </w:t>
      </w:r>
      <w:r w:rsidRPr="00241062">
        <w:rPr>
          <w:sz w:val="24"/>
          <w:szCs w:val="24"/>
        </w:rPr>
        <w:t>and</w:t>
      </w:r>
      <w:r w:rsidRPr="00241062">
        <w:rPr>
          <w:spacing w:val="-6"/>
          <w:sz w:val="24"/>
          <w:szCs w:val="24"/>
        </w:rPr>
        <w:t xml:space="preserve"> </w:t>
      </w:r>
      <w:r w:rsidRPr="00241062">
        <w:rPr>
          <w:sz w:val="24"/>
          <w:szCs w:val="24"/>
        </w:rPr>
        <w:t>has</w:t>
      </w:r>
      <w:r w:rsidRPr="00241062">
        <w:rPr>
          <w:spacing w:val="-8"/>
          <w:sz w:val="24"/>
          <w:szCs w:val="24"/>
        </w:rPr>
        <w:t xml:space="preserve"> </w:t>
      </w:r>
      <w:r w:rsidRPr="00241062">
        <w:rPr>
          <w:sz w:val="24"/>
          <w:szCs w:val="24"/>
        </w:rPr>
        <w:t>a disability. The U.S. Department of Housing and Urban Development (HUD) provides</w:t>
      </w:r>
      <w:r w:rsidR="00DA79C9">
        <w:rPr>
          <w:spacing w:val="-42"/>
          <w:sz w:val="24"/>
          <w:szCs w:val="24"/>
        </w:rPr>
        <w:t xml:space="preserve"> </w:t>
      </w:r>
      <w:r w:rsidRPr="00241062">
        <w:rPr>
          <w:sz w:val="24"/>
          <w:szCs w:val="24"/>
        </w:rPr>
        <w:t>additional resources</w:t>
      </w:r>
      <w:r w:rsidRPr="00241062">
        <w:rPr>
          <w:spacing w:val="-6"/>
          <w:sz w:val="24"/>
          <w:szCs w:val="24"/>
        </w:rPr>
        <w:t xml:space="preserve"> </w:t>
      </w:r>
      <w:r w:rsidRPr="00241062">
        <w:rPr>
          <w:sz w:val="24"/>
          <w:szCs w:val="24"/>
        </w:rPr>
        <w:t>to</w:t>
      </w:r>
      <w:r w:rsidRPr="00241062">
        <w:rPr>
          <w:spacing w:val="-4"/>
          <w:sz w:val="24"/>
          <w:szCs w:val="24"/>
        </w:rPr>
        <w:t xml:space="preserve"> </w:t>
      </w:r>
      <w:r w:rsidRPr="00241062">
        <w:rPr>
          <w:sz w:val="24"/>
          <w:szCs w:val="24"/>
        </w:rPr>
        <w:t>assist</w:t>
      </w:r>
      <w:r w:rsidRPr="00241062">
        <w:rPr>
          <w:spacing w:val="-3"/>
          <w:sz w:val="24"/>
          <w:szCs w:val="24"/>
        </w:rPr>
        <w:t xml:space="preserve"> </w:t>
      </w:r>
      <w:r w:rsidRPr="00241062">
        <w:rPr>
          <w:sz w:val="24"/>
          <w:szCs w:val="24"/>
        </w:rPr>
        <w:t>in</w:t>
      </w:r>
      <w:r w:rsidRPr="00241062">
        <w:rPr>
          <w:spacing w:val="-6"/>
          <w:sz w:val="24"/>
          <w:szCs w:val="24"/>
        </w:rPr>
        <w:t xml:space="preserve"> </w:t>
      </w:r>
      <w:r w:rsidRPr="00241062">
        <w:rPr>
          <w:sz w:val="24"/>
          <w:szCs w:val="24"/>
        </w:rPr>
        <w:t>determining</w:t>
      </w:r>
      <w:r w:rsidRPr="00241062">
        <w:rPr>
          <w:spacing w:val="-2"/>
          <w:sz w:val="24"/>
          <w:szCs w:val="24"/>
        </w:rPr>
        <w:t xml:space="preserve"> </w:t>
      </w:r>
      <w:r w:rsidRPr="00241062">
        <w:rPr>
          <w:sz w:val="24"/>
          <w:szCs w:val="24"/>
        </w:rPr>
        <w:t>whether</w:t>
      </w:r>
      <w:r w:rsidRPr="00241062">
        <w:rPr>
          <w:spacing w:val="-6"/>
          <w:sz w:val="24"/>
          <w:szCs w:val="24"/>
        </w:rPr>
        <w:t xml:space="preserve"> </w:t>
      </w:r>
      <w:r w:rsidRPr="00241062">
        <w:rPr>
          <w:sz w:val="24"/>
          <w:szCs w:val="24"/>
        </w:rPr>
        <w:t>someone</w:t>
      </w:r>
      <w:r w:rsidRPr="00241062">
        <w:rPr>
          <w:spacing w:val="-4"/>
          <w:sz w:val="24"/>
          <w:szCs w:val="24"/>
        </w:rPr>
        <w:t xml:space="preserve"> </w:t>
      </w:r>
      <w:r w:rsidRPr="00241062">
        <w:rPr>
          <w:sz w:val="24"/>
          <w:szCs w:val="24"/>
        </w:rPr>
        <w:t>is</w:t>
      </w:r>
      <w:r w:rsidRPr="00241062">
        <w:rPr>
          <w:spacing w:val="-6"/>
          <w:sz w:val="24"/>
          <w:szCs w:val="24"/>
        </w:rPr>
        <w:t xml:space="preserve"> </w:t>
      </w:r>
      <w:r w:rsidR="005A69BB">
        <w:rPr>
          <w:sz w:val="24"/>
          <w:szCs w:val="24"/>
        </w:rPr>
        <w:t>c</w:t>
      </w:r>
      <w:r w:rsidR="005A69BB" w:rsidRPr="00241062">
        <w:rPr>
          <w:sz w:val="24"/>
          <w:szCs w:val="24"/>
        </w:rPr>
        <w:t>hronically</w:t>
      </w:r>
      <w:r w:rsidR="005A69BB" w:rsidRPr="00241062">
        <w:rPr>
          <w:spacing w:val="-6"/>
          <w:sz w:val="24"/>
          <w:szCs w:val="24"/>
        </w:rPr>
        <w:t xml:space="preserve"> </w:t>
      </w:r>
      <w:r w:rsidR="005A69BB">
        <w:rPr>
          <w:sz w:val="24"/>
          <w:szCs w:val="24"/>
        </w:rPr>
        <w:t>h</w:t>
      </w:r>
      <w:r w:rsidR="005A69BB" w:rsidRPr="00241062">
        <w:rPr>
          <w:sz w:val="24"/>
          <w:szCs w:val="24"/>
        </w:rPr>
        <w:t>omeless</w:t>
      </w:r>
      <w:r w:rsidR="005A69BB" w:rsidRPr="00241062">
        <w:rPr>
          <w:spacing w:val="-6"/>
          <w:sz w:val="24"/>
          <w:szCs w:val="24"/>
        </w:rPr>
        <w:t xml:space="preserve"> </w:t>
      </w:r>
      <w:r w:rsidRPr="00241062">
        <w:rPr>
          <w:sz w:val="24"/>
          <w:szCs w:val="24"/>
        </w:rPr>
        <w:t xml:space="preserve">at: </w:t>
      </w:r>
      <w:hyperlink r:id="rId19">
        <w:r w:rsidRPr="00241062">
          <w:rPr>
            <w:color w:val="0000FF"/>
            <w:sz w:val="24"/>
            <w:szCs w:val="24"/>
            <w:u w:val="single" w:color="0000FF"/>
          </w:rPr>
          <w:t>https://www.hudexchange.info/homelessness-assistance/resources-for-chronic-homelessness/</w:t>
        </w:r>
      </w:hyperlink>
      <w:r w:rsidRPr="00241062">
        <w:rPr>
          <w:sz w:val="24"/>
          <w:szCs w:val="24"/>
        </w:rPr>
        <w:t>.</w:t>
      </w:r>
    </w:p>
    <w:p w14:paraId="5740F39A" w14:textId="77777777" w:rsidR="007F3807" w:rsidRPr="00241062" w:rsidRDefault="007F3807" w:rsidP="007F3807">
      <w:pPr>
        <w:ind w:left="360"/>
        <w:rPr>
          <w:rFonts w:eastAsia="Arial"/>
          <w:sz w:val="24"/>
          <w:szCs w:val="24"/>
        </w:rPr>
      </w:pPr>
    </w:p>
    <w:p w14:paraId="71CE3528" w14:textId="77777777" w:rsidR="007F3807" w:rsidRPr="00241062" w:rsidRDefault="007F3807" w:rsidP="007F3807">
      <w:pPr>
        <w:pStyle w:val="ListParagraph"/>
        <w:numPr>
          <w:ilvl w:val="1"/>
          <w:numId w:val="50"/>
        </w:numPr>
        <w:autoSpaceDE/>
        <w:autoSpaceDN/>
        <w:ind w:left="360" w:right="122" w:hanging="360"/>
        <w:jc w:val="left"/>
        <w:rPr>
          <w:rFonts w:eastAsia="Arial"/>
          <w:sz w:val="24"/>
          <w:szCs w:val="24"/>
        </w:rPr>
      </w:pPr>
      <w:r w:rsidRPr="00241062">
        <w:rPr>
          <w:b/>
          <w:sz w:val="24"/>
          <w:szCs w:val="24"/>
        </w:rPr>
        <w:t xml:space="preserve">Commitment to Change Self-Rating Scale: </w:t>
      </w:r>
    </w:p>
    <w:p w14:paraId="0EDA340C" w14:textId="7B2575CB" w:rsidR="007F3807" w:rsidRPr="00241062" w:rsidRDefault="007F3807" w:rsidP="007F3807">
      <w:pPr>
        <w:pStyle w:val="ListParagraph"/>
        <w:ind w:left="360" w:right="122"/>
        <w:rPr>
          <w:rFonts w:eastAsia="Arial"/>
          <w:sz w:val="24"/>
          <w:szCs w:val="24"/>
        </w:rPr>
      </w:pPr>
      <w:r w:rsidRPr="00241062">
        <w:rPr>
          <w:sz w:val="24"/>
          <w:szCs w:val="24"/>
        </w:rPr>
        <w:t>A self-rating scale, provided to consumers who</w:t>
      </w:r>
      <w:r w:rsidRPr="00241062">
        <w:rPr>
          <w:spacing w:val="-19"/>
          <w:sz w:val="24"/>
          <w:szCs w:val="24"/>
        </w:rPr>
        <w:t xml:space="preserve"> </w:t>
      </w:r>
      <w:r w:rsidRPr="00241062">
        <w:rPr>
          <w:sz w:val="24"/>
          <w:szCs w:val="24"/>
        </w:rPr>
        <w:t xml:space="preserve">have completed the Need for Change </w:t>
      </w:r>
      <w:r w:rsidR="00100ACE">
        <w:rPr>
          <w:sz w:val="24"/>
          <w:szCs w:val="24"/>
        </w:rPr>
        <w:t>Self-Rating S</w:t>
      </w:r>
      <w:r w:rsidRPr="00241062">
        <w:rPr>
          <w:sz w:val="24"/>
          <w:szCs w:val="24"/>
        </w:rPr>
        <w:t>cale, to rate their level of commitment to change their</w:t>
      </w:r>
      <w:r w:rsidRPr="00241062">
        <w:rPr>
          <w:spacing w:val="-34"/>
          <w:sz w:val="24"/>
          <w:szCs w:val="24"/>
        </w:rPr>
        <w:t xml:space="preserve"> </w:t>
      </w:r>
      <w:r w:rsidRPr="00241062">
        <w:rPr>
          <w:sz w:val="24"/>
          <w:szCs w:val="24"/>
        </w:rPr>
        <w:t>employment or unemployment status</w:t>
      </w:r>
      <w:r w:rsidR="0083633A">
        <w:rPr>
          <w:sz w:val="24"/>
          <w:szCs w:val="24"/>
        </w:rPr>
        <w:t>, refer to</w:t>
      </w:r>
      <w:r w:rsidRPr="00241062">
        <w:rPr>
          <w:sz w:val="24"/>
          <w:szCs w:val="24"/>
        </w:rPr>
        <w:t xml:space="preserve"> </w:t>
      </w:r>
      <w:r w:rsidRPr="00BE784D">
        <w:rPr>
          <w:b/>
          <w:sz w:val="24"/>
          <w:szCs w:val="24"/>
        </w:rPr>
        <w:t>Appendix K</w:t>
      </w:r>
      <w:r w:rsidRPr="00241062">
        <w:rPr>
          <w:sz w:val="24"/>
          <w:szCs w:val="24"/>
        </w:rPr>
        <w:t xml:space="preserve">. </w:t>
      </w:r>
      <w:r w:rsidR="00BD3578">
        <w:rPr>
          <w:sz w:val="24"/>
          <w:szCs w:val="24"/>
        </w:rPr>
        <w:t>T</w:t>
      </w:r>
      <w:r w:rsidRPr="00241062">
        <w:rPr>
          <w:sz w:val="24"/>
          <w:szCs w:val="24"/>
        </w:rPr>
        <w:t xml:space="preserve">he following link </w:t>
      </w:r>
      <w:r w:rsidR="00BD3578">
        <w:rPr>
          <w:sz w:val="24"/>
          <w:szCs w:val="24"/>
        </w:rPr>
        <w:t>provides</w:t>
      </w:r>
      <w:r w:rsidRPr="00241062">
        <w:rPr>
          <w:sz w:val="24"/>
          <w:szCs w:val="24"/>
        </w:rPr>
        <w:t xml:space="preserve"> instructions on how to complete the Commitment to Change</w:t>
      </w:r>
      <w:r w:rsidRPr="00241062">
        <w:rPr>
          <w:spacing w:val="-24"/>
          <w:sz w:val="24"/>
          <w:szCs w:val="24"/>
        </w:rPr>
        <w:t xml:space="preserve"> </w:t>
      </w:r>
      <w:r w:rsidRPr="00241062">
        <w:rPr>
          <w:sz w:val="24"/>
          <w:szCs w:val="24"/>
        </w:rPr>
        <w:t>Self-Rating Scale</w:t>
      </w:r>
      <w:r w:rsidRPr="00241062">
        <w:rPr>
          <w:spacing w:val="-2"/>
          <w:sz w:val="24"/>
          <w:szCs w:val="24"/>
        </w:rPr>
        <w:t xml:space="preserve"> </w:t>
      </w:r>
      <w:r w:rsidRPr="00241062">
        <w:rPr>
          <w:sz w:val="24"/>
          <w:szCs w:val="24"/>
        </w:rPr>
        <w:t xml:space="preserve">form: </w:t>
      </w:r>
      <w:hyperlink r:id="rId20">
        <w:r w:rsidRPr="00241062">
          <w:rPr>
            <w:color w:val="0000FF"/>
            <w:spacing w:val="-1"/>
            <w:sz w:val="24"/>
            <w:szCs w:val="24"/>
            <w:u w:val="single" w:color="0000FF"/>
          </w:rPr>
          <w:t>http://www.maineccsm.org/images/stories/Maine_Can_Work_Guide_Book/May_2013_Maine_Can_</w:t>
        </w:r>
        <w:r w:rsidRPr="00241062">
          <w:rPr>
            <w:color w:val="0000FF"/>
            <w:spacing w:val="-3"/>
            <w:sz w:val="24"/>
            <w:szCs w:val="24"/>
            <w:u w:val="single" w:color="0000FF"/>
          </w:rPr>
          <w:t xml:space="preserve"> </w:t>
        </w:r>
      </w:hyperlink>
      <w:hyperlink r:id="rId21">
        <w:r w:rsidRPr="00241062">
          <w:rPr>
            <w:color w:val="0000FF"/>
            <w:sz w:val="24"/>
            <w:szCs w:val="24"/>
            <w:u w:val="single" w:color="0000FF"/>
          </w:rPr>
          <w:t>Work_.pdf</w:t>
        </w:r>
      </w:hyperlink>
      <w:r w:rsidRPr="00241062">
        <w:rPr>
          <w:sz w:val="24"/>
          <w:szCs w:val="24"/>
        </w:rPr>
        <w:t>.</w:t>
      </w:r>
    </w:p>
    <w:p w14:paraId="640B7537" w14:textId="77777777" w:rsidR="007F3807" w:rsidRPr="00241062" w:rsidRDefault="007F3807" w:rsidP="007F3807">
      <w:pPr>
        <w:ind w:left="360"/>
        <w:rPr>
          <w:rFonts w:eastAsia="Arial"/>
          <w:sz w:val="24"/>
          <w:szCs w:val="24"/>
        </w:rPr>
      </w:pPr>
    </w:p>
    <w:p w14:paraId="269CBC6A" w14:textId="77777777" w:rsidR="007F3807" w:rsidRPr="00241062" w:rsidRDefault="007F3807" w:rsidP="007F3807">
      <w:pPr>
        <w:pStyle w:val="ListParagraph"/>
        <w:numPr>
          <w:ilvl w:val="1"/>
          <w:numId w:val="50"/>
        </w:numPr>
        <w:autoSpaceDE/>
        <w:autoSpaceDN/>
        <w:ind w:left="360" w:right="241" w:hanging="360"/>
        <w:jc w:val="left"/>
        <w:rPr>
          <w:rFonts w:eastAsia="Arial"/>
          <w:sz w:val="24"/>
          <w:szCs w:val="24"/>
        </w:rPr>
      </w:pPr>
      <w:r w:rsidRPr="00241062">
        <w:rPr>
          <w:b/>
          <w:sz w:val="24"/>
          <w:szCs w:val="24"/>
        </w:rPr>
        <w:t>Co-Occurring</w:t>
      </w:r>
      <w:r w:rsidRPr="00241062">
        <w:rPr>
          <w:b/>
          <w:spacing w:val="-11"/>
          <w:sz w:val="24"/>
          <w:szCs w:val="24"/>
        </w:rPr>
        <w:t xml:space="preserve"> </w:t>
      </w:r>
      <w:r w:rsidRPr="00241062">
        <w:rPr>
          <w:b/>
          <w:sz w:val="24"/>
          <w:szCs w:val="24"/>
        </w:rPr>
        <w:t>Substance</w:t>
      </w:r>
      <w:r w:rsidRPr="00241062">
        <w:rPr>
          <w:b/>
          <w:spacing w:val="-10"/>
          <w:sz w:val="24"/>
          <w:szCs w:val="24"/>
        </w:rPr>
        <w:t xml:space="preserve"> </w:t>
      </w:r>
      <w:r w:rsidRPr="00241062">
        <w:rPr>
          <w:b/>
          <w:sz w:val="24"/>
          <w:szCs w:val="24"/>
        </w:rPr>
        <w:t>Use</w:t>
      </w:r>
      <w:r w:rsidRPr="00241062">
        <w:rPr>
          <w:b/>
          <w:spacing w:val="-13"/>
          <w:sz w:val="24"/>
          <w:szCs w:val="24"/>
        </w:rPr>
        <w:t xml:space="preserve"> </w:t>
      </w:r>
      <w:r w:rsidRPr="00241062">
        <w:rPr>
          <w:b/>
          <w:sz w:val="24"/>
          <w:szCs w:val="24"/>
        </w:rPr>
        <w:t>Disorders</w:t>
      </w:r>
      <w:r w:rsidRPr="00241062">
        <w:rPr>
          <w:b/>
          <w:spacing w:val="-12"/>
          <w:sz w:val="24"/>
          <w:szCs w:val="24"/>
        </w:rPr>
        <w:t xml:space="preserve"> </w:t>
      </w:r>
      <w:r w:rsidRPr="00241062">
        <w:rPr>
          <w:b/>
          <w:sz w:val="24"/>
          <w:szCs w:val="24"/>
        </w:rPr>
        <w:t>(SUD)</w:t>
      </w:r>
      <w:r w:rsidRPr="00241062">
        <w:rPr>
          <w:b/>
          <w:spacing w:val="-11"/>
          <w:sz w:val="24"/>
          <w:szCs w:val="24"/>
        </w:rPr>
        <w:t xml:space="preserve"> </w:t>
      </w:r>
      <w:r w:rsidRPr="00241062">
        <w:rPr>
          <w:b/>
          <w:sz w:val="24"/>
          <w:szCs w:val="24"/>
        </w:rPr>
        <w:t>or</w:t>
      </w:r>
      <w:r w:rsidRPr="00241062">
        <w:rPr>
          <w:b/>
          <w:spacing w:val="-10"/>
          <w:sz w:val="24"/>
          <w:szCs w:val="24"/>
        </w:rPr>
        <w:t xml:space="preserve"> </w:t>
      </w:r>
      <w:r w:rsidRPr="00241062">
        <w:rPr>
          <w:b/>
          <w:sz w:val="24"/>
          <w:szCs w:val="24"/>
        </w:rPr>
        <w:t>Dual</w:t>
      </w:r>
      <w:r w:rsidRPr="00241062">
        <w:rPr>
          <w:b/>
          <w:spacing w:val="-9"/>
          <w:sz w:val="24"/>
          <w:szCs w:val="24"/>
        </w:rPr>
        <w:t xml:space="preserve"> </w:t>
      </w:r>
      <w:r w:rsidRPr="00241062">
        <w:rPr>
          <w:b/>
          <w:sz w:val="24"/>
          <w:szCs w:val="24"/>
        </w:rPr>
        <w:t>Diagnosis:</w:t>
      </w:r>
      <w:r w:rsidRPr="00241062">
        <w:rPr>
          <w:b/>
          <w:spacing w:val="-7"/>
          <w:sz w:val="24"/>
          <w:szCs w:val="24"/>
        </w:rPr>
        <w:t xml:space="preserve"> </w:t>
      </w:r>
    </w:p>
    <w:p w14:paraId="65F4E487" w14:textId="01F6B532" w:rsidR="007F3807" w:rsidRPr="00241062" w:rsidRDefault="007F3807" w:rsidP="007F3807">
      <w:pPr>
        <w:pStyle w:val="ListParagraph"/>
        <w:ind w:left="360" w:right="241"/>
        <w:rPr>
          <w:rFonts w:eastAsia="Arial"/>
          <w:sz w:val="24"/>
          <w:szCs w:val="24"/>
        </w:rPr>
      </w:pPr>
      <w:r w:rsidRPr="00241062">
        <w:rPr>
          <w:sz w:val="24"/>
          <w:szCs w:val="24"/>
        </w:rPr>
        <w:t>Any</w:t>
      </w:r>
      <w:r w:rsidRPr="00241062">
        <w:rPr>
          <w:spacing w:val="-14"/>
          <w:sz w:val="24"/>
          <w:szCs w:val="24"/>
        </w:rPr>
        <w:t xml:space="preserve"> </w:t>
      </w:r>
      <w:r w:rsidRPr="00241062">
        <w:rPr>
          <w:sz w:val="24"/>
          <w:szCs w:val="24"/>
        </w:rPr>
        <w:t>simultaneous</w:t>
      </w:r>
      <w:r w:rsidRPr="00241062">
        <w:rPr>
          <w:spacing w:val="-10"/>
          <w:sz w:val="24"/>
          <w:szCs w:val="24"/>
        </w:rPr>
        <w:t xml:space="preserve"> </w:t>
      </w:r>
      <w:r w:rsidRPr="00241062">
        <w:rPr>
          <w:sz w:val="24"/>
          <w:szCs w:val="24"/>
        </w:rPr>
        <w:t xml:space="preserve">diagnosis </w:t>
      </w:r>
      <w:r w:rsidR="00100ACE">
        <w:rPr>
          <w:sz w:val="24"/>
          <w:szCs w:val="24"/>
        </w:rPr>
        <w:t xml:space="preserve">made </w:t>
      </w:r>
      <w:r w:rsidRPr="00241062">
        <w:rPr>
          <w:sz w:val="24"/>
          <w:szCs w:val="24"/>
        </w:rPr>
        <w:t>by</w:t>
      </w:r>
      <w:r w:rsidRPr="00241062">
        <w:rPr>
          <w:spacing w:val="-5"/>
          <w:sz w:val="24"/>
          <w:szCs w:val="24"/>
        </w:rPr>
        <w:t xml:space="preserve"> </w:t>
      </w:r>
      <w:r w:rsidRPr="00241062">
        <w:rPr>
          <w:sz w:val="24"/>
          <w:szCs w:val="24"/>
        </w:rPr>
        <w:t>a</w:t>
      </w:r>
      <w:r w:rsidRPr="00241062">
        <w:rPr>
          <w:spacing w:val="-5"/>
          <w:sz w:val="24"/>
          <w:szCs w:val="24"/>
        </w:rPr>
        <w:t xml:space="preserve"> </w:t>
      </w:r>
      <w:r w:rsidR="00733548">
        <w:rPr>
          <w:sz w:val="24"/>
          <w:szCs w:val="24"/>
        </w:rPr>
        <w:t>L</w:t>
      </w:r>
      <w:r w:rsidRPr="00241062">
        <w:rPr>
          <w:sz w:val="24"/>
          <w:szCs w:val="24"/>
        </w:rPr>
        <w:t>icensed</w:t>
      </w:r>
      <w:r w:rsidRPr="00241062">
        <w:rPr>
          <w:spacing w:val="-8"/>
          <w:sz w:val="24"/>
          <w:szCs w:val="24"/>
        </w:rPr>
        <w:t xml:space="preserve"> </w:t>
      </w:r>
      <w:r w:rsidR="00733548">
        <w:rPr>
          <w:sz w:val="24"/>
          <w:szCs w:val="24"/>
        </w:rPr>
        <w:t>C</w:t>
      </w:r>
      <w:r w:rsidRPr="00241062">
        <w:rPr>
          <w:sz w:val="24"/>
          <w:szCs w:val="24"/>
        </w:rPr>
        <w:t>linician</w:t>
      </w:r>
      <w:r w:rsidRPr="00241062">
        <w:rPr>
          <w:spacing w:val="-8"/>
          <w:sz w:val="24"/>
          <w:szCs w:val="24"/>
        </w:rPr>
        <w:t xml:space="preserve"> </w:t>
      </w:r>
      <w:r w:rsidRPr="00241062">
        <w:rPr>
          <w:sz w:val="24"/>
          <w:szCs w:val="24"/>
        </w:rPr>
        <w:t>to</w:t>
      </w:r>
      <w:r w:rsidRPr="00241062">
        <w:rPr>
          <w:spacing w:val="-7"/>
          <w:sz w:val="24"/>
          <w:szCs w:val="24"/>
        </w:rPr>
        <w:t xml:space="preserve"> </w:t>
      </w:r>
      <w:r w:rsidRPr="00241062">
        <w:rPr>
          <w:sz w:val="24"/>
          <w:szCs w:val="24"/>
        </w:rPr>
        <w:t>an</w:t>
      </w:r>
      <w:r w:rsidRPr="00241062">
        <w:rPr>
          <w:spacing w:val="-5"/>
          <w:sz w:val="24"/>
          <w:szCs w:val="24"/>
        </w:rPr>
        <w:t xml:space="preserve"> </w:t>
      </w:r>
      <w:r w:rsidRPr="00241062">
        <w:rPr>
          <w:sz w:val="24"/>
          <w:szCs w:val="24"/>
        </w:rPr>
        <w:t>individual</w:t>
      </w:r>
      <w:r w:rsidRPr="00241062">
        <w:rPr>
          <w:spacing w:val="-6"/>
          <w:sz w:val="24"/>
          <w:szCs w:val="24"/>
        </w:rPr>
        <w:t xml:space="preserve"> </w:t>
      </w:r>
      <w:r w:rsidRPr="00241062">
        <w:rPr>
          <w:sz w:val="24"/>
          <w:szCs w:val="24"/>
        </w:rPr>
        <w:t>of</w:t>
      </w:r>
      <w:r w:rsidRPr="00241062">
        <w:rPr>
          <w:spacing w:val="-4"/>
          <w:sz w:val="24"/>
          <w:szCs w:val="24"/>
        </w:rPr>
        <w:t xml:space="preserve"> </w:t>
      </w:r>
      <w:r w:rsidRPr="00241062">
        <w:rPr>
          <w:sz w:val="24"/>
          <w:szCs w:val="24"/>
        </w:rPr>
        <w:t>any</w:t>
      </w:r>
      <w:r w:rsidRPr="00241062">
        <w:rPr>
          <w:spacing w:val="-7"/>
          <w:sz w:val="24"/>
          <w:szCs w:val="24"/>
        </w:rPr>
        <w:t xml:space="preserve"> </w:t>
      </w:r>
      <w:r w:rsidRPr="00241062">
        <w:rPr>
          <w:sz w:val="24"/>
          <w:szCs w:val="24"/>
        </w:rPr>
        <w:t>combination</w:t>
      </w:r>
      <w:r w:rsidRPr="00241062">
        <w:rPr>
          <w:spacing w:val="-8"/>
          <w:sz w:val="24"/>
          <w:szCs w:val="24"/>
        </w:rPr>
        <w:t xml:space="preserve"> </w:t>
      </w:r>
      <w:r w:rsidRPr="00241062">
        <w:rPr>
          <w:sz w:val="24"/>
          <w:szCs w:val="24"/>
        </w:rPr>
        <w:t>of</w:t>
      </w:r>
      <w:r w:rsidRPr="00241062">
        <w:rPr>
          <w:spacing w:val="-4"/>
          <w:sz w:val="24"/>
          <w:szCs w:val="24"/>
        </w:rPr>
        <w:t xml:space="preserve"> </w:t>
      </w:r>
      <w:r w:rsidRPr="00241062">
        <w:rPr>
          <w:sz w:val="24"/>
          <w:szCs w:val="24"/>
        </w:rPr>
        <w:t>SUD</w:t>
      </w:r>
      <w:r w:rsidRPr="00241062">
        <w:rPr>
          <w:spacing w:val="-6"/>
          <w:sz w:val="24"/>
          <w:szCs w:val="24"/>
        </w:rPr>
        <w:t xml:space="preserve"> </w:t>
      </w:r>
      <w:r w:rsidRPr="00241062">
        <w:rPr>
          <w:sz w:val="24"/>
          <w:szCs w:val="24"/>
        </w:rPr>
        <w:t>and</w:t>
      </w:r>
      <w:r w:rsidRPr="00241062">
        <w:rPr>
          <w:spacing w:val="-8"/>
          <w:sz w:val="24"/>
          <w:szCs w:val="24"/>
        </w:rPr>
        <w:t xml:space="preserve"> </w:t>
      </w:r>
      <w:r w:rsidRPr="00241062">
        <w:rPr>
          <w:sz w:val="24"/>
          <w:szCs w:val="24"/>
        </w:rPr>
        <w:t>mental disorders</w:t>
      </w:r>
      <w:r w:rsidRPr="00241062">
        <w:rPr>
          <w:spacing w:val="-10"/>
          <w:sz w:val="24"/>
          <w:szCs w:val="24"/>
        </w:rPr>
        <w:t xml:space="preserve"> </w:t>
      </w:r>
      <w:r w:rsidRPr="00241062">
        <w:rPr>
          <w:sz w:val="24"/>
          <w:szCs w:val="24"/>
        </w:rPr>
        <w:t>identified</w:t>
      </w:r>
      <w:r w:rsidRPr="00241062">
        <w:rPr>
          <w:spacing w:val="-10"/>
          <w:sz w:val="24"/>
          <w:szCs w:val="24"/>
        </w:rPr>
        <w:t xml:space="preserve"> </w:t>
      </w:r>
      <w:r w:rsidRPr="00241062">
        <w:rPr>
          <w:sz w:val="24"/>
          <w:szCs w:val="24"/>
        </w:rPr>
        <w:t>in</w:t>
      </w:r>
      <w:r w:rsidRPr="00241062">
        <w:rPr>
          <w:spacing w:val="-11"/>
          <w:sz w:val="24"/>
          <w:szCs w:val="24"/>
        </w:rPr>
        <w:t xml:space="preserve"> </w:t>
      </w:r>
      <w:r w:rsidRPr="00241062">
        <w:rPr>
          <w:sz w:val="24"/>
          <w:szCs w:val="24"/>
        </w:rPr>
        <w:t>the</w:t>
      </w:r>
      <w:r w:rsidRPr="00241062">
        <w:rPr>
          <w:spacing w:val="-10"/>
          <w:sz w:val="24"/>
          <w:szCs w:val="24"/>
        </w:rPr>
        <w:t xml:space="preserve"> </w:t>
      </w:r>
      <w:r w:rsidRPr="00241062">
        <w:rPr>
          <w:sz w:val="24"/>
          <w:szCs w:val="24"/>
        </w:rPr>
        <w:t>Diagnostic</w:t>
      </w:r>
      <w:r w:rsidRPr="00241062">
        <w:rPr>
          <w:spacing w:val="-10"/>
          <w:sz w:val="24"/>
          <w:szCs w:val="24"/>
        </w:rPr>
        <w:t xml:space="preserve"> </w:t>
      </w:r>
      <w:r w:rsidRPr="00241062">
        <w:rPr>
          <w:sz w:val="24"/>
          <w:szCs w:val="24"/>
        </w:rPr>
        <w:t>and</w:t>
      </w:r>
      <w:r w:rsidRPr="00241062">
        <w:rPr>
          <w:spacing w:val="-13"/>
          <w:sz w:val="24"/>
          <w:szCs w:val="24"/>
        </w:rPr>
        <w:t xml:space="preserve"> </w:t>
      </w:r>
      <w:r w:rsidRPr="00241062">
        <w:rPr>
          <w:sz w:val="24"/>
          <w:szCs w:val="24"/>
        </w:rPr>
        <w:t>Statistical</w:t>
      </w:r>
      <w:r w:rsidRPr="00241062">
        <w:rPr>
          <w:spacing w:val="-9"/>
          <w:sz w:val="24"/>
          <w:szCs w:val="24"/>
        </w:rPr>
        <w:t xml:space="preserve"> </w:t>
      </w:r>
      <w:r w:rsidRPr="00241062">
        <w:rPr>
          <w:sz w:val="24"/>
          <w:szCs w:val="24"/>
        </w:rPr>
        <w:t>Manual</w:t>
      </w:r>
      <w:r w:rsidRPr="00241062">
        <w:rPr>
          <w:spacing w:val="-11"/>
          <w:sz w:val="24"/>
          <w:szCs w:val="24"/>
        </w:rPr>
        <w:t xml:space="preserve"> </w:t>
      </w:r>
      <w:r w:rsidRPr="00241062">
        <w:rPr>
          <w:sz w:val="24"/>
          <w:szCs w:val="24"/>
        </w:rPr>
        <w:t>of</w:t>
      </w:r>
      <w:r w:rsidRPr="00241062">
        <w:rPr>
          <w:spacing w:val="-7"/>
          <w:sz w:val="24"/>
          <w:szCs w:val="24"/>
        </w:rPr>
        <w:t xml:space="preserve"> </w:t>
      </w:r>
      <w:r w:rsidRPr="00241062">
        <w:rPr>
          <w:sz w:val="24"/>
          <w:szCs w:val="24"/>
        </w:rPr>
        <w:t>Mental</w:t>
      </w:r>
      <w:r w:rsidRPr="00241062">
        <w:rPr>
          <w:spacing w:val="-13"/>
          <w:sz w:val="24"/>
          <w:szCs w:val="24"/>
        </w:rPr>
        <w:t xml:space="preserve"> </w:t>
      </w:r>
      <w:r w:rsidRPr="00241062">
        <w:rPr>
          <w:sz w:val="24"/>
          <w:szCs w:val="24"/>
        </w:rPr>
        <w:t>Disorders,</w:t>
      </w:r>
      <w:r w:rsidRPr="00241062">
        <w:rPr>
          <w:spacing w:val="-11"/>
          <w:sz w:val="24"/>
          <w:szCs w:val="24"/>
        </w:rPr>
        <w:t xml:space="preserve"> </w:t>
      </w:r>
      <w:r w:rsidRPr="00241062">
        <w:rPr>
          <w:sz w:val="24"/>
          <w:szCs w:val="24"/>
        </w:rPr>
        <w:t>Fifth</w:t>
      </w:r>
      <w:r w:rsidRPr="00241062">
        <w:rPr>
          <w:spacing w:val="-10"/>
          <w:sz w:val="24"/>
          <w:szCs w:val="24"/>
        </w:rPr>
        <w:t xml:space="preserve"> </w:t>
      </w:r>
      <w:r w:rsidRPr="00241062">
        <w:rPr>
          <w:sz w:val="24"/>
          <w:szCs w:val="24"/>
        </w:rPr>
        <w:t>Edition</w:t>
      </w:r>
      <w:r w:rsidRPr="00241062">
        <w:rPr>
          <w:spacing w:val="-10"/>
          <w:sz w:val="24"/>
          <w:szCs w:val="24"/>
        </w:rPr>
        <w:t xml:space="preserve"> </w:t>
      </w:r>
      <w:r w:rsidRPr="00241062">
        <w:rPr>
          <w:sz w:val="24"/>
          <w:szCs w:val="24"/>
        </w:rPr>
        <w:t>(DSM- 5).</w:t>
      </w:r>
    </w:p>
    <w:p w14:paraId="7EF00DD1" w14:textId="636F62E6" w:rsidR="007F3807" w:rsidRDefault="007F3807" w:rsidP="007F3807">
      <w:pPr>
        <w:ind w:left="360"/>
        <w:rPr>
          <w:rFonts w:eastAsia="Arial"/>
          <w:sz w:val="24"/>
          <w:szCs w:val="24"/>
        </w:rPr>
      </w:pPr>
    </w:p>
    <w:p w14:paraId="24B798E3" w14:textId="73B04EC7" w:rsidR="0071650C" w:rsidRPr="0071650C" w:rsidRDefault="0071650C" w:rsidP="0071650C">
      <w:pPr>
        <w:pStyle w:val="ListParagraph"/>
        <w:numPr>
          <w:ilvl w:val="1"/>
          <w:numId w:val="50"/>
        </w:numPr>
        <w:tabs>
          <w:tab w:val="left" w:pos="821"/>
        </w:tabs>
        <w:autoSpaceDE/>
        <w:autoSpaceDN/>
        <w:ind w:left="360" w:right="528" w:hanging="360"/>
        <w:jc w:val="left"/>
        <w:rPr>
          <w:b/>
          <w:spacing w:val="-9"/>
          <w:sz w:val="24"/>
          <w:szCs w:val="24"/>
        </w:rPr>
      </w:pPr>
      <w:r w:rsidRPr="0071650C">
        <w:rPr>
          <w:b/>
          <w:sz w:val="24"/>
          <w:szCs w:val="24"/>
        </w:rPr>
        <w:t>Efficiency</w:t>
      </w:r>
      <w:r w:rsidRPr="0071650C">
        <w:rPr>
          <w:b/>
          <w:spacing w:val="-10"/>
          <w:sz w:val="24"/>
          <w:szCs w:val="24"/>
        </w:rPr>
        <w:t xml:space="preserve"> </w:t>
      </w:r>
      <w:r w:rsidRPr="0071650C">
        <w:rPr>
          <w:b/>
          <w:sz w:val="24"/>
          <w:szCs w:val="24"/>
        </w:rPr>
        <w:t>Apartment:</w:t>
      </w:r>
      <w:r w:rsidRPr="0071650C">
        <w:rPr>
          <w:b/>
          <w:spacing w:val="-9"/>
          <w:sz w:val="24"/>
          <w:szCs w:val="24"/>
        </w:rPr>
        <w:t xml:space="preserve"> </w:t>
      </w:r>
    </w:p>
    <w:p w14:paraId="1111D68A" w14:textId="2139F480" w:rsidR="0071650C" w:rsidRPr="0071650C" w:rsidRDefault="0071650C" w:rsidP="0071650C">
      <w:pPr>
        <w:pStyle w:val="ListParagraph"/>
        <w:tabs>
          <w:tab w:val="left" w:pos="1101"/>
        </w:tabs>
        <w:ind w:left="360" w:right="1333"/>
        <w:rPr>
          <w:rFonts w:eastAsia="Arial"/>
          <w:sz w:val="24"/>
          <w:szCs w:val="24"/>
        </w:rPr>
      </w:pPr>
      <w:r w:rsidRPr="00241062">
        <w:rPr>
          <w:sz w:val="24"/>
          <w:szCs w:val="24"/>
        </w:rPr>
        <w:t>An</w:t>
      </w:r>
      <w:r w:rsidRPr="00241062">
        <w:rPr>
          <w:spacing w:val="-8"/>
          <w:sz w:val="24"/>
          <w:szCs w:val="24"/>
        </w:rPr>
        <w:t xml:space="preserve"> </w:t>
      </w:r>
      <w:r w:rsidRPr="00241062">
        <w:rPr>
          <w:sz w:val="24"/>
          <w:szCs w:val="24"/>
        </w:rPr>
        <w:t>apartment</w:t>
      </w:r>
      <w:r w:rsidRPr="00241062">
        <w:rPr>
          <w:spacing w:val="-8"/>
          <w:sz w:val="24"/>
          <w:szCs w:val="24"/>
        </w:rPr>
        <w:t xml:space="preserve"> </w:t>
      </w:r>
      <w:r w:rsidRPr="00241062">
        <w:rPr>
          <w:sz w:val="24"/>
          <w:szCs w:val="24"/>
        </w:rPr>
        <w:t>in</w:t>
      </w:r>
      <w:r w:rsidRPr="00241062">
        <w:rPr>
          <w:spacing w:val="-9"/>
          <w:sz w:val="24"/>
          <w:szCs w:val="24"/>
        </w:rPr>
        <w:t xml:space="preserve"> </w:t>
      </w:r>
      <w:r w:rsidRPr="00241062">
        <w:rPr>
          <w:sz w:val="24"/>
          <w:szCs w:val="24"/>
        </w:rPr>
        <w:t>which</w:t>
      </w:r>
      <w:r w:rsidRPr="00241062">
        <w:rPr>
          <w:spacing w:val="-9"/>
          <w:sz w:val="24"/>
          <w:szCs w:val="24"/>
        </w:rPr>
        <w:t xml:space="preserve"> </w:t>
      </w:r>
      <w:r w:rsidRPr="00241062">
        <w:rPr>
          <w:sz w:val="24"/>
          <w:szCs w:val="24"/>
        </w:rPr>
        <w:t>one</w:t>
      </w:r>
      <w:r w:rsidRPr="00241062">
        <w:rPr>
          <w:spacing w:val="-11"/>
          <w:sz w:val="24"/>
          <w:szCs w:val="24"/>
        </w:rPr>
        <w:t xml:space="preserve"> </w:t>
      </w:r>
      <w:r w:rsidRPr="00241062">
        <w:rPr>
          <w:sz w:val="24"/>
          <w:szCs w:val="24"/>
        </w:rPr>
        <w:t>(1)</w:t>
      </w:r>
      <w:r w:rsidRPr="00241062">
        <w:rPr>
          <w:spacing w:val="-10"/>
          <w:sz w:val="24"/>
          <w:szCs w:val="24"/>
        </w:rPr>
        <w:t xml:space="preserve"> </w:t>
      </w:r>
      <w:r w:rsidRPr="00241062">
        <w:rPr>
          <w:sz w:val="24"/>
          <w:szCs w:val="24"/>
        </w:rPr>
        <w:t>room</w:t>
      </w:r>
      <w:r w:rsidRPr="00241062">
        <w:rPr>
          <w:spacing w:val="-8"/>
          <w:sz w:val="24"/>
          <w:szCs w:val="24"/>
        </w:rPr>
        <w:t xml:space="preserve"> </w:t>
      </w:r>
      <w:r w:rsidRPr="00241062">
        <w:rPr>
          <w:sz w:val="24"/>
          <w:szCs w:val="24"/>
        </w:rPr>
        <w:t>contains</w:t>
      </w:r>
      <w:r w:rsidRPr="00241062">
        <w:rPr>
          <w:spacing w:val="-10"/>
          <w:sz w:val="24"/>
          <w:szCs w:val="24"/>
        </w:rPr>
        <w:t xml:space="preserve"> </w:t>
      </w:r>
      <w:r w:rsidRPr="00241062">
        <w:rPr>
          <w:sz w:val="24"/>
          <w:szCs w:val="24"/>
        </w:rPr>
        <w:t>the</w:t>
      </w:r>
      <w:r w:rsidRPr="00241062">
        <w:rPr>
          <w:spacing w:val="-11"/>
          <w:sz w:val="24"/>
          <w:szCs w:val="24"/>
        </w:rPr>
        <w:t xml:space="preserve"> </w:t>
      </w:r>
      <w:r w:rsidRPr="00241062">
        <w:rPr>
          <w:sz w:val="24"/>
          <w:szCs w:val="24"/>
        </w:rPr>
        <w:t>kitchen,</w:t>
      </w:r>
      <w:r w:rsidRPr="00241062">
        <w:rPr>
          <w:spacing w:val="-8"/>
          <w:sz w:val="24"/>
          <w:szCs w:val="24"/>
        </w:rPr>
        <w:t xml:space="preserve"> </w:t>
      </w:r>
      <w:r w:rsidRPr="00241062">
        <w:rPr>
          <w:sz w:val="24"/>
          <w:szCs w:val="24"/>
        </w:rPr>
        <w:t>living,</w:t>
      </w:r>
      <w:r w:rsidRPr="00241062">
        <w:rPr>
          <w:spacing w:val="-8"/>
          <w:sz w:val="24"/>
          <w:szCs w:val="24"/>
        </w:rPr>
        <w:t xml:space="preserve"> </w:t>
      </w:r>
      <w:r w:rsidRPr="00241062">
        <w:rPr>
          <w:sz w:val="24"/>
          <w:szCs w:val="24"/>
        </w:rPr>
        <w:t>and sleeping quarters, with a separate</w:t>
      </w:r>
      <w:r w:rsidRPr="00241062">
        <w:rPr>
          <w:spacing w:val="-16"/>
          <w:sz w:val="24"/>
          <w:szCs w:val="24"/>
        </w:rPr>
        <w:t xml:space="preserve"> </w:t>
      </w:r>
      <w:r>
        <w:rPr>
          <w:sz w:val="24"/>
          <w:szCs w:val="24"/>
        </w:rPr>
        <w:t xml:space="preserve">bathroom </w:t>
      </w:r>
      <w:r w:rsidRPr="0071650C">
        <w:rPr>
          <w:sz w:val="24"/>
          <w:szCs w:val="24"/>
        </w:rPr>
        <w:t>that</w:t>
      </w:r>
      <w:r w:rsidRPr="0071650C">
        <w:rPr>
          <w:spacing w:val="-10"/>
          <w:sz w:val="24"/>
          <w:szCs w:val="24"/>
        </w:rPr>
        <w:t xml:space="preserve"> </w:t>
      </w:r>
      <w:r w:rsidRPr="0071650C">
        <w:rPr>
          <w:sz w:val="24"/>
          <w:szCs w:val="24"/>
        </w:rPr>
        <w:t>provides</w:t>
      </w:r>
      <w:r w:rsidRPr="0071650C">
        <w:rPr>
          <w:spacing w:val="-11"/>
          <w:sz w:val="24"/>
          <w:szCs w:val="24"/>
        </w:rPr>
        <w:t xml:space="preserve"> </w:t>
      </w:r>
      <w:r w:rsidRPr="0071650C">
        <w:rPr>
          <w:sz w:val="24"/>
          <w:szCs w:val="24"/>
        </w:rPr>
        <w:t>decent,</w:t>
      </w:r>
      <w:r w:rsidRPr="0071650C">
        <w:rPr>
          <w:spacing w:val="-10"/>
          <w:sz w:val="24"/>
          <w:szCs w:val="24"/>
        </w:rPr>
        <w:t xml:space="preserve"> </w:t>
      </w:r>
      <w:r w:rsidRPr="0071650C">
        <w:rPr>
          <w:sz w:val="24"/>
          <w:szCs w:val="24"/>
        </w:rPr>
        <w:t>safe,</w:t>
      </w:r>
      <w:r w:rsidRPr="0071650C">
        <w:rPr>
          <w:spacing w:val="-10"/>
          <w:sz w:val="24"/>
          <w:szCs w:val="24"/>
        </w:rPr>
        <w:t xml:space="preserve"> </w:t>
      </w:r>
      <w:r w:rsidRPr="0071650C">
        <w:rPr>
          <w:sz w:val="24"/>
          <w:szCs w:val="24"/>
        </w:rPr>
        <w:t>and</w:t>
      </w:r>
      <w:r w:rsidRPr="0071650C">
        <w:rPr>
          <w:spacing w:val="-9"/>
          <w:sz w:val="24"/>
          <w:szCs w:val="24"/>
        </w:rPr>
        <w:t xml:space="preserve"> </w:t>
      </w:r>
      <w:r w:rsidRPr="0071650C">
        <w:rPr>
          <w:sz w:val="24"/>
          <w:szCs w:val="24"/>
        </w:rPr>
        <w:t>sanitary</w:t>
      </w:r>
      <w:r w:rsidRPr="0071650C">
        <w:rPr>
          <w:spacing w:val="-11"/>
          <w:sz w:val="24"/>
          <w:szCs w:val="24"/>
        </w:rPr>
        <w:t xml:space="preserve"> </w:t>
      </w:r>
      <w:r w:rsidRPr="0071650C">
        <w:rPr>
          <w:sz w:val="24"/>
          <w:szCs w:val="24"/>
        </w:rPr>
        <w:t>temporary</w:t>
      </w:r>
      <w:r w:rsidRPr="0071650C">
        <w:rPr>
          <w:spacing w:val="-11"/>
          <w:sz w:val="24"/>
          <w:szCs w:val="24"/>
        </w:rPr>
        <w:t xml:space="preserve"> </w:t>
      </w:r>
      <w:r w:rsidRPr="0071650C">
        <w:rPr>
          <w:sz w:val="24"/>
          <w:szCs w:val="24"/>
        </w:rPr>
        <w:t>Emergency</w:t>
      </w:r>
      <w:r w:rsidRPr="0071650C">
        <w:rPr>
          <w:spacing w:val="-11"/>
          <w:sz w:val="24"/>
          <w:szCs w:val="24"/>
        </w:rPr>
        <w:t xml:space="preserve"> </w:t>
      </w:r>
      <w:r w:rsidRPr="0071650C">
        <w:rPr>
          <w:sz w:val="24"/>
          <w:szCs w:val="24"/>
        </w:rPr>
        <w:t>Shelter beds.</w:t>
      </w:r>
    </w:p>
    <w:p w14:paraId="433205FE" w14:textId="77777777" w:rsidR="0071650C" w:rsidRPr="00241062" w:rsidRDefault="0071650C" w:rsidP="007F3807">
      <w:pPr>
        <w:ind w:left="360"/>
        <w:rPr>
          <w:rFonts w:eastAsia="Arial"/>
          <w:sz w:val="24"/>
          <w:szCs w:val="24"/>
        </w:rPr>
      </w:pPr>
    </w:p>
    <w:p w14:paraId="5A4F1804" w14:textId="77777777" w:rsidR="007F3807" w:rsidRPr="00241062" w:rsidRDefault="007F3807" w:rsidP="007F3807">
      <w:pPr>
        <w:pStyle w:val="ListParagraph"/>
        <w:numPr>
          <w:ilvl w:val="1"/>
          <w:numId w:val="50"/>
        </w:numPr>
        <w:tabs>
          <w:tab w:val="left" w:pos="821"/>
        </w:tabs>
        <w:autoSpaceDE/>
        <w:autoSpaceDN/>
        <w:ind w:left="360" w:right="528" w:hanging="360"/>
        <w:jc w:val="left"/>
        <w:rPr>
          <w:rFonts w:eastAsia="Arial"/>
          <w:sz w:val="24"/>
          <w:szCs w:val="24"/>
        </w:rPr>
      </w:pPr>
      <w:r w:rsidRPr="00241062">
        <w:rPr>
          <w:b/>
          <w:sz w:val="24"/>
          <w:szCs w:val="24"/>
        </w:rPr>
        <w:t>Emergency</w:t>
      </w:r>
      <w:r w:rsidRPr="00241062">
        <w:rPr>
          <w:b/>
          <w:spacing w:val="-11"/>
          <w:sz w:val="24"/>
          <w:szCs w:val="24"/>
        </w:rPr>
        <w:t xml:space="preserve"> </w:t>
      </w:r>
      <w:r w:rsidRPr="00241062">
        <w:rPr>
          <w:b/>
          <w:sz w:val="24"/>
          <w:szCs w:val="24"/>
        </w:rPr>
        <w:t>Shelter:</w:t>
      </w:r>
      <w:r w:rsidRPr="00241062">
        <w:rPr>
          <w:b/>
          <w:spacing w:val="-9"/>
          <w:sz w:val="24"/>
          <w:szCs w:val="24"/>
        </w:rPr>
        <w:t xml:space="preserve"> </w:t>
      </w:r>
    </w:p>
    <w:p w14:paraId="27592C7E" w14:textId="733561D1" w:rsidR="007F3807" w:rsidRPr="00241062" w:rsidRDefault="007F3807" w:rsidP="007F3807">
      <w:pPr>
        <w:pStyle w:val="ListParagraph"/>
        <w:tabs>
          <w:tab w:val="left" w:pos="821"/>
        </w:tabs>
        <w:ind w:left="360" w:right="528"/>
        <w:rPr>
          <w:rFonts w:eastAsia="Arial"/>
          <w:sz w:val="24"/>
          <w:szCs w:val="24"/>
        </w:rPr>
      </w:pPr>
      <w:r w:rsidRPr="00241062">
        <w:rPr>
          <w:sz w:val="24"/>
          <w:szCs w:val="24"/>
        </w:rPr>
        <w:t>A</w:t>
      </w:r>
      <w:r w:rsidRPr="00241062">
        <w:rPr>
          <w:spacing w:val="-12"/>
          <w:sz w:val="24"/>
          <w:szCs w:val="24"/>
        </w:rPr>
        <w:t xml:space="preserve"> </w:t>
      </w:r>
      <w:r w:rsidRPr="00241062">
        <w:rPr>
          <w:sz w:val="24"/>
          <w:szCs w:val="24"/>
        </w:rPr>
        <w:t>facility</w:t>
      </w:r>
      <w:r w:rsidRPr="00241062">
        <w:rPr>
          <w:spacing w:val="-13"/>
          <w:sz w:val="24"/>
          <w:szCs w:val="24"/>
        </w:rPr>
        <w:t xml:space="preserve"> </w:t>
      </w:r>
      <w:r w:rsidRPr="00241062">
        <w:rPr>
          <w:sz w:val="24"/>
          <w:szCs w:val="24"/>
        </w:rPr>
        <w:t>that</w:t>
      </w:r>
      <w:r w:rsidRPr="00241062">
        <w:rPr>
          <w:spacing w:val="-10"/>
          <w:sz w:val="24"/>
          <w:szCs w:val="24"/>
        </w:rPr>
        <w:t xml:space="preserve"> </w:t>
      </w:r>
      <w:r w:rsidRPr="00241062">
        <w:rPr>
          <w:sz w:val="24"/>
          <w:szCs w:val="24"/>
        </w:rPr>
        <w:t>provides</w:t>
      </w:r>
      <w:r w:rsidRPr="00241062">
        <w:rPr>
          <w:spacing w:val="-11"/>
          <w:sz w:val="24"/>
          <w:szCs w:val="24"/>
        </w:rPr>
        <w:t xml:space="preserve"> </w:t>
      </w:r>
      <w:r w:rsidRPr="00241062">
        <w:rPr>
          <w:sz w:val="24"/>
          <w:szCs w:val="24"/>
        </w:rPr>
        <w:t>decent,</w:t>
      </w:r>
      <w:r w:rsidRPr="00241062">
        <w:rPr>
          <w:spacing w:val="-10"/>
          <w:sz w:val="24"/>
          <w:szCs w:val="24"/>
        </w:rPr>
        <w:t xml:space="preserve"> </w:t>
      </w:r>
      <w:r w:rsidRPr="00241062">
        <w:rPr>
          <w:sz w:val="24"/>
          <w:szCs w:val="24"/>
        </w:rPr>
        <w:t>safe,</w:t>
      </w:r>
      <w:r w:rsidRPr="00241062">
        <w:rPr>
          <w:spacing w:val="-10"/>
          <w:sz w:val="24"/>
          <w:szCs w:val="24"/>
        </w:rPr>
        <w:t xml:space="preserve"> </w:t>
      </w:r>
      <w:r w:rsidRPr="00241062">
        <w:rPr>
          <w:sz w:val="24"/>
          <w:szCs w:val="24"/>
        </w:rPr>
        <w:t>and</w:t>
      </w:r>
      <w:r w:rsidRPr="00241062">
        <w:rPr>
          <w:spacing w:val="-9"/>
          <w:sz w:val="24"/>
          <w:szCs w:val="24"/>
        </w:rPr>
        <w:t xml:space="preserve"> </w:t>
      </w:r>
      <w:r w:rsidRPr="00241062">
        <w:rPr>
          <w:sz w:val="24"/>
          <w:szCs w:val="24"/>
        </w:rPr>
        <w:t>sanitary</w:t>
      </w:r>
      <w:r w:rsidRPr="00241062">
        <w:rPr>
          <w:spacing w:val="-11"/>
          <w:sz w:val="24"/>
          <w:szCs w:val="24"/>
        </w:rPr>
        <w:t xml:space="preserve"> </w:t>
      </w:r>
      <w:r w:rsidRPr="00241062">
        <w:rPr>
          <w:sz w:val="24"/>
          <w:szCs w:val="24"/>
        </w:rPr>
        <w:t>temporary</w:t>
      </w:r>
      <w:r w:rsidRPr="00241062">
        <w:rPr>
          <w:spacing w:val="-11"/>
          <w:sz w:val="24"/>
          <w:szCs w:val="24"/>
        </w:rPr>
        <w:t xml:space="preserve"> </w:t>
      </w:r>
      <w:r w:rsidR="00E11E07">
        <w:rPr>
          <w:sz w:val="24"/>
          <w:szCs w:val="24"/>
        </w:rPr>
        <w:t>E</w:t>
      </w:r>
      <w:r w:rsidRPr="00241062">
        <w:rPr>
          <w:sz w:val="24"/>
          <w:szCs w:val="24"/>
        </w:rPr>
        <w:t>mergency</w:t>
      </w:r>
      <w:r w:rsidRPr="00241062">
        <w:rPr>
          <w:spacing w:val="-11"/>
          <w:sz w:val="24"/>
          <w:szCs w:val="24"/>
        </w:rPr>
        <w:t xml:space="preserve"> </w:t>
      </w:r>
      <w:r w:rsidR="00E11E07">
        <w:rPr>
          <w:sz w:val="24"/>
          <w:szCs w:val="24"/>
        </w:rPr>
        <w:t>S</w:t>
      </w:r>
      <w:r w:rsidRPr="00241062">
        <w:rPr>
          <w:sz w:val="24"/>
          <w:szCs w:val="24"/>
        </w:rPr>
        <w:t>helter beds.</w:t>
      </w:r>
    </w:p>
    <w:p w14:paraId="230CABDA" w14:textId="77777777" w:rsidR="007F3807" w:rsidRPr="00241062" w:rsidRDefault="007F3807" w:rsidP="007F3807">
      <w:pPr>
        <w:ind w:left="360"/>
        <w:rPr>
          <w:rFonts w:eastAsia="Arial"/>
          <w:sz w:val="24"/>
          <w:szCs w:val="24"/>
        </w:rPr>
      </w:pPr>
    </w:p>
    <w:p w14:paraId="38298803" w14:textId="77777777" w:rsidR="007F3807" w:rsidRPr="00241062" w:rsidRDefault="007F3807" w:rsidP="007F3807">
      <w:pPr>
        <w:pStyle w:val="ListParagraph"/>
        <w:numPr>
          <w:ilvl w:val="1"/>
          <w:numId w:val="50"/>
        </w:numPr>
        <w:tabs>
          <w:tab w:val="left" w:pos="821"/>
        </w:tabs>
        <w:autoSpaceDE/>
        <w:autoSpaceDN/>
        <w:ind w:left="360" w:right="896" w:hanging="360"/>
        <w:jc w:val="left"/>
        <w:rPr>
          <w:rFonts w:eastAsia="Arial"/>
          <w:sz w:val="24"/>
          <w:szCs w:val="24"/>
        </w:rPr>
      </w:pPr>
      <w:r w:rsidRPr="00241062">
        <w:rPr>
          <w:b/>
          <w:sz w:val="24"/>
          <w:szCs w:val="24"/>
        </w:rPr>
        <w:t>First</w:t>
      </w:r>
      <w:r w:rsidRPr="00241062">
        <w:rPr>
          <w:b/>
          <w:spacing w:val="-5"/>
          <w:sz w:val="24"/>
          <w:szCs w:val="24"/>
        </w:rPr>
        <w:t xml:space="preserve"> </w:t>
      </w:r>
      <w:r w:rsidRPr="00241062">
        <w:rPr>
          <w:b/>
          <w:spacing w:val="-3"/>
          <w:sz w:val="24"/>
          <w:szCs w:val="24"/>
        </w:rPr>
        <w:t>Aid</w:t>
      </w:r>
      <w:r w:rsidRPr="00241062">
        <w:rPr>
          <w:b/>
          <w:spacing w:val="-5"/>
          <w:sz w:val="24"/>
          <w:szCs w:val="24"/>
        </w:rPr>
        <w:t xml:space="preserve"> </w:t>
      </w:r>
      <w:r w:rsidRPr="00241062">
        <w:rPr>
          <w:b/>
          <w:sz w:val="24"/>
          <w:szCs w:val="24"/>
        </w:rPr>
        <w:t>Training:</w:t>
      </w:r>
      <w:r w:rsidRPr="00241062">
        <w:rPr>
          <w:b/>
          <w:spacing w:val="-5"/>
          <w:sz w:val="24"/>
          <w:szCs w:val="24"/>
        </w:rPr>
        <w:t xml:space="preserve"> </w:t>
      </w:r>
    </w:p>
    <w:p w14:paraId="2C53AF50" w14:textId="4413C567" w:rsidR="007F3807" w:rsidRPr="00241062" w:rsidRDefault="007F3807" w:rsidP="007F3807">
      <w:pPr>
        <w:pStyle w:val="ListParagraph"/>
        <w:tabs>
          <w:tab w:val="left" w:pos="821"/>
        </w:tabs>
        <w:ind w:left="360" w:right="896"/>
        <w:rPr>
          <w:rFonts w:eastAsia="Arial"/>
          <w:sz w:val="24"/>
          <w:szCs w:val="24"/>
        </w:rPr>
      </w:pPr>
      <w:r w:rsidRPr="00241062">
        <w:rPr>
          <w:sz w:val="24"/>
          <w:szCs w:val="24"/>
        </w:rPr>
        <w:t>Hands-on</w:t>
      </w:r>
      <w:r w:rsidRPr="00241062">
        <w:rPr>
          <w:spacing w:val="-8"/>
          <w:sz w:val="24"/>
          <w:szCs w:val="24"/>
        </w:rPr>
        <w:t xml:space="preserve"> </w:t>
      </w:r>
      <w:r w:rsidRPr="00241062">
        <w:rPr>
          <w:sz w:val="24"/>
          <w:szCs w:val="24"/>
        </w:rPr>
        <w:t>training</w:t>
      </w:r>
      <w:r w:rsidRPr="00241062">
        <w:rPr>
          <w:spacing w:val="-6"/>
          <w:sz w:val="24"/>
          <w:szCs w:val="24"/>
        </w:rPr>
        <w:t xml:space="preserve"> </w:t>
      </w:r>
      <w:r w:rsidRPr="00241062">
        <w:rPr>
          <w:sz w:val="24"/>
          <w:szCs w:val="24"/>
        </w:rPr>
        <w:t>that</w:t>
      </w:r>
      <w:r w:rsidRPr="00241062">
        <w:rPr>
          <w:spacing w:val="-5"/>
          <w:sz w:val="24"/>
          <w:szCs w:val="24"/>
        </w:rPr>
        <w:t xml:space="preserve"> </w:t>
      </w:r>
      <w:r w:rsidRPr="00241062">
        <w:rPr>
          <w:sz w:val="24"/>
          <w:szCs w:val="24"/>
        </w:rPr>
        <w:t>instructs</w:t>
      </w:r>
      <w:r w:rsidRPr="00241062">
        <w:rPr>
          <w:spacing w:val="-6"/>
          <w:sz w:val="24"/>
          <w:szCs w:val="24"/>
        </w:rPr>
        <w:t xml:space="preserve"> </w:t>
      </w:r>
      <w:r w:rsidR="0091442B">
        <w:rPr>
          <w:spacing w:val="-6"/>
          <w:sz w:val="24"/>
          <w:szCs w:val="24"/>
        </w:rPr>
        <w:t xml:space="preserve">participants on </w:t>
      </w:r>
      <w:r w:rsidRPr="00241062">
        <w:rPr>
          <w:sz w:val="24"/>
          <w:szCs w:val="24"/>
        </w:rPr>
        <w:t>how</w:t>
      </w:r>
      <w:r w:rsidRPr="00241062">
        <w:rPr>
          <w:spacing w:val="-9"/>
          <w:sz w:val="24"/>
          <w:szCs w:val="24"/>
        </w:rPr>
        <w:t xml:space="preserve"> </w:t>
      </w:r>
      <w:r w:rsidRPr="00241062">
        <w:rPr>
          <w:sz w:val="24"/>
          <w:szCs w:val="24"/>
        </w:rPr>
        <w:t>to</w:t>
      </w:r>
      <w:r w:rsidRPr="00241062">
        <w:rPr>
          <w:spacing w:val="-6"/>
          <w:sz w:val="24"/>
          <w:szCs w:val="24"/>
        </w:rPr>
        <w:t xml:space="preserve"> </w:t>
      </w:r>
      <w:r w:rsidRPr="00241062">
        <w:rPr>
          <w:sz w:val="24"/>
          <w:szCs w:val="24"/>
        </w:rPr>
        <w:t>provide</w:t>
      </w:r>
      <w:r w:rsidRPr="00241062">
        <w:rPr>
          <w:spacing w:val="-5"/>
          <w:sz w:val="24"/>
          <w:szCs w:val="24"/>
        </w:rPr>
        <w:t xml:space="preserve"> </w:t>
      </w:r>
      <w:r w:rsidRPr="00241062">
        <w:rPr>
          <w:sz w:val="24"/>
          <w:szCs w:val="24"/>
        </w:rPr>
        <w:t>assistance</w:t>
      </w:r>
      <w:r w:rsidRPr="00241062">
        <w:rPr>
          <w:spacing w:val="-9"/>
          <w:sz w:val="24"/>
          <w:szCs w:val="24"/>
        </w:rPr>
        <w:t xml:space="preserve"> </w:t>
      </w:r>
      <w:r w:rsidRPr="00241062">
        <w:rPr>
          <w:sz w:val="24"/>
          <w:szCs w:val="24"/>
        </w:rPr>
        <w:t>to</w:t>
      </w:r>
      <w:r w:rsidRPr="00241062">
        <w:rPr>
          <w:spacing w:val="-6"/>
          <w:sz w:val="24"/>
          <w:szCs w:val="24"/>
        </w:rPr>
        <w:t xml:space="preserve"> </w:t>
      </w:r>
      <w:r w:rsidRPr="00241062">
        <w:rPr>
          <w:sz w:val="24"/>
          <w:szCs w:val="24"/>
        </w:rPr>
        <w:t>any</w:t>
      </w:r>
      <w:r w:rsidRPr="00241062">
        <w:rPr>
          <w:spacing w:val="-8"/>
          <w:sz w:val="24"/>
          <w:szCs w:val="24"/>
        </w:rPr>
        <w:t xml:space="preserve"> </w:t>
      </w:r>
      <w:r w:rsidRPr="00241062">
        <w:rPr>
          <w:sz w:val="24"/>
          <w:szCs w:val="24"/>
        </w:rPr>
        <w:t>person suffering</w:t>
      </w:r>
      <w:r w:rsidRPr="00241062">
        <w:rPr>
          <w:spacing w:val="-8"/>
          <w:sz w:val="24"/>
          <w:szCs w:val="24"/>
        </w:rPr>
        <w:t xml:space="preserve"> </w:t>
      </w:r>
      <w:r w:rsidRPr="00241062">
        <w:rPr>
          <w:sz w:val="24"/>
          <w:szCs w:val="24"/>
        </w:rPr>
        <w:t>a</w:t>
      </w:r>
      <w:r w:rsidRPr="00241062">
        <w:rPr>
          <w:spacing w:val="-8"/>
          <w:sz w:val="24"/>
          <w:szCs w:val="24"/>
        </w:rPr>
        <w:t xml:space="preserve"> </w:t>
      </w:r>
      <w:r w:rsidRPr="00241062">
        <w:rPr>
          <w:sz w:val="24"/>
          <w:szCs w:val="24"/>
        </w:rPr>
        <w:t>sudden</w:t>
      </w:r>
      <w:r w:rsidRPr="00241062">
        <w:rPr>
          <w:spacing w:val="-8"/>
          <w:sz w:val="24"/>
          <w:szCs w:val="24"/>
        </w:rPr>
        <w:t xml:space="preserve"> </w:t>
      </w:r>
      <w:r w:rsidRPr="00241062">
        <w:rPr>
          <w:spacing w:val="-3"/>
          <w:sz w:val="24"/>
          <w:szCs w:val="24"/>
        </w:rPr>
        <w:t>illness</w:t>
      </w:r>
      <w:r w:rsidRPr="00241062">
        <w:rPr>
          <w:spacing w:val="-8"/>
          <w:sz w:val="24"/>
          <w:szCs w:val="24"/>
        </w:rPr>
        <w:t xml:space="preserve"> </w:t>
      </w:r>
      <w:r w:rsidRPr="00241062">
        <w:rPr>
          <w:sz w:val="24"/>
          <w:szCs w:val="24"/>
        </w:rPr>
        <w:t>or</w:t>
      </w:r>
      <w:r w:rsidRPr="00241062">
        <w:rPr>
          <w:spacing w:val="-7"/>
          <w:sz w:val="24"/>
          <w:szCs w:val="24"/>
        </w:rPr>
        <w:t xml:space="preserve"> </w:t>
      </w:r>
      <w:r w:rsidRPr="00241062">
        <w:rPr>
          <w:sz w:val="24"/>
          <w:szCs w:val="24"/>
        </w:rPr>
        <w:t>injury,</w:t>
      </w:r>
      <w:r w:rsidRPr="00241062">
        <w:rPr>
          <w:spacing w:val="-7"/>
          <w:sz w:val="24"/>
          <w:szCs w:val="24"/>
        </w:rPr>
        <w:t xml:space="preserve"> </w:t>
      </w:r>
      <w:r w:rsidRPr="00241062">
        <w:rPr>
          <w:sz w:val="24"/>
          <w:szCs w:val="24"/>
        </w:rPr>
        <w:t>with</w:t>
      </w:r>
      <w:r w:rsidRPr="00241062">
        <w:rPr>
          <w:spacing w:val="-8"/>
          <w:sz w:val="24"/>
          <w:szCs w:val="24"/>
        </w:rPr>
        <w:t xml:space="preserve"> </w:t>
      </w:r>
      <w:r w:rsidRPr="00241062">
        <w:rPr>
          <w:sz w:val="24"/>
          <w:szCs w:val="24"/>
        </w:rPr>
        <w:t>care</w:t>
      </w:r>
      <w:r w:rsidRPr="00241062">
        <w:rPr>
          <w:spacing w:val="-8"/>
          <w:sz w:val="24"/>
          <w:szCs w:val="24"/>
        </w:rPr>
        <w:t xml:space="preserve"> </w:t>
      </w:r>
      <w:r w:rsidRPr="00241062">
        <w:rPr>
          <w:sz w:val="24"/>
          <w:szCs w:val="24"/>
        </w:rPr>
        <w:t>provided</w:t>
      </w:r>
      <w:r w:rsidRPr="00241062">
        <w:rPr>
          <w:spacing w:val="-10"/>
          <w:sz w:val="24"/>
          <w:szCs w:val="24"/>
        </w:rPr>
        <w:t xml:space="preserve"> </w:t>
      </w:r>
      <w:r w:rsidRPr="00241062">
        <w:rPr>
          <w:sz w:val="24"/>
          <w:szCs w:val="24"/>
        </w:rPr>
        <w:t>to</w:t>
      </w:r>
      <w:r w:rsidRPr="00241062">
        <w:rPr>
          <w:spacing w:val="-8"/>
          <w:sz w:val="24"/>
          <w:szCs w:val="24"/>
        </w:rPr>
        <w:t xml:space="preserve"> </w:t>
      </w:r>
      <w:r w:rsidRPr="00241062">
        <w:rPr>
          <w:sz w:val="24"/>
          <w:szCs w:val="24"/>
        </w:rPr>
        <w:t>preserve</w:t>
      </w:r>
      <w:r w:rsidRPr="00241062">
        <w:rPr>
          <w:spacing w:val="-8"/>
          <w:sz w:val="24"/>
          <w:szCs w:val="24"/>
        </w:rPr>
        <w:t xml:space="preserve"> </w:t>
      </w:r>
      <w:r w:rsidRPr="00241062">
        <w:rPr>
          <w:sz w:val="24"/>
          <w:szCs w:val="24"/>
        </w:rPr>
        <w:t>life,</w:t>
      </w:r>
      <w:r w:rsidRPr="00241062">
        <w:rPr>
          <w:spacing w:val="-9"/>
          <w:sz w:val="24"/>
          <w:szCs w:val="24"/>
        </w:rPr>
        <w:t xml:space="preserve"> </w:t>
      </w:r>
      <w:r w:rsidRPr="00241062">
        <w:rPr>
          <w:sz w:val="24"/>
          <w:szCs w:val="24"/>
        </w:rPr>
        <w:t>prevent</w:t>
      </w:r>
      <w:r w:rsidRPr="00241062">
        <w:rPr>
          <w:spacing w:val="-9"/>
          <w:sz w:val="24"/>
          <w:szCs w:val="24"/>
        </w:rPr>
        <w:t xml:space="preserve"> </w:t>
      </w:r>
      <w:r w:rsidRPr="00241062">
        <w:rPr>
          <w:sz w:val="24"/>
          <w:szCs w:val="24"/>
        </w:rPr>
        <w:t>the</w:t>
      </w:r>
      <w:r w:rsidRPr="00241062">
        <w:rPr>
          <w:spacing w:val="-8"/>
          <w:sz w:val="24"/>
          <w:szCs w:val="24"/>
        </w:rPr>
        <w:t xml:space="preserve"> </w:t>
      </w:r>
      <w:r w:rsidRPr="00241062">
        <w:rPr>
          <w:sz w:val="24"/>
          <w:szCs w:val="24"/>
        </w:rPr>
        <w:t>condition</w:t>
      </w:r>
      <w:r w:rsidRPr="00241062">
        <w:rPr>
          <w:spacing w:val="-10"/>
          <w:sz w:val="24"/>
          <w:szCs w:val="24"/>
        </w:rPr>
        <w:t xml:space="preserve"> </w:t>
      </w:r>
      <w:r w:rsidRPr="00241062">
        <w:rPr>
          <w:sz w:val="24"/>
          <w:szCs w:val="24"/>
        </w:rPr>
        <w:t>from worsening, and/or promote recovery. On</w:t>
      </w:r>
      <w:r>
        <w:rPr>
          <w:sz w:val="24"/>
          <w:szCs w:val="24"/>
        </w:rPr>
        <w:t>line courses are not acceptable, refer to</w:t>
      </w:r>
      <w:r w:rsidRPr="00241062">
        <w:rPr>
          <w:sz w:val="24"/>
          <w:szCs w:val="24"/>
        </w:rPr>
        <w:t xml:space="preserve">: </w:t>
      </w:r>
      <w:hyperlink r:id="rId22">
        <w:r w:rsidRPr="00241062">
          <w:rPr>
            <w:color w:val="0000FF"/>
            <w:sz w:val="24"/>
            <w:szCs w:val="24"/>
            <w:u w:val="single" w:color="0000FF"/>
          </w:rPr>
          <w:t>http://muskie.usm.maine.edu/cfl/MHRTICPR1stAid.html</w:t>
        </w:r>
        <w:r w:rsidRPr="00241062">
          <w:rPr>
            <w:sz w:val="24"/>
            <w:szCs w:val="24"/>
          </w:rPr>
          <w:t>.</w:t>
        </w:r>
      </w:hyperlink>
    </w:p>
    <w:p w14:paraId="217949D6" w14:textId="77777777" w:rsidR="007F3807" w:rsidRPr="00241062" w:rsidRDefault="007F3807" w:rsidP="007F3807">
      <w:pPr>
        <w:ind w:left="360"/>
        <w:rPr>
          <w:rFonts w:eastAsia="Arial"/>
          <w:sz w:val="24"/>
          <w:szCs w:val="24"/>
        </w:rPr>
      </w:pPr>
    </w:p>
    <w:p w14:paraId="45124BF1" w14:textId="77777777" w:rsidR="007F3807" w:rsidRPr="00241062" w:rsidRDefault="007F3807" w:rsidP="007F3807">
      <w:pPr>
        <w:pStyle w:val="ListParagraph"/>
        <w:numPr>
          <w:ilvl w:val="1"/>
          <w:numId w:val="50"/>
        </w:numPr>
        <w:tabs>
          <w:tab w:val="left" w:pos="821"/>
        </w:tabs>
        <w:autoSpaceDE/>
        <w:autoSpaceDN/>
        <w:ind w:left="360" w:right="560" w:hanging="360"/>
        <w:jc w:val="left"/>
        <w:rPr>
          <w:rFonts w:eastAsia="Arial"/>
          <w:sz w:val="24"/>
          <w:szCs w:val="24"/>
        </w:rPr>
      </w:pPr>
      <w:r w:rsidRPr="00241062">
        <w:rPr>
          <w:b/>
          <w:sz w:val="24"/>
          <w:szCs w:val="24"/>
        </w:rPr>
        <w:t>Homeless:</w:t>
      </w:r>
      <w:r w:rsidRPr="00241062">
        <w:rPr>
          <w:b/>
          <w:spacing w:val="-9"/>
          <w:sz w:val="24"/>
          <w:szCs w:val="24"/>
        </w:rPr>
        <w:t xml:space="preserve"> </w:t>
      </w:r>
    </w:p>
    <w:p w14:paraId="69F8350A" w14:textId="77777777" w:rsidR="007F3807" w:rsidRPr="00241062" w:rsidRDefault="007F3807" w:rsidP="007F3807">
      <w:pPr>
        <w:pStyle w:val="ListParagraph"/>
        <w:tabs>
          <w:tab w:val="left" w:pos="821"/>
        </w:tabs>
        <w:ind w:left="360" w:right="560"/>
        <w:rPr>
          <w:rFonts w:eastAsia="Arial"/>
          <w:sz w:val="24"/>
          <w:szCs w:val="24"/>
        </w:rPr>
      </w:pPr>
      <w:r w:rsidRPr="00241062">
        <w:rPr>
          <w:sz w:val="24"/>
          <w:szCs w:val="24"/>
        </w:rPr>
        <w:t>An</w:t>
      </w:r>
      <w:r w:rsidRPr="00241062">
        <w:rPr>
          <w:spacing w:val="-10"/>
          <w:sz w:val="24"/>
          <w:szCs w:val="24"/>
        </w:rPr>
        <w:t xml:space="preserve"> </w:t>
      </w:r>
      <w:r w:rsidRPr="00241062">
        <w:rPr>
          <w:sz w:val="24"/>
          <w:szCs w:val="24"/>
        </w:rPr>
        <w:t>individual</w:t>
      </w:r>
      <w:r w:rsidRPr="00241062">
        <w:rPr>
          <w:spacing w:val="-11"/>
          <w:sz w:val="24"/>
          <w:szCs w:val="24"/>
        </w:rPr>
        <w:t xml:space="preserve"> </w:t>
      </w:r>
      <w:r w:rsidRPr="00241062">
        <w:rPr>
          <w:sz w:val="24"/>
          <w:szCs w:val="24"/>
        </w:rPr>
        <w:t>who</w:t>
      </w:r>
      <w:r w:rsidRPr="00241062">
        <w:rPr>
          <w:spacing w:val="-10"/>
          <w:sz w:val="24"/>
          <w:szCs w:val="24"/>
        </w:rPr>
        <w:t xml:space="preserve"> </w:t>
      </w:r>
      <w:r w:rsidRPr="00241062">
        <w:rPr>
          <w:sz w:val="24"/>
          <w:szCs w:val="24"/>
        </w:rPr>
        <w:t>lacks</w:t>
      </w:r>
      <w:r w:rsidRPr="00241062">
        <w:rPr>
          <w:spacing w:val="-12"/>
          <w:sz w:val="24"/>
          <w:szCs w:val="24"/>
        </w:rPr>
        <w:t xml:space="preserve"> </w:t>
      </w:r>
      <w:r w:rsidRPr="00241062">
        <w:rPr>
          <w:sz w:val="24"/>
          <w:szCs w:val="24"/>
        </w:rPr>
        <w:t>housing,</w:t>
      </w:r>
      <w:r w:rsidRPr="00241062">
        <w:rPr>
          <w:spacing w:val="-9"/>
          <w:sz w:val="24"/>
          <w:szCs w:val="24"/>
        </w:rPr>
        <w:t xml:space="preserve"> </w:t>
      </w:r>
      <w:r w:rsidRPr="00241062">
        <w:rPr>
          <w:sz w:val="24"/>
          <w:szCs w:val="24"/>
        </w:rPr>
        <w:t>including</w:t>
      </w:r>
      <w:r w:rsidRPr="00241062">
        <w:rPr>
          <w:spacing w:val="-10"/>
          <w:sz w:val="24"/>
          <w:szCs w:val="24"/>
        </w:rPr>
        <w:t xml:space="preserve"> </w:t>
      </w:r>
      <w:r w:rsidRPr="00241062">
        <w:rPr>
          <w:sz w:val="24"/>
          <w:szCs w:val="24"/>
        </w:rPr>
        <w:t>an</w:t>
      </w:r>
      <w:r w:rsidRPr="00241062">
        <w:rPr>
          <w:spacing w:val="-10"/>
          <w:sz w:val="24"/>
          <w:szCs w:val="24"/>
        </w:rPr>
        <w:t xml:space="preserve"> </w:t>
      </w:r>
      <w:r w:rsidRPr="00241062">
        <w:rPr>
          <w:sz w:val="24"/>
          <w:szCs w:val="24"/>
        </w:rPr>
        <w:t>individual</w:t>
      </w:r>
      <w:r w:rsidRPr="00241062">
        <w:rPr>
          <w:spacing w:val="-11"/>
          <w:sz w:val="24"/>
          <w:szCs w:val="24"/>
        </w:rPr>
        <w:t xml:space="preserve"> </w:t>
      </w:r>
      <w:r w:rsidRPr="00241062">
        <w:rPr>
          <w:sz w:val="24"/>
          <w:szCs w:val="24"/>
        </w:rPr>
        <w:t>whose</w:t>
      </w:r>
      <w:r w:rsidRPr="00241062">
        <w:rPr>
          <w:spacing w:val="-12"/>
          <w:sz w:val="24"/>
          <w:szCs w:val="24"/>
        </w:rPr>
        <w:t xml:space="preserve"> </w:t>
      </w:r>
      <w:r w:rsidRPr="00241062">
        <w:rPr>
          <w:sz w:val="24"/>
          <w:szCs w:val="24"/>
        </w:rPr>
        <w:t>primary</w:t>
      </w:r>
      <w:r w:rsidRPr="00241062">
        <w:rPr>
          <w:spacing w:val="-12"/>
          <w:sz w:val="24"/>
          <w:szCs w:val="24"/>
        </w:rPr>
        <w:t xml:space="preserve"> </w:t>
      </w:r>
      <w:r w:rsidRPr="00241062">
        <w:rPr>
          <w:sz w:val="24"/>
          <w:szCs w:val="24"/>
        </w:rPr>
        <w:t>residence</w:t>
      </w:r>
      <w:r w:rsidRPr="00241062">
        <w:rPr>
          <w:spacing w:val="-10"/>
          <w:sz w:val="24"/>
          <w:szCs w:val="24"/>
        </w:rPr>
        <w:t xml:space="preserve"> </w:t>
      </w:r>
      <w:r w:rsidRPr="00241062">
        <w:rPr>
          <w:sz w:val="24"/>
          <w:szCs w:val="24"/>
        </w:rPr>
        <w:t>during the</w:t>
      </w:r>
      <w:r w:rsidRPr="00241062">
        <w:rPr>
          <w:spacing w:val="-8"/>
          <w:sz w:val="24"/>
          <w:szCs w:val="24"/>
        </w:rPr>
        <w:t xml:space="preserve"> </w:t>
      </w:r>
      <w:r w:rsidRPr="00241062">
        <w:rPr>
          <w:sz w:val="24"/>
          <w:szCs w:val="24"/>
        </w:rPr>
        <w:t>night</w:t>
      </w:r>
      <w:r w:rsidRPr="00241062">
        <w:rPr>
          <w:spacing w:val="-7"/>
          <w:sz w:val="24"/>
          <w:szCs w:val="24"/>
        </w:rPr>
        <w:t xml:space="preserve"> </w:t>
      </w:r>
      <w:r w:rsidRPr="00241062">
        <w:rPr>
          <w:sz w:val="24"/>
          <w:szCs w:val="24"/>
        </w:rPr>
        <w:t>is</w:t>
      </w:r>
      <w:r w:rsidRPr="00241062">
        <w:rPr>
          <w:spacing w:val="-8"/>
          <w:sz w:val="24"/>
          <w:szCs w:val="24"/>
        </w:rPr>
        <w:t xml:space="preserve"> </w:t>
      </w:r>
      <w:r w:rsidRPr="00241062">
        <w:rPr>
          <w:sz w:val="24"/>
          <w:szCs w:val="24"/>
        </w:rPr>
        <w:t>a</w:t>
      </w:r>
      <w:r w:rsidRPr="00241062">
        <w:rPr>
          <w:spacing w:val="-10"/>
          <w:sz w:val="24"/>
          <w:szCs w:val="24"/>
        </w:rPr>
        <w:t xml:space="preserve"> </w:t>
      </w:r>
      <w:r w:rsidRPr="00241062">
        <w:rPr>
          <w:sz w:val="24"/>
          <w:szCs w:val="24"/>
        </w:rPr>
        <w:t>supervised</w:t>
      </w:r>
      <w:r w:rsidRPr="00241062">
        <w:rPr>
          <w:spacing w:val="-10"/>
          <w:sz w:val="24"/>
          <w:szCs w:val="24"/>
        </w:rPr>
        <w:t xml:space="preserve"> </w:t>
      </w:r>
      <w:r w:rsidRPr="00241062">
        <w:rPr>
          <w:sz w:val="24"/>
          <w:szCs w:val="24"/>
        </w:rPr>
        <w:t>public</w:t>
      </w:r>
      <w:r w:rsidRPr="00241062">
        <w:rPr>
          <w:spacing w:val="-8"/>
          <w:sz w:val="24"/>
          <w:szCs w:val="24"/>
        </w:rPr>
        <w:t xml:space="preserve"> </w:t>
      </w:r>
      <w:r w:rsidRPr="00241062">
        <w:rPr>
          <w:sz w:val="24"/>
          <w:szCs w:val="24"/>
        </w:rPr>
        <w:t>or</w:t>
      </w:r>
      <w:r w:rsidRPr="00241062">
        <w:rPr>
          <w:spacing w:val="-9"/>
          <w:sz w:val="24"/>
          <w:szCs w:val="24"/>
        </w:rPr>
        <w:t xml:space="preserve"> </w:t>
      </w:r>
      <w:r w:rsidRPr="00241062">
        <w:rPr>
          <w:sz w:val="24"/>
          <w:szCs w:val="24"/>
        </w:rPr>
        <w:t>private</w:t>
      </w:r>
      <w:r w:rsidRPr="00241062">
        <w:rPr>
          <w:spacing w:val="-10"/>
          <w:sz w:val="24"/>
          <w:szCs w:val="24"/>
        </w:rPr>
        <w:t xml:space="preserve"> </w:t>
      </w:r>
      <w:r w:rsidRPr="00241062">
        <w:rPr>
          <w:sz w:val="24"/>
          <w:szCs w:val="24"/>
        </w:rPr>
        <w:t>facility</w:t>
      </w:r>
      <w:r w:rsidRPr="00241062">
        <w:rPr>
          <w:spacing w:val="-10"/>
          <w:sz w:val="24"/>
          <w:szCs w:val="24"/>
        </w:rPr>
        <w:t xml:space="preserve"> </w:t>
      </w:r>
      <w:r w:rsidRPr="00241062">
        <w:rPr>
          <w:sz w:val="24"/>
          <w:szCs w:val="24"/>
        </w:rPr>
        <w:t>(e.g.,</w:t>
      </w:r>
      <w:r w:rsidRPr="00241062">
        <w:rPr>
          <w:spacing w:val="-7"/>
          <w:sz w:val="24"/>
          <w:szCs w:val="24"/>
        </w:rPr>
        <w:t xml:space="preserve"> </w:t>
      </w:r>
      <w:r w:rsidRPr="00241062">
        <w:rPr>
          <w:sz w:val="24"/>
          <w:szCs w:val="24"/>
        </w:rPr>
        <w:t>Emergency</w:t>
      </w:r>
      <w:r w:rsidRPr="00241062">
        <w:rPr>
          <w:spacing w:val="-10"/>
          <w:sz w:val="24"/>
          <w:szCs w:val="24"/>
        </w:rPr>
        <w:t xml:space="preserve"> </w:t>
      </w:r>
      <w:r w:rsidRPr="00241062">
        <w:rPr>
          <w:sz w:val="24"/>
          <w:szCs w:val="24"/>
        </w:rPr>
        <w:t>Shelter)</w:t>
      </w:r>
      <w:r w:rsidRPr="00241062">
        <w:rPr>
          <w:spacing w:val="-9"/>
          <w:sz w:val="24"/>
          <w:szCs w:val="24"/>
        </w:rPr>
        <w:t xml:space="preserve"> </w:t>
      </w:r>
      <w:r w:rsidRPr="00241062">
        <w:rPr>
          <w:sz w:val="24"/>
          <w:szCs w:val="24"/>
        </w:rPr>
        <w:t>that</w:t>
      </w:r>
      <w:r w:rsidRPr="00241062">
        <w:rPr>
          <w:spacing w:val="-7"/>
          <w:sz w:val="24"/>
          <w:szCs w:val="24"/>
        </w:rPr>
        <w:t xml:space="preserve"> </w:t>
      </w:r>
      <w:r w:rsidRPr="00241062">
        <w:rPr>
          <w:sz w:val="24"/>
          <w:szCs w:val="24"/>
        </w:rPr>
        <w:t>provides</w:t>
      </w:r>
      <w:r w:rsidRPr="00241062">
        <w:rPr>
          <w:spacing w:val="-8"/>
          <w:sz w:val="24"/>
          <w:szCs w:val="24"/>
        </w:rPr>
        <w:t xml:space="preserve"> </w:t>
      </w:r>
      <w:r w:rsidRPr="00241062">
        <w:rPr>
          <w:sz w:val="24"/>
          <w:szCs w:val="24"/>
        </w:rPr>
        <w:t>temporary living</w:t>
      </w:r>
      <w:r w:rsidRPr="00241062">
        <w:rPr>
          <w:spacing w:val="-1"/>
          <w:sz w:val="24"/>
          <w:szCs w:val="24"/>
        </w:rPr>
        <w:t xml:space="preserve"> </w:t>
      </w:r>
      <w:r w:rsidRPr="00241062">
        <w:rPr>
          <w:sz w:val="24"/>
          <w:szCs w:val="24"/>
        </w:rPr>
        <w:t>accommodations.</w:t>
      </w:r>
    </w:p>
    <w:p w14:paraId="7217AE53" w14:textId="77777777" w:rsidR="007F3807" w:rsidRPr="00241062" w:rsidRDefault="007F3807" w:rsidP="007F3807">
      <w:pPr>
        <w:ind w:left="360"/>
        <w:rPr>
          <w:rFonts w:eastAsia="Arial"/>
          <w:sz w:val="24"/>
          <w:szCs w:val="24"/>
        </w:rPr>
      </w:pPr>
    </w:p>
    <w:p w14:paraId="1187A35C" w14:textId="77777777" w:rsidR="007F3807" w:rsidRPr="00241062" w:rsidRDefault="007F3807" w:rsidP="00BE784D">
      <w:pPr>
        <w:pStyle w:val="ListParagraph"/>
        <w:numPr>
          <w:ilvl w:val="1"/>
          <w:numId w:val="50"/>
        </w:numPr>
        <w:tabs>
          <w:tab w:val="left" w:pos="821"/>
        </w:tabs>
        <w:autoSpaceDE/>
        <w:autoSpaceDN/>
        <w:ind w:left="360" w:right="626" w:hanging="360"/>
        <w:jc w:val="left"/>
        <w:rPr>
          <w:rFonts w:eastAsia="Arial"/>
          <w:sz w:val="24"/>
          <w:szCs w:val="24"/>
        </w:rPr>
      </w:pPr>
      <w:r w:rsidRPr="00241062">
        <w:rPr>
          <w:b/>
          <w:sz w:val="24"/>
          <w:szCs w:val="24"/>
        </w:rPr>
        <w:t>Homeless</w:t>
      </w:r>
      <w:r w:rsidRPr="00241062">
        <w:rPr>
          <w:b/>
          <w:spacing w:val="-13"/>
          <w:sz w:val="24"/>
          <w:szCs w:val="24"/>
        </w:rPr>
        <w:t xml:space="preserve"> </w:t>
      </w:r>
      <w:r w:rsidRPr="00241062">
        <w:rPr>
          <w:b/>
          <w:sz w:val="24"/>
          <w:szCs w:val="24"/>
        </w:rPr>
        <w:t>Management</w:t>
      </w:r>
      <w:r w:rsidRPr="00241062">
        <w:rPr>
          <w:b/>
          <w:spacing w:val="-11"/>
          <w:sz w:val="24"/>
          <w:szCs w:val="24"/>
        </w:rPr>
        <w:t xml:space="preserve"> </w:t>
      </w:r>
      <w:r w:rsidRPr="00241062">
        <w:rPr>
          <w:b/>
          <w:sz w:val="24"/>
          <w:szCs w:val="24"/>
        </w:rPr>
        <w:t>Information</w:t>
      </w:r>
      <w:r w:rsidRPr="00241062">
        <w:rPr>
          <w:b/>
          <w:spacing w:val="-13"/>
          <w:sz w:val="24"/>
          <w:szCs w:val="24"/>
        </w:rPr>
        <w:t xml:space="preserve"> </w:t>
      </w:r>
      <w:r w:rsidRPr="00241062">
        <w:rPr>
          <w:b/>
          <w:sz w:val="24"/>
          <w:szCs w:val="24"/>
        </w:rPr>
        <w:t>System</w:t>
      </w:r>
      <w:r w:rsidRPr="00241062">
        <w:rPr>
          <w:b/>
          <w:spacing w:val="-12"/>
          <w:sz w:val="24"/>
          <w:szCs w:val="24"/>
        </w:rPr>
        <w:t xml:space="preserve"> </w:t>
      </w:r>
      <w:r w:rsidRPr="00241062">
        <w:rPr>
          <w:b/>
          <w:sz w:val="24"/>
          <w:szCs w:val="24"/>
        </w:rPr>
        <w:t>(HMIS):</w:t>
      </w:r>
      <w:r w:rsidRPr="00241062">
        <w:rPr>
          <w:b/>
          <w:spacing w:val="-10"/>
          <w:sz w:val="24"/>
          <w:szCs w:val="24"/>
        </w:rPr>
        <w:t xml:space="preserve"> </w:t>
      </w:r>
    </w:p>
    <w:p w14:paraId="1B92C7FB" w14:textId="77777777" w:rsidR="007F3807" w:rsidRPr="00241062" w:rsidRDefault="007F3807" w:rsidP="00BE784D">
      <w:pPr>
        <w:pStyle w:val="ListParagraph"/>
        <w:tabs>
          <w:tab w:val="left" w:pos="821"/>
        </w:tabs>
        <w:ind w:left="360" w:right="626"/>
        <w:rPr>
          <w:rFonts w:eastAsia="Arial"/>
          <w:sz w:val="24"/>
          <w:szCs w:val="24"/>
        </w:rPr>
      </w:pPr>
      <w:r w:rsidRPr="00241062">
        <w:rPr>
          <w:sz w:val="24"/>
          <w:szCs w:val="24"/>
        </w:rPr>
        <w:t>Information</w:t>
      </w:r>
      <w:r w:rsidRPr="00241062">
        <w:rPr>
          <w:spacing w:val="-13"/>
          <w:sz w:val="24"/>
          <w:szCs w:val="24"/>
        </w:rPr>
        <w:t xml:space="preserve"> </w:t>
      </w:r>
      <w:r w:rsidRPr="00241062">
        <w:rPr>
          <w:sz w:val="24"/>
          <w:szCs w:val="24"/>
        </w:rPr>
        <w:t>technology</w:t>
      </w:r>
      <w:r w:rsidRPr="00241062">
        <w:rPr>
          <w:spacing w:val="-12"/>
          <w:sz w:val="24"/>
          <w:szCs w:val="24"/>
        </w:rPr>
        <w:t xml:space="preserve"> </w:t>
      </w:r>
      <w:r w:rsidRPr="00241062">
        <w:rPr>
          <w:sz w:val="24"/>
          <w:szCs w:val="24"/>
        </w:rPr>
        <w:t>system</w:t>
      </w:r>
      <w:r w:rsidRPr="00241062">
        <w:rPr>
          <w:spacing w:val="-10"/>
          <w:sz w:val="24"/>
          <w:szCs w:val="24"/>
        </w:rPr>
        <w:t xml:space="preserve"> </w:t>
      </w:r>
      <w:r w:rsidRPr="00241062">
        <w:rPr>
          <w:sz w:val="24"/>
          <w:szCs w:val="24"/>
        </w:rPr>
        <w:t>that</w:t>
      </w:r>
      <w:r w:rsidRPr="00241062">
        <w:rPr>
          <w:spacing w:val="-10"/>
          <w:sz w:val="24"/>
          <w:szCs w:val="24"/>
        </w:rPr>
        <w:t xml:space="preserve"> </w:t>
      </w:r>
      <w:r w:rsidRPr="00241062">
        <w:rPr>
          <w:sz w:val="24"/>
          <w:szCs w:val="24"/>
        </w:rPr>
        <w:t>is</w:t>
      </w:r>
      <w:r w:rsidRPr="00241062">
        <w:rPr>
          <w:spacing w:val="-10"/>
          <w:sz w:val="24"/>
          <w:szCs w:val="24"/>
        </w:rPr>
        <w:t xml:space="preserve"> </w:t>
      </w:r>
      <w:r w:rsidRPr="00241062">
        <w:rPr>
          <w:sz w:val="24"/>
          <w:szCs w:val="24"/>
        </w:rPr>
        <w:t>used to</w:t>
      </w:r>
      <w:r w:rsidRPr="00241062">
        <w:rPr>
          <w:spacing w:val="-9"/>
          <w:sz w:val="24"/>
          <w:szCs w:val="24"/>
        </w:rPr>
        <w:t xml:space="preserve"> </w:t>
      </w:r>
      <w:r w:rsidRPr="00241062">
        <w:rPr>
          <w:sz w:val="24"/>
          <w:szCs w:val="24"/>
        </w:rPr>
        <w:t>collect</w:t>
      </w:r>
      <w:r w:rsidRPr="00241062">
        <w:rPr>
          <w:spacing w:val="-8"/>
          <w:sz w:val="24"/>
          <w:szCs w:val="24"/>
        </w:rPr>
        <w:t xml:space="preserve"> </w:t>
      </w:r>
      <w:r w:rsidRPr="00241062">
        <w:rPr>
          <w:sz w:val="24"/>
          <w:szCs w:val="24"/>
        </w:rPr>
        <w:t>data</w:t>
      </w:r>
      <w:r w:rsidRPr="00241062">
        <w:rPr>
          <w:spacing w:val="-7"/>
          <w:sz w:val="24"/>
          <w:szCs w:val="24"/>
        </w:rPr>
        <w:t xml:space="preserve"> </w:t>
      </w:r>
      <w:r w:rsidRPr="00241062">
        <w:rPr>
          <w:sz w:val="24"/>
          <w:szCs w:val="24"/>
        </w:rPr>
        <w:t>on</w:t>
      </w:r>
      <w:r w:rsidRPr="00241062">
        <w:rPr>
          <w:spacing w:val="-9"/>
          <w:sz w:val="24"/>
          <w:szCs w:val="24"/>
        </w:rPr>
        <w:t xml:space="preserve"> </w:t>
      </w:r>
      <w:r w:rsidRPr="00241062">
        <w:rPr>
          <w:sz w:val="24"/>
          <w:szCs w:val="24"/>
        </w:rPr>
        <w:t>the</w:t>
      </w:r>
      <w:r w:rsidRPr="00241062">
        <w:rPr>
          <w:spacing w:val="-9"/>
          <w:sz w:val="24"/>
          <w:szCs w:val="24"/>
        </w:rPr>
        <w:t xml:space="preserve"> </w:t>
      </w:r>
      <w:r w:rsidRPr="00241062">
        <w:rPr>
          <w:sz w:val="24"/>
          <w:szCs w:val="24"/>
        </w:rPr>
        <w:t>provision</w:t>
      </w:r>
      <w:r w:rsidRPr="00241062">
        <w:rPr>
          <w:spacing w:val="-9"/>
          <w:sz w:val="24"/>
          <w:szCs w:val="24"/>
        </w:rPr>
        <w:t xml:space="preserve"> </w:t>
      </w:r>
      <w:r w:rsidRPr="00241062">
        <w:rPr>
          <w:sz w:val="24"/>
          <w:szCs w:val="24"/>
        </w:rPr>
        <w:t>of</w:t>
      </w:r>
      <w:r w:rsidRPr="00241062">
        <w:rPr>
          <w:spacing w:val="-6"/>
          <w:sz w:val="24"/>
          <w:szCs w:val="24"/>
        </w:rPr>
        <w:t xml:space="preserve"> </w:t>
      </w:r>
      <w:r w:rsidRPr="00241062">
        <w:rPr>
          <w:sz w:val="24"/>
          <w:szCs w:val="24"/>
        </w:rPr>
        <w:t>housing</w:t>
      </w:r>
      <w:r w:rsidRPr="00241062">
        <w:rPr>
          <w:spacing w:val="-7"/>
          <w:sz w:val="24"/>
          <w:szCs w:val="24"/>
        </w:rPr>
        <w:t xml:space="preserve"> </w:t>
      </w:r>
      <w:r w:rsidRPr="00241062">
        <w:rPr>
          <w:sz w:val="24"/>
          <w:szCs w:val="24"/>
        </w:rPr>
        <w:t>and</w:t>
      </w:r>
      <w:r w:rsidRPr="00241062">
        <w:rPr>
          <w:spacing w:val="-9"/>
          <w:sz w:val="24"/>
          <w:szCs w:val="24"/>
        </w:rPr>
        <w:t xml:space="preserve"> </w:t>
      </w:r>
      <w:r w:rsidRPr="00241062">
        <w:rPr>
          <w:sz w:val="24"/>
          <w:szCs w:val="24"/>
        </w:rPr>
        <w:t>services</w:t>
      </w:r>
      <w:r w:rsidRPr="00241062">
        <w:rPr>
          <w:spacing w:val="-9"/>
          <w:sz w:val="24"/>
          <w:szCs w:val="24"/>
        </w:rPr>
        <w:t xml:space="preserve"> </w:t>
      </w:r>
      <w:r w:rsidRPr="00241062">
        <w:rPr>
          <w:sz w:val="24"/>
          <w:szCs w:val="24"/>
        </w:rPr>
        <w:t>to</w:t>
      </w:r>
      <w:r w:rsidRPr="00241062">
        <w:rPr>
          <w:spacing w:val="-7"/>
          <w:sz w:val="24"/>
          <w:szCs w:val="24"/>
        </w:rPr>
        <w:t xml:space="preserve"> </w:t>
      </w:r>
      <w:r w:rsidRPr="00241062">
        <w:rPr>
          <w:sz w:val="24"/>
          <w:szCs w:val="24"/>
        </w:rPr>
        <w:t>individuals</w:t>
      </w:r>
      <w:r w:rsidRPr="00241062">
        <w:rPr>
          <w:spacing w:val="-7"/>
          <w:sz w:val="24"/>
          <w:szCs w:val="24"/>
        </w:rPr>
        <w:t xml:space="preserve"> </w:t>
      </w:r>
      <w:r w:rsidRPr="00241062">
        <w:rPr>
          <w:sz w:val="24"/>
          <w:szCs w:val="24"/>
        </w:rPr>
        <w:t>who</w:t>
      </w:r>
      <w:r w:rsidRPr="00241062">
        <w:rPr>
          <w:spacing w:val="-9"/>
          <w:sz w:val="24"/>
          <w:szCs w:val="24"/>
        </w:rPr>
        <w:t xml:space="preserve"> </w:t>
      </w:r>
      <w:r w:rsidRPr="00241062">
        <w:rPr>
          <w:sz w:val="24"/>
          <w:szCs w:val="24"/>
        </w:rPr>
        <w:t>are</w:t>
      </w:r>
      <w:r w:rsidRPr="00241062">
        <w:rPr>
          <w:spacing w:val="-7"/>
          <w:sz w:val="24"/>
          <w:szCs w:val="24"/>
        </w:rPr>
        <w:t xml:space="preserve"> </w:t>
      </w:r>
      <w:r>
        <w:rPr>
          <w:sz w:val="24"/>
          <w:szCs w:val="24"/>
        </w:rPr>
        <w:t>H</w:t>
      </w:r>
      <w:r w:rsidRPr="00241062">
        <w:rPr>
          <w:sz w:val="24"/>
          <w:szCs w:val="24"/>
        </w:rPr>
        <w:t>omeless</w:t>
      </w:r>
      <w:r w:rsidRPr="00241062">
        <w:rPr>
          <w:spacing w:val="-7"/>
          <w:sz w:val="24"/>
          <w:szCs w:val="24"/>
        </w:rPr>
        <w:t xml:space="preserve"> </w:t>
      </w:r>
      <w:r w:rsidRPr="00241062">
        <w:rPr>
          <w:sz w:val="24"/>
          <w:szCs w:val="24"/>
        </w:rPr>
        <w:t>or</w:t>
      </w:r>
      <w:r w:rsidRPr="00241062">
        <w:rPr>
          <w:spacing w:val="-6"/>
          <w:sz w:val="24"/>
          <w:szCs w:val="24"/>
        </w:rPr>
        <w:t xml:space="preserve"> </w:t>
      </w:r>
      <w:r w:rsidRPr="00241062">
        <w:rPr>
          <w:sz w:val="24"/>
          <w:szCs w:val="24"/>
        </w:rPr>
        <w:t>at</w:t>
      </w:r>
      <w:r w:rsidRPr="00241062">
        <w:rPr>
          <w:spacing w:val="-8"/>
          <w:sz w:val="24"/>
          <w:szCs w:val="24"/>
        </w:rPr>
        <w:t xml:space="preserve"> </w:t>
      </w:r>
      <w:r w:rsidRPr="00241062">
        <w:rPr>
          <w:sz w:val="24"/>
          <w:szCs w:val="24"/>
        </w:rPr>
        <w:t>risk</w:t>
      </w:r>
      <w:r w:rsidRPr="00241062">
        <w:rPr>
          <w:spacing w:val="-7"/>
          <w:sz w:val="24"/>
          <w:szCs w:val="24"/>
        </w:rPr>
        <w:t xml:space="preserve"> </w:t>
      </w:r>
      <w:r w:rsidRPr="00241062">
        <w:rPr>
          <w:sz w:val="24"/>
          <w:szCs w:val="24"/>
        </w:rPr>
        <w:t xml:space="preserve">of becoming </w:t>
      </w:r>
      <w:r>
        <w:rPr>
          <w:sz w:val="24"/>
          <w:szCs w:val="24"/>
        </w:rPr>
        <w:t>H</w:t>
      </w:r>
      <w:r w:rsidRPr="00241062">
        <w:rPr>
          <w:sz w:val="24"/>
          <w:szCs w:val="24"/>
        </w:rPr>
        <w:t>omeless</w:t>
      </w:r>
      <w:r>
        <w:rPr>
          <w:sz w:val="24"/>
          <w:szCs w:val="24"/>
        </w:rPr>
        <w:t>, refer to</w:t>
      </w:r>
      <w:r w:rsidRPr="00241062">
        <w:rPr>
          <w:sz w:val="24"/>
          <w:szCs w:val="24"/>
        </w:rPr>
        <w:t>:</w:t>
      </w:r>
      <w:r w:rsidRPr="00241062">
        <w:rPr>
          <w:spacing w:val="-13"/>
          <w:sz w:val="24"/>
          <w:szCs w:val="24"/>
        </w:rPr>
        <w:t xml:space="preserve"> </w:t>
      </w:r>
      <w:hyperlink r:id="rId23">
        <w:r w:rsidRPr="00241062">
          <w:rPr>
            <w:color w:val="0000FF"/>
            <w:sz w:val="24"/>
            <w:szCs w:val="24"/>
            <w:u w:val="single" w:color="0000FF"/>
          </w:rPr>
          <w:t>https://www.hudexchange.info/programs/hmis/</w:t>
        </w:r>
        <w:r w:rsidRPr="00241062">
          <w:rPr>
            <w:sz w:val="24"/>
            <w:szCs w:val="24"/>
          </w:rPr>
          <w:t>.</w:t>
        </w:r>
      </w:hyperlink>
    </w:p>
    <w:p w14:paraId="199C2E5D" w14:textId="5FAF6C39" w:rsidR="007F3807" w:rsidRPr="00241062" w:rsidRDefault="007F3807" w:rsidP="00BE784D">
      <w:pPr>
        <w:rPr>
          <w:rFonts w:eastAsia="Arial"/>
          <w:sz w:val="24"/>
          <w:szCs w:val="24"/>
        </w:rPr>
      </w:pPr>
    </w:p>
    <w:p w14:paraId="17AB73F0" w14:textId="77777777" w:rsidR="007F3807" w:rsidRPr="00241062" w:rsidRDefault="007F3807" w:rsidP="007F3807">
      <w:pPr>
        <w:pStyle w:val="ListParagraph"/>
        <w:numPr>
          <w:ilvl w:val="1"/>
          <w:numId w:val="50"/>
        </w:numPr>
        <w:tabs>
          <w:tab w:val="left" w:pos="821"/>
        </w:tabs>
        <w:autoSpaceDE/>
        <w:autoSpaceDN/>
        <w:ind w:left="360" w:right="874" w:hanging="360"/>
        <w:jc w:val="left"/>
        <w:rPr>
          <w:rFonts w:eastAsia="Arial"/>
          <w:sz w:val="24"/>
          <w:szCs w:val="24"/>
        </w:rPr>
      </w:pPr>
      <w:r w:rsidRPr="00241062">
        <w:rPr>
          <w:b/>
          <w:sz w:val="24"/>
          <w:szCs w:val="24"/>
        </w:rPr>
        <w:t>Housing</w:t>
      </w:r>
      <w:r w:rsidRPr="00241062">
        <w:rPr>
          <w:b/>
          <w:spacing w:val="-12"/>
          <w:sz w:val="24"/>
          <w:szCs w:val="24"/>
        </w:rPr>
        <w:t xml:space="preserve"> </w:t>
      </w:r>
      <w:r w:rsidRPr="00241062">
        <w:rPr>
          <w:b/>
          <w:sz w:val="24"/>
          <w:szCs w:val="24"/>
        </w:rPr>
        <w:t>First:</w:t>
      </w:r>
      <w:r w:rsidRPr="00241062">
        <w:rPr>
          <w:b/>
          <w:spacing w:val="-7"/>
          <w:sz w:val="24"/>
          <w:szCs w:val="24"/>
        </w:rPr>
        <w:t xml:space="preserve"> </w:t>
      </w:r>
    </w:p>
    <w:p w14:paraId="278B82F9" w14:textId="787D686C" w:rsidR="007F3807" w:rsidRPr="00241062" w:rsidRDefault="007F3807" w:rsidP="007F3807">
      <w:pPr>
        <w:pStyle w:val="ListParagraph"/>
        <w:tabs>
          <w:tab w:val="left" w:pos="821"/>
        </w:tabs>
        <w:ind w:left="360" w:right="874"/>
        <w:rPr>
          <w:rFonts w:eastAsia="Arial"/>
          <w:sz w:val="24"/>
          <w:szCs w:val="24"/>
        </w:rPr>
      </w:pPr>
      <w:r w:rsidRPr="00241062">
        <w:rPr>
          <w:sz w:val="24"/>
          <w:szCs w:val="24"/>
        </w:rPr>
        <w:t>An</w:t>
      </w:r>
      <w:r w:rsidRPr="00241062">
        <w:rPr>
          <w:spacing w:val="-11"/>
          <w:sz w:val="24"/>
          <w:szCs w:val="24"/>
        </w:rPr>
        <w:t xml:space="preserve"> </w:t>
      </w:r>
      <w:r w:rsidRPr="00241062">
        <w:rPr>
          <w:sz w:val="24"/>
          <w:szCs w:val="24"/>
        </w:rPr>
        <w:t>approach</w:t>
      </w:r>
      <w:r w:rsidRPr="00241062">
        <w:rPr>
          <w:spacing w:val="-12"/>
          <w:sz w:val="24"/>
          <w:szCs w:val="24"/>
        </w:rPr>
        <w:t xml:space="preserve"> </w:t>
      </w:r>
      <w:r w:rsidRPr="00241062">
        <w:rPr>
          <w:sz w:val="24"/>
          <w:szCs w:val="24"/>
        </w:rPr>
        <w:t>that</w:t>
      </w:r>
      <w:r w:rsidRPr="00241062">
        <w:rPr>
          <w:spacing w:val="-10"/>
          <w:sz w:val="24"/>
          <w:szCs w:val="24"/>
        </w:rPr>
        <w:t xml:space="preserve"> </w:t>
      </w:r>
      <w:r w:rsidRPr="00241062">
        <w:rPr>
          <w:sz w:val="24"/>
          <w:szCs w:val="24"/>
        </w:rPr>
        <w:t>centers</w:t>
      </w:r>
      <w:r w:rsidRPr="00241062">
        <w:rPr>
          <w:spacing w:val="-11"/>
          <w:sz w:val="24"/>
          <w:szCs w:val="24"/>
        </w:rPr>
        <w:t xml:space="preserve"> </w:t>
      </w:r>
      <w:r w:rsidRPr="00241062">
        <w:rPr>
          <w:sz w:val="24"/>
          <w:szCs w:val="24"/>
        </w:rPr>
        <w:t>on</w:t>
      </w:r>
      <w:r w:rsidRPr="00241062">
        <w:rPr>
          <w:spacing w:val="-12"/>
          <w:sz w:val="24"/>
          <w:szCs w:val="24"/>
        </w:rPr>
        <w:t xml:space="preserve"> </w:t>
      </w:r>
      <w:r w:rsidRPr="00241062">
        <w:rPr>
          <w:sz w:val="24"/>
          <w:szCs w:val="24"/>
        </w:rPr>
        <w:t>providing</w:t>
      </w:r>
      <w:r w:rsidRPr="00241062">
        <w:rPr>
          <w:spacing w:val="-8"/>
          <w:sz w:val="24"/>
          <w:szCs w:val="24"/>
        </w:rPr>
        <w:t xml:space="preserve"> </w:t>
      </w:r>
      <w:r w:rsidR="00930FEC">
        <w:rPr>
          <w:spacing w:val="-8"/>
          <w:sz w:val="24"/>
          <w:szCs w:val="24"/>
        </w:rPr>
        <w:t xml:space="preserve">individuals who are </w:t>
      </w:r>
      <w:r w:rsidRPr="00241062">
        <w:rPr>
          <w:sz w:val="24"/>
          <w:szCs w:val="24"/>
        </w:rPr>
        <w:t>Homeless</w:t>
      </w:r>
      <w:r w:rsidRPr="00241062">
        <w:rPr>
          <w:spacing w:val="-9"/>
          <w:sz w:val="24"/>
          <w:szCs w:val="24"/>
        </w:rPr>
        <w:t xml:space="preserve"> </w:t>
      </w:r>
      <w:r w:rsidRPr="00241062">
        <w:rPr>
          <w:sz w:val="24"/>
          <w:szCs w:val="24"/>
        </w:rPr>
        <w:t>with</w:t>
      </w:r>
      <w:r w:rsidRPr="00241062">
        <w:rPr>
          <w:spacing w:val="-11"/>
          <w:sz w:val="24"/>
          <w:szCs w:val="24"/>
        </w:rPr>
        <w:t xml:space="preserve"> </w:t>
      </w:r>
      <w:r w:rsidRPr="00241062">
        <w:rPr>
          <w:sz w:val="24"/>
          <w:szCs w:val="24"/>
        </w:rPr>
        <w:t>housing</w:t>
      </w:r>
      <w:r w:rsidRPr="00241062">
        <w:rPr>
          <w:spacing w:val="-9"/>
          <w:sz w:val="24"/>
          <w:szCs w:val="24"/>
        </w:rPr>
        <w:t xml:space="preserve"> </w:t>
      </w:r>
      <w:r w:rsidRPr="00241062">
        <w:rPr>
          <w:sz w:val="24"/>
          <w:szCs w:val="24"/>
        </w:rPr>
        <w:t>quickly and then providing services as</w:t>
      </w:r>
      <w:r w:rsidRPr="00241062">
        <w:rPr>
          <w:spacing w:val="-16"/>
          <w:sz w:val="24"/>
          <w:szCs w:val="24"/>
        </w:rPr>
        <w:t xml:space="preserve"> </w:t>
      </w:r>
      <w:r w:rsidRPr="00241062">
        <w:rPr>
          <w:sz w:val="24"/>
          <w:szCs w:val="24"/>
        </w:rPr>
        <w:t>needed.</w:t>
      </w:r>
    </w:p>
    <w:p w14:paraId="2E2C5A8F" w14:textId="4AB39523" w:rsidR="007F3807" w:rsidRDefault="007F3807" w:rsidP="007F3807">
      <w:pPr>
        <w:ind w:left="360"/>
        <w:rPr>
          <w:rFonts w:eastAsia="Arial"/>
          <w:sz w:val="24"/>
          <w:szCs w:val="24"/>
        </w:rPr>
      </w:pPr>
    </w:p>
    <w:p w14:paraId="02270007" w14:textId="613D362E" w:rsidR="00930FEC" w:rsidRPr="00241062" w:rsidRDefault="00930FEC" w:rsidP="00930FEC">
      <w:pPr>
        <w:pStyle w:val="ListParagraph"/>
        <w:numPr>
          <w:ilvl w:val="1"/>
          <w:numId w:val="50"/>
        </w:numPr>
        <w:tabs>
          <w:tab w:val="left" w:pos="821"/>
        </w:tabs>
        <w:autoSpaceDE/>
        <w:autoSpaceDN/>
        <w:ind w:left="360" w:right="874" w:hanging="360"/>
        <w:jc w:val="left"/>
        <w:rPr>
          <w:rFonts w:eastAsia="Arial"/>
          <w:sz w:val="24"/>
          <w:szCs w:val="24"/>
        </w:rPr>
      </w:pPr>
      <w:r>
        <w:rPr>
          <w:b/>
          <w:sz w:val="24"/>
          <w:szCs w:val="24"/>
        </w:rPr>
        <w:t>Individual Service Plan (ISP)</w:t>
      </w:r>
      <w:r w:rsidRPr="00241062">
        <w:rPr>
          <w:b/>
          <w:sz w:val="24"/>
          <w:szCs w:val="24"/>
        </w:rPr>
        <w:t>:</w:t>
      </w:r>
      <w:r w:rsidRPr="00241062">
        <w:rPr>
          <w:b/>
          <w:spacing w:val="-7"/>
          <w:sz w:val="24"/>
          <w:szCs w:val="24"/>
        </w:rPr>
        <w:t xml:space="preserve"> </w:t>
      </w:r>
    </w:p>
    <w:p w14:paraId="2D38ACB0" w14:textId="3F7C9922" w:rsidR="00930FEC" w:rsidRPr="00241062" w:rsidRDefault="00930FEC" w:rsidP="00930FEC">
      <w:pPr>
        <w:pStyle w:val="ListParagraph"/>
        <w:tabs>
          <w:tab w:val="left" w:pos="821"/>
        </w:tabs>
        <w:ind w:left="360" w:right="874"/>
        <w:rPr>
          <w:rFonts w:eastAsia="Arial"/>
          <w:sz w:val="24"/>
          <w:szCs w:val="24"/>
        </w:rPr>
      </w:pPr>
      <w:r>
        <w:rPr>
          <w:sz w:val="24"/>
          <w:szCs w:val="24"/>
        </w:rPr>
        <w:t>A written document that details the supports, activities and resources that are required for the individual to achieve personal go</w:t>
      </w:r>
      <w:r w:rsidR="00442D86">
        <w:rPr>
          <w:sz w:val="24"/>
          <w:szCs w:val="24"/>
        </w:rPr>
        <w:t>als. The ISP</w:t>
      </w:r>
      <w:r>
        <w:rPr>
          <w:sz w:val="24"/>
          <w:szCs w:val="24"/>
        </w:rPr>
        <w:t xml:space="preserve"> is developed to articulate decisions and agreements made during a person-centered process of planning and information gathering</w:t>
      </w:r>
      <w:r w:rsidRPr="00241062">
        <w:rPr>
          <w:sz w:val="24"/>
          <w:szCs w:val="24"/>
        </w:rPr>
        <w:t>.</w:t>
      </w:r>
    </w:p>
    <w:p w14:paraId="666D2FBC" w14:textId="77777777" w:rsidR="00930FEC" w:rsidRPr="00241062" w:rsidRDefault="00930FEC" w:rsidP="007F3807">
      <w:pPr>
        <w:ind w:left="360"/>
        <w:rPr>
          <w:rFonts w:eastAsia="Arial"/>
          <w:sz w:val="24"/>
          <w:szCs w:val="24"/>
        </w:rPr>
      </w:pPr>
    </w:p>
    <w:p w14:paraId="769ADA17" w14:textId="77777777" w:rsidR="007F3807" w:rsidRPr="00241062" w:rsidRDefault="007F3807" w:rsidP="007F3807">
      <w:pPr>
        <w:pStyle w:val="ListParagraph"/>
        <w:numPr>
          <w:ilvl w:val="1"/>
          <w:numId w:val="50"/>
        </w:numPr>
        <w:tabs>
          <w:tab w:val="left" w:pos="821"/>
        </w:tabs>
        <w:autoSpaceDE/>
        <w:autoSpaceDN/>
        <w:ind w:left="360" w:right="939" w:hanging="360"/>
        <w:jc w:val="left"/>
        <w:rPr>
          <w:rFonts w:eastAsia="Arial"/>
          <w:sz w:val="24"/>
          <w:szCs w:val="24"/>
        </w:rPr>
      </w:pPr>
      <w:r w:rsidRPr="00241062">
        <w:rPr>
          <w:b/>
          <w:sz w:val="24"/>
          <w:szCs w:val="24"/>
        </w:rPr>
        <w:t>In-reach:</w:t>
      </w:r>
      <w:r w:rsidRPr="00241062">
        <w:rPr>
          <w:b/>
          <w:spacing w:val="-8"/>
          <w:sz w:val="24"/>
          <w:szCs w:val="24"/>
        </w:rPr>
        <w:t xml:space="preserve"> </w:t>
      </w:r>
    </w:p>
    <w:p w14:paraId="2DADA2C3" w14:textId="77777777" w:rsidR="007F3807" w:rsidRPr="00241062" w:rsidRDefault="007F3807" w:rsidP="007F3807">
      <w:pPr>
        <w:pStyle w:val="ListParagraph"/>
        <w:tabs>
          <w:tab w:val="left" w:pos="821"/>
        </w:tabs>
        <w:ind w:left="360" w:right="939"/>
        <w:rPr>
          <w:rFonts w:eastAsia="Arial"/>
          <w:sz w:val="24"/>
          <w:szCs w:val="24"/>
        </w:rPr>
      </w:pPr>
      <w:r w:rsidRPr="00241062">
        <w:rPr>
          <w:sz w:val="24"/>
          <w:szCs w:val="24"/>
        </w:rPr>
        <w:t>An</w:t>
      </w:r>
      <w:r w:rsidRPr="00241062">
        <w:rPr>
          <w:spacing w:val="-10"/>
          <w:sz w:val="24"/>
          <w:szCs w:val="24"/>
        </w:rPr>
        <w:t xml:space="preserve"> </w:t>
      </w:r>
      <w:r w:rsidRPr="00241062">
        <w:rPr>
          <w:sz w:val="24"/>
          <w:szCs w:val="24"/>
        </w:rPr>
        <w:t>activity</w:t>
      </w:r>
      <w:r w:rsidRPr="00241062">
        <w:rPr>
          <w:spacing w:val="-10"/>
          <w:sz w:val="24"/>
          <w:szCs w:val="24"/>
        </w:rPr>
        <w:t xml:space="preserve"> </w:t>
      </w:r>
      <w:r w:rsidRPr="00241062">
        <w:rPr>
          <w:sz w:val="24"/>
          <w:szCs w:val="24"/>
        </w:rPr>
        <w:t>of</w:t>
      </w:r>
      <w:r w:rsidRPr="00241062">
        <w:rPr>
          <w:spacing w:val="-8"/>
          <w:sz w:val="24"/>
          <w:szCs w:val="24"/>
        </w:rPr>
        <w:t xml:space="preserve"> </w:t>
      </w:r>
      <w:r w:rsidRPr="00241062">
        <w:rPr>
          <w:sz w:val="24"/>
          <w:szCs w:val="24"/>
        </w:rPr>
        <w:t>providing</w:t>
      </w:r>
      <w:r w:rsidRPr="00241062">
        <w:rPr>
          <w:spacing w:val="-9"/>
          <w:sz w:val="24"/>
          <w:szCs w:val="24"/>
        </w:rPr>
        <w:t xml:space="preserve"> </w:t>
      </w:r>
      <w:r w:rsidRPr="00241062">
        <w:rPr>
          <w:sz w:val="24"/>
          <w:szCs w:val="24"/>
        </w:rPr>
        <w:t>services</w:t>
      </w:r>
      <w:r w:rsidRPr="00241062">
        <w:rPr>
          <w:spacing w:val="-10"/>
          <w:sz w:val="24"/>
          <w:szCs w:val="24"/>
        </w:rPr>
        <w:t xml:space="preserve"> </w:t>
      </w:r>
      <w:r w:rsidRPr="00241062">
        <w:rPr>
          <w:sz w:val="24"/>
          <w:szCs w:val="24"/>
        </w:rPr>
        <w:t>to</w:t>
      </w:r>
      <w:r w:rsidRPr="00241062">
        <w:rPr>
          <w:spacing w:val="-9"/>
          <w:sz w:val="24"/>
          <w:szCs w:val="24"/>
        </w:rPr>
        <w:t xml:space="preserve"> </w:t>
      </w:r>
      <w:r w:rsidRPr="00241062">
        <w:rPr>
          <w:sz w:val="24"/>
          <w:szCs w:val="24"/>
        </w:rPr>
        <w:t>individuals</w:t>
      </w:r>
      <w:r w:rsidRPr="00241062">
        <w:rPr>
          <w:spacing w:val="-9"/>
          <w:sz w:val="24"/>
          <w:szCs w:val="24"/>
        </w:rPr>
        <w:t xml:space="preserve"> </w:t>
      </w:r>
      <w:r w:rsidRPr="00241062">
        <w:rPr>
          <w:sz w:val="24"/>
          <w:szCs w:val="24"/>
        </w:rPr>
        <w:t>who</w:t>
      </w:r>
      <w:r w:rsidRPr="00241062">
        <w:rPr>
          <w:spacing w:val="-11"/>
          <w:sz w:val="24"/>
          <w:szCs w:val="24"/>
        </w:rPr>
        <w:t xml:space="preserve"> </w:t>
      </w:r>
      <w:r w:rsidRPr="00241062">
        <w:rPr>
          <w:sz w:val="24"/>
          <w:szCs w:val="24"/>
        </w:rPr>
        <w:t>might</w:t>
      </w:r>
      <w:r w:rsidRPr="00241062">
        <w:rPr>
          <w:spacing w:val="-8"/>
          <w:sz w:val="24"/>
          <w:szCs w:val="24"/>
        </w:rPr>
        <w:t xml:space="preserve"> </w:t>
      </w:r>
      <w:r w:rsidRPr="00241062">
        <w:rPr>
          <w:sz w:val="24"/>
          <w:szCs w:val="24"/>
        </w:rPr>
        <w:t>not</w:t>
      </w:r>
      <w:r w:rsidRPr="00241062">
        <w:rPr>
          <w:spacing w:val="-8"/>
          <w:sz w:val="24"/>
          <w:szCs w:val="24"/>
        </w:rPr>
        <w:t xml:space="preserve"> </w:t>
      </w:r>
      <w:r w:rsidRPr="00241062">
        <w:rPr>
          <w:sz w:val="24"/>
          <w:szCs w:val="24"/>
        </w:rPr>
        <w:t>otherwise</w:t>
      </w:r>
      <w:r w:rsidRPr="00241062">
        <w:rPr>
          <w:spacing w:val="-10"/>
          <w:sz w:val="24"/>
          <w:szCs w:val="24"/>
        </w:rPr>
        <w:t xml:space="preserve"> </w:t>
      </w:r>
      <w:r w:rsidRPr="00241062">
        <w:rPr>
          <w:sz w:val="24"/>
          <w:szCs w:val="24"/>
        </w:rPr>
        <w:t>have</w:t>
      </w:r>
      <w:r w:rsidRPr="00241062">
        <w:rPr>
          <w:spacing w:val="-9"/>
          <w:sz w:val="24"/>
          <w:szCs w:val="24"/>
        </w:rPr>
        <w:t xml:space="preserve"> </w:t>
      </w:r>
      <w:r w:rsidRPr="00241062">
        <w:rPr>
          <w:sz w:val="24"/>
          <w:szCs w:val="24"/>
        </w:rPr>
        <w:t>access</w:t>
      </w:r>
      <w:r w:rsidRPr="00241062">
        <w:rPr>
          <w:spacing w:val="-10"/>
          <w:sz w:val="24"/>
          <w:szCs w:val="24"/>
        </w:rPr>
        <w:t xml:space="preserve"> </w:t>
      </w:r>
      <w:r w:rsidRPr="00241062">
        <w:rPr>
          <w:sz w:val="24"/>
          <w:szCs w:val="24"/>
        </w:rPr>
        <w:t>to those services within the physical confines of the program</w:t>
      </w:r>
      <w:r w:rsidRPr="00241062">
        <w:rPr>
          <w:spacing w:val="-35"/>
          <w:sz w:val="24"/>
          <w:szCs w:val="24"/>
        </w:rPr>
        <w:t xml:space="preserve"> </w:t>
      </w:r>
      <w:r w:rsidRPr="00241062">
        <w:rPr>
          <w:sz w:val="24"/>
          <w:szCs w:val="24"/>
        </w:rPr>
        <w:t>facility.</w:t>
      </w:r>
    </w:p>
    <w:p w14:paraId="7949D6CC" w14:textId="77777777" w:rsidR="007F3807" w:rsidRPr="00241062" w:rsidRDefault="007F3807" w:rsidP="007F3807">
      <w:pPr>
        <w:ind w:left="360"/>
        <w:rPr>
          <w:rFonts w:eastAsia="Arial"/>
          <w:sz w:val="24"/>
          <w:szCs w:val="24"/>
        </w:rPr>
      </w:pPr>
    </w:p>
    <w:p w14:paraId="20C246A6" w14:textId="77777777" w:rsidR="007F3807" w:rsidRPr="00241062" w:rsidRDefault="007F3807" w:rsidP="007F3807">
      <w:pPr>
        <w:pStyle w:val="ListParagraph"/>
        <w:numPr>
          <w:ilvl w:val="1"/>
          <w:numId w:val="50"/>
        </w:numPr>
        <w:tabs>
          <w:tab w:val="left" w:pos="821"/>
        </w:tabs>
        <w:autoSpaceDE/>
        <w:autoSpaceDN/>
        <w:ind w:left="360" w:right="558" w:hanging="360"/>
        <w:jc w:val="left"/>
        <w:rPr>
          <w:rFonts w:eastAsia="Arial"/>
          <w:sz w:val="24"/>
          <w:szCs w:val="24"/>
        </w:rPr>
      </w:pPr>
      <w:r w:rsidRPr="00241062">
        <w:rPr>
          <w:rFonts w:eastAsia="Arial"/>
          <w:b/>
          <w:bCs/>
          <w:sz w:val="24"/>
          <w:szCs w:val="24"/>
        </w:rPr>
        <w:t>Licensed</w:t>
      </w:r>
      <w:r w:rsidRPr="00241062">
        <w:rPr>
          <w:rFonts w:eastAsia="Arial"/>
          <w:b/>
          <w:bCs/>
          <w:spacing w:val="-10"/>
          <w:sz w:val="24"/>
          <w:szCs w:val="24"/>
        </w:rPr>
        <w:t xml:space="preserve"> </w:t>
      </w:r>
      <w:r w:rsidRPr="00241062">
        <w:rPr>
          <w:rFonts w:eastAsia="Arial"/>
          <w:b/>
          <w:bCs/>
          <w:sz w:val="24"/>
          <w:szCs w:val="24"/>
        </w:rPr>
        <w:t>Clinician:</w:t>
      </w:r>
      <w:r w:rsidRPr="00241062">
        <w:rPr>
          <w:rFonts w:eastAsia="Arial"/>
          <w:b/>
          <w:bCs/>
          <w:spacing w:val="-10"/>
          <w:sz w:val="24"/>
          <w:szCs w:val="24"/>
        </w:rPr>
        <w:t xml:space="preserve"> </w:t>
      </w:r>
    </w:p>
    <w:p w14:paraId="581D0F91" w14:textId="77777777" w:rsidR="007F3807" w:rsidRDefault="007F3807" w:rsidP="007F3807">
      <w:pPr>
        <w:pStyle w:val="ListParagraph"/>
        <w:tabs>
          <w:tab w:val="left" w:pos="821"/>
        </w:tabs>
        <w:ind w:left="360" w:right="558"/>
        <w:rPr>
          <w:rFonts w:eastAsia="Arial"/>
          <w:spacing w:val="-10"/>
          <w:sz w:val="24"/>
          <w:szCs w:val="24"/>
        </w:rPr>
      </w:pPr>
      <w:r w:rsidRPr="00241062">
        <w:rPr>
          <w:rFonts w:eastAsia="Arial"/>
          <w:sz w:val="24"/>
          <w:szCs w:val="24"/>
        </w:rPr>
        <w:t>Includes</w:t>
      </w:r>
      <w:r w:rsidRPr="00241062">
        <w:rPr>
          <w:rFonts w:eastAsia="Arial"/>
          <w:spacing w:val="-11"/>
          <w:sz w:val="24"/>
          <w:szCs w:val="24"/>
        </w:rPr>
        <w:t xml:space="preserve"> </w:t>
      </w:r>
      <w:r w:rsidRPr="00241062">
        <w:rPr>
          <w:rFonts w:eastAsia="Arial"/>
          <w:sz w:val="24"/>
          <w:szCs w:val="24"/>
        </w:rPr>
        <w:t>the</w:t>
      </w:r>
      <w:r w:rsidRPr="00241062">
        <w:rPr>
          <w:rFonts w:eastAsia="Arial"/>
          <w:spacing w:val="-11"/>
          <w:sz w:val="24"/>
          <w:szCs w:val="24"/>
        </w:rPr>
        <w:t xml:space="preserve"> </w:t>
      </w:r>
      <w:r w:rsidRPr="00241062">
        <w:rPr>
          <w:rFonts w:eastAsia="Arial"/>
          <w:sz w:val="24"/>
          <w:szCs w:val="24"/>
        </w:rPr>
        <w:t>following:</w:t>
      </w:r>
      <w:r w:rsidRPr="00241062">
        <w:rPr>
          <w:rFonts w:eastAsia="Arial"/>
          <w:spacing w:val="-10"/>
          <w:sz w:val="24"/>
          <w:szCs w:val="24"/>
        </w:rPr>
        <w:t xml:space="preserve"> </w:t>
      </w:r>
    </w:p>
    <w:p w14:paraId="6DEB0F88" w14:textId="77777777" w:rsidR="007F3807"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Licensed</w:t>
      </w:r>
      <w:r w:rsidRPr="00241062">
        <w:rPr>
          <w:rFonts w:eastAsia="Arial"/>
          <w:spacing w:val="-12"/>
          <w:sz w:val="24"/>
          <w:szCs w:val="24"/>
        </w:rPr>
        <w:t xml:space="preserve"> </w:t>
      </w:r>
      <w:r w:rsidRPr="00241062">
        <w:rPr>
          <w:rFonts w:eastAsia="Arial"/>
          <w:sz w:val="24"/>
          <w:szCs w:val="24"/>
        </w:rPr>
        <w:t>Clinical</w:t>
      </w:r>
      <w:r w:rsidRPr="00241062">
        <w:rPr>
          <w:rFonts w:eastAsia="Arial"/>
          <w:spacing w:val="-10"/>
          <w:sz w:val="24"/>
          <w:szCs w:val="24"/>
        </w:rPr>
        <w:t xml:space="preserve"> </w:t>
      </w:r>
      <w:r w:rsidRPr="00241062">
        <w:rPr>
          <w:rFonts w:eastAsia="Arial"/>
          <w:sz w:val="24"/>
          <w:szCs w:val="24"/>
        </w:rPr>
        <w:t>Professional</w:t>
      </w:r>
      <w:r w:rsidRPr="00241062">
        <w:rPr>
          <w:rFonts w:eastAsia="Arial"/>
          <w:spacing w:val="-12"/>
          <w:sz w:val="24"/>
          <w:szCs w:val="24"/>
        </w:rPr>
        <w:t xml:space="preserve"> </w:t>
      </w:r>
      <w:r w:rsidRPr="00241062">
        <w:rPr>
          <w:rFonts w:eastAsia="Arial"/>
          <w:sz w:val="24"/>
          <w:szCs w:val="24"/>
        </w:rPr>
        <w:t>Counselor</w:t>
      </w:r>
      <w:r w:rsidRPr="00241062">
        <w:rPr>
          <w:rFonts w:eastAsia="Arial"/>
          <w:spacing w:val="-8"/>
          <w:sz w:val="24"/>
          <w:szCs w:val="24"/>
        </w:rPr>
        <w:t xml:space="preserve"> </w:t>
      </w:r>
      <w:r w:rsidRPr="00241062">
        <w:rPr>
          <w:rFonts w:eastAsia="Arial"/>
          <w:sz w:val="24"/>
          <w:szCs w:val="24"/>
        </w:rPr>
        <w:t>as</w:t>
      </w:r>
      <w:r w:rsidRPr="00241062">
        <w:rPr>
          <w:rFonts w:eastAsia="Arial"/>
          <w:spacing w:val="-9"/>
          <w:sz w:val="24"/>
          <w:szCs w:val="24"/>
        </w:rPr>
        <w:t xml:space="preserve"> </w:t>
      </w:r>
      <w:r w:rsidRPr="00241062">
        <w:rPr>
          <w:rFonts w:eastAsia="Arial"/>
          <w:sz w:val="24"/>
          <w:szCs w:val="24"/>
        </w:rPr>
        <w:t>defined</w:t>
      </w:r>
      <w:r w:rsidRPr="00241062">
        <w:rPr>
          <w:rFonts w:eastAsia="Arial"/>
          <w:spacing w:val="-9"/>
          <w:sz w:val="24"/>
          <w:szCs w:val="24"/>
        </w:rPr>
        <w:t xml:space="preserve"> </w:t>
      </w:r>
      <w:r w:rsidRPr="00241062">
        <w:rPr>
          <w:rFonts w:eastAsia="Arial"/>
          <w:sz w:val="24"/>
          <w:szCs w:val="24"/>
        </w:rPr>
        <w:t>in 32</w:t>
      </w:r>
      <w:r w:rsidRPr="00241062">
        <w:rPr>
          <w:rFonts w:eastAsia="Arial"/>
          <w:spacing w:val="-10"/>
          <w:sz w:val="24"/>
          <w:szCs w:val="24"/>
        </w:rPr>
        <w:t xml:space="preserve"> </w:t>
      </w:r>
      <w:r w:rsidRPr="00241062">
        <w:rPr>
          <w:rFonts w:eastAsia="Arial"/>
          <w:sz w:val="24"/>
          <w:szCs w:val="24"/>
        </w:rPr>
        <w:t>M.R.S.A.</w:t>
      </w:r>
      <w:r w:rsidRPr="00241062">
        <w:rPr>
          <w:rFonts w:eastAsia="Arial"/>
          <w:spacing w:val="-11"/>
          <w:sz w:val="24"/>
          <w:szCs w:val="24"/>
        </w:rPr>
        <w:t xml:space="preserve"> </w:t>
      </w:r>
      <w:r w:rsidRPr="00241062">
        <w:rPr>
          <w:rFonts w:eastAsia="Arial"/>
          <w:sz w:val="24"/>
          <w:szCs w:val="24"/>
        </w:rPr>
        <w:t>§</w:t>
      </w:r>
      <w:r w:rsidRPr="00241062">
        <w:rPr>
          <w:rFonts w:eastAsia="Arial"/>
          <w:spacing w:val="-10"/>
          <w:sz w:val="24"/>
          <w:szCs w:val="24"/>
        </w:rPr>
        <w:t xml:space="preserve"> </w:t>
      </w:r>
      <w:r w:rsidRPr="00241062">
        <w:rPr>
          <w:rFonts w:eastAsia="Arial"/>
          <w:sz w:val="24"/>
          <w:szCs w:val="24"/>
        </w:rPr>
        <w:t>13851(2)</w:t>
      </w:r>
      <w:r>
        <w:rPr>
          <w:rFonts w:eastAsia="Arial"/>
          <w:sz w:val="24"/>
          <w:szCs w:val="24"/>
        </w:rPr>
        <w:t>;</w:t>
      </w:r>
    </w:p>
    <w:p w14:paraId="6DBFB6C9" w14:textId="77777777" w:rsidR="007F3807" w:rsidRPr="00480DA0"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Licensed</w:t>
      </w:r>
      <w:r w:rsidRPr="00241062">
        <w:rPr>
          <w:rFonts w:eastAsia="Arial"/>
          <w:spacing w:val="-13"/>
          <w:sz w:val="24"/>
          <w:szCs w:val="24"/>
        </w:rPr>
        <w:t xml:space="preserve"> </w:t>
      </w:r>
      <w:r w:rsidRPr="00241062">
        <w:rPr>
          <w:rFonts w:eastAsia="Arial"/>
          <w:sz w:val="24"/>
          <w:szCs w:val="24"/>
        </w:rPr>
        <w:t>Clinical</w:t>
      </w:r>
      <w:r w:rsidRPr="00241062">
        <w:rPr>
          <w:rFonts w:eastAsia="Arial"/>
          <w:spacing w:val="-11"/>
          <w:sz w:val="24"/>
          <w:szCs w:val="24"/>
        </w:rPr>
        <w:t xml:space="preserve"> </w:t>
      </w:r>
      <w:r w:rsidRPr="00241062">
        <w:rPr>
          <w:rFonts w:eastAsia="Arial"/>
          <w:sz w:val="24"/>
          <w:szCs w:val="24"/>
        </w:rPr>
        <w:t>Professional</w:t>
      </w:r>
      <w:r w:rsidRPr="00241062">
        <w:rPr>
          <w:rFonts w:eastAsia="Arial"/>
          <w:spacing w:val="-13"/>
          <w:sz w:val="24"/>
          <w:szCs w:val="24"/>
        </w:rPr>
        <w:t xml:space="preserve"> </w:t>
      </w:r>
      <w:r w:rsidRPr="00241062">
        <w:rPr>
          <w:rFonts w:eastAsia="Arial"/>
          <w:sz w:val="24"/>
          <w:szCs w:val="24"/>
        </w:rPr>
        <w:t>Counselor-Conditional</w:t>
      </w:r>
      <w:r w:rsidRPr="00241062">
        <w:rPr>
          <w:rFonts w:eastAsia="Arial"/>
          <w:spacing w:val="-11"/>
          <w:sz w:val="24"/>
          <w:szCs w:val="24"/>
        </w:rPr>
        <w:t xml:space="preserve"> </w:t>
      </w:r>
      <w:r w:rsidRPr="00241062">
        <w:rPr>
          <w:rFonts w:eastAsia="Arial"/>
          <w:sz w:val="24"/>
          <w:szCs w:val="24"/>
        </w:rPr>
        <w:t>Clinical</w:t>
      </w:r>
      <w:r w:rsidRPr="00241062">
        <w:rPr>
          <w:rFonts w:eastAsia="Arial"/>
          <w:spacing w:val="-11"/>
          <w:sz w:val="24"/>
          <w:szCs w:val="24"/>
        </w:rPr>
        <w:t xml:space="preserve"> </w:t>
      </w:r>
      <w:r w:rsidRPr="00241062">
        <w:rPr>
          <w:rFonts w:eastAsia="Arial"/>
          <w:sz w:val="24"/>
          <w:szCs w:val="24"/>
        </w:rPr>
        <w:t>as</w:t>
      </w:r>
      <w:r w:rsidRPr="00241062">
        <w:rPr>
          <w:rFonts w:eastAsia="Arial"/>
          <w:spacing w:val="-10"/>
          <w:sz w:val="24"/>
          <w:szCs w:val="24"/>
        </w:rPr>
        <w:t xml:space="preserve"> </w:t>
      </w:r>
      <w:r w:rsidRPr="00241062">
        <w:rPr>
          <w:rFonts w:eastAsia="Arial"/>
          <w:sz w:val="24"/>
          <w:szCs w:val="24"/>
        </w:rPr>
        <w:t>defined</w:t>
      </w:r>
      <w:r w:rsidRPr="00241062">
        <w:rPr>
          <w:rFonts w:eastAsia="Arial"/>
          <w:spacing w:val="-10"/>
          <w:sz w:val="24"/>
          <w:szCs w:val="24"/>
        </w:rPr>
        <w:t xml:space="preserve"> </w:t>
      </w:r>
      <w:r w:rsidRPr="00241062">
        <w:rPr>
          <w:rFonts w:eastAsia="Arial"/>
          <w:sz w:val="24"/>
          <w:szCs w:val="24"/>
        </w:rPr>
        <w:t>in 32</w:t>
      </w:r>
      <w:r w:rsidRPr="00241062">
        <w:rPr>
          <w:rFonts w:eastAsia="Arial"/>
          <w:spacing w:val="-6"/>
          <w:sz w:val="24"/>
          <w:szCs w:val="24"/>
        </w:rPr>
        <w:t xml:space="preserve"> </w:t>
      </w:r>
      <w:r w:rsidRPr="00241062">
        <w:rPr>
          <w:rFonts w:eastAsia="Arial"/>
          <w:sz w:val="24"/>
          <w:szCs w:val="24"/>
        </w:rPr>
        <w:t>M.R.S.A</w:t>
      </w:r>
      <w:r w:rsidRPr="00241062">
        <w:rPr>
          <w:rFonts w:eastAsia="Arial"/>
          <w:spacing w:val="-9"/>
          <w:sz w:val="24"/>
          <w:szCs w:val="24"/>
        </w:rPr>
        <w:t xml:space="preserve"> </w:t>
      </w:r>
      <w:r w:rsidRPr="00241062">
        <w:rPr>
          <w:rFonts w:eastAsia="Arial"/>
          <w:sz w:val="24"/>
          <w:szCs w:val="24"/>
        </w:rPr>
        <w:t>§</w:t>
      </w:r>
      <w:r w:rsidRPr="00241062">
        <w:rPr>
          <w:rFonts w:eastAsia="Arial"/>
          <w:spacing w:val="-6"/>
          <w:sz w:val="24"/>
          <w:szCs w:val="24"/>
        </w:rPr>
        <w:t xml:space="preserve"> </w:t>
      </w:r>
      <w:r w:rsidRPr="00241062">
        <w:rPr>
          <w:rFonts w:eastAsia="Arial"/>
          <w:sz w:val="24"/>
          <w:szCs w:val="24"/>
        </w:rPr>
        <w:t>13851(4);</w:t>
      </w:r>
      <w:r w:rsidRPr="00241062">
        <w:rPr>
          <w:rFonts w:eastAsia="Arial"/>
          <w:spacing w:val="-7"/>
          <w:sz w:val="24"/>
          <w:szCs w:val="24"/>
        </w:rPr>
        <w:t xml:space="preserve"> </w:t>
      </w:r>
    </w:p>
    <w:p w14:paraId="6ED429E3" w14:textId="71FE484D" w:rsidR="007F3807"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Licensed</w:t>
      </w:r>
      <w:r w:rsidRPr="00241062">
        <w:rPr>
          <w:rFonts w:eastAsia="Arial"/>
          <w:spacing w:val="-9"/>
          <w:sz w:val="24"/>
          <w:szCs w:val="24"/>
        </w:rPr>
        <w:t xml:space="preserve"> </w:t>
      </w:r>
      <w:r w:rsidRPr="00241062">
        <w:rPr>
          <w:rFonts w:eastAsia="Arial"/>
          <w:sz w:val="24"/>
          <w:szCs w:val="24"/>
        </w:rPr>
        <w:t>Clinical</w:t>
      </w:r>
      <w:r w:rsidRPr="00241062">
        <w:rPr>
          <w:rFonts w:eastAsia="Arial"/>
          <w:spacing w:val="-7"/>
          <w:sz w:val="24"/>
          <w:szCs w:val="24"/>
        </w:rPr>
        <w:t xml:space="preserve"> </w:t>
      </w:r>
      <w:r w:rsidRPr="00241062">
        <w:rPr>
          <w:rFonts w:eastAsia="Arial"/>
          <w:sz w:val="24"/>
          <w:szCs w:val="24"/>
        </w:rPr>
        <w:t>Social</w:t>
      </w:r>
      <w:r w:rsidRPr="00241062">
        <w:rPr>
          <w:rFonts w:eastAsia="Arial"/>
          <w:spacing w:val="-9"/>
          <w:sz w:val="24"/>
          <w:szCs w:val="24"/>
        </w:rPr>
        <w:t xml:space="preserve"> </w:t>
      </w:r>
      <w:r w:rsidRPr="00241062">
        <w:rPr>
          <w:rFonts w:eastAsia="Arial"/>
          <w:sz w:val="24"/>
          <w:szCs w:val="24"/>
        </w:rPr>
        <w:t>Worker</w:t>
      </w:r>
      <w:r w:rsidRPr="00241062">
        <w:rPr>
          <w:rFonts w:eastAsia="Arial"/>
          <w:spacing w:val="-7"/>
          <w:sz w:val="24"/>
          <w:szCs w:val="24"/>
        </w:rPr>
        <w:t xml:space="preserve"> </w:t>
      </w:r>
      <w:r w:rsidRPr="00241062">
        <w:rPr>
          <w:rFonts w:eastAsia="Arial"/>
          <w:sz w:val="24"/>
          <w:szCs w:val="24"/>
        </w:rPr>
        <w:t>as</w:t>
      </w:r>
      <w:r w:rsidRPr="00241062">
        <w:rPr>
          <w:rFonts w:eastAsia="Arial"/>
          <w:spacing w:val="-6"/>
          <w:sz w:val="24"/>
          <w:szCs w:val="24"/>
        </w:rPr>
        <w:t xml:space="preserve"> </w:t>
      </w:r>
      <w:r w:rsidRPr="00241062">
        <w:rPr>
          <w:rFonts w:eastAsia="Arial"/>
          <w:sz w:val="24"/>
          <w:szCs w:val="24"/>
        </w:rPr>
        <w:t>defined</w:t>
      </w:r>
      <w:r w:rsidRPr="00241062">
        <w:rPr>
          <w:rFonts w:eastAsia="Arial"/>
          <w:spacing w:val="-6"/>
          <w:sz w:val="24"/>
          <w:szCs w:val="24"/>
        </w:rPr>
        <w:t xml:space="preserve"> </w:t>
      </w:r>
      <w:r w:rsidRPr="00241062">
        <w:rPr>
          <w:rFonts w:eastAsia="Arial"/>
          <w:sz w:val="24"/>
          <w:szCs w:val="24"/>
        </w:rPr>
        <w:t>in</w:t>
      </w:r>
      <w:r w:rsidRPr="00241062">
        <w:rPr>
          <w:rFonts w:eastAsia="Arial"/>
          <w:spacing w:val="-8"/>
          <w:sz w:val="24"/>
          <w:szCs w:val="24"/>
        </w:rPr>
        <w:t xml:space="preserve"> </w:t>
      </w:r>
      <w:r w:rsidRPr="00241062">
        <w:rPr>
          <w:rFonts w:eastAsia="Arial"/>
          <w:sz w:val="24"/>
          <w:szCs w:val="24"/>
        </w:rPr>
        <w:t>32</w:t>
      </w:r>
      <w:r w:rsidRPr="00241062">
        <w:rPr>
          <w:rFonts w:eastAsia="Arial"/>
          <w:spacing w:val="-6"/>
          <w:sz w:val="24"/>
          <w:szCs w:val="24"/>
        </w:rPr>
        <w:t xml:space="preserve"> </w:t>
      </w:r>
      <w:r w:rsidRPr="00241062">
        <w:rPr>
          <w:rFonts w:eastAsia="Arial"/>
          <w:spacing w:val="-3"/>
          <w:sz w:val="24"/>
          <w:szCs w:val="24"/>
        </w:rPr>
        <w:t>M.R.S.A.</w:t>
      </w:r>
      <w:r w:rsidRPr="00241062">
        <w:rPr>
          <w:rFonts w:eastAsia="Arial"/>
          <w:spacing w:val="-5"/>
          <w:sz w:val="24"/>
          <w:szCs w:val="24"/>
        </w:rPr>
        <w:t xml:space="preserve"> </w:t>
      </w:r>
      <w:r w:rsidRPr="00241062">
        <w:rPr>
          <w:rFonts w:eastAsia="Arial"/>
          <w:sz w:val="24"/>
          <w:szCs w:val="24"/>
        </w:rPr>
        <w:t>§7001-A</w:t>
      </w:r>
      <w:r>
        <w:rPr>
          <w:rFonts w:eastAsia="Arial"/>
          <w:sz w:val="24"/>
          <w:szCs w:val="24"/>
        </w:rPr>
        <w:t xml:space="preserve"> </w:t>
      </w:r>
      <w:r w:rsidRPr="00241062">
        <w:rPr>
          <w:rFonts w:eastAsia="Arial"/>
          <w:sz w:val="24"/>
          <w:szCs w:val="24"/>
        </w:rPr>
        <w:t>(6)</w:t>
      </w:r>
      <w:r>
        <w:rPr>
          <w:rFonts w:eastAsia="Arial"/>
          <w:sz w:val="24"/>
          <w:szCs w:val="24"/>
        </w:rPr>
        <w:t>;</w:t>
      </w:r>
    </w:p>
    <w:p w14:paraId="5C57E6D2" w14:textId="73FA863E" w:rsidR="007F3807" w:rsidRPr="00480DA0"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Licensed</w:t>
      </w:r>
      <w:r w:rsidRPr="00241062">
        <w:rPr>
          <w:rFonts w:eastAsia="Arial"/>
          <w:spacing w:val="-5"/>
          <w:sz w:val="24"/>
          <w:szCs w:val="24"/>
        </w:rPr>
        <w:t xml:space="preserve"> </w:t>
      </w:r>
      <w:r w:rsidRPr="00241062">
        <w:rPr>
          <w:rFonts w:eastAsia="Arial"/>
          <w:sz w:val="24"/>
          <w:szCs w:val="24"/>
        </w:rPr>
        <w:t>Master</w:t>
      </w:r>
      <w:r w:rsidRPr="00241062">
        <w:rPr>
          <w:rFonts w:eastAsia="Arial"/>
          <w:spacing w:val="-4"/>
          <w:sz w:val="24"/>
          <w:szCs w:val="24"/>
        </w:rPr>
        <w:t xml:space="preserve"> </w:t>
      </w:r>
      <w:r w:rsidRPr="00241062">
        <w:rPr>
          <w:rFonts w:eastAsia="Arial"/>
          <w:sz w:val="24"/>
          <w:szCs w:val="24"/>
        </w:rPr>
        <w:t>Social</w:t>
      </w:r>
      <w:r w:rsidRPr="00241062">
        <w:rPr>
          <w:rFonts w:eastAsia="Arial"/>
          <w:spacing w:val="-11"/>
          <w:sz w:val="24"/>
          <w:szCs w:val="24"/>
        </w:rPr>
        <w:t xml:space="preserve"> </w:t>
      </w:r>
      <w:r w:rsidRPr="00241062">
        <w:rPr>
          <w:rFonts w:eastAsia="Arial"/>
          <w:sz w:val="24"/>
          <w:szCs w:val="24"/>
        </w:rPr>
        <w:t>Worker</w:t>
      </w:r>
      <w:r w:rsidRPr="00241062">
        <w:rPr>
          <w:rFonts w:eastAsia="Arial"/>
          <w:spacing w:val="-6"/>
          <w:sz w:val="24"/>
          <w:szCs w:val="24"/>
        </w:rPr>
        <w:t xml:space="preserve"> </w:t>
      </w:r>
      <w:r w:rsidRPr="00241062">
        <w:rPr>
          <w:rFonts w:eastAsia="Arial"/>
          <w:sz w:val="24"/>
          <w:szCs w:val="24"/>
        </w:rPr>
        <w:t>Conditional</w:t>
      </w:r>
      <w:r w:rsidRPr="00241062">
        <w:rPr>
          <w:rFonts w:eastAsia="Arial"/>
          <w:spacing w:val="-8"/>
          <w:sz w:val="24"/>
          <w:szCs w:val="24"/>
        </w:rPr>
        <w:t xml:space="preserve"> </w:t>
      </w:r>
      <w:r w:rsidRPr="00241062">
        <w:rPr>
          <w:rFonts w:eastAsia="Arial"/>
          <w:sz w:val="24"/>
          <w:szCs w:val="24"/>
        </w:rPr>
        <w:t>as</w:t>
      </w:r>
      <w:r w:rsidRPr="00241062">
        <w:rPr>
          <w:rFonts w:eastAsia="Arial"/>
          <w:spacing w:val="-5"/>
          <w:sz w:val="24"/>
          <w:szCs w:val="24"/>
        </w:rPr>
        <w:t xml:space="preserve"> </w:t>
      </w:r>
      <w:r w:rsidRPr="00241062">
        <w:rPr>
          <w:rFonts w:eastAsia="Arial"/>
          <w:sz w:val="24"/>
          <w:szCs w:val="24"/>
        </w:rPr>
        <w:t>defined</w:t>
      </w:r>
      <w:r w:rsidRPr="00241062">
        <w:rPr>
          <w:rFonts w:eastAsia="Arial"/>
          <w:spacing w:val="-5"/>
          <w:sz w:val="24"/>
          <w:szCs w:val="24"/>
        </w:rPr>
        <w:t xml:space="preserve"> </w:t>
      </w:r>
      <w:r w:rsidRPr="00241062">
        <w:rPr>
          <w:rFonts w:eastAsia="Arial"/>
          <w:sz w:val="24"/>
          <w:szCs w:val="24"/>
        </w:rPr>
        <w:t>in</w:t>
      </w:r>
      <w:r w:rsidRPr="00241062">
        <w:rPr>
          <w:rFonts w:eastAsia="Arial"/>
          <w:spacing w:val="-5"/>
          <w:sz w:val="24"/>
          <w:szCs w:val="24"/>
        </w:rPr>
        <w:t xml:space="preserve"> </w:t>
      </w:r>
      <w:r w:rsidRPr="00241062">
        <w:rPr>
          <w:rFonts w:eastAsia="Arial"/>
          <w:sz w:val="24"/>
          <w:szCs w:val="24"/>
        </w:rPr>
        <w:t>32</w:t>
      </w:r>
      <w:r w:rsidRPr="00241062">
        <w:rPr>
          <w:rFonts w:eastAsia="Arial"/>
          <w:spacing w:val="-5"/>
          <w:sz w:val="24"/>
          <w:szCs w:val="24"/>
        </w:rPr>
        <w:t xml:space="preserve"> </w:t>
      </w:r>
      <w:r w:rsidRPr="00241062">
        <w:rPr>
          <w:rFonts w:eastAsia="Arial"/>
          <w:spacing w:val="-3"/>
          <w:sz w:val="24"/>
          <w:szCs w:val="24"/>
        </w:rPr>
        <w:t>M.R.S.A.</w:t>
      </w:r>
      <w:r w:rsidRPr="00241062">
        <w:rPr>
          <w:rFonts w:eastAsia="Arial"/>
          <w:spacing w:val="-4"/>
          <w:sz w:val="24"/>
          <w:szCs w:val="24"/>
        </w:rPr>
        <w:t xml:space="preserve"> </w:t>
      </w:r>
      <w:r w:rsidRPr="00241062">
        <w:rPr>
          <w:rFonts w:eastAsia="Arial"/>
          <w:sz w:val="24"/>
          <w:szCs w:val="24"/>
        </w:rPr>
        <w:t>§</w:t>
      </w:r>
      <w:r w:rsidRPr="00241062">
        <w:rPr>
          <w:rFonts w:eastAsia="Arial"/>
          <w:spacing w:val="-7"/>
          <w:sz w:val="24"/>
          <w:szCs w:val="24"/>
        </w:rPr>
        <w:t xml:space="preserve"> </w:t>
      </w:r>
      <w:r w:rsidRPr="00241062">
        <w:rPr>
          <w:rFonts w:eastAsia="Arial"/>
          <w:sz w:val="24"/>
          <w:szCs w:val="24"/>
        </w:rPr>
        <w:t>7053;</w:t>
      </w:r>
      <w:r w:rsidRPr="00241062">
        <w:rPr>
          <w:rFonts w:eastAsia="Arial"/>
          <w:spacing w:val="-4"/>
          <w:sz w:val="24"/>
          <w:szCs w:val="24"/>
        </w:rPr>
        <w:t xml:space="preserve"> </w:t>
      </w:r>
    </w:p>
    <w:p w14:paraId="333EDBC9" w14:textId="77777777" w:rsidR="007F3807" w:rsidRPr="00480DA0"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Physician</w:t>
      </w:r>
      <w:r w:rsidRPr="00241062">
        <w:rPr>
          <w:rFonts w:eastAsia="Arial"/>
          <w:spacing w:val="-8"/>
          <w:sz w:val="24"/>
          <w:szCs w:val="24"/>
        </w:rPr>
        <w:t xml:space="preserve"> </w:t>
      </w:r>
      <w:r w:rsidRPr="00241062">
        <w:rPr>
          <w:rFonts w:eastAsia="Arial"/>
          <w:sz w:val="24"/>
          <w:szCs w:val="24"/>
        </w:rPr>
        <w:t>or Psychiatrist</w:t>
      </w:r>
      <w:r w:rsidRPr="00241062">
        <w:rPr>
          <w:rFonts w:eastAsia="Arial"/>
          <w:spacing w:val="-7"/>
          <w:sz w:val="24"/>
          <w:szCs w:val="24"/>
        </w:rPr>
        <w:t xml:space="preserve"> </w:t>
      </w:r>
      <w:r w:rsidRPr="00241062">
        <w:rPr>
          <w:rFonts w:eastAsia="Arial"/>
          <w:sz w:val="24"/>
          <w:szCs w:val="24"/>
        </w:rPr>
        <w:t>as</w:t>
      </w:r>
      <w:r w:rsidRPr="00241062">
        <w:rPr>
          <w:rFonts w:eastAsia="Arial"/>
          <w:spacing w:val="-6"/>
          <w:sz w:val="24"/>
          <w:szCs w:val="24"/>
        </w:rPr>
        <w:t xml:space="preserve"> </w:t>
      </w:r>
      <w:r w:rsidRPr="00241062">
        <w:rPr>
          <w:rFonts w:eastAsia="Arial"/>
          <w:sz w:val="24"/>
          <w:szCs w:val="24"/>
        </w:rPr>
        <w:t>licensed</w:t>
      </w:r>
      <w:r w:rsidRPr="00241062">
        <w:rPr>
          <w:rFonts w:eastAsia="Arial"/>
          <w:spacing w:val="-9"/>
          <w:sz w:val="24"/>
          <w:szCs w:val="24"/>
        </w:rPr>
        <w:t xml:space="preserve"> </w:t>
      </w:r>
      <w:r w:rsidRPr="00241062">
        <w:rPr>
          <w:rFonts w:eastAsia="Arial"/>
          <w:sz w:val="24"/>
          <w:szCs w:val="24"/>
        </w:rPr>
        <w:t>under</w:t>
      </w:r>
      <w:r w:rsidRPr="00241062">
        <w:rPr>
          <w:rFonts w:eastAsia="Arial"/>
          <w:spacing w:val="-7"/>
          <w:sz w:val="24"/>
          <w:szCs w:val="24"/>
        </w:rPr>
        <w:t xml:space="preserve"> </w:t>
      </w:r>
      <w:r w:rsidRPr="00241062">
        <w:rPr>
          <w:rFonts w:eastAsia="Arial"/>
          <w:sz w:val="24"/>
          <w:szCs w:val="24"/>
        </w:rPr>
        <w:t>32</w:t>
      </w:r>
      <w:r w:rsidRPr="00241062">
        <w:rPr>
          <w:rFonts w:eastAsia="Arial"/>
          <w:spacing w:val="-6"/>
          <w:sz w:val="24"/>
          <w:szCs w:val="24"/>
        </w:rPr>
        <w:t xml:space="preserve"> </w:t>
      </w:r>
      <w:r w:rsidRPr="00241062">
        <w:rPr>
          <w:rFonts w:eastAsia="Arial"/>
          <w:spacing w:val="-3"/>
          <w:sz w:val="24"/>
          <w:szCs w:val="24"/>
        </w:rPr>
        <w:t>M.R.S.A.</w:t>
      </w:r>
      <w:r w:rsidRPr="00241062">
        <w:rPr>
          <w:rFonts w:eastAsia="Arial"/>
          <w:spacing w:val="-5"/>
          <w:sz w:val="24"/>
          <w:szCs w:val="24"/>
        </w:rPr>
        <w:t xml:space="preserve"> </w:t>
      </w:r>
      <w:r w:rsidRPr="00241062">
        <w:rPr>
          <w:rFonts w:eastAsia="Arial"/>
          <w:sz w:val="24"/>
          <w:szCs w:val="24"/>
        </w:rPr>
        <w:t>ch.</w:t>
      </w:r>
      <w:r w:rsidRPr="00241062">
        <w:rPr>
          <w:rFonts w:eastAsia="Arial"/>
          <w:spacing w:val="-7"/>
          <w:sz w:val="24"/>
          <w:szCs w:val="24"/>
        </w:rPr>
        <w:t xml:space="preserve"> </w:t>
      </w:r>
      <w:r w:rsidRPr="00241062">
        <w:rPr>
          <w:rFonts w:eastAsia="Arial"/>
          <w:sz w:val="24"/>
          <w:szCs w:val="24"/>
        </w:rPr>
        <w:t>48,</w:t>
      </w:r>
      <w:r w:rsidRPr="00241062">
        <w:rPr>
          <w:rFonts w:eastAsia="Arial"/>
          <w:spacing w:val="-7"/>
          <w:sz w:val="24"/>
          <w:szCs w:val="24"/>
        </w:rPr>
        <w:t xml:space="preserve"> </w:t>
      </w:r>
      <w:r w:rsidRPr="00241062">
        <w:rPr>
          <w:rFonts w:eastAsia="Arial"/>
          <w:sz w:val="24"/>
          <w:szCs w:val="24"/>
        </w:rPr>
        <w:t>subch.</w:t>
      </w:r>
      <w:r w:rsidRPr="00241062">
        <w:rPr>
          <w:rFonts w:eastAsia="Arial"/>
          <w:spacing w:val="-7"/>
          <w:sz w:val="24"/>
          <w:szCs w:val="24"/>
        </w:rPr>
        <w:t xml:space="preserve"> </w:t>
      </w:r>
      <w:r w:rsidRPr="00241062">
        <w:rPr>
          <w:rFonts w:eastAsia="Arial"/>
          <w:sz w:val="24"/>
          <w:szCs w:val="24"/>
        </w:rPr>
        <w:t>2;</w:t>
      </w:r>
      <w:r w:rsidRPr="00241062">
        <w:rPr>
          <w:rFonts w:eastAsia="Arial"/>
          <w:spacing w:val="-5"/>
          <w:sz w:val="24"/>
          <w:szCs w:val="24"/>
        </w:rPr>
        <w:t xml:space="preserve"> </w:t>
      </w:r>
    </w:p>
    <w:p w14:paraId="0D826B2A" w14:textId="77777777" w:rsidR="007F3807" w:rsidRPr="00480DA0"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Advance</w:t>
      </w:r>
      <w:r w:rsidRPr="00241062">
        <w:rPr>
          <w:rFonts w:eastAsia="Arial"/>
          <w:spacing w:val="-6"/>
          <w:sz w:val="24"/>
          <w:szCs w:val="24"/>
        </w:rPr>
        <w:t xml:space="preserve"> </w:t>
      </w:r>
      <w:r w:rsidRPr="00241062">
        <w:rPr>
          <w:rFonts w:eastAsia="Arial"/>
          <w:sz w:val="24"/>
          <w:szCs w:val="24"/>
        </w:rPr>
        <w:t>Practice</w:t>
      </w:r>
      <w:r w:rsidRPr="00241062">
        <w:rPr>
          <w:rFonts w:eastAsia="Arial"/>
          <w:spacing w:val="-6"/>
          <w:sz w:val="24"/>
          <w:szCs w:val="24"/>
        </w:rPr>
        <w:t xml:space="preserve"> </w:t>
      </w:r>
      <w:r w:rsidRPr="00241062">
        <w:rPr>
          <w:rFonts w:eastAsia="Arial"/>
          <w:sz w:val="24"/>
          <w:szCs w:val="24"/>
        </w:rPr>
        <w:t>Registered</w:t>
      </w:r>
      <w:r w:rsidRPr="00241062">
        <w:rPr>
          <w:rFonts w:eastAsia="Arial"/>
          <w:spacing w:val="-6"/>
          <w:sz w:val="24"/>
          <w:szCs w:val="24"/>
        </w:rPr>
        <w:t xml:space="preserve"> </w:t>
      </w:r>
      <w:r w:rsidRPr="00241062">
        <w:rPr>
          <w:rFonts w:eastAsia="Arial"/>
          <w:sz w:val="24"/>
          <w:szCs w:val="24"/>
        </w:rPr>
        <w:t>Nurse Psychiatric</w:t>
      </w:r>
      <w:r w:rsidRPr="00241062">
        <w:rPr>
          <w:rFonts w:eastAsia="Arial"/>
          <w:spacing w:val="-13"/>
          <w:sz w:val="24"/>
          <w:szCs w:val="24"/>
        </w:rPr>
        <w:t xml:space="preserve"> </w:t>
      </w:r>
      <w:r w:rsidRPr="00241062">
        <w:rPr>
          <w:rFonts w:eastAsia="Arial"/>
          <w:sz w:val="24"/>
          <w:szCs w:val="24"/>
        </w:rPr>
        <w:t>and</w:t>
      </w:r>
      <w:r w:rsidRPr="00241062">
        <w:rPr>
          <w:rFonts w:eastAsia="Arial"/>
          <w:spacing w:val="-11"/>
          <w:sz w:val="24"/>
          <w:szCs w:val="24"/>
        </w:rPr>
        <w:t xml:space="preserve"> </w:t>
      </w:r>
      <w:r w:rsidRPr="00241062">
        <w:rPr>
          <w:rFonts w:eastAsia="Arial"/>
          <w:sz w:val="24"/>
          <w:szCs w:val="24"/>
        </w:rPr>
        <w:t>Mental</w:t>
      </w:r>
      <w:r w:rsidRPr="00241062">
        <w:rPr>
          <w:rFonts w:eastAsia="Arial"/>
          <w:spacing w:val="-12"/>
          <w:sz w:val="24"/>
          <w:szCs w:val="24"/>
        </w:rPr>
        <w:t xml:space="preserve"> </w:t>
      </w:r>
      <w:r w:rsidRPr="00241062">
        <w:rPr>
          <w:rFonts w:eastAsia="Arial"/>
          <w:sz w:val="24"/>
          <w:szCs w:val="24"/>
        </w:rPr>
        <w:t>Health</w:t>
      </w:r>
      <w:r w:rsidRPr="00241062">
        <w:rPr>
          <w:rFonts w:eastAsia="Arial"/>
          <w:spacing w:val="-13"/>
          <w:sz w:val="24"/>
          <w:szCs w:val="24"/>
        </w:rPr>
        <w:t xml:space="preserve"> </w:t>
      </w:r>
      <w:r w:rsidRPr="00241062">
        <w:rPr>
          <w:rFonts w:eastAsia="Arial"/>
          <w:sz w:val="24"/>
          <w:szCs w:val="24"/>
        </w:rPr>
        <w:t>Practitioner</w:t>
      </w:r>
      <w:r w:rsidRPr="00241062">
        <w:rPr>
          <w:rFonts w:eastAsia="Arial"/>
          <w:spacing w:val="-10"/>
          <w:sz w:val="24"/>
          <w:szCs w:val="24"/>
        </w:rPr>
        <w:t xml:space="preserve"> </w:t>
      </w:r>
      <w:r w:rsidRPr="00241062">
        <w:rPr>
          <w:rFonts w:eastAsia="Arial"/>
          <w:sz w:val="24"/>
          <w:szCs w:val="24"/>
        </w:rPr>
        <w:t>and</w:t>
      </w:r>
      <w:r w:rsidRPr="00241062">
        <w:rPr>
          <w:rFonts w:eastAsia="Arial"/>
          <w:spacing w:val="-11"/>
          <w:sz w:val="24"/>
          <w:szCs w:val="24"/>
        </w:rPr>
        <w:t xml:space="preserve"> </w:t>
      </w:r>
      <w:r w:rsidRPr="00241062">
        <w:rPr>
          <w:rFonts w:eastAsia="Arial"/>
          <w:sz w:val="24"/>
          <w:szCs w:val="24"/>
        </w:rPr>
        <w:t>Advanced</w:t>
      </w:r>
      <w:r w:rsidRPr="00241062">
        <w:rPr>
          <w:rFonts w:eastAsia="Arial"/>
          <w:spacing w:val="-11"/>
          <w:sz w:val="24"/>
          <w:szCs w:val="24"/>
        </w:rPr>
        <w:t xml:space="preserve"> </w:t>
      </w:r>
      <w:r w:rsidRPr="00241062">
        <w:rPr>
          <w:rFonts w:eastAsia="Arial"/>
          <w:sz w:val="24"/>
          <w:szCs w:val="24"/>
        </w:rPr>
        <w:t>Practice</w:t>
      </w:r>
      <w:r w:rsidRPr="00241062">
        <w:rPr>
          <w:rFonts w:eastAsia="Arial"/>
          <w:spacing w:val="-11"/>
          <w:sz w:val="24"/>
          <w:szCs w:val="24"/>
        </w:rPr>
        <w:t xml:space="preserve"> </w:t>
      </w:r>
      <w:r w:rsidRPr="00241062">
        <w:rPr>
          <w:rFonts w:eastAsia="Arial"/>
          <w:sz w:val="24"/>
          <w:szCs w:val="24"/>
        </w:rPr>
        <w:t>Registered</w:t>
      </w:r>
      <w:r w:rsidRPr="00241062">
        <w:rPr>
          <w:rFonts w:eastAsia="Arial"/>
          <w:spacing w:val="-11"/>
          <w:sz w:val="24"/>
          <w:szCs w:val="24"/>
        </w:rPr>
        <w:t xml:space="preserve"> </w:t>
      </w:r>
      <w:r w:rsidRPr="00241062">
        <w:rPr>
          <w:rFonts w:eastAsia="Arial"/>
          <w:sz w:val="24"/>
          <w:szCs w:val="24"/>
        </w:rPr>
        <w:t>Nurse</w:t>
      </w:r>
      <w:r w:rsidRPr="00241062">
        <w:rPr>
          <w:rFonts w:eastAsia="Arial"/>
          <w:spacing w:val="-13"/>
          <w:sz w:val="24"/>
          <w:szCs w:val="24"/>
        </w:rPr>
        <w:t xml:space="preserve"> </w:t>
      </w:r>
      <w:r w:rsidRPr="00241062">
        <w:rPr>
          <w:rFonts w:eastAsia="Arial"/>
          <w:sz w:val="24"/>
          <w:szCs w:val="24"/>
        </w:rPr>
        <w:t>Psychiatric</w:t>
      </w:r>
      <w:r w:rsidRPr="00241062">
        <w:rPr>
          <w:rFonts w:eastAsia="Arial"/>
          <w:spacing w:val="-11"/>
          <w:sz w:val="24"/>
          <w:szCs w:val="24"/>
        </w:rPr>
        <w:t xml:space="preserve"> </w:t>
      </w:r>
      <w:r w:rsidRPr="00241062">
        <w:rPr>
          <w:rFonts w:eastAsia="Arial"/>
          <w:sz w:val="24"/>
          <w:szCs w:val="24"/>
        </w:rPr>
        <w:t>and Mental</w:t>
      </w:r>
      <w:r w:rsidRPr="00241062">
        <w:rPr>
          <w:rFonts w:eastAsia="Arial"/>
          <w:spacing w:val="-10"/>
          <w:sz w:val="24"/>
          <w:szCs w:val="24"/>
        </w:rPr>
        <w:t xml:space="preserve"> </w:t>
      </w:r>
      <w:r w:rsidRPr="00241062">
        <w:rPr>
          <w:rFonts w:eastAsia="Arial"/>
          <w:sz w:val="24"/>
          <w:szCs w:val="24"/>
        </w:rPr>
        <w:t>Health</w:t>
      </w:r>
      <w:r w:rsidRPr="00241062">
        <w:rPr>
          <w:rFonts w:eastAsia="Arial"/>
          <w:spacing w:val="-7"/>
          <w:sz w:val="24"/>
          <w:szCs w:val="24"/>
        </w:rPr>
        <w:t xml:space="preserve"> </w:t>
      </w:r>
      <w:r w:rsidRPr="00241062">
        <w:rPr>
          <w:rFonts w:eastAsia="Arial"/>
          <w:sz w:val="24"/>
          <w:szCs w:val="24"/>
        </w:rPr>
        <w:t>Clinical</w:t>
      </w:r>
      <w:r w:rsidRPr="00241062">
        <w:rPr>
          <w:rFonts w:eastAsia="Arial"/>
          <w:spacing w:val="-8"/>
          <w:sz w:val="24"/>
          <w:szCs w:val="24"/>
        </w:rPr>
        <w:t xml:space="preserve"> </w:t>
      </w:r>
      <w:r w:rsidRPr="00241062">
        <w:rPr>
          <w:rFonts w:eastAsia="Arial"/>
          <w:sz w:val="24"/>
          <w:szCs w:val="24"/>
        </w:rPr>
        <w:t>Nurse</w:t>
      </w:r>
      <w:r w:rsidRPr="00241062">
        <w:rPr>
          <w:rFonts w:eastAsia="Arial"/>
          <w:spacing w:val="-7"/>
          <w:sz w:val="24"/>
          <w:szCs w:val="24"/>
        </w:rPr>
        <w:t xml:space="preserve"> </w:t>
      </w:r>
      <w:r w:rsidRPr="00241062">
        <w:rPr>
          <w:rFonts w:eastAsia="Arial"/>
          <w:sz w:val="24"/>
          <w:szCs w:val="24"/>
        </w:rPr>
        <w:t>Specialists</w:t>
      </w:r>
      <w:r w:rsidRPr="00241062">
        <w:rPr>
          <w:rFonts w:eastAsia="Arial"/>
          <w:spacing w:val="-9"/>
          <w:sz w:val="24"/>
          <w:szCs w:val="24"/>
        </w:rPr>
        <w:t xml:space="preserve"> </w:t>
      </w:r>
      <w:r w:rsidRPr="00241062">
        <w:rPr>
          <w:rFonts w:eastAsia="Arial"/>
          <w:sz w:val="24"/>
          <w:szCs w:val="24"/>
        </w:rPr>
        <w:t>(as</w:t>
      </w:r>
      <w:r w:rsidRPr="00241062">
        <w:rPr>
          <w:rFonts w:eastAsia="Arial"/>
          <w:spacing w:val="-7"/>
          <w:sz w:val="24"/>
          <w:szCs w:val="24"/>
        </w:rPr>
        <w:t xml:space="preserve"> </w:t>
      </w:r>
      <w:r w:rsidRPr="00241062">
        <w:rPr>
          <w:rFonts w:eastAsia="Arial"/>
          <w:sz w:val="24"/>
          <w:szCs w:val="24"/>
        </w:rPr>
        <w:t>defined</w:t>
      </w:r>
      <w:r w:rsidRPr="00241062">
        <w:rPr>
          <w:rFonts w:eastAsia="Arial"/>
          <w:spacing w:val="-6"/>
          <w:sz w:val="24"/>
          <w:szCs w:val="24"/>
        </w:rPr>
        <w:t xml:space="preserve"> </w:t>
      </w:r>
      <w:r w:rsidRPr="00241062">
        <w:rPr>
          <w:rFonts w:eastAsia="Arial"/>
          <w:sz w:val="24"/>
          <w:szCs w:val="24"/>
        </w:rPr>
        <w:t>in</w:t>
      </w:r>
      <w:r w:rsidRPr="00241062">
        <w:rPr>
          <w:rFonts w:eastAsia="Arial"/>
          <w:spacing w:val="-7"/>
          <w:sz w:val="24"/>
          <w:szCs w:val="24"/>
        </w:rPr>
        <w:t xml:space="preserve"> </w:t>
      </w:r>
      <w:r w:rsidRPr="00241062">
        <w:rPr>
          <w:rFonts w:eastAsia="Arial"/>
          <w:sz w:val="24"/>
          <w:szCs w:val="24"/>
        </w:rPr>
        <w:t>32</w:t>
      </w:r>
      <w:r w:rsidRPr="00241062">
        <w:rPr>
          <w:rFonts w:eastAsia="Arial"/>
          <w:spacing w:val="-7"/>
          <w:sz w:val="24"/>
          <w:szCs w:val="24"/>
        </w:rPr>
        <w:t xml:space="preserve"> </w:t>
      </w:r>
      <w:r w:rsidRPr="00241062">
        <w:rPr>
          <w:rFonts w:eastAsia="Arial"/>
          <w:sz w:val="24"/>
          <w:szCs w:val="24"/>
        </w:rPr>
        <w:t>M.R.S.A.</w:t>
      </w:r>
      <w:r w:rsidRPr="00241062">
        <w:rPr>
          <w:rFonts w:eastAsia="Arial"/>
          <w:spacing w:val="-8"/>
          <w:sz w:val="24"/>
          <w:szCs w:val="24"/>
        </w:rPr>
        <w:t xml:space="preserve"> </w:t>
      </w:r>
      <w:r w:rsidRPr="00241062">
        <w:rPr>
          <w:rFonts w:eastAsia="Arial"/>
          <w:sz w:val="24"/>
          <w:szCs w:val="24"/>
        </w:rPr>
        <w:t>§</w:t>
      </w:r>
      <w:r w:rsidRPr="00241062">
        <w:rPr>
          <w:rFonts w:eastAsia="Arial"/>
          <w:spacing w:val="-7"/>
          <w:sz w:val="24"/>
          <w:szCs w:val="24"/>
        </w:rPr>
        <w:t xml:space="preserve"> </w:t>
      </w:r>
      <w:r w:rsidRPr="00241062">
        <w:rPr>
          <w:rFonts w:eastAsia="Arial"/>
          <w:sz w:val="24"/>
          <w:szCs w:val="24"/>
        </w:rPr>
        <w:t>2102(10)</w:t>
      </w:r>
      <w:r w:rsidRPr="00241062">
        <w:rPr>
          <w:rFonts w:eastAsia="Arial"/>
          <w:spacing w:val="-7"/>
          <w:sz w:val="24"/>
          <w:szCs w:val="24"/>
        </w:rPr>
        <w:t xml:space="preserve"> </w:t>
      </w:r>
      <w:r w:rsidRPr="00241062">
        <w:rPr>
          <w:rFonts w:eastAsia="Arial"/>
          <w:sz w:val="24"/>
          <w:szCs w:val="24"/>
        </w:rPr>
        <w:t>and</w:t>
      </w:r>
      <w:r w:rsidRPr="00241062">
        <w:rPr>
          <w:rFonts w:eastAsia="Arial"/>
          <w:spacing w:val="-7"/>
          <w:sz w:val="24"/>
          <w:szCs w:val="24"/>
        </w:rPr>
        <w:t xml:space="preserve"> </w:t>
      </w:r>
      <w:r w:rsidRPr="00241062">
        <w:rPr>
          <w:rFonts w:eastAsia="Arial"/>
          <w:sz w:val="24"/>
          <w:szCs w:val="24"/>
        </w:rPr>
        <w:t>as</w:t>
      </w:r>
      <w:r w:rsidRPr="00241062">
        <w:rPr>
          <w:rFonts w:eastAsia="Arial"/>
          <w:spacing w:val="-7"/>
          <w:sz w:val="24"/>
          <w:szCs w:val="24"/>
        </w:rPr>
        <w:t xml:space="preserve"> </w:t>
      </w:r>
      <w:r w:rsidRPr="00241062">
        <w:rPr>
          <w:rFonts w:eastAsia="Arial"/>
          <w:sz w:val="24"/>
          <w:szCs w:val="24"/>
        </w:rPr>
        <w:t>certified</w:t>
      </w:r>
      <w:r w:rsidRPr="00241062">
        <w:rPr>
          <w:rFonts w:eastAsia="Arial"/>
          <w:spacing w:val="-7"/>
          <w:sz w:val="24"/>
          <w:szCs w:val="24"/>
        </w:rPr>
        <w:t xml:space="preserve"> </w:t>
      </w:r>
      <w:r w:rsidRPr="00241062">
        <w:rPr>
          <w:rFonts w:eastAsia="Arial"/>
          <w:sz w:val="24"/>
          <w:szCs w:val="24"/>
        </w:rPr>
        <w:t>by specialty</w:t>
      </w:r>
      <w:r w:rsidRPr="00241062">
        <w:rPr>
          <w:rFonts w:eastAsia="Arial"/>
          <w:spacing w:val="-6"/>
          <w:sz w:val="24"/>
          <w:szCs w:val="24"/>
        </w:rPr>
        <w:t xml:space="preserve"> </w:t>
      </w:r>
      <w:r w:rsidRPr="00241062">
        <w:rPr>
          <w:rFonts w:eastAsia="Arial"/>
          <w:sz w:val="24"/>
          <w:szCs w:val="24"/>
        </w:rPr>
        <w:t>by</w:t>
      </w:r>
      <w:r w:rsidRPr="00241062">
        <w:rPr>
          <w:rFonts w:eastAsia="Arial"/>
          <w:spacing w:val="-11"/>
          <w:sz w:val="24"/>
          <w:szCs w:val="24"/>
        </w:rPr>
        <w:t xml:space="preserve"> </w:t>
      </w:r>
      <w:r w:rsidRPr="00241062">
        <w:rPr>
          <w:rFonts w:eastAsia="Arial"/>
          <w:sz w:val="24"/>
          <w:szCs w:val="24"/>
        </w:rPr>
        <w:t>the</w:t>
      </w:r>
      <w:r w:rsidRPr="00241062">
        <w:rPr>
          <w:rFonts w:eastAsia="Arial"/>
          <w:spacing w:val="-6"/>
          <w:sz w:val="24"/>
          <w:szCs w:val="24"/>
        </w:rPr>
        <w:t xml:space="preserve"> </w:t>
      </w:r>
      <w:r w:rsidRPr="00241062">
        <w:rPr>
          <w:rFonts w:eastAsia="Arial"/>
          <w:sz w:val="24"/>
          <w:szCs w:val="24"/>
        </w:rPr>
        <w:t>Maine</w:t>
      </w:r>
      <w:r w:rsidRPr="00241062">
        <w:rPr>
          <w:rFonts w:eastAsia="Arial"/>
          <w:spacing w:val="-6"/>
          <w:sz w:val="24"/>
          <w:szCs w:val="24"/>
        </w:rPr>
        <w:t xml:space="preserve"> </w:t>
      </w:r>
      <w:r w:rsidRPr="00241062">
        <w:rPr>
          <w:rFonts w:eastAsia="Arial"/>
          <w:sz w:val="24"/>
          <w:szCs w:val="24"/>
        </w:rPr>
        <w:t>State</w:t>
      </w:r>
      <w:r w:rsidRPr="00241062">
        <w:rPr>
          <w:rFonts w:eastAsia="Arial"/>
          <w:spacing w:val="-6"/>
          <w:sz w:val="24"/>
          <w:szCs w:val="24"/>
        </w:rPr>
        <w:t xml:space="preserve"> </w:t>
      </w:r>
      <w:r w:rsidRPr="00241062">
        <w:rPr>
          <w:rFonts w:eastAsia="Arial"/>
          <w:sz w:val="24"/>
          <w:szCs w:val="24"/>
        </w:rPr>
        <w:t>Board</w:t>
      </w:r>
      <w:r w:rsidRPr="00241062">
        <w:rPr>
          <w:rFonts w:eastAsia="Arial"/>
          <w:spacing w:val="-8"/>
          <w:sz w:val="24"/>
          <w:szCs w:val="24"/>
        </w:rPr>
        <w:t xml:space="preserve"> </w:t>
      </w:r>
      <w:r w:rsidRPr="00241062">
        <w:rPr>
          <w:rFonts w:eastAsia="Arial"/>
          <w:sz w:val="24"/>
          <w:szCs w:val="24"/>
        </w:rPr>
        <w:t>of</w:t>
      </w:r>
      <w:r w:rsidRPr="00241062">
        <w:rPr>
          <w:rFonts w:eastAsia="Arial"/>
          <w:spacing w:val="-5"/>
          <w:sz w:val="24"/>
          <w:szCs w:val="24"/>
        </w:rPr>
        <w:t xml:space="preserve"> </w:t>
      </w:r>
      <w:r w:rsidRPr="00241062">
        <w:rPr>
          <w:rFonts w:eastAsia="Arial"/>
          <w:sz w:val="24"/>
          <w:szCs w:val="24"/>
        </w:rPr>
        <w:t>Nursing);</w:t>
      </w:r>
      <w:r w:rsidRPr="00241062">
        <w:rPr>
          <w:rFonts w:eastAsia="Arial"/>
          <w:spacing w:val="-7"/>
          <w:sz w:val="24"/>
          <w:szCs w:val="24"/>
        </w:rPr>
        <w:t xml:space="preserve"> </w:t>
      </w:r>
    </w:p>
    <w:p w14:paraId="5F55E620" w14:textId="77777777" w:rsidR="007F3807"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Physician</w:t>
      </w:r>
      <w:r w:rsidRPr="00241062">
        <w:rPr>
          <w:rFonts w:eastAsia="Arial"/>
          <w:spacing w:val="-6"/>
          <w:sz w:val="24"/>
          <w:szCs w:val="24"/>
        </w:rPr>
        <w:t xml:space="preserve"> </w:t>
      </w:r>
      <w:r w:rsidRPr="00241062">
        <w:rPr>
          <w:rFonts w:eastAsia="Arial"/>
          <w:sz w:val="24"/>
          <w:szCs w:val="24"/>
        </w:rPr>
        <w:t>Assistant</w:t>
      </w:r>
      <w:r w:rsidRPr="00241062">
        <w:rPr>
          <w:rFonts w:eastAsia="Arial"/>
          <w:spacing w:val="-5"/>
          <w:sz w:val="24"/>
          <w:szCs w:val="24"/>
        </w:rPr>
        <w:t xml:space="preserve"> </w:t>
      </w:r>
      <w:r w:rsidRPr="00241062">
        <w:rPr>
          <w:rFonts w:eastAsia="Arial"/>
          <w:sz w:val="24"/>
          <w:szCs w:val="24"/>
        </w:rPr>
        <w:t>as</w:t>
      </w:r>
      <w:r w:rsidRPr="00241062">
        <w:rPr>
          <w:rFonts w:eastAsia="Arial"/>
          <w:spacing w:val="-6"/>
          <w:sz w:val="24"/>
          <w:szCs w:val="24"/>
        </w:rPr>
        <w:t xml:space="preserve"> </w:t>
      </w:r>
      <w:r w:rsidRPr="00241062">
        <w:rPr>
          <w:rFonts w:eastAsia="Arial"/>
          <w:sz w:val="24"/>
          <w:szCs w:val="24"/>
        </w:rPr>
        <w:t>defined</w:t>
      </w:r>
      <w:r w:rsidRPr="00241062">
        <w:rPr>
          <w:rFonts w:eastAsia="Arial"/>
          <w:spacing w:val="-6"/>
          <w:sz w:val="24"/>
          <w:szCs w:val="24"/>
        </w:rPr>
        <w:t xml:space="preserve"> </w:t>
      </w:r>
      <w:r w:rsidRPr="00241062">
        <w:rPr>
          <w:rFonts w:eastAsia="Arial"/>
          <w:sz w:val="24"/>
          <w:szCs w:val="24"/>
        </w:rPr>
        <w:t>in</w:t>
      </w:r>
      <w:r w:rsidRPr="00241062">
        <w:rPr>
          <w:rFonts w:eastAsia="Arial"/>
          <w:spacing w:val="-6"/>
          <w:sz w:val="24"/>
          <w:szCs w:val="24"/>
        </w:rPr>
        <w:t xml:space="preserve"> </w:t>
      </w:r>
      <w:r w:rsidRPr="00241062">
        <w:rPr>
          <w:rFonts w:eastAsia="Arial"/>
          <w:sz w:val="24"/>
          <w:szCs w:val="24"/>
        </w:rPr>
        <w:t>32</w:t>
      </w:r>
      <w:r w:rsidRPr="00241062">
        <w:rPr>
          <w:rFonts w:eastAsia="Arial"/>
          <w:spacing w:val="-4"/>
          <w:sz w:val="24"/>
          <w:szCs w:val="24"/>
        </w:rPr>
        <w:t xml:space="preserve"> </w:t>
      </w:r>
      <w:r w:rsidRPr="00241062">
        <w:rPr>
          <w:rFonts w:eastAsia="Arial"/>
          <w:sz w:val="24"/>
          <w:szCs w:val="24"/>
        </w:rPr>
        <w:t>M.R.S.A.</w:t>
      </w:r>
      <w:r w:rsidRPr="00241062">
        <w:rPr>
          <w:rFonts w:eastAsia="Arial"/>
          <w:spacing w:val="-5"/>
          <w:sz w:val="24"/>
          <w:szCs w:val="24"/>
        </w:rPr>
        <w:t xml:space="preserve"> </w:t>
      </w:r>
      <w:r w:rsidRPr="00241062">
        <w:rPr>
          <w:rFonts w:eastAsia="Arial"/>
          <w:sz w:val="24"/>
          <w:szCs w:val="24"/>
        </w:rPr>
        <w:t xml:space="preserve">§ 3270-E; </w:t>
      </w:r>
      <w:r>
        <w:rPr>
          <w:rFonts w:eastAsia="Arial"/>
          <w:sz w:val="24"/>
          <w:szCs w:val="24"/>
        </w:rPr>
        <w:t>and/</w:t>
      </w:r>
      <w:r w:rsidRPr="00241062">
        <w:rPr>
          <w:rFonts w:eastAsia="Arial"/>
          <w:sz w:val="24"/>
          <w:szCs w:val="24"/>
        </w:rPr>
        <w:t xml:space="preserve">or </w:t>
      </w:r>
    </w:p>
    <w:p w14:paraId="7D6A387B" w14:textId="77777777" w:rsidR="007F3807" w:rsidRPr="00241062" w:rsidRDefault="007F3807" w:rsidP="007F3807">
      <w:pPr>
        <w:pStyle w:val="ListParagraph"/>
        <w:numPr>
          <w:ilvl w:val="0"/>
          <w:numId w:val="51"/>
        </w:numPr>
        <w:autoSpaceDE/>
        <w:autoSpaceDN/>
        <w:ind w:left="720" w:right="558"/>
        <w:rPr>
          <w:rFonts w:eastAsia="Arial"/>
          <w:sz w:val="24"/>
          <w:szCs w:val="24"/>
        </w:rPr>
      </w:pPr>
      <w:r w:rsidRPr="00241062">
        <w:rPr>
          <w:rFonts w:eastAsia="Arial"/>
          <w:sz w:val="24"/>
          <w:szCs w:val="24"/>
        </w:rPr>
        <w:t xml:space="preserve">Licensed Psychologist as defined in 32 </w:t>
      </w:r>
      <w:r w:rsidRPr="00241062">
        <w:rPr>
          <w:rFonts w:eastAsia="Arial"/>
          <w:spacing w:val="-3"/>
          <w:sz w:val="24"/>
          <w:szCs w:val="24"/>
        </w:rPr>
        <w:t xml:space="preserve">M.R.S.A. </w:t>
      </w:r>
      <w:r w:rsidRPr="00241062">
        <w:rPr>
          <w:rFonts w:eastAsia="Arial"/>
          <w:sz w:val="24"/>
          <w:szCs w:val="24"/>
        </w:rPr>
        <w:t>§</w:t>
      </w:r>
      <w:r w:rsidRPr="00241062">
        <w:rPr>
          <w:rFonts w:eastAsia="Arial"/>
          <w:spacing w:val="-27"/>
          <w:sz w:val="24"/>
          <w:szCs w:val="24"/>
        </w:rPr>
        <w:t xml:space="preserve"> </w:t>
      </w:r>
      <w:r w:rsidRPr="00241062">
        <w:rPr>
          <w:rFonts w:eastAsia="Arial"/>
          <w:sz w:val="24"/>
          <w:szCs w:val="24"/>
        </w:rPr>
        <w:t>3811(2).</w:t>
      </w:r>
    </w:p>
    <w:p w14:paraId="6F05C53C" w14:textId="77777777" w:rsidR="007F3807" w:rsidRPr="00241062" w:rsidRDefault="007F3807" w:rsidP="007F3807">
      <w:pPr>
        <w:ind w:left="360"/>
        <w:rPr>
          <w:rFonts w:eastAsia="Arial"/>
          <w:sz w:val="24"/>
          <w:szCs w:val="24"/>
        </w:rPr>
      </w:pPr>
    </w:p>
    <w:p w14:paraId="4B6C870E" w14:textId="77777777" w:rsidR="007F3807" w:rsidRPr="00A36BD5" w:rsidRDefault="007F3807" w:rsidP="007F3807">
      <w:pPr>
        <w:pStyle w:val="ListParagraph"/>
        <w:numPr>
          <w:ilvl w:val="1"/>
          <w:numId w:val="50"/>
        </w:numPr>
        <w:tabs>
          <w:tab w:val="left" w:pos="821"/>
        </w:tabs>
        <w:autoSpaceDE/>
        <w:autoSpaceDN/>
        <w:ind w:left="360" w:right="836" w:hanging="360"/>
        <w:jc w:val="left"/>
        <w:rPr>
          <w:rFonts w:eastAsia="Arial"/>
          <w:sz w:val="24"/>
          <w:szCs w:val="24"/>
        </w:rPr>
      </w:pPr>
      <w:r w:rsidRPr="00241062">
        <w:rPr>
          <w:b/>
          <w:sz w:val="24"/>
          <w:szCs w:val="24"/>
        </w:rPr>
        <w:t>Low</w:t>
      </w:r>
      <w:r w:rsidRPr="00241062">
        <w:rPr>
          <w:b/>
          <w:spacing w:val="-5"/>
          <w:sz w:val="24"/>
          <w:szCs w:val="24"/>
        </w:rPr>
        <w:t xml:space="preserve"> </w:t>
      </w:r>
      <w:r w:rsidRPr="00241062">
        <w:rPr>
          <w:b/>
          <w:sz w:val="24"/>
          <w:szCs w:val="24"/>
        </w:rPr>
        <w:t>Barrier:</w:t>
      </w:r>
      <w:r w:rsidRPr="00241062">
        <w:rPr>
          <w:b/>
          <w:spacing w:val="-7"/>
          <w:sz w:val="24"/>
          <w:szCs w:val="24"/>
        </w:rPr>
        <w:t xml:space="preserve"> </w:t>
      </w:r>
    </w:p>
    <w:p w14:paraId="1D861275" w14:textId="1591B9AF" w:rsidR="007F3807" w:rsidRPr="00241062" w:rsidRDefault="007F3807" w:rsidP="007F3807">
      <w:pPr>
        <w:pStyle w:val="ListParagraph"/>
        <w:tabs>
          <w:tab w:val="left" w:pos="821"/>
        </w:tabs>
        <w:ind w:left="360" w:right="836"/>
        <w:rPr>
          <w:rFonts w:eastAsia="Arial"/>
          <w:sz w:val="24"/>
          <w:szCs w:val="24"/>
        </w:rPr>
      </w:pPr>
      <w:r w:rsidRPr="00241062">
        <w:rPr>
          <w:sz w:val="24"/>
          <w:szCs w:val="24"/>
        </w:rPr>
        <w:t>A</w:t>
      </w:r>
      <w:r w:rsidRPr="00241062">
        <w:rPr>
          <w:spacing w:val="-11"/>
          <w:sz w:val="24"/>
          <w:szCs w:val="24"/>
        </w:rPr>
        <w:t xml:space="preserve"> </w:t>
      </w:r>
      <w:r w:rsidR="005A69BB" w:rsidRPr="00241062">
        <w:rPr>
          <w:sz w:val="24"/>
          <w:szCs w:val="24"/>
        </w:rPr>
        <w:t>minim</w:t>
      </w:r>
      <w:r w:rsidR="005A69BB">
        <w:rPr>
          <w:sz w:val="24"/>
          <w:szCs w:val="24"/>
        </w:rPr>
        <w:t>al</w:t>
      </w:r>
      <w:r w:rsidR="005A69BB" w:rsidRPr="00241062">
        <w:rPr>
          <w:spacing w:val="-7"/>
          <w:sz w:val="24"/>
          <w:szCs w:val="24"/>
        </w:rPr>
        <w:t xml:space="preserve"> </w:t>
      </w:r>
      <w:r w:rsidRPr="00241062">
        <w:rPr>
          <w:sz w:val="24"/>
          <w:szCs w:val="24"/>
        </w:rPr>
        <w:t>number</w:t>
      </w:r>
      <w:r w:rsidRPr="00241062">
        <w:rPr>
          <w:spacing w:val="-7"/>
          <w:sz w:val="24"/>
          <w:szCs w:val="24"/>
        </w:rPr>
        <w:t xml:space="preserve"> </w:t>
      </w:r>
      <w:r w:rsidRPr="00241062">
        <w:rPr>
          <w:sz w:val="24"/>
          <w:szCs w:val="24"/>
        </w:rPr>
        <w:t>of</w:t>
      </w:r>
      <w:r w:rsidRPr="00241062">
        <w:rPr>
          <w:spacing w:val="-7"/>
          <w:sz w:val="24"/>
          <w:szCs w:val="24"/>
        </w:rPr>
        <w:t xml:space="preserve"> </w:t>
      </w:r>
      <w:r w:rsidRPr="00241062">
        <w:rPr>
          <w:sz w:val="24"/>
          <w:szCs w:val="24"/>
        </w:rPr>
        <w:t>expectations</w:t>
      </w:r>
      <w:r w:rsidRPr="00241062">
        <w:rPr>
          <w:spacing w:val="-10"/>
          <w:sz w:val="24"/>
          <w:szCs w:val="24"/>
        </w:rPr>
        <w:t xml:space="preserve"> </w:t>
      </w:r>
      <w:r w:rsidRPr="00241062">
        <w:rPr>
          <w:sz w:val="24"/>
          <w:szCs w:val="24"/>
        </w:rPr>
        <w:t>are</w:t>
      </w:r>
      <w:r w:rsidRPr="00241062">
        <w:rPr>
          <w:spacing w:val="-8"/>
          <w:sz w:val="24"/>
          <w:szCs w:val="24"/>
        </w:rPr>
        <w:t xml:space="preserve"> </w:t>
      </w:r>
      <w:r w:rsidRPr="00241062">
        <w:rPr>
          <w:sz w:val="24"/>
          <w:szCs w:val="24"/>
        </w:rPr>
        <w:t>placed</w:t>
      </w:r>
      <w:r w:rsidRPr="00241062">
        <w:rPr>
          <w:spacing w:val="-8"/>
          <w:sz w:val="24"/>
          <w:szCs w:val="24"/>
        </w:rPr>
        <w:t xml:space="preserve"> </w:t>
      </w:r>
      <w:r w:rsidRPr="00241062">
        <w:rPr>
          <w:sz w:val="24"/>
          <w:szCs w:val="24"/>
        </w:rPr>
        <w:t>on</w:t>
      </w:r>
      <w:r w:rsidRPr="00241062">
        <w:rPr>
          <w:spacing w:val="-8"/>
          <w:sz w:val="24"/>
          <w:szCs w:val="24"/>
        </w:rPr>
        <w:t xml:space="preserve"> </w:t>
      </w:r>
      <w:r w:rsidRPr="00241062">
        <w:rPr>
          <w:sz w:val="24"/>
          <w:szCs w:val="24"/>
        </w:rPr>
        <w:t>an</w:t>
      </w:r>
      <w:r w:rsidRPr="00241062">
        <w:rPr>
          <w:spacing w:val="-8"/>
          <w:sz w:val="24"/>
          <w:szCs w:val="24"/>
        </w:rPr>
        <w:t xml:space="preserve"> </w:t>
      </w:r>
      <w:r w:rsidRPr="00241062">
        <w:rPr>
          <w:sz w:val="24"/>
          <w:szCs w:val="24"/>
        </w:rPr>
        <w:t>individual</w:t>
      </w:r>
      <w:r w:rsidRPr="00241062">
        <w:rPr>
          <w:spacing w:val="-9"/>
          <w:sz w:val="24"/>
          <w:szCs w:val="24"/>
        </w:rPr>
        <w:t xml:space="preserve"> </w:t>
      </w:r>
      <w:r w:rsidRPr="00241062">
        <w:rPr>
          <w:sz w:val="24"/>
          <w:szCs w:val="24"/>
        </w:rPr>
        <w:t>to</w:t>
      </w:r>
      <w:r w:rsidRPr="00241062">
        <w:rPr>
          <w:spacing w:val="-10"/>
          <w:sz w:val="24"/>
          <w:szCs w:val="24"/>
        </w:rPr>
        <w:t xml:space="preserve"> </w:t>
      </w:r>
      <w:r w:rsidRPr="00241062">
        <w:rPr>
          <w:sz w:val="24"/>
          <w:szCs w:val="24"/>
        </w:rPr>
        <w:t>reduce</w:t>
      </w:r>
      <w:r w:rsidRPr="00241062">
        <w:rPr>
          <w:spacing w:val="-8"/>
          <w:sz w:val="24"/>
          <w:szCs w:val="24"/>
        </w:rPr>
        <w:t xml:space="preserve"> </w:t>
      </w:r>
      <w:r w:rsidRPr="00241062">
        <w:rPr>
          <w:sz w:val="24"/>
          <w:szCs w:val="24"/>
        </w:rPr>
        <w:t>obstacles and increase access to</w:t>
      </w:r>
      <w:r w:rsidRPr="00241062">
        <w:rPr>
          <w:spacing w:val="-11"/>
          <w:sz w:val="24"/>
          <w:szCs w:val="24"/>
        </w:rPr>
        <w:t xml:space="preserve"> </w:t>
      </w:r>
      <w:r w:rsidRPr="00241062">
        <w:rPr>
          <w:sz w:val="24"/>
          <w:szCs w:val="24"/>
        </w:rPr>
        <w:t>services.</w:t>
      </w:r>
    </w:p>
    <w:p w14:paraId="3B7EDB56" w14:textId="7F5BAB08" w:rsidR="007F3807" w:rsidRDefault="007F3807" w:rsidP="007F3807">
      <w:pPr>
        <w:ind w:left="360"/>
        <w:rPr>
          <w:rFonts w:eastAsia="Arial"/>
          <w:sz w:val="24"/>
          <w:szCs w:val="24"/>
        </w:rPr>
      </w:pPr>
    </w:p>
    <w:p w14:paraId="7ABD5C72" w14:textId="77777777" w:rsidR="00FC1106" w:rsidRPr="00241062" w:rsidRDefault="00FC1106" w:rsidP="007F3807">
      <w:pPr>
        <w:ind w:left="360"/>
        <w:rPr>
          <w:rFonts w:eastAsia="Arial"/>
          <w:sz w:val="24"/>
          <w:szCs w:val="24"/>
        </w:rPr>
      </w:pPr>
    </w:p>
    <w:p w14:paraId="0CB13B00" w14:textId="77777777" w:rsidR="007F3807" w:rsidRPr="00A36BD5" w:rsidRDefault="007F3807" w:rsidP="007F3807">
      <w:pPr>
        <w:pStyle w:val="ListParagraph"/>
        <w:numPr>
          <w:ilvl w:val="1"/>
          <w:numId w:val="50"/>
        </w:numPr>
        <w:tabs>
          <w:tab w:val="left" w:pos="821"/>
        </w:tabs>
        <w:autoSpaceDE/>
        <w:autoSpaceDN/>
        <w:ind w:left="360" w:right="480" w:hanging="360"/>
        <w:jc w:val="left"/>
        <w:rPr>
          <w:rFonts w:eastAsia="Arial"/>
          <w:sz w:val="24"/>
          <w:szCs w:val="24"/>
        </w:rPr>
      </w:pPr>
      <w:r w:rsidRPr="00241062">
        <w:rPr>
          <w:rFonts w:eastAsia="Arial"/>
          <w:b/>
          <w:bCs/>
          <w:sz w:val="24"/>
          <w:szCs w:val="24"/>
        </w:rPr>
        <w:lastRenderedPageBreak/>
        <w:t>Medically</w:t>
      </w:r>
      <w:r w:rsidRPr="00241062">
        <w:rPr>
          <w:rFonts w:eastAsia="Arial"/>
          <w:b/>
          <w:bCs/>
          <w:spacing w:val="-9"/>
          <w:sz w:val="24"/>
          <w:szCs w:val="24"/>
        </w:rPr>
        <w:t xml:space="preserve"> </w:t>
      </w:r>
      <w:r w:rsidRPr="00241062">
        <w:rPr>
          <w:rFonts w:eastAsia="Arial"/>
          <w:b/>
          <w:bCs/>
          <w:sz w:val="24"/>
          <w:szCs w:val="24"/>
        </w:rPr>
        <w:t>Needy</w:t>
      </w:r>
      <w:r w:rsidRPr="00241062">
        <w:rPr>
          <w:rFonts w:eastAsia="Arial"/>
          <w:b/>
          <w:bCs/>
          <w:spacing w:val="-10"/>
          <w:sz w:val="24"/>
          <w:szCs w:val="24"/>
        </w:rPr>
        <w:t xml:space="preserve"> </w:t>
      </w:r>
      <w:r w:rsidRPr="00241062">
        <w:rPr>
          <w:rFonts w:eastAsia="Arial"/>
          <w:b/>
          <w:bCs/>
          <w:sz w:val="24"/>
          <w:szCs w:val="24"/>
        </w:rPr>
        <w:t>Deductible</w:t>
      </w:r>
      <w:r w:rsidRPr="00241062">
        <w:rPr>
          <w:rFonts w:eastAsia="Arial"/>
          <w:b/>
          <w:bCs/>
          <w:spacing w:val="-8"/>
          <w:sz w:val="24"/>
          <w:szCs w:val="24"/>
        </w:rPr>
        <w:t xml:space="preserve"> </w:t>
      </w:r>
      <w:r w:rsidRPr="00241062">
        <w:rPr>
          <w:rFonts w:eastAsia="Arial"/>
          <w:b/>
          <w:bCs/>
          <w:sz w:val="24"/>
          <w:szCs w:val="24"/>
        </w:rPr>
        <w:t>(MaineCare</w:t>
      </w:r>
      <w:r w:rsidRPr="00241062">
        <w:rPr>
          <w:rFonts w:eastAsia="Arial"/>
          <w:b/>
          <w:bCs/>
          <w:spacing w:val="-8"/>
          <w:sz w:val="24"/>
          <w:szCs w:val="24"/>
        </w:rPr>
        <w:t xml:space="preserve"> </w:t>
      </w:r>
      <w:r w:rsidRPr="00241062">
        <w:rPr>
          <w:rFonts w:eastAsia="Arial"/>
          <w:b/>
          <w:bCs/>
          <w:sz w:val="24"/>
          <w:szCs w:val="24"/>
        </w:rPr>
        <w:t>Spend</w:t>
      </w:r>
      <w:r w:rsidRPr="00241062">
        <w:rPr>
          <w:rFonts w:eastAsia="Arial"/>
          <w:b/>
          <w:bCs/>
          <w:spacing w:val="-8"/>
          <w:sz w:val="24"/>
          <w:szCs w:val="24"/>
        </w:rPr>
        <w:t xml:space="preserve"> </w:t>
      </w:r>
      <w:r w:rsidRPr="00241062">
        <w:rPr>
          <w:rFonts w:eastAsia="Arial"/>
          <w:b/>
          <w:bCs/>
          <w:spacing w:val="-3"/>
          <w:sz w:val="24"/>
          <w:szCs w:val="24"/>
        </w:rPr>
        <w:t>Down):</w:t>
      </w:r>
      <w:r w:rsidRPr="00241062">
        <w:rPr>
          <w:rFonts w:eastAsia="Arial"/>
          <w:b/>
          <w:bCs/>
          <w:spacing w:val="-4"/>
          <w:sz w:val="24"/>
          <w:szCs w:val="24"/>
        </w:rPr>
        <w:t xml:space="preserve"> </w:t>
      </w:r>
    </w:p>
    <w:p w14:paraId="063130CA" w14:textId="77777777" w:rsidR="007F3807" w:rsidRPr="00241062" w:rsidRDefault="007F3807" w:rsidP="007F3807">
      <w:pPr>
        <w:pStyle w:val="ListParagraph"/>
        <w:tabs>
          <w:tab w:val="left" w:pos="821"/>
        </w:tabs>
        <w:ind w:left="360" w:right="480"/>
        <w:rPr>
          <w:rFonts w:eastAsia="Arial"/>
          <w:sz w:val="24"/>
          <w:szCs w:val="24"/>
        </w:rPr>
      </w:pPr>
      <w:r w:rsidRPr="00241062">
        <w:rPr>
          <w:rFonts w:eastAsia="Arial"/>
          <w:sz w:val="24"/>
          <w:szCs w:val="24"/>
        </w:rPr>
        <w:t>As</w:t>
      </w:r>
      <w:r w:rsidRPr="00241062">
        <w:rPr>
          <w:rFonts w:eastAsia="Arial"/>
          <w:spacing w:val="-8"/>
          <w:sz w:val="24"/>
          <w:szCs w:val="24"/>
        </w:rPr>
        <w:t xml:space="preserve"> </w:t>
      </w:r>
      <w:r w:rsidRPr="00241062">
        <w:rPr>
          <w:rFonts w:eastAsia="Arial"/>
          <w:sz w:val="24"/>
          <w:szCs w:val="24"/>
        </w:rPr>
        <w:t>defined</w:t>
      </w:r>
      <w:r w:rsidRPr="00241062">
        <w:rPr>
          <w:rFonts w:eastAsia="Arial"/>
          <w:spacing w:val="-8"/>
          <w:sz w:val="24"/>
          <w:szCs w:val="24"/>
        </w:rPr>
        <w:t xml:space="preserve"> </w:t>
      </w:r>
      <w:r w:rsidRPr="00241062">
        <w:rPr>
          <w:rFonts w:eastAsia="Arial"/>
          <w:sz w:val="24"/>
          <w:szCs w:val="24"/>
        </w:rPr>
        <w:t>in</w:t>
      </w:r>
      <w:r w:rsidRPr="00241062">
        <w:rPr>
          <w:rFonts w:eastAsia="Arial"/>
          <w:spacing w:val="-9"/>
          <w:sz w:val="24"/>
          <w:szCs w:val="24"/>
        </w:rPr>
        <w:t xml:space="preserve"> </w:t>
      </w:r>
      <w:r w:rsidRPr="00241062">
        <w:rPr>
          <w:rFonts w:eastAsia="Arial"/>
          <w:sz w:val="24"/>
          <w:szCs w:val="24"/>
        </w:rPr>
        <w:t>10-144</w:t>
      </w:r>
      <w:r w:rsidRPr="00241062">
        <w:rPr>
          <w:rFonts w:eastAsia="Arial"/>
          <w:spacing w:val="-8"/>
          <w:sz w:val="24"/>
          <w:szCs w:val="24"/>
        </w:rPr>
        <w:t xml:space="preserve"> </w:t>
      </w:r>
      <w:r w:rsidRPr="00241062">
        <w:rPr>
          <w:rFonts w:eastAsia="Arial"/>
          <w:sz w:val="24"/>
          <w:szCs w:val="24"/>
        </w:rPr>
        <w:t>C.M.R.</w:t>
      </w:r>
      <w:r w:rsidRPr="00241062">
        <w:rPr>
          <w:rFonts w:eastAsia="Arial"/>
          <w:spacing w:val="-9"/>
          <w:sz w:val="24"/>
          <w:szCs w:val="24"/>
        </w:rPr>
        <w:t xml:space="preserve"> </w:t>
      </w:r>
      <w:r w:rsidRPr="00241062">
        <w:rPr>
          <w:rFonts w:eastAsia="Arial"/>
          <w:sz w:val="24"/>
          <w:szCs w:val="24"/>
        </w:rPr>
        <w:t>ch.</w:t>
      </w:r>
      <w:r w:rsidRPr="00241062">
        <w:rPr>
          <w:rFonts w:eastAsia="Arial"/>
          <w:spacing w:val="-9"/>
          <w:sz w:val="24"/>
          <w:szCs w:val="24"/>
        </w:rPr>
        <w:t xml:space="preserve"> </w:t>
      </w:r>
      <w:r w:rsidRPr="00241062">
        <w:rPr>
          <w:rFonts w:eastAsia="Arial"/>
          <w:sz w:val="24"/>
          <w:szCs w:val="24"/>
        </w:rPr>
        <w:t>332,</w:t>
      </w:r>
      <w:r w:rsidRPr="00241062">
        <w:rPr>
          <w:rFonts w:eastAsia="Arial"/>
          <w:spacing w:val="-7"/>
          <w:sz w:val="24"/>
          <w:szCs w:val="24"/>
        </w:rPr>
        <w:t xml:space="preserve"> </w:t>
      </w:r>
      <w:r w:rsidRPr="00241062">
        <w:rPr>
          <w:rFonts w:eastAsia="Arial"/>
          <w:sz w:val="24"/>
          <w:szCs w:val="24"/>
        </w:rPr>
        <w:t>Part 10, §</w:t>
      </w:r>
      <w:r w:rsidRPr="00241062">
        <w:rPr>
          <w:rFonts w:eastAsia="Arial"/>
          <w:spacing w:val="-6"/>
          <w:sz w:val="24"/>
          <w:szCs w:val="24"/>
        </w:rPr>
        <w:t xml:space="preserve"> </w:t>
      </w:r>
      <w:r w:rsidRPr="00241062">
        <w:rPr>
          <w:rFonts w:eastAsia="Arial"/>
          <w:sz w:val="24"/>
          <w:szCs w:val="24"/>
        </w:rPr>
        <w:t>3.</w:t>
      </w:r>
    </w:p>
    <w:p w14:paraId="28297B4B" w14:textId="77777777" w:rsidR="007F3807" w:rsidRPr="00241062" w:rsidRDefault="007F3807" w:rsidP="007F3807">
      <w:pPr>
        <w:ind w:left="360"/>
        <w:rPr>
          <w:rFonts w:eastAsia="Arial"/>
          <w:sz w:val="24"/>
          <w:szCs w:val="24"/>
        </w:rPr>
      </w:pPr>
    </w:p>
    <w:p w14:paraId="5A6BB1C7" w14:textId="77777777" w:rsidR="007F3807" w:rsidRPr="00A36BD5" w:rsidRDefault="007F3807" w:rsidP="007F3807">
      <w:pPr>
        <w:pStyle w:val="ListParagraph"/>
        <w:numPr>
          <w:ilvl w:val="1"/>
          <w:numId w:val="50"/>
        </w:numPr>
        <w:tabs>
          <w:tab w:val="left" w:pos="821"/>
        </w:tabs>
        <w:autoSpaceDE/>
        <w:autoSpaceDN/>
        <w:ind w:left="360" w:right="480" w:hanging="360"/>
        <w:jc w:val="left"/>
        <w:rPr>
          <w:rFonts w:eastAsia="Arial"/>
          <w:sz w:val="24"/>
          <w:szCs w:val="24"/>
        </w:rPr>
      </w:pPr>
      <w:r w:rsidRPr="00241062">
        <w:rPr>
          <w:b/>
          <w:sz w:val="24"/>
          <w:szCs w:val="24"/>
        </w:rPr>
        <w:t>Mental</w:t>
      </w:r>
      <w:r w:rsidRPr="00241062">
        <w:rPr>
          <w:b/>
          <w:spacing w:val="-16"/>
          <w:sz w:val="24"/>
          <w:szCs w:val="24"/>
        </w:rPr>
        <w:t xml:space="preserve"> </w:t>
      </w:r>
      <w:r w:rsidRPr="00241062">
        <w:rPr>
          <w:b/>
          <w:sz w:val="24"/>
          <w:szCs w:val="24"/>
        </w:rPr>
        <w:t>Health</w:t>
      </w:r>
      <w:r w:rsidRPr="00241062">
        <w:rPr>
          <w:b/>
          <w:spacing w:val="-18"/>
          <w:sz w:val="24"/>
          <w:szCs w:val="24"/>
        </w:rPr>
        <w:t xml:space="preserve"> </w:t>
      </w:r>
      <w:r w:rsidRPr="00241062">
        <w:rPr>
          <w:b/>
          <w:sz w:val="24"/>
          <w:szCs w:val="24"/>
        </w:rPr>
        <w:t>Rehabilitation</w:t>
      </w:r>
      <w:r w:rsidRPr="00241062">
        <w:rPr>
          <w:b/>
          <w:spacing w:val="-17"/>
          <w:sz w:val="24"/>
          <w:szCs w:val="24"/>
        </w:rPr>
        <w:t xml:space="preserve"> </w:t>
      </w:r>
      <w:r w:rsidRPr="00241062">
        <w:rPr>
          <w:b/>
          <w:sz w:val="24"/>
          <w:szCs w:val="24"/>
        </w:rPr>
        <w:t>Technician/Community</w:t>
      </w:r>
      <w:r w:rsidRPr="00241062">
        <w:rPr>
          <w:b/>
          <w:spacing w:val="-18"/>
          <w:sz w:val="24"/>
          <w:szCs w:val="24"/>
        </w:rPr>
        <w:t xml:space="preserve"> </w:t>
      </w:r>
      <w:r w:rsidRPr="00241062">
        <w:rPr>
          <w:b/>
          <w:sz w:val="24"/>
          <w:szCs w:val="24"/>
        </w:rPr>
        <w:t>(MHRT/C):</w:t>
      </w:r>
      <w:r w:rsidRPr="00241062">
        <w:rPr>
          <w:b/>
          <w:spacing w:val="-14"/>
          <w:sz w:val="24"/>
          <w:szCs w:val="24"/>
        </w:rPr>
        <w:t xml:space="preserve"> </w:t>
      </w:r>
    </w:p>
    <w:p w14:paraId="70900EB5" w14:textId="77777777" w:rsidR="007F3807" w:rsidRPr="00241062" w:rsidRDefault="007F3807" w:rsidP="007F3807">
      <w:pPr>
        <w:pStyle w:val="ListParagraph"/>
        <w:tabs>
          <w:tab w:val="left" w:pos="821"/>
        </w:tabs>
        <w:ind w:left="360" w:right="480"/>
        <w:rPr>
          <w:rFonts w:eastAsia="Arial"/>
          <w:sz w:val="24"/>
          <w:szCs w:val="24"/>
        </w:rPr>
      </w:pPr>
      <w:r w:rsidRPr="00241062">
        <w:rPr>
          <w:sz w:val="24"/>
          <w:szCs w:val="24"/>
        </w:rPr>
        <w:t>A</w:t>
      </w:r>
      <w:r w:rsidRPr="00241062">
        <w:rPr>
          <w:spacing w:val="-17"/>
          <w:sz w:val="24"/>
          <w:szCs w:val="24"/>
        </w:rPr>
        <w:t xml:space="preserve"> </w:t>
      </w:r>
      <w:r w:rsidRPr="00241062">
        <w:rPr>
          <w:sz w:val="24"/>
          <w:szCs w:val="24"/>
        </w:rPr>
        <w:t>Department-certified</w:t>
      </w:r>
      <w:r w:rsidRPr="00241062">
        <w:rPr>
          <w:spacing w:val="-17"/>
          <w:sz w:val="24"/>
          <w:szCs w:val="24"/>
        </w:rPr>
        <w:t xml:space="preserve"> </w:t>
      </w:r>
      <w:r w:rsidRPr="00241062">
        <w:rPr>
          <w:sz w:val="24"/>
          <w:szCs w:val="24"/>
        </w:rPr>
        <w:t>individual who</w:t>
      </w:r>
      <w:r w:rsidRPr="00241062">
        <w:rPr>
          <w:spacing w:val="-5"/>
          <w:sz w:val="24"/>
          <w:szCs w:val="24"/>
        </w:rPr>
        <w:t xml:space="preserve"> </w:t>
      </w:r>
      <w:r w:rsidRPr="00241062">
        <w:rPr>
          <w:sz w:val="24"/>
          <w:szCs w:val="24"/>
        </w:rPr>
        <w:t>works</w:t>
      </w:r>
      <w:r w:rsidRPr="00241062">
        <w:rPr>
          <w:spacing w:val="-6"/>
          <w:sz w:val="24"/>
          <w:szCs w:val="24"/>
        </w:rPr>
        <w:t xml:space="preserve"> </w:t>
      </w:r>
      <w:r w:rsidRPr="00241062">
        <w:rPr>
          <w:sz w:val="24"/>
          <w:szCs w:val="24"/>
        </w:rPr>
        <w:t>with</w:t>
      </w:r>
      <w:r w:rsidRPr="00241062">
        <w:rPr>
          <w:spacing w:val="-8"/>
          <w:sz w:val="24"/>
          <w:szCs w:val="24"/>
        </w:rPr>
        <w:t xml:space="preserve"> </w:t>
      </w:r>
      <w:r w:rsidRPr="00241062">
        <w:rPr>
          <w:sz w:val="24"/>
          <w:szCs w:val="24"/>
        </w:rPr>
        <w:t>adults</w:t>
      </w:r>
      <w:r w:rsidRPr="00241062">
        <w:rPr>
          <w:spacing w:val="-6"/>
          <w:sz w:val="24"/>
          <w:szCs w:val="24"/>
        </w:rPr>
        <w:t xml:space="preserve"> </w:t>
      </w:r>
      <w:r w:rsidRPr="00241062">
        <w:rPr>
          <w:sz w:val="24"/>
          <w:szCs w:val="24"/>
        </w:rPr>
        <w:t>with</w:t>
      </w:r>
      <w:r w:rsidRPr="00241062">
        <w:rPr>
          <w:spacing w:val="-6"/>
          <w:sz w:val="24"/>
          <w:szCs w:val="24"/>
        </w:rPr>
        <w:t xml:space="preserve"> </w:t>
      </w:r>
      <w:r w:rsidRPr="00241062">
        <w:rPr>
          <w:sz w:val="24"/>
          <w:szCs w:val="24"/>
        </w:rPr>
        <w:t>serious</w:t>
      </w:r>
      <w:r w:rsidRPr="00241062">
        <w:rPr>
          <w:spacing w:val="-6"/>
          <w:sz w:val="24"/>
          <w:szCs w:val="24"/>
        </w:rPr>
        <w:t xml:space="preserve"> </w:t>
      </w:r>
      <w:r w:rsidRPr="00241062">
        <w:rPr>
          <w:sz w:val="24"/>
          <w:szCs w:val="24"/>
        </w:rPr>
        <w:t>and</w:t>
      </w:r>
      <w:r w:rsidRPr="00241062">
        <w:rPr>
          <w:spacing w:val="-6"/>
          <w:sz w:val="24"/>
          <w:szCs w:val="24"/>
        </w:rPr>
        <w:t xml:space="preserve"> </w:t>
      </w:r>
      <w:r w:rsidRPr="00241062">
        <w:rPr>
          <w:sz w:val="24"/>
          <w:szCs w:val="24"/>
        </w:rPr>
        <w:t>persistent</w:t>
      </w:r>
      <w:r w:rsidRPr="00241062">
        <w:rPr>
          <w:spacing w:val="-7"/>
          <w:sz w:val="24"/>
          <w:szCs w:val="24"/>
        </w:rPr>
        <w:t xml:space="preserve"> </w:t>
      </w:r>
      <w:r w:rsidRPr="00241062">
        <w:rPr>
          <w:sz w:val="24"/>
          <w:szCs w:val="24"/>
        </w:rPr>
        <w:t>mental</w:t>
      </w:r>
      <w:r w:rsidRPr="00241062">
        <w:rPr>
          <w:spacing w:val="-7"/>
          <w:sz w:val="24"/>
          <w:szCs w:val="24"/>
        </w:rPr>
        <w:t xml:space="preserve"> </w:t>
      </w:r>
      <w:r w:rsidRPr="00241062">
        <w:rPr>
          <w:sz w:val="24"/>
          <w:szCs w:val="24"/>
        </w:rPr>
        <w:t>illness,</w:t>
      </w:r>
      <w:r w:rsidRPr="00241062">
        <w:rPr>
          <w:spacing w:val="-5"/>
          <w:sz w:val="24"/>
          <w:szCs w:val="24"/>
        </w:rPr>
        <w:t xml:space="preserve"> </w:t>
      </w:r>
      <w:r w:rsidRPr="00241062">
        <w:rPr>
          <w:sz w:val="24"/>
          <w:szCs w:val="24"/>
        </w:rPr>
        <w:t>including</w:t>
      </w:r>
      <w:r w:rsidRPr="00241062">
        <w:rPr>
          <w:spacing w:val="-6"/>
          <w:sz w:val="24"/>
          <w:szCs w:val="24"/>
        </w:rPr>
        <w:t xml:space="preserve"> </w:t>
      </w:r>
      <w:r w:rsidRPr="00241062">
        <w:rPr>
          <w:sz w:val="24"/>
          <w:szCs w:val="24"/>
        </w:rPr>
        <w:t>provisional</w:t>
      </w:r>
      <w:r w:rsidRPr="00241062">
        <w:rPr>
          <w:spacing w:val="-7"/>
          <w:sz w:val="24"/>
          <w:szCs w:val="24"/>
        </w:rPr>
        <w:t xml:space="preserve"> </w:t>
      </w:r>
      <w:r w:rsidRPr="00241062">
        <w:rPr>
          <w:sz w:val="24"/>
          <w:szCs w:val="24"/>
        </w:rPr>
        <w:t>levels</w:t>
      </w:r>
      <w:r w:rsidRPr="00241062">
        <w:rPr>
          <w:spacing w:val="-8"/>
          <w:sz w:val="24"/>
          <w:szCs w:val="24"/>
        </w:rPr>
        <w:t xml:space="preserve"> </w:t>
      </w:r>
      <w:r w:rsidRPr="00241062">
        <w:rPr>
          <w:sz w:val="24"/>
          <w:szCs w:val="24"/>
        </w:rPr>
        <w:t>of certification</w:t>
      </w:r>
      <w:r>
        <w:rPr>
          <w:sz w:val="24"/>
          <w:szCs w:val="24"/>
        </w:rPr>
        <w:t>, refer to</w:t>
      </w:r>
      <w:r w:rsidRPr="00241062">
        <w:rPr>
          <w:sz w:val="24"/>
          <w:szCs w:val="24"/>
        </w:rPr>
        <w:t>:</w:t>
      </w:r>
      <w:r w:rsidRPr="00241062">
        <w:rPr>
          <w:spacing w:val="-9"/>
          <w:sz w:val="24"/>
          <w:szCs w:val="24"/>
        </w:rPr>
        <w:t xml:space="preserve"> </w:t>
      </w:r>
      <w:hyperlink r:id="rId24">
        <w:r w:rsidRPr="00241062">
          <w:rPr>
            <w:color w:val="0000FF"/>
            <w:sz w:val="24"/>
            <w:szCs w:val="24"/>
            <w:u w:val="single" w:color="0000FF"/>
          </w:rPr>
          <w:t>http://muskie.usm.maine.edu/cfl/MHRTCOverview.html</w:t>
        </w:r>
      </w:hyperlink>
      <w:r w:rsidRPr="00241062">
        <w:rPr>
          <w:sz w:val="24"/>
          <w:szCs w:val="24"/>
        </w:rPr>
        <w:t>.</w:t>
      </w:r>
    </w:p>
    <w:p w14:paraId="619139C7" w14:textId="77777777" w:rsidR="007F3807" w:rsidRPr="00241062" w:rsidRDefault="007F3807" w:rsidP="007F3807">
      <w:pPr>
        <w:ind w:left="360"/>
        <w:rPr>
          <w:rFonts w:eastAsia="Arial"/>
          <w:sz w:val="24"/>
          <w:szCs w:val="24"/>
        </w:rPr>
      </w:pPr>
    </w:p>
    <w:p w14:paraId="1B62633C" w14:textId="77777777" w:rsidR="007F3807" w:rsidRPr="00A36BD5" w:rsidRDefault="007F3807" w:rsidP="007F3807">
      <w:pPr>
        <w:pStyle w:val="ListParagraph"/>
        <w:numPr>
          <w:ilvl w:val="1"/>
          <w:numId w:val="50"/>
        </w:numPr>
        <w:tabs>
          <w:tab w:val="left" w:pos="821"/>
        </w:tabs>
        <w:autoSpaceDE/>
        <w:autoSpaceDN/>
        <w:ind w:left="360" w:right="714" w:hanging="360"/>
        <w:jc w:val="left"/>
        <w:rPr>
          <w:rFonts w:eastAsia="Arial"/>
          <w:sz w:val="24"/>
          <w:szCs w:val="24"/>
        </w:rPr>
      </w:pPr>
      <w:r w:rsidRPr="00241062">
        <w:rPr>
          <w:b/>
          <w:sz w:val="24"/>
          <w:szCs w:val="24"/>
        </w:rPr>
        <w:t>Mental</w:t>
      </w:r>
      <w:r w:rsidRPr="00241062">
        <w:rPr>
          <w:b/>
          <w:spacing w:val="-11"/>
          <w:sz w:val="24"/>
          <w:szCs w:val="24"/>
        </w:rPr>
        <w:t xml:space="preserve"> </w:t>
      </w:r>
      <w:r w:rsidRPr="00241062">
        <w:rPr>
          <w:b/>
          <w:sz w:val="24"/>
          <w:szCs w:val="24"/>
        </w:rPr>
        <w:t>Health</w:t>
      </w:r>
      <w:r w:rsidRPr="00241062">
        <w:rPr>
          <w:b/>
          <w:spacing w:val="-14"/>
          <w:sz w:val="24"/>
          <w:szCs w:val="24"/>
        </w:rPr>
        <w:t xml:space="preserve"> </w:t>
      </w:r>
      <w:r w:rsidRPr="00241062">
        <w:rPr>
          <w:b/>
          <w:sz w:val="24"/>
          <w:szCs w:val="24"/>
        </w:rPr>
        <w:t>Support</w:t>
      </w:r>
      <w:r w:rsidRPr="00241062">
        <w:rPr>
          <w:b/>
          <w:spacing w:val="-13"/>
          <w:sz w:val="24"/>
          <w:szCs w:val="24"/>
        </w:rPr>
        <w:t xml:space="preserve"> </w:t>
      </w:r>
      <w:r w:rsidRPr="00241062">
        <w:rPr>
          <w:b/>
          <w:sz w:val="24"/>
          <w:szCs w:val="24"/>
        </w:rPr>
        <w:t>Specialists</w:t>
      </w:r>
      <w:r w:rsidRPr="00241062">
        <w:rPr>
          <w:b/>
          <w:spacing w:val="-12"/>
          <w:sz w:val="24"/>
          <w:szCs w:val="24"/>
        </w:rPr>
        <w:t xml:space="preserve"> </w:t>
      </w:r>
      <w:r w:rsidRPr="00241062">
        <w:rPr>
          <w:b/>
          <w:sz w:val="24"/>
          <w:szCs w:val="24"/>
        </w:rPr>
        <w:t>(MHSS):</w:t>
      </w:r>
      <w:r w:rsidRPr="00241062">
        <w:rPr>
          <w:b/>
          <w:spacing w:val="-9"/>
          <w:sz w:val="24"/>
          <w:szCs w:val="24"/>
        </w:rPr>
        <w:t xml:space="preserve"> </w:t>
      </w:r>
    </w:p>
    <w:p w14:paraId="2885A367" w14:textId="77777777" w:rsidR="007F3807" w:rsidRPr="00241062" w:rsidRDefault="007F3807" w:rsidP="007F3807">
      <w:pPr>
        <w:pStyle w:val="ListParagraph"/>
        <w:tabs>
          <w:tab w:val="left" w:pos="821"/>
        </w:tabs>
        <w:ind w:left="360" w:right="714"/>
        <w:rPr>
          <w:rFonts w:eastAsia="Arial"/>
          <w:sz w:val="24"/>
          <w:szCs w:val="24"/>
        </w:rPr>
      </w:pPr>
      <w:r w:rsidRPr="00241062">
        <w:rPr>
          <w:sz w:val="24"/>
          <w:szCs w:val="24"/>
        </w:rPr>
        <w:t>A</w:t>
      </w:r>
      <w:r w:rsidRPr="00241062">
        <w:rPr>
          <w:spacing w:val="-14"/>
          <w:sz w:val="24"/>
          <w:szCs w:val="24"/>
        </w:rPr>
        <w:t xml:space="preserve"> </w:t>
      </w:r>
      <w:r w:rsidRPr="00241062">
        <w:rPr>
          <w:sz w:val="24"/>
          <w:szCs w:val="24"/>
        </w:rPr>
        <w:t>Department-certified</w:t>
      </w:r>
      <w:r w:rsidRPr="00241062">
        <w:rPr>
          <w:spacing w:val="-12"/>
          <w:sz w:val="24"/>
          <w:szCs w:val="24"/>
        </w:rPr>
        <w:t xml:space="preserve"> </w:t>
      </w:r>
      <w:r w:rsidRPr="00241062">
        <w:rPr>
          <w:sz w:val="24"/>
          <w:szCs w:val="24"/>
        </w:rPr>
        <w:t>individual</w:t>
      </w:r>
      <w:r w:rsidRPr="00241062">
        <w:rPr>
          <w:spacing w:val="-13"/>
          <w:sz w:val="24"/>
          <w:szCs w:val="24"/>
        </w:rPr>
        <w:t xml:space="preserve"> </w:t>
      </w:r>
      <w:r w:rsidRPr="00241062">
        <w:rPr>
          <w:sz w:val="24"/>
          <w:szCs w:val="24"/>
        </w:rPr>
        <w:t>who</w:t>
      </w:r>
      <w:r w:rsidRPr="00241062">
        <w:rPr>
          <w:spacing w:val="-12"/>
          <w:sz w:val="24"/>
          <w:szCs w:val="24"/>
        </w:rPr>
        <w:t xml:space="preserve"> </w:t>
      </w:r>
      <w:r w:rsidRPr="00241062">
        <w:rPr>
          <w:sz w:val="24"/>
          <w:szCs w:val="24"/>
        </w:rPr>
        <w:t>provides</w:t>
      </w:r>
      <w:r w:rsidRPr="00241062">
        <w:rPr>
          <w:spacing w:val="-12"/>
          <w:sz w:val="24"/>
          <w:szCs w:val="24"/>
        </w:rPr>
        <w:t xml:space="preserve"> </w:t>
      </w:r>
      <w:r w:rsidRPr="00241062">
        <w:rPr>
          <w:sz w:val="24"/>
          <w:szCs w:val="24"/>
        </w:rPr>
        <w:t>daily living support and residential services to individuals with mental illness</w:t>
      </w:r>
      <w:r>
        <w:rPr>
          <w:sz w:val="24"/>
          <w:szCs w:val="24"/>
        </w:rPr>
        <w:t>, refer to</w:t>
      </w:r>
      <w:r w:rsidRPr="00241062">
        <w:rPr>
          <w:sz w:val="24"/>
          <w:szCs w:val="24"/>
        </w:rPr>
        <w:t xml:space="preserve">: </w:t>
      </w:r>
      <w:hyperlink r:id="rId25">
        <w:r w:rsidRPr="00241062">
          <w:rPr>
            <w:color w:val="0000FF"/>
            <w:sz w:val="24"/>
            <w:szCs w:val="24"/>
            <w:u w:val="single" w:color="0000FF"/>
          </w:rPr>
          <w:t>http://muskie.usm.maine.edu/cfl/MHSSOverview.html</w:t>
        </w:r>
      </w:hyperlink>
      <w:r w:rsidRPr="00241062">
        <w:rPr>
          <w:sz w:val="24"/>
          <w:szCs w:val="24"/>
        </w:rPr>
        <w:t>.</w:t>
      </w:r>
    </w:p>
    <w:p w14:paraId="29DA7F82" w14:textId="77777777" w:rsidR="007F3807" w:rsidRPr="00241062" w:rsidRDefault="007F3807" w:rsidP="007F3807">
      <w:pPr>
        <w:ind w:left="360"/>
        <w:rPr>
          <w:rFonts w:eastAsia="Arial"/>
          <w:sz w:val="24"/>
          <w:szCs w:val="24"/>
        </w:rPr>
      </w:pPr>
    </w:p>
    <w:p w14:paraId="3E5A76F1" w14:textId="77777777" w:rsidR="007F3807" w:rsidRPr="00A36BD5" w:rsidRDefault="007F3807" w:rsidP="007F3807">
      <w:pPr>
        <w:pStyle w:val="ListParagraph"/>
        <w:numPr>
          <w:ilvl w:val="1"/>
          <w:numId w:val="50"/>
        </w:numPr>
        <w:tabs>
          <w:tab w:val="left" w:pos="1101"/>
        </w:tabs>
        <w:autoSpaceDE/>
        <w:autoSpaceDN/>
        <w:ind w:left="360" w:right="575" w:hanging="360"/>
        <w:jc w:val="left"/>
        <w:rPr>
          <w:rFonts w:eastAsia="Arial"/>
          <w:sz w:val="24"/>
          <w:szCs w:val="24"/>
        </w:rPr>
      </w:pPr>
      <w:r w:rsidRPr="00241062">
        <w:rPr>
          <w:rFonts w:eastAsia="Arial"/>
          <w:b/>
          <w:bCs/>
          <w:sz w:val="24"/>
          <w:szCs w:val="24"/>
        </w:rPr>
        <w:t>Need</w:t>
      </w:r>
      <w:r w:rsidRPr="00241062">
        <w:rPr>
          <w:rFonts w:eastAsia="Arial"/>
          <w:b/>
          <w:bCs/>
          <w:spacing w:val="-9"/>
          <w:sz w:val="24"/>
          <w:szCs w:val="24"/>
        </w:rPr>
        <w:t xml:space="preserve"> </w:t>
      </w:r>
      <w:r w:rsidRPr="00241062">
        <w:rPr>
          <w:rFonts w:eastAsia="Arial"/>
          <w:b/>
          <w:bCs/>
          <w:sz w:val="24"/>
          <w:szCs w:val="24"/>
        </w:rPr>
        <w:t>for</w:t>
      </w:r>
      <w:r w:rsidRPr="00241062">
        <w:rPr>
          <w:rFonts w:eastAsia="Arial"/>
          <w:b/>
          <w:bCs/>
          <w:spacing w:val="-9"/>
          <w:sz w:val="24"/>
          <w:szCs w:val="24"/>
        </w:rPr>
        <w:t xml:space="preserve"> </w:t>
      </w:r>
      <w:r w:rsidRPr="00241062">
        <w:rPr>
          <w:rFonts w:eastAsia="Arial"/>
          <w:b/>
          <w:bCs/>
          <w:sz w:val="24"/>
          <w:szCs w:val="24"/>
        </w:rPr>
        <w:t>Change</w:t>
      </w:r>
      <w:r w:rsidRPr="00241062">
        <w:rPr>
          <w:rFonts w:eastAsia="Arial"/>
          <w:b/>
          <w:bCs/>
          <w:spacing w:val="-7"/>
          <w:sz w:val="24"/>
          <w:szCs w:val="24"/>
        </w:rPr>
        <w:t xml:space="preserve"> </w:t>
      </w:r>
      <w:r w:rsidRPr="00241062">
        <w:rPr>
          <w:rFonts w:eastAsia="Arial"/>
          <w:b/>
          <w:bCs/>
          <w:sz w:val="24"/>
          <w:szCs w:val="24"/>
        </w:rPr>
        <w:t>Self-Rating</w:t>
      </w:r>
      <w:r w:rsidRPr="00241062">
        <w:rPr>
          <w:rFonts w:eastAsia="Arial"/>
          <w:b/>
          <w:bCs/>
          <w:spacing w:val="-8"/>
          <w:sz w:val="24"/>
          <w:szCs w:val="24"/>
        </w:rPr>
        <w:t xml:space="preserve"> </w:t>
      </w:r>
      <w:r w:rsidRPr="00241062">
        <w:rPr>
          <w:rFonts w:eastAsia="Arial"/>
          <w:b/>
          <w:bCs/>
          <w:sz w:val="24"/>
          <w:szCs w:val="24"/>
        </w:rPr>
        <w:t>Scale:</w:t>
      </w:r>
      <w:r w:rsidRPr="00241062">
        <w:rPr>
          <w:rFonts w:eastAsia="Arial"/>
          <w:b/>
          <w:bCs/>
          <w:spacing w:val="-8"/>
          <w:sz w:val="24"/>
          <w:szCs w:val="24"/>
        </w:rPr>
        <w:t xml:space="preserve"> </w:t>
      </w:r>
    </w:p>
    <w:p w14:paraId="2F91D7CA" w14:textId="7596FFB7" w:rsidR="007F3807" w:rsidRPr="00241062" w:rsidRDefault="007F3807" w:rsidP="007F3807">
      <w:pPr>
        <w:pStyle w:val="ListParagraph"/>
        <w:tabs>
          <w:tab w:val="left" w:pos="1101"/>
        </w:tabs>
        <w:ind w:left="360" w:right="575"/>
        <w:rPr>
          <w:rFonts w:eastAsia="Arial"/>
          <w:sz w:val="24"/>
          <w:szCs w:val="24"/>
        </w:rPr>
      </w:pPr>
      <w:r w:rsidRPr="00241062">
        <w:rPr>
          <w:rFonts w:eastAsia="Arial"/>
          <w:sz w:val="24"/>
          <w:szCs w:val="24"/>
        </w:rPr>
        <w:t>A</w:t>
      </w:r>
      <w:r w:rsidRPr="00241062">
        <w:rPr>
          <w:rFonts w:eastAsia="Arial"/>
          <w:spacing w:val="-8"/>
          <w:sz w:val="24"/>
          <w:szCs w:val="24"/>
        </w:rPr>
        <w:t xml:space="preserve"> </w:t>
      </w:r>
      <w:r w:rsidRPr="00241062">
        <w:rPr>
          <w:rFonts w:eastAsia="Arial"/>
          <w:sz w:val="24"/>
          <w:szCs w:val="24"/>
        </w:rPr>
        <w:t>self-assessment</w:t>
      </w:r>
      <w:r w:rsidRPr="00241062">
        <w:rPr>
          <w:rFonts w:eastAsia="Arial"/>
          <w:spacing w:val="-8"/>
          <w:sz w:val="24"/>
          <w:szCs w:val="24"/>
        </w:rPr>
        <w:t xml:space="preserve"> </w:t>
      </w:r>
      <w:r w:rsidRPr="00241062">
        <w:rPr>
          <w:rFonts w:eastAsia="Arial"/>
          <w:sz w:val="24"/>
          <w:szCs w:val="24"/>
        </w:rPr>
        <w:t>form</w:t>
      </w:r>
      <w:r w:rsidRPr="00241062">
        <w:rPr>
          <w:rFonts w:eastAsia="Arial"/>
          <w:spacing w:val="-8"/>
          <w:sz w:val="24"/>
          <w:szCs w:val="24"/>
        </w:rPr>
        <w:t xml:space="preserve"> </w:t>
      </w:r>
      <w:r w:rsidRPr="00241062">
        <w:rPr>
          <w:rFonts w:eastAsia="Arial"/>
          <w:sz w:val="24"/>
          <w:szCs w:val="24"/>
        </w:rPr>
        <w:t>rating</w:t>
      </w:r>
      <w:r w:rsidRPr="00241062">
        <w:rPr>
          <w:rFonts w:eastAsia="Arial"/>
          <w:spacing w:val="-7"/>
          <w:sz w:val="24"/>
          <w:szCs w:val="24"/>
        </w:rPr>
        <w:t xml:space="preserve"> </w:t>
      </w:r>
      <w:r w:rsidRPr="00241062">
        <w:rPr>
          <w:rFonts w:eastAsia="Arial"/>
          <w:sz w:val="24"/>
          <w:szCs w:val="24"/>
        </w:rPr>
        <w:t>the</w:t>
      </w:r>
      <w:r w:rsidRPr="00241062">
        <w:rPr>
          <w:rFonts w:eastAsia="Arial"/>
          <w:spacing w:val="-10"/>
          <w:sz w:val="24"/>
          <w:szCs w:val="24"/>
        </w:rPr>
        <w:t xml:space="preserve"> </w:t>
      </w:r>
      <w:r w:rsidRPr="00241062">
        <w:rPr>
          <w:rFonts w:eastAsia="Arial"/>
          <w:sz w:val="24"/>
          <w:szCs w:val="24"/>
        </w:rPr>
        <w:t>consumer’s</w:t>
      </w:r>
      <w:r w:rsidRPr="00241062">
        <w:rPr>
          <w:rFonts w:eastAsia="Arial"/>
          <w:spacing w:val="-7"/>
          <w:sz w:val="24"/>
          <w:szCs w:val="24"/>
        </w:rPr>
        <w:t xml:space="preserve"> </w:t>
      </w:r>
      <w:r w:rsidRPr="00241062">
        <w:rPr>
          <w:rFonts w:eastAsia="Arial"/>
          <w:sz w:val="24"/>
          <w:szCs w:val="24"/>
        </w:rPr>
        <w:t>own</w:t>
      </w:r>
      <w:r w:rsidRPr="00241062">
        <w:rPr>
          <w:rFonts w:eastAsia="Arial"/>
          <w:spacing w:val="-7"/>
          <w:sz w:val="24"/>
          <w:szCs w:val="24"/>
        </w:rPr>
        <w:t xml:space="preserve"> </w:t>
      </w:r>
      <w:r w:rsidRPr="00241062">
        <w:rPr>
          <w:rFonts w:eastAsia="Arial"/>
          <w:sz w:val="24"/>
          <w:szCs w:val="24"/>
        </w:rPr>
        <w:t>level</w:t>
      </w:r>
      <w:r w:rsidRPr="00241062">
        <w:rPr>
          <w:rFonts w:eastAsia="Arial"/>
          <w:spacing w:val="-10"/>
          <w:sz w:val="24"/>
          <w:szCs w:val="24"/>
        </w:rPr>
        <w:t xml:space="preserve"> </w:t>
      </w:r>
      <w:r w:rsidRPr="00241062">
        <w:rPr>
          <w:rFonts w:eastAsia="Arial"/>
          <w:sz w:val="24"/>
          <w:szCs w:val="24"/>
        </w:rPr>
        <w:t>of satisfaction with their current employment or unemployment</w:t>
      </w:r>
      <w:r w:rsidR="001B5A9F">
        <w:rPr>
          <w:rFonts w:eastAsia="Arial"/>
          <w:sz w:val="24"/>
          <w:szCs w:val="24"/>
        </w:rPr>
        <w:t>, refer to</w:t>
      </w:r>
      <w:r w:rsidRPr="00241062">
        <w:rPr>
          <w:rFonts w:eastAsia="Arial"/>
          <w:sz w:val="24"/>
          <w:szCs w:val="24"/>
        </w:rPr>
        <w:t xml:space="preserve"> </w:t>
      </w:r>
      <w:r w:rsidRPr="00A937C6">
        <w:rPr>
          <w:rFonts w:eastAsia="Arial"/>
          <w:b/>
          <w:sz w:val="24"/>
          <w:szCs w:val="24"/>
        </w:rPr>
        <w:t>Appendix J</w:t>
      </w:r>
      <w:r w:rsidRPr="00241062">
        <w:rPr>
          <w:rFonts w:eastAsia="Arial"/>
          <w:sz w:val="24"/>
          <w:szCs w:val="24"/>
        </w:rPr>
        <w:t>.</w:t>
      </w:r>
      <w:r w:rsidRPr="00241062">
        <w:rPr>
          <w:rFonts w:eastAsia="Arial"/>
          <w:spacing w:val="47"/>
          <w:sz w:val="24"/>
          <w:szCs w:val="24"/>
        </w:rPr>
        <w:t xml:space="preserve"> </w:t>
      </w:r>
      <w:r w:rsidR="001B5A9F">
        <w:rPr>
          <w:rFonts w:eastAsia="Arial"/>
          <w:sz w:val="24"/>
          <w:szCs w:val="24"/>
        </w:rPr>
        <w:t>T</w:t>
      </w:r>
      <w:r w:rsidRPr="00241062">
        <w:rPr>
          <w:rFonts w:eastAsia="Arial"/>
          <w:sz w:val="24"/>
          <w:szCs w:val="24"/>
        </w:rPr>
        <w:t>he</w:t>
      </w:r>
      <w:r w:rsidRPr="00241062">
        <w:rPr>
          <w:rFonts w:eastAsia="Arial"/>
          <w:spacing w:val="-10"/>
          <w:sz w:val="24"/>
          <w:szCs w:val="24"/>
        </w:rPr>
        <w:t xml:space="preserve"> </w:t>
      </w:r>
      <w:r w:rsidRPr="00241062">
        <w:rPr>
          <w:rFonts w:eastAsia="Arial"/>
          <w:sz w:val="24"/>
          <w:szCs w:val="24"/>
        </w:rPr>
        <w:t>following</w:t>
      </w:r>
      <w:r w:rsidRPr="00241062">
        <w:rPr>
          <w:rFonts w:eastAsia="Arial"/>
          <w:spacing w:val="-5"/>
          <w:sz w:val="24"/>
          <w:szCs w:val="24"/>
        </w:rPr>
        <w:t xml:space="preserve"> </w:t>
      </w:r>
      <w:r w:rsidRPr="00241062">
        <w:rPr>
          <w:rFonts w:eastAsia="Arial"/>
          <w:sz w:val="24"/>
          <w:szCs w:val="24"/>
        </w:rPr>
        <w:t>link</w:t>
      </w:r>
      <w:r w:rsidRPr="00241062">
        <w:rPr>
          <w:rFonts w:eastAsia="Arial"/>
          <w:spacing w:val="-7"/>
          <w:sz w:val="24"/>
          <w:szCs w:val="24"/>
        </w:rPr>
        <w:t xml:space="preserve"> </w:t>
      </w:r>
      <w:r w:rsidR="001B5A9F">
        <w:rPr>
          <w:rFonts w:eastAsia="Arial"/>
          <w:spacing w:val="-7"/>
          <w:sz w:val="24"/>
          <w:szCs w:val="24"/>
        </w:rPr>
        <w:t>provides</w:t>
      </w:r>
      <w:r w:rsidRPr="00241062">
        <w:rPr>
          <w:rFonts w:eastAsia="Arial"/>
          <w:spacing w:val="-8"/>
          <w:sz w:val="24"/>
          <w:szCs w:val="24"/>
        </w:rPr>
        <w:t xml:space="preserve"> </w:t>
      </w:r>
      <w:r w:rsidRPr="00241062">
        <w:rPr>
          <w:rFonts w:eastAsia="Arial"/>
          <w:sz w:val="24"/>
          <w:szCs w:val="24"/>
        </w:rPr>
        <w:t>instructions</w:t>
      </w:r>
      <w:r w:rsidRPr="00241062">
        <w:rPr>
          <w:rFonts w:eastAsia="Arial"/>
          <w:spacing w:val="-7"/>
          <w:sz w:val="24"/>
          <w:szCs w:val="24"/>
        </w:rPr>
        <w:t xml:space="preserve"> </w:t>
      </w:r>
      <w:r w:rsidRPr="00241062">
        <w:rPr>
          <w:rFonts w:eastAsia="Arial"/>
          <w:sz w:val="24"/>
          <w:szCs w:val="24"/>
        </w:rPr>
        <w:t>on</w:t>
      </w:r>
      <w:r w:rsidRPr="00241062">
        <w:rPr>
          <w:rFonts w:eastAsia="Arial"/>
          <w:spacing w:val="-9"/>
          <w:sz w:val="24"/>
          <w:szCs w:val="24"/>
        </w:rPr>
        <w:t xml:space="preserve"> </w:t>
      </w:r>
      <w:r w:rsidRPr="00241062">
        <w:rPr>
          <w:rFonts w:eastAsia="Arial"/>
          <w:sz w:val="24"/>
          <w:szCs w:val="24"/>
        </w:rPr>
        <w:t>how</w:t>
      </w:r>
      <w:r w:rsidRPr="00241062">
        <w:rPr>
          <w:rFonts w:eastAsia="Arial"/>
          <w:spacing w:val="-10"/>
          <w:sz w:val="24"/>
          <w:szCs w:val="24"/>
        </w:rPr>
        <w:t xml:space="preserve"> </w:t>
      </w:r>
      <w:r w:rsidRPr="00241062">
        <w:rPr>
          <w:rFonts w:eastAsia="Arial"/>
          <w:sz w:val="24"/>
          <w:szCs w:val="24"/>
        </w:rPr>
        <w:t>to</w:t>
      </w:r>
      <w:r w:rsidRPr="00241062">
        <w:rPr>
          <w:rFonts w:eastAsia="Arial"/>
          <w:spacing w:val="-9"/>
          <w:sz w:val="24"/>
          <w:szCs w:val="24"/>
        </w:rPr>
        <w:t xml:space="preserve"> </w:t>
      </w:r>
      <w:r w:rsidRPr="00241062">
        <w:rPr>
          <w:rFonts w:eastAsia="Arial"/>
          <w:sz w:val="24"/>
          <w:szCs w:val="24"/>
        </w:rPr>
        <w:t>complete</w:t>
      </w:r>
      <w:r w:rsidRPr="00241062">
        <w:rPr>
          <w:rFonts w:eastAsia="Arial"/>
          <w:spacing w:val="-9"/>
          <w:sz w:val="24"/>
          <w:szCs w:val="24"/>
        </w:rPr>
        <w:t xml:space="preserve"> </w:t>
      </w:r>
      <w:r w:rsidRPr="00241062">
        <w:rPr>
          <w:rFonts w:eastAsia="Arial"/>
          <w:sz w:val="24"/>
          <w:szCs w:val="24"/>
        </w:rPr>
        <w:t>the</w:t>
      </w:r>
      <w:r w:rsidRPr="00241062">
        <w:rPr>
          <w:rFonts w:eastAsia="Arial"/>
          <w:spacing w:val="-10"/>
          <w:sz w:val="24"/>
          <w:szCs w:val="24"/>
        </w:rPr>
        <w:t xml:space="preserve"> </w:t>
      </w:r>
      <w:r w:rsidRPr="00241062">
        <w:rPr>
          <w:rFonts w:eastAsia="Arial"/>
          <w:sz w:val="24"/>
          <w:szCs w:val="24"/>
        </w:rPr>
        <w:t>Need for Change Self-Rating Scale</w:t>
      </w:r>
      <w:r w:rsidRPr="00241062">
        <w:rPr>
          <w:rFonts w:eastAsia="Arial"/>
          <w:spacing w:val="-11"/>
          <w:sz w:val="24"/>
          <w:szCs w:val="24"/>
        </w:rPr>
        <w:t xml:space="preserve"> </w:t>
      </w:r>
      <w:r w:rsidRPr="00241062">
        <w:rPr>
          <w:rFonts w:eastAsia="Arial"/>
          <w:sz w:val="24"/>
          <w:szCs w:val="24"/>
        </w:rPr>
        <w:t xml:space="preserve">form: </w:t>
      </w:r>
      <w:hyperlink r:id="rId26">
        <w:r w:rsidRPr="00241062">
          <w:rPr>
            <w:rFonts w:eastAsia="Arial"/>
            <w:color w:val="0000FF"/>
            <w:spacing w:val="-1"/>
            <w:sz w:val="24"/>
            <w:szCs w:val="24"/>
            <w:u w:val="single" w:color="0000FF"/>
          </w:rPr>
          <w:t>http://www.maineccsm.org/images/stories/Maine_Can_Work_Guide_Book/May_2013_Maine_Can_</w:t>
        </w:r>
        <w:r w:rsidRPr="00241062">
          <w:rPr>
            <w:rFonts w:eastAsia="Arial"/>
            <w:color w:val="0000FF"/>
            <w:spacing w:val="-6"/>
            <w:sz w:val="24"/>
            <w:szCs w:val="24"/>
            <w:u w:val="single" w:color="0000FF"/>
          </w:rPr>
          <w:t xml:space="preserve"> </w:t>
        </w:r>
      </w:hyperlink>
      <w:hyperlink r:id="rId27">
        <w:r w:rsidRPr="00241062">
          <w:rPr>
            <w:rFonts w:eastAsia="Arial"/>
            <w:color w:val="0000FF"/>
            <w:sz w:val="24"/>
            <w:szCs w:val="24"/>
            <w:u w:val="single" w:color="0000FF"/>
          </w:rPr>
          <w:t>Work_.pdf</w:t>
        </w:r>
      </w:hyperlink>
      <w:r w:rsidRPr="00241062">
        <w:rPr>
          <w:rFonts w:eastAsia="Arial"/>
          <w:sz w:val="24"/>
          <w:szCs w:val="24"/>
        </w:rPr>
        <w:t>.</w:t>
      </w:r>
    </w:p>
    <w:p w14:paraId="09102ADD" w14:textId="77777777" w:rsidR="007F3807" w:rsidRPr="00241062" w:rsidRDefault="007F3807" w:rsidP="007F3807">
      <w:pPr>
        <w:ind w:left="360"/>
        <w:rPr>
          <w:rFonts w:eastAsia="Arial"/>
          <w:sz w:val="24"/>
          <w:szCs w:val="24"/>
        </w:rPr>
      </w:pPr>
    </w:p>
    <w:p w14:paraId="4C4928E4" w14:textId="77777777" w:rsidR="007F3807" w:rsidRPr="00A36BD5" w:rsidRDefault="007F3807" w:rsidP="007F3807">
      <w:pPr>
        <w:pStyle w:val="ListParagraph"/>
        <w:numPr>
          <w:ilvl w:val="1"/>
          <w:numId w:val="50"/>
        </w:numPr>
        <w:tabs>
          <w:tab w:val="left" w:pos="1101"/>
        </w:tabs>
        <w:autoSpaceDE/>
        <w:autoSpaceDN/>
        <w:ind w:left="360" w:right="830" w:hanging="360"/>
        <w:jc w:val="left"/>
        <w:rPr>
          <w:rFonts w:eastAsia="Arial"/>
          <w:sz w:val="24"/>
          <w:szCs w:val="24"/>
        </w:rPr>
      </w:pPr>
      <w:r w:rsidRPr="00241062">
        <w:rPr>
          <w:b/>
          <w:sz w:val="24"/>
          <w:szCs w:val="24"/>
        </w:rPr>
        <w:t>Outreach:</w:t>
      </w:r>
      <w:r w:rsidRPr="00241062">
        <w:rPr>
          <w:b/>
          <w:spacing w:val="-8"/>
          <w:sz w:val="24"/>
          <w:szCs w:val="24"/>
        </w:rPr>
        <w:t xml:space="preserve"> </w:t>
      </w:r>
    </w:p>
    <w:p w14:paraId="2DB28D0B" w14:textId="77777777" w:rsidR="007F3807" w:rsidRPr="00241062" w:rsidRDefault="007F3807" w:rsidP="007F3807">
      <w:pPr>
        <w:pStyle w:val="ListParagraph"/>
        <w:tabs>
          <w:tab w:val="left" w:pos="1101"/>
        </w:tabs>
        <w:ind w:left="360" w:right="830"/>
        <w:rPr>
          <w:rFonts w:eastAsia="Arial"/>
          <w:sz w:val="24"/>
          <w:szCs w:val="24"/>
        </w:rPr>
      </w:pPr>
      <w:r w:rsidRPr="00241062">
        <w:rPr>
          <w:sz w:val="24"/>
          <w:szCs w:val="24"/>
        </w:rPr>
        <w:t>An</w:t>
      </w:r>
      <w:r w:rsidRPr="00241062">
        <w:rPr>
          <w:spacing w:val="-10"/>
          <w:sz w:val="24"/>
          <w:szCs w:val="24"/>
        </w:rPr>
        <w:t xml:space="preserve"> </w:t>
      </w:r>
      <w:r w:rsidRPr="00241062">
        <w:rPr>
          <w:sz w:val="24"/>
          <w:szCs w:val="24"/>
        </w:rPr>
        <w:t>activity</w:t>
      </w:r>
      <w:r w:rsidRPr="00241062">
        <w:rPr>
          <w:spacing w:val="-10"/>
          <w:sz w:val="24"/>
          <w:szCs w:val="24"/>
        </w:rPr>
        <w:t xml:space="preserve"> </w:t>
      </w:r>
      <w:r w:rsidRPr="00241062">
        <w:rPr>
          <w:sz w:val="24"/>
          <w:szCs w:val="24"/>
        </w:rPr>
        <w:t>of</w:t>
      </w:r>
      <w:r w:rsidRPr="00241062">
        <w:rPr>
          <w:spacing w:val="-9"/>
          <w:sz w:val="24"/>
          <w:szCs w:val="24"/>
        </w:rPr>
        <w:t xml:space="preserve"> </w:t>
      </w:r>
      <w:r w:rsidRPr="00241062">
        <w:rPr>
          <w:sz w:val="24"/>
          <w:szCs w:val="24"/>
        </w:rPr>
        <w:t>providing</w:t>
      </w:r>
      <w:r w:rsidRPr="00241062">
        <w:rPr>
          <w:spacing w:val="-8"/>
          <w:sz w:val="24"/>
          <w:szCs w:val="24"/>
        </w:rPr>
        <w:t xml:space="preserve"> </w:t>
      </w:r>
      <w:r w:rsidRPr="00241062">
        <w:rPr>
          <w:sz w:val="24"/>
          <w:szCs w:val="24"/>
        </w:rPr>
        <w:t>services</w:t>
      </w:r>
      <w:r w:rsidRPr="00241062">
        <w:rPr>
          <w:spacing w:val="-10"/>
          <w:sz w:val="24"/>
          <w:szCs w:val="24"/>
        </w:rPr>
        <w:t xml:space="preserve"> </w:t>
      </w:r>
      <w:r w:rsidRPr="00241062">
        <w:rPr>
          <w:sz w:val="24"/>
          <w:szCs w:val="24"/>
        </w:rPr>
        <w:t>to</w:t>
      </w:r>
      <w:r w:rsidRPr="00241062">
        <w:rPr>
          <w:spacing w:val="-8"/>
          <w:sz w:val="24"/>
          <w:szCs w:val="24"/>
        </w:rPr>
        <w:t xml:space="preserve"> </w:t>
      </w:r>
      <w:r w:rsidRPr="00241062">
        <w:rPr>
          <w:sz w:val="24"/>
          <w:szCs w:val="24"/>
        </w:rPr>
        <w:t>individuals</w:t>
      </w:r>
      <w:r w:rsidRPr="00241062">
        <w:rPr>
          <w:spacing w:val="-8"/>
          <w:sz w:val="24"/>
          <w:szCs w:val="24"/>
        </w:rPr>
        <w:t xml:space="preserve"> </w:t>
      </w:r>
      <w:r w:rsidRPr="00241062">
        <w:rPr>
          <w:sz w:val="24"/>
          <w:szCs w:val="24"/>
        </w:rPr>
        <w:t>who</w:t>
      </w:r>
      <w:r w:rsidRPr="00241062">
        <w:rPr>
          <w:spacing w:val="-11"/>
          <w:sz w:val="24"/>
          <w:szCs w:val="24"/>
        </w:rPr>
        <w:t xml:space="preserve"> </w:t>
      </w:r>
      <w:r w:rsidRPr="00241062">
        <w:rPr>
          <w:sz w:val="24"/>
          <w:szCs w:val="24"/>
        </w:rPr>
        <w:t>might</w:t>
      </w:r>
      <w:r w:rsidRPr="00241062">
        <w:rPr>
          <w:spacing w:val="-9"/>
          <w:sz w:val="24"/>
          <w:szCs w:val="24"/>
        </w:rPr>
        <w:t xml:space="preserve"> </w:t>
      </w:r>
      <w:r w:rsidRPr="00241062">
        <w:rPr>
          <w:sz w:val="24"/>
          <w:szCs w:val="24"/>
        </w:rPr>
        <w:t>not</w:t>
      </w:r>
      <w:r w:rsidRPr="00241062">
        <w:rPr>
          <w:spacing w:val="-9"/>
          <w:sz w:val="24"/>
          <w:szCs w:val="24"/>
        </w:rPr>
        <w:t xml:space="preserve"> </w:t>
      </w:r>
      <w:r w:rsidRPr="00241062">
        <w:rPr>
          <w:sz w:val="24"/>
          <w:szCs w:val="24"/>
        </w:rPr>
        <w:t>otherwise</w:t>
      </w:r>
      <w:r w:rsidRPr="00241062">
        <w:rPr>
          <w:spacing w:val="-8"/>
          <w:sz w:val="24"/>
          <w:szCs w:val="24"/>
        </w:rPr>
        <w:t xml:space="preserve"> </w:t>
      </w:r>
      <w:r w:rsidRPr="00241062">
        <w:rPr>
          <w:sz w:val="24"/>
          <w:szCs w:val="24"/>
        </w:rPr>
        <w:t>have</w:t>
      </w:r>
      <w:r w:rsidRPr="00241062">
        <w:rPr>
          <w:spacing w:val="-8"/>
          <w:sz w:val="24"/>
          <w:szCs w:val="24"/>
        </w:rPr>
        <w:t xml:space="preserve"> </w:t>
      </w:r>
      <w:r w:rsidRPr="00241062">
        <w:rPr>
          <w:sz w:val="24"/>
          <w:szCs w:val="24"/>
        </w:rPr>
        <w:t>access</w:t>
      </w:r>
      <w:r w:rsidRPr="00241062">
        <w:rPr>
          <w:spacing w:val="-10"/>
          <w:sz w:val="24"/>
          <w:szCs w:val="24"/>
        </w:rPr>
        <w:t xml:space="preserve"> </w:t>
      </w:r>
      <w:r w:rsidRPr="00241062">
        <w:rPr>
          <w:sz w:val="24"/>
          <w:szCs w:val="24"/>
        </w:rPr>
        <w:t>to those</w:t>
      </w:r>
      <w:r w:rsidRPr="00241062">
        <w:rPr>
          <w:spacing w:val="-7"/>
          <w:sz w:val="24"/>
          <w:szCs w:val="24"/>
        </w:rPr>
        <w:t xml:space="preserve"> </w:t>
      </w:r>
      <w:r w:rsidRPr="00241062">
        <w:rPr>
          <w:sz w:val="24"/>
          <w:szCs w:val="24"/>
        </w:rPr>
        <w:t>services.</w:t>
      </w:r>
      <w:r w:rsidRPr="00241062">
        <w:rPr>
          <w:spacing w:val="50"/>
          <w:sz w:val="24"/>
          <w:szCs w:val="24"/>
        </w:rPr>
        <w:t xml:space="preserve"> </w:t>
      </w:r>
      <w:r w:rsidRPr="00241062">
        <w:rPr>
          <w:sz w:val="24"/>
          <w:szCs w:val="24"/>
        </w:rPr>
        <w:t>A</w:t>
      </w:r>
      <w:r w:rsidRPr="00241062">
        <w:rPr>
          <w:spacing w:val="-10"/>
          <w:sz w:val="24"/>
          <w:szCs w:val="24"/>
        </w:rPr>
        <w:t xml:space="preserve"> </w:t>
      </w:r>
      <w:r w:rsidRPr="00241062">
        <w:rPr>
          <w:sz w:val="24"/>
          <w:szCs w:val="24"/>
        </w:rPr>
        <w:t>key</w:t>
      </w:r>
      <w:r w:rsidRPr="00241062">
        <w:rPr>
          <w:spacing w:val="-9"/>
          <w:sz w:val="24"/>
          <w:szCs w:val="24"/>
        </w:rPr>
        <w:t xml:space="preserve"> </w:t>
      </w:r>
      <w:r w:rsidRPr="00241062">
        <w:rPr>
          <w:sz w:val="24"/>
          <w:szCs w:val="24"/>
        </w:rPr>
        <w:t>component</w:t>
      </w:r>
      <w:r w:rsidRPr="00241062">
        <w:rPr>
          <w:spacing w:val="-8"/>
          <w:sz w:val="24"/>
          <w:szCs w:val="24"/>
        </w:rPr>
        <w:t xml:space="preserve"> </w:t>
      </w:r>
      <w:r w:rsidRPr="00241062">
        <w:rPr>
          <w:sz w:val="24"/>
          <w:szCs w:val="24"/>
        </w:rPr>
        <w:t>of</w:t>
      </w:r>
      <w:r w:rsidRPr="00241062">
        <w:rPr>
          <w:spacing w:val="-6"/>
          <w:sz w:val="24"/>
          <w:szCs w:val="24"/>
        </w:rPr>
        <w:t xml:space="preserve"> </w:t>
      </w:r>
      <w:r w:rsidRPr="00241062">
        <w:rPr>
          <w:sz w:val="24"/>
          <w:szCs w:val="24"/>
        </w:rPr>
        <w:t>Outreach</w:t>
      </w:r>
      <w:r w:rsidRPr="00241062">
        <w:rPr>
          <w:spacing w:val="-7"/>
          <w:sz w:val="24"/>
          <w:szCs w:val="24"/>
        </w:rPr>
        <w:t xml:space="preserve"> </w:t>
      </w:r>
      <w:r w:rsidRPr="00241062">
        <w:rPr>
          <w:sz w:val="24"/>
          <w:szCs w:val="24"/>
        </w:rPr>
        <w:t>is</w:t>
      </w:r>
      <w:r w:rsidRPr="00241062">
        <w:rPr>
          <w:spacing w:val="-9"/>
          <w:sz w:val="24"/>
          <w:szCs w:val="24"/>
        </w:rPr>
        <w:t xml:space="preserve"> </w:t>
      </w:r>
      <w:r w:rsidRPr="00241062">
        <w:rPr>
          <w:sz w:val="24"/>
          <w:szCs w:val="24"/>
        </w:rPr>
        <w:t>that</w:t>
      </w:r>
      <w:r w:rsidRPr="00241062">
        <w:rPr>
          <w:spacing w:val="-8"/>
          <w:sz w:val="24"/>
          <w:szCs w:val="24"/>
        </w:rPr>
        <w:t xml:space="preserve"> </w:t>
      </w:r>
      <w:r w:rsidRPr="00241062">
        <w:rPr>
          <w:sz w:val="24"/>
          <w:szCs w:val="24"/>
        </w:rPr>
        <w:t>the</w:t>
      </w:r>
      <w:r w:rsidRPr="00241062">
        <w:rPr>
          <w:spacing w:val="-7"/>
          <w:sz w:val="24"/>
          <w:szCs w:val="24"/>
        </w:rPr>
        <w:t xml:space="preserve"> </w:t>
      </w:r>
      <w:r w:rsidRPr="00241062">
        <w:rPr>
          <w:sz w:val="24"/>
          <w:szCs w:val="24"/>
        </w:rPr>
        <w:t>services</w:t>
      </w:r>
      <w:r w:rsidRPr="00241062">
        <w:rPr>
          <w:spacing w:val="-7"/>
          <w:sz w:val="24"/>
          <w:szCs w:val="24"/>
        </w:rPr>
        <w:t xml:space="preserve"> </w:t>
      </w:r>
      <w:r w:rsidRPr="00241062">
        <w:rPr>
          <w:sz w:val="24"/>
          <w:szCs w:val="24"/>
        </w:rPr>
        <w:t>are</w:t>
      </w:r>
      <w:r w:rsidRPr="00241062">
        <w:rPr>
          <w:spacing w:val="-9"/>
          <w:sz w:val="24"/>
          <w:szCs w:val="24"/>
        </w:rPr>
        <w:t xml:space="preserve"> </w:t>
      </w:r>
      <w:r w:rsidRPr="00241062">
        <w:rPr>
          <w:sz w:val="24"/>
          <w:szCs w:val="24"/>
        </w:rPr>
        <w:t>mobile</w:t>
      </w:r>
      <w:r w:rsidRPr="00241062">
        <w:rPr>
          <w:spacing w:val="-7"/>
          <w:sz w:val="24"/>
          <w:szCs w:val="24"/>
        </w:rPr>
        <w:t xml:space="preserve"> </w:t>
      </w:r>
      <w:r w:rsidRPr="00241062">
        <w:rPr>
          <w:sz w:val="24"/>
          <w:szCs w:val="24"/>
        </w:rPr>
        <w:t>and</w:t>
      </w:r>
      <w:r w:rsidRPr="00241062">
        <w:rPr>
          <w:spacing w:val="-7"/>
          <w:sz w:val="24"/>
          <w:szCs w:val="24"/>
        </w:rPr>
        <w:t xml:space="preserve"> </w:t>
      </w:r>
      <w:r w:rsidRPr="00241062">
        <w:rPr>
          <w:sz w:val="24"/>
          <w:szCs w:val="24"/>
        </w:rPr>
        <w:t>provided</w:t>
      </w:r>
      <w:r w:rsidRPr="00241062">
        <w:rPr>
          <w:spacing w:val="-10"/>
          <w:sz w:val="24"/>
          <w:szCs w:val="24"/>
        </w:rPr>
        <w:t xml:space="preserve"> </w:t>
      </w:r>
      <w:r w:rsidRPr="00241062">
        <w:rPr>
          <w:sz w:val="24"/>
          <w:szCs w:val="24"/>
        </w:rPr>
        <w:t>at</w:t>
      </w:r>
      <w:r w:rsidRPr="00241062">
        <w:rPr>
          <w:spacing w:val="-8"/>
          <w:sz w:val="24"/>
          <w:szCs w:val="24"/>
        </w:rPr>
        <w:t xml:space="preserve"> </w:t>
      </w:r>
      <w:r w:rsidRPr="00241062">
        <w:rPr>
          <w:sz w:val="24"/>
          <w:szCs w:val="24"/>
        </w:rPr>
        <w:t>the locations where those in need are</w:t>
      </w:r>
      <w:r w:rsidRPr="00241062">
        <w:rPr>
          <w:spacing w:val="-19"/>
          <w:sz w:val="24"/>
          <w:szCs w:val="24"/>
        </w:rPr>
        <w:t xml:space="preserve"> </w:t>
      </w:r>
      <w:r w:rsidRPr="00241062">
        <w:rPr>
          <w:sz w:val="24"/>
          <w:szCs w:val="24"/>
        </w:rPr>
        <w:t>located.</w:t>
      </w:r>
    </w:p>
    <w:p w14:paraId="35D9AD26" w14:textId="77777777" w:rsidR="007F3807" w:rsidRPr="00241062" w:rsidRDefault="007F3807" w:rsidP="007F3807">
      <w:pPr>
        <w:ind w:left="360"/>
        <w:rPr>
          <w:rFonts w:eastAsia="Arial"/>
          <w:sz w:val="24"/>
          <w:szCs w:val="24"/>
        </w:rPr>
      </w:pPr>
    </w:p>
    <w:p w14:paraId="7AD44F96" w14:textId="77777777" w:rsidR="007F3807" w:rsidRPr="00A36BD5" w:rsidRDefault="007F3807" w:rsidP="007F3807">
      <w:pPr>
        <w:pStyle w:val="ListParagraph"/>
        <w:numPr>
          <w:ilvl w:val="1"/>
          <w:numId w:val="50"/>
        </w:numPr>
        <w:tabs>
          <w:tab w:val="left" w:pos="1101"/>
        </w:tabs>
        <w:autoSpaceDE/>
        <w:autoSpaceDN/>
        <w:ind w:left="360" w:right="193" w:hanging="360"/>
        <w:jc w:val="left"/>
        <w:rPr>
          <w:rFonts w:eastAsia="Arial"/>
          <w:sz w:val="24"/>
          <w:szCs w:val="24"/>
        </w:rPr>
      </w:pPr>
      <w:r w:rsidRPr="00241062">
        <w:rPr>
          <w:b/>
          <w:sz w:val="24"/>
          <w:szCs w:val="24"/>
        </w:rPr>
        <w:t xml:space="preserve">Overflow: </w:t>
      </w:r>
    </w:p>
    <w:p w14:paraId="3DFE23F4" w14:textId="597F7B1D" w:rsidR="007F3807" w:rsidRPr="00241062" w:rsidRDefault="007F3807" w:rsidP="007F3807">
      <w:pPr>
        <w:pStyle w:val="ListParagraph"/>
        <w:tabs>
          <w:tab w:val="left" w:pos="1101"/>
        </w:tabs>
        <w:ind w:left="360" w:right="193"/>
        <w:rPr>
          <w:rFonts w:eastAsia="Arial"/>
          <w:sz w:val="24"/>
          <w:szCs w:val="24"/>
        </w:rPr>
      </w:pPr>
      <w:r w:rsidRPr="00241062">
        <w:rPr>
          <w:sz w:val="24"/>
          <w:szCs w:val="24"/>
        </w:rPr>
        <w:t xml:space="preserve">Beds added to accommodate </w:t>
      </w:r>
      <w:r w:rsidR="005B2742">
        <w:rPr>
          <w:sz w:val="24"/>
          <w:szCs w:val="24"/>
        </w:rPr>
        <w:t xml:space="preserve">shelter clients </w:t>
      </w:r>
      <w:r w:rsidRPr="00241062">
        <w:rPr>
          <w:sz w:val="24"/>
          <w:szCs w:val="24"/>
        </w:rPr>
        <w:t>when Emergency Shelter beds are</w:t>
      </w:r>
      <w:r w:rsidR="006A3F75">
        <w:rPr>
          <w:spacing w:val="-40"/>
          <w:sz w:val="24"/>
          <w:szCs w:val="24"/>
        </w:rPr>
        <w:t xml:space="preserve"> </w:t>
      </w:r>
      <w:r w:rsidRPr="00241062">
        <w:rPr>
          <w:sz w:val="24"/>
          <w:szCs w:val="24"/>
        </w:rPr>
        <w:t>full.</w:t>
      </w:r>
    </w:p>
    <w:p w14:paraId="59B62839" w14:textId="77777777" w:rsidR="007F3807" w:rsidRPr="00241062" w:rsidRDefault="007F3807" w:rsidP="007F3807">
      <w:pPr>
        <w:ind w:left="360"/>
        <w:rPr>
          <w:rFonts w:eastAsia="Arial"/>
          <w:sz w:val="24"/>
          <w:szCs w:val="24"/>
        </w:rPr>
      </w:pPr>
    </w:p>
    <w:p w14:paraId="3C31F1B7" w14:textId="77777777" w:rsidR="007F3807" w:rsidRPr="00A36BD5" w:rsidRDefault="007F3807" w:rsidP="007F3807">
      <w:pPr>
        <w:pStyle w:val="ListParagraph"/>
        <w:numPr>
          <w:ilvl w:val="0"/>
          <w:numId w:val="49"/>
        </w:numPr>
        <w:tabs>
          <w:tab w:val="left" w:pos="1101"/>
        </w:tabs>
        <w:autoSpaceDE/>
        <w:autoSpaceDN/>
        <w:ind w:left="360" w:right="575"/>
        <w:rPr>
          <w:rFonts w:eastAsia="Arial"/>
          <w:sz w:val="24"/>
          <w:szCs w:val="24"/>
        </w:rPr>
      </w:pPr>
      <w:r w:rsidRPr="00241062">
        <w:rPr>
          <w:b/>
          <w:sz w:val="24"/>
          <w:szCs w:val="24"/>
        </w:rPr>
        <w:t xml:space="preserve">Permanent Supportive Housing: </w:t>
      </w:r>
    </w:p>
    <w:p w14:paraId="6312DF9B" w14:textId="5A6FA886" w:rsidR="007F3807" w:rsidRPr="00241062" w:rsidRDefault="007F3807" w:rsidP="007F3807">
      <w:pPr>
        <w:pStyle w:val="ListParagraph"/>
        <w:tabs>
          <w:tab w:val="left" w:pos="1101"/>
        </w:tabs>
        <w:ind w:left="360" w:right="575"/>
        <w:rPr>
          <w:rFonts w:eastAsia="Arial"/>
          <w:sz w:val="24"/>
          <w:szCs w:val="24"/>
        </w:rPr>
      </w:pPr>
      <w:r w:rsidRPr="00241062">
        <w:rPr>
          <w:color w:val="212121"/>
          <w:sz w:val="24"/>
          <w:szCs w:val="24"/>
        </w:rPr>
        <w:t>Permanent housing with indefinite leasing or rental</w:t>
      </w:r>
      <w:r w:rsidR="009C00B9">
        <w:rPr>
          <w:color w:val="212121"/>
          <w:sz w:val="24"/>
          <w:szCs w:val="24"/>
        </w:rPr>
        <w:t xml:space="preserve"> </w:t>
      </w:r>
      <w:r w:rsidRPr="00241062">
        <w:rPr>
          <w:color w:val="212121"/>
          <w:sz w:val="24"/>
          <w:szCs w:val="24"/>
        </w:rPr>
        <w:t xml:space="preserve">assistance paired with supportive services to assist </w:t>
      </w:r>
      <w:r w:rsidR="005B2742">
        <w:rPr>
          <w:color w:val="212121"/>
          <w:sz w:val="24"/>
          <w:szCs w:val="24"/>
        </w:rPr>
        <w:t>people who are Homeless</w:t>
      </w:r>
      <w:r w:rsidRPr="00241062">
        <w:rPr>
          <w:color w:val="212121"/>
          <w:sz w:val="24"/>
          <w:szCs w:val="24"/>
        </w:rPr>
        <w:t xml:space="preserve"> with a disability or families with an</w:t>
      </w:r>
      <w:r w:rsidRPr="00241062">
        <w:rPr>
          <w:color w:val="212121"/>
          <w:spacing w:val="-32"/>
          <w:sz w:val="24"/>
          <w:szCs w:val="24"/>
        </w:rPr>
        <w:t xml:space="preserve"> </w:t>
      </w:r>
      <w:r w:rsidRPr="00241062">
        <w:rPr>
          <w:color w:val="212121"/>
          <w:sz w:val="24"/>
          <w:szCs w:val="24"/>
        </w:rPr>
        <w:t>adult or child member with a disability achieve housing stability</w:t>
      </w:r>
      <w:r w:rsidR="009C00B9">
        <w:rPr>
          <w:color w:val="212121"/>
          <w:sz w:val="24"/>
          <w:szCs w:val="24"/>
        </w:rPr>
        <w:t>, refer to:</w:t>
      </w:r>
      <w:r w:rsidRPr="00241062">
        <w:rPr>
          <w:color w:val="212121"/>
          <w:sz w:val="24"/>
          <w:szCs w:val="24"/>
        </w:rPr>
        <w:t xml:space="preserve"> </w:t>
      </w:r>
      <w:hyperlink r:id="rId28">
        <w:r w:rsidRPr="00241062">
          <w:rPr>
            <w:color w:val="0000FF"/>
            <w:sz w:val="24"/>
            <w:szCs w:val="24"/>
            <w:u w:val="single" w:color="0000FF"/>
          </w:rPr>
          <w:t>https://www.hudexchange.info/programs/coc/coc-program-eligibility-requirements/</w:t>
        </w:r>
      </w:hyperlink>
      <w:r w:rsidRPr="00241062">
        <w:rPr>
          <w:sz w:val="24"/>
          <w:szCs w:val="24"/>
        </w:rPr>
        <w:t>.</w:t>
      </w:r>
    </w:p>
    <w:p w14:paraId="66192D40" w14:textId="77777777" w:rsidR="007F3807" w:rsidRPr="00241062" w:rsidRDefault="007F3807" w:rsidP="007F3807">
      <w:pPr>
        <w:ind w:left="360"/>
        <w:rPr>
          <w:rFonts w:eastAsia="Arial"/>
          <w:sz w:val="24"/>
          <w:szCs w:val="24"/>
        </w:rPr>
      </w:pPr>
    </w:p>
    <w:p w14:paraId="6EE9D853" w14:textId="77777777" w:rsidR="007F3807" w:rsidRPr="00A36BD5" w:rsidRDefault="007F3807" w:rsidP="007F3807">
      <w:pPr>
        <w:pStyle w:val="ListParagraph"/>
        <w:numPr>
          <w:ilvl w:val="0"/>
          <w:numId w:val="49"/>
        </w:numPr>
        <w:tabs>
          <w:tab w:val="left" w:pos="1101"/>
        </w:tabs>
        <w:autoSpaceDE/>
        <w:autoSpaceDN/>
        <w:ind w:left="360" w:right="741" w:hanging="360"/>
        <w:rPr>
          <w:rFonts w:eastAsia="Arial"/>
          <w:sz w:val="24"/>
          <w:szCs w:val="24"/>
        </w:rPr>
      </w:pPr>
      <w:r w:rsidRPr="00241062">
        <w:rPr>
          <w:b/>
          <w:sz w:val="24"/>
          <w:szCs w:val="24"/>
        </w:rPr>
        <w:t>Provisional</w:t>
      </w:r>
      <w:r w:rsidRPr="00241062">
        <w:rPr>
          <w:b/>
          <w:spacing w:val="-11"/>
          <w:sz w:val="24"/>
          <w:szCs w:val="24"/>
        </w:rPr>
        <w:t xml:space="preserve"> </w:t>
      </w:r>
      <w:r w:rsidRPr="00241062">
        <w:rPr>
          <w:b/>
          <w:sz w:val="24"/>
          <w:szCs w:val="24"/>
        </w:rPr>
        <w:t>Mental</w:t>
      </w:r>
      <w:r w:rsidRPr="00241062">
        <w:rPr>
          <w:b/>
          <w:spacing w:val="-9"/>
          <w:sz w:val="24"/>
          <w:szCs w:val="24"/>
        </w:rPr>
        <w:t xml:space="preserve"> </w:t>
      </w:r>
      <w:r w:rsidRPr="00241062">
        <w:rPr>
          <w:b/>
          <w:sz w:val="24"/>
          <w:szCs w:val="24"/>
        </w:rPr>
        <w:t>Health</w:t>
      </w:r>
      <w:r w:rsidRPr="00241062">
        <w:rPr>
          <w:b/>
          <w:spacing w:val="-11"/>
          <w:sz w:val="24"/>
          <w:szCs w:val="24"/>
        </w:rPr>
        <w:t xml:space="preserve"> </w:t>
      </w:r>
      <w:r w:rsidRPr="00241062">
        <w:rPr>
          <w:b/>
          <w:sz w:val="24"/>
          <w:szCs w:val="24"/>
        </w:rPr>
        <w:t>Support</w:t>
      </w:r>
      <w:r w:rsidRPr="00241062">
        <w:rPr>
          <w:b/>
          <w:spacing w:val="-9"/>
          <w:sz w:val="24"/>
          <w:szCs w:val="24"/>
        </w:rPr>
        <w:t xml:space="preserve"> </w:t>
      </w:r>
      <w:r w:rsidRPr="00241062">
        <w:rPr>
          <w:b/>
          <w:sz w:val="24"/>
          <w:szCs w:val="24"/>
        </w:rPr>
        <w:t>Specialist</w:t>
      </w:r>
      <w:r w:rsidRPr="00241062">
        <w:rPr>
          <w:b/>
          <w:spacing w:val="-11"/>
          <w:sz w:val="24"/>
          <w:szCs w:val="24"/>
        </w:rPr>
        <w:t xml:space="preserve"> </w:t>
      </w:r>
      <w:r w:rsidRPr="00241062">
        <w:rPr>
          <w:b/>
          <w:sz w:val="24"/>
          <w:szCs w:val="24"/>
        </w:rPr>
        <w:t>(MHSS):</w:t>
      </w:r>
      <w:r w:rsidRPr="00241062">
        <w:rPr>
          <w:b/>
          <w:spacing w:val="-7"/>
          <w:sz w:val="24"/>
          <w:szCs w:val="24"/>
        </w:rPr>
        <w:t xml:space="preserve"> </w:t>
      </w:r>
    </w:p>
    <w:p w14:paraId="1C1CCD75" w14:textId="2E1EA54C" w:rsidR="007F3807" w:rsidRPr="00241062" w:rsidRDefault="007F3807" w:rsidP="007F3807">
      <w:pPr>
        <w:pStyle w:val="ListParagraph"/>
        <w:tabs>
          <w:tab w:val="left" w:pos="1101"/>
        </w:tabs>
        <w:ind w:left="360" w:right="741"/>
        <w:rPr>
          <w:rFonts w:eastAsia="Arial"/>
          <w:sz w:val="24"/>
          <w:szCs w:val="24"/>
        </w:rPr>
      </w:pPr>
      <w:r w:rsidRPr="00241062">
        <w:rPr>
          <w:sz w:val="24"/>
          <w:szCs w:val="24"/>
        </w:rPr>
        <w:t>An</w:t>
      </w:r>
      <w:r w:rsidRPr="00241062">
        <w:rPr>
          <w:spacing w:val="-11"/>
          <w:sz w:val="24"/>
          <w:szCs w:val="24"/>
        </w:rPr>
        <w:t xml:space="preserve"> </w:t>
      </w:r>
      <w:r w:rsidRPr="00241062">
        <w:rPr>
          <w:sz w:val="24"/>
          <w:szCs w:val="24"/>
        </w:rPr>
        <w:t>abbreviated</w:t>
      </w:r>
      <w:r w:rsidRPr="00241062">
        <w:rPr>
          <w:spacing w:val="-11"/>
          <w:sz w:val="24"/>
          <w:szCs w:val="24"/>
        </w:rPr>
        <w:t xml:space="preserve"> </w:t>
      </w:r>
      <w:r w:rsidRPr="00241062">
        <w:rPr>
          <w:sz w:val="24"/>
          <w:szCs w:val="24"/>
        </w:rPr>
        <w:t>version</w:t>
      </w:r>
      <w:r w:rsidRPr="00241062">
        <w:rPr>
          <w:spacing w:val="-12"/>
          <w:sz w:val="24"/>
          <w:szCs w:val="24"/>
        </w:rPr>
        <w:t xml:space="preserve"> </w:t>
      </w:r>
      <w:r w:rsidRPr="00241062">
        <w:rPr>
          <w:sz w:val="24"/>
          <w:szCs w:val="24"/>
        </w:rPr>
        <w:t>of</w:t>
      </w:r>
      <w:r w:rsidRPr="00241062">
        <w:rPr>
          <w:spacing w:val="-9"/>
          <w:sz w:val="24"/>
          <w:szCs w:val="24"/>
        </w:rPr>
        <w:t xml:space="preserve"> </w:t>
      </w:r>
      <w:r w:rsidRPr="00241062">
        <w:rPr>
          <w:sz w:val="24"/>
          <w:szCs w:val="24"/>
        </w:rPr>
        <w:t>the</w:t>
      </w:r>
      <w:r w:rsidRPr="00241062">
        <w:rPr>
          <w:spacing w:val="-12"/>
          <w:sz w:val="24"/>
          <w:szCs w:val="24"/>
        </w:rPr>
        <w:t xml:space="preserve"> </w:t>
      </w:r>
      <w:r w:rsidRPr="00241062">
        <w:rPr>
          <w:sz w:val="24"/>
          <w:szCs w:val="24"/>
        </w:rPr>
        <w:t>full</w:t>
      </w:r>
      <w:r w:rsidRPr="00241062">
        <w:rPr>
          <w:spacing w:val="-11"/>
          <w:sz w:val="24"/>
          <w:szCs w:val="24"/>
        </w:rPr>
        <w:t xml:space="preserve"> </w:t>
      </w:r>
      <w:r w:rsidRPr="00241062">
        <w:rPr>
          <w:sz w:val="24"/>
          <w:szCs w:val="24"/>
        </w:rPr>
        <w:t>MHSS curriculum</w:t>
      </w:r>
      <w:r w:rsidRPr="00241062">
        <w:rPr>
          <w:spacing w:val="-8"/>
          <w:sz w:val="24"/>
          <w:szCs w:val="24"/>
        </w:rPr>
        <w:t xml:space="preserve"> </w:t>
      </w:r>
      <w:r w:rsidRPr="00241062">
        <w:rPr>
          <w:sz w:val="24"/>
          <w:szCs w:val="24"/>
        </w:rPr>
        <w:t>designed</w:t>
      </w:r>
      <w:r w:rsidRPr="00241062">
        <w:rPr>
          <w:spacing w:val="-7"/>
          <w:sz w:val="24"/>
          <w:szCs w:val="24"/>
        </w:rPr>
        <w:t xml:space="preserve"> </w:t>
      </w:r>
      <w:r w:rsidRPr="00241062">
        <w:rPr>
          <w:sz w:val="24"/>
          <w:szCs w:val="24"/>
        </w:rPr>
        <w:t>to</w:t>
      </w:r>
      <w:r w:rsidRPr="00241062">
        <w:rPr>
          <w:spacing w:val="-9"/>
          <w:sz w:val="24"/>
          <w:szCs w:val="24"/>
        </w:rPr>
        <w:t xml:space="preserve"> </w:t>
      </w:r>
      <w:r w:rsidRPr="00241062">
        <w:rPr>
          <w:sz w:val="24"/>
          <w:szCs w:val="24"/>
        </w:rPr>
        <w:t>teach</w:t>
      </w:r>
      <w:r w:rsidRPr="00241062">
        <w:rPr>
          <w:spacing w:val="-10"/>
          <w:sz w:val="24"/>
          <w:szCs w:val="24"/>
        </w:rPr>
        <w:t xml:space="preserve"> </w:t>
      </w:r>
      <w:r w:rsidRPr="00241062">
        <w:rPr>
          <w:sz w:val="24"/>
          <w:szCs w:val="24"/>
        </w:rPr>
        <w:t>those</w:t>
      </w:r>
      <w:r w:rsidRPr="00241062">
        <w:rPr>
          <w:spacing w:val="-9"/>
          <w:sz w:val="24"/>
          <w:szCs w:val="24"/>
        </w:rPr>
        <w:t xml:space="preserve"> </w:t>
      </w:r>
      <w:r w:rsidRPr="00241062">
        <w:rPr>
          <w:sz w:val="24"/>
          <w:szCs w:val="24"/>
        </w:rPr>
        <w:t>competencies</w:t>
      </w:r>
      <w:r w:rsidRPr="00241062">
        <w:rPr>
          <w:spacing w:val="-7"/>
          <w:sz w:val="24"/>
          <w:szCs w:val="24"/>
        </w:rPr>
        <w:t xml:space="preserve"> </w:t>
      </w:r>
      <w:r w:rsidRPr="00241062">
        <w:rPr>
          <w:sz w:val="24"/>
          <w:szCs w:val="24"/>
        </w:rPr>
        <w:t>needed</w:t>
      </w:r>
      <w:r w:rsidRPr="00241062">
        <w:rPr>
          <w:spacing w:val="-7"/>
          <w:sz w:val="24"/>
          <w:szCs w:val="24"/>
        </w:rPr>
        <w:t xml:space="preserve"> </w:t>
      </w:r>
      <w:r w:rsidRPr="00241062">
        <w:rPr>
          <w:sz w:val="24"/>
          <w:szCs w:val="24"/>
        </w:rPr>
        <w:t>before</w:t>
      </w:r>
      <w:r w:rsidRPr="00241062">
        <w:rPr>
          <w:spacing w:val="-7"/>
          <w:sz w:val="24"/>
          <w:szCs w:val="24"/>
        </w:rPr>
        <w:t xml:space="preserve"> </w:t>
      </w:r>
      <w:r w:rsidRPr="00241062">
        <w:rPr>
          <w:sz w:val="24"/>
          <w:szCs w:val="24"/>
        </w:rPr>
        <w:t>beginning</w:t>
      </w:r>
      <w:r w:rsidRPr="00241062">
        <w:rPr>
          <w:spacing w:val="-7"/>
          <w:sz w:val="24"/>
          <w:szCs w:val="24"/>
        </w:rPr>
        <w:t xml:space="preserve"> </w:t>
      </w:r>
      <w:r w:rsidRPr="00241062">
        <w:rPr>
          <w:sz w:val="24"/>
          <w:szCs w:val="24"/>
        </w:rPr>
        <w:t>to</w:t>
      </w:r>
      <w:r w:rsidRPr="00241062">
        <w:rPr>
          <w:spacing w:val="-7"/>
          <w:sz w:val="24"/>
          <w:szCs w:val="24"/>
        </w:rPr>
        <w:t xml:space="preserve"> </w:t>
      </w:r>
      <w:r w:rsidRPr="00241062">
        <w:rPr>
          <w:spacing w:val="-3"/>
          <w:sz w:val="24"/>
          <w:szCs w:val="24"/>
        </w:rPr>
        <w:t>work</w:t>
      </w:r>
      <w:r w:rsidRPr="00241062">
        <w:rPr>
          <w:spacing w:val="-5"/>
          <w:sz w:val="24"/>
          <w:szCs w:val="24"/>
        </w:rPr>
        <w:t xml:space="preserve"> </w:t>
      </w:r>
      <w:r w:rsidRPr="00241062">
        <w:rPr>
          <w:sz w:val="24"/>
          <w:szCs w:val="24"/>
        </w:rPr>
        <w:t>in</w:t>
      </w:r>
      <w:r w:rsidRPr="00241062">
        <w:rPr>
          <w:spacing w:val="-9"/>
          <w:sz w:val="24"/>
          <w:szCs w:val="24"/>
        </w:rPr>
        <w:t xml:space="preserve"> </w:t>
      </w:r>
      <w:r w:rsidRPr="00241062">
        <w:rPr>
          <w:sz w:val="24"/>
          <w:szCs w:val="24"/>
        </w:rPr>
        <w:t>residential services</w:t>
      </w:r>
      <w:r w:rsidR="009C00B9">
        <w:rPr>
          <w:sz w:val="24"/>
          <w:szCs w:val="24"/>
        </w:rPr>
        <w:t xml:space="preserve">, refer to: </w:t>
      </w:r>
      <w:hyperlink r:id="rId29">
        <w:r w:rsidRPr="00241062">
          <w:rPr>
            <w:color w:val="0000FF"/>
            <w:sz w:val="24"/>
            <w:szCs w:val="24"/>
            <w:u w:val="single" w:color="0000FF"/>
          </w:rPr>
          <w:t>http://muskie.usm.maine.edu/cfl/Forms/provomhss.pdf</w:t>
        </w:r>
        <w:r w:rsidRPr="00241062">
          <w:rPr>
            <w:sz w:val="24"/>
            <w:szCs w:val="24"/>
          </w:rPr>
          <w:t>.</w:t>
        </w:r>
      </w:hyperlink>
    </w:p>
    <w:p w14:paraId="1802CB29" w14:textId="77777777" w:rsidR="007F3807" w:rsidRPr="00241062" w:rsidRDefault="007F3807" w:rsidP="007F3807">
      <w:pPr>
        <w:ind w:left="360"/>
        <w:rPr>
          <w:rFonts w:eastAsia="Arial"/>
          <w:sz w:val="24"/>
          <w:szCs w:val="24"/>
        </w:rPr>
      </w:pPr>
    </w:p>
    <w:p w14:paraId="3E38AC93" w14:textId="77777777" w:rsidR="007F3807" w:rsidRPr="00A36BD5" w:rsidRDefault="007F3807" w:rsidP="007F3807">
      <w:pPr>
        <w:pStyle w:val="ListParagraph"/>
        <w:numPr>
          <w:ilvl w:val="0"/>
          <w:numId w:val="49"/>
        </w:numPr>
        <w:tabs>
          <w:tab w:val="left" w:pos="1101"/>
        </w:tabs>
        <w:autoSpaceDE/>
        <w:autoSpaceDN/>
        <w:ind w:left="360" w:right="631" w:hanging="360"/>
        <w:rPr>
          <w:rFonts w:eastAsia="Arial"/>
          <w:sz w:val="24"/>
          <w:szCs w:val="24"/>
        </w:rPr>
      </w:pPr>
      <w:r w:rsidRPr="00241062">
        <w:rPr>
          <w:b/>
          <w:sz w:val="24"/>
          <w:szCs w:val="24"/>
        </w:rPr>
        <w:t>Safe</w:t>
      </w:r>
      <w:r w:rsidRPr="00241062">
        <w:rPr>
          <w:b/>
          <w:spacing w:val="-9"/>
          <w:sz w:val="24"/>
          <w:szCs w:val="24"/>
        </w:rPr>
        <w:t xml:space="preserve"> </w:t>
      </w:r>
      <w:r w:rsidRPr="00241062">
        <w:rPr>
          <w:b/>
          <w:sz w:val="24"/>
          <w:szCs w:val="24"/>
        </w:rPr>
        <w:t>Haven</w:t>
      </w:r>
      <w:r w:rsidRPr="00241062">
        <w:rPr>
          <w:b/>
          <w:spacing w:val="-10"/>
          <w:sz w:val="24"/>
          <w:szCs w:val="24"/>
        </w:rPr>
        <w:t xml:space="preserve"> </w:t>
      </w:r>
      <w:r w:rsidRPr="00241062">
        <w:rPr>
          <w:b/>
          <w:sz w:val="24"/>
          <w:szCs w:val="24"/>
        </w:rPr>
        <w:t>Shelter:</w:t>
      </w:r>
      <w:r w:rsidRPr="00241062">
        <w:rPr>
          <w:b/>
          <w:spacing w:val="-7"/>
          <w:sz w:val="24"/>
          <w:szCs w:val="24"/>
        </w:rPr>
        <w:t xml:space="preserve"> </w:t>
      </w:r>
    </w:p>
    <w:p w14:paraId="1F416496" w14:textId="1323B0D9" w:rsidR="007F3807" w:rsidRDefault="007F3807" w:rsidP="007F3807">
      <w:pPr>
        <w:pStyle w:val="ListParagraph"/>
        <w:tabs>
          <w:tab w:val="left" w:pos="1101"/>
        </w:tabs>
        <w:ind w:left="360" w:right="631"/>
        <w:rPr>
          <w:sz w:val="24"/>
          <w:szCs w:val="24"/>
        </w:rPr>
      </w:pPr>
      <w:r w:rsidRPr="00241062">
        <w:rPr>
          <w:sz w:val="24"/>
          <w:szCs w:val="24"/>
        </w:rPr>
        <w:t>A</w:t>
      </w:r>
      <w:r w:rsidRPr="00241062">
        <w:rPr>
          <w:spacing w:val="-12"/>
          <w:sz w:val="24"/>
          <w:szCs w:val="24"/>
        </w:rPr>
        <w:t xml:space="preserve"> </w:t>
      </w:r>
      <w:r w:rsidRPr="00241062">
        <w:rPr>
          <w:sz w:val="24"/>
          <w:szCs w:val="24"/>
        </w:rPr>
        <w:t>type</w:t>
      </w:r>
      <w:r w:rsidRPr="00241062">
        <w:rPr>
          <w:spacing w:val="-9"/>
          <w:sz w:val="24"/>
          <w:szCs w:val="24"/>
        </w:rPr>
        <w:t xml:space="preserve"> </w:t>
      </w:r>
      <w:r w:rsidRPr="00241062">
        <w:rPr>
          <w:sz w:val="24"/>
          <w:szCs w:val="24"/>
        </w:rPr>
        <w:t>of</w:t>
      </w:r>
      <w:r w:rsidRPr="00241062">
        <w:rPr>
          <w:spacing w:val="-8"/>
          <w:sz w:val="24"/>
          <w:szCs w:val="24"/>
        </w:rPr>
        <w:t xml:space="preserve"> </w:t>
      </w:r>
      <w:r w:rsidRPr="00241062">
        <w:rPr>
          <w:sz w:val="24"/>
          <w:szCs w:val="24"/>
        </w:rPr>
        <w:t>semi-private</w:t>
      </w:r>
      <w:r w:rsidRPr="00241062">
        <w:rPr>
          <w:spacing w:val="-11"/>
          <w:sz w:val="24"/>
          <w:szCs w:val="24"/>
        </w:rPr>
        <w:t xml:space="preserve"> </w:t>
      </w:r>
      <w:r w:rsidRPr="00241062">
        <w:rPr>
          <w:sz w:val="24"/>
          <w:szCs w:val="24"/>
        </w:rPr>
        <w:t>permanent</w:t>
      </w:r>
      <w:r w:rsidRPr="00241062">
        <w:rPr>
          <w:spacing w:val="-8"/>
          <w:sz w:val="24"/>
          <w:szCs w:val="24"/>
        </w:rPr>
        <w:t xml:space="preserve"> </w:t>
      </w:r>
      <w:r w:rsidRPr="00241062">
        <w:rPr>
          <w:sz w:val="24"/>
          <w:szCs w:val="24"/>
        </w:rPr>
        <w:t>housing</w:t>
      </w:r>
      <w:r w:rsidRPr="00241062">
        <w:rPr>
          <w:spacing w:val="-9"/>
          <w:sz w:val="24"/>
          <w:szCs w:val="24"/>
        </w:rPr>
        <w:t xml:space="preserve"> </w:t>
      </w:r>
      <w:r w:rsidRPr="00241062">
        <w:rPr>
          <w:sz w:val="24"/>
          <w:szCs w:val="24"/>
        </w:rPr>
        <w:t>bed</w:t>
      </w:r>
      <w:r w:rsidRPr="00241062">
        <w:rPr>
          <w:spacing w:val="-9"/>
          <w:sz w:val="24"/>
          <w:szCs w:val="24"/>
        </w:rPr>
        <w:t xml:space="preserve"> </w:t>
      </w:r>
      <w:r w:rsidRPr="00241062">
        <w:rPr>
          <w:sz w:val="24"/>
          <w:szCs w:val="24"/>
        </w:rPr>
        <w:t>within</w:t>
      </w:r>
      <w:r w:rsidRPr="00241062">
        <w:rPr>
          <w:spacing w:val="-11"/>
          <w:sz w:val="24"/>
          <w:szCs w:val="24"/>
        </w:rPr>
        <w:t xml:space="preserve"> </w:t>
      </w:r>
      <w:r w:rsidRPr="00241062">
        <w:rPr>
          <w:sz w:val="24"/>
          <w:szCs w:val="24"/>
        </w:rPr>
        <w:t>the</w:t>
      </w:r>
      <w:r w:rsidRPr="00241062">
        <w:rPr>
          <w:spacing w:val="-9"/>
          <w:sz w:val="24"/>
          <w:szCs w:val="24"/>
        </w:rPr>
        <w:t xml:space="preserve"> </w:t>
      </w:r>
      <w:r>
        <w:rPr>
          <w:sz w:val="24"/>
          <w:szCs w:val="24"/>
        </w:rPr>
        <w:t>H</w:t>
      </w:r>
      <w:r w:rsidRPr="00241062">
        <w:rPr>
          <w:sz w:val="24"/>
          <w:szCs w:val="24"/>
        </w:rPr>
        <w:t>omeless</w:t>
      </w:r>
      <w:r w:rsidRPr="00241062">
        <w:rPr>
          <w:spacing w:val="-9"/>
          <w:sz w:val="24"/>
          <w:szCs w:val="24"/>
        </w:rPr>
        <w:t xml:space="preserve"> </w:t>
      </w:r>
      <w:r w:rsidRPr="00241062">
        <w:rPr>
          <w:sz w:val="24"/>
          <w:szCs w:val="24"/>
        </w:rPr>
        <w:t>shelter</w:t>
      </w:r>
      <w:r w:rsidRPr="00241062">
        <w:rPr>
          <w:spacing w:val="-11"/>
          <w:sz w:val="24"/>
          <w:szCs w:val="24"/>
        </w:rPr>
        <w:t xml:space="preserve"> </w:t>
      </w:r>
      <w:r w:rsidRPr="00241062">
        <w:rPr>
          <w:sz w:val="24"/>
          <w:szCs w:val="24"/>
        </w:rPr>
        <w:t xml:space="preserve">for individuals </w:t>
      </w:r>
      <w:r w:rsidRPr="00241062">
        <w:rPr>
          <w:spacing w:val="-3"/>
          <w:sz w:val="24"/>
          <w:szCs w:val="24"/>
        </w:rPr>
        <w:t xml:space="preserve">who </w:t>
      </w:r>
      <w:r w:rsidRPr="00241062">
        <w:rPr>
          <w:sz w:val="24"/>
          <w:szCs w:val="24"/>
        </w:rPr>
        <w:t>have been determined to have a</w:t>
      </w:r>
      <w:r w:rsidRPr="00241062">
        <w:rPr>
          <w:spacing w:val="-24"/>
          <w:sz w:val="24"/>
          <w:szCs w:val="24"/>
        </w:rPr>
        <w:t xml:space="preserve"> </w:t>
      </w:r>
      <w:r w:rsidRPr="00241062">
        <w:rPr>
          <w:sz w:val="24"/>
          <w:szCs w:val="24"/>
        </w:rPr>
        <w:t>disability.</w:t>
      </w:r>
    </w:p>
    <w:p w14:paraId="5B44375E" w14:textId="77777777" w:rsidR="0071650C" w:rsidRDefault="0071650C" w:rsidP="007F3807">
      <w:pPr>
        <w:pStyle w:val="ListParagraph"/>
        <w:tabs>
          <w:tab w:val="left" w:pos="1101"/>
        </w:tabs>
        <w:ind w:left="360" w:right="631"/>
        <w:rPr>
          <w:sz w:val="24"/>
          <w:szCs w:val="24"/>
        </w:rPr>
      </w:pPr>
    </w:p>
    <w:p w14:paraId="543B65C6" w14:textId="547A5162" w:rsidR="0071650C" w:rsidRPr="00A36BD5" w:rsidRDefault="0071650C" w:rsidP="0071650C">
      <w:pPr>
        <w:pStyle w:val="ListParagraph"/>
        <w:numPr>
          <w:ilvl w:val="0"/>
          <w:numId w:val="49"/>
        </w:numPr>
        <w:tabs>
          <w:tab w:val="left" w:pos="1101"/>
        </w:tabs>
        <w:autoSpaceDE/>
        <w:autoSpaceDN/>
        <w:ind w:left="360" w:right="631" w:hanging="360"/>
        <w:rPr>
          <w:rFonts w:eastAsia="Arial"/>
          <w:sz w:val="24"/>
          <w:szCs w:val="24"/>
        </w:rPr>
      </w:pPr>
      <w:r>
        <w:rPr>
          <w:b/>
          <w:sz w:val="24"/>
          <w:szCs w:val="24"/>
        </w:rPr>
        <w:t>Single Room Occupancy (SRO)</w:t>
      </w:r>
      <w:r w:rsidRPr="00241062">
        <w:rPr>
          <w:b/>
          <w:sz w:val="24"/>
          <w:szCs w:val="24"/>
        </w:rPr>
        <w:t>:</w:t>
      </w:r>
      <w:r w:rsidRPr="00241062">
        <w:rPr>
          <w:b/>
          <w:spacing w:val="-7"/>
          <w:sz w:val="24"/>
          <w:szCs w:val="24"/>
        </w:rPr>
        <w:t xml:space="preserve"> </w:t>
      </w:r>
    </w:p>
    <w:p w14:paraId="05BC4FE0" w14:textId="4C4C88D2" w:rsidR="0071650C" w:rsidRDefault="0071650C" w:rsidP="0071650C">
      <w:pPr>
        <w:pStyle w:val="ListParagraph"/>
        <w:tabs>
          <w:tab w:val="left" w:pos="1101"/>
        </w:tabs>
        <w:ind w:left="360" w:right="631"/>
        <w:rPr>
          <w:sz w:val="24"/>
          <w:szCs w:val="24"/>
        </w:rPr>
      </w:pPr>
      <w:r>
        <w:rPr>
          <w:sz w:val="24"/>
          <w:szCs w:val="24"/>
        </w:rPr>
        <w:t>Housing</w:t>
      </w:r>
      <w:r w:rsidRPr="0071650C">
        <w:rPr>
          <w:sz w:val="24"/>
          <w:szCs w:val="24"/>
        </w:rPr>
        <w:t xml:space="preserve"> (consisting of single room dwelling units) that is the primary residence of its occupant or occupants</w:t>
      </w:r>
      <w:r w:rsidR="002D4F1D">
        <w:rPr>
          <w:sz w:val="24"/>
          <w:szCs w:val="24"/>
        </w:rPr>
        <w:t>, r</w:t>
      </w:r>
      <w:r>
        <w:rPr>
          <w:sz w:val="24"/>
          <w:szCs w:val="24"/>
        </w:rPr>
        <w:t xml:space="preserve">efer to: </w:t>
      </w:r>
      <w:r w:rsidRPr="0071650C">
        <w:rPr>
          <w:sz w:val="24"/>
          <w:szCs w:val="24"/>
        </w:rPr>
        <w:t>https://definitions.uslegal.com/s/single-room-occupancy-sro-housing-hud/</w:t>
      </w:r>
    </w:p>
    <w:p w14:paraId="1A0C53B0" w14:textId="77777777" w:rsidR="0071650C" w:rsidRPr="00241062" w:rsidRDefault="0071650C" w:rsidP="007F3807">
      <w:pPr>
        <w:pStyle w:val="ListParagraph"/>
        <w:tabs>
          <w:tab w:val="left" w:pos="1101"/>
        </w:tabs>
        <w:ind w:left="360" w:right="631"/>
        <w:rPr>
          <w:rFonts w:eastAsia="Arial"/>
          <w:sz w:val="24"/>
          <w:szCs w:val="24"/>
        </w:rPr>
      </w:pPr>
    </w:p>
    <w:p w14:paraId="22A26C3D" w14:textId="77777777" w:rsidR="007F3807" w:rsidRPr="00A36BD5" w:rsidRDefault="007F3807" w:rsidP="007F3807">
      <w:pPr>
        <w:pStyle w:val="ListParagraph"/>
        <w:numPr>
          <w:ilvl w:val="0"/>
          <w:numId w:val="49"/>
        </w:numPr>
        <w:tabs>
          <w:tab w:val="left" w:pos="1101"/>
        </w:tabs>
        <w:autoSpaceDE/>
        <w:autoSpaceDN/>
        <w:ind w:left="360" w:right="193" w:hanging="360"/>
        <w:rPr>
          <w:rFonts w:eastAsia="Arial"/>
          <w:sz w:val="24"/>
          <w:szCs w:val="24"/>
        </w:rPr>
      </w:pPr>
      <w:r w:rsidRPr="00241062">
        <w:rPr>
          <w:rFonts w:eastAsia="Arial"/>
          <w:b/>
          <w:bCs/>
          <w:sz w:val="24"/>
          <w:szCs w:val="24"/>
        </w:rPr>
        <w:t>Targeted</w:t>
      </w:r>
      <w:r w:rsidRPr="00241062">
        <w:rPr>
          <w:rFonts w:eastAsia="Arial"/>
          <w:b/>
          <w:bCs/>
          <w:spacing w:val="-5"/>
          <w:sz w:val="24"/>
          <w:szCs w:val="24"/>
        </w:rPr>
        <w:t xml:space="preserve"> </w:t>
      </w:r>
      <w:r w:rsidRPr="00241062">
        <w:rPr>
          <w:rFonts w:eastAsia="Arial"/>
          <w:b/>
          <w:bCs/>
          <w:sz w:val="24"/>
          <w:szCs w:val="24"/>
        </w:rPr>
        <w:t>Case</w:t>
      </w:r>
      <w:r w:rsidRPr="00241062">
        <w:rPr>
          <w:rFonts w:eastAsia="Arial"/>
          <w:b/>
          <w:bCs/>
          <w:spacing w:val="-6"/>
          <w:sz w:val="24"/>
          <w:szCs w:val="24"/>
        </w:rPr>
        <w:t xml:space="preserve"> </w:t>
      </w:r>
      <w:r w:rsidRPr="00241062">
        <w:rPr>
          <w:rFonts w:eastAsia="Arial"/>
          <w:b/>
          <w:bCs/>
          <w:sz w:val="24"/>
          <w:szCs w:val="24"/>
        </w:rPr>
        <w:t>Management:</w:t>
      </w:r>
      <w:r w:rsidRPr="00241062">
        <w:rPr>
          <w:rFonts w:eastAsia="Arial"/>
          <w:b/>
          <w:bCs/>
          <w:spacing w:val="-2"/>
          <w:sz w:val="24"/>
          <w:szCs w:val="24"/>
        </w:rPr>
        <w:t xml:space="preserve"> </w:t>
      </w:r>
    </w:p>
    <w:p w14:paraId="4C1F1270" w14:textId="1E721448" w:rsidR="007F3807" w:rsidRDefault="007F3807" w:rsidP="007F3807">
      <w:pPr>
        <w:pStyle w:val="ListParagraph"/>
        <w:tabs>
          <w:tab w:val="left" w:pos="1101"/>
        </w:tabs>
        <w:ind w:left="360" w:right="193"/>
        <w:rPr>
          <w:rFonts w:eastAsia="Arial"/>
          <w:sz w:val="24"/>
          <w:szCs w:val="24"/>
        </w:rPr>
      </w:pPr>
      <w:r w:rsidRPr="00241062">
        <w:rPr>
          <w:rFonts w:eastAsia="Arial"/>
          <w:sz w:val="24"/>
          <w:szCs w:val="24"/>
        </w:rPr>
        <w:t>As</w:t>
      </w:r>
      <w:r w:rsidRPr="00241062">
        <w:rPr>
          <w:rFonts w:eastAsia="Arial"/>
          <w:spacing w:val="-6"/>
          <w:sz w:val="24"/>
          <w:szCs w:val="24"/>
        </w:rPr>
        <w:t xml:space="preserve"> </w:t>
      </w:r>
      <w:r w:rsidRPr="00241062">
        <w:rPr>
          <w:rFonts w:eastAsia="Arial"/>
          <w:sz w:val="24"/>
          <w:szCs w:val="24"/>
        </w:rPr>
        <w:t>described</w:t>
      </w:r>
      <w:r w:rsidRPr="00241062">
        <w:rPr>
          <w:rFonts w:eastAsia="Arial"/>
          <w:spacing w:val="-4"/>
          <w:sz w:val="24"/>
          <w:szCs w:val="24"/>
        </w:rPr>
        <w:t xml:space="preserve"> </w:t>
      </w:r>
      <w:r w:rsidRPr="00241062">
        <w:rPr>
          <w:rFonts w:eastAsia="Arial"/>
          <w:sz w:val="24"/>
          <w:szCs w:val="24"/>
        </w:rPr>
        <w:t>in</w:t>
      </w:r>
      <w:r w:rsidRPr="00241062">
        <w:rPr>
          <w:rFonts w:eastAsia="Arial"/>
          <w:spacing w:val="-6"/>
          <w:sz w:val="24"/>
          <w:szCs w:val="24"/>
        </w:rPr>
        <w:t xml:space="preserve"> </w:t>
      </w:r>
      <w:r w:rsidRPr="00241062">
        <w:rPr>
          <w:rFonts w:eastAsia="Arial"/>
          <w:sz w:val="24"/>
          <w:szCs w:val="24"/>
        </w:rPr>
        <w:t>the</w:t>
      </w:r>
      <w:r w:rsidRPr="00241062">
        <w:rPr>
          <w:rFonts w:eastAsia="Arial"/>
          <w:spacing w:val="-4"/>
          <w:sz w:val="24"/>
          <w:szCs w:val="24"/>
        </w:rPr>
        <w:t xml:space="preserve"> </w:t>
      </w:r>
      <w:r w:rsidRPr="00241062">
        <w:rPr>
          <w:rFonts w:eastAsia="Arial"/>
          <w:sz w:val="24"/>
          <w:szCs w:val="24"/>
        </w:rPr>
        <w:t>10-144</w:t>
      </w:r>
      <w:r w:rsidRPr="00241062">
        <w:rPr>
          <w:rFonts w:eastAsia="Arial"/>
          <w:spacing w:val="-6"/>
          <w:sz w:val="24"/>
          <w:szCs w:val="24"/>
        </w:rPr>
        <w:t xml:space="preserve"> </w:t>
      </w:r>
      <w:r w:rsidRPr="00241062">
        <w:rPr>
          <w:rFonts w:eastAsia="Arial"/>
          <w:spacing w:val="-2"/>
          <w:sz w:val="24"/>
          <w:szCs w:val="24"/>
        </w:rPr>
        <w:t>C.M.R.</w:t>
      </w:r>
      <w:r w:rsidRPr="00241062">
        <w:rPr>
          <w:rFonts w:eastAsia="Arial"/>
          <w:spacing w:val="-3"/>
          <w:sz w:val="24"/>
          <w:szCs w:val="24"/>
        </w:rPr>
        <w:t xml:space="preserve"> </w:t>
      </w:r>
      <w:r w:rsidRPr="00241062">
        <w:rPr>
          <w:rFonts w:eastAsia="Arial"/>
          <w:sz w:val="24"/>
          <w:szCs w:val="24"/>
        </w:rPr>
        <w:t>ch.101,</w:t>
      </w:r>
      <w:r w:rsidRPr="00241062">
        <w:rPr>
          <w:rFonts w:eastAsia="Arial"/>
          <w:spacing w:val="-5"/>
          <w:sz w:val="24"/>
          <w:szCs w:val="24"/>
        </w:rPr>
        <w:t xml:space="preserve"> </w:t>
      </w:r>
      <w:r w:rsidRPr="00241062">
        <w:rPr>
          <w:rFonts w:eastAsia="Arial"/>
          <w:sz w:val="24"/>
          <w:szCs w:val="24"/>
        </w:rPr>
        <w:t>ch.</w:t>
      </w:r>
      <w:r w:rsidRPr="00241062">
        <w:rPr>
          <w:rFonts w:eastAsia="Arial"/>
          <w:spacing w:val="-3"/>
          <w:sz w:val="24"/>
          <w:szCs w:val="24"/>
        </w:rPr>
        <w:t xml:space="preserve"> </w:t>
      </w:r>
      <w:r w:rsidRPr="00241062">
        <w:rPr>
          <w:rFonts w:eastAsia="Arial"/>
          <w:sz w:val="24"/>
          <w:szCs w:val="24"/>
        </w:rPr>
        <w:t>2,</w:t>
      </w:r>
      <w:r w:rsidRPr="00241062">
        <w:rPr>
          <w:rFonts w:eastAsia="Arial"/>
          <w:spacing w:val="-5"/>
          <w:sz w:val="24"/>
          <w:szCs w:val="24"/>
        </w:rPr>
        <w:t xml:space="preserve"> </w:t>
      </w:r>
      <w:r w:rsidRPr="00241062">
        <w:rPr>
          <w:rFonts w:eastAsia="Arial"/>
          <w:sz w:val="24"/>
          <w:szCs w:val="24"/>
        </w:rPr>
        <w:t>§</w:t>
      </w:r>
      <w:r w:rsidRPr="00241062">
        <w:rPr>
          <w:rFonts w:eastAsia="Arial"/>
          <w:spacing w:val="-4"/>
          <w:sz w:val="24"/>
          <w:szCs w:val="24"/>
        </w:rPr>
        <w:t xml:space="preserve"> </w:t>
      </w:r>
      <w:r w:rsidRPr="00241062">
        <w:rPr>
          <w:rFonts w:eastAsia="Arial"/>
          <w:sz w:val="24"/>
          <w:szCs w:val="24"/>
        </w:rPr>
        <w:t>13.</w:t>
      </w:r>
    </w:p>
    <w:p w14:paraId="1980D8DD" w14:textId="77777777" w:rsidR="008B04DE" w:rsidRDefault="008B04DE" w:rsidP="007F3807">
      <w:pPr>
        <w:pStyle w:val="ListParagraph"/>
        <w:tabs>
          <w:tab w:val="left" w:pos="1101"/>
        </w:tabs>
        <w:ind w:left="360" w:right="193"/>
        <w:rPr>
          <w:rFonts w:eastAsia="Arial"/>
          <w:sz w:val="24"/>
          <w:szCs w:val="24"/>
        </w:rPr>
      </w:pPr>
    </w:p>
    <w:p w14:paraId="6A1C7CD7" w14:textId="7EDB53BD" w:rsidR="008B04DE" w:rsidRPr="00A36BD5" w:rsidRDefault="008B04DE" w:rsidP="008B04DE">
      <w:pPr>
        <w:pStyle w:val="ListParagraph"/>
        <w:numPr>
          <w:ilvl w:val="0"/>
          <w:numId w:val="49"/>
        </w:numPr>
        <w:tabs>
          <w:tab w:val="left" w:pos="1101"/>
        </w:tabs>
        <w:autoSpaceDE/>
        <w:autoSpaceDN/>
        <w:ind w:left="360" w:right="193" w:hanging="360"/>
        <w:rPr>
          <w:rFonts w:eastAsia="Arial"/>
          <w:sz w:val="24"/>
          <w:szCs w:val="24"/>
        </w:rPr>
      </w:pPr>
      <w:r>
        <w:rPr>
          <w:rFonts w:eastAsia="Arial"/>
          <w:b/>
          <w:bCs/>
          <w:sz w:val="24"/>
          <w:szCs w:val="24"/>
        </w:rPr>
        <w:t>Vulnerability Index- Service Prioritization Decision Assistance Tool (VI-SPDAT)</w:t>
      </w:r>
      <w:r w:rsidRPr="00241062">
        <w:rPr>
          <w:rFonts w:eastAsia="Arial"/>
          <w:b/>
          <w:bCs/>
          <w:sz w:val="24"/>
          <w:szCs w:val="24"/>
        </w:rPr>
        <w:t>:</w:t>
      </w:r>
      <w:r w:rsidRPr="00241062">
        <w:rPr>
          <w:rFonts w:eastAsia="Arial"/>
          <w:b/>
          <w:bCs/>
          <w:spacing w:val="-2"/>
          <w:sz w:val="24"/>
          <w:szCs w:val="24"/>
        </w:rPr>
        <w:t xml:space="preserve"> </w:t>
      </w:r>
    </w:p>
    <w:p w14:paraId="4196D41B" w14:textId="300ED64B" w:rsidR="00D331B6" w:rsidRPr="007F3807" w:rsidRDefault="00FA1C8D" w:rsidP="004B2B7A">
      <w:pPr>
        <w:pStyle w:val="ListParagraph"/>
        <w:tabs>
          <w:tab w:val="left" w:pos="1101"/>
        </w:tabs>
        <w:ind w:left="360" w:right="193"/>
        <w:rPr>
          <w:rStyle w:val="InitialStyle"/>
          <w:b/>
          <w:bCs/>
          <w:color w:val="FF0000"/>
        </w:rPr>
      </w:pPr>
      <w:r>
        <w:rPr>
          <w:rFonts w:eastAsia="Arial"/>
          <w:sz w:val="24"/>
          <w:szCs w:val="24"/>
        </w:rPr>
        <w:t>A</w:t>
      </w:r>
      <w:r w:rsidR="008B04DE" w:rsidRPr="008B04DE">
        <w:rPr>
          <w:rFonts w:eastAsia="Arial"/>
          <w:sz w:val="24"/>
          <w:szCs w:val="24"/>
        </w:rPr>
        <w:t xml:space="preserve"> survey administered both to individuals and families to determine risk and prioritization when providing assistance to </w:t>
      </w:r>
      <w:r>
        <w:rPr>
          <w:rFonts w:eastAsia="Arial"/>
          <w:sz w:val="24"/>
          <w:szCs w:val="24"/>
        </w:rPr>
        <w:t>H</w:t>
      </w:r>
      <w:r w:rsidR="008B04DE" w:rsidRPr="008B04DE">
        <w:rPr>
          <w:rFonts w:eastAsia="Arial"/>
          <w:sz w:val="24"/>
          <w:szCs w:val="24"/>
        </w:rPr>
        <w:t xml:space="preserve">omeless and at-risk of </w:t>
      </w:r>
      <w:r>
        <w:rPr>
          <w:rFonts w:eastAsia="Arial"/>
          <w:sz w:val="24"/>
          <w:szCs w:val="24"/>
        </w:rPr>
        <w:t>H</w:t>
      </w:r>
      <w:r w:rsidR="008B04DE" w:rsidRPr="008B04DE">
        <w:rPr>
          <w:rFonts w:eastAsia="Arial"/>
          <w:sz w:val="24"/>
          <w:szCs w:val="24"/>
        </w:rPr>
        <w:t>omelessness persons</w:t>
      </w:r>
      <w:r w:rsidR="008B04DE" w:rsidRPr="00241062">
        <w:rPr>
          <w:rFonts w:eastAsia="Arial"/>
          <w:sz w:val="24"/>
          <w:szCs w:val="24"/>
        </w:rPr>
        <w:t>.</w:t>
      </w:r>
      <w:r w:rsidR="007F3807" w:rsidRPr="007F3807">
        <w:rPr>
          <w:rStyle w:val="InitialStyle"/>
          <w:b/>
          <w:bCs/>
          <w:sz w:val="28"/>
          <w:szCs w:val="28"/>
        </w:rPr>
        <w:br w:type="page"/>
      </w:r>
    </w:p>
    <w:p w14:paraId="5253D56B" w14:textId="77777777" w:rsidR="00E82FB4" w:rsidRDefault="00DB2372" w:rsidP="00D82630">
      <w:pPr>
        <w:pStyle w:val="DefaultText"/>
        <w:widowControl/>
        <w:jc w:val="center"/>
        <w:rPr>
          <w:rStyle w:val="InitialStyle"/>
          <w:b/>
          <w:bCs/>
          <w:color w:val="FF0000"/>
          <w:sz w:val="28"/>
          <w:szCs w:val="28"/>
        </w:rPr>
      </w:pPr>
      <w:r w:rsidRPr="00526297">
        <w:rPr>
          <w:rStyle w:val="InitialStyle"/>
          <w:b/>
          <w:bCs/>
          <w:sz w:val="28"/>
          <w:szCs w:val="28"/>
        </w:rPr>
        <w:lastRenderedPageBreak/>
        <w:t xml:space="preserve">State of </w:t>
      </w:r>
      <w:r w:rsidR="00E82FB4" w:rsidRPr="00526297">
        <w:rPr>
          <w:rStyle w:val="InitialStyle"/>
          <w:b/>
          <w:bCs/>
          <w:sz w:val="28"/>
          <w:szCs w:val="28"/>
        </w:rPr>
        <w:t>Maine</w:t>
      </w:r>
      <w:r w:rsidRPr="00526297">
        <w:rPr>
          <w:rStyle w:val="InitialStyle"/>
          <w:b/>
          <w:bCs/>
          <w:sz w:val="28"/>
          <w:szCs w:val="28"/>
        </w:rPr>
        <w:t xml:space="preserve"> -</w:t>
      </w:r>
      <w:r w:rsidR="00E82FB4" w:rsidRPr="00526297">
        <w:rPr>
          <w:rStyle w:val="InitialStyle"/>
          <w:b/>
          <w:bCs/>
          <w:sz w:val="28"/>
          <w:szCs w:val="28"/>
        </w:rPr>
        <w:t xml:space="preserve"> Department </w:t>
      </w:r>
      <w:r w:rsidR="00E82FB4" w:rsidRPr="00D331B6">
        <w:rPr>
          <w:rStyle w:val="InitialStyle"/>
          <w:b/>
          <w:bCs/>
          <w:sz w:val="28"/>
          <w:szCs w:val="28"/>
        </w:rPr>
        <w:t xml:space="preserve">of </w:t>
      </w:r>
      <w:r w:rsidR="00D331B6" w:rsidRPr="00D331B6">
        <w:rPr>
          <w:rStyle w:val="InitialStyle"/>
          <w:b/>
          <w:bCs/>
          <w:sz w:val="28"/>
          <w:szCs w:val="28"/>
        </w:rPr>
        <w:t>Health and Human Services</w:t>
      </w:r>
    </w:p>
    <w:p w14:paraId="5F7C9A5D" w14:textId="77777777" w:rsidR="007F3807" w:rsidRPr="000722B5" w:rsidRDefault="007F3807" w:rsidP="007F3807">
      <w:pPr>
        <w:pStyle w:val="DefaultText"/>
        <w:widowControl/>
        <w:jc w:val="center"/>
        <w:rPr>
          <w:rStyle w:val="InitialStyle"/>
          <w:b/>
          <w:bCs/>
          <w:sz w:val="28"/>
          <w:szCs w:val="28"/>
        </w:rPr>
      </w:pPr>
      <w:r w:rsidRPr="000722B5">
        <w:rPr>
          <w:rStyle w:val="InitialStyle"/>
          <w:bCs/>
          <w:i/>
          <w:sz w:val="28"/>
          <w:szCs w:val="28"/>
        </w:rPr>
        <w:t>Office of Substance Abuse and Mental Health Services</w:t>
      </w:r>
    </w:p>
    <w:p w14:paraId="2FCCDFBB" w14:textId="58F8CD0D" w:rsidR="00E82FB4" w:rsidRDefault="00BD5044" w:rsidP="00D82630">
      <w:pPr>
        <w:pStyle w:val="DefaultText"/>
        <w:widowControl/>
        <w:jc w:val="center"/>
        <w:rPr>
          <w:rStyle w:val="InitialStyle"/>
          <w:b/>
          <w:bCs/>
          <w:sz w:val="28"/>
          <w:szCs w:val="28"/>
        </w:rPr>
      </w:pPr>
      <w:r>
        <w:rPr>
          <w:rStyle w:val="InitialStyle"/>
          <w:b/>
          <w:bCs/>
          <w:sz w:val="28"/>
          <w:szCs w:val="28"/>
        </w:rPr>
        <w:t>RFP</w:t>
      </w:r>
      <w:r w:rsidR="00DB2372">
        <w:rPr>
          <w:rStyle w:val="InitialStyle"/>
          <w:b/>
          <w:bCs/>
          <w:sz w:val="28"/>
          <w:szCs w:val="28"/>
        </w:rPr>
        <w:t>#</w:t>
      </w:r>
      <w:r>
        <w:rPr>
          <w:rStyle w:val="InitialStyle"/>
          <w:b/>
          <w:bCs/>
          <w:sz w:val="28"/>
          <w:szCs w:val="28"/>
        </w:rPr>
        <w:t xml:space="preserve"> </w:t>
      </w:r>
      <w:r w:rsidR="00FC1106">
        <w:rPr>
          <w:rStyle w:val="InitialStyle"/>
          <w:b/>
          <w:bCs/>
          <w:sz w:val="28"/>
          <w:szCs w:val="28"/>
        </w:rPr>
        <w:t>201807152</w:t>
      </w:r>
    </w:p>
    <w:p w14:paraId="51997721" w14:textId="77777777" w:rsidR="00B667BA" w:rsidRPr="00A879E9" w:rsidRDefault="00B667BA" w:rsidP="00B667BA">
      <w:pPr>
        <w:pStyle w:val="DefaultText"/>
        <w:widowControl/>
        <w:jc w:val="center"/>
        <w:rPr>
          <w:rStyle w:val="InitialStyle"/>
          <w:bCs/>
          <w:u w:val="single"/>
        </w:rPr>
      </w:pPr>
      <w:r w:rsidRPr="00A879E9">
        <w:rPr>
          <w:rStyle w:val="InitialStyle"/>
          <w:b/>
          <w:bCs/>
          <w:sz w:val="28"/>
          <w:szCs w:val="28"/>
          <w:u w:val="single"/>
        </w:rPr>
        <w:t>Emergency and Safe Haven Shelter for Women</w:t>
      </w:r>
    </w:p>
    <w:p w14:paraId="33F79377" w14:textId="77777777" w:rsidR="00E82FB4" w:rsidRDefault="00E82FB4" w:rsidP="008477B9">
      <w:pPr>
        <w:pStyle w:val="DefaultText"/>
        <w:widowControl/>
        <w:jc w:val="center"/>
        <w:rPr>
          <w:rStyle w:val="InitialStyle"/>
          <w:bCs/>
        </w:rPr>
      </w:pPr>
    </w:p>
    <w:p w14:paraId="3BE104D6" w14:textId="77777777" w:rsidR="00477943" w:rsidRDefault="00477943" w:rsidP="008477B9">
      <w:pPr>
        <w:pStyle w:val="DefaultText"/>
        <w:widowControl/>
        <w:jc w:val="center"/>
        <w:rPr>
          <w:rStyle w:val="InitialStyle"/>
          <w:bCs/>
        </w:rPr>
      </w:pPr>
    </w:p>
    <w:p w14:paraId="377FE565" w14:textId="77777777" w:rsidR="004E2D75" w:rsidRPr="00A879E9" w:rsidRDefault="004E2D75" w:rsidP="004E2D75">
      <w:pPr>
        <w:pStyle w:val="Heading1"/>
        <w:tabs>
          <w:tab w:val="left" w:pos="1440"/>
        </w:tabs>
        <w:spacing w:before="0" w:after="0"/>
        <w:rPr>
          <w:rStyle w:val="InitialStyle"/>
          <w:rFonts w:ascii="Times New Roman" w:hAnsi="Times New Roman"/>
          <w:b/>
          <w:sz w:val="24"/>
          <w:szCs w:val="24"/>
        </w:rPr>
      </w:pPr>
      <w:bookmarkStart w:id="5" w:name="_Toc367174722"/>
      <w:bookmarkStart w:id="6" w:name="_Toc397069190"/>
      <w:r w:rsidRPr="00A879E9">
        <w:rPr>
          <w:rStyle w:val="InitialStyle"/>
          <w:rFonts w:ascii="Times New Roman" w:hAnsi="Times New Roman"/>
          <w:b/>
          <w:sz w:val="24"/>
          <w:szCs w:val="24"/>
        </w:rPr>
        <w:t>PART I</w:t>
      </w:r>
      <w:r w:rsidRPr="00A879E9">
        <w:rPr>
          <w:rStyle w:val="InitialStyle"/>
          <w:rFonts w:ascii="Times New Roman" w:hAnsi="Times New Roman"/>
          <w:b/>
          <w:sz w:val="24"/>
          <w:szCs w:val="24"/>
        </w:rPr>
        <w:tab/>
        <w:t>INTRODUCTION</w:t>
      </w:r>
      <w:bookmarkEnd w:id="5"/>
      <w:bookmarkEnd w:id="6"/>
    </w:p>
    <w:p w14:paraId="40901BFF" w14:textId="77777777" w:rsidR="004E2D75" w:rsidRPr="00A879E9" w:rsidRDefault="004E2D75" w:rsidP="004E2D75">
      <w:pPr>
        <w:pStyle w:val="DefaultText"/>
        <w:widowControl/>
        <w:rPr>
          <w:rStyle w:val="InitialStyle"/>
          <w:bCs/>
        </w:rPr>
      </w:pPr>
    </w:p>
    <w:p w14:paraId="738EEA56" w14:textId="77777777" w:rsidR="004E2D75" w:rsidRPr="00A879E9" w:rsidRDefault="004E2D75" w:rsidP="004E2D75">
      <w:pPr>
        <w:pStyle w:val="Heading2"/>
        <w:numPr>
          <w:ilvl w:val="0"/>
          <w:numId w:val="31"/>
        </w:numPr>
        <w:spacing w:before="0" w:after="0"/>
        <w:ind w:left="360"/>
        <w:rPr>
          <w:rFonts w:ascii="Times New Roman" w:hAnsi="Times New Roman" w:cs="Times New Roman"/>
        </w:rPr>
      </w:pPr>
      <w:bookmarkStart w:id="7" w:name="_Toc367174723"/>
      <w:bookmarkStart w:id="8" w:name="_Toc397069191"/>
      <w:r w:rsidRPr="00A879E9">
        <w:rPr>
          <w:rStyle w:val="InitialStyle"/>
          <w:rFonts w:ascii="Times New Roman" w:hAnsi="Times New Roman" w:cs="Times New Roman"/>
        </w:rPr>
        <w:t>Purpose and Background</w:t>
      </w:r>
      <w:bookmarkEnd w:id="7"/>
      <w:bookmarkEnd w:id="8"/>
    </w:p>
    <w:p w14:paraId="4CC0EA3D" w14:textId="77777777" w:rsidR="004E2D75" w:rsidRPr="00A879E9" w:rsidRDefault="004E2D75" w:rsidP="004E2D75">
      <w:pPr>
        <w:pStyle w:val="DefaultText"/>
        <w:widowControl/>
        <w:tabs>
          <w:tab w:val="left" w:pos="180"/>
        </w:tabs>
        <w:ind w:left="180"/>
      </w:pPr>
    </w:p>
    <w:p w14:paraId="1FE70FE3" w14:textId="55BDD1E2" w:rsidR="004E2D75" w:rsidRPr="00A879E9" w:rsidRDefault="004E2D75" w:rsidP="004E2D75">
      <w:pPr>
        <w:widowControl/>
        <w:rPr>
          <w:sz w:val="24"/>
          <w:szCs w:val="24"/>
        </w:rPr>
      </w:pPr>
      <w:r w:rsidRPr="00A879E9">
        <w:rPr>
          <w:sz w:val="24"/>
          <w:szCs w:val="24"/>
        </w:rPr>
        <w:t xml:space="preserve">The Department of Health and Human Services (Department) is seeking proposals to increase access to services which support </w:t>
      </w:r>
      <w:r w:rsidRPr="00A879E9">
        <w:rPr>
          <w:spacing w:val="-3"/>
          <w:sz w:val="24"/>
          <w:szCs w:val="24"/>
        </w:rPr>
        <w:t xml:space="preserve">stable </w:t>
      </w:r>
      <w:r w:rsidRPr="00A879E9">
        <w:rPr>
          <w:sz w:val="24"/>
          <w:szCs w:val="24"/>
        </w:rPr>
        <w:t>housing</w:t>
      </w:r>
      <w:r w:rsidRPr="00A879E9">
        <w:rPr>
          <w:spacing w:val="-28"/>
          <w:sz w:val="24"/>
          <w:szCs w:val="24"/>
        </w:rPr>
        <w:t xml:space="preserve"> </w:t>
      </w:r>
      <w:r w:rsidRPr="00A879E9">
        <w:rPr>
          <w:sz w:val="24"/>
          <w:szCs w:val="24"/>
        </w:rPr>
        <w:t xml:space="preserve">for </w:t>
      </w:r>
      <w:r w:rsidR="000C5ED6">
        <w:rPr>
          <w:sz w:val="24"/>
          <w:szCs w:val="24"/>
        </w:rPr>
        <w:t>w</w:t>
      </w:r>
      <w:r w:rsidR="005A69BB">
        <w:rPr>
          <w:sz w:val="24"/>
          <w:szCs w:val="24"/>
        </w:rPr>
        <w:t>omen who are Homeless</w:t>
      </w:r>
      <w:r w:rsidRPr="00A879E9">
        <w:rPr>
          <w:sz w:val="24"/>
          <w:szCs w:val="24"/>
        </w:rPr>
        <w:t xml:space="preserve"> as defined in this Request for Proposals (RFP) document.  This document provides instructions for submitting proposals, the procedure and criteria by which the Provider(s) will be selected, and the contractual terms which will govern the relationship between the State of Maine (State) and the awarded Bidder(s).</w:t>
      </w:r>
    </w:p>
    <w:p w14:paraId="7E593640" w14:textId="77777777" w:rsidR="004E2D75" w:rsidRPr="00A879E9" w:rsidRDefault="004E2D75" w:rsidP="004E2D75">
      <w:pPr>
        <w:widowControl/>
        <w:rPr>
          <w:sz w:val="24"/>
          <w:szCs w:val="24"/>
        </w:rPr>
      </w:pPr>
    </w:p>
    <w:p w14:paraId="3F833DB2" w14:textId="0B9C1F02" w:rsidR="004E2D75" w:rsidRDefault="004E2D75" w:rsidP="004E2D75">
      <w:pPr>
        <w:widowControl/>
        <w:rPr>
          <w:sz w:val="24"/>
          <w:szCs w:val="24"/>
        </w:rPr>
      </w:pPr>
      <w:r w:rsidRPr="00A879E9">
        <w:rPr>
          <w:sz w:val="24"/>
          <w:szCs w:val="24"/>
        </w:rPr>
        <w:t>The Department provides</w:t>
      </w:r>
      <w:r>
        <w:rPr>
          <w:sz w:val="24"/>
          <w:szCs w:val="24"/>
        </w:rPr>
        <w:t xml:space="preserve"> </w:t>
      </w:r>
      <w:r w:rsidRPr="00A879E9">
        <w:rPr>
          <w:sz w:val="24"/>
          <w:szCs w:val="24"/>
        </w:rPr>
        <w:t>supportive, preventative, protective and public health and intervention services to preserve public health and assist consumers in meeting their needs where they are. The population of women in the Portland</w:t>
      </w:r>
      <w:r w:rsidR="00AC4C7A">
        <w:rPr>
          <w:sz w:val="24"/>
          <w:szCs w:val="24"/>
        </w:rPr>
        <w:t>, Maine</w:t>
      </w:r>
      <w:r w:rsidR="007D22CB">
        <w:rPr>
          <w:sz w:val="24"/>
          <w:szCs w:val="24"/>
        </w:rPr>
        <w:t xml:space="preserve"> area, who experience Chronic Homelessness, </w:t>
      </w:r>
      <w:r w:rsidRPr="00A879E9">
        <w:rPr>
          <w:sz w:val="24"/>
          <w:szCs w:val="24"/>
        </w:rPr>
        <w:t>are among the hi</w:t>
      </w:r>
      <w:r w:rsidR="007D22CB">
        <w:rPr>
          <w:sz w:val="24"/>
          <w:szCs w:val="24"/>
        </w:rPr>
        <w:t xml:space="preserve">ghest in need </w:t>
      </w:r>
      <w:r w:rsidRPr="00A879E9">
        <w:rPr>
          <w:sz w:val="24"/>
          <w:szCs w:val="24"/>
        </w:rPr>
        <w:t xml:space="preserve">to be contacted and served by this </w:t>
      </w:r>
      <w:r>
        <w:rPr>
          <w:sz w:val="24"/>
          <w:szCs w:val="24"/>
        </w:rPr>
        <w:t>service</w:t>
      </w:r>
      <w:r w:rsidRPr="00A879E9">
        <w:rPr>
          <w:sz w:val="24"/>
          <w:szCs w:val="24"/>
        </w:rPr>
        <w:t xml:space="preserve">. This RFP is intended to result in the provision of Emergency </w:t>
      </w:r>
      <w:r>
        <w:rPr>
          <w:sz w:val="24"/>
          <w:szCs w:val="24"/>
        </w:rPr>
        <w:t>and Safe Haven Shelter services</w:t>
      </w:r>
      <w:r>
        <w:rPr>
          <w:spacing w:val="-4"/>
          <w:sz w:val="24"/>
          <w:szCs w:val="24"/>
        </w:rPr>
        <w:t xml:space="preserve"> </w:t>
      </w:r>
      <w:r w:rsidRPr="00A879E9">
        <w:rPr>
          <w:sz w:val="24"/>
          <w:szCs w:val="24"/>
        </w:rPr>
        <w:t>which are comprised of the following:</w:t>
      </w:r>
    </w:p>
    <w:p w14:paraId="28E2A6AA" w14:textId="77777777" w:rsidR="004E2D75" w:rsidRPr="00A879E9" w:rsidRDefault="004E2D75" w:rsidP="004E2D75">
      <w:pPr>
        <w:widowControl/>
        <w:rPr>
          <w:sz w:val="24"/>
          <w:szCs w:val="24"/>
        </w:rPr>
      </w:pPr>
    </w:p>
    <w:p w14:paraId="1A2088CC" w14:textId="77777777" w:rsidR="004E2D75" w:rsidRPr="00A879E9" w:rsidRDefault="004E2D75" w:rsidP="004E2D75">
      <w:pPr>
        <w:pStyle w:val="ListParagraph"/>
        <w:widowControl/>
        <w:numPr>
          <w:ilvl w:val="2"/>
          <w:numId w:val="50"/>
        </w:numPr>
        <w:autoSpaceDE/>
        <w:autoSpaceDN/>
        <w:ind w:left="720"/>
        <w:rPr>
          <w:sz w:val="24"/>
          <w:szCs w:val="24"/>
        </w:rPr>
      </w:pPr>
      <w:r w:rsidRPr="00A879E9">
        <w:rPr>
          <w:sz w:val="24"/>
          <w:szCs w:val="24"/>
        </w:rPr>
        <w:t xml:space="preserve">Support services for </w:t>
      </w:r>
      <w:r w:rsidRPr="00A34A78">
        <w:rPr>
          <w:sz w:val="24"/>
          <w:szCs w:val="24"/>
        </w:rPr>
        <w:t xml:space="preserve">twenty-five (25) </w:t>
      </w:r>
      <w:r w:rsidRPr="00A879E9">
        <w:rPr>
          <w:sz w:val="24"/>
          <w:szCs w:val="24"/>
        </w:rPr>
        <w:t>Emergency Shelter beds;</w:t>
      </w:r>
    </w:p>
    <w:p w14:paraId="6D2CC70F" w14:textId="650CD9A8" w:rsidR="004E2D75" w:rsidRPr="00A879E9" w:rsidRDefault="004E2D75" w:rsidP="004E2D75">
      <w:pPr>
        <w:pStyle w:val="ListParagraph"/>
        <w:widowControl/>
        <w:numPr>
          <w:ilvl w:val="2"/>
          <w:numId w:val="50"/>
        </w:numPr>
        <w:autoSpaceDE/>
        <w:autoSpaceDN/>
        <w:ind w:left="720"/>
        <w:rPr>
          <w:sz w:val="24"/>
          <w:szCs w:val="24"/>
        </w:rPr>
      </w:pPr>
      <w:r w:rsidRPr="00A879E9">
        <w:rPr>
          <w:sz w:val="24"/>
          <w:szCs w:val="24"/>
        </w:rPr>
        <w:t xml:space="preserve">Support services for </w:t>
      </w:r>
      <w:r w:rsidRPr="00A34A78">
        <w:rPr>
          <w:sz w:val="24"/>
          <w:szCs w:val="24"/>
        </w:rPr>
        <w:t xml:space="preserve">fifteen (15) </w:t>
      </w:r>
      <w:r w:rsidR="0071650C">
        <w:rPr>
          <w:sz w:val="24"/>
          <w:szCs w:val="24"/>
        </w:rPr>
        <w:t xml:space="preserve">Single Room Occupancy (SRO) </w:t>
      </w:r>
      <w:r w:rsidRPr="00A879E9">
        <w:rPr>
          <w:sz w:val="24"/>
          <w:szCs w:val="24"/>
        </w:rPr>
        <w:t xml:space="preserve">Safe Haven </w:t>
      </w:r>
      <w:r w:rsidR="000025CB">
        <w:rPr>
          <w:sz w:val="24"/>
          <w:szCs w:val="24"/>
        </w:rPr>
        <w:t xml:space="preserve">Shelter </w:t>
      </w:r>
      <w:r w:rsidRPr="00A879E9">
        <w:rPr>
          <w:sz w:val="24"/>
          <w:szCs w:val="24"/>
        </w:rPr>
        <w:t>beds;</w:t>
      </w:r>
    </w:p>
    <w:p w14:paraId="69DD7931" w14:textId="6D02F18A" w:rsidR="004E2D75" w:rsidRPr="00A879E9" w:rsidRDefault="004E2D75" w:rsidP="004E2D75">
      <w:pPr>
        <w:pStyle w:val="ListParagraph"/>
        <w:widowControl/>
        <w:numPr>
          <w:ilvl w:val="2"/>
          <w:numId w:val="50"/>
        </w:numPr>
        <w:autoSpaceDE/>
        <w:autoSpaceDN/>
        <w:ind w:left="720"/>
        <w:rPr>
          <w:sz w:val="24"/>
          <w:szCs w:val="24"/>
        </w:rPr>
      </w:pPr>
      <w:r w:rsidRPr="00A879E9">
        <w:rPr>
          <w:sz w:val="24"/>
          <w:szCs w:val="24"/>
        </w:rPr>
        <w:t>Support servic</w:t>
      </w:r>
      <w:r w:rsidRPr="00A34A78">
        <w:rPr>
          <w:sz w:val="24"/>
          <w:szCs w:val="24"/>
        </w:rPr>
        <w:t>es for</w:t>
      </w:r>
      <w:r w:rsidR="00AF72F3">
        <w:rPr>
          <w:sz w:val="24"/>
          <w:szCs w:val="24"/>
        </w:rPr>
        <w:t xml:space="preserve"> </w:t>
      </w:r>
      <w:r w:rsidR="0071650C">
        <w:rPr>
          <w:sz w:val="24"/>
          <w:szCs w:val="24"/>
        </w:rPr>
        <w:t>twenty-five</w:t>
      </w:r>
      <w:r w:rsidR="00AF72F3">
        <w:rPr>
          <w:sz w:val="24"/>
          <w:szCs w:val="24"/>
        </w:rPr>
        <w:t xml:space="preserve"> (25)</w:t>
      </w:r>
      <w:r w:rsidRPr="00A34A78">
        <w:rPr>
          <w:sz w:val="24"/>
          <w:szCs w:val="24"/>
        </w:rPr>
        <w:t xml:space="preserve"> Efficiency A</w:t>
      </w:r>
      <w:r w:rsidRPr="00A879E9">
        <w:rPr>
          <w:sz w:val="24"/>
          <w:szCs w:val="24"/>
        </w:rPr>
        <w:t>partments;</w:t>
      </w:r>
    </w:p>
    <w:p w14:paraId="707F389F" w14:textId="062A2091" w:rsidR="004E2D75" w:rsidRPr="00A879E9" w:rsidRDefault="004E2D75" w:rsidP="004E2D75">
      <w:pPr>
        <w:pStyle w:val="ListParagraph"/>
        <w:widowControl/>
        <w:numPr>
          <w:ilvl w:val="2"/>
          <w:numId w:val="50"/>
        </w:numPr>
        <w:autoSpaceDE/>
        <w:autoSpaceDN/>
        <w:ind w:left="720"/>
        <w:rPr>
          <w:sz w:val="24"/>
          <w:szCs w:val="24"/>
        </w:rPr>
      </w:pPr>
      <w:r w:rsidRPr="00A879E9">
        <w:rPr>
          <w:sz w:val="24"/>
          <w:szCs w:val="24"/>
        </w:rPr>
        <w:t xml:space="preserve">Soup kitchen: </w:t>
      </w:r>
      <w:r>
        <w:rPr>
          <w:sz w:val="24"/>
          <w:szCs w:val="24"/>
        </w:rPr>
        <w:t>three (</w:t>
      </w:r>
      <w:r w:rsidRPr="00A879E9">
        <w:rPr>
          <w:sz w:val="24"/>
          <w:szCs w:val="24"/>
        </w:rPr>
        <w:t>3</w:t>
      </w:r>
      <w:r>
        <w:rPr>
          <w:sz w:val="24"/>
          <w:szCs w:val="24"/>
        </w:rPr>
        <w:t>)</w:t>
      </w:r>
      <w:r w:rsidRPr="00A879E9">
        <w:rPr>
          <w:sz w:val="24"/>
          <w:szCs w:val="24"/>
        </w:rPr>
        <w:t xml:space="preserve"> meals a day available to all women within </w:t>
      </w:r>
      <w:r w:rsidR="005B2742">
        <w:rPr>
          <w:sz w:val="24"/>
          <w:szCs w:val="24"/>
        </w:rPr>
        <w:t>the Emergency Shelter and Safe Haven</w:t>
      </w:r>
      <w:r w:rsidR="000025CB">
        <w:rPr>
          <w:sz w:val="24"/>
          <w:szCs w:val="24"/>
        </w:rPr>
        <w:t xml:space="preserve"> Shelter</w:t>
      </w:r>
      <w:r w:rsidRPr="00A879E9">
        <w:rPr>
          <w:sz w:val="24"/>
          <w:szCs w:val="24"/>
        </w:rPr>
        <w:t>;</w:t>
      </w:r>
    </w:p>
    <w:p w14:paraId="5BAC1436" w14:textId="77777777" w:rsidR="004E2D75" w:rsidRPr="00A879E9" w:rsidRDefault="004E2D75" w:rsidP="004E2D75">
      <w:pPr>
        <w:pStyle w:val="ListParagraph"/>
        <w:widowControl/>
        <w:numPr>
          <w:ilvl w:val="2"/>
          <w:numId w:val="50"/>
        </w:numPr>
        <w:autoSpaceDE/>
        <w:autoSpaceDN/>
        <w:ind w:left="720"/>
        <w:rPr>
          <w:sz w:val="24"/>
          <w:szCs w:val="24"/>
        </w:rPr>
      </w:pPr>
      <w:r w:rsidRPr="00A879E9">
        <w:rPr>
          <w:sz w:val="24"/>
          <w:szCs w:val="24"/>
        </w:rPr>
        <w:t>Crisis intervention and In-reach;</w:t>
      </w:r>
    </w:p>
    <w:p w14:paraId="73903D8C" w14:textId="66680630" w:rsidR="004E2D75" w:rsidRPr="00A879E9" w:rsidRDefault="00174E56" w:rsidP="004E2D75">
      <w:pPr>
        <w:pStyle w:val="ListParagraph"/>
        <w:widowControl/>
        <w:numPr>
          <w:ilvl w:val="2"/>
          <w:numId w:val="50"/>
        </w:numPr>
        <w:ind w:left="720"/>
        <w:rPr>
          <w:sz w:val="24"/>
          <w:szCs w:val="24"/>
        </w:rPr>
      </w:pPr>
      <w:r>
        <w:rPr>
          <w:sz w:val="24"/>
          <w:szCs w:val="24"/>
        </w:rPr>
        <w:t>Assessment, Individual Support Plan (ISP)</w:t>
      </w:r>
      <w:r w:rsidR="004E2D75" w:rsidRPr="00A34A78">
        <w:rPr>
          <w:sz w:val="24"/>
          <w:szCs w:val="24"/>
        </w:rPr>
        <w:t>, and referrals</w:t>
      </w:r>
      <w:r w:rsidR="004E2D75" w:rsidRPr="00A879E9">
        <w:rPr>
          <w:sz w:val="24"/>
          <w:szCs w:val="24"/>
        </w:rPr>
        <w:t xml:space="preserve"> to appropriate care;</w:t>
      </w:r>
    </w:p>
    <w:p w14:paraId="7F960D34" w14:textId="6314F5FF" w:rsidR="004E2D75" w:rsidRPr="00A879E9" w:rsidRDefault="004E2D75" w:rsidP="004E2D75">
      <w:pPr>
        <w:pStyle w:val="ListParagraph"/>
        <w:widowControl/>
        <w:numPr>
          <w:ilvl w:val="2"/>
          <w:numId w:val="50"/>
        </w:numPr>
        <w:autoSpaceDE/>
        <w:autoSpaceDN/>
        <w:ind w:left="720"/>
        <w:rPr>
          <w:sz w:val="24"/>
          <w:szCs w:val="24"/>
        </w:rPr>
      </w:pPr>
      <w:r w:rsidRPr="00A879E9">
        <w:rPr>
          <w:sz w:val="24"/>
          <w:szCs w:val="24"/>
        </w:rPr>
        <w:t xml:space="preserve">Targeted Case Management available to all women residing within </w:t>
      </w:r>
      <w:r w:rsidR="00B40CAC">
        <w:rPr>
          <w:sz w:val="24"/>
          <w:szCs w:val="24"/>
        </w:rPr>
        <w:t xml:space="preserve">the </w:t>
      </w:r>
      <w:r w:rsidRPr="00A879E9">
        <w:rPr>
          <w:sz w:val="24"/>
          <w:szCs w:val="24"/>
        </w:rPr>
        <w:t>program</w:t>
      </w:r>
      <w:r w:rsidRPr="00A34A78">
        <w:rPr>
          <w:sz w:val="24"/>
          <w:szCs w:val="24"/>
        </w:rPr>
        <w:t>;</w:t>
      </w:r>
      <w:r w:rsidRPr="00A879E9">
        <w:rPr>
          <w:sz w:val="24"/>
          <w:szCs w:val="24"/>
        </w:rPr>
        <w:t xml:space="preserve"> and</w:t>
      </w:r>
    </w:p>
    <w:p w14:paraId="3A859314" w14:textId="3F9BF99B" w:rsidR="004E2D75" w:rsidRDefault="004E2D75" w:rsidP="004E2D75">
      <w:pPr>
        <w:pStyle w:val="ListParagraph"/>
        <w:widowControl/>
        <w:numPr>
          <w:ilvl w:val="2"/>
          <w:numId w:val="50"/>
        </w:numPr>
        <w:autoSpaceDE/>
        <w:autoSpaceDN/>
        <w:ind w:left="720"/>
        <w:rPr>
          <w:sz w:val="24"/>
          <w:szCs w:val="24"/>
        </w:rPr>
      </w:pPr>
      <w:r w:rsidRPr="00A879E9">
        <w:rPr>
          <w:sz w:val="24"/>
          <w:szCs w:val="24"/>
        </w:rPr>
        <w:t xml:space="preserve">Coordination with </w:t>
      </w:r>
      <w:r w:rsidR="00B40CAC">
        <w:rPr>
          <w:sz w:val="24"/>
          <w:szCs w:val="24"/>
        </w:rPr>
        <w:t>c</w:t>
      </w:r>
      <w:r w:rsidRPr="00A879E9">
        <w:rPr>
          <w:sz w:val="24"/>
          <w:szCs w:val="24"/>
        </w:rPr>
        <w:t xml:space="preserve">ommunity </w:t>
      </w:r>
      <w:r w:rsidR="00B40CAC">
        <w:rPr>
          <w:sz w:val="24"/>
          <w:szCs w:val="24"/>
        </w:rPr>
        <w:t>c</w:t>
      </w:r>
      <w:r w:rsidRPr="00A879E9">
        <w:rPr>
          <w:sz w:val="24"/>
          <w:szCs w:val="24"/>
        </w:rPr>
        <w:t xml:space="preserve">ase </w:t>
      </w:r>
      <w:r w:rsidR="00B40CAC">
        <w:rPr>
          <w:sz w:val="24"/>
          <w:szCs w:val="24"/>
        </w:rPr>
        <w:t>m</w:t>
      </w:r>
      <w:r w:rsidRPr="00A879E9">
        <w:rPr>
          <w:sz w:val="24"/>
          <w:szCs w:val="24"/>
        </w:rPr>
        <w:t>anagers to provide Outreach</w:t>
      </w:r>
      <w:r w:rsidRPr="00A34A78">
        <w:rPr>
          <w:sz w:val="24"/>
          <w:szCs w:val="24"/>
        </w:rPr>
        <w:t>.</w:t>
      </w:r>
    </w:p>
    <w:p w14:paraId="3168449A" w14:textId="77777777" w:rsidR="004E2D75" w:rsidRDefault="004E2D75" w:rsidP="004E2D75">
      <w:pPr>
        <w:widowControl/>
        <w:rPr>
          <w:sz w:val="24"/>
          <w:szCs w:val="24"/>
        </w:rPr>
      </w:pPr>
    </w:p>
    <w:p w14:paraId="081C95BA" w14:textId="77777777" w:rsidR="004E2D75" w:rsidRPr="00224755" w:rsidRDefault="004E2D75" w:rsidP="004E2D75">
      <w:pPr>
        <w:pStyle w:val="Heading2"/>
        <w:numPr>
          <w:ilvl w:val="0"/>
          <w:numId w:val="31"/>
        </w:numPr>
        <w:spacing w:before="0" w:after="0"/>
        <w:ind w:left="360"/>
        <w:rPr>
          <w:rStyle w:val="InitialStyle"/>
          <w:rFonts w:ascii="Times New Roman" w:hAnsi="Times New Roman" w:cs="Times New Roman"/>
        </w:rPr>
      </w:pPr>
      <w:bookmarkStart w:id="9" w:name="_Toc367174724"/>
      <w:bookmarkStart w:id="10" w:name="_Toc397069192"/>
      <w:r w:rsidRPr="00224755">
        <w:rPr>
          <w:rStyle w:val="InitialStyle"/>
          <w:rFonts w:ascii="Times New Roman" w:hAnsi="Times New Roman" w:cs="Times New Roman"/>
        </w:rPr>
        <w:t>General Provisions</w:t>
      </w:r>
      <w:bookmarkEnd w:id="9"/>
      <w:bookmarkEnd w:id="10"/>
    </w:p>
    <w:p w14:paraId="4BA8A283" w14:textId="77777777" w:rsidR="004E2D75" w:rsidRDefault="004E2D75" w:rsidP="004E2D75">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bCs/>
        </w:rPr>
      </w:pPr>
    </w:p>
    <w:p w14:paraId="1F6F604C" w14:textId="77777777" w:rsidR="004E2D75" w:rsidRPr="0072095F" w:rsidRDefault="004E2D75" w:rsidP="004E2D75">
      <w:pPr>
        <w:pStyle w:val="DefaultText"/>
        <w:widowControl/>
        <w:numPr>
          <w:ilvl w:val="0"/>
          <w:numId w:val="17"/>
        </w:numPr>
        <w:tabs>
          <w:tab w:val="left" w:pos="720"/>
        </w:tabs>
        <w:overflowPunct w:val="0"/>
        <w:adjustRightInd w:val="0"/>
        <w:textAlignment w:val="baseline"/>
      </w:pPr>
      <w:r w:rsidRPr="0072095F">
        <w:t xml:space="preserve">From the time this RFP is issued until award notification is made, </w:t>
      </w:r>
      <w:r w:rsidRPr="000B553E">
        <w:rPr>
          <w:u w:val="single"/>
        </w:rPr>
        <w:t>all</w:t>
      </w:r>
      <w:r w:rsidRPr="0072095F">
        <w:t xml:space="preserve"> contact with the State regarding this RFP </w:t>
      </w:r>
      <w:r w:rsidRPr="000B553E">
        <w:rPr>
          <w:u w:val="single"/>
        </w:rPr>
        <w:t>must</w:t>
      </w:r>
      <w:r w:rsidRPr="0072095F">
        <w:t xml:space="preserve"> be made through the aforementioned RF</w:t>
      </w:r>
      <w:r>
        <w:t xml:space="preserve">P Coordinator.  No other person/ </w:t>
      </w:r>
      <w:r w:rsidRPr="0072095F">
        <w:t xml:space="preserve">State employee is empowered to make binding statements regarding this RFP.  </w:t>
      </w:r>
      <w:r w:rsidRPr="000B553E">
        <w:rPr>
          <w:u w:val="single"/>
        </w:rPr>
        <w:t>Violation of this provision may lead to disqualification from the bidding process, at the State’s discretion</w:t>
      </w:r>
      <w:r w:rsidRPr="0072095F">
        <w:t>.</w:t>
      </w:r>
    </w:p>
    <w:p w14:paraId="0ECDFBE2" w14:textId="77777777" w:rsidR="004E2D75" w:rsidRPr="0072095F" w:rsidRDefault="004E2D75" w:rsidP="004E2D75">
      <w:pPr>
        <w:pStyle w:val="DefaultText"/>
        <w:widowControl/>
        <w:numPr>
          <w:ilvl w:val="0"/>
          <w:numId w:val="17"/>
        </w:numPr>
        <w:tabs>
          <w:tab w:val="left" w:pos="720"/>
        </w:tabs>
        <w:overflowPunct w:val="0"/>
        <w:adjustRightInd w:val="0"/>
        <w:textAlignment w:val="baseline"/>
      </w:pPr>
      <w:r w:rsidRPr="0072095F">
        <w:t xml:space="preserve">Issuance of this RFP does </w:t>
      </w:r>
      <w:r w:rsidRPr="000B553E">
        <w:rPr>
          <w:u w:val="single"/>
        </w:rPr>
        <w:t>not</w:t>
      </w:r>
      <w:r w:rsidRPr="0072095F">
        <w:t xml:space="preserve"> commit the Department to issue an award or to pay expenses incurred by a Bidder in the preparation of a response to this RFP.  This includes attendance at personal interviews or other meetings and software or system demonstrations, where applicable.</w:t>
      </w:r>
    </w:p>
    <w:p w14:paraId="0F44D064" w14:textId="77777777" w:rsidR="004E2D75" w:rsidRPr="0072095F" w:rsidRDefault="004E2D75" w:rsidP="004E2D75">
      <w:pPr>
        <w:pStyle w:val="DefaultText"/>
        <w:widowControl/>
        <w:numPr>
          <w:ilvl w:val="0"/>
          <w:numId w:val="17"/>
        </w:numPr>
        <w:tabs>
          <w:tab w:val="left" w:pos="720"/>
        </w:tabs>
        <w:overflowPunct w:val="0"/>
        <w:adjustRightInd w:val="0"/>
        <w:textAlignment w:val="baseline"/>
      </w:pPr>
      <w:r w:rsidRPr="0072095F">
        <w:t>All proposals should adhere to the instructions and format requirements outlined in this RFP and all written supplements and amendments (such as the Summary of Questions and Answers), issued by the Department.  Proposals are to follow the format and respond to all questions and instructions specified below in the “Proposal Submis</w:t>
      </w:r>
      <w:r>
        <w:t>sion Requirements</w:t>
      </w:r>
      <w:r w:rsidRPr="0072095F">
        <w:t>” section of this RFP.</w:t>
      </w:r>
    </w:p>
    <w:p w14:paraId="5DFB4426" w14:textId="77777777" w:rsidR="004E2D75" w:rsidRDefault="004E2D75" w:rsidP="004E2D75">
      <w:pPr>
        <w:pStyle w:val="DefaultText"/>
        <w:widowControl/>
        <w:numPr>
          <w:ilvl w:val="0"/>
          <w:numId w:val="17"/>
        </w:numPr>
        <w:tabs>
          <w:tab w:val="left" w:pos="720"/>
        </w:tabs>
        <w:overflowPunct w:val="0"/>
        <w:adjustRightInd w:val="0"/>
        <w:textAlignment w:val="baseline"/>
      </w:pPr>
      <w:r w:rsidRPr="0072095F">
        <w:t xml:space="preserve">Bidders shall take careful note that in evaluating a proposal submitted in response to this RFP, the Department will consider materials provided in the proposal, information obtained through interviews/presentations (if any), and internal Departmental information of previous contract </w:t>
      </w:r>
      <w:r w:rsidRPr="0072095F">
        <w:lastRenderedPageBreak/>
        <w:t xml:space="preserve">history with the Bidder (if any).  </w:t>
      </w:r>
      <w:r w:rsidRPr="000B553E">
        <w:rPr>
          <w:u w:val="single"/>
        </w:rPr>
        <w:t>The Department also reserves the right to consider other reliable references and publicly available information in evaluating a Bidder’s experience and capabilities</w:t>
      </w:r>
      <w:r>
        <w:t>.</w:t>
      </w:r>
    </w:p>
    <w:p w14:paraId="0B724C03" w14:textId="77777777" w:rsidR="004E2D75" w:rsidRPr="0072095F" w:rsidRDefault="004E2D75" w:rsidP="004E2D75">
      <w:pPr>
        <w:pStyle w:val="DefaultText"/>
        <w:widowControl/>
        <w:numPr>
          <w:ilvl w:val="0"/>
          <w:numId w:val="17"/>
        </w:numPr>
        <w:tabs>
          <w:tab w:val="left" w:pos="720"/>
        </w:tabs>
        <w:overflowPunct w:val="0"/>
        <w:adjustRightInd w:val="0"/>
        <w:textAlignment w:val="baseline"/>
      </w:pPr>
      <w:r w:rsidRPr="0072095F">
        <w:t xml:space="preserve">The proposal shall be signed by a person authorized to legally bind the Bidder and shall contain a statement that the proposal and the pricing contained therein will remain valid and binding for a period of </w:t>
      </w:r>
      <w:r>
        <w:t>one hundred eighty (</w:t>
      </w:r>
      <w:r w:rsidRPr="0072095F">
        <w:t>180</w:t>
      </w:r>
      <w:r>
        <w:t>)</w:t>
      </w:r>
      <w:r w:rsidRPr="0072095F">
        <w:t xml:space="preserve"> days from the date and time of the bid opening.</w:t>
      </w:r>
    </w:p>
    <w:p w14:paraId="3ADAB946" w14:textId="77777777" w:rsidR="004E2D75" w:rsidRPr="0072095F" w:rsidRDefault="004E2D75" w:rsidP="004E2D75">
      <w:pPr>
        <w:pStyle w:val="DefaultText"/>
        <w:widowControl/>
        <w:numPr>
          <w:ilvl w:val="0"/>
          <w:numId w:val="17"/>
        </w:numPr>
        <w:tabs>
          <w:tab w:val="left" w:pos="720"/>
        </w:tabs>
        <w:overflowPunct w:val="0"/>
        <w:adjustRightInd w:val="0"/>
        <w:textAlignment w:val="baseline"/>
        <w:rPr>
          <w:rStyle w:val="InitialStyle"/>
        </w:rPr>
      </w:pPr>
      <w:r w:rsidRPr="0072095F">
        <w:rPr>
          <w:rStyle w:val="InitialStyle"/>
        </w:rPr>
        <w:t>The RFP and the selected Bidder’s proposal, including all appendices or attachments, shall be the basis for the final contract, as determined by the Department.</w:t>
      </w:r>
    </w:p>
    <w:p w14:paraId="74029662" w14:textId="77777777" w:rsidR="004E2D75" w:rsidRDefault="004E2D75" w:rsidP="004E2D75">
      <w:pPr>
        <w:pStyle w:val="DefaultText"/>
        <w:widowControl/>
        <w:numPr>
          <w:ilvl w:val="0"/>
          <w:numId w:val="17"/>
        </w:numPr>
        <w:tabs>
          <w:tab w:val="left" w:pos="720"/>
        </w:tabs>
        <w:overflowPunct w:val="0"/>
        <w:adjustRightInd w:val="0"/>
        <w:textAlignment w:val="baseline"/>
        <w:rPr>
          <w:rStyle w:val="InitialStyle"/>
        </w:rPr>
      </w:pPr>
      <w:r w:rsidRPr="000B553E">
        <w:rPr>
          <w:rStyle w:val="InitialStyle"/>
          <w:u w:val="single"/>
        </w:rPr>
        <w:t>Following announcement of an award decision, all submissions in response to this RFP will be considered public records available for public inspection pursuant to the State of Maine Freedom of Access Act (FOAA) (1 M.R.S. §§ 401 et seq.)</w:t>
      </w:r>
      <w:r w:rsidRPr="0072095F">
        <w:rPr>
          <w:rStyle w:val="InitialStyle"/>
        </w:rPr>
        <w:t>.</w:t>
      </w:r>
    </w:p>
    <w:p w14:paraId="22501348" w14:textId="77777777" w:rsidR="004E2D75" w:rsidRPr="0072095F" w:rsidRDefault="00944C2C" w:rsidP="004E2D75">
      <w:pPr>
        <w:pStyle w:val="DefaultText"/>
        <w:widowControl/>
        <w:tabs>
          <w:tab w:val="left" w:pos="720"/>
        </w:tabs>
        <w:overflowPunct w:val="0"/>
        <w:adjustRightInd w:val="0"/>
        <w:ind w:left="720"/>
        <w:textAlignment w:val="baseline"/>
        <w:rPr>
          <w:rStyle w:val="InitialStyle"/>
        </w:rPr>
      </w:pPr>
      <w:hyperlink r:id="rId30" w:history="1">
        <w:r w:rsidR="004E2D75" w:rsidRPr="00D917E2">
          <w:rPr>
            <w:rStyle w:val="Hyperlink"/>
          </w:rPr>
          <w:t>http://www.mainelegislature.org/legis/statutes/1/title1sec401.html</w:t>
        </w:r>
      </w:hyperlink>
      <w:r w:rsidR="004E2D75">
        <w:rPr>
          <w:rStyle w:val="InitialStyle"/>
        </w:rPr>
        <w:t xml:space="preserve"> </w:t>
      </w:r>
    </w:p>
    <w:p w14:paraId="7500775C" w14:textId="77777777" w:rsidR="004E2D75" w:rsidRPr="0072095F" w:rsidRDefault="004E2D75" w:rsidP="004E2D75">
      <w:pPr>
        <w:pStyle w:val="DefaultText"/>
        <w:widowControl/>
        <w:numPr>
          <w:ilvl w:val="0"/>
          <w:numId w:val="17"/>
        </w:numPr>
        <w:tabs>
          <w:tab w:val="left" w:pos="720"/>
        </w:tabs>
        <w:overflowPunct w:val="0"/>
        <w:adjustRightInd w:val="0"/>
        <w:textAlignment w:val="baseline"/>
        <w:rPr>
          <w:rStyle w:val="InitialStyle"/>
        </w:rPr>
      </w:pPr>
      <w:r w:rsidRPr="0072095F">
        <w:rPr>
          <w:rStyle w:val="InitialStyle"/>
          <w:bCs/>
        </w:rPr>
        <w:t>The Department, at its sole discretion, reserves the right to recognize and waive minor informalities and irregularities found in proposals received in response to this RFP.</w:t>
      </w:r>
    </w:p>
    <w:p w14:paraId="2DF00C32" w14:textId="77777777" w:rsidR="004E2D75" w:rsidRPr="0072095F" w:rsidRDefault="004E2D75" w:rsidP="004E2D75">
      <w:pPr>
        <w:pStyle w:val="DefaultText"/>
        <w:widowControl/>
        <w:numPr>
          <w:ilvl w:val="0"/>
          <w:numId w:val="17"/>
        </w:numPr>
        <w:tabs>
          <w:tab w:val="left" w:pos="720"/>
        </w:tabs>
        <w:overflowPunct w:val="0"/>
        <w:adjustRightInd w:val="0"/>
        <w:textAlignment w:val="baseline"/>
        <w:rPr>
          <w:rStyle w:val="InitialStyle"/>
        </w:rPr>
      </w:pPr>
      <w:r w:rsidRPr="0072095F">
        <w:rPr>
          <w:rStyle w:val="InitialStyle"/>
          <w:bCs/>
        </w:rPr>
        <w:t xml:space="preserve">The State of Maine Division of </w:t>
      </w:r>
      <w:r>
        <w:rPr>
          <w:rStyle w:val="InitialStyle"/>
          <w:bCs/>
        </w:rPr>
        <w:t>Procurement Services</w:t>
      </w:r>
      <w:r w:rsidRPr="0072095F">
        <w:rPr>
          <w:rStyle w:val="InitialStyle"/>
          <w:bCs/>
        </w:rPr>
        <w:t xml:space="preserve"> reserves the right to authorize other Departments to use the contract(s) resulting from this RFP, if it is deemed to be beneficial for the State to do so.</w:t>
      </w:r>
    </w:p>
    <w:p w14:paraId="6D1092BC" w14:textId="77777777" w:rsidR="004E2D75" w:rsidRPr="0072095F" w:rsidRDefault="004E2D75" w:rsidP="004E2D75">
      <w:pPr>
        <w:pStyle w:val="DefaultText"/>
        <w:widowControl/>
        <w:numPr>
          <w:ilvl w:val="0"/>
          <w:numId w:val="17"/>
        </w:numPr>
        <w:tabs>
          <w:tab w:val="left" w:pos="720"/>
        </w:tabs>
        <w:overflowPunct w:val="0"/>
        <w:adjustRightInd w:val="0"/>
        <w:textAlignment w:val="baseline"/>
        <w:rPr>
          <w:rStyle w:val="InitialStyle"/>
        </w:rPr>
      </w:pPr>
      <w:r w:rsidRPr="0072095F">
        <w:rPr>
          <w:rStyle w:val="InitialStyle"/>
          <w:bCs/>
        </w:rPr>
        <w:t>All applicable laws, whether or not herein contained, shall be included by this reference</w:t>
      </w:r>
      <w:r>
        <w:rPr>
          <w:rStyle w:val="InitialStyle"/>
          <w:bCs/>
        </w:rPr>
        <w:t>.  It shall be the Bidder</w:t>
      </w:r>
      <w:r w:rsidRPr="0072095F">
        <w:rPr>
          <w:rStyle w:val="InitialStyle"/>
          <w:bCs/>
        </w:rPr>
        <w:t>’s responsibility to determine the applicability and requirements of any such laws and to abide by them.</w:t>
      </w:r>
    </w:p>
    <w:p w14:paraId="25A76097" w14:textId="501D72AD" w:rsidR="00956324" w:rsidRDefault="00956324" w:rsidP="000663D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14:paraId="21315501" w14:textId="77777777" w:rsidR="00E82FB4" w:rsidRPr="00224755" w:rsidRDefault="00E82FB4" w:rsidP="00072065">
      <w:pPr>
        <w:pStyle w:val="Heading2"/>
        <w:numPr>
          <w:ilvl w:val="0"/>
          <w:numId w:val="31"/>
        </w:numPr>
        <w:spacing w:before="0" w:after="0"/>
        <w:ind w:left="360"/>
        <w:rPr>
          <w:rStyle w:val="InitialStyle"/>
          <w:rFonts w:ascii="Times New Roman" w:hAnsi="Times New Roman" w:cs="Times New Roman"/>
        </w:rPr>
      </w:pPr>
      <w:bookmarkStart w:id="11" w:name="_Toc367174725"/>
      <w:bookmarkStart w:id="12" w:name="_Toc397069193"/>
      <w:r w:rsidRPr="00224755">
        <w:rPr>
          <w:rStyle w:val="InitialStyle"/>
          <w:rFonts w:ascii="Times New Roman" w:hAnsi="Times New Roman" w:cs="Times New Roman"/>
        </w:rPr>
        <w:t>E</w:t>
      </w:r>
      <w:r w:rsidR="009C3380">
        <w:rPr>
          <w:rStyle w:val="InitialStyle"/>
          <w:rFonts w:ascii="Times New Roman" w:hAnsi="Times New Roman" w:cs="Times New Roman"/>
        </w:rPr>
        <w:t>ligibility</w:t>
      </w:r>
      <w:r w:rsidR="00735C0A" w:rsidRPr="00224755">
        <w:rPr>
          <w:rStyle w:val="InitialStyle"/>
          <w:rFonts w:ascii="Times New Roman" w:hAnsi="Times New Roman" w:cs="Times New Roman"/>
        </w:rPr>
        <w:t xml:space="preserve"> t</w:t>
      </w:r>
      <w:r w:rsidR="001E0868" w:rsidRPr="00224755">
        <w:rPr>
          <w:rStyle w:val="InitialStyle"/>
          <w:rFonts w:ascii="Times New Roman" w:hAnsi="Times New Roman" w:cs="Times New Roman"/>
        </w:rPr>
        <w:t>o Submit Bids</w:t>
      </w:r>
      <w:bookmarkEnd w:id="11"/>
      <w:bookmarkEnd w:id="12"/>
    </w:p>
    <w:p w14:paraId="7C96BA29" w14:textId="77777777" w:rsidR="000C015E" w:rsidRPr="00BD5044" w:rsidRDefault="000C015E" w:rsidP="008477B9">
      <w:pPr>
        <w:widowControl/>
        <w:tabs>
          <w:tab w:val="left" w:pos="720"/>
        </w:tabs>
        <w:ind w:left="180"/>
        <w:rPr>
          <w:rStyle w:val="InitialStyle"/>
          <w:sz w:val="24"/>
          <w:szCs w:val="24"/>
        </w:rPr>
      </w:pPr>
    </w:p>
    <w:p w14:paraId="3D70BCF1" w14:textId="77777777" w:rsidR="00E82FB4" w:rsidRPr="00BD5044" w:rsidRDefault="007F2972" w:rsidP="009949FE">
      <w:pPr>
        <w:widowControl/>
        <w:adjustRightInd w:val="0"/>
        <w:rPr>
          <w:sz w:val="24"/>
          <w:szCs w:val="24"/>
        </w:rPr>
      </w:pPr>
      <w:r>
        <w:rPr>
          <w:sz w:val="24"/>
          <w:szCs w:val="24"/>
        </w:rPr>
        <w:t>All interested parties</w:t>
      </w:r>
      <w:r w:rsidR="0008064A" w:rsidRPr="00BD5044">
        <w:rPr>
          <w:sz w:val="24"/>
          <w:szCs w:val="24"/>
        </w:rPr>
        <w:t xml:space="preserve"> are invited to submit bids in response to this Request for Proposals.</w:t>
      </w:r>
    </w:p>
    <w:p w14:paraId="290D41BE" w14:textId="77777777" w:rsidR="00735C0A" w:rsidRDefault="00735C0A"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b/>
        </w:rPr>
      </w:pPr>
    </w:p>
    <w:p w14:paraId="7C9FE7D7" w14:textId="77777777" w:rsidR="00095BA3" w:rsidRPr="00224755" w:rsidRDefault="001E028B" w:rsidP="00072065">
      <w:pPr>
        <w:pStyle w:val="Heading2"/>
        <w:numPr>
          <w:ilvl w:val="0"/>
          <w:numId w:val="31"/>
        </w:numPr>
        <w:spacing w:before="0" w:after="0"/>
        <w:ind w:left="360"/>
        <w:rPr>
          <w:rStyle w:val="InitialStyle"/>
          <w:rFonts w:ascii="Times New Roman" w:hAnsi="Times New Roman" w:cs="Times New Roman"/>
        </w:rPr>
      </w:pPr>
      <w:bookmarkStart w:id="13" w:name="_Toc367174726"/>
      <w:bookmarkStart w:id="14" w:name="_Toc397069194"/>
      <w:r w:rsidRPr="00224755">
        <w:rPr>
          <w:rStyle w:val="InitialStyle"/>
          <w:rFonts w:ascii="Times New Roman" w:hAnsi="Times New Roman" w:cs="Times New Roman"/>
        </w:rPr>
        <w:t>Contract Term</w:t>
      </w:r>
      <w:bookmarkEnd w:id="13"/>
      <w:bookmarkEnd w:id="14"/>
    </w:p>
    <w:p w14:paraId="1D8E30CC" w14:textId="77777777" w:rsidR="00951AC1" w:rsidRDefault="00951AC1" w:rsidP="008477B9">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caps/>
        </w:rPr>
      </w:pPr>
    </w:p>
    <w:p w14:paraId="72F2C82A" w14:textId="77777777" w:rsidR="00095BA3" w:rsidRDefault="00095BA3" w:rsidP="009949FE">
      <w:pPr>
        <w:widowControl/>
        <w:rPr>
          <w:sz w:val="24"/>
          <w:szCs w:val="24"/>
        </w:rPr>
      </w:pPr>
      <w:r>
        <w:rPr>
          <w:sz w:val="24"/>
          <w:szCs w:val="24"/>
        </w:rPr>
        <w:t>The Departm</w:t>
      </w:r>
      <w:r w:rsidR="001E73D6">
        <w:rPr>
          <w:sz w:val="24"/>
          <w:szCs w:val="24"/>
        </w:rPr>
        <w:t xml:space="preserve">ent is seeking a </w:t>
      </w:r>
      <w:r>
        <w:rPr>
          <w:sz w:val="24"/>
          <w:szCs w:val="24"/>
        </w:rPr>
        <w:t>propo</w:t>
      </w:r>
      <w:r w:rsidR="00971820">
        <w:rPr>
          <w:sz w:val="24"/>
          <w:szCs w:val="24"/>
        </w:rPr>
        <w:t>sal</w:t>
      </w:r>
      <w:r w:rsidR="001E73D6">
        <w:rPr>
          <w:sz w:val="24"/>
          <w:szCs w:val="24"/>
        </w:rPr>
        <w:t>(s)</w:t>
      </w:r>
      <w:r w:rsidR="00971820">
        <w:rPr>
          <w:sz w:val="24"/>
          <w:szCs w:val="24"/>
        </w:rPr>
        <w:t xml:space="preserve"> to provide services</w:t>
      </w:r>
      <w:r w:rsidR="001D5E1A">
        <w:rPr>
          <w:sz w:val="24"/>
          <w:szCs w:val="24"/>
        </w:rPr>
        <w:t>,</w:t>
      </w:r>
      <w:r w:rsidR="00971820">
        <w:rPr>
          <w:sz w:val="24"/>
          <w:szCs w:val="24"/>
        </w:rPr>
        <w:t xml:space="preserve"> as defined in</w:t>
      </w:r>
      <w:r>
        <w:rPr>
          <w:sz w:val="24"/>
          <w:szCs w:val="24"/>
        </w:rPr>
        <w:t xml:space="preserve"> this RFP</w:t>
      </w:r>
      <w:r w:rsidR="001D5E1A">
        <w:rPr>
          <w:sz w:val="24"/>
          <w:szCs w:val="24"/>
        </w:rPr>
        <w:t>,</w:t>
      </w:r>
      <w:r>
        <w:rPr>
          <w:sz w:val="24"/>
          <w:szCs w:val="24"/>
        </w:rPr>
        <w:t xml:space="preserve"> for the </w:t>
      </w:r>
      <w:r w:rsidRPr="00095BA3">
        <w:rPr>
          <w:sz w:val="24"/>
          <w:szCs w:val="24"/>
          <w:u w:val="single"/>
        </w:rPr>
        <w:t>anticipated</w:t>
      </w:r>
      <w:r>
        <w:rPr>
          <w:sz w:val="24"/>
          <w:szCs w:val="24"/>
        </w:rPr>
        <w:t xml:space="preserve"> contract period</w:t>
      </w:r>
      <w:r w:rsidR="00DC60DC">
        <w:rPr>
          <w:sz w:val="24"/>
          <w:szCs w:val="24"/>
        </w:rPr>
        <w:t xml:space="preserve"> </w:t>
      </w:r>
      <w:r w:rsidR="001E028B">
        <w:rPr>
          <w:sz w:val="24"/>
          <w:szCs w:val="24"/>
        </w:rPr>
        <w:t>defined in the table below.</w:t>
      </w:r>
      <w:r w:rsidR="00735C0A">
        <w:rPr>
          <w:sz w:val="24"/>
          <w:szCs w:val="24"/>
        </w:rPr>
        <w:t xml:space="preserve">  </w:t>
      </w:r>
      <w:r w:rsidR="001E028B">
        <w:rPr>
          <w:sz w:val="24"/>
          <w:szCs w:val="24"/>
        </w:rPr>
        <w:t>Please note that the dates below are</w:t>
      </w:r>
      <w:r>
        <w:rPr>
          <w:sz w:val="24"/>
          <w:szCs w:val="24"/>
        </w:rPr>
        <w:t xml:space="preserve"> </w:t>
      </w:r>
      <w:r>
        <w:rPr>
          <w:sz w:val="24"/>
          <w:szCs w:val="24"/>
          <w:u w:val="single"/>
        </w:rPr>
        <w:t>estimated</w:t>
      </w:r>
      <w:r w:rsidR="001E028B">
        <w:rPr>
          <w:sz w:val="24"/>
          <w:szCs w:val="24"/>
        </w:rPr>
        <w:t xml:space="preserve"> and</w:t>
      </w:r>
      <w:r w:rsidR="009C3380">
        <w:rPr>
          <w:sz w:val="24"/>
          <w:szCs w:val="24"/>
        </w:rPr>
        <w:t xml:space="preserve"> may </w:t>
      </w:r>
      <w:r w:rsidR="00735C0A">
        <w:rPr>
          <w:sz w:val="24"/>
          <w:szCs w:val="24"/>
        </w:rPr>
        <w:t>be adjusted</w:t>
      </w:r>
      <w:r w:rsidR="008A0B45">
        <w:rPr>
          <w:sz w:val="24"/>
          <w:szCs w:val="24"/>
        </w:rPr>
        <w:t>,</w:t>
      </w:r>
      <w:r w:rsidR="009C3380">
        <w:rPr>
          <w:sz w:val="24"/>
          <w:szCs w:val="24"/>
        </w:rPr>
        <w:t xml:space="preserve"> as necessary</w:t>
      </w:r>
      <w:r w:rsidR="008A0B45">
        <w:rPr>
          <w:sz w:val="24"/>
          <w:szCs w:val="24"/>
        </w:rPr>
        <w:t>,</w:t>
      </w:r>
      <w:r>
        <w:rPr>
          <w:sz w:val="24"/>
          <w:szCs w:val="24"/>
        </w:rPr>
        <w:t xml:space="preserve"> in order </w:t>
      </w:r>
      <w:r w:rsidR="00735C0A">
        <w:rPr>
          <w:sz w:val="24"/>
          <w:szCs w:val="24"/>
        </w:rPr>
        <w:t>to compl</w:t>
      </w:r>
      <w:r w:rsidR="009C3380">
        <w:rPr>
          <w:sz w:val="24"/>
          <w:szCs w:val="24"/>
        </w:rPr>
        <w:t>y with</w:t>
      </w:r>
      <w:r w:rsidR="00735C0A">
        <w:rPr>
          <w:sz w:val="24"/>
          <w:szCs w:val="24"/>
        </w:rPr>
        <w:t xml:space="preserve"> all procedural </w:t>
      </w:r>
      <w:r>
        <w:rPr>
          <w:sz w:val="24"/>
          <w:szCs w:val="24"/>
        </w:rPr>
        <w:t>requirements associated with this RFP and the contracting process.</w:t>
      </w:r>
      <w:r w:rsidR="00735C0A">
        <w:rPr>
          <w:sz w:val="24"/>
          <w:szCs w:val="24"/>
        </w:rPr>
        <w:t xml:space="preserve"> </w:t>
      </w:r>
      <w:r>
        <w:rPr>
          <w:sz w:val="24"/>
          <w:szCs w:val="24"/>
        </w:rPr>
        <w:t xml:space="preserve"> The actual contract start date will be established by a c</w:t>
      </w:r>
      <w:r w:rsidR="00735C0A">
        <w:rPr>
          <w:sz w:val="24"/>
          <w:szCs w:val="24"/>
        </w:rPr>
        <w:t>ompleted and approved contract.</w:t>
      </w:r>
    </w:p>
    <w:p w14:paraId="66F5ED17" w14:textId="77777777" w:rsidR="00095BA3" w:rsidRDefault="00095BA3" w:rsidP="009949FE">
      <w:pPr>
        <w:widowControl/>
        <w:rPr>
          <w:sz w:val="24"/>
          <w:szCs w:val="24"/>
        </w:rPr>
      </w:pPr>
    </w:p>
    <w:p w14:paraId="5AC7FD81" w14:textId="77777777" w:rsidR="00923744" w:rsidRDefault="00923744" w:rsidP="00923744">
      <w:pPr>
        <w:widowControl/>
        <w:tabs>
          <w:tab w:val="left" w:pos="720"/>
          <w:tab w:val="left" w:pos="1080"/>
          <w:tab w:val="left" w:pos="1440"/>
        </w:tabs>
        <w:rPr>
          <w:sz w:val="24"/>
          <w:szCs w:val="24"/>
        </w:rPr>
      </w:pPr>
      <w:r>
        <w:rPr>
          <w:sz w:val="24"/>
          <w:szCs w:val="24"/>
        </w:rPr>
        <w:t>Contract Renewal:  Following the Initial Period of Performance, the Department may opt to renew the contract for two (2) renewal periods, as shown in the table below, and subject to continued availability of funding and satisfactory performance.</w:t>
      </w:r>
    </w:p>
    <w:p w14:paraId="175D698F" w14:textId="77777777" w:rsidR="001E028B" w:rsidRDefault="001E028B" w:rsidP="009949FE">
      <w:pPr>
        <w:widowControl/>
        <w:tabs>
          <w:tab w:val="left" w:pos="720"/>
          <w:tab w:val="left" w:pos="1080"/>
          <w:tab w:val="left" w:pos="1440"/>
        </w:tabs>
        <w:rPr>
          <w:sz w:val="24"/>
          <w:szCs w:val="24"/>
        </w:rPr>
      </w:pPr>
    </w:p>
    <w:p w14:paraId="75A75F73" w14:textId="77777777" w:rsidR="001E028B" w:rsidRDefault="001E028B" w:rsidP="009949FE">
      <w:pPr>
        <w:widowControl/>
        <w:tabs>
          <w:tab w:val="left" w:pos="720"/>
          <w:tab w:val="left" w:pos="1080"/>
          <w:tab w:val="left" w:pos="1440"/>
        </w:tabs>
        <w:rPr>
          <w:sz w:val="24"/>
          <w:szCs w:val="24"/>
        </w:rPr>
      </w:pPr>
      <w:r>
        <w:rPr>
          <w:sz w:val="24"/>
          <w:szCs w:val="24"/>
        </w:rPr>
        <w:t>The term of the anticipated contract, resulting from this RFP, is defined as follows:</w:t>
      </w:r>
    </w:p>
    <w:p w14:paraId="3105AA13" w14:textId="77777777" w:rsidR="001E028B" w:rsidRDefault="001E028B" w:rsidP="008477B9">
      <w:pPr>
        <w:widowControl/>
        <w:tabs>
          <w:tab w:val="left" w:pos="720"/>
          <w:tab w:val="left" w:pos="1080"/>
          <w:tab w:val="left" w:pos="1440"/>
        </w:tabs>
        <w:ind w:left="180"/>
        <w:rPr>
          <w:sz w:val="24"/>
          <w:szCs w:val="24"/>
        </w:rPr>
      </w:pPr>
      <w:r>
        <w:rPr>
          <w:sz w:val="24"/>
          <w:szCs w:val="24"/>
        </w:rPr>
        <w:tab/>
      </w:r>
      <w:r>
        <w:rPr>
          <w:sz w:val="24"/>
          <w:szCs w:val="24"/>
        </w:rPr>
        <w:tab/>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40"/>
        <w:gridCol w:w="2130"/>
        <w:gridCol w:w="2319"/>
      </w:tblGrid>
      <w:tr w:rsidR="00C75B98" w:rsidRPr="008E379F" w14:paraId="0CAAEAC6" w14:textId="77777777" w:rsidTr="00583688">
        <w:trPr>
          <w:jc w:val="center"/>
        </w:trPr>
        <w:tc>
          <w:tcPr>
            <w:tcW w:w="4440" w:type="dxa"/>
            <w:tcBorders>
              <w:top w:val="double" w:sz="4" w:space="0" w:color="auto"/>
              <w:left w:val="double" w:sz="4" w:space="0" w:color="auto"/>
              <w:bottom w:val="double" w:sz="4" w:space="0" w:color="auto"/>
              <w:right w:val="single" w:sz="4" w:space="0" w:color="auto"/>
            </w:tcBorders>
            <w:shd w:val="clear" w:color="auto" w:fill="C6D9F1"/>
          </w:tcPr>
          <w:p w14:paraId="68FAE62C" w14:textId="77777777" w:rsidR="00C75B98" w:rsidRPr="008E379F" w:rsidRDefault="00C75B98" w:rsidP="00583688">
            <w:pPr>
              <w:widowControl/>
              <w:tabs>
                <w:tab w:val="left" w:pos="720"/>
                <w:tab w:val="left" w:pos="1080"/>
                <w:tab w:val="left" w:pos="1440"/>
              </w:tabs>
              <w:jc w:val="center"/>
              <w:rPr>
                <w:b/>
                <w:sz w:val="24"/>
                <w:szCs w:val="24"/>
              </w:rPr>
            </w:pPr>
            <w:r w:rsidRPr="008E379F">
              <w:rPr>
                <w:b/>
                <w:sz w:val="24"/>
                <w:szCs w:val="24"/>
              </w:rPr>
              <w:t>Period</w:t>
            </w:r>
          </w:p>
        </w:tc>
        <w:tc>
          <w:tcPr>
            <w:tcW w:w="2130" w:type="dxa"/>
            <w:tcBorders>
              <w:top w:val="double" w:sz="4" w:space="0" w:color="auto"/>
              <w:left w:val="single" w:sz="4" w:space="0" w:color="auto"/>
              <w:bottom w:val="double" w:sz="4" w:space="0" w:color="auto"/>
              <w:right w:val="single" w:sz="4" w:space="0" w:color="auto"/>
            </w:tcBorders>
            <w:shd w:val="clear" w:color="auto" w:fill="C6D9F1"/>
          </w:tcPr>
          <w:p w14:paraId="7C5D1F4A" w14:textId="77777777" w:rsidR="00C75B98" w:rsidRPr="008E379F" w:rsidRDefault="00C75B98" w:rsidP="00583688">
            <w:pPr>
              <w:widowControl/>
              <w:tabs>
                <w:tab w:val="left" w:pos="720"/>
                <w:tab w:val="left" w:pos="1080"/>
                <w:tab w:val="left" w:pos="1440"/>
              </w:tabs>
              <w:jc w:val="center"/>
              <w:rPr>
                <w:b/>
                <w:sz w:val="24"/>
                <w:szCs w:val="24"/>
              </w:rPr>
            </w:pPr>
            <w:r w:rsidRPr="008E379F">
              <w:rPr>
                <w:b/>
                <w:sz w:val="24"/>
                <w:szCs w:val="24"/>
              </w:rPr>
              <w:t>Start Date</w:t>
            </w:r>
          </w:p>
        </w:tc>
        <w:tc>
          <w:tcPr>
            <w:tcW w:w="2319" w:type="dxa"/>
            <w:tcBorders>
              <w:top w:val="double" w:sz="4" w:space="0" w:color="auto"/>
              <w:left w:val="single" w:sz="4" w:space="0" w:color="auto"/>
              <w:bottom w:val="double" w:sz="4" w:space="0" w:color="auto"/>
              <w:right w:val="double" w:sz="4" w:space="0" w:color="auto"/>
            </w:tcBorders>
            <w:shd w:val="clear" w:color="auto" w:fill="C6D9F1"/>
          </w:tcPr>
          <w:p w14:paraId="1B865D03" w14:textId="77777777" w:rsidR="00C75B98" w:rsidRPr="008E379F" w:rsidRDefault="00C75B98" w:rsidP="00583688">
            <w:pPr>
              <w:widowControl/>
              <w:tabs>
                <w:tab w:val="left" w:pos="720"/>
                <w:tab w:val="left" w:pos="1080"/>
                <w:tab w:val="left" w:pos="1440"/>
              </w:tabs>
              <w:jc w:val="center"/>
              <w:rPr>
                <w:b/>
                <w:sz w:val="24"/>
                <w:szCs w:val="24"/>
              </w:rPr>
            </w:pPr>
            <w:r w:rsidRPr="008E379F">
              <w:rPr>
                <w:b/>
                <w:sz w:val="24"/>
                <w:szCs w:val="24"/>
              </w:rPr>
              <w:t>End Date</w:t>
            </w:r>
          </w:p>
        </w:tc>
      </w:tr>
      <w:tr w:rsidR="00C75B98" w:rsidRPr="008E379F" w14:paraId="68AF6375" w14:textId="77777777" w:rsidTr="00583688">
        <w:trPr>
          <w:jc w:val="center"/>
        </w:trPr>
        <w:tc>
          <w:tcPr>
            <w:tcW w:w="4440" w:type="dxa"/>
            <w:tcBorders>
              <w:top w:val="double" w:sz="4" w:space="0" w:color="auto"/>
            </w:tcBorders>
            <w:shd w:val="clear" w:color="auto" w:fill="auto"/>
          </w:tcPr>
          <w:p w14:paraId="13FD67A1" w14:textId="77777777" w:rsidR="00C75B98" w:rsidRPr="008E379F" w:rsidRDefault="00C75B98" w:rsidP="00583688">
            <w:pPr>
              <w:widowControl/>
              <w:tabs>
                <w:tab w:val="left" w:pos="720"/>
                <w:tab w:val="left" w:pos="1080"/>
                <w:tab w:val="left" w:pos="1440"/>
              </w:tabs>
              <w:rPr>
                <w:sz w:val="24"/>
                <w:szCs w:val="24"/>
              </w:rPr>
            </w:pPr>
            <w:r w:rsidRPr="008E379F">
              <w:rPr>
                <w:sz w:val="24"/>
                <w:szCs w:val="24"/>
              </w:rPr>
              <w:t>Initial Period of Performance</w:t>
            </w:r>
          </w:p>
        </w:tc>
        <w:tc>
          <w:tcPr>
            <w:tcW w:w="2130" w:type="dxa"/>
            <w:tcBorders>
              <w:top w:val="double" w:sz="4" w:space="0" w:color="auto"/>
            </w:tcBorders>
            <w:shd w:val="clear" w:color="auto" w:fill="auto"/>
          </w:tcPr>
          <w:p w14:paraId="7B7D39B7" w14:textId="77777777" w:rsidR="00C75B98" w:rsidRPr="000722B5" w:rsidRDefault="00C75B98" w:rsidP="00583688">
            <w:pPr>
              <w:widowControl/>
              <w:tabs>
                <w:tab w:val="left" w:pos="720"/>
                <w:tab w:val="left" w:pos="1080"/>
                <w:tab w:val="left" w:pos="1440"/>
              </w:tabs>
              <w:jc w:val="center"/>
              <w:rPr>
                <w:sz w:val="24"/>
                <w:szCs w:val="24"/>
              </w:rPr>
            </w:pPr>
            <w:r w:rsidRPr="000722B5">
              <w:rPr>
                <w:sz w:val="24"/>
                <w:szCs w:val="24"/>
              </w:rPr>
              <w:t>1/1/2019</w:t>
            </w:r>
          </w:p>
        </w:tc>
        <w:tc>
          <w:tcPr>
            <w:tcW w:w="2319" w:type="dxa"/>
            <w:tcBorders>
              <w:top w:val="double" w:sz="4" w:space="0" w:color="auto"/>
            </w:tcBorders>
            <w:shd w:val="clear" w:color="auto" w:fill="auto"/>
          </w:tcPr>
          <w:p w14:paraId="0E1C2475" w14:textId="77777777" w:rsidR="00C75B98" w:rsidRPr="000722B5" w:rsidRDefault="00C75B98" w:rsidP="00583688">
            <w:pPr>
              <w:widowControl/>
              <w:tabs>
                <w:tab w:val="left" w:pos="720"/>
                <w:tab w:val="left" w:pos="1080"/>
                <w:tab w:val="left" w:pos="1440"/>
              </w:tabs>
              <w:jc w:val="center"/>
              <w:rPr>
                <w:sz w:val="24"/>
                <w:szCs w:val="24"/>
              </w:rPr>
            </w:pPr>
            <w:r w:rsidRPr="000722B5">
              <w:rPr>
                <w:sz w:val="24"/>
                <w:szCs w:val="24"/>
              </w:rPr>
              <w:t>12/31/2020</w:t>
            </w:r>
          </w:p>
        </w:tc>
      </w:tr>
      <w:tr w:rsidR="00C75B98" w:rsidRPr="008E379F" w14:paraId="60DD538E" w14:textId="77777777" w:rsidTr="00583688">
        <w:trPr>
          <w:jc w:val="center"/>
        </w:trPr>
        <w:tc>
          <w:tcPr>
            <w:tcW w:w="4440" w:type="dxa"/>
            <w:shd w:val="clear" w:color="auto" w:fill="auto"/>
          </w:tcPr>
          <w:p w14:paraId="2B87803B" w14:textId="77777777" w:rsidR="00C75B98" w:rsidRPr="008E379F" w:rsidRDefault="00C75B98" w:rsidP="00583688">
            <w:pPr>
              <w:widowControl/>
              <w:tabs>
                <w:tab w:val="left" w:pos="720"/>
                <w:tab w:val="left" w:pos="1080"/>
                <w:tab w:val="left" w:pos="1440"/>
              </w:tabs>
              <w:rPr>
                <w:sz w:val="24"/>
                <w:szCs w:val="24"/>
              </w:rPr>
            </w:pPr>
            <w:r w:rsidRPr="008E379F">
              <w:rPr>
                <w:sz w:val="24"/>
                <w:szCs w:val="24"/>
              </w:rPr>
              <w:t>Renewal Period #1</w:t>
            </w:r>
          </w:p>
        </w:tc>
        <w:tc>
          <w:tcPr>
            <w:tcW w:w="2130" w:type="dxa"/>
            <w:shd w:val="clear" w:color="auto" w:fill="auto"/>
          </w:tcPr>
          <w:p w14:paraId="084F3386" w14:textId="77777777" w:rsidR="00C75B98" w:rsidRPr="000722B5" w:rsidRDefault="00C75B98" w:rsidP="00583688">
            <w:pPr>
              <w:jc w:val="center"/>
            </w:pPr>
            <w:r w:rsidRPr="000722B5">
              <w:rPr>
                <w:sz w:val="24"/>
                <w:szCs w:val="24"/>
              </w:rPr>
              <w:t>1/1/2021</w:t>
            </w:r>
          </w:p>
        </w:tc>
        <w:tc>
          <w:tcPr>
            <w:tcW w:w="2319" w:type="dxa"/>
            <w:shd w:val="clear" w:color="auto" w:fill="auto"/>
          </w:tcPr>
          <w:p w14:paraId="61785838" w14:textId="77777777" w:rsidR="00C75B98" w:rsidRPr="000722B5" w:rsidRDefault="00C75B98" w:rsidP="00583688">
            <w:pPr>
              <w:jc w:val="center"/>
            </w:pPr>
            <w:r w:rsidRPr="000722B5">
              <w:rPr>
                <w:sz w:val="24"/>
                <w:szCs w:val="24"/>
              </w:rPr>
              <w:t>12/31/2022</w:t>
            </w:r>
          </w:p>
        </w:tc>
      </w:tr>
      <w:tr w:rsidR="00C75B98" w:rsidRPr="008E379F" w14:paraId="21643CB8" w14:textId="77777777" w:rsidTr="00583688">
        <w:trPr>
          <w:jc w:val="center"/>
        </w:trPr>
        <w:tc>
          <w:tcPr>
            <w:tcW w:w="4440" w:type="dxa"/>
            <w:shd w:val="clear" w:color="auto" w:fill="auto"/>
          </w:tcPr>
          <w:p w14:paraId="25DB480D" w14:textId="77777777" w:rsidR="00C75B98" w:rsidRPr="008E379F" w:rsidRDefault="00C75B98" w:rsidP="00583688">
            <w:pPr>
              <w:widowControl/>
              <w:tabs>
                <w:tab w:val="left" w:pos="720"/>
                <w:tab w:val="left" w:pos="1080"/>
                <w:tab w:val="left" w:pos="1440"/>
              </w:tabs>
              <w:rPr>
                <w:sz w:val="24"/>
                <w:szCs w:val="24"/>
              </w:rPr>
            </w:pPr>
            <w:r w:rsidRPr="008E379F">
              <w:rPr>
                <w:sz w:val="24"/>
                <w:szCs w:val="24"/>
              </w:rPr>
              <w:t>Renewal Period #2</w:t>
            </w:r>
          </w:p>
        </w:tc>
        <w:tc>
          <w:tcPr>
            <w:tcW w:w="2130" w:type="dxa"/>
            <w:shd w:val="clear" w:color="auto" w:fill="auto"/>
          </w:tcPr>
          <w:p w14:paraId="6867EFEA" w14:textId="77777777" w:rsidR="00C75B98" w:rsidRPr="000722B5" w:rsidRDefault="00C75B98" w:rsidP="00583688">
            <w:pPr>
              <w:jc w:val="center"/>
            </w:pPr>
            <w:r w:rsidRPr="000722B5">
              <w:rPr>
                <w:sz w:val="24"/>
                <w:szCs w:val="24"/>
              </w:rPr>
              <w:t>1/1/2023</w:t>
            </w:r>
          </w:p>
        </w:tc>
        <w:tc>
          <w:tcPr>
            <w:tcW w:w="2319" w:type="dxa"/>
            <w:shd w:val="clear" w:color="auto" w:fill="auto"/>
          </w:tcPr>
          <w:p w14:paraId="766BD200" w14:textId="77777777" w:rsidR="00C75B98" w:rsidRPr="000722B5" w:rsidRDefault="00C75B98" w:rsidP="00583688">
            <w:pPr>
              <w:jc w:val="center"/>
            </w:pPr>
            <w:r w:rsidRPr="000722B5">
              <w:rPr>
                <w:sz w:val="24"/>
                <w:szCs w:val="24"/>
              </w:rPr>
              <w:t>12/31/2023</w:t>
            </w:r>
          </w:p>
        </w:tc>
      </w:tr>
    </w:tbl>
    <w:p w14:paraId="3C799455" w14:textId="77777777" w:rsidR="008F6D65" w:rsidRDefault="008F6D65" w:rsidP="008477B9">
      <w:pPr>
        <w:widowControl/>
        <w:ind w:left="180"/>
        <w:rPr>
          <w:sz w:val="24"/>
          <w:szCs w:val="24"/>
        </w:rPr>
      </w:pPr>
    </w:p>
    <w:p w14:paraId="1F3C5F24" w14:textId="77777777" w:rsidR="00224755" w:rsidRPr="00224755" w:rsidRDefault="00224755" w:rsidP="00072065">
      <w:pPr>
        <w:pStyle w:val="Heading2"/>
        <w:numPr>
          <w:ilvl w:val="0"/>
          <w:numId w:val="31"/>
        </w:numPr>
        <w:spacing w:before="0" w:after="0"/>
        <w:ind w:left="360"/>
        <w:rPr>
          <w:rStyle w:val="InitialStyle"/>
          <w:rFonts w:ascii="Times New Roman" w:hAnsi="Times New Roman" w:cs="Times New Roman"/>
        </w:rPr>
      </w:pPr>
      <w:bookmarkStart w:id="15" w:name="_Toc367174727"/>
      <w:bookmarkStart w:id="16" w:name="_Toc397069195"/>
      <w:r>
        <w:rPr>
          <w:rStyle w:val="InitialStyle"/>
          <w:rFonts w:ascii="Times New Roman" w:hAnsi="Times New Roman" w:cs="Times New Roman"/>
        </w:rPr>
        <w:t>Number of Awards</w:t>
      </w:r>
      <w:bookmarkEnd w:id="15"/>
      <w:bookmarkEnd w:id="16"/>
    </w:p>
    <w:p w14:paraId="6A1AAEE2" w14:textId="77777777" w:rsidR="008F6D65" w:rsidRDefault="008F6D65" w:rsidP="008477B9">
      <w:pPr>
        <w:widowControl/>
        <w:ind w:left="180"/>
        <w:rPr>
          <w:sz w:val="24"/>
          <w:szCs w:val="24"/>
        </w:rPr>
      </w:pPr>
    </w:p>
    <w:p w14:paraId="41562922" w14:textId="77777777" w:rsidR="00441941" w:rsidRDefault="00441941" w:rsidP="00441941">
      <w:pPr>
        <w:widowControl/>
        <w:rPr>
          <w:sz w:val="24"/>
          <w:szCs w:val="24"/>
        </w:rPr>
      </w:pPr>
      <w:r>
        <w:rPr>
          <w:sz w:val="24"/>
          <w:szCs w:val="24"/>
        </w:rPr>
        <w:t>The Department anticipates making one (1) award as a result of this RFP process.</w:t>
      </w:r>
    </w:p>
    <w:p w14:paraId="41793D28" w14:textId="77777777" w:rsidR="00EB5BF3" w:rsidRDefault="00EB5BF3" w:rsidP="008477B9">
      <w:pPr>
        <w:widowControl/>
        <w:ind w:left="180"/>
        <w:rPr>
          <w:sz w:val="24"/>
          <w:szCs w:val="24"/>
        </w:rPr>
      </w:pPr>
    </w:p>
    <w:p w14:paraId="632C09AF" w14:textId="77777777" w:rsidR="00273D85" w:rsidRDefault="00E82FB4" w:rsidP="00EC702D">
      <w:pPr>
        <w:widowControl/>
        <w:tabs>
          <w:tab w:val="left" w:pos="360"/>
          <w:tab w:val="left" w:pos="720"/>
          <w:tab w:val="left" w:pos="1080"/>
          <w:tab w:val="left" w:pos="1440"/>
        </w:tabs>
        <w:ind w:left="180"/>
        <w:rPr>
          <w:b/>
          <w:bCs/>
          <w:sz w:val="24"/>
          <w:szCs w:val="24"/>
        </w:rPr>
      </w:pPr>
      <w:r>
        <w:rPr>
          <w:b/>
          <w:bCs/>
          <w:sz w:val="24"/>
          <w:szCs w:val="24"/>
        </w:rPr>
        <w:br w:type="page"/>
      </w:r>
    </w:p>
    <w:p w14:paraId="2B7C7CD4" w14:textId="77777777" w:rsidR="00846526" w:rsidRDefault="00846526" w:rsidP="00EC702D">
      <w:pPr>
        <w:widowControl/>
        <w:tabs>
          <w:tab w:val="left" w:pos="360"/>
          <w:tab w:val="left" w:pos="720"/>
          <w:tab w:val="left" w:pos="1080"/>
          <w:tab w:val="left" w:pos="1440"/>
        </w:tabs>
        <w:ind w:left="180"/>
        <w:rPr>
          <w:b/>
          <w:bCs/>
          <w:sz w:val="24"/>
          <w:szCs w:val="24"/>
        </w:rPr>
      </w:pPr>
    </w:p>
    <w:p w14:paraId="61CDAD53" w14:textId="77777777" w:rsidR="00C6732A" w:rsidRPr="00273D85" w:rsidRDefault="00C6732A" w:rsidP="00C6732A">
      <w:pPr>
        <w:pStyle w:val="Heading1"/>
        <w:spacing w:before="0" w:after="0"/>
        <w:rPr>
          <w:rStyle w:val="InitialStyle"/>
          <w:rFonts w:ascii="Times New Roman" w:hAnsi="Times New Roman"/>
          <w:b/>
          <w:sz w:val="24"/>
          <w:szCs w:val="24"/>
        </w:rPr>
      </w:pPr>
      <w:bookmarkStart w:id="17" w:name="_Toc367174728"/>
      <w:bookmarkStart w:id="18" w:name="_Toc397069196"/>
      <w:r w:rsidRPr="00273D85">
        <w:rPr>
          <w:rStyle w:val="InitialStyle"/>
          <w:rFonts w:ascii="Times New Roman" w:hAnsi="Times New Roman"/>
          <w:b/>
          <w:sz w:val="24"/>
          <w:szCs w:val="24"/>
        </w:rPr>
        <w:t>PART II</w:t>
      </w:r>
      <w:r>
        <w:rPr>
          <w:rStyle w:val="InitialStyle"/>
          <w:rFonts w:ascii="Times New Roman" w:hAnsi="Times New Roman"/>
          <w:b/>
          <w:sz w:val="24"/>
          <w:szCs w:val="24"/>
        </w:rPr>
        <w:tab/>
      </w:r>
      <w:r w:rsidRPr="00273D85">
        <w:rPr>
          <w:rStyle w:val="InitialStyle"/>
          <w:rFonts w:ascii="Times New Roman" w:hAnsi="Times New Roman"/>
          <w:b/>
          <w:sz w:val="24"/>
          <w:szCs w:val="24"/>
        </w:rPr>
        <w:t>SCOPE OF SERVICES</w:t>
      </w:r>
      <w:bookmarkEnd w:id="17"/>
      <w:r>
        <w:rPr>
          <w:rStyle w:val="InitialStyle"/>
          <w:rFonts w:ascii="Times New Roman" w:hAnsi="Times New Roman"/>
          <w:b/>
          <w:sz w:val="24"/>
          <w:szCs w:val="24"/>
        </w:rPr>
        <w:t xml:space="preserve"> TO BE PROVIDED</w:t>
      </w:r>
      <w:bookmarkEnd w:id="18"/>
      <w:r w:rsidRPr="00273D85">
        <w:rPr>
          <w:rStyle w:val="InitialStyle"/>
          <w:rFonts w:ascii="Times New Roman" w:hAnsi="Times New Roman"/>
          <w:b/>
          <w:sz w:val="24"/>
          <w:szCs w:val="24"/>
        </w:rPr>
        <w:tab/>
      </w:r>
    </w:p>
    <w:p w14:paraId="2A7F40F7" w14:textId="77777777" w:rsidR="00C6732A" w:rsidRDefault="00C6732A" w:rsidP="00C6732A">
      <w:pPr>
        <w:widowControl/>
        <w:tabs>
          <w:tab w:val="left" w:pos="360"/>
        </w:tabs>
        <w:rPr>
          <w:b/>
          <w:bCs/>
          <w:sz w:val="24"/>
          <w:szCs w:val="24"/>
        </w:rPr>
      </w:pPr>
    </w:p>
    <w:p w14:paraId="4F014BB2" w14:textId="11D34A49" w:rsidR="00300F74" w:rsidRDefault="00300F74" w:rsidP="000C5ED6">
      <w:r w:rsidRPr="000C5ED6">
        <w:rPr>
          <w:sz w:val="24"/>
          <w:szCs w:val="24"/>
        </w:rPr>
        <w:t xml:space="preserve">The Department is seeking proposals to provide services which support </w:t>
      </w:r>
      <w:r w:rsidRPr="000C5ED6">
        <w:rPr>
          <w:spacing w:val="-3"/>
          <w:sz w:val="24"/>
          <w:szCs w:val="24"/>
        </w:rPr>
        <w:t xml:space="preserve">stable </w:t>
      </w:r>
      <w:r w:rsidRPr="000C5ED6">
        <w:rPr>
          <w:sz w:val="24"/>
          <w:szCs w:val="24"/>
        </w:rPr>
        <w:t>housing</w:t>
      </w:r>
      <w:r w:rsidRPr="000C5ED6">
        <w:rPr>
          <w:spacing w:val="-28"/>
          <w:sz w:val="24"/>
          <w:szCs w:val="24"/>
        </w:rPr>
        <w:t xml:space="preserve"> </w:t>
      </w:r>
      <w:r w:rsidRPr="000C5ED6">
        <w:rPr>
          <w:sz w:val="24"/>
          <w:szCs w:val="24"/>
        </w:rPr>
        <w:t xml:space="preserve">for </w:t>
      </w:r>
      <w:r w:rsidR="000C5ED6">
        <w:rPr>
          <w:sz w:val="24"/>
          <w:szCs w:val="24"/>
        </w:rPr>
        <w:t>w</w:t>
      </w:r>
      <w:r w:rsidR="005A69BB">
        <w:rPr>
          <w:sz w:val="24"/>
          <w:szCs w:val="24"/>
        </w:rPr>
        <w:t>omen who are Homeless</w:t>
      </w:r>
      <w:r w:rsidRPr="000C5ED6">
        <w:rPr>
          <w:spacing w:val="-3"/>
          <w:sz w:val="24"/>
          <w:szCs w:val="24"/>
        </w:rPr>
        <w:t xml:space="preserve">. </w:t>
      </w:r>
      <w:r w:rsidRPr="00AA3791">
        <w:rPr>
          <w:sz w:val="24"/>
          <w:szCs w:val="24"/>
        </w:rPr>
        <w:t xml:space="preserve">The awarded Bidder shall provide a continuum </w:t>
      </w:r>
      <w:r w:rsidRPr="00AA3791">
        <w:rPr>
          <w:spacing w:val="-3"/>
          <w:sz w:val="24"/>
          <w:szCs w:val="24"/>
        </w:rPr>
        <w:t xml:space="preserve">of </w:t>
      </w:r>
      <w:r w:rsidR="009168F1">
        <w:rPr>
          <w:sz w:val="24"/>
          <w:szCs w:val="24"/>
        </w:rPr>
        <w:t>housing to include</w:t>
      </w:r>
      <w:r w:rsidRPr="00AA3791">
        <w:rPr>
          <w:sz w:val="24"/>
          <w:szCs w:val="24"/>
        </w:rPr>
        <w:t xml:space="preserve"> an</w:t>
      </w:r>
      <w:r w:rsidRPr="00AA3791">
        <w:rPr>
          <w:spacing w:val="2"/>
          <w:sz w:val="24"/>
          <w:szCs w:val="24"/>
        </w:rPr>
        <w:t xml:space="preserve"> </w:t>
      </w:r>
      <w:r w:rsidRPr="00AA3791">
        <w:rPr>
          <w:sz w:val="24"/>
          <w:szCs w:val="24"/>
        </w:rPr>
        <w:t xml:space="preserve">overnight Emergency Shelter and Safe </w:t>
      </w:r>
      <w:r w:rsidRPr="00AA3791">
        <w:rPr>
          <w:spacing w:val="-3"/>
          <w:sz w:val="24"/>
          <w:szCs w:val="24"/>
        </w:rPr>
        <w:t>Haven</w:t>
      </w:r>
      <w:r w:rsidRPr="00AA3791">
        <w:rPr>
          <w:spacing w:val="-39"/>
          <w:sz w:val="24"/>
          <w:szCs w:val="24"/>
        </w:rPr>
        <w:t xml:space="preserve"> </w:t>
      </w:r>
      <w:r w:rsidRPr="00AA3791">
        <w:rPr>
          <w:sz w:val="24"/>
          <w:szCs w:val="24"/>
        </w:rPr>
        <w:t>Shelter.</w:t>
      </w:r>
    </w:p>
    <w:p w14:paraId="5644661F" w14:textId="75AF8EBF" w:rsidR="008C4612" w:rsidRDefault="008C4612" w:rsidP="000C5ED6"/>
    <w:p w14:paraId="7FC1CF3D" w14:textId="297102E2" w:rsidR="00300F74" w:rsidRPr="00DB2775" w:rsidRDefault="008C4612" w:rsidP="00DB2775">
      <w:pPr>
        <w:rPr>
          <w:rFonts w:eastAsia="Arial"/>
          <w:sz w:val="24"/>
          <w:szCs w:val="24"/>
        </w:rPr>
      </w:pPr>
      <w:r>
        <w:rPr>
          <w:sz w:val="24"/>
          <w:szCs w:val="24"/>
        </w:rPr>
        <w:t xml:space="preserve">The awarded Bidder shall provide support services for </w:t>
      </w:r>
      <w:r w:rsidR="00AA3791">
        <w:rPr>
          <w:sz w:val="24"/>
          <w:szCs w:val="24"/>
        </w:rPr>
        <w:t>w</w:t>
      </w:r>
      <w:r w:rsidR="005A69BB">
        <w:rPr>
          <w:sz w:val="24"/>
          <w:szCs w:val="24"/>
        </w:rPr>
        <w:t>omen who are Homeless</w:t>
      </w:r>
      <w:r>
        <w:rPr>
          <w:sz w:val="24"/>
          <w:szCs w:val="24"/>
        </w:rPr>
        <w:t xml:space="preserve"> which includes three (3) meals per day</w:t>
      </w:r>
      <w:r w:rsidR="005B2742">
        <w:rPr>
          <w:sz w:val="24"/>
          <w:szCs w:val="24"/>
        </w:rPr>
        <w:t xml:space="preserve"> for residents in the Emergency Shelter and Safe Haven</w:t>
      </w:r>
      <w:r w:rsidR="000025CB">
        <w:rPr>
          <w:sz w:val="24"/>
          <w:szCs w:val="24"/>
        </w:rPr>
        <w:t xml:space="preserve"> Shelter</w:t>
      </w:r>
      <w:r>
        <w:rPr>
          <w:sz w:val="24"/>
          <w:szCs w:val="24"/>
        </w:rPr>
        <w:t xml:space="preserve">, crisis intervention, assessment, </w:t>
      </w:r>
      <w:r w:rsidR="005B2742">
        <w:rPr>
          <w:sz w:val="24"/>
          <w:szCs w:val="24"/>
        </w:rPr>
        <w:t>I</w:t>
      </w:r>
      <w:r>
        <w:rPr>
          <w:sz w:val="24"/>
          <w:szCs w:val="24"/>
        </w:rPr>
        <w:t xml:space="preserve">ndividual </w:t>
      </w:r>
      <w:r w:rsidR="005B2742">
        <w:rPr>
          <w:sz w:val="24"/>
          <w:szCs w:val="24"/>
        </w:rPr>
        <w:t>S</w:t>
      </w:r>
      <w:r>
        <w:rPr>
          <w:sz w:val="24"/>
          <w:szCs w:val="24"/>
        </w:rPr>
        <w:t xml:space="preserve">ervice </w:t>
      </w:r>
      <w:r w:rsidR="005B2742">
        <w:rPr>
          <w:sz w:val="24"/>
          <w:szCs w:val="24"/>
        </w:rPr>
        <w:t>P</w:t>
      </w:r>
      <w:r>
        <w:rPr>
          <w:sz w:val="24"/>
          <w:szCs w:val="24"/>
        </w:rPr>
        <w:t>lans, referrals to appropriate care, In-reach, Targeted Case Management, and Casework services.</w:t>
      </w:r>
    </w:p>
    <w:p w14:paraId="4B7ACEFC" w14:textId="77777777" w:rsidR="00614E3C" w:rsidRDefault="00614E3C" w:rsidP="00C6732A">
      <w:pPr>
        <w:widowControl/>
        <w:autoSpaceDE/>
        <w:autoSpaceDN/>
        <w:rPr>
          <w:sz w:val="24"/>
          <w:szCs w:val="24"/>
        </w:rPr>
      </w:pPr>
    </w:p>
    <w:p w14:paraId="6777B67D" w14:textId="4AEB99DF" w:rsidR="00C6732A" w:rsidRPr="00F95903" w:rsidRDefault="00C6732A" w:rsidP="00C6732A">
      <w:pPr>
        <w:widowControl/>
        <w:autoSpaceDE/>
        <w:autoSpaceDN/>
        <w:rPr>
          <w:rFonts w:eastAsia="Calibri"/>
          <w:b/>
          <w:bCs/>
          <w:sz w:val="24"/>
          <w:szCs w:val="24"/>
          <w:u w:val="single"/>
        </w:rPr>
      </w:pPr>
      <w:r w:rsidRPr="00F95903">
        <w:rPr>
          <w:b/>
          <w:sz w:val="24"/>
          <w:szCs w:val="24"/>
          <w:u w:val="single"/>
        </w:rPr>
        <w:t xml:space="preserve">Each Bidder must, in their proposal, address all deliverable expectations listed below, including the particular resources and methods/strategies to be utilized upon contract implementation to meet the listed expectations/requirements.  Narrative responses must be presented in a format that reflects the respective header titles followed by a detailed description of how the deliverable will be performed or complied with.  </w:t>
      </w:r>
      <w:r w:rsidRPr="00F95903">
        <w:rPr>
          <w:rFonts w:eastAsia="Calibri"/>
          <w:b/>
          <w:bCs/>
          <w:sz w:val="24"/>
          <w:szCs w:val="24"/>
          <w:u w:val="single"/>
        </w:rPr>
        <w:t>If subcontractors are involved, the Bidder must clearly identify the work each subcontractor will perform.</w:t>
      </w:r>
    </w:p>
    <w:p w14:paraId="76A0CAED" w14:textId="77777777" w:rsidR="00C6732A" w:rsidRPr="00F95903" w:rsidRDefault="00C6732A" w:rsidP="00C6732A">
      <w:pPr>
        <w:widowControl/>
        <w:autoSpaceDE/>
        <w:autoSpaceDN/>
        <w:rPr>
          <w:rFonts w:eastAsia="Calibri"/>
          <w:b/>
          <w:bCs/>
          <w:color w:val="FF0000"/>
          <w:sz w:val="24"/>
          <w:szCs w:val="24"/>
          <w:u w:val="single"/>
        </w:rPr>
      </w:pPr>
    </w:p>
    <w:p w14:paraId="49327D11" w14:textId="77777777" w:rsidR="00057E46" w:rsidRPr="007C73E0" w:rsidRDefault="00057E46" w:rsidP="00057E46">
      <w:pPr>
        <w:pStyle w:val="ListParagraph"/>
        <w:numPr>
          <w:ilvl w:val="0"/>
          <w:numId w:val="53"/>
        </w:numPr>
        <w:tabs>
          <w:tab w:val="left" w:pos="1101"/>
        </w:tabs>
        <w:autoSpaceDE/>
        <w:autoSpaceDN/>
        <w:ind w:left="360" w:right="193"/>
        <w:rPr>
          <w:rFonts w:eastAsia="Arial"/>
          <w:b/>
          <w:sz w:val="24"/>
          <w:szCs w:val="24"/>
        </w:rPr>
      </w:pPr>
      <w:bookmarkStart w:id="19" w:name="_Toc367174729"/>
      <w:bookmarkStart w:id="20" w:name="_Toc397069197"/>
      <w:r w:rsidRPr="007C73E0">
        <w:rPr>
          <w:b/>
          <w:sz w:val="24"/>
          <w:szCs w:val="24"/>
        </w:rPr>
        <w:t>Facility Standards, Facility Operational Requirements, and Facility/Program</w:t>
      </w:r>
      <w:r w:rsidRPr="007C73E0">
        <w:rPr>
          <w:b/>
          <w:spacing w:val="-9"/>
          <w:sz w:val="24"/>
          <w:szCs w:val="24"/>
        </w:rPr>
        <w:t xml:space="preserve"> </w:t>
      </w:r>
      <w:r w:rsidRPr="007C73E0">
        <w:rPr>
          <w:b/>
          <w:sz w:val="24"/>
          <w:szCs w:val="24"/>
        </w:rPr>
        <w:t>Licensing</w:t>
      </w:r>
    </w:p>
    <w:p w14:paraId="30F4E352" w14:textId="77777777" w:rsidR="00057E46" w:rsidRPr="00241062" w:rsidRDefault="00057E46" w:rsidP="00057E46">
      <w:pPr>
        <w:rPr>
          <w:rFonts w:eastAsia="Arial"/>
          <w:sz w:val="24"/>
          <w:szCs w:val="24"/>
        </w:rPr>
      </w:pPr>
    </w:p>
    <w:p w14:paraId="3DC19B14" w14:textId="77777777" w:rsidR="00057E46" w:rsidRPr="00241062" w:rsidRDefault="00057E46" w:rsidP="00057E46">
      <w:pPr>
        <w:pStyle w:val="ListParagraph"/>
        <w:numPr>
          <w:ilvl w:val="0"/>
          <w:numId w:val="56"/>
        </w:numPr>
        <w:autoSpaceDE/>
        <w:autoSpaceDN/>
        <w:ind w:left="720" w:right="560"/>
        <w:rPr>
          <w:rFonts w:eastAsia="Arial"/>
          <w:sz w:val="24"/>
          <w:szCs w:val="24"/>
        </w:rPr>
      </w:pPr>
      <w:r w:rsidRPr="00241062">
        <w:rPr>
          <w:sz w:val="24"/>
          <w:szCs w:val="24"/>
        </w:rPr>
        <w:t>Provide</w:t>
      </w:r>
      <w:r w:rsidRPr="00241062">
        <w:rPr>
          <w:spacing w:val="-8"/>
          <w:sz w:val="24"/>
          <w:szCs w:val="24"/>
        </w:rPr>
        <w:t xml:space="preserve"> </w:t>
      </w:r>
      <w:r w:rsidRPr="00241062">
        <w:rPr>
          <w:sz w:val="24"/>
          <w:szCs w:val="24"/>
        </w:rPr>
        <w:t>the</w:t>
      </w:r>
      <w:r w:rsidRPr="00241062">
        <w:rPr>
          <w:spacing w:val="-12"/>
          <w:sz w:val="24"/>
          <w:szCs w:val="24"/>
        </w:rPr>
        <w:t xml:space="preserve"> </w:t>
      </w:r>
      <w:r w:rsidRPr="00241062">
        <w:rPr>
          <w:sz w:val="24"/>
          <w:szCs w:val="24"/>
        </w:rPr>
        <w:t>following</w:t>
      </w:r>
      <w:r w:rsidRPr="00241062">
        <w:rPr>
          <w:spacing w:val="-3"/>
          <w:sz w:val="24"/>
          <w:szCs w:val="24"/>
        </w:rPr>
        <w:t xml:space="preserve"> </w:t>
      </w:r>
      <w:r>
        <w:rPr>
          <w:sz w:val="24"/>
          <w:szCs w:val="24"/>
        </w:rPr>
        <w:t>services in</w:t>
      </w:r>
      <w:r w:rsidRPr="00241062">
        <w:rPr>
          <w:spacing w:val="-8"/>
          <w:sz w:val="24"/>
          <w:szCs w:val="24"/>
        </w:rPr>
        <w:t xml:space="preserve"> </w:t>
      </w:r>
      <w:r w:rsidRPr="00241062">
        <w:rPr>
          <w:sz w:val="24"/>
          <w:szCs w:val="24"/>
        </w:rPr>
        <w:t>Portland,</w:t>
      </w:r>
      <w:r w:rsidRPr="00241062">
        <w:rPr>
          <w:spacing w:val="-6"/>
          <w:sz w:val="24"/>
          <w:szCs w:val="24"/>
        </w:rPr>
        <w:t xml:space="preserve"> </w:t>
      </w:r>
      <w:r w:rsidRPr="00241062">
        <w:rPr>
          <w:spacing w:val="-4"/>
          <w:sz w:val="24"/>
          <w:szCs w:val="24"/>
        </w:rPr>
        <w:t>Maine</w:t>
      </w:r>
      <w:r>
        <w:rPr>
          <w:spacing w:val="-4"/>
          <w:sz w:val="24"/>
          <w:szCs w:val="24"/>
        </w:rPr>
        <w:t xml:space="preserve">, </w:t>
      </w:r>
      <w:r w:rsidRPr="00241062">
        <w:rPr>
          <w:sz w:val="24"/>
          <w:szCs w:val="24"/>
        </w:rPr>
        <w:t xml:space="preserve">twenty- four (24) hours per </w:t>
      </w:r>
      <w:r w:rsidRPr="00241062">
        <w:rPr>
          <w:spacing w:val="-3"/>
          <w:sz w:val="24"/>
          <w:szCs w:val="24"/>
        </w:rPr>
        <w:t xml:space="preserve">day, </w:t>
      </w:r>
      <w:r w:rsidRPr="00241062">
        <w:rPr>
          <w:sz w:val="24"/>
          <w:szCs w:val="24"/>
        </w:rPr>
        <w:t xml:space="preserve">seven (7) </w:t>
      </w:r>
      <w:r w:rsidRPr="00241062">
        <w:rPr>
          <w:spacing w:val="-3"/>
          <w:sz w:val="24"/>
          <w:szCs w:val="24"/>
        </w:rPr>
        <w:t xml:space="preserve">days </w:t>
      </w:r>
      <w:r w:rsidRPr="00241062">
        <w:rPr>
          <w:sz w:val="24"/>
          <w:szCs w:val="24"/>
        </w:rPr>
        <w:t>per</w:t>
      </w:r>
      <w:r w:rsidRPr="00241062">
        <w:rPr>
          <w:spacing w:val="3"/>
          <w:sz w:val="24"/>
          <w:szCs w:val="24"/>
        </w:rPr>
        <w:t xml:space="preserve"> </w:t>
      </w:r>
      <w:r w:rsidRPr="00241062">
        <w:rPr>
          <w:spacing w:val="-3"/>
          <w:sz w:val="24"/>
          <w:szCs w:val="24"/>
        </w:rPr>
        <w:t>week:</w:t>
      </w:r>
    </w:p>
    <w:p w14:paraId="47672362" w14:textId="7AC7B76F" w:rsidR="00057E46" w:rsidRPr="00241062" w:rsidRDefault="00057E46" w:rsidP="00057E46">
      <w:pPr>
        <w:pStyle w:val="ListParagraph"/>
        <w:numPr>
          <w:ilvl w:val="3"/>
          <w:numId w:val="50"/>
        </w:numPr>
        <w:autoSpaceDE/>
        <w:autoSpaceDN/>
        <w:ind w:left="1080" w:right="158"/>
        <w:rPr>
          <w:rFonts w:eastAsia="Arial"/>
          <w:sz w:val="24"/>
          <w:szCs w:val="24"/>
        </w:rPr>
      </w:pPr>
      <w:r w:rsidRPr="00241062">
        <w:rPr>
          <w:sz w:val="24"/>
          <w:szCs w:val="24"/>
        </w:rPr>
        <w:t xml:space="preserve">Low Barrier access for </w:t>
      </w:r>
      <w:r w:rsidRPr="00241062">
        <w:rPr>
          <w:spacing w:val="-3"/>
          <w:sz w:val="24"/>
          <w:szCs w:val="24"/>
        </w:rPr>
        <w:t xml:space="preserve">women </w:t>
      </w:r>
      <w:r w:rsidRPr="00241062">
        <w:rPr>
          <w:sz w:val="24"/>
          <w:szCs w:val="24"/>
        </w:rPr>
        <w:t>to Emergency Shelter</w:t>
      </w:r>
      <w:r w:rsidRPr="00241062">
        <w:rPr>
          <w:spacing w:val="-28"/>
          <w:sz w:val="24"/>
          <w:szCs w:val="24"/>
        </w:rPr>
        <w:t xml:space="preserve"> </w:t>
      </w:r>
      <w:r w:rsidRPr="00241062">
        <w:rPr>
          <w:sz w:val="24"/>
          <w:szCs w:val="24"/>
        </w:rPr>
        <w:t>services.</w:t>
      </w:r>
    </w:p>
    <w:p w14:paraId="5AC54DA0" w14:textId="79A66B11" w:rsidR="00057E46" w:rsidRPr="00241062" w:rsidRDefault="00057E46" w:rsidP="00057E46">
      <w:pPr>
        <w:pStyle w:val="ListParagraph"/>
        <w:numPr>
          <w:ilvl w:val="4"/>
          <w:numId w:val="50"/>
        </w:numPr>
        <w:autoSpaceDE/>
        <w:autoSpaceDN/>
        <w:ind w:left="1440" w:right="1291" w:hanging="360"/>
        <w:rPr>
          <w:rFonts w:eastAsia="Arial"/>
          <w:sz w:val="24"/>
          <w:szCs w:val="24"/>
        </w:rPr>
      </w:pPr>
      <w:r w:rsidRPr="00241062">
        <w:rPr>
          <w:sz w:val="24"/>
          <w:szCs w:val="24"/>
        </w:rPr>
        <w:t xml:space="preserve">Emergency Shelter shall include </w:t>
      </w:r>
      <w:r w:rsidRPr="00241062">
        <w:rPr>
          <w:spacing w:val="-3"/>
          <w:sz w:val="24"/>
          <w:szCs w:val="24"/>
        </w:rPr>
        <w:t xml:space="preserve">between </w:t>
      </w:r>
      <w:r w:rsidRPr="00241062">
        <w:rPr>
          <w:sz w:val="24"/>
          <w:szCs w:val="24"/>
        </w:rPr>
        <w:t xml:space="preserve">ten (10) and twenty-five (25) </w:t>
      </w:r>
      <w:r w:rsidRPr="00241062">
        <w:rPr>
          <w:spacing w:val="-3"/>
          <w:sz w:val="24"/>
          <w:szCs w:val="24"/>
        </w:rPr>
        <w:t>beds</w:t>
      </w:r>
      <w:r w:rsidRPr="00241062">
        <w:rPr>
          <w:spacing w:val="-2"/>
          <w:sz w:val="24"/>
          <w:szCs w:val="24"/>
        </w:rPr>
        <w:t xml:space="preserve"> </w:t>
      </w:r>
      <w:r w:rsidRPr="00241062">
        <w:rPr>
          <w:sz w:val="24"/>
          <w:szCs w:val="24"/>
        </w:rPr>
        <w:t xml:space="preserve">with </w:t>
      </w:r>
      <w:r w:rsidR="00D571A5">
        <w:rPr>
          <w:sz w:val="24"/>
          <w:szCs w:val="24"/>
        </w:rPr>
        <w:t>O</w:t>
      </w:r>
      <w:r w:rsidRPr="00241062">
        <w:rPr>
          <w:sz w:val="24"/>
          <w:szCs w:val="24"/>
        </w:rPr>
        <w:t xml:space="preserve">verflow </w:t>
      </w:r>
      <w:r w:rsidR="00AF72F3">
        <w:rPr>
          <w:sz w:val="24"/>
          <w:szCs w:val="24"/>
        </w:rPr>
        <w:t>available</w:t>
      </w:r>
      <w:r w:rsidRPr="00241062">
        <w:rPr>
          <w:sz w:val="24"/>
          <w:szCs w:val="24"/>
        </w:rPr>
        <w:t>;</w:t>
      </w:r>
    </w:p>
    <w:p w14:paraId="5E3FE9F6" w14:textId="58F4BAF0" w:rsidR="00057E46" w:rsidRPr="00241062" w:rsidRDefault="00002CCC" w:rsidP="00057E46">
      <w:pPr>
        <w:pStyle w:val="ListParagraph"/>
        <w:numPr>
          <w:ilvl w:val="3"/>
          <w:numId w:val="50"/>
        </w:numPr>
        <w:autoSpaceDE/>
        <w:autoSpaceDN/>
        <w:ind w:left="1080" w:right="158"/>
        <w:rPr>
          <w:rFonts w:eastAsia="Arial"/>
          <w:sz w:val="24"/>
          <w:szCs w:val="24"/>
        </w:rPr>
      </w:pPr>
      <w:r>
        <w:rPr>
          <w:sz w:val="24"/>
          <w:szCs w:val="24"/>
        </w:rPr>
        <w:t>F</w:t>
      </w:r>
      <w:r w:rsidR="00057E46" w:rsidRPr="00241062">
        <w:rPr>
          <w:sz w:val="24"/>
          <w:szCs w:val="24"/>
        </w:rPr>
        <w:t>ifteen</w:t>
      </w:r>
      <w:r w:rsidR="00057E46" w:rsidRPr="00241062">
        <w:rPr>
          <w:spacing w:val="-6"/>
          <w:sz w:val="24"/>
          <w:szCs w:val="24"/>
        </w:rPr>
        <w:t xml:space="preserve"> </w:t>
      </w:r>
      <w:r w:rsidR="00057E46" w:rsidRPr="00241062">
        <w:rPr>
          <w:sz w:val="24"/>
          <w:szCs w:val="24"/>
        </w:rPr>
        <w:t>(15)</w:t>
      </w:r>
      <w:r w:rsidR="00057E46" w:rsidRPr="00241062">
        <w:rPr>
          <w:spacing w:val="-5"/>
          <w:sz w:val="24"/>
          <w:szCs w:val="24"/>
        </w:rPr>
        <w:t xml:space="preserve"> </w:t>
      </w:r>
      <w:r w:rsidR="00930FEC">
        <w:rPr>
          <w:spacing w:val="-5"/>
          <w:sz w:val="24"/>
          <w:szCs w:val="24"/>
        </w:rPr>
        <w:t>Single Room Occupancy</w:t>
      </w:r>
      <w:r w:rsidR="00104577">
        <w:rPr>
          <w:spacing w:val="-5"/>
          <w:sz w:val="24"/>
          <w:szCs w:val="24"/>
        </w:rPr>
        <w:t xml:space="preserve"> </w:t>
      </w:r>
      <w:r w:rsidR="00930FEC">
        <w:rPr>
          <w:sz w:val="24"/>
          <w:szCs w:val="24"/>
        </w:rPr>
        <w:t>(</w:t>
      </w:r>
      <w:r w:rsidR="00AF72F3">
        <w:rPr>
          <w:sz w:val="24"/>
          <w:szCs w:val="24"/>
        </w:rPr>
        <w:t>SRO</w:t>
      </w:r>
      <w:r w:rsidR="00930FEC">
        <w:rPr>
          <w:sz w:val="24"/>
          <w:szCs w:val="24"/>
        </w:rPr>
        <w:t>)</w:t>
      </w:r>
      <w:r w:rsidR="0071650C">
        <w:rPr>
          <w:sz w:val="24"/>
          <w:szCs w:val="24"/>
        </w:rPr>
        <w:t xml:space="preserve"> </w:t>
      </w:r>
      <w:r w:rsidR="00057E46" w:rsidRPr="00241062">
        <w:rPr>
          <w:sz w:val="24"/>
          <w:szCs w:val="24"/>
        </w:rPr>
        <w:t>Safe</w:t>
      </w:r>
      <w:r w:rsidR="00057E46" w:rsidRPr="00241062">
        <w:rPr>
          <w:spacing w:val="-5"/>
          <w:sz w:val="24"/>
          <w:szCs w:val="24"/>
        </w:rPr>
        <w:t xml:space="preserve"> </w:t>
      </w:r>
      <w:r w:rsidR="00057E46" w:rsidRPr="00241062">
        <w:rPr>
          <w:spacing w:val="-3"/>
          <w:sz w:val="24"/>
          <w:szCs w:val="24"/>
        </w:rPr>
        <w:t>Haven</w:t>
      </w:r>
      <w:r w:rsidR="00057E46" w:rsidRPr="00241062">
        <w:rPr>
          <w:spacing w:val="-5"/>
          <w:sz w:val="24"/>
          <w:szCs w:val="24"/>
        </w:rPr>
        <w:t xml:space="preserve"> </w:t>
      </w:r>
      <w:r w:rsidR="000025CB">
        <w:rPr>
          <w:sz w:val="24"/>
          <w:szCs w:val="24"/>
        </w:rPr>
        <w:t>S</w:t>
      </w:r>
      <w:r w:rsidR="00057E46" w:rsidRPr="00241062">
        <w:rPr>
          <w:sz w:val="24"/>
          <w:szCs w:val="24"/>
        </w:rPr>
        <w:t>helter</w:t>
      </w:r>
      <w:r w:rsidR="00057E46" w:rsidRPr="00241062">
        <w:rPr>
          <w:spacing w:val="-6"/>
          <w:sz w:val="24"/>
          <w:szCs w:val="24"/>
        </w:rPr>
        <w:t xml:space="preserve"> </w:t>
      </w:r>
      <w:r w:rsidR="000025CB">
        <w:rPr>
          <w:sz w:val="24"/>
          <w:szCs w:val="24"/>
        </w:rPr>
        <w:t>beds</w:t>
      </w:r>
      <w:r w:rsidR="0071650C">
        <w:rPr>
          <w:spacing w:val="-6"/>
          <w:sz w:val="24"/>
          <w:szCs w:val="24"/>
        </w:rPr>
        <w:t>.</w:t>
      </w:r>
    </w:p>
    <w:p w14:paraId="54FF5F5A" w14:textId="77777777" w:rsidR="00057E46" w:rsidRPr="00241062" w:rsidRDefault="00057E46" w:rsidP="00057E46">
      <w:pPr>
        <w:rPr>
          <w:rFonts w:eastAsia="Arial"/>
          <w:sz w:val="24"/>
          <w:szCs w:val="24"/>
        </w:rPr>
      </w:pPr>
    </w:p>
    <w:p w14:paraId="63F9E97E" w14:textId="77777777" w:rsidR="00057E46" w:rsidRPr="007C73E0" w:rsidRDefault="00057E46" w:rsidP="00057E46">
      <w:pPr>
        <w:pStyle w:val="ListParagraph"/>
        <w:numPr>
          <w:ilvl w:val="0"/>
          <w:numId w:val="53"/>
        </w:numPr>
        <w:tabs>
          <w:tab w:val="left" w:pos="821"/>
        </w:tabs>
        <w:autoSpaceDE/>
        <w:autoSpaceDN/>
        <w:ind w:left="360" w:right="158"/>
        <w:rPr>
          <w:rFonts w:eastAsia="Arial"/>
          <w:b/>
          <w:sz w:val="24"/>
          <w:szCs w:val="24"/>
        </w:rPr>
      </w:pPr>
      <w:r w:rsidRPr="007C73E0">
        <w:rPr>
          <w:b/>
          <w:sz w:val="24"/>
          <w:szCs w:val="24"/>
        </w:rPr>
        <w:t>Provider Staffing: Position Types, Qualification, and Hiring/Retention</w:t>
      </w:r>
      <w:r w:rsidRPr="007C73E0">
        <w:rPr>
          <w:b/>
          <w:spacing w:val="-5"/>
          <w:sz w:val="24"/>
          <w:szCs w:val="24"/>
        </w:rPr>
        <w:t xml:space="preserve"> </w:t>
      </w:r>
      <w:r w:rsidRPr="007C73E0">
        <w:rPr>
          <w:b/>
          <w:sz w:val="24"/>
          <w:szCs w:val="24"/>
        </w:rPr>
        <w:t>Standards</w:t>
      </w:r>
    </w:p>
    <w:p w14:paraId="057F72E6" w14:textId="77777777" w:rsidR="00057E46" w:rsidRPr="00241062" w:rsidRDefault="00057E46" w:rsidP="00057E46">
      <w:pPr>
        <w:rPr>
          <w:rFonts w:eastAsia="Arial"/>
          <w:sz w:val="24"/>
          <w:szCs w:val="24"/>
        </w:rPr>
      </w:pPr>
    </w:p>
    <w:p w14:paraId="05679928" w14:textId="2F3F1262" w:rsidR="00057E46" w:rsidRPr="006256AB" w:rsidRDefault="00057E46" w:rsidP="00057E46">
      <w:pPr>
        <w:pStyle w:val="ListParagraph"/>
        <w:numPr>
          <w:ilvl w:val="0"/>
          <w:numId w:val="54"/>
        </w:numPr>
        <w:tabs>
          <w:tab w:val="left" w:pos="1541"/>
        </w:tabs>
        <w:autoSpaceDE/>
        <w:autoSpaceDN/>
        <w:ind w:left="720" w:right="158"/>
        <w:rPr>
          <w:rFonts w:eastAsia="Arial"/>
          <w:sz w:val="24"/>
          <w:szCs w:val="24"/>
        </w:rPr>
      </w:pPr>
      <w:r w:rsidRPr="006256AB">
        <w:rPr>
          <w:sz w:val="24"/>
          <w:szCs w:val="24"/>
        </w:rPr>
        <w:t xml:space="preserve">Director of Residential Services </w:t>
      </w:r>
      <w:r w:rsidRPr="006256AB">
        <w:rPr>
          <w:spacing w:val="-3"/>
          <w:sz w:val="24"/>
          <w:szCs w:val="24"/>
        </w:rPr>
        <w:t xml:space="preserve">who </w:t>
      </w:r>
      <w:r w:rsidRPr="006256AB">
        <w:rPr>
          <w:sz w:val="24"/>
          <w:szCs w:val="24"/>
        </w:rPr>
        <w:t>oversees all services provided:</w:t>
      </w:r>
    </w:p>
    <w:p w14:paraId="7103194E" w14:textId="1580AC1E" w:rsidR="0081666E" w:rsidRPr="00241062" w:rsidRDefault="00057E46" w:rsidP="00057E46">
      <w:pPr>
        <w:pStyle w:val="ListParagraph"/>
        <w:numPr>
          <w:ilvl w:val="0"/>
          <w:numId w:val="57"/>
        </w:numPr>
        <w:tabs>
          <w:tab w:val="left" w:pos="1901"/>
        </w:tabs>
        <w:autoSpaceDE/>
        <w:autoSpaceDN/>
        <w:ind w:left="1080" w:right="158"/>
        <w:rPr>
          <w:rFonts w:eastAsia="Arial"/>
          <w:sz w:val="24"/>
          <w:szCs w:val="24"/>
        </w:rPr>
      </w:pPr>
      <w:r w:rsidRPr="00241062">
        <w:rPr>
          <w:spacing w:val="-3"/>
          <w:sz w:val="24"/>
          <w:szCs w:val="24"/>
        </w:rPr>
        <w:t>Must</w:t>
      </w:r>
      <w:r w:rsidRPr="00241062">
        <w:rPr>
          <w:spacing w:val="-6"/>
          <w:sz w:val="24"/>
          <w:szCs w:val="24"/>
        </w:rPr>
        <w:t xml:space="preserve"> </w:t>
      </w:r>
      <w:r w:rsidRPr="00241062">
        <w:rPr>
          <w:spacing w:val="-3"/>
          <w:sz w:val="24"/>
          <w:szCs w:val="24"/>
        </w:rPr>
        <w:t>have</w:t>
      </w:r>
      <w:r w:rsidRPr="00241062">
        <w:rPr>
          <w:spacing w:val="-5"/>
          <w:sz w:val="24"/>
          <w:szCs w:val="24"/>
        </w:rPr>
        <w:t xml:space="preserve"> </w:t>
      </w:r>
      <w:r w:rsidRPr="00241062">
        <w:rPr>
          <w:sz w:val="24"/>
          <w:szCs w:val="24"/>
        </w:rPr>
        <w:t>experience</w:t>
      </w:r>
      <w:r w:rsidRPr="00241062">
        <w:rPr>
          <w:spacing w:val="-1"/>
          <w:sz w:val="24"/>
          <w:szCs w:val="24"/>
        </w:rPr>
        <w:t xml:space="preserve"> </w:t>
      </w:r>
      <w:r w:rsidRPr="00241062">
        <w:rPr>
          <w:sz w:val="24"/>
          <w:szCs w:val="24"/>
        </w:rPr>
        <w:t>in</w:t>
      </w:r>
      <w:r w:rsidRPr="00241062">
        <w:rPr>
          <w:spacing w:val="-5"/>
          <w:sz w:val="24"/>
          <w:szCs w:val="24"/>
        </w:rPr>
        <w:t xml:space="preserve"> </w:t>
      </w:r>
      <w:r w:rsidRPr="00241062">
        <w:rPr>
          <w:sz w:val="24"/>
          <w:szCs w:val="24"/>
        </w:rPr>
        <w:t>working</w:t>
      </w:r>
      <w:r w:rsidRPr="00241062">
        <w:rPr>
          <w:spacing w:val="2"/>
          <w:sz w:val="24"/>
          <w:szCs w:val="24"/>
        </w:rPr>
        <w:t xml:space="preserve"> </w:t>
      </w:r>
      <w:r w:rsidRPr="00241062">
        <w:rPr>
          <w:sz w:val="24"/>
          <w:szCs w:val="24"/>
        </w:rPr>
        <w:t>with</w:t>
      </w:r>
      <w:r w:rsidRPr="00241062">
        <w:rPr>
          <w:spacing w:val="-5"/>
          <w:sz w:val="24"/>
          <w:szCs w:val="24"/>
        </w:rPr>
        <w:t xml:space="preserve"> </w:t>
      </w:r>
      <w:r>
        <w:rPr>
          <w:sz w:val="24"/>
          <w:szCs w:val="24"/>
        </w:rPr>
        <w:t>H</w:t>
      </w:r>
      <w:r w:rsidRPr="00241062">
        <w:rPr>
          <w:sz w:val="24"/>
          <w:szCs w:val="24"/>
        </w:rPr>
        <w:t>omeless</w:t>
      </w:r>
      <w:r w:rsidRPr="00241062">
        <w:rPr>
          <w:spacing w:val="-7"/>
          <w:sz w:val="24"/>
          <w:szCs w:val="24"/>
        </w:rPr>
        <w:t xml:space="preserve"> </w:t>
      </w:r>
      <w:r w:rsidRPr="00241062">
        <w:rPr>
          <w:spacing w:val="-3"/>
          <w:sz w:val="24"/>
          <w:szCs w:val="24"/>
        </w:rPr>
        <w:t>populations</w:t>
      </w:r>
      <w:r w:rsidRPr="00241062">
        <w:rPr>
          <w:spacing w:val="-5"/>
          <w:sz w:val="24"/>
          <w:szCs w:val="24"/>
        </w:rPr>
        <w:t xml:space="preserve"> </w:t>
      </w:r>
      <w:r w:rsidRPr="00241062">
        <w:rPr>
          <w:sz w:val="24"/>
          <w:szCs w:val="24"/>
        </w:rPr>
        <w:t>and</w:t>
      </w:r>
      <w:r w:rsidRPr="00241062">
        <w:rPr>
          <w:spacing w:val="-5"/>
          <w:sz w:val="24"/>
          <w:szCs w:val="24"/>
        </w:rPr>
        <w:t xml:space="preserve"> </w:t>
      </w:r>
      <w:r w:rsidRPr="00241062">
        <w:rPr>
          <w:sz w:val="24"/>
          <w:szCs w:val="24"/>
        </w:rPr>
        <w:t>in</w:t>
      </w:r>
      <w:r w:rsidRPr="00241062">
        <w:rPr>
          <w:spacing w:val="-7"/>
          <w:sz w:val="24"/>
          <w:szCs w:val="24"/>
        </w:rPr>
        <w:t xml:space="preserve"> </w:t>
      </w:r>
      <w:r w:rsidRPr="00241062">
        <w:rPr>
          <w:sz w:val="24"/>
          <w:szCs w:val="24"/>
        </w:rPr>
        <w:t>the</w:t>
      </w:r>
      <w:r w:rsidRPr="00241062">
        <w:rPr>
          <w:spacing w:val="-10"/>
          <w:sz w:val="24"/>
          <w:szCs w:val="24"/>
        </w:rPr>
        <w:t xml:space="preserve"> </w:t>
      </w:r>
      <w:r w:rsidRPr="00241062">
        <w:rPr>
          <w:spacing w:val="-3"/>
          <w:sz w:val="24"/>
          <w:szCs w:val="24"/>
        </w:rPr>
        <w:t>fields</w:t>
      </w:r>
      <w:r w:rsidRPr="00241062">
        <w:rPr>
          <w:spacing w:val="-7"/>
          <w:sz w:val="24"/>
          <w:szCs w:val="24"/>
        </w:rPr>
        <w:t xml:space="preserve"> </w:t>
      </w:r>
      <w:r w:rsidRPr="00241062">
        <w:rPr>
          <w:spacing w:val="-3"/>
          <w:sz w:val="24"/>
          <w:szCs w:val="24"/>
        </w:rPr>
        <w:t>of</w:t>
      </w:r>
      <w:r w:rsidRPr="00241062">
        <w:rPr>
          <w:spacing w:val="-5"/>
          <w:sz w:val="24"/>
          <w:szCs w:val="24"/>
        </w:rPr>
        <w:t xml:space="preserve"> </w:t>
      </w:r>
      <w:r w:rsidRPr="00241062">
        <w:rPr>
          <w:sz w:val="24"/>
          <w:szCs w:val="24"/>
        </w:rPr>
        <w:t>mental</w:t>
      </w:r>
      <w:r w:rsidRPr="00241062">
        <w:rPr>
          <w:spacing w:val="-5"/>
          <w:sz w:val="24"/>
          <w:szCs w:val="24"/>
        </w:rPr>
        <w:t xml:space="preserve"> </w:t>
      </w:r>
      <w:r w:rsidRPr="00241062">
        <w:rPr>
          <w:sz w:val="24"/>
          <w:szCs w:val="24"/>
        </w:rPr>
        <w:t>health and substance use; and</w:t>
      </w:r>
    </w:p>
    <w:p w14:paraId="17483825" w14:textId="24B84519" w:rsidR="00057E46" w:rsidRPr="007C2F68" w:rsidRDefault="00057E46" w:rsidP="007C2F68">
      <w:pPr>
        <w:pStyle w:val="ListParagraph"/>
        <w:numPr>
          <w:ilvl w:val="0"/>
          <w:numId w:val="57"/>
        </w:numPr>
        <w:tabs>
          <w:tab w:val="left" w:pos="1901"/>
        </w:tabs>
        <w:autoSpaceDE/>
        <w:autoSpaceDN/>
        <w:ind w:left="1080" w:right="158"/>
        <w:rPr>
          <w:rFonts w:eastAsia="Arial"/>
          <w:sz w:val="24"/>
          <w:szCs w:val="24"/>
        </w:rPr>
      </w:pPr>
      <w:r w:rsidRPr="007C2F68">
        <w:rPr>
          <w:rFonts w:eastAsia="Arial"/>
          <w:sz w:val="24"/>
          <w:szCs w:val="24"/>
        </w:rPr>
        <w:t xml:space="preserve">Must possess a bachelor’s degree in </w:t>
      </w:r>
      <w:r w:rsidR="008D61CF">
        <w:rPr>
          <w:rFonts w:eastAsia="Arial"/>
          <w:sz w:val="24"/>
          <w:szCs w:val="24"/>
        </w:rPr>
        <w:t>s</w:t>
      </w:r>
      <w:r w:rsidRPr="007C2F68">
        <w:rPr>
          <w:rFonts w:eastAsia="Arial"/>
          <w:sz w:val="24"/>
          <w:szCs w:val="24"/>
        </w:rPr>
        <w:t xml:space="preserve">ocial </w:t>
      </w:r>
      <w:r w:rsidR="008D61CF">
        <w:rPr>
          <w:rFonts w:eastAsia="Arial"/>
          <w:sz w:val="24"/>
          <w:szCs w:val="24"/>
        </w:rPr>
        <w:t>w</w:t>
      </w:r>
      <w:r w:rsidRPr="007C2F68">
        <w:rPr>
          <w:rFonts w:eastAsia="Arial"/>
          <w:sz w:val="24"/>
          <w:szCs w:val="24"/>
        </w:rPr>
        <w:t>ork or related field of study, or</w:t>
      </w:r>
      <w:r w:rsidRPr="007C2F68">
        <w:rPr>
          <w:rFonts w:eastAsia="Arial"/>
          <w:spacing w:val="-20"/>
          <w:sz w:val="24"/>
          <w:szCs w:val="24"/>
        </w:rPr>
        <w:t xml:space="preserve"> </w:t>
      </w:r>
      <w:r w:rsidR="00287711">
        <w:rPr>
          <w:rFonts w:eastAsia="Arial"/>
          <w:spacing w:val="-20"/>
          <w:sz w:val="24"/>
          <w:szCs w:val="24"/>
        </w:rPr>
        <w:t xml:space="preserve">have a </w:t>
      </w:r>
      <w:r w:rsidRPr="007C2F68">
        <w:rPr>
          <w:rFonts w:eastAsia="Arial"/>
          <w:sz w:val="24"/>
          <w:szCs w:val="24"/>
        </w:rPr>
        <w:t>comparable combination of education and</w:t>
      </w:r>
      <w:r w:rsidRPr="007C2F68">
        <w:rPr>
          <w:rFonts w:eastAsia="Arial"/>
          <w:spacing w:val="-1"/>
          <w:sz w:val="24"/>
          <w:szCs w:val="24"/>
        </w:rPr>
        <w:t xml:space="preserve"> </w:t>
      </w:r>
      <w:r w:rsidRPr="007C2F68">
        <w:rPr>
          <w:rFonts w:eastAsia="Arial"/>
          <w:sz w:val="24"/>
          <w:szCs w:val="24"/>
        </w:rPr>
        <w:t>experience.</w:t>
      </w:r>
    </w:p>
    <w:p w14:paraId="489E9FE9" w14:textId="25349708" w:rsidR="00057E46" w:rsidRPr="007C2F68" w:rsidRDefault="00057E46" w:rsidP="007C2F68">
      <w:pPr>
        <w:pStyle w:val="ListParagraph"/>
        <w:numPr>
          <w:ilvl w:val="0"/>
          <w:numId w:val="54"/>
        </w:numPr>
        <w:autoSpaceDE/>
        <w:autoSpaceDN/>
        <w:ind w:left="720" w:right="158"/>
        <w:rPr>
          <w:rFonts w:eastAsia="Arial"/>
          <w:sz w:val="24"/>
          <w:szCs w:val="24"/>
        </w:rPr>
      </w:pPr>
      <w:r w:rsidRPr="007C2F68">
        <w:rPr>
          <w:sz w:val="24"/>
          <w:szCs w:val="24"/>
        </w:rPr>
        <w:t xml:space="preserve">Program </w:t>
      </w:r>
      <w:r w:rsidR="00E73A15">
        <w:rPr>
          <w:spacing w:val="-3"/>
          <w:sz w:val="24"/>
          <w:szCs w:val="24"/>
        </w:rPr>
        <w:t>d</w:t>
      </w:r>
      <w:r w:rsidRPr="007C2F68">
        <w:rPr>
          <w:spacing w:val="-3"/>
          <w:sz w:val="24"/>
          <w:szCs w:val="24"/>
        </w:rPr>
        <w:t xml:space="preserve">irector </w:t>
      </w:r>
      <w:r w:rsidRPr="007C2F68">
        <w:rPr>
          <w:sz w:val="24"/>
          <w:szCs w:val="24"/>
        </w:rPr>
        <w:t>and</w:t>
      </w:r>
      <w:r w:rsidRPr="007C2F68">
        <w:rPr>
          <w:spacing w:val="-11"/>
          <w:sz w:val="24"/>
          <w:szCs w:val="24"/>
        </w:rPr>
        <w:t xml:space="preserve"> </w:t>
      </w:r>
      <w:r w:rsidR="00165A4D">
        <w:rPr>
          <w:spacing w:val="-3"/>
          <w:sz w:val="24"/>
          <w:szCs w:val="24"/>
        </w:rPr>
        <w:t>s</w:t>
      </w:r>
      <w:r w:rsidRPr="007C2F68">
        <w:rPr>
          <w:spacing w:val="-3"/>
          <w:sz w:val="24"/>
          <w:szCs w:val="24"/>
        </w:rPr>
        <w:t>upervisor:</w:t>
      </w:r>
    </w:p>
    <w:p w14:paraId="08697787" w14:textId="77777777" w:rsidR="00057E46" w:rsidRPr="00241062" w:rsidRDefault="00057E46" w:rsidP="007C2F68">
      <w:pPr>
        <w:pStyle w:val="ListParagraph"/>
        <w:numPr>
          <w:ilvl w:val="0"/>
          <w:numId w:val="65"/>
        </w:numPr>
        <w:autoSpaceDE/>
        <w:autoSpaceDN/>
        <w:ind w:left="1080" w:right="158" w:hanging="360"/>
        <w:rPr>
          <w:rFonts w:eastAsia="Arial"/>
          <w:sz w:val="24"/>
          <w:szCs w:val="24"/>
        </w:rPr>
      </w:pPr>
      <w:r w:rsidRPr="00241062">
        <w:rPr>
          <w:sz w:val="24"/>
          <w:szCs w:val="24"/>
        </w:rPr>
        <w:t>Must have Mental Health Rehabilitation Technician/Community (MHRT/C)</w:t>
      </w:r>
      <w:r w:rsidRPr="00241062">
        <w:rPr>
          <w:spacing w:val="-13"/>
          <w:sz w:val="24"/>
          <w:szCs w:val="24"/>
        </w:rPr>
        <w:t xml:space="preserve"> </w:t>
      </w:r>
      <w:r w:rsidRPr="00241062">
        <w:rPr>
          <w:sz w:val="24"/>
          <w:szCs w:val="24"/>
        </w:rPr>
        <w:t>certification;</w:t>
      </w:r>
    </w:p>
    <w:p w14:paraId="511B2D44" w14:textId="328F2264" w:rsidR="00057E46" w:rsidRPr="00241062" w:rsidRDefault="00057E46" w:rsidP="007C2F68">
      <w:pPr>
        <w:pStyle w:val="ListParagraph"/>
        <w:numPr>
          <w:ilvl w:val="0"/>
          <w:numId w:val="65"/>
        </w:numPr>
        <w:autoSpaceDE/>
        <w:autoSpaceDN/>
        <w:ind w:left="1080" w:right="1033" w:hanging="360"/>
        <w:rPr>
          <w:rFonts w:eastAsia="Arial"/>
          <w:sz w:val="24"/>
          <w:szCs w:val="24"/>
        </w:rPr>
      </w:pPr>
      <w:r w:rsidRPr="00241062">
        <w:rPr>
          <w:sz w:val="24"/>
          <w:szCs w:val="24"/>
        </w:rPr>
        <w:t xml:space="preserve">Must have experience working with </w:t>
      </w:r>
      <w:r>
        <w:rPr>
          <w:sz w:val="24"/>
          <w:szCs w:val="24"/>
        </w:rPr>
        <w:t>H</w:t>
      </w:r>
      <w:r w:rsidRPr="00241062">
        <w:rPr>
          <w:sz w:val="24"/>
          <w:szCs w:val="24"/>
        </w:rPr>
        <w:t>omeless populations and mental health</w:t>
      </w:r>
      <w:r w:rsidRPr="00241062">
        <w:rPr>
          <w:spacing w:val="-18"/>
          <w:sz w:val="24"/>
          <w:szCs w:val="24"/>
        </w:rPr>
        <w:t xml:space="preserve"> </w:t>
      </w:r>
      <w:r w:rsidRPr="00241062">
        <w:rPr>
          <w:sz w:val="24"/>
          <w:szCs w:val="24"/>
        </w:rPr>
        <w:t>and substance use conditions,</w:t>
      </w:r>
      <w:r w:rsidRPr="00241062">
        <w:rPr>
          <w:spacing w:val="-2"/>
          <w:sz w:val="24"/>
          <w:szCs w:val="24"/>
        </w:rPr>
        <w:t xml:space="preserve"> </w:t>
      </w:r>
      <w:r w:rsidRPr="00241062">
        <w:rPr>
          <w:sz w:val="24"/>
          <w:szCs w:val="24"/>
        </w:rPr>
        <w:t>and</w:t>
      </w:r>
    </w:p>
    <w:p w14:paraId="1AA45E86" w14:textId="7F91CBF8" w:rsidR="00057E46" w:rsidRPr="00241062" w:rsidRDefault="00057E46" w:rsidP="007C2F68">
      <w:pPr>
        <w:pStyle w:val="ListParagraph"/>
        <w:numPr>
          <w:ilvl w:val="0"/>
          <w:numId w:val="65"/>
        </w:numPr>
        <w:autoSpaceDE/>
        <w:autoSpaceDN/>
        <w:ind w:left="1080" w:right="666" w:hanging="360"/>
        <w:rPr>
          <w:rFonts w:eastAsia="Arial"/>
          <w:sz w:val="24"/>
          <w:szCs w:val="24"/>
        </w:rPr>
      </w:pPr>
      <w:r w:rsidRPr="00241062">
        <w:rPr>
          <w:sz w:val="24"/>
          <w:szCs w:val="24"/>
        </w:rPr>
        <w:t>Will supervise team leaders and housing support staff who provide support services</w:t>
      </w:r>
      <w:r w:rsidRPr="00241062">
        <w:rPr>
          <w:spacing w:val="-21"/>
          <w:sz w:val="24"/>
          <w:szCs w:val="24"/>
        </w:rPr>
        <w:t xml:space="preserve"> </w:t>
      </w:r>
      <w:r w:rsidRPr="00241062">
        <w:rPr>
          <w:sz w:val="24"/>
          <w:szCs w:val="24"/>
        </w:rPr>
        <w:t>for persons not eligible, or services not covered by Targeted Case Management,</w:t>
      </w:r>
      <w:r w:rsidRPr="00241062">
        <w:rPr>
          <w:spacing w:val="-18"/>
          <w:sz w:val="24"/>
          <w:szCs w:val="24"/>
        </w:rPr>
        <w:t xml:space="preserve"> </w:t>
      </w:r>
      <w:r w:rsidR="00127E0A">
        <w:rPr>
          <w:sz w:val="24"/>
          <w:szCs w:val="24"/>
        </w:rPr>
        <w:t>h</w:t>
      </w:r>
      <w:r w:rsidRPr="00241062">
        <w:rPr>
          <w:sz w:val="24"/>
          <w:szCs w:val="24"/>
        </w:rPr>
        <w:t xml:space="preserve">ousing </w:t>
      </w:r>
      <w:r w:rsidR="00127E0A">
        <w:rPr>
          <w:sz w:val="24"/>
          <w:szCs w:val="24"/>
        </w:rPr>
        <w:t>n</w:t>
      </w:r>
      <w:r w:rsidRPr="00241062">
        <w:rPr>
          <w:sz w:val="24"/>
          <w:szCs w:val="24"/>
        </w:rPr>
        <w:t xml:space="preserve">avigators or other </w:t>
      </w:r>
      <w:r w:rsidR="00127E0A">
        <w:rPr>
          <w:sz w:val="24"/>
          <w:szCs w:val="24"/>
        </w:rPr>
        <w:t>c</w:t>
      </w:r>
      <w:r w:rsidRPr="00241062">
        <w:rPr>
          <w:sz w:val="24"/>
          <w:szCs w:val="24"/>
        </w:rPr>
        <w:t xml:space="preserve">ommunity </w:t>
      </w:r>
      <w:r w:rsidR="00127E0A">
        <w:rPr>
          <w:sz w:val="24"/>
          <w:szCs w:val="24"/>
        </w:rPr>
        <w:t>c</w:t>
      </w:r>
      <w:r w:rsidRPr="00241062">
        <w:rPr>
          <w:sz w:val="24"/>
          <w:szCs w:val="24"/>
        </w:rPr>
        <w:t xml:space="preserve">ase </w:t>
      </w:r>
      <w:r w:rsidR="00127E0A">
        <w:rPr>
          <w:sz w:val="24"/>
          <w:szCs w:val="24"/>
        </w:rPr>
        <w:t>m</w:t>
      </w:r>
      <w:r w:rsidRPr="00241062">
        <w:rPr>
          <w:sz w:val="24"/>
          <w:szCs w:val="24"/>
        </w:rPr>
        <w:t>anagement providers, and provide</w:t>
      </w:r>
      <w:r w:rsidRPr="00241062">
        <w:rPr>
          <w:spacing w:val="-11"/>
          <w:sz w:val="24"/>
          <w:szCs w:val="24"/>
        </w:rPr>
        <w:t xml:space="preserve"> </w:t>
      </w:r>
      <w:r w:rsidRPr="00241062">
        <w:rPr>
          <w:sz w:val="24"/>
          <w:szCs w:val="24"/>
        </w:rPr>
        <w:t>housing stabilization services which are not covered under those</w:t>
      </w:r>
      <w:r w:rsidRPr="00241062">
        <w:rPr>
          <w:spacing w:val="-8"/>
          <w:sz w:val="24"/>
          <w:szCs w:val="24"/>
        </w:rPr>
        <w:t xml:space="preserve"> </w:t>
      </w:r>
      <w:r w:rsidRPr="00241062">
        <w:rPr>
          <w:sz w:val="24"/>
          <w:szCs w:val="24"/>
        </w:rPr>
        <w:t>services.</w:t>
      </w:r>
    </w:p>
    <w:p w14:paraId="2ECB05D6" w14:textId="1F450067" w:rsidR="00057E46" w:rsidRPr="00241062" w:rsidRDefault="00057E46" w:rsidP="007C2F68">
      <w:pPr>
        <w:pStyle w:val="ListParagraph"/>
        <w:numPr>
          <w:ilvl w:val="0"/>
          <w:numId w:val="54"/>
        </w:numPr>
        <w:autoSpaceDE/>
        <w:autoSpaceDN/>
        <w:ind w:left="720" w:right="158"/>
        <w:rPr>
          <w:rFonts w:eastAsia="Arial"/>
          <w:sz w:val="24"/>
          <w:szCs w:val="24"/>
        </w:rPr>
      </w:pPr>
      <w:r w:rsidRPr="00241062">
        <w:rPr>
          <w:sz w:val="24"/>
          <w:szCs w:val="24"/>
        </w:rPr>
        <w:t xml:space="preserve">Team </w:t>
      </w:r>
      <w:r w:rsidR="00165A4D">
        <w:rPr>
          <w:sz w:val="24"/>
          <w:szCs w:val="24"/>
        </w:rPr>
        <w:t>l</w:t>
      </w:r>
      <w:r w:rsidRPr="00241062">
        <w:rPr>
          <w:sz w:val="24"/>
          <w:szCs w:val="24"/>
        </w:rPr>
        <w:t xml:space="preserve">eaders and </w:t>
      </w:r>
      <w:r w:rsidR="00165A4D">
        <w:rPr>
          <w:sz w:val="24"/>
          <w:szCs w:val="24"/>
        </w:rPr>
        <w:t>h</w:t>
      </w:r>
      <w:r w:rsidRPr="00241062">
        <w:rPr>
          <w:sz w:val="24"/>
          <w:szCs w:val="24"/>
        </w:rPr>
        <w:t xml:space="preserve">ousing </w:t>
      </w:r>
      <w:r w:rsidR="00165A4D">
        <w:rPr>
          <w:sz w:val="24"/>
          <w:szCs w:val="24"/>
        </w:rPr>
        <w:t>s</w:t>
      </w:r>
      <w:r w:rsidRPr="00241062">
        <w:rPr>
          <w:sz w:val="24"/>
          <w:szCs w:val="24"/>
        </w:rPr>
        <w:t>upport</w:t>
      </w:r>
      <w:r w:rsidRPr="00241062">
        <w:rPr>
          <w:spacing w:val="-12"/>
          <w:sz w:val="24"/>
          <w:szCs w:val="24"/>
        </w:rPr>
        <w:t xml:space="preserve"> </w:t>
      </w:r>
      <w:r w:rsidR="00165A4D">
        <w:rPr>
          <w:sz w:val="24"/>
          <w:szCs w:val="24"/>
        </w:rPr>
        <w:t>s</w:t>
      </w:r>
      <w:r w:rsidRPr="00241062">
        <w:rPr>
          <w:sz w:val="24"/>
          <w:szCs w:val="24"/>
        </w:rPr>
        <w:t>taff:</w:t>
      </w:r>
    </w:p>
    <w:p w14:paraId="3DAB9D56" w14:textId="0193FA7A" w:rsidR="00057E46" w:rsidRPr="00241062" w:rsidRDefault="00057E46" w:rsidP="007C2F68">
      <w:pPr>
        <w:pStyle w:val="ListParagraph"/>
        <w:numPr>
          <w:ilvl w:val="0"/>
          <w:numId w:val="66"/>
        </w:numPr>
        <w:autoSpaceDE/>
        <w:autoSpaceDN/>
        <w:ind w:left="1080" w:right="990" w:hanging="360"/>
        <w:rPr>
          <w:rFonts w:eastAsia="Arial"/>
          <w:sz w:val="24"/>
          <w:szCs w:val="24"/>
        </w:rPr>
      </w:pPr>
      <w:r w:rsidRPr="00241062">
        <w:rPr>
          <w:sz w:val="24"/>
          <w:szCs w:val="24"/>
        </w:rPr>
        <w:t>Must possess</w:t>
      </w:r>
      <w:r w:rsidR="00DD192D">
        <w:rPr>
          <w:sz w:val="24"/>
          <w:szCs w:val="24"/>
        </w:rPr>
        <w:t>,</w:t>
      </w:r>
      <w:r w:rsidRPr="00241062">
        <w:rPr>
          <w:sz w:val="24"/>
          <w:szCs w:val="24"/>
        </w:rPr>
        <w:t xml:space="preserve"> at minimum, a Provisional Mental Health Support Specialists</w:t>
      </w:r>
      <w:r w:rsidRPr="00241062">
        <w:rPr>
          <w:spacing w:val="-27"/>
          <w:sz w:val="24"/>
          <w:szCs w:val="24"/>
        </w:rPr>
        <w:t xml:space="preserve"> </w:t>
      </w:r>
      <w:r w:rsidRPr="00241062">
        <w:rPr>
          <w:sz w:val="24"/>
          <w:szCs w:val="24"/>
        </w:rPr>
        <w:t>(MHSS) certification;</w:t>
      </w:r>
    </w:p>
    <w:p w14:paraId="7BBFC7BA" w14:textId="77777777" w:rsidR="00057E46" w:rsidRPr="00241062" w:rsidRDefault="00057E46" w:rsidP="007C2F68">
      <w:pPr>
        <w:pStyle w:val="ListParagraph"/>
        <w:numPr>
          <w:ilvl w:val="0"/>
          <w:numId w:val="66"/>
        </w:numPr>
        <w:autoSpaceDE/>
        <w:autoSpaceDN/>
        <w:ind w:left="1080" w:right="156" w:hanging="360"/>
        <w:rPr>
          <w:rFonts w:eastAsia="Arial"/>
          <w:sz w:val="24"/>
          <w:szCs w:val="24"/>
        </w:rPr>
      </w:pPr>
      <w:r w:rsidRPr="00241062">
        <w:rPr>
          <w:sz w:val="24"/>
          <w:szCs w:val="24"/>
        </w:rPr>
        <w:t>Within one (1) year of hire, complete the full MHSS course, CPR Training, First Aid</w:t>
      </w:r>
      <w:r w:rsidRPr="00241062">
        <w:rPr>
          <w:spacing w:val="-25"/>
          <w:sz w:val="24"/>
          <w:szCs w:val="24"/>
        </w:rPr>
        <w:t xml:space="preserve"> </w:t>
      </w:r>
      <w:r w:rsidRPr="00241062">
        <w:rPr>
          <w:sz w:val="24"/>
          <w:szCs w:val="24"/>
        </w:rPr>
        <w:t>Training, and Behavioral Intervention Training;</w:t>
      </w:r>
      <w:r w:rsidRPr="00241062">
        <w:rPr>
          <w:spacing w:val="-1"/>
          <w:sz w:val="24"/>
          <w:szCs w:val="24"/>
        </w:rPr>
        <w:t xml:space="preserve"> </w:t>
      </w:r>
      <w:r w:rsidRPr="00241062">
        <w:rPr>
          <w:sz w:val="24"/>
          <w:szCs w:val="24"/>
        </w:rPr>
        <w:t>and</w:t>
      </w:r>
    </w:p>
    <w:p w14:paraId="075E2276" w14:textId="1A3C2939" w:rsidR="00057E46" w:rsidRPr="00241062" w:rsidRDefault="00DB322B" w:rsidP="007C2F68">
      <w:pPr>
        <w:pStyle w:val="ListParagraph"/>
        <w:numPr>
          <w:ilvl w:val="0"/>
          <w:numId w:val="66"/>
        </w:numPr>
        <w:autoSpaceDE/>
        <w:autoSpaceDN/>
        <w:ind w:left="1080" w:right="629" w:hanging="360"/>
        <w:rPr>
          <w:rFonts w:eastAsia="Arial"/>
          <w:sz w:val="24"/>
          <w:szCs w:val="24"/>
        </w:rPr>
      </w:pPr>
      <w:r>
        <w:rPr>
          <w:sz w:val="24"/>
          <w:szCs w:val="24"/>
        </w:rPr>
        <w:t>Within one (1) year of hire,</w:t>
      </w:r>
      <w:r w:rsidR="00057E46" w:rsidRPr="00241062">
        <w:rPr>
          <w:sz w:val="24"/>
          <w:szCs w:val="24"/>
        </w:rPr>
        <w:t xml:space="preserve"> complete substance abuse and </w:t>
      </w:r>
      <w:r w:rsidR="00057E46">
        <w:rPr>
          <w:sz w:val="24"/>
          <w:szCs w:val="24"/>
        </w:rPr>
        <w:t>C</w:t>
      </w:r>
      <w:r w:rsidR="00057E46" w:rsidRPr="00241062">
        <w:rPr>
          <w:sz w:val="24"/>
          <w:szCs w:val="24"/>
        </w:rPr>
        <w:t>o-</w:t>
      </w:r>
      <w:r w:rsidR="00057E46">
        <w:rPr>
          <w:sz w:val="24"/>
          <w:szCs w:val="24"/>
        </w:rPr>
        <w:t>O</w:t>
      </w:r>
      <w:r w:rsidR="00057E46" w:rsidRPr="00241062">
        <w:rPr>
          <w:sz w:val="24"/>
          <w:szCs w:val="24"/>
        </w:rPr>
        <w:t xml:space="preserve">ccurring </w:t>
      </w:r>
      <w:r w:rsidR="00DD192D">
        <w:rPr>
          <w:sz w:val="24"/>
          <w:szCs w:val="24"/>
        </w:rPr>
        <w:t>D</w:t>
      </w:r>
      <w:r w:rsidR="00057E46" w:rsidRPr="00241062">
        <w:rPr>
          <w:sz w:val="24"/>
          <w:szCs w:val="24"/>
        </w:rPr>
        <w:t>isorders, harm</w:t>
      </w:r>
      <w:r w:rsidR="00057E46" w:rsidRPr="00241062">
        <w:rPr>
          <w:spacing w:val="-17"/>
          <w:sz w:val="24"/>
          <w:szCs w:val="24"/>
        </w:rPr>
        <w:t xml:space="preserve"> </w:t>
      </w:r>
      <w:r w:rsidR="00057E46" w:rsidRPr="00241062">
        <w:rPr>
          <w:sz w:val="24"/>
          <w:szCs w:val="24"/>
        </w:rPr>
        <w:t xml:space="preserve">reduction, community resources, </w:t>
      </w:r>
      <w:r w:rsidR="00057E46">
        <w:rPr>
          <w:sz w:val="24"/>
          <w:szCs w:val="24"/>
        </w:rPr>
        <w:t>H</w:t>
      </w:r>
      <w:r w:rsidR="00057E46" w:rsidRPr="00241062">
        <w:rPr>
          <w:sz w:val="24"/>
          <w:szCs w:val="24"/>
        </w:rPr>
        <w:t xml:space="preserve">omelessness and its health and mental health </w:t>
      </w:r>
      <w:r w:rsidR="00057E46" w:rsidRPr="00241062">
        <w:rPr>
          <w:sz w:val="24"/>
          <w:szCs w:val="24"/>
        </w:rPr>
        <w:lastRenderedPageBreak/>
        <w:t>impact, and</w:t>
      </w:r>
      <w:r w:rsidR="00057E46" w:rsidRPr="00241062">
        <w:rPr>
          <w:spacing w:val="-16"/>
          <w:sz w:val="24"/>
          <w:szCs w:val="24"/>
        </w:rPr>
        <w:t xml:space="preserve"> </w:t>
      </w:r>
      <w:r w:rsidR="00057E46" w:rsidRPr="00241062">
        <w:rPr>
          <w:sz w:val="24"/>
          <w:szCs w:val="24"/>
        </w:rPr>
        <w:t>the Housing First model</w:t>
      </w:r>
      <w:r>
        <w:rPr>
          <w:sz w:val="24"/>
          <w:szCs w:val="24"/>
        </w:rPr>
        <w:t xml:space="preserve"> trainings</w:t>
      </w:r>
      <w:r w:rsidR="00057E46" w:rsidRPr="00241062">
        <w:rPr>
          <w:sz w:val="24"/>
          <w:szCs w:val="24"/>
        </w:rPr>
        <w:t>.</w:t>
      </w:r>
    </w:p>
    <w:p w14:paraId="415CADF5" w14:textId="77777777" w:rsidR="00057E46" w:rsidRPr="00241062" w:rsidRDefault="00057E46" w:rsidP="00057E46">
      <w:pPr>
        <w:rPr>
          <w:rFonts w:eastAsia="Arial"/>
          <w:sz w:val="24"/>
          <w:szCs w:val="24"/>
        </w:rPr>
      </w:pPr>
    </w:p>
    <w:p w14:paraId="1B8A6679" w14:textId="77777777" w:rsidR="00057E46" w:rsidRPr="007C73E0" w:rsidRDefault="00057E46" w:rsidP="00057E46">
      <w:pPr>
        <w:pStyle w:val="ListParagraph"/>
        <w:numPr>
          <w:ilvl w:val="0"/>
          <w:numId w:val="53"/>
        </w:numPr>
        <w:tabs>
          <w:tab w:val="left" w:pos="810"/>
        </w:tabs>
        <w:autoSpaceDE/>
        <w:autoSpaceDN/>
        <w:ind w:left="360" w:right="344"/>
        <w:rPr>
          <w:rFonts w:eastAsia="Arial"/>
          <w:b/>
          <w:sz w:val="24"/>
          <w:szCs w:val="24"/>
        </w:rPr>
      </w:pPr>
      <w:r w:rsidRPr="007C73E0">
        <w:rPr>
          <w:b/>
          <w:sz w:val="24"/>
          <w:szCs w:val="24"/>
        </w:rPr>
        <w:t>Client Services Eligibility: Clinical/Income/Demographic Requirements to Receive Client Services</w:t>
      </w:r>
      <w:r w:rsidRPr="007C73E0">
        <w:rPr>
          <w:b/>
          <w:spacing w:val="-36"/>
          <w:sz w:val="24"/>
          <w:szCs w:val="24"/>
        </w:rPr>
        <w:t xml:space="preserve"> </w:t>
      </w:r>
      <w:r w:rsidRPr="007C73E0">
        <w:rPr>
          <w:b/>
          <w:sz w:val="24"/>
          <w:szCs w:val="24"/>
        </w:rPr>
        <w:t>and Provider Process for Eligibility Determination and Provider Methods for Provider</w:t>
      </w:r>
      <w:r w:rsidRPr="007C73E0">
        <w:rPr>
          <w:b/>
          <w:spacing w:val="-22"/>
          <w:sz w:val="24"/>
          <w:szCs w:val="24"/>
        </w:rPr>
        <w:t xml:space="preserve"> </w:t>
      </w:r>
      <w:r w:rsidRPr="007C73E0">
        <w:rPr>
          <w:b/>
          <w:sz w:val="24"/>
          <w:szCs w:val="24"/>
        </w:rPr>
        <w:t>Intake/Outreach</w:t>
      </w:r>
    </w:p>
    <w:p w14:paraId="2789FAF6" w14:textId="77777777" w:rsidR="00057E46" w:rsidRPr="00241062" w:rsidRDefault="00057E46" w:rsidP="00057E46">
      <w:pPr>
        <w:rPr>
          <w:rFonts w:eastAsia="Arial"/>
          <w:sz w:val="24"/>
          <w:szCs w:val="24"/>
        </w:rPr>
      </w:pPr>
    </w:p>
    <w:p w14:paraId="736D8263" w14:textId="4F6F0385" w:rsidR="00057E46" w:rsidRPr="00241062" w:rsidRDefault="00057E46" w:rsidP="00750919">
      <w:pPr>
        <w:pStyle w:val="ListParagraph"/>
        <w:numPr>
          <w:ilvl w:val="0"/>
          <w:numId w:val="60"/>
        </w:numPr>
        <w:autoSpaceDE/>
        <w:autoSpaceDN/>
        <w:ind w:left="810" w:right="814"/>
        <w:rPr>
          <w:rFonts w:eastAsia="Arial"/>
          <w:sz w:val="24"/>
          <w:szCs w:val="24"/>
        </w:rPr>
      </w:pPr>
      <w:r w:rsidRPr="00241062">
        <w:rPr>
          <w:sz w:val="24"/>
          <w:szCs w:val="24"/>
        </w:rPr>
        <w:t>Ensure</w:t>
      </w:r>
      <w:r w:rsidRPr="00241062">
        <w:rPr>
          <w:spacing w:val="-9"/>
          <w:sz w:val="24"/>
          <w:szCs w:val="24"/>
        </w:rPr>
        <w:t xml:space="preserve"> </w:t>
      </w:r>
      <w:r w:rsidRPr="00241062">
        <w:rPr>
          <w:sz w:val="24"/>
          <w:szCs w:val="24"/>
        </w:rPr>
        <w:t>that</w:t>
      </w:r>
      <w:r w:rsidRPr="00241062">
        <w:rPr>
          <w:spacing w:val="-8"/>
          <w:sz w:val="24"/>
          <w:szCs w:val="24"/>
        </w:rPr>
        <w:t xml:space="preserve"> </w:t>
      </w:r>
      <w:r w:rsidRPr="00241062">
        <w:rPr>
          <w:sz w:val="24"/>
          <w:szCs w:val="24"/>
        </w:rPr>
        <w:t>all</w:t>
      </w:r>
      <w:r w:rsidRPr="00241062">
        <w:rPr>
          <w:spacing w:val="-8"/>
          <w:sz w:val="24"/>
          <w:szCs w:val="24"/>
        </w:rPr>
        <w:t xml:space="preserve"> </w:t>
      </w:r>
      <w:r w:rsidRPr="00241062">
        <w:rPr>
          <w:sz w:val="24"/>
          <w:szCs w:val="24"/>
        </w:rPr>
        <w:t>residents</w:t>
      </w:r>
      <w:r w:rsidRPr="00241062">
        <w:rPr>
          <w:spacing w:val="-9"/>
          <w:sz w:val="24"/>
          <w:szCs w:val="24"/>
        </w:rPr>
        <w:t xml:space="preserve"> </w:t>
      </w:r>
      <w:r w:rsidRPr="00241062">
        <w:rPr>
          <w:sz w:val="24"/>
          <w:szCs w:val="24"/>
        </w:rPr>
        <w:t>of</w:t>
      </w:r>
      <w:r w:rsidRPr="00241062">
        <w:rPr>
          <w:spacing w:val="-6"/>
          <w:sz w:val="24"/>
          <w:szCs w:val="24"/>
        </w:rPr>
        <w:t xml:space="preserve"> </w:t>
      </w:r>
      <w:r w:rsidRPr="00241062">
        <w:rPr>
          <w:sz w:val="24"/>
          <w:szCs w:val="24"/>
        </w:rPr>
        <w:t>Safe</w:t>
      </w:r>
      <w:r w:rsidRPr="00241062">
        <w:rPr>
          <w:spacing w:val="-8"/>
          <w:sz w:val="24"/>
          <w:szCs w:val="24"/>
        </w:rPr>
        <w:t xml:space="preserve"> </w:t>
      </w:r>
      <w:r w:rsidRPr="00241062">
        <w:rPr>
          <w:spacing w:val="-3"/>
          <w:sz w:val="24"/>
          <w:szCs w:val="24"/>
        </w:rPr>
        <w:t>Haven</w:t>
      </w:r>
      <w:r w:rsidRPr="00241062">
        <w:rPr>
          <w:spacing w:val="-7"/>
          <w:sz w:val="24"/>
          <w:szCs w:val="24"/>
        </w:rPr>
        <w:t xml:space="preserve"> </w:t>
      </w:r>
      <w:r w:rsidR="003902AE">
        <w:rPr>
          <w:spacing w:val="-7"/>
          <w:sz w:val="24"/>
          <w:szCs w:val="24"/>
        </w:rPr>
        <w:t xml:space="preserve">Shelters </w:t>
      </w:r>
      <w:r w:rsidRPr="00241062">
        <w:rPr>
          <w:sz w:val="24"/>
          <w:szCs w:val="24"/>
        </w:rPr>
        <w:t>are</w:t>
      </w:r>
      <w:r w:rsidRPr="00241062">
        <w:rPr>
          <w:spacing w:val="-3"/>
          <w:sz w:val="24"/>
          <w:szCs w:val="24"/>
        </w:rPr>
        <w:t xml:space="preserve"> </w:t>
      </w:r>
      <w:r w:rsidR="009E316B">
        <w:rPr>
          <w:spacing w:val="-3"/>
          <w:sz w:val="24"/>
          <w:szCs w:val="24"/>
        </w:rPr>
        <w:t xml:space="preserve">women who are </w:t>
      </w:r>
      <w:r w:rsidRPr="00241062">
        <w:rPr>
          <w:sz w:val="24"/>
          <w:szCs w:val="24"/>
        </w:rPr>
        <w:t>verifiably</w:t>
      </w:r>
      <w:r w:rsidRPr="00241062">
        <w:rPr>
          <w:spacing w:val="-8"/>
          <w:sz w:val="24"/>
          <w:szCs w:val="24"/>
        </w:rPr>
        <w:t xml:space="preserve"> </w:t>
      </w:r>
      <w:r w:rsidR="005A69BB">
        <w:rPr>
          <w:sz w:val="24"/>
          <w:szCs w:val="24"/>
        </w:rPr>
        <w:t>Homeless</w:t>
      </w:r>
      <w:r w:rsidRPr="00241062">
        <w:rPr>
          <w:sz w:val="24"/>
          <w:szCs w:val="24"/>
        </w:rPr>
        <w:t>,</w:t>
      </w:r>
      <w:r w:rsidRPr="00241062">
        <w:rPr>
          <w:spacing w:val="-3"/>
          <w:sz w:val="24"/>
          <w:szCs w:val="24"/>
        </w:rPr>
        <w:t xml:space="preserve"> </w:t>
      </w:r>
      <w:r w:rsidRPr="00241062">
        <w:rPr>
          <w:sz w:val="24"/>
          <w:szCs w:val="24"/>
        </w:rPr>
        <w:t>and</w:t>
      </w:r>
      <w:r w:rsidRPr="00241062">
        <w:rPr>
          <w:spacing w:val="-7"/>
          <w:sz w:val="24"/>
          <w:szCs w:val="24"/>
        </w:rPr>
        <w:t xml:space="preserve"> </w:t>
      </w:r>
      <w:r w:rsidRPr="00241062">
        <w:rPr>
          <w:spacing w:val="-3"/>
          <w:sz w:val="24"/>
          <w:szCs w:val="24"/>
        </w:rPr>
        <w:t>have</w:t>
      </w:r>
      <w:r w:rsidRPr="00241062">
        <w:rPr>
          <w:spacing w:val="-6"/>
          <w:sz w:val="24"/>
          <w:szCs w:val="24"/>
        </w:rPr>
        <w:t xml:space="preserve"> </w:t>
      </w:r>
      <w:r w:rsidRPr="00241062">
        <w:rPr>
          <w:sz w:val="24"/>
          <w:szCs w:val="24"/>
        </w:rPr>
        <w:t>a</w:t>
      </w:r>
      <w:r w:rsidRPr="00241062">
        <w:rPr>
          <w:spacing w:val="-5"/>
          <w:sz w:val="24"/>
          <w:szCs w:val="24"/>
        </w:rPr>
        <w:t xml:space="preserve"> </w:t>
      </w:r>
      <w:r w:rsidRPr="00241062">
        <w:rPr>
          <w:sz w:val="24"/>
          <w:szCs w:val="24"/>
        </w:rPr>
        <w:t>disability as defined by the HUD guidelines</w:t>
      </w:r>
      <w:r w:rsidR="007C2F68">
        <w:rPr>
          <w:spacing w:val="-13"/>
          <w:sz w:val="24"/>
          <w:szCs w:val="24"/>
        </w:rPr>
        <w:t>, r</w:t>
      </w:r>
      <w:r w:rsidR="00750919">
        <w:rPr>
          <w:spacing w:val="-13"/>
          <w:sz w:val="24"/>
          <w:szCs w:val="24"/>
        </w:rPr>
        <w:t xml:space="preserve">efer to: </w:t>
      </w:r>
      <w:hyperlink r:id="rId31" w:history="1">
        <w:r w:rsidR="00750919" w:rsidRPr="00DF02B7">
          <w:rPr>
            <w:rStyle w:val="Hyperlink"/>
            <w:spacing w:val="-13"/>
            <w:sz w:val="24"/>
            <w:szCs w:val="24"/>
          </w:rPr>
          <w:t>https://www.hud.gov/program_offices/fair_housing_equal_opp/disabilities/inhousing</w:t>
        </w:r>
      </w:hyperlink>
      <w:r w:rsidR="007C2F68">
        <w:rPr>
          <w:spacing w:val="-13"/>
          <w:sz w:val="24"/>
          <w:szCs w:val="24"/>
        </w:rPr>
        <w:t>;</w:t>
      </w:r>
    </w:p>
    <w:p w14:paraId="4B2FF3B2" w14:textId="77777777" w:rsidR="00057E46" w:rsidRPr="00241062" w:rsidRDefault="00057E46" w:rsidP="00057E46">
      <w:pPr>
        <w:pStyle w:val="ListParagraph"/>
        <w:numPr>
          <w:ilvl w:val="0"/>
          <w:numId w:val="59"/>
        </w:numPr>
        <w:autoSpaceDE/>
        <w:autoSpaceDN/>
        <w:ind w:left="1080" w:right="2112"/>
        <w:rPr>
          <w:rFonts w:eastAsia="Arial"/>
          <w:sz w:val="24"/>
          <w:szCs w:val="24"/>
        </w:rPr>
      </w:pPr>
      <w:r w:rsidRPr="00241062">
        <w:rPr>
          <w:sz w:val="24"/>
          <w:szCs w:val="24"/>
        </w:rPr>
        <w:t>Must</w:t>
      </w:r>
      <w:r w:rsidRPr="00241062">
        <w:rPr>
          <w:spacing w:val="-8"/>
          <w:sz w:val="24"/>
          <w:szCs w:val="24"/>
        </w:rPr>
        <w:t xml:space="preserve"> </w:t>
      </w:r>
      <w:r w:rsidRPr="00241062">
        <w:rPr>
          <w:sz w:val="24"/>
          <w:szCs w:val="24"/>
        </w:rPr>
        <w:t>obtain</w:t>
      </w:r>
      <w:r w:rsidRPr="00241062">
        <w:rPr>
          <w:spacing w:val="-6"/>
          <w:sz w:val="24"/>
          <w:szCs w:val="24"/>
        </w:rPr>
        <w:t xml:space="preserve"> </w:t>
      </w:r>
      <w:r w:rsidRPr="00241062">
        <w:rPr>
          <w:sz w:val="24"/>
          <w:szCs w:val="24"/>
        </w:rPr>
        <w:t>a</w:t>
      </w:r>
      <w:r w:rsidRPr="00241062">
        <w:rPr>
          <w:spacing w:val="-11"/>
          <w:sz w:val="24"/>
          <w:szCs w:val="24"/>
        </w:rPr>
        <w:t xml:space="preserve"> </w:t>
      </w:r>
      <w:r>
        <w:rPr>
          <w:sz w:val="24"/>
          <w:szCs w:val="24"/>
        </w:rPr>
        <w:t>H</w:t>
      </w:r>
      <w:r w:rsidRPr="00241062">
        <w:rPr>
          <w:sz w:val="24"/>
          <w:szCs w:val="24"/>
        </w:rPr>
        <w:t>omelessness</w:t>
      </w:r>
      <w:r w:rsidRPr="00241062">
        <w:rPr>
          <w:spacing w:val="-10"/>
          <w:sz w:val="24"/>
          <w:szCs w:val="24"/>
        </w:rPr>
        <w:t xml:space="preserve"> </w:t>
      </w:r>
      <w:r>
        <w:rPr>
          <w:sz w:val="24"/>
          <w:szCs w:val="24"/>
        </w:rPr>
        <w:t>v</w:t>
      </w:r>
      <w:r w:rsidRPr="00241062">
        <w:rPr>
          <w:sz w:val="24"/>
          <w:szCs w:val="24"/>
        </w:rPr>
        <w:t>erification</w:t>
      </w:r>
      <w:r w:rsidRPr="00241062">
        <w:rPr>
          <w:spacing w:val="-8"/>
          <w:sz w:val="24"/>
          <w:szCs w:val="24"/>
        </w:rPr>
        <w:t xml:space="preserve"> </w:t>
      </w:r>
      <w:r>
        <w:rPr>
          <w:sz w:val="24"/>
          <w:szCs w:val="24"/>
        </w:rPr>
        <w:t>l</w:t>
      </w:r>
      <w:r w:rsidRPr="00241062">
        <w:rPr>
          <w:sz w:val="24"/>
          <w:szCs w:val="24"/>
        </w:rPr>
        <w:t>etter</w:t>
      </w:r>
      <w:r w:rsidRPr="00241062">
        <w:rPr>
          <w:spacing w:val="-7"/>
          <w:sz w:val="24"/>
          <w:szCs w:val="24"/>
        </w:rPr>
        <w:t xml:space="preserve"> </w:t>
      </w:r>
      <w:r w:rsidRPr="004E2ADF">
        <w:rPr>
          <w:sz w:val="24"/>
          <w:szCs w:val="24"/>
        </w:rPr>
        <w:t>(</w:t>
      </w:r>
      <w:r w:rsidRPr="007C2F68">
        <w:rPr>
          <w:b/>
          <w:sz w:val="24"/>
          <w:szCs w:val="24"/>
        </w:rPr>
        <w:t>Appendix</w:t>
      </w:r>
      <w:r w:rsidRPr="007C2F68">
        <w:rPr>
          <w:b/>
          <w:spacing w:val="-13"/>
          <w:sz w:val="24"/>
          <w:szCs w:val="24"/>
        </w:rPr>
        <w:t xml:space="preserve"> </w:t>
      </w:r>
      <w:r w:rsidRPr="007C2F68">
        <w:rPr>
          <w:b/>
          <w:sz w:val="24"/>
          <w:szCs w:val="24"/>
        </w:rPr>
        <w:t>L</w:t>
      </w:r>
      <w:r w:rsidRPr="004E2ADF">
        <w:rPr>
          <w:sz w:val="24"/>
          <w:szCs w:val="24"/>
        </w:rPr>
        <w:t>)</w:t>
      </w:r>
      <w:r w:rsidRPr="00241062">
        <w:rPr>
          <w:spacing w:val="-8"/>
          <w:sz w:val="24"/>
          <w:szCs w:val="24"/>
        </w:rPr>
        <w:t xml:space="preserve"> </w:t>
      </w:r>
      <w:r w:rsidRPr="00241062">
        <w:rPr>
          <w:sz w:val="24"/>
          <w:szCs w:val="24"/>
        </w:rPr>
        <w:t>for</w:t>
      </w:r>
      <w:r>
        <w:rPr>
          <w:spacing w:val="-10"/>
          <w:sz w:val="24"/>
          <w:szCs w:val="24"/>
        </w:rPr>
        <w:t xml:space="preserve"> </w:t>
      </w:r>
      <w:r w:rsidRPr="00241062">
        <w:rPr>
          <w:sz w:val="24"/>
          <w:szCs w:val="24"/>
        </w:rPr>
        <w:t>each</w:t>
      </w:r>
      <w:r w:rsidRPr="00241062">
        <w:rPr>
          <w:spacing w:val="-11"/>
          <w:sz w:val="24"/>
          <w:szCs w:val="24"/>
        </w:rPr>
        <w:t xml:space="preserve"> </w:t>
      </w:r>
      <w:r w:rsidRPr="00241062">
        <w:rPr>
          <w:sz w:val="24"/>
          <w:szCs w:val="24"/>
        </w:rPr>
        <w:t xml:space="preserve">client, providing documentation that the individual is currently </w:t>
      </w:r>
      <w:r>
        <w:rPr>
          <w:sz w:val="24"/>
          <w:szCs w:val="24"/>
        </w:rPr>
        <w:t>H</w:t>
      </w:r>
      <w:r w:rsidRPr="00241062">
        <w:rPr>
          <w:sz w:val="24"/>
          <w:szCs w:val="24"/>
        </w:rPr>
        <w:t>omeless; and</w:t>
      </w:r>
    </w:p>
    <w:p w14:paraId="1113AF0F" w14:textId="5E7C68E8" w:rsidR="00057E46" w:rsidRPr="007C2F68" w:rsidRDefault="00057E46" w:rsidP="007C2F68">
      <w:pPr>
        <w:pStyle w:val="ListParagraph"/>
        <w:numPr>
          <w:ilvl w:val="0"/>
          <w:numId w:val="59"/>
        </w:numPr>
        <w:autoSpaceDE/>
        <w:autoSpaceDN/>
        <w:ind w:left="1080" w:right="158"/>
        <w:rPr>
          <w:rFonts w:eastAsia="Arial"/>
          <w:sz w:val="24"/>
          <w:szCs w:val="24"/>
        </w:rPr>
      </w:pPr>
      <w:r w:rsidRPr="00241062">
        <w:rPr>
          <w:sz w:val="24"/>
          <w:szCs w:val="24"/>
        </w:rPr>
        <w:t>Verify</w:t>
      </w:r>
      <w:r w:rsidRPr="00241062">
        <w:rPr>
          <w:spacing w:val="-9"/>
          <w:sz w:val="24"/>
          <w:szCs w:val="24"/>
        </w:rPr>
        <w:t xml:space="preserve"> </w:t>
      </w:r>
      <w:r w:rsidRPr="00241062">
        <w:rPr>
          <w:sz w:val="24"/>
          <w:szCs w:val="24"/>
        </w:rPr>
        <w:t>each</w:t>
      </w:r>
      <w:r w:rsidRPr="00241062">
        <w:rPr>
          <w:spacing w:val="-7"/>
          <w:sz w:val="24"/>
          <w:szCs w:val="24"/>
        </w:rPr>
        <w:t xml:space="preserve"> </w:t>
      </w:r>
      <w:r w:rsidRPr="00241062">
        <w:rPr>
          <w:sz w:val="24"/>
          <w:szCs w:val="24"/>
        </w:rPr>
        <w:t>client</w:t>
      </w:r>
      <w:r w:rsidRPr="00241062">
        <w:rPr>
          <w:spacing w:val="-2"/>
          <w:sz w:val="24"/>
          <w:szCs w:val="24"/>
        </w:rPr>
        <w:t xml:space="preserve"> </w:t>
      </w:r>
      <w:r w:rsidRPr="00241062">
        <w:rPr>
          <w:sz w:val="24"/>
          <w:szCs w:val="24"/>
        </w:rPr>
        <w:t>has</w:t>
      </w:r>
      <w:r w:rsidRPr="00241062">
        <w:rPr>
          <w:spacing w:val="-5"/>
          <w:sz w:val="24"/>
          <w:szCs w:val="24"/>
        </w:rPr>
        <w:t xml:space="preserve"> </w:t>
      </w:r>
      <w:r w:rsidRPr="00241062">
        <w:rPr>
          <w:sz w:val="24"/>
          <w:szCs w:val="24"/>
        </w:rPr>
        <w:t>a</w:t>
      </w:r>
      <w:r w:rsidRPr="00241062">
        <w:rPr>
          <w:spacing w:val="-10"/>
          <w:sz w:val="24"/>
          <w:szCs w:val="24"/>
        </w:rPr>
        <w:t xml:space="preserve"> </w:t>
      </w:r>
      <w:r w:rsidRPr="00241062">
        <w:rPr>
          <w:sz w:val="24"/>
          <w:szCs w:val="24"/>
        </w:rPr>
        <w:t>disability</w:t>
      </w:r>
      <w:r w:rsidRPr="00241062">
        <w:rPr>
          <w:spacing w:val="-7"/>
          <w:sz w:val="24"/>
          <w:szCs w:val="24"/>
        </w:rPr>
        <w:t xml:space="preserve"> </w:t>
      </w:r>
      <w:r w:rsidRPr="00241062">
        <w:rPr>
          <w:sz w:val="24"/>
          <w:szCs w:val="24"/>
        </w:rPr>
        <w:t>by</w:t>
      </w:r>
      <w:r w:rsidRPr="00241062">
        <w:rPr>
          <w:spacing w:val="-7"/>
          <w:sz w:val="24"/>
          <w:szCs w:val="24"/>
        </w:rPr>
        <w:t xml:space="preserve"> </w:t>
      </w:r>
      <w:r w:rsidRPr="00241062">
        <w:rPr>
          <w:sz w:val="24"/>
          <w:szCs w:val="24"/>
        </w:rPr>
        <w:t>obtaining</w:t>
      </w:r>
      <w:r w:rsidRPr="00241062">
        <w:rPr>
          <w:spacing w:val="-1"/>
          <w:sz w:val="24"/>
          <w:szCs w:val="24"/>
        </w:rPr>
        <w:t xml:space="preserve"> </w:t>
      </w:r>
      <w:r w:rsidRPr="00241062">
        <w:rPr>
          <w:sz w:val="24"/>
          <w:szCs w:val="24"/>
        </w:rPr>
        <w:t>a</w:t>
      </w:r>
      <w:r w:rsidRPr="00241062">
        <w:rPr>
          <w:spacing w:val="-7"/>
          <w:sz w:val="24"/>
          <w:szCs w:val="24"/>
        </w:rPr>
        <w:t xml:space="preserve"> </w:t>
      </w:r>
      <w:r w:rsidRPr="00241062">
        <w:rPr>
          <w:sz w:val="24"/>
          <w:szCs w:val="24"/>
        </w:rPr>
        <w:t>signed</w:t>
      </w:r>
      <w:r w:rsidRPr="00241062">
        <w:rPr>
          <w:spacing w:val="-4"/>
          <w:sz w:val="24"/>
          <w:szCs w:val="24"/>
        </w:rPr>
        <w:t xml:space="preserve"> </w:t>
      </w:r>
      <w:r w:rsidRPr="00241062">
        <w:rPr>
          <w:sz w:val="24"/>
          <w:szCs w:val="24"/>
        </w:rPr>
        <w:t>verification</w:t>
      </w:r>
      <w:r w:rsidRPr="00241062">
        <w:rPr>
          <w:spacing w:val="-7"/>
          <w:sz w:val="24"/>
          <w:szCs w:val="24"/>
        </w:rPr>
        <w:t xml:space="preserve"> </w:t>
      </w:r>
      <w:r w:rsidRPr="00241062">
        <w:rPr>
          <w:sz w:val="24"/>
          <w:szCs w:val="24"/>
        </w:rPr>
        <w:t>by</w:t>
      </w:r>
      <w:r w:rsidRPr="00241062">
        <w:rPr>
          <w:spacing w:val="-7"/>
          <w:sz w:val="24"/>
          <w:szCs w:val="24"/>
        </w:rPr>
        <w:t xml:space="preserve"> </w:t>
      </w:r>
      <w:r w:rsidRPr="00241062">
        <w:rPr>
          <w:sz w:val="24"/>
          <w:szCs w:val="24"/>
        </w:rPr>
        <w:t>a</w:t>
      </w:r>
      <w:r w:rsidRPr="00241062">
        <w:rPr>
          <w:spacing w:val="-6"/>
          <w:sz w:val="24"/>
          <w:szCs w:val="24"/>
        </w:rPr>
        <w:t xml:space="preserve"> </w:t>
      </w:r>
      <w:r w:rsidRPr="00241062">
        <w:rPr>
          <w:sz w:val="24"/>
          <w:szCs w:val="24"/>
        </w:rPr>
        <w:t>Licensed</w:t>
      </w:r>
      <w:r w:rsidRPr="00241062">
        <w:rPr>
          <w:spacing w:val="-6"/>
          <w:sz w:val="24"/>
          <w:szCs w:val="24"/>
        </w:rPr>
        <w:t xml:space="preserve"> </w:t>
      </w:r>
      <w:r w:rsidRPr="00241062">
        <w:rPr>
          <w:sz w:val="24"/>
          <w:szCs w:val="24"/>
        </w:rPr>
        <w:t>Clinician.</w:t>
      </w:r>
    </w:p>
    <w:p w14:paraId="3B2F8148" w14:textId="34A4FE3E" w:rsidR="00057E46" w:rsidRPr="00241062" w:rsidRDefault="00057E46" w:rsidP="00057E46">
      <w:pPr>
        <w:pStyle w:val="ListParagraph"/>
        <w:numPr>
          <w:ilvl w:val="0"/>
          <w:numId w:val="60"/>
        </w:numPr>
        <w:tabs>
          <w:tab w:val="left" w:pos="1181"/>
        </w:tabs>
        <w:autoSpaceDE/>
        <w:autoSpaceDN/>
        <w:ind w:left="720" w:right="1006"/>
        <w:rPr>
          <w:rFonts w:eastAsia="Arial"/>
          <w:sz w:val="24"/>
          <w:szCs w:val="24"/>
        </w:rPr>
      </w:pPr>
      <w:r w:rsidRPr="00241062">
        <w:rPr>
          <w:sz w:val="24"/>
          <w:szCs w:val="24"/>
        </w:rPr>
        <w:t xml:space="preserve">Ensure </w:t>
      </w:r>
      <w:r w:rsidRPr="00241062">
        <w:rPr>
          <w:spacing w:val="-3"/>
          <w:sz w:val="24"/>
          <w:szCs w:val="24"/>
        </w:rPr>
        <w:t xml:space="preserve">Permanent </w:t>
      </w:r>
      <w:r w:rsidRPr="00241062">
        <w:rPr>
          <w:sz w:val="24"/>
          <w:szCs w:val="24"/>
        </w:rPr>
        <w:t xml:space="preserve">Supportive Housing Efficiency Apartment tenants are </w:t>
      </w:r>
      <w:r w:rsidR="005D1682">
        <w:rPr>
          <w:sz w:val="24"/>
          <w:szCs w:val="24"/>
        </w:rPr>
        <w:t>w</w:t>
      </w:r>
      <w:r w:rsidR="005A69BB">
        <w:rPr>
          <w:sz w:val="24"/>
          <w:szCs w:val="24"/>
        </w:rPr>
        <w:t>omen who are Homeless</w:t>
      </w:r>
      <w:r w:rsidRPr="00241062">
        <w:rPr>
          <w:sz w:val="24"/>
          <w:szCs w:val="24"/>
        </w:rPr>
        <w:t xml:space="preserve"> and:</w:t>
      </w:r>
    </w:p>
    <w:p w14:paraId="287F6ECA" w14:textId="4E4D5404" w:rsidR="00057E46" w:rsidRPr="00241062" w:rsidRDefault="00057E46" w:rsidP="00057E46">
      <w:pPr>
        <w:pStyle w:val="ListParagraph"/>
        <w:numPr>
          <w:ilvl w:val="0"/>
          <w:numId w:val="61"/>
        </w:numPr>
        <w:autoSpaceDE/>
        <w:autoSpaceDN/>
        <w:ind w:left="1080" w:right="2120"/>
        <w:rPr>
          <w:rFonts w:eastAsia="Arial"/>
          <w:sz w:val="24"/>
          <w:szCs w:val="24"/>
        </w:rPr>
      </w:pPr>
      <w:r w:rsidRPr="00241062">
        <w:rPr>
          <w:sz w:val="24"/>
          <w:szCs w:val="24"/>
        </w:rPr>
        <w:t>Obtain</w:t>
      </w:r>
      <w:r w:rsidRPr="00241062">
        <w:rPr>
          <w:spacing w:val="-11"/>
          <w:sz w:val="24"/>
          <w:szCs w:val="24"/>
        </w:rPr>
        <w:t xml:space="preserve"> </w:t>
      </w:r>
      <w:r w:rsidRPr="00241062">
        <w:rPr>
          <w:sz w:val="24"/>
          <w:szCs w:val="24"/>
        </w:rPr>
        <w:t>a</w:t>
      </w:r>
      <w:r w:rsidRPr="00241062">
        <w:rPr>
          <w:spacing w:val="-9"/>
          <w:sz w:val="24"/>
          <w:szCs w:val="24"/>
        </w:rPr>
        <w:t xml:space="preserve"> </w:t>
      </w:r>
      <w:r>
        <w:rPr>
          <w:sz w:val="24"/>
          <w:szCs w:val="24"/>
        </w:rPr>
        <w:t>H</w:t>
      </w:r>
      <w:r w:rsidRPr="00241062">
        <w:rPr>
          <w:sz w:val="24"/>
          <w:szCs w:val="24"/>
        </w:rPr>
        <w:t>omelessness</w:t>
      </w:r>
      <w:r w:rsidRPr="00241062">
        <w:rPr>
          <w:spacing w:val="-9"/>
          <w:sz w:val="24"/>
          <w:szCs w:val="24"/>
        </w:rPr>
        <w:t xml:space="preserve"> </w:t>
      </w:r>
      <w:r w:rsidRPr="00241062">
        <w:rPr>
          <w:sz w:val="24"/>
          <w:szCs w:val="24"/>
        </w:rPr>
        <w:t>verification</w:t>
      </w:r>
      <w:r w:rsidRPr="00241062">
        <w:rPr>
          <w:spacing w:val="-9"/>
          <w:sz w:val="24"/>
          <w:szCs w:val="24"/>
        </w:rPr>
        <w:t xml:space="preserve"> </w:t>
      </w:r>
      <w:r w:rsidRPr="00241062">
        <w:rPr>
          <w:sz w:val="24"/>
          <w:szCs w:val="24"/>
        </w:rPr>
        <w:t>letter</w:t>
      </w:r>
      <w:r w:rsidR="0086216B">
        <w:rPr>
          <w:sz w:val="24"/>
          <w:szCs w:val="24"/>
        </w:rPr>
        <w:t xml:space="preserve"> (</w:t>
      </w:r>
      <w:r w:rsidR="0086216B" w:rsidRPr="007C2F68">
        <w:rPr>
          <w:b/>
          <w:sz w:val="24"/>
          <w:szCs w:val="24"/>
        </w:rPr>
        <w:t>Appendix L</w:t>
      </w:r>
      <w:r w:rsidR="0086216B">
        <w:rPr>
          <w:sz w:val="24"/>
          <w:szCs w:val="24"/>
        </w:rPr>
        <w:t>)</w:t>
      </w:r>
      <w:r w:rsidRPr="00241062">
        <w:rPr>
          <w:spacing w:val="-10"/>
          <w:sz w:val="24"/>
          <w:szCs w:val="24"/>
        </w:rPr>
        <w:t xml:space="preserve"> </w:t>
      </w:r>
      <w:r w:rsidRPr="00241062">
        <w:rPr>
          <w:sz w:val="24"/>
          <w:szCs w:val="24"/>
        </w:rPr>
        <w:t>for</w:t>
      </w:r>
      <w:r w:rsidRPr="00241062">
        <w:rPr>
          <w:spacing w:val="-8"/>
          <w:sz w:val="24"/>
          <w:szCs w:val="24"/>
        </w:rPr>
        <w:t xml:space="preserve"> </w:t>
      </w:r>
      <w:r w:rsidRPr="00241062">
        <w:rPr>
          <w:sz w:val="24"/>
          <w:szCs w:val="24"/>
        </w:rPr>
        <w:t>each</w:t>
      </w:r>
      <w:r w:rsidRPr="00241062">
        <w:rPr>
          <w:spacing w:val="-11"/>
          <w:sz w:val="24"/>
          <w:szCs w:val="24"/>
        </w:rPr>
        <w:t xml:space="preserve"> </w:t>
      </w:r>
      <w:r w:rsidRPr="00241062">
        <w:rPr>
          <w:sz w:val="24"/>
          <w:szCs w:val="24"/>
        </w:rPr>
        <w:t>client</w:t>
      </w:r>
      <w:r w:rsidRPr="00241062">
        <w:rPr>
          <w:spacing w:val="-10"/>
          <w:sz w:val="24"/>
          <w:szCs w:val="24"/>
        </w:rPr>
        <w:t xml:space="preserve"> </w:t>
      </w:r>
      <w:r w:rsidRPr="00241062">
        <w:rPr>
          <w:sz w:val="24"/>
          <w:szCs w:val="24"/>
        </w:rPr>
        <w:t>as</w:t>
      </w:r>
      <w:r w:rsidRPr="00241062">
        <w:rPr>
          <w:spacing w:val="-11"/>
          <w:sz w:val="24"/>
          <w:szCs w:val="24"/>
        </w:rPr>
        <w:t xml:space="preserve"> </w:t>
      </w:r>
      <w:r w:rsidRPr="00241062">
        <w:rPr>
          <w:sz w:val="24"/>
          <w:szCs w:val="24"/>
        </w:rPr>
        <w:t>documentation</w:t>
      </w:r>
      <w:r w:rsidRPr="00241062">
        <w:rPr>
          <w:spacing w:val="-12"/>
          <w:sz w:val="24"/>
          <w:szCs w:val="24"/>
        </w:rPr>
        <w:t xml:space="preserve"> </w:t>
      </w:r>
      <w:r w:rsidRPr="00241062">
        <w:rPr>
          <w:sz w:val="24"/>
          <w:szCs w:val="24"/>
        </w:rPr>
        <w:t>of Chronic Homelessness;</w:t>
      </w:r>
      <w:r w:rsidRPr="00241062">
        <w:rPr>
          <w:spacing w:val="-6"/>
          <w:sz w:val="24"/>
          <w:szCs w:val="24"/>
        </w:rPr>
        <w:t xml:space="preserve"> </w:t>
      </w:r>
      <w:r w:rsidRPr="00241062">
        <w:rPr>
          <w:sz w:val="24"/>
          <w:szCs w:val="24"/>
        </w:rPr>
        <w:t>and</w:t>
      </w:r>
    </w:p>
    <w:p w14:paraId="3BCA07BC" w14:textId="77777777" w:rsidR="00057E46" w:rsidRPr="00241062" w:rsidRDefault="00057E46" w:rsidP="00057E46">
      <w:pPr>
        <w:pStyle w:val="ListParagraph"/>
        <w:numPr>
          <w:ilvl w:val="0"/>
          <w:numId w:val="61"/>
        </w:numPr>
        <w:autoSpaceDE/>
        <w:autoSpaceDN/>
        <w:ind w:left="1080" w:right="2243"/>
        <w:rPr>
          <w:rFonts w:eastAsia="Arial"/>
          <w:sz w:val="24"/>
          <w:szCs w:val="24"/>
        </w:rPr>
      </w:pPr>
      <w:r w:rsidRPr="00241062">
        <w:rPr>
          <w:sz w:val="24"/>
          <w:szCs w:val="24"/>
        </w:rPr>
        <w:t>Verify</w:t>
      </w:r>
      <w:r w:rsidRPr="00241062">
        <w:rPr>
          <w:spacing w:val="-11"/>
          <w:sz w:val="24"/>
          <w:szCs w:val="24"/>
        </w:rPr>
        <w:t xml:space="preserve"> </w:t>
      </w:r>
      <w:r w:rsidRPr="00241062">
        <w:rPr>
          <w:sz w:val="24"/>
          <w:szCs w:val="24"/>
        </w:rPr>
        <w:t>each</w:t>
      </w:r>
      <w:r w:rsidRPr="00241062">
        <w:rPr>
          <w:spacing w:val="-8"/>
          <w:sz w:val="24"/>
          <w:szCs w:val="24"/>
        </w:rPr>
        <w:t xml:space="preserve"> </w:t>
      </w:r>
      <w:r w:rsidRPr="00241062">
        <w:rPr>
          <w:sz w:val="24"/>
          <w:szCs w:val="24"/>
        </w:rPr>
        <w:t>individual</w:t>
      </w:r>
      <w:r w:rsidRPr="00241062">
        <w:rPr>
          <w:spacing w:val="-9"/>
          <w:sz w:val="24"/>
          <w:szCs w:val="24"/>
        </w:rPr>
        <w:t xml:space="preserve"> </w:t>
      </w:r>
      <w:r w:rsidRPr="00241062">
        <w:rPr>
          <w:sz w:val="24"/>
          <w:szCs w:val="24"/>
        </w:rPr>
        <w:t>has</w:t>
      </w:r>
      <w:r w:rsidRPr="00241062">
        <w:rPr>
          <w:spacing w:val="-8"/>
          <w:sz w:val="24"/>
          <w:szCs w:val="24"/>
        </w:rPr>
        <w:t xml:space="preserve"> </w:t>
      </w:r>
      <w:r w:rsidRPr="00241062">
        <w:rPr>
          <w:sz w:val="24"/>
          <w:szCs w:val="24"/>
        </w:rPr>
        <w:t>a</w:t>
      </w:r>
      <w:r w:rsidRPr="00241062">
        <w:rPr>
          <w:spacing w:val="-8"/>
          <w:sz w:val="24"/>
          <w:szCs w:val="24"/>
        </w:rPr>
        <w:t xml:space="preserve"> </w:t>
      </w:r>
      <w:r w:rsidRPr="00241062">
        <w:rPr>
          <w:sz w:val="24"/>
          <w:szCs w:val="24"/>
        </w:rPr>
        <w:t>disability</w:t>
      </w:r>
      <w:r w:rsidRPr="00241062">
        <w:rPr>
          <w:spacing w:val="-10"/>
          <w:sz w:val="24"/>
          <w:szCs w:val="24"/>
        </w:rPr>
        <w:t xml:space="preserve"> </w:t>
      </w:r>
      <w:r w:rsidRPr="00241062">
        <w:rPr>
          <w:sz w:val="24"/>
          <w:szCs w:val="24"/>
        </w:rPr>
        <w:t>by</w:t>
      </w:r>
      <w:r w:rsidRPr="00241062">
        <w:rPr>
          <w:spacing w:val="-10"/>
          <w:sz w:val="24"/>
          <w:szCs w:val="24"/>
        </w:rPr>
        <w:t xml:space="preserve"> </w:t>
      </w:r>
      <w:r w:rsidRPr="00241062">
        <w:rPr>
          <w:sz w:val="24"/>
          <w:szCs w:val="24"/>
        </w:rPr>
        <w:t>obtaining</w:t>
      </w:r>
      <w:r w:rsidRPr="00241062">
        <w:rPr>
          <w:spacing w:val="-6"/>
          <w:sz w:val="24"/>
          <w:szCs w:val="24"/>
        </w:rPr>
        <w:t xml:space="preserve"> </w:t>
      </w:r>
      <w:r w:rsidRPr="00241062">
        <w:rPr>
          <w:sz w:val="24"/>
          <w:szCs w:val="24"/>
        </w:rPr>
        <w:t>a</w:t>
      </w:r>
      <w:r w:rsidRPr="00241062">
        <w:rPr>
          <w:spacing w:val="-10"/>
          <w:sz w:val="24"/>
          <w:szCs w:val="24"/>
        </w:rPr>
        <w:t xml:space="preserve"> </w:t>
      </w:r>
      <w:r w:rsidRPr="00241062">
        <w:rPr>
          <w:sz w:val="24"/>
          <w:szCs w:val="24"/>
        </w:rPr>
        <w:t>signed</w:t>
      </w:r>
      <w:r w:rsidRPr="00241062">
        <w:rPr>
          <w:spacing w:val="-8"/>
          <w:sz w:val="24"/>
          <w:szCs w:val="24"/>
        </w:rPr>
        <w:t xml:space="preserve"> </w:t>
      </w:r>
      <w:r w:rsidRPr="00241062">
        <w:rPr>
          <w:sz w:val="24"/>
          <w:szCs w:val="24"/>
        </w:rPr>
        <w:t>verification</w:t>
      </w:r>
      <w:r w:rsidRPr="00241062">
        <w:rPr>
          <w:spacing w:val="-11"/>
          <w:sz w:val="24"/>
          <w:szCs w:val="24"/>
        </w:rPr>
        <w:t xml:space="preserve"> </w:t>
      </w:r>
      <w:r w:rsidRPr="00241062">
        <w:rPr>
          <w:sz w:val="24"/>
          <w:szCs w:val="24"/>
        </w:rPr>
        <w:t>by</w:t>
      </w:r>
      <w:r w:rsidRPr="00241062">
        <w:rPr>
          <w:spacing w:val="-10"/>
          <w:sz w:val="24"/>
          <w:szCs w:val="24"/>
        </w:rPr>
        <w:t xml:space="preserve"> </w:t>
      </w:r>
      <w:r w:rsidRPr="00241062">
        <w:rPr>
          <w:sz w:val="24"/>
          <w:szCs w:val="24"/>
        </w:rPr>
        <w:t>a Licensed</w:t>
      </w:r>
      <w:r w:rsidRPr="00241062">
        <w:rPr>
          <w:spacing w:val="-6"/>
          <w:sz w:val="24"/>
          <w:szCs w:val="24"/>
        </w:rPr>
        <w:t xml:space="preserve"> </w:t>
      </w:r>
      <w:r w:rsidRPr="00241062">
        <w:rPr>
          <w:sz w:val="24"/>
          <w:szCs w:val="24"/>
        </w:rPr>
        <w:t>Clinician;</w:t>
      </w:r>
    </w:p>
    <w:p w14:paraId="509794A8" w14:textId="77777777" w:rsidR="00057E46" w:rsidRDefault="00057E46" w:rsidP="00057E46">
      <w:pPr>
        <w:pStyle w:val="ListParagraph"/>
        <w:numPr>
          <w:ilvl w:val="0"/>
          <w:numId w:val="61"/>
        </w:numPr>
        <w:autoSpaceDE/>
        <w:autoSpaceDN/>
        <w:ind w:left="1080" w:right="1539"/>
        <w:rPr>
          <w:rFonts w:eastAsia="Arial"/>
          <w:sz w:val="24"/>
          <w:szCs w:val="24"/>
        </w:rPr>
      </w:pPr>
      <w:r w:rsidRPr="00241062">
        <w:rPr>
          <w:rFonts w:eastAsia="Arial"/>
          <w:sz w:val="24"/>
          <w:szCs w:val="24"/>
        </w:rPr>
        <w:t>Verify</w:t>
      </w:r>
      <w:r w:rsidRPr="00241062">
        <w:rPr>
          <w:rFonts w:eastAsia="Arial"/>
          <w:spacing w:val="-12"/>
          <w:sz w:val="24"/>
          <w:szCs w:val="24"/>
        </w:rPr>
        <w:t xml:space="preserve"> </w:t>
      </w:r>
      <w:r w:rsidRPr="00241062">
        <w:rPr>
          <w:rFonts w:eastAsia="Arial"/>
          <w:sz w:val="24"/>
          <w:szCs w:val="24"/>
        </w:rPr>
        <w:t>each</w:t>
      </w:r>
      <w:r w:rsidRPr="00241062">
        <w:rPr>
          <w:rFonts w:eastAsia="Arial"/>
          <w:spacing w:val="-9"/>
          <w:sz w:val="24"/>
          <w:szCs w:val="24"/>
        </w:rPr>
        <w:t xml:space="preserve"> </w:t>
      </w:r>
      <w:r w:rsidRPr="00241062">
        <w:rPr>
          <w:rFonts w:eastAsia="Arial"/>
          <w:sz w:val="24"/>
          <w:szCs w:val="24"/>
        </w:rPr>
        <w:t>individual’s</w:t>
      </w:r>
      <w:r w:rsidRPr="00241062">
        <w:rPr>
          <w:rFonts w:eastAsia="Arial"/>
          <w:spacing w:val="-9"/>
          <w:sz w:val="24"/>
          <w:szCs w:val="24"/>
        </w:rPr>
        <w:t xml:space="preserve"> </w:t>
      </w:r>
      <w:r w:rsidRPr="00241062">
        <w:rPr>
          <w:rFonts w:eastAsia="Arial"/>
          <w:sz w:val="24"/>
          <w:szCs w:val="24"/>
        </w:rPr>
        <w:t>eligibility</w:t>
      </w:r>
      <w:r w:rsidRPr="00241062">
        <w:rPr>
          <w:rFonts w:eastAsia="Arial"/>
          <w:spacing w:val="-12"/>
          <w:sz w:val="24"/>
          <w:szCs w:val="24"/>
        </w:rPr>
        <w:t xml:space="preserve"> </w:t>
      </w:r>
      <w:r w:rsidRPr="00241062">
        <w:rPr>
          <w:rFonts w:eastAsia="Arial"/>
          <w:sz w:val="24"/>
          <w:szCs w:val="24"/>
        </w:rPr>
        <w:t>for</w:t>
      </w:r>
      <w:r w:rsidRPr="00241062">
        <w:rPr>
          <w:rFonts w:eastAsia="Arial"/>
          <w:spacing w:val="-9"/>
          <w:sz w:val="24"/>
          <w:szCs w:val="24"/>
        </w:rPr>
        <w:t xml:space="preserve"> </w:t>
      </w:r>
      <w:r w:rsidRPr="00241062">
        <w:rPr>
          <w:rFonts w:eastAsia="Arial"/>
          <w:sz w:val="24"/>
          <w:szCs w:val="24"/>
        </w:rPr>
        <w:t>Targeted</w:t>
      </w:r>
      <w:r w:rsidRPr="00241062">
        <w:rPr>
          <w:rFonts w:eastAsia="Arial"/>
          <w:spacing w:val="-9"/>
          <w:sz w:val="24"/>
          <w:szCs w:val="24"/>
        </w:rPr>
        <w:t xml:space="preserve"> </w:t>
      </w:r>
      <w:r w:rsidRPr="00241062">
        <w:rPr>
          <w:rFonts w:eastAsia="Arial"/>
          <w:sz w:val="24"/>
          <w:szCs w:val="24"/>
        </w:rPr>
        <w:t>Case</w:t>
      </w:r>
      <w:r w:rsidRPr="00241062">
        <w:rPr>
          <w:rFonts w:eastAsia="Arial"/>
          <w:spacing w:val="-7"/>
          <w:sz w:val="24"/>
          <w:szCs w:val="24"/>
        </w:rPr>
        <w:t xml:space="preserve"> </w:t>
      </w:r>
      <w:r w:rsidRPr="00241062">
        <w:rPr>
          <w:rFonts w:eastAsia="Arial"/>
          <w:sz w:val="24"/>
          <w:szCs w:val="24"/>
        </w:rPr>
        <w:t>Management</w:t>
      </w:r>
      <w:r w:rsidRPr="00241062">
        <w:rPr>
          <w:rFonts w:eastAsia="Arial"/>
          <w:spacing w:val="-9"/>
          <w:sz w:val="24"/>
          <w:szCs w:val="24"/>
        </w:rPr>
        <w:t xml:space="preserve"> </w:t>
      </w:r>
      <w:r w:rsidRPr="00241062">
        <w:rPr>
          <w:rFonts w:eastAsia="Arial"/>
          <w:sz w:val="24"/>
          <w:szCs w:val="24"/>
        </w:rPr>
        <w:t>and</w:t>
      </w:r>
      <w:r w:rsidRPr="00241062">
        <w:rPr>
          <w:rFonts w:eastAsia="Arial"/>
          <w:spacing w:val="-9"/>
          <w:sz w:val="24"/>
          <w:szCs w:val="24"/>
        </w:rPr>
        <w:t xml:space="preserve"> </w:t>
      </w:r>
      <w:r w:rsidRPr="00241062">
        <w:rPr>
          <w:rFonts w:eastAsia="Arial"/>
          <w:sz w:val="24"/>
          <w:szCs w:val="24"/>
        </w:rPr>
        <w:t>ensure</w:t>
      </w:r>
      <w:r w:rsidRPr="00241062">
        <w:rPr>
          <w:rFonts w:eastAsia="Arial"/>
          <w:spacing w:val="-10"/>
          <w:sz w:val="24"/>
          <w:szCs w:val="24"/>
        </w:rPr>
        <w:t xml:space="preserve"> </w:t>
      </w:r>
      <w:r w:rsidRPr="00241062">
        <w:rPr>
          <w:rFonts w:eastAsia="Arial"/>
          <w:sz w:val="24"/>
          <w:szCs w:val="24"/>
        </w:rPr>
        <w:t>that those</w:t>
      </w:r>
      <w:r w:rsidRPr="00241062">
        <w:rPr>
          <w:rFonts w:eastAsia="Arial"/>
          <w:spacing w:val="-8"/>
          <w:sz w:val="24"/>
          <w:szCs w:val="24"/>
        </w:rPr>
        <w:t xml:space="preserve"> </w:t>
      </w:r>
      <w:r w:rsidRPr="00241062">
        <w:rPr>
          <w:rFonts w:eastAsia="Arial"/>
          <w:sz w:val="24"/>
          <w:szCs w:val="24"/>
        </w:rPr>
        <w:t>who</w:t>
      </w:r>
      <w:r w:rsidRPr="00241062">
        <w:rPr>
          <w:rFonts w:eastAsia="Arial"/>
          <w:spacing w:val="-8"/>
          <w:sz w:val="24"/>
          <w:szCs w:val="24"/>
        </w:rPr>
        <w:t xml:space="preserve"> </w:t>
      </w:r>
      <w:r w:rsidRPr="00241062">
        <w:rPr>
          <w:rFonts w:eastAsia="Arial"/>
          <w:sz w:val="24"/>
          <w:szCs w:val="24"/>
        </w:rPr>
        <w:t>are</w:t>
      </w:r>
      <w:r w:rsidRPr="00241062">
        <w:rPr>
          <w:rFonts w:eastAsia="Arial"/>
          <w:spacing w:val="-8"/>
          <w:sz w:val="24"/>
          <w:szCs w:val="24"/>
        </w:rPr>
        <w:t xml:space="preserve"> </w:t>
      </w:r>
      <w:r w:rsidRPr="00241062">
        <w:rPr>
          <w:rFonts w:eastAsia="Arial"/>
          <w:sz w:val="24"/>
          <w:szCs w:val="24"/>
        </w:rPr>
        <w:t>eligible</w:t>
      </w:r>
      <w:r w:rsidRPr="00241062">
        <w:rPr>
          <w:rFonts w:eastAsia="Arial"/>
          <w:spacing w:val="-10"/>
          <w:sz w:val="24"/>
          <w:szCs w:val="24"/>
        </w:rPr>
        <w:t xml:space="preserve"> </w:t>
      </w:r>
      <w:r w:rsidRPr="00241062">
        <w:rPr>
          <w:rFonts w:eastAsia="Arial"/>
          <w:sz w:val="24"/>
          <w:szCs w:val="24"/>
        </w:rPr>
        <w:t>for</w:t>
      </w:r>
      <w:r w:rsidRPr="00241062">
        <w:rPr>
          <w:rFonts w:eastAsia="Arial"/>
          <w:spacing w:val="-12"/>
          <w:sz w:val="24"/>
          <w:szCs w:val="24"/>
        </w:rPr>
        <w:t xml:space="preserve"> </w:t>
      </w:r>
      <w:r w:rsidRPr="00241062">
        <w:rPr>
          <w:rFonts w:eastAsia="Arial"/>
          <w:sz w:val="24"/>
          <w:szCs w:val="24"/>
        </w:rPr>
        <w:t>such</w:t>
      </w:r>
      <w:r w:rsidRPr="00241062">
        <w:rPr>
          <w:rFonts w:eastAsia="Arial"/>
          <w:spacing w:val="-8"/>
          <w:sz w:val="24"/>
          <w:szCs w:val="24"/>
        </w:rPr>
        <w:t xml:space="preserve"> </w:t>
      </w:r>
      <w:r w:rsidRPr="00241062">
        <w:rPr>
          <w:rFonts w:eastAsia="Arial"/>
          <w:sz w:val="24"/>
          <w:szCs w:val="24"/>
        </w:rPr>
        <w:t>services</w:t>
      </w:r>
      <w:r w:rsidRPr="00241062">
        <w:rPr>
          <w:rFonts w:eastAsia="Arial"/>
          <w:spacing w:val="-8"/>
          <w:sz w:val="24"/>
          <w:szCs w:val="24"/>
        </w:rPr>
        <w:t xml:space="preserve"> </w:t>
      </w:r>
      <w:r w:rsidRPr="00241062">
        <w:rPr>
          <w:rFonts w:eastAsia="Arial"/>
          <w:sz w:val="24"/>
          <w:szCs w:val="24"/>
        </w:rPr>
        <w:t>are</w:t>
      </w:r>
      <w:r w:rsidRPr="00241062">
        <w:rPr>
          <w:rFonts w:eastAsia="Arial"/>
          <w:spacing w:val="-8"/>
          <w:sz w:val="24"/>
          <w:szCs w:val="24"/>
        </w:rPr>
        <w:t xml:space="preserve"> </w:t>
      </w:r>
      <w:r w:rsidRPr="00241062">
        <w:rPr>
          <w:rFonts w:eastAsia="Arial"/>
          <w:sz w:val="24"/>
          <w:szCs w:val="24"/>
        </w:rPr>
        <w:t>provided</w:t>
      </w:r>
      <w:r w:rsidRPr="00241062">
        <w:rPr>
          <w:rFonts w:eastAsia="Arial"/>
          <w:spacing w:val="-11"/>
          <w:sz w:val="24"/>
          <w:szCs w:val="24"/>
        </w:rPr>
        <w:t xml:space="preserve"> </w:t>
      </w:r>
      <w:r w:rsidRPr="00241062">
        <w:rPr>
          <w:rFonts w:eastAsia="Arial"/>
          <w:sz w:val="24"/>
          <w:szCs w:val="24"/>
        </w:rPr>
        <w:t>these</w:t>
      </w:r>
      <w:r w:rsidRPr="00241062">
        <w:rPr>
          <w:rFonts w:eastAsia="Arial"/>
          <w:spacing w:val="-8"/>
          <w:sz w:val="24"/>
          <w:szCs w:val="24"/>
        </w:rPr>
        <w:t xml:space="preserve"> </w:t>
      </w:r>
      <w:r w:rsidRPr="00241062">
        <w:rPr>
          <w:rFonts w:eastAsia="Arial"/>
          <w:sz w:val="24"/>
          <w:szCs w:val="24"/>
        </w:rPr>
        <w:t>services</w:t>
      </w:r>
      <w:r w:rsidRPr="00241062">
        <w:rPr>
          <w:rFonts w:eastAsia="Arial"/>
          <w:spacing w:val="-8"/>
          <w:sz w:val="24"/>
          <w:szCs w:val="24"/>
        </w:rPr>
        <w:t xml:space="preserve"> </w:t>
      </w:r>
      <w:r w:rsidRPr="00241062">
        <w:rPr>
          <w:rFonts w:eastAsia="Arial"/>
          <w:sz w:val="24"/>
          <w:szCs w:val="24"/>
        </w:rPr>
        <w:t>in</w:t>
      </w:r>
      <w:r w:rsidRPr="00241062">
        <w:rPr>
          <w:rFonts w:eastAsia="Arial"/>
          <w:spacing w:val="-10"/>
          <w:sz w:val="24"/>
          <w:szCs w:val="24"/>
        </w:rPr>
        <w:t xml:space="preserve"> </w:t>
      </w:r>
      <w:r w:rsidRPr="00241062">
        <w:rPr>
          <w:rFonts w:eastAsia="Arial"/>
          <w:sz w:val="24"/>
          <w:szCs w:val="24"/>
        </w:rPr>
        <w:t xml:space="preserve">accordance with </w:t>
      </w:r>
      <w:r w:rsidRPr="00241062">
        <w:rPr>
          <w:rFonts w:eastAsia="Arial"/>
          <w:spacing w:val="-2"/>
          <w:sz w:val="24"/>
          <w:szCs w:val="24"/>
        </w:rPr>
        <w:t xml:space="preserve">C.M.R. </w:t>
      </w:r>
      <w:r w:rsidRPr="00241062">
        <w:rPr>
          <w:rFonts w:eastAsia="Arial"/>
          <w:sz w:val="24"/>
          <w:szCs w:val="24"/>
        </w:rPr>
        <w:t>10- 144; Ch.101; Section</w:t>
      </w:r>
      <w:r w:rsidRPr="00241062">
        <w:rPr>
          <w:rFonts w:eastAsia="Arial"/>
          <w:spacing w:val="-12"/>
          <w:sz w:val="24"/>
          <w:szCs w:val="24"/>
        </w:rPr>
        <w:t xml:space="preserve"> </w:t>
      </w:r>
      <w:r w:rsidRPr="00241062">
        <w:rPr>
          <w:rFonts w:eastAsia="Arial"/>
          <w:sz w:val="24"/>
          <w:szCs w:val="24"/>
        </w:rPr>
        <w:t>13.</w:t>
      </w:r>
    </w:p>
    <w:p w14:paraId="622ED74E" w14:textId="77777777" w:rsidR="00057E46" w:rsidRPr="00241062" w:rsidRDefault="00057E46" w:rsidP="00057E46">
      <w:pPr>
        <w:pStyle w:val="ListParagraph"/>
        <w:tabs>
          <w:tab w:val="left" w:pos="1541"/>
        </w:tabs>
        <w:autoSpaceDE/>
        <w:autoSpaceDN/>
        <w:ind w:left="1540" w:right="1539"/>
        <w:rPr>
          <w:rFonts w:eastAsia="Arial"/>
          <w:sz w:val="24"/>
          <w:szCs w:val="24"/>
        </w:rPr>
      </w:pPr>
    </w:p>
    <w:p w14:paraId="3A06C937" w14:textId="77777777" w:rsidR="00057E46" w:rsidRPr="007C73E0" w:rsidRDefault="00057E46" w:rsidP="00057E46">
      <w:pPr>
        <w:pStyle w:val="ListParagraph"/>
        <w:numPr>
          <w:ilvl w:val="0"/>
          <w:numId w:val="53"/>
        </w:numPr>
        <w:tabs>
          <w:tab w:val="left" w:pos="821"/>
        </w:tabs>
        <w:autoSpaceDE/>
        <w:autoSpaceDN/>
        <w:ind w:left="360" w:right="158"/>
        <w:rPr>
          <w:rFonts w:eastAsia="Arial"/>
          <w:b/>
          <w:sz w:val="24"/>
          <w:szCs w:val="24"/>
        </w:rPr>
      </w:pPr>
      <w:r w:rsidRPr="007C73E0">
        <w:rPr>
          <w:b/>
          <w:sz w:val="24"/>
          <w:szCs w:val="24"/>
        </w:rPr>
        <w:t>Client Coverage Screening and Billing Methods: MaineCare and Private Health</w:t>
      </w:r>
      <w:r w:rsidRPr="007C73E0">
        <w:rPr>
          <w:b/>
          <w:spacing w:val="-3"/>
          <w:sz w:val="24"/>
          <w:szCs w:val="24"/>
        </w:rPr>
        <w:t xml:space="preserve"> </w:t>
      </w:r>
      <w:r w:rsidRPr="007C73E0">
        <w:rPr>
          <w:b/>
          <w:sz w:val="24"/>
          <w:szCs w:val="24"/>
        </w:rPr>
        <w:t>Insurance</w:t>
      </w:r>
    </w:p>
    <w:p w14:paraId="316222D1" w14:textId="77777777" w:rsidR="00057E46" w:rsidRPr="00241062" w:rsidRDefault="00057E46" w:rsidP="00057E46">
      <w:pPr>
        <w:rPr>
          <w:rFonts w:eastAsia="Arial"/>
          <w:sz w:val="24"/>
          <w:szCs w:val="24"/>
        </w:rPr>
      </w:pPr>
    </w:p>
    <w:p w14:paraId="1CDE6B9E" w14:textId="02F71C1D" w:rsidR="00057E46" w:rsidRPr="00241062" w:rsidRDefault="00057E46" w:rsidP="000025CB">
      <w:pPr>
        <w:pStyle w:val="ListParagraph"/>
        <w:numPr>
          <w:ilvl w:val="0"/>
          <w:numId w:val="67"/>
        </w:numPr>
        <w:autoSpaceDE/>
        <w:autoSpaceDN/>
        <w:ind w:right="272"/>
        <w:rPr>
          <w:rFonts w:eastAsia="Arial"/>
          <w:sz w:val="24"/>
          <w:szCs w:val="24"/>
        </w:rPr>
      </w:pPr>
      <w:r w:rsidRPr="00241062">
        <w:rPr>
          <w:sz w:val="24"/>
          <w:szCs w:val="24"/>
        </w:rPr>
        <w:t>Ensure that</w:t>
      </w:r>
      <w:r w:rsidR="006E1FE5">
        <w:rPr>
          <w:sz w:val="24"/>
          <w:szCs w:val="24"/>
        </w:rPr>
        <w:t>,</w:t>
      </w:r>
      <w:r w:rsidRPr="00241062">
        <w:rPr>
          <w:sz w:val="24"/>
          <w:szCs w:val="24"/>
        </w:rPr>
        <w:t xml:space="preserve"> before being provided with Targeted Case Management services (or any other</w:t>
      </w:r>
      <w:r w:rsidRPr="00241062">
        <w:rPr>
          <w:spacing w:val="-22"/>
          <w:sz w:val="24"/>
          <w:szCs w:val="24"/>
        </w:rPr>
        <w:t xml:space="preserve"> </w:t>
      </w:r>
      <w:r w:rsidRPr="00241062">
        <w:rPr>
          <w:sz w:val="24"/>
          <w:szCs w:val="24"/>
        </w:rPr>
        <w:t xml:space="preserve">service covered by MaineCare) </w:t>
      </w:r>
      <w:r w:rsidR="00986C2F">
        <w:rPr>
          <w:sz w:val="24"/>
          <w:szCs w:val="24"/>
        </w:rPr>
        <w:t>a</w:t>
      </w:r>
      <w:r w:rsidRPr="00241062">
        <w:rPr>
          <w:sz w:val="24"/>
          <w:szCs w:val="24"/>
        </w:rPr>
        <w:t xml:space="preserve"> determin</w:t>
      </w:r>
      <w:r w:rsidR="00986C2F">
        <w:rPr>
          <w:sz w:val="24"/>
          <w:szCs w:val="24"/>
        </w:rPr>
        <w:t>ation is made as to</w:t>
      </w:r>
      <w:r w:rsidRPr="00241062">
        <w:rPr>
          <w:sz w:val="24"/>
          <w:szCs w:val="24"/>
        </w:rPr>
        <w:t xml:space="preserve"> whether each</w:t>
      </w:r>
      <w:r w:rsidRPr="00241062">
        <w:rPr>
          <w:spacing w:val="-19"/>
          <w:sz w:val="24"/>
          <w:szCs w:val="24"/>
        </w:rPr>
        <w:t xml:space="preserve"> </w:t>
      </w:r>
      <w:r w:rsidRPr="00241062">
        <w:rPr>
          <w:sz w:val="24"/>
          <w:szCs w:val="24"/>
        </w:rPr>
        <w:t>individual possesses either private health insurance or is a MaineCare Member. If it is determined that</w:t>
      </w:r>
      <w:r w:rsidRPr="00241062">
        <w:rPr>
          <w:spacing w:val="-16"/>
          <w:sz w:val="24"/>
          <w:szCs w:val="24"/>
        </w:rPr>
        <w:t xml:space="preserve"> </w:t>
      </w:r>
      <w:r w:rsidRPr="00241062">
        <w:rPr>
          <w:sz w:val="24"/>
          <w:szCs w:val="24"/>
        </w:rPr>
        <w:t>the individual:</w:t>
      </w:r>
    </w:p>
    <w:p w14:paraId="1BD34F03" w14:textId="0AA0E2DE" w:rsidR="00057E46" w:rsidRPr="00241062" w:rsidRDefault="00057E46" w:rsidP="00057E46">
      <w:pPr>
        <w:pStyle w:val="ListParagraph"/>
        <w:numPr>
          <w:ilvl w:val="0"/>
          <w:numId w:val="62"/>
        </w:numPr>
        <w:autoSpaceDE/>
        <w:autoSpaceDN/>
        <w:ind w:left="1080" w:right="267"/>
        <w:rPr>
          <w:rFonts w:eastAsia="Arial"/>
          <w:sz w:val="24"/>
          <w:szCs w:val="24"/>
        </w:rPr>
      </w:pPr>
      <w:r w:rsidRPr="00241062">
        <w:rPr>
          <w:sz w:val="24"/>
          <w:szCs w:val="24"/>
        </w:rPr>
        <w:t>Is a MaineCare/Medicare Member, then MaineCare/Medicare shall be billed for Targeted</w:t>
      </w:r>
      <w:r w:rsidRPr="00241062">
        <w:rPr>
          <w:spacing w:val="-17"/>
          <w:sz w:val="24"/>
          <w:szCs w:val="24"/>
        </w:rPr>
        <w:t xml:space="preserve"> </w:t>
      </w:r>
      <w:r w:rsidRPr="00241062">
        <w:rPr>
          <w:sz w:val="24"/>
          <w:szCs w:val="24"/>
        </w:rPr>
        <w:t>Case Management services (or any other service covered by MaineCare/Medicare). Payment for these services shall be subject and limited to the standard</w:t>
      </w:r>
      <w:r w:rsidRPr="00241062">
        <w:rPr>
          <w:spacing w:val="-24"/>
          <w:sz w:val="24"/>
          <w:szCs w:val="24"/>
        </w:rPr>
        <w:t xml:space="preserve"> </w:t>
      </w:r>
      <w:r w:rsidRPr="00241062">
        <w:rPr>
          <w:sz w:val="24"/>
          <w:szCs w:val="24"/>
        </w:rPr>
        <w:t>terms of MaineCare/Medicare</w:t>
      </w:r>
      <w:r w:rsidRPr="00241062">
        <w:rPr>
          <w:spacing w:val="5"/>
          <w:sz w:val="24"/>
          <w:szCs w:val="24"/>
        </w:rPr>
        <w:t xml:space="preserve"> </w:t>
      </w:r>
      <w:r w:rsidRPr="00241062">
        <w:rPr>
          <w:sz w:val="24"/>
          <w:szCs w:val="24"/>
        </w:rPr>
        <w:t>reimbursement;</w:t>
      </w:r>
    </w:p>
    <w:p w14:paraId="148AEBED" w14:textId="2B256E23" w:rsidR="00057E46" w:rsidRPr="00241062" w:rsidRDefault="00057E46" w:rsidP="00057E46">
      <w:pPr>
        <w:pStyle w:val="ListParagraph"/>
        <w:numPr>
          <w:ilvl w:val="0"/>
          <w:numId w:val="62"/>
        </w:numPr>
        <w:autoSpaceDE/>
        <w:autoSpaceDN/>
        <w:ind w:left="1080" w:right="185"/>
        <w:rPr>
          <w:rFonts w:eastAsia="Arial"/>
          <w:sz w:val="24"/>
          <w:szCs w:val="24"/>
        </w:rPr>
      </w:pPr>
      <w:r w:rsidRPr="00241062">
        <w:rPr>
          <w:sz w:val="24"/>
          <w:szCs w:val="24"/>
        </w:rPr>
        <w:t>Is a MaineCare Member with a Medically Needy Deductible, then the Recipient of services</w:t>
      </w:r>
      <w:r w:rsidRPr="00241062">
        <w:rPr>
          <w:spacing w:val="-23"/>
          <w:sz w:val="24"/>
          <w:szCs w:val="24"/>
        </w:rPr>
        <w:t xml:space="preserve"> </w:t>
      </w:r>
      <w:r w:rsidRPr="00241062">
        <w:rPr>
          <w:sz w:val="24"/>
          <w:szCs w:val="24"/>
        </w:rPr>
        <w:t>shall pay for Targeted Case Management services (or any other service covered</w:t>
      </w:r>
      <w:r w:rsidRPr="00241062">
        <w:rPr>
          <w:spacing w:val="-11"/>
          <w:sz w:val="24"/>
          <w:szCs w:val="24"/>
        </w:rPr>
        <w:t xml:space="preserve"> </w:t>
      </w:r>
      <w:r w:rsidRPr="00241062">
        <w:rPr>
          <w:sz w:val="24"/>
          <w:szCs w:val="24"/>
        </w:rPr>
        <w:t>by MaineCare)</w:t>
      </w:r>
      <w:r>
        <w:rPr>
          <w:sz w:val="24"/>
          <w:szCs w:val="24"/>
        </w:rPr>
        <w:t xml:space="preserve"> </w:t>
      </w:r>
      <w:r w:rsidRPr="00241062">
        <w:rPr>
          <w:sz w:val="24"/>
          <w:szCs w:val="24"/>
        </w:rPr>
        <w:t>until the Medically Needy Deductible is met.</w:t>
      </w:r>
      <w:r w:rsidRPr="00241062">
        <w:rPr>
          <w:spacing w:val="38"/>
          <w:sz w:val="24"/>
          <w:szCs w:val="24"/>
        </w:rPr>
        <w:t xml:space="preserve"> </w:t>
      </w:r>
      <w:r w:rsidRPr="00241062">
        <w:rPr>
          <w:sz w:val="24"/>
          <w:szCs w:val="24"/>
        </w:rPr>
        <w:t>Once the Medically Needy Deductible has been met, then MaineCare shall be billed for</w:t>
      </w:r>
      <w:r w:rsidRPr="00241062">
        <w:rPr>
          <w:spacing w:val="-12"/>
          <w:sz w:val="24"/>
          <w:szCs w:val="24"/>
        </w:rPr>
        <w:t xml:space="preserve"> </w:t>
      </w:r>
      <w:r w:rsidRPr="00241062">
        <w:rPr>
          <w:sz w:val="24"/>
          <w:szCs w:val="24"/>
        </w:rPr>
        <w:t>Targeted Case Management services (or any other service covered by MaineCare). Exceptions to this provision may be granted upon written Department</w:t>
      </w:r>
      <w:r w:rsidRPr="00241062">
        <w:rPr>
          <w:spacing w:val="-18"/>
          <w:sz w:val="24"/>
          <w:szCs w:val="24"/>
        </w:rPr>
        <w:t xml:space="preserve"> </w:t>
      </w:r>
      <w:r w:rsidRPr="00241062">
        <w:rPr>
          <w:sz w:val="24"/>
          <w:szCs w:val="24"/>
        </w:rPr>
        <w:t>approval. Payment for these services shall be subject and limited to the standard terms of</w:t>
      </w:r>
      <w:r w:rsidRPr="00241062">
        <w:rPr>
          <w:spacing w:val="-16"/>
          <w:sz w:val="24"/>
          <w:szCs w:val="24"/>
        </w:rPr>
        <w:t xml:space="preserve"> </w:t>
      </w:r>
      <w:r w:rsidRPr="00241062">
        <w:rPr>
          <w:sz w:val="24"/>
          <w:szCs w:val="24"/>
        </w:rPr>
        <w:t>MaineCare reimbursement;</w:t>
      </w:r>
    </w:p>
    <w:p w14:paraId="3089A1AA" w14:textId="77777777" w:rsidR="00057E46" w:rsidRPr="00241062" w:rsidRDefault="00057E46" w:rsidP="00057E46">
      <w:pPr>
        <w:pStyle w:val="ListParagraph"/>
        <w:numPr>
          <w:ilvl w:val="0"/>
          <w:numId w:val="62"/>
        </w:numPr>
        <w:autoSpaceDE/>
        <w:autoSpaceDN/>
        <w:ind w:left="1080" w:right="117"/>
        <w:rPr>
          <w:rFonts w:eastAsia="Arial"/>
          <w:sz w:val="24"/>
          <w:szCs w:val="24"/>
        </w:rPr>
      </w:pPr>
      <w:r w:rsidRPr="00241062">
        <w:rPr>
          <w:rFonts w:eastAsia="Arial"/>
          <w:sz w:val="24"/>
          <w:szCs w:val="24"/>
        </w:rPr>
        <w:t>Has private health insurance, bill the individual’s health insurance carrier for Targeted</w:t>
      </w:r>
      <w:r w:rsidRPr="00241062">
        <w:rPr>
          <w:rFonts w:eastAsia="Arial"/>
          <w:spacing w:val="-14"/>
          <w:sz w:val="24"/>
          <w:szCs w:val="24"/>
        </w:rPr>
        <w:t xml:space="preserve"> </w:t>
      </w:r>
      <w:r w:rsidRPr="00241062">
        <w:rPr>
          <w:rFonts w:eastAsia="Arial"/>
          <w:sz w:val="24"/>
          <w:szCs w:val="24"/>
        </w:rPr>
        <w:t>Case Management services (or any other service covered by the individual’s health insurance</w:t>
      </w:r>
      <w:r w:rsidRPr="00241062">
        <w:rPr>
          <w:rFonts w:eastAsia="Arial"/>
          <w:spacing w:val="-16"/>
          <w:sz w:val="24"/>
          <w:szCs w:val="24"/>
        </w:rPr>
        <w:t xml:space="preserve"> </w:t>
      </w:r>
      <w:r w:rsidRPr="00241062">
        <w:rPr>
          <w:rFonts w:eastAsia="Arial"/>
          <w:sz w:val="24"/>
          <w:szCs w:val="24"/>
        </w:rPr>
        <w:t>carrier); or</w:t>
      </w:r>
    </w:p>
    <w:p w14:paraId="7D68851B" w14:textId="6AB8123C" w:rsidR="00057E46" w:rsidRPr="00E45FA4" w:rsidRDefault="00057E46" w:rsidP="008B7148">
      <w:pPr>
        <w:pStyle w:val="ListParagraph"/>
        <w:numPr>
          <w:ilvl w:val="0"/>
          <w:numId w:val="62"/>
        </w:numPr>
        <w:autoSpaceDE/>
        <w:autoSpaceDN/>
        <w:ind w:left="1080" w:right="131"/>
        <w:rPr>
          <w:rFonts w:eastAsia="Arial"/>
          <w:sz w:val="24"/>
          <w:szCs w:val="24"/>
        </w:rPr>
      </w:pPr>
      <w:r w:rsidRPr="00241062">
        <w:rPr>
          <w:sz w:val="24"/>
          <w:szCs w:val="24"/>
        </w:rPr>
        <w:t>Is neither a MaineCare/Medicare Member, nor has private health insurance, is</w:t>
      </w:r>
      <w:r w:rsidRPr="00241062">
        <w:rPr>
          <w:spacing w:val="-8"/>
          <w:sz w:val="24"/>
          <w:szCs w:val="24"/>
        </w:rPr>
        <w:t xml:space="preserve"> </w:t>
      </w:r>
      <w:r w:rsidRPr="00241062">
        <w:rPr>
          <w:sz w:val="24"/>
          <w:szCs w:val="24"/>
        </w:rPr>
        <w:t>considered uninsured, then the Department shall be billed for all services.</w:t>
      </w:r>
      <w:r w:rsidRPr="00241062">
        <w:rPr>
          <w:spacing w:val="7"/>
          <w:sz w:val="24"/>
          <w:szCs w:val="24"/>
        </w:rPr>
        <w:t xml:space="preserve"> </w:t>
      </w:r>
      <w:r w:rsidRPr="00241062">
        <w:rPr>
          <w:sz w:val="24"/>
          <w:szCs w:val="24"/>
        </w:rPr>
        <w:t>Payment by the Department for Targeted Case Management services (or any other service covered</w:t>
      </w:r>
      <w:r w:rsidRPr="00241062">
        <w:rPr>
          <w:spacing w:val="-16"/>
          <w:sz w:val="24"/>
          <w:szCs w:val="24"/>
        </w:rPr>
        <w:t xml:space="preserve"> </w:t>
      </w:r>
      <w:r w:rsidRPr="00241062">
        <w:rPr>
          <w:sz w:val="24"/>
          <w:szCs w:val="24"/>
        </w:rPr>
        <w:t>by MaineCare) shall otherwise be consistent with the standard terms of MaineCare</w:t>
      </w:r>
      <w:r w:rsidRPr="00241062">
        <w:rPr>
          <w:spacing w:val="-22"/>
          <w:sz w:val="24"/>
          <w:szCs w:val="24"/>
        </w:rPr>
        <w:t xml:space="preserve"> </w:t>
      </w:r>
      <w:r w:rsidRPr="00241062">
        <w:rPr>
          <w:sz w:val="24"/>
          <w:szCs w:val="24"/>
        </w:rPr>
        <w:t>reimbursement.</w:t>
      </w:r>
    </w:p>
    <w:p w14:paraId="39F84376" w14:textId="18C063A7" w:rsidR="00057E46" w:rsidRPr="00BB1BF6" w:rsidRDefault="00057E46" w:rsidP="00BB1BF6">
      <w:pPr>
        <w:pStyle w:val="ListParagraph"/>
        <w:numPr>
          <w:ilvl w:val="0"/>
          <w:numId w:val="67"/>
        </w:numPr>
        <w:tabs>
          <w:tab w:val="left" w:pos="1181"/>
        </w:tabs>
        <w:autoSpaceDE/>
        <w:autoSpaceDN/>
        <w:ind w:right="248"/>
        <w:rPr>
          <w:rFonts w:eastAsia="Arial"/>
          <w:sz w:val="24"/>
          <w:szCs w:val="24"/>
        </w:rPr>
      </w:pPr>
      <w:r w:rsidRPr="00241062">
        <w:rPr>
          <w:rFonts w:eastAsia="Arial"/>
          <w:sz w:val="24"/>
          <w:szCs w:val="24"/>
        </w:rPr>
        <w:t>If an individual receives Targeted Case Management services (or any other service covered</w:t>
      </w:r>
      <w:r w:rsidRPr="00241062">
        <w:rPr>
          <w:rFonts w:eastAsia="Arial"/>
          <w:spacing w:val="-17"/>
          <w:sz w:val="24"/>
          <w:szCs w:val="24"/>
        </w:rPr>
        <w:t xml:space="preserve"> </w:t>
      </w:r>
      <w:r w:rsidRPr="00241062">
        <w:rPr>
          <w:rFonts w:eastAsia="Arial"/>
          <w:sz w:val="24"/>
          <w:szCs w:val="24"/>
        </w:rPr>
        <w:t>by MaineCare) and after receiving the services the individual becomes</w:t>
      </w:r>
      <w:r w:rsidRPr="00241062">
        <w:rPr>
          <w:rFonts w:eastAsia="Arial"/>
          <w:spacing w:val="-15"/>
          <w:sz w:val="24"/>
          <w:szCs w:val="24"/>
        </w:rPr>
        <w:t xml:space="preserve"> </w:t>
      </w:r>
      <w:r w:rsidRPr="00241062">
        <w:rPr>
          <w:rFonts w:eastAsia="Arial"/>
          <w:sz w:val="24"/>
          <w:szCs w:val="24"/>
        </w:rPr>
        <w:t>a MaineCare member, obtain retroactive MaineCare coverage and reimbursement for the</w:t>
      </w:r>
      <w:r w:rsidRPr="00241062">
        <w:rPr>
          <w:rFonts w:eastAsia="Arial"/>
          <w:spacing w:val="-20"/>
          <w:sz w:val="24"/>
          <w:szCs w:val="24"/>
        </w:rPr>
        <w:t xml:space="preserve"> </w:t>
      </w:r>
      <w:r w:rsidRPr="00241062">
        <w:rPr>
          <w:rFonts w:eastAsia="Arial"/>
          <w:sz w:val="24"/>
          <w:szCs w:val="24"/>
        </w:rPr>
        <w:t>services provided and credit any such retroactive reimbursements to the Agreement funds, according to</w:t>
      </w:r>
      <w:r w:rsidRPr="00241062">
        <w:rPr>
          <w:rFonts w:eastAsia="Arial"/>
          <w:spacing w:val="-25"/>
          <w:sz w:val="24"/>
          <w:szCs w:val="24"/>
        </w:rPr>
        <w:t xml:space="preserve"> </w:t>
      </w:r>
      <w:r w:rsidRPr="00241062">
        <w:rPr>
          <w:rFonts w:eastAsia="Arial"/>
          <w:sz w:val="24"/>
          <w:szCs w:val="24"/>
        </w:rPr>
        <w:t xml:space="preserve">10- 144 C.M.R. ch. </w:t>
      </w:r>
      <w:r w:rsidRPr="00241062">
        <w:rPr>
          <w:rFonts w:eastAsia="Arial"/>
          <w:sz w:val="24"/>
          <w:szCs w:val="24"/>
        </w:rPr>
        <w:lastRenderedPageBreak/>
        <w:t>332, Part 2, §</w:t>
      </w:r>
      <w:r w:rsidRPr="00241062">
        <w:rPr>
          <w:rFonts w:eastAsia="Arial"/>
          <w:spacing w:val="3"/>
          <w:sz w:val="24"/>
          <w:szCs w:val="24"/>
        </w:rPr>
        <w:t xml:space="preserve"> </w:t>
      </w:r>
      <w:r w:rsidRPr="00241062">
        <w:rPr>
          <w:rFonts w:eastAsia="Arial"/>
          <w:sz w:val="24"/>
          <w:szCs w:val="24"/>
        </w:rPr>
        <w:t>13.4.</w:t>
      </w:r>
    </w:p>
    <w:p w14:paraId="0440DD16" w14:textId="02683F56" w:rsidR="00057E46" w:rsidRPr="00241062" w:rsidRDefault="00057E46" w:rsidP="00E45FA4">
      <w:pPr>
        <w:pStyle w:val="ListParagraph"/>
        <w:numPr>
          <w:ilvl w:val="0"/>
          <w:numId w:val="67"/>
        </w:numPr>
        <w:tabs>
          <w:tab w:val="left" w:pos="1181"/>
        </w:tabs>
        <w:autoSpaceDE/>
        <w:autoSpaceDN/>
        <w:ind w:right="237"/>
        <w:rPr>
          <w:rFonts w:eastAsia="Arial"/>
          <w:sz w:val="24"/>
          <w:szCs w:val="24"/>
        </w:rPr>
      </w:pPr>
      <w:r w:rsidRPr="00241062">
        <w:rPr>
          <w:sz w:val="24"/>
          <w:szCs w:val="24"/>
        </w:rPr>
        <w:t>Provide assistance to each individual who is found not to have Maine</w:t>
      </w:r>
      <w:r>
        <w:rPr>
          <w:sz w:val="24"/>
          <w:szCs w:val="24"/>
        </w:rPr>
        <w:t>C</w:t>
      </w:r>
      <w:r w:rsidRPr="00241062">
        <w:rPr>
          <w:sz w:val="24"/>
          <w:szCs w:val="24"/>
        </w:rPr>
        <w:t>are</w:t>
      </w:r>
      <w:r w:rsidR="00FD2545">
        <w:rPr>
          <w:sz w:val="24"/>
          <w:szCs w:val="24"/>
        </w:rPr>
        <w:t>,</w:t>
      </w:r>
      <w:r w:rsidRPr="00241062">
        <w:rPr>
          <w:sz w:val="24"/>
          <w:szCs w:val="24"/>
        </w:rPr>
        <w:t xml:space="preserve"> and is receiving</w:t>
      </w:r>
      <w:r w:rsidRPr="00241062">
        <w:rPr>
          <w:spacing w:val="-21"/>
          <w:sz w:val="24"/>
          <w:szCs w:val="24"/>
        </w:rPr>
        <w:t xml:space="preserve"> </w:t>
      </w:r>
      <w:r w:rsidRPr="00241062">
        <w:rPr>
          <w:sz w:val="24"/>
          <w:szCs w:val="24"/>
        </w:rPr>
        <w:t>services in applying for MaineCare benefits within fourteen (14) days of the date</w:t>
      </w:r>
      <w:r w:rsidRPr="00241062">
        <w:rPr>
          <w:spacing w:val="-31"/>
          <w:sz w:val="24"/>
          <w:szCs w:val="24"/>
        </w:rPr>
        <w:t xml:space="preserve"> </w:t>
      </w:r>
      <w:r w:rsidRPr="00241062">
        <w:rPr>
          <w:sz w:val="24"/>
          <w:szCs w:val="24"/>
        </w:rPr>
        <w:t>such services are</w:t>
      </w:r>
      <w:r w:rsidRPr="00241062">
        <w:rPr>
          <w:spacing w:val="-1"/>
          <w:sz w:val="24"/>
          <w:szCs w:val="24"/>
        </w:rPr>
        <w:t xml:space="preserve"> </w:t>
      </w:r>
      <w:r w:rsidRPr="00241062">
        <w:rPr>
          <w:sz w:val="24"/>
          <w:szCs w:val="24"/>
        </w:rPr>
        <w:t>initiated.</w:t>
      </w:r>
    </w:p>
    <w:p w14:paraId="476E58F4" w14:textId="77777777" w:rsidR="00057E46" w:rsidRPr="00241062" w:rsidRDefault="00057E46" w:rsidP="00057E46">
      <w:pPr>
        <w:rPr>
          <w:rFonts w:eastAsia="Arial"/>
          <w:sz w:val="24"/>
          <w:szCs w:val="24"/>
        </w:rPr>
      </w:pPr>
    </w:p>
    <w:p w14:paraId="6F5758D0" w14:textId="77777777" w:rsidR="00057E46" w:rsidRPr="007C73E0" w:rsidRDefault="00057E46" w:rsidP="00057E46">
      <w:pPr>
        <w:pStyle w:val="ListParagraph"/>
        <w:numPr>
          <w:ilvl w:val="0"/>
          <w:numId w:val="53"/>
        </w:numPr>
        <w:autoSpaceDE/>
        <w:autoSpaceDN/>
        <w:ind w:left="360" w:right="158"/>
        <w:rPr>
          <w:rFonts w:eastAsia="Arial"/>
          <w:b/>
          <w:sz w:val="24"/>
          <w:szCs w:val="24"/>
        </w:rPr>
      </w:pPr>
      <w:r w:rsidRPr="007C73E0">
        <w:rPr>
          <w:b/>
          <w:sz w:val="24"/>
          <w:szCs w:val="24"/>
        </w:rPr>
        <w:t>Client Services to be Provided to Qualified</w:t>
      </w:r>
      <w:r w:rsidRPr="007C73E0">
        <w:rPr>
          <w:b/>
          <w:spacing w:val="-1"/>
          <w:sz w:val="24"/>
          <w:szCs w:val="24"/>
        </w:rPr>
        <w:t xml:space="preserve"> </w:t>
      </w:r>
      <w:r w:rsidRPr="007C73E0">
        <w:rPr>
          <w:b/>
          <w:sz w:val="24"/>
          <w:szCs w:val="24"/>
        </w:rPr>
        <w:t>Clients</w:t>
      </w:r>
    </w:p>
    <w:p w14:paraId="04F70B0B" w14:textId="77777777" w:rsidR="00057E46" w:rsidRPr="00241062" w:rsidRDefault="00057E46" w:rsidP="007D5BFF">
      <w:pPr>
        <w:rPr>
          <w:rFonts w:eastAsia="Arial"/>
          <w:sz w:val="24"/>
          <w:szCs w:val="24"/>
        </w:rPr>
      </w:pPr>
    </w:p>
    <w:p w14:paraId="146F52A1" w14:textId="459939BF" w:rsidR="00057E46" w:rsidRPr="00241062" w:rsidRDefault="00057E46" w:rsidP="007D5BFF">
      <w:pPr>
        <w:pStyle w:val="Heading1"/>
        <w:numPr>
          <w:ilvl w:val="0"/>
          <w:numId w:val="52"/>
        </w:numPr>
        <w:autoSpaceDE/>
        <w:autoSpaceDN/>
        <w:spacing w:before="0" w:after="0"/>
        <w:ind w:left="720" w:hanging="360"/>
        <w:jc w:val="left"/>
        <w:rPr>
          <w:rFonts w:ascii="Times New Roman" w:hAnsi="Times New Roman"/>
          <w:b/>
          <w:bCs/>
          <w:sz w:val="24"/>
          <w:szCs w:val="24"/>
        </w:rPr>
      </w:pPr>
      <w:r w:rsidRPr="00241062">
        <w:rPr>
          <w:rFonts w:ascii="Times New Roman" w:hAnsi="Times New Roman"/>
          <w:sz w:val="24"/>
          <w:szCs w:val="24"/>
        </w:rPr>
        <w:t xml:space="preserve">General Services Provided to </w:t>
      </w:r>
      <w:r w:rsidRPr="00241062">
        <w:rPr>
          <w:rFonts w:ascii="Times New Roman" w:hAnsi="Times New Roman"/>
          <w:spacing w:val="-3"/>
          <w:sz w:val="24"/>
          <w:szCs w:val="24"/>
        </w:rPr>
        <w:t>All</w:t>
      </w:r>
      <w:r w:rsidRPr="00241062">
        <w:rPr>
          <w:rFonts w:ascii="Times New Roman" w:hAnsi="Times New Roman"/>
          <w:spacing w:val="3"/>
          <w:sz w:val="24"/>
          <w:szCs w:val="24"/>
        </w:rPr>
        <w:t xml:space="preserve"> </w:t>
      </w:r>
      <w:r w:rsidRPr="00241062">
        <w:rPr>
          <w:rFonts w:ascii="Times New Roman" w:hAnsi="Times New Roman"/>
          <w:sz w:val="24"/>
          <w:szCs w:val="24"/>
        </w:rPr>
        <w:t>Residents</w:t>
      </w:r>
    </w:p>
    <w:p w14:paraId="0DC1B5B8" w14:textId="51EB211C" w:rsidR="00057E46" w:rsidRPr="00241062" w:rsidRDefault="00057E46" w:rsidP="007D5BFF">
      <w:pPr>
        <w:pStyle w:val="ListParagraph"/>
        <w:numPr>
          <w:ilvl w:val="1"/>
          <w:numId w:val="52"/>
        </w:numPr>
        <w:autoSpaceDE/>
        <w:autoSpaceDN/>
        <w:ind w:left="1080"/>
        <w:rPr>
          <w:rFonts w:eastAsia="Arial"/>
          <w:sz w:val="24"/>
          <w:szCs w:val="24"/>
        </w:rPr>
      </w:pPr>
      <w:r w:rsidRPr="00241062">
        <w:rPr>
          <w:sz w:val="24"/>
          <w:szCs w:val="24"/>
        </w:rPr>
        <w:t>Coordinate</w:t>
      </w:r>
      <w:r w:rsidRPr="00241062">
        <w:rPr>
          <w:spacing w:val="-2"/>
          <w:sz w:val="24"/>
          <w:szCs w:val="24"/>
        </w:rPr>
        <w:t xml:space="preserve"> </w:t>
      </w:r>
      <w:r w:rsidRPr="00241062">
        <w:rPr>
          <w:sz w:val="24"/>
          <w:szCs w:val="24"/>
        </w:rPr>
        <w:t>with</w:t>
      </w:r>
      <w:r w:rsidRPr="00241062">
        <w:rPr>
          <w:spacing w:val="-5"/>
          <w:sz w:val="24"/>
          <w:szCs w:val="24"/>
        </w:rPr>
        <w:t xml:space="preserve"> </w:t>
      </w:r>
      <w:r w:rsidRPr="00241062">
        <w:rPr>
          <w:sz w:val="24"/>
          <w:szCs w:val="24"/>
        </w:rPr>
        <w:t>community</w:t>
      </w:r>
      <w:r w:rsidRPr="00241062">
        <w:rPr>
          <w:spacing w:val="-9"/>
          <w:sz w:val="24"/>
          <w:szCs w:val="24"/>
        </w:rPr>
        <w:t xml:space="preserve"> </w:t>
      </w:r>
      <w:r w:rsidRPr="00241062">
        <w:rPr>
          <w:sz w:val="24"/>
          <w:szCs w:val="24"/>
        </w:rPr>
        <w:t>case</w:t>
      </w:r>
      <w:r w:rsidRPr="00241062">
        <w:rPr>
          <w:spacing w:val="-5"/>
          <w:sz w:val="24"/>
          <w:szCs w:val="24"/>
        </w:rPr>
        <w:t xml:space="preserve"> </w:t>
      </w:r>
      <w:r w:rsidRPr="00241062">
        <w:rPr>
          <w:sz w:val="24"/>
          <w:szCs w:val="24"/>
        </w:rPr>
        <w:t>managers</w:t>
      </w:r>
      <w:r w:rsidRPr="00241062">
        <w:rPr>
          <w:spacing w:val="-7"/>
          <w:sz w:val="24"/>
          <w:szCs w:val="24"/>
        </w:rPr>
        <w:t xml:space="preserve"> </w:t>
      </w:r>
      <w:r w:rsidRPr="00241062">
        <w:rPr>
          <w:sz w:val="24"/>
          <w:szCs w:val="24"/>
        </w:rPr>
        <w:t>and</w:t>
      </w:r>
      <w:r w:rsidRPr="00241062">
        <w:rPr>
          <w:spacing w:val="-7"/>
          <w:sz w:val="24"/>
          <w:szCs w:val="24"/>
        </w:rPr>
        <w:t xml:space="preserve"> </w:t>
      </w:r>
      <w:r w:rsidR="00A2458C">
        <w:rPr>
          <w:sz w:val="24"/>
          <w:szCs w:val="24"/>
        </w:rPr>
        <w:t>O</w:t>
      </w:r>
      <w:r w:rsidRPr="00241062">
        <w:rPr>
          <w:sz w:val="24"/>
          <w:szCs w:val="24"/>
        </w:rPr>
        <w:t>utreach</w:t>
      </w:r>
      <w:r w:rsidRPr="00241062">
        <w:rPr>
          <w:spacing w:val="-7"/>
          <w:sz w:val="24"/>
          <w:szCs w:val="24"/>
        </w:rPr>
        <w:t xml:space="preserve"> </w:t>
      </w:r>
      <w:r w:rsidRPr="00241062">
        <w:rPr>
          <w:sz w:val="24"/>
          <w:szCs w:val="24"/>
        </w:rPr>
        <w:t>workers</w:t>
      </w:r>
      <w:r w:rsidRPr="00241062">
        <w:rPr>
          <w:spacing w:val="-5"/>
          <w:sz w:val="24"/>
          <w:szCs w:val="24"/>
        </w:rPr>
        <w:t xml:space="preserve"> </w:t>
      </w:r>
      <w:r w:rsidRPr="00241062">
        <w:rPr>
          <w:sz w:val="24"/>
          <w:szCs w:val="24"/>
        </w:rPr>
        <w:t>to</w:t>
      </w:r>
      <w:r w:rsidRPr="00241062">
        <w:rPr>
          <w:spacing w:val="-5"/>
          <w:sz w:val="24"/>
          <w:szCs w:val="24"/>
        </w:rPr>
        <w:t xml:space="preserve"> </w:t>
      </w:r>
      <w:r w:rsidRPr="00241062">
        <w:rPr>
          <w:spacing w:val="-3"/>
          <w:sz w:val="24"/>
          <w:szCs w:val="24"/>
        </w:rPr>
        <w:t>ensure</w:t>
      </w:r>
      <w:r w:rsidRPr="00241062">
        <w:rPr>
          <w:spacing w:val="-4"/>
          <w:sz w:val="24"/>
          <w:szCs w:val="24"/>
        </w:rPr>
        <w:t xml:space="preserve"> </w:t>
      </w:r>
      <w:r w:rsidRPr="00241062">
        <w:rPr>
          <w:sz w:val="24"/>
          <w:szCs w:val="24"/>
        </w:rPr>
        <w:t xml:space="preserve">that </w:t>
      </w:r>
      <w:r w:rsidR="00D026C3">
        <w:rPr>
          <w:sz w:val="24"/>
          <w:szCs w:val="24"/>
        </w:rPr>
        <w:t>w</w:t>
      </w:r>
      <w:r w:rsidR="005A69BB">
        <w:rPr>
          <w:sz w:val="24"/>
          <w:szCs w:val="24"/>
        </w:rPr>
        <w:t>omen who are Homeless</w:t>
      </w:r>
      <w:r w:rsidRPr="00241062">
        <w:rPr>
          <w:spacing w:val="-3"/>
          <w:sz w:val="24"/>
          <w:szCs w:val="24"/>
        </w:rPr>
        <w:t xml:space="preserve"> </w:t>
      </w:r>
      <w:r w:rsidRPr="00241062">
        <w:rPr>
          <w:sz w:val="24"/>
          <w:szCs w:val="24"/>
        </w:rPr>
        <w:t>can easily access shelter, through outreach centers</w:t>
      </w:r>
      <w:r w:rsidR="00930FEC">
        <w:rPr>
          <w:sz w:val="24"/>
          <w:szCs w:val="24"/>
        </w:rPr>
        <w:t xml:space="preserve"> </w:t>
      </w:r>
      <w:r w:rsidR="00E45FA4">
        <w:rPr>
          <w:sz w:val="24"/>
          <w:szCs w:val="24"/>
        </w:rPr>
        <w:t>c</w:t>
      </w:r>
      <w:r w:rsidRPr="00241062">
        <w:rPr>
          <w:sz w:val="24"/>
          <w:szCs w:val="24"/>
        </w:rPr>
        <w:t>ommunity</w:t>
      </w:r>
      <w:r w:rsidR="00FE0E29">
        <w:rPr>
          <w:sz w:val="24"/>
          <w:szCs w:val="24"/>
        </w:rPr>
        <w:t xml:space="preserve"> services provider</w:t>
      </w:r>
      <w:r w:rsidRPr="00241062">
        <w:rPr>
          <w:sz w:val="24"/>
          <w:szCs w:val="24"/>
        </w:rPr>
        <w:t xml:space="preserve"> weekly</w:t>
      </w:r>
      <w:r w:rsidRPr="00241062">
        <w:rPr>
          <w:spacing w:val="-5"/>
          <w:sz w:val="24"/>
          <w:szCs w:val="24"/>
        </w:rPr>
        <w:t xml:space="preserve"> </w:t>
      </w:r>
      <w:r w:rsidRPr="00241062">
        <w:rPr>
          <w:sz w:val="24"/>
          <w:szCs w:val="24"/>
        </w:rPr>
        <w:t>meetings</w:t>
      </w:r>
      <w:r w:rsidR="00FE0E29">
        <w:rPr>
          <w:sz w:val="24"/>
          <w:szCs w:val="24"/>
        </w:rPr>
        <w:t xml:space="preserve"> will be h</w:t>
      </w:r>
      <w:r w:rsidR="00930FEC">
        <w:rPr>
          <w:sz w:val="24"/>
          <w:szCs w:val="24"/>
        </w:rPr>
        <w:t>osted</w:t>
      </w:r>
      <w:r w:rsidR="00FE0E29">
        <w:rPr>
          <w:sz w:val="24"/>
          <w:szCs w:val="24"/>
        </w:rPr>
        <w:t xml:space="preserve"> to inform providers in the surrounding area of services that are available</w:t>
      </w:r>
      <w:r w:rsidR="003D272E">
        <w:rPr>
          <w:sz w:val="24"/>
          <w:szCs w:val="24"/>
        </w:rPr>
        <w:t xml:space="preserve"> to w</w:t>
      </w:r>
      <w:r w:rsidR="00930FEC">
        <w:rPr>
          <w:sz w:val="24"/>
          <w:szCs w:val="24"/>
        </w:rPr>
        <w:t>omen who are Homeless</w:t>
      </w:r>
      <w:r w:rsidRPr="00241062">
        <w:rPr>
          <w:sz w:val="24"/>
          <w:szCs w:val="24"/>
        </w:rPr>
        <w:t>.</w:t>
      </w:r>
    </w:p>
    <w:p w14:paraId="5B651568" w14:textId="10C29061" w:rsidR="00057E46" w:rsidRPr="00241062" w:rsidRDefault="00057E46" w:rsidP="007D5BFF">
      <w:pPr>
        <w:pStyle w:val="ListParagraph"/>
        <w:numPr>
          <w:ilvl w:val="1"/>
          <w:numId w:val="52"/>
        </w:numPr>
        <w:autoSpaceDE/>
        <w:autoSpaceDN/>
        <w:ind w:left="1080"/>
        <w:rPr>
          <w:rFonts w:eastAsia="Arial"/>
          <w:sz w:val="24"/>
          <w:szCs w:val="24"/>
        </w:rPr>
      </w:pPr>
      <w:r w:rsidRPr="00241062">
        <w:rPr>
          <w:sz w:val="24"/>
          <w:szCs w:val="24"/>
        </w:rPr>
        <w:t xml:space="preserve">Provide Casework services to all </w:t>
      </w:r>
      <w:r w:rsidR="00FE0E29">
        <w:rPr>
          <w:sz w:val="24"/>
          <w:szCs w:val="24"/>
        </w:rPr>
        <w:t>residents</w:t>
      </w:r>
      <w:r w:rsidR="00FE0E29" w:rsidRPr="00241062">
        <w:rPr>
          <w:sz w:val="24"/>
          <w:szCs w:val="24"/>
        </w:rPr>
        <w:t xml:space="preserve"> </w:t>
      </w:r>
      <w:r w:rsidRPr="00241062">
        <w:rPr>
          <w:sz w:val="24"/>
          <w:szCs w:val="24"/>
        </w:rPr>
        <w:t>who do not qualify for MaineCare Section</w:t>
      </w:r>
      <w:r w:rsidRPr="00241062">
        <w:rPr>
          <w:spacing w:val="-18"/>
          <w:sz w:val="24"/>
          <w:szCs w:val="24"/>
        </w:rPr>
        <w:t xml:space="preserve"> </w:t>
      </w:r>
      <w:r w:rsidRPr="00241062">
        <w:rPr>
          <w:sz w:val="24"/>
          <w:szCs w:val="24"/>
        </w:rPr>
        <w:t>13</w:t>
      </w:r>
      <w:r w:rsidR="00B06949">
        <w:rPr>
          <w:sz w:val="24"/>
          <w:szCs w:val="24"/>
        </w:rPr>
        <w:t>,</w:t>
      </w:r>
      <w:r w:rsidRPr="00241062">
        <w:rPr>
          <w:sz w:val="24"/>
          <w:szCs w:val="24"/>
        </w:rPr>
        <w:t xml:space="preserve"> Targeted Case</w:t>
      </w:r>
      <w:r w:rsidRPr="00241062">
        <w:rPr>
          <w:spacing w:val="-3"/>
          <w:sz w:val="24"/>
          <w:szCs w:val="24"/>
        </w:rPr>
        <w:t xml:space="preserve"> </w:t>
      </w:r>
      <w:r w:rsidRPr="00241062">
        <w:rPr>
          <w:sz w:val="24"/>
          <w:szCs w:val="24"/>
        </w:rPr>
        <w:t>Management.</w:t>
      </w:r>
    </w:p>
    <w:p w14:paraId="4FF30E26" w14:textId="1CCD694C" w:rsidR="00057E46" w:rsidRPr="00241062" w:rsidRDefault="00057E46" w:rsidP="007D5BFF">
      <w:pPr>
        <w:pStyle w:val="ListParagraph"/>
        <w:numPr>
          <w:ilvl w:val="1"/>
          <w:numId w:val="52"/>
        </w:numPr>
        <w:autoSpaceDE/>
        <w:autoSpaceDN/>
        <w:ind w:left="1080"/>
        <w:rPr>
          <w:rFonts w:eastAsia="Arial"/>
          <w:sz w:val="24"/>
          <w:szCs w:val="24"/>
        </w:rPr>
      </w:pPr>
      <w:r w:rsidRPr="00241062">
        <w:rPr>
          <w:sz w:val="24"/>
          <w:szCs w:val="24"/>
        </w:rPr>
        <w:t>Provide</w:t>
      </w:r>
      <w:r w:rsidRPr="00241062">
        <w:rPr>
          <w:spacing w:val="-5"/>
          <w:sz w:val="24"/>
          <w:szCs w:val="24"/>
        </w:rPr>
        <w:t xml:space="preserve"> </w:t>
      </w:r>
      <w:r w:rsidRPr="00241062">
        <w:rPr>
          <w:sz w:val="24"/>
          <w:szCs w:val="24"/>
        </w:rPr>
        <w:t>a</w:t>
      </w:r>
      <w:r w:rsidRPr="00241062">
        <w:rPr>
          <w:spacing w:val="-3"/>
          <w:sz w:val="24"/>
          <w:szCs w:val="24"/>
        </w:rPr>
        <w:t xml:space="preserve"> </w:t>
      </w:r>
      <w:r w:rsidRPr="00241062">
        <w:rPr>
          <w:sz w:val="24"/>
          <w:szCs w:val="24"/>
        </w:rPr>
        <w:t>safe</w:t>
      </w:r>
      <w:r w:rsidRPr="00241062">
        <w:rPr>
          <w:spacing w:val="-7"/>
          <w:sz w:val="24"/>
          <w:szCs w:val="24"/>
        </w:rPr>
        <w:t xml:space="preserve"> </w:t>
      </w:r>
      <w:r w:rsidRPr="00241062">
        <w:rPr>
          <w:sz w:val="24"/>
          <w:szCs w:val="24"/>
        </w:rPr>
        <w:t>place</w:t>
      </w:r>
      <w:r w:rsidRPr="00241062">
        <w:rPr>
          <w:spacing w:val="-9"/>
          <w:sz w:val="24"/>
          <w:szCs w:val="24"/>
        </w:rPr>
        <w:t xml:space="preserve"> </w:t>
      </w:r>
      <w:r w:rsidRPr="00241062">
        <w:rPr>
          <w:sz w:val="24"/>
          <w:szCs w:val="24"/>
        </w:rPr>
        <w:t>for</w:t>
      </w:r>
      <w:r w:rsidRPr="00241062">
        <w:rPr>
          <w:spacing w:val="-6"/>
          <w:sz w:val="24"/>
          <w:szCs w:val="24"/>
        </w:rPr>
        <w:t xml:space="preserve"> </w:t>
      </w:r>
      <w:r w:rsidRPr="00241062">
        <w:rPr>
          <w:sz w:val="24"/>
          <w:szCs w:val="24"/>
        </w:rPr>
        <w:t>clients,</w:t>
      </w:r>
      <w:r w:rsidRPr="00241062">
        <w:rPr>
          <w:spacing w:val="-3"/>
          <w:sz w:val="24"/>
          <w:szCs w:val="24"/>
        </w:rPr>
        <w:t xml:space="preserve"> </w:t>
      </w:r>
      <w:r w:rsidRPr="00241062">
        <w:rPr>
          <w:spacing w:val="-4"/>
          <w:sz w:val="24"/>
          <w:szCs w:val="24"/>
        </w:rPr>
        <w:t>which</w:t>
      </w:r>
      <w:r w:rsidRPr="00241062">
        <w:rPr>
          <w:spacing w:val="-5"/>
          <w:sz w:val="24"/>
          <w:szCs w:val="24"/>
        </w:rPr>
        <w:t xml:space="preserve"> </w:t>
      </w:r>
      <w:r w:rsidRPr="00241062">
        <w:rPr>
          <w:sz w:val="24"/>
          <w:szCs w:val="24"/>
        </w:rPr>
        <w:t>includes</w:t>
      </w:r>
      <w:r w:rsidRPr="00241062">
        <w:rPr>
          <w:spacing w:val="-5"/>
          <w:sz w:val="24"/>
          <w:szCs w:val="24"/>
        </w:rPr>
        <w:t xml:space="preserve"> </w:t>
      </w:r>
      <w:r w:rsidRPr="00241062">
        <w:rPr>
          <w:sz w:val="24"/>
          <w:szCs w:val="24"/>
        </w:rPr>
        <w:t>provision</w:t>
      </w:r>
      <w:r w:rsidRPr="00241062">
        <w:rPr>
          <w:spacing w:val="-4"/>
          <w:sz w:val="24"/>
          <w:szCs w:val="24"/>
        </w:rPr>
        <w:t xml:space="preserve"> </w:t>
      </w:r>
      <w:r w:rsidRPr="00241062">
        <w:rPr>
          <w:sz w:val="24"/>
          <w:szCs w:val="24"/>
        </w:rPr>
        <w:t>and</w:t>
      </w:r>
      <w:r w:rsidRPr="00241062">
        <w:rPr>
          <w:spacing w:val="-5"/>
          <w:sz w:val="24"/>
          <w:szCs w:val="24"/>
        </w:rPr>
        <w:t xml:space="preserve"> </w:t>
      </w:r>
      <w:r w:rsidRPr="00241062">
        <w:rPr>
          <w:sz w:val="24"/>
          <w:szCs w:val="24"/>
        </w:rPr>
        <w:t>use</w:t>
      </w:r>
      <w:r w:rsidRPr="00241062">
        <w:rPr>
          <w:spacing w:val="-7"/>
          <w:sz w:val="24"/>
          <w:szCs w:val="24"/>
        </w:rPr>
        <w:t xml:space="preserve"> </w:t>
      </w:r>
      <w:r w:rsidRPr="00241062">
        <w:rPr>
          <w:spacing w:val="-3"/>
          <w:sz w:val="24"/>
          <w:szCs w:val="24"/>
        </w:rPr>
        <w:t>of</w:t>
      </w:r>
      <w:r w:rsidRPr="00241062">
        <w:rPr>
          <w:spacing w:val="-1"/>
          <w:sz w:val="24"/>
          <w:szCs w:val="24"/>
        </w:rPr>
        <w:t xml:space="preserve"> </w:t>
      </w:r>
      <w:r w:rsidRPr="00241062">
        <w:rPr>
          <w:spacing w:val="-3"/>
          <w:sz w:val="24"/>
          <w:szCs w:val="24"/>
        </w:rPr>
        <w:t xml:space="preserve">showers, </w:t>
      </w:r>
      <w:r w:rsidRPr="00241062">
        <w:rPr>
          <w:sz w:val="24"/>
          <w:szCs w:val="24"/>
        </w:rPr>
        <w:t xml:space="preserve">storage </w:t>
      </w:r>
      <w:r w:rsidR="00FE0E29" w:rsidRPr="00241062">
        <w:rPr>
          <w:sz w:val="24"/>
          <w:szCs w:val="24"/>
        </w:rPr>
        <w:t>facilit</w:t>
      </w:r>
      <w:r w:rsidR="00FE0E29">
        <w:rPr>
          <w:sz w:val="24"/>
          <w:szCs w:val="24"/>
        </w:rPr>
        <w:t>ies</w:t>
      </w:r>
      <w:r w:rsidRPr="00241062">
        <w:rPr>
          <w:sz w:val="24"/>
          <w:szCs w:val="24"/>
        </w:rPr>
        <w:t xml:space="preserve">, telephones, mailing facilities, and </w:t>
      </w:r>
      <w:r w:rsidR="00FE0E29">
        <w:rPr>
          <w:sz w:val="24"/>
          <w:szCs w:val="24"/>
        </w:rPr>
        <w:t xml:space="preserve">structured </w:t>
      </w:r>
      <w:r w:rsidRPr="00241062">
        <w:rPr>
          <w:sz w:val="24"/>
          <w:szCs w:val="24"/>
        </w:rPr>
        <w:t>groups and</w:t>
      </w:r>
      <w:r w:rsidRPr="00241062">
        <w:rPr>
          <w:spacing w:val="-19"/>
          <w:sz w:val="24"/>
          <w:szCs w:val="24"/>
        </w:rPr>
        <w:t xml:space="preserve"> </w:t>
      </w:r>
      <w:r w:rsidRPr="00241062">
        <w:rPr>
          <w:sz w:val="24"/>
          <w:szCs w:val="24"/>
        </w:rPr>
        <w:t>activities.</w:t>
      </w:r>
    </w:p>
    <w:p w14:paraId="3A7299B4" w14:textId="77777777" w:rsidR="00057E46" w:rsidRPr="00241062" w:rsidRDefault="00057E46" w:rsidP="007D5BFF">
      <w:pPr>
        <w:pStyle w:val="ListParagraph"/>
        <w:numPr>
          <w:ilvl w:val="1"/>
          <w:numId w:val="52"/>
        </w:numPr>
        <w:autoSpaceDE/>
        <w:autoSpaceDN/>
        <w:ind w:left="1080"/>
        <w:rPr>
          <w:rFonts w:eastAsia="Arial"/>
          <w:sz w:val="24"/>
          <w:szCs w:val="24"/>
        </w:rPr>
      </w:pPr>
      <w:r w:rsidRPr="00241062">
        <w:rPr>
          <w:spacing w:val="-3"/>
          <w:sz w:val="24"/>
          <w:szCs w:val="24"/>
        </w:rPr>
        <w:t xml:space="preserve">Provide </w:t>
      </w:r>
      <w:r w:rsidRPr="00241062">
        <w:rPr>
          <w:sz w:val="24"/>
          <w:szCs w:val="24"/>
        </w:rPr>
        <w:t xml:space="preserve">and allow residents use </w:t>
      </w:r>
      <w:r w:rsidRPr="00241062">
        <w:rPr>
          <w:spacing w:val="-3"/>
          <w:sz w:val="24"/>
          <w:szCs w:val="24"/>
        </w:rPr>
        <w:t xml:space="preserve">of </w:t>
      </w:r>
      <w:r w:rsidRPr="00241062">
        <w:rPr>
          <w:sz w:val="24"/>
          <w:szCs w:val="24"/>
        </w:rPr>
        <w:t xml:space="preserve">common </w:t>
      </w:r>
      <w:r w:rsidRPr="00241062">
        <w:rPr>
          <w:spacing w:val="-3"/>
          <w:sz w:val="24"/>
          <w:szCs w:val="24"/>
        </w:rPr>
        <w:t xml:space="preserve">areas </w:t>
      </w:r>
      <w:r w:rsidRPr="00241062">
        <w:rPr>
          <w:sz w:val="24"/>
          <w:szCs w:val="24"/>
        </w:rPr>
        <w:t>for educational and social</w:t>
      </w:r>
      <w:r w:rsidRPr="00241062">
        <w:rPr>
          <w:spacing w:val="-11"/>
          <w:sz w:val="24"/>
          <w:szCs w:val="24"/>
        </w:rPr>
        <w:t xml:space="preserve"> </w:t>
      </w:r>
      <w:r w:rsidRPr="00241062">
        <w:rPr>
          <w:sz w:val="24"/>
          <w:szCs w:val="24"/>
        </w:rPr>
        <w:t xml:space="preserve">gatherings and meals, a laundry facility, computer access, </w:t>
      </w:r>
      <w:r w:rsidRPr="00241062">
        <w:rPr>
          <w:spacing w:val="-3"/>
          <w:sz w:val="24"/>
          <w:szCs w:val="24"/>
        </w:rPr>
        <w:t xml:space="preserve">and </w:t>
      </w:r>
      <w:r w:rsidRPr="00241062">
        <w:rPr>
          <w:sz w:val="24"/>
          <w:szCs w:val="24"/>
        </w:rPr>
        <w:t>a</w:t>
      </w:r>
      <w:r w:rsidRPr="00241062">
        <w:rPr>
          <w:spacing w:val="-11"/>
          <w:sz w:val="24"/>
          <w:szCs w:val="24"/>
        </w:rPr>
        <w:t xml:space="preserve"> </w:t>
      </w:r>
      <w:r w:rsidRPr="00241062">
        <w:rPr>
          <w:sz w:val="24"/>
          <w:szCs w:val="24"/>
        </w:rPr>
        <w:t>library.</w:t>
      </w:r>
    </w:p>
    <w:p w14:paraId="051F7005" w14:textId="2F9CD662" w:rsidR="00057E46" w:rsidRPr="00E45FA4" w:rsidRDefault="00057E46" w:rsidP="007D5BFF">
      <w:pPr>
        <w:pStyle w:val="ListParagraph"/>
        <w:numPr>
          <w:ilvl w:val="1"/>
          <w:numId w:val="52"/>
        </w:numPr>
        <w:autoSpaceDE/>
        <w:autoSpaceDN/>
        <w:ind w:left="1080"/>
        <w:rPr>
          <w:rFonts w:eastAsia="Arial"/>
          <w:sz w:val="24"/>
          <w:szCs w:val="24"/>
        </w:rPr>
      </w:pPr>
      <w:r w:rsidRPr="00241062">
        <w:rPr>
          <w:sz w:val="24"/>
          <w:szCs w:val="24"/>
        </w:rPr>
        <w:t xml:space="preserve">Engage in In-reach </w:t>
      </w:r>
      <w:r w:rsidRPr="00241062">
        <w:rPr>
          <w:spacing w:val="-3"/>
          <w:sz w:val="24"/>
          <w:szCs w:val="24"/>
        </w:rPr>
        <w:t xml:space="preserve">at </w:t>
      </w:r>
      <w:r w:rsidRPr="00241062">
        <w:rPr>
          <w:sz w:val="24"/>
          <w:szCs w:val="24"/>
        </w:rPr>
        <w:t xml:space="preserve">the Emergency Shelter and Safe </w:t>
      </w:r>
      <w:r w:rsidRPr="00241062">
        <w:rPr>
          <w:spacing w:val="-3"/>
          <w:sz w:val="24"/>
          <w:szCs w:val="24"/>
        </w:rPr>
        <w:t xml:space="preserve">Haven Shelter </w:t>
      </w:r>
      <w:r w:rsidRPr="00241062">
        <w:rPr>
          <w:sz w:val="24"/>
          <w:szCs w:val="24"/>
        </w:rPr>
        <w:t>to assist</w:t>
      </w:r>
      <w:r w:rsidRPr="00241062">
        <w:rPr>
          <w:spacing w:val="21"/>
          <w:sz w:val="24"/>
          <w:szCs w:val="24"/>
        </w:rPr>
        <w:t xml:space="preserve"> </w:t>
      </w:r>
      <w:r w:rsidR="00E65546">
        <w:rPr>
          <w:spacing w:val="21"/>
          <w:sz w:val="24"/>
          <w:szCs w:val="24"/>
        </w:rPr>
        <w:t xml:space="preserve">residents </w:t>
      </w:r>
      <w:r w:rsidRPr="00241062">
        <w:rPr>
          <w:spacing w:val="-4"/>
          <w:sz w:val="24"/>
          <w:szCs w:val="24"/>
        </w:rPr>
        <w:t xml:space="preserve">in </w:t>
      </w:r>
      <w:r w:rsidRPr="00241062">
        <w:rPr>
          <w:sz w:val="24"/>
          <w:szCs w:val="24"/>
        </w:rPr>
        <w:t>meeting</w:t>
      </w:r>
      <w:r w:rsidRPr="00241062">
        <w:rPr>
          <w:spacing w:val="-6"/>
          <w:sz w:val="24"/>
          <w:szCs w:val="24"/>
        </w:rPr>
        <w:t xml:space="preserve"> </w:t>
      </w:r>
      <w:r w:rsidR="00E65546">
        <w:rPr>
          <w:spacing w:val="-6"/>
          <w:sz w:val="24"/>
          <w:szCs w:val="24"/>
        </w:rPr>
        <w:t xml:space="preserve">their </w:t>
      </w:r>
      <w:r w:rsidRPr="00241062">
        <w:rPr>
          <w:sz w:val="24"/>
          <w:szCs w:val="24"/>
        </w:rPr>
        <w:t>basic</w:t>
      </w:r>
      <w:r w:rsidRPr="00241062">
        <w:rPr>
          <w:spacing w:val="-7"/>
          <w:sz w:val="24"/>
          <w:szCs w:val="24"/>
        </w:rPr>
        <w:t xml:space="preserve"> </w:t>
      </w:r>
      <w:r w:rsidRPr="00241062">
        <w:rPr>
          <w:sz w:val="24"/>
          <w:szCs w:val="24"/>
        </w:rPr>
        <w:t>needs</w:t>
      </w:r>
      <w:r w:rsidRPr="00241062">
        <w:rPr>
          <w:spacing w:val="-6"/>
          <w:sz w:val="24"/>
          <w:szCs w:val="24"/>
        </w:rPr>
        <w:t xml:space="preserve"> </w:t>
      </w:r>
      <w:r w:rsidRPr="00241062">
        <w:rPr>
          <w:sz w:val="24"/>
          <w:szCs w:val="24"/>
        </w:rPr>
        <w:t>and</w:t>
      </w:r>
      <w:r w:rsidRPr="00241062">
        <w:rPr>
          <w:spacing w:val="-9"/>
          <w:sz w:val="24"/>
          <w:szCs w:val="24"/>
        </w:rPr>
        <w:t xml:space="preserve"> </w:t>
      </w:r>
      <w:r w:rsidRPr="00241062">
        <w:rPr>
          <w:sz w:val="24"/>
          <w:szCs w:val="24"/>
        </w:rPr>
        <w:t>locating</w:t>
      </w:r>
      <w:r w:rsidRPr="00241062">
        <w:rPr>
          <w:spacing w:val="-4"/>
          <w:sz w:val="24"/>
          <w:szCs w:val="24"/>
        </w:rPr>
        <w:t xml:space="preserve"> </w:t>
      </w:r>
      <w:r w:rsidRPr="00241062">
        <w:rPr>
          <w:sz w:val="24"/>
          <w:szCs w:val="24"/>
        </w:rPr>
        <w:t>and</w:t>
      </w:r>
      <w:r w:rsidRPr="00241062">
        <w:rPr>
          <w:spacing w:val="-12"/>
          <w:sz w:val="24"/>
          <w:szCs w:val="24"/>
        </w:rPr>
        <w:t xml:space="preserve"> </w:t>
      </w:r>
      <w:r w:rsidRPr="00241062">
        <w:rPr>
          <w:sz w:val="24"/>
          <w:szCs w:val="24"/>
        </w:rPr>
        <w:t>maintaining</w:t>
      </w:r>
      <w:r w:rsidRPr="00241062">
        <w:rPr>
          <w:spacing w:val="-6"/>
          <w:sz w:val="24"/>
          <w:szCs w:val="24"/>
        </w:rPr>
        <w:t xml:space="preserve"> </w:t>
      </w:r>
      <w:r w:rsidRPr="00241062">
        <w:rPr>
          <w:sz w:val="24"/>
          <w:szCs w:val="24"/>
        </w:rPr>
        <w:t>safe</w:t>
      </w:r>
      <w:r w:rsidRPr="00241062">
        <w:rPr>
          <w:spacing w:val="-9"/>
          <w:sz w:val="24"/>
          <w:szCs w:val="24"/>
        </w:rPr>
        <w:t xml:space="preserve"> </w:t>
      </w:r>
      <w:r w:rsidRPr="00241062">
        <w:rPr>
          <w:sz w:val="24"/>
          <w:szCs w:val="24"/>
        </w:rPr>
        <w:t>and</w:t>
      </w:r>
      <w:r w:rsidRPr="00241062">
        <w:rPr>
          <w:spacing w:val="-7"/>
          <w:sz w:val="24"/>
          <w:szCs w:val="24"/>
        </w:rPr>
        <w:t xml:space="preserve"> </w:t>
      </w:r>
      <w:r w:rsidRPr="00241062">
        <w:rPr>
          <w:sz w:val="24"/>
          <w:szCs w:val="24"/>
        </w:rPr>
        <w:t>affordable</w:t>
      </w:r>
      <w:r w:rsidRPr="00241062">
        <w:rPr>
          <w:spacing w:val="-7"/>
          <w:sz w:val="24"/>
          <w:szCs w:val="24"/>
        </w:rPr>
        <w:t xml:space="preserve"> </w:t>
      </w:r>
      <w:r w:rsidRPr="00241062">
        <w:rPr>
          <w:sz w:val="24"/>
          <w:szCs w:val="24"/>
        </w:rPr>
        <w:t>housing.</w:t>
      </w:r>
    </w:p>
    <w:p w14:paraId="22191655" w14:textId="70CAB670" w:rsidR="00057E46" w:rsidRPr="00241062" w:rsidRDefault="00057E46" w:rsidP="007D5BFF">
      <w:pPr>
        <w:pStyle w:val="Heading1"/>
        <w:numPr>
          <w:ilvl w:val="0"/>
          <w:numId w:val="52"/>
        </w:numPr>
        <w:autoSpaceDE/>
        <w:autoSpaceDN/>
        <w:spacing w:before="0" w:after="0"/>
        <w:ind w:left="720" w:hanging="362"/>
        <w:jc w:val="left"/>
        <w:rPr>
          <w:rFonts w:ascii="Times New Roman" w:hAnsi="Times New Roman"/>
          <w:b/>
          <w:bCs/>
          <w:sz w:val="24"/>
          <w:szCs w:val="24"/>
        </w:rPr>
      </w:pPr>
      <w:r w:rsidRPr="00241062">
        <w:rPr>
          <w:rFonts w:ascii="Times New Roman" w:hAnsi="Times New Roman"/>
          <w:sz w:val="24"/>
          <w:szCs w:val="24"/>
        </w:rPr>
        <w:t>Soup Kitchen</w:t>
      </w:r>
    </w:p>
    <w:p w14:paraId="047C50FE" w14:textId="0A8C685C" w:rsidR="00057E46" w:rsidRPr="00F4630B" w:rsidRDefault="00057E46" w:rsidP="007D5BFF">
      <w:pPr>
        <w:pStyle w:val="ListParagraph"/>
        <w:numPr>
          <w:ilvl w:val="1"/>
          <w:numId w:val="52"/>
        </w:numPr>
        <w:autoSpaceDE/>
        <w:autoSpaceDN/>
        <w:ind w:left="1080"/>
        <w:rPr>
          <w:rFonts w:eastAsia="Arial"/>
          <w:sz w:val="24"/>
          <w:szCs w:val="24"/>
        </w:rPr>
      </w:pPr>
      <w:r w:rsidRPr="00241062">
        <w:rPr>
          <w:sz w:val="24"/>
          <w:szCs w:val="24"/>
        </w:rPr>
        <w:t>Operate</w:t>
      </w:r>
      <w:r w:rsidRPr="00241062">
        <w:rPr>
          <w:spacing w:val="-6"/>
          <w:sz w:val="24"/>
          <w:szCs w:val="24"/>
        </w:rPr>
        <w:t xml:space="preserve"> </w:t>
      </w:r>
      <w:r w:rsidRPr="00241062">
        <w:rPr>
          <w:sz w:val="24"/>
          <w:szCs w:val="24"/>
        </w:rPr>
        <w:t>a</w:t>
      </w:r>
      <w:r w:rsidRPr="00241062">
        <w:rPr>
          <w:spacing w:val="-8"/>
          <w:sz w:val="24"/>
          <w:szCs w:val="24"/>
        </w:rPr>
        <w:t xml:space="preserve"> </w:t>
      </w:r>
      <w:r w:rsidRPr="00241062">
        <w:rPr>
          <w:sz w:val="24"/>
          <w:szCs w:val="24"/>
        </w:rPr>
        <w:t>soup</w:t>
      </w:r>
      <w:r w:rsidRPr="00241062">
        <w:rPr>
          <w:spacing w:val="-8"/>
          <w:sz w:val="24"/>
          <w:szCs w:val="24"/>
        </w:rPr>
        <w:t xml:space="preserve"> </w:t>
      </w:r>
      <w:r w:rsidRPr="00241062">
        <w:rPr>
          <w:sz w:val="24"/>
          <w:szCs w:val="24"/>
        </w:rPr>
        <w:t>kitchen</w:t>
      </w:r>
      <w:r w:rsidRPr="00241062">
        <w:rPr>
          <w:spacing w:val="-9"/>
          <w:sz w:val="24"/>
          <w:szCs w:val="24"/>
        </w:rPr>
        <w:t xml:space="preserve"> </w:t>
      </w:r>
      <w:r w:rsidRPr="00241062">
        <w:rPr>
          <w:sz w:val="24"/>
          <w:szCs w:val="24"/>
        </w:rPr>
        <w:t>onsite</w:t>
      </w:r>
      <w:r w:rsidRPr="00241062">
        <w:rPr>
          <w:spacing w:val="-8"/>
          <w:sz w:val="24"/>
          <w:szCs w:val="24"/>
        </w:rPr>
        <w:t xml:space="preserve"> </w:t>
      </w:r>
      <w:r w:rsidRPr="00241062">
        <w:rPr>
          <w:sz w:val="24"/>
          <w:szCs w:val="24"/>
        </w:rPr>
        <w:t>that</w:t>
      </w:r>
      <w:r w:rsidRPr="00241062">
        <w:rPr>
          <w:spacing w:val="-7"/>
          <w:sz w:val="24"/>
          <w:szCs w:val="24"/>
        </w:rPr>
        <w:t xml:space="preserve"> </w:t>
      </w:r>
      <w:r w:rsidRPr="00241062">
        <w:rPr>
          <w:sz w:val="24"/>
          <w:szCs w:val="24"/>
        </w:rPr>
        <w:t>provides</w:t>
      </w:r>
      <w:r w:rsidRPr="00241062">
        <w:rPr>
          <w:spacing w:val="-8"/>
          <w:sz w:val="24"/>
          <w:szCs w:val="24"/>
        </w:rPr>
        <w:t xml:space="preserve"> </w:t>
      </w:r>
      <w:r w:rsidRPr="00241062">
        <w:rPr>
          <w:sz w:val="24"/>
          <w:szCs w:val="24"/>
        </w:rPr>
        <w:t>three</w:t>
      </w:r>
      <w:r w:rsidRPr="00241062">
        <w:rPr>
          <w:spacing w:val="-9"/>
          <w:sz w:val="24"/>
          <w:szCs w:val="24"/>
        </w:rPr>
        <w:t xml:space="preserve"> </w:t>
      </w:r>
      <w:r w:rsidRPr="00241062">
        <w:rPr>
          <w:sz w:val="24"/>
          <w:szCs w:val="24"/>
        </w:rPr>
        <w:t>(3)</w:t>
      </w:r>
      <w:r w:rsidRPr="00241062">
        <w:rPr>
          <w:spacing w:val="-8"/>
          <w:sz w:val="24"/>
          <w:szCs w:val="24"/>
        </w:rPr>
        <w:t xml:space="preserve"> </w:t>
      </w:r>
      <w:r w:rsidRPr="00241062">
        <w:rPr>
          <w:sz w:val="24"/>
          <w:szCs w:val="24"/>
        </w:rPr>
        <w:t>meals</w:t>
      </w:r>
      <w:r w:rsidRPr="00241062">
        <w:rPr>
          <w:spacing w:val="-6"/>
          <w:sz w:val="24"/>
          <w:szCs w:val="24"/>
        </w:rPr>
        <w:t xml:space="preserve"> </w:t>
      </w:r>
      <w:r w:rsidRPr="00241062">
        <w:rPr>
          <w:sz w:val="24"/>
          <w:szCs w:val="24"/>
        </w:rPr>
        <w:t>per</w:t>
      </w:r>
      <w:r w:rsidRPr="00241062">
        <w:rPr>
          <w:spacing w:val="-5"/>
          <w:sz w:val="24"/>
          <w:szCs w:val="24"/>
        </w:rPr>
        <w:t xml:space="preserve"> </w:t>
      </w:r>
      <w:r w:rsidRPr="00241062">
        <w:rPr>
          <w:sz w:val="24"/>
          <w:szCs w:val="24"/>
        </w:rPr>
        <w:t>day</w:t>
      </w:r>
      <w:r w:rsidRPr="00241062">
        <w:rPr>
          <w:spacing w:val="-10"/>
          <w:sz w:val="24"/>
          <w:szCs w:val="24"/>
        </w:rPr>
        <w:t xml:space="preserve"> </w:t>
      </w:r>
      <w:r w:rsidRPr="00241062">
        <w:rPr>
          <w:sz w:val="24"/>
          <w:szCs w:val="24"/>
        </w:rPr>
        <w:t>to</w:t>
      </w:r>
      <w:r w:rsidRPr="00241062">
        <w:rPr>
          <w:spacing w:val="-8"/>
          <w:sz w:val="24"/>
          <w:szCs w:val="24"/>
        </w:rPr>
        <w:t xml:space="preserve"> </w:t>
      </w:r>
      <w:r w:rsidRPr="00241062">
        <w:rPr>
          <w:sz w:val="24"/>
          <w:szCs w:val="24"/>
        </w:rPr>
        <w:t>the</w:t>
      </w:r>
      <w:r w:rsidRPr="00241062">
        <w:rPr>
          <w:spacing w:val="-9"/>
          <w:sz w:val="24"/>
          <w:szCs w:val="24"/>
        </w:rPr>
        <w:t xml:space="preserve"> </w:t>
      </w:r>
      <w:r w:rsidRPr="00241062">
        <w:rPr>
          <w:sz w:val="24"/>
          <w:szCs w:val="24"/>
        </w:rPr>
        <w:t>residents</w:t>
      </w:r>
      <w:r w:rsidRPr="00241062">
        <w:rPr>
          <w:spacing w:val="-6"/>
          <w:sz w:val="24"/>
          <w:szCs w:val="24"/>
        </w:rPr>
        <w:t xml:space="preserve"> </w:t>
      </w:r>
      <w:r w:rsidRPr="00241062">
        <w:rPr>
          <w:sz w:val="24"/>
          <w:szCs w:val="24"/>
        </w:rPr>
        <w:t>of the Emergency Shelter and Safe Haven</w:t>
      </w:r>
      <w:r w:rsidRPr="00241062">
        <w:rPr>
          <w:spacing w:val="-19"/>
          <w:sz w:val="24"/>
          <w:szCs w:val="24"/>
        </w:rPr>
        <w:t xml:space="preserve"> </w:t>
      </w:r>
      <w:r w:rsidRPr="00241062">
        <w:rPr>
          <w:sz w:val="24"/>
          <w:szCs w:val="24"/>
        </w:rPr>
        <w:t>Shelter.</w:t>
      </w:r>
    </w:p>
    <w:p w14:paraId="303BC12B" w14:textId="07384BCE" w:rsidR="00057E46" w:rsidRPr="00241062" w:rsidRDefault="00057E46" w:rsidP="007D5BFF">
      <w:pPr>
        <w:pStyle w:val="Heading1"/>
        <w:numPr>
          <w:ilvl w:val="0"/>
          <w:numId w:val="52"/>
        </w:numPr>
        <w:autoSpaceDE/>
        <w:autoSpaceDN/>
        <w:spacing w:before="0" w:after="0"/>
        <w:ind w:left="720" w:hanging="362"/>
        <w:jc w:val="left"/>
        <w:rPr>
          <w:rFonts w:ascii="Times New Roman" w:hAnsi="Times New Roman"/>
          <w:b/>
          <w:bCs/>
          <w:sz w:val="24"/>
          <w:szCs w:val="24"/>
        </w:rPr>
      </w:pPr>
      <w:r w:rsidRPr="00241062">
        <w:rPr>
          <w:rFonts w:ascii="Times New Roman" w:hAnsi="Times New Roman"/>
          <w:sz w:val="24"/>
          <w:szCs w:val="24"/>
        </w:rPr>
        <w:t>Asse</w:t>
      </w:r>
      <w:r w:rsidR="00174E56">
        <w:rPr>
          <w:rFonts w:ascii="Times New Roman" w:hAnsi="Times New Roman"/>
          <w:sz w:val="24"/>
          <w:szCs w:val="24"/>
        </w:rPr>
        <w:t>ssment, ISPs</w:t>
      </w:r>
      <w:r w:rsidRPr="00241062">
        <w:rPr>
          <w:rFonts w:ascii="Times New Roman" w:hAnsi="Times New Roman"/>
          <w:sz w:val="24"/>
          <w:szCs w:val="24"/>
        </w:rPr>
        <w:t>, and</w:t>
      </w:r>
      <w:r w:rsidRPr="00241062">
        <w:rPr>
          <w:rFonts w:ascii="Times New Roman" w:hAnsi="Times New Roman"/>
          <w:spacing w:val="-1"/>
          <w:sz w:val="24"/>
          <w:szCs w:val="24"/>
        </w:rPr>
        <w:t xml:space="preserve"> </w:t>
      </w:r>
      <w:r w:rsidRPr="00241062">
        <w:rPr>
          <w:rFonts w:ascii="Times New Roman" w:hAnsi="Times New Roman"/>
          <w:sz w:val="24"/>
          <w:szCs w:val="24"/>
        </w:rPr>
        <w:t>Referrals</w:t>
      </w:r>
    </w:p>
    <w:p w14:paraId="7F6E5E7E" w14:textId="77777777" w:rsidR="00057E46" w:rsidRPr="00241062" w:rsidRDefault="00057E46" w:rsidP="007D5BFF">
      <w:pPr>
        <w:pStyle w:val="ListParagraph"/>
        <w:numPr>
          <w:ilvl w:val="1"/>
          <w:numId w:val="52"/>
        </w:numPr>
        <w:autoSpaceDE/>
        <w:autoSpaceDN/>
        <w:ind w:left="1080"/>
        <w:rPr>
          <w:rFonts w:eastAsia="Arial"/>
          <w:sz w:val="24"/>
          <w:szCs w:val="24"/>
        </w:rPr>
      </w:pPr>
      <w:r w:rsidRPr="00241062">
        <w:rPr>
          <w:sz w:val="24"/>
          <w:szCs w:val="24"/>
        </w:rPr>
        <w:t xml:space="preserve">Conduct thorough </w:t>
      </w:r>
      <w:r w:rsidRPr="00241062">
        <w:rPr>
          <w:spacing w:val="-3"/>
          <w:sz w:val="24"/>
          <w:szCs w:val="24"/>
        </w:rPr>
        <w:t xml:space="preserve">behavioral health </w:t>
      </w:r>
      <w:r w:rsidRPr="00241062">
        <w:rPr>
          <w:sz w:val="24"/>
          <w:szCs w:val="24"/>
        </w:rPr>
        <w:t xml:space="preserve">and </w:t>
      </w:r>
      <w:r w:rsidRPr="00241062">
        <w:rPr>
          <w:spacing w:val="-3"/>
          <w:sz w:val="24"/>
          <w:szCs w:val="24"/>
        </w:rPr>
        <w:t xml:space="preserve">housing </w:t>
      </w:r>
      <w:r w:rsidRPr="00241062">
        <w:rPr>
          <w:sz w:val="24"/>
          <w:szCs w:val="24"/>
        </w:rPr>
        <w:t>barrier assessments on each</w:t>
      </w:r>
      <w:r w:rsidRPr="00241062">
        <w:rPr>
          <w:spacing w:val="-21"/>
          <w:sz w:val="24"/>
          <w:szCs w:val="24"/>
        </w:rPr>
        <w:t xml:space="preserve"> </w:t>
      </w:r>
      <w:r w:rsidRPr="00241062">
        <w:rPr>
          <w:spacing w:val="-3"/>
          <w:sz w:val="24"/>
          <w:szCs w:val="24"/>
        </w:rPr>
        <w:t>resident.</w:t>
      </w:r>
    </w:p>
    <w:p w14:paraId="482BF9BD" w14:textId="317EF1E7" w:rsidR="00057E46" w:rsidRPr="00A879E9" w:rsidRDefault="00115F51" w:rsidP="007D5BFF">
      <w:pPr>
        <w:pStyle w:val="ListParagraph"/>
        <w:numPr>
          <w:ilvl w:val="1"/>
          <w:numId w:val="52"/>
        </w:numPr>
        <w:autoSpaceDE/>
        <w:autoSpaceDN/>
        <w:ind w:left="1080"/>
        <w:rPr>
          <w:sz w:val="24"/>
          <w:szCs w:val="24"/>
        </w:rPr>
      </w:pPr>
      <w:r>
        <w:rPr>
          <w:sz w:val="24"/>
          <w:szCs w:val="24"/>
        </w:rPr>
        <w:t>A</w:t>
      </w:r>
      <w:r w:rsidR="00057E46" w:rsidRPr="00241062">
        <w:rPr>
          <w:sz w:val="24"/>
          <w:szCs w:val="24"/>
        </w:rPr>
        <w:t>ssess</w:t>
      </w:r>
      <w:r w:rsidR="00057E46" w:rsidRPr="00241062">
        <w:rPr>
          <w:spacing w:val="-4"/>
          <w:sz w:val="24"/>
          <w:szCs w:val="24"/>
        </w:rPr>
        <w:t xml:space="preserve"> </w:t>
      </w:r>
      <w:r w:rsidR="00057E46" w:rsidRPr="00241062">
        <w:rPr>
          <w:sz w:val="24"/>
          <w:szCs w:val="24"/>
        </w:rPr>
        <w:t>barriers</w:t>
      </w:r>
      <w:r w:rsidR="00057E46" w:rsidRPr="00241062">
        <w:rPr>
          <w:spacing w:val="-8"/>
          <w:sz w:val="24"/>
          <w:szCs w:val="24"/>
        </w:rPr>
        <w:t xml:space="preserve"> </w:t>
      </w:r>
      <w:r w:rsidR="00057E46" w:rsidRPr="00241062">
        <w:rPr>
          <w:sz w:val="24"/>
          <w:szCs w:val="24"/>
        </w:rPr>
        <w:t>to</w:t>
      </w:r>
      <w:r w:rsidR="00057E46" w:rsidRPr="00241062">
        <w:rPr>
          <w:spacing w:val="-9"/>
          <w:sz w:val="24"/>
          <w:szCs w:val="24"/>
        </w:rPr>
        <w:t xml:space="preserve"> </w:t>
      </w:r>
      <w:r w:rsidR="00057E46" w:rsidRPr="00241062">
        <w:rPr>
          <w:sz w:val="24"/>
          <w:szCs w:val="24"/>
        </w:rPr>
        <w:t>housing</w:t>
      </w:r>
      <w:r w:rsidR="00057E46" w:rsidRPr="00241062">
        <w:rPr>
          <w:spacing w:val="-7"/>
          <w:sz w:val="24"/>
          <w:szCs w:val="24"/>
        </w:rPr>
        <w:t xml:space="preserve"> </w:t>
      </w:r>
      <w:r w:rsidR="00057E46" w:rsidRPr="00241062">
        <w:rPr>
          <w:sz w:val="24"/>
          <w:szCs w:val="24"/>
        </w:rPr>
        <w:t>through</w:t>
      </w:r>
      <w:r w:rsidR="00057E46" w:rsidRPr="00241062">
        <w:rPr>
          <w:spacing w:val="-11"/>
          <w:sz w:val="24"/>
          <w:szCs w:val="24"/>
        </w:rPr>
        <w:t xml:space="preserve"> </w:t>
      </w:r>
      <w:r w:rsidR="00057E46" w:rsidRPr="00241062">
        <w:rPr>
          <w:sz w:val="24"/>
          <w:szCs w:val="24"/>
        </w:rPr>
        <w:t>the</w:t>
      </w:r>
      <w:r w:rsidR="00057E46" w:rsidRPr="00241062">
        <w:rPr>
          <w:spacing w:val="-7"/>
          <w:sz w:val="24"/>
          <w:szCs w:val="24"/>
        </w:rPr>
        <w:t xml:space="preserve"> </w:t>
      </w:r>
      <w:r w:rsidR="00057E46" w:rsidRPr="00241062">
        <w:rPr>
          <w:sz w:val="24"/>
          <w:szCs w:val="24"/>
        </w:rPr>
        <w:t>VI-SPDAT</w:t>
      </w:r>
      <w:r w:rsidR="00057E46" w:rsidRPr="00241062">
        <w:rPr>
          <w:spacing w:val="-6"/>
          <w:sz w:val="24"/>
          <w:szCs w:val="24"/>
        </w:rPr>
        <w:t xml:space="preserve"> </w:t>
      </w:r>
      <w:r w:rsidR="00057E46" w:rsidRPr="00241062">
        <w:rPr>
          <w:sz w:val="24"/>
          <w:szCs w:val="24"/>
        </w:rPr>
        <w:t>in</w:t>
      </w:r>
      <w:r w:rsidR="00057E46" w:rsidRPr="00241062">
        <w:rPr>
          <w:spacing w:val="-7"/>
          <w:sz w:val="24"/>
          <w:szCs w:val="24"/>
        </w:rPr>
        <w:t xml:space="preserve"> </w:t>
      </w:r>
      <w:r w:rsidR="00057E46" w:rsidRPr="00241062">
        <w:rPr>
          <w:sz w:val="24"/>
          <w:szCs w:val="24"/>
        </w:rPr>
        <w:t>line</w:t>
      </w:r>
      <w:r w:rsidR="00057E46" w:rsidRPr="00241062">
        <w:rPr>
          <w:spacing w:val="-7"/>
          <w:sz w:val="24"/>
          <w:szCs w:val="24"/>
        </w:rPr>
        <w:t xml:space="preserve"> </w:t>
      </w:r>
      <w:r w:rsidR="00057E46" w:rsidRPr="00241062">
        <w:rPr>
          <w:sz w:val="24"/>
          <w:szCs w:val="24"/>
        </w:rPr>
        <w:t>with</w:t>
      </w:r>
      <w:r w:rsidR="00057E46" w:rsidRPr="00241062">
        <w:rPr>
          <w:spacing w:val="-7"/>
          <w:sz w:val="24"/>
          <w:szCs w:val="24"/>
        </w:rPr>
        <w:t xml:space="preserve"> </w:t>
      </w:r>
      <w:r w:rsidR="00057E46" w:rsidRPr="00241062">
        <w:rPr>
          <w:sz w:val="24"/>
          <w:szCs w:val="24"/>
        </w:rPr>
        <w:t>MaineHousing guidelines. See:</w:t>
      </w:r>
      <w:r w:rsidR="00057E46" w:rsidRPr="00A34A78">
        <w:rPr>
          <w:spacing w:val="5"/>
          <w:sz w:val="24"/>
          <w:szCs w:val="24"/>
        </w:rPr>
        <w:t xml:space="preserve"> </w:t>
      </w:r>
      <w:hyperlink r:id="rId32">
        <w:r w:rsidR="00057E46" w:rsidRPr="00A879E9">
          <w:rPr>
            <w:color w:val="0000FF"/>
            <w:sz w:val="24"/>
            <w:szCs w:val="24"/>
            <w:u w:val="single" w:color="0000FF"/>
          </w:rPr>
          <w:t>http://www.mainehousing.org/docs/default-source/Housing-</w:t>
        </w:r>
      </w:hyperlink>
      <w:hyperlink r:id="rId33">
        <w:r w:rsidR="00057E46" w:rsidRPr="00A879E9">
          <w:rPr>
            <w:color w:val="0000FF"/>
            <w:sz w:val="24"/>
            <w:szCs w:val="24"/>
            <w:u w:val="single" w:color="0000FF"/>
          </w:rPr>
          <w:t>Conference/presentations/vi-spdat-analysis-white-paper---leah-bruns.pdf?sfvrsn=2</w:t>
        </w:r>
      </w:hyperlink>
    </w:p>
    <w:p w14:paraId="5A18AC23" w14:textId="57A43B29" w:rsidR="00057E46" w:rsidRPr="00241062" w:rsidRDefault="00C8544E" w:rsidP="007D5BFF">
      <w:pPr>
        <w:pStyle w:val="ListParagraph"/>
        <w:numPr>
          <w:ilvl w:val="1"/>
          <w:numId w:val="52"/>
        </w:numPr>
        <w:autoSpaceDE/>
        <w:autoSpaceDN/>
        <w:ind w:left="1080"/>
        <w:rPr>
          <w:rFonts w:eastAsia="Arial"/>
          <w:sz w:val="24"/>
          <w:szCs w:val="24"/>
        </w:rPr>
      </w:pPr>
      <w:r>
        <w:rPr>
          <w:sz w:val="24"/>
          <w:szCs w:val="24"/>
        </w:rPr>
        <w:t>Make r</w:t>
      </w:r>
      <w:r w:rsidR="00057E46" w:rsidRPr="00241062">
        <w:rPr>
          <w:sz w:val="24"/>
          <w:szCs w:val="24"/>
        </w:rPr>
        <w:t xml:space="preserve">eferrals to </w:t>
      </w:r>
      <w:r w:rsidR="00057E46" w:rsidRPr="00241062">
        <w:rPr>
          <w:spacing w:val="-3"/>
          <w:sz w:val="24"/>
          <w:szCs w:val="24"/>
        </w:rPr>
        <w:t xml:space="preserve">providers </w:t>
      </w:r>
      <w:r w:rsidR="00057E46" w:rsidRPr="00241062">
        <w:rPr>
          <w:sz w:val="24"/>
          <w:szCs w:val="24"/>
        </w:rPr>
        <w:t>of domestic abuse and sexual assault services; and</w:t>
      </w:r>
      <w:r w:rsidR="00FE0E29">
        <w:rPr>
          <w:sz w:val="24"/>
          <w:szCs w:val="24"/>
        </w:rPr>
        <w:t xml:space="preserve"> provide opportunities for residents to attend</w:t>
      </w:r>
      <w:r w:rsidR="00057E46" w:rsidRPr="00241062">
        <w:rPr>
          <w:sz w:val="24"/>
          <w:szCs w:val="24"/>
        </w:rPr>
        <w:t xml:space="preserve"> groups</w:t>
      </w:r>
      <w:r w:rsidR="00057E46" w:rsidRPr="00241062">
        <w:rPr>
          <w:spacing w:val="-3"/>
          <w:sz w:val="24"/>
          <w:szCs w:val="24"/>
        </w:rPr>
        <w:t xml:space="preserve"> </w:t>
      </w:r>
      <w:r w:rsidR="00057E46" w:rsidRPr="00241062">
        <w:rPr>
          <w:sz w:val="24"/>
          <w:szCs w:val="24"/>
        </w:rPr>
        <w:t>to</w:t>
      </w:r>
      <w:r w:rsidR="00057E46" w:rsidRPr="00241062">
        <w:rPr>
          <w:spacing w:val="1"/>
          <w:sz w:val="24"/>
          <w:szCs w:val="24"/>
        </w:rPr>
        <w:t xml:space="preserve"> </w:t>
      </w:r>
      <w:r w:rsidR="00057E46" w:rsidRPr="00241062">
        <w:rPr>
          <w:sz w:val="24"/>
          <w:szCs w:val="24"/>
        </w:rPr>
        <w:t xml:space="preserve">enhance the self-esteem and </w:t>
      </w:r>
      <w:r w:rsidR="00057E46" w:rsidRPr="00241062">
        <w:rPr>
          <w:spacing w:val="-3"/>
          <w:sz w:val="24"/>
          <w:szCs w:val="24"/>
        </w:rPr>
        <w:t xml:space="preserve">well-being of </w:t>
      </w:r>
      <w:r w:rsidR="00134426">
        <w:rPr>
          <w:sz w:val="24"/>
          <w:szCs w:val="24"/>
        </w:rPr>
        <w:t>w</w:t>
      </w:r>
      <w:r w:rsidR="005A69BB">
        <w:rPr>
          <w:sz w:val="24"/>
          <w:szCs w:val="24"/>
        </w:rPr>
        <w:t>omen who are Homeless</w:t>
      </w:r>
      <w:r w:rsidR="00057E46" w:rsidRPr="00241062">
        <w:rPr>
          <w:spacing w:val="-3"/>
          <w:sz w:val="24"/>
          <w:szCs w:val="24"/>
        </w:rPr>
        <w:t>.</w:t>
      </w:r>
    </w:p>
    <w:p w14:paraId="6BF596D8" w14:textId="1B67191D" w:rsidR="00057E46" w:rsidRPr="00134426" w:rsidRDefault="00057E46" w:rsidP="007D5BFF">
      <w:pPr>
        <w:pStyle w:val="ListParagraph"/>
        <w:numPr>
          <w:ilvl w:val="1"/>
          <w:numId w:val="52"/>
        </w:numPr>
        <w:autoSpaceDE/>
        <w:autoSpaceDN/>
        <w:ind w:left="1080"/>
        <w:rPr>
          <w:rFonts w:eastAsia="Arial"/>
          <w:sz w:val="24"/>
          <w:szCs w:val="24"/>
        </w:rPr>
      </w:pPr>
      <w:r w:rsidRPr="00241062">
        <w:rPr>
          <w:rFonts w:eastAsia="Arial"/>
          <w:spacing w:val="-3"/>
          <w:sz w:val="24"/>
          <w:szCs w:val="24"/>
        </w:rPr>
        <w:t>Develop</w:t>
      </w:r>
      <w:r w:rsidRPr="00241062">
        <w:rPr>
          <w:rFonts w:eastAsia="Arial"/>
          <w:spacing w:val="-6"/>
          <w:sz w:val="24"/>
          <w:szCs w:val="24"/>
        </w:rPr>
        <w:t xml:space="preserve"> </w:t>
      </w:r>
      <w:r w:rsidRPr="00241062">
        <w:rPr>
          <w:rFonts w:eastAsia="Arial"/>
          <w:sz w:val="24"/>
          <w:szCs w:val="24"/>
        </w:rPr>
        <w:t>an</w:t>
      </w:r>
      <w:r w:rsidRPr="00241062">
        <w:rPr>
          <w:rFonts w:eastAsia="Arial"/>
          <w:spacing w:val="-5"/>
          <w:sz w:val="24"/>
          <w:szCs w:val="24"/>
        </w:rPr>
        <w:t xml:space="preserve"> </w:t>
      </w:r>
      <w:r w:rsidR="00174E56">
        <w:rPr>
          <w:rFonts w:eastAsia="Arial"/>
          <w:sz w:val="24"/>
          <w:szCs w:val="24"/>
        </w:rPr>
        <w:t>ISP</w:t>
      </w:r>
      <w:r w:rsidRPr="00241062">
        <w:rPr>
          <w:rFonts w:eastAsia="Arial"/>
          <w:sz w:val="24"/>
          <w:szCs w:val="24"/>
        </w:rPr>
        <w:t>,</w:t>
      </w:r>
      <w:r w:rsidRPr="00241062">
        <w:rPr>
          <w:rFonts w:eastAsia="Arial"/>
          <w:spacing w:val="-1"/>
          <w:sz w:val="24"/>
          <w:szCs w:val="24"/>
        </w:rPr>
        <w:t xml:space="preserve"> </w:t>
      </w:r>
      <w:r w:rsidRPr="00241062">
        <w:rPr>
          <w:rFonts w:eastAsia="Arial"/>
          <w:sz w:val="24"/>
          <w:szCs w:val="24"/>
        </w:rPr>
        <w:t>initially</w:t>
      </w:r>
      <w:r w:rsidRPr="00241062">
        <w:rPr>
          <w:rFonts w:eastAsia="Arial"/>
          <w:spacing w:val="-7"/>
          <w:sz w:val="24"/>
          <w:szCs w:val="24"/>
        </w:rPr>
        <w:t xml:space="preserve"> </w:t>
      </w:r>
      <w:r w:rsidRPr="00241062">
        <w:rPr>
          <w:rFonts w:eastAsia="Arial"/>
          <w:sz w:val="24"/>
          <w:szCs w:val="24"/>
        </w:rPr>
        <w:t>and</w:t>
      </w:r>
      <w:r w:rsidRPr="00241062">
        <w:rPr>
          <w:rFonts w:eastAsia="Arial"/>
          <w:spacing w:val="-7"/>
          <w:sz w:val="24"/>
          <w:szCs w:val="24"/>
        </w:rPr>
        <w:t xml:space="preserve"> </w:t>
      </w:r>
      <w:r w:rsidRPr="00241062">
        <w:rPr>
          <w:rFonts w:eastAsia="Arial"/>
          <w:sz w:val="24"/>
          <w:szCs w:val="24"/>
        </w:rPr>
        <w:t>review</w:t>
      </w:r>
      <w:r w:rsidRPr="00241062">
        <w:rPr>
          <w:rFonts w:eastAsia="Arial"/>
          <w:spacing w:val="-8"/>
          <w:sz w:val="24"/>
          <w:szCs w:val="24"/>
        </w:rPr>
        <w:t xml:space="preserve"> </w:t>
      </w:r>
      <w:r w:rsidRPr="00241062">
        <w:rPr>
          <w:rFonts w:eastAsia="Arial"/>
          <w:sz w:val="24"/>
          <w:szCs w:val="24"/>
        </w:rPr>
        <w:t>every</w:t>
      </w:r>
      <w:r w:rsidRPr="00241062">
        <w:rPr>
          <w:rFonts w:eastAsia="Arial"/>
          <w:spacing w:val="-9"/>
          <w:sz w:val="24"/>
          <w:szCs w:val="24"/>
        </w:rPr>
        <w:t xml:space="preserve"> </w:t>
      </w:r>
      <w:r w:rsidRPr="00241062">
        <w:rPr>
          <w:rFonts w:eastAsia="Arial"/>
          <w:sz w:val="24"/>
          <w:szCs w:val="24"/>
        </w:rPr>
        <w:t>ninety</w:t>
      </w:r>
      <w:r w:rsidRPr="00241062">
        <w:rPr>
          <w:rFonts w:eastAsia="Arial"/>
          <w:spacing w:val="-7"/>
          <w:sz w:val="24"/>
          <w:szCs w:val="24"/>
        </w:rPr>
        <w:t xml:space="preserve"> </w:t>
      </w:r>
      <w:r w:rsidRPr="00241062">
        <w:rPr>
          <w:rFonts w:eastAsia="Arial"/>
          <w:sz w:val="24"/>
          <w:szCs w:val="24"/>
        </w:rPr>
        <w:t>(90)</w:t>
      </w:r>
      <w:r w:rsidRPr="00241062">
        <w:rPr>
          <w:rFonts w:eastAsia="Arial"/>
          <w:spacing w:val="-1"/>
          <w:sz w:val="24"/>
          <w:szCs w:val="24"/>
        </w:rPr>
        <w:t xml:space="preserve"> </w:t>
      </w:r>
      <w:r w:rsidRPr="00241062">
        <w:rPr>
          <w:rFonts w:eastAsia="Arial"/>
          <w:sz w:val="24"/>
          <w:szCs w:val="24"/>
        </w:rPr>
        <w:t>days,</w:t>
      </w:r>
      <w:r w:rsidRPr="00241062">
        <w:rPr>
          <w:rFonts w:eastAsia="Arial"/>
          <w:spacing w:val="-6"/>
          <w:sz w:val="24"/>
          <w:szCs w:val="24"/>
        </w:rPr>
        <w:t xml:space="preserve"> </w:t>
      </w:r>
      <w:r w:rsidRPr="00241062">
        <w:rPr>
          <w:rFonts w:eastAsia="Arial"/>
          <w:sz w:val="24"/>
          <w:szCs w:val="24"/>
        </w:rPr>
        <w:t>for</w:t>
      </w:r>
      <w:r w:rsidRPr="00241062">
        <w:rPr>
          <w:rFonts w:eastAsia="Arial"/>
          <w:spacing w:val="-6"/>
          <w:sz w:val="24"/>
          <w:szCs w:val="24"/>
        </w:rPr>
        <w:t xml:space="preserve"> </w:t>
      </w:r>
      <w:r w:rsidRPr="00241062">
        <w:rPr>
          <w:rFonts w:eastAsia="Arial"/>
          <w:sz w:val="24"/>
          <w:szCs w:val="24"/>
        </w:rPr>
        <w:t xml:space="preserve">all </w:t>
      </w:r>
      <w:r w:rsidRPr="00241062">
        <w:rPr>
          <w:rFonts w:eastAsia="Arial"/>
          <w:spacing w:val="-3"/>
          <w:sz w:val="24"/>
          <w:szCs w:val="24"/>
        </w:rPr>
        <w:t>clients</w:t>
      </w:r>
      <w:r w:rsidRPr="00241062">
        <w:rPr>
          <w:rFonts w:eastAsia="Arial"/>
          <w:spacing w:val="-9"/>
          <w:sz w:val="24"/>
          <w:szCs w:val="24"/>
        </w:rPr>
        <w:t xml:space="preserve"> </w:t>
      </w:r>
      <w:r w:rsidRPr="00241062">
        <w:rPr>
          <w:rFonts w:eastAsia="Arial"/>
          <w:sz w:val="24"/>
          <w:szCs w:val="24"/>
        </w:rPr>
        <w:t>receiving</w:t>
      </w:r>
      <w:r w:rsidRPr="00241062">
        <w:rPr>
          <w:rFonts w:eastAsia="Arial"/>
          <w:spacing w:val="-7"/>
          <w:sz w:val="24"/>
          <w:szCs w:val="24"/>
        </w:rPr>
        <w:t xml:space="preserve"> </w:t>
      </w:r>
      <w:r w:rsidRPr="00241062">
        <w:rPr>
          <w:rFonts w:eastAsia="Arial"/>
          <w:sz w:val="24"/>
          <w:szCs w:val="24"/>
        </w:rPr>
        <w:t>Targeted</w:t>
      </w:r>
      <w:r w:rsidRPr="00241062">
        <w:rPr>
          <w:rFonts w:eastAsia="Arial"/>
          <w:spacing w:val="-7"/>
          <w:sz w:val="24"/>
          <w:szCs w:val="24"/>
        </w:rPr>
        <w:t xml:space="preserve"> </w:t>
      </w:r>
      <w:r w:rsidRPr="00241062">
        <w:rPr>
          <w:rFonts w:eastAsia="Arial"/>
          <w:sz w:val="24"/>
          <w:szCs w:val="24"/>
        </w:rPr>
        <w:t>Case</w:t>
      </w:r>
      <w:r w:rsidRPr="00241062">
        <w:rPr>
          <w:rFonts w:eastAsia="Arial"/>
          <w:spacing w:val="-7"/>
          <w:sz w:val="24"/>
          <w:szCs w:val="24"/>
        </w:rPr>
        <w:t xml:space="preserve"> </w:t>
      </w:r>
      <w:r w:rsidRPr="00241062">
        <w:rPr>
          <w:rFonts w:eastAsia="Arial"/>
          <w:sz w:val="24"/>
          <w:szCs w:val="24"/>
        </w:rPr>
        <w:t>Management</w:t>
      </w:r>
      <w:r w:rsidRPr="00241062">
        <w:rPr>
          <w:rFonts w:eastAsia="Arial"/>
          <w:spacing w:val="-8"/>
          <w:sz w:val="24"/>
          <w:szCs w:val="24"/>
        </w:rPr>
        <w:t xml:space="preserve"> </w:t>
      </w:r>
      <w:r w:rsidRPr="00241062">
        <w:rPr>
          <w:rFonts w:eastAsia="Arial"/>
          <w:sz w:val="24"/>
          <w:szCs w:val="24"/>
        </w:rPr>
        <w:t>services</w:t>
      </w:r>
      <w:r w:rsidRPr="00241062">
        <w:rPr>
          <w:rFonts w:eastAsia="Arial"/>
          <w:spacing w:val="-9"/>
          <w:sz w:val="24"/>
          <w:szCs w:val="24"/>
        </w:rPr>
        <w:t xml:space="preserve"> </w:t>
      </w:r>
      <w:r w:rsidRPr="00241062">
        <w:rPr>
          <w:rFonts w:eastAsia="Arial"/>
          <w:sz w:val="24"/>
          <w:szCs w:val="24"/>
        </w:rPr>
        <w:t>under</w:t>
      </w:r>
      <w:r w:rsidRPr="00241062">
        <w:rPr>
          <w:rFonts w:eastAsia="Arial"/>
          <w:spacing w:val="-8"/>
          <w:sz w:val="24"/>
          <w:szCs w:val="24"/>
        </w:rPr>
        <w:t xml:space="preserve"> </w:t>
      </w:r>
      <w:r w:rsidRPr="00241062">
        <w:rPr>
          <w:rFonts w:eastAsia="Arial"/>
          <w:sz w:val="24"/>
          <w:szCs w:val="24"/>
        </w:rPr>
        <w:t>this</w:t>
      </w:r>
      <w:r w:rsidRPr="00241062">
        <w:rPr>
          <w:rFonts w:eastAsia="Arial"/>
          <w:spacing w:val="-7"/>
          <w:sz w:val="24"/>
          <w:szCs w:val="24"/>
        </w:rPr>
        <w:t xml:space="preserve"> </w:t>
      </w:r>
      <w:r w:rsidR="00BD6D9E">
        <w:rPr>
          <w:rFonts w:eastAsia="Arial"/>
          <w:sz w:val="24"/>
          <w:szCs w:val="24"/>
        </w:rPr>
        <w:t>A</w:t>
      </w:r>
      <w:r w:rsidRPr="00241062">
        <w:rPr>
          <w:rFonts w:eastAsia="Arial"/>
          <w:sz w:val="24"/>
          <w:szCs w:val="24"/>
        </w:rPr>
        <w:t>greement,</w:t>
      </w:r>
      <w:r w:rsidRPr="00241062">
        <w:rPr>
          <w:rFonts w:eastAsia="Arial"/>
          <w:spacing w:val="-1"/>
          <w:sz w:val="24"/>
          <w:szCs w:val="24"/>
        </w:rPr>
        <w:t xml:space="preserve"> </w:t>
      </w:r>
      <w:r w:rsidRPr="00241062">
        <w:rPr>
          <w:rFonts w:eastAsia="Arial"/>
          <w:sz w:val="24"/>
          <w:szCs w:val="24"/>
        </w:rPr>
        <w:t>including completing a Need for Change Scale (</w:t>
      </w:r>
      <w:r w:rsidRPr="00134426">
        <w:rPr>
          <w:rFonts w:eastAsia="Arial"/>
          <w:b/>
          <w:sz w:val="24"/>
          <w:szCs w:val="24"/>
        </w:rPr>
        <w:t>Appendix J</w:t>
      </w:r>
      <w:r w:rsidRPr="00241062">
        <w:rPr>
          <w:rFonts w:eastAsia="Arial"/>
          <w:sz w:val="24"/>
          <w:szCs w:val="24"/>
        </w:rPr>
        <w:t xml:space="preserve">). If any </w:t>
      </w:r>
      <w:r w:rsidRPr="00241062">
        <w:rPr>
          <w:rFonts w:eastAsia="Arial"/>
          <w:spacing w:val="-3"/>
          <w:sz w:val="24"/>
          <w:szCs w:val="24"/>
        </w:rPr>
        <w:t xml:space="preserve">answer </w:t>
      </w:r>
      <w:r w:rsidRPr="00241062">
        <w:rPr>
          <w:rFonts w:eastAsia="Arial"/>
          <w:sz w:val="24"/>
          <w:szCs w:val="24"/>
        </w:rPr>
        <w:t>on the Need</w:t>
      </w:r>
      <w:r w:rsidRPr="00241062">
        <w:rPr>
          <w:rFonts w:eastAsia="Arial"/>
          <w:spacing w:val="-23"/>
          <w:sz w:val="24"/>
          <w:szCs w:val="24"/>
        </w:rPr>
        <w:t xml:space="preserve"> </w:t>
      </w:r>
      <w:r w:rsidRPr="00241062">
        <w:rPr>
          <w:rFonts w:eastAsia="Arial"/>
          <w:sz w:val="24"/>
          <w:szCs w:val="24"/>
        </w:rPr>
        <w:t xml:space="preserve">for Change Scale is “not sure”, then administer the </w:t>
      </w:r>
      <w:r w:rsidRPr="00241062">
        <w:rPr>
          <w:rFonts w:eastAsia="Arial"/>
          <w:spacing w:val="-3"/>
          <w:sz w:val="24"/>
          <w:szCs w:val="24"/>
        </w:rPr>
        <w:t>Commitment</w:t>
      </w:r>
      <w:r w:rsidRPr="00241062">
        <w:rPr>
          <w:rFonts w:eastAsia="Arial"/>
          <w:spacing w:val="14"/>
          <w:sz w:val="24"/>
          <w:szCs w:val="24"/>
        </w:rPr>
        <w:t xml:space="preserve"> </w:t>
      </w:r>
      <w:r w:rsidRPr="00241062">
        <w:rPr>
          <w:rFonts w:eastAsia="Arial"/>
          <w:sz w:val="24"/>
          <w:szCs w:val="24"/>
        </w:rPr>
        <w:t>to</w:t>
      </w:r>
      <w:r w:rsidRPr="00241062">
        <w:rPr>
          <w:rFonts w:eastAsia="Arial"/>
          <w:spacing w:val="1"/>
          <w:sz w:val="24"/>
          <w:szCs w:val="24"/>
        </w:rPr>
        <w:t xml:space="preserve"> </w:t>
      </w:r>
      <w:r w:rsidRPr="00241062">
        <w:rPr>
          <w:rFonts w:eastAsia="Arial"/>
          <w:sz w:val="24"/>
          <w:szCs w:val="24"/>
        </w:rPr>
        <w:t>Change Scale (</w:t>
      </w:r>
      <w:r w:rsidRPr="00134426">
        <w:rPr>
          <w:rFonts w:eastAsia="Arial"/>
          <w:b/>
          <w:sz w:val="24"/>
          <w:szCs w:val="24"/>
        </w:rPr>
        <w:t>Appendix K</w:t>
      </w:r>
      <w:r w:rsidRPr="00241062">
        <w:rPr>
          <w:rFonts w:eastAsia="Arial"/>
          <w:sz w:val="24"/>
          <w:szCs w:val="24"/>
        </w:rPr>
        <w:t xml:space="preserve">) to the individual. </w:t>
      </w:r>
      <w:r w:rsidR="00587DDF">
        <w:rPr>
          <w:rFonts w:eastAsia="Arial"/>
          <w:sz w:val="24"/>
          <w:szCs w:val="24"/>
        </w:rPr>
        <w:t>ISPs</w:t>
      </w:r>
      <w:r w:rsidRPr="00241062">
        <w:rPr>
          <w:rFonts w:eastAsia="Arial"/>
          <w:sz w:val="24"/>
          <w:szCs w:val="24"/>
        </w:rPr>
        <w:t xml:space="preserve"> shall assist</w:t>
      </w:r>
      <w:r w:rsidRPr="00241062">
        <w:rPr>
          <w:rFonts w:eastAsia="Arial"/>
          <w:spacing w:val="-28"/>
          <w:sz w:val="24"/>
          <w:szCs w:val="24"/>
        </w:rPr>
        <w:t xml:space="preserve"> </w:t>
      </w:r>
      <w:r w:rsidRPr="00241062">
        <w:rPr>
          <w:rFonts w:eastAsia="Arial"/>
          <w:sz w:val="24"/>
          <w:szCs w:val="24"/>
        </w:rPr>
        <w:t>in</w:t>
      </w:r>
      <w:r w:rsidRPr="00241062">
        <w:rPr>
          <w:rFonts w:eastAsia="Arial"/>
          <w:spacing w:val="-1"/>
          <w:sz w:val="24"/>
          <w:szCs w:val="24"/>
        </w:rPr>
        <w:t xml:space="preserve"> </w:t>
      </w:r>
      <w:r w:rsidRPr="00241062">
        <w:rPr>
          <w:rFonts w:eastAsia="Arial"/>
          <w:sz w:val="24"/>
          <w:szCs w:val="24"/>
        </w:rPr>
        <w:t xml:space="preserve">meeting identified needs and </w:t>
      </w:r>
      <w:r w:rsidRPr="00241062">
        <w:rPr>
          <w:rFonts w:eastAsia="Arial"/>
          <w:spacing w:val="-3"/>
          <w:sz w:val="24"/>
          <w:szCs w:val="24"/>
        </w:rPr>
        <w:t xml:space="preserve">achieve </w:t>
      </w:r>
      <w:r w:rsidRPr="00241062">
        <w:rPr>
          <w:rFonts w:eastAsia="Arial"/>
          <w:sz w:val="24"/>
          <w:szCs w:val="24"/>
        </w:rPr>
        <w:t>personal goals including: basic life skills</w:t>
      </w:r>
      <w:r w:rsidRPr="00241062">
        <w:rPr>
          <w:rFonts w:eastAsia="Arial"/>
          <w:spacing w:val="-34"/>
          <w:sz w:val="24"/>
          <w:szCs w:val="24"/>
        </w:rPr>
        <w:t xml:space="preserve"> </w:t>
      </w:r>
      <w:r w:rsidRPr="00241062">
        <w:rPr>
          <w:rFonts w:eastAsia="Arial"/>
          <w:sz w:val="24"/>
          <w:szCs w:val="24"/>
        </w:rPr>
        <w:t>education, support to enhance independence, and referrals to volunteer, educational,</w:t>
      </w:r>
      <w:r w:rsidRPr="00241062">
        <w:rPr>
          <w:rFonts w:eastAsia="Arial"/>
          <w:spacing w:val="15"/>
          <w:sz w:val="24"/>
          <w:szCs w:val="24"/>
        </w:rPr>
        <w:t xml:space="preserve"> </w:t>
      </w:r>
      <w:r w:rsidRPr="00241062">
        <w:rPr>
          <w:rFonts w:eastAsia="Arial"/>
          <w:spacing w:val="-3"/>
          <w:sz w:val="24"/>
          <w:szCs w:val="24"/>
        </w:rPr>
        <w:t xml:space="preserve">and </w:t>
      </w:r>
      <w:r w:rsidRPr="00241062">
        <w:rPr>
          <w:rFonts w:eastAsia="Arial"/>
          <w:sz w:val="24"/>
          <w:szCs w:val="24"/>
        </w:rPr>
        <w:t>employment</w:t>
      </w:r>
      <w:r w:rsidRPr="00241062">
        <w:rPr>
          <w:rFonts w:eastAsia="Arial"/>
          <w:spacing w:val="-2"/>
          <w:sz w:val="24"/>
          <w:szCs w:val="24"/>
        </w:rPr>
        <w:t xml:space="preserve"> </w:t>
      </w:r>
      <w:r w:rsidRPr="00241062">
        <w:rPr>
          <w:rFonts w:eastAsia="Arial"/>
          <w:sz w:val="24"/>
          <w:szCs w:val="24"/>
        </w:rPr>
        <w:t>opportunities.</w:t>
      </w:r>
    </w:p>
    <w:p w14:paraId="47A8DFF8" w14:textId="5DF0C6CC" w:rsidR="00057E46" w:rsidRPr="00241062" w:rsidRDefault="00057E46" w:rsidP="007D5BFF">
      <w:pPr>
        <w:pStyle w:val="Heading1"/>
        <w:numPr>
          <w:ilvl w:val="0"/>
          <w:numId w:val="52"/>
        </w:numPr>
        <w:autoSpaceDE/>
        <w:autoSpaceDN/>
        <w:spacing w:before="0" w:after="0"/>
        <w:ind w:left="720" w:hanging="362"/>
        <w:jc w:val="left"/>
        <w:rPr>
          <w:rFonts w:ascii="Times New Roman" w:hAnsi="Times New Roman"/>
          <w:b/>
          <w:bCs/>
          <w:sz w:val="24"/>
          <w:szCs w:val="24"/>
        </w:rPr>
      </w:pPr>
      <w:r w:rsidRPr="00241062">
        <w:rPr>
          <w:rFonts w:ascii="Times New Roman" w:hAnsi="Times New Roman"/>
          <w:sz w:val="24"/>
          <w:szCs w:val="24"/>
        </w:rPr>
        <w:t>Efficiency Apartment</w:t>
      </w:r>
      <w:r w:rsidRPr="00241062">
        <w:rPr>
          <w:rFonts w:ascii="Times New Roman" w:hAnsi="Times New Roman"/>
          <w:spacing w:val="-7"/>
          <w:sz w:val="24"/>
          <w:szCs w:val="24"/>
        </w:rPr>
        <w:t xml:space="preserve"> </w:t>
      </w:r>
      <w:r w:rsidRPr="00241062">
        <w:rPr>
          <w:rFonts w:ascii="Times New Roman" w:hAnsi="Times New Roman"/>
          <w:sz w:val="24"/>
          <w:szCs w:val="24"/>
        </w:rPr>
        <w:t>Residents</w:t>
      </w:r>
    </w:p>
    <w:p w14:paraId="34A4FE8B" w14:textId="46923FE9" w:rsidR="00057E46" w:rsidRPr="00241062" w:rsidRDefault="00057E46" w:rsidP="007D5BFF">
      <w:pPr>
        <w:pStyle w:val="ListParagraph"/>
        <w:numPr>
          <w:ilvl w:val="1"/>
          <w:numId w:val="52"/>
        </w:numPr>
        <w:autoSpaceDE/>
        <w:autoSpaceDN/>
        <w:ind w:left="1080"/>
        <w:rPr>
          <w:rFonts w:eastAsia="Arial"/>
          <w:sz w:val="24"/>
          <w:szCs w:val="24"/>
        </w:rPr>
      </w:pPr>
      <w:r w:rsidRPr="00241062">
        <w:rPr>
          <w:sz w:val="24"/>
          <w:szCs w:val="24"/>
        </w:rPr>
        <w:t xml:space="preserve">Ensure that </w:t>
      </w:r>
      <w:r w:rsidRPr="00241062">
        <w:rPr>
          <w:spacing w:val="-3"/>
          <w:sz w:val="24"/>
          <w:szCs w:val="24"/>
        </w:rPr>
        <w:t xml:space="preserve">women </w:t>
      </w:r>
      <w:r w:rsidRPr="00241062">
        <w:rPr>
          <w:sz w:val="24"/>
          <w:szCs w:val="24"/>
        </w:rPr>
        <w:t xml:space="preserve">who </w:t>
      </w:r>
      <w:r w:rsidRPr="00241062">
        <w:rPr>
          <w:spacing w:val="-3"/>
          <w:sz w:val="24"/>
          <w:szCs w:val="24"/>
        </w:rPr>
        <w:t xml:space="preserve">have </w:t>
      </w:r>
      <w:r w:rsidRPr="00241062">
        <w:rPr>
          <w:sz w:val="24"/>
          <w:szCs w:val="24"/>
        </w:rPr>
        <w:t>been recently housed in the Efficiency</w:t>
      </w:r>
      <w:r w:rsidRPr="00241062">
        <w:rPr>
          <w:spacing w:val="-42"/>
          <w:sz w:val="24"/>
          <w:szCs w:val="24"/>
        </w:rPr>
        <w:t xml:space="preserve"> </w:t>
      </w:r>
      <w:r w:rsidRPr="00241062">
        <w:rPr>
          <w:sz w:val="24"/>
          <w:szCs w:val="24"/>
        </w:rPr>
        <w:t>Apartments, receive</w:t>
      </w:r>
      <w:r w:rsidRPr="00241062">
        <w:rPr>
          <w:spacing w:val="-12"/>
          <w:sz w:val="24"/>
          <w:szCs w:val="24"/>
        </w:rPr>
        <w:t xml:space="preserve"> </w:t>
      </w:r>
      <w:r w:rsidRPr="00241062">
        <w:rPr>
          <w:sz w:val="24"/>
          <w:szCs w:val="24"/>
        </w:rPr>
        <w:t>needed</w:t>
      </w:r>
      <w:r w:rsidRPr="00241062">
        <w:rPr>
          <w:spacing w:val="-12"/>
          <w:sz w:val="24"/>
          <w:szCs w:val="24"/>
        </w:rPr>
        <w:t xml:space="preserve"> </w:t>
      </w:r>
      <w:r w:rsidRPr="00241062">
        <w:rPr>
          <w:sz w:val="24"/>
          <w:szCs w:val="24"/>
        </w:rPr>
        <w:t>supports</w:t>
      </w:r>
      <w:r w:rsidRPr="00241062">
        <w:rPr>
          <w:spacing w:val="-13"/>
          <w:sz w:val="24"/>
          <w:szCs w:val="24"/>
        </w:rPr>
        <w:t xml:space="preserve"> </w:t>
      </w:r>
      <w:r w:rsidRPr="00241062">
        <w:rPr>
          <w:sz w:val="24"/>
          <w:szCs w:val="24"/>
        </w:rPr>
        <w:t>and</w:t>
      </w:r>
      <w:r w:rsidRPr="00241062">
        <w:rPr>
          <w:spacing w:val="-13"/>
          <w:sz w:val="24"/>
          <w:szCs w:val="24"/>
        </w:rPr>
        <w:t xml:space="preserve"> </w:t>
      </w:r>
      <w:r w:rsidRPr="00241062">
        <w:rPr>
          <w:sz w:val="24"/>
          <w:szCs w:val="24"/>
        </w:rPr>
        <w:t>connect</w:t>
      </w:r>
      <w:r w:rsidRPr="00241062">
        <w:rPr>
          <w:spacing w:val="-13"/>
          <w:sz w:val="24"/>
          <w:szCs w:val="24"/>
        </w:rPr>
        <w:t xml:space="preserve"> </w:t>
      </w:r>
      <w:r w:rsidR="00C8544E">
        <w:rPr>
          <w:sz w:val="24"/>
          <w:szCs w:val="24"/>
        </w:rPr>
        <w:t>them</w:t>
      </w:r>
      <w:r w:rsidRPr="00241062">
        <w:rPr>
          <w:spacing w:val="-12"/>
          <w:sz w:val="24"/>
          <w:szCs w:val="24"/>
        </w:rPr>
        <w:t xml:space="preserve"> </w:t>
      </w:r>
      <w:r w:rsidRPr="00241062">
        <w:rPr>
          <w:sz w:val="24"/>
          <w:szCs w:val="24"/>
        </w:rPr>
        <w:t>with</w:t>
      </w:r>
      <w:r w:rsidRPr="00241062">
        <w:rPr>
          <w:spacing w:val="-13"/>
          <w:sz w:val="24"/>
          <w:szCs w:val="24"/>
        </w:rPr>
        <w:t xml:space="preserve"> </w:t>
      </w:r>
      <w:r w:rsidRPr="00241062">
        <w:rPr>
          <w:sz w:val="24"/>
          <w:szCs w:val="24"/>
        </w:rPr>
        <w:t>outside</w:t>
      </w:r>
      <w:r w:rsidRPr="00241062">
        <w:rPr>
          <w:spacing w:val="-12"/>
          <w:sz w:val="24"/>
          <w:szCs w:val="24"/>
        </w:rPr>
        <w:t xml:space="preserve"> </w:t>
      </w:r>
      <w:r w:rsidR="00F3707A">
        <w:rPr>
          <w:sz w:val="24"/>
          <w:szCs w:val="24"/>
        </w:rPr>
        <w:t xml:space="preserve">providers and </w:t>
      </w:r>
      <w:r w:rsidR="00D9050B">
        <w:rPr>
          <w:sz w:val="24"/>
          <w:szCs w:val="24"/>
        </w:rPr>
        <w:t>resources</w:t>
      </w:r>
      <w:r w:rsidRPr="00241062">
        <w:rPr>
          <w:sz w:val="24"/>
          <w:szCs w:val="24"/>
        </w:rPr>
        <w:t>.</w:t>
      </w:r>
    </w:p>
    <w:p w14:paraId="38C5DEFB" w14:textId="3EFB0075" w:rsidR="00057E46" w:rsidRPr="00241062" w:rsidRDefault="00750919" w:rsidP="007D5BFF">
      <w:pPr>
        <w:pStyle w:val="ListParagraph"/>
        <w:numPr>
          <w:ilvl w:val="1"/>
          <w:numId w:val="52"/>
        </w:numPr>
        <w:autoSpaceDE/>
        <w:autoSpaceDN/>
        <w:ind w:left="1080"/>
        <w:rPr>
          <w:rFonts w:eastAsia="Arial"/>
          <w:sz w:val="24"/>
          <w:szCs w:val="24"/>
        </w:rPr>
      </w:pPr>
      <w:r>
        <w:rPr>
          <w:sz w:val="24"/>
          <w:szCs w:val="24"/>
        </w:rPr>
        <w:t xml:space="preserve">Provide access to an on-site food pantry, </w:t>
      </w:r>
      <w:r w:rsidR="00192C8C">
        <w:rPr>
          <w:sz w:val="24"/>
          <w:szCs w:val="24"/>
        </w:rPr>
        <w:t>while</w:t>
      </w:r>
      <w:r>
        <w:rPr>
          <w:sz w:val="24"/>
          <w:szCs w:val="24"/>
        </w:rPr>
        <w:t xml:space="preserve"> e</w:t>
      </w:r>
      <w:r w:rsidR="00057E46" w:rsidRPr="00241062">
        <w:rPr>
          <w:sz w:val="24"/>
          <w:szCs w:val="24"/>
        </w:rPr>
        <w:t>ncourag</w:t>
      </w:r>
      <w:r w:rsidR="00192C8C">
        <w:rPr>
          <w:sz w:val="24"/>
          <w:szCs w:val="24"/>
        </w:rPr>
        <w:t>ing</w:t>
      </w:r>
      <w:r w:rsidR="00057E46" w:rsidRPr="00241062">
        <w:rPr>
          <w:spacing w:val="-5"/>
          <w:sz w:val="24"/>
          <w:szCs w:val="24"/>
        </w:rPr>
        <w:t xml:space="preserve"> </w:t>
      </w:r>
      <w:r w:rsidR="00057E46" w:rsidRPr="00241062">
        <w:rPr>
          <w:sz w:val="24"/>
          <w:szCs w:val="24"/>
        </w:rPr>
        <w:t>and</w:t>
      </w:r>
      <w:r w:rsidR="00057E46" w:rsidRPr="00241062">
        <w:rPr>
          <w:spacing w:val="-8"/>
          <w:sz w:val="24"/>
          <w:szCs w:val="24"/>
        </w:rPr>
        <w:t xml:space="preserve"> </w:t>
      </w:r>
      <w:r w:rsidR="00134426" w:rsidRPr="00241062">
        <w:rPr>
          <w:sz w:val="24"/>
          <w:szCs w:val="24"/>
        </w:rPr>
        <w:t>support</w:t>
      </w:r>
      <w:r w:rsidR="00134426">
        <w:rPr>
          <w:sz w:val="24"/>
          <w:szCs w:val="24"/>
        </w:rPr>
        <w:t>ing</w:t>
      </w:r>
      <w:r w:rsidR="00057E46" w:rsidRPr="00241062">
        <w:rPr>
          <w:spacing w:val="-6"/>
          <w:sz w:val="24"/>
          <w:szCs w:val="24"/>
        </w:rPr>
        <w:t xml:space="preserve"> </w:t>
      </w:r>
      <w:r w:rsidR="00057E46" w:rsidRPr="00241062">
        <w:rPr>
          <w:sz w:val="24"/>
          <w:szCs w:val="24"/>
        </w:rPr>
        <w:t>residents</w:t>
      </w:r>
      <w:r w:rsidR="00057E46" w:rsidRPr="00241062">
        <w:rPr>
          <w:spacing w:val="-2"/>
          <w:sz w:val="24"/>
          <w:szCs w:val="24"/>
        </w:rPr>
        <w:t xml:space="preserve"> </w:t>
      </w:r>
      <w:r w:rsidR="00057E46" w:rsidRPr="00241062">
        <w:rPr>
          <w:spacing w:val="-3"/>
          <w:sz w:val="24"/>
          <w:szCs w:val="24"/>
        </w:rPr>
        <w:t>of</w:t>
      </w:r>
      <w:r w:rsidR="00057E46" w:rsidRPr="00241062">
        <w:rPr>
          <w:spacing w:val="-6"/>
          <w:sz w:val="24"/>
          <w:szCs w:val="24"/>
        </w:rPr>
        <w:t xml:space="preserve"> </w:t>
      </w:r>
      <w:r w:rsidR="00057E46" w:rsidRPr="00241062">
        <w:rPr>
          <w:sz w:val="24"/>
          <w:szCs w:val="24"/>
        </w:rPr>
        <w:t>the</w:t>
      </w:r>
      <w:r w:rsidR="00057E46" w:rsidRPr="00241062">
        <w:rPr>
          <w:spacing w:val="-5"/>
          <w:sz w:val="24"/>
          <w:szCs w:val="24"/>
        </w:rPr>
        <w:t xml:space="preserve"> </w:t>
      </w:r>
      <w:r w:rsidR="00057E46" w:rsidRPr="00241062">
        <w:rPr>
          <w:sz w:val="24"/>
          <w:szCs w:val="24"/>
        </w:rPr>
        <w:t>Efficiency</w:t>
      </w:r>
      <w:r w:rsidR="00057E46" w:rsidRPr="00241062">
        <w:rPr>
          <w:spacing w:val="-7"/>
          <w:sz w:val="24"/>
          <w:szCs w:val="24"/>
        </w:rPr>
        <w:t xml:space="preserve"> </w:t>
      </w:r>
      <w:r w:rsidR="00057E46" w:rsidRPr="00241062">
        <w:rPr>
          <w:sz w:val="24"/>
          <w:szCs w:val="24"/>
        </w:rPr>
        <w:t>Apartments</w:t>
      </w:r>
      <w:r w:rsidR="00057E46" w:rsidRPr="00241062">
        <w:rPr>
          <w:spacing w:val="-7"/>
          <w:sz w:val="24"/>
          <w:szCs w:val="24"/>
        </w:rPr>
        <w:t xml:space="preserve"> </w:t>
      </w:r>
      <w:r w:rsidR="00057E46" w:rsidRPr="00241062">
        <w:rPr>
          <w:sz w:val="24"/>
          <w:szCs w:val="24"/>
        </w:rPr>
        <w:t>to</w:t>
      </w:r>
      <w:r w:rsidR="00057E46" w:rsidRPr="00241062">
        <w:rPr>
          <w:spacing w:val="-7"/>
          <w:sz w:val="24"/>
          <w:szCs w:val="24"/>
        </w:rPr>
        <w:t xml:space="preserve"> </w:t>
      </w:r>
      <w:r w:rsidR="00057E46" w:rsidRPr="00241062">
        <w:rPr>
          <w:sz w:val="24"/>
          <w:szCs w:val="24"/>
        </w:rPr>
        <w:t>cook</w:t>
      </w:r>
      <w:r w:rsidR="00057E46" w:rsidRPr="00241062">
        <w:rPr>
          <w:spacing w:val="-2"/>
          <w:sz w:val="24"/>
          <w:szCs w:val="24"/>
        </w:rPr>
        <w:t xml:space="preserve"> </w:t>
      </w:r>
      <w:r w:rsidR="00057E46" w:rsidRPr="00241062">
        <w:rPr>
          <w:sz w:val="24"/>
          <w:szCs w:val="24"/>
        </w:rPr>
        <w:t>meals</w:t>
      </w:r>
      <w:r w:rsidR="00057E46" w:rsidRPr="00241062">
        <w:rPr>
          <w:spacing w:val="-6"/>
          <w:sz w:val="24"/>
          <w:szCs w:val="24"/>
        </w:rPr>
        <w:t xml:space="preserve"> </w:t>
      </w:r>
      <w:r w:rsidR="00057E46" w:rsidRPr="00241062">
        <w:rPr>
          <w:sz w:val="24"/>
          <w:szCs w:val="24"/>
        </w:rPr>
        <w:t>for themselves</w:t>
      </w:r>
      <w:r w:rsidR="00057E46" w:rsidRPr="00241062">
        <w:rPr>
          <w:spacing w:val="27"/>
          <w:sz w:val="24"/>
          <w:szCs w:val="24"/>
        </w:rPr>
        <w:t xml:space="preserve"> </w:t>
      </w:r>
      <w:r w:rsidR="00057E46" w:rsidRPr="00241062">
        <w:rPr>
          <w:sz w:val="24"/>
          <w:szCs w:val="24"/>
        </w:rPr>
        <w:t>and/or</w:t>
      </w:r>
      <w:r w:rsidR="00057E46" w:rsidRPr="00241062">
        <w:rPr>
          <w:spacing w:val="-9"/>
          <w:sz w:val="24"/>
          <w:szCs w:val="24"/>
        </w:rPr>
        <w:t xml:space="preserve"> </w:t>
      </w:r>
      <w:r w:rsidR="00057E46" w:rsidRPr="00241062">
        <w:rPr>
          <w:sz w:val="24"/>
          <w:szCs w:val="24"/>
        </w:rPr>
        <w:t>participate</w:t>
      </w:r>
      <w:r w:rsidR="00057E46" w:rsidRPr="00241062">
        <w:rPr>
          <w:spacing w:val="-6"/>
          <w:sz w:val="24"/>
          <w:szCs w:val="24"/>
        </w:rPr>
        <w:t xml:space="preserve"> </w:t>
      </w:r>
      <w:r w:rsidR="00057E46" w:rsidRPr="00241062">
        <w:rPr>
          <w:sz w:val="24"/>
          <w:szCs w:val="24"/>
        </w:rPr>
        <w:t>in</w:t>
      </w:r>
      <w:r w:rsidR="00057E46" w:rsidRPr="00241062">
        <w:rPr>
          <w:spacing w:val="-9"/>
          <w:sz w:val="24"/>
          <w:szCs w:val="24"/>
        </w:rPr>
        <w:t xml:space="preserve"> </w:t>
      </w:r>
      <w:r w:rsidR="00057E46" w:rsidRPr="00241062">
        <w:rPr>
          <w:sz w:val="24"/>
          <w:szCs w:val="24"/>
        </w:rPr>
        <w:t>community</w:t>
      </w:r>
      <w:r w:rsidR="00057E46" w:rsidRPr="00241062">
        <w:rPr>
          <w:spacing w:val="-11"/>
          <w:sz w:val="24"/>
          <w:szCs w:val="24"/>
        </w:rPr>
        <w:t xml:space="preserve"> </w:t>
      </w:r>
      <w:r w:rsidR="00057E46" w:rsidRPr="00241062">
        <w:rPr>
          <w:sz w:val="24"/>
          <w:szCs w:val="24"/>
        </w:rPr>
        <w:t>meals</w:t>
      </w:r>
      <w:r w:rsidR="00057E46" w:rsidRPr="00241062">
        <w:rPr>
          <w:spacing w:val="-8"/>
          <w:sz w:val="24"/>
          <w:szCs w:val="24"/>
        </w:rPr>
        <w:t xml:space="preserve"> </w:t>
      </w:r>
      <w:r w:rsidR="00057E46" w:rsidRPr="00241062">
        <w:rPr>
          <w:sz w:val="24"/>
          <w:szCs w:val="24"/>
        </w:rPr>
        <w:t>with</w:t>
      </w:r>
      <w:r w:rsidR="00057E46" w:rsidRPr="00241062">
        <w:rPr>
          <w:spacing w:val="-7"/>
          <w:sz w:val="24"/>
          <w:szCs w:val="24"/>
        </w:rPr>
        <w:t xml:space="preserve"> </w:t>
      </w:r>
      <w:r w:rsidR="00057E46" w:rsidRPr="00241062">
        <w:rPr>
          <w:sz w:val="24"/>
          <w:szCs w:val="24"/>
        </w:rPr>
        <w:t>staff</w:t>
      </w:r>
      <w:r w:rsidR="00057E46" w:rsidRPr="00241062">
        <w:rPr>
          <w:spacing w:val="-3"/>
          <w:sz w:val="24"/>
          <w:szCs w:val="24"/>
        </w:rPr>
        <w:t xml:space="preserve"> </w:t>
      </w:r>
      <w:r w:rsidR="00057E46" w:rsidRPr="00241062">
        <w:rPr>
          <w:sz w:val="24"/>
          <w:szCs w:val="24"/>
        </w:rPr>
        <w:t>and</w:t>
      </w:r>
      <w:r w:rsidR="00057E46" w:rsidRPr="00241062">
        <w:rPr>
          <w:spacing w:val="-9"/>
          <w:sz w:val="24"/>
          <w:szCs w:val="24"/>
        </w:rPr>
        <w:t xml:space="preserve"> </w:t>
      </w:r>
      <w:r w:rsidR="00057E46" w:rsidRPr="00241062">
        <w:rPr>
          <w:sz w:val="24"/>
          <w:szCs w:val="24"/>
        </w:rPr>
        <w:t>other</w:t>
      </w:r>
      <w:r w:rsidR="00057E46" w:rsidRPr="00241062">
        <w:rPr>
          <w:spacing w:val="-8"/>
          <w:sz w:val="24"/>
          <w:szCs w:val="24"/>
        </w:rPr>
        <w:t xml:space="preserve"> </w:t>
      </w:r>
      <w:r w:rsidR="00057E46" w:rsidRPr="00241062">
        <w:rPr>
          <w:sz w:val="24"/>
          <w:szCs w:val="24"/>
        </w:rPr>
        <w:t>residents,</w:t>
      </w:r>
      <w:r w:rsidR="00057E46" w:rsidRPr="00241062">
        <w:rPr>
          <w:spacing w:val="-7"/>
          <w:sz w:val="24"/>
          <w:szCs w:val="24"/>
        </w:rPr>
        <w:t xml:space="preserve"> </w:t>
      </w:r>
      <w:r w:rsidR="00057E46" w:rsidRPr="00241062">
        <w:rPr>
          <w:sz w:val="24"/>
          <w:szCs w:val="24"/>
        </w:rPr>
        <w:t xml:space="preserve">to </w:t>
      </w:r>
      <w:r w:rsidR="00057E46" w:rsidRPr="00241062">
        <w:rPr>
          <w:spacing w:val="-3"/>
          <w:sz w:val="24"/>
          <w:szCs w:val="24"/>
        </w:rPr>
        <w:t xml:space="preserve">improve </w:t>
      </w:r>
      <w:r w:rsidR="00057E46" w:rsidRPr="00241062">
        <w:rPr>
          <w:sz w:val="24"/>
          <w:szCs w:val="24"/>
        </w:rPr>
        <w:t xml:space="preserve">self-sufficiency and to </w:t>
      </w:r>
      <w:r w:rsidR="00057E46" w:rsidRPr="00241062">
        <w:rPr>
          <w:spacing w:val="-3"/>
          <w:sz w:val="24"/>
          <w:szCs w:val="24"/>
        </w:rPr>
        <w:t xml:space="preserve">develop </w:t>
      </w:r>
      <w:r w:rsidR="00057E46" w:rsidRPr="00241062">
        <w:rPr>
          <w:sz w:val="24"/>
          <w:szCs w:val="24"/>
        </w:rPr>
        <w:t xml:space="preserve">independent </w:t>
      </w:r>
      <w:r w:rsidR="00057E46" w:rsidRPr="00241062">
        <w:rPr>
          <w:spacing w:val="-3"/>
          <w:sz w:val="24"/>
          <w:szCs w:val="24"/>
        </w:rPr>
        <w:t xml:space="preserve">living </w:t>
      </w:r>
      <w:r w:rsidR="00057E46" w:rsidRPr="00241062">
        <w:rPr>
          <w:sz w:val="24"/>
          <w:szCs w:val="24"/>
        </w:rPr>
        <w:t>skills.</w:t>
      </w:r>
    </w:p>
    <w:p w14:paraId="1A081DC6" w14:textId="35256DC2" w:rsidR="00057E46" w:rsidRPr="00241062" w:rsidRDefault="00057E46" w:rsidP="007D5BFF">
      <w:pPr>
        <w:pStyle w:val="ListParagraph"/>
        <w:numPr>
          <w:ilvl w:val="1"/>
          <w:numId w:val="52"/>
        </w:numPr>
        <w:autoSpaceDE/>
        <w:autoSpaceDN/>
        <w:ind w:left="1080"/>
        <w:rPr>
          <w:rFonts w:eastAsia="Arial"/>
          <w:sz w:val="24"/>
          <w:szCs w:val="24"/>
        </w:rPr>
      </w:pPr>
      <w:r w:rsidRPr="00241062">
        <w:rPr>
          <w:sz w:val="24"/>
          <w:szCs w:val="24"/>
        </w:rPr>
        <w:t>Provide</w:t>
      </w:r>
      <w:r w:rsidRPr="00241062">
        <w:rPr>
          <w:spacing w:val="-8"/>
          <w:sz w:val="24"/>
          <w:szCs w:val="24"/>
        </w:rPr>
        <w:t xml:space="preserve"> </w:t>
      </w:r>
      <w:r w:rsidRPr="00241062">
        <w:rPr>
          <w:sz w:val="24"/>
          <w:szCs w:val="24"/>
        </w:rPr>
        <w:t>Casework</w:t>
      </w:r>
      <w:r w:rsidRPr="00241062">
        <w:rPr>
          <w:spacing w:val="-5"/>
          <w:sz w:val="24"/>
          <w:szCs w:val="24"/>
        </w:rPr>
        <w:t xml:space="preserve"> </w:t>
      </w:r>
      <w:r w:rsidRPr="00241062">
        <w:rPr>
          <w:sz w:val="24"/>
          <w:szCs w:val="24"/>
        </w:rPr>
        <w:t>services</w:t>
      </w:r>
      <w:r w:rsidRPr="00241062">
        <w:rPr>
          <w:spacing w:val="-6"/>
          <w:sz w:val="24"/>
          <w:szCs w:val="24"/>
        </w:rPr>
        <w:t xml:space="preserve"> </w:t>
      </w:r>
      <w:r w:rsidRPr="00241062">
        <w:rPr>
          <w:sz w:val="24"/>
          <w:szCs w:val="24"/>
        </w:rPr>
        <w:t>including</w:t>
      </w:r>
      <w:r w:rsidRPr="00241062">
        <w:rPr>
          <w:spacing w:val="-5"/>
          <w:sz w:val="24"/>
          <w:szCs w:val="24"/>
        </w:rPr>
        <w:t xml:space="preserve"> </w:t>
      </w:r>
      <w:r w:rsidRPr="00241062">
        <w:rPr>
          <w:sz w:val="24"/>
          <w:szCs w:val="24"/>
        </w:rPr>
        <w:t>Targeted</w:t>
      </w:r>
      <w:r w:rsidRPr="00241062">
        <w:rPr>
          <w:spacing w:val="-7"/>
          <w:sz w:val="24"/>
          <w:szCs w:val="24"/>
        </w:rPr>
        <w:t xml:space="preserve"> </w:t>
      </w:r>
      <w:r w:rsidRPr="00241062">
        <w:rPr>
          <w:sz w:val="24"/>
          <w:szCs w:val="24"/>
        </w:rPr>
        <w:t>Case</w:t>
      </w:r>
      <w:r w:rsidRPr="00241062">
        <w:rPr>
          <w:spacing w:val="-10"/>
          <w:sz w:val="24"/>
          <w:szCs w:val="24"/>
        </w:rPr>
        <w:t xml:space="preserve"> </w:t>
      </w:r>
      <w:r w:rsidRPr="00241062">
        <w:rPr>
          <w:sz w:val="24"/>
          <w:szCs w:val="24"/>
        </w:rPr>
        <w:t>Management</w:t>
      </w:r>
      <w:r w:rsidRPr="00241062">
        <w:rPr>
          <w:spacing w:val="-9"/>
          <w:sz w:val="24"/>
          <w:szCs w:val="24"/>
        </w:rPr>
        <w:t xml:space="preserve"> </w:t>
      </w:r>
      <w:r w:rsidRPr="00241062">
        <w:rPr>
          <w:sz w:val="24"/>
          <w:szCs w:val="24"/>
        </w:rPr>
        <w:t>and</w:t>
      </w:r>
      <w:r w:rsidRPr="00241062">
        <w:rPr>
          <w:spacing w:val="-8"/>
          <w:sz w:val="24"/>
          <w:szCs w:val="24"/>
        </w:rPr>
        <w:t xml:space="preserve"> </w:t>
      </w:r>
      <w:r w:rsidRPr="00241062">
        <w:rPr>
          <w:sz w:val="24"/>
          <w:szCs w:val="24"/>
        </w:rPr>
        <w:t>make</w:t>
      </w:r>
      <w:r w:rsidRPr="00241062">
        <w:rPr>
          <w:spacing w:val="-10"/>
          <w:sz w:val="24"/>
          <w:szCs w:val="24"/>
        </w:rPr>
        <w:t xml:space="preserve"> </w:t>
      </w:r>
      <w:r w:rsidRPr="00241062">
        <w:rPr>
          <w:sz w:val="24"/>
          <w:szCs w:val="24"/>
        </w:rPr>
        <w:t>referrals</w:t>
      </w:r>
      <w:r w:rsidRPr="00241062">
        <w:rPr>
          <w:spacing w:val="-8"/>
          <w:sz w:val="24"/>
          <w:szCs w:val="24"/>
        </w:rPr>
        <w:t xml:space="preserve"> </w:t>
      </w:r>
      <w:r w:rsidRPr="00241062">
        <w:rPr>
          <w:sz w:val="24"/>
          <w:szCs w:val="24"/>
        </w:rPr>
        <w:t xml:space="preserve">to </w:t>
      </w:r>
      <w:r w:rsidR="00C8544E">
        <w:rPr>
          <w:sz w:val="24"/>
          <w:szCs w:val="24"/>
        </w:rPr>
        <w:t>c</w:t>
      </w:r>
      <w:r w:rsidRPr="00241062">
        <w:rPr>
          <w:sz w:val="24"/>
          <w:szCs w:val="24"/>
        </w:rPr>
        <w:t xml:space="preserve">ommunity </w:t>
      </w:r>
      <w:r w:rsidR="00C8544E">
        <w:rPr>
          <w:sz w:val="24"/>
          <w:szCs w:val="24"/>
        </w:rPr>
        <w:t>c</w:t>
      </w:r>
      <w:r w:rsidRPr="00241062">
        <w:rPr>
          <w:sz w:val="24"/>
          <w:szCs w:val="24"/>
        </w:rPr>
        <w:t xml:space="preserve">ase </w:t>
      </w:r>
      <w:r w:rsidR="00C8544E">
        <w:rPr>
          <w:sz w:val="24"/>
          <w:szCs w:val="24"/>
        </w:rPr>
        <w:t>m</w:t>
      </w:r>
      <w:r w:rsidRPr="00241062">
        <w:rPr>
          <w:sz w:val="24"/>
          <w:szCs w:val="24"/>
        </w:rPr>
        <w:t>anagement services</w:t>
      </w:r>
      <w:r w:rsidR="00991996">
        <w:rPr>
          <w:sz w:val="24"/>
          <w:szCs w:val="24"/>
        </w:rPr>
        <w:t xml:space="preserve"> on behalf of eligible</w:t>
      </w:r>
      <w:r w:rsidRPr="00241062">
        <w:rPr>
          <w:sz w:val="24"/>
          <w:szCs w:val="24"/>
        </w:rPr>
        <w:t xml:space="preserve"> individuals residing in</w:t>
      </w:r>
      <w:r w:rsidRPr="00241062">
        <w:rPr>
          <w:spacing w:val="-33"/>
          <w:sz w:val="24"/>
          <w:szCs w:val="24"/>
        </w:rPr>
        <w:t xml:space="preserve"> </w:t>
      </w:r>
      <w:r w:rsidRPr="00241062">
        <w:rPr>
          <w:sz w:val="24"/>
          <w:szCs w:val="24"/>
        </w:rPr>
        <w:t xml:space="preserve">the Efficiency Apartments. Include follow-up to track the progress </w:t>
      </w:r>
      <w:r w:rsidRPr="00241062">
        <w:rPr>
          <w:spacing w:val="-3"/>
          <w:sz w:val="24"/>
          <w:szCs w:val="24"/>
        </w:rPr>
        <w:t>of women who have</w:t>
      </w:r>
      <w:r w:rsidRPr="00241062">
        <w:rPr>
          <w:spacing w:val="-9"/>
          <w:sz w:val="24"/>
          <w:szCs w:val="24"/>
        </w:rPr>
        <w:t xml:space="preserve"> </w:t>
      </w:r>
      <w:r w:rsidRPr="00241062">
        <w:rPr>
          <w:sz w:val="24"/>
          <w:szCs w:val="24"/>
        </w:rPr>
        <w:t>been</w:t>
      </w:r>
      <w:r w:rsidRPr="00241062">
        <w:rPr>
          <w:spacing w:val="-1"/>
          <w:sz w:val="24"/>
          <w:szCs w:val="24"/>
        </w:rPr>
        <w:t xml:space="preserve"> </w:t>
      </w:r>
      <w:r w:rsidRPr="00241062">
        <w:rPr>
          <w:sz w:val="24"/>
          <w:szCs w:val="24"/>
        </w:rPr>
        <w:t>housed, by</w:t>
      </w:r>
      <w:r w:rsidRPr="00241062">
        <w:rPr>
          <w:spacing w:val="-6"/>
          <w:sz w:val="24"/>
          <w:szCs w:val="24"/>
        </w:rPr>
        <w:t xml:space="preserve"> </w:t>
      </w:r>
      <w:r w:rsidRPr="00241062">
        <w:rPr>
          <w:sz w:val="24"/>
          <w:szCs w:val="24"/>
        </w:rPr>
        <w:t>ensuring</w:t>
      </w:r>
      <w:r w:rsidRPr="00241062">
        <w:rPr>
          <w:spacing w:val="-3"/>
          <w:sz w:val="24"/>
          <w:szCs w:val="24"/>
        </w:rPr>
        <w:t xml:space="preserve"> </w:t>
      </w:r>
      <w:r w:rsidRPr="00241062">
        <w:rPr>
          <w:sz w:val="24"/>
          <w:szCs w:val="24"/>
        </w:rPr>
        <w:t>that</w:t>
      </w:r>
      <w:r w:rsidRPr="00241062">
        <w:rPr>
          <w:spacing w:val="-5"/>
          <w:sz w:val="24"/>
          <w:szCs w:val="24"/>
        </w:rPr>
        <w:t xml:space="preserve"> </w:t>
      </w:r>
      <w:r w:rsidRPr="00241062">
        <w:rPr>
          <w:sz w:val="24"/>
          <w:szCs w:val="24"/>
        </w:rPr>
        <w:t>they</w:t>
      </w:r>
      <w:r w:rsidRPr="00241062">
        <w:rPr>
          <w:spacing w:val="-8"/>
          <w:sz w:val="24"/>
          <w:szCs w:val="24"/>
        </w:rPr>
        <w:t xml:space="preserve"> </w:t>
      </w:r>
      <w:r w:rsidRPr="00241062">
        <w:rPr>
          <w:sz w:val="24"/>
          <w:szCs w:val="24"/>
        </w:rPr>
        <w:t>remain</w:t>
      </w:r>
      <w:r w:rsidRPr="00241062">
        <w:rPr>
          <w:spacing w:val="-4"/>
          <w:sz w:val="24"/>
          <w:szCs w:val="24"/>
        </w:rPr>
        <w:t xml:space="preserve"> </w:t>
      </w:r>
      <w:r w:rsidRPr="00241062">
        <w:rPr>
          <w:sz w:val="24"/>
          <w:szCs w:val="24"/>
        </w:rPr>
        <w:t>housed</w:t>
      </w:r>
      <w:r w:rsidRPr="00241062">
        <w:rPr>
          <w:spacing w:val="-7"/>
          <w:sz w:val="24"/>
          <w:szCs w:val="24"/>
        </w:rPr>
        <w:t xml:space="preserve"> </w:t>
      </w:r>
      <w:r>
        <w:rPr>
          <w:spacing w:val="-7"/>
          <w:sz w:val="24"/>
          <w:szCs w:val="24"/>
        </w:rPr>
        <w:t>six (</w:t>
      </w:r>
      <w:r w:rsidRPr="00241062">
        <w:rPr>
          <w:sz w:val="24"/>
          <w:szCs w:val="24"/>
        </w:rPr>
        <w:t>6</w:t>
      </w:r>
      <w:r>
        <w:rPr>
          <w:sz w:val="24"/>
          <w:szCs w:val="24"/>
        </w:rPr>
        <w:t>)</w:t>
      </w:r>
      <w:r w:rsidRPr="00241062">
        <w:rPr>
          <w:spacing w:val="-6"/>
          <w:sz w:val="24"/>
          <w:szCs w:val="24"/>
        </w:rPr>
        <w:t xml:space="preserve"> </w:t>
      </w:r>
      <w:r w:rsidRPr="00241062">
        <w:rPr>
          <w:sz w:val="24"/>
          <w:szCs w:val="24"/>
        </w:rPr>
        <w:t>months</w:t>
      </w:r>
      <w:r w:rsidRPr="00241062">
        <w:rPr>
          <w:spacing w:val="-1"/>
          <w:sz w:val="24"/>
          <w:szCs w:val="24"/>
        </w:rPr>
        <w:t xml:space="preserve"> </w:t>
      </w:r>
      <w:r w:rsidRPr="00241062">
        <w:rPr>
          <w:sz w:val="24"/>
          <w:szCs w:val="24"/>
        </w:rPr>
        <w:t>after</w:t>
      </w:r>
      <w:r w:rsidRPr="00241062">
        <w:rPr>
          <w:spacing w:val="-5"/>
          <w:sz w:val="24"/>
          <w:szCs w:val="24"/>
        </w:rPr>
        <w:t xml:space="preserve"> </w:t>
      </w:r>
      <w:r w:rsidRPr="00241062">
        <w:rPr>
          <w:sz w:val="24"/>
          <w:szCs w:val="24"/>
        </w:rPr>
        <w:t>they</w:t>
      </w:r>
      <w:r w:rsidRPr="00241062">
        <w:rPr>
          <w:spacing w:val="-8"/>
          <w:sz w:val="24"/>
          <w:szCs w:val="24"/>
        </w:rPr>
        <w:t xml:space="preserve"> </w:t>
      </w:r>
      <w:r w:rsidRPr="00241062">
        <w:rPr>
          <w:sz w:val="24"/>
          <w:szCs w:val="24"/>
        </w:rPr>
        <w:t>move</w:t>
      </w:r>
      <w:r w:rsidRPr="00241062">
        <w:rPr>
          <w:spacing w:val="-1"/>
          <w:sz w:val="24"/>
          <w:szCs w:val="24"/>
        </w:rPr>
        <w:t xml:space="preserve"> </w:t>
      </w:r>
      <w:r w:rsidRPr="00241062">
        <w:rPr>
          <w:spacing w:val="-3"/>
          <w:sz w:val="24"/>
          <w:szCs w:val="24"/>
        </w:rPr>
        <w:t>into</w:t>
      </w:r>
      <w:r w:rsidRPr="00241062">
        <w:rPr>
          <w:spacing w:val="-1"/>
          <w:sz w:val="24"/>
          <w:szCs w:val="24"/>
        </w:rPr>
        <w:t xml:space="preserve"> </w:t>
      </w:r>
      <w:r w:rsidRPr="00241062">
        <w:rPr>
          <w:sz w:val="24"/>
          <w:szCs w:val="24"/>
        </w:rPr>
        <w:t xml:space="preserve">the </w:t>
      </w:r>
      <w:r w:rsidR="00750919">
        <w:rPr>
          <w:sz w:val="24"/>
          <w:szCs w:val="24"/>
        </w:rPr>
        <w:t>Efficiency A</w:t>
      </w:r>
      <w:r w:rsidRPr="00241062">
        <w:rPr>
          <w:sz w:val="24"/>
          <w:szCs w:val="24"/>
        </w:rPr>
        <w:t>partment.</w:t>
      </w:r>
    </w:p>
    <w:p w14:paraId="446AFF8F" w14:textId="77777777" w:rsidR="00057E46" w:rsidRPr="00241062" w:rsidRDefault="00057E46" w:rsidP="00057E46">
      <w:pPr>
        <w:rPr>
          <w:rFonts w:eastAsia="Arial"/>
          <w:sz w:val="24"/>
          <w:szCs w:val="24"/>
        </w:rPr>
      </w:pPr>
    </w:p>
    <w:p w14:paraId="57DAE77E" w14:textId="77777777" w:rsidR="00057E46" w:rsidRPr="007C73E0" w:rsidRDefault="00057E46" w:rsidP="00057E46">
      <w:pPr>
        <w:pStyle w:val="ListParagraph"/>
        <w:numPr>
          <w:ilvl w:val="0"/>
          <w:numId w:val="53"/>
        </w:numPr>
        <w:autoSpaceDE/>
        <w:autoSpaceDN/>
        <w:ind w:left="360" w:right="1621"/>
        <w:rPr>
          <w:rFonts w:eastAsia="Arial"/>
          <w:b/>
          <w:sz w:val="24"/>
          <w:szCs w:val="24"/>
        </w:rPr>
      </w:pPr>
      <w:r w:rsidRPr="007C73E0">
        <w:rPr>
          <w:b/>
          <w:sz w:val="24"/>
          <w:szCs w:val="24"/>
        </w:rPr>
        <w:lastRenderedPageBreak/>
        <w:t>Administrative</w:t>
      </w:r>
      <w:r w:rsidRPr="007C73E0">
        <w:rPr>
          <w:b/>
          <w:spacing w:val="-8"/>
          <w:sz w:val="24"/>
          <w:szCs w:val="24"/>
        </w:rPr>
        <w:t xml:space="preserve"> </w:t>
      </w:r>
      <w:r w:rsidRPr="007C73E0">
        <w:rPr>
          <w:b/>
          <w:sz w:val="24"/>
          <w:szCs w:val="24"/>
        </w:rPr>
        <w:t>Services</w:t>
      </w:r>
      <w:r w:rsidRPr="007C73E0">
        <w:rPr>
          <w:b/>
          <w:spacing w:val="-12"/>
          <w:sz w:val="24"/>
          <w:szCs w:val="24"/>
        </w:rPr>
        <w:t xml:space="preserve"> </w:t>
      </w:r>
      <w:r w:rsidRPr="007C73E0">
        <w:rPr>
          <w:b/>
          <w:sz w:val="24"/>
          <w:szCs w:val="24"/>
        </w:rPr>
        <w:t>Related</w:t>
      </w:r>
      <w:r w:rsidRPr="007C73E0">
        <w:rPr>
          <w:b/>
          <w:spacing w:val="-8"/>
          <w:sz w:val="24"/>
          <w:szCs w:val="24"/>
        </w:rPr>
        <w:t xml:space="preserve"> </w:t>
      </w:r>
      <w:r w:rsidRPr="007C73E0">
        <w:rPr>
          <w:b/>
          <w:sz w:val="24"/>
          <w:szCs w:val="24"/>
        </w:rPr>
        <w:t>to</w:t>
      </w:r>
      <w:r w:rsidRPr="007C73E0">
        <w:rPr>
          <w:b/>
          <w:spacing w:val="-13"/>
          <w:sz w:val="24"/>
          <w:szCs w:val="24"/>
        </w:rPr>
        <w:t xml:space="preserve"> </w:t>
      </w:r>
      <w:r w:rsidRPr="007C73E0">
        <w:rPr>
          <w:b/>
          <w:sz w:val="24"/>
          <w:szCs w:val="24"/>
        </w:rPr>
        <w:t>the</w:t>
      </w:r>
      <w:r w:rsidRPr="007C73E0">
        <w:rPr>
          <w:b/>
          <w:spacing w:val="-9"/>
          <w:sz w:val="24"/>
          <w:szCs w:val="24"/>
        </w:rPr>
        <w:t xml:space="preserve"> </w:t>
      </w:r>
      <w:r w:rsidRPr="007C73E0">
        <w:rPr>
          <w:b/>
          <w:sz w:val="24"/>
          <w:szCs w:val="24"/>
        </w:rPr>
        <w:t>Provision</w:t>
      </w:r>
      <w:r w:rsidRPr="007C73E0">
        <w:rPr>
          <w:b/>
          <w:spacing w:val="-9"/>
          <w:sz w:val="24"/>
          <w:szCs w:val="24"/>
        </w:rPr>
        <w:t xml:space="preserve"> </w:t>
      </w:r>
      <w:r w:rsidRPr="007C73E0">
        <w:rPr>
          <w:b/>
          <w:spacing w:val="-3"/>
          <w:sz w:val="24"/>
          <w:szCs w:val="24"/>
        </w:rPr>
        <w:t>of</w:t>
      </w:r>
      <w:r w:rsidRPr="007C73E0">
        <w:rPr>
          <w:b/>
          <w:spacing w:val="-1"/>
          <w:sz w:val="24"/>
          <w:szCs w:val="24"/>
        </w:rPr>
        <w:t xml:space="preserve"> </w:t>
      </w:r>
      <w:r w:rsidRPr="007C73E0">
        <w:rPr>
          <w:b/>
          <w:spacing w:val="-2"/>
          <w:sz w:val="24"/>
          <w:szCs w:val="24"/>
        </w:rPr>
        <w:t>Client</w:t>
      </w:r>
      <w:r w:rsidRPr="007C73E0">
        <w:rPr>
          <w:b/>
          <w:spacing w:val="-6"/>
          <w:sz w:val="24"/>
          <w:szCs w:val="24"/>
        </w:rPr>
        <w:t xml:space="preserve"> </w:t>
      </w:r>
      <w:r w:rsidRPr="007C73E0">
        <w:rPr>
          <w:b/>
          <w:sz w:val="24"/>
          <w:szCs w:val="24"/>
        </w:rPr>
        <w:t>Services:</w:t>
      </w:r>
      <w:r w:rsidRPr="007C73E0">
        <w:rPr>
          <w:b/>
          <w:spacing w:val="-6"/>
          <w:sz w:val="24"/>
          <w:szCs w:val="24"/>
        </w:rPr>
        <w:t xml:space="preserve"> </w:t>
      </w:r>
      <w:r>
        <w:rPr>
          <w:b/>
          <w:spacing w:val="-6"/>
          <w:sz w:val="24"/>
          <w:szCs w:val="24"/>
        </w:rPr>
        <w:t>Recordkeeping</w:t>
      </w:r>
      <w:r w:rsidRPr="007C73E0">
        <w:rPr>
          <w:b/>
          <w:sz w:val="24"/>
          <w:szCs w:val="24"/>
        </w:rPr>
        <w:t>,</w:t>
      </w:r>
      <w:r w:rsidRPr="007C73E0">
        <w:rPr>
          <w:b/>
          <w:spacing w:val="-8"/>
          <w:sz w:val="24"/>
          <w:szCs w:val="24"/>
        </w:rPr>
        <w:t xml:space="preserve"> </w:t>
      </w:r>
      <w:r w:rsidRPr="007C73E0">
        <w:rPr>
          <w:b/>
          <w:sz w:val="24"/>
          <w:szCs w:val="24"/>
        </w:rPr>
        <w:t>Data Collection/Management, and Supportive</w:t>
      </w:r>
      <w:r w:rsidRPr="007C73E0">
        <w:rPr>
          <w:b/>
          <w:spacing w:val="-8"/>
          <w:sz w:val="24"/>
          <w:szCs w:val="24"/>
        </w:rPr>
        <w:t xml:space="preserve"> </w:t>
      </w:r>
      <w:r w:rsidRPr="007C73E0">
        <w:rPr>
          <w:b/>
          <w:sz w:val="24"/>
          <w:szCs w:val="24"/>
        </w:rPr>
        <w:t>Documentation</w:t>
      </w:r>
    </w:p>
    <w:p w14:paraId="03EF9EC0" w14:textId="77777777" w:rsidR="00057E46" w:rsidRPr="007C73E0" w:rsidRDefault="00057E46" w:rsidP="00057E46">
      <w:pPr>
        <w:ind w:left="360"/>
        <w:rPr>
          <w:rFonts w:eastAsia="Arial"/>
          <w:b/>
          <w:sz w:val="24"/>
          <w:szCs w:val="24"/>
        </w:rPr>
      </w:pPr>
    </w:p>
    <w:p w14:paraId="1AA9D44A" w14:textId="77777777" w:rsidR="00057E46" w:rsidRPr="00241062" w:rsidRDefault="00057E46" w:rsidP="00057E46">
      <w:pPr>
        <w:pStyle w:val="ListParagraph"/>
        <w:numPr>
          <w:ilvl w:val="0"/>
          <w:numId w:val="63"/>
        </w:numPr>
        <w:autoSpaceDE/>
        <w:autoSpaceDN/>
        <w:ind w:left="720" w:right="648"/>
        <w:rPr>
          <w:rFonts w:eastAsia="Arial"/>
          <w:sz w:val="24"/>
          <w:szCs w:val="24"/>
        </w:rPr>
      </w:pPr>
      <w:r w:rsidRPr="00241062">
        <w:rPr>
          <w:rFonts w:eastAsia="Arial"/>
          <w:sz w:val="24"/>
          <w:szCs w:val="24"/>
        </w:rPr>
        <w:t>Comply</w:t>
      </w:r>
      <w:r w:rsidRPr="00241062">
        <w:rPr>
          <w:rFonts w:eastAsia="Arial"/>
          <w:spacing w:val="-10"/>
          <w:sz w:val="24"/>
          <w:szCs w:val="24"/>
        </w:rPr>
        <w:t xml:space="preserve"> </w:t>
      </w:r>
      <w:r w:rsidRPr="00241062">
        <w:rPr>
          <w:rFonts w:eastAsia="Arial"/>
          <w:sz w:val="24"/>
          <w:szCs w:val="24"/>
        </w:rPr>
        <w:t>with</w:t>
      </w:r>
      <w:r w:rsidRPr="00241062">
        <w:rPr>
          <w:rFonts w:eastAsia="Arial"/>
          <w:spacing w:val="-8"/>
          <w:sz w:val="24"/>
          <w:szCs w:val="24"/>
        </w:rPr>
        <w:t xml:space="preserve"> </w:t>
      </w:r>
      <w:r w:rsidRPr="00241062">
        <w:rPr>
          <w:rFonts w:eastAsia="Arial"/>
          <w:sz w:val="24"/>
          <w:szCs w:val="24"/>
        </w:rPr>
        <w:t>the</w:t>
      </w:r>
      <w:r w:rsidRPr="00241062">
        <w:rPr>
          <w:rFonts w:eastAsia="Arial"/>
          <w:spacing w:val="-6"/>
          <w:sz w:val="24"/>
          <w:szCs w:val="24"/>
        </w:rPr>
        <w:t xml:space="preserve"> </w:t>
      </w:r>
      <w:r w:rsidRPr="00241062">
        <w:rPr>
          <w:rFonts w:eastAsia="Arial"/>
          <w:spacing w:val="-3"/>
          <w:sz w:val="24"/>
          <w:szCs w:val="24"/>
        </w:rPr>
        <w:t xml:space="preserve">Provider </w:t>
      </w:r>
      <w:r w:rsidRPr="00241062">
        <w:rPr>
          <w:rFonts w:eastAsia="Arial"/>
          <w:sz w:val="24"/>
          <w:szCs w:val="24"/>
        </w:rPr>
        <w:t>Documentation</w:t>
      </w:r>
      <w:r w:rsidRPr="00241062">
        <w:rPr>
          <w:rFonts w:eastAsia="Arial"/>
          <w:spacing w:val="-5"/>
          <w:sz w:val="24"/>
          <w:szCs w:val="24"/>
        </w:rPr>
        <w:t xml:space="preserve"> </w:t>
      </w:r>
      <w:r w:rsidRPr="00241062">
        <w:rPr>
          <w:rFonts w:eastAsia="Arial"/>
          <w:sz w:val="24"/>
          <w:szCs w:val="24"/>
        </w:rPr>
        <w:t>Requirements</w:t>
      </w:r>
      <w:r w:rsidRPr="00241062">
        <w:rPr>
          <w:rFonts w:eastAsia="Arial"/>
          <w:spacing w:val="-11"/>
          <w:sz w:val="24"/>
          <w:szCs w:val="24"/>
        </w:rPr>
        <w:t xml:space="preserve"> </w:t>
      </w:r>
      <w:r w:rsidRPr="00241062">
        <w:rPr>
          <w:rFonts w:eastAsia="Arial"/>
          <w:sz w:val="24"/>
          <w:szCs w:val="24"/>
        </w:rPr>
        <w:t>for</w:t>
      </w:r>
      <w:r w:rsidRPr="00241062">
        <w:rPr>
          <w:rFonts w:eastAsia="Arial"/>
          <w:spacing w:val="-5"/>
          <w:sz w:val="24"/>
          <w:szCs w:val="24"/>
        </w:rPr>
        <w:t xml:space="preserve"> </w:t>
      </w:r>
      <w:r w:rsidRPr="00241062">
        <w:rPr>
          <w:rFonts w:eastAsia="Arial"/>
          <w:spacing w:val="-3"/>
          <w:sz w:val="24"/>
          <w:szCs w:val="24"/>
        </w:rPr>
        <w:t>individuals</w:t>
      </w:r>
      <w:r w:rsidRPr="00241062">
        <w:rPr>
          <w:rFonts w:eastAsia="Arial"/>
          <w:spacing w:val="-8"/>
          <w:sz w:val="24"/>
          <w:szCs w:val="24"/>
        </w:rPr>
        <w:t xml:space="preserve"> </w:t>
      </w:r>
      <w:r w:rsidRPr="00241062">
        <w:rPr>
          <w:rFonts w:eastAsia="Arial"/>
          <w:sz w:val="24"/>
          <w:szCs w:val="24"/>
        </w:rPr>
        <w:t>receiving</w:t>
      </w:r>
      <w:r w:rsidRPr="00241062">
        <w:rPr>
          <w:rFonts w:eastAsia="Arial"/>
          <w:spacing w:val="-5"/>
          <w:sz w:val="24"/>
          <w:szCs w:val="24"/>
        </w:rPr>
        <w:t xml:space="preserve"> </w:t>
      </w:r>
      <w:r w:rsidRPr="00241062">
        <w:rPr>
          <w:rFonts w:eastAsia="Arial"/>
          <w:sz w:val="24"/>
          <w:szCs w:val="24"/>
        </w:rPr>
        <w:t>Targeted</w:t>
      </w:r>
      <w:r w:rsidRPr="00241062">
        <w:rPr>
          <w:rFonts w:eastAsia="Arial"/>
          <w:spacing w:val="-8"/>
          <w:sz w:val="24"/>
          <w:szCs w:val="24"/>
        </w:rPr>
        <w:t xml:space="preserve"> </w:t>
      </w:r>
      <w:r w:rsidRPr="00241062">
        <w:rPr>
          <w:rFonts w:eastAsia="Arial"/>
          <w:sz w:val="24"/>
          <w:szCs w:val="24"/>
        </w:rPr>
        <w:t xml:space="preserve">Case Management services, </w:t>
      </w:r>
      <w:r w:rsidRPr="00241062">
        <w:rPr>
          <w:rFonts w:eastAsia="Arial"/>
          <w:spacing w:val="-3"/>
          <w:sz w:val="24"/>
          <w:szCs w:val="24"/>
        </w:rPr>
        <w:t xml:space="preserve">as </w:t>
      </w:r>
      <w:r w:rsidRPr="00241062">
        <w:rPr>
          <w:rFonts w:eastAsia="Arial"/>
          <w:sz w:val="24"/>
          <w:szCs w:val="24"/>
        </w:rPr>
        <w:t xml:space="preserve">stated in 10-144 </w:t>
      </w:r>
      <w:r w:rsidRPr="00241062">
        <w:rPr>
          <w:rFonts w:eastAsia="Arial"/>
          <w:spacing w:val="-2"/>
          <w:sz w:val="24"/>
          <w:szCs w:val="24"/>
        </w:rPr>
        <w:t xml:space="preserve">C.M.R. </w:t>
      </w:r>
      <w:r w:rsidRPr="00241062">
        <w:rPr>
          <w:rFonts w:eastAsia="Arial"/>
          <w:sz w:val="24"/>
          <w:szCs w:val="24"/>
        </w:rPr>
        <w:t xml:space="preserve">ch. </w:t>
      </w:r>
      <w:r w:rsidRPr="00241062">
        <w:rPr>
          <w:rFonts w:eastAsia="Arial"/>
          <w:spacing w:val="-3"/>
          <w:sz w:val="24"/>
          <w:szCs w:val="24"/>
        </w:rPr>
        <w:t xml:space="preserve">101, </w:t>
      </w:r>
      <w:r w:rsidRPr="00241062">
        <w:rPr>
          <w:rFonts w:eastAsia="Arial"/>
          <w:sz w:val="24"/>
          <w:szCs w:val="24"/>
        </w:rPr>
        <w:t>ch. 2, §</w:t>
      </w:r>
      <w:r w:rsidRPr="00241062">
        <w:rPr>
          <w:rFonts w:eastAsia="Arial"/>
          <w:spacing w:val="-14"/>
          <w:sz w:val="24"/>
          <w:szCs w:val="24"/>
        </w:rPr>
        <w:t xml:space="preserve"> </w:t>
      </w:r>
      <w:r w:rsidRPr="00241062">
        <w:rPr>
          <w:rFonts w:eastAsia="Arial"/>
          <w:spacing w:val="-3"/>
          <w:sz w:val="24"/>
          <w:szCs w:val="24"/>
        </w:rPr>
        <w:t>13.07-3.</w:t>
      </w:r>
    </w:p>
    <w:p w14:paraId="0041D8A1" w14:textId="77777777" w:rsidR="00057E46" w:rsidRDefault="00057E46" w:rsidP="00057E46">
      <w:pPr>
        <w:widowControl/>
        <w:autoSpaceDE/>
        <w:autoSpaceDN/>
        <w:rPr>
          <w:b/>
          <w:color w:val="FF0000"/>
          <w:sz w:val="24"/>
          <w:szCs w:val="24"/>
          <w:u w:val="single"/>
        </w:rPr>
      </w:pPr>
    </w:p>
    <w:p w14:paraId="79203F5F" w14:textId="77777777" w:rsidR="00057E46" w:rsidRPr="00C32A4B" w:rsidRDefault="00057E46" w:rsidP="00057E46">
      <w:pPr>
        <w:widowControl/>
        <w:numPr>
          <w:ilvl w:val="0"/>
          <w:numId w:val="53"/>
        </w:numPr>
        <w:autoSpaceDE/>
        <w:autoSpaceDN/>
        <w:ind w:left="360"/>
        <w:rPr>
          <w:rFonts w:eastAsiaTheme="minorHAnsi"/>
          <w:b/>
          <w:bCs/>
          <w:sz w:val="24"/>
          <w:szCs w:val="24"/>
        </w:rPr>
      </w:pPr>
      <w:r w:rsidRPr="00C32A4B">
        <w:rPr>
          <w:rFonts w:eastAsiaTheme="minorHAnsi"/>
          <w:b/>
          <w:bCs/>
          <w:sz w:val="24"/>
          <w:szCs w:val="24"/>
        </w:rPr>
        <w:t>Performance Measures</w:t>
      </w:r>
    </w:p>
    <w:p w14:paraId="652C2A21" w14:textId="77777777" w:rsidR="00057E46" w:rsidRPr="00A8011A" w:rsidRDefault="00057E46" w:rsidP="00057E46">
      <w:pPr>
        <w:widowControl/>
        <w:autoSpaceDE/>
        <w:autoSpaceDN/>
        <w:ind w:left="360"/>
        <w:rPr>
          <w:rFonts w:eastAsiaTheme="minorHAnsi"/>
          <w:b/>
          <w:bCs/>
          <w:sz w:val="24"/>
          <w:szCs w:val="24"/>
          <w:u w:val="single"/>
        </w:rPr>
      </w:pPr>
    </w:p>
    <w:p w14:paraId="6A591D8F" w14:textId="77777777" w:rsidR="00057E46" w:rsidRPr="00A8011A" w:rsidRDefault="00057E46" w:rsidP="00057E46">
      <w:pPr>
        <w:pStyle w:val="ListParagraph"/>
        <w:widowControl/>
        <w:numPr>
          <w:ilvl w:val="0"/>
          <w:numId w:val="43"/>
        </w:numPr>
        <w:autoSpaceDE/>
        <w:autoSpaceDN/>
        <w:adjustRightInd w:val="0"/>
        <w:rPr>
          <w:rFonts w:eastAsiaTheme="minorHAnsi"/>
          <w:sz w:val="24"/>
          <w:szCs w:val="24"/>
        </w:rPr>
      </w:pPr>
      <w:r w:rsidRPr="00A8011A">
        <w:rPr>
          <w:rFonts w:eastAsiaTheme="minorHAnsi"/>
          <w:sz w:val="24"/>
          <w:szCs w:val="24"/>
        </w:rPr>
        <w:t>The awarded Bidder shall be required to perform all services under the Agreement resulting from this RFP.  The awarded Bidder shall achieve all Performance Measures listed within the awarded Bidder Mandatory Performance Measures table directly below. Failure to achieve such Performance Measures may result in the Department withholding Agreement payment(s) to the awarded Bidder, at the discretion of the Department. Data to support Department assessment of the below-listed Performance Measures shall be submitted by the awarded Bidder to the Department in summary form via the quarterly Performance Measure Report (</w:t>
      </w:r>
      <w:r w:rsidRPr="00A8011A">
        <w:rPr>
          <w:rFonts w:eastAsiaTheme="minorHAnsi"/>
          <w:b/>
          <w:sz w:val="24"/>
          <w:szCs w:val="24"/>
        </w:rPr>
        <w:t>Appendix I</w:t>
      </w:r>
      <w:r w:rsidRPr="00A8011A">
        <w:rPr>
          <w:rFonts w:eastAsiaTheme="minorHAnsi"/>
          <w:sz w:val="24"/>
          <w:szCs w:val="24"/>
        </w:rPr>
        <w:t xml:space="preserve">) or a via third-party data source, as indicated within the Performance Measure Data Source column of the table. The awarded Bidder may also be required to provide additional Supportive Documentation as indicated within the table, for Department validation of the summary data submitted within the Performance Measures Report.  </w:t>
      </w:r>
    </w:p>
    <w:p w14:paraId="77CFF487" w14:textId="77777777" w:rsidR="00057E46" w:rsidRPr="00A8011A" w:rsidRDefault="00057E46" w:rsidP="00057E46">
      <w:pPr>
        <w:pStyle w:val="ListParagraph"/>
        <w:widowControl/>
        <w:autoSpaceDE/>
        <w:autoSpaceDN/>
        <w:adjustRightInd w:val="0"/>
        <w:rPr>
          <w:rFonts w:eastAsiaTheme="minorHAnsi"/>
          <w:sz w:val="24"/>
          <w:szCs w:val="24"/>
        </w:rPr>
      </w:pPr>
    </w:p>
    <w:tbl>
      <w:tblPr>
        <w:tblW w:w="5000" w:type="pct"/>
        <w:tblLayout w:type="fixed"/>
        <w:tblLook w:val="04A0" w:firstRow="1" w:lastRow="0" w:firstColumn="1" w:lastColumn="0" w:noHBand="0" w:noVBand="1"/>
      </w:tblPr>
      <w:tblGrid>
        <w:gridCol w:w="896"/>
        <w:gridCol w:w="629"/>
        <w:gridCol w:w="4500"/>
        <w:gridCol w:w="1595"/>
        <w:gridCol w:w="2630"/>
      </w:tblGrid>
      <w:tr w:rsidR="00057E46" w:rsidRPr="00A8011A" w14:paraId="070DEB67" w14:textId="77777777" w:rsidTr="00583688">
        <w:trPr>
          <w:trHeight w:val="300"/>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C95D" w14:textId="77777777" w:rsidR="00057E46" w:rsidRPr="00A8011A" w:rsidRDefault="00057E46" w:rsidP="00583688">
            <w:pPr>
              <w:widowControl/>
              <w:autoSpaceDE/>
              <w:autoSpaceDN/>
              <w:jc w:val="center"/>
              <w:rPr>
                <w:b/>
                <w:bCs/>
                <w:sz w:val="24"/>
                <w:szCs w:val="24"/>
              </w:rPr>
            </w:pPr>
            <w:r w:rsidRPr="00A8011A">
              <w:rPr>
                <w:b/>
                <w:bCs/>
                <w:sz w:val="24"/>
                <w:szCs w:val="24"/>
              </w:rPr>
              <w:t>AWARDED BIDDER MANDATORY PERFORMANCE MEASURES</w:t>
            </w:r>
          </w:p>
        </w:tc>
      </w:tr>
      <w:tr w:rsidR="00057E46" w:rsidRPr="00A8011A" w14:paraId="44399E62" w14:textId="77777777" w:rsidTr="00583688">
        <w:trPr>
          <w:trHeight w:val="300"/>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3C0C7036" w14:textId="77777777" w:rsidR="00057E46" w:rsidRPr="00A8011A" w:rsidRDefault="00057E46" w:rsidP="00583688">
            <w:pPr>
              <w:widowControl/>
              <w:autoSpaceDE/>
              <w:autoSpaceDN/>
              <w:rPr>
                <w:b/>
                <w:bCs/>
                <w:sz w:val="24"/>
                <w:szCs w:val="24"/>
              </w:rPr>
            </w:pPr>
          </w:p>
        </w:tc>
      </w:tr>
      <w:tr w:rsidR="00057E46" w:rsidRPr="00A8011A" w14:paraId="2D7AD528" w14:textId="77777777" w:rsidTr="00583688">
        <w:trPr>
          <w:trHeight w:val="840"/>
        </w:trPr>
        <w:tc>
          <w:tcPr>
            <w:tcW w:w="744" w:type="pct"/>
            <w:gridSpan w:val="2"/>
            <w:tcBorders>
              <w:top w:val="nil"/>
              <w:left w:val="single" w:sz="4" w:space="0" w:color="auto"/>
              <w:bottom w:val="single" w:sz="4" w:space="0" w:color="auto"/>
              <w:right w:val="single" w:sz="4" w:space="0" w:color="auto"/>
            </w:tcBorders>
            <w:shd w:val="clear" w:color="auto" w:fill="auto"/>
            <w:hideMark/>
          </w:tcPr>
          <w:p w14:paraId="717DFC7A" w14:textId="77777777" w:rsidR="00057E46" w:rsidRPr="00A8011A" w:rsidRDefault="00057E46" w:rsidP="00583688">
            <w:pPr>
              <w:widowControl/>
              <w:autoSpaceDE/>
              <w:autoSpaceDN/>
              <w:rPr>
                <w:b/>
                <w:bCs/>
                <w:sz w:val="22"/>
                <w:szCs w:val="22"/>
                <w:u w:val="single"/>
              </w:rPr>
            </w:pPr>
            <w:r w:rsidRPr="00A8011A">
              <w:rPr>
                <w:b/>
                <w:bCs/>
                <w:sz w:val="22"/>
                <w:szCs w:val="22"/>
                <w:u w:val="single"/>
              </w:rPr>
              <w:t>Performance Measure Letter:</w:t>
            </w:r>
          </w:p>
        </w:tc>
        <w:tc>
          <w:tcPr>
            <w:tcW w:w="2195" w:type="pct"/>
            <w:tcBorders>
              <w:top w:val="nil"/>
              <w:left w:val="nil"/>
              <w:bottom w:val="single" w:sz="4" w:space="0" w:color="auto"/>
              <w:right w:val="single" w:sz="4" w:space="0" w:color="auto"/>
            </w:tcBorders>
            <w:shd w:val="clear" w:color="auto" w:fill="auto"/>
            <w:hideMark/>
          </w:tcPr>
          <w:p w14:paraId="094BBD39" w14:textId="77777777" w:rsidR="00057E46" w:rsidRPr="00A8011A" w:rsidRDefault="00057E46" w:rsidP="00583688">
            <w:pPr>
              <w:widowControl/>
              <w:autoSpaceDE/>
              <w:autoSpaceDN/>
              <w:rPr>
                <w:b/>
                <w:bCs/>
                <w:sz w:val="24"/>
                <w:szCs w:val="24"/>
                <w:u w:val="single"/>
              </w:rPr>
            </w:pPr>
            <w:r w:rsidRPr="00A8011A">
              <w:rPr>
                <w:b/>
                <w:bCs/>
                <w:sz w:val="24"/>
                <w:szCs w:val="24"/>
                <w:u w:val="single"/>
              </w:rPr>
              <w:t>Performance Measure</w:t>
            </w:r>
          </w:p>
        </w:tc>
        <w:tc>
          <w:tcPr>
            <w:tcW w:w="778" w:type="pct"/>
            <w:tcBorders>
              <w:top w:val="nil"/>
              <w:left w:val="nil"/>
              <w:bottom w:val="single" w:sz="4" w:space="0" w:color="auto"/>
              <w:right w:val="single" w:sz="4" w:space="0" w:color="auto"/>
            </w:tcBorders>
            <w:shd w:val="clear" w:color="auto" w:fill="auto"/>
            <w:hideMark/>
          </w:tcPr>
          <w:p w14:paraId="39A6F293" w14:textId="77777777" w:rsidR="00057E46" w:rsidRPr="00A8011A" w:rsidRDefault="00057E46" w:rsidP="00583688">
            <w:pPr>
              <w:widowControl/>
              <w:autoSpaceDE/>
              <w:autoSpaceDN/>
              <w:rPr>
                <w:b/>
                <w:bCs/>
                <w:sz w:val="24"/>
                <w:szCs w:val="24"/>
                <w:u w:val="single"/>
              </w:rPr>
            </w:pPr>
            <w:r w:rsidRPr="00A8011A">
              <w:rPr>
                <w:b/>
                <w:bCs/>
                <w:sz w:val="24"/>
                <w:szCs w:val="24"/>
                <w:u w:val="single"/>
              </w:rPr>
              <w:t>Assessment Cycle</w:t>
            </w:r>
          </w:p>
        </w:tc>
        <w:tc>
          <w:tcPr>
            <w:tcW w:w="1283" w:type="pct"/>
            <w:tcBorders>
              <w:top w:val="nil"/>
              <w:left w:val="nil"/>
              <w:bottom w:val="single" w:sz="4" w:space="0" w:color="auto"/>
              <w:right w:val="single" w:sz="4" w:space="0" w:color="auto"/>
            </w:tcBorders>
            <w:shd w:val="clear" w:color="auto" w:fill="auto"/>
            <w:vAlign w:val="center"/>
            <w:hideMark/>
          </w:tcPr>
          <w:p w14:paraId="54B4B416" w14:textId="77777777" w:rsidR="00057E46" w:rsidRPr="00A8011A" w:rsidRDefault="00057E46" w:rsidP="00583688">
            <w:pPr>
              <w:widowControl/>
              <w:autoSpaceDE/>
              <w:autoSpaceDN/>
              <w:rPr>
                <w:b/>
                <w:bCs/>
                <w:sz w:val="24"/>
                <w:szCs w:val="24"/>
                <w:u w:val="single"/>
              </w:rPr>
            </w:pPr>
            <w:r w:rsidRPr="00A8011A">
              <w:rPr>
                <w:b/>
                <w:bCs/>
                <w:sz w:val="24"/>
                <w:szCs w:val="24"/>
                <w:u w:val="single"/>
              </w:rPr>
              <w:t>Supportive Documentation and Performance Measure Data Source</w:t>
            </w:r>
          </w:p>
          <w:p w14:paraId="336DA328" w14:textId="77777777" w:rsidR="00057E46" w:rsidRPr="00A8011A" w:rsidRDefault="00057E46" w:rsidP="00583688">
            <w:pPr>
              <w:widowControl/>
              <w:autoSpaceDE/>
              <w:autoSpaceDN/>
              <w:rPr>
                <w:b/>
                <w:bCs/>
                <w:sz w:val="24"/>
                <w:szCs w:val="24"/>
                <w:u w:val="single"/>
              </w:rPr>
            </w:pPr>
          </w:p>
          <w:p w14:paraId="10191658" w14:textId="77777777" w:rsidR="00057E46" w:rsidRPr="00A8011A" w:rsidRDefault="00057E46" w:rsidP="00583688">
            <w:pPr>
              <w:widowControl/>
              <w:autoSpaceDE/>
              <w:autoSpaceDN/>
              <w:rPr>
                <w:bCs/>
                <w:sz w:val="24"/>
                <w:szCs w:val="24"/>
                <w:u w:val="single"/>
              </w:rPr>
            </w:pPr>
            <w:r w:rsidRPr="00A8011A">
              <w:rPr>
                <w:bCs/>
                <w:sz w:val="24"/>
                <w:szCs w:val="24"/>
                <w:u w:val="single"/>
              </w:rPr>
              <w:t>(all reports should be listed in the “Reports” section)</w:t>
            </w:r>
          </w:p>
        </w:tc>
      </w:tr>
      <w:tr w:rsidR="00057E46" w:rsidRPr="00A8011A" w14:paraId="0CB2E351" w14:textId="77777777" w:rsidTr="0058368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394B" w14:textId="77777777" w:rsidR="00057E46" w:rsidRPr="00A8011A" w:rsidRDefault="00057E46" w:rsidP="00583688">
            <w:pPr>
              <w:widowControl/>
              <w:autoSpaceDE/>
              <w:autoSpaceDN/>
              <w:rPr>
                <w:i/>
                <w:iCs/>
                <w:sz w:val="24"/>
                <w:szCs w:val="24"/>
              </w:rPr>
            </w:pPr>
            <w:r w:rsidRPr="00A8011A">
              <w:rPr>
                <w:i/>
                <w:iCs/>
                <w:sz w:val="24"/>
                <w:szCs w:val="24"/>
              </w:rPr>
              <w:t>Office Goal/Initiative:</w:t>
            </w:r>
            <w:r w:rsidRPr="00241062">
              <w:rPr>
                <w:i/>
                <w:sz w:val="24"/>
                <w:szCs w:val="24"/>
              </w:rPr>
              <w:t xml:space="preserve"> Reduce</w:t>
            </w:r>
            <w:r w:rsidRPr="00241062">
              <w:rPr>
                <w:i/>
                <w:spacing w:val="-7"/>
                <w:sz w:val="24"/>
                <w:szCs w:val="24"/>
              </w:rPr>
              <w:t xml:space="preserve"> </w:t>
            </w:r>
            <w:r w:rsidRPr="00241062">
              <w:rPr>
                <w:i/>
                <w:sz w:val="24"/>
                <w:szCs w:val="24"/>
              </w:rPr>
              <w:t>recidivism</w:t>
            </w:r>
            <w:r w:rsidRPr="00241062">
              <w:rPr>
                <w:i/>
                <w:spacing w:val="-8"/>
                <w:sz w:val="24"/>
                <w:szCs w:val="24"/>
              </w:rPr>
              <w:t xml:space="preserve"> </w:t>
            </w:r>
            <w:r w:rsidRPr="00241062">
              <w:rPr>
                <w:i/>
                <w:sz w:val="24"/>
                <w:szCs w:val="24"/>
              </w:rPr>
              <w:t>(In</w:t>
            </w:r>
            <w:r w:rsidRPr="00241062">
              <w:rPr>
                <w:i/>
                <w:spacing w:val="-9"/>
                <w:sz w:val="24"/>
                <w:szCs w:val="24"/>
              </w:rPr>
              <w:t xml:space="preserve"> </w:t>
            </w:r>
            <w:r w:rsidRPr="00241062">
              <w:rPr>
                <w:i/>
                <w:sz w:val="24"/>
                <w:szCs w:val="24"/>
              </w:rPr>
              <w:t>this</w:t>
            </w:r>
            <w:r w:rsidRPr="00241062">
              <w:rPr>
                <w:i/>
                <w:spacing w:val="-7"/>
                <w:sz w:val="24"/>
                <w:szCs w:val="24"/>
              </w:rPr>
              <w:t xml:space="preserve"> </w:t>
            </w:r>
            <w:r w:rsidRPr="00241062">
              <w:rPr>
                <w:i/>
                <w:sz w:val="24"/>
                <w:szCs w:val="24"/>
              </w:rPr>
              <w:t>context,</w:t>
            </w:r>
            <w:r w:rsidRPr="00241062">
              <w:rPr>
                <w:i/>
                <w:spacing w:val="-2"/>
                <w:sz w:val="24"/>
                <w:szCs w:val="24"/>
              </w:rPr>
              <w:t xml:space="preserve"> </w:t>
            </w:r>
            <w:r w:rsidRPr="00241062">
              <w:rPr>
                <w:i/>
                <w:sz w:val="24"/>
                <w:szCs w:val="24"/>
              </w:rPr>
              <w:t>not</w:t>
            </w:r>
            <w:r w:rsidRPr="00241062">
              <w:rPr>
                <w:i/>
                <w:spacing w:val="-10"/>
                <w:sz w:val="24"/>
                <w:szCs w:val="24"/>
              </w:rPr>
              <w:t xml:space="preserve"> </w:t>
            </w:r>
            <w:r w:rsidRPr="00241062">
              <w:rPr>
                <w:i/>
                <w:sz w:val="24"/>
                <w:szCs w:val="24"/>
              </w:rPr>
              <w:t>repeating</w:t>
            </w:r>
            <w:r w:rsidRPr="00241062">
              <w:rPr>
                <w:i/>
                <w:spacing w:val="-9"/>
                <w:sz w:val="24"/>
                <w:szCs w:val="24"/>
              </w:rPr>
              <w:t xml:space="preserve"> </w:t>
            </w:r>
            <w:r w:rsidRPr="00241062">
              <w:rPr>
                <w:i/>
                <w:sz w:val="24"/>
                <w:szCs w:val="24"/>
              </w:rPr>
              <w:t>same</w:t>
            </w:r>
            <w:r w:rsidRPr="00241062">
              <w:rPr>
                <w:i/>
                <w:spacing w:val="-7"/>
                <w:sz w:val="24"/>
                <w:szCs w:val="24"/>
              </w:rPr>
              <w:t xml:space="preserve"> </w:t>
            </w:r>
            <w:r w:rsidRPr="00241062">
              <w:rPr>
                <w:i/>
                <w:sz w:val="24"/>
                <w:szCs w:val="24"/>
              </w:rPr>
              <w:t>level</w:t>
            </w:r>
            <w:r w:rsidRPr="00241062">
              <w:rPr>
                <w:i/>
                <w:spacing w:val="-6"/>
                <w:sz w:val="24"/>
                <w:szCs w:val="24"/>
              </w:rPr>
              <w:t xml:space="preserve"> </w:t>
            </w:r>
            <w:r w:rsidRPr="00241062">
              <w:rPr>
                <w:i/>
                <w:sz w:val="24"/>
                <w:szCs w:val="24"/>
              </w:rPr>
              <w:t>of</w:t>
            </w:r>
            <w:r w:rsidRPr="00241062">
              <w:rPr>
                <w:i/>
                <w:spacing w:val="-8"/>
                <w:sz w:val="24"/>
                <w:szCs w:val="24"/>
              </w:rPr>
              <w:t xml:space="preserve"> </w:t>
            </w:r>
            <w:r w:rsidRPr="00241062">
              <w:rPr>
                <w:i/>
                <w:sz w:val="24"/>
                <w:szCs w:val="24"/>
              </w:rPr>
              <w:t>care</w:t>
            </w:r>
            <w:r w:rsidRPr="00241062">
              <w:rPr>
                <w:i/>
                <w:spacing w:val="-11"/>
                <w:sz w:val="24"/>
                <w:szCs w:val="24"/>
              </w:rPr>
              <w:t xml:space="preserve"> </w:t>
            </w:r>
            <w:r w:rsidRPr="00241062">
              <w:rPr>
                <w:i/>
                <w:sz w:val="24"/>
                <w:szCs w:val="24"/>
              </w:rPr>
              <w:t>when</w:t>
            </w:r>
            <w:r w:rsidRPr="00241062">
              <w:rPr>
                <w:i/>
                <w:spacing w:val="-12"/>
                <w:sz w:val="24"/>
                <w:szCs w:val="24"/>
              </w:rPr>
              <w:t xml:space="preserve"> </w:t>
            </w:r>
            <w:r w:rsidRPr="00241062">
              <w:rPr>
                <w:i/>
                <w:sz w:val="24"/>
                <w:szCs w:val="24"/>
              </w:rPr>
              <w:t>the goal</w:t>
            </w:r>
            <w:r w:rsidRPr="00241062">
              <w:rPr>
                <w:i/>
                <w:spacing w:val="6"/>
                <w:sz w:val="24"/>
                <w:szCs w:val="24"/>
              </w:rPr>
              <w:t xml:space="preserve"> </w:t>
            </w:r>
            <w:r w:rsidRPr="00241062">
              <w:rPr>
                <w:i/>
                <w:sz w:val="24"/>
                <w:szCs w:val="24"/>
              </w:rPr>
              <w:t>is</w:t>
            </w:r>
            <w:r w:rsidRPr="00241062">
              <w:rPr>
                <w:i/>
                <w:spacing w:val="-2"/>
                <w:sz w:val="24"/>
                <w:szCs w:val="24"/>
              </w:rPr>
              <w:t xml:space="preserve"> </w:t>
            </w:r>
            <w:r w:rsidRPr="00241062">
              <w:rPr>
                <w:i/>
                <w:sz w:val="24"/>
                <w:szCs w:val="24"/>
              </w:rPr>
              <w:t>to</w:t>
            </w:r>
            <w:r w:rsidRPr="00241062">
              <w:rPr>
                <w:i/>
                <w:spacing w:val="-5"/>
                <w:sz w:val="24"/>
                <w:szCs w:val="24"/>
              </w:rPr>
              <w:t xml:space="preserve"> </w:t>
            </w:r>
            <w:r w:rsidRPr="00241062">
              <w:rPr>
                <w:i/>
                <w:sz w:val="24"/>
                <w:szCs w:val="24"/>
              </w:rPr>
              <w:t>be</w:t>
            </w:r>
            <w:r w:rsidRPr="00241062">
              <w:rPr>
                <w:i/>
                <w:spacing w:val="-7"/>
                <w:sz w:val="24"/>
                <w:szCs w:val="24"/>
              </w:rPr>
              <w:t xml:space="preserve"> </w:t>
            </w:r>
            <w:r w:rsidRPr="00241062">
              <w:rPr>
                <w:i/>
                <w:sz w:val="24"/>
                <w:szCs w:val="24"/>
              </w:rPr>
              <w:t>referred</w:t>
            </w:r>
            <w:r w:rsidRPr="00241062">
              <w:rPr>
                <w:i/>
                <w:spacing w:val="-4"/>
                <w:sz w:val="24"/>
                <w:szCs w:val="24"/>
              </w:rPr>
              <w:t xml:space="preserve"> </w:t>
            </w:r>
            <w:r w:rsidRPr="00241062">
              <w:rPr>
                <w:i/>
                <w:sz w:val="24"/>
                <w:szCs w:val="24"/>
              </w:rPr>
              <w:t>to</w:t>
            </w:r>
            <w:r w:rsidRPr="00241062">
              <w:rPr>
                <w:i/>
                <w:spacing w:val="-5"/>
                <w:sz w:val="24"/>
                <w:szCs w:val="24"/>
              </w:rPr>
              <w:t xml:space="preserve"> </w:t>
            </w:r>
            <w:r w:rsidRPr="00241062">
              <w:rPr>
                <w:i/>
                <w:sz w:val="24"/>
                <w:szCs w:val="24"/>
              </w:rPr>
              <w:t>the</w:t>
            </w:r>
            <w:r w:rsidRPr="00241062">
              <w:rPr>
                <w:i/>
                <w:spacing w:val="-5"/>
                <w:sz w:val="24"/>
                <w:szCs w:val="24"/>
              </w:rPr>
              <w:t xml:space="preserve"> </w:t>
            </w:r>
            <w:r w:rsidRPr="00241062">
              <w:rPr>
                <w:i/>
                <w:sz w:val="24"/>
                <w:szCs w:val="24"/>
              </w:rPr>
              <w:t>next</w:t>
            </w:r>
            <w:r w:rsidRPr="00241062">
              <w:rPr>
                <w:i/>
                <w:spacing w:val="-1"/>
                <w:sz w:val="24"/>
                <w:szCs w:val="24"/>
              </w:rPr>
              <w:t xml:space="preserve"> </w:t>
            </w:r>
            <w:r w:rsidRPr="00241062">
              <w:rPr>
                <w:i/>
                <w:sz w:val="24"/>
                <w:szCs w:val="24"/>
              </w:rPr>
              <w:t>level</w:t>
            </w:r>
            <w:r w:rsidRPr="00241062">
              <w:rPr>
                <w:i/>
                <w:spacing w:val="-6"/>
                <w:sz w:val="24"/>
                <w:szCs w:val="24"/>
              </w:rPr>
              <w:t xml:space="preserve"> </w:t>
            </w:r>
            <w:r w:rsidRPr="00241062">
              <w:rPr>
                <w:i/>
                <w:sz w:val="24"/>
                <w:szCs w:val="24"/>
              </w:rPr>
              <w:t>of</w:t>
            </w:r>
            <w:r w:rsidRPr="00241062">
              <w:rPr>
                <w:i/>
                <w:spacing w:val="-4"/>
                <w:sz w:val="24"/>
                <w:szCs w:val="24"/>
              </w:rPr>
              <w:t xml:space="preserve"> </w:t>
            </w:r>
            <w:r w:rsidRPr="00241062">
              <w:rPr>
                <w:i/>
                <w:sz w:val="24"/>
                <w:szCs w:val="24"/>
              </w:rPr>
              <w:t>care</w:t>
            </w:r>
            <w:r w:rsidRPr="00241062">
              <w:rPr>
                <w:i/>
                <w:spacing w:val="-7"/>
                <w:sz w:val="24"/>
                <w:szCs w:val="24"/>
              </w:rPr>
              <w:t xml:space="preserve"> </w:t>
            </w:r>
            <w:r w:rsidRPr="00241062">
              <w:rPr>
                <w:i/>
                <w:sz w:val="24"/>
                <w:szCs w:val="24"/>
              </w:rPr>
              <w:t>on</w:t>
            </w:r>
            <w:r w:rsidRPr="00241062">
              <w:rPr>
                <w:i/>
                <w:spacing w:val="-7"/>
                <w:sz w:val="24"/>
                <w:szCs w:val="24"/>
              </w:rPr>
              <w:t xml:space="preserve"> </w:t>
            </w:r>
            <w:r w:rsidRPr="00241062">
              <w:rPr>
                <w:i/>
                <w:sz w:val="24"/>
                <w:szCs w:val="24"/>
              </w:rPr>
              <w:t>the</w:t>
            </w:r>
            <w:r w:rsidRPr="00241062">
              <w:rPr>
                <w:i/>
                <w:spacing w:val="-3"/>
                <w:sz w:val="24"/>
                <w:szCs w:val="24"/>
              </w:rPr>
              <w:t xml:space="preserve"> </w:t>
            </w:r>
            <w:r w:rsidRPr="00241062">
              <w:rPr>
                <w:i/>
                <w:sz w:val="24"/>
                <w:szCs w:val="24"/>
              </w:rPr>
              <w:t>Continuum of</w:t>
            </w:r>
            <w:r w:rsidRPr="00241062">
              <w:rPr>
                <w:i/>
                <w:spacing w:val="-4"/>
                <w:sz w:val="24"/>
                <w:szCs w:val="24"/>
              </w:rPr>
              <w:t xml:space="preserve"> </w:t>
            </w:r>
            <w:r w:rsidRPr="00241062">
              <w:rPr>
                <w:i/>
                <w:spacing w:val="-3"/>
                <w:sz w:val="24"/>
                <w:szCs w:val="24"/>
              </w:rPr>
              <w:t>Care.)</w:t>
            </w:r>
          </w:p>
        </w:tc>
      </w:tr>
      <w:tr w:rsidR="00057E46" w:rsidRPr="00A8011A" w14:paraId="094A5790" w14:textId="77777777" w:rsidTr="00583688">
        <w:trPr>
          <w:trHeight w:val="300"/>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45C75193" w14:textId="6B017FE2" w:rsidR="00057E46" w:rsidRPr="00A8011A" w:rsidRDefault="00057E46" w:rsidP="00583688">
            <w:pPr>
              <w:widowControl/>
              <w:autoSpaceDE/>
              <w:autoSpaceDN/>
              <w:jc w:val="center"/>
              <w:rPr>
                <w:sz w:val="24"/>
                <w:szCs w:val="24"/>
              </w:rPr>
            </w:pPr>
            <w:r w:rsidRPr="00A8011A">
              <w:rPr>
                <w:sz w:val="24"/>
                <w:szCs w:val="24"/>
              </w:rPr>
              <w:t>a</w:t>
            </w:r>
            <w:r w:rsidR="00BB48DF">
              <w:rPr>
                <w:sz w:val="24"/>
                <w:szCs w:val="24"/>
              </w:rPr>
              <w:t>.</w:t>
            </w:r>
          </w:p>
        </w:tc>
        <w:tc>
          <w:tcPr>
            <w:tcW w:w="2502" w:type="pct"/>
            <w:gridSpan w:val="2"/>
            <w:tcBorders>
              <w:top w:val="nil"/>
              <w:left w:val="nil"/>
              <w:bottom w:val="single" w:sz="4" w:space="0" w:color="auto"/>
              <w:right w:val="single" w:sz="4" w:space="0" w:color="auto"/>
            </w:tcBorders>
            <w:shd w:val="clear" w:color="auto" w:fill="auto"/>
            <w:noWrap/>
            <w:vAlign w:val="center"/>
            <w:hideMark/>
          </w:tcPr>
          <w:p w14:paraId="0A914242" w14:textId="6103A823" w:rsidR="00057E46" w:rsidRPr="00A8011A" w:rsidRDefault="00782385" w:rsidP="00583688">
            <w:pPr>
              <w:widowControl/>
              <w:autoSpaceDE/>
              <w:autoSpaceDN/>
              <w:rPr>
                <w:b/>
                <w:bCs/>
                <w:sz w:val="24"/>
                <w:szCs w:val="24"/>
              </w:rPr>
            </w:pPr>
            <w:r>
              <w:rPr>
                <w:sz w:val="24"/>
                <w:szCs w:val="24"/>
              </w:rPr>
              <w:t>Ninety percent (</w:t>
            </w:r>
            <w:r w:rsidR="00057E46" w:rsidRPr="00241062">
              <w:rPr>
                <w:sz w:val="24"/>
                <w:szCs w:val="24"/>
              </w:rPr>
              <w:t>90%</w:t>
            </w:r>
            <w:r>
              <w:rPr>
                <w:sz w:val="24"/>
                <w:szCs w:val="24"/>
              </w:rPr>
              <w:t>)</w:t>
            </w:r>
            <w:r w:rsidR="00057E46" w:rsidRPr="00241062">
              <w:rPr>
                <w:sz w:val="24"/>
                <w:szCs w:val="24"/>
              </w:rPr>
              <w:t xml:space="preserve"> or more of women</w:t>
            </w:r>
            <w:r w:rsidR="00057E46" w:rsidRPr="00241062">
              <w:rPr>
                <w:spacing w:val="-8"/>
                <w:sz w:val="24"/>
                <w:szCs w:val="24"/>
              </w:rPr>
              <w:t xml:space="preserve"> </w:t>
            </w:r>
            <w:r w:rsidR="00057E46" w:rsidRPr="00241062">
              <w:rPr>
                <w:sz w:val="24"/>
                <w:szCs w:val="24"/>
              </w:rPr>
              <w:t>who are housed in</w:t>
            </w:r>
            <w:r w:rsidR="00057E46" w:rsidRPr="00241062">
              <w:rPr>
                <w:spacing w:val="-3"/>
                <w:sz w:val="24"/>
                <w:szCs w:val="24"/>
              </w:rPr>
              <w:t xml:space="preserve"> </w:t>
            </w:r>
            <w:r w:rsidR="00057E46" w:rsidRPr="00241062">
              <w:rPr>
                <w:sz w:val="24"/>
                <w:szCs w:val="24"/>
              </w:rPr>
              <w:t>Efficiency Apartments, do not return</w:t>
            </w:r>
            <w:r w:rsidR="00057E46" w:rsidRPr="00241062">
              <w:rPr>
                <w:spacing w:val="-5"/>
                <w:sz w:val="24"/>
                <w:szCs w:val="24"/>
              </w:rPr>
              <w:t xml:space="preserve"> </w:t>
            </w:r>
            <w:r w:rsidR="00057E46" w:rsidRPr="00241062">
              <w:rPr>
                <w:sz w:val="24"/>
                <w:szCs w:val="24"/>
              </w:rPr>
              <w:t>to Emergency Shelter or</w:t>
            </w:r>
            <w:r w:rsidR="00057E46" w:rsidRPr="00241062">
              <w:rPr>
                <w:spacing w:val="-6"/>
                <w:sz w:val="24"/>
                <w:szCs w:val="24"/>
              </w:rPr>
              <w:t xml:space="preserve"> </w:t>
            </w:r>
            <w:r w:rsidR="00057E46" w:rsidRPr="00241062">
              <w:rPr>
                <w:sz w:val="24"/>
                <w:szCs w:val="24"/>
              </w:rPr>
              <w:t>Safe Haven</w:t>
            </w:r>
            <w:r w:rsidR="000025CB">
              <w:rPr>
                <w:sz w:val="24"/>
                <w:szCs w:val="24"/>
              </w:rPr>
              <w:t xml:space="preserve"> Shelter</w:t>
            </w:r>
          </w:p>
        </w:tc>
        <w:tc>
          <w:tcPr>
            <w:tcW w:w="778" w:type="pct"/>
            <w:tcBorders>
              <w:top w:val="nil"/>
              <w:left w:val="nil"/>
              <w:bottom w:val="single" w:sz="4" w:space="0" w:color="auto"/>
              <w:right w:val="single" w:sz="4" w:space="0" w:color="auto"/>
            </w:tcBorders>
            <w:shd w:val="clear" w:color="auto" w:fill="auto"/>
            <w:noWrap/>
            <w:vAlign w:val="center"/>
            <w:hideMark/>
          </w:tcPr>
          <w:p w14:paraId="01A786E4" w14:textId="77777777" w:rsidR="00057E46" w:rsidRPr="00806401" w:rsidRDefault="00057E46" w:rsidP="00583688">
            <w:pPr>
              <w:widowControl/>
              <w:autoSpaceDE/>
              <w:autoSpaceDN/>
              <w:rPr>
                <w:b/>
                <w:bCs/>
                <w:sz w:val="24"/>
                <w:szCs w:val="24"/>
              </w:rPr>
            </w:pPr>
            <w:r w:rsidRPr="00806401">
              <w:rPr>
                <w:sz w:val="24"/>
                <w:szCs w:val="24"/>
              </w:rPr>
              <w:t>Quarterly</w:t>
            </w:r>
          </w:p>
        </w:tc>
        <w:tc>
          <w:tcPr>
            <w:tcW w:w="1283" w:type="pct"/>
            <w:tcBorders>
              <w:top w:val="nil"/>
              <w:left w:val="nil"/>
              <w:bottom w:val="single" w:sz="4" w:space="0" w:color="auto"/>
              <w:right w:val="single" w:sz="4" w:space="0" w:color="auto"/>
            </w:tcBorders>
            <w:shd w:val="clear" w:color="auto" w:fill="auto"/>
            <w:noWrap/>
            <w:vAlign w:val="center"/>
            <w:hideMark/>
          </w:tcPr>
          <w:p w14:paraId="12EE930D" w14:textId="77777777" w:rsidR="00057E46" w:rsidRPr="00806401" w:rsidRDefault="00057E46" w:rsidP="00583688">
            <w:pPr>
              <w:pStyle w:val="TableParagraph"/>
              <w:ind w:right="362"/>
              <w:rPr>
                <w:rFonts w:ascii="Times New Roman" w:eastAsia="Arial" w:hAnsi="Times New Roman" w:cs="Times New Roman"/>
                <w:sz w:val="24"/>
                <w:szCs w:val="24"/>
              </w:rPr>
            </w:pPr>
            <w:r w:rsidRPr="00806401">
              <w:rPr>
                <w:rFonts w:ascii="Times New Roman" w:hAnsi="Times New Roman" w:cs="Times New Roman"/>
                <w:sz w:val="24"/>
                <w:szCs w:val="24"/>
              </w:rPr>
              <w:t>Supportive</w:t>
            </w:r>
            <w:r w:rsidRPr="00806401">
              <w:rPr>
                <w:rFonts w:ascii="Times New Roman" w:hAnsi="Times New Roman" w:cs="Times New Roman"/>
                <w:spacing w:val="-6"/>
                <w:sz w:val="24"/>
                <w:szCs w:val="24"/>
              </w:rPr>
              <w:t xml:space="preserve"> </w:t>
            </w:r>
            <w:r w:rsidRPr="00806401">
              <w:rPr>
                <w:rFonts w:ascii="Times New Roman" w:hAnsi="Times New Roman" w:cs="Times New Roman"/>
                <w:sz w:val="24"/>
                <w:szCs w:val="24"/>
              </w:rPr>
              <w:t>Documentation: Quarterly</w:t>
            </w:r>
            <w:r w:rsidRPr="00806401">
              <w:rPr>
                <w:rFonts w:ascii="Times New Roman" w:hAnsi="Times New Roman" w:cs="Times New Roman"/>
                <w:spacing w:val="-3"/>
                <w:sz w:val="24"/>
                <w:szCs w:val="24"/>
              </w:rPr>
              <w:t xml:space="preserve"> </w:t>
            </w:r>
            <w:r w:rsidRPr="00806401">
              <w:rPr>
                <w:rFonts w:ascii="Times New Roman" w:hAnsi="Times New Roman" w:cs="Times New Roman"/>
                <w:sz w:val="24"/>
                <w:szCs w:val="24"/>
              </w:rPr>
              <w:t>Report</w:t>
            </w:r>
          </w:p>
          <w:p w14:paraId="658C125E" w14:textId="77777777" w:rsidR="00057E46" w:rsidRPr="00806401" w:rsidRDefault="00057E46" w:rsidP="00583688">
            <w:pPr>
              <w:pStyle w:val="TableParagraph"/>
              <w:rPr>
                <w:rFonts w:ascii="Times New Roman" w:eastAsia="Arial" w:hAnsi="Times New Roman" w:cs="Times New Roman"/>
                <w:sz w:val="24"/>
                <w:szCs w:val="24"/>
              </w:rPr>
            </w:pPr>
          </w:p>
          <w:p w14:paraId="49A991C7" w14:textId="77777777" w:rsidR="00057E46" w:rsidRPr="00806401" w:rsidRDefault="00057E46" w:rsidP="00583688">
            <w:pPr>
              <w:widowControl/>
              <w:autoSpaceDE/>
              <w:autoSpaceDN/>
              <w:rPr>
                <w:b/>
                <w:bCs/>
                <w:sz w:val="24"/>
                <w:szCs w:val="24"/>
              </w:rPr>
            </w:pPr>
            <w:r w:rsidRPr="00806401">
              <w:rPr>
                <w:sz w:val="24"/>
                <w:szCs w:val="24"/>
              </w:rPr>
              <w:t>Performance</w:t>
            </w:r>
            <w:r w:rsidRPr="00806401">
              <w:rPr>
                <w:spacing w:val="-2"/>
                <w:sz w:val="24"/>
                <w:szCs w:val="24"/>
              </w:rPr>
              <w:t xml:space="preserve"> </w:t>
            </w:r>
            <w:r w:rsidRPr="00806401">
              <w:rPr>
                <w:sz w:val="24"/>
                <w:szCs w:val="24"/>
              </w:rPr>
              <w:t>Measures Report</w:t>
            </w:r>
          </w:p>
        </w:tc>
      </w:tr>
      <w:tr w:rsidR="00057E46" w:rsidRPr="00A8011A" w14:paraId="2399F2DE" w14:textId="77777777" w:rsidTr="0058368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E1BE" w14:textId="77777777" w:rsidR="00057E46" w:rsidRPr="00806401" w:rsidRDefault="00057E46" w:rsidP="00583688">
            <w:pPr>
              <w:widowControl/>
              <w:autoSpaceDE/>
              <w:autoSpaceDN/>
              <w:rPr>
                <w:i/>
                <w:iCs/>
                <w:sz w:val="24"/>
                <w:szCs w:val="24"/>
              </w:rPr>
            </w:pPr>
            <w:r w:rsidRPr="00806401">
              <w:rPr>
                <w:i/>
                <w:iCs/>
                <w:sz w:val="24"/>
                <w:szCs w:val="24"/>
              </w:rPr>
              <w:t>Office Goal/Initiative:</w:t>
            </w:r>
            <w:r w:rsidRPr="00806401">
              <w:rPr>
                <w:i/>
                <w:sz w:val="24"/>
                <w:szCs w:val="24"/>
              </w:rPr>
              <w:t xml:space="preserve"> Improve</w:t>
            </w:r>
            <w:r w:rsidRPr="00806401">
              <w:rPr>
                <w:i/>
                <w:spacing w:val="-10"/>
                <w:sz w:val="24"/>
                <w:szCs w:val="24"/>
              </w:rPr>
              <w:t xml:space="preserve"> </w:t>
            </w:r>
            <w:r w:rsidRPr="00806401">
              <w:rPr>
                <w:i/>
                <w:sz w:val="24"/>
                <w:szCs w:val="24"/>
              </w:rPr>
              <w:t>Housing</w:t>
            </w:r>
            <w:r w:rsidRPr="00806401">
              <w:rPr>
                <w:i/>
                <w:spacing w:val="-10"/>
                <w:sz w:val="24"/>
                <w:szCs w:val="24"/>
              </w:rPr>
              <w:t xml:space="preserve"> </w:t>
            </w:r>
            <w:r w:rsidRPr="00806401">
              <w:rPr>
                <w:i/>
                <w:sz w:val="24"/>
                <w:szCs w:val="24"/>
              </w:rPr>
              <w:t>Situations</w:t>
            </w:r>
            <w:r w:rsidRPr="00806401">
              <w:rPr>
                <w:i/>
                <w:spacing w:val="-10"/>
                <w:sz w:val="24"/>
                <w:szCs w:val="24"/>
              </w:rPr>
              <w:t xml:space="preserve"> </w:t>
            </w:r>
            <w:r w:rsidRPr="00806401">
              <w:rPr>
                <w:i/>
                <w:sz w:val="24"/>
                <w:szCs w:val="24"/>
              </w:rPr>
              <w:t>for</w:t>
            </w:r>
            <w:r w:rsidRPr="00806401">
              <w:rPr>
                <w:i/>
                <w:spacing w:val="-8"/>
                <w:sz w:val="24"/>
                <w:szCs w:val="24"/>
              </w:rPr>
              <w:t xml:space="preserve"> </w:t>
            </w:r>
            <w:r w:rsidRPr="00806401">
              <w:rPr>
                <w:i/>
                <w:sz w:val="24"/>
                <w:szCs w:val="24"/>
              </w:rPr>
              <w:t>Consumers</w:t>
            </w:r>
          </w:p>
        </w:tc>
      </w:tr>
      <w:tr w:rsidR="00057E46" w:rsidRPr="00A8011A" w14:paraId="2E92947F" w14:textId="77777777" w:rsidTr="00583688">
        <w:trPr>
          <w:trHeight w:val="300"/>
        </w:trPr>
        <w:tc>
          <w:tcPr>
            <w:tcW w:w="437" w:type="pct"/>
            <w:tcBorders>
              <w:top w:val="nil"/>
              <w:left w:val="single" w:sz="4" w:space="0" w:color="auto"/>
              <w:bottom w:val="single" w:sz="4" w:space="0" w:color="auto"/>
              <w:right w:val="single" w:sz="4" w:space="0" w:color="auto"/>
            </w:tcBorders>
            <w:shd w:val="clear" w:color="auto" w:fill="auto"/>
            <w:noWrap/>
            <w:vAlign w:val="center"/>
            <w:hideMark/>
          </w:tcPr>
          <w:p w14:paraId="6406F501" w14:textId="7D4966E4" w:rsidR="00057E46" w:rsidRPr="00A8011A" w:rsidRDefault="00057E46" w:rsidP="00583688">
            <w:pPr>
              <w:widowControl/>
              <w:autoSpaceDE/>
              <w:autoSpaceDN/>
              <w:jc w:val="center"/>
              <w:rPr>
                <w:sz w:val="24"/>
                <w:szCs w:val="24"/>
              </w:rPr>
            </w:pPr>
            <w:r w:rsidRPr="00A8011A">
              <w:rPr>
                <w:sz w:val="24"/>
                <w:szCs w:val="24"/>
              </w:rPr>
              <w:t>b</w:t>
            </w:r>
            <w:r w:rsidR="00BB48DF">
              <w:rPr>
                <w:sz w:val="24"/>
                <w:szCs w:val="24"/>
              </w:rPr>
              <w:t>.</w:t>
            </w:r>
          </w:p>
        </w:tc>
        <w:tc>
          <w:tcPr>
            <w:tcW w:w="2502" w:type="pct"/>
            <w:gridSpan w:val="2"/>
            <w:tcBorders>
              <w:top w:val="nil"/>
              <w:left w:val="nil"/>
              <w:bottom w:val="single" w:sz="4" w:space="0" w:color="auto"/>
              <w:right w:val="single" w:sz="4" w:space="0" w:color="auto"/>
            </w:tcBorders>
            <w:shd w:val="clear" w:color="auto" w:fill="auto"/>
            <w:noWrap/>
            <w:vAlign w:val="center"/>
            <w:hideMark/>
          </w:tcPr>
          <w:p w14:paraId="79F216B4" w14:textId="7A48080E" w:rsidR="00057E46" w:rsidRPr="00A8011A" w:rsidRDefault="00782385" w:rsidP="00583688">
            <w:pPr>
              <w:widowControl/>
              <w:autoSpaceDE/>
              <w:autoSpaceDN/>
              <w:rPr>
                <w:b/>
                <w:bCs/>
                <w:sz w:val="24"/>
                <w:szCs w:val="24"/>
              </w:rPr>
            </w:pPr>
            <w:r>
              <w:rPr>
                <w:sz w:val="24"/>
                <w:szCs w:val="24"/>
              </w:rPr>
              <w:t>One hundred percent (</w:t>
            </w:r>
            <w:r w:rsidR="00057E46" w:rsidRPr="00241062">
              <w:rPr>
                <w:sz w:val="24"/>
                <w:szCs w:val="24"/>
              </w:rPr>
              <w:t>100%</w:t>
            </w:r>
            <w:r>
              <w:rPr>
                <w:sz w:val="24"/>
                <w:szCs w:val="24"/>
              </w:rPr>
              <w:t>)</w:t>
            </w:r>
            <w:r w:rsidR="00057E46" w:rsidRPr="00241062">
              <w:rPr>
                <w:sz w:val="24"/>
                <w:szCs w:val="24"/>
              </w:rPr>
              <w:t xml:space="preserve"> of </w:t>
            </w:r>
            <w:r w:rsidR="00134426">
              <w:rPr>
                <w:sz w:val="24"/>
                <w:szCs w:val="24"/>
              </w:rPr>
              <w:t>w</w:t>
            </w:r>
            <w:r w:rsidR="005A69BB">
              <w:rPr>
                <w:sz w:val="24"/>
                <w:szCs w:val="24"/>
              </w:rPr>
              <w:t>omen who are Homeless</w:t>
            </w:r>
            <w:r w:rsidR="00057E46" w:rsidRPr="00241062">
              <w:rPr>
                <w:sz w:val="24"/>
                <w:szCs w:val="24"/>
              </w:rPr>
              <w:t xml:space="preserve"> </w:t>
            </w:r>
            <w:r w:rsidR="007B2268">
              <w:rPr>
                <w:sz w:val="24"/>
                <w:szCs w:val="24"/>
              </w:rPr>
              <w:t xml:space="preserve">and </w:t>
            </w:r>
            <w:r w:rsidR="00A47429">
              <w:rPr>
                <w:sz w:val="24"/>
                <w:szCs w:val="24"/>
              </w:rPr>
              <w:t>receiving s</w:t>
            </w:r>
            <w:r w:rsidR="00057E46" w:rsidRPr="00241062">
              <w:rPr>
                <w:sz w:val="24"/>
                <w:szCs w:val="24"/>
              </w:rPr>
              <w:t>ervices will be</w:t>
            </w:r>
            <w:r w:rsidR="00057E46" w:rsidRPr="00241062">
              <w:rPr>
                <w:spacing w:val="-4"/>
                <w:sz w:val="24"/>
                <w:szCs w:val="24"/>
              </w:rPr>
              <w:t xml:space="preserve"> </w:t>
            </w:r>
            <w:r w:rsidR="00057E46" w:rsidRPr="00241062">
              <w:rPr>
                <w:sz w:val="24"/>
                <w:szCs w:val="24"/>
              </w:rPr>
              <w:t>offered housing</w:t>
            </w:r>
            <w:r w:rsidR="00057E46" w:rsidRPr="00241062">
              <w:rPr>
                <w:spacing w:val="-1"/>
                <w:sz w:val="24"/>
                <w:szCs w:val="24"/>
              </w:rPr>
              <w:t xml:space="preserve"> </w:t>
            </w:r>
            <w:r w:rsidR="00057E46" w:rsidRPr="00241062">
              <w:rPr>
                <w:sz w:val="24"/>
                <w:szCs w:val="24"/>
              </w:rPr>
              <w:t>resources</w:t>
            </w:r>
          </w:p>
        </w:tc>
        <w:tc>
          <w:tcPr>
            <w:tcW w:w="778" w:type="pct"/>
            <w:tcBorders>
              <w:top w:val="nil"/>
              <w:left w:val="nil"/>
              <w:bottom w:val="single" w:sz="4" w:space="0" w:color="auto"/>
              <w:right w:val="single" w:sz="4" w:space="0" w:color="auto"/>
            </w:tcBorders>
            <w:shd w:val="clear" w:color="auto" w:fill="auto"/>
            <w:noWrap/>
            <w:vAlign w:val="center"/>
            <w:hideMark/>
          </w:tcPr>
          <w:p w14:paraId="575DF472" w14:textId="77777777" w:rsidR="00057E46" w:rsidRPr="00806401" w:rsidRDefault="00057E46" w:rsidP="00583688">
            <w:pPr>
              <w:widowControl/>
              <w:autoSpaceDE/>
              <w:autoSpaceDN/>
              <w:rPr>
                <w:b/>
                <w:bCs/>
                <w:sz w:val="24"/>
                <w:szCs w:val="24"/>
              </w:rPr>
            </w:pPr>
            <w:r w:rsidRPr="00806401">
              <w:rPr>
                <w:sz w:val="24"/>
                <w:szCs w:val="24"/>
              </w:rPr>
              <w:t>Quarterly</w:t>
            </w:r>
          </w:p>
        </w:tc>
        <w:tc>
          <w:tcPr>
            <w:tcW w:w="1283" w:type="pct"/>
            <w:tcBorders>
              <w:top w:val="nil"/>
              <w:left w:val="nil"/>
              <w:bottom w:val="single" w:sz="4" w:space="0" w:color="auto"/>
              <w:right w:val="single" w:sz="4" w:space="0" w:color="auto"/>
            </w:tcBorders>
            <w:shd w:val="clear" w:color="auto" w:fill="auto"/>
            <w:noWrap/>
            <w:vAlign w:val="center"/>
            <w:hideMark/>
          </w:tcPr>
          <w:p w14:paraId="4A779966" w14:textId="77777777" w:rsidR="00057E46" w:rsidRPr="00806401" w:rsidRDefault="00057E46" w:rsidP="00583688">
            <w:pPr>
              <w:pStyle w:val="TableParagraph"/>
              <w:ind w:right="362"/>
              <w:rPr>
                <w:rFonts w:ascii="Times New Roman" w:eastAsia="Arial" w:hAnsi="Times New Roman" w:cs="Times New Roman"/>
                <w:sz w:val="24"/>
                <w:szCs w:val="24"/>
              </w:rPr>
            </w:pPr>
            <w:r w:rsidRPr="00806401">
              <w:rPr>
                <w:rFonts w:ascii="Times New Roman" w:hAnsi="Times New Roman" w:cs="Times New Roman"/>
                <w:sz w:val="24"/>
                <w:szCs w:val="24"/>
              </w:rPr>
              <w:t>Supportive</w:t>
            </w:r>
            <w:r w:rsidRPr="00806401">
              <w:rPr>
                <w:rFonts w:ascii="Times New Roman" w:hAnsi="Times New Roman" w:cs="Times New Roman"/>
                <w:spacing w:val="-6"/>
                <w:sz w:val="24"/>
                <w:szCs w:val="24"/>
              </w:rPr>
              <w:t xml:space="preserve"> </w:t>
            </w:r>
            <w:r w:rsidRPr="00806401">
              <w:rPr>
                <w:rFonts w:ascii="Times New Roman" w:hAnsi="Times New Roman" w:cs="Times New Roman"/>
                <w:sz w:val="24"/>
                <w:szCs w:val="24"/>
              </w:rPr>
              <w:t>Documentation: Quarterly</w:t>
            </w:r>
            <w:r w:rsidRPr="00806401">
              <w:rPr>
                <w:rFonts w:ascii="Times New Roman" w:hAnsi="Times New Roman" w:cs="Times New Roman"/>
                <w:spacing w:val="-3"/>
                <w:sz w:val="24"/>
                <w:szCs w:val="24"/>
              </w:rPr>
              <w:t xml:space="preserve"> </w:t>
            </w:r>
            <w:r w:rsidRPr="00806401">
              <w:rPr>
                <w:rFonts w:ascii="Times New Roman" w:hAnsi="Times New Roman" w:cs="Times New Roman"/>
                <w:sz w:val="24"/>
                <w:szCs w:val="24"/>
              </w:rPr>
              <w:t>Report</w:t>
            </w:r>
          </w:p>
          <w:p w14:paraId="6944ABAE" w14:textId="77777777" w:rsidR="00057E46" w:rsidRPr="00806401" w:rsidRDefault="00057E46" w:rsidP="00583688">
            <w:pPr>
              <w:pStyle w:val="TableParagraph"/>
              <w:rPr>
                <w:rFonts w:ascii="Times New Roman" w:eastAsia="Arial" w:hAnsi="Times New Roman" w:cs="Times New Roman"/>
                <w:sz w:val="24"/>
                <w:szCs w:val="24"/>
              </w:rPr>
            </w:pPr>
          </w:p>
          <w:p w14:paraId="0A7B12F2" w14:textId="77777777" w:rsidR="00057E46" w:rsidRPr="00806401" w:rsidRDefault="00057E46" w:rsidP="00583688">
            <w:pPr>
              <w:widowControl/>
              <w:autoSpaceDE/>
              <w:autoSpaceDN/>
              <w:rPr>
                <w:b/>
                <w:bCs/>
                <w:sz w:val="24"/>
                <w:szCs w:val="24"/>
              </w:rPr>
            </w:pPr>
            <w:r w:rsidRPr="00806401">
              <w:rPr>
                <w:sz w:val="24"/>
                <w:szCs w:val="24"/>
              </w:rPr>
              <w:t>Performance</w:t>
            </w:r>
            <w:r w:rsidRPr="00806401">
              <w:rPr>
                <w:spacing w:val="-2"/>
                <w:sz w:val="24"/>
                <w:szCs w:val="24"/>
              </w:rPr>
              <w:t xml:space="preserve"> </w:t>
            </w:r>
            <w:r w:rsidRPr="00806401">
              <w:rPr>
                <w:sz w:val="24"/>
                <w:szCs w:val="24"/>
              </w:rPr>
              <w:t>Measures Report</w:t>
            </w:r>
          </w:p>
        </w:tc>
      </w:tr>
      <w:tr w:rsidR="00057E46" w:rsidRPr="00A8011A" w14:paraId="66227282" w14:textId="77777777" w:rsidTr="0058368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857AA06" w14:textId="77777777" w:rsidR="00057E46" w:rsidRPr="00806401" w:rsidRDefault="00057E46" w:rsidP="00583688">
            <w:pPr>
              <w:pStyle w:val="TableParagraph"/>
              <w:ind w:right="362"/>
              <w:rPr>
                <w:rFonts w:ascii="Times New Roman" w:hAnsi="Times New Roman" w:cs="Times New Roman"/>
                <w:i/>
                <w:sz w:val="24"/>
                <w:szCs w:val="24"/>
              </w:rPr>
            </w:pPr>
            <w:bookmarkStart w:id="21" w:name="_Hlk517780934"/>
            <w:r w:rsidRPr="00806401">
              <w:rPr>
                <w:rFonts w:ascii="Times New Roman" w:hAnsi="Times New Roman" w:cs="Times New Roman"/>
                <w:i/>
                <w:sz w:val="24"/>
                <w:szCs w:val="24"/>
              </w:rPr>
              <w:t>Office Goal/Initiative: Ensure Consumers have Timely Access to Client Services</w:t>
            </w:r>
          </w:p>
        </w:tc>
      </w:tr>
      <w:tr w:rsidR="00057E46" w:rsidRPr="00A8011A" w14:paraId="0203DFF1" w14:textId="77777777" w:rsidTr="00583688">
        <w:trPr>
          <w:trHeight w:val="300"/>
        </w:trPr>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FC642" w14:textId="68E6FE94" w:rsidR="00057E46" w:rsidRPr="00A8011A" w:rsidRDefault="00057E46" w:rsidP="00583688">
            <w:pPr>
              <w:widowControl/>
              <w:autoSpaceDE/>
              <w:autoSpaceDN/>
              <w:jc w:val="center"/>
              <w:rPr>
                <w:sz w:val="24"/>
                <w:szCs w:val="24"/>
              </w:rPr>
            </w:pPr>
            <w:r>
              <w:rPr>
                <w:sz w:val="24"/>
                <w:szCs w:val="24"/>
              </w:rPr>
              <w:t>c</w:t>
            </w:r>
            <w:r w:rsidR="00BB48DF">
              <w:rPr>
                <w:sz w:val="24"/>
                <w:szCs w:val="24"/>
              </w:rPr>
              <w:t>.</w:t>
            </w:r>
          </w:p>
        </w:tc>
        <w:tc>
          <w:tcPr>
            <w:tcW w:w="2502" w:type="pct"/>
            <w:gridSpan w:val="2"/>
            <w:tcBorders>
              <w:top w:val="single" w:sz="4" w:space="0" w:color="auto"/>
              <w:left w:val="nil"/>
              <w:bottom w:val="single" w:sz="4" w:space="0" w:color="auto"/>
              <w:right w:val="single" w:sz="4" w:space="0" w:color="auto"/>
            </w:tcBorders>
            <w:shd w:val="clear" w:color="auto" w:fill="auto"/>
            <w:noWrap/>
            <w:vAlign w:val="center"/>
          </w:tcPr>
          <w:p w14:paraId="70B5B46E" w14:textId="645AE751" w:rsidR="00057E46" w:rsidRPr="00A8011A" w:rsidRDefault="00782385" w:rsidP="00583688">
            <w:pPr>
              <w:widowControl/>
              <w:autoSpaceDE/>
              <w:autoSpaceDN/>
              <w:rPr>
                <w:b/>
                <w:bCs/>
                <w:sz w:val="24"/>
                <w:szCs w:val="24"/>
              </w:rPr>
            </w:pPr>
            <w:r>
              <w:rPr>
                <w:sz w:val="24"/>
                <w:szCs w:val="24"/>
              </w:rPr>
              <w:t>One hundred percent (</w:t>
            </w:r>
            <w:r w:rsidR="00057E46" w:rsidRPr="00241062">
              <w:rPr>
                <w:sz w:val="24"/>
                <w:szCs w:val="24"/>
              </w:rPr>
              <w:t>100%</w:t>
            </w:r>
            <w:r>
              <w:rPr>
                <w:sz w:val="24"/>
                <w:szCs w:val="24"/>
              </w:rPr>
              <w:t>)</w:t>
            </w:r>
            <w:r w:rsidR="00057E46" w:rsidRPr="00241062">
              <w:rPr>
                <w:sz w:val="24"/>
                <w:szCs w:val="24"/>
              </w:rPr>
              <w:t xml:space="preserve"> of women</w:t>
            </w:r>
            <w:r w:rsidR="00057E46" w:rsidRPr="00241062">
              <w:rPr>
                <w:spacing w:val="-2"/>
                <w:sz w:val="24"/>
                <w:szCs w:val="24"/>
              </w:rPr>
              <w:t xml:space="preserve"> </w:t>
            </w:r>
            <w:r w:rsidR="00057E46" w:rsidRPr="00241062">
              <w:rPr>
                <w:sz w:val="24"/>
                <w:szCs w:val="24"/>
              </w:rPr>
              <w:t xml:space="preserve">receiving </w:t>
            </w:r>
            <w:r w:rsidR="00C2458E">
              <w:rPr>
                <w:sz w:val="24"/>
                <w:szCs w:val="24"/>
              </w:rPr>
              <w:t>s</w:t>
            </w:r>
            <w:r w:rsidR="00057E46" w:rsidRPr="00241062">
              <w:rPr>
                <w:sz w:val="24"/>
                <w:szCs w:val="24"/>
              </w:rPr>
              <w:t>ervices will be assisted</w:t>
            </w:r>
            <w:r w:rsidR="00057E46" w:rsidRPr="00241062">
              <w:rPr>
                <w:spacing w:val="-7"/>
                <w:sz w:val="24"/>
                <w:szCs w:val="24"/>
              </w:rPr>
              <w:t xml:space="preserve"> </w:t>
            </w:r>
            <w:r w:rsidR="00057E46" w:rsidRPr="00241062">
              <w:rPr>
                <w:sz w:val="24"/>
                <w:szCs w:val="24"/>
              </w:rPr>
              <w:t xml:space="preserve">with applying for </w:t>
            </w:r>
            <w:r w:rsidR="00057E46" w:rsidRPr="00241062">
              <w:rPr>
                <w:sz w:val="24"/>
                <w:szCs w:val="24"/>
              </w:rPr>
              <w:lastRenderedPageBreak/>
              <w:t>MaineCare</w:t>
            </w:r>
            <w:r w:rsidR="00057E46" w:rsidRPr="00241062">
              <w:rPr>
                <w:spacing w:val="-10"/>
                <w:sz w:val="24"/>
                <w:szCs w:val="24"/>
              </w:rPr>
              <w:t xml:space="preserve"> </w:t>
            </w:r>
            <w:r w:rsidR="00057E46" w:rsidRPr="00241062">
              <w:rPr>
                <w:sz w:val="24"/>
                <w:szCs w:val="24"/>
              </w:rPr>
              <w:t xml:space="preserve">within </w:t>
            </w:r>
            <w:r w:rsidR="00C2458E">
              <w:rPr>
                <w:sz w:val="24"/>
                <w:szCs w:val="24"/>
              </w:rPr>
              <w:t>fourteen (</w:t>
            </w:r>
            <w:r w:rsidR="00057E46" w:rsidRPr="00241062">
              <w:rPr>
                <w:sz w:val="24"/>
                <w:szCs w:val="24"/>
              </w:rPr>
              <w:t>14</w:t>
            </w:r>
            <w:r w:rsidR="00C2458E">
              <w:rPr>
                <w:sz w:val="24"/>
                <w:szCs w:val="24"/>
              </w:rPr>
              <w:t>)</w:t>
            </w:r>
            <w:r w:rsidR="00057E46" w:rsidRPr="00241062">
              <w:rPr>
                <w:sz w:val="24"/>
                <w:szCs w:val="24"/>
              </w:rPr>
              <w:t xml:space="preserve"> days</w:t>
            </w:r>
            <w:r w:rsidR="00750919">
              <w:rPr>
                <w:sz w:val="24"/>
                <w:szCs w:val="24"/>
              </w:rPr>
              <w:t xml:space="preserve"> of receiving services</w:t>
            </w:r>
            <w:r w:rsidR="00057E46" w:rsidRPr="00241062">
              <w:rPr>
                <w:sz w:val="24"/>
                <w:szCs w:val="24"/>
              </w:rPr>
              <w:t>, if</w:t>
            </w:r>
            <w:r w:rsidR="00057E46" w:rsidRPr="00241062">
              <w:rPr>
                <w:spacing w:val="-6"/>
                <w:sz w:val="24"/>
                <w:szCs w:val="24"/>
              </w:rPr>
              <w:t xml:space="preserve"> </w:t>
            </w:r>
            <w:r w:rsidR="00057E46" w:rsidRPr="00241062">
              <w:rPr>
                <w:sz w:val="24"/>
                <w:szCs w:val="24"/>
              </w:rPr>
              <w:t>applicable</w:t>
            </w:r>
          </w:p>
        </w:tc>
        <w:tc>
          <w:tcPr>
            <w:tcW w:w="778" w:type="pct"/>
            <w:tcBorders>
              <w:top w:val="single" w:sz="4" w:space="0" w:color="auto"/>
              <w:left w:val="nil"/>
              <w:bottom w:val="single" w:sz="4" w:space="0" w:color="auto"/>
              <w:right w:val="single" w:sz="4" w:space="0" w:color="auto"/>
            </w:tcBorders>
            <w:shd w:val="clear" w:color="auto" w:fill="auto"/>
            <w:noWrap/>
            <w:vAlign w:val="center"/>
          </w:tcPr>
          <w:p w14:paraId="05D7D3BB" w14:textId="77777777" w:rsidR="00057E46" w:rsidRPr="00806401" w:rsidRDefault="00057E46" w:rsidP="00583688">
            <w:pPr>
              <w:widowControl/>
              <w:autoSpaceDE/>
              <w:autoSpaceDN/>
              <w:rPr>
                <w:b/>
                <w:bCs/>
                <w:sz w:val="24"/>
                <w:szCs w:val="24"/>
              </w:rPr>
            </w:pPr>
            <w:r w:rsidRPr="00806401">
              <w:rPr>
                <w:sz w:val="24"/>
                <w:szCs w:val="24"/>
              </w:rPr>
              <w:lastRenderedPageBreak/>
              <w:t>Quarterly</w:t>
            </w:r>
          </w:p>
        </w:tc>
        <w:tc>
          <w:tcPr>
            <w:tcW w:w="1283" w:type="pct"/>
            <w:tcBorders>
              <w:top w:val="single" w:sz="4" w:space="0" w:color="auto"/>
              <w:left w:val="nil"/>
              <w:bottom w:val="single" w:sz="4" w:space="0" w:color="auto"/>
              <w:right w:val="single" w:sz="4" w:space="0" w:color="auto"/>
            </w:tcBorders>
            <w:shd w:val="clear" w:color="auto" w:fill="auto"/>
            <w:noWrap/>
            <w:vAlign w:val="center"/>
          </w:tcPr>
          <w:p w14:paraId="43E25279" w14:textId="77777777" w:rsidR="00057E46" w:rsidRPr="00806401" w:rsidRDefault="00057E46" w:rsidP="00583688">
            <w:pPr>
              <w:pStyle w:val="TableParagraph"/>
              <w:ind w:right="362"/>
              <w:rPr>
                <w:rFonts w:ascii="Times New Roman" w:eastAsia="Arial" w:hAnsi="Times New Roman" w:cs="Times New Roman"/>
                <w:sz w:val="24"/>
                <w:szCs w:val="24"/>
              </w:rPr>
            </w:pPr>
            <w:r w:rsidRPr="00806401">
              <w:rPr>
                <w:rFonts w:ascii="Times New Roman" w:hAnsi="Times New Roman" w:cs="Times New Roman"/>
                <w:sz w:val="24"/>
                <w:szCs w:val="24"/>
              </w:rPr>
              <w:t>Supportive</w:t>
            </w:r>
            <w:r w:rsidRPr="00806401">
              <w:rPr>
                <w:rFonts w:ascii="Times New Roman" w:hAnsi="Times New Roman" w:cs="Times New Roman"/>
                <w:spacing w:val="-6"/>
                <w:sz w:val="24"/>
                <w:szCs w:val="24"/>
              </w:rPr>
              <w:t xml:space="preserve"> </w:t>
            </w:r>
            <w:r w:rsidRPr="00806401">
              <w:rPr>
                <w:rFonts w:ascii="Times New Roman" w:hAnsi="Times New Roman" w:cs="Times New Roman"/>
                <w:sz w:val="24"/>
                <w:szCs w:val="24"/>
              </w:rPr>
              <w:t>Documentation: Quarterly</w:t>
            </w:r>
            <w:r w:rsidRPr="00806401">
              <w:rPr>
                <w:rFonts w:ascii="Times New Roman" w:hAnsi="Times New Roman" w:cs="Times New Roman"/>
                <w:spacing w:val="-3"/>
                <w:sz w:val="24"/>
                <w:szCs w:val="24"/>
              </w:rPr>
              <w:t xml:space="preserve"> </w:t>
            </w:r>
            <w:r w:rsidRPr="00806401">
              <w:rPr>
                <w:rFonts w:ascii="Times New Roman" w:hAnsi="Times New Roman" w:cs="Times New Roman"/>
                <w:sz w:val="24"/>
                <w:szCs w:val="24"/>
              </w:rPr>
              <w:t>Report</w:t>
            </w:r>
          </w:p>
          <w:p w14:paraId="5C82C5DF" w14:textId="77777777" w:rsidR="00057E46" w:rsidRPr="00806401" w:rsidRDefault="00057E46" w:rsidP="00583688">
            <w:pPr>
              <w:pStyle w:val="TableParagraph"/>
              <w:rPr>
                <w:rFonts w:ascii="Times New Roman" w:eastAsia="Arial" w:hAnsi="Times New Roman" w:cs="Times New Roman"/>
                <w:sz w:val="24"/>
                <w:szCs w:val="24"/>
              </w:rPr>
            </w:pPr>
          </w:p>
          <w:p w14:paraId="1FEDD4A7" w14:textId="77777777" w:rsidR="00057E46" w:rsidRPr="00806401" w:rsidRDefault="00057E46" w:rsidP="00583688">
            <w:pPr>
              <w:pStyle w:val="TableParagraph"/>
              <w:ind w:right="362"/>
              <w:rPr>
                <w:rFonts w:ascii="Times New Roman" w:hAnsi="Times New Roman" w:cs="Times New Roman"/>
                <w:sz w:val="24"/>
                <w:szCs w:val="24"/>
              </w:rPr>
            </w:pPr>
            <w:r w:rsidRPr="00806401">
              <w:rPr>
                <w:rFonts w:ascii="Times New Roman" w:hAnsi="Times New Roman" w:cs="Times New Roman"/>
                <w:sz w:val="24"/>
                <w:szCs w:val="24"/>
              </w:rPr>
              <w:t>Performance</w:t>
            </w:r>
            <w:r w:rsidRPr="00806401">
              <w:rPr>
                <w:rFonts w:ascii="Times New Roman" w:hAnsi="Times New Roman" w:cs="Times New Roman"/>
                <w:spacing w:val="-2"/>
                <w:sz w:val="24"/>
                <w:szCs w:val="24"/>
              </w:rPr>
              <w:t xml:space="preserve"> </w:t>
            </w:r>
            <w:r w:rsidRPr="00806401">
              <w:rPr>
                <w:rFonts w:ascii="Times New Roman" w:hAnsi="Times New Roman" w:cs="Times New Roman"/>
                <w:sz w:val="24"/>
                <w:szCs w:val="24"/>
              </w:rPr>
              <w:t>Measures Report</w:t>
            </w:r>
          </w:p>
        </w:tc>
      </w:tr>
      <w:tr w:rsidR="00057E46" w:rsidRPr="00A8011A" w14:paraId="0ACDB59F" w14:textId="77777777" w:rsidTr="0058368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9B2C8C9" w14:textId="77777777" w:rsidR="00057E46" w:rsidRPr="00806401" w:rsidRDefault="00057E46" w:rsidP="00583688">
            <w:pPr>
              <w:pStyle w:val="TableParagraph"/>
              <w:ind w:right="362"/>
              <w:rPr>
                <w:rFonts w:ascii="Times New Roman" w:hAnsi="Times New Roman" w:cs="Times New Roman"/>
                <w:i/>
                <w:sz w:val="24"/>
                <w:szCs w:val="24"/>
              </w:rPr>
            </w:pPr>
            <w:r w:rsidRPr="00806401">
              <w:rPr>
                <w:rFonts w:ascii="Times New Roman" w:hAnsi="Times New Roman" w:cs="Times New Roman"/>
                <w:i/>
                <w:sz w:val="24"/>
                <w:szCs w:val="24"/>
              </w:rPr>
              <w:lastRenderedPageBreak/>
              <w:t>Office Goal/Initiative: Improve Employability of Consumers and Assist Consumers</w:t>
            </w:r>
            <w:r w:rsidRPr="00806401">
              <w:rPr>
                <w:rFonts w:ascii="Times New Roman" w:hAnsi="Times New Roman" w:cs="Times New Roman"/>
                <w:i/>
                <w:spacing w:val="-18"/>
                <w:sz w:val="24"/>
                <w:szCs w:val="24"/>
              </w:rPr>
              <w:t xml:space="preserve"> </w:t>
            </w:r>
            <w:r w:rsidRPr="00806401">
              <w:rPr>
                <w:rFonts w:ascii="Times New Roman" w:hAnsi="Times New Roman" w:cs="Times New Roman"/>
                <w:i/>
                <w:spacing w:val="-4"/>
                <w:sz w:val="24"/>
                <w:szCs w:val="24"/>
              </w:rPr>
              <w:t xml:space="preserve">in </w:t>
            </w:r>
            <w:r w:rsidRPr="00806401">
              <w:rPr>
                <w:rFonts w:ascii="Times New Roman" w:hAnsi="Times New Roman" w:cs="Times New Roman"/>
                <w:i/>
                <w:spacing w:val="-2"/>
                <w:sz w:val="24"/>
                <w:szCs w:val="24"/>
              </w:rPr>
              <w:t>Obtaining/Maintaining</w:t>
            </w:r>
            <w:r w:rsidRPr="00806401">
              <w:rPr>
                <w:rFonts w:ascii="Times New Roman" w:hAnsi="Times New Roman" w:cs="Times New Roman"/>
                <w:i/>
                <w:spacing w:val="22"/>
                <w:sz w:val="24"/>
                <w:szCs w:val="24"/>
              </w:rPr>
              <w:t xml:space="preserve"> </w:t>
            </w:r>
            <w:r w:rsidRPr="00806401">
              <w:rPr>
                <w:rFonts w:ascii="Times New Roman" w:hAnsi="Times New Roman" w:cs="Times New Roman"/>
                <w:i/>
                <w:spacing w:val="-2"/>
                <w:sz w:val="24"/>
                <w:szCs w:val="24"/>
              </w:rPr>
              <w:t>Employment</w:t>
            </w:r>
          </w:p>
        </w:tc>
      </w:tr>
      <w:tr w:rsidR="00057E46" w:rsidRPr="00A8011A" w14:paraId="2D508E50" w14:textId="77777777" w:rsidTr="00583688">
        <w:trPr>
          <w:trHeight w:val="300"/>
        </w:trPr>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D3CC7" w14:textId="457EADE1" w:rsidR="00057E46" w:rsidRDefault="00057E46" w:rsidP="00583688">
            <w:pPr>
              <w:widowControl/>
              <w:autoSpaceDE/>
              <w:autoSpaceDN/>
              <w:jc w:val="center"/>
              <w:rPr>
                <w:sz w:val="24"/>
                <w:szCs w:val="24"/>
              </w:rPr>
            </w:pPr>
            <w:r>
              <w:rPr>
                <w:sz w:val="24"/>
                <w:szCs w:val="24"/>
              </w:rPr>
              <w:t>d</w:t>
            </w:r>
            <w:r w:rsidR="00BB48DF">
              <w:rPr>
                <w:sz w:val="24"/>
                <w:szCs w:val="24"/>
              </w:rPr>
              <w:t>.</w:t>
            </w:r>
          </w:p>
        </w:tc>
        <w:tc>
          <w:tcPr>
            <w:tcW w:w="2502" w:type="pct"/>
            <w:gridSpan w:val="2"/>
            <w:tcBorders>
              <w:top w:val="single" w:sz="4" w:space="0" w:color="auto"/>
              <w:left w:val="nil"/>
              <w:bottom w:val="single" w:sz="4" w:space="0" w:color="auto"/>
              <w:right w:val="single" w:sz="4" w:space="0" w:color="auto"/>
            </w:tcBorders>
            <w:shd w:val="clear" w:color="auto" w:fill="auto"/>
            <w:noWrap/>
            <w:vAlign w:val="center"/>
          </w:tcPr>
          <w:p w14:paraId="46D1519E" w14:textId="637FE492" w:rsidR="00057E46" w:rsidRPr="00A8011A" w:rsidRDefault="00782385" w:rsidP="00583688">
            <w:pPr>
              <w:widowControl/>
              <w:autoSpaceDE/>
              <w:autoSpaceDN/>
              <w:rPr>
                <w:b/>
                <w:bCs/>
                <w:sz w:val="24"/>
                <w:szCs w:val="24"/>
              </w:rPr>
            </w:pPr>
            <w:r>
              <w:rPr>
                <w:sz w:val="24"/>
                <w:szCs w:val="24"/>
              </w:rPr>
              <w:t>One hundred percent (</w:t>
            </w:r>
            <w:r w:rsidR="00057E46" w:rsidRPr="00241062">
              <w:rPr>
                <w:sz w:val="24"/>
                <w:szCs w:val="24"/>
              </w:rPr>
              <w:t>100%</w:t>
            </w:r>
            <w:r>
              <w:rPr>
                <w:sz w:val="24"/>
                <w:szCs w:val="24"/>
              </w:rPr>
              <w:t>)</w:t>
            </w:r>
            <w:r w:rsidR="00057E46" w:rsidRPr="00241062">
              <w:rPr>
                <w:spacing w:val="1"/>
                <w:sz w:val="24"/>
                <w:szCs w:val="24"/>
              </w:rPr>
              <w:t xml:space="preserve"> </w:t>
            </w:r>
            <w:r w:rsidR="00057E46" w:rsidRPr="00241062">
              <w:rPr>
                <w:spacing w:val="-3"/>
                <w:sz w:val="24"/>
                <w:szCs w:val="24"/>
              </w:rPr>
              <w:t>of</w:t>
            </w:r>
            <w:r w:rsidR="00057E46" w:rsidRPr="00241062">
              <w:rPr>
                <w:spacing w:val="2"/>
                <w:sz w:val="24"/>
                <w:szCs w:val="24"/>
              </w:rPr>
              <w:t xml:space="preserve"> </w:t>
            </w:r>
            <w:r w:rsidR="00057E46" w:rsidRPr="00241062">
              <w:rPr>
                <w:spacing w:val="-3"/>
                <w:sz w:val="24"/>
                <w:szCs w:val="24"/>
              </w:rPr>
              <w:t>women</w:t>
            </w:r>
            <w:r w:rsidR="00057E46" w:rsidRPr="00241062">
              <w:rPr>
                <w:spacing w:val="24"/>
                <w:sz w:val="24"/>
                <w:szCs w:val="24"/>
              </w:rPr>
              <w:t xml:space="preserve"> </w:t>
            </w:r>
            <w:r w:rsidR="00057E46" w:rsidRPr="00241062">
              <w:rPr>
                <w:spacing w:val="-3"/>
                <w:sz w:val="24"/>
                <w:szCs w:val="24"/>
              </w:rPr>
              <w:t>receiving</w:t>
            </w:r>
            <w:r w:rsidR="00057E46" w:rsidRPr="00241062">
              <w:rPr>
                <w:spacing w:val="-54"/>
                <w:sz w:val="24"/>
                <w:szCs w:val="24"/>
              </w:rPr>
              <w:t xml:space="preserve"> </w:t>
            </w:r>
            <w:r w:rsidR="00C2458E">
              <w:rPr>
                <w:spacing w:val="-54"/>
                <w:sz w:val="24"/>
                <w:szCs w:val="24"/>
              </w:rPr>
              <w:t xml:space="preserve">  </w:t>
            </w:r>
            <w:r w:rsidR="00057E46" w:rsidRPr="00241062">
              <w:rPr>
                <w:sz w:val="24"/>
                <w:szCs w:val="24"/>
              </w:rPr>
              <w:t>Targeted Case</w:t>
            </w:r>
            <w:r w:rsidR="00057E46" w:rsidRPr="00241062">
              <w:rPr>
                <w:spacing w:val="32"/>
                <w:sz w:val="24"/>
                <w:szCs w:val="24"/>
              </w:rPr>
              <w:t xml:space="preserve"> </w:t>
            </w:r>
            <w:r w:rsidR="00057E46" w:rsidRPr="00241062">
              <w:rPr>
                <w:sz w:val="24"/>
                <w:szCs w:val="24"/>
              </w:rPr>
              <w:t xml:space="preserve">Management </w:t>
            </w:r>
            <w:r w:rsidR="00057E46" w:rsidRPr="00241062">
              <w:rPr>
                <w:spacing w:val="-3"/>
                <w:sz w:val="24"/>
                <w:szCs w:val="24"/>
              </w:rPr>
              <w:t xml:space="preserve">will have </w:t>
            </w:r>
            <w:r w:rsidR="00057E46" w:rsidRPr="00241062">
              <w:rPr>
                <w:sz w:val="24"/>
                <w:szCs w:val="24"/>
              </w:rPr>
              <w:t>the Need for</w:t>
            </w:r>
            <w:r w:rsidR="00C2458E">
              <w:rPr>
                <w:spacing w:val="45"/>
                <w:sz w:val="24"/>
                <w:szCs w:val="24"/>
              </w:rPr>
              <w:t xml:space="preserve"> </w:t>
            </w:r>
            <w:r w:rsidR="00057E46" w:rsidRPr="00241062">
              <w:rPr>
                <w:sz w:val="24"/>
                <w:szCs w:val="24"/>
              </w:rPr>
              <w:t>Change Scale administered</w:t>
            </w:r>
            <w:r w:rsidR="00057E46" w:rsidRPr="00241062">
              <w:rPr>
                <w:spacing w:val="25"/>
                <w:sz w:val="24"/>
                <w:szCs w:val="24"/>
              </w:rPr>
              <w:t xml:space="preserve"> </w:t>
            </w:r>
            <w:r w:rsidR="00057E46" w:rsidRPr="00241062">
              <w:rPr>
                <w:sz w:val="24"/>
                <w:szCs w:val="24"/>
              </w:rPr>
              <w:t>(</w:t>
            </w:r>
            <w:r w:rsidR="00057E46" w:rsidRPr="00134426">
              <w:rPr>
                <w:b/>
                <w:sz w:val="24"/>
                <w:szCs w:val="24"/>
              </w:rPr>
              <w:t>Appendix J</w:t>
            </w:r>
            <w:r w:rsidR="00057E46" w:rsidRPr="00241062">
              <w:rPr>
                <w:sz w:val="24"/>
                <w:szCs w:val="24"/>
              </w:rPr>
              <w:t>).</w:t>
            </w:r>
          </w:p>
        </w:tc>
        <w:tc>
          <w:tcPr>
            <w:tcW w:w="778" w:type="pct"/>
            <w:tcBorders>
              <w:top w:val="single" w:sz="4" w:space="0" w:color="auto"/>
              <w:left w:val="nil"/>
              <w:bottom w:val="single" w:sz="4" w:space="0" w:color="auto"/>
              <w:right w:val="single" w:sz="4" w:space="0" w:color="auto"/>
            </w:tcBorders>
            <w:shd w:val="clear" w:color="auto" w:fill="auto"/>
            <w:noWrap/>
            <w:vAlign w:val="center"/>
          </w:tcPr>
          <w:p w14:paraId="6735047F" w14:textId="77777777" w:rsidR="00057E46" w:rsidRPr="00806401" w:rsidRDefault="00057E46" w:rsidP="00583688">
            <w:pPr>
              <w:widowControl/>
              <w:autoSpaceDE/>
              <w:autoSpaceDN/>
              <w:rPr>
                <w:b/>
                <w:bCs/>
                <w:sz w:val="24"/>
                <w:szCs w:val="24"/>
              </w:rPr>
            </w:pPr>
            <w:r w:rsidRPr="00806401">
              <w:rPr>
                <w:sz w:val="24"/>
                <w:szCs w:val="24"/>
              </w:rPr>
              <w:t>Quarterly</w:t>
            </w:r>
          </w:p>
        </w:tc>
        <w:tc>
          <w:tcPr>
            <w:tcW w:w="1283" w:type="pct"/>
            <w:tcBorders>
              <w:top w:val="single" w:sz="4" w:space="0" w:color="auto"/>
              <w:left w:val="nil"/>
              <w:bottom w:val="single" w:sz="4" w:space="0" w:color="auto"/>
              <w:right w:val="single" w:sz="4" w:space="0" w:color="auto"/>
            </w:tcBorders>
            <w:shd w:val="clear" w:color="auto" w:fill="auto"/>
            <w:noWrap/>
            <w:vAlign w:val="center"/>
          </w:tcPr>
          <w:p w14:paraId="77FA5DC4" w14:textId="77777777" w:rsidR="00057E46" w:rsidRPr="00806401" w:rsidRDefault="00057E46" w:rsidP="00583688">
            <w:pPr>
              <w:pStyle w:val="TableParagraph"/>
              <w:ind w:right="362"/>
              <w:rPr>
                <w:rFonts w:ascii="Times New Roman" w:eastAsia="Arial" w:hAnsi="Times New Roman" w:cs="Times New Roman"/>
                <w:sz w:val="24"/>
                <w:szCs w:val="24"/>
              </w:rPr>
            </w:pPr>
            <w:r w:rsidRPr="00806401">
              <w:rPr>
                <w:rFonts w:ascii="Times New Roman" w:hAnsi="Times New Roman" w:cs="Times New Roman"/>
                <w:sz w:val="24"/>
                <w:szCs w:val="24"/>
              </w:rPr>
              <w:t>Supportive</w:t>
            </w:r>
            <w:r w:rsidRPr="00806401">
              <w:rPr>
                <w:rFonts w:ascii="Times New Roman" w:hAnsi="Times New Roman" w:cs="Times New Roman"/>
                <w:spacing w:val="-6"/>
                <w:sz w:val="24"/>
                <w:szCs w:val="24"/>
              </w:rPr>
              <w:t xml:space="preserve"> </w:t>
            </w:r>
            <w:r w:rsidRPr="00806401">
              <w:rPr>
                <w:rFonts w:ascii="Times New Roman" w:hAnsi="Times New Roman" w:cs="Times New Roman"/>
                <w:sz w:val="24"/>
                <w:szCs w:val="24"/>
              </w:rPr>
              <w:t>Documentation: Quarterly</w:t>
            </w:r>
            <w:r w:rsidRPr="00806401">
              <w:rPr>
                <w:rFonts w:ascii="Times New Roman" w:hAnsi="Times New Roman" w:cs="Times New Roman"/>
                <w:spacing w:val="-3"/>
                <w:sz w:val="24"/>
                <w:szCs w:val="24"/>
              </w:rPr>
              <w:t xml:space="preserve"> </w:t>
            </w:r>
            <w:r w:rsidRPr="00806401">
              <w:rPr>
                <w:rFonts w:ascii="Times New Roman" w:hAnsi="Times New Roman" w:cs="Times New Roman"/>
                <w:sz w:val="24"/>
                <w:szCs w:val="24"/>
              </w:rPr>
              <w:t>Report</w:t>
            </w:r>
          </w:p>
          <w:p w14:paraId="5AEC1C0A" w14:textId="77777777" w:rsidR="00057E46" w:rsidRPr="00806401" w:rsidRDefault="00057E46" w:rsidP="00583688">
            <w:pPr>
              <w:pStyle w:val="TableParagraph"/>
              <w:rPr>
                <w:rFonts w:ascii="Times New Roman" w:eastAsia="Arial" w:hAnsi="Times New Roman" w:cs="Times New Roman"/>
                <w:sz w:val="24"/>
                <w:szCs w:val="24"/>
              </w:rPr>
            </w:pPr>
          </w:p>
          <w:p w14:paraId="2EFCA4F1" w14:textId="77777777" w:rsidR="00057E46" w:rsidRPr="00806401" w:rsidRDefault="00057E46" w:rsidP="00583688">
            <w:pPr>
              <w:pStyle w:val="TableParagraph"/>
              <w:ind w:right="362"/>
              <w:rPr>
                <w:rFonts w:ascii="Times New Roman" w:hAnsi="Times New Roman" w:cs="Times New Roman"/>
                <w:sz w:val="24"/>
                <w:szCs w:val="24"/>
              </w:rPr>
            </w:pPr>
            <w:r w:rsidRPr="00806401">
              <w:rPr>
                <w:rFonts w:ascii="Times New Roman" w:hAnsi="Times New Roman" w:cs="Times New Roman"/>
                <w:sz w:val="24"/>
                <w:szCs w:val="24"/>
              </w:rPr>
              <w:t>Performance</w:t>
            </w:r>
            <w:r w:rsidRPr="00806401">
              <w:rPr>
                <w:rFonts w:ascii="Times New Roman" w:hAnsi="Times New Roman" w:cs="Times New Roman"/>
                <w:spacing w:val="-2"/>
                <w:sz w:val="24"/>
                <w:szCs w:val="24"/>
              </w:rPr>
              <w:t xml:space="preserve"> </w:t>
            </w:r>
            <w:r w:rsidRPr="00806401">
              <w:rPr>
                <w:rFonts w:ascii="Times New Roman" w:hAnsi="Times New Roman" w:cs="Times New Roman"/>
                <w:sz w:val="24"/>
                <w:szCs w:val="24"/>
              </w:rPr>
              <w:t>Measures Report</w:t>
            </w:r>
          </w:p>
        </w:tc>
      </w:tr>
      <w:bookmarkEnd w:id="21"/>
    </w:tbl>
    <w:p w14:paraId="067067F6" w14:textId="77777777" w:rsidR="00057E46" w:rsidRPr="00A8011A" w:rsidRDefault="00057E46" w:rsidP="00057E46">
      <w:pPr>
        <w:widowControl/>
        <w:autoSpaceDE/>
        <w:autoSpaceDN/>
        <w:adjustRightInd w:val="0"/>
        <w:rPr>
          <w:rFonts w:eastAsiaTheme="minorHAnsi"/>
          <w:sz w:val="24"/>
          <w:szCs w:val="24"/>
        </w:rPr>
      </w:pPr>
    </w:p>
    <w:p w14:paraId="2150F421" w14:textId="77777777" w:rsidR="00057E46" w:rsidRPr="00C32A4B" w:rsidRDefault="00057E46" w:rsidP="00057E46">
      <w:pPr>
        <w:pStyle w:val="Heading1"/>
        <w:numPr>
          <w:ilvl w:val="0"/>
          <w:numId w:val="55"/>
        </w:numPr>
        <w:tabs>
          <w:tab w:val="left" w:pos="1440"/>
        </w:tabs>
        <w:spacing w:before="0" w:after="0"/>
        <w:ind w:left="360"/>
        <w:rPr>
          <w:rStyle w:val="InitialStyle"/>
          <w:rFonts w:ascii="Times New Roman" w:hAnsi="Times New Roman"/>
          <w:b/>
          <w:sz w:val="24"/>
          <w:szCs w:val="24"/>
        </w:rPr>
      </w:pPr>
      <w:r w:rsidRPr="00C32A4B">
        <w:rPr>
          <w:rStyle w:val="InitialStyle"/>
          <w:rFonts w:ascii="Times New Roman" w:hAnsi="Times New Roman"/>
          <w:b/>
          <w:sz w:val="24"/>
          <w:szCs w:val="24"/>
        </w:rPr>
        <w:t>Reports</w:t>
      </w:r>
    </w:p>
    <w:p w14:paraId="39B24C76" w14:textId="77777777" w:rsidR="00057E46" w:rsidRPr="00A8011A" w:rsidRDefault="00057E46" w:rsidP="00057E46">
      <w:pPr>
        <w:pStyle w:val="Heading1"/>
        <w:tabs>
          <w:tab w:val="left" w:pos="1440"/>
        </w:tabs>
        <w:spacing w:before="0" w:after="0"/>
        <w:rPr>
          <w:rStyle w:val="InitialStyle"/>
          <w:rFonts w:ascii="Times New Roman" w:hAnsi="Times New Roman"/>
          <w:b/>
          <w:sz w:val="24"/>
          <w:szCs w:val="24"/>
        </w:rPr>
      </w:pPr>
    </w:p>
    <w:p w14:paraId="082C26BC" w14:textId="77777777" w:rsidR="00057E46" w:rsidRPr="00A8011A" w:rsidRDefault="00057E46" w:rsidP="00057E46">
      <w:pPr>
        <w:widowControl/>
        <w:numPr>
          <w:ilvl w:val="1"/>
          <w:numId w:val="46"/>
        </w:numPr>
        <w:adjustRightInd w:val="0"/>
        <w:ind w:left="720" w:hanging="360"/>
        <w:rPr>
          <w:sz w:val="24"/>
          <w:szCs w:val="24"/>
        </w:rPr>
      </w:pPr>
      <w:r w:rsidRPr="00A8011A">
        <w:rPr>
          <w:sz w:val="24"/>
          <w:szCs w:val="24"/>
        </w:rPr>
        <w:t>The awarded Bidder shall track and record all data/information necessary to complete the required reports listed in the table below:</w:t>
      </w:r>
    </w:p>
    <w:p w14:paraId="20D6A1F0" w14:textId="77777777" w:rsidR="00057E46" w:rsidRPr="00A8011A" w:rsidRDefault="00057E46" w:rsidP="00057E46">
      <w:pPr>
        <w:pStyle w:val="Heading1"/>
        <w:tabs>
          <w:tab w:val="left" w:pos="1440"/>
        </w:tabs>
        <w:spacing w:before="0" w:after="0"/>
        <w:ind w:left="720"/>
        <w:rPr>
          <w:rFonts w:ascii="Times New Roman" w:hAnsi="Times New Roman"/>
          <w:sz w:val="24"/>
          <w:szCs w:val="24"/>
        </w:rPr>
      </w:pPr>
    </w:p>
    <w:tbl>
      <w:tblPr>
        <w:tblStyle w:val="TableGrid"/>
        <w:tblW w:w="0" w:type="auto"/>
        <w:tblInd w:w="-5" w:type="dxa"/>
        <w:tblLook w:val="04A0" w:firstRow="1" w:lastRow="0" w:firstColumn="1" w:lastColumn="0" w:noHBand="0" w:noVBand="1"/>
      </w:tblPr>
      <w:tblGrid>
        <w:gridCol w:w="720"/>
        <w:gridCol w:w="3420"/>
        <w:gridCol w:w="5935"/>
      </w:tblGrid>
      <w:tr w:rsidR="00057E46" w:rsidRPr="00A8011A" w14:paraId="63FDEB0B" w14:textId="77777777" w:rsidTr="00583688">
        <w:trPr>
          <w:trHeight w:val="494"/>
        </w:trPr>
        <w:tc>
          <w:tcPr>
            <w:tcW w:w="720" w:type="dxa"/>
            <w:shd w:val="clear" w:color="auto" w:fill="D9D9D9" w:themeFill="background1" w:themeFillShade="D9"/>
          </w:tcPr>
          <w:p w14:paraId="650F2B08"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p>
        </w:tc>
        <w:tc>
          <w:tcPr>
            <w:tcW w:w="3420" w:type="dxa"/>
          </w:tcPr>
          <w:p w14:paraId="11F2D09D" w14:textId="77777777" w:rsidR="00057E46" w:rsidRPr="00A8011A" w:rsidRDefault="00057E46" w:rsidP="00583688">
            <w:pPr>
              <w:pStyle w:val="Heading1"/>
              <w:tabs>
                <w:tab w:val="left" w:pos="1440"/>
              </w:tabs>
              <w:spacing w:before="0" w:after="0"/>
              <w:outlineLvl w:val="0"/>
              <w:rPr>
                <w:rFonts w:ascii="Times New Roman" w:hAnsi="Times New Roman"/>
                <w:b/>
                <w:sz w:val="24"/>
                <w:szCs w:val="24"/>
              </w:rPr>
            </w:pPr>
            <w:r w:rsidRPr="00A8011A">
              <w:rPr>
                <w:rFonts w:ascii="Times New Roman" w:hAnsi="Times New Roman"/>
                <w:b/>
                <w:sz w:val="24"/>
                <w:szCs w:val="24"/>
              </w:rPr>
              <w:t>Name of Report or On-Site Visit</w:t>
            </w:r>
          </w:p>
        </w:tc>
        <w:tc>
          <w:tcPr>
            <w:tcW w:w="5935" w:type="dxa"/>
          </w:tcPr>
          <w:p w14:paraId="2B39D06F" w14:textId="77777777" w:rsidR="00057E46" w:rsidRPr="00A8011A" w:rsidRDefault="00057E46" w:rsidP="00583688">
            <w:pPr>
              <w:pStyle w:val="Heading1"/>
              <w:tabs>
                <w:tab w:val="left" w:pos="1440"/>
              </w:tabs>
              <w:spacing w:before="0" w:after="0"/>
              <w:outlineLvl w:val="0"/>
              <w:rPr>
                <w:rFonts w:ascii="Times New Roman" w:hAnsi="Times New Roman"/>
                <w:b/>
                <w:sz w:val="24"/>
                <w:szCs w:val="24"/>
              </w:rPr>
            </w:pPr>
            <w:r w:rsidRPr="00A8011A">
              <w:rPr>
                <w:rFonts w:ascii="Times New Roman" w:hAnsi="Times New Roman"/>
                <w:b/>
                <w:sz w:val="24"/>
                <w:szCs w:val="24"/>
              </w:rPr>
              <w:t>Description or Appendix #</w:t>
            </w:r>
          </w:p>
        </w:tc>
      </w:tr>
      <w:tr w:rsidR="00057E46" w:rsidRPr="00A8011A" w14:paraId="122D49E5" w14:textId="77777777" w:rsidTr="00583688">
        <w:tc>
          <w:tcPr>
            <w:tcW w:w="720" w:type="dxa"/>
            <w:vAlign w:val="center"/>
          </w:tcPr>
          <w:p w14:paraId="1F2EF218" w14:textId="14E0792F" w:rsidR="00057E46" w:rsidRPr="00A8011A" w:rsidRDefault="00057E46" w:rsidP="00583688">
            <w:pPr>
              <w:pStyle w:val="Heading1"/>
              <w:tabs>
                <w:tab w:val="left" w:pos="1440"/>
              </w:tabs>
              <w:spacing w:before="0" w:after="0"/>
              <w:jc w:val="center"/>
              <w:outlineLvl w:val="0"/>
              <w:rPr>
                <w:rFonts w:ascii="Times New Roman" w:hAnsi="Times New Roman"/>
                <w:sz w:val="24"/>
                <w:szCs w:val="24"/>
              </w:rPr>
            </w:pPr>
            <w:r>
              <w:rPr>
                <w:rFonts w:ascii="Times New Roman" w:hAnsi="Times New Roman"/>
                <w:sz w:val="24"/>
                <w:szCs w:val="24"/>
              </w:rPr>
              <w:t>a</w:t>
            </w:r>
            <w:r w:rsidR="00BB48DF">
              <w:rPr>
                <w:rFonts w:ascii="Times New Roman" w:hAnsi="Times New Roman"/>
                <w:sz w:val="24"/>
                <w:szCs w:val="24"/>
              </w:rPr>
              <w:t>.</w:t>
            </w:r>
          </w:p>
        </w:tc>
        <w:tc>
          <w:tcPr>
            <w:tcW w:w="3420" w:type="dxa"/>
            <w:vAlign w:val="center"/>
          </w:tcPr>
          <w:p w14:paraId="670A482D"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Pr>
                <w:rFonts w:ascii="Times New Roman" w:hAnsi="Times New Roman"/>
                <w:sz w:val="24"/>
                <w:szCs w:val="24"/>
              </w:rPr>
              <w:t>Quarterly Report</w:t>
            </w:r>
          </w:p>
        </w:tc>
        <w:tc>
          <w:tcPr>
            <w:tcW w:w="5935" w:type="dxa"/>
            <w:vAlign w:val="center"/>
          </w:tcPr>
          <w:p w14:paraId="107FCECD" w14:textId="77777777" w:rsidR="00057E46" w:rsidRPr="00134426" w:rsidRDefault="00057E46" w:rsidP="00583688">
            <w:pPr>
              <w:pStyle w:val="Heading1"/>
              <w:tabs>
                <w:tab w:val="left" w:pos="1440"/>
              </w:tabs>
              <w:spacing w:before="0" w:after="0"/>
              <w:outlineLvl w:val="0"/>
              <w:rPr>
                <w:rFonts w:ascii="Times New Roman" w:hAnsi="Times New Roman"/>
                <w:b/>
                <w:sz w:val="24"/>
                <w:szCs w:val="24"/>
              </w:rPr>
            </w:pPr>
            <w:r w:rsidRPr="00134426">
              <w:rPr>
                <w:rFonts w:ascii="Times New Roman" w:hAnsi="Times New Roman"/>
                <w:b/>
                <w:sz w:val="24"/>
                <w:szCs w:val="24"/>
              </w:rPr>
              <w:t>Appendix M</w:t>
            </w:r>
          </w:p>
        </w:tc>
      </w:tr>
      <w:tr w:rsidR="00057E46" w:rsidRPr="00A8011A" w14:paraId="6B4BF811" w14:textId="77777777" w:rsidTr="00583688">
        <w:tc>
          <w:tcPr>
            <w:tcW w:w="720" w:type="dxa"/>
            <w:vAlign w:val="center"/>
          </w:tcPr>
          <w:p w14:paraId="6E788B3D" w14:textId="7B5A0154" w:rsidR="00057E46" w:rsidRPr="00A8011A" w:rsidRDefault="00057E46" w:rsidP="00583688">
            <w:pPr>
              <w:pStyle w:val="Heading1"/>
              <w:tabs>
                <w:tab w:val="left" w:pos="1440"/>
              </w:tabs>
              <w:spacing w:before="0" w:after="0"/>
              <w:jc w:val="center"/>
              <w:outlineLvl w:val="0"/>
              <w:rPr>
                <w:rFonts w:ascii="Times New Roman" w:hAnsi="Times New Roman"/>
                <w:sz w:val="24"/>
                <w:szCs w:val="24"/>
              </w:rPr>
            </w:pPr>
            <w:r>
              <w:rPr>
                <w:rFonts w:ascii="Times New Roman" w:hAnsi="Times New Roman"/>
                <w:sz w:val="24"/>
                <w:szCs w:val="24"/>
              </w:rPr>
              <w:t>b</w:t>
            </w:r>
            <w:r w:rsidR="00BB48DF">
              <w:rPr>
                <w:rFonts w:ascii="Times New Roman" w:hAnsi="Times New Roman"/>
                <w:sz w:val="24"/>
                <w:szCs w:val="24"/>
              </w:rPr>
              <w:t>.</w:t>
            </w:r>
          </w:p>
        </w:tc>
        <w:tc>
          <w:tcPr>
            <w:tcW w:w="3420" w:type="dxa"/>
            <w:vAlign w:val="center"/>
          </w:tcPr>
          <w:p w14:paraId="21829414"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sidRPr="00A8011A">
              <w:rPr>
                <w:rFonts w:ascii="Times New Roman" w:hAnsi="Times New Roman"/>
                <w:sz w:val="24"/>
                <w:szCs w:val="24"/>
              </w:rPr>
              <w:t>Performance Measures Report</w:t>
            </w:r>
          </w:p>
        </w:tc>
        <w:tc>
          <w:tcPr>
            <w:tcW w:w="5935" w:type="dxa"/>
            <w:vAlign w:val="center"/>
          </w:tcPr>
          <w:p w14:paraId="297792EB" w14:textId="77777777" w:rsidR="00057E46" w:rsidRPr="00134426" w:rsidRDefault="00057E46" w:rsidP="00583688">
            <w:pPr>
              <w:pStyle w:val="Heading1"/>
              <w:tabs>
                <w:tab w:val="left" w:pos="1440"/>
              </w:tabs>
              <w:spacing w:before="0" w:after="0"/>
              <w:outlineLvl w:val="0"/>
              <w:rPr>
                <w:rFonts w:ascii="Times New Roman" w:hAnsi="Times New Roman"/>
                <w:b/>
                <w:sz w:val="24"/>
                <w:szCs w:val="24"/>
              </w:rPr>
            </w:pPr>
            <w:r w:rsidRPr="00134426">
              <w:rPr>
                <w:rFonts w:ascii="Times New Roman" w:hAnsi="Times New Roman"/>
                <w:b/>
                <w:sz w:val="24"/>
                <w:szCs w:val="24"/>
              </w:rPr>
              <w:t>Appendix I</w:t>
            </w:r>
          </w:p>
        </w:tc>
      </w:tr>
      <w:tr w:rsidR="00057E46" w:rsidRPr="00A8011A" w14:paraId="33C5199E" w14:textId="77777777" w:rsidTr="00583688">
        <w:tc>
          <w:tcPr>
            <w:tcW w:w="720" w:type="dxa"/>
            <w:vAlign w:val="center"/>
          </w:tcPr>
          <w:p w14:paraId="5C7894F1" w14:textId="17B8DF3E" w:rsidR="00057E46" w:rsidRPr="00A8011A" w:rsidRDefault="00057E46" w:rsidP="00583688">
            <w:pPr>
              <w:pStyle w:val="Heading1"/>
              <w:tabs>
                <w:tab w:val="left" w:pos="1440"/>
              </w:tabs>
              <w:spacing w:before="0" w:after="0"/>
              <w:jc w:val="center"/>
              <w:outlineLvl w:val="0"/>
              <w:rPr>
                <w:rFonts w:ascii="Times New Roman" w:hAnsi="Times New Roman"/>
                <w:sz w:val="24"/>
                <w:szCs w:val="24"/>
              </w:rPr>
            </w:pPr>
            <w:r>
              <w:rPr>
                <w:rFonts w:ascii="Times New Roman" w:hAnsi="Times New Roman"/>
                <w:sz w:val="24"/>
                <w:szCs w:val="24"/>
              </w:rPr>
              <w:t>c</w:t>
            </w:r>
            <w:r w:rsidR="00BB48DF">
              <w:rPr>
                <w:rFonts w:ascii="Times New Roman" w:hAnsi="Times New Roman"/>
                <w:sz w:val="24"/>
                <w:szCs w:val="24"/>
              </w:rPr>
              <w:t>.</w:t>
            </w:r>
          </w:p>
        </w:tc>
        <w:tc>
          <w:tcPr>
            <w:tcW w:w="3420" w:type="dxa"/>
            <w:vAlign w:val="center"/>
          </w:tcPr>
          <w:p w14:paraId="18F6C9A1"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Pr>
                <w:rFonts w:ascii="Times New Roman" w:hAnsi="Times New Roman"/>
                <w:sz w:val="24"/>
                <w:szCs w:val="24"/>
              </w:rPr>
              <w:t>Delivery Provider Packet</w:t>
            </w:r>
          </w:p>
        </w:tc>
        <w:tc>
          <w:tcPr>
            <w:tcW w:w="5935" w:type="dxa"/>
            <w:vAlign w:val="center"/>
          </w:tcPr>
          <w:p w14:paraId="4EA1E46D" w14:textId="77777777" w:rsidR="00057E46" w:rsidRPr="00134426" w:rsidRDefault="00057E46" w:rsidP="00583688">
            <w:pPr>
              <w:pStyle w:val="Heading1"/>
              <w:tabs>
                <w:tab w:val="left" w:pos="1440"/>
              </w:tabs>
              <w:spacing w:before="0" w:after="0"/>
              <w:outlineLvl w:val="0"/>
              <w:rPr>
                <w:rFonts w:ascii="Times New Roman" w:hAnsi="Times New Roman"/>
                <w:b/>
                <w:sz w:val="24"/>
                <w:szCs w:val="24"/>
              </w:rPr>
            </w:pPr>
            <w:r w:rsidRPr="00134426">
              <w:rPr>
                <w:rFonts w:ascii="Times New Roman" w:hAnsi="Times New Roman"/>
                <w:b/>
                <w:sz w:val="24"/>
                <w:szCs w:val="24"/>
              </w:rPr>
              <w:t>Appendix N</w:t>
            </w:r>
          </w:p>
        </w:tc>
      </w:tr>
      <w:tr w:rsidR="00057E46" w:rsidRPr="00A8011A" w14:paraId="7887325B" w14:textId="77777777" w:rsidTr="00583688">
        <w:tc>
          <w:tcPr>
            <w:tcW w:w="720" w:type="dxa"/>
            <w:vAlign w:val="center"/>
          </w:tcPr>
          <w:p w14:paraId="2B748B15" w14:textId="3957B86D" w:rsidR="00057E46" w:rsidRPr="00A8011A" w:rsidRDefault="00057E46" w:rsidP="00583688">
            <w:pPr>
              <w:pStyle w:val="Heading1"/>
              <w:tabs>
                <w:tab w:val="left" w:pos="1440"/>
              </w:tabs>
              <w:spacing w:before="0" w:after="0"/>
              <w:jc w:val="center"/>
              <w:outlineLvl w:val="0"/>
              <w:rPr>
                <w:rFonts w:ascii="Times New Roman" w:hAnsi="Times New Roman"/>
                <w:sz w:val="24"/>
                <w:szCs w:val="24"/>
              </w:rPr>
            </w:pPr>
            <w:r>
              <w:rPr>
                <w:rFonts w:ascii="Times New Roman" w:hAnsi="Times New Roman"/>
                <w:sz w:val="24"/>
                <w:szCs w:val="24"/>
              </w:rPr>
              <w:t>d</w:t>
            </w:r>
            <w:r w:rsidR="00BB48DF">
              <w:rPr>
                <w:rFonts w:ascii="Times New Roman" w:hAnsi="Times New Roman"/>
                <w:sz w:val="24"/>
                <w:szCs w:val="24"/>
              </w:rPr>
              <w:t>.</w:t>
            </w:r>
          </w:p>
        </w:tc>
        <w:tc>
          <w:tcPr>
            <w:tcW w:w="3420" w:type="dxa"/>
            <w:vAlign w:val="center"/>
          </w:tcPr>
          <w:p w14:paraId="31085F73"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sidRPr="00A8011A">
              <w:rPr>
                <w:rFonts w:ascii="Times New Roman" w:hAnsi="Times New Roman"/>
                <w:sz w:val="24"/>
                <w:szCs w:val="24"/>
              </w:rPr>
              <w:t>Quarterly Report of Revenue and Expenses</w:t>
            </w:r>
          </w:p>
        </w:tc>
        <w:tc>
          <w:tcPr>
            <w:tcW w:w="5935" w:type="dxa"/>
            <w:vAlign w:val="center"/>
          </w:tcPr>
          <w:p w14:paraId="294288CF"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sidRPr="00A8011A">
              <w:rPr>
                <w:rFonts w:ascii="Times New Roman" w:hAnsi="Times New Roman"/>
                <w:sz w:val="24"/>
                <w:szCs w:val="24"/>
              </w:rPr>
              <w:t>Located at:</w:t>
            </w:r>
            <w:r w:rsidRPr="00241062">
              <w:rPr>
                <w:rFonts w:ascii="Times New Roman" w:hAnsi="Times New Roman"/>
                <w:spacing w:val="-12"/>
                <w:sz w:val="24"/>
                <w:szCs w:val="24"/>
              </w:rPr>
              <w:t xml:space="preserve"> </w:t>
            </w:r>
            <w:hyperlink r:id="rId34">
              <w:r w:rsidRPr="00241062">
                <w:rPr>
                  <w:rFonts w:ascii="Times New Roman" w:hAnsi="Times New Roman"/>
                  <w:color w:val="0000FF"/>
                  <w:sz w:val="24"/>
                  <w:szCs w:val="24"/>
                  <w:u w:val="single" w:color="0000FF"/>
                </w:rPr>
                <w:t>http://www.maine.gov/dhhs/contracts/contract-</w:t>
              </w:r>
            </w:hyperlink>
            <w:r w:rsidRPr="00241062">
              <w:rPr>
                <w:rFonts w:ascii="Times New Roman" w:hAnsi="Times New Roman"/>
                <w:color w:val="0000FF"/>
                <w:sz w:val="24"/>
                <w:szCs w:val="24"/>
              </w:rPr>
              <w:t xml:space="preserve"> </w:t>
            </w:r>
            <w:hyperlink r:id="rId35">
              <w:r w:rsidRPr="00241062">
                <w:rPr>
                  <w:rFonts w:ascii="Times New Roman" w:hAnsi="Times New Roman"/>
                  <w:color w:val="0000FF"/>
                  <w:sz w:val="24"/>
                  <w:szCs w:val="24"/>
                  <w:u w:val="single" w:color="0000FF"/>
                </w:rPr>
                <w:t>2019/ContractDocs.html</w:t>
              </w:r>
            </w:hyperlink>
          </w:p>
        </w:tc>
      </w:tr>
      <w:tr w:rsidR="00057E46" w:rsidRPr="00A8011A" w14:paraId="01C1D5AD" w14:textId="77777777" w:rsidTr="00583688">
        <w:tc>
          <w:tcPr>
            <w:tcW w:w="720" w:type="dxa"/>
            <w:vAlign w:val="center"/>
          </w:tcPr>
          <w:p w14:paraId="75A3BFFF" w14:textId="68B81A5F" w:rsidR="00057E46" w:rsidRPr="00A8011A" w:rsidRDefault="00057E46" w:rsidP="00583688">
            <w:pPr>
              <w:pStyle w:val="Heading1"/>
              <w:tabs>
                <w:tab w:val="left" w:pos="1440"/>
              </w:tabs>
              <w:spacing w:before="0" w:after="0"/>
              <w:jc w:val="center"/>
              <w:outlineLvl w:val="0"/>
              <w:rPr>
                <w:rFonts w:ascii="Times New Roman" w:hAnsi="Times New Roman"/>
                <w:sz w:val="24"/>
                <w:szCs w:val="24"/>
              </w:rPr>
            </w:pPr>
            <w:r>
              <w:rPr>
                <w:rFonts w:ascii="Times New Roman" w:hAnsi="Times New Roman"/>
                <w:sz w:val="24"/>
                <w:szCs w:val="24"/>
              </w:rPr>
              <w:t>e</w:t>
            </w:r>
            <w:r w:rsidR="00BB48DF">
              <w:rPr>
                <w:rFonts w:ascii="Times New Roman" w:hAnsi="Times New Roman"/>
                <w:sz w:val="24"/>
                <w:szCs w:val="24"/>
              </w:rPr>
              <w:t>.</w:t>
            </w:r>
          </w:p>
        </w:tc>
        <w:tc>
          <w:tcPr>
            <w:tcW w:w="3420" w:type="dxa"/>
            <w:vAlign w:val="center"/>
          </w:tcPr>
          <w:p w14:paraId="26098C0E"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sidRPr="00A8011A">
              <w:rPr>
                <w:rFonts w:ascii="Times New Roman" w:hAnsi="Times New Roman"/>
                <w:sz w:val="24"/>
                <w:szCs w:val="24"/>
              </w:rPr>
              <w:t>Agreement Closeout Report</w:t>
            </w:r>
          </w:p>
        </w:tc>
        <w:tc>
          <w:tcPr>
            <w:tcW w:w="5935" w:type="dxa"/>
            <w:vAlign w:val="center"/>
          </w:tcPr>
          <w:p w14:paraId="574EB6A6" w14:textId="77777777" w:rsidR="00057E46" w:rsidRPr="00A8011A" w:rsidRDefault="00057E46" w:rsidP="00583688">
            <w:pPr>
              <w:pStyle w:val="Heading1"/>
              <w:tabs>
                <w:tab w:val="left" w:pos="1440"/>
              </w:tabs>
              <w:spacing w:before="0" w:after="0"/>
              <w:outlineLvl w:val="0"/>
              <w:rPr>
                <w:rFonts w:ascii="Times New Roman" w:hAnsi="Times New Roman"/>
                <w:sz w:val="24"/>
                <w:szCs w:val="24"/>
              </w:rPr>
            </w:pPr>
            <w:r w:rsidRPr="00A8011A">
              <w:rPr>
                <w:rFonts w:ascii="Times New Roman" w:hAnsi="Times New Roman"/>
                <w:sz w:val="24"/>
                <w:szCs w:val="24"/>
              </w:rPr>
              <w:t xml:space="preserve">Located at: </w:t>
            </w:r>
            <w:hyperlink r:id="rId36">
              <w:r w:rsidRPr="00241062">
                <w:rPr>
                  <w:rFonts w:ascii="Times New Roman" w:hAnsi="Times New Roman"/>
                  <w:color w:val="0000FF"/>
                  <w:sz w:val="24"/>
                  <w:szCs w:val="24"/>
                  <w:u w:val="single" w:color="0000FF"/>
                </w:rPr>
                <w:t>http://www.maine.gov/dhhs/contracts/contract-</w:t>
              </w:r>
            </w:hyperlink>
            <w:r w:rsidRPr="00241062">
              <w:rPr>
                <w:rFonts w:ascii="Times New Roman" w:hAnsi="Times New Roman"/>
                <w:color w:val="0000FF"/>
                <w:sz w:val="24"/>
                <w:szCs w:val="24"/>
              </w:rPr>
              <w:t xml:space="preserve"> </w:t>
            </w:r>
            <w:hyperlink r:id="rId37">
              <w:r w:rsidRPr="00241062">
                <w:rPr>
                  <w:rFonts w:ascii="Times New Roman" w:hAnsi="Times New Roman"/>
                  <w:color w:val="0000FF"/>
                  <w:sz w:val="24"/>
                  <w:szCs w:val="24"/>
                  <w:u w:val="single" w:color="0000FF"/>
                </w:rPr>
                <w:t>2019/ContractDocs.html</w:t>
              </w:r>
            </w:hyperlink>
          </w:p>
        </w:tc>
      </w:tr>
    </w:tbl>
    <w:p w14:paraId="457C1CA0" w14:textId="4726213C" w:rsidR="00057E46" w:rsidRPr="00A8011A" w:rsidRDefault="00057E46" w:rsidP="00134426">
      <w:pPr>
        <w:pStyle w:val="Heading1"/>
        <w:tabs>
          <w:tab w:val="left" w:pos="1440"/>
        </w:tabs>
        <w:spacing w:before="0" w:after="0"/>
        <w:rPr>
          <w:rFonts w:ascii="Times New Roman" w:hAnsi="Times New Roman"/>
          <w:sz w:val="24"/>
          <w:szCs w:val="24"/>
        </w:rPr>
      </w:pPr>
    </w:p>
    <w:p w14:paraId="4563010D" w14:textId="77777777" w:rsidR="00057E46" w:rsidRPr="00A8011A" w:rsidRDefault="00057E46" w:rsidP="00057E46">
      <w:pPr>
        <w:pStyle w:val="Heading1"/>
        <w:numPr>
          <w:ilvl w:val="0"/>
          <w:numId w:val="47"/>
        </w:numPr>
        <w:tabs>
          <w:tab w:val="left" w:pos="1440"/>
        </w:tabs>
        <w:spacing w:before="0" w:after="0"/>
        <w:ind w:left="720"/>
        <w:rPr>
          <w:rStyle w:val="InitialStyle"/>
          <w:rFonts w:ascii="Times New Roman" w:hAnsi="Times New Roman"/>
          <w:sz w:val="24"/>
          <w:szCs w:val="24"/>
        </w:rPr>
      </w:pPr>
      <w:r w:rsidRPr="00A8011A">
        <w:rPr>
          <w:rStyle w:val="InitialStyle"/>
          <w:rFonts w:ascii="Times New Roman" w:hAnsi="Times New Roman"/>
          <w:sz w:val="24"/>
          <w:szCs w:val="24"/>
        </w:rPr>
        <w:t>The awarded Bidder shall submit all of the required reports listed in the table below to the Department in accordance with the deadlines established within the table:</w:t>
      </w:r>
    </w:p>
    <w:tbl>
      <w:tblPr>
        <w:tblpPr w:leftFromText="180" w:rightFromText="180" w:vertAnchor="text" w:horzAnchor="margin" w:tblpY="182"/>
        <w:tblW w:w="0" w:type="auto"/>
        <w:tblLayout w:type="fixed"/>
        <w:tblCellMar>
          <w:left w:w="0" w:type="dxa"/>
          <w:right w:w="0" w:type="dxa"/>
        </w:tblCellMar>
        <w:tblLook w:val="01E0" w:firstRow="1" w:lastRow="1" w:firstColumn="1" w:lastColumn="1" w:noHBand="0" w:noVBand="0"/>
      </w:tblPr>
      <w:tblGrid>
        <w:gridCol w:w="699"/>
        <w:gridCol w:w="2129"/>
        <w:gridCol w:w="3455"/>
        <w:gridCol w:w="3908"/>
      </w:tblGrid>
      <w:tr w:rsidR="00057E46" w:rsidRPr="00241062" w14:paraId="32FADE7A" w14:textId="77777777" w:rsidTr="00EE72A8">
        <w:trPr>
          <w:trHeight w:hRule="exact" w:val="920"/>
        </w:trPr>
        <w:tc>
          <w:tcPr>
            <w:tcW w:w="699" w:type="dxa"/>
            <w:tcBorders>
              <w:top w:val="single" w:sz="8" w:space="0" w:color="000000"/>
              <w:left w:val="single" w:sz="8" w:space="0" w:color="000000"/>
              <w:bottom w:val="single" w:sz="4" w:space="0" w:color="000000"/>
              <w:right w:val="single" w:sz="8" w:space="0" w:color="000000"/>
            </w:tcBorders>
            <w:shd w:val="clear" w:color="auto" w:fill="999999"/>
          </w:tcPr>
          <w:p w14:paraId="022C267E" w14:textId="77777777" w:rsidR="00057E46" w:rsidRPr="00241062" w:rsidRDefault="00057E46" w:rsidP="00583688">
            <w:pPr>
              <w:rPr>
                <w:sz w:val="24"/>
                <w:szCs w:val="24"/>
              </w:rPr>
            </w:pPr>
          </w:p>
        </w:tc>
        <w:tc>
          <w:tcPr>
            <w:tcW w:w="2129" w:type="dxa"/>
            <w:tcBorders>
              <w:top w:val="single" w:sz="8" w:space="0" w:color="000000"/>
              <w:left w:val="single" w:sz="8" w:space="0" w:color="000000"/>
              <w:bottom w:val="single" w:sz="4" w:space="0" w:color="000000"/>
              <w:right w:val="single" w:sz="8" w:space="0" w:color="000000"/>
            </w:tcBorders>
          </w:tcPr>
          <w:p w14:paraId="72CD7049" w14:textId="77777777" w:rsidR="00057E46" w:rsidRPr="00241062" w:rsidRDefault="00057E46" w:rsidP="00583688">
            <w:pPr>
              <w:pStyle w:val="TableParagraph"/>
              <w:ind w:left="100" w:right="342"/>
              <w:rPr>
                <w:rFonts w:ascii="Times New Roman" w:eastAsia="Arial" w:hAnsi="Times New Roman" w:cs="Times New Roman"/>
                <w:sz w:val="24"/>
                <w:szCs w:val="24"/>
              </w:rPr>
            </w:pPr>
            <w:r w:rsidRPr="00241062">
              <w:rPr>
                <w:rFonts w:ascii="Times New Roman" w:hAnsi="Times New Roman" w:cs="Times New Roman"/>
                <w:b/>
                <w:sz w:val="24"/>
                <w:szCs w:val="24"/>
                <w:u w:val="thick" w:color="000000"/>
              </w:rPr>
              <w:t>Name of</w:t>
            </w:r>
            <w:r w:rsidRPr="00241062">
              <w:rPr>
                <w:rFonts w:ascii="Times New Roman" w:hAnsi="Times New Roman" w:cs="Times New Roman"/>
                <w:b/>
                <w:spacing w:val="-2"/>
                <w:sz w:val="24"/>
                <w:szCs w:val="24"/>
                <w:u w:val="thick" w:color="000000"/>
              </w:rPr>
              <w:t xml:space="preserve"> </w:t>
            </w:r>
            <w:r w:rsidRPr="00241062">
              <w:rPr>
                <w:rFonts w:ascii="Times New Roman" w:hAnsi="Times New Roman" w:cs="Times New Roman"/>
                <w:b/>
                <w:sz w:val="24"/>
                <w:szCs w:val="24"/>
                <w:u w:val="thick" w:color="000000"/>
              </w:rPr>
              <w:t>Report</w:t>
            </w:r>
            <w:r w:rsidRPr="00241062">
              <w:rPr>
                <w:rFonts w:ascii="Times New Roman" w:hAnsi="Times New Roman" w:cs="Times New Roman"/>
                <w:b/>
                <w:sz w:val="24"/>
                <w:szCs w:val="24"/>
              </w:rPr>
              <w:t xml:space="preserve"> </w:t>
            </w:r>
            <w:r w:rsidRPr="00241062">
              <w:rPr>
                <w:rFonts w:ascii="Times New Roman" w:hAnsi="Times New Roman" w:cs="Times New Roman"/>
                <w:b/>
                <w:sz w:val="24"/>
                <w:szCs w:val="24"/>
                <w:u w:val="thick" w:color="000000"/>
              </w:rPr>
              <w:t>or On-Site</w:t>
            </w:r>
            <w:r w:rsidRPr="00241062">
              <w:rPr>
                <w:rFonts w:ascii="Times New Roman" w:hAnsi="Times New Roman" w:cs="Times New Roman"/>
                <w:b/>
                <w:spacing w:val="-5"/>
                <w:sz w:val="24"/>
                <w:szCs w:val="24"/>
                <w:u w:val="thick" w:color="000000"/>
              </w:rPr>
              <w:t xml:space="preserve"> </w:t>
            </w:r>
            <w:r w:rsidRPr="00241062">
              <w:rPr>
                <w:rFonts w:ascii="Times New Roman" w:hAnsi="Times New Roman" w:cs="Times New Roman"/>
                <w:b/>
                <w:sz w:val="24"/>
                <w:szCs w:val="24"/>
                <w:u w:val="thick" w:color="000000"/>
              </w:rPr>
              <w:t>Visit:</w:t>
            </w:r>
          </w:p>
        </w:tc>
        <w:tc>
          <w:tcPr>
            <w:tcW w:w="3455" w:type="dxa"/>
            <w:tcBorders>
              <w:top w:val="single" w:sz="8" w:space="0" w:color="000000"/>
              <w:left w:val="single" w:sz="8" w:space="0" w:color="000000"/>
              <w:bottom w:val="single" w:sz="7" w:space="0" w:color="000000"/>
              <w:right w:val="single" w:sz="8" w:space="0" w:color="000000"/>
            </w:tcBorders>
          </w:tcPr>
          <w:p w14:paraId="4E59896C" w14:textId="77777777" w:rsidR="00057E46" w:rsidRPr="00241062" w:rsidRDefault="00057E46" w:rsidP="00583688">
            <w:pPr>
              <w:pStyle w:val="TableParagraph"/>
              <w:ind w:left="117" w:right="236"/>
              <w:rPr>
                <w:rFonts w:ascii="Times New Roman" w:eastAsia="Arial" w:hAnsi="Times New Roman" w:cs="Times New Roman"/>
                <w:sz w:val="24"/>
                <w:szCs w:val="24"/>
              </w:rPr>
            </w:pPr>
            <w:r w:rsidRPr="00241062">
              <w:rPr>
                <w:rFonts w:ascii="Times New Roman" w:eastAsia="Arial" w:hAnsi="Times New Roman" w:cs="Times New Roman"/>
                <w:b/>
                <w:bCs/>
                <w:sz w:val="24"/>
                <w:szCs w:val="24"/>
                <w:u w:val="thick" w:color="000000"/>
              </w:rPr>
              <w:t>Period Captured by Report</w:t>
            </w:r>
            <w:r w:rsidRPr="00241062">
              <w:rPr>
                <w:rFonts w:ascii="Times New Roman" w:eastAsia="Arial" w:hAnsi="Times New Roman" w:cs="Times New Roman"/>
                <w:b/>
                <w:bCs/>
                <w:spacing w:val="-7"/>
                <w:sz w:val="24"/>
                <w:szCs w:val="24"/>
                <w:u w:val="thick" w:color="000000"/>
              </w:rPr>
              <w:t xml:space="preserve"> </w:t>
            </w:r>
            <w:r w:rsidRPr="00241062">
              <w:rPr>
                <w:rFonts w:ascii="Times New Roman" w:eastAsia="Arial" w:hAnsi="Times New Roman" w:cs="Times New Roman"/>
                <w:b/>
                <w:bCs/>
                <w:sz w:val="24"/>
                <w:szCs w:val="24"/>
                <w:u w:val="thick" w:color="000000"/>
              </w:rPr>
              <w:t>or</w:t>
            </w:r>
            <w:r w:rsidRPr="00241062">
              <w:rPr>
                <w:rFonts w:ascii="Times New Roman" w:eastAsia="Arial" w:hAnsi="Times New Roman" w:cs="Times New Roman"/>
                <w:b/>
                <w:bCs/>
                <w:sz w:val="24"/>
                <w:szCs w:val="24"/>
              </w:rPr>
              <w:t xml:space="preserve"> </w:t>
            </w:r>
            <w:r w:rsidRPr="00241062">
              <w:rPr>
                <w:rFonts w:ascii="Times New Roman" w:eastAsia="Arial" w:hAnsi="Times New Roman" w:cs="Times New Roman"/>
                <w:b/>
                <w:bCs/>
                <w:sz w:val="24"/>
                <w:szCs w:val="24"/>
                <w:u w:val="thick" w:color="000000"/>
              </w:rPr>
              <w:t>on-site visit:</w:t>
            </w:r>
            <w:r w:rsidRPr="00241062">
              <w:rPr>
                <w:rFonts w:ascii="Times New Roman" w:eastAsia="Arial" w:hAnsi="Times New Roman" w:cs="Times New Roman"/>
                <w:b/>
                <w:bCs/>
                <w:spacing w:val="-1"/>
                <w:sz w:val="24"/>
                <w:szCs w:val="24"/>
                <w:u w:val="thick" w:color="000000"/>
              </w:rPr>
              <w:t xml:space="preserve"> </w:t>
            </w:r>
            <w:r w:rsidRPr="00241062">
              <w:rPr>
                <w:rFonts w:ascii="Times New Roman" w:eastAsia="Arial" w:hAnsi="Times New Roman" w:cs="Times New Roman"/>
                <w:sz w:val="24"/>
                <w:szCs w:val="24"/>
                <w:u w:val="thick" w:color="000000"/>
              </w:rPr>
              <w:t>(“</w:t>
            </w:r>
            <w:r w:rsidRPr="00241062">
              <w:rPr>
                <w:rFonts w:ascii="Times New Roman" w:eastAsia="Arial" w:hAnsi="Times New Roman" w:cs="Times New Roman"/>
                <w:i/>
                <w:sz w:val="24"/>
                <w:szCs w:val="24"/>
                <w:u w:val="thick" w:color="000000"/>
              </w:rPr>
              <w:t>Each</w:t>
            </w:r>
            <w:r w:rsidRPr="00241062">
              <w:rPr>
                <w:rFonts w:ascii="Times New Roman" w:eastAsia="Arial" w:hAnsi="Times New Roman" w:cs="Times New Roman"/>
                <w:i/>
                <w:sz w:val="24"/>
                <w:szCs w:val="24"/>
              </w:rPr>
              <w:t xml:space="preserve"> year/quarter/month/week”)</w:t>
            </w:r>
          </w:p>
        </w:tc>
        <w:tc>
          <w:tcPr>
            <w:tcW w:w="3908" w:type="dxa"/>
            <w:tcBorders>
              <w:top w:val="single" w:sz="8" w:space="0" w:color="000000"/>
              <w:left w:val="single" w:sz="8" w:space="0" w:color="000000"/>
              <w:bottom w:val="single" w:sz="4" w:space="0" w:color="000000"/>
              <w:right w:val="single" w:sz="8" w:space="0" w:color="000000"/>
            </w:tcBorders>
          </w:tcPr>
          <w:p w14:paraId="5BF9CA2D" w14:textId="77777777" w:rsidR="00057E46" w:rsidRPr="00241062" w:rsidRDefault="00057E46" w:rsidP="00583688">
            <w:pPr>
              <w:pStyle w:val="TableParagraph"/>
              <w:ind w:left="100"/>
              <w:rPr>
                <w:rFonts w:ascii="Times New Roman" w:eastAsia="Arial" w:hAnsi="Times New Roman" w:cs="Times New Roman"/>
                <w:sz w:val="24"/>
                <w:szCs w:val="24"/>
              </w:rPr>
            </w:pPr>
            <w:r w:rsidRPr="00241062">
              <w:rPr>
                <w:rFonts w:ascii="Times New Roman" w:eastAsia="Arial" w:hAnsi="Times New Roman" w:cs="Times New Roman"/>
                <w:b/>
                <w:bCs/>
                <w:sz w:val="24"/>
                <w:szCs w:val="24"/>
                <w:u w:val="single" w:color="000000"/>
              </w:rPr>
              <w:t>Due</w:t>
            </w:r>
            <w:r w:rsidRPr="00241062">
              <w:rPr>
                <w:rFonts w:ascii="Times New Roman" w:eastAsia="Arial" w:hAnsi="Times New Roman" w:cs="Times New Roman"/>
                <w:b/>
                <w:bCs/>
                <w:spacing w:val="-1"/>
                <w:sz w:val="24"/>
                <w:szCs w:val="24"/>
                <w:u w:val="single" w:color="000000"/>
              </w:rPr>
              <w:t xml:space="preserve"> </w:t>
            </w:r>
            <w:r w:rsidRPr="00241062">
              <w:rPr>
                <w:rFonts w:ascii="Times New Roman" w:eastAsia="Arial" w:hAnsi="Times New Roman" w:cs="Times New Roman"/>
                <w:b/>
                <w:bCs/>
                <w:sz w:val="24"/>
                <w:szCs w:val="24"/>
                <w:u w:val="single" w:color="000000"/>
              </w:rPr>
              <w:t>Date:</w:t>
            </w:r>
            <w:r w:rsidRPr="00241062">
              <w:rPr>
                <w:rFonts w:ascii="Times New Roman" w:eastAsia="Arial" w:hAnsi="Times New Roman" w:cs="Times New Roman"/>
                <w:b/>
                <w:bCs/>
                <w:spacing w:val="-2"/>
                <w:sz w:val="24"/>
                <w:szCs w:val="24"/>
                <w:u w:val="single" w:color="000000"/>
              </w:rPr>
              <w:t xml:space="preserve"> </w:t>
            </w:r>
            <w:r w:rsidRPr="00241062">
              <w:rPr>
                <w:rFonts w:ascii="Times New Roman" w:eastAsia="Arial" w:hAnsi="Times New Roman" w:cs="Times New Roman"/>
                <w:i/>
                <w:sz w:val="24"/>
                <w:szCs w:val="24"/>
                <w:u w:val="single" w:color="000000"/>
              </w:rPr>
              <w:t>(“</w:t>
            </w:r>
            <w:r w:rsidRPr="00241062">
              <w:rPr>
                <w:rFonts w:ascii="Times New Roman" w:eastAsia="Arial" w:hAnsi="Times New Roman" w:cs="Times New Roman"/>
                <w:i/>
                <w:spacing w:val="-61"/>
                <w:sz w:val="24"/>
                <w:szCs w:val="24"/>
                <w:u w:val="single" w:color="000000"/>
              </w:rPr>
              <w:t xml:space="preserve"> </w:t>
            </w:r>
            <w:r w:rsidRPr="00241062">
              <w:rPr>
                <w:rFonts w:ascii="Times New Roman" w:eastAsia="Arial" w:hAnsi="Times New Roman" w:cs="Times New Roman"/>
                <w:i/>
                <w:sz w:val="24"/>
                <w:szCs w:val="24"/>
                <w:u w:val="single" w:color="000000"/>
              </w:rPr>
              <w:t>#</w:t>
            </w:r>
            <w:r w:rsidRPr="00241062">
              <w:rPr>
                <w:rFonts w:ascii="Times New Roman" w:eastAsia="Arial" w:hAnsi="Times New Roman" w:cs="Times New Roman"/>
                <w:i/>
                <w:spacing w:val="-1"/>
                <w:sz w:val="24"/>
                <w:szCs w:val="24"/>
                <w:u w:val="single" w:color="000000"/>
              </w:rPr>
              <w:t xml:space="preserve"> </w:t>
            </w:r>
            <w:r w:rsidRPr="00241062">
              <w:rPr>
                <w:rFonts w:ascii="Times New Roman" w:eastAsia="Arial" w:hAnsi="Times New Roman" w:cs="Times New Roman"/>
                <w:i/>
                <w:sz w:val="24"/>
                <w:szCs w:val="24"/>
                <w:u w:val="single" w:color="000000"/>
              </w:rPr>
              <w:t>days</w:t>
            </w:r>
            <w:r w:rsidRPr="00241062">
              <w:rPr>
                <w:rFonts w:ascii="Times New Roman" w:eastAsia="Arial" w:hAnsi="Times New Roman" w:cs="Times New Roman"/>
                <w:i/>
                <w:spacing w:val="-3"/>
                <w:sz w:val="24"/>
                <w:szCs w:val="24"/>
                <w:u w:val="single" w:color="000000"/>
              </w:rPr>
              <w:t xml:space="preserve"> </w:t>
            </w:r>
            <w:r w:rsidRPr="00241062">
              <w:rPr>
                <w:rFonts w:ascii="Times New Roman" w:eastAsia="Arial" w:hAnsi="Times New Roman" w:cs="Times New Roman"/>
                <w:i/>
                <w:sz w:val="24"/>
                <w:szCs w:val="24"/>
                <w:u w:val="single" w:color="000000"/>
              </w:rPr>
              <w:t>af</w:t>
            </w:r>
            <w:r w:rsidRPr="00241062">
              <w:rPr>
                <w:rFonts w:ascii="Times New Roman" w:eastAsia="Arial" w:hAnsi="Times New Roman" w:cs="Times New Roman"/>
                <w:i/>
                <w:spacing w:val="-61"/>
                <w:sz w:val="24"/>
                <w:szCs w:val="24"/>
                <w:u w:val="single" w:color="000000"/>
              </w:rPr>
              <w:t xml:space="preserve"> </w:t>
            </w:r>
            <w:r w:rsidRPr="00241062">
              <w:rPr>
                <w:rFonts w:ascii="Times New Roman" w:eastAsia="Arial" w:hAnsi="Times New Roman" w:cs="Times New Roman"/>
                <w:i/>
                <w:sz w:val="24"/>
                <w:szCs w:val="24"/>
                <w:u w:val="single" w:color="000000"/>
              </w:rPr>
              <w:t>t</w:t>
            </w:r>
            <w:r w:rsidRPr="00241062">
              <w:rPr>
                <w:rFonts w:ascii="Times New Roman" w:eastAsia="Arial" w:hAnsi="Times New Roman" w:cs="Times New Roman"/>
                <w:i/>
                <w:spacing w:val="-61"/>
                <w:sz w:val="24"/>
                <w:szCs w:val="24"/>
                <w:u w:val="single" w:color="000000"/>
              </w:rPr>
              <w:t xml:space="preserve"> </w:t>
            </w:r>
            <w:r w:rsidRPr="00241062">
              <w:rPr>
                <w:rFonts w:ascii="Times New Roman" w:eastAsia="Arial" w:hAnsi="Times New Roman" w:cs="Times New Roman"/>
                <w:i/>
                <w:sz w:val="24"/>
                <w:szCs w:val="24"/>
                <w:u w:val="single" w:color="000000"/>
              </w:rPr>
              <w:t>er</w:t>
            </w:r>
            <w:r w:rsidRPr="00241062">
              <w:rPr>
                <w:rFonts w:ascii="Times New Roman" w:eastAsia="Arial" w:hAnsi="Times New Roman" w:cs="Times New Roman"/>
                <w:i/>
                <w:spacing w:val="-2"/>
                <w:sz w:val="24"/>
                <w:szCs w:val="24"/>
                <w:u w:val="single" w:color="000000"/>
              </w:rPr>
              <w:t xml:space="preserve"> </w:t>
            </w:r>
            <w:r w:rsidRPr="00241062">
              <w:rPr>
                <w:rFonts w:ascii="Times New Roman" w:eastAsia="Arial" w:hAnsi="Times New Roman" w:cs="Times New Roman"/>
                <w:i/>
                <w:sz w:val="24"/>
                <w:szCs w:val="24"/>
                <w:u w:val="single" w:color="000000"/>
              </w:rPr>
              <w:t xml:space="preserve">each </w:t>
            </w:r>
          </w:p>
          <w:p w14:paraId="18CE074D" w14:textId="77777777" w:rsidR="00057E46" w:rsidRPr="00241062" w:rsidRDefault="00057E46" w:rsidP="00583688">
            <w:pPr>
              <w:pStyle w:val="TableParagraph"/>
              <w:ind w:left="100"/>
              <w:rPr>
                <w:rFonts w:ascii="Times New Roman" w:eastAsia="Arial" w:hAnsi="Times New Roman" w:cs="Times New Roman"/>
                <w:sz w:val="24"/>
                <w:szCs w:val="24"/>
              </w:rPr>
            </w:pPr>
            <w:r w:rsidRPr="00241062">
              <w:rPr>
                <w:rFonts w:ascii="Times New Roman" w:eastAsia="Arial" w:hAnsi="Times New Roman" w:cs="Times New Roman"/>
                <w:i/>
                <w:spacing w:val="-62"/>
                <w:sz w:val="24"/>
                <w:szCs w:val="24"/>
                <w:u w:val="single" w:color="000000"/>
              </w:rPr>
              <w:t xml:space="preserve"> </w:t>
            </w:r>
            <w:r w:rsidRPr="00241062">
              <w:rPr>
                <w:rFonts w:ascii="Times New Roman" w:eastAsia="Arial" w:hAnsi="Times New Roman" w:cs="Times New Roman"/>
                <w:i/>
                <w:spacing w:val="-1"/>
                <w:sz w:val="24"/>
                <w:szCs w:val="24"/>
                <w:u w:val="single" w:color="000000"/>
              </w:rPr>
              <w:t>year</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z w:val="24"/>
                <w:szCs w:val="24"/>
                <w:u w:val="single" w:color="000000"/>
              </w:rPr>
              <w:t>/</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pacing w:val="-1"/>
                <w:sz w:val="24"/>
                <w:szCs w:val="24"/>
                <w:u w:val="single" w:color="000000"/>
              </w:rPr>
              <w:t>quar</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z w:val="24"/>
                <w:szCs w:val="24"/>
                <w:u w:val="single" w:color="000000"/>
              </w:rPr>
              <w:t>t</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pacing w:val="-2"/>
                <w:sz w:val="24"/>
                <w:szCs w:val="24"/>
                <w:u w:val="single" w:color="000000"/>
              </w:rPr>
              <w:t>er</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pacing w:val="-1"/>
                <w:sz w:val="24"/>
                <w:szCs w:val="24"/>
                <w:u w:val="single" w:color="000000"/>
              </w:rPr>
              <w:t>/m</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pacing w:val="-1"/>
                <w:sz w:val="24"/>
                <w:szCs w:val="24"/>
                <w:u w:val="single" w:color="000000"/>
              </w:rPr>
              <w:t>ont</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pacing w:val="-2"/>
                <w:sz w:val="24"/>
                <w:szCs w:val="24"/>
                <w:u w:val="single" w:color="000000"/>
              </w:rPr>
              <w:t>h/w</w:t>
            </w:r>
            <w:r w:rsidRPr="00241062">
              <w:rPr>
                <w:rFonts w:ascii="Times New Roman" w:eastAsia="Arial" w:hAnsi="Times New Roman" w:cs="Times New Roman"/>
                <w:i/>
                <w:spacing w:val="-59"/>
                <w:sz w:val="24"/>
                <w:szCs w:val="24"/>
                <w:u w:val="single" w:color="000000"/>
              </w:rPr>
              <w:t xml:space="preserve"> </w:t>
            </w:r>
            <w:r w:rsidRPr="00241062">
              <w:rPr>
                <w:rFonts w:ascii="Times New Roman" w:eastAsia="Arial" w:hAnsi="Times New Roman" w:cs="Times New Roman"/>
                <w:i/>
                <w:spacing w:val="-2"/>
                <w:sz w:val="24"/>
                <w:szCs w:val="24"/>
                <w:u w:val="single" w:color="000000"/>
              </w:rPr>
              <w:t xml:space="preserve">eek”) </w:t>
            </w:r>
          </w:p>
        </w:tc>
      </w:tr>
      <w:tr w:rsidR="00057E46" w:rsidRPr="00241062" w14:paraId="515C91B4" w14:textId="77777777" w:rsidTr="00583688">
        <w:trPr>
          <w:trHeight w:hRule="exact" w:val="950"/>
        </w:trPr>
        <w:tc>
          <w:tcPr>
            <w:tcW w:w="699" w:type="dxa"/>
            <w:tcBorders>
              <w:top w:val="single" w:sz="4" w:space="0" w:color="000000"/>
              <w:left w:val="single" w:sz="8" w:space="0" w:color="000000"/>
              <w:bottom w:val="single" w:sz="8" w:space="0" w:color="000000"/>
              <w:right w:val="single" w:sz="8" w:space="0" w:color="000000"/>
            </w:tcBorders>
            <w:vAlign w:val="center"/>
          </w:tcPr>
          <w:p w14:paraId="5D35CF6D" w14:textId="7648566B" w:rsidR="00057E46" w:rsidRPr="00241062" w:rsidRDefault="00057E46" w:rsidP="00583688">
            <w:pPr>
              <w:pStyle w:val="TableParagraph"/>
              <w:jc w:val="center"/>
              <w:rPr>
                <w:rFonts w:ascii="Times New Roman" w:eastAsia="Arial" w:hAnsi="Times New Roman" w:cs="Times New Roman"/>
                <w:sz w:val="24"/>
                <w:szCs w:val="24"/>
              </w:rPr>
            </w:pPr>
            <w:bookmarkStart w:id="22" w:name="_Hlk517781388"/>
            <w:r>
              <w:rPr>
                <w:rFonts w:ascii="Times New Roman" w:eastAsia="Arial" w:hAnsi="Times New Roman" w:cs="Times New Roman"/>
                <w:sz w:val="24"/>
                <w:szCs w:val="24"/>
              </w:rPr>
              <w:t>a</w:t>
            </w:r>
            <w:r w:rsidR="00BB48DF">
              <w:rPr>
                <w:rFonts w:ascii="Times New Roman" w:eastAsia="Arial" w:hAnsi="Times New Roman" w:cs="Times New Roman"/>
                <w:sz w:val="24"/>
                <w:szCs w:val="24"/>
              </w:rPr>
              <w:t>.</w:t>
            </w:r>
          </w:p>
        </w:tc>
        <w:tc>
          <w:tcPr>
            <w:tcW w:w="2129" w:type="dxa"/>
            <w:tcBorders>
              <w:top w:val="single" w:sz="4" w:space="0" w:color="000000"/>
              <w:left w:val="single" w:sz="8" w:space="0" w:color="000000"/>
              <w:bottom w:val="single" w:sz="8" w:space="0" w:color="000000"/>
              <w:right w:val="single" w:sz="8" w:space="0" w:color="000000"/>
            </w:tcBorders>
            <w:vAlign w:val="center"/>
          </w:tcPr>
          <w:p w14:paraId="74637205" w14:textId="77777777" w:rsidR="00057E46" w:rsidRPr="00241062" w:rsidRDefault="00057E46" w:rsidP="00583688">
            <w:pPr>
              <w:pStyle w:val="TableParagraph"/>
              <w:ind w:left="100"/>
              <w:rPr>
                <w:rFonts w:ascii="Times New Roman" w:eastAsia="Arial" w:hAnsi="Times New Roman" w:cs="Times New Roman"/>
                <w:sz w:val="24"/>
                <w:szCs w:val="24"/>
              </w:rPr>
            </w:pPr>
            <w:r w:rsidRPr="00241062">
              <w:rPr>
                <w:rFonts w:ascii="Times New Roman" w:hAnsi="Times New Roman" w:cs="Times New Roman"/>
                <w:sz w:val="24"/>
                <w:szCs w:val="24"/>
              </w:rPr>
              <w:t>Quarterly</w:t>
            </w:r>
            <w:r w:rsidRPr="00241062">
              <w:rPr>
                <w:rFonts w:ascii="Times New Roman" w:hAnsi="Times New Roman" w:cs="Times New Roman"/>
                <w:spacing w:val="-3"/>
                <w:sz w:val="24"/>
                <w:szCs w:val="24"/>
              </w:rPr>
              <w:t xml:space="preserve"> </w:t>
            </w:r>
            <w:r w:rsidRPr="00241062">
              <w:rPr>
                <w:rFonts w:ascii="Times New Roman" w:hAnsi="Times New Roman" w:cs="Times New Roman"/>
                <w:sz w:val="24"/>
                <w:szCs w:val="24"/>
              </w:rPr>
              <w:t>Report</w:t>
            </w:r>
          </w:p>
        </w:tc>
        <w:tc>
          <w:tcPr>
            <w:tcW w:w="3455" w:type="dxa"/>
            <w:tcBorders>
              <w:top w:val="single" w:sz="7" w:space="0" w:color="000000"/>
              <w:left w:val="single" w:sz="8" w:space="0" w:color="000000"/>
              <w:bottom w:val="single" w:sz="8" w:space="0" w:color="000000"/>
              <w:right w:val="single" w:sz="8" w:space="0" w:color="000000"/>
            </w:tcBorders>
            <w:vAlign w:val="center"/>
          </w:tcPr>
          <w:p w14:paraId="261A1976" w14:textId="77777777" w:rsidR="00057E46" w:rsidRPr="00241062" w:rsidRDefault="00057E46" w:rsidP="00583688">
            <w:pPr>
              <w:pStyle w:val="TableParagraph"/>
              <w:ind w:left="117"/>
              <w:rPr>
                <w:rFonts w:ascii="Times New Roman" w:eastAsia="Arial" w:hAnsi="Times New Roman" w:cs="Times New Roman"/>
                <w:sz w:val="24"/>
                <w:szCs w:val="24"/>
              </w:rPr>
            </w:pPr>
            <w:r w:rsidRPr="00241062">
              <w:rPr>
                <w:rFonts w:ascii="Times New Roman" w:hAnsi="Times New Roman" w:cs="Times New Roman"/>
                <w:sz w:val="24"/>
                <w:szCs w:val="24"/>
              </w:rPr>
              <w:t>Each</w:t>
            </w:r>
            <w:r w:rsidRPr="00241062">
              <w:rPr>
                <w:rFonts w:ascii="Times New Roman" w:hAnsi="Times New Roman" w:cs="Times New Roman"/>
                <w:spacing w:val="-1"/>
                <w:sz w:val="24"/>
                <w:szCs w:val="24"/>
              </w:rPr>
              <w:t xml:space="preserve"> </w:t>
            </w:r>
            <w:r w:rsidRPr="00241062">
              <w:rPr>
                <w:rFonts w:ascii="Times New Roman" w:hAnsi="Times New Roman" w:cs="Times New Roman"/>
                <w:sz w:val="24"/>
                <w:szCs w:val="24"/>
              </w:rPr>
              <w:t>quarter</w:t>
            </w:r>
          </w:p>
        </w:tc>
        <w:tc>
          <w:tcPr>
            <w:tcW w:w="3908" w:type="dxa"/>
            <w:tcBorders>
              <w:top w:val="single" w:sz="4" w:space="0" w:color="000000"/>
              <w:left w:val="single" w:sz="8" w:space="0" w:color="000000"/>
              <w:bottom w:val="single" w:sz="8" w:space="0" w:color="000000"/>
              <w:right w:val="single" w:sz="8" w:space="0" w:color="000000"/>
            </w:tcBorders>
            <w:vAlign w:val="center"/>
          </w:tcPr>
          <w:p w14:paraId="524F9038" w14:textId="77777777" w:rsidR="00057E46" w:rsidRPr="00241062" w:rsidRDefault="00057E46" w:rsidP="00583688">
            <w:pPr>
              <w:pStyle w:val="TableParagraph"/>
              <w:ind w:left="100" w:right="92"/>
              <w:rPr>
                <w:rFonts w:ascii="Times New Roman" w:eastAsia="Arial" w:hAnsi="Times New Roman" w:cs="Times New Roman"/>
                <w:sz w:val="24"/>
                <w:szCs w:val="24"/>
              </w:rPr>
            </w:pPr>
            <w:r w:rsidRPr="00241062">
              <w:rPr>
                <w:rFonts w:ascii="Times New Roman" w:hAnsi="Times New Roman" w:cs="Times New Roman"/>
                <w:sz w:val="24"/>
                <w:szCs w:val="24"/>
              </w:rPr>
              <w:t xml:space="preserve">Within fifteen (15) </w:t>
            </w:r>
            <w:r w:rsidRPr="00241062">
              <w:rPr>
                <w:rFonts w:ascii="Times New Roman" w:hAnsi="Times New Roman" w:cs="Times New Roman"/>
                <w:spacing w:val="-3"/>
                <w:sz w:val="24"/>
                <w:szCs w:val="24"/>
              </w:rPr>
              <w:t xml:space="preserve">days </w:t>
            </w:r>
            <w:r w:rsidRPr="00241062">
              <w:rPr>
                <w:rFonts w:ascii="Times New Roman" w:hAnsi="Times New Roman" w:cs="Times New Roman"/>
                <w:sz w:val="24"/>
                <w:szCs w:val="24"/>
              </w:rPr>
              <w:t>after</w:t>
            </w:r>
            <w:r w:rsidRPr="00241062">
              <w:rPr>
                <w:rFonts w:ascii="Times New Roman" w:hAnsi="Times New Roman" w:cs="Times New Roman"/>
                <w:spacing w:val="-13"/>
                <w:sz w:val="24"/>
                <w:szCs w:val="24"/>
              </w:rPr>
              <w:t xml:space="preserve"> </w:t>
            </w:r>
            <w:r w:rsidRPr="00241062">
              <w:rPr>
                <w:rFonts w:ascii="Times New Roman" w:hAnsi="Times New Roman" w:cs="Times New Roman"/>
                <w:sz w:val="24"/>
                <w:szCs w:val="24"/>
              </w:rPr>
              <w:t>each quarter. Only email</w:t>
            </w:r>
            <w:r w:rsidRPr="00241062">
              <w:rPr>
                <w:rFonts w:ascii="Times New Roman" w:hAnsi="Times New Roman" w:cs="Times New Roman"/>
                <w:spacing w:val="-13"/>
                <w:sz w:val="24"/>
                <w:szCs w:val="24"/>
              </w:rPr>
              <w:t xml:space="preserve"> </w:t>
            </w:r>
            <w:r w:rsidRPr="00241062">
              <w:rPr>
                <w:rFonts w:ascii="Times New Roman" w:hAnsi="Times New Roman" w:cs="Times New Roman"/>
                <w:sz w:val="24"/>
                <w:szCs w:val="24"/>
              </w:rPr>
              <w:t xml:space="preserve">to: </w:t>
            </w:r>
            <w:hyperlink r:id="rId38">
              <w:r w:rsidRPr="00241062">
                <w:rPr>
                  <w:rFonts w:ascii="Times New Roman" w:hAnsi="Times New Roman" w:cs="Times New Roman"/>
                  <w:color w:val="0000FF"/>
                  <w:spacing w:val="-2"/>
                  <w:sz w:val="24"/>
                  <w:szCs w:val="24"/>
                  <w:u w:val="single" w:color="0000FF"/>
                </w:rPr>
                <w:t>SAMHSReporting.DHHS@maine.gov</w:t>
              </w:r>
            </w:hyperlink>
          </w:p>
        </w:tc>
      </w:tr>
      <w:tr w:rsidR="00057E46" w:rsidRPr="00241062" w14:paraId="062E631F" w14:textId="77777777" w:rsidTr="00FC1106">
        <w:trPr>
          <w:trHeight w:hRule="exact" w:val="941"/>
        </w:trPr>
        <w:tc>
          <w:tcPr>
            <w:tcW w:w="699" w:type="dxa"/>
            <w:tcBorders>
              <w:top w:val="single" w:sz="8" w:space="0" w:color="000000"/>
              <w:left w:val="single" w:sz="8" w:space="0" w:color="000000"/>
              <w:bottom w:val="single" w:sz="4" w:space="0" w:color="000000"/>
              <w:right w:val="single" w:sz="8" w:space="0" w:color="000000"/>
            </w:tcBorders>
            <w:vAlign w:val="center"/>
          </w:tcPr>
          <w:p w14:paraId="674E8CAA" w14:textId="7EF15D3F" w:rsidR="00057E46" w:rsidRPr="00241062" w:rsidRDefault="00057E46" w:rsidP="00583688">
            <w:pPr>
              <w:pStyle w:val="TableParagraph"/>
              <w:jc w:val="center"/>
              <w:rPr>
                <w:rFonts w:ascii="Times New Roman" w:eastAsia="Arial" w:hAnsi="Times New Roman" w:cs="Times New Roman"/>
                <w:sz w:val="24"/>
                <w:szCs w:val="24"/>
              </w:rPr>
            </w:pPr>
            <w:r>
              <w:rPr>
                <w:rFonts w:ascii="Times New Roman" w:eastAsia="Arial" w:hAnsi="Times New Roman" w:cs="Times New Roman"/>
                <w:sz w:val="24"/>
                <w:szCs w:val="24"/>
              </w:rPr>
              <w:t>b</w:t>
            </w:r>
            <w:r w:rsidR="00BB48DF">
              <w:rPr>
                <w:rFonts w:ascii="Times New Roman" w:eastAsia="Arial" w:hAnsi="Times New Roman" w:cs="Times New Roman"/>
                <w:sz w:val="24"/>
                <w:szCs w:val="24"/>
              </w:rPr>
              <w:t>.</w:t>
            </w:r>
          </w:p>
        </w:tc>
        <w:tc>
          <w:tcPr>
            <w:tcW w:w="2129" w:type="dxa"/>
            <w:tcBorders>
              <w:top w:val="single" w:sz="8" w:space="0" w:color="000000"/>
              <w:left w:val="single" w:sz="8" w:space="0" w:color="000000"/>
              <w:bottom w:val="single" w:sz="4" w:space="0" w:color="000000"/>
              <w:right w:val="single" w:sz="8" w:space="0" w:color="000000"/>
            </w:tcBorders>
            <w:vAlign w:val="center"/>
          </w:tcPr>
          <w:p w14:paraId="4B7753A3" w14:textId="77777777" w:rsidR="00057E46" w:rsidRPr="00241062" w:rsidRDefault="00057E46" w:rsidP="00583688">
            <w:pPr>
              <w:pStyle w:val="TableParagraph"/>
              <w:ind w:left="100" w:right="318"/>
              <w:rPr>
                <w:rFonts w:ascii="Times New Roman" w:eastAsia="Arial" w:hAnsi="Times New Roman" w:cs="Times New Roman"/>
                <w:sz w:val="24"/>
                <w:szCs w:val="24"/>
              </w:rPr>
            </w:pPr>
            <w:r w:rsidRPr="00241062">
              <w:rPr>
                <w:rFonts w:ascii="Times New Roman" w:hAnsi="Times New Roman" w:cs="Times New Roman"/>
                <w:sz w:val="24"/>
                <w:szCs w:val="24"/>
              </w:rPr>
              <w:t>Performance Measures</w:t>
            </w:r>
            <w:r w:rsidRPr="00241062">
              <w:rPr>
                <w:rFonts w:ascii="Times New Roman" w:hAnsi="Times New Roman" w:cs="Times New Roman"/>
                <w:spacing w:val="-2"/>
                <w:sz w:val="24"/>
                <w:szCs w:val="24"/>
              </w:rPr>
              <w:t xml:space="preserve"> </w:t>
            </w:r>
            <w:r w:rsidRPr="00241062">
              <w:rPr>
                <w:rFonts w:ascii="Times New Roman" w:hAnsi="Times New Roman" w:cs="Times New Roman"/>
                <w:sz w:val="24"/>
                <w:szCs w:val="24"/>
              </w:rPr>
              <w:t>Report</w:t>
            </w:r>
          </w:p>
        </w:tc>
        <w:tc>
          <w:tcPr>
            <w:tcW w:w="3455" w:type="dxa"/>
            <w:tcBorders>
              <w:top w:val="single" w:sz="8" w:space="0" w:color="000000"/>
              <w:left w:val="single" w:sz="8" w:space="0" w:color="000000"/>
              <w:bottom w:val="single" w:sz="8" w:space="0" w:color="000000"/>
              <w:right w:val="single" w:sz="8" w:space="0" w:color="000000"/>
            </w:tcBorders>
            <w:vAlign w:val="center"/>
          </w:tcPr>
          <w:p w14:paraId="3BD0740C" w14:textId="77777777" w:rsidR="00057E46" w:rsidRPr="00241062" w:rsidRDefault="00057E46" w:rsidP="00583688">
            <w:pPr>
              <w:pStyle w:val="TableParagraph"/>
              <w:ind w:left="117"/>
              <w:rPr>
                <w:rFonts w:ascii="Times New Roman" w:eastAsia="Arial" w:hAnsi="Times New Roman" w:cs="Times New Roman"/>
                <w:sz w:val="24"/>
                <w:szCs w:val="24"/>
              </w:rPr>
            </w:pPr>
            <w:r w:rsidRPr="00241062">
              <w:rPr>
                <w:rFonts w:ascii="Times New Roman" w:hAnsi="Times New Roman" w:cs="Times New Roman"/>
                <w:sz w:val="24"/>
                <w:szCs w:val="24"/>
              </w:rPr>
              <w:t>Each</w:t>
            </w:r>
            <w:r w:rsidRPr="00241062">
              <w:rPr>
                <w:rFonts w:ascii="Times New Roman" w:hAnsi="Times New Roman" w:cs="Times New Roman"/>
                <w:spacing w:val="-1"/>
                <w:sz w:val="24"/>
                <w:szCs w:val="24"/>
              </w:rPr>
              <w:t xml:space="preserve"> </w:t>
            </w:r>
            <w:r w:rsidRPr="00241062">
              <w:rPr>
                <w:rFonts w:ascii="Times New Roman" w:hAnsi="Times New Roman" w:cs="Times New Roman"/>
                <w:sz w:val="24"/>
                <w:szCs w:val="24"/>
              </w:rPr>
              <w:t>quarter</w:t>
            </w:r>
          </w:p>
        </w:tc>
        <w:tc>
          <w:tcPr>
            <w:tcW w:w="3908" w:type="dxa"/>
            <w:tcBorders>
              <w:top w:val="single" w:sz="8" w:space="0" w:color="000000"/>
              <w:left w:val="single" w:sz="8" w:space="0" w:color="000000"/>
              <w:bottom w:val="single" w:sz="4" w:space="0" w:color="000000"/>
              <w:right w:val="single" w:sz="8" w:space="0" w:color="000000"/>
            </w:tcBorders>
            <w:vAlign w:val="center"/>
          </w:tcPr>
          <w:p w14:paraId="4700D669" w14:textId="77777777" w:rsidR="00057E46" w:rsidRPr="00241062" w:rsidRDefault="00057E46" w:rsidP="00583688">
            <w:pPr>
              <w:pStyle w:val="TableParagraph"/>
              <w:ind w:left="100" w:right="525"/>
              <w:rPr>
                <w:rFonts w:ascii="Times New Roman" w:eastAsia="Arial" w:hAnsi="Times New Roman" w:cs="Times New Roman"/>
                <w:sz w:val="24"/>
                <w:szCs w:val="24"/>
              </w:rPr>
            </w:pPr>
            <w:r w:rsidRPr="00241062">
              <w:rPr>
                <w:rFonts w:ascii="Times New Roman" w:hAnsi="Times New Roman" w:cs="Times New Roman"/>
                <w:sz w:val="24"/>
                <w:szCs w:val="24"/>
              </w:rPr>
              <w:t xml:space="preserve">Within fifteen (15) </w:t>
            </w:r>
            <w:r w:rsidRPr="00241062">
              <w:rPr>
                <w:rFonts w:ascii="Times New Roman" w:hAnsi="Times New Roman" w:cs="Times New Roman"/>
                <w:spacing w:val="-3"/>
                <w:sz w:val="24"/>
                <w:szCs w:val="24"/>
              </w:rPr>
              <w:t xml:space="preserve">days </w:t>
            </w:r>
            <w:r w:rsidRPr="00241062">
              <w:rPr>
                <w:rFonts w:ascii="Times New Roman" w:hAnsi="Times New Roman" w:cs="Times New Roman"/>
                <w:sz w:val="24"/>
                <w:szCs w:val="24"/>
              </w:rPr>
              <w:t>after</w:t>
            </w:r>
            <w:r w:rsidRPr="00241062">
              <w:rPr>
                <w:rFonts w:ascii="Times New Roman" w:hAnsi="Times New Roman" w:cs="Times New Roman"/>
                <w:spacing w:val="-23"/>
                <w:sz w:val="24"/>
                <w:szCs w:val="24"/>
              </w:rPr>
              <w:t xml:space="preserve"> </w:t>
            </w:r>
            <w:r w:rsidRPr="00241062">
              <w:rPr>
                <w:rFonts w:ascii="Times New Roman" w:hAnsi="Times New Roman" w:cs="Times New Roman"/>
                <w:sz w:val="24"/>
                <w:szCs w:val="24"/>
              </w:rPr>
              <w:t>each quarter. Only email</w:t>
            </w:r>
            <w:r w:rsidRPr="00241062">
              <w:rPr>
                <w:rFonts w:ascii="Times New Roman" w:hAnsi="Times New Roman" w:cs="Times New Roman"/>
                <w:spacing w:val="-14"/>
                <w:sz w:val="24"/>
                <w:szCs w:val="24"/>
              </w:rPr>
              <w:t xml:space="preserve"> </w:t>
            </w:r>
            <w:r w:rsidRPr="00241062">
              <w:rPr>
                <w:rFonts w:ascii="Times New Roman" w:hAnsi="Times New Roman" w:cs="Times New Roman"/>
                <w:sz w:val="24"/>
                <w:szCs w:val="24"/>
              </w:rPr>
              <w:t xml:space="preserve">to: </w:t>
            </w:r>
            <w:hyperlink r:id="rId39">
              <w:r w:rsidRPr="00241062">
                <w:rPr>
                  <w:rFonts w:ascii="Times New Roman" w:hAnsi="Times New Roman" w:cs="Times New Roman"/>
                  <w:color w:val="0000FF"/>
                  <w:sz w:val="24"/>
                  <w:szCs w:val="24"/>
                  <w:u w:val="single" w:color="0000FF"/>
                </w:rPr>
                <w:t>SAMHS.PMR@maine.gov</w:t>
              </w:r>
              <w:r w:rsidRPr="00241062">
                <w:rPr>
                  <w:rFonts w:ascii="Times New Roman" w:hAnsi="Times New Roman" w:cs="Times New Roman"/>
                  <w:sz w:val="24"/>
                  <w:szCs w:val="24"/>
                </w:rPr>
                <w:t>.</w:t>
              </w:r>
            </w:hyperlink>
          </w:p>
        </w:tc>
      </w:tr>
      <w:tr w:rsidR="00057E46" w:rsidRPr="00241062" w14:paraId="4DEB5025" w14:textId="77777777" w:rsidTr="00FC1106">
        <w:trPr>
          <w:trHeight w:hRule="exact" w:val="941"/>
        </w:trPr>
        <w:tc>
          <w:tcPr>
            <w:tcW w:w="699" w:type="dxa"/>
            <w:tcBorders>
              <w:top w:val="single" w:sz="4" w:space="0" w:color="000000"/>
              <w:left w:val="single" w:sz="8" w:space="0" w:color="000000"/>
              <w:bottom w:val="single" w:sz="4" w:space="0" w:color="000000"/>
              <w:right w:val="single" w:sz="8" w:space="0" w:color="000000"/>
            </w:tcBorders>
            <w:vAlign w:val="center"/>
          </w:tcPr>
          <w:p w14:paraId="3C9D6218" w14:textId="4B06769F" w:rsidR="00057E46" w:rsidRPr="00241062" w:rsidRDefault="00057E46" w:rsidP="00583688">
            <w:pPr>
              <w:pStyle w:val="TableParagraph"/>
              <w:jc w:val="center"/>
              <w:rPr>
                <w:rFonts w:ascii="Times New Roman" w:eastAsia="Arial" w:hAnsi="Times New Roman" w:cs="Times New Roman"/>
                <w:sz w:val="24"/>
                <w:szCs w:val="24"/>
              </w:rPr>
            </w:pPr>
            <w:r>
              <w:rPr>
                <w:rFonts w:ascii="Times New Roman" w:eastAsia="Arial" w:hAnsi="Times New Roman" w:cs="Times New Roman"/>
                <w:sz w:val="24"/>
                <w:szCs w:val="24"/>
              </w:rPr>
              <w:t>c</w:t>
            </w:r>
            <w:r w:rsidR="00BB48DF">
              <w:rPr>
                <w:rFonts w:ascii="Times New Roman" w:eastAsia="Arial" w:hAnsi="Times New Roman" w:cs="Times New Roman"/>
                <w:sz w:val="24"/>
                <w:szCs w:val="24"/>
              </w:rPr>
              <w:t>.</w:t>
            </w:r>
          </w:p>
        </w:tc>
        <w:tc>
          <w:tcPr>
            <w:tcW w:w="2129" w:type="dxa"/>
            <w:tcBorders>
              <w:top w:val="single" w:sz="4" w:space="0" w:color="000000"/>
              <w:left w:val="single" w:sz="8" w:space="0" w:color="000000"/>
              <w:bottom w:val="single" w:sz="4" w:space="0" w:color="000000"/>
              <w:right w:val="single" w:sz="8" w:space="0" w:color="000000"/>
            </w:tcBorders>
            <w:vAlign w:val="center"/>
          </w:tcPr>
          <w:p w14:paraId="7CC917A5" w14:textId="77777777" w:rsidR="00057E46" w:rsidRPr="00241062" w:rsidRDefault="00057E46" w:rsidP="00583688">
            <w:pPr>
              <w:pStyle w:val="TableParagraph"/>
              <w:ind w:left="100" w:right="453"/>
              <w:rPr>
                <w:rFonts w:ascii="Times New Roman" w:eastAsia="Arial" w:hAnsi="Times New Roman" w:cs="Times New Roman"/>
                <w:sz w:val="24"/>
                <w:szCs w:val="24"/>
              </w:rPr>
            </w:pPr>
            <w:r w:rsidRPr="00241062">
              <w:rPr>
                <w:rFonts w:ascii="Times New Roman" w:hAnsi="Times New Roman" w:cs="Times New Roman"/>
                <w:sz w:val="24"/>
                <w:szCs w:val="24"/>
              </w:rPr>
              <w:t>Deliverable Provider</w:t>
            </w:r>
            <w:r w:rsidRPr="00241062">
              <w:rPr>
                <w:rFonts w:ascii="Times New Roman" w:hAnsi="Times New Roman" w:cs="Times New Roman"/>
                <w:spacing w:val="-4"/>
                <w:sz w:val="24"/>
                <w:szCs w:val="24"/>
              </w:rPr>
              <w:t xml:space="preserve"> </w:t>
            </w:r>
            <w:r w:rsidRPr="00241062">
              <w:rPr>
                <w:rFonts w:ascii="Times New Roman" w:hAnsi="Times New Roman" w:cs="Times New Roman"/>
                <w:sz w:val="24"/>
                <w:szCs w:val="24"/>
              </w:rPr>
              <w:t>Packet</w:t>
            </w:r>
          </w:p>
        </w:tc>
        <w:tc>
          <w:tcPr>
            <w:tcW w:w="3455" w:type="dxa"/>
            <w:tcBorders>
              <w:top w:val="single" w:sz="8" w:space="0" w:color="000000"/>
              <w:left w:val="single" w:sz="8" w:space="0" w:color="000000"/>
              <w:bottom w:val="single" w:sz="4" w:space="0" w:color="000000"/>
              <w:right w:val="single" w:sz="8" w:space="0" w:color="000000"/>
            </w:tcBorders>
            <w:vAlign w:val="center"/>
          </w:tcPr>
          <w:p w14:paraId="499D087B" w14:textId="77777777" w:rsidR="00057E46" w:rsidRPr="00241062" w:rsidRDefault="00057E46" w:rsidP="00583688">
            <w:pPr>
              <w:pStyle w:val="TableParagraph"/>
              <w:ind w:left="117"/>
              <w:rPr>
                <w:rFonts w:ascii="Times New Roman" w:eastAsia="Arial" w:hAnsi="Times New Roman" w:cs="Times New Roman"/>
                <w:sz w:val="24"/>
                <w:szCs w:val="24"/>
              </w:rPr>
            </w:pPr>
            <w:r w:rsidRPr="00241062">
              <w:rPr>
                <w:rFonts w:ascii="Times New Roman" w:hAnsi="Times New Roman" w:cs="Times New Roman"/>
                <w:sz w:val="24"/>
                <w:szCs w:val="24"/>
              </w:rPr>
              <w:t>Each</w:t>
            </w:r>
            <w:r w:rsidRPr="00241062">
              <w:rPr>
                <w:rFonts w:ascii="Times New Roman" w:hAnsi="Times New Roman" w:cs="Times New Roman"/>
                <w:spacing w:val="-1"/>
                <w:sz w:val="24"/>
                <w:szCs w:val="24"/>
              </w:rPr>
              <w:t xml:space="preserve"> </w:t>
            </w:r>
            <w:r w:rsidRPr="00241062">
              <w:rPr>
                <w:rFonts w:ascii="Times New Roman" w:hAnsi="Times New Roman" w:cs="Times New Roman"/>
                <w:sz w:val="24"/>
                <w:szCs w:val="24"/>
              </w:rPr>
              <w:t>quarter</w:t>
            </w:r>
          </w:p>
        </w:tc>
        <w:tc>
          <w:tcPr>
            <w:tcW w:w="3908" w:type="dxa"/>
            <w:tcBorders>
              <w:top w:val="single" w:sz="4" w:space="0" w:color="000000"/>
              <w:left w:val="single" w:sz="8" w:space="0" w:color="000000"/>
              <w:bottom w:val="single" w:sz="4" w:space="0" w:color="000000"/>
              <w:right w:val="single" w:sz="8" w:space="0" w:color="000000"/>
            </w:tcBorders>
            <w:vAlign w:val="center"/>
          </w:tcPr>
          <w:p w14:paraId="285B341F" w14:textId="77777777" w:rsidR="00057E46" w:rsidRPr="00241062" w:rsidRDefault="00057E46" w:rsidP="00583688">
            <w:pPr>
              <w:pStyle w:val="TableParagraph"/>
              <w:ind w:left="100" w:right="92"/>
              <w:rPr>
                <w:rFonts w:ascii="Times New Roman" w:eastAsia="Arial" w:hAnsi="Times New Roman" w:cs="Times New Roman"/>
                <w:sz w:val="24"/>
                <w:szCs w:val="24"/>
              </w:rPr>
            </w:pPr>
            <w:r w:rsidRPr="00241062">
              <w:rPr>
                <w:rFonts w:ascii="Times New Roman" w:hAnsi="Times New Roman" w:cs="Times New Roman"/>
                <w:sz w:val="24"/>
                <w:szCs w:val="24"/>
              </w:rPr>
              <w:t xml:space="preserve">Within fifteen (15) </w:t>
            </w:r>
            <w:r w:rsidRPr="00241062">
              <w:rPr>
                <w:rFonts w:ascii="Times New Roman" w:hAnsi="Times New Roman" w:cs="Times New Roman"/>
                <w:spacing w:val="-3"/>
                <w:sz w:val="24"/>
                <w:szCs w:val="24"/>
              </w:rPr>
              <w:t xml:space="preserve">days </w:t>
            </w:r>
            <w:r w:rsidRPr="00241062">
              <w:rPr>
                <w:rFonts w:ascii="Times New Roman" w:hAnsi="Times New Roman" w:cs="Times New Roman"/>
                <w:sz w:val="24"/>
                <w:szCs w:val="24"/>
              </w:rPr>
              <w:t>after</w:t>
            </w:r>
            <w:r w:rsidRPr="00241062">
              <w:rPr>
                <w:rFonts w:ascii="Times New Roman" w:hAnsi="Times New Roman" w:cs="Times New Roman"/>
                <w:spacing w:val="-13"/>
                <w:sz w:val="24"/>
                <w:szCs w:val="24"/>
              </w:rPr>
              <w:t xml:space="preserve"> </w:t>
            </w:r>
            <w:r w:rsidRPr="00241062">
              <w:rPr>
                <w:rFonts w:ascii="Times New Roman" w:hAnsi="Times New Roman" w:cs="Times New Roman"/>
                <w:sz w:val="24"/>
                <w:szCs w:val="24"/>
              </w:rPr>
              <w:t>each quarter. Only email</w:t>
            </w:r>
            <w:r w:rsidRPr="00241062">
              <w:rPr>
                <w:rFonts w:ascii="Times New Roman" w:hAnsi="Times New Roman" w:cs="Times New Roman"/>
                <w:spacing w:val="-13"/>
                <w:sz w:val="24"/>
                <w:szCs w:val="24"/>
              </w:rPr>
              <w:t xml:space="preserve"> </w:t>
            </w:r>
            <w:r w:rsidRPr="00241062">
              <w:rPr>
                <w:rFonts w:ascii="Times New Roman" w:hAnsi="Times New Roman" w:cs="Times New Roman"/>
                <w:sz w:val="24"/>
                <w:szCs w:val="24"/>
              </w:rPr>
              <w:t xml:space="preserve">to: </w:t>
            </w:r>
            <w:hyperlink r:id="rId40">
              <w:r w:rsidRPr="00241062">
                <w:rPr>
                  <w:rFonts w:ascii="Times New Roman" w:hAnsi="Times New Roman" w:cs="Times New Roman"/>
                  <w:color w:val="0000FF"/>
                  <w:spacing w:val="-2"/>
                  <w:sz w:val="24"/>
                  <w:szCs w:val="24"/>
                  <w:u w:val="single" w:color="0000FF"/>
                </w:rPr>
                <w:t>SAMHSReporting.DHHS@maine.gov</w:t>
              </w:r>
            </w:hyperlink>
          </w:p>
        </w:tc>
      </w:tr>
      <w:tr w:rsidR="00057E46" w:rsidRPr="00241062" w14:paraId="45A9ACBF" w14:textId="77777777" w:rsidTr="00FC1106">
        <w:trPr>
          <w:trHeight w:hRule="exact" w:val="931"/>
        </w:trPr>
        <w:tc>
          <w:tcPr>
            <w:tcW w:w="699" w:type="dxa"/>
            <w:tcBorders>
              <w:top w:val="single" w:sz="4" w:space="0" w:color="000000"/>
              <w:left w:val="single" w:sz="8" w:space="0" w:color="000000"/>
              <w:bottom w:val="single" w:sz="8" w:space="0" w:color="000000"/>
              <w:right w:val="single" w:sz="8" w:space="0" w:color="000000"/>
            </w:tcBorders>
            <w:vAlign w:val="center"/>
          </w:tcPr>
          <w:p w14:paraId="576E6ED6" w14:textId="66D1C80A" w:rsidR="00057E46" w:rsidRPr="00241062" w:rsidRDefault="00057E46" w:rsidP="00583688">
            <w:pPr>
              <w:pStyle w:val="TableParagraph"/>
              <w:jc w:val="center"/>
              <w:rPr>
                <w:rFonts w:ascii="Times New Roman" w:eastAsia="Arial" w:hAnsi="Times New Roman" w:cs="Times New Roman"/>
                <w:sz w:val="24"/>
                <w:szCs w:val="24"/>
              </w:rPr>
            </w:pPr>
            <w:r>
              <w:rPr>
                <w:rFonts w:ascii="Times New Roman" w:eastAsia="Arial" w:hAnsi="Times New Roman" w:cs="Times New Roman"/>
                <w:sz w:val="24"/>
                <w:szCs w:val="24"/>
              </w:rPr>
              <w:t>d</w:t>
            </w:r>
            <w:r w:rsidR="00BB48DF">
              <w:rPr>
                <w:rFonts w:ascii="Times New Roman" w:eastAsia="Arial" w:hAnsi="Times New Roman" w:cs="Times New Roman"/>
                <w:sz w:val="24"/>
                <w:szCs w:val="24"/>
              </w:rPr>
              <w:t>.</w:t>
            </w:r>
          </w:p>
        </w:tc>
        <w:tc>
          <w:tcPr>
            <w:tcW w:w="2129" w:type="dxa"/>
            <w:tcBorders>
              <w:top w:val="single" w:sz="4" w:space="0" w:color="000000"/>
              <w:left w:val="single" w:sz="8" w:space="0" w:color="000000"/>
              <w:bottom w:val="single" w:sz="8" w:space="0" w:color="000000"/>
              <w:right w:val="single" w:sz="8" w:space="0" w:color="000000"/>
            </w:tcBorders>
            <w:vAlign w:val="center"/>
          </w:tcPr>
          <w:p w14:paraId="429EE7F3" w14:textId="77777777" w:rsidR="00057E46" w:rsidRPr="00241062" w:rsidRDefault="00057E46" w:rsidP="00583688">
            <w:pPr>
              <w:pStyle w:val="TableParagraph"/>
              <w:ind w:left="100" w:right="136"/>
              <w:rPr>
                <w:rFonts w:ascii="Times New Roman" w:eastAsia="Arial" w:hAnsi="Times New Roman" w:cs="Times New Roman"/>
                <w:sz w:val="24"/>
                <w:szCs w:val="24"/>
              </w:rPr>
            </w:pPr>
            <w:r w:rsidRPr="00241062">
              <w:rPr>
                <w:rFonts w:ascii="Times New Roman" w:hAnsi="Times New Roman" w:cs="Times New Roman"/>
                <w:sz w:val="24"/>
                <w:szCs w:val="24"/>
              </w:rPr>
              <w:t>Quarterly Report</w:t>
            </w:r>
            <w:r w:rsidRPr="00241062">
              <w:rPr>
                <w:rFonts w:ascii="Times New Roman" w:hAnsi="Times New Roman" w:cs="Times New Roman"/>
                <w:spacing w:val="-5"/>
                <w:sz w:val="24"/>
                <w:szCs w:val="24"/>
              </w:rPr>
              <w:t xml:space="preserve"> </w:t>
            </w:r>
            <w:r w:rsidRPr="00241062">
              <w:rPr>
                <w:rFonts w:ascii="Times New Roman" w:hAnsi="Times New Roman" w:cs="Times New Roman"/>
                <w:sz w:val="24"/>
                <w:szCs w:val="24"/>
              </w:rPr>
              <w:t>of Revenue</w:t>
            </w:r>
            <w:r w:rsidRPr="00241062">
              <w:rPr>
                <w:rFonts w:ascii="Times New Roman" w:hAnsi="Times New Roman" w:cs="Times New Roman"/>
                <w:spacing w:val="-1"/>
                <w:sz w:val="24"/>
                <w:szCs w:val="24"/>
              </w:rPr>
              <w:t xml:space="preserve"> </w:t>
            </w:r>
            <w:r w:rsidRPr="00241062">
              <w:rPr>
                <w:rFonts w:ascii="Times New Roman" w:hAnsi="Times New Roman" w:cs="Times New Roman"/>
                <w:sz w:val="24"/>
                <w:szCs w:val="24"/>
              </w:rPr>
              <w:t>and Expenses</w:t>
            </w:r>
          </w:p>
        </w:tc>
        <w:tc>
          <w:tcPr>
            <w:tcW w:w="3455" w:type="dxa"/>
            <w:tcBorders>
              <w:top w:val="single" w:sz="4" w:space="0" w:color="000000"/>
              <w:left w:val="single" w:sz="8" w:space="0" w:color="000000"/>
              <w:bottom w:val="single" w:sz="8" w:space="0" w:color="000000"/>
              <w:right w:val="single" w:sz="8" w:space="0" w:color="000000"/>
            </w:tcBorders>
            <w:vAlign w:val="center"/>
          </w:tcPr>
          <w:p w14:paraId="653537CE" w14:textId="77777777" w:rsidR="00057E46" w:rsidRPr="00241062" w:rsidRDefault="00057E46" w:rsidP="00583688">
            <w:pPr>
              <w:pStyle w:val="TableParagraph"/>
              <w:ind w:left="117"/>
              <w:rPr>
                <w:rFonts w:ascii="Times New Roman" w:eastAsia="Arial" w:hAnsi="Times New Roman" w:cs="Times New Roman"/>
                <w:sz w:val="24"/>
                <w:szCs w:val="24"/>
              </w:rPr>
            </w:pPr>
            <w:r w:rsidRPr="00241062">
              <w:rPr>
                <w:rFonts w:ascii="Times New Roman" w:hAnsi="Times New Roman" w:cs="Times New Roman"/>
                <w:sz w:val="24"/>
                <w:szCs w:val="24"/>
              </w:rPr>
              <w:t>Each</w:t>
            </w:r>
            <w:r w:rsidRPr="00241062">
              <w:rPr>
                <w:rFonts w:ascii="Times New Roman" w:hAnsi="Times New Roman" w:cs="Times New Roman"/>
                <w:spacing w:val="-1"/>
                <w:sz w:val="24"/>
                <w:szCs w:val="24"/>
              </w:rPr>
              <w:t xml:space="preserve"> </w:t>
            </w:r>
            <w:r w:rsidRPr="00241062">
              <w:rPr>
                <w:rFonts w:ascii="Times New Roman" w:hAnsi="Times New Roman" w:cs="Times New Roman"/>
                <w:sz w:val="24"/>
                <w:szCs w:val="24"/>
              </w:rPr>
              <w:t>quarter</w:t>
            </w:r>
          </w:p>
        </w:tc>
        <w:tc>
          <w:tcPr>
            <w:tcW w:w="3908" w:type="dxa"/>
            <w:tcBorders>
              <w:top w:val="single" w:sz="4" w:space="0" w:color="000000"/>
              <w:left w:val="single" w:sz="8" w:space="0" w:color="000000"/>
              <w:bottom w:val="single" w:sz="8" w:space="0" w:color="000000"/>
              <w:right w:val="single" w:sz="8" w:space="0" w:color="000000"/>
            </w:tcBorders>
            <w:vAlign w:val="center"/>
          </w:tcPr>
          <w:p w14:paraId="45AAD492" w14:textId="77777777" w:rsidR="00057E46" w:rsidRPr="00241062" w:rsidRDefault="00057E46" w:rsidP="00583688">
            <w:pPr>
              <w:pStyle w:val="TableParagraph"/>
              <w:ind w:left="100"/>
              <w:rPr>
                <w:rFonts w:ascii="Times New Roman" w:eastAsia="Arial" w:hAnsi="Times New Roman" w:cs="Times New Roman"/>
                <w:sz w:val="24"/>
                <w:szCs w:val="24"/>
              </w:rPr>
            </w:pPr>
            <w:r w:rsidRPr="00241062">
              <w:rPr>
                <w:rFonts w:ascii="Times New Roman" w:hAnsi="Times New Roman" w:cs="Times New Roman"/>
                <w:sz w:val="24"/>
                <w:szCs w:val="24"/>
              </w:rPr>
              <w:t>Thirty (30) days after each</w:t>
            </w:r>
            <w:r w:rsidRPr="00241062">
              <w:rPr>
                <w:rFonts w:ascii="Times New Roman" w:hAnsi="Times New Roman" w:cs="Times New Roman"/>
                <w:spacing w:val="-11"/>
                <w:sz w:val="24"/>
                <w:szCs w:val="24"/>
              </w:rPr>
              <w:t xml:space="preserve"> </w:t>
            </w:r>
            <w:r w:rsidRPr="00241062">
              <w:rPr>
                <w:rFonts w:ascii="Times New Roman" w:hAnsi="Times New Roman" w:cs="Times New Roman"/>
                <w:sz w:val="24"/>
                <w:szCs w:val="24"/>
              </w:rPr>
              <w:t>quarter</w:t>
            </w:r>
          </w:p>
        </w:tc>
      </w:tr>
      <w:tr w:rsidR="00057E46" w:rsidRPr="00241062" w14:paraId="70F1A7F2" w14:textId="77777777" w:rsidTr="00FC1106">
        <w:trPr>
          <w:trHeight w:hRule="exact" w:val="635"/>
        </w:trPr>
        <w:tc>
          <w:tcPr>
            <w:tcW w:w="699" w:type="dxa"/>
            <w:tcBorders>
              <w:top w:val="single" w:sz="8" w:space="0" w:color="000000"/>
              <w:left w:val="single" w:sz="8" w:space="0" w:color="000000"/>
              <w:bottom w:val="single" w:sz="8" w:space="0" w:color="000000"/>
              <w:right w:val="single" w:sz="8" w:space="0" w:color="000000"/>
            </w:tcBorders>
            <w:vAlign w:val="center"/>
          </w:tcPr>
          <w:p w14:paraId="1954EEB6" w14:textId="0113C83C" w:rsidR="00057E46" w:rsidRPr="00241062" w:rsidRDefault="00057E46" w:rsidP="00583688">
            <w:pPr>
              <w:pStyle w:val="TableParagraph"/>
              <w:jc w:val="center"/>
              <w:rPr>
                <w:rFonts w:ascii="Times New Roman" w:eastAsia="Arial" w:hAnsi="Times New Roman" w:cs="Times New Roman"/>
                <w:sz w:val="24"/>
                <w:szCs w:val="24"/>
              </w:rPr>
            </w:pPr>
            <w:r>
              <w:rPr>
                <w:rFonts w:ascii="Times New Roman" w:eastAsia="Arial" w:hAnsi="Times New Roman" w:cs="Times New Roman"/>
                <w:sz w:val="24"/>
                <w:szCs w:val="24"/>
              </w:rPr>
              <w:t>e</w:t>
            </w:r>
            <w:r w:rsidR="00BB48DF">
              <w:rPr>
                <w:rFonts w:ascii="Times New Roman" w:eastAsia="Arial" w:hAnsi="Times New Roman" w:cs="Times New Roman"/>
                <w:sz w:val="24"/>
                <w:szCs w:val="24"/>
              </w:rPr>
              <w:t>.</w:t>
            </w:r>
          </w:p>
        </w:tc>
        <w:tc>
          <w:tcPr>
            <w:tcW w:w="2129" w:type="dxa"/>
            <w:tcBorders>
              <w:top w:val="single" w:sz="8" w:space="0" w:color="000000"/>
              <w:left w:val="single" w:sz="8" w:space="0" w:color="000000"/>
              <w:bottom w:val="single" w:sz="8" w:space="0" w:color="000000"/>
              <w:right w:val="single" w:sz="8" w:space="0" w:color="000000"/>
            </w:tcBorders>
            <w:vAlign w:val="center"/>
          </w:tcPr>
          <w:p w14:paraId="6A566EFE" w14:textId="77777777" w:rsidR="00057E46" w:rsidRPr="00241062" w:rsidRDefault="00057E46" w:rsidP="00583688">
            <w:pPr>
              <w:pStyle w:val="TableParagraph"/>
              <w:ind w:left="100" w:right="416"/>
              <w:rPr>
                <w:rFonts w:ascii="Times New Roman" w:eastAsia="Arial" w:hAnsi="Times New Roman" w:cs="Times New Roman"/>
                <w:sz w:val="24"/>
                <w:szCs w:val="24"/>
              </w:rPr>
            </w:pPr>
            <w:r w:rsidRPr="00241062">
              <w:rPr>
                <w:rFonts w:ascii="Times New Roman" w:hAnsi="Times New Roman" w:cs="Times New Roman"/>
                <w:sz w:val="24"/>
                <w:szCs w:val="24"/>
              </w:rPr>
              <w:t>Agreement Closeout</w:t>
            </w:r>
            <w:r w:rsidRPr="00241062">
              <w:rPr>
                <w:rFonts w:ascii="Times New Roman" w:hAnsi="Times New Roman" w:cs="Times New Roman"/>
                <w:spacing w:val="-4"/>
                <w:sz w:val="24"/>
                <w:szCs w:val="24"/>
              </w:rPr>
              <w:t xml:space="preserve"> </w:t>
            </w:r>
            <w:r w:rsidRPr="00241062">
              <w:rPr>
                <w:rFonts w:ascii="Times New Roman" w:hAnsi="Times New Roman" w:cs="Times New Roman"/>
                <w:sz w:val="24"/>
                <w:szCs w:val="24"/>
              </w:rPr>
              <w:t>Report</w:t>
            </w:r>
          </w:p>
        </w:tc>
        <w:tc>
          <w:tcPr>
            <w:tcW w:w="3455" w:type="dxa"/>
            <w:tcBorders>
              <w:top w:val="single" w:sz="8" w:space="0" w:color="000000"/>
              <w:left w:val="single" w:sz="8" w:space="0" w:color="000000"/>
              <w:bottom w:val="single" w:sz="8" w:space="0" w:color="000000"/>
              <w:right w:val="single" w:sz="8" w:space="0" w:color="000000"/>
            </w:tcBorders>
            <w:vAlign w:val="center"/>
          </w:tcPr>
          <w:p w14:paraId="10ECECEE" w14:textId="77777777" w:rsidR="00057E46" w:rsidRPr="00241062" w:rsidRDefault="00057E46" w:rsidP="00583688">
            <w:pPr>
              <w:pStyle w:val="TableParagraph"/>
              <w:ind w:left="117"/>
              <w:rPr>
                <w:rFonts w:ascii="Times New Roman" w:eastAsia="Arial" w:hAnsi="Times New Roman" w:cs="Times New Roman"/>
                <w:sz w:val="24"/>
                <w:szCs w:val="24"/>
              </w:rPr>
            </w:pPr>
            <w:r w:rsidRPr="00241062">
              <w:rPr>
                <w:rFonts w:ascii="Times New Roman" w:hAnsi="Times New Roman" w:cs="Times New Roman"/>
                <w:sz w:val="24"/>
                <w:szCs w:val="24"/>
              </w:rPr>
              <w:t>Entire Agreement</w:t>
            </w:r>
            <w:r w:rsidRPr="00241062">
              <w:rPr>
                <w:rFonts w:ascii="Times New Roman" w:hAnsi="Times New Roman" w:cs="Times New Roman"/>
                <w:spacing w:val="-7"/>
                <w:sz w:val="24"/>
                <w:szCs w:val="24"/>
              </w:rPr>
              <w:t xml:space="preserve"> </w:t>
            </w:r>
            <w:r w:rsidRPr="00241062">
              <w:rPr>
                <w:rFonts w:ascii="Times New Roman" w:hAnsi="Times New Roman" w:cs="Times New Roman"/>
                <w:sz w:val="24"/>
                <w:szCs w:val="24"/>
              </w:rPr>
              <w:t>period</w:t>
            </w:r>
          </w:p>
        </w:tc>
        <w:tc>
          <w:tcPr>
            <w:tcW w:w="3908" w:type="dxa"/>
            <w:tcBorders>
              <w:top w:val="single" w:sz="8" w:space="0" w:color="000000"/>
              <w:left w:val="single" w:sz="8" w:space="0" w:color="000000"/>
              <w:bottom w:val="single" w:sz="8" w:space="0" w:color="000000"/>
              <w:right w:val="single" w:sz="8" w:space="0" w:color="000000"/>
            </w:tcBorders>
            <w:vAlign w:val="center"/>
          </w:tcPr>
          <w:p w14:paraId="6C4A1417" w14:textId="77777777" w:rsidR="00057E46" w:rsidRPr="00241062" w:rsidRDefault="00057E46" w:rsidP="00583688">
            <w:pPr>
              <w:pStyle w:val="TableParagraph"/>
              <w:ind w:left="100" w:right="227"/>
              <w:rPr>
                <w:rFonts w:ascii="Times New Roman" w:eastAsia="Arial" w:hAnsi="Times New Roman" w:cs="Times New Roman"/>
                <w:sz w:val="24"/>
                <w:szCs w:val="24"/>
              </w:rPr>
            </w:pPr>
            <w:r w:rsidRPr="00241062">
              <w:rPr>
                <w:rFonts w:ascii="Times New Roman" w:hAnsi="Times New Roman" w:cs="Times New Roman"/>
                <w:sz w:val="24"/>
                <w:szCs w:val="24"/>
              </w:rPr>
              <w:t>Sixty (60) days following the close</w:t>
            </w:r>
            <w:r w:rsidRPr="00241062">
              <w:rPr>
                <w:rFonts w:ascii="Times New Roman" w:hAnsi="Times New Roman" w:cs="Times New Roman"/>
                <w:spacing w:val="-12"/>
                <w:sz w:val="24"/>
                <w:szCs w:val="24"/>
              </w:rPr>
              <w:t xml:space="preserve"> </w:t>
            </w:r>
            <w:r w:rsidRPr="00241062">
              <w:rPr>
                <w:rFonts w:ascii="Times New Roman" w:hAnsi="Times New Roman" w:cs="Times New Roman"/>
                <w:sz w:val="24"/>
                <w:szCs w:val="24"/>
              </w:rPr>
              <w:t>of the Agreement</w:t>
            </w:r>
            <w:r w:rsidRPr="00241062">
              <w:rPr>
                <w:rFonts w:ascii="Times New Roman" w:hAnsi="Times New Roman" w:cs="Times New Roman"/>
                <w:spacing w:val="-9"/>
                <w:sz w:val="24"/>
                <w:szCs w:val="24"/>
              </w:rPr>
              <w:t xml:space="preserve"> </w:t>
            </w:r>
            <w:r w:rsidRPr="00241062">
              <w:rPr>
                <w:rFonts w:ascii="Times New Roman" w:hAnsi="Times New Roman" w:cs="Times New Roman"/>
                <w:sz w:val="24"/>
                <w:szCs w:val="24"/>
              </w:rPr>
              <w:t>period.</w:t>
            </w:r>
          </w:p>
        </w:tc>
      </w:tr>
      <w:bookmarkEnd w:id="22"/>
    </w:tbl>
    <w:p w14:paraId="4EB9DB0A" w14:textId="77777777" w:rsidR="00FC1106" w:rsidRDefault="00FC1106" w:rsidP="00646E7F">
      <w:pPr>
        <w:pStyle w:val="Heading1"/>
        <w:tabs>
          <w:tab w:val="left" w:pos="1440"/>
        </w:tabs>
        <w:spacing w:before="0" w:after="0"/>
        <w:rPr>
          <w:rStyle w:val="InitialStyle"/>
          <w:rFonts w:ascii="Times New Roman" w:hAnsi="Times New Roman"/>
          <w:b/>
          <w:sz w:val="24"/>
          <w:szCs w:val="24"/>
        </w:rPr>
      </w:pPr>
    </w:p>
    <w:p w14:paraId="50759C2C" w14:textId="070E6809" w:rsidR="00E82FB4" w:rsidRPr="00124485" w:rsidRDefault="002001BB" w:rsidP="00646E7F">
      <w:pPr>
        <w:pStyle w:val="Heading1"/>
        <w:tabs>
          <w:tab w:val="left" w:pos="1440"/>
        </w:tabs>
        <w:spacing w:before="0" w:after="0"/>
        <w:rPr>
          <w:rStyle w:val="InitialStyle"/>
          <w:rFonts w:ascii="Times New Roman" w:hAnsi="Times New Roman"/>
          <w:b/>
          <w:sz w:val="24"/>
          <w:szCs w:val="24"/>
        </w:rPr>
      </w:pPr>
      <w:r w:rsidRPr="00124485">
        <w:rPr>
          <w:rStyle w:val="InitialStyle"/>
          <w:rFonts w:ascii="Times New Roman" w:hAnsi="Times New Roman"/>
          <w:b/>
          <w:sz w:val="24"/>
          <w:szCs w:val="24"/>
        </w:rPr>
        <w:lastRenderedPageBreak/>
        <w:t>PART III</w:t>
      </w:r>
      <w:r w:rsidR="00124485">
        <w:rPr>
          <w:rStyle w:val="InitialStyle"/>
          <w:rFonts w:ascii="Times New Roman" w:hAnsi="Times New Roman"/>
          <w:b/>
          <w:sz w:val="24"/>
          <w:szCs w:val="24"/>
        </w:rPr>
        <w:tab/>
      </w:r>
      <w:r w:rsidR="007F77E0" w:rsidRPr="00124485">
        <w:rPr>
          <w:rStyle w:val="InitialStyle"/>
          <w:rFonts w:ascii="Times New Roman" w:hAnsi="Times New Roman"/>
          <w:b/>
          <w:sz w:val="24"/>
          <w:szCs w:val="24"/>
        </w:rPr>
        <w:t>KEY</w:t>
      </w:r>
      <w:r w:rsidR="0029027E" w:rsidRPr="00124485">
        <w:rPr>
          <w:rStyle w:val="InitialStyle"/>
          <w:rFonts w:ascii="Times New Roman" w:hAnsi="Times New Roman"/>
          <w:b/>
          <w:sz w:val="24"/>
          <w:szCs w:val="24"/>
        </w:rPr>
        <w:t xml:space="preserve"> RFP EVENTS</w:t>
      </w:r>
      <w:bookmarkEnd w:id="19"/>
      <w:bookmarkEnd w:id="20"/>
    </w:p>
    <w:p w14:paraId="4AF52D09" w14:textId="77777777" w:rsidR="0002282C" w:rsidRDefault="0002282C" w:rsidP="0002282C">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rPr>
          <w:rStyle w:val="InitialStyle"/>
          <w:b/>
        </w:rPr>
      </w:pPr>
    </w:p>
    <w:p w14:paraId="3ACD7F12" w14:textId="77777777" w:rsidR="00CD1316" w:rsidRDefault="00CD1316" w:rsidP="00072065">
      <w:pPr>
        <w:pStyle w:val="Heading2"/>
        <w:numPr>
          <w:ilvl w:val="0"/>
          <w:numId w:val="24"/>
        </w:numPr>
        <w:spacing w:before="0" w:after="0"/>
        <w:rPr>
          <w:rStyle w:val="InitialStyle"/>
          <w:rFonts w:ascii="Times New Roman" w:hAnsi="Times New Roman" w:cs="Times New Roman"/>
        </w:rPr>
      </w:pPr>
      <w:bookmarkStart w:id="23" w:name="_Toc367174731"/>
      <w:bookmarkStart w:id="24" w:name="_Toc435528313"/>
      <w:bookmarkStart w:id="25" w:name="_Toc367174732"/>
      <w:bookmarkStart w:id="26" w:name="_Toc397069200"/>
      <w:r>
        <w:rPr>
          <w:rStyle w:val="InitialStyle"/>
          <w:rFonts w:ascii="Times New Roman" w:hAnsi="Times New Roman" w:cs="Times New Roman"/>
        </w:rPr>
        <w:t>Pre-</w:t>
      </w:r>
      <w:r w:rsidRPr="00032A87">
        <w:rPr>
          <w:rStyle w:val="InitialStyle"/>
          <w:rFonts w:ascii="Times New Roman" w:hAnsi="Times New Roman" w:cs="Times New Roman"/>
        </w:rPr>
        <w:t>Bidders Conference</w:t>
      </w:r>
      <w:bookmarkEnd w:id="23"/>
      <w:bookmarkEnd w:id="24"/>
    </w:p>
    <w:p w14:paraId="7890B658" w14:textId="77777777" w:rsidR="00CD1316" w:rsidRPr="00032A87" w:rsidRDefault="00CD1316" w:rsidP="00CD1316">
      <w:pPr>
        <w:pStyle w:val="Heading2"/>
        <w:spacing w:before="0" w:after="0"/>
        <w:ind w:left="360"/>
        <w:rPr>
          <w:rStyle w:val="InitialStyle"/>
          <w:rFonts w:ascii="Times New Roman" w:hAnsi="Times New Roman" w:cs="Times New Roman"/>
        </w:rPr>
      </w:pPr>
    </w:p>
    <w:p w14:paraId="62B041E2" w14:textId="77777777" w:rsidR="00A84D56" w:rsidRDefault="00CD1316" w:rsidP="00721C77">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r w:rsidRPr="00B23616">
        <w:rPr>
          <w:rStyle w:val="InitialStyle"/>
          <w:bCs/>
        </w:rPr>
        <w:t xml:space="preserve">The Department will sponsor a </w:t>
      </w:r>
      <w:r>
        <w:rPr>
          <w:rStyle w:val="InitialStyle"/>
          <w:bCs/>
        </w:rPr>
        <w:t>Pre-</w:t>
      </w:r>
      <w:r w:rsidRPr="00B23616">
        <w:rPr>
          <w:rStyle w:val="InitialStyle"/>
          <w:bCs/>
        </w:rPr>
        <w:t>Bidders’</w:t>
      </w:r>
      <w:r>
        <w:rPr>
          <w:rStyle w:val="InitialStyle"/>
          <w:bCs/>
        </w:rPr>
        <w:t xml:space="preserve"> Conference concerning this </w:t>
      </w:r>
      <w:r w:rsidRPr="00062E9C">
        <w:rPr>
          <w:rStyle w:val="InitialStyle"/>
          <w:bCs/>
        </w:rPr>
        <w:t>RFP beginning at the date</w:t>
      </w:r>
      <w:r w:rsidR="004354B4">
        <w:rPr>
          <w:rStyle w:val="InitialStyle"/>
          <w:bCs/>
        </w:rPr>
        <w:t>,</w:t>
      </w:r>
      <w:r>
        <w:rPr>
          <w:rStyle w:val="InitialStyle"/>
          <w:bCs/>
        </w:rPr>
        <w:t xml:space="preserve"> time</w:t>
      </w:r>
      <w:r w:rsidR="004354B4">
        <w:rPr>
          <w:rStyle w:val="InitialStyle"/>
          <w:bCs/>
        </w:rPr>
        <w:t>, and location</w:t>
      </w:r>
      <w:r>
        <w:rPr>
          <w:rStyle w:val="InitialStyle"/>
          <w:bCs/>
        </w:rPr>
        <w:t xml:space="preserve"> shown on the RFP cover page</w:t>
      </w:r>
      <w:r w:rsidRPr="00062E9C">
        <w:rPr>
          <w:rStyle w:val="InitialStyle"/>
          <w:bCs/>
        </w:rPr>
        <w:t xml:space="preserve">.  </w:t>
      </w:r>
      <w:r w:rsidR="00D858DD" w:rsidRPr="00D858DD">
        <w:rPr>
          <w:rStyle w:val="InitialStyle"/>
          <w:bCs/>
        </w:rPr>
        <w:t>The purpose of the Pre-Bidders’ Conference is to field questions which will clarify for potential Bidders any aspect of the RFP requirements that may be necessary and provide supplemental information to assist potential Bidders in submitting responses to the RFP.</w:t>
      </w:r>
      <w:r w:rsidR="00D858DD">
        <w:rPr>
          <w:rStyle w:val="InitialStyle"/>
          <w:bCs/>
        </w:rPr>
        <w:t xml:space="preserve">  </w:t>
      </w:r>
      <w:r w:rsidR="00A84D56">
        <w:rPr>
          <w:rStyle w:val="InitialStyle"/>
          <w:bCs/>
        </w:rPr>
        <w:t xml:space="preserve">Although attendance at the Pre-Bidders’ Conference is not mandatory, it is </w:t>
      </w:r>
      <w:r w:rsidR="00A84D56" w:rsidRPr="00D858DD">
        <w:rPr>
          <w:rStyle w:val="InitialStyle"/>
          <w:bCs/>
        </w:rPr>
        <w:t xml:space="preserve">encouraged </w:t>
      </w:r>
      <w:r w:rsidR="00A84D56">
        <w:rPr>
          <w:rStyle w:val="InitialStyle"/>
          <w:bCs/>
        </w:rPr>
        <w:t>that interested Bidders attend.</w:t>
      </w:r>
    </w:p>
    <w:p w14:paraId="1EDC54F1" w14:textId="77777777" w:rsidR="00CD1316" w:rsidRDefault="00CD1316" w:rsidP="00CD1316">
      <w:pPr>
        <w:pStyle w:val="Heading2"/>
        <w:spacing w:before="0" w:after="0"/>
        <w:ind w:left="180"/>
        <w:rPr>
          <w:rStyle w:val="InitialStyle"/>
          <w:rFonts w:ascii="Times New Roman" w:hAnsi="Times New Roman" w:cs="Times New Roman"/>
        </w:rPr>
      </w:pPr>
    </w:p>
    <w:p w14:paraId="05B3733A" w14:textId="41B115D1" w:rsidR="00067916" w:rsidRPr="00224755" w:rsidRDefault="00067916" w:rsidP="00072065">
      <w:pPr>
        <w:pStyle w:val="Heading2"/>
        <w:numPr>
          <w:ilvl w:val="0"/>
          <w:numId w:val="24"/>
        </w:numPr>
        <w:spacing w:before="0" w:after="0"/>
        <w:rPr>
          <w:rStyle w:val="InitialStyle"/>
          <w:rFonts w:ascii="Times New Roman" w:hAnsi="Times New Roman" w:cs="Times New Roman"/>
        </w:rPr>
      </w:pPr>
      <w:r w:rsidRPr="00224755">
        <w:rPr>
          <w:rStyle w:val="InitialStyle"/>
          <w:rFonts w:ascii="Times New Roman" w:hAnsi="Times New Roman" w:cs="Times New Roman"/>
        </w:rPr>
        <w:t>Questions</w:t>
      </w:r>
      <w:bookmarkEnd w:id="25"/>
      <w:bookmarkEnd w:id="26"/>
    </w:p>
    <w:p w14:paraId="50582B19" w14:textId="77777777" w:rsidR="00C6732A" w:rsidRDefault="00C6732A" w:rsidP="00C6732A">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rPr>
      </w:pPr>
    </w:p>
    <w:p w14:paraId="617A2C4E" w14:textId="77777777" w:rsidR="00EA60CD" w:rsidRPr="00B23616" w:rsidRDefault="00EA60CD" w:rsidP="00072065">
      <w:pPr>
        <w:pStyle w:val="DefaultText"/>
        <w:widowControl/>
        <w:numPr>
          <w:ilvl w:val="1"/>
          <w:numId w:val="24"/>
        </w:numPr>
        <w:ind w:left="720"/>
        <w:rPr>
          <w:rStyle w:val="InitialStyle"/>
          <w:b/>
        </w:rPr>
      </w:pPr>
      <w:r w:rsidRPr="00B23616">
        <w:rPr>
          <w:rStyle w:val="InitialStyle"/>
          <w:b/>
        </w:rPr>
        <w:t>General Instructions</w:t>
      </w:r>
      <w:r w:rsidRPr="00B23616">
        <w:rPr>
          <w:rStyle w:val="InitialStyle"/>
          <w:b/>
        </w:rPr>
        <w:tab/>
      </w:r>
    </w:p>
    <w:p w14:paraId="27029E74" w14:textId="77777777" w:rsidR="002F23E7" w:rsidRDefault="002F23E7" w:rsidP="00072065">
      <w:pPr>
        <w:pStyle w:val="DefaultText"/>
        <w:widowControl/>
        <w:numPr>
          <w:ilvl w:val="7"/>
          <w:numId w:val="36"/>
        </w:numPr>
        <w:ind w:left="1080"/>
        <w:rPr>
          <w:rStyle w:val="InitialStyle"/>
          <w:bCs/>
        </w:rPr>
      </w:pPr>
      <w:r w:rsidRPr="00B23616">
        <w:rPr>
          <w:rStyle w:val="InitialStyle"/>
          <w:bCs/>
        </w:rPr>
        <w:t>It is t</w:t>
      </w:r>
      <w:r>
        <w:rPr>
          <w:rStyle w:val="InitialStyle"/>
          <w:bCs/>
        </w:rPr>
        <w:t>he responsibility of all Bidders and other interested parties</w:t>
      </w:r>
      <w:r w:rsidRPr="00B23616">
        <w:rPr>
          <w:rStyle w:val="InitialStyle"/>
          <w:bCs/>
        </w:rPr>
        <w:t xml:space="preserve"> to examine t</w:t>
      </w:r>
      <w:r>
        <w:rPr>
          <w:rStyle w:val="InitialStyle"/>
          <w:bCs/>
        </w:rPr>
        <w:t>he entire RFP</w:t>
      </w:r>
      <w:r w:rsidRPr="00B23616">
        <w:rPr>
          <w:rStyle w:val="InitialStyle"/>
          <w:bCs/>
        </w:rPr>
        <w:t xml:space="preserve"> and to seek clarification</w:t>
      </w:r>
      <w:r>
        <w:rPr>
          <w:rStyle w:val="InitialStyle"/>
          <w:bCs/>
        </w:rPr>
        <w:t>,</w:t>
      </w:r>
      <w:r w:rsidRPr="00B23616">
        <w:rPr>
          <w:rStyle w:val="InitialStyle"/>
          <w:bCs/>
        </w:rPr>
        <w:t xml:space="preserve"> </w:t>
      </w:r>
      <w:r w:rsidRPr="001F07D2">
        <w:rPr>
          <w:rStyle w:val="InitialStyle"/>
          <w:bCs/>
          <w:u w:val="single"/>
        </w:rPr>
        <w:t>in writing</w:t>
      </w:r>
      <w:r w:rsidRPr="00BD11D8">
        <w:rPr>
          <w:rStyle w:val="InitialStyle"/>
          <w:bCs/>
        </w:rPr>
        <w:t xml:space="preserve">, </w:t>
      </w:r>
      <w:r>
        <w:rPr>
          <w:rStyle w:val="InitialStyle"/>
          <w:bCs/>
        </w:rPr>
        <w:t>if they do</w:t>
      </w:r>
      <w:r w:rsidRPr="00B23616">
        <w:rPr>
          <w:rStyle w:val="InitialStyle"/>
          <w:bCs/>
        </w:rPr>
        <w:t xml:space="preserve"> not understand any information or instructions.</w:t>
      </w:r>
    </w:p>
    <w:p w14:paraId="2A85941F" w14:textId="7364E14B" w:rsidR="002F23E7" w:rsidRDefault="009A6536" w:rsidP="00072065">
      <w:pPr>
        <w:pStyle w:val="DefaultText"/>
        <w:widowControl/>
        <w:numPr>
          <w:ilvl w:val="7"/>
          <w:numId w:val="36"/>
        </w:numPr>
        <w:ind w:left="1080"/>
        <w:rPr>
          <w:rStyle w:val="InitialStyle"/>
          <w:bCs/>
        </w:rPr>
      </w:pPr>
      <w:r>
        <w:rPr>
          <w:rStyle w:val="InitialStyle"/>
          <w:bCs/>
        </w:rPr>
        <w:t xml:space="preserve">All </w:t>
      </w:r>
      <w:r w:rsidR="002F23E7">
        <w:rPr>
          <w:rStyle w:val="InitialStyle"/>
          <w:bCs/>
        </w:rPr>
        <w:t xml:space="preserve">interested parties should use </w:t>
      </w:r>
      <w:r w:rsidR="002F23E7" w:rsidRPr="00D74BDA">
        <w:rPr>
          <w:rStyle w:val="InitialStyle"/>
          <w:b/>
          <w:bCs/>
        </w:rPr>
        <w:t xml:space="preserve">Appendix </w:t>
      </w:r>
      <w:r w:rsidR="005E2BCC">
        <w:rPr>
          <w:rStyle w:val="InitialStyle"/>
          <w:b/>
          <w:bCs/>
        </w:rPr>
        <w:t>G</w:t>
      </w:r>
      <w:r w:rsidR="002F23E7">
        <w:rPr>
          <w:rStyle w:val="InitialStyle"/>
          <w:bCs/>
        </w:rPr>
        <w:t xml:space="preserve"> – </w:t>
      </w:r>
      <w:r w:rsidR="002F23E7" w:rsidRPr="00F10A8A">
        <w:rPr>
          <w:rStyle w:val="InitialStyle"/>
          <w:bCs/>
        </w:rPr>
        <w:t>Submitted Questions Form</w:t>
      </w:r>
      <w:r w:rsidR="002F23E7">
        <w:rPr>
          <w:rStyle w:val="InitialStyle"/>
          <w:bCs/>
        </w:rPr>
        <w:t xml:space="preserve"> – for submission of questions.</w:t>
      </w:r>
    </w:p>
    <w:p w14:paraId="619023C7" w14:textId="77777777" w:rsidR="002F23E7" w:rsidRPr="0078008F" w:rsidRDefault="002F23E7" w:rsidP="00072065">
      <w:pPr>
        <w:pStyle w:val="DefaultText"/>
        <w:widowControl/>
        <w:numPr>
          <w:ilvl w:val="0"/>
          <w:numId w:val="37"/>
        </w:numPr>
        <w:ind w:left="1080"/>
        <w:rPr>
          <w:rStyle w:val="InitialStyle"/>
          <w:bCs/>
        </w:rPr>
      </w:pPr>
      <w:r>
        <w:rPr>
          <w:rStyle w:val="InitialStyle"/>
          <w:bCs/>
        </w:rPr>
        <w:t xml:space="preserve">The </w:t>
      </w:r>
      <w:r w:rsidRPr="0078008F">
        <w:rPr>
          <w:rStyle w:val="InitialStyle"/>
          <w:bCs/>
        </w:rPr>
        <w:t xml:space="preserve">Submitted Questions </w:t>
      </w:r>
      <w:r>
        <w:rPr>
          <w:rStyle w:val="InitialStyle"/>
          <w:bCs/>
        </w:rPr>
        <w:t>Form should</w:t>
      </w:r>
      <w:r w:rsidRPr="0078008F">
        <w:rPr>
          <w:rStyle w:val="InitialStyle"/>
          <w:bCs/>
        </w:rPr>
        <w:t xml:space="preserve"> be submitted by e-mail and </w:t>
      </w:r>
      <w:r>
        <w:rPr>
          <w:rStyle w:val="InitialStyle"/>
          <w:bCs/>
        </w:rPr>
        <w:t>received by the RFP Coordinator, identified on the cover page of this RFP,</w:t>
      </w:r>
      <w:r w:rsidRPr="0078008F">
        <w:rPr>
          <w:rStyle w:val="InitialStyle"/>
        </w:rPr>
        <w:t xml:space="preserve"> </w:t>
      </w:r>
      <w:r w:rsidRPr="0078008F">
        <w:rPr>
          <w:rStyle w:val="InitialStyle"/>
          <w:bCs/>
        </w:rPr>
        <w:t>as soon as poss</w:t>
      </w:r>
      <w:r>
        <w:rPr>
          <w:rStyle w:val="InitialStyle"/>
          <w:bCs/>
        </w:rPr>
        <w:t>ible but no later than the date and time specified on the RFP cover page</w:t>
      </w:r>
      <w:r w:rsidRPr="0078008F">
        <w:rPr>
          <w:rStyle w:val="InitialStyle"/>
          <w:bCs/>
        </w:rPr>
        <w:t>.</w:t>
      </w:r>
    </w:p>
    <w:p w14:paraId="71B9842C" w14:textId="77777777" w:rsidR="002F23E7" w:rsidRDefault="002F23E7" w:rsidP="00072065">
      <w:pPr>
        <w:pStyle w:val="DefaultText"/>
        <w:widowControl/>
        <w:numPr>
          <w:ilvl w:val="0"/>
          <w:numId w:val="37"/>
        </w:numPr>
        <w:ind w:left="1080"/>
        <w:rPr>
          <w:rStyle w:val="InitialStyle"/>
          <w:bCs/>
        </w:rPr>
      </w:pPr>
      <w:r>
        <w:rPr>
          <w:rStyle w:val="InitialStyle"/>
          <w:bCs/>
        </w:rPr>
        <w:t>Submitted Questions should</w:t>
      </w:r>
      <w:r w:rsidRPr="001270AA">
        <w:rPr>
          <w:rStyle w:val="InitialStyle"/>
          <w:bCs/>
        </w:rPr>
        <w:t xml:space="preserve"> include the RFP Number and Title in the subject line</w:t>
      </w:r>
      <w:r>
        <w:rPr>
          <w:rStyle w:val="InitialStyle"/>
          <w:bCs/>
        </w:rPr>
        <w:t xml:space="preserve"> of the e-mail</w:t>
      </w:r>
      <w:r w:rsidRPr="001270AA">
        <w:rPr>
          <w:rStyle w:val="InitialStyle"/>
          <w:bCs/>
        </w:rPr>
        <w:t>.  The Department assumes no liability for assuring accurate/complete/on time e-mail transmission and receipt.</w:t>
      </w:r>
    </w:p>
    <w:p w14:paraId="751087FD" w14:textId="77777777" w:rsidR="00EA60CD" w:rsidRPr="00B23616" w:rsidRDefault="00EA60CD" w:rsidP="00EA60CD">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b/>
          <w:bCs/>
        </w:rPr>
      </w:pPr>
    </w:p>
    <w:p w14:paraId="163DE66E" w14:textId="33576937" w:rsidR="00EA60CD" w:rsidRDefault="00EA60CD" w:rsidP="00072065">
      <w:pPr>
        <w:pStyle w:val="DefaultText"/>
        <w:widowControl/>
        <w:numPr>
          <w:ilvl w:val="1"/>
          <w:numId w:val="32"/>
        </w:numPr>
        <w:ind w:left="720"/>
        <w:rPr>
          <w:rStyle w:val="InitialStyle"/>
        </w:rPr>
      </w:pPr>
      <w:r>
        <w:rPr>
          <w:rStyle w:val="InitialStyle"/>
          <w:b/>
          <w:bCs/>
        </w:rPr>
        <w:t xml:space="preserve">Question &amp; Answer </w:t>
      </w:r>
      <w:r w:rsidRPr="00E81EA0">
        <w:rPr>
          <w:rStyle w:val="InitialStyle"/>
          <w:b/>
          <w:bCs/>
        </w:rPr>
        <w:t>Summary:</w:t>
      </w:r>
      <w:r w:rsidR="002440F5">
        <w:rPr>
          <w:rStyle w:val="InitialStyle"/>
          <w:b/>
          <w:bCs/>
        </w:rPr>
        <w:t xml:space="preserve"> </w:t>
      </w:r>
      <w:r w:rsidRPr="00E81EA0">
        <w:rPr>
          <w:rStyle w:val="InitialStyle"/>
          <w:b/>
          <w:bCs/>
        </w:rPr>
        <w:t xml:space="preserve"> </w:t>
      </w:r>
      <w:r w:rsidRPr="004D2BF3">
        <w:rPr>
          <w:rStyle w:val="InitialStyle"/>
        </w:rPr>
        <w:t xml:space="preserve">Responses to all questions will be compiled in writing and posted on the following website no later than seven (7) calendar days prior to the proposal due date: </w:t>
      </w:r>
      <w:hyperlink r:id="rId41" w:history="1">
        <w:r w:rsidR="002E49E8" w:rsidRPr="000C6AD3">
          <w:rPr>
            <w:rStyle w:val="Hyperlink"/>
            <w:lang w:val="x-none" w:eastAsia="x-none"/>
          </w:rPr>
          <w:t>https://www.maine.gov/dafs/procurementservices/vendors/rfps</w:t>
        </w:r>
      </w:hyperlink>
      <w:r w:rsidRPr="004D2BF3">
        <w:rPr>
          <w:rStyle w:val="InitialStyle"/>
        </w:rPr>
        <w:t xml:space="preserve">.  </w:t>
      </w:r>
      <w:r w:rsidRPr="004D2BF3">
        <w:rPr>
          <w:rStyle w:val="InitialStyle"/>
          <w:u w:val="single"/>
        </w:rPr>
        <w:t>It is the responsibility of all interested parties to go to this website to obtain a copy of the Question &amp; Answer Summary</w:t>
      </w:r>
      <w:r w:rsidRPr="004D2BF3">
        <w:rPr>
          <w:rStyle w:val="InitialStyle"/>
        </w:rPr>
        <w:t xml:space="preserve">.  </w:t>
      </w:r>
      <w:r w:rsidRPr="004D2BF3">
        <w:rPr>
          <w:rStyle w:val="InitialStyle"/>
          <w:u w:val="single"/>
        </w:rPr>
        <w:t>Only those answers issued in writing on this website will be considered binding</w:t>
      </w:r>
      <w:r w:rsidRPr="004D2BF3">
        <w:rPr>
          <w:rStyle w:val="InitialStyle"/>
        </w:rPr>
        <w:t>.</w:t>
      </w:r>
    </w:p>
    <w:p w14:paraId="5FBDC4A1" w14:textId="77777777" w:rsidR="00C6732A" w:rsidRPr="00CB05F6" w:rsidRDefault="00C6732A" w:rsidP="00C6732A">
      <w:pPr>
        <w:pStyle w:val="DefaultText"/>
        <w:ind w:left="720" w:hanging="360"/>
        <w:rPr>
          <w:rStyle w:val="CommentReference"/>
          <w:sz w:val="24"/>
          <w:szCs w:val="24"/>
        </w:rPr>
      </w:pPr>
      <w:r w:rsidRPr="00CB05F6">
        <w:rPr>
          <w:rStyle w:val="CommentReference"/>
          <w:sz w:val="24"/>
          <w:szCs w:val="24"/>
        </w:rPr>
        <w:t>    </w:t>
      </w:r>
    </w:p>
    <w:p w14:paraId="0E2D36F3" w14:textId="77777777" w:rsidR="00EA60CD" w:rsidRPr="001410AC" w:rsidRDefault="00EA60CD" w:rsidP="00072065">
      <w:pPr>
        <w:pStyle w:val="Heading2"/>
        <w:numPr>
          <w:ilvl w:val="0"/>
          <w:numId w:val="24"/>
        </w:numPr>
        <w:spacing w:before="0" w:after="0"/>
        <w:rPr>
          <w:rStyle w:val="InitialStyle"/>
          <w:rFonts w:ascii="Times New Roman" w:hAnsi="Times New Roman"/>
        </w:rPr>
      </w:pPr>
      <w:r w:rsidRPr="001410AC">
        <w:rPr>
          <w:rStyle w:val="InitialStyle"/>
          <w:rFonts w:ascii="Times New Roman" w:hAnsi="Times New Roman"/>
        </w:rPr>
        <w:t>Amendments</w:t>
      </w:r>
    </w:p>
    <w:p w14:paraId="77A1AF50" w14:textId="77777777" w:rsidR="00EA60CD" w:rsidRPr="001410AC" w:rsidRDefault="00EA60CD" w:rsidP="00EA60CD">
      <w:pPr>
        <w:pStyle w:val="Heading2"/>
        <w:spacing w:before="0" w:after="0"/>
        <w:ind w:left="180"/>
        <w:rPr>
          <w:rStyle w:val="InitialStyle"/>
          <w:b w:val="0"/>
        </w:rPr>
      </w:pPr>
    </w:p>
    <w:p w14:paraId="10CF8242" w14:textId="5D953499" w:rsidR="00EA60CD" w:rsidRPr="001410AC" w:rsidRDefault="00EA60CD" w:rsidP="00EA60CD">
      <w:pPr>
        <w:outlineLvl w:val="1"/>
        <w:rPr>
          <w:bCs/>
          <w:sz w:val="24"/>
          <w:szCs w:val="24"/>
          <w:lang w:val="x-none" w:eastAsia="x-none"/>
        </w:rPr>
      </w:pPr>
      <w:r w:rsidRPr="004D2BF3">
        <w:rPr>
          <w:bCs/>
          <w:sz w:val="24"/>
          <w:szCs w:val="24"/>
          <w:lang w:val="x-none" w:eastAsia="x-none"/>
        </w:rPr>
        <w:t xml:space="preserve">All amendments released in regard to this RFP will also be posted on the following website: </w:t>
      </w:r>
      <w:hyperlink r:id="rId42" w:history="1">
        <w:r w:rsidR="002E16D8" w:rsidRPr="000C6AD3">
          <w:rPr>
            <w:rStyle w:val="Hyperlink"/>
            <w:sz w:val="24"/>
            <w:szCs w:val="24"/>
            <w:lang w:val="x-none" w:eastAsia="x-none"/>
          </w:rPr>
          <w:t>https://www.maine.gov/dafs/procurementservices/vendors/rfps</w:t>
        </w:r>
      </w:hyperlink>
      <w:r w:rsidRPr="004D2BF3">
        <w:rPr>
          <w:sz w:val="24"/>
          <w:szCs w:val="24"/>
          <w:lang w:val="x-none" w:eastAsia="x-none"/>
        </w:rPr>
        <w:t xml:space="preserve">.  </w:t>
      </w:r>
      <w:r w:rsidRPr="004D2BF3">
        <w:rPr>
          <w:bCs/>
          <w:sz w:val="24"/>
          <w:szCs w:val="24"/>
          <w:u w:val="single"/>
          <w:lang w:val="x-none" w:eastAsia="x-none"/>
        </w:rPr>
        <w:t>It is the responsibility of all interested parties to go to this website to obtain amendments</w:t>
      </w:r>
      <w:r w:rsidRPr="004D2BF3">
        <w:rPr>
          <w:bCs/>
          <w:sz w:val="24"/>
          <w:szCs w:val="24"/>
          <w:lang w:val="x-none" w:eastAsia="x-none"/>
        </w:rPr>
        <w:t xml:space="preserve">.  </w:t>
      </w:r>
      <w:r w:rsidRPr="004D2BF3">
        <w:rPr>
          <w:bCs/>
          <w:sz w:val="24"/>
          <w:szCs w:val="24"/>
          <w:u w:val="single"/>
          <w:lang w:val="x-none" w:eastAsia="x-none"/>
        </w:rPr>
        <w:t>Onl</w:t>
      </w:r>
      <w:r>
        <w:rPr>
          <w:bCs/>
          <w:sz w:val="24"/>
          <w:szCs w:val="24"/>
          <w:u w:val="single"/>
          <w:lang w:val="x-none" w:eastAsia="x-none"/>
        </w:rPr>
        <w:t>y those amendments</w:t>
      </w:r>
      <w:r w:rsidRPr="004D2BF3">
        <w:rPr>
          <w:bCs/>
          <w:sz w:val="24"/>
          <w:szCs w:val="24"/>
          <w:u w:val="single"/>
          <w:lang w:val="x-none" w:eastAsia="x-none"/>
        </w:rPr>
        <w:t xml:space="preserve"> posted on this website are considered binding</w:t>
      </w:r>
      <w:r w:rsidRPr="004D2BF3">
        <w:rPr>
          <w:bCs/>
          <w:sz w:val="24"/>
          <w:szCs w:val="24"/>
          <w:lang w:val="x-none" w:eastAsia="x-none"/>
        </w:rPr>
        <w:t>.</w:t>
      </w:r>
    </w:p>
    <w:p w14:paraId="03C4CA90" w14:textId="77777777" w:rsidR="005B6A1E" w:rsidRPr="00AC4E04" w:rsidRDefault="005B6A1E" w:rsidP="005B6A1E">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p>
    <w:p w14:paraId="2F9BACB6" w14:textId="77777777" w:rsidR="00CD1316" w:rsidRDefault="00EB5BF3" w:rsidP="00072065">
      <w:pPr>
        <w:pStyle w:val="Heading2"/>
        <w:numPr>
          <w:ilvl w:val="0"/>
          <w:numId w:val="24"/>
        </w:numPr>
        <w:spacing w:before="0" w:after="0"/>
        <w:rPr>
          <w:rStyle w:val="InitialStyle"/>
          <w:rFonts w:ascii="Times New Roman" w:hAnsi="Times New Roman" w:cs="Times New Roman"/>
        </w:rPr>
      </w:pPr>
      <w:bookmarkStart w:id="27" w:name="_Toc367174733"/>
      <w:bookmarkStart w:id="28" w:name="_Toc397069201"/>
      <w:r>
        <w:rPr>
          <w:rStyle w:val="InitialStyle"/>
          <w:rFonts w:ascii="Times New Roman" w:hAnsi="Times New Roman" w:cs="Times New Roman"/>
        </w:rPr>
        <w:t xml:space="preserve">Notice </w:t>
      </w:r>
      <w:r w:rsidR="00CD1316" w:rsidRPr="00B87B0E">
        <w:rPr>
          <w:rStyle w:val="InitialStyle"/>
          <w:rFonts w:ascii="Times New Roman" w:hAnsi="Times New Roman" w:cs="Times New Roman"/>
        </w:rPr>
        <w:t>of Intent to Bid</w:t>
      </w:r>
    </w:p>
    <w:p w14:paraId="023D9704" w14:textId="77777777" w:rsidR="00CD1316" w:rsidRPr="00916FE8" w:rsidRDefault="00CD1316" w:rsidP="00CD1316">
      <w:pPr>
        <w:pStyle w:val="Heading2"/>
        <w:spacing w:before="0" w:after="0"/>
        <w:ind w:left="360"/>
        <w:rPr>
          <w:rStyle w:val="InitialStyle"/>
          <w:rFonts w:ascii="Times New Roman" w:hAnsi="Times New Roman" w:cs="Times New Roman"/>
        </w:rPr>
      </w:pPr>
    </w:p>
    <w:p w14:paraId="0FD72037" w14:textId="33C6C4F1" w:rsidR="00CD1316" w:rsidRDefault="00EB5BF3" w:rsidP="00072065">
      <w:pPr>
        <w:pStyle w:val="DefaultText"/>
        <w:widowControl/>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b/>
        </w:rPr>
        <w:t>Notice</w:t>
      </w:r>
      <w:r w:rsidR="00CD1316" w:rsidRPr="00B23616">
        <w:rPr>
          <w:rStyle w:val="InitialStyle"/>
          <w:b/>
        </w:rPr>
        <w:t xml:space="preserve"> of Intent Due</w:t>
      </w:r>
      <w:r w:rsidR="00CD1316">
        <w:rPr>
          <w:rStyle w:val="InitialStyle"/>
          <w:b/>
        </w:rPr>
        <w:t xml:space="preserve">: </w:t>
      </w:r>
      <w:r w:rsidR="00BB2B62">
        <w:rPr>
          <w:rStyle w:val="InitialStyle"/>
          <w:b/>
        </w:rPr>
        <w:t xml:space="preserve"> </w:t>
      </w:r>
      <w:r w:rsidR="00CD1316" w:rsidRPr="00B23616">
        <w:rPr>
          <w:rStyle w:val="InitialStyle"/>
        </w:rPr>
        <w:t xml:space="preserve">Bidders interested in submitting a proposal </w:t>
      </w:r>
      <w:r w:rsidR="00CD1316" w:rsidRPr="00F73291">
        <w:rPr>
          <w:rStyle w:val="InitialStyle"/>
        </w:rPr>
        <w:t xml:space="preserve">are required to submit a </w:t>
      </w:r>
      <w:r>
        <w:rPr>
          <w:rStyle w:val="InitialStyle"/>
        </w:rPr>
        <w:t>Notice</w:t>
      </w:r>
      <w:r w:rsidR="00CD1316" w:rsidRPr="00F73291">
        <w:rPr>
          <w:rStyle w:val="InitialStyle"/>
        </w:rPr>
        <w:t xml:space="preserve"> of Intent to Bid</w:t>
      </w:r>
      <w:r w:rsidR="00CD1316">
        <w:rPr>
          <w:rStyle w:val="InitialStyle"/>
        </w:rPr>
        <w:t xml:space="preserve"> using </w:t>
      </w:r>
      <w:r w:rsidR="00CD1316">
        <w:rPr>
          <w:rStyle w:val="InitialStyle"/>
          <w:b/>
        </w:rPr>
        <w:t xml:space="preserve">Appendix </w:t>
      </w:r>
      <w:r w:rsidR="005E2BCC">
        <w:rPr>
          <w:rStyle w:val="InitialStyle"/>
          <w:b/>
        </w:rPr>
        <w:t>F</w:t>
      </w:r>
      <w:r w:rsidR="00CD1316" w:rsidRPr="00F73291">
        <w:rPr>
          <w:rStyle w:val="InitialStyle"/>
        </w:rPr>
        <w:t xml:space="preserve">.  </w:t>
      </w:r>
      <w:r>
        <w:rPr>
          <w:rStyle w:val="InitialStyle"/>
        </w:rPr>
        <w:t>Notices</w:t>
      </w:r>
      <w:r w:rsidR="00CD1316">
        <w:rPr>
          <w:rStyle w:val="InitialStyle"/>
        </w:rPr>
        <w:t xml:space="preserve"> of Intent </w:t>
      </w:r>
      <w:r w:rsidR="00CD1316">
        <w:rPr>
          <w:rStyle w:val="InitialStyle"/>
          <w:bCs/>
        </w:rPr>
        <w:t>must be submitted</w:t>
      </w:r>
      <w:r w:rsidR="00CD1316" w:rsidRPr="00AC4E04">
        <w:rPr>
          <w:rStyle w:val="InitialStyle"/>
          <w:bCs/>
        </w:rPr>
        <w:t xml:space="preserve"> and received by the RFP Coordinator </w:t>
      </w:r>
      <w:r w:rsidR="00CD1316" w:rsidRPr="00AC4E04">
        <w:rPr>
          <w:rStyle w:val="InitialStyle"/>
        </w:rPr>
        <w:t xml:space="preserve">listed on the cover page of this RFP document </w:t>
      </w:r>
      <w:r w:rsidR="00CD1316" w:rsidRPr="00AC4E04">
        <w:rPr>
          <w:rStyle w:val="InitialStyle"/>
          <w:bCs/>
        </w:rPr>
        <w:t>as soon as possible but no later than the date and time</w:t>
      </w:r>
      <w:r w:rsidR="00CD1316">
        <w:rPr>
          <w:rStyle w:val="InitialStyle"/>
          <w:bCs/>
        </w:rPr>
        <w:t xml:space="preserve"> specified in the timeline above</w:t>
      </w:r>
      <w:r w:rsidR="00CD1316" w:rsidRPr="002B7DE8">
        <w:rPr>
          <w:rStyle w:val="InitialStyle"/>
          <w:bCs/>
        </w:rPr>
        <w:t>.</w:t>
      </w:r>
    </w:p>
    <w:p w14:paraId="4AFB9475" w14:textId="77777777" w:rsidR="00CD1316" w:rsidRDefault="00CD1316" w:rsidP="00CD131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p>
    <w:p w14:paraId="307B1902" w14:textId="77777777" w:rsidR="00CD1316" w:rsidRPr="00B23616" w:rsidRDefault="00CD1316" w:rsidP="00CD1316">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1498B">
        <w:rPr>
          <w:rStyle w:val="InitialStyle"/>
          <w:u w:val="single"/>
        </w:rPr>
        <w:t>Please note</w:t>
      </w:r>
      <w:r>
        <w:rPr>
          <w:rStyle w:val="InitialStyle"/>
        </w:rPr>
        <w:t xml:space="preserve">: </w:t>
      </w:r>
      <w:r w:rsidRPr="00981463">
        <w:rPr>
          <w:rStyle w:val="InitialStyle"/>
        </w:rPr>
        <w:t xml:space="preserve">Failure to submit a </w:t>
      </w:r>
      <w:r w:rsidR="00EB5BF3">
        <w:rPr>
          <w:rStyle w:val="InitialStyle"/>
        </w:rPr>
        <w:t>Notice</w:t>
      </w:r>
      <w:r w:rsidRPr="00981463">
        <w:rPr>
          <w:rStyle w:val="InitialStyle"/>
        </w:rPr>
        <w:t xml:space="preserve"> of Intent to Bid by this deadline will </w:t>
      </w:r>
      <w:r w:rsidRPr="00B1498B">
        <w:rPr>
          <w:rStyle w:val="InitialStyle"/>
          <w:u w:val="single"/>
        </w:rPr>
        <w:t>automatically</w:t>
      </w:r>
      <w:r w:rsidRPr="000975DB">
        <w:rPr>
          <w:rStyle w:val="InitialStyle"/>
        </w:rPr>
        <w:t xml:space="preserve"> result in disqualification from the bidding process</w:t>
      </w:r>
      <w:r>
        <w:rPr>
          <w:rStyle w:val="InitialStyle"/>
        </w:rPr>
        <w:t>.  The Department</w:t>
      </w:r>
      <w:r w:rsidRPr="000975DB">
        <w:rPr>
          <w:rStyle w:val="InitialStyle"/>
        </w:rPr>
        <w:t xml:space="preserve"> will not accept proposals from </w:t>
      </w:r>
      <w:r>
        <w:rPr>
          <w:rStyle w:val="InitialStyle"/>
        </w:rPr>
        <w:t>B</w:t>
      </w:r>
      <w:r w:rsidRPr="000975DB">
        <w:rPr>
          <w:rStyle w:val="InitialStyle"/>
        </w:rPr>
        <w:t xml:space="preserve">idders unless they have submitted a </w:t>
      </w:r>
      <w:r w:rsidR="00EB5BF3">
        <w:rPr>
          <w:rStyle w:val="InitialStyle"/>
        </w:rPr>
        <w:t xml:space="preserve">Notice </w:t>
      </w:r>
      <w:r w:rsidRPr="000975DB">
        <w:rPr>
          <w:rStyle w:val="InitialStyle"/>
        </w:rPr>
        <w:t xml:space="preserve">of Intent.  </w:t>
      </w:r>
    </w:p>
    <w:p w14:paraId="7D7B26A8" w14:textId="2C78DCD5" w:rsidR="00CD1316" w:rsidRDefault="00CD1316" w:rsidP="00CD131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jc w:val="both"/>
        <w:rPr>
          <w:rStyle w:val="InitialStyle"/>
        </w:rPr>
      </w:pPr>
    </w:p>
    <w:p w14:paraId="33BC926C" w14:textId="77777777" w:rsidR="00FC1106" w:rsidRPr="00B23616" w:rsidRDefault="00FC1106" w:rsidP="00CD131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jc w:val="both"/>
        <w:rPr>
          <w:rStyle w:val="InitialStyle"/>
        </w:rPr>
      </w:pPr>
    </w:p>
    <w:p w14:paraId="7886FF6D" w14:textId="7CD38CC7" w:rsidR="00CD1316" w:rsidRPr="00B57EF5" w:rsidRDefault="00CD1316" w:rsidP="00072065">
      <w:pPr>
        <w:pStyle w:val="DefaultText"/>
        <w:widowControl/>
        <w:numPr>
          <w:ilvl w:val="0"/>
          <w:numId w:val="25"/>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bCs/>
        </w:rPr>
      </w:pPr>
      <w:r w:rsidRPr="00B23616">
        <w:rPr>
          <w:rStyle w:val="InitialStyle"/>
          <w:b/>
          <w:bCs/>
        </w:rPr>
        <w:lastRenderedPageBreak/>
        <w:t>Content</w:t>
      </w:r>
      <w:r>
        <w:rPr>
          <w:rStyle w:val="InitialStyle"/>
          <w:b/>
          <w:bCs/>
        </w:rPr>
        <w:t xml:space="preserve">: </w:t>
      </w:r>
      <w:r w:rsidR="00EB5BF3">
        <w:rPr>
          <w:rStyle w:val="InitialStyle"/>
          <w:bCs/>
        </w:rPr>
        <w:t xml:space="preserve">The notice must be submitted using </w:t>
      </w:r>
      <w:r w:rsidR="00EB5BF3" w:rsidRPr="00EB5BF3">
        <w:rPr>
          <w:rStyle w:val="InitialStyle"/>
          <w:b/>
          <w:bCs/>
        </w:rPr>
        <w:t xml:space="preserve">Appendix </w:t>
      </w:r>
      <w:r w:rsidR="00FF29E1">
        <w:rPr>
          <w:rStyle w:val="InitialStyle"/>
          <w:b/>
          <w:bCs/>
        </w:rPr>
        <w:t>F</w:t>
      </w:r>
      <w:r w:rsidR="00EB5BF3">
        <w:rPr>
          <w:rStyle w:val="InitialStyle"/>
          <w:bCs/>
        </w:rPr>
        <w:t xml:space="preserve"> and</w:t>
      </w:r>
      <w:r w:rsidRPr="008C3AC8">
        <w:rPr>
          <w:rStyle w:val="InitialStyle"/>
          <w:bCs/>
        </w:rPr>
        <w:t xml:space="preserve"> </w:t>
      </w:r>
      <w:r w:rsidR="001B0596">
        <w:rPr>
          <w:rStyle w:val="InitialStyle"/>
          <w:bCs/>
        </w:rPr>
        <w:t xml:space="preserve">shall </w:t>
      </w:r>
      <w:r w:rsidRPr="008C3AC8">
        <w:rPr>
          <w:rStyle w:val="InitialStyle"/>
          <w:bCs/>
        </w:rPr>
        <w:t>include the following:</w:t>
      </w:r>
    </w:p>
    <w:p w14:paraId="6E01F74D" w14:textId="77777777" w:rsidR="00CD1316" w:rsidRPr="00F3332F" w:rsidRDefault="00CD1316" w:rsidP="00072065">
      <w:pPr>
        <w:numPr>
          <w:ilvl w:val="0"/>
          <w:numId w:val="26"/>
        </w:numPr>
        <w:ind w:left="1080"/>
        <w:rPr>
          <w:rStyle w:val="InitialStyle"/>
          <w:bCs/>
          <w:sz w:val="24"/>
        </w:rPr>
      </w:pPr>
      <w:r w:rsidRPr="00F3332F">
        <w:rPr>
          <w:rStyle w:val="InitialStyle"/>
          <w:bCs/>
          <w:sz w:val="24"/>
        </w:rPr>
        <w:t>RFP number, RFP title and specific service area;</w:t>
      </w:r>
    </w:p>
    <w:p w14:paraId="5C7924CE" w14:textId="77777777" w:rsidR="00CD1316" w:rsidRPr="00F3332F" w:rsidRDefault="00CD1316" w:rsidP="00072065">
      <w:pPr>
        <w:numPr>
          <w:ilvl w:val="0"/>
          <w:numId w:val="26"/>
        </w:numPr>
        <w:ind w:left="1080"/>
        <w:rPr>
          <w:rStyle w:val="InitialStyle"/>
          <w:bCs/>
          <w:sz w:val="24"/>
        </w:rPr>
      </w:pPr>
      <w:r w:rsidRPr="00F3332F">
        <w:rPr>
          <w:rStyle w:val="InitialStyle"/>
          <w:bCs/>
          <w:sz w:val="24"/>
        </w:rPr>
        <w:t>Legal business name of the bidding organization;</w:t>
      </w:r>
    </w:p>
    <w:p w14:paraId="2E85D8F7" w14:textId="77777777" w:rsidR="00CD1316" w:rsidRPr="00F3332F" w:rsidRDefault="00CD1316" w:rsidP="00072065">
      <w:pPr>
        <w:numPr>
          <w:ilvl w:val="0"/>
          <w:numId w:val="26"/>
        </w:numPr>
        <w:ind w:left="1080"/>
        <w:rPr>
          <w:rStyle w:val="InitialStyle"/>
          <w:bCs/>
          <w:sz w:val="24"/>
        </w:rPr>
      </w:pPr>
      <w:r w:rsidRPr="00F3332F">
        <w:rPr>
          <w:rStyle w:val="InitialStyle"/>
          <w:bCs/>
          <w:sz w:val="24"/>
        </w:rPr>
        <w:t>Complete mailing address;</w:t>
      </w:r>
    </w:p>
    <w:p w14:paraId="5FE1454F" w14:textId="77777777" w:rsidR="00CD1316" w:rsidRPr="00F3332F" w:rsidRDefault="00CD1316" w:rsidP="00072065">
      <w:pPr>
        <w:numPr>
          <w:ilvl w:val="0"/>
          <w:numId w:val="26"/>
        </w:numPr>
        <w:ind w:left="1080"/>
        <w:rPr>
          <w:rStyle w:val="InitialStyle"/>
          <w:bCs/>
          <w:sz w:val="24"/>
        </w:rPr>
      </w:pPr>
      <w:r w:rsidRPr="00F3332F">
        <w:rPr>
          <w:rStyle w:val="InitialStyle"/>
          <w:bCs/>
          <w:sz w:val="24"/>
        </w:rPr>
        <w:t>Chief Executive and Contact Person;</w:t>
      </w:r>
    </w:p>
    <w:p w14:paraId="602CCFC6" w14:textId="77777777" w:rsidR="00CD1316" w:rsidRPr="00F3332F" w:rsidRDefault="00CD1316" w:rsidP="00072065">
      <w:pPr>
        <w:numPr>
          <w:ilvl w:val="0"/>
          <w:numId w:val="26"/>
        </w:numPr>
        <w:ind w:left="1080"/>
        <w:rPr>
          <w:rStyle w:val="InitialStyle"/>
          <w:bCs/>
          <w:sz w:val="24"/>
        </w:rPr>
      </w:pPr>
      <w:r w:rsidRPr="00F3332F">
        <w:rPr>
          <w:rStyle w:val="InitialStyle"/>
          <w:bCs/>
          <w:sz w:val="24"/>
        </w:rPr>
        <w:t xml:space="preserve">Telephone and fax numbers and e-mail addresses for persons listed </w:t>
      </w:r>
      <w:r w:rsidR="00C5729E">
        <w:rPr>
          <w:rStyle w:val="InitialStyle"/>
          <w:bCs/>
          <w:sz w:val="24"/>
        </w:rPr>
        <w:t>above</w:t>
      </w:r>
      <w:r w:rsidRPr="00F3332F">
        <w:rPr>
          <w:rStyle w:val="InitialStyle"/>
          <w:bCs/>
          <w:sz w:val="24"/>
        </w:rPr>
        <w:t>;</w:t>
      </w:r>
    </w:p>
    <w:p w14:paraId="322BC43C" w14:textId="77777777" w:rsidR="00CD1316" w:rsidRPr="00F3332F" w:rsidRDefault="00CD1316" w:rsidP="00072065">
      <w:pPr>
        <w:numPr>
          <w:ilvl w:val="0"/>
          <w:numId w:val="26"/>
        </w:numPr>
        <w:ind w:left="1080"/>
        <w:rPr>
          <w:rStyle w:val="InitialStyle"/>
          <w:bCs/>
          <w:sz w:val="24"/>
        </w:rPr>
      </w:pPr>
      <w:r w:rsidRPr="00F3332F">
        <w:rPr>
          <w:rStyle w:val="InitialStyle"/>
          <w:bCs/>
          <w:sz w:val="24"/>
        </w:rPr>
        <w:t>Brief description of Bidder’s experience and ability to perform work required;</w:t>
      </w:r>
      <w:r>
        <w:rPr>
          <w:rStyle w:val="InitialStyle"/>
          <w:bCs/>
          <w:sz w:val="24"/>
        </w:rPr>
        <w:t xml:space="preserve"> and</w:t>
      </w:r>
    </w:p>
    <w:p w14:paraId="5413FB73" w14:textId="77777777" w:rsidR="00CD1316" w:rsidRPr="00F3332F" w:rsidRDefault="00CD1316" w:rsidP="00072065">
      <w:pPr>
        <w:numPr>
          <w:ilvl w:val="0"/>
          <w:numId w:val="26"/>
        </w:numPr>
        <w:ind w:left="1080"/>
        <w:rPr>
          <w:rStyle w:val="InitialStyle"/>
          <w:bCs/>
          <w:sz w:val="24"/>
        </w:rPr>
      </w:pPr>
      <w:r w:rsidRPr="00F3332F">
        <w:rPr>
          <w:rStyle w:val="InitialStyle"/>
          <w:bCs/>
          <w:sz w:val="24"/>
        </w:rPr>
        <w:t>Signature of a person authorized to enter into contractual agreements with the Department on behalf of the organization (i.e., a chief executive, as identified above).</w:t>
      </w:r>
    </w:p>
    <w:p w14:paraId="1DA259D3" w14:textId="77777777" w:rsidR="00CD1316" w:rsidRPr="00B23616" w:rsidRDefault="00CD1316" w:rsidP="00CD1316">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1080"/>
        <w:rPr>
          <w:rStyle w:val="InitialStyle"/>
          <w:bCs/>
        </w:rPr>
      </w:pPr>
    </w:p>
    <w:p w14:paraId="785CAE78" w14:textId="77777777" w:rsidR="00CD1316" w:rsidRPr="00B92225" w:rsidRDefault="00CD1316" w:rsidP="00072065">
      <w:pPr>
        <w:pStyle w:val="DefaultText"/>
        <w:widowControl/>
        <w:numPr>
          <w:ilvl w:val="0"/>
          <w:numId w:val="25"/>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bCs/>
        </w:rPr>
      </w:pPr>
      <w:r w:rsidRPr="00B23616">
        <w:rPr>
          <w:rStyle w:val="InitialStyle"/>
          <w:b/>
          <w:bCs/>
        </w:rPr>
        <w:t>Submission</w:t>
      </w:r>
      <w:r>
        <w:rPr>
          <w:rStyle w:val="InitialStyle"/>
          <w:b/>
          <w:bCs/>
        </w:rPr>
        <w:t xml:space="preserve">: </w:t>
      </w:r>
      <w:r w:rsidR="00EB5BF3">
        <w:rPr>
          <w:rStyle w:val="InitialStyle"/>
          <w:bCs/>
        </w:rPr>
        <w:t>Notices</w:t>
      </w:r>
      <w:r w:rsidRPr="00834A09">
        <w:rPr>
          <w:rStyle w:val="InitialStyle"/>
          <w:bCs/>
        </w:rPr>
        <w:t xml:space="preserve"> of Intent may be sent </w:t>
      </w:r>
      <w:r w:rsidR="00CA1254">
        <w:rPr>
          <w:rStyle w:val="InitialStyle"/>
          <w:bCs/>
        </w:rPr>
        <w:t>to the RFP Coordinator listed on the cover page of this RFP document.</w:t>
      </w:r>
      <w:r>
        <w:rPr>
          <w:rStyle w:val="InitialStyle"/>
          <w:bCs/>
        </w:rPr>
        <w:t xml:space="preserve"> </w:t>
      </w:r>
      <w:r w:rsidRPr="00834A09">
        <w:rPr>
          <w:rStyle w:val="InitialStyle"/>
          <w:bCs/>
        </w:rPr>
        <w:t xml:space="preserve"> Bidders are responsible for allowing adequate time for delivery. </w:t>
      </w:r>
      <w:r>
        <w:rPr>
          <w:rStyle w:val="InitialStyle"/>
          <w:bCs/>
        </w:rPr>
        <w:t xml:space="preserve"> </w:t>
      </w:r>
      <w:r w:rsidRPr="00834A09">
        <w:rPr>
          <w:rStyle w:val="InitialStyle"/>
          <w:bCs/>
        </w:rPr>
        <w:t xml:space="preserve">The Department assumes no liability for assuring accurate/complete/on time e-mail transmission and receipt. </w:t>
      </w:r>
    </w:p>
    <w:p w14:paraId="21F7FB1E" w14:textId="123674ED" w:rsidR="00CD1316" w:rsidRPr="00CD1316" w:rsidRDefault="00CD1316" w:rsidP="00583688">
      <w:pPr>
        <w:pStyle w:val="Heading2"/>
        <w:spacing w:before="0" w:after="0"/>
        <w:rPr>
          <w:rStyle w:val="InitialStyle"/>
          <w:b w:val="0"/>
        </w:rPr>
      </w:pPr>
    </w:p>
    <w:p w14:paraId="416979CD" w14:textId="6306041E" w:rsidR="001406CC" w:rsidRDefault="001406CC" w:rsidP="00072065">
      <w:pPr>
        <w:pStyle w:val="Heading2"/>
        <w:numPr>
          <w:ilvl w:val="0"/>
          <w:numId w:val="24"/>
        </w:numPr>
        <w:spacing w:before="0" w:after="0"/>
        <w:rPr>
          <w:rStyle w:val="InitialStyle"/>
          <w:b w:val="0"/>
        </w:rPr>
      </w:pPr>
      <w:r w:rsidRPr="00224755">
        <w:rPr>
          <w:rStyle w:val="InitialStyle"/>
          <w:rFonts w:ascii="Times New Roman" w:hAnsi="Times New Roman" w:cs="Times New Roman"/>
        </w:rPr>
        <w:t>Submitting the Proposal</w:t>
      </w:r>
      <w:bookmarkEnd w:id="27"/>
      <w:bookmarkEnd w:id="28"/>
    </w:p>
    <w:p w14:paraId="06728764" w14:textId="77777777" w:rsidR="001406CC" w:rsidRDefault="001406CC"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14:paraId="72C0B99A" w14:textId="77777777" w:rsidR="001406CC" w:rsidRPr="00B92225" w:rsidRDefault="003835A0" w:rsidP="009630B7">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r>
        <w:rPr>
          <w:rStyle w:val="InitialStyle"/>
          <w:b/>
        </w:rPr>
        <w:t>Proposals D</w:t>
      </w:r>
      <w:r w:rsidR="00FC4764" w:rsidRPr="00224755">
        <w:rPr>
          <w:rStyle w:val="InitialStyle"/>
          <w:b/>
        </w:rPr>
        <w:t>ue</w:t>
      </w:r>
      <w:r w:rsidR="001406CC" w:rsidRPr="00B23616">
        <w:rPr>
          <w:rStyle w:val="InitialStyle"/>
          <w:b/>
        </w:rPr>
        <w:t>:</w:t>
      </w:r>
      <w:r w:rsidR="001406CC" w:rsidRPr="00B23616">
        <w:rPr>
          <w:rStyle w:val="InitialStyle"/>
        </w:rPr>
        <w:t xml:space="preserve"> </w:t>
      </w:r>
      <w:r w:rsidR="001270AA" w:rsidRPr="001270AA">
        <w:rPr>
          <w:rStyle w:val="InitialStyle"/>
        </w:rPr>
        <w:t xml:space="preserve">Proposals must be received no later than </w:t>
      </w:r>
      <w:r w:rsidR="009A6536">
        <w:rPr>
          <w:rStyle w:val="InitialStyle"/>
        </w:rPr>
        <w:t>4</w:t>
      </w:r>
      <w:r w:rsidR="001270AA" w:rsidRPr="001270AA">
        <w:rPr>
          <w:rStyle w:val="InitialStyle"/>
        </w:rPr>
        <w:t xml:space="preserve">:00 p.m. local time, on the date listed on the cover page of this RFP, at which point they will be opened.  </w:t>
      </w:r>
      <w:r w:rsidR="001270AA" w:rsidRPr="00140139">
        <w:rPr>
          <w:rStyle w:val="InitialStyle"/>
          <w:u w:val="single"/>
        </w:rPr>
        <w:t xml:space="preserve">Proposals received </w:t>
      </w:r>
      <w:r w:rsidR="001270AA" w:rsidRPr="00140139">
        <w:rPr>
          <w:rStyle w:val="InitialStyle"/>
          <w:b/>
          <w:u w:val="single"/>
        </w:rPr>
        <w:t>after</w:t>
      </w:r>
      <w:r w:rsidR="001270AA" w:rsidRPr="00140139">
        <w:rPr>
          <w:rStyle w:val="InitialStyle"/>
          <w:u w:val="single"/>
        </w:rPr>
        <w:t xml:space="preserve"> the </w:t>
      </w:r>
      <w:r w:rsidR="009A6536">
        <w:rPr>
          <w:rStyle w:val="InitialStyle"/>
          <w:u w:val="single"/>
        </w:rPr>
        <w:t>4</w:t>
      </w:r>
      <w:r w:rsidR="001270AA" w:rsidRPr="00140139">
        <w:rPr>
          <w:rStyle w:val="InitialStyle"/>
          <w:u w:val="single"/>
        </w:rPr>
        <w:t xml:space="preserve">:00 p.m. deadline will be </w:t>
      </w:r>
      <w:r w:rsidR="001270AA" w:rsidRPr="00140139">
        <w:rPr>
          <w:rStyle w:val="InitialStyle"/>
          <w:b/>
          <w:u w:val="single"/>
        </w:rPr>
        <w:t>rejected</w:t>
      </w:r>
      <w:r w:rsidR="001270AA" w:rsidRPr="00140139">
        <w:rPr>
          <w:rStyle w:val="InitialStyle"/>
          <w:u w:val="single"/>
        </w:rPr>
        <w:t xml:space="preserve"> without exception</w:t>
      </w:r>
      <w:r w:rsidR="001270AA" w:rsidRPr="001270AA">
        <w:rPr>
          <w:rStyle w:val="InitialStyle"/>
        </w:rPr>
        <w:t>.</w:t>
      </w:r>
    </w:p>
    <w:p w14:paraId="69309F9E" w14:textId="77777777" w:rsidR="009D278A" w:rsidRPr="00B23616" w:rsidRDefault="009D278A" w:rsidP="0058457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p w14:paraId="4672FBED" w14:textId="4047A264" w:rsidR="005F16CE" w:rsidRPr="001B0449" w:rsidRDefault="005F16CE" w:rsidP="005F16CE">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1B0449">
        <w:rPr>
          <w:rStyle w:val="InitialStyle"/>
          <w:b/>
          <w:bCs/>
        </w:rPr>
        <w:t xml:space="preserve">Delivery Instructions: </w:t>
      </w:r>
      <w:r w:rsidR="0079454D" w:rsidRPr="00B51AF6">
        <w:rPr>
          <w:rStyle w:val="InitialStyle"/>
          <w:bCs/>
        </w:rPr>
        <w:t>E</w:t>
      </w:r>
      <w:r w:rsidR="0079454D">
        <w:rPr>
          <w:rStyle w:val="InitialStyle"/>
          <w:bCs/>
        </w:rPr>
        <w:t>-</w:t>
      </w:r>
      <w:r w:rsidR="0079454D" w:rsidRPr="00B51AF6">
        <w:rPr>
          <w:rStyle w:val="InitialStyle"/>
          <w:bCs/>
        </w:rPr>
        <w:t xml:space="preserve">mail </w:t>
      </w:r>
      <w:r w:rsidR="0079454D" w:rsidRPr="00B51AF6">
        <w:rPr>
          <w:rStyle w:val="InitialStyle"/>
        </w:rPr>
        <w:t>proposal submissions are to be submitted to the State of Maine Division of Procurement Services, via e</w:t>
      </w:r>
      <w:r w:rsidR="0079454D">
        <w:rPr>
          <w:rStyle w:val="InitialStyle"/>
        </w:rPr>
        <w:t>-</w:t>
      </w:r>
      <w:r w:rsidR="0079454D" w:rsidRPr="00B51AF6">
        <w:rPr>
          <w:rStyle w:val="InitialStyle"/>
        </w:rPr>
        <w:t>mail, to the e</w:t>
      </w:r>
      <w:r w:rsidR="0079454D">
        <w:rPr>
          <w:rStyle w:val="InitialStyle"/>
        </w:rPr>
        <w:t>-</w:t>
      </w:r>
      <w:r w:rsidR="0079454D" w:rsidRPr="00B51AF6">
        <w:rPr>
          <w:rStyle w:val="InitialStyle"/>
        </w:rPr>
        <w:t>mail address provided on the RFP Cover Page.</w:t>
      </w:r>
    </w:p>
    <w:p w14:paraId="44378778" w14:textId="63D670C3" w:rsidR="005F16CE" w:rsidRPr="001B0449" w:rsidRDefault="005F16CE" w:rsidP="00072065">
      <w:pPr>
        <w:pStyle w:val="ListParagraph"/>
        <w:numPr>
          <w:ilvl w:val="7"/>
          <w:numId w:val="29"/>
        </w:numPr>
        <w:ind w:left="1080"/>
        <w:rPr>
          <w:rStyle w:val="InitialStyle"/>
          <w:sz w:val="24"/>
          <w:szCs w:val="24"/>
        </w:rPr>
      </w:pPr>
      <w:r w:rsidRPr="001B0449">
        <w:rPr>
          <w:rStyle w:val="InitialStyle"/>
          <w:sz w:val="24"/>
          <w:szCs w:val="24"/>
          <w:u w:val="single"/>
        </w:rPr>
        <w:t xml:space="preserve">Only proposals received </w:t>
      </w:r>
      <w:r w:rsidR="0079454D">
        <w:rPr>
          <w:rStyle w:val="InitialStyle"/>
          <w:sz w:val="24"/>
          <w:szCs w:val="24"/>
          <w:u w:val="single"/>
        </w:rPr>
        <w:t xml:space="preserve">by e-mail </w:t>
      </w:r>
      <w:r w:rsidR="0079454D" w:rsidRPr="001B0449">
        <w:rPr>
          <w:rStyle w:val="InitialStyle"/>
          <w:sz w:val="24"/>
          <w:szCs w:val="24"/>
          <w:u w:val="single"/>
        </w:rPr>
        <w:t>will be considered</w:t>
      </w:r>
      <w:r w:rsidR="0079454D" w:rsidRPr="001B0449">
        <w:rPr>
          <w:rStyle w:val="InitialStyle"/>
          <w:sz w:val="24"/>
          <w:szCs w:val="24"/>
        </w:rPr>
        <w:t xml:space="preserve">.  </w:t>
      </w:r>
      <w:r w:rsidR="0079454D">
        <w:rPr>
          <w:rStyle w:val="InitialStyle"/>
          <w:sz w:val="24"/>
          <w:szCs w:val="24"/>
        </w:rPr>
        <w:t>The Department assumes no liability for assuring accurate/complete e-mail transmission and receipt.</w:t>
      </w:r>
    </w:p>
    <w:p w14:paraId="6ACBC570" w14:textId="282E0C1B" w:rsidR="009F5434" w:rsidRPr="00AD452C" w:rsidRDefault="0079454D" w:rsidP="0079454D">
      <w:pPr>
        <w:pStyle w:val="DefaultText"/>
        <w:widowControl/>
        <w:numPr>
          <w:ilvl w:val="0"/>
          <w:numId w:val="29"/>
        </w:numPr>
        <w:ind w:left="1080" w:hanging="180"/>
        <w:rPr>
          <w:rStyle w:val="InitialStyle"/>
          <w:sz w:val="20"/>
          <w:szCs w:val="20"/>
        </w:rPr>
      </w:pPr>
      <w:r>
        <w:rPr>
          <w:rStyle w:val="InitialStyle"/>
        </w:rPr>
        <w:t xml:space="preserve">Bidders are to insert the following into the subject line of their e-mail submission: </w:t>
      </w:r>
      <w:r w:rsidRPr="00B51AF6">
        <w:rPr>
          <w:rStyle w:val="InitialStyle"/>
          <w:bCs/>
        </w:rPr>
        <w:t>“</w:t>
      </w:r>
      <w:r w:rsidRPr="00B51AF6">
        <w:rPr>
          <w:rStyle w:val="InitialStyle"/>
          <w:b/>
          <w:bCs/>
        </w:rPr>
        <w:t xml:space="preserve">RFP# </w:t>
      </w:r>
      <w:r w:rsidR="00FC1106">
        <w:rPr>
          <w:rStyle w:val="InitialStyle"/>
          <w:b/>
          <w:bCs/>
        </w:rPr>
        <w:t>201807152</w:t>
      </w:r>
      <w:r w:rsidRPr="00B51AF6">
        <w:rPr>
          <w:rStyle w:val="InitialStyle"/>
          <w:b/>
          <w:bCs/>
        </w:rPr>
        <w:t xml:space="preserve"> Proposal Submission</w:t>
      </w:r>
      <w:r w:rsidRPr="00B51AF6">
        <w:rPr>
          <w:rStyle w:val="InitialStyle"/>
          <w:bCs/>
        </w:rPr>
        <w:t>”</w:t>
      </w:r>
      <w:r w:rsidR="000676DC">
        <w:rPr>
          <w:rStyle w:val="InitialStyle"/>
          <w:bCs/>
        </w:rPr>
        <w:t xml:space="preserve"> </w:t>
      </w:r>
    </w:p>
    <w:p w14:paraId="46E899E3" w14:textId="1DDAB7D9" w:rsidR="0079454D" w:rsidRPr="001B0449" w:rsidRDefault="0079454D" w:rsidP="0079454D">
      <w:pPr>
        <w:pStyle w:val="DefaultText"/>
        <w:widowControl/>
        <w:numPr>
          <w:ilvl w:val="0"/>
          <w:numId w:val="29"/>
        </w:numPr>
        <w:ind w:left="1080" w:hanging="180"/>
        <w:rPr>
          <w:rStyle w:val="InitialStyle"/>
          <w:sz w:val="20"/>
          <w:szCs w:val="20"/>
        </w:rPr>
      </w:pPr>
      <w:r w:rsidRPr="00B51AF6">
        <w:rPr>
          <w:rStyle w:val="InitialStyle"/>
        </w:rPr>
        <w:t>Bidder’s proposals are to be broken down into multiple files, with each file named as it is titled in bold below, and include:</w:t>
      </w:r>
    </w:p>
    <w:p w14:paraId="5405A0AC" w14:textId="77777777" w:rsidR="0079454D" w:rsidRPr="001B0449" w:rsidRDefault="0079454D" w:rsidP="007A1019">
      <w:pPr>
        <w:pStyle w:val="DefaultText"/>
        <w:widowControl/>
        <w:ind w:left="1080"/>
        <w:rPr>
          <w:rStyle w:val="InitialStyle"/>
          <w:sz w:val="20"/>
          <w:szCs w:val="20"/>
        </w:rPr>
      </w:pPr>
    </w:p>
    <w:p w14:paraId="4D7B334B"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1B0449">
        <w:rPr>
          <w:rStyle w:val="InitialStyle"/>
        </w:rPr>
        <w:t>-</w:t>
      </w:r>
      <w:r w:rsidRPr="001B0449">
        <w:rPr>
          <w:rStyle w:val="InitialStyle"/>
        </w:rPr>
        <w:tab/>
      </w:r>
      <w:r w:rsidRPr="001B0449">
        <w:rPr>
          <w:rStyle w:val="InitialStyle"/>
          <w:b/>
          <w:u w:val="single"/>
        </w:rPr>
        <w:t>File 1</w:t>
      </w:r>
      <w:r w:rsidRPr="001B0449">
        <w:rPr>
          <w:rStyle w:val="InitialStyle"/>
        </w:rPr>
        <w:t xml:space="preserve">: </w:t>
      </w:r>
      <w:r w:rsidRPr="001B0449">
        <w:rPr>
          <w:rStyle w:val="InitialStyle"/>
          <w:i/>
        </w:rPr>
        <w:t>PDF format preferred</w:t>
      </w:r>
    </w:p>
    <w:p w14:paraId="0A6B9D7D"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1B0449">
        <w:rPr>
          <w:rStyle w:val="InitialStyle"/>
        </w:rPr>
        <w:tab/>
      </w:r>
      <w:r w:rsidRPr="001B0449">
        <w:rPr>
          <w:rStyle w:val="InitialStyle"/>
        </w:rPr>
        <w:tab/>
        <w:t>Completed - Proposal Cover Page (</w:t>
      </w:r>
      <w:r w:rsidRPr="001B0449">
        <w:rPr>
          <w:rStyle w:val="InitialStyle"/>
          <w:b/>
        </w:rPr>
        <w:t>Appendix A</w:t>
      </w:r>
      <w:r w:rsidRPr="001B0449">
        <w:rPr>
          <w:rStyle w:val="InitialStyle"/>
        </w:rPr>
        <w:t>)</w:t>
      </w:r>
    </w:p>
    <w:p w14:paraId="5D8584B2"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1B0449">
        <w:rPr>
          <w:rStyle w:val="InitialStyle"/>
        </w:rPr>
        <w:tab/>
      </w:r>
      <w:r w:rsidRPr="001B0449">
        <w:rPr>
          <w:rStyle w:val="InitialStyle"/>
        </w:rPr>
        <w:tab/>
        <w:t>Debarment, Performance and Non-Collusion Certification (</w:t>
      </w:r>
      <w:r w:rsidRPr="001B0449">
        <w:rPr>
          <w:rStyle w:val="InitialStyle"/>
          <w:b/>
        </w:rPr>
        <w:t>Appendix B</w:t>
      </w:r>
      <w:r w:rsidRPr="001B0449">
        <w:rPr>
          <w:rStyle w:val="InitialStyle"/>
        </w:rPr>
        <w:t xml:space="preserve">) </w:t>
      </w:r>
    </w:p>
    <w:p w14:paraId="66409B05" w14:textId="08EF2EDD" w:rsidR="005F16CE"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r w:rsidRPr="001B0449">
        <w:rPr>
          <w:rStyle w:val="InitialStyle"/>
        </w:rPr>
        <w:tab/>
      </w:r>
      <w:r w:rsidRPr="001B0449">
        <w:rPr>
          <w:rStyle w:val="InitialStyle"/>
        </w:rPr>
        <w:tab/>
      </w:r>
      <w:r w:rsidR="00ED631C">
        <w:rPr>
          <w:rStyle w:val="InitialStyle"/>
        </w:rPr>
        <w:t>Proposal Deposit</w:t>
      </w:r>
      <w:r w:rsidRPr="001B0449">
        <w:rPr>
          <w:rStyle w:val="InitialStyle"/>
        </w:rPr>
        <w:t xml:space="preserve"> Refund Form (</w:t>
      </w:r>
      <w:r w:rsidRPr="001B0449">
        <w:rPr>
          <w:rStyle w:val="InitialStyle"/>
          <w:b/>
        </w:rPr>
        <w:t xml:space="preserve">Appendix </w:t>
      </w:r>
      <w:r>
        <w:rPr>
          <w:rStyle w:val="InitialStyle"/>
          <w:b/>
        </w:rPr>
        <w:t>H</w:t>
      </w:r>
      <w:r w:rsidRPr="001B0449">
        <w:rPr>
          <w:rStyle w:val="InitialStyle"/>
        </w:rPr>
        <w:t xml:space="preserve">) </w:t>
      </w:r>
      <w:r w:rsidRPr="001B0449">
        <w:rPr>
          <w:rStyle w:val="InitialStyle"/>
          <w:i/>
        </w:rPr>
        <w:t xml:space="preserve"> </w:t>
      </w:r>
    </w:p>
    <w:p w14:paraId="46F630E9" w14:textId="77777777" w:rsidR="0079454D" w:rsidRPr="001B0449" w:rsidRDefault="0079454D"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p>
    <w:p w14:paraId="57880068"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1B0449">
        <w:rPr>
          <w:rStyle w:val="InitialStyle"/>
        </w:rPr>
        <w:t>-</w:t>
      </w:r>
      <w:r w:rsidRPr="001B0449">
        <w:rPr>
          <w:rStyle w:val="InitialStyle"/>
        </w:rPr>
        <w:tab/>
      </w:r>
      <w:r w:rsidRPr="001B0449">
        <w:rPr>
          <w:rStyle w:val="InitialStyle"/>
          <w:b/>
          <w:u w:val="single"/>
        </w:rPr>
        <w:t>File 2</w:t>
      </w:r>
      <w:r w:rsidRPr="001B0449">
        <w:rPr>
          <w:rStyle w:val="InitialStyle"/>
        </w:rPr>
        <w:t xml:space="preserve">: </w:t>
      </w:r>
      <w:r w:rsidRPr="001B0449">
        <w:rPr>
          <w:rStyle w:val="InitialStyle"/>
          <w:i/>
        </w:rPr>
        <w:t>PDF format preferred</w:t>
      </w:r>
    </w:p>
    <w:p w14:paraId="17847DB6" w14:textId="042C4FDB" w:rsidR="005F16CE"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rPr>
          <w:rStyle w:val="InitialStyle"/>
        </w:rPr>
      </w:pPr>
      <w:r w:rsidRPr="001B0449">
        <w:rPr>
          <w:rStyle w:val="InitialStyle"/>
        </w:rPr>
        <w:tab/>
        <w:t>Organization Qualifications and Experience (</w:t>
      </w:r>
      <w:r w:rsidRPr="001B0449">
        <w:rPr>
          <w:rStyle w:val="InitialStyle"/>
          <w:b/>
        </w:rPr>
        <w:t xml:space="preserve">Appendix C </w:t>
      </w:r>
      <w:r w:rsidRPr="001B0449">
        <w:rPr>
          <w:rStyle w:val="InitialStyle"/>
        </w:rPr>
        <w:t>and all related/required attachments</w:t>
      </w:r>
      <w:r w:rsidR="009F5434" w:rsidRPr="009F5434">
        <w:rPr>
          <w:rStyle w:val="InitialStyle"/>
        </w:rPr>
        <w:t xml:space="preserve"> </w:t>
      </w:r>
      <w:r w:rsidR="009F5434">
        <w:rPr>
          <w:rStyle w:val="InitialStyle"/>
        </w:rPr>
        <w:t>stated in PART IV, B., Section I.</w:t>
      </w:r>
      <w:r w:rsidRPr="001B0449">
        <w:rPr>
          <w:rStyle w:val="InitialStyle"/>
        </w:rPr>
        <w:t>)</w:t>
      </w:r>
    </w:p>
    <w:p w14:paraId="0231B583" w14:textId="77777777" w:rsidR="0079454D" w:rsidRPr="001B0449" w:rsidRDefault="0079454D"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hanging="360"/>
        <w:rPr>
          <w:rStyle w:val="InitialStyle"/>
          <w:i/>
        </w:rPr>
      </w:pPr>
    </w:p>
    <w:p w14:paraId="50D7601F"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r w:rsidRPr="001B0449">
        <w:rPr>
          <w:rStyle w:val="InitialStyle"/>
        </w:rPr>
        <w:t>-</w:t>
      </w:r>
      <w:r w:rsidRPr="001B0449">
        <w:rPr>
          <w:rStyle w:val="InitialStyle"/>
        </w:rPr>
        <w:tab/>
      </w:r>
      <w:r w:rsidRPr="001B0449">
        <w:rPr>
          <w:rStyle w:val="InitialStyle"/>
          <w:b/>
          <w:u w:val="single"/>
        </w:rPr>
        <w:t>File 3</w:t>
      </w:r>
      <w:r w:rsidRPr="001B0449">
        <w:rPr>
          <w:rStyle w:val="InitialStyle"/>
        </w:rPr>
        <w:t xml:space="preserve">: </w:t>
      </w:r>
      <w:r w:rsidRPr="001B0449">
        <w:rPr>
          <w:rStyle w:val="InitialStyle"/>
          <w:i/>
        </w:rPr>
        <w:t>PDF format preferred</w:t>
      </w:r>
    </w:p>
    <w:p w14:paraId="718F5728" w14:textId="048573BA" w:rsidR="005F16CE" w:rsidRDefault="005F16CE" w:rsidP="009F5434">
      <w:pPr>
        <w:pStyle w:val="DefaultText"/>
        <w:widowControl/>
        <w:tabs>
          <w:tab w:val="left" w:pos="36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rPr>
          <w:rStyle w:val="InitialStyle"/>
        </w:rPr>
      </w:pPr>
      <w:r w:rsidRPr="001B0449">
        <w:rPr>
          <w:rStyle w:val="InitialStyle"/>
        </w:rPr>
        <w:t>Proposed Services (and all related/required attachments</w:t>
      </w:r>
      <w:r w:rsidR="009F5434" w:rsidRPr="009F5434">
        <w:rPr>
          <w:rStyle w:val="InitialStyle"/>
        </w:rPr>
        <w:t xml:space="preserve"> </w:t>
      </w:r>
      <w:r w:rsidR="009F5434">
        <w:rPr>
          <w:rStyle w:val="InitialStyle"/>
        </w:rPr>
        <w:t>stated in PART IV, B., Section II.</w:t>
      </w:r>
      <w:r w:rsidRPr="001B0449">
        <w:rPr>
          <w:rStyle w:val="InitialStyle"/>
        </w:rPr>
        <w:t xml:space="preserve">) </w:t>
      </w:r>
    </w:p>
    <w:p w14:paraId="467A5612" w14:textId="77777777" w:rsidR="0079454D" w:rsidRPr="001B0449" w:rsidRDefault="0079454D"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p>
    <w:p w14:paraId="230F87D4"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1B0449">
        <w:rPr>
          <w:rStyle w:val="InitialStyle"/>
        </w:rPr>
        <w:t>-</w:t>
      </w:r>
      <w:r w:rsidRPr="001B0449">
        <w:rPr>
          <w:rStyle w:val="InitialStyle"/>
        </w:rPr>
        <w:tab/>
      </w:r>
      <w:r w:rsidRPr="001B0449">
        <w:rPr>
          <w:rStyle w:val="InitialStyle"/>
          <w:b/>
          <w:u w:val="single"/>
        </w:rPr>
        <w:t>File 4</w:t>
      </w:r>
      <w:r w:rsidRPr="001B0449">
        <w:rPr>
          <w:rStyle w:val="InitialStyle"/>
        </w:rPr>
        <w:t xml:space="preserve">: </w:t>
      </w:r>
      <w:r w:rsidRPr="001B0449">
        <w:rPr>
          <w:rStyle w:val="InitialStyle"/>
          <w:i/>
        </w:rPr>
        <w:t>Excel format preferred</w:t>
      </w:r>
    </w:p>
    <w:p w14:paraId="25DA91E1" w14:textId="04172B9B" w:rsidR="005F16CE" w:rsidRDefault="005F16CE" w:rsidP="009F5434">
      <w:pPr>
        <w:pStyle w:val="DefaultText"/>
        <w:widowControl/>
        <w:tabs>
          <w:tab w:val="left" w:pos="36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0"/>
        <w:rPr>
          <w:rStyle w:val="InitialStyle"/>
        </w:rPr>
      </w:pPr>
      <w:r w:rsidRPr="001B0449">
        <w:rPr>
          <w:rStyle w:val="InitialStyle"/>
        </w:rPr>
        <w:t>Cost Proposal (</w:t>
      </w:r>
      <w:r w:rsidRPr="001B0449">
        <w:rPr>
          <w:rStyle w:val="InitialStyle"/>
          <w:b/>
        </w:rPr>
        <w:t xml:space="preserve">Appendix D </w:t>
      </w:r>
      <w:r w:rsidRPr="001B0449">
        <w:rPr>
          <w:rStyle w:val="InitialStyle"/>
        </w:rPr>
        <w:t>and all related/required attachments</w:t>
      </w:r>
      <w:r w:rsidR="009F5434" w:rsidRPr="009F5434">
        <w:rPr>
          <w:rStyle w:val="InitialStyle"/>
        </w:rPr>
        <w:t xml:space="preserve"> </w:t>
      </w:r>
      <w:r w:rsidR="009F5434">
        <w:rPr>
          <w:rStyle w:val="InitialStyle"/>
        </w:rPr>
        <w:t>stated in PART IV, B., Section III.</w:t>
      </w:r>
      <w:r w:rsidRPr="001B0449">
        <w:rPr>
          <w:rStyle w:val="InitialStyle"/>
        </w:rPr>
        <w:t>)</w:t>
      </w:r>
    </w:p>
    <w:p w14:paraId="321299F3" w14:textId="77777777" w:rsidR="0079454D" w:rsidRPr="001B0449" w:rsidRDefault="0079454D"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i/>
        </w:rPr>
      </w:pPr>
    </w:p>
    <w:p w14:paraId="4D1B319D"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rStyle w:val="InitialStyle"/>
        </w:rPr>
      </w:pPr>
      <w:r w:rsidRPr="001B0449">
        <w:rPr>
          <w:rStyle w:val="InitialStyle"/>
        </w:rPr>
        <w:t>-</w:t>
      </w:r>
      <w:r w:rsidRPr="001B0449">
        <w:rPr>
          <w:rStyle w:val="InitialStyle"/>
        </w:rPr>
        <w:tab/>
      </w:r>
      <w:r w:rsidRPr="001B0449">
        <w:rPr>
          <w:rStyle w:val="InitialStyle"/>
          <w:b/>
          <w:u w:val="single"/>
        </w:rPr>
        <w:t>File 5</w:t>
      </w:r>
      <w:r w:rsidRPr="001B0449">
        <w:rPr>
          <w:rStyle w:val="InitialStyle"/>
        </w:rPr>
        <w:t xml:space="preserve">: </w:t>
      </w:r>
      <w:r w:rsidRPr="001B0449">
        <w:rPr>
          <w:rStyle w:val="InitialStyle"/>
          <w:i/>
        </w:rPr>
        <w:t>PDF format preferred</w:t>
      </w:r>
    </w:p>
    <w:p w14:paraId="274B3BD0" w14:textId="77777777" w:rsidR="005F16CE" w:rsidRPr="001B0449" w:rsidRDefault="005F16CE" w:rsidP="005F16C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hanging="360"/>
        <w:rPr>
          <w:bCs/>
        </w:rPr>
      </w:pPr>
      <w:r w:rsidRPr="001B0449">
        <w:rPr>
          <w:rStyle w:val="InitialStyle"/>
        </w:rPr>
        <w:tab/>
      </w:r>
      <w:r w:rsidRPr="001B0449">
        <w:rPr>
          <w:rStyle w:val="InitialStyle"/>
        </w:rPr>
        <w:tab/>
        <w:t>Maine Business and Economic Impact Consideration (</w:t>
      </w:r>
      <w:r w:rsidRPr="001B0449">
        <w:rPr>
          <w:rStyle w:val="InitialStyle"/>
          <w:b/>
        </w:rPr>
        <w:t>Appendix E</w:t>
      </w:r>
      <w:r w:rsidRPr="001B0449">
        <w:rPr>
          <w:rStyle w:val="InitialStyle"/>
        </w:rPr>
        <w:t>)</w:t>
      </w:r>
    </w:p>
    <w:p w14:paraId="60428A77" w14:textId="77777777" w:rsidR="005F16CE" w:rsidRPr="005F16CE" w:rsidRDefault="005F16CE" w:rsidP="005F16CE">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Pr>
      </w:pPr>
    </w:p>
    <w:p w14:paraId="1699571E" w14:textId="72ECC0BD" w:rsidR="00E82FB4" w:rsidRPr="00124485" w:rsidRDefault="00FD35B3" w:rsidP="00C451D6">
      <w:pPr>
        <w:pStyle w:val="Heading1"/>
        <w:tabs>
          <w:tab w:val="left" w:pos="1440"/>
        </w:tabs>
        <w:spacing w:before="0" w:after="0"/>
        <w:rPr>
          <w:b/>
          <w:bCs/>
          <w:sz w:val="24"/>
          <w:szCs w:val="24"/>
        </w:rPr>
      </w:pPr>
      <w:bookmarkStart w:id="29" w:name="_Toc367174734"/>
      <w:bookmarkStart w:id="30" w:name="_Toc397069202"/>
      <w:r w:rsidRPr="00124485">
        <w:rPr>
          <w:rStyle w:val="InitialStyle"/>
          <w:rFonts w:ascii="Times New Roman" w:hAnsi="Times New Roman"/>
          <w:b/>
          <w:sz w:val="24"/>
          <w:szCs w:val="24"/>
        </w:rPr>
        <w:lastRenderedPageBreak/>
        <w:t xml:space="preserve">PART </w:t>
      </w:r>
      <w:r w:rsidR="000130E6" w:rsidRPr="00124485">
        <w:rPr>
          <w:rStyle w:val="InitialStyle"/>
          <w:rFonts w:ascii="Times New Roman" w:hAnsi="Times New Roman"/>
          <w:b/>
          <w:sz w:val="24"/>
          <w:szCs w:val="24"/>
        </w:rPr>
        <w:t>I</w:t>
      </w:r>
      <w:r w:rsidR="00FF72DE" w:rsidRPr="00124485">
        <w:rPr>
          <w:rStyle w:val="InitialStyle"/>
          <w:rFonts w:ascii="Times New Roman" w:hAnsi="Times New Roman"/>
          <w:b/>
          <w:sz w:val="24"/>
          <w:szCs w:val="24"/>
        </w:rPr>
        <w:t>V</w:t>
      </w:r>
      <w:r w:rsidR="00B07E2B" w:rsidRPr="00124485">
        <w:rPr>
          <w:rStyle w:val="InitialStyle"/>
          <w:rFonts w:ascii="Times New Roman" w:hAnsi="Times New Roman"/>
          <w:b/>
          <w:sz w:val="24"/>
          <w:szCs w:val="24"/>
        </w:rPr>
        <w:t xml:space="preserve"> </w:t>
      </w:r>
      <w:r w:rsidRPr="00124485">
        <w:rPr>
          <w:rStyle w:val="InitialStyle"/>
          <w:rFonts w:ascii="Times New Roman" w:hAnsi="Times New Roman"/>
          <w:b/>
          <w:sz w:val="24"/>
          <w:szCs w:val="24"/>
        </w:rPr>
        <w:tab/>
      </w:r>
      <w:r w:rsidR="0029027E" w:rsidRPr="00124485">
        <w:rPr>
          <w:rStyle w:val="InitialStyle"/>
          <w:rFonts w:ascii="Times New Roman" w:hAnsi="Times New Roman"/>
          <w:b/>
          <w:sz w:val="24"/>
          <w:szCs w:val="24"/>
        </w:rPr>
        <w:t>PROPOSAL SUBMISSION REQUIREMENTS</w:t>
      </w:r>
      <w:bookmarkEnd w:id="29"/>
      <w:bookmarkEnd w:id="30"/>
    </w:p>
    <w:p w14:paraId="13AFD4DF" w14:textId="77777777" w:rsidR="00670E78" w:rsidRPr="002C18CA" w:rsidRDefault="00670E78" w:rsidP="00190492">
      <w:pPr>
        <w:tabs>
          <w:tab w:val="left" w:pos="1440"/>
        </w:tabs>
        <w:rPr>
          <w:bCs/>
          <w:color w:val="0070C0"/>
          <w:sz w:val="24"/>
          <w:szCs w:val="24"/>
        </w:rPr>
      </w:pPr>
    </w:p>
    <w:p w14:paraId="5B86209D" w14:textId="6B4DA16C" w:rsidR="00967F56" w:rsidRPr="00584E19" w:rsidRDefault="00967F56" w:rsidP="00967F56">
      <w:pPr>
        <w:tabs>
          <w:tab w:val="left" w:pos="180"/>
          <w:tab w:val="left" w:pos="720"/>
          <w:tab w:val="left" w:pos="1080"/>
          <w:tab w:val="left" w:pos="1440"/>
        </w:tabs>
        <w:rPr>
          <w:sz w:val="24"/>
          <w:szCs w:val="24"/>
        </w:rPr>
      </w:pPr>
      <w:r w:rsidRPr="00584E19">
        <w:rPr>
          <w:sz w:val="24"/>
          <w:szCs w:val="24"/>
        </w:rPr>
        <w:t xml:space="preserve">This section contains instructions for Bidders to use in preparing their proposals. </w:t>
      </w:r>
      <w:r w:rsidR="00293B04">
        <w:rPr>
          <w:sz w:val="24"/>
          <w:szCs w:val="24"/>
        </w:rPr>
        <w:t xml:space="preserve"> </w:t>
      </w:r>
      <w:r w:rsidRPr="00584E19">
        <w:rPr>
          <w:sz w:val="24"/>
          <w:szCs w:val="24"/>
        </w:rPr>
        <w:t>The Bidder’s proposal must follow the outline used below, including the numbering and section and sub-section headings as they appear here.  Failure to use the outline specified in this section</w:t>
      </w:r>
      <w:r>
        <w:rPr>
          <w:sz w:val="24"/>
          <w:szCs w:val="24"/>
        </w:rPr>
        <w:t>,</w:t>
      </w:r>
      <w:r w:rsidRPr="00584E19">
        <w:rPr>
          <w:sz w:val="24"/>
          <w:szCs w:val="24"/>
        </w:rPr>
        <w:t xml:space="preserve"> or to respond to all questions and instructions throughout this document</w:t>
      </w:r>
      <w:r>
        <w:rPr>
          <w:sz w:val="24"/>
          <w:szCs w:val="24"/>
        </w:rPr>
        <w:t>,</w:t>
      </w:r>
      <w:r w:rsidRPr="00584E19">
        <w:rPr>
          <w:sz w:val="24"/>
          <w:szCs w:val="24"/>
        </w:rPr>
        <w:t xml:space="preserve"> may result in the proposal being disqualified as non-responsive or receiving a reduced score</w:t>
      </w:r>
      <w:r w:rsidRPr="000D45E4">
        <w:rPr>
          <w:sz w:val="24"/>
          <w:szCs w:val="24"/>
        </w:rPr>
        <w:t>.  The Department</w:t>
      </w:r>
      <w:r>
        <w:rPr>
          <w:sz w:val="24"/>
          <w:szCs w:val="24"/>
        </w:rPr>
        <w:t>,</w:t>
      </w:r>
      <w:r w:rsidRPr="000D45E4">
        <w:rPr>
          <w:sz w:val="24"/>
          <w:szCs w:val="24"/>
        </w:rPr>
        <w:t xml:space="preserve"> and its evaluation team for this RFP</w:t>
      </w:r>
      <w:r>
        <w:rPr>
          <w:sz w:val="24"/>
          <w:szCs w:val="24"/>
        </w:rPr>
        <w:t>, has</w:t>
      </w:r>
      <w:r w:rsidRPr="000D45E4">
        <w:rPr>
          <w:sz w:val="24"/>
          <w:szCs w:val="24"/>
        </w:rPr>
        <w:t xml:space="preserve"> sole discretion to determine whether a variance from the RFP specifications should result in either disqualification or reduction in scoring of a proposal.  Rephrasing</w:t>
      </w:r>
      <w:r w:rsidRPr="00584E19">
        <w:rPr>
          <w:sz w:val="24"/>
          <w:szCs w:val="24"/>
        </w:rPr>
        <w:t xml:space="preserve"> of the content provided in this RFP will, at best, be considered minimally responsive. </w:t>
      </w:r>
      <w:r w:rsidR="0093357D">
        <w:rPr>
          <w:sz w:val="24"/>
          <w:szCs w:val="24"/>
        </w:rPr>
        <w:t xml:space="preserve"> </w:t>
      </w:r>
      <w:r w:rsidRPr="00584E19">
        <w:rPr>
          <w:sz w:val="24"/>
          <w:szCs w:val="24"/>
        </w:rPr>
        <w:t xml:space="preserve">The Department seeks </w:t>
      </w:r>
      <w:r w:rsidRPr="0000090F">
        <w:rPr>
          <w:sz w:val="24"/>
          <w:szCs w:val="24"/>
          <w:u w:val="single"/>
        </w:rPr>
        <w:t>detailed yet succinct responses</w:t>
      </w:r>
      <w:r w:rsidRPr="00584E19">
        <w:rPr>
          <w:sz w:val="24"/>
          <w:szCs w:val="24"/>
        </w:rPr>
        <w:t xml:space="preserve"> that demonstrate the Bidder’s experience and ability to perform the requirements specified throughout this document.</w:t>
      </w:r>
    </w:p>
    <w:p w14:paraId="439E0A51" w14:textId="77777777" w:rsidR="00E82FB4" w:rsidRDefault="00E82FB4" w:rsidP="008477B9">
      <w:pPr>
        <w:tabs>
          <w:tab w:val="left" w:pos="360"/>
          <w:tab w:val="left" w:pos="720"/>
        </w:tabs>
        <w:ind w:left="360" w:hanging="360"/>
        <w:jc w:val="both"/>
        <w:rPr>
          <w:sz w:val="24"/>
        </w:rPr>
      </w:pPr>
    </w:p>
    <w:p w14:paraId="20FE92C1" w14:textId="38587CF9" w:rsidR="00351845" w:rsidRDefault="00724810" w:rsidP="004354B4">
      <w:pPr>
        <w:pStyle w:val="Heading2"/>
        <w:numPr>
          <w:ilvl w:val="0"/>
          <w:numId w:val="7"/>
        </w:numPr>
        <w:spacing w:before="0" w:after="0"/>
        <w:ind w:left="360"/>
        <w:rPr>
          <w:rStyle w:val="InitialStyle"/>
          <w:rFonts w:ascii="Times New Roman" w:hAnsi="Times New Roman" w:cs="Times New Roman"/>
        </w:rPr>
      </w:pPr>
      <w:bookmarkStart w:id="31" w:name="_Toc367174735"/>
      <w:bookmarkStart w:id="32" w:name="_Toc397069203"/>
      <w:r w:rsidRPr="000A64F0">
        <w:rPr>
          <w:rStyle w:val="InitialStyle"/>
          <w:rFonts w:ascii="Times New Roman" w:hAnsi="Times New Roman" w:cs="Times New Roman"/>
        </w:rPr>
        <w:t>Proposal Format</w:t>
      </w:r>
      <w:bookmarkEnd w:id="31"/>
      <w:bookmarkEnd w:id="32"/>
    </w:p>
    <w:p w14:paraId="6150BAF8" w14:textId="77777777" w:rsidR="00E9067E" w:rsidRDefault="00E9067E" w:rsidP="004A1F3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rPr>
      </w:pPr>
    </w:p>
    <w:p w14:paraId="7121B985" w14:textId="77777777" w:rsidR="00351845" w:rsidRDefault="00351845" w:rsidP="009630B7">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23616">
        <w:rPr>
          <w:rStyle w:val="InitialStyle"/>
        </w:rPr>
        <w:t>All pages</w:t>
      </w:r>
      <w:r w:rsidR="00844E2E">
        <w:rPr>
          <w:rStyle w:val="InitialStyle"/>
        </w:rPr>
        <w:t xml:space="preserve"> of a Bidder’s proposal</w:t>
      </w:r>
      <w:r w:rsidRPr="00B23616">
        <w:rPr>
          <w:rStyle w:val="InitialStyle"/>
        </w:rPr>
        <w:t xml:space="preserve"> </w:t>
      </w:r>
      <w:r w:rsidR="00203AEE">
        <w:rPr>
          <w:rStyle w:val="InitialStyle"/>
        </w:rPr>
        <w:t>should</w:t>
      </w:r>
      <w:r w:rsidRPr="00B23616">
        <w:rPr>
          <w:rStyle w:val="InitialStyle"/>
        </w:rPr>
        <w:t xml:space="preserve"> be numbered consecutively beginning with number 1 on the first page of the </w:t>
      </w:r>
      <w:r w:rsidRPr="00697EC4">
        <w:rPr>
          <w:rStyle w:val="InitialStyle"/>
        </w:rPr>
        <w:t>narrative</w:t>
      </w:r>
      <w:r>
        <w:rPr>
          <w:rStyle w:val="InitialStyle"/>
        </w:rPr>
        <w:t xml:space="preserve"> (this does not include the cover page or</w:t>
      </w:r>
      <w:r w:rsidRPr="00697EC4">
        <w:rPr>
          <w:rStyle w:val="InitialStyle"/>
        </w:rPr>
        <w:t xml:space="preserve"> table of contents page</w:t>
      </w:r>
      <w:r>
        <w:rPr>
          <w:rStyle w:val="InitialStyle"/>
        </w:rPr>
        <w:t>s</w:t>
      </w:r>
      <w:r w:rsidRPr="00697EC4">
        <w:rPr>
          <w:rStyle w:val="InitialStyle"/>
        </w:rPr>
        <w:t>) through to the end</w:t>
      </w:r>
      <w:r w:rsidR="00203AEE">
        <w:rPr>
          <w:rStyle w:val="InitialStyle"/>
        </w:rPr>
        <w:t>,</w:t>
      </w:r>
      <w:r w:rsidRPr="00697EC4">
        <w:rPr>
          <w:rStyle w:val="InitialStyle"/>
        </w:rPr>
        <w:t xml:space="preserve"> including all forms and attachments.  </w:t>
      </w:r>
      <w:r w:rsidR="00252FFC">
        <w:rPr>
          <w:rStyle w:val="InitialStyle"/>
        </w:rPr>
        <w:t>For clarity</w:t>
      </w:r>
      <w:r w:rsidR="00203AEE">
        <w:rPr>
          <w:rStyle w:val="InitialStyle"/>
        </w:rPr>
        <w:t>, t</w:t>
      </w:r>
      <w:r w:rsidRPr="00697EC4">
        <w:rPr>
          <w:rStyle w:val="InitialStyle"/>
        </w:rPr>
        <w:t>he Bidder’s name should appear on every page, including Attachments.  Each Attachment must reference the section or subsection number to which it corresponds.</w:t>
      </w:r>
    </w:p>
    <w:p w14:paraId="35D72611" w14:textId="77777777" w:rsidR="00351845" w:rsidRPr="00FE5FB2" w:rsidRDefault="00351845" w:rsidP="009630B7">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Pr>
          <w:rStyle w:val="InitialStyle"/>
        </w:rPr>
        <w:t>Bidders are asked to be brief</w:t>
      </w:r>
      <w:r w:rsidRPr="00B23616">
        <w:rPr>
          <w:rStyle w:val="InitialStyle"/>
        </w:rPr>
        <w:t xml:space="preserve"> and </w:t>
      </w:r>
      <w:r w:rsidR="000D4179">
        <w:rPr>
          <w:rStyle w:val="InitialStyle"/>
        </w:rPr>
        <w:t>concise in</w:t>
      </w:r>
      <w:r w:rsidRPr="00B23616">
        <w:rPr>
          <w:rStyle w:val="InitialStyle"/>
        </w:rPr>
        <w:t xml:space="preserve"> respond</w:t>
      </w:r>
      <w:r w:rsidR="000D4179">
        <w:rPr>
          <w:rStyle w:val="InitialStyle"/>
        </w:rPr>
        <w:t>ing</w:t>
      </w:r>
      <w:r w:rsidRPr="00B23616">
        <w:rPr>
          <w:rStyle w:val="InitialStyle"/>
        </w:rPr>
        <w:t xml:space="preserve"> to </w:t>
      </w:r>
      <w:r w:rsidR="000D4179">
        <w:rPr>
          <w:rStyle w:val="InitialStyle"/>
        </w:rPr>
        <w:t xml:space="preserve">the RFP </w:t>
      </w:r>
      <w:r>
        <w:rPr>
          <w:rStyle w:val="InitialStyle"/>
        </w:rPr>
        <w:t>question</w:t>
      </w:r>
      <w:r w:rsidR="000D4179">
        <w:rPr>
          <w:rStyle w:val="InitialStyle"/>
        </w:rPr>
        <w:t>s</w:t>
      </w:r>
      <w:r>
        <w:rPr>
          <w:rStyle w:val="InitialStyle"/>
        </w:rPr>
        <w:t xml:space="preserve"> and</w:t>
      </w:r>
      <w:r w:rsidRPr="00B23616">
        <w:rPr>
          <w:rStyle w:val="InitialStyle"/>
        </w:rPr>
        <w:t xml:space="preserve"> </w:t>
      </w:r>
      <w:r w:rsidR="000D4179">
        <w:rPr>
          <w:rStyle w:val="InitialStyle"/>
        </w:rPr>
        <w:t>instructions.</w:t>
      </w:r>
    </w:p>
    <w:p w14:paraId="21D298D0" w14:textId="0712830A" w:rsidR="009F5434" w:rsidRPr="007A1019" w:rsidRDefault="009F5434" w:rsidP="009F5434">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4050EF">
        <w:rPr>
          <w:rStyle w:val="InitialStyle"/>
        </w:rPr>
        <w:t>All electronic documents should be formatted for printing as formatting will not be adjusted prior to printing and reviewing these documents.</w:t>
      </w:r>
    </w:p>
    <w:p w14:paraId="19DC32AB" w14:textId="62B3ABCC" w:rsidR="00076749" w:rsidRDefault="00076749" w:rsidP="00076749">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color w:val="FF0000"/>
        </w:rPr>
      </w:pPr>
      <w:r w:rsidRPr="00FE5FB2">
        <w:rPr>
          <w:rStyle w:val="InitialStyle"/>
          <w:bCs/>
        </w:rPr>
        <w:t>The Bidder may not provide additional attachments</w:t>
      </w:r>
      <w:r w:rsidRPr="00440482">
        <w:rPr>
          <w:rStyle w:val="InitialStyle"/>
        </w:rPr>
        <w:t xml:space="preserve"> </w:t>
      </w:r>
      <w:r w:rsidRPr="00B23616">
        <w:rPr>
          <w:rStyle w:val="InitialStyle"/>
        </w:rPr>
        <w:t>be</w:t>
      </w:r>
      <w:r>
        <w:rPr>
          <w:rStyle w:val="InitialStyle"/>
        </w:rPr>
        <w:t>yond those specified in the RFP</w:t>
      </w:r>
      <w:r w:rsidRPr="00B23616">
        <w:rPr>
          <w:rStyle w:val="InitialStyle"/>
        </w:rPr>
        <w:t xml:space="preserve"> for the purpose of extending their response.</w:t>
      </w:r>
      <w:r>
        <w:rPr>
          <w:rStyle w:val="InitialStyle"/>
        </w:rPr>
        <w:t xml:space="preserve">  </w:t>
      </w:r>
      <w:r w:rsidRPr="008A2E75">
        <w:rPr>
          <w:rStyle w:val="InitialStyle"/>
          <w:b/>
          <w:u w:val="single"/>
        </w:rPr>
        <w:t>The narrative response to Proposed Services (</w:t>
      </w:r>
      <w:r w:rsidRPr="0099330F">
        <w:rPr>
          <w:rStyle w:val="InitialStyle"/>
          <w:b/>
          <w:u w:val="single"/>
        </w:rPr>
        <w:t>see Part IV.</w:t>
      </w:r>
      <w:r w:rsidR="0099330F" w:rsidRPr="0099330F">
        <w:rPr>
          <w:rStyle w:val="InitialStyle"/>
          <w:b/>
          <w:u w:val="single"/>
        </w:rPr>
        <w:t>B</w:t>
      </w:r>
      <w:r w:rsidR="004354B4" w:rsidRPr="0099330F">
        <w:rPr>
          <w:rStyle w:val="InitialStyle"/>
          <w:b/>
          <w:u w:val="single"/>
        </w:rPr>
        <w:t xml:space="preserve"> </w:t>
      </w:r>
      <w:r w:rsidRPr="008A2E75">
        <w:rPr>
          <w:rStyle w:val="InitialStyle"/>
          <w:b/>
          <w:u w:val="single"/>
        </w:rPr>
        <w:t xml:space="preserve">- Section II) must be limited to a maximum total of </w:t>
      </w:r>
      <w:r w:rsidR="00D46AAE">
        <w:rPr>
          <w:rStyle w:val="InitialStyle"/>
          <w:b/>
          <w:u w:val="single"/>
        </w:rPr>
        <w:t>thirty (30)</w:t>
      </w:r>
      <w:r w:rsidRPr="008A2E75">
        <w:rPr>
          <w:rStyle w:val="InitialStyle"/>
          <w:b/>
          <w:u w:val="single"/>
        </w:rPr>
        <w:t xml:space="preserve"> pages.</w:t>
      </w:r>
      <w:r w:rsidRPr="008A2E75">
        <w:rPr>
          <w:rStyle w:val="InitialStyle"/>
        </w:rPr>
        <w:t xml:space="preserve">  </w:t>
      </w:r>
      <w:r w:rsidR="004354B4" w:rsidRPr="008A2E75">
        <w:rPr>
          <w:rStyle w:val="InitialStyle"/>
        </w:rPr>
        <w:t>A</w:t>
      </w:r>
      <w:r w:rsidR="004354B4">
        <w:rPr>
          <w:rStyle w:val="InitialStyle"/>
        </w:rPr>
        <w:t xml:space="preserve">ppendices and attachments are not considered part of the page limit.  </w:t>
      </w:r>
      <w:r>
        <w:t>Additional materials not requested will not be considered part of the proposal and will not be evaluated.</w:t>
      </w:r>
    </w:p>
    <w:p w14:paraId="2F909174" w14:textId="77777777" w:rsidR="00FE5FB2" w:rsidRPr="00C01BB8" w:rsidRDefault="00351845" w:rsidP="009630B7">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B23616">
        <w:rPr>
          <w:rStyle w:val="InitialStyle"/>
        </w:rPr>
        <w:t>Include any forms pro</w:t>
      </w:r>
      <w:r w:rsidRPr="00A63BF4">
        <w:rPr>
          <w:rStyle w:val="InitialStyle"/>
        </w:rPr>
        <w:t xml:space="preserve">vided in the </w:t>
      </w:r>
      <w:r w:rsidR="000B4556">
        <w:rPr>
          <w:rStyle w:val="InitialStyle"/>
        </w:rPr>
        <w:t>proposal</w:t>
      </w:r>
      <w:r w:rsidRPr="00A63BF4">
        <w:rPr>
          <w:rStyle w:val="InitialStyle"/>
        </w:rPr>
        <w:t xml:space="preserve"> package or reproduce those forms as closely as</w:t>
      </w:r>
      <w:r w:rsidR="0004203E">
        <w:rPr>
          <w:rStyle w:val="InitialStyle"/>
        </w:rPr>
        <w:t xml:space="preserve"> possible.  All information should</w:t>
      </w:r>
      <w:r w:rsidRPr="00A63BF4">
        <w:rPr>
          <w:rStyle w:val="InitialStyle"/>
        </w:rPr>
        <w:t xml:space="preserve"> be presente</w:t>
      </w:r>
      <w:r w:rsidR="0004203E">
        <w:rPr>
          <w:rStyle w:val="InitialStyle"/>
        </w:rPr>
        <w:t>d in the same order and</w:t>
      </w:r>
      <w:r w:rsidR="00FE5FB2">
        <w:rPr>
          <w:rStyle w:val="InitialStyle"/>
        </w:rPr>
        <w:t xml:space="preserve"> format as described in the </w:t>
      </w:r>
      <w:r w:rsidR="00FE5FB2" w:rsidRPr="00C01BB8">
        <w:rPr>
          <w:rStyle w:val="InitialStyle"/>
        </w:rPr>
        <w:t>RFP.</w:t>
      </w:r>
    </w:p>
    <w:p w14:paraId="5828E5FB" w14:textId="675BB588" w:rsidR="00290F9D" w:rsidRPr="00C01BB8" w:rsidRDefault="00290F9D" w:rsidP="00290F9D">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C01BB8">
        <w:rPr>
          <w:rStyle w:val="InitialStyle"/>
        </w:rPr>
        <w:t xml:space="preserve">Any </w:t>
      </w:r>
      <w:r w:rsidRPr="00C01BB8">
        <w:t>documents, templates</w:t>
      </w:r>
      <w:r w:rsidR="008A2E75" w:rsidRPr="00C01BB8">
        <w:t>,</w:t>
      </w:r>
      <w:r w:rsidRPr="00C01BB8">
        <w:t xml:space="preserve"> or samples created or incorporated into the proposal should be representative of the quality of the work that can be expected of the Bidder’s staff and its sub-contractors during </w:t>
      </w:r>
      <w:r w:rsidR="008A2E75" w:rsidRPr="00C01BB8">
        <w:t>any contract resulting from this RFP</w:t>
      </w:r>
      <w:r w:rsidRPr="00C01BB8">
        <w:t>.</w:t>
      </w:r>
    </w:p>
    <w:p w14:paraId="340BBC08" w14:textId="77777777" w:rsidR="00FE5FB2" w:rsidRDefault="00351845" w:rsidP="009630B7">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B23616">
        <w:rPr>
          <w:rStyle w:val="InitialStyle"/>
        </w:rPr>
        <w:t>I</w:t>
      </w:r>
      <w:r w:rsidR="0019070A">
        <w:rPr>
          <w:rStyle w:val="InitialStyle"/>
        </w:rPr>
        <w:t>t is the responsibility of the B</w:t>
      </w:r>
      <w:r w:rsidRPr="00B23616">
        <w:rPr>
          <w:rStyle w:val="InitialStyle"/>
        </w:rPr>
        <w:t xml:space="preserve">idder to provide </w:t>
      </w:r>
      <w:r w:rsidRPr="00FE5FB2">
        <w:rPr>
          <w:rStyle w:val="InitialStyle"/>
          <w:u w:val="single"/>
        </w:rPr>
        <w:t>all</w:t>
      </w:r>
      <w:r w:rsidRPr="00B23616">
        <w:rPr>
          <w:rStyle w:val="InitialStyle"/>
        </w:rPr>
        <w:t xml:space="preserve"> information requested in the RFP package </w:t>
      </w:r>
      <w:r w:rsidRPr="00FE5FB2">
        <w:rPr>
          <w:rStyle w:val="InitialStyle"/>
          <w:u w:val="single"/>
        </w:rPr>
        <w:t>at the time of submission</w:t>
      </w:r>
      <w:r w:rsidRPr="00B23616">
        <w:rPr>
          <w:rStyle w:val="InitialStyle"/>
        </w:rPr>
        <w:t xml:space="preserve">. </w:t>
      </w:r>
      <w:r>
        <w:rPr>
          <w:rStyle w:val="InitialStyle"/>
        </w:rPr>
        <w:t xml:space="preserve"> </w:t>
      </w:r>
      <w:r w:rsidRPr="00B23616">
        <w:rPr>
          <w:rStyle w:val="InitialStyle"/>
        </w:rPr>
        <w:t>Failure to provide</w:t>
      </w:r>
      <w:r>
        <w:rPr>
          <w:rStyle w:val="InitialStyle"/>
        </w:rPr>
        <w:t xml:space="preserve"> information requested in this RFP</w:t>
      </w:r>
      <w:r w:rsidR="0004203E">
        <w:rPr>
          <w:rStyle w:val="InitialStyle"/>
        </w:rPr>
        <w:t xml:space="preserve"> may, at the discretion of the</w:t>
      </w:r>
      <w:r w:rsidR="0003727C">
        <w:rPr>
          <w:rStyle w:val="InitialStyle"/>
        </w:rPr>
        <w:t xml:space="preserve"> Department’s evaluation review t</w:t>
      </w:r>
      <w:r w:rsidR="0004203E">
        <w:rPr>
          <w:rStyle w:val="InitialStyle"/>
        </w:rPr>
        <w:t>eam,</w:t>
      </w:r>
      <w:r w:rsidRPr="00B23616">
        <w:rPr>
          <w:rStyle w:val="InitialStyle"/>
        </w:rPr>
        <w:t xml:space="preserve"> result in a lower rati</w:t>
      </w:r>
      <w:r>
        <w:rPr>
          <w:rStyle w:val="InitialStyle"/>
        </w:rPr>
        <w:t>ng for the incomplete sections and may result in the proposal being disqualified for consideration.</w:t>
      </w:r>
    </w:p>
    <w:p w14:paraId="41393D52" w14:textId="77777777" w:rsidR="00351845" w:rsidRPr="00410AA0" w:rsidRDefault="00235985" w:rsidP="009630B7">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color w:val="FF0000"/>
        </w:rPr>
      </w:pPr>
      <w:r w:rsidRPr="00F40973">
        <w:rPr>
          <w:rStyle w:val="InitialStyle"/>
        </w:rPr>
        <w:t>Bidders should c</w:t>
      </w:r>
      <w:r w:rsidR="00F14B5C">
        <w:rPr>
          <w:rStyle w:val="InitialStyle"/>
        </w:rPr>
        <w:t>omplete and submit the “Proposal Cover P</w:t>
      </w:r>
      <w:r w:rsidR="00351845" w:rsidRPr="00F40973">
        <w:rPr>
          <w:rStyle w:val="InitialStyle"/>
        </w:rPr>
        <w:t>age</w:t>
      </w:r>
      <w:r w:rsidR="00F14B5C">
        <w:rPr>
          <w:rStyle w:val="InitialStyle"/>
        </w:rPr>
        <w:t>”</w:t>
      </w:r>
      <w:r w:rsidR="00155269">
        <w:rPr>
          <w:rStyle w:val="InitialStyle"/>
        </w:rPr>
        <w:t xml:space="preserve"> </w:t>
      </w:r>
      <w:r w:rsidR="00351845" w:rsidRPr="00F40973">
        <w:rPr>
          <w:rStyle w:val="InitialStyle"/>
        </w:rPr>
        <w:t xml:space="preserve">provided in </w:t>
      </w:r>
      <w:r w:rsidR="00351845" w:rsidRPr="00F14B5C">
        <w:rPr>
          <w:rStyle w:val="InitialStyle"/>
          <w:b/>
        </w:rPr>
        <w:t>Appendix A</w:t>
      </w:r>
      <w:r w:rsidR="00351845" w:rsidRPr="00F40973">
        <w:rPr>
          <w:rStyle w:val="InitialStyle"/>
        </w:rPr>
        <w:t xml:space="preserve"> of this RFP</w:t>
      </w:r>
      <w:r w:rsidRPr="00F40973">
        <w:rPr>
          <w:rStyle w:val="InitialStyle"/>
        </w:rPr>
        <w:t xml:space="preserve"> and provide it with the Bidder’s proposal</w:t>
      </w:r>
      <w:r w:rsidR="00351845" w:rsidRPr="00F40973">
        <w:rPr>
          <w:rStyle w:val="InitialStyle"/>
        </w:rPr>
        <w:t>.  The cover page must be the first</w:t>
      </w:r>
      <w:r w:rsidR="00F40973" w:rsidRPr="00F40973">
        <w:rPr>
          <w:rStyle w:val="InitialStyle"/>
        </w:rPr>
        <w:t xml:space="preserve"> page of the proposal package</w:t>
      </w:r>
      <w:r w:rsidR="00351845" w:rsidRPr="00FE5FB2">
        <w:rPr>
          <w:rStyle w:val="InitialStyle"/>
          <w:bCs/>
        </w:rPr>
        <w:t>.</w:t>
      </w:r>
      <w:r w:rsidR="00351845" w:rsidRPr="00F40973">
        <w:rPr>
          <w:rStyle w:val="InitialStyle"/>
        </w:rPr>
        <w:t xml:space="preserve">  It is important that the cover page show the specific information requested</w:t>
      </w:r>
      <w:r w:rsidRPr="00F40973">
        <w:rPr>
          <w:rStyle w:val="InitialStyle"/>
        </w:rPr>
        <w:t>,</w:t>
      </w:r>
      <w:r w:rsidR="00351845" w:rsidRPr="00F40973">
        <w:rPr>
          <w:rStyle w:val="InitialStyle"/>
        </w:rPr>
        <w:t xml:space="preserve"> including </w:t>
      </w:r>
      <w:r w:rsidR="008A7C6B">
        <w:rPr>
          <w:rStyle w:val="InitialStyle"/>
        </w:rPr>
        <w:t>Bidder</w:t>
      </w:r>
      <w:r w:rsidR="00351845" w:rsidRPr="00F40973">
        <w:rPr>
          <w:rStyle w:val="InitialStyle"/>
        </w:rPr>
        <w:t xml:space="preserve"> address</w:t>
      </w:r>
      <w:r w:rsidRPr="00F40973">
        <w:rPr>
          <w:rStyle w:val="InitialStyle"/>
        </w:rPr>
        <w:t>(es)</w:t>
      </w:r>
      <w:r w:rsidR="00351845" w:rsidRPr="00F40973">
        <w:rPr>
          <w:rStyle w:val="InitialStyle"/>
        </w:rPr>
        <w:t xml:space="preserve"> and other details </w:t>
      </w:r>
      <w:r w:rsidR="00351845" w:rsidRPr="00A62F45">
        <w:rPr>
          <w:rStyle w:val="InitialStyle"/>
        </w:rPr>
        <w:t>listed.</w:t>
      </w:r>
      <w:r w:rsidR="00F40973" w:rsidRPr="00A62F45">
        <w:rPr>
          <w:rStyle w:val="InitialStyle"/>
        </w:rPr>
        <w:t xml:space="preserve">  </w:t>
      </w:r>
      <w:r w:rsidR="00351845" w:rsidRPr="00A62F45">
        <w:rPr>
          <w:rStyle w:val="InitialStyle"/>
        </w:rPr>
        <w:t>The proposal cover page shall be dated and signed by a person authorized to enter i</w:t>
      </w:r>
      <w:r w:rsidR="0019070A" w:rsidRPr="00A62F45">
        <w:rPr>
          <w:rStyle w:val="InitialStyle"/>
        </w:rPr>
        <w:t>nto contracts on behalf of the B</w:t>
      </w:r>
      <w:r w:rsidR="00351845" w:rsidRPr="00A62F45">
        <w:rPr>
          <w:rStyle w:val="InitialStyle"/>
        </w:rPr>
        <w:t>idder.</w:t>
      </w:r>
    </w:p>
    <w:p w14:paraId="4BF25864" w14:textId="77777777" w:rsidR="00351845" w:rsidRPr="007C318A" w:rsidRDefault="00410AA0" w:rsidP="009630B7">
      <w:pPr>
        <w:pStyle w:val="DefaultText"/>
        <w:widowControl/>
        <w:numPr>
          <w:ilvl w:val="1"/>
          <w:numId w:val="6"/>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color w:val="FF0000"/>
        </w:rPr>
      </w:pPr>
      <w:r>
        <w:rPr>
          <w:rStyle w:val="InitialStyle"/>
        </w:rPr>
        <w:t xml:space="preserve">Bidders </w:t>
      </w:r>
      <w:r w:rsidR="00D34320">
        <w:rPr>
          <w:rStyle w:val="InitialStyle"/>
        </w:rPr>
        <w:t>must</w:t>
      </w:r>
      <w:r>
        <w:rPr>
          <w:rStyle w:val="InitialStyle"/>
        </w:rPr>
        <w:t xml:space="preserve"> complete and submit the “</w:t>
      </w:r>
      <w:r>
        <w:t xml:space="preserve">Debarment, Performance </w:t>
      </w:r>
      <w:r w:rsidR="00F14B5C">
        <w:t>and Non-Collusion Certification F</w:t>
      </w:r>
      <w:r>
        <w:t>orm</w:t>
      </w:r>
      <w:r w:rsidR="00F14B5C">
        <w:t>”</w:t>
      </w:r>
      <w:r>
        <w:t xml:space="preserve"> provided in </w:t>
      </w:r>
      <w:r w:rsidRPr="00F14B5C">
        <w:rPr>
          <w:b/>
        </w:rPr>
        <w:t>Appendix B</w:t>
      </w:r>
      <w:r>
        <w:t xml:space="preserve"> of this RFP.  </w:t>
      </w:r>
      <w:r w:rsidRPr="00410AA0">
        <w:t>Failure to provide this certification may result in the disqualification of the Bidder’s proposal, at the discretion of the Department.</w:t>
      </w:r>
    </w:p>
    <w:p w14:paraId="49150921" w14:textId="1BF2B21A" w:rsidR="00A47429" w:rsidRDefault="00A47429" w:rsidP="007C318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p>
    <w:p w14:paraId="48A75B7F" w14:textId="258BCFFE" w:rsidR="00FC1106" w:rsidRDefault="00FC1106" w:rsidP="007C318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p>
    <w:p w14:paraId="7FB70488" w14:textId="0F290248" w:rsidR="00FC1106" w:rsidRDefault="00FC1106" w:rsidP="007C318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p>
    <w:p w14:paraId="33493B74" w14:textId="4FE2067A" w:rsidR="00FC1106" w:rsidRDefault="00FC1106" w:rsidP="007C318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p>
    <w:p w14:paraId="2D1F6058" w14:textId="77777777" w:rsidR="00FC1106" w:rsidRDefault="00FC1106" w:rsidP="007C318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p>
    <w:p w14:paraId="4BF3851E" w14:textId="77F44051" w:rsidR="00273D85" w:rsidRDefault="00C56860" w:rsidP="004354B4">
      <w:pPr>
        <w:pStyle w:val="Heading2"/>
        <w:numPr>
          <w:ilvl w:val="0"/>
          <w:numId w:val="7"/>
        </w:numPr>
        <w:spacing w:before="0" w:after="0"/>
        <w:ind w:left="360"/>
        <w:rPr>
          <w:rStyle w:val="InitialStyle"/>
          <w:rFonts w:ascii="Times New Roman" w:hAnsi="Times New Roman" w:cs="Times New Roman"/>
        </w:rPr>
      </w:pPr>
      <w:bookmarkStart w:id="33" w:name="_Toc367174736"/>
      <w:bookmarkStart w:id="34" w:name="_Toc397069205"/>
      <w:r w:rsidRPr="00273D85">
        <w:rPr>
          <w:rStyle w:val="InitialStyle"/>
          <w:rFonts w:ascii="Times New Roman" w:hAnsi="Times New Roman" w:cs="Times New Roman"/>
        </w:rPr>
        <w:lastRenderedPageBreak/>
        <w:t>Proposal Contents</w:t>
      </w:r>
      <w:bookmarkEnd w:id="33"/>
      <w:bookmarkEnd w:id="34"/>
      <w:r w:rsidR="00DE6455" w:rsidRPr="00273D85">
        <w:rPr>
          <w:rStyle w:val="InitialStyle"/>
          <w:rFonts w:ascii="Times New Roman" w:hAnsi="Times New Roman" w:cs="Times New Roman"/>
        </w:rPr>
        <w:t xml:space="preserve"> </w:t>
      </w:r>
    </w:p>
    <w:p w14:paraId="5846B294" w14:textId="77777777" w:rsidR="00724810" w:rsidRDefault="00724810" w:rsidP="006E38E1">
      <w:pPr>
        <w:tabs>
          <w:tab w:val="left" w:pos="360"/>
          <w:tab w:val="left" w:pos="720"/>
        </w:tabs>
        <w:jc w:val="both"/>
        <w:rPr>
          <w:sz w:val="24"/>
        </w:rPr>
      </w:pPr>
    </w:p>
    <w:p w14:paraId="2B3DBA13" w14:textId="7A18AD22" w:rsidR="00E82FB4" w:rsidRPr="005F4DB8" w:rsidRDefault="00E82FB4" w:rsidP="00CB33D2">
      <w:pPr>
        <w:ind w:left="360"/>
        <w:rPr>
          <w:b/>
          <w:sz w:val="24"/>
          <w:szCs w:val="24"/>
        </w:rPr>
      </w:pPr>
      <w:bookmarkStart w:id="35" w:name="_Toc367174737"/>
      <w:r w:rsidRPr="005F4DB8">
        <w:rPr>
          <w:b/>
          <w:sz w:val="24"/>
          <w:szCs w:val="24"/>
        </w:rPr>
        <w:t>Section</w:t>
      </w:r>
      <w:r w:rsidR="00FF72DE" w:rsidRPr="005F4DB8">
        <w:rPr>
          <w:b/>
          <w:sz w:val="24"/>
          <w:szCs w:val="24"/>
        </w:rPr>
        <w:t xml:space="preserve"> I</w:t>
      </w:r>
      <w:r w:rsidR="00EE768F" w:rsidRPr="005F4DB8">
        <w:rPr>
          <w:b/>
          <w:sz w:val="24"/>
          <w:szCs w:val="24"/>
        </w:rPr>
        <w:t xml:space="preserve">   </w:t>
      </w:r>
      <w:r w:rsidRPr="005F4DB8">
        <w:rPr>
          <w:b/>
          <w:sz w:val="24"/>
          <w:szCs w:val="24"/>
        </w:rPr>
        <w:t>Organization Q</w:t>
      </w:r>
      <w:r w:rsidR="00C54C69" w:rsidRPr="005F4DB8">
        <w:rPr>
          <w:b/>
          <w:sz w:val="24"/>
          <w:szCs w:val="24"/>
        </w:rPr>
        <w:t>ualifications and Experience</w:t>
      </w:r>
      <w:bookmarkEnd w:id="35"/>
      <w:r w:rsidR="00C54C69" w:rsidRPr="005F4DB8">
        <w:rPr>
          <w:b/>
          <w:sz w:val="24"/>
          <w:szCs w:val="24"/>
        </w:rPr>
        <w:tab/>
      </w:r>
    </w:p>
    <w:p w14:paraId="7A182A5D" w14:textId="77777777" w:rsidR="00CB33D2" w:rsidRPr="005F4DB8" w:rsidRDefault="00CB33D2" w:rsidP="00CB33D2">
      <w:pPr>
        <w:tabs>
          <w:tab w:val="left" w:pos="360"/>
        </w:tabs>
        <w:ind w:left="360"/>
        <w:jc w:val="both"/>
        <w:rPr>
          <w:b/>
          <w:sz w:val="24"/>
          <w:szCs w:val="28"/>
        </w:rPr>
      </w:pPr>
    </w:p>
    <w:p w14:paraId="0C1E2C39" w14:textId="77777777" w:rsidR="00B75249" w:rsidRPr="005F4DB8" w:rsidRDefault="004B2CDA" w:rsidP="00BD0568">
      <w:pPr>
        <w:widowControl/>
        <w:numPr>
          <w:ilvl w:val="0"/>
          <w:numId w:val="5"/>
        </w:numPr>
        <w:tabs>
          <w:tab w:val="left" w:pos="1080"/>
          <w:tab w:val="left" w:pos="1440"/>
        </w:tabs>
        <w:autoSpaceDE/>
        <w:autoSpaceDN/>
        <w:ind w:left="720"/>
        <w:rPr>
          <w:b/>
          <w:sz w:val="24"/>
          <w:szCs w:val="28"/>
        </w:rPr>
      </w:pPr>
      <w:r w:rsidRPr="005F4DB8">
        <w:rPr>
          <w:b/>
          <w:sz w:val="24"/>
          <w:szCs w:val="28"/>
        </w:rPr>
        <w:t xml:space="preserve">Overview </w:t>
      </w:r>
      <w:r w:rsidR="00E82FB4" w:rsidRPr="005F4DB8">
        <w:rPr>
          <w:b/>
          <w:sz w:val="24"/>
          <w:szCs w:val="28"/>
        </w:rPr>
        <w:t>of the Organization</w:t>
      </w:r>
    </w:p>
    <w:p w14:paraId="7C9332B0" w14:textId="0F694518" w:rsidR="00812811" w:rsidRDefault="00E46A51" w:rsidP="00BD0568">
      <w:pPr>
        <w:widowControl/>
        <w:tabs>
          <w:tab w:val="left" w:pos="1080"/>
          <w:tab w:val="left" w:pos="1440"/>
        </w:tabs>
        <w:autoSpaceDE/>
        <w:autoSpaceDN/>
        <w:ind w:left="720"/>
        <w:rPr>
          <w:sz w:val="24"/>
          <w:szCs w:val="24"/>
        </w:rPr>
      </w:pPr>
      <w:r w:rsidRPr="005F4DB8">
        <w:rPr>
          <w:sz w:val="24"/>
          <w:szCs w:val="24"/>
        </w:rPr>
        <w:t>B</w:t>
      </w:r>
      <w:r w:rsidR="00102984">
        <w:rPr>
          <w:sz w:val="24"/>
          <w:szCs w:val="24"/>
        </w:rPr>
        <w:t>idders are to</w:t>
      </w:r>
      <w:r w:rsidRPr="005F4DB8">
        <w:rPr>
          <w:sz w:val="24"/>
          <w:szCs w:val="24"/>
        </w:rPr>
        <w:t xml:space="preserve"> complete </w:t>
      </w:r>
      <w:r w:rsidRPr="00F14B5C">
        <w:rPr>
          <w:b/>
          <w:sz w:val="24"/>
          <w:szCs w:val="24"/>
        </w:rPr>
        <w:t>Appendix C</w:t>
      </w:r>
      <w:r w:rsidRPr="005F4DB8">
        <w:rPr>
          <w:sz w:val="24"/>
          <w:szCs w:val="24"/>
        </w:rPr>
        <w:t xml:space="preserve"> </w:t>
      </w:r>
      <w:r w:rsidR="005F4DB8">
        <w:rPr>
          <w:sz w:val="24"/>
          <w:szCs w:val="24"/>
        </w:rPr>
        <w:t>(</w:t>
      </w:r>
      <w:r w:rsidRPr="005F4DB8">
        <w:rPr>
          <w:sz w:val="24"/>
          <w:szCs w:val="24"/>
        </w:rPr>
        <w:t>Qualifications and Experience Form</w:t>
      </w:r>
      <w:r w:rsidR="005F4DB8">
        <w:rPr>
          <w:sz w:val="24"/>
          <w:szCs w:val="24"/>
        </w:rPr>
        <w:t>) describing</w:t>
      </w:r>
      <w:r w:rsidRPr="005F4DB8">
        <w:rPr>
          <w:sz w:val="24"/>
          <w:szCs w:val="24"/>
        </w:rPr>
        <w:t xml:space="preserve"> their qualifications and skills to provide the requested services in this RFP.  Bidders are</w:t>
      </w:r>
      <w:r w:rsidR="005F4DB8">
        <w:rPr>
          <w:sz w:val="24"/>
          <w:szCs w:val="24"/>
        </w:rPr>
        <w:t xml:space="preserve"> also to include three</w:t>
      </w:r>
      <w:r w:rsidRPr="005F4DB8">
        <w:rPr>
          <w:sz w:val="24"/>
          <w:szCs w:val="24"/>
        </w:rPr>
        <w:t xml:space="preserve"> </w:t>
      </w:r>
      <w:r w:rsidR="00C35CDB">
        <w:rPr>
          <w:sz w:val="24"/>
          <w:szCs w:val="24"/>
        </w:rPr>
        <w:t xml:space="preserve">(3) </w:t>
      </w:r>
      <w:r w:rsidRPr="005F4DB8">
        <w:rPr>
          <w:sz w:val="24"/>
          <w:szCs w:val="24"/>
        </w:rPr>
        <w:t>examples of projects</w:t>
      </w:r>
      <w:r w:rsidR="008F1BBF">
        <w:rPr>
          <w:sz w:val="24"/>
          <w:szCs w:val="24"/>
        </w:rPr>
        <w:t>, within the past five (5) years,</w:t>
      </w:r>
      <w:r w:rsidRPr="005F4DB8">
        <w:rPr>
          <w:sz w:val="24"/>
          <w:szCs w:val="24"/>
        </w:rPr>
        <w:t xml:space="preserve"> which d</w:t>
      </w:r>
      <w:r w:rsidR="005F4DB8">
        <w:rPr>
          <w:sz w:val="24"/>
          <w:szCs w:val="24"/>
        </w:rPr>
        <w:t>emonstrate</w:t>
      </w:r>
      <w:r w:rsidRPr="005F4DB8">
        <w:rPr>
          <w:sz w:val="24"/>
          <w:szCs w:val="24"/>
        </w:rPr>
        <w:t xml:space="preserve"> their experience and expertise in </w:t>
      </w:r>
      <w:r w:rsidRPr="00D7052F">
        <w:rPr>
          <w:sz w:val="24"/>
          <w:szCs w:val="24"/>
        </w:rPr>
        <w:t>performing these services</w:t>
      </w:r>
      <w:r w:rsidR="005F4DB8" w:rsidRPr="00D7052F">
        <w:rPr>
          <w:sz w:val="24"/>
          <w:szCs w:val="24"/>
        </w:rPr>
        <w:t xml:space="preserve"> as well as </w:t>
      </w:r>
      <w:r w:rsidRPr="00D7052F">
        <w:rPr>
          <w:sz w:val="24"/>
          <w:szCs w:val="24"/>
        </w:rPr>
        <w:t>highlight</w:t>
      </w:r>
      <w:r w:rsidR="005F4DB8" w:rsidRPr="00D7052F">
        <w:rPr>
          <w:sz w:val="24"/>
          <w:szCs w:val="24"/>
        </w:rPr>
        <w:t>ing the Bidder’s stated qualifications and skills.</w:t>
      </w:r>
    </w:p>
    <w:p w14:paraId="360C7BAE" w14:textId="77777777" w:rsidR="000B4556" w:rsidRDefault="000B4556" w:rsidP="00BD0568">
      <w:pPr>
        <w:widowControl/>
        <w:autoSpaceDE/>
        <w:autoSpaceDN/>
        <w:ind w:left="720"/>
        <w:rPr>
          <w:sz w:val="24"/>
          <w:szCs w:val="24"/>
        </w:rPr>
      </w:pPr>
    </w:p>
    <w:p w14:paraId="17F191DD" w14:textId="77777777" w:rsidR="000B4556" w:rsidRPr="000B4556" w:rsidRDefault="000B4556" w:rsidP="00072065">
      <w:pPr>
        <w:widowControl/>
        <w:numPr>
          <w:ilvl w:val="1"/>
          <w:numId w:val="33"/>
        </w:numPr>
        <w:autoSpaceDE/>
        <w:autoSpaceDN/>
        <w:ind w:left="720"/>
        <w:rPr>
          <w:b/>
          <w:sz w:val="24"/>
          <w:szCs w:val="24"/>
        </w:rPr>
      </w:pPr>
      <w:r w:rsidRPr="000B4556">
        <w:rPr>
          <w:b/>
          <w:sz w:val="24"/>
          <w:szCs w:val="24"/>
        </w:rPr>
        <w:t xml:space="preserve">Subcontractors </w:t>
      </w:r>
    </w:p>
    <w:p w14:paraId="297581FC" w14:textId="224FD96A" w:rsidR="000B4556" w:rsidRPr="000B4556" w:rsidRDefault="000B4556" w:rsidP="00BD0568">
      <w:pPr>
        <w:widowControl/>
        <w:autoSpaceDE/>
        <w:autoSpaceDN/>
        <w:ind w:left="720"/>
        <w:rPr>
          <w:sz w:val="24"/>
          <w:szCs w:val="24"/>
        </w:rPr>
      </w:pPr>
      <w:r w:rsidRPr="00560537">
        <w:rPr>
          <w:sz w:val="24"/>
          <w:szCs w:val="24"/>
        </w:rPr>
        <w:t>If subcontractors are to be used, provide a list that specifies the name, address, phone number, contact person</w:t>
      </w:r>
      <w:r w:rsidR="00C20394" w:rsidRPr="001B0449">
        <w:rPr>
          <w:sz w:val="24"/>
          <w:szCs w:val="24"/>
        </w:rPr>
        <w:t>, and a brief description of the subcontractors’ organizational capacity and qualifications</w:t>
      </w:r>
      <w:r w:rsidRPr="00560537">
        <w:rPr>
          <w:sz w:val="24"/>
          <w:szCs w:val="24"/>
        </w:rPr>
        <w:t>.</w:t>
      </w:r>
    </w:p>
    <w:p w14:paraId="1C086AF4" w14:textId="77777777" w:rsidR="000B4556" w:rsidRPr="000B4556" w:rsidRDefault="000B4556" w:rsidP="00BD0568">
      <w:pPr>
        <w:pStyle w:val="ListParagraph"/>
        <w:ind w:hanging="360"/>
        <w:rPr>
          <w:sz w:val="24"/>
          <w:szCs w:val="24"/>
        </w:rPr>
      </w:pPr>
    </w:p>
    <w:p w14:paraId="5CF0C082" w14:textId="77777777" w:rsidR="008A44A3" w:rsidRPr="00024205" w:rsidRDefault="008A44A3" w:rsidP="00072065">
      <w:pPr>
        <w:widowControl/>
        <w:numPr>
          <w:ilvl w:val="1"/>
          <w:numId w:val="33"/>
        </w:numPr>
        <w:autoSpaceDE/>
        <w:autoSpaceDN/>
        <w:ind w:left="720"/>
        <w:rPr>
          <w:b/>
          <w:sz w:val="24"/>
          <w:szCs w:val="24"/>
        </w:rPr>
      </w:pPr>
      <w:r w:rsidRPr="00024205">
        <w:rPr>
          <w:b/>
          <w:sz w:val="24"/>
          <w:szCs w:val="24"/>
        </w:rPr>
        <w:t xml:space="preserve">Organizational Chart </w:t>
      </w:r>
    </w:p>
    <w:p w14:paraId="1B161FEF" w14:textId="708AC535" w:rsidR="008A44A3" w:rsidRPr="00024205" w:rsidRDefault="008A44A3" w:rsidP="008A44A3">
      <w:pPr>
        <w:widowControl/>
        <w:autoSpaceDE/>
        <w:autoSpaceDN/>
        <w:ind w:left="720"/>
        <w:rPr>
          <w:sz w:val="24"/>
          <w:szCs w:val="24"/>
        </w:rPr>
      </w:pPr>
      <w:r w:rsidRPr="00024205">
        <w:rPr>
          <w:sz w:val="24"/>
          <w:szCs w:val="24"/>
        </w:rPr>
        <w:t xml:space="preserve">Provide an </w:t>
      </w:r>
      <w:r>
        <w:rPr>
          <w:sz w:val="24"/>
          <w:szCs w:val="24"/>
        </w:rPr>
        <w:t>o</w:t>
      </w:r>
      <w:r w:rsidRPr="00024205">
        <w:rPr>
          <w:sz w:val="24"/>
          <w:szCs w:val="24"/>
        </w:rPr>
        <w:t xml:space="preserve">rganizational </w:t>
      </w:r>
      <w:r>
        <w:rPr>
          <w:sz w:val="24"/>
          <w:szCs w:val="24"/>
        </w:rPr>
        <w:t>c</w:t>
      </w:r>
      <w:r w:rsidRPr="00024205">
        <w:rPr>
          <w:sz w:val="24"/>
          <w:szCs w:val="24"/>
        </w:rPr>
        <w:t xml:space="preserve">hart </w:t>
      </w:r>
      <w:r w:rsidR="008F1BBF">
        <w:rPr>
          <w:sz w:val="24"/>
          <w:szCs w:val="24"/>
        </w:rPr>
        <w:t xml:space="preserve">of the Bidder’s organization.  </w:t>
      </w:r>
      <w:r w:rsidR="008F1BBF" w:rsidRPr="00B51AF6">
        <w:rPr>
          <w:sz w:val="24"/>
          <w:szCs w:val="24"/>
        </w:rPr>
        <w:t>The organization chart must in</w:t>
      </w:r>
      <w:r w:rsidR="008F1BBF">
        <w:rPr>
          <w:sz w:val="24"/>
          <w:szCs w:val="24"/>
        </w:rPr>
        <w:t>clude</w:t>
      </w:r>
      <w:r w:rsidR="00530F27">
        <w:rPr>
          <w:sz w:val="24"/>
          <w:szCs w:val="24"/>
        </w:rPr>
        <w:t xml:space="preserve"> the </w:t>
      </w:r>
      <w:r w:rsidR="001B27AC">
        <w:rPr>
          <w:sz w:val="24"/>
          <w:szCs w:val="24"/>
        </w:rPr>
        <w:t>project</w:t>
      </w:r>
      <w:r w:rsidRPr="00024205">
        <w:rPr>
          <w:sz w:val="24"/>
          <w:szCs w:val="24"/>
        </w:rPr>
        <w:t xml:space="preserve"> being proposed.  </w:t>
      </w:r>
      <w:r w:rsidR="009F5434" w:rsidRPr="00B51AF6">
        <w:rPr>
          <w:sz w:val="24"/>
          <w:szCs w:val="24"/>
        </w:rPr>
        <w:t xml:space="preserve">The organization chart must include the project being proposed.  </w:t>
      </w:r>
      <w:r w:rsidRPr="00024205">
        <w:rPr>
          <w:sz w:val="24"/>
          <w:szCs w:val="24"/>
        </w:rPr>
        <w:t xml:space="preserve">Each position must be identified by position title and corresponding to the </w:t>
      </w:r>
      <w:r>
        <w:rPr>
          <w:sz w:val="24"/>
          <w:szCs w:val="24"/>
        </w:rPr>
        <w:t>below</w:t>
      </w:r>
      <w:r w:rsidRPr="00024205">
        <w:rPr>
          <w:sz w:val="24"/>
          <w:szCs w:val="24"/>
        </w:rPr>
        <w:t xml:space="preserve"> </w:t>
      </w:r>
      <w:r>
        <w:rPr>
          <w:sz w:val="24"/>
          <w:szCs w:val="24"/>
        </w:rPr>
        <w:t>j</w:t>
      </w:r>
      <w:r w:rsidRPr="00024205">
        <w:rPr>
          <w:sz w:val="24"/>
          <w:szCs w:val="24"/>
        </w:rPr>
        <w:t xml:space="preserve">ob </w:t>
      </w:r>
      <w:r>
        <w:rPr>
          <w:sz w:val="24"/>
          <w:szCs w:val="24"/>
        </w:rPr>
        <w:t>d</w:t>
      </w:r>
      <w:r w:rsidRPr="00024205">
        <w:rPr>
          <w:sz w:val="24"/>
          <w:szCs w:val="24"/>
        </w:rPr>
        <w:t>escriptions</w:t>
      </w:r>
      <w:r w:rsidR="00122699">
        <w:rPr>
          <w:sz w:val="24"/>
          <w:szCs w:val="24"/>
        </w:rPr>
        <w:t xml:space="preserve"> and staff resumes</w:t>
      </w:r>
      <w:r w:rsidRPr="00024205">
        <w:rPr>
          <w:sz w:val="24"/>
          <w:szCs w:val="24"/>
        </w:rPr>
        <w:t>.</w:t>
      </w:r>
    </w:p>
    <w:p w14:paraId="3AD3CC19" w14:textId="77777777" w:rsidR="008A44A3" w:rsidRPr="00024205" w:rsidRDefault="008A44A3" w:rsidP="008A44A3">
      <w:pPr>
        <w:widowControl/>
        <w:autoSpaceDE/>
        <w:autoSpaceDN/>
        <w:ind w:left="720" w:hanging="360"/>
        <w:rPr>
          <w:sz w:val="24"/>
          <w:szCs w:val="24"/>
        </w:rPr>
      </w:pPr>
    </w:p>
    <w:p w14:paraId="6A499E5E" w14:textId="77777777" w:rsidR="008A44A3" w:rsidRPr="00024205" w:rsidRDefault="008A44A3" w:rsidP="00072065">
      <w:pPr>
        <w:widowControl/>
        <w:numPr>
          <w:ilvl w:val="1"/>
          <w:numId w:val="33"/>
        </w:numPr>
        <w:autoSpaceDE/>
        <w:autoSpaceDN/>
        <w:ind w:left="720"/>
        <w:rPr>
          <w:b/>
          <w:sz w:val="24"/>
          <w:szCs w:val="24"/>
        </w:rPr>
      </w:pPr>
      <w:r w:rsidRPr="00024205">
        <w:rPr>
          <w:b/>
          <w:sz w:val="24"/>
          <w:szCs w:val="24"/>
        </w:rPr>
        <w:t xml:space="preserve">Job Descriptions </w:t>
      </w:r>
    </w:p>
    <w:p w14:paraId="254D5A56" w14:textId="77777777" w:rsidR="008A44A3" w:rsidRPr="00024205" w:rsidRDefault="008A44A3" w:rsidP="008A44A3">
      <w:pPr>
        <w:widowControl/>
        <w:autoSpaceDE/>
        <w:autoSpaceDN/>
        <w:ind w:left="720"/>
        <w:rPr>
          <w:sz w:val="24"/>
          <w:szCs w:val="24"/>
        </w:rPr>
      </w:pPr>
      <w:r w:rsidRPr="00024205">
        <w:rPr>
          <w:sz w:val="24"/>
          <w:szCs w:val="24"/>
        </w:rPr>
        <w:t>Provide job descriptions for all staff assigned to the project being proposed</w:t>
      </w:r>
      <w:r>
        <w:rPr>
          <w:sz w:val="24"/>
          <w:szCs w:val="24"/>
        </w:rPr>
        <w:t xml:space="preserve"> includ</w:t>
      </w:r>
      <w:r w:rsidR="001B27AC">
        <w:rPr>
          <w:sz w:val="24"/>
          <w:szCs w:val="24"/>
        </w:rPr>
        <w:t>ing m</w:t>
      </w:r>
      <w:r w:rsidRPr="00024205">
        <w:rPr>
          <w:sz w:val="24"/>
          <w:szCs w:val="24"/>
        </w:rPr>
        <w:t xml:space="preserve">inimum qualifications.  If the Bidder’s organization administers programs other than the one being proposed in this RFP, include job descriptions of the Executive Director and chief fiscal officer and any other key management staff who will be responsible for carrying out the objectives of the </w:t>
      </w:r>
      <w:r w:rsidR="00216FE9">
        <w:rPr>
          <w:sz w:val="24"/>
          <w:szCs w:val="24"/>
        </w:rPr>
        <w:t>project</w:t>
      </w:r>
      <w:r w:rsidRPr="00024205">
        <w:rPr>
          <w:sz w:val="24"/>
          <w:szCs w:val="24"/>
        </w:rPr>
        <w:t xml:space="preserve"> being proposed.</w:t>
      </w:r>
    </w:p>
    <w:p w14:paraId="238F5515" w14:textId="77777777" w:rsidR="008A44A3" w:rsidRPr="00024205" w:rsidRDefault="008A44A3" w:rsidP="008A44A3">
      <w:pPr>
        <w:widowControl/>
        <w:autoSpaceDE/>
        <w:autoSpaceDN/>
        <w:ind w:left="720" w:hanging="360"/>
        <w:rPr>
          <w:sz w:val="24"/>
          <w:szCs w:val="24"/>
        </w:rPr>
      </w:pPr>
    </w:p>
    <w:p w14:paraId="4CBFD72D" w14:textId="77777777" w:rsidR="000F5077" w:rsidRPr="000F5077" w:rsidRDefault="008A44A3" w:rsidP="00072065">
      <w:pPr>
        <w:widowControl/>
        <w:numPr>
          <w:ilvl w:val="1"/>
          <w:numId w:val="33"/>
        </w:numPr>
        <w:autoSpaceDE/>
        <w:autoSpaceDN/>
        <w:ind w:left="720"/>
        <w:rPr>
          <w:b/>
          <w:sz w:val="24"/>
          <w:szCs w:val="24"/>
        </w:rPr>
      </w:pPr>
      <w:r w:rsidRPr="00024205">
        <w:rPr>
          <w:b/>
          <w:sz w:val="24"/>
          <w:szCs w:val="24"/>
        </w:rPr>
        <w:t xml:space="preserve">Staff Resumes </w:t>
      </w:r>
    </w:p>
    <w:p w14:paraId="76AEBD4D" w14:textId="77777777" w:rsidR="000F5077" w:rsidRDefault="008A44A3" w:rsidP="000F5077">
      <w:pPr>
        <w:widowControl/>
        <w:autoSpaceDE/>
        <w:autoSpaceDN/>
        <w:ind w:left="720"/>
        <w:rPr>
          <w:sz w:val="24"/>
          <w:szCs w:val="24"/>
        </w:rPr>
      </w:pPr>
      <w:r w:rsidRPr="00024205">
        <w:rPr>
          <w:sz w:val="24"/>
          <w:szCs w:val="24"/>
        </w:rPr>
        <w:t xml:space="preserve">Provide up-to-date resumes of current staff members </w:t>
      </w:r>
      <w:r w:rsidR="00F62702">
        <w:rPr>
          <w:sz w:val="24"/>
          <w:szCs w:val="24"/>
        </w:rPr>
        <w:t xml:space="preserve">which correspond with the </w:t>
      </w:r>
      <w:r>
        <w:rPr>
          <w:sz w:val="24"/>
          <w:szCs w:val="24"/>
        </w:rPr>
        <w:t xml:space="preserve">above </w:t>
      </w:r>
      <w:r w:rsidRPr="00024205">
        <w:rPr>
          <w:sz w:val="24"/>
          <w:szCs w:val="24"/>
        </w:rPr>
        <w:t xml:space="preserve">job descriptions.  Position titles must be the same as the position titles </w:t>
      </w:r>
      <w:r>
        <w:rPr>
          <w:sz w:val="24"/>
          <w:szCs w:val="24"/>
        </w:rPr>
        <w:t xml:space="preserve">the above organizational chart and </w:t>
      </w:r>
      <w:r w:rsidRPr="00024205">
        <w:rPr>
          <w:sz w:val="24"/>
          <w:szCs w:val="24"/>
        </w:rPr>
        <w:t>job description</w:t>
      </w:r>
      <w:r>
        <w:rPr>
          <w:sz w:val="24"/>
          <w:szCs w:val="24"/>
        </w:rPr>
        <w:t>s</w:t>
      </w:r>
      <w:r w:rsidRPr="00024205">
        <w:rPr>
          <w:sz w:val="24"/>
          <w:szCs w:val="24"/>
        </w:rPr>
        <w:t>.</w:t>
      </w:r>
    </w:p>
    <w:p w14:paraId="28A118A7" w14:textId="77777777" w:rsidR="000F5077" w:rsidRDefault="000F5077" w:rsidP="000F5077">
      <w:pPr>
        <w:widowControl/>
        <w:autoSpaceDE/>
        <w:autoSpaceDN/>
        <w:ind w:left="720"/>
        <w:rPr>
          <w:sz w:val="24"/>
          <w:szCs w:val="24"/>
        </w:rPr>
      </w:pPr>
    </w:p>
    <w:p w14:paraId="473B84E0" w14:textId="77777777" w:rsidR="000F5077" w:rsidRPr="00FF29E1" w:rsidRDefault="000F5077" w:rsidP="000F5077">
      <w:pPr>
        <w:widowControl/>
        <w:tabs>
          <w:tab w:val="left" w:pos="720"/>
        </w:tabs>
        <w:autoSpaceDE/>
        <w:autoSpaceDN/>
        <w:ind w:left="720" w:hanging="360"/>
        <w:rPr>
          <w:b/>
          <w:sz w:val="24"/>
          <w:szCs w:val="24"/>
        </w:rPr>
      </w:pPr>
      <w:r w:rsidRPr="00FF29E1">
        <w:rPr>
          <w:b/>
          <w:sz w:val="24"/>
          <w:szCs w:val="24"/>
        </w:rPr>
        <w:t xml:space="preserve">6.   Litigation </w:t>
      </w:r>
    </w:p>
    <w:p w14:paraId="060112F8" w14:textId="4A72EFBD" w:rsidR="00C20394" w:rsidRPr="001B0449" w:rsidRDefault="00C20394" w:rsidP="00C20394">
      <w:pPr>
        <w:ind w:left="720"/>
        <w:rPr>
          <w:sz w:val="24"/>
          <w:szCs w:val="24"/>
        </w:rPr>
      </w:pPr>
      <w:r w:rsidRPr="001B0449">
        <w:rPr>
          <w:sz w:val="24"/>
          <w:szCs w:val="24"/>
        </w:rPr>
        <w:t xml:space="preserve">Attach a list of all current litigation in which the Bidder is named and a list of all closed cases that have closed within the past </w:t>
      </w:r>
      <w:r w:rsidR="003E5BB9" w:rsidRPr="00B51AF6">
        <w:rPr>
          <w:sz w:val="24"/>
          <w:szCs w:val="24"/>
        </w:rPr>
        <w:t xml:space="preserve">five (5) years </w:t>
      </w:r>
      <w:r w:rsidRPr="001B0449">
        <w:rPr>
          <w:sz w:val="24"/>
          <w:szCs w:val="24"/>
        </w:rPr>
        <w:t>in which Bidder paid the claimant either as part of a settlement or by decree. For each, list the entity bringing suit, the complaint, the accusation, amount, and outcome.</w:t>
      </w:r>
      <w:r w:rsidR="003E5BB9" w:rsidRPr="003E5BB9">
        <w:rPr>
          <w:sz w:val="24"/>
          <w:szCs w:val="24"/>
        </w:rPr>
        <w:t xml:space="preserve"> </w:t>
      </w:r>
      <w:r w:rsidR="003E5BB9" w:rsidRPr="00B51AF6">
        <w:rPr>
          <w:sz w:val="24"/>
          <w:szCs w:val="24"/>
        </w:rPr>
        <w:t>If no litigation will be included, write “none” on submitted attachment.</w:t>
      </w:r>
    </w:p>
    <w:p w14:paraId="7D912D57" w14:textId="77777777" w:rsidR="00C13987" w:rsidRDefault="00C13987" w:rsidP="00C13987">
      <w:pPr>
        <w:widowControl/>
        <w:autoSpaceDE/>
        <w:autoSpaceDN/>
        <w:rPr>
          <w:sz w:val="24"/>
          <w:szCs w:val="24"/>
        </w:rPr>
      </w:pPr>
    </w:p>
    <w:p w14:paraId="339FDBE8" w14:textId="26EB09C4" w:rsidR="00C13987" w:rsidRPr="000662AD" w:rsidRDefault="00C13987" w:rsidP="00072065">
      <w:pPr>
        <w:pStyle w:val="ListParagraph"/>
        <w:widowControl/>
        <w:numPr>
          <w:ilvl w:val="0"/>
          <w:numId w:val="42"/>
        </w:numPr>
        <w:autoSpaceDE/>
        <w:autoSpaceDN/>
        <w:ind w:left="720"/>
        <w:rPr>
          <w:sz w:val="24"/>
          <w:szCs w:val="24"/>
        </w:rPr>
      </w:pPr>
      <w:r w:rsidRPr="00C13987">
        <w:rPr>
          <w:b/>
          <w:sz w:val="24"/>
          <w:szCs w:val="24"/>
        </w:rPr>
        <w:t>Financial</w:t>
      </w:r>
      <w:r w:rsidRPr="00C13987">
        <w:rPr>
          <w:sz w:val="24"/>
          <w:szCs w:val="24"/>
        </w:rPr>
        <w:t xml:space="preserve"> </w:t>
      </w:r>
      <w:r w:rsidRPr="00C13987">
        <w:rPr>
          <w:b/>
          <w:bCs/>
          <w:sz w:val="24"/>
          <w:szCs w:val="24"/>
        </w:rPr>
        <w:t>Viability</w:t>
      </w:r>
    </w:p>
    <w:p w14:paraId="00ADC57F" w14:textId="77777777" w:rsidR="003E5BB9" w:rsidRPr="00E74357" w:rsidRDefault="003E5BB9" w:rsidP="003E5BB9">
      <w:pPr>
        <w:ind w:left="720"/>
        <w:rPr>
          <w:sz w:val="24"/>
          <w:szCs w:val="24"/>
        </w:rPr>
      </w:pPr>
      <w:r>
        <w:rPr>
          <w:sz w:val="24"/>
          <w:szCs w:val="24"/>
        </w:rPr>
        <w:t>Bidders are to p</w:t>
      </w:r>
      <w:r w:rsidRPr="00B51AF6">
        <w:rPr>
          <w:sz w:val="24"/>
          <w:szCs w:val="24"/>
        </w:rPr>
        <w:t xml:space="preserve">rovide </w:t>
      </w:r>
      <w:r>
        <w:rPr>
          <w:sz w:val="24"/>
          <w:szCs w:val="24"/>
        </w:rPr>
        <w:t xml:space="preserve">a current copy of their </w:t>
      </w:r>
      <w:r w:rsidRPr="00E74357">
        <w:rPr>
          <w:sz w:val="24"/>
          <w:szCs w:val="24"/>
        </w:rPr>
        <w:t xml:space="preserve">Dun &amp; Bradstreet </w:t>
      </w:r>
      <w:r w:rsidRPr="00E74357">
        <w:rPr>
          <w:sz w:val="24"/>
          <w:szCs w:val="24"/>
          <w:u w:val="single"/>
        </w:rPr>
        <w:t>Comprehensive Insight Plus Report</w:t>
      </w:r>
      <w:r>
        <w:rPr>
          <w:sz w:val="24"/>
          <w:szCs w:val="24"/>
        </w:rPr>
        <w:t>.</w:t>
      </w:r>
    </w:p>
    <w:p w14:paraId="34E79059" w14:textId="219F6EF2" w:rsidR="000B4556" w:rsidRPr="000B4556" w:rsidRDefault="000B4556" w:rsidP="000662AD">
      <w:pPr>
        <w:widowControl/>
        <w:autoSpaceDE/>
        <w:autoSpaceDN/>
        <w:rPr>
          <w:b/>
          <w:sz w:val="24"/>
          <w:szCs w:val="24"/>
        </w:rPr>
      </w:pPr>
    </w:p>
    <w:p w14:paraId="32997349" w14:textId="77777777" w:rsidR="00B2528B" w:rsidRPr="00B2528B" w:rsidRDefault="000B4556" w:rsidP="00072065">
      <w:pPr>
        <w:widowControl/>
        <w:numPr>
          <w:ilvl w:val="1"/>
          <w:numId w:val="38"/>
        </w:numPr>
        <w:autoSpaceDE/>
        <w:autoSpaceDN/>
        <w:ind w:left="720"/>
        <w:rPr>
          <w:b/>
          <w:sz w:val="24"/>
          <w:szCs w:val="24"/>
        </w:rPr>
      </w:pPr>
      <w:r w:rsidRPr="00B2528B">
        <w:rPr>
          <w:b/>
          <w:sz w:val="24"/>
          <w:szCs w:val="24"/>
        </w:rPr>
        <w:t xml:space="preserve">Licensure/Certification </w:t>
      </w:r>
    </w:p>
    <w:p w14:paraId="497F863A" w14:textId="50AD4076" w:rsidR="000B4556" w:rsidRDefault="00A300B8" w:rsidP="00A300B8">
      <w:pPr>
        <w:pStyle w:val="ListParagraph"/>
        <w:rPr>
          <w:b/>
          <w:sz w:val="24"/>
          <w:szCs w:val="24"/>
        </w:rPr>
      </w:pPr>
      <w:r w:rsidRPr="00A300B8">
        <w:rPr>
          <w:sz w:val="24"/>
          <w:szCs w:val="24"/>
        </w:rPr>
        <w:t>Provide documentation of any applicable licensure/certification or any specific credentials required of the Bidder, its proposed staff and/or subcontractors who will be providing the proposed services.</w:t>
      </w:r>
      <w:r>
        <w:rPr>
          <w:sz w:val="24"/>
          <w:szCs w:val="24"/>
        </w:rPr>
        <w:br/>
      </w:r>
    </w:p>
    <w:p w14:paraId="218EE269" w14:textId="77777777" w:rsidR="00FC1106" w:rsidRPr="000B4556" w:rsidRDefault="00FC1106" w:rsidP="00A300B8">
      <w:pPr>
        <w:pStyle w:val="ListParagraph"/>
        <w:rPr>
          <w:b/>
          <w:sz w:val="24"/>
          <w:szCs w:val="24"/>
        </w:rPr>
      </w:pPr>
    </w:p>
    <w:p w14:paraId="3C4D3996" w14:textId="77777777" w:rsidR="00B2528B" w:rsidRPr="00B2528B" w:rsidRDefault="000B4556" w:rsidP="00072065">
      <w:pPr>
        <w:widowControl/>
        <w:numPr>
          <w:ilvl w:val="1"/>
          <w:numId w:val="38"/>
        </w:numPr>
        <w:autoSpaceDE/>
        <w:autoSpaceDN/>
        <w:ind w:left="720"/>
        <w:rPr>
          <w:b/>
          <w:sz w:val="24"/>
          <w:szCs w:val="24"/>
        </w:rPr>
      </w:pPr>
      <w:r w:rsidRPr="00B2528B">
        <w:rPr>
          <w:b/>
          <w:sz w:val="24"/>
          <w:szCs w:val="24"/>
        </w:rPr>
        <w:lastRenderedPageBreak/>
        <w:t xml:space="preserve">Certificate of Insurance </w:t>
      </w:r>
    </w:p>
    <w:p w14:paraId="79A6F326" w14:textId="77777777" w:rsidR="000B4556" w:rsidRPr="000B4556" w:rsidRDefault="00B2528B" w:rsidP="00BD0568">
      <w:pPr>
        <w:widowControl/>
        <w:autoSpaceDE/>
        <w:autoSpaceDN/>
        <w:ind w:left="720"/>
        <w:rPr>
          <w:b/>
          <w:sz w:val="24"/>
          <w:szCs w:val="24"/>
        </w:rPr>
      </w:pPr>
      <w:r>
        <w:rPr>
          <w:sz w:val="24"/>
          <w:szCs w:val="24"/>
        </w:rPr>
        <w:t>Provide</w:t>
      </w:r>
      <w:r w:rsidR="000B4556" w:rsidRPr="000B4556">
        <w:rPr>
          <w:sz w:val="24"/>
          <w:szCs w:val="24"/>
        </w:rPr>
        <w:t xml:space="preserve"> a certificate of insurance on a standard Acord form (or the equivalent) evidencing the Bidder’s general liability, professional liability and any other relevant liability insurance policies that might be associated with the proposed services.</w:t>
      </w:r>
    </w:p>
    <w:p w14:paraId="14CAF9D6" w14:textId="77777777" w:rsidR="00E82FB4" w:rsidRPr="000B4556" w:rsidRDefault="00E82FB4" w:rsidP="00897520">
      <w:pPr>
        <w:widowControl/>
        <w:autoSpaceDE/>
        <w:autoSpaceDN/>
        <w:ind w:left="540"/>
        <w:rPr>
          <w:b/>
          <w:sz w:val="24"/>
          <w:szCs w:val="24"/>
        </w:rPr>
      </w:pPr>
    </w:p>
    <w:p w14:paraId="49DF3220" w14:textId="77777777" w:rsidR="00E82FB4" w:rsidRPr="000B4556" w:rsidRDefault="00E46A51" w:rsidP="00BD0568">
      <w:pPr>
        <w:widowControl/>
        <w:tabs>
          <w:tab w:val="left" w:pos="900"/>
          <w:tab w:val="left" w:pos="1080"/>
          <w:tab w:val="left" w:pos="1440"/>
        </w:tabs>
        <w:autoSpaceDE/>
        <w:autoSpaceDN/>
        <w:ind w:left="360"/>
        <w:rPr>
          <w:sz w:val="24"/>
          <w:szCs w:val="24"/>
        </w:rPr>
      </w:pPr>
      <w:r w:rsidRPr="000B4556">
        <w:rPr>
          <w:b/>
          <w:bCs/>
          <w:sz w:val="24"/>
          <w:szCs w:val="24"/>
        </w:rPr>
        <w:t xml:space="preserve">Required </w:t>
      </w:r>
      <w:r w:rsidR="005F4DB8" w:rsidRPr="000B4556">
        <w:rPr>
          <w:b/>
          <w:bCs/>
          <w:sz w:val="24"/>
          <w:szCs w:val="24"/>
        </w:rPr>
        <w:t>Attach</w:t>
      </w:r>
      <w:r w:rsidRPr="000B4556">
        <w:rPr>
          <w:b/>
          <w:bCs/>
          <w:sz w:val="24"/>
          <w:szCs w:val="24"/>
        </w:rPr>
        <w:t>ments</w:t>
      </w:r>
      <w:r w:rsidR="000D7F17" w:rsidRPr="000B4556">
        <w:rPr>
          <w:b/>
          <w:bCs/>
          <w:sz w:val="24"/>
          <w:szCs w:val="24"/>
        </w:rPr>
        <w:t xml:space="preserve"> Related to </w:t>
      </w:r>
      <w:r w:rsidR="00B2528B" w:rsidRPr="005F4DB8">
        <w:rPr>
          <w:b/>
          <w:sz w:val="24"/>
          <w:szCs w:val="24"/>
        </w:rPr>
        <w:t>Organization Qualifications and Experience</w:t>
      </w:r>
      <w:r w:rsidR="00B2528B" w:rsidRPr="000B4556">
        <w:rPr>
          <w:b/>
          <w:bCs/>
          <w:sz w:val="24"/>
          <w:szCs w:val="24"/>
        </w:rPr>
        <w:t xml:space="preserve"> </w:t>
      </w:r>
    </w:p>
    <w:p w14:paraId="1292D5FC" w14:textId="77777777" w:rsidR="00B2528B" w:rsidRDefault="00B2528B" w:rsidP="000B455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900"/>
        <w:rPr>
          <w:rStyle w:val="InitialStyle"/>
        </w:rPr>
      </w:pPr>
    </w:p>
    <w:p w14:paraId="2627EEA7" w14:textId="77777777" w:rsidR="000B4556" w:rsidRPr="000B4556" w:rsidRDefault="000B4556" w:rsidP="00BD056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Pr>
      </w:pPr>
      <w:r w:rsidRPr="000B4556">
        <w:rPr>
          <w:rStyle w:val="InitialStyle"/>
        </w:rPr>
        <w:t xml:space="preserve">The following documents must be attached to the back of each Bidder’s proposal </w:t>
      </w:r>
      <w:r w:rsidRPr="000B4556">
        <w:rPr>
          <w:rStyle w:val="InitialStyle"/>
          <w:u w:val="single"/>
        </w:rPr>
        <w:t>in the order as numbered below</w:t>
      </w:r>
      <w:r w:rsidRPr="000B4556">
        <w:rPr>
          <w:rStyle w:val="InitialStyle"/>
        </w:rPr>
        <w:t xml:space="preserve">.  The required documents will be reviewed and rated by the Department’s evaluation team under the </w:t>
      </w:r>
      <w:r w:rsidRPr="000B4556">
        <w:rPr>
          <w:bCs/>
        </w:rPr>
        <w:t>Organization Qualifications and Experience section</w:t>
      </w:r>
      <w:r w:rsidRPr="000B4556">
        <w:rPr>
          <w:rStyle w:val="InitialStyle"/>
        </w:rPr>
        <w:t>.</w:t>
      </w:r>
    </w:p>
    <w:p w14:paraId="64FB48CB" w14:textId="77777777" w:rsidR="000B4556" w:rsidRPr="000B4556" w:rsidRDefault="000B4556" w:rsidP="000B455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Pr>
      </w:pPr>
    </w:p>
    <w:tbl>
      <w:tblPr>
        <w:tblW w:w="3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067"/>
      </w:tblGrid>
      <w:tr w:rsidR="000B4556" w:rsidRPr="000B4556" w14:paraId="34442709" w14:textId="77777777" w:rsidTr="00BD0568">
        <w:trPr>
          <w:jc w:val="center"/>
        </w:trPr>
        <w:tc>
          <w:tcPr>
            <w:tcW w:w="1255" w:type="pct"/>
            <w:shd w:val="clear" w:color="auto" w:fill="auto"/>
          </w:tcPr>
          <w:p w14:paraId="17248291" w14:textId="77777777" w:rsidR="000B4556" w:rsidRPr="000B4556" w:rsidRDefault="000B4556"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u w:val="single"/>
              </w:rPr>
            </w:pPr>
            <w:r w:rsidRPr="000B4556">
              <w:rPr>
                <w:rStyle w:val="InitialStyle"/>
                <w:b/>
                <w:u w:val="single"/>
              </w:rPr>
              <w:t>Attachment #:</w:t>
            </w:r>
          </w:p>
        </w:tc>
        <w:tc>
          <w:tcPr>
            <w:tcW w:w="3745" w:type="pct"/>
            <w:shd w:val="clear" w:color="auto" w:fill="auto"/>
          </w:tcPr>
          <w:p w14:paraId="6EB1C0F3" w14:textId="77777777" w:rsidR="000B4556" w:rsidRPr="000B4556" w:rsidRDefault="000B4556"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u w:val="single"/>
              </w:rPr>
            </w:pPr>
            <w:r w:rsidRPr="000B4556">
              <w:rPr>
                <w:rStyle w:val="InitialStyle"/>
                <w:b/>
                <w:u w:val="single"/>
              </w:rPr>
              <w:t>Attachment Name:</w:t>
            </w:r>
          </w:p>
        </w:tc>
      </w:tr>
      <w:tr w:rsidR="000B4556" w:rsidRPr="000B4556" w14:paraId="3AA32891" w14:textId="77777777" w:rsidTr="00BD0568">
        <w:trPr>
          <w:jc w:val="center"/>
        </w:trPr>
        <w:tc>
          <w:tcPr>
            <w:tcW w:w="1255" w:type="pct"/>
            <w:shd w:val="clear" w:color="auto" w:fill="auto"/>
            <w:vAlign w:val="center"/>
          </w:tcPr>
          <w:p w14:paraId="359A4861" w14:textId="77777777" w:rsidR="000B4556" w:rsidRPr="000B4556" w:rsidRDefault="000B4556"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0B4556">
              <w:rPr>
                <w:rStyle w:val="InitialStyle"/>
              </w:rPr>
              <w:t>One (1)</w:t>
            </w:r>
          </w:p>
        </w:tc>
        <w:tc>
          <w:tcPr>
            <w:tcW w:w="3745" w:type="pct"/>
            <w:shd w:val="clear" w:color="auto" w:fill="auto"/>
            <w:vAlign w:val="center"/>
          </w:tcPr>
          <w:p w14:paraId="7AD78F58" w14:textId="77777777" w:rsidR="000B4556" w:rsidRPr="000B4556" w:rsidRDefault="00BD056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5F4DB8">
              <w:t>Qualifications and Experience Form</w:t>
            </w:r>
            <w:r w:rsidRPr="000B4556" w:rsidDel="00BD0568">
              <w:rPr>
                <w:rStyle w:val="InitialStyle"/>
              </w:rPr>
              <w:t xml:space="preserve"> </w:t>
            </w:r>
          </w:p>
        </w:tc>
      </w:tr>
      <w:tr w:rsidR="00BD0568" w:rsidRPr="000B4556" w14:paraId="57D843F3" w14:textId="77777777" w:rsidTr="00BD0568">
        <w:trPr>
          <w:jc w:val="center"/>
        </w:trPr>
        <w:tc>
          <w:tcPr>
            <w:tcW w:w="1255" w:type="pct"/>
            <w:shd w:val="clear" w:color="auto" w:fill="auto"/>
            <w:vAlign w:val="center"/>
          </w:tcPr>
          <w:p w14:paraId="2058176C" w14:textId="77777777" w:rsidR="00BD0568" w:rsidRPr="000B4556" w:rsidRDefault="00BD056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0B4556">
              <w:rPr>
                <w:rStyle w:val="InitialStyle"/>
              </w:rPr>
              <w:t>Two (2)</w:t>
            </w:r>
          </w:p>
        </w:tc>
        <w:tc>
          <w:tcPr>
            <w:tcW w:w="3745" w:type="pct"/>
            <w:shd w:val="clear" w:color="auto" w:fill="auto"/>
            <w:vAlign w:val="center"/>
          </w:tcPr>
          <w:p w14:paraId="6E874E6B" w14:textId="77777777" w:rsidR="00BD0568" w:rsidRPr="000B4556" w:rsidRDefault="00BD056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0B4556">
              <w:rPr>
                <w:rStyle w:val="InitialStyle"/>
              </w:rPr>
              <w:t>Subcontractors</w:t>
            </w:r>
          </w:p>
        </w:tc>
      </w:tr>
      <w:tr w:rsidR="00BD0568" w:rsidRPr="000B4556" w14:paraId="4167B5FC" w14:textId="77777777" w:rsidTr="00BD0568">
        <w:trPr>
          <w:jc w:val="center"/>
        </w:trPr>
        <w:tc>
          <w:tcPr>
            <w:tcW w:w="1255" w:type="pct"/>
            <w:shd w:val="clear" w:color="auto" w:fill="auto"/>
            <w:vAlign w:val="center"/>
          </w:tcPr>
          <w:p w14:paraId="3DF656E9" w14:textId="5783565A" w:rsidR="00BD0568" w:rsidRPr="000B4556" w:rsidRDefault="00A300B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Three (3)</w:t>
            </w:r>
          </w:p>
        </w:tc>
        <w:tc>
          <w:tcPr>
            <w:tcW w:w="3745" w:type="pct"/>
            <w:shd w:val="clear" w:color="auto" w:fill="auto"/>
            <w:vAlign w:val="center"/>
          </w:tcPr>
          <w:p w14:paraId="2E7108B4" w14:textId="77777777" w:rsidR="00BD0568" w:rsidRPr="000B4556" w:rsidRDefault="00BD056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0B4556">
              <w:rPr>
                <w:rStyle w:val="InitialStyle"/>
              </w:rPr>
              <w:t>Organizational Chart</w:t>
            </w:r>
          </w:p>
        </w:tc>
      </w:tr>
      <w:tr w:rsidR="00BD0568" w:rsidRPr="000B4556" w14:paraId="563D0D8F" w14:textId="77777777" w:rsidTr="00BD0568">
        <w:trPr>
          <w:jc w:val="center"/>
        </w:trPr>
        <w:tc>
          <w:tcPr>
            <w:tcW w:w="1255" w:type="pct"/>
            <w:shd w:val="clear" w:color="auto" w:fill="auto"/>
            <w:vAlign w:val="center"/>
          </w:tcPr>
          <w:p w14:paraId="42BD6129" w14:textId="2AE4CD83" w:rsidR="00BD0568" w:rsidRPr="000B4556" w:rsidRDefault="00A300B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Four (4)</w:t>
            </w:r>
          </w:p>
        </w:tc>
        <w:tc>
          <w:tcPr>
            <w:tcW w:w="3745" w:type="pct"/>
            <w:shd w:val="clear" w:color="auto" w:fill="auto"/>
            <w:vAlign w:val="center"/>
          </w:tcPr>
          <w:p w14:paraId="764528D9" w14:textId="77777777" w:rsidR="00BD0568" w:rsidRPr="000B4556" w:rsidRDefault="00BD056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0B4556">
              <w:rPr>
                <w:rStyle w:val="InitialStyle"/>
              </w:rPr>
              <w:t>Job Descriptions</w:t>
            </w:r>
          </w:p>
        </w:tc>
      </w:tr>
      <w:tr w:rsidR="00BD0568" w:rsidRPr="000B4556" w14:paraId="559B8A20" w14:textId="77777777" w:rsidTr="00BD0568">
        <w:trPr>
          <w:jc w:val="center"/>
        </w:trPr>
        <w:tc>
          <w:tcPr>
            <w:tcW w:w="1255" w:type="pct"/>
            <w:shd w:val="clear" w:color="auto" w:fill="auto"/>
            <w:vAlign w:val="center"/>
          </w:tcPr>
          <w:p w14:paraId="7F3E032F" w14:textId="6F754D9A" w:rsidR="00BD0568" w:rsidRPr="000B4556" w:rsidRDefault="00A300B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Five (5)</w:t>
            </w:r>
          </w:p>
        </w:tc>
        <w:tc>
          <w:tcPr>
            <w:tcW w:w="3745" w:type="pct"/>
            <w:shd w:val="clear" w:color="auto" w:fill="auto"/>
            <w:vAlign w:val="center"/>
          </w:tcPr>
          <w:p w14:paraId="090D12EB" w14:textId="77777777" w:rsidR="00BD0568" w:rsidRPr="000B4556" w:rsidRDefault="00BD056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0B4556">
              <w:rPr>
                <w:rStyle w:val="InitialStyle"/>
              </w:rPr>
              <w:t>Staff Resumes</w:t>
            </w:r>
          </w:p>
        </w:tc>
      </w:tr>
      <w:tr w:rsidR="00BD0568" w:rsidRPr="000B4556" w14:paraId="1904056D" w14:textId="77777777" w:rsidTr="00BD0568">
        <w:trPr>
          <w:jc w:val="center"/>
        </w:trPr>
        <w:tc>
          <w:tcPr>
            <w:tcW w:w="1255" w:type="pct"/>
            <w:shd w:val="clear" w:color="auto" w:fill="auto"/>
            <w:vAlign w:val="center"/>
          </w:tcPr>
          <w:p w14:paraId="4B0ED5C6" w14:textId="729FB372" w:rsidR="00BD0568" w:rsidRPr="000B4556" w:rsidRDefault="00A300B8"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Six (6)</w:t>
            </w:r>
          </w:p>
        </w:tc>
        <w:tc>
          <w:tcPr>
            <w:tcW w:w="3745" w:type="pct"/>
            <w:shd w:val="clear" w:color="auto" w:fill="auto"/>
            <w:vAlign w:val="center"/>
          </w:tcPr>
          <w:p w14:paraId="132BF934" w14:textId="3850A13B" w:rsidR="00BD0568" w:rsidRPr="000B4556"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 xml:space="preserve">Litigation </w:t>
            </w:r>
          </w:p>
        </w:tc>
      </w:tr>
      <w:tr w:rsidR="00BD0568" w:rsidRPr="000B4556" w14:paraId="02B3ED4F" w14:textId="77777777" w:rsidTr="00BD0568">
        <w:trPr>
          <w:jc w:val="center"/>
        </w:trPr>
        <w:tc>
          <w:tcPr>
            <w:tcW w:w="1255" w:type="pct"/>
            <w:shd w:val="clear" w:color="auto" w:fill="auto"/>
            <w:vAlign w:val="center"/>
          </w:tcPr>
          <w:p w14:paraId="4A50EFA7" w14:textId="2813E5D2" w:rsidR="00BD0568" w:rsidRPr="000B4556"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Seven (7)</w:t>
            </w:r>
          </w:p>
        </w:tc>
        <w:tc>
          <w:tcPr>
            <w:tcW w:w="3745" w:type="pct"/>
            <w:shd w:val="clear" w:color="auto" w:fill="auto"/>
            <w:vAlign w:val="center"/>
          </w:tcPr>
          <w:p w14:paraId="1E06B755" w14:textId="5656C138" w:rsidR="00BD0568" w:rsidRPr="000B4556"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t xml:space="preserve">Financial Viability </w:t>
            </w:r>
          </w:p>
        </w:tc>
      </w:tr>
      <w:tr w:rsidR="000B4556" w:rsidRPr="000B4556" w14:paraId="095128A8" w14:textId="77777777" w:rsidTr="00BD0568">
        <w:trPr>
          <w:jc w:val="center"/>
        </w:trPr>
        <w:tc>
          <w:tcPr>
            <w:tcW w:w="1255" w:type="pct"/>
            <w:shd w:val="clear" w:color="auto" w:fill="auto"/>
            <w:vAlign w:val="center"/>
          </w:tcPr>
          <w:p w14:paraId="4BA3905E" w14:textId="76DBC5A3" w:rsidR="000B4556" w:rsidRPr="000B4556"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Eight (8)</w:t>
            </w:r>
          </w:p>
        </w:tc>
        <w:tc>
          <w:tcPr>
            <w:tcW w:w="3745" w:type="pct"/>
            <w:shd w:val="clear" w:color="auto" w:fill="auto"/>
            <w:vAlign w:val="center"/>
          </w:tcPr>
          <w:p w14:paraId="5CE6477B" w14:textId="08EFDA2F" w:rsidR="000B4556" w:rsidRPr="000B4556"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 xml:space="preserve">Licensure/Certification </w:t>
            </w:r>
          </w:p>
        </w:tc>
      </w:tr>
      <w:tr w:rsidR="00D51493" w:rsidRPr="000B4556" w14:paraId="5D85A665" w14:textId="77777777" w:rsidTr="00BD0568">
        <w:trPr>
          <w:jc w:val="center"/>
        </w:trPr>
        <w:tc>
          <w:tcPr>
            <w:tcW w:w="1255" w:type="pct"/>
            <w:shd w:val="clear" w:color="auto" w:fill="auto"/>
            <w:vAlign w:val="center"/>
          </w:tcPr>
          <w:p w14:paraId="099168E3" w14:textId="77777777" w:rsidR="00D51493" w:rsidRPr="000B4556" w:rsidDel="00D51493"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 xml:space="preserve">Nine (9) </w:t>
            </w:r>
          </w:p>
        </w:tc>
        <w:tc>
          <w:tcPr>
            <w:tcW w:w="3745" w:type="pct"/>
            <w:shd w:val="clear" w:color="auto" w:fill="auto"/>
            <w:vAlign w:val="center"/>
          </w:tcPr>
          <w:p w14:paraId="2A717441" w14:textId="77777777" w:rsidR="00D51493" w:rsidDel="00D51493" w:rsidRDefault="00D51493" w:rsidP="0084652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 xml:space="preserve">Certificate of Insurance </w:t>
            </w:r>
          </w:p>
        </w:tc>
      </w:tr>
    </w:tbl>
    <w:p w14:paraId="6B4D6727" w14:textId="77777777" w:rsidR="00E82FB4" w:rsidRPr="00F044F1" w:rsidRDefault="00E82FB4" w:rsidP="000B4556">
      <w:pPr>
        <w:pStyle w:val="Index2"/>
        <w:tabs>
          <w:tab w:val="clear" w:pos="900"/>
          <w:tab w:val="left" w:pos="1260"/>
        </w:tabs>
        <w:ind w:left="1260" w:hanging="360"/>
      </w:pPr>
      <w:r>
        <w:tab/>
      </w:r>
    </w:p>
    <w:p w14:paraId="137B23AE" w14:textId="38FC7B7A" w:rsidR="00E82FB4" w:rsidRPr="00F044F1" w:rsidRDefault="00E82FB4" w:rsidP="00897520">
      <w:pPr>
        <w:ind w:left="360"/>
        <w:rPr>
          <w:b/>
          <w:sz w:val="24"/>
          <w:szCs w:val="24"/>
        </w:rPr>
      </w:pPr>
      <w:bookmarkStart w:id="36" w:name="_Toc367174738"/>
      <w:r w:rsidRPr="00F044F1">
        <w:rPr>
          <w:b/>
          <w:sz w:val="24"/>
          <w:szCs w:val="24"/>
        </w:rPr>
        <w:t>Sectio</w:t>
      </w:r>
      <w:r w:rsidR="00FF72DE" w:rsidRPr="00F044F1">
        <w:rPr>
          <w:b/>
          <w:sz w:val="24"/>
          <w:szCs w:val="24"/>
        </w:rPr>
        <w:t>n II</w:t>
      </w:r>
      <w:r w:rsidR="00EE768F" w:rsidRPr="00F044F1">
        <w:rPr>
          <w:b/>
          <w:sz w:val="24"/>
          <w:szCs w:val="24"/>
        </w:rPr>
        <w:t xml:space="preserve">   </w:t>
      </w:r>
      <w:bookmarkEnd w:id="36"/>
      <w:r w:rsidR="00B14DB7" w:rsidRPr="00F044F1">
        <w:rPr>
          <w:b/>
          <w:sz w:val="24"/>
          <w:szCs w:val="24"/>
        </w:rPr>
        <w:t>Proposed Services</w:t>
      </w:r>
    </w:p>
    <w:p w14:paraId="76147BE3" w14:textId="77777777" w:rsidR="00433698" w:rsidRDefault="00433698" w:rsidP="00433698">
      <w:pPr>
        <w:tabs>
          <w:tab w:val="left" w:pos="900"/>
          <w:tab w:val="left" w:pos="1440"/>
        </w:tabs>
        <w:rPr>
          <w:b/>
          <w:sz w:val="28"/>
          <w:szCs w:val="28"/>
        </w:rPr>
      </w:pPr>
    </w:p>
    <w:p w14:paraId="0AE19DB7" w14:textId="77777777" w:rsidR="000D56AE" w:rsidRPr="000D56AE" w:rsidRDefault="000D56AE" w:rsidP="00072065">
      <w:pPr>
        <w:numPr>
          <w:ilvl w:val="1"/>
          <w:numId w:val="22"/>
        </w:numPr>
        <w:ind w:left="720"/>
        <w:rPr>
          <w:b/>
          <w:sz w:val="24"/>
          <w:szCs w:val="24"/>
        </w:rPr>
      </w:pPr>
      <w:r w:rsidRPr="000D56AE">
        <w:rPr>
          <w:b/>
          <w:sz w:val="24"/>
          <w:szCs w:val="24"/>
        </w:rPr>
        <w:t>Services to be Provided</w:t>
      </w:r>
    </w:p>
    <w:p w14:paraId="0C6C3ED7" w14:textId="18C11244" w:rsidR="00CF2C4F" w:rsidRDefault="00156CDD" w:rsidP="00156CDD">
      <w:pPr>
        <w:pStyle w:val="ListParagraph"/>
        <w:widowControl/>
        <w:autoSpaceDE/>
        <w:autoSpaceDN/>
        <w:rPr>
          <w:sz w:val="24"/>
          <w:szCs w:val="24"/>
        </w:rPr>
      </w:pPr>
      <w:r>
        <w:rPr>
          <w:sz w:val="24"/>
          <w:szCs w:val="24"/>
        </w:rPr>
        <w:t>A</w:t>
      </w:r>
      <w:r w:rsidRPr="00156CDD">
        <w:rPr>
          <w:sz w:val="24"/>
          <w:szCs w:val="24"/>
        </w:rPr>
        <w:t xml:space="preserve">ddress </w:t>
      </w:r>
      <w:r>
        <w:rPr>
          <w:sz w:val="24"/>
          <w:szCs w:val="24"/>
        </w:rPr>
        <w:t xml:space="preserve">the Scope of Services to be Provided in Part II of this RFP and what the Bidder will offer.  Specifically, the Bidder must address </w:t>
      </w:r>
      <w:r w:rsidRPr="00156CDD">
        <w:rPr>
          <w:sz w:val="24"/>
          <w:szCs w:val="24"/>
        </w:rPr>
        <w:t xml:space="preserve">all deliverable expectations, including the particular resources and methods/strategies to be utilized upon contract implementation to meet the listed expectations/requirements. </w:t>
      </w:r>
      <w:r w:rsidR="00801D19">
        <w:rPr>
          <w:sz w:val="24"/>
          <w:szCs w:val="24"/>
        </w:rPr>
        <w:t xml:space="preserve"> </w:t>
      </w:r>
      <w:r w:rsidR="003B1BD2" w:rsidRPr="00156CDD">
        <w:rPr>
          <w:sz w:val="24"/>
          <w:szCs w:val="24"/>
        </w:rPr>
        <w:t xml:space="preserve">Also, describe how you will ensure expectations and/or desired outcomes as a result of these services will be achieved.  </w:t>
      </w:r>
      <w:r w:rsidR="00CF2C4F" w:rsidRPr="00156CDD">
        <w:rPr>
          <w:sz w:val="24"/>
          <w:szCs w:val="24"/>
        </w:rPr>
        <w:t>If subcontractors are</w:t>
      </w:r>
      <w:r w:rsidR="000D56AE" w:rsidRPr="00156CDD">
        <w:rPr>
          <w:sz w:val="24"/>
          <w:szCs w:val="24"/>
        </w:rPr>
        <w:t xml:space="preserve"> involved, clearly ident</w:t>
      </w:r>
      <w:r w:rsidR="00904B83" w:rsidRPr="00156CDD">
        <w:rPr>
          <w:sz w:val="24"/>
          <w:szCs w:val="24"/>
        </w:rPr>
        <w:t>ify the work each will perform.</w:t>
      </w:r>
    </w:p>
    <w:p w14:paraId="2FB36AEA" w14:textId="77777777" w:rsidR="00433698" w:rsidRPr="009E5B01" w:rsidRDefault="00433698" w:rsidP="006E38E1">
      <w:pPr>
        <w:tabs>
          <w:tab w:val="left" w:pos="900"/>
          <w:tab w:val="left" w:pos="1440"/>
        </w:tabs>
        <w:ind w:left="900" w:hanging="360"/>
        <w:rPr>
          <w:sz w:val="24"/>
          <w:szCs w:val="24"/>
        </w:rPr>
      </w:pPr>
    </w:p>
    <w:p w14:paraId="11195E50" w14:textId="77777777" w:rsidR="00897520" w:rsidRPr="00897520" w:rsidRDefault="00897520" w:rsidP="00072065">
      <w:pPr>
        <w:numPr>
          <w:ilvl w:val="1"/>
          <w:numId w:val="22"/>
        </w:numPr>
        <w:tabs>
          <w:tab w:val="left" w:pos="1440"/>
        </w:tabs>
        <w:ind w:left="720"/>
        <w:rPr>
          <w:sz w:val="24"/>
          <w:szCs w:val="24"/>
        </w:rPr>
      </w:pPr>
      <w:r>
        <w:rPr>
          <w:b/>
          <w:sz w:val="24"/>
          <w:szCs w:val="24"/>
        </w:rPr>
        <w:t xml:space="preserve">Implementation - </w:t>
      </w:r>
      <w:r w:rsidR="000D56AE">
        <w:rPr>
          <w:b/>
          <w:sz w:val="24"/>
          <w:szCs w:val="24"/>
        </w:rPr>
        <w:t>Work Plan</w:t>
      </w:r>
    </w:p>
    <w:p w14:paraId="1543EB99" w14:textId="77777777" w:rsidR="000D56AE" w:rsidRDefault="000D56AE" w:rsidP="009F3F64">
      <w:pPr>
        <w:tabs>
          <w:tab w:val="left" w:pos="1440"/>
        </w:tabs>
        <w:ind w:left="720"/>
        <w:rPr>
          <w:sz w:val="24"/>
          <w:szCs w:val="24"/>
        </w:rPr>
      </w:pPr>
      <w:r>
        <w:rPr>
          <w:sz w:val="24"/>
          <w:szCs w:val="24"/>
        </w:rPr>
        <w:t xml:space="preserve">Provide a realistic work plan for the implementation of the program through the first contract period. </w:t>
      </w:r>
      <w:r w:rsidR="0025279E">
        <w:rPr>
          <w:sz w:val="24"/>
          <w:szCs w:val="24"/>
        </w:rPr>
        <w:t xml:space="preserve"> </w:t>
      </w:r>
      <w:r>
        <w:rPr>
          <w:sz w:val="24"/>
          <w:szCs w:val="24"/>
        </w:rPr>
        <w:t>Display the work plan in a timeline c</w:t>
      </w:r>
      <w:r w:rsidR="0025279E">
        <w:rPr>
          <w:sz w:val="24"/>
          <w:szCs w:val="24"/>
        </w:rPr>
        <w:t xml:space="preserve">hart.  </w:t>
      </w:r>
      <w:r>
        <w:rPr>
          <w:sz w:val="24"/>
          <w:szCs w:val="24"/>
        </w:rPr>
        <w:t>Concisely describe each program development and implementation task, t</w:t>
      </w:r>
      <w:r w:rsidR="0025279E">
        <w:rPr>
          <w:sz w:val="24"/>
          <w:szCs w:val="24"/>
        </w:rPr>
        <w:t>he month it will be carried out</w:t>
      </w:r>
      <w:r>
        <w:rPr>
          <w:sz w:val="24"/>
          <w:szCs w:val="24"/>
        </w:rPr>
        <w:t xml:space="preserve"> and the person or position responsible for each task. </w:t>
      </w:r>
      <w:r w:rsidR="0025279E">
        <w:rPr>
          <w:sz w:val="24"/>
          <w:szCs w:val="24"/>
        </w:rPr>
        <w:t xml:space="preserve"> </w:t>
      </w:r>
      <w:r w:rsidR="00DE6455">
        <w:rPr>
          <w:sz w:val="24"/>
          <w:szCs w:val="24"/>
        </w:rPr>
        <w:t>If applicable, make note of</w:t>
      </w:r>
      <w:r>
        <w:rPr>
          <w:sz w:val="24"/>
          <w:szCs w:val="24"/>
        </w:rPr>
        <w:t xml:space="preserve"> all tasks to </w:t>
      </w:r>
      <w:r w:rsidR="00DE6455">
        <w:rPr>
          <w:sz w:val="24"/>
          <w:szCs w:val="24"/>
        </w:rPr>
        <w:t>be delegated to subcontractors</w:t>
      </w:r>
      <w:r w:rsidR="0025279E">
        <w:rPr>
          <w:sz w:val="24"/>
          <w:szCs w:val="24"/>
        </w:rPr>
        <w:t>.</w:t>
      </w:r>
    </w:p>
    <w:p w14:paraId="69B1F976" w14:textId="77777777" w:rsidR="00124A50" w:rsidRDefault="00124A50" w:rsidP="00124A50">
      <w:pPr>
        <w:widowControl/>
        <w:tabs>
          <w:tab w:val="left" w:pos="900"/>
          <w:tab w:val="left" w:pos="1080"/>
          <w:tab w:val="left" w:pos="1440"/>
        </w:tabs>
        <w:autoSpaceDE/>
        <w:autoSpaceDN/>
        <w:ind w:left="900"/>
        <w:rPr>
          <w:sz w:val="24"/>
          <w:szCs w:val="24"/>
        </w:rPr>
      </w:pPr>
    </w:p>
    <w:p w14:paraId="6BBC1C80" w14:textId="77777777" w:rsidR="0039494F" w:rsidRPr="000B4556" w:rsidRDefault="0039494F" w:rsidP="0039494F">
      <w:pPr>
        <w:widowControl/>
        <w:tabs>
          <w:tab w:val="left" w:pos="900"/>
          <w:tab w:val="left" w:pos="1080"/>
          <w:tab w:val="left" w:pos="1440"/>
        </w:tabs>
        <w:autoSpaceDE/>
        <w:autoSpaceDN/>
        <w:ind w:firstLine="360"/>
        <w:rPr>
          <w:sz w:val="24"/>
          <w:szCs w:val="24"/>
        </w:rPr>
      </w:pPr>
      <w:r w:rsidRPr="000B4556">
        <w:rPr>
          <w:b/>
          <w:bCs/>
          <w:sz w:val="24"/>
          <w:szCs w:val="24"/>
        </w:rPr>
        <w:t xml:space="preserve">Required Attachments Related to </w:t>
      </w:r>
      <w:r>
        <w:rPr>
          <w:b/>
          <w:sz w:val="24"/>
          <w:szCs w:val="24"/>
        </w:rPr>
        <w:t>Proposed Services</w:t>
      </w:r>
      <w:r w:rsidRPr="000B4556">
        <w:rPr>
          <w:b/>
          <w:bCs/>
          <w:sz w:val="24"/>
          <w:szCs w:val="24"/>
        </w:rPr>
        <w:t xml:space="preserve"> </w:t>
      </w:r>
    </w:p>
    <w:p w14:paraId="2A9E4546" w14:textId="77777777" w:rsidR="0039494F" w:rsidRDefault="0039494F" w:rsidP="0039494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900"/>
        <w:rPr>
          <w:rStyle w:val="InitialStyle"/>
        </w:rPr>
      </w:pPr>
    </w:p>
    <w:p w14:paraId="14D46221" w14:textId="77777777" w:rsidR="0039494F" w:rsidRPr="000B4556" w:rsidRDefault="0039494F" w:rsidP="009F3F64">
      <w:pPr>
        <w:pStyle w:val="DefaultText"/>
        <w:widowControl/>
        <w:ind w:left="360"/>
        <w:rPr>
          <w:rStyle w:val="InitialStyle"/>
        </w:rPr>
      </w:pPr>
      <w:r w:rsidRPr="000B4556">
        <w:rPr>
          <w:rStyle w:val="InitialStyle"/>
        </w:rPr>
        <w:t xml:space="preserve">The following documents must be attached to the </w:t>
      </w:r>
      <w:r>
        <w:rPr>
          <w:rStyle w:val="InitialStyle"/>
        </w:rPr>
        <w:t>scope of work narrative section of the</w:t>
      </w:r>
      <w:r w:rsidRPr="000B4556">
        <w:rPr>
          <w:rStyle w:val="InitialStyle"/>
        </w:rPr>
        <w:t xml:space="preserve"> Bidder’s proposal </w:t>
      </w:r>
      <w:r w:rsidRPr="000B4556">
        <w:rPr>
          <w:rStyle w:val="InitialStyle"/>
          <w:u w:val="single"/>
        </w:rPr>
        <w:t>in the order as numbered below</w:t>
      </w:r>
      <w:r w:rsidRPr="000B4556">
        <w:rPr>
          <w:rStyle w:val="InitialStyle"/>
        </w:rPr>
        <w:t xml:space="preserve">.  The required documents will be reviewed and rated by the Department’s evaluation team under </w:t>
      </w:r>
      <w:r>
        <w:rPr>
          <w:rStyle w:val="InitialStyle"/>
        </w:rPr>
        <w:t>the proposed services section</w:t>
      </w:r>
      <w:r w:rsidRPr="000B4556">
        <w:rPr>
          <w:rStyle w:val="InitialStyle"/>
        </w:rPr>
        <w:t>.</w:t>
      </w:r>
    </w:p>
    <w:p w14:paraId="32C53B58" w14:textId="77777777" w:rsidR="0039494F" w:rsidRDefault="0039494F" w:rsidP="00124A50">
      <w:pPr>
        <w:widowControl/>
        <w:tabs>
          <w:tab w:val="left" w:pos="900"/>
          <w:tab w:val="left" w:pos="1080"/>
          <w:tab w:val="left" w:pos="1440"/>
        </w:tabs>
        <w:autoSpaceDE/>
        <w:autoSpaceDN/>
        <w:ind w:left="900"/>
        <w:rPr>
          <w:sz w:val="24"/>
          <w:szCs w:val="24"/>
        </w:rPr>
      </w:pPr>
    </w:p>
    <w:tbl>
      <w:tblPr>
        <w:tblW w:w="3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067"/>
      </w:tblGrid>
      <w:tr w:rsidR="00F841C0" w:rsidRPr="00E315C9" w14:paraId="1B4C35C6" w14:textId="77777777" w:rsidTr="003556F1">
        <w:trPr>
          <w:jc w:val="center"/>
        </w:trPr>
        <w:tc>
          <w:tcPr>
            <w:tcW w:w="1255" w:type="pct"/>
            <w:shd w:val="clear" w:color="auto" w:fill="auto"/>
          </w:tcPr>
          <w:p w14:paraId="53827104" w14:textId="77777777" w:rsidR="00F841C0" w:rsidRPr="0039494F" w:rsidRDefault="00F841C0"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u w:val="single"/>
              </w:rPr>
            </w:pPr>
            <w:r w:rsidRPr="0039494F">
              <w:rPr>
                <w:rStyle w:val="InitialStyle"/>
                <w:b/>
                <w:u w:val="single"/>
              </w:rPr>
              <w:t>Attachment #:</w:t>
            </w:r>
          </w:p>
        </w:tc>
        <w:tc>
          <w:tcPr>
            <w:tcW w:w="3745" w:type="pct"/>
            <w:shd w:val="clear" w:color="auto" w:fill="auto"/>
          </w:tcPr>
          <w:p w14:paraId="4E367C52" w14:textId="77777777" w:rsidR="00F841C0" w:rsidRPr="0039494F" w:rsidRDefault="00F841C0"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u w:val="single"/>
              </w:rPr>
            </w:pPr>
            <w:r w:rsidRPr="0039494F">
              <w:rPr>
                <w:rStyle w:val="InitialStyle"/>
                <w:b/>
                <w:u w:val="single"/>
              </w:rPr>
              <w:t>Attachment Name:</w:t>
            </w:r>
          </w:p>
        </w:tc>
      </w:tr>
      <w:tr w:rsidR="00F841C0" w:rsidRPr="00E315C9" w14:paraId="4004A25F" w14:textId="77777777" w:rsidTr="003556F1">
        <w:trPr>
          <w:jc w:val="center"/>
        </w:trPr>
        <w:tc>
          <w:tcPr>
            <w:tcW w:w="1255" w:type="pct"/>
            <w:shd w:val="clear" w:color="auto" w:fill="auto"/>
            <w:vAlign w:val="center"/>
          </w:tcPr>
          <w:p w14:paraId="55B7BA8E" w14:textId="77777777" w:rsidR="00F841C0" w:rsidRPr="0039494F" w:rsidRDefault="00CC2437"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Ten (10)</w:t>
            </w:r>
          </w:p>
        </w:tc>
        <w:tc>
          <w:tcPr>
            <w:tcW w:w="3745" w:type="pct"/>
            <w:shd w:val="clear" w:color="auto" w:fill="auto"/>
            <w:vAlign w:val="center"/>
          </w:tcPr>
          <w:p w14:paraId="047CBA53" w14:textId="77777777" w:rsidR="00F841C0" w:rsidRPr="0039494F" w:rsidRDefault="00F841C0"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Work Plan</w:t>
            </w:r>
          </w:p>
        </w:tc>
      </w:tr>
    </w:tbl>
    <w:p w14:paraId="0CD5F466" w14:textId="57DDDE70" w:rsidR="0039494F" w:rsidRDefault="0039494F" w:rsidP="00124A50">
      <w:pPr>
        <w:widowControl/>
        <w:tabs>
          <w:tab w:val="left" w:pos="900"/>
          <w:tab w:val="left" w:pos="1080"/>
          <w:tab w:val="left" w:pos="1440"/>
        </w:tabs>
        <w:autoSpaceDE/>
        <w:autoSpaceDN/>
        <w:ind w:left="900"/>
        <w:rPr>
          <w:sz w:val="24"/>
          <w:szCs w:val="24"/>
        </w:rPr>
      </w:pPr>
    </w:p>
    <w:p w14:paraId="75AB4A52" w14:textId="46B59756" w:rsidR="00FC1106" w:rsidRDefault="00FC1106" w:rsidP="00124A50">
      <w:pPr>
        <w:widowControl/>
        <w:tabs>
          <w:tab w:val="left" w:pos="900"/>
          <w:tab w:val="left" w:pos="1080"/>
          <w:tab w:val="left" w:pos="1440"/>
        </w:tabs>
        <w:autoSpaceDE/>
        <w:autoSpaceDN/>
        <w:ind w:left="900"/>
        <w:rPr>
          <w:sz w:val="24"/>
          <w:szCs w:val="24"/>
        </w:rPr>
      </w:pPr>
    </w:p>
    <w:p w14:paraId="3F7B9157" w14:textId="77777777" w:rsidR="00FC1106" w:rsidRPr="00124A50" w:rsidRDefault="00FC1106" w:rsidP="00124A50">
      <w:pPr>
        <w:widowControl/>
        <w:tabs>
          <w:tab w:val="left" w:pos="900"/>
          <w:tab w:val="left" w:pos="1080"/>
          <w:tab w:val="left" w:pos="1440"/>
        </w:tabs>
        <w:autoSpaceDE/>
        <w:autoSpaceDN/>
        <w:ind w:left="900"/>
        <w:rPr>
          <w:sz w:val="24"/>
          <w:szCs w:val="24"/>
        </w:rPr>
      </w:pPr>
    </w:p>
    <w:p w14:paraId="070DB763" w14:textId="523AE35E" w:rsidR="00F841C0" w:rsidRPr="00F044F1" w:rsidRDefault="00F841C0" w:rsidP="00F841C0">
      <w:pPr>
        <w:ind w:left="360"/>
        <w:rPr>
          <w:b/>
          <w:sz w:val="24"/>
          <w:szCs w:val="24"/>
        </w:rPr>
      </w:pPr>
      <w:bookmarkStart w:id="37" w:name="_Toc367174739"/>
      <w:r w:rsidRPr="00F044F1">
        <w:rPr>
          <w:b/>
          <w:sz w:val="24"/>
          <w:szCs w:val="24"/>
        </w:rPr>
        <w:lastRenderedPageBreak/>
        <w:t>Section III   Cost Proposal</w:t>
      </w:r>
      <w:bookmarkEnd w:id="37"/>
    </w:p>
    <w:p w14:paraId="34410BA2" w14:textId="77777777" w:rsidR="00F841C0" w:rsidRPr="00110638" w:rsidRDefault="00F841C0" w:rsidP="00F841C0">
      <w:pPr>
        <w:tabs>
          <w:tab w:val="left" w:pos="720"/>
          <w:tab w:val="left" w:pos="1800"/>
          <w:tab w:val="left" w:pos="7200"/>
        </w:tabs>
        <w:ind w:left="720" w:hanging="360"/>
        <w:rPr>
          <w:b/>
          <w:sz w:val="24"/>
          <w:szCs w:val="24"/>
        </w:rPr>
      </w:pPr>
      <w:r w:rsidRPr="00110638">
        <w:rPr>
          <w:b/>
          <w:sz w:val="24"/>
          <w:szCs w:val="24"/>
        </w:rPr>
        <w:tab/>
      </w:r>
    </w:p>
    <w:p w14:paraId="3E68284F" w14:textId="77777777" w:rsidR="00F841C0" w:rsidRDefault="00F841C0" w:rsidP="00F841C0">
      <w:pPr>
        <w:pStyle w:val="Title"/>
        <w:numPr>
          <w:ilvl w:val="0"/>
          <w:numId w:val="12"/>
        </w:numPr>
        <w:spacing w:after="0"/>
        <w:ind w:left="720"/>
        <w:jc w:val="left"/>
        <w:rPr>
          <w:rFonts w:ascii="Times New Roman" w:hAnsi="Times New Roman"/>
          <w:b/>
          <w:sz w:val="24"/>
          <w:szCs w:val="24"/>
        </w:rPr>
      </w:pPr>
      <w:r>
        <w:rPr>
          <w:rFonts w:ascii="Times New Roman" w:hAnsi="Times New Roman"/>
          <w:b/>
          <w:sz w:val="24"/>
          <w:szCs w:val="24"/>
        </w:rPr>
        <w:t>General Instructions</w:t>
      </w:r>
    </w:p>
    <w:p w14:paraId="3CDF2C1A" w14:textId="77777777" w:rsidR="00F841C0" w:rsidRDefault="00F841C0" w:rsidP="00F841C0">
      <w:pPr>
        <w:numPr>
          <w:ilvl w:val="0"/>
          <w:numId w:val="13"/>
        </w:numPr>
        <w:tabs>
          <w:tab w:val="left" w:pos="360"/>
          <w:tab w:val="left" w:pos="1080"/>
          <w:tab w:val="left" w:pos="1260"/>
        </w:tabs>
        <w:ind w:left="1080"/>
        <w:rPr>
          <w:sz w:val="24"/>
          <w:szCs w:val="24"/>
        </w:rPr>
      </w:pPr>
      <w:r>
        <w:rPr>
          <w:bCs/>
          <w:sz w:val="24"/>
          <w:szCs w:val="24"/>
        </w:rPr>
        <w:t xml:space="preserve">The Bidder must submit a cost proposal that covers the entire period of the initial contract.  </w:t>
      </w:r>
      <w:r>
        <w:rPr>
          <w:sz w:val="24"/>
          <w:szCs w:val="24"/>
        </w:rPr>
        <w:t>Please use the expected “Initial Period of Performance” dates stated in PART I, D.</w:t>
      </w:r>
    </w:p>
    <w:p w14:paraId="58ABAD46" w14:textId="77777777" w:rsidR="00F841C0" w:rsidRDefault="00F841C0" w:rsidP="00F841C0">
      <w:pPr>
        <w:numPr>
          <w:ilvl w:val="0"/>
          <w:numId w:val="13"/>
        </w:numPr>
        <w:tabs>
          <w:tab w:val="left" w:pos="360"/>
          <w:tab w:val="left" w:pos="720"/>
        </w:tabs>
        <w:ind w:left="1080"/>
        <w:rPr>
          <w:bCs/>
          <w:sz w:val="24"/>
          <w:szCs w:val="24"/>
        </w:rPr>
      </w:pPr>
      <w:r>
        <w:rPr>
          <w:bCs/>
          <w:sz w:val="24"/>
          <w:szCs w:val="24"/>
        </w:rPr>
        <w:t>The cost proposal shall include the costs necessary for the Bidder to fully comply with the contract terms and conditions and RFP requirements.</w:t>
      </w:r>
    </w:p>
    <w:p w14:paraId="4D232960" w14:textId="77777777" w:rsidR="00F841C0" w:rsidRPr="00DE6455" w:rsidRDefault="00F841C0" w:rsidP="00F841C0">
      <w:pPr>
        <w:numPr>
          <w:ilvl w:val="0"/>
          <w:numId w:val="13"/>
        </w:numPr>
        <w:tabs>
          <w:tab w:val="left" w:pos="360"/>
          <w:tab w:val="left" w:pos="720"/>
        </w:tabs>
        <w:ind w:left="1080"/>
        <w:rPr>
          <w:bCs/>
          <w:sz w:val="24"/>
          <w:szCs w:val="24"/>
        </w:rPr>
      </w:pPr>
      <w:r>
        <w:rPr>
          <w:bCs/>
          <w:sz w:val="24"/>
          <w:szCs w:val="24"/>
        </w:rPr>
        <w:t>No costs related to the preparation of the proposal for this RFP or to the negotiation of the contract with the Department may be included in the proposal.  Only costs to be incurred after the contract effective date that are specifically related to the implementation or operation of contracted services may be included.</w:t>
      </w:r>
    </w:p>
    <w:p w14:paraId="58F724A3" w14:textId="77777777" w:rsidR="00C30392" w:rsidRPr="00073CE4" w:rsidRDefault="00073CE4" w:rsidP="00863931">
      <w:pPr>
        <w:pStyle w:val="Title"/>
        <w:numPr>
          <w:ilvl w:val="0"/>
          <w:numId w:val="12"/>
        </w:numPr>
        <w:spacing w:before="240" w:after="0"/>
        <w:ind w:left="720"/>
        <w:jc w:val="left"/>
        <w:rPr>
          <w:rFonts w:ascii="Times New Roman" w:hAnsi="Times New Roman"/>
          <w:b/>
          <w:sz w:val="24"/>
        </w:rPr>
      </w:pPr>
      <w:r>
        <w:rPr>
          <w:rFonts w:ascii="Times New Roman" w:hAnsi="Times New Roman"/>
          <w:b/>
          <w:sz w:val="24"/>
        </w:rPr>
        <w:t>Cost Proposal</w:t>
      </w:r>
      <w:r w:rsidR="005033ED">
        <w:rPr>
          <w:rFonts w:ascii="Times New Roman" w:hAnsi="Times New Roman"/>
          <w:b/>
          <w:sz w:val="24"/>
        </w:rPr>
        <w:t xml:space="preserve"> Form and Budget Narrative</w:t>
      </w:r>
      <w:r>
        <w:rPr>
          <w:rFonts w:ascii="Times New Roman" w:hAnsi="Times New Roman"/>
          <w:b/>
          <w:sz w:val="24"/>
        </w:rPr>
        <w:t xml:space="preserve"> </w:t>
      </w:r>
    </w:p>
    <w:p w14:paraId="1C45561C" w14:textId="77777777" w:rsidR="004C5EE7" w:rsidRPr="009F2EEB" w:rsidRDefault="00073CE4" w:rsidP="009F2EEB">
      <w:pPr>
        <w:pStyle w:val="ListParagraph"/>
        <w:numPr>
          <w:ilvl w:val="1"/>
          <w:numId w:val="12"/>
        </w:numPr>
        <w:tabs>
          <w:tab w:val="left" w:pos="360"/>
          <w:tab w:val="left" w:pos="720"/>
          <w:tab w:val="left" w:pos="1260"/>
        </w:tabs>
        <w:ind w:left="1080"/>
        <w:rPr>
          <w:bCs/>
          <w:sz w:val="24"/>
          <w:szCs w:val="24"/>
        </w:rPr>
      </w:pPr>
      <w:r w:rsidRPr="009F2EEB">
        <w:rPr>
          <w:sz w:val="24"/>
        </w:rPr>
        <w:t>The B</w:t>
      </w:r>
      <w:r w:rsidR="0048737D" w:rsidRPr="009F2EEB">
        <w:rPr>
          <w:sz w:val="24"/>
        </w:rPr>
        <w:t xml:space="preserve">idder should fill out </w:t>
      </w:r>
      <w:r w:rsidR="0048737D" w:rsidRPr="009F2EEB">
        <w:rPr>
          <w:b/>
          <w:sz w:val="24"/>
        </w:rPr>
        <w:t>Appendix D</w:t>
      </w:r>
      <w:r w:rsidR="00F14B5C" w:rsidRPr="009F2EEB">
        <w:rPr>
          <w:sz w:val="24"/>
        </w:rPr>
        <w:t xml:space="preserve"> (Cost Proposal Form)</w:t>
      </w:r>
      <w:r w:rsidRPr="009F2EEB">
        <w:rPr>
          <w:sz w:val="24"/>
        </w:rPr>
        <w:t>, following the instructions detailed in the form.</w:t>
      </w:r>
      <w:r w:rsidR="004C5EE7" w:rsidRPr="009F2EEB">
        <w:rPr>
          <w:sz w:val="24"/>
        </w:rPr>
        <w:t xml:space="preserve">  </w:t>
      </w:r>
      <w:r w:rsidR="004C5EE7" w:rsidRPr="009F2EEB">
        <w:rPr>
          <w:bCs/>
          <w:sz w:val="24"/>
          <w:szCs w:val="24"/>
        </w:rPr>
        <w:t xml:space="preserve"> Failure to provide the requested information, and to follow the required cost proposal format provided, may result in the exclusion of the proposal from consideration, at the discretion of the Department.</w:t>
      </w:r>
    </w:p>
    <w:p w14:paraId="2B05424B" w14:textId="77777777" w:rsidR="00851488" w:rsidRDefault="00851488" w:rsidP="004C5EE7">
      <w:pPr>
        <w:tabs>
          <w:tab w:val="left" w:pos="360"/>
          <w:tab w:val="left" w:pos="720"/>
          <w:tab w:val="left" w:pos="1260"/>
        </w:tabs>
        <w:ind w:left="900"/>
        <w:rPr>
          <w:bCs/>
          <w:sz w:val="24"/>
          <w:szCs w:val="24"/>
        </w:rPr>
      </w:pPr>
    </w:p>
    <w:p w14:paraId="03CD1416" w14:textId="77777777" w:rsidR="0075149F" w:rsidRDefault="0075149F" w:rsidP="00863931">
      <w:pPr>
        <w:widowControl/>
        <w:numPr>
          <w:ilvl w:val="1"/>
          <w:numId w:val="12"/>
        </w:numPr>
        <w:autoSpaceDE/>
        <w:ind w:left="1080"/>
        <w:rPr>
          <w:b/>
          <w:sz w:val="24"/>
          <w:szCs w:val="24"/>
        </w:rPr>
      </w:pPr>
      <w:r>
        <w:rPr>
          <w:b/>
          <w:sz w:val="24"/>
          <w:szCs w:val="24"/>
        </w:rPr>
        <w:t xml:space="preserve">Budget Narrative: </w:t>
      </w:r>
      <w:r>
        <w:rPr>
          <w:sz w:val="24"/>
          <w:szCs w:val="24"/>
        </w:rPr>
        <w:t>Bidders are to include a brief budget narrative to explain the basis for determining the expenses submitted on the budget forms.  (Please note: The budget narrative will not count against the narrative page limit.)</w:t>
      </w:r>
    </w:p>
    <w:p w14:paraId="6D88457D" w14:textId="77777777" w:rsidR="00C634EB" w:rsidRPr="00E27D2D" w:rsidRDefault="00C634EB" w:rsidP="00C634EB">
      <w:pPr>
        <w:widowControl/>
        <w:tabs>
          <w:tab w:val="left" w:pos="360"/>
        </w:tabs>
        <w:ind w:left="360"/>
        <w:rPr>
          <w:sz w:val="24"/>
          <w:szCs w:val="24"/>
        </w:rPr>
      </w:pPr>
    </w:p>
    <w:p w14:paraId="1FDEC0C7" w14:textId="77777777" w:rsidR="000F5077" w:rsidRPr="006176CE" w:rsidRDefault="000F5077" w:rsidP="000F5077">
      <w:pPr>
        <w:widowControl/>
        <w:ind w:left="180"/>
        <w:rPr>
          <w:b/>
          <w:sz w:val="24"/>
          <w:szCs w:val="24"/>
        </w:rPr>
      </w:pPr>
      <w:bookmarkStart w:id="38" w:name="_Hlk507768851"/>
      <w:r w:rsidRPr="006176CE">
        <w:rPr>
          <w:b/>
          <w:sz w:val="24"/>
          <w:szCs w:val="24"/>
        </w:rPr>
        <w:t>Section IV   Maine Business and Economic Impact Consideration</w:t>
      </w:r>
    </w:p>
    <w:p w14:paraId="3F964937" w14:textId="77777777" w:rsidR="000F5077" w:rsidRPr="006176CE" w:rsidRDefault="000F5077" w:rsidP="000F5077">
      <w:pPr>
        <w:widowControl/>
        <w:ind w:left="180"/>
        <w:rPr>
          <w:sz w:val="24"/>
          <w:szCs w:val="24"/>
        </w:rPr>
      </w:pPr>
    </w:p>
    <w:p w14:paraId="0383A24B" w14:textId="328172C5" w:rsidR="000F5077" w:rsidRPr="00B51AF6" w:rsidRDefault="000F5077" w:rsidP="000F5077">
      <w:pPr>
        <w:widowControl/>
        <w:ind w:left="180"/>
        <w:rPr>
          <w:sz w:val="24"/>
          <w:szCs w:val="24"/>
        </w:rPr>
      </w:pPr>
      <w:r w:rsidRPr="006176CE">
        <w:rPr>
          <w:sz w:val="24"/>
          <w:szCs w:val="24"/>
        </w:rPr>
        <w:t xml:space="preserve">Using </w:t>
      </w:r>
      <w:r w:rsidRPr="006176CE">
        <w:rPr>
          <w:b/>
          <w:sz w:val="24"/>
          <w:szCs w:val="24"/>
        </w:rPr>
        <w:t>Appendix E</w:t>
      </w:r>
      <w:r w:rsidRPr="006176CE">
        <w:rPr>
          <w:sz w:val="24"/>
          <w:szCs w:val="24"/>
        </w:rPr>
        <w:t xml:space="preserve"> (</w:t>
      </w:r>
      <w:r w:rsidRPr="006176CE">
        <w:rPr>
          <w:rStyle w:val="InitialStyle"/>
          <w:sz w:val="24"/>
          <w:szCs w:val="24"/>
        </w:rPr>
        <w:t>Maine Business and Economic Impact Consideration</w:t>
      </w:r>
      <w:r w:rsidRPr="006176CE">
        <w:rPr>
          <w:sz w:val="24"/>
          <w:szCs w:val="24"/>
        </w:rPr>
        <w:t xml:space="preserve"> Form), the Bidder (Bidder identified on the “Proposal Cover Page” of proposal submission - </w:t>
      </w:r>
      <w:r w:rsidRPr="006176CE">
        <w:rPr>
          <w:b/>
          <w:sz w:val="24"/>
          <w:szCs w:val="24"/>
        </w:rPr>
        <w:t>Appendix A</w:t>
      </w:r>
      <w:r w:rsidRPr="006176CE">
        <w:rPr>
          <w:sz w:val="24"/>
          <w:szCs w:val="24"/>
        </w:rPr>
        <w:t>) is required to describe the Bidder’s investment in the State of Maine.  Consideration of this information in making contract award decisions is required in accordance with Executive Order 2017-003, which states “</w:t>
      </w:r>
      <w:r w:rsidRPr="006176CE">
        <w:rPr>
          <w:sz w:val="24"/>
          <w:szCs w:val="24"/>
          <w:lang w:val="en"/>
        </w:rPr>
        <w:t>Evaluators of competitive bids for goods and services shall give consideration to the investment in the State by business enterprises as a best-value criterion</w:t>
      </w:r>
      <w:r w:rsidRPr="006176CE">
        <w:rPr>
          <w:sz w:val="24"/>
          <w:szCs w:val="24"/>
        </w:rPr>
        <w:t>”</w:t>
      </w:r>
      <w:r w:rsidR="00801D19">
        <w:rPr>
          <w:sz w:val="24"/>
          <w:szCs w:val="24"/>
        </w:rPr>
        <w:t>.</w:t>
      </w:r>
      <w:r w:rsidRPr="006176CE">
        <w:rPr>
          <w:sz w:val="24"/>
          <w:szCs w:val="24"/>
        </w:rPr>
        <w:t xml:space="preserve">  The State reserves the right to verify this information at any time during the evaluation process or after.</w:t>
      </w:r>
    </w:p>
    <w:bookmarkEnd w:id="38"/>
    <w:p w14:paraId="37478A17" w14:textId="77777777" w:rsidR="002E0360" w:rsidRDefault="002E0360" w:rsidP="00C634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rPr>
          <w:rStyle w:val="InitialStyle"/>
        </w:rPr>
      </w:pPr>
    </w:p>
    <w:p w14:paraId="105FB9A7" w14:textId="66949F84" w:rsidR="006176CE" w:rsidRPr="001B0449" w:rsidRDefault="00ED631C" w:rsidP="006176CE">
      <w:pPr>
        <w:pStyle w:val="Heading2"/>
        <w:numPr>
          <w:ilvl w:val="0"/>
          <w:numId w:val="7"/>
        </w:numPr>
        <w:spacing w:before="0" w:after="0"/>
        <w:ind w:left="360"/>
        <w:rPr>
          <w:rStyle w:val="InitialStyle"/>
          <w:rFonts w:ascii="Times New Roman" w:hAnsi="Times New Roman" w:cs="Times New Roman"/>
          <w:b w:val="0"/>
          <w:bCs w:val="0"/>
          <w:sz w:val="20"/>
          <w:szCs w:val="20"/>
        </w:rPr>
      </w:pPr>
      <w:bookmarkStart w:id="39" w:name="_Hlk507746244"/>
      <w:r>
        <w:rPr>
          <w:rStyle w:val="InitialStyle"/>
          <w:rFonts w:ascii="Times New Roman" w:hAnsi="Times New Roman" w:cs="Times New Roman"/>
        </w:rPr>
        <w:t>Proposal Deposit</w:t>
      </w:r>
    </w:p>
    <w:bookmarkEnd w:id="39"/>
    <w:p w14:paraId="4361EF38" w14:textId="77777777" w:rsidR="006176CE" w:rsidRPr="001B0449" w:rsidRDefault="006176CE" w:rsidP="006176CE">
      <w:pPr>
        <w:pStyle w:val="Heading2"/>
        <w:spacing w:before="0" w:after="0"/>
        <w:ind w:left="180"/>
        <w:rPr>
          <w:rStyle w:val="InitialStyle"/>
          <w:rFonts w:ascii="Times New Roman" w:hAnsi="Times New Roman" w:cs="Times New Roman"/>
          <w:highlight w:val="yellow"/>
        </w:rPr>
      </w:pPr>
    </w:p>
    <w:p w14:paraId="1F230FFC" w14:textId="4E45F0DF" w:rsidR="006176CE" w:rsidRPr="001B0449" w:rsidRDefault="003E5BB9" w:rsidP="00072065">
      <w:pPr>
        <w:pStyle w:val="ListParagraph"/>
        <w:numPr>
          <w:ilvl w:val="6"/>
          <w:numId w:val="41"/>
        </w:numPr>
        <w:ind w:left="720"/>
        <w:rPr>
          <w:sz w:val="24"/>
          <w:szCs w:val="24"/>
        </w:rPr>
      </w:pPr>
      <w:r>
        <w:rPr>
          <w:sz w:val="24"/>
          <w:szCs w:val="24"/>
        </w:rPr>
        <w:t>Each</w:t>
      </w:r>
      <w:r w:rsidRPr="001B0449">
        <w:rPr>
          <w:sz w:val="24"/>
          <w:szCs w:val="24"/>
        </w:rPr>
        <w:t xml:space="preserve"> </w:t>
      </w:r>
      <w:r w:rsidR="006176CE" w:rsidRPr="001B0449">
        <w:rPr>
          <w:sz w:val="24"/>
          <w:szCs w:val="24"/>
        </w:rPr>
        <w:t xml:space="preserve">Bidder must </w:t>
      </w:r>
      <w:r>
        <w:rPr>
          <w:sz w:val="24"/>
          <w:szCs w:val="24"/>
        </w:rPr>
        <w:t>submit</w:t>
      </w:r>
      <w:r w:rsidRPr="001B0449">
        <w:rPr>
          <w:sz w:val="24"/>
          <w:szCs w:val="24"/>
        </w:rPr>
        <w:t xml:space="preserve"> </w:t>
      </w:r>
      <w:r w:rsidR="006176CE" w:rsidRPr="001B0449">
        <w:rPr>
          <w:sz w:val="24"/>
          <w:szCs w:val="24"/>
        </w:rPr>
        <w:t xml:space="preserve">a </w:t>
      </w:r>
      <w:r w:rsidR="00ED631C">
        <w:rPr>
          <w:sz w:val="24"/>
          <w:szCs w:val="24"/>
        </w:rPr>
        <w:t>Proposal Deposit</w:t>
      </w:r>
      <w:r w:rsidR="006176CE" w:rsidRPr="001B0449">
        <w:rPr>
          <w:sz w:val="24"/>
          <w:szCs w:val="24"/>
        </w:rPr>
        <w:t xml:space="preserve"> in the amount </w:t>
      </w:r>
      <w:r w:rsidR="006176CE" w:rsidRPr="005834B0">
        <w:rPr>
          <w:sz w:val="24"/>
          <w:szCs w:val="24"/>
        </w:rPr>
        <w:t xml:space="preserve">of </w:t>
      </w:r>
      <w:r w:rsidR="005834B0" w:rsidRPr="005834B0">
        <w:rPr>
          <w:sz w:val="24"/>
          <w:szCs w:val="24"/>
        </w:rPr>
        <w:t>$10,000.00</w:t>
      </w:r>
      <w:r w:rsidR="006176CE" w:rsidRPr="005834B0">
        <w:rPr>
          <w:sz w:val="24"/>
          <w:szCs w:val="24"/>
        </w:rPr>
        <w:t xml:space="preserve"> to </w:t>
      </w:r>
      <w:r w:rsidRPr="00AC459C">
        <w:rPr>
          <w:sz w:val="24"/>
          <w:szCs w:val="24"/>
        </w:rPr>
        <w:t>be eligible to have the</w:t>
      </w:r>
      <w:r>
        <w:rPr>
          <w:sz w:val="24"/>
          <w:szCs w:val="24"/>
        </w:rPr>
        <w:t>ir</w:t>
      </w:r>
      <w:r w:rsidRPr="00AC459C">
        <w:rPr>
          <w:sz w:val="24"/>
          <w:szCs w:val="24"/>
        </w:rPr>
        <w:t xml:space="preserve"> proposal considered for award of the contract</w:t>
      </w:r>
      <w:r w:rsidR="006176CE" w:rsidRPr="001B0449">
        <w:rPr>
          <w:sz w:val="24"/>
          <w:szCs w:val="24"/>
        </w:rPr>
        <w:t xml:space="preserve">.  </w:t>
      </w:r>
      <w:r w:rsidRPr="00AC459C">
        <w:rPr>
          <w:sz w:val="24"/>
          <w:szCs w:val="24"/>
        </w:rPr>
        <w:t xml:space="preserve">The </w:t>
      </w:r>
      <w:r>
        <w:rPr>
          <w:sz w:val="24"/>
          <w:szCs w:val="24"/>
        </w:rPr>
        <w:t>Proposal D</w:t>
      </w:r>
      <w:r w:rsidRPr="00AC459C">
        <w:rPr>
          <w:sz w:val="24"/>
          <w:szCs w:val="24"/>
        </w:rPr>
        <w:t>eposit must be submitted to the Division of Procur</w:t>
      </w:r>
      <w:r>
        <w:rPr>
          <w:sz w:val="24"/>
          <w:szCs w:val="24"/>
        </w:rPr>
        <w:t>ement Services as described below</w:t>
      </w:r>
      <w:r w:rsidRPr="00AC459C">
        <w:rPr>
          <w:sz w:val="24"/>
          <w:szCs w:val="24"/>
        </w:rPr>
        <w:t>.</w:t>
      </w:r>
    </w:p>
    <w:p w14:paraId="1F290BD1" w14:textId="77777777" w:rsidR="006176CE" w:rsidRPr="001B0449" w:rsidRDefault="006176CE" w:rsidP="006176CE">
      <w:pPr>
        <w:ind w:left="720"/>
        <w:rPr>
          <w:sz w:val="24"/>
          <w:szCs w:val="24"/>
        </w:rPr>
      </w:pPr>
    </w:p>
    <w:p w14:paraId="04B71F88" w14:textId="55F9B049" w:rsidR="006176CE" w:rsidRPr="001B0449" w:rsidRDefault="006176CE" w:rsidP="006176CE">
      <w:pPr>
        <w:ind w:left="720"/>
        <w:rPr>
          <w:sz w:val="24"/>
          <w:szCs w:val="24"/>
        </w:rPr>
      </w:pPr>
      <w:r w:rsidRPr="001B0449">
        <w:rPr>
          <w:sz w:val="24"/>
          <w:szCs w:val="24"/>
        </w:rPr>
        <w:t xml:space="preserve">The State of Maine will accept the following methods of </w:t>
      </w:r>
      <w:r w:rsidR="00ED631C">
        <w:rPr>
          <w:sz w:val="24"/>
          <w:szCs w:val="24"/>
        </w:rPr>
        <w:t>Proposal Deposit</w:t>
      </w:r>
      <w:r w:rsidRPr="001B0449">
        <w:rPr>
          <w:sz w:val="24"/>
          <w:szCs w:val="24"/>
        </w:rPr>
        <w:t xml:space="preserve"> payment: ACH-Debit, Credit/Debit Card and </w:t>
      </w:r>
      <w:r w:rsidR="003E5BB9">
        <w:rPr>
          <w:sz w:val="24"/>
          <w:szCs w:val="24"/>
        </w:rPr>
        <w:t>by</w:t>
      </w:r>
      <w:r w:rsidRPr="001B0449">
        <w:rPr>
          <w:sz w:val="24"/>
          <w:szCs w:val="24"/>
        </w:rPr>
        <w:t xml:space="preserve"> check.</w:t>
      </w:r>
    </w:p>
    <w:p w14:paraId="00414647" w14:textId="77777777" w:rsidR="006176CE" w:rsidRPr="001B0449" w:rsidRDefault="006176CE" w:rsidP="006176CE">
      <w:pPr>
        <w:ind w:left="180"/>
        <w:rPr>
          <w:sz w:val="24"/>
          <w:szCs w:val="24"/>
        </w:rPr>
      </w:pPr>
    </w:p>
    <w:p w14:paraId="58BB3DE1" w14:textId="7264940E" w:rsidR="008F1BBF" w:rsidRPr="001B0449" w:rsidRDefault="008F1BBF" w:rsidP="008F1BBF">
      <w:pPr>
        <w:widowControl/>
        <w:numPr>
          <w:ilvl w:val="2"/>
          <w:numId w:val="39"/>
        </w:numPr>
        <w:ind w:left="1080"/>
        <w:rPr>
          <w:sz w:val="24"/>
          <w:szCs w:val="24"/>
        </w:rPr>
      </w:pPr>
      <w:r w:rsidRPr="001B0449">
        <w:rPr>
          <w:b/>
          <w:sz w:val="24"/>
          <w:szCs w:val="24"/>
        </w:rPr>
        <w:t xml:space="preserve">ACH-Debit or Credit / Debit Card.  </w:t>
      </w:r>
      <w:r w:rsidRPr="001B0449">
        <w:rPr>
          <w:sz w:val="24"/>
          <w:szCs w:val="24"/>
        </w:rPr>
        <w:t xml:space="preserve">To submit a </w:t>
      </w:r>
      <w:r>
        <w:rPr>
          <w:sz w:val="24"/>
          <w:szCs w:val="24"/>
        </w:rPr>
        <w:t>Proposal Deposit</w:t>
      </w:r>
      <w:r w:rsidRPr="001B0449">
        <w:rPr>
          <w:sz w:val="24"/>
          <w:szCs w:val="24"/>
        </w:rPr>
        <w:t xml:space="preserve"> via ACH-Debit or Credit/Debit Card, Bidders are to go to </w:t>
      </w:r>
      <w:hyperlink r:id="rId43" w:history="1">
        <w:r w:rsidRPr="001B0449">
          <w:rPr>
            <w:rStyle w:val="Hyperlink"/>
            <w:sz w:val="24"/>
            <w:szCs w:val="24"/>
          </w:rPr>
          <w:t>www.PayMaine.gov</w:t>
        </w:r>
      </w:hyperlink>
      <w:r w:rsidRPr="001B0449">
        <w:rPr>
          <w:sz w:val="24"/>
          <w:szCs w:val="24"/>
        </w:rPr>
        <w:t>.  Bidders are to select the Department Name “Division of Procurement Services” and then select the Product “</w:t>
      </w:r>
      <w:r>
        <w:rPr>
          <w:sz w:val="24"/>
          <w:szCs w:val="24"/>
        </w:rPr>
        <w:t>Proposal Deposit</w:t>
      </w:r>
      <w:r w:rsidRPr="001B0449">
        <w:rPr>
          <w:sz w:val="24"/>
          <w:szCs w:val="24"/>
        </w:rPr>
        <w:t xml:space="preserve">”.  </w:t>
      </w:r>
      <w:r>
        <w:rPr>
          <w:sz w:val="24"/>
          <w:szCs w:val="24"/>
        </w:rPr>
        <w:t xml:space="preserve">When completing information in the </w:t>
      </w:r>
      <w:r w:rsidRPr="00165813">
        <w:rPr>
          <w:sz w:val="24"/>
          <w:szCs w:val="24"/>
          <w:u w:val="single"/>
        </w:rPr>
        <w:t>Select Products</w:t>
      </w:r>
      <w:r>
        <w:rPr>
          <w:sz w:val="24"/>
          <w:szCs w:val="24"/>
        </w:rPr>
        <w:t xml:space="preserve"> stage, </w:t>
      </w:r>
      <w:r w:rsidRPr="001B0449">
        <w:rPr>
          <w:sz w:val="24"/>
          <w:szCs w:val="24"/>
        </w:rPr>
        <w:t xml:space="preserve">Bidders are to complete their payment information and include “RFP </w:t>
      </w:r>
      <w:r w:rsidR="00FC1106">
        <w:rPr>
          <w:sz w:val="24"/>
          <w:szCs w:val="24"/>
        </w:rPr>
        <w:t>201807152</w:t>
      </w:r>
      <w:r w:rsidRPr="001B0449">
        <w:rPr>
          <w:sz w:val="24"/>
          <w:szCs w:val="24"/>
        </w:rPr>
        <w:t xml:space="preserve">” in the ‘Reference’ field.  </w:t>
      </w:r>
      <w:r>
        <w:rPr>
          <w:sz w:val="24"/>
          <w:szCs w:val="24"/>
        </w:rPr>
        <w:t xml:space="preserve">When completing information in the </w:t>
      </w:r>
      <w:r w:rsidRPr="00165813">
        <w:rPr>
          <w:sz w:val="24"/>
          <w:szCs w:val="24"/>
          <w:u w:val="single"/>
        </w:rPr>
        <w:t>Customer Information</w:t>
      </w:r>
      <w:r>
        <w:rPr>
          <w:sz w:val="24"/>
          <w:szCs w:val="24"/>
        </w:rPr>
        <w:t xml:space="preserve"> stage, Bidders are to include the Bidder’s name in the ‘Company Name’ field.  </w:t>
      </w:r>
      <w:r w:rsidRPr="001B0449">
        <w:rPr>
          <w:sz w:val="24"/>
          <w:szCs w:val="24"/>
        </w:rPr>
        <w:t>If a Bidder’s bank account maintains a debit block, please call 207-624-7340 for instructions.</w:t>
      </w:r>
    </w:p>
    <w:p w14:paraId="2241D6C1" w14:textId="77777777" w:rsidR="008F1BBF" w:rsidRPr="001B0449" w:rsidRDefault="008F1BBF" w:rsidP="008F1BBF">
      <w:pPr>
        <w:widowControl/>
        <w:ind w:left="1080"/>
        <w:rPr>
          <w:sz w:val="24"/>
          <w:szCs w:val="24"/>
        </w:rPr>
      </w:pPr>
    </w:p>
    <w:p w14:paraId="52D860CF" w14:textId="2B64D984" w:rsidR="008F1BBF" w:rsidRPr="00B51AF6" w:rsidRDefault="008F1BBF" w:rsidP="008F1BBF">
      <w:pPr>
        <w:numPr>
          <w:ilvl w:val="2"/>
          <w:numId w:val="30"/>
        </w:numPr>
        <w:ind w:left="1080"/>
        <w:rPr>
          <w:sz w:val="24"/>
          <w:szCs w:val="24"/>
        </w:rPr>
      </w:pPr>
      <w:r w:rsidRPr="001B0449">
        <w:rPr>
          <w:b/>
          <w:sz w:val="24"/>
          <w:szCs w:val="24"/>
        </w:rPr>
        <w:lastRenderedPageBreak/>
        <w:t xml:space="preserve">Check.  </w:t>
      </w:r>
      <w:r w:rsidRPr="001B0449">
        <w:rPr>
          <w:sz w:val="24"/>
          <w:szCs w:val="24"/>
        </w:rPr>
        <w:t xml:space="preserve">To submit a </w:t>
      </w:r>
      <w:r>
        <w:rPr>
          <w:sz w:val="24"/>
          <w:szCs w:val="24"/>
        </w:rPr>
        <w:t>Proposal Deposit</w:t>
      </w:r>
      <w:r w:rsidRPr="001B0449">
        <w:rPr>
          <w:sz w:val="24"/>
          <w:szCs w:val="24"/>
        </w:rPr>
        <w:t xml:space="preserve"> by check, the check is to be made out to “Treasurer of the State of Maine” with RFP</w:t>
      </w:r>
      <w:r>
        <w:rPr>
          <w:sz w:val="24"/>
          <w:szCs w:val="24"/>
        </w:rPr>
        <w:t xml:space="preserve"> </w:t>
      </w:r>
      <w:r w:rsidR="00FC1106">
        <w:rPr>
          <w:sz w:val="24"/>
          <w:szCs w:val="24"/>
        </w:rPr>
        <w:t>201807152</w:t>
      </w:r>
      <w:r w:rsidRPr="001B0449">
        <w:rPr>
          <w:sz w:val="24"/>
          <w:szCs w:val="24"/>
        </w:rPr>
        <w:t xml:space="preserve"> included on the memo line of the check.  Bidders choosing this payment method </w:t>
      </w:r>
      <w:r w:rsidRPr="001B0449">
        <w:rPr>
          <w:sz w:val="24"/>
          <w:szCs w:val="24"/>
          <w:u w:val="single"/>
        </w:rPr>
        <w:t>must</w:t>
      </w:r>
      <w:r w:rsidRPr="001B0449">
        <w:rPr>
          <w:sz w:val="24"/>
          <w:szCs w:val="24"/>
        </w:rPr>
        <w:t xml:space="preserve"> </w:t>
      </w:r>
      <w:r>
        <w:rPr>
          <w:sz w:val="24"/>
          <w:szCs w:val="24"/>
        </w:rPr>
        <w:t xml:space="preserve">mail the </w:t>
      </w:r>
      <w:r w:rsidRPr="001B0449">
        <w:rPr>
          <w:sz w:val="24"/>
          <w:szCs w:val="24"/>
        </w:rPr>
        <w:t xml:space="preserve">check </w:t>
      </w:r>
      <w:r>
        <w:rPr>
          <w:sz w:val="24"/>
          <w:szCs w:val="24"/>
        </w:rPr>
        <w:t xml:space="preserve">and a copy of </w:t>
      </w:r>
      <w:r w:rsidRPr="001B0449">
        <w:rPr>
          <w:sz w:val="24"/>
          <w:szCs w:val="24"/>
        </w:rPr>
        <w:t xml:space="preserve">the completed </w:t>
      </w:r>
      <w:r w:rsidRPr="001B0449">
        <w:rPr>
          <w:b/>
          <w:sz w:val="24"/>
          <w:szCs w:val="24"/>
        </w:rPr>
        <w:t xml:space="preserve">Appendix </w:t>
      </w:r>
      <w:r>
        <w:rPr>
          <w:b/>
          <w:sz w:val="24"/>
          <w:szCs w:val="24"/>
        </w:rPr>
        <w:t>H</w:t>
      </w:r>
      <w:r w:rsidRPr="001B0449">
        <w:rPr>
          <w:sz w:val="24"/>
          <w:szCs w:val="24"/>
        </w:rPr>
        <w:t xml:space="preserve"> (</w:t>
      </w:r>
      <w:r>
        <w:rPr>
          <w:sz w:val="24"/>
          <w:szCs w:val="24"/>
        </w:rPr>
        <w:t>Proposal Deposit</w:t>
      </w:r>
      <w:r w:rsidRPr="001B0449">
        <w:rPr>
          <w:sz w:val="24"/>
          <w:szCs w:val="24"/>
        </w:rPr>
        <w:t xml:space="preserve"> Refund Form) with their proposal submission to the Division of Procurement Services.  </w:t>
      </w:r>
      <w:r>
        <w:rPr>
          <w:sz w:val="24"/>
          <w:szCs w:val="24"/>
        </w:rPr>
        <w:t>Proposal Deposit</w:t>
      </w:r>
      <w:r w:rsidRPr="00B51AF6">
        <w:rPr>
          <w:sz w:val="24"/>
          <w:szCs w:val="24"/>
        </w:rPr>
        <w:t xml:space="preserve"> checks must be received by the Division of Procurement Services on or before the Proposal Submission Deadline on the cover page of this RFP</w:t>
      </w:r>
      <w:r>
        <w:rPr>
          <w:sz w:val="24"/>
          <w:szCs w:val="24"/>
        </w:rPr>
        <w:t>.</w:t>
      </w:r>
    </w:p>
    <w:p w14:paraId="0E8646D2" w14:textId="723184EF" w:rsidR="0079454D" w:rsidRDefault="0079454D" w:rsidP="0079454D">
      <w:pPr>
        <w:ind w:left="2880"/>
        <w:rPr>
          <w:sz w:val="24"/>
          <w:szCs w:val="24"/>
        </w:rPr>
      </w:pPr>
    </w:p>
    <w:p w14:paraId="2369DEC4" w14:textId="77777777" w:rsidR="003E5BB9" w:rsidRDefault="003E5BB9" w:rsidP="003E5BB9">
      <w:pPr>
        <w:ind w:left="1080"/>
        <w:rPr>
          <w:sz w:val="24"/>
          <w:szCs w:val="24"/>
        </w:rPr>
      </w:pPr>
      <w:r>
        <w:rPr>
          <w:sz w:val="24"/>
          <w:szCs w:val="24"/>
        </w:rPr>
        <w:t xml:space="preserve">Bidders sending Proposal Deposits via the </w:t>
      </w:r>
      <w:r>
        <w:rPr>
          <w:b/>
          <w:sz w:val="24"/>
          <w:szCs w:val="24"/>
        </w:rPr>
        <w:t>U.S. Postal Service</w:t>
      </w:r>
      <w:r>
        <w:rPr>
          <w:sz w:val="24"/>
          <w:szCs w:val="24"/>
        </w:rPr>
        <w:t xml:space="preserve"> are to use the following mailing address:</w:t>
      </w:r>
    </w:p>
    <w:p w14:paraId="505797E4" w14:textId="77777777" w:rsidR="0079454D" w:rsidRPr="00B51AF6" w:rsidRDefault="0079454D" w:rsidP="0079454D">
      <w:pPr>
        <w:ind w:left="2880"/>
        <w:rPr>
          <w:sz w:val="24"/>
          <w:szCs w:val="24"/>
        </w:rPr>
      </w:pPr>
      <w:r w:rsidRPr="00B51AF6">
        <w:rPr>
          <w:sz w:val="24"/>
          <w:szCs w:val="24"/>
        </w:rPr>
        <w:t>State of Maine</w:t>
      </w:r>
    </w:p>
    <w:p w14:paraId="4B6AE91C" w14:textId="77777777" w:rsidR="0079454D" w:rsidRPr="00B51AF6" w:rsidRDefault="0079454D" w:rsidP="0079454D">
      <w:pPr>
        <w:ind w:left="2880"/>
        <w:rPr>
          <w:sz w:val="24"/>
          <w:szCs w:val="24"/>
        </w:rPr>
      </w:pPr>
      <w:r w:rsidRPr="00B51AF6">
        <w:rPr>
          <w:sz w:val="24"/>
          <w:szCs w:val="24"/>
        </w:rPr>
        <w:t>DAFS/Division of Procurement Services</w:t>
      </w:r>
    </w:p>
    <w:p w14:paraId="5F7DA47F" w14:textId="3D3ABFDB" w:rsidR="0079454D" w:rsidRPr="00B51AF6" w:rsidRDefault="0079454D" w:rsidP="0079454D">
      <w:pPr>
        <w:ind w:left="2880"/>
        <w:rPr>
          <w:sz w:val="24"/>
          <w:szCs w:val="24"/>
        </w:rPr>
      </w:pPr>
      <w:r w:rsidRPr="00B51AF6">
        <w:rPr>
          <w:sz w:val="24"/>
          <w:szCs w:val="24"/>
        </w:rPr>
        <w:t xml:space="preserve">Attn: Special Project/RFP Unit (RFP# </w:t>
      </w:r>
      <w:r w:rsidR="00FC1106">
        <w:rPr>
          <w:sz w:val="24"/>
          <w:szCs w:val="24"/>
        </w:rPr>
        <w:t>201807152</w:t>
      </w:r>
      <w:r w:rsidRPr="00B51AF6">
        <w:rPr>
          <w:sz w:val="24"/>
          <w:szCs w:val="24"/>
        </w:rPr>
        <w:t>)</w:t>
      </w:r>
    </w:p>
    <w:p w14:paraId="721C875B" w14:textId="77777777" w:rsidR="0079454D" w:rsidRPr="00B51AF6" w:rsidRDefault="0079454D" w:rsidP="0079454D">
      <w:pPr>
        <w:ind w:left="2880"/>
        <w:rPr>
          <w:sz w:val="24"/>
          <w:szCs w:val="24"/>
        </w:rPr>
      </w:pPr>
      <w:r w:rsidRPr="00B51AF6">
        <w:rPr>
          <w:sz w:val="24"/>
          <w:szCs w:val="24"/>
        </w:rPr>
        <w:t>9 State House Station</w:t>
      </w:r>
    </w:p>
    <w:p w14:paraId="4B81AB7D" w14:textId="77777777" w:rsidR="0079454D" w:rsidRPr="00B51AF6" w:rsidRDefault="0079454D" w:rsidP="0079454D">
      <w:pPr>
        <w:ind w:left="2880"/>
        <w:rPr>
          <w:sz w:val="24"/>
          <w:szCs w:val="24"/>
        </w:rPr>
      </w:pPr>
      <w:r w:rsidRPr="00B51AF6">
        <w:rPr>
          <w:sz w:val="24"/>
          <w:szCs w:val="24"/>
        </w:rPr>
        <w:t>Augusta, Maine 04333-0009</w:t>
      </w:r>
    </w:p>
    <w:p w14:paraId="29CB2FAA" w14:textId="17F58735" w:rsidR="006176CE" w:rsidRDefault="006176CE" w:rsidP="006176CE">
      <w:pPr>
        <w:ind w:left="720"/>
        <w:rPr>
          <w:b/>
          <w:color w:val="000000"/>
          <w:sz w:val="24"/>
          <w:szCs w:val="24"/>
        </w:rPr>
      </w:pPr>
    </w:p>
    <w:p w14:paraId="5142F300" w14:textId="77777777" w:rsidR="003E5BB9" w:rsidRDefault="003E5BB9" w:rsidP="003E5BB9">
      <w:pPr>
        <w:ind w:left="1080"/>
        <w:rPr>
          <w:sz w:val="24"/>
          <w:szCs w:val="24"/>
        </w:rPr>
      </w:pPr>
      <w:r>
        <w:rPr>
          <w:sz w:val="24"/>
          <w:szCs w:val="24"/>
        </w:rPr>
        <w:t xml:space="preserve">Bidders using </w:t>
      </w:r>
      <w:r>
        <w:rPr>
          <w:b/>
          <w:sz w:val="24"/>
          <w:szCs w:val="24"/>
        </w:rPr>
        <w:t>FedEx</w:t>
      </w:r>
      <w:r>
        <w:rPr>
          <w:sz w:val="24"/>
          <w:szCs w:val="24"/>
        </w:rPr>
        <w:t xml:space="preserve">, </w:t>
      </w:r>
      <w:r>
        <w:rPr>
          <w:b/>
          <w:sz w:val="24"/>
          <w:szCs w:val="24"/>
        </w:rPr>
        <w:t>UPS</w:t>
      </w:r>
      <w:r>
        <w:rPr>
          <w:sz w:val="24"/>
          <w:szCs w:val="24"/>
        </w:rPr>
        <w:t xml:space="preserve"> or a similar type courier are to use the following mailing address:</w:t>
      </w:r>
    </w:p>
    <w:p w14:paraId="10712D94" w14:textId="77777777" w:rsidR="003E5BB9" w:rsidRDefault="003E5BB9" w:rsidP="003E5BB9">
      <w:pPr>
        <w:ind w:left="1080"/>
        <w:rPr>
          <w:sz w:val="24"/>
          <w:szCs w:val="24"/>
        </w:rPr>
      </w:pPr>
    </w:p>
    <w:p w14:paraId="60EE53CA" w14:textId="77777777" w:rsidR="003E5BB9" w:rsidRDefault="003E5BB9" w:rsidP="003E5BB9">
      <w:pPr>
        <w:ind w:left="2880"/>
        <w:rPr>
          <w:sz w:val="24"/>
          <w:szCs w:val="24"/>
        </w:rPr>
      </w:pPr>
      <w:r>
        <w:rPr>
          <w:sz w:val="24"/>
          <w:szCs w:val="24"/>
        </w:rPr>
        <w:t>State of Maine</w:t>
      </w:r>
    </w:p>
    <w:p w14:paraId="32116219" w14:textId="77777777" w:rsidR="003E5BB9" w:rsidRDefault="003E5BB9" w:rsidP="003E5BB9">
      <w:pPr>
        <w:ind w:left="2880"/>
        <w:rPr>
          <w:sz w:val="24"/>
          <w:szCs w:val="24"/>
        </w:rPr>
      </w:pPr>
      <w:r>
        <w:rPr>
          <w:sz w:val="24"/>
          <w:szCs w:val="24"/>
        </w:rPr>
        <w:t>DAFS/Division of Procurement Services</w:t>
      </w:r>
    </w:p>
    <w:p w14:paraId="5FED1A45" w14:textId="1EA2FFCE" w:rsidR="003E5BB9" w:rsidRDefault="003E5BB9" w:rsidP="003E5BB9">
      <w:pPr>
        <w:ind w:left="2880"/>
        <w:rPr>
          <w:sz w:val="24"/>
          <w:szCs w:val="24"/>
        </w:rPr>
      </w:pPr>
      <w:r>
        <w:rPr>
          <w:sz w:val="24"/>
          <w:szCs w:val="24"/>
        </w:rPr>
        <w:t xml:space="preserve">Attn: Special Project/RFP Unit (RFP# </w:t>
      </w:r>
      <w:r w:rsidR="00FC1106">
        <w:rPr>
          <w:sz w:val="24"/>
          <w:szCs w:val="24"/>
        </w:rPr>
        <w:t>201807152</w:t>
      </w:r>
      <w:r>
        <w:rPr>
          <w:sz w:val="24"/>
          <w:szCs w:val="24"/>
        </w:rPr>
        <w:t>)</w:t>
      </w:r>
    </w:p>
    <w:p w14:paraId="2615A3F5" w14:textId="77777777" w:rsidR="003E5BB9" w:rsidRDefault="003E5BB9" w:rsidP="003E5BB9">
      <w:pPr>
        <w:ind w:left="2880"/>
        <w:rPr>
          <w:sz w:val="24"/>
          <w:szCs w:val="24"/>
        </w:rPr>
      </w:pPr>
      <w:r>
        <w:rPr>
          <w:sz w:val="24"/>
          <w:szCs w:val="24"/>
        </w:rPr>
        <w:t>111 Sewell Street</w:t>
      </w:r>
    </w:p>
    <w:p w14:paraId="273FAE25" w14:textId="77777777" w:rsidR="003E5BB9" w:rsidRDefault="003E5BB9" w:rsidP="003E5BB9">
      <w:pPr>
        <w:ind w:left="2880"/>
        <w:rPr>
          <w:sz w:val="24"/>
          <w:szCs w:val="24"/>
        </w:rPr>
      </w:pPr>
      <w:r>
        <w:rPr>
          <w:sz w:val="24"/>
          <w:szCs w:val="24"/>
        </w:rPr>
        <w:t>Burton M. Cross Building, 4</w:t>
      </w:r>
      <w:r>
        <w:rPr>
          <w:sz w:val="24"/>
          <w:szCs w:val="24"/>
          <w:vertAlign w:val="superscript"/>
        </w:rPr>
        <w:t>th</w:t>
      </w:r>
      <w:r>
        <w:rPr>
          <w:sz w:val="24"/>
          <w:szCs w:val="24"/>
        </w:rPr>
        <w:t xml:space="preserve"> Floor</w:t>
      </w:r>
    </w:p>
    <w:p w14:paraId="51088780" w14:textId="77777777" w:rsidR="003E5BB9" w:rsidRDefault="003E5BB9" w:rsidP="003E5BB9">
      <w:pPr>
        <w:ind w:left="2880"/>
        <w:rPr>
          <w:sz w:val="24"/>
          <w:szCs w:val="24"/>
        </w:rPr>
      </w:pPr>
      <w:r>
        <w:rPr>
          <w:sz w:val="24"/>
          <w:szCs w:val="24"/>
        </w:rPr>
        <w:t>Augusta, Maine 04330</w:t>
      </w:r>
    </w:p>
    <w:p w14:paraId="4150C6CF" w14:textId="77777777" w:rsidR="003E5BB9" w:rsidRPr="001B0449" w:rsidRDefault="003E5BB9" w:rsidP="006176CE">
      <w:pPr>
        <w:ind w:left="720"/>
        <w:rPr>
          <w:b/>
          <w:color w:val="000000"/>
          <w:sz w:val="24"/>
          <w:szCs w:val="24"/>
        </w:rPr>
      </w:pPr>
    </w:p>
    <w:p w14:paraId="72F04939" w14:textId="77777777" w:rsidR="006176CE" w:rsidRPr="001B0449" w:rsidRDefault="006176CE" w:rsidP="00072065">
      <w:pPr>
        <w:numPr>
          <w:ilvl w:val="0"/>
          <w:numId w:val="30"/>
        </w:numPr>
        <w:rPr>
          <w:b/>
          <w:color w:val="000000"/>
          <w:sz w:val="24"/>
          <w:szCs w:val="24"/>
        </w:rPr>
      </w:pPr>
      <w:r w:rsidRPr="001B0449">
        <w:rPr>
          <w:b/>
          <w:color w:val="000000"/>
          <w:sz w:val="24"/>
          <w:szCs w:val="24"/>
        </w:rPr>
        <w:t>Refunds</w:t>
      </w:r>
    </w:p>
    <w:p w14:paraId="0735FFF4" w14:textId="41777B7F" w:rsidR="006176CE" w:rsidRPr="001B0449" w:rsidRDefault="006176CE" w:rsidP="006176CE">
      <w:pPr>
        <w:ind w:left="720"/>
        <w:rPr>
          <w:color w:val="000000"/>
          <w:sz w:val="24"/>
          <w:szCs w:val="24"/>
        </w:rPr>
      </w:pPr>
      <w:r w:rsidRPr="001B0449">
        <w:rPr>
          <w:color w:val="000000"/>
          <w:sz w:val="24"/>
          <w:szCs w:val="24"/>
        </w:rPr>
        <w:t xml:space="preserve">The process to refund </w:t>
      </w:r>
      <w:r w:rsidR="00ED631C">
        <w:rPr>
          <w:color w:val="000000"/>
          <w:sz w:val="24"/>
          <w:szCs w:val="24"/>
        </w:rPr>
        <w:t>Proposal Deposit</w:t>
      </w:r>
      <w:r w:rsidRPr="001B0449">
        <w:rPr>
          <w:color w:val="000000"/>
          <w:sz w:val="24"/>
          <w:szCs w:val="24"/>
        </w:rPr>
        <w:t xml:space="preserve">s, for those Bidders who do not request an appeal hearing, will be initiated at the conclusion of the appeal request period (See PART V, D – Appeal of Contract Awards).  </w:t>
      </w:r>
      <w:r w:rsidR="00ED631C">
        <w:rPr>
          <w:color w:val="000000"/>
          <w:sz w:val="24"/>
          <w:szCs w:val="24"/>
        </w:rPr>
        <w:t>Proposal Deposit</w:t>
      </w:r>
      <w:r w:rsidRPr="001B0449">
        <w:rPr>
          <w:color w:val="000000"/>
          <w:sz w:val="24"/>
          <w:szCs w:val="24"/>
        </w:rPr>
        <w:t xml:space="preserve">s submitted via Credit/Debit Card will be refunded </w:t>
      </w:r>
      <w:r w:rsidRPr="001B0449">
        <w:rPr>
          <w:color w:val="000000"/>
          <w:sz w:val="24"/>
          <w:szCs w:val="24"/>
          <w:u w:val="single"/>
        </w:rPr>
        <w:t>less any transaction fees</w:t>
      </w:r>
      <w:r w:rsidRPr="001B0449">
        <w:rPr>
          <w:color w:val="000000"/>
          <w:sz w:val="24"/>
          <w:szCs w:val="24"/>
        </w:rPr>
        <w:t xml:space="preserve"> assessed to the State of Maine in processing the </w:t>
      </w:r>
      <w:r w:rsidR="00ED631C">
        <w:rPr>
          <w:color w:val="000000"/>
          <w:sz w:val="24"/>
          <w:szCs w:val="24"/>
        </w:rPr>
        <w:t>Proposal Deposit</w:t>
      </w:r>
      <w:r w:rsidRPr="001B0449">
        <w:rPr>
          <w:color w:val="000000"/>
          <w:sz w:val="24"/>
          <w:szCs w:val="24"/>
        </w:rPr>
        <w:t xml:space="preserve"> payment.</w:t>
      </w:r>
    </w:p>
    <w:p w14:paraId="6C7AD77B" w14:textId="3B49CF48" w:rsidR="00F841C0" w:rsidRDefault="00F841C0" w:rsidP="006176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rPr>
          <w:rStyle w:val="InitialStyle"/>
        </w:rPr>
      </w:pPr>
    </w:p>
    <w:p w14:paraId="3051E9F9" w14:textId="138B92C0" w:rsidR="00C354AA" w:rsidRDefault="00C354AA" w:rsidP="00C354AA">
      <w:pPr>
        <w:ind w:left="720"/>
        <w:rPr>
          <w:sz w:val="24"/>
          <w:szCs w:val="24"/>
        </w:rPr>
      </w:pPr>
      <w:r w:rsidRPr="00AC459C">
        <w:rPr>
          <w:sz w:val="24"/>
          <w:szCs w:val="24"/>
        </w:rPr>
        <w:t xml:space="preserve">Any </w:t>
      </w:r>
      <w:r w:rsidR="006E2AFD">
        <w:rPr>
          <w:sz w:val="24"/>
          <w:szCs w:val="24"/>
        </w:rPr>
        <w:t>B</w:t>
      </w:r>
      <w:r w:rsidRPr="00AC459C">
        <w:rPr>
          <w:sz w:val="24"/>
          <w:szCs w:val="24"/>
        </w:rPr>
        <w:t xml:space="preserve">idder who </w:t>
      </w:r>
      <w:r>
        <w:rPr>
          <w:sz w:val="24"/>
          <w:szCs w:val="24"/>
        </w:rPr>
        <w:t xml:space="preserve">requests and is granted </w:t>
      </w:r>
      <w:r w:rsidRPr="00AC459C">
        <w:rPr>
          <w:sz w:val="24"/>
          <w:szCs w:val="24"/>
        </w:rPr>
        <w:t xml:space="preserve">an appeal and does not prevail, will be returned the </w:t>
      </w:r>
      <w:r>
        <w:rPr>
          <w:sz w:val="24"/>
          <w:szCs w:val="24"/>
        </w:rPr>
        <w:t>Proposal D</w:t>
      </w:r>
      <w:r w:rsidRPr="00AC459C">
        <w:rPr>
          <w:sz w:val="24"/>
          <w:szCs w:val="24"/>
        </w:rPr>
        <w:t>eposit less expenses incurred in processing the appeal, at the conclusion of the a</w:t>
      </w:r>
      <w:r w:rsidR="00BB6CE1">
        <w:rPr>
          <w:sz w:val="24"/>
          <w:szCs w:val="24"/>
        </w:rPr>
        <w:t>ppeal process.  Any B</w:t>
      </w:r>
      <w:r w:rsidRPr="00AC459C">
        <w:rPr>
          <w:sz w:val="24"/>
          <w:szCs w:val="24"/>
        </w:rPr>
        <w:t xml:space="preserve">idder who </w:t>
      </w:r>
      <w:r>
        <w:rPr>
          <w:sz w:val="24"/>
          <w:szCs w:val="24"/>
        </w:rPr>
        <w:t xml:space="preserve">requests and is granted </w:t>
      </w:r>
      <w:r w:rsidRPr="00AC459C">
        <w:rPr>
          <w:sz w:val="24"/>
          <w:szCs w:val="24"/>
        </w:rPr>
        <w:t xml:space="preserve">an appeal, and prevails, will be returned the </w:t>
      </w:r>
      <w:r>
        <w:rPr>
          <w:sz w:val="24"/>
          <w:szCs w:val="24"/>
        </w:rPr>
        <w:t>Proposal D</w:t>
      </w:r>
      <w:r w:rsidRPr="00AC459C">
        <w:rPr>
          <w:sz w:val="24"/>
          <w:szCs w:val="24"/>
        </w:rPr>
        <w:t>eposit in full at the conclusion of the appeal process.</w:t>
      </w:r>
    </w:p>
    <w:p w14:paraId="5189B18C" w14:textId="77777777" w:rsidR="00C354AA" w:rsidRDefault="00C354AA" w:rsidP="00C354AA">
      <w:pPr>
        <w:ind w:left="720"/>
        <w:rPr>
          <w:sz w:val="24"/>
          <w:szCs w:val="24"/>
        </w:rPr>
      </w:pPr>
    </w:p>
    <w:p w14:paraId="2A6D3BA0" w14:textId="77777777" w:rsidR="00C354AA" w:rsidRPr="00B51AF6" w:rsidRDefault="00C354AA" w:rsidP="00C354AA">
      <w:pPr>
        <w:ind w:left="720"/>
        <w:rPr>
          <w:sz w:val="24"/>
          <w:szCs w:val="24"/>
        </w:rPr>
      </w:pPr>
      <w:r w:rsidRPr="00B51AF6">
        <w:rPr>
          <w:sz w:val="24"/>
          <w:szCs w:val="24"/>
        </w:rPr>
        <w:t xml:space="preserve">To ensure </w:t>
      </w:r>
      <w:r>
        <w:rPr>
          <w:sz w:val="24"/>
          <w:szCs w:val="24"/>
        </w:rPr>
        <w:t>Proposal</w:t>
      </w:r>
      <w:r w:rsidRPr="00B51AF6">
        <w:rPr>
          <w:sz w:val="24"/>
          <w:szCs w:val="24"/>
        </w:rPr>
        <w:t xml:space="preserve"> Deposit refunds are sent to the correct location, the Bidder is to complete </w:t>
      </w:r>
      <w:r w:rsidRPr="00B51AF6">
        <w:rPr>
          <w:b/>
          <w:sz w:val="24"/>
          <w:szCs w:val="24"/>
        </w:rPr>
        <w:t>Appendix G</w:t>
      </w:r>
      <w:r>
        <w:rPr>
          <w:sz w:val="24"/>
          <w:szCs w:val="24"/>
        </w:rPr>
        <w:t xml:space="preserve"> (Proposal</w:t>
      </w:r>
      <w:r w:rsidRPr="00B51AF6">
        <w:rPr>
          <w:sz w:val="24"/>
          <w:szCs w:val="24"/>
        </w:rPr>
        <w:t xml:space="preserve"> Deposit Refund Form) and include that form in the proposal submission.</w:t>
      </w:r>
    </w:p>
    <w:p w14:paraId="19A1D294" w14:textId="77777777" w:rsidR="00C354AA" w:rsidRDefault="00C354AA" w:rsidP="006176C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hanging="360"/>
        <w:rPr>
          <w:rStyle w:val="InitialStyle"/>
        </w:rPr>
      </w:pPr>
    </w:p>
    <w:p w14:paraId="3FA98949" w14:textId="77777777" w:rsidR="00B83C83" w:rsidRDefault="00B83C83">
      <w:pPr>
        <w:widowControl/>
        <w:autoSpaceDE/>
        <w:autoSpaceDN/>
        <w:rPr>
          <w:rStyle w:val="InitialStyle"/>
          <w:b/>
          <w:sz w:val="24"/>
          <w:szCs w:val="24"/>
        </w:rPr>
      </w:pPr>
      <w:bookmarkStart w:id="40" w:name="_Toc367174742"/>
      <w:bookmarkStart w:id="41" w:name="_Toc397069206"/>
      <w:r>
        <w:rPr>
          <w:rStyle w:val="InitialStyle"/>
          <w:b/>
          <w:sz w:val="24"/>
          <w:szCs w:val="24"/>
        </w:rPr>
        <w:br w:type="page"/>
      </w:r>
    </w:p>
    <w:p w14:paraId="66049C3F" w14:textId="273F2106" w:rsidR="00904485" w:rsidRPr="00124485" w:rsidRDefault="00904485" w:rsidP="00C451D6">
      <w:pPr>
        <w:pStyle w:val="Heading1"/>
        <w:tabs>
          <w:tab w:val="left" w:pos="1440"/>
        </w:tabs>
        <w:spacing w:before="0" w:after="0"/>
        <w:rPr>
          <w:rStyle w:val="InitialStyle"/>
          <w:rFonts w:ascii="Times New Roman" w:hAnsi="Times New Roman"/>
          <w:b/>
          <w:sz w:val="24"/>
          <w:szCs w:val="24"/>
        </w:rPr>
      </w:pPr>
      <w:r w:rsidRPr="00124485">
        <w:rPr>
          <w:rStyle w:val="InitialStyle"/>
          <w:rFonts w:ascii="Times New Roman" w:hAnsi="Times New Roman"/>
          <w:b/>
          <w:sz w:val="24"/>
          <w:szCs w:val="24"/>
        </w:rPr>
        <w:lastRenderedPageBreak/>
        <w:t xml:space="preserve">PART V </w:t>
      </w:r>
      <w:r w:rsidRPr="00124485">
        <w:rPr>
          <w:rStyle w:val="InitialStyle"/>
          <w:rFonts w:ascii="Times New Roman" w:hAnsi="Times New Roman"/>
          <w:b/>
          <w:sz w:val="24"/>
          <w:szCs w:val="24"/>
        </w:rPr>
        <w:tab/>
        <w:t>PROPOSAL EVALUATION</w:t>
      </w:r>
      <w:r w:rsidR="00214F9E" w:rsidRPr="00124485">
        <w:rPr>
          <w:rStyle w:val="InitialStyle"/>
          <w:rFonts w:ascii="Times New Roman" w:hAnsi="Times New Roman"/>
          <w:b/>
          <w:sz w:val="24"/>
          <w:szCs w:val="24"/>
        </w:rPr>
        <w:t xml:space="preserve"> AND SELECTION</w:t>
      </w:r>
      <w:bookmarkEnd w:id="40"/>
      <w:bookmarkEnd w:id="41"/>
    </w:p>
    <w:p w14:paraId="59EAF7D9" w14:textId="77777777" w:rsidR="00214F9E" w:rsidRDefault="00214F9E"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26332D4E" w14:textId="77777777" w:rsidR="00351845" w:rsidRDefault="00351845"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Evaluation of the submitted proposals shall be accomplished as follows:</w:t>
      </w:r>
    </w:p>
    <w:p w14:paraId="145DCB47" w14:textId="77777777" w:rsidR="002A2CB1" w:rsidRDefault="002A2CB1" w:rsidP="008477B9">
      <w:pPr>
        <w:pStyle w:val="Heading1"/>
        <w:tabs>
          <w:tab w:val="left" w:pos="720"/>
        </w:tabs>
        <w:spacing w:before="0" w:after="0"/>
        <w:ind w:left="180"/>
        <w:rPr>
          <w:rFonts w:ascii="Times New Roman" w:hAnsi="Times New Roman"/>
          <w:b/>
          <w:bCs/>
          <w:sz w:val="24"/>
        </w:rPr>
      </w:pPr>
    </w:p>
    <w:p w14:paraId="6D4C1046" w14:textId="6573EED2" w:rsidR="00351845" w:rsidRDefault="00351845" w:rsidP="00662A4E">
      <w:pPr>
        <w:pStyle w:val="Heading2"/>
        <w:numPr>
          <w:ilvl w:val="0"/>
          <w:numId w:val="8"/>
        </w:numPr>
        <w:spacing w:before="0" w:after="0"/>
        <w:ind w:left="360"/>
        <w:rPr>
          <w:rStyle w:val="InitialStyle"/>
          <w:rFonts w:ascii="Times New Roman" w:hAnsi="Times New Roman" w:cs="Times New Roman"/>
          <w:b w:val="0"/>
          <w:bCs w:val="0"/>
          <w:sz w:val="28"/>
          <w:szCs w:val="28"/>
        </w:rPr>
      </w:pPr>
      <w:bookmarkStart w:id="42" w:name="_Toc367174743"/>
      <w:bookmarkStart w:id="43" w:name="_Toc397069207"/>
      <w:r w:rsidRPr="000A64F0">
        <w:rPr>
          <w:rStyle w:val="InitialStyle"/>
          <w:rFonts w:ascii="Times New Roman" w:hAnsi="Times New Roman" w:cs="Times New Roman"/>
        </w:rPr>
        <w:t>Evaluation Process - General Information</w:t>
      </w:r>
      <w:bookmarkEnd w:id="42"/>
      <w:bookmarkEnd w:id="43"/>
    </w:p>
    <w:p w14:paraId="1A193116" w14:textId="77777777" w:rsidR="00E148A4" w:rsidRPr="000A64F0" w:rsidRDefault="00E148A4" w:rsidP="00E148A4">
      <w:pPr>
        <w:pStyle w:val="Heading2"/>
        <w:spacing w:before="0" w:after="0"/>
        <w:ind w:left="540"/>
        <w:rPr>
          <w:rStyle w:val="InitialStyle"/>
          <w:rFonts w:ascii="Times New Roman" w:hAnsi="Times New Roman" w:cs="Times New Roman"/>
        </w:rPr>
      </w:pPr>
    </w:p>
    <w:p w14:paraId="537CE2F2" w14:textId="77777777" w:rsidR="00BC1E97" w:rsidRDefault="00BC1E97" w:rsidP="001C647E">
      <w:pPr>
        <w:pStyle w:val="DefaultText"/>
        <w:widowControl/>
        <w:numPr>
          <w:ilvl w:val="3"/>
          <w:numId w:val="18"/>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584E19">
        <w:t>An evaluation team, comprised of qualified reviewers, will judge the merits of the proposals received in accordance with the criteria defined in the RFP, and in accordance with the most advantageous</w:t>
      </w:r>
      <w:r>
        <w:t xml:space="preserve"> financial </w:t>
      </w:r>
      <w:r w:rsidRPr="00584E19">
        <w:t>considerations</w:t>
      </w:r>
      <w:r w:rsidR="000B7D78">
        <w:t xml:space="preserve"> (where applicable)</w:t>
      </w:r>
      <w:r w:rsidRPr="00584E19">
        <w:t xml:space="preserve"> for the State.</w:t>
      </w:r>
    </w:p>
    <w:p w14:paraId="791B4277" w14:textId="77777777" w:rsidR="00BC1E97" w:rsidRDefault="00BC1E97" w:rsidP="001C647E">
      <w:pPr>
        <w:pStyle w:val="DefaultText"/>
        <w:widowControl/>
        <w:numPr>
          <w:ilvl w:val="3"/>
          <w:numId w:val="18"/>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584E19">
        <w:rPr>
          <w:rStyle w:val="InitialStyle"/>
        </w:rPr>
        <w:t>Officials responsible for making decisions on the selection of a contractor shall 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Pr>
          <w:rStyle w:val="InitialStyle"/>
        </w:rPr>
        <w:t>sal provides the best value to the State of Maine</w:t>
      </w:r>
      <w:r w:rsidRPr="00584E19">
        <w:rPr>
          <w:rStyle w:val="InitialStyle"/>
        </w:rPr>
        <w:t>.</w:t>
      </w:r>
    </w:p>
    <w:p w14:paraId="25D1C64B" w14:textId="77777777" w:rsidR="00BC1E97" w:rsidRDefault="00BC1E97" w:rsidP="001C647E">
      <w:pPr>
        <w:pStyle w:val="DefaultText"/>
        <w:widowControl/>
        <w:numPr>
          <w:ilvl w:val="3"/>
          <w:numId w:val="18"/>
        </w:numPr>
        <w:tabs>
          <w:tab w:val="clear" w:pos="1440"/>
          <w:tab w:val="num"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r w:rsidRPr="00584E19">
        <w:rPr>
          <w:rStyle w:val="InitialStyle"/>
        </w:rPr>
        <w:t>The Department reserves the right to communicate and/or schedule interviews/presentations with Bidders if needed to obtain clarification of information contained in the proposals received, and the Department may revise the scores assigned in the initial evaluation to reflect those communications and/or interviews/presentations.  Interviews/presentations are not required, and changes to proposals will not be permitted during any interview/presentation process.</w:t>
      </w:r>
      <w:r w:rsidR="00F67100">
        <w:rPr>
          <w:rStyle w:val="InitialStyle"/>
        </w:rPr>
        <w:t xml:space="preserve"> </w:t>
      </w:r>
      <w:r w:rsidRPr="00584E19">
        <w:t xml:space="preserve"> </w:t>
      </w:r>
      <w:r w:rsidRPr="001470C4">
        <w:rPr>
          <w:u w:val="single"/>
        </w:rPr>
        <w:t>Therefore, Bidders should submit proposals that present their rates and other requested information as clearly and completely as possible</w:t>
      </w:r>
      <w:r>
        <w:t>.</w:t>
      </w:r>
    </w:p>
    <w:p w14:paraId="7BB0F6D8" w14:textId="77777777" w:rsidR="002A2CB1" w:rsidRPr="00E8221B" w:rsidRDefault="002A2CB1" w:rsidP="008477B9">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u w:val="single"/>
        </w:rPr>
      </w:pPr>
    </w:p>
    <w:p w14:paraId="4EFAC73C" w14:textId="5C36BF39" w:rsidR="00351845" w:rsidRDefault="00351845" w:rsidP="00662A4E">
      <w:pPr>
        <w:pStyle w:val="Heading2"/>
        <w:numPr>
          <w:ilvl w:val="0"/>
          <w:numId w:val="8"/>
        </w:numPr>
        <w:spacing w:before="0" w:after="0"/>
        <w:ind w:left="360"/>
        <w:rPr>
          <w:rStyle w:val="InitialStyle"/>
          <w:rFonts w:ascii="Times New Roman" w:hAnsi="Times New Roman" w:cs="Times New Roman"/>
          <w:b w:val="0"/>
          <w:bCs w:val="0"/>
        </w:rPr>
      </w:pPr>
      <w:bookmarkStart w:id="44" w:name="_Toc367174744"/>
      <w:bookmarkStart w:id="45" w:name="_Toc397069208"/>
      <w:r w:rsidRPr="000A64F0">
        <w:rPr>
          <w:rStyle w:val="InitialStyle"/>
          <w:rFonts w:ascii="Times New Roman" w:hAnsi="Times New Roman" w:cs="Times New Roman"/>
        </w:rPr>
        <w:t>Scoring Weights and Process</w:t>
      </w:r>
      <w:bookmarkEnd w:id="44"/>
      <w:bookmarkEnd w:id="45"/>
    </w:p>
    <w:p w14:paraId="05BA31ED" w14:textId="77777777" w:rsidR="00E148A4" w:rsidRPr="000A64F0" w:rsidRDefault="00E148A4" w:rsidP="00E148A4">
      <w:pPr>
        <w:pStyle w:val="Heading2"/>
        <w:spacing w:before="0" w:after="0"/>
        <w:ind w:left="547"/>
        <w:rPr>
          <w:rStyle w:val="InitialStyle"/>
          <w:rFonts w:ascii="Times New Roman" w:hAnsi="Times New Roman" w:cs="Times New Roman"/>
        </w:rPr>
      </w:pPr>
    </w:p>
    <w:p w14:paraId="5319FE81" w14:textId="447B2565" w:rsidR="00214F9E" w:rsidRDefault="00351845" w:rsidP="009630B7">
      <w:pPr>
        <w:pStyle w:val="DefaultText"/>
        <w:widowControl/>
        <w:numPr>
          <w:ilvl w:val="0"/>
          <w:numId w:val="10"/>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b/>
        </w:rPr>
        <w:t>Scoring Weights:</w:t>
      </w:r>
      <w:r w:rsidR="00801D19">
        <w:rPr>
          <w:rStyle w:val="InitialStyle"/>
          <w:b/>
        </w:rPr>
        <w:t xml:space="preserve"> </w:t>
      </w:r>
      <w:r>
        <w:rPr>
          <w:rStyle w:val="InitialStyle"/>
          <w:b/>
        </w:rPr>
        <w:t xml:space="preserve"> </w:t>
      </w:r>
      <w:r>
        <w:rPr>
          <w:rStyle w:val="InitialStyle"/>
        </w:rPr>
        <w:t>The score will be based on a 100</w:t>
      </w:r>
      <w:r w:rsidR="00AD484C">
        <w:rPr>
          <w:rStyle w:val="InitialStyle"/>
        </w:rPr>
        <w:t>-</w:t>
      </w:r>
      <w:r>
        <w:rPr>
          <w:rStyle w:val="InitialStyle"/>
        </w:rPr>
        <w:t>point scale and will measure the degree to which each proposal</w:t>
      </w:r>
      <w:r w:rsidR="00214F9E">
        <w:rPr>
          <w:rStyle w:val="InitialStyle"/>
        </w:rPr>
        <w:t xml:space="preserve"> meets the following criteria.</w:t>
      </w:r>
    </w:p>
    <w:p w14:paraId="2745778D" w14:textId="77777777" w:rsidR="00DB369A" w:rsidRPr="00214F9E" w:rsidRDefault="00DB369A" w:rsidP="008477B9">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color w:val="0070C0"/>
        </w:rPr>
      </w:pPr>
    </w:p>
    <w:p w14:paraId="2F082A26" w14:textId="0AA31C3F" w:rsidR="00351845" w:rsidRDefault="00351845" w:rsidP="008477B9">
      <w:pPr>
        <w:pStyle w:val="DefaultText"/>
        <w:tabs>
          <w:tab w:val="left" w:pos="1080"/>
        </w:tabs>
        <w:ind w:left="1080" w:hanging="360"/>
        <w:rPr>
          <w:b/>
          <w:bCs/>
        </w:rPr>
      </w:pPr>
      <w:r>
        <w:rPr>
          <w:b/>
          <w:bCs/>
        </w:rPr>
        <w:t xml:space="preserve">Section I.  Organization Qualifications and </w:t>
      </w:r>
      <w:r w:rsidRPr="00E55383">
        <w:rPr>
          <w:b/>
          <w:bCs/>
        </w:rPr>
        <w:t>Experience (</w:t>
      </w:r>
      <w:r w:rsidR="00E55383" w:rsidRPr="00E55383">
        <w:rPr>
          <w:b/>
          <w:bCs/>
        </w:rPr>
        <w:t>25</w:t>
      </w:r>
      <w:r w:rsidRPr="00E55383">
        <w:rPr>
          <w:b/>
          <w:bCs/>
        </w:rPr>
        <w:t xml:space="preserve"> </w:t>
      </w:r>
      <w:r>
        <w:rPr>
          <w:b/>
          <w:bCs/>
        </w:rPr>
        <w:t>points)</w:t>
      </w:r>
      <w:r>
        <w:rPr>
          <w:b/>
          <w:bCs/>
        </w:rPr>
        <w:tab/>
      </w:r>
    </w:p>
    <w:p w14:paraId="6745CA0C" w14:textId="77777777" w:rsidR="00351845" w:rsidRDefault="00351845" w:rsidP="008477B9">
      <w:pPr>
        <w:pStyle w:val="DefaultText"/>
        <w:tabs>
          <w:tab w:val="left" w:pos="1080"/>
        </w:tabs>
        <w:ind w:left="1080" w:hanging="360"/>
      </w:pPr>
      <w:r>
        <w:t xml:space="preserve">Includes </w:t>
      </w:r>
      <w:r w:rsidR="00214F9E">
        <w:t xml:space="preserve">all elements addressed above in Part IV, </w:t>
      </w:r>
      <w:r w:rsidR="00B47D5C">
        <w:t>B</w:t>
      </w:r>
      <w:r w:rsidR="00F67100">
        <w:t xml:space="preserve">, </w:t>
      </w:r>
      <w:r w:rsidR="00214F9E">
        <w:t>Section I.</w:t>
      </w:r>
    </w:p>
    <w:p w14:paraId="7B650AD1" w14:textId="77777777" w:rsidR="00351845" w:rsidRDefault="00351845" w:rsidP="008477B9">
      <w:pPr>
        <w:pStyle w:val="DefaultText"/>
        <w:tabs>
          <w:tab w:val="left" w:pos="1080"/>
        </w:tabs>
        <w:ind w:left="1080" w:hanging="360"/>
      </w:pPr>
      <w:r>
        <w:t xml:space="preserve"> </w:t>
      </w:r>
    </w:p>
    <w:p w14:paraId="6E5CF9AC" w14:textId="544EB718" w:rsidR="00351845" w:rsidRPr="00E55383" w:rsidRDefault="00351845" w:rsidP="008477B9">
      <w:pPr>
        <w:pStyle w:val="DefaultText"/>
        <w:tabs>
          <w:tab w:val="left" w:pos="1080"/>
        </w:tabs>
        <w:ind w:left="1080" w:hanging="360"/>
        <w:rPr>
          <w:b/>
          <w:bCs/>
        </w:rPr>
      </w:pPr>
      <w:r>
        <w:rPr>
          <w:b/>
          <w:bCs/>
        </w:rPr>
        <w:t xml:space="preserve">Section II.   Specifications of Work to be Performed </w:t>
      </w:r>
      <w:r w:rsidRPr="00E55383">
        <w:rPr>
          <w:b/>
          <w:bCs/>
        </w:rPr>
        <w:t>(</w:t>
      </w:r>
      <w:r w:rsidR="00E55383" w:rsidRPr="00E55383">
        <w:rPr>
          <w:b/>
          <w:bCs/>
        </w:rPr>
        <w:t>35</w:t>
      </w:r>
      <w:r w:rsidRPr="00E55383">
        <w:rPr>
          <w:b/>
          <w:bCs/>
        </w:rPr>
        <w:t xml:space="preserve"> points)  </w:t>
      </w:r>
    </w:p>
    <w:p w14:paraId="7FE31E29" w14:textId="77777777" w:rsidR="00351845" w:rsidRDefault="00214F9E" w:rsidP="00214F9E">
      <w:pPr>
        <w:pStyle w:val="DefaultText"/>
        <w:tabs>
          <w:tab w:val="left" w:pos="1080"/>
        </w:tabs>
        <w:ind w:left="1080" w:hanging="360"/>
      </w:pPr>
      <w:r w:rsidRPr="00E55383">
        <w:t xml:space="preserve">Includes all elements addressed above in Part IV, </w:t>
      </w:r>
      <w:r w:rsidR="00B47D5C" w:rsidRPr="00E55383">
        <w:t>B</w:t>
      </w:r>
      <w:r w:rsidR="00F67100" w:rsidRPr="00E55383">
        <w:t xml:space="preserve">, </w:t>
      </w:r>
      <w:r w:rsidRPr="00E55383">
        <w:t>Section II</w:t>
      </w:r>
      <w:r>
        <w:t>.</w:t>
      </w:r>
    </w:p>
    <w:p w14:paraId="470913A3" w14:textId="77777777" w:rsidR="00351845" w:rsidRDefault="00351845" w:rsidP="008477B9">
      <w:pPr>
        <w:pStyle w:val="DefaultText"/>
        <w:tabs>
          <w:tab w:val="left" w:pos="-90"/>
          <w:tab w:val="left" w:pos="0"/>
          <w:tab w:val="left" w:pos="1080"/>
        </w:tabs>
        <w:ind w:left="1080" w:hanging="360"/>
      </w:pPr>
    </w:p>
    <w:p w14:paraId="42434116" w14:textId="77777777" w:rsidR="00351845" w:rsidRPr="008945FB" w:rsidRDefault="00351845" w:rsidP="008477B9">
      <w:pPr>
        <w:pStyle w:val="DefaultText"/>
        <w:tabs>
          <w:tab w:val="left" w:pos="1080"/>
        </w:tabs>
        <w:ind w:left="1080" w:hanging="360"/>
        <w:rPr>
          <w:b/>
          <w:bCs/>
        </w:rPr>
      </w:pPr>
      <w:r w:rsidRPr="008945FB">
        <w:rPr>
          <w:b/>
          <w:bCs/>
        </w:rPr>
        <w:t>Section III.  Cost Proposal (</w:t>
      </w:r>
      <w:r w:rsidR="00D552B7" w:rsidRPr="008945FB">
        <w:rPr>
          <w:b/>
          <w:bCs/>
        </w:rPr>
        <w:t>30</w:t>
      </w:r>
      <w:r w:rsidRPr="008945FB">
        <w:rPr>
          <w:b/>
          <w:bCs/>
        </w:rPr>
        <w:t xml:space="preserve"> points) </w:t>
      </w:r>
    </w:p>
    <w:p w14:paraId="2924BFE9" w14:textId="77777777" w:rsidR="00351845" w:rsidRPr="008945FB" w:rsidRDefault="00214F9E" w:rsidP="008477B9">
      <w:pPr>
        <w:pStyle w:val="DefaultText"/>
        <w:tabs>
          <w:tab w:val="left" w:pos="-90"/>
          <w:tab w:val="left" w:pos="0"/>
          <w:tab w:val="left" w:pos="1080"/>
        </w:tabs>
        <w:ind w:left="1080" w:hanging="360"/>
      </w:pPr>
      <w:r w:rsidRPr="008945FB">
        <w:t xml:space="preserve">Includes all elements addressed above in Part IV, </w:t>
      </w:r>
      <w:r w:rsidR="00B47D5C" w:rsidRPr="008945FB">
        <w:t>B</w:t>
      </w:r>
      <w:r w:rsidR="00F67100" w:rsidRPr="008945FB">
        <w:t xml:space="preserve">, </w:t>
      </w:r>
      <w:r w:rsidRPr="008945FB">
        <w:t>Section III.</w:t>
      </w:r>
    </w:p>
    <w:p w14:paraId="01E31C19" w14:textId="77777777" w:rsidR="00D552B7" w:rsidRPr="008945FB" w:rsidRDefault="00D552B7" w:rsidP="0069790C">
      <w:pPr>
        <w:pStyle w:val="DefaultText"/>
        <w:numPr>
          <w:ilvl w:val="1"/>
          <w:numId w:val="10"/>
        </w:numPr>
        <w:tabs>
          <w:tab w:val="left" w:pos="-90"/>
          <w:tab w:val="left" w:pos="0"/>
          <w:tab w:val="left" w:pos="1080"/>
        </w:tabs>
        <w:ind w:left="1080"/>
      </w:pPr>
      <w:r w:rsidRPr="008945FB">
        <w:t>Cost Proposal (25 points)</w:t>
      </w:r>
    </w:p>
    <w:p w14:paraId="00B9A561" w14:textId="77777777" w:rsidR="00D552B7" w:rsidRPr="008945FB" w:rsidRDefault="00D552B7" w:rsidP="0069790C">
      <w:pPr>
        <w:pStyle w:val="DefaultText"/>
        <w:numPr>
          <w:ilvl w:val="1"/>
          <w:numId w:val="10"/>
        </w:numPr>
        <w:tabs>
          <w:tab w:val="left" w:pos="-90"/>
          <w:tab w:val="left" w:pos="0"/>
          <w:tab w:val="left" w:pos="1080"/>
        </w:tabs>
        <w:ind w:left="1080"/>
      </w:pPr>
      <w:r w:rsidRPr="008945FB">
        <w:t>Budget Narrative (5 Points)</w:t>
      </w:r>
    </w:p>
    <w:p w14:paraId="6D0A39DA" w14:textId="77777777" w:rsidR="000F5077" w:rsidRPr="008945FB" w:rsidRDefault="000F5077" w:rsidP="00AD484C">
      <w:pPr>
        <w:pStyle w:val="DefaultText"/>
        <w:tabs>
          <w:tab w:val="left" w:pos="-90"/>
          <w:tab w:val="left" w:pos="0"/>
          <w:tab w:val="left" w:pos="1080"/>
        </w:tabs>
        <w:ind w:left="720"/>
      </w:pPr>
    </w:p>
    <w:p w14:paraId="3C5A5933" w14:textId="0DD2877B" w:rsidR="000F5077" w:rsidRPr="008945FB" w:rsidRDefault="000F5077" w:rsidP="000F5077">
      <w:pPr>
        <w:pStyle w:val="DefaultText"/>
        <w:tabs>
          <w:tab w:val="left" w:pos="-90"/>
          <w:tab w:val="left" w:pos="0"/>
          <w:tab w:val="left" w:pos="1080"/>
        </w:tabs>
        <w:ind w:left="1080" w:hanging="360"/>
        <w:rPr>
          <w:b/>
        </w:rPr>
      </w:pPr>
      <w:r w:rsidRPr="008945FB">
        <w:rPr>
          <w:b/>
        </w:rPr>
        <w:t>Section IV.  Maine Business and Economic Impact Consideration (</w:t>
      </w:r>
      <w:r w:rsidR="00072065" w:rsidRPr="008945FB">
        <w:rPr>
          <w:b/>
        </w:rPr>
        <w:t>10</w:t>
      </w:r>
      <w:r w:rsidRPr="008945FB">
        <w:rPr>
          <w:b/>
        </w:rPr>
        <w:t xml:space="preserve"> points)</w:t>
      </w:r>
    </w:p>
    <w:p w14:paraId="711CCDAB" w14:textId="77777777" w:rsidR="000F5077" w:rsidRPr="002D0A02" w:rsidRDefault="000F5077" w:rsidP="00FF29E1">
      <w:pPr>
        <w:pStyle w:val="DefaultText"/>
        <w:tabs>
          <w:tab w:val="left" w:pos="-90"/>
          <w:tab w:val="left" w:pos="0"/>
          <w:tab w:val="left" w:pos="1080"/>
        </w:tabs>
        <w:ind w:left="1080" w:hanging="360"/>
      </w:pPr>
      <w:r w:rsidRPr="00FF29E1">
        <w:t>Includes all elements addressed above in PART IV, B, Section IV.</w:t>
      </w:r>
    </w:p>
    <w:p w14:paraId="790B18A5" w14:textId="77777777" w:rsidR="00D552B7" w:rsidRDefault="00D552B7" w:rsidP="008477B9">
      <w:pPr>
        <w:pStyle w:val="DefaultText"/>
        <w:tabs>
          <w:tab w:val="left" w:pos="-90"/>
          <w:tab w:val="left" w:pos="0"/>
          <w:tab w:val="left" w:pos="1080"/>
        </w:tabs>
        <w:ind w:left="1080" w:hanging="360"/>
      </w:pPr>
    </w:p>
    <w:p w14:paraId="3C0B4DF0" w14:textId="77777777" w:rsidR="00AD484C" w:rsidRPr="001B0449" w:rsidRDefault="00814AFB" w:rsidP="00AD484C">
      <w:pPr>
        <w:numPr>
          <w:ilvl w:val="0"/>
          <w:numId w:val="10"/>
        </w:numPr>
        <w:ind w:left="720"/>
      </w:pPr>
      <w:r w:rsidRPr="007D6229">
        <w:rPr>
          <w:b/>
          <w:bCs/>
          <w:sz w:val="24"/>
          <w:szCs w:val="24"/>
        </w:rPr>
        <w:t xml:space="preserve">Scoring Process:  </w:t>
      </w:r>
      <w:r w:rsidR="00AD484C" w:rsidRPr="001B0449">
        <w:rPr>
          <w:sz w:val="24"/>
          <w:szCs w:val="24"/>
        </w:rPr>
        <w:t xml:space="preserve">The review team will use a </w:t>
      </w:r>
      <w:r w:rsidR="00AD484C" w:rsidRPr="001B0449">
        <w:rPr>
          <w:sz w:val="24"/>
          <w:szCs w:val="24"/>
          <w:u w:val="single"/>
        </w:rPr>
        <w:t>consensus</w:t>
      </w:r>
      <w:r w:rsidR="00AD484C" w:rsidRPr="001B0449">
        <w:rPr>
          <w:sz w:val="24"/>
          <w:szCs w:val="24"/>
        </w:rPr>
        <w:t xml:space="preserve"> approach to evaluate and score Sections I &amp; II above.  Members of the review team will not score those sections individually but, instead, will arrive at a consensus as to assignment of points for each of those sections.  Sections III &amp; IV, the Cost Proposal and </w:t>
      </w:r>
      <w:r w:rsidR="00AD484C" w:rsidRPr="001B0449">
        <w:rPr>
          <w:rStyle w:val="InitialStyle"/>
          <w:sz w:val="24"/>
          <w:szCs w:val="24"/>
        </w:rPr>
        <w:t>Maine Business and Economic Impact Consideration</w:t>
      </w:r>
      <w:r w:rsidR="00AD484C" w:rsidRPr="001B0449">
        <w:rPr>
          <w:sz w:val="24"/>
          <w:szCs w:val="24"/>
        </w:rPr>
        <w:t xml:space="preserve"> sections, will be scored as described below.  </w:t>
      </w:r>
    </w:p>
    <w:p w14:paraId="442C8D1F" w14:textId="0A2156CB" w:rsidR="0073354D" w:rsidRPr="004D2BF3" w:rsidRDefault="0073354D" w:rsidP="00AD484C">
      <w:pPr>
        <w:ind w:left="720"/>
        <w:rPr>
          <w:rStyle w:val="InitialStyle"/>
        </w:rPr>
      </w:pPr>
    </w:p>
    <w:p w14:paraId="7C2EBF71" w14:textId="36DC0364" w:rsidR="00C171BA" w:rsidRDefault="00C171BA" w:rsidP="00C171BA">
      <w:pPr>
        <w:pStyle w:val="DefaultText"/>
        <w:widowControl/>
        <w:numPr>
          <w:ilvl w:val="0"/>
          <w:numId w:val="10"/>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4D2BF3">
        <w:rPr>
          <w:rStyle w:val="InitialStyle"/>
          <w:b/>
        </w:rPr>
        <w:t>Scoring the Cost Proposal</w:t>
      </w:r>
      <w:r w:rsidRPr="00221A14">
        <w:rPr>
          <w:rStyle w:val="InitialStyle"/>
          <w:b/>
        </w:rPr>
        <w:t>:</w:t>
      </w:r>
      <w:r w:rsidRPr="00221A14">
        <w:rPr>
          <w:rStyle w:val="InitialStyle"/>
        </w:rPr>
        <w:t xml:space="preserve"> The</w:t>
      </w:r>
      <w:r>
        <w:rPr>
          <w:rStyle w:val="InitialStyle"/>
        </w:rPr>
        <w:t xml:space="preserve"> total cost proposed for conducting all the functions specified in this RFP will be assigned a score according to a mathematical formula.  The lowest bid will be </w:t>
      </w:r>
      <w:r w:rsidRPr="008945FB">
        <w:rPr>
          <w:rStyle w:val="InitialStyle"/>
        </w:rPr>
        <w:lastRenderedPageBreak/>
        <w:t xml:space="preserve">awarded </w:t>
      </w:r>
      <w:r w:rsidR="008945FB" w:rsidRPr="008945FB">
        <w:rPr>
          <w:rStyle w:val="InitialStyle"/>
          <w:u w:val="single"/>
        </w:rPr>
        <w:t xml:space="preserve">25 </w:t>
      </w:r>
      <w:r w:rsidRPr="008945FB">
        <w:rPr>
          <w:rStyle w:val="InitialStyle"/>
          <w:u w:val="single"/>
        </w:rPr>
        <w:t>points</w:t>
      </w:r>
      <w:r w:rsidRPr="00550F13">
        <w:rPr>
          <w:rStyle w:val="InitialStyle"/>
        </w:rPr>
        <w:t xml:space="preserve">.  </w:t>
      </w:r>
      <w:r>
        <w:rPr>
          <w:rStyle w:val="InitialStyle"/>
        </w:rPr>
        <w:t>Proposals with higher bids values will be awarded proportionately fewer points calculated in comparison with the lowest bid.</w:t>
      </w:r>
    </w:p>
    <w:p w14:paraId="28734272" w14:textId="77777777" w:rsidR="00C171BA" w:rsidRDefault="00C171BA" w:rsidP="00C171BA">
      <w:pPr>
        <w:pStyle w:val="DefaultText"/>
        <w:widowControl/>
        <w:tabs>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ab/>
      </w:r>
    </w:p>
    <w:p w14:paraId="68C8D492" w14:textId="77777777" w:rsidR="00C171BA" w:rsidRDefault="00C171BA" w:rsidP="00C171BA">
      <w:pPr>
        <w:pStyle w:val="DefaultText"/>
        <w:widowControl/>
        <w:tabs>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rPr>
        <w:t>The scoring formula is:</w:t>
      </w:r>
    </w:p>
    <w:p w14:paraId="7B8FD7FA" w14:textId="77777777" w:rsidR="00C171BA" w:rsidRDefault="00C171BA" w:rsidP="00C171BA">
      <w:pPr>
        <w:pStyle w:val="DefaultText"/>
        <w:widowControl/>
        <w:tabs>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p>
    <w:p w14:paraId="585D8416" w14:textId="306218F4" w:rsidR="00C171BA" w:rsidRPr="00C547E7" w:rsidRDefault="00C171BA" w:rsidP="00C171BA">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rPr>
        <w:t xml:space="preserve">(Lowest submitted cost proposal / Cost of proposal being scored) x </w:t>
      </w:r>
      <w:r w:rsidR="001913CA" w:rsidRPr="001913CA">
        <w:rPr>
          <w:rStyle w:val="InitialStyle"/>
        </w:rPr>
        <w:t>25</w:t>
      </w:r>
      <w:r w:rsidRPr="001913CA">
        <w:rPr>
          <w:rStyle w:val="InitialStyle"/>
        </w:rPr>
        <w:t xml:space="preserve"> = pro-rated </w:t>
      </w:r>
      <w:r w:rsidRPr="00C547E7">
        <w:rPr>
          <w:rStyle w:val="InitialStyle"/>
        </w:rPr>
        <w:t>score</w:t>
      </w:r>
    </w:p>
    <w:p w14:paraId="16A119FC" w14:textId="77777777" w:rsidR="00C171BA" w:rsidRDefault="00C171BA" w:rsidP="00C171BA">
      <w:pPr>
        <w:ind w:left="720"/>
        <w:rPr>
          <w:rStyle w:val="InitialStyle"/>
          <w:sz w:val="24"/>
          <w:szCs w:val="24"/>
        </w:rPr>
      </w:pPr>
    </w:p>
    <w:p w14:paraId="3D6E91CB" w14:textId="77777777" w:rsidR="00C171BA" w:rsidRDefault="00C171BA" w:rsidP="00C171BA">
      <w:pPr>
        <w:ind w:left="720"/>
        <w:rPr>
          <w:sz w:val="24"/>
          <w:szCs w:val="24"/>
        </w:rPr>
      </w:pPr>
      <w:r w:rsidRPr="00E148A4">
        <w:rPr>
          <w:sz w:val="24"/>
          <w:szCs w:val="24"/>
          <w:u w:val="single"/>
        </w:rPr>
        <w:t>No Best and Final Offers</w:t>
      </w:r>
      <w:r w:rsidRPr="00E148A4">
        <w:rPr>
          <w:sz w:val="24"/>
          <w:szCs w:val="24"/>
        </w:rPr>
        <w:t>: The State of Maine will not seek a best and final offer (BAFO) fro</w:t>
      </w:r>
      <w:r>
        <w:rPr>
          <w:sz w:val="24"/>
          <w:szCs w:val="24"/>
        </w:rPr>
        <w:t>m any B</w:t>
      </w:r>
      <w:r w:rsidRPr="00E148A4">
        <w:rPr>
          <w:sz w:val="24"/>
          <w:szCs w:val="24"/>
        </w:rPr>
        <w:t xml:space="preserve">idder in </w:t>
      </w:r>
      <w:r>
        <w:rPr>
          <w:sz w:val="24"/>
          <w:szCs w:val="24"/>
        </w:rPr>
        <w:t>this procurement process.  All B</w:t>
      </w:r>
      <w:r w:rsidRPr="00E148A4">
        <w:rPr>
          <w:sz w:val="24"/>
          <w:szCs w:val="24"/>
        </w:rPr>
        <w:t>idders are expected to provide their best value pricing with the submission of their proposal.</w:t>
      </w:r>
    </w:p>
    <w:p w14:paraId="55DBE9E4" w14:textId="77777777" w:rsidR="00885FC4" w:rsidRDefault="00885FC4" w:rsidP="00C171BA">
      <w:pPr>
        <w:ind w:left="720"/>
        <w:rPr>
          <w:sz w:val="24"/>
          <w:szCs w:val="24"/>
        </w:rPr>
      </w:pPr>
    </w:p>
    <w:p w14:paraId="70A8C52A" w14:textId="77777777" w:rsidR="00885FC4" w:rsidRDefault="00885FC4" w:rsidP="00885FC4">
      <w:pPr>
        <w:ind w:left="720"/>
        <w:rPr>
          <w:rStyle w:val="InitialStyle"/>
          <w:sz w:val="24"/>
          <w:szCs w:val="24"/>
        </w:rPr>
      </w:pPr>
      <w:r>
        <w:rPr>
          <w:rStyle w:val="InitialStyle"/>
          <w:sz w:val="24"/>
          <w:szCs w:val="24"/>
        </w:rPr>
        <w:t>The remaining five</w:t>
      </w:r>
      <w:r w:rsidRPr="002964D7">
        <w:rPr>
          <w:rStyle w:val="InitialStyle"/>
          <w:sz w:val="24"/>
          <w:szCs w:val="24"/>
        </w:rPr>
        <w:t xml:space="preserve"> (</w:t>
      </w:r>
      <w:r>
        <w:rPr>
          <w:rStyle w:val="InitialStyle"/>
          <w:sz w:val="24"/>
          <w:szCs w:val="24"/>
        </w:rPr>
        <w:t>5</w:t>
      </w:r>
      <w:r w:rsidRPr="002964D7">
        <w:rPr>
          <w:rStyle w:val="InitialStyle"/>
          <w:sz w:val="24"/>
          <w:szCs w:val="24"/>
        </w:rPr>
        <w:t>)</w:t>
      </w:r>
      <w:r>
        <w:rPr>
          <w:rStyle w:val="InitialStyle"/>
          <w:sz w:val="24"/>
          <w:szCs w:val="24"/>
        </w:rPr>
        <w:t xml:space="preserve"> points allocated to the Cost Proposal will be used to evaluate the responsiveness of the narrative material and supporting documentation contained with this section including: accuracy and reasonableness (assumptions used in calculating the costs), budget and financial stability (see </w:t>
      </w:r>
      <w:r w:rsidRPr="00F668F5">
        <w:rPr>
          <w:rStyle w:val="InitialStyle"/>
          <w:b/>
          <w:sz w:val="24"/>
          <w:szCs w:val="24"/>
        </w:rPr>
        <w:t>Appendix D</w:t>
      </w:r>
      <w:r>
        <w:rPr>
          <w:rStyle w:val="InitialStyle"/>
          <w:sz w:val="24"/>
          <w:szCs w:val="24"/>
        </w:rPr>
        <w:t>).</w:t>
      </w:r>
    </w:p>
    <w:p w14:paraId="15A0C755" w14:textId="77777777" w:rsidR="007518E4" w:rsidRDefault="007518E4" w:rsidP="00885FC4">
      <w:pPr>
        <w:ind w:left="720"/>
        <w:rPr>
          <w:rStyle w:val="InitialStyle"/>
          <w:sz w:val="24"/>
          <w:szCs w:val="24"/>
        </w:rPr>
      </w:pPr>
    </w:p>
    <w:p w14:paraId="540BD115" w14:textId="307321A4" w:rsidR="007518E4" w:rsidRPr="00FF29E1" w:rsidRDefault="007518E4" w:rsidP="007518E4">
      <w:pPr>
        <w:pStyle w:val="DefaultText"/>
        <w:numPr>
          <w:ilvl w:val="0"/>
          <w:numId w:val="10"/>
        </w:numPr>
        <w:tabs>
          <w:tab w:val="left" w:pos="720"/>
        </w:tabs>
        <w:ind w:left="720"/>
        <w:rPr>
          <w:rStyle w:val="InitialStyle"/>
          <w:b/>
        </w:rPr>
      </w:pPr>
      <w:r w:rsidRPr="00FF29E1">
        <w:rPr>
          <w:rStyle w:val="InitialStyle"/>
          <w:b/>
        </w:rPr>
        <w:t xml:space="preserve">Scoring the Maine Business and Economic Impact Consideration: </w:t>
      </w:r>
      <w:r w:rsidR="00801D19">
        <w:rPr>
          <w:rStyle w:val="InitialStyle"/>
          <w:b/>
        </w:rPr>
        <w:t xml:space="preserve"> </w:t>
      </w:r>
      <w:r w:rsidRPr="00FF29E1">
        <w:rPr>
          <w:rStyle w:val="InitialStyle"/>
        </w:rPr>
        <w:t xml:space="preserve">The Maine Business and Economic Impact Consideration for this RFP will be scored based on the information provided by Bidders in </w:t>
      </w:r>
      <w:r w:rsidRPr="00FF29E1">
        <w:rPr>
          <w:rStyle w:val="InitialStyle"/>
          <w:b/>
        </w:rPr>
        <w:t>Appendix E</w:t>
      </w:r>
      <w:r w:rsidRPr="00FF29E1">
        <w:rPr>
          <w:rStyle w:val="InitialStyle"/>
        </w:rPr>
        <w:t xml:space="preserve"> (Maine Business and Economic Impact Consideration Form) compared to the point allocations below:</w:t>
      </w:r>
    </w:p>
    <w:p w14:paraId="6460FE39" w14:textId="77777777" w:rsidR="007518E4" w:rsidRPr="00FF29E1" w:rsidRDefault="007518E4" w:rsidP="007518E4">
      <w:pPr>
        <w:pStyle w:val="DefaultText"/>
        <w:tabs>
          <w:tab w:val="left" w:pos="720"/>
        </w:tabs>
        <w:ind w:left="720"/>
        <w:rPr>
          <w:rStyle w:val="InitialStyle"/>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160"/>
      </w:tblGrid>
      <w:tr w:rsidR="007518E4" w:rsidRPr="00FF29E1" w14:paraId="195DDA27" w14:textId="77777777" w:rsidTr="00584576">
        <w:tc>
          <w:tcPr>
            <w:tcW w:w="7020" w:type="dxa"/>
            <w:shd w:val="clear" w:color="auto" w:fill="auto"/>
          </w:tcPr>
          <w:p w14:paraId="7805CA9D" w14:textId="77777777" w:rsidR="007518E4" w:rsidRPr="00FF29E1" w:rsidRDefault="007518E4" w:rsidP="00584576">
            <w:pPr>
              <w:pStyle w:val="DefaultText"/>
              <w:tabs>
                <w:tab w:val="left" w:pos="720"/>
              </w:tabs>
              <w:jc w:val="center"/>
              <w:rPr>
                <w:rStyle w:val="InitialStyle"/>
                <w:b/>
              </w:rPr>
            </w:pPr>
            <w:r w:rsidRPr="00FF29E1">
              <w:rPr>
                <w:rStyle w:val="InitialStyle"/>
                <w:b/>
              </w:rPr>
              <w:t>Maine Business Analysis</w:t>
            </w:r>
          </w:p>
        </w:tc>
        <w:tc>
          <w:tcPr>
            <w:tcW w:w="2160" w:type="dxa"/>
            <w:shd w:val="clear" w:color="auto" w:fill="auto"/>
          </w:tcPr>
          <w:p w14:paraId="113AD72F" w14:textId="77777777" w:rsidR="007518E4" w:rsidRPr="00FF29E1" w:rsidRDefault="007518E4" w:rsidP="00584576">
            <w:pPr>
              <w:pStyle w:val="DefaultText"/>
              <w:tabs>
                <w:tab w:val="left" w:pos="720"/>
              </w:tabs>
              <w:jc w:val="center"/>
              <w:rPr>
                <w:rStyle w:val="InitialStyle"/>
                <w:b/>
              </w:rPr>
            </w:pPr>
            <w:r w:rsidRPr="00FF29E1">
              <w:rPr>
                <w:rStyle w:val="InitialStyle"/>
                <w:b/>
              </w:rPr>
              <w:t>Points</w:t>
            </w:r>
          </w:p>
        </w:tc>
      </w:tr>
      <w:tr w:rsidR="007518E4" w:rsidRPr="00FF29E1" w14:paraId="2C9224FA" w14:textId="77777777" w:rsidTr="00584576">
        <w:tc>
          <w:tcPr>
            <w:tcW w:w="7020" w:type="dxa"/>
            <w:shd w:val="clear" w:color="auto" w:fill="auto"/>
          </w:tcPr>
          <w:p w14:paraId="4086C6DC" w14:textId="77777777" w:rsidR="007518E4" w:rsidRPr="00FF29E1" w:rsidRDefault="007518E4" w:rsidP="00584576">
            <w:pPr>
              <w:pStyle w:val="DefaultText"/>
              <w:tabs>
                <w:tab w:val="left" w:pos="720"/>
              </w:tabs>
              <w:jc w:val="center"/>
              <w:rPr>
                <w:rStyle w:val="InitialStyle"/>
              </w:rPr>
            </w:pPr>
            <w:r w:rsidRPr="00FF29E1">
              <w:rPr>
                <w:rStyle w:val="InitialStyle"/>
              </w:rPr>
              <w:t>Average Percentage of Maine Business Impact - 1 to 74%</w:t>
            </w:r>
          </w:p>
        </w:tc>
        <w:tc>
          <w:tcPr>
            <w:tcW w:w="2160" w:type="dxa"/>
            <w:shd w:val="clear" w:color="auto" w:fill="auto"/>
            <w:vAlign w:val="center"/>
          </w:tcPr>
          <w:p w14:paraId="0D87C4B6" w14:textId="77777777" w:rsidR="007518E4" w:rsidRPr="00FF29E1" w:rsidRDefault="007518E4" w:rsidP="00584576">
            <w:pPr>
              <w:pStyle w:val="DefaultText"/>
              <w:tabs>
                <w:tab w:val="left" w:pos="720"/>
              </w:tabs>
              <w:jc w:val="center"/>
              <w:rPr>
                <w:rStyle w:val="InitialStyle"/>
              </w:rPr>
            </w:pPr>
            <w:r w:rsidRPr="00FF29E1">
              <w:rPr>
                <w:rStyle w:val="InitialStyle"/>
              </w:rPr>
              <w:t xml:space="preserve"> 2 points</w:t>
            </w:r>
          </w:p>
        </w:tc>
      </w:tr>
      <w:tr w:rsidR="007518E4" w:rsidRPr="00FF29E1" w14:paraId="21A6D867" w14:textId="77777777" w:rsidTr="00584576">
        <w:tc>
          <w:tcPr>
            <w:tcW w:w="7020" w:type="dxa"/>
            <w:shd w:val="clear" w:color="auto" w:fill="auto"/>
          </w:tcPr>
          <w:p w14:paraId="7DA160C2" w14:textId="77777777" w:rsidR="007518E4" w:rsidRPr="00FF29E1" w:rsidRDefault="007518E4" w:rsidP="00584576">
            <w:pPr>
              <w:pStyle w:val="DefaultText"/>
              <w:tabs>
                <w:tab w:val="left" w:pos="2916"/>
              </w:tabs>
              <w:jc w:val="center"/>
              <w:rPr>
                <w:rStyle w:val="InitialStyle"/>
              </w:rPr>
            </w:pPr>
            <w:r w:rsidRPr="00FF29E1">
              <w:rPr>
                <w:rStyle w:val="InitialStyle"/>
              </w:rPr>
              <w:t>Average Percentage of Maine Business Impact - 75 to 100%</w:t>
            </w:r>
          </w:p>
        </w:tc>
        <w:tc>
          <w:tcPr>
            <w:tcW w:w="2160" w:type="dxa"/>
            <w:shd w:val="clear" w:color="auto" w:fill="auto"/>
            <w:vAlign w:val="center"/>
          </w:tcPr>
          <w:p w14:paraId="3309FFCB" w14:textId="77777777" w:rsidR="007518E4" w:rsidRPr="00FF29E1" w:rsidRDefault="007518E4" w:rsidP="00584576">
            <w:pPr>
              <w:pStyle w:val="DefaultText"/>
              <w:tabs>
                <w:tab w:val="left" w:pos="720"/>
              </w:tabs>
              <w:jc w:val="center"/>
              <w:rPr>
                <w:rStyle w:val="InitialStyle"/>
              </w:rPr>
            </w:pPr>
            <w:r w:rsidRPr="00FF29E1">
              <w:rPr>
                <w:rStyle w:val="InitialStyle"/>
              </w:rPr>
              <w:t xml:space="preserve"> 4 points</w:t>
            </w:r>
          </w:p>
        </w:tc>
      </w:tr>
    </w:tbl>
    <w:p w14:paraId="18C8B01A" w14:textId="77777777" w:rsidR="007518E4" w:rsidRPr="00FF29E1" w:rsidRDefault="007518E4" w:rsidP="007518E4">
      <w:pPr>
        <w:pStyle w:val="DefaultText"/>
        <w:tabs>
          <w:tab w:val="left" w:pos="720"/>
        </w:tabs>
        <w:ind w:left="720"/>
        <w:rPr>
          <w:rStyle w:val="InitialStyle"/>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160"/>
      </w:tblGrid>
      <w:tr w:rsidR="007518E4" w:rsidRPr="00FF29E1" w14:paraId="1736D375" w14:textId="77777777" w:rsidTr="00584576">
        <w:tc>
          <w:tcPr>
            <w:tcW w:w="7020" w:type="dxa"/>
            <w:shd w:val="clear" w:color="auto" w:fill="auto"/>
          </w:tcPr>
          <w:p w14:paraId="66189043" w14:textId="77777777" w:rsidR="007518E4" w:rsidRPr="00FF29E1" w:rsidRDefault="007518E4" w:rsidP="00584576">
            <w:pPr>
              <w:pStyle w:val="DefaultText"/>
              <w:tabs>
                <w:tab w:val="left" w:pos="720"/>
              </w:tabs>
              <w:jc w:val="center"/>
              <w:rPr>
                <w:rStyle w:val="InitialStyle"/>
                <w:b/>
              </w:rPr>
            </w:pPr>
            <w:r w:rsidRPr="00FF29E1">
              <w:rPr>
                <w:rStyle w:val="InitialStyle"/>
                <w:b/>
              </w:rPr>
              <w:t>Maine Economic Impact</w:t>
            </w:r>
          </w:p>
        </w:tc>
        <w:tc>
          <w:tcPr>
            <w:tcW w:w="2160" w:type="dxa"/>
            <w:shd w:val="clear" w:color="auto" w:fill="auto"/>
          </w:tcPr>
          <w:p w14:paraId="57634ABB" w14:textId="77777777" w:rsidR="007518E4" w:rsidRPr="00FF29E1" w:rsidRDefault="007518E4" w:rsidP="00584576">
            <w:pPr>
              <w:pStyle w:val="DefaultText"/>
              <w:tabs>
                <w:tab w:val="left" w:pos="720"/>
              </w:tabs>
              <w:jc w:val="center"/>
              <w:rPr>
                <w:rStyle w:val="InitialStyle"/>
                <w:b/>
              </w:rPr>
            </w:pPr>
            <w:r w:rsidRPr="00FF29E1">
              <w:rPr>
                <w:rStyle w:val="InitialStyle"/>
                <w:b/>
              </w:rPr>
              <w:t>Points</w:t>
            </w:r>
          </w:p>
        </w:tc>
      </w:tr>
      <w:tr w:rsidR="007518E4" w:rsidRPr="00FF29E1" w14:paraId="1A2DA453" w14:textId="77777777" w:rsidTr="00584576">
        <w:tc>
          <w:tcPr>
            <w:tcW w:w="7020" w:type="dxa"/>
            <w:shd w:val="clear" w:color="auto" w:fill="auto"/>
          </w:tcPr>
          <w:p w14:paraId="2D5AFC15" w14:textId="77777777" w:rsidR="007518E4" w:rsidRPr="00FF29E1" w:rsidRDefault="007518E4" w:rsidP="00584576">
            <w:pPr>
              <w:pStyle w:val="DefaultText"/>
              <w:tabs>
                <w:tab w:val="left" w:pos="720"/>
              </w:tabs>
              <w:jc w:val="center"/>
              <w:rPr>
                <w:rStyle w:val="InitialStyle"/>
              </w:rPr>
            </w:pPr>
            <w:r w:rsidRPr="00FF29E1">
              <w:rPr>
                <w:rStyle w:val="InitialStyle"/>
              </w:rPr>
              <w:t>Sum of Maine Economic Analysis - $1 to $1,000,000</w:t>
            </w:r>
          </w:p>
        </w:tc>
        <w:tc>
          <w:tcPr>
            <w:tcW w:w="2160" w:type="dxa"/>
            <w:shd w:val="clear" w:color="auto" w:fill="auto"/>
            <w:vAlign w:val="center"/>
          </w:tcPr>
          <w:p w14:paraId="16857D89" w14:textId="77777777" w:rsidR="007518E4" w:rsidRPr="00FF29E1" w:rsidRDefault="007518E4" w:rsidP="00584576">
            <w:pPr>
              <w:pStyle w:val="DefaultText"/>
              <w:tabs>
                <w:tab w:val="left" w:pos="720"/>
              </w:tabs>
              <w:jc w:val="center"/>
              <w:rPr>
                <w:rStyle w:val="InitialStyle"/>
              </w:rPr>
            </w:pPr>
            <w:r w:rsidRPr="00FF29E1">
              <w:rPr>
                <w:rStyle w:val="InitialStyle"/>
              </w:rPr>
              <w:t xml:space="preserve"> 2 points</w:t>
            </w:r>
          </w:p>
        </w:tc>
      </w:tr>
      <w:tr w:rsidR="007518E4" w:rsidRPr="00FF29E1" w14:paraId="589BF908" w14:textId="77777777" w:rsidTr="00584576">
        <w:tc>
          <w:tcPr>
            <w:tcW w:w="7020" w:type="dxa"/>
            <w:shd w:val="clear" w:color="auto" w:fill="auto"/>
          </w:tcPr>
          <w:p w14:paraId="6405B66D" w14:textId="77777777" w:rsidR="007518E4" w:rsidRPr="00FF29E1" w:rsidRDefault="007518E4" w:rsidP="00584576">
            <w:pPr>
              <w:pStyle w:val="DefaultText"/>
              <w:tabs>
                <w:tab w:val="left" w:pos="720"/>
              </w:tabs>
              <w:jc w:val="center"/>
              <w:rPr>
                <w:rStyle w:val="InitialStyle"/>
              </w:rPr>
            </w:pPr>
            <w:r w:rsidRPr="00FF29E1">
              <w:rPr>
                <w:rStyle w:val="InitialStyle"/>
              </w:rPr>
              <w:t>Sum of Maine Economic Analysis - $1,000,001 to $10,000,000</w:t>
            </w:r>
          </w:p>
        </w:tc>
        <w:tc>
          <w:tcPr>
            <w:tcW w:w="2160" w:type="dxa"/>
            <w:shd w:val="clear" w:color="auto" w:fill="auto"/>
            <w:vAlign w:val="center"/>
          </w:tcPr>
          <w:p w14:paraId="4A346F3B" w14:textId="77777777" w:rsidR="007518E4" w:rsidRPr="00FF29E1" w:rsidRDefault="007518E4" w:rsidP="00584576">
            <w:pPr>
              <w:pStyle w:val="DefaultText"/>
              <w:tabs>
                <w:tab w:val="left" w:pos="720"/>
              </w:tabs>
              <w:jc w:val="center"/>
              <w:rPr>
                <w:rStyle w:val="InitialStyle"/>
              </w:rPr>
            </w:pPr>
            <w:r w:rsidRPr="00FF29E1">
              <w:rPr>
                <w:rStyle w:val="InitialStyle"/>
              </w:rPr>
              <w:t>4 points</w:t>
            </w:r>
          </w:p>
        </w:tc>
      </w:tr>
      <w:tr w:rsidR="007518E4" w:rsidRPr="00B51AF6" w14:paraId="538B02A0" w14:textId="77777777" w:rsidTr="00584576">
        <w:tc>
          <w:tcPr>
            <w:tcW w:w="7020" w:type="dxa"/>
            <w:shd w:val="clear" w:color="auto" w:fill="auto"/>
          </w:tcPr>
          <w:p w14:paraId="72AD967F" w14:textId="77777777" w:rsidR="007518E4" w:rsidRPr="00FF29E1" w:rsidRDefault="007518E4" w:rsidP="00584576">
            <w:pPr>
              <w:pStyle w:val="DefaultText"/>
              <w:tabs>
                <w:tab w:val="left" w:pos="720"/>
              </w:tabs>
              <w:jc w:val="center"/>
              <w:rPr>
                <w:rStyle w:val="InitialStyle"/>
              </w:rPr>
            </w:pPr>
            <w:r w:rsidRPr="00FF29E1">
              <w:rPr>
                <w:rStyle w:val="InitialStyle"/>
              </w:rPr>
              <w:t>Sum of Maine Economic Analysis - over $10,000,000</w:t>
            </w:r>
          </w:p>
        </w:tc>
        <w:tc>
          <w:tcPr>
            <w:tcW w:w="2160" w:type="dxa"/>
            <w:shd w:val="clear" w:color="auto" w:fill="auto"/>
            <w:vAlign w:val="center"/>
          </w:tcPr>
          <w:p w14:paraId="08738A3D" w14:textId="77777777" w:rsidR="007518E4" w:rsidRPr="00B51AF6" w:rsidRDefault="007518E4" w:rsidP="00584576">
            <w:pPr>
              <w:pStyle w:val="DefaultText"/>
              <w:tabs>
                <w:tab w:val="left" w:pos="720"/>
              </w:tabs>
              <w:jc w:val="center"/>
              <w:rPr>
                <w:rStyle w:val="InitialStyle"/>
              </w:rPr>
            </w:pPr>
            <w:r w:rsidRPr="00FF29E1">
              <w:rPr>
                <w:rStyle w:val="InitialStyle"/>
              </w:rPr>
              <w:t>6 points</w:t>
            </w:r>
          </w:p>
        </w:tc>
      </w:tr>
    </w:tbl>
    <w:p w14:paraId="16F0A45F" w14:textId="77777777" w:rsidR="00C171BA" w:rsidRDefault="00C171BA" w:rsidP="002E49E8">
      <w:pPr>
        <w:pStyle w:val="DefaultText"/>
        <w:tabs>
          <w:tab w:val="left" w:pos="720"/>
        </w:tabs>
        <w:rPr>
          <w:rStyle w:val="InitialStyle"/>
          <w:b/>
          <w:sz w:val="20"/>
          <w:szCs w:val="20"/>
        </w:rPr>
      </w:pPr>
    </w:p>
    <w:p w14:paraId="28DE87BC" w14:textId="77777777" w:rsidR="00C171BA" w:rsidRPr="007A344B" w:rsidRDefault="00C171BA" w:rsidP="00C171BA">
      <w:pPr>
        <w:pStyle w:val="DefaultText"/>
        <w:numPr>
          <w:ilvl w:val="0"/>
          <w:numId w:val="10"/>
        </w:numPr>
        <w:tabs>
          <w:tab w:val="left" w:pos="720"/>
        </w:tabs>
        <w:ind w:left="720"/>
        <w:rPr>
          <w:rStyle w:val="InitialStyle"/>
          <w:b/>
        </w:rPr>
      </w:pPr>
      <w:r w:rsidRPr="005250F0">
        <w:rPr>
          <w:rStyle w:val="InitialStyle"/>
          <w:b/>
        </w:rPr>
        <w:t>Negotiations</w:t>
      </w:r>
      <w:r>
        <w:rPr>
          <w:rStyle w:val="InitialStyle"/>
          <w:b/>
        </w:rPr>
        <w:t xml:space="preserve">:  </w:t>
      </w:r>
      <w:r>
        <w:rPr>
          <w:rStyle w:val="InitialStyle"/>
        </w:rPr>
        <w:t xml:space="preserve">The Department reserves the right to negotiate with the successful Bidder to finalize a contract at the same rate or cost of service as presented in the selected proposal.  Such negotiations may not significantly vary the content, nature or requirements of the proposal or the Department’s Request for Proposals to an extent that may affect the price of goods or services requested.  </w:t>
      </w:r>
      <w:r w:rsidRPr="007A344B">
        <w:rPr>
          <w:rStyle w:val="InitialStyle"/>
          <w:u w:val="single"/>
        </w:rPr>
        <w:t>The Department reserves the right to terminate contract negotiations with a selected respondent who submits a proposed contract significantly different from the proposal they submitted in response to the advertised RFP</w:t>
      </w:r>
      <w:r>
        <w:rPr>
          <w:rStyle w:val="InitialStyle"/>
        </w:rPr>
        <w:t>.  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7C0A0C1D" w14:textId="77777777" w:rsidR="002A2CB1" w:rsidRDefault="002A2CB1" w:rsidP="008477B9">
      <w:pPr>
        <w:pStyle w:val="DefaultText"/>
        <w:tabs>
          <w:tab w:val="left" w:pos="360"/>
          <w:tab w:val="left" w:pos="1080"/>
        </w:tabs>
        <w:ind w:left="1080" w:hanging="360"/>
        <w:rPr>
          <w:rStyle w:val="InitialStyle"/>
        </w:rPr>
      </w:pPr>
    </w:p>
    <w:p w14:paraId="287FA60E" w14:textId="0FEF3A0A" w:rsidR="00351845" w:rsidRDefault="00351845" w:rsidP="00EE617C">
      <w:pPr>
        <w:pStyle w:val="Heading2"/>
        <w:numPr>
          <w:ilvl w:val="0"/>
          <w:numId w:val="8"/>
        </w:numPr>
        <w:spacing w:before="0" w:after="0"/>
        <w:ind w:left="360"/>
        <w:rPr>
          <w:rStyle w:val="InitialStyle"/>
          <w:rFonts w:ascii="Times New Roman" w:hAnsi="Times New Roman" w:cs="Times New Roman"/>
        </w:rPr>
      </w:pPr>
      <w:bookmarkStart w:id="46" w:name="_Toc367174745"/>
      <w:bookmarkStart w:id="47" w:name="_Toc397069209"/>
      <w:r w:rsidRPr="000A64F0">
        <w:rPr>
          <w:rStyle w:val="InitialStyle"/>
          <w:rFonts w:ascii="Times New Roman" w:hAnsi="Times New Roman" w:cs="Times New Roman"/>
        </w:rPr>
        <w:t>Selection and Award</w:t>
      </w:r>
      <w:bookmarkEnd w:id="46"/>
      <w:bookmarkEnd w:id="47"/>
    </w:p>
    <w:p w14:paraId="441221C1" w14:textId="77777777" w:rsidR="00E148A4" w:rsidRPr="000A64F0" w:rsidRDefault="00E148A4" w:rsidP="00E148A4">
      <w:pPr>
        <w:pStyle w:val="Heading2"/>
        <w:spacing w:before="0" w:after="0"/>
        <w:ind w:left="547"/>
        <w:rPr>
          <w:rStyle w:val="InitialStyle"/>
          <w:rFonts w:ascii="Times New Roman" w:hAnsi="Times New Roman" w:cs="Times New Roman"/>
        </w:rPr>
      </w:pPr>
    </w:p>
    <w:p w14:paraId="06A5CB93" w14:textId="77777777" w:rsidR="00351845" w:rsidRDefault="00351845" w:rsidP="00072065">
      <w:pPr>
        <w:pStyle w:val="DefaultText"/>
        <w:numPr>
          <w:ilvl w:val="3"/>
          <w:numId w:val="22"/>
        </w:numPr>
        <w:ind w:left="720"/>
      </w:pPr>
      <w:r>
        <w:t>The final decision regarding the award of the contract will be made by representatives of the Department subject to approval by the</w:t>
      </w:r>
      <w:r w:rsidR="00C23ACD">
        <w:t xml:space="preserve"> </w:t>
      </w:r>
      <w:r w:rsidR="00436D93">
        <w:t>State Procurement</w:t>
      </w:r>
      <w:r>
        <w:t xml:space="preserve"> Review Committee.</w:t>
      </w:r>
    </w:p>
    <w:p w14:paraId="217F6D71" w14:textId="77777777" w:rsidR="00351845" w:rsidRDefault="00351845" w:rsidP="00072065">
      <w:pPr>
        <w:pStyle w:val="DefaultText"/>
        <w:numPr>
          <w:ilvl w:val="0"/>
          <w:numId w:val="22"/>
        </w:numPr>
      </w:pPr>
      <w:r>
        <w:rPr>
          <w:rStyle w:val="InitialStyle"/>
        </w:rPr>
        <w:t xml:space="preserve">Notification of </w:t>
      </w:r>
      <w:r w:rsidR="0004746B">
        <w:rPr>
          <w:rStyle w:val="InitialStyle"/>
        </w:rPr>
        <w:t xml:space="preserve">contractor </w:t>
      </w:r>
      <w:r>
        <w:rPr>
          <w:rStyle w:val="InitialStyle"/>
        </w:rPr>
        <w:t>selection or non-selection will be made in writing</w:t>
      </w:r>
      <w:r w:rsidR="0004746B">
        <w:rPr>
          <w:rStyle w:val="InitialStyle"/>
        </w:rPr>
        <w:t xml:space="preserve"> by the Department</w:t>
      </w:r>
      <w:r>
        <w:t>.</w:t>
      </w:r>
    </w:p>
    <w:p w14:paraId="309653E1" w14:textId="77777777" w:rsidR="00351845" w:rsidRDefault="00351845" w:rsidP="00072065">
      <w:pPr>
        <w:pStyle w:val="DefaultText"/>
        <w:numPr>
          <w:ilvl w:val="0"/>
          <w:numId w:val="22"/>
        </w:numPr>
        <w:rPr>
          <w:rStyle w:val="InitialStyle"/>
        </w:rPr>
      </w:pPr>
      <w:r>
        <w:rPr>
          <w:rStyle w:val="InitialStyle"/>
        </w:rPr>
        <w:t xml:space="preserve">Issuance of this RFP in </w:t>
      </w:r>
      <w:r w:rsidRPr="004C19B2">
        <w:rPr>
          <w:rStyle w:val="InitialStyle"/>
          <w:u w:val="single"/>
        </w:rPr>
        <w:t>no way</w:t>
      </w:r>
      <w:r>
        <w:rPr>
          <w:rStyle w:val="InitialStyle"/>
        </w:rPr>
        <w:t xml:space="preserve"> constitutes a commitment by the State of Maine to award a contract, to pay costs incurred in the preparation of a response to this request</w:t>
      </w:r>
      <w:r w:rsidR="0004746B">
        <w:rPr>
          <w:rStyle w:val="InitialStyle"/>
        </w:rPr>
        <w:t>,</w:t>
      </w:r>
      <w:r>
        <w:rPr>
          <w:rStyle w:val="InitialStyle"/>
        </w:rPr>
        <w:t xml:space="preserve"> or to pay costs incurred in procuring or contracting for services, supplies, physical space, personnel or a</w:t>
      </w:r>
      <w:r w:rsidR="0019070A">
        <w:rPr>
          <w:rStyle w:val="InitialStyle"/>
        </w:rPr>
        <w:t>ny other costs incurred by the B</w:t>
      </w:r>
      <w:r>
        <w:rPr>
          <w:rStyle w:val="InitialStyle"/>
        </w:rPr>
        <w:t xml:space="preserve">idder. </w:t>
      </w:r>
    </w:p>
    <w:p w14:paraId="121CB1B0" w14:textId="77777777" w:rsidR="00351845" w:rsidRDefault="00351845" w:rsidP="00072065">
      <w:pPr>
        <w:pStyle w:val="DefaultText"/>
        <w:numPr>
          <w:ilvl w:val="0"/>
          <w:numId w:val="22"/>
        </w:numPr>
        <w:rPr>
          <w:rStyle w:val="InitialStyle"/>
        </w:rPr>
      </w:pPr>
      <w:r w:rsidRPr="004C19B2">
        <w:rPr>
          <w:rStyle w:val="InitialStyle"/>
          <w:u w:val="single"/>
        </w:rPr>
        <w:lastRenderedPageBreak/>
        <w:t>The Department reserves the right to reject any and all proposals</w:t>
      </w:r>
      <w:r w:rsidR="00805BFB" w:rsidRPr="004C19B2">
        <w:rPr>
          <w:rStyle w:val="InitialStyle"/>
          <w:u w:val="single"/>
        </w:rPr>
        <w:t xml:space="preserve"> or to make multiple awards</w:t>
      </w:r>
      <w:r w:rsidRPr="0004746B">
        <w:rPr>
          <w:rStyle w:val="InitialStyle"/>
        </w:rPr>
        <w:t>.</w:t>
      </w:r>
      <w:r>
        <w:rPr>
          <w:rStyle w:val="InitialStyle"/>
        </w:rPr>
        <w:t xml:space="preserve"> </w:t>
      </w:r>
    </w:p>
    <w:p w14:paraId="71D96355" w14:textId="77777777" w:rsidR="00C23ACD" w:rsidRDefault="00C23ACD" w:rsidP="00C23AC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3BC4AF23" w14:textId="4F70D563" w:rsidR="000A64F0" w:rsidRDefault="00C23ACD" w:rsidP="00EE617C">
      <w:pPr>
        <w:pStyle w:val="Heading2"/>
        <w:numPr>
          <w:ilvl w:val="0"/>
          <w:numId w:val="8"/>
        </w:numPr>
        <w:spacing w:before="0" w:after="0"/>
        <w:ind w:left="360"/>
        <w:rPr>
          <w:rStyle w:val="InitialStyle"/>
          <w:rFonts w:ascii="Times New Roman" w:hAnsi="Times New Roman" w:cs="Times New Roman"/>
        </w:rPr>
      </w:pPr>
      <w:bookmarkStart w:id="48" w:name="_Toc367174746"/>
      <w:bookmarkStart w:id="49" w:name="_Toc397069210"/>
      <w:r w:rsidRPr="000A64F0">
        <w:rPr>
          <w:rStyle w:val="InitialStyle"/>
          <w:rFonts w:ascii="Times New Roman" w:hAnsi="Times New Roman" w:cs="Times New Roman"/>
        </w:rPr>
        <w:t>Appeal of Contract Awards</w:t>
      </w:r>
      <w:bookmarkEnd w:id="48"/>
      <w:bookmarkEnd w:id="49"/>
      <w:r w:rsidR="000A64F0" w:rsidRPr="000A64F0">
        <w:rPr>
          <w:rStyle w:val="InitialStyle"/>
          <w:rFonts w:ascii="Times New Roman" w:hAnsi="Times New Roman" w:cs="Times New Roman"/>
        </w:rPr>
        <w:t xml:space="preserve"> </w:t>
      </w:r>
    </w:p>
    <w:p w14:paraId="037FA3EA" w14:textId="77777777" w:rsidR="00E148A4" w:rsidRPr="000A64F0" w:rsidRDefault="00E148A4" w:rsidP="00E148A4">
      <w:pPr>
        <w:pStyle w:val="Heading2"/>
        <w:spacing w:before="0" w:after="0"/>
        <w:ind w:left="547"/>
        <w:rPr>
          <w:rStyle w:val="InitialStyle"/>
          <w:rFonts w:ascii="Times New Roman" w:hAnsi="Times New Roman" w:cs="Times New Roman"/>
        </w:rPr>
      </w:pPr>
    </w:p>
    <w:p w14:paraId="52C00573" w14:textId="78EA5E9B" w:rsidR="007007CA" w:rsidRDefault="007007CA" w:rsidP="00C171BA">
      <w:pPr>
        <w:pStyle w:val="DefaultText"/>
      </w:pPr>
      <w:r>
        <w:t xml:space="preserve">Any person aggrieved by the award decision that results from this RFP may appeal the decision to the Director of the Bureau of General Services in the manner prescribed in 5 MRSA § 1825-E and 18-554 Code of Maine Rules, Chapter 120 (found here: </w:t>
      </w:r>
      <w:hyperlink r:id="rId44" w:history="1">
        <w:r w:rsidR="002E16D8" w:rsidRPr="0036770E">
          <w:rPr>
            <w:rStyle w:val="Hyperlink"/>
          </w:rPr>
          <w:t>https://www.maine.gov/dafs/procurementservices/policies-procedures/chapter-120</w:t>
        </w:r>
      </w:hyperlink>
      <w:r w:rsidR="000F7099" w:rsidRPr="001E5ACE">
        <w:rPr>
          <w:rStyle w:val="Hyperlink"/>
          <w:color w:val="auto"/>
        </w:rPr>
        <w:t>)</w:t>
      </w:r>
      <w:r>
        <w:t>.  The appeal must be in writing and filed with the Director of the Bureau of General Services, 9 State House Station, Augusta, Maine, 04333-0009 within</w:t>
      </w:r>
      <w:r w:rsidR="00D51493">
        <w:t xml:space="preserve"> fifteen</w:t>
      </w:r>
      <w:r>
        <w:t xml:space="preserve"> </w:t>
      </w:r>
      <w:r w:rsidR="00D51493">
        <w:t>(</w:t>
      </w:r>
      <w:r>
        <w:t>15</w:t>
      </w:r>
      <w:r w:rsidR="00D51493">
        <w:t>)</w:t>
      </w:r>
      <w:r>
        <w:t xml:space="preserve"> calendar days of receipt of notification of contract award.</w:t>
      </w:r>
    </w:p>
    <w:p w14:paraId="2B9DE485" w14:textId="77777777" w:rsidR="00E82FB4" w:rsidRPr="0034665C" w:rsidRDefault="00E82FB4" w:rsidP="00B14C1B">
      <w:pPr>
        <w:pStyle w:val="Heading1"/>
        <w:tabs>
          <w:tab w:val="left" w:pos="1440"/>
        </w:tabs>
        <w:spacing w:before="0" w:after="0"/>
        <w:rPr>
          <w:rStyle w:val="InitialStyle"/>
          <w:b/>
        </w:rPr>
      </w:pPr>
      <w:r>
        <w:rPr>
          <w:rStyle w:val="InitialStyle"/>
          <w:bCs/>
        </w:rPr>
        <w:br w:type="page"/>
      </w:r>
      <w:bookmarkStart w:id="50" w:name="_Toc367174747"/>
      <w:bookmarkStart w:id="51" w:name="_Toc397069211"/>
      <w:r w:rsidRPr="00124485">
        <w:rPr>
          <w:rStyle w:val="InitialStyle"/>
          <w:rFonts w:ascii="Times New Roman" w:hAnsi="Times New Roman"/>
          <w:b/>
          <w:sz w:val="24"/>
          <w:szCs w:val="24"/>
        </w:rPr>
        <w:lastRenderedPageBreak/>
        <w:t>PART</w:t>
      </w:r>
      <w:r w:rsidR="00FF72DE" w:rsidRPr="00124485">
        <w:rPr>
          <w:rStyle w:val="InitialStyle"/>
          <w:rFonts w:ascii="Times New Roman" w:hAnsi="Times New Roman"/>
          <w:b/>
          <w:sz w:val="24"/>
          <w:szCs w:val="24"/>
        </w:rPr>
        <w:t xml:space="preserve"> V</w:t>
      </w:r>
      <w:r w:rsidR="00904485" w:rsidRPr="00124485">
        <w:rPr>
          <w:rStyle w:val="InitialStyle"/>
          <w:rFonts w:ascii="Times New Roman" w:hAnsi="Times New Roman"/>
          <w:b/>
          <w:sz w:val="24"/>
          <w:szCs w:val="24"/>
        </w:rPr>
        <w:t>I</w:t>
      </w:r>
      <w:r w:rsidR="00124485">
        <w:rPr>
          <w:rStyle w:val="InitialStyle"/>
          <w:rFonts w:ascii="Times New Roman" w:hAnsi="Times New Roman"/>
          <w:b/>
          <w:sz w:val="24"/>
          <w:szCs w:val="24"/>
        </w:rPr>
        <w:tab/>
      </w:r>
      <w:r w:rsidR="00C23ACD" w:rsidRPr="00124485">
        <w:rPr>
          <w:rStyle w:val="InitialStyle"/>
          <w:rFonts w:ascii="Times New Roman" w:hAnsi="Times New Roman"/>
          <w:b/>
          <w:sz w:val="24"/>
          <w:szCs w:val="24"/>
        </w:rPr>
        <w:t>CONTRACT ADMINISTRATION AND</w:t>
      </w:r>
      <w:r w:rsidRPr="00124485">
        <w:rPr>
          <w:rStyle w:val="InitialStyle"/>
          <w:rFonts w:ascii="Times New Roman" w:hAnsi="Times New Roman"/>
          <w:b/>
          <w:sz w:val="24"/>
          <w:szCs w:val="24"/>
        </w:rPr>
        <w:t xml:space="preserve"> CONDITIONS</w:t>
      </w:r>
      <w:bookmarkEnd w:id="50"/>
      <w:bookmarkEnd w:id="51"/>
    </w:p>
    <w:p w14:paraId="635490B1" w14:textId="77777777" w:rsidR="00E82FB4" w:rsidRDefault="00E82FB4"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14:paraId="3E3FAFFE" w14:textId="7E43FF85" w:rsidR="0076081A" w:rsidRDefault="00E82FB4" w:rsidP="006B7758">
      <w:pPr>
        <w:pStyle w:val="Heading2"/>
        <w:numPr>
          <w:ilvl w:val="0"/>
          <w:numId w:val="9"/>
        </w:numPr>
        <w:spacing w:before="0" w:after="0"/>
        <w:ind w:left="360"/>
        <w:rPr>
          <w:rStyle w:val="InitialStyle"/>
          <w:rFonts w:ascii="Times New Roman" w:hAnsi="Times New Roman" w:cs="Times New Roman"/>
        </w:rPr>
      </w:pPr>
      <w:bookmarkStart w:id="52" w:name="_Toc367174748"/>
      <w:bookmarkStart w:id="53" w:name="_Toc397069212"/>
      <w:r w:rsidRPr="000A64F0">
        <w:rPr>
          <w:rStyle w:val="InitialStyle"/>
          <w:rFonts w:ascii="Times New Roman" w:hAnsi="Times New Roman" w:cs="Times New Roman"/>
        </w:rPr>
        <w:t xml:space="preserve">Contract </w:t>
      </w:r>
      <w:r w:rsidR="004D5C6C" w:rsidRPr="000A64F0">
        <w:rPr>
          <w:rStyle w:val="InitialStyle"/>
          <w:rFonts w:ascii="Times New Roman" w:hAnsi="Times New Roman" w:cs="Times New Roman"/>
        </w:rPr>
        <w:t>Document</w:t>
      </w:r>
      <w:bookmarkEnd w:id="52"/>
      <w:bookmarkEnd w:id="53"/>
    </w:p>
    <w:p w14:paraId="2C4F6703" w14:textId="77777777" w:rsidR="00E148A4" w:rsidRPr="000A64F0" w:rsidRDefault="00E148A4" w:rsidP="00E148A4">
      <w:pPr>
        <w:pStyle w:val="Heading2"/>
        <w:spacing w:before="0" w:after="0"/>
        <w:ind w:left="540"/>
        <w:rPr>
          <w:rStyle w:val="InitialStyle"/>
          <w:rFonts w:ascii="Times New Roman" w:hAnsi="Times New Roman" w:cs="Times New Roman"/>
        </w:rPr>
      </w:pPr>
    </w:p>
    <w:p w14:paraId="7D2F995B" w14:textId="77777777" w:rsidR="0076081A" w:rsidRPr="006C271F" w:rsidRDefault="0019070A" w:rsidP="00072065">
      <w:pPr>
        <w:pStyle w:val="ListParagraph"/>
        <w:numPr>
          <w:ilvl w:val="1"/>
          <w:numId w:val="22"/>
        </w:numPr>
        <w:tabs>
          <w:tab w:val="left" w:pos="720"/>
        </w:tabs>
        <w:ind w:left="720"/>
        <w:jc w:val="both"/>
        <w:rPr>
          <w:rStyle w:val="InitialStyle"/>
          <w:sz w:val="24"/>
          <w:szCs w:val="24"/>
        </w:rPr>
      </w:pPr>
      <w:r w:rsidRPr="006C271F">
        <w:rPr>
          <w:rStyle w:val="InitialStyle"/>
          <w:sz w:val="24"/>
          <w:szCs w:val="24"/>
        </w:rPr>
        <w:t xml:space="preserve">The </w:t>
      </w:r>
      <w:r w:rsidR="00EE5590" w:rsidRPr="006C271F">
        <w:rPr>
          <w:rStyle w:val="InitialStyle"/>
          <w:sz w:val="24"/>
          <w:szCs w:val="24"/>
        </w:rPr>
        <w:t xml:space="preserve">awarded </w:t>
      </w:r>
      <w:r w:rsidRPr="006C271F">
        <w:rPr>
          <w:rStyle w:val="InitialStyle"/>
          <w:sz w:val="24"/>
          <w:szCs w:val="24"/>
        </w:rPr>
        <w:t>B</w:t>
      </w:r>
      <w:r w:rsidR="0076081A" w:rsidRPr="006C271F">
        <w:rPr>
          <w:rStyle w:val="InitialStyle"/>
          <w:sz w:val="24"/>
          <w:szCs w:val="24"/>
        </w:rPr>
        <w:t>idder will be required to execute a</w:t>
      </w:r>
      <w:r w:rsidR="004D5C6C" w:rsidRPr="006C271F">
        <w:rPr>
          <w:rStyle w:val="InitialStyle"/>
          <w:sz w:val="24"/>
          <w:szCs w:val="24"/>
        </w:rPr>
        <w:t xml:space="preserve"> contract in the form of a</w:t>
      </w:r>
      <w:r w:rsidR="0076081A" w:rsidRPr="006C271F">
        <w:rPr>
          <w:rStyle w:val="InitialStyle"/>
          <w:sz w:val="24"/>
          <w:szCs w:val="24"/>
        </w:rPr>
        <w:t xml:space="preserve"> State of Maine Agreement</w:t>
      </w:r>
      <w:r w:rsidR="004D5C6C" w:rsidRPr="006C271F">
        <w:rPr>
          <w:rStyle w:val="InitialStyle"/>
          <w:sz w:val="24"/>
          <w:szCs w:val="24"/>
        </w:rPr>
        <w:t xml:space="preserve"> to Purchase Services (BP54).  A list of a</w:t>
      </w:r>
      <w:r w:rsidR="0076081A" w:rsidRPr="006C271F">
        <w:rPr>
          <w:rStyle w:val="InitialStyle"/>
          <w:sz w:val="24"/>
          <w:szCs w:val="24"/>
        </w:rPr>
        <w:t>pplicable Riders is as follows:</w:t>
      </w:r>
    </w:p>
    <w:p w14:paraId="261B2BE6" w14:textId="77777777" w:rsidR="001F75A5" w:rsidRPr="00037439" w:rsidRDefault="0076081A" w:rsidP="002A2CB1">
      <w:pPr>
        <w:tabs>
          <w:tab w:val="left" w:pos="720"/>
        </w:tabs>
        <w:ind w:left="720" w:hanging="360"/>
        <w:jc w:val="both"/>
        <w:rPr>
          <w:rStyle w:val="InitialStyle"/>
          <w:sz w:val="24"/>
          <w:szCs w:val="24"/>
        </w:rPr>
      </w:pPr>
      <w:r>
        <w:rPr>
          <w:rStyle w:val="InitialStyle"/>
          <w:sz w:val="24"/>
          <w:szCs w:val="24"/>
        </w:rPr>
        <w:tab/>
      </w:r>
    </w:p>
    <w:p w14:paraId="7B6FE97F" w14:textId="77777777" w:rsidR="0076081A" w:rsidRPr="008213DD" w:rsidRDefault="0076081A" w:rsidP="006B7758">
      <w:pPr>
        <w:pStyle w:val="DefaultText"/>
        <w:ind w:left="1080" w:right="-720" w:hanging="360"/>
        <w:rPr>
          <w:bCs/>
          <w:szCs w:val="20"/>
        </w:rPr>
      </w:pPr>
      <w:r w:rsidRPr="008213DD">
        <w:t xml:space="preserve">Rider A: </w:t>
      </w:r>
      <w:r w:rsidRPr="008213DD">
        <w:rPr>
          <w:bCs/>
          <w:szCs w:val="20"/>
        </w:rPr>
        <w:t>Specification of Work to be Performed</w:t>
      </w:r>
    </w:p>
    <w:p w14:paraId="0F5DB044" w14:textId="77777777" w:rsidR="0076081A" w:rsidRPr="008213DD" w:rsidRDefault="0076081A" w:rsidP="006B7758">
      <w:pPr>
        <w:pStyle w:val="DefaultText"/>
        <w:ind w:left="1080" w:right="-720" w:hanging="360"/>
        <w:rPr>
          <w:bCs/>
          <w:sz w:val="20"/>
          <w:szCs w:val="20"/>
          <w:u w:val="single"/>
        </w:rPr>
      </w:pPr>
      <w:r w:rsidRPr="008213DD">
        <w:rPr>
          <w:bCs/>
          <w:szCs w:val="20"/>
        </w:rPr>
        <w:t>Rider B: Method of Payment and Other Provi</w:t>
      </w:r>
      <w:r w:rsidR="00C23ACD">
        <w:rPr>
          <w:bCs/>
          <w:szCs w:val="20"/>
        </w:rPr>
        <w:t>sions</w:t>
      </w:r>
    </w:p>
    <w:p w14:paraId="183FCF63" w14:textId="77777777" w:rsidR="0076081A" w:rsidRPr="008213DD" w:rsidRDefault="0076081A" w:rsidP="006B7758">
      <w:pPr>
        <w:pStyle w:val="DefaultText"/>
        <w:widowControl/>
        <w:tabs>
          <w:tab w:val="left" w:pos="360"/>
          <w:tab w:val="left" w:pos="1080"/>
          <w:tab w:val="left" w:pos="1440"/>
          <w:tab w:val="left" w:pos="1800"/>
          <w:tab w:val="left" w:leader="dot" w:pos="9360"/>
          <w:tab w:val="left" w:pos="9720"/>
          <w:tab w:val="left" w:pos="10080"/>
          <w:tab w:val="left" w:pos="10440"/>
        </w:tabs>
        <w:ind w:left="1080" w:hanging="360"/>
      </w:pPr>
      <w:r w:rsidRPr="008213DD">
        <w:rPr>
          <w:rStyle w:val="InitialStyle"/>
        </w:rPr>
        <w:t>Exceptions</w:t>
      </w:r>
      <w:r w:rsidR="004F18CB">
        <w:rPr>
          <w:rStyle w:val="InitialStyle"/>
        </w:rPr>
        <w:t xml:space="preserve"> </w:t>
      </w:r>
      <w:r w:rsidRPr="008213DD">
        <w:rPr>
          <w:rStyle w:val="InitialStyle"/>
        </w:rPr>
        <w:t>Rider</w:t>
      </w:r>
      <w:r w:rsidRPr="008213DD">
        <w:t xml:space="preserve"> </w:t>
      </w:r>
    </w:p>
    <w:p w14:paraId="6303C2A8" w14:textId="77777777" w:rsidR="0076081A" w:rsidRPr="008213DD" w:rsidRDefault="0076081A" w:rsidP="006B7758">
      <w:pPr>
        <w:ind w:left="1080" w:hanging="360"/>
        <w:rPr>
          <w:rFonts w:cs="Arial"/>
          <w:bCs/>
          <w:sz w:val="24"/>
        </w:rPr>
      </w:pPr>
      <w:r w:rsidRPr="008213DD">
        <w:rPr>
          <w:sz w:val="24"/>
        </w:rPr>
        <w:t xml:space="preserve">Rider D: </w:t>
      </w:r>
      <w:r w:rsidR="004341BB" w:rsidRPr="0078423E">
        <w:rPr>
          <w:rFonts w:cs="Arial"/>
          <w:bCs/>
          <w:sz w:val="24"/>
        </w:rPr>
        <w:t>(O</w:t>
      </w:r>
      <w:r w:rsidR="000E1682" w:rsidRPr="0078423E">
        <w:rPr>
          <w:rFonts w:cs="Arial"/>
          <w:bCs/>
          <w:sz w:val="24"/>
        </w:rPr>
        <w:t>ptional; for use by Department)</w:t>
      </w:r>
      <w:r w:rsidR="000E1682">
        <w:rPr>
          <w:rFonts w:cs="Arial"/>
          <w:bCs/>
          <w:sz w:val="24"/>
        </w:rPr>
        <w:t xml:space="preserve"> </w:t>
      </w:r>
    </w:p>
    <w:p w14:paraId="224FA1FE" w14:textId="77777777" w:rsidR="0076081A" w:rsidRPr="00911F19" w:rsidRDefault="0076081A" w:rsidP="006B7758">
      <w:pPr>
        <w:pStyle w:val="DefaultText"/>
        <w:widowControl/>
        <w:tabs>
          <w:tab w:val="left" w:pos="360"/>
          <w:tab w:val="left" w:pos="1080"/>
          <w:tab w:val="left" w:pos="1440"/>
          <w:tab w:val="left" w:pos="1800"/>
          <w:tab w:val="left" w:leader="dot" w:pos="9360"/>
          <w:tab w:val="left" w:pos="9720"/>
          <w:tab w:val="left" w:pos="10080"/>
          <w:tab w:val="left" w:pos="10440"/>
        </w:tabs>
        <w:ind w:left="1080" w:hanging="360"/>
      </w:pPr>
      <w:r w:rsidRPr="008213DD">
        <w:t xml:space="preserve">Rider G: </w:t>
      </w:r>
      <w:r w:rsidRPr="008213DD">
        <w:rPr>
          <w:color w:val="000000"/>
          <w:szCs w:val="19"/>
        </w:rPr>
        <w:t>Identification of Country in Which Contracted Work Will Be Performed</w:t>
      </w:r>
    </w:p>
    <w:p w14:paraId="64064385" w14:textId="77777777" w:rsidR="0076081A" w:rsidRDefault="0076081A" w:rsidP="002A2CB1">
      <w:pPr>
        <w:tabs>
          <w:tab w:val="left" w:pos="720"/>
        </w:tabs>
        <w:ind w:left="720" w:hanging="360"/>
        <w:jc w:val="both"/>
        <w:rPr>
          <w:rStyle w:val="InitialStyle"/>
          <w:sz w:val="24"/>
          <w:szCs w:val="24"/>
        </w:rPr>
      </w:pPr>
    </w:p>
    <w:p w14:paraId="5F5932A3" w14:textId="0B7FA049" w:rsidR="00911F19" w:rsidRDefault="0076081A" w:rsidP="003C234F">
      <w:pPr>
        <w:tabs>
          <w:tab w:val="left" w:pos="720"/>
        </w:tabs>
        <w:ind w:left="720"/>
        <w:rPr>
          <w:rStyle w:val="InitialStyle"/>
          <w:sz w:val="24"/>
          <w:szCs w:val="24"/>
        </w:rPr>
      </w:pPr>
      <w:r>
        <w:rPr>
          <w:rStyle w:val="InitialStyle"/>
          <w:sz w:val="24"/>
          <w:szCs w:val="24"/>
        </w:rPr>
        <w:t xml:space="preserve">The complete set of </w:t>
      </w:r>
      <w:r w:rsidR="00A27244">
        <w:rPr>
          <w:rStyle w:val="InitialStyle"/>
          <w:sz w:val="24"/>
          <w:szCs w:val="24"/>
        </w:rPr>
        <w:t>standard</w:t>
      </w:r>
      <w:r w:rsidR="004711A8">
        <w:rPr>
          <w:rStyle w:val="InitialStyle"/>
          <w:sz w:val="24"/>
          <w:szCs w:val="24"/>
        </w:rPr>
        <w:t xml:space="preserve"> BP54</w:t>
      </w:r>
      <w:r>
        <w:rPr>
          <w:rStyle w:val="InitialStyle"/>
          <w:sz w:val="24"/>
          <w:szCs w:val="24"/>
        </w:rPr>
        <w:t xml:space="preserve"> contract documents may be found on the Division of </w:t>
      </w:r>
      <w:r w:rsidR="00A670F3">
        <w:rPr>
          <w:rStyle w:val="InitialStyle"/>
          <w:sz w:val="24"/>
          <w:szCs w:val="24"/>
        </w:rPr>
        <w:t>Procurement Services</w:t>
      </w:r>
      <w:r w:rsidR="00240A3D">
        <w:rPr>
          <w:rStyle w:val="InitialStyle"/>
          <w:sz w:val="24"/>
          <w:szCs w:val="24"/>
        </w:rPr>
        <w:t xml:space="preserve"> </w:t>
      </w:r>
      <w:r w:rsidR="000E1682">
        <w:rPr>
          <w:rStyle w:val="InitialStyle"/>
          <w:sz w:val="24"/>
          <w:szCs w:val="24"/>
        </w:rPr>
        <w:t>web</w:t>
      </w:r>
      <w:r w:rsidR="00D04F25">
        <w:rPr>
          <w:rStyle w:val="InitialStyle"/>
          <w:sz w:val="24"/>
          <w:szCs w:val="24"/>
        </w:rPr>
        <w:t>site</w:t>
      </w:r>
      <w:r w:rsidR="004711A8">
        <w:rPr>
          <w:rStyle w:val="InitialStyle"/>
          <w:sz w:val="24"/>
          <w:szCs w:val="24"/>
        </w:rPr>
        <w:t xml:space="preserve"> at the following link</w:t>
      </w:r>
      <w:r w:rsidR="00D04F25">
        <w:rPr>
          <w:rStyle w:val="InitialStyle"/>
          <w:sz w:val="24"/>
          <w:szCs w:val="24"/>
        </w:rPr>
        <w:t>:</w:t>
      </w:r>
      <w:r w:rsidR="000E1682">
        <w:rPr>
          <w:rStyle w:val="InitialStyle"/>
          <w:sz w:val="24"/>
          <w:szCs w:val="24"/>
        </w:rPr>
        <w:t xml:space="preserve"> </w:t>
      </w:r>
      <w:hyperlink r:id="rId45" w:history="1">
        <w:r w:rsidR="0079454D" w:rsidRPr="00B508D2">
          <w:rPr>
            <w:rStyle w:val="Hyperlink"/>
            <w:sz w:val="24"/>
            <w:szCs w:val="24"/>
          </w:rPr>
          <w:t>https://www.maine.gov/dafs/procurementservices/sites/maine.gov.dafs.procurementservices/files/inline-files/BP54revised1017.doc</w:t>
        </w:r>
      </w:hyperlink>
      <w:r w:rsidR="0079454D" w:rsidRPr="001B0449">
        <w:rPr>
          <w:rStyle w:val="InitialStyle"/>
          <w:sz w:val="24"/>
          <w:szCs w:val="24"/>
        </w:rPr>
        <w:t>.</w:t>
      </w:r>
    </w:p>
    <w:p w14:paraId="7BF87193" w14:textId="77777777" w:rsidR="004711A8" w:rsidRDefault="00A27244" w:rsidP="003C234F">
      <w:pPr>
        <w:tabs>
          <w:tab w:val="left" w:pos="720"/>
        </w:tabs>
        <w:ind w:left="720"/>
        <w:rPr>
          <w:rStyle w:val="InitialStyle"/>
          <w:sz w:val="24"/>
          <w:szCs w:val="24"/>
        </w:rPr>
      </w:pPr>
      <w:r>
        <w:rPr>
          <w:rStyle w:val="InitialStyle"/>
          <w:sz w:val="24"/>
          <w:szCs w:val="24"/>
        </w:rPr>
        <w:tab/>
      </w:r>
    </w:p>
    <w:p w14:paraId="052A16DB" w14:textId="52938105" w:rsidR="004711A8" w:rsidRDefault="004711A8" w:rsidP="003C234F">
      <w:pPr>
        <w:tabs>
          <w:tab w:val="left" w:pos="720"/>
        </w:tabs>
        <w:ind w:left="720"/>
        <w:rPr>
          <w:rStyle w:val="InitialStyle"/>
          <w:sz w:val="24"/>
          <w:szCs w:val="24"/>
        </w:rPr>
      </w:pPr>
      <w:r w:rsidRPr="00465DCC">
        <w:rPr>
          <w:rStyle w:val="InitialStyle"/>
          <w:sz w:val="24"/>
          <w:szCs w:val="24"/>
        </w:rPr>
        <w:t xml:space="preserve">Other forms and contract documents commonly used by the State can be found on the Division of </w:t>
      </w:r>
      <w:r w:rsidR="00A670F3">
        <w:rPr>
          <w:rStyle w:val="InitialStyle"/>
          <w:sz w:val="24"/>
          <w:szCs w:val="24"/>
        </w:rPr>
        <w:t>Procurement Services</w:t>
      </w:r>
      <w:r w:rsidRPr="00465DCC">
        <w:rPr>
          <w:rStyle w:val="InitialStyle"/>
          <w:sz w:val="24"/>
          <w:szCs w:val="24"/>
        </w:rPr>
        <w:t xml:space="preserve"> website at the following link: </w:t>
      </w:r>
      <w:hyperlink r:id="rId46" w:history="1">
        <w:r w:rsidR="0079454D" w:rsidRPr="00EE498B">
          <w:rPr>
            <w:rStyle w:val="Hyperlink"/>
            <w:sz w:val="24"/>
            <w:szCs w:val="24"/>
          </w:rPr>
          <w:t>https://www.maine.gov/dafs/procurementservices/forms</w:t>
        </w:r>
      </w:hyperlink>
      <w:r w:rsidR="002E49E8">
        <w:rPr>
          <w:sz w:val="24"/>
          <w:szCs w:val="24"/>
        </w:rPr>
        <w:t>.</w:t>
      </w:r>
    </w:p>
    <w:p w14:paraId="3ABB8C2D" w14:textId="77777777" w:rsidR="00F64ADB" w:rsidRDefault="00F64ADB" w:rsidP="003C234F">
      <w:pPr>
        <w:tabs>
          <w:tab w:val="left" w:pos="720"/>
        </w:tabs>
        <w:ind w:left="720"/>
        <w:rPr>
          <w:rStyle w:val="InitialStyle"/>
          <w:sz w:val="24"/>
          <w:szCs w:val="24"/>
        </w:rPr>
      </w:pPr>
    </w:p>
    <w:p w14:paraId="47FD722A" w14:textId="2DCE6834" w:rsidR="00EA1329" w:rsidRDefault="00EA1329" w:rsidP="003C234F">
      <w:pPr>
        <w:tabs>
          <w:tab w:val="left" w:pos="720"/>
        </w:tabs>
        <w:ind w:left="720"/>
        <w:rPr>
          <w:rStyle w:val="InitialStyle"/>
          <w:sz w:val="24"/>
          <w:szCs w:val="24"/>
        </w:rPr>
      </w:pPr>
      <w:r>
        <w:rPr>
          <w:rStyle w:val="InitialStyle"/>
          <w:sz w:val="24"/>
          <w:szCs w:val="24"/>
        </w:rPr>
        <w:t xml:space="preserve">Other forms and contract documents commonly used by the Department can be found on the Department website at the following link: </w:t>
      </w:r>
      <w:hyperlink r:id="rId47" w:history="1">
        <w:r w:rsidR="0079454D" w:rsidRPr="005055AA">
          <w:rPr>
            <w:rStyle w:val="Hyperlink"/>
            <w:sz w:val="24"/>
            <w:szCs w:val="24"/>
          </w:rPr>
          <w:t>http://www.maine.gov/dhhs/contracts/contract-2019/ContractDocs.html</w:t>
        </w:r>
      </w:hyperlink>
      <w:r w:rsidR="0079454D" w:rsidRPr="001B0449">
        <w:rPr>
          <w:rStyle w:val="InitialStyle"/>
          <w:sz w:val="24"/>
          <w:szCs w:val="24"/>
        </w:rPr>
        <w:t>.</w:t>
      </w:r>
    </w:p>
    <w:p w14:paraId="61118A99" w14:textId="77777777" w:rsidR="00FE3039" w:rsidRPr="00F64ADB" w:rsidRDefault="00FE3039" w:rsidP="002A2CB1">
      <w:pPr>
        <w:tabs>
          <w:tab w:val="left" w:pos="720"/>
        </w:tabs>
        <w:ind w:left="720" w:hanging="360"/>
        <w:jc w:val="both"/>
        <w:rPr>
          <w:rStyle w:val="InitialStyle"/>
          <w:sz w:val="24"/>
          <w:szCs w:val="24"/>
        </w:rPr>
      </w:pPr>
    </w:p>
    <w:p w14:paraId="78FF0B83" w14:textId="77777777" w:rsidR="003651C8" w:rsidRPr="006C271F" w:rsidRDefault="00E82FB4" w:rsidP="00072065">
      <w:pPr>
        <w:pStyle w:val="ListParagraph"/>
        <w:numPr>
          <w:ilvl w:val="1"/>
          <w:numId w:val="22"/>
        </w:numPr>
        <w:tabs>
          <w:tab w:val="left" w:pos="720"/>
        </w:tabs>
        <w:ind w:left="720"/>
        <w:rPr>
          <w:rStyle w:val="InitialStyle"/>
          <w:sz w:val="24"/>
          <w:szCs w:val="24"/>
        </w:rPr>
      </w:pPr>
      <w:r w:rsidRPr="006C271F">
        <w:rPr>
          <w:rStyle w:val="InitialStyle"/>
          <w:sz w:val="24"/>
          <w:szCs w:val="24"/>
        </w:rPr>
        <w:t>Allocation of funds is final upon successful negotiation and execution of the contract, subject to the review and</w:t>
      </w:r>
      <w:r w:rsidR="00436D93" w:rsidRPr="006C271F">
        <w:rPr>
          <w:rStyle w:val="InitialStyle"/>
          <w:sz w:val="24"/>
          <w:szCs w:val="24"/>
        </w:rPr>
        <w:t xml:space="preserve"> approval of the State Procurement</w:t>
      </w:r>
      <w:r w:rsidRPr="006C271F">
        <w:rPr>
          <w:rStyle w:val="InitialStyle"/>
          <w:sz w:val="24"/>
          <w:szCs w:val="24"/>
        </w:rPr>
        <w:t xml:space="preserve"> Review Committee. </w:t>
      </w:r>
      <w:r w:rsidR="00494277" w:rsidRPr="006C271F">
        <w:rPr>
          <w:rStyle w:val="InitialStyle"/>
          <w:sz w:val="24"/>
          <w:szCs w:val="24"/>
        </w:rPr>
        <w:t xml:space="preserve"> </w:t>
      </w:r>
      <w:r w:rsidR="000E1682" w:rsidRPr="006C271F">
        <w:rPr>
          <w:rStyle w:val="InitialStyle"/>
          <w:sz w:val="24"/>
          <w:szCs w:val="24"/>
        </w:rPr>
        <w:t>Contracts are</w:t>
      </w:r>
      <w:r w:rsidRPr="006C271F">
        <w:rPr>
          <w:rStyle w:val="InitialStyle"/>
          <w:sz w:val="24"/>
          <w:szCs w:val="24"/>
        </w:rPr>
        <w:t xml:space="preserve"> not considered fully executed and valid </w:t>
      </w:r>
      <w:r w:rsidR="00436D93" w:rsidRPr="006C271F">
        <w:rPr>
          <w:rStyle w:val="InitialStyle"/>
          <w:sz w:val="24"/>
          <w:szCs w:val="24"/>
        </w:rPr>
        <w:t>until approved by the State Procurement</w:t>
      </w:r>
      <w:r w:rsidRPr="006C271F">
        <w:rPr>
          <w:rStyle w:val="InitialStyle"/>
          <w:sz w:val="24"/>
          <w:szCs w:val="24"/>
        </w:rPr>
        <w:t xml:space="preserve"> Review Committee and funds are encumbered. </w:t>
      </w:r>
      <w:r w:rsidR="00494277" w:rsidRPr="006C271F">
        <w:rPr>
          <w:rStyle w:val="InitialStyle"/>
          <w:sz w:val="24"/>
          <w:szCs w:val="24"/>
        </w:rPr>
        <w:t xml:space="preserve"> </w:t>
      </w:r>
      <w:r w:rsidRPr="006C271F">
        <w:rPr>
          <w:rStyle w:val="InitialStyle"/>
          <w:sz w:val="24"/>
          <w:szCs w:val="24"/>
        </w:rPr>
        <w:t>No contract will be approved based on an RFP which has an effect</w:t>
      </w:r>
      <w:r w:rsidR="003651C8" w:rsidRPr="006C271F">
        <w:rPr>
          <w:rStyle w:val="InitialStyle"/>
          <w:sz w:val="24"/>
          <w:szCs w:val="24"/>
        </w:rPr>
        <w:t>ive date less than fourteen (14</w:t>
      </w:r>
      <w:r w:rsidRPr="006C271F">
        <w:rPr>
          <w:rStyle w:val="InitialStyle"/>
          <w:sz w:val="24"/>
          <w:szCs w:val="24"/>
        </w:rPr>
        <w:t>) calendar days after</w:t>
      </w:r>
      <w:r w:rsidR="0019070A" w:rsidRPr="006C271F">
        <w:rPr>
          <w:rStyle w:val="InitialStyle"/>
          <w:sz w:val="24"/>
          <w:szCs w:val="24"/>
        </w:rPr>
        <w:t xml:space="preserve"> award notification to B</w:t>
      </w:r>
      <w:r w:rsidR="000E1682" w:rsidRPr="006C271F">
        <w:rPr>
          <w:rStyle w:val="InitialStyle"/>
          <w:sz w:val="24"/>
          <w:szCs w:val="24"/>
        </w:rPr>
        <w:t xml:space="preserve">idders. </w:t>
      </w:r>
      <w:r w:rsidRPr="006C271F">
        <w:rPr>
          <w:rStyle w:val="InitialStyle"/>
          <w:sz w:val="24"/>
          <w:szCs w:val="24"/>
        </w:rPr>
        <w:t xml:space="preserve"> </w:t>
      </w:r>
      <w:r w:rsidRPr="006C271F">
        <w:rPr>
          <w:rStyle w:val="InitialStyle"/>
          <w:iCs/>
          <w:sz w:val="24"/>
          <w:szCs w:val="24"/>
        </w:rPr>
        <w:t>(</w:t>
      </w:r>
      <w:r w:rsidR="000E1682" w:rsidRPr="006C271F">
        <w:rPr>
          <w:rStyle w:val="InitialStyle"/>
          <w:iCs/>
          <w:sz w:val="24"/>
          <w:szCs w:val="24"/>
        </w:rPr>
        <w:t>Referenced in the r</w:t>
      </w:r>
      <w:r w:rsidRPr="006C271F">
        <w:rPr>
          <w:rStyle w:val="InitialStyle"/>
          <w:iCs/>
          <w:sz w:val="24"/>
          <w:szCs w:val="24"/>
        </w:rPr>
        <w:t>egulations of the Department of Administrative and Financi</w:t>
      </w:r>
      <w:r w:rsidR="000E1682" w:rsidRPr="006C271F">
        <w:rPr>
          <w:rStyle w:val="InitialStyle"/>
          <w:iCs/>
          <w:sz w:val="24"/>
          <w:szCs w:val="24"/>
        </w:rPr>
        <w:t xml:space="preserve">al Services, </w:t>
      </w:r>
      <w:r w:rsidR="000E1682" w:rsidRPr="006C271F">
        <w:rPr>
          <w:rStyle w:val="InitialStyle"/>
          <w:sz w:val="24"/>
          <w:szCs w:val="24"/>
        </w:rPr>
        <w:t>Chapter</w:t>
      </w:r>
      <w:r w:rsidR="00911F19" w:rsidRPr="006C271F">
        <w:rPr>
          <w:rStyle w:val="InitialStyle"/>
          <w:sz w:val="24"/>
          <w:szCs w:val="24"/>
        </w:rPr>
        <w:t xml:space="preserve"> 110, </w:t>
      </w:r>
      <w:r w:rsidR="00911F19" w:rsidRPr="006C271F">
        <w:rPr>
          <w:bCs/>
        </w:rPr>
        <w:t xml:space="preserve">§ </w:t>
      </w:r>
      <w:r w:rsidR="00911F19" w:rsidRPr="006C271F">
        <w:rPr>
          <w:rStyle w:val="InitialStyle"/>
          <w:sz w:val="24"/>
          <w:szCs w:val="24"/>
        </w:rPr>
        <w:t>3(B)(i</w:t>
      </w:r>
      <w:r w:rsidR="003651C8" w:rsidRPr="006C271F">
        <w:rPr>
          <w:rStyle w:val="InitialStyle"/>
          <w:sz w:val="24"/>
          <w:szCs w:val="24"/>
        </w:rPr>
        <w:t>)</w:t>
      </w:r>
      <w:r w:rsidRPr="006C271F">
        <w:rPr>
          <w:rStyle w:val="InitialStyle"/>
          <w:sz w:val="24"/>
          <w:szCs w:val="24"/>
        </w:rPr>
        <w:t xml:space="preserve">: </w:t>
      </w:r>
    </w:p>
    <w:p w14:paraId="6B698B10" w14:textId="4F19AF22" w:rsidR="003651C8" w:rsidRDefault="00944C2C" w:rsidP="002E49E8">
      <w:pPr>
        <w:ind w:left="720"/>
        <w:rPr>
          <w:rStyle w:val="InitialStyle"/>
          <w:sz w:val="24"/>
          <w:szCs w:val="24"/>
        </w:rPr>
      </w:pPr>
      <w:hyperlink r:id="rId48" w:history="1">
        <w:r w:rsidR="008E6FCB" w:rsidRPr="00226CDA">
          <w:rPr>
            <w:rStyle w:val="Hyperlink"/>
            <w:sz w:val="24"/>
            <w:szCs w:val="24"/>
          </w:rPr>
          <w:t>https://www.maine.gov/dafs/procurementservices/policies-procedures/chapter-110</w:t>
        </w:r>
      </w:hyperlink>
      <w:r w:rsidR="00A96C00" w:rsidRPr="001B0449">
        <w:rPr>
          <w:rStyle w:val="InitialStyle"/>
          <w:sz w:val="24"/>
          <w:szCs w:val="24"/>
        </w:rPr>
        <w:t>.</w:t>
      </w:r>
      <w:r w:rsidR="002E16D8">
        <w:rPr>
          <w:rStyle w:val="InitialStyle"/>
          <w:sz w:val="24"/>
          <w:szCs w:val="24"/>
        </w:rPr>
        <w:t xml:space="preserve">  </w:t>
      </w:r>
    </w:p>
    <w:p w14:paraId="4B08C2FF" w14:textId="77777777" w:rsidR="003651C8" w:rsidRPr="003651C8" w:rsidRDefault="003651C8" w:rsidP="002A2CB1">
      <w:pPr>
        <w:tabs>
          <w:tab w:val="left" w:pos="720"/>
        </w:tabs>
        <w:ind w:left="720" w:hanging="360"/>
        <w:rPr>
          <w:rStyle w:val="InitialStyle"/>
          <w:sz w:val="24"/>
          <w:szCs w:val="24"/>
        </w:rPr>
      </w:pPr>
    </w:p>
    <w:p w14:paraId="2A2D96EA" w14:textId="19C3E717" w:rsidR="00E82FB4" w:rsidRDefault="003651C8" w:rsidP="002A2CB1">
      <w:pPr>
        <w:tabs>
          <w:tab w:val="left" w:pos="720"/>
        </w:tabs>
        <w:ind w:left="720" w:hanging="360"/>
        <w:rPr>
          <w:rStyle w:val="InitialStyle"/>
          <w:sz w:val="24"/>
          <w:szCs w:val="24"/>
        </w:rPr>
      </w:pPr>
      <w:r>
        <w:rPr>
          <w:rStyle w:val="InitialStyle"/>
          <w:sz w:val="24"/>
          <w:szCs w:val="24"/>
        </w:rPr>
        <w:tab/>
      </w:r>
      <w:r w:rsidR="00E82FB4">
        <w:rPr>
          <w:rStyle w:val="InitialStyle"/>
          <w:sz w:val="24"/>
          <w:szCs w:val="24"/>
        </w:rPr>
        <w:t xml:space="preserve">This provision means that a contract cannot be effective until </w:t>
      </w:r>
      <w:r w:rsidR="00E82FB4">
        <w:rPr>
          <w:rStyle w:val="InitialStyle"/>
          <w:sz w:val="24"/>
          <w:szCs w:val="24"/>
          <w:u w:val="single"/>
        </w:rPr>
        <w:t>at least</w:t>
      </w:r>
      <w:r w:rsidR="00E82FB4">
        <w:rPr>
          <w:rStyle w:val="InitialStyle"/>
          <w:sz w:val="24"/>
          <w:szCs w:val="24"/>
        </w:rPr>
        <w:t xml:space="preserve"> </w:t>
      </w:r>
      <w:r w:rsidR="00AD484C">
        <w:rPr>
          <w:rStyle w:val="InitialStyle"/>
          <w:sz w:val="24"/>
          <w:szCs w:val="24"/>
        </w:rPr>
        <w:t>fourteen (</w:t>
      </w:r>
      <w:r w:rsidR="00E82FB4">
        <w:rPr>
          <w:rStyle w:val="InitialStyle"/>
          <w:sz w:val="24"/>
          <w:szCs w:val="24"/>
        </w:rPr>
        <w:t>14</w:t>
      </w:r>
      <w:r w:rsidR="00AD484C">
        <w:rPr>
          <w:rStyle w:val="InitialStyle"/>
          <w:sz w:val="24"/>
          <w:szCs w:val="24"/>
        </w:rPr>
        <w:t>)</w:t>
      </w:r>
      <w:r w:rsidR="00E82FB4">
        <w:rPr>
          <w:rStyle w:val="InitialStyle"/>
          <w:sz w:val="24"/>
          <w:szCs w:val="24"/>
        </w:rPr>
        <w:t xml:space="preserve"> days after award notification.</w:t>
      </w:r>
    </w:p>
    <w:p w14:paraId="32036686" w14:textId="77777777" w:rsidR="00E82FB4" w:rsidRDefault="00E82FB4" w:rsidP="002A2CB1">
      <w:pPr>
        <w:tabs>
          <w:tab w:val="left" w:pos="720"/>
        </w:tabs>
        <w:ind w:left="720" w:hanging="360"/>
        <w:rPr>
          <w:rStyle w:val="InitialStyle"/>
          <w:sz w:val="24"/>
          <w:szCs w:val="24"/>
        </w:rPr>
      </w:pPr>
    </w:p>
    <w:p w14:paraId="47810283" w14:textId="77777777" w:rsidR="00E82FB4" w:rsidRPr="006C271F" w:rsidRDefault="000E1682" w:rsidP="00072065">
      <w:pPr>
        <w:pStyle w:val="ListParagraph"/>
        <w:numPr>
          <w:ilvl w:val="3"/>
          <w:numId w:val="34"/>
        </w:numPr>
        <w:tabs>
          <w:tab w:val="clear" w:pos="1440"/>
          <w:tab w:val="left" w:pos="720"/>
        </w:tabs>
        <w:ind w:left="720"/>
        <w:rPr>
          <w:rStyle w:val="InitialStyle"/>
          <w:sz w:val="24"/>
          <w:szCs w:val="24"/>
        </w:rPr>
      </w:pPr>
      <w:r w:rsidRPr="006C271F">
        <w:rPr>
          <w:rStyle w:val="InitialStyle"/>
          <w:sz w:val="24"/>
          <w:szCs w:val="24"/>
        </w:rPr>
        <w:t>The State</w:t>
      </w:r>
      <w:r w:rsidR="00E82FB4" w:rsidRPr="006C271F">
        <w:rPr>
          <w:rStyle w:val="InitialStyle"/>
          <w:sz w:val="24"/>
          <w:szCs w:val="24"/>
        </w:rPr>
        <w:t xml:space="preserve"> recognize</w:t>
      </w:r>
      <w:r w:rsidRPr="006C271F">
        <w:rPr>
          <w:rStyle w:val="InitialStyle"/>
          <w:sz w:val="24"/>
          <w:szCs w:val="24"/>
        </w:rPr>
        <w:t>s</w:t>
      </w:r>
      <w:r w:rsidR="004C5EE7" w:rsidRPr="006C271F">
        <w:rPr>
          <w:rStyle w:val="InitialStyle"/>
          <w:sz w:val="24"/>
          <w:szCs w:val="24"/>
        </w:rPr>
        <w:t xml:space="preserve"> </w:t>
      </w:r>
      <w:r w:rsidR="00E82FB4" w:rsidRPr="006C271F">
        <w:rPr>
          <w:rStyle w:val="InitialStyle"/>
          <w:sz w:val="24"/>
          <w:szCs w:val="24"/>
        </w:rPr>
        <w:t>that the actual contract effective date depends upon completion of the RFP process, date of formal award notification, length of contract negotiation</w:t>
      </w:r>
      <w:r w:rsidRPr="006C271F">
        <w:rPr>
          <w:rStyle w:val="InitialStyle"/>
          <w:sz w:val="24"/>
          <w:szCs w:val="24"/>
        </w:rPr>
        <w:t>,</w:t>
      </w:r>
      <w:r w:rsidR="00E82FB4" w:rsidRPr="006C271F">
        <w:rPr>
          <w:rStyle w:val="InitialStyle"/>
          <w:sz w:val="24"/>
          <w:szCs w:val="24"/>
        </w:rPr>
        <w:t xml:space="preserve"> and prepar</w:t>
      </w:r>
      <w:r w:rsidR="00494277" w:rsidRPr="006C271F">
        <w:rPr>
          <w:rStyle w:val="InitialStyle"/>
          <w:sz w:val="24"/>
          <w:szCs w:val="24"/>
        </w:rPr>
        <w:t>ation</w:t>
      </w:r>
      <w:r w:rsidR="00E82FB4" w:rsidRPr="006C271F">
        <w:rPr>
          <w:rStyle w:val="InitialStyle"/>
          <w:sz w:val="24"/>
          <w:szCs w:val="24"/>
        </w:rPr>
        <w:t xml:space="preserve"> and approval by the </w:t>
      </w:r>
      <w:r w:rsidRPr="006C271F">
        <w:rPr>
          <w:rStyle w:val="InitialStyle"/>
          <w:sz w:val="24"/>
          <w:szCs w:val="24"/>
        </w:rPr>
        <w:t xml:space="preserve">State </w:t>
      </w:r>
      <w:r w:rsidR="00A636FF" w:rsidRPr="006C271F">
        <w:rPr>
          <w:rStyle w:val="InitialStyle"/>
          <w:sz w:val="24"/>
          <w:szCs w:val="24"/>
        </w:rPr>
        <w:t xml:space="preserve">Procurement </w:t>
      </w:r>
      <w:r w:rsidR="00E82FB4" w:rsidRPr="006C271F">
        <w:rPr>
          <w:rStyle w:val="InitialStyle"/>
          <w:sz w:val="24"/>
          <w:szCs w:val="24"/>
        </w:rPr>
        <w:t xml:space="preserve">Review Committee. </w:t>
      </w:r>
      <w:r w:rsidR="00494277" w:rsidRPr="006C271F">
        <w:rPr>
          <w:rStyle w:val="InitialStyle"/>
          <w:sz w:val="24"/>
          <w:szCs w:val="24"/>
        </w:rPr>
        <w:t xml:space="preserve"> </w:t>
      </w:r>
      <w:r w:rsidR="00E82FB4" w:rsidRPr="006C271F">
        <w:rPr>
          <w:rStyle w:val="InitialStyle"/>
          <w:sz w:val="24"/>
          <w:szCs w:val="24"/>
        </w:rPr>
        <w:t xml:space="preserve">Any appeals to the Department’s award decision(s) may further postpone the actual contract effective date, depending upon the outcome. </w:t>
      </w:r>
      <w:r w:rsidR="00494277" w:rsidRPr="006C271F">
        <w:rPr>
          <w:rStyle w:val="InitialStyle"/>
          <w:sz w:val="24"/>
          <w:szCs w:val="24"/>
        </w:rPr>
        <w:t xml:space="preserve"> </w:t>
      </w:r>
      <w:r w:rsidR="00E82FB4" w:rsidRPr="006C271F">
        <w:rPr>
          <w:rStyle w:val="InitialStyle"/>
          <w:sz w:val="24"/>
          <w:szCs w:val="24"/>
          <w:u w:val="single"/>
        </w:rPr>
        <w:t xml:space="preserve">The contract effective date </w:t>
      </w:r>
      <w:r w:rsidR="00A636FF" w:rsidRPr="006C271F">
        <w:rPr>
          <w:rStyle w:val="InitialStyle"/>
          <w:sz w:val="24"/>
          <w:szCs w:val="24"/>
          <w:u w:val="single"/>
        </w:rPr>
        <w:t xml:space="preserve">listed in this RFP </w:t>
      </w:r>
      <w:r w:rsidR="00E82FB4" w:rsidRPr="006C271F">
        <w:rPr>
          <w:rStyle w:val="InitialStyle"/>
          <w:sz w:val="24"/>
          <w:szCs w:val="24"/>
          <w:u w:val="single"/>
        </w:rPr>
        <w:t>may need to be adjusted, if necessary, to comply with mandated requirements</w:t>
      </w:r>
      <w:r w:rsidR="00E82FB4" w:rsidRPr="006C271F">
        <w:rPr>
          <w:rStyle w:val="InitialStyle"/>
          <w:sz w:val="24"/>
          <w:szCs w:val="24"/>
        </w:rPr>
        <w:t>.</w:t>
      </w:r>
    </w:p>
    <w:p w14:paraId="3B4A41A5" w14:textId="77777777" w:rsidR="00E82FB4" w:rsidRDefault="00E82FB4" w:rsidP="002A2CB1">
      <w:pPr>
        <w:tabs>
          <w:tab w:val="left" w:pos="720"/>
        </w:tabs>
        <w:ind w:left="720" w:hanging="360"/>
        <w:rPr>
          <w:rStyle w:val="InitialStyle"/>
          <w:sz w:val="24"/>
          <w:szCs w:val="24"/>
        </w:rPr>
      </w:pPr>
    </w:p>
    <w:p w14:paraId="2AC5198E" w14:textId="77777777" w:rsidR="00E82FB4" w:rsidRDefault="00911F19" w:rsidP="00072065">
      <w:pPr>
        <w:pStyle w:val="DefaultText"/>
        <w:widowControl/>
        <w:numPr>
          <w:ilvl w:val="3"/>
          <w:numId w:val="34"/>
        </w:numPr>
        <w:tabs>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rPr>
        <w:t xml:space="preserve">In providing services and performing under the contract, the </w:t>
      </w:r>
      <w:r w:rsidR="00EE5590">
        <w:rPr>
          <w:rStyle w:val="InitialStyle"/>
        </w:rPr>
        <w:t xml:space="preserve">awarded </w:t>
      </w:r>
      <w:r>
        <w:rPr>
          <w:rStyle w:val="InitialStyle"/>
        </w:rPr>
        <w:t>Bidder</w:t>
      </w:r>
      <w:r w:rsidR="006A5937">
        <w:rPr>
          <w:rStyle w:val="InitialStyle"/>
        </w:rPr>
        <w:t>(s)</w:t>
      </w:r>
      <w:r>
        <w:rPr>
          <w:rStyle w:val="InitialStyle"/>
        </w:rPr>
        <w:t xml:space="preserve"> shall act</w:t>
      </w:r>
      <w:r w:rsidR="00A636FF">
        <w:rPr>
          <w:rStyle w:val="InitialStyle"/>
        </w:rPr>
        <w:t xml:space="preserve"> as an </w:t>
      </w:r>
      <w:r>
        <w:rPr>
          <w:rStyle w:val="InitialStyle"/>
        </w:rPr>
        <w:t>independent</w:t>
      </w:r>
      <w:r w:rsidR="00A636FF">
        <w:rPr>
          <w:rStyle w:val="InitialStyle"/>
        </w:rPr>
        <w:t xml:space="preserve"> contractor</w:t>
      </w:r>
      <w:r>
        <w:rPr>
          <w:rStyle w:val="InitialStyle"/>
        </w:rPr>
        <w:t xml:space="preserve"> and not as an agent of the State of Maine.</w:t>
      </w:r>
    </w:p>
    <w:p w14:paraId="6672226B" w14:textId="225BF15F" w:rsidR="00E82FB4" w:rsidRDefault="00E82FB4" w:rsidP="008477B9">
      <w:pPr>
        <w:tabs>
          <w:tab w:val="left" w:pos="540"/>
        </w:tabs>
        <w:ind w:left="540" w:hanging="540"/>
        <w:rPr>
          <w:rStyle w:val="InitialStyle"/>
          <w:sz w:val="24"/>
          <w:szCs w:val="24"/>
        </w:rPr>
      </w:pPr>
    </w:p>
    <w:p w14:paraId="3C47962A" w14:textId="7990FD80" w:rsidR="00FC1106" w:rsidRDefault="00FC1106" w:rsidP="008477B9">
      <w:pPr>
        <w:tabs>
          <w:tab w:val="left" w:pos="540"/>
        </w:tabs>
        <w:ind w:left="540" w:hanging="540"/>
        <w:rPr>
          <w:rStyle w:val="InitialStyle"/>
          <w:sz w:val="24"/>
          <w:szCs w:val="24"/>
        </w:rPr>
      </w:pPr>
    </w:p>
    <w:p w14:paraId="4A5A16F4" w14:textId="6541897A" w:rsidR="00FC1106" w:rsidRDefault="00FC1106" w:rsidP="008477B9">
      <w:pPr>
        <w:tabs>
          <w:tab w:val="left" w:pos="540"/>
        </w:tabs>
        <w:ind w:left="540" w:hanging="540"/>
        <w:rPr>
          <w:rStyle w:val="InitialStyle"/>
          <w:sz w:val="24"/>
          <w:szCs w:val="24"/>
        </w:rPr>
      </w:pPr>
    </w:p>
    <w:p w14:paraId="1E440522" w14:textId="77777777" w:rsidR="00FC1106" w:rsidRDefault="00FC1106" w:rsidP="008477B9">
      <w:pPr>
        <w:tabs>
          <w:tab w:val="left" w:pos="540"/>
        </w:tabs>
        <w:ind w:left="540" w:hanging="540"/>
        <w:rPr>
          <w:rStyle w:val="InitialStyle"/>
          <w:sz w:val="24"/>
          <w:szCs w:val="24"/>
        </w:rPr>
      </w:pPr>
    </w:p>
    <w:p w14:paraId="439F47CD" w14:textId="70779F10" w:rsidR="00E82FB4" w:rsidRDefault="00E82FB4" w:rsidP="006B7758">
      <w:pPr>
        <w:pStyle w:val="Heading2"/>
        <w:numPr>
          <w:ilvl w:val="0"/>
          <w:numId w:val="9"/>
        </w:numPr>
        <w:spacing w:before="0" w:after="0"/>
        <w:ind w:left="360"/>
        <w:rPr>
          <w:rStyle w:val="InitialStyle"/>
          <w:rFonts w:ascii="Times New Roman" w:hAnsi="Times New Roman" w:cs="Times New Roman"/>
        </w:rPr>
      </w:pPr>
      <w:bookmarkStart w:id="54" w:name="_Toc367174749"/>
      <w:bookmarkStart w:id="55" w:name="_Toc397069213"/>
      <w:r w:rsidRPr="000A64F0">
        <w:rPr>
          <w:rStyle w:val="InitialStyle"/>
          <w:rFonts w:ascii="Times New Roman" w:hAnsi="Times New Roman" w:cs="Times New Roman"/>
        </w:rPr>
        <w:lastRenderedPageBreak/>
        <w:t>Standard State Agreement Provisions</w:t>
      </w:r>
      <w:bookmarkEnd w:id="54"/>
      <w:bookmarkEnd w:id="55"/>
    </w:p>
    <w:p w14:paraId="509250A6" w14:textId="77777777" w:rsidR="009637F3" w:rsidRPr="000A64F0" w:rsidRDefault="009637F3" w:rsidP="00E148A4">
      <w:pPr>
        <w:pStyle w:val="Heading2"/>
        <w:spacing w:before="0" w:after="0"/>
        <w:ind w:left="540"/>
        <w:rPr>
          <w:rStyle w:val="InitialStyle"/>
          <w:rFonts w:ascii="Times New Roman" w:hAnsi="Times New Roman" w:cs="Times New Roman"/>
        </w:rPr>
      </w:pPr>
    </w:p>
    <w:p w14:paraId="182CCD98" w14:textId="77777777" w:rsidR="00E82FB4" w:rsidRDefault="00E82FB4" w:rsidP="00072065">
      <w:pPr>
        <w:pStyle w:val="DefaultText"/>
        <w:widowControl/>
        <w:numPr>
          <w:ilvl w:val="3"/>
          <w:numId w:val="22"/>
        </w:numPr>
        <w:ind w:left="720"/>
        <w:rPr>
          <w:rStyle w:val="InitialStyle"/>
          <w:b/>
        </w:rPr>
      </w:pPr>
      <w:r w:rsidRPr="00CF5713">
        <w:rPr>
          <w:rStyle w:val="InitialStyle"/>
          <w:u w:val="single"/>
        </w:rPr>
        <w:t>Agreement Administration</w:t>
      </w:r>
    </w:p>
    <w:p w14:paraId="09D7F92B" w14:textId="77777777" w:rsidR="00E82FB4" w:rsidRDefault="00E82FB4" w:rsidP="00072065">
      <w:pPr>
        <w:pStyle w:val="DefaultText"/>
        <w:widowControl/>
        <w:numPr>
          <w:ilvl w:val="4"/>
          <w:numId w:val="22"/>
        </w:numPr>
        <w:tabs>
          <w:tab w:val="left" w:pos="1080"/>
          <w:tab w:val="left" w:pos="144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Pr>
      </w:pPr>
      <w:r>
        <w:rPr>
          <w:rStyle w:val="InitialStyle"/>
        </w:rPr>
        <w:t>Following the award, an Agreement Administrator from the Department will be appointed to assist with the development and</w:t>
      </w:r>
      <w:r w:rsidR="00545E47">
        <w:rPr>
          <w:rStyle w:val="InitialStyle"/>
        </w:rPr>
        <w:t xml:space="preserve"> administration of the contract</w:t>
      </w:r>
      <w:r>
        <w:rPr>
          <w:rStyle w:val="InitialStyle"/>
        </w:rPr>
        <w:t xml:space="preserve"> and to act as administrator during the</w:t>
      </w:r>
      <w:r w:rsidR="009918F1">
        <w:rPr>
          <w:rStyle w:val="InitialStyle"/>
        </w:rPr>
        <w:t xml:space="preserve"> entire contract period. </w:t>
      </w:r>
      <w:r w:rsidR="00545E47">
        <w:rPr>
          <w:rStyle w:val="InitialStyle"/>
        </w:rPr>
        <w:t xml:space="preserve"> </w:t>
      </w:r>
      <w:r>
        <w:rPr>
          <w:rStyle w:val="InitialStyle"/>
        </w:rPr>
        <w:t xml:space="preserve">Department </w:t>
      </w:r>
      <w:r w:rsidR="009918F1">
        <w:rPr>
          <w:rStyle w:val="InitialStyle"/>
        </w:rPr>
        <w:t xml:space="preserve">staff </w:t>
      </w:r>
      <w:r>
        <w:rPr>
          <w:rStyle w:val="InitialStyle"/>
        </w:rPr>
        <w:t xml:space="preserve">will be available after </w:t>
      </w:r>
      <w:r w:rsidR="00911F19">
        <w:rPr>
          <w:rStyle w:val="InitialStyle"/>
        </w:rPr>
        <w:t>the award to</w:t>
      </w:r>
      <w:r>
        <w:rPr>
          <w:rStyle w:val="InitialStyle"/>
        </w:rPr>
        <w:t xml:space="preserve"> co</w:t>
      </w:r>
      <w:r w:rsidR="0019070A">
        <w:rPr>
          <w:rStyle w:val="InitialStyle"/>
        </w:rPr>
        <w:t xml:space="preserve">nsult with the </w:t>
      </w:r>
      <w:r w:rsidR="003B116A">
        <w:rPr>
          <w:rStyle w:val="InitialStyle"/>
        </w:rPr>
        <w:t xml:space="preserve">awarded </w:t>
      </w:r>
      <w:r w:rsidR="0019070A">
        <w:rPr>
          <w:rStyle w:val="InitialStyle"/>
        </w:rPr>
        <w:t>B</w:t>
      </w:r>
      <w:r>
        <w:rPr>
          <w:rStyle w:val="InitialStyle"/>
        </w:rPr>
        <w:t xml:space="preserve">idder in the finalization of the contract. </w:t>
      </w:r>
    </w:p>
    <w:p w14:paraId="3D7E9BE5" w14:textId="77777777" w:rsidR="00E82FB4" w:rsidRDefault="00AA75AC" w:rsidP="00072065">
      <w:pPr>
        <w:pStyle w:val="DefaultText"/>
        <w:widowControl/>
        <w:numPr>
          <w:ilvl w:val="4"/>
          <w:numId w:val="22"/>
        </w:numPr>
        <w:tabs>
          <w:tab w:val="left" w:pos="1080"/>
          <w:tab w:val="left" w:pos="144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Pr>
      </w:pPr>
      <w:r>
        <w:rPr>
          <w:rStyle w:val="InitialStyle"/>
        </w:rPr>
        <w:t>In the event that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3D2F7FA7" w14:textId="77777777" w:rsidR="00E41CD3" w:rsidRDefault="00E41CD3" w:rsidP="006C271F">
      <w:pPr>
        <w:pStyle w:val="DefaultText"/>
        <w:tabs>
          <w:tab w:val="left" w:pos="720"/>
          <w:tab w:val="left" w:pos="1440"/>
          <w:tab w:val="left" w:pos="2160"/>
          <w:tab w:val="left" w:pos="2880"/>
          <w:tab w:val="left" w:pos="4320"/>
          <w:tab w:val="left" w:pos="5040"/>
          <w:tab w:val="left" w:pos="5760"/>
          <w:tab w:val="left" w:pos="6480"/>
          <w:tab w:val="left" w:pos="7200"/>
          <w:tab w:val="left" w:pos="7920"/>
          <w:tab w:val="left" w:pos="8640"/>
        </w:tabs>
        <w:ind w:left="1080"/>
        <w:rPr>
          <w:rStyle w:val="InitialStyle"/>
        </w:rPr>
      </w:pPr>
    </w:p>
    <w:p w14:paraId="6240ECE0" w14:textId="77777777" w:rsidR="00E82FB4" w:rsidRDefault="00E41CD3" w:rsidP="00072065">
      <w:pPr>
        <w:pStyle w:val="DefaultText"/>
        <w:widowControl/>
        <w:numPr>
          <w:ilvl w:val="1"/>
          <w:numId w:val="35"/>
        </w:numPr>
        <w:ind w:left="720"/>
        <w:rPr>
          <w:rStyle w:val="InitialStyle"/>
          <w:u w:val="single"/>
        </w:rPr>
      </w:pPr>
      <w:r w:rsidRPr="00CF5713">
        <w:rPr>
          <w:rStyle w:val="InitialStyle"/>
          <w:u w:val="single"/>
        </w:rPr>
        <w:t>Payments and Other Provisions</w:t>
      </w:r>
    </w:p>
    <w:p w14:paraId="6FCC4AF4" w14:textId="7E89A12A" w:rsidR="00124485" w:rsidRDefault="00C11E87" w:rsidP="00AA75A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b/>
          <w:bCs/>
        </w:rPr>
      </w:pPr>
      <w:r>
        <w:rPr>
          <w:rStyle w:val="InitialStyle"/>
        </w:rPr>
        <w:t xml:space="preserve">The State anticipates paying the Contractor </w:t>
      </w:r>
      <w:r w:rsidR="00E82FB4">
        <w:rPr>
          <w:rStyle w:val="InitialStyle"/>
        </w:rPr>
        <w:t xml:space="preserve">on the basis of </w:t>
      </w:r>
      <w:r w:rsidR="00AA75AC">
        <w:rPr>
          <w:rStyle w:val="InitialStyle"/>
        </w:rPr>
        <w:t xml:space="preserve">net </w:t>
      </w:r>
      <w:r w:rsidR="00AD484C">
        <w:rPr>
          <w:rStyle w:val="InitialStyle"/>
        </w:rPr>
        <w:t>thirty (</w:t>
      </w:r>
      <w:r w:rsidR="00AA75AC">
        <w:rPr>
          <w:rStyle w:val="InitialStyle"/>
        </w:rPr>
        <w:t>30</w:t>
      </w:r>
      <w:r w:rsidR="00AD484C">
        <w:rPr>
          <w:rStyle w:val="InitialStyle"/>
        </w:rPr>
        <w:t>)</w:t>
      </w:r>
      <w:r w:rsidR="00AA75AC">
        <w:rPr>
          <w:rStyle w:val="InitialStyle"/>
        </w:rPr>
        <w:t xml:space="preserve">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Pr>
          <w:rStyle w:val="InitialStyle"/>
        </w:rPr>
        <w:t>ng documents, as applicable, and any other specific and agreed-upon requirements listed within the contract that results from this RFP.</w:t>
      </w:r>
      <w:r w:rsidR="00DB5093">
        <w:rPr>
          <w:rStyle w:val="InitialStyle"/>
        </w:rPr>
        <w:br w:type="page"/>
      </w:r>
      <w:r w:rsidR="00764460" w:rsidRPr="0034665C">
        <w:rPr>
          <w:rStyle w:val="InitialStyle"/>
          <w:b/>
          <w:bCs/>
        </w:rPr>
        <w:lastRenderedPageBreak/>
        <w:t xml:space="preserve"> </w:t>
      </w:r>
    </w:p>
    <w:p w14:paraId="27E039CF" w14:textId="77777777" w:rsidR="001913CA" w:rsidRDefault="001913CA" w:rsidP="001913CA">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b/>
          <w:bCs/>
        </w:rPr>
      </w:pPr>
    </w:p>
    <w:p w14:paraId="6016904A" w14:textId="1C732F76" w:rsidR="001913CA" w:rsidRDefault="001913CA" w:rsidP="001913CA">
      <w:pPr>
        <w:pStyle w:val="Heading1"/>
        <w:tabs>
          <w:tab w:val="left" w:pos="1440"/>
        </w:tabs>
        <w:spacing w:before="0" w:after="0"/>
        <w:rPr>
          <w:rStyle w:val="InitialStyle"/>
          <w:rFonts w:ascii="Times New Roman" w:hAnsi="Times New Roman"/>
          <w:b/>
          <w:sz w:val="24"/>
          <w:szCs w:val="24"/>
        </w:rPr>
      </w:pPr>
      <w:bookmarkStart w:id="56" w:name="_Toc397069214"/>
      <w:bookmarkStart w:id="57" w:name="_Toc367174750"/>
      <w:r>
        <w:rPr>
          <w:rStyle w:val="InitialStyle"/>
          <w:rFonts w:ascii="Times New Roman" w:hAnsi="Times New Roman"/>
          <w:b/>
          <w:sz w:val="24"/>
          <w:szCs w:val="24"/>
        </w:rPr>
        <w:t>PART VII</w:t>
      </w:r>
      <w:r>
        <w:rPr>
          <w:rStyle w:val="InitialStyle"/>
          <w:rFonts w:ascii="Times New Roman" w:hAnsi="Times New Roman"/>
          <w:b/>
          <w:sz w:val="24"/>
          <w:szCs w:val="24"/>
        </w:rPr>
        <w:tab/>
        <w:t>LIST OF RFP APPENDICES AND RELATED DOCUMENTS</w:t>
      </w:r>
      <w:bookmarkEnd w:id="56"/>
      <w:bookmarkEnd w:id="57"/>
    </w:p>
    <w:p w14:paraId="5CAA5BC5" w14:textId="77777777" w:rsidR="001913CA" w:rsidRDefault="001913CA" w:rsidP="001913CA">
      <w:pPr>
        <w:tabs>
          <w:tab w:val="left" w:pos="1440"/>
        </w:tabs>
      </w:pPr>
    </w:p>
    <w:p w14:paraId="0E8F7C32" w14:textId="77777777" w:rsidR="001913CA" w:rsidRDefault="001913CA" w:rsidP="001913CA">
      <w:pPr>
        <w:tabs>
          <w:tab w:val="left" w:pos="1440"/>
        </w:tabs>
        <w:rPr>
          <w:sz w:val="24"/>
          <w:szCs w:val="24"/>
        </w:rPr>
      </w:pPr>
    </w:p>
    <w:p w14:paraId="319C45A9" w14:textId="77777777" w:rsidR="001913CA" w:rsidRDefault="001913CA" w:rsidP="001913CA">
      <w:pPr>
        <w:numPr>
          <w:ilvl w:val="0"/>
          <w:numId w:val="64"/>
        </w:numPr>
        <w:ind w:left="360"/>
        <w:rPr>
          <w:u w:val="single"/>
        </w:rPr>
      </w:pPr>
      <w:bookmarkStart w:id="58" w:name="_Hlk517948269"/>
      <w:bookmarkStart w:id="59" w:name="_Hlk520096908"/>
      <w:r w:rsidRPr="00A077CD">
        <w:rPr>
          <w:b/>
          <w:sz w:val="24"/>
          <w:szCs w:val="24"/>
        </w:rPr>
        <w:t>Appendix A</w:t>
      </w:r>
      <w:r>
        <w:rPr>
          <w:sz w:val="24"/>
          <w:szCs w:val="24"/>
        </w:rPr>
        <w:t xml:space="preserve"> – Proposal Cover Page</w:t>
      </w:r>
    </w:p>
    <w:p w14:paraId="53292069" w14:textId="77777777" w:rsidR="001913CA" w:rsidRDefault="001913CA" w:rsidP="001913CA">
      <w:pPr>
        <w:ind w:left="360" w:hanging="360"/>
        <w:rPr>
          <w:u w:val="single"/>
        </w:rPr>
      </w:pPr>
    </w:p>
    <w:p w14:paraId="6BCD48F0" w14:textId="77777777" w:rsidR="001913CA" w:rsidRDefault="001913CA" w:rsidP="001913CA">
      <w:pPr>
        <w:numPr>
          <w:ilvl w:val="0"/>
          <w:numId w:val="64"/>
        </w:numPr>
        <w:ind w:left="360"/>
        <w:rPr>
          <w:u w:val="single"/>
        </w:rPr>
      </w:pPr>
      <w:r w:rsidRPr="00A077CD">
        <w:rPr>
          <w:b/>
          <w:sz w:val="24"/>
          <w:szCs w:val="24"/>
        </w:rPr>
        <w:t>Appendix B</w:t>
      </w:r>
      <w:r>
        <w:rPr>
          <w:sz w:val="24"/>
          <w:szCs w:val="24"/>
        </w:rPr>
        <w:t xml:space="preserve"> – Debarment, Performance and Non-Collusion Certification</w:t>
      </w:r>
    </w:p>
    <w:p w14:paraId="3D741580" w14:textId="77777777" w:rsidR="001913CA" w:rsidRDefault="001913CA" w:rsidP="001913CA">
      <w:pPr>
        <w:pStyle w:val="ListParagraph"/>
        <w:ind w:left="360" w:hanging="360"/>
        <w:rPr>
          <w:u w:val="single"/>
        </w:rPr>
      </w:pPr>
    </w:p>
    <w:p w14:paraId="2969A226" w14:textId="77777777" w:rsidR="001913CA" w:rsidRDefault="001913CA" w:rsidP="001913CA">
      <w:pPr>
        <w:numPr>
          <w:ilvl w:val="0"/>
          <w:numId w:val="64"/>
        </w:numPr>
        <w:ind w:left="360"/>
        <w:rPr>
          <w:sz w:val="24"/>
          <w:szCs w:val="24"/>
        </w:rPr>
      </w:pPr>
      <w:r w:rsidRPr="00A077CD">
        <w:rPr>
          <w:b/>
          <w:sz w:val="24"/>
          <w:szCs w:val="24"/>
        </w:rPr>
        <w:t>Appendix C</w:t>
      </w:r>
      <w:r>
        <w:rPr>
          <w:sz w:val="24"/>
          <w:szCs w:val="24"/>
        </w:rPr>
        <w:t xml:space="preserve"> – Qualifications and Experience Form</w:t>
      </w:r>
    </w:p>
    <w:p w14:paraId="547E4CB1" w14:textId="77777777" w:rsidR="001913CA" w:rsidRDefault="001913CA" w:rsidP="001913CA">
      <w:pPr>
        <w:ind w:left="360" w:hanging="360"/>
        <w:rPr>
          <w:sz w:val="24"/>
          <w:szCs w:val="24"/>
        </w:rPr>
      </w:pPr>
    </w:p>
    <w:p w14:paraId="0C5107AF" w14:textId="77777777" w:rsidR="001913CA" w:rsidRDefault="001913CA" w:rsidP="001913CA">
      <w:pPr>
        <w:numPr>
          <w:ilvl w:val="0"/>
          <w:numId w:val="64"/>
        </w:numPr>
        <w:ind w:left="360"/>
        <w:rPr>
          <w:u w:val="single"/>
        </w:rPr>
      </w:pPr>
      <w:r w:rsidRPr="00A077CD">
        <w:rPr>
          <w:b/>
          <w:sz w:val="24"/>
          <w:szCs w:val="24"/>
        </w:rPr>
        <w:t>Appendix D</w:t>
      </w:r>
      <w:r>
        <w:rPr>
          <w:sz w:val="24"/>
          <w:szCs w:val="24"/>
        </w:rPr>
        <w:t xml:space="preserve"> – Cost Proposal Form and Budget Narrative</w:t>
      </w:r>
    </w:p>
    <w:p w14:paraId="1BA06ED6" w14:textId="77777777" w:rsidR="001913CA" w:rsidRDefault="001913CA" w:rsidP="001913CA">
      <w:pPr>
        <w:pStyle w:val="ListParagraph"/>
        <w:ind w:left="360" w:hanging="360"/>
        <w:rPr>
          <w:u w:val="single"/>
        </w:rPr>
      </w:pPr>
    </w:p>
    <w:p w14:paraId="74C8CC4C" w14:textId="77777777" w:rsidR="001913CA" w:rsidRDefault="001913CA" w:rsidP="001913CA">
      <w:pPr>
        <w:pStyle w:val="ListParagraph"/>
        <w:numPr>
          <w:ilvl w:val="0"/>
          <w:numId w:val="64"/>
        </w:numPr>
        <w:ind w:left="360"/>
        <w:rPr>
          <w:sz w:val="24"/>
        </w:rPr>
      </w:pPr>
      <w:r w:rsidRPr="00A077CD">
        <w:rPr>
          <w:b/>
          <w:sz w:val="24"/>
        </w:rPr>
        <w:t>Appendix E</w:t>
      </w:r>
      <w:r>
        <w:rPr>
          <w:sz w:val="24"/>
        </w:rPr>
        <w:t xml:space="preserve"> – Maine Business and Economic Impact Consideration</w:t>
      </w:r>
    </w:p>
    <w:p w14:paraId="56528787" w14:textId="77777777" w:rsidR="001913CA" w:rsidRDefault="001913CA" w:rsidP="001913CA">
      <w:pPr>
        <w:ind w:left="360"/>
        <w:rPr>
          <w:sz w:val="24"/>
        </w:rPr>
      </w:pPr>
    </w:p>
    <w:p w14:paraId="37263311" w14:textId="77777777" w:rsidR="001913CA" w:rsidRDefault="001913CA" w:rsidP="001913CA">
      <w:pPr>
        <w:numPr>
          <w:ilvl w:val="0"/>
          <w:numId w:val="64"/>
        </w:numPr>
        <w:ind w:left="360"/>
        <w:rPr>
          <w:sz w:val="24"/>
        </w:rPr>
      </w:pPr>
      <w:r w:rsidRPr="00A077CD">
        <w:rPr>
          <w:b/>
          <w:sz w:val="24"/>
        </w:rPr>
        <w:t>Appendix F</w:t>
      </w:r>
      <w:r>
        <w:rPr>
          <w:sz w:val="24"/>
        </w:rPr>
        <w:t xml:space="preserve"> – Notice of Intent Form</w:t>
      </w:r>
    </w:p>
    <w:p w14:paraId="4F81D1AA" w14:textId="77777777" w:rsidR="001913CA" w:rsidRDefault="001913CA" w:rsidP="001913CA">
      <w:pPr>
        <w:pStyle w:val="ListParagraph"/>
        <w:ind w:left="360" w:hanging="360"/>
        <w:rPr>
          <w:u w:val="single"/>
        </w:rPr>
      </w:pPr>
    </w:p>
    <w:p w14:paraId="42555354" w14:textId="77777777" w:rsidR="001913CA" w:rsidRDefault="001913CA" w:rsidP="001913CA">
      <w:pPr>
        <w:numPr>
          <w:ilvl w:val="0"/>
          <w:numId w:val="64"/>
        </w:numPr>
        <w:ind w:left="360"/>
        <w:rPr>
          <w:sz w:val="24"/>
          <w:szCs w:val="24"/>
        </w:rPr>
      </w:pPr>
      <w:r w:rsidRPr="00A077CD">
        <w:rPr>
          <w:b/>
          <w:sz w:val="24"/>
          <w:szCs w:val="24"/>
        </w:rPr>
        <w:t>Appendix G</w:t>
      </w:r>
      <w:r>
        <w:rPr>
          <w:sz w:val="24"/>
          <w:szCs w:val="24"/>
        </w:rPr>
        <w:t xml:space="preserve"> – Submitted Questions Form</w:t>
      </w:r>
    </w:p>
    <w:p w14:paraId="5E6A9EEC" w14:textId="77777777" w:rsidR="001913CA" w:rsidRDefault="001913CA" w:rsidP="001913CA">
      <w:pPr>
        <w:pStyle w:val="ListParagraph"/>
        <w:ind w:left="360" w:hanging="360"/>
        <w:rPr>
          <w:sz w:val="24"/>
          <w:szCs w:val="24"/>
          <w:u w:val="single"/>
        </w:rPr>
      </w:pPr>
    </w:p>
    <w:p w14:paraId="3B5FA2AB" w14:textId="77777777" w:rsidR="001913CA" w:rsidRDefault="001913CA" w:rsidP="001913CA">
      <w:pPr>
        <w:numPr>
          <w:ilvl w:val="0"/>
          <w:numId w:val="64"/>
        </w:numPr>
        <w:ind w:left="360"/>
        <w:rPr>
          <w:sz w:val="24"/>
          <w:szCs w:val="24"/>
          <w:u w:val="single"/>
        </w:rPr>
      </w:pPr>
      <w:r w:rsidRPr="00A077CD">
        <w:rPr>
          <w:b/>
          <w:sz w:val="24"/>
          <w:szCs w:val="24"/>
        </w:rPr>
        <w:t>Appendix H</w:t>
      </w:r>
      <w:r>
        <w:rPr>
          <w:sz w:val="24"/>
          <w:szCs w:val="24"/>
        </w:rPr>
        <w:t xml:space="preserve"> – Proposal Deposit Refund Form</w:t>
      </w:r>
    </w:p>
    <w:p w14:paraId="5EF05947" w14:textId="77777777" w:rsidR="001913CA" w:rsidRDefault="001913CA" w:rsidP="001913CA">
      <w:pPr>
        <w:ind w:left="360"/>
        <w:rPr>
          <w:sz w:val="24"/>
          <w:szCs w:val="24"/>
        </w:rPr>
      </w:pPr>
    </w:p>
    <w:p w14:paraId="459DECDB" w14:textId="5AC4F8C7" w:rsidR="001913CA" w:rsidRDefault="001913CA" w:rsidP="001913CA">
      <w:pPr>
        <w:numPr>
          <w:ilvl w:val="0"/>
          <w:numId w:val="64"/>
        </w:numPr>
        <w:ind w:left="360"/>
        <w:rPr>
          <w:sz w:val="24"/>
          <w:szCs w:val="24"/>
          <w:u w:val="single"/>
        </w:rPr>
      </w:pPr>
      <w:r w:rsidRPr="00A077CD">
        <w:rPr>
          <w:b/>
          <w:sz w:val="24"/>
          <w:szCs w:val="24"/>
        </w:rPr>
        <w:t>Appendix I</w:t>
      </w:r>
      <w:r>
        <w:rPr>
          <w:sz w:val="24"/>
          <w:szCs w:val="24"/>
        </w:rPr>
        <w:t xml:space="preserve"> – Performance Measure Report Template</w:t>
      </w:r>
      <w:bookmarkEnd w:id="58"/>
    </w:p>
    <w:p w14:paraId="56947542" w14:textId="77777777" w:rsidR="001913CA" w:rsidRDefault="001913CA" w:rsidP="001913CA">
      <w:pPr>
        <w:pStyle w:val="ListParagraph"/>
        <w:rPr>
          <w:sz w:val="24"/>
          <w:szCs w:val="24"/>
          <w:u w:val="single"/>
        </w:rPr>
      </w:pPr>
    </w:p>
    <w:p w14:paraId="18634DCE" w14:textId="19F408BD" w:rsidR="001913CA" w:rsidRDefault="001913CA" w:rsidP="001913CA">
      <w:pPr>
        <w:numPr>
          <w:ilvl w:val="0"/>
          <w:numId w:val="64"/>
        </w:numPr>
        <w:ind w:left="360"/>
        <w:rPr>
          <w:sz w:val="24"/>
          <w:szCs w:val="24"/>
          <w:u w:val="single"/>
        </w:rPr>
      </w:pPr>
      <w:r w:rsidRPr="00A077CD">
        <w:rPr>
          <w:b/>
          <w:sz w:val="24"/>
          <w:szCs w:val="24"/>
        </w:rPr>
        <w:t>Appendix J</w:t>
      </w:r>
      <w:r>
        <w:rPr>
          <w:sz w:val="24"/>
          <w:szCs w:val="24"/>
        </w:rPr>
        <w:t xml:space="preserve"> – Need for Change </w:t>
      </w:r>
      <w:r w:rsidR="00035AFF">
        <w:rPr>
          <w:sz w:val="24"/>
          <w:szCs w:val="24"/>
        </w:rPr>
        <w:t>Self-Rating Scale</w:t>
      </w:r>
    </w:p>
    <w:p w14:paraId="34AC8FBC" w14:textId="77777777" w:rsidR="001913CA" w:rsidRDefault="001913CA" w:rsidP="001913CA">
      <w:pPr>
        <w:pStyle w:val="ListParagraph"/>
        <w:rPr>
          <w:sz w:val="24"/>
          <w:szCs w:val="24"/>
          <w:u w:val="single"/>
        </w:rPr>
      </w:pPr>
    </w:p>
    <w:p w14:paraId="5B12E61A" w14:textId="25D5CE29" w:rsidR="001913CA" w:rsidRDefault="001913CA" w:rsidP="001913CA">
      <w:pPr>
        <w:numPr>
          <w:ilvl w:val="0"/>
          <w:numId w:val="64"/>
        </w:numPr>
        <w:ind w:left="360"/>
        <w:rPr>
          <w:sz w:val="24"/>
          <w:szCs w:val="24"/>
          <w:u w:val="single"/>
        </w:rPr>
      </w:pPr>
      <w:r w:rsidRPr="00A077CD">
        <w:rPr>
          <w:b/>
          <w:sz w:val="24"/>
          <w:szCs w:val="24"/>
        </w:rPr>
        <w:t>Appendix K</w:t>
      </w:r>
      <w:r>
        <w:rPr>
          <w:sz w:val="24"/>
          <w:szCs w:val="24"/>
        </w:rPr>
        <w:t xml:space="preserve"> – Commitment to Change </w:t>
      </w:r>
      <w:r w:rsidR="00D26DF1">
        <w:rPr>
          <w:sz w:val="24"/>
          <w:szCs w:val="24"/>
        </w:rPr>
        <w:t>Self-Rating Scale</w:t>
      </w:r>
    </w:p>
    <w:p w14:paraId="7F12663B" w14:textId="77777777" w:rsidR="001913CA" w:rsidRDefault="001913CA" w:rsidP="001913CA">
      <w:pPr>
        <w:pStyle w:val="ListParagraph"/>
        <w:rPr>
          <w:sz w:val="24"/>
          <w:szCs w:val="24"/>
          <w:u w:val="single"/>
        </w:rPr>
      </w:pPr>
    </w:p>
    <w:p w14:paraId="7FE8F01F" w14:textId="77777777" w:rsidR="001913CA" w:rsidRDefault="001913CA" w:rsidP="001913CA">
      <w:pPr>
        <w:numPr>
          <w:ilvl w:val="0"/>
          <w:numId w:val="64"/>
        </w:numPr>
        <w:ind w:left="360"/>
        <w:rPr>
          <w:sz w:val="24"/>
          <w:szCs w:val="24"/>
          <w:u w:val="single"/>
        </w:rPr>
      </w:pPr>
      <w:r w:rsidRPr="00A077CD">
        <w:rPr>
          <w:b/>
          <w:sz w:val="24"/>
          <w:szCs w:val="24"/>
        </w:rPr>
        <w:t>Appendix L</w:t>
      </w:r>
      <w:r>
        <w:rPr>
          <w:sz w:val="24"/>
          <w:szCs w:val="24"/>
        </w:rPr>
        <w:t xml:space="preserve"> – Homelessness Verification Letter</w:t>
      </w:r>
    </w:p>
    <w:p w14:paraId="2650DDDC" w14:textId="77777777" w:rsidR="001913CA" w:rsidRDefault="001913CA" w:rsidP="001913CA">
      <w:pPr>
        <w:pStyle w:val="ListParagraph"/>
        <w:rPr>
          <w:sz w:val="24"/>
          <w:szCs w:val="24"/>
          <w:u w:val="single"/>
        </w:rPr>
      </w:pPr>
    </w:p>
    <w:p w14:paraId="075BF97F" w14:textId="66477902" w:rsidR="001913CA" w:rsidRDefault="001913CA" w:rsidP="001913CA">
      <w:pPr>
        <w:numPr>
          <w:ilvl w:val="0"/>
          <w:numId w:val="64"/>
        </w:numPr>
        <w:ind w:left="360"/>
        <w:rPr>
          <w:sz w:val="24"/>
          <w:szCs w:val="24"/>
          <w:u w:val="single"/>
        </w:rPr>
      </w:pPr>
      <w:r w:rsidRPr="00A077CD">
        <w:rPr>
          <w:b/>
          <w:sz w:val="24"/>
          <w:szCs w:val="24"/>
        </w:rPr>
        <w:t>Appendix M</w:t>
      </w:r>
      <w:r w:rsidR="00F1638E">
        <w:rPr>
          <w:b/>
          <w:sz w:val="24"/>
          <w:szCs w:val="24"/>
        </w:rPr>
        <w:t xml:space="preserve"> </w:t>
      </w:r>
      <w:r w:rsidRPr="00A077CD">
        <w:rPr>
          <w:b/>
          <w:sz w:val="24"/>
          <w:szCs w:val="24"/>
        </w:rPr>
        <w:t>–</w:t>
      </w:r>
      <w:r w:rsidR="00F1638E">
        <w:rPr>
          <w:b/>
          <w:sz w:val="24"/>
          <w:szCs w:val="24"/>
        </w:rPr>
        <w:t xml:space="preserve"> </w:t>
      </w:r>
      <w:r>
        <w:rPr>
          <w:sz w:val="24"/>
          <w:szCs w:val="24"/>
        </w:rPr>
        <w:t>Quarterly Report</w:t>
      </w:r>
    </w:p>
    <w:p w14:paraId="6E7F35EE" w14:textId="4C8881DC" w:rsidR="001913CA" w:rsidRDefault="001913CA" w:rsidP="001913CA">
      <w:pPr>
        <w:pStyle w:val="ListParagraph"/>
        <w:rPr>
          <w:sz w:val="24"/>
          <w:szCs w:val="24"/>
          <w:u w:val="single"/>
        </w:rPr>
      </w:pPr>
    </w:p>
    <w:p w14:paraId="2144DF87" w14:textId="77777777" w:rsidR="001913CA" w:rsidRDefault="001913CA" w:rsidP="001913CA">
      <w:pPr>
        <w:numPr>
          <w:ilvl w:val="0"/>
          <w:numId w:val="64"/>
        </w:numPr>
        <w:ind w:left="360"/>
        <w:rPr>
          <w:sz w:val="24"/>
          <w:szCs w:val="24"/>
          <w:u w:val="single"/>
        </w:rPr>
      </w:pPr>
      <w:r w:rsidRPr="00A077CD">
        <w:rPr>
          <w:b/>
          <w:sz w:val="24"/>
          <w:szCs w:val="24"/>
        </w:rPr>
        <w:t>Appendix N</w:t>
      </w:r>
      <w:r>
        <w:rPr>
          <w:sz w:val="24"/>
          <w:szCs w:val="24"/>
        </w:rPr>
        <w:t xml:space="preserve"> – Deliverable Packet</w:t>
      </w:r>
    </w:p>
    <w:bookmarkEnd w:id="59"/>
    <w:p w14:paraId="6A3FFF74" w14:textId="77777777" w:rsidR="001913CA" w:rsidRDefault="001913CA" w:rsidP="001913CA">
      <w:pPr>
        <w:pStyle w:val="ListParagraph"/>
        <w:rPr>
          <w:sz w:val="24"/>
          <w:szCs w:val="24"/>
          <w:u w:val="single"/>
        </w:rPr>
      </w:pPr>
    </w:p>
    <w:p w14:paraId="6DE90BE2" w14:textId="77777777" w:rsidR="00F921B3" w:rsidRDefault="00F921B3" w:rsidP="00F921B3">
      <w:pPr>
        <w:pStyle w:val="ListParagraph"/>
        <w:rPr>
          <w:sz w:val="24"/>
          <w:szCs w:val="24"/>
        </w:rPr>
      </w:pPr>
    </w:p>
    <w:p w14:paraId="2079C39B" w14:textId="77777777" w:rsidR="00F921B3" w:rsidRDefault="00F921B3" w:rsidP="00F921B3">
      <w:pPr>
        <w:tabs>
          <w:tab w:val="left" w:pos="1080"/>
        </w:tabs>
        <w:rPr>
          <w:sz w:val="24"/>
          <w:szCs w:val="24"/>
        </w:rPr>
      </w:pPr>
    </w:p>
    <w:p w14:paraId="7A51D75D" w14:textId="77777777" w:rsidR="004C5088" w:rsidRDefault="004C5088" w:rsidP="00F921B3">
      <w:pPr>
        <w:tabs>
          <w:tab w:val="left" w:pos="1080"/>
        </w:tabs>
        <w:rPr>
          <w:sz w:val="24"/>
          <w:szCs w:val="24"/>
        </w:rPr>
      </w:pPr>
    </w:p>
    <w:p w14:paraId="30C0049F" w14:textId="77777777" w:rsidR="00F921B3" w:rsidRDefault="00F921B3" w:rsidP="00F921B3">
      <w:pPr>
        <w:tabs>
          <w:tab w:val="left" w:pos="1080"/>
        </w:tabs>
        <w:rPr>
          <w:sz w:val="24"/>
          <w:szCs w:val="24"/>
        </w:rPr>
      </w:pPr>
    </w:p>
    <w:p w14:paraId="517E08B9" w14:textId="77777777" w:rsidR="00224755" w:rsidRDefault="00C219C7" w:rsidP="00F921B3">
      <w:pPr>
        <w:tabs>
          <w:tab w:val="left" w:pos="1080"/>
        </w:tabs>
        <w:rPr>
          <w:u w:val="single"/>
        </w:rPr>
      </w:pPr>
      <w:r>
        <w:rPr>
          <w:sz w:val="24"/>
          <w:szCs w:val="24"/>
        </w:rPr>
        <w:tab/>
      </w:r>
    </w:p>
    <w:p w14:paraId="6B218D8D" w14:textId="77777777" w:rsidR="00D706B8" w:rsidRPr="00C93269" w:rsidRDefault="00F921B3" w:rsidP="00D706B8">
      <w:pPr>
        <w:pStyle w:val="DefaultText"/>
        <w:rPr>
          <w:b/>
          <w:bCs/>
        </w:rPr>
      </w:pPr>
      <w:bookmarkStart w:id="60" w:name="QuickMark"/>
      <w:bookmarkEnd w:id="60"/>
      <w:r>
        <w:rPr>
          <w:b/>
          <w:bCs/>
        </w:rPr>
        <w:br w:type="page"/>
      </w:r>
      <w:r>
        <w:rPr>
          <w:b/>
          <w:bCs/>
        </w:rPr>
        <w:lastRenderedPageBreak/>
        <w:t>APPENDIX</w:t>
      </w:r>
      <w:r w:rsidR="00D706B8" w:rsidRPr="00C93269">
        <w:rPr>
          <w:b/>
          <w:bCs/>
        </w:rPr>
        <w:t xml:space="preserve"> A</w:t>
      </w:r>
    </w:p>
    <w:p w14:paraId="01404D18" w14:textId="77777777" w:rsidR="00D706B8" w:rsidRDefault="00D706B8" w:rsidP="008477B9">
      <w:pPr>
        <w:pStyle w:val="DefaultText"/>
        <w:jc w:val="center"/>
        <w:rPr>
          <w:bCs/>
        </w:rPr>
      </w:pPr>
    </w:p>
    <w:p w14:paraId="1ADA305E" w14:textId="77777777" w:rsidR="00E82FB4" w:rsidRPr="00F921B3" w:rsidRDefault="00E82FB4" w:rsidP="008477B9">
      <w:pPr>
        <w:pStyle w:val="DefaultText"/>
        <w:jc w:val="center"/>
        <w:rPr>
          <w:rStyle w:val="InitialStyle"/>
          <w:b/>
          <w:sz w:val="28"/>
          <w:szCs w:val="28"/>
        </w:rPr>
      </w:pPr>
      <w:r w:rsidRPr="00F921B3">
        <w:rPr>
          <w:rStyle w:val="InitialStyle"/>
          <w:b/>
          <w:sz w:val="28"/>
          <w:szCs w:val="28"/>
        </w:rPr>
        <w:t xml:space="preserve">State of Maine </w:t>
      </w:r>
    </w:p>
    <w:p w14:paraId="3F7E44CA" w14:textId="77777777" w:rsidR="00E82FB4" w:rsidRDefault="007004EA" w:rsidP="008477B9">
      <w:pPr>
        <w:pStyle w:val="DefaultText"/>
        <w:jc w:val="center"/>
        <w:rPr>
          <w:rStyle w:val="InitialStyle"/>
          <w:b/>
          <w:color w:val="FF0000"/>
          <w:sz w:val="28"/>
          <w:szCs w:val="28"/>
        </w:rPr>
      </w:pPr>
      <w:r w:rsidRPr="00F921B3">
        <w:rPr>
          <w:rStyle w:val="InitialStyle"/>
          <w:b/>
          <w:sz w:val="28"/>
          <w:szCs w:val="28"/>
        </w:rPr>
        <w:t xml:space="preserve">Department of </w:t>
      </w:r>
      <w:r w:rsidR="00E2155D" w:rsidRPr="00E2155D">
        <w:rPr>
          <w:rStyle w:val="InitialStyle"/>
          <w:b/>
          <w:sz w:val="28"/>
          <w:szCs w:val="28"/>
        </w:rPr>
        <w:t>Health and Human Services</w:t>
      </w:r>
    </w:p>
    <w:p w14:paraId="33EFE638" w14:textId="77777777" w:rsidR="00856BFA" w:rsidRDefault="00856BFA" w:rsidP="00856BFA">
      <w:pPr>
        <w:pStyle w:val="DefaultText"/>
        <w:jc w:val="center"/>
        <w:rPr>
          <w:rStyle w:val="InitialStyle"/>
          <w:b/>
          <w:sz w:val="28"/>
          <w:szCs w:val="28"/>
        </w:rPr>
      </w:pPr>
      <w:bookmarkStart w:id="61" w:name="_Hlk517781844"/>
      <w:bookmarkStart w:id="62" w:name="_Toc367174752"/>
      <w:bookmarkStart w:id="63" w:name="_Toc397069216"/>
      <w:r>
        <w:rPr>
          <w:rStyle w:val="InitialStyle"/>
          <w:bCs/>
          <w:i/>
          <w:sz w:val="28"/>
          <w:szCs w:val="28"/>
        </w:rPr>
        <w:t>Office of Substance Abuse and Mental Health Services</w:t>
      </w:r>
      <w:bookmarkEnd w:id="61"/>
    </w:p>
    <w:p w14:paraId="2F8FC965" w14:textId="7031C091" w:rsidR="00E82FB4" w:rsidRPr="00F921B3" w:rsidRDefault="00E82FB4" w:rsidP="00B75249">
      <w:pPr>
        <w:pStyle w:val="Heading2"/>
        <w:spacing w:before="0" w:after="0"/>
        <w:jc w:val="center"/>
        <w:rPr>
          <w:rStyle w:val="InitialStyle"/>
          <w:rFonts w:ascii="Times New Roman" w:hAnsi="Times New Roman" w:cs="Times New Roman"/>
          <w:sz w:val="28"/>
          <w:szCs w:val="28"/>
        </w:rPr>
      </w:pPr>
      <w:r w:rsidRPr="00F921B3">
        <w:rPr>
          <w:rStyle w:val="InitialStyle"/>
          <w:rFonts w:ascii="Times New Roman" w:hAnsi="Times New Roman" w:cs="Times New Roman"/>
          <w:sz w:val="28"/>
          <w:szCs w:val="28"/>
        </w:rPr>
        <w:t>PROPOSAL COVER PAGE</w:t>
      </w:r>
      <w:bookmarkEnd w:id="62"/>
      <w:bookmarkEnd w:id="63"/>
    </w:p>
    <w:p w14:paraId="3A2DF817" w14:textId="5BE8C330" w:rsidR="00C11E87" w:rsidRPr="00F921B3" w:rsidRDefault="00CC5EE6" w:rsidP="008477B9">
      <w:pPr>
        <w:pStyle w:val="DefaultText"/>
        <w:jc w:val="center"/>
        <w:rPr>
          <w:rStyle w:val="InitialStyle"/>
          <w:b/>
          <w:sz w:val="28"/>
          <w:szCs w:val="28"/>
        </w:rPr>
      </w:pPr>
      <w:r w:rsidRPr="00F921B3">
        <w:rPr>
          <w:rStyle w:val="InitialStyle"/>
          <w:b/>
          <w:sz w:val="28"/>
          <w:szCs w:val="28"/>
        </w:rPr>
        <w:t>RFP</w:t>
      </w:r>
      <w:r w:rsidR="00235985" w:rsidRPr="00F921B3">
        <w:rPr>
          <w:rStyle w:val="InitialStyle"/>
          <w:b/>
          <w:sz w:val="28"/>
          <w:szCs w:val="28"/>
        </w:rPr>
        <w:t>#</w:t>
      </w:r>
      <w:r w:rsidR="007004EA" w:rsidRPr="00F921B3">
        <w:rPr>
          <w:rStyle w:val="InitialStyle"/>
          <w:b/>
          <w:sz w:val="28"/>
          <w:szCs w:val="28"/>
        </w:rPr>
        <w:t xml:space="preserve"> </w:t>
      </w:r>
      <w:r w:rsidR="00FC1106">
        <w:rPr>
          <w:rStyle w:val="InitialStyle"/>
          <w:b/>
          <w:bCs/>
          <w:sz w:val="28"/>
          <w:szCs w:val="28"/>
        </w:rPr>
        <w:t>201807152</w:t>
      </w:r>
    </w:p>
    <w:p w14:paraId="355B797E"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00E50A70" w14:textId="77777777" w:rsidR="00860A32" w:rsidRPr="00221A14" w:rsidRDefault="00860A32" w:rsidP="00860A32">
      <w:pPr>
        <w:jc w:val="center"/>
        <w:rPr>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610"/>
        <w:gridCol w:w="1980"/>
        <w:gridCol w:w="1080"/>
        <w:gridCol w:w="3779"/>
      </w:tblGrid>
      <w:tr w:rsidR="00860A32" w:rsidRPr="00221A14" w14:paraId="732E5D4F" w14:textId="77777777" w:rsidTr="003556F1">
        <w:trPr>
          <w:cantSplit/>
          <w:trHeight w:val="402"/>
        </w:trPr>
        <w:tc>
          <w:tcPr>
            <w:tcW w:w="3330" w:type="dxa"/>
            <w:gridSpan w:val="2"/>
            <w:tcBorders>
              <w:top w:val="double" w:sz="4" w:space="0" w:color="auto"/>
              <w:left w:val="double" w:sz="4" w:space="0" w:color="auto"/>
              <w:right w:val="single" w:sz="4" w:space="0" w:color="auto"/>
            </w:tcBorders>
            <w:shd w:val="clear" w:color="auto" w:fill="C6D9F1"/>
            <w:vAlign w:val="center"/>
          </w:tcPr>
          <w:p w14:paraId="6DCE09B5" w14:textId="77777777" w:rsidR="00860A32" w:rsidRPr="00221A14" w:rsidRDefault="00860A32" w:rsidP="003556F1">
            <w:pPr>
              <w:rPr>
                <w:b/>
                <w:sz w:val="24"/>
                <w:szCs w:val="24"/>
              </w:rPr>
            </w:pPr>
            <w:r w:rsidRPr="00221A14">
              <w:rPr>
                <w:b/>
                <w:sz w:val="24"/>
                <w:szCs w:val="24"/>
              </w:rPr>
              <w:t>Bidder’s Organization Name:</w:t>
            </w:r>
          </w:p>
        </w:tc>
        <w:tc>
          <w:tcPr>
            <w:tcW w:w="6839" w:type="dxa"/>
            <w:gridSpan w:val="3"/>
            <w:tcBorders>
              <w:top w:val="double" w:sz="4" w:space="0" w:color="auto"/>
              <w:left w:val="single" w:sz="4" w:space="0" w:color="auto"/>
              <w:right w:val="double" w:sz="4" w:space="0" w:color="auto"/>
            </w:tcBorders>
            <w:vAlign w:val="center"/>
          </w:tcPr>
          <w:p w14:paraId="1457463D" w14:textId="77777777" w:rsidR="00860A32" w:rsidRPr="00221A14" w:rsidRDefault="00860A32" w:rsidP="003556F1">
            <w:pPr>
              <w:rPr>
                <w:sz w:val="24"/>
                <w:szCs w:val="24"/>
              </w:rPr>
            </w:pPr>
          </w:p>
        </w:tc>
      </w:tr>
      <w:tr w:rsidR="00860A32" w:rsidRPr="00221A14" w14:paraId="580DAF99" w14:textId="77777777" w:rsidTr="003556F1">
        <w:trPr>
          <w:cantSplit/>
          <w:trHeight w:val="435"/>
        </w:trPr>
        <w:tc>
          <w:tcPr>
            <w:tcW w:w="3330" w:type="dxa"/>
            <w:gridSpan w:val="2"/>
            <w:tcBorders>
              <w:left w:val="double" w:sz="4" w:space="0" w:color="auto"/>
              <w:right w:val="single" w:sz="4" w:space="0" w:color="auto"/>
            </w:tcBorders>
            <w:shd w:val="clear" w:color="auto" w:fill="C6D9F1"/>
            <w:vAlign w:val="center"/>
          </w:tcPr>
          <w:p w14:paraId="54BEA705" w14:textId="77777777" w:rsidR="00860A32" w:rsidRPr="00221A14" w:rsidRDefault="00860A32" w:rsidP="003556F1">
            <w:pPr>
              <w:rPr>
                <w:b/>
                <w:sz w:val="24"/>
                <w:szCs w:val="24"/>
              </w:rPr>
            </w:pPr>
            <w:r w:rsidRPr="00221A14">
              <w:rPr>
                <w:b/>
                <w:sz w:val="24"/>
                <w:szCs w:val="24"/>
              </w:rPr>
              <w:t>Chief Executive - Name/Title:</w:t>
            </w:r>
          </w:p>
        </w:tc>
        <w:tc>
          <w:tcPr>
            <w:tcW w:w="6839" w:type="dxa"/>
            <w:gridSpan w:val="3"/>
            <w:tcBorders>
              <w:left w:val="single" w:sz="4" w:space="0" w:color="auto"/>
              <w:right w:val="double" w:sz="4" w:space="0" w:color="auto"/>
            </w:tcBorders>
            <w:vAlign w:val="center"/>
          </w:tcPr>
          <w:p w14:paraId="311A4674" w14:textId="77777777" w:rsidR="00860A32" w:rsidRPr="00221A14" w:rsidRDefault="00860A32" w:rsidP="003556F1">
            <w:pPr>
              <w:rPr>
                <w:sz w:val="24"/>
                <w:szCs w:val="24"/>
              </w:rPr>
            </w:pPr>
          </w:p>
        </w:tc>
      </w:tr>
      <w:tr w:rsidR="00860A32" w:rsidRPr="00221A14" w14:paraId="6466405B" w14:textId="77777777" w:rsidTr="003556F1">
        <w:trPr>
          <w:cantSplit/>
          <w:trHeight w:val="426"/>
        </w:trPr>
        <w:tc>
          <w:tcPr>
            <w:tcW w:w="720" w:type="dxa"/>
            <w:tcBorders>
              <w:left w:val="double" w:sz="4" w:space="0" w:color="auto"/>
              <w:right w:val="single" w:sz="4" w:space="0" w:color="auto"/>
            </w:tcBorders>
            <w:shd w:val="clear" w:color="auto" w:fill="C6D9F1"/>
            <w:vAlign w:val="center"/>
          </w:tcPr>
          <w:p w14:paraId="20166A29" w14:textId="77777777" w:rsidR="00860A32" w:rsidRPr="00221A14" w:rsidRDefault="00860A32" w:rsidP="003556F1">
            <w:pPr>
              <w:rPr>
                <w:b/>
                <w:sz w:val="24"/>
                <w:szCs w:val="24"/>
              </w:rPr>
            </w:pPr>
            <w:r w:rsidRPr="00221A14">
              <w:rPr>
                <w:b/>
                <w:sz w:val="24"/>
                <w:szCs w:val="24"/>
              </w:rPr>
              <w:t>Tel:</w:t>
            </w:r>
          </w:p>
        </w:tc>
        <w:tc>
          <w:tcPr>
            <w:tcW w:w="4590" w:type="dxa"/>
            <w:gridSpan w:val="2"/>
            <w:tcBorders>
              <w:left w:val="single" w:sz="4" w:space="0" w:color="auto"/>
              <w:right w:val="single" w:sz="4" w:space="0" w:color="auto"/>
            </w:tcBorders>
            <w:vAlign w:val="center"/>
          </w:tcPr>
          <w:p w14:paraId="16F357C0" w14:textId="77777777" w:rsidR="00860A32" w:rsidRPr="00221A14" w:rsidRDefault="00860A32" w:rsidP="003556F1">
            <w:pPr>
              <w:rPr>
                <w:sz w:val="24"/>
                <w:szCs w:val="24"/>
              </w:rPr>
            </w:pPr>
          </w:p>
        </w:tc>
        <w:tc>
          <w:tcPr>
            <w:tcW w:w="1080" w:type="dxa"/>
            <w:tcBorders>
              <w:left w:val="single" w:sz="4" w:space="0" w:color="auto"/>
              <w:right w:val="single" w:sz="4" w:space="0" w:color="auto"/>
            </w:tcBorders>
            <w:shd w:val="clear" w:color="auto" w:fill="C6D9F1"/>
            <w:vAlign w:val="center"/>
          </w:tcPr>
          <w:p w14:paraId="107A24B7" w14:textId="77777777" w:rsidR="00860A32" w:rsidRPr="00221A14" w:rsidRDefault="00860A32" w:rsidP="003556F1">
            <w:pPr>
              <w:rPr>
                <w:b/>
                <w:sz w:val="24"/>
                <w:szCs w:val="24"/>
              </w:rPr>
            </w:pPr>
            <w:r w:rsidRPr="00221A14">
              <w:rPr>
                <w:b/>
                <w:sz w:val="24"/>
                <w:szCs w:val="24"/>
              </w:rPr>
              <w:t>E-mail:</w:t>
            </w:r>
          </w:p>
        </w:tc>
        <w:tc>
          <w:tcPr>
            <w:tcW w:w="3779" w:type="dxa"/>
            <w:tcBorders>
              <w:left w:val="single" w:sz="4" w:space="0" w:color="auto"/>
              <w:right w:val="double" w:sz="4" w:space="0" w:color="auto"/>
            </w:tcBorders>
            <w:vAlign w:val="center"/>
          </w:tcPr>
          <w:p w14:paraId="38DF2A4B" w14:textId="77777777" w:rsidR="00860A32" w:rsidRPr="00221A14" w:rsidRDefault="00860A32" w:rsidP="003556F1">
            <w:pPr>
              <w:rPr>
                <w:sz w:val="24"/>
                <w:szCs w:val="24"/>
              </w:rPr>
            </w:pPr>
          </w:p>
        </w:tc>
      </w:tr>
      <w:tr w:rsidR="00860A32" w:rsidRPr="00221A14" w14:paraId="7688C61D" w14:textId="77777777" w:rsidTr="003556F1">
        <w:trPr>
          <w:cantSplit/>
          <w:trHeight w:val="435"/>
        </w:trPr>
        <w:tc>
          <w:tcPr>
            <w:tcW w:w="3330" w:type="dxa"/>
            <w:gridSpan w:val="2"/>
            <w:tcBorders>
              <w:left w:val="double" w:sz="4" w:space="0" w:color="auto"/>
              <w:right w:val="single" w:sz="4" w:space="0" w:color="auto"/>
            </w:tcBorders>
            <w:shd w:val="clear" w:color="auto" w:fill="C6D9F1"/>
            <w:vAlign w:val="center"/>
          </w:tcPr>
          <w:p w14:paraId="41BFDD57" w14:textId="77777777" w:rsidR="00860A32" w:rsidRPr="00221A14" w:rsidRDefault="00860A32" w:rsidP="003556F1">
            <w:pPr>
              <w:rPr>
                <w:b/>
                <w:sz w:val="24"/>
                <w:szCs w:val="24"/>
              </w:rPr>
            </w:pPr>
            <w:r w:rsidRPr="00221A14">
              <w:rPr>
                <w:b/>
                <w:sz w:val="24"/>
                <w:szCs w:val="24"/>
              </w:rPr>
              <w:t>Headquarters Street Address:</w:t>
            </w:r>
          </w:p>
        </w:tc>
        <w:tc>
          <w:tcPr>
            <w:tcW w:w="6839" w:type="dxa"/>
            <w:gridSpan w:val="3"/>
            <w:tcBorders>
              <w:left w:val="single" w:sz="4" w:space="0" w:color="auto"/>
              <w:right w:val="double" w:sz="4" w:space="0" w:color="auto"/>
            </w:tcBorders>
            <w:vAlign w:val="center"/>
          </w:tcPr>
          <w:p w14:paraId="789B3D3A" w14:textId="77777777" w:rsidR="00860A32" w:rsidRPr="00221A14" w:rsidRDefault="00860A32" w:rsidP="003556F1">
            <w:pPr>
              <w:rPr>
                <w:sz w:val="24"/>
                <w:szCs w:val="24"/>
              </w:rPr>
            </w:pPr>
          </w:p>
        </w:tc>
      </w:tr>
      <w:tr w:rsidR="00860A32" w:rsidRPr="00221A14" w14:paraId="26719C27" w14:textId="77777777" w:rsidTr="003556F1">
        <w:trPr>
          <w:cantSplit/>
          <w:trHeight w:val="426"/>
        </w:trPr>
        <w:tc>
          <w:tcPr>
            <w:tcW w:w="3330" w:type="dxa"/>
            <w:gridSpan w:val="2"/>
            <w:tcBorders>
              <w:left w:val="double" w:sz="4" w:space="0" w:color="auto"/>
              <w:bottom w:val="double" w:sz="4" w:space="0" w:color="auto"/>
              <w:right w:val="single" w:sz="4" w:space="0" w:color="auto"/>
            </w:tcBorders>
            <w:shd w:val="clear" w:color="auto" w:fill="C6D9F1"/>
            <w:vAlign w:val="center"/>
          </w:tcPr>
          <w:p w14:paraId="78254409" w14:textId="77777777" w:rsidR="00860A32" w:rsidRPr="00221A14" w:rsidRDefault="00860A32" w:rsidP="003556F1">
            <w:pPr>
              <w:rPr>
                <w:b/>
                <w:sz w:val="24"/>
                <w:szCs w:val="24"/>
              </w:rPr>
            </w:pPr>
            <w:r w:rsidRPr="00221A14">
              <w:rPr>
                <w:b/>
                <w:sz w:val="24"/>
                <w:szCs w:val="24"/>
              </w:rPr>
              <w:t>Headquarters City/State/Zip:</w:t>
            </w:r>
          </w:p>
        </w:tc>
        <w:tc>
          <w:tcPr>
            <w:tcW w:w="6839" w:type="dxa"/>
            <w:gridSpan w:val="3"/>
            <w:tcBorders>
              <w:left w:val="single" w:sz="4" w:space="0" w:color="auto"/>
              <w:bottom w:val="double" w:sz="4" w:space="0" w:color="auto"/>
              <w:right w:val="double" w:sz="4" w:space="0" w:color="auto"/>
            </w:tcBorders>
            <w:vAlign w:val="center"/>
          </w:tcPr>
          <w:p w14:paraId="48B01710" w14:textId="77777777" w:rsidR="00860A32" w:rsidRPr="00221A14" w:rsidRDefault="00860A32" w:rsidP="003556F1">
            <w:pPr>
              <w:rPr>
                <w:sz w:val="24"/>
                <w:szCs w:val="24"/>
              </w:rPr>
            </w:pPr>
          </w:p>
        </w:tc>
      </w:tr>
      <w:tr w:rsidR="00860A32" w:rsidRPr="00221A14" w14:paraId="274D8ACF" w14:textId="77777777" w:rsidTr="003556F1">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6F8047C0" w14:textId="77777777" w:rsidR="00860A32" w:rsidRPr="00221A14" w:rsidRDefault="00860A32" w:rsidP="003556F1">
            <w:pPr>
              <w:rPr>
                <w:b/>
                <w:i/>
                <w:sz w:val="24"/>
                <w:szCs w:val="24"/>
              </w:rPr>
            </w:pPr>
            <w:r w:rsidRPr="00221A14">
              <w:rPr>
                <w:b/>
                <w:i/>
                <w:sz w:val="24"/>
                <w:szCs w:val="24"/>
              </w:rPr>
              <w:t>(Provide information requested below if different from above)</w:t>
            </w:r>
          </w:p>
        </w:tc>
      </w:tr>
      <w:tr w:rsidR="00860A32" w:rsidRPr="00221A14" w14:paraId="7CE069A0" w14:textId="77777777" w:rsidTr="003556F1">
        <w:trPr>
          <w:cantSplit/>
          <w:trHeight w:val="411"/>
        </w:trPr>
        <w:tc>
          <w:tcPr>
            <w:tcW w:w="5310" w:type="dxa"/>
            <w:gridSpan w:val="3"/>
            <w:tcBorders>
              <w:top w:val="double" w:sz="4" w:space="0" w:color="auto"/>
              <w:left w:val="double" w:sz="4" w:space="0" w:color="auto"/>
              <w:right w:val="single" w:sz="4" w:space="0" w:color="auto"/>
            </w:tcBorders>
            <w:shd w:val="clear" w:color="auto" w:fill="C6D9F1"/>
            <w:vAlign w:val="center"/>
          </w:tcPr>
          <w:p w14:paraId="64D2FCFD" w14:textId="77777777" w:rsidR="00860A32" w:rsidRPr="00221A14" w:rsidRDefault="00860A32" w:rsidP="003556F1">
            <w:pPr>
              <w:rPr>
                <w:b/>
                <w:sz w:val="24"/>
                <w:szCs w:val="24"/>
              </w:rPr>
            </w:pPr>
            <w:r w:rsidRPr="00221A14">
              <w:rPr>
                <w:b/>
                <w:sz w:val="24"/>
                <w:szCs w:val="24"/>
              </w:rPr>
              <w:t>Lead Point of Contact for Proposal - Name/Title:</w:t>
            </w:r>
          </w:p>
        </w:tc>
        <w:tc>
          <w:tcPr>
            <w:tcW w:w="4859" w:type="dxa"/>
            <w:gridSpan w:val="2"/>
            <w:tcBorders>
              <w:top w:val="double" w:sz="4" w:space="0" w:color="auto"/>
              <w:left w:val="single" w:sz="4" w:space="0" w:color="auto"/>
              <w:right w:val="double" w:sz="4" w:space="0" w:color="auto"/>
            </w:tcBorders>
            <w:vAlign w:val="center"/>
          </w:tcPr>
          <w:p w14:paraId="0D40754B" w14:textId="77777777" w:rsidR="00860A32" w:rsidRPr="00221A14" w:rsidRDefault="00860A32" w:rsidP="003556F1">
            <w:pPr>
              <w:rPr>
                <w:sz w:val="24"/>
                <w:szCs w:val="24"/>
              </w:rPr>
            </w:pPr>
          </w:p>
        </w:tc>
      </w:tr>
      <w:tr w:rsidR="00860A32" w:rsidRPr="00221A14" w14:paraId="0CDB7FCA" w14:textId="77777777" w:rsidTr="003556F1">
        <w:trPr>
          <w:cantSplit/>
          <w:trHeight w:val="444"/>
        </w:trPr>
        <w:tc>
          <w:tcPr>
            <w:tcW w:w="720" w:type="dxa"/>
            <w:tcBorders>
              <w:left w:val="double" w:sz="4" w:space="0" w:color="auto"/>
              <w:right w:val="single" w:sz="4" w:space="0" w:color="auto"/>
            </w:tcBorders>
            <w:shd w:val="clear" w:color="auto" w:fill="C6D9F1"/>
            <w:vAlign w:val="center"/>
          </w:tcPr>
          <w:p w14:paraId="484125D9" w14:textId="77777777" w:rsidR="00860A32" w:rsidRPr="00221A14" w:rsidRDefault="00860A32" w:rsidP="003556F1">
            <w:pPr>
              <w:rPr>
                <w:b/>
                <w:sz w:val="24"/>
                <w:szCs w:val="24"/>
              </w:rPr>
            </w:pPr>
            <w:r w:rsidRPr="00221A14">
              <w:rPr>
                <w:b/>
                <w:sz w:val="24"/>
                <w:szCs w:val="24"/>
              </w:rPr>
              <w:t>Tel:</w:t>
            </w:r>
          </w:p>
        </w:tc>
        <w:tc>
          <w:tcPr>
            <w:tcW w:w="4590" w:type="dxa"/>
            <w:gridSpan w:val="2"/>
            <w:tcBorders>
              <w:left w:val="single" w:sz="4" w:space="0" w:color="auto"/>
              <w:right w:val="single" w:sz="4" w:space="0" w:color="auto"/>
            </w:tcBorders>
            <w:vAlign w:val="center"/>
          </w:tcPr>
          <w:p w14:paraId="0655C017" w14:textId="77777777" w:rsidR="00860A32" w:rsidRPr="00221A14" w:rsidRDefault="00860A32" w:rsidP="003556F1">
            <w:pPr>
              <w:rPr>
                <w:sz w:val="24"/>
                <w:szCs w:val="24"/>
              </w:rPr>
            </w:pPr>
          </w:p>
        </w:tc>
        <w:tc>
          <w:tcPr>
            <w:tcW w:w="1080" w:type="dxa"/>
            <w:tcBorders>
              <w:left w:val="single" w:sz="4" w:space="0" w:color="auto"/>
              <w:right w:val="single" w:sz="4" w:space="0" w:color="auto"/>
            </w:tcBorders>
            <w:shd w:val="clear" w:color="auto" w:fill="C6D9F1"/>
            <w:vAlign w:val="center"/>
          </w:tcPr>
          <w:p w14:paraId="22B6E60F" w14:textId="77777777" w:rsidR="00860A32" w:rsidRPr="00221A14" w:rsidRDefault="00860A32" w:rsidP="003556F1">
            <w:pPr>
              <w:rPr>
                <w:b/>
                <w:sz w:val="24"/>
                <w:szCs w:val="24"/>
              </w:rPr>
            </w:pPr>
            <w:r w:rsidRPr="00221A14">
              <w:rPr>
                <w:b/>
                <w:sz w:val="24"/>
                <w:szCs w:val="24"/>
              </w:rPr>
              <w:t>E-mail:</w:t>
            </w:r>
          </w:p>
        </w:tc>
        <w:tc>
          <w:tcPr>
            <w:tcW w:w="3779" w:type="dxa"/>
            <w:tcBorders>
              <w:left w:val="single" w:sz="4" w:space="0" w:color="auto"/>
              <w:right w:val="double" w:sz="4" w:space="0" w:color="auto"/>
            </w:tcBorders>
            <w:vAlign w:val="center"/>
          </w:tcPr>
          <w:p w14:paraId="5DA48DA9" w14:textId="77777777" w:rsidR="00860A32" w:rsidRPr="00221A14" w:rsidRDefault="00860A32" w:rsidP="003556F1">
            <w:pPr>
              <w:rPr>
                <w:sz w:val="24"/>
                <w:szCs w:val="24"/>
              </w:rPr>
            </w:pPr>
          </w:p>
        </w:tc>
      </w:tr>
      <w:tr w:rsidR="00860A32" w:rsidRPr="00221A14" w14:paraId="766FEFEA" w14:textId="77777777" w:rsidTr="003556F1">
        <w:trPr>
          <w:cantSplit/>
          <w:trHeight w:val="426"/>
        </w:trPr>
        <w:tc>
          <w:tcPr>
            <w:tcW w:w="3330" w:type="dxa"/>
            <w:gridSpan w:val="2"/>
            <w:tcBorders>
              <w:left w:val="double" w:sz="4" w:space="0" w:color="auto"/>
              <w:bottom w:val="single" w:sz="6" w:space="0" w:color="000000"/>
              <w:right w:val="single" w:sz="4" w:space="0" w:color="auto"/>
            </w:tcBorders>
            <w:shd w:val="clear" w:color="auto" w:fill="C6D9F1"/>
            <w:vAlign w:val="center"/>
          </w:tcPr>
          <w:p w14:paraId="5BC2115E" w14:textId="77777777" w:rsidR="00860A32" w:rsidRPr="00221A14" w:rsidRDefault="00860A32" w:rsidP="003556F1">
            <w:pPr>
              <w:rPr>
                <w:b/>
                <w:sz w:val="24"/>
                <w:szCs w:val="24"/>
              </w:rPr>
            </w:pPr>
            <w:r w:rsidRPr="00221A14">
              <w:rPr>
                <w:b/>
                <w:sz w:val="24"/>
                <w:szCs w:val="24"/>
              </w:rPr>
              <w:t>Headquarters Street Address:</w:t>
            </w:r>
          </w:p>
        </w:tc>
        <w:tc>
          <w:tcPr>
            <w:tcW w:w="6839" w:type="dxa"/>
            <w:gridSpan w:val="3"/>
            <w:tcBorders>
              <w:left w:val="single" w:sz="4" w:space="0" w:color="auto"/>
              <w:bottom w:val="single" w:sz="6" w:space="0" w:color="000000"/>
              <w:right w:val="double" w:sz="4" w:space="0" w:color="auto"/>
            </w:tcBorders>
            <w:vAlign w:val="center"/>
          </w:tcPr>
          <w:p w14:paraId="3F212AB3" w14:textId="77777777" w:rsidR="00860A32" w:rsidRPr="00221A14" w:rsidRDefault="00860A32" w:rsidP="003556F1">
            <w:pPr>
              <w:rPr>
                <w:sz w:val="24"/>
                <w:szCs w:val="24"/>
              </w:rPr>
            </w:pPr>
          </w:p>
        </w:tc>
      </w:tr>
      <w:tr w:rsidR="00860A32" w:rsidRPr="00221A14" w14:paraId="1020B8C7" w14:textId="77777777" w:rsidTr="003556F1">
        <w:trPr>
          <w:cantSplit/>
          <w:trHeight w:val="444"/>
        </w:trPr>
        <w:tc>
          <w:tcPr>
            <w:tcW w:w="3330" w:type="dxa"/>
            <w:gridSpan w:val="2"/>
            <w:tcBorders>
              <w:left w:val="double" w:sz="4" w:space="0" w:color="auto"/>
              <w:bottom w:val="double" w:sz="4" w:space="0" w:color="auto"/>
              <w:right w:val="single" w:sz="4" w:space="0" w:color="auto"/>
            </w:tcBorders>
            <w:shd w:val="clear" w:color="auto" w:fill="C6D9F1"/>
            <w:vAlign w:val="center"/>
          </w:tcPr>
          <w:p w14:paraId="3F53CA83" w14:textId="77777777" w:rsidR="00860A32" w:rsidRPr="00221A14" w:rsidRDefault="00860A32" w:rsidP="003556F1">
            <w:pPr>
              <w:rPr>
                <w:b/>
                <w:sz w:val="24"/>
                <w:szCs w:val="24"/>
              </w:rPr>
            </w:pPr>
            <w:r w:rsidRPr="00221A14">
              <w:rPr>
                <w:b/>
                <w:sz w:val="24"/>
                <w:szCs w:val="24"/>
              </w:rPr>
              <w:t>Headquarters City/State/Zip:</w:t>
            </w:r>
          </w:p>
        </w:tc>
        <w:tc>
          <w:tcPr>
            <w:tcW w:w="6839" w:type="dxa"/>
            <w:gridSpan w:val="3"/>
            <w:tcBorders>
              <w:left w:val="single" w:sz="4" w:space="0" w:color="auto"/>
              <w:bottom w:val="double" w:sz="4" w:space="0" w:color="auto"/>
              <w:right w:val="double" w:sz="4" w:space="0" w:color="auto"/>
            </w:tcBorders>
            <w:vAlign w:val="center"/>
          </w:tcPr>
          <w:p w14:paraId="0C8CC9A7" w14:textId="77777777" w:rsidR="00860A32" w:rsidRPr="00221A14" w:rsidRDefault="00860A32" w:rsidP="003556F1">
            <w:pPr>
              <w:rPr>
                <w:sz w:val="24"/>
                <w:szCs w:val="24"/>
              </w:rPr>
            </w:pPr>
          </w:p>
        </w:tc>
      </w:tr>
    </w:tbl>
    <w:p w14:paraId="525D6B1B" w14:textId="77777777" w:rsidR="00860A32" w:rsidRPr="00221A14" w:rsidRDefault="00860A32" w:rsidP="00860A32">
      <w:pPr>
        <w:rPr>
          <w:sz w:val="24"/>
          <w:szCs w:val="24"/>
        </w:rPr>
      </w:pPr>
    </w:p>
    <w:p w14:paraId="1E3DDF5D" w14:textId="77777777" w:rsidR="00860A32" w:rsidRPr="00221A14" w:rsidRDefault="00860A32" w:rsidP="00860A32">
      <w:pPr>
        <w:rPr>
          <w:sz w:val="24"/>
          <w:szCs w:val="24"/>
        </w:rPr>
      </w:pPr>
    </w:p>
    <w:p w14:paraId="1448EE98" w14:textId="77777777" w:rsidR="00AD484C" w:rsidRPr="001B0449" w:rsidRDefault="00AD484C" w:rsidP="00AD484C">
      <w:pPr>
        <w:numPr>
          <w:ilvl w:val="0"/>
          <w:numId w:val="3"/>
        </w:numPr>
        <w:rPr>
          <w:sz w:val="24"/>
          <w:szCs w:val="24"/>
        </w:rPr>
      </w:pPr>
      <w:r w:rsidRPr="001B0449">
        <w:rPr>
          <w:sz w:val="24"/>
          <w:szCs w:val="24"/>
        </w:rPr>
        <w:t>This proposal and the pricing structure contained herein will remain firm for a period of one hundred eighty (180) days from the date and time of the bid opening.</w:t>
      </w:r>
    </w:p>
    <w:p w14:paraId="4CF5EC6C" w14:textId="77777777" w:rsidR="00AD484C" w:rsidRPr="001B0449" w:rsidRDefault="00AD484C" w:rsidP="00AD484C">
      <w:pPr>
        <w:numPr>
          <w:ilvl w:val="0"/>
          <w:numId w:val="1"/>
        </w:numPr>
        <w:tabs>
          <w:tab w:val="left" w:pos="360"/>
        </w:tabs>
        <w:rPr>
          <w:sz w:val="24"/>
          <w:szCs w:val="24"/>
        </w:rPr>
      </w:pPr>
      <w:r w:rsidRPr="001B0449">
        <w:rPr>
          <w:sz w:val="24"/>
          <w:szCs w:val="24"/>
        </w:rPr>
        <w:t>No personnel currently employed by the Department or any other State agency participated, either directly or indirectly, in any activities relating to the preparation of the Bidder’s proposal.</w:t>
      </w:r>
    </w:p>
    <w:p w14:paraId="117BD5B6" w14:textId="77777777" w:rsidR="00AD484C" w:rsidRPr="001B0449" w:rsidRDefault="00AD484C" w:rsidP="00AD484C">
      <w:pPr>
        <w:numPr>
          <w:ilvl w:val="0"/>
          <w:numId w:val="1"/>
        </w:numPr>
        <w:rPr>
          <w:sz w:val="24"/>
          <w:szCs w:val="24"/>
        </w:rPr>
      </w:pPr>
      <w:r w:rsidRPr="001B0449">
        <w:rPr>
          <w:sz w:val="24"/>
          <w:szCs w:val="24"/>
        </w:rPr>
        <w:t>No attempt has been made, or will be made, by the Bidder to induce any other person or firm to submit or not to submit a proposal.</w:t>
      </w:r>
    </w:p>
    <w:p w14:paraId="56C25EDD" w14:textId="77777777" w:rsidR="00AD484C" w:rsidRPr="001B0449" w:rsidRDefault="00AD484C" w:rsidP="00AD484C">
      <w:pPr>
        <w:numPr>
          <w:ilvl w:val="0"/>
          <w:numId w:val="1"/>
        </w:numPr>
        <w:rPr>
          <w:sz w:val="24"/>
          <w:szCs w:val="24"/>
        </w:rPr>
      </w:pPr>
      <w:r w:rsidRPr="001B0449">
        <w:rPr>
          <w:sz w:val="24"/>
          <w:szCs w:val="24"/>
        </w:rPr>
        <w:t>The above-named organization is the legal entity entering into the resulting agreement with the Department should they be awarded the contract.</w:t>
      </w:r>
    </w:p>
    <w:p w14:paraId="79BE2384" w14:textId="77777777" w:rsidR="00AD484C" w:rsidRPr="001B0449" w:rsidRDefault="00AD484C" w:rsidP="00AD484C">
      <w:pPr>
        <w:numPr>
          <w:ilvl w:val="0"/>
          <w:numId w:val="1"/>
        </w:numPr>
        <w:rPr>
          <w:sz w:val="24"/>
          <w:szCs w:val="24"/>
        </w:rPr>
      </w:pPr>
      <w:r w:rsidRPr="001B0449">
        <w:rPr>
          <w:sz w:val="24"/>
          <w:szCs w:val="24"/>
        </w:rPr>
        <w:t>The undersigned is authorized to enter contractual obligations on behalf of the above-named organization.</w:t>
      </w:r>
    </w:p>
    <w:p w14:paraId="0E6579FD" w14:textId="77777777" w:rsidR="00AD484C" w:rsidRPr="001B0449" w:rsidRDefault="00AD484C" w:rsidP="00AD484C">
      <w:pPr>
        <w:rPr>
          <w:sz w:val="24"/>
          <w:szCs w:val="24"/>
        </w:rPr>
      </w:pPr>
    </w:p>
    <w:p w14:paraId="7CC62330" w14:textId="77777777" w:rsidR="00860A32" w:rsidRPr="00221A14" w:rsidRDefault="00860A32" w:rsidP="00860A32">
      <w:pPr>
        <w:rPr>
          <w:sz w:val="24"/>
          <w:szCs w:val="24"/>
        </w:rPr>
      </w:pPr>
    </w:p>
    <w:p w14:paraId="5840D3E2" w14:textId="77777777" w:rsidR="00860A32" w:rsidRPr="00221A14" w:rsidRDefault="00860A32" w:rsidP="00860A32">
      <w:pPr>
        <w:rPr>
          <w:i/>
          <w:sz w:val="24"/>
          <w:szCs w:val="24"/>
        </w:rPr>
      </w:pPr>
      <w:r w:rsidRPr="00221A14">
        <w:rPr>
          <w:i/>
          <w:sz w:val="24"/>
          <w:szCs w:val="24"/>
        </w:rPr>
        <w:t>To the best of my knowledge, all information provided in the enclosed proposal, both programmatic and financial, is complete and accurate at the time of submission.</w:t>
      </w:r>
    </w:p>
    <w:p w14:paraId="4A0D7139" w14:textId="77777777" w:rsidR="00860A32" w:rsidRPr="00221A14" w:rsidRDefault="00860A32" w:rsidP="00860A32">
      <w:pPr>
        <w:rPr>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860A32" w:rsidRPr="00221A14" w14:paraId="79764772" w14:textId="77777777" w:rsidTr="003556F1">
        <w:trPr>
          <w:cantSplit/>
          <w:trHeight w:val="674"/>
        </w:trPr>
        <w:tc>
          <w:tcPr>
            <w:tcW w:w="6127" w:type="dxa"/>
          </w:tcPr>
          <w:p w14:paraId="00BD75AC" w14:textId="77777777" w:rsidR="00860A32" w:rsidRPr="00221A14" w:rsidRDefault="00860A32" w:rsidP="003556F1">
            <w:pPr>
              <w:rPr>
                <w:b/>
                <w:sz w:val="24"/>
                <w:szCs w:val="24"/>
              </w:rPr>
            </w:pPr>
            <w:r w:rsidRPr="00221A14">
              <w:rPr>
                <w:b/>
                <w:sz w:val="24"/>
                <w:szCs w:val="24"/>
              </w:rPr>
              <w:t>Name (Print):</w:t>
            </w:r>
          </w:p>
          <w:p w14:paraId="7F57F26A" w14:textId="77777777" w:rsidR="00860A32" w:rsidRPr="00221A14" w:rsidRDefault="00860A32" w:rsidP="003556F1">
            <w:pPr>
              <w:rPr>
                <w:sz w:val="24"/>
                <w:szCs w:val="24"/>
              </w:rPr>
            </w:pPr>
          </w:p>
          <w:p w14:paraId="6BFBCFC8" w14:textId="77777777" w:rsidR="00860A32" w:rsidRPr="00221A14" w:rsidRDefault="00860A32" w:rsidP="003556F1">
            <w:pPr>
              <w:rPr>
                <w:sz w:val="24"/>
                <w:szCs w:val="24"/>
              </w:rPr>
            </w:pPr>
          </w:p>
        </w:tc>
        <w:tc>
          <w:tcPr>
            <w:tcW w:w="4043" w:type="dxa"/>
          </w:tcPr>
          <w:p w14:paraId="365F1A07" w14:textId="77777777" w:rsidR="00860A32" w:rsidRPr="00221A14" w:rsidRDefault="00860A32" w:rsidP="003556F1">
            <w:pPr>
              <w:ind w:left="82"/>
              <w:rPr>
                <w:b/>
                <w:sz w:val="24"/>
                <w:szCs w:val="24"/>
              </w:rPr>
            </w:pPr>
            <w:r w:rsidRPr="00221A14">
              <w:rPr>
                <w:b/>
                <w:sz w:val="24"/>
                <w:szCs w:val="24"/>
              </w:rPr>
              <w:t>Title:</w:t>
            </w:r>
          </w:p>
        </w:tc>
      </w:tr>
      <w:tr w:rsidR="00860A32" w:rsidRPr="00221A14" w14:paraId="4328AEE0" w14:textId="77777777" w:rsidTr="003556F1">
        <w:trPr>
          <w:cantSplit/>
          <w:trHeight w:val="791"/>
        </w:trPr>
        <w:tc>
          <w:tcPr>
            <w:tcW w:w="6127" w:type="dxa"/>
          </w:tcPr>
          <w:p w14:paraId="499FD680" w14:textId="77777777" w:rsidR="00860A32" w:rsidRPr="00221A14" w:rsidRDefault="00860A32" w:rsidP="003556F1">
            <w:pPr>
              <w:rPr>
                <w:b/>
                <w:sz w:val="24"/>
                <w:szCs w:val="24"/>
              </w:rPr>
            </w:pPr>
            <w:r w:rsidRPr="00221A14">
              <w:rPr>
                <w:b/>
                <w:sz w:val="24"/>
                <w:szCs w:val="24"/>
              </w:rPr>
              <w:t>Authorized Signature:</w:t>
            </w:r>
          </w:p>
          <w:p w14:paraId="13F4D088" w14:textId="77777777" w:rsidR="00860A32" w:rsidRPr="00221A14" w:rsidRDefault="00860A32" w:rsidP="003556F1">
            <w:pPr>
              <w:rPr>
                <w:sz w:val="24"/>
                <w:szCs w:val="24"/>
              </w:rPr>
            </w:pPr>
          </w:p>
          <w:p w14:paraId="31F0B7B1" w14:textId="77777777" w:rsidR="00860A32" w:rsidRPr="00221A14" w:rsidRDefault="00860A32" w:rsidP="003556F1">
            <w:pPr>
              <w:rPr>
                <w:sz w:val="24"/>
                <w:szCs w:val="24"/>
              </w:rPr>
            </w:pPr>
          </w:p>
        </w:tc>
        <w:tc>
          <w:tcPr>
            <w:tcW w:w="4043" w:type="dxa"/>
          </w:tcPr>
          <w:p w14:paraId="7AC3C34F" w14:textId="77777777" w:rsidR="00860A32" w:rsidRPr="00221A14" w:rsidRDefault="00860A32" w:rsidP="003556F1">
            <w:pPr>
              <w:ind w:left="82"/>
              <w:rPr>
                <w:b/>
                <w:sz w:val="24"/>
                <w:szCs w:val="24"/>
              </w:rPr>
            </w:pPr>
            <w:r w:rsidRPr="00221A14">
              <w:rPr>
                <w:b/>
                <w:sz w:val="24"/>
                <w:szCs w:val="24"/>
              </w:rPr>
              <w:t>Date:</w:t>
            </w:r>
          </w:p>
        </w:tc>
      </w:tr>
    </w:tbl>
    <w:p w14:paraId="0AC9A6EA" w14:textId="77777777" w:rsidR="00F921B3" w:rsidRPr="00F044F1" w:rsidRDefault="00F921B3" w:rsidP="00235985">
      <w:pPr>
        <w:pStyle w:val="DefaultText"/>
        <w:rPr>
          <w:rStyle w:val="InitialStyle"/>
          <w:i/>
        </w:rPr>
        <w:sectPr w:rsidR="00F921B3" w:rsidRPr="00F044F1" w:rsidSect="00A47429">
          <w:headerReference w:type="default" r:id="rId49"/>
          <w:footerReference w:type="default" r:id="rId50"/>
          <w:pgSz w:w="12240" w:h="15840" w:code="1"/>
          <w:pgMar w:top="540" w:right="900" w:bottom="1260" w:left="1080" w:header="432" w:footer="288" w:gutter="0"/>
          <w:paperSrc w:first="15" w:other="15"/>
          <w:cols w:space="720"/>
          <w:docGrid w:linePitch="360"/>
        </w:sectPr>
      </w:pPr>
    </w:p>
    <w:p w14:paraId="751502D2" w14:textId="77777777" w:rsidR="00A62F45" w:rsidRPr="00A62F45" w:rsidRDefault="00A62F45" w:rsidP="007D50B8">
      <w:pPr>
        <w:pStyle w:val="DefaultText"/>
        <w:rPr>
          <w:rStyle w:val="InitialStyle"/>
          <w:b/>
        </w:rPr>
      </w:pPr>
      <w:r w:rsidRPr="00A62F45">
        <w:rPr>
          <w:rStyle w:val="InitialStyle"/>
          <w:b/>
        </w:rPr>
        <w:lastRenderedPageBreak/>
        <w:t>APPENDIX B</w:t>
      </w:r>
    </w:p>
    <w:p w14:paraId="421A2BBF" w14:textId="77777777" w:rsidR="00A62F45" w:rsidRDefault="00A62F45" w:rsidP="007D50B8">
      <w:pPr>
        <w:pStyle w:val="DefaultText"/>
        <w:jc w:val="center"/>
        <w:rPr>
          <w:rStyle w:val="InitialStyle"/>
          <w:b/>
          <w:sz w:val="28"/>
          <w:szCs w:val="28"/>
        </w:rPr>
      </w:pPr>
    </w:p>
    <w:p w14:paraId="010D292A" w14:textId="77777777" w:rsidR="00A62F45" w:rsidRPr="00F921B3" w:rsidRDefault="00A62F45" w:rsidP="007D50B8">
      <w:pPr>
        <w:pStyle w:val="DefaultText"/>
        <w:jc w:val="center"/>
        <w:rPr>
          <w:rStyle w:val="InitialStyle"/>
          <w:b/>
          <w:sz w:val="28"/>
          <w:szCs w:val="28"/>
        </w:rPr>
      </w:pPr>
      <w:r w:rsidRPr="00F921B3">
        <w:rPr>
          <w:rStyle w:val="InitialStyle"/>
          <w:b/>
          <w:sz w:val="28"/>
          <w:szCs w:val="28"/>
        </w:rPr>
        <w:t xml:space="preserve">State of Maine </w:t>
      </w:r>
    </w:p>
    <w:p w14:paraId="70F0DD83" w14:textId="77777777" w:rsidR="00E2155D" w:rsidRDefault="00E2155D" w:rsidP="00E2155D">
      <w:pPr>
        <w:pStyle w:val="DefaultText"/>
        <w:jc w:val="center"/>
        <w:rPr>
          <w:rStyle w:val="InitialStyle"/>
          <w:b/>
          <w:color w:val="FF0000"/>
          <w:sz w:val="28"/>
          <w:szCs w:val="28"/>
        </w:rPr>
      </w:pPr>
      <w:r w:rsidRPr="00F921B3">
        <w:rPr>
          <w:rStyle w:val="InitialStyle"/>
          <w:b/>
          <w:sz w:val="28"/>
          <w:szCs w:val="28"/>
        </w:rPr>
        <w:t xml:space="preserve">Department of </w:t>
      </w:r>
      <w:r w:rsidRPr="00E2155D">
        <w:rPr>
          <w:rStyle w:val="InitialStyle"/>
          <w:b/>
          <w:sz w:val="28"/>
          <w:szCs w:val="28"/>
        </w:rPr>
        <w:t>Health and Human Services</w:t>
      </w:r>
    </w:p>
    <w:p w14:paraId="14E4506A" w14:textId="77777777" w:rsidR="00856BFA" w:rsidRDefault="00856BFA" w:rsidP="00856BFA">
      <w:pPr>
        <w:pStyle w:val="DefaultText"/>
        <w:jc w:val="center"/>
        <w:rPr>
          <w:rStyle w:val="InitialStyle"/>
          <w:b/>
          <w:sz w:val="28"/>
          <w:szCs w:val="28"/>
        </w:rPr>
      </w:pPr>
      <w:r>
        <w:rPr>
          <w:rStyle w:val="InitialStyle"/>
          <w:bCs/>
          <w:i/>
          <w:sz w:val="28"/>
          <w:szCs w:val="28"/>
        </w:rPr>
        <w:t>Office of Substance Abuse and Mental Health Services</w:t>
      </w:r>
    </w:p>
    <w:p w14:paraId="2F88DE2C" w14:textId="77777777" w:rsidR="00A62F45" w:rsidRPr="00A62F45" w:rsidRDefault="00A62F45" w:rsidP="007D50B8">
      <w:pPr>
        <w:pStyle w:val="DefaultText"/>
        <w:jc w:val="center"/>
        <w:rPr>
          <w:rStyle w:val="InitialStyle"/>
          <w:b/>
          <w:sz w:val="28"/>
          <w:szCs w:val="28"/>
        </w:rPr>
      </w:pPr>
      <w:r w:rsidRPr="00A62F45">
        <w:rPr>
          <w:rStyle w:val="InitialStyle"/>
          <w:b/>
          <w:sz w:val="28"/>
          <w:szCs w:val="28"/>
        </w:rPr>
        <w:t>D</w:t>
      </w:r>
      <w:r w:rsidR="00DE7837">
        <w:rPr>
          <w:rStyle w:val="InitialStyle"/>
          <w:b/>
          <w:sz w:val="28"/>
          <w:szCs w:val="28"/>
        </w:rPr>
        <w:t>EBARMENT</w:t>
      </w:r>
      <w:r w:rsidRPr="00A62F45">
        <w:rPr>
          <w:rStyle w:val="InitialStyle"/>
          <w:b/>
          <w:sz w:val="28"/>
          <w:szCs w:val="28"/>
        </w:rPr>
        <w:t xml:space="preserve">, </w:t>
      </w:r>
      <w:r w:rsidR="00DE7837">
        <w:rPr>
          <w:rStyle w:val="InitialStyle"/>
          <w:b/>
          <w:sz w:val="28"/>
          <w:szCs w:val="28"/>
        </w:rPr>
        <w:t>PERFORMANCE</w:t>
      </w:r>
      <w:r w:rsidRPr="00A62F45">
        <w:rPr>
          <w:rStyle w:val="InitialStyle"/>
          <w:b/>
          <w:sz w:val="28"/>
          <w:szCs w:val="28"/>
        </w:rPr>
        <w:t xml:space="preserve"> and </w:t>
      </w:r>
      <w:r w:rsidR="00DE7837">
        <w:rPr>
          <w:rStyle w:val="InitialStyle"/>
          <w:b/>
          <w:sz w:val="28"/>
          <w:szCs w:val="28"/>
        </w:rPr>
        <w:t>NON-COLLUSION CERTIFICATION</w:t>
      </w:r>
    </w:p>
    <w:p w14:paraId="30C01966" w14:textId="55E0F4CA" w:rsidR="00A62F45" w:rsidRPr="00F921B3" w:rsidRDefault="00FC1106" w:rsidP="007D50B8">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1A9B1761"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5F71B83E" w14:textId="77777777" w:rsidR="00155269" w:rsidRPr="008A05DF" w:rsidRDefault="00155269" w:rsidP="007D50B8">
      <w:pPr>
        <w:pStyle w:val="DefaultText"/>
        <w:rPr>
          <w:rStyle w:val="InitialStyle"/>
          <w:i/>
        </w:rPr>
      </w:pPr>
    </w:p>
    <w:p w14:paraId="28B61EFB" w14:textId="01AA2CB4" w:rsidR="00155269" w:rsidRPr="008A05DF" w:rsidRDefault="00155269" w:rsidP="007D50B8">
      <w:pPr>
        <w:spacing w:after="200"/>
        <w:rPr>
          <w:i/>
          <w:iCs/>
          <w:sz w:val="24"/>
          <w:szCs w:val="24"/>
        </w:rPr>
      </w:pPr>
      <w:r w:rsidRPr="008A05DF">
        <w:rPr>
          <w:i/>
          <w:iCs/>
          <w:sz w:val="24"/>
          <w:szCs w:val="24"/>
        </w:rPr>
        <w:t>By signing this document</w:t>
      </w:r>
      <w:r w:rsidR="004D3038">
        <w:rPr>
          <w:i/>
          <w:iCs/>
          <w:sz w:val="24"/>
          <w:szCs w:val="24"/>
        </w:rPr>
        <w:t>,</w:t>
      </w:r>
      <w:r w:rsidRPr="008A05DF">
        <w:rPr>
          <w:i/>
          <w:iCs/>
          <w:sz w:val="24"/>
          <w:szCs w:val="24"/>
        </w:rPr>
        <w:t xml:space="preserve"> I certify to the best of my knowledge and belief that the aforemention</w:t>
      </w:r>
      <w:r w:rsidR="004D3038">
        <w:rPr>
          <w:i/>
          <w:iCs/>
          <w:sz w:val="24"/>
          <w:szCs w:val="24"/>
        </w:rPr>
        <w:t>ed</w:t>
      </w:r>
      <w:r w:rsidR="0091630C">
        <w:rPr>
          <w:i/>
          <w:iCs/>
          <w:sz w:val="24"/>
          <w:szCs w:val="24"/>
        </w:rPr>
        <w:t xml:space="preserve"> </w:t>
      </w:r>
      <w:r w:rsidR="004D3038">
        <w:rPr>
          <w:i/>
          <w:iCs/>
          <w:sz w:val="24"/>
          <w:szCs w:val="24"/>
        </w:rPr>
        <w:t>organization, its principals</w:t>
      </w:r>
      <w:r w:rsidRPr="008A05DF">
        <w:rPr>
          <w:i/>
          <w:iCs/>
          <w:sz w:val="24"/>
          <w:szCs w:val="24"/>
        </w:rPr>
        <w:t xml:space="preserve"> and any subcontractors named in this proposal:</w:t>
      </w:r>
    </w:p>
    <w:p w14:paraId="6DCF51B5" w14:textId="77777777" w:rsidR="00155269" w:rsidRPr="008A05DF" w:rsidRDefault="00155269" w:rsidP="009630B7">
      <w:pPr>
        <w:widowControl/>
        <w:numPr>
          <w:ilvl w:val="0"/>
          <w:numId w:val="14"/>
        </w:numPr>
        <w:autoSpaceDE/>
        <w:autoSpaceDN/>
        <w:spacing w:after="200" w:line="276" w:lineRule="auto"/>
        <w:ind w:left="540"/>
        <w:contextualSpacing/>
        <w:rPr>
          <w:i/>
          <w:iCs/>
          <w:sz w:val="24"/>
          <w:szCs w:val="24"/>
        </w:rPr>
      </w:pPr>
      <w:r w:rsidRPr="008A05DF">
        <w:rPr>
          <w:i/>
          <w:iCs/>
          <w:sz w:val="24"/>
          <w:szCs w:val="24"/>
        </w:rPr>
        <w:t>Are not presently debarred, suspended, proposed for debarment, and declared ineligible or voluntarily excluded from bidding or working on contracts issued by any governmental agency.</w:t>
      </w:r>
    </w:p>
    <w:p w14:paraId="457E7461" w14:textId="77777777" w:rsidR="00155269" w:rsidRPr="008A05DF" w:rsidRDefault="00155269" w:rsidP="009630B7">
      <w:pPr>
        <w:widowControl/>
        <w:numPr>
          <w:ilvl w:val="0"/>
          <w:numId w:val="14"/>
        </w:numPr>
        <w:autoSpaceDE/>
        <w:autoSpaceDN/>
        <w:spacing w:after="200" w:line="276" w:lineRule="auto"/>
        <w:ind w:left="540"/>
        <w:contextualSpacing/>
        <w:rPr>
          <w:i/>
          <w:iCs/>
          <w:sz w:val="24"/>
          <w:szCs w:val="24"/>
        </w:rPr>
      </w:pPr>
      <w:r w:rsidRPr="00F044F1">
        <w:rPr>
          <w:i/>
          <w:iCs/>
          <w:sz w:val="24"/>
          <w:szCs w:val="24"/>
        </w:rPr>
        <w:t>Have not within three years of submitting the proposal for this contract been convicted of or had a civil judgment rendered against them for</w:t>
      </w:r>
      <w:r w:rsidRPr="008A05DF">
        <w:rPr>
          <w:i/>
          <w:iCs/>
          <w:sz w:val="24"/>
          <w:szCs w:val="24"/>
        </w:rPr>
        <w:t>:</w:t>
      </w:r>
    </w:p>
    <w:p w14:paraId="1F438F2C" w14:textId="77777777" w:rsidR="00155269" w:rsidRPr="008A05DF" w:rsidRDefault="004D3038" w:rsidP="009630B7">
      <w:pPr>
        <w:widowControl/>
        <w:numPr>
          <w:ilvl w:val="1"/>
          <w:numId w:val="15"/>
        </w:numPr>
        <w:autoSpaceDE/>
        <w:autoSpaceDN/>
        <w:spacing w:after="200" w:line="276" w:lineRule="auto"/>
        <w:ind w:left="1080" w:hanging="180"/>
        <w:contextualSpacing/>
        <w:rPr>
          <w:i/>
          <w:iCs/>
          <w:sz w:val="24"/>
          <w:szCs w:val="24"/>
        </w:rPr>
      </w:pPr>
      <w:r>
        <w:rPr>
          <w:i/>
          <w:iCs/>
          <w:sz w:val="24"/>
          <w:szCs w:val="24"/>
        </w:rPr>
        <w:t>F</w:t>
      </w:r>
      <w:r w:rsidR="00155269" w:rsidRPr="008A05DF">
        <w:rPr>
          <w:i/>
          <w:iCs/>
          <w:sz w:val="24"/>
          <w:szCs w:val="24"/>
        </w:rPr>
        <w:t>raud or a criminal offense in connection with obtaining, attempting to obtain, or performing a federal, state or local government transaction or contract.</w:t>
      </w:r>
    </w:p>
    <w:p w14:paraId="7DD84DF8" w14:textId="77777777" w:rsidR="00155269" w:rsidRPr="00F044F1" w:rsidRDefault="004D3038" w:rsidP="009630B7">
      <w:pPr>
        <w:widowControl/>
        <w:numPr>
          <w:ilvl w:val="1"/>
          <w:numId w:val="15"/>
        </w:numPr>
        <w:autoSpaceDE/>
        <w:autoSpaceDN/>
        <w:spacing w:after="200" w:line="276" w:lineRule="auto"/>
        <w:ind w:left="1080" w:hanging="180"/>
        <w:contextualSpacing/>
        <w:rPr>
          <w:i/>
          <w:iCs/>
          <w:sz w:val="24"/>
          <w:szCs w:val="24"/>
        </w:rPr>
      </w:pPr>
      <w:r>
        <w:rPr>
          <w:i/>
          <w:iCs/>
          <w:sz w:val="24"/>
          <w:szCs w:val="24"/>
        </w:rPr>
        <w:t>V</w:t>
      </w:r>
      <w:r w:rsidR="00155269" w:rsidRPr="00F044F1">
        <w:rPr>
          <w:i/>
          <w:iCs/>
          <w:sz w:val="24"/>
          <w:szCs w:val="24"/>
        </w:rPr>
        <w:t>iolating Federal or State antitrust statutes or committing embezzlement, theft, forgery, bribery, falsification or destruction of records, making false statements, or receiving stolen property;</w:t>
      </w:r>
    </w:p>
    <w:p w14:paraId="6E340BC4" w14:textId="77777777" w:rsidR="00155269" w:rsidRPr="00F044F1" w:rsidRDefault="004D3038" w:rsidP="009630B7">
      <w:pPr>
        <w:widowControl/>
        <w:numPr>
          <w:ilvl w:val="1"/>
          <w:numId w:val="15"/>
        </w:numPr>
        <w:autoSpaceDE/>
        <w:autoSpaceDN/>
        <w:spacing w:after="200" w:line="276" w:lineRule="auto"/>
        <w:ind w:left="1080" w:hanging="180"/>
        <w:contextualSpacing/>
        <w:rPr>
          <w:i/>
          <w:iCs/>
          <w:sz w:val="24"/>
          <w:szCs w:val="24"/>
        </w:rPr>
      </w:pPr>
      <w:r>
        <w:rPr>
          <w:i/>
          <w:iCs/>
          <w:sz w:val="24"/>
          <w:szCs w:val="24"/>
        </w:rPr>
        <w:t>A</w:t>
      </w:r>
      <w:r w:rsidR="00155269" w:rsidRPr="00F044F1">
        <w:rPr>
          <w:i/>
          <w:iCs/>
          <w:sz w:val="24"/>
          <w:szCs w:val="24"/>
        </w:rPr>
        <w:t>re not presently indicted for or otherwise criminally or civilly charged by a governmental entity (Federal, State or Local) with commission of any of the offenses enumerated in paragraph (b) of this certification; and</w:t>
      </w:r>
    </w:p>
    <w:p w14:paraId="5DB454F7" w14:textId="77777777" w:rsidR="00822AA1" w:rsidRDefault="004D3038" w:rsidP="009630B7">
      <w:pPr>
        <w:widowControl/>
        <w:numPr>
          <w:ilvl w:val="1"/>
          <w:numId w:val="15"/>
        </w:numPr>
        <w:autoSpaceDE/>
        <w:autoSpaceDN/>
        <w:spacing w:after="200" w:line="276" w:lineRule="auto"/>
        <w:ind w:left="1080" w:hanging="180"/>
        <w:contextualSpacing/>
        <w:rPr>
          <w:sz w:val="24"/>
          <w:szCs w:val="24"/>
        </w:rPr>
      </w:pPr>
      <w:r>
        <w:rPr>
          <w:i/>
          <w:iCs/>
          <w:sz w:val="24"/>
          <w:szCs w:val="24"/>
        </w:rPr>
        <w:t>H</w:t>
      </w:r>
      <w:r w:rsidR="00155269" w:rsidRPr="00F044F1">
        <w:rPr>
          <w:i/>
          <w:iCs/>
          <w:sz w:val="24"/>
          <w:szCs w:val="24"/>
        </w:rPr>
        <w:t>ave not within a three (3) year period preceding this proposal had one or more federal, state or local government transactions terminated for cause or default</w:t>
      </w:r>
      <w:r w:rsidR="00155269" w:rsidRPr="00F044F1">
        <w:rPr>
          <w:sz w:val="24"/>
          <w:szCs w:val="24"/>
        </w:rPr>
        <w:t>.</w:t>
      </w:r>
    </w:p>
    <w:p w14:paraId="6A2C5DD2" w14:textId="43453FD9" w:rsidR="00155269" w:rsidRPr="00424CFD" w:rsidRDefault="00424CFD" w:rsidP="009630B7">
      <w:pPr>
        <w:widowControl/>
        <w:numPr>
          <w:ilvl w:val="0"/>
          <w:numId w:val="14"/>
        </w:numPr>
        <w:autoSpaceDE/>
        <w:autoSpaceDN/>
        <w:spacing w:after="200" w:line="276" w:lineRule="auto"/>
        <w:ind w:left="540"/>
        <w:contextualSpacing/>
        <w:rPr>
          <w:i/>
          <w:iCs/>
          <w:sz w:val="24"/>
          <w:szCs w:val="24"/>
        </w:rPr>
      </w:pPr>
      <w:r>
        <w:rPr>
          <w:i/>
          <w:iCs/>
          <w:sz w:val="24"/>
          <w:szCs w:val="24"/>
        </w:rPr>
        <w:t>Have not entered into a</w:t>
      </w:r>
      <w:r w:rsidRPr="00424CFD">
        <w:rPr>
          <w:i/>
          <w:iCs/>
          <w:sz w:val="24"/>
          <w:szCs w:val="24"/>
        </w:rPr>
        <w:t xml:space="preserve"> prior understanding, agreement, or connection with any corporation, firm, or person submitting a response for the same materials, supplies, equipment, or services and </w:t>
      </w:r>
      <w:r>
        <w:rPr>
          <w:i/>
          <w:iCs/>
          <w:sz w:val="24"/>
          <w:szCs w:val="24"/>
        </w:rPr>
        <w:t xml:space="preserve">this proposal </w:t>
      </w:r>
      <w:r w:rsidRPr="00424CFD">
        <w:rPr>
          <w:i/>
          <w:iCs/>
          <w:sz w:val="24"/>
          <w:szCs w:val="24"/>
        </w:rPr>
        <w:t xml:space="preserve">is in all respects fair and without collusion or fraud. The </w:t>
      </w:r>
      <w:r w:rsidR="00BF655E">
        <w:rPr>
          <w:i/>
          <w:iCs/>
          <w:sz w:val="24"/>
          <w:szCs w:val="24"/>
        </w:rPr>
        <w:t>above-mentioned</w:t>
      </w:r>
      <w:r>
        <w:rPr>
          <w:i/>
          <w:iCs/>
          <w:sz w:val="24"/>
          <w:szCs w:val="24"/>
        </w:rPr>
        <w:t xml:space="preserve"> entities</w:t>
      </w:r>
      <w:r w:rsidRPr="00424CFD">
        <w:rPr>
          <w:i/>
          <w:iCs/>
          <w:sz w:val="24"/>
          <w:szCs w:val="24"/>
        </w:rPr>
        <w:t xml:space="preserve"> understand and agree that collusive bidding is a violation of state and federal law and can result in fines, prison sentences, and civil damage awards</w:t>
      </w:r>
      <w:r>
        <w:rPr>
          <w:i/>
          <w:iCs/>
          <w:sz w:val="24"/>
          <w:szCs w:val="24"/>
        </w:rPr>
        <w:t>.</w:t>
      </w:r>
    </w:p>
    <w:p w14:paraId="4318362D" w14:textId="77777777" w:rsidR="00155269" w:rsidRPr="00A50F2B" w:rsidRDefault="008A05DF" w:rsidP="007D50B8">
      <w:pPr>
        <w:pStyle w:val="DefaultText"/>
        <w:rPr>
          <w:rStyle w:val="InitialStyle"/>
          <w:b/>
        </w:rPr>
      </w:pPr>
      <w:r w:rsidRPr="00424CFD">
        <w:rPr>
          <w:rStyle w:val="InitialStyle"/>
          <w:b/>
        </w:rPr>
        <w:t>Failure to provide this certification may result in the disqualification of the Bidder’s proposal, at the discretion of the Department.</w:t>
      </w:r>
    </w:p>
    <w:p w14:paraId="12E343FA" w14:textId="77777777" w:rsidR="00E82FB4" w:rsidRDefault="00E82FB4" w:rsidP="007D50B8">
      <w:pPr>
        <w:pStyle w:val="DefaultText"/>
        <w:rPr>
          <w:rStyle w:val="InitialStyle"/>
        </w:rPr>
      </w:pPr>
    </w:p>
    <w:p w14:paraId="33B38951" w14:textId="77777777" w:rsidR="008E4FC0" w:rsidRDefault="008E4FC0" w:rsidP="007D50B8">
      <w:pPr>
        <w:pStyle w:val="DefaultText"/>
        <w:rPr>
          <w:rStyle w:val="InitialStyle"/>
        </w:rPr>
      </w:pP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8E4FC0" w14:paraId="7DE74F38" w14:textId="77777777" w:rsidTr="00DD6D57">
        <w:trPr>
          <w:cantSplit/>
          <w:trHeight w:val="674"/>
          <w:jc w:val="center"/>
        </w:trPr>
        <w:tc>
          <w:tcPr>
            <w:tcW w:w="6300" w:type="dxa"/>
          </w:tcPr>
          <w:p w14:paraId="09A7A472" w14:textId="77777777" w:rsidR="008E4FC0" w:rsidRDefault="008E4FC0" w:rsidP="007D50B8">
            <w:pPr>
              <w:pStyle w:val="DefaultText"/>
              <w:rPr>
                <w:rStyle w:val="InitialStyle"/>
              </w:rPr>
            </w:pPr>
            <w:r>
              <w:rPr>
                <w:rStyle w:val="InitialStyle"/>
              </w:rPr>
              <w:t>Name (Print):</w:t>
            </w:r>
          </w:p>
          <w:p w14:paraId="7F5C6FD8" w14:textId="77777777" w:rsidR="00597DD2" w:rsidRDefault="00597DD2" w:rsidP="007D50B8">
            <w:pPr>
              <w:pStyle w:val="DefaultText"/>
              <w:rPr>
                <w:rStyle w:val="InitialStyle"/>
              </w:rPr>
            </w:pPr>
          </w:p>
          <w:p w14:paraId="183BA7C9" w14:textId="77777777" w:rsidR="00597DD2" w:rsidRDefault="00597DD2" w:rsidP="007D50B8">
            <w:pPr>
              <w:pStyle w:val="DefaultText"/>
              <w:rPr>
                <w:rStyle w:val="InitialStyle"/>
              </w:rPr>
            </w:pPr>
          </w:p>
        </w:tc>
        <w:tc>
          <w:tcPr>
            <w:tcW w:w="4249" w:type="dxa"/>
          </w:tcPr>
          <w:p w14:paraId="43A0764D" w14:textId="77777777" w:rsidR="008E4FC0" w:rsidRDefault="008E4FC0" w:rsidP="007D50B8">
            <w:pPr>
              <w:pStyle w:val="DefaultText"/>
              <w:rPr>
                <w:rStyle w:val="InitialStyle"/>
              </w:rPr>
            </w:pPr>
            <w:r>
              <w:rPr>
                <w:rStyle w:val="InitialStyle"/>
              </w:rPr>
              <w:t>Title:</w:t>
            </w:r>
          </w:p>
        </w:tc>
      </w:tr>
      <w:tr w:rsidR="008E4FC0" w14:paraId="6EF5BB05" w14:textId="77777777" w:rsidTr="00DD6D57">
        <w:trPr>
          <w:cantSplit/>
          <w:trHeight w:val="791"/>
          <w:jc w:val="center"/>
        </w:trPr>
        <w:tc>
          <w:tcPr>
            <w:tcW w:w="6300" w:type="dxa"/>
          </w:tcPr>
          <w:p w14:paraId="2DD72316" w14:textId="77777777" w:rsidR="008E4FC0" w:rsidRDefault="008E4FC0" w:rsidP="007D50B8">
            <w:pPr>
              <w:pStyle w:val="DefaultText"/>
              <w:rPr>
                <w:rStyle w:val="InitialStyle"/>
              </w:rPr>
            </w:pPr>
            <w:r>
              <w:rPr>
                <w:rStyle w:val="InitialStyle"/>
              </w:rPr>
              <w:t>Authorized Signature:</w:t>
            </w:r>
          </w:p>
          <w:p w14:paraId="3169D3B1" w14:textId="77777777" w:rsidR="00597DD2" w:rsidRDefault="00597DD2" w:rsidP="007D50B8">
            <w:pPr>
              <w:pStyle w:val="DefaultText"/>
              <w:rPr>
                <w:rStyle w:val="InitialStyle"/>
              </w:rPr>
            </w:pPr>
          </w:p>
          <w:p w14:paraId="43EAF8D4" w14:textId="77777777" w:rsidR="00597DD2" w:rsidRDefault="00597DD2" w:rsidP="007D50B8">
            <w:pPr>
              <w:pStyle w:val="DefaultText"/>
              <w:rPr>
                <w:rStyle w:val="InitialStyle"/>
              </w:rPr>
            </w:pPr>
          </w:p>
        </w:tc>
        <w:tc>
          <w:tcPr>
            <w:tcW w:w="4249" w:type="dxa"/>
          </w:tcPr>
          <w:p w14:paraId="2858BA74" w14:textId="77777777" w:rsidR="008E4FC0" w:rsidRDefault="008E4FC0" w:rsidP="007D50B8">
            <w:pPr>
              <w:pStyle w:val="DefaultText"/>
              <w:rPr>
                <w:rStyle w:val="InitialStyle"/>
              </w:rPr>
            </w:pPr>
            <w:r>
              <w:rPr>
                <w:rStyle w:val="InitialStyle"/>
              </w:rPr>
              <w:t>Date:</w:t>
            </w:r>
          </w:p>
        </w:tc>
      </w:tr>
    </w:tbl>
    <w:p w14:paraId="6414A893" w14:textId="77777777" w:rsidR="009058A4" w:rsidRDefault="009058A4" w:rsidP="009058A4">
      <w:pPr>
        <w:pStyle w:val="DefaultText"/>
        <w:rPr>
          <w:rStyle w:val="InitialStyle"/>
        </w:rPr>
      </w:pPr>
    </w:p>
    <w:p w14:paraId="0793EFB0" w14:textId="77777777" w:rsidR="009058A4" w:rsidRDefault="009058A4" w:rsidP="009058A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515EF613" w14:textId="77777777" w:rsidR="003D5C0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br w:type="page"/>
      </w:r>
      <w:r w:rsidRPr="003D5C04">
        <w:rPr>
          <w:b/>
        </w:rPr>
        <w:lastRenderedPageBreak/>
        <w:t>APPENDIX C</w:t>
      </w:r>
    </w:p>
    <w:p w14:paraId="43130727" w14:textId="77777777" w:rsidR="003D5C0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14:paraId="4C062B40" w14:textId="77777777" w:rsidR="003D5C04" w:rsidRPr="003D5C04" w:rsidRDefault="003D5C04" w:rsidP="003D5C04">
      <w:pPr>
        <w:pStyle w:val="DefaultText"/>
        <w:jc w:val="center"/>
        <w:rPr>
          <w:rStyle w:val="InitialStyle"/>
          <w:b/>
          <w:sz w:val="28"/>
          <w:szCs w:val="28"/>
        </w:rPr>
      </w:pPr>
      <w:r w:rsidRPr="003D5C04">
        <w:rPr>
          <w:rStyle w:val="InitialStyle"/>
          <w:b/>
          <w:sz w:val="28"/>
          <w:szCs w:val="28"/>
        </w:rPr>
        <w:t xml:space="preserve">State of Maine </w:t>
      </w:r>
    </w:p>
    <w:p w14:paraId="23B6060D" w14:textId="77777777" w:rsidR="00E2155D" w:rsidRDefault="00E2155D" w:rsidP="00E2155D">
      <w:pPr>
        <w:pStyle w:val="DefaultText"/>
        <w:jc w:val="center"/>
        <w:rPr>
          <w:rStyle w:val="InitialStyle"/>
          <w:b/>
          <w:color w:val="FF0000"/>
          <w:sz w:val="28"/>
          <w:szCs w:val="28"/>
        </w:rPr>
      </w:pPr>
      <w:r w:rsidRPr="00F921B3">
        <w:rPr>
          <w:rStyle w:val="InitialStyle"/>
          <w:b/>
          <w:sz w:val="28"/>
          <w:szCs w:val="28"/>
        </w:rPr>
        <w:t xml:space="preserve">Department of </w:t>
      </w:r>
      <w:r w:rsidRPr="00E2155D">
        <w:rPr>
          <w:rStyle w:val="InitialStyle"/>
          <w:b/>
          <w:sz w:val="28"/>
          <w:szCs w:val="28"/>
        </w:rPr>
        <w:t>Health and Human Services</w:t>
      </w:r>
    </w:p>
    <w:p w14:paraId="0929D66B" w14:textId="77777777" w:rsidR="00856BFA" w:rsidRDefault="00856BFA" w:rsidP="00856BFA">
      <w:pPr>
        <w:pStyle w:val="DefaultText"/>
        <w:jc w:val="center"/>
        <w:rPr>
          <w:rStyle w:val="InitialStyle"/>
          <w:b/>
          <w:sz w:val="28"/>
          <w:szCs w:val="28"/>
        </w:rPr>
      </w:pPr>
      <w:r>
        <w:rPr>
          <w:rStyle w:val="InitialStyle"/>
          <w:bCs/>
          <w:i/>
          <w:sz w:val="28"/>
          <w:szCs w:val="28"/>
        </w:rPr>
        <w:t>Office of Substance Abuse and Mental Health Services</w:t>
      </w:r>
    </w:p>
    <w:p w14:paraId="04F5BC96" w14:textId="77777777" w:rsidR="003D5C04" w:rsidRPr="003D5C04" w:rsidRDefault="003D5C04" w:rsidP="003D5C04">
      <w:pPr>
        <w:pStyle w:val="Heading2"/>
        <w:spacing w:before="0" w:after="0"/>
        <w:jc w:val="center"/>
        <w:rPr>
          <w:rStyle w:val="InitialStyle"/>
          <w:rFonts w:ascii="Times New Roman" w:hAnsi="Times New Roman" w:cs="Times New Roman"/>
          <w:sz w:val="28"/>
          <w:szCs w:val="28"/>
        </w:rPr>
      </w:pPr>
      <w:r>
        <w:rPr>
          <w:rStyle w:val="InitialStyle"/>
          <w:rFonts w:ascii="Times New Roman" w:hAnsi="Times New Roman" w:cs="Times New Roman"/>
          <w:sz w:val="28"/>
          <w:szCs w:val="28"/>
        </w:rPr>
        <w:t>QUALIFICATIONS &amp; EXPERIENCE</w:t>
      </w:r>
      <w:r w:rsidRPr="003D5C04">
        <w:rPr>
          <w:rStyle w:val="InitialStyle"/>
          <w:rFonts w:ascii="Times New Roman" w:hAnsi="Times New Roman" w:cs="Times New Roman"/>
          <w:sz w:val="28"/>
          <w:szCs w:val="28"/>
        </w:rPr>
        <w:t xml:space="preserve"> FORM</w:t>
      </w:r>
    </w:p>
    <w:p w14:paraId="625088E0" w14:textId="602479F8" w:rsidR="003D5C04" w:rsidRPr="003D5C04" w:rsidRDefault="00FC1106" w:rsidP="003D5C04">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59A78863"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01D4B8D7" w14:textId="77777777" w:rsidR="00AD3920" w:rsidRDefault="00AD3920"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58C3B5CB" w14:textId="77777777" w:rsidR="001D36F2"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67221499" w14:textId="77777777" w:rsidR="001D36F2"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1D36F2" w14:paraId="0BCE1EE2" w14:textId="77777777" w:rsidTr="008E0B24">
        <w:trPr>
          <w:cantSplit/>
          <w:trHeight w:val="438"/>
        </w:trPr>
        <w:tc>
          <w:tcPr>
            <w:tcW w:w="3330" w:type="dxa"/>
            <w:tcBorders>
              <w:top w:val="double" w:sz="4" w:space="0" w:color="auto"/>
              <w:bottom w:val="double" w:sz="4" w:space="0" w:color="auto"/>
            </w:tcBorders>
            <w:shd w:val="clear" w:color="auto" w:fill="C6D9F1"/>
            <w:vAlign w:val="center"/>
          </w:tcPr>
          <w:p w14:paraId="217D18FC" w14:textId="77777777" w:rsidR="001D36F2" w:rsidRPr="001D36F2" w:rsidRDefault="001D36F2" w:rsidP="001D36F2">
            <w:pPr>
              <w:pStyle w:val="DefaultText"/>
              <w:rPr>
                <w:rStyle w:val="InitialStyle"/>
                <w:b/>
              </w:rPr>
            </w:pPr>
            <w:r w:rsidRPr="001D36F2">
              <w:rPr>
                <w:rStyle w:val="InitialStyle"/>
                <w:b/>
              </w:rPr>
              <w:t>Bidder’s Organization Name:</w:t>
            </w:r>
          </w:p>
        </w:tc>
        <w:tc>
          <w:tcPr>
            <w:tcW w:w="7110" w:type="dxa"/>
            <w:vAlign w:val="center"/>
          </w:tcPr>
          <w:p w14:paraId="5734487F" w14:textId="77777777" w:rsidR="001D36F2" w:rsidRPr="001D36F2" w:rsidRDefault="001D36F2" w:rsidP="001D36F2">
            <w:pPr>
              <w:pStyle w:val="DefaultText"/>
              <w:rPr>
                <w:rStyle w:val="InitialStyle"/>
                <w:b/>
              </w:rPr>
            </w:pPr>
          </w:p>
        </w:tc>
      </w:tr>
    </w:tbl>
    <w:p w14:paraId="7D838968" w14:textId="77777777" w:rsidR="00AD3920" w:rsidRDefault="00AD3920"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p w14:paraId="3A3B5BA9" w14:textId="77777777" w:rsidR="00AD3920" w:rsidRPr="00AD3920" w:rsidRDefault="00AD3920"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AD3920" w14:paraId="0F18C1C1" w14:textId="77777777" w:rsidTr="008E0B24">
        <w:trPr>
          <w:trHeight w:val="384"/>
        </w:trPr>
        <w:tc>
          <w:tcPr>
            <w:tcW w:w="10440" w:type="dxa"/>
            <w:tcBorders>
              <w:top w:val="double" w:sz="4" w:space="0" w:color="auto"/>
              <w:bottom w:val="double" w:sz="4" w:space="0" w:color="auto"/>
            </w:tcBorders>
            <w:shd w:val="clear" w:color="auto" w:fill="C6D9F1"/>
            <w:vAlign w:val="center"/>
          </w:tcPr>
          <w:p w14:paraId="1238260F" w14:textId="58E07AEF" w:rsidR="00AD3920" w:rsidRPr="00AD3920" w:rsidRDefault="00D12A85" w:rsidP="00090AB0">
            <w:pPr>
              <w:widowControl/>
              <w:tabs>
                <w:tab w:val="left" w:pos="0"/>
                <w:tab w:val="left" w:pos="1080"/>
                <w:tab w:val="left" w:pos="1440"/>
              </w:tabs>
              <w:autoSpaceDE/>
              <w:autoSpaceDN/>
              <w:rPr>
                <w:rFonts w:eastAsia="Calibri"/>
                <w:b/>
                <w:sz w:val="24"/>
                <w:szCs w:val="24"/>
              </w:rPr>
            </w:pPr>
            <w:r w:rsidRPr="00090AB0">
              <w:rPr>
                <w:rFonts w:eastAsia="Calibri"/>
                <w:b/>
                <w:sz w:val="24"/>
                <w:szCs w:val="24"/>
              </w:rPr>
              <w:t>Present a brief statement of qualifications</w:t>
            </w:r>
            <w:r w:rsidR="00372D1F" w:rsidRPr="00090AB0">
              <w:rPr>
                <w:rFonts w:eastAsia="Calibri"/>
                <w:b/>
                <w:sz w:val="24"/>
                <w:szCs w:val="24"/>
              </w:rPr>
              <w:t>, including any applicable licensure and/or certification.  D</w:t>
            </w:r>
            <w:r w:rsidRPr="00090AB0">
              <w:rPr>
                <w:rFonts w:eastAsia="Calibri"/>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Pr>
                <w:rFonts w:eastAsia="Calibri"/>
                <w:b/>
                <w:sz w:val="24"/>
                <w:szCs w:val="24"/>
              </w:rPr>
              <w:t>You</w:t>
            </w:r>
            <w:r w:rsidR="00A636FF">
              <w:rPr>
                <w:rFonts w:eastAsia="Calibri"/>
                <w:b/>
                <w:sz w:val="24"/>
                <w:szCs w:val="24"/>
              </w:rPr>
              <w:t xml:space="preserve"> may </w:t>
            </w:r>
            <w:r w:rsidR="002A2DA5">
              <w:rPr>
                <w:rFonts w:eastAsia="Calibri"/>
                <w:b/>
                <w:sz w:val="24"/>
                <w:szCs w:val="24"/>
              </w:rPr>
              <w:t xml:space="preserve">expand this form and </w:t>
            </w:r>
            <w:r w:rsidR="00A636FF">
              <w:rPr>
                <w:rFonts w:eastAsia="Calibri"/>
                <w:b/>
                <w:sz w:val="24"/>
                <w:szCs w:val="24"/>
              </w:rPr>
              <w:t>use</w:t>
            </w:r>
            <w:r w:rsidR="00F26652">
              <w:rPr>
                <w:rFonts w:eastAsia="Calibri"/>
                <w:b/>
                <w:sz w:val="24"/>
                <w:szCs w:val="24"/>
              </w:rPr>
              <w:t xml:space="preserve"> additional pages to provide this information.</w:t>
            </w:r>
          </w:p>
        </w:tc>
      </w:tr>
      <w:tr w:rsidR="00AD3920" w:rsidRPr="00AD3920" w14:paraId="52A98FAE" w14:textId="77777777" w:rsidTr="008E0B24">
        <w:tc>
          <w:tcPr>
            <w:tcW w:w="10440" w:type="dxa"/>
            <w:tcBorders>
              <w:top w:val="double" w:sz="4" w:space="0" w:color="auto"/>
            </w:tcBorders>
            <w:shd w:val="clear" w:color="auto" w:fill="auto"/>
          </w:tcPr>
          <w:p w14:paraId="43CDB459" w14:textId="77777777" w:rsidR="00AD3920" w:rsidRPr="00AD3920" w:rsidRDefault="00AD3920" w:rsidP="00AD3920">
            <w:pPr>
              <w:rPr>
                <w:rFonts w:eastAsia="Calibri"/>
                <w:sz w:val="24"/>
                <w:szCs w:val="24"/>
              </w:rPr>
            </w:pPr>
          </w:p>
          <w:p w14:paraId="458C8CC1" w14:textId="77777777" w:rsidR="00AD3920" w:rsidRPr="00AD3920" w:rsidRDefault="00AD3920" w:rsidP="00AD3920">
            <w:pPr>
              <w:rPr>
                <w:rFonts w:eastAsia="Calibri"/>
                <w:sz w:val="24"/>
                <w:szCs w:val="24"/>
              </w:rPr>
            </w:pPr>
          </w:p>
          <w:p w14:paraId="3C009A76" w14:textId="77777777" w:rsidR="00AD3920" w:rsidRPr="00AD3920" w:rsidRDefault="00AD3920" w:rsidP="00AD3920">
            <w:pPr>
              <w:rPr>
                <w:rFonts w:eastAsia="Calibri"/>
                <w:sz w:val="24"/>
                <w:szCs w:val="24"/>
              </w:rPr>
            </w:pPr>
          </w:p>
          <w:p w14:paraId="7E326C3E" w14:textId="77777777" w:rsidR="00AD3920" w:rsidRPr="00AD3920" w:rsidRDefault="00AD3920" w:rsidP="00AD3920">
            <w:pPr>
              <w:rPr>
                <w:rFonts w:eastAsia="Calibri"/>
                <w:sz w:val="24"/>
                <w:szCs w:val="24"/>
              </w:rPr>
            </w:pPr>
          </w:p>
          <w:p w14:paraId="6F6F7C62" w14:textId="77777777" w:rsidR="00AD3920" w:rsidRPr="00AD3920" w:rsidRDefault="00AD3920" w:rsidP="00AD3920">
            <w:pPr>
              <w:rPr>
                <w:rFonts w:eastAsia="Calibri"/>
                <w:sz w:val="24"/>
                <w:szCs w:val="24"/>
              </w:rPr>
            </w:pPr>
          </w:p>
          <w:p w14:paraId="2303B12B" w14:textId="77777777" w:rsidR="00AD3920" w:rsidRPr="00AD3920" w:rsidRDefault="00AD3920" w:rsidP="00AD3920">
            <w:pPr>
              <w:rPr>
                <w:rFonts w:eastAsia="Calibri"/>
                <w:sz w:val="24"/>
                <w:szCs w:val="24"/>
              </w:rPr>
            </w:pPr>
          </w:p>
          <w:p w14:paraId="5FB071F2" w14:textId="77777777" w:rsidR="00AD3920" w:rsidRPr="00AD3920" w:rsidRDefault="00AD3920" w:rsidP="00AD3920">
            <w:pPr>
              <w:rPr>
                <w:rFonts w:eastAsia="Calibri"/>
                <w:sz w:val="24"/>
                <w:szCs w:val="24"/>
              </w:rPr>
            </w:pPr>
          </w:p>
          <w:p w14:paraId="0F103B04" w14:textId="77777777" w:rsidR="00AD3920" w:rsidRPr="00AD3920" w:rsidRDefault="00AD3920" w:rsidP="00AD3920">
            <w:pPr>
              <w:rPr>
                <w:rFonts w:eastAsia="Calibri"/>
                <w:sz w:val="24"/>
                <w:szCs w:val="24"/>
              </w:rPr>
            </w:pPr>
          </w:p>
          <w:p w14:paraId="7CB4C3B8" w14:textId="77777777" w:rsidR="00AD3920" w:rsidRPr="00AD3920" w:rsidRDefault="00AD3920" w:rsidP="00AD3920">
            <w:pPr>
              <w:rPr>
                <w:rFonts w:eastAsia="Calibri"/>
                <w:sz w:val="24"/>
                <w:szCs w:val="24"/>
              </w:rPr>
            </w:pPr>
          </w:p>
          <w:p w14:paraId="3DC55DAF" w14:textId="77777777" w:rsidR="00AD3920" w:rsidRPr="00AD3920" w:rsidRDefault="00AD3920" w:rsidP="00AD3920">
            <w:pPr>
              <w:rPr>
                <w:rFonts w:eastAsia="Calibri"/>
                <w:sz w:val="24"/>
                <w:szCs w:val="24"/>
              </w:rPr>
            </w:pPr>
          </w:p>
          <w:p w14:paraId="57A7D585" w14:textId="77777777" w:rsidR="00AD3920" w:rsidRPr="00AD3920" w:rsidRDefault="00AD3920" w:rsidP="00AD3920">
            <w:pPr>
              <w:rPr>
                <w:rFonts w:eastAsia="Calibri"/>
                <w:sz w:val="24"/>
                <w:szCs w:val="24"/>
              </w:rPr>
            </w:pPr>
          </w:p>
          <w:p w14:paraId="5CB72C14" w14:textId="77777777" w:rsidR="00AD3920" w:rsidRPr="00AD3920" w:rsidRDefault="00AD3920" w:rsidP="00AD3920">
            <w:pPr>
              <w:rPr>
                <w:rFonts w:eastAsia="Calibri"/>
                <w:sz w:val="24"/>
                <w:szCs w:val="24"/>
              </w:rPr>
            </w:pPr>
          </w:p>
          <w:p w14:paraId="7A22D028" w14:textId="77777777" w:rsidR="00AD3920" w:rsidRPr="00AD3920" w:rsidRDefault="00AD3920" w:rsidP="00AD3920">
            <w:pPr>
              <w:rPr>
                <w:rFonts w:eastAsia="Calibri"/>
                <w:sz w:val="24"/>
                <w:szCs w:val="24"/>
              </w:rPr>
            </w:pPr>
          </w:p>
          <w:p w14:paraId="24988705" w14:textId="77777777" w:rsidR="00AD3920" w:rsidRPr="00AD3920" w:rsidRDefault="00AD3920" w:rsidP="00AD3920">
            <w:pPr>
              <w:rPr>
                <w:rFonts w:eastAsia="Calibri"/>
                <w:sz w:val="24"/>
                <w:szCs w:val="24"/>
              </w:rPr>
            </w:pPr>
          </w:p>
          <w:p w14:paraId="0A80814B" w14:textId="77777777" w:rsidR="00AD3920" w:rsidRPr="00AD3920" w:rsidRDefault="00AD3920" w:rsidP="00AD3920">
            <w:pPr>
              <w:rPr>
                <w:rFonts w:eastAsia="Calibri"/>
                <w:sz w:val="24"/>
                <w:szCs w:val="24"/>
              </w:rPr>
            </w:pPr>
          </w:p>
          <w:p w14:paraId="7EECCFBE" w14:textId="77777777" w:rsidR="00AD3920" w:rsidRPr="00AD3920" w:rsidRDefault="00AD3920" w:rsidP="00AD3920">
            <w:pPr>
              <w:rPr>
                <w:rFonts w:eastAsia="Calibri"/>
                <w:sz w:val="24"/>
                <w:szCs w:val="24"/>
              </w:rPr>
            </w:pPr>
          </w:p>
          <w:p w14:paraId="5DEAA063" w14:textId="77777777" w:rsidR="00AD3920" w:rsidRPr="00AD3920" w:rsidRDefault="00AD3920" w:rsidP="00AD3920">
            <w:pPr>
              <w:rPr>
                <w:rFonts w:eastAsia="Calibri"/>
                <w:sz w:val="24"/>
                <w:szCs w:val="24"/>
              </w:rPr>
            </w:pPr>
          </w:p>
          <w:p w14:paraId="0D17D341" w14:textId="77777777" w:rsidR="00AD3920" w:rsidRPr="00AD3920" w:rsidRDefault="00AD3920" w:rsidP="00AD3920">
            <w:pPr>
              <w:rPr>
                <w:rFonts w:eastAsia="Calibri"/>
                <w:sz w:val="24"/>
                <w:szCs w:val="24"/>
              </w:rPr>
            </w:pPr>
          </w:p>
          <w:p w14:paraId="66101D8F" w14:textId="77777777" w:rsidR="00AD3920" w:rsidRPr="00AD3920" w:rsidRDefault="00AD3920" w:rsidP="00AD3920">
            <w:pPr>
              <w:rPr>
                <w:rFonts w:eastAsia="Calibri"/>
                <w:sz w:val="24"/>
                <w:szCs w:val="24"/>
              </w:rPr>
            </w:pPr>
          </w:p>
          <w:p w14:paraId="134AD297" w14:textId="77777777" w:rsidR="00AD3920" w:rsidRPr="00AD3920" w:rsidRDefault="00AD3920" w:rsidP="00AD3920">
            <w:pPr>
              <w:rPr>
                <w:rFonts w:eastAsia="Calibri"/>
                <w:sz w:val="24"/>
                <w:szCs w:val="24"/>
              </w:rPr>
            </w:pPr>
          </w:p>
          <w:p w14:paraId="387DA3F4" w14:textId="77777777" w:rsidR="00AD3920" w:rsidRPr="00AD3920" w:rsidRDefault="00AD3920" w:rsidP="00AD3920">
            <w:pPr>
              <w:rPr>
                <w:rFonts w:eastAsia="Calibri"/>
                <w:sz w:val="24"/>
                <w:szCs w:val="24"/>
              </w:rPr>
            </w:pPr>
          </w:p>
          <w:p w14:paraId="47078ADA" w14:textId="77777777" w:rsidR="00AD3920" w:rsidRPr="00AD3920" w:rsidRDefault="00AD3920" w:rsidP="00AD3920">
            <w:pPr>
              <w:rPr>
                <w:rFonts w:eastAsia="Calibri"/>
                <w:sz w:val="24"/>
                <w:szCs w:val="24"/>
              </w:rPr>
            </w:pPr>
          </w:p>
          <w:p w14:paraId="0766A46A" w14:textId="77777777" w:rsidR="00AD3920" w:rsidRPr="00AD3920" w:rsidRDefault="00AD3920" w:rsidP="00AD3920">
            <w:pPr>
              <w:rPr>
                <w:rFonts w:eastAsia="Calibri"/>
                <w:sz w:val="24"/>
                <w:szCs w:val="24"/>
              </w:rPr>
            </w:pPr>
          </w:p>
          <w:p w14:paraId="07BE3A79" w14:textId="77777777" w:rsidR="00AD3920" w:rsidRPr="00AD3920" w:rsidRDefault="00AD3920" w:rsidP="00AD3920">
            <w:pPr>
              <w:rPr>
                <w:rFonts w:eastAsia="Calibri"/>
                <w:sz w:val="24"/>
                <w:szCs w:val="24"/>
              </w:rPr>
            </w:pPr>
          </w:p>
          <w:p w14:paraId="27D5DDC5" w14:textId="77777777" w:rsidR="00AD3920" w:rsidRPr="00AD3920" w:rsidRDefault="00AD3920" w:rsidP="00AD3920">
            <w:pPr>
              <w:rPr>
                <w:rFonts w:eastAsia="Calibri"/>
                <w:sz w:val="24"/>
                <w:szCs w:val="24"/>
              </w:rPr>
            </w:pPr>
          </w:p>
        </w:tc>
      </w:tr>
    </w:tbl>
    <w:p w14:paraId="4DF9DA21" w14:textId="77777777" w:rsidR="00AD3920" w:rsidRDefault="00AD3920" w:rsidP="00AD3920">
      <w:pPr>
        <w:rPr>
          <w:sz w:val="24"/>
          <w:szCs w:val="24"/>
        </w:rPr>
      </w:pPr>
    </w:p>
    <w:p w14:paraId="05320E9D" w14:textId="77777777" w:rsidR="00AD3920" w:rsidRDefault="00AD3920" w:rsidP="00AD3920">
      <w:pPr>
        <w:rPr>
          <w:sz w:val="24"/>
          <w:szCs w:val="24"/>
        </w:rPr>
      </w:pPr>
    </w:p>
    <w:p w14:paraId="6C6762B7" w14:textId="77777777" w:rsidR="00AD3920" w:rsidRDefault="00AD3920" w:rsidP="00AD3920">
      <w:pPr>
        <w:rPr>
          <w:sz w:val="24"/>
          <w:szCs w:val="24"/>
        </w:rPr>
      </w:pPr>
    </w:p>
    <w:p w14:paraId="554303D6" w14:textId="77777777" w:rsidR="00AD3920" w:rsidRDefault="00AD3920" w:rsidP="00AD3920">
      <w:pPr>
        <w:rPr>
          <w:sz w:val="24"/>
          <w:szCs w:val="24"/>
        </w:rPr>
      </w:pPr>
    </w:p>
    <w:p w14:paraId="06F6FE3D" w14:textId="77777777" w:rsidR="00AD3920" w:rsidRDefault="00AD3920" w:rsidP="00AD3920">
      <w:pPr>
        <w:rPr>
          <w:sz w:val="24"/>
          <w:szCs w:val="24"/>
        </w:rPr>
      </w:pPr>
    </w:p>
    <w:p w14:paraId="4C84274D" w14:textId="77777777" w:rsidR="00AD3920" w:rsidRPr="00AD3920" w:rsidRDefault="007D50B8" w:rsidP="00AD3920">
      <w:pPr>
        <w:rPr>
          <w:b/>
          <w:sz w:val="24"/>
          <w:szCs w:val="24"/>
        </w:rPr>
      </w:pPr>
      <w:r>
        <w:rPr>
          <w:b/>
          <w:sz w:val="24"/>
          <w:szCs w:val="24"/>
        </w:rPr>
        <w:lastRenderedPageBreak/>
        <w:t>APPENDIX C (continued</w:t>
      </w:r>
      <w:r w:rsidR="00AD3920" w:rsidRPr="00AD3920">
        <w:rPr>
          <w:b/>
          <w:sz w:val="24"/>
          <w:szCs w:val="24"/>
        </w:rPr>
        <w:t>)</w:t>
      </w:r>
    </w:p>
    <w:p w14:paraId="04E49735" w14:textId="77777777" w:rsidR="00AD3920" w:rsidRDefault="00AD3920" w:rsidP="00AD3920">
      <w:pPr>
        <w:rPr>
          <w:sz w:val="24"/>
          <w:szCs w:val="24"/>
        </w:rPr>
      </w:pPr>
    </w:p>
    <w:p w14:paraId="508984C0" w14:textId="77777777" w:rsidR="008E0B24" w:rsidRPr="00AD3920" w:rsidRDefault="008E0B24"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AD3920" w14:paraId="4BF23117" w14:textId="77777777" w:rsidTr="008E0B24">
        <w:trPr>
          <w:trHeight w:val="627"/>
        </w:trPr>
        <w:tc>
          <w:tcPr>
            <w:tcW w:w="10440" w:type="dxa"/>
            <w:tcBorders>
              <w:top w:val="double" w:sz="4" w:space="0" w:color="auto"/>
              <w:bottom w:val="double" w:sz="4" w:space="0" w:color="auto"/>
            </w:tcBorders>
            <w:shd w:val="clear" w:color="auto" w:fill="C6D9F1"/>
            <w:vAlign w:val="center"/>
          </w:tcPr>
          <w:p w14:paraId="46B691F1" w14:textId="41351130" w:rsidR="00372D1F" w:rsidRPr="00090AB0" w:rsidRDefault="00372D1F" w:rsidP="00090AB0">
            <w:pPr>
              <w:tabs>
                <w:tab w:val="left" w:pos="360"/>
                <w:tab w:val="left" w:pos="720"/>
                <w:tab w:val="left" w:pos="1260"/>
              </w:tabs>
              <w:rPr>
                <w:rFonts w:eastAsia="Calibri"/>
                <w:b/>
                <w:sz w:val="24"/>
                <w:szCs w:val="24"/>
              </w:rPr>
            </w:pPr>
            <w:r w:rsidRPr="00090AB0">
              <w:rPr>
                <w:rFonts w:eastAsia="Calibri"/>
                <w:b/>
                <w:sz w:val="24"/>
                <w:szCs w:val="24"/>
              </w:rPr>
              <w:t xml:space="preserve">Provide a description of projects that occurred within the past five </w:t>
            </w:r>
            <w:r w:rsidR="004F586A">
              <w:rPr>
                <w:rFonts w:eastAsia="Calibri"/>
                <w:b/>
                <w:sz w:val="24"/>
                <w:szCs w:val="24"/>
              </w:rPr>
              <w:t xml:space="preserve">(5) </w:t>
            </w:r>
            <w:r w:rsidRPr="00090AB0">
              <w:rPr>
                <w:rFonts w:eastAsia="Calibri"/>
                <w:b/>
                <w:sz w:val="24"/>
                <w:szCs w:val="24"/>
              </w:rPr>
              <w:t>years which reflect experience and expertise needed in performing the functions described in the “Scope of Services” portion of this RFP.  For each of the project examples provided, a contact person from the organization involved should be listed, along with that person’s telephone number</w:t>
            </w:r>
            <w:r w:rsidR="00F26652">
              <w:rPr>
                <w:rFonts w:eastAsia="Calibri"/>
                <w:b/>
                <w:sz w:val="24"/>
                <w:szCs w:val="24"/>
              </w:rPr>
              <w:t xml:space="preserve"> and email address</w:t>
            </w:r>
            <w:r w:rsidRPr="00090AB0">
              <w:rPr>
                <w:rFonts w:eastAsia="Calibri"/>
                <w:b/>
                <w:sz w:val="24"/>
                <w:szCs w:val="24"/>
              </w:rPr>
              <w:t>.  Please note that contract history with the State of Maine, whether positive or negative, may be considered in rating proposals even if not provided by the Bidder.</w:t>
            </w:r>
          </w:p>
          <w:p w14:paraId="65099C5F" w14:textId="77777777" w:rsidR="00372D1F" w:rsidRPr="00090AB0" w:rsidRDefault="00372D1F" w:rsidP="00090AB0">
            <w:pPr>
              <w:tabs>
                <w:tab w:val="left" w:pos="360"/>
                <w:tab w:val="left" w:pos="720"/>
                <w:tab w:val="left" w:pos="1260"/>
              </w:tabs>
              <w:rPr>
                <w:rFonts w:eastAsia="Calibri"/>
                <w:b/>
                <w:sz w:val="24"/>
                <w:szCs w:val="24"/>
              </w:rPr>
            </w:pPr>
          </w:p>
          <w:p w14:paraId="3CC0CFD7" w14:textId="77777777" w:rsidR="00AD3920" w:rsidRPr="00AD3920" w:rsidRDefault="00372D1F" w:rsidP="00090AB0">
            <w:pPr>
              <w:tabs>
                <w:tab w:val="left" w:pos="360"/>
                <w:tab w:val="left" w:pos="720"/>
                <w:tab w:val="left" w:pos="1260"/>
                <w:tab w:val="left" w:pos="1800"/>
              </w:tabs>
              <w:rPr>
                <w:rFonts w:ascii="Calibri" w:eastAsia="Calibri" w:hAnsi="Calibri"/>
                <w:i/>
                <w:sz w:val="24"/>
                <w:szCs w:val="22"/>
              </w:rPr>
            </w:pPr>
            <w:r w:rsidRPr="00090AB0">
              <w:rPr>
                <w:rFonts w:eastAsia="Calibri"/>
                <w:i/>
                <w:sz w:val="24"/>
                <w:szCs w:val="24"/>
              </w:rPr>
              <w:t xml:space="preserve">If the Bidder has not provided similar services, note this, and describe experience with projects that highlight the Bidder’s general capabilities. </w:t>
            </w:r>
            <w:r w:rsidRPr="00090AB0">
              <w:rPr>
                <w:rFonts w:eastAsia="Calibri"/>
                <w:i/>
                <w:sz w:val="24"/>
                <w:szCs w:val="24"/>
              </w:rPr>
              <w:tab/>
            </w:r>
          </w:p>
        </w:tc>
      </w:tr>
    </w:tbl>
    <w:p w14:paraId="25520BDC" w14:textId="77777777" w:rsidR="00AD3920" w:rsidRDefault="00AD3920" w:rsidP="00AD3920">
      <w:pPr>
        <w:rPr>
          <w:sz w:val="24"/>
          <w:szCs w:val="24"/>
        </w:rPr>
      </w:pPr>
    </w:p>
    <w:p w14:paraId="579DBBDB" w14:textId="77777777" w:rsidR="00AD3920" w:rsidRDefault="00AD3920"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7830"/>
      </w:tblGrid>
      <w:tr w:rsidR="00372D1F" w:rsidRPr="00090AB0" w14:paraId="059D057D" w14:textId="77777777" w:rsidTr="008E0B24">
        <w:tc>
          <w:tcPr>
            <w:tcW w:w="10440" w:type="dxa"/>
            <w:gridSpan w:val="2"/>
            <w:tcBorders>
              <w:top w:val="double" w:sz="4" w:space="0" w:color="auto"/>
              <w:bottom w:val="single" w:sz="12" w:space="0" w:color="auto"/>
            </w:tcBorders>
            <w:shd w:val="clear" w:color="auto" w:fill="C6D9F1"/>
            <w:vAlign w:val="center"/>
          </w:tcPr>
          <w:p w14:paraId="593C9E98" w14:textId="77777777" w:rsidR="00372D1F" w:rsidRPr="00AD3920" w:rsidRDefault="00372D1F" w:rsidP="00090AB0">
            <w:pPr>
              <w:jc w:val="center"/>
              <w:rPr>
                <w:rFonts w:eastAsia="Calibri"/>
                <w:sz w:val="24"/>
                <w:szCs w:val="24"/>
              </w:rPr>
            </w:pPr>
            <w:r w:rsidRPr="00090AB0">
              <w:rPr>
                <w:rFonts w:eastAsia="Calibri"/>
                <w:b/>
                <w:sz w:val="24"/>
                <w:szCs w:val="24"/>
              </w:rPr>
              <w:t>Project</w:t>
            </w:r>
            <w:r w:rsidRPr="00AD3920">
              <w:rPr>
                <w:rFonts w:eastAsia="Calibri"/>
                <w:b/>
                <w:sz w:val="24"/>
                <w:szCs w:val="24"/>
              </w:rPr>
              <w:t xml:space="preserve"> One</w:t>
            </w:r>
          </w:p>
        </w:tc>
      </w:tr>
      <w:tr w:rsidR="00372D1F" w:rsidRPr="00090AB0" w14:paraId="5FDC82A2" w14:textId="77777777" w:rsidTr="008E0B24">
        <w:tc>
          <w:tcPr>
            <w:tcW w:w="2610" w:type="dxa"/>
            <w:tcBorders>
              <w:top w:val="single" w:sz="12" w:space="0" w:color="auto"/>
              <w:bottom w:val="single" w:sz="4" w:space="0" w:color="auto"/>
            </w:tcBorders>
            <w:shd w:val="clear" w:color="auto" w:fill="C6D9F1"/>
            <w:vAlign w:val="center"/>
          </w:tcPr>
          <w:p w14:paraId="73E83ED6" w14:textId="77777777" w:rsidR="00372D1F" w:rsidRPr="00AD3920" w:rsidRDefault="00372D1F" w:rsidP="00090AB0">
            <w:pPr>
              <w:rPr>
                <w:rFonts w:eastAsia="Calibri"/>
                <w:b/>
                <w:sz w:val="24"/>
                <w:szCs w:val="24"/>
              </w:rPr>
            </w:pPr>
            <w:r w:rsidRPr="00AD3920">
              <w:rPr>
                <w:rFonts w:eastAsia="Calibri"/>
                <w:b/>
                <w:sz w:val="24"/>
                <w:szCs w:val="24"/>
              </w:rPr>
              <w:t>Client Name:</w:t>
            </w:r>
          </w:p>
        </w:tc>
        <w:tc>
          <w:tcPr>
            <w:tcW w:w="7830" w:type="dxa"/>
            <w:tcBorders>
              <w:top w:val="single" w:sz="12" w:space="0" w:color="auto"/>
            </w:tcBorders>
            <w:shd w:val="clear" w:color="auto" w:fill="auto"/>
            <w:vAlign w:val="center"/>
          </w:tcPr>
          <w:p w14:paraId="2FBF7AF3" w14:textId="77777777" w:rsidR="00372D1F" w:rsidRPr="00AD3920" w:rsidRDefault="00372D1F" w:rsidP="00090AB0">
            <w:pPr>
              <w:rPr>
                <w:rFonts w:eastAsia="Calibri"/>
                <w:sz w:val="24"/>
                <w:szCs w:val="24"/>
              </w:rPr>
            </w:pPr>
          </w:p>
        </w:tc>
      </w:tr>
      <w:tr w:rsidR="00372D1F" w:rsidRPr="00090AB0" w14:paraId="53FC2577" w14:textId="77777777" w:rsidTr="008E0B24">
        <w:tc>
          <w:tcPr>
            <w:tcW w:w="2610" w:type="dxa"/>
            <w:tcBorders>
              <w:top w:val="single" w:sz="4" w:space="0" w:color="auto"/>
              <w:bottom w:val="single" w:sz="4" w:space="0" w:color="auto"/>
            </w:tcBorders>
            <w:shd w:val="clear" w:color="auto" w:fill="C6D9F1"/>
            <w:vAlign w:val="center"/>
          </w:tcPr>
          <w:p w14:paraId="298C7032" w14:textId="77777777" w:rsidR="00372D1F" w:rsidRPr="00AD3920" w:rsidRDefault="00372D1F" w:rsidP="00090AB0">
            <w:pPr>
              <w:rPr>
                <w:rFonts w:eastAsia="Calibri"/>
                <w:b/>
                <w:sz w:val="24"/>
                <w:szCs w:val="24"/>
              </w:rPr>
            </w:pPr>
            <w:r w:rsidRPr="00AD3920">
              <w:rPr>
                <w:rFonts w:eastAsia="Calibri"/>
                <w:b/>
                <w:sz w:val="24"/>
                <w:szCs w:val="24"/>
              </w:rPr>
              <w:t>Client Contact Person:</w:t>
            </w:r>
          </w:p>
        </w:tc>
        <w:tc>
          <w:tcPr>
            <w:tcW w:w="7830" w:type="dxa"/>
            <w:shd w:val="clear" w:color="auto" w:fill="auto"/>
            <w:vAlign w:val="center"/>
          </w:tcPr>
          <w:p w14:paraId="0BB904DC" w14:textId="77777777" w:rsidR="00372D1F" w:rsidRPr="00AD3920" w:rsidRDefault="00372D1F" w:rsidP="00090AB0">
            <w:pPr>
              <w:rPr>
                <w:rFonts w:eastAsia="Calibri"/>
                <w:sz w:val="24"/>
                <w:szCs w:val="24"/>
              </w:rPr>
            </w:pPr>
          </w:p>
        </w:tc>
      </w:tr>
      <w:tr w:rsidR="00372D1F" w:rsidRPr="00090AB0" w14:paraId="26D8E905" w14:textId="77777777" w:rsidTr="008E0B24">
        <w:tc>
          <w:tcPr>
            <w:tcW w:w="2610" w:type="dxa"/>
            <w:tcBorders>
              <w:top w:val="single" w:sz="4" w:space="0" w:color="auto"/>
              <w:bottom w:val="single" w:sz="4" w:space="0" w:color="auto"/>
            </w:tcBorders>
            <w:shd w:val="clear" w:color="auto" w:fill="C6D9F1"/>
            <w:vAlign w:val="center"/>
          </w:tcPr>
          <w:p w14:paraId="0B363341" w14:textId="77777777" w:rsidR="00372D1F" w:rsidRPr="00AD3920" w:rsidRDefault="00372D1F" w:rsidP="00090AB0">
            <w:pPr>
              <w:rPr>
                <w:rFonts w:eastAsia="Calibri"/>
                <w:b/>
                <w:sz w:val="24"/>
                <w:szCs w:val="24"/>
              </w:rPr>
            </w:pPr>
            <w:r w:rsidRPr="00AD3920">
              <w:rPr>
                <w:rFonts w:eastAsia="Calibri"/>
                <w:b/>
                <w:sz w:val="24"/>
                <w:szCs w:val="24"/>
              </w:rPr>
              <w:t>Telephone:</w:t>
            </w:r>
          </w:p>
        </w:tc>
        <w:tc>
          <w:tcPr>
            <w:tcW w:w="7830" w:type="dxa"/>
            <w:tcBorders>
              <w:bottom w:val="single" w:sz="4" w:space="0" w:color="auto"/>
            </w:tcBorders>
            <w:shd w:val="clear" w:color="auto" w:fill="auto"/>
            <w:vAlign w:val="center"/>
          </w:tcPr>
          <w:p w14:paraId="3959031B" w14:textId="77777777" w:rsidR="00372D1F" w:rsidRPr="00AD3920" w:rsidRDefault="00372D1F" w:rsidP="00090AB0">
            <w:pPr>
              <w:rPr>
                <w:rFonts w:eastAsia="Calibri"/>
                <w:sz w:val="24"/>
                <w:szCs w:val="24"/>
              </w:rPr>
            </w:pPr>
          </w:p>
        </w:tc>
      </w:tr>
      <w:tr w:rsidR="00372D1F" w:rsidRPr="00090AB0" w14:paraId="4283C5B8" w14:textId="77777777" w:rsidTr="008E0B24">
        <w:tc>
          <w:tcPr>
            <w:tcW w:w="2610" w:type="dxa"/>
            <w:tcBorders>
              <w:top w:val="single" w:sz="4" w:space="0" w:color="auto"/>
              <w:bottom w:val="single" w:sz="12" w:space="0" w:color="auto"/>
            </w:tcBorders>
            <w:shd w:val="clear" w:color="auto" w:fill="C6D9F1"/>
            <w:vAlign w:val="center"/>
          </w:tcPr>
          <w:p w14:paraId="6A701FDC" w14:textId="77777777" w:rsidR="00372D1F" w:rsidRPr="00AD3920" w:rsidRDefault="00372D1F" w:rsidP="00090AB0">
            <w:pPr>
              <w:rPr>
                <w:rFonts w:eastAsia="Calibri"/>
                <w:b/>
                <w:sz w:val="24"/>
                <w:szCs w:val="24"/>
              </w:rPr>
            </w:pPr>
            <w:r w:rsidRPr="00AD3920">
              <w:rPr>
                <w:rFonts w:eastAsia="Calibri"/>
                <w:b/>
                <w:sz w:val="24"/>
                <w:szCs w:val="24"/>
              </w:rPr>
              <w:t>E-Mail:</w:t>
            </w:r>
          </w:p>
        </w:tc>
        <w:tc>
          <w:tcPr>
            <w:tcW w:w="7830" w:type="dxa"/>
            <w:tcBorders>
              <w:top w:val="single" w:sz="4" w:space="0" w:color="auto"/>
              <w:bottom w:val="single" w:sz="12" w:space="0" w:color="auto"/>
            </w:tcBorders>
            <w:shd w:val="clear" w:color="auto" w:fill="auto"/>
            <w:vAlign w:val="center"/>
          </w:tcPr>
          <w:p w14:paraId="6A8319DB" w14:textId="77777777" w:rsidR="00372D1F" w:rsidRPr="00AD3920" w:rsidRDefault="00372D1F" w:rsidP="00090AB0">
            <w:pPr>
              <w:rPr>
                <w:rFonts w:eastAsia="Calibri"/>
                <w:sz w:val="24"/>
                <w:szCs w:val="24"/>
              </w:rPr>
            </w:pPr>
          </w:p>
        </w:tc>
      </w:tr>
      <w:tr w:rsidR="00372D1F" w:rsidRPr="00090AB0" w14:paraId="73F34932" w14:textId="77777777" w:rsidTr="008E0B24">
        <w:tc>
          <w:tcPr>
            <w:tcW w:w="10440" w:type="dxa"/>
            <w:gridSpan w:val="2"/>
            <w:tcBorders>
              <w:top w:val="single" w:sz="12" w:space="0" w:color="auto"/>
              <w:bottom w:val="single" w:sz="12" w:space="0" w:color="auto"/>
            </w:tcBorders>
            <w:shd w:val="clear" w:color="auto" w:fill="C6D9F1"/>
            <w:vAlign w:val="center"/>
          </w:tcPr>
          <w:p w14:paraId="5444F18B" w14:textId="7553EEBB" w:rsidR="00372D1F" w:rsidRPr="00AD3920" w:rsidRDefault="00372D1F" w:rsidP="00090AB0">
            <w:pPr>
              <w:jc w:val="center"/>
              <w:rPr>
                <w:rFonts w:eastAsia="Calibri"/>
                <w:sz w:val="24"/>
                <w:szCs w:val="24"/>
              </w:rPr>
            </w:pPr>
            <w:r w:rsidRPr="00AD3920">
              <w:rPr>
                <w:rFonts w:eastAsia="Calibri"/>
                <w:b/>
                <w:sz w:val="24"/>
                <w:szCs w:val="24"/>
              </w:rPr>
              <w:t>Description of Project</w:t>
            </w:r>
          </w:p>
        </w:tc>
      </w:tr>
      <w:tr w:rsidR="00372D1F" w:rsidRPr="00090AB0" w14:paraId="5F7B494E" w14:textId="77777777" w:rsidTr="008E0B24">
        <w:trPr>
          <w:trHeight w:val="868"/>
        </w:trPr>
        <w:tc>
          <w:tcPr>
            <w:tcW w:w="10440" w:type="dxa"/>
            <w:gridSpan w:val="2"/>
            <w:tcBorders>
              <w:top w:val="single" w:sz="12" w:space="0" w:color="auto"/>
            </w:tcBorders>
            <w:shd w:val="clear" w:color="auto" w:fill="auto"/>
          </w:tcPr>
          <w:p w14:paraId="574BEBFD" w14:textId="77777777" w:rsidR="00372D1F" w:rsidRPr="00AD3920" w:rsidRDefault="00372D1F" w:rsidP="00090AB0">
            <w:pPr>
              <w:rPr>
                <w:rFonts w:eastAsia="Calibri"/>
                <w:sz w:val="24"/>
                <w:szCs w:val="24"/>
              </w:rPr>
            </w:pPr>
          </w:p>
          <w:p w14:paraId="16A9273F" w14:textId="77777777" w:rsidR="00372D1F" w:rsidRPr="00AD3920" w:rsidRDefault="00372D1F" w:rsidP="00090AB0">
            <w:pPr>
              <w:rPr>
                <w:rFonts w:eastAsia="Calibri"/>
                <w:sz w:val="24"/>
                <w:szCs w:val="24"/>
              </w:rPr>
            </w:pPr>
          </w:p>
          <w:p w14:paraId="725369A9" w14:textId="77777777" w:rsidR="00372D1F" w:rsidRPr="00AD3920" w:rsidRDefault="00372D1F" w:rsidP="00090AB0">
            <w:pPr>
              <w:rPr>
                <w:rFonts w:eastAsia="Calibri"/>
                <w:sz w:val="24"/>
                <w:szCs w:val="24"/>
              </w:rPr>
            </w:pPr>
          </w:p>
          <w:p w14:paraId="05096711" w14:textId="77777777" w:rsidR="00372D1F" w:rsidRPr="00AD3920" w:rsidRDefault="00372D1F" w:rsidP="00090AB0">
            <w:pPr>
              <w:rPr>
                <w:rFonts w:eastAsia="Calibri"/>
                <w:sz w:val="24"/>
                <w:szCs w:val="24"/>
              </w:rPr>
            </w:pPr>
          </w:p>
          <w:p w14:paraId="54C3B597" w14:textId="77777777" w:rsidR="00372D1F" w:rsidRPr="00AD3920" w:rsidRDefault="00372D1F" w:rsidP="00090AB0">
            <w:pPr>
              <w:rPr>
                <w:rFonts w:eastAsia="Calibri"/>
                <w:sz w:val="24"/>
                <w:szCs w:val="24"/>
              </w:rPr>
            </w:pPr>
          </w:p>
          <w:p w14:paraId="731A4775" w14:textId="77777777" w:rsidR="00372D1F" w:rsidRPr="00AD3920" w:rsidRDefault="00372D1F" w:rsidP="00090AB0">
            <w:pPr>
              <w:rPr>
                <w:rFonts w:eastAsia="Calibri"/>
                <w:sz w:val="24"/>
                <w:szCs w:val="24"/>
              </w:rPr>
            </w:pPr>
          </w:p>
          <w:p w14:paraId="52343908" w14:textId="77777777" w:rsidR="00372D1F" w:rsidRPr="00090AB0" w:rsidRDefault="00372D1F" w:rsidP="00090AB0">
            <w:pPr>
              <w:rPr>
                <w:rFonts w:eastAsia="Calibri"/>
                <w:sz w:val="24"/>
                <w:szCs w:val="24"/>
              </w:rPr>
            </w:pPr>
          </w:p>
          <w:p w14:paraId="387CC68B" w14:textId="77777777" w:rsidR="00A341A2" w:rsidRPr="00090AB0" w:rsidRDefault="00A341A2" w:rsidP="00090AB0">
            <w:pPr>
              <w:rPr>
                <w:rFonts w:eastAsia="Calibri"/>
                <w:sz w:val="24"/>
                <w:szCs w:val="24"/>
              </w:rPr>
            </w:pPr>
          </w:p>
          <w:p w14:paraId="25D985C9" w14:textId="77777777" w:rsidR="00A341A2" w:rsidRPr="00090AB0" w:rsidRDefault="00A341A2" w:rsidP="00090AB0">
            <w:pPr>
              <w:rPr>
                <w:rFonts w:eastAsia="Calibri"/>
                <w:sz w:val="24"/>
                <w:szCs w:val="24"/>
              </w:rPr>
            </w:pPr>
          </w:p>
          <w:p w14:paraId="24EE27D8" w14:textId="77777777" w:rsidR="00A341A2" w:rsidRPr="00AD3920" w:rsidRDefault="00A341A2" w:rsidP="00090AB0">
            <w:pPr>
              <w:rPr>
                <w:rFonts w:eastAsia="Calibri"/>
                <w:sz w:val="24"/>
                <w:szCs w:val="24"/>
              </w:rPr>
            </w:pPr>
          </w:p>
        </w:tc>
      </w:tr>
    </w:tbl>
    <w:p w14:paraId="17B82C40" w14:textId="77777777" w:rsidR="00372D1F" w:rsidRDefault="00372D1F" w:rsidP="00AD3920">
      <w:pPr>
        <w:rPr>
          <w:sz w:val="24"/>
          <w:szCs w:val="24"/>
        </w:rPr>
      </w:pPr>
    </w:p>
    <w:p w14:paraId="0F8650D8" w14:textId="77777777" w:rsidR="00372D1F" w:rsidRPr="00AD3920" w:rsidRDefault="00372D1F"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10"/>
        <w:gridCol w:w="7830"/>
      </w:tblGrid>
      <w:tr w:rsidR="00AD3920" w:rsidRPr="00AD3920" w14:paraId="36613E27" w14:textId="77777777" w:rsidTr="008E0B24">
        <w:tc>
          <w:tcPr>
            <w:tcW w:w="10440" w:type="dxa"/>
            <w:gridSpan w:val="2"/>
            <w:tcBorders>
              <w:top w:val="double" w:sz="4" w:space="0" w:color="auto"/>
              <w:bottom w:val="single" w:sz="12" w:space="0" w:color="auto"/>
            </w:tcBorders>
            <w:shd w:val="clear" w:color="auto" w:fill="C6D9F1"/>
            <w:vAlign w:val="center"/>
          </w:tcPr>
          <w:p w14:paraId="2ED82DC9" w14:textId="77777777" w:rsidR="00AD3920" w:rsidRPr="00AD3920" w:rsidRDefault="00372D1F" w:rsidP="00090AB0">
            <w:pPr>
              <w:jc w:val="center"/>
              <w:rPr>
                <w:rFonts w:eastAsia="Calibri"/>
                <w:sz w:val="24"/>
                <w:szCs w:val="24"/>
              </w:rPr>
            </w:pPr>
            <w:r w:rsidRPr="00090AB0">
              <w:rPr>
                <w:rFonts w:eastAsia="Calibri"/>
                <w:b/>
                <w:sz w:val="24"/>
                <w:szCs w:val="24"/>
              </w:rPr>
              <w:t>Project</w:t>
            </w:r>
            <w:r w:rsidR="00AD3920" w:rsidRPr="00AD3920">
              <w:rPr>
                <w:rFonts w:eastAsia="Calibri"/>
                <w:b/>
                <w:sz w:val="24"/>
                <w:szCs w:val="24"/>
              </w:rPr>
              <w:t xml:space="preserve"> Two</w:t>
            </w:r>
          </w:p>
        </w:tc>
      </w:tr>
      <w:tr w:rsidR="00AD3920" w:rsidRPr="00AD3920" w14:paraId="52F54F92" w14:textId="77777777" w:rsidTr="008E0B24">
        <w:tc>
          <w:tcPr>
            <w:tcW w:w="2610" w:type="dxa"/>
            <w:tcBorders>
              <w:top w:val="single" w:sz="12" w:space="0" w:color="auto"/>
              <w:bottom w:val="single" w:sz="4" w:space="0" w:color="auto"/>
            </w:tcBorders>
            <w:shd w:val="clear" w:color="auto" w:fill="C6D9F1"/>
            <w:vAlign w:val="center"/>
          </w:tcPr>
          <w:p w14:paraId="4B9A389B" w14:textId="77777777" w:rsidR="00AD3920" w:rsidRPr="00AD3920" w:rsidRDefault="00AD3920" w:rsidP="00372D1F">
            <w:pPr>
              <w:rPr>
                <w:rFonts w:eastAsia="Calibri"/>
                <w:b/>
                <w:sz w:val="24"/>
                <w:szCs w:val="24"/>
              </w:rPr>
            </w:pPr>
            <w:r w:rsidRPr="00AD3920">
              <w:rPr>
                <w:rFonts w:eastAsia="Calibri"/>
                <w:b/>
                <w:sz w:val="24"/>
                <w:szCs w:val="24"/>
              </w:rPr>
              <w:t>Client Name:</w:t>
            </w:r>
          </w:p>
        </w:tc>
        <w:tc>
          <w:tcPr>
            <w:tcW w:w="7830" w:type="dxa"/>
            <w:tcBorders>
              <w:top w:val="single" w:sz="12" w:space="0" w:color="auto"/>
            </w:tcBorders>
            <w:shd w:val="clear" w:color="auto" w:fill="auto"/>
            <w:vAlign w:val="center"/>
          </w:tcPr>
          <w:p w14:paraId="767A755C" w14:textId="77777777" w:rsidR="00AD3920" w:rsidRPr="00AD3920" w:rsidRDefault="00AD3920" w:rsidP="00372D1F">
            <w:pPr>
              <w:rPr>
                <w:rFonts w:eastAsia="Calibri"/>
                <w:sz w:val="24"/>
                <w:szCs w:val="24"/>
              </w:rPr>
            </w:pPr>
          </w:p>
        </w:tc>
      </w:tr>
      <w:tr w:rsidR="00AD3920" w:rsidRPr="00AD3920" w14:paraId="6117C7FF" w14:textId="77777777" w:rsidTr="008E0B24">
        <w:tc>
          <w:tcPr>
            <w:tcW w:w="2610" w:type="dxa"/>
            <w:tcBorders>
              <w:top w:val="single" w:sz="4" w:space="0" w:color="auto"/>
              <w:bottom w:val="single" w:sz="4" w:space="0" w:color="auto"/>
            </w:tcBorders>
            <w:shd w:val="clear" w:color="auto" w:fill="C6D9F1"/>
            <w:vAlign w:val="center"/>
          </w:tcPr>
          <w:p w14:paraId="27FA6557" w14:textId="77777777" w:rsidR="00AD3920" w:rsidRPr="00AD3920" w:rsidRDefault="00AD3920" w:rsidP="00372D1F">
            <w:pPr>
              <w:rPr>
                <w:rFonts w:eastAsia="Calibri"/>
                <w:b/>
                <w:sz w:val="24"/>
                <w:szCs w:val="24"/>
              </w:rPr>
            </w:pPr>
            <w:r w:rsidRPr="00AD3920">
              <w:rPr>
                <w:rFonts w:eastAsia="Calibri"/>
                <w:b/>
                <w:sz w:val="24"/>
                <w:szCs w:val="24"/>
              </w:rPr>
              <w:t>Client Contact Person:</w:t>
            </w:r>
          </w:p>
        </w:tc>
        <w:tc>
          <w:tcPr>
            <w:tcW w:w="7830" w:type="dxa"/>
            <w:shd w:val="clear" w:color="auto" w:fill="auto"/>
            <w:vAlign w:val="center"/>
          </w:tcPr>
          <w:p w14:paraId="4C0E7127" w14:textId="77777777" w:rsidR="00AD3920" w:rsidRPr="00AD3920" w:rsidRDefault="00AD3920" w:rsidP="00372D1F">
            <w:pPr>
              <w:rPr>
                <w:rFonts w:eastAsia="Calibri"/>
                <w:sz w:val="24"/>
                <w:szCs w:val="24"/>
              </w:rPr>
            </w:pPr>
          </w:p>
        </w:tc>
      </w:tr>
      <w:tr w:rsidR="00AD3920" w:rsidRPr="00AD3920" w14:paraId="5B491EF8" w14:textId="77777777" w:rsidTr="008E0B24">
        <w:tc>
          <w:tcPr>
            <w:tcW w:w="2610" w:type="dxa"/>
            <w:tcBorders>
              <w:top w:val="single" w:sz="4" w:space="0" w:color="auto"/>
              <w:bottom w:val="single" w:sz="4" w:space="0" w:color="auto"/>
            </w:tcBorders>
            <w:shd w:val="clear" w:color="auto" w:fill="C6D9F1"/>
            <w:vAlign w:val="center"/>
          </w:tcPr>
          <w:p w14:paraId="686071E1" w14:textId="77777777" w:rsidR="00AD3920" w:rsidRPr="00AD3920" w:rsidRDefault="00AD3920" w:rsidP="00372D1F">
            <w:pPr>
              <w:rPr>
                <w:rFonts w:eastAsia="Calibri"/>
                <w:b/>
                <w:sz w:val="24"/>
                <w:szCs w:val="24"/>
              </w:rPr>
            </w:pPr>
            <w:r w:rsidRPr="00AD3920">
              <w:rPr>
                <w:rFonts w:eastAsia="Calibri"/>
                <w:b/>
                <w:sz w:val="24"/>
                <w:szCs w:val="24"/>
              </w:rPr>
              <w:t>Telephone:</w:t>
            </w:r>
          </w:p>
        </w:tc>
        <w:tc>
          <w:tcPr>
            <w:tcW w:w="7830" w:type="dxa"/>
            <w:tcBorders>
              <w:bottom w:val="single" w:sz="4" w:space="0" w:color="auto"/>
            </w:tcBorders>
            <w:shd w:val="clear" w:color="auto" w:fill="auto"/>
            <w:vAlign w:val="center"/>
          </w:tcPr>
          <w:p w14:paraId="56FDA253" w14:textId="77777777" w:rsidR="00AD3920" w:rsidRPr="00AD3920" w:rsidRDefault="00AD3920" w:rsidP="00372D1F">
            <w:pPr>
              <w:rPr>
                <w:rFonts w:eastAsia="Calibri"/>
                <w:sz w:val="24"/>
                <w:szCs w:val="24"/>
              </w:rPr>
            </w:pPr>
          </w:p>
        </w:tc>
      </w:tr>
      <w:tr w:rsidR="00AD3920" w:rsidRPr="00AD3920" w14:paraId="781A61F9" w14:textId="77777777" w:rsidTr="008E0B24">
        <w:tc>
          <w:tcPr>
            <w:tcW w:w="2610" w:type="dxa"/>
            <w:tcBorders>
              <w:top w:val="single" w:sz="4" w:space="0" w:color="auto"/>
              <w:bottom w:val="single" w:sz="12" w:space="0" w:color="auto"/>
            </w:tcBorders>
            <w:shd w:val="clear" w:color="auto" w:fill="C6D9F1"/>
            <w:vAlign w:val="center"/>
          </w:tcPr>
          <w:p w14:paraId="1F36019D" w14:textId="77777777" w:rsidR="00AD3920" w:rsidRPr="00AD3920" w:rsidRDefault="00AD3920" w:rsidP="00372D1F">
            <w:pPr>
              <w:rPr>
                <w:rFonts w:eastAsia="Calibri"/>
                <w:b/>
                <w:sz w:val="24"/>
                <w:szCs w:val="24"/>
              </w:rPr>
            </w:pPr>
            <w:r w:rsidRPr="00AD3920">
              <w:rPr>
                <w:rFonts w:eastAsia="Calibri"/>
                <w:b/>
                <w:sz w:val="24"/>
                <w:szCs w:val="24"/>
              </w:rPr>
              <w:t>E-Mail:</w:t>
            </w:r>
          </w:p>
        </w:tc>
        <w:tc>
          <w:tcPr>
            <w:tcW w:w="7830" w:type="dxa"/>
            <w:tcBorders>
              <w:top w:val="single" w:sz="4" w:space="0" w:color="auto"/>
              <w:bottom w:val="single" w:sz="12" w:space="0" w:color="auto"/>
            </w:tcBorders>
            <w:shd w:val="clear" w:color="auto" w:fill="auto"/>
            <w:vAlign w:val="center"/>
          </w:tcPr>
          <w:p w14:paraId="75E89EA0" w14:textId="77777777" w:rsidR="00AD3920" w:rsidRPr="00AD3920" w:rsidRDefault="00AD3920" w:rsidP="00372D1F">
            <w:pPr>
              <w:rPr>
                <w:rFonts w:eastAsia="Calibri"/>
                <w:sz w:val="24"/>
                <w:szCs w:val="24"/>
              </w:rPr>
            </w:pPr>
          </w:p>
        </w:tc>
      </w:tr>
      <w:tr w:rsidR="00AD3920" w:rsidRPr="00AD3920" w14:paraId="18642C5F" w14:textId="77777777" w:rsidTr="008E0B24">
        <w:tc>
          <w:tcPr>
            <w:tcW w:w="10440" w:type="dxa"/>
            <w:gridSpan w:val="2"/>
            <w:tcBorders>
              <w:top w:val="single" w:sz="12" w:space="0" w:color="auto"/>
              <w:bottom w:val="single" w:sz="12" w:space="0" w:color="auto"/>
            </w:tcBorders>
            <w:shd w:val="clear" w:color="auto" w:fill="C6D9F1"/>
            <w:vAlign w:val="center"/>
          </w:tcPr>
          <w:p w14:paraId="272D856B" w14:textId="26115F6D" w:rsidR="00AD3920" w:rsidRPr="00AD3920" w:rsidRDefault="00AD3920" w:rsidP="00090AB0">
            <w:pPr>
              <w:jc w:val="center"/>
              <w:rPr>
                <w:rFonts w:eastAsia="Calibri"/>
                <w:sz w:val="24"/>
                <w:szCs w:val="24"/>
              </w:rPr>
            </w:pPr>
            <w:r w:rsidRPr="00AD3920">
              <w:rPr>
                <w:rFonts w:eastAsia="Calibri"/>
                <w:b/>
                <w:sz w:val="24"/>
                <w:szCs w:val="24"/>
              </w:rPr>
              <w:t>Description of Project</w:t>
            </w:r>
          </w:p>
        </w:tc>
      </w:tr>
      <w:tr w:rsidR="00AD3920" w:rsidRPr="00AD3920" w14:paraId="75ED617F" w14:textId="77777777" w:rsidTr="008E0B24">
        <w:trPr>
          <w:trHeight w:val="868"/>
        </w:trPr>
        <w:tc>
          <w:tcPr>
            <w:tcW w:w="10440" w:type="dxa"/>
            <w:gridSpan w:val="2"/>
            <w:tcBorders>
              <w:top w:val="single" w:sz="12" w:space="0" w:color="auto"/>
            </w:tcBorders>
            <w:shd w:val="clear" w:color="auto" w:fill="auto"/>
          </w:tcPr>
          <w:p w14:paraId="5606EB76" w14:textId="77777777" w:rsidR="00AD3920" w:rsidRPr="00AD3920" w:rsidRDefault="00AD3920" w:rsidP="00AD3920">
            <w:pPr>
              <w:rPr>
                <w:rFonts w:eastAsia="Calibri"/>
                <w:sz w:val="24"/>
                <w:szCs w:val="24"/>
              </w:rPr>
            </w:pPr>
          </w:p>
          <w:p w14:paraId="6283FB7C" w14:textId="77777777" w:rsidR="00AD3920" w:rsidRPr="00AD3920" w:rsidRDefault="00AD3920" w:rsidP="00AD3920">
            <w:pPr>
              <w:rPr>
                <w:rFonts w:eastAsia="Calibri"/>
                <w:sz w:val="24"/>
                <w:szCs w:val="24"/>
              </w:rPr>
            </w:pPr>
          </w:p>
          <w:p w14:paraId="7C53BA48" w14:textId="77777777" w:rsidR="00AD3920" w:rsidRPr="00AD3920" w:rsidRDefault="00AD3920" w:rsidP="00AD3920">
            <w:pPr>
              <w:rPr>
                <w:rFonts w:eastAsia="Calibri"/>
                <w:sz w:val="24"/>
                <w:szCs w:val="24"/>
              </w:rPr>
            </w:pPr>
          </w:p>
          <w:p w14:paraId="331E4E20" w14:textId="77777777" w:rsidR="00AD3920" w:rsidRPr="00AD3920" w:rsidRDefault="00AD3920" w:rsidP="00AD3920">
            <w:pPr>
              <w:rPr>
                <w:rFonts w:eastAsia="Calibri"/>
                <w:sz w:val="24"/>
                <w:szCs w:val="24"/>
              </w:rPr>
            </w:pPr>
          </w:p>
          <w:p w14:paraId="2CA7DFBE" w14:textId="77777777" w:rsidR="00AD3920" w:rsidRPr="00AD3920" w:rsidRDefault="00AD3920" w:rsidP="00AD3920">
            <w:pPr>
              <w:rPr>
                <w:rFonts w:eastAsia="Calibri"/>
                <w:sz w:val="24"/>
                <w:szCs w:val="24"/>
              </w:rPr>
            </w:pPr>
          </w:p>
          <w:p w14:paraId="3F3F45C1" w14:textId="77777777" w:rsidR="00AD3920" w:rsidRPr="00AD3920" w:rsidRDefault="00AD3920" w:rsidP="00AD3920">
            <w:pPr>
              <w:rPr>
                <w:rFonts w:eastAsia="Calibri"/>
                <w:sz w:val="24"/>
                <w:szCs w:val="24"/>
              </w:rPr>
            </w:pPr>
          </w:p>
          <w:p w14:paraId="7963CCC2" w14:textId="77777777" w:rsidR="00AD3920" w:rsidRPr="00090AB0" w:rsidRDefault="00AD3920" w:rsidP="00AD3920">
            <w:pPr>
              <w:rPr>
                <w:rFonts w:eastAsia="Calibri"/>
                <w:sz w:val="24"/>
                <w:szCs w:val="24"/>
              </w:rPr>
            </w:pPr>
          </w:p>
          <w:p w14:paraId="04B331E8" w14:textId="77777777" w:rsidR="00A341A2" w:rsidRPr="00090AB0" w:rsidRDefault="00A341A2" w:rsidP="00AD3920">
            <w:pPr>
              <w:rPr>
                <w:rFonts w:eastAsia="Calibri"/>
                <w:sz w:val="24"/>
                <w:szCs w:val="24"/>
              </w:rPr>
            </w:pPr>
          </w:p>
          <w:p w14:paraId="698E3578" w14:textId="77777777" w:rsidR="00A341A2" w:rsidRPr="00090AB0" w:rsidRDefault="00A341A2" w:rsidP="00AD3920">
            <w:pPr>
              <w:rPr>
                <w:rFonts w:eastAsia="Calibri"/>
                <w:sz w:val="24"/>
                <w:szCs w:val="24"/>
              </w:rPr>
            </w:pPr>
          </w:p>
          <w:p w14:paraId="0FA63289" w14:textId="77777777" w:rsidR="00A341A2" w:rsidRPr="00AD3920" w:rsidRDefault="00A341A2" w:rsidP="00AD3920">
            <w:pPr>
              <w:rPr>
                <w:rFonts w:eastAsia="Calibri"/>
                <w:sz w:val="24"/>
                <w:szCs w:val="24"/>
              </w:rPr>
            </w:pPr>
          </w:p>
        </w:tc>
      </w:tr>
    </w:tbl>
    <w:p w14:paraId="2EC23A07" w14:textId="77777777" w:rsidR="00AD3920" w:rsidRDefault="00AD3920" w:rsidP="00AD3920">
      <w:pPr>
        <w:rPr>
          <w:sz w:val="24"/>
          <w:szCs w:val="24"/>
        </w:rPr>
      </w:pPr>
    </w:p>
    <w:p w14:paraId="6C38DFCE" w14:textId="77777777" w:rsidR="00A341A2" w:rsidRDefault="00A341A2" w:rsidP="00AD3920">
      <w:pPr>
        <w:rPr>
          <w:sz w:val="24"/>
          <w:szCs w:val="24"/>
        </w:rPr>
      </w:pPr>
      <w:r>
        <w:rPr>
          <w:b/>
          <w:sz w:val="24"/>
          <w:szCs w:val="24"/>
        </w:rPr>
        <w:br w:type="page"/>
      </w:r>
      <w:r w:rsidR="008E0B24">
        <w:rPr>
          <w:b/>
          <w:sz w:val="24"/>
          <w:szCs w:val="24"/>
        </w:rPr>
        <w:lastRenderedPageBreak/>
        <w:t>APPENDIX C (continued</w:t>
      </w:r>
      <w:r w:rsidRPr="00AD3920">
        <w:rPr>
          <w:b/>
          <w:sz w:val="24"/>
          <w:szCs w:val="24"/>
        </w:rPr>
        <w:t>)</w:t>
      </w:r>
    </w:p>
    <w:p w14:paraId="5CEEC3B1" w14:textId="77777777" w:rsidR="00A341A2" w:rsidRDefault="00A341A2" w:rsidP="00AD3920">
      <w:pPr>
        <w:rPr>
          <w:sz w:val="24"/>
          <w:szCs w:val="24"/>
        </w:rPr>
      </w:pPr>
    </w:p>
    <w:p w14:paraId="4ED63FD5" w14:textId="77777777" w:rsidR="008E0B24" w:rsidRPr="00AD3920" w:rsidRDefault="008E0B24" w:rsidP="00AD3920">
      <w:pPr>
        <w:rPr>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7830"/>
      </w:tblGrid>
      <w:tr w:rsidR="00AD3920" w:rsidRPr="00AD3920" w14:paraId="327F6775" w14:textId="77777777" w:rsidTr="008E0B24">
        <w:tc>
          <w:tcPr>
            <w:tcW w:w="10440" w:type="dxa"/>
            <w:gridSpan w:val="2"/>
            <w:tcBorders>
              <w:top w:val="double" w:sz="4" w:space="0" w:color="auto"/>
              <w:bottom w:val="single" w:sz="12" w:space="0" w:color="auto"/>
            </w:tcBorders>
            <w:shd w:val="clear" w:color="auto" w:fill="C6D9F1"/>
            <w:vAlign w:val="center"/>
          </w:tcPr>
          <w:p w14:paraId="0C5BA2C0" w14:textId="77777777" w:rsidR="00AD3920" w:rsidRPr="00AD3920" w:rsidRDefault="00372D1F" w:rsidP="00090AB0">
            <w:pPr>
              <w:jc w:val="center"/>
              <w:rPr>
                <w:rFonts w:eastAsia="Calibri"/>
                <w:sz w:val="24"/>
                <w:szCs w:val="24"/>
              </w:rPr>
            </w:pPr>
            <w:r w:rsidRPr="00090AB0">
              <w:rPr>
                <w:rFonts w:eastAsia="Calibri"/>
                <w:b/>
                <w:sz w:val="24"/>
                <w:szCs w:val="24"/>
              </w:rPr>
              <w:t>Project</w:t>
            </w:r>
            <w:r w:rsidR="00AD3920" w:rsidRPr="00AD3920">
              <w:rPr>
                <w:rFonts w:eastAsia="Calibri"/>
                <w:b/>
                <w:sz w:val="24"/>
                <w:szCs w:val="24"/>
              </w:rPr>
              <w:t xml:space="preserve"> Three</w:t>
            </w:r>
          </w:p>
        </w:tc>
      </w:tr>
      <w:tr w:rsidR="00AD3920" w:rsidRPr="00AD3920" w14:paraId="16F9C27C" w14:textId="77777777" w:rsidTr="008E0B24">
        <w:tc>
          <w:tcPr>
            <w:tcW w:w="2610" w:type="dxa"/>
            <w:tcBorders>
              <w:top w:val="single" w:sz="12" w:space="0" w:color="auto"/>
              <w:bottom w:val="single" w:sz="4" w:space="0" w:color="auto"/>
            </w:tcBorders>
            <w:shd w:val="clear" w:color="auto" w:fill="C6D9F1"/>
            <w:vAlign w:val="center"/>
          </w:tcPr>
          <w:p w14:paraId="5CB0C6D3" w14:textId="77777777" w:rsidR="00AD3920" w:rsidRPr="00AD3920" w:rsidRDefault="00AD3920" w:rsidP="00372D1F">
            <w:pPr>
              <w:rPr>
                <w:rFonts w:eastAsia="Calibri"/>
                <w:b/>
                <w:sz w:val="24"/>
                <w:szCs w:val="24"/>
              </w:rPr>
            </w:pPr>
            <w:r w:rsidRPr="00AD3920">
              <w:rPr>
                <w:rFonts w:eastAsia="Calibri"/>
                <w:b/>
                <w:sz w:val="24"/>
                <w:szCs w:val="24"/>
              </w:rPr>
              <w:t>Client Name:</w:t>
            </w:r>
          </w:p>
        </w:tc>
        <w:tc>
          <w:tcPr>
            <w:tcW w:w="7830" w:type="dxa"/>
            <w:tcBorders>
              <w:top w:val="single" w:sz="12" w:space="0" w:color="auto"/>
            </w:tcBorders>
            <w:shd w:val="clear" w:color="auto" w:fill="auto"/>
            <w:vAlign w:val="center"/>
          </w:tcPr>
          <w:p w14:paraId="04C865E5" w14:textId="77777777" w:rsidR="00AD3920" w:rsidRPr="00AD3920" w:rsidRDefault="00AD3920" w:rsidP="00372D1F">
            <w:pPr>
              <w:rPr>
                <w:rFonts w:eastAsia="Calibri"/>
                <w:sz w:val="24"/>
                <w:szCs w:val="24"/>
              </w:rPr>
            </w:pPr>
          </w:p>
        </w:tc>
      </w:tr>
      <w:tr w:rsidR="00AD3920" w:rsidRPr="00AD3920" w14:paraId="52E5F29D" w14:textId="77777777" w:rsidTr="008E0B24">
        <w:tc>
          <w:tcPr>
            <w:tcW w:w="2610" w:type="dxa"/>
            <w:tcBorders>
              <w:top w:val="single" w:sz="4" w:space="0" w:color="auto"/>
              <w:bottom w:val="single" w:sz="4" w:space="0" w:color="auto"/>
            </w:tcBorders>
            <w:shd w:val="clear" w:color="auto" w:fill="C6D9F1"/>
            <w:vAlign w:val="center"/>
          </w:tcPr>
          <w:p w14:paraId="06A6BCAF" w14:textId="77777777" w:rsidR="00AD3920" w:rsidRPr="00AD3920" w:rsidRDefault="00AD3920" w:rsidP="00372D1F">
            <w:pPr>
              <w:rPr>
                <w:rFonts w:eastAsia="Calibri"/>
                <w:b/>
                <w:sz w:val="24"/>
                <w:szCs w:val="24"/>
              </w:rPr>
            </w:pPr>
            <w:r w:rsidRPr="00AD3920">
              <w:rPr>
                <w:rFonts w:eastAsia="Calibri"/>
                <w:b/>
                <w:sz w:val="24"/>
                <w:szCs w:val="24"/>
              </w:rPr>
              <w:t>Client Contact Person:</w:t>
            </w:r>
          </w:p>
        </w:tc>
        <w:tc>
          <w:tcPr>
            <w:tcW w:w="7830" w:type="dxa"/>
            <w:shd w:val="clear" w:color="auto" w:fill="auto"/>
            <w:vAlign w:val="center"/>
          </w:tcPr>
          <w:p w14:paraId="45A12A70" w14:textId="77777777" w:rsidR="00AD3920" w:rsidRPr="00AD3920" w:rsidRDefault="00AD3920" w:rsidP="00372D1F">
            <w:pPr>
              <w:rPr>
                <w:rFonts w:eastAsia="Calibri"/>
                <w:sz w:val="24"/>
                <w:szCs w:val="24"/>
              </w:rPr>
            </w:pPr>
          </w:p>
        </w:tc>
      </w:tr>
      <w:tr w:rsidR="00AD3920" w:rsidRPr="00AD3920" w14:paraId="2A84105C" w14:textId="77777777" w:rsidTr="008E0B24">
        <w:tc>
          <w:tcPr>
            <w:tcW w:w="2610" w:type="dxa"/>
            <w:tcBorders>
              <w:top w:val="single" w:sz="4" w:space="0" w:color="auto"/>
              <w:bottom w:val="single" w:sz="4" w:space="0" w:color="auto"/>
            </w:tcBorders>
            <w:shd w:val="clear" w:color="auto" w:fill="C6D9F1"/>
            <w:vAlign w:val="center"/>
          </w:tcPr>
          <w:p w14:paraId="5A994866" w14:textId="77777777" w:rsidR="00AD3920" w:rsidRPr="00AD3920" w:rsidRDefault="00AD3920" w:rsidP="00372D1F">
            <w:pPr>
              <w:rPr>
                <w:rFonts w:eastAsia="Calibri"/>
                <w:b/>
                <w:sz w:val="24"/>
                <w:szCs w:val="24"/>
              </w:rPr>
            </w:pPr>
            <w:r w:rsidRPr="00AD3920">
              <w:rPr>
                <w:rFonts w:eastAsia="Calibri"/>
                <w:b/>
                <w:sz w:val="24"/>
                <w:szCs w:val="24"/>
              </w:rPr>
              <w:t>Telephone:</w:t>
            </w:r>
          </w:p>
        </w:tc>
        <w:tc>
          <w:tcPr>
            <w:tcW w:w="7830" w:type="dxa"/>
            <w:tcBorders>
              <w:bottom w:val="single" w:sz="4" w:space="0" w:color="auto"/>
            </w:tcBorders>
            <w:shd w:val="clear" w:color="auto" w:fill="auto"/>
            <w:vAlign w:val="center"/>
          </w:tcPr>
          <w:p w14:paraId="457B6951" w14:textId="77777777" w:rsidR="00AD3920" w:rsidRPr="00AD3920" w:rsidRDefault="00AD3920" w:rsidP="00372D1F">
            <w:pPr>
              <w:rPr>
                <w:rFonts w:eastAsia="Calibri"/>
                <w:sz w:val="24"/>
                <w:szCs w:val="24"/>
              </w:rPr>
            </w:pPr>
          </w:p>
        </w:tc>
      </w:tr>
      <w:tr w:rsidR="00AD3920" w:rsidRPr="00AD3920" w14:paraId="3F542678" w14:textId="77777777" w:rsidTr="008E0B24">
        <w:tc>
          <w:tcPr>
            <w:tcW w:w="2610" w:type="dxa"/>
            <w:tcBorders>
              <w:top w:val="single" w:sz="4" w:space="0" w:color="auto"/>
              <w:bottom w:val="single" w:sz="12" w:space="0" w:color="auto"/>
            </w:tcBorders>
            <w:shd w:val="clear" w:color="auto" w:fill="C6D9F1"/>
            <w:vAlign w:val="center"/>
          </w:tcPr>
          <w:p w14:paraId="27745B49" w14:textId="77777777" w:rsidR="00AD3920" w:rsidRPr="00AD3920" w:rsidRDefault="00AD3920" w:rsidP="00372D1F">
            <w:pPr>
              <w:rPr>
                <w:rFonts w:eastAsia="Calibri"/>
                <w:b/>
                <w:sz w:val="24"/>
                <w:szCs w:val="24"/>
              </w:rPr>
            </w:pPr>
            <w:r w:rsidRPr="00AD3920">
              <w:rPr>
                <w:rFonts w:eastAsia="Calibri"/>
                <w:b/>
                <w:sz w:val="24"/>
                <w:szCs w:val="24"/>
              </w:rPr>
              <w:t>E-Mail:</w:t>
            </w:r>
          </w:p>
        </w:tc>
        <w:tc>
          <w:tcPr>
            <w:tcW w:w="7830" w:type="dxa"/>
            <w:tcBorders>
              <w:top w:val="single" w:sz="4" w:space="0" w:color="auto"/>
              <w:bottom w:val="single" w:sz="12" w:space="0" w:color="auto"/>
            </w:tcBorders>
            <w:shd w:val="clear" w:color="auto" w:fill="auto"/>
            <w:vAlign w:val="center"/>
          </w:tcPr>
          <w:p w14:paraId="35DECC66" w14:textId="77777777" w:rsidR="00AD3920" w:rsidRPr="00AD3920" w:rsidRDefault="00AD3920" w:rsidP="00372D1F">
            <w:pPr>
              <w:rPr>
                <w:rFonts w:eastAsia="Calibri"/>
                <w:sz w:val="24"/>
                <w:szCs w:val="24"/>
              </w:rPr>
            </w:pPr>
          </w:p>
        </w:tc>
      </w:tr>
      <w:tr w:rsidR="00AD3920" w:rsidRPr="00AD3920" w14:paraId="39992752" w14:textId="77777777" w:rsidTr="008E0B24">
        <w:tc>
          <w:tcPr>
            <w:tcW w:w="10440" w:type="dxa"/>
            <w:gridSpan w:val="2"/>
            <w:tcBorders>
              <w:top w:val="single" w:sz="12" w:space="0" w:color="auto"/>
              <w:bottom w:val="single" w:sz="12" w:space="0" w:color="auto"/>
            </w:tcBorders>
            <w:shd w:val="clear" w:color="auto" w:fill="C6D9F1"/>
            <w:vAlign w:val="center"/>
          </w:tcPr>
          <w:p w14:paraId="1A549307" w14:textId="12424CE1" w:rsidR="00AD3920" w:rsidRPr="00AD3920" w:rsidRDefault="00AD3920" w:rsidP="00090AB0">
            <w:pPr>
              <w:jc w:val="center"/>
              <w:rPr>
                <w:rFonts w:eastAsia="Calibri"/>
                <w:sz w:val="24"/>
                <w:szCs w:val="24"/>
              </w:rPr>
            </w:pPr>
            <w:r w:rsidRPr="00AD3920">
              <w:rPr>
                <w:rFonts w:eastAsia="Calibri"/>
                <w:b/>
                <w:sz w:val="24"/>
                <w:szCs w:val="24"/>
              </w:rPr>
              <w:t>Description of Project</w:t>
            </w:r>
          </w:p>
        </w:tc>
      </w:tr>
      <w:tr w:rsidR="00AD3920" w:rsidRPr="00AD3920" w14:paraId="31088B16" w14:textId="77777777" w:rsidTr="008E0B24">
        <w:trPr>
          <w:trHeight w:val="868"/>
        </w:trPr>
        <w:tc>
          <w:tcPr>
            <w:tcW w:w="10440" w:type="dxa"/>
            <w:gridSpan w:val="2"/>
            <w:tcBorders>
              <w:top w:val="single" w:sz="12" w:space="0" w:color="auto"/>
            </w:tcBorders>
            <w:shd w:val="clear" w:color="auto" w:fill="auto"/>
          </w:tcPr>
          <w:p w14:paraId="43863BF9" w14:textId="77777777" w:rsidR="00AD3920" w:rsidRPr="00AD3920" w:rsidRDefault="00AD3920" w:rsidP="00AD3920">
            <w:pPr>
              <w:rPr>
                <w:rFonts w:eastAsia="Calibri"/>
                <w:sz w:val="24"/>
                <w:szCs w:val="24"/>
              </w:rPr>
            </w:pPr>
          </w:p>
          <w:p w14:paraId="0FB7885E" w14:textId="77777777" w:rsidR="00AD3920" w:rsidRPr="00AD3920" w:rsidRDefault="00AD3920" w:rsidP="00AD3920">
            <w:pPr>
              <w:rPr>
                <w:rFonts w:eastAsia="Calibri"/>
                <w:sz w:val="24"/>
                <w:szCs w:val="24"/>
              </w:rPr>
            </w:pPr>
          </w:p>
          <w:p w14:paraId="0EF72783" w14:textId="77777777" w:rsidR="00AD3920" w:rsidRPr="00AD3920" w:rsidRDefault="00AD3920" w:rsidP="00AD3920">
            <w:pPr>
              <w:rPr>
                <w:rFonts w:eastAsia="Calibri"/>
                <w:sz w:val="24"/>
                <w:szCs w:val="24"/>
              </w:rPr>
            </w:pPr>
          </w:p>
          <w:p w14:paraId="3AB38A42" w14:textId="77777777" w:rsidR="00AD3920" w:rsidRPr="00AD3920" w:rsidRDefault="00AD3920" w:rsidP="00AD3920">
            <w:pPr>
              <w:rPr>
                <w:rFonts w:eastAsia="Calibri"/>
                <w:sz w:val="24"/>
                <w:szCs w:val="24"/>
              </w:rPr>
            </w:pPr>
          </w:p>
          <w:p w14:paraId="14CBCC43" w14:textId="77777777" w:rsidR="00AD3920" w:rsidRPr="00AD3920" w:rsidRDefault="00AD3920" w:rsidP="00AD3920">
            <w:pPr>
              <w:rPr>
                <w:rFonts w:eastAsia="Calibri"/>
                <w:sz w:val="24"/>
                <w:szCs w:val="24"/>
              </w:rPr>
            </w:pPr>
          </w:p>
          <w:p w14:paraId="6967E859" w14:textId="77777777" w:rsidR="00AD3920" w:rsidRPr="00AD3920" w:rsidRDefault="00AD3920" w:rsidP="00AD3920">
            <w:pPr>
              <w:rPr>
                <w:rFonts w:eastAsia="Calibri"/>
                <w:sz w:val="24"/>
                <w:szCs w:val="24"/>
              </w:rPr>
            </w:pPr>
          </w:p>
          <w:p w14:paraId="52499F82" w14:textId="77777777" w:rsidR="00AD3920" w:rsidRPr="00090AB0" w:rsidRDefault="00AD3920" w:rsidP="00AD3920">
            <w:pPr>
              <w:rPr>
                <w:rFonts w:eastAsia="Calibri"/>
                <w:sz w:val="24"/>
                <w:szCs w:val="24"/>
              </w:rPr>
            </w:pPr>
          </w:p>
          <w:p w14:paraId="6D791DC2" w14:textId="77777777" w:rsidR="00A341A2" w:rsidRPr="00090AB0" w:rsidRDefault="00A341A2" w:rsidP="00AD3920">
            <w:pPr>
              <w:rPr>
                <w:rFonts w:eastAsia="Calibri"/>
                <w:sz w:val="24"/>
                <w:szCs w:val="24"/>
              </w:rPr>
            </w:pPr>
          </w:p>
          <w:p w14:paraId="5A778C05" w14:textId="77777777" w:rsidR="00A341A2" w:rsidRPr="00090AB0" w:rsidRDefault="00A341A2" w:rsidP="00AD3920">
            <w:pPr>
              <w:rPr>
                <w:rFonts w:eastAsia="Calibri"/>
                <w:sz w:val="24"/>
                <w:szCs w:val="24"/>
              </w:rPr>
            </w:pPr>
          </w:p>
          <w:p w14:paraId="37436F10" w14:textId="77777777" w:rsidR="00A341A2" w:rsidRPr="00AD3920" w:rsidRDefault="00A341A2" w:rsidP="00AD3920">
            <w:pPr>
              <w:rPr>
                <w:rFonts w:eastAsia="Calibri"/>
                <w:sz w:val="24"/>
                <w:szCs w:val="24"/>
              </w:rPr>
            </w:pPr>
          </w:p>
        </w:tc>
      </w:tr>
    </w:tbl>
    <w:p w14:paraId="2FCC8F67" w14:textId="77777777" w:rsidR="00AD3920" w:rsidRPr="00AD3920" w:rsidRDefault="00AD3920" w:rsidP="00AD3920">
      <w:pPr>
        <w:rPr>
          <w:sz w:val="24"/>
          <w:szCs w:val="24"/>
        </w:rPr>
      </w:pPr>
    </w:p>
    <w:p w14:paraId="55A63609" w14:textId="77777777" w:rsidR="00356D97" w:rsidRDefault="00C219C7"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rsidRPr="00AD3920">
        <w:br w:type="page"/>
      </w:r>
      <w:r w:rsidR="00F921B3">
        <w:rPr>
          <w:b/>
        </w:rPr>
        <w:lastRenderedPageBreak/>
        <w:t>APPENDIX</w:t>
      </w:r>
      <w:r w:rsidRPr="00C93269">
        <w:rPr>
          <w:b/>
        </w:rPr>
        <w:t xml:space="preserve"> </w:t>
      </w:r>
      <w:r w:rsidR="003D5C04">
        <w:rPr>
          <w:b/>
        </w:rPr>
        <w:t>D</w:t>
      </w:r>
    </w:p>
    <w:p w14:paraId="6473EC61" w14:textId="77777777" w:rsidR="00132652" w:rsidRPr="00C93269" w:rsidRDefault="0013265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14:paraId="20925EFF" w14:textId="77777777" w:rsidR="007A1B0A" w:rsidRDefault="007A1B0A" w:rsidP="007A1B0A">
      <w:pPr>
        <w:pStyle w:val="DefaultText"/>
        <w:jc w:val="center"/>
        <w:rPr>
          <w:rStyle w:val="InitialStyle"/>
          <w:b/>
          <w:sz w:val="28"/>
          <w:szCs w:val="28"/>
        </w:rPr>
      </w:pPr>
      <w:r>
        <w:rPr>
          <w:rStyle w:val="InitialStyle"/>
          <w:b/>
          <w:sz w:val="28"/>
          <w:szCs w:val="28"/>
        </w:rPr>
        <w:t xml:space="preserve">State of Maine </w:t>
      </w:r>
    </w:p>
    <w:p w14:paraId="2A533282" w14:textId="77777777" w:rsidR="007A1B0A" w:rsidRDefault="007A1B0A" w:rsidP="007A1B0A">
      <w:pPr>
        <w:pStyle w:val="DefaultText"/>
        <w:jc w:val="center"/>
        <w:rPr>
          <w:rStyle w:val="InitialStyle"/>
          <w:b/>
          <w:color w:val="FF0000"/>
          <w:sz w:val="28"/>
          <w:szCs w:val="28"/>
        </w:rPr>
      </w:pPr>
      <w:bookmarkStart w:id="64" w:name="_Toc397069217"/>
      <w:bookmarkStart w:id="65" w:name="_Toc367174753"/>
      <w:r>
        <w:rPr>
          <w:rStyle w:val="InitialStyle"/>
          <w:b/>
          <w:sz w:val="28"/>
          <w:szCs w:val="28"/>
        </w:rPr>
        <w:t>Department of Health and Human Services</w:t>
      </w:r>
    </w:p>
    <w:p w14:paraId="54C55ED8" w14:textId="77777777" w:rsidR="007A1B0A" w:rsidRDefault="007A1B0A" w:rsidP="007A1B0A">
      <w:pPr>
        <w:pStyle w:val="DefaultText"/>
        <w:jc w:val="center"/>
        <w:rPr>
          <w:rStyle w:val="InitialStyle"/>
          <w:b/>
          <w:sz w:val="28"/>
          <w:szCs w:val="28"/>
        </w:rPr>
      </w:pPr>
      <w:r>
        <w:rPr>
          <w:rStyle w:val="InitialStyle"/>
          <w:bCs/>
          <w:i/>
          <w:sz w:val="28"/>
          <w:szCs w:val="28"/>
        </w:rPr>
        <w:t>Office of Substance Abuse and Mental Health Services</w:t>
      </w:r>
    </w:p>
    <w:p w14:paraId="32D47875" w14:textId="7C7EB9DF" w:rsidR="007A1B0A" w:rsidRDefault="007A1B0A" w:rsidP="007A1B0A">
      <w:pPr>
        <w:pStyle w:val="Heading2"/>
        <w:spacing w:before="0" w:after="0"/>
        <w:jc w:val="center"/>
        <w:rPr>
          <w:rStyle w:val="InitialStyle"/>
          <w:rFonts w:ascii="Times New Roman" w:hAnsi="Times New Roman" w:cs="Times New Roman"/>
          <w:sz w:val="28"/>
          <w:szCs w:val="28"/>
        </w:rPr>
      </w:pPr>
      <w:r>
        <w:rPr>
          <w:rStyle w:val="InitialStyle"/>
          <w:rFonts w:ascii="Times New Roman" w:hAnsi="Times New Roman" w:cs="Times New Roman"/>
          <w:sz w:val="28"/>
          <w:szCs w:val="28"/>
        </w:rPr>
        <w:t>COST PROPOSAL FORM</w:t>
      </w:r>
      <w:bookmarkEnd w:id="64"/>
      <w:bookmarkEnd w:id="65"/>
      <w:r>
        <w:rPr>
          <w:rStyle w:val="InitialStyle"/>
          <w:rFonts w:ascii="Times New Roman" w:hAnsi="Times New Roman" w:cs="Times New Roman"/>
          <w:sz w:val="28"/>
          <w:szCs w:val="28"/>
        </w:rPr>
        <w:t xml:space="preserve"> AND BUDGET NARRATIVE</w:t>
      </w:r>
    </w:p>
    <w:p w14:paraId="1C1E013D" w14:textId="5815221D" w:rsidR="007A1B0A" w:rsidRDefault="00FC1106" w:rsidP="007A1B0A">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462247BE" w14:textId="77777777" w:rsidR="007A1B0A" w:rsidRDefault="007A1B0A" w:rsidP="007A1B0A">
      <w:pPr>
        <w:jc w:val="center"/>
        <w:rPr>
          <w:rStyle w:val="InitialStyle"/>
          <w:b/>
          <w:sz w:val="28"/>
          <w:szCs w:val="28"/>
          <w:u w:val="single"/>
        </w:rPr>
      </w:pPr>
      <w:r>
        <w:rPr>
          <w:rStyle w:val="InitialStyle"/>
          <w:b/>
          <w:sz w:val="28"/>
          <w:szCs w:val="28"/>
          <w:u w:val="single"/>
        </w:rPr>
        <w:t>Emergency and Safe Haven Shelter for Women</w:t>
      </w:r>
    </w:p>
    <w:p w14:paraId="2C2721E9" w14:textId="77777777" w:rsidR="007A1B0A" w:rsidRDefault="007A1B0A" w:rsidP="007A1B0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744CB1F8" w14:textId="77777777" w:rsidR="007A1B0A" w:rsidRDefault="007A1B0A" w:rsidP="007A1B0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020"/>
      </w:tblGrid>
      <w:tr w:rsidR="007A1B0A" w14:paraId="3157E8EC" w14:textId="77777777" w:rsidTr="007A1B0A">
        <w:trPr>
          <w:cantSplit/>
          <w:trHeight w:val="438"/>
        </w:trPr>
        <w:tc>
          <w:tcPr>
            <w:tcW w:w="3330" w:type="dxa"/>
            <w:tcBorders>
              <w:top w:val="double" w:sz="4" w:space="0" w:color="auto"/>
              <w:left w:val="double" w:sz="4" w:space="0" w:color="auto"/>
              <w:bottom w:val="single" w:sz="12" w:space="0" w:color="auto"/>
              <w:right w:val="single" w:sz="6" w:space="0" w:color="000000"/>
            </w:tcBorders>
            <w:shd w:val="clear" w:color="auto" w:fill="C6D9F1"/>
            <w:vAlign w:val="center"/>
            <w:hideMark/>
          </w:tcPr>
          <w:p w14:paraId="3D547E7D" w14:textId="77777777" w:rsidR="007A1B0A" w:rsidRDefault="007A1B0A">
            <w:pPr>
              <w:rPr>
                <w:b/>
                <w:sz w:val="24"/>
                <w:szCs w:val="24"/>
              </w:rPr>
            </w:pPr>
            <w:r>
              <w:rPr>
                <w:b/>
                <w:sz w:val="24"/>
                <w:szCs w:val="24"/>
              </w:rPr>
              <w:t>Bidder’s Organization Name:</w:t>
            </w:r>
          </w:p>
        </w:tc>
        <w:tc>
          <w:tcPr>
            <w:tcW w:w="7020" w:type="dxa"/>
            <w:tcBorders>
              <w:top w:val="double" w:sz="4" w:space="0" w:color="auto"/>
              <w:left w:val="single" w:sz="6" w:space="0" w:color="000000"/>
              <w:bottom w:val="single" w:sz="12" w:space="0" w:color="auto"/>
              <w:right w:val="double" w:sz="4" w:space="0" w:color="auto"/>
            </w:tcBorders>
            <w:vAlign w:val="center"/>
          </w:tcPr>
          <w:p w14:paraId="6D8563F0" w14:textId="77777777" w:rsidR="007A1B0A" w:rsidRDefault="007A1B0A">
            <w:pPr>
              <w:rPr>
                <w:b/>
                <w:sz w:val="24"/>
                <w:szCs w:val="24"/>
              </w:rPr>
            </w:pPr>
          </w:p>
        </w:tc>
      </w:tr>
      <w:tr w:rsidR="007A1B0A" w14:paraId="1758F889" w14:textId="77777777" w:rsidTr="007A1B0A">
        <w:trPr>
          <w:cantSplit/>
          <w:trHeight w:val="438"/>
        </w:trPr>
        <w:tc>
          <w:tcPr>
            <w:tcW w:w="3330" w:type="dxa"/>
            <w:tcBorders>
              <w:top w:val="single" w:sz="12" w:space="0" w:color="auto"/>
              <w:left w:val="double" w:sz="4" w:space="0" w:color="auto"/>
              <w:bottom w:val="double" w:sz="4" w:space="0" w:color="auto"/>
              <w:right w:val="single" w:sz="6" w:space="0" w:color="000000"/>
            </w:tcBorders>
            <w:shd w:val="clear" w:color="auto" w:fill="C6D9F1"/>
            <w:vAlign w:val="center"/>
            <w:hideMark/>
          </w:tcPr>
          <w:p w14:paraId="148F6D98" w14:textId="77777777" w:rsidR="007A1B0A" w:rsidRDefault="007A1B0A">
            <w:pPr>
              <w:rPr>
                <w:b/>
                <w:sz w:val="24"/>
                <w:szCs w:val="24"/>
              </w:rPr>
            </w:pPr>
            <w:r>
              <w:rPr>
                <w:b/>
                <w:sz w:val="24"/>
                <w:szCs w:val="24"/>
              </w:rPr>
              <w:t>Proposed Cost:</w:t>
            </w:r>
          </w:p>
        </w:tc>
        <w:tc>
          <w:tcPr>
            <w:tcW w:w="7020" w:type="dxa"/>
            <w:tcBorders>
              <w:top w:val="single" w:sz="12" w:space="0" w:color="auto"/>
              <w:left w:val="single" w:sz="6" w:space="0" w:color="000000"/>
              <w:bottom w:val="double" w:sz="4" w:space="0" w:color="auto"/>
              <w:right w:val="double" w:sz="4" w:space="0" w:color="auto"/>
            </w:tcBorders>
            <w:vAlign w:val="center"/>
            <w:hideMark/>
          </w:tcPr>
          <w:p w14:paraId="5D6C1B1C" w14:textId="77777777" w:rsidR="007A1B0A" w:rsidRDefault="007A1B0A">
            <w:pPr>
              <w:rPr>
                <w:b/>
                <w:sz w:val="24"/>
                <w:szCs w:val="24"/>
              </w:rPr>
            </w:pPr>
            <w:r>
              <w:rPr>
                <w:b/>
                <w:sz w:val="24"/>
                <w:szCs w:val="24"/>
              </w:rPr>
              <w:t xml:space="preserve">$ </w:t>
            </w:r>
          </w:p>
        </w:tc>
      </w:tr>
    </w:tbl>
    <w:p w14:paraId="4B4360CF" w14:textId="77777777" w:rsidR="007A1B0A" w:rsidRDefault="007A1B0A" w:rsidP="007A1B0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72E5B226" w14:textId="77777777" w:rsidR="007A1B0A" w:rsidRDefault="007A1B0A" w:rsidP="007A1B0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70F04A8C" w14:textId="741289B5" w:rsidR="007A1B0A" w:rsidRDefault="007A1B0A" w:rsidP="007A1B0A">
      <w:pPr>
        <w:widowControl/>
        <w:adjustRightInd w:val="0"/>
        <w:rPr>
          <w:color w:val="000000"/>
          <w:sz w:val="24"/>
          <w:szCs w:val="24"/>
        </w:rPr>
      </w:pPr>
      <w:r>
        <w:rPr>
          <w:b/>
          <w:bCs/>
          <w:color w:val="000000"/>
          <w:sz w:val="24"/>
          <w:szCs w:val="24"/>
        </w:rPr>
        <w:t xml:space="preserve">Instructions: </w:t>
      </w:r>
      <w:r>
        <w:rPr>
          <w:color w:val="000000"/>
          <w:sz w:val="24"/>
          <w:szCs w:val="24"/>
        </w:rPr>
        <w:t>Bidders are to complete and submit budget forms to provide a detailed breakdown of expenses</w:t>
      </w:r>
      <w:r w:rsidR="00BD0512">
        <w:rPr>
          <w:color w:val="000000"/>
          <w:sz w:val="24"/>
          <w:szCs w:val="24"/>
        </w:rPr>
        <w:t xml:space="preserve"> in performing the s</w:t>
      </w:r>
      <w:r>
        <w:rPr>
          <w:color w:val="000000"/>
          <w:sz w:val="24"/>
          <w:szCs w:val="24"/>
        </w:rPr>
        <w:t xml:space="preserve">ervices as described in this RFP and in the Bidder’s proposal. The budget forms can be found </w:t>
      </w:r>
      <w:r w:rsidR="00C36BB2">
        <w:rPr>
          <w:color w:val="000000"/>
          <w:sz w:val="24"/>
          <w:szCs w:val="24"/>
        </w:rPr>
        <w:t>below:</w:t>
      </w:r>
    </w:p>
    <w:p w14:paraId="4D68C8AE" w14:textId="77777777" w:rsidR="007A1B0A" w:rsidRDefault="007A1B0A" w:rsidP="007A1B0A">
      <w:pPr>
        <w:widowControl/>
        <w:adjustRightInd w:val="0"/>
        <w:rPr>
          <w:b/>
          <w:bCs/>
          <w:color w:val="000000"/>
          <w:sz w:val="24"/>
          <w:szCs w:val="24"/>
        </w:rPr>
      </w:pPr>
    </w:p>
    <w:p w14:paraId="47E7A3BC" w14:textId="354A03BB" w:rsidR="007A1B0A" w:rsidRDefault="007A1B0A" w:rsidP="007A1B0A">
      <w:pPr>
        <w:widowControl/>
        <w:adjustRightInd w:val="0"/>
        <w:rPr>
          <w:b/>
          <w:color w:val="000000"/>
          <w:sz w:val="24"/>
          <w:szCs w:val="24"/>
          <w:u w:val="single"/>
        </w:rPr>
      </w:pPr>
      <w:r>
        <w:rPr>
          <w:b/>
          <w:bCs/>
          <w:color w:val="000000"/>
          <w:sz w:val="24"/>
          <w:szCs w:val="24"/>
        </w:rPr>
        <w:t xml:space="preserve">Budget Form – Cost Settled: </w:t>
      </w:r>
      <w:r>
        <w:rPr>
          <w:b/>
          <w:color w:val="000000"/>
          <w:sz w:val="24"/>
          <w:szCs w:val="24"/>
          <w:u w:val="single"/>
        </w:rPr>
        <w:t>The Cost Settled Budget form may be obtained in an Excel (.xlsx) format by double clicking on the document icon below.</w:t>
      </w:r>
    </w:p>
    <w:p w14:paraId="737DFFE9" w14:textId="77777777" w:rsidR="00C36BB2" w:rsidRDefault="00C36BB2" w:rsidP="007A1B0A">
      <w:pPr>
        <w:widowControl/>
        <w:adjustRightInd w:val="0"/>
        <w:rPr>
          <w:b/>
          <w:color w:val="000000"/>
          <w:sz w:val="24"/>
          <w:szCs w:val="24"/>
          <w:u w:val="single"/>
        </w:rPr>
      </w:pPr>
    </w:p>
    <w:p w14:paraId="2F085164" w14:textId="19B67FC2" w:rsidR="00C36BB2" w:rsidRDefault="00C36BB2" w:rsidP="00C36BB2">
      <w:pPr>
        <w:widowControl/>
        <w:adjustRightInd w:val="0"/>
        <w:jc w:val="center"/>
        <w:rPr>
          <w:b/>
          <w:color w:val="000000"/>
          <w:sz w:val="24"/>
          <w:szCs w:val="24"/>
          <w:u w:val="single"/>
        </w:rPr>
      </w:pPr>
      <w:r w:rsidRPr="00F20E57">
        <w:rPr>
          <w:b/>
          <w:color w:val="000000"/>
          <w:sz w:val="24"/>
          <w:szCs w:val="24"/>
        </w:rPr>
        <w:fldChar w:fldCharType="begin"/>
      </w:r>
      <w:r w:rsidRPr="00F20E57">
        <w:rPr>
          <w:b/>
          <w:color w:val="000000"/>
          <w:sz w:val="24"/>
          <w:szCs w:val="24"/>
        </w:rPr>
        <w:instrText xml:space="preserve"> LINK Excel.Sheet.12 "\\\\oit-teaqfsemc11.som.w2k.state.me.us\\DHHS-MISC\\Users\\Lorna.Bullard-Baines\\SAMHS\\SAMHS RFPS\\SAMHS RFP T2018060 Emergency Safe Haven for Women\\Rider-F-Budget-Forms- CS 070518.xlsx" "" \a \p \f 0 \* MERGEFORMAT </w:instrText>
      </w:r>
      <w:r w:rsidRPr="00F20E57">
        <w:rPr>
          <w:b/>
          <w:color w:val="000000"/>
          <w:sz w:val="24"/>
          <w:szCs w:val="24"/>
        </w:rPr>
        <w:fldChar w:fldCharType="separate"/>
      </w:r>
      <w:r w:rsidR="00944C2C">
        <w:rPr>
          <w:b/>
          <w:color w:val="000000"/>
          <w:sz w:val="24"/>
          <w:szCs w:val="24"/>
        </w:rPr>
        <w:object w:dxaOrig="1531" w:dyaOrig="990" w14:anchorId="29EA9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9pt;height:96.2pt" o:ole="">
            <v:imagedata r:id="rId51" o:title=""/>
          </v:shape>
        </w:object>
      </w:r>
      <w:r w:rsidRPr="00F20E57">
        <w:rPr>
          <w:b/>
          <w:color w:val="000000"/>
          <w:sz w:val="24"/>
          <w:szCs w:val="24"/>
        </w:rPr>
        <w:fldChar w:fldCharType="end"/>
      </w:r>
    </w:p>
    <w:p w14:paraId="1C814C0D" w14:textId="77777777" w:rsidR="007A1B0A" w:rsidRDefault="007A1B0A" w:rsidP="007A1B0A">
      <w:pPr>
        <w:widowControl/>
        <w:adjustRightInd w:val="0"/>
        <w:rPr>
          <w:b/>
          <w:color w:val="000000"/>
          <w:sz w:val="24"/>
          <w:szCs w:val="24"/>
          <w:u w:val="single"/>
        </w:rPr>
      </w:pPr>
    </w:p>
    <w:p w14:paraId="2649B499" w14:textId="77777777" w:rsidR="007A1B0A" w:rsidRDefault="007A1B0A" w:rsidP="007A1B0A">
      <w:pPr>
        <w:widowControl/>
        <w:adjustRightInd w:val="0"/>
        <w:rPr>
          <w:sz w:val="24"/>
          <w:szCs w:val="24"/>
        </w:rPr>
      </w:pPr>
      <w:r>
        <w:rPr>
          <w:b/>
          <w:bCs/>
          <w:color w:val="000000"/>
          <w:sz w:val="24"/>
          <w:szCs w:val="24"/>
        </w:rPr>
        <w:t xml:space="preserve">Budget Form – Cost Settled Instructions: </w:t>
      </w:r>
      <w:r>
        <w:rPr>
          <w:b/>
          <w:color w:val="000000"/>
          <w:sz w:val="24"/>
          <w:szCs w:val="24"/>
          <w:u w:val="single"/>
        </w:rPr>
        <w:t>The Cost Settled Budget form instructions may be obtained in a Portable Document Format (.pdf) by double clicking on the document icon below.</w:t>
      </w:r>
    </w:p>
    <w:p w14:paraId="74A21DA2" w14:textId="77777777" w:rsidR="007A1B0A" w:rsidRDefault="007A1B0A" w:rsidP="007A1B0A">
      <w:pPr>
        <w:widowControl/>
        <w:adjustRightInd w:val="0"/>
        <w:jc w:val="center"/>
        <w:rPr>
          <w:bCs/>
          <w:sz w:val="24"/>
          <w:szCs w:val="24"/>
        </w:rPr>
      </w:pPr>
    </w:p>
    <w:p w14:paraId="0A57B7B5" w14:textId="3711F638" w:rsidR="007A1B0A" w:rsidRDefault="004F586A" w:rsidP="007A1B0A">
      <w:pPr>
        <w:widowControl/>
        <w:adjustRightInd w:val="0"/>
        <w:jc w:val="center"/>
        <w:rPr>
          <w:bCs/>
          <w:sz w:val="24"/>
          <w:szCs w:val="24"/>
        </w:rPr>
      </w:pPr>
      <w:r>
        <w:rPr>
          <w:bCs/>
          <w:sz w:val="24"/>
          <w:szCs w:val="24"/>
        </w:rPr>
        <w:object w:dxaOrig="1531" w:dyaOrig="990" w14:anchorId="3E10AB8F">
          <v:shape id="_x0000_i1026" type="#_x0000_t75" style="width:149.75pt;height:96.2pt" o:ole="">
            <v:imagedata r:id="rId52" o:title=""/>
          </v:shape>
          <o:OLEObject Type="Embed" ProgID="Acrobat.Document.2015" ShapeID="_x0000_i1026" DrawAspect="Icon" ObjectID="_1595940783" r:id="rId53"/>
        </w:object>
      </w:r>
    </w:p>
    <w:p w14:paraId="622F44F0" w14:textId="77777777" w:rsidR="007A1B0A" w:rsidRDefault="007A1B0A" w:rsidP="007A1B0A">
      <w:pPr>
        <w:widowControl/>
        <w:adjustRightInd w:val="0"/>
        <w:rPr>
          <w:bCs/>
          <w:sz w:val="24"/>
          <w:szCs w:val="24"/>
        </w:rPr>
      </w:pPr>
    </w:p>
    <w:p w14:paraId="4A748F24" w14:textId="77777777" w:rsidR="007A1B0A" w:rsidRDefault="007A1B0A" w:rsidP="007A1B0A">
      <w:pPr>
        <w:widowControl/>
        <w:tabs>
          <w:tab w:val="left" w:pos="900"/>
        </w:tabs>
        <w:autoSpaceDE/>
        <w:rPr>
          <w:b/>
          <w:sz w:val="24"/>
          <w:szCs w:val="24"/>
        </w:rPr>
      </w:pPr>
      <w:r>
        <w:rPr>
          <w:b/>
          <w:sz w:val="24"/>
          <w:szCs w:val="24"/>
        </w:rPr>
        <w:t xml:space="preserve">Budget Narrative: </w:t>
      </w:r>
      <w:r>
        <w:rPr>
          <w:sz w:val="24"/>
          <w:szCs w:val="24"/>
        </w:rPr>
        <w:t>Bidders are to include a brief budget narrative to explain the basis for determining the expenses submitted on the budget forms.  (Please note: The budget narrative will not count against the narrative page limit.)</w:t>
      </w:r>
    </w:p>
    <w:p w14:paraId="645C3E3F" w14:textId="77777777" w:rsidR="00BE55FD" w:rsidRDefault="00BE55FD" w:rsidP="00BE55FD">
      <w:pPr>
        <w:pStyle w:val="DefaultText"/>
        <w:ind w:left="180"/>
      </w:pPr>
    </w:p>
    <w:p w14:paraId="41CCE2DC" w14:textId="77777777" w:rsidR="00FF29E1" w:rsidRPr="00FF29E1" w:rsidRDefault="00132652" w:rsidP="00FF29E1">
      <w:pPr>
        <w:rPr>
          <w:b/>
          <w:sz w:val="24"/>
          <w:szCs w:val="24"/>
        </w:rPr>
      </w:pPr>
      <w:r>
        <w:rPr>
          <w:color w:val="FF0000"/>
        </w:rPr>
        <w:br w:type="page"/>
      </w:r>
      <w:r w:rsidR="00FF29E1" w:rsidRPr="00FF29E1">
        <w:rPr>
          <w:b/>
          <w:sz w:val="24"/>
          <w:szCs w:val="24"/>
        </w:rPr>
        <w:lastRenderedPageBreak/>
        <w:t>APPENDIX E</w:t>
      </w:r>
    </w:p>
    <w:p w14:paraId="6C27E1F1" w14:textId="77777777" w:rsidR="00FF29E1" w:rsidRPr="00FF29E1" w:rsidRDefault="00FF29E1" w:rsidP="00FF29E1">
      <w:pPr>
        <w:jc w:val="center"/>
        <w:rPr>
          <w:color w:val="FF0000"/>
        </w:rPr>
      </w:pPr>
    </w:p>
    <w:p w14:paraId="5113DA74" w14:textId="77777777" w:rsidR="00FF29E1" w:rsidRPr="00FF29E1" w:rsidRDefault="00FF29E1" w:rsidP="00FF29E1">
      <w:pPr>
        <w:jc w:val="center"/>
        <w:rPr>
          <w:b/>
          <w:sz w:val="28"/>
          <w:szCs w:val="28"/>
        </w:rPr>
      </w:pPr>
      <w:r w:rsidRPr="00FF29E1">
        <w:rPr>
          <w:b/>
          <w:sz w:val="28"/>
          <w:szCs w:val="28"/>
        </w:rPr>
        <w:t xml:space="preserve">State of Maine </w:t>
      </w:r>
    </w:p>
    <w:p w14:paraId="06C59470" w14:textId="77777777" w:rsidR="00856BFA" w:rsidRDefault="00FF29E1" w:rsidP="00856BFA">
      <w:pPr>
        <w:pStyle w:val="DefaultText"/>
        <w:jc w:val="center"/>
        <w:rPr>
          <w:rStyle w:val="InitialStyle"/>
          <w:b/>
          <w:sz w:val="28"/>
          <w:szCs w:val="28"/>
        </w:rPr>
      </w:pPr>
      <w:r w:rsidRPr="00FF29E1">
        <w:rPr>
          <w:b/>
          <w:sz w:val="28"/>
          <w:szCs w:val="28"/>
        </w:rPr>
        <w:t xml:space="preserve">Department of </w:t>
      </w:r>
      <w:r w:rsidRPr="00AD484C">
        <w:rPr>
          <w:b/>
          <w:sz w:val="28"/>
          <w:szCs w:val="28"/>
        </w:rPr>
        <w:t xml:space="preserve">Health and Human Services </w:t>
      </w:r>
      <w:r>
        <w:rPr>
          <w:b/>
          <w:color w:val="FF0000"/>
          <w:sz w:val="28"/>
          <w:szCs w:val="28"/>
        </w:rPr>
        <w:br/>
      </w:r>
      <w:r w:rsidR="00856BFA">
        <w:rPr>
          <w:rStyle w:val="InitialStyle"/>
          <w:bCs/>
          <w:i/>
          <w:sz w:val="28"/>
          <w:szCs w:val="28"/>
        </w:rPr>
        <w:t>Office of Substance Abuse and Mental Health Services</w:t>
      </w:r>
    </w:p>
    <w:p w14:paraId="68D403B7" w14:textId="77777777" w:rsidR="00FF29E1" w:rsidRPr="00AD484C" w:rsidRDefault="00FF29E1" w:rsidP="00FF29E1">
      <w:pPr>
        <w:jc w:val="center"/>
        <w:outlineLvl w:val="1"/>
        <w:rPr>
          <w:b/>
          <w:bCs/>
          <w:sz w:val="28"/>
          <w:szCs w:val="28"/>
          <w:lang w:eastAsia="x-none"/>
        </w:rPr>
      </w:pPr>
      <w:r w:rsidRPr="00AD484C">
        <w:rPr>
          <w:b/>
          <w:bCs/>
          <w:sz w:val="28"/>
          <w:szCs w:val="28"/>
          <w:lang w:eastAsia="x-none"/>
        </w:rPr>
        <w:t>MAINE BUSINESS AND ECONOMIC IMPACT CONSIDERATION FORM</w:t>
      </w:r>
    </w:p>
    <w:p w14:paraId="289F7274" w14:textId="1DD61955" w:rsidR="00FF29E1" w:rsidRPr="00AD484C" w:rsidRDefault="00FC1106" w:rsidP="00FF29E1">
      <w:pPr>
        <w:jc w:val="center"/>
        <w:rPr>
          <w:b/>
          <w:sz w:val="28"/>
          <w:szCs w:val="28"/>
        </w:rPr>
      </w:pPr>
      <w:r w:rsidRPr="00F921B3">
        <w:rPr>
          <w:rStyle w:val="InitialStyle"/>
          <w:b/>
          <w:sz w:val="28"/>
          <w:szCs w:val="28"/>
        </w:rPr>
        <w:t xml:space="preserve">RFP# </w:t>
      </w:r>
      <w:r>
        <w:rPr>
          <w:rStyle w:val="InitialStyle"/>
          <w:b/>
          <w:bCs/>
          <w:sz w:val="28"/>
          <w:szCs w:val="28"/>
        </w:rPr>
        <w:t>201807152</w:t>
      </w:r>
    </w:p>
    <w:p w14:paraId="22C47D69"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1A0B79B9" w14:textId="77777777" w:rsidR="00FF29E1" w:rsidRPr="00AD484C" w:rsidRDefault="00FF29E1" w:rsidP="00FF29E1">
      <w:pPr>
        <w:rPr>
          <w:b/>
          <w:sz w:val="24"/>
          <w:szCs w:val="24"/>
        </w:rPr>
      </w:pPr>
    </w:p>
    <w:p w14:paraId="454973D1" w14:textId="77777777" w:rsidR="00FF29E1" w:rsidRPr="00AD484C" w:rsidRDefault="00FF29E1" w:rsidP="00FF29E1">
      <w:pPr>
        <w:rPr>
          <w:b/>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FF29E1" w:rsidRPr="00FF29E1" w14:paraId="5A4DAD16" w14:textId="77777777" w:rsidTr="00584576">
        <w:trPr>
          <w:cantSplit/>
          <w:trHeight w:val="438"/>
        </w:trPr>
        <w:tc>
          <w:tcPr>
            <w:tcW w:w="3330" w:type="dxa"/>
            <w:tcBorders>
              <w:top w:val="double" w:sz="4" w:space="0" w:color="auto"/>
              <w:bottom w:val="double" w:sz="4" w:space="0" w:color="auto"/>
            </w:tcBorders>
            <w:shd w:val="clear" w:color="auto" w:fill="C6D9F1"/>
            <w:vAlign w:val="center"/>
          </w:tcPr>
          <w:p w14:paraId="2DECE8F3" w14:textId="77777777" w:rsidR="00FF29E1" w:rsidRPr="00AD484C" w:rsidRDefault="00FF29E1" w:rsidP="00584576">
            <w:pPr>
              <w:pStyle w:val="DefaultText"/>
              <w:rPr>
                <w:rStyle w:val="InitialStyle"/>
                <w:b/>
              </w:rPr>
            </w:pPr>
            <w:r w:rsidRPr="00AD484C">
              <w:rPr>
                <w:rStyle w:val="InitialStyle"/>
                <w:b/>
              </w:rPr>
              <w:t>Bidder’s Organization Name:</w:t>
            </w:r>
          </w:p>
        </w:tc>
        <w:tc>
          <w:tcPr>
            <w:tcW w:w="7110" w:type="dxa"/>
            <w:vAlign w:val="center"/>
          </w:tcPr>
          <w:p w14:paraId="74B18BD0" w14:textId="77777777" w:rsidR="00FF29E1" w:rsidRPr="00AD484C" w:rsidRDefault="00FF29E1" w:rsidP="00584576">
            <w:pPr>
              <w:pStyle w:val="DefaultText"/>
              <w:rPr>
                <w:rStyle w:val="InitialStyle"/>
                <w:b/>
              </w:rPr>
            </w:pPr>
          </w:p>
        </w:tc>
      </w:tr>
    </w:tbl>
    <w:p w14:paraId="70F60F03" w14:textId="77777777" w:rsidR="00FF29E1" w:rsidRPr="00AD484C" w:rsidRDefault="00FF29E1" w:rsidP="00FF29E1">
      <w:pPr>
        <w:rPr>
          <w:b/>
          <w:sz w:val="24"/>
          <w:szCs w:val="24"/>
        </w:rPr>
      </w:pPr>
    </w:p>
    <w:p w14:paraId="2AAAE71E" w14:textId="77777777" w:rsidR="00FF29E1" w:rsidRPr="00AD484C" w:rsidRDefault="00FF29E1" w:rsidP="00FF29E1">
      <w:pPr>
        <w:rPr>
          <w:b/>
          <w:sz w:val="24"/>
          <w:szCs w:val="24"/>
        </w:rPr>
      </w:pPr>
    </w:p>
    <w:p w14:paraId="79713BA4" w14:textId="77777777" w:rsidR="00FF29E1" w:rsidRPr="00AD484C" w:rsidRDefault="00FF29E1" w:rsidP="00FF29E1">
      <w:pPr>
        <w:rPr>
          <w:b/>
          <w:sz w:val="28"/>
          <w:szCs w:val="28"/>
        </w:rPr>
      </w:pPr>
      <w:r w:rsidRPr="00AD484C">
        <w:rPr>
          <w:b/>
          <w:sz w:val="24"/>
          <w:szCs w:val="24"/>
        </w:rPr>
        <w:t>Instructions</w:t>
      </w:r>
    </w:p>
    <w:p w14:paraId="080A094E" w14:textId="77777777" w:rsidR="00FF29E1" w:rsidRPr="00AD484C" w:rsidRDefault="00FF29E1" w:rsidP="00FF29E1">
      <w:pPr>
        <w:tabs>
          <w:tab w:val="left" w:pos="360"/>
          <w:tab w:val="left" w:pos="720"/>
          <w:tab w:val="left" w:pos="1080"/>
        </w:tabs>
        <w:rPr>
          <w:b/>
          <w:sz w:val="24"/>
        </w:rPr>
      </w:pPr>
    </w:p>
    <w:p w14:paraId="04472C33" w14:textId="5E178477" w:rsidR="00072065" w:rsidRPr="00872245" w:rsidRDefault="00FF29E1" w:rsidP="00072065">
      <w:pPr>
        <w:widowControl/>
        <w:adjustRightInd w:val="0"/>
        <w:rPr>
          <w:color w:val="000000"/>
          <w:sz w:val="24"/>
          <w:szCs w:val="24"/>
        </w:rPr>
      </w:pPr>
      <w:r w:rsidRPr="00AD484C">
        <w:rPr>
          <w:sz w:val="24"/>
          <w:szCs w:val="24"/>
        </w:rPr>
        <w:t>Each Bidder is to complete the table in the excel spreadsheet below to quantify the Bidder’s investment in the State of Maine.  Consideration of this information in making contract award decisions is required in accordance with Executive Order 2017-003, which states “</w:t>
      </w:r>
      <w:r w:rsidRPr="00AD484C">
        <w:rPr>
          <w:sz w:val="24"/>
          <w:szCs w:val="24"/>
          <w:lang w:val="en"/>
        </w:rPr>
        <w:t>Evaluators of competitive bids for goods and services shall give consideration to the investment in the State by business enterprises as a best-value criterion</w:t>
      </w:r>
      <w:r w:rsidR="00072065" w:rsidRPr="001B0449">
        <w:rPr>
          <w:sz w:val="24"/>
          <w:szCs w:val="24"/>
        </w:rPr>
        <w:t>.</w:t>
      </w:r>
      <w:r w:rsidR="00072065" w:rsidRPr="00ED3C5A">
        <w:rPr>
          <w:b/>
          <w:color w:val="000000"/>
          <w:sz w:val="24"/>
          <w:szCs w:val="24"/>
          <w:u w:val="single"/>
        </w:rPr>
        <w:t xml:space="preserve"> </w:t>
      </w:r>
      <w:r w:rsidR="002772EC">
        <w:rPr>
          <w:b/>
          <w:color w:val="000000"/>
          <w:sz w:val="24"/>
          <w:szCs w:val="24"/>
          <w:u w:val="single"/>
        </w:rPr>
        <w:t xml:space="preserve"> </w:t>
      </w:r>
      <w:r w:rsidR="00072065" w:rsidRPr="00872245">
        <w:rPr>
          <w:b/>
          <w:color w:val="000000"/>
          <w:sz w:val="24"/>
          <w:szCs w:val="24"/>
          <w:u w:val="single"/>
        </w:rPr>
        <w:t xml:space="preserve">The </w:t>
      </w:r>
      <w:r w:rsidR="00072065">
        <w:rPr>
          <w:b/>
          <w:color w:val="000000"/>
          <w:sz w:val="24"/>
          <w:szCs w:val="24"/>
          <w:u w:val="single"/>
        </w:rPr>
        <w:t>Maine Business and Economic Impact</w:t>
      </w:r>
      <w:r w:rsidR="00072065" w:rsidRPr="00872245">
        <w:rPr>
          <w:b/>
          <w:color w:val="000000"/>
          <w:sz w:val="24"/>
          <w:szCs w:val="24"/>
          <w:u w:val="single"/>
        </w:rPr>
        <w:t xml:space="preserve"> form below may be obtained in an Excel (.xlsx) format by double clicking on the document icon below.</w:t>
      </w:r>
    </w:p>
    <w:p w14:paraId="39774D8F" w14:textId="77777777" w:rsidR="00072065" w:rsidRPr="001B0449" w:rsidRDefault="00072065" w:rsidP="000720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p w14:paraId="0413993B" w14:textId="72869E84" w:rsidR="00FF29E1" w:rsidRPr="00AD484C" w:rsidRDefault="00FF29E1" w:rsidP="00FF29E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p w14:paraId="7EEA2021" w14:textId="77777777" w:rsidR="00FF29E1" w:rsidRPr="00AD484C" w:rsidRDefault="00FF29E1" w:rsidP="00FF29E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p w14:paraId="76DF9EED" w14:textId="77777777" w:rsidR="00FF29E1" w:rsidRPr="00AD484C" w:rsidRDefault="00FF29E1" w:rsidP="00FF29E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4"/>
          <w:szCs w:val="24"/>
        </w:rPr>
      </w:pPr>
    </w:p>
    <w:p w14:paraId="7BE0DD8F" w14:textId="77777777" w:rsidR="00FF29E1" w:rsidRPr="00AD484C" w:rsidRDefault="00FF29E1" w:rsidP="00FF29E1">
      <w:pPr>
        <w:pStyle w:val="DefaultText"/>
        <w:rPr>
          <w:color w:val="FF0000"/>
        </w:rPr>
      </w:pPr>
    </w:p>
    <w:p w14:paraId="7CA0B3B4" w14:textId="77777777" w:rsidR="00FF29E1" w:rsidRPr="00AD484C" w:rsidRDefault="00FF29E1" w:rsidP="00FF29E1">
      <w:pPr>
        <w:pStyle w:val="DefaultText"/>
        <w:tabs>
          <w:tab w:val="left" w:pos="5748"/>
        </w:tabs>
      </w:pPr>
      <w:r w:rsidRPr="00AD484C">
        <w:tab/>
      </w:r>
    </w:p>
    <w:p w14:paraId="3C1AEADD" w14:textId="25A62E54" w:rsidR="00FF29E1" w:rsidRPr="00B51AF6" w:rsidRDefault="004F586A" w:rsidP="00FF29E1">
      <w:pPr>
        <w:pStyle w:val="DefaultText"/>
        <w:tabs>
          <w:tab w:val="left" w:pos="5748"/>
        </w:tabs>
        <w:jc w:val="center"/>
      </w:pPr>
      <w:r>
        <w:object w:dxaOrig="1531" w:dyaOrig="990" w14:anchorId="69FA0A9D">
          <v:shape id="_x0000_i1027" type="#_x0000_t75" style="width:190.65pt;height:126.7pt" o:ole="">
            <v:imagedata r:id="rId54" o:title=""/>
          </v:shape>
          <o:OLEObject Type="Embed" ProgID="Excel.Sheet.12" ShapeID="_x0000_i1027" DrawAspect="Icon" ObjectID="_1595940784" r:id="rId55"/>
        </w:object>
      </w:r>
    </w:p>
    <w:p w14:paraId="6FB0FE78" w14:textId="77777777" w:rsidR="00FF29E1" w:rsidRPr="00B51AF6" w:rsidRDefault="00FF29E1" w:rsidP="00FF29E1">
      <w:pPr>
        <w:pStyle w:val="DefaultText"/>
      </w:pPr>
    </w:p>
    <w:p w14:paraId="741F27CB" w14:textId="77777777" w:rsidR="00FF29E1" w:rsidRPr="00B51AF6" w:rsidRDefault="00FF29E1" w:rsidP="00FF29E1"/>
    <w:p w14:paraId="6A468DA8" w14:textId="77777777" w:rsidR="00FF29E1" w:rsidRPr="00B51AF6" w:rsidRDefault="00FF29E1" w:rsidP="00FF29E1">
      <w:pPr>
        <w:pStyle w:val="DefaultText"/>
      </w:pPr>
    </w:p>
    <w:p w14:paraId="2FB54A10" w14:textId="77777777" w:rsidR="00FF29E1" w:rsidRDefault="00FF29E1">
      <w:pPr>
        <w:widowControl/>
        <w:autoSpaceDE/>
        <w:autoSpaceDN/>
        <w:rPr>
          <w:color w:val="FF0000"/>
        </w:rPr>
      </w:pPr>
      <w:r>
        <w:rPr>
          <w:color w:val="FF0000"/>
        </w:rPr>
        <w:br w:type="page"/>
      </w:r>
    </w:p>
    <w:p w14:paraId="58E70E18" w14:textId="2DB4D071" w:rsidR="00D7546D" w:rsidRPr="00C961D4" w:rsidRDefault="00D7546D" w:rsidP="00D7546D">
      <w:pPr>
        <w:rPr>
          <w:b/>
          <w:sz w:val="24"/>
          <w:szCs w:val="28"/>
        </w:rPr>
      </w:pPr>
      <w:r>
        <w:rPr>
          <w:b/>
          <w:sz w:val="24"/>
          <w:szCs w:val="28"/>
        </w:rPr>
        <w:lastRenderedPageBreak/>
        <w:t xml:space="preserve">APPENDIX </w:t>
      </w:r>
      <w:r w:rsidR="00FF29E1">
        <w:rPr>
          <w:b/>
          <w:sz w:val="24"/>
          <w:szCs w:val="28"/>
        </w:rPr>
        <w:t>F</w:t>
      </w:r>
    </w:p>
    <w:p w14:paraId="33149718" w14:textId="77777777" w:rsidR="00D7546D" w:rsidRDefault="00D7546D" w:rsidP="00D7546D">
      <w:pPr>
        <w:jc w:val="center"/>
        <w:rPr>
          <w:b/>
          <w:sz w:val="28"/>
          <w:szCs w:val="28"/>
        </w:rPr>
      </w:pPr>
    </w:p>
    <w:p w14:paraId="4255995C" w14:textId="77777777" w:rsidR="00D16B6A" w:rsidRDefault="00D16B6A" w:rsidP="00D16B6A">
      <w:pPr>
        <w:jc w:val="center"/>
        <w:rPr>
          <w:b/>
          <w:sz w:val="24"/>
          <w:szCs w:val="24"/>
        </w:rPr>
      </w:pPr>
      <w:r>
        <w:rPr>
          <w:b/>
          <w:sz w:val="28"/>
          <w:szCs w:val="28"/>
        </w:rPr>
        <w:t xml:space="preserve">State of Maine </w:t>
      </w:r>
    </w:p>
    <w:p w14:paraId="68E94931" w14:textId="77777777" w:rsidR="00D16B6A" w:rsidRDefault="00D16B6A" w:rsidP="00D16B6A">
      <w:pPr>
        <w:pStyle w:val="DefaultText"/>
        <w:jc w:val="center"/>
        <w:rPr>
          <w:rStyle w:val="InitialStyle"/>
          <w:color w:val="FF0000"/>
          <w:sz w:val="28"/>
          <w:szCs w:val="28"/>
        </w:rPr>
      </w:pPr>
      <w:r>
        <w:rPr>
          <w:rStyle w:val="InitialStyle"/>
          <w:b/>
          <w:sz w:val="28"/>
          <w:szCs w:val="28"/>
        </w:rPr>
        <w:t>Department of Health and Human Services</w:t>
      </w:r>
    </w:p>
    <w:p w14:paraId="58A9D6C8" w14:textId="77777777" w:rsidR="00D16B6A" w:rsidRDefault="00D16B6A" w:rsidP="00D16B6A">
      <w:pPr>
        <w:pStyle w:val="DefaultText"/>
        <w:jc w:val="center"/>
        <w:rPr>
          <w:rStyle w:val="InitialStyle"/>
          <w:b/>
          <w:sz w:val="28"/>
          <w:szCs w:val="28"/>
        </w:rPr>
      </w:pPr>
      <w:r>
        <w:rPr>
          <w:rStyle w:val="InitialStyle"/>
          <w:bCs/>
          <w:i/>
          <w:sz w:val="28"/>
          <w:szCs w:val="28"/>
        </w:rPr>
        <w:t>Office of Substance Abuse and Mental Health Services</w:t>
      </w:r>
    </w:p>
    <w:p w14:paraId="06A1ABC6" w14:textId="77777777" w:rsidR="00D16B6A" w:rsidRDefault="00D16B6A" w:rsidP="00D16B6A">
      <w:pPr>
        <w:jc w:val="center"/>
        <w:outlineLvl w:val="1"/>
        <w:rPr>
          <w:bCs/>
        </w:rPr>
      </w:pPr>
      <w:r>
        <w:rPr>
          <w:b/>
          <w:bCs/>
          <w:sz w:val="28"/>
          <w:szCs w:val="28"/>
        </w:rPr>
        <w:t>NOTICE OF INTENT TO BID</w:t>
      </w:r>
    </w:p>
    <w:p w14:paraId="03477ABD" w14:textId="7EA19488" w:rsidR="00D16B6A" w:rsidRDefault="00FC1106" w:rsidP="00D16B6A">
      <w:pPr>
        <w:pStyle w:val="DefaultText"/>
        <w:jc w:val="center"/>
        <w:rPr>
          <w:rStyle w:val="InitialStyle"/>
        </w:rPr>
      </w:pPr>
      <w:r w:rsidRPr="00F921B3">
        <w:rPr>
          <w:rStyle w:val="InitialStyle"/>
          <w:b/>
          <w:sz w:val="28"/>
          <w:szCs w:val="28"/>
        </w:rPr>
        <w:t xml:space="preserve">RFP# </w:t>
      </w:r>
      <w:r>
        <w:rPr>
          <w:rStyle w:val="InitialStyle"/>
          <w:b/>
          <w:bCs/>
          <w:sz w:val="28"/>
          <w:szCs w:val="28"/>
        </w:rPr>
        <w:t>201807152</w:t>
      </w:r>
    </w:p>
    <w:p w14:paraId="683C53CA" w14:textId="77777777" w:rsidR="00D16B6A" w:rsidRDefault="00D16B6A" w:rsidP="00D16B6A">
      <w:pPr>
        <w:jc w:val="center"/>
        <w:rPr>
          <w:rStyle w:val="InitialStyle"/>
          <w:b/>
          <w:sz w:val="28"/>
          <w:szCs w:val="28"/>
          <w:u w:val="single"/>
        </w:rPr>
      </w:pPr>
      <w:r>
        <w:rPr>
          <w:rStyle w:val="InitialStyle"/>
          <w:b/>
          <w:sz w:val="28"/>
          <w:szCs w:val="28"/>
          <w:u w:val="single"/>
        </w:rPr>
        <w:t>Emergency and Safe Haven Shelter for Women</w:t>
      </w:r>
    </w:p>
    <w:p w14:paraId="6D674FE3" w14:textId="77777777" w:rsidR="00D16B6A" w:rsidRDefault="00D16B6A" w:rsidP="00D16B6A">
      <w:pPr>
        <w:pStyle w:val="DefaultText"/>
        <w:jc w:val="center"/>
        <w:rPr>
          <w:rStyle w:val="InitialStyle"/>
          <w:b/>
          <w:sz w:val="28"/>
          <w:szCs w:val="28"/>
        </w:rPr>
      </w:pPr>
    </w:p>
    <w:p w14:paraId="2F70B0B3" w14:textId="77777777" w:rsidR="00D16B6A" w:rsidRDefault="00D16B6A" w:rsidP="00D16B6A">
      <w:pPr>
        <w:pStyle w:val="DefaultText"/>
        <w:jc w:val="center"/>
        <w:rPr>
          <w:rStyle w:val="InitialStyle"/>
          <w:b/>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3330"/>
        <w:gridCol w:w="990"/>
        <w:gridCol w:w="270"/>
        <w:gridCol w:w="1080"/>
        <w:gridCol w:w="3779"/>
      </w:tblGrid>
      <w:tr w:rsidR="00D16B6A" w14:paraId="62A31ADD" w14:textId="77777777" w:rsidTr="00D16B6A">
        <w:trPr>
          <w:cantSplit/>
          <w:trHeight w:val="402"/>
        </w:trPr>
        <w:tc>
          <w:tcPr>
            <w:tcW w:w="4050" w:type="dxa"/>
            <w:gridSpan w:val="2"/>
            <w:tcBorders>
              <w:top w:val="double" w:sz="4" w:space="0" w:color="auto"/>
              <w:left w:val="double" w:sz="4" w:space="0" w:color="auto"/>
              <w:bottom w:val="single" w:sz="6" w:space="0" w:color="000000"/>
              <w:right w:val="single" w:sz="4" w:space="0" w:color="auto"/>
            </w:tcBorders>
            <w:shd w:val="clear" w:color="auto" w:fill="C6D9F1"/>
            <w:vAlign w:val="center"/>
            <w:hideMark/>
          </w:tcPr>
          <w:p w14:paraId="113798F9" w14:textId="77777777" w:rsidR="00D16B6A" w:rsidRDefault="00D16B6A">
            <w:pPr>
              <w:rPr>
                <w:sz w:val="24"/>
                <w:szCs w:val="24"/>
              </w:rPr>
            </w:pPr>
            <w:r>
              <w:rPr>
                <w:b/>
                <w:sz w:val="24"/>
                <w:szCs w:val="24"/>
              </w:rPr>
              <w:t>Bidder’s Legal Organization Name:</w:t>
            </w:r>
          </w:p>
        </w:tc>
        <w:tc>
          <w:tcPr>
            <w:tcW w:w="6119" w:type="dxa"/>
            <w:gridSpan w:val="4"/>
            <w:tcBorders>
              <w:top w:val="double" w:sz="4" w:space="0" w:color="auto"/>
              <w:left w:val="single" w:sz="4" w:space="0" w:color="auto"/>
              <w:bottom w:val="single" w:sz="6" w:space="0" w:color="000000"/>
              <w:right w:val="double" w:sz="4" w:space="0" w:color="auto"/>
            </w:tcBorders>
            <w:vAlign w:val="center"/>
          </w:tcPr>
          <w:p w14:paraId="1CF4490C" w14:textId="77777777" w:rsidR="00D16B6A" w:rsidRDefault="00D16B6A">
            <w:pPr>
              <w:rPr>
                <w:sz w:val="24"/>
                <w:szCs w:val="24"/>
              </w:rPr>
            </w:pPr>
          </w:p>
        </w:tc>
      </w:tr>
      <w:tr w:rsidR="00D16B6A" w14:paraId="6D299F64" w14:textId="77777777" w:rsidTr="00D16B6A">
        <w:trPr>
          <w:cantSplit/>
          <w:trHeight w:val="435"/>
        </w:trPr>
        <w:tc>
          <w:tcPr>
            <w:tcW w:w="4050" w:type="dxa"/>
            <w:gridSpan w:val="2"/>
            <w:tcBorders>
              <w:top w:val="single" w:sz="6" w:space="0" w:color="000000"/>
              <w:left w:val="double" w:sz="4" w:space="0" w:color="auto"/>
              <w:bottom w:val="single" w:sz="6" w:space="0" w:color="000000"/>
              <w:right w:val="single" w:sz="4" w:space="0" w:color="auto"/>
            </w:tcBorders>
            <w:shd w:val="clear" w:color="auto" w:fill="C6D9F1"/>
            <w:vAlign w:val="center"/>
            <w:hideMark/>
          </w:tcPr>
          <w:p w14:paraId="264A7165" w14:textId="77777777" w:rsidR="00D16B6A" w:rsidRDefault="00D16B6A">
            <w:pPr>
              <w:rPr>
                <w:b/>
                <w:sz w:val="24"/>
                <w:szCs w:val="24"/>
              </w:rPr>
            </w:pPr>
            <w:r>
              <w:rPr>
                <w:b/>
                <w:sz w:val="24"/>
                <w:szCs w:val="24"/>
              </w:rPr>
              <w:t>Chief Executive - Name/Title:</w:t>
            </w:r>
          </w:p>
        </w:tc>
        <w:tc>
          <w:tcPr>
            <w:tcW w:w="6119" w:type="dxa"/>
            <w:gridSpan w:val="4"/>
            <w:tcBorders>
              <w:top w:val="single" w:sz="6" w:space="0" w:color="000000"/>
              <w:left w:val="single" w:sz="4" w:space="0" w:color="auto"/>
              <w:bottom w:val="single" w:sz="6" w:space="0" w:color="000000"/>
              <w:right w:val="double" w:sz="4" w:space="0" w:color="auto"/>
            </w:tcBorders>
            <w:vAlign w:val="center"/>
          </w:tcPr>
          <w:p w14:paraId="10ECF2C1" w14:textId="77777777" w:rsidR="00D16B6A" w:rsidRDefault="00D16B6A">
            <w:pPr>
              <w:rPr>
                <w:sz w:val="24"/>
                <w:szCs w:val="24"/>
              </w:rPr>
            </w:pPr>
          </w:p>
        </w:tc>
      </w:tr>
      <w:tr w:rsidR="00D16B6A" w14:paraId="074E01AB" w14:textId="77777777" w:rsidTr="00D16B6A">
        <w:trPr>
          <w:cantSplit/>
          <w:trHeight w:val="426"/>
        </w:trPr>
        <w:tc>
          <w:tcPr>
            <w:tcW w:w="720" w:type="dxa"/>
            <w:tcBorders>
              <w:top w:val="single" w:sz="6" w:space="0" w:color="000000"/>
              <w:left w:val="double" w:sz="4" w:space="0" w:color="auto"/>
              <w:bottom w:val="single" w:sz="6" w:space="0" w:color="000000"/>
              <w:right w:val="single" w:sz="4" w:space="0" w:color="auto"/>
            </w:tcBorders>
            <w:shd w:val="clear" w:color="auto" w:fill="C6D9F1"/>
            <w:vAlign w:val="center"/>
            <w:hideMark/>
          </w:tcPr>
          <w:p w14:paraId="70D4B1E4" w14:textId="77777777" w:rsidR="00D16B6A" w:rsidRDefault="00D16B6A">
            <w:pPr>
              <w:rPr>
                <w:b/>
                <w:sz w:val="24"/>
                <w:szCs w:val="24"/>
              </w:rPr>
            </w:pPr>
            <w:r>
              <w:rPr>
                <w:b/>
                <w:sz w:val="24"/>
                <w:szCs w:val="24"/>
              </w:rPr>
              <w:t>Tel:</w:t>
            </w:r>
          </w:p>
        </w:tc>
        <w:tc>
          <w:tcPr>
            <w:tcW w:w="4590" w:type="dxa"/>
            <w:gridSpan w:val="3"/>
            <w:tcBorders>
              <w:top w:val="single" w:sz="6" w:space="0" w:color="000000"/>
              <w:left w:val="single" w:sz="4" w:space="0" w:color="auto"/>
              <w:bottom w:val="single" w:sz="6" w:space="0" w:color="000000"/>
              <w:right w:val="single" w:sz="4" w:space="0" w:color="auto"/>
            </w:tcBorders>
            <w:vAlign w:val="center"/>
          </w:tcPr>
          <w:p w14:paraId="2AB96DB1" w14:textId="77777777" w:rsidR="00D16B6A" w:rsidRDefault="00D16B6A">
            <w:pPr>
              <w:rPr>
                <w:sz w:val="24"/>
                <w:szCs w:val="24"/>
              </w:rPr>
            </w:pPr>
          </w:p>
        </w:tc>
        <w:tc>
          <w:tcPr>
            <w:tcW w:w="1080" w:type="dxa"/>
            <w:tcBorders>
              <w:top w:val="single" w:sz="6" w:space="0" w:color="000000"/>
              <w:left w:val="single" w:sz="4" w:space="0" w:color="auto"/>
              <w:bottom w:val="single" w:sz="6" w:space="0" w:color="000000"/>
              <w:right w:val="single" w:sz="4" w:space="0" w:color="auto"/>
            </w:tcBorders>
            <w:shd w:val="clear" w:color="auto" w:fill="C6D9F1"/>
            <w:vAlign w:val="center"/>
            <w:hideMark/>
          </w:tcPr>
          <w:p w14:paraId="26B1EE80" w14:textId="77777777" w:rsidR="00D16B6A" w:rsidRDefault="00D16B6A">
            <w:pPr>
              <w:rPr>
                <w:b/>
                <w:sz w:val="24"/>
                <w:szCs w:val="24"/>
              </w:rPr>
            </w:pPr>
            <w:r>
              <w:rPr>
                <w:b/>
                <w:sz w:val="24"/>
                <w:szCs w:val="24"/>
              </w:rPr>
              <w:t>E-mail:</w:t>
            </w:r>
          </w:p>
        </w:tc>
        <w:tc>
          <w:tcPr>
            <w:tcW w:w="3779" w:type="dxa"/>
            <w:tcBorders>
              <w:top w:val="single" w:sz="6" w:space="0" w:color="000000"/>
              <w:left w:val="single" w:sz="4" w:space="0" w:color="auto"/>
              <w:bottom w:val="single" w:sz="6" w:space="0" w:color="000000"/>
              <w:right w:val="double" w:sz="4" w:space="0" w:color="auto"/>
            </w:tcBorders>
            <w:vAlign w:val="center"/>
          </w:tcPr>
          <w:p w14:paraId="13177E1E" w14:textId="77777777" w:rsidR="00D16B6A" w:rsidRDefault="00D16B6A">
            <w:pPr>
              <w:rPr>
                <w:sz w:val="24"/>
                <w:szCs w:val="24"/>
              </w:rPr>
            </w:pPr>
          </w:p>
        </w:tc>
      </w:tr>
      <w:tr w:rsidR="00D16B6A" w14:paraId="34D4EE9F" w14:textId="77777777" w:rsidTr="00D16B6A">
        <w:trPr>
          <w:cantSplit/>
          <w:trHeight w:val="435"/>
        </w:trPr>
        <w:tc>
          <w:tcPr>
            <w:tcW w:w="4050" w:type="dxa"/>
            <w:gridSpan w:val="2"/>
            <w:tcBorders>
              <w:top w:val="single" w:sz="6" w:space="0" w:color="000000"/>
              <w:left w:val="double" w:sz="4" w:space="0" w:color="auto"/>
              <w:bottom w:val="single" w:sz="6" w:space="0" w:color="000000"/>
              <w:right w:val="single" w:sz="4" w:space="0" w:color="auto"/>
            </w:tcBorders>
            <w:shd w:val="clear" w:color="auto" w:fill="C6D9F1"/>
            <w:vAlign w:val="center"/>
            <w:hideMark/>
          </w:tcPr>
          <w:p w14:paraId="56A2BC82" w14:textId="77777777" w:rsidR="00D16B6A" w:rsidRDefault="00D16B6A">
            <w:pPr>
              <w:rPr>
                <w:b/>
                <w:sz w:val="24"/>
                <w:szCs w:val="24"/>
              </w:rPr>
            </w:pPr>
            <w:r>
              <w:rPr>
                <w:b/>
                <w:sz w:val="24"/>
                <w:szCs w:val="24"/>
              </w:rPr>
              <w:t>Headquarters Street Address:</w:t>
            </w:r>
          </w:p>
        </w:tc>
        <w:tc>
          <w:tcPr>
            <w:tcW w:w="6119" w:type="dxa"/>
            <w:gridSpan w:val="4"/>
            <w:tcBorders>
              <w:top w:val="single" w:sz="6" w:space="0" w:color="000000"/>
              <w:left w:val="single" w:sz="4" w:space="0" w:color="auto"/>
              <w:bottom w:val="single" w:sz="6" w:space="0" w:color="000000"/>
              <w:right w:val="double" w:sz="4" w:space="0" w:color="auto"/>
            </w:tcBorders>
            <w:vAlign w:val="center"/>
          </w:tcPr>
          <w:p w14:paraId="3C26BAB1" w14:textId="77777777" w:rsidR="00D16B6A" w:rsidRDefault="00D16B6A">
            <w:pPr>
              <w:rPr>
                <w:sz w:val="24"/>
                <w:szCs w:val="24"/>
              </w:rPr>
            </w:pPr>
          </w:p>
        </w:tc>
      </w:tr>
      <w:tr w:rsidR="00D16B6A" w14:paraId="642B5CC5" w14:textId="77777777" w:rsidTr="00D16B6A">
        <w:trPr>
          <w:cantSplit/>
          <w:trHeight w:val="426"/>
        </w:trPr>
        <w:tc>
          <w:tcPr>
            <w:tcW w:w="4050" w:type="dxa"/>
            <w:gridSpan w:val="2"/>
            <w:tcBorders>
              <w:top w:val="single" w:sz="6" w:space="0" w:color="000000"/>
              <w:left w:val="double" w:sz="4" w:space="0" w:color="auto"/>
              <w:bottom w:val="double" w:sz="4" w:space="0" w:color="auto"/>
              <w:right w:val="single" w:sz="4" w:space="0" w:color="auto"/>
            </w:tcBorders>
            <w:shd w:val="clear" w:color="auto" w:fill="C6D9F1"/>
            <w:vAlign w:val="center"/>
            <w:hideMark/>
          </w:tcPr>
          <w:p w14:paraId="67D306D4" w14:textId="77777777" w:rsidR="00D16B6A" w:rsidRDefault="00D16B6A">
            <w:pPr>
              <w:rPr>
                <w:b/>
                <w:sz w:val="24"/>
                <w:szCs w:val="24"/>
              </w:rPr>
            </w:pPr>
            <w:r>
              <w:rPr>
                <w:b/>
                <w:sz w:val="24"/>
                <w:szCs w:val="24"/>
              </w:rPr>
              <w:t>Headquarters City/State/Zip:</w:t>
            </w:r>
          </w:p>
        </w:tc>
        <w:tc>
          <w:tcPr>
            <w:tcW w:w="6119" w:type="dxa"/>
            <w:gridSpan w:val="4"/>
            <w:tcBorders>
              <w:top w:val="single" w:sz="6" w:space="0" w:color="000000"/>
              <w:left w:val="single" w:sz="4" w:space="0" w:color="auto"/>
              <w:bottom w:val="double" w:sz="4" w:space="0" w:color="auto"/>
              <w:right w:val="double" w:sz="4" w:space="0" w:color="auto"/>
            </w:tcBorders>
            <w:vAlign w:val="center"/>
          </w:tcPr>
          <w:p w14:paraId="25B9CE48" w14:textId="77777777" w:rsidR="00D16B6A" w:rsidRDefault="00D16B6A">
            <w:pPr>
              <w:rPr>
                <w:sz w:val="24"/>
                <w:szCs w:val="24"/>
              </w:rPr>
            </w:pPr>
          </w:p>
        </w:tc>
      </w:tr>
      <w:tr w:rsidR="00D16B6A" w14:paraId="160447BC" w14:textId="77777777" w:rsidTr="00D16B6A">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hideMark/>
          </w:tcPr>
          <w:p w14:paraId="6E92EFBE" w14:textId="77777777" w:rsidR="00D16B6A" w:rsidRDefault="00D16B6A">
            <w:pPr>
              <w:rPr>
                <w:b/>
                <w:i/>
                <w:sz w:val="24"/>
                <w:szCs w:val="24"/>
              </w:rPr>
            </w:pPr>
            <w:r>
              <w:rPr>
                <w:b/>
                <w:i/>
                <w:sz w:val="24"/>
                <w:szCs w:val="24"/>
              </w:rPr>
              <w:t>(Provide information requested below if different from above)</w:t>
            </w:r>
          </w:p>
        </w:tc>
      </w:tr>
      <w:tr w:rsidR="00D16B6A" w14:paraId="5401A675" w14:textId="77777777" w:rsidTr="00D16B6A">
        <w:trPr>
          <w:cantSplit/>
          <w:trHeight w:val="411"/>
        </w:trPr>
        <w:tc>
          <w:tcPr>
            <w:tcW w:w="5310" w:type="dxa"/>
            <w:gridSpan w:val="4"/>
            <w:tcBorders>
              <w:top w:val="double" w:sz="4" w:space="0" w:color="auto"/>
              <w:left w:val="double" w:sz="4" w:space="0" w:color="auto"/>
              <w:bottom w:val="single" w:sz="6" w:space="0" w:color="000000"/>
              <w:right w:val="single" w:sz="4" w:space="0" w:color="auto"/>
            </w:tcBorders>
            <w:shd w:val="clear" w:color="auto" w:fill="C6D9F1"/>
            <w:vAlign w:val="center"/>
            <w:hideMark/>
          </w:tcPr>
          <w:p w14:paraId="3D40A694" w14:textId="77777777" w:rsidR="00D16B6A" w:rsidRDefault="00D16B6A">
            <w:pPr>
              <w:rPr>
                <w:b/>
                <w:sz w:val="24"/>
                <w:szCs w:val="24"/>
              </w:rPr>
            </w:pPr>
            <w:r>
              <w:rPr>
                <w:b/>
                <w:sz w:val="24"/>
                <w:szCs w:val="24"/>
              </w:rPr>
              <w:t>Lead Point of Contact for Proposal - Name/Title:</w:t>
            </w:r>
          </w:p>
        </w:tc>
        <w:tc>
          <w:tcPr>
            <w:tcW w:w="4859" w:type="dxa"/>
            <w:gridSpan w:val="2"/>
            <w:tcBorders>
              <w:top w:val="double" w:sz="4" w:space="0" w:color="auto"/>
              <w:left w:val="single" w:sz="4" w:space="0" w:color="auto"/>
              <w:bottom w:val="single" w:sz="6" w:space="0" w:color="000000"/>
              <w:right w:val="double" w:sz="4" w:space="0" w:color="auto"/>
            </w:tcBorders>
            <w:vAlign w:val="center"/>
          </w:tcPr>
          <w:p w14:paraId="744346D7" w14:textId="77777777" w:rsidR="00D16B6A" w:rsidRDefault="00D16B6A">
            <w:pPr>
              <w:rPr>
                <w:sz w:val="24"/>
                <w:szCs w:val="24"/>
              </w:rPr>
            </w:pPr>
          </w:p>
        </w:tc>
      </w:tr>
      <w:tr w:rsidR="00D16B6A" w14:paraId="09272D33" w14:textId="77777777" w:rsidTr="00D16B6A">
        <w:trPr>
          <w:cantSplit/>
          <w:trHeight w:val="444"/>
        </w:trPr>
        <w:tc>
          <w:tcPr>
            <w:tcW w:w="720" w:type="dxa"/>
            <w:tcBorders>
              <w:top w:val="single" w:sz="6" w:space="0" w:color="000000"/>
              <w:left w:val="double" w:sz="4" w:space="0" w:color="auto"/>
              <w:bottom w:val="single" w:sz="6" w:space="0" w:color="000000"/>
              <w:right w:val="single" w:sz="4" w:space="0" w:color="auto"/>
            </w:tcBorders>
            <w:shd w:val="clear" w:color="auto" w:fill="C6D9F1"/>
            <w:vAlign w:val="center"/>
            <w:hideMark/>
          </w:tcPr>
          <w:p w14:paraId="5E5BB630" w14:textId="77777777" w:rsidR="00D16B6A" w:rsidRDefault="00D16B6A">
            <w:pPr>
              <w:rPr>
                <w:b/>
                <w:sz w:val="24"/>
                <w:szCs w:val="24"/>
              </w:rPr>
            </w:pPr>
            <w:r>
              <w:rPr>
                <w:b/>
                <w:sz w:val="24"/>
                <w:szCs w:val="24"/>
              </w:rPr>
              <w:t>Tel:</w:t>
            </w:r>
          </w:p>
        </w:tc>
        <w:tc>
          <w:tcPr>
            <w:tcW w:w="4590" w:type="dxa"/>
            <w:gridSpan w:val="3"/>
            <w:tcBorders>
              <w:top w:val="single" w:sz="6" w:space="0" w:color="000000"/>
              <w:left w:val="single" w:sz="4" w:space="0" w:color="auto"/>
              <w:bottom w:val="single" w:sz="6" w:space="0" w:color="000000"/>
              <w:right w:val="single" w:sz="4" w:space="0" w:color="auto"/>
            </w:tcBorders>
            <w:vAlign w:val="center"/>
          </w:tcPr>
          <w:p w14:paraId="7F69278D" w14:textId="77777777" w:rsidR="00D16B6A" w:rsidRDefault="00D16B6A">
            <w:pPr>
              <w:rPr>
                <w:sz w:val="24"/>
                <w:szCs w:val="24"/>
              </w:rPr>
            </w:pPr>
          </w:p>
        </w:tc>
        <w:tc>
          <w:tcPr>
            <w:tcW w:w="1080" w:type="dxa"/>
            <w:tcBorders>
              <w:top w:val="single" w:sz="6" w:space="0" w:color="000000"/>
              <w:left w:val="single" w:sz="4" w:space="0" w:color="auto"/>
              <w:bottom w:val="single" w:sz="6" w:space="0" w:color="000000"/>
              <w:right w:val="single" w:sz="4" w:space="0" w:color="auto"/>
            </w:tcBorders>
            <w:shd w:val="clear" w:color="auto" w:fill="C6D9F1"/>
            <w:vAlign w:val="center"/>
            <w:hideMark/>
          </w:tcPr>
          <w:p w14:paraId="001F3D72" w14:textId="77777777" w:rsidR="00D16B6A" w:rsidRDefault="00D16B6A">
            <w:pPr>
              <w:rPr>
                <w:b/>
                <w:sz w:val="24"/>
                <w:szCs w:val="24"/>
              </w:rPr>
            </w:pPr>
            <w:r>
              <w:rPr>
                <w:b/>
                <w:sz w:val="24"/>
                <w:szCs w:val="24"/>
              </w:rPr>
              <w:t>E-mail:</w:t>
            </w:r>
          </w:p>
        </w:tc>
        <w:tc>
          <w:tcPr>
            <w:tcW w:w="3779" w:type="dxa"/>
            <w:tcBorders>
              <w:top w:val="single" w:sz="6" w:space="0" w:color="000000"/>
              <w:left w:val="single" w:sz="4" w:space="0" w:color="auto"/>
              <w:bottom w:val="single" w:sz="6" w:space="0" w:color="000000"/>
              <w:right w:val="double" w:sz="4" w:space="0" w:color="auto"/>
            </w:tcBorders>
            <w:vAlign w:val="center"/>
          </w:tcPr>
          <w:p w14:paraId="4984DD36" w14:textId="77777777" w:rsidR="00D16B6A" w:rsidRDefault="00D16B6A">
            <w:pPr>
              <w:rPr>
                <w:sz w:val="24"/>
                <w:szCs w:val="24"/>
              </w:rPr>
            </w:pPr>
          </w:p>
        </w:tc>
      </w:tr>
      <w:tr w:rsidR="00D16B6A" w14:paraId="4117BF01" w14:textId="77777777" w:rsidTr="00D16B6A">
        <w:trPr>
          <w:cantSplit/>
          <w:trHeight w:val="426"/>
        </w:trPr>
        <w:tc>
          <w:tcPr>
            <w:tcW w:w="4050" w:type="dxa"/>
            <w:gridSpan w:val="2"/>
            <w:tcBorders>
              <w:top w:val="single" w:sz="6" w:space="0" w:color="000000"/>
              <w:left w:val="double" w:sz="4" w:space="0" w:color="auto"/>
              <w:bottom w:val="single" w:sz="6" w:space="0" w:color="000000"/>
              <w:right w:val="single" w:sz="4" w:space="0" w:color="auto"/>
            </w:tcBorders>
            <w:shd w:val="clear" w:color="auto" w:fill="C6D9F1"/>
            <w:vAlign w:val="center"/>
            <w:hideMark/>
          </w:tcPr>
          <w:p w14:paraId="3EFDB174" w14:textId="77777777" w:rsidR="00D16B6A" w:rsidRDefault="00D16B6A">
            <w:pPr>
              <w:rPr>
                <w:b/>
                <w:sz w:val="24"/>
                <w:szCs w:val="24"/>
              </w:rPr>
            </w:pPr>
            <w:r>
              <w:rPr>
                <w:b/>
                <w:sz w:val="24"/>
                <w:szCs w:val="24"/>
              </w:rPr>
              <w:t>Headquarters Street Address:</w:t>
            </w:r>
          </w:p>
        </w:tc>
        <w:tc>
          <w:tcPr>
            <w:tcW w:w="6119" w:type="dxa"/>
            <w:gridSpan w:val="4"/>
            <w:tcBorders>
              <w:top w:val="single" w:sz="6" w:space="0" w:color="000000"/>
              <w:left w:val="single" w:sz="4" w:space="0" w:color="auto"/>
              <w:bottom w:val="single" w:sz="6" w:space="0" w:color="000000"/>
              <w:right w:val="double" w:sz="4" w:space="0" w:color="auto"/>
            </w:tcBorders>
            <w:vAlign w:val="center"/>
          </w:tcPr>
          <w:p w14:paraId="258D8443" w14:textId="77777777" w:rsidR="00D16B6A" w:rsidRDefault="00D16B6A">
            <w:pPr>
              <w:rPr>
                <w:sz w:val="24"/>
                <w:szCs w:val="24"/>
              </w:rPr>
            </w:pPr>
          </w:p>
        </w:tc>
      </w:tr>
      <w:tr w:rsidR="00D16B6A" w14:paraId="3E49205F" w14:textId="77777777" w:rsidTr="00D16B6A">
        <w:trPr>
          <w:cantSplit/>
          <w:trHeight w:val="444"/>
        </w:trPr>
        <w:tc>
          <w:tcPr>
            <w:tcW w:w="4050" w:type="dxa"/>
            <w:gridSpan w:val="2"/>
            <w:tcBorders>
              <w:top w:val="single" w:sz="6" w:space="0" w:color="000000"/>
              <w:left w:val="double" w:sz="4" w:space="0" w:color="auto"/>
              <w:bottom w:val="single" w:sz="6" w:space="0" w:color="000000"/>
              <w:right w:val="single" w:sz="4" w:space="0" w:color="auto"/>
            </w:tcBorders>
            <w:shd w:val="clear" w:color="auto" w:fill="C6D9F1"/>
            <w:vAlign w:val="center"/>
            <w:hideMark/>
          </w:tcPr>
          <w:p w14:paraId="470759D6" w14:textId="77777777" w:rsidR="00D16B6A" w:rsidRDefault="00D16B6A">
            <w:pPr>
              <w:rPr>
                <w:b/>
                <w:sz w:val="24"/>
                <w:szCs w:val="24"/>
              </w:rPr>
            </w:pPr>
            <w:r>
              <w:rPr>
                <w:b/>
                <w:sz w:val="24"/>
                <w:szCs w:val="24"/>
              </w:rPr>
              <w:t>Headquarters City/State/Zip:</w:t>
            </w:r>
          </w:p>
        </w:tc>
        <w:tc>
          <w:tcPr>
            <w:tcW w:w="6119" w:type="dxa"/>
            <w:gridSpan w:val="4"/>
            <w:tcBorders>
              <w:top w:val="single" w:sz="6" w:space="0" w:color="000000"/>
              <w:left w:val="single" w:sz="4" w:space="0" w:color="auto"/>
              <w:bottom w:val="single" w:sz="6" w:space="0" w:color="000000"/>
              <w:right w:val="double" w:sz="4" w:space="0" w:color="auto"/>
            </w:tcBorders>
            <w:vAlign w:val="center"/>
          </w:tcPr>
          <w:p w14:paraId="000E43BC" w14:textId="77777777" w:rsidR="00D16B6A" w:rsidRDefault="00D16B6A">
            <w:pPr>
              <w:rPr>
                <w:sz w:val="24"/>
                <w:szCs w:val="24"/>
              </w:rPr>
            </w:pPr>
          </w:p>
        </w:tc>
      </w:tr>
      <w:tr w:rsidR="00D16B6A" w14:paraId="5581794D" w14:textId="77777777" w:rsidTr="00D16B6A">
        <w:trPr>
          <w:cantSplit/>
          <w:trHeight w:val="444"/>
        </w:trPr>
        <w:tc>
          <w:tcPr>
            <w:tcW w:w="5040" w:type="dxa"/>
            <w:gridSpan w:val="3"/>
            <w:tcBorders>
              <w:top w:val="single" w:sz="6" w:space="0" w:color="000000"/>
              <w:left w:val="double" w:sz="4" w:space="0" w:color="auto"/>
              <w:bottom w:val="single" w:sz="6" w:space="0" w:color="000000"/>
              <w:right w:val="single" w:sz="4" w:space="0" w:color="auto"/>
            </w:tcBorders>
            <w:shd w:val="clear" w:color="auto" w:fill="C6D9F1"/>
            <w:vAlign w:val="center"/>
            <w:hideMark/>
          </w:tcPr>
          <w:p w14:paraId="166BA246" w14:textId="77777777" w:rsidR="00D16B6A" w:rsidRDefault="00D16B6A">
            <w:pPr>
              <w:rPr>
                <w:b/>
                <w:sz w:val="24"/>
                <w:szCs w:val="24"/>
              </w:rPr>
            </w:pPr>
            <w:r>
              <w:rPr>
                <w:b/>
                <w:sz w:val="24"/>
                <w:szCs w:val="24"/>
              </w:rPr>
              <w:t>Signature of person authorized to enter into contractual agreements with the Department:</w:t>
            </w:r>
          </w:p>
        </w:tc>
        <w:tc>
          <w:tcPr>
            <w:tcW w:w="5129" w:type="dxa"/>
            <w:gridSpan w:val="3"/>
            <w:tcBorders>
              <w:top w:val="single" w:sz="6" w:space="0" w:color="000000"/>
              <w:left w:val="single" w:sz="4" w:space="0" w:color="auto"/>
              <w:bottom w:val="single" w:sz="6" w:space="0" w:color="000000"/>
              <w:right w:val="double" w:sz="4" w:space="0" w:color="auto"/>
            </w:tcBorders>
            <w:shd w:val="clear" w:color="auto" w:fill="C6D9F1"/>
            <w:vAlign w:val="center"/>
            <w:hideMark/>
          </w:tcPr>
          <w:p w14:paraId="3A3D1CAA" w14:textId="77777777" w:rsidR="00D16B6A" w:rsidRDefault="00D16B6A">
            <w:pPr>
              <w:rPr>
                <w:b/>
                <w:sz w:val="24"/>
                <w:szCs w:val="24"/>
              </w:rPr>
            </w:pPr>
            <w:r>
              <w:rPr>
                <w:b/>
                <w:sz w:val="24"/>
                <w:szCs w:val="24"/>
              </w:rPr>
              <w:t>Print name of person authorized to enter into contractual agreements with the Department:</w:t>
            </w:r>
          </w:p>
        </w:tc>
      </w:tr>
      <w:tr w:rsidR="00D16B6A" w14:paraId="6F74F08E" w14:textId="77777777" w:rsidTr="00D16B6A">
        <w:trPr>
          <w:cantSplit/>
          <w:trHeight w:val="444"/>
        </w:trPr>
        <w:tc>
          <w:tcPr>
            <w:tcW w:w="5040" w:type="dxa"/>
            <w:gridSpan w:val="3"/>
            <w:tcBorders>
              <w:top w:val="single" w:sz="6" w:space="0" w:color="000000"/>
              <w:left w:val="double" w:sz="4" w:space="0" w:color="auto"/>
              <w:bottom w:val="double" w:sz="4" w:space="0" w:color="auto"/>
              <w:right w:val="single" w:sz="4" w:space="0" w:color="auto"/>
            </w:tcBorders>
            <w:vAlign w:val="center"/>
          </w:tcPr>
          <w:p w14:paraId="63176D1E" w14:textId="77777777" w:rsidR="00D16B6A" w:rsidRDefault="00D16B6A">
            <w:pPr>
              <w:rPr>
                <w:b/>
                <w:sz w:val="24"/>
                <w:szCs w:val="24"/>
              </w:rPr>
            </w:pPr>
          </w:p>
        </w:tc>
        <w:tc>
          <w:tcPr>
            <w:tcW w:w="5129" w:type="dxa"/>
            <w:gridSpan w:val="3"/>
            <w:tcBorders>
              <w:top w:val="single" w:sz="6" w:space="0" w:color="000000"/>
              <w:left w:val="single" w:sz="4" w:space="0" w:color="auto"/>
              <w:bottom w:val="double" w:sz="4" w:space="0" w:color="auto"/>
              <w:right w:val="double" w:sz="4" w:space="0" w:color="auto"/>
            </w:tcBorders>
            <w:vAlign w:val="center"/>
          </w:tcPr>
          <w:p w14:paraId="14C1F231" w14:textId="77777777" w:rsidR="00D16B6A" w:rsidRDefault="00D16B6A">
            <w:pPr>
              <w:rPr>
                <w:b/>
                <w:sz w:val="24"/>
                <w:szCs w:val="24"/>
              </w:rPr>
            </w:pPr>
          </w:p>
        </w:tc>
      </w:tr>
    </w:tbl>
    <w:p w14:paraId="743D5E9C" w14:textId="77777777" w:rsidR="00D16B6A" w:rsidRDefault="00D16B6A" w:rsidP="00D16B6A">
      <w:pPr>
        <w:ind w:firstLine="180"/>
        <w:jc w:val="center"/>
        <w:rPr>
          <w:b/>
          <w:sz w:val="24"/>
          <w:szCs w:val="24"/>
          <w:u w:val="single"/>
        </w:rPr>
      </w:pPr>
    </w:p>
    <w:tbl>
      <w:tblPr>
        <w:tblW w:w="5097" w:type="pct"/>
        <w:tblInd w:w="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45"/>
      </w:tblGrid>
      <w:tr w:rsidR="00D16B6A" w14:paraId="10D5A129" w14:textId="77777777" w:rsidTr="00D16B6A">
        <w:trPr>
          <w:trHeight w:val="1410"/>
        </w:trPr>
        <w:tc>
          <w:tcPr>
            <w:tcW w:w="5000"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71637D95" w14:textId="77777777" w:rsidR="00D16B6A" w:rsidRDefault="00D16B6A">
            <w:pPr>
              <w:rPr>
                <w:b/>
                <w:sz w:val="24"/>
                <w:szCs w:val="24"/>
              </w:rPr>
            </w:pPr>
            <w:r>
              <w:rPr>
                <w:b/>
                <w:sz w:val="24"/>
                <w:szCs w:val="24"/>
              </w:rPr>
              <w:t>Please provide a brief narrative describing Bidder’s experience and ability to perform the work required within the RFP.</w:t>
            </w:r>
          </w:p>
        </w:tc>
      </w:tr>
      <w:tr w:rsidR="00D16B6A" w14:paraId="00530DBD" w14:textId="77777777" w:rsidTr="00D16B6A">
        <w:tc>
          <w:tcPr>
            <w:tcW w:w="5000" w:type="pct"/>
            <w:tcBorders>
              <w:top w:val="double" w:sz="4" w:space="0" w:color="auto"/>
              <w:left w:val="double" w:sz="4" w:space="0" w:color="auto"/>
              <w:bottom w:val="double" w:sz="4" w:space="0" w:color="auto"/>
              <w:right w:val="double" w:sz="4" w:space="0" w:color="auto"/>
            </w:tcBorders>
          </w:tcPr>
          <w:p w14:paraId="6E946840" w14:textId="77777777" w:rsidR="00D16B6A" w:rsidRDefault="00D16B6A">
            <w:pPr>
              <w:rPr>
                <w:rFonts w:eastAsia="Calibri"/>
                <w:sz w:val="24"/>
                <w:szCs w:val="24"/>
              </w:rPr>
            </w:pPr>
          </w:p>
          <w:p w14:paraId="4E704E98" w14:textId="77777777" w:rsidR="00D16B6A" w:rsidRDefault="00D16B6A">
            <w:pPr>
              <w:rPr>
                <w:rFonts w:eastAsia="Calibri"/>
                <w:sz w:val="24"/>
                <w:szCs w:val="24"/>
              </w:rPr>
            </w:pPr>
          </w:p>
          <w:p w14:paraId="4583F410" w14:textId="77777777" w:rsidR="00D16B6A" w:rsidRDefault="00D16B6A">
            <w:pPr>
              <w:rPr>
                <w:rFonts w:eastAsia="Calibri"/>
                <w:sz w:val="24"/>
                <w:szCs w:val="24"/>
              </w:rPr>
            </w:pPr>
          </w:p>
          <w:p w14:paraId="7236D14B" w14:textId="77777777" w:rsidR="00D16B6A" w:rsidRDefault="00D16B6A">
            <w:pPr>
              <w:rPr>
                <w:rFonts w:eastAsia="Calibri"/>
                <w:sz w:val="24"/>
                <w:szCs w:val="24"/>
              </w:rPr>
            </w:pPr>
          </w:p>
          <w:p w14:paraId="3C080F06" w14:textId="77777777" w:rsidR="00D16B6A" w:rsidRDefault="00D16B6A">
            <w:pPr>
              <w:rPr>
                <w:rFonts w:eastAsia="Calibri"/>
                <w:sz w:val="24"/>
                <w:szCs w:val="24"/>
              </w:rPr>
            </w:pPr>
          </w:p>
          <w:p w14:paraId="1C353EDC" w14:textId="77777777" w:rsidR="00D16B6A" w:rsidRDefault="00D16B6A">
            <w:pPr>
              <w:rPr>
                <w:rFonts w:eastAsia="Calibri"/>
                <w:sz w:val="24"/>
                <w:szCs w:val="24"/>
              </w:rPr>
            </w:pPr>
          </w:p>
          <w:p w14:paraId="41B9440E" w14:textId="77777777" w:rsidR="00D16B6A" w:rsidRDefault="00D16B6A">
            <w:pPr>
              <w:rPr>
                <w:rFonts w:eastAsia="Calibri"/>
                <w:sz w:val="24"/>
                <w:szCs w:val="24"/>
              </w:rPr>
            </w:pPr>
          </w:p>
          <w:p w14:paraId="7B74A785" w14:textId="77777777" w:rsidR="00D16B6A" w:rsidRDefault="00D16B6A">
            <w:pPr>
              <w:rPr>
                <w:rFonts w:eastAsia="Calibri"/>
                <w:sz w:val="24"/>
                <w:szCs w:val="24"/>
              </w:rPr>
            </w:pPr>
          </w:p>
          <w:p w14:paraId="454BA2BC" w14:textId="77777777" w:rsidR="00D16B6A" w:rsidRDefault="00D16B6A">
            <w:pPr>
              <w:rPr>
                <w:rFonts w:eastAsia="Calibri"/>
                <w:sz w:val="24"/>
                <w:szCs w:val="24"/>
              </w:rPr>
            </w:pPr>
          </w:p>
          <w:p w14:paraId="01AEE53C" w14:textId="77777777" w:rsidR="00D16B6A" w:rsidRDefault="00D16B6A">
            <w:pPr>
              <w:rPr>
                <w:rFonts w:eastAsia="Calibri"/>
                <w:sz w:val="24"/>
                <w:szCs w:val="24"/>
              </w:rPr>
            </w:pPr>
          </w:p>
          <w:p w14:paraId="2D9CE798" w14:textId="77777777" w:rsidR="00D16B6A" w:rsidRDefault="00D16B6A">
            <w:pPr>
              <w:rPr>
                <w:rFonts w:eastAsia="Calibri"/>
                <w:sz w:val="24"/>
                <w:szCs w:val="24"/>
              </w:rPr>
            </w:pPr>
          </w:p>
          <w:p w14:paraId="776D7FEB" w14:textId="77777777" w:rsidR="00D16B6A" w:rsidRDefault="00D16B6A">
            <w:pPr>
              <w:rPr>
                <w:rFonts w:eastAsia="Calibri"/>
                <w:sz w:val="24"/>
                <w:szCs w:val="24"/>
              </w:rPr>
            </w:pPr>
          </w:p>
          <w:p w14:paraId="3ED15913" w14:textId="77777777" w:rsidR="00D16B6A" w:rsidRDefault="00D16B6A">
            <w:pPr>
              <w:rPr>
                <w:rFonts w:eastAsia="Calibri"/>
                <w:sz w:val="24"/>
                <w:szCs w:val="24"/>
              </w:rPr>
            </w:pPr>
          </w:p>
        </w:tc>
      </w:tr>
    </w:tbl>
    <w:p w14:paraId="20100597" w14:textId="77777777" w:rsidR="00D7546D" w:rsidRPr="00447BFB" w:rsidRDefault="00D7546D" w:rsidP="00D7546D">
      <w:pPr>
        <w:rPr>
          <w:i/>
          <w:sz w:val="24"/>
          <w:szCs w:val="24"/>
        </w:rPr>
      </w:pPr>
    </w:p>
    <w:p w14:paraId="72D3E6B8" w14:textId="5C502BD2" w:rsidR="0084025F" w:rsidRPr="00D16B6A" w:rsidRDefault="00D7546D" w:rsidP="00D16B6A">
      <w:pPr>
        <w:widowControl/>
        <w:autoSpaceDE/>
        <w:autoSpaceDN/>
        <w:rPr>
          <w:b/>
          <w:sz w:val="24"/>
          <w:szCs w:val="24"/>
        </w:rPr>
      </w:pPr>
      <w:r>
        <w:br w:type="page"/>
      </w:r>
      <w:r w:rsidR="0084025F" w:rsidRPr="00D16B6A">
        <w:rPr>
          <w:b/>
          <w:sz w:val="24"/>
          <w:szCs w:val="24"/>
        </w:rPr>
        <w:lastRenderedPageBreak/>
        <w:t xml:space="preserve">APPENDIX </w:t>
      </w:r>
      <w:r w:rsidR="00FF29E1" w:rsidRPr="00D16B6A">
        <w:rPr>
          <w:b/>
          <w:sz w:val="24"/>
          <w:szCs w:val="24"/>
        </w:rPr>
        <w:t>G</w:t>
      </w:r>
    </w:p>
    <w:p w14:paraId="4647089F" w14:textId="77777777" w:rsidR="00DE78BB" w:rsidRDefault="00DE78BB" w:rsidP="00860A32">
      <w:pPr>
        <w:jc w:val="center"/>
        <w:rPr>
          <w:b/>
          <w:sz w:val="28"/>
          <w:szCs w:val="28"/>
        </w:rPr>
      </w:pPr>
    </w:p>
    <w:p w14:paraId="2E228545" w14:textId="77777777" w:rsidR="00860A32" w:rsidRPr="00132652" w:rsidRDefault="00860A32" w:rsidP="00860A32">
      <w:pPr>
        <w:jc w:val="center"/>
        <w:rPr>
          <w:b/>
          <w:sz w:val="24"/>
          <w:szCs w:val="24"/>
        </w:rPr>
      </w:pPr>
      <w:r w:rsidRPr="00132652">
        <w:rPr>
          <w:b/>
          <w:sz w:val="28"/>
          <w:szCs w:val="28"/>
        </w:rPr>
        <w:t xml:space="preserve">State of Maine </w:t>
      </w:r>
    </w:p>
    <w:p w14:paraId="7D5F62CF" w14:textId="77777777" w:rsidR="00860A32" w:rsidRDefault="00860A32" w:rsidP="00860A32">
      <w:pPr>
        <w:pStyle w:val="DefaultText"/>
        <w:jc w:val="center"/>
        <w:rPr>
          <w:rStyle w:val="InitialStyle"/>
          <w:b/>
          <w:color w:val="FF0000"/>
          <w:sz w:val="28"/>
          <w:szCs w:val="28"/>
        </w:rPr>
      </w:pPr>
      <w:r w:rsidRPr="00F921B3">
        <w:rPr>
          <w:rStyle w:val="InitialStyle"/>
          <w:b/>
          <w:sz w:val="28"/>
          <w:szCs w:val="28"/>
        </w:rPr>
        <w:t xml:space="preserve">Department of </w:t>
      </w:r>
      <w:r w:rsidRPr="00E2155D">
        <w:rPr>
          <w:rStyle w:val="InitialStyle"/>
          <w:b/>
          <w:sz w:val="28"/>
          <w:szCs w:val="28"/>
        </w:rPr>
        <w:t>Health and Human Services</w:t>
      </w:r>
    </w:p>
    <w:p w14:paraId="3335AC17" w14:textId="77777777" w:rsidR="00856BFA" w:rsidRDefault="00856BFA" w:rsidP="00856BFA">
      <w:pPr>
        <w:pStyle w:val="DefaultText"/>
        <w:jc w:val="center"/>
        <w:rPr>
          <w:rStyle w:val="InitialStyle"/>
          <w:b/>
          <w:sz w:val="28"/>
          <w:szCs w:val="28"/>
        </w:rPr>
      </w:pPr>
      <w:r>
        <w:rPr>
          <w:rStyle w:val="InitialStyle"/>
          <w:bCs/>
          <w:i/>
          <w:sz w:val="28"/>
          <w:szCs w:val="28"/>
        </w:rPr>
        <w:t>Office of Substance Abuse and Mental Health Services</w:t>
      </w:r>
    </w:p>
    <w:p w14:paraId="78AC2B7A" w14:textId="77777777" w:rsidR="00860A32" w:rsidRPr="00132652" w:rsidRDefault="00860A32" w:rsidP="00860A32">
      <w:pPr>
        <w:jc w:val="center"/>
        <w:outlineLvl w:val="1"/>
        <w:rPr>
          <w:b/>
          <w:bCs/>
          <w:sz w:val="28"/>
          <w:szCs w:val="28"/>
        </w:rPr>
      </w:pPr>
      <w:r>
        <w:rPr>
          <w:b/>
          <w:bCs/>
          <w:sz w:val="28"/>
          <w:szCs w:val="28"/>
        </w:rPr>
        <w:t>SUBMITTED QUESTIONS</w:t>
      </w:r>
      <w:r w:rsidRPr="00132652">
        <w:rPr>
          <w:b/>
          <w:bCs/>
          <w:sz w:val="28"/>
          <w:szCs w:val="28"/>
        </w:rPr>
        <w:t xml:space="preserve"> FORM</w:t>
      </w:r>
    </w:p>
    <w:p w14:paraId="000CE0DC" w14:textId="0B3B0C2A" w:rsidR="00860A32" w:rsidRPr="00F3237E" w:rsidRDefault="00FC1106" w:rsidP="00860A32">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7372EDB5"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6B69328E" w14:textId="77777777" w:rsidR="00860A32" w:rsidRDefault="00860A32" w:rsidP="00860A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14:paraId="3DC5709C" w14:textId="77777777" w:rsidR="00860A32" w:rsidRDefault="00860A32" w:rsidP="00860A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430"/>
        <w:gridCol w:w="8010"/>
      </w:tblGrid>
      <w:tr w:rsidR="00860A32" w:rsidRPr="001D36F2" w14:paraId="3A758EA9" w14:textId="77777777" w:rsidTr="003556F1">
        <w:trPr>
          <w:cantSplit/>
          <w:trHeight w:val="438"/>
        </w:trPr>
        <w:tc>
          <w:tcPr>
            <w:tcW w:w="2430" w:type="dxa"/>
            <w:tcBorders>
              <w:top w:val="double" w:sz="4" w:space="0" w:color="auto"/>
              <w:bottom w:val="double" w:sz="4" w:space="0" w:color="auto"/>
            </w:tcBorders>
            <w:shd w:val="clear" w:color="auto" w:fill="C6D9F1"/>
            <w:vAlign w:val="center"/>
          </w:tcPr>
          <w:p w14:paraId="5A7DDE39" w14:textId="77777777" w:rsidR="00860A32" w:rsidRPr="001D36F2" w:rsidRDefault="00860A32" w:rsidP="003556F1">
            <w:pPr>
              <w:pStyle w:val="DefaultText"/>
              <w:rPr>
                <w:rStyle w:val="InitialStyle"/>
                <w:b/>
              </w:rPr>
            </w:pPr>
            <w:r w:rsidRPr="001D36F2">
              <w:rPr>
                <w:rStyle w:val="InitialStyle"/>
                <w:b/>
              </w:rPr>
              <w:t>Organization Name:</w:t>
            </w:r>
          </w:p>
        </w:tc>
        <w:tc>
          <w:tcPr>
            <w:tcW w:w="8010" w:type="dxa"/>
            <w:vAlign w:val="center"/>
          </w:tcPr>
          <w:p w14:paraId="29C30A79" w14:textId="77777777" w:rsidR="00860A32" w:rsidRPr="001D36F2" w:rsidRDefault="00860A32" w:rsidP="003556F1">
            <w:pPr>
              <w:pStyle w:val="DefaultText"/>
              <w:rPr>
                <w:rStyle w:val="InitialStyle"/>
                <w:b/>
              </w:rPr>
            </w:pPr>
          </w:p>
        </w:tc>
      </w:tr>
    </w:tbl>
    <w:p w14:paraId="4AEEC6E8" w14:textId="77777777" w:rsidR="00860A32" w:rsidRDefault="00860A32" w:rsidP="00860A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860A32" w14:paraId="316D45B5" w14:textId="77777777" w:rsidTr="003556F1">
        <w:trPr>
          <w:trHeight w:val="348"/>
        </w:trPr>
        <w:tc>
          <w:tcPr>
            <w:tcW w:w="2430" w:type="dxa"/>
            <w:tcBorders>
              <w:top w:val="double" w:sz="4" w:space="0" w:color="auto"/>
              <w:bottom w:val="double" w:sz="4" w:space="0" w:color="auto"/>
            </w:tcBorders>
            <w:shd w:val="clear" w:color="auto" w:fill="C6D9F1"/>
            <w:vAlign w:val="center"/>
          </w:tcPr>
          <w:p w14:paraId="45518022" w14:textId="77777777" w:rsidR="00860A32" w:rsidRPr="00ED7788"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r>
              <w:rPr>
                <w:b/>
              </w:rPr>
              <w:t>RFP Section &amp; Page Number</w:t>
            </w:r>
          </w:p>
        </w:tc>
        <w:tc>
          <w:tcPr>
            <w:tcW w:w="8010" w:type="dxa"/>
            <w:tcBorders>
              <w:top w:val="double" w:sz="4" w:space="0" w:color="auto"/>
              <w:bottom w:val="double" w:sz="4" w:space="0" w:color="auto"/>
            </w:tcBorders>
            <w:shd w:val="clear" w:color="auto" w:fill="C6D9F1"/>
            <w:vAlign w:val="center"/>
          </w:tcPr>
          <w:p w14:paraId="62AD67A0" w14:textId="77777777" w:rsidR="00860A32" w:rsidRPr="00ED7788"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r w:rsidRPr="00ED7788">
              <w:rPr>
                <w:b/>
              </w:rPr>
              <w:t>Question</w:t>
            </w:r>
          </w:p>
        </w:tc>
      </w:tr>
      <w:tr w:rsidR="00860A32" w14:paraId="48E9A0AC" w14:textId="77777777" w:rsidTr="003556F1">
        <w:tc>
          <w:tcPr>
            <w:tcW w:w="2430" w:type="dxa"/>
            <w:tcBorders>
              <w:top w:val="double" w:sz="4" w:space="0" w:color="auto"/>
            </w:tcBorders>
            <w:shd w:val="clear" w:color="auto" w:fill="auto"/>
            <w:vAlign w:val="center"/>
          </w:tcPr>
          <w:p w14:paraId="48180FC3"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tcBorders>
              <w:top w:val="double" w:sz="4" w:space="0" w:color="auto"/>
            </w:tcBorders>
            <w:shd w:val="clear" w:color="auto" w:fill="auto"/>
            <w:vAlign w:val="center"/>
          </w:tcPr>
          <w:p w14:paraId="5E2191F7"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12456C45" w14:textId="77777777" w:rsidTr="003556F1">
        <w:tc>
          <w:tcPr>
            <w:tcW w:w="2430" w:type="dxa"/>
            <w:shd w:val="clear" w:color="auto" w:fill="auto"/>
            <w:vAlign w:val="center"/>
          </w:tcPr>
          <w:p w14:paraId="45C5CE8F"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50922940"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35FB9E12" w14:textId="77777777" w:rsidTr="003556F1">
        <w:tc>
          <w:tcPr>
            <w:tcW w:w="2430" w:type="dxa"/>
            <w:shd w:val="clear" w:color="auto" w:fill="auto"/>
            <w:vAlign w:val="center"/>
          </w:tcPr>
          <w:p w14:paraId="0C575BC0"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0E678F92"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287C4E36" w14:textId="77777777" w:rsidTr="003556F1">
        <w:tc>
          <w:tcPr>
            <w:tcW w:w="2430" w:type="dxa"/>
            <w:shd w:val="clear" w:color="auto" w:fill="auto"/>
            <w:vAlign w:val="center"/>
          </w:tcPr>
          <w:p w14:paraId="10EBDDB3"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43A4E89B"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1E7872A1" w14:textId="77777777" w:rsidTr="003556F1">
        <w:tc>
          <w:tcPr>
            <w:tcW w:w="2430" w:type="dxa"/>
            <w:shd w:val="clear" w:color="auto" w:fill="auto"/>
            <w:vAlign w:val="center"/>
          </w:tcPr>
          <w:p w14:paraId="43D14788"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4EB2050C"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65814B3A" w14:textId="77777777" w:rsidTr="003556F1">
        <w:tc>
          <w:tcPr>
            <w:tcW w:w="2430" w:type="dxa"/>
            <w:shd w:val="clear" w:color="auto" w:fill="auto"/>
            <w:vAlign w:val="center"/>
          </w:tcPr>
          <w:p w14:paraId="0DD25917"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59B08F96"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43FD52CE" w14:textId="77777777" w:rsidTr="003556F1">
        <w:tc>
          <w:tcPr>
            <w:tcW w:w="2430" w:type="dxa"/>
            <w:shd w:val="clear" w:color="auto" w:fill="auto"/>
            <w:vAlign w:val="center"/>
          </w:tcPr>
          <w:p w14:paraId="2C2FD2D4"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41B7D1ED"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6AC81793" w14:textId="77777777" w:rsidTr="003556F1">
        <w:tc>
          <w:tcPr>
            <w:tcW w:w="2430" w:type="dxa"/>
            <w:shd w:val="clear" w:color="auto" w:fill="auto"/>
            <w:vAlign w:val="center"/>
          </w:tcPr>
          <w:p w14:paraId="685E7D47"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0BF901D6"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46A529E7" w14:textId="77777777" w:rsidTr="003556F1">
        <w:tc>
          <w:tcPr>
            <w:tcW w:w="2430" w:type="dxa"/>
            <w:shd w:val="clear" w:color="auto" w:fill="auto"/>
            <w:vAlign w:val="center"/>
          </w:tcPr>
          <w:p w14:paraId="193D6262"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62F4065E"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56C149C8" w14:textId="77777777" w:rsidTr="003556F1">
        <w:tc>
          <w:tcPr>
            <w:tcW w:w="2430" w:type="dxa"/>
            <w:shd w:val="clear" w:color="auto" w:fill="auto"/>
            <w:vAlign w:val="center"/>
          </w:tcPr>
          <w:p w14:paraId="49455005"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031BA623"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601756CE" w14:textId="77777777" w:rsidTr="003556F1">
        <w:tc>
          <w:tcPr>
            <w:tcW w:w="2430" w:type="dxa"/>
            <w:shd w:val="clear" w:color="auto" w:fill="auto"/>
            <w:vAlign w:val="center"/>
          </w:tcPr>
          <w:p w14:paraId="503858EC"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1CB8295B"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0B917729" w14:textId="77777777" w:rsidTr="003556F1">
        <w:tc>
          <w:tcPr>
            <w:tcW w:w="2430" w:type="dxa"/>
            <w:shd w:val="clear" w:color="auto" w:fill="auto"/>
            <w:vAlign w:val="center"/>
          </w:tcPr>
          <w:p w14:paraId="7A6A195D"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535C00A4"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0D71B10E" w14:textId="77777777" w:rsidTr="003556F1">
        <w:tc>
          <w:tcPr>
            <w:tcW w:w="2430" w:type="dxa"/>
            <w:shd w:val="clear" w:color="auto" w:fill="auto"/>
            <w:vAlign w:val="center"/>
          </w:tcPr>
          <w:p w14:paraId="669522BB"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02623AAD"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1680B413" w14:textId="77777777" w:rsidTr="003556F1">
        <w:tc>
          <w:tcPr>
            <w:tcW w:w="2430" w:type="dxa"/>
            <w:shd w:val="clear" w:color="auto" w:fill="auto"/>
            <w:vAlign w:val="center"/>
          </w:tcPr>
          <w:p w14:paraId="5DA20E06"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2D00E5E8"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6C716601" w14:textId="77777777" w:rsidTr="003556F1">
        <w:tc>
          <w:tcPr>
            <w:tcW w:w="2430" w:type="dxa"/>
            <w:shd w:val="clear" w:color="auto" w:fill="auto"/>
            <w:vAlign w:val="center"/>
          </w:tcPr>
          <w:p w14:paraId="6288F89E"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3BB6BCAF"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458E3A41" w14:textId="77777777" w:rsidTr="003556F1">
        <w:tc>
          <w:tcPr>
            <w:tcW w:w="2430" w:type="dxa"/>
            <w:shd w:val="clear" w:color="auto" w:fill="auto"/>
            <w:vAlign w:val="center"/>
          </w:tcPr>
          <w:p w14:paraId="55632BCC"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58941FA1"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r w:rsidR="00860A32" w14:paraId="46E135ED" w14:textId="77777777" w:rsidTr="003556F1">
        <w:tc>
          <w:tcPr>
            <w:tcW w:w="2430" w:type="dxa"/>
            <w:shd w:val="clear" w:color="auto" w:fill="auto"/>
            <w:vAlign w:val="center"/>
          </w:tcPr>
          <w:p w14:paraId="7C5DB67D"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c>
          <w:tcPr>
            <w:tcW w:w="8010" w:type="dxa"/>
            <w:shd w:val="clear" w:color="auto" w:fill="auto"/>
            <w:vAlign w:val="center"/>
          </w:tcPr>
          <w:p w14:paraId="322EC250" w14:textId="77777777" w:rsidR="00860A32" w:rsidRDefault="00860A32" w:rsidP="003556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c>
      </w:tr>
    </w:tbl>
    <w:p w14:paraId="48DEAE26" w14:textId="77777777" w:rsidR="00860A32" w:rsidRDefault="00860A32" w:rsidP="00860A32">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i/>
        </w:rPr>
      </w:pPr>
    </w:p>
    <w:p w14:paraId="21CBB49C" w14:textId="77777777" w:rsidR="00860A32" w:rsidRDefault="00860A32" w:rsidP="00860A32">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i/>
        </w:rPr>
      </w:pPr>
      <w:r w:rsidRPr="00BA1411">
        <w:rPr>
          <w:i/>
        </w:rPr>
        <w:t>*</w:t>
      </w:r>
      <w:r>
        <w:rPr>
          <w:i/>
        </w:rPr>
        <w:t xml:space="preserve"> If a question is not related to any section of the RFP, state “N/A” under “RFP Section &amp; Page Number”.</w:t>
      </w:r>
    </w:p>
    <w:p w14:paraId="1EDC7F1E" w14:textId="1DAF4DF8" w:rsidR="00860A32" w:rsidRDefault="00860A32" w:rsidP="00860A32">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1F42B1">
        <w:rPr>
          <w:i/>
        </w:rPr>
        <w:t>*</w:t>
      </w:r>
      <w:r>
        <w:rPr>
          <w:i/>
        </w:rPr>
        <w:t>*</w:t>
      </w:r>
      <w:r w:rsidRPr="001F42B1">
        <w:rPr>
          <w:i/>
        </w:rPr>
        <w:t xml:space="preserve"> Add </w:t>
      </w:r>
      <w:r>
        <w:rPr>
          <w:i/>
        </w:rPr>
        <w:t xml:space="preserve">additional </w:t>
      </w:r>
      <w:r w:rsidR="006E18AB">
        <w:rPr>
          <w:i/>
        </w:rPr>
        <w:t>row</w:t>
      </w:r>
      <w:r>
        <w:rPr>
          <w:i/>
        </w:rPr>
        <w:t>s, if necessary.</w:t>
      </w:r>
    </w:p>
    <w:p w14:paraId="0C056F74" w14:textId="77777777" w:rsidR="00860A32" w:rsidRPr="00EF68D8" w:rsidRDefault="00860A32" w:rsidP="00860A32"/>
    <w:p w14:paraId="4791688B" w14:textId="77777777" w:rsidR="00860A32" w:rsidRPr="00EF68D8" w:rsidRDefault="00860A32" w:rsidP="00860A32">
      <w:pPr>
        <w:tabs>
          <w:tab w:val="left" w:pos="0"/>
          <w:tab w:val="left" w:pos="720"/>
          <w:tab w:val="left" w:pos="1080"/>
        </w:tabs>
        <w:rPr>
          <w:color w:val="FF0000"/>
        </w:rPr>
      </w:pPr>
    </w:p>
    <w:p w14:paraId="30646733" w14:textId="755D4E0E" w:rsidR="00D7546D" w:rsidRPr="00132652" w:rsidRDefault="00860A32" w:rsidP="00D7546D">
      <w:pPr>
        <w:pStyle w:val="DefaultText"/>
        <w:rPr>
          <w:b/>
          <w:bCs/>
        </w:rPr>
      </w:pPr>
      <w:r>
        <w:rPr>
          <w:color w:val="FF0000"/>
        </w:rPr>
        <w:br w:type="page"/>
      </w:r>
      <w:r w:rsidR="00D7546D">
        <w:rPr>
          <w:b/>
          <w:bCs/>
        </w:rPr>
        <w:lastRenderedPageBreak/>
        <w:t xml:space="preserve">APPENDIX </w:t>
      </w:r>
      <w:r w:rsidR="00FF29E1">
        <w:rPr>
          <w:b/>
          <w:bCs/>
        </w:rPr>
        <w:t>H</w:t>
      </w:r>
    </w:p>
    <w:p w14:paraId="16D7ED0A" w14:textId="77777777" w:rsidR="00D7546D" w:rsidRPr="00132652" w:rsidRDefault="00D7546D" w:rsidP="00D7546D">
      <w:pPr>
        <w:jc w:val="center"/>
        <w:rPr>
          <w:bCs/>
          <w:sz w:val="24"/>
          <w:szCs w:val="24"/>
        </w:rPr>
      </w:pPr>
    </w:p>
    <w:p w14:paraId="74AD667B" w14:textId="77777777" w:rsidR="00D7546D" w:rsidRPr="00132652" w:rsidRDefault="00D7546D" w:rsidP="00D7546D">
      <w:pPr>
        <w:jc w:val="center"/>
        <w:rPr>
          <w:b/>
          <w:sz w:val="24"/>
          <w:szCs w:val="24"/>
        </w:rPr>
      </w:pPr>
      <w:r w:rsidRPr="00132652">
        <w:rPr>
          <w:b/>
          <w:sz w:val="28"/>
          <w:szCs w:val="28"/>
        </w:rPr>
        <w:t xml:space="preserve">State of Maine </w:t>
      </w:r>
    </w:p>
    <w:p w14:paraId="3B417252" w14:textId="77777777" w:rsidR="00D7546D" w:rsidRDefault="00D7546D" w:rsidP="00D7546D">
      <w:pPr>
        <w:pStyle w:val="DefaultText"/>
        <w:jc w:val="center"/>
        <w:rPr>
          <w:rStyle w:val="InitialStyle"/>
          <w:b/>
          <w:color w:val="FF0000"/>
          <w:sz w:val="28"/>
          <w:szCs w:val="28"/>
        </w:rPr>
      </w:pPr>
      <w:r w:rsidRPr="00F921B3">
        <w:rPr>
          <w:rStyle w:val="InitialStyle"/>
          <w:b/>
          <w:sz w:val="28"/>
          <w:szCs w:val="28"/>
        </w:rPr>
        <w:t xml:space="preserve">Department of </w:t>
      </w:r>
      <w:r w:rsidRPr="00E2155D">
        <w:rPr>
          <w:rStyle w:val="InitialStyle"/>
          <w:b/>
          <w:sz w:val="28"/>
          <w:szCs w:val="28"/>
        </w:rPr>
        <w:t>Health and Human Services</w:t>
      </w:r>
    </w:p>
    <w:p w14:paraId="0DACA7C4" w14:textId="77777777" w:rsidR="00856BFA" w:rsidRDefault="00856BFA" w:rsidP="00856BFA">
      <w:pPr>
        <w:pStyle w:val="DefaultText"/>
        <w:jc w:val="center"/>
        <w:rPr>
          <w:rStyle w:val="InitialStyle"/>
          <w:b/>
          <w:sz w:val="28"/>
          <w:szCs w:val="28"/>
        </w:rPr>
      </w:pPr>
      <w:r>
        <w:rPr>
          <w:rStyle w:val="InitialStyle"/>
          <w:bCs/>
          <w:i/>
          <w:sz w:val="28"/>
          <w:szCs w:val="28"/>
        </w:rPr>
        <w:t>Office of Substance Abuse and Mental Health Services</w:t>
      </w:r>
    </w:p>
    <w:p w14:paraId="150D9F44" w14:textId="75909E85" w:rsidR="00D7546D" w:rsidRPr="00132652" w:rsidRDefault="00ED631C" w:rsidP="00D7546D">
      <w:pPr>
        <w:jc w:val="center"/>
        <w:outlineLvl w:val="1"/>
        <w:rPr>
          <w:b/>
          <w:bCs/>
          <w:sz w:val="28"/>
          <w:szCs w:val="28"/>
        </w:rPr>
      </w:pPr>
      <w:r>
        <w:rPr>
          <w:b/>
          <w:bCs/>
          <w:sz w:val="28"/>
          <w:szCs w:val="28"/>
        </w:rPr>
        <w:t>PROPOSAL DEPOSIT</w:t>
      </w:r>
      <w:r w:rsidR="00D7546D" w:rsidRPr="00132652">
        <w:rPr>
          <w:b/>
          <w:bCs/>
          <w:sz w:val="28"/>
          <w:szCs w:val="28"/>
        </w:rPr>
        <w:t xml:space="preserve"> REFUND FORM</w:t>
      </w:r>
    </w:p>
    <w:p w14:paraId="46A3AB3A" w14:textId="3F39664F" w:rsidR="00D7546D" w:rsidRPr="00F3237E" w:rsidRDefault="00FC1106" w:rsidP="00D7546D">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6D0DCCBC"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02EC1C17" w14:textId="77777777" w:rsidR="00D7546D" w:rsidRPr="00132652" w:rsidRDefault="00D7546D" w:rsidP="00D7546D">
      <w:pPr>
        <w:jc w:val="center"/>
        <w:rPr>
          <w:sz w:val="28"/>
          <w:szCs w:val="28"/>
        </w:rPr>
      </w:pPr>
    </w:p>
    <w:p w14:paraId="3D2A1063" w14:textId="77777777" w:rsidR="00FF29E1" w:rsidRPr="005E2BCC" w:rsidRDefault="00FF29E1" w:rsidP="00FF29E1">
      <w:pPr>
        <w:rPr>
          <w:b/>
        </w:rPr>
      </w:pPr>
      <w:r w:rsidRPr="005E2BCC">
        <w:rPr>
          <w:b/>
          <w:sz w:val="24"/>
          <w:szCs w:val="24"/>
        </w:rPr>
        <w:t>Instructions</w:t>
      </w:r>
    </w:p>
    <w:p w14:paraId="11C38AF9" w14:textId="77777777" w:rsidR="00FF29E1" w:rsidRPr="005E2BCC" w:rsidRDefault="00FF29E1" w:rsidP="00FF29E1">
      <w:pPr>
        <w:tabs>
          <w:tab w:val="left" w:pos="360"/>
          <w:tab w:val="left" w:pos="720"/>
          <w:tab w:val="left" w:pos="1080"/>
        </w:tabs>
        <w:rPr>
          <w:b/>
          <w:sz w:val="24"/>
        </w:rPr>
      </w:pPr>
    </w:p>
    <w:p w14:paraId="3D80D1D9" w14:textId="77777777" w:rsidR="004F586A" w:rsidRPr="005E2BCC" w:rsidRDefault="004F586A" w:rsidP="004F586A">
      <w:pPr>
        <w:tabs>
          <w:tab w:val="left" w:pos="0"/>
          <w:tab w:val="left" w:pos="720"/>
          <w:tab w:val="left" w:pos="1080"/>
        </w:tabs>
        <w:rPr>
          <w:sz w:val="24"/>
        </w:rPr>
      </w:pPr>
      <w:r w:rsidRPr="005E2BCC">
        <w:rPr>
          <w:sz w:val="24"/>
        </w:rPr>
        <w:t xml:space="preserve">Bidders must identify the chosen method of payment for the </w:t>
      </w:r>
      <w:r>
        <w:rPr>
          <w:sz w:val="24"/>
        </w:rPr>
        <w:t>proposal deposit</w:t>
      </w:r>
      <w:r w:rsidRPr="005E2BCC">
        <w:rPr>
          <w:sz w:val="24"/>
        </w:rPr>
        <w:t xml:space="preserve"> as well as an address the </w:t>
      </w:r>
      <w:r>
        <w:rPr>
          <w:sz w:val="24"/>
        </w:rPr>
        <w:t>proposal deposit</w:t>
      </w:r>
      <w:r w:rsidRPr="005E2BCC">
        <w:rPr>
          <w:sz w:val="24"/>
        </w:rPr>
        <w:t xml:space="preserve"> refund is to be sent to.  Bidders are to check the appropriate box below to indicate the payment method and complete the subsequent section for a </w:t>
      </w:r>
      <w:r>
        <w:rPr>
          <w:sz w:val="24"/>
        </w:rPr>
        <w:t>proposal deposit</w:t>
      </w:r>
      <w:r w:rsidRPr="005E2BCC">
        <w:rPr>
          <w:sz w:val="24"/>
        </w:rPr>
        <w:t xml:space="preserve"> refund address.</w:t>
      </w:r>
    </w:p>
    <w:p w14:paraId="11FF3FFC" w14:textId="77777777" w:rsidR="004F586A" w:rsidRPr="005E2BCC" w:rsidRDefault="004F586A" w:rsidP="004F586A">
      <w:pPr>
        <w:tabs>
          <w:tab w:val="left" w:pos="0"/>
          <w:tab w:val="left" w:pos="720"/>
          <w:tab w:val="left" w:pos="1080"/>
        </w:tabs>
        <w:rPr>
          <w:sz w:val="24"/>
        </w:rPr>
      </w:pPr>
    </w:p>
    <w:p w14:paraId="08466B56" w14:textId="77777777" w:rsidR="004F586A" w:rsidRPr="005E2BCC" w:rsidRDefault="004F586A" w:rsidP="004F586A">
      <w:pPr>
        <w:tabs>
          <w:tab w:val="left" w:pos="0"/>
          <w:tab w:val="left" w:pos="720"/>
          <w:tab w:val="left" w:pos="1080"/>
        </w:tabs>
        <w:rPr>
          <w:sz w:val="24"/>
        </w:rPr>
      </w:pPr>
      <w:r w:rsidRPr="005E2BCC">
        <w:rPr>
          <w:sz w:val="24"/>
        </w:rPr>
        <w:t xml:space="preserve">For Bidders who submit </w:t>
      </w:r>
      <w:r>
        <w:rPr>
          <w:sz w:val="24"/>
        </w:rPr>
        <w:t>proposal deposit</w:t>
      </w:r>
      <w:r w:rsidRPr="005E2BCC">
        <w:rPr>
          <w:sz w:val="24"/>
        </w:rPr>
        <w:t xml:space="preserve">s by check, a copy of this completed form </w:t>
      </w:r>
      <w:r w:rsidRPr="005E2BCC">
        <w:rPr>
          <w:sz w:val="24"/>
          <w:u w:val="single"/>
        </w:rPr>
        <w:t>must</w:t>
      </w:r>
      <w:r w:rsidRPr="005E2BCC">
        <w:rPr>
          <w:sz w:val="24"/>
        </w:rPr>
        <w:t xml:space="preserve"> be included with the </w:t>
      </w:r>
      <w:r>
        <w:rPr>
          <w:sz w:val="24"/>
        </w:rPr>
        <w:t>proposal deposit</w:t>
      </w:r>
      <w:r w:rsidRPr="005E2BCC">
        <w:rPr>
          <w:sz w:val="24"/>
        </w:rPr>
        <w:t xml:space="preserve"> check that is mailed to the Division of Procurement Services (See PART IV, C. of this RFP for mailing instructions).  </w:t>
      </w:r>
      <w:r w:rsidRPr="005E2BCC">
        <w:rPr>
          <w:sz w:val="24"/>
          <w:u w:val="single"/>
        </w:rPr>
        <w:t xml:space="preserve">The RFP number must be written on the memo line of the submitted </w:t>
      </w:r>
      <w:r>
        <w:rPr>
          <w:sz w:val="24"/>
          <w:u w:val="single"/>
        </w:rPr>
        <w:t>proposal deposit</w:t>
      </w:r>
      <w:r w:rsidRPr="005E2BCC">
        <w:rPr>
          <w:sz w:val="24"/>
          <w:u w:val="single"/>
        </w:rPr>
        <w:t xml:space="preserve"> check.</w:t>
      </w:r>
    </w:p>
    <w:p w14:paraId="55B8E1DB" w14:textId="77777777" w:rsidR="00FF29E1" w:rsidRPr="005E2BCC" w:rsidRDefault="00FF29E1" w:rsidP="00FF29E1">
      <w:pPr>
        <w:tabs>
          <w:tab w:val="left" w:pos="0"/>
          <w:tab w:val="left" w:pos="720"/>
          <w:tab w:val="left" w:pos="1080"/>
        </w:tabs>
        <w:rPr>
          <w:sz w:val="24"/>
        </w:rPr>
      </w:pPr>
    </w:p>
    <w:p w14:paraId="30BD7FC7" w14:textId="77777777" w:rsidR="00FF29E1" w:rsidRPr="005E2BCC" w:rsidRDefault="00FF29E1" w:rsidP="00FF29E1">
      <w:pPr>
        <w:tabs>
          <w:tab w:val="left" w:pos="0"/>
          <w:tab w:val="left" w:pos="720"/>
          <w:tab w:val="left" w:pos="1080"/>
        </w:tabs>
        <w:rPr>
          <w:sz w:val="24"/>
        </w:rPr>
      </w:pPr>
      <w:r w:rsidRPr="005E2BCC">
        <w:rPr>
          <w:sz w:val="24"/>
        </w:rPr>
        <w:t>Payment by:</w:t>
      </w:r>
    </w:p>
    <w:p w14:paraId="70DBBA60" w14:textId="77777777" w:rsidR="00FF29E1" w:rsidRPr="005E2BCC" w:rsidRDefault="00FF29E1" w:rsidP="00FF29E1">
      <w:pPr>
        <w:tabs>
          <w:tab w:val="left" w:pos="0"/>
          <w:tab w:val="left" w:pos="720"/>
          <w:tab w:val="left" w:pos="1080"/>
        </w:tabs>
        <w:rPr>
          <w:sz w:val="24"/>
        </w:rPr>
      </w:pPr>
    </w:p>
    <w:p w14:paraId="3889E0D9" w14:textId="77777777" w:rsidR="00FF29E1" w:rsidRPr="005E2BCC" w:rsidRDefault="00FF29E1" w:rsidP="00FF29E1">
      <w:pPr>
        <w:tabs>
          <w:tab w:val="left" w:pos="0"/>
          <w:tab w:val="left" w:pos="720"/>
          <w:tab w:val="left" w:pos="1080"/>
        </w:tabs>
        <w:rPr>
          <w:sz w:val="16"/>
          <w:szCs w:val="16"/>
        </w:rPr>
      </w:pPr>
      <w:r w:rsidRPr="005E2BCC">
        <w:rPr>
          <w:noProof/>
          <w:sz w:val="24"/>
        </w:rPr>
        <mc:AlternateContent>
          <mc:Choice Requires="wps">
            <w:drawing>
              <wp:anchor distT="0" distB="0" distL="114300" distR="114300" simplePos="0" relativeHeight="251661312" behindDoc="0" locked="0" layoutInCell="1" allowOverlap="1" wp14:anchorId="32048DEE" wp14:editId="73C5C2EB">
                <wp:simplePos x="0" y="0"/>
                <wp:positionH relativeFrom="column">
                  <wp:posOffset>2506980</wp:posOffset>
                </wp:positionH>
                <wp:positionV relativeFrom="paragraph">
                  <wp:posOffset>64770</wp:posOffset>
                </wp:positionV>
                <wp:extent cx="259080" cy="2514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solidFill>
                            <a:srgbClr val="000000"/>
                          </a:solidFill>
                          <a:miter lim="800000"/>
                          <a:headEnd/>
                          <a:tailEnd/>
                        </a:ln>
                      </wps:spPr>
                      <wps:txbx>
                        <w:txbxContent>
                          <w:p w14:paraId="45919A30" w14:textId="77777777" w:rsidR="00B115F8" w:rsidRPr="00BC37D4" w:rsidRDefault="00B115F8" w:rsidP="00FF29E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048DEE" id="_x0000_t202" coordsize="21600,21600" o:spt="202" path="m,l,21600r21600,l21600,xe">
                <v:stroke joinstyle="miter"/>
                <v:path gradientshapeok="t" o:connecttype="rect"/>
              </v:shapetype>
              <v:shape id="Text Box 8" o:spid="_x0000_s1026" type="#_x0000_t202" style="position:absolute;margin-left:197.4pt;margin-top:5.1pt;width:20.4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">
                <v:textbox>
                  <w:txbxContent>
                    <w:p w14:paraId="45919A30" w14:textId="77777777" w:rsidR="00B115F8" w:rsidRPr="00BC37D4" w:rsidRDefault="00B115F8" w:rsidP="00FF29E1">
                      <w:pPr>
                        <w:rPr>
                          <w:b/>
                        </w:rPr>
                      </w:pPr>
                    </w:p>
                  </w:txbxContent>
                </v:textbox>
              </v:shape>
            </w:pict>
          </mc:Fallback>
        </mc:AlternateContent>
      </w:r>
      <w:r w:rsidRPr="005E2BCC">
        <w:rPr>
          <w:noProof/>
          <w:sz w:val="24"/>
        </w:rPr>
        <mc:AlternateContent>
          <mc:Choice Requires="wps">
            <w:drawing>
              <wp:anchor distT="0" distB="0" distL="114300" distR="114300" simplePos="0" relativeHeight="251659264" behindDoc="0" locked="0" layoutInCell="1" allowOverlap="1" wp14:anchorId="04D39AF3" wp14:editId="44EC0D35">
                <wp:simplePos x="0" y="0"/>
                <wp:positionH relativeFrom="column">
                  <wp:posOffset>701040</wp:posOffset>
                </wp:positionH>
                <wp:positionV relativeFrom="paragraph">
                  <wp:posOffset>72390</wp:posOffset>
                </wp:positionV>
                <wp:extent cx="251460" cy="2190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19075"/>
                        </a:xfrm>
                        <a:prstGeom prst="rect">
                          <a:avLst/>
                        </a:prstGeom>
                        <a:solidFill>
                          <a:srgbClr val="FFFFFF"/>
                        </a:solidFill>
                        <a:ln w="9525">
                          <a:solidFill>
                            <a:srgbClr val="000000"/>
                          </a:solidFill>
                          <a:miter lim="800000"/>
                          <a:headEnd/>
                          <a:tailEnd/>
                        </a:ln>
                      </wps:spPr>
                      <wps:txbx>
                        <w:txbxContent>
                          <w:p w14:paraId="6C509DA1" w14:textId="77777777" w:rsidR="00B115F8" w:rsidRPr="00BC37D4" w:rsidRDefault="00B115F8" w:rsidP="00FF29E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D39AF3" id="Text Box 7" o:spid="_x0000_s1027" type="#_x0000_t202" style="position:absolute;margin-left:55.2pt;margin-top:5.7pt;width:19.8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VaKgIAAFY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">
                <v:textbox>
                  <w:txbxContent>
                    <w:p w14:paraId="6C509DA1" w14:textId="77777777" w:rsidR="00B115F8" w:rsidRPr="00BC37D4" w:rsidRDefault="00B115F8" w:rsidP="00FF29E1">
                      <w:pPr>
                        <w:rPr>
                          <w:b/>
                        </w:rPr>
                      </w:pPr>
                    </w:p>
                  </w:txbxContent>
                </v:textbox>
              </v:shape>
            </w:pict>
          </mc:Fallback>
        </mc:AlternateContent>
      </w:r>
      <w:r w:rsidRPr="005E2BCC">
        <w:rPr>
          <w:noProof/>
          <w:sz w:val="24"/>
        </w:rPr>
        <mc:AlternateContent>
          <mc:Choice Requires="wps">
            <w:drawing>
              <wp:anchor distT="0" distB="0" distL="114300" distR="114300" simplePos="0" relativeHeight="251660288" behindDoc="0" locked="0" layoutInCell="1" allowOverlap="1" wp14:anchorId="2EC3752F" wp14:editId="1B735821">
                <wp:simplePos x="0" y="0"/>
                <wp:positionH relativeFrom="column">
                  <wp:posOffset>4351020</wp:posOffset>
                </wp:positionH>
                <wp:positionV relativeFrom="paragraph">
                  <wp:posOffset>80010</wp:posOffset>
                </wp:positionV>
                <wp:extent cx="281940" cy="2527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2730"/>
                        </a:xfrm>
                        <a:prstGeom prst="rect">
                          <a:avLst/>
                        </a:prstGeom>
                        <a:solidFill>
                          <a:srgbClr val="FFFFFF"/>
                        </a:solidFill>
                        <a:ln w="9525">
                          <a:solidFill>
                            <a:srgbClr val="000000"/>
                          </a:solidFill>
                          <a:miter lim="800000"/>
                          <a:headEnd/>
                          <a:tailEnd/>
                        </a:ln>
                      </wps:spPr>
                      <wps:txbx>
                        <w:txbxContent>
                          <w:p w14:paraId="2BE60511" w14:textId="77777777" w:rsidR="00B115F8" w:rsidRPr="00BC37D4" w:rsidRDefault="00B115F8" w:rsidP="00FF29E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C3752F" id="Text Box 5" o:spid="_x0000_s1028" type="#_x0000_t202" style="position:absolute;margin-left:342.6pt;margin-top:6.3pt;width:22.2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">
                <v:textbox>
                  <w:txbxContent>
                    <w:p w14:paraId="2BE60511" w14:textId="77777777" w:rsidR="00B115F8" w:rsidRPr="00BC37D4" w:rsidRDefault="00B115F8" w:rsidP="00FF29E1">
                      <w:pPr>
                        <w:rPr>
                          <w:b/>
                        </w:rPr>
                      </w:pPr>
                    </w:p>
                  </w:txbxContent>
                </v:textbox>
              </v:shape>
            </w:pict>
          </mc:Fallback>
        </mc:AlternateContent>
      </w:r>
    </w:p>
    <w:p w14:paraId="1C83B4EF" w14:textId="77777777" w:rsidR="00FF29E1" w:rsidRPr="005E2BCC" w:rsidRDefault="00FF29E1" w:rsidP="00FF29E1">
      <w:pPr>
        <w:tabs>
          <w:tab w:val="left" w:pos="1080"/>
        </w:tabs>
        <w:rPr>
          <w:sz w:val="24"/>
        </w:rPr>
      </w:pPr>
      <w:r w:rsidRPr="005E2BCC">
        <w:rPr>
          <w:sz w:val="24"/>
        </w:rPr>
        <w:t xml:space="preserve">        </w:t>
      </w:r>
      <w:r w:rsidRPr="005E2BCC">
        <w:rPr>
          <w:sz w:val="24"/>
        </w:rPr>
        <w:tab/>
      </w:r>
      <w:r w:rsidRPr="005E2BCC">
        <w:rPr>
          <w:sz w:val="24"/>
        </w:rPr>
        <w:tab/>
        <w:t xml:space="preserve">  ACH-Debit</w:t>
      </w:r>
      <w:r w:rsidRPr="005E2BCC">
        <w:rPr>
          <w:sz w:val="24"/>
        </w:rPr>
        <w:tab/>
      </w:r>
      <w:r w:rsidRPr="005E2BCC">
        <w:rPr>
          <w:sz w:val="24"/>
        </w:rPr>
        <w:tab/>
      </w:r>
      <w:r w:rsidRPr="005E2BCC">
        <w:rPr>
          <w:sz w:val="24"/>
        </w:rPr>
        <w:tab/>
        <w:t xml:space="preserve"> Credit/Debit Card </w:t>
      </w:r>
      <w:r w:rsidRPr="005E2BCC">
        <w:rPr>
          <w:sz w:val="24"/>
        </w:rPr>
        <w:tab/>
      </w:r>
      <w:r w:rsidRPr="005E2BCC">
        <w:rPr>
          <w:sz w:val="24"/>
        </w:rPr>
        <w:tab/>
        <w:t xml:space="preserve">   Check</w:t>
      </w:r>
    </w:p>
    <w:p w14:paraId="03C0EEF9" w14:textId="77777777" w:rsidR="00FF29E1" w:rsidRPr="005E2BCC" w:rsidRDefault="00FF29E1" w:rsidP="00FF29E1">
      <w:pPr>
        <w:tabs>
          <w:tab w:val="left" w:pos="1464"/>
        </w:tabs>
        <w:rPr>
          <w:sz w:val="24"/>
        </w:rPr>
      </w:pPr>
      <w:r w:rsidRPr="005E2BCC">
        <w:rPr>
          <w:sz w:val="24"/>
        </w:rPr>
        <w:tab/>
      </w:r>
    </w:p>
    <w:p w14:paraId="1B9C7823" w14:textId="77777777" w:rsidR="00FF29E1" w:rsidRPr="005E2BCC" w:rsidRDefault="00FF29E1" w:rsidP="00FF29E1">
      <w:pPr>
        <w:tabs>
          <w:tab w:val="left" w:pos="1464"/>
        </w:tabs>
        <w:rPr>
          <w:sz w:val="28"/>
          <w:szCs w:val="28"/>
        </w:rPr>
      </w:pPr>
    </w:p>
    <w:tbl>
      <w:tblPr>
        <w:tblW w:w="10440" w:type="dxa"/>
        <w:tblInd w:w="120" w:type="dxa"/>
        <w:tblBorders>
          <w:top w:val="double" w:sz="4" w:space="0" w:color="auto"/>
          <w:left w:val="double" w:sz="4" w:space="0" w:color="auto"/>
          <w:bottom w:val="double" w:sz="4" w:space="0" w:color="auto"/>
          <w:right w:val="double" w:sz="4" w:space="0" w:color="auto"/>
          <w:insideV w:val="double" w:sz="4" w:space="0" w:color="auto"/>
        </w:tblBorders>
        <w:tblLayout w:type="fixed"/>
        <w:tblCellMar>
          <w:left w:w="120" w:type="dxa"/>
          <w:right w:w="120" w:type="dxa"/>
        </w:tblCellMar>
        <w:tblLook w:val="00A0" w:firstRow="1" w:lastRow="0" w:firstColumn="1" w:lastColumn="0" w:noHBand="0" w:noVBand="0"/>
      </w:tblPr>
      <w:tblGrid>
        <w:gridCol w:w="990"/>
        <w:gridCol w:w="810"/>
        <w:gridCol w:w="1530"/>
        <w:gridCol w:w="810"/>
        <w:gridCol w:w="900"/>
        <w:gridCol w:w="2250"/>
        <w:gridCol w:w="1350"/>
        <w:gridCol w:w="1800"/>
      </w:tblGrid>
      <w:tr w:rsidR="00FF29E1" w:rsidRPr="00FF29E1" w14:paraId="0453D068" w14:textId="77777777" w:rsidTr="00584576">
        <w:trPr>
          <w:cantSplit/>
          <w:trHeight w:val="458"/>
        </w:trPr>
        <w:tc>
          <w:tcPr>
            <w:tcW w:w="3330" w:type="dxa"/>
            <w:gridSpan w:val="3"/>
            <w:tcBorders>
              <w:top w:val="double" w:sz="4" w:space="0" w:color="auto"/>
              <w:left w:val="double" w:sz="4" w:space="0" w:color="auto"/>
              <w:bottom w:val="single" w:sz="4" w:space="0" w:color="auto"/>
              <w:right w:val="single" w:sz="4" w:space="0" w:color="auto"/>
            </w:tcBorders>
            <w:shd w:val="clear" w:color="auto" w:fill="C6D9F1"/>
            <w:vAlign w:val="center"/>
            <w:hideMark/>
          </w:tcPr>
          <w:p w14:paraId="5CB99A99" w14:textId="77777777" w:rsidR="00FF29E1" w:rsidRPr="005E2BCC" w:rsidRDefault="00FF29E1" w:rsidP="00584576">
            <w:pPr>
              <w:rPr>
                <w:b/>
                <w:sz w:val="24"/>
                <w:szCs w:val="24"/>
              </w:rPr>
            </w:pPr>
            <w:r w:rsidRPr="005E2BCC">
              <w:rPr>
                <w:b/>
                <w:sz w:val="24"/>
                <w:szCs w:val="24"/>
              </w:rPr>
              <w:t>B</w:t>
            </w:r>
            <w:r w:rsidRPr="005E2BCC">
              <w:rPr>
                <w:b/>
                <w:sz w:val="24"/>
                <w:szCs w:val="24"/>
                <w:shd w:val="clear" w:color="auto" w:fill="C6D9F1"/>
              </w:rPr>
              <w:t>idder’s Organization Name:</w:t>
            </w:r>
          </w:p>
        </w:tc>
        <w:tc>
          <w:tcPr>
            <w:tcW w:w="7110" w:type="dxa"/>
            <w:gridSpan w:val="5"/>
            <w:tcBorders>
              <w:top w:val="double" w:sz="4" w:space="0" w:color="auto"/>
              <w:left w:val="single" w:sz="4" w:space="0" w:color="auto"/>
              <w:bottom w:val="single" w:sz="4" w:space="0" w:color="auto"/>
              <w:right w:val="double" w:sz="4" w:space="0" w:color="auto"/>
            </w:tcBorders>
            <w:vAlign w:val="center"/>
          </w:tcPr>
          <w:p w14:paraId="576CCF26" w14:textId="77777777" w:rsidR="00FF29E1" w:rsidRPr="005E2BCC" w:rsidRDefault="00FF29E1" w:rsidP="00584576">
            <w:pPr>
              <w:rPr>
                <w:sz w:val="24"/>
                <w:szCs w:val="24"/>
              </w:rPr>
            </w:pPr>
          </w:p>
        </w:tc>
      </w:tr>
      <w:tr w:rsidR="00FF29E1" w:rsidRPr="00FF29E1" w14:paraId="44661CE1" w14:textId="77777777" w:rsidTr="00584576">
        <w:trPr>
          <w:cantSplit/>
          <w:trHeight w:val="440"/>
        </w:trPr>
        <w:tc>
          <w:tcPr>
            <w:tcW w:w="1800" w:type="dxa"/>
            <w:gridSpan w:val="2"/>
            <w:tcBorders>
              <w:top w:val="single" w:sz="4" w:space="0" w:color="auto"/>
              <w:left w:val="double" w:sz="4" w:space="0" w:color="auto"/>
              <w:bottom w:val="single" w:sz="4" w:space="0" w:color="auto"/>
              <w:right w:val="single" w:sz="4" w:space="0" w:color="auto"/>
            </w:tcBorders>
            <w:shd w:val="clear" w:color="auto" w:fill="C6D9F1"/>
            <w:vAlign w:val="center"/>
            <w:hideMark/>
          </w:tcPr>
          <w:p w14:paraId="1E6ED2F7" w14:textId="77777777" w:rsidR="00FF29E1" w:rsidRPr="005E2BCC" w:rsidRDefault="00FF29E1" w:rsidP="00584576">
            <w:pPr>
              <w:rPr>
                <w:b/>
                <w:sz w:val="24"/>
                <w:szCs w:val="24"/>
              </w:rPr>
            </w:pPr>
            <w:r w:rsidRPr="005E2BCC">
              <w:rPr>
                <w:b/>
                <w:sz w:val="24"/>
                <w:szCs w:val="24"/>
              </w:rPr>
              <w:t>Attention to:</w:t>
            </w:r>
          </w:p>
        </w:tc>
        <w:tc>
          <w:tcPr>
            <w:tcW w:w="8640" w:type="dxa"/>
            <w:gridSpan w:val="6"/>
            <w:tcBorders>
              <w:top w:val="single" w:sz="4" w:space="0" w:color="auto"/>
              <w:left w:val="single" w:sz="4" w:space="0" w:color="auto"/>
              <w:bottom w:val="single" w:sz="4" w:space="0" w:color="auto"/>
              <w:right w:val="double" w:sz="4" w:space="0" w:color="auto"/>
            </w:tcBorders>
            <w:vAlign w:val="center"/>
          </w:tcPr>
          <w:p w14:paraId="1CA01584" w14:textId="77777777" w:rsidR="00FF29E1" w:rsidRPr="005E2BCC" w:rsidRDefault="00FF29E1" w:rsidP="00584576">
            <w:pPr>
              <w:rPr>
                <w:sz w:val="24"/>
                <w:szCs w:val="24"/>
              </w:rPr>
            </w:pPr>
          </w:p>
        </w:tc>
      </w:tr>
      <w:tr w:rsidR="00FF29E1" w:rsidRPr="00FF29E1" w14:paraId="1CD59AF8" w14:textId="77777777" w:rsidTr="00584576">
        <w:trPr>
          <w:cantSplit/>
          <w:trHeight w:val="440"/>
        </w:trPr>
        <w:tc>
          <w:tcPr>
            <w:tcW w:w="4140" w:type="dxa"/>
            <w:gridSpan w:val="4"/>
            <w:tcBorders>
              <w:top w:val="single" w:sz="4" w:space="0" w:color="auto"/>
              <w:left w:val="double" w:sz="4" w:space="0" w:color="auto"/>
              <w:bottom w:val="single" w:sz="4" w:space="0" w:color="auto"/>
              <w:right w:val="single" w:sz="4" w:space="0" w:color="auto"/>
            </w:tcBorders>
            <w:shd w:val="clear" w:color="auto" w:fill="C6D9F1"/>
            <w:vAlign w:val="center"/>
            <w:hideMark/>
          </w:tcPr>
          <w:p w14:paraId="1C6EB8DC" w14:textId="77777777" w:rsidR="00FF29E1" w:rsidRPr="005E2BCC" w:rsidRDefault="00FF29E1" w:rsidP="00584576">
            <w:pPr>
              <w:rPr>
                <w:b/>
                <w:sz w:val="24"/>
                <w:szCs w:val="24"/>
              </w:rPr>
            </w:pPr>
            <w:r w:rsidRPr="005E2BCC">
              <w:rPr>
                <w:b/>
                <w:sz w:val="24"/>
                <w:szCs w:val="24"/>
              </w:rPr>
              <w:t>Mailing Address (Street or P.O. Box):</w:t>
            </w:r>
          </w:p>
        </w:tc>
        <w:tc>
          <w:tcPr>
            <w:tcW w:w="6300" w:type="dxa"/>
            <w:gridSpan w:val="4"/>
            <w:tcBorders>
              <w:top w:val="single" w:sz="4" w:space="0" w:color="auto"/>
              <w:left w:val="single" w:sz="4" w:space="0" w:color="auto"/>
              <w:bottom w:val="single" w:sz="4" w:space="0" w:color="auto"/>
              <w:right w:val="double" w:sz="4" w:space="0" w:color="auto"/>
            </w:tcBorders>
            <w:vAlign w:val="center"/>
          </w:tcPr>
          <w:p w14:paraId="5EB69095" w14:textId="77777777" w:rsidR="00FF29E1" w:rsidRPr="005E2BCC" w:rsidRDefault="00FF29E1" w:rsidP="00584576">
            <w:pPr>
              <w:rPr>
                <w:sz w:val="24"/>
                <w:szCs w:val="24"/>
              </w:rPr>
            </w:pPr>
          </w:p>
        </w:tc>
      </w:tr>
      <w:tr w:rsidR="00FF29E1" w:rsidRPr="00132652" w14:paraId="460573FE" w14:textId="77777777" w:rsidTr="00584576">
        <w:trPr>
          <w:cantSplit/>
          <w:trHeight w:val="422"/>
        </w:trPr>
        <w:tc>
          <w:tcPr>
            <w:tcW w:w="990" w:type="dxa"/>
            <w:tcBorders>
              <w:top w:val="single" w:sz="4" w:space="0" w:color="auto"/>
              <w:left w:val="double" w:sz="4" w:space="0" w:color="auto"/>
              <w:bottom w:val="double" w:sz="4" w:space="0" w:color="auto"/>
              <w:right w:val="single" w:sz="4" w:space="0" w:color="auto"/>
            </w:tcBorders>
            <w:shd w:val="clear" w:color="auto" w:fill="C6D9F1"/>
            <w:vAlign w:val="center"/>
            <w:hideMark/>
          </w:tcPr>
          <w:p w14:paraId="49A6D2B7" w14:textId="77777777" w:rsidR="00FF29E1" w:rsidRPr="005E2BCC" w:rsidRDefault="00FF29E1" w:rsidP="00584576">
            <w:pPr>
              <w:rPr>
                <w:b/>
                <w:sz w:val="24"/>
                <w:szCs w:val="24"/>
              </w:rPr>
            </w:pPr>
            <w:r w:rsidRPr="005E2BCC">
              <w:rPr>
                <w:b/>
                <w:sz w:val="24"/>
                <w:szCs w:val="24"/>
              </w:rPr>
              <w:t>City:</w:t>
            </w:r>
          </w:p>
        </w:tc>
        <w:tc>
          <w:tcPr>
            <w:tcW w:w="3150" w:type="dxa"/>
            <w:gridSpan w:val="3"/>
            <w:tcBorders>
              <w:top w:val="single" w:sz="4" w:space="0" w:color="auto"/>
              <w:left w:val="single" w:sz="4" w:space="0" w:color="auto"/>
              <w:bottom w:val="double" w:sz="4" w:space="0" w:color="auto"/>
              <w:right w:val="single" w:sz="4" w:space="0" w:color="auto"/>
            </w:tcBorders>
            <w:vAlign w:val="center"/>
          </w:tcPr>
          <w:p w14:paraId="1FEEA048" w14:textId="77777777" w:rsidR="00FF29E1" w:rsidRPr="005E2BCC" w:rsidRDefault="00FF29E1" w:rsidP="00584576">
            <w:pPr>
              <w:rPr>
                <w:sz w:val="24"/>
                <w:szCs w:val="24"/>
              </w:rPr>
            </w:pPr>
          </w:p>
        </w:tc>
        <w:tc>
          <w:tcPr>
            <w:tcW w:w="900" w:type="dxa"/>
            <w:tcBorders>
              <w:top w:val="single" w:sz="4" w:space="0" w:color="auto"/>
              <w:left w:val="single" w:sz="4" w:space="0" w:color="auto"/>
              <w:bottom w:val="double" w:sz="4" w:space="0" w:color="auto"/>
              <w:right w:val="single" w:sz="4" w:space="0" w:color="auto"/>
            </w:tcBorders>
            <w:shd w:val="clear" w:color="auto" w:fill="C6D9F1"/>
            <w:vAlign w:val="center"/>
            <w:hideMark/>
          </w:tcPr>
          <w:p w14:paraId="2087AFEB" w14:textId="77777777" w:rsidR="00FF29E1" w:rsidRPr="005E2BCC" w:rsidRDefault="00FF29E1" w:rsidP="00584576">
            <w:pPr>
              <w:rPr>
                <w:b/>
                <w:sz w:val="24"/>
                <w:szCs w:val="24"/>
              </w:rPr>
            </w:pPr>
            <w:r w:rsidRPr="005E2BCC">
              <w:rPr>
                <w:b/>
                <w:sz w:val="24"/>
                <w:szCs w:val="24"/>
              </w:rPr>
              <w:t>State:</w:t>
            </w:r>
          </w:p>
        </w:tc>
        <w:tc>
          <w:tcPr>
            <w:tcW w:w="2250" w:type="dxa"/>
            <w:tcBorders>
              <w:top w:val="single" w:sz="4" w:space="0" w:color="auto"/>
              <w:left w:val="single" w:sz="4" w:space="0" w:color="auto"/>
              <w:bottom w:val="double" w:sz="4" w:space="0" w:color="auto"/>
              <w:right w:val="single" w:sz="4" w:space="0" w:color="auto"/>
            </w:tcBorders>
            <w:vAlign w:val="center"/>
          </w:tcPr>
          <w:p w14:paraId="107481F9" w14:textId="77777777" w:rsidR="00FF29E1" w:rsidRPr="005E2BCC" w:rsidRDefault="00FF29E1" w:rsidP="00584576">
            <w:pPr>
              <w:rPr>
                <w:sz w:val="24"/>
                <w:szCs w:val="24"/>
              </w:rPr>
            </w:pPr>
          </w:p>
        </w:tc>
        <w:tc>
          <w:tcPr>
            <w:tcW w:w="1350" w:type="dxa"/>
            <w:tcBorders>
              <w:top w:val="single" w:sz="4" w:space="0" w:color="auto"/>
              <w:left w:val="single" w:sz="4" w:space="0" w:color="auto"/>
              <w:bottom w:val="double" w:sz="4" w:space="0" w:color="auto"/>
              <w:right w:val="single" w:sz="4" w:space="0" w:color="auto"/>
            </w:tcBorders>
            <w:shd w:val="clear" w:color="auto" w:fill="C6D9F1"/>
            <w:vAlign w:val="center"/>
            <w:hideMark/>
          </w:tcPr>
          <w:p w14:paraId="60AAD864" w14:textId="77777777" w:rsidR="00FF29E1" w:rsidRPr="0061319C" w:rsidRDefault="00FF29E1" w:rsidP="00584576">
            <w:pPr>
              <w:rPr>
                <w:b/>
                <w:sz w:val="24"/>
                <w:szCs w:val="24"/>
              </w:rPr>
            </w:pPr>
            <w:r w:rsidRPr="005E2BCC">
              <w:rPr>
                <w:b/>
                <w:sz w:val="24"/>
                <w:szCs w:val="24"/>
              </w:rPr>
              <w:t>Zip Code:</w:t>
            </w:r>
          </w:p>
        </w:tc>
        <w:tc>
          <w:tcPr>
            <w:tcW w:w="1800" w:type="dxa"/>
            <w:tcBorders>
              <w:top w:val="single" w:sz="4" w:space="0" w:color="auto"/>
              <w:left w:val="single" w:sz="4" w:space="0" w:color="auto"/>
              <w:bottom w:val="double" w:sz="4" w:space="0" w:color="auto"/>
              <w:right w:val="double" w:sz="4" w:space="0" w:color="auto"/>
            </w:tcBorders>
            <w:vAlign w:val="center"/>
          </w:tcPr>
          <w:p w14:paraId="153C513E" w14:textId="77777777" w:rsidR="00FF29E1" w:rsidRPr="00132652" w:rsidRDefault="00FF29E1" w:rsidP="00584576">
            <w:pPr>
              <w:rPr>
                <w:sz w:val="24"/>
                <w:szCs w:val="24"/>
              </w:rPr>
            </w:pPr>
          </w:p>
        </w:tc>
      </w:tr>
    </w:tbl>
    <w:p w14:paraId="5A3FA127" w14:textId="77777777" w:rsidR="00D7546D" w:rsidRPr="00570C50" w:rsidRDefault="00D7546D" w:rsidP="00D7546D">
      <w:pPr>
        <w:pStyle w:val="DefaultText"/>
      </w:pPr>
    </w:p>
    <w:p w14:paraId="561632C1" w14:textId="70134D3B" w:rsidR="00072065" w:rsidRDefault="00072065">
      <w:pPr>
        <w:widowControl/>
        <w:autoSpaceDE/>
        <w:autoSpaceDN/>
      </w:pPr>
      <w:r>
        <w:br w:type="page"/>
      </w:r>
    </w:p>
    <w:p w14:paraId="07A677AF" w14:textId="7CE9E40D" w:rsidR="00072065" w:rsidRPr="001B0449" w:rsidRDefault="00072065" w:rsidP="00072065">
      <w:pPr>
        <w:pStyle w:val="DefaultText"/>
        <w:rPr>
          <w:b/>
          <w:bCs/>
        </w:rPr>
      </w:pPr>
      <w:r w:rsidRPr="001B0449">
        <w:rPr>
          <w:b/>
          <w:bCs/>
        </w:rPr>
        <w:lastRenderedPageBreak/>
        <w:t xml:space="preserve">APPENDIX </w:t>
      </w:r>
      <w:r>
        <w:rPr>
          <w:b/>
          <w:bCs/>
        </w:rPr>
        <w:t>I</w:t>
      </w:r>
    </w:p>
    <w:p w14:paraId="184A1DA3" w14:textId="77777777" w:rsidR="00072065" w:rsidRPr="001B0449" w:rsidRDefault="00072065" w:rsidP="00072065">
      <w:pPr>
        <w:jc w:val="center"/>
        <w:rPr>
          <w:bCs/>
          <w:sz w:val="24"/>
          <w:szCs w:val="24"/>
        </w:rPr>
      </w:pPr>
    </w:p>
    <w:p w14:paraId="6E5FBE5E" w14:textId="77777777" w:rsidR="00072065" w:rsidRPr="001B0449" w:rsidRDefault="00072065" w:rsidP="00072065">
      <w:pPr>
        <w:jc w:val="center"/>
        <w:rPr>
          <w:b/>
          <w:sz w:val="24"/>
          <w:szCs w:val="24"/>
        </w:rPr>
      </w:pPr>
      <w:r w:rsidRPr="001B0449">
        <w:rPr>
          <w:b/>
          <w:sz w:val="28"/>
          <w:szCs w:val="28"/>
        </w:rPr>
        <w:t xml:space="preserve">State of Maine </w:t>
      </w:r>
    </w:p>
    <w:p w14:paraId="6A171947" w14:textId="77777777" w:rsidR="00072065" w:rsidRPr="001B0449" w:rsidRDefault="00072065" w:rsidP="00072065">
      <w:pPr>
        <w:pStyle w:val="DefaultText"/>
        <w:jc w:val="center"/>
        <w:rPr>
          <w:rStyle w:val="InitialStyle"/>
          <w:b/>
          <w:color w:val="FF0000"/>
          <w:sz w:val="28"/>
          <w:szCs w:val="28"/>
        </w:rPr>
      </w:pPr>
      <w:r w:rsidRPr="001B0449">
        <w:rPr>
          <w:rStyle w:val="InitialStyle"/>
          <w:b/>
          <w:sz w:val="28"/>
          <w:szCs w:val="28"/>
        </w:rPr>
        <w:t>Department of Health and Human Services</w:t>
      </w:r>
    </w:p>
    <w:p w14:paraId="1D01662E" w14:textId="77777777" w:rsidR="00856BFA" w:rsidRDefault="00856BFA" w:rsidP="00856BFA">
      <w:pPr>
        <w:pStyle w:val="DefaultText"/>
        <w:jc w:val="center"/>
        <w:rPr>
          <w:rStyle w:val="InitialStyle"/>
          <w:b/>
          <w:sz w:val="28"/>
          <w:szCs w:val="28"/>
        </w:rPr>
      </w:pPr>
      <w:r>
        <w:rPr>
          <w:rStyle w:val="InitialStyle"/>
          <w:bCs/>
          <w:i/>
          <w:sz w:val="28"/>
          <w:szCs w:val="28"/>
        </w:rPr>
        <w:t>Office of Substance Abuse and Mental Health Services</w:t>
      </w:r>
    </w:p>
    <w:p w14:paraId="71CD0BC2" w14:textId="77777777" w:rsidR="00072065" w:rsidRPr="001B0449" w:rsidRDefault="00072065" w:rsidP="00072065">
      <w:pPr>
        <w:jc w:val="center"/>
        <w:outlineLvl w:val="1"/>
        <w:rPr>
          <w:b/>
          <w:bCs/>
          <w:sz w:val="28"/>
          <w:szCs w:val="28"/>
        </w:rPr>
      </w:pPr>
      <w:r>
        <w:rPr>
          <w:b/>
          <w:bCs/>
          <w:sz w:val="28"/>
          <w:szCs w:val="28"/>
        </w:rPr>
        <w:t>PERFORMANCE MEASURE REPORT TEMPLATE</w:t>
      </w:r>
    </w:p>
    <w:p w14:paraId="624914D3" w14:textId="694451FD" w:rsidR="00072065" w:rsidRPr="001B0449" w:rsidRDefault="00FC1106" w:rsidP="00072065">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0A804370" w14:textId="77777777" w:rsidR="00D84597" w:rsidRDefault="00D84597" w:rsidP="00D84597">
      <w:pPr>
        <w:jc w:val="center"/>
        <w:rPr>
          <w:rStyle w:val="InitialStyle"/>
          <w:b/>
          <w:sz w:val="28"/>
          <w:szCs w:val="28"/>
          <w:u w:val="single"/>
        </w:rPr>
      </w:pPr>
      <w:r>
        <w:rPr>
          <w:rStyle w:val="InitialStyle"/>
          <w:b/>
          <w:sz w:val="28"/>
          <w:szCs w:val="28"/>
          <w:u w:val="single"/>
        </w:rPr>
        <w:t>Emergency and Safe Haven Shelter for Women</w:t>
      </w:r>
    </w:p>
    <w:p w14:paraId="21A323C6" w14:textId="77777777" w:rsidR="00072065" w:rsidRDefault="00072065" w:rsidP="00072065">
      <w:pPr>
        <w:widowControl/>
        <w:adjustRightInd w:val="0"/>
        <w:rPr>
          <w:b/>
          <w:color w:val="000000"/>
          <w:sz w:val="24"/>
          <w:szCs w:val="24"/>
          <w:u w:val="single"/>
        </w:rPr>
      </w:pPr>
    </w:p>
    <w:p w14:paraId="0AA01669" w14:textId="77777777" w:rsidR="00072065" w:rsidRDefault="00072065" w:rsidP="00072065">
      <w:pPr>
        <w:widowControl/>
        <w:adjustRightInd w:val="0"/>
        <w:rPr>
          <w:b/>
          <w:color w:val="000000"/>
          <w:sz w:val="24"/>
          <w:szCs w:val="24"/>
          <w:u w:val="single"/>
        </w:rPr>
      </w:pPr>
    </w:p>
    <w:p w14:paraId="3A886574" w14:textId="77777777" w:rsidR="00072065" w:rsidRDefault="00072065" w:rsidP="00072065">
      <w:pPr>
        <w:widowControl/>
        <w:adjustRightInd w:val="0"/>
        <w:rPr>
          <w:b/>
          <w:color w:val="000000"/>
          <w:sz w:val="24"/>
          <w:szCs w:val="24"/>
          <w:u w:val="single"/>
        </w:rPr>
      </w:pPr>
    </w:p>
    <w:p w14:paraId="1DA8EC88" w14:textId="77777777" w:rsidR="00072065" w:rsidRPr="00872245" w:rsidRDefault="00072065" w:rsidP="00072065">
      <w:pPr>
        <w:widowControl/>
        <w:adjustRightInd w:val="0"/>
        <w:rPr>
          <w:color w:val="000000"/>
          <w:sz w:val="24"/>
          <w:szCs w:val="24"/>
        </w:rPr>
      </w:pPr>
      <w:bookmarkStart w:id="66" w:name="_Hlk520191471"/>
      <w:r w:rsidRPr="00872245">
        <w:rPr>
          <w:b/>
          <w:color w:val="000000"/>
          <w:sz w:val="24"/>
          <w:szCs w:val="24"/>
          <w:u w:val="single"/>
        </w:rPr>
        <w:t xml:space="preserve">The </w:t>
      </w:r>
      <w:r>
        <w:rPr>
          <w:b/>
          <w:color w:val="000000"/>
          <w:sz w:val="24"/>
          <w:szCs w:val="24"/>
          <w:u w:val="single"/>
        </w:rPr>
        <w:t xml:space="preserve">performance measure report template </w:t>
      </w:r>
      <w:r w:rsidRPr="00872245">
        <w:rPr>
          <w:b/>
          <w:color w:val="000000"/>
          <w:sz w:val="24"/>
          <w:szCs w:val="24"/>
          <w:u w:val="single"/>
        </w:rPr>
        <w:t>below may be obtained in an Excel (.xlsx) format by double clicking on the document icon below.</w:t>
      </w:r>
    </w:p>
    <w:bookmarkEnd w:id="66"/>
    <w:p w14:paraId="7486EBA1" w14:textId="77777777" w:rsidR="00072065" w:rsidRDefault="00072065" w:rsidP="00072065">
      <w:pPr>
        <w:widowControl/>
        <w:autoSpaceDE/>
        <w:autoSpaceDN/>
        <w:rPr>
          <w:color w:val="FF0000"/>
        </w:rPr>
      </w:pPr>
    </w:p>
    <w:p w14:paraId="770A719A" w14:textId="77777777" w:rsidR="00072065" w:rsidRDefault="00072065" w:rsidP="00072065">
      <w:pPr>
        <w:widowControl/>
        <w:autoSpaceDE/>
        <w:autoSpaceDN/>
        <w:rPr>
          <w:color w:val="FF0000"/>
        </w:rPr>
      </w:pPr>
    </w:p>
    <w:p w14:paraId="66B5135C" w14:textId="77777777" w:rsidR="00072065" w:rsidRDefault="00072065" w:rsidP="00072065">
      <w:pPr>
        <w:widowControl/>
        <w:autoSpaceDE/>
        <w:autoSpaceDN/>
        <w:rPr>
          <w:color w:val="FF0000"/>
        </w:rPr>
      </w:pPr>
    </w:p>
    <w:p w14:paraId="6F52C618" w14:textId="20CC2B6B" w:rsidR="00E927B9" w:rsidRDefault="00E927B9" w:rsidP="00072065">
      <w:pPr>
        <w:widowControl/>
        <w:autoSpaceDE/>
        <w:autoSpaceDN/>
        <w:jc w:val="center"/>
        <w:rPr>
          <w:color w:val="FF0000"/>
        </w:rPr>
      </w:pPr>
    </w:p>
    <w:p w14:paraId="4BB49859" w14:textId="6CD83AEA" w:rsidR="00072065" w:rsidRDefault="00072065" w:rsidP="00072065">
      <w:pPr>
        <w:widowControl/>
        <w:autoSpaceDE/>
        <w:autoSpaceDN/>
        <w:jc w:val="center"/>
        <w:rPr>
          <w:color w:val="FF0000"/>
        </w:rPr>
      </w:pPr>
    </w:p>
    <w:p w14:paraId="3E591845" w14:textId="77777777" w:rsidR="00E927B9" w:rsidRPr="001B0449" w:rsidRDefault="00E927B9" w:rsidP="00072065">
      <w:pPr>
        <w:widowControl/>
        <w:autoSpaceDE/>
        <w:autoSpaceDN/>
        <w:jc w:val="center"/>
        <w:rPr>
          <w:color w:val="FF0000"/>
        </w:rPr>
      </w:pPr>
    </w:p>
    <w:p w14:paraId="2F86C446" w14:textId="398D4E9C" w:rsidR="00860A32" w:rsidRDefault="008343B1" w:rsidP="00E927B9">
      <w:pPr>
        <w:widowControl/>
        <w:autoSpaceDE/>
        <w:autoSpaceDN/>
        <w:jc w:val="center"/>
        <w:rPr>
          <w:color w:val="FF0000"/>
        </w:rPr>
      </w:pPr>
      <w:r>
        <w:rPr>
          <w:color w:val="FF0000"/>
        </w:rPr>
        <w:object w:dxaOrig="1531" w:dyaOrig="990" w14:anchorId="53AA7E1D">
          <v:shape id="_x0000_i1028" type="#_x0000_t75" style="width:171.05pt;height:114.05pt" o:ole="">
            <v:imagedata r:id="rId56" o:title=""/>
          </v:shape>
          <o:OLEObject Type="Embed" ProgID="Excel.Sheet.12" ShapeID="_x0000_i1028" DrawAspect="Icon" ObjectID="_1595940785" r:id="rId57"/>
        </w:object>
      </w:r>
    </w:p>
    <w:p w14:paraId="5C78DD60" w14:textId="5AFB309E" w:rsidR="006B6A90" w:rsidRDefault="006B6A90" w:rsidP="00E927B9">
      <w:pPr>
        <w:widowControl/>
        <w:autoSpaceDE/>
        <w:autoSpaceDN/>
        <w:jc w:val="center"/>
        <w:rPr>
          <w:color w:val="FF0000"/>
        </w:rPr>
      </w:pPr>
    </w:p>
    <w:p w14:paraId="7185070B" w14:textId="744EC11B" w:rsidR="006B6A90" w:rsidRDefault="006B6A90" w:rsidP="00E927B9">
      <w:pPr>
        <w:widowControl/>
        <w:autoSpaceDE/>
        <w:autoSpaceDN/>
        <w:jc w:val="center"/>
        <w:rPr>
          <w:color w:val="FF0000"/>
        </w:rPr>
      </w:pPr>
    </w:p>
    <w:p w14:paraId="0C53293D" w14:textId="6784AD77" w:rsidR="006B6A90" w:rsidRDefault="006B6A90" w:rsidP="00E927B9">
      <w:pPr>
        <w:widowControl/>
        <w:autoSpaceDE/>
        <w:autoSpaceDN/>
        <w:jc w:val="center"/>
        <w:rPr>
          <w:color w:val="FF0000"/>
        </w:rPr>
      </w:pPr>
    </w:p>
    <w:p w14:paraId="67FFA85D" w14:textId="2E5752E8" w:rsidR="006B6A90" w:rsidRDefault="006B6A90" w:rsidP="00E927B9">
      <w:pPr>
        <w:widowControl/>
        <w:autoSpaceDE/>
        <w:autoSpaceDN/>
        <w:jc w:val="center"/>
        <w:rPr>
          <w:color w:val="FF0000"/>
        </w:rPr>
      </w:pPr>
    </w:p>
    <w:p w14:paraId="6714499F" w14:textId="4B553D1E" w:rsidR="006B6A90" w:rsidRDefault="006B6A90" w:rsidP="00E927B9">
      <w:pPr>
        <w:widowControl/>
        <w:autoSpaceDE/>
        <w:autoSpaceDN/>
        <w:jc w:val="center"/>
        <w:rPr>
          <w:color w:val="FF0000"/>
        </w:rPr>
      </w:pPr>
    </w:p>
    <w:p w14:paraId="20167A3F" w14:textId="3F3298AD" w:rsidR="006B6A90" w:rsidRDefault="006B6A90" w:rsidP="00E927B9">
      <w:pPr>
        <w:widowControl/>
        <w:autoSpaceDE/>
        <w:autoSpaceDN/>
        <w:jc w:val="center"/>
        <w:rPr>
          <w:color w:val="FF0000"/>
        </w:rPr>
      </w:pPr>
    </w:p>
    <w:p w14:paraId="1317F061" w14:textId="59CE5DAE" w:rsidR="006B6A90" w:rsidRDefault="006B6A90" w:rsidP="00E927B9">
      <w:pPr>
        <w:widowControl/>
        <w:autoSpaceDE/>
        <w:autoSpaceDN/>
        <w:jc w:val="center"/>
        <w:rPr>
          <w:color w:val="FF0000"/>
        </w:rPr>
      </w:pPr>
    </w:p>
    <w:p w14:paraId="5CECBD77" w14:textId="20B4EDE3" w:rsidR="006B6A90" w:rsidRDefault="006B6A90" w:rsidP="00E927B9">
      <w:pPr>
        <w:widowControl/>
        <w:autoSpaceDE/>
        <w:autoSpaceDN/>
        <w:jc w:val="center"/>
        <w:rPr>
          <w:color w:val="FF0000"/>
        </w:rPr>
      </w:pPr>
    </w:p>
    <w:p w14:paraId="5816D00A" w14:textId="31AE6C78" w:rsidR="006B6A90" w:rsidRDefault="006B6A90" w:rsidP="00E927B9">
      <w:pPr>
        <w:widowControl/>
        <w:autoSpaceDE/>
        <w:autoSpaceDN/>
        <w:jc w:val="center"/>
        <w:rPr>
          <w:color w:val="FF0000"/>
        </w:rPr>
      </w:pPr>
    </w:p>
    <w:p w14:paraId="0B840154" w14:textId="04C8F240" w:rsidR="006B6A90" w:rsidRDefault="006B6A90" w:rsidP="00E927B9">
      <w:pPr>
        <w:widowControl/>
        <w:autoSpaceDE/>
        <w:autoSpaceDN/>
        <w:jc w:val="center"/>
        <w:rPr>
          <w:color w:val="FF0000"/>
        </w:rPr>
      </w:pPr>
    </w:p>
    <w:p w14:paraId="2C023C12" w14:textId="0E04F080" w:rsidR="006B6A90" w:rsidRDefault="006B6A90" w:rsidP="00E927B9">
      <w:pPr>
        <w:widowControl/>
        <w:autoSpaceDE/>
        <w:autoSpaceDN/>
        <w:jc w:val="center"/>
        <w:rPr>
          <w:color w:val="FF0000"/>
        </w:rPr>
      </w:pPr>
    </w:p>
    <w:p w14:paraId="6E8B187E" w14:textId="07099730" w:rsidR="006B6A90" w:rsidRDefault="006B6A90" w:rsidP="00E927B9">
      <w:pPr>
        <w:widowControl/>
        <w:autoSpaceDE/>
        <w:autoSpaceDN/>
        <w:jc w:val="center"/>
        <w:rPr>
          <w:color w:val="FF0000"/>
        </w:rPr>
      </w:pPr>
    </w:p>
    <w:p w14:paraId="15F9BB32" w14:textId="2FCA9372" w:rsidR="006B6A90" w:rsidRDefault="006B6A90" w:rsidP="00E927B9">
      <w:pPr>
        <w:widowControl/>
        <w:autoSpaceDE/>
        <w:autoSpaceDN/>
        <w:jc w:val="center"/>
        <w:rPr>
          <w:color w:val="FF0000"/>
        </w:rPr>
      </w:pPr>
    </w:p>
    <w:p w14:paraId="09875954" w14:textId="74ADE174" w:rsidR="006B6A90" w:rsidRDefault="006B6A90" w:rsidP="00E927B9">
      <w:pPr>
        <w:widowControl/>
        <w:autoSpaceDE/>
        <w:autoSpaceDN/>
        <w:jc w:val="center"/>
        <w:rPr>
          <w:color w:val="FF0000"/>
        </w:rPr>
      </w:pPr>
    </w:p>
    <w:p w14:paraId="4DAF12E8" w14:textId="33715A54" w:rsidR="006B6A90" w:rsidRDefault="006B6A90" w:rsidP="00E927B9">
      <w:pPr>
        <w:widowControl/>
        <w:autoSpaceDE/>
        <w:autoSpaceDN/>
        <w:jc w:val="center"/>
        <w:rPr>
          <w:color w:val="FF0000"/>
        </w:rPr>
      </w:pPr>
    </w:p>
    <w:p w14:paraId="1EA305BC" w14:textId="7AA8E29C" w:rsidR="006B6A90" w:rsidRDefault="006B6A90" w:rsidP="00E927B9">
      <w:pPr>
        <w:widowControl/>
        <w:autoSpaceDE/>
        <w:autoSpaceDN/>
        <w:jc w:val="center"/>
        <w:rPr>
          <w:color w:val="FF0000"/>
        </w:rPr>
      </w:pPr>
    </w:p>
    <w:p w14:paraId="3C0A83DE" w14:textId="7BF99989" w:rsidR="006B6A90" w:rsidRDefault="006B6A90" w:rsidP="00E927B9">
      <w:pPr>
        <w:widowControl/>
        <w:autoSpaceDE/>
        <w:autoSpaceDN/>
        <w:jc w:val="center"/>
        <w:rPr>
          <w:color w:val="FF0000"/>
        </w:rPr>
      </w:pPr>
    </w:p>
    <w:p w14:paraId="31841D59" w14:textId="0385C573" w:rsidR="006B6A90" w:rsidRDefault="006B6A90" w:rsidP="00E927B9">
      <w:pPr>
        <w:widowControl/>
        <w:autoSpaceDE/>
        <w:autoSpaceDN/>
        <w:jc w:val="center"/>
        <w:rPr>
          <w:color w:val="FF0000"/>
        </w:rPr>
      </w:pPr>
    </w:p>
    <w:p w14:paraId="3DF49203" w14:textId="6998B875" w:rsidR="006B6A90" w:rsidRDefault="006B6A90" w:rsidP="00E927B9">
      <w:pPr>
        <w:widowControl/>
        <w:autoSpaceDE/>
        <w:autoSpaceDN/>
        <w:jc w:val="center"/>
        <w:rPr>
          <w:color w:val="FF0000"/>
        </w:rPr>
      </w:pPr>
    </w:p>
    <w:p w14:paraId="22E94D27" w14:textId="0C71AA54" w:rsidR="006B6A90" w:rsidRDefault="006B6A90" w:rsidP="00E927B9">
      <w:pPr>
        <w:widowControl/>
        <w:autoSpaceDE/>
        <w:autoSpaceDN/>
        <w:jc w:val="center"/>
        <w:rPr>
          <w:color w:val="FF0000"/>
        </w:rPr>
      </w:pPr>
    </w:p>
    <w:p w14:paraId="7FA00505" w14:textId="54BF6630" w:rsidR="006B6A90" w:rsidRDefault="006B6A90" w:rsidP="00E927B9">
      <w:pPr>
        <w:widowControl/>
        <w:autoSpaceDE/>
        <w:autoSpaceDN/>
        <w:jc w:val="center"/>
        <w:rPr>
          <w:color w:val="FF0000"/>
        </w:rPr>
      </w:pPr>
    </w:p>
    <w:p w14:paraId="4DC03453" w14:textId="616652AC" w:rsidR="006B6A90" w:rsidRDefault="006B6A90" w:rsidP="00E927B9">
      <w:pPr>
        <w:widowControl/>
        <w:autoSpaceDE/>
        <w:autoSpaceDN/>
        <w:jc w:val="center"/>
        <w:rPr>
          <w:color w:val="FF0000"/>
        </w:rPr>
      </w:pPr>
    </w:p>
    <w:p w14:paraId="2D7E7677" w14:textId="0C89F0D6" w:rsidR="006B6A90" w:rsidRDefault="006B6A90" w:rsidP="00E927B9">
      <w:pPr>
        <w:widowControl/>
        <w:autoSpaceDE/>
        <w:autoSpaceDN/>
        <w:jc w:val="center"/>
        <w:rPr>
          <w:color w:val="FF0000"/>
        </w:rPr>
      </w:pPr>
    </w:p>
    <w:p w14:paraId="22E8F5BF" w14:textId="3C264D76" w:rsidR="006B6A90" w:rsidRDefault="006B6A90" w:rsidP="00E927B9">
      <w:pPr>
        <w:widowControl/>
        <w:autoSpaceDE/>
        <w:autoSpaceDN/>
        <w:jc w:val="center"/>
        <w:rPr>
          <w:color w:val="FF0000"/>
        </w:rPr>
      </w:pPr>
    </w:p>
    <w:p w14:paraId="2476853B" w14:textId="47816813" w:rsidR="006B6A90" w:rsidRDefault="006B6A90" w:rsidP="00E927B9">
      <w:pPr>
        <w:widowControl/>
        <w:autoSpaceDE/>
        <w:autoSpaceDN/>
        <w:jc w:val="center"/>
        <w:rPr>
          <w:color w:val="FF0000"/>
        </w:rPr>
      </w:pPr>
    </w:p>
    <w:p w14:paraId="4A826E01" w14:textId="2F1C0C11" w:rsidR="006B6A90" w:rsidRDefault="006B6A90" w:rsidP="00E927B9">
      <w:pPr>
        <w:widowControl/>
        <w:autoSpaceDE/>
        <w:autoSpaceDN/>
        <w:jc w:val="center"/>
        <w:rPr>
          <w:color w:val="FF0000"/>
        </w:rPr>
      </w:pPr>
    </w:p>
    <w:p w14:paraId="6207AC49" w14:textId="6E491070" w:rsidR="006B6A90" w:rsidRDefault="006B6A90" w:rsidP="00E927B9">
      <w:pPr>
        <w:widowControl/>
        <w:autoSpaceDE/>
        <w:autoSpaceDN/>
        <w:jc w:val="center"/>
        <w:rPr>
          <w:color w:val="FF0000"/>
        </w:rPr>
      </w:pPr>
    </w:p>
    <w:p w14:paraId="04088650" w14:textId="0FB84F56" w:rsidR="006B6A90" w:rsidRDefault="006B6A90" w:rsidP="00E927B9">
      <w:pPr>
        <w:widowControl/>
        <w:autoSpaceDE/>
        <w:autoSpaceDN/>
        <w:jc w:val="center"/>
        <w:rPr>
          <w:color w:val="FF0000"/>
        </w:rPr>
      </w:pPr>
    </w:p>
    <w:p w14:paraId="2CC85AE1" w14:textId="4E23B10A" w:rsidR="006B6A90" w:rsidRDefault="006B6A90" w:rsidP="00E927B9">
      <w:pPr>
        <w:widowControl/>
        <w:autoSpaceDE/>
        <w:autoSpaceDN/>
        <w:jc w:val="center"/>
        <w:rPr>
          <w:color w:val="FF0000"/>
        </w:rPr>
      </w:pPr>
    </w:p>
    <w:p w14:paraId="5C32B213" w14:textId="1B81FDE3" w:rsidR="006B6A90" w:rsidRPr="001B0449" w:rsidRDefault="006B6A90" w:rsidP="006B6A90">
      <w:pPr>
        <w:pStyle w:val="DefaultText"/>
        <w:rPr>
          <w:b/>
          <w:bCs/>
        </w:rPr>
      </w:pPr>
      <w:r w:rsidRPr="001B0449">
        <w:rPr>
          <w:b/>
          <w:bCs/>
        </w:rPr>
        <w:lastRenderedPageBreak/>
        <w:t xml:space="preserve">APPENDIX </w:t>
      </w:r>
      <w:r>
        <w:rPr>
          <w:b/>
          <w:bCs/>
        </w:rPr>
        <w:t>J</w:t>
      </w:r>
    </w:p>
    <w:p w14:paraId="1FE66F07" w14:textId="77777777" w:rsidR="006B6A90" w:rsidRPr="001B0449" w:rsidRDefault="006B6A90" w:rsidP="006B6A90">
      <w:pPr>
        <w:jc w:val="center"/>
        <w:rPr>
          <w:bCs/>
          <w:sz w:val="24"/>
          <w:szCs w:val="24"/>
        </w:rPr>
      </w:pPr>
    </w:p>
    <w:p w14:paraId="663E2E24" w14:textId="77777777" w:rsidR="006B6A90" w:rsidRPr="001B0449" w:rsidRDefault="006B6A90" w:rsidP="006B6A90">
      <w:pPr>
        <w:jc w:val="center"/>
        <w:rPr>
          <w:b/>
          <w:sz w:val="24"/>
          <w:szCs w:val="24"/>
        </w:rPr>
      </w:pPr>
      <w:r w:rsidRPr="001B0449">
        <w:rPr>
          <w:b/>
          <w:sz w:val="28"/>
          <w:szCs w:val="28"/>
        </w:rPr>
        <w:t xml:space="preserve">State of Maine </w:t>
      </w:r>
    </w:p>
    <w:p w14:paraId="7A7D09AB" w14:textId="77777777" w:rsidR="006B6A90" w:rsidRPr="001B0449" w:rsidRDefault="006B6A90" w:rsidP="006B6A90">
      <w:pPr>
        <w:pStyle w:val="DefaultText"/>
        <w:jc w:val="center"/>
        <w:rPr>
          <w:rStyle w:val="InitialStyle"/>
          <w:b/>
          <w:color w:val="FF0000"/>
          <w:sz w:val="28"/>
          <w:szCs w:val="28"/>
        </w:rPr>
      </w:pPr>
      <w:r w:rsidRPr="001B0449">
        <w:rPr>
          <w:rStyle w:val="InitialStyle"/>
          <w:b/>
          <w:sz w:val="28"/>
          <w:szCs w:val="28"/>
        </w:rPr>
        <w:t>Department of Health and Human Services</w:t>
      </w:r>
    </w:p>
    <w:p w14:paraId="29E8E939" w14:textId="77777777" w:rsidR="006B6A90" w:rsidRDefault="006B6A90" w:rsidP="006B6A90">
      <w:pPr>
        <w:pStyle w:val="DefaultText"/>
        <w:jc w:val="center"/>
        <w:rPr>
          <w:rStyle w:val="InitialStyle"/>
          <w:b/>
          <w:sz w:val="28"/>
          <w:szCs w:val="28"/>
        </w:rPr>
      </w:pPr>
      <w:r>
        <w:rPr>
          <w:rStyle w:val="InitialStyle"/>
          <w:bCs/>
          <w:i/>
          <w:sz w:val="28"/>
          <w:szCs w:val="28"/>
        </w:rPr>
        <w:t>Office of Substance Abuse and Mental Health Services</w:t>
      </w:r>
    </w:p>
    <w:p w14:paraId="6747EC2C" w14:textId="1C79AC87" w:rsidR="006B6A90" w:rsidRPr="001B0449" w:rsidRDefault="006B6A90" w:rsidP="006B6A90">
      <w:pPr>
        <w:jc w:val="center"/>
        <w:outlineLvl w:val="1"/>
        <w:rPr>
          <w:b/>
          <w:bCs/>
          <w:sz w:val="28"/>
          <w:szCs w:val="28"/>
        </w:rPr>
      </w:pPr>
      <w:r>
        <w:rPr>
          <w:b/>
          <w:bCs/>
          <w:sz w:val="28"/>
          <w:szCs w:val="28"/>
        </w:rPr>
        <w:t xml:space="preserve">NEED FOR CHANGE </w:t>
      </w:r>
      <w:r w:rsidR="00035AFF">
        <w:rPr>
          <w:b/>
          <w:bCs/>
          <w:sz w:val="28"/>
          <w:szCs w:val="28"/>
        </w:rPr>
        <w:t>SELF-RATING SCALE</w:t>
      </w:r>
    </w:p>
    <w:p w14:paraId="4D3C443A" w14:textId="31FA0886" w:rsidR="006B6A90" w:rsidRPr="001B0449" w:rsidRDefault="00FC1106" w:rsidP="006B6A90">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1C1242A9" w14:textId="77777777" w:rsidR="006B6A90" w:rsidRDefault="006B6A90" w:rsidP="006B6A90">
      <w:pPr>
        <w:jc w:val="center"/>
        <w:rPr>
          <w:rStyle w:val="InitialStyle"/>
          <w:b/>
          <w:sz w:val="28"/>
          <w:szCs w:val="28"/>
          <w:u w:val="single"/>
        </w:rPr>
      </w:pPr>
      <w:r>
        <w:rPr>
          <w:rStyle w:val="InitialStyle"/>
          <w:b/>
          <w:sz w:val="28"/>
          <w:szCs w:val="28"/>
          <w:u w:val="single"/>
        </w:rPr>
        <w:t>Emergency and Safe Haven Shelter for Women</w:t>
      </w:r>
    </w:p>
    <w:p w14:paraId="7D61E12B" w14:textId="33C424AE" w:rsidR="006B6A90" w:rsidRDefault="006B6A90" w:rsidP="006B6A90">
      <w:pPr>
        <w:widowControl/>
        <w:autoSpaceDE/>
        <w:autoSpaceDN/>
      </w:pPr>
    </w:p>
    <w:p w14:paraId="06BFE6AE" w14:textId="2F3BAF0A" w:rsidR="000503BA" w:rsidRDefault="000503BA" w:rsidP="006B6A90">
      <w:pPr>
        <w:widowControl/>
        <w:autoSpaceDE/>
        <w:autoSpaceDN/>
      </w:pPr>
    </w:p>
    <w:p w14:paraId="474F8633" w14:textId="1291B24E" w:rsidR="006B15DC" w:rsidRPr="00872245" w:rsidRDefault="006B15DC" w:rsidP="006B15DC">
      <w:pPr>
        <w:widowControl/>
        <w:adjustRightInd w:val="0"/>
        <w:rPr>
          <w:color w:val="000000"/>
          <w:sz w:val="24"/>
          <w:szCs w:val="24"/>
        </w:rPr>
      </w:pPr>
      <w:r w:rsidRPr="00872245">
        <w:rPr>
          <w:b/>
          <w:color w:val="000000"/>
          <w:sz w:val="24"/>
          <w:szCs w:val="24"/>
          <w:u w:val="single"/>
        </w:rPr>
        <w:t xml:space="preserve">The </w:t>
      </w:r>
      <w:r>
        <w:rPr>
          <w:b/>
          <w:color w:val="000000"/>
          <w:sz w:val="24"/>
          <w:szCs w:val="24"/>
          <w:u w:val="single"/>
        </w:rPr>
        <w:t xml:space="preserve">performance measure report template </w:t>
      </w:r>
      <w:r w:rsidRPr="00872245">
        <w:rPr>
          <w:b/>
          <w:color w:val="000000"/>
          <w:sz w:val="24"/>
          <w:szCs w:val="24"/>
          <w:u w:val="single"/>
        </w:rPr>
        <w:t xml:space="preserve">below may be obtained in </w:t>
      </w:r>
      <w:r>
        <w:rPr>
          <w:b/>
          <w:color w:val="000000"/>
          <w:sz w:val="24"/>
          <w:szCs w:val="24"/>
          <w:u w:val="single"/>
        </w:rPr>
        <w:t>Word</w:t>
      </w:r>
      <w:r w:rsidRPr="00872245">
        <w:rPr>
          <w:b/>
          <w:color w:val="000000"/>
          <w:sz w:val="24"/>
          <w:szCs w:val="24"/>
          <w:u w:val="single"/>
        </w:rPr>
        <w:t xml:space="preserve"> format by double clicking on the document icon below.</w:t>
      </w:r>
    </w:p>
    <w:p w14:paraId="1FB6D3BF" w14:textId="48CEA21D" w:rsidR="000503BA" w:rsidRDefault="000503BA" w:rsidP="006B6A90">
      <w:pPr>
        <w:widowControl/>
        <w:autoSpaceDE/>
        <w:autoSpaceDN/>
      </w:pPr>
    </w:p>
    <w:p w14:paraId="3A2E09FA" w14:textId="039333BF" w:rsidR="000503BA" w:rsidRDefault="000503BA" w:rsidP="006B6A90">
      <w:pPr>
        <w:widowControl/>
        <w:autoSpaceDE/>
        <w:autoSpaceDN/>
      </w:pPr>
    </w:p>
    <w:p w14:paraId="4134D345" w14:textId="470ECABC" w:rsidR="000503BA" w:rsidRDefault="000503BA" w:rsidP="006B6A90">
      <w:pPr>
        <w:widowControl/>
        <w:autoSpaceDE/>
        <w:autoSpaceDN/>
      </w:pPr>
    </w:p>
    <w:p w14:paraId="1D847088" w14:textId="2BEC0409" w:rsidR="000503BA" w:rsidRDefault="000503BA" w:rsidP="006B6A90">
      <w:pPr>
        <w:widowControl/>
        <w:autoSpaceDE/>
        <w:autoSpaceDN/>
      </w:pPr>
    </w:p>
    <w:p w14:paraId="09E6940A" w14:textId="14A7BB1D" w:rsidR="000503BA" w:rsidRDefault="000503BA" w:rsidP="006B6A90">
      <w:pPr>
        <w:widowControl/>
        <w:autoSpaceDE/>
        <w:autoSpaceDN/>
      </w:pPr>
    </w:p>
    <w:p w14:paraId="01C1FB9D" w14:textId="51218631" w:rsidR="000503BA" w:rsidRDefault="000503BA" w:rsidP="006B6A90">
      <w:pPr>
        <w:widowControl/>
        <w:autoSpaceDE/>
        <w:autoSpaceDN/>
      </w:pPr>
    </w:p>
    <w:bookmarkStart w:id="67" w:name="_MON_1593925696"/>
    <w:bookmarkEnd w:id="67"/>
    <w:p w14:paraId="0E25E4BD" w14:textId="02401B2C" w:rsidR="000503BA" w:rsidRDefault="00C876B2" w:rsidP="00C876B2">
      <w:pPr>
        <w:widowControl/>
        <w:autoSpaceDE/>
        <w:autoSpaceDN/>
        <w:jc w:val="center"/>
      </w:pPr>
      <w:r w:rsidRPr="00EB4BAF">
        <w:rPr>
          <w:sz w:val="24"/>
          <w:szCs w:val="24"/>
        </w:rPr>
        <w:object w:dxaOrig="1531" w:dyaOrig="990" w14:anchorId="705F0AB9">
          <v:shape id="_x0000_i1029" type="#_x0000_t75" style="width:76.6pt;height:49.55pt" o:ole="">
            <v:imagedata r:id="rId58" o:title=""/>
          </v:shape>
          <o:OLEObject Type="Embed" ProgID="Word.Document.12" ShapeID="_x0000_i1029" DrawAspect="Icon" ObjectID="_1595940786" r:id="rId59">
            <o:FieldCodes>\s</o:FieldCodes>
          </o:OLEObject>
        </w:object>
      </w:r>
    </w:p>
    <w:p w14:paraId="5D3FD4D1" w14:textId="60CF1AE6" w:rsidR="000503BA" w:rsidRDefault="000503BA" w:rsidP="00C876B2">
      <w:pPr>
        <w:widowControl/>
        <w:autoSpaceDE/>
        <w:autoSpaceDN/>
        <w:jc w:val="center"/>
      </w:pPr>
    </w:p>
    <w:p w14:paraId="0447D1EF" w14:textId="4F4FD5C8" w:rsidR="000503BA" w:rsidRDefault="000503BA" w:rsidP="006B6A90">
      <w:pPr>
        <w:widowControl/>
        <w:autoSpaceDE/>
        <w:autoSpaceDN/>
      </w:pPr>
    </w:p>
    <w:p w14:paraId="44C92AA7" w14:textId="1C890A79" w:rsidR="000503BA" w:rsidRDefault="000503BA" w:rsidP="006B6A90">
      <w:pPr>
        <w:widowControl/>
        <w:autoSpaceDE/>
        <w:autoSpaceDN/>
      </w:pPr>
    </w:p>
    <w:p w14:paraId="50637D6D" w14:textId="175A445D" w:rsidR="000503BA" w:rsidRDefault="000503BA" w:rsidP="006B6A90">
      <w:pPr>
        <w:widowControl/>
        <w:autoSpaceDE/>
        <w:autoSpaceDN/>
      </w:pPr>
    </w:p>
    <w:p w14:paraId="7CFD590E" w14:textId="3F6ABEDF" w:rsidR="000503BA" w:rsidRDefault="000503BA" w:rsidP="006B6A90">
      <w:pPr>
        <w:widowControl/>
        <w:autoSpaceDE/>
        <w:autoSpaceDN/>
      </w:pPr>
    </w:p>
    <w:p w14:paraId="7D293904" w14:textId="6AD9D3AA" w:rsidR="000503BA" w:rsidRDefault="000503BA" w:rsidP="006B6A90">
      <w:pPr>
        <w:widowControl/>
        <w:autoSpaceDE/>
        <w:autoSpaceDN/>
      </w:pPr>
    </w:p>
    <w:p w14:paraId="419A0383" w14:textId="67D9D51D" w:rsidR="000503BA" w:rsidRDefault="000503BA" w:rsidP="006B6A90">
      <w:pPr>
        <w:widowControl/>
        <w:autoSpaceDE/>
        <w:autoSpaceDN/>
      </w:pPr>
    </w:p>
    <w:p w14:paraId="2AD1A270" w14:textId="08EAA9D4" w:rsidR="000503BA" w:rsidRDefault="000503BA" w:rsidP="006B6A90">
      <w:pPr>
        <w:widowControl/>
        <w:autoSpaceDE/>
        <w:autoSpaceDN/>
      </w:pPr>
    </w:p>
    <w:p w14:paraId="2D81E12A" w14:textId="73F153F9" w:rsidR="000503BA" w:rsidRDefault="000503BA" w:rsidP="006B6A90">
      <w:pPr>
        <w:widowControl/>
        <w:autoSpaceDE/>
        <w:autoSpaceDN/>
      </w:pPr>
    </w:p>
    <w:p w14:paraId="0C2F5CC3" w14:textId="2246BCE1" w:rsidR="000503BA" w:rsidRDefault="000503BA" w:rsidP="006B6A90">
      <w:pPr>
        <w:widowControl/>
        <w:autoSpaceDE/>
        <w:autoSpaceDN/>
      </w:pPr>
    </w:p>
    <w:p w14:paraId="0EC8D497" w14:textId="5B71F7C6" w:rsidR="000503BA" w:rsidRDefault="000503BA" w:rsidP="006B6A90">
      <w:pPr>
        <w:widowControl/>
        <w:autoSpaceDE/>
        <w:autoSpaceDN/>
      </w:pPr>
    </w:p>
    <w:p w14:paraId="3E3B46C3" w14:textId="73405471" w:rsidR="000503BA" w:rsidRDefault="000503BA" w:rsidP="006B6A90">
      <w:pPr>
        <w:widowControl/>
        <w:autoSpaceDE/>
        <w:autoSpaceDN/>
      </w:pPr>
    </w:p>
    <w:p w14:paraId="05F46ED6" w14:textId="0374B626" w:rsidR="000503BA" w:rsidRDefault="000503BA" w:rsidP="006B6A90">
      <w:pPr>
        <w:widowControl/>
        <w:autoSpaceDE/>
        <w:autoSpaceDN/>
      </w:pPr>
    </w:p>
    <w:p w14:paraId="2F7C8C20" w14:textId="70E3DF3C" w:rsidR="000503BA" w:rsidRDefault="000503BA" w:rsidP="006B6A90">
      <w:pPr>
        <w:widowControl/>
        <w:autoSpaceDE/>
        <w:autoSpaceDN/>
      </w:pPr>
    </w:p>
    <w:p w14:paraId="70F800D9" w14:textId="5A93C2FD" w:rsidR="000503BA" w:rsidRDefault="000503BA" w:rsidP="006B6A90">
      <w:pPr>
        <w:widowControl/>
        <w:autoSpaceDE/>
        <w:autoSpaceDN/>
      </w:pPr>
    </w:p>
    <w:p w14:paraId="71AC49CF" w14:textId="7B5468FE" w:rsidR="000503BA" w:rsidRDefault="000503BA" w:rsidP="006B6A90">
      <w:pPr>
        <w:widowControl/>
        <w:autoSpaceDE/>
        <w:autoSpaceDN/>
      </w:pPr>
    </w:p>
    <w:p w14:paraId="704CCDD5" w14:textId="2ED4AD65" w:rsidR="000503BA" w:rsidRDefault="000503BA" w:rsidP="006B6A90">
      <w:pPr>
        <w:widowControl/>
        <w:autoSpaceDE/>
        <w:autoSpaceDN/>
      </w:pPr>
    </w:p>
    <w:p w14:paraId="300CCEF0" w14:textId="0622EFA6" w:rsidR="000503BA" w:rsidRDefault="000503BA" w:rsidP="006B6A90">
      <w:pPr>
        <w:widowControl/>
        <w:autoSpaceDE/>
        <w:autoSpaceDN/>
      </w:pPr>
    </w:p>
    <w:p w14:paraId="05505D6B" w14:textId="5E98E46C" w:rsidR="000503BA" w:rsidRDefault="000503BA" w:rsidP="006B6A90">
      <w:pPr>
        <w:widowControl/>
        <w:autoSpaceDE/>
        <w:autoSpaceDN/>
      </w:pPr>
    </w:p>
    <w:p w14:paraId="2A7FF37B" w14:textId="0B7804D9" w:rsidR="000503BA" w:rsidRDefault="000503BA" w:rsidP="006B6A90">
      <w:pPr>
        <w:widowControl/>
        <w:autoSpaceDE/>
        <w:autoSpaceDN/>
      </w:pPr>
    </w:p>
    <w:p w14:paraId="165EA4D1" w14:textId="6346E464" w:rsidR="000503BA" w:rsidRDefault="000503BA" w:rsidP="006B6A90">
      <w:pPr>
        <w:widowControl/>
        <w:autoSpaceDE/>
        <w:autoSpaceDN/>
      </w:pPr>
    </w:p>
    <w:p w14:paraId="31B4B9FA" w14:textId="7643A8CC" w:rsidR="000503BA" w:rsidRDefault="000503BA" w:rsidP="006B6A90">
      <w:pPr>
        <w:widowControl/>
        <w:autoSpaceDE/>
        <w:autoSpaceDN/>
      </w:pPr>
    </w:p>
    <w:p w14:paraId="1CAFA062" w14:textId="1CEC3CE4" w:rsidR="000503BA" w:rsidRDefault="000503BA" w:rsidP="006B6A90">
      <w:pPr>
        <w:widowControl/>
        <w:autoSpaceDE/>
        <w:autoSpaceDN/>
      </w:pPr>
    </w:p>
    <w:p w14:paraId="2DE8C61B" w14:textId="574BD246" w:rsidR="000503BA" w:rsidRDefault="000503BA" w:rsidP="006B6A90">
      <w:pPr>
        <w:widowControl/>
        <w:autoSpaceDE/>
        <w:autoSpaceDN/>
      </w:pPr>
    </w:p>
    <w:p w14:paraId="12CEB67A" w14:textId="2F08B016" w:rsidR="000503BA" w:rsidRDefault="000503BA" w:rsidP="006B6A90">
      <w:pPr>
        <w:widowControl/>
        <w:autoSpaceDE/>
        <w:autoSpaceDN/>
      </w:pPr>
    </w:p>
    <w:p w14:paraId="7B581202" w14:textId="095139F3" w:rsidR="000503BA" w:rsidRDefault="000503BA" w:rsidP="006B6A90">
      <w:pPr>
        <w:widowControl/>
        <w:autoSpaceDE/>
        <w:autoSpaceDN/>
      </w:pPr>
    </w:p>
    <w:p w14:paraId="0C28DCA6" w14:textId="5E2E99FA" w:rsidR="000503BA" w:rsidRDefault="000503BA" w:rsidP="006B6A90">
      <w:pPr>
        <w:widowControl/>
        <w:autoSpaceDE/>
        <w:autoSpaceDN/>
      </w:pPr>
    </w:p>
    <w:p w14:paraId="3CD5F552" w14:textId="13E906F0" w:rsidR="000503BA" w:rsidRDefault="000503BA" w:rsidP="006B6A90">
      <w:pPr>
        <w:widowControl/>
        <w:autoSpaceDE/>
        <w:autoSpaceDN/>
      </w:pPr>
    </w:p>
    <w:p w14:paraId="6DBBED44" w14:textId="4B726E1C" w:rsidR="000503BA" w:rsidRDefault="000503BA" w:rsidP="006B6A90">
      <w:pPr>
        <w:widowControl/>
        <w:autoSpaceDE/>
        <w:autoSpaceDN/>
      </w:pPr>
    </w:p>
    <w:p w14:paraId="7FF711E4" w14:textId="4919FE2A" w:rsidR="000503BA" w:rsidRDefault="000503BA" w:rsidP="006B6A90">
      <w:pPr>
        <w:widowControl/>
        <w:autoSpaceDE/>
        <w:autoSpaceDN/>
      </w:pPr>
    </w:p>
    <w:p w14:paraId="05385DC3" w14:textId="0D377139" w:rsidR="000503BA" w:rsidRDefault="000503BA" w:rsidP="006B6A90">
      <w:pPr>
        <w:widowControl/>
        <w:autoSpaceDE/>
        <w:autoSpaceDN/>
      </w:pPr>
    </w:p>
    <w:p w14:paraId="22FF4F02" w14:textId="4B9B8268" w:rsidR="000503BA" w:rsidRDefault="000503BA" w:rsidP="006B6A90">
      <w:pPr>
        <w:widowControl/>
        <w:autoSpaceDE/>
        <w:autoSpaceDN/>
      </w:pPr>
    </w:p>
    <w:p w14:paraId="67050F69" w14:textId="455D8154" w:rsidR="000503BA" w:rsidRDefault="000503BA" w:rsidP="006B6A90">
      <w:pPr>
        <w:widowControl/>
        <w:autoSpaceDE/>
        <w:autoSpaceDN/>
      </w:pPr>
    </w:p>
    <w:p w14:paraId="2F3742A4" w14:textId="77777777" w:rsidR="006B15DC" w:rsidRDefault="006B15DC" w:rsidP="006B6A90">
      <w:pPr>
        <w:widowControl/>
        <w:autoSpaceDE/>
        <w:autoSpaceDN/>
      </w:pPr>
    </w:p>
    <w:p w14:paraId="7B1D1EFA" w14:textId="2A70A55C" w:rsidR="000503BA" w:rsidRDefault="000503BA" w:rsidP="006B6A90">
      <w:pPr>
        <w:widowControl/>
        <w:autoSpaceDE/>
        <w:autoSpaceDN/>
      </w:pPr>
    </w:p>
    <w:p w14:paraId="3E847BD6" w14:textId="31BBBD58" w:rsidR="000503BA" w:rsidRDefault="000503BA" w:rsidP="006B6A90">
      <w:pPr>
        <w:widowControl/>
        <w:autoSpaceDE/>
        <w:autoSpaceDN/>
      </w:pPr>
    </w:p>
    <w:p w14:paraId="6D571929" w14:textId="156B7AD4" w:rsidR="000503BA" w:rsidRPr="001B0449" w:rsidRDefault="000503BA" w:rsidP="000503BA">
      <w:pPr>
        <w:pStyle w:val="DefaultText"/>
        <w:rPr>
          <w:b/>
          <w:bCs/>
        </w:rPr>
      </w:pPr>
      <w:r w:rsidRPr="001B0449">
        <w:rPr>
          <w:b/>
          <w:bCs/>
        </w:rPr>
        <w:lastRenderedPageBreak/>
        <w:t xml:space="preserve">APPENDIX </w:t>
      </w:r>
      <w:r>
        <w:rPr>
          <w:b/>
          <w:bCs/>
        </w:rPr>
        <w:t>K</w:t>
      </w:r>
    </w:p>
    <w:p w14:paraId="416D2C76" w14:textId="77777777" w:rsidR="000503BA" w:rsidRPr="001B0449" w:rsidRDefault="000503BA" w:rsidP="000503BA">
      <w:pPr>
        <w:jc w:val="center"/>
        <w:rPr>
          <w:bCs/>
          <w:sz w:val="24"/>
          <w:szCs w:val="24"/>
        </w:rPr>
      </w:pPr>
    </w:p>
    <w:p w14:paraId="144F7A5E" w14:textId="77777777" w:rsidR="000503BA" w:rsidRPr="001B0449" w:rsidRDefault="000503BA" w:rsidP="000503BA">
      <w:pPr>
        <w:jc w:val="center"/>
        <w:rPr>
          <w:b/>
          <w:sz w:val="24"/>
          <w:szCs w:val="24"/>
        </w:rPr>
      </w:pPr>
      <w:r w:rsidRPr="001B0449">
        <w:rPr>
          <w:b/>
          <w:sz w:val="28"/>
          <w:szCs w:val="28"/>
        </w:rPr>
        <w:t xml:space="preserve">State of Maine </w:t>
      </w:r>
    </w:p>
    <w:p w14:paraId="48163746" w14:textId="77777777" w:rsidR="000503BA" w:rsidRPr="001B0449" w:rsidRDefault="000503BA" w:rsidP="000503BA">
      <w:pPr>
        <w:pStyle w:val="DefaultText"/>
        <w:jc w:val="center"/>
        <w:rPr>
          <w:rStyle w:val="InitialStyle"/>
          <w:b/>
          <w:color w:val="FF0000"/>
          <w:sz w:val="28"/>
          <w:szCs w:val="28"/>
        </w:rPr>
      </w:pPr>
      <w:r w:rsidRPr="001B0449">
        <w:rPr>
          <w:rStyle w:val="InitialStyle"/>
          <w:b/>
          <w:sz w:val="28"/>
          <w:szCs w:val="28"/>
        </w:rPr>
        <w:t>Department of Health and Human Services</w:t>
      </w:r>
    </w:p>
    <w:p w14:paraId="17534B14" w14:textId="77777777" w:rsidR="000503BA" w:rsidRDefault="000503BA" w:rsidP="000503BA">
      <w:pPr>
        <w:pStyle w:val="DefaultText"/>
        <w:jc w:val="center"/>
        <w:rPr>
          <w:rStyle w:val="InitialStyle"/>
          <w:b/>
          <w:sz w:val="28"/>
          <w:szCs w:val="28"/>
        </w:rPr>
      </w:pPr>
      <w:r>
        <w:rPr>
          <w:rStyle w:val="InitialStyle"/>
          <w:bCs/>
          <w:i/>
          <w:sz w:val="28"/>
          <w:szCs w:val="28"/>
        </w:rPr>
        <w:t>Office of Substance Abuse and Mental Health Services</w:t>
      </w:r>
    </w:p>
    <w:p w14:paraId="7173FF27" w14:textId="374AD959" w:rsidR="000503BA" w:rsidRPr="001B0449" w:rsidRDefault="000503BA" w:rsidP="000503BA">
      <w:pPr>
        <w:jc w:val="center"/>
        <w:outlineLvl w:val="1"/>
        <w:rPr>
          <w:b/>
          <w:bCs/>
          <w:sz w:val="28"/>
          <w:szCs w:val="28"/>
        </w:rPr>
      </w:pPr>
      <w:r>
        <w:rPr>
          <w:b/>
          <w:bCs/>
          <w:sz w:val="28"/>
          <w:szCs w:val="28"/>
        </w:rPr>
        <w:t>COMMITMENT TO CHANGE SELF-RATING SCALE</w:t>
      </w:r>
    </w:p>
    <w:p w14:paraId="0A10608D" w14:textId="1BEFA38A" w:rsidR="000503BA" w:rsidRPr="001B0449" w:rsidRDefault="00FC1106" w:rsidP="000503BA">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3154AB8F" w14:textId="77777777" w:rsidR="000503BA" w:rsidRDefault="000503BA" w:rsidP="000503BA">
      <w:pPr>
        <w:jc w:val="center"/>
        <w:rPr>
          <w:rStyle w:val="InitialStyle"/>
          <w:b/>
          <w:sz w:val="28"/>
          <w:szCs w:val="28"/>
          <w:u w:val="single"/>
        </w:rPr>
      </w:pPr>
      <w:r>
        <w:rPr>
          <w:rStyle w:val="InitialStyle"/>
          <w:b/>
          <w:sz w:val="28"/>
          <w:szCs w:val="28"/>
          <w:u w:val="single"/>
        </w:rPr>
        <w:t>Emergency and Safe Haven Shelter for Women</w:t>
      </w:r>
    </w:p>
    <w:p w14:paraId="0A5BA3AD" w14:textId="706F8A1F" w:rsidR="000503BA" w:rsidRDefault="000503BA" w:rsidP="006B6A90">
      <w:pPr>
        <w:widowControl/>
        <w:autoSpaceDE/>
        <w:autoSpaceDN/>
      </w:pPr>
    </w:p>
    <w:p w14:paraId="0212BF3A" w14:textId="43E9BAD7" w:rsidR="00D26DF1" w:rsidRDefault="00D26DF1" w:rsidP="006B6A90">
      <w:pPr>
        <w:widowControl/>
        <w:autoSpaceDE/>
        <w:autoSpaceDN/>
      </w:pPr>
    </w:p>
    <w:p w14:paraId="78B1957B" w14:textId="17F81C8B" w:rsidR="00D26DF1" w:rsidRDefault="00D26DF1" w:rsidP="006B6A90">
      <w:pPr>
        <w:widowControl/>
        <w:autoSpaceDE/>
        <w:autoSpaceDN/>
      </w:pPr>
    </w:p>
    <w:p w14:paraId="49975428" w14:textId="77777777" w:rsidR="006B15DC" w:rsidRPr="00872245" w:rsidRDefault="006B15DC" w:rsidP="006B15DC">
      <w:pPr>
        <w:widowControl/>
        <w:adjustRightInd w:val="0"/>
        <w:rPr>
          <w:color w:val="000000"/>
          <w:sz w:val="24"/>
          <w:szCs w:val="24"/>
        </w:rPr>
      </w:pPr>
      <w:r w:rsidRPr="00872245">
        <w:rPr>
          <w:b/>
          <w:color w:val="000000"/>
          <w:sz w:val="24"/>
          <w:szCs w:val="24"/>
          <w:u w:val="single"/>
        </w:rPr>
        <w:t xml:space="preserve">The </w:t>
      </w:r>
      <w:r>
        <w:rPr>
          <w:b/>
          <w:color w:val="000000"/>
          <w:sz w:val="24"/>
          <w:szCs w:val="24"/>
          <w:u w:val="single"/>
        </w:rPr>
        <w:t xml:space="preserve">performance measure report template </w:t>
      </w:r>
      <w:r w:rsidRPr="00872245">
        <w:rPr>
          <w:b/>
          <w:color w:val="000000"/>
          <w:sz w:val="24"/>
          <w:szCs w:val="24"/>
          <w:u w:val="single"/>
        </w:rPr>
        <w:t xml:space="preserve">below may be obtained in </w:t>
      </w:r>
      <w:r>
        <w:rPr>
          <w:b/>
          <w:color w:val="000000"/>
          <w:sz w:val="24"/>
          <w:szCs w:val="24"/>
          <w:u w:val="single"/>
        </w:rPr>
        <w:t>Word</w:t>
      </w:r>
      <w:r w:rsidRPr="00872245">
        <w:rPr>
          <w:b/>
          <w:color w:val="000000"/>
          <w:sz w:val="24"/>
          <w:szCs w:val="24"/>
          <w:u w:val="single"/>
        </w:rPr>
        <w:t xml:space="preserve"> format by double clicking on the document icon below.</w:t>
      </w:r>
    </w:p>
    <w:p w14:paraId="246BADD4" w14:textId="0EF760E8" w:rsidR="00D26DF1" w:rsidRDefault="00D26DF1" w:rsidP="006B6A90">
      <w:pPr>
        <w:widowControl/>
        <w:autoSpaceDE/>
        <w:autoSpaceDN/>
      </w:pPr>
    </w:p>
    <w:p w14:paraId="434D52D0" w14:textId="4E02C174" w:rsidR="00D26DF1" w:rsidRDefault="00D26DF1" w:rsidP="006B6A90">
      <w:pPr>
        <w:widowControl/>
        <w:autoSpaceDE/>
        <w:autoSpaceDN/>
      </w:pPr>
    </w:p>
    <w:p w14:paraId="5AC4523C" w14:textId="4F166743" w:rsidR="00D26DF1" w:rsidRDefault="00D26DF1" w:rsidP="006B6A90">
      <w:pPr>
        <w:widowControl/>
        <w:autoSpaceDE/>
        <w:autoSpaceDN/>
      </w:pPr>
    </w:p>
    <w:p w14:paraId="2984619D" w14:textId="03BAB3DD" w:rsidR="00D26DF1" w:rsidRDefault="00D26DF1" w:rsidP="006B6A90">
      <w:pPr>
        <w:widowControl/>
        <w:autoSpaceDE/>
        <w:autoSpaceDN/>
      </w:pPr>
    </w:p>
    <w:bookmarkStart w:id="68" w:name="_MON_1593925817"/>
    <w:bookmarkEnd w:id="68"/>
    <w:p w14:paraId="2C92D7CA" w14:textId="03230C1C" w:rsidR="00D26DF1" w:rsidRDefault="00EB4BAF" w:rsidP="00EB4BAF">
      <w:pPr>
        <w:widowControl/>
        <w:autoSpaceDE/>
        <w:autoSpaceDN/>
        <w:jc w:val="center"/>
      </w:pPr>
      <w:r>
        <w:object w:dxaOrig="1531" w:dyaOrig="990" w14:anchorId="7294314F">
          <v:shape id="_x0000_i1030" type="#_x0000_t75" style="width:76.6pt;height:49.55pt" o:ole="">
            <v:imagedata r:id="rId60" o:title=""/>
          </v:shape>
          <o:OLEObject Type="Embed" ProgID="Word.Document.12" ShapeID="_x0000_i1030" DrawAspect="Icon" ObjectID="_1595940787" r:id="rId61">
            <o:FieldCodes>\s</o:FieldCodes>
          </o:OLEObject>
        </w:object>
      </w:r>
    </w:p>
    <w:p w14:paraId="10CFCF5B" w14:textId="749148BD" w:rsidR="00D26DF1" w:rsidRDefault="00D26DF1" w:rsidP="006B6A90">
      <w:pPr>
        <w:widowControl/>
        <w:autoSpaceDE/>
        <w:autoSpaceDN/>
      </w:pPr>
    </w:p>
    <w:p w14:paraId="04A07B04" w14:textId="13DFE206" w:rsidR="00D26DF1" w:rsidRDefault="00D26DF1" w:rsidP="006B6A90">
      <w:pPr>
        <w:widowControl/>
        <w:autoSpaceDE/>
        <w:autoSpaceDN/>
      </w:pPr>
    </w:p>
    <w:p w14:paraId="0EEEC8A3" w14:textId="4BFFE545" w:rsidR="00D26DF1" w:rsidRDefault="00D26DF1" w:rsidP="006B6A90">
      <w:pPr>
        <w:widowControl/>
        <w:autoSpaceDE/>
        <w:autoSpaceDN/>
      </w:pPr>
    </w:p>
    <w:p w14:paraId="330B74DD" w14:textId="0AA137E3" w:rsidR="00D26DF1" w:rsidRDefault="00D26DF1" w:rsidP="006B6A90">
      <w:pPr>
        <w:widowControl/>
        <w:autoSpaceDE/>
        <w:autoSpaceDN/>
      </w:pPr>
    </w:p>
    <w:p w14:paraId="65E9C1D9" w14:textId="5CBF4417" w:rsidR="00D26DF1" w:rsidRDefault="00D26DF1" w:rsidP="006B6A90">
      <w:pPr>
        <w:widowControl/>
        <w:autoSpaceDE/>
        <w:autoSpaceDN/>
      </w:pPr>
    </w:p>
    <w:p w14:paraId="30A401D8" w14:textId="00D23155" w:rsidR="00D26DF1" w:rsidRDefault="00D26DF1" w:rsidP="006B6A90">
      <w:pPr>
        <w:widowControl/>
        <w:autoSpaceDE/>
        <w:autoSpaceDN/>
      </w:pPr>
    </w:p>
    <w:p w14:paraId="1ABB2DD9" w14:textId="3774C2F3" w:rsidR="00D26DF1" w:rsidRDefault="00D26DF1" w:rsidP="006B6A90">
      <w:pPr>
        <w:widowControl/>
        <w:autoSpaceDE/>
        <w:autoSpaceDN/>
      </w:pPr>
    </w:p>
    <w:p w14:paraId="1567A94A" w14:textId="6FC7B294" w:rsidR="00D26DF1" w:rsidRDefault="00D26DF1" w:rsidP="006B6A90">
      <w:pPr>
        <w:widowControl/>
        <w:autoSpaceDE/>
        <w:autoSpaceDN/>
      </w:pPr>
    </w:p>
    <w:p w14:paraId="5B1AC5E9" w14:textId="703C1F43" w:rsidR="00D26DF1" w:rsidRDefault="00D26DF1" w:rsidP="006B6A90">
      <w:pPr>
        <w:widowControl/>
        <w:autoSpaceDE/>
        <w:autoSpaceDN/>
      </w:pPr>
    </w:p>
    <w:p w14:paraId="4D883D48" w14:textId="4716970F" w:rsidR="00D26DF1" w:rsidRDefault="00D26DF1" w:rsidP="006B6A90">
      <w:pPr>
        <w:widowControl/>
        <w:autoSpaceDE/>
        <w:autoSpaceDN/>
      </w:pPr>
    </w:p>
    <w:p w14:paraId="48ADE2E8" w14:textId="293C7CC8" w:rsidR="00D26DF1" w:rsidRDefault="00D26DF1" w:rsidP="006B6A90">
      <w:pPr>
        <w:widowControl/>
        <w:autoSpaceDE/>
        <w:autoSpaceDN/>
      </w:pPr>
    </w:p>
    <w:p w14:paraId="108BC3D3" w14:textId="42948958" w:rsidR="00D26DF1" w:rsidRDefault="00D26DF1" w:rsidP="006B6A90">
      <w:pPr>
        <w:widowControl/>
        <w:autoSpaceDE/>
        <w:autoSpaceDN/>
      </w:pPr>
    </w:p>
    <w:p w14:paraId="5765D912" w14:textId="4E08C28E" w:rsidR="00D26DF1" w:rsidRDefault="00D26DF1" w:rsidP="006B6A90">
      <w:pPr>
        <w:widowControl/>
        <w:autoSpaceDE/>
        <w:autoSpaceDN/>
      </w:pPr>
    </w:p>
    <w:p w14:paraId="411CAAEF" w14:textId="07E4DFAE" w:rsidR="00D26DF1" w:rsidRDefault="00D26DF1" w:rsidP="006B6A90">
      <w:pPr>
        <w:widowControl/>
        <w:autoSpaceDE/>
        <w:autoSpaceDN/>
      </w:pPr>
    </w:p>
    <w:p w14:paraId="7265CC02" w14:textId="608C2131" w:rsidR="00D26DF1" w:rsidRDefault="00D26DF1" w:rsidP="006B6A90">
      <w:pPr>
        <w:widowControl/>
        <w:autoSpaceDE/>
        <w:autoSpaceDN/>
      </w:pPr>
    </w:p>
    <w:p w14:paraId="7AE23442" w14:textId="5094BCCE" w:rsidR="00D26DF1" w:rsidRDefault="00D26DF1" w:rsidP="006B6A90">
      <w:pPr>
        <w:widowControl/>
        <w:autoSpaceDE/>
        <w:autoSpaceDN/>
      </w:pPr>
    </w:p>
    <w:p w14:paraId="751C0AF7" w14:textId="408E216F" w:rsidR="00D26DF1" w:rsidRDefault="00D26DF1" w:rsidP="006B6A90">
      <w:pPr>
        <w:widowControl/>
        <w:autoSpaceDE/>
        <w:autoSpaceDN/>
      </w:pPr>
    </w:p>
    <w:p w14:paraId="27A56562" w14:textId="36B0966E" w:rsidR="00D26DF1" w:rsidRDefault="00D26DF1" w:rsidP="006B6A90">
      <w:pPr>
        <w:widowControl/>
        <w:autoSpaceDE/>
        <w:autoSpaceDN/>
      </w:pPr>
    </w:p>
    <w:p w14:paraId="2F87C7BD" w14:textId="03FECFB4" w:rsidR="00D26DF1" w:rsidRDefault="00D26DF1" w:rsidP="006B6A90">
      <w:pPr>
        <w:widowControl/>
        <w:autoSpaceDE/>
        <w:autoSpaceDN/>
      </w:pPr>
    </w:p>
    <w:p w14:paraId="6172D5F9" w14:textId="223C9E9C" w:rsidR="00D26DF1" w:rsidRDefault="00D26DF1" w:rsidP="006B6A90">
      <w:pPr>
        <w:widowControl/>
        <w:autoSpaceDE/>
        <w:autoSpaceDN/>
      </w:pPr>
    </w:p>
    <w:p w14:paraId="0A9D79A0" w14:textId="0F66FA56" w:rsidR="00D26DF1" w:rsidRDefault="00D26DF1" w:rsidP="006B6A90">
      <w:pPr>
        <w:widowControl/>
        <w:autoSpaceDE/>
        <w:autoSpaceDN/>
      </w:pPr>
    </w:p>
    <w:p w14:paraId="7C9E64AB" w14:textId="0A35430D" w:rsidR="00D26DF1" w:rsidRDefault="00D26DF1" w:rsidP="006B6A90">
      <w:pPr>
        <w:widowControl/>
        <w:autoSpaceDE/>
        <w:autoSpaceDN/>
      </w:pPr>
    </w:p>
    <w:p w14:paraId="3859F58E" w14:textId="7859DD3D" w:rsidR="00D26DF1" w:rsidRDefault="00D26DF1" w:rsidP="006B6A90">
      <w:pPr>
        <w:widowControl/>
        <w:autoSpaceDE/>
        <w:autoSpaceDN/>
      </w:pPr>
    </w:p>
    <w:p w14:paraId="2A895B9B" w14:textId="3099C8D3" w:rsidR="00D26DF1" w:rsidRDefault="00D26DF1" w:rsidP="006B6A90">
      <w:pPr>
        <w:widowControl/>
        <w:autoSpaceDE/>
        <w:autoSpaceDN/>
      </w:pPr>
    </w:p>
    <w:p w14:paraId="16BA10FC" w14:textId="1CF0AC7F" w:rsidR="00D26DF1" w:rsidRDefault="00D26DF1" w:rsidP="006B6A90">
      <w:pPr>
        <w:widowControl/>
        <w:autoSpaceDE/>
        <w:autoSpaceDN/>
      </w:pPr>
    </w:p>
    <w:p w14:paraId="58163789" w14:textId="15A3B2B2" w:rsidR="00D26DF1" w:rsidRDefault="00D26DF1" w:rsidP="006B6A90">
      <w:pPr>
        <w:widowControl/>
        <w:autoSpaceDE/>
        <w:autoSpaceDN/>
      </w:pPr>
    </w:p>
    <w:p w14:paraId="440B17ED" w14:textId="4FC9A90E" w:rsidR="00D26DF1" w:rsidRDefault="00D26DF1" w:rsidP="006B6A90">
      <w:pPr>
        <w:widowControl/>
        <w:autoSpaceDE/>
        <w:autoSpaceDN/>
      </w:pPr>
    </w:p>
    <w:p w14:paraId="06676C9C" w14:textId="4658175A" w:rsidR="00D26DF1" w:rsidRDefault="00D26DF1" w:rsidP="006B6A90">
      <w:pPr>
        <w:widowControl/>
        <w:autoSpaceDE/>
        <w:autoSpaceDN/>
      </w:pPr>
    </w:p>
    <w:p w14:paraId="3C84C4CB" w14:textId="0A64ADB4" w:rsidR="00D26DF1" w:rsidRDefault="00D26DF1" w:rsidP="006B6A90">
      <w:pPr>
        <w:widowControl/>
        <w:autoSpaceDE/>
        <w:autoSpaceDN/>
      </w:pPr>
    </w:p>
    <w:p w14:paraId="5368766E" w14:textId="19B2B601" w:rsidR="006B15DC" w:rsidRDefault="006B15DC" w:rsidP="006B6A90">
      <w:pPr>
        <w:widowControl/>
        <w:autoSpaceDE/>
        <w:autoSpaceDN/>
      </w:pPr>
    </w:p>
    <w:p w14:paraId="77FCF331" w14:textId="741301F2" w:rsidR="006B15DC" w:rsidRDefault="006B15DC" w:rsidP="006B6A90">
      <w:pPr>
        <w:widowControl/>
        <w:autoSpaceDE/>
        <w:autoSpaceDN/>
      </w:pPr>
    </w:p>
    <w:p w14:paraId="183E88FE" w14:textId="77777777" w:rsidR="006B15DC" w:rsidRDefault="006B15DC" w:rsidP="006B6A90">
      <w:pPr>
        <w:widowControl/>
        <w:autoSpaceDE/>
        <w:autoSpaceDN/>
      </w:pPr>
    </w:p>
    <w:p w14:paraId="09518179" w14:textId="335C6CF8" w:rsidR="00D26DF1" w:rsidRDefault="00D26DF1" w:rsidP="006B6A90">
      <w:pPr>
        <w:widowControl/>
        <w:autoSpaceDE/>
        <w:autoSpaceDN/>
      </w:pPr>
    </w:p>
    <w:p w14:paraId="7BCD3D28" w14:textId="4F5F8F51" w:rsidR="00D26DF1" w:rsidRDefault="00D26DF1" w:rsidP="006B6A90">
      <w:pPr>
        <w:widowControl/>
        <w:autoSpaceDE/>
        <w:autoSpaceDN/>
      </w:pPr>
    </w:p>
    <w:p w14:paraId="12486C70" w14:textId="58EBF3F0" w:rsidR="00D26DF1" w:rsidRDefault="00D26DF1" w:rsidP="006B6A90">
      <w:pPr>
        <w:widowControl/>
        <w:autoSpaceDE/>
        <w:autoSpaceDN/>
      </w:pPr>
    </w:p>
    <w:p w14:paraId="0419B8E9" w14:textId="78932774" w:rsidR="00D26DF1" w:rsidRDefault="00D26DF1" w:rsidP="006B6A90">
      <w:pPr>
        <w:widowControl/>
        <w:autoSpaceDE/>
        <w:autoSpaceDN/>
      </w:pPr>
    </w:p>
    <w:p w14:paraId="405D87A6" w14:textId="72BFECE0" w:rsidR="00D26DF1" w:rsidRDefault="00D26DF1" w:rsidP="006B6A90">
      <w:pPr>
        <w:widowControl/>
        <w:autoSpaceDE/>
        <w:autoSpaceDN/>
      </w:pPr>
    </w:p>
    <w:p w14:paraId="54406866" w14:textId="2B43040B" w:rsidR="00D26DF1" w:rsidRPr="001B0449" w:rsidRDefault="00D26DF1" w:rsidP="00D26DF1">
      <w:pPr>
        <w:pStyle w:val="DefaultText"/>
        <w:rPr>
          <w:b/>
          <w:bCs/>
        </w:rPr>
      </w:pPr>
      <w:r w:rsidRPr="001B0449">
        <w:rPr>
          <w:b/>
          <w:bCs/>
        </w:rPr>
        <w:lastRenderedPageBreak/>
        <w:t xml:space="preserve">APPENDIX </w:t>
      </w:r>
      <w:r>
        <w:rPr>
          <w:b/>
          <w:bCs/>
        </w:rPr>
        <w:t>L</w:t>
      </w:r>
    </w:p>
    <w:p w14:paraId="45F1E2E0" w14:textId="77777777" w:rsidR="00D26DF1" w:rsidRPr="001B0449" w:rsidRDefault="00D26DF1" w:rsidP="00D26DF1">
      <w:pPr>
        <w:jc w:val="center"/>
        <w:rPr>
          <w:bCs/>
          <w:sz w:val="24"/>
          <w:szCs w:val="24"/>
        </w:rPr>
      </w:pPr>
    </w:p>
    <w:p w14:paraId="6B9992B3" w14:textId="77777777" w:rsidR="00D26DF1" w:rsidRPr="001B0449" w:rsidRDefault="00D26DF1" w:rsidP="00D26DF1">
      <w:pPr>
        <w:jc w:val="center"/>
        <w:rPr>
          <w:b/>
          <w:sz w:val="24"/>
          <w:szCs w:val="24"/>
        </w:rPr>
      </w:pPr>
      <w:r w:rsidRPr="001B0449">
        <w:rPr>
          <w:b/>
          <w:sz w:val="28"/>
          <w:szCs w:val="28"/>
        </w:rPr>
        <w:t xml:space="preserve">State of Maine </w:t>
      </w:r>
    </w:p>
    <w:p w14:paraId="7D9DC95F" w14:textId="77777777" w:rsidR="00D26DF1" w:rsidRPr="001B0449" w:rsidRDefault="00D26DF1" w:rsidP="00D26DF1">
      <w:pPr>
        <w:pStyle w:val="DefaultText"/>
        <w:jc w:val="center"/>
        <w:rPr>
          <w:rStyle w:val="InitialStyle"/>
          <w:b/>
          <w:color w:val="FF0000"/>
          <w:sz w:val="28"/>
          <w:szCs w:val="28"/>
        </w:rPr>
      </w:pPr>
      <w:r w:rsidRPr="001B0449">
        <w:rPr>
          <w:rStyle w:val="InitialStyle"/>
          <w:b/>
          <w:sz w:val="28"/>
          <w:szCs w:val="28"/>
        </w:rPr>
        <w:t>Department of Health and Human Services</w:t>
      </w:r>
    </w:p>
    <w:p w14:paraId="29433487" w14:textId="77777777" w:rsidR="00D26DF1" w:rsidRDefault="00D26DF1" w:rsidP="00D26DF1">
      <w:pPr>
        <w:pStyle w:val="DefaultText"/>
        <w:jc w:val="center"/>
        <w:rPr>
          <w:rStyle w:val="InitialStyle"/>
          <w:b/>
          <w:sz w:val="28"/>
          <w:szCs w:val="28"/>
        </w:rPr>
      </w:pPr>
      <w:r>
        <w:rPr>
          <w:rStyle w:val="InitialStyle"/>
          <w:bCs/>
          <w:i/>
          <w:sz w:val="28"/>
          <w:szCs w:val="28"/>
        </w:rPr>
        <w:t>Office of Substance Abuse and Mental Health Services</w:t>
      </w:r>
    </w:p>
    <w:p w14:paraId="1242F1FE" w14:textId="36B50A6A" w:rsidR="00D26DF1" w:rsidRPr="001B0449" w:rsidRDefault="00D26DF1" w:rsidP="00D26DF1">
      <w:pPr>
        <w:jc w:val="center"/>
        <w:outlineLvl w:val="1"/>
        <w:rPr>
          <w:b/>
          <w:bCs/>
          <w:sz w:val="28"/>
          <w:szCs w:val="28"/>
        </w:rPr>
      </w:pPr>
      <w:r>
        <w:rPr>
          <w:b/>
          <w:bCs/>
          <w:sz w:val="28"/>
          <w:szCs w:val="28"/>
        </w:rPr>
        <w:t>HOMELESSNESS VERIFICATION LETTER</w:t>
      </w:r>
    </w:p>
    <w:p w14:paraId="2D4A53AC" w14:textId="0D10C2B5" w:rsidR="00D26DF1" w:rsidRPr="001B0449" w:rsidRDefault="00FC1106" w:rsidP="00D26DF1">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1778C262" w14:textId="77777777" w:rsidR="00D26DF1" w:rsidRDefault="00D26DF1" w:rsidP="00D26DF1">
      <w:pPr>
        <w:jc w:val="center"/>
        <w:rPr>
          <w:rStyle w:val="InitialStyle"/>
          <w:b/>
          <w:sz w:val="28"/>
          <w:szCs w:val="28"/>
          <w:u w:val="single"/>
        </w:rPr>
      </w:pPr>
      <w:r>
        <w:rPr>
          <w:rStyle w:val="InitialStyle"/>
          <w:b/>
          <w:sz w:val="28"/>
          <w:szCs w:val="28"/>
          <w:u w:val="single"/>
        </w:rPr>
        <w:t>Emergency and Safe Haven Shelter for Women</w:t>
      </w:r>
    </w:p>
    <w:p w14:paraId="47EF4962" w14:textId="51DE1E16" w:rsidR="00D26DF1" w:rsidRDefault="00D26DF1" w:rsidP="006B6A90">
      <w:pPr>
        <w:widowControl/>
        <w:autoSpaceDE/>
        <w:autoSpaceDN/>
      </w:pPr>
    </w:p>
    <w:p w14:paraId="51350550" w14:textId="4C04C77E" w:rsidR="00D26DF1" w:rsidRDefault="00D26DF1" w:rsidP="006B6A90">
      <w:pPr>
        <w:widowControl/>
        <w:autoSpaceDE/>
        <w:autoSpaceDN/>
      </w:pPr>
    </w:p>
    <w:p w14:paraId="6E661033" w14:textId="30D6327A" w:rsidR="00D26DF1" w:rsidRDefault="00D26DF1" w:rsidP="006B6A90">
      <w:pPr>
        <w:widowControl/>
        <w:autoSpaceDE/>
        <w:autoSpaceDN/>
      </w:pPr>
    </w:p>
    <w:p w14:paraId="70AD5C73" w14:textId="77777777" w:rsidR="006B15DC" w:rsidRPr="00872245" w:rsidRDefault="006B15DC" w:rsidP="006B15DC">
      <w:pPr>
        <w:widowControl/>
        <w:adjustRightInd w:val="0"/>
        <w:rPr>
          <w:color w:val="000000"/>
          <w:sz w:val="24"/>
          <w:szCs w:val="24"/>
        </w:rPr>
      </w:pPr>
      <w:r w:rsidRPr="00872245">
        <w:rPr>
          <w:b/>
          <w:color w:val="000000"/>
          <w:sz w:val="24"/>
          <w:szCs w:val="24"/>
          <w:u w:val="single"/>
        </w:rPr>
        <w:t xml:space="preserve">The </w:t>
      </w:r>
      <w:r>
        <w:rPr>
          <w:b/>
          <w:color w:val="000000"/>
          <w:sz w:val="24"/>
          <w:szCs w:val="24"/>
          <w:u w:val="single"/>
        </w:rPr>
        <w:t xml:space="preserve">performance measure report template </w:t>
      </w:r>
      <w:r w:rsidRPr="00872245">
        <w:rPr>
          <w:b/>
          <w:color w:val="000000"/>
          <w:sz w:val="24"/>
          <w:szCs w:val="24"/>
          <w:u w:val="single"/>
        </w:rPr>
        <w:t xml:space="preserve">below may be obtained in </w:t>
      </w:r>
      <w:r>
        <w:rPr>
          <w:b/>
          <w:color w:val="000000"/>
          <w:sz w:val="24"/>
          <w:szCs w:val="24"/>
          <w:u w:val="single"/>
        </w:rPr>
        <w:t>Word</w:t>
      </w:r>
      <w:r w:rsidRPr="00872245">
        <w:rPr>
          <w:b/>
          <w:color w:val="000000"/>
          <w:sz w:val="24"/>
          <w:szCs w:val="24"/>
          <w:u w:val="single"/>
        </w:rPr>
        <w:t xml:space="preserve"> format by double clicking on the document icon below.</w:t>
      </w:r>
    </w:p>
    <w:p w14:paraId="245B3E60" w14:textId="4D113859" w:rsidR="00D26DF1" w:rsidRDefault="00D26DF1" w:rsidP="006B6A90">
      <w:pPr>
        <w:widowControl/>
        <w:autoSpaceDE/>
        <w:autoSpaceDN/>
      </w:pPr>
    </w:p>
    <w:p w14:paraId="28AB7CEF" w14:textId="11BCD2EC" w:rsidR="00D26DF1" w:rsidRDefault="00D26DF1" w:rsidP="006B6A90">
      <w:pPr>
        <w:widowControl/>
        <w:autoSpaceDE/>
        <w:autoSpaceDN/>
      </w:pPr>
    </w:p>
    <w:bookmarkStart w:id="69" w:name="_MON_1593925893"/>
    <w:bookmarkEnd w:id="69"/>
    <w:p w14:paraId="13F4579E" w14:textId="269A4982" w:rsidR="00D26DF1" w:rsidRDefault="00EB4BAF" w:rsidP="00EB4BAF">
      <w:pPr>
        <w:widowControl/>
        <w:autoSpaceDE/>
        <w:autoSpaceDN/>
        <w:jc w:val="center"/>
      </w:pPr>
      <w:r>
        <w:object w:dxaOrig="1531" w:dyaOrig="990" w14:anchorId="0802C829">
          <v:shape id="_x0000_i1031" type="#_x0000_t75" style="width:76.6pt;height:49.55pt" o:ole="">
            <v:imagedata r:id="rId62" o:title=""/>
          </v:shape>
          <o:OLEObject Type="Embed" ProgID="Word.Document.12" ShapeID="_x0000_i1031" DrawAspect="Icon" ObjectID="_1595940788" r:id="rId63">
            <o:FieldCodes>\s</o:FieldCodes>
          </o:OLEObject>
        </w:object>
      </w:r>
    </w:p>
    <w:p w14:paraId="27F53BDC" w14:textId="36AE2B91" w:rsidR="00D26DF1" w:rsidRDefault="00D26DF1" w:rsidP="006B6A90">
      <w:pPr>
        <w:widowControl/>
        <w:autoSpaceDE/>
        <w:autoSpaceDN/>
      </w:pPr>
    </w:p>
    <w:p w14:paraId="52CA2ECB" w14:textId="70762DEB" w:rsidR="00D26DF1" w:rsidRDefault="00D26DF1" w:rsidP="006B6A90">
      <w:pPr>
        <w:widowControl/>
        <w:autoSpaceDE/>
        <w:autoSpaceDN/>
      </w:pPr>
    </w:p>
    <w:p w14:paraId="00CC8B55" w14:textId="6FD3E0EE" w:rsidR="00D26DF1" w:rsidRDefault="00D26DF1" w:rsidP="006B6A90">
      <w:pPr>
        <w:widowControl/>
        <w:autoSpaceDE/>
        <w:autoSpaceDN/>
      </w:pPr>
    </w:p>
    <w:p w14:paraId="2E68EFEA" w14:textId="51E37A68" w:rsidR="00D26DF1" w:rsidRDefault="00D26DF1" w:rsidP="006B6A90">
      <w:pPr>
        <w:widowControl/>
        <w:autoSpaceDE/>
        <w:autoSpaceDN/>
      </w:pPr>
    </w:p>
    <w:p w14:paraId="1EDBCFEF" w14:textId="48B67FF6" w:rsidR="00D26DF1" w:rsidRDefault="00D26DF1" w:rsidP="006B6A90">
      <w:pPr>
        <w:widowControl/>
        <w:autoSpaceDE/>
        <w:autoSpaceDN/>
      </w:pPr>
    </w:p>
    <w:p w14:paraId="1C57ED2A" w14:textId="1D1E7DF4" w:rsidR="00D26DF1" w:rsidRDefault="00D26DF1" w:rsidP="006B6A90">
      <w:pPr>
        <w:widowControl/>
        <w:autoSpaceDE/>
        <w:autoSpaceDN/>
      </w:pPr>
    </w:p>
    <w:p w14:paraId="35D2A95F" w14:textId="1D59DE51" w:rsidR="00D26DF1" w:rsidRDefault="00D26DF1" w:rsidP="006B6A90">
      <w:pPr>
        <w:widowControl/>
        <w:autoSpaceDE/>
        <w:autoSpaceDN/>
      </w:pPr>
    </w:p>
    <w:p w14:paraId="1BB28C7D" w14:textId="486505E2" w:rsidR="00D26DF1" w:rsidRDefault="00D26DF1" w:rsidP="006B6A90">
      <w:pPr>
        <w:widowControl/>
        <w:autoSpaceDE/>
        <w:autoSpaceDN/>
      </w:pPr>
    </w:p>
    <w:p w14:paraId="669F8232" w14:textId="616B7DE5" w:rsidR="00D26DF1" w:rsidRDefault="00D26DF1" w:rsidP="006B6A90">
      <w:pPr>
        <w:widowControl/>
        <w:autoSpaceDE/>
        <w:autoSpaceDN/>
      </w:pPr>
    </w:p>
    <w:p w14:paraId="73C9B00D" w14:textId="71B3DDF9" w:rsidR="00D26DF1" w:rsidRDefault="00D26DF1" w:rsidP="006B6A90">
      <w:pPr>
        <w:widowControl/>
        <w:autoSpaceDE/>
        <w:autoSpaceDN/>
      </w:pPr>
    </w:p>
    <w:p w14:paraId="1C579025" w14:textId="6D4C638E" w:rsidR="00D26DF1" w:rsidRDefault="00D26DF1" w:rsidP="006B6A90">
      <w:pPr>
        <w:widowControl/>
        <w:autoSpaceDE/>
        <w:autoSpaceDN/>
      </w:pPr>
    </w:p>
    <w:p w14:paraId="26942EC1" w14:textId="236A3A82" w:rsidR="00D26DF1" w:rsidRDefault="00D26DF1" w:rsidP="006B6A90">
      <w:pPr>
        <w:widowControl/>
        <w:autoSpaceDE/>
        <w:autoSpaceDN/>
      </w:pPr>
    </w:p>
    <w:p w14:paraId="3D5341E7" w14:textId="7A0A27A5" w:rsidR="00D26DF1" w:rsidRDefault="00D26DF1" w:rsidP="006B6A90">
      <w:pPr>
        <w:widowControl/>
        <w:autoSpaceDE/>
        <w:autoSpaceDN/>
      </w:pPr>
    </w:p>
    <w:p w14:paraId="729FE90A" w14:textId="1D329F5E" w:rsidR="00D26DF1" w:rsidRDefault="00D26DF1" w:rsidP="006B6A90">
      <w:pPr>
        <w:widowControl/>
        <w:autoSpaceDE/>
        <w:autoSpaceDN/>
      </w:pPr>
    </w:p>
    <w:p w14:paraId="3A188ECC" w14:textId="1DEFD217" w:rsidR="00D26DF1" w:rsidRDefault="00D26DF1" w:rsidP="006B6A90">
      <w:pPr>
        <w:widowControl/>
        <w:autoSpaceDE/>
        <w:autoSpaceDN/>
      </w:pPr>
    </w:p>
    <w:p w14:paraId="145B7887" w14:textId="70D7437B" w:rsidR="00D26DF1" w:rsidRDefault="00D26DF1" w:rsidP="006B6A90">
      <w:pPr>
        <w:widowControl/>
        <w:autoSpaceDE/>
        <w:autoSpaceDN/>
      </w:pPr>
    </w:p>
    <w:p w14:paraId="0D44C4EA" w14:textId="2849709B" w:rsidR="00D26DF1" w:rsidRDefault="00D26DF1" w:rsidP="006B6A90">
      <w:pPr>
        <w:widowControl/>
        <w:autoSpaceDE/>
        <w:autoSpaceDN/>
      </w:pPr>
    </w:p>
    <w:p w14:paraId="2471C01A" w14:textId="162F92C1" w:rsidR="00D26DF1" w:rsidRDefault="00D26DF1" w:rsidP="006B6A90">
      <w:pPr>
        <w:widowControl/>
        <w:autoSpaceDE/>
        <w:autoSpaceDN/>
      </w:pPr>
    </w:p>
    <w:p w14:paraId="3A1DA552" w14:textId="38643993" w:rsidR="00D26DF1" w:rsidRDefault="00D26DF1" w:rsidP="006B6A90">
      <w:pPr>
        <w:widowControl/>
        <w:autoSpaceDE/>
        <w:autoSpaceDN/>
      </w:pPr>
    </w:p>
    <w:p w14:paraId="780190D8" w14:textId="3E9BDB03" w:rsidR="00D26DF1" w:rsidRDefault="00D26DF1" w:rsidP="006B6A90">
      <w:pPr>
        <w:widowControl/>
        <w:autoSpaceDE/>
        <w:autoSpaceDN/>
      </w:pPr>
    </w:p>
    <w:p w14:paraId="7C2DE67E" w14:textId="3B93813D" w:rsidR="00D26DF1" w:rsidRDefault="00D26DF1" w:rsidP="006B6A90">
      <w:pPr>
        <w:widowControl/>
        <w:autoSpaceDE/>
        <w:autoSpaceDN/>
      </w:pPr>
    </w:p>
    <w:p w14:paraId="24D1CBDE" w14:textId="2BF87E38" w:rsidR="00D26DF1" w:rsidRDefault="00D26DF1" w:rsidP="006B6A90">
      <w:pPr>
        <w:widowControl/>
        <w:autoSpaceDE/>
        <w:autoSpaceDN/>
      </w:pPr>
    </w:p>
    <w:p w14:paraId="770EE802" w14:textId="7E40C9CA" w:rsidR="00D26DF1" w:rsidRDefault="00D26DF1" w:rsidP="006B6A90">
      <w:pPr>
        <w:widowControl/>
        <w:autoSpaceDE/>
        <w:autoSpaceDN/>
      </w:pPr>
    </w:p>
    <w:p w14:paraId="168A541B" w14:textId="7F16E588" w:rsidR="00D26DF1" w:rsidRDefault="00D26DF1" w:rsidP="006B6A90">
      <w:pPr>
        <w:widowControl/>
        <w:autoSpaceDE/>
        <w:autoSpaceDN/>
      </w:pPr>
    </w:p>
    <w:p w14:paraId="2C7096E2" w14:textId="16EAAD93" w:rsidR="00D26DF1" w:rsidRDefault="00D26DF1" w:rsidP="006B6A90">
      <w:pPr>
        <w:widowControl/>
        <w:autoSpaceDE/>
        <w:autoSpaceDN/>
      </w:pPr>
    </w:p>
    <w:p w14:paraId="44118BA3" w14:textId="20D8D3D8" w:rsidR="00D26DF1" w:rsidRDefault="00D26DF1" w:rsidP="006B6A90">
      <w:pPr>
        <w:widowControl/>
        <w:autoSpaceDE/>
        <w:autoSpaceDN/>
      </w:pPr>
    </w:p>
    <w:p w14:paraId="3943D20C" w14:textId="4EFD65B0" w:rsidR="00D26DF1" w:rsidRDefault="00D26DF1" w:rsidP="006B6A90">
      <w:pPr>
        <w:widowControl/>
        <w:autoSpaceDE/>
        <w:autoSpaceDN/>
      </w:pPr>
    </w:p>
    <w:p w14:paraId="6A32F7A9" w14:textId="262DB258" w:rsidR="006B15DC" w:rsidRDefault="006B15DC" w:rsidP="006B6A90">
      <w:pPr>
        <w:widowControl/>
        <w:autoSpaceDE/>
        <w:autoSpaceDN/>
      </w:pPr>
    </w:p>
    <w:p w14:paraId="421F9CA8" w14:textId="5F68E194" w:rsidR="006B15DC" w:rsidRDefault="006B15DC" w:rsidP="006B6A90">
      <w:pPr>
        <w:widowControl/>
        <w:autoSpaceDE/>
        <w:autoSpaceDN/>
      </w:pPr>
    </w:p>
    <w:p w14:paraId="55A2E306" w14:textId="4A2008FC" w:rsidR="006B15DC" w:rsidRDefault="006B15DC" w:rsidP="006B6A90">
      <w:pPr>
        <w:widowControl/>
        <w:autoSpaceDE/>
        <w:autoSpaceDN/>
      </w:pPr>
    </w:p>
    <w:p w14:paraId="4A0599FE" w14:textId="77777777" w:rsidR="006B15DC" w:rsidRDefault="006B15DC" w:rsidP="006B6A90">
      <w:pPr>
        <w:widowControl/>
        <w:autoSpaceDE/>
        <w:autoSpaceDN/>
      </w:pPr>
    </w:p>
    <w:p w14:paraId="2A872E4C" w14:textId="1E134168" w:rsidR="00D26DF1" w:rsidRDefault="00D26DF1" w:rsidP="006B6A90">
      <w:pPr>
        <w:widowControl/>
        <w:autoSpaceDE/>
        <w:autoSpaceDN/>
      </w:pPr>
    </w:p>
    <w:p w14:paraId="63C1068D" w14:textId="06A46C67" w:rsidR="00D26DF1" w:rsidRDefault="00D26DF1" w:rsidP="006B6A90">
      <w:pPr>
        <w:widowControl/>
        <w:autoSpaceDE/>
        <w:autoSpaceDN/>
      </w:pPr>
    </w:p>
    <w:p w14:paraId="6CDF6C9A" w14:textId="2C5DA48F" w:rsidR="00D26DF1" w:rsidRDefault="00D26DF1" w:rsidP="006B6A90">
      <w:pPr>
        <w:widowControl/>
        <w:autoSpaceDE/>
        <w:autoSpaceDN/>
      </w:pPr>
    </w:p>
    <w:p w14:paraId="1F7EDABE" w14:textId="7AE14EBB" w:rsidR="00D26DF1" w:rsidRDefault="00D26DF1" w:rsidP="006B6A90">
      <w:pPr>
        <w:widowControl/>
        <w:autoSpaceDE/>
        <w:autoSpaceDN/>
      </w:pPr>
    </w:p>
    <w:p w14:paraId="30964463" w14:textId="036946AF" w:rsidR="00D26DF1" w:rsidRDefault="00D26DF1" w:rsidP="006B6A90">
      <w:pPr>
        <w:widowControl/>
        <w:autoSpaceDE/>
        <w:autoSpaceDN/>
      </w:pPr>
    </w:p>
    <w:p w14:paraId="337D374D" w14:textId="4279036D" w:rsidR="00D26DF1" w:rsidRDefault="00D26DF1" w:rsidP="006B6A90">
      <w:pPr>
        <w:widowControl/>
        <w:autoSpaceDE/>
        <w:autoSpaceDN/>
      </w:pPr>
    </w:p>
    <w:p w14:paraId="57F71B55" w14:textId="445C8D97" w:rsidR="00D26DF1" w:rsidRDefault="00D26DF1" w:rsidP="006B6A90">
      <w:pPr>
        <w:widowControl/>
        <w:autoSpaceDE/>
        <w:autoSpaceDN/>
      </w:pPr>
    </w:p>
    <w:p w14:paraId="2DB0B32C" w14:textId="57616648" w:rsidR="00D26DF1" w:rsidRDefault="00D26DF1" w:rsidP="006B6A90">
      <w:pPr>
        <w:widowControl/>
        <w:autoSpaceDE/>
        <w:autoSpaceDN/>
      </w:pPr>
    </w:p>
    <w:p w14:paraId="6707AD7F" w14:textId="6856615B" w:rsidR="00D26DF1" w:rsidRPr="001B0449" w:rsidRDefault="00D26DF1" w:rsidP="00D26DF1">
      <w:pPr>
        <w:pStyle w:val="DefaultText"/>
        <w:rPr>
          <w:b/>
          <w:bCs/>
        </w:rPr>
      </w:pPr>
      <w:r w:rsidRPr="001B0449">
        <w:rPr>
          <w:b/>
          <w:bCs/>
        </w:rPr>
        <w:lastRenderedPageBreak/>
        <w:t xml:space="preserve">APPENDIX </w:t>
      </w:r>
      <w:r>
        <w:rPr>
          <w:b/>
          <w:bCs/>
        </w:rPr>
        <w:t>M</w:t>
      </w:r>
    </w:p>
    <w:p w14:paraId="2C97BD3A" w14:textId="77777777" w:rsidR="00D26DF1" w:rsidRPr="001B0449" w:rsidRDefault="00D26DF1" w:rsidP="00D26DF1">
      <w:pPr>
        <w:jc w:val="center"/>
        <w:rPr>
          <w:bCs/>
          <w:sz w:val="24"/>
          <w:szCs w:val="24"/>
        </w:rPr>
      </w:pPr>
    </w:p>
    <w:p w14:paraId="5443169D" w14:textId="77777777" w:rsidR="00D26DF1" w:rsidRPr="001B0449" w:rsidRDefault="00D26DF1" w:rsidP="00D26DF1">
      <w:pPr>
        <w:jc w:val="center"/>
        <w:rPr>
          <w:b/>
          <w:sz w:val="24"/>
          <w:szCs w:val="24"/>
        </w:rPr>
      </w:pPr>
      <w:r w:rsidRPr="001B0449">
        <w:rPr>
          <w:b/>
          <w:sz w:val="28"/>
          <w:szCs w:val="28"/>
        </w:rPr>
        <w:t xml:space="preserve">State of Maine </w:t>
      </w:r>
    </w:p>
    <w:p w14:paraId="2CC755E2" w14:textId="77777777" w:rsidR="00D26DF1" w:rsidRPr="001B0449" w:rsidRDefault="00D26DF1" w:rsidP="00D26DF1">
      <w:pPr>
        <w:pStyle w:val="DefaultText"/>
        <w:jc w:val="center"/>
        <w:rPr>
          <w:rStyle w:val="InitialStyle"/>
          <w:b/>
          <w:color w:val="FF0000"/>
          <w:sz w:val="28"/>
          <w:szCs w:val="28"/>
        </w:rPr>
      </w:pPr>
      <w:r w:rsidRPr="001B0449">
        <w:rPr>
          <w:rStyle w:val="InitialStyle"/>
          <w:b/>
          <w:sz w:val="28"/>
          <w:szCs w:val="28"/>
        </w:rPr>
        <w:t>Department of Health and Human Services</w:t>
      </w:r>
    </w:p>
    <w:p w14:paraId="76369890" w14:textId="77777777" w:rsidR="00D26DF1" w:rsidRDefault="00D26DF1" w:rsidP="00D26DF1">
      <w:pPr>
        <w:pStyle w:val="DefaultText"/>
        <w:jc w:val="center"/>
        <w:rPr>
          <w:rStyle w:val="InitialStyle"/>
          <w:b/>
          <w:sz w:val="28"/>
          <w:szCs w:val="28"/>
        </w:rPr>
      </w:pPr>
      <w:r>
        <w:rPr>
          <w:rStyle w:val="InitialStyle"/>
          <w:bCs/>
          <w:i/>
          <w:sz w:val="28"/>
          <w:szCs w:val="28"/>
        </w:rPr>
        <w:t>Office of Substance Abuse and Mental Health Services</w:t>
      </w:r>
    </w:p>
    <w:p w14:paraId="2787C7DF" w14:textId="6E75175D" w:rsidR="00D26DF1" w:rsidRPr="001B0449" w:rsidRDefault="00D26DF1" w:rsidP="00D26DF1">
      <w:pPr>
        <w:jc w:val="center"/>
        <w:outlineLvl w:val="1"/>
        <w:rPr>
          <w:b/>
          <w:bCs/>
          <w:sz w:val="28"/>
          <w:szCs w:val="28"/>
        </w:rPr>
      </w:pPr>
      <w:r>
        <w:rPr>
          <w:b/>
          <w:bCs/>
          <w:sz w:val="28"/>
          <w:szCs w:val="28"/>
        </w:rPr>
        <w:t>QUARTERLY REPORT</w:t>
      </w:r>
    </w:p>
    <w:p w14:paraId="1F0B7DB8" w14:textId="712AB1B2" w:rsidR="00D26DF1" w:rsidRPr="001B0449" w:rsidRDefault="00FC1106" w:rsidP="00D26DF1">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16E2CF2B" w14:textId="77777777" w:rsidR="00D26DF1" w:rsidRDefault="00D26DF1" w:rsidP="00D26DF1">
      <w:pPr>
        <w:jc w:val="center"/>
        <w:rPr>
          <w:rStyle w:val="InitialStyle"/>
          <w:b/>
          <w:sz w:val="28"/>
          <w:szCs w:val="28"/>
          <w:u w:val="single"/>
        </w:rPr>
      </w:pPr>
      <w:r>
        <w:rPr>
          <w:rStyle w:val="InitialStyle"/>
          <w:b/>
          <w:sz w:val="28"/>
          <w:szCs w:val="28"/>
          <w:u w:val="single"/>
        </w:rPr>
        <w:t>Emergency and Safe Haven Shelter for Women</w:t>
      </w:r>
    </w:p>
    <w:p w14:paraId="37DA220A" w14:textId="0C83915A" w:rsidR="00D26DF1" w:rsidRDefault="00D26DF1" w:rsidP="006B6A90">
      <w:pPr>
        <w:widowControl/>
        <w:autoSpaceDE/>
        <w:autoSpaceDN/>
      </w:pPr>
    </w:p>
    <w:p w14:paraId="2E6BD1A2" w14:textId="4D75208A" w:rsidR="00D26DF1" w:rsidRDefault="00D26DF1" w:rsidP="006B6A90">
      <w:pPr>
        <w:widowControl/>
        <w:autoSpaceDE/>
        <w:autoSpaceDN/>
      </w:pPr>
    </w:p>
    <w:p w14:paraId="216E29FF" w14:textId="70B33248" w:rsidR="00D26DF1" w:rsidRDefault="00D26DF1" w:rsidP="006B6A90">
      <w:pPr>
        <w:widowControl/>
        <w:autoSpaceDE/>
        <w:autoSpaceDN/>
      </w:pPr>
    </w:p>
    <w:p w14:paraId="628E0CD8" w14:textId="77777777" w:rsidR="006B15DC" w:rsidRPr="00872245" w:rsidRDefault="006B15DC" w:rsidP="006B15DC">
      <w:pPr>
        <w:widowControl/>
        <w:adjustRightInd w:val="0"/>
        <w:rPr>
          <w:color w:val="000000"/>
          <w:sz w:val="24"/>
          <w:szCs w:val="24"/>
        </w:rPr>
      </w:pPr>
      <w:r w:rsidRPr="00872245">
        <w:rPr>
          <w:b/>
          <w:color w:val="000000"/>
          <w:sz w:val="24"/>
          <w:szCs w:val="24"/>
          <w:u w:val="single"/>
        </w:rPr>
        <w:t xml:space="preserve">The </w:t>
      </w:r>
      <w:r>
        <w:rPr>
          <w:b/>
          <w:color w:val="000000"/>
          <w:sz w:val="24"/>
          <w:szCs w:val="24"/>
          <w:u w:val="single"/>
        </w:rPr>
        <w:t xml:space="preserve">performance measure report template </w:t>
      </w:r>
      <w:r w:rsidRPr="00872245">
        <w:rPr>
          <w:b/>
          <w:color w:val="000000"/>
          <w:sz w:val="24"/>
          <w:szCs w:val="24"/>
          <w:u w:val="single"/>
        </w:rPr>
        <w:t xml:space="preserve">below may be obtained in </w:t>
      </w:r>
      <w:r>
        <w:rPr>
          <w:b/>
          <w:color w:val="000000"/>
          <w:sz w:val="24"/>
          <w:szCs w:val="24"/>
          <w:u w:val="single"/>
        </w:rPr>
        <w:t>Word</w:t>
      </w:r>
      <w:r w:rsidRPr="00872245">
        <w:rPr>
          <w:b/>
          <w:color w:val="000000"/>
          <w:sz w:val="24"/>
          <w:szCs w:val="24"/>
          <w:u w:val="single"/>
        </w:rPr>
        <w:t xml:space="preserve"> format by double clicking on the document icon below.</w:t>
      </w:r>
    </w:p>
    <w:p w14:paraId="259CEB12" w14:textId="77777777" w:rsidR="006B15DC" w:rsidRDefault="006B15DC" w:rsidP="006B6A90">
      <w:pPr>
        <w:widowControl/>
        <w:autoSpaceDE/>
        <w:autoSpaceDN/>
      </w:pPr>
    </w:p>
    <w:p w14:paraId="6CFFDB2B" w14:textId="3AAD9BB1" w:rsidR="00D26DF1" w:rsidRDefault="00D26DF1" w:rsidP="006B6A90">
      <w:pPr>
        <w:widowControl/>
        <w:autoSpaceDE/>
        <w:autoSpaceDN/>
      </w:pPr>
    </w:p>
    <w:p w14:paraId="313AAAA5" w14:textId="6AFF3987" w:rsidR="00D26DF1" w:rsidRDefault="00D26DF1" w:rsidP="006B6A90">
      <w:pPr>
        <w:widowControl/>
        <w:autoSpaceDE/>
        <w:autoSpaceDN/>
      </w:pPr>
    </w:p>
    <w:bookmarkStart w:id="70" w:name="_MON_1593925577"/>
    <w:bookmarkEnd w:id="70"/>
    <w:p w14:paraId="5C4EE741" w14:textId="307451A0" w:rsidR="00D26DF1" w:rsidRDefault="00B25AD0" w:rsidP="00B25AD0">
      <w:pPr>
        <w:widowControl/>
        <w:autoSpaceDE/>
        <w:autoSpaceDN/>
        <w:jc w:val="center"/>
      </w:pPr>
      <w:r>
        <w:object w:dxaOrig="1531" w:dyaOrig="990" w14:anchorId="796C3AF7">
          <v:shape id="_x0000_i1032" type="#_x0000_t75" style="width:76.6pt;height:49.55pt" o:ole="">
            <v:imagedata r:id="rId64" o:title=""/>
          </v:shape>
          <o:OLEObject Type="Embed" ProgID="Word.Document.12" ShapeID="_x0000_i1032" DrawAspect="Icon" ObjectID="_1595940789" r:id="rId65">
            <o:FieldCodes>\s</o:FieldCodes>
          </o:OLEObject>
        </w:object>
      </w:r>
    </w:p>
    <w:p w14:paraId="08901650" w14:textId="0F6F4E92" w:rsidR="00D26DF1" w:rsidRDefault="00D26DF1" w:rsidP="006B6A90">
      <w:pPr>
        <w:widowControl/>
        <w:autoSpaceDE/>
        <w:autoSpaceDN/>
      </w:pPr>
    </w:p>
    <w:p w14:paraId="3C25EDBD" w14:textId="3BDF78EA" w:rsidR="00D26DF1" w:rsidRDefault="00D26DF1" w:rsidP="006B6A90">
      <w:pPr>
        <w:widowControl/>
        <w:autoSpaceDE/>
        <w:autoSpaceDN/>
      </w:pPr>
    </w:p>
    <w:p w14:paraId="072E8C5E" w14:textId="16BDE0F8" w:rsidR="00D26DF1" w:rsidRDefault="00D26DF1" w:rsidP="006B6A90">
      <w:pPr>
        <w:widowControl/>
        <w:autoSpaceDE/>
        <w:autoSpaceDN/>
      </w:pPr>
    </w:p>
    <w:p w14:paraId="0D6C3F72" w14:textId="3F926480" w:rsidR="00D26DF1" w:rsidRDefault="00D26DF1" w:rsidP="006B6A90">
      <w:pPr>
        <w:widowControl/>
        <w:autoSpaceDE/>
        <w:autoSpaceDN/>
      </w:pPr>
    </w:p>
    <w:p w14:paraId="6E26463C" w14:textId="51CF734D" w:rsidR="00D26DF1" w:rsidRDefault="00D26DF1" w:rsidP="006B6A90">
      <w:pPr>
        <w:widowControl/>
        <w:autoSpaceDE/>
        <w:autoSpaceDN/>
      </w:pPr>
    </w:p>
    <w:p w14:paraId="1E873B86" w14:textId="48A8AE57" w:rsidR="00D26DF1" w:rsidRDefault="00D26DF1" w:rsidP="006B6A90">
      <w:pPr>
        <w:widowControl/>
        <w:autoSpaceDE/>
        <w:autoSpaceDN/>
      </w:pPr>
    </w:p>
    <w:p w14:paraId="0A350AE9" w14:textId="14F5C24E" w:rsidR="00D26DF1" w:rsidRDefault="00D26DF1" w:rsidP="006B6A90">
      <w:pPr>
        <w:widowControl/>
        <w:autoSpaceDE/>
        <w:autoSpaceDN/>
      </w:pPr>
    </w:p>
    <w:p w14:paraId="332BF6D7" w14:textId="71B680B0" w:rsidR="00D26DF1" w:rsidRDefault="00D26DF1" w:rsidP="006B6A90">
      <w:pPr>
        <w:widowControl/>
        <w:autoSpaceDE/>
        <w:autoSpaceDN/>
      </w:pPr>
    </w:p>
    <w:p w14:paraId="0173C399" w14:textId="317DB3C7" w:rsidR="00D26DF1" w:rsidRDefault="00D26DF1" w:rsidP="006B6A90">
      <w:pPr>
        <w:widowControl/>
        <w:autoSpaceDE/>
        <w:autoSpaceDN/>
      </w:pPr>
    </w:p>
    <w:p w14:paraId="3E66B3F5" w14:textId="5D014940" w:rsidR="00D26DF1" w:rsidRDefault="00D26DF1" w:rsidP="006B6A90">
      <w:pPr>
        <w:widowControl/>
        <w:autoSpaceDE/>
        <w:autoSpaceDN/>
      </w:pPr>
    </w:p>
    <w:p w14:paraId="1563FCE9" w14:textId="020AA79C" w:rsidR="00D26DF1" w:rsidRDefault="00D26DF1" w:rsidP="006B6A90">
      <w:pPr>
        <w:widowControl/>
        <w:autoSpaceDE/>
        <w:autoSpaceDN/>
      </w:pPr>
    </w:p>
    <w:p w14:paraId="6DCCABF7" w14:textId="60E92005" w:rsidR="00D26DF1" w:rsidRDefault="00D26DF1" w:rsidP="006B6A90">
      <w:pPr>
        <w:widowControl/>
        <w:autoSpaceDE/>
        <w:autoSpaceDN/>
      </w:pPr>
    </w:p>
    <w:p w14:paraId="6A7E524E" w14:textId="1F18E632" w:rsidR="00D26DF1" w:rsidRDefault="00D26DF1" w:rsidP="006B6A90">
      <w:pPr>
        <w:widowControl/>
        <w:autoSpaceDE/>
        <w:autoSpaceDN/>
      </w:pPr>
    </w:p>
    <w:p w14:paraId="1943D4B3" w14:textId="6AD28C89" w:rsidR="00D26DF1" w:rsidRDefault="00D26DF1" w:rsidP="006B6A90">
      <w:pPr>
        <w:widowControl/>
        <w:autoSpaceDE/>
        <w:autoSpaceDN/>
      </w:pPr>
    </w:p>
    <w:p w14:paraId="2A66494D" w14:textId="0C879E37" w:rsidR="00D26DF1" w:rsidRDefault="00D26DF1" w:rsidP="006B6A90">
      <w:pPr>
        <w:widowControl/>
        <w:autoSpaceDE/>
        <w:autoSpaceDN/>
      </w:pPr>
    </w:p>
    <w:p w14:paraId="49CD4ADE" w14:textId="0DEFA84D" w:rsidR="00D26DF1" w:rsidRDefault="00D26DF1" w:rsidP="006B6A90">
      <w:pPr>
        <w:widowControl/>
        <w:autoSpaceDE/>
        <w:autoSpaceDN/>
      </w:pPr>
    </w:p>
    <w:p w14:paraId="3E1851D0" w14:textId="7FE557FB" w:rsidR="00D26DF1" w:rsidRDefault="00D26DF1" w:rsidP="006B6A90">
      <w:pPr>
        <w:widowControl/>
        <w:autoSpaceDE/>
        <w:autoSpaceDN/>
      </w:pPr>
    </w:p>
    <w:p w14:paraId="1C6D4640" w14:textId="3991C424" w:rsidR="00D26DF1" w:rsidRDefault="00D26DF1" w:rsidP="006B6A90">
      <w:pPr>
        <w:widowControl/>
        <w:autoSpaceDE/>
        <w:autoSpaceDN/>
      </w:pPr>
    </w:p>
    <w:p w14:paraId="281E5FAA" w14:textId="6F04F1DA" w:rsidR="00D26DF1" w:rsidRDefault="00D26DF1" w:rsidP="006B6A90">
      <w:pPr>
        <w:widowControl/>
        <w:autoSpaceDE/>
        <w:autoSpaceDN/>
      </w:pPr>
    </w:p>
    <w:p w14:paraId="2BBF29CA" w14:textId="0A555640" w:rsidR="00D26DF1" w:rsidRDefault="00D26DF1" w:rsidP="006B6A90">
      <w:pPr>
        <w:widowControl/>
        <w:autoSpaceDE/>
        <w:autoSpaceDN/>
      </w:pPr>
    </w:p>
    <w:p w14:paraId="06DA7E51" w14:textId="4F7F7260" w:rsidR="00D26DF1" w:rsidRDefault="00D26DF1" w:rsidP="006B6A90">
      <w:pPr>
        <w:widowControl/>
        <w:autoSpaceDE/>
        <w:autoSpaceDN/>
      </w:pPr>
    </w:p>
    <w:p w14:paraId="67539986" w14:textId="604FA39D" w:rsidR="00D26DF1" w:rsidRDefault="00D26DF1" w:rsidP="006B6A90">
      <w:pPr>
        <w:widowControl/>
        <w:autoSpaceDE/>
        <w:autoSpaceDN/>
      </w:pPr>
    </w:p>
    <w:p w14:paraId="6A44A97B" w14:textId="70653283" w:rsidR="00D26DF1" w:rsidRDefault="00D26DF1" w:rsidP="006B6A90">
      <w:pPr>
        <w:widowControl/>
        <w:autoSpaceDE/>
        <w:autoSpaceDN/>
      </w:pPr>
    </w:p>
    <w:p w14:paraId="754FC678" w14:textId="67470FF0" w:rsidR="00D26DF1" w:rsidRDefault="00D26DF1" w:rsidP="006B6A90">
      <w:pPr>
        <w:widowControl/>
        <w:autoSpaceDE/>
        <w:autoSpaceDN/>
      </w:pPr>
    </w:p>
    <w:p w14:paraId="2C3B52CA" w14:textId="69CE4DB8" w:rsidR="00D26DF1" w:rsidRDefault="00D26DF1" w:rsidP="006B6A90">
      <w:pPr>
        <w:widowControl/>
        <w:autoSpaceDE/>
        <w:autoSpaceDN/>
      </w:pPr>
    </w:p>
    <w:p w14:paraId="2A886C47" w14:textId="07452D98" w:rsidR="00D26DF1" w:rsidRDefault="00D26DF1" w:rsidP="006B6A90">
      <w:pPr>
        <w:widowControl/>
        <w:autoSpaceDE/>
        <w:autoSpaceDN/>
      </w:pPr>
    </w:p>
    <w:p w14:paraId="03F2CE74" w14:textId="1318357E" w:rsidR="00D26DF1" w:rsidRDefault="00D26DF1" w:rsidP="006B6A90">
      <w:pPr>
        <w:widowControl/>
        <w:autoSpaceDE/>
        <w:autoSpaceDN/>
      </w:pPr>
    </w:p>
    <w:p w14:paraId="22C8E4B6" w14:textId="1BECC327" w:rsidR="00D26DF1" w:rsidRDefault="00D26DF1" w:rsidP="006B6A90">
      <w:pPr>
        <w:widowControl/>
        <w:autoSpaceDE/>
        <w:autoSpaceDN/>
      </w:pPr>
    </w:p>
    <w:p w14:paraId="650779DF" w14:textId="0C2C7CFF" w:rsidR="00D26DF1" w:rsidRDefault="00D26DF1" w:rsidP="006B6A90">
      <w:pPr>
        <w:widowControl/>
        <w:autoSpaceDE/>
        <w:autoSpaceDN/>
      </w:pPr>
    </w:p>
    <w:p w14:paraId="21C404CE" w14:textId="032FE8FB" w:rsidR="00D26DF1" w:rsidRDefault="00D26DF1" w:rsidP="006B6A90">
      <w:pPr>
        <w:widowControl/>
        <w:autoSpaceDE/>
        <w:autoSpaceDN/>
      </w:pPr>
    </w:p>
    <w:p w14:paraId="6009900A" w14:textId="4A09F888" w:rsidR="00D26DF1" w:rsidRDefault="00D26DF1" w:rsidP="006B6A90">
      <w:pPr>
        <w:widowControl/>
        <w:autoSpaceDE/>
        <w:autoSpaceDN/>
      </w:pPr>
    </w:p>
    <w:p w14:paraId="7B9052A4" w14:textId="34756671" w:rsidR="00D26DF1" w:rsidRDefault="00D26DF1" w:rsidP="006B6A90">
      <w:pPr>
        <w:widowControl/>
        <w:autoSpaceDE/>
        <w:autoSpaceDN/>
      </w:pPr>
    </w:p>
    <w:p w14:paraId="16E7C609" w14:textId="621E698E" w:rsidR="00D26DF1" w:rsidRDefault="00D26DF1" w:rsidP="006B6A90">
      <w:pPr>
        <w:widowControl/>
        <w:autoSpaceDE/>
        <w:autoSpaceDN/>
      </w:pPr>
    </w:p>
    <w:p w14:paraId="43C4533D" w14:textId="2ABB1758" w:rsidR="00D26DF1" w:rsidRDefault="00D26DF1" w:rsidP="006B6A90">
      <w:pPr>
        <w:widowControl/>
        <w:autoSpaceDE/>
        <w:autoSpaceDN/>
      </w:pPr>
    </w:p>
    <w:p w14:paraId="667B5D50" w14:textId="146AB9B3" w:rsidR="00D26DF1" w:rsidRDefault="00D26DF1" w:rsidP="006B6A90">
      <w:pPr>
        <w:widowControl/>
        <w:autoSpaceDE/>
        <w:autoSpaceDN/>
      </w:pPr>
    </w:p>
    <w:p w14:paraId="5D62C5C4" w14:textId="011AE578" w:rsidR="00D26DF1" w:rsidRDefault="00D26DF1" w:rsidP="006B6A90">
      <w:pPr>
        <w:widowControl/>
        <w:autoSpaceDE/>
        <w:autoSpaceDN/>
      </w:pPr>
    </w:p>
    <w:p w14:paraId="227D91AA" w14:textId="7A9F47B0" w:rsidR="00D26DF1" w:rsidRDefault="00D26DF1" w:rsidP="006B6A90">
      <w:pPr>
        <w:widowControl/>
        <w:autoSpaceDE/>
        <w:autoSpaceDN/>
      </w:pPr>
    </w:p>
    <w:p w14:paraId="4B8E18EF" w14:textId="0EA6E967" w:rsidR="00D26DF1" w:rsidRDefault="00D26DF1" w:rsidP="006B6A90">
      <w:pPr>
        <w:widowControl/>
        <w:autoSpaceDE/>
        <w:autoSpaceDN/>
      </w:pPr>
    </w:p>
    <w:p w14:paraId="4EC144A4" w14:textId="33E34415" w:rsidR="00D26DF1" w:rsidRPr="001B0449" w:rsidRDefault="00D26DF1" w:rsidP="00D26DF1">
      <w:pPr>
        <w:pStyle w:val="DefaultText"/>
        <w:rPr>
          <w:b/>
          <w:bCs/>
        </w:rPr>
      </w:pPr>
      <w:r w:rsidRPr="001B0449">
        <w:rPr>
          <w:b/>
          <w:bCs/>
        </w:rPr>
        <w:lastRenderedPageBreak/>
        <w:t xml:space="preserve">APPENDIX </w:t>
      </w:r>
      <w:r>
        <w:rPr>
          <w:b/>
          <w:bCs/>
        </w:rPr>
        <w:t>N</w:t>
      </w:r>
    </w:p>
    <w:p w14:paraId="677316DA" w14:textId="77777777" w:rsidR="00D26DF1" w:rsidRPr="001B0449" w:rsidRDefault="00D26DF1" w:rsidP="00D26DF1">
      <w:pPr>
        <w:jc w:val="center"/>
        <w:rPr>
          <w:bCs/>
          <w:sz w:val="24"/>
          <w:szCs w:val="24"/>
        </w:rPr>
      </w:pPr>
    </w:p>
    <w:p w14:paraId="454089C7" w14:textId="77777777" w:rsidR="00D26DF1" w:rsidRPr="001B0449" w:rsidRDefault="00D26DF1" w:rsidP="00D26DF1">
      <w:pPr>
        <w:jc w:val="center"/>
        <w:rPr>
          <w:b/>
          <w:sz w:val="24"/>
          <w:szCs w:val="24"/>
        </w:rPr>
      </w:pPr>
      <w:r w:rsidRPr="001B0449">
        <w:rPr>
          <w:b/>
          <w:sz w:val="28"/>
          <w:szCs w:val="28"/>
        </w:rPr>
        <w:t xml:space="preserve">State of Maine </w:t>
      </w:r>
    </w:p>
    <w:p w14:paraId="57F2764D" w14:textId="77777777" w:rsidR="00D26DF1" w:rsidRPr="001B0449" w:rsidRDefault="00D26DF1" w:rsidP="00D26DF1">
      <w:pPr>
        <w:pStyle w:val="DefaultText"/>
        <w:jc w:val="center"/>
        <w:rPr>
          <w:rStyle w:val="InitialStyle"/>
          <w:b/>
          <w:color w:val="FF0000"/>
          <w:sz w:val="28"/>
          <w:szCs w:val="28"/>
        </w:rPr>
      </w:pPr>
      <w:r w:rsidRPr="001B0449">
        <w:rPr>
          <w:rStyle w:val="InitialStyle"/>
          <w:b/>
          <w:sz w:val="28"/>
          <w:szCs w:val="28"/>
        </w:rPr>
        <w:t>Department of Health and Human Services</w:t>
      </w:r>
    </w:p>
    <w:p w14:paraId="0BB14E1A" w14:textId="77777777" w:rsidR="00D26DF1" w:rsidRDefault="00D26DF1" w:rsidP="00D26DF1">
      <w:pPr>
        <w:pStyle w:val="DefaultText"/>
        <w:jc w:val="center"/>
        <w:rPr>
          <w:rStyle w:val="InitialStyle"/>
          <w:b/>
          <w:sz w:val="28"/>
          <w:szCs w:val="28"/>
        </w:rPr>
      </w:pPr>
      <w:r>
        <w:rPr>
          <w:rStyle w:val="InitialStyle"/>
          <w:bCs/>
          <w:i/>
          <w:sz w:val="28"/>
          <w:szCs w:val="28"/>
        </w:rPr>
        <w:t>Office of Substance Abuse and Mental Health Services</w:t>
      </w:r>
    </w:p>
    <w:p w14:paraId="2C0E0507" w14:textId="2D1B8C64" w:rsidR="00D26DF1" w:rsidRPr="001B0449" w:rsidRDefault="00D26DF1" w:rsidP="00D26DF1">
      <w:pPr>
        <w:jc w:val="center"/>
        <w:outlineLvl w:val="1"/>
        <w:rPr>
          <w:b/>
          <w:bCs/>
          <w:sz w:val="28"/>
          <w:szCs w:val="28"/>
        </w:rPr>
      </w:pPr>
      <w:r>
        <w:rPr>
          <w:b/>
          <w:bCs/>
          <w:sz w:val="28"/>
          <w:szCs w:val="28"/>
        </w:rPr>
        <w:t>DELIVERABLE PACKET</w:t>
      </w:r>
    </w:p>
    <w:p w14:paraId="30E39F42" w14:textId="20EB302F" w:rsidR="00D26DF1" w:rsidRPr="001B0449" w:rsidRDefault="00FC1106" w:rsidP="00D26DF1">
      <w:pPr>
        <w:pStyle w:val="DefaultText"/>
        <w:jc w:val="center"/>
        <w:rPr>
          <w:rStyle w:val="InitialStyle"/>
          <w:b/>
          <w:sz w:val="28"/>
          <w:szCs w:val="28"/>
        </w:rPr>
      </w:pPr>
      <w:r w:rsidRPr="00F921B3">
        <w:rPr>
          <w:rStyle w:val="InitialStyle"/>
          <w:b/>
          <w:sz w:val="28"/>
          <w:szCs w:val="28"/>
        </w:rPr>
        <w:t xml:space="preserve">RFP# </w:t>
      </w:r>
      <w:r>
        <w:rPr>
          <w:rStyle w:val="InitialStyle"/>
          <w:b/>
          <w:bCs/>
          <w:sz w:val="28"/>
          <w:szCs w:val="28"/>
        </w:rPr>
        <w:t>201807152</w:t>
      </w:r>
    </w:p>
    <w:p w14:paraId="276165EB" w14:textId="77777777" w:rsidR="00D26DF1" w:rsidRDefault="00D26DF1" w:rsidP="00D26DF1">
      <w:pPr>
        <w:jc w:val="center"/>
        <w:rPr>
          <w:rStyle w:val="InitialStyle"/>
          <w:b/>
          <w:sz w:val="28"/>
          <w:szCs w:val="28"/>
          <w:u w:val="single"/>
        </w:rPr>
      </w:pPr>
      <w:r>
        <w:rPr>
          <w:rStyle w:val="InitialStyle"/>
          <w:b/>
          <w:sz w:val="28"/>
          <w:szCs w:val="28"/>
          <w:u w:val="single"/>
        </w:rPr>
        <w:t>Emergency and Safe Haven Shelter for Women</w:t>
      </w:r>
    </w:p>
    <w:p w14:paraId="4515586B" w14:textId="16FF4580" w:rsidR="00D26DF1" w:rsidRDefault="00D26DF1" w:rsidP="006B6A90">
      <w:pPr>
        <w:widowControl/>
        <w:autoSpaceDE/>
        <w:autoSpaceDN/>
      </w:pPr>
    </w:p>
    <w:p w14:paraId="5A19F885" w14:textId="7D5DD9BD" w:rsidR="00B25AD0" w:rsidRDefault="00B25AD0" w:rsidP="006B6A90">
      <w:pPr>
        <w:widowControl/>
        <w:autoSpaceDE/>
        <w:autoSpaceDN/>
      </w:pPr>
    </w:p>
    <w:p w14:paraId="14772744" w14:textId="5167A6D9" w:rsidR="00B25AD0" w:rsidRDefault="00B25AD0" w:rsidP="006B6A90">
      <w:pPr>
        <w:widowControl/>
        <w:autoSpaceDE/>
        <w:autoSpaceDN/>
      </w:pPr>
    </w:p>
    <w:p w14:paraId="1078A5C8" w14:textId="58E3F120" w:rsidR="00B25AD0" w:rsidRDefault="00B25AD0" w:rsidP="006B6A90">
      <w:pPr>
        <w:widowControl/>
        <w:autoSpaceDE/>
        <w:autoSpaceDN/>
      </w:pPr>
    </w:p>
    <w:p w14:paraId="4B6435AA" w14:textId="77777777" w:rsidR="006B15DC" w:rsidRPr="00872245" w:rsidRDefault="006B15DC" w:rsidP="006B15DC">
      <w:pPr>
        <w:widowControl/>
        <w:adjustRightInd w:val="0"/>
        <w:rPr>
          <w:color w:val="000000"/>
          <w:sz w:val="24"/>
          <w:szCs w:val="24"/>
        </w:rPr>
      </w:pPr>
      <w:r w:rsidRPr="00872245">
        <w:rPr>
          <w:b/>
          <w:color w:val="000000"/>
          <w:sz w:val="24"/>
          <w:szCs w:val="24"/>
          <w:u w:val="single"/>
        </w:rPr>
        <w:t xml:space="preserve">The </w:t>
      </w:r>
      <w:r>
        <w:rPr>
          <w:b/>
          <w:color w:val="000000"/>
          <w:sz w:val="24"/>
          <w:szCs w:val="24"/>
          <w:u w:val="single"/>
        </w:rPr>
        <w:t xml:space="preserve">performance measure report template </w:t>
      </w:r>
      <w:r w:rsidRPr="00872245">
        <w:rPr>
          <w:b/>
          <w:color w:val="000000"/>
          <w:sz w:val="24"/>
          <w:szCs w:val="24"/>
          <w:u w:val="single"/>
        </w:rPr>
        <w:t>below may be obtained in an Excel (.xlsx) format by double clicking on the document icon below.</w:t>
      </w:r>
    </w:p>
    <w:p w14:paraId="3BA62B32" w14:textId="57A03448" w:rsidR="00B25AD0" w:rsidRDefault="00B25AD0" w:rsidP="006B6A90">
      <w:pPr>
        <w:widowControl/>
        <w:autoSpaceDE/>
        <w:autoSpaceDN/>
      </w:pPr>
    </w:p>
    <w:p w14:paraId="3802A13F" w14:textId="3F517C2F" w:rsidR="006B15DC" w:rsidRDefault="006B15DC" w:rsidP="006B6A90">
      <w:pPr>
        <w:widowControl/>
        <w:autoSpaceDE/>
        <w:autoSpaceDN/>
      </w:pPr>
    </w:p>
    <w:p w14:paraId="3415DB09" w14:textId="77777777" w:rsidR="006B15DC" w:rsidRDefault="006B15DC" w:rsidP="006B6A90">
      <w:pPr>
        <w:widowControl/>
        <w:autoSpaceDE/>
        <w:autoSpaceDN/>
      </w:pPr>
    </w:p>
    <w:p w14:paraId="056CF969" w14:textId="20BA4354" w:rsidR="00B25AD0" w:rsidRPr="00570C50" w:rsidRDefault="00FC1106" w:rsidP="00B25AD0">
      <w:pPr>
        <w:widowControl/>
        <w:autoSpaceDE/>
        <w:autoSpaceDN/>
        <w:jc w:val="center"/>
      </w:pPr>
      <w:r>
        <w:object w:dxaOrig="1531" w:dyaOrig="990" w14:anchorId="373347B4">
          <v:shape id="_x0000_i1033" type="#_x0000_t75" style="width:152.05pt;height:98.5pt" o:ole="">
            <v:imagedata r:id="rId66" o:title=""/>
          </v:shape>
          <o:OLEObject Type="Embed" ProgID="Excel.Sheet.12" ShapeID="_x0000_i1033" DrawAspect="Icon" ObjectID="_1595940790" r:id="rId67"/>
        </w:object>
      </w:r>
    </w:p>
    <w:sectPr w:rsidR="00B25AD0" w:rsidRPr="00570C50" w:rsidSect="007D50B8">
      <w:headerReference w:type="default" r:id="rId6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0EDDF" w14:textId="77777777" w:rsidR="00B115F8" w:rsidRDefault="00B115F8">
      <w:r>
        <w:separator/>
      </w:r>
    </w:p>
    <w:p w14:paraId="7C523C94" w14:textId="77777777" w:rsidR="00B115F8" w:rsidRDefault="00B115F8"/>
    <w:p w14:paraId="79EAFF49" w14:textId="77777777" w:rsidR="00B115F8" w:rsidRDefault="00B115F8" w:rsidP="00287711"/>
  </w:endnote>
  <w:endnote w:type="continuationSeparator" w:id="0">
    <w:p w14:paraId="777406A5" w14:textId="77777777" w:rsidR="00B115F8" w:rsidRDefault="00B115F8">
      <w:r>
        <w:continuationSeparator/>
      </w:r>
    </w:p>
    <w:p w14:paraId="392FCF7E" w14:textId="77777777" w:rsidR="00B115F8" w:rsidRDefault="00B115F8"/>
    <w:p w14:paraId="7A37EFCF" w14:textId="77777777" w:rsidR="00B115F8" w:rsidRDefault="00B115F8" w:rsidP="00287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B5BC7" w14:textId="05E144C1" w:rsidR="00B115F8" w:rsidRDefault="00B115F8">
    <w:pPr>
      <w:pStyle w:val="Footer"/>
      <w:framePr w:wrap="around" w:vAnchor="text" w:hAnchor="margin" w:xAlign="right" w:y="1"/>
      <w:jc w:val="both"/>
      <w:rPr>
        <w:rStyle w:val="PageNumber"/>
      </w:rPr>
    </w:pPr>
    <w:r>
      <w:rPr>
        <w:rStyle w:val="PageNumber"/>
      </w:rPr>
      <w:fldChar w:fldCharType="begin"/>
    </w:r>
    <w:r>
      <w:rPr>
        <w:rStyle w:val="PageNumber"/>
      </w:rPr>
      <w:instrText xml:space="preserve">PAGE  </w:instrText>
    </w:r>
    <w:r>
      <w:rPr>
        <w:rStyle w:val="PageNumber"/>
      </w:rPr>
      <w:fldChar w:fldCharType="separate"/>
    </w:r>
    <w:r w:rsidR="00944C2C">
      <w:rPr>
        <w:rStyle w:val="PageNumber"/>
        <w:noProof/>
      </w:rPr>
      <w:t>38</w:t>
    </w:r>
    <w:r>
      <w:rPr>
        <w:rStyle w:val="PageNumber"/>
      </w:rPr>
      <w:fldChar w:fldCharType="end"/>
    </w:r>
  </w:p>
  <w:p w14:paraId="5F4CC90F" w14:textId="5107ED00" w:rsidR="00B115F8" w:rsidRPr="00FC1106" w:rsidRDefault="00B115F8" w:rsidP="00124485">
    <w:pPr>
      <w:pStyle w:val="DefaultText"/>
      <w:ind w:right="360"/>
    </w:pPr>
    <w:r>
      <w:t>State of Maine RFP</w:t>
    </w:r>
    <w:r w:rsidRPr="00124485">
      <w:t>#</w:t>
    </w:r>
    <w:r>
      <w:t xml:space="preserve"> </w:t>
    </w:r>
    <w:r>
      <w:rPr>
        <w:rStyle w:val="InitialStyle"/>
        <w:bCs/>
      </w:rPr>
      <w:t>201807152</w:t>
    </w:r>
  </w:p>
  <w:p w14:paraId="1FCA24F6" w14:textId="185CDD8A" w:rsidR="00B115F8" w:rsidRPr="0058757E" w:rsidRDefault="00B115F8" w:rsidP="00124485">
    <w:pPr>
      <w:pStyle w:val="DefaultText"/>
      <w:ind w:right="360"/>
      <w:rPr>
        <w:color w:val="000000"/>
      </w:rPr>
    </w:pPr>
    <w:r w:rsidRPr="0058757E">
      <w:rPr>
        <w:color w:val="000000"/>
      </w:rPr>
      <w:t>Rev</w:t>
    </w:r>
    <w:r>
      <w:rPr>
        <w:color w:val="000000"/>
      </w:rPr>
      <w:t>. 7/10/2018 (DHHS Rev. 7/17/2018)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CF0E0" w14:textId="77777777" w:rsidR="00B115F8" w:rsidRDefault="00B115F8">
      <w:r>
        <w:separator/>
      </w:r>
    </w:p>
    <w:p w14:paraId="73B19884" w14:textId="77777777" w:rsidR="00B115F8" w:rsidRDefault="00B115F8"/>
    <w:p w14:paraId="7F34E34E" w14:textId="77777777" w:rsidR="00B115F8" w:rsidRDefault="00B115F8" w:rsidP="00287711"/>
  </w:footnote>
  <w:footnote w:type="continuationSeparator" w:id="0">
    <w:p w14:paraId="6587B430" w14:textId="77777777" w:rsidR="00B115F8" w:rsidRDefault="00B115F8">
      <w:r>
        <w:continuationSeparator/>
      </w:r>
    </w:p>
    <w:p w14:paraId="221891F8" w14:textId="77777777" w:rsidR="00B115F8" w:rsidRDefault="00B115F8"/>
    <w:p w14:paraId="23A4AC97" w14:textId="77777777" w:rsidR="00B115F8" w:rsidRDefault="00B115F8" w:rsidP="00287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88E4" w14:textId="77777777" w:rsidR="00B115F8" w:rsidRDefault="00B115F8">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3C73E" w14:textId="77777777" w:rsidR="00B115F8" w:rsidRPr="00DE78BB" w:rsidRDefault="00B115F8" w:rsidP="00DE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C40A3724"/>
    <w:lvl w:ilvl="0" w:tplc="BB80CF3C">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667C55"/>
    <w:multiLevelType w:val="hybridMultilevel"/>
    <w:tmpl w:val="F276510E"/>
    <w:lvl w:ilvl="0" w:tplc="00EE11EC">
      <w:start w:val="1"/>
      <w:numFmt w:val="decimal"/>
      <w:lvlText w:val="%1."/>
      <w:lvlJc w:val="left"/>
      <w:pPr>
        <w:ind w:left="90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1BA5B4A"/>
    <w:multiLevelType w:val="hybridMultilevel"/>
    <w:tmpl w:val="ECC6FDCA"/>
    <w:lvl w:ilvl="0" w:tplc="04090019">
      <w:start w:val="1"/>
      <w:numFmt w:val="lowerLetter"/>
      <w:lvlText w:val="%1."/>
      <w:lvlJc w:val="left"/>
      <w:pPr>
        <w:ind w:left="1900" w:hanging="18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4089F"/>
    <w:multiLevelType w:val="hybridMultilevel"/>
    <w:tmpl w:val="A65A6D6E"/>
    <w:lvl w:ilvl="0" w:tplc="ABFA0C94">
      <w:start w:val="1"/>
      <w:numFmt w:val="decimal"/>
      <w:lvlText w:val="%1."/>
      <w:lvlJc w:val="left"/>
      <w:pPr>
        <w:ind w:left="1460" w:hanging="360"/>
      </w:pPr>
      <w:rPr>
        <w:rFonts w:ascii="Times New Roman" w:eastAsia="Arial" w:hAnsi="Times New Roman" w:cs="Times New Roman" w:hint="default"/>
        <w:b/>
        <w:color w:val="auto"/>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48A6387"/>
    <w:multiLevelType w:val="hybridMultilevel"/>
    <w:tmpl w:val="1B98028A"/>
    <w:lvl w:ilvl="0" w:tplc="D21C38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035DD"/>
    <w:multiLevelType w:val="hybridMultilevel"/>
    <w:tmpl w:val="32D46EFC"/>
    <w:lvl w:ilvl="0" w:tplc="392EE162">
      <w:start w:val="1"/>
      <w:numFmt w:val="decimal"/>
      <w:lvlText w:val="%1."/>
      <w:lvlJc w:val="left"/>
      <w:pPr>
        <w:ind w:left="1080" w:hanging="360"/>
      </w:pPr>
      <w:rPr>
        <w:rFonts w:hint="default"/>
        <w:b/>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5F82356"/>
    <w:multiLevelType w:val="hybridMultilevel"/>
    <w:tmpl w:val="DBE2FECA"/>
    <w:lvl w:ilvl="0" w:tplc="27040D08">
      <w:start w:val="1"/>
      <w:numFmt w:val="lowerLetter"/>
      <w:lvlText w:val="%1."/>
      <w:lvlJc w:val="left"/>
      <w:pPr>
        <w:ind w:left="154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A6DEC"/>
    <w:multiLevelType w:val="hybridMultilevel"/>
    <w:tmpl w:val="B0E00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EA7C31"/>
    <w:multiLevelType w:val="hybridMultilevel"/>
    <w:tmpl w:val="E19EEA78"/>
    <w:lvl w:ilvl="0" w:tplc="978C3D4E">
      <w:start w:val="1"/>
      <w:numFmt w:val="upperLetter"/>
      <w:lvlText w:val="%1."/>
      <w:lvlJc w:val="left"/>
      <w:pPr>
        <w:ind w:left="1710" w:hanging="360"/>
      </w:pPr>
      <w:rPr>
        <w:rFonts w:hint="default"/>
        <w:b/>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0A324D7D"/>
    <w:multiLevelType w:val="hybridMultilevel"/>
    <w:tmpl w:val="DF649B92"/>
    <w:lvl w:ilvl="0" w:tplc="04090019">
      <w:start w:val="1"/>
      <w:numFmt w:val="lowerLetter"/>
      <w:lvlText w:val="%1."/>
      <w:lvlJc w:val="left"/>
      <w:pPr>
        <w:ind w:left="1900" w:hanging="180"/>
      </w:pPr>
      <w:rPr>
        <w:rFonts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F857FE"/>
    <w:multiLevelType w:val="hybridMultilevel"/>
    <w:tmpl w:val="B7FCB080"/>
    <w:lvl w:ilvl="0" w:tplc="7296677C">
      <w:start w:val="1"/>
      <w:numFmt w:val="upperLetter"/>
      <w:lvlText w:val="%1."/>
      <w:lvlJc w:val="left"/>
      <w:pPr>
        <w:ind w:left="540" w:hanging="360"/>
      </w:pPr>
      <w:rPr>
        <w:rFonts w:ascii="Times New Roman" w:hAnsi="Times New Roman" w:cs="Times New Roman" w:hint="default"/>
        <w:b/>
      </w:rPr>
    </w:lvl>
    <w:lvl w:ilvl="1" w:tplc="B1F4801E">
      <w:start w:val="1"/>
      <w:numFmt w:val="decimal"/>
      <w:lvlText w:val="%2."/>
      <w:lvlJc w:val="left"/>
      <w:pPr>
        <w:ind w:left="1260" w:hanging="360"/>
      </w:pPr>
      <w:rPr>
        <w:rFonts w:hint="default"/>
        <w:b/>
        <w:color w:val="auto"/>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05422EE"/>
    <w:multiLevelType w:val="multilevel"/>
    <w:tmpl w:val="2DB2698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2306DF5"/>
    <w:multiLevelType w:val="hybridMultilevel"/>
    <w:tmpl w:val="E6DACA6E"/>
    <w:lvl w:ilvl="0" w:tplc="5A9695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697F93"/>
    <w:multiLevelType w:val="multilevel"/>
    <w:tmpl w:val="A39E601A"/>
    <w:lvl w:ilvl="0">
      <w:start w:val="4"/>
      <w:numFmt w:val="decimal"/>
      <w:lvlText w:val="%1."/>
      <w:lvlJc w:val="left"/>
      <w:pPr>
        <w:ind w:left="720" w:hanging="360"/>
      </w:pPr>
      <w:rPr>
        <w:rFonts w:hint="default"/>
        <w:b/>
      </w:rPr>
    </w:lvl>
    <w:lvl w:ilvl="1">
      <w:start w:val="2"/>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2E46805"/>
    <w:multiLevelType w:val="hybridMultilevel"/>
    <w:tmpl w:val="8BEA269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8AE6F88"/>
    <w:multiLevelType w:val="hybridMultilevel"/>
    <w:tmpl w:val="A9ACA50C"/>
    <w:lvl w:ilvl="0" w:tplc="4DF8AE22">
      <w:start w:val="1"/>
      <w:numFmt w:val="upperLetter"/>
      <w:lvlText w:val="%1."/>
      <w:lvlJc w:val="left"/>
      <w:pPr>
        <w:ind w:left="540" w:hanging="360"/>
      </w:pPr>
      <w:rPr>
        <w:rFonts w:hint="default"/>
        <w:b/>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196F7B89"/>
    <w:multiLevelType w:val="hybridMultilevel"/>
    <w:tmpl w:val="4728332A"/>
    <w:lvl w:ilvl="0" w:tplc="6F3A7B6E">
      <w:start w:val="1"/>
      <w:numFmt w:val="decimal"/>
      <w:lvlText w:val="%1."/>
      <w:lvlJc w:val="left"/>
      <w:pPr>
        <w:ind w:left="990" w:hanging="360"/>
      </w:pPr>
      <w:rPr>
        <w:rFonts w:ascii="Times New Roman" w:hAnsi="Times New Roman" w:cs="Times New Roman" w:hint="default"/>
        <w:b/>
      </w:rPr>
    </w:lvl>
    <w:lvl w:ilvl="1" w:tplc="1312ED38">
      <w:start w:val="1"/>
      <w:numFmt w:val="lowerLetter"/>
      <w:lvlText w:val="%2."/>
      <w:lvlJc w:val="left"/>
      <w:pPr>
        <w:ind w:left="1710" w:hanging="360"/>
      </w:pPr>
      <w:rPr>
        <w:rFonts w:hint="default"/>
        <w:b w:val="0"/>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1A56092F"/>
    <w:multiLevelType w:val="hybridMultilevel"/>
    <w:tmpl w:val="DBE2FECA"/>
    <w:lvl w:ilvl="0" w:tplc="27040D08">
      <w:start w:val="1"/>
      <w:numFmt w:val="lowerLetter"/>
      <w:lvlText w:val="%1."/>
      <w:lvlJc w:val="left"/>
      <w:pPr>
        <w:ind w:left="154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AD497A"/>
    <w:multiLevelType w:val="hybridMultilevel"/>
    <w:tmpl w:val="4D7E2F50"/>
    <w:lvl w:ilvl="0" w:tplc="AEE298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1D8B210E"/>
    <w:multiLevelType w:val="hybridMultilevel"/>
    <w:tmpl w:val="B01CD79C"/>
    <w:lvl w:ilvl="0" w:tplc="38187AB6">
      <w:start w:val="1"/>
      <w:numFmt w:val="decimal"/>
      <w:lvlText w:val="%1."/>
      <w:lvlJc w:val="left"/>
      <w:pPr>
        <w:ind w:left="720" w:hanging="360"/>
      </w:pPr>
      <w:rPr>
        <w:rFonts w:hint="default"/>
        <w:b/>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F04293"/>
    <w:multiLevelType w:val="hybridMultilevel"/>
    <w:tmpl w:val="1A7C56D6"/>
    <w:lvl w:ilvl="0" w:tplc="AEFED1E0">
      <w:start w:val="7"/>
      <w:numFmt w:val="decimal"/>
      <w:lvlText w:val="%1."/>
      <w:lvlJc w:val="left"/>
      <w:pPr>
        <w:ind w:left="12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B47DFF"/>
    <w:multiLevelType w:val="hybridMultilevel"/>
    <w:tmpl w:val="13CCC938"/>
    <w:lvl w:ilvl="0" w:tplc="FFFFFFFF">
      <w:start w:val="1"/>
      <w:numFmt w:val="upperRoman"/>
      <w:lvlText w:val="%1"/>
      <w:lvlJc w:val="left"/>
    </w:lvl>
    <w:lvl w:ilvl="1" w:tplc="132A9244">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0A5061E"/>
    <w:multiLevelType w:val="hybridMultilevel"/>
    <w:tmpl w:val="9F7CDA92"/>
    <w:lvl w:ilvl="0" w:tplc="AB8A60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2C33B4E"/>
    <w:multiLevelType w:val="hybridMultilevel"/>
    <w:tmpl w:val="18C80EDA"/>
    <w:lvl w:ilvl="0" w:tplc="07C467FC">
      <w:start w:val="1"/>
      <w:numFmt w:val="decimal"/>
      <w:lvlText w:val="%1."/>
      <w:lvlJc w:val="left"/>
      <w:pPr>
        <w:ind w:left="1460" w:hanging="360"/>
      </w:pPr>
      <w:rPr>
        <w:rFonts w:ascii="Times New Roman" w:eastAsia="Arial" w:hAnsi="Times New Roman" w:cs="Times New Roman" w:hint="default"/>
        <w:b/>
        <w:color w:val="auto"/>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7E4C76"/>
    <w:multiLevelType w:val="hybridMultilevel"/>
    <w:tmpl w:val="FE5E18E2"/>
    <w:lvl w:ilvl="0" w:tplc="F0D604C6">
      <w:start w:val="1"/>
      <w:numFmt w:val="decimal"/>
      <w:lvlText w:val="%1."/>
      <w:lvlJc w:val="left"/>
      <w:pPr>
        <w:ind w:left="1180" w:hanging="363"/>
        <w:jc w:val="right"/>
      </w:pPr>
      <w:rPr>
        <w:rFonts w:ascii="Times New Roman" w:eastAsia="Arial" w:hAnsi="Times New Roman" w:cs="Times New Roman" w:hint="default"/>
        <w:b/>
        <w:bCs/>
        <w:spacing w:val="-1"/>
        <w:w w:val="100"/>
        <w:sz w:val="22"/>
        <w:szCs w:val="22"/>
      </w:rPr>
    </w:lvl>
    <w:lvl w:ilvl="1" w:tplc="AAC03A96">
      <w:start w:val="1"/>
      <w:numFmt w:val="lowerLetter"/>
      <w:lvlText w:val="%2."/>
      <w:lvlJc w:val="left"/>
      <w:pPr>
        <w:ind w:left="1540" w:hanging="360"/>
      </w:pPr>
      <w:rPr>
        <w:rFonts w:ascii="Times New Roman" w:eastAsia="Arial" w:hAnsi="Times New Roman" w:cs="Times New Roman" w:hint="default"/>
        <w:spacing w:val="-1"/>
        <w:w w:val="100"/>
        <w:sz w:val="24"/>
        <w:szCs w:val="24"/>
      </w:rPr>
    </w:lvl>
    <w:lvl w:ilvl="2" w:tplc="B32C21AC">
      <w:start w:val="1"/>
      <w:numFmt w:val="bullet"/>
      <w:lvlText w:val="•"/>
      <w:lvlJc w:val="left"/>
      <w:pPr>
        <w:ind w:left="1760" w:hanging="360"/>
      </w:pPr>
      <w:rPr>
        <w:rFonts w:hint="default"/>
      </w:rPr>
    </w:lvl>
    <w:lvl w:ilvl="3" w:tplc="102A5E9E">
      <w:start w:val="1"/>
      <w:numFmt w:val="bullet"/>
      <w:lvlText w:val="•"/>
      <w:lvlJc w:val="left"/>
      <w:pPr>
        <w:ind w:left="2917" w:hanging="360"/>
      </w:pPr>
      <w:rPr>
        <w:rFonts w:hint="default"/>
      </w:rPr>
    </w:lvl>
    <w:lvl w:ilvl="4" w:tplc="47E0DB04">
      <w:start w:val="1"/>
      <w:numFmt w:val="bullet"/>
      <w:lvlText w:val="•"/>
      <w:lvlJc w:val="left"/>
      <w:pPr>
        <w:ind w:left="4075" w:hanging="360"/>
      </w:pPr>
      <w:rPr>
        <w:rFonts w:hint="default"/>
      </w:rPr>
    </w:lvl>
    <w:lvl w:ilvl="5" w:tplc="ABFC8C10">
      <w:start w:val="1"/>
      <w:numFmt w:val="bullet"/>
      <w:lvlText w:val="•"/>
      <w:lvlJc w:val="left"/>
      <w:pPr>
        <w:ind w:left="5232" w:hanging="360"/>
      </w:pPr>
      <w:rPr>
        <w:rFonts w:hint="default"/>
      </w:rPr>
    </w:lvl>
    <w:lvl w:ilvl="6" w:tplc="B57A93BC">
      <w:start w:val="1"/>
      <w:numFmt w:val="bullet"/>
      <w:lvlText w:val="•"/>
      <w:lvlJc w:val="left"/>
      <w:pPr>
        <w:ind w:left="6390" w:hanging="360"/>
      </w:pPr>
      <w:rPr>
        <w:rFonts w:hint="default"/>
      </w:rPr>
    </w:lvl>
    <w:lvl w:ilvl="7" w:tplc="3C528C08">
      <w:start w:val="1"/>
      <w:numFmt w:val="bullet"/>
      <w:lvlText w:val="•"/>
      <w:lvlJc w:val="left"/>
      <w:pPr>
        <w:ind w:left="7547" w:hanging="360"/>
      </w:pPr>
      <w:rPr>
        <w:rFonts w:hint="default"/>
      </w:rPr>
    </w:lvl>
    <w:lvl w:ilvl="8" w:tplc="9D86897C">
      <w:start w:val="1"/>
      <w:numFmt w:val="bullet"/>
      <w:lvlText w:val="•"/>
      <w:lvlJc w:val="left"/>
      <w:pPr>
        <w:ind w:left="8705" w:hanging="360"/>
      </w:pPr>
      <w:rPr>
        <w:rFonts w:hint="default"/>
      </w:rPr>
    </w:lvl>
  </w:abstractNum>
  <w:abstractNum w:abstractNumId="28" w15:restartNumberingAfterBreak="0">
    <w:nsid w:val="23F76C20"/>
    <w:multiLevelType w:val="multilevel"/>
    <w:tmpl w:val="56DCB6AA"/>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52E1197"/>
    <w:multiLevelType w:val="hybridMultilevel"/>
    <w:tmpl w:val="6BF865C2"/>
    <w:lvl w:ilvl="0" w:tplc="34B20D3E">
      <w:start w:val="1"/>
      <w:numFmt w:val="upperLetter"/>
      <w:lvlText w:val="%1."/>
      <w:lvlJc w:val="left"/>
      <w:pPr>
        <w:ind w:left="360" w:hanging="360"/>
      </w:pPr>
      <w:rPr>
        <w:rFonts w:ascii="Times New Roman" w:hAnsi="Times New Roman" w:cs="Times New Roman" w:hint="default"/>
        <w:b/>
      </w:rPr>
    </w:lvl>
    <w:lvl w:ilvl="1" w:tplc="12B62E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E72F45"/>
    <w:multiLevelType w:val="hybridMultilevel"/>
    <w:tmpl w:val="0C5096EC"/>
    <w:lvl w:ilvl="0" w:tplc="28EC5BEC">
      <w:start w:val="1"/>
      <w:numFmt w:val="upperRoman"/>
      <w:lvlText w:val="%1."/>
      <w:lvlJc w:val="left"/>
      <w:pPr>
        <w:ind w:left="660" w:hanging="483"/>
        <w:jc w:val="right"/>
      </w:pPr>
      <w:rPr>
        <w:rFonts w:ascii="Arial" w:eastAsia="Arial" w:hAnsi="Arial" w:hint="default"/>
        <w:b/>
        <w:bCs/>
        <w:spacing w:val="1"/>
        <w:w w:val="100"/>
        <w:sz w:val="22"/>
        <w:szCs w:val="22"/>
      </w:rPr>
    </w:lvl>
    <w:lvl w:ilvl="1" w:tplc="392EE162">
      <w:start w:val="1"/>
      <w:numFmt w:val="decimal"/>
      <w:lvlText w:val="%2."/>
      <w:lvlJc w:val="left"/>
      <w:pPr>
        <w:ind w:left="1020" w:hanging="361"/>
        <w:jc w:val="right"/>
      </w:pPr>
      <w:rPr>
        <w:rFonts w:hint="default"/>
        <w:b/>
        <w:spacing w:val="-1"/>
        <w:w w:val="100"/>
        <w:sz w:val="24"/>
        <w:szCs w:val="24"/>
      </w:rPr>
    </w:lvl>
    <w:lvl w:ilvl="2" w:tplc="46E8ABF0">
      <w:start w:val="1"/>
      <w:numFmt w:val="decimal"/>
      <w:lvlText w:val="%3."/>
      <w:lvlJc w:val="left"/>
      <w:pPr>
        <w:ind w:left="900" w:hanging="360"/>
      </w:pPr>
      <w:rPr>
        <w:rFonts w:ascii="Times New Roman" w:eastAsia="Arial" w:hAnsi="Times New Roman" w:cs="Times New Roman" w:hint="default"/>
        <w:b/>
        <w:color w:val="auto"/>
        <w:spacing w:val="-1"/>
        <w:w w:val="100"/>
        <w:sz w:val="24"/>
        <w:szCs w:val="24"/>
      </w:rPr>
    </w:lvl>
    <w:lvl w:ilvl="3" w:tplc="27040D08">
      <w:start w:val="1"/>
      <w:numFmt w:val="lowerLetter"/>
      <w:lvlText w:val="%4."/>
      <w:lvlJc w:val="left"/>
      <w:pPr>
        <w:ind w:left="1540" w:hanging="360"/>
      </w:pPr>
      <w:rPr>
        <w:rFonts w:ascii="Times New Roman" w:eastAsia="Arial" w:hAnsi="Times New Roman" w:cs="Times New Roman" w:hint="default"/>
        <w:spacing w:val="-1"/>
        <w:w w:val="100"/>
        <w:sz w:val="24"/>
        <w:szCs w:val="24"/>
      </w:rPr>
    </w:lvl>
    <w:lvl w:ilvl="4" w:tplc="A62C6994">
      <w:start w:val="1"/>
      <w:numFmt w:val="lowerRoman"/>
      <w:lvlText w:val="%5."/>
      <w:lvlJc w:val="left"/>
      <w:pPr>
        <w:ind w:left="1900" w:hanging="180"/>
      </w:pPr>
      <w:rPr>
        <w:rFonts w:ascii="Times New Roman" w:eastAsia="Arial" w:hAnsi="Times New Roman" w:cs="Times New Roman" w:hint="default"/>
        <w:spacing w:val="-1"/>
        <w:w w:val="100"/>
        <w:sz w:val="24"/>
        <w:szCs w:val="24"/>
      </w:rPr>
    </w:lvl>
    <w:lvl w:ilvl="5" w:tplc="11B6E55A">
      <w:start w:val="1"/>
      <w:numFmt w:val="bullet"/>
      <w:lvlText w:val="•"/>
      <w:lvlJc w:val="left"/>
      <w:pPr>
        <w:ind w:left="1180" w:hanging="180"/>
      </w:pPr>
      <w:rPr>
        <w:rFonts w:hint="default"/>
      </w:rPr>
    </w:lvl>
    <w:lvl w:ilvl="6" w:tplc="3B92C1C6">
      <w:start w:val="1"/>
      <w:numFmt w:val="bullet"/>
      <w:lvlText w:val="•"/>
      <w:lvlJc w:val="left"/>
      <w:pPr>
        <w:ind w:left="1400" w:hanging="180"/>
      </w:pPr>
      <w:rPr>
        <w:rFonts w:hint="default"/>
      </w:rPr>
    </w:lvl>
    <w:lvl w:ilvl="7" w:tplc="4900155E">
      <w:start w:val="1"/>
      <w:numFmt w:val="bullet"/>
      <w:lvlText w:val="•"/>
      <w:lvlJc w:val="left"/>
      <w:pPr>
        <w:ind w:left="1460" w:hanging="180"/>
      </w:pPr>
      <w:rPr>
        <w:rFonts w:hint="default"/>
      </w:rPr>
    </w:lvl>
    <w:lvl w:ilvl="8" w:tplc="FF2A9C06">
      <w:start w:val="1"/>
      <w:numFmt w:val="bullet"/>
      <w:lvlText w:val="•"/>
      <w:lvlJc w:val="left"/>
      <w:pPr>
        <w:ind w:left="1540" w:hanging="180"/>
      </w:pPr>
      <w:rPr>
        <w:rFonts w:hint="default"/>
      </w:rPr>
    </w:lvl>
  </w:abstractNum>
  <w:abstractNum w:abstractNumId="31" w15:restartNumberingAfterBreak="0">
    <w:nsid w:val="2A122BB0"/>
    <w:multiLevelType w:val="hybridMultilevel"/>
    <w:tmpl w:val="25BAB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C72A91C">
      <w:numFmt w:val="bullet"/>
      <w:lvlText w:val="-"/>
      <w:lvlJc w:val="left"/>
      <w:pPr>
        <w:ind w:left="171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BD40F8E"/>
    <w:multiLevelType w:val="hybridMultilevel"/>
    <w:tmpl w:val="1E1EA7A4"/>
    <w:lvl w:ilvl="0" w:tplc="220231D6">
      <w:start w:val="7"/>
      <w:numFmt w:val="decimal"/>
      <w:lvlText w:val="%1."/>
      <w:lvlJc w:val="left"/>
      <w:pPr>
        <w:ind w:left="50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E410D54E">
      <w:start w:val="1"/>
      <w:numFmt w:val="decimal"/>
      <w:lvlText w:val="%7."/>
      <w:lvlJc w:val="left"/>
      <w:pPr>
        <w:ind w:left="5040" w:hanging="360"/>
      </w:pPr>
      <w:rPr>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30794FC1"/>
    <w:multiLevelType w:val="multilevel"/>
    <w:tmpl w:val="9FA64BC0"/>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3"/>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17C1FCE"/>
    <w:multiLevelType w:val="hybridMultilevel"/>
    <w:tmpl w:val="DBE2FECA"/>
    <w:lvl w:ilvl="0" w:tplc="27040D08">
      <w:start w:val="1"/>
      <w:numFmt w:val="lowerLetter"/>
      <w:lvlText w:val="%1."/>
      <w:lvlJc w:val="left"/>
      <w:pPr>
        <w:ind w:left="154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7E15C7"/>
    <w:multiLevelType w:val="hybridMultilevel"/>
    <w:tmpl w:val="4EE8B3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40541DD1"/>
    <w:multiLevelType w:val="hybridMultilevel"/>
    <w:tmpl w:val="1E0E7294"/>
    <w:lvl w:ilvl="0" w:tplc="1828FB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7B263A"/>
    <w:multiLevelType w:val="hybridMultilevel"/>
    <w:tmpl w:val="80720D7C"/>
    <w:lvl w:ilvl="0" w:tplc="D17AE3B8">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F30A13"/>
    <w:multiLevelType w:val="hybridMultilevel"/>
    <w:tmpl w:val="DBE2FECA"/>
    <w:lvl w:ilvl="0" w:tplc="27040D08">
      <w:start w:val="1"/>
      <w:numFmt w:val="lowerLetter"/>
      <w:lvlText w:val="%1."/>
      <w:lvlJc w:val="left"/>
      <w:pPr>
        <w:ind w:left="154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464C5C"/>
    <w:multiLevelType w:val="hybridMultilevel"/>
    <w:tmpl w:val="97CE320A"/>
    <w:lvl w:ilvl="0" w:tplc="2A1AB49C">
      <w:start w:val="1"/>
      <w:numFmt w:val="decimal"/>
      <w:lvlText w:val="%1."/>
      <w:lvlJc w:val="left"/>
      <w:pPr>
        <w:ind w:left="720" w:hanging="360"/>
      </w:pPr>
      <w:rPr>
        <w:rFonts w:hint="default"/>
        <w:b/>
      </w:rPr>
    </w:lvl>
    <w:lvl w:ilvl="1" w:tplc="30CA282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8F3064"/>
    <w:multiLevelType w:val="hybridMultilevel"/>
    <w:tmpl w:val="ACA492EA"/>
    <w:lvl w:ilvl="0" w:tplc="C9B6C14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CC3A87"/>
    <w:multiLevelType w:val="hybridMultilevel"/>
    <w:tmpl w:val="F7726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7C705B34">
      <w:start w:val="1"/>
      <w:numFmt w:val="lowerLetter"/>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CA809D5"/>
    <w:multiLevelType w:val="multilevel"/>
    <w:tmpl w:val="0A361122"/>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3"/>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CD13F43"/>
    <w:multiLevelType w:val="hybridMultilevel"/>
    <w:tmpl w:val="E536E9D6"/>
    <w:lvl w:ilvl="0" w:tplc="6D803E96">
      <w:start w:val="1"/>
      <w:numFmt w:val="decimal"/>
      <w:lvlText w:val="%1."/>
      <w:lvlJc w:val="left"/>
      <w:pPr>
        <w:ind w:left="1900" w:hanging="360"/>
      </w:pPr>
      <w:rPr>
        <w:rFonts w:hint="default"/>
        <w:b/>
        <w:spacing w:val="-1"/>
        <w:w w:val="100"/>
        <w:sz w:val="24"/>
        <w:szCs w:val="24"/>
      </w:r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47" w15:restartNumberingAfterBreak="0">
    <w:nsid w:val="4E376C5C"/>
    <w:multiLevelType w:val="multilevel"/>
    <w:tmpl w:val="72B85652"/>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FA12193"/>
    <w:multiLevelType w:val="hybridMultilevel"/>
    <w:tmpl w:val="6FCA2582"/>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9" w15:restartNumberingAfterBreak="0">
    <w:nsid w:val="51E21D78"/>
    <w:multiLevelType w:val="hybridMultilevel"/>
    <w:tmpl w:val="FEF0C2AA"/>
    <w:lvl w:ilvl="0" w:tplc="04090019">
      <w:start w:val="1"/>
      <w:numFmt w:val="lowerLetter"/>
      <w:lvlText w:val="%1."/>
      <w:lvlJc w:val="left"/>
      <w:pPr>
        <w:ind w:left="1800" w:hanging="360"/>
      </w:pPr>
    </w:lvl>
    <w:lvl w:ilvl="1" w:tplc="8E8E4280">
      <w:start w:val="1"/>
      <w:numFmt w:val="lowerLetter"/>
      <w:lvlText w:val="%2."/>
      <w:lvlJc w:val="left"/>
      <w:pPr>
        <w:ind w:left="2520" w:hanging="360"/>
      </w:pPr>
      <w:rPr>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4115758"/>
    <w:multiLevelType w:val="hybridMultilevel"/>
    <w:tmpl w:val="4D88C27A"/>
    <w:lvl w:ilvl="0" w:tplc="4E2C84F4">
      <w:start w:val="1"/>
      <w:numFmt w:val="decimal"/>
      <w:lvlText w:val="%1."/>
      <w:lvlJc w:val="left"/>
      <w:pPr>
        <w:ind w:left="720" w:hanging="360"/>
      </w:pPr>
      <w:rPr>
        <w:rFonts w:ascii="Times New Roman" w:eastAsia="Arial" w:hAnsi="Times New Roman" w:cs="Times New Roman" w:hint="default"/>
        <w:b/>
        <w:color w:val="auto"/>
        <w:spacing w:val="-1"/>
        <w:w w:val="100"/>
        <w:sz w:val="24"/>
        <w:szCs w:val="24"/>
      </w:rPr>
    </w:lvl>
    <w:lvl w:ilvl="1" w:tplc="04090019" w:tentative="1">
      <w:start w:val="1"/>
      <w:numFmt w:val="lowerLetter"/>
      <w:lvlText w:val="%2."/>
      <w:lvlJc w:val="left"/>
      <w:pPr>
        <w:ind w:left="700" w:hanging="360"/>
      </w:pPr>
    </w:lvl>
    <w:lvl w:ilvl="2" w:tplc="0409001B" w:tentative="1">
      <w:start w:val="1"/>
      <w:numFmt w:val="lowerRoman"/>
      <w:lvlText w:val="%3."/>
      <w:lvlJc w:val="right"/>
      <w:pPr>
        <w:ind w:left="1420" w:hanging="180"/>
      </w:pPr>
    </w:lvl>
    <w:lvl w:ilvl="3" w:tplc="0409000F" w:tentative="1">
      <w:start w:val="1"/>
      <w:numFmt w:val="decimal"/>
      <w:lvlText w:val="%4."/>
      <w:lvlJc w:val="left"/>
      <w:pPr>
        <w:ind w:left="2140" w:hanging="360"/>
      </w:pPr>
    </w:lvl>
    <w:lvl w:ilvl="4" w:tplc="04090019" w:tentative="1">
      <w:start w:val="1"/>
      <w:numFmt w:val="lowerLetter"/>
      <w:lvlText w:val="%5."/>
      <w:lvlJc w:val="left"/>
      <w:pPr>
        <w:ind w:left="2860" w:hanging="360"/>
      </w:pPr>
    </w:lvl>
    <w:lvl w:ilvl="5" w:tplc="0409001B" w:tentative="1">
      <w:start w:val="1"/>
      <w:numFmt w:val="lowerRoman"/>
      <w:lvlText w:val="%6."/>
      <w:lvlJc w:val="right"/>
      <w:pPr>
        <w:ind w:left="3580" w:hanging="180"/>
      </w:pPr>
    </w:lvl>
    <w:lvl w:ilvl="6" w:tplc="0409000F" w:tentative="1">
      <w:start w:val="1"/>
      <w:numFmt w:val="decimal"/>
      <w:lvlText w:val="%7."/>
      <w:lvlJc w:val="left"/>
      <w:pPr>
        <w:ind w:left="4300" w:hanging="360"/>
      </w:pPr>
    </w:lvl>
    <w:lvl w:ilvl="7" w:tplc="04090019" w:tentative="1">
      <w:start w:val="1"/>
      <w:numFmt w:val="lowerLetter"/>
      <w:lvlText w:val="%8."/>
      <w:lvlJc w:val="left"/>
      <w:pPr>
        <w:ind w:left="5020" w:hanging="360"/>
      </w:pPr>
    </w:lvl>
    <w:lvl w:ilvl="8" w:tplc="0409001B" w:tentative="1">
      <w:start w:val="1"/>
      <w:numFmt w:val="lowerRoman"/>
      <w:lvlText w:val="%9."/>
      <w:lvlJc w:val="right"/>
      <w:pPr>
        <w:ind w:left="5740" w:hanging="180"/>
      </w:pPr>
    </w:lvl>
  </w:abstractNum>
  <w:abstractNum w:abstractNumId="51" w15:restartNumberingAfterBreak="0">
    <w:nsid w:val="55170C30"/>
    <w:multiLevelType w:val="multilevel"/>
    <w:tmpl w:val="34805C7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76C0DA8"/>
    <w:multiLevelType w:val="hybridMultilevel"/>
    <w:tmpl w:val="037C1C88"/>
    <w:lvl w:ilvl="0" w:tplc="DAC44BC2">
      <w:start w:val="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E115CE"/>
    <w:multiLevelType w:val="hybridMultilevel"/>
    <w:tmpl w:val="9A040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457221"/>
    <w:multiLevelType w:val="multilevel"/>
    <w:tmpl w:val="D66C7972"/>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3"/>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9CC2089"/>
    <w:multiLevelType w:val="hybridMultilevel"/>
    <w:tmpl w:val="4B08E9EC"/>
    <w:lvl w:ilvl="0" w:tplc="925A1CD0">
      <w:start w:val="1"/>
      <w:numFmt w:val="decimal"/>
      <w:lvlText w:val="%1."/>
      <w:lvlJc w:val="left"/>
      <w:pPr>
        <w:ind w:left="1460" w:hanging="360"/>
      </w:pPr>
      <w:rPr>
        <w:rFonts w:ascii="Times New Roman" w:eastAsia="Arial" w:hAnsi="Times New Roman" w:cs="Times New Roman" w:hint="default"/>
        <w:b/>
        <w:color w:val="auto"/>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0B388E"/>
    <w:multiLevelType w:val="hybridMultilevel"/>
    <w:tmpl w:val="D84C7634"/>
    <w:lvl w:ilvl="0" w:tplc="F4A643A0">
      <w:start w:val="8"/>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8403C3"/>
    <w:multiLevelType w:val="hybridMultilevel"/>
    <w:tmpl w:val="2222D616"/>
    <w:lvl w:ilvl="0" w:tplc="AC523F4C">
      <w:start w:val="3"/>
      <w:numFmt w:val="lowerLetter"/>
      <w:lvlText w:val="%1."/>
      <w:lvlJc w:val="left"/>
      <w:pPr>
        <w:ind w:left="6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9B42E2"/>
    <w:multiLevelType w:val="multilevel"/>
    <w:tmpl w:val="821CD67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59" w15:restartNumberingAfterBreak="0">
    <w:nsid w:val="66B32AE9"/>
    <w:multiLevelType w:val="multilevel"/>
    <w:tmpl w:val="6CC8A31A"/>
    <w:lvl w:ilvl="0">
      <w:start w:val="10"/>
      <w:numFmt w:val="decimal"/>
      <w:lvlText w:val="%1."/>
      <w:lvlJc w:val="left"/>
      <w:pPr>
        <w:ind w:left="720" w:hanging="360"/>
      </w:pPr>
      <w:rPr>
        <w:rFonts w:hint="default"/>
        <w:b/>
      </w:rPr>
    </w:lvl>
    <w:lvl w:ilvl="1">
      <w:start w:val="8"/>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3"/>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673520FB"/>
    <w:multiLevelType w:val="hybridMultilevel"/>
    <w:tmpl w:val="E766EC68"/>
    <w:lvl w:ilvl="0" w:tplc="A62C6994">
      <w:start w:val="1"/>
      <w:numFmt w:val="lowerRoman"/>
      <w:lvlText w:val="%1."/>
      <w:lvlJc w:val="left"/>
      <w:pPr>
        <w:ind w:left="1900" w:hanging="18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867975"/>
    <w:multiLevelType w:val="hybridMultilevel"/>
    <w:tmpl w:val="1D8264A8"/>
    <w:lvl w:ilvl="0" w:tplc="D588442C">
      <w:start w:val="1"/>
      <w:numFmt w:val="lowerLetter"/>
      <w:lvlText w:val="%1."/>
      <w:lvlJc w:val="righ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E8957BF"/>
    <w:multiLevelType w:val="hybridMultilevel"/>
    <w:tmpl w:val="38162326"/>
    <w:lvl w:ilvl="0" w:tplc="D9647BA6">
      <w:start w:val="22"/>
      <w:numFmt w:val="decimal"/>
      <w:lvlText w:val="%1."/>
      <w:lvlJc w:val="left"/>
      <w:pPr>
        <w:ind w:left="1100" w:hanging="361"/>
      </w:pPr>
      <w:rPr>
        <w:rFonts w:ascii="Times New Roman" w:eastAsia="Arial" w:hAnsi="Times New Roman" w:cs="Times New Roman" w:hint="default"/>
        <w:b/>
        <w:spacing w:val="-1"/>
        <w:w w:val="100"/>
        <w:sz w:val="24"/>
        <w:szCs w:val="24"/>
      </w:rPr>
    </w:lvl>
    <w:lvl w:ilvl="1" w:tplc="56462F8A">
      <w:start w:val="1"/>
      <w:numFmt w:val="bullet"/>
      <w:lvlText w:val="•"/>
      <w:lvlJc w:val="left"/>
      <w:pPr>
        <w:ind w:left="2120" w:hanging="361"/>
      </w:pPr>
      <w:rPr>
        <w:rFonts w:hint="default"/>
      </w:rPr>
    </w:lvl>
    <w:lvl w:ilvl="2" w:tplc="306040CA">
      <w:start w:val="1"/>
      <w:numFmt w:val="bullet"/>
      <w:lvlText w:val="•"/>
      <w:lvlJc w:val="left"/>
      <w:pPr>
        <w:ind w:left="3140" w:hanging="361"/>
      </w:pPr>
      <w:rPr>
        <w:rFonts w:hint="default"/>
      </w:rPr>
    </w:lvl>
    <w:lvl w:ilvl="3" w:tplc="15D2718A">
      <w:start w:val="1"/>
      <w:numFmt w:val="bullet"/>
      <w:lvlText w:val="•"/>
      <w:lvlJc w:val="left"/>
      <w:pPr>
        <w:ind w:left="4160" w:hanging="361"/>
      </w:pPr>
      <w:rPr>
        <w:rFonts w:hint="default"/>
      </w:rPr>
    </w:lvl>
    <w:lvl w:ilvl="4" w:tplc="23EEAC6A">
      <w:start w:val="1"/>
      <w:numFmt w:val="bullet"/>
      <w:lvlText w:val="•"/>
      <w:lvlJc w:val="left"/>
      <w:pPr>
        <w:ind w:left="5180" w:hanging="361"/>
      </w:pPr>
      <w:rPr>
        <w:rFonts w:hint="default"/>
      </w:rPr>
    </w:lvl>
    <w:lvl w:ilvl="5" w:tplc="00CA9814">
      <w:start w:val="1"/>
      <w:numFmt w:val="bullet"/>
      <w:lvlText w:val="•"/>
      <w:lvlJc w:val="left"/>
      <w:pPr>
        <w:ind w:left="6200" w:hanging="361"/>
      </w:pPr>
      <w:rPr>
        <w:rFonts w:hint="default"/>
      </w:rPr>
    </w:lvl>
    <w:lvl w:ilvl="6" w:tplc="C2B403A8">
      <w:start w:val="1"/>
      <w:numFmt w:val="bullet"/>
      <w:lvlText w:val="•"/>
      <w:lvlJc w:val="left"/>
      <w:pPr>
        <w:ind w:left="7220" w:hanging="361"/>
      </w:pPr>
      <w:rPr>
        <w:rFonts w:hint="default"/>
      </w:rPr>
    </w:lvl>
    <w:lvl w:ilvl="7" w:tplc="9484F666">
      <w:start w:val="1"/>
      <w:numFmt w:val="bullet"/>
      <w:lvlText w:val="•"/>
      <w:lvlJc w:val="left"/>
      <w:pPr>
        <w:ind w:left="8240" w:hanging="361"/>
      </w:pPr>
      <w:rPr>
        <w:rFonts w:hint="default"/>
      </w:rPr>
    </w:lvl>
    <w:lvl w:ilvl="8" w:tplc="3CFCEC42">
      <w:start w:val="1"/>
      <w:numFmt w:val="bullet"/>
      <w:lvlText w:val="•"/>
      <w:lvlJc w:val="left"/>
      <w:pPr>
        <w:ind w:left="9260" w:hanging="361"/>
      </w:pPr>
      <w:rPr>
        <w:rFonts w:hint="default"/>
      </w:rPr>
    </w:lvl>
  </w:abstractNum>
  <w:abstractNum w:abstractNumId="63" w15:restartNumberingAfterBreak="0">
    <w:nsid w:val="77C80AC1"/>
    <w:multiLevelType w:val="hybridMultilevel"/>
    <w:tmpl w:val="16680F7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8331C1A"/>
    <w:multiLevelType w:val="hybridMultilevel"/>
    <w:tmpl w:val="650E480A"/>
    <w:lvl w:ilvl="0" w:tplc="8A9E5E2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3870AD"/>
    <w:multiLevelType w:val="hybridMultilevel"/>
    <w:tmpl w:val="E7A0999A"/>
    <w:lvl w:ilvl="0" w:tplc="7C705B34">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E6F49B5E">
      <w:start w:val="3"/>
      <w:numFmt w:val="low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0"/>
  </w:num>
  <w:num w:numId="3">
    <w:abstractNumId w:val="34"/>
  </w:num>
  <w:num w:numId="4">
    <w:abstractNumId w:val="58"/>
  </w:num>
  <w:num w:numId="5">
    <w:abstractNumId w:val="2"/>
  </w:num>
  <w:num w:numId="6">
    <w:abstractNumId w:val="13"/>
  </w:num>
  <w:num w:numId="7">
    <w:abstractNumId w:val="10"/>
  </w:num>
  <w:num w:numId="8">
    <w:abstractNumId w:val="18"/>
  </w:num>
  <w:num w:numId="9">
    <w:abstractNumId w:val="21"/>
  </w:num>
  <w:num w:numId="10">
    <w:abstractNumId w:val="7"/>
  </w:num>
  <w:num w:numId="11">
    <w:abstractNumId w:val="22"/>
  </w:num>
  <w:num w:numId="12">
    <w:abstractNumId w:val="19"/>
  </w:num>
  <w:num w:numId="13">
    <w:abstractNumId w:val="4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51"/>
  </w:num>
  <w:num w:numId="18">
    <w:abstractNumId w:val="47"/>
  </w:num>
  <w:num w:numId="19">
    <w:abstractNumId w:val="37"/>
  </w:num>
  <w:num w:numId="20">
    <w:abstractNumId w:val="63"/>
  </w:num>
  <w:num w:numId="21">
    <w:abstractNumId w:val="17"/>
  </w:num>
  <w:num w:numId="22">
    <w:abstractNumId w:val="14"/>
  </w:num>
  <w:num w:numId="23">
    <w:abstractNumId w:val="53"/>
  </w:num>
  <w:num w:numId="24">
    <w:abstractNumId w:val="29"/>
  </w:num>
  <w:num w:numId="25">
    <w:abstractNumId w:val="41"/>
  </w:num>
  <w:num w:numId="26">
    <w:abstractNumId w:val="6"/>
  </w:num>
  <w:num w:numId="27">
    <w:abstractNumId w:val="39"/>
  </w:num>
  <w:num w:numId="28">
    <w:abstractNumId w:val="25"/>
  </w:num>
  <w:num w:numId="29">
    <w:abstractNumId w:val="61"/>
  </w:num>
  <w:num w:numId="30">
    <w:abstractNumId w:val="31"/>
  </w:num>
  <w:num w:numId="31">
    <w:abstractNumId w:val="9"/>
  </w:num>
  <w:num w:numId="32">
    <w:abstractNumId w:val="35"/>
  </w:num>
  <w:num w:numId="33">
    <w:abstractNumId w:val="54"/>
  </w:num>
  <w:num w:numId="34">
    <w:abstractNumId w:val="45"/>
  </w:num>
  <w:num w:numId="35">
    <w:abstractNumId w:val="16"/>
  </w:num>
  <w:num w:numId="36">
    <w:abstractNumId w:val="65"/>
  </w:num>
  <w:num w:numId="37">
    <w:abstractNumId w:val="57"/>
  </w:num>
  <w:num w:numId="38">
    <w:abstractNumId w:val="59"/>
  </w:num>
  <w:num w:numId="39">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33"/>
  </w:num>
  <w:num w:numId="42">
    <w:abstractNumId w:val="23"/>
  </w:num>
  <w:num w:numId="43">
    <w:abstractNumId w:val="38"/>
  </w:num>
  <w:num w:numId="44">
    <w:abstractNumId w:val="42"/>
  </w:num>
  <w:num w:numId="45">
    <w:abstractNumId w:val="52"/>
  </w:num>
  <w:num w:numId="46">
    <w:abstractNumId w:val="24"/>
  </w:num>
  <w:num w:numId="47">
    <w:abstractNumId w:val="1"/>
  </w:num>
  <w:num w:numId="48">
    <w:abstractNumId w:val="28"/>
  </w:num>
  <w:num w:numId="49">
    <w:abstractNumId w:val="62"/>
  </w:num>
  <w:num w:numId="50">
    <w:abstractNumId w:val="30"/>
  </w:num>
  <w:num w:numId="51">
    <w:abstractNumId w:val="48"/>
  </w:num>
  <w:num w:numId="52">
    <w:abstractNumId w:val="27"/>
  </w:num>
  <w:num w:numId="53">
    <w:abstractNumId w:val="64"/>
  </w:num>
  <w:num w:numId="54">
    <w:abstractNumId w:val="46"/>
  </w:num>
  <w:num w:numId="55">
    <w:abstractNumId w:val="56"/>
  </w:num>
  <w:num w:numId="56">
    <w:abstractNumId w:val="4"/>
  </w:num>
  <w:num w:numId="57">
    <w:abstractNumId w:val="20"/>
  </w:num>
  <w:num w:numId="58">
    <w:abstractNumId w:val="60"/>
  </w:num>
  <w:num w:numId="59">
    <w:abstractNumId w:val="40"/>
  </w:num>
  <w:num w:numId="60">
    <w:abstractNumId w:val="55"/>
  </w:num>
  <w:num w:numId="61">
    <w:abstractNumId w:val="8"/>
  </w:num>
  <w:num w:numId="62">
    <w:abstractNumId w:val="36"/>
  </w:num>
  <w:num w:numId="63">
    <w:abstractNumId w:val="26"/>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11"/>
  </w:num>
  <w:num w:numId="67">
    <w:abstractNumId w:val="50"/>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02"/>
    <w:rsid w:val="000025CB"/>
    <w:rsid w:val="000025D2"/>
    <w:rsid w:val="000029DC"/>
    <w:rsid w:val="00002CCC"/>
    <w:rsid w:val="0000347A"/>
    <w:rsid w:val="000071AC"/>
    <w:rsid w:val="00011898"/>
    <w:rsid w:val="00011E5E"/>
    <w:rsid w:val="000129C3"/>
    <w:rsid w:val="000130E6"/>
    <w:rsid w:val="00017606"/>
    <w:rsid w:val="000177B5"/>
    <w:rsid w:val="00020548"/>
    <w:rsid w:val="000208EF"/>
    <w:rsid w:val="0002282C"/>
    <w:rsid w:val="0002382A"/>
    <w:rsid w:val="00024C6F"/>
    <w:rsid w:val="0002553B"/>
    <w:rsid w:val="00031D77"/>
    <w:rsid w:val="00032176"/>
    <w:rsid w:val="000322EF"/>
    <w:rsid w:val="000333FE"/>
    <w:rsid w:val="0003345C"/>
    <w:rsid w:val="00033EB8"/>
    <w:rsid w:val="00034D4E"/>
    <w:rsid w:val="0003530B"/>
    <w:rsid w:val="00035AFF"/>
    <w:rsid w:val="0003727C"/>
    <w:rsid w:val="00037439"/>
    <w:rsid w:val="000378CC"/>
    <w:rsid w:val="00037A91"/>
    <w:rsid w:val="00037BC6"/>
    <w:rsid w:val="00040736"/>
    <w:rsid w:val="000414A9"/>
    <w:rsid w:val="000418FC"/>
    <w:rsid w:val="0004203E"/>
    <w:rsid w:val="00042978"/>
    <w:rsid w:val="000434DC"/>
    <w:rsid w:val="00044C2A"/>
    <w:rsid w:val="00046A18"/>
    <w:rsid w:val="0004746B"/>
    <w:rsid w:val="0005029F"/>
    <w:rsid w:val="000503BA"/>
    <w:rsid w:val="0005102B"/>
    <w:rsid w:val="00052486"/>
    <w:rsid w:val="00052766"/>
    <w:rsid w:val="00053FF3"/>
    <w:rsid w:val="00054236"/>
    <w:rsid w:val="00054C67"/>
    <w:rsid w:val="00055C78"/>
    <w:rsid w:val="00057E46"/>
    <w:rsid w:val="00061805"/>
    <w:rsid w:val="00062B72"/>
    <w:rsid w:val="00062E9C"/>
    <w:rsid w:val="000636A9"/>
    <w:rsid w:val="00066082"/>
    <w:rsid w:val="000662AD"/>
    <w:rsid w:val="000663DB"/>
    <w:rsid w:val="000676DC"/>
    <w:rsid w:val="00067916"/>
    <w:rsid w:val="00071E10"/>
    <w:rsid w:val="00072065"/>
    <w:rsid w:val="0007374C"/>
    <w:rsid w:val="00073CE4"/>
    <w:rsid w:val="00074816"/>
    <w:rsid w:val="000763D2"/>
    <w:rsid w:val="00076749"/>
    <w:rsid w:val="0008064A"/>
    <w:rsid w:val="000807BE"/>
    <w:rsid w:val="00081A7C"/>
    <w:rsid w:val="00082E53"/>
    <w:rsid w:val="000832A7"/>
    <w:rsid w:val="000837DB"/>
    <w:rsid w:val="0008506A"/>
    <w:rsid w:val="000864EC"/>
    <w:rsid w:val="00086DCE"/>
    <w:rsid w:val="00087924"/>
    <w:rsid w:val="00087DA0"/>
    <w:rsid w:val="00087E5E"/>
    <w:rsid w:val="00087FDA"/>
    <w:rsid w:val="00090AB0"/>
    <w:rsid w:val="0009354E"/>
    <w:rsid w:val="00093C56"/>
    <w:rsid w:val="00095BA3"/>
    <w:rsid w:val="00097F1A"/>
    <w:rsid w:val="000A1AA8"/>
    <w:rsid w:val="000A6289"/>
    <w:rsid w:val="000A64F0"/>
    <w:rsid w:val="000A7A59"/>
    <w:rsid w:val="000B1ECA"/>
    <w:rsid w:val="000B418E"/>
    <w:rsid w:val="000B4203"/>
    <w:rsid w:val="000B4556"/>
    <w:rsid w:val="000B553E"/>
    <w:rsid w:val="000B5ADE"/>
    <w:rsid w:val="000B7D78"/>
    <w:rsid w:val="000C015E"/>
    <w:rsid w:val="000C104A"/>
    <w:rsid w:val="000C1E23"/>
    <w:rsid w:val="000C224F"/>
    <w:rsid w:val="000C5ED6"/>
    <w:rsid w:val="000D05E4"/>
    <w:rsid w:val="000D0F11"/>
    <w:rsid w:val="000D2815"/>
    <w:rsid w:val="000D4179"/>
    <w:rsid w:val="000D50AE"/>
    <w:rsid w:val="000D56AE"/>
    <w:rsid w:val="000D7F17"/>
    <w:rsid w:val="000E15E3"/>
    <w:rsid w:val="000E1678"/>
    <w:rsid w:val="000E1682"/>
    <w:rsid w:val="000E2D9B"/>
    <w:rsid w:val="000E6403"/>
    <w:rsid w:val="000E73C6"/>
    <w:rsid w:val="000F2068"/>
    <w:rsid w:val="000F5077"/>
    <w:rsid w:val="000F5DCB"/>
    <w:rsid w:val="000F7099"/>
    <w:rsid w:val="00100ACE"/>
    <w:rsid w:val="00102984"/>
    <w:rsid w:val="0010368E"/>
    <w:rsid w:val="00104577"/>
    <w:rsid w:val="001072AF"/>
    <w:rsid w:val="00110638"/>
    <w:rsid w:val="001110FC"/>
    <w:rsid w:val="00113244"/>
    <w:rsid w:val="001137DA"/>
    <w:rsid w:val="00113BC6"/>
    <w:rsid w:val="00114E76"/>
    <w:rsid w:val="00115C2D"/>
    <w:rsid w:val="00115F51"/>
    <w:rsid w:val="00116EB6"/>
    <w:rsid w:val="001176C5"/>
    <w:rsid w:val="0012166E"/>
    <w:rsid w:val="00122699"/>
    <w:rsid w:val="00123762"/>
    <w:rsid w:val="00124485"/>
    <w:rsid w:val="00124A50"/>
    <w:rsid w:val="00124ADF"/>
    <w:rsid w:val="001270AA"/>
    <w:rsid w:val="00127E0A"/>
    <w:rsid w:val="001309E2"/>
    <w:rsid w:val="00132652"/>
    <w:rsid w:val="001328CF"/>
    <w:rsid w:val="00133B26"/>
    <w:rsid w:val="00133D52"/>
    <w:rsid w:val="00134426"/>
    <w:rsid w:val="001348CB"/>
    <w:rsid w:val="001349F8"/>
    <w:rsid w:val="00140139"/>
    <w:rsid w:val="001406CC"/>
    <w:rsid w:val="00143DCA"/>
    <w:rsid w:val="0014549F"/>
    <w:rsid w:val="00145755"/>
    <w:rsid w:val="00146DC6"/>
    <w:rsid w:val="0015002C"/>
    <w:rsid w:val="00151C66"/>
    <w:rsid w:val="00152669"/>
    <w:rsid w:val="0015445D"/>
    <w:rsid w:val="001545AD"/>
    <w:rsid w:val="00154F87"/>
    <w:rsid w:val="00155269"/>
    <w:rsid w:val="00156469"/>
    <w:rsid w:val="00156CDD"/>
    <w:rsid w:val="00157242"/>
    <w:rsid w:val="001627BB"/>
    <w:rsid w:val="0016303B"/>
    <w:rsid w:val="00165A4D"/>
    <w:rsid w:val="00166E53"/>
    <w:rsid w:val="001679CD"/>
    <w:rsid w:val="00170026"/>
    <w:rsid w:val="00170084"/>
    <w:rsid w:val="00170455"/>
    <w:rsid w:val="00171928"/>
    <w:rsid w:val="0017447A"/>
    <w:rsid w:val="00174E56"/>
    <w:rsid w:val="00176733"/>
    <w:rsid w:val="0018020C"/>
    <w:rsid w:val="00180940"/>
    <w:rsid w:val="001812A2"/>
    <w:rsid w:val="00181CAB"/>
    <w:rsid w:val="00183521"/>
    <w:rsid w:val="0018396D"/>
    <w:rsid w:val="00184C79"/>
    <w:rsid w:val="00184E4E"/>
    <w:rsid w:val="00190492"/>
    <w:rsid w:val="0019070A"/>
    <w:rsid w:val="001911A7"/>
    <w:rsid w:val="001913CA"/>
    <w:rsid w:val="00192132"/>
    <w:rsid w:val="00192C8C"/>
    <w:rsid w:val="001958B4"/>
    <w:rsid w:val="00195F94"/>
    <w:rsid w:val="00197669"/>
    <w:rsid w:val="001A0CE5"/>
    <w:rsid w:val="001A1037"/>
    <w:rsid w:val="001A1861"/>
    <w:rsid w:val="001A350D"/>
    <w:rsid w:val="001A644E"/>
    <w:rsid w:val="001A77C2"/>
    <w:rsid w:val="001A77C8"/>
    <w:rsid w:val="001B0596"/>
    <w:rsid w:val="001B139C"/>
    <w:rsid w:val="001B1B8B"/>
    <w:rsid w:val="001B27AC"/>
    <w:rsid w:val="001B3063"/>
    <w:rsid w:val="001B5A9F"/>
    <w:rsid w:val="001C2A70"/>
    <w:rsid w:val="001C3FD4"/>
    <w:rsid w:val="001C563A"/>
    <w:rsid w:val="001C638F"/>
    <w:rsid w:val="001C647E"/>
    <w:rsid w:val="001C7F58"/>
    <w:rsid w:val="001D36F2"/>
    <w:rsid w:val="001D39B5"/>
    <w:rsid w:val="001D4ABD"/>
    <w:rsid w:val="001D514A"/>
    <w:rsid w:val="001D5CEB"/>
    <w:rsid w:val="001D5E1A"/>
    <w:rsid w:val="001E028B"/>
    <w:rsid w:val="001E0868"/>
    <w:rsid w:val="001E0CA0"/>
    <w:rsid w:val="001E1A36"/>
    <w:rsid w:val="001E2361"/>
    <w:rsid w:val="001E4580"/>
    <w:rsid w:val="001E5ACE"/>
    <w:rsid w:val="001E6756"/>
    <w:rsid w:val="001E73D6"/>
    <w:rsid w:val="001F01B8"/>
    <w:rsid w:val="001F040E"/>
    <w:rsid w:val="001F07D2"/>
    <w:rsid w:val="001F26C4"/>
    <w:rsid w:val="001F407C"/>
    <w:rsid w:val="001F75A5"/>
    <w:rsid w:val="002001BB"/>
    <w:rsid w:val="00201F2F"/>
    <w:rsid w:val="0020201A"/>
    <w:rsid w:val="00202162"/>
    <w:rsid w:val="00203786"/>
    <w:rsid w:val="00203AEE"/>
    <w:rsid w:val="002040E1"/>
    <w:rsid w:val="00204C14"/>
    <w:rsid w:val="00204DD6"/>
    <w:rsid w:val="00205809"/>
    <w:rsid w:val="00206B04"/>
    <w:rsid w:val="00207711"/>
    <w:rsid w:val="00211E05"/>
    <w:rsid w:val="002123AC"/>
    <w:rsid w:val="00212618"/>
    <w:rsid w:val="00212FED"/>
    <w:rsid w:val="00213C3A"/>
    <w:rsid w:val="00214F9E"/>
    <w:rsid w:val="00216FE9"/>
    <w:rsid w:val="00220432"/>
    <w:rsid w:val="00221F55"/>
    <w:rsid w:val="00222FA4"/>
    <w:rsid w:val="0022417F"/>
    <w:rsid w:val="00224755"/>
    <w:rsid w:val="00224794"/>
    <w:rsid w:val="002249DE"/>
    <w:rsid w:val="002250D5"/>
    <w:rsid w:val="00225312"/>
    <w:rsid w:val="00225957"/>
    <w:rsid w:val="00226EB9"/>
    <w:rsid w:val="002307EF"/>
    <w:rsid w:val="00232908"/>
    <w:rsid w:val="00232D38"/>
    <w:rsid w:val="0023438E"/>
    <w:rsid w:val="00235985"/>
    <w:rsid w:val="00240900"/>
    <w:rsid w:val="00240A3D"/>
    <w:rsid w:val="00241BCF"/>
    <w:rsid w:val="002426CF"/>
    <w:rsid w:val="002440F5"/>
    <w:rsid w:val="00246AD0"/>
    <w:rsid w:val="00246C89"/>
    <w:rsid w:val="00247743"/>
    <w:rsid w:val="00250319"/>
    <w:rsid w:val="002510E0"/>
    <w:rsid w:val="0025279E"/>
    <w:rsid w:val="00252FFC"/>
    <w:rsid w:val="0025317C"/>
    <w:rsid w:val="00254992"/>
    <w:rsid w:val="00254FD3"/>
    <w:rsid w:val="00260702"/>
    <w:rsid w:val="00261A00"/>
    <w:rsid w:val="00264731"/>
    <w:rsid w:val="00264BF1"/>
    <w:rsid w:val="0026540D"/>
    <w:rsid w:val="00266057"/>
    <w:rsid w:val="00273D85"/>
    <w:rsid w:val="002772EC"/>
    <w:rsid w:val="002774D5"/>
    <w:rsid w:val="002804CD"/>
    <w:rsid w:val="002811CC"/>
    <w:rsid w:val="00281C98"/>
    <w:rsid w:val="00283902"/>
    <w:rsid w:val="00287711"/>
    <w:rsid w:val="0029027E"/>
    <w:rsid w:val="002904B4"/>
    <w:rsid w:val="00290F9D"/>
    <w:rsid w:val="00292A42"/>
    <w:rsid w:val="00293B04"/>
    <w:rsid w:val="002942BC"/>
    <w:rsid w:val="0029466B"/>
    <w:rsid w:val="002A2CB1"/>
    <w:rsid w:val="002A2DA5"/>
    <w:rsid w:val="002A3512"/>
    <w:rsid w:val="002A3FFE"/>
    <w:rsid w:val="002A4FE7"/>
    <w:rsid w:val="002B2090"/>
    <w:rsid w:val="002B2DD0"/>
    <w:rsid w:val="002B3D7D"/>
    <w:rsid w:val="002B5290"/>
    <w:rsid w:val="002C025B"/>
    <w:rsid w:val="002C0DD0"/>
    <w:rsid w:val="002C0E26"/>
    <w:rsid w:val="002C18CA"/>
    <w:rsid w:val="002C1B5C"/>
    <w:rsid w:val="002C341E"/>
    <w:rsid w:val="002C7489"/>
    <w:rsid w:val="002C7D21"/>
    <w:rsid w:val="002D10E2"/>
    <w:rsid w:val="002D2469"/>
    <w:rsid w:val="002D4F1D"/>
    <w:rsid w:val="002D6435"/>
    <w:rsid w:val="002D6E4B"/>
    <w:rsid w:val="002D7EFE"/>
    <w:rsid w:val="002E0360"/>
    <w:rsid w:val="002E16D8"/>
    <w:rsid w:val="002E313E"/>
    <w:rsid w:val="002E3B5D"/>
    <w:rsid w:val="002E49E8"/>
    <w:rsid w:val="002E4CF4"/>
    <w:rsid w:val="002F0869"/>
    <w:rsid w:val="002F1824"/>
    <w:rsid w:val="002F23E7"/>
    <w:rsid w:val="002F4182"/>
    <w:rsid w:val="002F5835"/>
    <w:rsid w:val="002F6E86"/>
    <w:rsid w:val="00300F74"/>
    <w:rsid w:val="003010E0"/>
    <w:rsid w:val="0030536C"/>
    <w:rsid w:val="00305FFA"/>
    <w:rsid w:val="00307F7A"/>
    <w:rsid w:val="003103B2"/>
    <w:rsid w:val="00310776"/>
    <w:rsid w:val="003107A5"/>
    <w:rsid w:val="00311301"/>
    <w:rsid w:val="003131EE"/>
    <w:rsid w:val="00313C9B"/>
    <w:rsid w:val="003150A3"/>
    <w:rsid w:val="003150F7"/>
    <w:rsid w:val="00315AF4"/>
    <w:rsid w:val="00316D6F"/>
    <w:rsid w:val="00317854"/>
    <w:rsid w:val="00320CA4"/>
    <w:rsid w:val="00320FB2"/>
    <w:rsid w:val="003214A4"/>
    <w:rsid w:val="00325F2A"/>
    <w:rsid w:val="003314B3"/>
    <w:rsid w:val="00333247"/>
    <w:rsid w:val="003346B0"/>
    <w:rsid w:val="003353D5"/>
    <w:rsid w:val="00335DF1"/>
    <w:rsid w:val="00336191"/>
    <w:rsid w:val="00343063"/>
    <w:rsid w:val="00343B30"/>
    <w:rsid w:val="00344CC3"/>
    <w:rsid w:val="003456F8"/>
    <w:rsid w:val="0034665C"/>
    <w:rsid w:val="003471C0"/>
    <w:rsid w:val="0034728B"/>
    <w:rsid w:val="0035046A"/>
    <w:rsid w:val="00351845"/>
    <w:rsid w:val="00354B01"/>
    <w:rsid w:val="00355677"/>
    <w:rsid w:val="003556F1"/>
    <w:rsid w:val="00356D97"/>
    <w:rsid w:val="00357ABB"/>
    <w:rsid w:val="00363972"/>
    <w:rsid w:val="003651C8"/>
    <w:rsid w:val="0036727D"/>
    <w:rsid w:val="00367E5D"/>
    <w:rsid w:val="00370527"/>
    <w:rsid w:val="003719DA"/>
    <w:rsid w:val="00372001"/>
    <w:rsid w:val="00372C33"/>
    <w:rsid w:val="00372CFA"/>
    <w:rsid w:val="00372D1F"/>
    <w:rsid w:val="00375FE5"/>
    <w:rsid w:val="003760DE"/>
    <w:rsid w:val="003807B4"/>
    <w:rsid w:val="0038089B"/>
    <w:rsid w:val="00380CD8"/>
    <w:rsid w:val="00380FBD"/>
    <w:rsid w:val="003812F4"/>
    <w:rsid w:val="00381CAB"/>
    <w:rsid w:val="00382715"/>
    <w:rsid w:val="003835A0"/>
    <w:rsid w:val="0038507E"/>
    <w:rsid w:val="0038707C"/>
    <w:rsid w:val="00387E48"/>
    <w:rsid w:val="003902AE"/>
    <w:rsid w:val="00391B57"/>
    <w:rsid w:val="00392042"/>
    <w:rsid w:val="003928B5"/>
    <w:rsid w:val="00393521"/>
    <w:rsid w:val="0039494F"/>
    <w:rsid w:val="00394B8E"/>
    <w:rsid w:val="00394C9C"/>
    <w:rsid w:val="003956AE"/>
    <w:rsid w:val="00397086"/>
    <w:rsid w:val="003A2DDB"/>
    <w:rsid w:val="003A337E"/>
    <w:rsid w:val="003A5372"/>
    <w:rsid w:val="003A5BC5"/>
    <w:rsid w:val="003A5C5F"/>
    <w:rsid w:val="003B116A"/>
    <w:rsid w:val="003B1BD2"/>
    <w:rsid w:val="003B4451"/>
    <w:rsid w:val="003B50A4"/>
    <w:rsid w:val="003B7A69"/>
    <w:rsid w:val="003C0718"/>
    <w:rsid w:val="003C0CD3"/>
    <w:rsid w:val="003C11DE"/>
    <w:rsid w:val="003C234F"/>
    <w:rsid w:val="003C2D6D"/>
    <w:rsid w:val="003C3D76"/>
    <w:rsid w:val="003C6406"/>
    <w:rsid w:val="003C6EE5"/>
    <w:rsid w:val="003D272E"/>
    <w:rsid w:val="003D41E8"/>
    <w:rsid w:val="003D49FD"/>
    <w:rsid w:val="003D4F86"/>
    <w:rsid w:val="003D5C04"/>
    <w:rsid w:val="003D6134"/>
    <w:rsid w:val="003D77DE"/>
    <w:rsid w:val="003E053E"/>
    <w:rsid w:val="003E11D2"/>
    <w:rsid w:val="003E42F2"/>
    <w:rsid w:val="003E4F1A"/>
    <w:rsid w:val="003E5BB9"/>
    <w:rsid w:val="003E5D72"/>
    <w:rsid w:val="003E68DD"/>
    <w:rsid w:val="003E6BC9"/>
    <w:rsid w:val="003E7A67"/>
    <w:rsid w:val="003F0636"/>
    <w:rsid w:val="003F1961"/>
    <w:rsid w:val="003F27F0"/>
    <w:rsid w:val="003F5B51"/>
    <w:rsid w:val="003F6618"/>
    <w:rsid w:val="003F6954"/>
    <w:rsid w:val="00401220"/>
    <w:rsid w:val="0040169C"/>
    <w:rsid w:val="00401EC4"/>
    <w:rsid w:val="00402D27"/>
    <w:rsid w:val="00406FB1"/>
    <w:rsid w:val="004075AE"/>
    <w:rsid w:val="00410303"/>
    <w:rsid w:val="00410AA0"/>
    <w:rsid w:val="00412EEC"/>
    <w:rsid w:val="004135AF"/>
    <w:rsid w:val="00413ED0"/>
    <w:rsid w:val="0041496A"/>
    <w:rsid w:val="00416830"/>
    <w:rsid w:val="00416B82"/>
    <w:rsid w:val="00420536"/>
    <w:rsid w:val="004228B2"/>
    <w:rsid w:val="00422AFD"/>
    <w:rsid w:val="00424CFD"/>
    <w:rsid w:val="00430596"/>
    <w:rsid w:val="00430D44"/>
    <w:rsid w:val="004311D2"/>
    <w:rsid w:val="00433698"/>
    <w:rsid w:val="00433A19"/>
    <w:rsid w:val="004341BB"/>
    <w:rsid w:val="00435135"/>
    <w:rsid w:val="004354B4"/>
    <w:rsid w:val="004358FF"/>
    <w:rsid w:val="00436D93"/>
    <w:rsid w:val="004371C6"/>
    <w:rsid w:val="00437CD2"/>
    <w:rsid w:val="00437E63"/>
    <w:rsid w:val="00440482"/>
    <w:rsid w:val="004407D4"/>
    <w:rsid w:val="00441941"/>
    <w:rsid w:val="00441CBC"/>
    <w:rsid w:val="00442D86"/>
    <w:rsid w:val="004463A7"/>
    <w:rsid w:val="00450B50"/>
    <w:rsid w:val="00452A2E"/>
    <w:rsid w:val="00452E38"/>
    <w:rsid w:val="00452EFD"/>
    <w:rsid w:val="004552A5"/>
    <w:rsid w:val="00456EB8"/>
    <w:rsid w:val="004571D2"/>
    <w:rsid w:val="00464E51"/>
    <w:rsid w:val="00465DCC"/>
    <w:rsid w:val="004668FE"/>
    <w:rsid w:val="00466EC7"/>
    <w:rsid w:val="0046700A"/>
    <w:rsid w:val="00470E2B"/>
    <w:rsid w:val="004711A8"/>
    <w:rsid w:val="0047442B"/>
    <w:rsid w:val="0047728A"/>
    <w:rsid w:val="00477943"/>
    <w:rsid w:val="00484391"/>
    <w:rsid w:val="00486F1E"/>
    <w:rsid w:val="004872A1"/>
    <w:rsid w:val="0048737D"/>
    <w:rsid w:val="00487B2C"/>
    <w:rsid w:val="00487F91"/>
    <w:rsid w:val="00490D8A"/>
    <w:rsid w:val="00493EDD"/>
    <w:rsid w:val="00494277"/>
    <w:rsid w:val="00496D08"/>
    <w:rsid w:val="004A1430"/>
    <w:rsid w:val="004A1F37"/>
    <w:rsid w:val="004A2A79"/>
    <w:rsid w:val="004A3C7B"/>
    <w:rsid w:val="004A470C"/>
    <w:rsid w:val="004A5153"/>
    <w:rsid w:val="004A5B46"/>
    <w:rsid w:val="004A7EF5"/>
    <w:rsid w:val="004B0490"/>
    <w:rsid w:val="004B1745"/>
    <w:rsid w:val="004B1E57"/>
    <w:rsid w:val="004B1FEF"/>
    <w:rsid w:val="004B2B7A"/>
    <w:rsid w:val="004B2CDA"/>
    <w:rsid w:val="004B2E65"/>
    <w:rsid w:val="004B3FCA"/>
    <w:rsid w:val="004B43A8"/>
    <w:rsid w:val="004B4AB4"/>
    <w:rsid w:val="004B69CF"/>
    <w:rsid w:val="004B7A3A"/>
    <w:rsid w:val="004C0F92"/>
    <w:rsid w:val="004C19B2"/>
    <w:rsid w:val="004C2FA6"/>
    <w:rsid w:val="004C3D91"/>
    <w:rsid w:val="004C5088"/>
    <w:rsid w:val="004C5978"/>
    <w:rsid w:val="004C5EE7"/>
    <w:rsid w:val="004C6CF9"/>
    <w:rsid w:val="004D03B0"/>
    <w:rsid w:val="004D18CC"/>
    <w:rsid w:val="004D3038"/>
    <w:rsid w:val="004D39AF"/>
    <w:rsid w:val="004D429C"/>
    <w:rsid w:val="004D51EC"/>
    <w:rsid w:val="004D5C6C"/>
    <w:rsid w:val="004E0DDD"/>
    <w:rsid w:val="004E233E"/>
    <w:rsid w:val="004E2D75"/>
    <w:rsid w:val="004E4AC3"/>
    <w:rsid w:val="004E630F"/>
    <w:rsid w:val="004F0D16"/>
    <w:rsid w:val="004F18CB"/>
    <w:rsid w:val="004F2A78"/>
    <w:rsid w:val="004F3D57"/>
    <w:rsid w:val="004F586A"/>
    <w:rsid w:val="004F5B74"/>
    <w:rsid w:val="004F60FC"/>
    <w:rsid w:val="004F7DC2"/>
    <w:rsid w:val="005003EE"/>
    <w:rsid w:val="005033EC"/>
    <w:rsid w:val="005033ED"/>
    <w:rsid w:val="005039F6"/>
    <w:rsid w:val="00504B3A"/>
    <w:rsid w:val="0050675C"/>
    <w:rsid w:val="0051198B"/>
    <w:rsid w:val="00512D19"/>
    <w:rsid w:val="00512F95"/>
    <w:rsid w:val="005172F8"/>
    <w:rsid w:val="0052134F"/>
    <w:rsid w:val="00521E6A"/>
    <w:rsid w:val="0052219F"/>
    <w:rsid w:val="00524A93"/>
    <w:rsid w:val="00524BEB"/>
    <w:rsid w:val="005250F0"/>
    <w:rsid w:val="00526297"/>
    <w:rsid w:val="00530F27"/>
    <w:rsid w:val="00532D62"/>
    <w:rsid w:val="005340C0"/>
    <w:rsid w:val="00534951"/>
    <w:rsid w:val="005350D1"/>
    <w:rsid w:val="005350EC"/>
    <w:rsid w:val="0053773C"/>
    <w:rsid w:val="00541F43"/>
    <w:rsid w:val="0054249F"/>
    <w:rsid w:val="00542DDB"/>
    <w:rsid w:val="00545E47"/>
    <w:rsid w:val="005506EC"/>
    <w:rsid w:val="00550E65"/>
    <w:rsid w:val="00550F13"/>
    <w:rsid w:val="005524B9"/>
    <w:rsid w:val="00552669"/>
    <w:rsid w:val="005526C7"/>
    <w:rsid w:val="00553474"/>
    <w:rsid w:val="005536FD"/>
    <w:rsid w:val="00554B0D"/>
    <w:rsid w:val="005576F1"/>
    <w:rsid w:val="00557F71"/>
    <w:rsid w:val="00557FFC"/>
    <w:rsid w:val="005600F1"/>
    <w:rsid w:val="00560537"/>
    <w:rsid w:val="00560B17"/>
    <w:rsid w:val="00561251"/>
    <w:rsid w:val="00561467"/>
    <w:rsid w:val="00561937"/>
    <w:rsid w:val="00561CC8"/>
    <w:rsid w:val="00562BC5"/>
    <w:rsid w:val="005669D1"/>
    <w:rsid w:val="005677F4"/>
    <w:rsid w:val="00567A5A"/>
    <w:rsid w:val="00570116"/>
    <w:rsid w:val="00570C50"/>
    <w:rsid w:val="005731D7"/>
    <w:rsid w:val="005734DA"/>
    <w:rsid w:val="00575794"/>
    <w:rsid w:val="0057661C"/>
    <w:rsid w:val="0058045B"/>
    <w:rsid w:val="00581E6B"/>
    <w:rsid w:val="005834B0"/>
    <w:rsid w:val="00583688"/>
    <w:rsid w:val="00584576"/>
    <w:rsid w:val="00584F19"/>
    <w:rsid w:val="00585A88"/>
    <w:rsid w:val="00585F88"/>
    <w:rsid w:val="00586953"/>
    <w:rsid w:val="0058757E"/>
    <w:rsid w:val="00587DDF"/>
    <w:rsid w:val="00590521"/>
    <w:rsid w:val="00596F0E"/>
    <w:rsid w:val="00597DD2"/>
    <w:rsid w:val="005A2553"/>
    <w:rsid w:val="005A3AEE"/>
    <w:rsid w:val="005A556B"/>
    <w:rsid w:val="005A69BB"/>
    <w:rsid w:val="005A7F1E"/>
    <w:rsid w:val="005B03A6"/>
    <w:rsid w:val="005B2742"/>
    <w:rsid w:val="005B2BB8"/>
    <w:rsid w:val="005B41D4"/>
    <w:rsid w:val="005B4C93"/>
    <w:rsid w:val="005B505B"/>
    <w:rsid w:val="005B6890"/>
    <w:rsid w:val="005B6A1E"/>
    <w:rsid w:val="005B70E1"/>
    <w:rsid w:val="005C3EA1"/>
    <w:rsid w:val="005C5632"/>
    <w:rsid w:val="005D1682"/>
    <w:rsid w:val="005D1688"/>
    <w:rsid w:val="005D17C0"/>
    <w:rsid w:val="005D2FA6"/>
    <w:rsid w:val="005D356F"/>
    <w:rsid w:val="005D419D"/>
    <w:rsid w:val="005D4303"/>
    <w:rsid w:val="005D64BF"/>
    <w:rsid w:val="005E0D92"/>
    <w:rsid w:val="005E1A90"/>
    <w:rsid w:val="005E2BCC"/>
    <w:rsid w:val="005E4D9A"/>
    <w:rsid w:val="005E52D3"/>
    <w:rsid w:val="005E621E"/>
    <w:rsid w:val="005E63E9"/>
    <w:rsid w:val="005E7244"/>
    <w:rsid w:val="005F08FC"/>
    <w:rsid w:val="005F16CE"/>
    <w:rsid w:val="005F1D2A"/>
    <w:rsid w:val="005F4DB8"/>
    <w:rsid w:val="005F61B9"/>
    <w:rsid w:val="005F6628"/>
    <w:rsid w:val="005F7BF5"/>
    <w:rsid w:val="00604FE6"/>
    <w:rsid w:val="00606D6B"/>
    <w:rsid w:val="00613954"/>
    <w:rsid w:val="00614E3C"/>
    <w:rsid w:val="00615389"/>
    <w:rsid w:val="006176CE"/>
    <w:rsid w:val="00617DB5"/>
    <w:rsid w:val="00623FB1"/>
    <w:rsid w:val="006247F2"/>
    <w:rsid w:val="0062711D"/>
    <w:rsid w:val="00627485"/>
    <w:rsid w:val="00627E81"/>
    <w:rsid w:val="00630625"/>
    <w:rsid w:val="00630FEB"/>
    <w:rsid w:val="00631A66"/>
    <w:rsid w:val="00635571"/>
    <w:rsid w:val="006402F1"/>
    <w:rsid w:val="00642478"/>
    <w:rsid w:val="00642700"/>
    <w:rsid w:val="00642A74"/>
    <w:rsid w:val="00643A3D"/>
    <w:rsid w:val="0064412F"/>
    <w:rsid w:val="006457B5"/>
    <w:rsid w:val="00646E7F"/>
    <w:rsid w:val="00656D00"/>
    <w:rsid w:val="006600E9"/>
    <w:rsid w:val="00660BE2"/>
    <w:rsid w:val="006626B4"/>
    <w:rsid w:val="00662A4E"/>
    <w:rsid w:val="00662FF6"/>
    <w:rsid w:val="00663EDF"/>
    <w:rsid w:val="006664BB"/>
    <w:rsid w:val="00666AA2"/>
    <w:rsid w:val="00670E78"/>
    <w:rsid w:val="006714D9"/>
    <w:rsid w:val="006719FB"/>
    <w:rsid w:val="00673750"/>
    <w:rsid w:val="006742B0"/>
    <w:rsid w:val="00681DF2"/>
    <w:rsid w:val="0068279E"/>
    <w:rsid w:val="00682A6A"/>
    <w:rsid w:val="00684AB2"/>
    <w:rsid w:val="00684D1B"/>
    <w:rsid w:val="006870BD"/>
    <w:rsid w:val="006946AD"/>
    <w:rsid w:val="00694D83"/>
    <w:rsid w:val="00695345"/>
    <w:rsid w:val="0069790C"/>
    <w:rsid w:val="00697EC4"/>
    <w:rsid w:val="006A1666"/>
    <w:rsid w:val="006A2461"/>
    <w:rsid w:val="006A373D"/>
    <w:rsid w:val="006A3F75"/>
    <w:rsid w:val="006A4FB4"/>
    <w:rsid w:val="006A5937"/>
    <w:rsid w:val="006A621B"/>
    <w:rsid w:val="006A65D3"/>
    <w:rsid w:val="006A75F4"/>
    <w:rsid w:val="006A77C1"/>
    <w:rsid w:val="006B15DC"/>
    <w:rsid w:val="006B29BF"/>
    <w:rsid w:val="006B5A62"/>
    <w:rsid w:val="006B6A42"/>
    <w:rsid w:val="006B6A90"/>
    <w:rsid w:val="006B7195"/>
    <w:rsid w:val="006B7758"/>
    <w:rsid w:val="006C0371"/>
    <w:rsid w:val="006C1644"/>
    <w:rsid w:val="006C216E"/>
    <w:rsid w:val="006C271F"/>
    <w:rsid w:val="006C3411"/>
    <w:rsid w:val="006C35BF"/>
    <w:rsid w:val="006C42EB"/>
    <w:rsid w:val="006C708D"/>
    <w:rsid w:val="006D026D"/>
    <w:rsid w:val="006D22E9"/>
    <w:rsid w:val="006D38BD"/>
    <w:rsid w:val="006D3EA9"/>
    <w:rsid w:val="006D47AA"/>
    <w:rsid w:val="006D4996"/>
    <w:rsid w:val="006D653B"/>
    <w:rsid w:val="006D78F7"/>
    <w:rsid w:val="006E127F"/>
    <w:rsid w:val="006E18AB"/>
    <w:rsid w:val="006E1FE5"/>
    <w:rsid w:val="006E2AFD"/>
    <w:rsid w:val="006E312F"/>
    <w:rsid w:val="006E3172"/>
    <w:rsid w:val="006E31EB"/>
    <w:rsid w:val="006E34D8"/>
    <w:rsid w:val="006E38E1"/>
    <w:rsid w:val="006E4938"/>
    <w:rsid w:val="006F00E5"/>
    <w:rsid w:val="006F04C2"/>
    <w:rsid w:val="006F12C1"/>
    <w:rsid w:val="006F18E4"/>
    <w:rsid w:val="006F2641"/>
    <w:rsid w:val="006F4C41"/>
    <w:rsid w:val="006F6FA4"/>
    <w:rsid w:val="006F740E"/>
    <w:rsid w:val="006F79C0"/>
    <w:rsid w:val="006F7B67"/>
    <w:rsid w:val="00700270"/>
    <w:rsid w:val="007004EA"/>
    <w:rsid w:val="007007CA"/>
    <w:rsid w:val="00701FA2"/>
    <w:rsid w:val="007025BC"/>
    <w:rsid w:val="007029F0"/>
    <w:rsid w:val="00702AA8"/>
    <w:rsid w:val="00703028"/>
    <w:rsid w:val="00704E89"/>
    <w:rsid w:val="007063C1"/>
    <w:rsid w:val="00706760"/>
    <w:rsid w:val="00706F70"/>
    <w:rsid w:val="00710948"/>
    <w:rsid w:val="0071254F"/>
    <w:rsid w:val="0071632C"/>
    <w:rsid w:val="0071650C"/>
    <w:rsid w:val="0072095F"/>
    <w:rsid w:val="00721C77"/>
    <w:rsid w:val="007232C6"/>
    <w:rsid w:val="00723A5F"/>
    <w:rsid w:val="00724810"/>
    <w:rsid w:val="00724F5F"/>
    <w:rsid w:val="0072627B"/>
    <w:rsid w:val="00727BD7"/>
    <w:rsid w:val="00727C8B"/>
    <w:rsid w:val="00730A09"/>
    <w:rsid w:val="00731D77"/>
    <w:rsid w:val="007321F5"/>
    <w:rsid w:val="00733548"/>
    <w:rsid w:val="0073354D"/>
    <w:rsid w:val="0073489D"/>
    <w:rsid w:val="00735C0A"/>
    <w:rsid w:val="00736632"/>
    <w:rsid w:val="0073736E"/>
    <w:rsid w:val="0073752F"/>
    <w:rsid w:val="00737756"/>
    <w:rsid w:val="00744658"/>
    <w:rsid w:val="00744EBF"/>
    <w:rsid w:val="00746C42"/>
    <w:rsid w:val="00746EA3"/>
    <w:rsid w:val="00750919"/>
    <w:rsid w:val="0075149F"/>
    <w:rsid w:val="007518E4"/>
    <w:rsid w:val="00751C4D"/>
    <w:rsid w:val="007559BE"/>
    <w:rsid w:val="00756780"/>
    <w:rsid w:val="0076081A"/>
    <w:rsid w:val="0076082D"/>
    <w:rsid w:val="007614DA"/>
    <w:rsid w:val="007626A5"/>
    <w:rsid w:val="00764460"/>
    <w:rsid w:val="0076700B"/>
    <w:rsid w:val="0076779A"/>
    <w:rsid w:val="00770CD0"/>
    <w:rsid w:val="00770F09"/>
    <w:rsid w:val="00773250"/>
    <w:rsid w:val="007732CE"/>
    <w:rsid w:val="0077368A"/>
    <w:rsid w:val="00775D51"/>
    <w:rsid w:val="00776998"/>
    <w:rsid w:val="00777AC7"/>
    <w:rsid w:val="0078024D"/>
    <w:rsid w:val="007808E8"/>
    <w:rsid w:val="00782385"/>
    <w:rsid w:val="00782FC8"/>
    <w:rsid w:val="0078423E"/>
    <w:rsid w:val="00791DF1"/>
    <w:rsid w:val="00792777"/>
    <w:rsid w:val="0079454D"/>
    <w:rsid w:val="00794E3C"/>
    <w:rsid w:val="00795DD3"/>
    <w:rsid w:val="007964FB"/>
    <w:rsid w:val="00797F8E"/>
    <w:rsid w:val="007A0AEB"/>
    <w:rsid w:val="007A1019"/>
    <w:rsid w:val="007A1B0A"/>
    <w:rsid w:val="007A344B"/>
    <w:rsid w:val="007A4613"/>
    <w:rsid w:val="007A6733"/>
    <w:rsid w:val="007B20EC"/>
    <w:rsid w:val="007B2268"/>
    <w:rsid w:val="007B228B"/>
    <w:rsid w:val="007B3AAF"/>
    <w:rsid w:val="007B5C6D"/>
    <w:rsid w:val="007B6B20"/>
    <w:rsid w:val="007C1BB2"/>
    <w:rsid w:val="007C22A8"/>
    <w:rsid w:val="007C2F68"/>
    <w:rsid w:val="007C318A"/>
    <w:rsid w:val="007C32DA"/>
    <w:rsid w:val="007C5544"/>
    <w:rsid w:val="007C7D6E"/>
    <w:rsid w:val="007D104C"/>
    <w:rsid w:val="007D22CB"/>
    <w:rsid w:val="007D45CA"/>
    <w:rsid w:val="007D50B8"/>
    <w:rsid w:val="007D5BFF"/>
    <w:rsid w:val="007E094E"/>
    <w:rsid w:val="007E144E"/>
    <w:rsid w:val="007E26DE"/>
    <w:rsid w:val="007E4883"/>
    <w:rsid w:val="007E553F"/>
    <w:rsid w:val="007E6A64"/>
    <w:rsid w:val="007E705C"/>
    <w:rsid w:val="007E777F"/>
    <w:rsid w:val="007E7EDC"/>
    <w:rsid w:val="007F052D"/>
    <w:rsid w:val="007F0DC4"/>
    <w:rsid w:val="007F164F"/>
    <w:rsid w:val="007F1794"/>
    <w:rsid w:val="007F1B94"/>
    <w:rsid w:val="007F2972"/>
    <w:rsid w:val="007F3807"/>
    <w:rsid w:val="007F3BB3"/>
    <w:rsid w:val="007F48A1"/>
    <w:rsid w:val="007F5FC0"/>
    <w:rsid w:val="007F77E0"/>
    <w:rsid w:val="00800165"/>
    <w:rsid w:val="00800D30"/>
    <w:rsid w:val="00801D19"/>
    <w:rsid w:val="00804558"/>
    <w:rsid w:val="008045A6"/>
    <w:rsid w:val="00805BFB"/>
    <w:rsid w:val="00806B17"/>
    <w:rsid w:val="00806E48"/>
    <w:rsid w:val="00807568"/>
    <w:rsid w:val="00812811"/>
    <w:rsid w:val="00813ABE"/>
    <w:rsid w:val="00813C99"/>
    <w:rsid w:val="00814AFB"/>
    <w:rsid w:val="0081666E"/>
    <w:rsid w:val="00816F41"/>
    <w:rsid w:val="00822AA1"/>
    <w:rsid w:val="00824EE1"/>
    <w:rsid w:val="00825AD4"/>
    <w:rsid w:val="008262F6"/>
    <w:rsid w:val="008264D3"/>
    <w:rsid w:val="008271F4"/>
    <w:rsid w:val="008304BF"/>
    <w:rsid w:val="00831D41"/>
    <w:rsid w:val="008343B1"/>
    <w:rsid w:val="00834B15"/>
    <w:rsid w:val="00835D63"/>
    <w:rsid w:val="0083633A"/>
    <w:rsid w:val="0083647B"/>
    <w:rsid w:val="008365C3"/>
    <w:rsid w:val="00837152"/>
    <w:rsid w:val="0084025F"/>
    <w:rsid w:val="00842249"/>
    <w:rsid w:val="00844E2E"/>
    <w:rsid w:val="00846526"/>
    <w:rsid w:val="008477B9"/>
    <w:rsid w:val="00850A21"/>
    <w:rsid w:val="00851488"/>
    <w:rsid w:val="00852A91"/>
    <w:rsid w:val="00854602"/>
    <w:rsid w:val="008548BD"/>
    <w:rsid w:val="008554B6"/>
    <w:rsid w:val="00856BFA"/>
    <w:rsid w:val="00857D88"/>
    <w:rsid w:val="0086009F"/>
    <w:rsid w:val="00860A32"/>
    <w:rsid w:val="0086216B"/>
    <w:rsid w:val="00863931"/>
    <w:rsid w:val="008640CE"/>
    <w:rsid w:val="008648F7"/>
    <w:rsid w:val="00867470"/>
    <w:rsid w:val="008678EE"/>
    <w:rsid w:val="00867F24"/>
    <w:rsid w:val="00870198"/>
    <w:rsid w:val="0087041F"/>
    <w:rsid w:val="0087207D"/>
    <w:rsid w:val="00872363"/>
    <w:rsid w:val="008723C3"/>
    <w:rsid w:val="00874591"/>
    <w:rsid w:val="008757B0"/>
    <w:rsid w:val="008763E8"/>
    <w:rsid w:val="00876812"/>
    <w:rsid w:val="00881E89"/>
    <w:rsid w:val="00885A7F"/>
    <w:rsid w:val="00885FC4"/>
    <w:rsid w:val="00886546"/>
    <w:rsid w:val="00890025"/>
    <w:rsid w:val="008920D1"/>
    <w:rsid w:val="00894428"/>
    <w:rsid w:val="008945FB"/>
    <w:rsid w:val="00897520"/>
    <w:rsid w:val="008A05DF"/>
    <w:rsid w:val="008A0B45"/>
    <w:rsid w:val="008A2E75"/>
    <w:rsid w:val="008A44A3"/>
    <w:rsid w:val="008A5477"/>
    <w:rsid w:val="008A5E16"/>
    <w:rsid w:val="008A7C6B"/>
    <w:rsid w:val="008B00D8"/>
    <w:rsid w:val="008B04DE"/>
    <w:rsid w:val="008B1414"/>
    <w:rsid w:val="008B143A"/>
    <w:rsid w:val="008B2A60"/>
    <w:rsid w:val="008B2F09"/>
    <w:rsid w:val="008B45D9"/>
    <w:rsid w:val="008B4E4F"/>
    <w:rsid w:val="008B7148"/>
    <w:rsid w:val="008B7E23"/>
    <w:rsid w:val="008C257A"/>
    <w:rsid w:val="008C3E89"/>
    <w:rsid w:val="008C4612"/>
    <w:rsid w:val="008C623C"/>
    <w:rsid w:val="008C71E2"/>
    <w:rsid w:val="008D11D5"/>
    <w:rsid w:val="008D1C42"/>
    <w:rsid w:val="008D25D8"/>
    <w:rsid w:val="008D26F4"/>
    <w:rsid w:val="008D4BDF"/>
    <w:rsid w:val="008D61CF"/>
    <w:rsid w:val="008D6C04"/>
    <w:rsid w:val="008D6C86"/>
    <w:rsid w:val="008D703F"/>
    <w:rsid w:val="008D70E1"/>
    <w:rsid w:val="008E070F"/>
    <w:rsid w:val="008E0B24"/>
    <w:rsid w:val="008E379F"/>
    <w:rsid w:val="008E4FC0"/>
    <w:rsid w:val="008E5B4B"/>
    <w:rsid w:val="008E6943"/>
    <w:rsid w:val="008E6FCB"/>
    <w:rsid w:val="008F0C19"/>
    <w:rsid w:val="008F0CCC"/>
    <w:rsid w:val="008F1BBF"/>
    <w:rsid w:val="008F3ABB"/>
    <w:rsid w:val="008F44F4"/>
    <w:rsid w:val="008F57CC"/>
    <w:rsid w:val="008F5C0D"/>
    <w:rsid w:val="008F6D65"/>
    <w:rsid w:val="008F71C5"/>
    <w:rsid w:val="008F7B43"/>
    <w:rsid w:val="00900AA8"/>
    <w:rsid w:val="00904485"/>
    <w:rsid w:val="00904B83"/>
    <w:rsid w:val="009058A4"/>
    <w:rsid w:val="00906E20"/>
    <w:rsid w:val="00906ECC"/>
    <w:rsid w:val="00907164"/>
    <w:rsid w:val="00907DD6"/>
    <w:rsid w:val="00911F19"/>
    <w:rsid w:val="00913345"/>
    <w:rsid w:val="00913E56"/>
    <w:rsid w:val="009143DB"/>
    <w:rsid w:val="0091442B"/>
    <w:rsid w:val="00914809"/>
    <w:rsid w:val="009162A8"/>
    <w:rsid w:val="0091630C"/>
    <w:rsid w:val="009168F1"/>
    <w:rsid w:val="00920CC5"/>
    <w:rsid w:val="00923744"/>
    <w:rsid w:val="009271BF"/>
    <w:rsid w:val="00930DB2"/>
    <w:rsid w:val="00930FEC"/>
    <w:rsid w:val="00931E1B"/>
    <w:rsid w:val="0093357D"/>
    <w:rsid w:val="009344B9"/>
    <w:rsid w:val="0094354B"/>
    <w:rsid w:val="00943684"/>
    <w:rsid w:val="00944C2C"/>
    <w:rsid w:val="00951AC1"/>
    <w:rsid w:val="0095231B"/>
    <w:rsid w:val="00954B52"/>
    <w:rsid w:val="00954F6E"/>
    <w:rsid w:val="009558DD"/>
    <w:rsid w:val="00956324"/>
    <w:rsid w:val="00960E43"/>
    <w:rsid w:val="00962236"/>
    <w:rsid w:val="009630B7"/>
    <w:rsid w:val="0096350D"/>
    <w:rsid w:val="009637F3"/>
    <w:rsid w:val="00963C2A"/>
    <w:rsid w:val="009640A5"/>
    <w:rsid w:val="009642EE"/>
    <w:rsid w:val="00964B1E"/>
    <w:rsid w:val="009652D0"/>
    <w:rsid w:val="009667AC"/>
    <w:rsid w:val="00967199"/>
    <w:rsid w:val="0096797E"/>
    <w:rsid w:val="00967F56"/>
    <w:rsid w:val="00970D5A"/>
    <w:rsid w:val="00971820"/>
    <w:rsid w:val="00973D38"/>
    <w:rsid w:val="00973EB6"/>
    <w:rsid w:val="00976FBF"/>
    <w:rsid w:val="009805F8"/>
    <w:rsid w:val="00980785"/>
    <w:rsid w:val="009817BD"/>
    <w:rsid w:val="00982325"/>
    <w:rsid w:val="0098281A"/>
    <w:rsid w:val="0098285E"/>
    <w:rsid w:val="00982F83"/>
    <w:rsid w:val="00984423"/>
    <w:rsid w:val="00984961"/>
    <w:rsid w:val="009858A0"/>
    <w:rsid w:val="00986C2F"/>
    <w:rsid w:val="009870DB"/>
    <w:rsid w:val="009878CC"/>
    <w:rsid w:val="009918F1"/>
    <w:rsid w:val="00991996"/>
    <w:rsid w:val="0099330F"/>
    <w:rsid w:val="009949FE"/>
    <w:rsid w:val="00995444"/>
    <w:rsid w:val="009967C0"/>
    <w:rsid w:val="00997F19"/>
    <w:rsid w:val="009A3474"/>
    <w:rsid w:val="009A49AF"/>
    <w:rsid w:val="009A6057"/>
    <w:rsid w:val="009A624E"/>
    <w:rsid w:val="009A6536"/>
    <w:rsid w:val="009B2D60"/>
    <w:rsid w:val="009B3C26"/>
    <w:rsid w:val="009B676A"/>
    <w:rsid w:val="009B6955"/>
    <w:rsid w:val="009B743B"/>
    <w:rsid w:val="009B78B3"/>
    <w:rsid w:val="009B7EEB"/>
    <w:rsid w:val="009C00B9"/>
    <w:rsid w:val="009C082C"/>
    <w:rsid w:val="009C287F"/>
    <w:rsid w:val="009C323B"/>
    <w:rsid w:val="009C3380"/>
    <w:rsid w:val="009C4896"/>
    <w:rsid w:val="009D1F7A"/>
    <w:rsid w:val="009D278A"/>
    <w:rsid w:val="009D40E3"/>
    <w:rsid w:val="009D5D74"/>
    <w:rsid w:val="009D6826"/>
    <w:rsid w:val="009D7652"/>
    <w:rsid w:val="009D7B97"/>
    <w:rsid w:val="009E0849"/>
    <w:rsid w:val="009E2C0E"/>
    <w:rsid w:val="009E316B"/>
    <w:rsid w:val="009E346E"/>
    <w:rsid w:val="009E489B"/>
    <w:rsid w:val="009E4F11"/>
    <w:rsid w:val="009E5B01"/>
    <w:rsid w:val="009E6B35"/>
    <w:rsid w:val="009F2106"/>
    <w:rsid w:val="009F2EEB"/>
    <w:rsid w:val="009F3F64"/>
    <w:rsid w:val="009F521A"/>
    <w:rsid w:val="009F5434"/>
    <w:rsid w:val="009F5FBE"/>
    <w:rsid w:val="00A029E2"/>
    <w:rsid w:val="00A05321"/>
    <w:rsid w:val="00A077CD"/>
    <w:rsid w:val="00A10E1C"/>
    <w:rsid w:val="00A11B77"/>
    <w:rsid w:val="00A1479C"/>
    <w:rsid w:val="00A1599F"/>
    <w:rsid w:val="00A209A6"/>
    <w:rsid w:val="00A21745"/>
    <w:rsid w:val="00A2458C"/>
    <w:rsid w:val="00A24C01"/>
    <w:rsid w:val="00A25046"/>
    <w:rsid w:val="00A2542B"/>
    <w:rsid w:val="00A27244"/>
    <w:rsid w:val="00A300B8"/>
    <w:rsid w:val="00A3054C"/>
    <w:rsid w:val="00A32638"/>
    <w:rsid w:val="00A341A2"/>
    <w:rsid w:val="00A42426"/>
    <w:rsid w:val="00A470A8"/>
    <w:rsid w:val="00A47429"/>
    <w:rsid w:val="00A50F2B"/>
    <w:rsid w:val="00A5398B"/>
    <w:rsid w:val="00A545CC"/>
    <w:rsid w:val="00A60BD2"/>
    <w:rsid w:val="00A60F49"/>
    <w:rsid w:val="00A618A4"/>
    <w:rsid w:val="00A61FFB"/>
    <w:rsid w:val="00A62F45"/>
    <w:rsid w:val="00A636FF"/>
    <w:rsid w:val="00A63826"/>
    <w:rsid w:val="00A63BF4"/>
    <w:rsid w:val="00A6522F"/>
    <w:rsid w:val="00A665C2"/>
    <w:rsid w:val="00A66F93"/>
    <w:rsid w:val="00A670F3"/>
    <w:rsid w:val="00A70CD4"/>
    <w:rsid w:val="00A72A0A"/>
    <w:rsid w:val="00A73DDD"/>
    <w:rsid w:val="00A748B2"/>
    <w:rsid w:val="00A771BD"/>
    <w:rsid w:val="00A805C5"/>
    <w:rsid w:val="00A810FD"/>
    <w:rsid w:val="00A83306"/>
    <w:rsid w:val="00A84D56"/>
    <w:rsid w:val="00A84FC2"/>
    <w:rsid w:val="00A85025"/>
    <w:rsid w:val="00A86281"/>
    <w:rsid w:val="00A937C6"/>
    <w:rsid w:val="00A9453E"/>
    <w:rsid w:val="00A94F0E"/>
    <w:rsid w:val="00A95B1F"/>
    <w:rsid w:val="00A9613F"/>
    <w:rsid w:val="00A96C00"/>
    <w:rsid w:val="00A97BD0"/>
    <w:rsid w:val="00AA0BA8"/>
    <w:rsid w:val="00AA18B6"/>
    <w:rsid w:val="00AA3791"/>
    <w:rsid w:val="00AA3915"/>
    <w:rsid w:val="00AA42DF"/>
    <w:rsid w:val="00AA4599"/>
    <w:rsid w:val="00AA531C"/>
    <w:rsid w:val="00AA54FA"/>
    <w:rsid w:val="00AA75AC"/>
    <w:rsid w:val="00AA7D24"/>
    <w:rsid w:val="00AB19B3"/>
    <w:rsid w:val="00AB3CFA"/>
    <w:rsid w:val="00AB4B7F"/>
    <w:rsid w:val="00AB6FEB"/>
    <w:rsid w:val="00AB7432"/>
    <w:rsid w:val="00AC1238"/>
    <w:rsid w:val="00AC1C2A"/>
    <w:rsid w:val="00AC33BD"/>
    <w:rsid w:val="00AC4C7A"/>
    <w:rsid w:val="00AC4E04"/>
    <w:rsid w:val="00AC5128"/>
    <w:rsid w:val="00AC6FD1"/>
    <w:rsid w:val="00AD18AA"/>
    <w:rsid w:val="00AD2210"/>
    <w:rsid w:val="00AD30E0"/>
    <w:rsid w:val="00AD3920"/>
    <w:rsid w:val="00AD452C"/>
    <w:rsid w:val="00AD45F1"/>
    <w:rsid w:val="00AD484C"/>
    <w:rsid w:val="00AD4877"/>
    <w:rsid w:val="00AD4F30"/>
    <w:rsid w:val="00AD62EF"/>
    <w:rsid w:val="00AD697B"/>
    <w:rsid w:val="00AD76E9"/>
    <w:rsid w:val="00AD79CC"/>
    <w:rsid w:val="00AE1251"/>
    <w:rsid w:val="00AE554B"/>
    <w:rsid w:val="00AE5602"/>
    <w:rsid w:val="00AE59B5"/>
    <w:rsid w:val="00AE6900"/>
    <w:rsid w:val="00AE7C28"/>
    <w:rsid w:val="00AF04ED"/>
    <w:rsid w:val="00AF2C7B"/>
    <w:rsid w:val="00AF3C79"/>
    <w:rsid w:val="00AF582B"/>
    <w:rsid w:val="00AF6367"/>
    <w:rsid w:val="00AF72F3"/>
    <w:rsid w:val="00AF7BDE"/>
    <w:rsid w:val="00B01C42"/>
    <w:rsid w:val="00B021FA"/>
    <w:rsid w:val="00B04BAE"/>
    <w:rsid w:val="00B0617D"/>
    <w:rsid w:val="00B066DD"/>
    <w:rsid w:val="00B06933"/>
    <w:rsid w:val="00B06949"/>
    <w:rsid w:val="00B06E9D"/>
    <w:rsid w:val="00B07E2B"/>
    <w:rsid w:val="00B10490"/>
    <w:rsid w:val="00B10D59"/>
    <w:rsid w:val="00B115F8"/>
    <w:rsid w:val="00B12678"/>
    <w:rsid w:val="00B13F51"/>
    <w:rsid w:val="00B14C1B"/>
    <w:rsid w:val="00B14DB7"/>
    <w:rsid w:val="00B16B02"/>
    <w:rsid w:val="00B21034"/>
    <w:rsid w:val="00B2131D"/>
    <w:rsid w:val="00B24CE4"/>
    <w:rsid w:val="00B24FB8"/>
    <w:rsid w:val="00B251E2"/>
    <w:rsid w:val="00B2528B"/>
    <w:rsid w:val="00B25AD0"/>
    <w:rsid w:val="00B2617B"/>
    <w:rsid w:val="00B26195"/>
    <w:rsid w:val="00B267A7"/>
    <w:rsid w:val="00B32501"/>
    <w:rsid w:val="00B3492E"/>
    <w:rsid w:val="00B34B07"/>
    <w:rsid w:val="00B4029F"/>
    <w:rsid w:val="00B4034F"/>
    <w:rsid w:val="00B40CAC"/>
    <w:rsid w:val="00B40E7C"/>
    <w:rsid w:val="00B41527"/>
    <w:rsid w:val="00B43416"/>
    <w:rsid w:val="00B442F5"/>
    <w:rsid w:val="00B44469"/>
    <w:rsid w:val="00B44E20"/>
    <w:rsid w:val="00B45203"/>
    <w:rsid w:val="00B462A6"/>
    <w:rsid w:val="00B47D5C"/>
    <w:rsid w:val="00B51397"/>
    <w:rsid w:val="00B51D09"/>
    <w:rsid w:val="00B52627"/>
    <w:rsid w:val="00B52958"/>
    <w:rsid w:val="00B529FC"/>
    <w:rsid w:val="00B53E23"/>
    <w:rsid w:val="00B57141"/>
    <w:rsid w:val="00B6210A"/>
    <w:rsid w:val="00B64C68"/>
    <w:rsid w:val="00B64FDE"/>
    <w:rsid w:val="00B65655"/>
    <w:rsid w:val="00B667BA"/>
    <w:rsid w:val="00B66D88"/>
    <w:rsid w:val="00B715AA"/>
    <w:rsid w:val="00B72D27"/>
    <w:rsid w:val="00B75249"/>
    <w:rsid w:val="00B768C2"/>
    <w:rsid w:val="00B76B69"/>
    <w:rsid w:val="00B76E23"/>
    <w:rsid w:val="00B76F74"/>
    <w:rsid w:val="00B77765"/>
    <w:rsid w:val="00B83C83"/>
    <w:rsid w:val="00B87525"/>
    <w:rsid w:val="00B87C4F"/>
    <w:rsid w:val="00B92225"/>
    <w:rsid w:val="00B92EC1"/>
    <w:rsid w:val="00B93A0A"/>
    <w:rsid w:val="00B9534C"/>
    <w:rsid w:val="00B95B47"/>
    <w:rsid w:val="00B95B5B"/>
    <w:rsid w:val="00B976F9"/>
    <w:rsid w:val="00B97A79"/>
    <w:rsid w:val="00BA1E11"/>
    <w:rsid w:val="00BA1F81"/>
    <w:rsid w:val="00BA4163"/>
    <w:rsid w:val="00BA6836"/>
    <w:rsid w:val="00BA7A4E"/>
    <w:rsid w:val="00BB1BF6"/>
    <w:rsid w:val="00BB2746"/>
    <w:rsid w:val="00BB2B62"/>
    <w:rsid w:val="00BB3577"/>
    <w:rsid w:val="00BB4664"/>
    <w:rsid w:val="00BB48DF"/>
    <w:rsid w:val="00BB4EC7"/>
    <w:rsid w:val="00BB5857"/>
    <w:rsid w:val="00BB62F7"/>
    <w:rsid w:val="00BB6CE1"/>
    <w:rsid w:val="00BC16EA"/>
    <w:rsid w:val="00BC1E97"/>
    <w:rsid w:val="00BC3396"/>
    <w:rsid w:val="00BD0512"/>
    <w:rsid w:val="00BD0568"/>
    <w:rsid w:val="00BD11D8"/>
    <w:rsid w:val="00BD3578"/>
    <w:rsid w:val="00BD5044"/>
    <w:rsid w:val="00BD527C"/>
    <w:rsid w:val="00BD6D9E"/>
    <w:rsid w:val="00BD71B8"/>
    <w:rsid w:val="00BD7F4C"/>
    <w:rsid w:val="00BE305F"/>
    <w:rsid w:val="00BE55FD"/>
    <w:rsid w:val="00BE784D"/>
    <w:rsid w:val="00BE7F39"/>
    <w:rsid w:val="00BE7FA1"/>
    <w:rsid w:val="00BF05BB"/>
    <w:rsid w:val="00BF1747"/>
    <w:rsid w:val="00BF655E"/>
    <w:rsid w:val="00C0140E"/>
    <w:rsid w:val="00C01BB8"/>
    <w:rsid w:val="00C02C42"/>
    <w:rsid w:val="00C0316B"/>
    <w:rsid w:val="00C05E87"/>
    <w:rsid w:val="00C11E87"/>
    <w:rsid w:val="00C13987"/>
    <w:rsid w:val="00C13CE1"/>
    <w:rsid w:val="00C16933"/>
    <w:rsid w:val="00C171BA"/>
    <w:rsid w:val="00C1738F"/>
    <w:rsid w:val="00C20093"/>
    <w:rsid w:val="00C20394"/>
    <w:rsid w:val="00C219C7"/>
    <w:rsid w:val="00C21B7E"/>
    <w:rsid w:val="00C21D86"/>
    <w:rsid w:val="00C22DE4"/>
    <w:rsid w:val="00C23ACD"/>
    <w:rsid w:val="00C244E8"/>
    <w:rsid w:val="00C2458E"/>
    <w:rsid w:val="00C2496D"/>
    <w:rsid w:val="00C26527"/>
    <w:rsid w:val="00C26A9B"/>
    <w:rsid w:val="00C30392"/>
    <w:rsid w:val="00C307EE"/>
    <w:rsid w:val="00C30F77"/>
    <w:rsid w:val="00C31502"/>
    <w:rsid w:val="00C31FDB"/>
    <w:rsid w:val="00C32855"/>
    <w:rsid w:val="00C332B2"/>
    <w:rsid w:val="00C34064"/>
    <w:rsid w:val="00C3524C"/>
    <w:rsid w:val="00C354AA"/>
    <w:rsid w:val="00C35CDB"/>
    <w:rsid w:val="00C36BB2"/>
    <w:rsid w:val="00C41963"/>
    <w:rsid w:val="00C42256"/>
    <w:rsid w:val="00C442EF"/>
    <w:rsid w:val="00C445EA"/>
    <w:rsid w:val="00C44D00"/>
    <w:rsid w:val="00C451D6"/>
    <w:rsid w:val="00C45579"/>
    <w:rsid w:val="00C47242"/>
    <w:rsid w:val="00C5139B"/>
    <w:rsid w:val="00C51FAE"/>
    <w:rsid w:val="00C53AE0"/>
    <w:rsid w:val="00C547E7"/>
    <w:rsid w:val="00C54C69"/>
    <w:rsid w:val="00C55554"/>
    <w:rsid w:val="00C566B3"/>
    <w:rsid w:val="00C56860"/>
    <w:rsid w:val="00C5729E"/>
    <w:rsid w:val="00C57958"/>
    <w:rsid w:val="00C627C4"/>
    <w:rsid w:val="00C62E44"/>
    <w:rsid w:val="00C634EB"/>
    <w:rsid w:val="00C645DC"/>
    <w:rsid w:val="00C660ED"/>
    <w:rsid w:val="00C66F1F"/>
    <w:rsid w:val="00C66FC9"/>
    <w:rsid w:val="00C6732A"/>
    <w:rsid w:val="00C710BB"/>
    <w:rsid w:val="00C710F1"/>
    <w:rsid w:val="00C72B6B"/>
    <w:rsid w:val="00C73CE5"/>
    <w:rsid w:val="00C74729"/>
    <w:rsid w:val="00C75B98"/>
    <w:rsid w:val="00C80BBD"/>
    <w:rsid w:val="00C814B4"/>
    <w:rsid w:val="00C8544E"/>
    <w:rsid w:val="00C86525"/>
    <w:rsid w:val="00C876B2"/>
    <w:rsid w:val="00C91907"/>
    <w:rsid w:val="00C91BAD"/>
    <w:rsid w:val="00C91C83"/>
    <w:rsid w:val="00C9321B"/>
    <w:rsid w:val="00C93269"/>
    <w:rsid w:val="00C96193"/>
    <w:rsid w:val="00C97D1B"/>
    <w:rsid w:val="00CA1254"/>
    <w:rsid w:val="00CA2911"/>
    <w:rsid w:val="00CA3393"/>
    <w:rsid w:val="00CA53FD"/>
    <w:rsid w:val="00CB1BD2"/>
    <w:rsid w:val="00CB33D2"/>
    <w:rsid w:val="00CB34AA"/>
    <w:rsid w:val="00CB59D3"/>
    <w:rsid w:val="00CB5B43"/>
    <w:rsid w:val="00CB5BDD"/>
    <w:rsid w:val="00CB61A5"/>
    <w:rsid w:val="00CB7768"/>
    <w:rsid w:val="00CC1A31"/>
    <w:rsid w:val="00CC2437"/>
    <w:rsid w:val="00CC2E7C"/>
    <w:rsid w:val="00CC30C6"/>
    <w:rsid w:val="00CC3C9C"/>
    <w:rsid w:val="00CC3E9B"/>
    <w:rsid w:val="00CC421B"/>
    <w:rsid w:val="00CC42F2"/>
    <w:rsid w:val="00CC48BD"/>
    <w:rsid w:val="00CC4A54"/>
    <w:rsid w:val="00CC5B0D"/>
    <w:rsid w:val="00CC5EE6"/>
    <w:rsid w:val="00CC679B"/>
    <w:rsid w:val="00CC6DFF"/>
    <w:rsid w:val="00CD1316"/>
    <w:rsid w:val="00CD158E"/>
    <w:rsid w:val="00CD1FFF"/>
    <w:rsid w:val="00CD469A"/>
    <w:rsid w:val="00CD5DFA"/>
    <w:rsid w:val="00CD6EFA"/>
    <w:rsid w:val="00CE2AA1"/>
    <w:rsid w:val="00CE42E6"/>
    <w:rsid w:val="00CE56A2"/>
    <w:rsid w:val="00CE65E1"/>
    <w:rsid w:val="00CF2C4F"/>
    <w:rsid w:val="00CF2D21"/>
    <w:rsid w:val="00CF5713"/>
    <w:rsid w:val="00CF5795"/>
    <w:rsid w:val="00CF6E29"/>
    <w:rsid w:val="00CF74E2"/>
    <w:rsid w:val="00CF7F9C"/>
    <w:rsid w:val="00D006E3"/>
    <w:rsid w:val="00D00C40"/>
    <w:rsid w:val="00D026C3"/>
    <w:rsid w:val="00D03CB4"/>
    <w:rsid w:val="00D04F25"/>
    <w:rsid w:val="00D10B3B"/>
    <w:rsid w:val="00D12A85"/>
    <w:rsid w:val="00D13EF2"/>
    <w:rsid w:val="00D149EC"/>
    <w:rsid w:val="00D1522B"/>
    <w:rsid w:val="00D1581F"/>
    <w:rsid w:val="00D15875"/>
    <w:rsid w:val="00D1597F"/>
    <w:rsid w:val="00D16B6A"/>
    <w:rsid w:val="00D21A9E"/>
    <w:rsid w:val="00D220AE"/>
    <w:rsid w:val="00D253B5"/>
    <w:rsid w:val="00D26CA8"/>
    <w:rsid w:val="00D26DF1"/>
    <w:rsid w:val="00D321B6"/>
    <w:rsid w:val="00D331B6"/>
    <w:rsid w:val="00D338C4"/>
    <w:rsid w:val="00D33C3E"/>
    <w:rsid w:val="00D33FF6"/>
    <w:rsid w:val="00D34320"/>
    <w:rsid w:val="00D349E0"/>
    <w:rsid w:val="00D35627"/>
    <w:rsid w:val="00D362D2"/>
    <w:rsid w:val="00D3727E"/>
    <w:rsid w:val="00D378D3"/>
    <w:rsid w:val="00D40149"/>
    <w:rsid w:val="00D40853"/>
    <w:rsid w:val="00D42EAD"/>
    <w:rsid w:val="00D43AA7"/>
    <w:rsid w:val="00D44C7F"/>
    <w:rsid w:val="00D45815"/>
    <w:rsid w:val="00D46AAE"/>
    <w:rsid w:val="00D47733"/>
    <w:rsid w:val="00D47866"/>
    <w:rsid w:val="00D500AE"/>
    <w:rsid w:val="00D51493"/>
    <w:rsid w:val="00D536FE"/>
    <w:rsid w:val="00D552B7"/>
    <w:rsid w:val="00D5594F"/>
    <w:rsid w:val="00D55F1F"/>
    <w:rsid w:val="00D571A5"/>
    <w:rsid w:val="00D603F3"/>
    <w:rsid w:val="00D644D6"/>
    <w:rsid w:val="00D656DC"/>
    <w:rsid w:val="00D7052F"/>
    <w:rsid w:val="00D706B8"/>
    <w:rsid w:val="00D7074B"/>
    <w:rsid w:val="00D715EE"/>
    <w:rsid w:val="00D7386C"/>
    <w:rsid w:val="00D7546D"/>
    <w:rsid w:val="00D803B2"/>
    <w:rsid w:val="00D82630"/>
    <w:rsid w:val="00D82E37"/>
    <w:rsid w:val="00D835A4"/>
    <w:rsid w:val="00D84597"/>
    <w:rsid w:val="00D84607"/>
    <w:rsid w:val="00D858DD"/>
    <w:rsid w:val="00D87763"/>
    <w:rsid w:val="00D9050B"/>
    <w:rsid w:val="00D93B72"/>
    <w:rsid w:val="00D97823"/>
    <w:rsid w:val="00DA1667"/>
    <w:rsid w:val="00DA17B2"/>
    <w:rsid w:val="00DA1FC9"/>
    <w:rsid w:val="00DA21C6"/>
    <w:rsid w:val="00DA3F2F"/>
    <w:rsid w:val="00DA79C9"/>
    <w:rsid w:val="00DB0AD9"/>
    <w:rsid w:val="00DB2372"/>
    <w:rsid w:val="00DB2775"/>
    <w:rsid w:val="00DB322B"/>
    <w:rsid w:val="00DB369A"/>
    <w:rsid w:val="00DB5093"/>
    <w:rsid w:val="00DB5147"/>
    <w:rsid w:val="00DB6F93"/>
    <w:rsid w:val="00DC1D78"/>
    <w:rsid w:val="00DC48F8"/>
    <w:rsid w:val="00DC4C3A"/>
    <w:rsid w:val="00DC60DC"/>
    <w:rsid w:val="00DC7801"/>
    <w:rsid w:val="00DC7F0A"/>
    <w:rsid w:val="00DD09C2"/>
    <w:rsid w:val="00DD0AFD"/>
    <w:rsid w:val="00DD12B7"/>
    <w:rsid w:val="00DD192D"/>
    <w:rsid w:val="00DD2092"/>
    <w:rsid w:val="00DD2EFF"/>
    <w:rsid w:val="00DD4878"/>
    <w:rsid w:val="00DD6D57"/>
    <w:rsid w:val="00DD7358"/>
    <w:rsid w:val="00DD7D5F"/>
    <w:rsid w:val="00DD7E27"/>
    <w:rsid w:val="00DE305F"/>
    <w:rsid w:val="00DE4A22"/>
    <w:rsid w:val="00DE5EDC"/>
    <w:rsid w:val="00DE6455"/>
    <w:rsid w:val="00DE7603"/>
    <w:rsid w:val="00DE7837"/>
    <w:rsid w:val="00DE78B3"/>
    <w:rsid w:val="00DE78BB"/>
    <w:rsid w:val="00DE7F5A"/>
    <w:rsid w:val="00DF19A4"/>
    <w:rsid w:val="00DF2105"/>
    <w:rsid w:val="00DF2D7F"/>
    <w:rsid w:val="00DF3046"/>
    <w:rsid w:val="00DF6806"/>
    <w:rsid w:val="00E04967"/>
    <w:rsid w:val="00E0544D"/>
    <w:rsid w:val="00E06139"/>
    <w:rsid w:val="00E0768E"/>
    <w:rsid w:val="00E1035F"/>
    <w:rsid w:val="00E10573"/>
    <w:rsid w:val="00E117DB"/>
    <w:rsid w:val="00E11E07"/>
    <w:rsid w:val="00E148A4"/>
    <w:rsid w:val="00E15957"/>
    <w:rsid w:val="00E166B2"/>
    <w:rsid w:val="00E208A1"/>
    <w:rsid w:val="00E20D09"/>
    <w:rsid w:val="00E21447"/>
    <w:rsid w:val="00E2155D"/>
    <w:rsid w:val="00E2406B"/>
    <w:rsid w:val="00E24175"/>
    <w:rsid w:val="00E241CF"/>
    <w:rsid w:val="00E26EC5"/>
    <w:rsid w:val="00E309E5"/>
    <w:rsid w:val="00E313D4"/>
    <w:rsid w:val="00E314B7"/>
    <w:rsid w:val="00E316A0"/>
    <w:rsid w:val="00E3203C"/>
    <w:rsid w:val="00E34BDE"/>
    <w:rsid w:val="00E3589A"/>
    <w:rsid w:val="00E35F92"/>
    <w:rsid w:val="00E36A4B"/>
    <w:rsid w:val="00E36B76"/>
    <w:rsid w:val="00E41CD3"/>
    <w:rsid w:val="00E42571"/>
    <w:rsid w:val="00E450DE"/>
    <w:rsid w:val="00E452A2"/>
    <w:rsid w:val="00E45FA4"/>
    <w:rsid w:val="00E46A51"/>
    <w:rsid w:val="00E470A3"/>
    <w:rsid w:val="00E47B15"/>
    <w:rsid w:val="00E50A5C"/>
    <w:rsid w:val="00E5202A"/>
    <w:rsid w:val="00E52773"/>
    <w:rsid w:val="00E542CD"/>
    <w:rsid w:val="00E55383"/>
    <w:rsid w:val="00E553B8"/>
    <w:rsid w:val="00E566B2"/>
    <w:rsid w:val="00E6020C"/>
    <w:rsid w:val="00E61EEB"/>
    <w:rsid w:val="00E62702"/>
    <w:rsid w:val="00E65546"/>
    <w:rsid w:val="00E659D2"/>
    <w:rsid w:val="00E6611A"/>
    <w:rsid w:val="00E662B1"/>
    <w:rsid w:val="00E67FC1"/>
    <w:rsid w:val="00E73A15"/>
    <w:rsid w:val="00E73A1B"/>
    <w:rsid w:val="00E74CA7"/>
    <w:rsid w:val="00E755B9"/>
    <w:rsid w:val="00E767C3"/>
    <w:rsid w:val="00E8046F"/>
    <w:rsid w:val="00E80D78"/>
    <w:rsid w:val="00E81352"/>
    <w:rsid w:val="00E8221B"/>
    <w:rsid w:val="00E82530"/>
    <w:rsid w:val="00E8277D"/>
    <w:rsid w:val="00E82899"/>
    <w:rsid w:val="00E82FB4"/>
    <w:rsid w:val="00E860C5"/>
    <w:rsid w:val="00E902ED"/>
    <w:rsid w:val="00E9067E"/>
    <w:rsid w:val="00E927B9"/>
    <w:rsid w:val="00E92AAE"/>
    <w:rsid w:val="00E93F93"/>
    <w:rsid w:val="00E9601D"/>
    <w:rsid w:val="00E96E24"/>
    <w:rsid w:val="00EA03ED"/>
    <w:rsid w:val="00EA0FFF"/>
    <w:rsid w:val="00EA1329"/>
    <w:rsid w:val="00EA25B9"/>
    <w:rsid w:val="00EA3309"/>
    <w:rsid w:val="00EA511A"/>
    <w:rsid w:val="00EA60CD"/>
    <w:rsid w:val="00EB4BAF"/>
    <w:rsid w:val="00EB5BF3"/>
    <w:rsid w:val="00EB615D"/>
    <w:rsid w:val="00EB72C4"/>
    <w:rsid w:val="00EB7655"/>
    <w:rsid w:val="00EC0492"/>
    <w:rsid w:val="00EC2126"/>
    <w:rsid w:val="00EC339B"/>
    <w:rsid w:val="00EC3582"/>
    <w:rsid w:val="00EC5FDF"/>
    <w:rsid w:val="00EC6B46"/>
    <w:rsid w:val="00EC702D"/>
    <w:rsid w:val="00EC73F9"/>
    <w:rsid w:val="00ED0279"/>
    <w:rsid w:val="00ED0523"/>
    <w:rsid w:val="00ED0E08"/>
    <w:rsid w:val="00ED2154"/>
    <w:rsid w:val="00ED2D44"/>
    <w:rsid w:val="00ED35A2"/>
    <w:rsid w:val="00ED3D5B"/>
    <w:rsid w:val="00ED4EE5"/>
    <w:rsid w:val="00ED631C"/>
    <w:rsid w:val="00ED6CFA"/>
    <w:rsid w:val="00ED70FD"/>
    <w:rsid w:val="00EE078C"/>
    <w:rsid w:val="00EE17FB"/>
    <w:rsid w:val="00EE21C7"/>
    <w:rsid w:val="00EE4E09"/>
    <w:rsid w:val="00EE5590"/>
    <w:rsid w:val="00EE617C"/>
    <w:rsid w:val="00EE72A8"/>
    <w:rsid w:val="00EE768F"/>
    <w:rsid w:val="00EF13C3"/>
    <w:rsid w:val="00EF68D8"/>
    <w:rsid w:val="00EF7D70"/>
    <w:rsid w:val="00F0228B"/>
    <w:rsid w:val="00F0449B"/>
    <w:rsid w:val="00F044F1"/>
    <w:rsid w:val="00F066DD"/>
    <w:rsid w:val="00F0755C"/>
    <w:rsid w:val="00F114E8"/>
    <w:rsid w:val="00F11F97"/>
    <w:rsid w:val="00F143B0"/>
    <w:rsid w:val="00F14B5C"/>
    <w:rsid w:val="00F15D56"/>
    <w:rsid w:val="00F1638E"/>
    <w:rsid w:val="00F17C02"/>
    <w:rsid w:val="00F20873"/>
    <w:rsid w:val="00F20E57"/>
    <w:rsid w:val="00F2177B"/>
    <w:rsid w:val="00F2493A"/>
    <w:rsid w:val="00F25985"/>
    <w:rsid w:val="00F26652"/>
    <w:rsid w:val="00F30001"/>
    <w:rsid w:val="00F3237E"/>
    <w:rsid w:val="00F32C99"/>
    <w:rsid w:val="00F34F17"/>
    <w:rsid w:val="00F35D9A"/>
    <w:rsid w:val="00F360C7"/>
    <w:rsid w:val="00F36978"/>
    <w:rsid w:val="00F3707A"/>
    <w:rsid w:val="00F40973"/>
    <w:rsid w:val="00F42AD6"/>
    <w:rsid w:val="00F45C95"/>
    <w:rsid w:val="00F4630B"/>
    <w:rsid w:val="00F479FD"/>
    <w:rsid w:val="00F47CF5"/>
    <w:rsid w:val="00F50398"/>
    <w:rsid w:val="00F50E78"/>
    <w:rsid w:val="00F52B79"/>
    <w:rsid w:val="00F53B0E"/>
    <w:rsid w:val="00F55C8F"/>
    <w:rsid w:val="00F56AA2"/>
    <w:rsid w:val="00F56D2C"/>
    <w:rsid w:val="00F57608"/>
    <w:rsid w:val="00F60F1A"/>
    <w:rsid w:val="00F61B6D"/>
    <w:rsid w:val="00F61B7B"/>
    <w:rsid w:val="00F62702"/>
    <w:rsid w:val="00F6389A"/>
    <w:rsid w:val="00F64ADB"/>
    <w:rsid w:val="00F652D2"/>
    <w:rsid w:val="00F67100"/>
    <w:rsid w:val="00F71953"/>
    <w:rsid w:val="00F72559"/>
    <w:rsid w:val="00F74C38"/>
    <w:rsid w:val="00F75122"/>
    <w:rsid w:val="00F75D23"/>
    <w:rsid w:val="00F7627B"/>
    <w:rsid w:val="00F770AC"/>
    <w:rsid w:val="00F779FD"/>
    <w:rsid w:val="00F80BEB"/>
    <w:rsid w:val="00F8294C"/>
    <w:rsid w:val="00F841C0"/>
    <w:rsid w:val="00F871CB"/>
    <w:rsid w:val="00F921B3"/>
    <w:rsid w:val="00F92E62"/>
    <w:rsid w:val="00F934A0"/>
    <w:rsid w:val="00F95474"/>
    <w:rsid w:val="00F96C9F"/>
    <w:rsid w:val="00FA00D5"/>
    <w:rsid w:val="00FA0FEB"/>
    <w:rsid w:val="00FA1C8D"/>
    <w:rsid w:val="00FA2A8E"/>
    <w:rsid w:val="00FA48CD"/>
    <w:rsid w:val="00FA5285"/>
    <w:rsid w:val="00FA7B14"/>
    <w:rsid w:val="00FB05C9"/>
    <w:rsid w:val="00FB0A83"/>
    <w:rsid w:val="00FB0BA3"/>
    <w:rsid w:val="00FB15A3"/>
    <w:rsid w:val="00FB1A7E"/>
    <w:rsid w:val="00FB5B77"/>
    <w:rsid w:val="00FB6121"/>
    <w:rsid w:val="00FB7533"/>
    <w:rsid w:val="00FC1106"/>
    <w:rsid w:val="00FC3AEA"/>
    <w:rsid w:val="00FC4764"/>
    <w:rsid w:val="00FC5776"/>
    <w:rsid w:val="00FD0C4A"/>
    <w:rsid w:val="00FD2545"/>
    <w:rsid w:val="00FD35B3"/>
    <w:rsid w:val="00FD7E43"/>
    <w:rsid w:val="00FE0E29"/>
    <w:rsid w:val="00FE1B2D"/>
    <w:rsid w:val="00FE3039"/>
    <w:rsid w:val="00FE4734"/>
    <w:rsid w:val="00FE4831"/>
    <w:rsid w:val="00FE5FB2"/>
    <w:rsid w:val="00FE6474"/>
    <w:rsid w:val="00FF188F"/>
    <w:rsid w:val="00FF232E"/>
    <w:rsid w:val="00FF29E1"/>
    <w:rsid w:val="00FF3DE5"/>
    <w:rsid w:val="00FF4E59"/>
    <w:rsid w:val="00FF544D"/>
    <w:rsid w:val="00FF61ED"/>
    <w:rsid w:val="00FF6226"/>
    <w:rsid w:val="00FF6469"/>
    <w:rsid w:val="00FF72DE"/>
    <w:rsid w:val="00FF7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A37D3E"/>
  <w15:docId w15:val="{4D973583-853A-418E-809A-CC734728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semiHidden/>
    <w:unhideWhenUsed/>
    <w:rsid w:val="00DE4A22"/>
    <w:rPr>
      <w:color w:val="2B579A"/>
      <w:shd w:val="clear" w:color="auto" w:fill="E6E6E6"/>
    </w:rPr>
  </w:style>
  <w:style w:type="character" w:customStyle="1" w:styleId="UnresolvedMention1">
    <w:name w:val="Unresolved Mention1"/>
    <w:basedOn w:val="DefaultParagraphFont"/>
    <w:uiPriority w:val="99"/>
    <w:semiHidden/>
    <w:unhideWhenUsed/>
    <w:rsid w:val="0079454D"/>
    <w:rPr>
      <w:color w:val="808080"/>
      <w:shd w:val="clear" w:color="auto" w:fill="E6E6E6"/>
    </w:rPr>
  </w:style>
  <w:style w:type="paragraph" w:customStyle="1" w:styleId="TableParagraph">
    <w:name w:val="Table Paragraph"/>
    <w:basedOn w:val="Normal"/>
    <w:uiPriority w:val="1"/>
    <w:qFormat/>
    <w:rsid w:val="00057E46"/>
    <w:pPr>
      <w:autoSpaceDE/>
      <w:autoSpaceDN/>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1913CA"/>
    <w:rPr>
      <w:rFonts w:ascii="Arial Black" w:hAnsi="Arial Black"/>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65557351">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289242757">
      <w:bodyDiv w:val="1"/>
      <w:marLeft w:val="0"/>
      <w:marRight w:val="0"/>
      <w:marTop w:val="0"/>
      <w:marBottom w:val="0"/>
      <w:divBdr>
        <w:top w:val="none" w:sz="0" w:space="0" w:color="auto"/>
        <w:left w:val="none" w:sz="0" w:space="0" w:color="auto"/>
        <w:bottom w:val="none" w:sz="0" w:space="0" w:color="auto"/>
        <w:right w:val="none" w:sz="0" w:space="0" w:color="auto"/>
      </w:divBdr>
    </w:div>
    <w:div w:id="329531336">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394741235">
      <w:bodyDiv w:val="1"/>
      <w:marLeft w:val="0"/>
      <w:marRight w:val="0"/>
      <w:marTop w:val="0"/>
      <w:marBottom w:val="0"/>
      <w:divBdr>
        <w:top w:val="none" w:sz="0" w:space="0" w:color="auto"/>
        <w:left w:val="none" w:sz="0" w:space="0" w:color="auto"/>
        <w:bottom w:val="none" w:sz="0" w:space="0" w:color="auto"/>
        <w:right w:val="none" w:sz="0" w:space="0" w:color="auto"/>
      </w:divBdr>
    </w:div>
    <w:div w:id="476529212">
      <w:bodyDiv w:val="1"/>
      <w:marLeft w:val="0"/>
      <w:marRight w:val="0"/>
      <w:marTop w:val="0"/>
      <w:marBottom w:val="0"/>
      <w:divBdr>
        <w:top w:val="none" w:sz="0" w:space="0" w:color="auto"/>
        <w:left w:val="none" w:sz="0" w:space="0" w:color="auto"/>
        <w:bottom w:val="none" w:sz="0" w:space="0" w:color="auto"/>
        <w:right w:val="none" w:sz="0" w:space="0" w:color="auto"/>
      </w:divBdr>
    </w:div>
    <w:div w:id="525480583">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23776180">
      <w:bodyDiv w:val="1"/>
      <w:marLeft w:val="0"/>
      <w:marRight w:val="0"/>
      <w:marTop w:val="0"/>
      <w:marBottom w:val="0"/>
      <w:divBdr>
        <w:top w:val="none" w:sz="0" w:space="0" w:color="auto"/>
        <w:left w:val="none" w:sz="0" w:space="0" w:color="auto"/>
        <w:bottom w:val="none" w:sz="0" w:space="0" w:color="auto"/>
        <w:right w:val="none" w:sz="0" w:space="0" w:color="auto"/>
      </w:divBdr>
    </w:div>
    <w:div w:id="634796924">
      <w:bodyDiv w:val="1"/>
      <w:marLeft w:val="0"/>
      <w:marRight w:val="0"/>
      <w:marTop w:val="0"/>
      <w:marBottom w:val="0"/>
      <w:divBdr>
        <w:top w:val="none" w:sz="0" w:space="0" w:color="auto"/>
        <w:left w:val="none" w:sz="0" w:space="0" w:color="auto"/>
        <w:bottom w:val="none" w:sz="0" w:space="0" w:color="auto"/>
        <w:right w:val="none" w:sz="0" w:space="0" w:color="auto"/>
      </w:divBdr>
    </w:div>
    <w:div w:id="645361388">
      <w:bodyDiv w:val="1"/>
      <w:marLeft w:val="0"/>
      <w:marRight w:val="0"/>
      <w:marTop w:val="0"/>
      <w:marBottom w:val="0"/>
      <w:divBdr>
        <w:top w:val="none" w:sz="0" w:space="0" w:color="auto"/>
        <w:left w:val="none" w:sz="0" w:space="0" w:color="auto"/>
        <w:bottom w:val="none" w:sz="0" w:space="0" w:color="auto"/>
        <w:right w:val="none" w:sz="0" w:space="0" w:color="auto"/>
      </w:divBdr>
    </w:div>
    <w:div w:id="712510238">
      <w:bodyDiv w:val="1"/>
      <w:marLeft w:val="0"/>
      <w:marRight w:val="0"/>
      <w:marTop w:val="0"/>
      <w:marBottom w:val="0"/>
      <w:divBdr>
        <w:top w:val="none" w:sz="0" w:space="0" w:color="auto"/>
        <w:left w:val="none" w:sz="0" w:space="0" w:color="auto"/>
        <w:bottom w:val="none" w:sz="0" w:space="0" w:color="auto"/>
        <w:right w:val="none" w:sz="0" w:space="0" w:color="auto"/>
      </w:divBdr>
    </w:div>
    <w:div w:id="759958285">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13180104">
      <w:bodyDiv w:val="1"/>
      <w:marLeft w:val="0"/>
      <w:marRight w:val="0"/>
      <w:marTop w:val="0"/>
      <w:marBottom w:val="0"/>
      <w:divBdr>
        <w:top w:val="none" w:sz="0" w:space="0" w:color="auto"/>
        <w:left w:val="none" w:sz="0" w:space="0" w:color="auto"/>
        <w:bottom w:val="none" w:sz="0" w:space="0" w:color="auto"/>
        <w:right w:val="none" w:sz="0" w:space="0" w:color="auto"/>
      </w:divBdr>
    </w:div>
    <w:div w:id="877204052">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541723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14783699">
      <w:bodyDiv w:val="1"/>
      <w:marLeft w:val="0"/>
      <w:marRight w:val="0"/>
      <w:marTop w:val="0"/>
      <w:marBottom w:val="0"/>
      <w:divBdr>
        <w:top w:val="none" w:sz="0" w:space="0" w:color="auto"/>
        <w:left w:val="none" w:sz="0" w:space="0" w:color="auto"/>
        <w:bottom w:val="none" w:sz="0" w:space="0" w:color="auto"/>
        <w:right w:val="none" w:sz="0" w:space="0" w:color="auto"/>
      </w:divBdr>
    </w:div>
    <w:div w:id="1198663200">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07603598">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57743081">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28272640">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721247448">
      <w:bodyDiv w:val="1"/>
      <w:marLeft w:val="0"/>
      <w:marRight w:val="0"/>
      <w:marTop w:val="0"/>
      <w:marBottom w:val="0"/>
      <w:divBdr>
        <w:top w:val="none" w:sz="0" w:space="0" w:color="auto"/>
        <w:left w:val="none" w:sz="0" w:space="0" w:color="auto"/>
        <w:bottom w:val="none" w:sz="0" w:space="0" w:color="auto"/>
        <w:right w:val="none" w:sz="0" w:space="0" w:color="auto"/>
      </w:divBdr>
    </w:div>
    <w:div w:id="1807040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211871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andon.martin@maine.gov" TargetMode="External"/><Relationship Id="rId18" Type="http://schemas.openxmlformats.org/officeDocument/2006/relationships/hyperlink" Target="http://muskie.usm.maine.edu/cfl/MHRTICPR1stAid.html" TargetMode="External"/><Relationship Id="rId26" Type="http://schemas.openxmlformats.org/officeDocument/2006/relationships/hyperlink" Target="http://www.maineccsm.org/images/stories/Maine_Can_Work_Guide_Book/May_2013_Maine_Can_Work_.pdf" TargetMode="External"/><Relationship Id="rId39" Type="http://schemas.openxmlformats.org/officeDocument/2006/relationships/hyperlink" Target="mailto:SAMHS.PMR@maine.gov" TargetMode="External"/><Relationship Id="rId21" Type="http://schemas.openxmlformats.org/officeDocument/2006/relationships/hyperlink" Target="http://www.maineccsm.org/images/stories/Maine_Can_Work_Guide_Book/May_2013_Maine_Can_Work_.pdf" TargetMode="External"/><Relationship Id="rId34" Type="http://schemas.openxmlformats.org/officeDocument/2006/relationships/hyperlink" Target="http://www.maine.gov/dhhs/contracts/contract-2019/ContractDocs.html" TargetMode="External"/><Relationship Id="rId42" Type="http://schemas.openxmlformats.org/officeDocument/2006/relationships/hyperlink" Target="https://www.maine.gov/dafs/procurementservices/vendors/rfps" TargetMode="External"/><Relationship Id="rId47" Type="http://schemas.openxmlformats.org/officeDocument/2006/relationships/hyperlink" Target="http://www.maine.gov/dhhs/contracts/contract-2019/ContractDocs.html" TargetMode="External"/><Relationship Id="rId50" Type="http://schemas.openxmlformats.org/officeDocument/2006/relationships/footer" Target="footer1.xml"/><Relationship Id="rId55" Type="http://schemas.openxmlformats.org/officeDocument/2006/relationships/package" Target="embeddings/Microsoft_Excel_Worksheet.xlsx"/><Relationship Id="rId63" Type="http://schemas.openxmlformats.org/officeDocument/2006/relationships/package" Target="embeddings/Microsoft_Word_Document3.docx"/><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posals@maine.gov" TargetMode="External"/><Relationship Id="rId29" Type="http://schemas.openxmlformats.org/officeDocument/2006/relationships/hyperlink" Target="http://muskie.usm.maine.edu/cfl/Forms/provomhss.pdf"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muskie.usm.maine.edu/cfl/MHRTCOverview.html" TargetMode="External"/><Relationship Id="rId32" Type="http://schemas.openxmlformats.org/officeDocument/2006/relationships/hyperlink" Target="http://www.mainehousing.org/docs/default-source/Housing-Conference/presentations/vi-spdat-analysis-white-paper---leah-bruns.pdf?sfvrsn=2" TargetMode="External"/><Relationship Id="rId37" Type="http://schemas.openxmlformats.org/officeDocument/2006/relationships/hyperlink" Target="http://www.maine.gov/dhhs/contracts/contract-2019/ContractDocs.html" TargetMode="External"/><Relationship Id="rId40" Type="http://schemas.openxmlformats.org/officeDocument/2006/relationships/hyperlink" Target="mailto:SAMHSReporting.DHHS@maine.gov" TargetMode="External"/><Relationship Id="rId45" Type="http://schemas.openxmlformats.org/officeDocument/2006/relationships/hyperlink" Target="https://www.maine.gov/dafs/procurementservices/sites/maine.gov.dafs.procurementservices/files/inline-files/BP54revised1017.doc" TargetMode="External"/><Relationship Id="rId53" Type="http://schemas.openxmlformats.org/officeDocument/2006/relationships/oleObject" Target="embeddings/oleObject1.bin"/><Relationship Id="rId58" Type="http://schemas.openxmlformats.org/officeDocument/2006/relationships/image" Target="media/image6.emf"/><Relationship Id="rId66"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www.maine.gov/dafs/procurementservices/vendors/rfps" TargetMode="External"/><Relationship Id="rId23" Type="http://schemas.openxmlformats.org/officeDocument/2006/relationships/hyperlink" Target="https://www.hudexchange.info/programs/hmis/" TargetMode="External"/><Relationship Id="rId28" Type="http://schemas.openxmlformats.org/officeDocument/2006/relationships/hyperlink" Target="https://www.hudexchange.info/programs/coc/coc-program-eligibility-requirements/" TargetMode="External"/><Relationship Id="rId36" Type="http://schemas.openxmlformats.org/officeDocument/2006/relationships/hyperlink" Target="http://www.maine.gov/dhhs/contracts/contract-2019/ContractDocs.html" TargetMode="External"/><Relationship Id="rId49" Type="http://schemas.openxmlformats.org/officeDocument/2006/relationships/header" Target="header1.xml"/><Relationship Id="rId57" Type="http://schemas.openxmlformats.org/officeDocument/2006/relationships/package" Target="embeddings/Microsoft_Excel_Worksheet1.xlsx"/><Relationship Id="rId61" Type="http://schemas.openxmlformats.org/officeDocument/2006/relationships/package" Target="embeddings/Microsoft_Word_Document2.docx"/><Relationship Id="rId19" Type="http://schemas.openxmlformats.org/officeDocument/2006/relationships/hyperlink" Target="https://www.hudexchange.info/homelessness-assistance/resources-for-chronic-homelessness/" TargetMode="External"/><Relationship Id="rId31" Type="http://schemas.openxmlformats.org/officeDocument/2006/relationships/hyperlink" Target="https://www.hud.gov/program_offices/fair_housing_equal_opp/disabilities/inhousing" TargetMode="External"/><Relationship Id="rId44" Type="http://schemas.openxmlformats.org/officeDocument/2006/relationships/hyperlink" Target="https://www.maine.gov/dafs/procurementservices/policies-procedures/chapter-120" TargetMode="External"/><Relationship Id="rId52" Type="http://schemas.openxmlformats.org/officeDocument/2006/relationships/image" Target="media/image3.emf"/><Relationship Id="rId60" Type="http://schemas.openxmlformats.org/officeDocument/2006/relationships/image" Target="media/image7.emf"/><Relationship Id="rId65" Type="http://schemas.openxmlformats.org/officeDocument/2006/relationships/package" Target="embeddings/Microsoft_Word_Document4.docx"/><Relationship Id="rId4" Type="http://schemas.openxmlformats.org/officeDocument/2006/relationships/settings" Target="settings.xml"/><Relationship Id="rId14" Type="http://schemas.openxmlformats.org/officeDocument/2006/relationships/hyperlink" Target="mailto:Proposals@maine.gov" TargetMode="External"/><Relationship Id="rId22" Type="http://schemas.openxmlformats.org/officeDocument/2006/relationships/hyperlink" Target="http://muskie.usm.maine.edu/cfl/MHRTICPR1stAid.html" TargetMode="External"/><Relationship Id="rId27" Type="http://schemas.openxmlformats.org/officeDocument/2006/relationships/hyperlink" Target="http://www.maineccsm.org/images/stories/Maine_Can_Work_Guide_Book/May_2013_Maine_Can_Work_.pdf" TargetMode="External"/><Relationship Id="rId30" Type="http://schemas.openxmlformats.org/officeDocument/2006/relationships/hyperlink" Target="http://www.mainelegislature.org/legis/statutes/1/title1sec401.html" TargetMode="External"/><Relationship Id="rId35" Type="http://schemas.openxmlformats.org/officeDocument/2006/relationships/hyperlink" Target="http://www.maine.gov/dhhs/contracts/contract-2019/ContractDocs.html" TargetMode="External"/><Relationship Id="rId43" Type="http://schemas.openxmlformats.org/officeDocument/2006/relationships/hyperlink" Target="http://www.PayMaine.gov" TargetMode="External"/><Relationship Id="rId48" Type="http://schemas.openxmlformats.org/officeDocument/2006/relationships/hyperlink" Target="https://www.maine.gov/dafs/procurementservices/policies-procedures/chapter-110" TargetMode="External"/><Relationship Id="rId56" Type="http://schemas.openxmlformats.org/officeDocument/2006/relationships/image" Target="media/image5.emf"/><Relationship Id="rId64" Type="http://schemas.openxmlformats.org/officeDocument/2006/relationships/image" Target="media/image9.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muskie.usm.maine.edu/cfl/MHRTIAcceptableTraining.html" TargetMode="External"/><Relationship Id="rId25" Type="http://schemas.openxmlformats.org/officeDocument/2006/relationships/hyperlink" Target="http://muskie.usm.maine.edu/cfl/MHSSOverview.html" TargetMode="External"/><Relationship Id="rId33" Type="http://schemas.openxmlformats.org/officeDocument/2006/relationships/hyperlink" Target="http://www.mainehousing.org/docs/default-source/Housing-Conference/presentations/vi-spdat-analysis-white-paper---leah-bruns.pdf?sfvrsn=2" TargetMode="External"/><Relationship Id="rId38" Type="http://schemas.openxmlformats.org/officeDocument/2006/relationships/hyperlink" Target="mailto:SAMHSReporting.DHHS@maine.gov" TargetMode="External"/><Relationship Id="rId46" Type="http://schemas.openxmlformats.org/officeDocument/2006/relationships/hyperlink" Target="https://www.maine.gov/dafs/procurementservices/forms" TargetMode="External"/><Relationship Id="rId59" Type="http://schemas.openxmlformats.org/officeDocument/2006/relationships/package" Target="embeddings/Microsoft_Word_Document.docx"/><Relationship Id="rId67" Type="http://schemas.openxmlformats.org/officeDocument/2006/relationships/package" Target="embeddings/Microsoft_Excel_Worksheet5.xlsx"/><Relationship Id="rId20" Type="http://schemas.openxmlformats.org/officeDocument/2006/relationships/hyperlink" Target="http://www.maineccsm.org/images/stories/Maine_Can_Work_Guide_Book/May_2013_Maine_Can_Work_.pdf" TargetMode="External"/><Relationship Id="rId41" Type="http://schemas.openxmlformats.org/officeDocument/2006/relationships/hyperlink" Target="https://www.maine.gov/dafs/procurementservices/vendors/rfps" TargetMode="External"/><Relationship Id="rId54" Type="http://schemas.openxmlformats.org/officeDocument/2006/relationships/image" Target="media/image4.emf"/><Relationship Id="rId62" Type="http://schemas.openxmlformats.org/officeDocument/2006/relationships/image" Target="media/image8.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64830-057D-42CF-9B2F-5EA5DE03A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10820</Words>
  <Characters>65945</Characters>
  <Application>Microsoft Office Word</Application>
  <DocSecurity>0</DocSecurity>
  <Lines>549</Lines>
  <Paragraphs>153</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76612</CharactersWithSpaces>
  <SharedDoc>false</SharedDoc>
  <HLinks>
    <vt:vector size="66" baseType="variant">
      <vt:variant>
        <vt:i4>6881389</vt:i4>
      </vt:variant>
      <vt:variant>
        <vt:i4>30</vt:i4>
      </vt:variant>
      <vt:variant>
        <vt:i4>0</vt:i4>
      </vt:variant>
      <vt:variant>
        <vt:i4>5</vt:i4>
      </vt:variant>
      <vt:variant>
        <vt:lpwstr>http://www.maine.gov/dhhs/contracts/contract-2016/rider-f/Rider-FBudget-Forms-FFS.xlsx</vt:lpwstr>
      </vt:variant>
      <vt:variant>
        <vt:lpwstr/>
      </vt:variant>
      <vt:variant>
        <vt:i4>3932221</vt:i4>
      </vt:variant>
      <vt:variant>
        <vt:i4>27</vt:i4>
      </vt:variant>
      <vt:variant>
        <vt:i4>0</vt:i4>
      </vt:variant>
      <vt:variant>
        <vt:i4>5</vt:i4>
      </vt:variant>
      <vt:variant>
        <vt:lpwstr>http://www.maine.gov/dhhs/contracts/contract-2016/rider-f/Rider-F-Budget-Forms-Instructions-CS.pdf</vt:lpwstr>
      </vt:variant>
      <vt:variant>
        <vt:lpwstr/>
      </vt:variant>
      <vt:variant>
        <vt:i4>1966102</vt:i4>
      </vt:variant>
      <vt:variant>
        <vt:i4>24</vt:i4>
      </vt:variant>
      <vt:variant>
        <vt:i4>0</vt:i4>
      </vt:variant>
      <vt:variant>
        <vt:i4>5</vt:i4>
      </vt:variant>
      <vt:variant>
        <vt:lpwstr>http://www.maine.gov/purchases/policies/110.shtml</vt:lpwstr>
      </vt:variant>
      <vt:variant>
        <vt:lpwstr/>
      </vt:variant>
      <vt:variant>
        <vt:i4>2424943</vt:i4>
      </vt:variant>
      <vt:variant>
        <vt:i4>21</vt:i4>
      </vt:variant>
      <vt:variant>
        <vt:i4>0</vt:i4>
      </vt:variant>
      <vt:variant>
        <vt:i4>5</vt:i4>
      </vt:variant>
      <vt:variant>
        <vt:lpwstr>http://www.maine.gov/purchases/info/forms.html</vt:lpwstr>
      </vt:variant>
      <vt:variant>
        <vt:lpwstr/>
      </vt:variant>
      <vt:variant>
        <vt:i4>8323196</vt:i4>
      </vt:variant>
      <vt:variant>
        <vt:i4>18</vt:i4>
      </vt:variant>
      <vt:variant>
        <vt:i4>0</vt:i4>
      </vt:variant>
      <vt:variant>
        <vt:i4>5</vt:i4>
      </vt:variant>
      <vt:variant>
        <vt:lpwstr>http://www.maine.gov/purchases/info/forms/BP54.doc</vt:lpwstr>
      </vt:variant>
      <vt:variant>
        <vt:lpwstr/>
      </vt:variant>
      <vt:variant>
        <vt:i4>1900566</vt:i4>
      </vt:variant>
      <vt:variant>
        <vt:i4>15</vt:i4>
      </vt:variant>
      <vt:variant>
        <vt:i4>0</vt:i4>
      </vt:variant>
      <vt:variant>
        <vt:i4>5</vt:i4>
      </vt:variant>
      <vt:variant>
        <vt:lpwstr>http://www.maine.gov/purchases/policies/120.shtml</vt:lpwstr>
      </vt:variant>
      <vt:variant>
        <vt:lpwstr/>
      </vt:variant>
      <vt:variant>
        <vt:i4>6881389</vt:i4>
      </vt:variant>
      <vt:variant>
        <vt:i4>12</vt:i4>
      </vt:variant>
      <vt:variant>
        <vt:i4>0</vt:i4>
      </vt:variant>
      <vt:variant>
        <vt:i4>5</vt:i4>
      </vt:variant>
      <vt:variant>
        <vt:lpwstr>http://www.maine.gov/dhhs/contracts/contract-2016/rider-f/Rider-FBudget-Forms-FFS.xlsx</vt:lpwstr>
      </vt:variant>
      <vt:variant>
        <vt:lpwstr/>
      </vt:variant>
      <vt:variant>
        <vt:i4>3932221</vt:i4>
      </vt:variant>
      <vt:variant>
        <vt:i4>9</vt:i4>
      </vt:variant>
      <vt:variant>
        <vt:i4>0</vt:i4>
      </vt:variant>
      <vt:variant>
        <vt:i4>5</vt:i4>
      </vt:variant>
      <vt:variant>
        <vt:lpwstr>http://www.maine.gov/dhhs/contracts/contract-2016/rider-f/Rider-F-Budget-Forms-Instructions-CS.pdf</vt:lpwstr>
      </vt:variant>
      <vt:variant>
        <vt:lpwstr/>
      </vt:variant>
      <vt:variant>
        <vt:i4>3735669</vt:i4>
      </vt:variant>
      <vt:variant>
        <vt:i4>6</vt:i4>
      </vt:variant>
      <vt:variant>
        <vt:i4>0</vt:i4>
      </vt:variant>
      <vt:variant>
        <vt:i4>5</vt:i4>
      </vt:variant>
      <vt:variant>
        <vt:lpwstr>http://www.mainelegislature.org/legis/statutes/1/title1sec401.html</vt:lpwstr>
      </vt:variant>
      <vt:variant>
        <vt:lpwstr/>
      </vt:variant>
      <vt:variant>
        <vt:i4>1114202</vt:i4>
      </vt:variant>
      <vt:variant>
        <vt:i4>3</vt:i4>
      </vt:variant>
      <vt:variant>
        <vt:i4>0</vt:i4>
      </vt:variant>
      <vt:variant>
        <vt:i4>5</vt:i4>
      </vt:variant>
      <vt:variant>
        <vt:lpwstr>http://www.maine.gov/dhhs/rfp/index.shtml</vt:lpwstr>
      </vt:variant>
      <vt:variant>
        <vt:lpwstr/>
      </vt:variant>
      <vt:variant>
        <vt:i4>2621457</vt:i4>
      </vt:variant>
      <vt:variant>
        <vt:i4>0</vt:i4>
      </vt:variant>
      <vt:variant>
        <vt:i4>0</vt:i4>
      </vt:variant>
      <vt:variant>
        <vt:i4>5</vt:i4>
      </vt:variant>
      <vt:variant>
        <vt:lpwstr>http://www.maine.gov/purchases/info/forms/BP54_IT.docx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creator>Kevin Scheirer</dc:creator>
  <cp:lastModifiedBy>Baron, Denice M</cp:lastModifiedBy>
  <cp:revision>3</cp:revision>
  <cp:lastPrinted>2018-07-20T15:16:00Z</cp:lastPrinted>
  <dcterms:created xsi:type="dcterms:W3CDTF">2018-08-16T20:06:00Z</dcterms:created>
  <dcterms:modified xsi:type="dcterms:W3CDTF">2018-08-16T20:07:00Z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