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23B56" w14:textId="77777777" w:rsidR="00ED0523" w:rsidRPr="00C52AD6" w:rsidRDefault="00ED0523" w:rsidP="00ED0523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32"/>
          <w:szCs w:val="32"/>
        </w:rPr>
      </w:pPr>
      <w:r w:rsidRPr="00C52AD6">
        <w:rPr>
          <w:rStyle w:val="InitialStyle"/>
          <w:rFonts w:ascii="Arial" w:hAnsi="Arial" w:cs="Arial"/>
          <w:b/>
          <w:bCs/>
          <w:sz w:val="32"/>
          <w:szCs w:val="32"/>
        </w:rPr>
        <w:t>STATE OF MAINE</w:t>
      </w:r>
    </w:p>
    <w:p w14:paraId="2B8B1A1A" w14:textId="3E181307" w:rsidR="00ED0523" w:rsidRPr="00C52AD6" w:rsidRDefault="00ED0523" w:rsidP="00ED0523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32"/>
          <w:szCs w:val="32"/>
        </w:rPr>
      </w:pPr>
      <w:r w:rsidRPr="00C52AD6">
        <w:rPr>
          <w:rStyle w:val="InitialStyle"/>
          <w:rFonts w:ascii="Arial" w:hAnsi="Arial" w:cs="Arial"/>
          <w:b/>
          <w:bCs/>
          <w:sz w:val="32"/>
          <w:szCs w:val="32"/>
        </w:rPr>
        <w:t xml:space="preserve">Department of </w:t>
      </w:r>
      <w:r w:rsidR="00C52AD6" w:rsidRPr="00C52AD6">
        <w:rPr>
          <w:rStyle w:val="InitialStyle"/>
          <w:rFonts w:ascii="Arial" w:hAnsi="Arial" w:cs="Arial"/>
          <w:b/>
          <w:bCs/>
          <w:sz w:val="32"/>
          <w:szCs w:val="32"/>
        </w:rPr>
        <w:t>Administrative and Financial Services</w:t>
      </w:r>
    </w:p>
    <w:p w14:paraId="304D649B" w14:textId="392939CC" w:rsidR="00D4262A" w:rsidRDefault="00D4262A" w:rsidP="00ED0523">
      <w:pPr>
        <w:pStyle w:val="DefaultText"/>
        <w:widowControl/>
        <w:jc w:val="center"/>
        <w:rPr>
          <w:rStyle w:val="InitialStyle"/>
          <w:rFonts w:ascii="Arial" w:hAnsi="Arial" w:cs="Arial"/>
          <w:bCs/>
          <w:i/>
          <w:color w:val="FF0000"/>
          <w:sz w:val="28"/>
          <w:szCs w:val="28"/>
        </w:rPr>
      </w:pPr>
    </w:p>
    <w:p w14:paraId="7D9B0C91" w14:textId="77777777" w:rsidR="00C25AD4" w:rsidRPr="00B51518" w:rsidRDefault="00C25AD4" w:rsidP="00ED0523">
      <w:pPr>
        <w:pStyle w:val="DefaultText"/>
        <w:widowControl/>
        <w:jc w:val="center"/>
        <w:rPr>
          <w:rStyle w:val="InitialStyle"/>
          <w:rFonts w:ascii="Arial" w:hAnsi="Arial" w:cs="Arial"/>
          <w:bCs/>
          <w:i/>
          <w:color w:val="FF0000"/>
          <w:sz w:val="28"/>
          <w:szCs w:val="28"/>
        </w:rPr>
      </w:pPr>
    </w:p>
    <w:p w14:paraId="24194F59" w14:textId="2D51878F" w:rsidR="00ED0523" w:rsidRPr="00B51518" w:rsidRDefault="00517968" w:rsidP="00ED0523">
      <w:pPr>
        <w:pStyle w:val="DefaultText"/>
        <w:widowControl/>
        <w:jc w:val="center"/>
        <w:rPr>
          <w:rStyle w:val="InitialStyle"/>
          <w:rFonts w:ascii="Arial" w:hAnsi="Arial" w:cs="Arial"/>
          <w:bCs/>
          <w:iCs/>
        </w:rPr>
      </w:pPr>
      <w:r>
        <w:rPr>
          <w:noProof/>
        </w:rPr>
        <w:drawing>
          <wp:inline distT="0" distB="0" distL="0" distR="0" wp14:anchorId="2BCA32DF" wp14:editId="033260AE">
            <wp:extent cx="2770505" cy="3535680"/>
            <wp:effectExtent l="0" t="0" r="0" b="7620"/>
            <wp:docPr id="1" name="Picture 8" descr="The State of Maine seal depicting a farmer with a scythe and a sailor with an anchor on either side of a smaller seal with a moose laying in front of a pine tree.  Above the seal is a red star and the word &quot;DIRIGO&quot; and below the seal is the word &quot;MAINE&quot;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35356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A05D648" w14:textId="77777777" w:rsidR="00ED0523" w:rsidRPr="00B51518" w:rsidRDefault="00ED0523" w:rsidP="00ED0523">
      <w:pPr>
        <w:pStyle w:val="DefaultText"/>
        <w:widowControl/>
        <w:jc w:val="center"/>
        <w:rPr>
          <w:rStyle w:val="InitialStyle"/>
          <w:rFonts w:ascii="Arial" w:hAnsi="Arial" w:cs="Arial"/>
          <w:bCs/>
        </w:rPr>
      </w:pPr>
    </w:p>
    <w:p w14:paraId="4CFA76E6" w14:textId="77777777" w:rsidR="00D4262A" w:rsidRPr="00B51518" w:rsidRDefault="00D4262A" w:rsidP="00ED0523">
      <w:pPr>
        <w:pStyle w:val="DefaultText"/>
        <w:widowControl/>
        <w:jc w:val="center"/>
        <w:rPr>
          <w:rStyle w:val="InitialStyle"/>
          <w:rFonts w:ascii="Arial" w:hAnsi="Arial" w:cs="Arial"/>
          <w:bCs/>
        </w:rPr>
      </w:pPr>
    </w:p>
    <w:p w14:paraId="3FB04160" w14:textId="12A39E30" w:rsidR="00ED0523" w:rsidRPr="00B51518" w:rsidRDefault="00ED0523" w:rsidP="00ED0523">
      <w:pPr>
        <w:pStyle w:val="DefaultText"/>
        <w:widowControl/>
        <w:jc w:val="center"/>
        <w:rPr>
          <w:rStyle w:val="InitialStyle"/>
          <w:rFonts w:ascii="Arial" w:hAnsi="Arial" w:cs="Arial"/>
          <w:bCs/>
          <w:color w:val="FF0000"/>
          <w:sz w:val="32"/>
          <w:szCs w:val="32"/>
          <w:u w:val="single"/>
        </w:rPr>
      </w:pPr>
      <w:r w:rsidRPr="00B51518">
        <w:rPr>
          <w:rStyle w:val="InitialStyle"/>
          <w:rFonts w:ascii="Arial" w:hAnsi="Arial" w:cs="Arial"/>
          <w:b/>
          <w:bCs/>
          <w:sz w:val="32"/>
          <w:szCs w:val="32"/>
        </w:rPr>
        <w:t>RFP</w:t>
      </w:r>
      <w:r w:rsidRPr="001745D2">
        <w:rPr>
          <w:rStyle w:val="InitialStyle"/>
          <w:rFonts w:ascii="Arial" w:hAnsi="Arial" w:cs="Arial"/>
          <w:b/>
          <w:bCs/>
          <w:sz w:val="32"/>
          <w:szCs w:val="32"/>
        </w:rPr>
        <w:t xml:space="preserve"># </w:t>
      </w:r>
      <w:r w:rsidR="001745D2" w:rsidRPr="001745D2">
        <w:rPr>
          <w:rStyle w:val="InitialStyle"/>
          <w:rFonts w:ascii="Arial" w:hAnsi="Arial" w:cs="Arial"/>
          <w:b/>
          <w:bCs/>
          <w:sz w:val="32"/>
          <w:szCs w:val="32"/>
        </w:rPr>
        <w:t>202006096</w:t>
      </w:r>
    </w:p>
    <w:p w14:paraId="67C8E853" w14:textId="77777777" w:rsidR="00ED0523" w:rsidRPr="00B51518" w:rsidRDefault="00ED0523" w:rsidP="00ED0523">
      <w:pPr>
        <w:pStyle w:val="DefaultText"/>
        <w:widowControl/>
        <w:jc w:val="center"/>
        <w:rPr>
          <w:rStyle w:val="InitialStyle"/>
          <w:rFonts w:ascii="Arial" w:hAnsi="Arial" w:cs="Arial"/>
          <w:b/>
        </w:rPr>
      </w:pPr>
    </w:p>
    <w:p w14:paraId="218599F0" w14:textId="6201DC18" w:rsidR="00ED0523" w:rsidRPr="00C52AD6" w:rsidRDefault="00C52AD6" w:rsidP="00ED0523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32"/>
          <w:szCs w:val="32"/>
          <w:u w:val="single"/>
        </w:rPr>
      </w:pPr>
      <w:r w:rsidRPr="00C52AD6">
        <w:rPr>
          <w:rStyle w:val="InitialStyle"/>
          <w:rFonts w:ascii="Arial" w:hAnsi="Arial" w:cs="Arial"/>
          <w:b/>
          <w:bCs/>
          <w:sz w:val="32"/>
          <w:szCs w:val="32"/>
          <w:u w:val="single"/>
        </w:rPr>
        <w:t xml:space="preserve">Pre-Qualified Vendor List for </w:t>
      </w:r>
    </w:p>
    <w:p w14:paraId="7C657362" w14:textId="623A3047" w:rsidR="00C52AD6" w:rsidRPr="00B51518" w:rsidRDefault="00C52AD6" w:rsidP="00ED0523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32"/>
          <w:szCs w:val="32"/>
        </w:rPr>
      </w:pPr>
      <w:r w:rsidRPr="00C52AD6">
        <w:rPr>
          <w:rStyle w:val="InitialStyle"/>
          <w:rFonts w:ascii="Arial" w:hAnsi="Arial" w:cs="Arial"/>
          <w:b/>
          <w:bCs/>
          <w:sz w:val="32"/>
          <w:szCs w:val="32"/>
          <w:u w:val="single"/>
        </w:rPr>
        <w:t>Plexiglass Barriers and Installation Services</w:t>
      </w:r>
    </w:p>
    <w:p w14:paraId="1D6F413D" w14:textId="77777777" w:rsidR="00ED0523" w:rsidRPr="00B51518" w:rsidRDefault="00ED0523" w:rsidP="00ED0523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</w:rPr>
      </w:pPr>
    </w:p>
    <w:p w14:paraId="50268BB7" w14:textId="77777777" w:rsidR="00ED0523" w:rsidRPr="00B51518" w:rsidRDefault="00ED0523" w:rsidP="00ED0523">
      <w:pPr>
        <w:pStyle w:val="DefaultText"/>
        <w:widowControl/>
        <w:ind w:right="-36"/>
        <w:jc w:val="center"/>
        <w:rPr>
          <w:rStyle w:val="InitialStyle"/>
          <w:rFonts w:ascii="Arial" w:hAnsi="Arial" w:cs="Arial"/>
          <w:b/>
          <w:bCs/>
        </w:rPr>
      </w:pPr>
    </w:p>
    <w:tbl>
      <w:tblPr>
        <w:tblW w:w="10530" w:type="dxa"/>
        <w:tblInd w:w="-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8042"/>
      </w:tblGrid>
      <w:tr w:rsidR="00ED0523" w:rsidRPr="00B51518" w14:paraId="01B68CFC" w14:textId="77777777" w:rsidTr="00C52AD6">
        <w:trPr>
          <w:trHeight w:val="96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  <w:hideMark/>
          </w:tcPr>
          <w:p w14:paraId="71CABB0D" w14:textId="3A6680BE" w:rsidR="00ED0523" w:rsidRPr="00B51518" w:rsidRDefault="006C3ACB" w:rsidP="00ED0523">
            <w:pPr>
              <w:widowControl/>
              <w:autoSpaceDE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RFP </w:t>
            </w:r>
            <w:r w:rsidR="00ED0523" w:rsidRPr="00B51518">
              <w:rPr>
                <w:rFonts w:ascii="Arial" w:eastAsia="Calibri" w:hAnsi="Arial" w:cs="Arial"/>
                <w:b/>
                <w:sz w:val="28"/>
                <w:szCs w:val="28"/>
              </w:rPr>
              <w:t>Co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mmunications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3D51EF" w14:textId="30E1C340" w:rsidR="00C52AD6" w:rsidRPr="00B51518" w:rsidRDefault="00C52AD6" w:rsidP="00C52AD6">
            <w:pPr>
              <w:widowControl/>
              <w:autoSpaceDE/>
              <w:rPr>
                <w:rFonts w:ascii="Arial" w:eastAsia="Calibri" w:hAnsi="Arial" w:cs="Arial"/>
                <w:sz w:val="24"/>
                <w:szCs w:val="24"/>
              </w:rPr>
            </w:pPr>
            <w:r w:rsidRPr="00B51518">
              <w:rPr>
                <w:rFonts w:ascii="Arial" w:eastAsia="Calibri" w:hAnsi="Arial" w:cs="Arial"/>
                <w:i/>
                <w:sz w:val="24"/>
                <w:szCs w:val="24"/>
              </w:rPr>
              <w:t xml:space="preserve">All communication regarding this RFP </w:t>
            </w:r>
            <w:r w:rsidRPr="00B51518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B51518">
              <w:rPr>
                <w:rFonts w:ascii="Arial" w:eastAsia="Calibri" w:hAnsi="Arial" w:cs="Arial"/>
                <w:i/>
                <w:sz w:val="24"/>
                <w:szCs w:val="24"/>
              </w:rPr>
              <w:t xml:space="preserve"> be made through the </w:t>
            </w:r>
            <w:r w:rsidR="006C3ACB">
              <w:rPr>
                <w:rFonts w:ascii="Arial" w:eastAsia="Calibri" w:hAnsi="Arial" w:cs="Arial"/>
                <w:i/>
                <w:sz w:val="24"/>
                <w:szCs w:val="24"/>
              </w:rPr>
              <w:t>email address</w:t>
            </w:r>
            <w:r w:rsidRPr="00B51518">
              <w:rPr>
                <w:rFonts w:ascii="Arial" w:eastAsia="Calibri" w:hAnsi="Arial" w:cs="Arial"/>
                <w:i/>
                <w:sz w:val="24"/>
                <w:szCs w:val="24"/>
              </w:rPr>
              <w:t xml:space="preserve"> identified below</w:t>
            </w:r>
            <w:r w:rsidRPr="00B5151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00D1A4B" w14:textId="457D22FA" w:rsidR="00ED0523" w:rsidRPr="00B51518" w:rsidRDefault="00C52AD6" w:rsidP="00C52AD6">
            <w:pPr>
              <w:widowControl/>
              <w:autoSpaceDE/>
              <w:rPr>
                <w:rFonts w:ascii="Arial" w:eastAsia="Calibri" w:hAnsi="Arial" w:cs="Arial"/>
                <w:sz w:val="24"/>
                <w:szCs w:val="24"/>
              </w:rPr>
            </w:pPr>
            <w:r w:rsidRPr="00B51518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Contact Information</w:t>
            </w:r>
            <w:r w:rsidRPr="00B51518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B626D7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Proposals@maine.gov</w:t>
              </w:r>
            </w:hyperlink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5151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ED0523" w:rsidRPr="00B51518" w14:paraId="1DA87507" w14:textId="77777777" w:rsidTr="00BC33F2">
        <w:trPr>
          <w:trHeight w:val="547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  <w:hideMark/>
          </w:tcPr>
          <w:p w14:paraId="362F99F1" w14:textId="0CBA8F42" w:rsidR="00ED0523" w:rsidRPr="00B51518" w:rsidRDefault="00ED0523" w:rsidP="00ED0523">
            <w:pPr>
              <w:widowControl/>
              <w:autoSpaceDE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51518">
              <w:rPr>
                <w:rFonts w:ascii="Arial" w:eastAsia="Calibri" w:hAnsi="Arial" w:cs="Arial"/>
                <w:b/>
                <w:sz w:val="28"/>
                <w:szCs w:val="28"/>
              </w:rPr>
              <w:t>Submitted Questions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489C7F" w14:textId="2ADACCFB" w:rsidR="00ED0523" w:rsidRPr="006C3ACB" w:rsidRDefault="00C52AD6" w:rsidP="00ED0523">
            <w:pPr>
              <w:widowControl/>
              <w:autoSpaceDE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C3ACB">
              <w:rPr>
                <w:rFonts w:ascii="Arial" w:eastAsia="Calibri" w:hAnsi="Arial" w:cs="Arial"/>
                <w:i/>
                <w:sz w:val="24"/>
                <w:szCs w:val="24"/>
              </w:rPr>
              <w:t xml:space="preserve">Questions </w:t>
            </w:r>
            <w:r w:rsidRPr="008C5C13">
              <w:rPr>
                <w:rFonts w:ascii="Arial" w:eastAsia="Calibri" w:hAnsi="Arial" w:cs="Arial"/>
                <w:i/>
                <w:sz w:val="24"/>
                <w:szCs w:val="24"/>
              </w:rPr>
              <w:t>regarding this RFP can be submitted at any time while this RFP is open.  All questions must be submitted, by e-mail, to the address identified above.  Please include “</w:t>
            </w:r>
            <w:r w:rsidRPr="008C5C13">
              <w:rPr>
                <w:rFonts w:ascii="Arial" w:eastAsia="Calibri" w:hAnsi="Arial" w:cs="Arial"/>
                <w:b/>
                <w:sz w:val="24"/>
                <w:szCs w:val="24"/>
              </w:rPr>
              <w:t xml:space="preserve">RFP# </w:t>
            </w:r>
            <w:r w:rsidR="008C5C13" w:rsidRPr="008C5C13">
              <w:rPr>
                <w:rFonts w:ascii="Arial" w:eastAsia="Calibri" w:hAnsi="Arial" w:cs="Arial"/>
                <w:b/>
                <w:sz w:val="24"/>
                <w:szCs w:val="24"/>
              </w:rPr>
              <w:t>202006096</w:t>
            </w:r>
            <w:r w:rsidRPr="008C5C13">
              <w:rPr>
                <w:rFonts w:ascii="Arial" w:eastAsia="Calibri" w:hAnsi="Arial" w:cs="Arial"/>
                <w:b/>
                <w:sz w:val="24"/>
                <w:szCs w:val="24"/>
              </w:rPr>
              <w:t xml:space="preserve"> Question</w:t>
            </w:r>
            <w:r w:rsidRPr="008C5C13">
              <w:rPr>
                <w:rFonts w:ascii="Arial" w:eastAsia="Calibri" w:hAnsi="Arial" w:cs="Arial"/>
                <w:i/>
                <w:sz w:val="24"/>
                <w:szCs w:val="24"/>
              </w:rPr>
              <w:t>” in the subject line of your email.</w:t>
            </w:r>
          </w:p>
        </w:tc>
      </w:tr>
      <w:tr w:rsidR="00ED0523" w:rsidRPr="00B51518" w14:paraId="53CE7C1D" w14:textId="77777777" w:rsidTr="009C0C43">
        <w:trPr>
          <w:trHeight w:val="1167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  <w:hideMark/>
          </w:tcPr>
          <w:p w14:paraId="78E1371A" w14:textId="1ECB4CEE" w:rsidR="00ED0523" w:rsidRDefault="00ED0523" w:rsidP="00ED0523">
            <w:pPr>
              <w:widowControl/>
              <w:autoSpaceDE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51518">
              <w:rPr>
                <w:rFonts w:ascii="Arial" w:eastAsia="Calibri" w:hAnsi="Arial" w:cs="Arial"/>
                <w:b/>
                <w:sz w:val="28"/>
                <w:szCs w:val="28"/>
              </w:rPr>
              <w:t>Proposal</w:t>
            </w:r>
            <w:r w:rsidR="00343B30" w:rsidRPr="00B51518">
              <w:rPr>
                <w:rFonts w:ascii="Arial" w:eastAsia="Calibri" w:hAnsi="Arial" w:cs="Arial"/>
                <w:b/>
                <w:sz w:val="28"/>
                <w:szCs w:val="28"/>
              </w:rPr>
              <w:t xml:space="preserve"> Submission</w:t>
            </w:r>
            <w:r w:rsidR="006C3ACB">
              <w:rPr>
                <w:rFonts w:ascii="Arial" w:eastAsia="Calibri" w:hAnsi="Arial" w:cs="Arial"/>
                <w:b/>
                <w:sz w:val="28"/>
                <w:szCs w:val="28"/>
              </w:rPr>
              <w:t>/</w:t>
            </w:r>
          </w:p>
          <w:p w14:paraId="629E4C8E" w14:textId="62A4233D" w:rsidR="00C52AD6" w:rsidRPr="00B51518" w:rsidRDefault="00C52AD6" w:rsidP="00ED0523">
            <w:pPr>
              <w:widowControl/>
              <w:autoSpaceDE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Open Enrollment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4D579" w14:textId="72A5B9F6" w:rsidR="00ED0523" w:rsidRPr="006C3ACB" w:rsidRDefault="00C52AD6" w:rsidP="00A836E5">
            <w:pPr>
              <w:widowControl/>
              <w:tabs>
                <w:tab w:val="left" w:pos="2131"/>
              </w:tabs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C3ACB">
              <w:rPr>
                <w:rFonts w:ascii="Arial" w:hAnsi="Arial" w:cs="Arial"/>
                <w:i/>
                <w:sz w:val="24"/>
                <w:szCs w:val="24"/>
              </w:rPr>
              <w:t xml:space="preserve">Proposals will be accepted at any time after the release of this RFP. Proposals </w:t>
            </w:r>
            <w:r w:rsidRPr="006C3ACB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6C3ACB">
              <w:rPr>
                <w:rFonts w:ascii="Arial" w:hAnsi="Arial" w:cs="Arial"/>
                <w:i/>
                <w:sz w:val="24"/>
                <w:szCs w:val="24"/>
              </w:rPr>
              <w:t xml:space="preserve"> be submitted electronically to </w:t>
            </w:r>
            <w:hyperlink r:id="rId13" w:history="1">
              <w:r w:rsidRPr="006C3ACB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Proposals@maine.gov</w:t>
              </w:r>
            </w:hyperlink>
            <w:r w:rsidRPr="006C3ACB">
              <w:rPr>
                <w:rFonts w:ascii="Arial" w:hAnsi="Arial" w:cs="Arial"/>
                <w:i/>
                <w:sz w:val="24"/>
                <w:szCs w:val="24"/>
              </w:rPr>
              <w:t xml:space="preserve">.  Please </w:t>
            </w:r>
            <w:r w:rsidRPr="008C5C13">
              <w:rPr>
                <w:rFonts w:ascii="Arial" w:hAnsi="Arial" w:cs="Arial"/>
                <w:i/>
                <w:sz w:val="24"/>
                <w:szCs w:val="24"/>
              </w:rPr>
              <w:t>include “</w:t>
            </w:r>
            <w:bookmarkStart w:id="0" w:name="_Hlk42177784"/>
            <w:r w:rsidRPr="008C5C13">
              <w:rPr>
                <w:rStyle w:val="InitialStyle"/>
                <w:rFonts w:ascii="Arial" w:hAnsi="Arial" w:cs="Arial"/>
                <w:b/>
                <w:bCs/>
                <w:sz w:val="24"/>
                <w:szCs w:val="24"/>
              </w:rPr>
              <w:t xml:space="preserve">RFP# </w:t>
            </w:r>
            <w:r w:rsidR="008C5C13" w:rsidRPr="008C5C13">
              <w:rPr>
                <w:rFonts w:ascii="Arial" w:eastAsia="Calibri" w:hAnsi="Arial" w:cs="Arial"/>
                <w:b/>
                <w:sz w:val="24"/>
                <w:szCs w:val="24"/>
              </w:rPr>
              <w:t>202006096</w:t>
            </w:r>
            <w:r w:rsidRPr="008C5C13">
              <w:rPr>
                <w:rStyle w:val="InitialStyle"/>
                <w:rFonts w:ascii="Arial" w:hAnsi="Arial" w:cs="Arial"/>
                <w:b/>
                <w:bCs/>
                <w:sz w:val="24"/>
                <w:szCs w:val="24"/>
              </w:rPr>
              <w:t xml:space="preserve"> Proposal Submission</w:t>
            </w:r>
            <w:r w:rsidR="008C5C13" w:rsidRPr="008C5C13">
              <w:rPr>
                <w:rStyle w:val="InitialStyle"/>
                <w:rFonts w:ascii="Arial" w:hAnsi="Arial" w:cs="Arial"/>
                <w:b/>
                <w:bCs/>
                <w:sz w:val="24"/>
                <w:szCs w:val="24"/>
              </w:rPr>
              <w:t xml:space="preserve"> – [</w:t>
            </w:r>
            <w:r w:rsidR="00C41331" w:rsidRPr="00C41331">
              <w:rPr>
                <w:rStyle w:val="InitialStyle"/>
                <w:rFonts w:ascii="Arial" w:hAnsi="Arial" w:cs="Arial"/>
                <w:b/>
                <w:bCs/>
                <w:sz w:val="24"/>
                <w:szCs w:val="24"/>
              </w:rPr>
              <w:t>Vendor</w:t>
            </w:r>
            <w:r w:rsidR="008C5C13" w:rsidRPr="00C41331">
              <w:rPr>
                <w:rStyle w:val="InitialStyle"/>
                <w:rFonts w:ascii="Arial" w:hAnsi="Arial" w:cs="Arial"/>
                <w:b/>
                <w:bCs/>
                <w:sz w:val="24"/>
                <w:szCs w:val="24"/>
              </w:rPr>
              <w:t xml:space="preserve">’s </w:t>
            </w:r>
            <w:r w:rsidR="008C5C13" w:rsidRPr="008C5C13">
              <w:rPr>
                <w:rStyle w:val="InitialStyle"/>
                <w:rFonts w:ascii="Arial" w:hAnsi="Arial" w:cs="Arial"/>
                <w:b/>
                <w:bCs/>
                <w:sz w:val="24"/>
                <w:szCs w:val="24"/>
              </w:rPr>
              <w:t>Name]</w:t>
            </w:r>
            <w:bookmarkEnd w:id="0"/>
            <w:r w:rsidRPr="008C5C13">
              <w:rPr>
                <w:rStyle w:val="InitialStyle"/>
                <w:rFonts w:ascii="Arial" w:hAnsi="Arial" w:cs="Arial"/>
                <w:bCs/>
                <w:i/>
                <w:sz w:val="24"/>
                <w:szCs w:val="24"/>
              </w:rPr>
              <w:t>”</w:t>
            </w:r>
            <w:r w:rsidRPr="008C5C13">
              <w:rPr>
                <w:rStyle w:val="InitialStyle"/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 w:rsidRPr="008C5C13">
              <w:rPr>
                <w:rStyle w:val="InitialStyle"/>
                <w:rFonts w:ascii="Arial" w:hAnsi="Arial" w:cs="Arial"/>
                <w:bCs/>
                <w:i/>
                <w:sz w:val="24"/>
                <w:szCs w:val="24"/>
              </w:rPr>
              <w:t>in the subject line of your email/electronic submission.</w:t>
            </w:r>
          </w:p>
        </w:tc>
      </w:tr>
    </w:tbl>
    <w:p w14:paraId="7F9D5347" w14:textId="3C8EACE1" w:rsidR="00517968" w:rsidRDefault="00517968" w:rsidP="003652A0">
      <w:pPr>
        <w:pStyle w:val="TOCHeading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488B051C" w14:textId="77777777" w:rsidR="00517968" w:rsidRPr="00517968" w:rsidRDefault="00517968" w:rsidP="00517968">
      <w:pPr>
        <w:rPr>
          <w:lang w:eastAsia="ja-JP"/>
        </w:rPr>
      </w:pPr>
    </w:p>
    <w:p w14:paraId="5C539877" w14:textId="77777777" w:rsidR="00583A7B" w:rsidRDefault="00583A7B">
      <w:pPr>
        <w:widowControl/>
        <w:autoSpaceDE/>
        <w:autoSpaceDN/>
        <w:rPr>
          <w:rFonts w:ascii="Arial" w:eastAsia="MS Gothic" w:hAnsi="Arial" w:cs="Arial"/>
          <w:b/>
          <w:bCs/>
          <w:sz w:val="24"/>
          <w:szCs w:val="24"/>
          <w:lang w:eastAsia="ja-JP"/>
        </w:rPr>
      </w:pPr>
      <w:bookmarkStart w:id="1" w:name="_Toc367174721"/>
      <w:bookmarkStart w:id="2" w:name="_Toc397069189"/>
      <w:r>
        <w:rPr>
          <w:rFonts w:ascii="Arial" w:hAnsi="Arial" w:cs="Arial"/>
          <w:sz w:val="24"/>
          <w:szCs w:val="24"/>
        </w:rPr>
        <w:br w:type="page"/>
      </w:r>
    </w:p>
    <w:bookmarkEnd w:id="1"/>
    <w:bookmarkEnd w:id="2"/>
    <w:p w14:paraId="671BC9FB" w14:textId="77777777" w:rsidR="00C25AD4" w:rsidRDefault="00C52AD6" w:rsidP="00C52AD6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</w:rPr>
        <w:lastRenderedPageBreak/>
        <w:t>STATE OF MAINE</w:t>
      </w:r>
    </w:p>
    <w:p w14:paraId="103B7BC7" w14:textId="40C1D52C" w:rsidR="00C52AD6" w:rsidRPr="00C52AD6" w:rsidRDefault="00C52AD6" w:rsidP="00C52AD6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</w:rPr>
        <w:t>Department of Administrative and Financial Services</w:t>
      </w:r>
    </w:p>
    <w:p w14:paraId="14D216B5" w14:textId="0B952466" w:rsidR="00E82FB4" w:rsidRPr="006868AD" w:rsidRDefault="00BD5044" w:rsidP="00D82630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</w:rPr>
      </w:pPr>
      <w:r w:rsidRPr="006868AD">
        <w:rPr>
          <w:rStyle w:val="InitialStyle"/>
          <w:rFonts w:ascii="Arial" w:hAnsi="Arial" w:cs="Arial"/>
          <w:b/>
          <w:bCs/>
          <w:sz w:val="28"/>
          <w:szCs w:val="28"/>
        </w:rPr>
        <w:t>RFP</w:t>
      </w:r>
      <w:r w:rsidR="00DB2372" w:rsidRPr="006868AD">
        <w:rPr>
          <w:rStyle w:val="InitialStyle"/>
          <w:rFonts w:ascii="Arial" w:hAnsi="Arial" w:cs="Arial"/>
          <w:b/>
          <w:bCs/>
          <w:sz w:val="28"/>
          <w:szCs w:val="28"/>
        </w:rPr>
        <w:t>#</w:t>
      </w:r>
      <w:r w:rsidRPr="006868AD">
        <w:rPr>
          <w:rStyle w:val="InitialStyle"/>
          <w:rFonts w:ascii="Arial" w:hAnsi="Arial" w:cs="Arial"/>
          <w:b/>
          <w:bCs/>
          <w:sz w:val="28"/>
          <w:szCs w:val="28"/>
        </w:rPr>
        <w:t xml:space="preserve"> </w:t>
      </w:r>
      <w:r w:rsidR="006868AD" w:rsidRPr="006868AD">
        <w:rPr>
          <w:rStyle w:val="InitialStyle"/>
          <w:rFonts w:ascii="Arial" w:hAnsi="Arial" w:cs="Arial"/>
          <w:b/>
          <w:bCs/>
          <w:sz w:val="28"/>
          <w:szCs w:val="28"/>
        </w:rPr>
        <w:t>202006096</w:t>
      </w:r>
    </w:p>
    <w:p w14:paraId="0353A21C" w14:textId="77777777" w:rsidR="00C52AD6" w:rsidRPr="00C52AD6" w:rsidRDefault="00C52AD6" w:rsidP="00C52AD6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  <w:u w:val="single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  <w:u w:val="single"/>
        </w:rPr>
        <w:t xml:space="preserve">Pre-Qualified Vendor List for </w:t>
      </w:r>
    </w:p>
    <w:p w14:paraId="5ABDE130" w14:textId="3A7EC618" w:rsidR="00E82FB4" w:rsidRPr="00B51518" w:rsidRDefault="00C52AD6" w:rsidP="00C52AD6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color w:val="FF0000"/>
          <w:sz w:val="28"/>
          <w:szCs w:val="28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  <w:u w:val="single"/>
        </w:rPr>
        <w:t>Plexiglass Barriers and Installation Services</w:t>
      </w:r>
    </w:p>
    <w:p w14:paraId="652E0E76" w14:textId="6A9614B3" w:rsidR="00E82FB4" w:rsidRDefault="00E82FB4" w:rsidP="004F0520">
      <w:pPr>
        <w:rPr>
          <w:rFonts w:ascii="Arial" w:hAnsi="Arial" w:cs="Arial"/>
          <w:sz w:val="24"/>
          <w:szCs w:val="24"/>
        </w:rPr>
      </w:pPr>
    </w:p>
    <w:p w14:paraId="1AA511D6" w14:textId="77777777" w:rsidR="008C5C13" w:rsidRPr="004F0520" w:rsidRDefault="008C5C13" w:rsidP="004F0520">
      <w:pPr>
        <w:rPr>
          <w:rFonts w:ascii="Arial" w:hAnsi="Arial" w:cs="Arial"/>
          <w:sz w:val="24"/>
          <w:szCs w:val="24"/>
        </w:rPr>
      </w:pPr>
    </w:p>
    <w:p w14:paraId="32EDA7B3" w14:textId="0586D7BA" w:rsidR="00E82FB4" w:rsidRPr="00F53B75" w:rsidRDefault="00E82FB4" w:rsidP="00B03502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bookmarkStart w:id="3" w:name="_Toc367174723"/>
      <w:bookmarkStart w:id="4" w:name="_Toc397069191"/>
      <w:r w:rsidRPr="00F53B75">
        <w:rPr>
          <w:rFonts w:ascii="Arial" w:hAnsi="Arial" w:cs="Arial"/>
          <w:b/>
          <w:sz w:val="24"/>
          <w:szCs w:val="24"/>
        </w:rPr>
        <w:t>P</w:t>
      </w:r>
      <w:r w:rsidR="001E0868" w:rsidRPr="00F53B75">
        <w:rPr>
          <w:rFonts w:ascii="Arial" w:hAnsi="Arial" w:cs="Arial"/>
          <w:b/>
          <w:sz w:val="24"/>
          <w:szCs w:val="24"/>
        </w:rPr>
        <w:t>urpose</w:t>
      </w:r>
      <w:bookmarkEnd w:id="3"/>
      <w:bookmarkEnd w:id="4"/>
    </w:p>
    <w:p w14:paraId="624747E8" w14:textId="77777777" w:rsidR="00E82FB4" w:rsidRPr="004F0520" w:rsidRDefault="00E82FB4" w:rsidP="004F0520">
      <w:pPr>
        <w:rPr>
          <w:rFonts w:ascii="Arial" w:hAnsi="Arial" w:cs="Arial"/>
          <w:sz w:val="24"/>
          <w:szCs w:val="24"/>
        </w:rPr>
      </w:pPr>
    </w:p>
    <w:p w14:paraId="4FC35577" w14:textId="1A77353C" w:rsidR="00095BA3" w:rsidRPr="009665FD" w:rsidRDefault="00E82FB4" w:rsidP="004F0520">
      <w:pPr>
        <w:rPr>
          <w:rFonts w:ascii="Arial" w:hAnsi="Arial" w:cs="Arial"/>
          <w:sz w:val="24"/>
          <w:szCs w:val="24"/>
        </w:rPr>
      </w:pPr>
      <w:r w:rsidRPr="009665FD">
        <w:rPr>
          <w:rFonts w:ascii="Arial" w:hAnsi="Arial" w:cs="Arial"/>
          <w:sz w:val="24"/>
          <w:szCs w:val="24"/>
        </w:rPr>
        <w:t xml:space="preserve">The </w:t>
      </w:r>
      <w:r w:rsidR="009C0C43" w:rsidRPr="009665FD">
        <w:rPr>
          <w:rFonts w:ascii="Arial" w:hAnsi="Arial" w:cs="Arial"/>
          <w:sz w:val="24"/>
          <w:szCs w:val="24"/>
        </w:rPr>
        <w:t xml:space="preserve">Department of Administrative and Financial </w:t>
      </w:r>
      <w:r w:rsidR="009665FD" w:rsidRPr="009665FD">
        <w:rPr>
          <w:rFonts w:ascii="Arial" w:hAnsi="Arial" w:cs="Arial"/>
          <w:sz w:val="24"/>
          <w:szCs w:val="24"/>
        </w:rPr>
        <w:t>Services</w:t>
      </w:r>
      <w:r w:rsidR="00F360C7" w:rsidRPr="009665FD">
        <w:rPr>
          <w:rFonts w:ascii="Arial" w:hAnsi="Arial" w:cs="Arial"/>
          <w:sz w:val="24"/>
          <w:szCs w:val="24"/>
        </w:rPr>
        <w:t xml:space="preserve"> </w:t>
      </w:r>
      <w:r w:rsidR="00AD7C80" w:rsidRPr="009665FD">
        <w:rPr>
          <w:rFonts w:ascii="Arial" w:hAnsi="Arial" w:cs="Arial"/>
          <w:sz w:val="24"/>
          <w:szCs w:val="24"/>
        </w:rPr>
        <w:t>(Department</w:t>
      </w:r>
      <w:r w:rsidR="00A21745" w:rsidRPr="009665FD">
        <w:rPr>
          <w:rFonts w:ascii="Arial" w:hAnsi="Arial" w:cs="Arial"/>
          <w:sz w:val="24"/>
          <w:szCs w:val="24"/>
        </w:rPr>
        <w:t xml:space="preserve">) </w:t>
      </w:r>
      <w:r w:rsidRPr="009665FD">
        <w:rPr>
          <w:rFonts w:ascii="Arial" w:hAnsi="Arial" w:cs="Arial"/>
          <w:sz w:val="24"/>
          <w:szCs w:val="24"/>
        </w:rPr>
        <w:t xml:space="preserve">is seeking </w:t>
      </w:r>
      <w:r w:rsidR="00095BA3" w:rsidRPr="009665FD">
        <w:rPr>
          <w:rFonts w:ascii="Arial" w:hAnsi="Arial" w:cs="Arial"/>
          <w:sz w:val="24"/>
          <w:szCs w:val="24"/>
        </w:rPr>
        <w:t xml:space="preserve">proposals </w:t>
      </w:r>
      <w:r w:rsidR="009665FD">
        <w:rPr>
          <w:rFonts w:ascii="Arial" w:hAnsi="Arial" w:cs="Arial"/>
          <w:sz w:val="24"/>
          <w:szCs w:val="24"/>
        </w:rPr>
        <w:t>to establish a Pre-Qualified</w:t>
      </w:r>
      <w:r w:rsidR="009665FD" w:rsidRPr="009665FD">
        <w:rPr>
          <w:rFonts w:ascii="Arial" w:hAnsi="Arial" w:cs="Arial"/>
          <w:sz w:val="24"/>
          <w:szCs w:val="24"/>
        </w:rPr>
        <w:t xml:space="preserve"> </w:t>
      </w:r>
      <w:r w:rsidR="009665FD">
        <w:rPr>
          <w:rFonts w:ascii="Arial" w:hAnsi="Arial" w:cs="Arial"/>
          <w:sz w:val="24"/>
          <w:szCs w:val="24"/>
        </w:rPr>
        <w:t>V</w:t>
      </w:r>
      <w:r w:rsidR="009665FD" w:rsidRPr="009665FD">
        <w:rPr>
          <w:rFonts w:ascii="Arial" w:hAnsi="Arial" w:cs="Arial"/>
          <w:sz w:val="24"/>
          <w:szCs w:val="24"/>
        </w:rPr>
        <w:t>endor</w:t>
      </w:r>
      <w:r w:rsidR="009665FD">
        <w:rPr>
          <w:rFonts w:ascii="Arial" w:hAnsi="Arial" w:cs="Arial"/>
          <w:sz w:val="24"/>
          <w:szCs w:val="24"/>
        </w:rPr>
        <w:t xml:space="preserve"> List</w:t>
      </w:r>
      <w:r w:rsidR="009665FD" w:rsidRPr="009665FD">
        <w:rPr>
          <w:rFonts w:ascii="Arial" w:hAnsi="Arial" w:cs="Arial"/>
          <w:sz w:val="24"/>
          <w:szCs w:val="24"/>
        </w:rPr>
        <w:t xml:space="preserve"> </w:t>
      </w:r>
      <w:r w:rsidR="00993219">
        <w:rPr>
          <w:rFonts w:ascii="Arial" w:hAnsi="Arial" w:cs="Arial"/>
          <w:sz w:val="24"/>
          <w:szCs w:val="24"/>
        </w:rPr>
        <w:t xml:space="preserve">(PQVL) </w:t>
      </w:r>
      <w:r w:rsidR="00095BA3" w:rsidRPr="009665FD">
        <w:rPr>
          <w:rFonts w:ascii="Arial" w:hAnsi="Arial" w:cs="Arial"/>
          <w:sz w:val="24"/>
          <w:szCs w:val="24"/>
        </w:rPr>
        <w:t xml:space="preserve">to provide </w:t>
      </w:r>
      <w:r w:rsidR="009665FD" w:rsidRPr="009665FD">
        <w:rPr>
          <w:rStyle w:val="InitialStyle"/>
          <w:rFonts w:ascii="Arial" w:hAnsi="Arial" w:cs="Arial"/>
          <w:bCs/>
          <w:sz w:val="24"/>
          <w:szCs w:val="24"/>
        </w:rPr>
        <w:t>Plexiglass Barriers and Installation Services</w:t>
      </w:r>
      <w:r w:rsidR="00095BA3" w:rsidRPr="009665FD">
        <w:rPr>
          <w:rFonts w:ascii="Arial" w:hAnsi="Arial" w:cs="Arial"/>
          <w:sz w:val="24"/>
          <w:szCs w:val="24"/>
        </w:rPr>
        <w:t>.</w:t>
      </w:r>
      <w:r w:rsidR="00005F3F">
        <w:rPr>
          <w:rFonts w:ascii="Arial" w:hAnsi="Arial" w:cs="Arial"/>
          <w:sz w:val="24"/>
          <w:szCs w:val="24"/>
        </w:rPr>
        <w:t xml:space="preserve"> </w:t>
      </w:r>
      <w:r w:rsidR="002F7053">
        <w:rPr>
          <w:rFonts w:ascii="Arial" w:hAnsi="Arial" w:cs="Arial"/>
          <w:sz w:val="24"/>
          <w:szCs w:val="24"/>
        </w:rPr>
        <w:t xml:space="preserve">The creation of this PQVL is in response to COVID-19.  </w:t>
      </w:r>
      <w:r w:rsidR="00005F3F">
        <w:rPr>
          <w:rFonts w:ascii="Arial" w:hAnsi="Arial" w:cs="Arial"/>
          <w:sz w:val="24"/>
          <w:szCs w:val="24"/>
        </w:rPr>
        <w:t xml:space="preserve">The establishment of this </w:t>
      </w:r>
      <w:r w:rsidR="00F06AB5">
        <w:rPr>
          <w:rFonts w:ascii="Arial" w:hAnsi="Arial" w:cs="Arial"/>
          <w:sz w:val="24"/>
          <w:szCs w:val="24"/>
        </w:rPr>
        <w:t>PQVL</w:t>
      </w:r>
      <w:r w:rsidR="00005F3F">
        <w:rPr>
          <w:rFonts w:ascii="Arial" w:hAnsi="Arial" w:cs="Arial"/>
          <w:sz w:val="24"/>
          <w:szCs w:val="24"/>
        </w:rPr>
        <w:t xml:space="preserve"> </w:t>
      </w:r>
      <w:r w:rsidR="002F7053">
        <w:rPr>
          <w:rFonts w:ascii="Arial" w:hAnsi="Arial" w:cs="Arial"/>
          <w:sz w:val="24"/>
          <w:szCs w:val="24"/>
        </w:rPr>
        <w:t>will help</w:t>
      </w:r>
      <w:r w:rsidR="00005F3F">
        <w:rPr>
          <w:rFonts w:ascii="Arial" w:hAnsi="Arial" w:cs="Arial"/>
          <w:sz w:val="24"/>
          <w:szCs w:val="24"/>
        </w:rPr>
        <w:t xml:space="preserve"> ensure </w:t>
      </w:r>
      <w:r w:rsidR="00917E9D">
        <w:rPr>
          <w:rFonts w:ascii="Arial" w:hAnsi="Arial" w:cs="Arial"/>
          <w:sz w:val="24"/>
          <w:szCs w:val="24"/>
        </w:rPr>
        <w:t>v</w:t>
      </w:r>
      <w:r w:rsidR="00005F3F">
        <w:rPr>
          <w:rFonts w:ascii="Arial" w:hAnsi="Arial" w:cs="Arial"/>
          <w:sz w:val="24"/>
          <w:szCs w:val="24"/>
        </w:rPr>
        <w:t xml:space="preserve">endors are made aware of opportunities to provide these services </w:t>
      </w:r>
      <w:r w:rsidR="00F06AB5">
        <w:rPr>
          <w:rFonts w:ascii="Arial" w:hAnsi="Arial" w:cs="Arial"/>
          <w:sz w:val="24"/>
          <w:szCs w:val="24"/>
        </w:rPr>
        <w:t xml:space="preserve">to the state </w:t>
      </w:r>
      <w:r w:rsidR="00005F3F">
        <w:rPr>
          <w:rFonts w:ascii="Arial" w:hAnsi="Arial" w:cs="Arial"/>
          <w:sz w:val="24"/>
          <w:szCs w:val="24"/>
        </w:rPr>
        <w:t xml:space="preserve">while also providing </w:t>
      </w:r>
      <w:r w:rsidR="00C41331">
        <w:rPr>
          <w:rFonts w:ascii="Arial" w:hAnsi="Arial" w:cs="Arial"/>
          <w:sz w:val="24"/>
          <w:szCs w:val="24"/>
        </w:rPr>
        <w:t xml:space="preserve">the </w:t>
      </w:r>
      <w:r w:rsidR="00005F3F">
        <w:rPr>
          <w:rFonts w:ascii="Arial" w:hAnsi="Arial" w:cs="Arial"/>
          <w:sz w:val="24"/>
          <w:szCs w:val="24"/>
        </w:rPr>
        <w:t>state with the resources to obtain these services in a timely and efficient manner.</w:t>
      </w:r>
      <w:bookmarkStart w:id="5" w:name="_GoBack"/>
      <w:bookmarkEnd w:id="5"/>
    </w:p>
    <w:p w14:paraId="735A7C31" w14:textId="77777777" w:rsidR="00735C0A" w:rsidRPr="004F0520" w:rsidRDefault="00735C0A" w:rsidP="004F0520">
      <w:pPr>
        <w:rPr>
          <w:rFonts w:ascii="Arial" w:hAnsi="Arial" w:cs="Arial"/>
          <w:sz w:val="24"/>
          <w:szCs w:val="24"/>
        </w:rPr>
      </w:pPr>
    </w:p>
    <w:p w14:paraId="01722D88" w14:textId="7F363CDD" w:rsidR="00DD0713" w:rsidRPr="00B51518" w:rsidRDefault="00DD0713" w:rsidP="00DD0713">
      <w:pPr>
        <w:pStyle w:val="Heading2"/>
        <w:numPr>
          <w:ilvl w:val="0"/>
          <w:numId w:val="11"/>
        </w:numPr>
        <w:spacing w:before="0" w:after="0"/>
        <w:rPr>
          <w:rStyle w:val="InitialStyle"/>
        </w:rPr>
      </w:pPr>
      <w:bookmarkStart w:id="6" w:name="_Toc367174727"/>
      <w:bookmarkStart w:id="7" w:name="_Toc397069195"/>
      <w:r>
        <w:rPr>
          <w:rStyle w:val="InitialStyle"/>
        </w:rPr>
        <w:t>Pre-Qualified Vendor List Term</w:t>
      </w:r>
    </w:p>
    <w:p w14:paraId="1449645E" w14:textId="77777777" w:rsidR="00DD0713" w:rsidRPr="00B51518" w:rsidRDefault="00DD0713" w:rsidP="00DD0713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80"/>
        <w:rPr>
          <w:rStyle w:val="InitialStyle"/>
          <w:rFonts w:ascii="Arial" w:hAnsi="Arial" w:cs="Arial"/>
          <w:b/>
          <w:caps/>
        </w:rPr>
      </w:pPr>
    </w:p>
    <w:p w14:paraId="5E9C3933" w14:textId="7FF7BE51" w:rsidR="00DD0713" w:rsidRPr="00B51518" w:rsidRDefault="00DD0713" w:rsidP="00DD0713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RFP offers an open enrollment for </w:t>
      </w:r>
      <w:r w:rsidR="00917E9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endors to be included on the Pre-Qualified Vendor List. Once selected, pre-qualified vendors do not need to reapply. Proposals will be accepted from </w:t>
      </w:r>
      <w:r w:rsidR="00917E9D">
        <w:rPr>
          <w:rFonts w:ascii="Arial" w:hAnsi="Arial" w:cs="Arial"/>
          <w:sz w:val="24"/>
          <w:szCs w:val="24"/>
        </w:rPr>
        <w:t>v</w:t>
      </w:r>
      <w:r w:rsidR="006255E4">
        <w:rPr>
          <w:rFonts w:ascii="Arial" w:hAnsi="Arial" w:cs="Arial"/>
          <w:sz w:val="24"/>
          <w:szCs w:val="24"/>
        </w:rPr>
        <w:t>endor</w:t>
      </w:r>
      <w:r>
        <w:rPr>
          <w:rFonts w:ascii="Arial" w:hAnsi="Arial" w:cs="Arial"/>
          <w:sz w:val="24"/>
          <w:szCs w:val="24"/>
        </w:rPr>
        <w:t>s on an ongoing basis (i.e</w:t>
      </w:r>
      <w:r w:rsidR="009C0C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746F7">
        <w:rPr>
          <w:rFonts w:ascii="Arial" w:hAnsi="Arial" w:cs="Arial"/>
          <w:sz w:val="24"/>
          <w:szCs w:val="24"/>
        </w:rPr>
        <w:t xml:space="preserve">after </w:t>
      </w:r>
      <w:r>
        <w:rPr>
          <w:rFonts w:ascii="Arial" w:hAnsi="Arial" w:cs="Arial"/>
          <w:sz w:val="24"/>
          <w:szCs w:val="24"/>
        </w:rPr>
        <w:t xml:space="preserve">release of the RFP). All proposals submitted during the open enrollment will be evaluated and </w:t>
      </w:r>
      <w:r w:rsidR="006255E4">
        <w:rPr>
          <w:rFonts w:ascii="Arial" w:hAnsi="Arial" w:cs="Arial"/>
          <w:sz w:val="24"/>
          <w:szCs w:val="24"/>
        </w:rPr>
        <w:t>vendor</w:t>
      </w:r>
      <w:r>
        <w:rPr>
          <w:rFonts w:ascii="Arial" w:hAnsi="Arial" w:cs="Arial"/>
          <w:sz w:val="24"/>
          <w:szCs w:val="24"/>
        </w:rPr>
        <w:t xml:space="preserve">s will be notified of a decision of acceptance or non-acceptance to the PQVL within </w:t>
      </w:r>
      <w:r w:rsidR="009665FD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calendar days of receipt of their submission.</w:t>
      </w:r>
    </w:p>
    <w:p w14:paraId="401878EE" w14:textId="77777777" w:rsidR="00F53B75" w:rsidRPr="00F53B75" w:rsidRDefault="00F53B75" w:rsidP="00F53B7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bookmarkEnd w:id="6"/>
    <w:bookmarkEnd w:id="7"/>
    <w:p w14:paraId="3D421D08" w14:textId="4BC56192" w:rsidR="00DD0713" w:rsidRPr="00B51518" w:rsidRDefault="00DD0713" w:rsidP="00DD0713">
      <w:pPr>
        <w:pStyle w:val="Heading2"/>
        <w:numPr>
          <w:ilvl w:val="0"/>
          <w:numId w:val="11"/>
        </w:numPr>
        <w:spacing w:before="0" w:after="0"/>
        <w:rPr>
          <w:rStyle w:val="InitialStyle"/>
        </w:rPr>
      </w:pPr>
      <w:r>
        <w:rPr>
          <w:rStyle w:val="InitialStyle"/>
        </w:rPr>
        <w:t xml:space="preserve">Mini-Bid Process and </w:t>
      </w:r>
      <w:r w:rsidRPr="00B51518">
        <w:rPr>
          <w:rStyle w:val="InitialStyle"/>
        </w:rPr>
        <w:t>Awards</w:t>
      </w:r>
    </w:p>
    <w:p w14:paraId="2C6096CC" w14:textId="77777777" w:rsidR="00DD0713" w:rsidRPr="00B51518" w:rsidRDefault="00DD0713" w:rsidP="00DD0713">
      <w:pPr>
        <w:widowControl/>
        <w:ind w:left="180"/>
        <w:rPr>
          <w:rFonts w:ascii="Arial" w:hAnsi="Arial" w:cs="Arial"/>
          <w:sz w:val="24"/>
          <w:szCs w:val="24"/>
        </w:rPr>
      </w:pPr>
    </w:p>
    <w:p w14:paraId="1085D040" w14:textId="24066E12" w:rsidR="00DD0713" w:rsidRDefault="00DD0713" w:rsidP="00DD0713">
      <w:pPr>
        <w:widowControl/>
        <w:rPr>
          <w:rFonts w:ascii="Arial" w:hAnsi="Arial" w:cs="Arial"/>
          <w:sz w:val="24"/>
          <w:szCs w:val="24"/>
        </w:rPr>
      </w:pPr>
      <w:r w:rsidRPr="00B51518">
        <w:rPr>
          <w:rFonts w:ascii="Arial" w:hAnsi="Arial" w:cs="Arial"/>
          <w:sz w:val="24"/>
          <w:szCs w:val="24"/>
        </w:rPr>
        <w:t>The Department</w:t>
      </w:r>
      <w:r>
        <w:rPr>
          <w:rFonts w:ascii="Arial" w:hAnsi="Arial" w:cs="Arial"/>
          <w:sz w:val="24"/>
          <w:szCs w:val="24"/>
        </w:rPr>
        <w:t xml:space="preserve"> will notify all </w:t>
      </w:r>
      <w:r w:rsidR="001A5A2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re-</w:t>
      </w:r>
      <w:r w:rsidR="001A5A2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ualified </w:t>
      </w:r>
      <w:r w:rsidR="001A5A2B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endors when specific services are needed. Each</w:t>
      </w:r>
      <w:r w:rsidR="002F6A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vendor on the pre-qualified list will be given a description of the services needed and asked to respond within 2 business days providing a project-specific cost proposal and their availability to provide services. The Department will then select one vendor based on vendor availability and proposed cost</w:t>
      </w:r>
      <w:r w:rsidR="009C0C43">
        <w:rPr>
          <w:rFonts w:ascii="Arial" w:hAnsi="Arial" w:cs="Arial"/>
          <w:sz w:val="24"/>
          <w:szCs w:val="24"/>
        </w:rPr>
        <w:t>.</w:t>
      </w:r>
    </w:p>
    <w:p w14:paraId="24A9BC8D" w14:textId="77777777" w:rsidR="009C0C43" w:rsidRPr="009C0C43" w:rsidRDefault="009C0C43" w:rsidP="009C0C43">
      <w:pPr>
        <w:widowControl/>
        <w:ind w:left="180"/>
        <w:rPr>
          <w:rFonts w:ascii="Arial" w:hAnsi="Arial" w:cs="Arial"/>
          <w:bCs/>
          <w:sz w:val="24"/>
          <w:szCs w:val="24"/>
        </w:rPr>
      </w:pPr>
    </w:p>
    <w:p w14:paraId="3FDE2489" w14:textId="5E4D3491" w:rsidR="009C0C43" w:rsidRDefault="009C0C43" w:rsidP="009C0C43">
      <w:pPr>
        <w:widowControl/>
        <w:rPr>
          <w:rFonts w:ascii="Arial" w:hAnsi="Arial" w:cs="Arial"/>
          <w:bCs/>
          <w:sz w:val="24"/>
          <w:szCs w:val="24"/>
        </w:rPr>
      </w:pPr>
      <w:r w:rsidRPr="009C0C43">
        <w:rPr>
          <w:rFonts w:ascii="Arial" w:hAnsi="Arial" w:cs="Arial"/>
          <w:bCs/>
          <w:sz w:val="24"/>
          <w:szCs w:val="24"/>
        </w:rPr>
        <w:t>The resulting PQVL will be used as a tool for the Department, however</w:t>
      </w:r>
      <w:r w:rsidR="00917E9D">
        <w:rPr>
          <w:rFonts w:ascii="Arial" w:hAnsi="Arial" w:cs="Arial"/>
          <w:bCs/>
          <w:sz w:val="24"/>
          <w:szCs w:val="24"/>
        </w:rPr>
        <w:t>,</w:t>
      </w:r>
      <w:r w:rsidRPr="009C0C43">
        <w:rPr>
          <w:rFonts w:ascii="Arial" w:hAnsi="Arial" w:cs="Arial"/>
          <w:bCs/>
          <w:sz w:val="24"/>
          <w:szCs w:val="24"/>
        </w:rPr>
        <w:t xml:space="preserve"> </w:t>
      </w:r>
      <w:r w:rsidR="006F51AC">
        <w:rPr>
          <w:rFonts w:ascii="Arial" w:hAnsi="Arial" w:cs="Arial"/>
          <w:bCs/>
          <w:sz w:val="24"/>
          <w:szCs w:val="24"/>
        </w:rPr>
        <w:t>the</w:t>
      </w:r>
      <w:r w:rsidRPr="009C0C43">
        <w:rPr>
          <w:rFonts w:ascii="Arial" w:hAnsi="Arial" w:cs="Arial"/>
          <w:bCs/>
          <w:sz w:val="24"/>
          <w:szCs w:val="24"/>
        </w:rPr>
        <w:t xml:space="preserve"> Department reserves the right to select vendors from the PQVL without using the mini-bid process for emergencies. At the discretion of the Department, large projects and/or projects with unique needs not covered within the RFP may be released and awarded through project specific RFPs.</w:t>
      </w:r>
    </w:p>
    <w:p w14:paraId="17C0EB94" w14:textId="5F1A5020" w:rsidR="00A746F7" w:rsidRDefault="00A746F7" w:rsidP="009C0C43">
      <w:pPr>
        <w:widowControl/>
        <w:rPr>
          <w:rFonts w:ascii="Arial" w:hAnsi="Arial" w:cs="Arial"/>
          <w:bCs/>
          <w:sz w:val="24"/>
          <w:szCs w:val="24"/>
        </w:rPr>
      </w:pPr>
    </w:p>
    <w:p w14:paraId="5154D061" w14:textId="215CCF98" w:rsidR="00A746F7" w:rsidRPr="00A746F7" w:rsidRDefault="00A746F7" w:rsidP="00A746F7">
      <w:pPr>
        <w:pStyle w:val="ListParagraph"/>
        <w:widowControl/>
        <w:numPr>
          <w:ilvl w:val="0"/>
          <w:numId w:val="11"/>
        </w:numPr>
        <w:adjustRightInd w:val="0"/>
        <w:rPr>
          <w:rFonts w:ascii="Arial" w:hAnsi="Arial" w:cs="Arial"/>
          <w:b/>
          <w:bCs/>
          <w:sz w:val="24"/>
          <w:szCs w:val="24"/>
        </w:rPr>
      </w:pPr>
      <w:r w:rsidRPr="00A746F7">
        <w:rPr>
          <w:rFonts w:ascii="Arial" w:hAnsi="Arial" w:cs="Arial"/>
          <w:b/>
          <w:bCs/>
          <w:sz w:val="24"/>
          <w:szCs w:val="24"/>
        </w:rPr>
        <w:t>Removal from Pre-Qualified Vendors List</w:t>
      </w:r>
    </w:p>
    <w:p w14:paraId="3DCAEE95" w14:textId="77777777" w:rsidR="00A746F7" w:rsidRPr="00F43E60" w:rsidRDefault="00A746F7" w:rsidP="00A746F7">
      <w:pPr>
        <w:widowControl/>
        <w:adjustRightInd w:val="0"/>
        <w:rPr>
          <w:rFonts w:ascii="Arial" w:hAnsi="Arial" w:cs="Arial"/>
          <w:sz w:val="24"/>
          <w:szCs w:val="24"/>
        </w:rPr>
      </w:pPr>
    </w:p>
    <w:p w14:paraId="2D2F9FB3" w14:textId="77777777" w:rsidR="00A746F7" w:rsidRPr="00764060" w:rsidRDefault="00A746F7" w:rsidP="00A746F7">
      <w:pPr>
        <w:pStyle w:val="DefaultText"/>
        <w:rPr>
          <w:rFonts w:ascii="Arial" w:hAnsi="Arial" w:cs="Arial"/>
        </w:rPr>
      </w:pPr>
      <w:r w:rsidRPr="00764060">
        <w:rPr>
          <w:rFonts w:ascii="Arial" w:hAnsi="Arial" w:cs="Arial"/>
        </w:rPr>
        <w:t>The Department may remove a pre-qualified vendor from the PQVL at any time, upon giving 30 days’ written notice to the pre-qualified vendor, if the Department determines that during the pre-qualification term:</w:t>
      </w:r>
    </w:p>
    <w:p w14:paraId="170E5A24" w14:textId="77777777" w:rsidR="00A746F7" w:rsidRPr="00764060" w:rsidRDefault="00A746F7" w:rsidP="00E61F40">
      <w:pPr>
        <w:pStyle w:val="DefaultText"/>
        <w:widowControl/>
        <w:numPr>
          <w:ilvl w:val="1"/>
          <w:numId w:val="35"/>
        </w:numPr>
        <w:ind w:left="720"/>
        <w:rPr>
          <w:rFonts w:ascii="Arial" w:hAnsi="Arial" w:cs="Arial"/>
        </w:rPr>
      </w:pPr>
      <w:r w:rsidRPr="00764060">
        <w:rPr>
          <w:rFonts w:ascii="Arial" w:hAnsi="Arial" w:cs="Arial"/>
        </w:rPr>
        <w:t>The pre-qualified vendor failed or refused to perform its contractual obligations,</w:t>
      </w:r>
    </w:p>
    <w:p w14:paraId="1CA4CED4" w14:textId="1D79E892" w:rsidR="00A746F7" w:rsidRPr="00764060" w:rsidRDefault="00A746F7" w:rsidP="00E61F40">
      <w:pPr>
        <w:pStyle w:val="DefaultText"/>
        <w:widowControl/>
        <w:numPr>
          <w:ilvl w:val="1"/>
          <w:numId w:val="35"/>
        </w:numPr>
        <w:ind w:left="720"/>
        <w:rPr>
          <w:rFonts w:ascii="Arial" w:hAnsi="Arial" w:cs="Arial"/>
        </w:rPr>
      </w:pPr>
      <w:r w:rsidRPr="00764060">
        <w:rPr>
          <w:rFonts w:ascii="Arial" w:hAnsi="Arial" w:cs="Arial"/>
        </w:rPr>
        <w:t xml:space="preserve">The pre-qualified vendor’s performance was unsatisfactory including, but not limited to, the quality and timeliness of services provided, </w:t>
      </w:r>
      <w:r>
        <w:rPr>
          <w:rFonts w:ascii="Arial" w:hAnsi="Arial" w:cs="Arial"/>
        </w:rPr>
        <w:t>or</w:t>
      </w:r>
    </w:p>
    <w:p w14:paraId="0F80C0C8" w14:textId="696F1E5C" w:rsidR="00A746F7" w:rsidRPr="009C0C43" w:rsidRDefault="00A746F7" w:rsidP="00E61F40">
      <w:pPr>
        <w:pStyle w:val="DefaultText"/>
        <w:widowControl/>
        <w:numPr>
          <w:ilvl w:val="1"/>
          <w:numId w:val="35"/>
        </w:numPr>
        <w:ind w:left="720"/>
        <w:rPr>
          <w:rFonts w:ascii="Arial" w:hAnsi="Arial" w:cs="Arial"/>
        </w:rPr>
      </w:pPr>
      <w:r w:rsidRPr="00764060">
        <w:rPr>
          <w:rFonts w:ascii="Arial" w:hAnsi="Arial" w:cs="Arial"/>
        </w:rPr>
        <w:t xml:space="preserve">The pre-qualified vendor no longer </w:t>
      </w:r>
      <w:proofErr w:type="gramStart"/>
      <w:r w:rsidRPr="00764060">
        <w:rPr>
          <w:rFonts w:ascii="Arial" w:hAnsi="Arial" w:cs="Arial"/>
        </w:rPr>
        <w:t>has the ability to</w:t>
      </w:r>
      <w:proofErr w:type="gramEnd"/>
      <w:r w:rsidRPr="00764060">
        <w:rPr>
          <w:rFonts w:ascii="Arial" w:hAnsi="Arial" w:cs="Arial"/>
        </w:rPr>
        <w:t xml:space="preserve"> perform the services specified in this RFP</w:t>
      </w:r>
      <w:r>
        <w:rPr>
          <w:rFonts w:ascii="Arial" w:hAnsi="Arial" w:cs="Arial"/>
        </w:rPr>
        <w:t>.</w:t>
      </w:r>
    </w:p>
    <w:p w14:paraId="0D142999" w14:textId="7C0255C2" w:rsidR="002F6AFB" w:rsidRDefault="002F6AFB" w:rsidP="002F6AFB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  <w:bCs/>
        </w:rPr>
      </w:pPr>
      <w:bookmarkStart w:id="8" w:name="_Toc367174728"/>
      <w:bookmarkStart w:id="9" w:name="_Toc397069196"/>
    </w:p>
    <w:p w14:paraId="00A0F781" w14:textId="3A43C570" w:rsidR="008C5C13" w:rsidRDefault="008C5C13" w:rsidP="002F6AFB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  <w:bCs/>
        </w:rPr>
      </w:pPr>
    </w:p>
    <w:p w14:paraId="27C08786" w14:textId="77777777" w:rsidR="008C5C13" w:rsidRPr="00B51518" w:rsidRDefault="008C5C13" w:rsidP="002F6AFB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  <w:bCs/>
        </w:rPr>
      </w:pPr>
    </w:p>
    <w:p w14:paraId="4538E4C8" w14:textId="77777777" w:rsidR="008C5C13" w:rsidRDefault="002F6AFB" w:rsidP="008C5C13">
      <w:pPr>
        <w:pStyle w:val="Heading2"/>
        <w:numPr>
          <w:ilvl w:val="0"/>
          <w:numId w:val="11"/>
        </w:numPr>
        <w:spacing w:before="0" w:after="0"/>
        <w:rPr>
          <w:rStyle w:val="InitialStyle"/>
        </w:rPr>
      </w:pPr>
      <w:bookmarkStart w:id="10" w:name="_Toc367174732"/>
      <w:bookmarkStart w:id="11" w:name="_Toc397069200"/>
      <w:r w:rsidRPr="00B51518">
        <w:rPr>
          <w:rStyle w:val="InitialStyle"/>
        </w:rPr>
        <w:lastRenderedPageBreak/>
        <w:t>Question</w:t>
      </w:r>
      <w:bookmarkEnd w:id="10"/>
      <w:bookmarkEnd w:id="11"/>
      <w:r w:rsidR="008C5C13">
        <w:rPr>
          <w:rStyle w:val="InitialStyle"/>
        </w:rPr>
        <w:t>s</w:t>
      </w:r>
    </w:p>
    <w:p w14:paraId="4C93D3E4" w14:textId="77777777" w:rsidR="008C5C13" w:rsidRDefault="008C5C13" w:rsidP="008C5C13">
      <w:pPr>
        <w:pStyle w:val="Heading2"/>
        <w:spacing w:before="0" w:after="0"/>
        <w:ind w:left="360"/>
        <w:rPr>
          <w:rStyle w:val="InitialStyle"/>
        </w:rPr>
      </w:pPr>
    </w:p>
    <w:p w14:paraId="5B1B9F83" w14:textId="70705D30" w:rsidR="002F6AFB" w:rsidRPr="008C5C13" w:rsidRDefault="002F6AFB" w:rsidP="008C5C13">
      <w:pPr>
        <w:pStyle w:val="Heading2"/>
        <w:spacing w:before="0" w:after="0"/>
        <w:rPr>
          <w:rStyle w:val="InitialStyle"/>
          <w:b w:val="0"/>
        </w:rPr>
      </w:pPr>
      <w:r w:rsidRPr="008C5C13">
        <w:rPr>
          <w:rStyle w:val="InitialStyle"/>
          <w:b w:val="0"/>
        </w:rPr>
        <w:t xml:space="preserve">It is the responsibility of all </w:t>
      </w:r>
      <w:r w:rsidR="00C41331">
        <w:rPr>
          <w:rStyle w:val="InitialStyle"/>
          <w:b w:val="0"/>
        </w:rPr>
        <w:t xml:space="preserve">interested </w:t>
      </w:r>
      <w:r w:rsidR="00917E9D">
        <w:rPr>
          <w:rStyle w:val="InitialStyle"/>
          <w:b w:val="0"/>
        </w:rPr>
        <w:t>v</w:t>
      </w:r>
      <w:r w:rsidR="00C41331">
        <w:rPr>
          <w:rStyle w:val="InitialStyle"/>
          <w:b w:val="0"/>
        </w:rPr>
        <w:t>endors</w:t>
      </w:r>
      <w:r w:rsidRPr="008C5C13">
        <w:rPr>
          <w:rStyle w:val="InitialStyle"/>
          <w:b w:val="0"/>
        </w:rPr>
        <w:t xml:space="preserve"> to examine the entire RFP and to seek clarification, </w:t>
      </w:r>
      <w:r w:rsidRPr="008C5C13">
        <w:rPr>
          <w:rStyle w:val="InitialStyle"/>
          <w:b w:val="0"/>
          <w:u w:val="single"/>
        </w:rPr>
        <w:t>in writing</w:t>
      </w:r>
      <w:r w:rsidRPr="008C5C13">
        <w:rPr>
          <w:rStyle w:val="InitialStyle"/>
          <w:b w:val="0"/>
        </w:rPr>
        <w:t>, if they do not understand any information or instructions.</w:t>
      </w:r>
      <w:r w:rsidR="008C5C13">
        <w:rPr>
          <w:rStyle w:val="InitialStyle"/>
          <w:b w:val="0"/>
        </w:rPr>
        <w:t xml:space="preserve"> </w:t>
      </w:r>
      <w:r w:rsidRPr="008C5C13">
        <w:rPr>
          <w:rStyle w:val="InitialStyle"/>
          <w:b w:val="0"/>
        </w:rPr>
        <w:t xml:space="preserve">Submitted </w:t>
      </w:r>
      <w:r w:rsidR="008C5C13" w:rsidRPr="008C5C13">
        <w:rPr>
          <w:rStyle w:val="InitialStyle"/>
          <w:b w:val="0"/>
          <w:bCs w:val="0"/>
        </w:rPr>
        <w:t>q</w:t>
      </w:r>
      <w:r w:rsidRPr="008C5C13">
        <w:rPr>
          <w:rStyle w:val="InitialStyle"/>
          <w:b w:val="0"/>
        </w:rPr>
        <w:t>uestions must be submitted by e-mail to the email address identified on the cover page of this RFP</w:t>
      </w:r>
      <w:r w:rsidR="008C5C13">
        <w:rPr>
          <w:rStyle w:val="InitialStyle"/>
          <w:b w:val="0"/>
        </w:rPr>
        <w:t xml:space="preserve"> (</w:t>
      </w:r>
      <w:hyperlink r:id="rId14" w:history="1">
        <w:r w:rsidR="008C5C13" w:rsidRPr="00C26E3A">
          <w:rPr>
            <w:rStyle w:val="Hyperlink"/>
            <w:b w:val="0"/>
          </w:rPr>
          <w:t>Proposals@maine.gov</w:t>
        </w:r>
      </w:hyperlink>
      <w:r w:rsidR="008C5C13">
        <w:rPr>
          <w:rStyle w:val="InitialStyle"/>
          <w:b w:val="0"/>
        </w:rPr>
        <w:t xml:space="preserve">).  </w:t>
      </w:r>
      <w:r w:rsidRPr="008C5C13">
        <w:rPr>
          <w:rStyle w:val="InitialStyle"/>
          <w:b w:val="0"/>
        </w:rPr>
        <w:t>Submitted Questions must include the RFP Number and Title in the subject line of the e-mail.  The Department assumes no liability for assuring accurate/complete/on time e-mail transmission and receipt.</w:t>
      </w:r>
    </w:p>
    <w:p w14:paraId="4DC3556E" w14:textId="77777777" w:rsidR="002F6AFB" w:rsidRPr="00B51518" w:rsidRDefault="002F6AFB" w:rsidP="002F6AFB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720"/>
        <w:jc w:val="both"/>
        <w:rPr>
          <w:rStyle w:val="InitialStyle"/>
          <w:rFonts w:ascii="Arial" w:hAnsi="Arial" w:cs="Arial"/>
          <w:b/>
          <w:bCs/>
        </w:rPr>
      </w:pPr>
    </w:p>
    <w:p w14:paraId="59B14BEE" w14:textId="34CC584A" w:rsidR="002F6AFB" w:rsidRPr="00B51518" w:rsidRDefault="002F6AFB" w:rsidP="008C5C13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</w:rPr>
      </w:pPr>
      <w:r w:rsidRPr="008C5C13">
        <w:rPr>
          <w:rStyle w:val="InitialStyle"/>
          <w:rFonts w:ascii="Arial" w:hAnsi="Arial" w:cs="Arial"/>
          <w:bCs/>
        </w:rPr>
        <w:t xml:space="preserve">Question &amp; </w:t>
      </w:r>
      <w:r w:rsidRPr="00F06AB5">
        <w:rPr>
          <w:rStyle w:val="InitialStyle"/>
          <w:rFonts w:ascii="Arial" w:hAnsi="Arial" w:cs="Arial"/>
          <w:bCs/>
        </w:rPr>
        <w:t xml:space="preserve">Answer Summary: </w:t>
      </w:r>
      <w:r w:rsidRPr="00F06AB5">
        <w:rPr>
          <w:rStyle w:val="InitialStyle"/>
          <w:rFonts w:ascii="Arial" w:hAnsi="Arial" w:cs="Arial"/>
        </w:rPr>
        <w:t xml:space="preserve">Responses to all questions will be compiled in writing and posted on the following website: </w:t>
      </w:r>
      <w:hyperlink r:id="rId15" w:history="1">
        <w:r w:rsidR="00F06AB5" w:rsidRPr="00F06AB5">
          <w:rPr>
            <w:rStyle w:val="Hyperlink"/>
            <w:rFonts w:ascii="Arial" w:hAnsi="Arial" w:cs="Arial"/>
          </w:rPr>
          <w:t>Division of Procurement Services PQVL RFP web page</w:t>
        </w:r>
      </w:hyperlink>
      <w:r w:rsidR="00F06AB5" w:rsidRPr="00F06AB5">
        <w:rPr>
          <w:rFonts w:ascii="Arial" w:hAnsi="Arial" w:cs="Arial"/>
        </w:rPr>
        <w:t xml:space="preserve"> </w:t>
      </w:r>
      <w:r w:rsidRPr="00F06AB5">
        <w:rPr>
          <w:rStyle w:val="InitialStyle"/>
          <w:rFonts w:ascii="Arial" w:hAnsi="Arial" w:cs="Arial"/>
        </w:rPr>
        <w:t xml:space="preserve">.  </w:t>
      </w:r>
      <w:r w:rsidRPr="00F06AB5">
        <w:rPr>
          <w:rStyle w:val="InitialStyle"/>
          <w:rFonts w:ascii="Arial" w:hAnsi="Arial" w:cs="Arial"/>
          <w:u w:val="single"/>
        </w:rPr>
        <w:t>It is the responsibility of all interested parties to go to this website to obtain a copy of the Question &amp; Answer Summary</w:t>
      </w:r>
      <w:r w:rsidRPr="00F06AB5">
        <w:rPr>
          <w:rStyle w:val="InitialStyle"/>
          <w:rFonts w:ascii="Arial" w:hAnsi="Arial" w:cs="Arial"/>
        </w:rPr>
        <w:t xml:space="preserve">.  </w:t>
      </w:r>
      <w:r w:rsidRPr="00F06AB5">
        <w:rPr>
          <w:rStyle w:val="InitialStyle"/>
          <w:rFonts w:ascii="Arial" w:hAnsi="Arial" w:cs="Arial"/>
          <w:u w:val="single"/>
        </w:rPr>
        <w:t>Only those answers issued</w:t>
      </w:r>
      <w:r w:rsidRPr="00B51518">
        <w:rPr>
          <w:rStyle w:val="InitialStyle"/>
          <w:rFonts w:ascii="Arial" w:hAnsi="Arial" w:cs="Arial"/>
          <w:u w:val="single"/>
        </w:rPr>
        <w:t xml:space="preserve"> in writing on this website will be considered binding</w:t>
      </w:r>
      <w:r w:rsidRPr="00B51518">
        <w:rPr>
          <w:rStyle w:val="InitialStyle"/>
          <w:rFonts w:ascii="Arial" w:hAnsi="Arial" w:cs="Arial"/>
        </w:rPr>
        <w:t>.</w:t>
      </w:r>
    </w:p>
    <w:p w14:paraId="1B1B48A7" w14:textId="77777777" w:rsidR="002F6AFB" w:rsidRPr="00B51518" w:rsidRDefault="002F6AFB" w:rsidP="002F6AFB">
      <w:pPr>
        <w:pStyle w:val="Heading2"/>
        <w:spacing w:before="0" w:after="0"/>
        <w:ind w:left="180"/>
        <w:rPr>
          <w:rStyle w:val="InitialStyle"/>
          <w:b w:val="0"/>
        </w:rPr>
      </w:pPr>
      <w:bookmarkStart w:id="12" w:name="_Toc367174733"/>
      <w:bookmarkStart w:id="13" w:name="_Toc397069201"/>
    </w:p>
    <w:p w14:paraId="00BEE419" w14:textId="25B95DD2" w:rsidR="002F6AFB" w:rsidRPr="00B51518" w:rsidRDefault="002F6AFB" w:rsidP="002F6AFB">
      <w:pPr>
        <w:pStyle w:val="Heading2"/>
        <w:numPr>
          <w:ilvl w:val="0"/>
          <w:numId w:val="11"/>
        </w:numPr>
        <w:spacing w:before="0" w:after="0"/>
        <w:rPr>
          <w:rStyle w:val="InitialStyle"/>
          <w:b w:val="0"/>
        </w:rPr>
      </w:pPr>
      <w:r w:rsidRPr="00B51518">
        <w:rPr>
          <w:rStyle w:val="InitialStyle"/>
        </w:rPr>
        <w:t>Proposal</w:t>
      </w:r>
      <w:bookmarkEnd w:id="12"/>
      <w:bookmarkEnd w:id="13"/>
      <w:r w:rsidR="007E181F">
        <w:rPr>
          <w:rStyle w:val="InitialStyle"/>
        </w:rPr>
        <w:t xml:space="preserve"> Submission</w:t>
      </w:r>
    </w:p>
    <w:p w14:paraId="364133C0" w14:textId="77777777" w:rsidR="002F6AFB" w:rsidRPr="00B51518" w:rsidRDefault="002F6AFB" w:rsidP="002F6AFB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  <w:b/>
        </w:rPr>
      </w:pPr>
    </w:p>
    <w:p w14:paraId="06557DCA" w14:textId="198B2CB6" w:rsidR="002F6AFB" w:rsidRPr="00B51518" w:rsidRDefault="002F6AFB" w:rsidP="00E61F40">
      <w:pPr>
        <w:pStyle w:val="DefaultText"/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</w:rPr>
      </w:pPr>
      <w:r>
        <w:rPr>
          <w:rStyle w:val="InitialStyle"/>
          <w:rFonts w:ascii="Arial" w:hAnsi="Arial" w:cs="Arial"/>
        </w:rPr>
        <w:t>P</w:t>
      </w:r>
      <w:r w:rsidRPr="00B51518">
        <w:rPr>
          <w:rStyle w:val="InitialStyle"/>
          <w:rFonts w:ascii="Arial" w:hAnsi="Arial" w:cs="Arial"/>
        </w:rPr>
        <w:t>roposa</w:t>
      </w:r>
      <w:r>
        <w:rPr>
          <w:rStyle w:val="InitialStyle"/>
          <w:rFonts w:ascii="Arial" w:hAnsi="Arial" w:cs="Arial"/>
        </w:rPr>
        <w:t>ls</w:t>
      </w:r>
      <w:r w:rsidRPr="00B51518">
        <w:rPr>
          <w:rStyle w:val="InitialStyle"/>
          <w:rFonts w:ascii="Arial" w:hAnsi="Arial" w:cs="Arial"/>
        </w:rPr>
        <w:t xml:space="preserve"> are to be submitted to the State of Maine</w:t>
      </w:r>
      <w:r w:rsidR="007E181F">
        <w:rPr>
          <w:rStyle w:val="InitialStyle"/>
          <w:rFonts w:ascii="Arial" w:hAnsi="Arial" w:cs="Arial"/>
        </w:rPr>
        <w:t>,</w:t>
      </w:r>
      <w:r w:rsidRPr="00B51518">
        <w:rPr>
          <w:rStyle w:val="InitialStyle"/>
          <w:rFonts w:ascii="Arial" w:hAnsi="Arial" w:cs="Arial"/>
        </w:rPr>
        <w:t xml:space="preserve"> Division of Procurement Services, via email, to the email address provided on the RFP Cover Page (</w:t>
      </w:r>
      <w:hyperlink r:id="rId16" w:history="1">
        <w:r w:rsidRPr="00B51518">
          <w:rPr>
            <w:rStyle w:val="Hyperlink"/>
            <w:rFonts w:ascii="Arial" w:hAnsi="Arial" w:cs="Arial"/>
          </w:rPr>
          <w:t>Proposals@maine.gov</w:t>
        </w:r>
      </w:hyperlink>
      <w:r w:rsidRPr="00B51518">
        <w:rPr>
          <w:rStyle w:val="InitialStyle"/>
          <w:rFonts w:ascii="Arial" w:hAnsi="Arial" w:cs="Arial"/>
        </w:rPr>
        <w:t>).</w:t>
      </w:r>
    </w:p>
    <w:p w14:paraId="18C7720C" w14:textId="77777777" w:rsidR="002F6AFB" w:rsidRPr="00B51518" w:rsidRDefault="002F6AFB" w:rsidP="00E61F40">
      <w:pPr>
        <w:numPr>
          <w:ilvl w:val="0"/>
          <w:numId w:val="38"/>
        </w:numPr>
        <w:ind w:left="720"/>
        <w:rPr>
          <w:rStyle w:val="InitialStyle"/>
          <w:rFonts w:ascii="Arial" w:hAnsi="Arial" w:cs="Arial"/>
          <w:sz w:val="24"/>
          <w:szCs w:val="24"/>
        </w:rPr>
      </w:pPr>
      <w:r w:rsidRPr="00B51518">
        <w:rPr>
          <w:rStyle w:val="InitialStyle"/>
          <w:rFonts w:ascii="Arial" w:hAnsi="Arial" w:cs="Arial"/>
          <w:sz w:val="24"/>
          <w:szCs w:val="24"/>
          <w:u w:val="single"/>
        </w:rPr>
        <w:t>Only proposals received by email will be considered</w:t>
      </w:r>
      <w:r w:rsidRPr="00B51518">
        <w:rPr>
          <w:rStyle w:val="InitialStyle"/>
          <w:rFonts w:ascii="Arial" w:hAnsi="Arial" w:cs="Arial"/>
          <w:sz w:val="24"/>
          <w:szCs w:val="24"/>
        </w:rPr>
        <w:t xml:space="preserve">.  </w:t>
      </w:r>
      <w:r w:rsidRPr="00B51518">
        <w:rPr>
          <w:rStyle w:val="InitialStyle"/>
          <w:rFonts w:ascii="Arial" w:hAnsi="Arial" w:cs="Arial"/>
          <w:bCs/>
          <w:sz w:val="24"/>
          <w:szCs w:val="24"/>
        </w:rPr>
        <w:t>The Department assumes no liability for assuring accurate/complete e-mail transmission and receipt.</w:t>
      </w:r>
    </w:p>
    <w:p w14:paraId="366EEAA9" w14:textId="20D963B2" w:rsidR="002F6AFB" w:rsidRPr="00B51518" w:rsidRDefault="00C41331" w:rsidP="00E61F40">
      <w:pPr>
        <w:numPr>
          <w:ilvl w:val="0"/>
          <w:numId w:val="38"/>
        </w:numPr>
        <w:ind w:left="720"/>
        <w:rPr>
          <w:rStyle w:val="InitialStyle"/>
          <w:rFonts w:ascii="Arial" w:hAnsi="Arial" w:cs="Arial"/>
          <w:sz w:val="24"/>
          <w:szCs w:val="24"/>
        </w:rPr>
      </w:pPr>
      <w:r>
        <w:rPr>
          <w:rStyle w:val="InitialStyle"/>
          <w:rFonts w:ascii="Arial" w:hAnsi="Arial" w:cs="Arial"/>
          <w:bCs/>
          <w:sz w:val="24"/>
          <w:szCs w:val="24"/>
        </w:rPr>
        <w:t>Vendor</w:t>
      </w:r>
      <w:r w:rsidR="002F6AFB">
        <w:rPr>
          <w:rStyle w:val="InitialStyle"/>
          <w:rFonts w:ascii="Arial" w:hAnsi="Arial" w:cs="Arial"/>
          <w:bCs/>
          <w:sz w:val="24"/>
          <w:szCs w:val="24"/>
        </w:rPr>
        <w:t>s</w:t>
      </w:r>
      <w:r w:rsidR="002F6AFB" w:rsidRPr="00B51518">
        <w:rPr>
          <w:rStyle w:val="InitialStyle"/>
          <w:rFonts w:ascii="Arial" w:hAnsi="Arial" w:cs="Arial"/>
          <w:bCs/>
          <w:sz w:val="24"/>
          <w:szCs w:val="24"/>
        </w:rPr>
        <w:t xml:space="preserve"> are to insert the following into the subject line of their email submission:</w:t>
      </w:r>
    </w:p>
    <w:p w14:paraId="582D26FE" w14:textId="237AF787" w:rsidR="002F6AFB" w:rsidRPr="00B51518" w:rsidRDefault="002F6AFB" w:rsidP="00E61F40">
      <w:pPr>
        <w:ind w:left="720"/>
        <w:rPr>
          <w:rStyle w:val="InitialStyle"/>
          <w:rFonts w:ascii="Arial" w:hAnsi="Arial" w:cs="Arial"/>
          <w:sz w:val="24"/>
          <w:szCs w:val="24"/>
        </w:rPr>
      </w:pPr>
      <w:r w:rsidRPr="00B51518">
        <w:rPr>
          <w:rStyle w:val="InitialStyle"/>
          <w:rFonts w:ascii="Arial" w:hAnsi="Arial" w:cs="Arial"/>
          <w:bCs/>
          <w:sz w:val="24"/>
          <w:szCs w:val="24"/>
        </w:rPr>
        <w:t>“</w:t>
      </w:r>
      <w:r w:rsidR="008C5C13" w:rsidRPr="008C5C13">
        <w:rPr>
          <w:rStyle w:val="InitialStyle"/>
          <w:rFonts w:ascii="Arial" w:hAnsi="Arial" w:cs="Arial"/>
          <w:b/>
          <w:bCs/>
          <w:sz w:val="24"/>
          <w:szCs w:val="24"/>
        </w:rPr>
        <w:t xml:space="preserve">RFP# </w:t>
      </w:r>
      <w:r w:rsidR="008C5C13" w:rsidRPr="008C5C13">
        <w:rPr>
          <w:rFonts w:ascii="Arial" w:eastAsia="Calibri" w:hAnsi="Arial" w:cs="Arial"/>
          <w:b/>
          <w:sz w:val="24"/>
          <w:szCs w:val="24"/>
        </w:rPr>
        <w:t>202006096</w:t>
      </w:r>
      <w:r w:rsidR="008C5C13" w:rsidRPr="008C5C13">
        <w:rPr>
          <w:rStyle w:val="InitialStyle"/>
          <w:rFonts w:ascii="Arial" w:hAnsi="Arial" w:cs="Arial"/>
          <w:b/>
          <w:bCs/>
          <w:sz w:val="24"/>
          <w:szCs w:val="24"/>
        </w:rPr>
        <w:t xml:space="preserve"> Proposal Submission – [</w:t>
      </w:r>
      <w:r w:rsidR="00C41331">
        <w:rPr>
          <w:rStyle w:val="InitialStyle"/>
          <w:rFonts w:ascii="Arial" w:hAnsi="Arial" w:cs="Arial"/>
          <w:b/>
          <w:bCs/>
          <w:sz w:val="24"/>
          <w:szCs w:val="24"/>
        </w:rPr>
        <w:t>Vendor</w:t>
      </w:r>
      <w:r w:rsidR="008C5C13" w:rsidRPr="008C5C13">
        <w:rPr>
          <w:rStyle w:val="InitialStyle"/>
          <w:rFonts w:ascii="Arial" w:hAnsi="Arial" w:cs="Arial"/>
          <w:b/>
          <w:bCs/>
          <w:sz w:val="24"/>
          <w:szCs w:val="24"/>
        </w:rPr>
        <w:t>’s Name]</w:t>
      </w:r>
      <w:r w:rsidRPr="00B51518">
        <w:rPr>
          <w:rStyle w:val="InitialStyle"/>
          <w:rFonts w:ascii="Arial" w:hAnsi="Arial" w:cs="Arial"/>
          <w:bCs/>
          <w:sz w:val="24"/>
          <w:szCs w:val="24"/>
        </w:rPr>
        <w:t>”</w:t>
      </w:r>
    </w:p>
    <w:p w14:paraId="573DB0B2" w14:textId="39479B1D" w:rsidR="002F6AFB" w:rsidRDefault="00C41331" w:rsidP="00E61F40">
      <w:pPr>
        <w:numPr>
          <w:ilvl w:val="0"/>
          <w:numId w:val="38"/>
        </w:numPr>
        <w:ind w:left="720"/>
        <w:rPr>
          <w:rStyle w:val="InitialStyle"/>
          <w:rFonts w:ascii="Arial" w:hAnsi="Arial" w:cs="Arial"/>
          <w:sz w:val="24"/>
          <w:szCs w:val="24"/>
        </w:rPr>
      </w:pPr>
      <w:r>
        <w:rPr>
          <w:rStyle w:val="InitialStyle"/>
          <w:rFonts w:ascii="Arial" w:hAnsi="Arial" w:cs="Arial"/>
          <w:sz w:val="24"/>
          <w:szCs w:val="24"/>
        </w:rPr>
        <w:t>Vendor</w:t>
      </w:r>
      <w:r w:rsidR="002F6AFB" w:rsidRPr="00500670">
        <w:rPr>
          <w:rStyle w:val="InitialStyle"/>
          <w:rFonts w:ascii="Arial" w:hAnsi="Arial" w:cs="Arial"/>
          <w:sz w:val="24"/>
          <w:szCs w:val="24"/>
        </w:rPr>
        <w:t xml:space="preserve">’s proposals </w:t>
      </w:r>
      <w:r w:rsidR="002F6AFB">
        <w:rPr>
          <w:rStyle w:val="InitialStyle"/>
          <w:rFonts w:ascii="Arial" w:hAnsi="Arial" w:cs="Arial"/>
          <w:sz w:val="24"/>
          <w:szCs w:val="24"/>
        </w:rPr>
        <w:t xml:space="preserve">are to be sent as one document. PDF is preferred but other formats, such as MS Word, will be accepted. </w:t>
      </w:r>
    </w:p>
    <w:p w14:paraId="74B06F02" w14:textId="569745FF" w:rsidR="002F6AFB" w:rsidRDefault="00C41331" w:rsidP="00E61F40">
      <w:pPr>
        <w:numPr>
          <w:ilvl w:val="0"/>
          <w:numId w:val="38"/>
        </w:numPr>
        <w:ind w:left="720"/>
        <w:rPr>
          <w:rStyle w:val="InitialStyle"/>
          <w:rFonts w:ascii="Arial" w:hAnsi="Arial" w:cs="Arial"/>
          <w:sz w:val="24"/>
          <w:szCs w:val="24"/>
        </w:rPr>
      </w:pPr>
      <w:r>
        <w:rPr>
          <w:rStyle w:val="InitialStyle"/>
          <w:rFonts w:ascii="Arial" w:hAnsi="Arial" w:cs="Arial"/>
          <w:sz w:val="24"/>
          <w:szCs w:val="24"/>
        </w:rPr>
        <w:t>Vendor</w:t>
      </w:r>
      <w:r w:rsidR="002F6AFB">
        <w:rPr>
          <w:rStyle w:val="InitialStyle"/>
          <w:rFonts w:ascii="Arial" w:hAnsi="Arial" w:cs="Arial"/>
          <w:sz w:val="24"/>
          <w:szCs w:val="24"/>
        </w:rPr>
        <w:t>’s proposals must include (in order below):</w:t>
      </w:r>
    </w:p>
    <w:p w14:paraId="2F9F9178" w14:textId="270E7231" w:rsidR="002F6AFB" w:rsidRDefault="002F6AFB" w:rsidP="00E61F40">
      <w:pPr>
        <w:pStyle w:val="DefaultText"/>
        <w:widowControl/>
        <w:numPr>
          <w:ilvl w:val="0"/>
          <w:numId w:val="39"/>
        </w:numPr>
        <w:tabs>
          <w:tab w:val="left" w:pos="36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rFonts w:ascii="Arial" w:hAnsi="Arial" w:cs="Arial"/>
        </w:rPr>
      </w:pPr>
      <w:r w:rsidRPr="00B51518">
        <w:rPr>
          <w:rStyle w:val="InitialStyle"/>
          <w:rFonts w:ascii="Arial" w:hAnsi="Arial" w:cs="Arial"/>
        </w:rPr>
        <w:t>P</w:t>
      </w:r>
      <w:r w:rsidR="00212686">
        <w:rPr>
          <w:rStyle w:val="InitialStyle"/>
          <w:rFonts w:ascii="Arial" w:hAnsi="Arial" w:cs="Arial"/>
        </w:rPr>
        <w:t>ROPOSAL</w:t>
      </w:r>
      <w:r w:rsidRPr="00B51518">
        <w:rPr>
          <w:rStyle w:val="InitialStyle"/>
          <w:rFonts w:ascii="Arial" w:hAnsi="Arial" w:cs="Arial"/>
        </w:rPr>
        <w:t xml:space="preserve"> C</w:t>
      </w:r>
      <w:r w:rsidR="00212686">
        <w:rPr>
          <w:rStyle w:val="InitialStyle"/>
          <w:rFonts w:ascii="Arial" w:hAnsi="Arial" w:cs="Arial"/>
        </w:rPr>
        <w:t>OVER</w:t>
      </w:r>
      <w:r w:rsidRPr="00B51518">
        <w:rPr>
          <w:rStyle w:val="InitialStyle"/>
          <w:rFonts w:ascii="Arial" w:hAnsi="Arial" w:cs="Arial"/>
        </w:rPr>
        <w:t xml:space="preserve"> P</w:t>
      </w:r>
      <w:r w:rsidR="00212686">
        <w:rPr>
          <w:rStyle w:val="InitialStyle"/>
          <w:rFonts w:ascii="Arial" w:hAnsi="Arial" w:cs="Arial"/>
        </w:rPr>
        <w:t>AGE</w:t>
      </w:r>
      <w:r w:rsidRPr="00B51518">
        <w:rPr>
          <w:rStyle w:val="InitialStyle"/>
          <w:rFonts w:ascii="Arial" w:hAnsi="Arial" w:cs="Arial"/>
        </w:rPr>
        <w:t xml:space="preserve"> (</w:t>
      </w:r>
      <w:r w:rsidRPr="00B51518">
        <w:rPr>
          <w:rStyle w:val="InitialStyle"/>
          <w:rFonts w:ascii="Arial" w:hAnsi="Arial" w:cs="Arial"/>
          <w:b/>
        </w:rPr>
        <w:t>Appendix A</w:t>
      </w:r>
      <w:r w:rsidRPr="00B51518">
        <w:rPr>
          <w:rStyle w:val="InitialStyle"/>
          <w:rFonts w:ascii="Arial" w:hAnsi="Arial" w:cs="Arial"/>
        </w:rPr>
        <w:t>)</w:t>
      </w:r>
    </w:p>
    <w:p w14:paraId="179C783F" w14:textId="3DED6C40" w:rsidR="002F6AFB" w:rsidRDefault="00212686" w:rsidP="00E61F40">
      <w:pPr>
        <w:pStyle w:val="DefaultText"/>
        <w:widowControl/>
        <w:numPr>
          <w:ilvl w:val="0"/>
          <w:numId w:val="39"/>
        </w:numPr>
        <w:tabs>
          <w:tab w:val="left" w:pos="36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rFonts w:ascii="Arial" w:hAnsi="Arial" w:cs="Arial"/>
        </w:rPr>
      </w:pPr>
      <w:r w:rsidRPr="00212686">
        <w:rPr>
          <w:rStyle w:val="InitialStyle"/>
          <w:rFonts w:ascii="Arial" w:hAnsi="Arial" w:cs="Arial"/>
        </w:rPr>
        <w:t>DEBARMENT, PERFORMANCE and NON-COLLUSION CERTIFICATION</w:t>
      </w:r>
      <w:r w:rsidR="002F6AFB" w:rsidRPr="00022DFF">
        <w:rPr>
          <w:rStyle w:val="InitialStyle"/>
          <w:rFonts w:ascii="Arial" w:hAnsi="Arial" w:cs="Arial"/>
        </w:rPr>
        <w:t xml:space="preserve"> (</w:t>
      </w:r>
      <w:r w:rsidR="002F6AFB" w:rsidRPr="00022DFF">
        <w:rPr>
          <w:rStyle w:val="InitialStyle"/>
          <w:rFonts w:ascii="Arial" w:hAnsi="Arial" w:cs="Arial"/>
          <w:b/>
        </w:rPr>
        <w:t>Appendix B</w:t>
      </w:r>
      <w:r w:rsidR="002F6AFB">
        <w:rPr>
          <w:rStyle w:val="InitialStyle"/>
          <w:rFonts w:ascii="Arial" w:hAnsi="Arial" w:cs="Arial"/>
        </w:rPr>
        <w:t>)</w:t>
      </w:r>
    </w:p>
    <w:p w14:paraId="68BDBF95" w14:textId="7ABAE3F1" w:rsidR="002F6AFB" w:rsidRDefault="00212686" w:rsidP="00E61F40">
      <w:pPr>
        <w:pStyle w:val="DefaultText"/>
        <w:widowControl/>
        <w:numPr>
          <w:ilvl w:val="0"/>
          <w:numId w:val="39"/>
        </w:numPr>
        <w:tabs>
          <w:tab w:val="left" w:pos="36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rFonts w:ascii="Arial" w:hAnsi="Arial" w:cs="Arial"/>
        </w:rPr>
      </w:pPr>
      <w:r w:rsidRPr="00212686">
        <w:rPr>
          <w:rStyle w:val="InitialStyle"/>
          <w:rFonts w:ascii="Arial" w:hAnsi="Arial" w:cs="Arial"/>
        </w:rPr>
        <w:t>QUALIFICATIONS &amp; EXPERIENCE FORM</w:t>
      </w:r>
      <w:r w:rsidR="002F6AFB" w:rsidRPr="00022DFF">
        <w:rPr>
          <w:rStyle w:val="InitialStyle"/>
          <w:rFonts w:ascii="Arial" w:hAnsi="Arial" w:cs="Arial"/>
        </w:rPr>
        <w:t xml:space="preserve"> (</w:t>
      </w:r>
      <w:r w:rsidR="002F6AFB" w:rsidRPr="00022DFF">
        <w:rPr>
          <w:rStyle w:val="InitialStyle"/>
          <w:rFonts w:ascii="Arial" w:hAnsi="Arial" w:cs="Arial"/>
          <w:b/>
        </w:rPr>
        <w:t xml:space="preserve">Appendix C </w:t>
      </w:r>
      <w:r w:rsidR="002F6AFB" w:rsidRPr="00022DFF">
        <w:rPr>
          <w:rStyle w:val="InitialStyle"/>
          <w:rFonts w:ascii="Arial" w:hAnsi="Arial" w:cs="Arial"/>
        </w:rPr>
        <w:t>and all related/required attachments</w:t>
      </w:r>
      <w:r>
        <w:rPr>
          <w:rStyle w:val="InitialStyle"/>
          <w:rFonts w:ascii="Arial" w:hAnsi="Arial" w:cs="Arial"/>
        </w:rPr>
        <w:t xml:space="preserve"> such as copies of certifications, licensure, </w:t>
      </w:r>
      <w:r w:rsidR="00AE64F8">
        <w:rPr>
          <w:rStyle w:val="InitialStyle"/>
          <w:rFonts w:ascii="Arial" w:hAnsi="Arial" w:cs="Arial"/>
        </w:rPr>
        <w:t>certificate of insurance</w:t>
      </w:r>
      <w:r>
        <w:rPr>
          <w:rStyle w:val="InitialStyle"/>
          <w:rFonts w:ascii="Arial" w:hAnsi="Arial" w:cs="Arial"/>
        </w:rPr>
        <w:t>, etc.</w:t>
      </w:r>
      <w:r w:rsidR="002F6AFB" w:rsidRPr="00022DFF">
        <w:rPr>
          <w:rStyle w:val="InitialStyle"/>
          <w:rFonts w:ascii="Arial" w:hAnsi="Arial" w:cs="Arial"/>
        </w:rPr>
        <w:t>)</w:t>
      </w:r>
    </w:p>
    <w:p w14:paraId="526BA7E5" w14:textId="73DB295E" w:rsidR="002F6AFB" w:rsidRDefault="00212686" w:rsidP="00E61F40">
      <w:pPr>
        <w:pStyle w:val="DefaultText"/>
        <w:widowControl/>
        <w:numPr>
          <w:ilvl w:val="0"/>
          <w:numId w:val="39"/>
        </w:numPr>
        <w:tabs>
          <w:tab w:val="left" w:pos="360"/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Style w:val="InitialStyle"/>
          <w:rFonts w:ascii="Arial" w:hAnsi="Arial" w:cs="Arial"/>
        </w:rPr>
      </w:pPr>
      <w:r w:rsidRPr="00212686">
        <w:rPr>
          <w:rStyle w:val="InitialStyle"/>
          <w:rFonts w:ascii="Arial" w:hAnsi="Arial" w:cs="Arial"/>
        </w:rPr>
        <w:t>PRIOR PROJECTS FORM</w:t>
      </w:r>
      <w:r w:rsidR="002F6AFB" w:rsidRPr="00022DFF">
        <w:rPr>
          <w:rStyle w:val="InitialStyle"/>
          <w:rFonts w:ascii="Arial" w:hAnsi="Arial" w:cs="Arial"/>
        </w:rPr>
        <w:t xml:space="preserve"> (</w:t>
      </w:r>
      <w:r w:rsidRPr="00212686">
        <w:rPr>
          <w:rStyle w:val="InitialStyle"/>
          <w:rFonts w:ascii="Arial" w:hAnsi="Arial" w:cs="Arial"/>
          <w:b/>
        </w:rPr>
        <w:t>Appendix D</w:t>
      </w:r>
      <w:r w:rsidR="002F6AFB" w:rsidRPr="00022DFF">
        <w:rPr>
          <w:rStyle w:val="InitialStyle"/>
          <w:rFonts w:ascii="Arial" w:hAnsi="Arial" w:cs="Arial"/>
        </w:rPr>
        <w:t>)</w:t>
      </w:r>
    </w:p>
    <w:p w14:paraId="0714E432" w14:textId="53156651" w:rsidR="002F6AFB" w:rsidRPr="00333CFF" w:rsidRDefault="00C41331" w:rsidP="00E61F40">
      <w:pPr>
        <w:pStyle w:val="DefaultText"/>
        <w:widowControl/>
        <w:numPr>
          <w:ilvl w:val="0"/>
          <w:numId w:val="39"/>
        </w:numPr>
        <w:tabs>
          <w:tab w:val="left" w:pos="360"/>
          <w:tab w:val="left" w:pos="126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rFonts w:ascii="Arial" w:hAnsi="Arial" w:cs="Arial"/>
        </w:rPr>
      </w:pPr>
      <w:r>
        <w:rPr>
          <w:rStyle w:val="InitialStyle"/>
          <w:rFonts w:ascii="Arial" w:hAnsi="Arial" w:cs="Arial"/>
        </w:rPr>
        <w:t>VENDOR LIST of OFFERED MATERIALS, SERVICES and RATES*</w:t>
      </w:r>
    </w:p>
    <w:bookmarkEnd w:id="8"/>
    <w:bookmarkEnd w:id="9"/>
    <w:p w14:paraId="29C07CEA" w14:textId="77777777" w:rsidR="00C41331" w:rsidRDefault="00C41331">
      <w:pPr>
        <w:widowControl/>
        <w:autoSpaceDE/>
        <w:autoSpaceDN/>
        <w:rPr>
          <w:rFonts w:ascii="Arial" w:hAnsi="Arial" w:cs="Arial"/>
          <w:b/>
          <w:sz w:val="24"/>
          <w:szCs w:val="24"/>
        </w:rPr>
      </w:pPr>
    </w:p>
    <w:p w14:paraId="6A959D9C" w14:textId="20CA40AA" w:rsidR="00E61F40" w:rsidRPr="00DD74DD" w:rsidRDefault="00C41331" w:rsidP="00DD74DD">
      <w:pPr>
        <w:widowControl/>
        <w:autoSpaceDE/>
        <w:autoSpaceDN/>
        <w:rPr>
          <w:rStyle w:val="InitialStyle"/>
          <w:rFonts w:ascii="Arial" w:hAnsi="Arial" w:cs="Arial"/>
          <w:i/>
          <w:u w:val="single"/>
        </w:rPr>
      </w:pPr>
      <w:r w:rsidRPr="00DD74DD">
        <w:rPr>
          <w:rFonts w:ascii="Arial" w:hAnsi="Arial" w:cs="Arial"/>
          <w:b/>
          <w:i/>
          <w:sz w:val="24"/>
          <w:szCs w:val="24"/>
          <w:u w:val="single"/>
        </w:rPr>
        <w:t>*</w:t>
      </w:r>
      <w:r w:rsidRPr="00DD74DD">
        <w:rPr>
          <w:rFonts w:ascii="Arial" w:hAnsi="Arial" w:cs="Arial"/>
          <w:i/>
          <w:sz w:val="24"/>
          <w:szCs w:val="24"/>
          <w:u w:val="single"/>
        </w:rPr>
        <w:t>Vendors are to include</w:t>
      </w:r>
      <w:r w:rsidR="00DD74DD" w:rsidRPr="00DD74DD">
        <w:rPr>
          <w:rFonts w:ascii="Arial" w:hAnsi="Arial" w:cs="Arial"/>
          <w:i/>
          <w:sz w:val="24"/>
          <w:szCs w:val="24"/>
          <w:u w:val="single"/>
        </w:rPr>
        <w:t>,</w:t>
      </w:r>
      <w:r w:rsidR="00731D22" w:rsidRPr="00DD74DD">
        <w:rPr>
          <w:rFonts w:ascii="Arial" w:hAnsi="Arial" w:cs="Arial"/>
          <w:i/>
          <w:sz w:val="24"/>
          <w:szCs w:val="24"/>
          <w:u w:val="single"/>
        </w:rPr>
        <w:t xml:space="preserve"> in their proposal submission</w:t>
      </w:r>
      <w:r w:rsidR="00DD74DD" w:rsidRPr="00DD74DD">
        <w:rPr>
          <w:rFonts w:ascii="Arial" w:hAnsi="Arial" w:cs="Arial"/>
          <w:i/>
          <w:sz w:val="24"/>
          <w:szCs w:val="24"/>
          <w:u w:val="single"/>
        </w:rPr>
        <w:t>,</w:t>
      </w:r>
      <w:r w:rsidRPr="00DD74DD">
        <w:rPr>
          <w:rFonts w:ascii="Arial" w:hAnsi="Arial" w:cs="Arial"/>
          <w:i/>
          <w:sz w:val="24"/>
          <w:szCs w:val="24"/>
          <w:u w:val="single"/>
        </w:rPr>
        <w:t xml:space="preserve"> what they offer in terms of materials</w:t>
      </w:r>
      <w:r w:rsidR="00DD74DD" w:rsidRPr="00DD74DD">
        <w:rPr>
          <w:rFonts w:ascii="Arial" w:hAnsi="Arial" w:cs="Arial"/>
          <w:i/>
          <w:sz w:val="24"/>
          <w:szCs w:val="24"/>
          <w:u w:val="single"/>
        </w:rPr>
        <w:t xml:space="preserve"> and </w:t>
      </w:r>
      <w:r w:rsidRPr="00DD74DD">
        <w:rPr>
          <w:rFonts w:ascii="Arial" w:hAnsi="Arial" w:cs="Arial"/>
          <w:i/>
          <w:sz w:val="24"/>
          <w:szCs w:val="24"/>
          <w:u w:val="single"/>
        </w:rPr>
        <w:t xml:space="preserve">services </w:t>
      </w:r>
      <w:r w:rsidR="00DD74DD" w:rsidRPr="00DD74DD">
        <w:rPr>
          <w:rFonts w:ascii="Arial" w:hAnsi="Arial" w:cs="Arial"/>
          <w:i/>
          <w:sz w:val="24"/>
          <w:szCs w:val="24"/>
          <w:u w:val="single"/>
        </w:rPr>
        <w:t>and the associated costs</w:t>
      </w:r>
      <w:r w:rsidR="00336248">
        <w:rPr>
          <w:rFonts w:ascii="Arial" w:hAnsi="Arial" w:cs="Arial"/>
          <w:i/>
          <w:sz w:val="24"/>
          <w:szCs w:val="24"/>
          <w:u w:val="single"/>
        </w:rPr>
        <w:t xml:space="preserve"> for them</w:t>
      </w:r>
      <w:r w:rsidR="00DD74DD" w:rsidRPr="00DD74DD">
        <w:rPr>
          <w:rFonts w:ascii="Arial" w:hAnsi="Arial" w:cs="Arial"/>
          <w:i/>
          <w:sz w:val="24"/>
          <w:szCs w:val="24"/>
          <w:u w:val="single"/>
        </w:rPr>
        <w:t>.</w:t>
      </w:r>
      <w:r w:rsidR="00DD74DD">
        <w:rPr>
          <w:rFonts w:ascii="Arial" w:hAnsi="Arial" w:cs="Arial"/>
          <w:i/>
          <w:sz w:val="24"/>
          <w:szCs w:val="24"/>
          <w:u w:val="single"/>
        </w:rPr>
        <w:t xml:space="preserve"> This information is for evaluation purposes only.</w:t>
      </w:r>
      <w:r w:rsidR="00C25AD4">
        <w:rPr>
          <w:rFonts w:ascii="Arial" w:hAnsi="Arial" w:cs="Arial"/>
          <w:i/>
          <w:sz w:val="24"/>
          <w:szCs w:val="24"/>
          <w:u w:val="single"/>
        </w:rPr>
        <w:t xml:space="preserve"> Vendors are to provide this information in the format of their choosing.</w:t>
      </w:r>
    </w:p>
    <w:p w14:paraId="08CC5739" w14:textId="77777777" w:rsidR="00E61F40" w:rsidRPr="00B51518" w:rsidRDefault="00E61F40" w:rsidP="00E61F40">
      <w:pPr>
        <w:pStyle w:val="Heading1"/>
        <w:tabs>
          <w:tab w:val="left" w:pos="720"/>
        </w:tabs>
        <w:spacing w:before="0" w:after="0"/>
        <w:ind w:left="180"/>
        <w:rPr>
          <w:rFonts w:ascii="Arial" w:hAnsi="Arial" w:cs="Arial"/>
          <w:b/>
          <w:bCs/>
          <w:sz w:val="24"/>
        </w:rPr>
      </w:pPr>
    </w:p>
    <w:p w14:paraId="223AC840" w14:textId="2AF51E4F" w:rsidR="00E61F40" w:rsidRPr="00B51518" w:rsidRDefault="00E61F40" w:rsidP="00DD74DD">
      <w:pPr>
        <w:pStyle w:val="Heading2"/>
        <w:numPr>
          <w:ilvl w:val="0"/>
          <w:numId w:val="11"/>
        </w:numPr>
        <w:spacing w:before="0" w:after="0"/>
        <w:rPr>
          <w:rStyle w:val="InitialStyle"/>
        </w:rPr>
      </w:pPr>
      <w:bookmarkStart w:id="14" w:name="_Toc367174743"/>
      <w:bookmarkStart w:id="15" w:name="_Toc397069207"/>
      <w:r w:rsidRPr="00B51518">
        <w:rPr>
          <w:rStyle w:val="InitialStyle"/>
        </w:rPr>
        <w:t>Evaluation Process</w:t>
      </w:r>
      <w:bookmarkEnd w:id="14"/>
      <w:bookmarkEnd w:id="15"/>
    </w:p>
    <w:p w14:paraId="44210EF9" w14:textId="77777777" w:rsidR="00E61F40" w:rsidRPr="00B51518" w:rsidRDefault="00E61F40" w:rsidP="00E61F40">
      <w:pPr>
        <w:pStyle w:val="Heading2"/>
        <w:spacing w:before="0" w:after="0"/>
        <w:ind w:left="540"/>
        <w:rPr>
          <w:rStyle w:val="InitialStyle"/>
        </w:rPr>
      </w:pPr>
    </w:p>
    <w:p w14:paraId="43484A7D" w14:textId="5677CE0E" w:rsidR="00E61F40" w:rsidRDefault="00E61F40" w:rsidP="00DD74DD">
      <w:pPr>
        <w:pStyle w:val="DefaultText"/>
        <w:widowControl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  <w:r w:rsidRPr="00B51518">
        <w:rPr>
          <w:rFonts w:ascii="Arial" w:hAnsi="Arial" w:cs="Arial"/>
        </w:rPr>
        <w:t>An evaluation team, comprised of qualified reviewers, will judge the merits of the proposals received in accordance with the criteria defined in the RFP</w:t>
      </w:r>
      <w:r>
        <w:rPr>
          <w:rFonts w:ascii="Arial" w:hAnsi="Arial" w:cs="Arial"/>
        </w:rPr>
        <w:t>.</w:t>
      </w:r>
    </w:p>
    <w:p w14:paraId="30BFDEB6" w14:textId="77777777" w:rsidR="00DD74DD" w:rsidRPr="00B51518" w:rsidRDefault="00DD74DD" w:rsidP="00DD74DD">
      <w:pPr>
        <w:pStyle w:val="DefaultText"/>
        <w:widowControl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</w:rPr>
      </w:pPr>
    </w:p>
    <w:p w14:paraId="475E63B1" w14:textId="0773776F" w:rsidR="00E61F40" w:rsidRDefault="00E61F40" w:rsidP="00DD74DD">
      <w:pPr>
        <w:pStyle w:val="DefaultText"/>
        <w:widowControl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</w:rPr>
      </w:pPr>
      <w:r w:rsidRPr="00B51518">
        <w:rPr>
          <w:rStyle w:val="InitialStyle"/>
          <w:rFonts w:ascii="Arial" w:hAnsi="Arial" w:cs="Arial"/>
        </w:rPr>
        <w:t xml:space="preserve">Officials responsible for making decisions on the selection </w:t>
      </w:r>
      <w:r w:rsidR="00A0065C">
        <w:rPr>
          <w:rStyle w:val="InitialStyle"/>
          <w:rFonts w:ascii="Arial" w:hAnsi="Arial" w:cs="Arial"/>
        </w:rPr>
        <w:t xml:space="preserve">for inclusion on the </w:t>
      </w:r>
      <w:r w:rsidR="00F06AB5">
        <w:rPr>
          <w:rStyle w:val="InitialStyle"/>
          <w:rFonts w:ascii="Arial" w:hAnsi="Arial" w:cs="Arial"/>
        </w:rPr>
        <w:t>PQVL</w:t>
      </w:r>
      <w:r w:rsidRPr="00B51518">
        <w:rPr>
          <w:rStyle w:val="InitialStyle"/>
          <w:rFonts w:ascii="Arial" w:hAnsi="Arial" w:cs="Arial"/>
        </w:rPr>
        <w:t xml:space="preserve"> shall ensure that the selection process accords equal opportunity and appropriate consideration to all who </w:t>
      </w:r>
      <w:proofErr w:type="gramStart"/>
      <w:r w:rsidRPr="00B51518">
        <w:rPr>
          <w:rStyle w:val="InitialStyle"/>
          <w:rFonts w:ascii="Arial" w:hAnsi="Arial" w:cs="Arial"/>
        </w:rPr>
        <w:t>are capable of meeting</w:t>
      </w:r>
      <w:proofErr w:type="gramEnd"/>
      <w:r w:rsidRPr="00B51518">
        <w:rPr>
          <w:rStyle w:val="InitialStyle"/>
          <w:rFonts w:ascii="Arial" w:hAnsi="Arial" w:cs="Arial"/>
        </w:rPr>
        <w:t xml:space="preserve"> the </w:t>
      </w:r>
      <w:r w:rsidR="00A0065C">
        <w:rPr>
          <w:rStyle w:val="InitialStyle"/>
          <w:rFonts w:ascii="Arial" w:hAnsi="Arial" w:cs="Arial"/>
        </w:rPr>
        <w:t xml:space="preserve">service </w:t>
      </w:r>
      <w:r w:rsidRPr="00B51518">
        <w:rPr>
          <w:rStyle w:val="InitialStyle"/>
          <w:rFonts w:ascii="Arial" w:hAnsi="Arial" w:cs="Arial"/>
        </w:rPr>
        <w:t xml:space="preserve">specifications.  The goals of the evaluation process are to ensure fairness and objectivity in review of the proposals and to ensure </w:t>
      </w:r>
      <w:r w:rsidR="00A0065C">
        <w:rPr>
          <w:rStyle w:val="InitialStyle"/>
          <w:rFonts w:ascii="Arial" w:hAnsi="Arial" w:cs="Arial"/>
        </w:rPr>
        <w:t xml:space="preserve">only qualified vendors are placed on the </w:t>
      </w:r>
      <w:r w:rsidR="00F06AB5">
        <w:rPr>
          <w:rStyle w:val="InitialStyle"/>
          <w:rFonts w:ascii="Arial" w:hAnsi="Arial" w:cs="Arial"/>
        </w:rPr>
        <w:t>PQVL</w:t>
      </w:r>
      <w:r w:rsidR="00A0065C">
        <w:rPr>
          <w:rStyle w:val="InitialStyle"/>
          <w:rFonts w:ascii="Arial" w:hAnsi="Arial" w:cs="Arial"/>
        </w:rPr>
        <w:t xml:space="preserve"> for future project consideration.</w:t>
      </w:r>
    </w:p>
    <w:p w14:paraId="52670CF1" w14:textId="77777777" w:rsidR="00A0065C" w:rsidRPr="00B51518" w:rsidRDefault="00A0065C" w:rsidP="00DD74DD">
      <w:pPr>
        <w:pStyle w:val="DefaultText"/>
        <w:widowControl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</w:rPr>
      </w:pPr>
    </w:p>
    <w:p w14:paraId="7521CAED" w14:textId="68562C50" w:rsidR="00E61F40" w:rsidRPr="00F06AB5" w:rsidRDefault="00E61F40" w:rsidP="00F06AB5">
      <w:pPr>
        <w:pStyle w:val="DefaultText"/>
        <w:widowControl/>
        <w:tabs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  <w:rFonts w:ascii="Arial" w:hAnsi="Arial" w:cs="Arial"/>
        </w:rPr>
      </w:pPr>
      <w:r w:rsidRPr="00B51518">
        <w:rPr>
          <w:rStyle w:val="InitialStyle"/>
          <w:rFonts w:ascii="Arial" w:hAnsi="Arial" w:cs="Arial"/>
        </w:rPr>
        <w:t xml:space="preserve">The Department reserves the right to communicate with </w:t>
      </w:r>
      <w:r w:rsidR="00917E9D">
        <w:rPr>
          <w:rStyle w:val="InitialStyle"/>
          <w:rFonts w:ascii="Arial" w:hAnsi="Arial" w:cs="Arial"/>
        </w:rPr>
        <w:t>v</w:t>
      </w:r>
      <w:r w:rsidR="00A0065C">
        <w:rPr>
          <w:rStyle w:val="InitialStyle"/>
          <w:rFonts w:ascii="Arial" w:hAnsi="Arial" w:cs="Arial"/>
        </w:rPr>
        <w:t>endor</w:t>
      </w:r>
      <w:r>
        <w:rPr>
          <w:rStyle w:val="InitialStyle"/>
          <w:rFonts w:ascii="Arial" w:hAnsi="Arial" w:cs="Arial"/>
        </w:rPr>
        <w:t>s</w:t>
      </w:r>
      <w:r w:rsidR="00A0065C">
        <w:rPr>
          <w:rStyle w:val="InitialStyle"/>
          <w:rFonts w:ascii="Arial" w:hAnsi="Arial" w:cs="Arial"/>
        </w:rPr>
        <w:t>,</w:t>
      </w:r>
      <w:r w:rsidRPr="00B51518">
        <w:rPr>
          <w:rStyle w:val="InitialStyle"/>
          <w:rFonts w:ascii="Arial" w:hAnsi="Arial" w:cs="Arial"/>
        </w:rPr>
        <w:t xml:space="preserve"> if needed</w:t>
      </w:r>
      <w:r w:rsidR="00A0065C">
        <w:rPr>
          <w:rStyle w:val="InitialStyle"/>
          <w:rFonts w:ascii="Arial" w:hAnsi="Arial" w:cs="Arial"/>
        </w:rPr>
        <w:t>,</w:t>
      </w:r>
      <w:r w:rsidRPr="00B51518">
        <w:rPr>
          <w:rStyle w:val="InitialStyle"/>
          <w:rFonts w:ascii="Arial" w:hAnsi="Arial" w:cs="Arial"/>
        </w:rPr>
        <w:t xml:space="preserve"> to obtain clarification of information contained in the proposals received</w:t>
      </w:r>
      <w:r w:rsidR="00A0065C">
        <w:rPr>
          <w:rStyle w:val="InitialStyle"/>
          <w:rFonts w:ascii="Arial" w:hAnsi="Arial" w:cs="Arial"/>
        </w:rPr>
        <w:t>. Communication, however, is</w:t>
      </w:r>
      <w:r w:rsidRPr="00B51518">
        <w:rPr>
          <w:rStyle w:val="InitialStyle"/>
          <w:rFonts w:ascii="Arial" w:hAnsi="Arial" w:cs="Arial"/>
        </w:rPr>
        <w:t xml:space="preserve"> not </w:t>
      </w:r>
      <w:r w:rsidRPr="00B51518">
        <w:rPr>
          <w:rStyle w:val="InitialStyle"/>
          <w:rFonts w:ascii="Arial" w:hAnsi="Arial" w:cs="Arial"/>
        </w:rPr>
        <w:lastRenderedPageBreak/>
        <w:t>required</w:t>
      </w:r>
      <w:r w:rsidR="00A0065C">
        <w:rPr>
          <w:rStyle w:val="InitialStyle"/>
          <w:rFonts w:ascii="Arial" w:hAnsi="Arial" w:cs="Arial"/>
        </w:rPr>
        <w:t xml:space="preserve">.  </w:t>
      </w:r>
      <w:r w:rsidRPr="00B51518">
        <w:rPr>
          <w:rFonts w:ascii="Arial" w:hAnsi="Arial" w:cs="Arial"/>
          <w:u w:val="single"/>
        </w:rPr>
        <w:t xml:space="preserve">Therefore, </w:t>
      </w:r>
      <w:r w:rsidR="00917E9D">
        <w:rPr>
          <w:rFonts w:ascii="Arial" w:hAnsi="Arial" w:cs="Arial"/>
          <w:u w:val="single"/>
        </w:rPr>
        <w:t>v</w:t>
      </w:r>
      <w:r w:rsidR="00A0065C">
        <w:rPr>
          <w:rFonts w:ascii="Arial" w:hAnsi="Arial" w:cs="Arial"/>
          <w:u w:val="single"/>
        </w:rPr>
        <w:t>endor</w:t>
      </w:r>
      <w:r>
        <w:rPr>
          <w:rFonts w:ascii="Arial" w:hAnsi="Arial" w:cs="Arial"/>
          <w:u w:val="single"/>
        </w:rPr>
        <w:t>s</w:t>
      </w:r>
      <w:r w:rsidRPr="00B51518">
        <w:rPr>
          <w:rFonts w:ascii="Arial" w:hAnsi="Arial" w:cs="Arial"/>
          <w:u w:val="single"/>
        </w:rPr>
        <w:t xml:space="preserve"> should submit proposals that present the</w:t>
      </w:r>
      <w:r w:rsidR="00A0065C">
        <w:rPr>
          <w:rFonts w:ascii="Arial" w:hAnsi="Arial" w:cs="Arial"/>
          <w:u w:val="single"/>
        </w:rPr>
        <w:t xml:space="preserve"> </w:t>
      </w:r>
      <w:r w:rsidRPr="00B51518">
        <w:rPr>
          <w:rFonts w:ascii="Arial" w:hAnsi="Arial" w:cs="Arial"/>
          <w:u w:val="single"/>
        </w:rPr>
        <w:t xml:space="preserve">requested information </w:t>
      </w:r>
      <w:r w:rsidR="00A0065C">
        <w:rPr>
          <w:rFonts w:ascii="Arial" w:hAnsi="Arial" w:cs="Arial"/>
          <w:u w:val="single"/>
        </w:rPr>
        <w:t xml:space="preserve">in part F. above (Proposal Submission) </w:t>
      </w:r>
      <w:r w:rsidRPr="00B51518">
        <w:rPr>
          <w:rFonts w:ascii="Arial" w:hAnsi="Arial" w:cs="Arial"/>
          <w:u w:val="single"/>
        </w:rPr>
        <w:t>as clearly and completely as possible</w:t>
      </w:r>
      <w:r w:rsidRPr="00B51518">
        <w:rPr>
          <w:rFonts w:ascii="Arial" w:hAnsi="Arial" w:cs="Arial"/>
        </w:rPr>
        <w:t>.</w:t>
      </w:r>
    </w:p>
    <w:p w14:paraId="7F24198B" w14:textId="77777777" w:rsidR="00F06AB5" w:rsidRPr="00B51518" w:rsidRDefault="00F06AB5" w:rsidP="00F06AB5">
      <w:pPr>
        <w:pStyle w:val="Heading2"/>
        <w:spacing w:before="0" w:after="0"/>
        <w:ind w:left="360"/>
        <w:rPr>
          <w:rStyle w:val="InitialStyle"/>
        </w:rPr>
      </w:pPr>
    </w:p>
    <w:p w14:paraId="2C72D6A4" w14:textId="519C68CA" w:rsidR="00E61F40" w:rsidRDefault="0087469D" w:rsidP="00F06AB5">
      <w:pPr>
        <w:pStyle w:val="DefaultText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The evaluation process to determine selection or non-selection to the PQVL will include:</w:t>
      </w:r>
    </w:p>
    <w:p w14:paraId="58E5DCB3" w14:textId="77777777" w:rsidR="00986621" w:rsidRDefault="00986621" w:rsidP="00F06AB5">
      <w:pPr>
        <w:pStyle w:val="DefaultText"/>
        <w:tabs>
          <w:tab w:val="left" w:pos="0"/>
        </w:tabs>
        <w:rPr>
          <w:rFonts w:ascii="Arial" w:hAnsi="Arial" w:cs="Arial"/>
        </w:rPr>
      </w:pPr>
    </w:p>
    <w:p w14:paraId="413096CF" w14:textId="1E55A4F6" w:rsidR="00986621" w:rsidRDefault="0087469D" w:rsidP="00986621">
      <w:pPr>
        <w:pStyle w:val="DefaultText"/>
        <w:widowControl/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/>
        <w:rPr>
          <w:rStyle w:val="InitialStyle"/>
          <w:rFonts w:ascii="Arial" w:hAnsi="Arial" w:cs="Arial"/>
        </w:rPr>
      </w:pPr>
      <w:r>
        <w:rPr>
          <w:rStyle w:val="InitialStyle"/>
          <w:rFonts w:ascii="Arial" w:hAnsi="Arial" w:cs="Arial"/>
        </w:rPr>
        <w:t>Confirmation of</w:t>
      </w:r>
      <w:r w:rsidR="00E61F40" w:rsidRPr="00B47A99">
        <w:rPr>
          <w:rStyle w:val="InitialStyle"/>
          <w:rFonts w:ascii="Arial" w:hAnsi="Arial" w:cs="Arial"/>
        </w:rPr>
        <w:t xml:space="preserve"> </w:t>
      </w:r>
      <w:r w:rsidR="00986621">
        <w:rPr>
          <w:rStyle w:val="InitialStyle"/>
          <w:rFonts w:ascii="Arial" w:hAnsi="Arial" w:cs="Arial"/>
        </w:rPr>
        <w:t>a</w:t>
      </w:r>
      <w:r w:rsidR="00E61F40" w:rsidRPr="00B47A99">
        <w:rPr>
          <w:rStyle w:val="InitialStyle"/>
          <w:rFonts w:ascii="Arial" w:hAnsi="Arial" w:cs="Arial"/>
        </w:rPr>
        <w:t xml:space="preserve"> signed </w:t>
      </w:r>
      <w:r w:rsidR="007B560E" w:rsidRPr="00B51518">
        <w:rPr>
          <w:rStyle w:val="InitialStyle"/>
          <w:rFonts w:ascii="Arial" w:hAnsi="Arial" w:cs="Arial"/>
        </w:rPr>
        <w:t>P</w:t>
      </w:r>
      <w:r w:rsidR="007B560E">
        <w:rPr>
          <w:rStyle w:val="InitialStyle"/>
          <w:rFonts w:ascii="Arial" w:hAnsi="Arial" w:cs="Arial"/>
        </w:rPr>
        <w:t>ROPOSAL</w:t>
      </w:r>
      <w:r w:rsidR="007B560E" w:rsidRPr="00B51518">
        <w:rPr>
          <w:rStyle w:val="InitialStyle"/>
          <w:rFonts w:ascii="Arial" w:hAnsi="Arial" w:cs="Arial"/>
        </w:rPr>
        <w:t xml:space="preserve"> C</w:t>
      </w:r>
      <w:r w:rsidR="007B560E">
        <w:rPr>
          <w:rStyle w:val="InitialStyle"/>
          <w:rFonts w:ascii="Arial" w:hAnsi="Arial" w:cs="Arial"/>
        </w:rPr>
        <w:t>OVER</w:t>
      </w:r>
      <w:r w:rsidR="007B560E" w:rsidRPr="00B51518">
        <w:rPr>
          <w:rStyle w:val="InitialStyle"/>
          <w:rFonts w:ascii="Arial" w:hAnsi="Arial" w:cs="Arial"/>
        </w:rPr>
        <w:t xml:space="preserve"> P</w:t>
      </w:r>
      <w:r w:rsidR="007B560E">
        <w:rPr>
          <w:rStyle w:val="InitialStyle"/>
          <w:rFonts w:ascii="Arial" w:hAnsi="Arial" w:cs="Arial"/>
        </w:rPr>
        <w:t>AGE</w:t>
      </w:r>
      <w:r w:rsidR="007B560E" w:rsidRPr="00B51518">
        <w:rPr>
          <w:rStyle w:val="InitialStyle"/>
          <w:rFonts w:ascii="Arial" w:hAnsi="Arial" w:cs="Arial"/>
        </w:rPr>
        <w:t xml:space="preserve"> (</w:t>
      </w:r>
      <w:r w:rsidR="007B560E" w:rsidRPr="00B51518">
        <w:rPr>
          <w:rStyle w:val="InitialStyle"/>
          <w:rFonts w:ascii="Arial" w:hAnsi="Arial" w:cs="Arial"/>
          <w:b/>
        </w:rPr>
        <w:t>Appendix A</w:t>
      </w:r>
      <w:r w:rsidR="007B560E" w:rsidRPr="00B51518">
        <w:rPr>
          <w:rStyle w:val="InitialStyle"/>
          <w:rFonts w:ascii="Arial" w:hAnsi="Arial" w:cs="Arial"/>
        </w:rPr>
        <w:t>)</w:t>
      </w:r>
      <w:r w:rsidR="007B560E">
        <w:rPr>
          <w:rStyle w:val="InitialStyle"/>
          <w:rFonts w:ascii="Arial" w:hAnsi="Arial" w:cs="Arial"/>
        </w:rPr>
        <w:t xml:space="preserve"> and </w:t>
      </w:r>
      <w:r w:rsidR="007B560E" w:rsidRPr="00212686">
        <w:rPr>
          <w:rStyle w:val="InitialStyle"/>
          <w:rFonts w:ascii="Arial" w:hAnsi="Arial" w:cs="Arial"/>
        </w:rPr>
        <w:t>DEBARMENT, PERFORMANCE and NON-COLLUSION CERTIFICATION</w:t>
      </w:r>
      <w:r w:rsidR="007B560E" w:rsidRPr="00022DFF">
        <w:rPr>
          <w:rStyle w:val="InitialStyle"/>
          <w:rFonts w:ascii="Arial" w:hAnsi="Arial" w:cs="Arial"/>
        </w:rPr>
        <w:t xml:space="preserve"> (</w:t>
      </w:r>
      <w:r w:rsidR="007B560E" w:rsidRPr="00022DFF">
        <w:rPr>
          <w:rStyle w:val="InitialStyle"/>
          <w:rFonts w:ascii="Arial" w:hAnsi="Arial" w:cs="Arial"/>
          <w:b/>
        </w:rPr>
        <w:t>Appendix B</w:t>
      </w:r>
      <w:r w:rsidR="007B560E">
        <w:rPr>
          <w:rStyle w:val="InitialStyle"/>
          <w:rFonts w:ascii="Arial" w:hAnsi="Arial" w:cs="Arial"/>
        </w:rPr>
        <w:t>)</w:t>
      </w:r>
    </w:p>
    <w:p w14:paraId="274A6351" w14:textId="7B18605A" w:rsidR="00986621" w:rsidRDefault="0087469D" w:rsidP="00986621">
      <w:pPr>
        <w:pStyle w:val="DefaultText"/>
        <w:widowControl/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/>
        <w:rPr>
          <w:rStyle w:val="InitialStyle"/>
          <w:rFonts w:ascii="Arial" w:hAnsi="Arial" w:cs="Arial"/>
        </w:rPr>
      </w:pPr>
      <w:r>
        <w:rPr>
          <w:rStyle w:val="InitialStyle"/>
          <w:rFonts w:ascii="Arial" w:hAnsi="Arial" w:cs="Arial"/>
        </w:rPr>
        <w:t>Confirmation of</w:t>
      </w:r>
      <w:r w:rsidR="007B560E" w:rsidRPr="00986621">
        <w:rPr>
          <w:rStyle w:val="InitialStyle"/>
          <w:rFonts w:ascii="Arial" w:hAnsi="Arial" w:cs="Arial"/>
        </w:rPr>
        <w:t xml:space="preserve"> a completed QUALIFICATIONS &amp; EXPERIENCE FORM (</w:t>
      </w:r>
      <w:r w:rsidR="007B560E" w:rsidRPr="00986621">
        <w:rPr>
          <w:rStyle w:val="InitialStyle"/>
          <w:rFonts w:ascii="Arial" w:hAnsi="Arial" w:cs="Arial"/>
          <w:b/>
        </w:rPr>
        <w:t>Appendix C</w:t>
      </w:r>
      <w:r w:rsidR="007B560E" w:rsidRPr="00986621">
        <w:rPr>
          <w:rStyle w:val="InitialStyle"/>
          <w:rFonts w:ascii="Arial" w:hAnsi="Arial" w:cs="Arial"/>
        </w:rPr>
        <w:t>) that demonstrat</w:t>
      </w:r>
      <w:r w:rsidR="00986621">
        <w:rPr>
          <w:rStyle w:val="InitialStyle"/>
          <w:rFonts w:ascii="Arial" w:hAnsi="Arial" w:cs="Arial"/>
        </w:rPr>
        <w:t>es</w:t>
      </w:r>
      <w:r w:rsidR="007B560E" w:rsidRPr="00986621">
        <w:rPr>
          <w:rStyle w:val="InitialStyle"/>
          <w:rFonts w:ascii="Arial" w:hAnsi="Arial" w:cs="Arial"/>
        </w:rPr>
        <w:t xml:space="preserve"> qualifications </w:t>
      </w:r>
      <w:r w:rsidR="00986621">
        <w:rPr>
          <w:rStyle w:val="InitialStyle"/>
          <w:rFonts w:ascii="Arial" w:hAnsi="Arial" w:cs="Arial"/>
        </w:rPr>
        <w:t>and special or unique characteristics</w:t>
      </w:r>
      <w:r>
        <w:rPr>
          <w:rStyle w:val="InitialStyle"/>
          <w:rFonts w:ascii="Arial" w:hAnsi="Arial" w:cs="Arial"/>
        </w:rPr>
        <w:t xml:space="preserve"> to provide</w:t>
      </w:r>
      <w:r w:rsidR="007B560E" w:rsidRPr="00986621">
        <w:rPr>
          <w:rStyle w:val="InitialStyle"/>
          <w:rFonts w:ascii="Arial" w:hAnsi="Arial" w:cs="Arial"/>
        </w:rPr>
        <w:t xml:space="preserve"> the requested services, </w:t>
      </w:r>
      <w:r w:rsidR="00986621">
        <w:rPr>
          <w:rStyle w:val="InitialStyle"/>
          <w:rFonts w:ascii="Arial" w:hAnsi="Arial" w:cs="Arial"/>
        </w:rPr>
        <w:t xml:space="preserve">copies of all relevant licensure, certification, and specific credentials, and a copy of </w:t>
      </w:r>
      <w:r>
        <w:rPr>
          <w:rStyle w:val="InitialStyle"/>
          <w:rFonts w:ascii="Arial" w:hAnsi="Arial" w:cs="Arial"/>
        </w:rPr>
        <w:t>a</w:t>
      </w:r>
      <w:r w:rsidR="00986621">
        <w:rPr>
          <w:rStyle w:val="InitialStyle"/>
          <w:rFonts w:ascii="Arial" w:hAnsi="Arial" w:cs="Arial"/>
        </w:rPr>
        <w:t xml:space="preserve"> </w:t>
      </w:r>
      <w:r>
        <w:rPr>
          <w:rStyle w:val="InitialStyle"/>
          <w:rFonts w:ascii="Arial" w:hAnsi="Arial" w:cs="Arial"/>
        </w:rPr>
        <w:t>valid</w:t>
      </w:r>
      <w:r w:rsidR="00986621">
        <w:rPr>
          <w:rStyle w:val="InitialStyle"/>
          <w:rFonts w:ascii="Arial" w:hAnsi="Arial" w:cs="Arial"/>
        </w:rPr>
        <w:t xml:space="preserve"> </w:t>
      </w:r>
      <w:r w:rsidR="00917E9D">
        <w:rPr>
          <w:rStyle w:val="InitialStyle"/>
          <w:rFonts w:ascii="Arial" w:hAnsi="Arial" w:cs="Arial"/>
        </w:rPr>
        <w:t>c</w:t>
      </w:r>
      <w:r w:rsidR="00986621">
        <w:rPr>
          <w:rStyle w:val="InitialStyle"/>
          <w:rFonts w:ascii="Arial" w:hAnsi="Arial" w:cs="Arial"/>
        </w:rPr>
        <w:t xml:space="preserve">ertificate of </w:t>
      </w:r>
      <w:r w:rsidR="00917E9D">
        <w:rPr>
          <w:rStyle w:val="InitialStyle"/>
          <w:rFonts w:ascii="Arial" w:hAnsi="Arial" w:cs="Arial"/>
        </w:rPr>
        <w:t>i</w:t>
      </w:r>
      <w:r w:rsidR="00986621">
        <w:rPr>
          <w:rStyle w:val="InitialStyle"/>
          <w:rFonts w:ascii="Arial" w:hAnsi="Arial" w:cs="Arial"/>
        </w:rPr>
        <w:t>nsuranc</w:t>
      </w:r>
      <w:r w:rsidR="00986621" w:rsidRPr="00986621">
        <w:rPr>
          <w:rStyle w:val="InitialStyle"/>
          <w:rFonts w:ascii="Arial" w:hAnsi="Arial" w:cs="Arial"/>
        </w:rPr>
        <w:t>e.</w:t>
      </w:r>
    </w:p>
    <w:p w14:paraId="5181F6D6" w14:textId="6BFCB854" w:rsidR="00986621" w:rsidRDefault="0087469D" w:rsidP="00986621">
      <w:pPr>
        <w:pStyle w:val="DefaultText"/>
        <w:widowControl/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/>
        <w:rPr>
          <w:rStyle w:val="InitialStyle"/>
          <w:rFonts w:ascii="Arial" w:hAnsi="Arial" w:cs="Arial"/>
        </w:rPr>
      </w:pPr>
      <w:r>
        <w:rPr>
          <w:rStyle w:val="InitialStyle"/>
          <w:rFonts w:ascii="Arial" w:hAnsi="Arial" w:cs="Arial"/>
        </w:rPr>
        <w:t xml:space="preserve">Confirmation of a completed </w:t>
      </w:r>
      <w:r w:rsidRPr="00212686">
        <w:rPr>
          <w:rStyle w:val="InitialStyle"/>
          <w:rFonts w:ascii="Arial" w:hAnsi="Arial" w:cs="Arial"/>
        </w:rPr>
        <w:t>PRIOR PROJECTS FORM</w:t>
      </w:r>
      <w:r w:rsidRPr="00022DFF">
        <w:rPr>
          <w:rStyle w:val="InitialStyle"/>
          <w:rFonts w:ascii="Arial" w:hAnsi="Arial" w:cs="Arial"/>
        </w:rPr>
        <w:t xml:space="preserve"> (</w:t>
      </w:r>
      <w:r w:rsidRPr="00212686">
        <w:rPr>
          <w:rStyle w:val="InitialStyle"/>
          <w:rFonts w:ascii="Arial" w:hAnsi="Arial" w:cs="Arial"/>
          <w:b/>
        </w:rPr>
        <w:t>Appendix D</w:t>
      </w:r>
      <w:r w:rsidRPr="00022DFF">
        <w:rPr>
          <w:rStyle w:val="InitialStyle"/>
          <w:rFonts w:ascii="Arial" w:hAnsi="Arial" w:cs="Arial"/>
        </w:rPr>
        <w:t>)</w:t>
      </w:r>
      <w:r>
        <w:rPr>
          <w:rStyle w:val="InitialStyle"/>
          <w:rFonts w:ascii="Arial" w:hAnsi="Arial" w:cs="Arial"/>
        </w:rPr>
        <w:t xml:space="preserve"> </w:t>
      </w:r>
      <w:r w:rsidRPr="000F6BFF">
        <w:rPr>
          <w:rFonts w:ascii="Arial" w:hAnsi="Arial" w:cs="Arial"/>
        </w:rPr>
        <w:t xml:space="preserve">which </w:t>
      </w:r>
      <w:r>
        <w:rPr>
          <w:rFonts w:ascii="Arial" w:hAnsi="Arial" w:cs="Arial"/>
        </w:rPr>
        <w:t>demonstrates</w:t>
      </w:r>
      <w:r w:rsidRPr="000F6BFF">
        <w:rPr>
          <w:rFonts w:ascii="Arial" w:hAnsi="Arial" w:cs="Arial"/>
        </w:rPr>
        <w:t xml:space="preserve"> experience and expertise needed in performing </w:t>
      </w:r>
      <w:r>
        <w:rPr>
          <w:rFonts w:ascii="Arial" w:hAnsi="Arial" w:cs="Arial"/>
        </w:rPr>
        <w:t>the services in</w:t>
      </w:r>
      <w:r w:rsidRPr="000F6BFF">
        <w:rPr>
          <w:rFonts w:ascii="Arial" w:hAnsi="Arial" w:cs="Arial"/>
        </w:rPr>
        <w:t xml:space="preserve"> this RFP</w:t>
      </w:r>
      <w:r>
        <w:rPr>
          <w:rFonts w:ascii="Arial" w:hAnsi="Arial" w:cs="Arial"/>
        </w:rPr>
        <w:t>.</w:t>
      </w:r>
    </w:p>
    <w:p w14:paraId="6AB110C4" w14:textId="06565D75" w:rsidR="00E61F40" w:rsidRPr="00986621" w:rsidRDefault="0087469D" w:rsidP="00986621">
      <w:pPr>
        <w:pStyle w:val="DefaultText"/>
        <w:widowControl/>
        <w:numPr>
          <w:ilvl w:val="2"/>
          <w:numId w:val="11"/>
        </w:numPr>
        <w:tabs>
          <w:tab w:val="left" w:pos="72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/>
        <w:rPr>
          <w:rStyle w:val="InitialStyle"/>
          <w:rFonts w:ascii="Arial" w:hAnsi="Arial" w:cs="Arial"/>
        </w:rPr>
      </w:pPr>
      <w:r>
        <w:rPr>
          <w:rStyle w:val="InitialStyle"/>
          <w:rFonts w:ascii="Arial" w:hAnsi="Arial" w:cs="Arial"/>
        </w:rPr>
        <w:t xml:space="preserve">Confirmation of an included VENDOR LIST of OFFERED MATERIALS, SERVICES and RATES demonstrating a </w:t>
      </w:r>
      <w:r w:rsidR="00917E9D">
        <w:rPr>
          <w:rStyle w:val="InitialStyle"/>
          <w:rFonts w:ascii="Arial" w:hAnsi="Arial" w:cs="Arial"/>
        </w:rPr>
        <w:t>v</w:t>
      </w:r>
      <w:r>
        <w:rPr>
          <w:rStyle w:val="InitialStyle"/>
          <w:rFonts w:ascii="Arial" w:hAnsi="Arial" w:cs="Arial"/>
        </w:rPr>
        <w:t xml:space="preserve">endor’s capacity to provide the services and materials likely </w:t>
      </w:r>
      <w:r w:rsidR="008D3DCE">
        <w:rPr>
          <w:rStyle w:val="InitialStyle"/>
          <w:rFonts w:ascii="Arial" w:hAnsi="Arial" w:cs="Arial"/>
        </w:rPr>
        <w:t>required</w:t>
      </w:r>
      <w:r>
        <w:rPr>
          <w:rStyle w:val="InitialStyle"/>
          <w:rFonts w:ascii="Arial" w:hAnsi="Arial" w:cs="Arial"/>
        </w:rPr>
        <w:t xml:space="preserve"> for specific future projects.</w:t>
      </w:r>
    </w:p>
    <w:p w14:paraId="25DD102A" w14:textId="23766B1E" w:rsidR="00E61F40" w:rsidRDefault="00E61F40" w:rsidP="00E61F40">
      <w:pPr>
        <w:pStyle w:val="DefaultText"/>
        <w:tabs>
          <w:tab w:val="left" w:pos="360"/>
          <w:tab w:val="left" w:pos="1080"/>
        </w:tabs>
        <w:rPr>
          <w:rStyle w:val="InitialStyle"/>
          <w:rFonts w:ascii="Arial" w:hAnsi="Arial" w:cs="Arial"/>
        </w:rPr>
      </w:pPr>
    </w:p>
    <w:p w14:paraId="10F8351E" w14:textId="36EF9430" w:rsidR="00F06AB5" w:rsidRDefault="0087469D" w:rsidP="00E61F40">
      <w:pPr>
        <w:pStyle w:val="DefaultText"/>
        <w:tabs>
          <w:tab w:val="left" w:pos="360"/>
          <w:tab w:val="left" w:pos="1080"/>
        </w:tabs>
        <w:rPr>
          <w:rStyle w:val="InitialStyle"/>
          <w:rFonts w:ascii="Arial" w:hAnsi="Arial" w:cs="Arial"/>
        </w:rPr>
      </w:pPr>
      <w:r>
        <w:rPr>
          <w:rFonts w:ascii="Arial" w:eastAsia="Calibri" w:hAnsi="Arial" w:cs="Arial"/>
          <w:i/>
        </w:rPr>
        <w:t xml:space="preserve">Disclaimer: </w:t>
      </w:r>
      <w:r w:rsidR="00F06AB5">
        <w:rPr>
          <w:rFonts w:ascii="Arial" w:eastAsia="Calibri" w:hAnsi="Arial" w:cs="Arial"/>
          <w:i/>
        </w:rPr>
        <w:t xml:space="preserve">Contract history between the State of Maine and </w:t>
      </w:r>
      <w:r w:rsidR="007B560E">
        <w:rPr>
          <w:rFonts w:ascii="Arial" w:eastAsia="Calibri" w:hAnsi="Arial" w:cs="Arial"/>
          <w:i/>
        </w:rPr>
        <w:t>a</w:t>
      </w:r>
      <w:r w:rsidR="00F06AB5">
        <w:rPr>
          <w:rFonts w:ascii="Arial" w:eastAsia="Calibri" w:hAnsi="Arial" w:cs="Arial"/>
          <w:i/>
        </w:rPr>
        <w:t xml:space="preserve"> </w:t>
      </w:r>
      <w:r w:rsidR="00917E9D">
        <w:rPr>
          <w:rFonts w:ascii="Arial" w:eastAsia="Calibri" w:hAnsi="Arial" w:cs="Arial"/>
          <w:i/>
        </w:rPr>
        <w:t>v</w:t>
      </w:r>
      <w:r w:rsidR="007B560E">
        <w:rPr>
          <w:rFonts w:ascii="Arial" w:eastAsia="Calibri" w:hAnsi="Arial" w:cs="Arial"/>
          <w:i/>
        </w:rPr>
        <w:t>endor</w:t>
      </w:r>
      <w:r w:rsidR="00F06AB5">
        <w:rPr>
          <w:rFonts w:ascii="Arial" w:eastAsia="Calibri" w:hAnsi="Arial" w:cs="Arial"/>
          <w:i/>
        </w:rPr>
        <w:t>, if any, will be factored in the evaluation and may result i</w:t>
      </w:r>
      <w:r w:rsidR="007B560E">
        <w:rPr>
          <w:rFonts w:ascii="Arial" w:eastAsia="Calibri" w:hAnsi="Arial" w:cs="Arial"/>
          <w:i/>
        </w:rPr>
        <w:t>n</w:t>
      </w:r>
      <w:r w:rsidR="00F06AB5">
        <w:rPr>
          <w:rFonts w:ascii="Arial" w:eastAsia="Calibri" w:hAnsi="Arial" w:cs="Arial"/>
          <w:i/>
        </w:rPr>
        <w:t xml:space="preserve"> disqualification if </w:t>
      </w:r>
      <w:r w:rsidR="007B560E">
        <w:rPr>
          <w:rFonts w:ascii="Arial" w:eastAsia="Calibri" w:hAnsi="Arial" w:cs="Arial"/>
          <w:i/>
        </w:rPr>
        <w:t>a</w:t>
      </w:r>
      <w:r w:rsidR="00F06AB5">
        <w:rPr>
          <w:rFonts w:ascii="Arial" w:eastAsia="Calibri" w:hAnsi="Arial" w:cs="Arial"/>
          <w:i/>
        </w:rPr>
        <w:t xml:space="preserve"> </w:t>
      </w:r>
      <w:r w:rsidR="00917E9D">
        <w:rPr>
          <w:rFonts w:ascii="Arial" w:eastAsia="Calibri" w:hAnsi="Arial" w:cs="Arial"/>
          <w:i/>
        </w:rPr>
        <w:t>v</w:t>
      </w:r>
      <w:r w:rsidR="00F06AB5">
        <w:rPr>
          <w:rFonts w:ascii="Arial" w:eastAsia="Calibri" w:hAnsi="Arial" w:cs="Arial"/>
          <w:i/>
        </w:rPr>
        <w:t>endor failed</w:t>
      </w:r>
      <w:r w:rsidR="007B560E">
        <w:rPr>
          <w:rFonts w:ascii="Arial" w:eastAsia="Calibri" w:hAnsi="Arial" w:cs="Arial"/>
          <w:i/>
        </w:rPr>
        <w:t xml:space="preserve"> to meet</w:t>
      </w:r>
      <w:r w:rsidR="00F06AB5">
        <w:rPr>
          <w:rFonts w:ascii="Arial" w:eastAsia="Calibri" w:hAnsi="Arial" w:cs="Arial"/>
          <w:i/>
        </w:rPr>
        <w:t xml:space="preserve"> </w:t>
      </w:r>
      <w:r w:rsidR="007B560E">
        <w:rPr>
          <w:rFonts w:ascii="Arial" w:eastAsia="Calibri" w:hAnsi="Arial" w:cs="Arial"/>
          <w:i/>
        </w:rPr>
        <w:t xml:space="preserve">any of </w:t>
      </w:r>
      <w:r w:rsidR="00F06AB5">
        <w:rPr>
          <w:rFonts w:ascii="Arial" w:eastAsia="Calibri" w:hAnsi="Arial" w:cs="Arial"/>
          <w:i/>
        </w:rPr>
        <w:t>its previous contractual obligations with the state.</w:t>
      </w:r>
    </w:p>
    <w:p w14:paraId="1D415F19" w14:textId="77777777" w:rsidR="00F06AB5" w:rsidRPr="00B51518" w:rsidRDefault="00F06AB5" w:rsidP="00E61F40">
      <w:pPr>
        <w:pStyle w:val="DefaultText"/>
        <w:tabs>
          <w:tab w:val="left" w:pos="360"/>
          <w:tab w:val="left" w:pos="1080"/>
        </w:tabs>
        <w:rPr>
          <w:rStyle w:val="InitialStyle"/>
          <w:rFonts w:ascii="Arial" w:hAnsi="Arial" w:cs="Arial"/>
        </w:rPr>
      </w:pPr>
    </w:p>
    <w:p w14:paraId="2CC1D062" w14:textId="6D78B9F4" w:rsidR="00E61F40" w:rsidRPr="00B51518" w:rsidRDefault="00E61F40" w:rsidP="008D3DCE">
      <w:pPr>
        <w:pStyle w:val="Heading2"/>
        <w:numPr>
          <w:ilvl w:val="0"/>
          <w:numId w:val="11"/>
        </w:numPr>
        <w:spacing w:before="0" w:after="0"/>
        <w:ind w:hanging="353"/>
        <w:rPr>
          <w:rStyle w:val="InitialStyle"/>
        </w:rPr>
      </w:pPr>
      <w:bookmarkStart w:id="16" w:name="_Toc367174745"/>
      <w:bookmarkStart w:id="17" w:name="_Toc397069209"/>
      <w:r w:rsidRPr="00B51518">
        <w:rPr>
          <w:rStyle w:val="InitialStyle"/>
        </w:rPr>
        <w:t xml:space="preserve">Selection </w:t>
      </w:r>
      <w:bookmarkEnd w:id="16"/>
      <w:bookmarkEnd w:id="17"/>
    </w:p>
    <w:p w14:paraId="73F1C413" w14:textId="239BDD33" w:rsidR="00E61F40" w:rsidRPr="00764060" w:rsidRDefault="00E61F40" w:rsidP="00993219">
      <w:pPr>
        <w:pStyle w:val="DefaultText"/>
        <w:rPr>
          <w:rFonts w:ascii="Arial" w:hAnsi="Arial" w:cs="Arial"/>
        </w:rPr>
      </w:pPr>
    </w:p>
    <w:p w14:paraId="480A9A34" w14:textId="5818F735" w:rsidR="008D3DCE" w:rsidRDefault="00E61F40" w:rsidP="008D3DCE">
      <w:pPr>
        <w:pStyle w:val="DefaultText"/>
        <w:numPr>
          <w:ilvl w:val="0"/>
          <w:numId w:val="42"/>
        </w:numPr>
        <w:rPr>
          <w:rFonts w:ascii="Arial" w:hAnsi="Arial" w:cs="Arial"/>
        </w:rPr>
      </w:pPr>
      <w:r w:rsidRPr="00764060">
        <w:rPr>
          <w:rStyle w:val="InitialStyle"/>
          <w:rFonts w:ascii="Arial" w:hAnsi="Arial" w:cs="Arial"/>
        </w:rPr>
        <w:t xml:space="preserve">Notification of </w:t>
      </w:r>
      <w:r w:rsidR="00917E9D">
        <w:rPr>
          <w:rStyle w:val="InitialStyle"/>
          <w:rFonts w:ascii="Arial" w:hAnsi="Arial" w:cs="Arial"/>
        </w:rPr>
        <w:t>v</w:t>
      </w:r>
      <w:r w:rsidR="008D3DCE">
        <w:rPr>
          <w:rStyle w:val="InitialStyle"/>
          <w:rFonts w:ascii="Arial" w:hAnsi="Arial" w:cs="Arial"/>
        </w:rPr>
        <w:t>endor</w:t>
      </w:r>
      <w:r w:rsidRPr="00764060">
        <w:rPr>
          <w:rStyle w:val="InitialStyle"/>
          <w:rFonts w:ascii="Arial" w:hAnsi="Arial" w:cs="Arial"/>
        </w:rPr>
        <w:t xml:space="preserve"> selection or non-selection </w:t>
      </w:r>
      <w:r w:rsidR="008D3DCE">
        <w:rPr>
          <w:rStyle w:val="InitialStyle"/>
          <w:rFonts w:ascii="Arial" w:hAnsi="Arial" w:cs="Arial"/>
        </w:rPr>
        <w:t xml:space="preserve">to the PQVL </w:t>
      </w:r>
      <w:r w:rsidRPr="00764060">
        <w:rPr>
          <w:rStyle w:val="InitialStyle"/>
          <w:rFonts w:ascii="Arial" w:hAnsi="Arial" w:cs="Arial"/>
        </w:rPr>
        <w:t>will be made in writing by the Department</w:t>
      </w:r>
      <w:r w:rsidRPr="00764060">
        <w:rPr>
          <w:rFonts w:ascii="Arial" w:hAnsi="Arial" w:cs="Arial"/>
        </w:rPr>
        <w:t>.</w:t>
      </w:r>
    </w:p>
    <w:p w14:paraId="5459F215" w14:textId="6C0E08DE" w:rsidR="008D3DCE" w:rsidRDefault="00E61F40" w:rsidP="008D3DCE">
      <w:pPr>
        <w:pStyle w:val="DefaultText"/>
        <w:numPr>
          <w:ilvl w:val="0"/>
          <w:numId w:val="42"/>
        </w:numPr>
        <w:rPr>
          <w:rStyle w:val="InitialStyle"/>
          <w:rFonts w:ascii="Arial" w:hAnsi="Arial" w:cs="Arial"/>
        </w:rPr>
      </w:pPr>
      <w:r w:rsidRPr="008D3DCE">
        <w:rPr>
          <w:rStyle w:val="InitialStyle"/>
          <w:rFonts w:ascii="Arial" w:hAnsi="Arial" w:cs="Arial"/>
        </w:rPr>
        <w:t xml:space="preserve">Issuance of this RFP in </w:t>
      </w:r>
      <w:r w:rsidRPr="008D3DCE">
        <w:rPr>
          <w:rStyle w:val="InitialStyle"/>
          <w:rFonts w:ascii="Arial" w:hAnsi="Arial" w:cs="Arial"/>
          <w:u w:val="single"/>
        </w:rPr>
        <w:t>no way</w:t>
      </w:r>
      <w:r w:rsidRPr="008D3DCE">
        <w:rPr>
          <w:rStyle w:val="InitialStyle"/>
          <w:rFonts w:ascii="Arial" w:hAnsi="Arial" w:cs="Arial"/>
        </w:rPr>
        <w:t xml:space="preserve"> constitutes a commitment by the State of Maine to award a contract, to pay costs incurred in the preparation of a response to this request, or to pay costs incurred in procuring or contracting for services, supplies, physical space, personnel or any other costs incurred by the </w:t>
      </w:r>
      <w:r w:rsidR="00917E9D">
        <w:rPr>
          <w:rStyle w:val="InitialStyle"/>
          <w:rFonts w:ascii="Arial" w:hAnsi="Arial" w:cs="Arial"/>
        </w:rPr>
        <w:t>v</w:t>
      </w:r>
      <w:r w:rsidR="008D3DCE">
        <w:rPr>
          <w:rStyle w:val="InitialStyle"/>
          <w:rFonts w:ascii="Arial" w:hAnsi="Arial" w:cs="Arial"/>
        </w:rPr>
        <w:t>endor</w:t>
      </w:r>
      <w:r w:rsidRPr="008D3DCE">
        <w:rPr>
          <w:rStyle w:val="InitialStyle"/>
          <w:rFonts w:ascii="Arial" w:hAnsi="Arial" w:cs="Arial"/>
        </w:rPr>
        <w:t xml:space="preserve">. </w:t>
      </w:r>
    </w:p>
    <w:p w14:paraId="34433C06" w14:textId="2CFCE83E" w:rsidR="008D3DCE" w:rsidRPr="008D3DCE" w:rsidRDefault="00E61F40" w:rsidP="008D3DCE">
      <w:pPr>
        <w:pStyle w:val="DefaultText"/>
        <w:numPr>
          <w:ilvl w:val="0"/>
          <w:numId w:val="42"/>
        </w:numPr>
        <w:rPr>
          <w:rStyle w:val="InitialStyle"/>
          <w:rFonts w:ascii="Arial" w:hAnsi="Arial" w:cs="Arial"/>
        </w:rPr>
      </w:pPr>
      <w:r w:rsidRPr="008D3DCE">
        <w:rPr>
          <w:rStyle w:val="InitialStyle"/>
          <w:rFonts w:ascii="Arial" w:hAnsi="Arial" w:cs="Arial"/>
        </w:rPr>
        <w:t xml:space="preserve">The Department reserves the right to reject any and all proposals. </w:t>
      </w:r>
    </w:p>
    <w:p w14:paraId="74967142" w14:textId="77777777" w:rsidR="008D3DCE" w:rsidRDefault="00E61F40" w:rsidP="008D3DCE">
      <w:pPr>
        <w:pStyle w:val="DefaultText"/>
        <w:numPr>
          <w:ilvl w:val="0"/>
          <w:numId w:val="42"/>
        </w:numPr>
        <w:rPr>
          <w:rStyle w:val="InitialStyle"/>
          <w:rFonts w:ascii="Arial" w:hAnsi="Arial" w:cs="Arial"/>
        </w:rPr>
      </w:pPr>
      <w:r w:rsidRPr="008D3DCE">
        <w:rPr>
          <w:rStyle w:val="InitialStyle"/>
          <w:rFonts w:ascii="Arial" w:hAnsi="Arial" w:cs="Arial"/>
        </w:rPr>
        <w:t>Selection to be included on the PQVL is not a guarantee of work.</w:t>
      </w:r>
    </w:p>
    <w:p w14:paraId="4893A38B" w14:textId="0490327B" w:rsidR="00E61F40" w:rsidRPr="008D3DCE" w:rsidRDefault="00E61F40" w:rsidP="008D3DCE">
      <w:pPr>
        <w:pStyle w:val="DefaultText"/>
        <w:numPr>
          <w:ilvl w:val="0"/>
          <w:numId w:val="42"/>
        </w:numPr>
        <w:rPr>
          <w:rStyle w:val="InitialStyle"/>
          <w:rFonts w:ascii="Arial" w:hAnsi="Arial" w:cs="Arial"/>
        </w:rPr>
      </w:pPr>
      <w:r w:rsidRPr="008D3DCE">
        <w:rPr>
          <w:rStyle w:val="InitialStyle"/>
          <w:rFonts w:ascii="Arial" w:hAnsi="Arial" w:cs="Arial"/>
        </w:rPr>
        <w:t xml:space="preserve">Updated documentation pertaining to Certification of Insurance, Certification/Licensure, and Rates </w:t>
      </w:r>
      <w:r w:rsidR="008D3DCE">
        <w:rPr>
          <w:rStyle w:val="InitialStyle"/>
          <w:rFonts w:ascii="Arial" w:hAnsi="Arial" w:cs="Arial"/>
        </w:rPr>
        <w:t>may</w:t>
      </w:r>
      <w:r w:rsidRPr="008D3DCE">
        <w:rPr>
          <w:rStyle w:val="InitialStyle"/>
          <w:rFonts w:ascii="Arial" w:hAnsi="Arial" w:cs="Arial"/>
        </w:rPr>
        <w:t xml:space="preserve"> be required to be submitted by all </w:t>
      </w:r>
      <w:r w:rsidR="00917E9D">
        <w:rPr>
          <w:rStyle w:val="InitialStyle"/>
          <w:rFonts w:ascii="Arial" w:hAnsi="Arial" w:cs="Arial"/>
        </w:rPr>
        <w:t>v</w:t>
      </w:r>
      <w:r w:rsidR="008D3DCE">
        <w:rPr>
          <w:rStyle w:val="InitialStyle"/>
          <w:rFonts w:ascii="Arial" w:hAnsi="Arial" w:cs="Arial"/>
        </w:rPr>
        <w:t>endors</w:t>
      </w:r>
      <w:r w:rsidRPr="008D3DCE">
        <w:rPr>
          <w:rStyle w:val="InitialStyle"/>
          <w:rFonts w:ascii="Arial" w:hAnsi="Arial" w:cs="Arial"/>
        </w:rPr>
        <w:t xml:space="preserve"> on the PQVL on an annual basi</w:t>
      </w:r>
      <w:r w:rsidR="008D3DCE">
        <w:rPr>
          <w:rStyle w:val="InitialStyle"/>
          <w:rFonts w:ascii="Arial" w:hAnsi="Arial" w:cs="Arial"/>
        </w:rPr>
        <w:t>s</w:t>
      </w:r>
      <w:r w:rsidRPr="008D3DCE">
        <w:rPr>
          <w:rStyle w:val="InitialStyle"/>
          <w:rFonts w:ascii="Arial" w:hAnsi="Arial" w:cs="Arial"/>
        </w:rPr>
        <w:t>.</w:t>
      </w:r>
    </w:p>
    <w:p w14:paraId="62F5D6F2" w14:textId="77777777" w:rsidR="00E61F40" w:rsidRPr="00B51518" w:rsidRDefault="00E61F40" w:rsidP="00E61F40">
      <w:pPr>
        <w:pStyle w:val="DefaultText"/>
        <w:ind w:left="720" w:hanging="360"/>
        <w:rPr>
          <w:rStyle w:val="InitialStyle"/>
          <w:rFonts w:ascii="Arial" w:hAnsi="Arial" w:cs="Arial"/>
          <w:bCs/>
        </w:rPr>
      </w:pPr>
    </w:p>
    <w:p w14:paraId="0C43FEC0" w14:textId="77777777" w:rsidR="00E61F40" w:rsidRPr="00B51518" w:rsidRDefault="00E61F40" w:rsidP="008D3DCE">
      <w:pPr>
        <w:pStyle w:val="Heading2"/>
        <w:numPr>
          <w:ilvl w:val="0"/>
          <w:numId w:val="11"/>
        </w:numPr>
        <w:spacing w:before="0" w:after="0"/>
        <w:rPr>
          <w:rStyle w:val="InitialStyle"/>
        </w:rPr>
      </w:pPr>
      <w:bookmarkStart w:id="18" w:name="_Toc367174746"/>
      <w:bookmarkStart w:id="19" w:name="_Toc397069210"/>
      <w:r w:rsidRPr="00B51518">
        <w:rPr>
          <w:rStyle w:val="InitialStyle"/>
        </w:rPr>
        <w:t>Appeal of Contract Awards</w:t>
      </w:r>
      <w:bookmarkEnd w:id="18"/>
      <w:bookmarkEnd w:id="19"/>
      <w:r w:rsidRPr="00B51518">
        <w:rPr>
          <w:rStyle w:val="InitialStyle"/>
        </w:rPr>
        <w:t xml:space="preserve"> </w:t>
      </w:r>
    </w:p>
    <w:p w14:paraId="2790B064" w14:textId="77777777" w:rsidR="00E61F40" w:rsidRPr="00B51518" w:rsidRDefault="00E61F40" w:rsidP="00E61F40">
      <w:pPr>
        <w:pStyle w:val="Heading2"/>
        <w:spacing w:before="0" w:after="0"/>
        <w:ind w:left="547"/>
        <w:rPr>
          <w:rStyle w:val="InitialStyle"/>
        </w:rPr>
      </w:pPr>
    </w:p>
    <w:p w14:paraId="74CBBF59" w14:textId="77777777" w:rsidR="00E61F40" w:rsidRPr="00B51518" w:rsidRDefault="00E61F40" w:rsidP="008D3DCE">
      <w:pPr>
        <w:pStyle w:val="DefaultText"/>
        <w:rPr>
          <w:rFonts w:ascii="Arial" w:hAnsi="Arial" w:cs="Arial"/>
        </w:rPr>
      </w:pPr>
      <w:r w:rsidRPr="00B51518">
        <w:rPr>
          <w:rFonts w:ascii="Arial" w:hAnsi="Arial" w:cs="Arial"/>
        </w:rPr>
        <w:t xml:space="preserve">Any person aggrieved by the award decision that results from this RFP may appeal the decision to the Director of the Bureau of General Services in the manner prescribed in 5 MRSA § 1825-E and 18-554 Code of Maine Rules, Chapter 120 (found here: </w:t>
      </w:r>
      <w:hyperlink r:id="rId17" w:history="1">
        <w:r>
          <w:rPr>
            <w:rStyle w:val="Hyperlink"/>
            <w:rFonts w:ascii="Arial" w:hAnsi="Arial" w:cs="Arial"/>
          </w:rPr>
          <w:t>Chapter 120</w:t>
        </w:r>
      </w:hyperlink>
      <w:r w:rsidRPr="00B51518">
        <w:rPr>
          <w:rFonts w:ascii="Arial" w:hAnsi="Arial" w:cs="Arial"/>
        </w:rPr>
        <w:t>).  The appeal must be in writing and filed with the Director of the Bureau of General Services, 9 State House Station, Augusta, Maine, 04333-0009 within 15 calendar days of receipt of notification of contract award.</w:t>
      </w:r>
    </w:p>
    <w:p w14:paraId="47789D10" w14:textId="77777777" w:rsidR="00E61F40" w:rsidRPr="00F43E60" w:rsidRDefault="00E61F40" w:rsidP="008D3DCE">
      <w:pPr>
        <w:pStyle w:val="DefaultText"/>
        <w:rPr>
          <w:rFonts w:ascii="Arial" w:hAnsi="Arial" w:cs="Arial"/>
        </w:rPr>
      </w:pPr>
    </w:p>
    <w:p w14:paraId="792E3FA8" w14:textId="4536AF66" w:rsidR="00E61F40" w:rsidRDefault="00E61F40" w:rsidP="008D3DCE">
      <w:pPr>
        <w:pStyle w:val="DefaultText"/>
        <w:rPr>
          <w:rFonts w:ascii="Arial" w:hAnsi="Arial" w:cs="Arial"/>
        </w:rPr>
      </w:pPr>
      <w:r w:rsidRPr="00764060">
        <w:rPr>
          <w:rFonts w:ascii="Arial" w:hAnsi="Arial" w:cs="Arial"/>
        </w:rPr>
        <w:t xml:space="preserve">Since this RFP results in a PQVL, the appeal procedures mentioned above are available upon the original determination of </w:t>
      </w:r>
      <w:r w:rsidR="00077491">
        <w:rPr>
          <w:rFonts w:ascii="Arial" w:hAnsi="Arial" w:cs="Arial"/>
        </w:rPr>
        <w:t>selection or non-selection to the PQVL</w:t>
      </w:r>
      <w:r w:rsidRPr="00764060">
        <w:rPr>
          <w:rFonts w:ascii="Arial" w:hAnsi="Arial" w:cs="Arial"/>
        </w:rPr>
        <w:t>.  The appeal procedures will not be available during subsequent competitive procedures</w:t>
      </w:r>
      <w:r w:rsidR="00917E9D">
        <w:rPr>
          <w:rFonts w:ascii="Arial" w:hAnsi="Arial" w:cs="Arial"/>
        </w:rPr>
        <w:t xml:space="preserve"> (i.e. Mini-Bids)</w:t>
      </w:r>
      <w:r w:rsidRPr="00764060">
        <w:rPr>
          <w:rFonts w:ascii="Arial" w:hAnsi="Arial" w:cs="Arial"/>
        </w:rPr>
        <w:t xml:space="preserve"> involving only the PQVL participants if cost </w:t>
      </w:r>
      <w:r w:rsidR="00917E9D">
        <w:rPr>
          <w:rFonts w:ascii="Arial" w:hAnsi="Arial" w:cs="Arial"/>
        </w:rPr>
        <w:t>and availability are</w:t>
      </w:r>
      <w:r w:rsidRPr="00764060">
        <w:rPr>
          <w:rFonts w:ascii="Arial" w:hAnsi="Arial" w:cs="Arial"/>
        </w:rPr>
        <w:t xml:space="preserve"> the sole determining factor</w:t>
      </w:r>
      <w:r w:rsidR="00917E9D">
        <w:rPr>
          <w:rFonts w:ascii="Arial" w:hAnsi="Arial" w:cs="Arial"/>
        </w:rPr>
        <w:t>s</w:t>
      </w:r>
      <w:r w:rsidRPr="00764060">
        <w:rPr>
          <w:rFonts w:ascii="Arial" w:hAnsi="Arial" w:cs="Arial"/>
        </w:rPr>
        <w:t>.</w:t>
      </w:r>
    </w:p>
    <w:p w14:paraId="414DDAF3" w14:textId="589945C7" w:rsidR="00DD74DD" w:rsidRDefault="00DD74DD" w:rsidP="00C25AD4">
      <w:pPr>
        <w:widowControl/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14:paraId="71939DDD" w14:textId="77777777" w:rsidR="008D3DCE" w:rsidRDefault="008D3DCE">
      <w:pPr>
        <w:widowControl/>
        <w:autoSpaceDE/>
        <w:autoSpaceDN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14:paraId="35427E2A" w14:textId="7BDD3DAA" w:rsidR="00CD4DA6" w:rsidRPr="00B51518" w:rsidRDefault="00CD4DA6" w:rsidP="00CD4DA6">
      <w:pPr>
        <w:pStyle w:val="DefaultText"/>
        <w:rPr>
          <w:rFonts w:ascii="Arial" w:hAnsi="Arial" w:cs="Arial"/>
          <w:b/>
          <w:bCs/>
        </w:rPr>
      </w:pPr>
      <w:r w:rsidRPr="00B51518">
        <w:rPr>
          <w:rFonts w:ascii="Arial" w:hAnsi="Arial" w:cs="Arial"/>
          <w:b/>
          <w:bCs/>
        </w:rPr>
        <w:lastRenderedPageBreak/>
        <w:t>APPENDIX A</w:t>
      </w:r>
    </w:p>
    <w:p w14:paraId="52EECEA0" w14:textId="77777777" w:rsidR="00CD4DA6" w:rsidRPr="00CD4DA6" w:rsidRDefault="00CD4DA6" w:rsidP="00CD4DA6">
      <w:pPr>
        <w:jc w:val="center"/>
        <w:rPr>
          <w:rFonts w:ascii="Arial" w:hAnsi="Arial" w:cs="Arial"/>
          <w:bCs/>
        </w:rPr>
      </w:pPr>
    </w:p>
    <w:p w14:paraId="2E79AC67" w14:textId="77777777" w:rsidR="00CD4DA6" w:rsidRPr="00B51518" w:rsidRDefault="00CD4DA6" w:rsidP="00CD4DA6">
      <w:pPr>
        <w:jc w:val="center"/>
        <w:rPr>
          <w:rFonts w:ascii="Arial" w:hAnsi="Arial" w:cs="Arial"/>
          <w:b/>
          <w:sz w:val="28"/>
          <w:szCs w:val="28"/>
        </w:rPr>
      </w:pPr>
      <w:r w:rsidRPr="00B51518">
        <w:rPr>
          <w:rFonts w:ascii="Arial" w:hAnsi="Arial" w:cs="Arial"/>
          <w:b/>
          <w:sz w:val="28"/>
          <w:szCs w:val="28"/>
        </w:rPr>
        <w:t xml:space="preserve">State of Maine </w:t>
      </w:r>
    </w:p>
    <w:p w14:paraId="0CD7A62A" w14:textId="77777777" w:rsidR="00CD4DA6" w:rsidRPr="00B51518" w:rsidRDefault="00CD4DA6" w:rsidP="00CD4DA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51518">
        <w:rPr>
          <w:rFonts w:ascii="Arial" w:hAnsi="Arial" w:cs="Arial"/>
          <w:b/>
          <w:sz w:val="28"/>
          <w:szCs w:val="28"/>
        </w:rPr>
        <w:t>Department of</w:t>
      </w:r>
      <w:r>
        <w:rPr>
          <w:rFonts w:ascii="Arial" w:hAnsi="Arial" w:cs="Arial"/>
          <w:b/>
          <w:sz w:val="28"/>
          <w:szCs w:val="28"/>
        </w:rPr>
        <w:t xml:space="preserve"> Administrative and Financial Services</w:t>
      </w:r>
    </w:p>
    <w:p w14:paraId="480E5C52" w14:textId="77777777" w:rsidR="00CD4DA6" w:rsidRPr="00B51518" w:rsidRDefault="00CD4DA6" w:rsidP="00CD4DA6">
      <w:pPr>
        <w:jc w:val="center"/>
        <w:outlineLvl w:val="1"/>
        <w:rPr>
          <w:rFonts w:ascii="Arial" w:hAnsi="Arial" w:cs="Arial"/>
          <w:b/>
          <w:bCs/>
          <w:sz w:val="28"/>
          <w:szCs w:val="28"/>
          <w:lang w:val="x-none" w:eastAsia="x-none"/>
        </w:rPr>
      </w:pPr>
      <w:r w:rsidRPr="00B51518">
        <w:rPr>
          <w:rFonts w:ascii="Arial" w:hAnsi="Arial" w:cs="Arial"/>
          <w:b/>
          <w:bCs/>
          <w:sz w:val="28"/>
          <w:szCs w:val="28"/>
          <w:lang w:val="x-none" w:eastAsia="x-none"/>
        </w:rPr>
        <w:t>PROPOSAL COVER PAGE</w:t>
      </w:r>
    </w:p>
    <w:p w14:paraId="11E4FB3A" w14:textId="77777777" w:rsidR="00CD4DA6" w:rsidRPr="00CD4DA6" w:rsidRDefault="00CD4DA6" w:rsidP="00CD4DA6">
      <w:pPr>
        <w:jc w:val="center"/>
        <w:rPr>
          <w:rFonts w:ascii="Arial" w:hAnsi="Arial" w:cs="Arial"/>
          <w:b/>
          <w:sz w:val="28"/>
          <w:szCs w:val="28"/>
        </w:rPr>
      </w:pPr>
      <w:r w:rsidRPr="00CD4DA6">
        <w:rPr>
          <w:rFonts w:ascii="Arial" w:hAnsi="Arial" w:cs="Arial"/>
          <w:b/>
          <w:sz w:val="28"/>
          <w:szCs w:val="28"/>
        </w:rPr>
        <w:t>RFP# 202006096</w:t>
      </w:r>
    </w:p>
    <w:p w14:paraId="1886A36F" w14:textId="77777777" w:rsidR="00CD4DA6" w:rsidRPr="00CD4DA6" w:rsidRDefault="00CD4DA6" w:rsidP="00CD4DA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D4DA6">
        <w:rPr>
          <w:rFonts w:ascii="Arial" w:hAnsi="Arial" w:cs="Arial"/>
          <w:b/>
          <w:sz w:val="28"/>
          <w:szCs w:val="28"/>
          <w:u w:val="single"/>
        </w:rPr>
        <w:t xml:space="preserve">Pre-Qualified Vendor List for </w:t>
      </w:r>
    </w:p>
    <w:p w14:paraId="7D2FA1BD" w14:textId="0038981E" w:rsidR="00CD4DA6" w:rsidRPr="00C3092D" w:rsidRDefault="00CD4DA6" w:rsidP="00CD4DA6">
      <w:pPr>
        <w:jc w:val="center"/>
        <w:rPr>
          <w:rFonts w:ascii="Arial" w:hAnsi="Arial" w:cs="Arial"/>
          <w:sz w:val="28"/>
          <w:szCs w:val="28"/>
        </w:rPr>
      </w:pPr>
      <w:r w:rsidRPr="00CD4DA6">
        <w:rPr>
          <w:rFonts w:ascii="Arial" w:hAnsi="Arial" w:cs="Arial"/>
          <w:b/>
          <w:sz w:val="28"/>
          <w:szCs w:val="28"/>
          <w:u w:val="single"/>
        </w:rPr>
        <w:t>Plexiglass Barriers and Installation Services</w:t>
      </w:r>
    </w:p>
    <w:p w14:paraId="275CC573" w14:textId="77777777" w:rsidR="00CD4DA6" w:rsidRPr="00B51518" w:rsidRDefault="00CD4DA6" w:rsidP="00CD4DA6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720"/>
        <w:gridCol w:w="1935"/>
        <w:gridCol w:w="1710"/>
        <w:gridCol w:w="945"/>
        <w:gridCol w:w="1080"/>
        <w:gridCol w:w="3779"/>
      </w:tblGrid>
      <w:tr w:rsidR="00CD4DA6" w:rsidRPr="00B51518" w14:paraId="021966BC" w14:textId="77777777" w:rsidTr="00CD4DA6">
        <w:trPr>
          <w:cantSplit/>
          <w:trHeight w:val="402"/>
        </w:trPr>
        <w:tc>
          <w:tcPr>
            <w:tcW w:w="265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0F94EF" w14:textId="6CCCFFB2" w:rsidR="00CD4DA6" w:rsidRPr="00B51518" w:rsidRDefault="00917E9D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Vendor</w:t>
            </w:r>
            <w:r w:rsidR="00CD4DA6">
              <w:rPr>
                <w:rFonts w:ascii="Arial" w:hAnsi="Arial" w:cs="Arial"/>
                <w:b/>
                <w:sz w:val="24"/>
                <w:szCs w:val="24"/>
              </w:rPr>
              <w:t xml:space="preserve">’s </w:t>
            </w:r>
            <w:r w:rsidR="00CD4DA6" w:rsidRPr="00B51518">
              <w:rPr>
                <w:rFonts w:ascii="Arial" w:hAnsi="Arial" w:cs="Arial"/>
                <w:b/>
                <w:sz w:val="24"/>
                <w:szCs w:val="24"/>
              </w:rPr>
              <w:t>Organization Name:</w:t>
            </w:r>
          </w:p>
        </w:tc>
        <w:tc>
          <w:tcPr>
            <w:tcW w:w="7514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D16B97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DA6" w:rsidRPr="00B51518" w14:paraId="3253A65D" w14:textId="77777777" w:rsidTr="00CD4DA6">
        <w:trPr>
          <w:cantSplit/>
          <w:trHeight w:val="435"/>
        </w:trPr>
        <w:tc>
          <w:tcPr>
            <w:tcW w:w="265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86FCD6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Chief Executive - Name/Title:</w:t>
            </w:r>
          </w:p>
        </w:tc>
        <w:tc>
          <w:tcPr>
            <w:tcW w:w="751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9E5C9D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DA6" w:rsidRPr="00B51518" w14:paraId="4252CA78" w14:textId="77777777" w:rsidTr="00CD4DA6">
        <w:trPr>
          <w:cantSplit/>
          <w:trHeight w:val="426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220185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2CF4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74633C2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37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3C45E9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DA6" w:rsidRPr="00B51518" w14:paraId="38F6395E" w14:textId="77777777" w:rsidTr="00CD4DA6">
        <w:trPr>
          <w:cantSplit/>
          <w:trHeight w:val="435"/>
        </w:trPr>
        <w:tc>
          <w:tcPr>
            <w:tcW w:w="265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D2E3ABA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Headquarters Street Address:</w:t>
            </w:r>
          </w:p>
        </w:tc>
        <w:tc>
          <w:tcPr>
            <w:tcW w:w="751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8FE94E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DA6" w:rsidRPr="00B51518" w14:paraId="74BF54F1" w14:textId="77777777" w:rsidTr="00CD4DA6">
        <w:trPr>
          <w:cantSplit/>
          <w:trHeight w:val="426"/>
        </w:trPr>
        <w:tc>
          <w:tcPr>
            <w:tcW w:w="265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9039181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Headquarters City/State/Zip:</w:t>
            </w:r>
          </w:p>
        </w:tc>
        <w:tc>
          <w:tcPr>
            <w:tcW w:w="7514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1F134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DA6" w:rsidRPr="00B51518" w14:paraId="5E77F041" w14:textId="77777777" w:rsidTr="00CD4DA6">
        <w:trPr>
          <w:cantSplit/>
          <w:trHeight w:val="339"/>
        </w:trPr>
        <w:tc>
          <w:tcPr>
            <w:tcW w:w="101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</w:tcPr>
          <w:p w14:paraId="6B2AA7E5" w14:textId="77777777" w:rsidR="00CD4DA6" w:rsidRPr="00B51518" w:rsidRDefault="00CD4DA6" w:rsidP="00F7361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i/>
                <w:sz w:val="24"/>
                <w:szCs w:val="24"/>
              </w:rPr>
              <w:t>(Provide information requested below if different from above)</w:t>
            </w:r>
          </w:p>
        </w:tc>
      </w:tr>
      <w:tr w:rsidR="00CD4DA6" w:rsidRPr="00B51518" w14:paraId="06EEBA9E" w14:textId="77777777" w:rsidTr="00CD4DA6">
        <w:trPr>
          <w:cantSplit/>
          <w:trHeight w:val="411"/>
        </w:trPr>
        <w:tc>
          <w:tcPr>
            <w:tcW w:w="4365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A48D564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Lead Point of Contact for Proposal - Name/Title:</w:t>
            </w:r>
          </w:p>
        </w:tc>
        <w:tc>
          <w:tcPr>
            <w:tcW w:w="580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2F26C3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DA6" w:rsidRPr="00B51518" w14:paraId="6ED8F99E" w14:textId="77777777" w:rsidTr="00CD4DA6">
        <w:trPr>
          <w:cantSplit/>
          <w:trHeight w:val="444"/>
        </w:trPr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F7A0695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4B08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5A67FE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377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545F4D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DA6" w:rsidRPr="00B51518" w14:paraId="0A8E9436" w14:textId="77777777" w:rsidTr="00CD4DA6">
        <w:trPr>
          <w:cantSplit/>
          <w:trHeight w:val="426"/>
        </w:trPr>
        <w:tc>
          <w:tcPr>
            <w:tcW w:w="2655" w:type="dxa"/>
            <w:gridSpan w:val="2"/>
            <w:tcBorders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6D9F1"/>
            <w:vAlign w:val="center"/>
          </w:tcPr>
          <w:p w14:paraId="14ED0AED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Headquarters Street Address:</w:t>
            </w:r>
          </w:p>
        </w:tc>
        <w:tc>
          <w:tcPr>
            <w:tcW w:w="7514" w:type="dxa"/>
            <w:gridSpan w:val="4"/>
            <w:tcBorders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64C8E88F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DA6" w:rsidRPr="00B51518" w14:paraId="29605683" w14:textId="77777777" w:rsidTr="00CD4DA6">
        <w:trPr>
          <w:cantSplit/>
          <w:trHeight w:val="444"/>
        </w:trPr>
        <w:tc>
          <w:tcPr>
            <w:tcW w:w="265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AD8A26D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Headquarters City/State/Zip:</w:t>
            </w:r>
          </w:p>
        </w:tc>
        <w:tc>
          <w:tcPr>
            <w:tcW w:w="7514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DBFC07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E39B61" w14:textId="77777777" w:rsidR="00CD4DA6" w:rsidRPr="00B51518" w:rsidRDefault="00CD4DA6" w:rsidP="00CD4DA6">
      <w:pPr>
        <w:rPr>
          <w:rFonts w:ascii="Arial" w:hAnsi="Arial" w:cs="Arial"/>
          <w:sz w:val="24"/>
          <w:szCs w:val="24"/>
        </w:rPr>
      </w:pPr>
    </w:p>
    <w:p w14:paraId="124D7C2A" w14:textId="430733CB" w:rsidR="00CD4DA6" w:rsidRPr="00B51518" w:rsidRDefault="00CD4DA6" w:rsidP="00CD4DA6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B51518">
        <w:rPr>
          <w:rFonts w:ascii="Arial" w:hAnsi="Arial" w:cs="Arial"/>
          <w:sz w:val="24"/>
          <w:szCs w:val="24"/>
        </w:rPr>
        <w:t xml:space="preserve">No personnel currently employed by the Department or any other State agency participated, either directly or indirectly, in any activities relating to the preparation of the </w:t>
      </w:r>
      <w:r w:rsidR="00917E9D">
        <w:rPr>
          <w:rFonts w:ascii="Arial" w:hAnsi="Arial" w:cs="Arial"/>
          <w:sz w:val="24"/>
          <w:szCs w:val="24"/>
        </w:rPr>
        <w:t>Vendor</w:t>
      </w:r>
      <w:r w:rsidRPr="00B51518">
        <w:rPr>
          <w:rFonts w:ascii="Arial" w:hAnsi="Arial" w:cs="Arial"/>
          <w:sz w:val="24"/>
          <w:szCs w:val="24"/>
        </w:rPr>
        <w:t>’s proposal.</w:t>
      </w:r>
    </w:p>
    <w:p w14:paraId="41A1094F" w14:textId="356694D3" w:rsidR="00CD4DA6" w:rsidRPr="00B51518" w:rsidRDefault="00CD4DA6" w:rsidP="00CD4DA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1518">
        <w:rPr>
          <w:rFonts w:ascii="Arial" w:hAnsi="Arial" w:cs="Arial"/>
          <w:sz w:val="24"/>
          <w:szCs w:val="24"/>
        </w:rPr>
        <w:t xml:space="preserve">No attempt has been made, or will be made, by the </w:t>
      </w:r>
      <w:r w:rsidR="00917E9D">
        <w:rPr>
          <w:rFonts w:ascii="Arial" w:hAnsi="Arial" w:cs="Arial"/>
          <w:sz w:val="24"/>
          <w:szCs w:val="24"/>
        </w:rPr>
        <w:t>Vendor</w:t>
      </w:r>
      <w:r w:rsidRPr="00B51518">
        <w:rPr>
          <w:rFonts w:ascii="Arial" w:hAnsi="Arial" w:cs="Arial"/>
          <w:sz w:val="24"/>
          <w:szCs w:val="24"/>
        </w:rPr>
        <w:t xml:space="preserve"> to induce any other person or firm to submit or not to submit a proposal.</w:t>
      </w:r>
    </w:p>
    <w:p w14:paraId="59EF026D" w14:textId="77777777" w:rsidR="00CD4DA6" w:rsidRPr="00B51518" w:rsidRDefault="00CD4DA6" w:rsidP="00CD4DA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1518">
        <w:rPr>
          <w:rFonts w:ascii="Arial" w:hAnsi="Arial" w:cs="Arial"/>
          <w:sz w:val="24"/>
          <w:szCs w:val="24"/>
        </w:rPr>
        <w:t>The above-named organization is the legal entity entering into the resulting agreement with the Department should they be awarded the contract.</w:t>
      </w:r>
    </w:p>
    <w:p w14:paraId="413CEA90" w14:textId="77777777" w:rsidR="00CD4DA6" w:rsidRPr="00B51518" w:rsidRDefault="00CD4DA6" w:rsidP="00CD4DA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1518">
        <w:rPr>
          <w:rFonts w:ascii="Arial" w:hAnsi="Arial" w:cs="Arial"/>
          <w:sz w:val="24"/>
          <w:szCs w:val="24"/>
        </w:rPr>
        <w:t>The undersigned is authorized to enter contractual obligations on behalf of the above-named organization.</w:t>
      </w:r>
    </w:p>
    <w:p w14:paraId="58FF5D6B" w14:textId="77777777" w:rsidR="00CD4DA6" w:rsidRPr="00B51518" w:rsidRDefault="00CD4DA6" w:rsidP="00CD4DA6">
      <w:pPr>
        <w:rPr>
          <w:rFonts w:ascii="Arial" w:hAnsi="Arial" w:cs="Arial"/>
          <w:sz w:val="24"/>
          <w:szCs w:val="24"/>
        </w:rPr>
      </w:pPr>
    </w:p>
    <w:p w14:paraId="57AFBA2C" w14:textId="77777777" w:rsidR="00CD4DA6" w:rsidRPr="00B51518" w:rsidRDefault="00CD4DA6" w:rsidP="00CD4DA6">
      <w:pPr>
        <w:ind w:left="180"/>
        <w:rPr>
          <w:rFonts w:ascii="Arial" w:hAnsi="Arial" w:cs="Arial"/>
          <w:i/>
          <w:sz w:val="24"/>
          <w:szCs w:val="24"/>
        </w:rPr>
      </w:pPr>
      <w:r w:rsidRPr="00B51518">
        <w:rPr>
          <w:rFonts w:ascii="Arial" w:hAnsi="Arial" w:cs="Arial"/>
          <w:i/>
          <w:sz w:val="24"/>
          <w:szCs w:val="24"/>
        </w:rPr>
        <w:t>To the best of my knowledge, all information provided in the enclosed proposal, both programmatic and financial, is complete and accurate at the time of submission.</w:t>
      </w:r>
    </w:p>
    <w:p w14:paraId="0B85FDD5" w14:textId="77777777" w:rsidR="00CD4DA6" w:rsidRPr="00B51518" w:rsidRDefault="00CD4DA6" w:rsidP="00CD4DA6">
      <w:pPr>
        <w:rPr>
          <w:rFonts w:ascii="Arial" w:hAnsi="Arial" w:cs="Arial"/>
          <w:sz w:val="24"/>
          <w:szCs w:val="24"/>
        </w:rPr>
      </w:pPr>
    </w:p>
    <w:tbl>
      <w:tblPr>
        <w:tblW w:w="1017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27"/>
        <w:gridCol w:w="4043"/>
      </w:tblGrid>
      <w:tr w:rsidR="00CD4DA6" w:rsidRPr="00B51518" w14:paraId="7FB18AD3" w14:textId="77777777" w:rsidTr="00F7361C">
        <w:trPr>
          <w:cantSplit/>
          <w:trHeight w:val="674"/>
        </w:trPr>
        <w:tc>
          <w:tcPr>
            <w:tcW w:w="6127" w:type="dxa"/>
          </w:tcPr>
          <w:p w14:paraId="2E6791AC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Name (Print):</w:t>
            </w:r>
          </w:p>
          <w:p w14:paraId="564C3D4A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81680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0DE40571" w14:textId="77777777" w:rsidR="00CD4DA6" w:rsidRPr="00B51518" w:rsidRDefault="00CD4DA6" w:rsidP="00F7361C">
            <w:pPr>
              <w:ind w:left="82"/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</w:tr>
      <w:tr w:rsidR="00CD4DA6" w:rsidRPr="00B51518" w14:paraId="29C4A518" w14:textId="77777777" w:rsidTr="00F7361C">
        <w:trPr>
          <w:cantSplit/>
          <w:trHeight w:val="791"/>
        </w:trPr>
        <w:tc>
          <w:tcPr>
            <w:tcW w:w="6127" w:type="dxa"/>
          </w:tcPr>
          <w:p w14:paraId="5927CB7E" w14:textId="77777777" w:rsidR="00CD4DA6" w:rsidRPr="00B51518" w:rsidRDefault="00CD4DA6" w:rsidP="00F736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Authorized Signature:</w:t>
            </w:r>
          </w:p>
          <w:p w14:paraId="66B690F0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3442C" w14:textId="77777777" w:rsidR="00CD4DA6" w:rsidRPr="00B51518" w:rsidRDefault="00CD4DA6" w:rsidP="00F736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3" w:type="dxa"/>
          </w:tcPr>
          <w:p w14:paraId="1DBAFE90" w14:textId="77777777" w:rsidR="00CD4DA6" w:rsidRPr="00B51518" w:rsidRDefault="00CD4DA6" w:rsidP="00F7361C">
            <w:pPr>
              <w:ind w:left="82"/>
              <w:rPr>
                <w:rFonts w:ascii="Arial" w:hAnsi="Arial" w:cs="Arial"/>
                <w:b/>
                <w:sz w:val="24"/>
                <w:szCs w:val="24"/>
              </w:rPr>
            </w:pPr>
            <w:r w:rsidRPr="00B51518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77FE47D5" w14:textId="77777777" w:rsidR="00CD4DA6" w:rsidRPr="00B51518" w:rsidRDefault="00CD4DA6" w:rsidP="00CD4DA6">
      <w:pPr>
        <w:pStyle w:val="DefaultText"/>
        <w:rPr>
          <w:rStyle w:val="InitialStyle"/>
          <w:rFonts w:ascii="Arial" w:hAnsi="Arial" w:cs="Arial"/>
          <w:i/>
        </w:rPr>
        <w:sectPr w:rsidR="00CD4DA6" w:rsidRPr="00B51518" w:rsidSect="004B2E65">
          <w:footerReference w:type="default" r:id="rId18"/>
          <w:pgSz w:w="12240" w:h="15840" w:code="1"/>
          <w:pgMar w:top="720" w:right="900" w:bottom="990" w:left="1080" w:header="432" w:footer="288" w:gutter="0"/>
          <w:paperSrc w:first="15" w:other="15"/>
          <w:cols w:space="720"/>
          <w:docGrid w:linePitch="360"/>
        </w:sectPr>
      </w:pPr>
    </w:p>
    <w:p w14:paraId="7116A678" w14:textId="77777777" w:rsidR="00CD4DA6" w:rsidRPr="00B51518" w:rsidRDefault="00CD4DA6" w:rsidP="00CD4DA6">
      <w:pPr>
        <w:pStyle w:val="DefaultText"/>
        <w:rPr>
          <w:rStyle w:val="InitialStyle"/>
          <w:rFonts w:ascii="Arial" w:hAnsi="Arial" w:cs="Arial"/>
          <w:b/>
        </w:rPr>
      </w:pPr>
      <w:r w:rsidRPr="00B51518">
        <w:rPr>
          <w:rStyle w:val="InitialStyle"/>
          <w:rFonts w:ascii="Arial" w:hAnsi="Arial" w:cs="Arial"/>
          <w:b/>
        </w:rPr>
        <w:lastRenderedPageBreak/>
        <w:t>APPENDIX B</w:t>
      </w:r>
    </w:p>
    <w:p w14:paraId="0CFD3F9C" w14:textId="77777777" w:rsidR="00CD4DA6" w:rsidRPr="00CD4DA6" w:rsidRDefault="00CD4DA6" w:rsidP="00CD4DA6">
      <w:pPr>
        <w:pStyle w:val="DefaultText"/>
        <w:jc w:val="center"/>
        <w:rPr>
          <w:rStyle w:val="InitialStyle"/>
          <w:rFonts w:ascii="Arial" w:hAnsi="Arial" w:cs="Arial"/>
          <w:b/>
          <w:sz w:val="20"/>
          <w:szCs w:val="20"/>
        </w:rPr>
      </w:pPr>
    </w:p>
    <w:p w14:paraId="6A7DFA71" w14:textId="77777777" w:rsidR="00CD4DA6" w:rsidRPr="00B51518" w:rsidRDefault="00CD4DA6" w:rsidP="00CD4DA6">
      <w:pPr>
        <w:pStyle w:val="DefaultText"/>
        <w:jc w:val="center"/>
        <w:rPr>
          <w:rStyle w:val="InitialStyle"/>
          <w:rFonts w:ascii="Arial" w:hAnsi="Arial" w:cs="Arial"/>
          <w:b/>
          <w:sz w:val="28"/>
          <w:szCs w:val="28"/>
        </w:rPr>
      </w:pPr>
      <w:r w:rsidRPr="00B51518">
        <w:rPr>
          <w:rStyle w:val="InitialStyle"/>
          <w:rFonts w:ascii="Arial" w:hAnsi="Arial" w:cs="Arial"/>
          <w:b/>
          <w:sz w:val="28"/>
          <w:szCs w:val="28"/>
        </w:rPr>
        <w:t xml:space="preserve">State of Maine </w:t>
      </w:r>
    </w:p>
    <w:p w14:paraId="7DFDB8C8" w14:textId="77777777" w:rsidR="00CD4DA6" w:rsidRPr="00B51518" w:rsidRDefault="00CD4DA6" w:rsidP="00CD4DA6">
      <w:pPr>
        <w:pStyle w:val="DefaultText"/>
        <w:jc w:val="center"/>
        <w:rPr>
          <w:rStyle w:val="InitialStyle"/>
          <w:rFonts w:ascii="Arial" w:hAnsi="Arial" w:cs="Arial"/>
          <w:b/>
          <w:color w:val="FF0000"/>
          <w:sz w:val="28"/>
          <w:szCs w:val="28"/>
        </w:rPr>
      </w:pPr>
      <w:r w:rsidRPr="00B51518">
        <w:rPr>
          <w:rStyle w:val="InitialStyle"/>
          <w:rFonts w:ascii="Arial" w:hAnsi="Arial" w:cs="Arial"/>
          <w:b/>
          <w:sz w:val="28"/>
          <w:szCs w:val="28"/>
        </w:rPr>
        <w:t xml:space="preserve">Department of </w:t>
      </w:r>
      <w:r>
        <w:rPr>
          <w:rStyle w:val="InitialStyle"/>
          <w:rFonts w:ascii="Arial" w:hAnsi="Arial" w:cs="Arial"/>
          <w:b/>
          <w:sz w:val="28"/>
          <w:szCs w:val="28"/>
        </w:rPr>
        <w:t>Administrative and Financial Services</w:t>
      </w:r>
    </w:p>
    <w:p w14:paraId="09A6DAE7" w14:textId="77777777" w:rsidR="00CD4DA6" w:rsidRPr="00B51518" w:rsidRDefault="00CD4DA6" w:rsidP="00CD4DA6">
      <w:pPr>
        <w:pStyle w:val="DefaultText"/>
        <w:jc w:val="center"/>
        <w:rPr>
          <w:rStyle w:val="InitialStyle"/>
          <w:rFonts w:ascii="Arial" w:hAnsi="Arial" w:cs="Arial"/>
          <w:b/>
          <w:sz w:val="28"/>
          <w:szCs w:val="28"/>
        </w:rPr>
      </w:pPr>
      <w:r w:rsidRPr="00B51518">
        <w:rPr>
          <w:rStyle w:val="InitialStyle"/>
          <w:rFonts w:ascii="Arial" w:hAnsi="Arial" w:cs="Arial"/>
          <w:b/>
          <w:sz w:val="28"/>
          <w:szCs w:val="28"/>
        </w:rPr>
        <w:t>DEBARMENT, PERFORMANCE and NON-COLLUSION CERTIFICATION</w:t>
      </w:r>
    </w:p>
    <w:p w14:paraId="324BF500" w14:textId="77777777" w:rsidR="00CD4DA6" w:rsidRPr="006868AD" w:rsidRDefault="00CD4DA6" w:rsidP="00CD4DA6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</w:rPr>
      </w:pPr>
      <w:r w:rsidRPr="006868AD">
        <w:rPr>
          <w:rStyle w:val="InitialStyle"/>
          <w:rFonts w:ascii="Arial" w:hAnsi="Arial" w:cs="Arial"/>
          <w:b/>
          <w:bCs/>
          <w:sz w:val="28"/>
          <w:szCs w:val="28"/>
        </w:rPr>
        <w:t>RFP# 202006096</w:t>
      </w:r>
    </w:p>
    <w:p w14:paraId="2702DA2B" w14:textId="77777777" w:rsidR="00CD4DA6" w:rsidRPr="00C52AD6" w:rsidRDefault="00CD4DA6" w:rsidP="00CD4DA6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  <w:u w:val="single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  <w:u w:val="single"/>
        </w:rPr>
        <w:t xml:space="preserve">Pre-Qualified Vendor List for </w:t>
      </w:r>
    </w:p>
    <w:p w14:paraId="6B0342D3" w14:textId="33785CF1" w:rsidR="00CD4DA6" w:rsidRPr="00B74C12" w:rsidRDefault="00CD4DA6" w:rsidP="00CD4DA6">
      <w:pPr>
        <w:pStyle w:val="DefaultText"/>
        <w:jc w:val="center"/>
        <w:rPr>
          <w:rStyle w:val="InitialStyle"/>
          <w:rFonts w:ascii="Arial" w:hAnsi="Arial" w:cs="Arial"/>
          <w:b/>
          <w:sz w:val="28"/>
          <w:szCs w:val="28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  <w:u w:val="single"/>
        </w:rPr>
        <w:t>Plexiglass Barriers and Installation Services</w:t>
      </w:r>
    </w:p>
    <w:p w14:paraId="772794F5" w14:textId="77777777" w:rsidR="00CD4DA6" w:rsidRPr="00B51518" w:rsidRDefault="00CD4DA6" w:rsidP="00CD4DA6">
      <w:pPr>
        <w:pStyle w:val="DefaultText"/>
        <w:rPr>
          <w:rStyle w:val="InitialStyle"/>
          <w:rFonts w:ascii="Arial" w:hAnsi="Arial" w:cs="Arial"/>
          <w:i/>
        </w:rPr>
      </w:pPr>
    </w:p>
    <w:tbl>
      <w:tblPr>
        <w:tblW w:w="10125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735"/>
        <w:gridCol w:w="6390"/>
      </w:tblGrid>
      <w:tr w:rsidR="00CD4DA6" w:rsidRPr="00B51518" w14:paraId="1CA84F19" w14:textId="77777777" w:rsidTr="00917E9D">
        <w:trPr>
          <w:cantSplit/>
          <w:trHeight w:val="438"/>
        </w:trPr>
        <w:tc>
          <w:tcPr>
            <w:tcW w:w="3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448A6208" w14:textId="5D2E91A1" w:rsidR="00CD4DA6" w:rsidRPr="00B51518" w:rsidRDefault="00917E9D" w:rsidP="00F7361C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>
              <w:rPr>
                <w:rStyle w:val="InitialStyle"/>
                <w:rFonts w:ascii="Arial" w:hAnsi="Arial" w:cs="Arial"/>
                <w:b/>
              </w:rPr>
              <w:t>Vendor</w:t>
            </w:r>
            <w:r w:rsidR="00CD4DA6">
              <w:rPr>
                <w:rStyle w:val="InitialStyle"/>
                <w:rFonts w:ascii="Arial" w:hAnsi="Arial" w:cs="Arial"/>
                <w:b/>
              </w:rPr>
              <w:t xml:space="preserve">’s </w:t>
            </w:r>
            <w:r w:rsidR="00CD4DA6" w:rsidRPr="00B51518">
              <w:rPr>
                <w:rStyle w:val="InitialStyle"/>
                <w:rFonts w:ascii="Arial" w:hAnsi="Arial" w:cs="Arial"/>
                <w:b/>
              </w:rPr>
              <w:t>Organization Name:</w:t>
            </w:r>
          </w:p>
        </w:tc>
        <w:tc>
          <w:tcPr>
            <w:tcW w:w="6390" w:type="dxa"/>
            <w:vAlign w:val="center"/>
          </w:tcPr>
          <w:p w14:paraId="0BDF9D75" w14:textId="77777777" w:rsidR="00CD4DA6" w:rsidRPr="00B51518" w:rsidRDefault="00CD4DA6" w:rsidP="00F7361C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</w:p>
        </w:tc>
      </w:tr>
    </w:tbl>
    <w:p w14:paraId="7FEF3165" w14:textId="77777777" w:rsidR="00CD4DA6" w:rsidRPr="00B51518" w:rsidRDefault="00CD4DA6" w:rsidP="00CD4DA6">
      <w:pPr>
        <w:pStyle w:val="DefaultText"/>
        <w:rPr>
          <w:rStyle w:val="InitialStyle"/>
          <w:rFonts w:ascii="Arial" w:hAnsi="Arial" w:cs="Arial"/>
          <w:i/>
        </w:rPr>
      </w:pPr>
    </w:p>
    <w:p w14:paraId="1646DC31" w14:textId="77777777" w:rsidR="00CD4DA6" w:rsidRPr="00B51518" w:rsidRDefault="00CD4DA6" w:rsidP="00CD4DA6">
      <w:pPr>
        <w:spacing w:after="200"/>
        <w:rPr>
          <w:rFonts w:ascii="Arial" w:hAnsi="Arial" w:cs="Arial"/>
          <w:i/>
          <w:iCs/>
          <w:sz w:val="24"/>
          <w:szCs w:val="24"/>
        </w:rPr>
      </w:pPr>
      <w:r w:rsidRPr="00B51518">
        <w:rPr>
          <w:rFonts w:ascii="Arial" w:hAnsi="Arial" w:cs="Arial"/>
          <w:i/>
          <w:iCs/>
          <w:sz w:val="24"/>
          <w:szCs w:val="24"/>
        </w:rPr>
        <w:t xml:space="preserve">By signing this document, I certify to the best of my knowledge and belief that the </w:t>
      </w:r>
      <w:proofErr w:type="gramStart"/>
      <w:r w:rsidRPr="00B51518">
        <w:rPr>
          <w:rFonts w:ascii="Arial" w:hAnsi="Arial" w:cs="Arial"/>
          <w:i/>
          <w:iCs/>
          <w:sz w:val="24"/>
          <w:szCs w:val="24"/>
        </w:rPr>
        <w:t>aforementioned organization</w:t>
      </w:r>
      <w:proofErr w:type="gramEnd"/>
      <w:r w:rsidRPr="00B51518">
        <w:rPr>
          <w:rFonts w:ascii="Arial" w:hAnsi="Arial" w:cs="Arial"/>
          <w:i/>
          <w:iCs/>
          <w:sz w:val="24"/>
          <w:szCs w:val="24"/>
        </w:rPr>
        <w:t>, its principals and any subcontractors named in this proposal:</w:t>
      </w:r>
    </w:p>
    <w:p w14:paraId="3779F7E0" w14:textId="77777777" w:rsidR="00CD4DA6" w:rsidRPr="00B51518" w:rsidRDefault="00CD4DA6" w:rsidP="00CD4DA6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540"/>
        <w:contextualSpacing/>
        <w:rPr>
          <w:rFonts w:ascii="Arial" w:hAnsi="Arial" w:cs="Arial"/>
          <w:i/>
          <w:iCs/>
          <w:sz w:val="24"/>
          <w:szCs w:val="24"/>
        </w:rPr>
      </w:pPr>
      <w:r w:rsidRPr="00B51518">
        <w:rPr>
          <w:rFonts w:ascii="Arial" w:hAnsi="Arial" w:cs="Arial"/>
          <w:i/>
          <w:iCs/>
          <w:sz w:val="24"/>
          <w:szCs w:val="24"/>
        </w:rPr>
        <w:t>Are not presently debarred, suspended, proposed for debarment, and declared ineligible or voluntarily excluded from bidding or working on contracts issued by any governmental agency.</w:t>
      </w:r>
    </w:p>
    <w:p w14:paraId="5D272F6E" w14:textId="77777777" w:rsidR="00CD4DA6" w:rsidRPr="00B51518" w:rsidRDefault="00CD4DA6" w:rsidP="00CD4DA6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540"/>
        <w:contextualSpacing/>
        <w:rPr>
          <w:rFonts w:ascii="Arial" w:hAnsi="Arial" w:cs="Arial"/>
          <w:i/>
          <w:iCs/>
          <w:sz w:val="24"/>
          <w:szCs w:val="24"/>
        </w:rPr>
      </w:pPr>
      <w:r w:rsidRPr="00B51518">
        <w:rPr>
          <w:rFonts w:ascii="Arial" w:hAnsi="Arial" w:cs="Arial"/>
          <w:i/>
          <w:iCs/>
          <w:sz w:val="24"/>
          <w:szCs w:val="24"/>
        </w:rPr>
        <w:t>Have not within three years of submitting the proposal for this contract been convicted of or had a civil judgment rendered against them for:</w:t>
      </w:r>
    </w:p>
    <w:p w14:paraId="43536DBF" w14:textId="77777777" w:rsidR="00CD4DA6" w:rsidRPr="00B51518" w:rsidRDefault="00CD4DA6" w:rsidP="00CD4DA6">
      <w:pPr>
        <w:widowControl/>
        <w:numPr>
          <w:ilvl w:val="1"/>
          <w:numId w:val="5"/>
        </w:numPr>
        <w:autoSpaceDE/>
        <w:autoSpaceDN/>
        <w:spacing w:after="200" w:line="276" w:lineRule="auto"/>
        <w:ind w:left="1080" w:hanging="180"/>
        <w:contextualSpacing/>
        <w:rPr>
          <w:rFonts w:ascii="Arial" w:hAnsi="Arial" w:cs="Arial"/>
          <w:i/>
          <w:iCs/>
          <w:sz w:val="24"/>
          <w:szCs w:val="24"/>
        </w:rPr>
      </w:pPr>
      <w:r w:rsidRPr="00B51518">
        <w:rPr>
          <w:rFonts w:ascii="Arial" w:hAnsi="Arial" w:cs="Arial"/>
          <w:i/>
          <w:iCs/>
          <w:sz w:val="24"/>
          <w:szCs w:val="24"/>
        </w:rPr>
        <w:t xml:space="preserve">Fraud or a criminal offense in connection with obtaining, attempting to obtain, or performing a </w:t>
      </w:r>
      <w:r>
        <w:rPr>
          <w:rFonts w:ascii="Arial" w:hAnsi="Arial" w:cs="Arial"/>
          <w:i/>
          <w:iCs/>
          <w:sz w:val="24"/>
          <w:szCs w:val="24"/>
        </w:rPr>
        <w:t>F</w:t>
      </w:r>
      <w:r w:rsidRPr="00B51518">
        <w:rPr>
          <w:rFonts w:ascii="Arial" w:hAnsi="Arial" w:cs="Arial"/>
          <w:i/>
          <w:iCs/>
          <w:sz w:val="24"/>
          <w:szCs w:val="24"/>
        </w:rPr>
        <w:t xml:space="preserve">ederal, 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B51518">
        <w:rPr>
          <w:rFonts w:ascii="Arial" w:hAnsi="Arial" w:cs="Arial"/>
          <w:i/>
          <w:iCs/>
          <w:sz w:val="24"/>
          <w:szCs w:val="24"/>
        </w:rPr>
        <w:t>tate or local government transaction or contract.</w:t>
      </w:r>
    </w:p>
    <w:p w14:paraId="72A6099B" w14:textId="77777777" w:rsidR="00CD4DA6" w:rsidRPr="00B51518" w:rsidRDefault="00CD4DA6" w:rsidP="00CD4DA6">
      <w:pPr>
        <w:widowControl/>
        <w:numPr>
          <w:ilvl w:val="1"/>
          <w:numId w:val="5"/>
        </w:numPr>
        <w:autoSpaceDE/>
        <w:autoSpaceDN/>
        <w:spacing w:after="200" w:line="276" w:lineRule="auto"/>
        <w:ind w:left="1080" w:hanging="180"/>
        <w:contextualSpacing/>
        <w:rPr>
          <w:rFonts w:ascii="Arial" w:hAnsi="Arial" w:cs="Arial"/>
          <w:i/>
          <w:iCs/>
          <w:sz w:val="24"/>
          <w:szCs w:val="24"/>
        </w:rPr>
      </w:pPr>
      <w:r w:rsidRPr="00B51518">
        <w:rPr>
          <w:rFonts w:ascii="Arial" w:hAnsi="Arial" w:cs="Arial"/>
          <w:i/>
          <w:iCs/>
          <w:sz w:val="24"/>
          <w:szCs w:val="24"/>
        </w:rPr>
        <w:t>Violating Federal or State antitrust statutes or committing embezzlement, theft, forgery, bribery, falsification or destruction of records, making false statements, or receiving stolen property;</w:t>
      </w:r>
    </w:p>
    <w:p w14:paraId="66CB7B9D" w14:textId="77777777" w:rsidR="00CD4DA6" w:rsidRPr="00B51518" w:rsidRDefault="00CD4DA6" w:rsidP="00CD4DA6">
      <w:pPr>
        <w:widowControl/>
        <w:numPr>
          <w:ilvl w:val="1"/>
          <w:numId w:val="5"/>
        </w:numPr>
        <w:autoSpaceDE/>
        <w:autoSpaceDN/>
        <w:spacing w:after="200" w:line="276" w:lineRule="auto"/>
        <w:ind w:left="1080" w:hanging="180"/>
        <w:contextualSpacing/>
        <w:rPr>
          <w:rFonts w:ascii="Arial" w:hAnsi="Arial" w:cs="Arial"/>
          <w:i/>
          <w:iCs/>
          <w:sz w:val="24"/>
          <w:szCs w:val="24"/>
        </w:rPr>
      </w:pPr>
      <w:r w:rsidRPr="00B51518">
        <w:rPr>
          <w:rFonts w:ascii="Arial" w:hAnsi="Arial" w:cs="Arial"/>
          <w:i/>
          <w:iCs/>
          <w:sz w:val="24"/>
          <w:szCs w:val="24"/>
        </w:rPr>
        <w:t>Are not presently indicted for or otherwise criminally or civilly charged by a governmental entity (Federal, State or Local) with commission of any of the offenses enumerated in paragraph (b) of this certification; and</w:t>
      </w:r>
    </w:p>
    <w:p w14:paraId="27521D10" w14:textId="77777777" w:rsidR="00CD4DA6" w:rsidRPr="00B51518" w:rsidRDefault="00CD4DA6" w:rsidP="00CD4DA6">
      <w:pPr>
        <w:widowControl/>
        <w:numPr>
          <w:ilvl w:val="1"/>
          <w:numId w:val="5"/>
        </w:numPr>
        <w:autoSpaceDE/>
        <w:autoSpaceDN/>
        <w:spacing w:after="200" w:line="276" w:lineRule="auto"/>
        <w:ind w:left="1080" w:hanging="180"/>
        <w:contextualSpacing/>
        <w:rPr>
          <w:rFonts w:ascii="Arial" w:hAnsi="Arial" w:cs="Arial"/>
          <w:sz w:val="24"/>
          <w:szCs w:val="24"/>
        </w:rPr>
      </w:pPr>
      <w:r w:rsidRPr="00B51518">
        <w:rPr>
          <w:rFonts w:ascii="Arial" w:hAnsi="Arial" w:cs="Arial"/>
          <w:i/>
          <w:iCs/>
          <w:sz w:val="24"/>
          <w:szCs w:val="24"/>
        </w:rPr>
        <w:t xml:space="preserve">Have not within a three (3) year period preceding this proposal had one or more </w:t>
      </w:r>
      <w:r>
        <w:rPr>
          <w:rFonts w:ascii="Arial" w:hAnsi="Arial" w:cs="Arial"/>
          <w:i/>
          <w:iCs/>
          <w:sz w:val="24"/>
          <w:szCs w:val="24"/>
        </w:rPr>
        <w:t>F</w:t>
      </w:r>
      <w:r w:rsidRPr="00B51518">
        <w:rPr>
          <w:rFonts w:ascii="Arial" w:hAnsi="Arial" w:cs="Arial"/>
          <w:i/>
          <w:iCs/>
          <w:sz w:val="24"/>
          <w:szCs w:val="24"/>
        </w:rPr>
        <w:t xml:space="preserve">ederal, 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B51518">
        <w:rPr>
          <w:rFonts w:ascii="Arial" w:hAnsi="Arial" w:cs="Arial"/>
          <w:i/>
          <w:iCs/>
          <w:sz w:val="24"/>
          <w:szCs w:val="24"/>
        </w:rPr>
        <w:t>tate or local government transactions terminated for cause or default</w:t>
      </w:r>
      <w:r w:rsidRPr="00B51518">
        <w:rPr>
          <w:rFonts w:ascii="Arial" w:hAnsi="Arial" w:cs="Arial"/>
          <w:sz w:val="24"/>
          <w:szCs w:val="24"/>
        </w:rPr>
        <w:t>.</w:t>
      </w:r>
    </w:p>
    <w:p w14:paraId="1431BF4A" w14:textId="77777777" w:rsidR="00CD4DA6" w:rsidRPr="00B51518" w:rsidRDefault="00CD4DA6" w:rsidP="00CD4DA6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540"/>
        <w:contextualSpacing/>
        <w:rPr>
          <w:rFonts w:ascii="Arial" w:hAnsi="Arial" w:cs="Arial"/>
          <w:i/>
          <w:iCs/>
          <w:sz w:val="24"/>
          <w:szCs w:val="24"/>
        </w:rPr>
      </w:pPr>
      <w:r w:rsidRPr="00B51518">
        <w:rPr>
          <w:rFonts w:ascii="Arial" w:hAnsi="Arial" w:cs="Arial"/>
          <w:i/>
          <w:iCs/>
          <w:sz w:val="24"/>
          <w:szCs w:val="24"/>
        </w:rPr>
        <w:t xml:space="preserve">Have not entered into a prior understanding, agreement, or connection with any corporation, firm, or person submitting a response for the same materials, supplies, equipment, or services and this proposal is in all respects fair and without collusion or fraud. The above-mentioned entities understand and agree that collusive bidding is a violation of 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B51518">
        <w:rPr>
          <w:rFonts w:ascii="Arial" w:hAnsi="Arial" w:cs="Arial"/>
          <w:i/>
          <w:iCs/>
          <w:sz w:val="24"/>
          <w:szCs w:val="24"/>
        </w:rPr>
        <w:t xml:space="preserve">tate and </w:t>
      </w:r>
      <w:r>
        <w:rPr>
          <w:rFonts w:ascii="Arial" w:hAnsi="Arial" w:cs="Arial"/>
          <w:i/>
          <w:iCs/>
          <w:sz w:val="24"/>
          <w:szCs w:val="24"/>
        </w:rPr>
        <w:t>F</w:t>
      </w:r>
      <w:r w:rsidRPr="00B51518">
        <w:rPr>
          <w:rFonts w:ascii="Arial" w:hAnsi="Arial" w:cs="Arial"/>
          <w:i/>
          <w:iCs/>
          <w:sz w:val="24"/>
          <w:szCs w:val="24"/>
        </w:rPr>
        <w:t>ederal law and can result in fines, prison sentences, and civil damage awards.</w:t>
      </w:r>
    </w:p>
    <w:p w14:paraId="1145AEAA" w14:textId="41445A2E" w:rsidR="00CD4DA6" w:rsidRPr="00CD4DA6" w:rsidRDefault="00CD4DA6" w:rsidP="00CD4DA6">
      <w:pPr>
        <w:pStyle w:val="DefaultText"/>
        <w:rPr>
          <w:rStyle w:val="InitialStyle"/>
          <w:rFonts w:ascii="Arial" w:hAnsi="Arial" w:cs="Arial"/>
          <w:b/>
        </w:rPr>
      </w:pPr>
      <w:r w:rsidRPr="00B51518">
        <w:rPr>
          <w:rStyle w:val="InitialStyle"/>
          <w:rFonts w:ascii="Arial" w:hAnsi="Arial" w:cs="Arial"/>
          <w:b/>
        </w:rPr>
        <w:t xml:space="preserve">Failure to provide this certification may result in the disqualification of the </w:t>
      </w:r>
      <w:r w:rsidR="00917E9D">
        <w:rPr>
          <w:rStyle w:val="InitialStyle"/>
          <w:rFonts w:ascii="Arial" w:hAnsi="Arial" w:cs="Arial"/>
          <w:b/>
        </w:rPr>
        <w:t>Vendor</w:t>
      </w:r>
      <w:r w:rsidRPr="00B51518">
        <w:rPr>
          <w:rStyle w:val="InitialStyle"/>
          <w:rFonts w:ascii="Arial" w:hAnsi="Arial" w:cs="Arial"/>
          <w:b/>
        </w:rPr>
        <w:t>’s proposal, at the discretion of the Department.</w:t>
      </w:r>
    </w:p>
    <w:p w14:paraId="394A7584" w14:textId="77777777" w:rsidR="00CD4DA6" w:rsidRPr="00B51518" w:rsidRDefault="00CD4DA6" w:rsidP="00CD4DA6">
      <w:pPr>
        <w:pStyle w:val="DefaultText"/>
        <w:rPr>
          <w:rStyle w:val="InitialStyle"/>
          <w:rFonts w:ascii="Arial" w:hAnsi="Arial" w:cs="Arial"/>
        </w:rPr>
      </w:pPr>
    </w:p>
    <w:tbl>
      <w:tblPr>
        <w:tblW w:w="102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45"/>
        <w:gridCol w:w="4249"/>
      </w:tblGrid>
      <w:tr w:rsidR="00CD4DA6" w:rsidRPr="00B51518" w14:paraId="26A0129E" w14:textId="77777777" w:rsidTr="00CD4DA6">
        <w:trPr>
          <w:cantSplit/>
          <w:trHeight w:val="674"/>
          <w:jc w:val="center"/>
        </w:trPr>
        <w:tc>
          <w:tcPr>
            <w:tcW w:w="6045" w:type="dxa"/>
          </w:tcPr>
          <w:p w14:paraId="788B26E9" w14:textId="77777777" w:rsidR="00CD4DA6" w:rsidRPr="00CD4DA6" w:rsidRDefault="00CD4DA6" w:rsidP="00F7361C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CD4DA6">
              <w:rPr>
                <w:rStyle w:val="InitialStyle"/>
                <w:rFonts w:ascii="Arial" w:hAnsi="Arial" w:cs="Arial"/>
                <w:b/>
              </w:rPr>
              <w:t>Name (Print):</w:t>
            </w:r>
          </w:p>
          <w:p w14:paraId="0D60B04F" w14:textId="77777777" w:rsidR="00CD4DA6" w:rsidRPr="00B51518" w:rsidRDefault="00CD4DA6" w:rsidP="00F7361C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  <w:p w14:paraId="51587D52" w14:textId="77777777" w:rsidR="00CD4DA6" w:rsidRPr="00B51518" w:rsidRDefault="00CD4DA6" w:rsidP="00F7361C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  <w:tc>
          <w:tcPr>
            <w:tcW w:w="4249" w:type="dxa"/>
          </w:tcPr>
          <w:p w14:paraId="4ACC9C96" w14:textId="77777777" w:rsidR="00CD4DA6" w:rsidRPr="00CD4DA6" w:rsidRDefault="00CD4DA6" w:rsidP="00F7361C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CD4DA6">
              <w:rPr>
                <w:rStyle w:val="InitialStyle"/>
                <w:rFonts w:ascii="Arial" w:hAnsi="Arial" w:cs="Arial"/>
                <w:b/>
              </w:rPr>
              <w:t>Title:</w:t>
            </w:r>
          </w:p>
        </w:tc>
      </w:tr>
      <w:tr w:rsidR="00CD4DA6" w:rsidRPr="00B51518" w14:paraId="6FF874F1" w14:textId="77777777" w:rsidTr="00CD4DA6">
        <w:trPr>
          <w:cantSplit/>
          <w:trHeight w:val="791"/>
          <w:jc w:val="center"/>
        </w:trPr>
        <w:tc>
          <w:tcPr>
            <w:tcW w:w="6045" w:type="dxa"/>
          </w:tcPr>
          <w:p w14:paraId="65F6EEFE" w14:textId="77777777" w:rsidR="00CD4DA6" w:rsidRPr="00CD4DA6" w:rsidRDefault="00CD4DA6" w:rsidP="00F7361C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CD4DA6">
              <w:rPr>
                <w:rStyle w:val="InitialStyle"/>
                <w:rFonts w:ascii="Arial" w:hAnsi="Arial" w:cs="Arial"/>
                <w:b/>
              </w:rPr>
              <w:t>Authorized Signature:</w:t>
            </w:r>
          </w:p>
          <w:p w14:paraId="4D3B7DEF" w14:textId="77777777" w:rsidR="00CD4DA6" w:rsidRPr="00B51518" w:rsidRDefault="00CD4DA6" w:rsidP="00F7361C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  <w:p w14:paraId="7E5B16BB" w14:textId="77777777" w:rsidR="00CD4DA6" w:rsidRPr="00B51518" w:rsidRDefault="00CD4DA6" w:rsidP="00F7361C">
            <w:pPr>
              <w:pStyle w:val="DefaultText"/>
              <w:rPr>
                <w:rStyle w:val="InitialStyle"/>
                <w:rFonts w:ascii="Arial" w:hAnsi="Arial" w:cs="Arial"/>
              </w:rPr>
            </w:pPr>
          </w:p>
        </w:tc>
        <w:tc>
          <w:tcPr>
            <w:tcW w:w="4249" w:type="dxa"/>
          </w:tcPr>
          <w:p w14:paraId="07840D22" w14:textId="77777777" w:rsidR="00CD4DA6" w:rsidRPr="00CD4DA6" w:rsidRDefault="00CD4DA6" w:rsidP="00F7361C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 w:rsidRPr="00CD4DA6">
              <w:rPr>
                <w:rStyle w:val="InitialStyle"/>
                <w:rFonts w:ascii="Arial" w:hAnsi="Arial" w:cs="Arial"/>
                <w:b/>
              </w:rPr>
              <w:t>Date:</w:t>
            </w:r>
          </w:p>
        </w:tc>
      </w:tr>
    </w:tbl>
    <w:p w14:paraId="29AB261B" w14:textId="77777777" w:rsidR="00CD4DA6" w:rsidRPr="00B51518" w:rsidRDefault="00CD4DA6" w:rsidP="00CD4DA6">
      <w:pPr>
        <w:pStyle w:val="DefaultText"/>
        <w:rPr>
          <w:rStyle w:val="InitialStyle"/>
          <w:rFonts w:ascii="Arial" w:hAnsi="Arial" w:cs="Arial"/>
        </w:rPr>
      </w:pPr>
    </w:p>
    <w:p w14:paraId="5A74F678" w14:textId="59A28D27" w:rsidR="00EF4CC1" w:rsidRPr="00B51518" w:rsidRDefault="00CD4DA6" w:rsidP="00EF4CC1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  <w:b/>
        </w:rPr>
      </w:pPr>
      <w:r w:rsidRPr="00B51518">
        <w:rPr>
          <w:rFonts w:ascii="Arial" w:hAnsi="Arial" w:cs="Arial"/>
        </w:rPr>
        <w:br w:type="page"/>
      </w:r>
      <w:r w:rsidR="00EF4CC1" w:rsidRPr="00B51518">
        <w:rPr>
          <w:rFonts w:ascii="Arial" w:hAnsi="Arial" w:cs="Arial"/>
          <w:b/>
        </w:rPr>
        <w:lastRenderedPageBreak/>
        <w:t xml:space="preserve">APPENDIX </w:t>
      </w:r>
      <w:r w:rsidR="005550C1">
        <w:rPr>
          <w:rFonts w:ascii="Arial" w:hAnsi="Arial" w:cs="Arial"/>
          <w:b/>
        </w:rPr>
        <w:t>C</w:t>
      </w:r>
    </w:p>
    <w:p w14:paraId="54204976" w14:textId="77777777" w:rsidR="00EF4CC1" w:rsidRPr="00B51518" w:rsidRDefault="00EF4CC1" w:rsidP="00EF4CC1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  <w:b/>
        </w:rPr>
      </w:pPr>
    </w:p>
    <w:p w14:paraId="75AF14F9" w14:textId="77777777" w:rsidR="00EF4CC1" w:rsidRPr="00B51518" w:rsidRDefault="00EF4CC1" w:rsidP="00EF4CC1">
      <w:pPr>
        <w:pStyle w:val="DefaultText"/>
        <w:jc w:val="center"/>
        <w:rPr>
          <w:rStyle w:val="InitialStyle"/>
          <w:rFonts w:ascii="Arial" w:hAnsi="Arial" w:cs="Arial"/>
          <w:b/>
          <w:sz w:val="28"/>
          <w:szCs w:val="28"/>
        </w:rPr>
      </w:pPr>
      <w:r w:rsidRPr="00B51518">
        <w:rPr>
          <w:rStyle w:val="InitialStyle"/>
          <w:rFonts w:ascii="Arial" w:hAnsi="Arial" w:cs="Arial"/>
          <w:b/>
          <w:sz w:val="28"/>
          <w:szCs w:val="28"/>
        </w:rPr>
        <w:t xml:space="preserve">State of Maine </w:t>
      </w:r>
    </w:p>
    <w:p w14:paraId="58C47DE1" w14:textId="77777777" w:rsidR="00EF4CC1" w:rsidRPr="00B51518" w:rsidRDefault="00EF4CC1" w:rsidP="00EF4CC1">
      <w:pPr>
        <w:pStyle w:val="DefaultText"/>
        <w:jc w:val="center"/>
        <w:rPr>
          <w:rStyle w:val="InitialStyle"/>
          <w:rFonts w:ascii="Arial" w:hAnsi="Arial" w:cs="Arial"/>
          <w:b/>
          <w:color w:val="FF0000"/>
          <w:sz w:val="28"/>
          <w:szCs w:val="28"/>
        </w:rPr>
      </w:pPr>
      <w:r w:rsidRPr="00B51518">
        <w:rPr>
          <w:rStyle w:val="InitialStyle"/>
          <w:rFonts w:ascii="Arial" w:hAnsi="Arial" w:cs="Arial"/>
          <w:b/>
          <w:sz w:val="28"/>
          <w:szCs w:val="28"/>
        </w:rPr>
        <w:t xml:space="preserve">Department of </w:t>
      </w:r>
      <w:r>
        <w:rPr>
          <w:rStyle w:val="InitialStyle"/>
          <w:rFonts w:ascii="Arial" w:hAnsi="Arial" w:cs="Arial"/>
          <w:b/>
          <w:sz w:val="28"/>
          <w:szCs w:val="28"/>
        </w:rPr>
        <w:t>Administrative and Financial Services</w:t>
      </w:r>
    </w:p>
    <w:p w14:paraId="051E1076" w14:textId="77777777" w:rsidR="00EF4CC1" w:rsidRPr="00B51518" w:rsidRDefault="00EF4CC1" w:rsidP="00EF4CC1">
      <w:pPr>
        <w:pStyle w:val="Heading2"/>
        <w:spacing w:before="0" w:after="0"/>
        <w:jc w:val="center"/>
        <w:rPr>
          <w:rStyle w:val="InitialStyle"/>
          <w:sz w:val="28"/>
          <w:szCs w:val="28"/>
        </w:rPr>
      </w:pPr>
      <w:bookmarkStart w:id="20" w:name="_Hlk42178196"/>
      <w:r w:rsidRPr="00B51518">
        <w:rPr>
          <w:rStyle w:val="InitialStyle"/>
          <w:sz w:val="28"/>
          <w:szCs w:val="28"/>
        </w:rPr>
        <w:t>QUALIFICATIONS &amp; EXPERIENCE FORM</w:t>
      </w:r>
      <w:bookmarkEnd w:id="20"/>
    </w:p>
    <w:p w14:paraId="286B6E2A" w14:textId="77777777" w:rsidR="00EF4CC1" w:rsidRPr="006868AD" w:rsidRDefault="00EF4CC1" w:rsidP="00EF4CC1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</w:rPr>
      </w:pPr>
      <w:r w:rsidRPr="006868AD">
        <w:rPr>
          <w:rStyle w:val="InitialStyle"/>
          <w:rFonts w:ascii="Arial" w:hAnsi="Arial" w:cs="Arial"/>
          <w:b/>
          <w:bCs/>
          <w:sz w:val="28"/>
          <w:szCs w:val="28"/>
        </w:rPr>
        <w:t>RFP# 202006096</w:t>
      </w:r>
    </w:p>
    <w:p w14:paraId="3C6DFA21" w14:textId="77777777" w:rsidR="00EF4CC1" w:rsidRPr="00C52AD6" w:rsidRDefault="00EF4CC1" w:rsidP="00EF4CC1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  <w:u w:val="single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  <w:u w:val="single"/>
        </w:rPr>
        <w:t xml:space="preserve">Pre-Qualified Vendor List for </w:t>
      </w:r>
    </w:p>
    <w:p w14:paraId="1D1A5727" w14:textId="622198A8" w:rsidR="00EF4CC1" w:rsidRPr="00B74C12" w:rsidRDefault="00EF4CC1" w:rsidP="00EF4CC1">
      <w:pPr>
        <w:pStyle w:val="DefaultText"/>
        <w:jc w:val="center"/>
        <w:rPr>
          <w:rStyle w:val="InitialStyle"/>
          <w:rFonts w:ascii="Arial" w:hAnsi="Arial" w:cs="Arial"/>
          <w:b/>
          <w:sz w:val="28"/>
          <w:szCs w:val="28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  <w:u w:val="single"/>
        </w:rPr>
        <w:t>Plexiglass Barriers and Installation Services</w:t>
      </w:r>
    </w:p>
    <w:p w14:paraId="05A45A98" w14:textId="77777777" w:rsidR="00EF4CC1" w:rsidRPr="00B51518" w:rsidRDefault="00EF4CC1" w:rsidP="00EF4CC1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Fonts w:ascii="Arial" w:hAnsi="Arial" w:cs="Arial"/>
        </w:rPr>
      </w:pPr>
    </w:p>
    <w:tbl>
      <w:tblPr>
        <w:tblW w:w="10395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735"/>
        <w:gridCol w:w="6660"/>
      </w:tblGrid>
      <w:tr w:rsidR="00EF4CC1" w:rsidRPr="00B51518" w14:paraId="0D229B61" w14:textId="77777777" w:rsidTr="003A0A3C">
        <w:trPr>
          <w:cantSplit/>
          <w:trHeight w:val="438"/>
        </w:trPr>
        <w:tc>
          <w:tcPr>
            <w:tcW w:w="3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0D343E02" w14:textId="309B0641" w:rsidR="00EF4CC1" w:rsidRPr="00B51518" w:rsidRDefault="003A0A3C" w:rsidP="00F7361C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  <w:r>
              <w:rPr>
                <w:rStyle w:val="InitialStyle"/>
                <w:rFonts w:ascii="Arial" w:hAnsi="Arial" w:cs="Arial"/>
                <w:b/>
              </w:rPr>
              <w:t>Vendor</w:t>
            </w:r>
            <w:r w:rsidR="00EF4CC1">
              <w:rPr>
                <w:rStyle w:val="InitialStyle"/>
                <w:rFonts w:ascii="Arial" w:hAnsi="Arial" w:cs="Arial"/>
                <w:b/>
              </w:rPr>
              <w:t xml:space="preserve">’s </w:t>
            </w:r>
            <w:r w:rsidR="00EF4CC1" w:rsidRPr="00B51518">
              <w:rPr>
                <w:rStyle w:val="InitialStyle"/>
                <w:rFonts w:ascii="Arial" w:hAnsi="Arial" w:cs="Arial"/>
                <w:b/>
              </w:rPr>
              <w:t>Organization Name:</w:t>
            </w:r>
          </w:p>
        </w:tc>
        <w:tc>
          <w:tcPr>
            <w:tcW w:w="6660" w:type="dxa"/>
            <w:vAlign w:val="center"/>
          </w:tcPr>
          <w:p w14:paraId="283B7C77" w14:textId="77777777" w:rsidR="00EF4CC1" w:rsidRPr="00B51518" w:rsidRDefault="00EF4CC1" w:rsidP="00F7361C">
            <w:pPr>
              <w:pStyle w:val="DefaultText"/>
              <w:rPr>
                <w:rStyle w:val="InitialStyle"/>
                <w:rFonts w:ascii="Arial" w:hAnsi="Arial" w:cs="Arial"/>
                <w:b/>
              </w:rPr>
            </w:pPr>
          </w:p>
        </w:tc>
      </w:tr>
    </w:tbl>
    <w:p w14:paraId="004AC043" w14:textId="77777777" w:rsidR="00EF4CC1" w:rsidRPr="00B51518" w:rsidRDefault="00EF4CC1" w:rsidP="00EF4CC1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EF4CC1" w:rsidRPr="00B51518" w14:paraId="7A6F694E" w14:textId="77777777" w:rsidTr="00F7361C">
        <w:trPr>
          <w:trHeight w:val="384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4EBE6D2E" w14:textId="4BFAC851" w:rsidR="00AE64F8" w:rsidRPr="00FB062C" w:rsidRDefault="00EF4CC1" w:rsidP="00FB062C">
            <w:pPr>
              <w:widowControl/>
              <w:autoSpaceDE/>
              <w:autoSpaceDN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21" w:name="_Hlk42175598"/>
            <w:r w:rsidRPr="00FB062C">
              <w:rPr>
                <w:rFonts w:ascii="Arial" w:eastAsia="Calibri" w:hAnsi="Arial" w:cs="Arial"/>
                <w:b/>
                <w:sz w:val="24"/>
                <w:szCs w:val="24"/>
              </w:rPr>
              <w:t>Present a brief statement of qualifications</w:t>
            </w:r>
            <w:r w:rsidR="00FB062C" w:rsidRPr="00FB062C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 w:rsidR="00AD5202" w:rsidRPr="00FB062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FB062C" w:rsidRPr="00FB062C">
              <w:rPr>
                <w:rFonts w:ascii="Arial" w:eastAsia="Calibri" w:hAnsi="Arial" w:cs="Arial"/>
                <w:b/>
                <w:sz w:val="24"/>
                <w:szCs w:val="24"/>
              </w:rPr>
              <w:t xml:space="preserve">Describe the history of the organization, especially regarding skills pertinent to the specific </w:t>
            </w:r>
            <w:r w:rsidR="00FB062C">
              <w:rPr>
                <w:rFonts w:ascii="Arial" w:eastAsia="Calibri" w:hAnsi="Arial" w:cs="Arial"/>
                <w:b/>
                <w:sz w:val="24"/>
                <w:szCs w:val="24"/>
              </w:rPr>
              <w:t>services of</w:t>
            </w:r>
            <w:r w:rsidR="00FB062C" w:rsidRPr="00FB062C">
              <w:rPr>
                <w:rFonts w:ascii="Arial" w:eastAsia="Calibri" w:hAnsi="Arial" w:cs="Arial"/>
                <w:b/>
                <w:sz w:val="24"/>
                <w:szCs w:val="24"/>
              </w:rPr>
              <w:t xml:space="preserve"> the RFP and any special or unique characteristics of the organization which would make it especially qualified to perform the required work activities.</w:t>
            </w:r>
          </w:p>
        </w:tc>
      </w:tr>
      <w:bookmarkEnd w:id="21"/>
      <w:tr w:rsidR="001C3F69" w:rsidRPr="00B51518" w14:paraId="29D386A5" w14:textId="77777777" w:rsidTr="00FB062C">
        <w:trPr>
          <w:trHeight w:val="2697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B64720" w14:textId="559AF918" w:rsidR="00AE64F8" w:rsidRPr="00B51518" w:rsidRDefault="00AE64F8" w:rsidP="00F7361C">
            <w:pPr>
              <w:tabs>
                <w:tab w:val="left" w:pos="0"/>
                <w:tab w:val="left" w:pos="1080"/>
                <w:tab w:val="left" w:pos="14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64F8" w:rsidRPr="00B51518" w14:paraId="37DB51A7" w14:textId="77777777" w:rsidTr="00AE64F8">
        <w:trPr>
          <w:trHeight w:val="1020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5" w:themeFillTint="66"/>
          </w:tcPr>
          <w:p w14:paraId="19ADB3E7" w14:textId="7C938A55" w:rsidR="00AE64F8" w:rsidRPr="00AE64F8" w:rsidRDefault="00AE64F8" w:rsidP="00AE64F8">
            <w:pPr>
              <w:tabs>
                <w:tab w:val="left" w:pos="0"/>
                <w:tab w:val="left" w:pos="1080"/>
                <w:tab w:val="left" w:pos="1440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</w:t>
            </w:r>
            <w:r w:rsidRPr="00AE64F8">
              <w:rPr>
                <w:rFonts w:ascii="Arial" w:eastAsia="Calibri" w:hAnsi="Arial" w:cs="Arial"/>
                <w:b/>
                <w:sz w:val="24"/>
                <w:szCs w:val="24"/>
              </w:rPr>
              <w:t xml:space="preserve">ist all current litigation in which the </w:t>
            </w:r>
            <w:r w:rsidR="003A0A3C">
              <w:rPr>
                <w:rFonts w:ascii="Arial" w:eastAsia="Calibri" w:hAnsi="Arial" w:cs="Arial"/>
                <w:b/>
                <w:sz w:val="24"/>
                <w:szCs w:val="24"/>
              </w:rPr>
              <w:t>Vendor</w:t>
            </w:r>
            <w:r w:rsidRPr="00AE64F8">
              <w:rPr>
                <w:rFonts w:ascii="Arial" w:eastAsia="Calibri" w:hAnsi="Arial" w:cs="Arial"/>
                <w:b/>
                <w:sz w:val="24"/>
                <w:szCs w:val="24"/>
              </w:rPr>
              <w:t xml:space="preserve"> is named, and list all closed cases that have closed within the past five (5) years in which the </w:t>
            </w:r>
            <w:r w:rsidR="003A0A3C">
              <w:rPr>
                <w:rFonts w:ascii="Arial" w:eastAsia="Calibri" w:hAnsi="Arial" w:cs="Arial"/>
                <w:b/>
                <w:sz w:val="24"/>
                <w:szCs w:val="24"/>
              </w:rPr>
              <w:t>Vendor</w:t>
            </w:r>
            <w:r w:rsidRPr="00AE64F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paid the claimant either as part of a settlement or by decree.  For each, list the entity </w:t>
            </w:r>
            <w:proofErr w:type="gramStart"/>
            <w:r w:rsidRPr="00AE64F8">
              <w:rPr>
                <w:rFonts w:ascii="Arial" w:eastAsia="Calibri" w:hAnsi="Arial" w:cs="Arial"/>
                <w:b/>
                <w:sz w:val="24"/>
                <w:szCs w:val="24"/>
              </w:rPr>
              <w:t>bringing suit</w:t>
            </w:r>
            <w:proofErr w:type="gramEnd"/>
            <w:r w:rsidRPr="00AE64F8">
              <w:rPr>
                <w:rFonts w:ascii="Arial" w:eastAsia="Calibri" w:hAnsi="Arial" w:cs="Arial"/>
                <w:b/>
                <w:sz w:val="24"/>
                <w:szCs w:val="24"/>
              </w:rPr>
              <w:t>, the complaint, the accusation, amount, and outcome.  If no litigation will be included, write “none”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</w:tr>
      <w:tr w:rsidR="00AE64F8" w:rsidRPr="00B51518" w14:paraId="48E94B04" w14:textId="77777777" w:rsidTr="00FB062C">
        <w:trPr>
          <w:trHeight w:val="2625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D83800" w14:textId="34D5639B" w:rsidR="00FB062C" w:rsidRPr="00B51518" w:rsidRDefault="00FB062C" w:rsidP="00F7361C">
            <w:pPr>
              <w:tabs>
                <w:tab w:val="left" w:pos="0"/>
                <w:tab w:val="left" w:pos="1080"/>
                <w:tab w:val="left" w:pos="1440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64F8" w:rsidRPr="00B51518" w14:paraId="5D8F44D0" w14:textId="77777777" w:rsidTr="00FB062C">
        <w:trPr>
          <w:trHeight w:val="38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5" w:themeFillTint="66"/>
          </w:tcPr>
          <w:p w14:paraId="0058140C" w14:textId="5B895B2B" w:rsidR="00FB062C" w:rsidRPr="00FB062C" w:rsidRDefault="00174C4D" w:rsidP="00FB06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Vendor</w:t>
            </w:r>
            <w:r w:rsidR="00FB062C" w:rsidRPr="00FB062C">
              <w:rPr>
                <w:rFonts w:ascii="Arial" w:hAnsi="Arial" w:cs="Arial"/>
                <w:b/>
                <w:sz w:val="24"/>
                <w:szCs w:val="24"/>
              </w:rPr>
              <w:t>s are to p</w:t>
            </w:r>
            <w:r w:rsidR="00AE64F8" w:rsidRPr="00FB062C">
              <w:rPr>
                <w:rFonts w:ascii="Arial" w:hAnsi="Arial" w:cs="Arial"/>
                <w:b/>
                <w:sz w:val="24"/>
                <w:szCs w:val="24"/>
              </w:rPr>
              <w:t>rovide documentation of</w:t>
            </w:r>
            <w:r w:rsidR="00FB062C" w:rsidRPr="00FB06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B4F9139" w14:textId="0BA820B0" w:rsidR="00FB062C" w:rsidRPr="00FB062C" w:rsidRDefault="00FB062C" w:rsidP="00FB062C">
            <w:pPr>
              <w:pStyle w:val="ListParagraph"/>
              <w:numPr>
                <w:ilvl w:val="2"/>
                <w:numId w:val="35"/>
              </w:numPr>
              <w:ind w:left="67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AE64F8" w:rsidRPr="00FB062C">
              <w:rPr>
                <w:rFonts w:ascii="Arial" w:hAnsi="Arial" w:cs="Arial"/>
                <w:b/>
                <w:sz w:val="24"/>
                <w:szCs w:val="24"/>
              </w:rPr>
              <w:t xml:space="preserve">ny applicable licensure/certification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="00AE64F8" w:rsidRPr="00FB062C">
              <w:rPr>
                <w:rFonts w:ascii="Arial" w:hAnsi="Arial" w:cs="Arial"/>
                <w:b/>
                <w:sz w:val="24"/>
                <w:szCs w:val="24"/>
              </w:rPr>
              <w:t xml:space="preserve"> any specific credentials required to provide the services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this RFP (both for the organization and employees).</w:t>
            </w:r>
          </w:p>
          <w:p w14:paraId="38EFAB66" w14:textId="38D07EA9" w:rsidR="00AE64F8" w:rsidRPr="00FB062C" w:rsidRDefault="00FB062C" w:rsidP="00FB062C">
            <w:pPr>
              <w:pStyle w:val="ListParagraph"/>
              <w:numPr>
                <w:ilvl w:val="2"/>
                <w:numId w:val="35"/>
              </w:numPr>
              <w:ind w:left="67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AE64F8" w:rsidRPr="00FB062C">
              <w:rPr>
                <w:rFonts w:ascii="Arial" w:hAnsi="Arial" w:cs="Arial"/>
                <w:b/>
                <w:sz w:val="24"/>
                <w:szCs w:val="24"/>
              </w:rPr>
              <w:t xml:space="preserve"> certificate of insurance on a standard Acord form (or the equivalent) evidencing the </w:t>
            </w:r>
            <w:r w:rsidR="00174C4D">
              <w:rPr>
                <w:rFonts w:ascii="Arial" w:hAnsi="Arial" w:cs="Arial"/>
                <w:b/>
                <w:sz w:val="24"/>
                <w:szCs w:val="24"/>
              </w:rPr>
              <w:t>Vendor</w:t>
            </w:r>
            <w:r w:rsidR="00AE64F8" w:rsidRPr="00FB062C">
              <w:rPr>
                <w:rFonts w:ascii="Arial" w:hAnsi="Arial" w:cs="Arial"/>
                <w:b/>
                <w:sz w:val="24"/>
                <w:szCs w:val="24"/>
              </w:rPr>
              <w:t>’s general liability, professional liability and any other relevant liability insurance policies that might be associated with the</w:t>
            </w:r>
            <w:r w:rsidR="00B0302F">
              <w:rPr>
                <w:rFonts w:ascii="Arial" w:hAnsi="Arial" w:cs="Arial"/>
                <w:b/>
                <w:sz w:val="24"/>
                <w:szCs w:val="24"/>
              </w:rPr>
              <w:t>se</w:t>
            </w:r>
            <w:r w:rsidR="00AE64F8" w:rsidRPr="00FB062C">
              <w:rPr>
                <w:rFonts w:ascii="Arial" w:hAnsi="Arial" w:cs="Arial"/>
                <w:b/>
                <w:sz w:val="24"/>
                <w:szCs w:val="24"/>
              </w:rPr>
              <w:t xml:space="preserve"> services.</w:t>
            </w:r>
          </w:p>
        </w:tc>
      </w:tr>
    </w:tbl>
    <w:p w14:paraId="2AA5B5EE" w14:textId="77777777" w:rsidR="000F6BFF" w:rsidRDefault="000F6BFF">
      <w:pPr>
        <w:widowControl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1BB68A" w14:textId="5F1B0543" w:rsidR="000F6BFF" w:rsidRPr="000F6BFF" w:rsidRDefault="000F6BFF" w:rsidP="000F6BFF">
      <w:pPr>
        <w:rPr>
          <w:rFonts w:ascii="Arial" w:hAnsi="Arial" w:cs="Arial"/>
          <w:b/>
          <w:bCs/>
          <w:sz w:val="24"/>
          <w:szCs w:val="24"/>
        </w:rPr>
      </w:pPr>
      <w:r w:rsidRPr="000F6BFF">
        <w:rPr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6E368F57" w14:textId="77777777" w:rsidR="000F6BFF" w:rsidRPr="000F6BFF" w:rsidRDefault="000F6BFF" w:rsidP="000F6BFF">
      <w:pPr>
        <w:rPr>
          <w:rFonts w:ascii="Arial" w:hAnsi="Arial" w:cs="Arial"/>
          <w:sz w:val="24"/>
          <w:szCs w:val="24"/>
        </w:rPr>
      </w:pPr>
    </w:p>
    <w:p w14:paraId="7C6D2FA8" w14:textId="77777777" w:rsidR="000F6BFF" w:rsidRPr="000F6BFF" w:rsidRDefault="000F6BFF" w:rsidP="000F6BFF">
      <w:pPr>
        <w:pStyle w:val="DefaultText"/>
        <w:jc w:val="center"/>
        <w:rPr>
          <w:rStyle w:val="InitialStyle"/>
          <w:rFonts w:ascii="Arial" w:hAnsi="Arial" w:cs="Arial"/>
          <w:b/>
          <w:sz w:val="28"/>
          <w:szCs w:val="28"/>
        </w:rPr>
      </w:pPr>
      <w:r w:rsidRPr="000F6BFF">
        <w:rPr>
          <w:rStyle w:val="InitialStyle"/>
          <w:rFonts w:ascii="Arial" w:hAnsi="Arial" w:cs="Arial"/>
          <w:b/>
          <w:sz w:val="28"/>
          <w:szCs w:val="28"/>
        </w:rPr>
        <w:t xml:space="preserve">State of Maine </w:t>
      </w:r>
    </w:p>
    <w:p w14:paraId="51FBC766" w14:textId="03CA3D17" w:rsidR="000F6BFF" w:rsidRPr="000F6BFF" w:rsidRDefault="000F6BFF" w:rsidP="000F6B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6BFF">
        <w:rPr>
          <w:rStyle w:val="InitialStyle"/>
          <w:rFonts w:ascii="Arial" w:hAnsi="Arial" w:cs="Arial"/>
          <w:b/>
          <w:sz w:val="28"/>
          <w:szCs w:val="28"/>
        </w:rPr>
        <w:t>Department of Administrative and Financial Services</w:t>
      </w:r>
    </w:p>
    <w:p w14:paraId="431D643A" w14:textId="50C59B8B" w:rsidR="000F6BFF" w:rsidRPr="000F6BFF" w:rsidRDefault="008C5C13" w:rsidP="000F6BF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PRIOR PROJECTS</w:t>
      </w:r>
      <w:r w:rsidR="000F6BFF" w:rsidRPr="000F6B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FORM</w:t>
      </w:r>
    </w:p>
    <w:p w14:paraId="6507321C" w14:textId="77777777" w:rsidR="005550C1" w:rsidRPr="006868AD" w:rsidRDefault="005550C1" w:rsidP="005550C1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</w:rPr>
      </w:pPr>
      <w:r w:rsidRPr="006868AD">
        <w:rPr>
          <w:rStyle w:val="InitialStyle"/>
          <w:rFonts w:ascii="Arial" w:hAnsi="Arial" w:cs="Arial"/>
          <w:b/>
          <w:bCs/>
          <w:sz w:val="28"/>
          <w:szCs w:val="28"/>
        </w:rPr>
        <w:t>RFP# 202006096</w:t>
      </w:r>
    </w:p>
    <w:p w14:paraId="601A387B" w14:textId="77777777" w:rsidR="005550C1" w:rsidRPr="00C52AD6" w:rsidRDefault="005550C1" w:rsidP="005550C1">
      <w:pPr>
        <w:pStyle w:val="DefaultText"/>
        <w:widowControl/>
        <w:jc w:val="center"/>
        <w:rPr>
          <w:rStyle w:val="InitialStyle"/>
          <w:rFonts w:ascii="Arial" w:hAnsi="Arial" w:cs="Arial"/>
          <w:b/>
          <w:bCs/>
          <w:sz w:val="28"/>
          <w:szCs w:val="28"/>
          <w:u w:val="single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  <w:u w:val="single"/>
        </w:rPr>
        <w:t xml:space="preserve">Pre-Qualified Vendor List for </w:t>
      </w:r>
    </w:p>
    <w:p w14:paraId="27718AC8" w14:textId="68F5BE7E" w:rsidR="000F6BFF" w:rsidRPr="000F6BFF" w:rsidRDefault="005550C1" w:rsidP="005550C1">
      <w:pPr>
        <w:jc w:val="center"/>
        <w:rPr>
          <w:rFonts w:ascii="Arial" w:hAnsi="Arial" w:cs="Arial"/>
          <w:sz w:val="28"/>
          <w:szCs w:val="28"/>
        </w:rPr>
      </w:pPr>
      <w:r w:rsidRPr="00C52AD6">
        <w:rPr>
          <w:rStyle w:val="InitialStyle"/>
          <w:rFonts w:ascii="Arial" w:hAnsi="Arial" w:cs="Arial"/>
          <w:b/>
          <w:bCs/>
          <w:sz w:val="28"/>
          <w:szCs w:val="28"/>
          <w:u w:val="single"/>
        </w:rPr>
        <w:t>Plexiglass Barriers and Installation Services</w:t>
      </w:r>
    </w:p>
    <w:p w14:paraId="49E5DEEA" w14:textId="77777777" w:rsidR="000F6BFF" w:rsidRPr="000F6BFF" w:rsidRDefault="000F6BFF" w:rsidP="000F6BFF">
      <w:pPr>
        <w:pStyle w:val="DefaultText"/>
        <w:rPr>
          <w:rFonts w:ascii="Arial" w:hAnsi="Arial" w:cs="Arial"/>
          <w:bCs/>
        </w:rPr>
      </w:pPr>
    </w:p>
    <w:p w14:paraId="776D2713" w14:textId="59385BC3" w:rsidR="000F6BFF" w:rsidRDefault="000F6BFF" w:rsidP="000F6BFF">
      <w:pPr>
        <w:pStyle w:val="DefaultText"/>
        <w:tabs>
          <w:tab w:val="left" w:pos="3204"/>
        </w:tabs>
        <w:rPr>
          <w:rFonts w:ascii="Arial" w:hAnsi="Arial" w:cs="Arial"/>
        </w:rPr>
      </w:pPr>
      <w:r w:rsidRPr="000F6BFF">
        <w:rPr>
          <w:rFonts w:ascii="Arial" w:hAnsi="Arial" w:cs="Arial"/>
        </w:rPr>
        <w:t xml:space="preserve">Provide </w:t>
      </w:r>
      <w:r>
        <w:rPr>
          <w:rFonts w:ascii="Arial" w:hAnsi="Arial" w:cs="Arial"/>
        </w:rPr>
        <w:t>the information requested below on three</w:t>
      </w:r>
      <w:r w:rsidRPr="000F6BFF">
        <w:rPr>
          <w:rFonts w:ascii="Arial" w:hAnsi="Arial" w:cs="Arial"/>
        </w:rPr>
        <w:t xml:space="preserve"> projects that occurred within the past five years which </w:t>
      </w:r>
      <w:r w:rsidR="0087469D">
        <w:rPr>
          <w:rFonts w:ascii="Arial" w:hAnsi="Arial" w:cs="Arial"/>
        </w:rPr>
        <w:t>demonstrates</w:t>
      </w:r>
      <w:r w:rsidRPr="000F6BFF">
        <w:rPr>
          <w:rFonts w:ascii="Arial" w:hAnsi="Arial" w:cs="Arial"/>
        </w:rPr>
        <w:t xml:space="preserve"> experience and expertise needed in performing </w:t>
      </w:r>
      <w:r>
        <w:rPr>
          <w:rFonts w:ascii="Arial" w:hAnsi="Arial" w:cs="Arial"/>
        </w:rPr>
        <w:t xml:space="preserve">the services </w:t>
      </w:r>
      <w:r w:rsidR="00355E85">
        <w:rPr>
          <w:rFonts w:ascii="Arial" w:hAnsi="Arial" w:cs="Arial"/>
        </w:rPr>
        <w:t>in</w:t>
      </w:r>
      <w:r w:rsidRPr="000F6BFF">
        <w:rPr>
          <w:rFonts w:ascii="Arial" w:hAnsi="Arial" w:cs="Arial"/>
        </w:rPr>
        <w:t xml:space="preserve"> this RFP.  </w:t>
      </w:r>
    </w:p>
    <w:p w14:paraId="6622A3F4" w14:textId="77777777" w:rsidR="000F6BFF" w:rsidRPr="000F6BFF" w:rsidRDefault="000F6BFF" w:rsidP="000F6BFF">
      <w:pPr>
        <w:pStyle w:val="DefaultText"/>
        <w:tabs>
          <w:tab w:val="left" w:pos="3204"/>
        </w:tabs>
        <w:rPr>
          <w:rFonts w:ascii="Arial" w:hAnsi="Arial" w:cs="Arial"/>
        </w:rPr>
      </w:pPr>
    </w:p>
    <w:tbl>
      <w:tblPr>
        <w:tblW w:w="1062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7077"/>
      </w:tblGrid>
      <w:tr w:rsidR="000F6BFF" w:rsidRPr="000F6BFF" w14:paraId="3CDDB91C" w14:textId="77777777" w:rsidTr="000F6BFF">
        <w:tc>
          <w:tcPr>
            <w:tcW w:w="1062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180FFAF" w14:textId="77777777" w:rsidR="000F6BFF" w:rsidRPr="000F6BFF" w:rsidRDefault="000F6BFF" w:rsidP="00F7361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Project One</w:t>
            </w:r>
          </w:p>
        </w:tc>
      </w:tr>
      <w:tr w:rsidR="000F6BFF" w:rsidRPr="000F6BFF" w14:paraId="051DE2F9" w14:textId="77777777" w:rsidTr="000F6BFF"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1134D87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Client Name:</w:t>
            </w:r>
          </w:p>
        </w:tc>
        <w:tc>
          <w:tcPr>
            <w:tcW w:w="70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91EC29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4DACFE28" w14:textId="77777777" w:rsidTr="000F6BFF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6992A85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Client Contact Person: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1D0115C6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55A6178C" w14:textId="77777777" w:rsidTr="000F6BFF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09F2B56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3DCF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5201C0EE" w14:textId="77777777" w:rsidTr="000F6BFF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FE24A12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08A2E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280F90CA" w14:textId="77777777" w:rsidTr="000F6BFF"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8534979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Project Start and End Dates: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3666B9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3E441906" w14:textId="77777777" w:rsidTr="000F6BFF">
        <w:tc>
          <w:tcPr>
            <w:tcW w:w="106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8325718" w14:textId="77777777" w:rsidR="000F6BFF" w:rsidRPr="000F6BFF" w:rsidRDefault="000F6BFF" w:rsidP="00F7361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Brief Description of Project</w:t>
            </w:r>
          </w:p>
        </w:tc>
      </w:tr>
      <w:tr w:rsidR="000F6BFF" w:rsidRPr="000F6BFF" w14:paraId="47A18314" w14:textId="77777777" w:rsidTr="003D6EA2">
        <w:trPr>
          <w:trHeight w:val="978"/>
        </w:trPr>
        <w:tc>
          <w:tcPr>
            <w:tcW w:w="106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ED8A0E7" w14:textId="4B9A08F7" w:rsidR="000C7E9D" w:rsidRPr="000F6BFF" w:rsidRDefault="000C7E9D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A2E62D8" w14:textId="77777777" w:rsidR="000F6BFF" w:rsidRPr="000F6BFF" w:rsidRDefault="000F6BFF" w:rsidP="000F6BFF">
      <w:pPr>
        <w:rPr>
          <w:rFonts w:ascii="Arial" w:hAnsi="Arial" w:cs="Arial"/>
          <w:sz w:val="24"/>
          <w:szCs w:val="24"/>
        </w:rPr>
      </w:pPr>
    </w:p>
    <w:tbl>
      <w:tblPr>
        <w:tblW w:w="1062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7077"/>
      </w:tblGrid>
      <w:tr w:rsidR="000F6BFF" w:rsidRPr="000F6BFF" w14:paraId="19844A6E" w14:textId="77777777" w:rsidTr="000F6BFF">
        <w:tc>
          <w:tcPr>
            <w:tcW w:w="1062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092C460" w14:textId="77777777" w:rsidR="000F6BFF" w:rsidRPr="000F6BFF" w:rsidRDefault="000F6BFF" w:rsidP="00F7361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Project Two</w:t>
            </w:r>
          </w:p>
        </w:tc>
      </w:tr>
      <w:tr w:rsidR="000F6BFF" w:rsidRPr="000F6BFF" w14:paraId="350C8BB6" w14:textId="77777777" w:rsidTr="000F6BFF"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328103E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Client Name:</w:t>
            </w:r>
          </w:p>
        </w:tc>
        <w:tc>
          <w:tcPr>
            <w:tcW w:w="70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03D4EE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31E04ABA" w14:textId="77777777" w:rsidTr="000F6BFF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D58A4C3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Client Contact Person: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0CB5B4A8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25F822F9" w14:textId="77777777" w:rsidTr="000F6BFF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49F962B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0A5DE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47EE0FA7" w14:textId="77777777" w:rsidTr="000F6BFF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B625E88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16A76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5F0C8684" w14:textId="77777777" w:rsidTr="000F6BFF"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12DB4AE5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Project Start and End Dates: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D4E2C6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2AFC2167" w14:textId="77777777" w:rsidTr="000F6BFF">
        <w:tc>
          <w:tcPr>
            <w:tcW w:w="106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E9165D2" w14:textId="77777777" w:rsidR="000F6BFF" w:rsidRPr="000F6BFF" w:rsidRDefault="000F6BFF" w:rsidP="00F7361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Brief Description of Project</w:t>
            </w:r>
          </w:p>
        </w:tc>
      </w:tr>
      <w:tr w:rsidR="000F6BFF" w:rsidRPr="000F6BFF" w14:paraId="04678421" w14:textId="77777777" w:rsidTr="003D6EA2">
        <w:trPr>
          <w:trHeight w:val="1023"/>
        </w:trPr>
        <w:tc>
          <w:tcPr>
            <w:tcW w:w="106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31554EB" w14:textId="74116C76" w:rsidR="000C7E9D" w:rsidRPr="000F6BFF" w:rsidRDefault="000C7E9D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1244A7C7" w14:textId="77777777" w:rsidR="000F6BFF" w:rsidRPr="000F6BFF" w:rsidRDefault="000F6BFF" w:rsidP="000F6BFF">
      <w:pPr>
        <w:pStyle w:val="DefaultText"/>
        <w:rPr>
          <w:rFonts w:ascii="Arial" w:hAnsi="Arial" w:cs="Arial"/>
          <w:b/>
        </w:rPr>
      </w:pPr>
    </w:p>
    <w:tbl>
      <w:tblPr>
        <w:tblW w:w="1062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7077"/>
      </w:tblGrid>
      <w:tr w:rsidR="000F6BFF" w:rsidRPr="000F6BFF" w14:paraId="6C4FE76C" w14:textId="77777777" w:rsidTr="000F6BFF">
        <w:tc>
          <w:tcPr>
            <w:tcW w:w="1062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6EE54333" w14:textId="77777777" w:rsidR="000F6BFF" w:rsidRPr="000F6BFF" w:rsidRDefault="000F6BFF" w:rsidP="00F7361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Project Three</w:t>
            </w:r>
          </w:p>
        </w:tc>
      </w:tr>
      <w:tr w:rsidR="000F6BFF" w:rsidRPr="000F6BFF" w14:paraId="31C2372D" w14:textId="77777777" w:rsidTr="000F6BFF"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06E09A7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Client Name:</w:t>
            </w:r>
          </w:p>
        </w:tc>
        <w:tc>
          <w:tcPr>
            <w:tcW w:w="70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52968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43FAFB05" w14:textId="77777777" w:rsidTr="000F6BFF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2CB7C43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Client Contact Person:</w:t>
            </w:r>
          </w:p>
        </w:tc>
        <w:tc>
          <w:tcPr>
            <w:tcW w:w="7077" w:type="dxa"/>
            <w:shd w:val="clear" w:color="auto" w:fill="auto"/>
            <w:vAlign w:val="center"/>
          </w:tcPr>
          <w:p w14:paraId="536AD1AF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62BF7B81" w14:textId="77777777" w:rsidTr="000F6BFF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E7CD47F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7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D245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238A63C1" w14:textId="77777777" w:rsidTr="000F6BFF"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6F1E6EB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4A427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77908A22" w14:textId="77777777" w:rsidTr="000F6BFF"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F21B90F" w14:textId="77777777" w:rsidR="000F6BFF" w:rsidRPr="000F6BFF" w:rsidRDefault="000F6BFF" w:rsidP="00F736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Project Start and End Dates:</w:t>
            </w:r>
          </w:p>
        </w:tc>
        <w:tc>
          <w:tcPr>
            <w:tcW w:w="7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C5350A" w14:textId="77777777" w:rsidR="000F6BFF" w:rsidRPr="000F6BFF" w:rsidRDefault="000F6BFF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F6BFF" w:rsidRPr="000F6BFF" w14:paraId="2DB9FEB7" w14:textId="77777777" w:rsidTr="000F6BFF">
        <w:tc>
          <w:tcPr>
            <w:tcW w:w="106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F1041D2" w14:textId="77777777" w:rsidR="000F6BFF" w:rsidRPr="000F6BFF" w:rsidRDefault="000F6BFF" w:rsidP="00F7361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6BFF">
              <w:rPr>
                <w:rFonts w:ascii="Arial" w:eastAsia="Calibri" w:hAnsi="Arial" w:cs="Arial"/>
                <w:b/>
                <w:sz w:val="24"/>
                <w:szCs w:val="24"/>
              </w:rPr>
              <w:t>Brief Description of Project</w:t>
            </w:r>
          </w:p>
        </w:tc>
      </w:tr>
      <w:tr w:rsidR="000F6BFF" w:rsidRPr="000F6BFF" w14:paraId="013FC678" w14:textId="77777777" w:rsidTr="003D6EA2">
        <w:trPr>
          <w:trHeight w:val="1023"/>
        </w:trPr>
        <w:tc>
          <w:tcPr>
            <w:tcW w:w="106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6F21C98" w14:textId="48A76EF5" w:rsidR="000C7E9D" w:rsidRPr="000F6BFF" w:rsidRDefault="000C7E9D" w:rsidP="00F736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E4E10E2" w14:textId="25E1AAA8" w:rsidR="007A6733" w:rsidRPr="004F0520" w:rsidRDefault="007A6733" w:rsidP="00CD4DA6">
      <w:pPr>
        <w:rPr>
          <w:rFonts w:ascii="Arial" w:hAnsi="Arial" w:cs="Arial"/>
          <w:sz w:val="24"/>
          <w:szCs w:val="24"/>
        </w:rPr>
      </w:pPr>
    </w:p>
    <w:sectPr w:rsidR="007A6733" w:rsidRPr="004F0520" w:rsidSect="00B52426">
      <w:footerReference w:type="default" r:id="rId19"/>
      <w:pgSz w:w="12240" w:h="15840" w:code="1"/>
      <w:pgMar w:top="720" w:right="900" w:bottom="990" w:left="1080" w:header="432" w:footer="288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089A" w14:textId="77777777" w:rsidR="004862B3" w:rsidRDefault="004862B3">
      <w:r>
        <w:separator/>
      </w:r>
    </w:p>
  </w:endnote>
  <w:endnote w:type="continuationSeparator" w:id="0">
    <w:p w14:paraId="476D6A86" w14:textId="77777777" w:rsidR="004862B3" w:rsidRDefault="0048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CC87F" w14:textId="77777777" w:rsidR="00CD4DA6" w:rsidRDefault="00CD4DA6">
    <w:pPr>
      <w:pStyle w:val="Footer"/>
      <w:framePr w:wrap="around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4B848554" w14:textId="708E6905" w:rsidR="00CD4DA6" w:rsidRPr="00B51518" w:rsidRDefault="00CD4DA6" w:rsidP="00124485">
    <w:pPr>
      <w:pStyle w:val="DefaultText"/>
      <w:ind w:right="360"/>
      <w:rPr>
        <w:rFonts w:ascii="Arial" w:hAnsi="Arial" w:cs="Arial"/>
        <w:color w:val="FF0000"/>
      </w:rPr>
    </w:pPr>
    <w:r w:rsidRPr="00B51518">
      <w:rPr>
        <w:rFonts w:ascii="Arial" w:hAnsi="Arial" w:cs="Arial"/>
      </w:rPr>
      <w:t xml:space="preserve">State of Maine RFP# </w:t>
    </w:r>
    <w:r w:rsidRPr="00522E3B">
      <w:rPr>
        <w:rStyle w:val="InitialStyle"/>
        <w:rFonts w:ascii="Arial" w:hAnsi="Arial" w:cs="Arial"/>
        <w:bCs/>
      </w:rPr>
      <w:t>20</w:t>
    </w:r>
    <w:r w:rsidR="00DD66E0">
      <w:rPr>
        <w:rStyle w:val="InitialStyle"/>
        <w:rFonts w:ascii="Arial" w:hAnsi="Arial" w:cs="Arial"/>
        <w:bCs/>
      </w:rPr>
      <w:t>2006096</w:t>
    </w:r>
  </w:p>
  <w:p w14:paraId="35FBD583" w14:textId="1D1F63E3" w:rsidR="00CD4DA6" w:rsidRPr="00B51518" w:rsidRDefault="00CD4DA6" w:rsidP="009A0975">
    <w:pPr>
      <w:pStyle w:val="DefaultText"/>
      <w:tabs>
        <w:tab w:val="left" w:pos="1884"/>
      </w:tabs>
      <w:ind w:right="360"/>
      <w:rPr>
        <w:rFonts w:ascii="Arial" w:hAnsi="Arial" w:cs="Arial"/>
      </w:rPr>
    </w:pPr>
    <w:r w:rsidRPr="00B51518">
      <w:rPr>
        <w:rFonts w:ascii="Arial" w:hAnsi="Arial" w:cs="Arial"/>
      </w:rPr>
      <w:t xml:space="preserve">Rev. </w:t>
    </w:r>
    <w:r>
      <w:rPr>
        <w:rFonts w:ascii="Arial" w:hAnsi="Arial" w:cs="Arial"/>
      </w:rPr>
      <w:t>6/</w:t>
    </w:r>
    <w:r w:rsidR="004D7DE7">
      <w:rPr>
        <w:rFonts w:ascii="Arial" w:hAnsi="Arial" w:cs="Arial"/>
      </w:rPr>
      <w:t>5</w:t>
    </w:r>
    <w:r w:rsidRPr="00B51518">
      <w:rPr>
        <w:rFonts w:ascii="Arial" w:hAnsi="Arial" w:cs="Arial"/>
      </w:rPr>
      <w:t>/20</w:t>
    </w:r>
    <w:r w:rsidR="004D7DE7">
      <w:rPr>
        <w:rFonts w:ascii="Arial" w:hAnsi="Arial" w:cs="Arial"/>
      </w:rPr>
      <w:t>20</w:t>
    </w:r>
    <w:r w:rsidRPr="00B51518"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17C8F" w14:textId="78A48FE2" w:rsidR="00C273CD" w:rsidRDefault="00C273CD">
    <w:pPr>
      <w:pStyle w:val="Footer"/>
      <w:framePr w:wrap="around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14:paraId="0E578088" w14:textId="77777777" w:rsidR="008D3DCE" w:rsidRPr="00B51518" w:rsidRDefault="008D3DCE" w:rsidP="008D3DCE">
    <w:pPr>
      <w:pStyle w:val="DefaultText"/>
      <w:ind w:right="360"/>
      <w:rPr>
        <w:rFonts w:ascii="Arial" w:hAnsi="Arial" w:cs="Arial"/>
        <w:color w:val="FF0000"/>
      </w:rPr>
    </w:pPr>
    <w:r w:rsidRPr="00B51518">
      <w:rPr>
        <w:rFonts w:ascii="Arial" w:hAnsi="Arial" w:cs="Arial"/>
      </w:rPr>
      <w:t xml:space="preserve">State of Maine RFP# </w:t>
    </w:r>
    <w:r w:rsidRPr="00522E3B">
      <w:rPr>
        <w:rStyle w:val="InitialStyle"/>
        <w:rFonts w:ascii="Arial" w:hAnsi="Arial" w:cs="Arial"/>
        <w:bCs/>
      </w:rPr>
      <w:t>20</w:t>
    </w:r>
    <w:r>
      <w:rPr>
        <w:rStyle w:val="InitialStyle"/>
        <w:rFonts w:ascii="Arial" w:hAnsi="Arial" w:cs="Arial"/>
        <w:bCs/>
      </w:rPr>
      <w:t>2006096</w:t>
    </w:r>
  </w:p>
  <w:p w14:paraId="5F345908" w14:textId="4DEAABA9" w:rsidR="00C273CD" w:rsidRPr="00B51518" w:rsidRDefault="008D3DCE" w:rsidP="008D3DCE">
    <w:pPr>
      <w:pStyle w:val="DefaultText"/>
      <w:ind w:right="360"/>
      <w:rPr>
        <w:rFonts w:ascii="Arial" w:hAnsi="Arial" w:cs="Arial"/>
        <w:color w:val="FF0000"/>
      </w:rPr>
    </w:pPr>
    <w:r w:rsidRPr="00B51518">
      <w:rPr>
        <w:rFonts w:ascii="Arial" w:hAnsi="Arial" w:cs="Arial"/>
      </w:rPr>
      <w:t xml:space="preserve">Rev. </w:t>
    </w:r>
    <w:r>
      <w:rPr>
        <w:rFonts w:ascii="Arial" w:hAnsi="Arial" w:cs="Arial"/>
      </w:rPr>
      <w:t>6/5</w:t>
    </w:r>
    <w:r w:rsidRPr="00B51518">
      <w:rPr>
        <w:rFonts w:ascii="Arial" w:hAnsi="Arial" w:cs="Arial"/>
      </w:rPr>
      <w:t>/20</w:t>
    </w:r>
    <w:r>
      <w:rPr>
        <w:rFonts w:ascii="Arial" w:hAnsi="Arial" w:cs="Aria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B209B" w14:textId="77777777" w:rsidR="004862B3" w:rsidRDefault="004862B3">
      <w:r>
        <w:separator/>
      </w:r>
    </w:p>
  </w:footnote>
  <w:footnote w:type="continuationSeparator" w:id="0">
    <w:p w14:paraId="118E80D4" w14:textId="77777777" w:rsidR="004862B3" w:rsidRDefault="0048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B52CF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4A0962"/>
    <w:multiLevelType w:val="multilevel"/>
    <w:tmpl w:val="621C5574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48199C"/>
    <w:multiLevelType w:val="multilevel"/>
    <w:tmpl w:val="621C5574"/>
    <w:numStyleLink w:val="Style1"/>
  </w:abstractNum>
  <w:abstractNum w:abstractNumId="3" w15:restartNumberingAfterBreak="0">
    <w:nsid w:val="035D2F1C"/>
    <w:multiLevelType w:val="hybridMultilevel"/>
    <w:tmpl w:val="D2F45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DE88FD0">
      <w:start w:val="1"/>
      <w:numFmt w:val="low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3462"/>
    <w:multiLevelType w:val="multilevel"/>
    <w:tmpl w:val="68ECC3C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C035DD"/>
    <w:multiLevelType w:val="hybridMultilevel"/>
    <w:tmpl w:val="8E3635CE"/>
    <w:lvl w:ilvl="0" w:tplc="DB82B9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9848B20C">
      <w:start w:val="1"/>
      <w:numFmt w:val="decimal"/>
      <w:lvlText w:val="%2."/>
      <w:lvlJc w:val="left"/>
      <w:pPr>
        <w:ind w:left="1800" w:hanging="360"/>
      </w:pPr>
      <w:rPr>
        <w:b/>
      </w:rPr>
    </w:lvl>
    <w:lvl w:ilvl="2" w:tplc="35100C4C">
      <w:start w:val="4"/>
      <w:numFmt w:val="bullet"/>
      <w:lvlText w:val="-"/>
      <w:lvlJc w:val="left"/>
      <w:pPr>
        <w:ind w:left="2700" w:hanging="360"/>
      </w:pPr>
      <w:rPr>
        <w:rFonts w:ascii="Arial" w:eastAsia="Calibr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46AC5"/>
    <w:multiLevelType w:val="multilevel"/>
    <w:tmpl w:val="228494E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5E7897"/>
    <w:multiLevelType w:val="hybridMultilevel"/>
    <w:tmpl w:val="38CA0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339C3"/>
    <w:multiLevelType w:val="multilevel"/>
    <w:tmpl w:val="228494E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F857FE"/>
    <w:multiLevelType w:val="hybridMultilevel"/>
    <w:tmpl w:val="FEF22E9C"/>
    <w:lvl w:ilvl="0" w:tplc="6BA05A5C">
      <w:start w:val="1"/>
      <w:numFmt w:val="upperLetter"/>
      <w:lvlText w:val="%1."/>
      <w:lvlJc w:val="left"/>
      <w:pPr>
        <w:ind w:left="540" w:hanging="360"/>
      </w:pPr>
      <w:rPr>
        <w:rFonts w:ascii="Arial" w:hAnsi="Arial" w:cs="Arial" w:hint="default"/>
        <w:b/>
      </w:rPr>
    </w:lvl>
    <w:lvl w:ilvl="1" w:tplc="B1F4801E">
      <w:start w:val="1"/>
      <w:numFmt w:val="decimal"/>
      <w:lvlText w:val="%2."/>
      <w:lvlJc w:val="left"/>
      <w:pPr>
        <w:ind w:left="126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24F2349"/>
    <w:multiLevelType w:val="multilevel"/>
    <w:tmpl w:val="DDD48B3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A60C15"/>
    <w:multiLevelType w:val="hybridMultilevel"/>
    <w:tmpl w:val="E2265D00"/>
    <w:lvl w:ilvl="0" w:tplc="59907D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36EF2"/>
    <w:multiLevelType w:val="hybridMultilevel"/>
    <w:tmpl w:val="235CF398"/>
    <w:lvl w:ilvl="0" w:tplc="D5105CEA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8AE6F88"/>
    <w:multiLevelType w:val="hybridMultilevel"/>
    <w:tmpl w:val="A1B41E44"/>
    <w:lvl w:ilvl="0" w:tplc="A112D2C2">
      <w:start w:val="1"/>
      <w:numFmt w:val="upperLetter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EB36DF7"/>
    <w:multiLevelType w:val="multilevel"/>
    <w:tmpl w:val="9A3C881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1C1D44"/>
    <w:multiLevelType w:val="hybridMultilevel"/>
    <w:tmpl w:val="A266D342"/>
    <w:lvl w:ilvl="0" w:tplc="08A4DBA6">
      <w:start w:val="1"/>
      <w:numFmt w:val="upperLetter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2154018"/>
    <w:multiLevelType w:val="hybridMultilevel"/>
    <w:tmpl w:val="2CB20FAE"/>
    <w:lvl w:ilvl="0" w:tplc="F64EB5B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28A46AF"/>
    <w:multiLevelType w:val="hybridMultilevel"/>
    <w:tmpl w:val="E5D6D988"/>
    <w:lvl w:ilvl="0" w:tplc="C8BEDD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7504B"/>
    <w:multiLevelType w:val="multilevel"/>
    <w:tmpl w:val="8BF0DA7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66F2C9C"/>
    <w:multiLevelType w:val="hybridMultilevel"/>
    <w:tmpl w:val="EC306A8A"/>
    <w:lvl w:ilvl="0" w:tplc="42C273DE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7C4502D"/>
    <w:multiLevelType w:val="multilevel"/>
    <w:tmpl w:val="228494E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A8D2E57"/>
    <w:multiLevelType w:val="multilevel"/>
    <w:tmpl w:val="53D45272"/>
    <w:name w:val="HeadingList5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F514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2AB0734"/>
    <w:multiLevelType w:val="multilevel"/>
    <w:tmpl w:val="228494E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4A433AC"/>
    <w:multiLevelType w:val="hybridMultilevel"/>
    <w:tmpl w:val="263069BE"/>
    <w:lvl w:ilvl="0" w:tplc="1C08BCD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77C3A"/>
    <w:multiLevelType w:val="hybridMultilevel"/>
    <w:tmpl w:val="028AE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193A71"/>
    <w:multiLevelType w:val="hybridMultilevel"/>
    <w:tmpl w:val="D85E45E8"/>
    <w:lvl w:ilvl="0" w:tplc="6644BD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C6C1A"/>
    <w:multiLevelType w:val="hybridMultilevel"/>
    <w:tmpl w:val="F2D0B3A4"/>
    <w:lvl w:ilvl="0" w:tplc="9ADA18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33C95"/>
    <w:multiLevelType w:val="hybridMultilevel"/>
    <w:tmpl w:val="2F2E4100"/>
    <w:lvl w:ilvl="0" w:tplc="F9C4796E">
      <w:start w:val="1"/>
      <w:numFmt w:val="upperLetter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4C7D0CCB"/>
    <w:multiLevelType w:val="hybridMultilevel"/>
    <w:tmpl w:val="147AD7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76C5C"/>
    <w:multiLevelType w:val="multilevel"/>
    <w:tmpl w:val="72B856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6096AFC"/>
    <w:multiLevelType w:val="hybridMultilevel"/>
    <w:tmpl w:val="6F92BCC0"/>
    <w:lvl w:ilvl="0" w:tplc="CACEB9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B42E2"/>
    <w:multiLevelType w:val="multilevel"/>
    <w:tmpl w:val="821CD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3" w15:restartNumberingAfterBreak="0">
    <w:nsid w:val="61C34727"/>
    <w:multiLevelType w:val="hybridMultilevel"/>
    <w:tmpl w:val="3DB81A7A"/>
    <w:lvl w:ilvl="0" w:tplc="E3EA2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17DC8"/>
    <w:multiLevelType w:val="hybridMultilevel"/>
    <w:tmpl w:val="F77CF9E2"/>
    <w:lvl w:ilvl="0" w:tplc="6572229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8333B18"/>
    <w:multiLevelType w:val="hybridMultilevel"/>
    <w:tmpl w:val="3BC0802E"/>
    <w:lvl w:ilvl="0" w:tplc="C3541F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411AD"/>
    <w:multiLevelType w:val="multilevel"/>
    <w:tmpl w:val="970C47F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C1E7E1C"/>
    <w:multiLevelType w:val="multilevel"/>
    <w:tmpl w:val="228494E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691E8B"/>
    <w:multiLevelType w:val="hybridMultilevel"/>
    <w:tmpl w:val="FC2CEA0C"/>
    <w:lvl w:ilvl="0" w:tplc="7302B044">
      <w:start w:val="1"/>
      <w:numFmt w:val="upperLetter"/>
      <w:lvlText w:val="%1."/>
      <w:lvlJc w:val="left"/>
      <w:pPr>
        <w:ind w:left="5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85820D3"/>
    <w:multiLevelType w:val="hybridMultilevel"/>
    <w:tmpl w:val="ED580DEE"/>
    <w:lvl w:ilvl="0" w:tplc="DD4C58C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5A5E3D"/>
    <w:multiLevelType w:val="multilevel"/>
    <w:tmpl w:val="76DE7DF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BE2515B"/>
    <w:multiLevelType w:val="multilevel"/>
    <w:tmpl w:val="E7D8CA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4"/>
  </w:num>
  <w:num w:numId="8">
    <w:abstractNumId w:val="15"/>
  </w:num>
  <w:num w:numId="9">
    <w:abstractNumId w:val="28"/>
  </w:num>
  <w:num w:numId="10">
    <w:abstractNumId w:val="38"/>
  </w:num>
  <w:num w:numId="11">
    <w:abstractNumId w:val="40"/>
  </w:num>
  <w:num w:numId="12">
    <w:abstractNumId w:val="1"/>
  </w:num>
  <w:num w:numId="13">
    <w:abstractNumId w:val="2"/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hint="default"/>
          <w:b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</w:num>
  <w:num w:numId="14">
    <w:abstractNumId w:val="19"/>
  </w:num>
  <w:num w:numId="15">
    <w:abstractNumId w:val="3"/>
  </w:num>
  <w:num w:numId="16">
    <w:abstractNumId w:val="14"/>
  </w:num>
  <w:num w:numId="17">
    <w:abstractNumId w:val="23"/>
  </w:num>
  <w:num w:numId="18">
    <w:abstractNumId w:val="20"/>
  </w:num>
  <w:num w:numId="19">
    <w:abstractNumId w:val="10"/>
  </w:num>
  <w:num w:numId="20">
    <w:abstractNumId w:val="41"/>
  </w:num>
  <w:num w:numId="21">
    <w:abstractNumId w:val="36"/>
  </w:num>
  <w:num w:numId="22">
    <w:abstractNumId w:val="6"/>
  </w:num>
  <w:num w:numId="23">
    <w:abstractNumId w:val="37"/>
  </w:num>
  <w:num w:numId="24">
    <w:abstractNumId w:val="4"/>
  </w:num>
  <w:num w:numId="25">
    <w:abstractNumId w:val="18"/>
  </w:num>
  <w:num w:numId="26">
    <w:abstractNumId w:val="8"/>
  </w:num>
  <w:num w:numId="27">
    <w:abstractNumId w:val="11"/>
  </w:num>
  <w:num w:numId="28">
    <w:abstractNumId w:val="24"/>
  </w:num>
  <w:num w:numId="29">
    <w:abstractNumId w:val="17"/>
  </w:num>
  <w:num w:numId="30">
    <w:abstractNumId w:val="26"/>
  </w:num>
  <w:num w:numId="31">
    <w:abstractNumId w:val="31"/>
  </w:num>
  <w:num w:numId="32">
    <w:abstractNumId w:val="33"/>
  </w:num>
  <w:num w:numId="33">
    <w:abstractNumId w:val="27"/>
  </w:num>
  <w:num w:numId="34">
    <w:abstractNumId w:val="13"/>
  </w:num>
  <w:num w:numId="35">
    <w:abstractNumId w:val="5"/>
  </w:num>
  <w:num w:numId="36">
    <w:abstractNumId w:val="32"/>
  </w:num>
  <w:num w:numId="37">
    <w:abstractNumId w:val="9"/>
  </w:num>
  <w:num w:numId="38">
    <w:abstractNumId w:val="39"/>
  </w:num>
  <w:num w:numId="39">
    <w:abstractNumId w:val="16"/>
  </w:num>
  <w:num w:numId="40">
    <w:abstractNumId w:val="30"/>
  </w:num>
  <w:num w:numId="41">
    <w:abstractNumId w:val="25"/>
  </w:num>
  <w:num w:numId="42">
    <w:abstractNumId w:val="3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02"/>
    <w:rsid w:val="000025D2"/>
    <w:rsid w:val="0000347A"/>
    <w:rsid w:val="00005F3F"/>
    <w:rsid w:val="000071AC"/>
    <w:rsid w:val="00011898"/>
    <w:rsid w:val="000129C3"/>
    <w:rsid w:val="000130E6"/>
    <w:rsid w:val="00015741"/>
    <w:rsid w:val="0001618E"/>
    <w:rsid w:val="00017606"/>
    <w:rsid w:val="000177B5"/>
    <w:rsid w:val="00017EB5"/>
    <w:rsid w:val="000208EF"/>
    <w:rsid w:val="0002282C"/>
    <w:rsid w:val="00024C6F"/>
    <w:rsid w:val="0002598F"/>
    <w:rsid w:val="00025ECB"/>
    <w:rsid w:val="00031D55"/>
    <w:rsid w:val="00031D77"/>
    <w:rsid w:val="00032176"/>
    <w:rsid w:val="000322EF"/>
    <w:rsid w:val="00032ABA"/>
    <w:rsid w:val="0003345C"/>
    <w:rsid w:val="00033EB8"/>
    <w:rsid w:val="000348CF"/>
    <w:rsid w:val="0003530B"/>
    <w:rsid w:val="0003727C"/>
    <w:rsid w:val="00037439"/>
    <w:rsid w:val="000378CC"/>
    <w:rsid w:val="00037A91"/>
    <w:rsid w:val="00037BC6"/>
    <w:rsid w:val="00040D76"/>
    <w:rsid w:val="000418FC"/>
    <w:rsid w:val="0004203E"/>
    <w:rsid w:val="00042978"/>
    <w:rsid w:val="000434DC"/>
    <w:rsid w:val="00043F7E"/>
    <w:rsid w:val="0004746B"/>
    <w:rsid w:val="0005029F"/>
    <w:rsid w:val="00052486"/>
    <w:rsid w:val="00052766"/>
    <w:rsid w:val="00053FF3"/>
    <w:rsid w:val="00054236"/>
    <w:rsid w:val="00055328"/>
    <w:rsid w:val="00055510"/>
    <w:rsid w:val="00055C78"/>
    <w:rsid w:val="00060D94"/>
    <w:rsid w:val="00061805"/>
    <w:rsid w:val="00061FB8"/>
    <w:rsid w:val="00062E9C"/>
    <w:rsid w:val="000636A9"/>
    <w:rsid w:val="0006400F"/>
    <w:rsid w:val="00066082"/>
    <w:rsid w:val="00067916"/>
    <w:rsid w:val="00071E10"/>
    <w:rsid w:val="0007374C"/>
    <w:rsid w:val="00073CE4"/>
    <w:rsid w:val="00074816"/>
    <w:rsid w:val="000763D2"/>
    <w:rsid w:val="00077491"/>
    <w:rsid w:val="0008064A"/>
    <w:rsid w:val="00082E53"/>
    <w:rsid w:val="000837DB"/>
    <w:rsid w:val="0008506A"/>
    <w:rsid w:val="000864EC"/>
    <w:rsid w:val="00086DCE"/>
    <w:rsid w:val="00087924"/>
    <w:rsid w:val="00087DA0"/>
    <w:rsid w:val="00087E5E"/>
    <w:rsid w:val="00090AB0"/>
    <w:rsid w:val="0009354E"/>
    <w:rsid w:val="00093C56"/>
    <w:rsid w:val="00095BA3"/>
    <w:rsid w:val="00097F1A"/>
    <w:rsid w:val="000A1AA8"/>
    <w:rsid w:val="000A6289"/>
    <w:rsid w:val="000A64F0"/>
    <w:rsid w:val="000A6AFC"/>
    <w:rsid w:val="000A7A59"/>
    <w:rsid w:val="000B4203"/>
    <w:rsid w:val="000B553E"/>
    <w:rsid w:val="000B5ADE"/>
    <w:rsid w:val="000B7FC5"/>
    <w:rsid w:val="000C015E"/>
    <w:rsid w:val="000C104A"/>
    <w:rsid w:val="000C1460"/>
    <w:rsid w:val="000C224F"/>
    <w:rsid w:val="000C513C"/>
    <w:rsid w:val="000C7E9D"/>
    <w:rsid w:val="000D0F11"/>
    <w:rsid w:val="000D1D4E"/>
    <w:rsid w:val="000D2F39"/>
    <w:rsid w:val="000D4179"/>
    <w:rsid w:val="000D50AE"/>
    <w:rsid w:val="000D56AE"/>
    <w:rsid w:val="000D7F17"/>
    <w:rsid w:val="000E15E3"/>
    <w:rsid w:val="000E1678"/>
    <w:rsid w:val="000E1682"/>
    <w:rsid w:val="000E27AA"/>
    <w:rsid w:val="000E2D9B"/>
    <w:rsid w:val="000E5513"/>
    <w:rsid w:val="000E6403"/>
    <w:rsid w:val="000E73C6"/>
    <w:rsid w:val="000F5DCB"/>
    <w:rsid w:val="000F6BFF"/>
    <w:rsid w:val="001009E5"/>
    <w:rsid w:val="00101636"/>
    <w:rsid w:val="00102301"/>
    <w:rsid w:val="001027F0"/>
    <w:rsid w:val="00102984"/>
    <w:rsid w:val="0010368E"/>
    <w:rsid w:val="001072AF"/>
    <w:rsid w:val="00110638"/>
    <w:rsid w:val="001110FC"/>
    <w:rsid w:val="00112042"/>
    <w:rsid w:val="001137DA"/>
    <w:rsid w:val="00113BC6"/>
    <w:rsid w:val="00114E76"/>
    <w:rsid w:val="00115C2D"/>
    <w:rsid w:val="00116EB6"/>
    <w:rsid w:val="001176C5"/>
    <w:rsid w:val="0012166E"/>
    <w:rsid w:val="00123762"/>
    <w:rsid w:val="00124440"/>
    <w:rsid w:val="00124485"/>
    <w:rsid w:val="00124ADF"/>
    <w:rsid w:val="001270AA"/>
    <w:rsid w:val="00130743"/>
    <w:rsid w:val="001309E2"/>
    <w:rsid w:val="00132652"/>
    <w:rsid w:val="00133274"/>
    <w:rsid w:val="00133B26"/>
    <w:rsid w:val="00133D52"/>
    <w:rsid w:val="001348CB"/>
    <w:rsid w:val="001349F8"/>
    <w:rsid w:val="00134E2C"/>
    <w:rsid w:val="00137D38"/>
    <w:rsid w:val="00140139"/>
    <w:rsid w:val="001406CC"/>
    <w:rsid w:val="001410AC"/>
    <w:rsid w:val="0014549F"/>
    <w:rsid w:val="00145755"/>
    <w:rsid w:val="0015002C"/>
    <w:rsid w:val="001510C6"/>
    <w:rsid w:val="00151C66"/>
    <w:rsid w:val="0015445D"/>
    <w:rsid w:val="00154F87"/>
    <w:rsid w:val="00155269"/>
    <w:rsid w:val="00156469"/>
    <w:rsid w:val="00157242"/>
    <w:rsid w:val="0016016B"/>
    <w:rsid w:val="001627BB"/>
    <w:rsid w:val="0016478A"/>
    <w:rsid w:val="00165813"/>
    <w:rsid w:val="00166E53"/>
    <w:rsid w:val="001679CD"/>
    <w:rsid w:val="00170026"/>
    <w:rsid w:val="00171928"/>
    <w:rsid w:val="0017447A"/>
    <w:rsid w:val="001745D2"/>
    <w:rsid w:val="00174C4D"/>
    <w:rsid w:val="00176733"/>
    <w:rsid w:val="0018020C"/>
    <w:rsid w:val="0018073B"/>
    <w:rsid w:val="00180940"/>
    <w:rsid w:val="001812A2"/>
    <w:rsid w:val="00181CAB"/>
    <w:rsid w:val="00183521"/>
    <w:rsid w:val="0018396D"/>
    <w:rsid w:val="001863AD"/>
    <w:rsid w:val="00186A94"/>
    <w:rsid w:val="00190492"/>
    <w:rsid w:val="001904CD"/>
    <w:rsid w:val="0019070A"/>
    <w:rsid w:val="001911A7"/>
    <w:rsid w:val="00192132"/>
    <w:rsid w:val="001958B4"/>
    <w:rsid w:val="00196985"/>
    <w:rsid w:val="00197669"/>
    <w:rsid w:val="001978E0"/>
    <w:rsid w:val="001A1037"/>
    <w:rsid w:val="001A350D"/>
    <w:rsid w:val="001A5A2B"/>
    <w:rsid w:val="001A644E"/>
    <w:rsid w:val="001A77C8"/>
    <w:rsid w:val="001B139C"/>
    <w:rsid w:val="001B1B8B"/>
    <w:rsid w:val="001B3063"/>
    <w:rsid w:val="001C0279"/>
    <w:rsid w:val="001C2A70"/>
    <w:rsid w:val="001C2E0F"/>
    <w:rsid w:val="001C3F69"/>
    <w:rsid w:val="001C3FD4"/>
    <w:rsid w:val="001C563A"/>
    <w:rsid w:val="001C638F"/>
    <w:rsid w:val="001D36F2"/>
    <w:rsid w:val="001D39B5"/>
    <w:rsid w:val="001D4ABD"/>
    <w:rsid w:val="001D514A"/>
    <w:rsid w:val="001D5CEB"/>
    <w:rsid w:val="001D5E1A"/>
    <w:rsid w:val="001E028B"/>
    <w:rsid w:val="001E0868"/>
    <w:rsid w:val="001E0CA0"/>
    <w:rsid w:val="001E1A36"/>
    <w:rsid w:val="001E2361"/>
    <w:rsid w:val="001E6756"/>
    <w:rsid w:val="001E73D6"/>
    <w:rsid w:val="001F01B8"/>
    <w:rsid w:val="001F040E"/>
    <w:rsid w:val="001F07D2"/>
    <w:rsid w:val="001F16EA"/>
    <w:rsid w:val="001F26C4"/>
    <w:rsid w:val="001F3805"/>
    <w:rsid w:val="001F407C"/>
    <w:rsid w:val="001F75A5"/>
    <w:rsid w:val="001F761E"/>
    <w:rsid w:val="002001BB"/>
    <w:rsid w:val="00201F2F"/>
    <w:rsid w:val="0020201A"/>
    <w:rsid w:val="00203786"/>
    <w:rsid w:val="00203AEE"/>
    <w:rsid w:val="00204C14"/>
    <w:rsid w:val="00205184"/>
    <w:rsid w:val="0020582C"/>
    <w:rsid w:val="00206B04"/>
    <w:rsid w:val="00207711"/>
    <w:rsid w:val="00211E05"/>
    <w:rsid w:val="002123AC"/>
    <w:rsid w:val="00212618"/>
    <w:rsid w:val="00212686"/>
    <w:rsid w:val="00212FED"/>
    <w:rsid w:val="00213C3A"/>
    <w:rsid w:val="00214F9E"/>
    <w:rsid w:val="002160AF"/>
    <w:rsid w:val="0021669A"/>
    <w:rsid w:val="00217B52"/>
    <w:rsid w:val="00220432"/>
    <w:rsid w:val="00221A14"/>
    <w:rsid w:val="00221F55"/>
    <w:rsid w:val="00222FA4"/>
    <w:rsid w:val="00223746"/>
    <w:rsid w:val="002246F2"/>
    <w:rsid w:val="00224755"/>
    <w:rsid w:val="002249DE"/>
    <w:rsid w:val="00225312"/>
    <w:rsid w:val="00225957"/>
    <w:rsid w:val="00227BF5"/>
    <w:rsid w:val="00232908"/>
    <w:rsid w:val="0023438E"/>
    <w:rsid w:val="00235985"/>
    <w:rsid w:val="00240A3D"/>
    <w:rsid w:val="00241BCF"/>
    <w:rsid w:val="0024245B"/>
    <w:rsid w:val="00246AD0"/>
    <w:rsid w:val="00250319"/>
    <w:rsid w:val="002510E0"/>
    <w:rsid w:val="00251EA8"/>
    <w:rsid w:val="0025279E"/>
    <w:rsid w:val="00252FFC"/>
    <w:rsid w:val="0025317C"/>
    <w:rsid w:val="00254FD3"/>
    <w:rsid w:val="00260702"/>
    <w:rsid w:val="00261A00"/>
    <w:rsid w:val="00264731"/>
    <w:rsid w:val="0026540D"/>
    <w:rsid w:val="00266057"/>
    <w:rsid w:val="00270104"/>
    <w:rsid w:val="00271387"/>
    <w:rsid w:val="0027211A"/>
    <w:rsid w:val="00272494"/>
    <w:rsid w:val="00273D85"/>
    <w:rsid w:val="002774D5"/>
    <w:rsid w:val="002804CD"/>
    <w:rsid w:val="002808C0"/>
    <w:rsid w:val="002811CC"/>
    <w:rsid w:val="00281C98"/>
    <w:rsid w:val="00283902"/>
    <w:rsid w:val="0029027E"/>
    <w:rsid w:val="002904B4"/>
    <w:rsid w:val="00292A42"/>
    <w:rsid w:val="0029466B"/>
    <w:rsid w:val="002966A2"/>
    <w:rsid w:val="002971E4"/>
    <w:rsid w:val="002A148C"/>
    <w:rsid w:val="002A1FF2"/>
    <w:rsid w:val="002A2CB1"/>
    <w:rsid w:val="002A2DA5"/>
    <w:rsid w:val="002A3512"/>
    <w:rsid w:val="002A3D7E"/>
    <w:rsid w:val="002A3FFE"/>
    <w:rsid w:val="002A4019"/>
    <w:rsid w:val="002A4FE7"/>
    <w:rsid w:val="002A5AD2"/>
    <w:rsid w:val="002A6459"/>
    <w:rsid w:val="002B08F5"/>
    <w:rsid w:val="002B2090"/>
    <w:rsid w:val="002B21C6"/>
    <w:rsid w:val="002B2C0E"/>
    <w:rsid w:val="002B3D7D"/>
    <w:rsid w:val="002B5290"/>
    <w:rsid w:val="002C025B"/>
    <w:rsid w:val="002C0DD0"/>
    <w:rsid w:val="002C0E26"/>
    <w:rsid w:val="002C18CA"/>
    <w:rsid w:val="002C1B5C"/>
    <w:rsid w:val="002C341E"/>
    <w:rsid w:val="002C7489"/>
    <w:rsid w:val="002D0EDB"/>
    <w:rsid w:val="002D1F20"/>
    <w:rsid w:val="002D2469"/>
    <w:rsid w:val="002D59A5"/>
    <w:rsid w:val="002D6435"/>
    <w:rsid w:val="002E0360"/>
    <w:rsid w:val="002E313E"/>
    <w:rsid w:val="002E6FFF"/>
    <w:rsid w:val="002F0869"/>
    <w:rsid w:val="002F1824"/>
    <w:rsid w:val="002F4182"/>
    <w:rsid w:val="002F5835"/>
    <w:rsid w:val="002F6AFB"/>
    <w:rsid w:val="002F6E86"/>
    <w:rsid w:val="002F7053"/>
    <w:rsid w:val="003019E2"/>
    <w:rsid w:val="0030536C"/>
    <w:rsid w:val="00305FFA"/>
    <w:rsid w:val="00306F32"/>
    <w:rsid w:val="00307865"/>
    <w:rsid w:val="00307F7A"/>
    <w:rsid w:val="003107A5"/>
    <w:rsid w:val="00311301"/>
    <w:rsid w:val="00311A43"/>
    <w:rsid w:val="003125E0"/>
    <w:rsid w:val="003131EE"/>
    <w:rsid w:val="0031350B"/>
    <w:rsid w:val="00313C9B"/>
    <w:rsid w:val="003150A3"/>
    <w:rsid w:val="003150F7"/>
    <w:rsid w:val="00316D6F"/>
    <w:rsid w:val="00317854"/>
    <w:rsid w:val="00320FB2"/>
    <w:rsid w:val="003214A4"/>
    <w:rsid w:val="00322B22"/>
    <w:rsid w:val="00325F2A"/>
    <w:rsid w:val="00331AB4"/>
    <w:rsid w:val="0033296D"/>
    <w:rsid w:val="003346B0"/>
    <w:rsid w:val="00335DF1"/>
    <w:rsid w:val="00336191"/>
    <w:rsid w:val="00336248"/>
    <w:rsid w:val="00343063"/>
    <w:rsid w:val="00343B30"/>
    <w:rsid w:val="00344CC3"/>
    <w:rsid w:val="0034665C"/>
    <w:rsid w:val="003471C0"/>
    <w:rsid w:val="0034728B"/>
    <w:rsid w:val="0035046A"/>
    <w:rsid w:val="00351845"/>
    <w:rsid w:val="00354B01"/>
    <w:rsid w:val="00355E85"/>
    <w:rsid w:val="00356D97"/>
    <w:rsid w:val="0035794A"/>
    <w:rsid w:val="00357B21"/>
    <w:rsid w:val="00363972"/>
    <w:rsid w:val="003651C8"/>
    <w:rsid w:val="003652A0"/>
    <w:rsid w:val="0036727D"/>
    <w:rsid w:val="00367E5D"/>
    <w:rsid w:val="00372001"/>
    <w:rsid w:val="00372C33"/>
    <w:rsid w:val="00372CFA"/>
    <w:rsid w:val="00372D1F"/>
    <w:rsid w:val="00375FE5"/>
    <w:rsid w:val="003760DE"/>
    <w:rsid w:val="0037656D"/>
    <w:rsid w:val="003807B4"/>
    <w:rsid w:val="00380CD8"/>
    <w:rsid w:val="00380FBD"/>
    <w:rsid w:val="003812F4"/>
    <w:rsid w:val="00381CAB"/>
    <w:rsid w:val="00382715"/>
    <w:rsid w:val="003835A0"/>
    <w:rsid w:val="0038507E"/>
    <w:rsid w:val="003869DC"/>
    <w:rsid w:val="0038707C"/>
    <w:rsid w:val="00387E48"/>
    <w:rsid w:val="00391B57"/>
    <w:rsid w:val="00392042"/>
    <w:rsid w:val="00393D8B"/>
    <w:rsid w:val="00394C9C"/>
    <w:rsid w:val="003956AE"/>
    <w:rsid w:val="00397086"/>
    <w:rsid w:val="003A027B"/>
    <w:rsid w:val="003A0A3C"/>
    <w:rsid w:val="003A2DDB"/>
    <w:rsid w:val="003A337E"/>
    <w:rsid w:val="003A5372"/>
    <w:rsid w:val="003A5BC5"/>
    <w:rsid w:val="003A67C7"/>
    <w:rsid w:val="003A741B"/>
    <w:rsid w:val="003B0556"/>
    <w:rsid w:val="003B0E9B"/>
    <w:rsid w:val="003B1BD2"/>
    <w:rsid w:val="003B1E14"/>
    <w:rsid w:val="003B43AD"/>
    <w:rsid w:val="003B4451"/>
    <w:rsid w:val="003B50A4"/>
    <w:rsid w:val="003B6C9F"/>
    <w:rsid w:val="003B7A69"/>
    <w:rsid w:val="003C0CD3"/>
    <w:rsid w:val="003C2D6D"/>
    <w:rsid w:val="003C3D76"/>
    <w:rsid w:val="003C6841"/>
    <w:rsid w:val="003C6EE5"/>
    <w:rsid w:val="003D14AD"/>
    <w:rsid w:val="003D2EC2"/>
    <w:rsid w:val="003D41E8"/>
    <w:rsid w:val="003D49FD"/>
    <w:rsid w:val="003D4C86"/>
    <w:rsid w:val="003D5C04"/>
    <w:rsid w:val="003D6EA2"/>
    <w:rsid w:val="003E42F2"/>
    <w:rsid w:val="003E4F1A"/>
    <w:rsid w:val="003E5E39"/>
    <w:rsid w:val="003E5E78"/>
    <w:rsid w:val="003E7A67"/>
    <w:rsid w:val="003F0636"/>
    <w:rsid w:val="003F27F0"/>
    <w:rsid w:val="003F5B51"/>
    <w:rsid w:val="003F6618"/>
    <w:rsid w:val="00401220"/>
    <w:rsid w:val="0040169C"/>
    <w:rsid w:val="00401EC4"/>
    <w:rsid w:val="00402ABD"/>
    <w:rsid w:val="00402D27"/>
    <w:rsid w:val="004050EF"/>
    <w:rsid w:val="00406FB1"/>
    <w:rsid w:val="004075AE"/>
    <w:rsid w:val="00410303"/>
    <w:rsid w:val="00410AA0"/>
    <w:rsid w:val="00412DB0"/>
    <w:rsid w:val="00412EEC"/>
    <w:rsid w:val="004135AF"/>
    <w:rsid w:val="00413ED0"/>
    <w:rsid w:val="0041496A"/>
    <w:rsid w:val="00416830"/>
    <w:rsid w:val="00420536"/>
    <w:rsid w:val="004228B2"/>
    <w:rsid w:val="00422AFD"/>
    <w:rsid w:val="00424CFD"/>
    <w:rsid w:val="00430596"/>
    <w:rsid w:val="00430D44"/>
    <w:rsid w:val="004311D2"/>
    <w:rsid w:val="00431730"/>
    <w:rsid w:val="00433698"/>
    <w:rsid w:val="00433A19"/>
    <w:rsid w:val="004341BB"/>
    <w:rsid w:val="004358FF"/>
    <w:rsid w:val="00436D93"/>
    <w:rsid w:val="004371C6"/>
    <w:rsid w:val="00437E63"/>
    <w:rsid w:val="00440482"/>
    <w:rsid w:val="00441CBC"/>
    <w:rsid w:val="00443D5B"/>
    <w:rsid w:val="004456EA"/>
    <w:rsid w:val="004463A7"/>
    <w:rsid w:val="004505F7"/>
    <w:rsid w:val="00450B50"/>
    <w:rsid w:val="0045118B"/>
    <w:rsid w:val="00452A2E"/>
    <w:rsid w:val="00452E38"/>
    <w:rsid w:val="00452EFD"/>
    <w:rsid w:val="0045518F"/>
    <w:rsid w:val="004552A5"/>
    <w:rsid w:val="00456EB8"/>
    <w:rsid w:val="004571D2"/>
    <w:rsid w:val="004610F6"/>
    <w:rsid w:val="0046186F"/>
    <w:rsid w:val="00464E51"/>
    <w:rsid w:val="00465DCC"/>
    <w:rsid w:val="00466EC7"/>
    <w:rsid w:val="0046700A"/>
    <w:rsid w:val="004711A8"/>
    <w:rsid w:val="00474311"/>
    <w:rsid w:val="0047442B"/>
    <w:rsid w:val="0047728A"/>
    <w:rsid w:val="00477943"/>
    <w:rsid w:val="00484391"/>
    <w:rsid w:val="00484B07"/>
    <w:rsid w:val="004862B3"/>
    <w:rsid w:val="00486F1E"/>
    <w:rsid w:val="004872A1"/>
    <w:rsid w:val="0048737D"/>
    <w:rsid w:val="00487B2C"/>
    <w:rsid w:val="0049030D"/>
    <w:rsid w:val="00490D8A"/>
    <w:rsid w:val="00492521"/>
    <w:rsid w:val="00493EDD"/>
    <w:rsid w:val="00494277"/>
    <w:rsid w:val="00496D08"/>
    <w:rsid w:val="004A1430"/>
    <w:rsid w:val="004A1F37"/>
    <w:rsid w:val="004A334F"/>
    <w:rsid w:val="004A470C"/>
    <w:rsid w:val="004A5153"/>
    <w:rsid w:val="004A6B48"/>
    <w:rsid w:val="004A7EF5"/>
    <w:rsid w:val="004B1745"/>
    <w:rsid w:val="004B1E57"/>
    <w:rsid w:val="004B1FEF"/>
    <w:rsid w:val="004B2CDA"/>
    <w:rsid w:val="004B2E65"/>
    <w:rsid w:val="004B2F4A"/>
    <w:rsid w:val="004B3FCA"/>
    <w:rsid w:val="004B4144"/>
    <w:rsid w:val="004B43A8"/>
    <w:rsid w:val="004B4AB4"/>
    <w:rsid w:val="004B69CF"/>
    <w:rsid w:val="004B6E47"/>
    <w:rsid w:val="004B7A3A"/>
    <w:rsid w:val="004C19B2"/>
    <w:rsid w:val="004C1DCB"/>
    <w:rsid w:val="004C2FA6"/>
    <w:rsid w:val="004C3D91"/>
    <w:rsid w:val="004C4677"/>
    <w:rsid w:val="004C5088"/>
    <w:rsid w:val="004C5EE7"/>
    <w:rsid w:val="004C6CF9"/>
    <w:rsid w:val="004D10BA"/>
    <w:rsid w:val="004D18CC"/>
    <w:rsid w:val="004D2BF3"/>
    <w:rsid w:val="004D3038"/>
    <w:rsid w:val="004D39AF"/>
    <w:rsid w:val="004D3B53"/>
    <w:rsid w:val="004D429C"/>
    <w:rsid w:val="004D51EC"/>
    <w:rsid w:val="004D5C6C"/>
    <w:rsid w:val="004D7DE7"/>
    <w:rsid w:val="004E233E"/>
    <w:rsid w:val="004E23C3"/>
    <w:rsid w:val="004E4AC3"/>
    <w:rsid w:val="004E630F"/>
    <w:rsid w:val="004F0520"/>
    <w:rsid w:val="004F0DF5"/>
    <w:rsid w:val="004F332F"/>
    <w:rsid w:val="004F3D57"/>
    <w:rsid w:val="004F4524"/>
    <w:rsid w:val="004F58E1"/>
    <w:rsid w:val="004F5B74"/>
    <w:rsid w:val="004F60FC"/>
    <w:rsid w:val="004F7413"/>
    <w:rsid w:val="004F7DC2"/>
    <w:rsid w:val="005003EE"/>
    <w:rsid w:val="00500783"/>
    <w:rsid w:val="005033EC"/>
    <w:rsid w:val="005039F6"/>
    <w:rsid w:val="0050675C"/>
    <w:rsid w:val="00511540"/>
    <w:rsid w:val="0051198B"/>
    <w:rsid w:val="00512859"/>
    <w:rsid w:val="00512D19"/>
    <w:rsid w:val="00512F95"/>
    <w:rsid w:val="005172F8"/>
    <w:rsid w:val="00517968"/>
    <w:rsid w:val="0052134F"/>
    <w:rsid w:val="00521E6A"/>
    <w:rsid w:val="0052219F"/>
    <w:rsid w:val="0052495F"/>
    <w:rsid w:val="00524A93"/>
    <w:rsid w:val="005250F0"/>
    <w:rsid w:val="00526145"/>
    <w:rsid w:val="00526297"/>
    <w:rsid w:val="00527EF4"/>
    <w:rsid w:val="00530159"/>
    <w:rsid w:val="00532096"/>
    <w:rsid w:val="00532D62"/>
    <w:rsid w:val="00534951"/>
    <w:rsid w:val="005350D1"/>
    <w:rsid w:val="005350EC"/>
    <w:rsid w:val="00536424"/>
    <w:rsid w:val="00536B01"/>
    <w:rsid w:val="00541F43"/>
    <w:rsid w:val="0054249F"/>
    <w:rsid w:val="00542DDB"/>
    <w:rsid w:val="00543058"/>
    <w:rsid w:val="005446B4"/>
    <w:rsid w:val="00544B87"/>
    <w:rsid w:val="00545E47"/>
    <w:rsid w:val="00547F56"/>
    <w:rsid w:val="00550743"/>
    <w:rsid w:val="00550E65"/>
    <w:rsid w:val="00550F13"/>
    <w:rsid w:val="005524B9"/>
    <w:rsid w:val="00552669"/>
    <w:rsid w:val="005526C7"/>
    <w:rsid w:val="005536FD"/>
    <w:rsid w:val="00554B0D"/>
    <w:rsid w:val="005550C1"/>
    <w:rsid w:val="0055724D"/>
    <w:rsid w:val="00557F71"/>
    <w:rsid w:val="00557FFC"/>
    <w:rsid w:val="005600F1"/>
    <w:rsid w:val="0056036D"/>
    <w:rsid w:val="00560B17"/>
    <w:rsid w:val="00560B80"/>
    <w:rsid w:val="00561251"/>
    <w:rsid w:val="00561467"/>
    <w:rsid w:val="00561CC8"/>
    <w:rsid w:val="00563B7C"/>
    <w:rsid w:val="005669D1"/>
    <w:rsid w:val="005677F4"/>
    <w:rsid w:val="00570116"/>
    <w:rsid w:val="005731D7"/>
    <w:rsid w:val="005734DA"/>
    <w:rsid w:val="00575794"/>
    <w:rsid w:val="0058045B"/>
    <w:rsid w:val="00580A16"/>
    <w:rsid w:val="0058115D"/>
    <w:rsid w:val="00581E6B"/>
    <w:rsid w:val="00583A7B"/>
    <w:rsid w:val="00584F19"/>
    <w:rsid w:val="00585A88"/>
    <w:rsid w:val="00585F88"/>
    <w:rsid w:val="005861FC"/>
    <w:rsid w:val="00586953"/>
    <w:rsid w:val="0058757E"/>
    <w:rsid w:val="00590521"/>
    <w:rsid w:val="00597659"/>
    <w:rsid w:val="00597DD2"/>
    <w:rsid w:val="005A3AEE"/>
    <w:rsid w:val="005A7F1E"/>
    <w:rsid w:val="005B03A6"/>
    <w:rsid w:val="005B2BB8"/>
    <w:rsid w:val="005B2EA7"/>
    <w:rsid w:val="005B41D4"/>
    <w:rsid w:val="005B4C93"/>
    <w:rsid w:val="005B6890"/>
    <w:rsid w:val="005B70E1"/>
    <w:rsid w:val="005C3EA1"/>
    <w:rsid w:val="005C4D4B"/>
    <w:rsid w:val="005D1688"/>
    <w:rsid w:val="005D17C0"/>
    <w:rsid w:val="005D356F"/>
    <w:rsid w:val="005D419D"/>
    <w:rsid w:val="005D4303"/>
    <w:rsid w:val="005D64BF"/>
    <w:rsid w:val="005E01BF"/>
    <w:rsid w:val="005E0D92"/>
    <w:rsid w:val="005E188B"/>
    <w:rsid w:val="005E1A90"/>
    <w:rsid w:val="005E52D3"/>
    <w:rsid w:val="005E621E"/>
    <w:rsid w:val="005E63E9"/>
    <w:rsid w:val="005E6AF4"/>
    <w:rsid w:val="005E70F9"/>
    <w:rsid w:val="005E7244"/>
    <w:rsid w:val="005F08FC"/>
    <w:rsid w:val="005F120F"/>
    <w:rsid w:val="005F4DB8"/>
    <w:rsid w:val="005F68CD"/>
    <w:rsid w:val="005F7BF5"/>
    <w:rsid w:val="00601D16"/>
    <w:rsid w:val="00604FE6"/>
    <w:rsid w:val="00606D6B"/>
    <w:rsid w:val="00611901"/>
    <w:rsid w:val="00613954"/>
    <w:rsid w:val="00615389"/>
    <w:rsid w:val="00617DB5"/>
    <w:rsid w:val="00623DBE"/>
    <w:rsid w:val="006247F2"/>
    <w:rsid w:val="0062519E"/>
    <w:rsid w:val="006255E4"/>
    <w:rsid w:val="0062711D"/>
    <w:rsid w:val="00627485"/>
    <w:rsid w:val="00627E81"/>
    <w:rsid w:val="00630625"/>
    <w:rsid w:val="00631A66"/>
    <w:rsid w:val="006352BD"/>
    <w:rsid w:val="00635571"/>
    <w:rsid w:val="006402F1"/>
    <w:rsid w:val="00642478"/>
    <w:rsid w:val="00642700"/>
    <w:rsid w:val="00642A74"/>
    <w:rsid w:val="00643A3D"/>
    <w:rsid w:val="00643CD1"/>
    <w:rsid w:val="0064412F"/>
    <w:rsid w:val="0064515A"/>
    <w:rsid w:val="006457B5"/>
    <w:rsid w:val="00646B4F"/>
    <w:rsid w:val="00646E7F"/>
    <w:rsid w:val="00650977"/>
    <w:rsid w:val="00651F53"/>
    <w:rsid w:val="006569F5"/>
    <w:rsid w:val="00656D00"/>
    <w:rsid w:val="006600E9"/>
    <w:rsid w:val="00660BE2"/>
    <w:rsid w:val="006626B4"/>
    <w:rsid w:val="00662FF6"/>
    <w:rsid w:val="00663EDF"/>
    <w:rsid w:val="006664BB"/>
    <w:rsid w:val="00666B50"/>
    <w:rsid w:val="00670E78"/>
    <w:rsid w:val="006719FB"/>
    <w:rsid w:val="0067346F"/>
    <w:rsid w:val="00673750"/>
    <w:rsid w:val="006742B0"/>
    <w:rsid w:val="0067513E"/>
    <w:rsid w:val="006778D6"/>
    <w:rsid w:val="00681DF2"/>
    <w:rsid w:val="0068279E"/>
    <w:rsid w:val="00682A6A"/>
    <w:rsid w:val="00684AB2"/>
    <w:rsid w:val="00684D1B"/>
    <w:rsid w:val="006868AD"/>
    <w:rsid w:val="00687B27"/>
    <w:rsid w:val="006946AD"/>
    <w:rsid w:val="00694D83"/>
    <w:rsid w:val="00695345"/>
    <w:rsid w:val="00695484"/>
    <w:rsid w:val="00697EC4"/>
    <w:rsid w:val="006A1666"/>
    <w:rsid w:val="006A2461"/>
    <w:rsid w:val="006A5937"/>
    <w:rsid w:val="006A621B"/>
    <w:rsid w:val="006A77C1"/>
    <w:rsid w:val="006B37F5"/>
    <w:rsid w:val="006B428A"/>
    <w:rsid w:val="006B5A62"/>
    <w:rsid w:val="006B6A42"/>
    <w:rsid w:val="006B7195"/>
    <w:rsid w:val="006B71DB"/>
    <w:rsid w:val="006C0371"/>
    <w:rsid w:val="006C1644"/>
    <w:rsid w:val="006C1F3F"/>
    <w:rsid w:val="006C216E"/>
    <w:rsid w:val="006C3411"/>
    <w:rsid w:val="006C3ACB"/>
    <w:rsid w:val="006C42EB"/>
    <w:rsid w:val="006C708D"/>
    <w:rsid w:val="006C712B"/>
    <w:rsid w:val="006D026D"/>
    <w:rsid w:val="006D38BD"/>
    <w:rsid w:val="006D3EA9"/>
    <w:rsid w:val="006D47AA"/>
    <w:rsid w:val="006D4996"/>
    <w:rsid w:val="006D71B7"/>
    <w:rsid w:val="006E312F"/>
    <w:rsid w:val="006E3172"/>
    <w:rsid w:val="006E31EB"/>
    <w:rsid w:val="006E38E1"/>
    <w:rsid w:val="006E4938"/>
    <w:rsid w:val="006E55FE"/>
    <w:rsid w:val="006F04C2"/>
    <w:rsid w:val="006F12C1"/>
    <w:rsid w:val="006F18E4"/>
    <w:rsid w:val="006F51AC"/>
    <w:rsid w:val="006F7B67"/>
    <w:rsid w:val="00700270"/>
    <w:rsid w:val="007004EA"/>
    <w:rsid w:val="007007CA"/>
    <w:rsid w:val="007025BC"/>
    <w:rsid w:val="00702AA8"/>
    <w:rsid w:val="00704E89"/>
    <w:rsid w:val="007063C1"/>
    <w:rsid w:val="00706760"/>
    <w:rsid w:val="00710948"/>
    <w:rsid w:val="0071254F"/>
    <w:rsid w:val="0071312E"/>
    <w:rsid w:val="0071484C"/>
    <w:rsid w:val="0071632C"/>
    <w:rsid w:val="00716F23"/>
    <w:rsid w:val="0072095F"/>
    <w:rsid w:val="007232C6"/>
    <w:rsid w:val="00723A5F"/>
    <w:rsid w:val="00724810"/>
    <w:rsid w:val="00724F5F"/>
    <w:rsid w:val="0072627B"/>
    <w:rsid w:val="00727C8B"/>
    <w:rsid w:val="00731D22"/>
    <w:rsid w:val="00731D77"/>
    <w:rsid w:val="007321F5"/>
    <w:rsid w:val="0073489D"/>
    <w:rsid w:val="00735C0A"/>
    <w:rsid w:val="00736632"/>
    <w:rsid w:val="0073752F"/>
    <w:rsid w:val="00740BAD"/>
    <w:rsid w:val="00744658"/>
    <w:rsid w:val="00744EBF"/>
    <w:rsid w:val="00746C42"/>
    <w:rsid w:val="00746EA3"/>
    <w:rsid w:val="007557FA"/>
    <w:rsid w:val="00756780"/>
    <w:rsid w:val="007569F8"/>
    <w:rsid w:val="0076081A"/>
    <w:rsid w:val="0076082D"/>
    <w:rsid w:val="007614DA"/>
    <w:rsid w:val="00764460"/>
    <w:rsid w:val="0076700B"/>
    <w:rsid w:val="0076779A"/>
    <w:rsid w:val="00770F09"/>
    <w:rsid w:val="00771782"/>
    <w:rsid w:val="00773250"/>
    <w:rsid w:val="007732CE"/>
    <w:rsid w:val="0077368A"/>
    <w:rsid w:val="00775D51"/>
    <w:rsid w:val="0077761C"/>
    <w:rsid w:val="00777AC7"/>
    <w:rsid w:val="0078024D"/>
    <w:rsid w:val="0078087C"/>
    <w:rsid w:val="007808E8"/>
    <w:rsid w:val="00782343"/>
    <w:rsid w:val="0078423E"/>
    <w:rsid w:val="00791DF1"/>
    <w:rsid w:val="00792777"/>
    <w:rsid w:val="00794E3C"/>
    <w:rsid w:val="007955F7"/>
    <w:rsid w:val="00795DD3"/>
    <w:rsid w:val="00797A9D"/>
    <w:rsid w:val="00797F8E"/>
    <w:rsid w:val="007A344B"/>
    <w:rsid w:val="007A4613"/>
    <w:rsid w:val="007A6733"/>
    <w:rsid w:val="007A74FA"/>
    <w:rsid w:val="007B047D"/>
    <w:rsid w:val="007B20EC"/>
    <w:rsid w:val="007B228B"/>
    <w:rsid w:val="007B3AAF"/>
    <w:rsid w:val="007B560E"/>
    <w:rsid w:val="007B5C6D"/>
    <w:rsid w:val="007C058B"/>
    <w:rsid w:val="007C0AC1"/>
    <w:rsid w:val="007C22A8"/>
    <w:rsid w:val="007C2BA8"/>
    <w:rsid w:val="007C32DA"/>
    <w:rsid w:val="007C5544"/>
    <w:rsid w:val="007D104C"/>
    <w:rsid w:val="007D45CA"/>
    <w:rsid w:val="007D4A7E"/>
    <w:rsid w:val="007D50B8"/>
    <w:rsid w:val="007D618A"/>
    <w:rsid w:val="007E094E"/>
    <w:rsid w:val="007E144E"/>
    <w:rsid w:val="007E181F"/>
    <w:rsid w:val="007E1D3B"/>
    <w:rsid w:val="007E26DE"/>
    <w:rsid w:val="007E2D8A"/>
    <w:rsid w:val="007E2F1A"/>
    <w:rsid w:val="007E35C8"/>
    <w:rsid w:val="007E4883"/>
    <w:rsid w:val="007E553F"/>
    <w:rsid w:val="007E6A64"/>
    <w:rsid w:val="007E705C"/>
    <w:rsid w:val="007F052D"/>
    <w:rsid w:val="007F164F"/>
    <w:rsid w:val="007F1794"/>
    <w:rsid w:val="007F1B94"/>
    <w:rsid w:val="007F2357"/>
    <w:rsid w:val="007F2972"/>
    <w:rsid w:val="007F3BB3"/>
    <w:rsid w:val="007F48A1"/>
    <w:rsid w:val="007F5FC0"/>
    <w:rsid w:val="007F77E0"/>
    <w:rsid w:val="00800165"/>
    <w:rsid w:val="00800D30"/>
    <w:rsid w:val="00804558"/>
    <w:rsid w:val="008045A6"/>
    <w:rsid w:val="0080521F"/>
    <w:rsid w:val="00805A94"/>
    <w:rsid w:val="00805BFB"/>
    <w:rsid w:val="00806B17"/>
    <w:rsid w:val="00806E48"/>
    <w:rsid w:val="00807568"/>
    <w:rsid w:val="008112C8"/>
    <w:rsid w:val="0081250F"/>
    <w:rsid w:val="00812811"/>
    <w:rsid w:val="00813281"/>
    <w:rsid w:val="00813ABE"/>
    <w:rsid w:val="00813DAD"/>
    <w:rsid w:val="00816F41"/>
    <w:rsid w:val="00820062"/>
    <w:rsid w:val="0082009B"/>
    <w:rsid w:val="008207BD"/>
    <w:rsid w:val="00822AA1"/>
    <w:rsid w:val="00825AD4"/>
    <w:rsid w:val="008262F6"/>
    <w:rsid w:val="008264D3"/>
    <w:rsid w:val="00831D41"/>
    <w:rsid w:val="00834B15"/>
    <w:rsid w:val="00835732"/>
    <w:rsid w:val="0083647B"/>
    <w:rsid w:val="008365C3"/>
    <w:rsid w:val="00837152"/>
    <w:rsid w:val="00844E2E"/>
    <w:rsid w:val="008477B9"/>
    <w:rsid w:val="00847C6E"/>
    <w:rsid w:val="00850A21"/>
    <w:rsid w:val="00854602"/>
    <w:rsid w:val="008548BD"/>
    <w:rsid w:val="008554B6"/>
    <w:rsid w:val="00857D88"/>
    <w:rsid w:val="0086009F"/>
    <w:rsid w:val="008640CE"/>
    <w:rsid w:val="008648F7"/>
    <w:rsid w:val="00867470"/>
    <w:rsid w:val="00867F24"/>
    <w:rsid w:val="00867F9A"/>
    <w:rsid w:val="0087041F"/>
    <w:rsid w:val="00872363"/>
    <w:rsid w:val="008723C3"/>
    <w:rsid w:val="00874591"/>
    <w:rsid w:val="0087469D"/>
    <w:rsid w:val="008757B0"/>
    <w:rsid w:val="00875C2B"/>
    <w:rsid w:val="008763E8"/>
    <w:rsid w:val="00876812"/>
    <w:rsid w:val="00881237"/>
    <w:rsid w:val="00881E89"/>
    <w:rsid w:val="00882FAB"/>
    <w:rsid w:val="008854AD"/>
    <w:rsid w:val="00886546"/>
    <w:rsid w:val="00890025"/>
    <w:rsid w:val="00890AFF"/>
    <w:rsid w:val="008920D1"/>
    <w:rsid w:val="00894428"/>
    <w:rsid w:val="00897520"/>
    <w:rsid w:val="008A05DF"/>
    <w:rsid w:val="008A0B45"/>
    <w:rsid w:val="008A5E16"/>
    <w:rsid w:val="008A642E"/>
    <w:rsid w:val="008A753C"/>
    <w:rsid w:val="008A7B35"/>
    <w:rsid w:val="008A7C6B"/>
    <w:rsid w:val="008B00D8"/>
    <w:rsid w:val="008B1414"/>
    <w:rsid w:val="008B143A"/>
    <w:rsid w:val="008B4E4F"/>
    <w:rsid w:val="008B7BCE"/>
    <w:rsid w:val="008B7E61"/>
    <w:rsid w:val="008C257A"/>
    <w:rsid w:val="008C4342"/>
    <w:rsid w:val="008C5C13"/>
    <w:rsid w:val="008C623C"/>
    <w:rsid w:val="008D1C42"/>
    <w:rsid w:val="008D25D8"/>
    <w:rsid w:val="008D3DCE"/>
    <w:rsid w:val="008D4BDF"/>
    <w:rsid w:val="008D6C04"/>
    <w:rsid w:val="008D703F"/>
    <w:rsid w:val="008D7E7B"/>
    <w:rsid w:val="008E070F"/>
    <w:rsid w:val="008E0B24"/>
    <w:rsid w:val="008E34B6"/>
    <w:rsid w:val="008E379F"/>
    <w:rsid w:val="008E468D"/>
    <w:rsid w:val="008E4FC0"/>
    <w:rsid w:val="008E5B4B"/>
    <w:rsid w:val="008F0C19"/>
    <w:rsid w:val="008F3ABB"/>
    <w:rsid w:val="008F4B74"/>
    <w:rsid w:val="008F57CC"/>
    <w:rsid w:val="008F5C0D"/>
    <w:rsid w:val="008F5E03"/>
    <w:rsid w:val="008F6D65"/>
    <w:rsid w:val="008F7B43"/>
    <w:rsid w:val="00900AA8"/>
    <w:rsid w:val="00903C98"/>
    <w:rsid w:val="00904485"/>
    <w:rsid w:val="00904B83"/>
    <w:rsid w:val="009058A4"/>
    <w:rsid w:val="0090698E"/>
    <w:rsid w:val="00906E20"/>
    <w:rsid w:val="00907164"/>
    <w:rsid w:val="00907441"/>
    <w:rsid w:val="00907DD6"/>
    <w:rsid w:val="00911F19"/>
    <w:rsid w:val="00913345"/>
    <w:rsid w:val="00913E56"/>
    <w:rsid w:val="009143DB"/>
    <w:rsid w:val="00914809"/>
    <w:rsid w:val="009162A8"/>
    <w:rsid w:val="00916465"/>
    <w:rsid w:val="00917E9D"/>
    <w:rsid w:val="00926475"/>
    <w:rsid w:val="00931E1B"/>
    <w:rsid w:val="00933F50"/>
    <w:rsid w:val="009344B9"/>
    <w:rsid w:val="0094354B"/>
    <w:rsid w:val="00943684"/>
    <w:rsid w:val="00944CD5"/>
    <w:rsid w:val="0094576E"/>
    <w:rsid w:val="009460A3"/>
    <w:rsid w:val="00946CC4"/>
    <w:rsid w:val="00950392"/>
    <w:rsid w:val="00951AC1"/>
    <w:rsid w:val="0095231B"/>
    <w:rsid w:val="00954F6E"/>
    <w:rsid w:val="009558DD"/>
    <w:rsid w:val="009559CC"/>
    <w:rsid w:val="00956324"/>
    <w:rsid w:val="009609F0"/>
    <w:rsid w:val="0096350D"/>
    <w:rsid w:val="009637F3"/>
    <w:rsid w:val="00963C2A"/>
    <w:rsid w:val="009642EE"/>
    <w:rsid w:val="009652D0"/>
    <w:rsid w:val="009665FD"/>
    <w:rsid w:val="009667AC"/>
    <w:rsid w:val="009673C5"/>
    <w:rsid w:val="0096797E"/>
    <w:rsid w:val="00971820"/>
    <w:rsid w:val="00973D38"/>
    <w:rsid w:val="00977010"/>
    <w:rsid w:val="00980785"/>
    <w:rsid w:val="009807E6"/>
    <w:rsid w:val="00980EDE"/>
    <w:rsid w:val="009817BD"/>
    <w:rsid w:val="00982325"/>
    <w:rsid w:val="0098281A"/>
    <w:rsid w:val="0098285E"/>
    <w:rsid w:val="00984423"/>
    <w:rsid w:val="00984961"/>
    <w:rsid w:val="009858A0"/>
    <w:rsid w:val="00986621"/>
    <w:rsid w:val="009870DB"/>
    <w:rsid w:val="009878CC"/>
    <w:rsid w:val="009918F1"/>
    <w:rsid w:val="009926CC"/>
    <w:rsid w:val="00993219"/>
    <w:rsid w:val="00995444"/>
    <w:rsid w:val="0099577A"/>
    <w:rsid w:val="009967C0"/>
    <w:rsid w:val="00997F19"/>
    <w:rsid w:val="009A0975"/>
    <w:rsid w:val="009A3474"/>
    <w:rsid w:val="009A3B22"/>
    <w:rsid w:val="009A49AF"/>
    <w:rsid w:val="009A5CE8"/>
    <w:rsid w:val="009A6057"/>
    <w:rsid w:val="009B22C4"/>
    <w:rsid w:val="009B3C26"/>
    <w:rsid w:val="009B43B4"/>
    <w:rsid w:val="009B52EF"/>
    <w:rsid w:val="009B6955"/>
    <w:rsid w:val="009B743B"/>
    <w:rsid w:val="009B78B3"/>
    <w:rsid w:val="009B7EEB"/>
    <w:rsid w:val="009C066A"/>
    <w:rsid w:val="009C082C"/>
    <w:rsid w:val="009C0C43"/>
    <w:rsid w:val="009C102F"/>
    <w:rsid w:val="009C323B"/>
    <w:rsid w:val="009C3380"/>
    <w:rsid w:val="009C6DA0"/>
    <w:rsid w:val="009D084C"/>
    <w:rsid w:val="009D1F7A"/>
    <w:rsid w:val="009D278A"/>
    <w:rsid w:val="009D3C5E"/>
    <w:rsid w:val="009D5D74"/>
    <w:rsid w:val="009D6826"/>
    <w:rsid w:val="009D7652"/>
    <w:rsid w:val="009D7B97"/>
    <w:rsid w:val="009E0849"/>
    <w:rsid w:val="009E1652"/>
    <w:rsid w:val="009E2C0E"/>
    <w:rsid w:val="009E346E"/>
    <w:rsid w:val="009E489B"/>
    <w:rsid w:val="009E4F11"/>
    <w:rsid w:val="009E5B01"/>
    <w:rsid w:val="009E6B35"/>
    <w:rsid w:val="009F2106"/>
    <w:rsid w:val="009F6F53"/>
    <w:rsid w:val="00A0065C"/>
    <w:rsid w:val="00A01495"/>
    <w:rsid w:val="00A029E2"/>
    <w:rsid w:val="00A05321"/>
    <w:rsid w:val="00A10E1C"/>
    <w:rsid w:val="00A11DC9"/>
    <w:rsid w:val="00A143B9"/>
    <w:rsid w:val="00A1479C"/>
    <w:rsid w:val="00A1599F"/>
    <w:rsid w:val="00A1749C"/>
    <w:rsid w:val="00A209A6"/>
    <w:rsid w:val="00A21745"/>
    <w:rsid w:val="00A25046"/>
    <w:rsid w:val="00A26D9B"/>
    <w:rsid w:val="00A27244"/>
    <w:rsid w:val="00A32638"/>
    <w:rsid w:val="00A341A2"/>
    <w:rsid w:val="00A42426"/>
    <w:rsid w:val="00A4353B"/>
    <w:rsid w:val="00A44001"/>
    <w:rsid w:val="00A46A52"/>
    <w:rsid w:val="00A470A8"/>
    <w:rsid w:val="00A47707"/>
    <w:rsid w:val="00A50F2B"/>
    <w:rsid w:val="00A5398B"/>
    <w:rsid w:val="00A55C89"/>
    <w:rsid w:val="00A57282"/>
    <w:rsid w:val="00A576B1"/>
    <w:rsid w:val="00A60BD2"/>
    <w:rsid w:val="00A618A4"/>
    <w:rsid w:val="00A61FFB"/>
    <w:rsid w:val="00A62F45"/>
    <w:rsid w:val="00A636FF"/>
    <w:rsid w:val="00A63826"/>
    <w:rsid w:val="00A63BF4"/>
    <w:rsid w:val="00A6522F"/>
    <w:rsid w:val="00A665C2"/>
    <w:rsid w:val="00A66F93"/>
    <w:rsid w:val="00A70CD4"/>
    <w:rsid w:val="00A73DDD"/>
    <w:rsid w:val="00A7426A"/>
    <w:rsid w:val="00A746F7"/>
    <w:rsid w:val="00A748B2"/>
    <w:rsid w:val="00A805C5"/>
    <w:rsid w:val="00A83306"/>
    <w:rsid w:val="00A836E5"/>
    <w:rsid w:val="00A84FC2"/>
    <w:rsid w:val="00A85025"/>
    <w:rsid w:val="00A86281"/>
    <w:rsid w:val="00A9242B"/>
    <w:rsid w:val="00A9453E"/>
    <w:rsid w:val="00A94F0E"/>
    <w:rsid w:val="00A95B1F"/>
    <w:rsid w:val="00A9613F"/>
    <w:rsid w:val="00A97BD0"/>
    <w:rsid w:val="00AA0BA8"/>
    <w:rsid w:val="00AA18B6"/>
    <w:rsid w:val="00AA3518"/>
    <w:rsid w:val="00AA3915"/>
    <w:rsid w:val="00AA531C"/>
    <w:rsid w:val="00AA54FA"/>
    <w:rsid w:val="00AA75AC"/>
    <w:rsid w:val="00AA7D24"/>
    <w:rsid w:val="00AB19B3"/>
    <w:rsid w:val="00AB3CFA"/>
    <w:rsid w:val="00AB6FEB"/>
    <w:rsid w:val="00AB7432"/>
    <w:rsid w:val="00AC1238"/>
    <w:rsid w:val="00AC1C2A"/>
    <w:rsid w:val="00AC2478"/>
    <w:rsid w:val="00AC25CE"/>
    <w:rsid w:val="00AC33BD"/>
    <w:rsid w:val="00AC459C"/>
    <w:rsid w:val="00AC4E04"/>
    <w:rsid w:val="00AC4E4D"/>
    <w:rsid w:val="00AC5128"/>
    <w:rsid w:val="00AC6FD1"/>
    <w:rsid w:val="00AD18AA"/>
    <w:rsid w:val="00AD30E0"/>
    <w:rsid w:val="00AD3664"/>
    <w:rsid w:val="00AD3920"/>
    <w:rsid w:val="00AD3FC7"/>
    <w:rsid w:val="00AD4877"/>
    <w:rsid w:val="00AD4F30"/>
    <w:rsid w:val="00AD5202"/>
    <w:rsid w:val="00AD62EF"/>
    <w:rsid w:val="00AD76E9"/>
    <w:rsid w:val="00AD79CC"/>
    <w:rsid w:val="00AD7C80"/>
    <w:rsid w:val="00AE1251"/>
    <w:rsid w:val="00AE3D11"/>
    <w:rsid w:val="00AE554B"/>
    <w:rsid w:val="00AE5602"/>
    <w:rsid w:val="00AE59B5"/>
    <w:rsid w:val="00AE64F8"/>
    <w:rsid w:val="00AE6900"/>
    <w:rsid w:val="00AE7C28"/>
    <w:rsid w:val="00AF04ED"/>
    <w:rsid w:val="00AF2C7B"/>
    <w:rsid w:val="00AF39EF"/>
    <w:rsid w:val="00AF582B"/>
    <w:rsid w:val="00AF7BDE"/>
    <w:rsid w:val="00B011F3"/>
    <w:rsid w:val="00B01C42"/>
    <w:rsid w:val="00B02079"/>
    <w:rsid w:val="00B0302F"/>
    <w:rsid w:val="00B0312C"/>
    <w:rsid w:val="00B03502"/>
    <w:rsid w:val="00B04BAE"/>
    <w:rsid w:val="00B0617D"/>
    <w:rsid w:val="00B06933"/>
    <w:rsid w:val="00B06E9D"/>
    <w:rsid w:val="00B07E2B"/>
    <w:rsid w:val="00B10490"/>
    <w:rsid w:val="00B10D59"/>
    <w:rsid w:val="00B12678"/>
    <w:rsid w:val="00B12DF7"/>
    <w:rsid w:val="00B13F51"/>
    <w:rsid w:val="00B14C1B"/>
    <w:rsid w:val="00B14DB7"/>
    <w:rsid w:val="00B152A2"/>
    <w:rsid w:val="00B20D43"/>
    <w:rsid w:val="00B21034"/>
    <w:rsid w:val="00B2131D"/>
    <w:rsid w:val="00B23C8D"/>
    <w:rsid w:val="00B24A65"/>
    <w:rsid w:val="00B24CE4"/>
    <w:rsid w:val="00B24FB8"/>
    <w:rsid w:val="00B24FC4"/>
    <w:rsid w:val="00B251E2"/>
    <w:rsid w:val="00B2617B"/>
    <w:rsid w:val="00B27961"/>
    <w:rsid w:val="00B315FA"/>
    <w:rsid w:val="00B32501"/>
    <w:rsid w:val="00B3492E"/>
    <w:rsid w:val="00B34B07"/>
    <w:rsid w:val="00B4029F"/>
    <w:rsid w:val="00B40E7C"/>
    <w:rsid w:val="00B43416"/>
    <w:rsid w:val="00B442F5"/>
    <w:rsid w:val="00B44469"/>
    <w:rsid w:val="00B44E20"/>
    <w:rsid w:val="00B45203"/>
    <w:rsid w:val="00B462A6"/>
    <w:rsid w:val="00B51397"/>
    <w:rsid w:val="00B51518"/>
    <w:rsid w:val="00B51AF6"/>
    <w:rsid w:val="00B51D09"/>
    <w:rsid w:val="00B52426"/>
    <w:rsid w:val="00B52627"/>
    <w:rsid w:val="00B52958"/>
    <w:rsid w:val="00B529FC"/>
    <w:rsid w:val="00B57141"/>
    <w:rsid w:val="00B6482E"/>
    <w:rsid w:val="00B64C68"/>
    <w:rsid w:val="00B64FDE"/>
    <w:rsid w:val="00B65655"/>
    <w:rsid w:val="00B66D88"/>
    <w:rsid w:val="00B715AA"/>
    <w:rsid w:val="00B75249"/>
    <w:rsid w:val="00B768C2"/>
    <w:rsid w:val="00B76B69"/>
    <w:rsid w:val="00B76E23"/>
    <w:rsid w:val="00B76F74"/>
    <w:rsid w:val="00B77765"/>
    <w:rsid w:val="00B80BA7"/>
    <w:rsid w:val="00B83478"/>
    <w:rsid w:val="00B874D2"/>
    <w:rsid w:val="00B87525"/>
    <w:rsid w:val="00B87C4F"/>
    <w:rsid w:val="00B90533"/>
    <w:rsid w:val="00B92EC1"/>
    <w:rsid w:val="00B93A0A"/>
    <w:rsid w:val="00B93C4C"/>
    <w:rsid w:val="00B9558E"/>
    <w:rsid w:val="00B95B47"/>
    <w:rsid w:val="00B95B5B"/>
    <w:rsid w:val="00B976F9"/>
    <w:rsid w:val="00B97A79"/>
    <w:rsid w:val="00BA1F81"/>
    <w:rsid w:val="00BA6836"/>
    <w:rsid w:val="00BA7A4E"/>
    <w:rsid w:val="00BB034E"/>
    <w:rsid w:val="00BB2746"/>
    <w:rsid w:val="00BB3577"/>
    <w:rsid w:val="00BB4664"/>
    <w:rsid w:val="00BB4EC7"/>
    <w:rsid w:val="00BB5857"/>
    <w:rsid w:val="00BB62F7"/>
    <w:rsid w:val="00BC0F89"/>
    <w:rsid w:val="00BC16EA"/>
    <w:rsid w:val="00BC1E97"/>
    <w:rsid w:val="00BC3396"/>
    <w:rsid w:val="00BC33F2"/>
    <w:rsid w:val="00BC37D4"/>
    <w:rsid w:val="00BC41B7"/>
    <w:rsid w:val="00BC4A84"/>
    <w:rsid w:val="00BD11D8"/>
    <w:rsid w:val="00BD5044"/>
    <w:rsid w:val="00BD527C"/>
    <w:rsid w:val="00BD71B8"/>
    <w:rsid w:val="00BD7F4C"/>
    <w:rsid w:val="00BE36C0"/>
    <w:rsid w:val="00BE5A71"/>
    <w:rsid w:val="00BE7FA1"/>
    <w:rsid w:val="00BF1747"/>
    <w:rsid w:val="00BF3A30"/>
    <w:rsid w:val="00C01C76"/>
    <w:rsid w:val="00C01E57"/>
    <w:rsid w:val="00C02C42"/>
    <w:rsid w:val="00C0316B"/>
    <w:rsid w:val="00C05E87"/>
    <w:rsid w:val="00C11E87"/>
    <w:rsid w:val="00C13CE1"/>
    <w:rsid w:val="00C15D94"/>
    <w:rsid w:val="00C16247"/>
    <w:rsid w:val="00C16777"/>
    <w:rsid w:val="00C16933"/>
    <w:rsid w:val="00C1738F"/>
    <w:rsid w:val="00C20093"/>
    <w:rsid w:val="00C219C7"/>
    <w:rsid w:val="00C21B7E"/>
    <w:rsid w:val="00C21D86"/>
    <w:rsid w:val="00C22DE4"/>
    <w:rsid w:val="00C23ACD"/>
    <w:rsid w:val="00C244E8"/>
    <w:rsid w:val="00C2496D"/>
    <w:rsid w:val="00C249BB"/>
    <w:rsid w:val="00C25AD4"/>
    <w:rsid w:val="00C26527"/>
    <w:rsid w:val="00C26785"/>
    <w:rsid w:val="00C26A9B"/>
    <w:rsid w:val="00C26C7D"/>
    <w:rsid w:val="00C273CD"/>
    <w:rsid w:val="00C27FC7"/>
    <w:rsid w:val="00C30392"/>
    <w:rsid w:val="00C30F77"/>
    <w:rsid w:val="00C324F5"/>
    <w:rsid w:val="00C32855"/>
    <w:rsid w:val="00C332B2"/>
    <w:rsid w:val="00C34064"/>
    <w:rsid w:val="00C34867"/>
    <w:rsid w:val="00C379F0"/>
    <w:rsid w:val="00C4007B"/>
    <w:rsid w:val="00C41331"/>
    <w:rsid w:val="00C41963"/>
    <w:rsid w:val="00C41F44"/>
    <w:rsid w:val="00C442EF"/>
    <w:rsid w:val="00C445EA"/>
    <w:rsid w:val="00C44D00"/>
    <w:rsid w:val="00C451D6"/>
    <w:rsid w:val="00C45579"/>
    <w:rsid w:val="00C45861"/>
    <w:rsid w:val="00C47242"/>
    <w:rsid w:val="00C5139B"/>
    <w:rsid w:val="00C51526"/>
    <w:rsid w:val="00C51FAE"/>
    <w:rsid w:val="00C52AD6"/>
    <w:rsid w:val="00C53AE0"/>
    <w:rsid w:val="00C540CD"/>
    <w:rsid w:val="00C547E7"/>
    <w:rsid w:val="00C54C69"/>
    <w:rsid w:val="00C55554"/>
    <w:rsid w:val="00C566B3"/>
    <w:rsid w:val="00C56860"/>
    <w:rsid w:val="00C5697F"/>
    <w:rsid w:val="00C63022"/>
    <w:rsid w:val="00C634EB"/>
    <w:rsid w:val="00C645DC"/>
    <w:rsid w:val="00C64760"/>
    <w:rsid w:val="00C660ED"/>
    <w:rsid w:val="00C66F1F"/>
    <w:rsid w:val="00C66FC9"/>
    <w:rsid w:val="00C710F1"/>
    <w:rsid w:val="00C72B6B"/>
    <w:rsid w:val="00C73CE5"/>
    <w:rsid w:val="00C74729"/>
    <w:rsid w:val="00C763A7"/>
    <w:rsid w:val="00C76D26"/>
    <w:rsid w:val="00C80BBD"/>
    <w:rsid w:val="00C814B4"/>
    <w:rsid w:val="00C83DC9"/>
    <w:rsid w:val="00C86525"/>
    <w:rsid w:val="00C8688F"/>
    <w:rsid w:val="00C91BAD"/>
    <w:rsid w:val="00C91C83"/>
    <w:rsid w:val="00C9321B"/>
    <w:rsid w:val="00C93269"/>
    <w:rsid w:val="00C96193"/>
    <w:rsid w:val="00C97D1B"/>
    <w:rsid w:val="00CA2911"/>
    <w:rsid w:val="00CA3393"/>
    <w:rsid w:val="00CA53FD"/>
    <w:rsid w:val="00CA5D70"/>
    <w:rsid w:val="00CB1BD2"/>
    <w:rsid w:val="00CB33D2"/>
    <w:rsid w:val="00CB59D3"/>
    <w:rsid w:val="00CB5B43"/>
    <w:rsid w:val="00CB684F"/>
    <w:rsid w:val="00CB7768"/>
    <w:rsid w:val="00CC1292"/>
    <w:rsid w:val="00CC1A31"/>
    <w:rsid w:val="00CC30C6"/>
    <w:rsid w:val="00CC3C9C"/>
    <w:rsid w:val="00CC3E9B"/>
    <w:rsid w:val="00CC421B"/>
    <w:rsid w:val="00CC4A54"/>
    <w:rsid w:val="00CC5EE6"/>
    <w:rsid w:val="00CC679B"/>
    <w:rsid w:val="00CC6DFF"/>
    <w:rsid w:val="00CD0477"/>
    <w:rsid w:val="00CD158E"/>
    <w:rsid w:val="00CD1FFF"/>
    <w:rsid w:val="00CD469A"/>
    <w:rsid w:val="00CD4DA6"/>
    <w:rsid w:val="00CD5593"/>
    <w:rsid w:val="00CD593F"/>
    <w:rsid w:val="00CD5DFA"/>
    <w:rsid w:val="00CD682E"/>
    <w:rsid w:val="00CE2AA1"/>
    <w:rsid w:val="00CE42E6"/>
    <w:rsid w:val="00CF2C4F"/>
    <w:rsid w:val="00CF2D21"/>
    <w:rsid w:val="00CF38D4"/>
    <w:rsid w:val="00CF5713"/>
    <w:rsid w:val="00CF5795"/>
    <w:rsid w:val="00CF5EFE"/>
    <w:rsid w:val="00CF6E29"/>
    <w:rsid w:val="00CF71D0"/>
    <w:rsid w:val="00CF74E2"/>
    <w:rsid w:val="00CF7C23"/>
    <w:rsid w:val="00CF7F9C"/>
    <w:rsid w:val="00D006E3"/>
    <w:rsid w:val="00D00C40"/>
    <w:rsid w:val="00D03CB4"/>
    <w:rsid w:val="00D0472A"/>
    <w:rsid w:val="00D04F25"/>
    <w:rsid w:val="00D061BE"/>
    <w:rsid w:val="00D102DE"/>
    <w:rsid w:val="00D1083A"/>
    <w:rsid w:val="00D10B3B"/>
    <w:rsid w:val="00D12266"/>
    <w:rsid w:val="00D12A85"/>
    <w:rsid w:val="00D13645"/>
    <w:rsid w:val="00D13EF2"/>
    <w:rsid w:val="00D149EC"/>
    <w:rsid w:val="00D1581F"/>
    <w:rsid w:val="00D15875"/>
    <w:rsid w:val="00D1597F"/>
    <w:rsid w:val="00D2091D"/>
    <w:rsid w:val="00D21A9E"/>
    <w:rsid w:val="00D220AE"/>
    <w:rsid w:val="00D2496D"/>
    <w:rsid w:val="00D26CA8"/>
    <w:rsid w:val="00D33C3E"/>
    <w:rsid w:val="00D33FF6"/>
    <w:rsid w:val="00D35627"/>
    <w:rsid w:val="00D362D2"/>
    <w:rsid w:val="00D3727E"/>
    <w:rsid w:val="00D378D3"/>
    <w:rsid w:val="00D40149"/>
    <w:rsid w:val="00D40853"/>
    <w:rsid w:val="00D4262A"/>
    <w:rsid w:val="00D43AA7"/>
    <w:rsid w:val="00D47866"/>
    <w:rsid w:val="00D500AE"/>
    <w:rsid w:val="00D5032A"/>
    <w:rsid w:val="00D536FE"/>
    <w:rsid w:val="00D54CAA"/>
    <w:rsid w:val="00D55718"/>
    <w:rsid w:val="00D5594F"/>
    <w:rsid w:val="00D56882"/>
    <w:rsid w:val="00D60042"/>
    <w:rsid w:val="00D603F3"/>
    <w:rsid w:val="00D644D6"/>
    <w:rsid w:val="00D656DC"/>
    <w:rsid w:val="00D66428"/>
    <w:rsid w:val="00D679F5"/>
    <w:rsid w:val="00D7052F"/>
    <w:rsid w:val="00D706B8"/>
    <w:rsid w:val="00D7074B"/>
    <w:rsid w:val="00D7386C"/>
    <w:rsid w:val="00D74087"/>
    <w:rsid w:val="00D74331"/>
    <w:rsid w:val="00D803B2"/>
    <w:rsid w:val="00D82630"/>
    <w:rsid w:val="00D82E37"/>
    <w:rsid w:val="00D835A4"/>
    <w:rsid w:val="00D87763"/>
    <w:rsid w:val="00D93B72"/>
    <w:rsid w:val="00D97347"/>
    <w:rsid w:val="00D97823"/>
    <w:rsid w:val="00DA0053"/>
    <w:rsid w:val="00DA1667"/>
    <w:rsid w:val="00DA17B2"/>
    <w:rsid w:val="00DA1FC9"/>
    <w:rsid w:val="00DA21C6"/>
    <w:rsid w:val="00DA3F2F"/>
    <w:rsid w:val="00DA6F97"/>
    <w:rsid w:val="00DB0AD9"/>
    <w:rsid w:val="00DB1D9D"/>
    <w:rsid w:val="00DB2372"/>
    <w:rsid w:val="00DB369A"/>
    <w:rsid w:val="00DB5093"/>
    <w:rsid w:val="00DB5147"/>
    <w:rsid w:val="00DC1D78"/>
    <w:rsid w:val="00DC48F8"/>
    <w:rsid w:val="00DC4C3A"/>
    <w:rsid w:val="00DC60DC"/>
    <w:rsid w:val="00DC7801"/>
    <w:rsid w:val="00DD0713"/>
    <w:rsid w:val="00DD0AFD"/>
    <w:rsid w:val="00DD12B7"/>
    <w:rsid w:val="00DD2092"/>
    <w:rsid w:val="00DD273E"/>
    <w:rsid w:val="00DD66E0"/>
    <w:rsid w:val="00DD6D57"/>
    <w:rsid w:val="00DD74DD"/>
    <w:rsid w:val="00DD7E27"/>
    <w:rsid w:val="00DE305F"/>
    <w:rsid w:val="00DE513E"/>
    <w:rsid w:val="00DE5EDC"/>
    <w:rsid w:val="00DE6455"/>
    <w:rsid w:val="00DE7603"/>
    <w:rsid w:val="00DE7837"/>
    <w:rsid w:val="00DE78B3"/>
    <w:rsid w:val="00DE7F5A"/>
    <w:rsid w:val="00DF19A4"/>
    <w:rsid w:val="00DF2105"/>
    <w:rsid w:val="00DF2D7F"/>
    <w:rsid w:val="00DF3046"/>
    <w:rsid w:val="00E0154A"/>
    <w:rsid w:val="00E04C7D"/>
    <w:rsid w:val="00E0544D"/>
    <w:rsid w:val="00E1035F"/>
    <w:rsid w:val="00E10573"/>
    <w:rsid w:val="00E1139E"/>
    <w:rsid w:val="00E117DB"/>
    <w:rsid w:val="00E12D48"/>
    <w:rsid w:val="00E1353F"/>
    <w:rsid w:val="00E148A4"/>
    <w:rsid w:val="00E15957"/>
    <w:rsid w:val="00E166B2"/>
    <w:rsid w:val="00E179BA"/>
    <w:rsid w:val="00E208A1"/>
    <w:rsid w:val="00E2406B"/>
    <w:rsid w:val="00E24175"/>
    <w:rsid w:val="00E241CF"/>
    <w:rsid w:val="00E309E5"/>
    <w:rsid w:val="00E316A0"/>
    <w:rsid w:val="00E34BDE"/>
    <w:rsid w:val="00E34E8D"/>
    <w:rsid w:val="00E3589A"/>
    <w:rsid w:val="00E36A4B"/>
    <w:rsid w:val="00E36B76"/>
    <w:rsid w:val="00E41CD3"/>
    <w:rsid w:val="00E42571"/>
    <w:rsid w:val="00E42622"/>
    <w:rsid w:val="00E42B8C"/>
    <w:rsid w:val="00E450DE"/>
    <w:rsid w:val="00E452A2"/>
    <w:rsid w:val="00E46A51"/>
    <w:rsid w:val="00E47B15"/>
    <w:rsid w:val="00E50A5C"/>
    <w:rsid w:val="00E5202A"/>
    <w:rsid w:val="00E524E4"/>
    <w:rsid w:val="00E542CD"/>
    <w:rsid w:val="00E553B8"/>
    <w:rsid w:val="00E566B2"/>
    <w:rsid w:val="00E57F84"/>
    <w:rsid w:val="00E6020C"/>
    <w:rsid w:val="00E60C32"/>
    <w:rsid w:val="00E60F3B"/>
    <w:rsid w:val="00E61A33"/>
    <w:rsid w:val="00E61EEB"/>
    <w:rsid w:val="00E61F40"/>
    <w:rsid w:val="00E645E6"/>
    <w:rsid w:val="00E65157"/>
    <w:rsid w:val="00E659D2"/>
    <w:rsid w:val="00E6611A"/>
    <w:rsid w:val="00E662B1"/>
    <w:rsid w:val="00E67C21"/>
    <w:rsid w:val="00E67FC1"/>
    <w:rsid w:val="00E73A1B"/>
    <w:rsid w:val="00E74411"/>
    <w:rsid w:val="00E74CA7"/>
    <w:rsid w:val="00E755B9"/>
    <w:rsid w:val="00E767C3"/>
    <w:rsid w:val="00E775DA"/>
    <w:rsid w:val="00E80D78"/>
    <w:rsid w:val="00E81352"/>
    <w:rsid w:val="00E81EA0"/>
    <w:rsid w:val="00E8221B"/>
    <w:rsid w:val="00E82530"/>
    <w:rsid w:val="00E82899"/>
    <w:rsid w:val="00E8299A"/>
    <w:rsid w:val="00E82FB4"/>
    <w:rsid w:val="00E860C5"/>
    <w:rsid w:val="00E9067E"/>
    <w:rsid w:val="00E90745"/>
    <w:rsid w:val="00E92564"/>
    <w:rsid w:val="00E92AAE"/>
    <w:rsid w:val="00E932B5"/>
    <w:rsid w:val="00E9601D"/>
    <w:rsid w:val="00E9654F"/>
    <w:rsid w:val="00E96CA3"/>
    <w:rsid w:val="00E96E24"/>
    <w:rsid w:val="00EA03ED"/>
    <w:rsid w:val="00EA18AB"/>
    <w:rsid w:val="00EA25B9"/>
    <w:rsid w:val="00EA3309"/>
    <w:rsid w:val="00EA511A"/>
    <w:rsid w:val="00EB0DF1"/>
    <w:rsid w:val="00EB615D"/>
    <w:rsid w:val="00EC1B8D"/>
    <w:rsid w:val="00EC2126"/>
    <w:rsid w:val="00EC4729"/>
    <w:rsid w:val="00EC5FDF"/>
    <w:rsid w:val="00EC702D"/>
    <w:rsid w:val="00EC73F9"/>
    <w:rsid w:val="00ED0523"/>
    <w:rsid w:val="00ED0E08"/>
    <w:rsid w:val="00ED173F"/>
    <w:rsid w:val="00ED2D44"/>
    <w:rsid w:val="00ED3D5B"/>
    <w:rsid w:val="00ED4C18"/>
    <w:rsid w:val="00ED4EE5"/>
    <w:rsid w:val="00ED6CFA"/>
    <w:rsid w:val="00ED70FD"/>
    <w:rsid w:val="00EE078C"/>
    <w:rsid w:val="00EE3650"/>
    <w:rsid w:val="00EE3B84"/>
    <w:rsid w:val="00EE768F"/>
    <w:rsid w:val="00EE7D57"/>
    <w:rsid w:val="00EE7EE0"/>
    <w:rsid w:val="00EF13C3"/>
    <w:rsid w:val="00EF4CC1"/>
    <w:rsid w:val="00EF68D8"/>
    <w:rsid w:val="00EF7D70"/>
    <w:rsid w:val="00F00DE5"/>
    <w:rsid w:val="00F0449B"/>
    <w:rsid w:val="00F044F1"/>
    <w:rsid w:val="00F066DD"/>
    <w:rsid w:val="00F06AB5"/>
    <w:rsid w:val="00F114E8"/>
    <w:rsid w:val="00F143B0"/>
    <w:rsid w:val="00F14B5C"/>
    <w:rsid w:val="00F15D56"/>
    <w:rsid w:val="00F17C02"/>
    <w:rsid w:val="00F17D71"/>
    <w:rsid w:val="00F17F55"/>
    <w:rsid w:val="00F20873"/>
    <w:rsid w:val="00F2177B"/>
    <w:rsid w:val="00F2493A"/>
    <w:rsid w:val="00F24D05"/>
    <w:rsid w:val="00F25985"/>
    <w:rsid w:val="00F26652"/>
    <w:rsid w:val="00F26F45"/>
    <w:rsid w:val="00F30001"/>
    <w:rsid w:val="00F31A27"/>
    <w:rsid w:val="00F3237E"/>
    <w:rsid w:val="00F32C99"/>
    <w:rsid w:val="00F34F17"/>
    <w:rsid w:val="00F35D9A"/>
    <w:rsid w:val="00F360C7"/>
    <w:rsid w:val="00F36978"/>
    <w:rsid w:val="00F404BA"/>
    <w:rsid w:val="00F40973"/>
    <w:rsid w:val="00F42AD6"/>
    <w:rsid w:val="00F433E8"/>
    <w:rsid w:val="00F451BC"/>
    <w:rsid w:val="00F45229"/>
    <w:rsid w:val="00F45C95"/>
    <w:rsid w:val="00F477ED"/>
    <w:rsid w:val="00F479FD"/>
    <w:rsid w:val="00F47CF5"/>
    <w:rsid w:val="00F50398"/>
    <w:rsid w:val="00F507D3"/>
    <w:rsid w:val="00F50E78"/>
    <w:rsid w:val="00F52B79"/>
    <w:rsid w:val="00F53119"/>
    <w:rsid w:val="00F53B0E"/>
    <w:rsid w:val="00F53B75"/>
    <w:rsid w:val="00F560EB"/>
    <w:rsid w:val="00F56AA2"/>
    <w:rsid w:val="00F57608"/>
    <w:rsid w:val="00F60F1A"/>
    <w:rsid w:val="00F616D7"/>
    <w:rsid w:val="00F61B6D"/>
    <w:rsid w:val="00F61B7B"/>
    <w:rsid w:val="00F6389A"/>
    <w:rsid w:val="00F64ADB"/>
    <w:rsid w:val="00F65C1F"/>
    <w:rsid w:val="00F67100"/>
    <w:rsid w:val="00F67F59"/>
    <w:rsid w:val="00F71953"/>
    <w:rsid w:val="00F72559"/>
    <w:rsid w:val="00F72885"/>
    <w:rsid w:val="00F7484F"/>
    <w:rsid w:val="00F74C38"/>
    <w:rsid w:val="00F75122"/>
    <w:rsid w:val="00F75D23"/>
    <w:rsid w:val="00F7627B"/>
    <w:rsid w:val="00F770AC"/>
    <w:rsid w:val="00F779FD"/>
    <w:rsid w:val="00F77BA4"/>
    <w:rsid w:val="00F80613"/>
    <w:rsid w:val="00F80BEB"/>
    <w:rsid w:val="00F8294C"/>
    <w:rsid w:val="00F871CB"/>
    <w:rsid w:val="00F910F5"/>
    <w:rsid w:val="00F9214D"/>
    <w:rsid w:val="00F921B3"/>
    <w:rsid w:val="00F92E62"/>
    <w:rsid w:val="00F934A0"/>
    <w:rsid w:val="00F94C7F"/>
    <w:rsid w:val="00F95474"/>
    <w:rsid w:val="00F96C9F"/>
    <w:rsid w:val="00FA00D5"/>
    <w:rsid w:val="00FA0FEB"/>
    <w:rsid w:val="00FA1568"/>
    <w:rsid w:val="00FA2A8E"/>
    <w:rsid w:val="00FA7B14"/>
    <w:rsid w:val="00FB062C"/>
    <w:rsid w:val="00FB0BA3"/>
    <w:rsid w:val="00FB0C26"/>
    <w:rsid w:val="00FB1397"/>
    <w:rsid w:val="00FB5B77"/>
    <w:rsid w:val="00FB6121"/>
    <w:rsid w:val="00FB6976"/>
    <w:rsid w:val="00FB7533"/>
    <w:rsid w:val="00FC3AEA"/>
    <w:rsid w:val="00FC4373"/>
    <w:rsid w:val="00FC4764"/>
    <w:rsid w:val="00FD0C4A"/>
    <w:rsid w:val="00FD35B3"/>
    <w:rsid w:val="00FD3F5F"/>
    <w:rsid w:val="00FD4050"/>
    <w:rsid w:val="00FD51BF"/>
    <w:rsid w:val="00FD53A0"/>
    <w:rsid w:val="00FD5CC9"/>
    <w:rsid w:val="00FD7E43"/>
    <w:rsid w:val="00FE23E6"/>
    <w:rsid w:val="00FE4831"/>
    <w:rsid w:val="00FE4BEB"/>
    <w:rsid w:val="00FE5FB2"/>
    <w:rsid w:val="00FE6474"/>
    <w:rsid w:val="00FE7E70"/>
    <w:rsid w:val="00FF188F"/>
    <w:rsid w:val="00FF2A48"/>
    <w:rsid w:val="00FF3DE5"/>
    <w:rsid w:val="00FF42DE"/>
    <w:rsid w:val="00FF4300"/>
    <w:rsid w:val="00FF544D"/>
    <w:rsid w:val="00FF6469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729F40"/>
  <w15:chartTrackingRefBased/>
  <w15:docId w15:val="{789BF254-CD2F-45AD-9BD8-BE5AA373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50C1"/>
    <w:pPr>
      <w:widowControl w:val="0"/>
      <w:autoSpaceDE w:val="0"/>
      <w:autoSpaceDN w:val="0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link w:val="Heading2Char"/>
    <w:qFormat/>
    <w:pPr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adjustRightInd w:val="0"/>
      <w:ind w:right="-360"/>
      <w:jc w:val="center"/>
      <w:outlineLvl w:val="3"/>
    </w:pPr>
    <w:rPr>
      <w:color w:val="000000"/>
      <w:sz w:val="24"/>
      <w:szCs w:val="4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Pr>
      <w:rFonts w:ascii="Times New" w:hAnsi="Times New"/>
      <w:sz w:val="24"/>
      <w:szCs w:val="24"/>
    </w:rPr>
  </w:style>
  <w:style w:type="paragraph" w:styleId="List2">
    <w:name w:val="List 2"/>
    <w:basedOn w:val="Normal"/>
    <w:pPr>
      <w:ind w:left="720" w:hanging="360"/>
    </w:pPr>
    <w:rPr>
      <w:rFonts w:ascii="Times New" w:hAnsi="Times New"/>
      <w:sz w:val="24"/>
      <w:szCs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  <w:szCs w:val="48"/>
    </w:rPr>
  </w:style>
  <w:style w:type="paragraph" w:styleId="BodyText">
    <w:name w:val="Body Text"/>
    <w:basedOn w:val="Normal"/>
    <w:rPr>
      <w:rFonts w:ascii="Times New" w:hAnsi="Times New"/>
      <w:sz w:val="24"/>
      <w:szCs w:val="24"/>
    </w:rPr>
  </w:style>
  <w:style w:type="paragraph" w:customStyle="1" w:styleId="a">
    <w:name w:val="&quot;"/>
    <w:basedOn w:val="Normal"/>
    <w:pPr>
      <w:ind w:left="720" w:hanging="720"/>
    </w:pPr>
    <w:rPr>
      <w:sz w:val="24"/>
      <w:szCs w:val="24"/>
    </w:rPr>
  </w:style>
  <w:style w:type="paragraph" w:customStyle="1" w:styleId="DefaultText">
    <w:name w:val="Default Text"/>
    <w:basedOn w:val="Normal"/>
    <w:link w:val="DefaultTextChar"/>
    <w:rPr>
      <w:sz w:val="24"/>
      <w:szCs w:val="24"/>
    </w:rPr>
  </w:style>
  <w:style w:type="paragraph" w:customStyle="1" w:styleId="Normal1">
    <w:name w:val="Normal:1"/>
    <w:basedOn w:val="Normal"/>
  </w:style>
  <w:style w:type="paragraph" w:customStyle="1" w:styleId="BodySingle">
    <w:name w:val="Body Single"/>
    <w:basedOn w:val="Normal"/>
    <w:rPr>
      <w:sz w:val="24"/>
      <w:szCs w:val="24"/>
    </w:rPr>
  </w:style>
  <w:style w:type="paragraph" w:customStyle="1" w:styleId="Bullet1">
    <w:name w:val="Bullet 1"/>
    <w:basedOn w:val="Normal"/>
    <w:pPr>
      <w:ind w:left="360" w:hanging="360"/>
    </w:pPr>
    <w:rPr>
      <w:sz w:val="24"/>
      <w:szCs w:val="24"/>
    </w:rPr>
  </w:style>
  <w:style w:type="paragraph" w:customStyle="1" w:styleId="Bullet2">
    <w:name w:val="Bullet 2"/>
    <w:basedOn w:val="Normal"/>
    <w:pPr>
      <w:ind w:left="360" w:hanging="360"/>
    </w:pPr>
    <w:rPr>
      <w:sz w:val="24"/>
      <w:szCs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  <w:szCs w:val="24"/>
    </w:rPr>
  </w:style>
  <w:style w:type="paragraph" w:customStyle="1" w:styleId="NumberList">
    <w:name w:val="Number List"/>
    <w:basedOn w:val="Normal"/>
    <w:pPr>
      <w:ind w:left="360" w:hanging="360"/>
    </w:pPr>
    <w:rPr>
      <w:sz w:val="24"/>
      <w:szCs w:val="24"/>
    </w:rPr>
  </w:style>
  <w:style w:type="paragraph" w:customStyle="1" w:styleId="OutlineNumbering">
    <w:name w:val="Outline Numbering"/>
    <w:basedOn w:val="Normal"/>
    <w:pPr>
      <w:ind w:left="360" w:hanging="360"/>
    </w:pPr>
    <w:rPr>
      <w:sz w:val="24"/>
      <w:szCs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  <w:szCs w:val="24"/>
    </w:rPr>
  </w:style>
  <w:style w:type="paragraph" w:customStyle="1" w:styleId="DefaultText1">
    <w:name w:val="Default Text:1"/>
    <w:basedOn w:val="Normal"/>
    <w:rPr>
      <w:sz w:val="24"/>
      <w:szCs w:val="24"/>
    </w:rPr>
  </w:style>
  <w:style w:type="character" w:customStyle="1" w:styleId="InitialStyle">
    <w:name w:val="InitialStyle"/>
  </w:style>
  <w:style w:type="character" w:customStyle="1" w:styleId="DefaultPara">
    <w:name w:val="Default Par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widowControl/>
      <w:tabs>
        <w:tab w:val="left" w:pos="540"/>
        <w:tab w:val="left" w:pos="1080"/>
      </w:tabs>
      <w:autoSpaceDE/>
      <w:autoSpaceDN/>
      <w:ind w:left="540" w:hanging="1620"/>
    </w:pPr>
    <w:rPr>
      <w:sz w:val="22"/>
    </w:rPr>
  </w:style>
  <w:style w:type="paragraph" w:styleId="BodyTextIndent">
    <w:name w:val="Body Text Indent"/>
    <w:basedOn w:val="Normal"/>
    <w:pPr>
      <w:widowControl/>
      <w:adjustRightInd w:val="0"/>
      <w:ind w:left="540"/>
    </w:pPr>
    <w:rPr>
      <w:rFonts w:ascii="Arial" w:hAnsi="Arial" w:cs="Arial"/>
      <w:sz w:val="22"/>
      <w:szCs w:val="24"/>
    </w:rPr>
  </w:style>
  <w:style w:type="paragraph" w:styleId="NormalWeb">
    <w:name w:val="Normal (Web)"/>
    <w:basedOn w:val="Normal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/>
      <w:sz w:val="24"/>
      <w:szCs w:val="48"/>
    </w:rPr>
  </w:style>
  <w:style w:type="paragraph" w:styleId="BodyTextIndent3">
    <w:name w:val="Body Text Indent 3"/>
    <w:basedOn w:val="Normal"/>
    <w:pPr>
      <w:widowControl/>
      <w:autoSpaceDE/>
      <w:autoSpaceDN/>
      <w:ind w:left="720"/>
    </w:pPr>
    <w:rPr>
      <w:color w:val="000000"/>
      <w:sz w:val="24"/>
      <w:szCs w:val="4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Heading">
    <w:name w:val="Table Heading"/>
    <w:basedOn w:val="Normal"/>
    <w:rsid w:val="00EA3309"/>
    <w:pPr>
      <w:keepLines/>
      <w:widowControl/>
      <w:autoSpaceDE/>
      <w:autoSpaceDN/>
      <w:spacing w:before="120" w:after="120"/>
    </w:pPr>
    <w:rPr>
      <w:rFonts w:ascii="Book Antiqua" w:hAnsi="Book Antiqua"/>
      <w:b/>
      <w:sz w:val="16"/>
    </w:rPr>
  </w:style>
  <w:style w:type="paragraph" w:styleId="FootnoteText">
    <w:name w:val="footnote text"/>
    <w:basedOn w:val="Normal"/>
    <w:semiHidden/>
    <w:pPr>
      <w:widowControl/>
      <w:autoSpaceDE/>
      <w:autoSpaceDN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widowControl/>
      <w:autoSpaceDE/>
      <w:autoSpaceDN/>
      <w:spacing w:after="120" w:line="480" w:lineRule="auto"/>
    </w:pPr>
    <w:rPr>
      <w:sz w:val="24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widowControl/>
      <w:autoSpaceDE/>
      <w:autoSpaceDN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Index2">
    <w:name w:val="index 2"/>
    <w:basedOn w:val="Normal"/>
    <w:next w:val="Normal"/>
    <w:autoRedefine/>
    <w:semiHidden/>
    <w:rsid w:val="00FE5FB2"/>
    <w:pPr>
      <w:widowControl/>
      <w:tabs>
        <w:tab w:val="left" w:pos="900"/>
      </w:tabs>
      <w:autoSpaceDE/>
      <w:autoSpaceDN/>
      <w:ind w:left="900"/>
    </w:pPr>
    <w:rPr>
      <w:snapToGrid w:val="0"/>
      <w:sz w:val="24"/>
      <w:szCs w:val="24"/>
    </w:rPr>
  </w:style>
  <w:style w:type="paragraph" w:styleId="ListNumber2">
    <w:name w:val="List Number 2"/>
    <w:basedOn w:val="Normal"/>
    <w:pPr>
      <w:numPr>
        <w:numId w:val="2"/>
      </w:numPr>
    </w:pPr>
  </w:style>
  <w:style w:type="paragraph" w:customStyle="1" w:styleId="TableBullet1">
    <w:name w:val="Table Bullet 1"/>
    <w:basedOn w:val="Normal"/>
    <w:pPr>
      <w:widowControl/>
      <w:autoSpaceDE/>
      <w:autoSpaceDN/>
      <w:spacing w:before="40" w:after="40"/>
      <w:outlineLvl w:val="4"/>
    </w:pPr>
    <w:rPr>
      <w:rFonts w:ascii="Arial" w:hAnsi="Arial" w:cs="Arial"/>
    </w:rPr>
  </w:style>
  <w:style w:type="paragraph" w:customStyle="1" w:styleId="TableHeadingText">
    <w:name w:val="Table Heading Text"/>
    <w:basedOn w:val="Normal"/>
    <w:pPr>
      <w:widowControl/>
      <w:autoSpaceDE/>
      <w:autoSpaceDN/>
      <w:spacing w:before="60" w:after="60"/>
    </w:pPr>
    <w:rPr>
      <w:rFonts w:ascii="Arial Black" w:hAnsi="Arial Black"/>
      <w:sz w:val="18"/>
    </w:rPr>
  </w:style>
  <w:style w:type="character" w:customStyle="1" w:styleId="TableTextChar">
    <w:name w:val="Table Text Char"/>
    <w:locked/>
    <w:rPr>
      <w:sz w:val="24"/>
      <w:szCs w:val="24"/>
      <w:lang w:val="en-US" w:eastAsia="en-US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rPr>
      <w:rFonts w:cs="Times New Roman"/>
      <w:color w:val="auto"/>
    </w:rPr>
  </w:style>
  <w:style w:type="paragraph" w:customStyle="1" w:styleId="CM30">
    <w:name w:val="CM30"/>
    <w:basedOn w:val="Default"/>
    <w:next w:val="Default"/>
    <w:rPr>
      <w:rFonts w:cs="Times New Roman"/>
      <w:color w:val="auto"/>
    </w:rPr>
  </w:style>
  <w:style w:type="paragraph" w:customStyle="1" w:styleId="CM37">
    <w:name w:val="CM37"/>
    <w:basedOn w:val="Default"/>
    <w:next w:val="Default"/>
    <w:rPr>
      <w:rFonts w:cs="Times New Roman"/>
      <w:color w:val="auto"/>
    </w:rPr>
  </w:style>
  <w:style w:type="table" w:styleId="TableGrid">
    <w:name w:val="Table Grid"/>
    <w:basedOn w:val="TableNormal"/>
    <w:uiPriority w:val="39"/>
    <w:rsid w:val="0008064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itialstyle0">
    <w:name w:val="initialstyle"/>
    <w:basedOn w:val="DefaultParagraphFont"/>
    <w:rsid w:val="00372001"/>
  </w:style>
  <w:style w:type="paragraph" w:styleId="ListParagraph">
    <w:name w:val="List Paragraph"/>
    <w:basedOn w:val="Normal"/>
    <w:link w:val="ListParagraphChar"/>
    <w:uiPriority w:val="34"/>
    <w:qFormat/>
    <w:rsid w:val="00684D1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A83306"/>
    <w:pPr>
      <w:widowControl w:val="0"/>
      <w:autoSpaceDE w:val="0"/>
      <w:autoSpaceDN w:val="0"/>
    </w:pPr>
    <w:rPr>
      <w:b/>
      <w:bCs/>
    </w:rPr>
  </w:style>
  <w:style w:type="paragraph" w:styleId="TOCHeading">
    <w:name w:val="TOC Heading"/>
    <w:basedOn w:val="Heading1"/>
    <w:next w:val="Normal"/>
    <w:uiPriority w:val="39"/>
    <w:qFormat/>
    <w:rsid w:val="00F15D56"/>
    <w:pPr>
      <w:keepNext/>
      <w:keepLines/>
      <w:widowControl/>
      <w:autoSpaceDE/>
      <w:autoSpaceDN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CE42E6"/>
    <w:pPr>
      <w:tabs>
        <w:tab w:val="left" w:pos="1440"/>
        <w:tab w:val="right" w:leader="dot" w:pos="9638"/>
      </w:tabs>
      <w:spacing w:before="120" w:after="120"/>
    </w:pPr>
    <w:rPr>
      <w:b/>
      <w:bCs/>
      <w:cap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26C7"/>
    <w:pPr>
      <w:tabs>
        <w:tab w:val="left" w:pos="810"/>
        <w:tab w:val="right" w:leader="dot" w:pos="9638"/>
      </w:tabs>
      <w:ind w:left="200"/>
    </w:pPr>
    <w:rPr>
      <w:rFonts w:ascii="Calibri" w:hAnsi="Calibri" w:cs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15D56"/>
    <w:pPr>
      <w:ind w:left="400"/>
    </w:pPr>
    <w:rPr>
      <w:rFonts w:ascii="Calibri" w:hAnsi="Calibri" w:cs="Calibri"/>
      <w:i/>
      <w:iCs/>
    </w:rPr>
  </w:style>
  <w:style w:type="character" w:customStyle="1" w:styleId="FooterChar">
    <w:name w:val="Footer Char"/>
    <w:link w:val="Footer"/>
    <w:uiPriority w:val="99"/>
    <w:rsid w:val="00124485"/>
    <w:rPr>
      <w:rFonts w:ascii="Times New" w:hAnsi="Times New"/>
      <w:sz w:val="24"/>
      <w:szCs w:val="24"/>
    </w:rPr>
  </w:style>
  <w:style w:type="paragraph" w:styleId="Revision">
    <w:name w:val="Revision"/>
    <w:hidden/>
    <w:uiPriority w:val="99"/>
    <w:semiHidden/>
    <w:rsid w:val="00D33C3E"/>
  </w:style>
  <w:style w:type="paragraph" w:styleId="TOC4">
    <w:name w:val="toc 4"/>
    <w:basedOn w:val="Normal"/>
    <w:next w:val="Normal"/>
    <w:autoRedefine/>
    <w:rsid w:val="00C05E87"/>
    <w:pPr>
      <w:ind w:left="60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C05E87"/>
    <w:pPr>
      <w:ind w:left="80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C05E87"/>
    <w:pPr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C05E87"/>
    <w:pPr>
      <w:ind w:left="120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C05E87"/>
    <w:pPr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C05E87"/>
    <w:pPr>
      <w:ind w:left="1600"/>
    </w:pPr>
    <w:rPr>
      <w:rFonts w:ascii="Calibri" w:hAnsi="Calibri" w:cs="Calibri"/>
      <w:sz w:val="18"/>
      <w:szCs w:val="18"/>
    </w:rPr>
  </w:style>
  <w:style w:type="table" w:customStyle="1" w:styleId="TableGrid1">
    <w:name w:val="Table Grid1"/>
    <w:basedOn w:val="TableNormal"/>
    <w:next w:val="TableGrid"/>
    <w:rsid w:val="00F9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D39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D39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A44001"/>
    <w:rPr>
      <w:rFonts w:ascii="Arial" w:hAnsi="Arial" w:cs="Arial"/>
      <w:b/>
      <w:bCs/>
      <w:sz w:val="24"/>
      <w:szCs w:val="24"/>
    </w:rPr>
  </w:style>
  <w:style w:type="character" w:customStyle="1" w:styleId="CommentTextChar">
    <w:name w:val="Comment Text Char"/>
    <w:link w:val="CommentText"/>
    <w:semiHidden/>
    <w:rsid w:val="00A44001"/>
  </w:style>
  <w:style w:type="character" w:styleId="Mention">
    <w:name w:val="Mention"/>
    <w:uiPriority w:val="99"/>
    <w:semiHidden/>
    <w:unhideWhenUsed/>
    <w:rsid w:val="003D14AD"/>
    <w:rPr>
      <w:color w:val="2B579A"/>
      <w:shd w:val="clear" w:color="auto" w:fill="E6E6E6"/>
    </w:rPr>
  </w:style>
  <w:style w:type="character" w:customStyle="1" w:styleId="ListParagraphChar">
    <w:name w:val="List Paragraph Char"/>
    <w:link w:val="ListParagraph"/>
    <w:uiPriority w:val="34"/>
    <w:locked/>
    <w:rsid w:val="00F17D71"/>
  </w:style>
  <w:style w:type="character" w:customStyle="1" w:styleId="DefaultTextChar">
    <w:name w:val="Default Text Char"/>
    <w:link w:val="DefaultText"/>
    <w:locked/>
    <w:rsid w:val="000348C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E42622"/>
    <w:rPr>
      <w:color w:val="808080"/>
      <w:shd w:val="clear" w:color="auto" w:fill="E6E6E6"/>
    </w:rPr>
  </w:style>
  <w:style w:type="numbering" w:customStyle="1" w:styleId="Style1">
    <w:name w:val="Style1"/>
    <w:uiPriority w:val="99"/>
    <w:rsid w:val="007557F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posals@maine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posals@maine.gov" TargetMode="External"/><Relationship Id="rId17" Type="http://schemas.openxmlformats.org/officeDocument/2006/relationships/hyperlink" Target="https://www.maine.gov/dafs/bbm/procurementservices/policies-procedures/chapter-1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posals@maine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aine.gov/dafs/bbm/procurementservices/vendors/pqvl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posals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646D17A804745BAA726AEE2A14DEB" ma:contentTypeVersion="0" ma:contentTypeDescription="Create a new document." ma:contentTypeScope="" ma:versionID="9fdeaab93f32e2f6ed52d9efb13315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dbedd948b53c194404a8b1369d0c6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CF81-0FE3-4257-A846-65039334A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75BD3-3E90-4BF2-8B7F-541EB7A1B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16A1C5-C55B-4E19-8E26-F537D15FB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12BDB1-49D4-44B8-A66E-865FA169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8</Pages>
  <Words>2219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Division of Purchases</vt:lpstr>
    </vt:vector>
  </TitlesOfParts>
  <Company>State of Maine</Company>
  <LinksUpToDate>false</LinksUpToDate>
  <CharactersWithSpaces>15202</CharactersWithSpaces>
  <SharedDoc>false</SharedDoc>
  <HLinks>
    <vt:vector size="72" baseType="variant">
      <vt:variant>
        <vt:i4>6291559</vt:i4>
      </vt:variant>
      <vt:variant>
        <vt:i4>33</vt:i4>
      </vt:variant>
      <vt:variant>
        <vt:i4>0</vt:i4>
      </vt:variant>
      <vt:variant>
        <vt:i4>5</vt:i4>
      </vt:variant>
      <vt:variant>
        <vt:lpwstr>https://www.maine.gov/dafs/procurementservices/policies-procedures/chapter-110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https://www.maine.gov/dafs/procurementservices/forms</vt:lpwstr>
      </vt:variant>
      <vt:variant>
        <vt:lpwstr/>
      </vt:variant>
      <vt:variant>
        <vt:i4>3145827</vt:i4>
      </vt:variant>
      <vt:variant>
        <vt:i4>27</vt:i4>
      </vt:variant>
      <vt:variant>
        <vt:i4>0</vt:i4>
      </vt:variant>
      <vt:variant>
        <vt:i4>5</vt:i4>
      </vt:variant>
      <vt:variant>
        <vt:lpwstr>https://www.maine.gov/dafs/procurementservices/sites/maine.gov.dafs.procurementservices/files/inline-files/BP54revised1017.doc</vt:lpwstr>
      </vt:variant>
      <vt:variant>
        <vt:lpwstr/>
      </vt:variant>
      <vt:variant>
        <vt:i4>6291556</vt:i4>
      </vt:variant>
      <vt:variant>
        <vt:i4>24</vt:i4>
      </vt:variant>
      <vt:variant>
        <vt:i4>0</vt:i4>
      </vt:variant>
      <vt:variant>
        <vt:i4>5</vt:i4>
      </vt:variant>
      <vt:variant>
        <vt:lpwstr>https://www.maine.gov/dafs/procurementservices/policies-procedures/chapter-120</vt:lpwstr>
      </vt:variant>
      <vt:variant>
        <vt:lpwstr/>
      </vt:variant>
      <vt:variant>
        <vt:i4>7340121</vt:i4>
      </vt:variant>
      <vt:variant>
        <vt:i4>21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https://www.maine.gov/dafs/procurementservices/vendors/rfps</vt:lpwstr>
      </vt:variant>
      <vt:variant>
        <vt:lpwstr/>
      </vt:variant>
      <vt:variant>
        <vt:i4>2097253</vt:i4>
      </vt:variant>
      <vt:variant>
        <vt:i4>15</vt:i4>
      </vt:variant>
      <vt:variant>
        <vt:i4>0</vt:i4>
      </vt:variant>
      <vt:variant>
        <vt:i4>5</vt:i4>
      </vt:variant>
      <vt:variant>
        <vt:lpwstr>https://www.maine.gov/dafs/procurementservices/vendors/rfps</vt:lpwstr>
      </vt:variant>
      <vt:variant>
        <vt:lpwstr/>
      </vt:variant>
      <vt:variant>
        <vt:i4>3735669</vt:i4>
      </vt:variant>
      <vt:variant>
        <vt:i4>12</vt:i4>
      </vt:variant>
      <vt:variant>
        <vt:i4>0</vt:i4>
      </vt:variant>
      <vt:variant>
        <vt:i4>5</vt:i4>
      </vt:variant>
      <vt:variant>
        <vt:lpwstr>http://www.mainelegislature.org/legis/statutes/1/title1sec401.html</vt:lpwstr>
      </vt:variant>
      <vt:variant>
        <vt:lpwstr/>
      </vt:variant>
      <vt:variant>
        <vt:i4>7340121</vt:i4>
      </vt:variant>
      <vt:variant>
        <vt:i4>9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https://www.maine.gov/dafs/procurementservices/vendors/rfps</vt:lpwstr>
      </vt:variant>
      <vt:variant>
        <vt:lpwstr/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  <vt:variant>
        <vt:i4>6946817</vt:i4>
      </vt:variant>
      <vt:variant>
        <vt:i4>0</vt:i4>
      </vt:variant>
      <vt:variant>
        <vt:i4>0</vt:i4>
      </vt:variant>
      <vt:variant>
        <vt:i4>5</vt:i4>
      </vt:variant>
      <vt:variant>
        <vt:lpwstr>https://www.maine.gov/dafs/procurementservices/sites/maine.gov.dafs.procurementservices/files/inline-files/BP54_ITrevised102017.docx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Division of Purchases</dc:title>
  <dc:subject/>
  <dc:creator>Kevin Scheirer</dc:creator>
  <cp:keywords/>
  <cp:lastModifiedBy>Lewis, Chad</cp:lastModifiedBy>
  <cp:revision>27</cp:revision>
  <cp:lastPrinted>2018-02-28T17:44:00Z</cp:lastPrinted>
  <dcterms:created xsi:type="dcterms:W3CDTF">2020-06-02T21:05:00Z</dcterms:created>
  <dcterms:modified xsi:type="dcterms:W3CDTF">2020-06-05T11:31:00Z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0x010100A1C646D17A804745BAA726AEE2A14DEB</vt:lpwstr>
  </property>
</Properties>
</file>