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C90FD" w14:textId="77777777" w:rsidR="00CF1201" w:rsidRDefault="00CF1201" w:rsidP="003B01C3">
      <w:pPr>
        <w:pStyle w:val="DefaultText"/>
        <w:widowControl/>
        <w:jc w:val="center"/>
        <w:rPr>
          <w:rStyle w:val="InitialStyle"/>
          <w:b/>
          <w:bCs/>
          <w:sz w:val="32"/>
          <w:szCs w:val="32"/>
        </w:rPr>
      </w:pPr>
      <w:r>
        <w:rPr>
          <w:rStyle w:val="InitialStyle"/>
          <w:b/>
          <w:bCs/>
          <w:sz w:val="32"/>
          <w:szCs w:val="32"/>
        </w:rPr>
        <w:t xml:space="preserve">STATE OF </w:t>
      </w:r>
      <w:r w:rsidRPr="00AD76E9">
        <w:rPr>
          <w:rStyle w:val="InitialStyle"/>
          <w:b/>
          <w:bCs/>
          <w:sz w:val="32"/>
          <w:szCs w:val="32"/>
        </w:rPr>
        <w:t xml:space="preserve">MAINE </w:t>
      </w:r>
    </w:p>
    <w:p w14:paraId="6EF33517" w14:textId="0DFC345B" w:rsidR="00CF1201" w:rsidRPr="009D49DE" w:rsidRDefault="00CF1201" w:rsidP="003B01C3">
      <w:pPr>
        <w:pStyle w:val="DefaultText"/>
        <w:widowControl/>
        <w:jc w:val="center"/>
        <w:rPr>
          <w:rStyle w:val="InitialStyle"/>
          <w:b/>
          <w:bCs/>
          <w:sz w:val="32"/>
          <w:szCs w:val="32"/>
        </w:rPr>
      </w:pPr>
      <w:r w:rsidRPr="00AD76E9">
        <w:rPr>
          <w:rStyle w:val="InitialStyle"/>
          <w:b/>
          <w:bCs/>
          <w:sz w:val="32"/>
          <w:szCs w:val="32"/>
        </w:rPr>
        <w:t xml:space="preserve"> </w:t>
      </w:r>
      <w:r w:rsidR="004F2BB1" w:rsidRPr="009D49DE">
        <w:rPr>
          <w:rStyle w:val="InitialStyle"/>
          <w:b/>
          <w:bCs/>
          <w:sz w:val="32"/>
          <w:szCs w:val="32"/>
        </w:rPr>
        <w:t>Public Utilities Commission</w:t>
      </w:r>
    </w:p>
    <w:p w14:paraId="0348A4E0" w14:textId="5677C496" w:rsidR="00C51738" w:rsidRPr="009D49DE" w:rsidRDefault="004F2BB1" w:rsidP="003B01C3">
      <w:pPr>
        <w:jc w:val="center"/>
        <w:rPr>
          <w:rStyle w:val="InitialStyle"/>
          <w:bCs/>
          <w:i/>
          <w:sz w:val="28"/>
          <w:szCs w:val="28"/>
        </w:rPr>
      </w:pPr>
      <w:r w:rsidRPr="009D49DE">
        <w:rPr>
          <w:rStyle w:val="InitialStyle"/>
          <w:bCs/>
          <w:i/>
          <w:sz w:val="28"/>
          <w:szCs w:val="28"/>
        </w:rPr>
        <w:t>Emergency Services Communication Bureau</w:t>
      </w:r>
    </w:p>
    <w:p w14:paraId="14E9E00C" w14:textId="77777777" w:rsidR="009353B6" w:rsidRPr="009353B6" w:rsidRDefault="009353B6" w:rsidP="003B01C3">
      <w:pPr>
        <w:jc w:val="center"/>
        <w:rPr>
          <w:rStyle w:val="InitialStyle"/>
          <w:bCs/>
          <w:color w:val="FF0000"/>
          <w:sz w:val="28"/>
          <w:szCs w:val="28"/>
        </w:rPr>
      </w:pPr>
    </w:p>
    <w:p w14:paraId="6B44E874" w14:textId="77777777" w:rsidR="00CF1201" w:rsidRPr="00E67458" w:rsidRDefault="00652CFB" w:rsidP="003B01C3">
      <w:pPr>
        <w:jc w:val="center"/>
        <w:rPr>
          <w:rStyle w:val="InitialStyle"/>
          <w:bCs/>
          <w:color w:val="FF0000"/>
          <w:sz w:val="24"/>
          <w:szCs w:val="24"/>
        </w:rPr>
      </w:pPr>
      <w:r>
        <w:rPr>
          <w:bCs/>
          <w:noProof/>
          <w:color w:val="FF0000"/>
          <w:sz w:val="24"/>
          <w:szCs w:val="24"/>
        </w:rPr>
        <w:drawing>
          <wp:anchor distT="0" distB="0" distL="114300" distR="114300" simplePos="0" relativeHeight="251658240" behindDoc="0" locked="0" layoutInCell="1" allowOverlap="1" wp14:anchorId="0530884A" wp14:editId="31E9350F">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4D968E8B" w14:textId="77777777" w:rsidR="00325F83" w:rsidRPr="00E67458" w:rsidRDefault="00325F83" w:rsidP="003B01C3">
      <w:pPr>
        <w:jc w:val="center"/>
        <w:rPr>
          <w:rStyle w:val="InitialStyle"/>
          <w:bCs/>
          <w:color w:val="FF0000"/>
          <w:sz w:val="24"/>
          <w:szCs w:val="24"/>
        </w:rPr>
      </w:pPr>
    </w:p>
    <w:p w14:paraId="23E7539F" w14:textId="77777777" w:rsidR="00652CFB" w:rsidRDefault="00652CFB" w:rsidP="003B01C3">
      <w:pPr>
        <w:jc w:val="center"/>
        <w:rPr>
          <w:rStyle w:val="InitialStyle"/>
          <w:b/>
          <w:bCs/>
          <w:color w:val="000000" w:themeColor="text1"/>
          <w:sz w:val="32"/>
          <w:szCs w:val="32"/>
        </w:rPr>
      </w:pPr>
    </w:p>
    <w:p w14:paraId="7C7FCE87" w14:textId="77777777" w:rsidR="00652CFB" w:rsidRDefault="00652CFB" w:rsidP="003B01C3">
      <w:pPr>
        <w:jc w:val="center"/>
        <w:rPr>
          <w:rStyle w:val="InitialStyle"/>
          <w:b/>
          <w:bCs/>
          <w:color w:val="000000" w:themeColor="text1"/>
          <w:sz w:val="32"/>
          <w:szCs w:val="32"/>
        </w:rPr>
      </w:pPr>
    </w:p>
    <w:p w14:paraId="4E231418" w14:textId="77777777" w:rsidR="00652CFB" w:rsidRDefault="00652CFB" w:rsidP="003B01C3">
      <w:pPr>
        <w:jc w:val="center"/>
        <w:rPr>
          <w:rStyle w:val="InitialStyle"/>
          <w:b/>
          <w:bCs/>
          <w:color w:val="000000" w:themeColor="text1"/>
          <w:sz w:val="32"/>
          <w:szCs w:val="32"/>
        </w:rPr>
      </w:pPr>
    </w:p>
    <w:p w14:paraId="32C6AAB8" w14:textId="77777777" w:rsidR="00652CFB" w:rsidRDefault="00652CFB" w:rsidP="003B01C3">
      <w:pPr>
        <w:jc w:val="center"/>
        <w:rPr>
          <w:rStyle w:val="InitialStyle"/>
          <w:b/>
          <w:bCs/>
          <w:color w:val="000000" w:themeColor="text1"/>
          <w:sz w:val="32"/>
          <w:szCs w:val="32"/>
        </w:rPr>
      </w:pPr>
    </w:p>
    <w:p w14:paraId="0A90320F" w14:textId="77777777" w:rsidR="00652CFB" w:rsidRDefault="00652CFB" w:rsidP="003B01C3">
      <w:pPr>
        <w:jc w:val="center"/>
        <w:rPr>
          <w:rStyle w:val="InitialStyle"/>
          <w:b/>
          <w:bCs/>
          <w:color w:val="000000" w:themeColor="text1"/>
          <w:sz w:val="32"/>
          <w:szCs w:val="32"/>
        </w:rPr>
      </w:pPr>
    </w:p>
    <w:p w14:paraId="58DD1B6D" w14:textId="77777777" w:rsidR="00652CFB" w:rsidRDefault="00652CFB" w:rsidP="003B01C3">
      <w:pPr>
        <w:jc w:val="center"/>
        <w:rPr>
          <w:rStyle w:val="InitialStyle"/>
          <w:b/>
          <w:bCs/>
          <w:color w:val="000000" w:themeColor="text1"/>
          <w:sz w:val="32"/>
          <w:szCs w:val="32"/>
        </w:rPr>
      </w:pPr>
    </w:p>
    <w:p w14:paraId="3572045B" w14:textId="77777777" w:rsidR="00652CFB" w:rsidRDefault="00652CFB" w:rsidP="003B01C3">
      <w:pPr>
        <w:jc w:val="center"/>
        <w:rPr>
          <w:rStyle w:val="InitialStyle"/>
          <w:b/>
          <w:bCs/>
          <w:color w:val="000000" w:themeColor="text1"/>
          <w:sz w:val="32"/>
          <w:szCs w:val="32"/>
        </w:rPr>
      </w:pPr>
    </w:p>
    <w:p w14:paraId="721DF624" w14:textId="77777777" w:rsidR="00652CFB" w:rsidRDefault="00652CFB" w:rsidP="003B01C3">
      <w:pPr>
        <w:jc w:val="center"/>
        <w:rPr>
          <w:rStyle w:val="InitialStyle"/>
          <w:b/>
          <w:bCs/>
          <w:color w:val="000000" w:themeColor="text1"/>
          <w:sz w:val="32"/>
          <w:szCs w:val="32"/>
        </w:rPr>
      </w:pPr>
    </w:p>
    <w:p w14:paraId="0278B02E" w14:textId="77777777" w:rsidR="00652CFB" w:rsidRDefault="00652CFB" w:rsidP="003B01C3">
      <w:pPr>
        <w:jc w:val="center"/>
        <w:rPr>
          <w:rStyle w:val="InitialStyle"/>
          <w:b/>
          <w:bCs/>
          <w:color w:val="000000" w:themeColor="text1"/>
          <w:sz w:val="32"/>
          <w:szCs w:val="32"/>
        </w:rPr>
      </w:pPr>
    </w:p>
    <w:p w14:paraId="6B0B73CE" w14:textId="77777777" w:rsidR="00652CFB" w:rsidRDefault="00652CFB" w:rsidP="003B01C3">
      <w:pPr>
        <w:jc w:val="center"/>
        <w:rPr>
          <w:rStyle w:val="InitialStyle"/>
          <w:b/>
          <w:bCs/>
          <w:color w:val="000000" w:themeColor="text1"/>
          <w:sz w:val="32"/>
          <w:szCs w:val="32"/>
        </w:rPr>
      </w:pPr>
    </w:p>
    <w:p w14:paraId="31668E4A" w14:textId="77777777" w:rsidR="00652CFB" w:rsidRDefault="00652CFB" w:rsidP="003B01C3">
      <w:pPr>
        <w:jc w:val="center"/>
        <w:rPr>
          <w:rStyle w:val="InitialStyle"/>
          <w:b/>
          <w:bCs/>
          <w:color w:val="000000" w:themeColor="text1"/>
          <w:sz w:val="32"/>
          <w:szCs w:val="32"/>
        </w:rPr>
      </w:pPr>
    </w:p>
    <w:p w14:paraId="466D7F61" w14:textId="77777777" w:rsidR="00652CFB" w:rsidRDefault="00652CFB" w:rsidP="003B01C3">
      <w:pPr>
        <w:jc w:val="center"/>
        <w:rPr>
          <w:rStyle w:val="InitialStyle"/>
          <w:b/>
          <w:bCs/>
          <w:color w:val="000000" w:themeColor="text1"/>
          <w:sz w:val="32"/>
          <w:szCs w:val="32"/>
        </w:rPr>
      </w:pPr>
    </w:p>
    <w:p w14:paraId="71BC858D" w14:textId="77777777" w:rsidR="00652CFB" w:rsidRDefault="00652CFB" w:rsidP="003B01C3">
      <w:pPr>
        <w:jc w:val="center"/>
        <w:rPr>
          <w:rStyle w:val="InitialStyle"/>
          <w:b/>
          <w:bCs/>
          <w:color w:val="000000" w:themeColor="text1"/>
          <w:sz w:val="32"/>
          <w:szCs w:val="32"/>
        </w:rPr>
      </w:pPr>
    </w:p>
    <w:p w14:paraId="685C5FD7" w14:textId="77777777" w:rsidR="00652CFB" w:rsidRDefault="00652CFB" w:rsidP="003B01C3">
      <w:pPr>
        <w:jc w:val="center"/>
        <w:rPr>
          <w:rStyle w:val="InitialStyle"/>
          <w:b/>
          <w:bCs/>
          <w:color w:val="000000" w:themeColor="text1"/>
          <w:sz w:val="32"/>
          <w:szCs w:val="32"/>
        </w:rPr>
      </w:pPr>
    </w:p>
    <w:p w14:paraId="3AD5B16B" w14:textId="77777777" w:rsidR="00652CFB" w:rsidRPr="009353B6" w:rsidRDefault="00652CFB" w:rsidP="003B01C3">
      <w:pPr>
        <w:jc w:val="center"/>
        <w:rPr>
          <w:rStyle w:val="InitialStyle"/>
          <w:b/>
          <w:bCs/>
          <w:color w:val="000000" w:themeColor="text1"/>
          <w:sz w:val="28"/>
          <w:szCs w:val="28"/>
        </w:rPr>
      </w:pPr>
    </w:p>
    <w:p w14:paraId="33042871" w14:textId="77777777" w:rsidR="00325F83" w:rsidRPr="00832BC7" w:rsidRDefault="00325F83" w:rsidP="003B01C3">
      <w:pPr>
        <w:jc w:val="center"/>
        <w:rPr>
          <w:rStyle w:val="InitialStyle"/>
          <w:b/>
          <w:bCs/>
          <w:color w:val="000000" w:themeColor="text1"/>
          <w:sz w:val="32"/>
          <w:szCs w:val="32"/>
        </w:rPr>
      </w:pPr>
      <w:r>
        <w:rPr>
          <w:rStyle w:val="InitialStyle"/>
          <w:b/>
          <w:bCs/>
          <w:color w:val="000000" w:themeColor="text1"/>
          <w:sz w:val="32"/>
          <w:szCs w:val="32"/>
        </w:rPr>
        <w:t>REQUEST FOR INFORMATION</w:t>
      </w:r>
    </w:p>
    <w:p w14:paraId="41905755" w14:textId="77777777" w:rsidR="00325F83" w:rsidRPr="00E67458" w:rsidRDefault="00325F83" w:rsidP="003B01C3">
      <w:pPr>
        <w:jc w:val="center"/>
        <w:rPr>
          <w:rStyle w:val="InitialStyle"/>
          <w:bCs/>
          <w:color w:val="FF0000"/>
          <w:sz w:val="24"/>
          <w:szCs w:val="24"/>
        </w:rPr>
      </w:pPr>
    </w:p>
    <w:p w14:paraId="59734160" w14:textId="3C8682E7" w:rsidR="00832BC7" w:rsidRPr="00C4334F" w:rsidRDefault="00EA1F51" w:rsidP="003B01C3">
      <w:pPr>
        <w:jc w:val="center"/>
        <w:rPr>
          <w:rStyle w:val="InitialStyle"/>
          <w:bCs/>
          <w:color w:val="FF0000"/>
          <w:sz w:val="32"/>
          <w:szCs w:val="32"/>
        </w:rPr>
      </w:pPr>
      <w:r w:rsidRPr="00C4334F">
        <w:rPr>
          <w:rStyle w:val="InitialStyle"/>
          <w:b/>
          <w:bCs/>
          <w:color w:val="000000" w:themeColor="text1"/>
          <w:sz w:val="32"/>
          <w:szCs w:val="32"/>
        </w:rPr>
        <w:t>RFI</w:t>
      </w:r>
      <w:r w:rsidR="003B48CA">
        <w:rPr>
          <w:rStyle w:val="InitialStyle"/>
          <w:b/>
          <w:bCs/>
          <w:color w:val="000000" w:themeColor="text1"/>
          <w:sz w:val="32"/>
          <w:szCs w:val="32"/>
        </w:rPr>
        <w:t>#201811228</w:t>
      </w:r>
    </w:p>
    <w:p w14:paraId="359FF67D" w14:textId="77777777" w:rsidR="00832BC7" w:rsidRPr="00E67458" w:rsidRDefault="00832BC7" w:rsidP="003B01C3">
      <w:pPr>
        <w:jc w:val="center"/>
        <w:rPr>
          <w:rStyle w:val="InitialStyle"/>
          <w:bCs/>
          <w:color w:val="FF0000"/>
          <w:sz w:val="24"/>
          <w:szCs w:val="24"/>
        </w:rPr>
      </w:pPr>
    </w:p>
    <w:p w14:paraId="54BFE17E" w14:textId="61752831" w:rsidR="00CF1201" w:rsidRDefault="00325F83" w:rsidP="003B01C3">
      <w:pPr>
        <w:pStyle w:val="DefaultText"/>
        <w:widowControl/>
        <w:jc w:val="center"/>
        <w:rPr>
          <w:rStyle w:val="InitialStyle"/>
          <w:b/>
          <w:bCs/>
          <w:sz w:val="32"/>
          <w:szCs w:val="32"/>
          <w:u w:val="single"/>
        </w:rPr>
      </w:pPr>
      <w:r w:rsidRPr="00CA2911">
        <w:rPr>
          <w:rStyle w:val="InitialStyle"/>
          <w:b/>
          <w:bCs/>
          <w:color w:val="FF0000"/>
          <w:sz w:val="32"/>
          <w:szCs w:val="32"/>
        </w:rPr>
        <w:t xml:space="preserve"> </w:t>
      </w:r>
      <w:r w:rsidR="00F91D23" w:rsidRPr="00B71378">
        <w:rPr>
          <w:rStyle w:val="InitialStyle"/>
          <w:b/>
          <w:bCs/>
          <w:sz w:val="32"/>
          <w:szCs w:val="32"/>
          <w:u w:val="single"/>
        </w:rPr>
        <w:t>Geographic Information System Data Enhancement</w:t>
      </w:r>
    </w:p>
    <w:p w14:paraId="6693C2C7" w14:textId="77777777" w:rsidR="00C02D32" w:rsidRPr="00CA2911" w:rsidRDefault="00C02D32" w:rsidP="003B01C3">
      <w:pPr>
        <w:pStyle w:val="DefaultText"/>
        <w:widowControl/>
        <w:jc w:val="center"/>
        <w:rPr>
          <w:rStyle w:val="InitialStyle"/>
          <w:b/>
          <w:bCs/>
          <w:sz w:val="32"/>
          <w:szCs w:val="32"/>
        </w:rPr>
      </w:pPr>
    </w:p>
    <w:p w14:paraId="603A6E92" w14:textId="77777777" w:rsidR="00832BC7" w:rsidRPr="00E67458" w:rsidRDefault="00832BC7" w:rsidP="003B01C3">
      <w:pPr>
        <w:jc w:val="center"/>
        <w:rPr>
          <w:sz w:val="24"/>
          <w:szCs w:val="24"/>
        </w:rPr>
      </w:pPr>
    </w:p>
    <w:tbl>
      <w:tblPr>
        <w:tblW w:w="1026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70"/>
        <w:gridCol w:w="8190"/>
      </w:tblGrid>
      <w:tr w:rsidR="00652CFB" w:rsidRPr="00652CFB" w14:paraId="563FE4F7" w14:textId="77777777" w:rsidTr="00652CFB">
        <w:trPr>
          <w:trHeight w:val="1257"/>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3CB0C20A" w14:textId="77777777" w:rsidR="00652CFB" w:rsidRPr="00652CFB" w:rsidRDefault="00652CFB" w:rsidP="00652CFB">
            <w:pPr>
              <w:widowControl/>
              <w:autoSpaceDE/>
              <w:rPr>
                <w:rFonts w:eastAsia="Calibri"/>
                <w:b/>
                <w:sz w:val="28"/>
                <w:szCs w:val="28"/>
              </w:rPr>
            </w:pPr>
            <w:r>
              <w:rPr>
                <w:rFonts w:eastAsia="Calibri"/>
                <w:b/>
                <w:sz w:val="28"/>
                <w:szCs w:val="28"/>
              </w:rPr>
              <w:t>RFI</w:t>
            </w:r>
            <w:r w:rsidRPr="00652CFB">
              <w:rPr>
                <w:rFonts w:eastAsia="Calibri"/>
                <w:b/>
                <w:sz w:val="28"/>
                <w:szCs w:val="28"/>
              </w:rPr>
              <w:t xml:space="preserve">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6410BBCB" w14:textId="77777777" w:rsidR="00652CFB" w:rsidRPr="00652CFB" w:rsidRDefault="00652CFB" w:rsidP="00652CFB">
            <w:pPr>
              <w:widowControl/>
              <w:autoSpaceDE/>
              <w:rPr>
                <w:rFonts w:eastAsia="Calibri"/>
                <w:sz w:val="24"/>
                <w:szCs w:val="24"/>
              </w:rPr>
            </w:pPr>
            <w:r w:rsidRPr="00652CFB">
              <w:rPr>
                <w:rFonts w:eastAsia="Calibri"/>
                <w:i/>
                <w:sz w:val="24"/>
                <w:szCs w:val="24"/>
              </w:rPr>
              <w:t xml:space="preserve">All </w:t>
            </w:r>
            <w:r>
              <w:rPr>
                <w:rFonts w:eastAsia="Calibri"/>
                <w:i/>
                <w:sz w:val="24"/>
                <w:szCs w:val="24"/>
              </w:rPr>
              <w:t>communication regarding this RFI</w:t>
            </w:r>
            <w:r w:rsidRPr="00652CFB">
              <w:rPr>
                <w:rFonts w:eastAsia="Calibri"/>
                <w:i/>
                <w:sz w:val="24"/>
                <w:szCs w:val="24"/>
              </w:rPr>
              <w:t xml:space="preserve"> </w:t>
            </w:r>
            <w:r w:rsidRPr="00652CFB">
              <w:rPr>
                <w:rFonts w:eastAsia="Calibri"/>
                <w:i/>
                <w:sz w:val="24"/>
                <w:szCs w:val="24"/>
                <w:u w:val="single"/>
              </w:rPr>
              <w:t>must</w:t>
            </w:r>
            <w:r>
              <w:rPr>
                <w:rFonts w:eastAsia="Calibri"/>
                <w:i/>
                <w:sz w:val="24"/>
                <w:szCs w:val="24"/>
              </w:rPr>
              <w:t xml:space="preserve"> be made through the RFI</w:t>
            </w:r>
            <w:r w:rsidRPr="00652CFB">
              <w:rPr>
                <w:rFonts w:eastAsia="Calibri"/>
                <w:i/>
                <w:sz w:val="24"/>
                <w:szCs w:val="24"/>
              </w:rPr>
              <w:t xml:space="preserve"> Coordinator identified below</w:t>
            </w:r>
            <w:r w:rsidRPr="00652CFB">
              <w:rPr>
                <w:rFonts w:eastAsia="Calibri"/>
                <w:sz w:val="24"/>
                <w:szCs w:val="24"/>
              </w:rPr>
              <w:t>.</w:t>
            </w:r>
          </w:p>
          <w:p w14:paraId="7101437E" w14:textId="18B0CA53" w:rsidR="00652CFB" w:rsidRPr="000C202E" w:rsidRDefault="00652CFB" w:rsidP="00652CFB">
            <w:pPr>
              <w:widowControl/>
              <w:autoSpaceDE/>
              <w:rPr>
                <w:rFonts w:eastAsia="Calibri"/>
                <w:sz w:val="24"/>
                <w:szCs w:val="24"/>
              </w:rPr>
            </w:pPr>
            <w:r w:rsidRPr="000C202E">
              <w:rPr>
                <w:rFonts w:eastAsia="Calibri"/>
                <w:b/>
                <w:sz w:val="24"/>
                <w:szCs w:val="24"/>
                <w:u w:val="single"/>
              </w:rPr>
              <w:t>Name</w:t>
            </w:r>
            <w:r w:rsidRPr="000C202E">
              <w:rPr>
                <w:rFonts w:eastAsia="Calibri"/>
                <w:b/>
                <w:sz w:val="24"/>
                <w:szCs w:val="24"/>
              </w:rPr>
              <w:t>:</w:t>
            </w:r>
            <w:r w:rsidRPr="000C202E">
              <w:rPr>
                <w:rFonts w:eastAsia="Calibri"/>
                <w:sz w:val="24"/>
                <w:szCs w:val="24"/>
              </w:rPr>
              <w:t xml:space="preserve"> </w:t>
            </w:r>
            <w:r w:rsidR="006A3841" w:rsidRPr="000C202E">
              <w:rPr>
                <w:rFonts w:eastAsia="Calibri"/>
                <w:sz w:val="24"/>
                <w:szCs w:val="24"/>
              </w:rPr>
              <w:t>Jamie W</w:t>
            </w:r>
            <w:r w:rsidR="00F91D23" w:rsidRPr="000C202E">
              <w:rPr>
                <w:rFonts w:eastAsia="Calibri"/>
                <w:sz w:val="24"/>
                <w:szCs w:val="24"/>
              </w:rPr>
              <w:t>aterbury</w:t>
            </w:r>
            <w:r w:rsidRPr="000C202E">
              <w:rPr>
                <w:rFonts w:eastAsia="Calibri"/>
                <w:sz w:val="24"/>
                <w:szCs w:val="24"/>
              </w:rPr>
              <w:t xml:space="preserve">  </w:t>
            </w:r>
            <w:r w:rsidRPr="000C202E">
              <w:rPr>
                <w:rFonts w:eastAsia="Calibri"/>
                <w:b/>
                <w:sz w:val="24"/>
                <w:szCs w:val="24"/>
                <w:u w:val="single"/>
              </w:rPr>
              <w:t>Title</w:t>
            </w:r>
            <w:r w:rsidRPr="000C202E">
              <w:rPr>
                <w:rFonts w:eastAsia="Calibri"/>
                <w:b/>
                <w:sz w:val="24"/>
                <w:szCs w:val="24"/>
              </w:rPr>
              <w:t>:</w:t>
            </w:r>
            <w:r w:rsidRPr="000C202E">
              <w:rPr>
                <w:rFonts w:eastAsia="Calibri"/>
                <w:sz w:val="24"/>
                <w:szCs w:val="24"/>
              </w:rPr>
              <w:t xml:space="preserve"> </w:t>
            </w:r>
            <w:r w:rsidR="0058681A" w:rsidRPr="000C202E">
              <w:rPr>
                <w:rFonts w:eastAsia="Calibri"/>
                <w:sz w:val="24"/>
                <w:szCs w:val="24"/>
              </w:rPr>
              <w:t>Office Specialist II</w:t>
            </w:r>
          </w:p>
          <w:p w14:paraId="5887366D" w14:textId="4024A2B1" w:rsidR="00652CFB" w:rsidRPr="00652CFB" w:rsidRDefault="00652CFB" w:rsidP="00652CFB">
            <w:pPr>
              <w:widowControl/>
              <w:autoSpaceDE/>
              <w:rPr>
                <w:rFonts w:eastAsia="Calibri"/>
                <w:sz w:val="24"/>
                <w:szCs w:val="24"/>
              </w:rPr>
            </w:pPr>
            <w:r w:rsidRPr="00652CFB">
              <w:rPr>
                <w:rFonts w:eastAsia="Calibri"/>
                <w:b/>
                <w:sz w:val="24"/>
                <w:szCs w:val="24"/>
                <w:u w:val="single"/>
              </w:rPr>
              <w:t>Contact Information</w:t>
            </w:r>
            <w:r w:rsidRPr="00652CFB">
              <w:rPr>
                <w:rFonts w:eastAsia="Calibri"/>
                <w:b/>
                <w:sz w:val="24"/>
                <w:szCs w:val="24"/>
              </w:rPr>
              <w:t>:</w:t>
            </w:r>
            <w:r w:rsidRPr="00652CFB">
              <w:rPr>
                <w:rFonts w:eastAsia="Calibri"/>
                <w:sz w:val="24"/>
                <w:szCs w:val="24"/>
              </w:rPr>
              <w:t xml:space="preserve"> </w:t>
            </w:r>
            <w:hyperlink r:id="rId9" w:history="1">
              <w:r w:rsidR="000C202E" w:rsidRPr="00E02F9E">
                <w:rPr>
                  <w:rStyle w:val="Hyperlink"/>
                  <w:rFonts w:eastAsia="Calibri"/>
                  <w:sz w:val="24"/>
                  <w:szCs w:val="24"/>
                </w:rPr>
                <w:t>Jamie.a.waterbury@maine.gov</w:t>
              </w:r>
            </w:hyperlink>
            <w:r w:rsidR="000C202E">
              <w:rPr>
                <w:rFonts w:eastAsia="Calibri"/>
                <w:color w:val="FF0000"/>
                <w:sz w:val="24"/>
                <w:szCs w:val="24"/>
              </w:rPr>
              <w:t xml:space="preserve"> </w:t>
            </w:r>
          </w:p>
        </w:tc>
      </w:tr>
      <w:tr w:rsidR="00652CFB" w:rsidRPr="00652CFB" w14:paraId="2E6237B2" w14:textId="77777777" w:rsidTr="00652CFB">
        <w:trPr>
          <w:trHeight w:val="771"/>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F1FE05A" w14:textId="77777777" w:rsidR="00652CFB" w:rsidRPr="00652CFB" w:rsidRDefault="00652CFB" w:rsidP="00652CFB">
            <w:pPr>
              <w:widowControl/>
              <w:autoSpaceDE/>
              <w:rPr>
                <w:rFonts w:eastAsia="Calibri"/>
                <w:b/>
                <w:sz w:val="28"/>
                <w:szCs w:val="28"/>
              </w:rPr>
            </w:pPr>
            <w:r w:rsidRPr="00652CFB">
              <w:rPr>
                <w:rFonts w:eastAsia="Calibri"/>
                <w:b/>
                <w:sz w:val="28"/>
                <w:szCs w:val="28"/>
              </w:rPr>
              <w:t>Submitted Questions Due</w:t>
            </w:r>
          </w:p>
        </w:tc>
        <w:tc>
          <w:tcPr>
            <w:tcW w:w="8190" w:type="dxa"/>
            <w:tcBorders>
              <w:top w:val="double" w:sz="4" w:space="0" w:color="auto"/>
              <w:left w:val="double" w:sz="4" w:space="0" w:color="auto"/>
              <w:bottom w:val="double" w:sz="4" w:space="0" w:color="auto"/>
              <w:right w:val="double" w:sz="4" w:space="0" w:color="auto"/>
            </w:tcBorders>
            <w:vAlign w:val="center"/>
            <w:hideMark/>
          </w:tcPr>
          <w:p w14:paraId="77C1C043" w14:textId="77777777" w:rsidR="00C02D32" w:rsidRPr="00652CFB" w:rsidRDefault="00C02D32" w:rsidP="00C02D32">
            <w:pPr>
              <w:widowControl/>
              <w:autoSpaceDE/>
              <w:rPr>
                <w:rFonts w:eastAsia="Calibri"/>
                <w:sz w:val="24"/>
                <w:szCs w:val="24"/>
              </w:rPr>
            </w:pPr>
            <w:r w:rsidRPr="00652CFB">
              <w:rPr>
                <w:rFonts w:eastAsia="Calibri"/>
                <w:i/>
                <w:sz w:val="24"/>
                <w:szCs w:val="24"/>
              </w:rPr>
              <w:t xml:space="preserve">All questions </w:t>
            </w:r>
            <w:r w:rsidRPr="00652CFB">
              <w:rPr>
                <w:rFonts w:eastAsia="Calibri"/>
                <w:i/>
                <w:sz w:val="24"/>
                <w:szCs w:val="24"/>
                <w:u w:val="single"/>
              </w:rPr>
              <w:t>must</w:t>
            </w:r>
            <w:r>
              <w:rPr>
                <w:rFonts w:eastAsia="Calibri"/>
                <w:i/>
                <w:sz w:val="24"/>
                <w:szCs w:val="24"/>
              </w:rPr>
              <w:t xml:space="preserve"> be submitted to the RFI</w:t>
            </w:r>
            <w:r w:rsidRPr="00652CFB">
              <w:rPr>
                <w:rFonts w:eastAsia="Calibri"/>
                <w:i/>
                <w:sz w:val="24"/>
                <w:szCs w:val="24"/>
              </w:rPr>
              <w:t xml:space="preserve"> Coordinator identified above by:</w:t>
            </w:r>
          </w:p>
          <w:p w14:paraId="39F95C99" w14:textId="5EF9B004" w:rsidR="00652CFB" w:rsidRPr="00652CFB" w:rsidRDefault="00C02D32" w:rsidP="00C02D32">
            <w:pPr>
              <w:widowControl/>
              <w:autoSpaceDE/>
              <w:rPr>
                <w:rFonts w:eastAsia="Calibri"/>
                <w:sz w:val="24"/>
                <w:szCs w:val="24"/>
              </w:rPr>
            </w:pPr>
            <w:r w:rsidRPr="00652CFB">
              <w:rPr>
                <w:rFonts w:eastAsia="Calibri"/>
                <w:b/>
                <w:sz w:val="24"/>
                <w:szCs w:val="24"/>
                <w:u w:val="single"/>
              </w:rPr>
              <w:t>Date</w:t>
            </w:r>
            <w:r w:rsidRPr="00652CFB">
              <w:rPr>
                <w:rFonts w:eastAsia="Calibri"/>
                <w:b/>
                <w:sz w:val="24"/>
                <w:szCs w:val="24"/>
              </w:rPr>
              <w:t>:</w:t>
            </w:r>
            <w:r w:rsidRPr="00652CFB">
              <w:rPr>
                <w:rFonts w:eastAsia="Calibri"/>
                <w:sz w:val="24"/>
                <w:szCs w:val="24"/>
              </w:rPr>
              <w:t xml:space="preserve"> </w:t>
            </w:r>
            <w:r w:rsidRPr="00C4109A">
              <w:rPr>
                <w:rFonts w:eastAsia="Calibri"/>
                <w:sz w:val="24"/>
                <w:szCs w:val="24"/>
              </w:rPr>
              <w:t>Friday, January 11, 2019</w:t>
            </w:r>
            <w:r w:rsidRPr="00652CFB">
              <w:rPr>
                <w:rFonts w:eastAsia="Calibri"/>
                <w:sz w:val="24"/>
                <w:szCs w:val="24"/>
              </w:rPr>
              <w:t>, no later than 5:00 p.m., local time</w:t>
            </w:r>
          </w:p>
        </w:tc>
      </w:tr>
      <w:tr w:rsidR="00652CFB" w:rsidRPr="00652CFB" w14:paraId="3E80B1E7" w14:textId="77777777" w:rsidTr="00652CFB">
        <w:trPr>
          <w:trHeight w:val="789"/>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08FF608A" w14:textId="77777777" w:rsidR="00652CFB" w:rsidRPr="00652CFB" w:rsidRDefault="00652CFB" w:rsidP="00652CFB">
            <w:pPr>
              <w:widowControl/>
              <w:autoSpaceDE/>
              <w:rPr>
                <w:rFonts w:eastAsia="Calibri"/>
                <w:b/>
                <w:sz w:val="28"/>
                <w:szCs w:val="28"/>
              </w:rPr>
            </w:pPr>
            <w:r>
              <w:rPr>
                <w:rFonts w:eastAsia="Calibri"/>
                <w:b/>
                <w:sz w:val="28"/>
                <w:szCs w:val="28"/>
              </w:rPr>
              <w:t xml:space="preserve">Response </w:t>
            </w:r>
            <w:r w:rsidRPr="00652CFB">
              <w:rPr>
                <w:rFonts w:eastAsia="Calibri"/>
                <w:b/>
                <w:sz w:val="28"/>
                <w:szCs w:val="28"/>
              </w:rPr>
              <w:t>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654BF8EC" w14:textId="77777777" w:rsidR="00C02D32" w:rsidRPr="00652CFB" w:rsidRDefault="00C02D32" w:rsidP="00C02D32">
            <w:pPr>
              <w:widowControl/>
              <w:autoSpaceDE/>
              <w:rPr>
                <w:rFonts w:eastAsia="Calibri"/>
                <w:sz w:val="24"/>
                <w:szCs w:val="24"/>
              </w:rPr>
            </w:pPr>
            <w:r w:rsidRPr="00652CFB">
              <w:rPr>
                <w:rFonts w:eastAsia="Calibri"/>
                <w:b/>
                <w:sz w:val="24"/>
                <w:szCs w:val="24"/>
                <w:u w:val="single"/>
              </w:rPr>
              <w:t>Submission Deadline</w:t>
            </w:r>
            <w:r w:rsidRPr="00652CFB">
              <w:rPr>
                <w:rFonts w:eastAsia="Calibri"/>
                <w:b/>
                <w:sz w:val="24"/>
                <w:szCs w:val="24"/>
              </w:rPr>
              <w:t>:</w:t>
            </w:r>
            <w:r w:rsidRPr="00652CFB">
              <w:rPr>
                <w:rFonts w:eastAsia="Calibri"/>
                <w:sz w:val="24"/>
                <w:szCs w:val="24"/>
              </w:rPr>
              <w:t xml:space="preserve"> </w:t>
            </w:r>
            <w:r w:rsidRPr="00C4109A">
              <w:rPr>
                <w:rFonts w:eastAsia="Calibri"/>
                <w:sz w:val="24"/>
                <w:szCs w:val="24"/>
              </w:rPr>
              <w:t>Friday, February 1, 2019</w:t>
            </w:r>
            <w:r>
              <w:rPr>
                <w:rFonts w:eastAsia="Calibri"/>
                <w:sz w:val="24"/>
                <w:szCs w:val="24"/>
              </w:rPr>
              <w:t>, no later than 5</w:t>
            </w:r>
            <w:r w:rsidRPr="00652CFB">
              <w:rPr>
                <w:rFonts w:eastAsia="Calibri"/>
                <w:sz w:val="24"/>
                <w:szCs w:val="24"/>
              </w:rPr>
              <w:t>:00 p.m., local time</w:t>
            </w:r>
          </w:p>
          <w:p w14:paraId="24467845" w14:textId="2E995352" w:rsidR="00652CFB" w:rsidRPr="00652CFB" w:rsidRDefault="00C02D32" w:rsidP="00C02D32">
            <w:pPr>
              <w:widowControl/>
              <w:tabs>
                <w:tab w:val="left" w:pos="2131"/>
              </w:tabs>
              <w:rPr>
                <w:rFonts w:eastAsia="Calibri"/>
                <w:sz w:val="24"/>
                <w:szCs w:val="24"/>
              </w:rPr>
            </w:pPr>
            <w:r>
              <w:rPr>
                <w:rFonts w:eastAsia="Calibri"/>
                <w:b/>
                <w:sz w:val="24"/>
                <w:szCs w:val="24"/>
                <w:u w:val="single"/>
              </w:rPr>
              <w:t>Submit to</w:t>
            </w:r>
            <w:r w:rsidRPr="00652CFB">
              <w:rPr>
                <w:rFonts w:eastAsia="Calibri"/>
                <w:b/>
                <w:sz w:val="24"/>
                <w:szCs w:val="24"/>
              </w:rPr>
              <w:t xml:space="preserve">: </w:t>
            </w:r>
            <w:hyperlink r:id="rId10" w:history="1">
              <w:r w:rsidRPr="000C202E">
                <w:rPr>
                  <w:rStyle w:val="Hyperlink"/>
                  <w:sz w:val="24"/>
                  <w:szCs w:val="24"/>
                </w:rPr>
                <w:t>Jamie.a.waterbury@maine.gov</w:t>
              </w:r>
            </w:hyperlink>
          </w:p>
        </w:tc>
      </w:tr>
    </w:tbl>
    <w:p w14:paraId="71F8D253" w14:textId="77777777" w:rsidR="00C02D32" w:rsidRDefault="00C02D32" w:rsidP="00652CFB">
      <w:pPr>
        <w:pStyle w:val="TOCHeading"/>
        <w:spacing w:before="0" w:line="240" w:lineRule="auto"/>
        <w:jc w:val="center"/>
        <w:rPr>
          <w:rFonts w:ascii="Times New Roman" w:hAnsi="Times New Roman"/>
          <w:color w:val="auto"/>
          <w:sz w:val="24"/>
          <w:szCs w:val="24"/>
        </w:rPr>
        <w:sectPr w:rsidR="00C02D32" w:rsidSect="00652CFB">
          <w:footerReference w:type="default" r:id="rId11"/>
          <w:pgSz w:w="12240" w:h="15840"/>
          <w:pgMar w:top="1080" w:right="720" w:bottom="1440" w:left="900" w:header="720" w:footer="720" w:gutter="0"/>
          <w:cols w:space="720"/>
          <w:titlePg/>
          <w:docGrid w:linePitch="360"/>
        </w:sectPr>
      </w:pPr>
    </w:p>
    <w:p w14:paraId="6A35C5A7" w14:textId="42EF50BA" w:rsidR="00373803" w:rsidRPr="0049539A" w:rsidRDefault="00325F83" w:rsidP="00652CFB">
      <w:pPr>
        <w:pStyle w:val="TOCHeading"/>
        <w:spacing w:before="0" w:line="240" w:lineRule="auto"/>
        <w:jc w:val="center"/>
        <w:rPr>
          <w:rFonts w:ascii="Times New Roman" w:hAnsi="Times New Roman"/>
          <w:color w:val="auto"/>
          <w:sz w:val="24"/>
          <w:szCs w:val="24"/>
        </w:rPr>
      </w:pPr>
      <w:r w:rsidRPr="00881B3C">
        <w:rPr>
          <w:rFonts w:ascii="Times New Roman" w:hAnsi="Times New Roman"/>
          <w:color w:val="auto"/>
          <w:sz w:val="24"/>
          <w:szCs w:val="24"/>
        </w:rPr>
        <w:lastRenderedPageBreak/>
        <w:t>T</w:t>
      </w:r>
      <w:r w:rsidR="00373803" w:rsidRPr="00881B3C">
        <w:rPr>
          <w:rFonts w:ascii="Times New Roman" w:hAnsi="Times New Roman"/>
          <w:color w:val="auto"/>
          <w:sz w:val="24"/>
          <w:szCs w:val="24"/>
        </w:rPr>
        <w:t>ABLE OF CONTENTS</w:t>
      </w:r>
    </w:p>
    <w:p w14:paraId="2BEC9699" w14:textId="77777777" w:rsidR="00373803" w:rsidRPr="0049539A" w:rsidRDefault="00373803" w:rsidP="003B01C3">
      <w:pPr>
        <w:rPr>
          <w:sz w:val="24"/>
          <w:szCs w:val="24"/>
          <w:lang w:eastAsia="ja-JP"/>
        </w:rPr>
      </w:pPr>
    </w:p>
    <w:p w14:paraId="2E5A39E2" w14:textId="77777777" w:rsidR="00373803" w:rsidRPr="0049539A" w:rsidRDefault="00373803" w:rsidP="003B01C3">
      <w:pPr>
        <w:rPr>
          <w:sz w:val="24"/>
          <w:szCs w:val="24"/>
        </w:rPr>
      </w:pPr>
    </w:p>
    <w:p w14:paraId="7CBE4FF6" w14:textId="0F2C72CD" w:rsidR="007C2645" w:rsidRDefault="00373803">
      <w:pPr>
        <w:pStyle w:val="TOC1"/>
        <w:rPr>
          <w:rFonts w:asciiTheme="minorHAnsi" w:eastAsiaTheme="minorEastAsia" w:hAnsiTheme="minorHAnsi" w:cstheme="minorBidi"/>
          <w:b w:val="0"/>
          <w:bCs w:val="0"/>
          <w:caps w:val="0"/>
          <w:noProof/>
          <w:sz w:val="22"/>
          <w:szCs w:val="22"/>
        </w:rPr>
      </w:pPr>
      <w:r w:rsidRPr="0049539A">
        <w:rPr>
          <w:rFonts w:ascii="Times New Roman" w:hAnsi="Times New Roman" w:cs="Times New Roman"/>
          <w:sz w:val="24"/>
          <w:szCs w:val="24"/>
        </w:rPr>
        <w:fldChar w:fldCharType="begin"/>
      </w:r>
      <w:r w:rsidRPr="0049539A">
        <w:rPr>
          <w:rFonts w:ascii="Times New Roman" w:hAnsi="Times New Roman" w:cs="Times New Roman"/>
          <w:sz w:val="24"/>
          <w:szCs w:val="24"/>
        </w:rPr>
        <w:instrText xml:space="preserve"> TOC \o "1-3" \h \z \u </w:instrText>
      </w:r>
      <w:r w:rsidRPr="0049539A">
        <w:rPr>
          <w:rFonts w:ascii="Times New Roman" w:hAnsi="Times New Roman" w:cs="Times New Roman"/>
          <w:sz w:val="24"/>
          <w:szCs w:val="24"/>
        </w:rPr>
        <w:fldChar w:fldCharType="separate"/>
      </w:r>
      <w:hyperlink w:anchor="_Toc531352777" w:history="1">
        <w:r w:rsidR="007C2645" w:rsidRPr="00062AA0">
          <w:rPr>
            <w:rStyle w:val="Hyperlink"/>
            <w:rFonts w:ascii="Times New Roman" w:hAnsi="Times New Roman"/>
            <w:noProof/>
          </w:rPr>
          <w:t>PUBLIC NOTICE</w:t>
        </w:r>
        <w:r w:rsidR="007C2645">
          <w:rPr>
            <w:noProof/>
            <w:webHidden/>
          </w:rPr>
          <w:tab/>
        </w:r>
        <w:r w:rsidR="007C2645">
          <w:rPr>
            <w:noProof/>
            <w:webHidden/>
          </w:rPr>
          <w:fldChar w:fldCharType="begin"/>
        </w:r>
        <w:r w:rsidR="007C2645">
          <w:rPr>
            <w:noProof/>
            <w:webHidden/>
          </w:rPr>
          <w:instrText xml:space="preserve"> PAGEREF _Toc531352777 \h </w:instrText>
        </w:r>
        <w:r w:rsidR="007C2645">
          <w:rPr>
            <w:noProof/>
            <w:webHidden/>
          </w:rPr>
        </w:r>
        <w:r w:rsidR="007C2645">
          <w:rPr>
            <w:noProof/>
            <w:webHidden/>
          </w:rPr>
          <w:fldChar w:fldCharType="separate"/>
        </w:r>
        <w:r w:rsidR="00C02D32">
          <w:rPr>
            <w:noProof/>
            <w:webHidden/>
          </w:rPr>
          <w:t>3</w:t>
        </w:r>
        <w:r w:rsidR="007C2645">
          <w:rPr>
            <w:noProof/>
            <w:webHidden/>
          </w:rPr>
          <w:fldChar w:fldCharType="end"/>
        </w:r>
      </w:hyperlink>
    </w:p>
    <w:p w14:paraId="2C0E8F39" w14:textId="13005D18" w:rsidR="007C2645" w:rsidRDefault="00BB2C89">
      <w:pPr>
        <w:pStyle w:val="TOC1"/>
        <w:rPr>
          <w:rFonts w:asciiTheme="minorHAnsi" w:eastAsiaTheme="minorEastAsia" w:hAnsiTheme="minorHAnsi" w:cstheme="minorBidi"/>
          <w:b w:val="0"/>
          <w:bCs w:val="0"/>
          <w:caps w:val="0"/>
          <w:noProof/>
          <w:sz w:val="22"/>
          <w:szCs w:val="22"/>
        </w:rPr>
      </w:pPr>
      <w:hyperlink w:anchor="_Toc531352778" w:history="1">
        <w:r w:rsidR="007C2645" w:rsidRPr="00062AA0">
          <w:rPr>
            <w:rStyle w:val="Hyperlink"/>
            <w:rFonts w:ascii="Times New Roman" w:hAnsi="Times New Roman"/>
            <w:noProof/>
          </w:rPr>
          <w:t>PART I</w:t>
        </w:r>
        <w:r w:rsidR="007C2645">
          <w:rPr>
            <w:rFonts w:asciiTheme="minorHAnsi" w:eastAsiaTheme="minorEastAsia" w:hAnsiTheme="minorHAnsi" w:cstheme="minorBidi"/>
            <w:b w:val="0"/>
            <w:bCs w:val="0"/>
            <w:caps w:val="0"/>
            <w:noProof/>
            <w:sz w:val="22"/>
            <w:szCs w:val="22"/>
          </w:rPr>
          <w:tab/>
        </w:r>
        <w:r w:rsidR="007C2645" w:rsidRPr="00062AA0">
          <w:rPr>
            <w:rStyle w:val="Hyperlink"/>
            <w:rFonts w:ascii="Times New Roman" w:hAnsi="Times New Roman"/>
            <w:noProof/>
          </w:rPr>
          <w:t>INTRODUCTION</w:t>
        </w:r>
        <w:r w:rsidR="007C2645">
          <w:rPr>
            <w:noProof/>
            <w:webHidden/>
          </w:rPr>
          <w:tab/>
        </w:r>
        <w:r w:rsidR="007C2645">
          <w:rPr>
            <w:noProof/>
            <w:webHidden/>
          </w:rPr>
          <w:fldChar w:fldCharType="begin"/>
        </w:r>
        <w:r w:rsidR="007C2645">
          <w:rPr>
            <w:noProof/>
            <w:webHidden/>
          </w:rPr>
          <w:instrText xml:space="preserve"> PAGEREF _Toc531352778 \h </w:instrText>
        </w:r>
        <w:r w:rsidR="007C2645">
          <w:rPr>
            <w:noProof/>
            <w:webHidden/>
          </w:rPr>
        </w:r>
        <w:r w:rsidR="007C2645">
          <w:rPr>
            <w:noProof/>
            <w:webHidden/>
          </w:rPr>
          <w:fldChar w:fldCharType="separate"/>
        </w:r>
        <w:r w:rsidR="00C02D32">
          <w:rPr>
            <w:noProof/>
            <w:webHidden/>
          </w:rPr>
          <w:t>5</w:t>
        </w:r>
        <w:r w:rsidR="007C2645">
          <w:rPr>
            <w:noProof/>
            <w:webHidden/>
          </w:rPr>
          <w:fldChar w:fldCharType="end"/>
        </w:r>
      </w:hyperlink>
    </w:p>
    <w:p w14:paraId="185497A1" w14:textId="524DF3FB" w:rsidR="00C02D32" w:rsidRDefault="00C02D32">
      <w:pPr>
        <w:pStyle w:val="TOC2"/>
      </w:pPr>
      <w:r>
        <w:t>A.</w:t>
      </w:r>
      <w:r>
        <w:tab/>
        <w:t>P</w:t>
      </w:r>
      <w:r w:rsidRPr="00C02D32">
        <w:rPr>
          <w:sz w:val="18"/>
          <w:szCs w:val="18"/>
        </w:rPr>
        <w:t>URPOSE</w:t>
      </w:r>
      <w:r>
        <w:t xml:space="preserve"> A</w:t>
      </w:r>
      <w:r w:rsidRPr="00C02D32">
        <w:rPr>
          <w:sz w:val="18"/>
          <w:szCs w:val="18"/>
        </w:rPr>
        <w:t>ND</w:t>
      </w:r>
      <w:r>
        <w:t xml:space="preserve"> B</w:t>
      </w:r>
      <w:r w:rsidRPr="00C02D32">
        <w:rPr>
          <w:sz w:val="18"/>
          <w:szCs w:val="18"/>
        </w:rPr>
        <w:t>ACKGROUND</w:t>
      </w:r>
      <w:r>
        <w:t>………………</w:t>
      </w:r>
      <w:r w:rsidR="00C2060F">
        <w:t>…</w:t>
      </w:r>
      <w:r>
        <w:t>………………………………………………………………………………………………………………</w:t>
      </w:r>
      <w:r w:rsidR="00C2060F">
        <w:t>...5</w:t>
      </w:r>
    </w:p>
    <w:p w14:paraId="4599451D" w14:textId="6A59F68E" w:rsidR="007C2645" w:rsidRDefault="00BB2C89">
      <w:pPr>
        <w:pStyle w:val="TOC2"/>
        <w:rPr>
          <w:rFonts w:asciiTheme="minorHAnsi" w:eastAsiaTheme="minorEastAsia" w:hAnsiTheme="minorHAnsi" w:cstheme="minorBidi"/>
          <w:smallCaps w:val="0"/>
          <w:noProof/>
          <w:sz w:val="22"/>
          <w:szCs w:val="22"/>
        </w:rPr>
      </w:pPr>
      <w:hyperlink w:anchor="_Toc531352779" w:history="1">
        <w:r w:rsidR="007C2645" w:rsidRPr="00062AA0">
          <w:rPr>
            <w:rStyle w:val="Hyperlink"/>
            <w:rFonts w:ascii="Times New Roman" w:hAnsi="Times New Roman" w:cs="Times New Roman"/>
            <w:noProof/>
          </w:rPr>
          <w:t>B.</w:t>
        </w:r>
        <w:r w:rsidR="007C2645">
          <w:rPr>
            <w:rFonts w:asciiTheme="minorHAnsi" w:eastAsiaTheme="minorEastAsia" w:hAnsiTheme="minorHAnsi" w:cstheme="minorBidi"/>
            <w:smallCaps w:val="0"/>
            <w:noProof/>
            <w:sz w:val="22"/>
            <w:szCs w:val="22"/>
          </w:rPr>
          <w:tab/>
        </w:r>
        <w:r w:rsidR="007C2645" w:rsidRPr="00062AA0">
          <w:rPr>
            <w:rStyle w:val="Hyperlink"/>
            <w:rFonts w:ascii="Times New Roman" w:hAnsi="Times New Roman" w:cs="Times New Roman"/>
            <w:noProof/>
          </w:rPr>
          <w:t>General Provisions</w:t>
        </w:r>
        <w:r w:rsidR="007C2645">
          <w:rPr>
            <w:noProof/>
            <w:webHidden/>
          </w:rPr>
          <w:tab/>
        </w:r>
        <w:r w:rsidR="007C2645">
          <w:rPr>
            <w:noProof/>
            <w:webHidden/>
          </w:rPr>
          <w:fldChar w:fldCharType="begin"/>
        </w:r>
        <w:r w:rsidR="007C2645">
          <w:rPr>
            <w:noProof/>
            <w:webHidden/>
          </w:rPr>
          <w:instrText xml:space="preserve"> PAGEREF _Toc531352779 \h </w:instrText>
        </w:r>
        <w:r w:rsidR="007C2645">
          <w:rPr>
            <w:noProof/>
            <w:webHidden/>
          </w:rPr>
        </w:r>
        <w:r w:rsidR="007C2645">
          <w:rPr>
            <w:noProof/>
            <w:webHidden/>
          </w:rPr>
          <w:fldChar w:fldCharType="separate"/>
        </w:r>
        <w:r w:rsidR="00C02D32">
          <w:rPr>
            <w:noProof/>
            <w:webHidden/>
          </w:rPr>
          <w:t>5</w:t>
        </w:r>
        <w:r w:rsidR="007C2645">
          <w:rPr>
            <w:noProof/>
            <w:webHidden/>
          </w:rPr>
          <w:fldChar w:fldCharType="end"/>
        </w:r>
      </w:hyperlink>
    </w:p>
    <w:p w14:paraId="23FD4759" w14:textId="79312003" w:rsidR="007C2645" w:rsidRDefault="00BB2C89">
      <w:pPr>
        <w:pStyle w:val="TOC1"/>
        <w:rPr>
          <w:noProof/>
        </w:rPr>
      </w:pPr>
      <w:hyperlink w:anchor="_Toc531352780" w:history="1">
        <w:r w:rsidR="007C2645" w:rsidRPr="00062AA0">
          <w:rPr>
            <w:rStyle w:val="Hyperlink"/>
            <w:rFonts w:ascii="Times New Roman" w:hAnsi="Times New Roman"/>
            <w:noProof/>
          </w:rPr>
          <w:t>PART II</w:t>
        </w:r>
        <w:r w:rsidR="007C2645">
          <w:rPr>
            <w:rFonts w:asciiTheme="minorHAnsi" w:eastAsiaTheme="minorEastAsia" w:hAnsiTheme="minorHAnsi" w:cstheme="minorBidi"/>
            <w:b w:val="0"/>
            <w:bCs w:val="0"/>
            <w:caps w:val="0"/>
            <w:noProof/>
            <w:sz w:val="22"/>
            <w:szCs w:val="22"/>
          </w:rPr>
          <w:tab/>
        </w:r>
        <w:r w:rsidR="007C2645" w:rsidRPr="00062AA0">
          <w:rPr>
            <w:rStyle w:val="Hyperlink"/>
            <w:rFonts w:ascii="Times New Roman" w:hAnsi="Times New Roman"/>
            <w:noProof/>
          </w:rPr>
          <w:t>INFORMATION SOUGHT</w:t>
        </w:r>
        <w:r w:rsidR="007C2645">
          <w:rPr>
            <w:noProof/>
            <w:webHidden/>
          </w:rPr>
          <w:tab/>
        </w:r>
        <w:r w:rsidR="007C2645">
          <w:rPr>
            <w:noProof/>
            <w:webHidden/>
          </w:rPr>
          <w:fldChar w:fldCharType="begin"/>
        </w:r>
        <w:r w:rsidR="007C2645">
          <w:rPr>
            <w:noProof/>
            <w:webHidden/>
          </w:rPr>
          <w:instrText xml:space="preserve"> PAGEREF _Toc531352780 \h </w:instrText>
        </w:r>
        <w:r w:rsidR="007C2645">
          <w:rPr>
            <w:noProof/>
            <w:webHidden/>
          </w:rPr>
        </w:r>
        <w:r w:rsidR="007C2645">
          <w:rPr>
            <w:noProof/>
            <w:webHidden/>
          </w:rPr>
          <w:fldChar w:fldCharType="separate"/>
        </w:r>
        <w:r w:rsidR="00C02D32">
          <w:rPr>
            <w:noProof/>
            <w:webHidden/>
          </w:rPr>
          <w:t>6</w:t>
        </w:r>
        <w:r w:rsidR="007C2645">
          <w:rPr>
            <w:noProof/>
            <w:webHidden/>
          </w:rPr>
          <w:fldChar w:fldCharType="end"/>
        </w:r>
      </w:hyperlink>
    </w:p>
    <w:p w14:paraId="6CA6171C" w14:textId="6BCE985E" w:rsidR="00B3343A" w:rsidRDefault="00B3343A" w:rsidP="00B3343A">
      <w:pPr>
        <w:rPr>
          <w:rFonts w:eastAsiaTheme="minorEastAsia"/>
        </w:rPr>
      </w:pPr>
      <w:r>
        <w:rPr>
          <w:rFonts w:eastAsiaTheme="minorEastAsia"/>
        </w:rPr>
        <w:t xml:space="preserve">    A.    BACKGROUND INFORMATION………………………………………………………………………………...6</w:t>
      </w:r>
    </w:p>
    <w:p w14:paraId="6FB83F83" w14:textId="40C35315" w:rsidR="00B3343A" w:rsidRDefault="00B3343A" w:rsidP="00B3343A">
      <w:pPr>
        <w:rPr>
          <w:rFonts w:eastAsiaTheme="minorEastAsia"/>
        </w:rPr>
      </w:pPr>
      <w:r>
        <w:rPr>
          <w:rFonts w:eastAsiaTheme="minorEastAsia"/>
        </w:rPr>
        <w:t xml:space="preserve">    B.    DATA DESCRIPTION……………………………………………………………………………………………..6</w:t>
      </w:r>
    </w:p>
    <w:p w14:paraId="20571BC1" w14:textId="10848FC2" w:rsidR="00B3343A" w:rsidRPr="00B3343A" w:rsidRDefault="00B3343A" w:rsidP="00B3343A">
      <w:pPr>
        <w:rPr>
          <w:rFonts w:eastAsiaTheme="minorEastAsia"/>
        </w:rPr>
      </w:pPr>
      <w:r>
        <w:rPr>
          <w:rFonts w:eastAsiaTheme="minorEastAsia"/>
        </w:rPr>
        <w:t xml:space="preserve">    C.    INFORMATION SOUGHT………………………………………………………………………………………...6</w:t>
      </w:r>
    </w:p>
    <w:p w14:paraId="46A6E4B1" w14:textId="4EEF2AE8" w:rsidR="007C2645" w:rsidRDefault="00BB2C89">
      <w:pPr>
        <w:pStyle w:val="TOC1"/>
        <w:rPr>
          <w:rFonts w:asciiTheme="minorHAnsi" w:eastAsiaTheme="minorEastAsia" w:hAnsiTheme="minorHAnsi" w:cstheme="minorBidi"/>
          <w:b w:val="0"/>
          <w:bCs w:val="0"/>
          <w:caps w:val="0"/>
          <w:noProof/>
          <w:sz w:val="22"/>
          <w:szCs w:val="22"/>
        </w:rPr>
      </w:pPr>
      <w:hyperlink w:anchor="_Toc531352781" w:history="1">
        <w:r w:rsidR="007C2645" w:rsidRPr="00062AA0">
          <w:rPr>
            <w:rStyle w:val="Hyperlink"/>
            <w:rFonts w:ascii="Times New Roman" w:hAnsi="Times New Roman"/>
            <w:noProof/>
          </w:rPr>
          <w:t>PART III</w:t>
        </w:r>
        <w:r w:rsidR="007C2645">
          <w:rPr>
            <w:rFonts w:asciiTheme="minorHAnsi" w:eastAsiaTheme="minorEastAsia" w:hAnsiTheme="minorHAnsi" w:cstheme="minorBidi"/>
            <w:b w:val="0"/>
            <w:bCs w:val="0"/>
            <w:caps w:val="0"/>
            <w:noProof/>
            <w:sz w:val="22"/>
            <w:szCs w:val="22"/>
          </w:rPr>
          <w:tab/>
        </w:r>
        <w:r w:rsidR="007C2645" w:rsidRPr="00062AA0">
          <w:rPr>
            <w:rStyle w:val="Hyperlink"/>
            <w:rFonts w:ascii="Times New Roman" w:hAnsi="Times New Roman"/>
            <w:noProof/>
          </w:rPr>
          <w:t>KEY RFI EVENTS</w:t>
        </w:r>
        <w:r w:rsidR="007C2645">
          <w:rPr>
            <w:noProof/>
            <w:webHidden/>
          </w:rPr>
          <w:tab/>
        </w:r>
        <w:r w:rsidR="007C2645">
          <w:rPr>
            <w:noProof/>
            <w:webHidden/>
          </w:rPr>
          <w:fldChar w:fldCharType="begin"/>
        </w:r>
        <w:r w:rsidR="007C2645">
          <w:rPr>
            <w:noProof/>
            <w:webHidden/>
          </w:rPr>
          <w:instrText xml:space="preserve"> PAGEREF _Toc531352781 \h </w:instrText>
        </w:r>
        <w:r w:rsidR="007C2645">
          <w:rPr>
            <w:noProof/>
            <w:webHidden/>
          </w:rPr>
        </w:r>
        <w:r w:rsidR="007C2645">
          <w:rPr>
            <w:noProof/>
            <w:webHidden/>
          </w:rPr>
          <w:fldChar w:fldCharType="separate"/>
        </w:r>
        <w:r w:rsidR="00C02D32">
          <w:rPr>
            <w:noProof/>
            <w:webHidden/>
          </w:rPr>
          <w:t>8</w:t>
        </w:r>
        <w:r w:rsidR="007C2645">
          <w:rPr>
            <w:noProof/>
            <w:webHidden/>
          </w:rPr>
          <w:fldChar w:fldCharType="end"/>
        </w:r>
      </w:hyperlink>
    </w:p>
    <w:p w14:paraId="5AA1B64B" w14:textId="00B2E724" w:rsidR="00C02D32" w:rsidRDefault="00C02D32">
      <w:pPr>
        <w:pStyle w:val="TOC2"/>
      </w:pPr>
      <w:r>
        <w:t xml:space="preserve">A. </w:t>
      </w:r>
      <w:r>
        <w:tab/>
      </w:r>
      <w:r w:rsidRPr="00C02D32">
        <w:rPr>
          <w:rFonts w:ascii="Times New Roman" w:hAnsi="Times New Roman" w:cs="Times New Roman"/>
        </w:rPr>
        <w:t>I</w:t>
      </w:r>
      <w:r w:rsidRPr="00C02D32">
        <w:rPr>
          <w:rFonts w:ascii="Times New Roman" w:hAnsi="Times New Roman" w:cs="Times New Roman"/>
          <w:sz w:val="18"/>
          <w:szCs w:val="18"/>
        </w:rPr>
        <w:t>NFORMATIONAL</w:t>
      </w:r>
      <w:r w:rsidRPr="00C02D32">
        <w:rPr>
          <w:rFonts w:ascii="Times New Roman" w:hAnsi="Times New Roman" w:cs="Times New Roman"/>
        </w:rPr>
        <w:t xml:space="preserve"> M</w:t>
      </w:r>
      <w:r w:rsidRPr="00C02D32">
        <w:rPr>
          <w:rFonts w:ascii="Times New Roman" w:hAnsi="Times New Roman" w:cs="Times New Roman"/>
          <w:sz w:val="18"/>
          <w:szCs w:val="18"/>
        </w:rPr>
        <w:t>EETING</w:t>
      </w:r>
      <w:r>
        <w:t>………………………………………………………………………………………………………………………………..8</w:t>
      </w:r>
    </w:p>
    <w:p w14:paraId="0BA03F75" w14:textId="1633C1E2" w:rsidR="007C2645" w:rsidRDefault="00BB2C89">
      <w:pPr>
        <w:pStyle w:val="TOC2"/>
        <w:rPr>
          <w:rFonts w:asciiTheme="minorHAnsi" w:eastAsiaTheme="minorEastAsia" w:hAnsiTheme="minorHAnsi" w:cstheme="minorBidi"/>
          <w:smallCaps w:val="0"/>
          <w:noProof/>
          <w:sz w:val="22"/>
          <w:szCs w:val="22"/>
        </w:rPr>
      </w:pPr>
      <w:hyperlink w:anchor="_Toc531352782" w:history="1">
        <w:r w:rsidR="007C2645" w:rsidRPr="00062AA0">
          <w:rPr>
            <w:rStyle w:val="Hyperlink"/>
            <w:rFonts w:ascii="Times New Roman" w:hAnsi="Times New Roman" w:cs="Times New Roman"/>
            <w:noProof/>
          </w:rPr>
          <w:t>B.</w:t>
        </w:r>
        <w:r w:rsidR="007C2645">
          <w:rPr>
            <w:rFonts w:asciiTheme="minorHAnsi" w:eastAsiaTheme="minorEastAsia" w:hAnsiTheme="minorHAnsi" w:cstheme="minorBidi"/>
            <w:smallCaps w:val="0"/>
            <w:noProof/>
            <w:sz w:val="22"/>
            <w:szCs w:val="22"/>
          </w:rPr>
          <w:tab/>
        </w:r>
        <w:r w:rsidR="007C2645" w:rsidRPr="00062AA0">
          <w:rPr>
            <w:rStyle w:val="Hyperlink"/>
            <w:rFonts w:ascii="Times New Roman" w:hAnsi="Times New Roman" w:cs="Times New Roman"/>
            <w:noProof/>
          </w:rPr>
          <w:t>Questions</w:t>
        </w:r>
        <w:r w:rsidR="007C2645">
          <w:rPr>
            <w:noProof/>
            <w:webHidden/>
          </w:rPr>
          <w:tab/>
        </w:r>
        <w:r w:rsidR="007C2645">
          <w:rPr>
            <w:noProof/>
            <w:webHidden/>
          </w:rPr>
          <w:fldChar w:fldCharType="begin"/>
        </w:r>
        <w:r w:rsidR="007C2645">
          <w:rPr>
            <w:noProof/>
            <w:webHidden/>
          </w:rPr>
          <w:instrText xml:space="preserve"> PAGEREF _Toc531352782 \h </w:instrText>
        </w:r>
        <w:r w:rsidR="007C2645">
          <w:rPr>
            <w:noProof/>
            <w:webHidden/>
          </w:rPr>
        </w:r>
        <w:r w:rsidR="007C2645">
          <w:rPr>
            <w:noProof/>
            <w:webHidden/>
          </w:rPr>
          <w:fldChar w:fldCharType="separate"/>
        </w:r>
        <w:r w:rsidR="00C02D32">
          <w:rPr>
            <w:noProof/>
            <w:webHidden/>
          </w:rPr>
          <w:t>8</w:t>
        </w:r>
        <w:r w:rsidR="007C2645">
          <w:rPr>
            <w:noProof/>
            <w:webHidden/>
          </w:rPr>
          <w:fldChar w:fldCharType="end"/>
        </w:r>
      </w:hyperlink>
    </w:p>
    <w:p w14:paraId="1DAF2739" w14:textId="69B47D96" w:rsidR="007C2645" w:rsidRDefault="00BB2C89">
      <w:pPr>
        <w:pStyle w:val="TOC2"/>
        <w:rPr>
          <w:rFonts w:asciiTheme="minorHAnsi" w:eastAsiaTheme="minorEastAsia" w:hAnsiTheme="minorHAnsi" w:cstheme="minorBidi"/>
          <w:smallCaps w:val="0"/>
          <w:noProof/>
          <w:sz w:val="22"/>
          <w:szCs w:val="22"/>
        </w:rPr>
      </w:pPr>
      <w:hyperlink w:anchor="_Toc531352783" w:history="1">
        <w:r w:rsidR="007C2645" w:rsidRPr="00062AA0">
          <w:rPr>
            <w:rStyle w:val="Hyperlink"/>
            <w:rFonts w:ascii="Times New Roman" w:hAnsi="Times New Roman" w:cs="Times New Roman"/>
            <w:noProof/>
          </w:rPr>
          <w:t>C.</w:t>
        </w:r>
        <w:r w:rsidR="007C2645">
          <w:rPr>
            <w:rFonts w:asciiTheme="minorHAnsi" w:eastAsiaTheme="minorEastAsia" w:hAnsiTheme="minorHAnsi" w:cstheme="minorBidi"/>
            <w:smallCaps w:val="0"/>
            <w:noProof/>
            <w:sz w:val="22"/>
            <w:szCs w:val="22"/>
          </w:rPr>
          <w:tab/>
        </w:r>
        <w:r w:rsidR="007C2645" w:rsidRPr="00062AA0">
          <w:rPr>
            <w:rStyle w:val="Hyperlink"/>
            <w:rFonts w:ascii="Times New Roman" w:hAnsi="Times New Roman" w:cs="Times New Roman"/>
            <w:noProof/>
          </w:rPr>
          <w:t>Submitting the Response</w:t>
        </w:r>
        <w:r w:rsidR="007C2645">
          <w:rPr>
            <w:noProof/>
            <w:webHidden/>
          </w:rPr>
          <w:tab/>
        </w:r>
        <w:r w:rsidR="007C2645">
          <w:rPr>
            <w:noProof/>
            <w:webHidden/>
          </w:rPr>
          <w:fldChar w:fldCharType="begin"/>
        </w:r>
        <w:r w:rsidR="007C2645">
          <w:rPr>
            <w:noProof/>
            <w:webHidden/>
          </w:rPr>
          <w:instrText xml:space="preserve"> PAGEREF _Toc531352783 \h </w:instrText>
        </w:r>
        <w:r w:rsidR="007C2645">
          <w:rPr>
            <w:noProof/>
            <w:webHidden/>
          </w:rPr>
        </w:r>
        <w:r w:rsidR="007C2645">
          <w:rPr>
            <w:noProof/>
            <w:webHidden/>
          </w:rPr>
          <w:fldChar w:fldCharType="separate"/>
        </w:r>
        <w:r w:rsidR="00C02D32">
          <w:rPr>
            <w:noProof/>
            <w:webHidden/>
          </w:rPr>
          <w:t>8</w:t>
        </w:r>
        <w:r w:rsidR="007C2645">
          <w:rPr>
            <w:noProof/>
            <w:webHidden/>
          </w:rPr>
          <w:fldChar w:fldCharType="end"/>
        </w:r>
      </w:hyperlink>
    </w:p>
    <w:p w14:paraId="638086A1" w14:textId="3B292C3A" w:rsidR="007C2645" w:rsidRDefault="00BB2C89">
      <w:pPr>
        <w:pStyle w:val="TOC1"/>
        <w:rPr>
          <w:rFonts w:asciiTheme="minorHAnsi" w:eastAsiaTheme="minorEastAsia" w:hAnsiTheme="minorHAnsi" w:cstheme="minorBidi"/>
          <w:b w:val="0"/>
          <w:bCs w:val="0"/>
          <w:caps w:val="0"/>
          <w:noProof/>
          <w:sz w:val="22"/>
          <w:szCs w:val="22"/>
        </w:rPr>
      </w:pPr>
      <w:hyperlink w:anchor="_Toc531352784" w:history="1">
        <w:r w:rsidR="007C2645" w:rsidRPr="00062AA0">
          <w:rPr>
            <w:rStyle w:val="Hyperlink"/>
            <w:rFonts w:ascii="Times New Roman" w:hAnsi="Times New Roman"/>
            <w:noProof/>
          </w:rPr>
          <w:t xml:space="preserve">PART IV </w:t>
        </w:r>
        <w:r w:rsidR="007C2645">
          <w:rPr>
            <w:rFonts w:asciiTheme="minorHAnsi" w:eastAsiaTheme="minorEastAsia" w:hAnsiTheme="minorHAnsi" w:cstheme="minorBidi"/>
            <w:b w:val="0"/>
            <w:bCs w:val="0"/>
            <w:caps w:val="0"/>
            <w:noProof/>
            <w:sz w:val="22"/>
            <w:szCs w:val="22"/>
          </w:rPr>
          <w:tab/>
        </w:r>
        <w:r w:rsidR="007C2645" w:rsidRPr="00062AA0">
          <w:rPr>
            <w:rStyle w:val="Hyperlink"/>
            <w:rFonts w:ascii="Times New Roman" w:hAnsi="Times New Roman"/>
            <w:noProof/>
          </w:rPr>
          <w:t>SUBMISSION REQUIREMENTS</w:t>
        </w:r>
        <w:r w:rsidR="007C2645">
          <w:rPr>
            <w:noProof/>
            <w:webHidden/>
          </w:rPr>
          <w:tab/>
        </w:r>
        <w:r w:rsidR="007C2645">
          <w:rPr>
            <w:noProof/>
            <w:webHidden/>
          </w:rPr>
          <w:fldChar w:fldCharType="begin"/>
        </w:r>
        <w:r w:rsidR="007C2645">
          <w:rPr>
            <w:noProof/>
            <w:webHidden/>
          </w:rPr>
          <w:instrText xml:space="preserve"> PAGEREF _Toc531352784 \h </w:instrText>
        </w:r>
        <w:r w:rsidR="007C2645">
          <w:rPr>
            <w:noProof/>
            <w:webHidden/>
          </w:rPr>
        </w:r>
        <w:r w:rsidR="007C2645">
          <w:rPr>
            <w:noProof/>
            <w:webHidden/>
          </w:rPr>
          <w:fldChar w:fldCharType="separate"/>
        </w:r>
        <w:r w:rsidR="00C02D32">
          <w:rPr>
            <w:noProof/>
            <w:webHidden/>
          </w:rPr>
          <w:t>9</w:t>
        </w:r>
        <w:r w:rsidR="007C2645">
          <w:rPr>
            <w:noProof/>
            <w:webHidden/>
          </w:rPr>
          <w:fldChar w:fldCharType="end"/>
        </w:r>
      </w:hyperlink>
    </w:p>
    <w:p w14:paraId="54B9AEEC" w14:textId="51514A30" w:rsidR="007C2645" w:rsidRDefault="00BB2C89">
      <w:pPr>
        <w:pStyle w:val="TOC2"/>
        <w:rPr>
          <w:rFonts w:asciiTheme="minorHAnsi" w:eastAsiaTheme="minorEastAsia" w:hAnsiTheme="minorHAnsi" w:cstheme="minorBidi"/>
          <w:smallCaps w:val="0"/>
          <w:noProof/>
          <w:sz w:val="22"/>
          <w:szCs w:val="22"/>
        </w:rPr>
      </w:pPr>
      <w:hyperlink w:anchor="_Toc531352785" w:history="1">
        <w:r w:rsidR="007C2645" w:rsidRPr="00062AA0">
          <w:rPr>
            <w:rStyle w:val="Hyperlink"/>
            <w:rFonts w:ascii="Times New Roman" w:hAnsi="Times New Roman" w:cs="Times New Roman"/>
            <w:noProof/>
          </w:rPr>
          <w:t>A.</w:t>
        </w:r>
        <w:r w:rsidR="007C2645">
          <w:rPr>
            <w:rFonts w:asciiTheme="minorHAnsi" w:eastAsiaTheme="minorEastAsia" w:hAnsiTheme="minorHAnsi" w:cstheme="minorBidi"/>
            <w:smallCaps w:val="0"/>
            <w:noProof/>
            <w:sz w:val="22"/>
            <w:szCs w:val="22"/>
          </w:rPr>
          <w:tab/>
        </w:r>
        <w:r w:rsidR="007C2645" w:rsidRPr="00062AA0">
          <w:rPr>
            <w:rStyle w:val="Hyperlink"/>
            <w:rFonts w:ascii="Times New Roman" w:hAnsi="Times New Roman" w:cs="Times New Roman"/>
            <w:noProof/>
          </w:rPr>
          <w:t>Response Format</w:t>
        </w:r>
        <w:r w:rsidR="007C2645">
          <w:rPr>
            <w:noProof/>
            <w:webHidden/>
          </w:rPr>
          <w:tab/>
        </w:r>
        <w:r w:rsidR="007C2645">
          <w:rPr>
            <w:noProof/>
            <w:webHidden/>
          </w:rPr>
          <w:fldChar w:fldCharType="begin"/>
        </w:r>
        <w:r w:rsidR="007C2645">
          <w:rPr>
            <w:noProof/>
            <w:webHidden/>
          </w:rPr>
          <w:instrText xml:space="preserve"> PAGEREF _Toc531352785 \h </w:instrText>
        </w:r>
        <w:r w:rsidR="007C2645">
          <w:rPr>
            <w:noProof/>
            <w:webHidden/>
          </w:rPr>
        </w:r>
        <w:r w:rsidR="007C2645">
          <w:rPr>
            <w:noProof/>
            <w:webHidden/>
          </w:rPr>
          <w:fldChar w:fldCharType="separate"/>
        </w:r>
        <w:r w:rsidR="00C02D32">
          <w:rPr>
            <w:noProof/>
            <w:webHidden/>
          </w:rPr>
          <w:t>9</w:t>
        </w:r>
        <w:r w:rsidR="007C2645">
          <w:rPr>
            <w:noProof/>
            <w:webHidden/>
          </w:rPr>
          <w:fldChar w:fldCharType="end"/>
        </w:r>
      </w:hyperlink>
    </w:p>
    <w:p w14:paraId="727864CE" w14:textId="7CC7365A" w:rsidR="007C2645" w:rsidRDefault="00BB2C89">
      <w:pPr>
        <w:pStyle w:val="TOC2"/>
        <w:rPr>
          <w:rFonts w:asciiTheme="minorHAnsi" w:eastAsiaTheme="minorEastAsia" w:hAnsiTheme="minorHAnsi" w:cstheme="minorBidi"/>
          <w:smallCaps w:val="0"/>
          <w:noProof/>
          <w:sz w:val="22"/>
          <w:szCs w:val="22"/>
        </w:rPr>
      </w:pPr>
      <w:hyperlink w:anchor="_Toc531352786" w:history="1">
        <w:r w:rsidR="007C2645" w:rsidRPr="00062AA0">
          <w:rPr>
            <w:rStyle w:val="Hyperlink"/>
            <w:rFonts w:ascii="Times New Roman" w:hAnsi="Times New Roman" w:cs="Times New Roman"/>
            <w:noProof/>
          </w:rPr>
          <w:t>B.</w:t>
        </w:r>
        <w:r w:rsidR="007C2645">
          <w:rPr>
            <w:rFonts w:asciiTheme="minorHAnsi" w:eastAsiaTheme="minorEastAsia" w:hAnsiTheme="minorHAnsi" w:cstheme="minorBidi"/>
            <w:smallCaps w:val="0"/>
            <w:noProof/>
            <w:sz w:val="22"/>
            <w:szCs w:val="22"/>
          </w:rPr>
          <w:tab/>
        </w:r>
        <w:r w:rsidR="007C2645" w:rsidRPr="00062AA0">
          <w:rPr>
            <w:rStyle w:val="Hyperlink"/>
            <w:rFonts w:ascii="Times New Roman" w:hAnsi="Times New Roman" w:cs="Times New Roman"/>
            <w:noProof/>
          </w:rPr>
          <w:t>Response Contents</w:t>
        </w:r>
        <w:r w:rsidR="007C2645">
          <w:rPr>
            <w:noProof/>
            <w:webHidden/>
          </w:rPr>
          <w:tab/>
        </w:r>
        <w:r w:rsidR="007C2645">
          <w:rPr>
            <w:noProof/>
            <w:webHidden/>
          </w:rPr>
          <w:fldChar w:fldCharType="begin"/>
        </w:r>
        <w:r w:rsidR="007C2645">
          <w:rPr>
            <w:noProof/>
            <w:webHidden/>
          </w:rPr>
          <w:instrText xml:space="preserve"> PAGEREF _Toc531352786 \h </w:instrText>
        </w:r>
        <w:r w:rsidR="007C2645">
          <w:rPr>
            <w:noProof/>
            <w:webHidden/>
          </w:rPr>
        </w:r>
        <w:r w:rsidR="007C2645">
          <w:rPr>
            <w:noProof/>
            <w:webHidden/>
          </w:rPr>
          <w:fldChar w:fldCharType="separate"/>
        </w:r>
        <w:r w:rsidR="00C02D32">
          <w:rPr>
            <w:noProof/>
            <w:webHidden/>
          </w:rPr>
          <w:t>9</w:t>
        </w:r>
        <w:r w:rsidR="007C2645">
          <w:rPr>
            <w:noProof/>
            <w:webHidden/>
          </w:rPr>
          <w:fldChar w:fldCharType="end"/>
        </w:r>
      </w:hyperlink>
    </w:p>
    <w:p w14:paraId="0FC02135" w14:textId="34DA399E" w:rsidR="007C2645" w:rsidRDefault="00BB2C89">
      <w:pPr>
        <w:pStyle w:val="TOC2"/>
        <w:rPr>
          <w:rFonts w:asciiTheme="minorHAnsi" w:eastAsiaTheme="minorEastAsia" w:hAnsiTheme="minorHAnsi" w:cstheme="minorBidi"/>
          <w:smallCaps w:val="0"/>
          <w:noProof/>
          <w:sz w:val="22"/>
          <w:szCs w:val="22"/>
        </w:rPr>
      </w:pPr>
      <w:hyperlink w:anchor="_Toc531352787" w:history="1">
        <w:r w:rsidR="007C2645" w:rsidRPr="00062AA0">
          <w:rPr>
            <w:rStyle w:val="Hyperlink"/>
            <w:rFonts w:ascii="Times New Roman" w:hAnsi="Times New Roman" w:cs="Times New Roman"/>
            <w:noProof/>
          </w:rPr>
          <w:t>Section I. Organization</w:t>
        </w:r>
        <w:r w:rsidR="007C2645">
          <w:rPr>
            <w:noProof/>
            <w:webHidden/>
          </w:rPr>
          <w:tab/>
        </w:r>
        <w:r w:rsidR="007C2645">
          <w:rPr>
            <w:noProof/>
            <w:webHidden/>
          </w:rPr>
          <w:fldChar w:fldCharType="begin"/>
        </w:r>
        <w:r w:rsidR="007C2645">
          <w:rPr>
            <w:noProof/>
            <w:webHidden/>
          </w:rPr>
          <w:instrText xml:space="preserve"> PAGEREF _Toc531352787 \h </w:instrText>
        </w:r>
        <w:r w:rsidR="007C2645">
          <w:rPr>
            <w:noProof/>
            <w:webHidden/>
          </w:rPr>
        </w:r>
        <w:r w:rsidR="007C2645">
          <w:rPr>
            <w:noProof/>
            <w:webHidden/>
          </w:rPr>
          <w:fldChar w:fldCharType="separate"/>
        </w:r>
        <w:r w:rsidR="00C02D32">
          <w:rPr>
            <w:noProof/>
            <w:webHidden/>
          </w:rPr>
          <w:t>9</w:t>
        </w:r>
        <w:r w:rsidR="007C2645">
          <w:rPr>
            <w:noProof/>
            <w:webHidden/>
          </w:rPr>
          <w:fldChar w:fldCharType="end"/>
        </w:r>
      </w:hyperlink>
    </w:p>
    <w:p w14:paraId="58C6B728" w14:textId="0726DDF3" w:rsidR="007C2645" w:rsidRDefault="00BB2C89">
      <w:pPr>
        <w:pStyle w:val="TOC2"/>
        <w:rPr>
          <w:rFonts w:asciiTheme="minorHAnsi" w:eastAsiaTheme="minorEastAsia" w:hAnsiTheme="minorHAnsi" w:cstheme="minorBidi"/>
          <w:smallCaps w:val="0"/>
          <w:noProof/>
          <w:sz w:val="22"/>
          <w:szCs w:val="22"/>
        </w:rPr>
      </w:pPr>
      <w:hyperlink w:anchor="_Toc531352788" w:history="1">
        <w:r w:rsidR="007C2645" w:rsidRPr="00062AA0">
          <w:rPr>
            <w:rStyle w:val="Hyperlink"/>
            <w:rFonts w:ascii="Times New Roman" w:hAnsi="Times New Roman" w:cs="Times New Roman"/>
            <w:noProof/>
          </w:rPr>
          <w:t>Section II. Response to Information Sought</w:t>
        </w:r>
        <w:r w:rsidR="007C2645">
          <w:rPr>
            <w:noProof/>
            <w:webHidden/>
          </w:rPr>
          <w:tab/>
        </w:r>
        <w:r w:rsidR="007C2645">
          <w:rPr>
            <w:noProof/>
            <w:webHidden/>
          </w:rPr>
          <w:fldChar w:fldCharType="begin"/>
        </w:r>
        <w:r w:rsidR="007C2645">
          <w:rPr>
            <w:noProof/>
            <w:webHidden/>
          </w:rPr>
          <w:instrText xml:space="preserve"> PAGEREF _Toc531352788 \h </w:instrText>
        </w:r>
        <w:r w:rsidR="007C2645">
          <w:rPr>
            <w:noProof/>
            <w:webHidden/>
          </w:rPr>
        </w:r>
        <w:r w:rsidR="007C2645">
          <w:rPr>
            <w:noProof/>
            <w:webHidden/>
          </w:rPr>
          <w:fldChar w:fldCharType="separate"/>
        </w:r>
        <w:r w:rsidR="00C02D32">
          <w:rPr>
            <w:noProof/>
            <w:webHidden/>
          </w:rPr>
          <w:t>9</w:t>
        </w:r>
        <w:r w:rsidR="007C2645">
          <w:rPr>
            <w:noProof/>
            <w:webHidden/>
          </w:rPr>
          <w:fldChar w:fldCharType="end"/>
        </w:r>
      </w:hyperlink>
    </w:p>
    <w:p w14:paraId="5A6D6F9E" w14:textId="759BD722" w:rsidR="007C2645" w:rsidRDefault="00BB2C89">
      <w:pPr>
        <w:pStyle w:val="TOC1"/>
        <w:rPr>
          <w:rFonts w:asciiTheme="minorHAnsi" w:eastAsiaTheme="minorEastAsia" w:hAnsiTheme="minorHAnsi" w:cstheme="minorBidi"/>
          <w:b w:val="0"/>
          <w:bCs w:val="0"/>
          <w:caps w:val="0"/>
          <w:noProof/>
          <w:sz w:val="22"/>
          <w:szCs w:val="22"/>
        </w:rPr>
      </w:pPr>
      <w:hyperlink w:anchor="_Toc531352789" w:history="1">
        <w:r w:rsidR="007C2645" w:rsidRPr="00062AA0">
          <w:rPr>
            <w:rStyle w:val="Hyperlink"/>
            <w:rFonts w:ascii="Times New Roman" w:hAnsi="Times New Roman"/>
            <w:noProof/>
          </w:rPr>
          <w:t xml:space="preserve">PART V </w:t>
        </w:r>
        <w:r w:rsidR="007C2645">
          <w:rPr>
            <w:rFonts w:asciiTheme="minorHAnsi" w:eastAsiaTheme="minorEastAsia" w:hAnsiTheme="minorHAnsi" w:cstheme="minorBidi"/>
            <w:b w:val="0"/>
            <w:bCs w:val="0"/>
            <w:caps w:val="0"/>
            <w:noProof/>
            <w:sz w:val="22"/>
            <w:szCs w:val="22"/>
          </w:rPr>
          <w:tab/>
        </w:r>
        <w:r w:rsidR="007C2645" w:rsidRPr="00062AA0">
          <w:rPr>
            <w:rStyle w:val="Hyperlink"/>
            <w:rFonts w:ascii="Times New Roman" w:hAnsi="Times New Roman"/>
            <w:noProof/>
          </w:rPr>
          <w:t>REVIEW OF RESPONSES RECEIVED</w:t>
        </w:r>
        <w:r w:rsidR="007C2645">
          <w:rPr>
            <w:noProof/>
            <w:webHidden/>
          </w:rPr>
          <w:tab/>
        </w:r>
        <w:r w:rsidR="007C2645">
          <w:rPr>
            <w:noProof/>
            <w:webHidden/>
          </w:rPr>
          <w:fldChar w:fldCharType="begin"/>
        </w:r>
        <w:r w:rsidR="007C2645">
          <w:rPr>
            <w:noProof/>
            <w:webHidden/>
          </w:rPr>
          <w:instrText xml:space="preserve"> PAGEREF _Toc531352789 \h </w:instrText>
        </w:r>
        <w:r w:rsidR="007C2645">
          <w:rPr>
            <w:noProof/>
            <w:webHidden/>
          </w:rPr>
        </w:r>
        <w:r w:rsidR="007C2645">
          <w:rPr>
            <w:noProof/>
            <w:webHidden/>
          </w:rPr>
          <w:fldChar w:fldCharType="separate"/>
        </w:r>
        <w:r w:rsidR="00C02D32">
          <w:rPr>
            <w:noProof/>
            <w:webHidden/>
          </w:rPr>
          <w:t>10</w:t>
        </w:r>
        <w:r w:rsidR="007C2645">
          <w:rPr>
            <w:noProof/>
            <w:webHidden/>
          </w:rPr>
          <w:fldChar w:fldCharType="end"/>
        </w:r>
      </w:hyperlink>
    </w:p>
    <w:p w14:paraId="365DC25F" w14:textId="6F92125D" w:rsidR="007C2645" w:rsidRDefault="00BB2C89">
      <w:pPr>
        <w:pStyle w:val="TOC1"/>
        <w:rPr>
          <w:rFonts w:asciiTheme="minorHAnsi" w:eastAsiaTheme="minorEastAsia" w:hAnsiTheme="minorHAnsi" w:cstheme="minorBidi"/>
          <w:b w:val="0"/>
          <w:bCs w:val="0"/>
          <w:caps w:val="0"/>
          <w:noProof/>
          <w:sz w:val="22"/>
          <w:szCs w:val="22"/>
        </w:rPr>
      </w:pPr>
      <w:hyperlink w:anchor="_Toc531352793" w:history="1">
        <w:r w:rsidR="007C2645">
          <w:rPr>
            <w:rStyle w:val="Hyperlink"/>
            <w:rFonts w:ascii="Times New Roman" w:hAnsi="Times New Roman"/>
            <w:noProof/>
          </w:rPr>
          <w:t>PART VI</w:t>
        </w:r>
        <w:r w:rsidR="007C2645">
          <w:rPr>
            <w:rFonts w:asciiTheme="minorHAnsi" w:eastAsiaTheme="minorEastAsia" w:hAnsiTheme="minorHAnsi" w:cstheme="minorBidi"/>
            <w:b w:val="0"/>
            <w:bCs w:val="0"/>
            <w:caps w:val="0"/>
            <w:noProof/>
            <w:sz w:val="22"/>
            <w:szCs w:val="22"/>
          </w:rPr>
          <w:tab/>
        </w:r>
        <w:r w:rsidR="007C2645" w:rsidRPr="00062AA0">
          <w:rPr>
            <w:rStyle w:val="Hyperlink"/>
            <w:rFonts w:ascii="Times New Roman" w:hAnsi="Times New Roman"/>
            <w:noProof/>
          </w:rPr>
          <w:t>LIST OF RFI APPENDICES AND RELATED DOCUMENTS</w:t>
        </w:r>
        <w:r w:rsidR="007C2645">
          <w:rPr>
            <w:noProof/>
            <w:webHidden/>
          </w:rPr>
          <w:tab/>
        </w:r>
        <w:r w:rsidR="007C2645">
          <w:rPr>
            <w:noProof/>
            <w:webHidden/>
          </w:rPr>
          <w:fldChar w:fldCharType="begin"/>
        </w:r>
        <w:r w:rsidR="007C2645">
          <w:rPr>
            <w:noProof/>
            <w:webHidden/>
          </w:rPr>
          <w:instrText xml:space="preserve"> PAGEREF _Toc531352793 \h </w:instrText>
        </w:r>
        <w:r w:rsidR="007C2645">
          <w:rPr>
            <w:noProof/>
            <w:webHidden/>
          </w:rPr>
        </w:r>
        <w:r w:rsidR="007C2645">
          <w:rPr>
            <w:noProof/>
            <w:webHidden/>
          </w:rPr>
          <w:fldChar w:fldCharType="separate"/>
        </w:r>
        <w:r w:rsidR="00C02D32">
          <w:rPr>
            <w:noProof/>
            <w:webHidden/>
          </w:rPr>
          <w:t>11</w:t>
        </w:r>
        <w:r w:rsidR="007C2645">
          <w:rPr>
            <w:noProof/>
            <w:webHidden/>
          </w:rPr>
          <w:fldChar w:fldCharType="end"/>
        </w:r>
      </w:hyperlink>
    </w:p>
    <w:p w14:paraId="45F67B2F" w14:textId="4FF74D1C" w:rsidR="007C2645" w:rsidRDefault="00BB2C89">
      <w:pPr>
        <w:pStyle w:val="TOC2"/>
        <w:rPr>
          <w:rFonts w:asciiTheme="minorHAnsi" w:eastAsiaTheme="minorEastAsia" w:hAnsiTheme="minorHAnsi" w:cstheme="minorBidi"/>
          <w:smallCaps w:val="0"/>
          <w:noProof/>
          <w:sz w:val="22"/>
          <w:szCs w:val="22"/>
        </w:rPr>
      </w:pPr>
      <w:hyperlink w:anchor="_Toc531352794" w:history="1">
        <w:r w:rsidR="007C2645" w:rsidRPr="00062AA0">
          <w:rPr>
            <w:rStyle w:val="Hyperlink"/>
            <w:rFonts w:ascii="Times New Roman" w:hAnsi="Times New Roman" w:cs="Times New Roman"/>
            <w:noProof/>
          </w:rPr>
          <w:t>RESPONSE COVER PAGE</w:t>
        </w:r>
        <w:r w:rsidR="007C2645">
          <w:rPr>
            <w:noProof/>
            <w:webHidden/>
          </w:rPr>
          <w:tab/>
        </w:r>
        <w:r w:rsidR="007C2645">
          <w:rPr>
            <w:noProof/>
            <w:webHidden/>
          </w:rPr>
          <w:fldChar w:fldCharType="begin"/>
        </w:r>
        <w:r w:rsidR="007C2645">
          <w:rPr>
            <w:noProof/>
            <w:webHidden/>
          </w:rPr>
          <w:instrText xml:space="preserve"> PAGEREF _Toc531352794 \h </w:instrText>
        </w:r>
        <w:r w:rsidR="007C2645">
          <w:rPr>
            <w:noProof/>
            <w:webHidden/>
          </w:rPr>
        </w:r>
        <w:r w:rsidR="007C2645">
          <w:rPr>
            <w:noProof/>
            <w:webHidden/>
          </w:rPr>
          <w:fldChar w:fldCharType="separate"/>
        </w:r>
        <w:r w:rsidR="00C02D32">
          <w:rPr>
            <w:noProof/>
            <w:webHidden/>
          </w:rPr>
          <w:t>12</w:t>
        </w:r>
        <w:r w:rsidR="007C2645">
          <w:rPr>
            <w:noProof/>
            <w:webHidden/>
          </w:rPr>
          <w:fldChar w:fldCharType="end"/>
        </w:r>
      </w:hyperlink>
    </w:p>
    <w:p w14:paraId="1BE092F1" w14:textId="46E8C2D3" w:rsidR="007C2645" w:rsidRDefault="00BB2C89">
      <w:pPr>
        <w:pStyle w:val="TOC2"/>
        <w:rPr>
          <w:rFonts w:asciiTheme="minorHAnsi" w:eastAsiaTheme="minorEastAsia" w:hAnsiTheme="minorHAnsi" w:cstheme="minorBidi"/>
          <w:smallCaps w:val="0"/>
          <w:noProof/>
          <w:sz w:val="22"/>
          <w:szCs w:val="22"/>
        </w:rPr>
      </w:pPr>
      <w:hyperlink w:anchor="_Toc531352795" w:history="1">
        <w:r w:rsidR="007C2645" w:rsidRPr="00062AA0">
          <w:rPr>
            <w:rStyle w:val="Hyperlink"/>
            <w:noProof/>
          </w:rPr>
          <w:t>SUBMITTED QUESTIONS FORM</w:t>
        </w:r>
        <w:r w:rsidR="007C2645">
          <w:rPr>
            <w:noProof/>
            <w:webHidden/>
          </w:rPr>
          <w:tab/>
        </w:r>
        <w:r w:rsidR="007C2645">
          <w:rPr>
            <w:noProof/>
            <w:webHidden/>
          </w:rPr>
          <w:fldChar w:fldCharType="begin"/>
        </w:r>
        <w:r w:rsidR="007C2645">
          <w:rPr>
            <w:noProof/>
            <w:webHidden/>
          </w:rPr>
          <w:instrText xml:space="preserve"> PAGEREF _Toc531352795 \h </w:instrText>
        </w:r>
        <w:r w:rsidR="007C2645">
          <w:rPr>
            <w:noProof/>
            <w:webHidden/>
          </w:rPr>
        </w:r>
        <w:r w:rsidR="007C2645">
          <w:rPr>
            <w:noProof/>
            <w:webHidden/>
          </w:rPr>
          <w:fldChar w:fldCharType="separate"/>
        </w:r>
        <w:r w:rsidR="00C02D32">
          <w:rPr>
            <w:noProof/>
            <w:webHidden/>
          </w:rPr>
          <w:t>13</w:t>
        </w:r>
        <w:r w:rsidR="007C2645">
          <w:rPr>
            <w:noProof/>
            <w:webHidden/>
          </w:rPr>
          <w:fldChar w:fldCharType="end"/>
        </w:r>
      </w:hyperlink>
    </w:p>
    <w:p w14:paraId="079A84FF" w14:textId="63D85193" w:rsidR="00CF1201" w:rsidRDefault="00373803" w:rsidP="003B01C3">
      <w:pPr>
        <w:jc w:val="center"/>
        <w:rPr>
          <w:color w:val="FF0000"/>
        </w:rPr>
      </w:pPr>
      <w:r w:rsidRPr="0049539A">
        <w:rPr>
          <w:b/>
          <w:bCs/>
          <w:caps/>
          <w:sz w:val="24"/>
          <w:szCs w:val="24"/>
        </w:rPr>
        <w:fldChar w:fldCharType="end"/>
      </w:r>
    </w:p>
    <w:p w14:paraId="4DECEC33" w14:textId="77777777" w:rsidR="00BD1FBD" w:rsidRDefault="00BD1FBD" w:rsidP="007C2645">
      <w:pPr>
        <w:pStyle w:val="TOC2"/>
        <w:rPr>
          <w:rStyle w:val="InitialStyle"/>
          <w:b/>
          <w:sz w:val="24"/>
          <w:szCs w:val="24"/>
        </w:rPr>
      </w:pPr>
      <w:bookmarkStart w:id="0" w:name="_Toc367174721"/>
      <w:r>
        <w:rPr>
          <w:rStyle w:val="InitialStyle"/>
          <w:b/>
          <w:sz w:val="24"/>
          <w:szCs w:val="24"/>
        </w:rPr>
        <w:br w:type="page"/>
      </w:r>
    </w:p>
    <w:p w14:paraId="152E37E6" w14:textId="77777777" w:rsidR="00CF1201" w:rsidRPr="00EA1F51" w:rsidRDefault="00CF1201" w:rsidP="003B01C3">
      <w:pPr>
        <w:pStyle w:val="Heading1"/>
        <w:spacing w:before="0" w:after="0"/>
        <w:jc w:val="center"/>
        <w:rPr>
          <w:rStyle w:val="InitialStyle"/>
          <w:rFonts w:ascii="Times New Roman" w:hAnsi="Times New Roman"/>
          <w:b/>
          <w:sz w:val="24"/>
          <w:szCs w:val="24"/>
        </w:rPr>
      </w:pPr>
      <w:bookmarkStart w:id="1" w:name="_Toc531352777"/>
      <w:r w:rsidRPr="00EA1F51">
        <w:rPr>
          <w:rStyle w:val="InitialStyle"/>
          <w:rFonts w:ascii="Times New Roman" w:hAnsi="Times New Roman"/>
          <w:b/>
          <w:sz w:val="24"/>
          <w:szCs w:val="24"/>
        </w:rPr>
        <w:t>P</w:t>
      </w:r>
      <w:bookmarkEnd w:id="0"/>
      <w:r w:rsidR="00D5399D">
        <w:rPr>
          <w:rStyle w:val="InitialStyle"/>
          <w:rFonts w:ascii="Times New Roman" w:hAnsi="Times New Roman"/>
          <w:b/>
          <w:sz w:val="24"/>
          <w:szCs w:val="24"/>
        </w:rPr>
        <w:t>UBLIC NOTICE</w:t>
      </w:r>
      <w:bookmarkEnd w:id="1"/>
    </w:p>
    <w:p w14:paraId="29231E17" w14:textId="77777777" w:rsidR="00CF1201" w:rsidRPr="00FF1323" w:rsidRDefault="00CF1201" w:rsidP="003B01C3">
      <w:pPr>
        <w:pStyle w:val="DefaultText"/>
        <w:widowControl/>
        <w:jc w:val="center"/>
        <w:rPr>
          <w:rStyle w:val="InitialStyle"/>
          <w:b/>
          <w:bCs/>
          <w:color w:val="FF0000"/>
        </w:rPr>
      </w:pPr>
    </w:p>
    <w:p w14:paraId="43462049" w14:textId="77777777" w:rsidR="00CF1201" w:rsidRPr="00EA1F51" w:rsidRDefault="00CF1201" w:rsidP="003B01C3">
      <w:pPr>
        <w:pStyle w:val="DefaultText"/>
        <w:widowControl/>
        <w:jc w:val="center"/>
        <w:rPr>
          <w:rStyle w:val="InitialStyle"/>
          <w:b/>
          <w:bCs/>
        </w:rPr>
      </w:pPr>
      <w:r w:rsidRPr="00EA1F51">
        <w:rPr>
          <w:rStyle w:val="InitialStyle"/>
          <w:b/>
          <w:bCs/>
        </w:rPr>
        <w:t>*************************************************</w:t>
      </w:r>
    </w:p>
    <w:p w14:paraId="745178BE" w14:textId="77777777" w:rsidR="00CF1201" w:rsidRPr="00EA1F51" w:rsidRDefault="00CF1201" w:rsidP="003B01C3">
      <w:pPr>
        <w:pStyle w:val="DefaultText"/>
        <w:widowControl/>
        <w:jc w:val="center"/>
        <w:rPr>
          <w:rStyle w:val="InitialStyle"/>
          <w:b/>
          <w:bCs/>
        </w:rPr>
      </w:pPr>
    </w:p>
    <w:p w14:paraId="74920443" w14:textId="77777777" w:rsidR="00CF1201" w:rsidRPr="00F07ECD" w:rsidRDefault="00CF1201" w:rsidP="003B01C3">
      <w:pPr>
        <w:pStyle w:val="DefaultText"/>
        <w:widowControl/>
        <w:jc w:val="center"/>
        <w:rPr>
          <w:rStyle w:val="InitialStyle"/>
          <w:b/>
          <w:bCs/>
        </w:rPr>
      </w:pPr>
      <w:r w:rsidRPr="00F07ECD">
        <w:rPr>
          <w:rStyle w:val="InitialStyle"/>
          <w:b/>
          <w:bCs/>
        </w:rPr>
        <w:t>State of Maine</w:t>
      </w:r>
    </w:p>
    <w:p w14:paraId="2B3BBB60" w14:textId="0FC4DF85" w:rsidR="00F91D23" w:rsidRPr="00B71378" w:rsidRDefault="004F2BB1" w:rsidP="003B01C3">
      <w:pPr>
        <w:pStyle w:val="DefaultText"/>
        <w:widowControl/>
        <w:jc w:val="center"/>
        <w:rPr>
          <w:rStyle w:val="InitialStyle"/>
          <w:b/>
          <w:bCs/>
        </w:rPr>
      </w:pPr>
      <w:r w:rsidRPr="00B71378">
        <w:rPr>
          <w:rStyle w:val="InitialStyle"/>
          <w:b/>
          <w:bCs/>
        </w:rPr>
        <w:t>Public Utilities Commission</w:t>
      </w:r>
    </w:p>
    <w:p w14:paraId="20BA6645" w14:textId="3CFCFEEB" w:rsidR="00CF1201" w:rsidRPr="00561586" w:rsidRDefault="00F91D23" w:rsidP="003B01C3">
      <w:pPr>
        <w:pStyle w:val="DefaultText"/>
        <w:widowControl/>
        <w:jc w:val="center"/>
        <w:rPr>
          <w:rStyle w:val="InitialStyle"/>
          <w:b/>
          <w:bCs/>
        </w:rPr>
      </w:pPr>
      <w:r w:rsidRPr="00B71378">
        <w:rPr>
          <w:rStyle w:val="InitialStyle"/>
          <w:b/>
          <w:bCs/>
        </w:rPr>
        <w:t>Emergency Services Communications Bureau</w:t>
      </w:r>
    </w:p>
    <w:p w14:paraId="29F21625" w14:textId="147C219F" w:rsidR="00CF1201" w:rsidRPr="003B48CA" w:rsidRDefault="002D51F0" w:rsidP="003B01C3">
      <w:pPr>
        <w:pStyle w:val="DefaultText"/>
        <w:widowControl/>
        <w:jc w:val="center"/>
        <w:rPr>
          <w:rStyle w:val="InitialStyle"/>
          <w:b/>
          <w:bCs/>
        </w:rPr>
      </w:pPr>
      <w:r w:rsidRPr="003B48CA">
        <w:rPr>
          <w:rStyle w:val="InitialStyle"/>
          <w:b/>
          <w:bCs/>
        </w:rPr>
        <w:t>RFI</w:t>
      </w:r>
      <w:r w:rsidR="00CF1201" w:rsidRPr="003B48CA">
        <w:rPr>
          <w:rStyle w:val="InitialStyle"/>
          <w:b/>
          <w:bCs/>
        </w:rPr>
        <w:t>#</w:t>
      </w:r>
      <w:r w:rsidR="003B48CA" w:rsidRPr="003B48CA">
        <w:rPr>
          <w:rStyle w:val="InitialStyle"/>
          <w:b/>
          <w:bCs/>
        </w:rPr>
        <w:t>201811228</w:t>
      </w:r>
    </w:p>
    <w:p w14:paraId="4748624E" w14:textId="50A1C9E5" w:rsidR="00CF1201" w:rsidRPr="00B71378" w:rsidRDefault="00F91D23" w:rsidP="003B01C3">
      <w:pPr>
        <w:pStyle w:val="DefaultText"/>
        <w:widowControl/>
        <w:jc w:val="center"/>
        <w:rPr>
          <w:rStyle w:val="InitialStyle"/>
          <w:b/>
          <w:bCs/>
        </w:rPr>
      </w:pPr>
      <w:r w:rsidRPr="00B71378">
        <w:rPr>
          <w:rStyle w:val="InitialStyle"/>
          <w:b/>
          <w:bCs/>
          <w:u w:val="single"/>
        </w:rPr>
        <w:t>Geographic Information System Data Enhancement</w:t>
      </w:r>
    </w:p>
    <w:p w14:paraId="3EF03482" w14:textId="77777777" w:rsidR="00CF1201" w:rsidRPr="00EA1F51" w:rsidRDefault="00CF1201" w:rsidP="003B01C3">
      <w:pPr>
        <w:pStyle w:val="DefaultText"/>
        <w:widowControl/>
        <w:jc w:val="center"/>
        <w:rPr>
          <w:rStyle w:val="InitialStyle"/>
          <w:b/>
          <w:bCs/>
        </w:rPr>
      </w:pPr>
    </w:p>
    <w:p w14:paraId="201B47D4" w14:textId="77178AD3" w:rsidR="00CF1201" w:rsidRPr="00561586" w:rsidRDefault="00CF1201" w:rsidP="003B01C3">
      <w:pPr>
        <w:pStyle w:val="DefaultText"/>
        <w:widowControl/>
        <w:rPr>
          <w:rStyle w:val="InitialStyle"/>
          <w:bCs/>
        </w:rPr>
      </w:pPr>
      <w:r w:rsidRPr="00EA1F51">
        <w:rPr>
          <w:rStyle w:val="InitialStyle"/>
          <w:bCs/>
        </w:rPr>
        <w:t>The State of Maine</w:t>
      </w:r>
      <w:r w:rsidR="00EA1F51" w:rsidRPr="00561586">
        <w:rPr>
          <w:rStyle w:val="InitialStyle"/>
          <w:bCs/>
        </w:rPr>
        <w:t>,</w:t>
      </w:r>
      <w:r w:rsidRPr="00561586">
        <w:rPr>
          <w:rStyle w:val="InitialStyle"/>
          <w:bCs/>
        </w:rPr>
        <w:t xml:space="preserve"> </w:t>
      </w:r>
      <w:r w:rsidR="004F2BB1" w:rsidRPr="00B71378">
        <w:rPr>
          <w:rStyle w:val="InitialStyle"/>
          <w:bCs/>
        </w:rPr>
        <w:t>Public Utilities Commission, Emergency Services Bureau</w:t>
      </w:r>
      <w:r w:rsidR="00EA1F51" w:rsidRPr="00561586">
        <w:rPr>
          <w:rStyle w:val="InitialStyle"/>
          <w:bCs/>
        </w:rPr>
        <w:t xml:space="preserve">, </w:t>
      </w:r>
      <w:r w:rsidR="002D51F0" w:rsidRPr="00561586">
        <w:rPr>
          <w:rStyle w:val="InitialStyle"/>
          <w:bCs/>
        </w:rPr>
        <w:t xml:space="preserve">is seeking information regarding </w:t>
      </w:r>
      <w:r w:rsidR="004F2BB1" w:rsidRPr="00B71378">
        <w:rPr>
          <w:rStyle w:val="InitialStyle"/>
          <w:bCs/>
        </w:rPr>
        <w:t>Geographic Information System Data Enhancement</w:t>
      </w:r>
      <w:r w:rsidRPr="00561586">
        <w:rPr>
          <w:rStyle w:val="InitialStyle"/>
          <w:bCs/>
        </w:rPr>
        <w:t>.</w:t>
      </w:r>
    </w:p>
    <w:p w14:paraId="519F595F" w14:textId="77777777" w:rsidR="00E45F14" w:rsidRDefault="00E45F14" w:rsidP="003B01C3">
      <w:pPr>
        <w:pStyle w:val="DefaultText"/>
        <w:widowControl/>
        <w:rPr>
          <w:rStyle w:val="InitialStyle"/>
          <w:bCs/>
        </w:rPr>
      </w:pPr>
    </w:p>
    <w:p w14:paraId="1A0758E1" w14:textId="08A1F408" w:rsidR="00A41B8D" w:rsidRDefault="0049539A" w:rsidP="003B01C3">
      <w:pPr>
        <w:pStyle w:val="DefaultText"/>
        <w:widowControl/>
      </w:pPr>
      <w:r>
        <w:rPr>
          <w:rStyle w:val="InitialStyle"/>
          <w:bCs/>
        </w:rPr>
        <w:t>A copy of the RFI</w:t>
      </w:r>
      <w:r w:rsidRPr="004D2BF3">
        <w:rPr>
          <w:rStyle w:val="InitialStyle"/>
          <w:bCs/>
        </w:rPr>
        <w:t>, as well as the Question &amp; Answer Summ</w:t>
      </w:r>
      <w:r>
        <w:rPr>
          <w:rStyle w:val="InitialStyle"/>
          <w:bCs/>
        </w:rPr>
        <w:t>ary and all other</w:t>
      </w:r>
      <w:r w:rsidRPr="004D2BF3">
        <w:rPr>
          <w:rStyle w:val="InitialStyle"/>
          <w:bCs/>
        </w:rPr>
        <w:t xml:space="preserve"> related </w:t>
      </w:r>
      <w:r>
        <w:rPr>
          <w:rStyle w:val="InitialStyle"/>
          <w:bCs/>
        </w:rPr>
        <w:t>documents to this RFI</w:t>
      </w:r>
      <w:r w:rsidRPr="004D2BF3">
        <w:rPr>
          <w:rStyle w:val="InitialStyle"/>
          <w:bCs/>
        </w:rPr>
        <w:t xml:space="preserve">, can be obtained at the following website: </w:t>
      </w:r>
      <w:hyperlink r:id="rId12" w:history="1">
        <w:r w:rsidR="00175A61" w:rsidRPr="00175A61">
          <w:rPr>
            <w:rStyle w:val="Hyperlink"/>
          </w:rPr>
          <w:t>https://www.maine.gov/dafs/procurementservices/vendors/rfis</w:t>
        </w:r>
      </w:hyperlink>
    </w:p>
    <w:p w14:paraId="65B7C24F" w14:textId="77777777" w:rsidR="00CF1201" w:rsidRPr="00EA1F51" w:rsidRDefault="00CF1201" w:rsidP="003B01C3">
      <w:pPr>
        <w:pStyle w:val="DefaultText"/>
        <w:widowControl/>
        <w:rPr>
          <w:rStyle w:val="InitialStyle"/>
          <w:bCs/>
          <w:color w:val="FF0000"/>
        </w:rPr>
      </w:pPr>
    </w:p>
    <w:p w14:paraId="5298C595" w14:textId="77777777" w:rsidR="00C02D32" w:rsidRDefault="00C02D32" w:rsidP="00C02D32">
      <w:pPr>
        <w:pStyle w:val="DefaultText"/>
        <w:widowControl/>
        <w:rPr>
          <w:rStyle w:val="InitialStyle"/>
          <w:bCs/>
        </w:rPr>
      </w:pPr>
      <w:r w:rsidRPr="00EA1F51">
        <w:rPr>
          <w:rStyle w:val="InitialStyle"/>
          <w:bCs/>
        </w:rPr>
        <w:t xml:space="preserve">Responses </w:t>
      </w:r>
      <w:r>
        <w:rPr>
          <w:rStyle w:val="InitialStyle"/>
          <w:bCs/>
        </w:rPr>
        <w:t>must</w:t>
      </w:r>
      <w:r w:rsidRPr="00EA1F51">
        <w:rPr>
          <w:rStyle w:val="InitialStyle"/>
          <w:bCs/>
        </w:rPr>
        <w:t xml:space="preserve"> be submitted to: </w:t>
      </w:r>
      <w:hyperlink r:id="rId13" w:history="1">
        <w:r w:rsidRPr="00E02F9E">
          <w:rPr>
            <w:rStyle w:val="Hyperlink"/>
          </w:rPr>
          <w:t>Jamie.a.waterbury@maine.gov</w:t>
        </w:r>
      </w:hyperlink>
      <w:r>
        <w:rPr>
          <w:rStyle w:val="InitialStyle"/>
          <w:bCs/>
          <w:color w:val="FF0000"/>
        </w:rPr>
        <w:t xml:space="preserve"> </w:t>
      </w:r>
      <w:r>
        <w:rPr>
          <w:rStyle w:val="InitialStyle"/>
          <w:bCs/>
        </w:rPr>
        <w:t>and</w:t>
      </w:r>
      <w:r w:rsidRPr="00EA1F51">
        <w:rPr>
          <w:rStyle w:val="InitialStyle"/>
          <w:bCs/>
        </w:rPr>
        <w:t xml:space="preserve"> be submitted </w:t>
      </w:r>
      <w:r>
        <w:rPr>
          <w:rStyle w:val="InitialStyle"/>
          <w:bCs/>
        </w:rPr>
        <w:t>by 5</w:t>
      </w:r>
      <w:r w:rsidRPr="00EA1F51">
        <w:rPr>
          <w:rStyle w:val="InitialStyle"/>
          <w:bCs/>
        </w:rPr>
        <w:t>:00 pm, local time, on</w:t>
      </w:r>
      <w:r>
        <w:rPr>
          <w:rStyle w:val="InitialStyle"/>
          <w:bCs/>
        </w:rPr>
        <w:t xml:space="preserve"> </w:t>
      </w:r>
      <w:r w:rsidRPr="00C4109A">
        <w:rPr>
          <w:rStyle w:val="InitialStyle"/>
          <w:bCs/>
        </w:rPr>
        <w:t>Friday, February 1, 2019</w:t>
      </w:r>
      <w:r w:rsidRPr="00EA1F51">
        <w:rPr>
          <w:rStyle w:val="InitialStyle"/>
          <w:bCs/>
        </w:rPr>
        <w:t>.</w:t>
      </w:r>
    </w:p>
    <w:p w14:paraId="67582CA6" w14:textId="77777777" w:rsidR="00EA1F51" w:rsidRDefault="00EA1F51" w:rsidP="003B01C3">
      <w:pPr>
        <w:pStyle w:val="DefaultText"/>
        <w:widowControl/>
        <w:rPr>
          <w:rStyle w:val="InitialStyle"/>
          <w:bCs/>
        </w:rPr>
      </w:pPr>
    </w:p>
    <w:p w14:paraId="3CB5D64A" w14:textId="77777777" w:rsidR="00F07ECD" w:rsidRPr="00EA1F51" w:rsidRDefault="00F07ECD" w:rsidP="003B01C3">
      <w:pPr>
        <w:pStyle w:val="DefaultText"/>
        <w:widowControl/>
        <w:rPr>
          <w:rStyle w:val="InitialStyle"/>
          <w:bCs/>
        </w:rPr>
      </w:pPr>
    </w:p>
    <w:p w14:paraId="26EAA3A2" w14:textId="77777777" w:rsidR="00F07ECD" w:rsidRPr="00EA1F51" w:rsidRDefault="00F07ECD" w:rsidP="00F07ECD">
      <w:pPr>
        <w:pStyle w:val="DefaultText"/>
        <w:widowControl/>
        <w:jc w:val="center"/>
        <w:rPr>
          <w:rStyle w:val="InitialStyle"/>
          <w:b/>
          <w:bCs/>
        </w:rPr>
      </w:pPr>
      <w:r w:rsidRPr="00EA1F51">
        <w:rPr>
          <w:rStyle w:val="InitialStyle"/>
          <w:b/>
          <w:bCs/>
        </w:rPr>
        <w:t>*************************************************</w:t>
      </w:r>
    </w:p>
    <w:p w14:paraId="12945406" w14:textId="77777777" w:rsidR="00F07ECD" w:rsidRPr="00F07ECD" w:rsidRDefault="00BD1FBD" w:rsidP="00F07ECD">
      <w:pPr>
        <w:pStyle w:val="DefaultText"/>
        <w:widowControl/>
        <w:jc w:val="center"/>
        <w:rPr>
          <w:b/>
          <w:bCs/>
          <w:sz w:val="28"/>
          <w:szCs w:val="28"/>
        </w:rPr>
      </w:pPr>
      <w:r>
        <w:rPr>
          <w:rStyle w:val="InitialStyle"/>
          <w:b/>
          <w:bCs/>
          <w:sz w:val="32"/>
          <w:szCs w:val="32"/>
        </w:rPr>
        <w:br w:type="page"/>
      </w:r>
      <w:r w:rsidR="00F07ECD">
        <w:rPr>
          <w:b/>
          <w:sz w:val="28"/>
          <w:szCs w:val="28"/>
          <w:lang w:eastAsia="ja-JP"/>
        </w:rPr>
        <w:t>RFI</w:t>
      </w:r>
      <w:r w:rsidR="00F07ECD" w:rsidRPr="00F07ECD">
        <w:rPr>
          <w:b/>
          <w:sz w:val="28"/>
          <w:szCs w:val="28"/>
          <w:lang w:eastAsia="ja-JP"/>
        </w:rPr>
        <w:t xml:space="preserve"> DEFINITIONS/ACRONYMS</w:t>
      </w:r>
    </w:p>
    <w:p w14:paraId="5F68194F" w14:textId="77777777" w:rsidR="00F07ECD" w:rsidRPr="00F07ECD" w:rsidRDefault="00F07ECD" w:rsidP="00F07ECD">
      <w:pPr>
        <w:widowControl/>
        <w:jc w:val="center"/>
        <w:rPr>
          <w:b/>
          <w:bCs/>
          <w:sz w:val="24"/>
          <w:szCs w:val="24"/>
        </w:rPr>
      </w:pPr>
    </w:p>
    <w:p w14:paraId="379FCF34" w14:textId="77777777" w:rsidR="00F07ECD" w:rsidRPr="00F07ECD" w:rsidRDefault="00F07ECD" w:rsidP="00F07ECD">
      <w:pPr>
        <w:widowControl/>
        <w:rPr>
          <w:sz w:val="24"/>
          <w:szCs w:val="24"/>
        </w:rPr>
      </w:pPr>
      <w:r w:rsidRPr="00F07ECD">
        <w:rPr>
          <w:sz w:val="24"/>
          <w:szCs w:val="24"/>
        </w:rPr>
        <w:t xml:space="preserve">The following terms and acronyms shall have the meaning indicated below as referenced in this </w:t>
      </w:r>
      <w:r>
        <w:rPr>
          <w:sz w:val="24"/>
          <w:szCs w:val="24"/>
        </w:rPr>
        <w:t>Request for Information</w:t>
      </w:r>
      <w:r w:rsidRPr="00F07ECD">
        <w:rPr>
          <w:sz w:val="24"/>
          <w:szCs w:val="24"/>
        </w:rPr>
        <w:t>:</w:t>
      </w:r>
    </w:p>
    <w:p w14:paraId="58EC8D1B" w14:textId="77777777" w:rsidR="00C02D32" w:rsidRPr="00F07ECD" w:rsidRDefault="00C02D32" w:rsidP="00C02D32">
      <w:pPr>
        <w:widowControl/>
        <w:jc w:val="center"/>
        <w:rPr>
          <w:b/>
          <w:bCs/>
          <w:sz w:val="24"/>
          <w:szCs w:val="24"/>
        </w:rPr>
      </w:pPr>
    </w:p>
    <w:p w14:paraId="05EE2B3D" w14:textId="77777777" w:rsidR="00C02D32" w:rsidRDefault="00C02D32" w:rsidP="00C02D32">
      <w:pPr>
        <w:widowControl/>
        <w:numPr>
          <w:ilvl w:val="0"/>
          <w:numId w:val="16"/>
        </w:numPr>
        <w:spacing w:line="276" w:lineRule="auto"/>
        <w:rPr>
          <w:b/>
          <w:bCs/>
          <w:sz w:val="24"/>
          <w:szCs w:val="24"/>
        </w:rPr>
      </w:pPr>
      <w:r w:rsidRPr="00F07ECD">
        <w:rPr>
          <w:b/>
          <w:bCs/>
          <w:sz w:val="24"/>
          <w:szCs w:val="24"/>
        </w:rPr>
        <w:t xml:space="preserve">RFI: </w:t>
      </w:r>
      <w:r w:rsidRPr="005A653B">
        <w:rPr>
          <w:bCs/>
          <w:sz w:val="24"/>
          <w:szCs w:val="24"/>
        </w:rPr>
        <w:t>Request for Information</w:t>
      </w:r>
    </w:p>
    <w:p w14:paraId="1CFD8241" w14:textId="77777777" w:rsidR="00C02D32" w:rsidRPr="005A653B" w:rsidRDefault="00C02D32" w:rsidP="00C02D32">
      <w:pPr>
        <w:pStyle w:val="ListParagraph"/>
        <w:numPr>
          <w:ilvl w:val="0"/>
          <w:numId w:val="16"/>
        </w:numPr>
        <w:rPr>
          <w:b/>
          <w:bCs/>
          <w:sz w:val="24"/>
          <w:szCs w:val="24"/>
        </w:rPr>
      </w:pPr>
      <w:r w:rsidRPr="005A653B">
        <w:rPr>
          <w:b/>
          <w:bCs/>
          <w:sz w:val="24"/>
          <w:szCs w:val="24"/>
        </w:rPr>
        <w:t xml:space="preserve">RFP: </w:t>
      </w:r>
      <w:r w:rsidRPr="005A653B">
        <w:rPr>
          <w:bCs/>
          <w:sz w:val="24"/>
          <w:szCs w:val="24"/>
        </w:rPr>
        <w:t>Request for Proposal</w:t>
      </w:r>
    </w:p>
    <w:p w14:paraId="447AA8D7" w14:textId="77777777" w:rsidR="00C02D32" w:rsidRPr="00F07ECD" w:rsidRDefault="00C02D32" w:rsidP="00C02D32">
      <w:pPr>
        <w:widowControl/>
        <w:numPr>
          <w:ilvl w:val="0"/>
          <w:numId w:val="16"/>
        </w:numPr>
        <w:spacing w:line="276" w:lineRule="auto"/>
        <w:rPr>
          <w:b/>
          <w:bCs/>
          <w:sz w:val="24"/>
          <w:szCs w:val="24"/>
        </w:rPr>
      </w:pPr>
      <w:r w:rsidRPr="00F07ECD">
        <w:rPr>
          <w:b/>
          <w:bCs/>
          <w:sz w:val="24"/>
          <w:szCs w:val="24"/>
        </w:rPr>
        <w:t xml:space="preserve">State: </w:t>
      </w:r>
      <w:r w:rsidRPr="00F07ECD">
        <w:rPr>
          <w:bCs/>
          <w:sz w:val="24"/>
          <w:szCs w:val="24"/>
        </w:rPr>
        <w:t>State of Maine</w:t>
      </w:r>
    </w:p>
    <w:p w14:paraId="30AC26E9" w14:textId="77777777" w:rsidR="00C02D32" w:rsidRPr="00F07ECD" w:rsidRDefault="00C02D32" w:rsidP="00C02D32">
      <w:pPr>
        <w:widowControl/>
        <w:numPr>
          <w:ilvl w:val="0"/>
          <w:numId w:val="16"/>
        </w:numPr>
        <w:spacing w:line="276" w:lineRule="auto"/>
        <w:rPr>
          <w:b/>
          <w:bCs/>
          <w:sz w:val="24"/>
          <w:szCs w:val="24"/>
        </w:rPr>
      </w:pPr>
      <w:r w:rsidRPr="00F07ECD">
        <w:rPr>
          <w:b/>
          <w:bCs/>
          <w:sz w:val="24"/>
          <w:szCs w:val="24"/>
        </w:rPr>
        <w:t xml:space="preserve">Department: </w:t>
      </w:r>
      <w:r w:rsidRPr="00B71378">
        <w:rPr>
          <w:bCs/>
          <w:sz w:val="24"/>
          <w:szCs w:val="24"/>
        </w:rPr>
        <w:t>Public Utilities Commission, Emergency Services Communication Bureau</w:t>
      </w:r>
    </w:p>
    <w:p w14:paraId="575D7436" w14:textId="77777777" w:rsidR="00C02D32" w:rsidRPr="002D2DFA" w:rsidRDefault="00C02D32" w:rsidP="00C02D32">
      <w:pPr>
        <w:widowControl/>
        <w:numPr>
          <w:ilvl w:val="0"/>
          <w:numId w:val="16"/>
        </w:numPr>
        <w:spacing w:line="276" w:lineRule="auto"/>
        <w:rPr>
          <w:b/>
          <w:bCs/>
          <w:sz w:val="24"/>
          <w:szCs w:val="24"/>
        </w:rPr>
      </w:pPr>
      <w:r w:rsidRPr="002D2DFA">
        <w:rPr>
          <w:b/>
          <w:bCs/>
          <w:sz w:val="24"/>
          <w:szCs w:val="24"/>
        </w:rPr>
        <w:t xml:space="preserve">FOAA: </w:t>
      </w:r>
      <w:r w:rsidRPr="005A653B">
        <w:rPr>
          <w:bCs/>
          <w:sz w:val="24"/>
          <w:szCs w:val="24"/>
        </w:rPr>
        <w:t>Maine Freedom of Access Act</w:t>
      </w:r>
    </w:p>
    <w:p w14:paraId="374024F8" w14:textId="77777777" w:rsidR="00C02D32" w:rsidRPr="002D2DFA" w:rsidRDefault="00C02D32" w:rsidP="00C02D32">
      <w:pPr>
        <w:widowControl/>
        <w:numPr>
          <w:ilvl w:val="0"/>
          <w:numId w:val="16"/>
        </w:numPr>
        <w:spacing w:line="276" w:lineRule="auto"/>
        <w:rPr>
          <w:b/>
          <w:bCs/>
          <w:sz w:val="24"/>
          <w:szCs w:val="24"/>
        </w:rPr>
      </w:pPr>
      <w:r w:rsidRPr="002D2DFA">
        <w:rPr>
          <w:b/>
          <w:bCs/>
          <w:sz w:val="24"/>
          <w:szCs w:val="24"/>
        </w:rPr>
        <w:t xml:space="preserve">Respondent: </w:t>
      </w:r>
      <w:r w:rsidRPr="005A653B">
        <w:rPr>
          <w:bCs/>
          <w:sz w:val="24"/>
          <w:szCs w:val="24"/>
        </w:rPr>
        <w:t>Any individual or organization submitting a response to this RFI.</w:t>
      </w:r>
    </w:p>
    <w:p w14:paraId="32D70068" w14:textId="77777777" w:rsidR="00C02D32" w:rsidRPr="00B71378" w:rsidRDefault="00C02D32" w:rsidP="00C02D32">
      <w:pPr>
        <w:widowControl/>
        <w:numPr>
          <w:ilvl w:val="0"/>
          <w:numId w:val="16"/>
        </w:numPr>
        <w:spacing w:line="276" w:lineRule="auto"/>
        <w:rPr>
          <w:b/>
          <w:bCs/>
          <w:sz w:val="24"/>
          <w:szCs w:val="24"/>
        </w:rPr>
      </w:pPr>
      <w:r w:rsidRPr="00B71378">
        <w:rPr>
          <w:b/>
          <w:bCs/>
          <w:sz w:val="24"/>
          <w:szCs w:val="24"/>
        </w:rPr>
        <w:t xml:space="preserve">ECRF: </w:t>
      </w:r>
      <w:r w:rsidRPr="00B71378">
        <w:rPr>
          <w:bCs/>
          <w:sz w:val="24"/>
          <w:szCs w:val="24"/>
        </w:rPr>
        <w:t>Emergency Call Routing Function</w:t>
      </w:r>
    </w:p>
    <w:p w14:paraId="7D37661A" w14:textId="77777777" w:rsidR="00C02D32" w:rsidRPr="00B71378" w:rsidRDefault="00C02D32" w:rsidP="00C02D32">
      <w:pPr>
        <w:widowControl/>
        <w:numPr>
          <w:ilvl w:val="0"/>
          <w:numId w:val="16"/>
        </w:numPr>
        <w:spacing w:line="276" w:lineRule="auto"/>
        <w:rPr>
          <w:bCs/>
          <w:sz w:val="24"/>
          <w:szCs w:val="24"/>
        </w:rPr>
      </w:pPr>
      <w:r w:rsidRPr="00B71378">
        <w:rPr>
          <w:b/>
          <w:bCs/>
          <w:sz w:val="24"/>
          <w:szCs w:val="24"/>
        </w:rPr>
        <w:t xml:space="preserve">GIS: </w:t>
      </w:r>
      <w:r w:rsidRPr="00B71378">
        <w:rPr>
          <w:bCs/>
          <w:sz w:val="24"/>
          <w:szCs w:val="24"/>
        </w:rPr>
        <w:t>Geographical Information System</w:t>
      </w:r>
    </w:p>
    <w:p w14:paraId="5154E8DB" w14:textId="77777777" w:rsidR="00C02D32" w:rsidRPr="00B71378" w:rsidRDefault="00C02D32" w:rsidP="00C02D32">
      <w:pPr>
        <w:widowControl/>
        <w:numPr>
          <w:ilvl w:val="0"/>
          <w:numId w:val="16"/>
        </w:numPr>
        <w:spacing w:line="276" w:lineRule="auto"/>
        <w:rPr>
          <w:b/>
          <w:bCs/>
          <w:sz w:val="24"/>
          <w:szCs w:val="24"/>
        </w:rPr>
      </w:pPr>
      <w:r w:rsidRPr="00B71378">
        <w:rPr>
          <w:b/>
          <w:bCs/>
          <w:sz w:val="24"/>
          <w:szCs w:val="24"/>
        </w:rPr>
        <w:t xml:space="preserve">LVF: </w:t>
      </w:r>
      <w:r w:rsidRPr="00B71378">
        <w:rPr>
          <w:bCs/>
          <w:sz w:val="24"/>
          <w:szCs w:val="24"/>
        </w:rPr>
        <w:t>Location Validation Function</w:t>
      </w:r>
    </w:p>
    <w:p w14:paraId="41760BAD" w14:textId="77777777" w:rsidR="00C02D32" w:rsidRPr="00B71378" w:rsidRDefault="00C02D32" w:rsidP="00C02D32">
      <w:pPr>
        <w:widowControl/>
        <w:numPr>
          <w:ilvl w:val="0"/>
          <w:numId w:val="16"/>
        </w:numPr>
        <w:spacing w:line="276" w:lineRule="auto"/>
        <w:rPr>
          <w:b/>
          <w:bCs/>
          <w:sz w:val="24"/>
          <w:szCs w:val="24"/>
        </w:rPr>
      </w:pPr>
      <w:r w:rsidRPr="00B71378">
        <w:rPr>
          <w:b/>
          <w:bCs/>
          <w:sz w:val="24"/>
          <w:szCs w:val="24"/>
        </w:rPr>
        <w:t xml:space="preserve">MSAG: </w:t>
      </w:r>
      <w:r w:rsidRPr="00B71378">
        <w:rPr>
          <w:bCs/>
          <w:sz w:val="24"/>
          <w:szCs w:val="24"/>
        </w:rPr>
        <w:t>Master Street Address Guide</w:t>
      </w:r>
    </w:p>
    <w:p w14:paraId="68AAB7D3" w14:textId="77777777" w:rsidR="00C02D32" w:rsidRPr="00B71378" w:rsidRDefault="00C02D32" w:rsidP="00C02D32">
      <w:pPr>
        <w:widowControl/>
        <w:numPr>
          <w:ilvl w:val="0"/>
          <w:numId w:val="16"/>
        </w:numPr>
        <w:spacing w:line="276" w:lineRule="auto"/>
        <w:rPr>
          <w:b/>
          <w:bCs/>
          <w:sz w:val="24"/>
          <w:szCs w:val="24"/>
        </w:rPr>
      </w:pPr>
      <w:r w:rsidRPr="00B71378">
        <w:rPr>
          <w:b/>
          <w:bCs/>
          <w:sz w:val="24"/>
          <w:szCs w:val="24"/>
        </w:rPr>
        <w:t xml:space="preserve">NG9-1-1: </w:t>
      </w:r>
      <w:r w:rsidRPr="00B71378">
        <w:rPr>
          <w:bCs/>
          <w:sz w:val="24"/>
          <w:szCs w:val="24"/>
        </w:rPr>
        <w:t>Next Generation 9-1-1</w:t>
      </w:r>
    </w:p>
    <w:p w14:paraId="785AFA88" w14:textId="77777777" w:rsidR="00C02D32" w:rsidRPr="00B71378" w:rsidRDefault="00C02D32" w:rsidP="00C02D32">
      <w:pPr>
        <w:widowControl/>
        <w:numPr>
          <w:ilvl w:val="0"/>
          <w:numId w:val="16"/>
        </w:numPr>
        <w:spacing w:line="276" w:lineRule="auto"/>
        <w:rPr>
          <w:b/>
          <w:bCs/>
          <w:sz w:val="24"/>
          <w:szCs w:val="24"/>
        </w:rPr>
      </w:pPr>
      <w:r w:rsidRPr="00B71378">
        <w:rPr>
          <w:b/>
          <w:bCs/>
          <w:sz w:val="24"/>
          <w:szCs w:val="24"/>
        </w:rPr>
        <w:t xml:space="preserve">NENA: </w:t>
      </w:r>
      <w:r w:rsidRPr="00B71378">
        <w:rPr>
          <w:bCs/>
          <w:sz w:val="24"/>
          <w:szCs w:val="24"/>
        </w:rPr>
        <w:t>National Emergency Number Association</w:t>
      </w:r>
    </w:p>
    <w:p w14:paraId="554A2E4A" w14:textId="77777777" w:rsidR="00C02D32" w:rsidRPr="00B71378" w:rsidRDefault="00C02D32" w:rsidP="00C02D32">
      <w:pPr>
        <w:widowControl/>
        <w:numPr>
          <w:ilvl w:val="0"/>
          <w:numId w:val="16"/>
        </w:numPr>
        <w:spacing w:line="276" w:lineRule="auto"/>
        <w:rPr>
          <w:b/>
          <w:bCs/>
          <w:sz w:val="24"/>
          <w:szCs w:val="24"/>
        </w:rPr>
      </w:pPr>
      <w:r w:rsidRPr="00B71378">
        <w:rPr>
          <w:b/>
          <w:bCs/>
          <w:sz w:val="24"/>
          <w:szCs w:val="24"/>
        </w:rPr>
        <w:t xml:space="preserve">USGS: </w:t>
      </w:r>
      <w:r w:rsidRPr="00B71378">
        <w:rPr>
          <w:bCs/>
          <w:sz w:val="24"/>
          <w:szCs w:val="24"/>
        </w:rPr>
        <w:t>United States Geological Survey</w:t>
      </w:r>
    </w:p>
    <w:p w14:paraId="19DEA287" w14:textId="77777777" w:rsidR="00C02D32" w:rsidRPr="00B71378" w:rsidRDefault="00C02D32" w:rsidP="00C02D32">
      <w:pPr>
        <w:widowControl/>
        <w:numPr>
          <w:ilvl w:val="0"/>
          <w:numId w:val="16"/>
        </w:numPr>
        <w:spacing w:line="276" w:lineRule="auto"/>
        <w:rPr>
          <w:b/>
          <w:bCs/>
          <w:sz w:val="24"/>
          <w:szCs w:val="24"/>
        </w:rPr>
      </w:pPr>
      <w:r w:rsidRPr="00B71378">
        <w:rPr>
          <w:b/>
          <w:bCs/>
          <w:sz w:val="24"/>
          <w:szCs w:val="24"/>
        </w:rPr>
        <w:t>FGDC</w:t>
      </w:r>
      <w:r w:rsidRPr="00B71378">
        <w:rPr>
          <w:bCs/>
          <w:sz w:val="24"/>
          <w:szCs w:val="24"/>
        </w:rPr>
        <w:t>: Federal Geographic Data Committee</w:t>
      </w:r>
      <w:r w:rsidRPr="00B71378">
        <w:rPr>
          <w:b/>
          <w:bCs/>
          <w:sz w:val="24"/>
          <w:szCs w:val="24"/>
        </w:rPr>
        <w:t xml:space="preserve"> </w:t>
      </w:r>
    </w:p>
    <w:p w14:paraId="0D0DE020" w14:textId="77777777" w:rsidR="00C02D32" w:rsidRPr="00EE299B" w:rsidRDefault="00C02D32" w:rsidP="00C02D32">
      <w:pPr>
        <w:widowControl/>
        <w:numPr>
          <w:ilvl w:val="0"/>
          <w:numId w:val="16"/>
        </w:numPr>
        <w:spacing w:line="276" w:lineRule="auto"/>
        <w:rPr>
          <w:b/>
          <w:bCs/>
          <w:sz w:val="24"/>
          <w:szCs w:val="24"/>
        </w:rPr>
      </w:pPr>
      <w:r w:rsidRPr="00B71378">
        <w:rPr>
          <w:b/>
          <w:sz w:val="24"/>
          <w:szCs w:val="24"/>
        </w:rPr>
        <w:t>NSDI:</w:t>
      </w:r>
      <w:r w:rsidRPr="00B71378">
        <w:rPr>
          <w:sz w:val="24"/>
          <w:szCs w:val="24"/>
        </w:rPr>
        <w:t xml:space="preserve"> National Spatial Data Infrastructure </w:t>
      </w:r>
    </w:p>
    <w:p w14:paraId="685BDF40" w14:textId="77777777" w:rsidR="00C02D32" w:rsidRPr="00B71378" w:rsidRDefault="00C02D32" w:rsidP="00C02D32">
      <w:pPr>
        <w:widowControl/>
        <w:numPr>
          <w:ilvl w:val="0"/>
          <w:numId w:val="16"/>
        </w:numPr>
        <w:spacing w:line="276" w:lineRule="auto"/>
        <w:rPr>
          <w:b/>
          <w:bCs/>
          <w:sz w:val="24"/>
          <w:szCs w:val="24"/>
        </w:rPr>
      </w:pPr>
      <w:r w:rsidRPr="00EE299B">
        <w:rPr>
          <w:rStyle w:val="InitialStyle"/>
          <w:b/>
          <w:sz w:val="24"/>
          <w:szCs w:val="24"/>
        </w:rPr>
        <w:t>MEDOQ</w:t>
      </w:r>
      <w:r>
        <w:rPr>
          <w:rStyle w:val="InitialStyle"/>
          <w:sz w:val="24"/>
          <w:szCs w:val="24"/>
        </w:rPr>
        <w:t xml:space="preserve">: Maine </w:t>
      </w:r>
      <w:r w:rsidRPr="00B71378">
        <w:rPr>
          <w:rStyle w:val="InitialStyle"/>
          <w:sz w:val="24"/>
          <w:szCs w:val="24"/>
        </w:rPr>
        <w:t>compressed USGS Digital Orthophoto Quarter Quadrangles</w:t>
      </w:r>
    </w:p>
    <w:p w14:paraId="0128962C" w14:textId="77777777" w:rsidR="00F07ECD" w:rsidRPr="00561586" w:rsidRDefault="00F07ECD" w:rsidP="00F07ECD">
      <w:pPr>
        <w:ind w:left="180"/>
        <w:rPr>
          <w:sz w:val="24"/>
          <w:szCs w:val="24"/>
        </w:rPr>
      </w:pPr>
    </w:p>
    <w:p w14:paraId="0D15C8A4" w14:textId="77777777" w:rsidR="00F07ECD" w:rsidRDefault="00F07ECD">
      <w:pPr>
        <w:widowControl/>
        <w:autoSpaceDE/>
        <w:autoSpaceDN/>
        <w:spacing w:after="200" w:line="276" w:lineRule="auto"/>
        <w:rPr>
          <w:rStyle w:val="InitialStyle"/>
          <w:b/>
          <w:bCs/>
          <w:sz w:val="32"/>
          <w:szCs w:val="32"/>
        </w:rPr>
      </w:pPr>
    </w:p>
    <w:p w14:paraId="17BEE6F7" w14:textId="77777777" w:rsidR="00F07ECD" w:rsidRDefault="00F07ECD">
      <w:pPr>
        <w:widowControl/>
        <w:autoSpaceDE/>
        <w:autoSpaceDN/>
        <w:spacing w:after="200" w:line="276" w:lineRule="auto"/>
        <w:rPr>
          <w:rStyle w:val="InitialStyle"/>
          <w:b/>
          <w:bCs/>
          <w:sz w:val="32"/>
          <w:szCs w:val="32"/>
        </w:rPr>
      </w:pPr>
      <w:r>
        <w:rPr>
          <w:rStyle w:val="InitialStyle"/>
          <w:b/>
          <w:bCs/>
          <w:sz w:val="32"/>
          <w:szCs w:val="32"/>
        </w:rPr>
        <w:br w:type="page"/>
      </w:r>
    </w:p>
    <w:p w14:paraId="11AF573B" w14:textId="7314D98C" w:rsidR="00826F9E" w:rsidRPr="000B5FCD" w:rsidRDefault="00826F9E" w:rsidP="003B01C3">
      <w:pPr>
        <w:pStyle w:val="DefaultText"/>
        <w:widowControl/>
        <w:jc w:val="center"/>
        <w:rPr>
          <w:rStyle w:val="InitialStyle"/>
          <w:b/>
          <w:bCs/>
          <w:sz w:val="28"/>
          <w:szCs w:val="28"/>
        </w:rPr>
      </w:pPr>
      <w:r w:rsidRPr="000B5FCD">
        <w:rPr>
          <w:rStyle w:val="InitialStyle"/>
          <w:b/>
          <w:bCs/>
          <w:sz w:val="28"/>
          <w:szCs w:val="28"/>
        </w:rPr>
        <w:t xml:space="preserve">State of Maine - </w:t>
      </w:r>
      <w:r w:rsidR="004F2BB1" w:rsidRPr="00B71378">
        <w:rPr>
          <w:rStyle w:val="InitialStyle"/>
          <w:b/>
          <w:bCs/>
          <w:sz w:val="28"/>
          <w:szCs w:val="28"/>
        </w:rPr>
        <w:t>Public Utilities Commission</w:t>
      </w:r>
    </w:p>
    <w:p w14:paraId="0EB224D4" w14:textId="055E6943" w:rsidR="00826F9E" w:rsidRPr="000B5FCD" w:rsidRDefault="00FB6630" w:rsidP="003B01C3">
      <w:pPr>
        <w:pStyle w:val="DefaultText"/>
        <w:widowControl/>
        <w:jc w:val="center"/>
        <w:rPr>
          <w:rStyle w:val="InitialStyle"/>
          <w:b/>
          <w:bCs/>
          <w:sz w:val="28"/>
          <w:szCs w:val="28"/>
        </w:rPr>
      </w:pPr>
      <w:r w:rsidRPr="000B5FCD">
        <w:rPr>
          <w:rStyle w:val="InitialStyle"/>
          <w:b/>
          <w:bCs/>
          <w:sz w:val="28"/>
          <w:szCs w:val="28"/>
        </w:rPr>
        <w:t>RFI</w:t>
      </w:r>
      <w:r w:rsidR="003B48CA">
        <w:rPr>
          <w:rStyle w:val="InitialStyle"/>
          <w:b/>
          <w:bCs/>
          <w:sz w:val="28"/>
          <w:szCs w:val="28"/>
        </w:rPr>
        <w:t>#201811228</w:t>
      </w:r>
    </w:p>
    <w:p w14:paraId="7C8B5666" w14:textId="2DE1F77C" w:rsidR="00826F9E" w:rsidRDefault="00561586" w:rsidP="003B01C3">
      <w:pPr>
        <w:pStyle w:val="DefaultText"/>
        <w:widowControl/>
        <w:jc w:val="center"/>
        <w:rPr>
          <w:rStyle w:val="InitialStyle"/>
          <w:bCs/>
        </w:rPr>
      </w:pPr>
      <w:r w:rsidRPr="00561586">
        <w:rPr>
          <w:rStyle w:val="InitialStyle"/>
          <w:b/>
          <w:bCs/>
          <w:u w:val="single"/>
        </w:rPr>
        <w:t>Geographic Information System Data Enhancement</w:t>
      </w:r>
      <w:r w:rsidRPr="00B71378" w:rsidDel="00561586">
        <w:rPr>
          <w:rStyle w:val="InitialStyle"/>
          <w:b/>
          <w:bCs/>
          <w:sz w:val="28"/>
          <w:szCs w:val="28"/>
        </w:rPr>
        <w:t xml:space="preserve"> </w:t>
      </w:r>
    </w:p>
    <w:p w14:paraId="087E7641" w14:textId="77777777" w:rsidR="000B5FCD" w:rsidRPr="00056D03" w:rsidRDefault="000B5FCD" w:rsidP="003B01C3">
      <w:pPr>
        <w:pStyle w:val="DefaultText"/>
        <w:widowControl/>
        <w:jc w:val="center"/>
        <w:rPr>
          <w:rStyle w:val="InitialStyle"/>
          <w:bCs/>
        </w:rPr>
      </w:pPr>
    </w:p>
    <w:p w14:paraId="768B3E01" w14:textId="5EFA78F2" w:rsidR="00826F9E" w:rsidRDefault="00826F9E" w:rsidP="00FD3308">
      <w:pPr>
        <w:pStyle w:val="Heading1"/>
        <w:spacing w:before="0" w:after="0"/>
        <w:rPr>
          <w:rStyle w:val="InitialStyle"/>
          <w:rFonts w:ascii="Times New Roman" w:hAnsi="Times New Roman"/>
          <w:b/>
          <w:sz w:val="24"/>
          <w:szCs w:val="24"/>
        </w:rPr>
      </w:pPr>
      <w:bookmarkStart w:id="2" w:name="_Toc367174722"/>
      <w:bookmarkStart w:id="3" w:name="_Toc531352778"/>
      <w:r w:rsidRPr="00056D03">
        <w:rPr>
          <w:rStyle w:val="InitialStyle"/>
          <w:rFonts w:ascii="Times New Roman" w:hAnsi="Times New Roman"/>
          <w:b/>
          <w:sz w:val="24"/>
          <w:szCs w:val="24"/>
        </w:rPr>
        <w:t>PART I</w:t>
      </w:r>
      <w:r w:rsidRPr="00056D03">
        <w:rPr>
          <w:rStyle w:val="InitialStyle"/>
          <w:rFonts w:ascii="Times New Roman" w:hAnsi="Times New Roman"/>
          <w:b/>
          <w:sz w:val="24"/>
          <w:szCs w:val="24"/>
        </w:rPr>
        <w:tab/>
        <w:t>INTRODUCTION</w:t>
      </w:r>
      <w:bookmarkEnd w:id="2"/>
      <w:bookmarkEnd w:id="3"/>
    </w:p>
    <w:p w14:paraId="49FED5BF" w14:textId="77777777" w:rsidR="00FD3308" w:rsidRPr="00056D03" w:rsidRDefault="00FD3308" w:rsidP="00FD3308">
      <w:pPr>
        <w:pStyle w:val="Heading1"/>
        <w:spacing w:before="0" w:after="0"/>
        <w:rPr>
          <w:rStyle w:val="InitialStyle"/>
          <w:rFonts w:ascii="Times New Roman" w:hAnsi="Times New Roman"/>
          <w:b/>
          <w:sz w:val="24"/>
          <w:szCs w:val="24"/>
        </w:rPr>
      </w:pPr>
    </w:p>
    <w:p w14:paraId="010C5204" w14:textId="47E4E7DC" w:rsidR="00826F9E" w:rsidRPr="00056D03" w:rsidRDefault="00F07ECD" w:rsidP="00FD3308">
      <w:pPr>
        <w:pStyle w:val="TOCHeading"/>
        <w:spacing w:before="0"/>
      </w:pPr>
      <w:bookmarkStart w:id="4" w:name="_Toc367174723"/>
      <w:r>
        <w:rPr>
          <w:rStyle w:val="InitialStyle"/>
          <w:rFonts w:ascii="Times New Roman" w:hAnsi="Times New Roman"/>
          <w:color w:val="auto"/>
          <w:sz w:val="24"/>
          <w:szCs w:val="24"/>
        </w:rPr>
        <w:t>A</w:t>
      </w:r>
      <w:r w:rsidR="00826F9E" w:rsidRPr="00056D03">
        <w:rPr>
          <w:rStyle w:val="InitialStyle"/>
          <w:rFonts w:ascii="Times New Roman" w:hAnsi="Times New Roman"/>
          <w:color w:val="auto"/>
          <w:sz w:val="24"/>
          <w:szCs w:val="24"/>
        </w:rPr>
        <w:t>.</w:t>
      </w:r>
      <w:r w:rsidR="00826F9E" w:rsidRPr="00056D03">
        <w:rPr>
          <w:rStyle w:val="InitialStyle"/>
          <w:rFonts w:ascii="Times New Roman" w:hAnsi="Times New Roman"/>
          <w:color w:val="auto"/>
          <w:sz w:val="24"/>
          <w:szCs w:val="24"/>
        </w:rPr>
        <w:tab/>
        <w:t>Purpose and Background</w:t>
      </w:r>
      <w:bookmarkEnd w:id="4"/>
    </w:p>
    <w:p w14:paraId="50B3108F" w14:textId="77777777" w:rsidR="00826F9E" w:rsidRPr="00056D03" w:rsidRDefault="00826F9E" w:rsidP="003B01C3">
      <w:pPr>
        <w:pStyle w:val="DefaultText"/>
        <w:widowControl/>
        <w:tabs>
          <w:tab w:val="left" w:pos="180"/>
        </w:tabs>
      </w:pPr>
    </w:p>
    <w:p w14:paraId="008F2521" w14:textId="19803AE4" w:rsidR="00826F9E" w:rsidRPr="00B71378" w:rsidRDefault="004B4538" w:rsidP="003B01C3">
      <w:pPr>
        <w:ind w:left="180"/>
        <w:rPr>
          <w:sz w:val="24"/>
          <w:szCs w:val="24"/>
        </w:rPr>
      </w:pPr>
      <w:r w:rsidRPr="00056D03">
        <w:rPr>
          <w:sz w:val="24"/>
          <w:szCs w:val="24"/>
        </w:rPr>
        <w:t xml:space="preserve">This </w:t>
      </w:r>
      <w:r w:rsidR="004B114E" w:rsidRPr="00056D03">
        <w:rPr>
          <w:sz w:val="24"/>
          <w:szCs w:val="24"/>
        </w:rPr>
        <w:t>Request for Information (</w:t>
      </w:r>
      <w:r w:rsidRPr="00056D03">
        <w:rPr>
          <w:sz w:val="24"/>
          <w:szCs w:val="24"/>
        </w:rPr>
        <w:t>RFI</w:t>
      </w:r>
      <w:r w:rsidR="004B114E" w:rsidRPr="00056D03">
        <w:rPr>
          <w:sz w:val="24"/>
          <w:szCs w:val="24"/>
        </w:rPr>
        <w:t>)</w:t>
      </w:r>
      <w:r w:rsidRPr="00056D03">
        <w:rPr>
          <w:sz w:val="24"/>
          <w:szCs w:val="24"/>
        </w:rPr>
        <w:t xml:space="preserve"> is an information gathering and market research tool, not a formal solicitation of a specific requirement (such as </w:t>
      </w:r>
      <w:r w:rsidR="00095F81" w:rsidRPr="00056D03">
        <w:rPr>
          <w:sz w:val="24"/>
          <w:szCs w:val="24"/>
        </w:rPr>
        <w:t xml:space="preserve">in a </w:t>
      </w:r>
      <w:r w:rsidR="00165C19" w:rsidRPr="00056D03">
        <w:rPr>
          <w:sz w:val="24"/>
          <w:szCs w:val="24"/>
        </w:rPr>
        <w:t>“</w:t>
      </w:r>
      <w:r w:rsidR="00095F81" w:rsidRPr="00056D03">
        <w:rPr>
          <w:sz w:val="24"/>
          <w:szCs w:val="24"/>
        </w:rPr>
        <w:t>Request for Proposals</w:t>
      </w:r>
      <w:r w:rsidR="00165C19" w:rsidRPr="00056D03">
        <w:rPr>
          <w:sz w:val="24"/>
          <w:szCs w:val="24"/>
        </w:rPr>
        <w:t>”</w:t>
      </w:r>
      <w:r w:rsidRPr="00056D03">
        <w:rPr>
          <w:sz w:val="24"/>
          <w:szCs w:val="24"/>
        </w:rPr>
        <w:t xml:space="preserve"> document). </w:t>
      </w:r>
      <w:r w:rsidR="008B5299" w:rsidRPr="00056D03">
        <w:rPr>
          <w:sz w:val="24"/>
          <w:szCs w:val="24"/>
        </w:rPr>
        <w:t xml:space="preserve"> </w:t>
      </w:r>
      <w:r w:rsidR="00FD1B03" w:rsidRPr="00056D03">
        <w:rPr>
          <w:sz w:val="24"/>
          <w:szCs w:val="24"/>
        </w:rPr>
        <w:t xml:space="preserve">The </w:t>
      </w:r>
      <w:r w:rsidR="004F2BB1" w:rsidRPr="00B71378">
        <w:rPr>
          <w:sz w:val="24"/>
          <w:szCs w:val="24"/>
        </w:rPr>
        <w:t>Public Utilities Commission, Emergenc</w:t>
      </w:r>
      <w:r w:rsidR="00CF5291" w:rsidRPr="00B71378">
        <w:rPr>
          <w:sz w:val="24"/>
          <w:szCs w:val="24"/>
        </w:rPr>
        <w:t>y Services Communication Bureau</w:t>
      </w:r>
      <w:r w:rsidR="00FD1B03" w:rsidRPr="00561586">
        <w:rPr>
          <w:sz w:val="24"/>
          <w:szCs w:val="24"/>
        </w:rPr>
        <w:t xml:space="preserve"> (“Department”) is seeking information regarding </w:t>
      </w:r>
      <w:r w:rsidR="00F91D23" w:rsidRPr="00B71378">
        <w:rPr>
          <w:sz w:val="24"/>
          <w:szCs w:val="24"/>
        </w:rPr>
        <w:t>Geographic Information System Data Enhancement Services</w:t>
      </w:r>
      <w:r w:rsidR="00FD1B03" w:rsidRPr="00561586">
        <w:rPr>
          <w:sz w:val="24"/>
          <w:szCs w:val="24"/>
        </w:rPr>
        <w:t xml:space="preserve"> from interested parties as defined in th</w:t>
      </w:r>
      <w:r w:rsidR="004B114E" w:rsidRPr="00561586">
        <w:rPr>
          <w:sz w:val="24"/>
          <w:szCs w:val="24"/>
        </w:rPr>
        <w:t>is RFI</w:t>
      </w:r>
      <w:r w:rsidR="00FD1B03" w:rsidRPr="009D49DE">
        <w:rPr>
          <w:sz w:val="24"/>
          <w:szCs w:val="24"/>
        </w:rPr>
        <w:t xml:space="preserve"> document</w:t>
      </w:r>
      <w:r w:rsidR="00826F9E" w:rsidRPr="00B71378">
        <w:rPr>
          <w:sz w:val="24"/>
          <w:szCs w:val="24"/>
        </w:rPr>
        <w:t>.</w:t>
      </w:r>
      <w:r w:rsidR="00BD1FBD" w:rsidRPr="00B71378">
        <w:rPr>
          <w:sz w:val="24"/>
          <w:szCs w:val="24"/>
        </w:rPr>
        <w:t xml:space="preserve">  This is an op</w:t>
      </w:r>
      <w:r w:rsidR="008B5299" w:rsidRPr="00B71378">
        <w:rPr>
          <w:sz w:val="24"/>
          <w:szCs w:val="24"/>
        </w:rPr>
        <w:t>portunity for interested parties</w:t>
      </w:r>
      <w:r w:rsidR="00BD1FBD" w:rsidRPr="00B71378">
        <w:rPr>
          <w:sz w:val="24"/>
          <w:szCs w:val="24"/>
        </w:rPr>
        <w:t xml:space="preserve"> to help the Department better understand </w:t>
      </w:r>
      <w:r w:rsidR="00141022">
        <w:rPr>
          <w:sz w:val="24"/>
          <w:szCs w:val="24"/>
        </w:rPr>
        <w:t>the</w:t>
      </w:r>
      <w:r w:rsidR="00141022" w:rsidRPr="00B71378">
        <w:rPr>
          <w:sz w:val="24"/>
          <w:szCs w:val="24"/>
        </w:rPr>
        <w:t xml:space="preserve"> </w:t>
      </w:r>
      <w:r w:rsidR="00BD1FBD" w:rsidRPr="00B71378">
        <w:rPr>
          <w:sz w:val="24"/>
          <w:szCs w:val="24"/>
        </w:rPr>
        <w:t>marketpla</w:t>
      </w:r>
      <w:bookmarkStart w:id="5" w:name="B"/>
      <w:r w:rsidR="00095F81" w:rsidRPr="00B71378">
        <w:rPr>
          <w:sz w:val="24"/>
          <w:szCs w:val="24"/>
        </w:rPr>
        <w:t xml:space="preserve">ce </w:t>
      </w:r>
      <w:r w:rsidR="0085744C" w:rsidRPr="00B71378">
        <w:rPr>
          <w:sz w:val="24"/>
          <w:szCs w:val="24"/>
        </w:rPr>
        <w:t>and</w:t>
      </w:r>
      <w:r w:rsidR="00095F81" w:rsidRPr="00B71378">
        <w:rPr>
          <w:sz w:val="24"/>
          <w:szCs w:val="24"/>
        </w:rPr>
        <w:t xml:space="preserve"> subject matter.</w:t>
      </w:r>
    </w:p>
    <w:bookmarkEnd w:id="5"/>
    <w:p w14:paraId="0E902681" w14:textId="77777777" w:rsidR="005E5489" w:rsidRPr="00B71378" w:rsidRDefault="005E5489" w:rsidP="003B01C3">
      <w:pPr>
        <w:widowControl/>
        <w:tabs>
          <w:tab w:val="left" w:pos="180"/>
        </w:tabs>
        <w:ind w:left="180"/>
        <w:rPr>
          <w:sz w:val="24"/>
          <w:szCs w:val="24"/>
        </w:rPr>
      </w:pPr>
    </w:p>
    <w:p w14:paraId="407641A5" w14:textId="77777777" w:rsidR="00C02D32" w:rsidRDefault="00F91D23" w:rsidP="004F2BB1">
      <w:pPr>
        <w:widowControl/>
        <w:tabs>
          <w:tab w:val="left" w:pos="180"/>
        </w:tabs>
        <w:ind w:left="180"/>
        <w:rPr>
          <w:sz w:val="24"/>
          <w:szCs w:val="24"/>
        </w:rPr>
      </w:pPr>
      <w:r w:rsidRPr="00B71378">
        <w:rPr>
          <w:sz w:val="24"/>
          <w:szCs w:val="24"/>
        </w:rPr>
        <w:t xml:space="preserve">The Department is responsible for the implementation and management of the State’s Next Generation </w:t>
      </w:r>
    </w:p>
    <w:p w14:paraId="4B21C93A" w14:textId="37E0A712" w:rsidR="00826F9E" w:rsidRPr="00B71378" w:rsidRDefault="00F91D23" w:rsidP="004F2BB1">
      <w:pPr>
        <w:widowControl/>
        <w:tabs>
          <w:tab w:val="left" w:pos="180"/>
        </w:tabs>
        <w:ind w:left="180"/>
        <w:rPr>
          <w:sz w:val="24"/>
          <w:szCs w:val="24"/>
        </w:rPr>
      </w:pPr>
      <w:r w:rsidRPr="00B71378">
        <w:rPr>
          <w:sz w:val="24"/>
          <w:szCs w:val="24"/>
        </w:rPr>
        <w:t xml:space="preserve">9-1-1 </w:t>
      </w:r>
      <w:r w:rsidR="009F5467" w:rsidRPr="00B71378">
        <w:rPr>
          <w:sz w:val="24"/>
          <w:szCs w:val="24"/>
        </w:rPr>
        <w:t xml:space="preserve">(NG9-1-1) </w:t>
      </w:r>
      <w:r w:rsidRPr="00B71378">
        <w:rPr>
          <w:sz w:val="24"/>
          <w:szCs w:val="24"/>
        </w:rPr>
        <w:t xml:space="preserve">system. GIS is the foundation upon which NG911 location and call routing services are built. </w:t>
      </w:r>
      <w:r w:rsidR="006E706E" w:rsidRPr="00B71378">
        <w:rPr>
          <w:sz w:val="24"/>
          <w:szCs w:val="24"/>
        </w:rPr>
        <w:t>The Department, in coordination with t</w:t>
      </w:r>
      <w:r w:rsidR="004F2BB1" w:rsidRPr="00B71378">
        <w:rPr>
          <w:sz w:val="24"/>
          <w:szCs w:val="24"/>
        </w:rPr>
        <w:t>he State of Maine (State)</w:t>
      </w:r>
      <w:r w:rsidR="006E706E" w:rsidRPr="00B71378">
        <w:rPr>
          <w:sz w:val="24"/>
          <w:szCs w:val="24"/>
        </w:rPr>
        <w:t>,</w:t>
      </w:r>
      <w:r w:rsidR="004F2BB1" w:rsidRPr="00B71378">
        <w:rPr>
          <w:sz w:val="24"/>
          <w:szCs w:val="24"/>
        </w:rPr>
        <w:t xml:space="preserve"> </w:t>
      </w:r>
      <w:r w:rsidRPr="00B71378">
        <w:rPr>
          <w:sz w:val="24"/>
          <w:szCs w:val="24"/>
        </w:rPr>
        <w:t xml:space="preserve">is working </w:t>
      </w:r>
      <w:r w:rsidR="004F2BB1" w:rsidRPr="00B71378">
        <w:rPr>
          <w:sz w:val="24"/>
          <w:szCs w:val="24"/>
        </w:rPr>
        <w:t>towards a comprehensive Geographic Information System (GIS) Address Point layer and Road Centerline layer which meet and exceed the National Spatial Data</w:t>
      </w:r>
      <w:r w:rsidR="006E706E" w:rsidRPr="00B71378">
        <w:rPr>
          <w:sz w:val="24"/>
          <w:szCs w:val="24"/>
        </w:rPr>
        <w:t xml:space="preserve"> </w:t>
      </w:r>
      <w:r w:rsidR="004F2BB1" w:rsidRPr="00B71378">
        <w:rPr>
          <w:sz w:val="24"/>
          <w:szCs w:val="24"/>
        </w:rPr>
        <w:t xml:space="preserve">Infrastructure (NSDI) National Standard for Spatial Data Accuracy. </w:t>
      </w:r>
      <w:r w:rsidR="00BB1C15" w:rsidRPr="00B71378">
        <w:rPr>
          <w:sz w:val="24"/>
          <w:szCs w:val="24"/>
        </w:rPr>
        <w:t>Additionally,</w:t>
      </w:r>
      <w:r w:rsidR="004F2BB1" w:rsidRPr="00B71378">
        <w:rPr>
          <w:sz w:val="24"/>
          <w:szCs w:val="24"/>
        </w:rPr>
        <w:t xml:space="preserve"> </w:t>
      </w:r>
      <w:r w:rsidR="00141022">
        <w:rPr>
          <w:sz w:val="24"/>
          <w:szCs w:val="24"/>
        </w:rPr>
        <w:t xml:space="preserve">the </w:t>
      </w:r>
      <w:r w:rsidR="004F2BB1" w:rsidRPr="00B71378">
        <w:rPr>
          <w:sz w:val="24"/>
          <w:szCs w:val="24"/>
        </w:rPr>
        <w:t>National Emergency Number Association (NENA) Standard for NG9-1-1 GIS Data Model format (NENA-STA-006) contain</w:t>
      </w:r>
      <w:r w:rsidR="006625AA" w:rsidRPr="00B71378">
        <w:rPr>
          <w:sz w:val="24"/>
          <w:szCs w:val="24"/>
        </w:rPr>
        <w:t>s</w:t>
      </w:r>
      <w:r w:rsidR="004F2BB1" w:rsidRPr="00B71378">
        <w:rPr>
          <w:sz w:val="24"/>
          <w:szCs w:val="24"/>
        </w:rPr>
        <w:t xml:space="preserve"> the additional fields needed to </w:t>
      </w:r>
      <w:r w:rsidR="009F5467" w:rsidRPr="00B71378">
        <w:rPr>
          <w:sz w:val="24"/>
          <w:szCs w:val="24"/>
        </w:rPr>
        <w:t>meet the State’s</w:t>
      </w:r>
      <w:r w:rsidR="004F2BB1" w:rsidRPr="00B71378">
        <w:rPr>
          <w:sz w:val="24"/>
          <w:szCs w:val="24"/>
        </w:rPr>
        <w:t xml:space="preserve"> requirements.</w:t>
      </w:r>
    </w:p>
    <w:p w14:paraId="6A319B69" w14:textId="77777777" w:rsidR="00FD1B03" w:rsidRPr="00056D03" w:rsidRDefault="00FD1B03" w:rsidP="003B01C3">
      <w:pPr>
        <w:jc w:val="center"/>
        <w:rPr>
          <w:sz w:val="24"/>
          <w:szCs w:val="24"/>
        </w:rPr>
      </w:pPr>
    </w:p>
    <w:p w14:paraId="0C23EB81" w14:textId="77777777" w:rsidR="00FD1B03" w:rsidRPr="00056D03" w:rsidRDefault="00F07ECD" w:rsidP="003B01C3">
      <w:pPr>
        <w:pStyle w:val="Heading2"/>
        <w:spacing w:before="0"/>
        <w:ind w:firstLine="180"/>
        <w:rPr>
          <w:rStyle w:val="InitialStyle"/>
          <w:rFonts w:ascii="Times New Roman" w:hAnsi="Times New Roman" w:cs="Times New Roman"/>
          <w:sz w:val="24"/>
          <w:szCs w:val="24"/>
        </w:rPr>
      </w:pPr>
      <w:bookmarkStart w:id="6" w:name="_Toc367174724"/>
      <w:bookmarkStart w:id="7" w:name="_Toc531352779"/>
      <w:r>
        <w:rPr>
          <w:rStyle w:val="InitialStyle"/>
          <w:rFonts w:ascii="Times New Roman" w:hAnsi="Times New Roman" w:cs="Times New Roman"/>
          <w:color w:val="auto"/>
          <w:sz w:val="24"/>
          <w:szCs w:val="24"/>
        </w:rPr>
        <w:t>B</w:t>
      </w:r>
      <w:r w:rsidR="00FD1B03" w:rsidRPr="00056D03">
        <w:rPr>
          <w:rStyle w:val="InitialStyle"/>
          <w:rFonts w:ascii="Times New Roman" w:hAnsi="Times New Roman" w:cs="Times New Roman"/>
          <w:color w:val="auto"/>
          <w:sz w:val="24"/>
          <w:szCs w:val="24"/>
        </w:rPr>
        <w:t>.</w:t>
      </w:r>
      <w:r w:rsidR="00FD1B03" w:rsidRPr="00056D03">
        <w:rPr>
          <w:rStyle w:val="InitialStyle"/>
          <w:rFonts w:ascii="Times New Roman" w:hAnsi="Times New Roman" w:cs="Times New Roman"/>
          <w:color w:val="auto"/>
          <w:sz w:val="24"/>
          <w:szCs w:val="24"/>
        </w:rPr>
        <w:tab/>
        <w:t>General Provisions</w:t>
      </w:r>
      <w:bookmarkEnd w:id="6"/>
      <w:bookmarkEnd w:id="7"/>
    </w:p>
    <w:p w14:paraId="590E7DF7" w14:textId="77777777" w:rsidR="00FD1B03" w:rsidRPr="00056D03" w:rsidRDefault="00FD1B03" w:rsidP="003B01C3">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bCs/>
        </w:rPr>
      </w:pPr>
    </w:p>
    <w:p w14:paraId="1C035F39" w14:textId="77777777" w:rsidR="000B5FCD" w:rsidRDefault="000B5FCD" w:rsidP="000B5FCD">
      <w:pPr>
        <w:pStyle w:val="DefaultText"/>
        <w:widowControl/>
        <w:numPr>
          <w:ilvl w:val="0"/>
          <w:numId w:val="17"/>
        </w:numPr>
        <w:tabs>
          <w:tab w:val="left" w:pos="720"/>
        </w:tabs>
        <w:overflowPunct w:val="0"/>
        <w:adjustRightInd w:val="0"/>
        <w:textAlignment w:val="baseline"/>
      </w:pPr>
      <w:r w:rsidRPr="000B5FCD">
        <w:t>All contact w</w:t>
      </w:r>
      <w:r>
        <w:t>ith the State regarding this RFI</w:t>
      </w:r>
      <w:r w:rsidRPr="000B5FCD">
        <w:t xml:space="preserve"> </w:t>
      </w:r>
      <w:r w:rsidRPr="000B5FCD">
        <w:rPr>
          <w:u w:val="single"/>
        </w:rPr>
        <w:t>must</w:t>
      </w:r>
      <w:r w:rsidRPr="000B5FCD">
        <w:t xml:space="preserve"> be made through the aforementioned RF</w:t>
      </w:r>
      <w:r>
        <w:t>I</w:t>
      </w:r>
      <w:r w:rsidRPr="000B5FCD">
        <w:t xml:space="preserve"> Coordinator.  No other person/ State employee is empowered to make bindi</w:t>
      </w:r>
      <w:r>
        <w:t>ng statements regarding this RFI</w:t>
      </w:r>
      <w:r w:rsidRPr="000B5FCD">
        <w:t>.</w:t>
      </w:r>
    </w:p>
    <w:p w14:paraId="4868D62A" w14:textId="77777777" w:rsidR="009A5F0B" w:rsidRDefault="009A5F0B" w:rsidP="000B5FCD">
      <w:pPr>
        <w:pStyle w:val="DefaultText"/>
        <w:widowControl/>
        <w:numPr>
          <w:ilvl w:val="0"/>
          <w:numId w:val="17"/>
        </w:numPr>
        <w:tabs>
          <w:tab w:val="left" w:pos="720"/>
        </w:tabs>
        <w:overflowPunct w:val="0"/>
        <w:adjustRightInd w:val="0"/>
        <w:textAlignment w:val="baseline"/>
      </w:pPr>
      <w:r w:rsidRPr="00056D03">
        <w:t>This is a non-bindi</w:t>
      </w:r>
      <w:r w:rsidR="000B5FCD">
        <w:t>ng Request for Information</w:t>
      </w:r>
      <w:r w:rsidRPr="00056D03">
        <w:t xml:space="preserve">. </w:t>
      </w:r>
      <w:r w:rsidR="00F81501" w:rsidRPr="00056D03">
        <w:t xml:space="preserve"> </w:t>
      </w:r>
      <w:r w:rsidRPr="00056D03">
        <w:t>Therefore, no award shall be made as a result of the RFI process.</w:t>
      </w:r>
    </w:p>
    <w:p w14:paraId="78ECD588" w14:textId="77777777" w:rsidR="00FD1B03" w:rsidRDefault="00FD1B03" w:rsidP="000B5FCD">
      <w:pPr>
        <w:pStyle w:val="DefaultText"/>
        <w:widowControl/>
        <w:numPr>
          <w:ilvl w:val="0"/>
          <w:numId w:val="17"/>
        </w:numPr>
        <w:tabs>
          <w:tab w:val="left" w:pos="720"/>
        </w:tabs>
        <w:overflowPunct w:val="0"/>
        <w:adjustRightInd w:val="0"/>
        <w:textAlignment w:val="baseline"/>
      </w:pPr>
      <w:r w:rsidRPr="00056D03">
        <w:t xml:space="preserve">Issuance of this RFI does not commit the Department to pay </w:t>
      </w:r>
      <w:r w:rsidR="008808DC" w:rsidRPr="00056D03">
        <w:t xml:space="preserve">any </w:t>
      </w:r>
      <w:r w:rsidRPr="00056D03">
        <w:t xml:space="preserve">expenses incurred by a </w:t>
      </w:r>
      <w:r w:rsidR="00F4227C" w:rsidRPr="00056D03">
        <w:t>R</w:t>
      </w:r>
      <w:r w:rsidR="00F81501" w:rsidRPr="00056D03">
        <w:t>espondent</w:t>
      </w:r>
      <w:r w:rsidR="00664A1B" w:rsidRPr="00056D03">
        <w:t xml:space="preserve"> in the preparation of their</w:t>
      </w:r>
      <w:r w:rsidRPr="00056D03">
        <w:t xml:space="preserve"> response to this RFI.  This includes attendance at personal interviews or other meetings and software or system demonstrations, where applicable.</w:t>
      </w:r>
    </w:p>
    <w:p w14:paraId="30C8BF2A" w14:textId="77777777" w:rsidR="00EF236F" w:rsidRDefault="00EF236F" w:rsidP="000B5FCD">
      <w:pPr>
        <w:pStyle w:val="DefaultText"/>
        <w:widowControl/>
        <w:numPr>
          <w:ilvl w:val="0"/>
          <w:numId w:val="17"/>
        </w:numPr>
        <w:tabs>
          <w:tab w:val="left" w:pos="720"/>
        </w:tabs>
        <w:overflowPunct w:val="0"/>
        <w:adjustRightInd w:val="0"/>
        <w:textAlignment w:val="baseline"/>
      </w:pPr>
      <w:r w:rsidRPr="00056D03">
        <w:t>Issuance of this RFI in no way constitutes a commitment by the State of Maine to issue a Request for Proposal (RFP)</w:t>
      </w:r>
      <w:r w:rsidR="00F81501" w:rsidRPr="00056D03">
        <w:t>.</w:t>
      </w:r>
    </w:p>
    <w:p w14:paraId="205A725F" w14:textId="77777777" w:rsidR="00FD1B03" w:rsidRDefault="00FD1B03" w:rsidP="000B5FCD">
      <w:pPr>
        <w:pStyle w:val="DefaultText"/>
        <w:widowControl/>
        <w:numPr>
          <w:ilvl w:val="0"/>
          <w:numId w:val="17"/>
        </w:numPr>
        <w:tabs>
          <w:tab w:val="left" w:pos="720"/>
        </w:tabs>
        <w:overflowPunct w:val="0"/>
        <w:adjustRightInd w:val="0"/>
        <w:textAlignment w:val="baseline"/>
      </w:pPr>
      <w:r w:rsidRPr="00056D03">
        <w:t xml:space="preserve">All </w:t>
      </w:r>
      <w:r w:rsidR="00F3558F" w:rsidRPr="00056D03">
        <w:t>responses</w:t>
      </w:r>
      <w:r w:rsidR="0051442E" w:rsidRPr="00056D03">
        <w:t xml:space="preserve"> </w:t>
      </w:r>
      <w:r w:rsidRPr="00056D03">
        <w:t>should adhere to the i</w:t>
      </w:r>
      <w:r w:rsidR="00BF2287" w:rsidRPr="00056D03">
        <w:t>nstructions and format request</w:t>
      </w:r>
      <w:r w:rsidRPr="00056D03">
        <w:t xml:space="preserve">s outlined in this RFI and all written supplements </w:t>
      </w:r>
      <w:r w:rsidR="00095F81" w:rsidRPr="00056D03">
        <w:t xml:space="preserve">and amendments, </w:t>
      </w:r>
      <w:r w:rsidRPr="00056D03">
        <w:t>such as the Summary of Questions and A</w:t>
      </w:r>
      <w:r w:rsidR="00095F81" w:rsidRPr="00056D03">
        <w:t>nswers</w:t>
      </w:r>
      <w:r w:rsidRPr="00056D03">
        <w:t>,</w:t>
      </w:r>
      <w:r w:rsidR="00924E74" w:rsidRPr="00056D03">
        <w:t xml:space="preserve"> issued by the Department.</w:t>
      </w:r>
    </w:p>
    <w:p w14:paraId="48E25E42" w14:textId="77777777" w:rsidR="00FD1B03" w:rsidRDefault="00EF54B3" w:rsidP="000B5FCD">
      <w:pPr>
        <w:pStyle w:val="DefaultText"/>
        <w:widowControl/>
        <w:numPr>
          <w:ilvl w:val="0"/>
          <w:numId w:val="17"/>
        </w:numPr>
        <w:tabs>
          <w:tab w:val="left" w:pos="720"/>
        </w:tabs>
        <w:overflowPunct w:val="0"/>
        <w:adjustRightInd w:val="0"/>
        <w:textAlignment w:val="baseline"/>
        <w:rPr>
          <w:rStyle w:val="InitialStyle"/>
        </w:rPr>
      </w:pPr>
      <w:r w:rsidRPr="00056D03">
        <w:rPr>
          <w:rStyle w:val="InitialStyle"/>
        </w:rPr>
        <w:t>A</w:t>
      </w:r>
      <w:r w:rsidR="00FD1B03" w:rsidRPr="00056D03">
        <w:rPr>
          <w:rStyle w:val="InitialStyle"/>
        </w:rPr>
        <w:t>ll submissions in response to this RF</w:t>
      </w:r>
      <w:r w:rsidRPr="00056D03">
        <w:rPr>
          <w:rStyle w:val="InitialStyle"/>
        </w:rPr>
        <w:t>I</w:t>
      </w:r>
      <w:r w:rsidR="00FD1B03" w:rsidRPr="00056D03">
        <w:rPr>
          <w:rStyle w:val="InitialStyle"/>
        </w:rPr>
        <w:t xml:space="preserve"> will be considered public records available for public inspection pursuant to the State of Maine Freedom of Access Act (F</w:t>
      </w:r>
      <w:r w:rsidR="000B5FCD">
        <w:rPr>
          <w:rStyle w:val="InitialStyle"/>
        </w:rPr>
        <w:t>OAA) (1 M.R.S. §§ 401 et seq.).</w:t>
      </w:r>
    </w:p>
    <w:p w14:paraId="2F46E936" w14:textId="77777777" w:rsidR="005963A2" w:rsidRDefault="00BB2C89" w:rsidP="005963A2">
      <w:pPr>
        <w:pStyle w:val="DefaultText"/>
        <w:widowControl/>
        <w:tabs>
          <w:tab w:val="left" w:pos="720"/>
        </w:tabs>
        <w:overflowPunct w:val="0"/>
        <w:adjustRightInd w:val="0"/>
        <w:ind w:left="720"/>
        <w:textAlignment w:val="baseline"/>
        <w:rPr>
          <w:rStyle w:val="InitialStyle"/>
        </w:rPr>
      </w:pPr>
      <w:hyperlink r:id="rId14" w:history="1">
        <w:r w:rsidR="005963A2" w:rsidRPr="00D917E2">
          <w:rPr>
            <w:rStyle w:val="Hyperlink"/>
          </w:rPr>
          <w:t>http://www.mainelegislature.org/legis/statutes/1/title1sec401.html</w:t>
        </w:r>
      </w:hyperlink>
    </w:p>
    <w:p w14:paraId="4E6D9149" w14:textId="77777777" w:rsidR="00E415B4" w:rsidRPr="000B5FCD" w:rsidRDefault="00E415B4" w:rsidP="000B5FCD">
      <w:pPr>
        <w:pStyle w:val="DefaultText"/>
        <w:widowControl/>
        <w:numPr>
          <w:ilvl w:val="0"/>
          <w:numId w:val="17"/>
        </w:numPr>
        <w:tabs>
          <w:tab w:val="left" w:pos="720"/>
        </w:tabs>
        <w:overflowPunct w:val="0"/>
        <w:adjustRightInd w:val="0"/>
        <w:textAlignment w:val="baseline"/>
        <w:rPr>
          <w:rStyle w:val="InitialStyle"/>
        </w:rPr>
      </w:pPr>
      <w:r w:rsidRPr="000B5FCD">
        <w:rPr>
          <w:rStyle w:val="InitialStyle"/>
          <w:bCs/>
        </w:rPr>
        <w:t>All applicable laws, whether or not herein contained, shall be included by this reference.  It shall be Proposer’s/Vendor’s responsibility to determine the applicability and requirements of any such laws and to abide by them.</w:t>
      </w:r>
    </w:p>
    <w:p w14:paraId="5C6B8119" w14:textId="77777777" w:rsidR="00924E74" w:rsidRPr="00056D03" w:rsidRDefault="00924E74" w:rsidP="003B01C3">
      <w:pPr>
        <w:pStyle w:val="DefaultText"/>
        <w:widowControl/>
        <w:tabs>
          <w:tab w:val="left" w:pos="1440"/>
        </w:tabs>
        <w:overflowPunct w:val="0"/>
        <w:adjustRightInd w:val="0"/>
        <w:ind w:left="720" w:hanging="360"/>
        <w:textAlignment w:val="baseline"/>
        <w:rPr>
          <w:rStyle w:val="InitialStyle"/>
          <w:b/>
        </w:rPr>
      </w:pPr>
    </w:p>
    <w:p w14:paraId="23448549" w14:textId="77777777" w:rsidR="00924E74" w:rsidRPr="00056D03" w:rsidRDefault="00924E74">
      <w:pPr>
        <w:widowControl/>
        <w:autoSpaceDE/>
        <w:autoSpaceDN/>
        <w:spacing w:after="200" w:line="276" w:lineRule="auto"/>
        <w:rPr>
          <w:rStyle w:val="InitialStyle"/>
          <w:b/>
          <w:sz w:val="24"/>
          <w:szCs w:val="24"/>
        </w:rPr>
      </w:pPr>
      <w:r w:rsidRPr="00056D03">
        <w:rPr>
          <w:rStyle w:val="InitialStyle"/>
          <w:b/>
          <w:sz w:val="24"/>
          <w:szCs w:val="24"/>
        </w:rPr>
        <w:br w:type="page"/>
      </w:r>
    </w:p>
    <w:p w14:paraId="16B9F5E6" w14:textId="77777777" w:rsidR="00F1674A" w:rsidRPr="00550B77" w:rsidRDefault="00F1674A" w:rsidP="003B01C3">
      <w:pPr>
        <w:pStyle w:val="Heading1"/>
        <w:spacing w:before="0" w:after="0"/>
        <w:rPr>
          <w:rStyle w:val="InitialStyle"/>
          <w:rFonts w:ascii="Times New Roman" w:hAnsi="Times New Roman"/>
          <w:b/>
          <w:sz w:val="24"/>
          <w:szCs w:val="24"/>
        </w:rPr>
      </w:pPr>
      <w:bookmarkStart w:id="8" w:name="_Toc367174728"/>
      <w:bookmarkStart w:id="9" w:name="_Toc531352780"/>
      <w:r w:rsidRPr="00550B77">
        <w:rPr>
          <w:rStyle w:val="InitialStyle"/>
          <w:rFonts w:ascii="Times New Roman" w:hAnsi="Times New Roman"/>
          <w:b/>
          <w:sz w:val="24"/>
          <w:szCs w:val="24"/>
        </w:rPr>
        <w:t>PART II</w:t>
      </w:r>
      <w:r w:rsidRPr="00550B77">
        <w:rPr>
          <w:rStyle w:val="InitialStyle"/>
          <w:rFonts w:ascii="Times New Roman" w:hAnsi="Times New Roman"/>
          <w:b/>
          <w:sz w:val="24"/>
          <w:szCs w:val="24"/>
        </w:rPr>
        <w:tab/>
      </w:r>
      <w:bookmarkEnd w:id="8"/>
      <w:r w:rsidR="008808DC">
        <w:rPr>
          <w:rStyle w:val="InitialStyle"/>
          <w:rFonts w:ascii="Times New Roman" w:hAnsi="Times New Roman"/>
          <w:b/>
          <w:sz w:val="24"/>
          <w:szCs w:val="24"/>
        </w:rPr>
        <w:t>INFORMATION SOUGHT</w:t>
      </w:r>
      <w:bookmarkEnd w:id="9"/>
    </w:p>
    <w:p w14:paraId="771B2AC1" w14:textId="77777777" w:rsidR="00264A3F" w:rsidRDefault="00264A3F" w:rsidP="003B01C3">
      <w:pPr>
        <w:widowControl/>
        <w:tabs>
          <w:tab w:val="left" w:pos="180"/>
        </w:tabs>
        <w:rPr>
          <w:bCs/>
          <w:color w:val="0070C0"/>
          <w:sz w:val="24"/>
          <w:szCs w:val="24"/>
        </w:rPr>
      </w:pPr>
    </w:p>
    <w:p w14:paraId="2EF99874" w14:textId="0AED68D4" w:rsidR="00930769" w:rsidRPr="00B71378" w:rsidRDefault="0008189B" w:rsidP="003B01C3">
      <w:pPr>
        <w:widowControl/>
        <w:tabs>
          <w:tab w:val="left" w:pos="180"/>
        </w:tabs>
        <w:rPr>
          <w:bCs/>
          <w:sz w:val="24"/>
          <w:szCs w:val="24"/>
        </w:rPr>
      </w:pPr>
      <w:r w:rsidRPr="00B71378">
        <w:rPr>
          <w:bCs/>
          <w:sz w:val="24"/>
          <w:szCs w:val="24"/>
        </w:rPr>
        <w:t xml:space="preserve">The </w:t>
      </w:r>
      <w:r w:rsidR="00CF5291" w:rsidRPr="00881B3C">
        <w:rPr>
          <w:bCs/>
          <w:sz w:val="24"/>
          <w:szCs w:val="24"/>
        </w:rPr>
        <w:t>Department</w:t>
      </w:r>
      <w:r w:rsidRPr="00881B3C">
        <w:rPr>
          <w:bCs/>
          <w:sz w:val="24"/>
          <w:szCs w:val="24"/>
        </w:rPr>
        <w:t xml:space="preserve"> is </w:t>
      </w:r>
      <w:r w:rsidR="00881B3C">
        <w:rPr>
          <w:bCs/>
          <w:sz w:val="24"/>
          <w:szCs w:val="24"/>
        </w:rPr>
        <w:t xml:space="preserve">seeking information from knowledgeable stakeholders </w:t>
      </w:r>
      <w:r w:rsidRPr="00881B3C">
        <w:rPr>
          <w:bCs/>
          <w:sz w:val="24"/>
          <w:szCs w:val="24"/>
        </w:rPr>
        <w:t xml:space="preserve">to </w:t>
      </w:r>
      <w:r w:rsidR="00881B3C">
        <w:rPr>
          <w:bCs/>
          <w:sz w:val="24"/>
          <w:szCs w:val="24"/>
        </w:rPr>
        <w:t xml:space="preserve">help the Department to better understanding how to best </w:t>
      </w:r>
      <w:r w:rsidRPr="00881B3C">
        <w:rPr>
          <w:bCs/>
          <w:sz w:val="24"/>
          <w:szCs w:val="24"/>
        </w:rPr>
        <w:t xml:space="preserve">perform </w:t>
      </w:r>
      <w:r w:rsidR="00553E2C" w:rsidRPr="00881B3C">
        <w:rPr>
          <w:bCs/>
          <w:sz w:val="24"/>
          <w:szCs w:val="24"/>
        </w:rPr>
        <w:t>a</w:t>
      </w:r>
      <w:r w:rsidRPr="00881B3C">
        <w:rPr>
          <w:bCs/>
          <w:sz w:val="24"/>
          <w:szCs w:val="24"/>
        </w:rPr>
        <w:t xml:space="preserve"> review </w:t>
      </w:r>
      <w:r w:rsidR="00553E2C" w:rsidRPr="00881B3C">
        <w:rPr>
          <w:bCs/>
          <w:sz w:val="24"/>
          <w:szCs w:val="24"/>
        </w:rPr>
        <w:t xml:space="preserve">of </w:t>
      </w:r>
      <w:r w:rsidRPr="00881B3C">
        <w:rPr>
          <w:bCs/>
          <w:sz w:val="24"/>
          <w:szCs w:val="24"/>
        </w:rPr>
        <w:t>our existing</w:t>
      </w:r>
      <w:r w:rsidRPr="00B71378">
        <w:rPr>
          <w:bCs/>
          <w:sz w:val="24"/>
          <w:szCs w:val="24"/>
        </w:rPr>
        <w:t xml:space="preserve"> </w:t>
      </w:r>
      <w:r w:rsidR="00553E2C" w:rsidRPr="00B71378">
        <w:rPr>
          <w:bCs/>
          <w:sz w:val="24"/>
          <w:szCs w:val="24"/>
        </w:rPr>
        <w:t>road c</w:t>
      </w:r>
      <w:r w:rsidRPr="00B71378">
        <w:rPr>
          <w:bCs/>
          <w:sz w:val="24"/>
          <w:szCs w:val="24"/>
        </w:rPr>
        <w:t xml:space="preserve">enterline </w:t>
      </w:r>
      <w:r w:rsidR="00553E2C" w:rsidRPr="00B71378">
        <w:rPr>
          <w:bCs/>
          <w:sz w:val="24"/>
          <w:szCs w:val="24"/>
        </w:rPr>
        <w:t>d</w:t>
      </w:r>
      <w:r w:rsidRPr="00B71378">
        <w:rPr>
          <w:bCs/>
          <w:sz w:val="24"/>
          <w:szCs w:val="24"/>
        </w:rPr>
        <w:t xml:space="preserve">ata and existing </w:t>
      </w:r>
      <w:r w:rsidR="00553E2C" w:rsidRPr="00B71378">
        <w:rPr>
          <w:bCs/>
          <w:sz w:val="24"/>
          <w:szCs w:val="24"/>
        </w:rPr>
        <w:t>s</w:t>
      </w:r>
      <w:r w:rsidRPr="00B71378">
        <w:rPr>
          <w:bCs/>
          <w:sz w:val="24"/>
          <w:szCs w:val="24"/>
        </w:rPr>
        <w:t xml:space="preserve">tructure </w:t>
      </w:r>
      <w:r w:rsidR="00553E2C" w:rsidRPr="00B71378">
        <w:rPr>
          <w:bCs/>
          <w:sz w:val="24"/>
          <w:szCs w:val="24"/>
        </w:rPr>
        <w:t>l</w:t>
      </w:r>
      <w:r w:rsidRPr="00B71378">
        <w:rPr>
          <w:bCs/>
          <w:sz w:val="24"/>
          <w:szCs w:val="24"/>
        </w:rPr>
        <w:t xml:space="preserve">ocation </w:t>
      </w:r>
      <w:r w:rsidR="00553E2C" w:rsidRPr="00B71378">
        <w:rPr>
          <w:bCs/>
          <w:sz w:val="24"/>
          <w:szCs w:val="24"/>
        </w:rPr>
        <w:t>d</w:t>
      </w:r>
      <w:r w:rsidRPr="00B71378">
        <w:rPr>
          <w:bCs/>
          <w:sz w:val="24"/>
          <w:szCs w:val="24"/>
        </w:rPr>
        <w:t xml:space="preserve">ata, spatially adjust the geometries to meet </w:t>
      </w:r>
      <w:r w:rsidR="00CF5291" w:rsidRPr="00B71378">
        <w:rPr>
          <w:bCs/>
          <w:sz w:val="24"/>
          <w:szCs w:val="24"/>
        </w:rPr>
        <w:t>n</w:t>
      </w:r>
      <w:r w:rsidRPr="00B71378">
        <w:rPr>
          <w:bCs/>
          <w:sz w:val="24"/>
          <w:szCs w:val="24"/>
        </w:rPr>
        <w:t xml:space="preserve">ational </w:t>
      </w:r>
      <w:r w:rsidR="00CF5291" w:rsidRPr="00B71378">
        <w:rPr>
          <w:bCs/>
          <w:sz w:val="24"/>
          <w:szCs w:val="24"/>
        </w:rPr>
        <w:t>s</w:t>
      </w:r>
      <w:r w:rsidRPr="00B71378">
        <w:rPr>
          <w:bCs/>
          <w:sz w:val="24"/>
          <w:szCs w:val="24"/>
        </w:rPr>
        <w:t xml:space="preserve">tandards, and provide for the remediation of missing/incomplete/incorrect data. </w:t>
      </w:r>
      <w:r w:rsidR="00C02D32" w:rsidRPr="00B71378">
        <w:rPr>
          <w:bCs/>
          <w:sz w:val="24"/>
          <w:szCs w:val="24"/>
        </w:rPr>
        <w:t>This RFI is an early step in our planning process and will provide the Department with a better understanding, not only of the benefits, but also the challenges, risks, and issues associated with enhancing our spatial data to meets the future needs of Maine’s NG9-1-1 system. Responses will be used as a guide to develop a RFP in the future that will provide a greater level of detail and delivery expectations.</w:t>
      </w:r>
      <w:r w:rsidR="00C02D32">
        <w:rPr>
          <w:bCs/>
          <w:sz w:val="24"/>
          <w:szCs w:val="24"/>
        </w:rPr>
        <w:t xml:space="preserve">  </w:t>
      </w:r>
    </w:p>
    <w:p w14:paraId="664F347F" w14:textId="279A8AF6" w:rsidR="0008189B" w:rsidRPr="00B71378" w:rsidRDefault="0008189B" w:rsidP="003B01C3">
      <w:pPr>
        <w:widowControl/>
        <w:tabs>
          <w:tab w:val="left" w:pos="180"/>
        </w:tabs>
        <w:rPr>
          <w:bCs/>
          <w:sz w:val="24"/>
          <w:szCs w:val="24"/>
        </w:rPr>
      </w:pPr>
    </w:p>
    <w:p w14:paraId="08514989" w14:textId="3F3C3101" w:rsidR="0008189B" w:rsidRPr="00561586" w:rsidRDefault="00AE33A4" w:rsidP="003B01C3">
      <w:pPr>
        <w:widowControl/>
        <w:tabs>
          <w:tab w:val="left" w:pos="180"/>
        </w:tabs>
        <w:rPr>
          <w:rStyle w:val="InitialStyle"/>
          <w:b/>
          <w:sz w:val="24"/>
          <w:szCs w:val="24"/>
        </w:rPr>
      </w:pPr>
      <w:r>
        <w:rPr>
          <w:rStyle w:val="InitialStyle"/>
          <w:b/>
          <w:sz w:val="24"/>
          <w:szCs w:val="24"/>
        </w:rPr>
        <w:t xml:space="preserve">A. </w:t>
      </w:r>
      <w:r w:rsidR="00C02D32">
        <w:rPr>
          <w:rStyle w:val="InitialStyle"/>
          <w:b/>
          <w:sz w:val="24"/>
          <w:szCs w:val="24"/>
        </w:rPr>
        <w:t xml:space="preserve"> </w:t>
      </w:r>
      <w:r w:rsidR="00930769" w:rsidRPr="00B71378">
        <w:rPr>
          <w:rStyle w:val="InitialStyle"/>
          <w:b/>
          <w:sz w:val="24"/>
          <w:szCs w:val="24"/>
        </w:rPr>
        <w:t>BACKGROUND INFORMATION</w:t>
      </w:r>
    </w:p>
    <w:p w14:paraId="5A55824D" w14:textId="64039A7F" w:rsidR="00930769" w:rsidRPr="00B71378" w:rsidRDefault="00930769" w:rsidP="00930769">
      <w:pPr>
        <w:widowControl/>
        <w:tabs>
          <w:tab w:val="left" w:pos="180"/>
        </w:tabs>
        <w:rPr>
          <w:rStyle w:val="InitialStyle"/>
          <w:b/>
          <w:sz w:val="24"/>
          <w:szCs w:val="24"/>
        </w:rPr>
      </w:pPr>
    </w:p>
    <w:p w14:paraId="6EA135D7" w14:textId="3865EE19" w:rsidR="00930769" w:rsidRPr="00B71378" w:rsidRDefault="00553E2C" w:rsidP="003B01C3">
      <w:pPr>
        <w:widowControl/>
        <w:tabs>
          <w:tab w:val="left" w:pos="180"/>
        </w:tabs>
        <w:rPr>
          <w:rStyle w:val="InitialStyle"/>
          <w:sz w:val="24"/>
          <w:szCs w:val="24"/>
        </w:rPr>
      </w:pPr>
      <w:r w:rsidRPr="00B71378">
        <w:rPr>
          <w:rStyle w:val="InitialStyle"/>
          <w:sz w:val="24"/>
          <w:szCs w:val="24"/>
        </w:rPr>
        <w:t>D</w:t>
      </w:r>
      <w:r w:rsidR="00930769" w:rsidRPr="00B71378">
        <w:rPr>
          <w:rStyle w:val="InitialStyle"/>
          <w:sz w:val="24"/>
          <w:szCs w:val="24"/>
        </w:rPr>
        <w:t>uring the 1990’s</w:t>
      </w:r>
      <w:r w:rsidRPr="00B71378">
        <w:rPr>
          <w:rStyle w:val="InitialStyle"/>
          <w:sz w:val="24"/>
          <w:szCs w:val="24"/>
        </w:rPr>
        <w:t>,</w:t>
      </w:r>
      <w:r w:rsidR="00930769" w:rsidRPr="00B71378">
        <w:rPr>
          <w:rStyle w:val="InitialStyle"/>
          <w:sz w:val="24"/>
          <w:szCs w:val="24"/>
        </w:rPr>
        <w:t xml:space="preserve"> the </w:t>
      </w:r>
      <w:r w:rsidRPr="00B71378">
        <w:rPr>
          <w:rStyle w:val="InitialStyle"/>
          <w:sz w:val="24"/>
          <w:szCs w:val="24"/>
        </w:rPr>
        <w:t>Department</w:t>
      </w:r>
      <w:r w:rsidR="00930769" w:rsidRPr="00B71378">
        <w:rPr>
          <w:rStyle w:val="InitialStyle"/>
          <w:sz w:val="24"/>
          <w:szCs w:val="24"/>
        </w:rPr>
        <w:t xml:space="preserve"> began creating a road centerline </w:t>
      </w:r>
      <w:r w:rsidRPr="00B71378">
        <w:rPr>
          <w:rStyle w:val="InitialStyle"/>
          <w:sz w:val="24"/>
          <w:szCs w:val="24"/>
        </w:rPr>
        <w:t xml:space="preserve">using </w:t>
      </w:r>
      <w:r w:rsidR="00930769" w:rsidRPr="00B71378">
        <w:rPr>
          <w:rStyle w:val="InitialStyle"/>
          <w:sz w:val="24"/>
          <w:szCs w:val="24"/>
        </w:rPr>
        <w:t xml:space="preserve">USGS </w:t>
      </w:r>
      <w:r w:rsidR="00BB1C15" w:rsidRPr="00B71378">
        <w:rPr>
          <w:rStyle w:val="InitialStyle"/>
          <w:sz w:val="24"/>
          <w:szCs w:val="24"/>
        </w:rPr>
        <w:t>7.5-minute</w:t>
      </w:r>
      <w:r w:rsidR="00930769" w:rsidRPr="00B71378">
        <w:rPr>
          <w:rStyle w:val="InitialStyle"/>
          <w:sz w:val="24"/>
          <w:szCs w:val="24"/>
        </w:rPr>
        <w:t xml:space="preserve"> topographical maps. This was the foundation for our efforts to </w:t>
      </w:r>
      <w:r w:rsidRPr="00B71378">
        <w:rPr>
          <w:rStyle w:val="InitialStyle"/>
          <w:sz w:val="24"/>
          <w:szCs w:val="24"/>
        </w:rPr>
        <w:t>a</w:t>
      </w:r>
      <w:r w:rsidR="00930769" w:rsidRPr="00B71378">
        <w:rPr>
          <w:rStyle w:val="InitialStyle"/>
          <w:sz w:val="24"/>
          <w:szCs w:val="24"/>
        </w:rPr>
        <w:t>ddress the entire State of Maine. The project used GPS collection</w:t>
      </w:r>
      <w:r w:rsidR="009F5467" w:rsidRPr="00B71378">
        <w:rPr>
          <w:rStyle w:val="InitialStyle"/>
          <w:sz w:val="24"/>
          <w:szCs w:val="24"/>
        </w:rPr>
        <w:t xml:space="preserve"> for missing roads and structures (structure points were not corrected nor maintained),</w:t>
      </w:r>
      <w:r w:rsidR="00930769" w:rsidRPr="00B71378">
        <w:rPr>
          <w:rStyle w:val="InitialStyle"/>
          <w:sz w:val="24"/>
          <w:szCs w:val="24"/>
        </w:rPr>
        <w:t xml:space="preserve"> and </w:t>
      </w:r>
      <w:r w:rsidR="009F5467" w:rsidRPr="00B71378">
        <w:rPr>
          <w:rStyle w:val="InitialStyle"/>
          <w:sz w:val="24"/>
          <w:szCs w:val="24"/>
        </w:rPr>
        <w:t xml:space="preserve">then </w:t>
      </w:r>
      <w:r w:rsidR="00E57A4C" w:rsidRPr="00B71378">
        <w:rPr>
          <w:rStyle w:val="InitialStyle"/>
          <w:sz w:val="24"/>
          <w:szCs w:val="24"/>
        </w:rPr>
        <w:t xml:space="preserve">we </w:t>
      </w:r>
      <w:r w:rsidR="00930769" w:rsidRPr="00B71378">
        <w:rPr>
          <w:rStyle w:val="InitialStyle"/>
          <w:sz w:val="24"/>
          <w:szCs w:val="24"/>
        </w:rPr>
        <w:t xml:space="preserve">worked with each municipality to verify road and </w:t>
      </w:r>
      <w:r w:rsidR="00BB1C15" w:rsidRPr="00B71378">
        <w:rPr>
          <w:rStyle w:val="InitialStyle"/>
          <w:sz w:val="24"/>
          <w:szCs w:val="24"/>
        </w:rPr>
        <w:t>road name</w:t>
      </w:r>
      <w:r w:rsidR="00930769" w:rsidRPr="00B71378">
        <w:rPr>
          <w:rStyle w:val="InitialStyle"/>
          <w:sz w:val="24"/>
          <w:szCs w:val="24"/>
        </w:rPr>
        <w:t xml:space="preserve"> data. Other data sources include MEDOQs (appended, compressed USGS Digital Orthophoto Quarter Quadrangles), </w:t>
      </w:r>
      <w:r w:rsidR="00BB1C15" w:rsidRPr="00B71378">
        <w:rPr>
          <w:rStyle w:val="InitialStyle"/>
          <w:sz w:val="24"/>
          <w:szCs w:val="24"/>
        </w:rPr>
        <w:t>10-meter</w:t>
      </w:r>
      <w:r w:rsidR="00930769" w:rsidRPr="00B71378">
        <w:rPr>
          <w:rStyle w:val="InitialStyle"/>
          <w:sz w:val="24"/>
          <w:szCs w:val="24"/>
        </w:rPr>
        <w:t xml:space="preserve"> panchromatic sharpened SPOT imagery from the USA Select Statewide Program and US Department of Commerce, Bureau of Census TIGER/Line</w:t>
      </w:r>
      <w:r w:rsidR="00BB1C15" w:rsidRPr="00B71378">
        <w:rPr>
          <w:rStyle w:val="InitialStyle"/>
          <w:sz w:val="24"/>
          <w:szCs w:val="24"/>
        </w:rPr>
        <w:t xml:space="preserve"> </w:t>
      </w:r>
      <w:r w:rsidR="00930769" w:rsidRPr="00B71378">
        <w:rPr>
          <w:rStyle w:val="InitialStyle"/>
          <w:sz w:val="24"/>
          <w:szCs w:val="24"/>
        </w:rPr>
        <w:t>Files</w:t>
      </w:r>
      <w:r w:rsidR="00BB1C15" w:rsidRPr="00B71378">
        <w:rPr>
          <w:rStyle w:val="InitialStyle"/>
          <w:sz w:val="24"/>
          <w:szCs w:val="24"/>
        </w:rPr>
        <w:t xml:space="preserve"> </w:t>
      </w:r>
      <w:r w:rsidR="00986474" w:rsidRPr="00B71378">
        <w:rPr>
          <w:rStyle w:val="InitialStyle"/>
          <w:sz w:val="24"/>
          <w:szCs w:val="24"/>
        </w:rPr>
        <w:t>and other sources identified on each road segments “source” field</w:t>
      </w:r>
      <w:r w:rsidR="00930769" w:rsidRPr="00B71378">
        <w:rPr>
          <w:rStyle w:val="InitialStyle"/>
          <w:sz w:val="24"/>
          <w:szCs w:val="24"/>
        </w:rPr>
        <w:t>.</w:t>
      </w:r>
    </w:p>
    <w:p w14:paraId="343FFEAC" w14:textId="7A2DB546" w:rsidR="00986474" w:rsidRPr="00B71378" w:rsidRDefault="00986474" w:rsidP="003B01C3">
      <w:pPr>
        <w:widowControl/>
        <w:tabs>
          <w:tab w:val="left" w:pos="180"/>
        </w:tabs>
        <w:rPr>
          <w:rStyle w:val="InitialStyle"/>
          <w:sz w:val="24"/>
          <w:szCs w:val="24"/>
        </w:rPr>
      </w:pPr>
    </w:p>
    <w:p w14:paraId="71084EB1" w14:textId="0A66ADB1" w:rsidR="00986474" w:rsidRPr="00B71378" w:rsidRDefault="00986474" w:rsidP="00986474">
      <w:pPr>
        <w:widowControl/>
        <w:tabs>
          <w:tab w:val="left" w:pos="180"/>
        </w:tabs>
        <w:rPr>
          <w:rStyle w:val="InitialStyle"/>
          <w:sz w:val="24"/>
          <w:szCs w:val="24"/>
        </w:rPr>
      </w:pPr>
      <w:r w:rsidRPr="00B71378">
        <w:rPr>
          <w:rStyle w:val="InitialStyle"/>
          <w:sz w:val="24"/>
          <w:szCs w:val="24"/>
        </w:rPr>
        <w:t>Around 2010</w:t>
      </w:r>
      <w:r w:rsidR="009F5467" w:rsidRPr="00B71378">
        <w:rPr>
          <w:rStyle w:val="InitialStyle"/>
          <w:sz w:val="24"/>
          <w:szCs w:val="24"/>
        </w:rPr>
        <w:t>,</w:t>
      </w:r>
      <w:r w:rsidRPr="00B71378">
        <w:rPr>
          <w:rStyle w:val="InitialStyle"/>
          <w:sz w:val="24"/>
          <w:szCs w:val="24"/>
        </w:rPr>
        <w:t xml:space="preserve"> the </w:t>
      </w:r>
      <w:r w:rsidR="009F5467" w:rsidRPr="00B71378">
        <w:rPr>
          <w:rStyle w:val="InitialStyle"/>
          <w:sz w:val="24"/>
          <w:szCs w:val="24"/>
        </w:rPr>
        <w:t>Department</w:t>
      </w:r>
      <w:r w:rsidRPr="00B71378">
        <w:rPr>
          <w:rStyle w:val="InitialStyle"/>
          <w:sz w:val="24"/>
          <w:szCs w:val="24"/>
        </w:rPr>
        <w:t xml:space="preserve"> began planning for the Next Generation 9-1-1 (NG9-1-1) implementation. At the heart of any NG9-1-1 system is the Enterprise Geospatial Database. </w:t>
      </w:r>
      <w:r w:rsidR="009F5467" w:rsidRPr="00B71378">
        <w:rPr>
          <w:rStyle w:val="InitialStyle"/>
          <w:sz w:val="24"/>
          <w:szCs w:val="24"/>
        </w:rPr>
        <w:t>The Department</w:t>
      </w:r>
      <w:r w:rsidRPr="00B71378">
        <w:rPr>
          <w:rStyle w:val="InitialStyle"/>
          <w:sz w:val="24"/>
          <w:szCs w:val="24"/>
        </w:rPr>
        <w:t xml:space="preserve"> began the effort to create a structure point data class </w:t>
      </w:r>
      <w:r w:rsidR="00BB1C15" w:rsidRPr="00B71378">
        <w:rPr>
          <w:rStyle w:val="InitialStyle"/>
          <w:sz w:val="24"/>
          <w:szCs w:val="24"/>
        </w:rPr>
        <w:t>to</w:t>
      </w:r>
      <w:r w:rsidRPr="00B71378">
        <w:rPr>
          <w:rStyle w:val="InitialStyle"/>
          <w:sz w:val="24"/>
          <w:szCs w:val="24"/>
        </w:rPr>
        <w:t xml:space="preserve"> provide the required elements when the </w:t>
      </w:r>
      <w:r w:rsidR="009F5467" w:rsidRPr="00B71378">
        <w:rPr>
          <w:rStyle w:val="InitialStyle"/>
          <w:sz w:val="24"/>
          <w:szCs w:val="24"/>
        </w:rPr>
        <w:t>Department deployed NG9-1-1.</w:t>
      </w:r>
      <w:r w:rsidRPr="00B71378">
        <w:rPr>
          <w:rStyle w:val="InitialStyle"/>
          <w:sz w:val="24"/>
          <w:szCs w:val="24"/>
        </w:rPr>
        <w:t xml:space="preserve"> The method used for the initial creation was to geocode the 9</w:t>
      </w:r>
      <w:r w:rsidR="009F5467" w:rsidRPr="00B71378">
        <w:rPr>
          <w:rStyle w:val="InitialStyle"/>
          <w:sz w:val="24"/>
          <w:szCs w:val="24"/>
        </w:rPr>
        <w:t>-</w:t>
      </w:r>
      <w:r w:rsidRPr="00B71378">
        <w:rPr>
          <w:rStyle w:val="InitialStyle"/>
          <w:sz w:val="24"/>
          <w:szCs w:val="24"/>
        </w:rPr>
        <w:t>1</w:t>
      </w:r>
      <w:r w:rsidR="009F5467" w:rsidRPr="00B71378">
        <w:rPr>
          <w:rStyle w:val="InitialStyle"/>
          <w:sz w:val="24"/>
          <w:szCs w:val="24"/>
        </w:rPr>
        <w:t>-</w:t>
      </w:r>
      <w:r w:rsidRPr="00B71378">
        <w:rPr>
          <w:rStyle w:val="InitialStyle"/>
          <w:sz w:val="24"/>
          <w:szCs w:val="24"/>
        </w:rPr>
        <w:t xml:space="preserve">1 ALI database </w:t>
      </w:r>
      <w:r w:rsidR="00BB1C15" w:rsidRPr="00B71378">
        <w:rPr>
          <w:rStyle w:val="InitialStyle"/>
          <w:sz w:val="24"/>
          <w:szCs w:val="24"/>
        </w:rPr>
        <w:t>to</w:t>
      </w:r>
      <w:r w:rsidRPr="00B71378">
        <w:rPr>
          <w:rStyle w:val="InitialStyle"/>
          <w:sz w:val="24"/>
          <w:szCs w:val="24"/>
        </w:rPr>
        <w:t xml:space="preserve"> create address points. Other data sources include</w:t>
      </w:r>
      <w:r w:rsidR="009A2203" w:rsidRPr="00B71378">
        <w:rPr>
          <w:rStyle w:val="InitialStyle"/>
          <w:sz w:val="24"/>
          <w:szCs w:val="24"/>
        </w:rPr>
        <w:t xml:space="preserve"> GPS collection, real property digital tax </w:t>
      </w:r>
      <w:r w:rsidR="00BB1C15" w:rsidRPr="00B71378">
        <w:rPr>
          <w:rStyle w:val="InitialStyle"/>
          <w:sz w:val="24"/>
          <w:szCs w:val="24"/>
        </w:rPr>
        <w:t>maps, MEDOQs</w:t>
      </w:r>
      <w:r w:rsidRPr="00B71378">
        <w:rPr>
          <w:rStyle w:val="InitialStyle"/>
          <w:sz w:val="24"/>
          <w:szCs w:val="24"/>
        </w:rPr>
        <w:t xml:space="preserve"> (appended, compressed USGS Digital Orthophoto Quarter Quadrangles)</w:t>
      </w:r>
      <w:r w:rsidR="009A2203" w:rsidRPr="00B71378">
        <w:rPr>
          <w:rStyle w:val="InitialStyle"/>
          <w:sz w:val="24"/>
          <w:szCs w:val="24"/>
        </w:rPr>
        <w:t xml:space="preserve"> for </w:t>
      </w:r>
      <w:r w:rsidR="009F5467" w:rsidRPr="00B71378">
        <w:rPr>
          <w:rStyle w:val="InitialStyle"/>
          <w:sz w:val="24"/>
          <w:szCs w:val="24"/>
        </w:rPr>
        <w:t xml:space="preserve">the </w:t>
      </w:r>
      <w:r w:rsidR="009A2203" w:rsidRPr="00B71378">
        <w:rPr>
          <w:rStyle w:val="InitialStyle"/>
          <w:sz w:val="24"/>
          <w:szCs w:val="24"/>
        </w:rPr>
        <w:t>years 2006-2018 with varying resolutions of 24”, 18”</w:t>
      </w:r>
      <w:r w:rsidRPr="00B71378">
        <w:rPr>
          <w:rStyle w:val="InitialStyle"/>
          <w:sz w:val="24"/>
          <w:szCs w:val="24"/>
        </w:rPr>
        <w:t>,</w:t>
      </w:r>
      <w:r w:rsidR="009A2203" w:rsidRPr="00B71378">
        <w:rPr>
          <w:rStyle w:val="InitialStyle"/>
          <w:sz w:val="24"/>
          <w:szCs w:val="24"/>
        </w:rPr>
        <w:t xml:space="preserve"> 12”, 6”, 3”,</w:t>
      </w:r>
      <w:r w:rsidRPr="00B71378">
        <w:rPr>
          <w:rStyle w:val="InitialStyle"/>
          <w:sz w:val="24"/>
          <w:szCs w:val="24"/>
        </w:rPr>
        <w:t xml:space="preserve"> </w:t>
      </w:r>
      <w:r w:rsidR="009A2203" w:rsidRPr="00B71378">
        <w:rPr>
          <w:rStyle w:val="InitialStyle"/>
          <w:sz w:val="24"/>
          <w:szCs w:val="24"/>
        </w:rPr>
        <w:t>Light Detection and Ranging (LiDAR) QL2, National Agriculture Imagery Program (NAIP) for years 2006, 2007, 2009, 2011, 2013, 2015, and 2018 when it becomes available</w:t>
      </w:r>
      <w:r w:rsidR="00141022">
        <w:rPr>
          <w:rStyle w:val="InitialStyle"/>
          <w:sz w:val="24"/>
          <w:szCs w:val="24"/>
        </w:rPr>
        <w:t>,</w:t>
      </w:r>
      <w:r w:rsidR="009A2203" w:rsidRPr="00B71378">
        <w:rPr>
          <w:rStyle w:val="InitialStyle"/>
          <w:sz w:val="24"/>
          <w:szCs w:val="24"/>
        </w:rPr>
        <w:t xml:space="preserve"> as well as various other sources of addressing data. Every structure point contains a “source” field to identify how the point was created</w:t>
      </w:r>
      <w:r w:rsidR="009F5467" w:rsidRPr="00B71378">
        <w:rPr>
          <w:rStyle w:val="InitialStyle"/>
          <w:sz w:val="24"/>
          <w:szCs w:val="24"/>
        </w:rPr>
        <w:t>.</w:t>
      </w:r>
    </w:p>
    <w:p w14:paraId="614D2AC5" w14:textId="77777777" w:rsidR="00986474" w:rsidRPr="00B71378" w:rsidRDefault="00986474" w:rsidP="00986474">
      <w:pPr>
        <w:widowControl/>
        <w:tabs>
          <w:tab w:val="left" w:pos="180"/>
        </w:tabs>
        <w:rPr>
          <w:rStyle w:val="InitialStyle"/>
          <w:sz w:val="24"/>
          <w:szCs w:val="24"/>
        </w:rPr>
      </w:pPr>
    </w:p>
    <w:p w14:paraId="26B471E1" w14:textId="4F1B029C" w:rsidR="00B96012" w:rsidRPr="00B71378" w:rsidRDefault="00C02D32" w:rsidP="00B96012">
      <w:pPr>
        <w:widowControl/>
        <w:tabs>
          <w:tab w:val="left" w:pos="180"/>
        </w:tabs>
        <w:rPr>
          <w:rStyle w:val="InitialStyle"/>
          <w:b/>
          <w:sz w:val="24"/>
          <w:szCs w:val="24"/>
        </w:rPr>
      </w:pPr>
      <w:r>
        <w:rPr>
          <w:rStyle w:val="InitialStyle"/>
          <w:b/>
          <w:sz w:val="24"/>
          <w:szCs w:val="24"/>
        </w:rPr>
        <w:t xml:space="preserve">B.  </w:t>
      </w:r>
      <w:r w:rsidR="00B96012" w:rsidRPr="00B71378">
        <w:rPr>
          <w:rStyle w:val="InitialStyle"/>
          <w:b/>
          <w:sz w:val="24"/>
          <w:szCs w:val="24"/>
        </w:rPr>
        <w:t>DATA DESCRIPTIONS</w:t>
      </w:r>
    </w:p>
    <w:p w14:paraId="2E2DD346" w14:textId="0F6FA10E" w:rsidR="00B96012" w:rsidRPr="00B71378" w:rsidRDefault="00B96012" w:rsidP="00B96012">
      <w:pPr>
        <w:widowControl/>
        <w:tabs>
          <w:tab w:val="left" w:pos="180"/>
        </w:tabs>
        <w:rPr>
          <w:rStyle w:val="InitialStyle"/>
          <w:sz w:val="24"/>
          <w:szCs w:val="24"/>
        </w:rPr>
      </w:pPr>
    </w:p>
    <w:p w14:paraId="7FE8BA83" w14:textId="28608F80" w:rsidR="00B96012" w:rsidRPr="00B71378" w:rsidRDefault="00B96012" w:rsidP="00B96012">
      <w:pPr>
        <w:widowControl/>
        <w:tabs>
          <w:tab w:val="left" w:pos="180"/>
        </w:tabs>
        <w:rPr>
          <w:rStyle w:val="InitialStyle"/>
          <w:sz w:val="24"/>
          <w:szCs w:val="24"/>
        </w:rPr>
      </w:pPr>
      <w:r w:rsidRPr="00B71378">
        <w:rPr>
          <w:rStyle w:val="InitialStyle"/>
          <w:sz w:val="24"/>
          <w:szCs w:val="24"/>
        </w:rPr>
        <w:t xml:space="preserve">FGDC compliant metadata is available for the road centerline and structure location layers. Other sources of data that may be used for this project includes </w:t>
      </w:r>
      <w:r w:rsidR="00BB1C15" w:rsidRPr="00B71378">
        <w:rPr>
          <w:rStyle w:val="InitialStyle"/>
          <w:sz w:val="24"/>
          <w:szCs w:val="24"/>
        </w:rPr>
        <w:t>all</w:t>
      </w:r>
      <w:r w:rsidRPr="00B71378">
        <w:rPr>
          <w:rStyle w:val="InitialStyle"/>
          <w:sz w:val="24"/>
          <w:szCs w:val="24"/>
        </w:rPr>
        <w:t xml:space="preserve"> the GIS data the State of Maine has available. This includes but is not limited to Aerial Imagery, LiDAR, as well as other GIS data sets such as building footprints, and parcel data where available. For a detail listing of available sour</w:t>
      </w:r>
      <w:r w:rsidR="00BB1C15" w:rsidRPr="00B71378">
        <w:rPr>
          <w:rStyle w:val="InitialStyle"/>
          <w:sz w:val="24"/>
          <w:szCs w:val="24"/>
        </w:rPr>
        <w:t>c</w:t>
      </w:r>
      <w:r w:rsidRPr="00B71378">
        <w:rPr>
          <w:rStyle w:val="InitialStyle"/>
          <w:sz w:val="24"/>
          <w:szCs w:val="24"/>
        </w:rPr>
        <w:t>e data and the metadata descriptions please refer to the following websites:</w:t>
      </w:r>
    </w:p>
    <w:p w14:paraId="58D094D1" w14:textId="709F6DDF" w:rsidR="00B96012" w:rsidRDefault="00B96012" w:rsidP="00B96012">
      <w:pPr>
        <w:widowControl/>
        <w:tabs>
          <w:tab w:val="left" w:pos="180"/>
        </w:tabs>
        <w:rPr>
          <w:rStyle w:val="InitialStyle"/>
          <w:b/>
          <w:color w:val="FF0000"/>
          <w:sz w:val="24"/>
          <w:szCs w:val="24"/>
        </w:rPr>
      </w:pPr>
      <w:r>
        <w:rPr>
          <w:rStyle w:val="InitialStyle"/>
          <w:b/>
          <w:color w:val="FF0000"/>
          <w:sz w:val="24"/>
          <w:szCs w:val="24"/>
        </w:rPr>
        <w:tab/>
      </w:r>
      <w:hyperlink r:id="rId15" w:history="1">
        <w:r w:rsidRPr="00F31A0F">
          <w:rPr>
            <w:rStyle w:val="Hyperlink"/>
            <w:sz w:val="24"/>
            <w:szCs w:val="24"/>
          </w:rPr>
          <w:t>https://www1.maine.gov/geolib/catalog/index.shtml</w:t>
        </w:r>
      </w:hyperlink>
    </w:p>
    <w:p w14:paraId="2F46F707" w14:textId="0AD713C5" w:rsidR="00B96012" w:rsidRDefault="00B96012" w:rsidP="00B96012">
      <w:pPr>
        <w:widowControl/>
        <w:tabs>
          <w:tab w:val="left" w:pos="180"/>
        </w:tabs>
        <w:rPr>
          <w:rStyle w:val="InitialStyle"/>
          <w:b/>
          <w:color w:val="FF0000"/>
          <w:sz w:val="24"/>
          <w:szCs w:val="24"/>
        </w:rPr>
      </w:pPr>
      <w:r>
        <w:rPr>
          <w:rStyle w:val="InitialStyle"/>
          <w:b/>
          <w:color w:val="FF0000"/>
          <w:sz w:val="24"/>
          <w:szCs w:val="24"/>
        </w:rPr>
        <w:tab/>
      </w:r>
      <w:hyperlink r:id="rId16" w:anchor="data" w:history="1">
        <w:r w:rsidRPr="00F31A0F">
          <w:rPr>
            <w:rStyle w:val="Hyperlink"/>
            <w:sz w:val="24"/>
            <w:szCs w:val="24"/>
          </w:rPr>
          <w:t>https://geolibrary-maine.opendata.arcgis.com/datasets#data</w:t>
        </w:r>
      </w:hyperlink>
    </w:p>
    <w:p w14:paraId="77D1E24D" w14:textId="064B927A" w:rsidR="00986474" w:rsidRDefault="00986474" w:rsidP="003B01C3">
      <w:pPr>
        <w:widowControl/>
        <w:tabs>
          <w:tab w:val="left" w:pos="180"/>
        </w:tabs>
        <w:rPr>
          <w:rStyle w:val="InitialStyle"/>
          <w:b/>
          <w:color w:val="FF0000"/>
          <w:sz w:val="24"/>
          <w:szCs w:val="24"/>
        </w:rPr>
      </w:pPr>
    </w:p>
    <w:p w14:paraId="40D60DEB" w14:textId="7CD7DA5E" w:rsidR="00B96012" w:rsidRPr="00C579E6" w:rsidRDefault="00C02D32" w:rsidP="00B96012">
      <w:pPr>
        <w:widowControl/>
        <w:tabs>
          <w:tab w:val="left" w:pos="180"/>
        </w:tabs>
        <w:rPr>
          <w:rStyle w:val="InitialStyle"/>
          <w:b/>
          <w:sz w:val="24"/>
          <w:szCs w:val="24"/>
        </w:rPr>
      </w:pPr>
      <w:r>
        <w:rPr>
          <w:rStyle w:val="InitialStyle"/>
          <w:b/>
          <w:sz w:val="24"/>
          <w:szCs w:val="24"/>
        </w:rPr>
        <w:t xml:space="preserve">C.  </w:t>
      </w:r>
      <w:r w:rsidR="00B96012" w:rsidRPr="00C579E6">
        <w:rPr>
          <w:rStyle w:val="InitialStyle"/>
          <w:b/>
          <w:sz w:val="24"/>
          <w:szCs w:val="24"/>
        </w:rPr>
        <w:t>INFORMATION SOUGHT</w:t>
      </w:r>
    </w:p>
    <w:p w14:paraId="4BFF650A" w14:textId="41912519" w:rsidR="00BB1C15" w:rsidRPr="00C579E6" w:rsidRDefault="00BB1C15" w:rsidP="00B96012">
      <w:pPr>
        <w:widowControl/>
        <w:tabs>
          <w:tab w:val="left" w:pos="180"/>
        </w:tabs>
        <w:rPr>
          <w:rStyle w:val="InitialStyle"/>
          <w:b/>
          <w:sz w:val="24"/>
          <w:szCs w:val="24"/>
        </w:rPr>
      </w:pPr>
    </w:p>
    <w:p w14:paraId="0D32F0E1" w14:textId="0A374FC2" w:rsidR="00BB1C15" w:rsidRPr="00C579E6" w:rsidRDefault="00BB1C15" w:rsidP="00BB1C15">
      <w:pPr>
        <w:rPr>
          <w:sz w:val="24"/>
          <w:szCs w:val="24"/>
        </w:rPr>
      </w:pPr>
      <w:r w:rsidRPr="00C579E6">
        <w:rPr>
          <w:sz w:val="24"/>
          <w:szCs w:val="24"/>
        </w:rPr>
        <w:t xml:space="preserve">The </w:t>
      </w:r>
      <w:r w:rsidR="009F5467" w:rsidRPr="00C579E6">
        <w:rPr>
          <w:sz w:val="24"/>
          <w:szCs w:val="24"/>
        </w:rPr>
        <w:t>Department</w:t>
      </w:r>
      <w:r w:rsidRPr="00C579E6">
        <w:rPr>
          <w:sz w:val="24"/>
          <w:szCs w:val="24"/>
        </w:rPr>
        <w:t xml:space="preserve"> is looking for responses from qualified firms to </w:t>
      </w:r>
      <w:r w:rsidR="00E57A4C" w:rsidRPr="00C579E6">
        <w:rPr>
          <w:sz w:val="24"/>
          <w:szCs w:val="24"/>
        </w:rPr>
        <w:t xml:space="preserve">provide information on </w:t>
      </w:r>
      <w:r w:rsidRPr="00C579E6">
        <w:rPr>
          <w:sz w:val="24"/>
          <w:szCs w:val="24"/>
        </w:rPr>
        <w:t>the following</w:t>
      </w:r>
      <w:r w:rsidR="00E57A4C" w:rsidRPr="00C579E6">
        <w:rPr>
          <w:sz w:val="24"/>
          <w:szCs w:val="24"/>
        </w:rPr>
        <w:t>:</w:t>
      </w:r>
    </w:p>
    <w:p w14:paraId="5EC4956F" w14:textId="77777777" w:rsidR="00C02D32" w:rsidRPr="00C579E6" w:rsidRDefault="00C02D32" w:rsidP="00C02D32">
      <w:pPr>
        <w:rPr>
          <w:sz w:val="24"/>
          <w:szCs w:val="24"/>
        </w:rPr>
      </w:pPr>
    </w:p>
    <w:p w14:paraId="36A5B571" w14:textId="77777777" w:rsidR="00C02D32" w:rsidRPr="00C579E6" w:rsidRDefault="00C02D32" w:rsidP="00C02D32">
      <w:pPr>
        <w:pStyle w:val="ListParagraph"/>
        <w:widowControl/>
        <w:numPr>
          <w:ilvl w:val="0"/>
          <w:numId w:val="24"/>
        </w:numPr>
        <w:autoSpaceDE/>
        <w:autoSpaceDN/>
        <w:spacing w:after="160" w:line="259" w:lineRule="auto"/>
        <w:rPr>
          <w:sz w:val="24"/>
          <w:szCs w:val="24"/>
        </w:rPr>
      </w:pPr>
      <w:r w:rsidRPr="00C579E6">
        <w:rPr>
          <w:sz w:val="24"/>
          <w:szCs w:val="24"/>
        </w:rPr>
        <w:t>Review of existing road centerline data and to re-align the geometries to meet the new NENA spatial accuracy standard of 1:5000</w:t>
      </w:r>
    </w:p>
    <w:p w14:paraId="0E2E7C08" w14:textId="77777777" w:rsidR="00C02D32" w:rsidRPr="00C579E6" w:rsidRDefault="00C02D32" w:rsidP="00C02D32">
      <w:pPr>
        <w:pStyle w:val="ListParagraph"/>
        <w:rPr>
          <w:sz w:val="24"/>
          <w:szCs w:val="24"/>
        </w:rPr>
      </w:pPr>
    </w:p>
    <w:p w14:paraId="723DF970" w14:textId="5D86A9C0" w:rsidR="00C02D32" w:rsidRPr="00C02D32" w:rsidRDefault="00C02D32" w:rsidP="00C02D32">
      <w:pPr>
        <w:pStyle w:val="ListParagraph"/>
        <w:widowControl/>
        <w:numPr>
          <w:ilvl w:val="0"/>
          <w:numId w:val="24"/>
        </w:numPr>
        <w:autoSpaceDE/>
        <w:autoSpaceDN/>
        <w:spacing w:after="160" w:line="259" w:lineRule="auto"/>
        <w:rPr>
          <w:sz w:val="24"/>
          <w:szCs w:val="24"/>
        </w:rPr>
      </w:pPr>
      <w:r w:rsidRPr="00C579E6">
        <w:rPr>
          <w:sz w:val="24"/>
          <w:szCs w:val="24"/>
        </w:rPr>
        <w:t>Review of existing Address point data and to re-align the geometries to meet the new NENA spa</w:t>
      </w:r>
      <w:r>
        <w:rPr>
          <w:sz w:val="24"/>
          <w:szCs w:val="24"/>
        </w:rPr>
        <w:t>tial accuracy standard of 1:5000</w:t>
      </w:r>
    </w:p>
    <w:p w14:paraId="1E59859A" w14:textId="77777777" w:rsidR="00C02D32" w:rsidRPr="00C02D32" w:rsidRDefault="00C02D32" w:rsidP="00C02D32">
      <w:pPr>
        <w:pStyle w:val="ListParagraph"/>
        <w:widowControl/>
        <w:autoSpaceDE/>
        <w:autoSpaceDN/>
        <w:spacing w:after="160" w:line="259" w:lineRule="auto"/>
        <w:rPr>
          <w:sz w:val="24"/>
          <w:szCs w:val="24"/>
        </w:rPr>
      </w:pPr>
    </w:p>
    <w:p w14:paraId="3211FAA6" w14:textId="26F19A69" w:rsidR="00C02D32" w:rsidRPr="00C02D32" w:rsidRDefault="00C02D32" w:rsidP="00C02D32">
      <w:pPr>
        <w:pStyle w:val="ListParagraph"/>
        <w:widowControl/>
        <w:numPr>
          <w:ilvl w:val="0"/>
          <w:numId w:val="24"/>
        </w:numPr>
        <w:autoSpaceDE/>
        <w:autoSpaceDN/>
        <w:spacing w:after="160" w:line="259" w:lineRule="auto"/>
        <w:rPr>
          <w:sz w:val="24"/>
          <w:szCs w:val="24"/>
        </w:rPr>
      </w:pPr>
      <w:r w:rsidRPr="00C579E6">
        <w:rPr>
          <w:sz w:val="24"/>
          <w:szCs w:val="24"/>
        </w:rPr>
        <w:t>Add missing Address locations and/or missing attributes for the Address locations</w:t>
      </w:r>
    </w:p>
    <w:p w14:paraId="76C99355" w14:textId="77777777" w:rsidR="00C02D32" w:rsidRPr="00B71378" w:rsidRDefault="00C02D32" w:rsidP="00C02D32">
      <w:pPr>
        <w:rPr>
          <w:sz w:val="24"/>
          <w:szCs w:val="24"/>
        </w:rPr>
      </w:pPr>
    </w:p>
    <w:p w14:paraId="2E262CB3" w14:textId="77777777" w:rsidR="00C02D32" w:rsidRPr="00EE299B" w:rsidRDefault="00C02D32" w:rsidP="00C02D32">
      <w:pPr>
        <w:widowControl/>
        <w:autoSpaceDE/>
        <w:autoSpaceDN/>
        <w:spacing w:after="200" w:line="276" w:lineRule="auto"/>
        <w:rPr>
          <w:rStyle w:val="InitialStyle"/>
          <w:sz w:val="24"/>
          <w:szCs w:val="24"/>
        </w:rPr>
      </w:pPr>
      <w:r w:rsidRPr="00EE299B">
        <w:rPr>
          <w:rStyle w:val="InitialStyle"/>
          <w:sz w:val="24"/>
          <w:szCs w:val="24"/>
        </w:rPr>
        <w:t>Responders should discuss the following as it may pertain to the project work.</w:t>
      </w:r>
    </w:p>
    <w:p w14:paraId="098D9C95" w14:textId="77777777" w:rsidR="00C02D32" w:rsidRPr="00EE299B" w:rsidRDefault="00C02D32" w:rsidP="00C02D32">
      <w:pPr>
        <w:pStyle w:val="ListParagraph"/>
        <w:widowControl/>
        <w:numPr>
          <w:ilvl w:val="0"/>
          <w:numId w:val="23"/>
        </w:numPr>
        <w:autoSpaceDE/>
        <w:autoSpaceDN/>
        <w:spacing w:after="200" w:line="276" w:lineRule="auto"/>
        <w:rPr>
          <w:rStyle w:val="InitialStyle"/>
          <w:sz w:val="24"/>
          <w:szCs w:val="24"/>
        </w:rPr>
      </w:pPr>
      <w:r w:rsidRPr="00EE299B">
        <w:rPr>
          <w:rStyle w:val="InitialStyle"/>
          <w:sz w:val="24"/>
          <w:szCs w:val="24"/>
        </w:rPr>
        <w:t>What are the key components/elements that should be addressed with this type of project?</w:t>
      </w:r>
    </w:p>
    <w:p w14:paraId="18BCB388" w14:textId="77777777" w:rsidR="00C02D32" w:rsidRPr="00EE299B" w:rsidRDefault="00C02D32" w:rsidP="00C02D32">
      <w:pPr>
        <w:pStyle w:val="ListParagraph"/>
        <w:widowControl/>
        <w:numPr>
          <w:ilvl w:val="0"/>
          <w:numId w:val="23"/>
        </w:numPr>
        <w:autoSpaceDE/>
        <w:autoSpaceDN/>
        <w:spacing w:after="200" w:line="276" w:lineRule="auto"/>
        <w:rPr>
          <w:rStyle w:val="InitialStyle"/>
          <w:sz w:val="24"/>
          <w:szCs w:val="24"/>
        </w:rPr>
      </w:pPr>
      <w:r>
        <w:rPr>
          <w:rStyle w:val="InitialStyle"/>
          <w:sz w:val="24"/>
          <w:szCs w:val="24"/>
        </w:rPr>
        <w:t>I</w:t>
      </w:r>
      <w:r w:rsidRPr="00EE299B">
        <w:rPr>
          <w:rStyle w:val="InitialStyle"/>
          <w:sz w:val="24"/>
          <w:szCs w:val="24"/>
        </w:rPr>
        <w:t>dentity potential challenges for the Department, contractor, subcontractors and/or end users.</w:t>
      </w:r>
    </w:p>
    <w:p w14:paraId="1A40331D" w14:textId="77777777" w:rsidR="00C02D32" w:rsidRPr="00EE299B" w:rsidRDefault="00C02D32" w:rsidP="00C02D32">
      <w:pPr>
        <w:pStyle w:val="ListParagraph"/>
        <w:widowControl/>
        <w:numPr>
          <w:ilvl w:val="0"/>
          <w:numId w:val="23"/>
        </w:numPr>
        <w:autoSpaceDE/>
        <w:autoSpaceDN/>
        <w:spacing w:after="200" w:line="276" w:lineRule="auto"/>
        <w:rPr>
          <w:rStyle w:val="InitialStyle"/>
          <w:sz w:val="24"/>
          <w:szCs w:val="24"/>
        </w:rPr>
      </w:pPr>
      <w:r w:rsidRPr="00EE299B">
        <w:rPr>
          <w:rStyle w:val="InitialStyle"/>
          <w:sz w:val="24"/>
          <w:szCs w:val="24"/>
        </w:rPr>
        <w:t>What are some best or preferred methods used by other states</w:t>
      </w:r>
      <w:r>
        <w:rPr>
          <w:rStyle w:val="InitialStyle"/>
          <w:sz w:val="24"/>
          <w:szCs w:val="24"/>
        </w:rPr>
        <w:t xml:space="preserve"> or on other county or regional initiatives</w:t>
      </w:r>
      <w:r w:rsidRPr="00EE299B">
        <w:rPr>
          <w:rStyle w:val="InitialStyle"/>
          <w:sz w:val="24"/>
          <w:szCs w:val="24"/>
        </w:rPr>
        <w:t>?</w:t>
      </w:r>
    </w:p>
    <w:p w14:paraId="2BF596AF" w14:textId="77777777" w:rsidR="00C02D32" w:rsidRPr="00EF7377" w:rsidRDefault="00C02D32" w:rsidP="00C02D32">
      <w:pPr>
        <w:pStyle w:val="ListParagraph"/>
        <w:widowControl/>
        <w:numPr>
          <w:ilvl w:val="0"/>
          <w:numId w:val="23"/>
        </w:numPr>
        <w:autoSpaceDE/>
        <w:autoSpaceDN/>
        <w:spacing w:after="200" w:line="276" w:lineRule="auto"/>
        <w:rPr>
          <w:rStyle w:val="InitialStyle"/>
          <w:sz w:val="24"/>
          <w:szCs w:val="24"/>
        </w:rPr>
      </w:pPr>
      <w:r w:rsidRPr="00EF7377">
        <w:rPr>
          <w:rStyle w:val="InitialStyle"/>
          <w:sz w:val="24"/>
          <w:szCs w:val="24"/>
        </w:rPr>
        <w:t>Who have you performed similar work for</w:t>
      </w:r>
      <w:r>
        <w:rPr>
          <w:rStyle w:val="InitialStyle"/>
          <w:sz w:val="24"/>
          <w:szCs w:val="24"/>
        </w:rPr>
        <w:t xml:space="preserve"> o</w:t>
      </w:r>
      <w:r w:rsidRPr="00EF7377">
        <w:rPr>
          <w:rStyle w:val="InitialStyle"/>
          <w:sz w:val="24"/>
          <w:szCs w:val="24"/>
        </w:rPr>
        <w:t>r have contracts with and provide links or copies of any current contracts that occurred in the last 3-yrs?</w:t>
      </w:r>
    </w:p>
    <w:p w14:paraId="07A2856E" w14:textId="77777777" w:rsidR="00C02D32" w:rsidRPr="00EE299B" w:rsidRDefault="00C02D32" w:rsidP="00C02D32">
      <w:pPr>
        <w:pStyle w:val="ListParagraph"/>
        <w:widowControl/>
        <w:numPr>
          <w:ilvl w:val="0"/>
          <w:numId w:val="23"/>
        </w:numPr>
        <w:autoSpaceDE/>
        <w:autoSpaceDN/>
        <w:spacing w:after="200" w:line="276" w:lineRule="auto"/>
        <w:rPr>
          <w:rStyle w:val="InitialStyle"/>
          <w:sz w:val="24"/>
          <w:szCs w:val="24"/>
        </w:rPr>
      </w:pPr>
      <w:r>
        <w:rPr>
          <w:rStyle w:val="InitialStyle"/>
          <w:sz w:val="24"/>
          <w:szCs w:val="24"/>
        </w:rPr>
        <w:t>I</w:t>
      </w:r>
      <w:r w:rsidRPr="00EE299B">
        <w:rPr>
          <w:rStyle w:val="InitialStyle"/>
          <w:sz w:val="24"/>
          <w:szCs w:val="24"/>
        </w:rPr>
        <w:t>nclude a hig</w:t>
      </w:r>
      <w:r>
        <w:rPr>
          <w:rStyle w:val="InitialStyle"/>
          <w:sz w:val="24"/>
          <w:szCs w:val="24"/>
        </w:rPr>
        <w:t>h-</w:t>
      </w:r>
      <w:r w:rsidRPr="00EE299B">
        <w:rPr>
          <w:rStyle w:val="InitialStyle"/>
          <w:sz w:val="24"/>
          <w:szCs w:val="24"/>
        </w:rPr>
        <w:t xml:space="preserve">level overview </w:t>
      </w:r>
      <w:r>
        <w:rPr>
          <w:rStyle w:val="InitialStyle"/>
          <w:sz w:val="24"/>
          <w:szCs w:val="24"/>
        </w:rPr>
        <w:t xml:space="preserve">what </w:t>
      </w:r>
      <w:r w:rsidRPr="00EE299B">
        <w:rPr>
          <w:rStyle w:val="InitialStyle"/>
          <w:sz w:val="24"/>
          <w:szCs w:val="24"/>
        </w:rPr>
        <w:t>such a project</w:t>
      </w:r>
      <w:r>
        <w:rPr>
          <w:rStyle w:val="InitialStyle"/>
          <w:sz w:val="24"/>
          <w:szCs w:val="24"/>
        </w:rPr>
        <w:t xml:space="preserve"> might</w:t>
      </w:r>
      <w:r w:rsidRPr="00EE299B">
        <w:rPr>
          <w:rStyle w:val="InitialStyle"/>
          <w:sz w:val="24"/>
          <w:szCs w:val="24"/>
        </w:rPr>
        <w:t xml:space="preserve"> include.</w:t>
      </w:r>
    </w:p>
    <w:p w14:paraId="00E575E0" w14:textId="77777777" w:rsidR="00C02D32" w:rsidRPr="00EE299B" w:rsidRDefault="00C02D32" w:rsidP="00C02D32">
      <w:pPr>
        <w:pStyle w:val="ListParagraph"/>
        <w:widowControl/>
        <w:numPr>
          <w:ilvl w:val="0"/>
          <w:numId w:val="23"/>
        </w:numPr>
        <w:autoSpaceDE/>
        <w:autoSpaceDN/>
        <w:spacing w:after="200" w:line="276" w:lineRule="auto"/>
        <w:rPr>
          <w:rStyle w:val="InitialStyle"/>
          <w:sz w:val="24"/>
          <w:szCs w:val="24"/>
        </w:rPr>
      </w:pPr>
      <w:r w:rsidRPr="00EE299B">
        <w:rPr>
          <w:rStyle w:val="InitialStyle"/>
          <w:sz w:val="24"/>
          <w:szCs w:val="24"/>
        </w:rPr>
        <w:t>Provide a high-level timeline of what to expect for contract duration.</w:t>
      </w:r>
    </w:p>
    <w:p w14:paraId="7DE7CC97" w14:textId="77777777" w:rsidR="00C02D32" w:rsidRPr="00EE299B" w:rsidRDefault="00C02D32" w:rsidP="00C02D32">
      <w:pPr>
        <w:pStyle w:val="ListParagraph"/>
        <w:widowControl/>
        <w:numPr>
          <w:ilvl w:val="0"/>
          <w:numId w:val="23"/>
        </w:numPr>
        <w:autoSpaceDE/>
        <w:autoSpaceDN/>
        <w:spacing w:after="200" w:line="276" w:lineRule="auto"/>
        <w:rPr>
          <w:rStyle w:val="InitialStyle"/>
          <w:sz w:val="24"/>
          <w:szCs w:val="24"/>
        </w:rPr>
      </w:pPr>
      <w:r w:rsidRPr="00EE299B">
        <w:rPr>
          <w:rStyle w:val="InitialStyle"/>
          <w:sz w:val="24"/>
          <w:szCs w:val="24"/>
        </w:rPr>
        <w:t xml:space="preserve">Would you recommend a statewide or regional </w:t>
      </w:r>
      <w:r>
        <w:rPr>
          <w:rStyle w:val="InitialStyle"/>
          <w:sz w:val="24"/>
          <w:szCs w:val="24"/>
        </w:rPr>
        <w:t xml:space="preserve">or county </w:t>
      </w:r>
      <w:r w:rsidRPr="00EE299B">
        <w:rPr>
          <w:rStyle w:val="InitialStyle"/>
          <w:sz w:val="24"/>
          <w:szCs w:val="24"/>
        </w:rPr>
        <w:t>contract awards?  And why?</w:t>
      </w:r>
    </w:p>
    <w:p w14:paraId="40A0C23B" w14:textId="77777777" w:rsidR="00C02D32" w:rsidRPr="00EE299B" w:rsidRDefault="00C02D32" w:rsidP="00C02D32">
      <w:pPr>
        <w:pStyle w:val="ListParagraph"/>
        <w:widowControl/>
        <w:numPr>
          <w:ilvl w:val="0"/>
          <w:numId w:val="23"/>
        </w:numPr>
        <w:autoSpaceDE/>
        <w:autoSpaceDN/>
        <w:spacing w:after="200" w:line="276" w:lineRule="auto"/>
        <w:rPr>
          <w:rStyle w:val="InitialStyle"/>
          <w:sz w:val="24"/>
          <w:szCs w:val="24"/>
        </w:rPr>
      </w:pPr>
      <w:r w:rsidRPr="00EE299B">
        <w:rPr>
          <w:rStyle w:val="InitialStyle"/>
          <w:sz w:val="24"/>
          <w:szCs w:val="24"/>
        </w:rPr>
        <w:t>Provide any additional information that may guide the ESCB in this endeavor.</w:t>
      </w:r>
    </w:p>
    <w:p w14:paraId="72481CBC" w14:textId="77777777" w:rsidR="00C02D32" w:rsidRPr="00EE299B" w:rsidRDefault="00C02D32" w:rsidP="00C02D32">
      <w:pPr>
        <w:pStyle w:val="ListParagraph"/>
        <w:widowControl/>
        <w:numPr>
          <w:ilvl w:val="0"/>
          <w:numId w:val="23"/>
        </w:numPr>
        <w:autoSpaceDE/>
        <w:autoSpaceDN/>
        <w:spacing w:after="200" w:line="276" w:lineRule="auto"/>
        <w:rPr>
          <w:rStyle w:val="InitialStyle"/>
          <w:sz w:val="24"/>
          <w:szCs w:val="24"/>
        </w:rPr>
      </w:pPr>
      <w:r w:rsidRPr="00EE299B">
        <w:rPr>
          <w:rStyle w:val="InitialStyle"/>
          <w:sz w:val="24"/>
          <w:szCs w:val="24"/>
        </w:rPr>
        <w:t>Describe a successful or suggested approach of an RFP to consider.</w:t>
      </w:r>
    </w:p>
    <w:p w14:paraId="53834731" w14:textId="77777777" w:rsidR="00C02D32" w:rsidRPr="00EE299B" w:rsidRDefault="00C02D32" w:rsidP="00C02D32">
      <w:pPr>
        <w:pStyle w:val="ListParagraph"/>
        <w:widowControl/>
        <w:numPr>
          <w:ilvl w:val="0"/>
          <w:numId w:val="23"/>
        </w:numPr>
        <w:autoSpaceDE/>
        <w:autoSpaceDN/>
        <w:spacing w:after="200" w:line="276" w:lineRule="auto"/>
        <w:rPr>
          <w:rStyle w:val="InitialStyle"/>
          <w:sz w:val="24"/>
          <w:szCs w:val="24"/>
        </w:rPr>
      </w:pPr>
      <w:r w:rsidRPr="00EE299B">
        <w:rPr>
          <w:rStyle w:val="InitialStyle"/>
          <w:sz w:val="24"/>
          <w:szCs w:val="24"/>
        </w:rPr>
        <w:t>Would subcontractors need to be utilized? If yes, what role would they provide?</w:t>
      </w:r>
    </w:p>
    <w:p w14:paraId="6E4EF60B" w14:textId="77777777" w:rsidR="00C02D32" w:rsidRPr="00EE299B" w:rsidRDefault="00C02D32" w:rsidP="00C02D32">
      <w:pPr>
        <w:pStyle w:val="ListParagraph"/>
        <w:widowControl/>
        <w:numPr>
          <w:ilvl w:val="0"/>
          <w:numId w:val="23"/>
        </w:numPr>
        <w:autoSpaceDE/>
        <w:autoSpaceDN/>
        <w:spacing w:after="200" w:line="276" w:lineRule="auto"/>
        <w:rPr>
          <w:rStyle w:val="InitialStyle"/>
          <w:sz w:val="24"/>
          <w:szCs w:val="24"/>
        </w:rPr>
      </w:pPr>
      <w:r w:rsidRPr="00EE299B">
        <w:rPr>
          <w:rStyle w:val="InitialStyle"/>
          <w:sz w:val="24"/>
          <w:szCs w:val="24"/>
        </w:rPr>
        <w:t>What would be some responsibilities of the state?</w:t>
      </w:r>
    </w:p>
    <w:p w14:paraId="1E683CED" w14:textId="6F96116C" w:rsidR="00BB1C15" w:rsidRPr="00B71378" w:rsidRDefault="00BB1C15" w:rsidP="00BB1C15">
      <w:pPr>
        <w:rPr>
          <w:sz w:val="24"/>
          <w:szCs w:val="24"/>
        </w:rPr>
      </w:pPr>
    </w:p>
    <w:p w14:paraId="2E351559" w14:textId="77777777" w:rsidR="00986474" w:rsidRDefault="00986474" w:rsidP="003B01C3">
      <w:pPr>
        <w:widowControl/>
        <w:tabs>
          <w:tab w:val="left" w:pos="180"/>
        </w:tabs>
        <w:rPr>
          <w:bCs/>
          <w:color w:val="FF0000"/>
          <w:sz w:val="24"/>
          <w:szCs w:val="24"/>
        </w:rPr>
      </w:pPr>
    </w:p>
    <w:p w14:paraId="2D14840B" w14:textId="77777777" w:rsidR="00FD3308" w:rsidRDefault="00FD3308">
      <w:pPr>
        <w:widowControl/>
        <w:autoSpaceDE/>
        <w:autoSpaceDN/>
        <w:spacing w:after="200" w:line="276" w:lineRule="auto"/>
        <w:rPr>
          <w:rStyle w:val="InitialStyle"/>
          <w:b/>
          <w:sz w:val="24"/>
          <w:szCs w:val="24"/>
        </w:rPr>
      </w:pPr>
      <w:bookmarkStart w:id="10" w:name="_Toc367174729"/>
      <w:bookmarkStart w:id="11" w:name="_Toc531352781"/>
      <w:r>
        <w:rPr>
          <w:rStyle w:val="InitialStyle"/>
          <w:b/>
          <w:sz w:val="24"/>
          <w:szCs w:val="24"/>
        </w:rPr>
        <w:br w:type="page"/>
      </w:r>
    </w:p>
    <w:p w14:paraId="7BA8E9C4" w14:textId="1EFEB939" w:rsidR="005A3C2F" w:rsidRPr="00FB3A61" w:rsidRDefault="005A3C2F" w:rsidP="003B01C3">
      <w:pPr>
        <w:pStyle w:val="Heading1"/>
        <w:spacing w:before="0" w:after="0"/>
        <w:rPr>
          <w:rStyle w:val="InitialStyle"/>
          <w:rFonts w:ascii="Times New Roman" w:hAnsi="Times New Roman"/>
          <w:b/>
          <w:sz w:val="24"/>
          <w:szCs w:val="24"/>
        </w:rPr>
      </w:pPr>
      <w:r w:rsidRPr="00FB3A61">
        <w:rPr>
          <w:rStyle w:val="InitialStyle"/>
          <w:rFonts w:ascii="Times New Roman" w:hAnsi="Times New Roman"/>
          <w:b/>
          <w:sz w:val="24"/>
          <w:szCs w:val="24"/>
        </w:rPr>
        <w:t>PART III</w:t>
      </w:r>
      <w:r w:rsidRPr="00FB3A61">
        <w:rPr>
          <w:rStyle w:val="InitialStyle"/>
          <w:rFonts w:ascii="Times New Roman" w:hAnsi="Times New Roman"/>
          <w:b/>
          <w:sz w:val="24"/>
          <w:szCs w:val="24"/>
        </w:rPr>
        <w:tab/>
      </w:r>
      <w:r w:rsidR="00F3558F" w:rsidRPr="00FB3A61">
        <w:rPr>
          <w:rStyle w:val="InitialStyle"/>
          <w:rFonts w:ascii="Times New Roman" w:hAnsi="Times New Roman"/>
          <w:b/>
          <w:sz w:val="24"/>
          <w:szCs w:val="24"/>
        </w:rPr>
        <w:t>KEY RFI</w:t>
      </w:r>
      <w:r w:rsidRPr="00FB3A61">
        <w:rPr>
          <w:rStyle w:val="InitialStyle"/>
          <w:rFonts w:ascii="Times New Roman" w:hAnsi="Times New Roman"/>
          <w:b/>
          <w:sz w:val="24"/>
          <w:szCs w:val="24"/>
        </w:rPr>
        <w:t xml:space="preserve"> EVENTS</w:t>
      </w:r>
      <w:bookmarkEnd w:id="10"/>
      <w:bookmarkEnd w:id="11"/>
    </w:p>
    <w:p w14:paraId="1A1D0947" w14:textId="77777777" w:rsidR="005A3C2F" w:rsidRPr="00FB3A61" w:rsidRDefault="005A3C2F" w:rsidP="003B01C3">
      <w:pPr>
        <w:rPr>
          <w:sz w:val="24"/>
          <w:szCs w:val="24"/>
        </w:rPr>
      </w:pPr>
    </w:p>
    <w:p w14:paraId="66F9B30B" w14:textId="77777777" w:rsidR="00FB3A61" w:rsidRPr="00F6216A" w:rsidRDefault="00F6216A" w:rsidP="00FB3A61">
      <w:pPr>
        <w:pStyle w:val="ListParagraph"/>
        <w:numPr>
          <w:ilvl w:val="0"/>
          <w:numId w:val="1"/>
        </w:numPr>
        <w:ind w:left="0" w:firstLine="180"/>
        <w:rPr>
          <w:b/>
          <w:sz w:val="24"/>
          <w:szCs w:val="24"/>
        </w:rPr>
      </w:pPr>
      <w:r w:rsidRPr="00F6216A">
        <w:rPr>
          <w:b/>
          <w:sz w:val="24"/>
          <w:szCs w:val="24"/>
        </w:rPr>
        <w:t>Informational Meeting</w:t>
      </w:r>
    </w:p>
    <w:p w14:paraId="1456AD6D" w14:textId="77777777" w:rsidR="00F6216A" w:rsidRPr="00F6216A" w:rsidRDefault="00F6216A" w:rsidP="00F6216A">
      <w:pPr>
        <w:rPr>
          <w:sz w:val="24"/>
          <w:szCs w:val="24"/>
        </w:rPr>
      </w:pPr>
    </w:p>
    <w:p w14:paraId="5C47EECF" w14:textId="77777777" w:rsidR="00E41599" w:rsidRPr="00E41599" w:rsidRDefault="00F6216A" w:rsidP="00F6216A">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Pr>
          <w:rStyle w:val="InitialStyle"/>
        </w:rPr>
        <w:t>The Department will sponsor an Informational Meeting concerning thi</w:t>
      </w:r>
      <w:r w:rsidR="00264A3F">
        <w:rPr>
          <w:rStyle w:val="InitialStyle"/>
        </w:rPr>
        <w:t>s RFI beginning at the date, time and location shown on the RFI cover page</w:t>
      </w:r>
      <w:r>
        <w:rPr>
          <w:rStyle w:val="InitialStyle"/>
        </w:rPr>
        <w:t xml:space="preserve">.  </w:t>
      </w:r>
      <w:r w:rsidR="00E41599">
        <w:rPr>
          <w:rStyle w:val="InitialStyle"/>
        </w:rPr>
        <w:t>The purpose of the Informational Meeting is to provide interested parties with additional information related to this RFI, field questions, and clarify any questions as to this RFI request.</w:t>
      </w:r>
    </w:p>
    <w:p w14:paraId="4EA16E97" w14:textId="77777777" w:rsidR="00CD4BDD" w:rsidRPr="00FB3A61" w:rsidRDefault="00CD4BDD" w:rsidP="003B01C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221C6635" w14:textId="77777777" w:rsidR="00FB3A61" w:rsidRPr="00FB3A61" w:rsidRDefault="00DA5EA9" w:rsidP="00FB3A61">
      <w:pPr>
        <w:pStyle w:val="Heading2"/>
        <w:keepNext w:val="0"/>
        <w:keepLines w:val="0"/>
        <w:numPr>
          <w:ilvl w:val="0"/>
          <w:numId w:val="1"/>
        </w:numPr>
        <w:spacing w:before="0"/>
        <w:ind w:left="0" w:firstLine="180"/>
        <w:rPr>
          <w:rFonts w:ascii="Times New Roman" w:hAnsi="Times New Roman" w:cs="Times New Roman"/>
          <w:color w:val="auto"/>
          <w:sz w:val="24"/>
          <w:szCs w:val="24"/>
        </w:rPr>
      </w:pPr>
      <w:bookmarkStart w:id="12" w:name="_Toc531352782"/>
      <w:r w:rsidRPr="00FB3A61">
        <w:rPr>
          <w:rStyle w:val="InitialStyle"/>
          <w:rFonts w:ascii="Times New Roman" w:hAnsi="Times New Roman" w:cs="Times New Roman"/>
          <w:color w:val="auto"/>
          <w:sz w:val="24"/>
          <w:szCs w:val="24"/>
        </w:rPr>
        <w:t>Questions</w:t>
      </w:r>
      <w:bookmarkEnd w:id="12"/>
    </w:p>
    <w:p w14:paraId="3689C071" w14:textId="77777777" w:rsidR="00DA5EA9" w:rsidRPr="00FB3A61" w:rsidRDefault="00DA5EA9" w:rsidP="003B01C3">
      <w:pPr>
        <w:rPr>
          <w:sz w:val="24"/>
          <w:szCs w:val="24"/>
        </w:rPr>
      </w:pPr>
    </w:p>
    <w:p w14:paraId="5DA889F0" w14:textId="77777777" w:rsidR="00DA5EA9" w:rsidRPr="00FB3A61"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b/>
        </w:rPr>
      </w:pPr>
      <w:r w:rsidRPr="00FB3A61">
        <w:rPr>
          <w:rStyle w:val="InitialStyle"/>
          <w:b/>
        </w:rPr>
        <w:t>1.</w:t>
      </w:r>
      <w:r w:rsidRPr="00FB3A61">
        <w:rPr>
          <w:rStyle w:val="InitialStyle"/>
          <w:b/>
        </w:rPr>
        <w:tab/>
        <w:t>General Instructions</w:t>
      </w:r>
      <w:r w:rsidRPr="00FB3A61">
        <w:rPr>
          <w:rStyle w:val="InitialStyle"/>
          <w:b/>
        </w:rPr>
        <w:tab/>
      </w:r>
    </w:p>
    <w:p w14:paraId="25C0A2B1" w14:textId="77777777" w:rsidR="00264A3F" w:rsidRDefault="00DA5EA9" w:rsidP="00264A3F">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sidRPr="00FB3A61">
        <w:rPr>
          <w:rStyle w:val="InitialStyle"/>
          <w:bCs/>
        </w:rPr>
        <w:t xml:space="preserve">It is the responsibility of each </w:t>
      </w:r>
      <w:r w:rsidR="00B90F80" w:rsidRPr="00FB3A61">
        <w:rPr>
          <w:rStyle w:val="InitialStyle"/>
          <w:bCs/>
        </w:rPr>
        <w:t>interested party</w:t>
      </w:r>
      <w:r w:rsidRPr="00FB3A61">
        <w:rPr>
          <w:rStyle w:val="InitialStyle"/>
          <w:bCs/>
        </w:rPr>
        <w:t xml:space="preserve"> to examine the entire RFI and to seek clarification</w:t>
      </w:r>
      <w:r w:rsidR="00C60C3C">
        <w:rPr>
          <w:rStyle w:val="InitialStyle"/>
          <w:bCs/>
        </w:rPr>
        <w:t>,</w:t>
      </w:r>
      <w:r w:rsidRPr="00FB3A61">
        <w:rPr>
          <w:rStyle w:val="InitialStyle"/>
          <w:bCs/>
        </w:rPr>
        <w:t xml:space="preserve"> </w:t>
      </w:r>
      <w:r w:rsidRPr="00C60C3C">
        <w:rPr>
          <w:rStyle w:val="InitialStyle"/>
          <w:bCs/>
        </w:rPr>
        <w:t>in writing</w:t>
      </w:r>
      <w:r w:rsidR="00C60C3C">
        <w:rPr>
          <w:rStyle w:val="InitialStyle"/>
          <w:bCs/>
          <w:u w:val="single"/>
        </w:rPr>
        <w:t>,</w:t>
      </w:r>
      <w:r w:rsidR="00B90F80" w:rsidRPr="00FB3A61">
        <w:rPr>
          <w:rStyle w:val="InitialStyle"/>
          <w:bCs/>
        </w:rPr>
        <w:t xml:space="preserve"> if they do</w:t>
      </w:r>
      <w:r w:rsidRPr="00FB3A61">
        <w:rPr>
          <w:rStyle w:val="InitialStyle"/>
          <w:bCs/>
        </w:rPr>
        <w:t xml:space="preserve"> not understand any information or instructions.</w:t>
      </w:r>
    </w:p>
    <w:p w14:paraId="6A2E265B" w14:textId="77777777" w:rsidR="005E5489" w:rsidRDefault="005E5489" w:rsidP="005E5489">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Pr>
          <w:rStyle w:val="InitialStyle"/>
          <w:bCs/>
        </w:rPr>
        <w:t>I</w:t>
      </w:r>
      <w:r w:rsidRPr="005E5489">
        <w:rPr>
          <w:rStyle w:val="InitialStyle"/>
          <w:bCs/>
        </w:rPr>
        <w:t>nterest</w:t>
      </w:r>
      <w:r>
        <w:rPr>
          <w:rStyle w:val="InitialStyle"/>
          <w:bCs/>
        </w:rPr>
        <w:t xml:space="preserve">ed parties should use </w:t>
      </w:r>
      <w:r w:rsidRPr="005E5489">
        <w:rPr>
          <w:rStyle w:val="InitialStyle"/>
          <w:b/>
          <w:bCs/>
        </w:rPr>
        <w:t>Appendix B</w:t>
      </w:r>
      <w:r w:rsidRPr="005E5489">
        <w:rPr>
          <w:rStyle w:val="InitialStyle"/>
          <w:bCs/>
        </w:rPr>
        <w:t xml:space="preserve"> – Submitted Questions Form – for submission of questions.</w:t>
      </w:r>
    </w:p>
    <w:p w14:paraId="07826AE5" w14:textId="77777777" w:rsidR="00F9428C" w:rsidRDefault="005E5489" w:rsidP="00264A3F">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Pr>
          <w:rStyle w:val="InitialStyle"/>
          <w:bCs/>
        </w:rPr>
        <w:t xml:space="preserve">The </w:t>
      </w:r>
      <w:r w:rsidRPr="0078008F">
        <w:rPr>
          <w:rStyle w:val="InitialStyle"/>
          <w:bCs/>
        </w:rPr>
        <w:t xml:space="preserve">Submitted Questions </w:t>
      </w:r>
      <w:r>
        <w:rPr>
          <w:rStyle w:val="InitialStyle"/>
          <w:bCs/>
        </w:rPr>
        <w:t xml:space="preserve">Form </w:t>
      </w:r>
      <w:r w:rsidRPr="0078008F">
        <w:rPr>
          <w:rStyle w:val="InitialStyle"/>
          <w:bCs/>
        </w:rPr>
        <w:t xml:space="preserve">must be submitted by e-mail and </w:t>
      </w:r>
      <w:r w:rsidR="00F9428C">
        <w:rPr>
          <w:rStyle w:val="InitialStyle"/>
          <w:bCs/>
        </w:rPr>
        <w:t>received by the RFI</w:t>
      </w:r>
      <w:r>
        <w:rPr>
          <w:rStyle w:val="InitialStyle"/>
          <w:bCs/>
        </w:rPr>
        <w:t xml:space="preserve"> Coordinator, identifi</w:t>
      </w:r>
      <w:r w:rsidR="00F9428C">
        <w:rPr>
          <w:rStyle w:val="InitialStyle"/>
          <w:bCs/>
        </w:rPr>
        <w:t>ed on the cover page of this RFI</w:t>
      </w:r>
      <w:r>
        <w:rPr>
          <w:rStyle w:val="InitialStyle"/>
          <w:bCs/>
        </w:rPr>
        <w:t>,</w:t>
      </w:r>
      <w:r w:rsidRPr="0078008F">
        <w:rPr>
          <w:rStyle w:val="InitialStyle"/>
        </w:rPr>
        <w:t xml:space="preserve"> </w:t>
      </w:r>
      <w:r w:rsidRPr="0078008F">
        <w:rPr>
          <w:rStyle w:val="InitialStyle"/>
          <w:bCs/>
        </w:rPr>
        <w:t>as soon as poss</w:t>
      </w:r>
      <w:r>
        <w:rPr>
          <w:rStyle w:val="InitialStyle"/>
          <w:bCs/>
        </w:rPr>
        <w:t>ible but no later than the date and time speci</w:t>
      </w:r>
      <w:r w:rsidR="00F26BD4">
        <w:rPr>
          <w:rStyle w:val="InitialStyle"/>
          <w:bCs/>
        </w:rPr>
        <w:t>fied on the RFI</w:t>
      </w:r>
      <w:r>
        <w:rPr>
          <w:rStyle w:val="InitialStyle"/>
          <w:bCs/>
        </w:rPr>
        <w:t xml:space="preserve"> cover page</w:t>
      </w:r>
      <w:r w:rsidRPr="0078008F">
        <w:rPr>
          <w:rStyle w:val="InitialStyle"/>
          <w:bCs/>
        </w:rPr>
        <w:t>.</w:t>
      </w:r>
    </w:p>
    <w:p w14:paraId="314B9401" w14:textId="77777777" w:rsidR="00F9428C" w:rsidRDefault="00F9428C" w:rsidP="00264A3F">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Pr>
          <w:rStyle w:val="InitialStyle"/>
          <w:bCs/>
        </w:rPr>
        <w:t>Submitted Questions must</w:t>
      </w:r>
      <w:r w:rsidR="00D61E75">
        <w:rPr>
          <w:rStyle w:val="InitialStyle"/>
          <w:bCs/>
        </w:rPr>
        <w:t xml:space="preserve"> include the RFI</w:t>
      </w:r>
      <w:r w:rsidRPr="001270AA">
        <w:rPr>
          <w:rStyle w:val="InitialStyle"/>
          <w:bCs/>
        </w:rPr>
        <w:t xml:space="preserve"> Number and Title in the subject line</w:t>
      </w:r>
      <w:r>
        <w:rPr>
          <w:rStyle w:val="InitialStyle"/>
          <w:bCs/>
        </w:rPr>
        <w:t xml:space="preserve"> of the e-mail</w:t>
      </w:r>
      <w:r w:rsidRPr="001270AA">
        <w:rPr>
          <w:rStyle w:val="InitialStyle"/>
          <w:bCs/>
        </w:rPr>
        <w:t>.  The Department assumes no liability for assuring accurate/complete/on time e-mail transmission and receipt.</w:t>
      </w:r>
    </w:p>
    <w:p w14:paraId="3B79C8C6" w14:textId="77777777" w:rsidR="00DA5EA9" w:rsidRPr="00FB3A61"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b/>
          <w:bCs/>
        </w:rPr>
      </w:pPr>
    </w:p>
    <w:p w14:paraId="4A1828AC" w14:textId="77777777" w:rsidR="00642CA0" w:rsidRDefault="00C51D4C" w:rsidP="00B41BB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b/>
          <w:bCs/>
        </w:rPr>
      </w:pPr>
      <w:r>
        <w:rPr>
          <w:rStyle w:val="InitialStyle"/>
          <w:b/>
          <w:bCs/>
        </w:rPr>
        <w:t>2.</w:t>
      </w:r>
      <w:r>
        <w:rPr>
          <w:rStyle w:val="InitialStyle"/>
          <w:b/>
          <w:bCs/>
        </w:rPr>
        <w:tab/>
        <w:t>Question &amp; Answer Summary</w:t>
      </w:r>
    </w:p>
    <w:p w14:paraId="1BDD3909" w14:textId="09741EAB" w:rsidR="00DA5EA9" w:rsidRPr="00C51D4C" w:rsidRDefault="00C51D4C" w:rsidP="00C51D4C">
      <w:pPr>
        <w:ind w:left="720"/>
        <w:rPr>
          <w:rStyle w:val="InitialStyle"/>
          <w:sz w:val="24"/>
          <w:szCs w:val="24"/>
        </w:rPr>
      </w:pPr>
      <w:r w:rsidRPr="00C51D4C">
        <w:rPr>
          <w:rStyle w:val="InitialStyle"/>
          <w:sz w:val="24"/>
          <w:szCs w:val="24"/>
        </w:rPr>
        <w:t xml:space="preserve">Responses to all questions will be compiled in writing and posted on the following website: </w:t>
      </w:r>
      <w:hyperlink r:id="rId17" w:history="1">
        <w:r w:rsidR="00175A61" w:rsidRPr="00175A61">
          <w:rPr>
            <w:rStyle w:val="Hyperlink"/>
            <w:sz w:val="24"/>
            <w:szCs w:val="24"/>
          </w:rPr>
          <w:t>https://www.maine.gov/dafs/procurementservices/vendors/rfis</w:t>
        </w:r>
      </w:hyperlink>
      <w:r w:rsidRPr="00C51D4C">
        <w:rPr>
          <w:rStyle w:val="InitialStyle"/>
          <w:sz w:val="24"/>
          <w:szCs w:val="24"/>
        </w:rPr>
        <w:t xml:space="preserve">.  </w:t>
      </w:r>
      <w:r w:rsidRPr="00C51D4C">
        <w:rPr>
          <w:rStyle w:val="InitialStyle"/>
          <w:sz w:val="24"/>
          <w:szCs w:val="24"/>
          <w:u w:val="single"/>
        </w:rPr>
        <w:t>It is the responsibility of all interested parties to go to this website to obtain a copy of the Question &amp; Answer Summary</w:t>
      </w:r>
      <w:r w:rsidRPr="00C51D4C">
        <w:rPr>
          <w:rStyle w:val="InitialStyle"/>
          <w:sz w:val="24"/>
          <w:szCs w:val="24"/>
        </w:rPr>
        <w:t xml:space="preserve">.  </w:t>
      </w:r>
      <w:r w:rsidRPr="00C51D4C">
        <w:rPr>
          <w:rStyle w:val="InitialStyle"/>
          <w:sz w:val="24"/>
          <w:szCs w:val="24"/>
          <w:u w:val="single"/>
        </w:rPr>
        <w:t>Only those answers issued in writing on this website will be considered binding</w:t>
      </w:r>
      <w:r w:rsidRPr="00C51D4C">
        <w:rPr>
          <w:rStyle w:val="InitialStyle"/>
          <w:sz w:val="24"/>
          <w:szCs w:val="24"/>
        </w:rPr>
        <w:t>.</w:t>
      </w:r>
    </w:p>
    <w:p w14:paraId="10E1CCFD" w14:textId="77777777" w:rsidR="00C51D4C" w:rsidRPr="00C51D4C" w:rsidRDefault="00C51D4C" w:rsidP="00C51D4C">
      <w:pPr>
        <w:ind w:left="720"/>
        <w:rPr>
          <w:sz w:val="24"/>
          <w:szCs w:val="24"/>
        </w:rPr>
      </w:pPr>
    </w:p>
    <w:p w14:paraId="4181BAA9" w14:textId="77777777" w:rsidR="00FB3A61" w:rsidRPr="00FB3A61" w:rsidRDefault="00DA5EA9" w:rsidP="00FB3A61">
      <w:pPr>
        <w:pStyle w:val="Heading2"/>
        <w:keepNext w:val="0"/>
        <w:keepLines w:val="0"/>
        <w:numPr>
          <w:ilvl w:val="0"/>
          <w:numId w:val="1"/>
        </w:numPr>
        <w:spacing w:before="0"/>
        <w:ind w:left="0" w:firstLine="180"/>
        <w:rPr>
          <w:b w:val="0"/>
          <w:color w:val="auto"/>
          <w:sz w:val="24"/>
          <w:szCs w:val="24"/>
        </w:rPr>
      </w:pPr>
      <w:bookmarkStart w:id="13" w:name="_Toc367174733"/>
      <w:bookmarkStart w:id="14" w:name="_Toc531352783"/>
      <w:r w:rsidRPr="00FB3A61">
        <w:rPr>
          <w:rStyle w:val="InitialStyle"/>
          <w:rFonts w:ascii="Times New Roman" w:hAnsi="Times New Roman" w:cs="Times New Roman"/>
          <w:color w:val="auto"/>
          <w:sz w:val="24"/>
          <w:szCs w:val="24"/>
        </w:rPr>
        <w:t>Submitting the</w:t>
      </w:r>
      <w:bookmarkEnd w:id="13"/>
      <w:r w:rsidRPr="00FB3A61">
        <w:rPr>
          <w:rStyle w:val="InitialStyle"/>
          <w:rFonts w:ascii="Times New Roman" w:hAnsi="Times New Roman" w:cs="Times New Roman"/>
          <w:color w:val="auto"/>
          <w:sz w:val="24"/>
          <w:szCs w:val="24"/>
        </w:rPr>
        <w:t xml:space="preserve"> Response</w:t>
      </w:r>
      <w:bookmarkEnd w:id="14"/>
    </w:p>
    <w:p w14:paraId="28E2BA71" w14:textId="77777777" w:rsidR="00DA5EA9" w:rsidRPr="00FB3A61"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1D173ABF" w14:textId="77777777" w:rsidR="00247E53"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r>
        <w:rPr>
          <w:rStyle w:val="InitialStyle"/>
          <w:b/>
        </w:rPr>
        <w:t>Responses D</w:t>
      </w:r>
      <w:r w:rsidR="00DA5EA9" w:rsidRPr="00FB3A61">
        <w:rPr>
          <w:rStyle w:val="InitialStyle"/>
          <w:b/>
        </w:rPr>
        <w:t>ue</w:t>
      </w:r>
    </w:p>
    <w:p w14:paraId="1F3585FC" w14:textId="77777777" w:rsidR="00DA5EA9" w:rsidRPr="00B41BBF"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bCs/>
        </w:rPr>
      </w:pPr>
      <w:r w:rsidRPr="00FB3A61">
        <w:rPr>
          <w:rStyle w:val="InitialStyle"/>
        </w:rPr>
        <w:t xml:space="preserve">Responses must be </w:t>
      </w:r>
      <w:r w:rsidRPr="00B41BBF">
        <w:rPr>
          <w:rStyle w:val="InitialStyle"/>
          <w:bCs/>
        </w:rPr>
        <w:t>received</w:t>
      </w:r>
      <w:r w:rsidRPr="00FB3A61">
        <w:rPr>
          <w:rStyle w:val="InitialStyle"/>
        </w:rPr>
        <w:t xml:space="preserve"> </w:t>
      </w:r>
      <w:r w:rsidRPr="00B41BBF">
        <w:rPr>
          <w:rStyle w:val="InitialStyle"/>
          <w:u w:val="single"/>
        </w:rPr>
        <w:t>no later than</w:t>
      </w:r>
      <w:r w:rsidRPr="00B41BBF">
        <w:rPr>
          <w:rStyle w:val="InitialStyle"/>
          <w:bCs/>
        </w:rPr>
        <w:t xml:space="preserve"> the da</w:t>
      </w:r>
      <w:r w:rsidR="00262D93">
        <w:rPr>
          <w:rStyle w:val="InitialStyle"/>
          <w:bCs/>
        </w:rPr>
        <w:t xml:space="preserve">te </w:t>
      </w:r>
      <w:r w:rsidR="00F7141F">
        <w:rPr>
          <w:rStyle w:val="InitialStyle"/>
          <w:bCs/>
        </w:rPr>
        <w:t xml:space="preserve">and time </w:t>
      </w:r>
      <w:r w:rsidR="00262D93">
        <w:rPr>
          <w:rStyle w:val="InitialStyle"/>
          <w:bCs/>
        </w:rPr>
        <w:t>listed in the timeline above</w:t>
      </w:r>
      <w:r w:rsidRPr="00B41BBF">
        <w:rPr>
          <w:rStyle w:val="InitialStyle"/>
          <w:bCs/>
        </w:rPr>
        <w:t>.</w:t>
      </w:r>
    </w:p>
    <w:p w14:paraId="6361CACB" w14:textId="77777777" w:rsidR="00DA5EA9" w:rsidRPr="00FB3A61"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p>
    <w:p w14:paraId="39ADBB11" w14:textId="77777777" w:rsidR="00DA5EA9" w:rsidRPr="00B41BBF"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B41BBF">
        <w:rPr>
          <w:rStyle w:val="InitialStyle"/>
          <w:b/>
          <w:bCs/>
        </w:rPr>
        <w:t>Delivery Instructions</w:t>
      </w:r>
    </w:p>
    <w:p w14:paraId="58EE558A" w14:textId="77777777" w:rsidR="0051442E" w:rsidRPr="00C21EF7" w:rsidRDefault="00B41BBF" w:rsidP="00C21EF7">
      <w:pPr>
        <w:ind w:left="720"/>
        <w:rPr>
          <w:rStyle w:val="InitialStyle"/>
          <w:sz w:val="24"/>
          <w:szCs w:val="24"/>
        </w:rPr>
      </w:pPr>
      <w:r w:rsidRPr="00C21EF7">
        <w:rPr>
          <w:rStyle w:val="InitialStyle"/>
          <w:sz w:val="24"/>
          <w:szCs w:val="24"/>
        </w:rPr>
        <w:t>Responses must b</w:t>
      </w:r>
      <w:r w:rsidR="00C21EF7" w:rsidRPr="00C21EF7">
        <w:rPr>
          <w:rStyle w:val="InitialStyle"/>
          <w:sz w:val="24"/>
          <w:szCs w:val="24"/>
        </w:rPr>
        <w:t xml:space="preserve">e submitted to the </w:t>
      </w:r>
      <w:r w:rsidR="00C21EF7" w:rsidRPr="00C21EF7">
        <w:rPr>
          <w:rStyle w:val="InitialStyle"/>
          <w:bCs/>
          <w:sz w:val="24"/>
          <w:szCs w:val="24"/>
        </w:rPr>
        <w:t>RFI Coordinator</w:t>
      </w:r>
      <w:r w:rsidR="004B641B">
        <w:rPr>
          <w:rStyle w:val="InitialStyle"/>
          <w:bCs/>
          <w:sz w:val="24"/>
          <w:szCs w:val="24"/>
        </w:rPr>
        <w:t>, via e-mail,</w:t>
      </w:r>
      <w:r w:rsidR="00C21EF7" w:rsidRPr="00C21EF7">
        <w:rPr>
          <w:rStyle w:val="InitialStyle"/>
          <w:bCs/>
          <w:sz w:val="24"/>
          <w:szCs w:val="24"/>
        </w:rPr>
        <w:t xml:space="preserve"> </w:t>
      </w:r>
      <w:r w:rsidR="00C21EF7" w:rsidRPr="00C21EF7">
        <w:rPr>
          <w:rStyle w:val="InitialStyle"/>
          <w:sz w:val="24"/>
          <w:szCs w:val="24"/>
        </w:rPr>
        <w:t>listed on the cover page of this RFI document</w:t>
      </w:r>
      <w:r w:rsidR="00C21EF7">
        <w:rPr>
          <w:rStyle w:val="InitialStyle"/>
          <w:sz w:val="24"/>
          <w:szCs w:val="24"/>
        </w:rPr>
        <w:t>.</w:t>
      </w:r>
    </w:p>
    <w:p w14:paraId="4A546B38" w14:textId="77777777" w:rsidR="00B360F9" w:rsidRPr="00B41BBF" w:rsidRDefault="00B360F9" w:rsidP="003B01C3">
      <w:pPr>
        <w:widowControl/>
        <w:autoSpaceDE/>
        <w:autoSpaceDN/>
        <w:spacing w:after="200" w:line="276" w:lineRule="auto"/>
        <w:rPr>
          <w:b/>
          <w:bCs/>
          <w:color w:val="0070C0"/>
          <w:sz w:val="24"/>
          <w:szCs w:val="24"/>
        </w:rPr>
      </w:pPr>
      <w:r w:rsidRPr="00B41BBF">
        <w:rPr>
          <w:b/>
          <w:bCs/>
          <w:color w:val="0070C0"/>
          <w:sz w:val="24"/>
          <w:szCs w:val="24"/>
        </w:rPr>
        <w:br w:type="page"/>
      </w:r>
    </w:p>
    <w:p w14:paraId="51C3FBD2" w14:textId="77777777" w:rsidR="00555E95" w:rsidRDefault="006C7770" w:rsidP="00555E95">
      <w:pPr>
        <w:pStyle w:val="Heading1"/>
        <w:spacing w:before="0" w:after="0"/>
        <w:rPr>
          <w:rStyle w:val="InitialStyle"/>
          <w:rFonts w:ascii="Times New Roman" w:hAnsi="Times New Roman"/>
          <w:sz w:val="24"/>
          <w:szCs w:val="24"/>
        </w:rPr>
      </w:pPr>
      <w:bookmarkStart w:id="15" w:name="_Toc367174734"/>
      <w:bookmarkStart w:id="16" w:name="_Toc531352784"/>
      <w:r w:rsidRPr="00B41BBF">
        <w:rPr>
          <w:rStyle w:val="InitialStyle"/>
          <w:rFonts w:ascii="Times New Roman" w:hAnsi="Times New Roman"/>
          <w:b/>
          <w:sz w:val="24"/>
          <w:szCs w:val="24"/>
        </w:rPr>
        <w:t xml:space="preserve">PART IV </w:t>
      </w:r>
      <w:r w:rsidRPr="00B41BBF">
        <w:rPr>
          <w:rStyle w:val="InitialStyle"/>
          <w:rFonts w:ascii="Times New Roman" w:hAnsi="Times New Roman"/>
          <w:b/>
          <w:sz w:val="24"/>
          <w:szCs w:val="24"/>
        </w:rPr>
        <w:tab/>
        <w:t>SUBMISSION REQUIREMENTS</w:t>
      </w:r>
      <w:bookmarkEnd w:id="15"/>
      <w:bookmarkEnd w:id="16"/>
      <w:r w:rsidRPr="00B41BBF">
        <w:rPr>
          <w:rStyle w:val="InitialStyle"/>
          <w:rFonts w:ascii="Times New Roman" w:hAnsi="Times New Roman"/>
          <w:sz w:val="24"/>
          <w:szCs w:val="24"/>
        </w:rPr>
        <w:t xml:space="preserve"> </w:t>
      </w:r>
    </w:p>
    <w:p w14:paraId="3D05755D" w14:textId="77777777" w:rsidR="00555E95" w:rsidRDefault="00555E95" w:rsidP="00555E95">
      <w:pPr>
        <w:pStyle w:val="Heading1"/>
        <w:spacing w:before="0" w:after="0"/>
        <w:rPr>
          <w:rStyle w:val="InitialStyle"/>
          <w:rFonts w:ascii="Times New Roman" w:hAnsi="Times New Roman"/>
          <w:sz w:val="24"/>
          <w:szCs w:val="24"/>
        </w:rPr>
      </w:pPr>
    </w:p>
    <w:p w14:paraId="5002368C" w14:textId="0CE80B48" w:rsidR="00A32C51" w:rsidRPr="00555E95" w:rsidRDefault="006C7770" w:rsidP="00555E95">
      <w:pPr>
        <w:rPr>
          <w:sz w:val="24"/>
          <w:szCs w:val="24"/>
        </w:rPr>
      </w:pPr>
      <w:r w:rsidRPr="00555E95">
        <w:rPr>
          <w:sz w:val="24"/>
          <w:szCs w:val="24"/>
        </w:rPr>
        <w:t>This section c</w:t>
      </w:r>
      <w:r w:rsidR="00FF3B7F" w:rsidRPr="00555E95">
        <w:rPr>
          <w:sz w:val="24"/>
          <w:szCs w:val="24"/>
        </w:rPr>
        <w:t xml:space="preserve">ontains instructions for </w:t>
      </w:r>
      <w:r w:rsidR="00024F60" w:rsidRPr="00555E95">
        <w:rPr>
          <w:sz w:val="24"/>
          <w:szCs w:val="24"/>
        </w:rPr>
        <w:t>R</w:t>
      </w:r>
      <w:r w:rsidR="00FF3B7F" w:rsidRPr="00555E95">
        <w:rPr>
          <w:sz w:val="24"/>
          <w:szCs w:val="24"/>
        </w:rPr>
        <w:t xml:space="preserve">espondents </w:t>
      </w:r>
      <w:r w:rsidRPr="00555E95">
        <w:rPr>
          <w:sz w:val="24"/>
          <w:szCs w:val="24"/>
        </w:rPr>
        <w:t xml:space="preserve">to use in preparing their responses. </w:t>
      </w:r>
      <w:r w:rsidR="00E9191A" w:rsidRPr="00555E95">
        <w:rPr>
          <w:sz w:val="24"/>
          <w:szCs w:val="24"/>
        </w:rPr>
        <w:t xml:space="preserve"> It is requested </w:t>
      </w:r>
      <w:r w:rsidR="00B702A2" w:rsidRPr="00555E95">
        <w:rPr>
          <w:sz w:val="24"/>
          <w:szCs w:val="24"/>
        </w:rPr>
        <w:t xml:space="preserve">that </w:t>
      </w:r>
      <w:r w:rsidR="00E9191A" w:rsidRPr="00555E95">
        <w:rPr>
          <w:sz w:val="24"/>
          <w:szCs w:val="24"/>
        </w:rPr>
        <w:t>all</w:t>
      </w:r>
      <w:r w:rsidR="00502459" w:rsidRPr="00555E95">
        <w:rPr>
          <w:sz w:val="24"/>
          <w:szCs w:val="24"/>
        </w:rPr>
        <w:t xml:space="preserve"> </w:t>
      </w:r>
      <w:r w:rsidR="00A32C51" w:rsidRPr="00555E95">
        <w:rPr>
          <w:sz w:val="24"/>
          <w:szCs w:val="24"/>
        </w:rPr>
        <w:t>response</w:t>
      </w:r>
      <w:r w:rsidR="00502459" w:rsidRPr="00555E95">
        <w:rPr>
          <w:sz w:val="24"/>
          <w:szCs w:val="24"/>
        </w:rPr>
        <w:t>s</w:t>
      </w:r>
      <w:r w:rsidR="00A32C51" w:rsidRPr="00555E95">
        <w:rPr>
          <w:sz w:val="24"/>
          <w:szCs w:val="24"/>
        </w:rPr>
        <w:t xml:space="preserve"> </w:t>
      </w:r>
      <w:r w:rsidRPr="00555E95">
        <w:rPr>
          <w:sz w:val="24"/>
          <w:szCs w:val="24"/>
        </w:rPr>
        <w:t xml:space="preserve">follow the outline </w:t>
      </w:r>
      <w:r w:rsidR="00502459" w:rsidRPr="00555E95">
        <w:rPr>
          <w:sz w:val="24"/>
          <w:szCs w:val="24"/>
        </w:rPr>
        <w:t xml:space="preserve">suggested </w:t>
      </w:r>
      <w:r w:rsidRPr="00555E95">
        <w:rPr>
          <w:sz w:val="24"/>
          <w:szCs w:val="24"/>
        </w:rPr>
        <w:t>be</w:t>
      </w:r>
      <w:r w:rsidR="00746C58" w:rsidRPr="00555E95">
        <w:rPr>
          <w:sz w:val="24"/>
          <w:szCs w:val="24"/>
        </w:rPr>
        <w:t>low, including the numbering,</w:t>
      </w:r>
      <w:r w:rsidRPr="00555E95">
        <w:rPr>
          <w:sz w:val="24"/>
          <w:szCs w:val="24"/>
        </w:rPr>
        <w:t xml:space="preserve"> section and sub-section headings as they appear here.  The Department seeks detailed yet succinct response</w:t>
      </w:r>
      <w:r w:rsidR="00E9191A" w:rsidRPr="00555E95">
        <w:rPr>
          <w:sz w:val="24"/>
          <w:szCs w:val="24"/>
        </w:rPr>
        <w:t xml:space="preserve">s that demonstrate the </w:t>
      </w:r>
      <w:r w:rsidR="00024F60" w:rsidRPr="00555E95">
        <w:rPr>
          <w:sz w:val="24"/>
          <w:szCs w:val="24"/>
        </w:rPr>
        <w:t>R</w:t>
      </w:r>
      <w:r w:rsidR="00E9191A" w:rsidRPr="00555E95">
        <w:rPr>
          <w:sz w:val="24"/>
          <w:szCs w:val="24"/>
        </w:rPr>
        <w:t xml:space="preserve">espondent’s </w:t>
      </w:r>
      <w:r w:rsidRPr="00555E95">
        <w:rPr>
          <w:sz w:val="24"/>
          <w:szCs w:val="24"/>
        </w:rPr>
        <w:t xml:space="preserve">experience and </w:t>
      </w:r>
      <w:r w:rsidR="00502459" w:rsidRPr="00555E95">
        <w:rPr>
          <w:sz w:val="24"/>
          <w:szCs w:val="24"/>
        </w:rPr>
        <w:t>familiarity with the subject matter</w:t>
      </w:r>
      <w:r w:rsidRPr="00555E95">
        <w:rPr>
          <w:sz w:val="24"/>
          <w:szCs w:val="24"/>
        </w:rPr>
        <w:t>.</w:t>
      </w:r>
      <w:r w:rsidR="00A32C51" w:rsidRPr="00555E95">
        <w:rPr>
          <w:sz w:val="24"/>
          <w:szCs w:val="24"/>
        </w:rPr>
        <w:t xml:space="preserve"> </w:t>
      </w:r>
      <w:r w:rsidR="00E9191A" w:rsidRPr="00555E95">
        <w:rPr>
          <w:sz w:val="24"/>
          <w:szCs w:val="24"/>
        </w:rPr>
        <w:t xml:space="preserve"> </w:t>
      </w:r>
      <w:r w:rsidR="00B360F9" w:rsidRPr="00555E95">
        <w:rPr>
          <w:sz w:val="24"/>
          <w:szCs w:val="24"/>
        </w:rPr>
        <w:t xml:space="preserve">As this is not a competitive RFP process, </w:t>
      </w:r>
      <w:r w:rsidR="00E9191A" w:rsidRPr="00555E95">
        <w:rPr>
          <w:sz w:val="24"/>
          <w:szCs w:val="24"/>
        </w:rPr>
        <w:t>Respondents</w:t>
      </w:r>
      <w:r w:rsidR="00A32C51" w:rsidRPr="00555E95">
        <w:rPr>
          <w:sz w:val="24"/>
          <w:szCs w:val="24"/>
        </w:rPr>
        <w:t xml:space="preserve"> should not provide any specific cost or customized pricing documentation </w:t>
      </w:r>
      <w:r w:rsidR="00CB7217" w:rsidRPr="00555E95">
        <w:rPr>
          <w:sz w:val="24"/>
          <w:szCs w:val="24"/>
        </w:rPr>
        <w:t>in their response.</w:t>
      </w:r>
    </w:p>
    <w:p w14:paraId="7FF36E0D" w14:textId="77777777" w:rsidR="006C7770" w:rsidRPr="00E9191A" w:rsidRDefault="006C7770" w:rsidP="00E171C7">
      <w:pPr>
        <w:tabs>
          <w:tab w:val="left" w:pos="180"/>
          <w:tab w:val="left" w:pos="720"/>
          <w:tab w:val="left" w:pos="1080"/>
          <w:tab w:val="left" w:pos="1440"/>
        </w:tabs>
        <w:rPr>
          <w:b/>
          <w:color w:val="FF0000"/>
          <w:sz w:val="24"/>
        </w:rPr>
      </w:pPr>
    </w:p>
    <w:p w14:paraId="38D1D6B8" w14:textId="77777777" w:rsidR="006C7770" w:rsidRPr="008F4A72" w:rsidRDefault="00473491" w:rsidP="00E171C7">
      <w:pPr>
        <w:pStyle w:val="Heading2"/>
        <w:keepNext w:val="0"/>
        <w:keepLines w:val="0"/>
        <w:numPr>
          <w:ilvl w:val="0"/>
          <w:numId w:val="4"/>
        </w:numPr>
        <w:spacing w:before="0"/>
        <w:ind w:left="0" w:firstLine="180"/>
        <w:rPr>
          <w:rStyle w:val="InitialStyle"/>
        </w:rPr>
      </w:pPr>
      <w:bookmarkStart w:id="17" w:name="_Toc367174735"/>
      <w:bookmarkStart w:id="18" w:name="_Toc531352785"/>
      <w:r>
        <w:rPr>
          <w:rStyle w:val="InitialStyle"/>
          <w:rFonts w:ascii="Times New Roman" w:eastAsia="Times New Roman" w:hAnsi="Times New Roman" w:cs="Times New Roman"/>
          <w:color w:val="auto"/>
          <w:sz w:val="24"/>
          <w:szCs w:val="24"/>
        </w:rPr>
        <w:t>Response</w:t>
      </w:r>
      <w:r w:rsidRPr="006C7770">
        <w:rPr>
          <w:rStyle w:val="InitialStyle"/>
          <w:rFonts w:ascii="Times New Roman" w:eastAsia="Times New Roman" w:hAnsi="Times New Roman" w:cs="Times New Roman"/>
          <w:color w:val="auto"/>
          <w:sz w:val="24"/>
          <w:szCs w:val="24"/>
        </w:rPr>
        <w:t xml:space="preserve"> </w:t>
      </w:r>
      <w:r w:rsidR="006C7770" w:rsidRPr="006C7770">
        <w:rPr>
          <w:rStyle w:val="InitialStyle"/>
          <w:rFonts w:ascii="Times New Roman" w:eastAsia="Times New Roman" w:hAnsi="Times New Roman" w:cs="Times New Roman"/>
          <w:color w:val="auto"/>
          <w:sz w:val="24"/>
          <w:szCs w:val="24"/>
        </w:rPr>
        <w:t>Format</w:t>
      </w:r>
      <w:bookmarkEnd w:id="17"/>
      <w:bookmarkEnd w:id="18"/>
    </w:p>
    <w:p w14:paraId="65271D32" w14:textId="77777777" w:rsidR="006C7770" w:rsidRDefault="006C7770" w:rsidP="00E171C7">
      <w:pPr>
        <w:pStyle w:val="Heading2"/>
        <w:keepNext w:val="0"/>
        <w:keepLines w:val="0"/>
        <w:spacing w:before="0"/>
        <w:rPr>
          <w:color w:val="auto"/>
        </w:rPr>
      </w:pPr>
    </w:p>
    <w:p w14:paraId="2897E487" w14:textId="77777777" w:rsidR="006C7770" w:rsidRPr="00491624" w:rsidRDefault="006C7770" w:rsidP="00E171C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Pr>
      </w:pPr>
      <w:r>
        <w:rPr>
          <w:rStyle w:val="InitialStyle"/>
          <w:b/>
        </w:rPr>
        <w:t>1</w:t>
      </w:r>
      <w:r w:rsidRPr="00B75249">
        <w:rPr>
          <w:rStyle w:val="InitialStyle"/>
          <w:b/>
        </w:rPr>
        <w:t>.</w:t>
      </w:r>
      <w:r w:rsidRPr="00B75249">
        <w:rPr>
          <w:rStyle w:val="InitialStyle"/>
          <w:b/>
        </w:rPr>
        <w:tab/>
      </w:r>
      <w:r>
        <w:rPr>
          <w:rStyle w:val="InitialStyle"/>
        </w:rPr>
        <w:t xml:space="preserve">For clarity, </w:t>
      </w:r>
      <w:r w:rsidRPr="00B23616">
        <w:rPr>
          <w:rStyle w:val="InitialStyle"/>
        </w:rPr>
        <w:t xml:space="preserve">the </w:t>
      </w:r>
      <w:r w:rsidR="008F4A72">
        <w:rPr>
          <w:rStyle w:val="InitialStyle"/>
        </w:rPr>
        <w:t xml:space="preserve">response </w:t>
      </w:r>
      <w:r>
        <w:rPr>
          <w:rStyle w:val="InitialStyle"/>
        </w:rPr>
        <w:t>should</w:t>
      </w:r>
      <w:r w:rsidRPr="00B23616">
        <w:rPr>
          <w:rStyle w:val="InitialStyle"/>
        </w:rPr>
        <w:t xml:space="preserve"> be typed or printed</w:t>
      </w:r>
      <w:r>
        <w:rPr>
          <w:rStyle w:val="InitialStyle"/>
        </w:rPr>
        <w:t xml:space="preserve">.  </w:t>
      </w:r>
      <w:r w:rsidR="008F4A72">
        <w:rPr>
          <w:rStyle w:val="InitialStyle"/>
        </w:rPr>
        <w:t xml:space="preserve">Responses </w:t>
      </w:r>
      <w:r>
        <w:rPr>
          <w:rStyle w:val="InitialStyle"/>
        </w:rPr>
        <w:t>should be single-spaced with</w:t>
      </w:r>
      <w:r w:rsidRPr="00B23616">
        <w:rPr>
          <w:rStyle w:val="InitialStyle"/>
        </w:rPr>
        <w:t xml:space="preserve"> </w:t>
      </w:r>
      <w:r>
        <w:rPr>
          <w:rStyle w:val="InitialStyle"/>
        </w:rPr>
        <w:t>1” margins</w:t>
      </w:r>
      <w:r w:rsidRPr="00B23616">
        <w:rPr>
          <w:rStyle w:val="InitialStyle"/>
        </w:rPr>
        <w:t xml:space="preserve"> on </w:t>
      </w:r>
      <w:r w:rsidRPr="00B23616">
        <w:rPr>
          <w:rStyle w:val="InitialStyle"/>
          <w:bCs/>
        </w:rPr>
        <w:t xml:space="preserve">white </w:t>
      </w:r>
      <w:r w:rsidRPr="00B23616">
        <w:rPr>
          <w:rStyle w:val="InitialStyle"/>
        </w:rPr>
        <w:t>8 ½” x 11” pap</w:t>
      </w:r>
      <w:r>
        <w:rPr>
          <w:rStyle w:val="InitialStyle"/>
        </w:rPr>
        <w:t>er</w:t>
      </w:r>
      <w:r w:rsidRPr="00B23616">
        <w:rPr>
          <w:rStyle w:val="InitialStyle"/>
        </w:rPr>
        <w:t xml:space="preserve"> </w:t>
      </w:r>
      <w:r w:rsidRPr="00491624">
        <w:rPr>
          <w:rStyle w:val="InitialStyle"/>
          <w:bCs/>
        </w:rPr>
        <w:t xml:space="preserve">using a font </w:t>
      </w:r>
      <w:r w:rsidRPr="00697EC4">
        <w:rPr>
          <w:rStyle w:val="InitialStyle"/>
          <w:bCs/>
        </w:rPr>
        <w:t xml:space="preserve">no smaller </w:t>
      </w:r>
      <w:r w:rsidRPr="00491624">
        <w:rPr>
          <w:rStyle w:val="InitialStyle"/>
          <w:bCs/>
        </w:rPr>
        <w:t>than 12 point Times</w:t>
      </w:r>
      <w:r>
        <w:rPr>
          <w:rStyle w:val="InitialStyle"/>
          <w:bCs/>
        </w:rPr>
        <w:t xml:space="preserve"> New</w:t>
      </w:r>
      <w:r w:rsidRPr="00491624">
        <w:rPr>
          <w:rStyle w:val="InitialStyle"/>
          <w:bCs/>
        </w:rPr>
        <w:t xml:space="preserve"> Roman</w:t>
      </w:r>
      <w:r>
        <w:rPr>
          <w:rStyle w:val="InitialStyle"/>
          <w:bCs/>
        </w:rPr>
        <w:t xml:space="preserve"> or similar</w:t>
      </w:r>
      <w:r w:rsidRPr="00491624">
        <w:rPr>
          <w:rStyle w:val="InitialStyle"/>
          <w:bCs/>
        </w:rPr>
        <w:t>.</w:t>
      </w:r>
    </w:p>
    <w:p w14:paraId="6626CEF4" w14:textId="77777777" w:rsidR="006C7770" w:rsidRPr="002A5D15" w:rsidRDefault="006C7770" w:rsidP="00E171C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color w:val="FF0000"/>
        </w:rPr>
      </w:pPr>
      <w:r>
        <w:rPr>
          <w:rStyle w:val="InitialStyle"/>
          <w:b/>
        </w:rPr>
        <w:t>2</w:t>
      </w:r>
      <w:r w:rsidRPr="00B75249">
        <w:rPr>
          <w:rStyle w:val="InitialStyle"/>
          <w:b/>
        </w:rPr>
        <w:t>.</w:t>
      </w:r>
      <w:r w:rsidRPr="00B75249">
        <w:rPr>
          <w:rStyle w:val="InitialStyle"/>
          <w:b/>
        </w:rPr>
        <w:tab/>
      </w:r>
      <w:r w:rsidRPr="00B23616">
        <w:rPr>
          <w:rStyle w:val="InitialStyle"/>
        </w:rPr>
        <w:t xml:space="preserve">All pages </w:t>
      </w:r>
      <w:r>
        <w:rPr>
          <w:rStyle w:val="InitialStyle"/>
        </w:rPr>
        <w:t>should</w:t>
      </w:r>
      <w:r w:rsidRPr="00B23616">
        <w:rPr>
          <w:rStyle w:val="InitialStyle"/>
        </w:rPr>
        <w:t xml:space="preserve"> be numbered consecutively beginning with number 1 on the first page of the </w:t>
      </w:r>
      <w:r w:rsidRPr="00697EC4">
        <w:rPr>
          <w:rStyle w:val="InitialStyle"/>
        </w:rPr>
        <w:t>narrative</w:t>
      </w:r>
      <w:r>
        <w:rPr>
          <w:rStyle w:val="InitialStyle"/>
        </w:rPr>
        <w:t xml:space="preserve"> (this does not include the cover page or</w:t>
      </w:r>
      <w:r w:rsidRPr="00697EC4">
        <w:rPr>
          <w:rStyle w:val="InitialStyle"/>
        </w:rPr>
        <w:t xml:space="preserve"> table of contents page</w:t>
      </w:r>
      <w:r>
        <w:rPr>
          <w:rStyle w:val="InitialStyle"/>
        </w:rPr>
        <w:t>s</w:t>
      </w:r>
      <w:r w:rsidRPr="00697EC4">
        <w:rPr>
          <w:rStyle w:val="InitialStyle"/>
        </w:rPr>
        <w:t>) through to the end</w:t>
      </w:r>
      <w:r>
        <w:rPr>
          <w:rStyle w:val="InitialStyle"/>
        </w:rPr>
        <w:t>,</w:t>
      </w:r>
      <w:r w:rsidRPr="00697EC4">
        <w:rPr>
          <w:rStyle w:val="InitialStyle"/>
        </w:rPr>
        <w:t xml:space="preserve"> including all forms and attachments.  </w:t>
      </w:r>
      <w:r>
        <w:rPr>
          <w:rStyle w:val="InitialStyle"/>
        </w:rPr>
        <w:t>For clarity, t</w:t>
      </w:r>
      <w:r w:rsidRPr="00697EC4">
        <w:rPr>
          <w:rStyle w:val="InitialStyle"/>
        </w:rPr>
        <w:t xml:space="preserve">he </w:t>
      </w:r>
      <w:r w:rsidR="00E171C7">
        <w:rPr>
          <w:rStyle w:val="InitialStyle"/>
        </w:rPr>
        <w:t>Respondent</w:t>
      </w:r>
      <w:r w:rsidR="008F4A72">
        <w:rPr>
          <w:rStyle w:val="InitialStyle"/>
        </w:rPr>
        <w:t>’s</w:t>
      </w:r>
      <w:r w:rsidRPr="00697EC4">
        <w:rPr>
          <w:rStyle w:val="InitialStyle"/>
        </w:rPr>
        <w:t xml:space="preserve"> name should appear on every page, including Attachments.  Each Attachment </w:t>
      </w:r>
      <w:r w:rsidR="00B360F9">
        <w:rPr>
          <w:rStyle w:val="InitialStyle"/>
        </w:rPr>
        <w:t>should</w:t>
      </w:r>
      <w:r w:rsidR="00B360F9" w:rsidRPr="00697EC4">
        <w:rPr>
          <w:rStyle w:val="InitialStyle"/>
        </w:rPr>
        <w:t xml:space="preserve"> </w:t>
      </w:r>
      <w:r w:rsidRPr="00697EC4">
        <w:rPr>
          <w:rStyle w:val="InitialStyle"/>
        </w:rPr>
        <w:t>reference the section or subsection number to which it corresponds.</w:t>
      </w:r>
    </w:p>
    <w:p w14:paraId="79DE6484" w14:textId="77777777" w:rsidR="006C7770" w:rsidRPr="00E171C7" w:rsidRDefault="006C7770" w:rsidP="00E171C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bCs/>
        </w:rPr>
      </w:pPr>
      <w:r>
        <w:rPr>
          <w:rStyle w:val="InitialStyle"/>
          <w:b/>
        </w:rPr>
        <w:t>3</w:t>
      </w:r>
      <w:r w:rsidRPr="00B75249">
        <w:rPr>
          <w:rStyle w:val="InitialStyle"/>
          <w:b/>
        </w:rPr>
        <w:t>.</w:t>
      </w:r>
      <w:r w:rsidRPr="00B75249">
        <w:rPr>
          <w:rStyle w:val="InitialStyle"/>
          <w:b/>
        </w:rPr>
        <w:tab/>
      </w:r>
      <w:r w:rsidR="00E171C7">
        <w:rPr>
          <w:rStyle w:val="InitialStyle"/>
        </w:rPr>
        <w:t>Respondent</w:t>
      </w:r>
      <w:r w:rsidR="008F4A72">
        <w:rPr>
          <w:rStyle w:val="InitialStyle"/>
        </w:rPr>
        <w:t xml:space="preserve">s </w:t>
      </w:r>
      <w:r>
        <w:rPr>
          <w:rStyle w:val="InitialStyle"/>
        </w:rPr>
        <w:t>are asked to be brief</w:t>
      </w:r>
      <w:r w:rsidRPr="00B23616">
        <w:rPr>
          <w:rStyle w:val="InitialStyle"/>
        </w:rPr>
        <w:t xml:space="preserve"> and to respond to ea</w:t>
      </w:r>
      <w:r>
        <w:rPr>
          <w:rStyle w:val="InitialStyle"/>
        </w:rPr>
        <w:t>ch question and</w:t>
      </w:r>
      <w:r w:rsidRPr="00B23616">
        <w:rPr>
          <w:rStyle w:val="InitialStyle"/>
        </w:rPr>
        <w:t xml:space="preserve"> instruction lis</w:t>
      </w:r>
      <w:r>
        <w:rPr>
          <w:rStyle w:val="InitialStyle"/>
        </w:rPr>
        <w:t>ted in the “Submission R</w:t>
      </w:r>
      <w:r w:rsidR="00CB7217">
        <w:rPr>
          <w:rStyle w:val="InitialStyle"/>
        </w:rPr>
        <w:t>equirements” section of this RFI</w:t>
      </w:r>
      <w:r w:rsidRPr="00B23616">
        <w:rPr>
          <w:rStyle w:val="InitialStyle"/>
        </w:rPr>
        <w:t xml:space="preserve">. </w:t>
      </w:r>
      <w:r>
        <w:rPr>
          <w:rStyle w:val="InitialStyle"/>
        </w:rPr>
        <w:t xml:space="preserve"> </w:t>
      </w:r>
      <w:r w:rsidRPr="00B23616">
        <w:rPr>
          <w:rStyle w:val="InitialStyle"/>
        </w:rPr>
        <w:t>Num</w:t>
      </w:r>
      <w:r>
        <w:rPr>
          <w:rStyle w:val="InitialStyle"/>
        </w:rPr>
        <w:t xml:space="preserve">ber each </w:t>
      </w:r>
      <w:r w:rsidR="00227925">
        <w:rPr>
          <w:rStyle w:val="InitialStyle"/>
        </w:rPr>
        <w:t>response to</w:t>
      </w:r>
      <w:r w:rsidRPr="00B23616">
        <w:rPr>
          <w:rStyle w:val="InitialStyle"/>
        </w:rPr>
        <w:t xml:space="preserve"> co</w:t>
      </w:r>
      <w:r>
        <w:rPr>
          <w:rStyle w:val="InitialStyle"/>
        </w:rPr>
        <w:t>rrespond to the relevant qu</w:t>
      </w:r>
      <w:r w:rsidR="008F4A72">
        <w:rPr>
          <w:rStyle w:val="InitialStyle"/>
        </w:rPr>
        <w:t>estion or instruction of the RFI</w:t>
      </w:r>
      <w:r w:rsidR="00844AD1">
        <w:rPr>
          <w:rStyle w:val="InitialStyle"/>
        </w:rPr>
        <w:t>.</w:t>
      </w:r>
    </w:p>
    <w:p w14:paraId="63C32226" w14:textId="77777777" w:rsidR="006C7770" w:rsidRPr="00A63BF4" w:rsidRDefault="00E171C7" w:rsidP="00E171C7">
      <w:pPr>
        <w:pStyle w:val="DefaultText"/>
        <w:tabs>
          <w:tab w:val="left" w:pos="720"/>
        </w:tabs>
        <w:ind w:left="720" w:hanging="360"/>
        <w:rPr>
          <w:rStyle w:val="InitialStyle"/>
        </w:rPr>
      </w:pPr>
      <w:r>
        <w:rPr>
          <w:b/>
        </w:rPr>
        <w:t>4</w:t>
      </w:r>
      <w:r w:rsidR="006C7770" w:rsidRPr="00B75249">
        <w:rPr>
          <w:b/>
        </w:rPr>
        <w:t>.</w:t>
      </w:r>
      <w:r w:rsidR="006C7770" w:rsidRPr="00B75249">
        <w:rPr>
          <w:b/>
        </w:rPr>
        <w:tab/>
      </w:r>
      <w:r w:rsidR="006C7770" w:rsidRPr="00B23616">
        <w:rPr>
          <w:rStyle w:val="InitialStyle"/>
        </w:rPr>
        <w:t>Include any forms pro</w:t>
      </w:r>
      <w:r w:rsidR="006C7770" w:rsidRPr="00A63BF4">
        <w:rPr>
          <w:rStyle w:val="InitialStyle"/>
        </w:rPr>
        <w:t>vided in the package or reproduce those forms as closely as</w:t>
      </w:r>
      <w:r w:rsidR="006C7770">
        <w:rPr>
          <w:rStyle w:val="InitialStyle"/>
        </w:rPr>
        <w:t xml:space="preserve"> possible.  All information should</w:t>
      </w:r>
      <w:r w:rsidR="006C7770" w:rsidRPr="00A63BF4">
        <w:rPr>
          <w:rStyle w:val="InitialStyle"/>
        </w:rPr>
        <w:t xml:space="preserve"> be presente</w:t>
      </w:r>
      <w:r w:rsidR="006C7770">
        <w:rPr>
          <w:rStyle w:val="InitialStyle"/>
        </w:rPr>
        <w:t>d in the same order an</w:t>
      </w:r>
      <w:r w:rsidR="008F4A72">
        <w:rPr>
          <w:rStyle w:val="InitialStyle"/>
        </w:rPr>
        <w:t>d format as described in the RFI</w:t>
      </w:r>
      <w:r w:rsidR="006C7770">
        <w:rPr>
          <w:rStyle w:val="InitialStyle"/>
        </w:rPr>
        <w:t>.</w:t>
      </w:r>
    </w:p>
    <w:p w14:paraId="5001F1EE" w14:textId="77777777" w:rsidR="006C7770" w:rsidRDefault="00E171C7" w:rsidP="00E171C7">
      <w:pPr>
        <w:pStyle w:val="DefaultText"/>
        <w:tabs>
          <w:tab w:val="left" w:pos="720"/>
        </w:tabs>
        <w:ind w:left="720" w:hanging="360"/>
        <w:rPr>
          <w:rStyle w:val="InitialStyle"/>
        </w:rPr>
      </w:pPr>
      <w:r>
        <w:rPr>
          <w:rStyle w:val="InitialStyle"/>
          <w:b/>
        </w:rPr>
        <w:t>5</w:t>
      </w:r>
      <w:r w:rsidR="006C7770" w:rsidRPr="00B75249">
        <w:rPr>
          <w:rStyle w:val="InitialStyle"/>
          <w:b/>
        </w:rPr>
        <w:t>.</w:t>
      </w:r>
      <w:r w:rsidR="006C7770" w:rsidRPr="00B75249">
        <w:rPr>
          <w:rStyle w:val="InitialStyle"/>
          <w:b/>
        </w:rPr>
        <w:tab/>
      </w:r>
      <w:r w:rsidR="00B360F9">
        <w:rPr>
          <w:rStyle w:val="InitialStyle"/>
        </w:rPr>
        <w:t>Please</w:t>
      </w:r>
      <w:r w:rsidR="006C7770" w:rsidRPr="00B23616">
        <w:rPr>
          <w:rStyle w:val="InitialStyle"/>
        </w:rPr>
        <w:t xml:space="preserve"> provide </w:t>
      </w:r>
      <w:r w:rsidR="006C7770" w:rsidRPr="0004203E">
        <w:rPr>
          <w:rStyle w:val="InitialStyle"/>
          <w:u w:val="single"/>
        </w:rPr>
        <w:t>all</w:t>
      </w:r>
      <w:r w:rsidR="006C7770" w:rsidRPr="00B23616">
        <w:rPr>
          <w:rStyle w:val="InitialStyle"/>
        </w:rPr>
        <w:t xml:space="preserve"> </w:t>
      </w:r>
      <w:r w:rsidR="008F4A72">
        <w:rPr>
          <w:rStyle w:val="InitialStyle"/>
        </w:rPr>
        <w:t>information requested in the RFI</w:t>
      </w:r>
      <w:r w:rsidR="006C7770" w:rsidRPr="00B23616">
        <w:rPr>
          <w:rStyle w:val="InitialStyle"/>
        </w:rPr>
        <w:t xml:space="preserve"> package </w:t>
      </w:r>
      <w:r w:rsidR="006C7770" w:rsidRPr="00650E9E">
        <w:rPr>
          <w:rStyle w:val="InitialStyle"/>
        </w:rPr>
        <w:t>at the time of submission</w:t>
      </w:r>
      <w:r w:rsidR="006C7770" w:rsidRPr="00B23616">
        <w:rPr>
          <w:rStyle w:val="InitialStyle"/>
        </w:rPr>
        <w:t xml:space="preserve">. </w:t>
      </w:r>
      <w:r w:rsidR="006C7770">
        <w:rPr>
          <w:rStyle w:val="InitialStyle"/>
        </w:rPr>
        <w:t xml:space="preserve"> </w:t>
      </w:r>
    </w:p>
    <w:p w14:paraId="75AB2767" w14:textId="77777777" w:rsidR="00B360F9" w:rsidRPr="00B360F9" w:rsidRDefault="00B360F9" w:rsidP="00FE1E0A">
      <w:pPr>
        <w:pStyle w:val="Heading2"/>
        <w:keepNext w:val="0"/>
        <w:keepLines w:val="0"/>
        <w:tabs>
          <w:tab w:val="left" w:pos="720"/>
        </w:tabs>
        <w:spacing w:before="0"/>
        <w:ind w:left="720"/>
        <w:rPr>
          <w:rFonts w:ascii="Times New Roman" w:hAnsi="Times New Roman" w:cs="Times New Roman"/>
          <w:sz w:val="24"/>
          <w:szCs w:val="24"/>
        </w:rPr>
      </w:pPr>
      <w:bookmarkStart w:id="19" w:name="_Toc367174736"/>
    </w:p>
    <w:p w14:paraId="4213827E" w14:textId="77777777" w:rsidR="006C7770" w:rsidRPr="00196AA2" w:rsidRDefault="008F4A72" w:rsidP="00290F39">
      <w:pPr>
        <w:pStyle w:val="Heading2"/>
        <w:keepNext w:val="0"/>
        <w:keepLines w:val="0"/>
        <w:numPr>
          <w:ilvl w:val="0"/>
          <w:numId w:val="14"/>
        </w:numPr>
        <w:spacing w:before="0"/>
        <w:ind w:left="0" w:firstLine="180"/>
        <w:rPr>
          <w:rStyle w:val="InitialStyle"/>
          <w:rFonts w:ascii="Times New Roman" w:hAnsi="Times New Roman" w:cs="Times New Roman"/>
          <w:sz w:val="24"/>
          <w:szCs w:val="24"/>
        </w:rPr>
      </w:pPr>
      <w:bookmarkStart w:id="20" w:name="_Toc531352786"/>
      <w:r w:rsidRPr="00196AA2">
        <w:rPr>
          <w:rStyle w:val="InitialStyle"/>
          <w:rFonts w:ascii="Times New Roman" w:hAnsi="Times New Roman" w:cs="Times New Roman"/>
          <w:color w:val="auto"/>
          <w:sz w:val="24"/>
          <w:szCs w:val="24"/>
        </w:rPr>
        <w:t>Response</w:t>
      </w:r>
      <w:r w:rsidR="006C7770" w:rsidRPr="00196AA2">
        <w:rPr>
          <w:rStyle w:val="InitialStyle"/>
          <w:rFonts w:ascii="Times New Roman" w:hAnsi="Times New Roman" w:cs="Times New Roman"/>
          <w:color w:val="auto"/>
          <w:sz w:val="24"/>
          <w:szCs w:val="24"/>
        </w:rPr>
        <w:t xml:space="preserve"> Contents</w:t>
      </w:r>
      <w:bookmarkEnd w:id="19"/>
      <w:bookmarkEnd w:id="20"/>
      <w:r w:rsidR="006C7770" w:rsidRPr="00196AA2">
        <w:rPr>
          <w:rStyle w:val="InitialStyle"/>
          <w:rFonts w:ascii="Times New Roman" w:hAnsi="Times New Roman" w:cs="Times New Roman"/>
          <w:color w:val="auto"/>
          <w:sz w:val="24"/>
          <w:szCs w:val="24"/>
        </w:rPr>
        <w:t xml:space="preserve"> </w:t>
      </w:r>
    </w:p>
    <w:p w14:paraId="01820128" w14:textId="77777777" w:rsidR="00A21CF4" w:rsidRPr="00A21CF4" w:rsidRDefault="00A21CF4" w:rsidP="003B01C3"/>
    <w:p w14:paraId="737305CA" w14:textId="77777777" w:rsidR="00F4162A" w:rsidRDefault="00A21CF4" w:rsidP="00290F39">
      <w:pPr>
        <w:pStyle w:val="Heading2"/>
        <w:keepNext w:val="0"/>
        <w:keepLines w:val="0"/>
        <w:spacing w:before="0"/>
        <w:ind w:left="360"/>
        <w:rPr>
          <w:rFonts w:ascii="Times New Roman" w:hAnsi="Times New Roman" w:cs="Times New Roman"/>
          <w:color w:val="auto"/>
          <w:sz w:val="24"/>
          <w:szCs w:val="24"/>
        </w:rPr>
      </w:pPr>
      <w:bookmarkStart w:id="21" w:name="_Toc531352787"/>
      <w:r w:rsidRPr="00373803">
        <w:rPr>
          <w:rFonts w:ascii="Times New Roman" w:hAnsi="Times New Roman" w:cs="Times New Roman"/>
          <w:color w:val="auto"/>
          <w:sz w:val="24"/>
          <w:szCs w:val="24"/>
        </w:rPr>
        <w:t>Section I. Organization</w:t>
      </w:r>
      <w:bookmarkEnd w:id="21"/>
      <w:r w:rsidR="007B6DCC" w:rsidRPr="00373803">
        <w:rPr>
          <w:rFonts w:ascii="Times New Roman" w:hAnsi="Times New Roman" w:cs="Times New Roman"/>
          <w:color w:val="auto"/>
          <w:sz w:val="24"/>
          <w:szCs w:val="24"/>
        </w:rPr>
        <w:t xml:space="preserve"> </w:t>
      </w:r>
    </w:p>
    <w:p w14:paraId="1EB2014F" w14:textId="77777777" w:rsidR="00FE1E0A" w:rsidRPr="00FE1E0A" w:rsidRDefault="00FE1E0A" w:rsidP="00FE1E0A"/>
    <w:p w14:paraId="2DE8FA82" w14:textId="77777777" w:rsidR="00A21CF4" w:rsidRPr="008F4A72" w:rsidRDefault="00196AA2" w:rsidP="00856062">
      <w:pPr>
        <w:pStyle w:val="ListParagraph"/>
        <w:numPr>
          <w:ilvl w:val="1"/>
          <w:numId w:val="1"/>
        </w:numPr>
        <w:ind w:left="900"/>
        <w:rPr>
          <w:sz w:val="24"/>
          <w:szCs w:val="24"/>
        </w:rPr>
      </w:pPr>
      <w:r>
        <w:rPr>
          <w:sz w:val="24"/>
          <w:szCs w:val="24"/>
        </w:rPr>
        <w:t xml:space="preserve">Complete </w:t>
      </w:r>
      <w:r w:rsidRPr="00844AD1">
        <w:rPr>
          <w:b/>
          <w:sz w:val="24"/>
          <w:szCs w:val="24"/>
        </w:rPr>
        <w:t>Appendix A</w:t>
      </w:r>
      <w:r w:rsidR="00B360F9">
        <w:rPr>
          <w:sz w:val="24"/>
          <w:szCs w:val="24"/>
        </w:rPr>
        <w:t xml:space="preserve"> (provided as an Appendix to this RFI)</w:t>
      </w:r>
    </w:p>
    <w:p w14:paraId="5DDF19A7" w14:textId="77777777" w:rsidR="00A21CF4" w:rsidRPr="008F4A72" w:rsidRDefault="007B6DCC" w:rsidP="00856062">
      <w:pPr>
        <w:pStyle w:val="ListParagraph"/>
        <w:numPr>
          <w:ilvl w:val="1"/>
          <w:numId w:val="1"/>
        </w:numPr>
        <w:ind w:left="900"/>
        <w:rPr>
          <w:sz w:val="24"/>
          <w:szCs w:val="24"/>
        </w:rPr>
      </w:pPr>
      <w:r w:rsidRPr="008F4A72">
        <w:rPr>
          <w:sz w:val="24"/>
          <w:szCs w:val="24"/>
        </w:rPr>
        <w:t xml:space="preserve">Provide </w:t>
      </w:r>
      <w:r w:rsidR="004B6F30">
        <w:rPr>
          <w:sz w:val="24"/>
          <w:szCs w:val="24"/>
        </w:rPr>
        <w:t>Respondent</w:t>
      </w:r>
      <w:r w:rsidR="004A374B" w:rsidRPr="008F4A72">
        <w:rPr>
          <w:sz w:val="24"/>
          <w:szCs w:val="24"/>
        </w:rPr>
        <w:t xml:space="preserve">’s </w:t>
      </w:r>
      <w:r w:rsidR="00A21CF4" w:rsidRPr="008F4A72">
        <w:rPr>
          <w:sz w:val="24"/>
          <w:szCs w:val="24"/>
        </w:rPr>
        <w:t>location</w:t>
      </w:r>
      <w:r w:rsidR="004A374B" w:rsidRPr="008F4A72">
        <w:rPr>
          <w:sz w:val="24"/>
          <w:szCs w:val="24"/>
        </w:rPr>
        <w:t>(s)</w:t>
      </w:r>
      <w:r w:rsidR="00196AA2">
        <w:rPr>
          <w:sz w:val="24"/>
          <w:szCs w:val="24"/>
        </w:rPr>
        <w:t xml:space="preserve"> </w:t>
      </w:r>
    </w:p>
    <w:p w14:paraId="52E7FFFF" w14:textId="77777777" w:rsidR="00A21CF4" w:rsidRPr="008F4A72" w:rsidRDefault="00A21CF4" w:rsidP="00856062">
      <w:pPr>
        <w:pStyle w:val="ListParagraph"/>
        <w:numPr>
          <w:ilvl w:val="1"/>
          <w:numId w:val="1"/>
        </w:numPr>
        <w:ind w:left="900"/>
        <w:rPr>
          <w:sz w:val="24"/>
          <w:szCs w:val="24"/>
        </w:rPr>
      </w:pPr>
      <w:r w:rsidRPr="008F4A72">
        <w:rPr>
          <w:sz w:val="24"/>
          <w:szCs w:val="24"/>
        </w:rPr>
        <w:t>Provi</w:t>
      </w:r>
      <w:r w:rsidR="004B6F30">
        <w:rPr>
          <w:sz w:val="24"/>
          <w:szCs w:val="24"/>
        </w:rPr>
        <w:t>de a brief description of Respondent</w:t>
      </w:r>
      <w:r w:rsidRPr="008F4A72">
        <w:rPr>
          <w:sz w:val="24"/>
          <w:szCs w:val="24"/>
        </w:rPr>
        <w:t xml:space="preserve">’s main products/services </w:t>
      </w:r>
    </w:p>
    <w:p w14:paraId="2954BBCB" w14:textId="77777777" w:rsidR="00A21CF4" w:rsidRPr="008F4A72" w:rsidRDefault="00A21CF4" w:rsidP="00856062">
      <w:pPr>
        <w:pStyle w:val="ListParagraph"/>
        <w:numPr>
          <w:ilvl w:val="1"/>
          <w:numId w:val="1"/>
        </w:numPr>
        <w:ind w:left="900"/>
        <w:rPr>
          <w:sz w:val="24"/>
          <w:szCs w:val="24"/>
        </w:rPr>
      </w:pPr>
      <w:r w:rsidRPr="008F4A72">
        <w:rPr>
          <w:sz w:val="24"/>
          <w:szCs w:val="24"/>
        </w:rPr>
        <w:t xml:space="preserve">Provide a brief description of years in business </w:t>
      </w:r>
    </w:p>
    <w:p w14:paraId="32B532A3" w14:textId="77777777" w:rsidR="00A21CF4" w:rsidRPr="008F4A72" w:rsidRDefault="007B6DCC" w:rsidP="00856062">
      <w:pPr>
        <w:pStyle w:val="ListParagraph"/>
        <w:numPr>
          <w:ilvl w:val="1"/>
          <w:numId w:val="1"/>
        </w:numPr>
        <w:ind w:left="900"/>
        <w:rPr>
          <w:sz w:val="24"/>
          <w:szCs w:val="24"/>
        </w:rPr>
      </w:pPr>
      <w:r w:rsidRPr="008F4A72">
        <w:rPr>
          <w:sz w:val="24"/>
          <w:szCs w:val="24"/>
        </w:rPr>
        <w:t>Provide a description of the</w:t>
      </w:r>
      <w:r w:rsidR="00A21CF4" w:rsidRPr="008F4A72">
        <w:rPr>
          <w:sz w:val="24"/>
          <w:szCs w:val="24"/>
        </w:rPr>
        <w:t xml:space="preserve"> </w:t>
      </w:r>
      <w:r w:rsidR="004A374B" w:rsidRPr="008F4A72">
        <w:rPr>
          <w:sz w:val="24"/>
          <w:szCs w:val="24"/>
        </w:rPr>
        <w:t>management</w:t>
      </w:r>
      <w:r w:rsidR="00A21CF4" w:rsidRPr="008F4A72">
        <w:rPr>
          <w:sz w:val="24"/>
          <w:szCs w:val="24"/>
        </w:rPr>
        <w:t xml:space="preserve"> structure </w:t>
      </w:r>
    </w:p>
    <w:p w14:paraId="6C647386" w14:textId="77777777" w:rsidR="004A374B" w:rsidRPr="008F4A72" w:rsidRDefault="004A374B" w:rsidP="00856062">
      <w:pPr>
        <w:pStyle w:val="ListParagraph"/>
        <w:numPr>
          <w:ilvl w:val="1"/>
          <w:numId w:val="1"/>
        </w:numPr>
        <w:ind w:left="900"/>
        <w:rPr>
          <w:sz w:val="24"/>
          <w:szCs w:val="24"/>
        </w:rPr>
      </w:pPr>
      <w:r w:rsidRPr="008F4A72">
        <w:rPr>
          <w:sz w:val="24"/>
          <w:szCs w:val="24"/>
        </w:rPr>
        <w:t>D</w:t>
      </w:r>
      <w:r w:rsidR="00B702A2">
        <w:rPr>
          <w:sz w:val="24"/>
          <w:szCs w:val="24"/>
        </w:rPr>
        <w:t xml:space="preserve">escribe any </w:t>
      </w:r>
      <w:r w:rsidRPr="008F4A72">
        <w:rPr>
          <w:sz w:val="24"/>
          <w:szCs w:val="24"/>
        </w:rPr>
        <w:t>licensure</w:t>
      </w:r>
      <w:r w:rsidR="00B360F9">
        <w:rPr>
          <w:sz w:val="24"/>
          <w:szCs w:val="24"/>
        </w:rPr>
        <w:t xml:space="preserve"> required</w:t>
      </w:r>
      <w:r w:rsidRPr="008F4A72">
        <w:rPr>
          <w:sz w:val="24"/>
          <w:szCs w:val="24"/>
        </w:rPr>
        <w:t xml:space="preserve"> for </w:t>
      </w:r>
      <w:r w:rsidR="00B360F9">
        <w:rPr>
          <w:sz w:val="24"/>
          <w:szCs w:val="24"/>
        </w:rPr>
        <w:t>any</w:t>
      </w:r>
      <w:r w:rsidR="00B360F9" w:rsidRPr="008F4A72">
        <w:rPr>
          <w:sz w:val="24"/>
          <w:szCs w:val="24"/>
        </w:rPr>
        <w:t xml:space="preserve"> </w:t>
      </w:r>
      <w:r w:rsidRPr="008F4A72">
        <w:rPr>
          <w:sz w:val="24"/>
          <w:szCs w:val="24"/>
        </w:rPr>
        <w:t>services</w:t>
      </w:r>
      <w:r w:rsidR="00B360F9">
        <w:rPr>
          <w:sz w:val="24"/>
          <w:szCs w:val="24"/>
        </w:rPr>
        <w:t xml:space="preserve"> described in the “Information Sought” section</w:t>
      </w:r>
      <w:r w:rsidR="004B6F30">
        <w:rPr>
          <w:sz w:val="24"/>
          <w:szCs w:val="24"/>
        </w:rPr>
        <w:t>.</w:t>
      </w:r>
    </w:p>
    <w:p w14:paraId="64B0D37D" w14:textId="77777777" w:rsidR="004A374B" w:rsidRPr="008F4A72" w:rsidRDefault="004A374B" w:rsidP="00856062">
      <w:pPr>
        <w:pStyle w:val="ListParagraph"/>
        <w:numPr>
          <w:ilvl w:val="1"/>
          <w:numId w:val="1"/>
        </w:numPr>
        <w:ind w:left="900"/>
        <w:rPr>
          <w:sz w:val="24"/>
          <w:szCs w:val="24"/>
        </w:rPr>
      </w:pPr>
      <w:r w:rsidRPr="008F4A72">
        <w:rPr>
          <w:sz w:val="24"/>
          <w:szCs w:val="24"/>
        </w:rPr>
        <w:t xml:space="preserve">Provide clients that are using comparable products or services (including contact information). </w:t>
      </w:r>
    </w:p>
    <w:p w14:paraId="6EAE4D55" w14:textId="77777777" w:rsidR="004A374B" w:rsidRPr="008F4A72" w:rsidRDefault="004A374B" w:rsidP="00856062">
      <w:pPr>
        <w:pStyle w:val="ListParagraph"/>
        <w:numPr>
          <w:ilvl w:val="1"/>
          <w:numId w:val="1"/>
        </w:numPr>
        <w:ind w:left="900"/>
        <w:rPr>
          <w:sz w:val="24"/>
          <w:szCs w:val="24"/>
        </w:rPr>
      </w:pPr>
      <w:r w:rsidRPr="008F4A72">
        <w:rPr>
          <w:sz w:val="24"/>
          <w:szCs w:val="24"/>
        </w:rPr>
        <w:t>Describe skills pertinent to the specific work described in the RFI.</w:t>
      </w:r>
    </w:p>
    <w:p w14:paraId="2FD99770" w14:textId="77777777" w:rsidR="00A21CF4" w:rsidRDefault="00A21CF4" w:rsidP="003B01C3">
      <w:pPr>
        <w:pStyle w:val="ListParagraph"/>
        <w:ind w:left="0"/>
      </w:pPr>
    </w:p>
    <w:p w14:paraId="49936A58" w14:textId="77777777" w:rsidR="007B6DCC" w:rsidRPr="00373803" w:rsidRDefault="007B6DCC" w:rsidP="00290F39">
      <w:pPr>
        <w:pStyle w:val="Heading2"/>
        <w:keepNext w:val="0"/>
        <w:keepLines w:val="0"/>
        <w:spacing w:before="0"/>
        <w:ind w:left="180"/>
        <w:rPr>
          <w:rFonts w:ascii="Times New Roman" w:hAnsi="Times New Roman" w:cs="Times New Roman"/>
          <w:color w:val="auto"/>
          <w:sz w:val="24"/>
          <w:szCs w:val="24"/>
        </w:rPr>
      </w:pPr>
      <w:bookmarkStart w:id="22" w:name="_Toc531352788"/>
      <w:r w:rsidRPr="00373803">
        <w:rPr>
          <w:rFonts w:ascii="Times New Roman" w:hAnsi="Times New Roman" w:cs="Times New Roman"/>
          <w:color w:val="auto"/>
          <w:sz w:val="24"/>
          <w:szCs w:val="24"/>
        </w:rPr>
        <w:t xml:space="preserve">Section II. Response to </w:t>
      </w:r>
      <w:r w:rsidR="00B360F9">
        <w:rPr>
          <w:rFonts w:ascii="Times New Roman" w:hAnsi="Times New Roman" w:cs="Times New Roman"/>
          <w:color w:val="auto"/>
          <w:sz w:val="24"/>
          <w:szCs w:val="24"/>
        </w:rPr>
        <w:t>Information Sought</w:t>
      </w:r>
      <w:bookmarkEnd w:id="22"/>
      <w:r w:rsidRPr="00373803">
        <w:rPr>
          <w:rFonts w:ascii="Times New Roman" w:hAnsi="Times New Roman" w:cs="Times New Roman"/>
          <w:color w:val="auto"/>
          <w:sz w:val="24"/>
          <w:szCs w:val="24"/>
        </w:rPr>
        <w:t xml:space="preserve"> </w:t>
      </w:r>
    </w:p>
    <w:p w14:paraId="376396D3" w14:textId="77777777" w:rsidR="004A374B" w:rsidRDefault="004A374B" w:rsidP="00290F39">
      <w:pPr>
        <w:tabs>
          <w:tab w:val="left" w:pos="900"/>
          <w:tab w:val="left" w:pos="1440"/>
        </w:tabs>
        <w:ind w:left="180"/>
        <w:rPr>
          <w:sz w:val="24"/>
          <w:szCs w:val="24"/>
        </w:rPr>
      </w:pPr>
    </w:p>
    <w:p w14:paraId="029DE2DD" w14:textId="77777777" w:rsidR="004A374B" w:rsidRDefault="004A374B" w:rsidP="00555E95">
      <w:pPr>
        <w:ind w:left="180"/>
        <w:rPr>
          <w:sz w:val="24"/>
          <w:szCs w:val="24"/>
        </w:rPr>
      </w:pPr>
      <w:r w:rsidRPr="004A374B">
        <w:rPr>
          <w:sz w:val="24"/>
          <w:szCs w:val="24"/>
        </w:rPr>
        <w:t xml:space="preserve">Discuss the </w:t>
      </w:r>
      <w:r w:rsidR="00B360F9">
        <w:rPr>
          <w:sz w:val="24"/>
          <w:szCs w:val="24"/>
        </w:rPr>
        <w:t>“Information Sought” section</w:t>
      </w:r>
      <w:r w:rsidRPr="004A374B">
        <w:rPr>
          <w:sz w:val="24"/>
          <w:szCs w:val="24"/>
        </w:rPr>
        <w:t xml:space="preserve"> referenced above in Part II</w:t>
      </w:r>
      <w:r w:rsidR="004B6F30">
        <w:rPr>
          <w:sz w:val="24"/>
          <w:szCs w:val="24"/>
        </w:rPr>
        <w:t xml:space="preserve"> of this RFI and what the Respondent</w:t>
      </w:r>
      <w:r w:rsidRPr="004A374B">
        <w:rPr>
          <w:sz w:val="24"/>
          <w:szCs w:val="24"/>
        </w:rPr>
        <w:t xml:space="preserve"> offers related to the </w:t>
      </w:r>
      <w:r w:rsidR="00B360F9">
        <w:rPr>
          <w:sz w:val="24"/>
          <w:szCs w:val="24"/>
        </w:rPr>
        <w:t xml:space="preserve">goods </w:t>
      </w:r>
      <w:r w:rsidR="00844AD1">
        <w:rPr>
          <w:sz w:val="24"/>
          <w:szCs w:val="24"/>
        </w:rPr>
        <w:t>and/</w:t>
      </w:r>
      <w:r w:rsidR="00B360F9">
        <w:rPr>
          <w:sz w:val="24"/>
          <w:szCs w:val="24"/>
        </w:rPr>
        <w:t xml:space="preserve">or </w:t>
      </w:r>
      <w:r w:rsidRPr="004A374B">
        <w:rPr>
          <w:sz w:val="24"/>
          <w:szCs w:val="24"/>
        </w:rPr>
        <w:t xml:space="preserve">services described.  </w:t>
      </w:r>
      <w:r w:rsidR="00B360F9">
        <w:rPr>
          <w:sz w:val="24"/>
          <w:szCs w:val="24"/>
        </w:rPr>
        <w:t>Please respond t</w:t>
      </w:r>
      <w:r w:rsidR="00844AD1">
        <w:rPr>
          <w:sz w:val="24"/>
          <w:szCs w:val="24"/>
        </w:rPr>
        <w:t>o all questions in this section</w:t>
      </w:r>
      <w:r w:rsidR="00B360F9">
        <w:rPr>
          <w:sz w:val="24"/>
          <w:szCs w:val="24"/>
        </w:rPr>
        <w:t xml:space="preserve"> and g</w:t>
      </w:r>
      <w:r w:rsidRPr="004A374B">
        <w:rPr>
          <w:sz w:val="24"/>
          <w:szCs w:val="24"/>
        </w:rPr>
        <w:t>ive particular attention to describing the methods and resources necessary to accomplish the tasks involved.</w:t>
      </w:r>
      <w:r w:rsidR="00844AD1">
        <w:rPr>
          <w:sz w:val="24"/>
          <w:szCs w:val="24"/>
        </w:rPr>
        <w:t xml:space="preserve">  Respondents are also encouraged to share their knowledge and/or insight of the marketplace and of the specific goods and/or services in general for which information is being sought.</w:t>
      </w:r>
    </w:p>
    <w:p w14:paraId="7E14F353" w14:textId="77777777" w:rsidR="00A32C51" w:rsidRDefault="00A32C51" w:rsidP="003B01C3">
      <w:pPr>
        <w:rPr>
          <w:sz w:val="24"/>
          <w:szCs w:val="24"/>
        </w:rPr>
      </w:pPr>
    </w:p>
    <w:p w14:paraId="780A3299" w14:textId="77777777" w:rsidR="00A32C51" w:rsidRDefault="00A32C51" w:rsidP="003B01C3"/>
    <w:p w14:paraId="3A440068" w14:textId="77777777" w:rsidR="00FE1E0A" w:rsidRDefault="00FE1E0A">
      <w:pPr>
        <w:widowControl/>
        <w:autoSpaceDE/>
        <w:autoSpaceDN/>
        <w:spacing w:after="200" w:line="276" w:lineRule="auto"/>
        <w:rPr>
          <w:rStyle w:val="InitialStyle"/>
          <w:b/>
          <w:sz w:val="24"/>
          <w:szCs w:val="24"/>
        </w:rPr>
      </w:pPr>
      <w:r>
        <w:rPr>
          <w:rStyle w:val="InitialStyle"/>
          <w:b/>
          <w:sz w:val="24"/>
          <w:szCs w:val="24"/>
        </w:rPr>
        <w:br w:type="page"/>
      </w:r>
    </w:p>
    <w:p w14:paraId="5DD0741D" w14:textId="64EC35BB" w:rsidR="00B954DB" w:rsidRPr="00550B77" w:rsidRDefault="00761665" w:rsidP="003B01C3">
      <w:pPr>
        <w:pStyle w:val="Heading1"/>
        <w:spacing w:before="0" w:after="0"/>
        <w:rPr>
          <w:rStyle w:val="InitialStyle"/>
          <w:rFonts w:ascii="Times New Roman" w:hAnsi="Times New Roman"/>
          <w:b/>
          <w:sz w:val="24"/>
          <w:szCs w:val="24"/>
        </w:rPr>
      </w:pPr>
      <w:bookmarkStart w:id="23" w:name="_Toc531352789"/>
      <w:r>
        <w:rPr>
          <w:rStyle w:val="InitialStyle"/>
          <w:rFonts w:ascii="Times New Roman" w:hAnsi="Times New Roman"/>
          <w:b/>
          <w:sz w:val="24"/>
          <w:szCs w:val="24"/>
        </w:rPr>
        <w:t xml:space="preserve">PART </w:t>
      </w:r>
      <w:r w:rsidR="00EA1599">
        <w:rPr>
          <w:rStyle w:val="InitialStyle"/>
          <w:rFonts w:ascii="Times New Roman" w:hAnsi="Times New Roman"/>
          <w:b/>
          <w:sz w:val="24"/>
          <w:szCs w:val="24"/>
        </w:rPr>
        <w:t>V</w:t>
      </w:r>
      <w:r w:rsidR="00B954DB" w:rsidRPr="00550B77">
        <w:rPr>
          <w:rStyle w:val="InitialStyle"/>
          <w:rFonts w:ascii="Times New Roman" w:hAnsi="Times New Roman"/>
          <w:b/>
          <w:sz w:val="24"/>
          <w:szCs w:val="24"/>
        </w:rPr>
        <w:t xml:space="preserve"> </w:t>
      </w:r>
      <w:r w:rsidR="00B954DB" w:rsidRPr="00550B77">
        <w:rPr>
          <w:rStyle w:val="InitialStyle"/>
          <w:rFonts w:ascii="Times New Roman" w:hAnsi="Times New Roman"/>
          <w:b/>
          <w:sz w:val="24"/>
          <w:szCs w:val="24"/>
        </w:rPr>
        <w:tab/>
        <w:t>REVIEW OF RESPONSES</w:t>
      </w:r>
      <w:r w:rsidR="005356CB" w:rsidRPr="00550B77">
        <w:rPr>
          <w:rStyle w:val="InitialStyle"/>
          <w:rFonts w:ascii="Times New Roman" w:hAnsi="Times New Roman"/>
          <w:b/>
          <w:sz w:val="24"/>
          <w:szCs w:val="24"/>
        </w:rPr>
        <w:t xml:space="preserve"> RECEIVED</w:t>
      </w:r>
      <w:bookmarkEnd w:id="23"/>
      <w:r w:rsidR="005356CB" w:rsidRPr="00550B77">
        <w:rPr>
          <w:rStyle w:val="InitialStyle"/>
          <w:rFonts w:ascii="Times New Roman" w:hAnsi="Times New Roman"/>
          <w:b/>
          <w:sz w:val="24"/>
          <w:szCs w:val="24"/>
        </w:rPr>
        <w:t xml:space="preserve"> </w:t>
      </w:r>
    </w:p>
    <w:p w14:paraId="210370AD" w14:textId="77777777" w:rsidR="00B954DB" w:rsidRDefault="00B954DB" w:rsidP="003B01C3">
      <w:pPr>
        <w:pStyle w:val="Heading1"/>
        <w:spacing w:before="0" w:after="0"/>
        <w:rPr>
          <w:rStyle w:val="InitialStyle"/>
          <w:rFonts w:ascii="Times New Roman" w:hAnsi="Times New Roman"/>
          <w:b/>
          <w:sz w:val="24"/>
          <w:szCs w:val="24"/>
        </w:rPr>
      </w:pPr>
    </w:p>
    <w:p w14:paraId="1C066528" w14:textId="77777777" w:rsidR="00B954DB" w:rsidRDefault="00B954DB" w:rsidP="00050F36">
      <w:pPr>
        <w:pStyle w:val="Heading1"/>
        <w:spacing w:before="0" w:after="0"/>
        <w:ind w:left="180"/>
        <w:rPr>
          <w:rStyle w:val="InitialStyle"/>
          <w:rFonts w:ascii="Times New Roman" w:hAnsi="Times New Roman"/>
          <w:b/>
          <w:sz w:val="24"/>
          <w:szCs w:val="24"/>
        </w:rPr>
      </w:pPr>
      <w:bookmarkStart w:id="24" w:name="_Toc398203371"/>
      <w:bookmarkStart w:id="25" w:name="_Toc398203753"/>
      <w:bookmarkStart w:id="26" w:name="_Toc531352790"/>
      <w:r>
        <w:rPr>
          <w:rStyle w:val="InitialStyle"/>
          <w:rFonts w:ascii="Times New Roman" w:hAnsi="Times New Roman"/>
          <w:b/>
          <w:sz w:val="24"/>
          <w:szCs w:val="24"/>
        </w:rPr>
        <w:t>General Information</w:t>
      </w:r>
      <w:bookmarkEnd w:id="24"/>
      <w:bookmarkEnd w:id="25"/>
      <w:bookmarkEnd w:id="26"/>
      <w:r>
        <w:rPr>
          <w:rStyle w:val="InitialStyle"/>
          <w:rFonts w:ascii="Times New Roman" w:hAnsi="Times New Roman"/>
          <w:b/>
          <w:sz w:val="24"/>
          <w:szCs w:val="24"/>
        </w:rPr>
        <w:t xml:space="preserve"> </w:t>
      </w:r>
    </w:p>
    <w:p w14:paraId="3C636DDF" w14:textId="77777777" w:rsidR="00B954DB" w:rsidRDefault="00B954DB" w:rsidP="00A65A2E">
      <w:pPr>
        <w:pStyle w:val="Heading1"/>
        <w:spacing w:before="0" w:after="0"/>
        <w:ind w:left="720" w:hanging="360"/>
        <w:rPr>
          <w:rStyle w:val="InitialStyle"/>
          <w:rFonts w:ascii="Times New Roman" w:hAnsi="Times New Roman"/>
          <w:b/>
          <w:sz w:val="24"/>
          <w:szCs w:val="24"/>
        </w:rPr>
      </w:pPr>
    </w:p>
    <w:p w14:paraId="407012EE" w14:textId="345CA8D0" w:rsidR="007C2645" w:rsidRDefault="00B954DB" w:rsidP="007C2645">
      <w:pPr>
        <w:pStyle w:val="Heading1"/>
        <w:spacing w:before="0" w:after="0"/>
        <w:ind w:left="720"/>
        <w:rPr>
          <w:rStyle w:val="InitialStyle"/>
          <w:rFonts w:ascii="Times New Roman" w:hAnsi="Times New Roman"/>
          <w:sz w:val="24"/>
          <w:szCs w:val="24"/>
        </w:rPr>
      </w:pPr>
      <w:bookmarkStart w:id="27" w:name="_Toc398203126"/>
      <w:bookmarkStart w:id="28" w:name="_Toc398203372"/>
      <w:bookmarkStart w:id="29" w:name="_Toc398203754"/>
      <w:bookmarkStart w:id="30" w:name="_Toc531352791"/>
      <w:r w:rsidRPr="00B954DB">
        <w:rPr>
          <w:rStyle w:val="InitialStyle"/>
          <w:rFonts w:ascii="Times New Roman" w:hAnsi="Times New Roman"/>
          <w:sz w:val="24"/>
          <w:szCs w:val="24"/>
        </w:rPr>
        <w:t>The Department will review responses received</w:t>
      </w:r>
      <w:r w:rsidR="005356CB">
        <w:rPr>
          <w:rStyle w:val="InitialStyle"/>
          <w:rFonts w:ascii="Times New Roman" w:hAnsi="Times New Roman"/>
          <w:sz w:val="24"/>
          <w:szCs w:val="24"/>
        </w:rPr>
        <w:t xml:space="preserve"> for the purpose of gathering information and market research</w:t>
      </w:r>
      <w:r w:rsidRPr="00B954DB">
        <w:rPr>
          <w:rStyle w:val="InitialStyle"/>
          <w:rFonts w:ascii="Times New Roman" w:hAnsi="Times New Roman"/>
          <w:sz w:val="24"/>
          <w:szCs w:val="24"/>
        </w:rPr>
        <w:t xml:space="preserve">. </w:t>
      </w:r>
      <w:r w:rsidR="005356CB">
        <w:rPr>
          <w:rStyle w:val="InitialStyle"/>
          <w:rFonts w:ascii="Times New Roman" w:hAnsi="Times New Roman"/>
          <w:sz w:val="24"/>
          <w:szCs w:val="24"/>
        </w:rPr>
        <w:t>T</w:t>
      </w:r>
      <w:r w:rsidRPr="00B954DB">
        <w:rPr>
          <w:rStyle w:val="InitialStyle"/>
          <w:rFonts w:ascii="Times New Roman" w:hAnsi="Times New Roman"/>
          <w:sz w:val="24"/>
          <w:szCs w:val="24"/>
        </w:rPr>
        <w:t>he Department will not score</w:t>
      </w:r>
      <w:r>
        <w:rPr>
          <w:rStyle w:val="InitialStyle"/>
          <w:rFonts w:ascii="Times New Roman" w:hAnsi="Times New Roman"/>
          <w:sz w:val="24"/>
          <w:szCs w:val="24"/>
        </w:rPr>
        <w:t xml:space="preserve"> or rate</w:t>
      </w:r>
      <w:r w:rsidRPr="00B954DB">
        <w:rPr>
          <w:rStyle w:val="InitialStyle"/>
          <w:rFonts w:ascii="Times New Roman" w:hAnsi="Times New Roman"/>
          <w:sz w:val="24"/>
          <w:szCs w:val="24"/>
        </w:rPr>
        <w:t xml:space="preserve"> responses received.</w:t>
      </w:r>
      <w:bookmarkStart w:id="31" w:name="_Toc398203127"/>
      <w:bookmarkStart w:id="32" w:name="_Toc398203373"/>
      <w:bookmarkStart w:id="33" w:name="_Toc398203755"/>
      <w:bookmarkEnd w:id="27"/>
      <w:bookmarkEnd w:id="28"/>
      <w:bookmarkEnd w:id="29"/>
      <w:bookmarkEnd w:id="30"/>
    </w:p>
    <w:p w14:paraId="374AA919" w14:textId="77777777" w:rsidR="007C2645" w:rsidRDefault="007C2645" w:rsidP="007C2645">
      <w:pPr>
        <w:pStyle w:val="Heading1"/>
        <w:spacing w:before="0" w:after="0"/>
        <w:ind w:left="360"/>
        <w:rPr>
          <w:rStyle w:val="InitialStyle"/>
          <w:rFonts w:ascii="Times New Roman" w:hAnsi="Times New Roman"/>
          <w:sz w:val="24"/>
          <w:szCs w:val="24"/>
        </w:rPr>
      </w:pPr>
    </w:p>
    <w:p w14:paraId="3A57280A" w14:textId="6271800F" w:rsidR="00B954DB" w:rsidRPr="007C2645" w:rsidRDefault="00B954DB" w:rsidP="007C2645">
      <w:pPr>
        <w:pStyle w:val="Heading1"/>
        <w:spacing w:before="0" w:after="0"/>
        <w:ind w:left="720"/>
        <w:rPr>
          <w:rStyle w:val="InitialStyle"/>
          <w:rFonts w:ascii="Times New Roman" w:hAnsi="Times New Roman"/>
          <w:sz w:val="24"/>
          <w:szCs w:val="24"/>
        </w:rPr>
      </w:pPr>
      <w:bookmarkStart w:id="34" w:name="_Toc531352792"/>
      <w:r w:rsidRPr="007C2645">
        <w:rPr>
          <w:rStyle w:val="InitialStyle"/>
          <w:rFonts w:ascii="Times New Roman" w:hAnsi="Times New Roman"/>
          <w:sz w:val="24"/>
          <w:szCs w:val="24"/>
        </w:rPr>
        <w:t xml:space="preserve">The Department reserves the right to communicate and/or schedule interviews/presentations with </w:t>
      </w:r>
      <w:r w:rsidR="00A65A2E" w:rsidRPr="007C2645">
        <w:rPr>
          <w:rStyle w:val="InitialStyle"/>
          <w:rFonts w:ascii="Times New Roman" w:hAnsi="Times New Roman"/>
          <w:sz w:val="24"/>
          <w:szCs w:val="24"/>
        </w:rPr>
        <w:t>Respondents,</w:t>
      </w:r>
      <w:r w:rsidRPr="007C2645">
        <w:rPr>
          <w:rStyle w:val="InitialStyle"/>
          <w:rFonts w:ascii="Times New Roman" w:hAnsi="Times New Roman"/>
          <w:sz w:val="24"/>
          <w:szCs w:val="24"/>
        </w:rPr>
        <w:t xml:space="preserve"> if needed</w:t>
      </w:r>
      <w:r w:rsidR="00A65A2E" w:rsidRPr="007C2645">
        <w:rPr>
          <w:rStyle w:val="InitialStyle"/>
          <w:rFonts w:ascii="Times New Roman" w:hAnsi="Times New Roman"/>
          <w:sz w:val="24"/>
          <w:szCs w:val="24"/>
        </w:rPr>
        <w:t>,</w:t>
      </w:r>
      <w:r w:rsidRPr="007C2645">
        <w:rPr>
          <w:rStyle w:val="InitialStyle"/>
          <w:rFonts w:ascii="Times New Roman" w:hAnsi="Times New Roman"/>
          <w:sz w:val="24"/>
          <w:szCs w:val="24"/>
        </w:rPr>
        <w:t xml:space="preserve"> to obtain clarification of information contained in the responses received.</w:t>
      </w:r>
      <w:bookmarkEnd w:id="31"/>
      <w:bookmarkEnd w:id="32"/>
      <w:bookmarkEnd w:id="33"/>
      <w:bookmarkEnd w:id="34"/>
      <w:r w:rsidRPr="007C2645">
        <w:rPr>
          <w:rStyle w:val="InitialStyle"/>
          <w:rFonts w:ascii="Times New Roman" w:hAnsi="Times New Roman"/>
          <w:sz w:val="24"/>
          <w:szCs w:val="24"/>
        </w:rPr>
        <w:t xml:space="preserve"> </w:t>
      </w:r>
    </w:p>
    <w:p w14:paraId="3CA7EDE9" w14:textId="77777777" w:rsidR="00CB7217" w:rsidRDefault="00CB7217" w:rsidP="003B01C3"/>
    <w:p w14:paraId="115EDB2A" w14:textId="77777777" w:rsidR="00CB7217" w:rsidRDefault="00CB7217" w:rsidP="003B01C3"/>
    <w:p w14:paraId="7F0A93B9" w14:textId="77777777" w:rsidR="00B360F9" w:rsidRDefault="00B360F9" w:rsidP="003B01C3">
      <w:pPr>
        <w:widowControl/>
        <w:autoSpaceDE/>
        <w:autoSpaceDN/>
        <w:spacing w:after="200" w:line="276" w:lineRule="auto"/>
        <w:rPr>
          <w:rStyle w:val="InitialStyle"/>
          <w:b/>
          <w:sz w:val="24"/>
          <w:szCs w:val="24"/>
        </w:rPr>
      </w:pPr>
      <w:bookmarkStart w:id="35" w:name="_Toc367174750"/>
      <w:r>
        <w:rPr>
          <w:rStyle w:val="InitialStyle"/>
          <w:b/>
          <w:sz w:val="24"/>
          <w:szCs w:val="24"/>
        </w:rPr>
        <w:br w:type="page"/>
      </w:r>
    </w:p>
    <w:p w14:paraId="53D22C9F" w14:textId="47DA10A4" w:rsidR="00EF2ED0" w:rsidRPr="00124485" w:rsidRDefault="00EF2ED0" w:rsidP="003B01C3">
      <w:pPr>
        <w:pStyle w:val="Heading1"/>
        <w:spacing w:before="0" w:after="0"/>
        <w:rPr>
          <w:rStyle w:val="InitialStyle"/>
          <w:rFonts w:ascii="Times New Roman" w:hAnsi="Times New Roman"/>
          <w:b/>
          <w:sz w:val="24"/>
          <w:szCs w:val="24"/>
        </w:rPr>
      </w:pPr>
      <w:bookmarkStart w:id="36" w:name="_Toc531352793"/>
      <w:r w:rsidRPr="00124485">
        <w:rPr>
          <w:rStyle w:val="InitialStyle"/>
          <w:rFonts w:ascii="Times New Roman" w:hAnsi="Times New Roman"/>
          <w:b/>
          <w:sz w:val="24"/>
          <w:szCs w:val="24"/>
        </w:rPr>
        <w:t xml:space="preserve">PART </w:t>
      </w:r>
      <w:r w:rsidR="00FD3308">
        <w:rPr>
          <w:rStyle w:val="InitialStyle"/>
          <w:rFonts w:ascii="Times New Roman" w:hAnsi="Times New Roman"/>
          <w:b/>
          <w:sz w:val="24"/>
          <w:szCs w:val="24"/>
        </w:rPr>
        <w:t>VI</w:t>
      </w:r>
      <w:r w:rsidRPr="00124485">
        <w:rPr>
          <w:rStyle w:val="InitialStyle"/>
          <w:rFonts w:ascii="Times New Roman" w:hAnsi="Times New Roman"/>
          <w:b/>
          <w:sz w:val="24"/>
          <w:szCs w:val="24"/>
        </w:rPr>
        <w:tab/>
      </w:r>
      <w:r>
        <w:rPr>
          <w:rStyle w:val="InitialStyle"/>
          <w:rFonts w:ascii="Times New Roman" w:hAnsi="Times New Roman"/>
          <w:b/>
          <w:sz w:val="24"/>
          <w:szCs w:val="24"/>
        </w:rPr>
        <w:t>LIST OF RFI APPENDICES AND RELATED DOCUMENTS</w:t>
      </w:r>
      <w:bookmarkEnd w:id="35"/>
      <w:bookmarkEnd w:id="36"/>
    </w:p>
    <w:p w14:paraId="4106B8E3" w14:textId="77777777" w:rsidR="00EF2ED0" w:rsidRDefault="00EF2ED0" w:rsidP="003B01C3">
      <w:pPr>
        <w:tabs>
          <w:tab w:val="left" w:pos="1440"/>
        </w:tabs>
        <w:rPr>
          <w:color w:val="0070C0"/>
          <w:sz w:val="24"/>
          <w:szCs w:val="24"/>
        </w:rPr>
      </w:pPr>
    </w:p>
    <w:p w14:paraId="39EFB03C" w14:textId="77777777" w:rsidR="00DC26F9" w:rsidRPr="00DC26F9" w:rsidRDefault="00520B9E" w:rsidP="00DC26F9">
      <w:pPr>
        <w:pStyle w:val="ListParagraph"/>
        <w:numPr>
          <w:ilvl w:val="0"/>
          <w:numId w:val="13"/>
        </w:numPr>
        <w:tabs>
          <w:tab w:val="left" w:pos="1440"/>
        </w:tabs>
        <w:ind w:left="720"/>
        <w:rPr>
          <w:sz w:val="24"/>
          <w:szCs w:val="24"/>
        </w:rPr>
      </w:pPr>
      <w:r>
        <w:rPr>
          <w:sz w:val="24"/>
          <w:szCs w:val="24"/>
        </w:rPr>
        <w:t xml:space="preserve">Appendix </w:t>
      </w:r>
      <w:r w:rsidR="00DC26F9">
        <w:rPr>
          <w:sz w:val="24"/>
          <w:szCs w:val="24"/>
        </w:rPr>
        <w:t>A – Response Cover Page</w:t>
      </w:r>
    </w:p>
    <w:p w14:paraId="3B48CA7C" w14:textId="77777777" w:rsidR="00DC26F9" w:rsidRDefault="00DC26F9" w:rsidP="00DC26F9">
      <w:pPr>
        <w:pStyle w:val="ListParagraph"/>
        <w:tabs>
          <w:tab w:val="left" w:pos="1440"/>
        </w:tabs>
        <w:rPr>
          <w:sz w:val="24"/>
          <w:szCs w:val="24"/>
        </w:rPr>
      </w:pPr>
    </w:p>
    <w:p w14:paraId="728CC4F8" w14:textId="77777777" w:rsidR="00DC26F9" w:rsidRPr="00DC26F9" w:rsidRDefault="00DC26F9" w:rsidP="00DC26F9">
      <w:pPr>
        <w:pStyle w:val="ListParagraph"/>
        <w:numPr>
          <w:ilvl w:val="0"/>
          <w:numId w:val="13"/>
        </w:numPr>
        <w:tabs>
          <w:tab w:val="left" w:pos="1440"/>
        </w:tabs>
        <w:ind w:left="720"/>
        <w:rPr>
          <w:sz w:val="24"/>
          <w:szCs w:val="24"/>
        </w:rPr>
      </w:pPr>
      <w:r>
        <w:rPr>
          <w:sz w:val="24"/>
          <w:szCs w:val="24"/>
        </w:rPr>
        <w:t>Appendix B – Submitted Questions Form</w:t>
      </w:r>
    </w:p>
    <w:p w14:paraId="1D6D5AB4" w14:textId="77777777" w:rsidR="00B360F9" w:rsidRDefault="00B360F9" w:rsidP="003B01C3">
      <w:pPr>
        <w:widowControl/>
        <w:autoSpaceDE/>
        <w:autoSpaceDN/>
        <w:spacing w:after="200" w:line="276" w:lineRule="auto"/>
        <w:rPr>
          <w:rStyle w:val="InitialStyle"/>
          <w:b/>
          <w:sz w:val="24"/>
          <w:szCs w:val="24"/>
        </w:rPr>
      </w:pPr>
      <w:bookmarkStart w:id="37" w:name="_Toc367174751"/>
      <w:r>
        <w:rPr>
          <w:rStyle w:val="InitialStyle"/>
          <w:b/>
          <w:sz w:val="24"/>
          <w:szCs w:val="24"/>
        </w:rPr>
        <w:br w:type="page"/>
      </w:r>
    </w:p>
    <w:p w14:paraId="073D6191" w14:textId="77777777" w:rsidR="00196AA2" w:rsidRPr="009353B6" w:rsidRDefault="009353B6" w:rsidP="003B01C3">
      <w:pPr>
        <w:pStyle w:val="DefaultText"/>
        <w:rPr>
          <w:b/>
          <w:bCs/>
        </w:rPr>
      </w:pPr>
      <w:bookmarkStart w:id="38" w:name="QuickMark"/>
      <w:bookmarkEnd w:id="37"/>
      <w:bookmarkEnd w:id="38"/>
      <w:r>
        <w:rPr>
          <w:b/>
          <w:bCs/>
        </w:rPr>
        <w:t>APPENDIX</w:t>
      </w:r>
      <w:r w:rsidR="00196AA2" w:rsidRPr="009353B6">
        <w:rPr>
          <w:b/>
          <w:bCs/>
        </w:rPr>
        <w:t xml:space="preserve"> A</w:t>
      </w:r>
    </w:p>
    <w:p w14:paraId="58D4B7AA" w14:textId="77777777" w:rsidR="00196AA2" w:rsidRDefault="00196AA2" w:rsidP="003B01C3">
      <w:pPr>
        <w:pStyle w:val="DefaultText"/>
        <w:jc w:val="center"/>
        <w:rPr>
          <w:bCs/>
        </w:rPr>
      </w:pPr>
    </w:p>
    <w:p w14:paraId="7396D33D" w14:textId="77777777" w:rsidR="00196AA2" w:rsidRDefault="00196AA2" w:rsidP="003B01C3">
      <w:pPr>
        <w:pStyle w:val="DefaultText"/>
        <w:jc w:val="center"/>
        <w:rPr>
          <w:bCs/>
        </w:rPr>
      </w:pPr>
    </w:p>
    <w:p w14:paraId="7C32CD3B" w14:textId="77777777" w:rsidR="00196AA2" w:rsidRPr="003562F7" w:rsidRDefault="00C65B60" w:rsidP="003B01C3">
      <w:pPr>
        <w:pStyle w:val="DefaultText"/>
        <w:jc w:val="center"/>
        <w:rPr>
          <w:rStyle w:val="InitialStyle"/>
          <w:b/>
          <w:sz w:val="28"/>
          <w:szCs w:val="28"/>
        </w:rPr>
      </w:pPr>
      <w:r w:rsidRPr="003562F7">
        <w:rPr>
          <w:rStyle w:val="InitialStyle"/>
          <w:b/>
          <w:sz w:val="28"/>
          <w:szCs w:val="28"/>
        </w:rPr>
        <w:t>STATE OF MAINE</w:t>
      </w:r>
      <w:r w:rsidR="00196AA2" w:rsidRPr="003562F7">
        <w:rPr>
          <w:rStyle w:val="InitialStyle"/>
          <w:b/>
          <w:sz w:val="28"/>
          <w:szCs w:val="28"/>
        </w:rPr>
        <w:t xml:space="preserve"> </w:t>
      </w:r>
    </w:p>
    <w:p w14:paraId="43F85D39" w14:textId="317122AA" w:rsidR="00196AA2" w:rsidRPr="003562F7" w:rsidRDefault="003562F7" w:rsidP="003B01C3">
      <w:pPr>
        <w:pStyle w:val="DefaultText"/>
        <w:jc w:val="center"/>
        <w:rPr>
          <w:rStyle w:val="InitialStyle"/>
          <w:b/>
          <w:color w:val="FF0000"/>
          <w:sz w:val="28"/>
          <w:szCs w:val="28"/>
        </w:rPr>
      </w:pPr>
      <w:r w:rsidRPr="00F921B3">
        <w:rPr>
          <w:rStyle w:val="InitialStyle"/>
          <w:b/>
          <w:sz w:val="28"/>
          <w:szCs w:val="28"/>
        </w:rPr>
        <w:t xml:space="preserve"> </w:t>
      </w:r>
      <w:r w:rsidR="004F2BB1" w:rsidRPr="00EE5FD6">
        <w:rPr>
          <w:rStyle w:val="InitialStyle"/>
          <w:b/>
          <w:sz w:val="28"/>
          <w:szCs w:val="28"/>
        </w:rPr>
        <w:t>Public Utilities Commission</w:t>
      </w:r>
    </w:p>
    <w:p w14:paraId="2A1D393D" w14:textId="77777777" w:rsidR="00196AA2" w:rsidRPr="003562F7" w:rsidRDefault="00196AA2" w:rsidP="003B01C3">
      <w:pPr>
        <w:pStyle w:val="Heading2"/>
        <w:spacing w:before="0"/>
        <w:jc w:val="center"/>
        <w:rPr>
          <w:rStyle w:val="InitialStyle"/>
          <w:rFonts w:ascii="Times New Roman" w:hAnsi="Times New Roman" w:cs="Times New Roman"/>
          <w:color w:val="auto"/>
          <w:sz w:val="28"/>
          <w:szCs w:val="28"/>
        </w:rPr>
      </w:pPr>
      <w:bookmarkStart w:id="39" w:name="_Toc367174752"/>
      <w:bookmarkStart w:id="40" w:name="_Toc531352794"/>
      <w:r w:rsidRPr="003562F7">
        <w:rPr>
          <w:rStyle w:val="InitialStyle"/>
          <w:rFonts w:ascii="Times New Roman" w:hAnsi="Times New Roman" w:cs="Times New Roman"/>
          <w:color w:val="auto"/>
          <w:sz w:val="28"/>
          <w:szCs w:val="28"/>
        </w:rPr>
        <w:t>RESPONSE COVER PAGE</w:t>
      </w:r>
      <w:bookmarkEnd w:id="39"/>
      <w:bookmarkEnd w:id="40"/>
    </w:p>
    <w:p w14:paraId="3E29915B" w14:textId="33554C2C" w:rsidR="00196AA2" w:rsidRPr="003B48CA" w:rsidRDefault="005772B6" w:rsidP="003B01C3">
      <w:pPr>
        <w:pStyle w:val="DefaultText"/>
        <w:jc w:val="center"/>
        <w:rPr>
          <w:rStyle w:val="InitialStyle"/>
          <w:b/>
          <w:sz w:val="28"/>
          <w:szCs w:val="28"/>
        </w:rPr>
      </w:pPr>
      <w:r w:rsidRPr="003B48CA">
        <w:rPr>
          <w:rStyle w:val="InitialStyle"/>
          <w:b/>
          <w:sz w:val="28"/>
          <w:szCs w:val="28"/>
        </w:rPr>
        <w:t>RFI</w:t>
      </w:r>
      <w:r w:rsidR="00227925" w:rsidRPr="003B48CA">
        <w:rPr>
          <w:rStyle w:val="InitialStyle"/>
          <w:b/>
          <w:sz w:val="28"/>
          <w:szCs w:val="28"/>
        </w:rPr>
        <w:t>#</w:t>
      </w:r>
      <w:r w:rsidR="003B48CA" w:rsidRPr="003B48CA">
        <w:rPr>
          <w:rStyle w:val="InitialStyle"/>
          <w:b/>
          <w:sz w:val="28"/>
          <w:szCs w:val="28"/>
        </w:rPr>
        <w:t>201811228</w:t>
      </w:r>
    </w:p>
    <w:p w14:paraId="5BBA32BD" w14:textId="57BCE355" w:rsidR="00196AA2" w:rsidRPr="004A13BB" w:rsidRDefault="00561586" w:rsidP="003B01C3">
      <w:pPr>
        <w:pStyle w:val="DefaultText"/>
        <w:jc w:val="center"/>
        <w:rPr>
          <w:rStyle w:val="InitialStyle"/>
          <w:b/>
          <w:sz w:val="28"/>
          <w:szCs w:val="28"/>
        </w:rPr>
      </w:pPr>
      <w:r w:rsidRPr="004A13BB">
        <w:rPr>
          <w:rStyle w:val="InitialStyle"/>
          <w:b/>
          <w:bCs/>
          <w:sz w:val="28"/>
          <w:szCs w:val="28"/>
          <w:u w:val="single"/>
        </w:rPr>
        <w:t>Geographic Information System Data Enhancement</w:t>
      </w:r>
    </w:p>
    <w:p w14:paraId="11395EF8" w14:textId="77777777" w:rsidR="00196AA2" w:rsidRDefault="00196AA2" w:rsidP="003B01C3">
      <w:pPr>
        <w:pStyle w:val="DefaultText"/>
        <w:jc w:val="center"/>
        <w:rPr>
          <w:rStyle w:val="InitialStyle"/>
          <w:sz w:val="28"/>
          <w:szCs w:val="28"/>
        </w:rPr>
      </w:pPr>
    </w:p>
    <w:p w14:paraId="60FD0F8E" w14:textId="77777777" w:rsidR="00AD5BD3" w:rsidRDefault="00AD5BD3" w:rsidP="003B01C3">
      <w:pPr>
        <w:pStyle w:val="DefaultText"/>
        <w:jc w:val="center"/>
        <w:rPr>
          <w:rStyle w:val="InitialStyle"/>
          <w:sz w:val="28"/>
          <w:szCs w:val="28"/>
        </w:rPr>
      </w:pPr>
    </w:p>
    <w:p w14:paraId="674AB504" w14:textId="77777777" w:rsidR="00AD5BD3" w:rsidRDefault="00AD5BD3" w:rsidP="003B01C3">
      <w:pPr>
        <w:pStyle w:val="DefaultText"/>
        <w:jc w:val="center"/>
        <w:rPr>
          <w:rStyle w:val="InitialStyle"/>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80"/>
        <w:gridCol w:w="810"/>
        <w:gridCol w:w="2070"/>
        <w:gridCol w:w="810"/>
        <w:gridCol w:w="1890"/>
        <w:gridCol w:w="3507"/>
      </w:tblGrid>
      <w:tr w:rsidR="009353B6" w14:paraId="2B1A91EF" w14:textId="77777777" w:rsidTr="00DC26F9">
        <w:trPr>
          <w:cantSplit/>
          <w:trHeight w:val="429"/>
        </w:trPr>
        <w:tc>
          <w:tcPr>
            <w:tcW w:w="3960"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380F5303" w14:textId="77777777" w:rsidR="009353B6" w:rsidRPr="00DC26F9" w:rsidRDefault="009353B6" w:rsidP="00DC26F9">
            <w:pPr>
              <w:pStyle w:val="DefaultText"/>
              <w:rPr>
                <w:rStyle w:val="InitialStyle"/>
                <w:b/>
              </w:rPr>
            </w:pPr>
            <w:r w:rsidRPr="00DC26F9">
              <w:rPr>
                <w:rStyle w:val="InitialStyle"/>
                <w:b/>
              </w:rPr>
              <w:t>Lead Point of Contact - Name/Title:</w:t>
            </w:r>
          </w:p>
        </w:tc>
        <w:tc>
          <w:tcPr>
            <w:tcW w:w="6207" w:type="dxa"/>
            <w:gridSpan w:val="3"/>
            <w:tcBorders>
              <w:top w:val="double" w:sz="4" w:space="0" w:color="auto"/>
              <w:left w:val="single" w:sz="4" w:space="0" w:color="auto"/>
              <w:bottom w:val="single" w:sz="4" w:space="0" w:color="auto"/>
              <w:right w:val="double" w:sz="4" w:space="0" w:color="auto"/>
            </w:tcBorders>
            <w:vAlign w:val="center"/>
          </w:tcPr>
          <w:p w14:paraId="3EF07DE5" w14:textId="77777777" w:rsidR="009353B6" w:rsidRDefault="009353B6" w:rsidP="00AD5BD3">
            <w:pPr>
              <w:pStyle w:val="DefaultText"/>
              <w:rPr>
                <w:rStyle w:val="InitialStyle"/>
              </w:rPr>
            </w:pPr>
          </w:p>
        </w:tc>
      </w:tr>
      <w:tr w:rsidR="009353B6" w14:paraId="77979A13" w14:textId="77777777" w:rsidTr="00DC26F9">
        <w:trPr>
          <w:cantSplit/>
          <w:trHeight w:val="449"/>
        </w:trPr>
        <w:tc>
          <w:tcPr>
            <w:tcW w:w="3960"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355D4C33" w14:textId="77777777" w:rsidR="009353B6" w:rsidRPr="00DC26F9" w:rsidRDefault="009353B6" w:rsidP="00AD5BD3">
            <w:pPr>
              <w:rPr>
                <w:rStyle w:val="InitialStyle"/>
                <w:b/>
                <w:sz w:val="24"/>
                <w:szCs w:val="24"/>
              </w:rPr>
            </w:pPr>
            <w:r w:rsidRPr="00DC26F9">
              <w:rPr>
                <w:rStyle w:val="InitialStyle"/>
                <w:b/>
                <w:sz w:val="24"/>
                <w:szCs w:val="24"/>
              </w:rPr>
              <w:t>Organization Name (if applicable):</w:t>
            </w:r>
          </w:p>
        </w:tc>
        <w:tc>
          <w:tcPr>
            <w:tcW w:w="6207" w:type="dxa"/>
            <w:gridSpan w:val="3"/>
            <w:tcBorders>
              <w:top w:val="single" w:sz="4" w:space="0" w:color="auto"/>
              <w:left w:val="single" w:sz="4" w:space="0" w:color="auto"/>
              <w:bottom w:val="single" w:sz="4" w:space="0" w:color="auto"/>
              <w:right w:val="double" w:sz="4" w:space="0" w:color="auto"/>
            </w:tcBorders>
            <w:vAlign w:val="center"/>
          </w:tcPr>
          <w:p w14:paraId="57411A37" w14:textId="77777777" w:rsidR="009353B6" w:rsidRPr="00AD5BD3" w:rsidRDefault="009353B6" w:rsidP="00AD5BD3">
            <w:pPr>
              <w:rPr>
                <w:rStyle w:val="InitialStyle"/>
                <w:sz w:val="24"/>
                <w:szCs w:val="24"/>
              </w:rPr>
            </w:pPr>
          </w:p>
        </w:tc>
      </w:tr>
      <w:tr w:rsidR="009353B6" w14:paraId="3E93CB52" w14:textId="77777777" w:rsidTr="00DC26F9">
        <w:trPr>
          <w:cantSplit/>
          <w:trHeight w:val="440"/>
        </w:trPr>
        <w:tc>
          <w:tcPr>
            <w:tcW w:w="108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DFED2E7" w14:textId="77777777" w:rsidR="009353B6" w:rsidRPr="00DC26F9" w:rsidRDefault="009353B6" w:rsidP="00AD5BD3">
            <w:pPr>
              <w:pStyle w:val="DefaultText"/>
              <w:rPr>
                <w:rStyle w:val="InitialStyle"/>
                <w:b/>
              </w:rPr>
            </w:pPr>
            <w:r w:rsidRPr="00DC26F9">
              <w:rPr>
                <w:rStyle w:val="InitialStyle"/>
                <w:b/>
              </w:rPr>
              <w:t>Tel:</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3ED8F1C" w14:textId="77777777" w:rsidR="009353B6" w:rsidRDefault="009353B6" w:rsidP="00AD5BD3">
            <w:pPr>
              <w:pStyle w:val="DefaultText"/>
              <w:rPr>
                <w:rStyle w:val="InitialStyle"/>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B97D893" w14:textId="77777777" w:rsidR="009353B6" w:rsidRPr="00DC26F9" w:rsidRDefault="009353B6" w:rsidP="00AD5BD3">
            <w:pPr>
              <w:pStyle w:val="DefaultText"/>
              <w:rPr>
                <w:rStyle w:val="InitialStyle"/>
                <w:b/>
              </w:rPr>
            </w:pPr>
            <w:r w:rsidRPr="00DC26F9">
              <w:rPr>
                <w:rStyle w:val="InitialStyle"/>
                <w:b/>
              </w:rPr>
              <w:t>Fax:</w:t>
            </w:r>
          </w:p>
        </w:tc>
        <w:tc>
          <w:tcPr>
            <w:tcW w:w="5397" w:type="dxa"/>
            <w:gridSpan w:val="2"/>
            <w:tcBorders>
              <w:top w:val="single" w:sz="4" w:space="0" w:color="auto"/>
              <w:left w:val="single" w:sz="4" w:space="0" w:color="auto"/>
              <w:bottom w:val="single" w:sz="4" w:space="0" w:color="auto"/>
              <w:right w:val="double" w:sz="4" w:space="0" w:color="auto"/>
            </w:tcBorders>
            <w:vAlign w:val="center"/>
          </w:tcPr>
          <w:p w14:paraId="1B5C4A1C" w14:textId="77777777" w:rsidR="009353B6" w:rsidRDefault="009353B6" w:rsidP="00AD5BD3">
            <w:pPr>
              <w:pStyle w:val="DefaultText"/>
              <w:rPr>
                <w:rStyle w:val="InitialStyle"/>
              </w:rPr>
            </w:pPr>
          </w:p>
        </w:tc>
      </w:tr>
      <w:tr w:rsidR="0083546B" w14:paraId="0730801B" w14:textId="77777777" w:rsidTr="0083546B">
        <w:trPr>
          <w:cantSplit/>
          <w:trHeight w:val="431"/>
        </w:trPr>
        <w:tc>
          <w:tcPr>
            <w:tcW w:w="108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6EBD6A4" w14:textId="77777777" w:rsidR="009353B6" w:rsidRPr="00DC26F9" w:rsidRDefault="009353B6" w:rsidP="00AD5BD3">
            <w:pPr>
              <w:pStyle w:val="DefaultText"/>
              <w:rPr>
                <w:rStyle w:val="InitialStyle"/>
                <w:b/>
              </w:rPr>
            </w:pPr>
            <w:r w:rsidRPr="00DC26F9">
              <w:rPr>
                <w:rStyle w:val="InitialStyle"/>
                <w:b/>
              </w:rPr>
              <w:t>E-Mail:</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09620DA" w14:textId="77777777" w:rsidR="009353B6" w:rsidRDefault="009353B6" w:rsidP="00AD5BD3">
            <w:pPr>
              <w:pStyle w:val="DefaultText"/>
              <w:rPr>
                <w:rStyle w:val="InitialStyle"/>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A772BC6" w14:textId="77777777" w:rsidR="009353B6" w:rsidRPr="00DC26F9" w:rsidRDefault="009353B6" w:rsidP="00AD5BD3">
            <w:pPr>
              <w:pStyle w:val="DefaultText"/>
              <w:rPr>
                <w:rStyle w:val="InitialStyle"/>
                <w:b/>
              </w:rPr>
            </w:pPr>
            <w:r w:rsidRPr="00DC26F9">
              <w:rPr>
                <w:rStyle w:val="InitialStyle"/>
                <w:b/>
              </w:rPr>
              <w:t>Website (if applicable):</w:t>
            </w:r>
          </w:p>
        </w:tc>
        <w:tc>
          <w:tcPr>
            <w:tcW w:w="3507" w:type="dxa"/>
            <w:tcBorders>
              <w:top w:val="single" w:sz="4" w:space="0" w:color="auto"/>
              <w:left w:val="single" w:sz="4" w:space="0" w:color="auto"/>
              <w:bottom w:val="single" w:sz="4" w:space="0" w:color="auto"/>
              <w:right w:val="double" w:sz="4" w:space="0" w:color="auto"/>
            </w:tcBorders>
            <w:vAlign w:val="center"/>
          </w:tcPr>
          <w:p w14:paraId="48D7504D" w14:textId="77777777" w:rsidR="009353B6" w:rsidRDefault="009353B6" w:rsidP="00AD5BD3">
            <w:pPr>
              <w:pStyle w:val="DefaultText"/>
              <w:rPr>
                <w:rStyle w:val="InitialStyle"/>
              </w:rPr>
            </w:pPr>
          </w:p>
        </w:tc>
      </w:tr>
      <w:tr w:rsidR="009353B6" w14:paraId="25ED5FEB" w14:textId="77777777" w:rsidTr="00DC26F9">
        <w:trPr>
          <w:cantSplit/>
          <w:trHeight w:val="449"/>
        </w:trPr>
        <w:tc>
          <w:tcPr>
            <w:tcW w:w="1890"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6AAF2F06" w14:textId="77777777" w:rsidR="009353B6" w:rsidRPr="00DC26F9" w:rsidRDefault="009353B6" w:rsidP="00AD5BD3">
            <w:pPr>
              <w:pStyle w:val="DefaultText"/>
              <w:rPr>
                <w:rStyle w:val="InitialStyle"/>
                <w:b/>
              </w:rPr>
            </w:pPr>
            <w:r w:rsidRPr="00DC26F9">
              <w:rPr>
                <w:rStyle w:val="InitialStyle"/>
                <w:b/>
              </w:rPr>
              <w:t>Street Address:</w:t>
            </w:r>
          </w:p>
        </w:tc>
        <w:tc>
          <w:tcPr>
            <w:tcW w:w="8277" w:type="dxa"/>
            <w:gridSpan w:val="4"/>
            <w:tcBorders>
              <w:top w:val="single" w:sz="4" w:space="0" w:color="auto"/>
              <w:left w:val="single" w:sz="4" w:space="0" w:color="auto"/>
              <w:bottom w:val="single" w:sz="4" w:space="0" w:color="auto"/>
              <w:right w:val="double" w:sz="4" w:space="0" w:color="auto"/>
            </w:tcBorders>
            <w:vAlign w:val="center"/>
          </w:tcPr>
          <w:p w14:paraId="5DABE141" w14:textId="77777777" w:rsidR="009353B6" w:rsidRDefault="009353B6" w:rsidP="00AD5BD3">
            <w:pPr>
              <w:pStyle w:val="DefaultText"/>
              <w:rPr>
                <w:rStyle w:val="InitialStyle"/>
              </w:rPr>
            </w:pPr>
          </w:p>
        </w:tc>
      </w:tr>
      <w:tr w:rsidR="009353B6" w14:paraId="020270E5" w14:textId="77777777" w:rsidTr="00DC26F9">
        <w:trPr>
          <w:cantSplit/>
          <w:trHeight w:val="431"/>
        </w:trPr>
        <w:tc>
          <w:tcPr>
            <w:tcW w:w="1890"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1E858407" w14:textId="77777777" w:rsidR="009353B6" w:rsidRPr="00DC26F9" w:rsidRDefault="009353B6" w:rsidP="00AD5BD3">
            <w:pPr>
              <w:pStyle w:val="DefaultText"/>
              <w:rPr>
                <w:rStyle w:val="InitialStyle"/>
                <w:b/>
              </w:rPr>
            </w:pPr>
            <w:r w:rsidRPr="00DC26F9">
              <w:rPr>
                <w:rStyle w:val="InitialStyle"/>
                <w:b/>
              </w:rPr>
              <w:t>City/State/Zip:</w:t>
            </w:r>
          </w:p>
        </w:tc>
        <w:tc>
          <w:tcPr>
            <w:tcW w:w="8277" w:type="dxa"/>
            <w:gridSpan w:val="4"/>
            <w:tcBorders>
              <w:top w:val="single" w:sz="4" w:space="0" w:color="auto"/>
              <w:left w:val="single" w:sz="4" w:space="0" w:color="auto"/>
              <w:bottom w:val="double" w:sz="4" w:space="0" w:color="auto"/>
              <w:right w:val="double" w:sz="4" w:space="0" w:color="auto"/>
            </w:tcBorders>
            <w:vAlign w:val="center"/>
          </w:tcPr>
          <w:p w14:paraId="0326C93A" w14:textId="77777777" w:rsidR="009353B6" w:rsidRDefault="009353B6" w:rsidP="00AD5BD3">
            <w:pPr>
              <w:pStyle w:val="DefaultText"/>
              <w:rPr>
                <w:rStyle w:val="InitialStyle"/>
              </w:rPr>
            </w:pPr>
          </w:p>
        </w:tc>
      </w:tr>
    </w:tbl>
    <w:p w14:paraId="32B1A4DC" w14:textId="77777777" w:rsidR="009353B6" w:rsidRDefault="009353B6" w:rsidP="003B01C3">
      <w:pPr>
        <w:tabs>
          <w:tab w:val="left" w:pos="1440"/>
        </w:tabs>
        <w:rPr>
          <w:color w:val="0070C0"/>
          <w:sz w:val="24"/>
          <w:szCs w:val="24"/>
        </w:rPr>
      </w:pPr>
    </w:p>
    <w:p w14:paraId="640E6814" w14:textId="77777777" w:rsidR="009353B6" w:rsidRDefault="009353B6">
      <w:pPr>
        <w:widowControl/>
        <w:autoSpaceDE/>
        <w:autoSpaceDN/>
        <w:spacing w:after="200" w:line="276" w:lineRule="auto"/>
        <w:rPr>
          <w:color w:val="0070C0"/>
          <w:sz w:val="24"/>
          <w:szCs w:val="24"/>
        </w:rPr>
      </w:pPr>
      <w:r>
        <w:rPr>
          <w:color w:val="0070C0"/>
          <w:sz w:val="24"/>
          <w:szCs w:val="24"/>
        </w:rPr>
        <w:br w:type="page"/>
      </w:r>
    </w:p>
    <w:p w14:paraId="17BBA980" w14:textId="77777777" w:rsidR="009353B6" w:rsidRPr="009353B6" w:rsidRDefault="009353B6" w:rsidP="009353B6">
      <w:pPr>
        <w:rPr>
          <w:b/>
          <w:sz w:val="24"/>
          <w:szCs w:val="24"/>
        </w:rPr>
      </w:pPr>
      <w:r w:rsidRPr="009353B6">
        <w:rPr>
          <w:b/>
          <w:sz w:val="24"/>
          <w:szCs w:val="24"/>
        </w:rPr>
        <w:t xml:space="preserve">APPENDIX </w:t>
      </w:r>
      <w:r w:rsidR="00DC26F9">
        <w:rPr>
          <w:b/>
          <w:sz w:val="24"/>
          <w:szCs w:val="24"/>
        </w:rPr>
        <w:t>B</w:t>
      </w:r>
    </w:p>
    <w:p w14:paraId="15624C00"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p>
    <w:p w14:paraId="770A4DD3" w14:textId="77777777" w:rsidR="009353B6" w:rsidRPr="009353B6" w:rsidRDefault="009353B6" w:rsidP="009353B6">
      <w:pPr>
        <w:jc w:val="center"/>
        <w:rPr>
          <w:b/>
          <w:sz w:val="24"/>
          <w:szCs w:val="24"/>
        </w:rPr>
      </w:pPr>
      <w:r w:rsidRPr="009353B6">
        <w:rPr>
          <w:b/>
          <w:sz w:val="28"/>
          <w:szCs w:val="28"/>
        </w:rPr>
        <w:t xml:space="preserve">State of Maine </w:t>
      </w:r>
    </w:p>
    <w:p w14:paraId="61588FD6" w14:textId="14DCED94" w:rsidR="009353B6" w:rsidRPr="009353B6" w:rsidRDefault="009353B6" w:rsidP="009353B6">
      <w:pPr>
        <w:widowControl/>
        <w:jc w:val="center"/>
        <w:rPr>
          <w:b/>
          <w:color w:val="FF0000"/>
          <w:sz w:val="28"/>
          <w:szCs w:val="28"/>
        </w:rPr>
      </w:pPr>
      <w:r w:rsidRPr="009353B6">
        <w:rPr>
          <w:b/>
          <w:bCs/>
          <w:sz w:val="28"/>
          <w:szCs w:val="28"/>
        </w:rPr>
        <w:t xml:space="preserve"> </w:t>
      </w:r>
      <w:r w:rsidR="004F2BB1" w:rsidRPr="00EE5FD6">
        <w:rPr>
          <w:b/>
          <w:sz w:val="28"/>
          <w:szCs w:val="28"/>
        </w:rPr>
        <w:t>Public Utilities Commission</w:t>
      </w:r>
    </w:p>
    <w:p w14:paraId="1D92EC12" w14:textId="77777777" w:rsidR="009353B6" w:rsidRPr="009353B6" w:rsidRDefault="009353B6" w:rsidP="009353B6">
      <w:pPr>
        <w:jc w:val="center"/>
        <w:outlineLvl w:val="1"/>
        <w:rPr>
          <w:b/>
          <w:bCs/>
          <w:sz w:val="28"/>
          <w:szCs w:val="28"/>
        </w:rPr>
      </w:pPr>
      <w:bookmarkStart w:id="41" w:name="_Toc531352795"/>
      <w:r w:rsidRPr="009353B6">
        <w:rPr>
          <w:b/>
          <w:bCs/>
          <w:sz w:val="28"/>
          <w:szCs w:val="28"/>
        </w:rPr>
        <w:t>SUBMITTED QUESTIONS FORM</w:t>
      </w:r>
      <w:bookmarkEnd w:id="41"/>
    </w:p>
    <w:p w14:paraId="28773486" w14:textId="5B612EDF" w:rsidR="009353B6" w:rsidRPr="009353B6" w:rsidRDefault="00F26BD4" w:rsidP="009353B6">
      <w:pPr>
        <w:jc w:val="center"/>
        <w:rPr>
          <w:b/>
          <w:sz w:val="28"/>
          <w:szCs w:val="28"/>
        </w:rPr>
      </w:pPr>
      <w:r>
        <w:rPr>
          <w:b/>
          <w:sz w:val="28"/>
          <w:szCs w:val="28"/>
        </w:rPr>
        <w:t>RFI</w:t>
      </w:r>
      <w:r w:rsidR="00BB2C89">
        <w:rPr>
          <w:b/>
          <w:sz w:val="28"/>
          <w:szCs w:val="28"/>
        </w:rPr>
        <w:t>#201811228</w:t>
      </w:r>
      <w:bookmarkStart w:id="42" w:name="_GoBack"/>
      <w:bookmarkEnd w:id="42"/>
    </w:p>
    <w:p w14:paraId="6A676102" w14:textId="61F1F43B" w:rsidR="009353B6" w:rsidRDefault="00561586" w:rsidP="004A13B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b/>
          <w:bCs/>
          <w:sz w:val="28"/>
          <w:szCs w:val="28"/>
          <w:u w:val="single"/>
        </w:rPr>
      </w:pPr>
      <w:r w:rsidRPr="004A13BB">
        <w:rPr>
          <w:rStyle w:val="InitialStyle"/>
          <w:b/>
          <w:bCs/>
          <w:sz w:val="28"/>
          <w:szCs w:val="28"/>
          <w:u w:val="single"/>
        </w:rPr>
        <w:t>Geographic Information System Data Enhancement</w:t>
      </w:r>
    </w:p>
    <w:p w14:paraId="1A336084" w14:textId="77777777" w:rsidR="004A13BB" w:rsidRPr="004A13BB" w:rsidRDefault="004A13BB" w:rsidP="004A13B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sz w:val="28"/>
          <w:szCs w:val="28"/>
        </w:rPr>
      </w:pPr>
    </w:p>
    <w:p w14:paraId="1B0167C4"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9353B6" w:rsidRPr="009353B6" w14:paraId="3D016BCB" w14:textId="77777777" w:rsidTr="002536F9">
        <w:trPr>
          <w:cantSplit/>
          <w:trHeight w:val="438"/>
        </w:trPr>
        <w:tc>
          <w:tcPr>
            <w:tcW w:w="3690" w:type="dxa"/>
            <w:tcBorders>
              <w:top w:val="double" w:sz="4" w:space="0" w:color="auto"/>
              <w:bottom w:val="double" w:sz="4" w:space="0" w:color="auto"/>
            </w:tcBorders>
            <w:shd w:val="clear" w:color="auto" w:fill="EAF1DD" w:themeFill="accent3" w:themeFillTint="33"/>
            <w:vAlign w:val="center"/>
          </w:tcPr>
          <w:p w14:paraId="1FF68A7E" w14:textId="77777777" w:rsidR="009353B6" w:rsidRPr="009353B6" w:rsidRDefault="009353B6" w:rsidP="009353B6">
            <w:pPr>
              <w:rPr>
                <w:b/>
                <w:sz w:val="24"/>
                <w:szCs w:val="24"/>
              </w:rPr>
            </w:pPr>
            <w:r w:rsidRPr="009353B6">
              <w:rPr>
                <w:b/>
                <w:sz w:val="24"/>
                <w:szCs w:val="24"/>
              </w:rPr>
              <w:t>Organization</w:t>
            </w:r>
            <w:r w:rsidR="002536F9">
              <w:rPr>
                <w:b/>
                <w:sz w:val="24"/>
                <w:szCs w:val="24"/>
              </w:rPr>
              <w:t>/Responder’s</w:t>
            </w:r>
            <w:r w:rsidRPr="009353B6">
              <w:rPr>
                <w:b/>
                <w:sz w:val="24"/>
                <w:szCs w:val="24"/>
              </w:rPr>
              <w:t xml:space="preserve"> Name:</w:t>
            </w:r>
          </w:p>
        </w:tc>
        <w:tc>
          <w:tcPr>
            <w:tcW w:w="6750" w:type="dxa"/>
            <w:vAlign w:val="center"/>
          </w:tcPr>
          <w:p w14:paraId="502BD7C4" w14:textId="77777777" w:rsidR="009353B6" w:rsidRPr="009353B6" w:rsidRDefault="009353B6" w:rsidP="009353B6">
            <w:pPr>
              <w:rPr>
                <w:b/>
                <w:sz w:val="24"/>
                <w:szCs w:val="24"/>
              </w:rPr>
            </w:pPr>
          </w:p>
        </w:tc>
      </w:tr>
    </w:tbl>
    <w:p w14:paraId="7A9132AB"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9353B6" w:rsidRPr="009353B6" w14:paraId="3B4AC864" w14:textId="77777777" w:rsidTr="002536F9">
        <w:trPr>
          <w:trHeight w:val="348"/>
        </w:trPr>
        <w:tc>
          <w:tcPr>
            <w:tcW w:w="2430" w:type="dxa"/>
            <w:tcBorders>
              <w:top w:val="double" w:sz="4" w:space="0" w:color="auto"/>
              <w:bottom w:val="double" w:sz="4" w:space="0" w:color="auto"/>
            </w:tcBorders>
            <w:shd w:val="clear" w:color="auto" w:fill="EAF1DD" w:themeFill="accent3" w:themeFillTint="33"/>
            <w:vAlign w:val="center"/>
          </w:tcPr>
          <w:p w14:paraId="2F51C7DA" w14:textId="77777777" w:rsidR="009353B6" w:rsidRPr="009353B6"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sz w:val="24"/>
                <w:szCs w:val="24"/>
              </w:rPr>
            </w:pPr>
            <w:r>
              <w:rPr>
                <w:b/>
                <w:sz w:val="24"/>
                <w:szCs w:val="24"/>
              </w:rPr>
              <w:t>RFI</w:t>
            </w:r>
            <w:r w:rsidR="009353B6" w:rsidRPr="009353B6">
              <w:rPr>
                <w:b/>
                <w:sz w:val="24"/>
                <w:szCs w:val="24"/>
              </w:rPr>
              <w:t xml:space="preserve">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6F6CC83D"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sz w:val="24"/>
                <w:szCs w:val="24"/>
              </w:rPr>
            </w:pPr>
            <w:r w:rsidRPr="009353B6">
              <w:rPr>
                <w:b/>
                <w:sz w:val="24"/>
                <w:szCs w:val="24"/>
              </w:rPr>
              <w:t>Question</w:t>
            </w:r>
          </w:p>
        </w:tc>
      </w:tr>
      <w:tr w:rsidR="009353B6" w:rsidRPr="009353B6" w14:paraId="68B31A73" w14:textId="77777777" w:rsidTr="0008189B">
        <w:tc>
          <w:tcPr>
            <w:tcW w:w="2430" w:type="dxa"/>
            <w:tcBorders>
              <w:top w:val="double" w:sz="4" w:space="0" w:color="auto"/>
            </w:tcBorders>
            <w:shd w:val="clear" w:color="auto" w:fill="auto"/>
            <w:vAlign w:val="center"/>
          </w:tcPr>
          <w:p w14:paraId="3EF68476"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tcBorders>
              <w:top w:val="double" w:sz="4" w:space="0" w:color="auto"/>
            </w:tcBorders>
            <w:shd w:val="clear" w:color="auto" w:fill="auto"/>
            <w:vAlign w:val="center"/>
          </w:tcPr>
          <w:p w14:paraId="12447E6F"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19FE4AF5" w14:textId="77777777" w:rsidTr="0008189B">
        <w:tc>
          <w:tcPr>
            <w:tcW w:w="2430" w:type="dxa"/>
            <w:shd w:val="clear" w:color="auto" w:fill="auto"/>
            <w:vAlign w:val="center"/>
          </w:tcPr>
          <w:p w14:paraId="3A0A9B79"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43FB47CD"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11F2CC7D" w14:textId="77777777" w:rsidTr="0008189B">
        <w:tc>
          <w:tcPr>
            <w:tcW w:w="2430" w:type="dxa"/>
            <w:shd w:val="clear" w:color="auto" w:fill="auto"/>
            <w:vAlign w:val="center"/>
          </w:tcPr>
          <w:p w14:paraId="4B8E576B"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2EBC897A"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512F3F37" w14:textId="77777777" w:rsidTr="0008189B">
        <w:tc>
          <w:tcPr>
            <w:tcW w:w="2430" w:type="dxa"/>
            <w:shd w:val="clear" w:color="auto" w:fill="auto"/>
            <w:vAlign w:val="center"/>
          </w:tcPr>
          <w:p w14:paraId="2A9B8F9C"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2CE10FFE"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63CEB443" w14:textId="77777777" w:rsidTr="0008189B">
        <w:tc>
          <w:tcPr>
            <w:tcW w:w="2430" w:type="dxa"/>
            <w:shd w:val="clear" w:color="auto" w:fill="auto"/>
            <w:vAlign w:val="center"/>
          </w:tcPr>
          <w:p w14:paraId="1C9906CF"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35A70745"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3BD43273" w14:textId="77777777" w:rsidTr="0008189B">
        <w:tc>
          <w:tcPr>
            <w:tcW w:w="2430" w:type="dxa"/>
            <w:shd w:val="clear" w:color="auto" w:fill="auto"/>
            <w:vAlign w:val="center"/>
          </w:tcPr>
          <w:p w14:paraId="0BE65226"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1DEA2D2F"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58F35225" w14:textId="77777777" w:rsidTr="0008189B">
        <w:tc>
          <w:tcPr>
            <w:tcW w:w="2430" w:type="dxa"/>
            <w:shd w:val="clear" w:color="auto" w:fill="auto"/>
            <w:vAlign w:val="center"/>
          </w:tcPr>
          <w:p w14:paraId="56A03F77"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5CAFA254"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09065C78" w14:textId="77777777" w:rsidTr="0008189B">
        <w:tc>
          <w:tcPr>
            <w:tcW w:w="2430" w:type="dxa"/>
            <w:shd w:val="clear" w:color="auto" w:fill="auto"/>
            <w:vAlign w:val="center"/>
          </w:tcPr>
          <w:p w14:paraId="09A34949"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583F21F3"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2DB44B33" w14:textId="77777777" w:rsidTr="0008189B">
        <w:tc>
          <w:tcPr>
            <w:tcW w:w="2430" w:type="dxa"/>
            <w:shd w:val="clear" w:color="auto" w:fill="auto"/>
            <w:vAlign w:val="center"/>
          </w:tcPr>
          <w:p w14:paraId="54161E5E"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6F97CD85"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49CA2671" w14:textId="77777777" w:rsidTr="0008189B">
        <w:tc>
          <w:tcPr>
            <w:tcW w:w="2430" w:type="dxa"/>
            <w:shd w:val="clear" w:color="auto" w:fill="auto"/>
            <w:vAlign w:val="center"/>
          </w:tcPr>
          <w:p w14:paraId="78B59BF2"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6A2C8A7F"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0668BCD6" w14:textId="77777777" w:rsidTr="0008189B">
        <w:tc>
          <w:tcPr>
            <w:tcW w:w="2430" w:type="dxa"/>
            <w:shd w:val="clear" w:color="auto" w:fill="auto"/>
            <w:vAlign w:val="center"/>
          </w:tcPr>
          <w:p w14:paraId="6B31A400"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6A6D83DE"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794022FC" w14:textId="77777777" w:rsidTr="0008189B">
        <w:tc>
          <w:tcPr>
            <w:tcW w:w="2430" w:type="dxa"/>
            <w:shd w:val="clear" w:color="auto" w:fill="auto"/>
            <w:vAlign w:val="center"/>
          </w:tcPr>
          <w:p w14:paraId="7B210168"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3C3FDE4E"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66B6F088" w14:textId="77777777" w:rsidTr="0008189B">
        <w:tc>
          <w:tcPr>
            <w:tcW w:w="2430" w:type="dxa"/>
            <w:shd w:val="clear" w:color="auto" w:fill="auto"/>
            <w:vAlign w:val="center"/>
          </w:tcPr>
          <w:p w14:paraId="2C8B16C8"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6EF5CC99"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5927B3F9" w14:textId="77777777" w:rsidTr="0008189B">
        <w:tc>
          <w:tcPr>
            <w:tcW w:w="2430" w:type="dxa"/>
            <w:shd w:val="clear" w:color="auto" w:fill="auto"/>
            <w:vAlign w:val="center"/>
          </w:tcPr>
          <w:p w14:paraId="1336816D"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2D0FFB48"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378EDEA3" w14:textId="77777777" w:rsidTr="0008189B">
        <w:tc>
          <w:tcPr>
            <w:tcW w:w="2430" w:type="dxa"/>
            <w:shd w:val="clear" w:color="auto" w:fill="auto"/>
            <w:vAlign w:val="center"/>
          </w:tcPr>
          <w:p w14:paraId="633047D9"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4E413B5B"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03121335" w14:textId="77777777" w:rsidTr="0008189B">
        <w:tc>
          <w:tcPr>
            <w:tcW w:w="2430" w:type="dxa"/>
            <w:shd w:val="clear" w:color="auto" w:fill="auto"/>
            <w:vAlign w:val="center"/>
          </w:tcPr>
          <w:p w14:paraId="7EFFDF1D"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391F5BD0"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75982D5E" w14:textId="77777777" w:rsidTr="0008189B">
        <w:tc>
          <w:tcPr>
            <w:tcW w:w="2430" w:type="dxa"/>
            <w:shd w:val="clear" w:color="auto" w:fill="auto"/>
            <w:vAlign w:val="center"/>
          </w:tcPr>
          <w:p w14:paraId="67778728"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6F88FE7E"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bl>
    <w:p w14:paraId="6A116A41" w14:textId="77777777" w:rsidR="009353B6" w:rsidRPr="009353B6"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i/>
          <w:sz w:val="24"/>
          <w:szCs w:val="24"/>
        </w:rPr>
      </w:pPr>
    </w:p>
    <w:p w14:paraId="39262A3D" w14:textId="77777777" w:rsidR="009353B6" w:rsidRPr="009353B6" w:rsidRDefault="009353B6" w:rsidP="009353B6">
      <w:pPr>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i/>
          <w:sz w:val="24"/>
          <w:szCs w:val="24"/>
        </w:rPr>
      </w:pPr>
      <w:r w:rsidRPr="009353B6">
        <w:rPr>
          <w:i/>
          <w:sz w:val="24"/>
          <w:szCs w:val="24"/>
        </w:rPr>
        <w:t>* If a question is not r</w:t>
      </w:r>
      <w:r w:rsidR="002536F9">
        <w:rPr>
          <w:i/>
          <w:sz w:val="24"/>
          <w:szCs w:val="24"/>
        </w:rPr>
        <w:t>elated to any section of the RFI, state “N/A” under “RFI</w:t>
      </w:r>
      <w:r w:rsidRPr="009353B6">
        <w:rPr>
          <w:i/>
          <w:sz w:val="24"/>
          <w:szCs w:val="24"/>
        </w:rPr>
        <w:t xml:space="preserve"> Section &amp; Page Number”.</w:t>
      </w:r>
    </w:p>
    <w:p w14:paraId="082F2BD9" w14:textId="652EB8CB" w:rsidR="009353B6" w:rsidRPr="009353B6" w:rsidRDefault="009353B6" w:rsidP="009353B6">
      <w:pPr>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sidRPr="009353B6">
        <w:rPr>
          <w:i/>
          <w:sz w:val="24"/>
          <w:szCs w:val="24"/>
        </w:rPr>
        <w:t xml:space="preserve">** Add additional </w:t>
      </w:r>
      <w:r w:rsidR="00175A61">
        <w:rPr>
          <w:i/>
          <w:sz w:val="24"/>
          <w:szCs w:val="24"/>
        </w:rPr>
        <w:t>row</w:t>
      </w:r>
      <w:r w:rsidRPr="009353B6">
        <w:rPr>
          <w:i/>
          <w:sz w:val="24"/>
          <w:szCs w:val="24"/>
        </w:rPr>
        <w:t>s, if necessary.</w:t>
      </w:r>
    </w:p>
    <w:p w14:paraId="14B1D477" w14:textId="77777777" w:rsidR="00196AA2" w:rsidRPr="00196AA2" w:rsidRDefault="00196AA2" w:rsidP="003B01C3">
      <w:pPr>
        <w:tabs>
          <w:tab w:val="left" w:pos="1440"/>
        </w:tabs>
        <w:rPr>
          <w:color w:val="0070C0"/>
          <w:sz w:val="24"/>
          <w:szCs w:val="24"/>
        </w:rPr>
      </w:pPr>
    </w:p>
    <w:sectPr w:rsidR="00196AA2" w:rsidRPr="00196AA2" w:rsidSect="00652CFB">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C9512" w14:textId="77777777" w:rsidR="00E47260" w:rsidRDefault="00E47260" w:rsidP="00376E0E">
      <w:r>
        <w:separator/>
      </w:r>
    </w:p>
  </w:endnote>
  <w:endnote w:type="continuationSeparator" w:id="0">
    <w:p w14:paraId="2AE22253" w14:textId="77777777" w:rsidR="00E47260" w:rsidRDefault="00E47260"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63C7" w14:textId="77777777" w:rsidR="00E47260" w:rsidRDefault="00E47260">
    <w:pPr>
      <w:pStyle w:val="Footer"/>
      <w:jc w:val="right"/>
    </w:pPr>
  </w:p>
  <w:p w14:paraId="130E8A1C" w14:textId="50D47545" w:rsidR="00E47260" w:rsidRDefault="003B48CA" w:rsidP="008808DC">
    <w:pPr>
      <w:pStyle w:val="Footer"/>
    </w:pPr>
    <w:r>
      <w:t>State of Maine RFI#201811228</w:t>
    </w:r>
  </w:p>
  <w:p w14:paraId="2FD50C38" w14:textId="77777777" w:rsidR="00E47260" w:rsidRDefault="00E47260" w:rsidP="008808DC">
    <w:pPr>
      <w:pStyle w:val="Footer"/>
    </w:pPr>
    <w:r>
      <w:t>Rev. 11/22/2017</w:t>
    </w:r>
  </w:p>
  <w:p w14:paraId="1B429517" w14:textId="4748E013" w:rsidR="00E47260" w:rsidRDefault="00E47260" w:rsidP="008808DC">
    <w:pPr>
      <w:pStyle w:val="Footer"/>
      <w:jc w:val="right"/>
    </w:pPr>
    <w:r>
      <w:t xml:space="preserve">Page </w:t>
    </w:r>
    <w:sdt>
      <w:sdtPr>
        <w:id w:val="-14183185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2C89">
          <w:rPr>
            <w:noProof/>
          </w:rPr>
          <w:t>12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91B95" w14:textId="77777777" w:rsidR="00E47260" w:rsidRDefault="00E47260" w:rsidP="00376E0E">
      <w:r>
        <w:separator/>
      </w:r>
    </w:p>
  </w:footnote>
  <w:footnote w:type="continuationSeparator" w:id="0">
    <w:p w14:paraId="2137C509" w14:textId="77777777" w:rsidR="00E47260" w:rsidRDefault="00E47260"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F857FE"/>
    <w:multiLevelType w:val="hybridMultilevel"/>
    <w:tmpl w:val="B928AE5C"/>
    <w:lvl w:ilvl="0" w:tplc="AD9A75F6">
      <w:start w:val="1"/>
      <w:numFmt w:val="upperLetter"/>
      <w:lvlText w:val="%1."/>
      <w:lvlJc w:val="left"/>
      <w:pPr>
        <w:ind w:left="540" w:hanging="360"/>
      </w:pPr>
      <w:rPr>
        <w:rFonts w:ascii="Times New Roman" w:hAnsi="Times New Roman" w:cs="Times New Roman" w:hint="default"/>
        <w:b/>
        <w:sz w:val="24"/>
        <w:szCs w:val="24"/>
      </w:rPr>
    </w:lvl>
    <w:lvl w:ilvl="1" w:tplc="8B8267BC">
      <w:start w:val="1"/>
      <w:numFmt w:val="decimal"/>
      <w:lvlText w:val="%2."/>
      <w:lvlJc w:val="left"/>
      <w:pPr>
        <w:ind w:left="1260" w:hanging="360"/>
      </w:pPr>
      <w:rPr>
        <w:rFonts w:hint="default"/>
        <w:b/>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2306DF5"/>
    <w:multiLevelType w:val="hybridMultilevel"/>
    <w:tmpl w:val="C226A6F0"/>
    <w:lvl w:ilvl="0" w:tplc="E93AFED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4A856A6"/>
    <w:multiLevelType w:val="hybridMultilevel"/>
    <w:tmpl w:val="2B048F6E"/>
    <w:lvl w:ilvl="0" w:tplc="E8C8F0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86F93"/>
    <w:multiLevelType w:val="hybridMultilevel"/>
    <w:tmpl w:val="1E40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C0D6E"/>
    <w:multiLevelType w:val="hybridMultilevel"/>
    <w:tmpl w:val="13C6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170C30"/>
    <w:multiLevelType w:val="multilevel"/>
    <w:tmpl w:val="553A2960"/>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A2753E4"/>
    <w:multiLevelType w:val="hybridMultilevel"/>
    <w:tmpl w:val="F03252AA"/>
    <w:lvl w:ilvl="0" w:tplc="934C65C2">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18"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863A3"/>
    <w:multiLevelType w:val="hybridMultilevel"/>
    <w:tmpl w:val="4ECC6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9E17D7"/>
    <w:multiLevelType w:val="hybridMultilevel"/>
    <w:tmpl w:val="88E086FC"/>
    <w:lvl w:ilvl="0" w:tplc="06A425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7"/>
  </w:num>
  <w:num w:numId="3">
    <w:abstractNumId w:val="13"/>
  </w:num>
  <w:num w:numId="4">
    <w:abstractNumId w:val="19"/>
  </w:num>
  <w:num w:numId="5">
    <w:abstractNumId w:val="0"/>
  </w:num>
  <w:num w:numId="6">
    <w:abstractNumId w:val="16"/>
  </w:num>
  <w:num w:numId="7">
    <w:abstractNumId w:val="23"/>
  </w:num>
  <w:num w:numId="8">
    <w:abstractNumId w:val="9"/>
  </w:num>
  <w:num w:numId="9">
    <w:abstractNumId w:val="21"/>
  </w:num>
  <w:num w:numId="10">
    <w:abstractNumId w:val="18"/>
  </w:num>
  <w:num w:numId="11">
    <w:abstractNumId w:val="12"/>
  </w:num>
  <w:num w:numId="12">
    <w:abstractNumId w:val="4"/>
  </w:num>
  <w:num w:numId="13">
    <w:abstractNumId w:val="6"/>
  </w:num>
  <w:num w:numId="14">
    <w:abstractNumId w:val="8"/>
  </w:num>
  <w:num w:numId="15">
    <w:abstractNumId w:val="5"/>
  </w:num>
  <w:num w:numId="16">
    <w:abstractNumId w:val="3"/>
  </w:num>
  <w:num w:numId="17">
    <w:abstractNumId w:val="14"/>
  </w:num>
  <w:num w:numId="18">
    <w:abstractNumId w:val="1"/>
  </w:num>
  <w:num w:numId="19">
    <w:abstractNumId w:val="15"/>
  </w:num>
  <w:num w:numId="20">
    <w:abstractNumId w:val="20"/>
  </w:num>
  <w:num w:numId="21">
    <w:abstractNumId w:val="10"/>
  </w:num>
  <w:num w:numId="22">
    <w:abstractNumId w:val="11"/>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01"/>
    <w:rsid w:val="00015D12"/>
    <w:rsid w:val="00022331"/>
    <w:rsid w:val="00024F60"/>
    <w:rsid w:val="000316F9"/>
    <w:rsid w:val="000358C9"/>
    <w:rsid w:val="00046CF6"/>
    <w:rsid w:val="00050F36"/>
    <w:rsid w:val="00056D03"/>
    <w:rsid w:val="0008189B"/>
    <w:rsid w:val="00095F81"/>
    <w:rsid w:val="000B208C"/>
    <w:rsid w:val="000B5FCD"/>
    <w:rsid w:val="000C202E"/>
    <w:rsid w:val="000D39E7"/>
    <w:rsid w:val="000D71E6"/>
    <w:rsid w:val="000F1829"/>
    <w:rsid w:val="000F4A75"/>
    <w:rsid w:val="001141FC"/>
    <w:rsid w:val="00114A7C"/>
    <w:rsid w:val="00141022"/>
    <w:rsid w:val="0014306A"/>
    <w:rsid w:val="001553F4"/>
    <w:rsid w:val="00161F9D"/>
    <w:rsid w:val="00165C19"/>
    <w:rsid w:val="00175A61"/>
    <w:rsid w:val="0018473A"/>
    <w:rsid w:val="00196AA2"/>
    <w:rsid w:val="001C0823"/>
    <w:rsid w:val="001F0586"/>
    <w:rsid w:val="001F05B5"/>
    <w:rsid w:val="00210FD7"/>
    <w:rsid w:val="00227925"/>
    <w:rsid w:val="002325CA"/>
    <w:rsid w:val="00235B85"/>
    <w:rsid w:val="002431D6"/>
    <w:rsid w:val="00247E53"/>
    <w:rsid w:val="002536F9"/>
    <w:rsid w:val="00261530"/>
    <w:rsid w:val="00262358"/>
    <w:rsid w:val="00262D93"/>
    <w:rsid w:val="00264A3F"/>
    <w:rsid w:val="00277D18"/>
    <w:rsid w:val="002806F2"/>
    <w:rsid w:val="0028541B"/>
    <w:rsid w:val="00290F39"/>
    <w:rsid w:val="002B72DD"/>
    <w:rsid w:val="002C4A5E"/>
    <w:rsid w:val="002C543B"/>
    <w:rsid w:val="002C6408"/>
    <w:rsid w:val="002D2DFA"/>
    <w:rsid w:val="002D51F0"/>
    <w:rsid w:val="002E5885"/>
    <w:rsid w:val="0030182D"/>
    <w:rsid w:val="003140E4"/>
    <w:rsid w:val="00320E49"/>
    <w:rsid w:val="00325F83"/>
    <w:rsid w:val="00325FE7"/>
    <w:rsid w:val="003320A7"/>
    <w:rsid w:val="0034234E"/>
    <w:rsid w:val="00350BE3"/>
    <w:rsid w:val="003562F7"/>
    <w:rsid w:val="003702FD"/>
    <w:rsid w:val="00373803"/>
    <w:rsid w:val="00376E0E"/>
    <w:rsid w:val="003A265F"/>
    <w:rsid w:val="003B01C3"/>
    <w:rsid w:val="003B30FC"/>
    <w:rsid w:val="003B48CA"/>
    <w:rsid w:val="003F31A8"/>
    <w:rsid w:val="00430213"/>
    <w:rsid w:val="00435DF5"/>
    <w:rsid w:val="0045023A"/>
    <w:rsid w:val="004641F0"/>
    <w:rsid w:val="00473491"/>
    <w:rsid w:val="0048531E"/>
    <w:rsid w:val="004874DA"/>
    <w:rsid w:val="0049539A"/>
    <w:rsid w:val="004A13BB"/>
    <w:rsid w:val="004A374B"/>
    <w:rsid w:val="004B114E"/>
    <w:rsid w:val="004B116B"/>
    <w:rsid w:val="004B3C65"/>
    <w:rsid w:val="004B4538"/>
    <w:rsid w:val="004B641B"/>
    <w:rsid w:val="004B6F30"/>
    <w:rsid w:val="004B7BE7"/>
    <w:rsid w:val="004D271B"/>
    <w:rsid w:val="004F2BB1"/>
    <w:rsid w:val="00502459"/>
    <w:rsid w:val="0051442E"/>
    <w:rsid w:val="005148FC"/>
    <w:rsid w:val="00520B9E"/>
    <w:rsid w:val="005356CB"/>
    <w:rsid w:val="005365F7"/>
    <w:rsid w:val="00550B77"/>
    <w:rsid w:val="00551C02"/>
    <w:rsid w:val="00553E2C"/>
    <w:rsid w:val="00555E95"/>
    <w:rsid w:val="00561586"/>
    <w:rsid w:val="00561780"/>
    <w:rsid w:val="005772B6"/>
    <w:rsid w:val="0058681A"/>
    <w:rsid w:val="005900B1"/>
    <w:rsid w:val="005963A2"/>
    <w:rsid w:val="005A3C2F"/>
    <w:rsid w:val="005A653B"/>
    <w:rsid w:val="005E1D6A"/>
    <w:rsid w:val="005E30B6"/>
    <w:rsid w:val="005E5489"/>
    <w:rsid w:val="005F6D36"/>
    <w:rsid w:val="00622A8B"/>
    <w:rsid w:val="00627562"/>
    <w:rsid w:val="00642CA0"/>
    <w:rsid w:val="00650E9E"/>
    <w:rsid w:val="00652CFB"/>
    <w:rsid w:val="00660100"/>
    <w:rsid w:val="006625AA"/>
    <w:rsid w:val="00664A1B"/>
    <w:rsid w:val="00665FBC"/>
    <w:rsid w:val="006A0CB4"/>
    <w:rsid w:val="006A3841"/>
    <w:rsid w:val="006A7B37"/>
    <w:rsid w:val="006B49B0"/>
    <w:rsid w:val="006C360A"/>
    <w:rsid w:val="006C7770"/>
    <w:rsid w:val="006D5AD2"/>
    <w:rsid w:val="006E706E"/>
    <w:rsid w:val="00705738"/>
    <w:rsid w:val="00710521"/>
    <w:rsid w:val="00716F4E"/>
    <w:rsid w:val="00746C58"/>
    <w:rsid w:val="00760103"/>
    <w:rsid w:val="00761665"/>
    <w:rsid w:val="00761849"/>
    <w:rsid w:val="00772BE8"/>
    <w:rsid w:val="007A23D2"/>
    <w:rsid w:val="007B3054"/>
    <w:rsid w:val="007B6DCC"/>
    <w:rsid w:val="007C1418"/>
    <w:rsid w:val="007C2645"/>
    <w:rsid w:val="007D79CF"/>
    <w:rsid w:val="007E2E48"/>
    <w:rsid w:val="007E6F92"/>
    <w:rsid w:val="00826F9E"/>
    <w:rsid w:val="00832BC7"/>
    <w:rsid w:val="0083546B"/>
    <w:rsid w:val="00837E97"/>
    <w:rsid w:val="00843D04"/>
    <w:rsid w:val="00844AD1"/>
    <w:rsid w:val="00856062"/>
    <w:rsid w:val="00857090"/>
    <w:rsid w:val="0085744C"/>
    <w:rsid w:val="008660EF"/>
    <w:rsid w:val="008808DC"/>
    <w:rsid w:val="00881B3C"/>
    <w:rsid w:val="008A2416"/>
    <w:rsid w:val="008B5299"/>
    <w:rsid w:val="008D4CE0"/>
    <w:rsid w:val="008F4A72"/>
    <w:rsid w:val="00907508"/>
    <w:rsid w:val="00924E74"/>
    <w:rsid w:val="00930769"/>
    <w:rsid w:val="009330DC"/>
    <w:rsid w:val="009353B6"/>
    <w:rsid w:val="00954DDF"/>
    <w:rsid w:val="00972BE4"/>
    <w:rsid w:val="00986474"/>
    <w:rsid w:val="009A02CF"/>
    <w:rsid w:val="009A2203"/>
    <w:rsid w:val="009A5F0B"/>
    <w:rsid w:val="009B5B95"/>
    <w:rsid w:val="009C0359"/>
    <w:rsid w:val="009D49DE"/>
    <w:rsid w:val="009D77CD"/>
    <w:rsid w:val="009F5467"/>
    <w:rsid w:val="00A07A2A"/>
    <w:rsid w:val="00A1236C"/>
    <w:rsid w:val="00A21CF4"/>
    <w:rsid w:val="00A26E49"/>
    <w:rsid w:val="00A32C51"/>
    <w:rsid w:val="00A41B8D"/>
    <w:rsid w:val="00A57007"/>
    <w:rsid w:val="00A65A2E"/>
    <w:rsid w:val="00A81A22"/>
    <w:rsid w:val="00AA4D16"/>
    <w:rsid w:val="00AB646A"/>
    <w:rsid w:val="00AC1035"/>
    <w:rsid w:val="00AD23CE"/>
    <w:rsid w:val="00AD5BD3"/>
    <w:rsid w:val="00AE3345"/>
    <w:rsid w:val="00AE33A4"/>
    <w:rsid w:val="00AF3F1E"/>
    <w:rsid w:val="00B03CC8"/>
    <w:rsid w:val="00B24D35"/>
    <w:rsid w:val="00B3343A"/>
    <w:rsid w:val="00B360F9"/>
    <w:rsid w:val="00B36B5C"/>
    <w:rsid w:val="00B41BBF"/>
    <w:rsid w:val="00B62E26"/>
    <w:rsid w:val="00B702A2"/>
    <w:rsid w:val="00B71378"/>
    <w:rsid w:val="00B73795"/>
    <w:rsid w:val="00B73C9F"/>
    <w:rsid w:val="00B83E35"/>
    <w:rsid w:val="00B85D7E"/>
    <w:rsid w:val="00B90F80"/>
    <w:rsid w:val="00B954DB"/>
    <w:rsid w:val="00B9590F"/>
    <w:rsid w:val="00B96012"/>
    <w:rsid w:val="00BB1C15"/>
    <w:rsid w:val="00BB228E"/>
    <w:rsid w:val="00BB2C89"/>
    <w:rsid w:val="00BD1FBD"/>
    <w:rsid w:val="00BE3CF4"/>
    <w:rsid w:val="00BF2287"/>
    <w:rsid w:val="00BF5A88"/>
    <w:rsid w:val="00C007FC"/>
    <w:rsid w:val="00C02D32"/>
    <w:rsid w:val="00C2060F"/>
    <w:rsid w:val="00C21EF7"/>
    <w:rsid w:val="00C22021"/>
    <w:rsid w:val="00C33156"/>
    <w:rsid w:val="00C4334F"/>
    <w:rsid w:val="00C45C01"/>
    <w:rsid w:val="00C51738"/>
    <w:rsid w:val="00C51D4C"/>
    <w:rsid w:val="00C579E6"/>
    <w:rsid w:val="00C60C3C"/>
    <w:rsid w:val="00C64B3D"/>
    <w:rsid w:val="00C65B60"/>
    <w:rsid w:val="00C86113"/>
    <w:rsid w:val="00C974CF"/>
    <w:rsid w:val="00CB6719"/>
    <w:rsid w:val="00CB7217"/>
    <w:rsid w:val="00CB758D"/>
    <w:rsid w:val="00CD4BDD"/>
    <w:rsid w:val="00CF1201"/>
    <w:rsid w:val="00CF5291"/>
    <w:rsid w:val="00D04A86"/>
    <w:rsid w:val="00D52F3F"/>
    <w:rsid w:val="00D5399D"/>
    <w:rsid w:val="00D57864"/>
    <w:rsid w:val="00D61E75"/>
    <w:rsid w:val="00D64066"/>
    <w:rsid w:val="00D765D2"/>
    <w:rsid w:val="00D912C6"/>
    <w:rsid w:val="00D91D98"/>
    <w:rsid w:val="00DA21D2"/>
    <w:rsid w:val="00DA4C9E"/>
    <w:rsid w:val="00DA5EA9"/>
    <w:rsid w:val="00DB3849"/>
    <w:rsid w:val="00DB38B1"/>
    <w:rsid w:val="00DC26F9"/>
    <w:rsid w:val="00DC7B75"/>
    <w:rsid w:val="00DD06D9"/>
    <w:rsid w:val="00DE541E"/>
    <w:rsid w:val="00DE7230"/>
    <w:rsid w:val="00DF269A"/>
    <w:rsid w:val="00DF5579"/>
    <w:rsid w:val="00DF7596"/>
    <w:rsid w:val="00E0053B"/>
    <w:rsid w:val="00E171C7"/>
    <w:rsid w:val="00E41599"/>
    <w:rsid w:val="00E415B4"/>
    <w:rsid w:val="00E45F14"/>
    <w:rsid w:val="00E46094"/>
    <w:rsid w:val="00E47260"/>
    <w:rsid w:val="00E57A4C"/>
    <w:rsid w:val="00E67458"/>
    <w:rsid w:val="00E84A1D"/>
    <w:rsid w:val="00E9191A"/>
    <w:rsid w:val="00E94C94"/>
    <w:rsid w:val="00EA1599"/>
    <w:rsid w:val="00EA1F51"/>
    <w:rsid w:val="00EB73F7"/>
    <w:rsid w:val="00EB77A4"/>
    <w:rsid w:val="00EB7E16"/>
    <w:rsid w:val="00ED32F6"/>
    <w:rsid w:val="00EE5FD6"/>
    <w:rsid w:val="00EE7ABB"/>
    <w:rsid w:val="00EF236F"/>
    <w:rsid w:val="00EF2ED0"/>
    <w:rsid w:val="00EF54B3"/>
    <w:rsid w:val="00EF584E"/>
    <w:rsid w:val="00F07888"/>
    <w:rsid w:val="00F07ECD"/>
    <w:rsid w:val="00F1674A"/>
    <w:rsid w:val="00F26BD4"/>
    <w:rsid w:val="00F3558F"/>
    <w:rsid w:val="00F372CD"/>
    <w:rsid w:val="00F4162A"/>
    <w:rsid w:val="00F4227C"/>
    <w:rsid w:val="00F54A8F"/>
    <w:rsid w:val="00F618C0"/>
    <w:rsid w:val="00F6216A"/>
    <w:rsid w:val="00F7141F"/>
    <w:rsid w:val="00F758BD"/>
    <w:rsid w:val="00F7625D"/>
    <w:rsid w:val="00F81501"/>
    <w:rsid w:val="00F91D23"/>
    <w:rsid w:val="00F9428C"/>
    <w:rsid w:val="00FA30FD"/>
    <w:rsid w:val="00FB3A61"/>
    <w:rsid w:val="00FB578D"/>
    <w:rsid w:val="00FB6630"/>
    <w:rsid w:val="00FD1B03"/>
    <w:rsid w:val="00FD3308"/>
    <w:rsid w:val="00FE1E0A"/>
    <w:rsid w:val="00FE696B"/>
    <w:rsid w:val="00FF1323"/>
    <w:rsid w:val="00FF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63E2FA"/>
  <w15:docId w15:val="{AE6B1EDF-248E-4046-A41B-4DC68676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201"/>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175A61"/>
    <w:rPr>
      <w:color w:val="808080"/>
      <w:shd w:val="clear" w:color="auto" w:fill="E6E6E6"/>
    </w:rPr>
  </w:style>
  <w:style w:type="character" w:styleId="UnresolvedMention">
    <w:name w:val="Unresolved Mention"/>
    <w:basedOn w:val="DefaultParagraphFont"/>
    <w:uiPriority w:val="99"/>
    <w:semiHidden/>
    <w:unhideWhenUsed/>
    <w:rsid w:val="000C202E"/>
    <w:rPr>
      <w:color w:val="808080"/>
      <w:shd w:val="clear" w:color="auto" w:fill="E6E6E6"/>
    </w:rPr>
  </w:style>
  <w:style w:type="character" w:styleId="FollowedHyperlink">
    <w:name w:val="FollowedHyperlink"/>
    <w:basedOn w:val="DefaultParagraphFont"/>
    <w:uiPriority w:val="99"/>
    <w:semiHidden/>
    <w:unhideWhenUsed/>
    <w:rsid w:val="004A1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mie.a.waterbury@maine.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ine.gov/dafs/procurementservices/vendors/rfis" TargetMode="External"/><Relationship Id="rId17" Type="http://schemas.openxmlformats.org/officeDocument/2006/relationships/hyperlink" Target="https://www.maine.gov/dafs/procurementservices/vendors/rfis" TargetMode="External"/><Relationship Id="rId2" Type="http://schemas.openxmlformats.org/officeDocument/2006/relationships/numbering" Target="numbering.xml"/><Relationship Id="rId16" Type="http://schemas.openxmlformats.org/officeDocument/2006/relationships/hyperlink" Target="https://geolibrary-maine.opendata.arcgis.com/datas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1.maine.gov/geolib/catalog/index.shtml" TargetMode="External"/><Relationship Id="rId10" Type="http://schemas.openxmlformats.org/officeDocument/2006/relationships/hyperlink" Target="mailto:Jamie.a.waterbury@maine.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mie.a.waterbury@maine.gov" TargetMode="External"/><Relationship Id="rId14" Type="http://schemas.openxmlformats.org/officeDocument/2006/relationships/hyperlink" Target="http://www.mainelegislature.org/legis/statutes/1/title1sec4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B7A5E-92B1-4976-AB04-7DDA82A2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Spier</dc:creator>
  <cp:lastModifiedBy>Baron, Denice M</cp:lastModifiedBy>
  <cp:revision>15</cp:revision>
  <cp:lastPrinted>2018-12-20T15:08:00Z</cp:lastPrinted>
  <dcterms:created xsi:type="dcterms:W3CDTF">2018-12-03T18:41:00Z</dcterms:created>
  <dcterms:modified xsi:type="dcterms:W3CDTF">2018-12-20T15:27:00Z</dcterms:modified>
</cp:coreProperties>
</file>