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2101ED" w:rsidR="00F44B80" w:rsidP="00F44B80" w:rsidRDefault="00F44B80" w14:paraId="3A01C3D3" w14:textId="77777777">
      <w:pPr>
        <w:pStyle w:val="DefaultText"/>
        <w:widowControl/>
        <w:jc w:val="center"/>
        <w:rPr>
          <w:rStyle w:val="InitialStyle"/>
          <w:rFonts w:ascii="Arial" w:hAnsi="Arial" w:cs="Arial"/>
          <w:b/>
          <w:bCs/>
          <w:sz w:val="32"/>
          <w:szCs w:val="32"/>
        </w:rPr>
      </w:pPr>
      <w:r w:rsidRPr="002101ED">
        <w:rPr>
          <w:rStyle w:val="InitialStyle"/>
          <w:rFonts w:ascii="Arial" w:hAnsi="Arial" w:cs="Arial"/>
          <w:b/>
          <w:bCs/>
          <w:sz w:val="32"/>
          <w:szCs w:val="32"/>
        </w:rPr>
        <w:t xml:space="preserve">STATE OF MAINE </w:t>
      </w:r>
    </w:p>
    <w:p w:rsidRPr="00DA07B6" w:rsidR="009353B6" w:rsidP="00AB2A8C" w:rsidRDefault="007535A8" w14:paraId="19A60675" w14:textId="3D5C43FC">
      <w:pPr>
        <w:jc w:val="center"/>
        <w:rPr>
          <w:rStyle w:val="InitialStyle"/>
          <w:rFonts w:ascii="Arial" w:hAnsi="Arial" w:cs="Arial"/>
          <w:bCs/>
          <w:iCs/>
          <w:sz w:val="28"/>
          <w:szCs w:val="28"/>
        </w:rPr>
      </w:pPr>
      <w:r w:rsidRPr="00FA7F02">
        <w:rPr>
          <w:rStyle w:val="InitialStyle"/>
          <w:rFonts w:ascii="Arial" w:hAnsi="Arial" w:cs="Arial"/>
          <w:bCs/>
          <w:i/>
          <w:sz w:val="28"/>
          <w:szCs w:val="28"/>
        </w:rPr>
        <w:t>Governor’s Office of Policy Innovation and the Future</w:t>
      </w:r>
      <w:r w:rsidRPr="00FA7F02" w:rsidR="00AB2A8C">
        <w:rPr>
          <w:rStyle w:val="InitialStyle"/>
          <w:rFonts w:ascii="Arial" w:hAnsi="Arial" w:cs="Arial"/>
          <w:bCs/>
          <w:i/>
          <w:sz w:val="28"/>
          <w:szCs w:val="28"/>
        </w:rPr>
        <w:t xml:space="preserve"> </w:t>
      </w:r>
      <w:r w:rsidRPr="00FA7F02">
        <w:rPr>
          <w:rStyle w:val="InitialStyle"/>
          <w:rFonts w:ascii="Arial" w:hAnsi="Arial" w:cs="Arial"/>
          <w:bCs/>
          <w:i/>
          <w:sz w:val="28"/>
          <w:szCs w:val="28"/>
        </w:rPr>
        <w:t>Children’s Cabinet</w:t>
      </w:r>
    </w:p>
    <w:p w:rsidRPr="002101ED" w:rsidR="00CF1201" w:rsidP="003B01C3" w:rsidRDefault="00652CFB" w14:paraId="11528136" w14:textId="77777777">
      <w:pPr>
        <w:jc w:val="center"/>
        <w:rPr>
          <w:rStyle w:val="InitialStyle"/>
          <w:rFonts w:ascii="Arial" w:hAnsi="Arial" w:cs="Arial"/>
          <w:bCs/>
          <w:color w:val="FF0000"/>
          <w:sz w:val="24"/>
          <w:szCs w:val="24"/>
        </w:rPr>
      </w:pPr>
      <w:r w:rsidRPr="002101ED">
        <w:rPr>
          <w:rFonts w:ascii="Arial" w:hAnsi="Arial" w:cs="Arial"/>
          <w:bCs/>
          <w:noProof/>
          <w:color w:val="FF0000"/>
          <w:sz w:val="24"/>
          <w:szCs w:val="24"/>
        </w:rPr>
        <w:drawing>
          <wp:anchor distT="0" distB="0" distL="114300" distR="114300" simplePos="0" relativeHeight="251658240" behindDoc="0" locked="0" layoutInCell="1" allowOverlap="1" wp14:anchorId="72DE895A" wp14:editId="5E483DC6">
            <wp:simplePos x="0" y="0"/>
            <wp:positionH relativeFrom="column">
              <wp:posOffset>1942465</wp:posOffset>
            </wp:positionH>
            <wp:positionV relativeFrom="paragraph">
              <wp:posOffset>29210</wp:posOffset>
            </wp:positionV>
            <wp:extent cx="2770505" cy="3535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page">
              <wp14:pctWidth>0</wp14:pctWidth>
            </wp14:sizeRelH>
            <wp14:sizeRelV relativeFrom="page">
              <wp14:pctHeight>0</wp14:pctHeight>
            </wp14:sizeRelV>
          </wp:anchor>
        </w:drawing>
      </w:r>
    </w:p>
    <w:p w:rsidRPr="002101ED" w:rsidR="00325F83" w:rsidP="003B01C3" w:rsidRDefault="00325F83" w14:paraId="2533ABC4" w14:textId="77777777">
      <w:pPr>
        <w:jc w:val="center"/>
        <w:rPr>
          <w:rStyle w:val="InitialStyle"/>
          <w:rFonts w:ascii="Arial" w:hAnsi="Arial" w:cs="Arial"/>
          <w:bCs/>
          <w:color w:val="FF0000"/>
          <w:sz w:val="24"/>
          <w:szCs w:val="24"/>
        </w:rPr>
      </w:pPr>
    </w:p>
    <w:p w:rsidRPr="002101ED" w:rsidR="00652CFB" w:rsidP="003B01C3" w:rsidRDefault="00652CFB" w14:paraId="4A514C0E" w14:textId="77777777">
      <w:pPr>
        <w:jc w:val="center"/>
        <w:rPr>
          <w:rStyle w:val="InitialStyle"/>
          <w:rFonts w:ascii="Arial" w:hAnsi="Arial" w:cs="Arial"/>
          <w:b/>
          <w:bCs/>
          <w:color w:val="000000" w:themeColor="text1"/>
          <w:sz w:val="32"/>
          <w:szCs w:val="32"/>
        </w:rPr>
      </w:pPr>
    </w:p>
    <w:p w:rsidRPr="002101ED" w:rsidR="00652CFB" w:rsidP="003B01C3" w:rsidRDefault="00652CFB" w14:paraId="2BDF845D" w14:textId="77777777">
      <w:pPr>
        <w:jc w:val="center"/>
        <w:rPr>
          <w:rStyle w:val="InitialStyle"/>
          <w:rFonts w:ascii="Arial" w:hAnsi="Arial" w:cs="Arial"/>
          <w:b/>
          <w:bCs/>
          <w:color w:val="000000" w:themeColor="text1"/>
          <w:sz w:val="32"/>
          <w:szCs w:val="32"/>
        </w:rPr>
      </w:pPr>
    </w:p>
    <w:p w:rsidRPr="002101ED" w:rsidR="00652CFB" w:rsidP="003B01C3" w:rsidRDefault="00652CFB" w14:paraId="38E59E01" w14:textId="77777777">
      <w:pPr>
        <w:jc w:val="center"/>
        <w:rPr>
          <w:rStyle w:val="InitialStyle"/>
          <w:rFonts w:ascii="Arial" w:hAnsi="Arial" w:cs="Arial"/>
          <w:b/>
          <w:bCs/>
          <w:color w:val="000000" w:themeColor="text1"/>
          <w:sz w:val="32"/>
          <w:szCs w:val="32"/>
        </w:rPr>
      </w:pPr>
    </w:p>
    <w:p w:rsidRPr="002101ED" w:rsidR="00652CFB" w:rsidP="003B01C3" w:rsidRDefault="00652CFB" w14:paraId="5BEB6B5F" w14:textId="77777777">
      <w:pPr>
        <w:jc w:val="center"/>
        <w:rPr>
          <w:rStyle w:val="InitialStyle"/>
          <w:rFonts w:ascii="Arial" w:hAnsi="Arial" w:cs="Arial"/>
          <w:b/>
          <w:bCs/>
          <w:color w:val="000000" w:themeColor="text1"/>
          <w:sz w:val="32"/>
          <w:szCs w:val="32"/>
        </w:rPr>
      </w:pPr>
    </w:p>
    <w:p w:rsidRPr="002101ED" w:rsidR="00652CFB" w:rsidP="003B01C3" w:rsidRDefault="00652CFB" w14:paraId="718301A3" w14:textId="77777777">
      <w:pPr>
        <w:jc w:val="center"/>
        <w:rPr>
          <w:rStyle w:val="InitialStyle"/>
          <w:rFonts w:ascii="Arial" w:hAnsi="Arial" w:cs="Arial"/>
          <w:b/>
          <w:bCs/>
          <w:color w:val="000000" w:themeColor="text1"/>
          <w:sz w:val="32"/>
          <w:szCs w:val="32"/>
        </w:rPr>
      </w:pPr>
    </w:p>
    <w:p w:rsidRPr="002101ED" w:rsidR="00652CFB" w:rsidP="003B01C3" w:rsidRDefault="00652CFB" w14:paraId="49E2BA28" w14:textId="77777777">
      <w:pPr>
        <w:jc w:val="center"/>
        <w:rPr>
          <w:rStyle w:val="InitialStyle"/>
          <w:rFonts w:ascii="Arial" w:hAnsi="Arial" w:cs="Arial"/>
          <w:b/>
          <w:bCs/>
          <w:color w:val="000000" w:themeColor="text1"/>
          <w:sz w:val="32"/>
          <w:szCs w:val="32"/>
        </w:rPr>
      </w:pPr>
    </w:p>
    <w:p w:rsidRPr="002101ED" w:rsidR="00652CFB" w:rsidP="003B01C3" w:rsidRDefault="00652CFB" w14:paraId="1A0C78C2" w14:textId="77777777">
      <w:pPr>
        <w:jc w:val="center"/>
        <w:rPr>
          <w:rStyle w:val="InitialStyle"/>
          <w:rFonts w:ascii="Arial" w:hAnsi="Arial" w:cs="Arial"/>
          <w:b/>
          <w:bCs/>
          <w:color w:val="000000" w:themeColor="text1"/>
          <w:sz w:val="32"/>
          <w:szCs w:val="32"/>
        </w:rPr>
      </w:pPr>
    </w:p>
    <w:p w:rsidRPr="002101ED" w:rsidR="00652CFB" w:rsidP="003B01C3" w:rsidRDefault="00652CFB" w14:paraId="6B81775A" w14:textId="77777777">
      <w:pPr>
        <w:jc w:val="center"/>
        <w:rPr>
          <w:rStyle w:val="InitialStyle"/>
          <w:rFonts w:ascii="Arial" w:hAnsi="Arial" w:cs="Arial"/>
          <w:b/>
          <w:bCs/>
          <w:color w:val="000000" w:themeColor="text1"/>
          <w:sz w:val="32"/>
          <w:szCs w:val="32"/>
        </w:rPr>
      </w:pPr>
    </w:p>
    <w:p w:rsidRPr="002101ED" w:rsidR="00652CFB" w:rsidP="003B01C3" w:rsidRDefault="00652CFB" w14:paraId="60CC9F78" w14:textId="77777777">
      <w:pPr>
        <w:jc w:val="center"/>
        <w:rPr>
          <w:rStyle w:val="InitialStyle"/>
          <w:rFonts w:ascii="Arial" w:hAnsi="Arial" w:cs="Arial"/>
          <w:b/>
          <w:bCs/>
          <w:color w:val="000000" w:themeColor="text1"/>
          <w:sz w:val="32"/>
          <w:szCs w:val="32"/>
        </w:rPr>
      </w:pPr>
    </w:p>
    <w:p w:rsidRPr="002101ED" w:rsidR="00652CFB" w:rsidP="003B01C3" w:rsidRDefault="00652CFB" w14:paraId="250EAE77" w14:textId="77777777">
      <w:pPr>
        <w:jc w:val="center"/>
        <w:rPr>
          <w:rStyle w:val="InitialStyle"/>
          <w:rFonts w:ascii="Arial" w:hAnsi="Arial" w:cs="Arial"/>
          <w:b/>
          <w:bCs/>
          <w:color w:val="000000" w:themeColor="text1"/>
          <w:sz w:val="32"/>
          <w:szCs w:val="32"/>
        </w:rPr>
      </w:pPr>
    </w:p>
    <w:p w:rsidRPr="002101ED" w:rsidR="00652CFB" w:rsidP="003B01C3" w:rsidRDefault="00652CFB" w14:paraId="3F47C5FA" w14:textId="77777777">
      <w:pPr>
        <w:jc w:val="center"/>
        <w:rPr>
          <w:rStyle w:val="InitialStyle"/>
          <w:rFonts w:ascii="Arial" w:hAnsi="Arial" w:cs="Arial"/>
          <w:b/>
          <w:bCs/>
          <w:color w:val="000000" w:themeColor="text1"/>
          <w:sz w:val="32"/>
          <w:szCs w:val="32"/>
        </w:rPr>
      </w:pPr>
    </w:p>
    <w:p w:rsidRPr="002101ED" w:rsidR="00652CFB" w:rsidP="003B01C3" w:rsidRDefault="00652CFB" w14:paraId="3F82CAE2" w14:textId="77777777">
      <w:pPr>
        <w:jc w:val="center"/>
        <w:rPr>
          <w:rStyle w:val="InitialStyle"/>
          <w:rFonts w:ascii="Arial" w:hAnsi="Arial" w:cs="Arial"/>
          <w:b/>
          <w:bCs/>
          <w:color w:val="000000" w:themeColor="text1"/>
          <w:sz w:val="32"/>
          <w:szCs w:val="32"/>
        </w:rPr>
      </w:pPr>
    </w:p>
    <w:p w:rsidRPr="002101ED" w:rsidR="00652CFB" w:rsidP="003B01C3" w:rsidRDefault="00652CFB" w14:paraId="17AE0962" w14:textId="77777777">
      <w:pPr>
        <w:jc w:val="center"/>
        <w:rPr>
          <w:rStyle w:val="InitialStyle"/>
          <w:rFonts w:ascii="Arial" w:hAnsi="Arial" w:cs="Arial"/>
          <w:b/>
          <w:bCs/>
          <w:color w:val="000000" w:themeColor="text1"/>
          <w:sz w:val="32"/>
          <w:szCs w:val="32"/>
        </w:rPr>
      </w:pPr>
    </w:p>
    <w:p w:rsidRPr="002101ED" w:rsidR="00652CFB" w:rsidP="003B01C3" w:rsidRDefault="00652CFB" w14:paraId="0AAAC0CF" w14:textId="77777777">
      <w:pPr>
        <w:jc w:val="center"/>
        <w:rPr>
          <w:rStyle w:val="InitialStyle"/>
          <w:rFonts w:ascii="Arial" w:hAnsi="Arial" w:cs="Arial"/>
          <w:b/>
          <w:bCs/>
          <w:color w:val="000000" w:themeColor="text1"/>
          <w:sz w:val="32"/>
          <w:szCs w:val="32"/>
        </w:rPr>
      </w:pPr>
    </w:p>
    <w:p w:rsidRPr="003932F7" w:rsidR="000A0BC4" w:rsidP="00F44B80" w:rsidRDefault="000A0BC4" w14:paraId="2599C87F" w14:textId="5EEF72AB">
      <w:pPr>
        <w:rPr>
          <w:rStyle w:val="InitialStyle"/>
          <w:rFonts w:ascii="Arial" w:hAnsi="Arial" w:cs="Arial"/>
          <w:b/>
          <w:bCs/>
          <w:color w:val="000000" w:themeColor="text1"/>
        </w:rPr>
      </w:pPr>
    </w:p>
    <w:p w:rsidRPr="002101ED" w:rsidR="00325F83" w:rsidP="003B01C3" w:rsidRDefault="00325F83" w14:paraId="17AD86E8" w14:textId="77777777">
      <w:pPr>
        <w:jc w:val="center"/>
        <w:rPr>
          <w:rStyle w:val="InitialStyle"/>
          <w:rFonts w:ascii="Arial" w:hAnsi="Arial" w:cs="Arial"/>
          <w:b/>
          <w:bCs/>
          <w:color w:val="000000" w:themeColor="text1"/>
          <w:sz w:val="32"/>
          <w:szCs w:val="32"/>
        </w:rPr>
      </w:pPr>
      <w:r w:rsidRPr="002101ED">
        <w:rPr>
          <w:rStyle w:val="InitialStyle"/>
          <w:rFonts w:ascii="Arial" w:hAnsi="Arial" w:cs="Arial"/>
          <w:b/>
          <w:bCs/>
          <w:color w:val="000000" w:themeColor="text1"/>
          <w:sz w:val="32"/>
          <w:szCs w:val="32"/>
        </w:rPr>
        <w:t>REQUEST FOR INFORMATION</w:t>
      </w:r>
    </w:p>
    <w:p w:rsidRPr="002101ED" w:rsidR="00325F83" w:rsidP="003B01C3" w:rsidRDefault="00325F83" w14:paraId="771D32CB" w14:textId="77777777">
      <w:pPr>
        <w:jc w:val="center"/>
        <w:rPr>
          <w:rStyle w:val="InitialStyle"/>
          <w:rFonts w:ascii="Arial" w:hAnsi="Arial" w:cs="Arial"/>
          <w:bCs/>
          <w:sz w:val="24"/>
          <w:szCs w:val="24"/>
        </w:rPr>
      </w:pPr>
    </w:p>
    <w:p w:rsidRPr="002101ED" w:rsidR="00F44B80" w:rsidP="00F44B80" w:rsidRDefault="00F44B80" w14:paraId="3C4A779C" w14:textId="4808942B">
      <w:pPr>
        <w:jc w:val="center"/>
        <w:rPr>
          <w:rStyle w:val="InitialStyle"/>
          <w:rFonts w:ascii="Arial" w:hAnsi="Arial" w:cs="Arial"/>
          <w:bCs/>
          <w:color w:val="FF0000"/>
          <w:sz w:val="32"/>
          <w:szCs w:val="32"/>
        </w:rPr>
      </w:pPr>
      <w:r w:rsidRPr="002101ED">
        <w:rPr>
          <w:rStyle w:val="InitialStyle"/>
          <w:rFonts w:ascii="Arial" w:hAnsi="Arial" w:cs="Arial"/>
          <w:b/>
          <w:bCs/>
          <w:color w:val="000000" w:themeColor="text1"/>
          <w:sz w:val="32"/>
          <w:szCs w:val="32"/>
        </w:rPr>
        <w:t xml:space="preserve">RFI# </w:t>
      </w:r>
      <w:r w:rsidR="00DA07B6">
        <w:rPr>
          <w:rStyle w:val="InitialStyle"/>
          <w:rFonts w:ascii="Arial" w:hAnsi="Arial" w:cs="Arial"/>
          <w:b/>
          <w:bCs/>
          <w:sz w:val="32"/>
          <w:szCs w:val="32"/>
        </w:rPr>
        <w:t>202112190</w:t>
      </w:r>
    </w:p>
    <w:p w:rsidRPr="002101ED" w:rsidR="00F44B80" w:rsidP="00F44B80" w:rsidRDefault="00F44B80" w14:paraId="0FDB66D4" w14:textId="77777777">
      <w:pPr>
        <w:jc w:val="center"/>
        <w:rPr>
          <w:rStyle w:val="InitialStyle"/>
          <w:rFonts w:ascii="Arial" w:hAnsi="Arial" w:cs="Arial"/>
          <w:bCs/>
          <w:color w:val="FF0000"/>
          <w:sz w:val="24"/>
          <w:szCs w:val="24"/>
        </w:rPr>
      </w:pPr>
    </w:p>
    <w:p w:rsidR="005606AA" w:rsidP="005606AA" w:rsidRDefault="003932F7" w14:paraId="26F4A0DB" w14:textId="77777777">
      <w:pPr>
        <w:jc w:val="center"/>
        <w:rPr>
          <w:rFonts w:ascii="Arial" w:hAnsi="Arial" w:cs="Arial"/>
          <w:b/>
          <w:bCs/>
          <w:sz w:val="28"/>
          <w:szCs w:val="28"/>
          <w:u w:val="single"/>
        </w:rPr>
      </w:pPr>
      <w:r w:rsidRPr="003D4EEC">
        <w:rPr>
          <w:rFonts w:ascii="Arial" w:hAnsi="Arial" w:cs="Arial"/>
          <w:b/>
          <w:bCs/>
          <w:sz w:val="28"/>
          <w:szCs w:val="28"/>
          <w:u w:val="single"/>
        </w:rPr>
        <w:t>Career Exploration and</w:t>
      </w:r>
      <w:r>
        <w:rPr>
          <w:rFonts w:ascii="Arial" w:hAnsi="Arial" w:cs="Arial"/>
          <w:b/>
          <w:bCs/>
          <w:sz w:val="28"/>
          <w:szCs w:val="28"/>
          <w:u w:val="single"/>
        </w:rPr>
        <w:t xml:space="preserve"> </w:t>
      </w:r>
      <w:r w:rsidRPr="003D4EEC">
        <w:rPr>
          <w:rFonts w:ascii="Arial" w:hAnsi="Arial" w:cs="Arial"/>
          <w:b/>
          <w:bCs/>
          <w:sz w:val="28"/>
          <w:szCs w:val="28"/>
          <w:u w:val="single"/>
        </w:rPr>
        <w:t>Meaningful Paid Work Experience Programming</w:t>
      </w:r>
      <w:r w:rsidR="005606AA">
        <w:rPr>
          <w:rFonts w:ascii="Arial" w:hAnsi="Arial" w:cs="Arial"/>
          <w:b/>
          <w:bCs/>
          <w:sz w:val="28"/>
          <w:szCs w:val="28"/>
          <w:u w:val="single"/>
        </w:rPr>
        <w:t xml:space="preserve"> </w:t>
      </w:r>
    </w:p>
    <w:p w:rsidRPr="003D4EEC" w:rsidR="003932F7" w:rsidP="005606AA" w:rsidRDefault="003932F7" w14:paraId="4F8E6934" w14:textId="109B0AA9">
      <w:pPr>
        <w:jc w:val="center"/>
        <w:rPr>
          <w:rFonts w:ascii="Arial" w:hAnsi="Arial" w:cs="Arial"/>
          <w:b/>
          <w:bCs/>
          <w:sz w:val="28"/>
          <w:szCs w:val="28"/>
          <w:u w:val="single"/>
        </w:rPr>
      </w:pPr>
      <w:r w:rsidRPr="003D4EEC">
        <w:rPr>
          <w:rFonts w:ascii="Arial" w:hAnsi="Arial" w:cs="Arial"/>
          <w:b/>
          <w:bCs/>
          <w:sz w:val="28"/>
          <w:szCs w:val="28"/>
          <w:u w:val="single"/>
        </w:rPr>
        <w:t>for Maine Youth</w:t>
      </w:r>
    </w:p>
    <w:p w:rsidRPr="002101ED" w:rsidR="000A0BC4" w:rsidP="003932F7" w:rsidRDefault="000A0BC4" w14:paraId="2C6FDB54" w14:textId="71DE664A">
      <w:pPr>
        <w:jc w:val="center"/>
        <w:rPr>
          <w:rFonts w:ascii="Arial" w:hAnsi="Arial" w:cs="Arial"/>
          <w:sz w:val="24"/>
          <w:szCs w:val="24"/>
        </w:rPr>
      </w:pPr>
    </w:p>
    <w:tbl>
      <w:tblPr>
        <w:tblW w:w="10383" w:type="dxa"/>
        <w:tblInd w:w="75"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2193"/>
        <w:gridCol w:w="8190"/>
      </w:tblGrid>
      <w:tr w:rsidRPr="002B794B" w:rsidR="00652CFB" w:rsidTr="768A322A" w14:paraId="20856C7A" w14:textId="77777777">
        <w:trPr>
          <w:trHeight w:val="1257"/>
        </w:trPr>
        <w:tc>
          <w:tcPr>
            <w:tcW w:w="2193" w:type="dxa"/>
            <w:tcBorders>
              <w:top w:val="double" w:color="auto" w:sz="4" w:space="0"/>
              <w:left w:val="double" w:color="auto" w:sz="4" w:space="0"/>
              <w:bottom w:val="double" w:color="auto" w:sz="4" w:space="0"/>
              <w:right w:val="double" w:color="auto" w:sz="4" w:space="0"/>
            </w:tcBorders>
            <w:shd w:val="clear" w:color="auto" w:fill="EAF1DD" w:themeFill="accent3" w:themeFillTint="33"/>
            <w:tcMar/>
            <w:vAlign w:val="center"/>
            <w:hideMark/>
          </w:tcPr>
          <w:p w:rsidRPr="002101ED" w:rsidR="00652CFB" w:rsidP="00652CFB" w:rsidRDefault="00652CFB" w14:paraId="5A3DF311" w14:textId="77777777">
            <w:pPr>
              <w:widowControl/>
              <w:autoSpaceDE/>
              <w:rPr>
                <w:rFonts w:ascii="Arial" w:hAnsi="Arial" w:eastAsia="Calibri" w:cs="Arial"/>
                <w:b/>
                <w:sz w:val="28"/>
                <w:szCs w:val="28"/>
              </w:rPr>
            </w:pPr>
            <w:r w:rsidRPr="002101ED">
              <w:rPr>
                <w:rFonts w:ascii="Arial" w:hAnsi="Arial" w:eastAsia="Calibri" w:cs="Arial"/>
                <w:b/>
                <w:sz w:val="28"/>
                <w:szCs w:val="28"/>
              </w:rPr>
              <w:t>RFI Coordinator</w:t>
            </w:r>
          </w:p>
        </w:tc>
        <w:tc>
          <w:tcPr>
            <w:tcW w:w="8190" w:type="dxa"/>
            <w:tcBorders>
              <w:top w:val="double" w:color="auto" w:sz="4" w:space="0"/>
              <w:left w:val="double" w:color="auto" w:sz="4" w:space="0"/>
              <w:bottom w:val="double" w:color="auto" w:sz="4" w:space="0"/>
              <w:right w:val="double" w:color="auto" w:sz="4" w:space="0"/>
            </w:tcBorders>
            <w:tcMar/>
            <w:vAlign w:val="center"/>
            <w:hideMark/>
          </w:tcPr>
          <w:p w:rsidRPr="002101ED" w:rsidR="00652CFB" w:rsidP="00652CFB" w:rsidRDefault="00652CFB" w14:paraId="15A2ACF1" w14:textId="77777777">
            <w:pPr>
              <w:widowControl/>
              <w:autoSpaceDE/>
              <w:rPr>
                <w:rFonts w:ascii="Arial" w:hAnsi="Arial" w:eastAsia="Calibri" w:cs="Arial"/>
                <w:sz w:val="24"/>
                <w:szCs w:val="24"/>
              </w:rPr>
            </w:pPr>
            <w:r w:rsidRPr="002101ED">
              <w:rPr>
                <w:rFonts w:ascii="Arial" w:hAnsi="Arial" w:eastAsia="Calibri" w:cs="Arial"/>
                <w:i/>
                <w:sz w:val="24"/>
                <w:szCs w:val="24"/>
              </w:rPr>
              <w:t xml:space="preserve">All communication regarding this RFI </w:t>
            </w:r>
            <w:r w:rsidRPr="002101ED">
              <w:rPr>
                <w:rFonts w:ascii="Arial" w:hAnsi="Arial" w:eastAsia="Calibri" w:cs="Arial"/>
                <w:i/>
                <w:sz w:val="24"/>
                <w:szCs w:val="24"/>
                <w:u w:val="single"/>
              </w:rPr>
              <w:t>must</w:t>
            </w:r>
            <w:r w:rsidRPr="002101ED">
              <w:rPr>
                <w:rFonts w:ascii="Arial" w:hAnsi="Arial" w:eastAsia="Calibri" w:cs="Arial"/>
                <w:i/>
                <w:sz w:val="24"/>
                <w:szCs w:val="24"/>
              </w:rPr>
              <w:t xml:space="preserve"> be made through the RFI Coordinator identified below</w:t>
            </w:r>
            <w:r w:rsidRPr="002101ED">
              <w:rPr>
                <w:rFonts w:ascii="Arial" w:hAnsi="Arial" w:eastAsia="Calibri" w:cs="Arial"/>
                <w:sz w:val="24"/>
                <w:szCs w:val="24"/>
              </w:rPr>
              <w:t>.</w:t>
            </w:r>
          </w:p>
          <w:p w:rsidRPr="002101ED" w:rsidR="00F44B80" w:rsidP="00F44B80" w:rsidRDefault="00F44B80" w14:paraId="37B92910" w14:textId="709E5A7E">
            <w:pPr>
              <w:widowControl/>
              <w:autoSpaceDE/>
              <w:rPr>
                <w:rFonts w:ascii="Arial" w:hAnsi="Arial" w:eastAsia="Calibri" w:cs="Arial"/>
                <w:sz w:val="24"/>
                <w:szCs w:val="24"/>
              </w:rPr>
            </w:pPr>
            <w:r w:rsidRPr="002101ED">
              <w:rPr>
                <w:rFonts w:ascii="Arial" w:hAnsi="Arial" w:eastAsia="Calibri" w:cs="Arial"/>
                <w:b/>
                <w:sz w:val="24"/>
                <w:szCs w:val="24"/>
                <w:u w:val="single"/>
              </w:rPr>
              <w:t>Name</w:t>
            </w:r>
            <w:r w:rsidR="003932F7">
              <w:rPr>
                <w:rFonts w:ascii="Arial" w:hAnsi="Arial" w:eastAsia="Calibri" w:cs="Arial"/>
                <w:b/>
                <w:sz w:val="24"/>
                <w:szCs w:val="24"/>
                <w:u w:val="single"/>
              </w:rPr>
              <w:t>:</w:t>
            </w:r>
            <w:r w:rsidR="003932F7">
              <w:rPr>
                <w:rFonts w:ascii="Arial" w:hAnsi="Arial" w:eastAsia="Calibri" w:cs="Arial"/>
                <w:b/>
                <w:sz w:val="24"/>
                <w:szCs w:val="24"/>
              </w:rPr>
              <w:t xml:space="preserve">  </w:t>
            </w:r>
            <w:r w:rsidRPr="003937FE" w:rsidR="003932F7">
              <w:rPr>
                <w:rFonts w:ascii="Arial" w:hAnsi="Arial" w:eastAsia="Calibri" w:cs="Arial"/>
                <w:bCs/>
                <w:sz w:val="24"/>
                <w:szCs w:val="24"/>
              </w:rPr>
              <w:t>Ana Hicks</w:t>
            </w:r>
            <w:r w:rsidRPr="002101ED">
              <w:rPr>
                <w:rFonts w:ascii="Arial" w:hAnsi="Arial" w:eastAsia="Calibri" w:cs="Arial"/>
                <w:color w:val="FF0000"/>
                <w:sz w:val="24"/>
                <w:szCs w:val="24"/>
              </w:rPr>
              <w:t xml:space="preserve"> </w:t>
            </w:r>
            <w:r w:rsidRPr="002101ED">
              <w:rPr>
                <w:rFonts w:ascii="Arial" w:hAnsi="Arial" w:eastAsia="Calibri" w:cs="Arial"/>
                <w:b/>
                <w:sz w:val="24"/>
                <w:szCs w:val="24"/>
                <w:u w:val="single"/>
              </w:rPr>
              <w:t>Title</w:t>
            </w:r>
            <w:r w:rsidRPr="002101ED">
              <w:rPr>
                <w:rFonts w:ascii="Arial" w:hAnsi="Arial" w:eastAsia="Calibri" w:cs="Arial"/>
                <w:b/>
                <w:sz w:val="24"/>
                <w:szCs w:val="24"/>
              </w:rPr>
              <w:t>:</w:t>
            </w:r>
            <w:r w:rsidR="003937FE">
              <w:rPr>
                <w:rFonts w:ascii="Arial" w:hAnsi="Arial" w:eastAsia="Calibri" w:cs="Arial"/>
                <w:b/>
                <w:sz w:val="24"/>
                <w:szCs w:val="24"/>
              </w:rPr>
              <w:t xml:space="preserve"> </w:t>
            </w:r>
            <w:r w:rsidRPr="00055C9C" w:rsidR="003932F7">
              <w:rPr>
                <w:rFonts w:ascii="Arial" w:hAnsi="Arial" w:eastAsia="Calibri" w:cs="Arial"/>
                <w:bCs/>
                <w:sz w:val="24"/>
                <w:szCs w:val="24"/>
              </w:rPr>
              <w:t xml:space="preserve">Senior Policy Analyst </w:t>
            </w:r>
            <w:r w:rsidR="003937FE">
              <w:rPr>
                <w:rFonts w:ascii="Arial" w:hAnsi="Arial" w:eastAsia="Calibri" w:cs="Arial"/>
                <w:bCs/>
                <w:sz w:val="24"/>
                <w:szCs w:val="24"/>
              </w:rPr>
              <w:t>&amp;</w:t>
            </w:r>
            <w:r w:rsidRPr="00055C9C" w:rsidR="003932F7">
              <w:rPr>
                <w:rFonts w:ascii="Arial" w:hAnsi="Arial" w:eastAsia="Calibri" w:cs="Arial"/>
                <w:bCs/>
                <w:sz w:val="24"/>
                <w:szCs w:val="24"/>
              </w:rPr>
              <w:t xml:space="preserve"> Children’s Cabinet Coordinator</w:t>
            </w:r>
          </w:p>
          <w:p w:rsidRPr="002101ED" w:rsidR="00652CFB" w:rsidP="00F44B80" w:rsidRDefault="00F44B80" w14:paraId="27FFEF20" w14:textId="60757A32">
            <w:pPr>
              <w:widowControl/>
              <w:autoSpaceDE/>
              <w:rPr>
                <w:rFonts w:ascii="Arial" w:hAnsi="Arial" w:eastAsia="Calibri" w:cs="Arial"/>
                <w:sz w:val="24"/>
                <w:szCs w:val="24"/>
              </w:rPr>
            </w:pPr>
            <w:r w:rsidRPr="002101ED">
              <w:rPr>
                <w:rFonts w:ascii="Arial" w:hAnsi="Arial" w:eastAsia="Calibri" w:cs="Arial"/>
                <w:b/>
                <w:sz w:val="24"/>
                <w:szCs w:val="24"/>
                <w:u w:val="single"/>
              </w:rPr>
              <w:t>Contact Information</w:t>
            </w:r>
            <w:r w:rsidRPr="002101ED">
              <w:rPr>
                <w:rFonts w:ascii="Arial" w:hAnsi="Arial" w:eastAsia="Calibri" w:cs="Arial"/>
                <w:b/>
                <w:sz w:val="24"/>
                <w:szCs w:val="24"/>
              </w:rPr>
              <w:t>:</w:t>
            </w:r>
            <w:r w:rsidR="003932F7">
              <w:rPr>
                <w:rFonts w:ascii="Arial" w:hAnsi="Arial" w:eastAsia="Calibri" w:cs="Arial"/>
                <w:b/>
                <w:sz w:val="24"/>
                <w:szCs w:val="24"/>
              </w:rPr>
              <w:t xml:space="preserve"> </w:t>
            </w:r>
            <w:hyperlink w:history="1" r:id="rId12">
              <w:r w:rsidRPr="00431E98" w:rsidR="00A35B5F">
                <w:rPr>
                  <w:rStyle w:val="Hyperlink"/>
                  <w:rFonts w:ascii="Arial" w:hAnsi="Arial" w:eastAsia="Calibri" w:cs="Arial"/>
                  <w:bCs/>
                  <w:sz w:val="24"/>
                  <w:szCs w:val="24"/>
                </w:rPr>
                <w:t>ana.hicks@maine.gov</w:t>
              </w:r>
            </w:hyperlink>
            <w:r w:rsidR="00A35B5F">
              <w:rPr>
                <w:rFonts w:ascii="Arial" w:hAnsi="Arial" w:eastAsia="Calibri" w:cs="Arial"/>
                <w:bCs/>
                <w:sz w:val="24"/>
                <w:szCs w:val="24"/>
              </w:rPr>
              <w:t xml:space="preserve"> </w:t>
            </w:r>
            <w:r w:rsidRPr="002101ED">
              <w:rPr>
                <w:rFonts w:ascii="Arial" w:hAnsi="Arial" w:eastAsia="Calibri" w:cs="Arial"/>
                <w:sz w:val="24"/>
                <w:szCs w:val="24"/>
              </w:rPr>
              <w:t xml:space="preserve"> </w:t>
            </w:r>
          </w:p>
        </w:tc>
      </w:tr>
      <w:tr w:rsidRPr="002B794B" w:rsidR="00F44B80" w:rsidTr="768A322A" w14:paraId="091BC977" w14:textId="77777777">
        <w:trPr>
          <w:trHeight w:val="771"/>
        </w:trPr>
        <w:tc>
          <w:tcPr>
            <w:tcW w:w="2193" w:type="dxa"/>
            <w:tcBorders>
              <w:top w:val="double" w:color="auto" w:sz="4" w:space="0"/>
              <w:left w:val="double" w:color="auto" w:sz="4" w:space="0"/>
              <w:bottom w:val="double" w:color="auto" w:sz="4" w:space="0"/>
              <w:right w:val="double" w:color="auto" w:sz="4" w:space="0"/>
            </w:tcBorders>
            <w:shd w:val="clear" w:color="auto" w:fill="EAF1DD" w:themeFill="accent3" w:themeFillTint="33"/>
            <w:tcMar/>
            <w:vAlign w:val="center"/>
          </w:tcPr>
          <w:p w:rsidRPr="002101ED" w:rsidR="00F44B80" w:rsidP="00652CFB" w:rsidRDefault="00F44B80" w14:paraId="6FB3DCCB" w14:textId="440216F7">
            <w:pPr>
              <w:widowControl/>
              <w:autoSpaceDE/>
              <w:rPr>
                <w:rFonts w:ascii="Arial" w:hAnsi="Arial" w:eastAsia="Calibri" w:cs="Arial"/>
                <w:b/>
                <w:sz w:val="28"/>
                <w:szCs w:val="28"/>
              </w:rPr>
            </w:pPr>
            <w:r w:rsidRPr="002101ED">
              <w:rPr>
                <w:rFonts w:ascii="Arial" w:hAnsi="Arial" w:eastAsia="Calibri" w:cs="Arial"/>
                <w:b/>
                <w:sz w:val="28"/>
                <w:szCs w:val="28"/>
              </w:rPr>
              <w:t>Informational Meeting</w:t>
            </w:r>
          </w:p>
        </w:tc>
        <w:tc>
          <w:tcPr>
            <w:tcW w:w="8190" w:type="dxa"/>
            <w:tcBorders>
              <w:top w:val="double" w:color="auto" w:sz="4" w:space="0"/>
              <w:left w:val="double" w:color="auto" w:sz="4" w:space="0"/>
              <w:bottom w:val="double" w:color="auto" w:sz="4" w:space="0"/>
              <w:right w:val="double" w:color="auto" w:sz="4" w:space="0"/>
            </w:tcBorders>
            <w:tcMar/>
            <w:vAlign w:val="center"/>
          </w:tcPr>
          <w:p w:rsidRPr="002101ED" w:rsidR="00F44B80" w:rsidP="00F44B80" w:rsidRDefault="00F44B80" w14:paraId="3EAF157E" w14:textId="3F0CF458">
            <w:pPr>
              <w:widowControl/>
              <w:autoSpaceDE/>
              <w:rPr>
                <w:rFonts w:ascii="Arial" w:hAnsi="Arial" w:eastAsia="Calibri" w:cs="Arial"/>
                <w:sz w:val="24"/>
                <w:szCs w:val="24"/>
              </w:rPr>
            </w:pPr>
            <w:r w:rsidRPr="002101ED">
              <w:rPr>
                <w:rFonts w:ascii="Arial" w:hAnsi="Arial" w:eastAsia="Calibri" w:cs="Arial"/>
                <w:b/>
                <w:sz w:val="24"/>
                <w:szCs w:val="24"/>
                <w:u w:val="single"/>
              </w:rPr>
              <w:t>Date</w:t>
            </w:r>
            <w:r w:rsidRPr="002101ED">
              <w:rPr>
                <w:rFonts w:ascii="Arial" w:hAnsi="Arial" w:eastAsia="Calibri" w:cs="Arial"/>
                <w:b/>
                <w:sz w:val="24"/>
                <w:szCs w:val="24"/>
              </w:rPr>
              <w:t>:</w:t>
            </w:r>
            <w:r w:rsidRPr="002101ED">
              <w:rPr>
                <w:rFonts w:ascii="Arial" w:hAnsi="Arial" w:eastAsia="Calibri" w:cs="Arial"/>
                <w:sz w:val="24"/>
                <w:szCs w:val="24"/>
              </w:rPr>
              <w:t xml:space="preserve"> </w:t>
            </w:r>
            <w:r w:rsidR="003F7918">
              <w:rPr>
                <w:rFonts w:ascii="Arial" w:hAnsi="Arial" w:eastAsia="Calibri" w:cs="Arial"/>
                <w:sz w:val="24"/>
                <w:szCs w:val="24"/>
              </w:rPr>
              <w:t>Monday, December 20</w:t>
            </w:r>
            <w:r w:rsidR="00055C9C">
              <w:rPr>
                <w:rFonts w:ascii="Arial" w:hAnsi="Arial" w:eastAsia="Calibri" w:cs="Arial"/>
                <w:sz w:val="24"/>
                <w:szCs w:val="24"/>
              </w:rPr>
              <w:t>, 2021</w:t>
            </w:r>
            <w:r w:rsidRPr="002101ED">
              <w:rPr>
                <w:rFonts w:ascii="Arial" w:hAnsi="Arial" w:eastAsia="Calibri" w:cs="Arial"/>
                <w:b/>
                <w:sz w:val="24"/>
                <w:szCs w:val="24"/>
                <w:u w:val="single"/>
              </w:rPr>
              <w:t>Time</w:t>
            </w:r>
            <w:r w:rsidRPr="002101ED">
              <w:rPr>
                <w:rFonts w:ascii="Arial" w:hAnsi="Arial" w:eastAsia="Calibri" w:cs="Arial"/>
                <w:b/>
                <w:sz w:val="24"/>
                <w:szCs w:val="24"/>
              </w:rPr>
              <w:t>:</w:t>
            </w:r>
            <w:r w:rsidRPr="002101ED">
              <w:rPr>
                <w:rFonts w:ascii="Arial" w:hAnsi="Arial" w:eastAsia="Calibri" w:cs="Arial"/>
                <w:sz w:val="24"/>
                <w:szCs w:val="24"/>
              </w:rPr>
              <w:t xml:space="preserve"> </w:t>
            </w:r>
            <w:r w:rsidR="003F7918">
              <w:rPr>
                <w:rFonts w:ascii="Arial" w:hAnsi="Arial" w:eastAsia="Calibri" w:cs="Arial"/>
                <w:sz w:val="24"/>
                <w:szCs w:val="24"/>
              </w:rPr>
              <w:t>3</w:t>
            </w:r>
            <w:r w:rsidR="00DA07B6">
              <w:rPr>
                <w:rFonts w:ascii="Arial" w:hAnsi="Arial" w:eastAsia="Calibri" w:cs="Arial"/>
                <w:sz w:val="24"/>
                <w:szCs w:val="24"/>
              </w:rPr>
              <w:t>:00</w:t>
            </w:r>
            <w:r w:rsidR="003F7918">
              <w:rPr>
                <w:rFonts w:ascii="Arial" w:hAnsi="Arial" w:eastAsia="Calibri" w:cs="Arial"/>
                <w:sz w:val="24"/>
                <w:szCs w:val="24"/>
              </w:rPr>
              <w:t xml:space="preserve"> p</w:t>
            </w:r>
            <w:r w:rsidR="00DA07B6">
              <w:rPr>
                <w:rFonts w:ascii="Arial" w:hAnsi="Arial" w:eastAsia="Calibri" w:cs="Arial"/>
                <w:sz w:val="24"/>
                <w:szCs w:val="24"/>
              </w:rPr>
              <w:t>.</w:t>
            </w:r>
            <w:r w:rsidR="003F7918">
              <w:rPr>
                <w:rFonts w:ascii="Arial" w:hAnsi="Arial" w:eastAsia="Calibri" w:cs="Arial"/>
                <w:sz w:val="24"/>
                <w:szCs w:val="24"/>
              </w:rPr>
              <w:t>m</w:t>
            </w:r>
            <w:r w:rsidR="00DA07B6">
              <w:rPr>
                <w:rFonts w:ascii="Arial" w:hAnsi="Arial" w:eastAsia="Calibri" w:cs="Arial"/>
                <w:sz w:val="24"/>
                <w:szCs w:val="24"/>
              </w:rPr>
              <w:t>.</w:t>
            </w:r>
            <w:r w:rsidRPr="002101ED">
              <w:rPr>
                <w:rFonts w:ascii="Arial" w:hAnsi="Arial" w:eastAsia="Calibri" w:cs="Arial"/>
                <w:sz w:val="24"/>
                <w:szCs w:val="24"/>
              </w:rPr>
              <w:t>, local time</w:t>
            </w:r>
          </w:p>
          <w:p w:rsidRPr="007D06A0" w:rsidR="007D06A0" w:rsidP="007D06A0" w:rsidRDefault="00F44B80" w14:paraId="612A942C" w14:textId="681FF373">
            <w:pPr>
              <w:widowControl/>
              <w:autoSpaceDE/>
              <w:rPr>
                <w:rFonts w:ascii="Arial" w:hAnsi="Arial" w:eastAsia="Calibri" w:cs="Arial"/>
                <w:b/>
                <w:sz w:val="24"/>
                <w:szCs w:val="24"/>
              </w:rPr>
            </w:pPr>
            <w:r w:rsidRPr="002101ED">
              <w:rPr>
                <w:rFonts w:ascii="Arial" w:hAnsi="Arial" w:eastAsia="Calibri" w:cs="Arial"/>
                <w:b/>
                <w:sz w:val="24"/>
                <w:szCs w:val="24"/>
                <w:u w:val="single"/>
              </w:rPr>
              <w:t>Location</w:t>
            </w:r>
            <w:r w:rsidRPr="002101ED">
              <w:rPr>
                <w:rFonts w:ascii="Arial" w:hAnsi="Arial" w:eastAsia="Calibri" w:cs="Arial"/>
                <w:b/>
                <w:sz w:val="24"/>
                <w:szCs w:val="24"/>
              </w:rPr>
              <w:t>:</w:t>
            </w:r>
            <w:r w:rsidR="003F7918">
              <w:rPr>
                <w:rFonts w:ascii="Arial" w:hAnsi="Arial" w:eastAsia="Calibri" w:cs="Arial"/>
                <w:b/>
                <w:sz w:val="24"/>
                <w:szCs w:val="24"/>
              </w:rPr>
              <w:t xml:space="preserve"> </w:t>
            </w:r>
            <w:r w:rsidRPr="007D06A0" w:rsidR="007D06A0">
              <w:rPr>
                <w:rFonts w:ascii="Arial" w:hAnsi="Arial" w:eastAsia="Calibri" w:cs="Arial"/>
                <w:bCs/>
                <w:sz w:val="24"/>
                <w:szCs w:val="24"/>
              </w:rPr>
              <w:t>Register for this meeting at this link:</w:t>
            </w:r>
            <w:r w:rsidR="007D06A0">
              <w:rPr>
                <w:rFonts w:ascii="Arial" w:hAnsi="Arial" w:eastAsia="Calibri" w:cs="Arial"/>
                <w:b/>
                <w:sz w:val="24"/>
                <w:szCs w:val="24"/>
              </w:rPr>
              <w:t xml:space="preserve">  </w:t>
            </w:r>
          </w:p>
          <w:p w:rsidRPr="002101ED" w:rsidR="00F44B80" w:rsidP="007D06A0" w:rsidRDefault="0075625A" w14:paraId="622A3ABA" w14:textId="00D1BF85">
            <w:pPr>
              <w:widowControl/>
              <w:autoSpaceDE/>
              <w:rPr>
                <w:rFonts w:ascii="Arial" w:hAnsi="Arial" w:eastAsia="Calibri" w:cs="Arial"/>
                <w:i/>
                <w:sz w:val="24"/>
                <w:szCs w:val="24"/>
              </w:rPr>
            </w:pPr>
            <w:hyperlink w:history="1" r:id="rId13">
              <w:r w:rsidRPr="00343B74" w:rsidR="007D06A0">
                <w:rPr>
                  <w:rStyle w:val="Hyperlink"/>
                  <w:rFonts w:ascii="Arial" w:hAnsi="Arial" w:eastAsia="Calibri" w:cs="Arial"/>
                  <w:b/>
                  <w:sz w:val="24"/>
                  <w:szCs w:val="24"/>
                </w:rPr>
                <w:t>https://mainestate.zoom.us/meeting/register/tZcsc-2tqjItE92Q7imyxObVVJNZEGrZKJNO</w:t>
              </w:r>
            </w:hyperlink>
            <w:r w:rsidR="007D06A0">
              <w:rPr>
                <w:rFonts w:ascii="Arial" w:hAnsi="Arial" w:eastAsia="Calibri" w:cs="Arial"/>
                <w:b/>
                <w:sz w:val="24"/>
                <w:szCs w:val="24"/>
              </w:rPr>
              <w:t xml:space="preserve"> </w:t>
            </w:r>
          </w:p>
        </w:tc>
      </w:tr>
      <w:tr w:rsidRPr="002B794B" w:rsidR="00652CFB" w:rsidTr="768A322A" w14:paraId="2E9CEDD0" w14:textId="77777777">
        <w:trPr>
          <w:trHeight w:val="771"/>
        </w:trPr>
        <w:tc>
          <w:tcPr>
            <w:tcW w:w="2193" w:type="dxa"/>
            <w:tcBorders>
              <w:top w:val="double" w:color="auto" w:sz="4" w:space="0"/>
              <w:left w:val="double" w:color="auto" w:sz="4" w:space="0"/>
              <w:bottom w:val="double" w:color="auto" w:sz="4" w:space="0"/>
              <w:right w:val="double" w:color="auto" w:sz="4" w:space="0"/>
            </w:tcBorders>
            <w:shd w:val="clear" w:color="auto" w:fill="EAF1DD" w:themeFill="accent3" w:themeFillTint="33"/>
            <w:tcMar/>
            <w:vAlign w:val="center"/>
            <w:hideMark/>
          </w:tcPr>
          <w:p w:rsidRPr="002101ED" w:rsidR="00652CFB" w:rsidP="00652CFB" w:rsidRDefault="00F44B80" w14:paraId="399F5398" w14:textId="54F3768F">
            <w:pPr>
              <w:widowControl/>
              <w:autoSpaceDE/>
              <w:rPr>
                <w:rFonts w:ascii="Arial" w:hAnsi="Arial" w:eastAsia="Calibri" w:cs="Arial"/>
                <w:b/>
                <w:sz w:val="28"/>
                <w:szCs w:val="28"/>
              </w:rPr>
            </w:pPr>
            <w:r w:rsidRPr="002101ED">
              <w:rPr>
                <w:rFonts w:ascii="Arial" w:hAnsi="Arial" w:eastAsia="Calibri" w:cs="Arial"/>
                <w:b/>
                <w:sz w:val="28"/>
                <w:szCs w:val="28"/>
              </w:rPr>
              <w:t>Submitted Questions Due</w:t>
            </w:r>
          </w:p>
        </w:tc>
        <w:tc>
          <w:tcPr>
            <w:tcW w:w="8190" w:type="dxa"/>
            <w:tcBorders>
              <w:top w:val="double" w:color="auto" w:sz="4" w:space="0"/>
              <w:left w:val="double" w:color="auto" w:sz="4" w:space="0"/>
              <w:bottom w:val="double" w:color="auto" w:sz="4" w:space="0"/>
              <w:right w:val="double" w:color="auto" w:sz="4" w:space="0"/>
            </w:tcBorders>
            <w:tcMar/>
            <w:vAlign w:val="center"/>
            <w:hideMark/>
          </w:tcPr>
          <w:p w:rsidRPr="002101ED" w:rsidR="00F44B80" w:rsidP="00F44B80" w:rsidRDefault="00F44B80" w14:paraId="70CA03CE" w14:textId="77777777">
            <w:pPr>
              <w:widowControl/>
              <w:autoSpaceDE/>
              <w:rPr>
                <w:rFonts w:ascii="Arial" w:hAnsi="Arial" w:eastAsia="Calibri" w:cs="Arial"/>
                <w:sz w:val="24"/>
                <w:szCs w:val="24"/>
              </w:rPr>
            </w:pPr>
            <w:r w:rsidRPr="002101ED">
              <w:rPr>
                <w:rFonts w:ascii="Arial" w:hAnsi="Arial" w:eastAsia="Calibri" w:cs="Arial"/>
                <w:i/>
                <w:sz w:val="24"/>
                <w:szCs w:val="24"/>
              </w:rPr>
              <w:t xml:space="preserve">All questions </w:t>
            </w:r>
            <w:r w:rsidRPr="002101ED">
              <w:rPr>
                <w:rFonts w:ascii="Arial" w:hAnsi="Arial" w:eastAsia="Calibri" w:cs="Arial"/>
                <w:i/>
                <w:sz w:val="24"/>
                <w:szCs w:val="24"/>
                <w:u w:val="single"/>
              </w:rPr>
              <w:t>must</w:t>
            </w:r>
            <w:r w:rsidRPr="002101ED">
              <w:rPr>
                <w:rFonts w:ascii="Arial" w:hAnsi="Arial" w:eastAsia="Calibri" w:cs="Arial"/>
                <w:i/>
                <w:sz w:val="24"/>
                <w:szCs w:val="24"/>
              </w:rPr>
              <w:t xml:space="preserve"> be submitted to the RFI Coordinator identified above by:</w:t>
            </w:r>
          </w:p>
          <w:p w:rsidRPr="002101ED" w:rsidR="00652CFB" w:rsidP="00F44B80" w:rsidRDefault="00F44B80" w14:paraId="0D486D7C" w14:textId="024ED832">
            <w:pPr>
              <w:widowControl/>
              <w:autoSpaceDE/>
              <w:rPr>
                <w:rFonts w:ascii="Arial" w:hAnsi="Arial" w:eastAsia="Calibri" w:cs="Arial"/>
                <w:sz w:val="24"/>
                <w:szCs w:val="24"/>
              </w:rPr>
            </w:pPr>
            <w:r w:rsidRPr="002101ED">
              <w:rPr>
                <w:rFonts w:ascii="Arial" w:hAnsi="Arial" w:eastAsia="Calibri" w:cs="Arial"/>
                <w:b/>
                <w:sz w:val="24"/>
                <w:szCs w:val="24"/>
                <w:u w:val="single"/>
              </w:rPr>
              <w:t>Date</w:t>
            </w:r>
            <w:r w:rsidRPr="002101ED">
              <w:rPr>
                <w:rFonts w:ascii="Arial" w:hAnsi="Arial" w:eastAsia="Calibri" w:cs="Arial"/>
                <w:b/>
                <w:sz w:val="24"/>
                <w:szCs w:val="24"/>
              </w:rPr>
              <w:t>:</w:t>
            </w:r>
            <w:r w:rsidR="003F7918">
              <w:rPr>
                <w:rFonts w:ascii="Arial" w:hAnsi="Arial" w:eastAsia="Calibri" w:cs="Arial"/>
                <w:b/>
                <w:sz w:val="24"/>
                <w:szCs w:val="24"/>
              </w:rPr>
              <w:t xml:space="preserve"> </w:t>
            </w:r>
            <w:r w:rsidR="003F7918">
              <w:rPr>
                <w:rFonts w:ascii="Arial" w:hAnsi="Arial" w:eastAsia="Calibri" w:cs="Arial"/>
                <w:bCs/>
                <w:sz w:val="24"/>
                <w:szCs w:val="24"/>
              </w:rPr>
              <w:t xml:space="preserve">December </w:t>
            </w:r>
            <w:r w:rsidR="00EF6D7E">
              <w:rPr>
                <w:rFonts w:ascii="Arial" w:hAnsi="Arial" w:eastAsia="Calibri" w:cs="Arial"/>
                <w:bCs/>
                <w:sz w:val="24"/>
                <w:szCs w:val="24"/>
              </w:rPr>
              <w:t>30</w:t>
            </w:r>
            <w:r w:rsidR="00055C9C">
              <w:rPr>
                <w:rFonts w:ascii="Arial" w:hAnsi="Arial" w:eastAsia="Calibri" w:cs="Arial"/>
                <w:bCs/>
                <w:sz w:val="24"/>
                <w:szCs w:val="24"/>
              </w:rPr>
              <w:t>, 2021</w:t>
            </w:r>
            <w:r w:rsidRPr="002101ED">
              <w:rPr>
                <w:rFonts w:ascii="Arial" w:hAnsi="Arial" w:eastAsia="Calibri" w:cs="Arial"/>
                <w:sz w:val="24"/>
                <w:szCs w:val="24"/>
              </w:rPr>
              <w:t>, no later than 5:00 p.m., local time</w:t>
            </w:r>
          </w:p>
        </w:tc>
      </w:tr>
      <w:tr w:rsidRPr="002B794B" w:rsidR="00652CFB" w:rsidTr="768A322A" w14:paraId="0FEF4F9D" w14:textId="77777777">
        <w:trPr>
          <w:trHeight w:val="879"/>
        </w:trPr>
        <w:tc>
          <w:tcPr>
            <w:tcW w:w="2193" w:type="dxa"/>
            <w:tcBorders>
              <w:top w:val="double" w:color="auto" w:sz="4" w:space="0"/>
              <w:left w:val="double" w:color="auto" w:sz="4" w:space="0"/>
              <w:bottom w:val="double" w:color="auto" w:sz="4" w:space="0"/>
              <w:right w:val="double" w:color="auto" w:sz="4" w:space="0"/>
            </w:tcBorders>
            <w:shd w:val="clear" w:color="auto" w:fill="EAF1DD" w:themeFill="accent3" w:themeFillTint="33"/>
            <w:tcMar/>
            <w:vAlign w:val="center"/>
            <w:hideMark/>
          </w:tcPr>
          <w:p w:rsidRPr="002101ED" w:rsidR="00652CFB" w:rsidP="00652CFB" w:rsidRDefault="00652CFB" w14:paraId="555C0E24" w14:textId="77777777">
            <w:pPr>
              <w:widowControl/>
              <w:autoSpaceDE/>
              <w:rPr>
                <w:rFonts w:ascii="Arial" w:hAnsi="Arial" w:eastAsia="Calibri" w:cs="Arial"/>
                <w:b/>
                <w:sz w:val="28"/>
                <w:szCs w:val="28"/>
              </w:rPr>
            </w:pPr>
            <w:r w:rsidRPr="002101ED">
              <w:rPr>
                <w:rFonts w:ascii="Arial" w:hAnsi="Arial" w:eastAsia="Calibri" w:cs="Arial"/>
                <w:b/>
                <w:sz w:val="28"/>
                <w:szCs w:val="28"/>
              </w:rPr>
              <w:t>Response Submission</w:t>
            </w:r>
          </w:p>
        </w:tc>
        <w:tc>
          <w:tcPr>
            <w:tcW w:w="8190" w:type="dxa"/>
            <w:tcBorders>
              <w:top w:val="double" w:color="auto" w:sz="4" w:space="0"/>
              <w:left w:val="double" w:color="auto" w:sz="4" w:space="0"/>
              <w:bottom w:val="double" w:color="auto" w:sz="4" w:space="0"/>
              <w:right w:val="double" w:color="auto" w:sz="4" w:space="0"/>
            </w:tcBorders>
            <w:tcMar/>
            <w:vAlign w:val="center"/>
            <w:hideMark/>
          </w:tcPr>
          <w:p w:rsidRPr="002101ED" w:rsidR="00F44B80" w:rsidP="00F44B80" w:rsidRDefault="00F44B80" w14:paraId="5743B29D" w14:textId="1CE865FD">
            <w:pPr>
              <w:widowControl/>
              <w:autoSpaceDE/>
              <w:rPr>
                <w:rFonts w:ascii="Arial" w:hAnsi="Arial" w:eastAsia="Calibri" w:cs="Arial"/>
                <w:sz w:val="24"/>
                <w:szCs w:val="24"/>
              </w:rPr>
            </w:pPr>
            <w:r w:rsidRPr="002101ED">
              <w:rPr>
                <w:rFonts w:ascii="Arial" w:hAnsi="Arial" w:eastAsia="Calibri" w:cs="Arial"/>
                <w:b/>
                <w:sz w:val="24"/>
                <w:szCs w:val="24"/>
                <w:u w:val="single"/>
              </w:rPr>
              <w:t>Submission Deadline</w:t>
            </w:r>
            <w:r w:rsidRPr="002101ED">
              <w:rPr>
                <w:rFonts w:ascii="Arial" w:hAnsi="Arial" w:eastAsia="Calibri" w:cs="Arial"/>
                <w:b/>
                <w:sz w:val="24"/>
                <w:szCs w:val="24"/>
              </w:rPr>
              <w:t>:</w:t>
            </w:r>
            <w:r w:rsidRPr="002101ED">
              <w:rPr>
                <w:rFonts w:ascii="Arial" w:hAnsi="Arial" w:eastAsia="Calibri" w:cs="Arial"/>
                <w:sz w:val="24"/>
                <w:szCs w:val="24"/>
              </w:rPr>
              <w:t xml:space="preserve"> </w:t>
            </w:r>
            <w:r w:rsidR="003E3F5E">
              <w:rPr>
                <w:rFonts w:ascii="Arial" w:hAnsi="Arial" w:eastAsia="Calibri" w:cs="Arial"/>
                <w:sz w:val="24"/>
                <w:szCs w:val="24"/>
              </w:rPr>
              <w:t>January 1</w:t>
            </w:r>
            <w:r w:rsidR="002A5E34">
              <w:rPr>
                <w:rFonts w:ascii="Arial" w:hAnsi="Arial" w:eastAsia="Calibri" w:cs="Arial"/>
                <w:sz w:val="24"/>
                <w:szCs w:val="24"/>
              </w:rPr>
              <w:t>8</w:t>
            </w:r>
            <w:r w:rsidR="00055C9C">
              <w:rPr>
                <w:rFonts w:ascii="Arial" w:hAnsi="Arial" w:eastAsia="Calibri" w:cs="Arial"/>
                <w:sz w:val="24"/>
                <w:szCs w:val="24"/>
              </w:rPr>
              <w:t>, 2022</w:t>
            </w:r>
            <w:r w:rsidRPr="002101ED">
              <w:rPr>
                <w:rFonts w:ascii="Arial" w:hAnsi="Arial" w:eastAsia="Calibri" w:cs="Arial"/>
                <w:sz w:val="24"/>
                <w:szCs w:val="24"/>
              </w:rPr>
              <w:t>, no later than 5:00 p.m., local time</w:t>
            </w:r>
          </w:p>
          <w:p w:rsidRPr="002101ED" w:rsidR="00652CFB" w:rsidP="768A322A" w:rsidRDefault="00F44B80" w14:paraId="15C3B479" w14:textId="0A5D5567">
            <w:pPr>
              <w:pStyle w:val="Normal"/>
              <w:widowControl w:val="1"/>
              <w:rPr>
                <w:rFonts w:ascii="Arial" w:hAnsi="Arial" w:eastAsia="Calibri" w:cs="Arial"/>
                <w:sz w:val="24"/>
                <w:szCs w:val="24"/>
              </w:rPr>
            </w:pPr>
            <w:r w:rsidRPr="768A322A" w:rsidR="00F44B80">
              <w:rPr>
                <w:rFonts w:ascii="Arial" w:hAnsi="Arial" w:eastAsia="Calibri" w:cs="Arial"/>
                <w:b w:val="1"/>
                <w:bCs w:val="1"/>
                <w:sz w:val="24"/>
                <w:szCs w:val="24"/>
                <w:u w:val="single"/>
              </w:rPr>
              <w:t>Submit to</w:t>
            </w:r>
            <w:r w:rsidRPr="768A322A" w:rsidR="00F44B80">
              <w:rPr>
                <w:rFonts w:ascii="Arial" w:hAnsi="Arial" w:eastAsia="Calibri" w:cs="Arial"/>
                <w:b w:val="1"/>
                <w:bCs w:val="1"/>
                <w:sz w:val="24"/>
                <w:szCs w:val="24"/>
              </w:rPr>
              <w:t xml:space="preserve">: </w:t>
            </w:r>
            <w:hyperlink r:id="R6c8782cb60f0408c">
              <w:r w:rsidRPr="768A322A" w:rsidR="553AD6E1">
                <w:rPr>
                  <w:rStyle w:val="Hyperlink"/>
                  <w:rFonts w:ascii="Arial" w:hAnsi="Arial" w:eastAsia="Arial" w:cs="Arial"/>
                  <w:b w:val="1"/>
                  <w:bCs w:val="1"/>
                  <w:i w:val="0"/>
                  <w:iCs w:val="0"/>
                  <w:caps w:val="0"/>
                  <w:smallCaps w:val="0"/>
                  <w:noProof w:val="0"/>
                  <w:sz w:val="24"/>
                  <w:szCs w:val="24"/>
                  <w:lang w:val="en-US"/>
                </w:rPr>
                <w:t>ana.hicks@maine.gov</w:t>
              </w:r>
            </w:hyperlink>
            <w:r w:rsidRPr="768A322A" w:rsidR="553AD6E1">
              <w:rPr>
                <w:rFonts w:ascii="Arial" w:hAnsi="Arial" w:eastAsia="Arial" w:cs="Arial"/>
                <w:b w:val="1"/>
                <w:bCs w:val="1"/>
                <w:i w:val="0"/>
                <w:iCs w:val="0"/>
                <w:caps w:val="0"/>
                <w:smallCaps w:val="0"/>
                <w:noProof w:val="0"/>
                <w:sz w:val="24"/>
                <w:szCs w:val="24"/>
                <w:lang w:val="en-US"/>
              </w:rPr>
              <w:t xml:space="preserve"> </w:t>
            </w:r>
          </w:p>
        </w:tc>
      </w:tr>
    </w:tbl>
    <w:p w:rsidR="00FA7F02" w:rsidP="00652CFB" w:rsidRDefault="00FA7F02" w14:paraId="015150F3" w14:textId="77777777">
      <w:pPr>
        <w:pStyle w:val="TOCHeading"/>
        <w:spacing w:before="0" w:line="240" w:lineRule="auto"/>
        <w:jc w:val="center"/>
        <w:rPr>
          <w:rFonts w:ascii="Arial" w:hAnsi="Arial" w:cs="Arial"/>
          <w:color w:val="auto"/>
          <w:sz w:val="24"/>
          <w:szCs w:val="24"/>
        </w:rPr>
      </w:pPr>
    </w:p>
    <w:p w:rsidRPr="002101ED" w:rsidR="00373803" w:rsidP="00652CFB" w:rsidRDefault="00325F83" w14:paraId="5A19C07C" w14:textId="4AFA59BC">
      <w:pPr>
        <w:pStyle w:val="TOCHeading"/>
        <w:spacing w:before="0" w:line="240" w:lineRule="auto"/>
        <w:jc w:val="center"/>
        <w:rPr>
          <w:rFonts w:ascii="Arial" w:hAnsi="Arial" w:cs="Arial"/>
          <w:color w:val="auto"/>
          <w:sz w:val="24"/>
          <w:szCs w:val="24"/>
        </w:rPr>
      </w:pPr>
      <w:r w:rsidRPr="002101ED">
        <w:rPr>
          <w:rFonts w:ascii="Arial" w:hAnsi="Arial" w:cs="Arial"/>
          <w:color w:val="auto"/>
          <w:sz w:val="24"/>
          <w:szCs w:val="24"/>
        </w:rPr>
        <w:t>T</w:t>
      </w:r>
      <w:r w:rsidRPr="002101ED" w:rsidR="00373803">
        <w:rPr>
          <w:rFonts w:ascii="Arial" w:hAnsi="Arial" w:cs="Arial"/>
          <w:color w:val="auto"/>
          <w:sz w:val="24"/>
          <w:szCs w:val="24"/>
        </w:rPr>
        <w:t>ABLE OF CONTENTS</w:t>
      </w:r>
    </w:p>
    <w:p w:rsidRPr="002101ED" w:rsidR="001E3C0C" w:rsidP="001E3C0C" w:rsidRDefault="001E3C0C" w14:paraId="6F7D615A" w14:textId="77777777">
      <w:pPr>
        <w:rPr>
          <w:rFonts w:ascii="Arial" w:hAnsi="Arial" w:cs="Arial"/>
          <w:lang w:eastAsia="ja-JP"/>
        </w:rPr>
      </w:pPr>
    </w:p>
    <w:p w:rsidRPr="002101ED" w:rsidR="00373803" w:rsidP="003B01C3" w:rsidRDefault="00373803" w14:paraId="28FA4AD6" w14:textId="77777777">
      <w:pPr>
        <w:rPr>
          <w:rFonts w:ascii="Arial" w:hAnsi="Arial" w:cs="Arial"/>
          <w:sz w:val="24"/>
          <w:szCs w:val="24"/>
          <w:lang w:eastAsia="ja-JP"/>
        </w:rPr>
      </w:pPr>
    </w:p>
    <w:p w:rsidRPr="002101ED" w:rsidR="00373803" w:rsidP="003B01C3" w:rsidRDefault="001E3C0C" w14:paraId="2515BBE6" w14:textId="717DDABE">
      <w:pPr>
        <w:rPr>
          <w:rFonts w:ascii="Arial" w:hAnsi="Arial" w:cs="Arial"/>
          <w:b/>
          <w:sz w:val="24"/>
          <w:szCs w:val="24"/>
        </w:rPr>
      </w:pPr>
      <w:r w:rsidRPr="002101ED">
        <w:rPr>
          <w:rFonts w:ascii="Arial" w:hAnsi="Arial" w:cs="Arial"/>
          <w:b/>
          <w:sz w:val="24"/>
          <w:szCs w:val="24"/>
        </w:rPr>
        <w:t>PUBLIC NOTICE</w:t>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3</w:t>
      </w:r>
    </w:p>
    <w:p w:rsidRPr="002101ED" w:rsidR="00F61D67" w:rsidP="003B01C3" w:rsidRDefault="00F61D67" w14:paraId="043DA04A" w14:textId="31D43DC0">
      <w:pPr>
        <w:rPr>
          <w:rFonts w:ascii="Arial" w:hAnsi="Arial" w:cs="Arial"/>
          <w:b/>
          <w:sz w:val="24"/>
          <w:szCs w:val="24"/>
        </w:rPr>
      </w:pPr>
    </w:p>
    <w:p w:rsidRPr="002101ED" w:rsidR="00F61D67" w:rsidP="003B01C3" w:rsidRDefault="00F61D67" w14:paraId="3651AEAA" w14:textId="5960A39E">
      <w:pPr>
        <w:rPr>
          <w:rFonts w:ascii="Arial" w:hAnsi="Arial" w:cs="Arial"/>
          <w:b/>
          <w:sz w:val="24"/>
          <w:szCs w:val="24"/>
        </w:rPr>
      </w:pPr>
      <w:r w:rsidRPr="002101ED">
        <w:rPr>
          <w:rFonts w:ascii="Arial" w:hAnsi="Arial" w:cs="Arial"/>
          <w:b/>
          <w:sz w:val="24"/>
          <w:szCs w:val="24"/>
        </w:rPr>
        <w:t>RFI DEFINITIONS/ACRONYMS</w:t>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ab/>
      </w:r>
      <w:r w:rsidRPr="002101ED">
        <w:rPr>
          <w:rFonts w:ascii="Arial" w:hAnsi="Arial" w:cs="Arial"/>
          <w:b/>
          <w:sz w:val="24"/>
          <w:szCs w:val="24"/>
        </w:rPr>
        <w:t>4</w:t>
      </w:r>
    </w:p>
    <w:p w:rsidRPr="002101ED" w:rsidR="001E3C0C" w:rsidP="003B01C3" w:rsidRDefault="001E3C0C" w14:paraId="7E084D4E" w14:textId="1B86A8CA">
      <w:pPr>
        <w:rPr>
          <w:rFonts w:ascii="Arial" w:hAnsi="Arial" w:cs="Arial"/>
          <w:b/>
          <w:sz w:val="24"/>
          <w:szCs w:val="24"/>
        </w:rPr>
      </w:pPr>
    </w:p>
    <w:p w:rsidRPr="002101ED" w:rsidR="001E3C0C" w:rsidP="003B01C3" w:rsidRDefault="001E3C0C" w14:paraId="18061F5B" w14:textId="0B448C44">
      <w:pPr>
        <w:rPr>
          <w:rFonts w:ascii="Arial" w:hAnsi="Arial" w:cs="Arial"/>
          <w:b/>
          <w:sz w:val="24"/>
          <w:szCs w:val="24"/>
        </w:rPr>
      </w:pPr>
      <w:r w:rsidRPr="002101ED">
        <w:rPr>
          <w:rFonts w:ascii="Arial" w:hAnsi="Arial" w:cs="Arial"/>
          <w:b/>
          <w:sz w:val="24"/>
          <w:szCs w:val="24"/>
        </w:rPr>
        <w:t xml:space="preserve">PART I </w:t>
      </w:r>
      <w:r w:rsidRPr="002101ED">
        <w:rPr>
          <w:rFonts w:ascii="Arial" w:hAnsi="Arial" w:cs="Arial"/>
          <w:b/>
          <w:sz w:val="24"/>
          <w:szCs w:val="24"/>
        </w:rPr>
        <w:tab/>
      </w:r>
      <w:r w:rsidRPr="002101ED">
        <w:rPr>
          <w:rFonts w:ascii="Arial" w:hAnsi="Arial" w:cs="Arial"/>
          <w:b/>
          <w:sz w:val="24"/>
          <w:szCs w:val="24"/>
        </w:rPr>
        <w:t>INTRODUCTION</w:t>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5</w:t>
      </w:r>
    </w:p>
    <w:p w:rsidRPr="002101ED" w:rsidR="001E3C0C" w:rsidP="003B01C3" w:rsidRDefault="001E3C0C" w14:paraId="715B3D00" w14:textId="0BB61943">
      <w:pPr>
        <w:rPr>
          <w:rFonts w:ascii="Arial" w:hAnsi="Arial" w:cs="Arial"/>
          <w:b/>
          <w:sz w:val="24"/>
          <w:szCs w:val="24"/>
        </w:rPr>
      </w:pPr>
    </w:p>
    <w:p w:rsidRPr="002101ED" w:rsidR="001E3C0C" w:rsidP="00F61D67" w:rsidRDefault="001E3C0C" w14:paraId="63F3E1F3" w14:textId="76FA4B30">
      <w:pPr>
        <w:pStyle w:val="ListParagraph"/>
        <w:numPr>
          <w:ilvl w:val="0"/>
          <w:numId w:val="28"/>
        </w:numPr>
        <w:rPr>
          <w:rFonts w:ascii="Arial" w:hAnsi="Arial" w:cs="Arial"/>
          <w:sz w:val="24"/>
          <w:szCs w:val="24"/>
        </w:rPr>
      </w:pPr>
      <w:r w:rsidRPr="002101ED">
        <w:rPr>
          <w:rFonts w:ascii="Arial" w:hAnsi="Arial" w:cs="Arial"/>
          <w:sz w:val="24"/>
          <w:szCs w:val="24"/>
        </w:rPr>
        <w:t>PURPOSE AND BACKGROUND</w:t>
      </w:r>
    </w:p>
    <w:p w:rsidRPr="002101ED" w:rsidR="001E3C0C" w:rsidP="00EF595E" w:rsidRDefault="001E3C0C" w14:paraId="1E109A16" w14:textId="3E0C5DD2">
      <w:pPr>
        <w:pStyle w:val="ListParagraph"/>
        <w:numPr>
          <w:ilvl w:val="0"/>
          <w:numId w:val="28"/>
        </w:numPr>
        <w:rPr>
          <w:rFonts w:ascii="Arial" w:hAnsi="Arial" w:cs="Arial"/>
          <w:sz w:val="24"/>
          <w:szCs w:val="24"/>
        </w:rPr>
      </w:pPr>
      <w:r w:rsidRPr="002101ED">
        <w:rPr>
          <w:rFonts w:ascii="Arial" w:hAnsi="Arial" w:cs="Arial"/>
          <w:sz w:val="24"/>
          <w:szCs w:val="24"/>
        </w:rPr>
        <w:t>CURENT CONDITIONS</w:t>
      </w:r>
    </w:p>
    <w:p w:rsidRPr="002101ED" w:rsidR="00EF595E" w:rsidP="00EF595E" w:rsidRDefault="00EF595E" w14:paraId="7B782923" w14:textId="5ACB95A8">
      <w:pPr>
        <w:pStyle w:val="ListParagraph"/>
        <w:numPr>
          <w:ilvl w:val="0"/>
          <w:numId w:val="28"/>
        </w:numPr>
        <w:rPr>
          <w:rFonts w:ascii="Arial" w:hAnsi="Arial" w:cs="Arial"/>
          <w:sz w:val="24"/>
          <w:szCs w:val="24"/>
        </w:rPr>
      </w:pPr>
      <w:r w:rsidRPr="002101ED">
        <w:rPr>
          <w:rFonts w:ascii="Arial" w:hAnsi="Arial" w:cs="Arial"/>
          <w:sz w:val="24"/>
          <w:szCs w:val="24"/>
        </w:rPr>
        <w:t>CHALLENGE STATEMENT</w:t>
      </w:r>
    </w:p>
    <w:p w:rsidRPr="002101ED" w:rsidR="00EF595E" w:rsidP="00EF595E" w:rsidRDefault="00EF595E" w14:paraId="4F3944DE" w14:textId="3069C9B3">
      <w:pPr>
        <w:pStyle w:val="ListParagraph"/>
        <w:numPr>
          <w:ilvl w:val="0"/>
          <w:numId w:val="28"/>
        </w:numPr>
        <w:rPr>
          <w:rFonts w:ascii="Arial" w:hAnsi="Arial" w:cs="Arial"/>
          <w:sz w:val="24"/>
          <w:szCs w:val="24"/>
        </w:rPr>
      </w:pPr>
      <w:r w:rsidRPr="002101ED">
        <w:rPr>
          <w:rFonts w:ascii="Arial" w:hAnsi="Arial" w:cs="Arial"/>
          <w:sz w:val="24"/>
          <w:szCs w:val="24"/>
        </w:rPr>
        <w:t>GENERAL PROVISIONS</w:t>
      </w:r>
    </w:p>
    <w:p w:rsidRPr="002101ED" w:rsidR="001E3C0C" w:rsidP="003B01C3" w:rsidRDefault="001E3C0C" w14:paraId="6E28A86B" w14:textId="2A1273CD">
      <w:pPr>
        <w:rPr>
          <w:rFonts w:ascii="Arial" w:hAnsi="Arial" w:cs="Arial"/>
          <w:b/>
          <w:sz w:val="24"/>
          <w:szCs w:val="24"/>
        </w:rPr>
      </w:pPr>
    </w:p>
    <w:p w:rsidRPr="002101ED" w:rsidR="001E3C0C" w:rsidP="003B01C3" w:rsidRDefault="001E3C0C" w14:paraId="20F1521F" w14:textId="20599D54">
      <w:pPr>
        <w:rPr>
          <w:rFonts w:ascii="Arial" w:hAnsi="Arial" w:cs="Arial"/>
          <w:b/>
          <w:sz w:val="24"/>
          <w:szCs w:val="24"/>
        </w:rPr>
      </w:pPr>
      <w:r w:rsidRPr="002101ED">
        <w:rPr>
          <w:rFonts w:ascii="Arial" w:hAnsi="Arial" w:cs="Arial"/>
          <w:b/>
          <w:sz w:val="24"/>
          <w:szCs w:val="24"/>
        </w:rPr>
        <w:t xml:space="preserve">PART II </w:t>
      </w:r>
      <w:r w:rsidRPr="002101ED">
        <w:rPr>
          <w:rFonts w:ascii="Arial" w:hAnsi="Arial" w:cs="Arial"/>
          <w:b/>
          <w:sz w:val="24"/>
          <w:szCs w:val="24"/>
        </w:rPr>
        <w:tab/>
      </w:r>
      <w:r w:rsidRPr="002101ED">
        <w:rPr>
          <w:rFonts w:ascii="Arial" w:hAnsi="Arial" w:cs="Arial"/>
          <w:b/>
          <w:sz w:val="24"/>
          <w:szCs w:val="24"/>
        </w:rPr>
        <w:t>INFORMATION SOUGHT</w:t>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7</w:t>
      </w:r>
    </w:p>
    <w:p w:rsidRPr="002101ED" w:rsidR="001E3C0C" w:rsidP="003B01C3" w:rsidRDefault="001E3C0C" w14:paraId="169B7996" w14:textId="39038050">
      <w:pPr>
        <w:rPr>
          <w:rFonts w:ascii="Arial" w:hAnsi="Arial" w:cs="Arial"/>
          <w:b/>
          <w:sz w:val="24"/>
          <w:szCs w:val="24"/>
        </w:rPr>
      </w:pPr>
    </w:p>
    <w:p w:rsidRPr="002101ED" w:rsidR="00F61D67" w:rsidP="00F61D67" w:rsidRDefault="00F61D67" w14:paraId="565E4598" w14:textId="293123FA">
      <w:pPr>
        <w:pStyle w:val="ListParagraph"/>
        <w:numPr>
          <w:ilvl w:val="0"/>
          <w:numId w:val="29"/>
        </w:numPr>
        <w:rPr>
          <w:rFonts w:ascii="Arial" w:hAnsi="Arial" w:cs="Arial"/>
          <w:sz w:val="24"/>
          <w:szCs w:val="24"/>
        </w:rPr>
      </w:pPr>
      <w:r w:rsidRPr="002101ED">
        <w:rPr>
          <w:rFonts w:ascii="Arial" w:hAnsi="Arial" w:cs="Arial"/>
          <w:sz w:val="24"/>
          <w:szCs w:val="24"/>
        </w:rPr>
        <w:t>GENERAL INFORMATION</w:t>
      </w:r>
    </w:p>
    <w:p w:rsidRPr="002101ED" w:rsidR="00F61D67" w:rsidP="00F61D67" w:rsidRDefault="00F61D67" w14:paraId="5D3E04E3" w14:textId="201AC87D">
      <w:pPr>
        <w:pStyle w:val="ListParagraph"/>
        <w:numPr>
          <w:ilvl w:val="0"/>
          <w:numId w:val="29"/>
        </w:numPr>
        <w:rPr>
          <w:rFonts w:ascii="Arial" w:hAnsi="Arial" w:cs="Arial"/>
          <w:sz w:val="24"/>
          <w:szCs w:val="24"/>
        </w:rPr>
      </w:pPr>
      <w:r w:rsidRPr="002101ED">
        <w:rPr>
          <w:rFonts w:ascii="Arial" w:hAnsi="Arial" w:cs="Arial"/>
          <w:sz w:val="24"/>
          <w:szCs w:val="24"/>
        </w:rPr>
        <w:t>FEEDBACK REQUESTED</w:t>
      </w:r>
    </w:p>
    <w:p w:rsidRPr="002101ED" w:rsidR="00F61D67" w:rsidP="003B01C3" w:rsidRDefault="00F61D67" w14:paraId="350AA7E7" w14:textId="77777777">
      <w:pPr>
        <w:rPr>
          <w:rFonts w:ascii="Arial" w:hAnsi="Arial" w:cs="Arial"/>
          <w:b/>
          <w:sz w:val="24"/>
          <w:szCs w:val="24"/>
        </w:rPr>
      </w:pPr>
    </w:p>
    <w:p w:rsidRPr="002101ED" w:rsidR="001E3C0C" w:rsidP="003B01C3" w:rsidRDefault="001E3C0C" w14:paraId="5A465569" w14:textId="0382CFF4">
      <w:pPr>
        <w:rPr>
          <w:rFonts w:ascii="Arial" w:hAnsi="Arial" w:cs="Arial"/>
          <w:b/>
          <w:sz w:val="24"/>
          <w:szCs w:val="24"/>
        </w:rPr>
      </w:pPr>
      <w:r w:rsidRPr="002101ED">
        <w:rPr>
          <w:rFonts w:ascii="Arial" w:hAnsi="Arial" w:cs="Arial"/>
          <w:b/>
          <w:sz w:val="24"/>
          <w:szCs w:val="24"/>
        </w:rPr>
        <w:t xml:space="preserve">PART III </w:t>
      </w:r>
      <w:r w:rsidRPr="002101ED">
        <w:rPr>
          <w:rFonts w:ascii="Arial" w:hAnsi="Arial" w:cs="Arial"/>
          <w:b/>
          <w:sz w:val="24"/>
          <w:szCs w:val="24"/>
        </w:rPr>
        <w:tab/>
      </w:r>
      <w:r w:rsidRPr="002101ED">
        <w:rPr>
          <w:rFonts w:ascii="Arial" w:hAnsi="Arial" w:cs="Arial"/>
          <w:b/>
          <w:sz w:val="24"/>
          <w:szCs w:val="24"/>
        </w:rPr>
        <w:t>KEY RFI EVENTS AND PROCESSES</w:t>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00DB0854">
        <w:rPr>
          <w:rFonts w:ascii="Arial" w:hAnsi="Arial" w:cs="Arial"/>
          <w:b/>
          <w:sz w:val="24"/>
          <w:szCs w:val="24"/>
        </w:rPr>
        <w:t>11</w:t>
      </w:r>
    </w:p>
    <w:p w:rsidRPr="002101ED" w:rsidR="001E3C0C" w:rsidP="003B01C3" w:rsidRDefault="001E3C0C" w14:paraId="63DEAD73" w14:textId="0618DB83">
      <w:pPr>
        <w:rPr>
          <w:rFonts w:ascii="Arial" w:hAnsi="Arial" w:cs="Arial"/>
          <w:b/>
          <w:sz w:val="24"/>
          <w:szCs w:val="24"/>
        </w:rPr>
      </w:pPr>
    </w:p>
    <w:p w:rsidRPr="002101ED" w:rsidR="00F61D67" w:rsidP="00F61D67" w:rsidRDefault="00F61D67" w14:paraId="310D1EA2" w14:textId="7DE099A5">
      <w:pPr>
        <w:pStyle w:val="ListParagraph"/>
        <w:numPr>
          <w:ilvl w:val="0"/>
          <w:numId w:val="30"/>
        </w:numPr>
        <w:ind w:left="1080"/>
        <w:rPr>
          <w:rFonts w:ascii="Arial" w:hAnsi="Arial" w:cs="Arial"/>
          <w:sz w:val="24"/>
          <w:szCs w:val="24"/>
        </w:rPr>
      </w:pPr>
      <w:r w:rsidRPr="002101ED">
        <w:rPr>
          <w:rFonts w:ascii="Arial" w:hAnsi="Arial" w:cs="Arial"/>
          <w:sz w:val="24"/>
          <w:szCs w:val="24"/>
        </w:rPr>
        <w:t>INFORMATIONAL MEETING</w:t>
      </w:r>
    </w:p>
    <w:p w:rsidRPr="002101ED" w:rsidR="001E3C0C" w:rsidP="00F61D67" w:rsidRDefault="001E3C0C" w14:paraId="02A9F767" w14:textId="11277055">
      <w:pPr>
        <w:pStyle w:val="ListParagraph"/>
        <w:numPr>
          <w:ilvl w:val="0"/>
          <w:numId w:val="30"/>
        </w:numPr>
        <w:ind w:left="1080"/>
        <w:rPr>
          <w:rFonts w:ascii="Arial" w:hAnsi="Arial" w:cs="Arial"/>
          <w:sz w:val="24"/>
          <w:szCs w:val="24"/>
        </w:rPr>
      </w:pPr>
      <w:r w:rsidRPr="002101ED">
        <w:rPr>
          <w:rFonts w:ascii="Arial" w:hAnsi="Arial" w:cs="Arial"/>
          <w:sz w:val="24"/>
          <w:szCs w:val="24"/>
        </w:rPr>
        <w:t>QUESTIONS</w:t>
      </w:r>
    </w:p>
    <w:p w:rsidRPr="002101ED" w:rsidR="001E3C0C" w:rsidP="00F61D67" w:rsidRDefault="001E3C0C" w14:paraId="4E4B5C66" w14:textId="19B228A1">
      <w:pPr>
        <w:pStyle w:val="ListParagraph"/>
        <w:numPr>
          <w:ilvl w:val="0"/>
          <w:numId w:val="30"/>
        </w:numPr>
        <w:ind w:left="1080"/>
        <w:rPr>
          <w:rFonts w:ascii="Arial" w:hAnsi="Arial" w:cs="Arial"/>
          <w:sz w:val="24"/>
          <w:szCs w:val="24"/>
        </w:rPr>
      </w:pPr>
      <w:r w:rsidRPr="002101ED">
        <w:rPr>
          <w:rFonts w:ascii="Arial" w:hAnsi="Arial" w:cs="Arial"/>
          <w:sz w:val="24"/>
          <w:szCs w:val="24"/>
        </w:rPr>
        <w:t>SUBMITTING THE RESPONSE</w:t>
      </w:r>
    </w:p>
    <w:p w:rsidRPr="002101ED" w:rsidR="001E3C0C" w:rsidP="003B01C3" w:rsidRDefault="001E3C0C" w14:paraId="2E6BD8BF" w14:textId="551376BC">
      <w:pPr>
        <w:rPr>
          <w:rFonts w:ascii="Arial" w:hAnsi="Arial" w:cs="Arial"/>
          <w:b/>
          <w:sz w:val="24"/>
          <w:szCs w:val="24"/>
        </w:rPr>
      </w:pPr>
    </w:p>
    <w:p w:rsidRPr="002101ED" w:rsidR="001E3C0C" w:rsidP="003B01C3" w:rsidRDefault="001E3C0C" w14:paraId="66BEE45C" w14:textId="4C706535">
      <w:pPr>
        <w:rPr>
          <w:rFonts w:ascii="Arial" w:hAnsi="Arial" w:cs="Arial"/>
          <w:b/>
          <w:sz w:val="24"/>
          <w:szCs w:val="24"/>
        </w:rPr>
      </w:pPr>
      <w:r w:rsidRPr="002101ED">
        <w:rPr>
          <w:rFonts w:ascii="Arial" w:hAnsi="Arial" w:cs="Arial"/>
          <w:b/>
          <w:sz w:val="24"/>
          <w:szCs w:val="24"/>
        </w:rPr>
        <w:t xml:space="preserve">PART IV </w:t>
      </w:r>
      <w:r w:rsidRPr="002101ED">
        <w:rPr>
          <w:rFonts w:ascii="Arial" w:hAnsi="Arial" w:cs="Arial"/>
          <w:b/>
          <w:sz w:val="24"/>
          <w:szCs w:val="24"/>
        </w:rPr>
        <w:tab/>
      </w:r>
      <w:r w:rsidRPr="002101ED">
        <w:rPr>
          <w:rFonts w:ascii="Arial" w:hAnsi="Arial" w:cs="Arial"/>
          <w:b/>
          <w:sz w:val="24"/>
          <w:szCs w:val="24"/>
        </w:rPr>
        <w:t>REVIEW OF RESPONSES RECEIVED</w:t>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Pr="002101ED" w:rsidR="00F61D67">
        <w:rPr>
          <w:rFonts w:ascii="Arial" w:hAnsi="Arial" w:cs="Arial"/>
          <w:b/>
          <w:sz w:val="24"/>
          <w:szCs w:val="24"/>
        </w:rPr>
        <w:tab/>
      </w:r>
      <w:r w:rsidR="00DB0854">
        <w:rPr>
          <w:rFonts w:ascii="Arial" w:hAnsi="Arial" w:cs="Arial"/>
          <w:b/>
          <w:sz w:val="24"/>
          <w:szCs w:val="24"/>
        </w:rPr>
        <w:t>12</w:t>
      </w:r>
    </w:p>
    <w:p w:rsidRPr="002101ED" w:rsidR="001E3C0C" w:rsidP="003B01C3" w:rsidRDefault="001E3C0C" w14:paraId="478129C6" w14:textId="1A215AF5">
      <w:pPr>
        <w:rPr>
          <w:rFonts w:ascii="Arial" w:hAnsi="Arial" w:cs="Arial"/>
          <w:b/>
          <w:sz w:val="24"/>
          <w:szCs w:val="24"/>
        </w:rPr>
      </w:pPr>
    </w:p>
    <w:p w:rsidRPr="002101ED" w:rsidR="00FA7F02" w:rsidP="003B01C3" w:rsidRDefault="00EF595E" w14:paraId="1B132290" w14:textId="63B85D8F">
      <w:pPr>
        <w:rPr>
          <w:rFonts w:ascii="Arial" w:hAnsi="Arial" w:cs="Arial"/>
          <w:b/>
          <w:sz w:val="24"/>
          <w:szCs w:val="24"/>
        </w:rPr>
      </w:pPr>
      <w:r w:rsidRPr="002101ED">
        <w:rPr>
          <w:rFonts w:ascii="Arial" w:hAnsi="Arial" w:cs="Arial"/>
          <w:b/>
          <w:sz w:val="24"/>
          <w:szCs w:val="24"/>
        </w:rPr>
        <w:t xml:space="preserve">RFI </w:t>
      </w:r>
      <w:r w:rsidRPr="002101ED" w:rsidR="001E3C0C">
        <w:rPr>
          <w:rFonts w:ascii="Arial" w:hAnsi="Arial" w:cs="Arial"/>
          <w:b/>
          <w:sz w:val="24"/>
          <w:szCs w:val="24"/>
        </w:rPr>
        <w:t>APPENDICES AND RELATED DOCUMENTS</w:t>
      </w:r>
      <w:r w:rsidRPr="002101ED" w:rsidR="00F61D67">
        <w:rPr>
          <w:rFonts w:ascii="Arial" w:hAnsi="Arial" w:cs="Arial"/>
          <w:b/>
          <w:sz w:val="24"/>
          <w:szCs w:val="24"/>
        </w:rPr>
        <w:tab/>
      </w:r>
      <w:r w:rsidRPr="002101ED" w:rsidR="00FB3086">
        <w:rPr>
          <w:rFonts w:ascii="Arial" w:hAnsi="Arial" w:cs="Arial"/>
          <w:b/>
          <w:sz w:val="24"/>
          <w:szCs w:val="24"/>
        </w:rPr>
        <w:tab/>
      </w:r>
      <w:r w:rsidRPr="002101ED" w:rsidR="00FB3086">
        <w:rPr>
          <w:rFonts w:ascii="Arial" w:hAnsi="Arial" w:cs="Arial"/>
          <w:b/>
          <w:sz w:val="24"/>
          <w:szCs w:val="24"/>
        </w:rPr>
        <w:tab/>
      </w:r>
      <w:r w:rsidRPr="002101ED" w:rsidR="00FB3086">
        <w:rPr>
          <w:rFonts w:ascii="Arial" w:hAnsi="Arial" w:cs="Arial"/>
          <w:b/>
          <w:sz w:val="24"/>
          <w:szCs w:val="24"/>
        </w:rPr>
        <w:tab/>
      </w:r>
      <w:r w:rsidRPr="002101ED" w:rsidR="00FB3086">
        <w:rPr>
          <w:rFonts w:ascii="Arial" w:hAnsi="Arial" w:cs="Arial"/>
          <w:b/>
          <w:sz w:val="24"/>
          <w:szCs w:val="24"/>
        </w:rPr>
        <w:tab/>
      </w:r>
      <w:r w:rsidRPr="002101ED" w:rsidR="00F61D67">
        <w:rPr>
          <w:rFonts w:ascii="Arial" w:hAnsi="Arial" w:cs="Arial"/>
          <w:b/>
          <w:sz w:val="24"/>
          <w:szCs w:val="24"/>
        </w:rPr>
        <w:tab/>
      </w:r>
    </w:p>
    <w:p w:rsidRPr="002101ED" w:rsidR="001E3C0C" w:rsidP="003B01C3" w:rsidRDefault="001E3C0C" w14:paraId="7E43E617" w14:textId="0298853D">
      <w:pPr>
        <w:rPr>
          <w:rFonts w:ascii="Arial" w:hAnsi="Arial" w:cs="Arial"/>
          <w:b/>
          <w:sz w:val="24"/>
          <w:szCs w:val="24"/>
        </w:rPr>
      </w:pPr>
    </w:p>
    <w:p w:rsidRPr="002101ED" w:rsidR="001E3C0C" w:rsidP="00FA7F02" w:rsidRDefault="001E3C0C" w14:paraId="303C2CE8" w14:textId="6C46A6D4">
      <w:pPr>
        <w:tabs>
          <w:tab w:val="left" w:pos="720"/>
          <w:tab w:val="left" w:pos="1440"/>
          <w:tab w:val="left" w:pos="2160"/>
          <w:tab w:val="left" w:pos="2880"/>
          <w:tab w:val="left" w:pos="3600"/>
          <w:tab w:val="left" w:pos="9389"/>
        </w:tabs>
        <w:rPr>
          <w:rFonts w:ascii="Arial" w:hAnsi="Arial" w:cs="Arial"/>
          <w:sz w:val="24"/>
          <w:szCs w:val="24"/>
        </w:rPr>
      </w:pPr>
      <w:r w:rsidRPr="002101ED">
        <w:rPr>
          <w:rFonts w:ascii="Arial" w:hAnsi="Arial" w:cs="Arial"/>
          <w:b/>
          <w:sz w:val="24"/>
          <w:szCs w:val="24"/>
        </w:rPr>
        <w:t xml:space="preserve">  </w:t>
      </w:r>
      <w:r w:rsidRPr="002101ED" w:rsidR="00FB3086">
        <w:rPr>
          <w:rFonts w:ascii="Arial" w:hAnsi="Arial" w:cs="Arial"/>
          <w:b/>
          <w:sz w:val="24"/>
          <w:szCs w:val="24"/>
        </w:rPr>
        <w:tab/>
      </w:r>
      <w:r w:rsidRPr="002101ED">
        <w:rPr>
          <w:rFonts w:ascii="Arial" w:hAnsi="Arial" w:cs="Arial"/>
          <w:sz w:val="24"/>
          <w:szCs w:val="24"/>
        </w:rPr>
        <w:t>RESPONSE COVER</w:t>
      </w:r>
      <w:r w:rsidRPr="002101ED" w:rsidR="00F61D67">
        <w:rPr>
          <w:rFonts w:ascii="Arial" w:hAnsi="Arial" w:cs="Arial"/>
          <w:sz w:val="24"/>
          <w:szCs w:val="24"/>
        </w:rPr>
        <w:t xml:space="preserve"> </w:t>
      </w:r>
      <w:r w:rsidRPr="002101ED">
        <w:rPr>
          <w:rFonts w:ascii="Arial" w:hAnsi="Arial" w:cs="Arial"/>
          <w:sz w:val="24"/>
          <w:szCs w:val="24"/>
        </w:rPr>
        <w:t>PAGE</w:t>
      </w:r>
      <w:r w:rsidR="00FA7F02">
        <w:rPr>
          <w:rFonts w:ascii="Arial" w:hAnsi="Arial" w:cs="Arial"/>
          <w:sz w:val="24"/>
          <w:szCs w:val="24"/>
        </w:rPr>
        <w:tab/>
      </w:r>
      <w:r w:rsidRPr="00FA7F02" w:rsidR="00FA7F02">
        <w:rPr>
          <w:rFonts w:ascii="Arial" w:hAnsi="Arial" w:cs="Arial"/>
          <w:b/>
          <w:bCs/>
          <w:sz w:val="24"/>
          <w:szCs w:val="24"/>
        </w:rPr>
        <w:t>13</w:t>
      </w:r>
    </w:p>
    <w:p w:rsidRPr="002101ED" w:rsidR="001E3C0C" w:rsidP="00FA7F02" w:rsidRDefault="001E3C0C" w14:paraId="07FCBF11" w14:textId="0653D738">
      <w:pPr>
        <w:tabs>
          <w:tab w:val="left" w:pos="720"/>
          <w:tab w:val="left" w:pos="1440"/>
          <w:tab w:val="left" w:pos="2160"/>
          <w:tab w:val="left" w:pos="2880"/>
          <w:tab w:val="left" w:pos="3600"/>
          <w:tab w:val="left" w:pos="4320"/>
          <w:tab w:val="left" w:pos="9389"/>
        </w:tabs>
        <w:rPr>
          <w:rFonts w:ascii="Arial" w:hAnsi="Arial" w:cs="Arial"/>
          <w:sz w:val="24"/>
          <w:szCs w:val="24"/>
        </w:rPr>
      </w:pPr>
      <w:r w:rsidRPr="002101ED">
        <w:rPr>
          <w:rFonts w:ascii="Arial" w:hAnsi="Arial" w:cs="Arial"/>
          <w:sz w:val="24"/>
          <w:szCs w:val="24"/>
        </w:rPr>
        <w:t xml:space="preserve">  </w:t>
      </w:r>
      <w:r w:rsidRPr="002101ED" w:rsidR="00FB3086">
        <w:rPr>
          <w:rFonts w:ascii="Arial" w:hAnsi="Arial" w:cs="Arial"/>
          <w:sz w:val="24"/>
          <w:szCs w:val="24"/>
        </w:rPr>
        <w:tab/>
      </w:r>
      <w:r w:rsidRPr="002101ED">
        <w:rPr>
          <w:rFonts w:ascii="Arial" w:hAnsi="Arial" w:cs="Arial"/>
          <w:sz w:val="24"/>
          <w:szCs w:val="24"/>
        </w:rPr>
        <w:t>SUBMITTED QUESTIONS FORM</w:t>
      </w:r>
      <w:r w:rsidR="00FA7F02">
        <w:rPr>
          <w:rFonts w:ascii="Arial" w:hAnsi="Arial" w:cs="Arial"/>
          <w:sz w:val="24"/>
          <w:szCs w:val="24"/>
        </w:rPr>
        <w:tab/>
      </w:r>
      <w:r w:rsidRPr="00FA7F02" w:rsidR="00FA7F02">
        <w:rPr>
          <w:rFonts w:ascii="Arial" w:hAnsi="Arial" w:cs="Arial"/>
          <w:b/>
          <w:bCs/>
          <w:sz w:val="24"/>
          <w:szCs w:val="24"/>
        </w:rPr>
        <w:t>14</w:t>
      </w:r>
    </w:p>
    <w:p w:rsidRPr="002101ED" w:rsidR="001E3C0C" w:rsidP="003B01C3" w:rsidRDefault="001E3C0C" w14:paraId="20E769FB" w14:textId="693FDF10">
      <w:pPr>
        <w:rPr>
          <w:rFonts w:ascii="Arial" w:hAnsi="Arial" w:cs="Arial"/>
          <w:b/>
          <w:sz w:val="24"/>
          <w:szCs w:val="24"/>
        </w:rPr>
      </w:pPr>
    </w:p>
    <w:p w:rsidRPr="002101ED" w:rsidR="001E3C0C" w:rsidP="003B01C3" w:rsidRDefault="001E3C0C" w14:paraId="525D4DE4" w14:textId="77777777">
      <w:pPr>
        <w:rPr>
          <w:rFonts w:ascii="Arial" w:hAnsi="Arial" w:cs="Arial"/>
          <w:b/>
          <w:sz w:val="24"/>
          <w:szCs w:val="24"/>
        </w:rPr>
      </w:pPr>
    </w:p>
    <w:p w:rsidRPr="002101ED" w:rsidR="00CF1201" w:rsidP="003B01C3" w:rsidRDefault="00CF1201" w14:paraId="135B2825" w14:textId="26D768A4">
      <w:pPr>
        <w:jc w:val="center"/>
        <w:rPr>
          <w:rFonts w:ascii="Arial" w:hAnsi="Arial" w:cs="Arial"/>
          <w:color w:val="FF0000"/>
        </w:rPr>
      </w:pPr>
    </w:p>
    <w:p w:rsidRPr="002101ED" w:rsidR="00BD1FBD" w:rsidP="003B01C3" w:rsidRDefault="00BD1FBD" w14:paraId="2B1FD2D5" w14:textId="77777777">
      <w:pPr>
        <w:widowControl/>
        <w:autoSpaceDE/>
        <w:autoSpaceDN/>
        <w:spacing w:after="200" w:line="276" w:lineRule="auto"/>
        <w:rPr>
          <w:rStyle w:val="InitialStyle"/>
          <w:rFonts w:ascii="Arial" w:hAnsi="Arial" w:cs="Arial"/>
          <w:b/>
          <w:sz w:val="24"/>
          <w:szCs w:val="24"/>
        </w:rPr>
      </w:pPr>
      <w:bookmarkStart w:name="_Toc367174721" w:id="0"/>
      <w:r w:rsidRPr="002101ED">
        <w:rPr>
          <w:rStyle w:val="InitialStyle"/>
          <w:rFonts w:ascii="Arial" w:hAnsi="Arial" w:cs="Arial"/>
          <w:b/>
          <w:sz w:val="24"/>
          <w:szCs w:val="24"/>
        </w:rPr>
        <w:br w:type="page"/>
      </w:r>
    </w:p>
    <w:p w:rsidRPr="00D2410D" w:rsidR="00BF3D98" w:rsidP="00BF3D98" w:rsidRDefault="00BF3D98" w14:paraId="0A1ED65B" w14:textId="77777777">
      <w:pPr>
        <w:pStyle w:val="Heading1"/>
        <w:spacing w:before="0" w:after="0"/>
        <w:jc w:val="center"/>
        <w:rPr>
          <w:rStyle w:val="InitialStyle"/>
          <w:rFonts w:ascii="Arial" w:hAnsi="Arial" w:cs="Arial"/>
          <w:b/>
          <w:sz w:val="24"/>
          <w:szCs w:val="24"/>
        </w:rPr>
      </w:pPr>
      <w:bookmarkStart w:name="_Toc398203735" w:id="1"/>
      <w:bookmarkStart w:name="_Toc535996580" w:id="2"/>
      <w:bookmarkEnd w:id="0"/>
      <w:r w:rsidRPr="00D2410D">
        <w:rPr>
          <w:rStyle w:val="InitialStyle"/>
          <w:rFonts w:ascii="Arial" w:hAnsi="Arial" w:cs="Arial"/>
          <w:b/>
          <w:sz w:val="24"/>
          <w:szCs w:val="24"/>
        </w:rPr>
        <w:lastRenderedPageBreak/>
        <w:t>P</w:t>
      </w:r>
      <w:bookmarkEnd w:id="1"/>
      <w:r w:rsidRPr="00D2410D">
        <w:rPr>
          <w:rStyle w:val="InitialStyle"/>
          <w:rFonts w:ascii="Arial" w:hAnsi="Arial" w:cs="Arial"/>
          <w:b/>
          <w:sz w:val="24"/>
          <w:szCs w:val="24"/>
        </w:rPr>
        <w:t>UBLIC NOTICE</w:t>
      </w:r>
      <w:bookmarkEnd w:id="2"/>
    </w:p>
    <w:p w:rsidRPr="00D2410D" w:rsidR="00CF1201" w:rsidP="003B01C3" w:rsidRDefault="00CF1201" w14:paraId="25B3FF01" w14:textId="77777777">
      <w:pPr>
        <w:pStyle w:val="DefaultText"/>
        <w:widowControl/>
        <w:jc w:val="center"/>
        <w:rPr>
          <w:rStyle w:val="InitialStyle"/>
          <w:rFonts w:ascii="Arial" w:hAnsi="Arial" w:cs="Arial"/>
          <w:b/>
          <w:bCs/>
          <w:color w:val="FF0000"/>
        </w:rPr>
      </w:pPr>
    </w:p>
    <w:p w:rsidRPr="00D2410D" w:rsidR="00CF1201" w:rsidP="003B01C3" w:rsidRDefault="00CF1201" w14:paraId="054A866F" w14:textId="77777777">
      <w:pPr>
        <w:pStyle w:val="DefaultText"/>
        <w:widowControl/>
        <w:jc w:val="center"/>
        <w:rPr>
          <w:rStyle w:val="InitialStyle"/>
          <w:rFonts w:ascii="Arial" w:hAnsi="Arial" w:cs="Arial"/>
          <w:b/>
          <w:bCs/>
        </w:rPr>
      </w:pPr>
      <w:r w:rsidRPr="00D2410D">
        <w:rPr>
          <w:rStyle w:val="InitialStyle"/>
          <w:rFonts w:ascii="Arial" w:hAnsi="Arial" w:cs="Arial"/>
          <w:b/>
          <w:bCs/>
        </w:rPr>
        <w:t>*************************************************</w:t>
      </w:r>
    </w:p>
    <w:p w:rsidRPr="00D2410D" w:rsidR="00CF1201" w:rsidP="003B01C3" w:rsidRDefault="00CF1201" w14:paraId="1714053A" w14:textId="77777777">
      <w:pPr>
        <w:pStyle w:val="DefaultText"/>
        <w:widowControl/>
        <w:jc w:val="center"/>
        <w:rPr>
          <w:rStyle w:val="InitialStyle"/>
          <w:rFonts w:ascii="Arial" w:hAnsi="Arial" w:cs="Arial"/>
          <w:b/>
          <w:bCs/>
        </w:rPr>
      </w:pPr>
    </w:p>
    <w:p w:rsidRPr="00D2410D" w:rsidR="00CF1201" w:rsidP="003B01C3" w:rsidRDefault="00CF1201" w14:paraId="76193EAF" w14:textId="77777777">
      <w:pPr>
        <w:pStyle w:val="DefaultText"/>
        <w:widowControl/>
        <w:jc w:val="center"/>
        <w:rPr>
          <w:rStyle w:val="InitialStyle"/>
          <w:rFonts w:ascii="Arial" w:hAnsi="Arial" w:cs="Arial"/>
          <w:b/>
          <w:bCs/>
        </w:rPr>
      </w:pPr>
      <w:r w:rsidRPr="00D2410D">
        <w:rPr>
          <w:rStyle w:val="InitialStyle"/>
          <w:rFonts w:ascii="Arial" w:hAnsi="Arial" w:cs="Arial"/>
          <w:b/>
          <w:bCs/>
        </w:rPr>
        <w:t>State of Maine</w:t>
      </w:r>
    </w:p>
    <w:p w:rsidRPr="00D2410D" w:rsidR="00BF3D98" w:rsidP="00BF3D98" w:rsidRDefault="00786C43" w14:paraId="0235E2AA" w14:textId="278992EE">
      <w:pPr>
        <w:pStyle w:val="DefaultText"/>
        <w:widowControl/>
        <w:jc w:val="center"/>
        <w:rPr>
          <w:rStyle w:val="InitialStyle"/>
          <w:rFonts w:ascii="Arial" w:hAnsi="Arial" w:cs="Arial"/>
          <w:b/>
          <w:bCs/>
        </w:rPr>
      </w:pPr>
      <w:r>
        <w:rPr>
          <w:rStyle w:val="InitialStyle"/>
          <w:rFonts w:ascii="Arial" w:hAnsi="Arial" w:cs="Arial"/>
          <w:b/>
          <w:bCs/>
        </w:rPr>
        <w:t xml:space="preserve">Children’s Cabinet, Governor’s Office of Policy </w:t>
      </w:r>
      <w:proofErr w:type="gramStart"/>
      <w:r>
        <w:rPr>
          <w:rStyle w:val="InitialStyle"/>
          <w:rFonts w:ascii="Arial" w:hAnsi="Arial" w:cs="Arial"/>
          <w:b/>
          <w:bCs/>
        </w:rPr>
        <w:t>Innovation</w:t>
      </w:r>
      <w:proofErr w:type="gramEnd"/>
      <w:r>
        <w:rPr>
          <w:rStyle w:val="InitialStyle"/>
          <w:rFonts w:ascii="Arial" w:hAnsi="Arial" w:cs="Arial"/>
          <w:b/>
          <w:bCs/>
        </w:rPr>
        <w:t xml:space="preserve"> and the Future</w:t>
      </w:r>
    </w:p>
    <w:p w:rsidRPr="005606AA" w:rsidR="0075731C" w:rsidP="005606AA" w:rsidRDefault="00BF3D98" w14:paraId="393D7D25" w14:textId="78ADC02D">
      <w:pPr>
        <w:pStyle w:val="DefaultText"/>
        <w:widowControl/>
        <w:jc w:val="center"/>
        <w:rPr>
          <w:rStyle w:val="InitialStyle"/>
          <w:rFonts w:ascii="Arial" w:hAnsi="Arial" w:cs="Arial"/>
          <w:b/>
          <w:bCs/>
          <w:color w:val="0070C0"/>
        </w:rPr>
      </w:pPr>
      <w:r w:rsidRPr="00D2410D">
        <w:rPr>
          <w:rStyle w:val="InitialStyle"/>
          <w:rFonts w:ascii="Arial" w:hAnsi="Arial" w:cs="Arial"/>
          <w:b/>
          <w:bCs/>
        </w:rPr>
        <w:t>RFI#</w:t>
      </w:r>
      <w:r w:rsidRPr="00D2410D">
        <w:rPr>
          <w:rStyle w:val="InitialStyle"/>
          <w:rFonts w:ascii="Arial" w:hAnsi="Arial" w:cs="Arial"/>
          <w:b/>
          <w:bCs/>
          <w:color w:val="FF0000"/>
        </w:rPr>
        <w:t xml:space="preserve"> </w:t>
      </w:r>
      <w:r w:rsidR="00DA07B6">
        <w:rPr>
          <w:rStyle w:val="InitialStyle"/>
          <w:rFonts w:ascii="Arial" w:hAnsi="Arial" w:cs="Arial"/>
          <w:b/>
          <w:bCs/>
        </w:rPr>
        <w:t>202112190</w:t>
      </w:r>
    </w:p>
    <w:p w:rsidRPr="00D2410D" w:rsidR="0075731C" w:rsidP="005606AA" w:rsidRDefault="0075731C" w14:paraId="51B808FC" w14:textId="4F65FF89">
      <w:pPr>
        <w:pStyle w:val="DefaultText"/>
        <w:widowControl/>
        <w:jc w:val="center"/>
        <w:rPr>
          <w:rStyle w:val="InitialStyle"/>
          <w:rFonts w:ascii="Arial" w:hAnsi="Arial" w:cs="Arial"/>
          <w:b/>
          <w:bCs/>
        </w:rPr>
      </w:pPr>
      <w:r w:rsidRPr="0075731C">
        <w:rPr>
          <w:rStyle w:val="InitialStyle"/>
          <w:rFonts w:ascii="Arial" w:hAnsi="Arial" w:cs="Arial"/>
          <w:b/>
          <w:bCs/>
        </w:rPr>
        <w:t>Career Exploration and Meaningful Paid Work Experience Programming</w:t>
      </w:r>
      <w:r w:rsidR="005606AA">
        <w:rPr>
          <w:rStyle w:val="InitialStyle"/>
          <w:rFonts w:ascii="Arial" w:hAnsi="Arial" w:cs="Arial"/>
          <w:b/>
          <w:bCs/>
        </w:rPr>
        <w:t xml:space="preserve"> </w:t>
      </w:r>
      <w:r w:rsidRPr="0075731C">
        <w:rPr>
          <w:rStyle w:val="InitialStyle"/>
          <w:rFonts w:ascii="Arial" w:hAnsi="Arial" w:cs="Arial"/>
          <w:b/>
          <w:bCs/>
        </w:rPr>
        <w:t>for Maine Youth</w:t>
      </w:r>
    </w:p>
    <w:p w:rsidRPr="00D2410D" w:rsidR="00BF3D98" w:rsidP="00BF3D98" w:rsidRDefault="00BF3D98" w14:paraId="4382E937" w14:textId="41E98C51">
      <w:pPr>
        <w:pStyle w:val="DefaultText"/>
        <w:widowControl/>
        <w:jc w:val="center"/>
        <w:rPr>
          <w:rStyle w:val="InitialStyle"/>
          <w:rFonts w:ascii="Arial" w:hAnsi="Arial" w:cs="Arial"/>
          <w:b/>
          <w:bCs/>
          <w:color w:val="FF0000"/>
        </w:rPr>
      </w:pPr>
    </w:p>
    <w:p w:rsidRPr="00D2410D" w:rsidR="004A5D0C" w:rsidP="003B01C3" w:rsidRDefault="004A5D0C" w14:paraId="6F9AFD02" w14:textId="77777777">
      <w:pPr>
        <w:pStyle w:val="DefaultText"/>
        <w:widowControl/>
        <w:jc w:val="center"/>
        <w:rPr>
          <w:rStyle w:val="InitialStyle"/>
          <w:rFonts w:ascii="Arial" w:hAnsi="Arial" w:cs="Arial"/>
          <w:b/>
          <w:bCs/>
        </w:rPr>
      </w:pPr>
    </w:p>
    <w:p w:rsidRPr="00D2410D" w:rsidR="00BF3D98" w:rsidP="00BF3D98" w:rsidRDefault="00BF3D98" w14:paraId="0C031AED" w14:textId="18894C46">
      <w:pPr>
        <w:pStyle w:val="DefaultText"/>
        <w:widowControl/>
        <w:rPr>
          <w:rStyle w:val="InitialStyle"/>
          <w:rFonts w:ascii="Arial" w:hAnsi="Arial" w:cs="Arial"/>
          <w:bCs/>
        </w:rPr>
      </w:pPr>
      <w:r w:rsidRPr="00D2410D">
        <w:rPr>
          <w:rStyle w:val="InitialStyle"/>
          <w:rFonts w:ascii="Arial" w:hAnsi="Arial" w:cs="Arial"/>
          <w:bCs/>
        </w:rPr>
        <w:t xml:space="preserve">The State of Maine, </w:t>
      </w:r>
      <w:r w:rsidR="00EF6D7E">
        <w:rPr>
          <w:rStyle w:val="InitialStyle"/>
          <w:rFonts w:ascii="Arial" w:hAnsi="Arial" w:cs="Arial"/>
          <w:bCs/>
        </w:rPr>
        <w:t xml:space="preserve">Children’s Cabinet </w:t>
      </w:r>
      <w:r w:rsidR="000B1E12">
        <w:rPr>
          <w:rStyle w:val="InitialStyle"/>
          <w:rFonts w:ascii="Arial" w:hAnsi="Arial" w:cs="Arial"/>
          <w:bCs/>
        </w:rPr>
        <w:t>coordinated by the Governor’s Office of Policy Innovation and the Future,</w:t>
      </w:r>
      <w:r w:rsidRPr="00CE55AA" w:rsidR="00CE55AA">
        <w:rPr>
          <w:rStyle w:val="InitialStyle"/>
          <w:rFonts w:ascii="Arial" w:hAnsi="Arial" w:cs="Arial"/>
          <w:bCs/>
        </w:rPr>
        <w:t xml:space="preserve"> is seeking information regarding Meaningful Paid Work Experience and Career Exploration programming for Maine youth</w:t>
      </w:r>
      <w:r w:rsidR="00E7468F">
        <w:rPr>
          <w:rStyle w:val="InitialStyle"/>
          <w:rFonts w:ascii="Arial" w:hAnsi="Arial" w:cs="Arial"/>
          <w:bCs/>
        </w:rPr>
        <w:t>.</w:t>
      </w:r>
    </w:p>
    <w:p w:rsidRPr="00D2410D" w:rsidR="00BF3D98" w:rsidP="00BF3D98" w:rsidRDefault="00BF3D98" w14:paraId="6E2CABBE" w14:textId="77777777">
      <w:pPr>
        <w:pStyle w:val="DefaultText"/>
        <w:widowControl/>
        <w:rPr>
          <w:rStyle w:val="InitialStyle"/>
          <w:rFonts w:ascii="Arial" w:hAnsi="Arial" w:cs="Arial"/>
          <w:bCs/>
        </w:rPr>
      </w:pPr>
    </w:p>
    <w:p w:rsidRPr="00D2410D" w:rsidR="00BF3D98" w:rsidP="00BF3D98" w:rsidRDefault="00BF3D98" w14:paraId="42C59A53" w14:textId="1E8BEC9E">
      <w:pPr>
        <w:pStyle w:val="DefaultText"/>
        <w:widowControl/>
        <w:rPr>
          <w:rFonts w:ascii="Arial" w:hAnsi="Arial" w:cs="Arial"/>
        </w:rPr>
      </w:pPr>
      <w:r w:rsidRPr="00D2410D">
        <w:rPr>
          <w:rStyle w:val="InitialStyle"/>
          <w:rFonts w:ascii="Arial" w:hAnsi="Arial" w:cs="Arial"/>
          <w:bCs/>
        </w:rPr>
        <w:t xml:space="preserve">A copy of the RFI, as well as the Question &amp; Answer Summary and all other related documents to this RFI, can be obtained at the following website: </w:t>
      </w:r>
      <w:r w:rsidRPr="00D26A20" w:rsidR="00D26A20">
        <w:rPr>
          <w:rStyle w:val="Hyperlink"/>
          <w:rFonts w:ascii="Arial" w:hAnsi="Arial" w:cs="Arial"/>
        </w:rPr>
        <w:t>http://www.maine.gov/dafs/bbm/procurementservices/vendors/rfis</w:t>
      </w:r>
    </w:p>
    <w:p w:rsidRPr="00D2410D" w:rsidR="00BF3D98" w:rsidP="00BF3D98" w:rsidRDefault="00BF3D98" w14:paraId="31BE3732" w14:textId="77777777">
      <w:pPr>
        <w:pStyle w:val="DefaultText"/>
        <w:widowControl/>
        <w:rPr>
          <w:rStyle w:val="InitialStyle"/>
          <w:rFonts w:ascii="Arial" w:hAnsi="Arial" w:cs="Arial"/>
          <w:bCs/>
        </w:rPr>
      </w:pPr>
    </w:p>
    <w:p w:rsidRPr="00D2410D" w:rsidR="00BF3D98" w:rsidP="00BF3D98" w:rsidRDefault="00BF3D98" w14:paraId="69585938" w14:textId="5A17C2AD">
      <w:pPr>
        <w:widowControl/>
        <w:rPr>
          <w:rFonts w:ascii="Arial" w:hAnsi="Arial" w:cs="Arial"/>
          <w:bCs/>
          <w:color w:val="FF0000"/>
          <w:sz w:val="24"/>
          <w:szCs w:val="24"/>
        </w:rPr>
      </w:pPr>
      <w:r w:rsidRPr="00D2410D">
        <w:rPr>
          <w:rFonts w:ascii="Arial" w:hAnsi="Arial" w:cs="Arial"/>
          <w:bCs/>
          <w:sz w:val="24"/>
          <w:szCs w:val="24"/>
        </w:rPr>
        <w:t xml:space="preserve">An Informational Meeting will be held </w:t>
      </w:r>
      <w:r w:rsidR="00D221A7">
        <w:rPr>
          <w:rFonts w:ascii="Arial" w:hAnsi="Arial" w:cs="Arial"/>
          <w:bCs/>
          <w:sz w:val="24"/>
          <w:szCs w:val="24"/>
        </w:rPr>
        <w:t xml:space="preserve">virtually </w:t>
      </w:r>
      <w:r w:rsidRPr="00D2410D">
        <w:rPr>
          <w:rFonts w:ascii="Arial" w:hAnsi="Arial" w:cs="Arial"/>
          <w:bCs/>
          <w:sz w:val="24"/>
          <w:szCs w:val="24"/>
        </w:rPr>
        <w:t>o</w:t>
      </w:r>
      <w:r w:rsidR="0075731C">
        <w:rPr>
          <w:rFonts w:ascii="Arial" w:hAnsi="Arial" w:cs="Arial"/>
          <w:bCs/>
          <w:sz w:val="24"/>
          <w:szCs w:val="24"/>
        </w:rPr>
        <w:t xml:space="preserve">n Monday, December 20, 2021 at </w:t>
      </w:r>
      <w:r w:rsidR="004B1D26">
        <w:rPr>
          <w:rFonts w:ascii="Arial" w:hAnsi="Arial" w:cs="Arial"/>
          <w:bCs/>
          <w:sz w:val="24"/>
          <w:szCs w:val="24"/>
        </w:rPr>
        <w:t>3</w:t>
      </w:r>
      <w:r w:rsidR="00F56192">
        <w:rPr>
          <w:rFonts w:ascii="Arial" w:hAnsi="Arial" w:cs="Arial"/>
          <w:bCs/>
          <w:sz w:val="24"/>
          <w:szCs w:val="24"/>
        </w:rPr>
        <w:t>:00</w:t>
      </w:r>
      <w:r w:rsidR="004B1D26">
        <w:rPr>
          <w:rFonts w:ascii="Arial" w:hAnsi="Arial" w:cs="Arial"/>
          <w:bCs/>
          <w:sz w:val="24"/>
          <w:szCs w:val="24"/>
        </w:rPr>
        <w:t xml:space="preserve"> pm</w:t>
      </w:r>
      <w:r w:rsidR="00D221A7">
        <w:rPr>
          <w:rFonts w:ascii="Arial" w:hAnsi="Arial" w:cs="Arial"/>
          <w:bCs/>
          <w:sz w:val="24"/>
          <w:szCs w:val="24"/>
        </w:rPr>
        <w:t xml:space="preserve">.  Please email </w:t>
      </w:r>
      <w:hyperlink w:history="1" r:id="rId15">
        <w:r w:rsidRPr="00343B74" w:rsidR="00D221A7">
          <w:rPr>
            <w:rStyle w:val="Hyperlink"/>
            <w:rFonts w:ascii="Arial" w:hAnsi="Arial" w:cs="Arial"/>
            <w:bCs/>
            <w:sz w:val="24"/>
            <w:szCs w:val="24"/>
          </w:rPr>
          <w:t>ana.hicks@maine.gov</w:t>
        </w:r>
      </w:hyperlink>
      <w:r w:rsidR="00D221A7">
        <w:rPr>
          <w:rFonts w:ascii="Arial" w:hAnsi="Arial" w:cs="Arial"/>
          <w:bCs/>
          <w:sz w:val="24"/>
          <w:szCs w:val="24"/>
        </w:rPr>
        <w:t xml:space="preserve"> for </w:t>
      </w:r>
      <w:r w:rsidR="002149A2">
        <w:rPr>
          <w:rFonts w:ascii="Arial" w:hAnsi="Arial" w:cs="Arial"/>
          <w:bCs/>
          <w:sz w:val="24"/>
          <w:szCs w:val="24"/>
        </w:rPr>
        <w:t xml:space="preserve">the link to the Informational Meeting.  </w:t>
      </w:r>
    </w:p>
    <w:p w:rsidRPr="00D2410D" w:rsidR="00BF3D98" w:rsidP="00BF3D98" w:rsidRDefault="00BF3D98" w14:paraId="7D63B44C" w14:textId="77777777">
      <w:pPr>
        <w:pStyle w:val="DefaultText"/>
        <w:widowControl/>
        <w:rPr>
          <w:rStyle w:val="InitialStyle"/>
          <w:rFonts w:ascii="Arial" w:hAnsi="Arial" w:cs="Arial"/>
          <w:bCs/>
          <w:color w:val="FF0000"/>
        </w:rPr>
      </w:pPr>
    </w:p>
    <w:p w:rsidRPr="00D2410D" w:rsidR="00BF3D98" w:rsidP="00BF3D98" w:rsidRDefault="00BF3D98" w14:paraId="7508CA95" w14:textId="454828BB">
      <w:pPr>
        <w:pStyle w:val="DefaultText"/>
        <w:widowControl/>
        <w:rPr>
          <w:rStyle w:val="InitialStyle"/>
          <w:rFonts w:ascii="Arial" w:hAnsi="Arial" w:cs="Arial"/>
          <w:bCs/>
        </w:rPr>
      </w:pPr>
      <w:r w:rsidRPr="00D2410D">
        <w:rPr>
          <w:rStyle w:val="InitialStyle"/>
          <w:rFonts w:ascii="Arial" w:hAnsi="Arial" w:cs="Arial"/>
          <w:bCs/>
        </w:rPr>
        <w:t>Responses must be submitted to</w:t>
      </w:r>
      <w:r w:rsidR="00F56192">
        <w:rPr>
          <w:rStyle w:val="InitialStyle"/>
          <w:rFonts w:ascii="Arial" w:hAnsi="Arial" w:cs="Arial"/>
          <w:bCs/>
        </w:rPr>
        <w:t xml:space="preserve">: </w:t>
      </w:r>
      <w:hyperlink w:history="1" r:id="rId16">
        <w:r w:rsidRPr="00431E98" w:rsidR="005606AA">
          <w:rPr>
            <w:rStyle w:val="Hyperlink"/>
            <w:rFonts w:ascii="Arial" w:hAnsi="Arial" w:cs="Arial"/>
            <w:bCs/>
          </w:rPr>
          <w:t>ana.hicks@maine.gov</w:t>
        </w:r>
      </w:hyperlink>
      <w:r w:rsidR="005606AA">
        <w:rPr>
          <w:rStyle w:val="InitialStyle"/>
          <w:rFonts w:ascii="Arial" w:hAnsi="Arial" w:cs="Arial"/>
          <w:bCs/>
        </w:rPr>
        <w:t xml:space="preserve"> </w:t>
      </w:r>
      <w:r w:rsidRPr="00D2410D">
        <w:rPr>
          <w:rStyle w:val="InitialStyle"/>
          <w:rFonts w:ascii="Arial" w:hAnsi="Arial" w:cs="Arial"/>
          <w:bCs/>
        </w:rPr>
        <w:t>and be submitted by 5:00 pm, local time, o</w:t>
      </w:r>
      <w:r w:rsidR="00F56192">
        <w:rPr>
          <w:rStyle w:val="InitialStyle"/>
          <w:rFonts w:ascii="Arial" w:hAnsi="Arial" w:cs="Arial"/>
          <w:bCs/>
        </w:rPr>
        <w:t>n January 14, 2021</w:t>
      </w:r>
      <w:r w:rsidRPr="00D2410D">
        <w:rPr>
          <w:rStyle w:val="InitialStyle"/>
          <w:rFonts w:ascii="Arial" w:hAnsi="Arial" w:cs="Arial"/>
          <w:bCs/>
        </w:rPr>
        <w:t>.</w:t>
      </w:r>
    </w:p>
    <w:p w:rsidRPr="00D2410D" w:rsidR="00EA1F51" w:rsidP="003B01C3" w:rsidRDefault="00EA1F51" w14:paraId="48669002" w14:textId="77777777">
      <w:pPr>
        <w:pStyle w:val="DefaultText"/>
        <w:widowControl/>
        <w:rPr>
          <w:rStyle w:val="InitialStyle"/>
          <w:rFonts w:ascii="Arial" w:hAnsi="Arial" w:cs="Arial"/>
          <w:bCs/>
        </w:rPr>
      </w:pPr>
    </w:p>
    <w:p w:rsidRPr="00D2410D" w:rsidR="00F07ECD" w:rsidP="003B01C3" w:rsidRDefault="00F07ECD" w14:paraId="21AF754B" w14:textId="77777777">
      <w:pPr>
        <w:pStyle w:val="DefaultText"/>
        <w:widowControl/>
        <w:rPr>
          <w:rStyle w:val="InitialStyle"/>
          <w:rFonts w:ascii="Arial" w:hAnsi="Arial" w:cs="Arial"/>
          <w:bCs/>
        </w:rPr>
      </w:pPr>
    </w:p>
    <w:p w:rsidRPr="00D2410D" w:rsidR="00F07ECD" w:rsidP="00F07ECD" w:rsidRDefault="00F07ECD" w14:paraId="63338C8B" w14:textId="77777777">
      <w:pPr>
        <w:pStyle w:val="DefaultText"/>
        <w:widowControl/>
        <w:jc w:val="center"/>
        <w:rPr>
          <w:rStyle w:val="InitialStyle"/>
          <w:rFonts w:ascii="Arial" w:hAnsi="Arial" w:cs="Arial"/>
          <w:b/>
          <w:bCs/>
        </w:rPr>
      </w:pPr>
      <w:r w:rsidRPr="00D2410D">
        <w:rPr>
          <w:rStyle w:val="InitialStyle"/>
          <w:rFonts w:ascii="Arial" w:hAnsi="Arial" w:cs="Arial"/>
          <w:b/>
          <w:bCs/>
        </w:rPr>
        <w:t>*************************************************</w:t>
      </w:r>
    </w:p>
    <w:p w:rsidRPr="002101ED" w:rsidR="00F07ECD" w:rsidP="00F07ECD" w:rsidRDefault="00BD1FBD" w14:paraId="4BA3A994" w14:textId="003BAD58">
      <w:pPr>
        <w:pStyle w:val="DefaultText"/>
        <w:widowControl/>
        <w:jc w:val="center"/>
        <w:rPr>
          <w:rFonts w:ascii="Arial" w:hAnsi="Arial" w:cs="Arial"/>
          <w:b/>
          <w:bCs/>
          <w:sz w:val="28"/>
          <w:szCs w:val="28"/>
        </w:rPr>
      </w:pPr>
      <w:r w:rsidRPr="00D2410D">
        <w:rPr>
          <w:rStyle w:val="InitialStyle"/>
          <w:rFonts w:ascii="Arial" w:hAnsi="Arial" w:cs="Arial"/>
          <w:b/>
          <w:bCs/>
        </w:rPr>
        <w:br w:type="page"/>
      </w:r>
      <w:r w:rsidRPr="002101ED" w:rsidR="00BF3D98">
        <w:rPr>
          <w:rFonts w:ascii="Arial" w:hAnsi="Arial" w:cs="Arial"/>
          <w:b/>
          <w:sz w:val="28"/>
          <w:szCs w:val="28"/>
          <w:lang w:eastAsia="ja-JP"/>
        </w:rPr>
        <w:lastRenderedPageBreak/>
        <w:t>RFI DEFINITIONS/ACRONYMS</w:t>
      </w:r>
    </w:p>
    <w:p w:rsidRPr="002101ED" w:rsidR="00F07ECD" w:rsidP="00F07ECD" w:rsidRDefault="00F07ECD" w14:paraId="60AD80FC" w14:textId="77777777">
      <w:pPr>
        <w:widowControl/>
        <w:jc w:val="center"/>
        <w:rPr>
          <w:rFonts w:ascii="Arial" w:hAnsi="Arial" w:cs="Arial"/>
          <w:b/>
          <w:bCs/>
          <w:sz w:val="24"/>
          <w:szCs w:val="24"/>
        </w:rPr>
      </w:pPr>
    </w:p>
    <w:p w:rsidRPr="002101ED" w:rsidR="00F07ECD" w:rsidP="00F07ECD" w:rsidRDefault="00F07ECD" w14:paraId="7B3A24CD" w14:textId="77777777">
      <w:pPr>
        <w:widowControl/>
        <w:rPr>
          <w:rFonts w:ascii="Arial" w:hAnsi="Arial" w:cs="Arial"/>
          <w:sz w:val="24"/>
          <w:szCs w:val="24"/>
        </w:rPr>
      </w:pPr>
      <w:r w:rsidRPr="002101ED">
        <w:rPr>
          <w:rFonts w:ascii="Arial" w:hAnsi="Arial" w:cs="Arial"/>
          <w:sz w:val="24"/>
          <w:szCs w:val="24"/>
        </w:rPr>
        <w:t>The following terms and acronyms shall have the meaning indicated below as referenced in this Request for Information:</w:t>
      </w:r>
    </w:p>
    <w:p w:rsidR="00F07ECD" w:rsidP="00F07ECD" w:rsidRDefault="00F07ECD" w14:paraId="00A2C3D6" w14:textId="2936FC32">
      <w:pPr>
        <w:widowControl/>
        <w:jc w:val="center"/>
        <w:rPr>
          <w:rFonts w:ascii="Arial" w:hAnsi="Arial" w:cs="Arial"/>
          <w:b/>
          <w:bCs/>
          <w:sz w:val="24"/>
          <w:szCs w:val="24"/>
        </w:rPr>
      </w:pPr>
    </w:p>
    <w:tbl>
      <w:tblPr>
        <w:tblStyle w:val="TableGrid"/>
        <w:tblW w:w="10250" w:type="dxa"/>
        <w:tblLayout w:type="fixed"/>
        <w:tblLook w:val="04A0" w:firstRow="1" w:lastRow="0" w:firstColumn="1" w:lastColumn="0" w:noHBand="0" w:noVBand="1"/>
      </w:tblPr>
      <w:tblGrid>
        <w:gridCol w:w="2605"/>
        <w:gridCol w:w="7645"/>
      </w:tblGrid>
      <w:tr w:rsidR="00750F47" w:rsidTr="00B75DF6" w14:paraId="346CC384" w14:textId="77777777">
        <w:trPr>
          <w:trHeight w:val="422"/>
        </w:trPr>
        <w:tc>
          <w:tcPr>
            <w:tcW w:w="2605" w:type="dxa"/>
            <w:shd w:val="clear" w:color="auto" w:fill="EAF1DD" w:themeFill="accent3" w:themeFillTint="33"/>
          </w:tcPr>
          <w:p w:rsidR="00750F47" w:rsidP="00B75DF6" w:rsidRDefault="00750F47" w14:paraId="1CC04780" w14:textId="77777777">
            <w:pPr>
              <w:jc w:val="center"/>
              <w:rPr>
                <w:rFonts w:ascii="Arial" w:hAnsi="Arial" w:cs="Arial"/>
                <w:b/>
                <w:bCs/>
                <w:sz w:val="24"/>
                <w:szCs w:val="24"/>
              </w:rPr>
            </w:pPr>
            <w:r w:rsidRPr="00E61567">
              <w:rPr>
                <w:rStyle w:val="InitialStyle"/>
                <w:rFonts w:ascii="Arial" w:hAnsi="Arial" w:cs="Arial"/>
                <w:b/>
                <w:bCs/>
                <w:sz w:val="28"/>
                <w:szCs w:val="28"/>
                <w:u w:val="single"/>
              </w:rPr>
              <w:t>Term/Acronym</w:t>
            </w:r>
          </w:p>
        </w:tc>
        <w:tc>
          <w:tcPr>
            <w:tcW w:w="7645" w:type="dxa"/>
            <w:shd w:val="clear" w:color="auto" w:fill="EAF1DD" w:themeFill="accent3" w:themeFillTint="33"/>
          </w:tcPr>
          <w:p w:rsidR="00750F47" w:rsidP="00B75DF6" w:rsidRDefault="00750F47" w14:paraId="1783C016" w14:textId="77777777">
            <w:pPr>
              <w:pStyle w:val="paragraph"/>
              <w:jc w:val="center"/>
              <w:rPr>
                <w:rStyle w:val="normaltextrun"/>
                <w:rFonts w:ascii="Arial" w:hAnsi="Arial" w:eastAsia="Arial" w:cs="Arial"/>
              </w:rPr>
            </w:pPr>
            <w:r w:rsidRPr="00E61567">
              <w:rPr>
                <w:rStyle w:val="InitialStyle"/>
                <w:rFonts w:ascii="Arial" w:hAnsi="Arial" w:cs="Arial"/>
                <w:b/>
                <w:bCs/>
                <w:sz w:val="28"/>
                <w:szCs w:val="28"/>
                <w:u w:val="single"/>
              </w:rPr>
              <w:t>Definition</w:t>
            </w:r>
          </w:p>
        </w:tc>
      </w:tr>
      <w:tr w:rsidR="00750F47" w:rsidTr="005606AA" w14:paraId="73E3A3E4" w14:textId="77777777">
        <w:trPr>
          <w:trHeight w:val="98"/>
        </w:trPr>
        <w:tc>
          <w:tcPr>
            <w:tcW w:w="2605" w:type="dxa"/>
          </w:tcPr>
          <w:p w:rsidR="00750F47" w:rsidP="00B75DF6" w:rsidRDefault="00750F47" w14:paraId="4B956948" w14:textId="77777777">
            <w:pPr>
              <w:rPr>
                <w:rFonts w:ascii="Arial" w:hAnsi="Arial" w:cs="Arial"/>
                <w:b/>
                <w:bCs/>
                <w:sz w:val="24"/>
                <w:szCs w:val="24"/>
              </w:rPr>
            </w:pPr>
            <w:r>
              <w:rPr>
                <w:rFonts w:ascii="Arial" w:hAnsi="Arial" w:cs="Arial"/>
                <w:b/>
                <w:bCs/>
                <w:sz w:val="24"/>
                <w:szCs w:val="24"/>
              </w:rPr>
              <w:t>RFI</w:t>
            </w:r>
          </w:p>
        </w:tc>
        <w:tc>
          <w:tcPr>
            <w:tcW w:w="7645" w:type="dxa"/>
          </w:tcPr>
          <w:p w:rsidR="00750F47" w:rsidP="00B75DF6" w:rsidRDefault="00750F47" w14:paraId="3DF4D030" w14:textId="77777777">
            <w:pPr>
              <w:pStyle w:val="paragraph"/>
              <w:rPr>
                <w:rStyle w:val="normaltextrun"/>
                <w:rFonts w:ascii="Arial" w:hAnsi="Arial" w:eastAsia="Arial" w:cs="Arial"/>
              </w:rPr>
            </w:pPr>
            <w:r>
              <w:rPr>
                <w:rStyle w:val="normaltextrun"/>
                <w:rFonts w:ascii="Arial" w:hAnsi="Arial" w:eastAsia="Arial" w:cs="Arial"/>
              </w:rPr>
              <w:t>Request for Information</w:t>
            </w:r>
          </w:p>
        </w:tc>
      </w:tr>
      <w:tr w:rsidR="00732BC5" w:rsidTr="005606AA" w14:paraId="1147F18B" w14:textId="77777777">
        <w:trPr>
          <w:trHeight w:val="56"/>
        </w:trPr>
        <w:tc>
          <w:tcPr>
            <w:tcW w:w="2605" w:type="dxa"/>
            <w:vAlign w:val="center"/>
          </w:tcPr>
          <w:p w:rsidRPr="00732BC5" w:rsidR="00732BC5" w:rsidP="00732BC5" w:rsidRDefault="00732BC5" w14:paraId="3DA892AF" w14:textId="49D4F0AA">
            <w:pPr>
              <w:rPr>
                <w:rFonts w:ascii="Arial" w:hAnsi="Arial" w:cs="Arial"/>
                <w:sz w:val="24"/>
                <w:szCs w:val="24"/>
              </w:rPr>
            </w:pPr>
            <w:r w:rsidRPr="004B5FB2">
              <w:rPr>
                <w:rStyle w:val="InitialStyle"/>
                <w:rFonts w:ascii="Arial" w:hAnsi="Arial" w:cs="Arial"/>
                <w:b/>
                <w:bCs/>
                <w:sz w:val="24"/>
                <w:szCs w:val="24"/>
              </w:rPr>
              <w:t>RFP</w:t>
            </w:r>
          </w:p>
        </w:tc>
        <w:tc>
          <w:tcPr>
            <w:tcW w:w="7645" w:type="dxa"/>
            <w:vAlign w:val="center"/>
          </w:tcPr>
          <w:p w:rsidR="00732BC5" w:rsidP="00732BC5" w:rsidRDefault="00732BC5" w14:paraId="07102429" w14:textId="09217896">
            <w:pPr>
              <w:pStyle w:val="paragraph"/>
              <w:rPr>
                <w:rStyle w:val="normaltextrun"/>
                <w:rFonts w:ascii="Arial" w:hAnsi="Arial" w:eastAsia="Arial" w:cs="Arial"/>
              </w:rPr>
            </w:pPr>
            <w:r w:rsidRPr="004B5FB2">
              <w:rPr>
                <w:rStyle w:val="InitialStyle"/>
                <w:rFonts w:ascii="Arial" w:hAnsi="Arial" w:cs="Arial"/>
                <w:bCs/>
              </w:rPr>
              <w:t>Request for Application</w:t>
            </w:r>
          </w:p>
        </w:tc>
      </w:tr>
      <w:tr w:rsidR="00732BC5" w:rsidTr="005606AA" w14:paraId="35BEA340" w14:textId="77777777">
        <w:trPr>
          <w:trHeight w:val="56"/>
        </w:trPr>
        <w:tc>
          <w:tcPr>
            <w:tcW w:w="2605" w:type="dxa"/>
          </w:tcPr>
          <w:p w:rsidR="00732BC5" w:rsidP="00732BC5" w:rsidRDefault="00732BC5" w14:paraId="7F135597" w14:textId="77777777">
            <w:pPr>
              <w:rPr>
                <w:rFonts w:ascii="Arial" w:hAnsi="Arial" w:cs="Arial"/>
                <w:b/>
                <w:bCs/>
                <w:sz w:val="24"/>
                <w:szCs w:val="24"/>
              </w:rPr>
            </w:pPr>
            <w:r>
              <w:rPr>
                <w:rFonts w:ascii="Arial" w:hAnsi="Arial" w:cs="Arial"/>
                <w:b/>
                <w:bCs/>
                <w:sz w:val="24"/>
                <w:szCs w:val="24"/>
              </w:rPr>
              <w:t>Respondent</w:t>
            </w:r>
          </w:p>
        </w:tc>
        <w:tc>
          <w:tcPr>
            <w:tcW w:w="7645" w:type="dxa"/>
            <w:vAlign w:val="center"/>
          </w:tcPr>
          <w:p w:rsidR="00732BC5" w:rsidP="00732BC5" w:rsidRDefault="00732BC5" w14:paraId="23C77420" w14:textId="77777777">
            <w:pPr>
              <w:pStyle w:val="paragraph"/>
              <w:rPr>
                <w:rStyle w:val="normaltextrun"/>
                <w:rFonts w:ascii="Arial" w:hAnsi="Arial" w:eastAsia="Arial" w:cs="Arial"/>
              </w:rPr>
            </w:pPr>
            <w:r w:rsidRPr="00E61567">
              <w:rPr>
                <w:rFonts w:ascii="Arial" w:hAnsi="Arial" w:cs="Arial"/>
                <w:bCs/>
              </w:rPr>
              <w:t>Any individual or organization submitting a response to this RFI.</w:t>
            </w:r>
          </w:p>
        </w:tc>
      </w:tr>
      <w:tr w:rsidR="00732BC5" w:rsidTr="005606AA" w14:paraId="0172D638" w14:textId="77777777">
        <w:trPr>
          <w:trHeight w:val="56"/>
        </w:trPr>
        <w:tc>
          <w:tcPr>
            <w:tcW w:w="2605" w:type="dxa"/>
            <w:vAlign w:val="center"/>
          </w:tcPr>
          <w:p w:rsidRPr="009C3D64" w:rsidR="00732BC5" w:rsidP="00732BC5" w:rsidRDefault="00732BC5" w14:paraId="5597A606" w14:textId="0D1750D7">
            <w:pPr>
              <w:rPr>
                <w:rFonts w:ascii="Arial" w:hAnsi="Arial" w:cs="Arial"/>
                <w:b/>
                <w:bCs/>
                <w:sz w:val="24"/>
                <w:szCs w:val="24"/>
              </w:rPr>
            </w:pPr>
            <w:r w:rsidRPr="009C3D64">
              <w:rPr>
                <w:rStyle w:val="InitialStyle"/>
                <w:rFonts w:ascii="Arial" w:hAnsi="Arial" w:cs="Arial"/>
                <w:b/>
                <w:bCs/>
                <w:sz w:val="24"/>
                <w:szCs w:val="24"/>
              </w:rPr>
              <w:t>FOAA</w:t>
            </w:r>
          </w:p>
        </w:tc>
        <w:tc>
          <w:tcPr>
            <w:tcW w:w="7645" w:type="dxa"/>
            <w:vAlign w:val="center"/>
          </w:tcPr>
          <w:p w:rsidRPr="00E61567" w:rsidR="00732BC5" w:rsidP="00732BC5" w:rsidRDefault="00732BC5" w14:paraId="35C92A91" w14:textId="5284F2F7">
            <w:pPr>
              <w:pStyle w:val="paragraph"/>
              <w:rPr>
                <w:rFonts w:ascii="Arial" w:hAnsi="Arial" w:cs="Arial"/>
                <w:bCs/>
              </w:rPr>
            </w:pPr>
            <w:r w:rsidRPr="00E61567">
              <w:rPr>
                <w:rFonts w:ascii="Arial" w:hAnsi="Arial" w:cs="Arial"/>
                <w:bCs/>
              </w:rPr>
              <w:t>Maine Freedom of Access Act</w:t>
            </w:r>
          </w:p>
        </w:tc>
      </w:tr>
      <w:tr w:rsidR="00732BC5" w:rsidTr="00BF1CE1" w14:paraId="6B7C8E07" w14:textId="77777777">
        <w:trPr>
          <w:trHeight w:val="422"/>
        </w:trPr>
        <w:tc>
          <w:tcPr>
            <w:tcW w:w="2605" w:type="dxa"/>
            <w:vAlign w:val="center"/>
          </w:tcPr>
          <w:p w:rsidRPr="004B5FB2" w:rsidR="00732BC5" w:rsidP="00732BC5" w:rsidRDefault="00732BC5" w14:paraId="518A2B84" w14:textId="3E731D54">
            <w:pPr>
              <w:rPr>
                <w:rStyle w:val="InitialStyle"/>
                <w:rFonts w:ascii="Arial" w:hAnsi="Arial" w:cs="Arial"/>
                <w:b/>
                <w:bCs/>
                <w:sz w:val="24"/>
                <w:szCs w:val="24"/>
              </w:rPr>
            </w:pPr>
            <w:r>
              <w:rPr>
                <w:rStyle w:val="InitialStyle"/>
                <w:rFonts w:ascii="Arial" w:hAnsi="Arial" w:cs="Arial"/>
                <w:b/>
                <w:bCs/>
                <w:sz w:val="24"/>
                <w:szCs w:val="24"/>
              </w:rPr>
              <w:t>Department</w:t>
            </w:r>
          </w:p>
        </w:tc>
        <w:tc>
          <w:tcPr>
            <w:tcW w:w="7645" w:type="dxa"/>
            <w:vAlign w:val="center"/>
          </w:tcPr>
          <w:p w:rsidRPr="004B5FB2" w:rsidR="00732BC5" w:rsidP="00732BC5" w:rsidRDefault="00732BC5" w14:paraId="3CB449B6" w14:textId="7032E587">
            <w:pPr>
              <w:pStyle w:val="paragraph"/>
              <w:rPr>
                <w:rFonts w:ascii="Arial" w:hAnsi="Arial" w:cs="Arial"/>
                <w:bCs/>
              </w:rPr>
            </w:pPr>
            <w:r>
              <w:rPr>
                <w:rStyle w:val="InitialStyle"/>
                <w:rFonts w:ascii="Arial" w:hAnsi="Arial" w:cs="Arial"/>
                <w:bCs/>
              </w:rPr>
              <w:t xml:space="preserve">Children’s Cabinet, Governor’s Office of Policy </w:t>
            </w:r>
            <w:proofErr w:type="gramStart"/>
            <w:r>
              <w:rPr>
                <w:rStyle w:val="InitialStyle"/>
                <w:rFonts w:ascii="Arial" w:hAnsi="Arial" w:cs="Arial"/>
                <w:bCs/>
              </w:rPr>
              <w:t>Innovation</w:t>
            </w:r>
            <w:proofErr w:type="gramEnd"/>
            <w:r>
              <w:rPr>
                <w:rStyle w:val="InitialStyle"/>
                <w:rFonts w:ascii="Arial" w:hAnsi="Arial" w:cs="Arial"/>
                <w:bCs/>
              </w:rPr>
              <w:t xml:space="preserve"> and the Future</w:t>
            </w:r>
          </w:p>
        </w:tc>
      </w:tr>
      <w:tr w:rsidR="00732BC5" w:rsidTr="005606AA" w14:paraId="5132FE57" w14:textId="77777777">
        <w:trPr>
          <w:trHeight w:val="56"/>
        </w:trPr>
        <w:tc>
          <w:tcPr>
            <w:tcW w:w="2605" w:type="dxa"/>
            <w:vAlign w:val="center"/>
          </w:tcPr>
          <w:p w:rsidRPr="004B5FB2" w:rsidR="00732BC5" w:rsidP="00732BC5" w:rsidRDefault="00732BC5" w14:paraId="24618440" w14:textId="18339D31">
            <w:pPr>
              <w:rPr>
                <w:rStyle w:val="InitialStyle"/>
                <w:rFonts w:ascii="Arial" w:hAnsi="Arial" w:cs="Arial"/>
                <w:b/>
                <w:bCs/>
                <w:sz w:val="24"/>
                <w:szCs w:val="24"/>
              </w:rPr>
            </w:pPr>
            <w:r w:rsidRPr="004B5FB2">
              <w:rPr>
                <w:rStyle w:val="InitialStyle"/>
                <w:rFonts w:ascii="Arial" w:hAnsi="Arial" w:cs="Arial"/>
                <w:b/>
                <w:bCs/>
                <w:sz w:val="24"/>
                <w:szCs w:val="24"/>
              </w:rPr>
              <w:t>State</w:t>
            </w:r>
          </w:p>
        </w:tc>
        <w:tc>
          <w:tcPr>
            <w:tcW w:w="7645" w:type="dxa"/>
            <w:vAlign w:val="center"/>
          </w:tcPr>
          <w:p w:rsidRPr="004B5FB2" w:rsidR="00732BC5" w:rsidP="00732BC5" w:rsidRDefault="00732BC5" w14:paraId="4C1B5FB2" w14:textId="0F221973">
            <w:pPr>
              <w:pStyle w:val="paragraph"/>
              <w:rPr>
                <w:rFonts w:ascii="Arial" w:hAnsi="Arial" w:cs="Arial"/>
                <w:bCs/>
              </w:rPr>
            </w:pPr>
            <w:r w:rsidRPr="004B5FB2">
              <w:rPr>
                <w:rStyle w:val="InitialStyle"/>
                <w:rFonts w:ascii="Arial" w:hAnsi="Arial" w:cs="Arial"/>
                <w:bCs/>
              </w:rPr>
              <w:t>State of Maine</w:t>
            </w:r>
          </w:p>
        </w:tc>
      </w:tr>
      <w:tr w:rsidR="004837E5" w:rsidTr="005606AA" w14:paraId="661C211D" w14:textId="77777777">
        <w:trPr>
          <w:trHeight w:val="56"/>
        </w:trPr>
        <w:tc>
          <w:tcPr>
            <w:tcW w:w="2605" w:type="dxa"/>
            <w:vAlign w:val="center"/>
          </w:tcPr>
          <w:p w:rsidRPr="004B5FB2" w:rsidR="004837E5" w:rsidP="00732BC5" w:rsidRDefault="0005266F" w14:paraId="6DCA991B" w14:textId="68972A9F">
            <w:pPr>
              <w:rPr>
                <w:rStyle w:val="InitialStyle"/>
                <w:rFonts w:ascii="Arial" w:hAnsi="Arial" w:cs="Arial"/>
                <w:b/>
                <w:bCs/>
                <w:sz w:val="24"/>
                <w:szCs w:val="24"/>
              </w:rPr>
            </w:pPr>
            <w:r>
              <w:rPr>
                <w:rStyle w:val="InitialStyle"/>
                <w:rFonts w:ascii="Arial" w:hAnsi="Arial" w:cs="Arial"/>
                <w:b/>
                <w:bCs/>
                <w:sz w:val="24"/>
                <w:szCs w:val="24"/>
              </w:rPr>
              <w:t>Youth</w:t>
            </w:r>
          </w:p>
        </w:tc>
        <w:tc>
          <w:tcPr>
            <w:tcW w:w="7645" w:type="dxa"/>
            <w:vAlign w:val="center"/>
          </w:tcPr>
          <w:p w:rsidRPr="004B5FB2" w:rsidR="004837E5" w:rsidP="00732BC5" w:rsidRDefault="0005266F" w14:paraId="1060A164" w14:textId="2E0238A8">
            <w:pPr>
              <w:pStyle w:val="paragraph"/>
              <w:rPr>
                <w:rStyle w:val="InitialStyle"/>
                <w:rFonts w:ascii="Arial" w:hAnsi="Arial" w:cs="Arial"/>
                <w:bCs/>
              </w:rPr>
            </w:pPr>
            <w:r>
              <w:rPr>
                <w:rStyle w:val="InitialStyle"/>
                <w:rFonts w:ascii="Arial" w:hAnsi="Arial" w:cs="Arial"/>
                <w:bCs/>
              </w:rPr>
              <w:t>Individuals aged 16 years old to 24 year</w:t>
            </w:r>
            <w:r w:rsidR="00135415">
              <w:rPr>
                <w:rStyle w:val="InitialStyle"/>
                <w:rFonts w:ascii="Arial" w:hAnsi="Arial" w:cs="Arial"/>
                <w:bCs/>
              </w:rPr>
              <w:t>s</w:t>
            </w:r>
            <w:r>
              <w:rPr>
                <w:rStyle w:val="InitialStyle"/>
                <w:rFonts w:ascii="Arial" w:hAnsi="Arial" w:cs="Arial"/>
                <w:bCs/>
              </w:rPr>
              <w:t xml:space="preserve"> old</w:t>
            </w:r>
            <w:r w:rsidR="00796A51">
              <w:rPr>
                <w:rStyle w:val="InitialStyle"/>
                <w:rFonts w:ascii="Arial" w:hAnsi="Arial" w:cs="Arial"/>
                <w:bCs/>
              </w:rPr>
              <w:t xml:space="preserve">  </w:t>
            </w:r>
          </w:p>
        </w:tc>
      </w:tr>
      <w:tr w:rsidR="00732BC5" w:rsidTr="005606AA" w14:paraId="221B7B89" w14:textId="77777777">
        <w:trPr>
          <w:trHeight w:val="2618"/>
        </w:trPr>
        <w:tc>
          <w:tcPr>
            <w:tcW w:w="2605" w:type="dxa"/>
          </w:tcPr>
          <w:p w:rsidR="00732BC5" w:rsidP="00732BC5" w:rsidRDefault="00732BC5" w14:paraId="6D89ADDB" w14:textId="77777777">
            <w:pPr>
              <w:rPr>
                <w:rFonts w:ascii="Arial" w:hAnsi="Arial" w:cs="Arial"/>
                <w:b/>
                <w:bCs/>
                <w:sz w:val="24"/>
                <w:szCs w:val="24"/>
              </w:rPr>
            </w:pPr>
            <w:r>
              <w:rPr>
                <w:rFonts w:ascii="Arial" w:hAnsi="Arial" w:cs="Arial"/>
                <w:b/>
                <w:bCs/>
                <w:sz w:val="24"/>
                <w:szCs w:val="24"/>
              </w:rPr>
              <w:t>Meaningful Paid Work Experience</w:t>
            </w:r>
          </w:p>
        </w:tc>
        <w:tc>
          <w:tcPr>
            <w:tcW w:w="7645" w:type="dxa"/>
          </w:tcPr>
          <w:p w:rsidRPr="007B016D" w:rsidR="00732BC5" w:rsidP="00732BC5" w:rsidRDefault="00E7468F" w14:paraId="7F595B96" w14:textId="59078AC7">
            <w:pPr>
              <w:pStyle w:val="paragraph"/>
              <w:rPr>
                <w:rStyle w:val="normaltextrun"/>
                <w:rFonts w:ascii="Arial" w:hAnsi="Arial" w:eastAsia="Arial" w:cs="Arial"/>
              </w:rPr>
            </w:pPr>
            <w:r>
              <w:rPr>
                <w:rStyle w:val="normaltextrun"/>
                <w:rFonts w:ascii="Arial" w:hAnsi="Arial" w:eastAsia="Arial" w:cs="Arial"/>
              </w:rPr>
              <w:t xml:space="preserve">A </w:t>
            </w:r>
            <w:r w:rsidR="00732BC5">
              <w:rPr>
                <w:rStyle w:val="normaltextrun"/>
                <w:rFonts w:ascii="Arial" w:hAnsi="Arial" w:eastAsia="Arial" w:cs="Arial"/>
              </w:rPr>
              <w:t xml:space="preserve">work-based experiential learning opportunity for youth to address a defined problem or participate in a project that is of value to an employer and </w:t>
            </w:r>
            <w:r w:rsidR="000922FE">
              <w:rPr>
                <w:rStyle w:val="normaltextrun"/>
                <w:rFonts w:ascii="Arial" w:hAnsi="Arial" w:eastAsia="Arial" w:cs="Arial"/>
              </w:rPr>
              <w:t>provides</w:t>
            </w:r>
            <w:r w:rsidR="00732BC5">
              <w:rPr>
                <w:rStyle w:val="normaltextrun"/>
                <w:rFonts w:ascii="Arial" w:hAnsi="Arial" w:eastAsia="Arial" w:cs="Arial"/>
              </w:rPr>
              <w:t xml:space="preserve"> an opportunity to reflect on the challenges and solutions. </w:t>
            </w:r>
            <w:r w:rsidR="00732BC5">
              <w:rPr>
                <w:rFonts w:ascii="Arial" w:hAnsi="Arial" w:eastAsia="Arial" w:cs="Arial"/>
              </w:rPr>
              <w:t xml:space="preserve">Meaningful paid work experience </w:t>
            </w:r>
            <w:r w:rsidRPr="002C13DF" w:rsidR="00732BC5">
              <w:rPr>
                <w:rStyle w:val="normaltextrun"/>
                <w:rFonts w:ascii="Arial" w:hAnsi="Arial" w:eastAsia="Arial" w:cs="Arial"/>
              </w:rPr>
              <w:t>give</w:t>
            </w:r>
            <w:r w:rsidR="00732BC5">
              <w:rPr>
                <w:rStyle w:val="normaltextrun"/>
                <w:rFonts w:ascii="Arial" w:hAnsi="Arial" w:eastAsia="Arial" w:cs="Arial"/>
              </w:rPr>
              <w:t>s</w:t>
            </w:r>
            <w:r w:rsidRPr="002C13DF" w:rsidR="00732BC5">
              <w:rPr>
                <w:rStyle w:val="normaltextrun"/>
                <w:rFonts w:ascii="Arial" w:hAnsi="Arial" w:eastAsia="Arial" w:cs="Arial"/>
              </w:rPr>
              <w:t xml:space="preserve"> </w:t>
            </w:r>
            <w:r w:rsidR="00732BC5">
              <w:rPr>
                <w:rStyle w:val="normaltextrun"/>
                <w:rFonts w:ascii="Arial" w:hAnsi="Arial" w:eastAsia="Arial" w:cs="Arial"/>
              </w:rPr>
              <w:t>youth</w:t>
            </w:r>
            <w:r w:rsidRPr="002C13DF" w:rsidR="00732BC5">
              <w:rPr>
                <w:rStyle w:val="normaltextrun"/>
                <w:rFonts w:ascii="Arial" w:hAnsi="Arial" w:eastAsia="Arial" w:cs="Arial"/>
              </w:rPr>
              <w:t xml:space="preserve"> the opportunity to gain valuable applied experience</w:t>
            </w:r>
            <w:r w:rsidRPr="002C13DF" w:rsidR="00732BC5">
              <w:rPr>
                <w:rFonts w:ascii="Arial" w:hAnsi="Arial" w:eastAsia="Arial" w:cs="Arial"/>
                <w:color w:val="000000" w:themeColor="text1"/>
              </w:rPr>
              <w:t xml:space="preserve"> </w:t>
            </w:r>
            <w:r w:rsidR="00732BC5">
              <w:rPr>
                <w:rFonts w:ascii="Arial" w:hAnsi="Arial" w:eastAsia="Arial" w:cs="Arial"/>
                <w:color w:val="000000" w:themeColor="text1"/>
              </w:rPr>
              <w:t xml:space="preserve">in a business, non-profit or the government sector </w:t>
            </w:r>
            <w:r w:rsidRPr="002C13DF" w:rsidR="00732BC5">
              <w:rPr>
                <w:rFonts w:ascii="Arial" w:hAnsi="Arial" w:eastAsia="Arial" w:cs="Arial"/>
                <w:color w:val="000000" w:themeColor="text1"/>
              </w:rPr>
              <w:t>and make connections in professional fields they are considering for career paths.</w:t>
            </w:r>
            <w:r w:rsidRPr="002C13DF" w:rsidR="00732BC5">
              <w:rPr>
                <w:rStyle w:val="normaltextrun"/>
                <w:rFonts w:ascii="Arial" w:hAnsi="Arial" w:eastAsia="Arial" w:cs="Arial"/>
              </w:rPr>
              <w:t xml:space="preserve"> </w:t>
            </w:r>
            <w:r w:rsidR="00732BC5">
              <w:rPr>
                <w:rStyle w:val="normaltextrun"/>
                <w:rFonts w:ascii="Arial" w:hAnsi="Arial" w:eastAsia="Arial" w:cs="Arial"/>
              </w:rPr>
              <w:t>It includes an opportunity to learn foundational skills as well as 21</w:t>
            </w:r>
            <w:r w:rsidRPr="001A69A1" w:rsidR="00732BC5">
              <w:rPr>
                <w:rStyle w:val="normaltextrun"/>
                <w:rFonts w:ascii="Arial" w:hAnsi="Arial" w:eastAsia="Arial" w:cs="Arial"/>
                <w:vertAlign w:val="superscript"/>
              </w:rPr>
              <w:t>st</w:t>
            </w:r>
            <w:r w:rsidR="00732BC5">
              <w:rPr>
                <w:rStyle w:val="normaltextrun"/>
                <w:rFonts w:ascii="Arial" w:hAnsi="Arial" w:eastAsia="Arial" w:cs="Arial"/>
              </w:rPr>
              <w:t xml:space="preserve"> century skills, such as creativity, communication, collaboration, critical thinking, </w:t>
            </w:r>
            <w:proofErr w:type="gramStart"/>
            <w:r w:rsidR="00732BC5">
              <w:rPr>
                <w:rStyle w:val="normaltextrun"/>
                <w:rFonts w:ascii="Arial" w:hAnsi="Arial" w:eastAsia="Arial" w:cs="Arial"/>
              </w:rPr>
              <w:t>technology</w:t>
            </w:r>
            <w:proofErr w:type="gramEnd"/>
            <w:r w:rsidR="00732BC5">
              <w:rPr>
                <w:rStyle w:val="normaltextrun"/>
                <w:rFonts w:ascii="Arial" w:hAnsi="Arial" w:eastAsia="Arial" w:cs="Arial"/>
              </w:rPr>
              <w:t xml:space="preserve"> and decision making.  </w:t>
            </w:r>
            <w:r w:rsidRPr="00895E3A" w:rsidR="00732BC5">
              <w:rPr>
                <w:rStyle w:val="normaltextrun"/>
                <w:rFonts w:ascii="Arial" w:hAnsi="Arial" w:eastAsia="Arial" w:cs="Arial"/>
              </w:rPr>
              <w:t xml:space="preserve"> </w:t>
            </w:r>
          </w:p>
        </w:tc>
      </w:tr>
      <w:tr w:rsidR="00732BC5" w:rsidTr="00B75DF6" w14:paraId="0757D13A" w14:textId="77777777">
        <w:trPr>
          <w:trHeight w:val="422"/>
        </w:trPr>
        <w:tc>
          <w:tcPr>
            <w:tcW w:w="2605" w:type="dxa"/>
          </w:tcPr>
          <w:p w:rsidRPr="00D27641" w:rsidR="00732BC5" w:rsidP="00732BC5" w:rsidRDefault="00732BC5" w14:paraId="135EFBEE" w14:textId="77777777">
            <w:pPr>
              <w:widowControl/>
              <w:rPr>
                <w:rFonts w:ascii="Arial" w:hAnsi="Arial" w:cs="Arial"/>
                <w:b/>
                <w:bCs/>
                <w:sz w:val="24"/>
                <w:szCs w:val="24"/>
              </w:rPr>
            </w:pPr>
            <w:r>
              <w:rPr>
                <w:rFonts w:ascii="Arial" w:hAnsi="Arial" w:cs="Arial"/>
                <w:b/>
                <w:bCs/>
                <w:sz w:val="24"/>
                <w:szCs w:val="24"/>
              </w:rPr>
              <w:t>Career Exploration, including Extended Learning Opportunities</w:t>
            </w:r>
          </w:p>
        </w:tc>
        <w:tc>
          <w:tcPr>
            <w:tcW w:w="7645" w:type="dxa"/>
          </w:tcPr>
          <w:p w:rsidRPr="007B016D" w:rsidR="00732BC5" w:rsidP="00732BC5" w:rsidRDefault="00732BC5" w14:paraId="3DF3A60A" w14:textId="59DCFACB">
            <w:pPr>
              <w:pStyle w:val="paragraph"/>
              <w:rPr>
                <w:rStyle w:val="normaltextrun"/>
                <w:rFonts w:ascii="Arial" w:hAnsi="Arial" w:eastAsia="Arial" w:cs="Arial"/>
              </w:rPr>
            </w:pPr>
            <w:r>
              <w:rPr>
                <w:rStyle w:val="normaltextrun"/>
                <w:rFonts w:ascii="Arial" w:hAnsi="Arial" w:eastAsia="Arial" w:cs="Arial"/>
              </w:rPr>
              <w:t>Career exploration connects students with workforce opportunities in their communities by providing youth with direct interaction with businesses, non-profits and/or the government sector to understand career opportunities that align with their interests. This includes e</w:t>
            </w:r>
            <w:r w:rsidRPr="007B016D">
              <w:rPr>
                <w:rStyle w:val="normaltextrun"/>
                <w:rFonts w:ascii="Arial" w:hAnsi="Arial" w:eastAsia="Arial" w:cs="Arial"/>
              </w:rPr>
              <w:t xml:space="preserve">xtended learning </w:t>
            </w:r>
            <w:r>
              <w:rPr>
                <w:rStyle w:val="normaltextrun"/>
                <w:rFonts w:ascii="Arial" w:hAnsi="Arial" w:eastAsia="Arial" w:cs="Arial"/>
              </w:rPr>
              <w:t xml:space="preserve">opportunities, which </w:t>
            </w:r>
            <w:r w:rsidRPr="007B016D">
              <w:rPr>
                <w:rStyle w:val="normaltextrun"/>
                <w:rFonts w:ascii="Arial" w:hAnsi="Arial" w:eastAsia="Arial" w:cs="Arial"/>
              </w:rPr>
              <w:t>means the acquisition of knowledge and skills, using defined objectives, through flexible instruction or study outside of the traditional classroom methodology</w:t>
            </w:r>
            <w:r>
              <w:rPr>
                <w:rStyle w:val="normaltextrun"/>
                <w:rFonts w:ascii="Arial" w:hAnsi="Arial" w:eastAsia="Arial" w:cs="Arial"/>
              </w:rPr>
              <w:t>. Career exploration includes, but is</w:t>
            </w:r>
            <w:r w:rsidRPr="007B016D">
              <w:rPr>
                <w:rStyle w:val="normaltextrun"/>
                <w:rFonts w:ascii="Arial" w:hAnsi="Arial" w:eastAsia="Arial" w:cs="Arial"/>
              </w:rPr>
              <w:t xml:space="preserve"> not limited, to:  </w:t>
            </w:r>
          </w:p>
          <w:p w:rsidRPr="007B016D" w:rsidR="00732BC5" w:rsidP="00732BC5" w:rsidRDefault="00732BC5" w14:paraId="47359989" w14:textId="77777777">
            <w:pPr>
              <w:pStyle w:val="paragraph"/>
              <w:widowControl w:val="0"/>
              <w:numPr>
                <w:ilvl w:val="0"/>
                <w:numId w:val="31"/>
              </w:numPr>
              <w:autoSpaceDE w:val="0"/>
              <w:autoSpaceDN w:val="0"/>
              <w:rPr>
                <w:rStyle w:val="normaltextrun"/>
                <w:rFonts w:ascii="Arial" w:hAnsi="Arial" w:eastAsia="Arial" w:cs="Arial"/>
              </w:rPr>
            </w:pPr>
            <w:r w:rsidRPr="007B016D">
              <w:rPr>
                <w:rStyle w:val="normaltextrun"/>
                <w:rFonts w:ascii="Arial" w:hAnsi="Arial" w:eastAsia="Arial" w:cs="Arial"/>
              </w:rPr>
              <w:t>Internship</w:t>
            </w:r>
          </w:p>
          <w:p w:rsidRPr="007B016D" w:rsidR="00732BC5" w:rsidP="00732BC5" w:rsidRDefault="00732BC5" w14:paraId="6E4FF6AE" w14:textId="77777777">
            <w:pPr>
              <w:pStyle w:val="paragraph"/>
              <w:widowControl w:val="0"/>
              <w:numPr>
                <w:ilvl w:val="0"/>
                <w:numId w:val="31"/>
              </w:numPr>
              <w:autoSpaceDE w:val="0"/>
              <w:autoSpaceDN w:val="0"/>
              <w:rPr>
                <w:rStyle w:val="normaltextrun"/>
                <w:rFonts w:ascii="Arial" w:hAnsi="Arial" w:eastAsia="Arial" w:cs="Arial"/>
              </w:rPr>
            </w:pPr>
            <w:r w:rsidRPr="007B016D">
              <w:rPr>
                <w:rStyle w:val="normaltextrun"/>
                <w:rFonts w:ascii="Arial" w:hAnsi="Arial" w:eastAsia="Arial" w:cs="Arial"/>
              </w:rPr>
              <w:t>Job Shadow</w:t>
            </w:r>
          </w:p>
          <w:p w:rsidRPr="007B016D" w:rsidR="00732BC5" w:rsidP="00732BC5" w:rsidRDefault="00732BC5" w14:paraId="0CB77038" w14:textId="77777777">
            <w:pPr>
              <w:pStyle w:val="paragraph"/>
              <w:widowControl w:val="0"/>
              <w:numPr>
                <w:ilvl w:val="0"/>
                <w:numId w:val="31"/>
              </w:numPr>
              <w:autoSpaceDE w:val="0"/>
              <w:autoSpaceDN w:val="0"/>
              <w:rPr>
                <w:rStyle w:val="normaltextrun"/>
                <w:rFonts w:ascii="Arial" w:hAnsi="Arial" w:eastAsia="Arial" w:cs="Arial"/>
              </w:rPr>
            </w:pPr>
            <w:r w:rsidRPr="007B016D">
              <w:rPr>
                <w:rStyle w:val="normaltextrun"/>
                <w:rFonts w:ascii="Arial" w:hAnsi="Arial" w:eastAsia="Arial" w:cs="Arial"/>
              </w:rPr>
              <w:t>Mentorship</w:t>
            </w:r>
          </w:p>
          <w:p w:rsidRPr="007B016D" w:rsidR="00732BC5" w:rsidP="00732BC5" w:rsidRDefault="00732BC5" w14:paraId="7458C352" w14:textId="77777777">
            <w:pPr>
              <w:pStyle w:val="paragraph"/>
              <w:widowControl w:val="0"/>
              <w:numPr>
                <w:ilvl w:val="0"/>
                <w:numId w:val="31"/>
              </w:numPr>
              <w:autoSpaceDE w:val="0"/>
              <w:autoSpaceDN w:val="0"/>
              <w:rPr>
                <w:rFonts w:ascii="Arial" w:hAnsi="Arial" w:eastAsia="Arial" w:cs="Arial"/>
              </w:rPr>
            </w:pPr>
            <w:r w:rsidRPr="007B016D">
              <w:rPr>
                <w:rStyle w:val="normaltextrun"/>
                <w:rFonts w:ascii="Arial" w:hAnsi="Arial" w:eastAsia="Arial" w:cs="Arial"/>
              </w:rPr>
              <w:t>Apprenticeship</w:t>
            </w:r>
          </w:p>
          <w:p w:rsidR="00732BC5" w:rsidP="00732BC5" w:rsidRDefault="00732BC5" w14:paraId="0C4A1CB9" w14:textId="77777777">
            <w:pPr>
              <w:pStyle w:val="paragraph"/>
              <w:widowControl w:val="0"/>
              <w:numPr>
                <w:ilvl w:val="0"/>
                <w:numId w:val="31"/>
              </w:numPr>
              <w:autoSpaceDE w:val="0"/>
              <w:autoSpaceDN w:val="0"/>
              <w:rPr>
                <w:rStyle w:val="normaltextrun"/>
                <w:rFonts w:ascii="Arial" w:hAnsi="Arial" w:eastAsia="Arial" w:cs="Arial"/>
              </w:rPr>
            </w:pPr>
            <w:r w:rsidRPr="007B016D">
              <w:rPr>
                <w:rStyle w:val="normaltextrun"/>
                <w:rFonts w:ascii="Arial" w:hAnsi="Arial" w:eastAsia="Arial" w:cs="Arial"/>
              </w:rPr>
              <w:t>Digital Learning</w:t>
            </w:r>
          </w:p>
          <w:p w:rsidRPr="007B016D" w:rsidR="00732BC5" w:rsidP="00732BC5" w:rsidRDefault="00732BC5" w14:paraId="123CA978" w14:textId="77777777">
            <w:pPr>
              <w:pStyle w:val="paragraph"/>
              <w:widowControl w:val="0"/>
              <w:numPr>
                <w:ilvl w:val="0"/>
                <w:numId w:val="31"/>
              </w:numPr>
              <w:autoSpaceDE w:val="0"/>
              <w:autoSpaceDN w:val="0"/>
              <w:rPr>
                <w:rStyle w:val="normaltextrun"/>
                <w:rFonts w:ascii="Arial" w:hAnsi="Arial" w:eastAsia="Arial" w:cs="Arial"/>
              </w:rPr>
            </w:pPr>
            <w:r>
              <w:rPr>
                <w:rStyle w:val="normaltextrun"/>
                <w:rFonts w:ascii="Arial" w:hAnsi="Arial" w:eastAsia="Arial" w:cs="Arial"/>
              </w:rPr>
              <w:t>Independent Study</w:t>
            </w:r>
          </w:p>
          <w:p w:rsidR="00732BC5" w:rsidP="00732BC5" w:rsidRDefault="00732BC5" w14:paraId="3C3E2647" w14:textId="77777777">
            <w:pPr>
              <w:pStyle w:val="paragraph"/>
              <w:widowControl w:val="0"/>
              <w:numPr>
                <w:ilvl w:val="0"/>
                <w:numId w:val="31"/>
              </w:numPr>
              <w:autoSpaceDE w:val="0"/>
              <w:autoSpaceDN w:val="0"/>
              <w:rPr>
                <w:rStyle w:val="normaltextrun"/>
                <w:rFonts w:ascii="Arial" w:hAnsi="Arial" w:eastAsia="Arial" w:cs="Arial"/>
              </w:rPr>
            </w:pPr>
            <w:r>
              <w:rPr>
                <w:rStyle w:val="normaltextrun"/>
                <w:rFonts w:ascii="Arial" w:hAnsi="Arial" w:eastAsia="Arial" w:cs="Arial"/>
              </w:rPr>
              <w:t>Mentorships</w:t>
            </w:r>
          </w:p>
          <w:p w:rsidRPr="005606AA" w:rsidR="00732BC5" w:rsidP="005606AA" w:rsidRDefault="00732BC5" w14:paraId="77A81C6F" w14:textId="2BC2C82D">
            <w:pPr>
              <w:pStyle w:val="paragraph"/>
              <w:widowControl w:val="0"/>
              <w:numPr>
                <w:ilvl w:val="0"/>
                <w:numId w:val="31"/>
              </w:numPr>
              <w:autoSpaceDE w:val="0"/>
              <w:autoSpaceDN w:val="0"/>
              <w:rPr>
                <w:rFonts w:ascii="Arial" w:hAnsi="Arial" w:eastAsia="Arial" w:cs="Arial"/>
              </w:rPr>
            </w:pPr>
            <w:r w:rsidRPr="007B016D">
              <w:rPr>
                <w:rStyle w:val="normaltextrun"/>
                <w:rFonts w:ascii="Arial" w:hAnsi="Arial" w:eastAsia="Arial" w:cs="Arial"/>
              </w:rPr>
              <w:t>Community service</w:t>
            </w:r>
          </w:p>
        </w:tc>
      </w:tr>
      <w:tr w:rsidR="00732BC5" w:rsidTr="00B75DF6" w14:paraId="06846D6E" w14:textId="77777777">
        <w:trPr>
          <w:trHeight w:val="422"/>
        </w:trPr>
        <w:tc>
          <w:tcPr>
            <w:tcW w:w="2605" w:type="dxa"/>
          </w:tcPr>
          <w:p w:rsidR="00732BC5" w:rsidP="00732BC5" w:rsidRDefault="00732BC5" w14:paraId="4F025E22" w14:textId="77777777">
            <w:pPr>
              <w:rPr>
                <w:rFonts w:ascii="Arial" w:hAnsi="Arial" w:cs="Arial"/>
                <w:b/>
                <w:bCs/>
                <w:sz w:val="24"/>
                <w:szCs w:val="24"/>
              </w:rPr>
            </w:pPr>
            <w:r>
              <w:rPr>
                <w:rFonts w:ascii="Arial" w:hAnsi="Arial" w:cs="Arial"/>
                <w:b/>
                <w:bCs/>
                <w:sz w:val="24"/>
                <w:szCs w:val="24"/>
              </w:rPr>
              <w:t>Mentor</w:t>
            </w:r>
          </w:p>
        </w:tc>
        <w:tc>
          <w:tcPr>
            <w:tcW w:w="7645" w:type="dxa"/>
          </w:tcPr>
          <w:p w:rsidRPr="007B016D" w:rsidR="00732BC5" w:rsidP="00732BC5" w:rsidRDefault="00AB2A8C" w14:paraId="28E223CE" w14:textId="1CFAFB5A">
            <w:pPr>
              <w:pStyle w:val="paragraph"/>
              <w:rPr>
                <w:rStyle w:val="normaltextrun"/>
                <w:rFonts w:ascii="Arial" w:hAnsi="Arial" w:eastAsia="Arial" w:cs="Arial"/>
              </w:rPr>
            </w:pPr>
            <w:r>
              <w:rPr>
                <w:rStyle w:val="normaltextrun"/>
                <w:rFonts w:ascii="Arial" w:hAnsi="Arial" w:eastAsia="Arial" w:cs="Arial"/>
              </w:rPr>
              <w:t>A</w:t>
            </w:r>
            <w:r w:rsidRPr="003A1A8F" w:rsidR="00732BC5">
              <w:rPr>
                <w:rStyle w:val="normaltextrun"/>
                <w:rFonts w:ascii="Arial" w:hAnsi="Arial" w:eastAsia="Arial" w:cs="Arial"/>
              </w:rPr>
              <w:t xml:space="preserve">n experienced person </w:t>
            </w:r>
            <w:r w:rsidR="00732BC5">
              <w:rPr>
                <w:rStyle w:val="normaltextrun"/>
                <w:rFonts w:ascii="Arial" w:hAnsi="Arial" w:eastAsia="Arial" w:cs="Arial"/>
              </w:rPr>
              <w:t xml:space="preserve">who </w:t>
            </w:r>
            <w:r w:rsidRPr="003A1A8F" w:rsidR="00732BC5">
              <w:rPr>
                <w:rStyle w:val="normaltextrun"/>
                <w:rFonts w:ascii="Arial" w:hAnsi="Arial" w:eastAsia="Arial" w:cs="Arial"/>
              </w:rPr>
              <w:t>provides a younger or less experienced person help and advice over a determined span of time, especially at work or school</w:t>
            </w:r>
            <w:r w:rsidR="00732BC5">
              <w:rPr>
                <w:rStyle w:val="normaltextrun"/>
                <w:rFonts w:ascii="Arial" w:hAnsi="Arial" w:eastAsia="Arial" w:cs="Arial"/>
              </w:rPr>
              <w:t xml:space="preserve"> through a </w:t>
            </w:r>
            <w:r w:rsidRPr="003A1A8F" w:rsidR="00732BC5">
              <w:rPr>
                <w:rStyle w:val="normaltextrun"/>
                <w:rFonts w:ascii="Arial" w:hAnsi="Arial" w:eastAsia="Arial" w:cs="Arial"/>
              </w:rPr>
              <w:t xml:space="preserve">formal relationship with professional </w:t>
            </w:r>
            <w:r w:rsidRPr="003A1A8F" w:rsidR="00732BC5">
              <w:rPr>
                <w:rStyle w:val="normaltextrun"/>
                <w:rFonts w:ascii="Arial" w:hAnsi="Arial" w:eastAsia="Arial" w:cs="Arial"/>
              </w:rPr>
              <w:lastRenderedPageBreak/>
              <w:t>expectations</w:t>
            </w:r>
            <w:r w:rsidR="00732BC5">
              <w:rPr>
                <w:rStyle w:val="normaltextrun"/>
                <w:rFonts w:ascii="Arial" w:hAnsi="Arial" w:eastAsia="Arial" w:cs="Arial"/>
              </w:rPr>
              <w:t>.</w:t>
            </w:r>
            <w:r w:rsidRPr="003A1A8F" w:rsidR="00732BC5">
              <w:rPr>
                <w:rStyle w:val="normaltextrun"/>
                <w:rFonts w:ascii="Arial" w:hAnsi="Arial" w:eastAsia="Arial" w:cs="Arial"/>
              </w:rPr>
              <w:t xml:space="preserve"> There is a guidance expectation, mentor to mentee, for a pre-determined length of time.</w:t>
            </w:r>
          </w:p>
        </w:tc>
      </w:tr>
    </w:tbl>
    <w:p w:rsidRPr="002101ED" w:rsidR="00750F47" w:rsidP="00750F47" w:rsidRDefault="00750F47" w14:paraId="2166D567" w14:textId="77777777">
      <w:pPr>
        <w:widowControl/>
        <w:autoSpaceDE/>
        <w:autoSpaceDN/>
        <w:spacing w:after="200" w:line="276" w:lineRule="auto"/>
        <w:rPr>
          <w:rStyle w:val="InitialStyle"/>
          <w:rFonts w:ascii="Arial" w:hAnsi="Arial" w:cs="Arial"/>
          <w:b/>
          <w:bCs/>
          <w:sz w:val="32"/>
          <w:szCs w:val="32"/>
        </w:rPr>
      </w:pPr>
    </w:p>
    <w:p w:rsidRPr="002101ED" w:rsidR="00F07ECD" w:rsidRDefault="00750F47" w14:paraId="7AED2869" w14:textId="41FACF79">
      <w:pPr>
        <w:widowControl/>
        <w:autoSpaceDE/>
        <w:autoSpaceDN/>
        <w:spacing w:after="200" w:line="276" w:lineRule="auto"/>
        <w:rPr>
          <w:rStyle w:val="InitialStyle"/>
          <w:rFonts w:ascii="Arial" w:hAnsi="Arial" w:cs="Arial"/>
          <w:b/>
          <w:bCs/>
          <w:sz w:val="32"/>
          <w:szCs w:val="32"/>
        </w:rPr>
      </w:pPr>
      <w:r w:rsidRPr="002101ED">
        <w:rPr>
          <w:rStyle w:val="InitialStyle"/>
          <w:rFonts w:ascii="Arial" w:hAnsi="Arial" w:cs="Arial"/>
          <w:b/>
          <w:bCs/>
          <w:sz w:val="32"/>
          <w:szCs w:val="32"/>
        </w:rPr>
        <w:br w:type="page"/>
      </w:r>
    </w:p>
    <w:p w:rsidRPr="00FA7F02" w:rsidR="009F24A0" w:rsidP="009F24A0" w:rsidRDefault="009F24A0" w14:paraId="4EC1193D" w14:textId="77777777">
      <w:pPr>
        <w:pStyle w:val="DefaultText"/>
        <w:widowControl/>
        <w:jc w:val="center"/>
        <w:rPr>
          <w:rStyle w:val="InitialStyle"/>
          <w:rFonts w:ascii="Arial" w:hAnsi="Arial" w:cs="Arial"/>
          <w:b/>
          <w:bCs/>
          <w:sz w:val="28"/>
          <w:szCs w:val="28"/>
        </w:rPr>
      </w:pPr>
      <w:r w:rsidRPr="00FA7F02">
        <w:rPr>
          <w:rStyle w:val="InitialStyle"/>
          <w:rFonts w:ascii="Arial" w:hAnsi="Arial" w:cs="Arial"/>
          <w:b/>
          <w:bCs/>
          <w:sz w:val="28"/>
          <w:szCs w:val="28"/>
        </w:rPr>
        <w:lastRenderedPageBreak/>
        <w:t>State of Maine</w:t>
      </w:r>
    </w:p>
    <w:p w:rsidRPr="00FA7F02" w:rsidR="009F24A0" w:rsidP="009F24A0" w:rsidRDefault="009F24A0" w14:paraId="60F210D3" w14:textId="77777777">
      <w:pPr>
        <w:pStyle w:val="DefaultText"/>
        <w:widowControl/>
        <w:jc w:val="center"/>
        <w:rPr>
          <w:rStyle w:val="InitialStyle"/>
          <w:rFonts w:ascii="Arial" w:hAnsi="Arial" w:cs="Arial"/>
          <w:i/>
          <w:iCs/>
          <w:sz w:val="28"/>
          <w:szCs w:val="28"/>
        </w:rPr>
      </w:pPr>
      <w:r w:rsidRPr="00FA7F02">
        <w:rPr>
          <w:rStyle w:val="InitialStyle"/>
          <w:rFonts w:ascii="Arial" w:hAnsi="Arial" w:cs="Arial"/>
          <w:i/>
          <w:iCs/>
          <w:sz w:val="28"/>
          <w:szCs w:val="28"/>
        </w:rPr>
        <w:t xml:space="preserve">Children’s Cabinet, Governor’s Office of Policy </w:t>
      </w:r>
      <w:proofErr w:type="gramStart"/>
      <w:r w:rsidRPr="00FA7F02">
        <w:rPr>
          <w:rStyle w:val="InitialStyle"/>
          <w:rFonts w:ascii="Arial" w:hAnsi="Arial" w:cs="Arial"/>
          <w:i/>
          <w:iCs/>
          <w:sz w:val="28"/>
          <w:szCs w:val="28"/>
        </w:rPr>
        <w:t>Innovation</w:t>
      </w:r>
      <w:proofErr w:type="gramEnd"/>
      <w:r w:rsidRPr="00FA7F02">
        <w:rPr>
          <w:rStyle w:val="InitialStyle"/>
          <w:rFonts w:ascii="Arial" w:hAnsi="Arial" w:cs="Arial"/>
          <w:i/>
          <w:iCs/>
          <w:sz w:val="28"/>
          <w:szCs w:val="28"/>
        </w:rPr>
        <w:t xml:space="preserve"> and the Future</w:t>
      </w:r>
    </w:p>
    <w:p w:rsidRPr="00FA7F02" w:rsidR="009F24A0" w:rsidP="00AB2A8C" w:rsidRDefault="009F24A0" w14:paraId="5AF2790B" w14:textId="739F21A6">
      <w:pPr>
        <w:pStyle w:val="DefaultText"/>
        <w:widowControl/>
        <w:jc w:val="center"/>
        <w:rPr>
          <w:rStyle w:val="InitialStyle"/>
          <w:rFonts w:ascii="Arial" w:hAnsi="Arial" w:cs="Arial"/>
          <w:b/>
          <w:bCs/>
          <w:sz w:val="28"/>
          <w:szCs w:val="28"/>
        </w:rPr>
      </w:pPr>
      <w:r w:rsidRPr="00FA7F02">
        <w:rPr>
          <w:rStyle w:val="InitialStyle"/>
          <w:rFonts w:ascii="Arial" w:hAnsi="Arial" w:cs="Arial"/>
          <w:b/>
          <w:bCs/>
          <w:sz w:val="28"/>
          <w:szCs w:val="28"/>
        </w:rPr>
        <w:t>RFI#</w:t>
      </w:r>
      <w:r w:rsidRPr="00FA7F02">
        <w:rPr>
          <w:rStyle w:val="InitialStyle"/>
          <w:rFonts w:ascii="Arial" w:hAnsi="Arial" w:cs="Arial"/>
          <w:b/>
          <w:bCs/>
          <w:color w:val="FF0000"/>
          <w:sz w:val="28"/>
          <w:szCs w:val="28"/>
        </w:rPr>
        <w:t xml:space="preserve"> </w:t>
      </w:r>
      <w:r w:rsidRPr="00FA7F02" w:rsidR="00DA07B6">
        <w:rPr>
          <w:rStyle w:val="InitialStyle"/>
          <w:rFonts w:ascii="Arial" w:hAnsi="Arial" w:cs="Arial"/>
          <w:b/>
          <w:bCs/>
          <w:sz w:val="28"/>
          <w:szCs w:val="28"/>
        </w:rPr>
        <w:t>202112190</w:t>
      </w:r>
    </w:p>
    <w:p w:rsidRPr="00FA7F02" w:rsidR="009F24A0" w:rsidP="009F24A0" w:rsidRDefault="009F24A0" w14:paraId="231A84B9" w14:textId="77777777">
      <w:pPr>
        <w:pStyle w:val="DefaultText"/>
        <w:widowControl/>
        <w:jc w:val="center"/>
        <w:rPr>
          <w:rStyle w:val="InitialStyle"/>
          <w:rFonts w:ascii="Arial" w:hAnsi="Arial" w:cs="Arial"/>
          <w:b/>
          <w:bCs/>
          <w:sz w:val="28"/>
          <w:szCs w:val="28"/>
          <w:u w:val="single"/>
        </w:rPr>
      </w:pPr>
      <w:r w:rsidRPr="00FA7F02">
        <w:rPr>
          <w:rStyle w:val="InitialStyle"/>
          <w:rFonts w:ascii="Arial" w:hAnsi="Arial" w:cs="Arial"/>
          <w:b/>
          <w:bCs/>
          <w:sz w:val="28"/>
          <w:szCs w:val="28"/>
          <w:u w:val="single"/>
        </w:rPr>
        <w:t>Career Exploration and Meaningful Paid Work Experience Programming</w:t>
      </w:r>
    </w:p>
    <w:p w:rsidRPr="00FA7F02" w:rsidR="009F24A0" w:rsidP="009F24A0" w:rsidRDefault="009F24A0" w14:paraId="4B626BFF" w14:textId="77777777">
      <w:pPr>
        <w:pStyle w:val="DefaultText"/>
        <w:widowControl/>
        <w:jc w:val="center"/>
        <w:rPr>
          <w:rStyle w:val="InitialStyle"/>
          <w:rFonts w:ascii="Arial" w:hAnsi="Arial" w:cs="Arial"/>
          <w:b/>
          <w:bCs/>
          <w:sz w:val="28"/>
          <w:szCs w:val="28"/>
          <w:u w:val="single"/>
        </w:rPr>
      </w:pPr>
      <w:r w:rsidRPr="00FA7F02">
        <w:rPr>
          <w:rStyle w:val="InitialStyle"/>
          <w:rFonts w:ascii="Arial" w:hAnsi="Arial" w:cs="Arial"/>
          <w:b/>
          <w:bCs/>
          <w:sz w:val="28"/>
          <w:szCs w:val="28"/>
          <w:u w:val="single"/>
        </w:rPr>
        <w:t>for Maine Youth</w:t>
      </w:r>
    </w:p>
    <w:p w:rsidRPr="002101ED" w:rsidR="000B5FCD" w:rsidP="00550377" w:rsidRDefault="000B5FCD" w14:paraId="24016659" w14:textId="77777777">
      <w:pPr>
        <w:pStyle w:val="DefaultText"/>
        <w:widowControl/>
        <w:rPr>
          <w:rStyle w:val="InitialStyle"/>
          <w:rFonts w:ascii="Arial" w:hAnsi="Arial" w:cs="Arial"/>
          <w:bCs/>
        </w:rPr>
      </w:pPr>
    </w:p>
    <w:p w:rsidRPr="002101ED" w:rsidR="00066D57" w:rsidP="00550377" w:rsidRDefault="00066D57" w14:paraId="64C01A5A" w14:textId="77777777">
      <w:pPr>
        <w:pStyle w:val="DefaultText"/>
        <w:widowControl/>
        <w:rPr>
          <w:rStyle w:val="InitialStyle"/>
          <w:rFonts w:ascii="Arial" w:hAnsi="Arial" w:cs="Arial"/>
          <w:bCs/>
        </w:rPr>
      </w:pPr>
    </w:p>
    <w:p w:rsidRPr="002101ED" w:rsidR="00826F9E" w:rsidP="003B01C3" w:rsidRDefault="00826F9E" w14:paraId="38BFED7A" w14:textId="77777777">
      <w:pPr>
        <w:pStyle w:val="Heading1"/>
        <w:spacing w:before="0" w:after="0"/>
        <w:rPr>
          <w:rStyle w:val="InitialStyle"/>
          <w:rFonts w:ascii="Arial" w:hAnsi="Arial" w:cs="Arial"/>
          <w:b/>
          <w:sz w:val="24"/>
          <w:szCs w:val="24"/>
        </w:rPr>
      </w:pPr>
      <w:bookmarkStart w:name="_Toc367174722" w:id="3"/>
      <w:bookmarkStart w:name="_Toc535996581" w:id="4"/>
      <w:r w:rsidRPr="002101ED">
        <w:rPr>
          <w:rStyle w:val="InitialStyle"/>
          <w:rFonts w:ascii="Arial" w:hAnsi="Arial" w:cs="Arial"/>
          <w:b/>
          <w:sz w:val="24"/>
          <w:szCs w:val="24"/>
        </w:rPr>
        <w:t>PART I</w:t>
      </w:r>
      <w:r w:rsidRPr="002101ED">
        <w:rPr>
          <w:rStyle w:val="InitialStyle"/>
          <w:rFonts w:ascii="Arial" w:hAnsi="Arial" w:cs="Arial"/>
          <w:b/>
          <w:sz w:val="24"/>
          <w:szCs w:val="24"/>
        </w:rPr>
        <w:tab/>
      </w:r>
      <w:r w:rsidRPr="002101ED">
        <w:rPr>
          <w:rStyle w:val="InitialStyle"/>
          <w:rFonts w:ascii="Arial" w:hAnsi="Arial" w:cs="Arial"/>
          <w:b/>
          <w:sz w:val="24"/>
          <w:szCs w:val="24"/>
        </w:rPr>
        <w:t>INTRODUCTION</w:t>
      </w:r>
      <w:bookmarkEnd w:id="3"/>
      <w:bookmarkEnd w:id="4"/>
    </w:p>
    <w:p w:rsidRPr="002101ED" w:rsidR="000D39E7" w:rsidP="003B01C3" w:rsidRDefault="000D39E7" w14:paraId="360621AF" w14:textId="77777777">
      <w:pPr>
        <w:pStyle w:val="DefaultText"/>
        <w:widowControl/>
        <w:rPr>
          <w:rStyle w:val="InitialStyle"/>
          <w:rFonts w:ascii="Arial" w:hAnsi="Arial" w:cs="Arial"/>
          <w:bCs/>
        </w:rPr>
      </w:pPr>
    </w:p>
    <w:p w:rsidRPr="002101ED" w:rsidR="00826F9E" w:rsidP="003B01C3" w:rsidRDefault="00F07ECD" w14:paraId="2447118A" w14:textId="77777777">
      <w:pPr>
        <w:pStyle w:val="Heading2"/>
        <w:spacing w:before="0"/>
        <w:ind w:firstLine="180"/>
        <w:rPr>
          <w:rFonts w:ascii="Arial" w:hAnsi="Arial" w:cs="Arial"/>
          <w:color w:val="auto"/>
          <w:sz w:val="24"/>
          <w:szCs w:val="24"/>
        </w:rPr>
      </w:pPr>
      <w:bookmarkStart w:name="_Toc367174723" w:id="5"/>
      <w:bookmarkStart w:name="_Toc535996582" w:id="6"/>
      <w:r w:rsidRPr="002101ED">
        <w:rPr>
          <w:rStyle w:val="InitialStyle"/>
          <w:rFonts w:ascii="Arial" w:hAnsi="Arial" w:cs="Arial"/>
          <w:color w:val="auto"/>
          <w:sz w:val="24"/>
          <w:szCs w:val="24"/>
        </w:rPr>
        <w:t>A</w:t>
      </w:r>
      <w:r w:rsidRPr="002101ED" w:rsidR="00826F9E">
        <w:rPr>
          <w:rStyle w:val="InitialStyle"/>
          <w:rFonts w:ascii="Arial" w:hAnsi="Arial" w:cs="Arial"/>
          <w:color w:val="auto"/>
          <w:sz w:val="24"/>
          <w:szCs w:val="24"/>
        </w:rPr>
        <w:t>.</w:t>
      </w:r>
      <w:r w:rsidRPr="002101ED" w:rsidR="00826F9E">
        <w:rPr>
          <w:rStyle w:val="InitialStyle"/>
          <w:rFonts w:ascii="Arial" w:hAnsi="Arial" w:cs="Arial"/>
          <w:color w:val="auto"/>
          <w:sz w:val="24"/>
          <w:szCs w:val="24"/>
        </w:rPr>
        <w:tab/>
      </w:r>
      <w:r w:rsidRPr="002101ED" w:rsidR="00826F9E">
        <w:rPr>
          <w:rStyle w:val="InitialStyle"/>
          <w:rFonts w:ascii="Arial" w:hAnsi="Arial" w:cs="Arial"/>
          <w:color w:val="auto"/>
          <w:sz w:val="24"/>
          <w:szCs w:val="24"/>
        </w:rPr>
        <w:t>Purpose and Background</w:t>
      </w:r>
      <w:bookmarkEnd w:id="5"/>
      <w:bookmarkEnd w:id="6"/>
    </w:p>
    <w:p w:rsidRPr="002101ED" w:rsidR="00826F9E" w:rsidP="003B01C3" w:rsidRDefault="00826F9E" w14:paraId="5578A23D" w14:textId="77777777">
      <w:pPr>
        <w:pStyle w:val="DefaultText"/>
        <w:widowControl/>
        <w:tabs>
          <w:tab w:val="left" w:pos="180"/>
        </w:tabs>
        <w:rPr>
          <w:rFonts w:ascii="Arial" w:hAnsi="Arial" w:cs="Arial"/>
        </w:rPr>
      </w:pPr>
    </w:p>
    <w:p w:rsidR="00BF3D98" w:rsidP="00BF3D98" w:rsidRDefault="00BF3D98" w14:paraId="42EE980D" w14:textId="1A4BFB55">
      <w:pPr>
        <w:ind w:left="180"/>
        <w:rPr>
          <w:rFonts w:ascii="Arial" w:hAnsi="Arial" w:cs="Arial"/>
          <w:sz w:val="24"/>
          <w:szCs w:val="24"/>
        </w:rPr>
      </w:pPr>
      <w:r w:rsidRPr="002101ED">
        <w:rPr>
          <w:rFonts w:ascii="Arial" w:hAnsi="Arial" w:cs="Arial"/>
          <w:sz w:val="24"/>
          <w:szCs w:val="24"/>
        </w:rPr>
        <w:t>This Request for Information (RFI) is an information gathering and market research tool, not a formal solicitation of a specific requirement (such as in a “Request for Proposals” document).  The</w:t>
      </w:r>
      <w:r w:rsidR="00200176">
        <w:rPr>
          <w:rFonts w:ascii="Arial" w:hAnsi="Arial" w:cs="Arial"/>
          <w:sz w:val="24"/>
          <w:szCs w:val="24"/>
        </w:rPr>
        <w:t xml:space="preserve"> Children’s Cabinet </w:t>
      </w:r>
      <w:r w:rsidR="00614B3B">
        <w:rPr>
          <w:rFonts w:ascii="Arial" w:hAnsi="Arial" w:cs="Arial"/>
          <w:sz w:val="24"/>
          <w:szCs w:val="24"/>
        </w:rPr>
        <w:t>coordinated through the Governor’s Office of Policy Innovation and the Future</w:t>
      </w:r>
      <w:r w:rsidRPr="002101ED">
        <w:rPr>
          <w:rFonts w:ascii="Arial" w:hAnsi="Arial" w:cs="Arial"/>
          <w:sz w:val="24"/>
          <w:szCs w:val="24"/>
        </w:rPr>
        <w:t xml:space="preserve"> (“Department”) is seeking information regarding</w:t>
      </w:r>
      <w:r w:rsidR="00A11BAE">
        <w:rPr>
          <w:rFonts w:ascii="Arial" w:hAnsi="Arial" w:cs="Arial"/>
          <w:sz w:val="24"/>
          <w:szCs w:val="24"/>
        </w:rPr>
        <w:t xml:space="preserve"> Career Exploration and Meaningful Paid Work Experience Programming for Youth in Maine</w:t>
      </w:r>
      <w:r w:rsidRPr="002101ED">
        <w:rPr>
          <w:rFonts w:ascii="Arial" w:hAnsi="Arial" w:cs="Arial"/>
          <w:sz w:val="24"/>
          <w:szCs w:val="24"/>
        </w:rPr>
        <w:t xml:space="preserve"> from interested parties as defined in this RFI document.  This is an opportunity for interested parties to help the Department better understand a marketpla</w:t>
      </w:r>
      <w:bookmarkStart w:name="B" w:id="7"/>
      <w:r w:rsidRPr="002101ED">
        <w:rPr>
          <w:rFonts w:ascii="Arial" w:hAnsi="Arial" w:cs="Arial"/>
          <w:sz w:val="24"/>
          <w:szCs w:val="24"/>
        </w:rPr>
        <w:t>ce and/or specific subject matter.</w:t>
      </w:r>
    </w:p>
    <w:p w:rsidR="006F5903" w:rsidP="00BF3D98" w:rsidRDefault="006F5903" w14:paraId="5CFCCA60" w14:textId="25A31266">
      <w:pPr>
        <w:ind w:left="180"/>
        <w:rPr>
          <w:rFonts w:ascii="Arial" w:hAnsi="Arial" w:cs="Arial"/>
          <w:sz w:val="24"/>
          <w:szCs w:val="24"/>
        </w:rPr>
      </w:pPr>
    </w:p>
    <w:p w:rsidRPr="000F0CDB" w:rsidR="006F5903" w:rsidP="00801F5B" w:rsidRDefault="006F5903" w14:paraId="78F71DFD" w14:textId="221857B5">
      <w:pPr>
        <w:ind w:left="187"/>
        <w:rPr>
          <w:rFonts w:ascii="Arial" w:hAnsi="Arial" w:cs="Arial"/>
          <w:sz w:val="24"/>
          <w:szCs w:val="24"/>
        </w:rPr>
      </w:pPr>
      <w:r w:rsidRPr="000F0CDB">
        <w:rPr>
          <w:rFonts w:ascii="Arial" w:hAnsi="Arial" w:cs="Arial"/>
          <w:sz w:val="24"/>
          <w:szCs w:val="24"/>
        </w:rPr>
        <w:t xml:space="preserve">The Governor’s Children’s Cabinet is seeking information regarding </w:t>
      </w:r>
      <w:r>
        <w:rPr>
          <w:rFonts w:ascii="Arial" w:hAnsi="Arial" w:cs="Arial"/>
          <w:sz w:val="24"/>
          <w:szCs w:val="24"/>
        </w:rPr>
        <w:t>Meaningful Paid Work Experience and Career Exploration</w:t>
      </w:r>
      <w:r w:rsidRPr="000F0CDB">
        <w:rPr>
          <w:rFonts w:ascii="Arial" w:hAnsi="Arial" w:cs="Arial"/>
          <w:sz w:val="24"/>
          <w:szCs w:val="24"/>
        </w:rPr>
        <w:t xml:space="preserve"> programming</w:t>
      </w:r>
      <w:r w:rsidR="000A0CDA">
        <w:rPr>
          <w:rFonts w:ascii="Arial" w:hAnsi="Arial" w:cs="Arial"/>
          <w:sz w:val="24"/>
          <w:szCs w:val="24"/>
        </w:rPr>
        <w:t xml:space="preserve"> serving </w:t>
      </w:r>
      <w:r w:rsidRPr="000F0CDB">
        <w:rPr>
          <w:rFonts w:ascii="Arial" w:hAnsi="Arial" w:cs="Arial"/>
          <w:sz w:val="24"/>
          <w:szCs w:val="24"/>
        </w:rPr>
        <w:t xml:space="preserve">historically underserved youth aged </w:t>
      </w:r>
      <w:r w:rsidR="007C2A62">
        <w:rPr>
          <w:rFonts w:ascii="Arial" w:hAnsi="Arial" w:cs="Arial"/>
          <w:sz w:val="24"/>
          <w:szCs w:val="24"/>
        </w:rPr>
        <w:t>sixteen (</w:t>
      </w:r>
      <w:r w:rsidRPr="000F0CDB">
        <w:rPr>
          <w:rFonts w:ascii="Arial" w:hAnsi="Arial" w:cs="Arial"/>
          <w:sz w:val="24"/>
          <w:szCs w:val="24"/>
        </w:rPr>
        <w:t>16</w:t>
      </w:r>
      <w:r w:rsidR="007C2A62">
        <w:rPr>
          <w:rFonts w:ascii="Arial" w:hAnsi="Arial" w:cs="Arial"/>
          <w:sz w:val="24"/>
          <w:szCs w:val="24"/>
        </w:rPr>
        <w:t>)</w:t>
      </w:r>
      <w:r w:rsidRPr="000F0CDB">
        <w:rPr>
          <w:rFonts w:ascii="Arial" w:hAnsi="Arial" w:cs="Arial"/>
          <w:sz w:val="24"/>
          <w:szCs w:val="24"/>
        </w:rPr>
        <w:t xml:space="preserve"> through</w:t>
      </w:r>
      <w:r w:rsidR="007C2A62">
        <w:rPr>
          <w:rFonts w:ascii="Arial" w:hAnsi="Arial" w:cs="Arial"/>
          <w:sz w:val="24"/>
          <w:szCs w:val="24"/>
        </w:rPr>
        <w:t xml:space="preserve"> </w:t>
      </w:r>
      <w:r w:rsidRPr="004837E5" w:rsidR="007C2A62">
        <w:rPr>
          <w:rFonts w:ascii="Arial" w:hAnsi="Arial" w:cs="Arial"/>
          <w:sz w:val="24"/>
          <w:szCs w:val="24"/>
        </w:rPr>
        <w:t>twenty-four</w:t>
      </w:r>
      <w:r w:rsidRPr="000F0CDB">
        <w:rPr>
          <w:rFonts w:ascii="Arial" w:hAnsi="Arial" w:cs="Arial"/>
          <w:sz w:val="24"/>
          <w:szCs w:val="24"/>
        </w:rPr>
        <w:t xml:space="preserve"> </w:t>
      </w:r>
      <w:r w:rsidR="007C2A62">
        <w:rPr>
          <w:rFonts w:ascii="Arial" w:hAnsi="Arial" w:cs="Arial"/>
          <w:sz w:val="24"/>
          <w:szCs w:val="24"/>
        </w:rPr>
        <w:t>(</w:t>
      </w:r>
      <w:r w:rsidRPr="000F0CDB">
        <w:rPr>
          <w:rFonts w:ascii="Arial" w:hAnsi="Arial" w:cs="Arial"/>
          <w:sz w:val="24"/>
          <w:szCs w:val="24"/>
        </w:rPr>
        <w:t>2</w:t>
      </w:r>
      <w:r>
        <w:rPr>
          <w:rFonts w:ascii="Arial" w:hAnsi="Arial" w:cs="Arial"/>
          <w:sz w:val="24"/>
          <w:szCs w:val="24"/>
        </w:rPr>
        <w:t>4</w:t>
      </w:r>
      <w:r w:rsidR="007C2A62">
        <w:rPr>
          <w:rFonts w:ascii="Arial" w:hAnsi="Arial" w:cs="Arial"/>
          <w:sz w:val="24"/>
          <w:szCs w:val="24"/>
        </w:rPr>
        <w:t>)</w:t>
      </w:r>
      <w:r>
        <w:rPr>
          <w:rFonts w:ascii="Arial" w:hAnsi="Arial" w:cs="Arial"/>
          <w:sz w:val="24"/>
          <w:szCs w:val="24"/>
        </w:rPr>
        <w:t xml:space="preserve"> </w:t>
      </w:r>
      <w:r w:rsidR="000A0CDA">
        <w:rPr>
          <w:rFonts w:ascii="Arial" w:hAnsi="Arial" w:cs="Arial"/>
          <w:sz w:val="24"/>
          <w:szCs w:val="24"/>
        </w:rPr>
        <w:t xml:space="preserve">in Maine. </w:t>
      </w:r>
      <w:r w:rsidR="00AC6E0F">
        <w:rPr>
          <w:rFonts w:ascii="Arial" w:hAnsi="Arial" w:cs="Arial"/>
          <w:sz w:val="24"/>
          <w:szCs w:val="24"/>
        </w:rPr>
        <w:t xml:space="preserve"> The Cabinet would like to learn more about programming in Maine that is supporting youth </w:t>
      </w:r>
      <w:r w:rsidRPr="000F0CDB">
        <w:rPr>
          <w:rFonts w:ascii="Arial" w:hAnsi="Arial" w:cs="Arial"/>
          <w:sz w:val="24"/>
          <w:szCs w:val="24"/>
        </w:rPr>
        <w:t>to access meaningful paid work experience</w:t>
      </w:r>
      <w:r>
        <w:rPr>
          <w:rFonts w:ascii="Arial" w:hAnsi="Arial" w:cs="Arial"/>
          <w:sz w:val="24"/>
          <w:szCs w:val="24"/>
        </w:rPr>
        <w:t xml:space="preserve"> and</w:t>
      </w:r>
      <w:r w:rsidRPr="000F0CDB">
        <w:rPr>
          <w:rFonts w:ascii="Arial" w:hAnsi="Arial" w:cs="Arial"/>
          <w:sz w:val="24"/>
          <w:szCs w:val="24"/>
        </w:rPr>
        <w:t xml:space="preserve"> understand </w:t>
      </w:r>
      <w:r>
        <w:rPr>
          <w:rFonts w:ascii="Arial" w:hAnsi="Arial" w:cs="Arial"/>
          <w:sz w:val="24"/>
          <w:szCs w:val="24"/>
        </w:rPr>
        <w:t xml:space="preserve">and be exposed to </w:t>
      </w:r>
      <w:r w:rsidRPr="000F0CDB">
        <w:rPr>
          <w:rFonts w:ascii="Arial" w:hAnsi="Arial" w:cs="Arial"/>
          <w:sz w:val="24"/>
          <w:szCs w:val="24"/>
        </w:rPr>
        <w:t xml:space="preserve">career opportunities and pathways to prepare them to enter the workforce or post-secondary education.   </w:t>
      </w:r>
    </w:p>
    <w:p w:rsidRPr="000F0CDB" w:rsidR="006F5903" w:rsidP="00801F5B" w:rsidRDefault="006F5903" w14:paraId="3B4662DB" w14:textId="77777777">
      <w:pPr>
        <w:ind w:left="187"/>
        <w:rPr>
          <w:rFonts w:ascii="Arial" w:hAnsi="Arial" w:cs="Arial"/>
          <w:sz w:val="24"/>
          <w:szCs w:val="24"/>
        </w:rPr>
      </w:pPr>
    </w:p>
    <w:p w:rsidRPr="000F0CDB" w:rsidR="006F5903" w:rsidP="00801F5B" w:rsidRDefault="006F5903" w14:paraId="164B2D6C" w14:textId="77777777">
      <w:pPr>
        <w:ind w:left="187"/>
        <w:rPr>
          <w:rFonts w:ascii="Arial" w:hAnsi="Arial" w:cs="Arial"/>
          <w:sz w:val="24"/>
          <w:szCs w:val="24"/>
        </w:rPr>
      </w:pPr>
      <w:r w:rsidRPr="000F0CDB">
        <w:rPr>
          <w:rFonts w:ascii="Arial" w:hAnsi="Arial" w:cs="Arial"/>
          <w:sz w:val="24"/>
          <w:szCs w:val="24"/>
        </w:rPr>
        <w:t>The purpose of this request for information is to gather public input on:</w:t>
      </w:r>
    </w:p>
    <w:p w:rsidRPr="000F0CDB" w:rsidR="006F5903" w:rsidP="00801F5B" w:rsidRDefault="006F5903" w14:paraId="5D1A551C" w14:textId="77777777">
      <w:pPr>
        <w:ind w:left="187"/>
        <w:rPr>
          <w:rFonts w:ascii="Arial" w:hAnsi="Arial" w:cs="Arial"/>
          <w:sz w:val="24"/>
          <w:szCs w:val="24"/>
        </w:rPr>
      </w:pPr>
    </w:p>
    <w:p w:rsidRPr="000F0CDB" w:rsidR="006F5903" w:rsidP="00801F5B" w:rsidRDefault="006F5903" w14:paraId="563FFAF2" w14:textId="2A57B987">
      <w:pPr>
        <w:pStyle w:val="ListParagraph"/>
        <w:widowControl/>
        <w:numPr>
          <w:ilvl w:val="0"/>
          <w:numId w:val="32"/>
        </w:numPr>
        <w:autoSpaceDE/>
        <w:autoSpaceDN/>
        <w:ind w:left="1224"/>
        <w:rPr>
          <w:rFonts w:ascii="Arial" w:hAnsi="Arial" w:cs="Arial"/>
          <w:sz w:val="24"/>
          <w:szCs w:val="24"/>
        </w:rPr>
      </w:pPr>
      <w:r>
        <w:rPr>
          <w:rFonts w:ascii="Arial" w:hAnsi="Arial" w:cs="Arial"/>
          <w:sz w:val="24"/>
          <w:szCs w:val="24"/>
        </w:rPr>
        <w:t>E</w:t>
      </w:r>
      <w:r w:rsidRPr="000F0CDB">
        <w:rPr>
          <w:rFonts w:ascii="Arial" w:hAnsi="Arial" w:cs="Arial"/>
          <w:sz w:val="24"/>
          <w:szCs w:val="24"/>
        </w:rPr>
        <w:t xml:space="preserve">xisting </w:t>
      </w:r>
      <w:r>
        <w:rPr>
          <w:rFonts w:ascii="Arial" w:hAnsi="Arial" w:cs="Arial"/>
          <w:sz w:val="24"/>
          <w:szCs w:val="24"/>
        </w:rPr>
        <w:t xml:space="preserve">meaningful paid work experience and </w:t>
      </w:r>
      <w:r w:rsidRPr="000F0CDB">
        <w:rPr>
          <w:rFonts w:ascii="Arial" w:hAnsi="Arial" w:cs="Arial"/>
          <w:sz w:val="24"/>
          <w:szCs w:val="24"/>
        </w:rPr>
        <w:t>career exploration programming for key populations of youth</w:t>
      </w:r>
      <w:r>
        <w:rPr>
          <w:rFonts w:ascii="Arial" w:hAnsi="Arial" w:cs="Arial"/>
          <w:sz w:val="24"/>
          <w:szCs w:val="24"/>
        </w:rPr>
        <w:t>,</w:t>
      </w:r>
      <w:r w:rsidRPr="000F0CDB">
        <w:rPr>
          <w:rFonts w:ascii="Arial" w:hAnsi="Arial" w:cs="Arial"/>
          <w:sz w:val="24"/>
          <w:szCs w:val="24"/>
        </w:rPr>
        <w:t xml:space="preserve"> including</w:t>
      </w:r>
      <w:r>
        <w:rPr>
          <w:rFonts w:ascii="Arial" w:hAnsi="Arial" w:cs="Arial"/>
          <w:sz w:val="24"/>
          <w:szCs w:val="24"/>
        </w:rPr>
        <w:t xml:space="preserve"> but not limited to</w:t>
      </w:r>
      <w:r w:rsidRPr="000F0CDB">
        <w:rPr>
          <w:rFonts w:ascii="Arial" w:hAnsi="Arial" w:cs="Arial"/>
          <w:sz w:val="24"/>
          <w:szCs w:val="24"/>
        </w:rPr>
        <w:t xml:space="preserve"> youth </w:t>
      </w:r>
      <w:r>
        <w:rPr>
          <w:rFonts w:ascii="Arial" w:hAnsi="Arial" w:cs="Arial"/>
          <w:sz w:val="24"/>
          <w:szCs w:val="24"/>
        </w:rPr>
        <w:t>with disabilities, connected to</w:t>
      </w:r>
      <w:r w:rsidRPr="000F0CDB">
        <w:rPr>
          <w:rFonts w:ascii="Arial" w:hAnsi="Arial" w:cs="Arial"/>
          <w:sz w:val="24"/>
          <w:szCs w:val="24"/>
        </w:rPr>
        <w:t xml:space="preserve"> the juvenile justice system, </w:t>
      </w:r>
      <w:r>
        <w:rPr>
          <w:rFonts w:ascii="Arial" w:hAnsi="Arial" w:cs="Arial"/>
          <w:sz w:val="24"/>
          <w:szCs w:val="24"/>
        </w:rPr>
        <w:t>experiencing</w:t>
      </w:r>
      <w:r w:rsidRPr="000F0CDB">
        <w:rPr>
          <w:rFonts w:ascii="Arial" w:hAnsi="Arial" w:cs="Arial"/>
          <w:sz w:val="24"/>
          <w:szCs w:val="24"/>
        </w:rPr>
        <w:t xml:space="preserve"> homeless</w:t>
      </w:r>
      <w:r>
        <w:rPr>
          <w:rFonts w:ascii="Arial" w:hAnsi="Arial" w:cs="Arial"/>
          <w:sz w:val="24"/>
          <w:szCs w:val="24"/>
        </w:rPr>
        <w:t>ness</w:t>
      </w:r>
      <w:r w:rsidRPr="000F0CDB">
        <w:rPr>
          <w:rFonts w:ascii="Arial" w:hAnsi="Arial" w:cs="Arial"/>
          <w:sz w:val="24"/>
          <w:szCs w:val="24"/>
        </w:rPr>
        <w:t xml:space="preserve">, transitioning </w:t>
      </w:r>
      <w:r>
        <w:rPr>
          <w:rFonts w:ascii="Arial" w:hAnsi="Arial" w:cs="Arial"/>
          <w:sz w:val="24"/>
          <w:szCs w:val="24"/>
        </w:rPr>
        <w:t xml:space="preserve">in or </w:t>
      </w:r>
      <w:r w:rsidRPr="000F0CDB">
        <w:rPr>
          <w:rFonts w:ascii="Arial" w:hAnsi="Arial" w:cs="Arial"/>
          <w:sz w:val="24"/>
          <w:szCs w:val="24"/>
        </w:rPr>
        <w:t>out of the foster care system</w:t>
      </w:r>
      <w:r w:rsidR="00627D79">
        <w:rPr>
          <w:rFonts w:ascii="Arial" w:hAnsi="Arial" w:cs="Arial"/>
          <w:sz w:val="24"/>
          <w:szCs w:val="24"/>
        </w:rPr>
        <w:t xml:space="preserve"> and </w:t>
      </w:r>
      <w:r w:rsidR="004837E5">
        <w:rPr>
          <w:rFonts w:ascii="Arial" w:hAnsi="Arial" w:cs="Arial"/>
          <w:sz w:val="24"/>
          <w:szCs w:val="24"/>
        </w:rPr>
        <w:t xml:space="preserve">with </w:t>
      </w:r>
      <w:r w:rsidRPr="000F0CDB">
        <w:rPr>
          <w:rFonts w:ascii="Arial" w:hAnsi="Arial" w:cs="Arial"/>
          <w:sz w:val="24"/>
          <w:szCs w:val="24"/>
        </w:rPr>
        <w:t>low-income and youth of color</w:t>
      </w:r>
      <w:r w:rsidR="004837E5">
        <w:rPr>
          <w:rFonts w:ascii="Arial" w:hAnsi="Arial" w:cs="Arial"/>
          <w:sz w:val="24"/>
          <w:szCs w:val="24"/>
        </w:rPr>
        <w:t xml:space="preserve"> and from indigenous communities</w:t>
      </w:r>
      <w:r>
        <w:rPr>
          <w:rFonts w:ascii="Arial" w:hAnsi="Arial" w:cs="Arial"/>
          <w:sz w:val="24"/>
          <w:szCs w:val="24"/>
        </w:rPr>
        <w:t>;</w:t>
      </w:r>
    </w:p>
    <w:p w:rsidRPr="000F0CDB" w:rsidR="006F5903" w:rsidP="00801F5B" w:rsidRDefault="006F5903" w14:paraId="6F8B05B4" w14:textId="73749D5B">
      <w:pPr>
        <w:pStyle w:val="ListParagraph"/>
        <w:widowControl/>
        <w:numPr>
          <w:ilvl w:val="0"/>
          <w:numId w:val="32"/>
        </w:numPr>
        <w:autoSpaceDE/>
        <w:autoSpaceDN/>
        <w:ind w:left="1224"/>
        <w:rPr>
          <w:rFonts w:ascii="Arial" w:hAnsi="Arial" w:cs="Arial"/>
          <w:sz w:val="24"/>
          <w:szCs w:val="24"/>
        </w:rPr>
      </w:pPr>
      <w:r>
        <w:rPr>
          <w:rFonts w:ascii="Arial" w:hAnsi="Arial" w:cs="Arial"/>
          <w:sz w:val="24"/>
          <w:szCs w:val="24"/>
        </w:rPr>
        <w:t>G</w:t>
      </w:r>
      <w:r w:rsidRPr="000F0CDB">
        <w:rPr>
          <w:rFonts w:ascii="Arial" w:hAnsi="Arial" w:cs="Arial"/>
          <w:sz w:val="24"/>
          <w:szCs w:val="24"/>
        </w:rPr>
        <w:t xml:space="preserve">aps in programming and supports for these groups of </w:t>
      </w:r>
      <w:proofErr w:type="gramStart"/>
      <w:r w:rsidRPr="000F0CDB">
        <w:rPr>
          <w:rFonts w:ascii="Arial" w:hAnsi="Arial" w:cs="Arial"/>
          <w:sz w:val="24"/>
          <w:szCs w:val="24"/>
        </w:rPr>
        <w:t>youth</w:t>
      </w:r>
      <w:r>
        <w:rPr>
          <w:rFonts w:ascii="Arial" w:hAnsi="Arial" w:cs="Arial"/>
          <w:sz w:val="24"/>
          <w:szCs w:val="24"/>
        </w:rPr>
        <w:t>;</w:t>
      </w:r>
      <w:proofErr w:type="gramEnd"/>
    </w:p>
    <w:p w:rsidRPr="000F0CDB" w:rsidR="006F5903" w:rsidP="00801F5B" w:rsidRDefault="006F5903" w14:paraId="4366CAE5" w14:textId="77777777">
      <w:pPr>
        <w:pStyle w:val="ListParagraph"/>
        <w:widowControl/>
        <w:numPr>
          <w:ilvl w:val="0"/>
          <w:numId w:val="32"/>
        </w:numPr>
        <w:autoSpaceDE/>
        <w:autoSpaceDN/>
        <w:ind w:left="1224"/>
        <w:rPr>
          <w:rFonts w:ascii="Arial" w:hAnsi="Arial" w:cs="Arial"/>
          <w:sz w:val="24"/>
          <w:szCs w:val="24"/>
        </w:rPr>
      </w:pPr>
      <w:r>
        <w:rPr>
          <w:rFonts w:ascii="Arial" w:hAnsi="Arial" w:cs="Arial"/>
          <w:sz w:val="24"/>
          <w:szCs w:val="24"/>
        </w:rPr>
        <w:t>E</w:t>
      </w:r>
      <w:r w:rsidRPr="000F0CDB">
        <w:rPr>
          <w:rFonts w:ascii="Arial" w:hAnsi="Arial" w:cs="Arial"/>
          <w:sz w:val="24"/>
          <w:szCs w:val="24"/>
        </w:rPr>
        <w:t xml:space="preserve">ffective </w:t>
      </w:r>
      <w:r>
        <w:rPr>
          <w:rFonts w:ascii="Arial" w:hAnsi="Arial" w:cs="Arial"/>
          <w:sz w:val="24"/>
          <w:szCs w:val="24"/>
        </w:rPr>
        <w:t xml:space="preserve">career exploration </w:t>
      </w:r>
      <w:r w:rsidRPr="000F0CDB">
        <w:rPr>
          <w:rFonts w:ascii="Arial" w:hAnsi="Arial" w:cs="Arial"/>
          <w:sz w:val="24"/>
          <w:szCs w:val="24"/>
        </w:rPr>
        <w:t>practices and programs</w:t>
      </w:r>
      <w:r>
        <w:rPr>
          <w:rFonts w:ascii="Arial" w:hAnsi="Arial" w:cs="Arial"/>
          <w:sz w:val="24"/>
          <w:szCs w:val="24"/>
        </w:rPr>
        <w:t>; and</w:t>
      </w:r>
    </w:p>
    <w:p w:rsidRPr="000F0CDB" w:rsidR="006F5903" w:rsidP="00801F5B" w:rsidRDefault="006F5903" w14:paraId="59827A72" w14:textId="77777777">
      <w:pPr>
        <w:pStyle w:val="ListParagraph"/>
        <w:widowControl/>
        <w:numPr>
          <w:ilvl w:val="0"/>
          <w:numId w:val="32"/>
        </w:numPr>
        <w:autoSpaceDE/>
        <w:autoSpaceDN/>
        <w:ind w:left="1224"/>
        <w:rPr>
          <w:rFonts w:ascii="Arial" w:hAnsi="Arial" w:cs="Arial"/>
          <w:sz w:val="24"/>
          <w:szCs w:val="24"/>
        </w:rPr>
      </w:pPr>
      <w:r>
        <w:rPr>
          <w:rFonts w:ascii="Arial" w:hAnsi="Arial" w:cs="Arial"/>
          <w:sz w:val="24"/>
          <w:szCs w:val="24"/>
        </w:rPr>
        <w:t>What s</w:t>
      </w:r>
      <w:r w:rsidRPr="000F0CDB">
        <w:rPr>
          <w:rFonts w:ascii="Arial" w:hAnsi="Arial" w:cs="Arial"/>
          <w:sz w:val="24"/>
          <w:szCs w:val="24"/>
        </w:rPr>
        <w:t xml:space="preserve">upport services </w:t>
      </w:r>
      <w:r>
        <w:rPr>
          <w:rFonts w:ascii="Arial" w:hAnsi="Arial" w:cs="Arial"/>
          <w:sz w:val="24"/>
          <w:szCs w:val="24"/>
        </w:rPr>
        <w:t>are critical to enable these youth to successfully participate in career exploration opportunities.</w:t>
      </w:r>
      <w:r w:rsidRPr="000F0CDB">
        <w:rPr>
          <w:rFonts w:ascii="Arial" w:hAnsi="Arial" w:cs="Arial"/>
          <w:sz w:val="24"/>
          <w:szCs w:val="24"/>
        </w:rPr>
        <w:t xml:space="preserve"> </w:t>
      </w:r>
    </w:p>
    <w:p w:rsidRPr="000F0CDB" w:rsidR="006F5903" w:rsidP="006F5903" w:rsidRDefault="006F5903" w14:paraId="7DA05DA6" w14:textId="77777777">
      <w:pPr>
        <w:rPr>
          <w:rFonts w:ascii="Arial" w:hAnsi="Arial" w:cs="Arial"/>
          <w:sz w:val="24"/>
          <w:szCs w:val="24"/>
        </w:rPr>
      </w:pPr>
    </w:p>
    <w:p w:rsidRPr="002101ED" w:rsidR="006F5903" w:rsidP="00FA7F02" w:rsidRDefault="006F5903" w14:paraId="7C0592F7" w14:textId="38851360">
      <w:pPr>
        <w:rPr>
          <w:rFonts w:ascii="Arial" w:hAnsi="Arial" w:cs="Arial"/>
          <w:sz w:val="24"/>
          <w:szCs w:val="24"/>
        </w:rPr>
      </w:pPr>
      <w:r w:rsidRPr="000F0CDB">
        <w:rPr>
          <w:rFonts w:ascii="Arial" w:hAnsi="Arial" w:cs="Arial"/>
          <w:sz w:val="24"/>
          <w:szCs w:val="24"/>
        </w:rPr>
        <w:t>Participation in this RFI process is optional.  Feedback is greatly appreciated and will inform the development of targeted efforts to serve historically underserved youth</w:t>
      </w:r>
      <w:r>
        <w:rPr>
          <w:rFonts w:ascii="Arial" w:hAnsi="Arial" w:cs="Arial"/>
          <w:sz w:val="24"/>
          <w:szCs w:val="24"/>
        </w:rPr>
        <w:t>, including but not limited to those identified above</w:t>
      </w:r>
      <w:r w:rsidRPr="000F0CDB">
        <w:rPr>
          <w:rFonts w:ascii="Arial" w:hAnsi="Arial" w:cs="Arial"/>
          <w:sz w:val="24"/>
          <w:szCs w:val="24"/>
        </w:rPr>
        <w:t xml:space="preserve">.  </w:t>
      </w:r>
    </w:p>
    <w:bookmarkEnd w:id="7"/>
    <w:p w:rsidRPr="002101ED" w:rsidR="00BF3D98" w:rsidP="00BF3D98" w:rsidRDefault="00BF3D98" w14:paraId="564C1605" w14:textId="77777777">
      <w:pPr>
        <w:widowControl/>
        <w:tabs>
          <w:tab w:val="left" w:pos="180"/>
        </w:tabs>
        <w:ind w:left="180"/>
        <w:rPr>
          <w:rFonts w:ascii="Arial" w:hAnsi="Arial" w:cs="Arial"/>
          <w:color w:val="0070C0"/>
          <w:sz w:val="24"/>
          <w:szCs w:val="24"/>
        </w:rPr>
      </w:pPr>
    </w:p>
    <w:p w:rsidRPr="002101ED" w:rsidR="005A3536" w:rsidP="003B01C3" w:rsidRDefault="005A3536" w14:paraId="296304FE" w14:textId="77777777">
      <w:pPr>
        <w:pStyle w:val="Heading2"/>
        <w:spacing w:before="0"/>
        <w:ind w:firstLine="180"/>
        <w:rPr>
          <w:rStyle w:val="InitialStyle"/>
          <w:rFonts w:ascii="Arial" w:hAnsi="Arial" w:cs="Arial"/>
          <w:color w:val="auto"/>
          <w:sz w:val="24"/>
          <w:szCs w:val="24"/>
        </w:rPr>
      </w:pPr>
      <w:bookmarkStart w:name="_Toc535996583" w:id="8"/>
      <w:bookmarkStart w:name="_Toc367174724" w:id="9"/>
      <w:r w:rsidRPr="002101ED">
        <w:rPr>
          <w:rStyle w:val="InitialStyle"/>
          <w:rFonts w:ascii="Arial" w:hAnsi="Arial" w:cs="Arial"/>
          <w:color w:val="auto"/>
          <w:sz w:val="24"/>
          <w:szCs w:val="24"/>
        </w:rPr>
        <w:t xml:space="preserve">B. </w:t>
      </w:r>
      <w:r w:rsidRPr="002101ED">
        <w:rPr>
          <w:rStyle w:val="InitialStyle"/>
          <w:rFonts w:ascii="Arial" w:hAnsi="Arial" w:cs="Arial"/>
          <w:color w:val="auto"/>
          <w:sz w:val="24"/>
          <w:szCs w:val="24"/>
        </w:rPr>
        <w:tab/>
      </w:r>
      <w:r w:rsidRPr="002101ED">
        <w:rPr>
          <w:rStyle w:val="InitialStyle"/>
          <w:rFonts w:ascii="Arial" w:hAnsi="Arial" w:cs="Arial"/>
          <w:color w:val="auto"/>
          <w:sz w:val="24"/>
          <w:szCs w:val="24"/>
        </w:rPr>
        <w:t>Current Conditions</w:t>
      </w:r>
      <w:bookmarkEnd w:id="8"/>
    </w:p>
    <w:p w:rsidRPr="002101ED" w:rsidR="005A3536" w:rsidP="00322C06" w:rsidRDefault="005A3536" w14:paraId="56C33DE4" w14:textId="77777777">
      <w:pPr>
        <w:rPr>
          <w:rFonts w:ascii="Arial" w:hAnsi="Arial" w:cs="Arial"/>
        </w:rPr>
      </w:pPr>
      <w:r w:rsidRPr="002101ED">
        <w:rPr>
          <w:rFonts w:ascii="Arial" w:hAnsi="Arial" w:cs="Arial"/>
        </w:rPr>
        <w:tab/>
      </w:r>
    </w:p>
    <w:p w:rsidRPr="000F0CDB" w:rsidR="002F409C" w:rsidP="00801F5B" w:rsidRDefault="002F409C" w14:paraId="6F8336DF" w14:textId="77777777">
      <w:pPr>
        <w:ind w:left="187"/>
        <w:rPr>
          <w:rFonts w:ascii="Arial" w:hAnsi="Arial" w:cs="Arial"/>
          <w:sz w:val="24"/>
          <w:szCs w:val="24"/>
        </w:rPr>
      </w:pPr>
      <w:r w:rsidRPr="000F0CDB">
        <w:rPr>
          <w:rFonts w:ascii="Arial" w:hAnsi="Arial" w:cs="Arial"/>
          <w:sz w:val="24"/>
          <w:szCs w:val="24"/>
        </w:rPr>
        <w:t xml:space="preserve">This RFI is part of a larger effort to expand </w:t>
      </w:r>
      <w:r>
        <w:rPr>
          <w:rFonts w:ascii="Arial" w:hAnsi="Arial" w:cs="Arial"/>
          <w:sz w:val="24"/>
          <w:szCs w:val="24"/>
        </w:rPr>
        <w:t xml:space="preserve">meaningful paid work experience and </w:t>
      </w:r>
      <w:r w:rsidRPr="000F0CDB">
        <w:rPr>
          <w:rFonts w:ascii="Arial" w:hAnsi="Arial" w:cs="Arial"/>
          <w:sz w:val="24"/>
          <w:szCs w:val="24"/>
        </w:rPr>
        <w:t xml:space="preserve">career exploration programming for Maine children and youth as part of the Maine Jobs and Recovery Plan.  The Children’s Cabinet is committed to ensuring that all Maine youth enter adulthood </w:t>
      </w:r>
      <w:r w:rsidRPr="000F0CDB">
        <w:rPr>
          <w:rFonts w:ascii="Arial" w:hAnsi="Arial" w:cs="Arial"/>
          <w:sz w:val="24"/>
          <w:szCs w:val="24"/>
        </w:rPr>
        <w:lastRenderedPageBreak/>
        <w:t xml:space="preserve">healthy, connected to the workforce and/or education.  The Maine State Economic Plan sets a goal of having every Maine student participate in an internship between their junior year and their first year in college.  </w:t>
      </w:r>
    </w:p>
    <w:p w:rsidRPr="002101ED" w:rsidR="0019002D" w:rsidP="00322C06" w:rsidRDefault="0019002D" w14:paraId="259506AA" w14:textId="77777777">
      <w:pPr>
        <w:rPr>
          <w:rFonts w:ascii="Arial" w:hAnsi="Arial" w:cs="Arial"/>
          <w:sz w:val="24"/>
          <w:szCs w:val="24"/>
        </w:rPr>
      </w:pPr>
    </w:p>
    <w:p w:rsidRPr="002101ED" w:rsidR="0019002D" w:rsidP="00421980" w:rsidRDefault="0019002D" w14:paraId="612D63D9" w14:textId="77777777">
      <w:pPr>
        <w:ind w:firstLine="180"/>
        <w:rPr>
          <w:rFonts w:ascii="Arial" w:hAnsi="Arial" w:cs="Arial"/>
          <w:sz w:val="24"/>
          <w:szCs w:val="24"/>
        </w:rPr>
      </w:pPr>
      <w:r w:rsidRPr="002101ED">
        <w:rPr>
          <w:rFonts w:ascii="Arial" w:hAnsi="Arial" w:cs="Arial"/>
          <w:b/>
          <w:sz w:val="24"/>
          <w:szCs w:val="24"/>
        </w:rPr>
        <w:t xml:space="preserve">C. </w:t>
      </w:r>
      <w:r w:rsidRPr="002101ED">
        <w:rPr>
          <w:rFonts w:ascii="Arial" w:hAnsi="Arial" w:cs="Arial"/>
          <w:b/>
          <w:sz w:val="24"/>
          <w:szCs w:val="24"/>
        </w:rPr>
        <w:tab/>
      </w:r>
      <w:r w:rsidRPr="002101ED">
        <w:rPr>
          <w:rFonts w:ascii="Arial" w:hAnsi="Arial" w:cs="Arial"/>
          <w:b/>
          <w:sz w:val="24"/>
          <w:szCs w:val="24"/>
        </w:rPr>
        <w:t>Challenge Statement</w:t>
      </w:r>
      <w:r w:rsidRPr="002101ED">
        <w:rPr>
          <w:rFonts w:ascii="Arial" w:hAnsi="Arial" w:cs="Arial"/>
          <w:sz w:val="24"/>
          <w:szCs w:val="24"/>
        </w:rPr>
        <w:t xml:space="preserve"> </w:t>
      </w:r>
    </w:p>
    <w:p w:rsidRPr="002101ED" w:rsidR="004529DD" w:rsidP="00322C06" w:rsidRDefault="004529DD" w14:paraId="255C6F99" w14:textId="77777777">
      <w:pPr>
        <w:rPr>
          <w:rFonts w:ascii="Arial" w:hAnsi="Arial" w:cs="Arial"/>
          <w:sz w:val="24"/>
          <w:szCs w:val="24"/>
        </w:rPr>
      </w:pPr>
    </w:p>
    <w:p w:rsidRPr="00324316" w:rsidR="00B40279" w:rsidP="00801F5B" w:rsidRDefault="00E7468F" w14:paraId="2912EB18" w14:textId="50C4AC94">
      <w:pPr>
        <w:ind w:left="187"/>
        <w:rPr>
          <w:rFonts w:ascii="Arial" w:hAnsi="Arial" w:cs="Arial"/>
          <w:sz w:val="24"/>
          <w:szCs w:val="24"/>
        </w:rPr>
      </w:pPr>
      <w:r>
        <w:rPr>
          <w:rFonts w:ascii="Arial" w:hAnsi="Arial" w:cs="Arial"/>
          <w:sz w:val="24"/>
          <w:szCs w:val="24"/>
        </w:rPr>
        <w:t>Through</w:t>
      </w:r>
      <w:r w:rsidRPr="000F0CDB" w:rsidR="00324316">
        <w:rPr>
          <w:rFonts w:ascii="Arial" w:hAnsi="Arial" w:cs="Arial"/>
          <w:sz w:val="24"/>
          <w:szCs w:val="24"/>
        </w:rPr>
        <w:t xml:space="preserve"> this RFI, the Governor’s Children’s Cabinet </w:t>
      </w:r>
      <w:r w:rsidR="00324316">
        <w:rPr>
          <w:rFonts w:ascii="Arial" w:hAnsi="Arial" w:cs="Arial"/>
          <w:sz w:val="24"/>
          <w:szCs w:val="24"/>
        </w:rPr>
        <w:t>seeks to identify</w:t>
      </w:r>
      <w:r w:rsidRPr="000F0CDB" w:rsidR="00324316">
        <w:rPr>
          <w:rFonts w:ascii="Arial" w:hAnsi="Arial" w:cs="Arial"/>
          <w:sz w:val="24"/>
          <w:szCs w:val="24"/>
        </w:rPr>
        <w:t xml:space="preserve"> existing</w:t>
      </w:r>
      <w:r w:rsidR="00324316">
        <w:rPr>
          <w:rFonts w:ascii="Arial" w:hAnsi="Arial" w:cs="Arial"/>
          <w:sz w:val="24"/>
          <w:szCs w:val="24"/>
        </w:rPr>
        <w:t xml:space="preserve"> meaningful paid work experience and </w:t>
      </w:r>
      <w:r w:rsidRPr="000F0CDB" w:rsidR="00324316">
        <w:rPr>
          <w:rFonts w:ascii="Arial" w:hAnsi="Arial" w:cs="Arial"/>
          <w:sz w:val="24"/>
          <w:szCs w:val="24"/>
        </w:rPr>
        <w:t xml:space="preserve">career exploration programming for youth, best practices and effective models and the barriers for expanding programming, particularly for historically underserved youth.  </w:t>
      </w:r>
    </w:p>
    <w:p w:rsidRPr="002101ED" w:rsidR="00066D57" w:rsidP="00BF3D98" w:rsidRDefault="00066D57" w14:paraId="03E002DF" w14:textId="5F193EA4">
      <w:pPr>
        <w:rPr>
          <w:rFonts w:ascii="Arial" w:hAnsi="Arial" w:cs="Arial"/>
          <w:sz w:val="24"/>
          <w:szCs w:val="24"/>
        </w:rPr>
      </w:pPr>
    </w:p>
    <w:p w:rsidRPr="002101ED" w:rsidR="009E022E" w:rsidP="009E022E" w:rsidRDefault="009E022E" w14:paraId="43DADB7C" w14:textId="77777777">
      <w:pPr>
        <w:pStyle w:val="Heading2"/>
        <w:spacing w:before="0"/>
        <w:rPr>
          <w:rStyle w:val="InitialStyle"/>
          <w:rFonts w:ascii="Arial" w:hAnsi="Arial" w:cs="Arial"/>
          <w:sz w:val="24"/>
          <w:szCs w:val="24"/>
        </w:rPr>
      </w:pPr>
      <w:r w:rsidRPr="002101ED">
        <w:rPr>
          <w:rStyle w:val="InitialStyle"/>
          <w:rFonts w:ascii="Arial" w:hAnsi="Arial" w:cs="Arial"/>
          <w:color w:val="auto"/>
          <w:sz w:val="24"/>
          <w:szCs w:val="24"/>
        </w:rPr>
        <w:t xml:space="preserve">  </w:t>
      </w:r>
      <w:bookmarkStart w:name="_Toc535996584" w:id="10"/>
      <w:r w:rsidRPr="002101ED">
        <w:rPr>
          <w:rStyle w:val="InitialStyle"/>
          <w:rFonts w:ascii="Arial" w:hAnsi="Arial" w:cs="Arial"/>
          <w:color w:val="auto"/>
          <w:sz w:val="24"/>
          <w:szCs w:val="24"/>
        </w:rPr>
        <w:t xml:space="preserve">D. </w:t>
      </w:r>
      <w:r w:rsidRPr="002101ED">
        <w:rPr>
          <w:rStyle w:val="InitialStyle"/>
          <w:rFonts w:ascii="Arial" w:hAnsi="Arial" w:cs="Arial"/>
          <w:color w:val="auto"/>
          <w:sz w:val="24"/>
          <w:szCs w:val="24"/>
        </w:rPr>
        <w:tab/>
      </w:r>
      <w:r w:rsidRPr="002101ED">
        <w:rPr>
          <w:rStyle w:val="InitialStyle"/>
          <w:rFonts w:ascii="Arial" w:hAnsi="Arial" w:cs="Arial"/>
          <w:color w:val="auto"/>
          <w:sz w:val="24"/>
          <w:szCs w:val="24"/>
        </w:rPr>
        <w:t>General Provisions</w:t>
      </w:r>
      <w:bookmarkEnd w:id="10"/>
    </w:p>
    <w:p w:rsidRPr="002101ED" w:rsidR="009E022E" w:rsidP="009E022E" w:rsidRDefault="009E022E" w14:paraId="3E22FFE9" w14:textId="77777777">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360"/>
        <w:rPr>
          <w:rStyle w:val="InitialStyle"/>
          <w:rFonts w:ascii="Arial" w:hAnsi="Arial" w:cs="Arial"/>
          <w:bCs/>
        </w:rPr>
      </w:pPr>
    </w:p>
    <w:p w:rsidRPr="002101ED" w:rsidR="00BF3D98" w:rsidP="00BF3D98" w:rsidRDefault="00BF3D98" w14:paraId="3B2689FD" w14:textId="77777777">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 xml:space="preserve">All contact with the State regarding this RFI </w:t>
      </w:r>
      <w:r w:rsidRPr="002101ED">
        <w:rPr>
          <w:rFonts w:ascii="Arial" w:hAnsi="Arial" w:cs="Arial"/>
          <w:u w:val="single"/>
        </w:rPr>
        <w:t>must</w:t>
      </w:r>
      <w:r w:rsidRPr="002101ED">
        <w:rPr>
          <w:rFonts w:ascii="Arial" w:hAnsi="Arial" w:cs="Arial"/>
        </w:rPr>
        <w:t xml:space="preserve"> be made through the </w:t>
      </w:r>
      <w:proofErr w:type="gramStart"/>
      <w:r w:rsidRPr="002101ED">
        <w:rPr>
          <w:rFonts w:ascii="Arial" w:hAnsi="Arial" w:cs="Arial"/>
        </w:rPr>
        <w:t>aforementioned RFI</w:t>
      </w:r>
      <w:proofErr w:type="gramEnd"/>
      <w:r w:rsidRPr="002101ED">
        <w:rPr>
          <w:rFonts w:ascii="Arial" w:hAnsi="Arial" w:cs="Arial"/>
        </w:rPr>
        <w:t xml:space="preserve"> Coordinator.  No other person/ State employee is empowered to make binding statements regarding this RFI.</w:t>
      </w:r>
    </w:p>
    <w:p w:rsidRPr="002101ED" w:rsidR="00BF3D98" w:rsidP="00BF3D98" w:rsidRDefault="00BF3D98" w14:paraId="50886FB9" w14:textId="77777777">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 xml:space="preserve">This is a non-binding Request for Information.  Therefore, no award shall be made </w:t>
      </w:r>
      <w:proofErr w:type="gramStart"/>
      <w:r w:rsidRPr="002101ED">
        <w:rPr>
          <w:rFonts w:ascii="Arial" w:hAnsi="Arial" w:cs="Arial"/>
        </w:rPr>
        <w:t>as a result of</w:t>
      </w:r>
      <w:proofErr w:type="gramEnd"/>
      <w:r w:rsidRPr="002101ED">
        <w:rPr>
          <w:rFonts w:ascii="Arial" w:hAnsi="Arial" w:cs="Arial"/>
        </w:rPr>
        <w:t xml:space="preserve"> the RFI process.</w:t>
      </w:r>
    </w:p>
    <w:p w:rsidRPr="002101ED" w:rsidR="00BF3D98" w:rsidP="00BF3D98" w:rsidRDefault="00BF3D98" w14:paraId="1D32EA9E" w14:textId="77777777">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Issuance of this RFI does not commit the Department to pay any expenses incurred by a Respondent in the preparation of their response to this RFI.  This includes attendance at personal interviews or other meetings and software or system demonstrations, where applicable.</w:t>
      </w:r>
    </w:p>
    <w:p w:rsidRPr="002101ED" w:rsidR="00BF3D98" w:rsidP="00BF3D98" w:rsidRDefault="00BF3D98" w14:paraId="455F8424" w14:textId="77777777">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Issuance of this RFI in no way constitutes a commitment by the State of Maine to issue a Request for Proposal (RFP).</w:t>
      </w:r>
    </w:p>
    <w:p w:rsidRPr="002101ED" w:rsidR="00BF3D98" w:rsidP="00BF3D98" w:rsidRDefault="00BF3D98" w14:paraId="7C5D439F" w14:textId="77777777">
      <w:pPr>
        <w:pStyle w:val="DefaultText"/>
        <w:widowControl/>
        <w:numPr>
          <w:ilvl w:val="0"/>
          <w:numId w:val="17"/>
        </w:numPr>
        <w:tabs>
          <w:tab w:val="left" w:pos="720"/>
        </w:tabs>
        <w:overflowPunct w:val="0"/>
        <w:adjustRightInd w:val="0"/>
        <w:textAlignment w:val="baseline"/>
        <w:rPr>
          <w:rFonts w:ascii="Arial" w:hAnsi="Arial" w:cs="Arial"/>
        </w:rPr>
      </w:pPr>
      <w:r w:rsidRPr="002101ED">
        <w:rPr>
          <w:rFonts w:ascii="Arial" w:hAnsi="Arial" w:cs="Arial"/>
        </w:rPr>
        <w:t>All responses should adhere to the instructions and format requests outlined in this RFI and all written supplements and amendments, such as the Summary of Questions and Answers, issued by the Department.</w:t>
      </w:r>
    </w:p>
    <w:p w:rsidRPr="00F523B4" w:rsidR="00BF3D98" w:rsidP="00F523B4" w:rsidRDefault="00BF3D98" w14:paraId="6D444413" w14:textId="0342939C">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rPr>
        <w:t>All submissions in response to this RFI will be considered public records available for public inspection pursuant to the State of Maine Freedom of Access Act (FOAA) (1 M.R.S. §§ 401 et seq.)</w:t>
      </w:r>
      <w:bookmarkStart w:name="_Hlk11310465" w:id="11"/>
      <w:r w:rsidR="00F523B4">
        <w:rPr>
          <w:rStyle w:val="InitialStyle"/>
          <w:rFonts w:ascii="Arial" w:hAnsi="Arial" w:cs="Arial"/>
        </w:rPr>
        <w:t xml:space="preserve">: </w:t>
      </w:r>
      <w:hyperlink w:history="1" r:id="rId17">
        <w:r w:rsidRPr="00F523B4" w:rsidR="00B85C07">
          <w:rPr>
            <w:rStyle w:val="Hyperlink"/>
            <w:rFonts w:ascii="Arial" w:hAnsi="Arial" w:cs="Arial"/>
          </w:rPr>
          <w:t>State of Maine Freedom of Access Act</w:t>
        </w:r>
      </w:hyperlink>
      <w:bookmarkEnd w:id="11"/>
    </w:p>
    <w:p w:rsidRPr="002101ED" w:rsidR="00BF3D98" w:rsidP="00BF3D98" w:rsidRDefault="00BF3D98" w14:paraId="6EF48F46" w14:textId="77777777">
      <w:pPr>
        <w:pStyle w:val="DefaultText"/>
        <w:widowControl/>
        <w:numPr>
          <w:ilvl w:val="0"/>
          <w:numId w:val="17"/>
        </w:numPr>
        <w:tabs>
          <w:tab w:val="left" w:pos="720"/>
        </w:tabs>
        <w:overflowPunct w:val="0"/>
        <w:adjustRightInd w:val="0"/>
        <w:textAlignment w:val="baseline"/>
        <w:rPr>
          <w:rStyle w:val="InitialStyle"/>
          <w:rFonts w:ascii="Arial" w:hAnsi="Arial" w:cs="Arial"/>
        </w:rPr>
      </w:pPr>
      <w:r w:rsidRPr="002101ED">
        <w:rPr>
          <w:rStyle w:val="InitialStyle"/>
          <w:rFonts w:ascii="Arial" w:hAnsi="Arial" w:cs="Arial"/>
          <w:bCs/>
        </w:rPr>
        <w:t xml:space="preserve">All applicable laws, </w:t>
      </w:r>
      <w:proofErr w:type="gramStart"/>
      <w:r w:rsidRPr="002101ED">
        <w:rPr>
          <w:rStyle w:val="InitialStyle"/>
          <w:rFonts w:ascii="Arial" w:hAnsi="Arial" w:cs="Arial"/>
          <w:bCs/>
        </w:rPr>
        <w:t>whether or not</w:t>
      </w:r>
      <w:proofErr w:type="gramEnd"/>
      <w:r w:rsidRPr="002101ED">
        <w:rPr>
          <w:rStyle w:val="InitialStyle"/>
          <w:rFonts w:ascii="Arial" w:hAnsi="Arial" w:cs="Arial"/>
          <w:bCs/>
        </w:rPr>
        <w:t xml:space="preserve"> herein contained, shall be included by this reference.  It shall be Proposer’s/Vendor’s responsibility to determine the applicability and requirements of any such laws and to abide by them.</w:t>
      </w:r>
    </w:p>
    <w:p w:rsidRPr="002101ED" w:rsidR="009E022E" w:rsidP="00B47B45" w:rsidRDefault="009E022E" w14:paraId="28CF5227" w14:textId="77777777">
      <w:pPr>
        <w:ind w:left="90"/>
        <w:rPr>
          <w:rFonts w:ascii="Arial" w:hAnsi="Arial" w:cs="Arial"/>
          <w:sz w:val="24"/>
          <w:szCs w:val="24"/>
        </w:rPr>
      </w:pPr>
    </w:p>
    <w:p w:rsidRPr="002101ED" w:rsidR="005A3536" w:rsidP="004B010D" w:rsidRDefault="005A3536" w14:paraId="348F5977" w14:textId="77777777">
      <w:pPr>
        <w:rPr>
          <w:rStyle w:val="InitialStyle"/>
          <w:rFonts w:ascii="Arial" w:hAnsi="Arial" w:cs="Arial"/>
          <w:sz w:val="24"/>
          <w:szCs w:val="24"/>
        </w:rPr>
      </w:pPr>
    </w:p>
    <w:p w:rsidRPr="002101ED" w:rsidR="000A0BC4" w:rsidRDefault="000A0BC4" w14:paraId="7A680604" w14:textId="77777777">
      <w:pPr>
        <w:widowControl/>
        <w:autoSpaceDE/>
        <w:autoSpaceDN/>
        <w:spacing w:after="200" w:line="276" w:lineRule="auto"/>
        <w:rPr>
          <w:rStyle w:val="InitialStyle"/>
          <w:rFonts w:ascii="Arial" w:hAnsi="Arial" w:cs="Arial"/>
          <w:b/>
          <w:sz w:val="24"/>
          <w:szCs w:val="24"/>
        </w:rPr>
      </w:pPr>
      <w:bookmarkStart w:name="_Toc367174728" w:id="12"/>
      <w:bookmarkEnd w:id="9"/>
      <w:r w:rsidRPr="002101ED">
        <w:rPr>
          <w:rStyle w:val="InitialStyle"/>
          <w:rFonts w:ascii="Arial" w:hAnsi="Arial" w:cs="Arial"/>
          <w:b/>
          <w:sz w:val="24"/>
          <w:szCs w:val="24"/>
        </w:rPr>
        <w:br w:type="page"/>
      </w:r>
    </w:p>
    <w:p w:rsidRPr="002101ED" w:rsidR="00F1674A" w:rsidP="003B01C3" w:rsidRDefault="00F1674A" w14:paraId="03BBB4DA" w14:textId="77777777">
      <w:pPr>
        <w:pStyle w:val="Heading1"/>
        <w:spacing w:before="0" w:after="0"/>
        <w:rPr>
          <w:rStyle w:val="InitialStyle"/>
          <w:rFonts w:ascii="Arial" w:hAnsi="Arial" w:cs="Arial"/>
          <w:b/>
          <w:sz w:val="24"/>
          <w:szCs w:val="24"/>
        </w:rPr>
      </w:pPr>
      <w:bookmarkStart w:name="_Toc535996585" w:id="13"/>
      <w:r w:rsidRPr="002101ED">
        <w:rPr>
          <w:rStyle w:val="InitialStyle"/>
          <w:rFonts w:ascii="Arial" w:hAnsi="Arial" w:cs="Arial"/>
          <w:b/>
          <w:sz w:val="24"/>
          <w:szCs w:val="24"/>
        </w:rPr>
        <w:lastRenderedPageBreak/>
        <w:t>PART II</w:t>
      </w:r>
      <w:r w:rsidRPr="002101ED">
        <w:rPr>
          <w:rStyle w:val="InitialStyle"/>
          <w:rFonts w:ascii="Arial" w:hAnsi="Arial" w:cs="Arial"/>
          <w:b/>
          <w:sz w:val="24"/>
          <w:szCs w:val="24"/>
        </w:rPr>
        <w:tab/>
      </w:r>
      <w:bookmarkEnd w:id="12"/>
      <w:r w:rsidRPr="002101ED" w:rsidR="008808DC">
        <w:rPr>
          <w:rStyle w:val="InitialStyle"/>
          <w:rFonts w:ascii="Arial" w:hAnsi="Arial" w:cs="Arial"/>
          <w:b/>
          <w:sz w:val="24"/>
          <w:szCs w:val="24"/>
        </w:rPr>
        <w:t>INFORMATION SOUGHT</w:t>
      </w:r>
      <w:bookmarkEnd w:id="13"/>
    </w:p>
    <w:p w:rsidRPr="002101ED" w:rsidR="00264A3F" w:rsidP="003B01C3" w:rsidRDefault="00264A3F" w14:paraId="5315CA2A" w14:textId="77777777">
      <w:pPr>
        <w:widowControl/>
        <w:tabs>
          <w:tab w:val="left" w:pos="180"/>
        </w:tabs>
        <w:rPr>
          <w:rFonts w:ascii="Arial" w:hAnsi="Arial" w:cs="Arial"/>
          <w:bCs/>
          <w:color w:val="0070C0"/>
          <w:sz w:val="24"/>
          <w:szCs w:val="24"/>
        </w:rPr>
      </w:pPr>
    </w:p>
    <w:p w:rsidRPr="002101ED" w:rsidR="00F164F9" w:rsidP="000A0BC4" w:rsidRDefault="00AF385D" w14:paraId="05F9853A" w14:textId="314F4403">
      <w:pPr>
        <w:pStyle w:val="DefaultText"/>
        <w:widowControl/>
        <w:rPr>
          <w:rStyle w:val="InitialStyle"/>
          <w:rFonts w:ascii="Arial" w:hAnsi="Arial" w:cs="Arial"/>
          <w:bCs/>
        </w:rPr>
      </w:pPr>
      <w:r w:rsidRPr="002101ED">
        <w:rPr>
          <w:rStyle w:val="InitialStyle"/>
          <w:rFonts w:ascii="Arial" w:hAnsi="Arial" w:cs="Arial"/>
          <w:bCs/>
        </w:rPr>
        <w:t>The Department</w:t>
      </w:r>
      <w:r w:rsidRPr="002101ED" w:rsidR="004B7D7B">
        <w:rPr>
          <w:rStyle w:val="InitialStyle"/>
          <w:rFonts w:ascii="Arial" w:hAnsi="Arial" w:cs="Arial"/>
          <w:bCs/>
        </w:rPr>
        <w:t xml:space="preserve"> seeks information</w:t>
      </w:r>
      <w:r w:rsidRPr="002101ED" w:rsidR="00B40279">
        <w:rPr>
          <w:rStyle w:val="InitialStyle"/>
          <w:rFonts w:ascii="Arial" w:hAnsi="Arial" w:cs="Arial"/>
          <w:bCs/>
        </w:rPr>
        <w:t xml:space="preserve"> </w:t>
      </w:r>
      <w:r w:rsidRPr="002101ED" w:rsidR="004B7D7B">
        <w:rPr>
          <w:rStyle w:val="InitialStyle"/>
          <w:rFonts w:ascii="Arial" w:hAnsi="Arial" w:cs="Arial"/>
          <w:bCs/>
        </w:rPr>
        <w:t>regarding</w:t>
      </w:r>
      <w:r w:rsidR="008F7F02">
        <w:rPr>
          <w:rStyle w:val="InitialStyle"/>
          <w:rFonts w:ascii="Arial" w:hAnsi="Arial" w:cs="Arial"/>
          <w:bCs/>
        </w:rPr>
        <w:t xml:space="preserve"> career exploration and meaningful paid work experience programming for you</w:t>
      </w:r>
      <w:r w:rsidR="00E7468F">
        <w:rPr>
          <w:rStyle w:val="InitialStyle"/>
          <w:rFonts w:ascii="Arial" w:hAnsi="Arial" w:cs="Arial"/>
          <w:bCs/>
        </w:rPr>
        <w:t xml:space="preserve">th </w:t>
      </w:r>
      <w:r w:rsidR="008F7F02">
        <w:rPr>
          <w:rStyle w:val="InitialStyle"/>
          <w:rFonts w:ascii="Arial" w:hAnsi="Arial" w:cs="Arial"/>
          <w:bCs/>
        </w:rPr>
        <w:t>aged</w:t>
      </w:r>
      <w:r w:rsidR="00E7468F">
        <w:rPr>
          <w:rStyle w:val="InitialStyle"/>
          <w:rFonts w:ascii="Arial" w:hAnsi="Arial" w:cs="Arial"/>
          <w:bCs/>
        </w:rPr>
        <w:t xml:space="preserve"> sixteen</w:t>
      </w:r>
      <w:r w:rsidR="00704E01">
        <w:rPr>
          <w:rStyle w:val="InitialStyle"/>
          <w:rFonts w:ascii="Arial" w:hAnsi="Arial" w:cs="Arial"/>
          <w:bCs/>
        </w:rPr>
        <w:t xml:space="preserve"> (</w:t>
      </w:r>
      <w:r w:rsidR="008F7F02">
        <w:rPr>
          <w:rStyle w:val="InitialStyle"/>
          <w:rFonts w:ascii="Arial" w:hAnsi="Arial" w:cs="Arial"/>
          <w:bCs/>
        </w:rPr>
        <w:t>16</w:t>
      </w:r>
      <w:r w:rsidR="00704E01">
        <w:rPr>
          <w:rStyle w:val="InitialStyle"/>
          <w:rFonts w:ascii="Arial" w:hAnsi="Arial" w:cs="Arial"/>
          <w:bCs/>
        </w:rPr>
        <w:t>)</w:t>
      </w:r>
      <w:r w:rsidR="008F7F02">
        <w:rPr>
          <w:rStyle w:val="InitialStyle"/>
          <w:rFonts w:ascii="Arial" w:hAnsi="Arial" w:cs="Arial"/>
          <w:bCs/>
        </w:rPr>
        <w:t xml:space="preserve"> to</w:t>
      </w:r>
      <w:r w:rsidR="00E7468F">
        <w:rPr>
          <w:rStyle w:val="InitialStyle"/>
          <w:rFonts w:ascii="Arial" w:hAnsi="Arial" w:cs="Arial"/>
          <w:bCs/>
        </w:rPr>
        <w:t xml:space="preserve"> twenty-four</w:t>
      </w:r>
      <w:r w:rsidR="00704E01">
        <w:rPr>
          <w:rStyle w:val="InitialStyle"/>
          <w:rFonts w:ascii="Arial" w:hAnsi="Arial" w:cs="Arial"/>
          <w:bCs/>
        </w:rPr>
        <w:t xml:space="preserve"> (</w:t>
      </w:r>
      <w:r w:rsidR="008F7F02">
        <w:rPr>
          <w:rStyle w:val="InitialStyle"/>
          <w:rFonts w:ascii="Arial" w:hAnsi="Arial" w:cs="Arial"/>
          <w:bCs/>
        </w:rPr>
        <w:t>24</w:t>
      </w:r>
      <w:r w:rsidR="00704E01">
        <w:rPr>
          <w:rStyle w:val="InitialStyle"/>
          <w:rFonts w:ascii="Arial" w:hAnsi="Arial" w:cs="Arial"/>
          <w:bCs/>
        </w:rPr>
        <w:t>)</w:t>
      </w:r>
      <w:r w:rsidRPr="002101ED" w:rsidR="0052495C">
        <w:rPr>
          <w:rStyle w:val="InitialStyle"/>
          <w:rFonts w:ascii="Arial" w:hAnsi="Arial" w:cs="Arial"/>
          <w:bCs/>
        </w:rPr>
        <w:t xml:space="preserve"> and </w:t>
      </w:r>
      <w:r w:rsidRPr="002101ED" w:rsidR="00467837">
        <w:rPr>
          <w:rFonts w:ascii="Arial" w:hAnsi="Arial" w:cs="Arial"/>
        </w:rPr>
        <w:t>welcomes responses to this RFI</w:t>
      </w:r>
      <w:r w:rsidR="00207371">
        <w:rPr>
          <w:rFonts w:ascii="Arial" w:hAnsi="Arial" w:cs="Arial"/>
        </w:rPr>
        <w:t>, including</w:t>
      </w:r>
      <w:r w:rsidRPr="002101ED" w:rsidR="000B7A0F">
        <w:rPr>
          <w:rFonts w:ascii="Arial" w:hAnsi="Arial" w:cs="Arial"/>
        </w:rPr>
        <w:t xml:space="preserve"> </w:t>
      </w:r>
      <w:r w:rsidRPr="002101ED" w:rsidR="00467837">
        <w:rPr>
          <w:rFonts w:ascii="Arial" w:hAnsi="Arial" w:cs="Arial"/>
        </w:rPr>
        <w:t xml:space="preserve">creative suggestions and feedback </w:t>
      </w:r>
      <w:r w:rsidRPr="002101ED" w:rsidR="00147D79">
        <w:rPr>
          <w:rFonts w:ascii="Arial" w:hAnsi="Arial" w:cs="Arial"/>
        </w:rPr>
        <w:t>to</w:t>
      </w:r>
      <w:r w:rsidRPr="002101ED" w:rsidR="00467837">
        <w:rPr>
          <w:rFonts w:ascii="Arial" w:hAnsi="Arial" w:cs="Arial"/>
        </w:rPr>
        <w:t xml:space="preserve"> enhance and expedite </w:t>
      </w:r>
      <w:r w:rsidR="00207371">
        <w:rPr>
          <w:rFonts w:ascii="Arial" w:hAnsi="Arial" w:cs="Arial"/>
        </w:rPr>
        <w:t>all</w:t>
      </w:r>
      <w:r w:rsidRPr="002101ED" w:rsidR="00147D79">
        <w:rPr>
          <w:rFonts w:ascii="Arial" w:hAnsi="Arial" w:cs="Arial"/>
        </w:rPr>
        <w:t xml:space="preserve"> </w:t>
      </w:r>
      <w:r w:rsidRPr="002101ED" w:rsidR="00D135A2">
        <w:rPr>
          <w:rFonts w:ascii="Arial" w:hAnsi="Arial" w:cs="Arial"/>
        </w:rPr>
        <w:t>future</w:t>
      </w:r>
      <w:r w:rsidRPr="002101ED" w:rsidR="00D135A2">
        <w:rPr>
          <w:rStyle w:val="InitialStyle"/>
          <w:rFonts w:ascii="Arial" w:hAnsi="Arial" w:cs="Arial"/>
          <w:bCs/>
        </w:rPr>
        <w:t xml:space="preserve"> </w:t>
      </w:r>
      <w:r w:rsidRPr="002101ED" w:rsidR="00147D79">
        <w:rPr>
          <w:rFonts w:ascii="Arial" w:hAnsi="Arial" w:cs="Arial"/>
        </w:rPr>
        <w:t>process</w:t>
      </w:r>
      <w:r w:rsidR="00207371">
        <w:rPr>
          <w:rFonts w:ascii="Arial" w:hAnsi="Arial" w:cs="Arial"/>
        </w:rPr>
        <w:t>es</w:t>
      </w:r>
      <w:r w:rsidRPr="002101ED" w:rsidR="00147D79">
        <w:rPr>
          <w:rFonts w:ascii="Arial" w:hAnsi="Arial" w:cs="Arial"/>
        </w:rPr>
        <w:t xml:space="preserve"> </w:t>
      </w:r>
      <w:r w:rsidRPr="002101ED" w:rsidR="00467837">
        <w:rPr>
          <w:rFonts w:ascii="Arial" w:hAnsi="Arial" w:cs="Arial"/>
        </w:rPr>
        <w:t xml:space="preserve">while providing reliable and high-quality </w:t>
      </w:r>
      <w:r w:rsidRPr="002101ED" w:rsidR="00D135A2">
        <w:rPr>
          <w:rFonts w:ascii="Arial" w:hAnsi="Arial" w:cs="Arial"/>
        </w:rPr>
        <w:t>outcome</w:t>
      </w:r>
      <w:r w:rsidR="00207371">
        <w:rPr>
          <w:rFonts w:ascii="Arial" w:hAnsi="Arial" w:cs="Arial"/>
        </w:rPr>
        <w:t>s</w:t>
      </w:r>
      <w:r w:rsidRPr="002101ED" w:rsidR="00467837">
        <w:rPr>
          <w:rFonts w:ascii="Arial" w:hAnsi="Arial" w:cs="Arial"/>
        </w:rPr>
        <w:t>.</w:t>
      </w:r>
      <w:r w:rsidRPr="002101ED" w:rsidR="004529DD">
        <w:rPr>
          <w:rStyle w:val="InitialStyle"/>
          <w:rFonts w:ascii="Arial" w:hAnsi="Arial" w:cs="Arial"/>
          <w:bCs/>
        </w:rPr>
        <w:t xml:space="preserve"> Respondents are not required to submit responses pertaining to every question, but the Department encourages interested parties to respond to any or all relevant aspects of the RFI.</w:t>
      </w:r>
    </w:p>
    <w:p w:rsidRPr="002101ED" w:rsidR="000A0BC4" w:rsidP="000A0BC4" w:rsidRDefault="000A0BC4" w14:paraId="5078BEFD" w14:textId="77777777">
      <w:pPr>
        <w:pStyle w:val="DefaultText"/>
        <w:widowControl/>
        <w:rPr>
          <w:rStyle w:val="InitialStyle"/>
          <w:rFonts w:ascii="Arial" w:hAnsi="Arial" w:cs="Arial"/>
          <w:bCs/>
          <w:highlight w:val="yellow"/>
        </w:rPr>
      </w:pPr>
    </w:p>
    <w:p w:rsidRPr="002101ED" w:rsidR="000A0BC4" w:rsidP="000A0BC4" w:rsidRDefault="000A0BC4" w14:paraId="4343BD3C" w14:textId="1A280353">
      <w:pPr>
        <w:tabs>
          <w:tab w:val="left" w:pos="540"/>
        </w:tabs>
        <w:rPr>
          <w:rFonts w:ascii="Arial" w:hAnsi="Arial" w:cs="Arial"/>
          <w:b/>
          <w:color w:val="0070C0"/>
          <w:sz w:val="24"/>
        </w:rPr>
      </w:pPr>
      <w:r w:rsidRPr="002101ED">
        <w:rPr>
          <w:rFonts w:ascii="Arial" w:hAnsi="Arial" w:cs="Arial"/>
          <w:sz w:val="24"/>
        </w:rPr>
        <w:t>The Department seeks detailed yet succinct responses that demonstrate the Respondent’s experience and</w:t>
      </w:r>
      <w:r w:rsidR="00207371">
        <w:rPr>
          <w:rFonts w:ascii="Arial" w:hAnsi="Arial" w:cs="Arial"/>
          <w:sz w:val="24"/>
        </w:rPr>
        <w:t>/or</w:t>
      </w:r>
      <w:r w:rsidRPr="002101ED">
        <w:rPr>
          <w:rFonts w:ascii="Arial" w:hAnsi="Arial" w:cs="Arial"/>
          <w:sz w:val="24"/>
        </w:rPr>
        <w:t xml:space="preserve"> familiarity with the subject matter.  </w:t>
      </w:r>
      <w:r w:rsidRPr="002101ED">
        <w:rPr>
          <w:rFonts w:ascii="Arial" w:hAnsi="Arial" w:cs="Arial"/>
          <w:b/>
          <w:sz w:val="24"/>
        </w:rPr>
        <w:t>As this is not a competitive RFP process,</w:t>
      </w:r>
      <w:r w:rsidRPr="002101ED">
        <w:rPr>
          <w:rFonts w:ascii="Arial" w:hAnsi="Arial" w:cs="Arial"/>
          <w:sz w:val="24"/>
        </w:rPr>
        <w:t xml:space="preserve"> </w:t>
      </w:r>
      <w:r w:rsidRPr="002101ED">
        <w:rPr>
          <w:rFonts w:ascii="Arial" w:hAnsi="Arial" w:cs="Arial"/>
          <w:b/>
          <w:sz w:val="24"/>
        </w:rPr>
        <w:t xml:space="preserve">Respondents </w:t>
      </w:r>
      <w:r w:rsidRPr="00207371" w:rsidR="00207371">
        <w:rPr>
          <w:rFonts w:ascii="Arial" w:hAnsi="Arial" w:cs="Arial"/>
          <w:b/>
          <w:sz w:val="24"/>
          <w:u w:val="single"/>
        </w:rPr>
        <w:t>must</w:t>
      </w:r>
      <w:r w:rsidRPr="002101ED">
        <w:rPr>
          <w:rFonts w:ascii="Arial" w:hAnsi="Arial" w:cs="Arial"/>
          <w:b/>
          <w:sz w:val="24"/>
        </w:rPr>
        <w:t xml:space="preserve"> not provide any specific cost or customized pricing documentation in their response.</w:t>
      </w:r>
    </w:p>
    <w:p w:rsidRPr="002101ED" w:rsidR="00F164F9" w:rsidP="003B01C3" w:rsidRDefault="00F164F9" w14:paraId="18BF9206" w14:textId="77777777">
      <w:pPr>
        <w:widowControl/>
        <w:tabs>
          <w:tab w:val="left" w:pos="180"/>
        </w:tabs>
        <w:rPr>
          <w:rFonts w:ascii="Arial" w:hAnsi="Arial" w:cs="Arial"/>
          <w:bCs/>
          <w:sz w:val="24"/>
          <w:szCs w:val="24"/>
        </w:rPr>
      </w:pPr>
    </w:p>
    <w:p w:rsidRPr="002101ED" w:rsidR="00295944" w:rsidP="00FA7F02" w:rsidRDefault="00295944" w14:paraId="0851A0E3" w14:textId="77777777">
      <w:pPr>
        <w:pStyle w:val="ListParagraph"/>
        <w:widowControl/>
        <w:numPr>
          <w:ilvl w:val="0"/>
          <w:numId w:val="22"/>
        </w:numPr>
        <w:rPr>
          <w:rFonts w:ascii="Arial" w:hAnsi="Arial" w:cs="Arial"/>
          <w:b/>
          <w:bCs/>
          <w:sz w:val="24"/>
          <w:szCs w:val="24"/>
        </w:rPr>
      </w:pPr>
      <w:r w:rsidRPr="002101ED">
        <w:rPr>
          <w:rFonts w:ascii="Arial" w:hAnsi="Arial" w:cs="Arial"/>
          <w:b/>
          <w:bCs/>
          <w:sz w:val="24"/>
          <w:szCs w:val="24"/>
        </w:rPr>
        <w:t xml:space="preserve">General Information </w:t>
      </w:r>
    </w:p>
    <w:p w:rsidRPr="002101ED" w:rsidR="00295944" w:rsidP="00295944" w:rsidRDefault="00295944" w14:paraId="3E95DA7D" w14:textId="77777777">
      <w:pPr>
        <w:widowControl/>
        <w:tabs>
          <w:tab w:val="left" w:pos="180"/>
        </w:tabs>
        <w:rPr>
          <w:rFonts w:ascii="Arial" w:hAnsi="Arial" w:cs="Arial"/>
          <w:bCs/>
          <w:sz w:val="24"/>
          <w:szCs w:val="24"/>
        </w:rPr>
      </w:pPr>
    </w:p>
    <w:p w:rsidRPr="002101ED" w:rsidR="00EF595E" w:rsidP="00FA7F02" w:rsidRDefault="00207371" w14:paraId="2623B75A" w14:textId="6B228B38">
      <w:pPr>
        <w:widowControl/>
        <w:tabs>
          <w:tab w:val="left" w:pos="180"/>
        </w:tabs>
        <w:ind w:left="360"/>
        <w:rPr>
          <w:rFonts w:ascii="Arial" w:hAnsi="Arial" w:cs="Arial"/>
          <w:bCs/>
          <w:sz w:val="24"/>
          <w:szCs w:val="24"/>
        </w:rPr>
      </w:pPr>
      <w:r>
        <w:rPr>
          <w:rFonts w:ascii="Arial" w:hAnsi="Arial" w:cs="Arial"/>
          <w:bCs/>
          <w:sz w:val="24"/>
          <w:szCs w:val="24"/>
        </w:rPr>
        <w:t>P</w:t>
      </w:r>
      <w:r w:rsidRPr="002101ED" w:rsidR="00295944">
        <w:rPr>
          <w:rFonts w:ascii="Arial" w:hAnsi="Arial" w:cs="Arial"/>
          <w:bCs/>
          <w:sz w:val="24"/>
          <w:szCs w:val="24"/>
        </w:rPr>
        <w:t xml:space="preserve">rovide a brief overview of </w:t>
      </w:r>
      <w:r>
        <w:rPr>
          <w:rFonts w:ascii="Arial" w:hAnsi="Arial" w:cs="Arial"/>
          <w:bCs/>
          <w:sz w:val="24"/>
          <w:szCs w:val="24"/>
        </w:rPr>
        <w:t xml:space="preserve">yourself and </w:t>
      </w:r>
      <w:r w:rsidRPr="002101ED" w:rsidR="00295944">
        <w:rPr>
          <w:rFonts w:ascii="Arial" w:hAnsi="Arial" w:cs="Arial"/>
          <w:bCs/>
          <w:sz w:val="24"/>
          <w:szCs w:val="24"/>
        </w:rPr>
        <w:t>your organization</w:t>
      </w:r>
      <w:r>
        <w:rPr>
          <w:rFonts w:ascii="Arial" w:hAnsi="Arial" w:cs="Arial"/>
          <w:bCs/>
          <w:sz w:val="24"/>
          <w:szCs w:val="24"/>
        </w:rPr>
        <w:t>, if applicable.</w:t>
      </w:r>
    </w:p>
    <w:p w:rsidRPr="002101ED" w:rsidR="00295944" w:rsidP="00EF595E" w:rsidRDefault="00295944" w14:paraId="11111662" w14:textId="77777777">
      <w:pPr>
        <w:pStyle w:val="ListParagraph"/>
        <w:widowControl/>
        <w:numPr>
          <w:ilvl w:val="1"/>
          <w:numId w:val="27"/>
        </w:numPr>
        <w:tabs>
          <w:tab w:val="left" w:pos="180"/>
        </w:tabs>
        <w:ind w:left="720"/>
        <w:rPr>
          <w:rFonts w:ascii="Arial" w:hAnsi="Arial" w:cs="Arial"/>
          <w:bCs/>
          <w:sz w:val="24"/>
          <w:szCs w:val="24"/>
        </w:rPr>
      </w:pPr>
      <w:r w:rsidRPr="002101ED">
        <w:rPr>
          <w:rFonts w:ascii="Arial" w:hAnsi="Arial" w:cs="Arial"/>
          <w:bCs/>
          <w:sz w:val="24"/>
          <w:szCs w:val="24"/>
        </w:rPr>
        <w:t xml:space="preserve">Please identify yourself and any organization you represent in this RFI. </w:t>
      </w:r>
    </w:p>
    <w:p w:rsidRPr="002101ED" w:rsidR="00295944" w:rsidP="00EF595E" w:rsidRDefault="00295944" w14:paraId="57946233" w14:textId="77777777">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Name of respondent</w:t>
      </w:r>
    </w:p>
    <w:p w:rsidRPr="002101ED" w:rsidR="00295944" w:rsidP="00EF595E" w:rsidRDefault="00295944" w14:paraId="72882BFF" w14:textId="77777777">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Organization and affiliation</w:t>
      </w:r>
    </w:p>
    <w:p w:rsidRPr="002101ED" w:rsidR="00295944" w:rsidP="00EF595E" w:rsidRDefault="00295944" w14:paraId="6D0CBDEF" w14:textId="77777777">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Address (organizational, if responding on behalf of an entity)</w:t>
      </w:r>
    </w:p>
    <w:p w:rsidRPr="002101ED" w:rsidR="00295944" w:rsidP="00EF595E" w:rsidRDefault="00295944" w14:paraId="1CDF7409" w14:textId="556E5BBA">
      <w:pPr>
        <w:pStyle w:val="ListParagraph"/>
        <w:widowControl/>
        <w:numPr>
          <w:ilvl w:val="2"/>
          <w:numId w:val="27"/>
        </w:numPr>
        <w:tabs>
          <w:tab w:val="left" w:pos="180"/>
        </w:tabs>
        <w:ind w:left="1080" w:hanging="360"/>
        <w:rPr>
          <w:rFonts w:ascii="Arial" w:hAnsi="Arial" w:cs="Arial"/>
          <w:bCs/>
          <w:sz w:val="24"/>
          <w:szCs w:val="24"/>
        </w:rPr>
      </w:pPr>
      <w:r w:rsidRPr="002101ED">
        <w:rPr>
          <w:rFonts w:ascii="Arial" w:hAnsi="Arial" w:cs="Arial"/>
          <w:bCs/>
          <w:sz w:val="24"/>
          <w:szCs w:val="24"/>
        </w:rPr>
        <w:t>Contact information (phone number(s) and email address)</w:t>
      </w:r>
    </w:p>
    <w:p w:rsidRPr="002101ED" w:rsidR="00EF595E" w:rsidP="00EF595E" w:rsidRDefault="00EF595E" w14:paraId="05C1D959" w14:textId="77777777">
      <w:pPr>
        <w:pStyle w:val="ListParagraph"/>
        <w:widowControl/>
        <w:tabs>
          <w:tab w:val="left" w:pos="180"/>
        </w:tabs>
        <w:ind w:left="1080" w:hanging="360"/>
        <w:rPr>
          <w:rFonts w:ascii="Arial" w:hAnsi="Arial" w:cs="Arial"/>
          <w:bCs/>
          <w:sz w:val="24"/>
          <w:szCs w:val="24"/>
        </w:rPr>
      </w:pPr>
    </w:p>
    <w:p w:rsidRPr="002101ED" w:rsidR="00295944" w:rsidP="00EF595E" w:rsidRDefault="008468EA" w14:paraId="43733AA3" w14:textId="373413ED">
      <w:pPr>
        <w:pStyle w:val="ListParagraph"/>
        <w:widowControl/>
        <w:numPr>
          <w:ilvl w:val="1"/>
          <w:numId w:val="27"/>
        </w:numPr>
        <w:tabs>
          <w:tab w:val="left" w:pos="180"/>
        </w:tabs>
        <w:ind w:left="720"/>
        <w:rPr>
          <w:rFonts w:ascii="Arial" w:hAnsi="Arial" w:cs="Arial"/>
          <w:bCs/>
          <w:sz w:val="24"/>
          <w:szCs w:val="24"/>
        </w:rPr>
      </w:pPr>
      <w:r w:rsidRPr="002101ED">
        <w:rPr>
          <w:rFonts w:ascii="Arial" w:hAnsi="Arial" w:cs="Arial"/>
          <w:bCs/>
          <w:sz w:val="24"/>
          <w:szCs w:val="24"/>
        </w:rPr>
        <w:t>Please identify your experiences in</w:t>
      </w:r>
      <w:r w:rsidRPr="002101ED" w:rsidR="00917237">
        <w:rPr>
          <w:rFonts w:ascii="Arial" w:hAnsi="Arial" w:cs="Arial"/>
          <w:bCs/>
          <w:sz w:val="24"/>
          <w:szCs w:val="24"/>
        </w:rPr>
        <w:t xml:space="preserve"> </w:t>
      </w:r>
      <w:r w:rsidR="00E53B68">
        <w:rPr>
          <w:rFonts w:ascii="Arial" w:hAnsi="Arial" w:cs="Arial"/>
          <w:bCs/>
          <w:sz w:val="24"/>
          <w:szCs w:val="24"/>
        </w:rPr>
        <w:t>providing career exploration and meaningful paid work experience to youth</w:t>
      </w:r>
      <w:r w:rsidR="004837E5">
        <w:rPr>
          <w:rFonts w:ascii="Arial" w:hAnsi="Arial" w:cs="Arial"/>
          <w:bCs/>
          <w:sz w:val="24"/>
          <w:szCs w:val="24"/>
        </w:rPr>
        <w:t xml:space="preserve"> </w:t>
      </w:r>
      <w:r w:rsidR="00E53B68">
        <w:rPr>
          <w:rFonts w:ascii="Arial" w:hAnsi="Arial" w:cs="Arial"/>
          <w:bCs/>
          <w:sz w:val="24"/>
          <w:szCs w:val="24"/>
        </w:rPr>
        <w:t xml:space="preserve">aged 16 to 24 in Maine.  </w:t>
      </w:r>
    </w:p>
    <w:p w:rsidRPr="002101ED" w:rsidR="00295944" w:rsidP="00295944" w:rsidRDefault="00295944" w14:paraId="369D4FFD" w14:textId="77777777">
      <w:pPr>
        <w:widowControl/>
        <w:tabs>
          <w:tab w:val="left" w:pos="180"/>
        </w:tabs>
        <w:rPr>
          <w:rFonts w:ascii="Arial" w:hAnsi="Arial" w:cs="Arial"/>
          <w:bCs/>
          <w:sz w:val="24"/>
          <w:szCs w:val="24"/>
        </w:rPr>
      </w:pPr>
    </w:p>
    <w:p w:rsidRPr="002101ED" w:rsidR="00295944" w:rsidP="00FA7F02" w:rsidRDefault="00295944" w14:paraId="4C126F68" w14:textId="77777777">
      <w:pPr>
        <w:pStyle w:val="ListParagraph"/>
        <w:widowControl/>
        <w:numPr>
          <w:ilvl w:val="0"/>
          <w:numId w:val="22"/>
        </w:numPr>
        <w:tabs>
          <w:tab w:val="left" w:pos="360"/>
        </w:tabs>
        <w:rPr>
          <w:rFonts w:ascii="Arial" w:hAnsi="Arial" w:cs="Arial"/>
          <w:b/>
          <w:bCs/>
          <w:sz w:val="24"/>
          <w:szCs w:val="24"/>
        </w:rPr>
      </w:pPr>
      <w:r w:rsidRPr="002101ED">
        <w:rPr>
          <w:rFonts w:ascii="Arial" w:hAnsi="Arial" w:cs="Arial"/>
          <w:b/>
          <w:bCs/>
          <w:sz w:val="24"/>
          <w:szCs w:val="24"/>
        </w:rPr>
        <w:t>Feedback Requested</w:t>
      </w:r>
    </w:p>
    <w:p w:rsidRPr="002101ED" w:rsidR="00467837" w:rsidP="00207371" w:rsidRDefault="00467837" w14:paraId="7A48C218" w14:textId="77777777">
      <w:pPr>
        <w:rPr>
          <w:rFonts w:ascii="Arial" w:hAnsi="Arial" w:cs="Arial"/>
          <w:sz w:val="24"/>
          <w:szCs w:val="24"/>
          <w:highlight w:val="yellow"/>
        </w:rPr>
      </w:pPr>
    </w:p>
    <w:p w:rsidRPr="000F0CDB" w:rsidR="0030781D" w:rsidP="00FA7F02" w:rsidRDefault="0030781D" w14:paraId="782AFFEA" w14:textId="0292AAB8">
      <w:pPr>
        <w:pStyle w:val="ListParagraph"/>
        <w:widowControl/>
        <w:numPr>
          <w:ilvl w:val="0"/>
          <w:numId w:val="33"/>
        </w:numPr>
        <w:autoSpaceDE/>
        <w:autoSpaceDN/>
        <w:ind w:left="720"/>
        <w:rPr>
          <w:rFonts w:ascii="Arial" w:hAnsi="Arial" w:cs="Arial"/>
          <w:sz w:val="24"/>
          <w:szCs w:val="24"/>
        </w:rPr>
      </w:pPr>
      <w:r w:rsidRPr="000F0CDB">
        <w:rPr>
          <w:rFonts w:ascii="Arial" w:hAnsi="Arial" w:cs="Arial"/>
          <w:sz w:val="24"/>
          <w:szCs w:val="24"/>
        </w:rPr>
        <w:t xml:space="preserve">Respondents are encouraged to answer </w:t>
      </w:r>
      <w:r>
        <w:rPr>
          <w:rFonts w:ascii="Arial" w:hAnsi="Arial" w:cs="Arial"/>
          <w:sz w:val="24"/>
          <w:szCs w:val="24"/>
        </w:rPr>
        <w:t>all applicable questions within this RFI</w:t>
      </w:r>
      <w:r w:rsidRPr="000F0CDB">
        <w:rPr>
          <w:rFonts w:ascii="Arial" w:hAnsi="Arial" w:cs="Arial"/>
          <w:sz w:val="24"/>
          <w:szCs w:val="24"/>
        </w:rPr>
        <w:t>:</w:t>
      </w:r>
    </w:p>
    <w:p w:rsidRPr="000F0CDB" w:rsidR="0030781D" w:rsidP="0030781D" w:rsidRDefault="0030781D" w14:paraId="24A89D5C" w14:textId="77777777">
      <w:pPr>
        <w:pStyle w:val="ListParagraph"/>
        <w:ind w:left="360"/>
        <w:rPr>
          <w:rFonts w:ascii="Arial" w:hAnsi="Arial" w:cs="Arial"/>
          <w:sz w:val="24"/>
          <w:szCs w:val="24"/>
        </w:rPr>
      </w:pPr>
    </w:p>
    <w:p w:rsidR="0030781D" w:rsidP="00E0116D" w:rsidRDefault="0030781D" w14:paraId="73A994E1" w14:textId="77777777">
      <w:pPr>
        <w:pStyle w:val="ListParagraph"/>
        <w:widowControl/>
        <w:numPr>
          <w:ilvl w:val="0"/>
          <w:numId w:val="34"/>
        </w:numPr>
        <w:autoSpaceDE/>
        <w:autoSpaceDN/>
        <w:ind w:left="1080"/>
        <w:rPr>
          <w:rFonts w:ascii="Arial" w:hAnsi="Arial" w:cs="Arial"/>
          <w:sz w:val="24"/>
          <w:szCs w:val="24"/>
        </w:rPr>
      </w:pPr>
      <w:r w:rsidRPr="000F0CDB">
        <w:rPr>
          <w:rFonts w:ascii="Arial" w:hAnsi="Arial" w:cs="Arial"/>
          <w:sz w:val="24"/>
          <w:szCs w:val="24"/>
        </w:rPr>
        <w:t xml:space="preserve">Please describe who your organization serves (include information about age </w:t>
      </w:r>
      <w:r>
        <w:rPr>
          <w:rFonts w:ascii="Arial" w:hAnsi="Arial" w:cs="Arial"/>
          <w:sz w:val="24"/>
          <w:szCs w:val="24"/>
        </w:rPr>
        <w:t xml:space="preserve">and demographics </w:t>
      </w:r>
      <w:r w:rsidRPr="000F0CDB">
        <w:rPr>
          <w:rFonts w:ascii="Arial" w:hAnsi="Arial" w:cs="Arial"/>
          <w:sz w:val="24"/>
          <w:szCs w:val="24"/>
        </w:rPr>
        <w:t xml:space="preserve">of participants) and the services, supports and programming related to </w:t>
      </w:r>
      <w:r>
        <w:rPr>
          <w:rFonts w:ascii="Arial" w:hAnsi="Arial" w:cs="Arial"/>
          <w:sz w:val="24"/>
          <w:szCs w:val="24"/>
        </w:rPr>
        <w:t xml:space="preserve">meaningful paid work experience and/or </w:t>
      </w:r>
      <w:r w:rsidRPr="000F0CDB">
        <w:rPr>
          <w:rFonts w:ascii="Arial" w:hAnsi="Arial" w:cs="Arial"/>
          <w:sz w:val="24"/>
          <w:szCs w:val="24"/>
        </w:rPr>
        <w:t>career exploration, including extended learning opportunities</w:t>
      </w:r>
      <w:r>
        <w:rPr>
          <w:rFonts w:ascii="Arial" w:hAnsi="Arial" w:cs="Arial"/>
          <w:sz w:val="24"/>
          <w:szCs w:val="24"/>
        </w:rPr>
        <w:t xml:space="preserve"> and work-based learning</w:t>
      </w:r>
      <w:r w:rsidRPr="000F0CDB">
        <w:rPr>
          <w:rFonts w:ascii="Arial" w:hAnsi="Arial" w:cs="Arial"/>
          <w:sz w:val="24"/>
          <w:szCs w:val="24"/>
        </w:rPr>
        <w:t xml:space="preserve">. </w:t>
      </w:r>
      <w:r>
        <w:rPr>
          <w:rFonts w:ascii="Arial" w:hAnsi="Arial" w:cs="Arial"/>
          <w:sz w:val="24"/>
          <w:szCs w:val="24"/>
        </w:rPr>
        <w:t xml:space="preserve"> </w:t>
      </w:r>
    </w:p>
    <w:p w:rsidR="0030781D" w:rsidP="00FA7F02" w:rsidRDefault="0030781D" w14:paraId="4BC1805C" w14:textId="77777777">
      <w:pPr>
        <w:pStyle w:val="ListParagraph"/>
        <w:ind w:left="1080"/>
        <w:rPr>
          <w:rFonts w:ascii="Arial" w:hAnsi="Arial" w:cs="Arial"/>
          <w:sz w:val="24"/>
          <w:szCs w:val="24"/>
        </w:rPr>
      </w:pPr>
    </w:p>
    <w:p w:rsidRPr="00FA7F02" w:rsidR="00E0116D" w:rsidP="00E0116D" w:rsidRDefault="0030781D" w14:paraId="0162BCF5" w14:textId="14D6E35E">
      <w:pPr>
        <w:pStyle w:val="ListParagraph"/>
        <w:widowControl/>
        <w:numPr>
          <w:ilvl w:val="0"/>
          <w:numId w:val="34"/>
        </w:numPr>
        <w:autoSpaceDE/>
        <w:autoSpaceDN/>
        <w:ind w:left="1080"/>
        <w:rPr>
          <w:rFonts w:ascii="Arial" w:hAnsi="Arial" w:cs="Arial"/>
          <w:sz w:val="24"/>
          <w:szCs w:val="24"/>
        </w:rPr>
      </w:pPr>
      <w:r>
        <w:rPr>
          <w:rFonts w:ascii="Arial" w:hAnsi="Arial" w:cs="Arial"/>
          <w:sz w:val="24"/>
          <w:szCs w:val="24"/>
        </w:rPr>
        <w:t xml:space="preserve">Please describe the staffing and mentoring provided to support youth and any relevant outcomes related to this support.  </w:t>
      </w:r>
    </w:p>
    <w:p w:rsidRPr="00FA7F02" w:rsidR="00E0116D" w:rsidP="00FA7F02" w:rsidRDefault="0030781D" w14:paraId="59BD1241" w14:textId="6F318353">
      <w:pPr>
        <w:pStyle w:val="ListParagraph"/>
        <w:widowControl/>
        <w:numPr>
          <w:ilvl w:val="0"/>
          <w:numId w:val="35"/>
        </w:numPr>
        <w:autoSpaceDE/>
        <w:autoSpaceDN/>
        <w:ind w:left="1440"/>
        <w:rPr>
          <w:rFonts w:ascii="Arial" w:hAnsi="Arial" w:cs="Arial"/>
          <w:sz w:val="24"/>
          <w:szCs w:val="24"/>
        </w:rPr>
      </w:pPr>
      <w:r>
        <w:rPr>
          <w:rFonts w:ascii="Arial" w:hAnsi="Arial" w:cs="Arial"/>
          <w:sz w:val="24"/>
          <w:szCs w:val="24"/>
        </w:rPr>
        <w:t xml:space="preserve">Does your organization engage or hire young people to serve in leadership roles, such as peer navigators or mentors, in your career exploration programming? </w:t>
      </w:r>
    </w:p>
    <w:p w:rsidR="0030781D" w:rsidP="00FA7F02" w:rsidRDefault="0030781D" w14:paraId="596636BE" w14:textId="1EEDB3A5">
      <w:pPr>
        <w:pStyle w:val="ListParagraph"/>
        <w:widowControl/>
        <w:numPr>
          <w:ilvl w:val="0"/>
          <w:numId w:val="35"/>
        </w:numPr>
        <w:autoSpaceDE/>
        <w:autoSpaceDN/>
        <w:ind w:left="1440"/>
        <w:rPr>
          <w:rFonts w:ascii="Arial" w:hAnsi="Arial" w:cs="Arial"/>
          <w:sz w:val="24"/>
          <w:szCs w:val="24"/>
        </w:rPr>
      </w:pPr>
      <w:r>
        <w:rPr>
          <w:rFonts w:ascii="Arial" w:hAnsi="Arial" w:cs="Arial"/>
          <w:sz w:val="24"/>
          <w:szCs w:val="24"/>
        </w:rPr>
        <w:t xml:space="preserve"> Does your organization hire staff who represent the targeted population?  </w:t>
      </w:r>
    </w:p>
    <w:p w:rsidR="0030781D" w:rsidP="00E0116D" w:rsidRDefault="0030781D" w14:paraId="414EF163" w14:textId="77777777">
      <w:pPr>
        <w:ind w:left="1080"/>
        <w:rPr>
          <w:rFonts w:ascii="Arial" w:hAnsi="Arial" w:cs="Arial"/>
          <w:sz w:val="24"/>
          <w:szCs w:val="24"/>
        </w:rPr>
      </w:pPr>
    </w:p>
    <w:p w:rsidR="0030781D" w:rsidP="00FA7F02" w:rsidRDefault="0030781D" w14:paraId="0C8F3F0E" w14:textId="2AEEC67F">
      <w:pPr>
        <w:pStyle w:val="ListParagraph"/>
        <w:widowControl/>
        <w:numPr>
          <w:ilvl w:val="0"/>
          <w:numId w:val="34"/>
        </w:numPr>
        <w:autoSpaceDE/>
        <w:autoSpaceDN/>
        <w:ind w:left="1080"/>
        <w:rPr>
          <w:rFonts w:ascii="Arial" w:hAnsi="Arial" w:cs="Arial"/>
          <w:sz w:val="24"/>
          <w:szCs w:val="24"/>
        </w:rPr>
      </w:pPr>
      <w:r>
        <w:rPr>
          <w:rFonts w:ascii="Arial" w:hAnsi="Arial" w:cs="Arial"/>
          <w:sz w:val="24"/>
          <w:szCs w:val="24"/>
        </w:rPr>
        <w:t xml:space="preserve">If your organization provides opportunities for youth to participate in meaningful paid work experience, please describe the length of these programs and if and how youth are compensated for their work.  </w:t>
      </w:r>
    </w:p>
    <w:p w:rsidRPr="007D3627" w:rsidR="0030781D" w:rsidP="00FA7F02" w:rsidRDefault="0030781D" w14:paraId="6E72B8A0" w14:textId="77777777">
      <w:pPr>
        <w:ind w:left="1080"/>
        <w:rPr>
          <w:rFonts w:ascii="Arial" w:hAnsi="Arial" w:cs="Arial"/>
          <w:sz w:val="24"/>
          <w:szCs w:val="24"/>
        </w:rPr>
      </w:pPr>
    </w:p>
    <w:p w:rsidR="00E0116D" w:rsidP="00E0116D" w:rsidRDefault="0030781D" w14:paraId="745CEA3D" w14:textId="77777777">
      <w:pPr>
        <w:pStyle w:val="ListParagraph"/>
        <w:widowControl/>
        <w:numPr>
          <w:ilvl w:val="0"/>
          <w:numId w:val="34"/>
        </w:numPr>
        <w:autoSpaceDE/>
        <w:autoSpaceDN/>
        <w:ind w:left="1080"/>
        <w:rPr>
          <w:rFonts w:ascii="Arial" w:hAnsi="Arial" w:cs="Arial"/>
          <w:sz w:val="24"/>
          <w:szCs w:val="24"/>
        </w:rPr>
      </w:pPr>
      <w:r w:rsidRPr="000F0CDB">
        <w:rPr>
          <w:rFonts w:ascii="Arial" w:hAnsi="Arial" w:cs="Arial"/>
          <w:sz w:val="24"/>
          <w:szCs w:val="24"/>
        </w:rPr>
        <w:t xml:space="preserve">Are there youth who you and/or other organizations in your community are unable to engage and serve?  </w:t>
      </w:r>
    </w:p>
    <w:p w:rsidRPr="00FA7F02" w:rsidR="00E0116D" w:rsidP="00FA7F02" w:rsidRDefault="00E0116D" w14:paraId="2B93235E" w14:textId="77777777">
      <w:pPr>
        <w:pStyle w:val="ListParagraph"/>
        <w:rPr>
          <w:rFonts w:ascii="Arial" w:hAnsi="Arial" w:cs="Arial"/>
          <w:sz w:val="24"/>
          <w:szCs w:val="24"/>
        </w:rPr>
      </w:pPr>
    </w:p>
    <w:p w:rsidRPr="00FA7F02" w:rsidR="00E0116D" w:rsidP="00FA7F02" w:rsidRDefault="0030781D" w14:paraId="13D521ED" w14:textId="75EBF303">
      <w:pPr>
        <w:pStyle w:val="ListParagraph"/>
        <w:widowControl/>
        <w:numPr>
          <w:ilvl w:val="0"/>
          <w:numId w:val="36"/>
        </w:numPr>
        <w:autoSpaceDE/>
        <w:autoSpaceDN/>
        <w:ind w:left="1440"/>
        <w:rPr>
          <w:rFonts w:ascii="Arial" w:hAnsi="Arial" w:cs="Arial"/>
          <w:sz w:val="24"/>
          <w:szCs w:val="24"/>
        </w:rPr>
      </w:pPr>
      <w:r w:rsidRPr="000F0CDB">
        <w:rPr>
          <w:rFonts w:ascii="Arial" w:hAnsi="Arial" w:cs="Arial"/>
          <w:sz w:val="24"/>
          <w:szCs w:val="24"/>
        </w:rPr>
        <w:t xml:space="preserve">Why are you unable to do so?  </w:t>
      </w:r>
    </w:p>
    <w:p w:rsidRPr="00FA7F02" w:rsidR="00E0116D" w:rsidP="00FA7F02" w:rsidRDefault="0030781D" w14:paraId="425E1DD1" w14:textId="029C4DB4">
      <w:pPr>
        <w:pStyle w:val="ListParagraph"/>
        <w:widowControl/>
        <w:numPr>
          <w:ilvl w:val="0"/>
          <w:numId w:val="36"/>
        </w:numPr>
        <w:autoSpaceDE/>
        <w:autoSpaceDN/>
        <w:ind w:left="1440"/>
        <w:rPr>
          <w:rFonts w:ascii="Arial" w:hAnsi="Arial" w:cs="Arial"/>
          <w:sz w:val="24"/>
          <w:szCs w:val="24"/>
        </w:rPr>
      </w:pPr>
      <w:r w:rsidRPr="000F0CDB">
        <w:rPr>
          <w:rFonts w:ascii="Arial" w:hAnsi="Arial" w:cs="Arial"/>
          <w:sz w:val="24"/>
          <w:szCs w:val="24"/>
        </w:rPr>
        <w:t xml:space="preserve">Are you interested in reaching these youth and what supports would you and they need to do so?  </w:t>
      </w:r>
    </w:p>
    <w:p w:rsidRPr="000F0CDB" w:rsidR="0030781D" w:rsidP="00FA7F02" w:rsidRDefault="0030781D" w14:paraId="4221C956" w14:textId="128029A5">
      <w:pPr>
        <w:pStyle w:val="ListParagraph"/>
        <w:widowControl/>
        <w:numPr>
          <w:ilvl w:val="0"/>
          <w:numId w:val="36"/>
        </w:numPr>
        <w:autoSpaceDE/>
        <w:autoSpaceDN/>
        <w:ind w:left="1440"/>
        <w:rPr>
          <w:rFonts w:ascii="Arial" w:hAnsi="Arial" w:cs="Arial"/>
          <w:sz w:val="24"/>
          <w:szCs w:val="24"/>
        </w:rPr>
      </w:pPr>
      <w:r>
        <w:rPr>
          <w:rFonts w:ascii="Arial" w:hAnsi="Arial" w:cs="Arial"/>
          <w:sz w:val="24"/>
          <w:szCs w:val="24"/>
        </w:rPr>
        <w:t>What kind of additional meaningful paid work experience and/or career exploration programming would you provide?</w:t>
      </w:r>
    </w:p>
    <w:p w:rsidRPr="000F0CDB" w:rsidR="0030781D" w:rsidP="00FA7F02" w:rsidRDefault="0030781D" w14:paraId="2535C1C9" w14:textId="77777777">
      <w:pPr>
        <w:pStyle w:val="ListParagraph"/>
        <w:ind w:left="1080"/>
        <w:rPr>
          <w:rFonts w:ascii="Arial" w:hAnsi="Arial" w:cs="Arial"/>
          <w:sz w:val="24"/>
          <w:szCs w:val="24"/>
        </w:rPr>
      </w:pPr>
    </w:p>
    <w:p w:rsidR="00E0116D" w:rsidP="00E0116D" w:rsidRDefault="0030781D" w14:paraId="3E892027" w14:textId="77777777">
      <w:pPr>
        <w:pStyle w:val="ListParagraph"/>
        <w:widowControl/>
        <w:numPr>
          <w:ilvl w:val="0"/>
          <w:numId w:val="34"/>
        </w:numPr>
        <w:autoSpaceDE/>
        <w:autoSpaceDN/>
        <w:ind w:left="1080"/>
        <w:rPr>
          <w:rFonts w:ascii="Arial" w:hAnsi="Arial" w:cs="Arial"/>
          <w:sz w:val="24"/>
          <w:szCs w:val="24"/>
        </w:rPr>
      </w:pPr>
      <w:r w:rsidRPr="000F0CDB">
        <w:rPr>
          <w:rFonts w:ascii="Arial" w:hAnsi="Arial" w:cs="Arial"/>
          <w:sz w:val="24"/>
          <w:szCs w:val="24"/>
        </w:rPr>
        <w:t xml:space="preserve">What barriers </w:t>
      </w:r>
      <w:r>
        <w:rPr>
          <w:rFonts w:ascii="Arial" w:hAnsi="Arial" w:cs="Arial"/>
          <w:sz w:val="24"/>
          <w:szCs w:val="24"/>
        </w:rPr>
        <w:t>d</w:t>
      </w:r>
      <w:r w:rsidRPr="000F0CDB">
        <w:rPr>
          <w:rFonts w:ascii="Arial" w:hAnsi="Arial" w:cs="Arial"/>
          <w:sz w:val="24"/>
          <w:szCs w:val="24"/>
        </w:rPr>
        <w:t xml:space="preserve">o youth face in participating in your programs or other </w:t>
      </w:r>
      <w:r>
        <w:rPr>
          <w:rFonts w:ascii="Arial" w:hAnsi="Arial" w:cs="Arial"/>
          <w:sz w:val="24"/>
          <w:szCs w:val="24"/>
        </w:rPr>
        <w:t xml:space="preserve">meaningful paid work experience and/or </w:t>
      </w:r>
      <w:r w:rsidRPr="000F0CDB">
        <w:rPr>
          <w:rFonts w:ascii="Arial" w:hAnsi="Arial" w:cs="Arial"/>
          <w:sz w:val="24"/>
          <w:szCs w:val="24"/>
        </w:rPr>
        <w:t xml:space="preserve">career exploration programs?  </w:t>
      </w:r>
    </w:p>
    <w:p w:rsidR="00E0116D" w:rsidP="00FA7F02" w:rsidRDefault="005A3FD3" w14:paraId="6EC73A4D" w14:textId="77777777">
      <w:pPr>
        <w:pStyle w:val="ListParagraph"/>
        <w:widowControl/>
        <w:numPr>
          <w:ilvl w:val="1"/>
          <w:numId w:val="34"/>
        </w:numPr>
        <w:autoSpaceDE/>
        <w:autoSpaceDN/>
        <w:rPr>
          <w:rFonts w:ascii="Arial" w:hAnsi="Arial" w:cs="Arial"/>
          <w:sz w:val="24"/>
          <w:szCs w:val="24"/>
        </w:rPr>
      </w:pPr>
      <w:r>
        <w:rPr>
          <w:rFonts w:ascii="Arial" w:hAnsi="Arial" w:cs="Arial"/>
          <w:sz w:val="24"/>
          <w:szCs w:val="24"/>
        </w:rPr>
        <w:t xml:space="preserve">Please </w:t>
      </w:r>
      <w:r w:rsidR="000633EF">
        <w:rPr>
          <w:rFonts w:ascii="Arial" w:hAnsi="Arial" w:cs="Arial"/>
          <w:sz w:val="24"/>
          <w:szCs w:val="24"/>
        </w:rPr>
        <w:t>provide</w:t>
      </w:r>
      <w:r>
        <w:rPr>
          <w:rFonts w:ascii="Arial" w:hAnsi="Arial" w:cs="Arial"/>
          <w:sz w:val="24"/>
          <w:szCs w:val="24"/>
        </w:rPr>
        <w:t xml:space="preserve"> details about the specific populations you se</w:t>
      </w:r>
      <w:r w:rsidR="000633EF">
        <w:rPr>
          <w:rFonts w:ascii="Arial" w:hAnsi="Arial" w:cs="Arial"/>
          <w:sz w:val="24"/>
          <w:szCs w:val="24"/>
        </w:rPr>
        <w:t>rve and the barriers that the</w:t>
      </w:r>
      <w:r w:rsidR="00DE0C88">
        <w:rPr>
          <w:rFonts w:ascii="Arial" w:hAnsi="Arial" w:cs="Arial"/>
          <w:sz w:val="24"/>
          <w:szCs w:val="24"/>
        </w:rPr>
        <w:t>se groups of youth</w:t>
      </w:r>
      <w:r w:rsidR="000633EF">
        <w:rPr>
          <w:rFonts w:ascii="Arial" w:hAnsi="Arial" w:cs="Arial"/>
          <w:sz w:val="24"/>
          <w:szCs w:val="24"/>
        </w:rPr>
        <w:t xml:space="preserve"> face. </w:t>
      </w:r>
    </w:p>
    <w:p w:rsidR="00E0116D" w:rsidP="00FA7F02" w:rsidRDefault="0030781D" w14:paraId="5C6A835E" w14:textId="66581D36">
      <w:pPr>
        <w:pStyle w:val="ListParagraph"/>
        <w:widowControl/>
        <w:numPr>
          <w:ilvl w:val="1"/>
          <w:numId w:val="34"/>
        </w:numPr>
        <w:autoSpaceDE/>
        <w:autoSpaceDN/>
        <w:rPr>
          <w:rFonts w:ascii="Arial" w:hAnsi="Arial" w:cs="Arial"/>
          <w:sz w:val="24"/>
          <w:szCs w:val="24"/>
        </w:rPr>
      </w:pPr>
      <w:r w:rsidRPr="000F0CDB">
        <w:rPr>
          <w:rFonts w:ascii="Arial" w:hAnsi="Arial" w:cs="Arial"/>
          <w:sz w:val="24"/>
          <w:szCs w:val="24"/>
        </w:rPr>
        <w:t>Does your organization support youth to overcome these barriers and</w:t>
      </w:r>
      <w:r>
        <w:rPr>
          <w:rFonts w:ascii="Arial" w:hAnsi="Arial" w:cs="Arial"/>
          <w:sz w:val="24"/>
          <w:szCs w:val="24"/>
        </w:rPr>
        <w:t xml:space="preserve">, if so, </w:t>
      </w:r>
      <w:r w:rsidRPr="000F0CDB">
        <w:rPr>
          <w:rFonts w:ascii="Arial" w:hAnsi="Arial" w:cs="Arial"/>
          <w:sz w:val="24"/>
          <w:szCs w:val="24"/>
        </w:rPr>
        <w:t xml:space="preserve">how?  </w:t>
      </w:r>
    </w:p>
    <w:p w:rsidR="00E0116D" w:rsidP="00FA7F02" w:rsidRDefault="0030781D" w14:paraId="63268592" w14:textId="77777777">
      <w:pPr>
        <w:pStyle w:val="ListParagraph"/>
        <w:widowControl/>
        <w:numPr>
          <w:ilvl w:val="1"/>
          <w:numId w:val="34"/>
        </w:numPr>
        <w:autoSpaceDE/>
        <w:autoSpaceDN/>
        <w:rPr>
          <w:rFonts w:ascii="Arial" w:hAnsi="Arial" w:cs="Arial"/>
          <w:sz w:val="24"/>
          <w:szCs w:val="24"/>
        </w:rPr>
      </w:pPr>
      <w:r>
        <w:rPr>
          <w:rFonts w:ascii="Arial" w:hAnsi="Arial" w:cs="Arial"/>
          <w:sz w:val="24"/>
          <w:szCs w:val="24"/>
        </w:rPr>
        <w:t xml:space="preserve">What types of supports do you provide?  </w:t>
      </w:r>
    </w:p>
    <w:p w:rsidR="00E0116D" w:rsidP="00FA7F02" w:rsidRDefault="0030781D" w14:paraId="26A31CB3" w14:textId="77777777">
      <w:pPr>
        <w:pStyle w:val="ListParagraph"/>
        <w:widowControl/>
        <w:numPr>
          <w:ilvl w:val="1"/>
          <w:numId w:val="34"/>
        </w:numPr>
        <w:autoSpaceDE/>
        <w:autoSpaceDN/>
        <w:rPr>
          <w:rFonts w:ascii="Arial" w:hAnsi="Arial" w:cs="Arial"/>
          <w:sz w:val="24"/>
          <w:szCs w:val="24"/>
        </w:rPr>
      </w:pPr>
      <w:r>
        <w:rPr>
          <w:rFonts w:ascii="Arial" w:hAnsi="Arial" w:cs="Arial"/>
          <w:sz w:val="24"/>
          <w:szCs w:val="24"/>
        </w:rPr>
        <w:t>What supports are you unable to provide that you think could strengthen your programming?</w:t>
      </w:r>
      <w:r w:rsidR="00AF2988">
        <w:rPr>
          <w:rFonts w:ascii="Arial" w:hAnsi="Arial" w:cs="Arial"/>
          <w:sz w:val="24"/>
          <w:szCs w:val="24"/>
        </w:rPr>
        <w:t xml:space="preserve">  </w:t>
      </w:r>
    </w:p>
    <w:p w:rsidRPr="00546DA7" w:rsidR="0030781D" w:rsidP="00FA7F02" w:rsidRDefault="0030781D" w14:paraId="3AE4C8CD" w14:textId="77777777">
      <w:pPr>
        <w:pStyle w:val="ListParagraph"/>
        <w:ind w:left="1080"/>
        <w:rPr>
          <w:rFonts w:ascii="Arial" w:hAnsi="Arial" w:cs="Arial"/>
          <w:sz w:val="24"/>
          <w:szCs w:val="24"/>
        </w:rPr>
      </w:pPr>
    </w:p>
    <w:p w:rsidRPr="00C5377D" w:rsidR="0030781D" w:rsidP="00FA7F02" w:rsidRDefault="0030781D" w14:paraId="75F82D32" w14:textId="30218803">
      <w:pPr>
        <w:pStyle w:val="ListParagraph"/>
        <w:widowControl/>
        <w:numPr>
          <w:ilvl w:val="0"/>
          <w:numId w:val="34"/>
        </w:numPr>
        <w:autoSpaceDE/>
        <w:autoSpaceDN/>
        <w:ind w:left="1080"/>
        <w:rPr>
          <w:rFonts w:ascii="Arial" w:hAnsi="Arial" w:cs="Arial"/>
          <w:sz w:val="24"/>
          <w:szCs w:val="24"/>
        </w:rPr>
      </w:pPr>
      <w:r>
        <w:rPr>
          <w:rFonts w:ascii="Arial" w:hAnsi="Arial" w:cs="Arial"/>
          <w:sz w:val="24"/>
          <w:szCs w:val="24"/>
        </w:rPr>
        <w:t>What kinds of partnerships has your organization established with other community programs</w:t>
      </w:r>
      <w:r w:rsidR="00D016C2">
        <w:rPr>
          <w:rFonts w:ascii="Arial" w:hAnsi="Arial" w:cs="Arial"/>
          <w:sz w:val="24"/>
          <w:szCs w:val="24"/>
        </w:rPr>
        <w:t>, state agencies,</w:t>
      </w:r>
      <w:r w:rsidR="00040518">
        <w:rPr>
          <w:rFonts w:ascii="Arial" w:hAnsi="Arial" w:cs="Arial"/>
          <w:sz w:val="24"/>
          <w:szCs w:val="24"/>
        </w:rPr>
        <w:t xml:space="preserve"> and/or public schools and educational institutions</w:t>
      </w:r>
      <w:r w:rsidR="001B036B">
        <w:rPr>
          <w:rFonts w:ascii="Arial" w:hAnsi="Arial" w:cs="Arial"/>
          <w:sz w:val="24"/>
          <w:szCs w:val="24"/>
        </w:rPr>
        <w:t xml:space="preserve"> (such as local community colleges or adult education)</w:t>
      </w:r>
      <w:r>
        <w:rPr>
          <w:rFonts w:ascii="Arial" w:hAnsi="Arial" w:cs="Arial"/>
          <w:sz w:val="24"/>
          <w:szCs w:val="24"/>
        </w:rPr>
        <w:t xml:space="preserve"> to recruit, engage and serve youth?  </w:t>
      </w:r>
    </w:p>
    <w:p w:rsidRPr="000F0CDB" w:rsidR="0030781D" w:rsidP="00FA7F02" w:rsidRDefault="0030781D" w14:paraId="4CEAD75E" w14:textId="77777777">
      <w:pPr>
        <w:pStyle w:val="ListParagraph"/>
        <w:ind w:left="1080"/>
        <w:rPr>
          <w:rFonts w:ascii="Arial" w:hAnsi="Arial" w:cs="Arial"/>
          <w:sz w:val="24"/>
          <w:szCs w:val="24"/>
        </w:rPr>
      </w:pPr>
    </w:p>
    <w:p w:rsidRPr="00FA7F02" w:rsidR="00E0116D" w:rsidP="00E0116D" w:rsidRDefault="0030781D" w14:paraId="5926CB7A" w14:textId="299A0DD8">
      <w:pPr>
        <w:pStyle w:val="ListParagraph"/>
        <w:widowControl/>
        <w:numPr>
          <w:ilvl w:val="0"/>
          <w:numId w:val="34"/>
        </w:numPr>
        <w:autoSpaceDE/>
        <w:autoSpaceDN/>
        <w:ind w:left="1080"/>
        <w:rPr>
          <w:rFonts w:ascii="Arial" w:hAnsi="Arial" w:cs="Arial"/>
          <w:sz w:val="24"/>
          <w:szCs w:val="24"/>
        </w:rPr>
      </w:pPr>
      <w:r w:rsidRPr="000F0CDB">
        <w:rPr>
          <w:rFonts w:ascii="Arial" w:hAnsi="Arial" w:cs="Arial"/>
          <w:sz w:val="24"/>
          <w:szCs w:val="24"/>
        </w:rPr>
        <w:t xml:space="preserve">Please describe models of engagement that your organization has found helpful </w:t>
      </w:r>
      <w:r>
        <w:rPr>
          <w:rFonts w:ascii="Arial" w:hAnsi="Arial" w:cs="Arial"/>
          <w:sz w:val="24"/>
          <w:szCs w:val="24"/>
        </w:rPr>
        <w:t>in</w:t>
      </w:r>
      <w:r w:rsidRPr="000F0CDB">
        <w:rPr>
          <w:rFonts w:ascii="Arial" w:hAnsi="Arial" w:cs="Arial"/>
          <w:sz w:val="24"/>
          <w:szCs w:val="24"/>
        </w:rPr>
        <w:t xml:space="preserve"> supporting youth to </w:t>
      </w:r>
      <w:r>
        <w:rPr>
          <w:rFonts w:ascii="Arial" w:hAnsi="Arial" w:cs="Arial"/>
          <w:sz w:val="24"/>
          <w:szCs w:val="24"/>
        </w:rPr>
        <w:t xml:space="preserve">participate in meaningful paid work experience.  </w:t>
      </w:r>
    </w:p>
    <w:p w:rsidR="00E0116D" w:rsidP="00E0116D" w:rsidRDefault="0030781D" w14:paraId="4632DA19" w14:textId="77777777">
      <w:pPr>
        <w:pStyle w:val="ListParagraph"/>
        <w:widowControl/>
        <w:numPr>
          <w:ilvl w:val="1"/>
          <w:numId w:val="34"/>
        </w:numPr>
        <w:autoSpaceDE/>
        <w:autoSpaceDN/>
        <w:rPr>
          <w:rFonts w:ascii="Arial" w:hAnsi="Arial" w:cs="Arial"/>
          <w:sz w:val="24"/>
          <w:szCs w:val="24"/>
        </w:rPr>
      </w:pPr>
      <w:r>
        <w:rPr>
          <w:rFonts w:ascii="Arial" w:hAnsi="Arial" w:cs="Arial"/>
          <w:sz w:val="24"/>
          <w:szCs w:val="24"/>
        </w:rPr>
        <w:t xml:space="preserve">Explain the types of supports and services provided to youth in the models implemented. </w:t>
      </w:r>
    </w:p>
    <w:p w:rsidRPr="000F0CDB" w:rsidR="0030781D" w:rsidP="00FA7F02" w:rsidRDefault="009E57E5" w14:paraId="685502E5" w14:textId="1611DC08">
      <w:pPr>
        <w:pStyle w:val="ListParagraph"/>
        <w:widowControl/>
        <w:numPr>
          <w:ilvl w:val="1"/>
          <w:numId w:val="34"/>
        </w:numPr>
        <w:autoSpaceDE/>
        <w:autoSpaceDN/>
        <w:rPr>
          <w:rFonts w:ascii="Arial" w:hAnsi="Arial" w:cs="Arial"/>
          <w:sz w:val="24"/>
          <w:szCs w:val="24"/>
        </w:rPr>
      </w:pPr>
      <w:r>
        <w:rPr>
          <w:rFonts w:ascii="Arial" w:hAnsi="Arial" w:cs="Arial"/>
          <w:sz w:val="24"/>
          <w:szCs w:val="24"/>
        </w:rPr>
        <w:t>Please share other best practices</w:t>
      </w:r>
      <w:r w:rsidR="001A0E0B">
        <w:rPr>
          <w:rFonts w:ascii="Arial" w:hAnsi="Arial" w:cs="Arial"/>
          <w:sz w:val="24"/>
          <w:szCs w:val="24"/>
        </w:rPr>
        <w:t>, either from existing community programming or programming from other states,</w:t>
      </w:r>
      <w:r>
        <w:rPr>
          <w:rFonts w:ascii="Arial" w:hAnsi="Arial" w:cs="Arial"/>
          <w:sz w:val="24"/>
          <w:szCs w:val="24"/>
        </w:rPr>
        <w:t xml:space="preserve"> that you think should be replicated in Maine</w:t>
      </w:r>
      <w:r w:rsidR="001A0E0B">
        <w:rPr>
          <w:rFonts w:ascii="Arial" w:hAnsi="Arial" w:cs="Arial"/>
          <w:sz w:val="24"/>
          <w:szCs w:val="24"/>
        </w:rPr>
        <w:t xml:space="preserve"> </w:t>
      </w:r>
      <w:r w:rsidR="00E15AB5">
        <w:rPr>
          <w:rFonts w:ascii="Arial" w:hAnsi="Arial" w:cs="Arial"/>
          <w:sz w:val="24"/>
          <w:szCs w:val="24"/>
        </w:rPr>
        <w:t xml:space="preserve">to support youth to connect to meaningful paid work experience.  </w:t>
      </w:r>
    </w:p>
    <w:p w:rsidRPr="000F0CDB" w:rsidR="0030781D" w:rsidP="00FA7F02" w:rsidRDefault="0030781D" w14:paraId="205CEB8D" w14:textId="77777777">
      <w:pPr>
        <w:pStyle w:val="ListParagraph"/>
        <w:ind w:left="1080"/>
        <w:rPr>
          <w:rFonts w:ascii="Arial" w:hAnsi="Arial" w:cs="Arial"/>
          <w:sz w:val="24"/>
          <w:szCs w:val="24"/>
        </w:rPr>
      </w:pPr>
    </w:p>
    <w:p w:rsidR="00E0116D" w:rsidP="00E0116D" w:rsidRDefault="0030781D" w14:paraId="3880B08F" w14:textId="77777777">
      <w:pPr>
        <w:pStyle w:val="ListParagraph"/>
        <w:widowControl/>
        <w:numPr>
          <w:ilvl w:val="0"/>
          <w:numId w:val="34"/>
        </w:numPr>
        <w:autoSpaceDE/>
        <w:autoSpaceDN/>
        <w:ind w:left="1080"/>
        <w:rPr>
          <w:rFonts w:ascii="Arial" w:hAnsi="Arial" w:cs="Arial"/>
          <w:sz w:val="24"/>
          <w:szCs w:val="24"/>
        </w:rPr>
      </w:pPr>
      <w:r>
        <w:rPr>
          <w:rFonts w:ascii="Arial" w:hAnsi="Arial" w:cs="Arial"/>
          <w:sz w:val="24"/>
          <w:szCs w:val="24"/>
        </w:rPr>
        <w:t xml:space="preserve">Does your program work with youth to </w:t>
      </w:r>
      <w:r w:rsidR="0088345E">
        <w:rPr>
          <w:rFonts w:ascii="Arial" w:hAnsi="Arial" w:cs="Arial"/>
          <w:sz w:val="24"/>
          <w:szCs w:val="24"/>
        </w:rPr>
        <w:t xml:space="preserve">create linkages to </w:t>
      </w:r>
      <w:r w:rsidR="00A54445">
        <w:rPr>
          <w:rFonts w:ascii="Arial" w:hAnsi="Arial" w:cs="Arial"/>
          <w:sz w:val="24"/>
          <w:szCs w:val="24"/>
        </w:rPr>
        <w:t xml:space="preserve">career pathways </w:t>
      </w:r>
      <w:r w:rsidR="008F52DF">
        <w:rPr>
          <w:rFonts w:ascii="Arial" w:hAnsi="Arial" w:cs="Arial"/>
          <w:sz w:val="24"/>
          <w:szCs w:val="24"/>
        </w:rPr>
        <w:t xml:space="preserve">and develop career path </w:t>
      </w:r>
      <w:r w:rsidR="0088345E">
        <w:rPr>
          <w:rFonts w:ascii="Arial" w:hAnsi="Arial" w:cs="Arial"/>
          <w:sz w:val="24"/>
          <w:szCs w:val="24"/>
        </w:rPr>
        <w:t>plans?</w:t>
      </w:r>
      <w:r w:rsidR="008F52DF">
        <w:rPr>
          <w:rFonts w:ascii="Arial" w:hAnsi="Arial" w:cs="Arial"/>
          <w:sz w:val="24"/>
          <w:szCs w:val="24"/>
        </w:rPr>
        <w:t xml:space="preserve">  </w:t>
      </w:r>
    </w:p>
    <w:p w:rsidR="00E0116D" w:rsidP="00FA7F02" w:rsidRDefault="0030781D" w14:paraId="3A6E25B6" w14:textId="77777777">
      <w:pPr>
        <w:pStyle w:val="ListParagraph"/>
        <w:widowControl/>
        <w:numPr>
          <w:ilvl w:val="1"/>
          <w:numId w:val="34"/>
        </w:numPr>
        <w:autoSpaceDE/>
        <w:autoSpaceDN/>
        <w:rPr>
          <w:rFonts w:ascii="Arial" w:hAnsi="Arial" w:cs="Arial"/>
          <w:sz w:val="24"/>
          <w:szCs w:val="24"/>
        </w:rPr>
      </w:pPr>
      <w:r>
        <w:rPr>
          <w:rFonts w:ascii="Arial" w:hAnsi="Arial" w:cs="Arial"/>
          <w:sz w:val="24"/>
          <w:szCs w:val="24"/>
        </w:rPr>
        <w:t xml:space="preserve">Does your program make linkages between academic studies and work-based learning to encourage on-going training and/or education?  </w:t>
      </w:r>
    </w:p>
    <w:p w:rsidR="0030781D" w:rsidP="00FA7F02" w:rsidRDefault="0030781D" w14:paraId="27C54A54" w14:textId="3C022C66">
      <w:pPr>
        <w:pStyle w:val="ListParagraph"/>
        <w:widowControl/>
        <w:numPr>
          <w:ilvl w:val="1"/>
          <w:numId w:val="34"/>
        </w:numPr>
        <w:autoSpaceDE/>
        <w:autoSpaceDN/>
        <w:rPr>
          <w:rFonts w:ascii="Arial" w:hAnsi="Arial" w:cs="Arial"/>
          <w:sz w:val="24"/>
          <w:szCs w:val="24"/>
        </w:rPr>
      </w:pPr>
      <w:r>
        <w:rPr>
          <w:rFonts w:ascii="Arial" w:hAnsi="Arial" w:cs="Arial"/>
          <w:sz w:val="24"/>
          <w:szCs w:val="24"/>
        </w:rPr>
        <w:t xml:space="preserve">If yes, how so?  </w:t>
      </w:r>
    </w:p>
    <w:p w:rsidR="0030781D" w:rsidP="00FA7F02" w:rsidRDefault="0030781D" w14:paraId="56C144A4" w14:textId="77777777">
      <w:pPr>
        <w:ind w:left="1080"/>
        <w:rPr>
          <w:rFonts w:ascii="Arial" w:hAnsi="Arial" w:cs="Arial"/>
          <w:sz w:val="24"/>
          <w:szCs w:val="24"/>
        </w:rPr>
      </w:pPr>
    </w:p>
    <w:p w:rsidRPr="007D3627" w:rsidR="0030781D" w:rsidP="00FA7F02" w:rsidRDefault="0030781D" w14:paraId="4F733665" w14:textId="77777777">
      <w:pPr>
        <w:pStyle w:val="ListParagraph"/>
        <w:widowControl/>
        <w:numPr>
          <w:ilvl w:val="0"/>
          <w:numId w:val="34"/>
        </w:numPr>
        <w:autoSpaceDE/>
        <w:autoSpaceDN/>
        <w:ind w:left="1080"/>
        <w:rPr>
          <w:rFonts w:ascii="Arial" w:hAnsi="Arial" w:cs="Arial"/>
          <w:sz w:val="24"/>
          <w:szCs w:val="24"/>
        </w:rPr>
      </w:pPr>
      <w:r w:rsidRPr="007D3627">
        <w:rPr>
          <w:rFonts w:ascii="Arial" w:hAnsi="Arial" w:cs="Arial"/>
          <w:sz w:val="24"/>
          <w:szCs w:val="24"/>
        </w:rPr>
        <w:t>What steps have you taken to recruit and sustain engagement by employers?</w:t>
      </w:r>
    </w:p>
    <w:p w:rsidR="0030781D" w:rsidP="00FA7F02" w:rsidRDefault="0030781D" w14:paraId="11FAB356" w14:textId="77777777">
      <w:pPr>
        <w:pStyle w:val="ListParagraph"/>
        <w:widowControl/>
        <w:numPr>
          <w:ilvl w:val="2"/>
          <w:numId w:val="34"/>
        </w:numPr>
        <w:autoSpaceDE/>
        <w:autoSpaceDN/>
        <w:ind w:left="1440" w:hanging="360"/>
        <w:rPr>
          <w:rFonts w:ascii="Arial" w:hAnsi="Arial" w:cs="Arial"/>
          <w:sz w:val="24"/>
          <w:szCs w:val="24"/>
        </w:rPr>
      </w:pPr>
      <w:r>
        <w:rPr>
          <w:rFonts w:ascii="Arial" w:hAnsi="Arial" w:cs="Arial"/>
          <w:sz w:val="24"/>
          <w:szCs w:val="24"/>
        </w:rPr>
        <w:t xml:space="preserve">What types of employers are engaged with your program?  What sectors do they represent?  </w:t>
      </w:r>
    </w:p>
    <w:p w:rsidRPr="00081EFE" w:rsidR="0030781D" w:rsidP="00FA7F02" w:rsidRDefault="0030781D" w14:paraId="59BE9A45" w14:textId="77777777">
      <w:pPr>
        <w:pStyle w:val="ListParagraph"/>
        <w:widowControl/>
        <w:numPr>
          <w:ilvl w:val="2"/>
          <w:numId w:val="34"/>
        </w:numPr>
        <w:autoSpaceDE/>
        <w:autoSpaceDN/>
        <w:ind w:left="1440" w:hanging="360"/>
        <w:rPr>
          <w:rFonts w:ascii="Arial" w:hAnsi="Arial" w:cs="Arial"/>
          <w:sz w:val="24"/>
          <w:szCs w:val="24"/>
        </w:rPr>
      </w:pPr>
      <w:r w:rsidRPr="00AC1449">
        <w:rPr>
          <w:rFonts w:ascii="Arial" w:hAnsi="Arial" w:cs="Arial"/>
          <w:sz w:val="24"/>
          <w:szCs w:val="24"/>
        </w:rPr>
        <w:t>Do</w:t>
      </w:r>
      <w:r>
        <w:rPr>
          <w:rFonts w:ascii="Arial" w:hAnsi="Arial" w:cs="Arial"/>
          <w:sz w:val="24"/>
          <w:szCs w:val="24"/>
        </w:rPr>
        <w:t xml:space="preserve">es your organization conduct any type of readiness assessment with employers to determine if they need additional supports to ensure a successful partnership with participating youth?     </w:t>
      </w:r>
    </w:p>
    <w:p w:rsidRPr="001A69A1" w:rsidR="0030781D" w:rsidP="00FA7F02" w:rsidRDefault="0030781D" w14:paraId="00313378" w14:textId="77777777">
      <w:pPr>
        <w:ind w:left="1080"/>
        <w:rPr>
          <w:rFonts w:ascii="Arial" w:hAnsi="Arial" w:cs="Arial"/>
          <w:sz w:val="24"/>
          <w:szCs w:val="24"/>
        </w:rPr>
      </w:pPr>
    </w:p>
    <w:p w:rsidR="00E35740" w:rsidP="00E0116D" w:rsidRDefault="0030781D" w14:paraId="68380F18" w14:textId="77777777">
      <w:pPr>
        <w:pStyle w:val="ListParagraph"/>
        <w:widowControl/>
        <w:numPr>
          <w:ilvl w:val="0"/>
          <w:numId w:val="34"/>
        </w:numPr>
        <w:autoSpaceDE/>
        <w:autoSpaceDN/>
        <w:ind w:left="1080"/>
        <w:rPr>
          <w:rFonts w:ascii="Arial" w:hAnsi="Arial" w:cs="Arial"/>
          <w:sz w:val="24"/>
          <w:szCs w:val="24"/>
        </w:rPr>
      </w:pPr>
      <w:r w:rsidRPr="007D3627">
        <w:rPr>
          <w:rFonts w:ascii="Arial" w:hAnsi="Arial" w:cs="Arial"/>
          <w:sz w:val="24"/>
          <w:szCs w:val="24"/>
        </w:rPr>
        <w:t xml:space="preserve">How do you engage and support employers to be mentors for youth and young adults participating in your programs?  </w:t>
      </w:r>
    </w:p>
    <w:p w:rsidRPr="007D3627" w:rsidR="0030781D" w:rsidP="00FA7F02" w:rsidRDefault="0030781D" w14:paraId="7A90335E" w14:textId="417CB4FC">
      <w:pPr>
        <w:pStyle w:val="ListParagraph"/>
        <w:widowControl/>
        <w:numPr>
          <w:ilvl w:val="1"/>
          <w:numId w:val="34"/>
        </w:numPr>
        <w:autoSpaceDE/>
        <w:autoSpaceDN/>
        <w:rPr>
          <w:rFonts w:ascii="Arial" w:hAnsi="Arial" w:cs="Arial"/>
          <w:sz w:val="24"/>
          <w:szCs w:val="24"/>
        </w:rPr>
      </w:pPr>
      <w:r w:rsidRPr="007D3627">
        <w:rPr>
          <w:rFonts w:ascii="Arial" w:hAnsi="Arial" w:cs="Arial"/>
          <w:sz w:val="24"/>
          <w:szCs w:val="24"/>
        </w:rPr>
        <w:t xml:space="preserve">How does your organization assess the quality of the employers participating in your programs?  </w:t>
      </w:r>
    </w:p>
    <w:p w:rsidRPr="0067041B" w:rsidR="0030781D" w:rsidP="00FA7F02" w:rsidRDefault="0030781D" w14:paraId="090FA6DF" w14:textId="77777777">
      <w:pPr>
        <w:pStyle w:val="ListParagraph"/>
        <w:ind w:left="1080"/>
        <w:rPr>
          <w:rFonts w:ascii="Arial" w:hAnsi="Arial" w:cs="Arial"/>
          <w:sz w:val="24"/>
          <w:szCs w:val="24"/>
        </w:rPr>
      </w:pPr>
    </w:p>
    <w:p w:rsidR="00E35740" w:rsidP="00E0116D" w:rsidRDefault="00832DE0" w14:paraId="4F066C98" w14:textId="77777777">
      <w:pPr>
        <w:pStyle w:val="ListParagraph"/>
        <w:widowControl/>
        <w:numPr>
          <w:ilvl w:val="0"/>
          <w:numId w:val="34"/>
        </w:numPr>
        <w:autoSpaceDE/>
        <w:autoSpaceDN/>
        <w:ind w:left="1080"/>
        <w:rPr>
          <w:rFonts w:ascii="Arial" w:hAnsi="Arial" w:cs="Arial"/>
          <w:sz w:val="24"/>
          <w:szCs w:val="24"/>
        </w:rPr>
      </w:pPr>
      <w:r>
        <w:rPr>
          <w:rFonts w:ascii="Arial" w:hAnsi="Arial" w:cs="Arial"/>
          <w:sz w:val="24"/>
          <w:szCs w:val="24"/>
        </w:rPr>
        <w:t xml:space="preserve">Does your organization engage parents of youth in your program?  </w:t>
      </w:r>
    </w:p>
    <w:p w:rsidR="00BD596E" w:rsidP="00FA7F02" w:rsidRDefault="00832DE0" w14:paraId="469EC115" w14:textId="49A80CF8">
      <w:pPr>
        <w:pStyle w:val="ListParagraph"/>
        <w:widowControl/>
        <w:numPr>
          <w:ilvl w:val="1"/>
          <w:numId w:val="34"/>
        </w:numPr>
        <w:autoSpaceDE/>
        <w:autoSpaceDN/>
        <w:rPr>
          <w:rFonts w:ascii="Arial" w:hAnsi="Arial" w:cs="Arial"/>
          <w:sz w:val="24"/>
          <w:szCs w:val="24"/>
        </w:rPr>
      </w:pPr>
      <w:r>
        <w:rPr>
          <w:rFonts w:ascii="Arial" w:hAnsi="Arial" w:cs="Arial"/>
          <w:sz w:val="24"/>
          <w:szCs w:val="24"/>
        </w:rPr>
        <w:lastRenderedPageBreak/>
        <w:t xml:space="preserve">If yes, please describe the ways in which you engage and/or support parents </w:t>
      </w:r>
      <w:r w:rsidR="00BD596E">
        <w:rPr>
          <w:rFonts w:ascii="Arial" w:hAnsi="Arial" w:cs="Arial"/>
          <w:sz w:val="24"/>
          <w:szCs w:val="24"/>
        </w:rPr>
        <w:t>of youth.</w:t>
      </w:r>
    </w:p>
    <w:p w:rsidRPr="00BD596E" w:rsidR="00BD596E" w:rsidP="00FA7F02" w:rsidRDefault="00BD596E" w14:paraId="536226F5" w14:textId="77777777">
      <w:pPr>
        <w:pStyle w:val="ListParagraph"/>
        <w:ind w:left="1080"/>
        <w:rPr>
          <w:rFonts w:ascii="Arial" w:hAnsi="Arial" w:cs="Arial"/>
          <w:sz w:val="24"/>
          <w:szCs w:val="24"/>
        </w:rPr>
      </w:pPr>
    </w:p>
    <w:p w:rsidRPr="000F0CDB" w:rsidR="0030781D" w:rsidP="00FA7F02" w:rsidRDefault="0030781D" w14:paraId="38817554" w14:textId="328C2CC8">
      <w:pPr>
        <w:pStyle w:val="ListParagraph"/>
        <w:widowControl/>
        <w:numPr>
          <w:ilvl w:val="0"/>
          <w:numId w:val="34"/>
        </w:numPr>
        <w:autoSpaceDE/>
        <w:autoSpaceDN/>
        <w:ind w:left="1080"/>
        <w:rPr>
          <w:rFonts w:ascii="Arial" w:hAnsi="Arial" w:cs="Arial"/>
          <w:sz w:val="24"/>
          <w:szCs w:val="24"/>
        </w:rPr>
      </w:pPr>
      <w:r>
        <w:rPr>
          <w:rFonts w:ascii="Arial" w:hAnsi="Arial" w:cs="Arial"/>
          <w:sz w:val="24"/>
          <w:szCs w:val="24"/>
        </w:rPr>
        <w:t xml:space="preserve">How does your organization track and measure the effectiveness of your meaningful paid work experience and or career exploration programming for youth? </w:t>
      </w:r>
    </w:p>
    <w:p w:rsidRPr="000F0CDB" w:rsidR="0030781D" w:rsidP="00FA7F02" w:rsidRDefault="0030781D" w14:paraId="597EF9D2" w14:textId="77777777">
      <w:pPr>
        <w:pStyle w:val="ListParagraph"/>
        <w:ind w:left="1080"/>
        <w:rPr>
          <w:rFonts w:ascii="Arial" w:hAnsi="Arial" w:cs="Arial"/>
          <w:sz w:val="24"/>
          <w:szCs w:val="24"/>
        </w:rPr>
      </w:pPr>
    </w:p>
    <w:p w:rsidRPr="000F0CDB" w:rsidR="0030781D" w:rsidP="00FA7F02" w:rsidRDefault="0030781D" w14:paraId="7742D31D" w14:textId="77777777">
      <w:pPr>
        <w:pStyle w:val="ListParagraph"/>
        <w:widowControl/>
        <w:numPr>
          <w:ilvl w:val="0"/>
          <w:numId w:val="34"/>
        </w:numPr>
        <w:autoSpaceDE/>
        <w:autoSpaceDN/>
        <w:ind w:left="1080"/>
        <w:rPr>
          <w:rFonts w:ascii="Arial" w:hAnsi="Arial" w:cs="Arial"/>
          <w:sz w:val="24"/>
          <w:szCs w:val="24"/>
        </w:rPr>
      </w:pPr>
      <w:r w:rsidRPr="000F0CDB">
        <w:rPr>
          <w:rFonts w:ascii="Arial" w:hAnsi="Arial" w:cs="Arial"/>
          <w:sz w:val="24"/>
          <w:szCs w:val="24"/>
        </w:rPr>
        <w:t xml:space="preserve">Would your organization apply for </w:t>
      </w:r>
      <w:r>
        <w:rPr>
          <w:rFonts w:ascii="Arial" w:hAnsi="Arial" w:cs="Arial"/>
          <w:sz w:val="24"/>
          <w:szCs w:val="24"/>
        </w:rPr>
        <w:t xml:space="preserve">a grant that supports community programs to expand meaningful paid work experience and or career exploration opportunities for historically underserved youth?  </w:t>
      </w:r>
      <w:r w:rsidRPr="000F0CDB">
        <w:rPr>
          <w:rFonts w:ascii="Arial" w:hAnsi="Arial" w:cs="Arial"/>
          <w:sz w:val="24"/>
          <w:szCs w:val="24"/>
        </w:rPr>
        <w:t xml:space="preserve"> </w:t>
      </w:r>
    </w:p>
    <w:p w:rsidRPr="002101ED" w:rsidR="00F1674A" w:rsidP="00ED795F" w:rsidRDefault="00F1674A" w14:paraId="192C8A2F" w14:textId="77777777">
      <w:pPr>
        <w:pStyle w:val="ListParagraph"/>
        <w:widowControl/>
        <w:tabs>
          <w:tab w:val="left" w:pos="180"/>
        </w:tabs>
        <w:rPr>
          <w:rFonts w:ascii="Arial" w:hAnsi="Arial" w:cs="Arial"/>
          <w:bCs/>
          <w:color w:val="FF0000"/>
          <w:sz w:val="24"/>
          <w:szCs w:val="24"/>
        </w:rPr>
      </w:pPr>
    </w:p>
    <w:p w:rsidRPr="002101ED" w:rsidR="00B360F9" w:rsidP="003B01C3" w:rsidRDefault="00B360F9" w14:paraId="5CBDE15F" w14:textId="77777777">
      <w:pPr>
        <w:widowControl/>
        <w:autoSpaceDE/>
        <w:autoSpaceDN/>
        <w:spacing w:after="200" w:line="276" w:lineRule="auto"/>
        <w:rPr>
          <w:rStyle w:val="InitialStyle"/>
          <w:rFonts w:ascii="Arial" w:hAnsi="Arial" w:cs="Arial"/>
          <w:b/>
          <w:sz w:val="24"/>
          <w:szCs w:val="24"/>
        </w:rPr>
      </w:pPr>
      <w:r w:rsidRPr="002101ED">
        <w:rPr>
          <w:rStyle w:val="InitialStyle"/>
          <w:rFonts w:ascii="Arial" w:hAnsi="Arial" w:cs="Arial"/>
          <w:b/>
          <w:sz w:val="24"/>
          <w:szCs w:val="24"/>
        </w:rPr>
        <w:br w:type="page"/>
      </w:r>
    </w:p>
    <w:p w:rsidRPr="002101ED" w:rsidR="005A3C2F" w:rsidP="003B01C3" w:rsidRDefault="005A3C2F" w14:paraId="7B7BF178" w14:textId="3153D80D">
      <w:pPr>
        <w:pStyle w:val="Heading1"/>
        <w:spacing w:before="0" w:after="0"/>
        <w:rPr>
          <w:rStyle w:val="InitialStyle"/>
          <w:rFonts w:ascii="Arial" w:hAnsi="Arial" w:cs="Arial"/>
          <w:b/>
          <w:sz w:val="24"/>
          <w:szCs w:val="24"/>
        </w:rPr>
      </w:pPr>
      <w:bookmarkStart w:name="_Toc367174729" w:id="14"/>
      <w:bookmarkStart w:name="_Toc535996586" w:id="15"/>
      <w:r w:rsidRPr="002101ED">
        <w:rPr>
          <w:rStyle w:val="InitialStyle"/>
          <w:rFonts w:ascii="Arial" w:hAnsi="Arial" w:cs="Arial"/>
          <w:b/>
          <w:sz w:val="24"/>
          <w:szCs w:val="24"/>
        </w:rPr>
        <w:lastRenderedPageBreak/>
        <w:t>PART III</w:t>
      </w:r>
      <w:r w:rsidRPr="002101ED">
        <w:rPr>
          <w:rStyle w:val="InitialStyle"/>
          <w:rFonts w:ascii="Arial" w:hAnsi="Arial" w:cs="Arial"/>
          <w:b/>
          <w:sz w:val="24"/>
          <w:szCs w:val="24"/>
        </w:rPr>
        <w:tab/>
      </w:r>
      <w:r w:rsidRPr="002101ED" w:rsidR="00F3558F">
        <w:rPr>
          <w:rStyle w:val="InitialStyle"/>
          <w:rFonts w:ascii="Arial" w:hAnsi="Arial" w:cs="Arial"/>
          <w:b/>
          <w:sz w:val="24"/>
          <w:szCs w:val="24"/>
        </w:rPr>
        <w:t>KEY RFI</w:t>
      </w:r>
      <w:r w:rsidRPr="002101ED">
        <w:rPr>
          <w:rStyle w:val="InitialStyle"/>
          <w:rFonts w:ascii="Arial" w:hAnsi="Arial" w:cs="Arial"/>
          <w:b/>
          <w:sz w:val="24"/>
          <w:szCs w:val="24"/>
        </w:rPr>
        <w:t xml:space="preserve"> EVENTS</w:t>
      </w:r>
      <w:bookmarkEnd w:id="14"/>
      <w:r w:rsidRPr="002101ED" w:rsidR="00A130AD">
        <w:rPr>
          <w:rStyle w:val="InitialStyle"/>
          <w:rFonts w:ascii="Arial" w:hAnsi="Arial" w:cs="Arial"/>
          <w:b/>
          <w:sz w:val="24"/>
          <w:szCs w:val="24"/>
        </w:rPr>
        <w:t xml:space="preserve"> AND PROCESSES</w:t>
      </w:r>
      <w:bookmarkEnd w:id="15"/>
    </w:p>
    <w:p w:rsidRPr="002101ED" w:rsidR="00CD4BDD" w:rsidP="003B01C3" w:rsidRDefault="00CD4BDD" w14:paraId="5CEB8160" w14:textId="77777777">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rsidRPr="002101ED" w:rsidR="00BF3D98" w:rsidP="004A6107" w:rsidRDefault="00BF3D98" w14:paraId="39F2431A" w14:textId="77777777">
      <w:pPr>
        <w:pStyle w:val="ListParagraph"/>
        <w:numPr>
          <w:ilvl w:val="0"/>
          <w:numId w:val="1"/>
        </w:numPr>
        <w:ind w:left="360"/>
        <w:rPr>
          <w:rFonts w:ascii="Arial" w:hAnsi="Arial" w:cs="Arial"/>
          <w:b/>
          <w:sz w:val="24"/>
          <w:szCs w:val="24"/>
        </w:rPr>
      </w:pPr>
      <w:r w:rsidRPr="002101ED">
        <w:rPr>
          <w:rFonts w:ascii="Arial" w:hAnsi="Arial" w:cs="Arial"/>
          <w:b/>
          <w:sz w:val="24"/>
          <w:szCs w:val="24"/>
        </w:rPr>
        <w:t>Informational Meeting</w:t>
      </w:r>
    </w:p>
    <w:p w:rsidRPr="002101ED" w:rsidR="00BF3D98" w:rsidP="00BF3D98" w:rsidRDefault="00BF3D98" w14:paraId="1E0508CD" w14:textId="77777777">
      <w:pPr>
        <w:rPr>
          <w:rFonts w:ascii="Arial" w:hAnsi="Arial" w:cs="Arial"/>
          <w:sz w:val="24"/>
          <w:szCs w:val="24"/>
        </w:rPr>
      </w:pPr>
    </w:p>
    <w:p w:rsidRPr="002101ED" w:rsidR="00BF3D98" w:rsidP="004A6107" w:rsidRDefault="00BF3D98" w14:paraId="422F5778" w14:textId="5A506763">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2101ED">
        <w:rPr>
          <w:rStyle w:val="InitialStyle"/>
          <w:rFonts w:ascii="Arial" w:hAnsi="Arial" w:cs="Arial"/>
        </w:rPr>
        <w:t xml:space="preserve">The </w:t>
      </w:r>
      <w:r w:rsidR="00EE2C10">
        <w:rPr>
          <w:rStyle w:val="InitialStyle"/>
          <w:rFonts w:ascii="Arial" w:hAnsi="Arial" w:cs="Arial"/>
        </w:rPr>
        <w:t>Governor’s Office of Policy Innovation and the Future</w:t>
      </w:r>
      <w:r w:rsidRPr="002101ED">
        <w:rPr>
          <w:rStyle w:val="InitialStyle"/>
          <w:rFonts w:ascii="Arial" w:hAnsi="Arial" w:cs="Arial"/>
        </w:rPr>
        <w:t xml:space="preserve"> will </w:t>
      </w:r>
      <w:r w:rsidR="004A6107">
        <w:rPr>
          <w:rStyle w:val="InitialStyle"/>
          <w:rFonts w:ascii="Arial" w:hAnsi="Arial" w:cs="Arial"/>
        </w:rPr>
        <w:t>host</w:t>
      </w:r>
      <w:r w:rsidRPr="002101ED" w:rsidR="004A6107">
        <w:rPr>
          <w:rStyle w:val="InitialStyle"/>
          <w:rFonts w:ascii="Arial" w:hAnsi="Arial" w:cs="Arial"/>
        </w:rPr>
        <w:t xml:space="preserve"> </w:t>
      </w:r>
      <w:r w:rsidRPr="002101ED">
        <w:rPr>
          <w:rStyle w:val="InitialStyle"/>
          <w:rFonts w:ascii="Arial" w:hAnsi="Arial" w:cs="Arial"/>
        </w:rPr>
        <w:t>an Informational Meeting concerning this RFI beginning at the date, time and location shown on the RFI cover page.  The purpose of the Informational Meeting is to provide interested parties with additional information related to this RFI, field questions, and clarify any questions as to this RFI request.</w:t>
      </w:r>
    </w:p>
    <w:p w:rsidRPr="002101ED" w:rsidR="00BF3D98" w:rsidP="00BF3D98" w:rsidRDefault="00BF3D98" w14:paraId="1A575F29" w14:textId="77777777">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rsidRPr="002101ED" w:rsidR="00BF3D98" w:rsidP="004A6107" w:rsidRDefault="00BF3D98" w14:paraId="4D403E01" w14:textId="77777777">
      <w:pPr>
        <w:pStyle w:val="Heading2"/>
        <w:keepNext w:val="0"/>
        <w:keepLines w:val="0"/>
        <w:numPr>
          <w:ilvl w:val="0"/>
          <w:numId w:val="1"/>
        </w:numPr>
        <w:spacing w:before="0"/>
        <w:ind w:left="360"/>
        <w:rPr>
          <w:rFonts w:ascii="Arial" w:hAnsi="Arial" w:cs="Arial"/>
          <w:color w:val="auto"/>
          <w:sz w:val="24"/>
          <w:szCs w:val="24"/>
        </w:rPr>
      </w:pPr>
      <w:bookmarkStart w:name="_Toc398203744" w:id="16"/>
      <w:bookmarkStart w:name="_Toc535996587" w:id="17"/>
      <w:r w:rsidRPr="002101ED">
        <w:rPr>
          <w:rStyle w:val="InitialStyle"/>
          <w:rFonts w:ascii="Arial" w:hAnsi="Arial" w:cs="Arial"/>
          <w:color w:val="auto"/>
          <w:sz w:val="24"/>
          <w:szCs w:val="24"/>
        </w:rPr>
        <w:t>Questions</w:t>
      </w:r>
      <w:bookmarkEnd w:id="16"/>
      <w:bookmarkEnd w:id="17"/>
    </w:p>
    <w:p w:rsidRPr="002101ED" w:rsidR="00BF3D98" w:rsidP="00BF3D98" w:rsidRDefault="00BF3D98" w14:paraId="3497889A" w14:textId="77777777">
      <w:pPr>
        <w:rPr>
          <w:rFonts w:ascii="Arial" w:hAnsi="Arial" w:cs="Arial"/>
          <w:sz w:val="24"/>
          <w:szCs w:val="24"/>
        </w:rPr>
      </w:pPr>
    </w:p>
    <w:p w:rsidRPr="002101ED" w:rsidR="00BF3D98" w:rsidP="00FA7F02" w:rsidRDefault="00BF3D98" w14:paraId="3460466D" w14:textId="77777777">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2101ED">
        <w:rPr>
          <w:rStyle w:val="InitialStyle"/>
          <w:rFonts w:ascii="Arial" w:hAnsi="Arial" w:cs="Arial"/>
          <w:b/>
        </w:rPr>
        <w:t>1.</w:t>
      </w:r>
      <w:r w:rsidRPr="002101ED">
        <w:rPr>
          <w:rStyle w:val="InitialStyle"/>
          <w:rFonts w:ascii="Arial" w:hAnsi="Arial" w:cs="Arial"/>
          <w:b/>
        </w:rPr>
        <w:tab/>
      </w:r>
      <w:r w:rsidRPr="002101ED">
        <w:rPr>
          <w:rStyle w:val="InitialStyle"/>
          <w:rFonts w:ascii="Arial" w:hAnsi="Arial" w:cs="Arial"/>
          <w:b/>
        </w:rPr>
        <w:t>General Instructions</w:t>
      </w:r>
      <w:r w:rsidRPr="002101ED">
        <w:rPr>
          <w:rStyle w:val="InitialStyle"/>
          <w:rFonts w:ascii="Arial" w:hAnsi="Arial" w:cs="Arial"/>
          <w:b/>
        </w:rPr>
        <w:tab/>
      </w:r>
    </w:p>
    <w:p w:rsidRPr="002101ED" w:rsidR="00BF3D98" w:rsidP="00BF3D98" w:rsidRDefault="00BF3D98" w14:paraId="6C7A8C33" w14:textId="77777777">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It is the responsibility of each interested party to examine the entire RFI and to seek clarification, in writing</w:t>
      </w:r>
      <w:r w:rsidRPr="002101ED">
        <w:rPr>
          <w:rStyle w:val="InitialStyle"/>
          <w:rFonts w:ascii="Arial" w:hAnsi="Arial" w:cs="Arial"/>
          <w:bCs/>
          <w:u w:val="single"/>
        </w:rPr>
        <w:t>,</w:t>
      </w:r>
      <w:r w:rsidRPr="002101ED">
        <w:rPr>
          <w:rStyle w:val="InitialStyle"/>
          <w:rFonts w:ascii="Arial" w:hAnsi="Arial" w:cs="Arial"/>
          <w:bCs/>
        </w:rPr>
        <w:t xml:space="preserve"> if they do not understand any information or instructions.</w:t>
      </w:r>
    </w:p>
    <w:p w:rsidRPr="002101ED" w:rsidR="00BF3D98" w:rsidP="00BF3D98" w:rsidRDefault="00BF3D98" w14:paraId="3461811B" w14:textId="77777777">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 xml:space="preserve">Interested parties should use </w:t>
      </w:r>
      <w:r w:rsidRPr="002101ED">
        <w:rPr>
          <w:rStyle w:val="InitialStyle"/>
          <w:rFonts w:ascii="Arial" w:hAnsi="Arial" w:cs="Arial"/>
          <w:b/>
          <w:bCs/>
        </w:rPr>
        <w:t>Appendix B</w:t>
      </w:r>
      <w:r w:rsidRPr="002101ED">
        <w:rPr>
          <w:rStyle w:val="InitialStyle"/>
          <w:rFonts w:ascii="Arial" w:hAnsi="Arial" w:cs="Arial"/>
          <w:bCs/>
        </w:rPr>
        <w:t xml:space="preserve"> – Submitted Questions Form – for submission of questions.</w:t>
      </w:r>
    </w:p>
    <w:p w:rsidRPr="002101ED" w:rsidR="00BF3D98" w:rsidP="00BF3D98" w:rsidRDefault="00BF3D98" w14:paraId="1BA2B6F6" w14:textId="77777777">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The Submitted Questions Form must be submitted by e-mail and received by the RFI Coordinator, identified on the cover page of this RFI,</w:t>
      </w:r>
      <w:r w:rsidRPr="002101ED">
        <w:rPr>
          <w:rStyle w:val="InitialStyle"/>
          <w:rFonts w:ascii="Arial" w:hAnsi="Arial" w:cs="Arial"/>
        </w:rPr>
        <w:t xml:space="preserve"> </w:t>
      </w:r>
      <w:r w:rsidRPr="002101ED">
        <w:rPr>
          <w:rStyle w:val="InitialStyle"/>
          <w:rFonts w:ascii="Arial" w:hAnsi="Arial" w:cs="Arial"/>
          <w:bCs/>
        </w:rPr>
        <w:t>as soon as possible but no later than the date and time specified on the RFI cover page.</w:t>
      </w:r>
    </w:p>
    <w:p w:rsidRPr="002101ED" w:rsidR="00BF3D98" w:rsidP="00BF3D98" w:rsidRDefault="00BF3D98" w14:paraId="4C51C027" w14:textId="77777777">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rFonts w:ascii="Arial" w:hAnsi="Arial" w:cs="Arial"/>
          <w:bCs/>
        </w:rPr>
      </w:pPr>
      <w:r w:rsidRPr="002101ED">
        <w:rPr>
          <w:rStyle w:val="InitialStyle"/>
          <w:rFonts w:ascii="Arial" w:hAnsi="Arial" w:cs="Arial"/>
          <w:bCs/>
        </w:rPr>
        <w:t>Submitted Questions must include the RFI Number and Title in the subject line of the e-mail.  The Department assumes no liability for assuring accurate/complete/on time e-mail transmission and receipt.</w:t>
      </w:r>
    </w:p>
    <w:p w:rsidRPr="002101ED" w:rsidR="00DA5EA9" w:rsidP="003B01C3" w:rsidRDefault="00DA5EA9" w14:paraId="70970EBC" w14:textId="77777777">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720"/>
        <w:jc w:val="both"/>
        <w:rPr>
          <w:rStyle w:val="InitialStyle"/>
          <w:rFonts w:ascii="Arial" w:hAnsi="Arial" w:cs="Arial"/>
          <w:b/>
          <w:bCs/>
        </w:rPr>
      </w:pPr>
    </w:p>
    <w:p w:rsidRPr="002101ED" w:rsidR="00BF3D98" w:rsidP="00BF3D98" w:rsidRDefault="00C51D4C" w14:paraId="41ED58B9" w14:textId="77777777">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bCs/>
        </w:rPr>
      </w:pPr>
      <w:r w:rsidRPr="002101ED">
        <w:rPr>
          <w:rStyle w:val="InitialStyle"/>
          <w:rFonts w:ascii="Arial" w:hAnsi="Arial" w:cs="Arial"/>
          <w:b/>
          <w:bCs/>
        </w:rPr>
        <w:t>2.</w:t>
      </w:r>
      <w:r w:rsidRPr="002101ED">
        <w:rPr>
          <w:rStyle w:val="InitialStyle"/>
          <w:rFonts w:ascii="Arial" w:hAnsi="Arial" w:cs="Arial"/>
          <w:b/>
          <w:bCs/>
        </w:rPr>
        <w:tab/>
      </w:r>
      <w:r w:rsidRPr="002101ED" w:rsidR="00BF3D98">
        <w:rPr>
          <w:rStyle w:val="InitialStyle"/>
          <w:rFonts w:ascii="Arial" w:hAnsi="Arial" w:cs="Arial"/>
          <w:b/>
          <w:bCs/>
        </w:rPr>
        <w:t>Question &amp; Answer Summary</w:t>
      </w:r>
    </w:p>
    <w:p w:rsidRPr="00101684" w:rsidR="00BF3D98" w:rsidP="00BF3D98" w:rsidRDefault="00BF3D98" w14:paraId="497183B4" w14:textId="6D0F82FB">
      <w:pPr>
        <w:ind w:left="720"/>
        <w:rPr>
          <w:rStyle w:val="InitialStyle"/>
          <w:rFonts w:ascii="Arial" w:hAnsi="Arial" w:cs="Arial"/>
          <w:sz w:val="24"/>
          <w:szCs w:val="24"/>
        </w:rPr>
      </w:pPr>
      <w:r w:rsidRPr="002101ED">
        <w:rPr>
          <w:rStyle w:val="InitialStyle"/>
          <w:rFonts w:ascii="Arial" w:hAnsi="Arial" w:cs="Arial"/>
          <w:sz w:val="24"/>
          <w:szCs w:val="24"/>
        </w:rPr>
        <w:t xml:space="preserve">Responses to all </w:t>
      </w:r>
      <w:r w:rsidRPr="00101684">
        <w:rPr>
          <w:rStyle w:val="InitialStyle"/>
          <w:rFonts w:ascii="Arial" w:hAnsi="Arial" w:cs="Arial"/>
          <w:sz w:val="24"/>
          <w:szCs w:val="24"/>
        </w:rPr>
        <w:t xml:space="preserve">questions will be compiled in writing and posted on the following website: </w:t>
      </w:r>
      <w:r w:rsidRPr="00101684" w:rsidR="00101684">
        <w:rPr>
          <w:rStyle w:val="Hyperlink"/>
          <w:rFonts w:ascii="Arial" w:hAnsi="Arial" w:cs="Arial"/>
          <w:sz w:val="24"/>
          <w:szCs w:val="24"/>
        </w:rPr>
        <w:t>http://www.maine.gov/dafs/bbm/procurementservices/vendors/rfis</w:t>
      </w:r>
      <w:r w:rsidRPr="00101684">
        <w:rPr>
          <w:rStyle w:val="InitialStyle"/>
          <w:rFonts w:ascii="Arial" w:hAnsi="Arial" w:cs="Arial"/>
          <w:sz w:val="24"/>
          <w:szCs w:val="24"/>
        </w:rPr>
        <w:t xml:space="preserve">.  </w:t>
      </w:r>
      <w:r w:rsidRPr="00101684">
        <w:rPr>
          <w:rStyle w:val="InitialStyle"/>
          <w:rFonts w:ascii="Arial" w:hAnsi="Arial" w:cs="Arial"/>
          <w:sz w:val="24"/>
          <w:szCs w:val="24"/>
          <w:u w:val="single"/>
        </w:rPr>
        <w:t>It is the responsibility of all interested parties to go to this website to obtain a copy of the Question &amp; Answer Summary</w:t>
      </w:r>
      <w:r w:rsidRPr="00101684">
        <w:rPr>
          <w:rStyle w:val="InitialStyle"/>
          <w:rFonts w:ascii="Arial" w:hAnsi="Arial" w:cs="Arial"/>
          <w:sz w:val="24"/>
          <w:szCs w:val="24"/>
        </w:rPr>
        <w:t xml:space="preserve">.  </w:t>
      </w:r>
      <w:r w:rsidRPr="00101684">
        <w:rPr>
          <w:rStyle w:val="InitialStyle"/>
          <w:rFonts w:ascii="Arial" w:hAnsi="Arial" w:cs="Arial"/>
          <w:sz w:val="24"/>
          <w:szCs w:val="24"/>
          <w:u w:val="single"/>
        </w:rPr>
        <w:t>Only those answers issued in writing on this website will be considered binding</w:t>
      </w:r>
      <w:r w:rsidRPr="00101684">
        <w:rPr>
          <w:rStyle w:val="InitialStyle"/>
          <w:rFonts w:ascii="Arial" w:hAnsi="Arial" w:cs="Arial"/>
          <w:sz w:val="24"/>
          <w:szCs w:val="24"/>
        </w:rPr>
        <w:t>.</w:t>
      </w:r>
    </w:p>
    <w:p w:rsidRPr="002101ED" w:rsidR="00C51D4C" w:rsidP="00BF3D98" w:rsidRDefault="00C51D4C" w14:paraId="2C4BAA5F" w14:textId="4FD1E28F">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rPr>
      </w:pPr>
    </w:p>
    <w:p w:rsidRPr="002101ED" w:rsidR="00FB3A61" w:rsidP="00FA7F02" w:rsidRDefault="00DA5EA9" w14:paraId="6DD3D859" w14:textId="77777777">
      <w:pPr>
        <w:pStyle w:val="Heading2"/>
        <w:keepNext w:val="0"/>
        <w:keepLines w:val="0"/>
        <w:numPr>
          <w:ilvl w:val="0"/>
          <w:numId w:val="1"/>
        </w:numPr>
        <w:spacing w:before="0"/>
        <w:ind w:left="360"/>
        <w:rPr>
          <w:rFonts w:ascii="Arial" w:hAnsi="Arial" w:cs="Arial"/>
          <w:b w:val="0"/>
          <w:color w:val="auto"/>
          <w:sz w:val="24"/>
          <w:szCs w:val="24"/>
        </w:rPr>
      </w:pPr>
      <w:bookmarkStart w:name="_Toc367174733" w:id="18"/>
      <w:bookmarkStart w:name="_Toc535996588" w:id="19"/>
      <w:r w:rsidRPr="002101ED">
        <w:rPr>
          <w:rStyle w:val="InitialStyle"/>
          <w:rFonts w:ascii="Arial" w:hAnsi="Arial" w:cs="Arial"/>
          <w:color w:val="auto"/>
          <w:sz w:val="24"/>
          <w:szCs w:val="24"/>
        </w:rPr>
        <w:t>Submitting the</w:t>
      </w:r>
      <w:bookmarkEnd w:id="18"/>
      <w:r w:rsidRPr="002101ED">
        <w:rPr>
          <w:rStyle w:val="InitialStyle"/>
          <w:rFonts w:ascii="Arial" w:hAnsi="Arial" w:cs="Arial"/>
          <w:color w:val="auto"/>
          <w:sz w:val="24"/>
          <w:szCs w:val="24"/>
        </w:rPr>
        <w:t xml:space="preserve"> Response</w:t>
      </w:r>
      <w:bookmarkEnd w:id="19"/>
    </w:p>
    <w:p w:rsidRPr="002101ED" w:rsidR="00DA5EA9" w:rsidP="003B01C3" w:rsidRDefault="00DA5EA9" w14:paraId="731FC65D"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rsidRPr="002101ED" w:rsidR="00247E53" w:rsidP="00B41BBF" w:rsidRDefault="00B702A2" w14:paraId="2509DDB1" w14:textId="77777777">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2101ED">
        <w:rPr>
          <w:rStyle w:val="InitialStyle"/>
          <w:rFonts w:ascii="Arial" w:hAnsi="Arial" w:cs="Arial"/>
          <w:b/>
        </w:rPr>
        <w:t>Responses D</w:t>
      </w:r>
      <w:r w:rsidRPr="002101ED" w:rsidR="00DA5EA9">
        <w:rPr>
          <w:rStyle w:val="InitialStyle"/>
          <w:rFonts w:ascii="Arial" w:hAnsi="Arial" w:cs="Arial"/>
          <w:b/>
        </w:rPr>
        <w:t>ue</w:t>
      </w:r>
    </w:p>
    <w:p w:rsidRPr="002101ED" w:rsidR="00DA5EA9" w:rsidP="00247E53" w:rsidRDefault="00DA5EA9" w14:paraId="068A852E" w14:textId="77777777">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2101ED">
        <w:rPr>
          <w:rStyle w:val="InitialStyle"/>
          <w:rFonts w:ascii="Arial" w:hAnsi="Arial" w:cs="Arial"/>
        </w:rPr>
        <w:t xml:space="preserve">Responses must be </w:t>
      </w:r>
      <w:r w:rsidRPr="002101ED">
        <w:rPr>
          <w:rStyle w:val="InitialStyle"/>
          <w:rFonts w:ascii="Arial" w:hAnsi="Arial" w:cs="Arial"/>
          <w:bCs/>
        </w:rPr>
        <w:t>received</w:t>
      </w:r>
      <w:r w:rsidRPr="002101ED">
        <w:rPr>
          <w:rStyle w:val="InitialStyle"/>
          <w:rFonts w:ascii="Arial" w:hAnsi="Arial" w:cs="Arial"/>
        </w:rPr>
        <w:t xml:space="preserve"> </w:t>
      </w:r>
      <w:r w:rsidRPr="002101ED">
        <w:rPr>
          <w:rStyle w:val="InitialStyle"/>
          <w:rFonts w:ascii="Arial" w:hAnsi="Arial" w:cs="Arial"/>
          <w:u w:val="single"/>
        </w:rPr>
        <w:t>no later than</w:t>
      </w:r>
      <w:r w:rsidRPr="002101ED">
        <w:rPr>
          <w:rStyle w:val="InitialStyle"/>
          <w:rFonts w:ascii="Arial" w:hAnsi="Arial" w:cs="Arial"/>
          <w:bCs/>
        </w:rPr>
        <w:t xml:space="preserve"> the da</w:t>
      </w:r>
      <w:r w:rsidRPr="002101ED" w:rsidR="00262D93">
        <w:rPr>
          <w:rStyle w:val="InitialStyle"/>
          <w:rFonts w:ascii="Arial" w:hAnsi="Arial" w:cs="Arial"/>
          <w:bCs/>
        </w:rPr>
        <w:t xml:space="preserve">te </w:t>
      </w:r>
      <w:r w:rsidRPr="002101ED" w:rsidR="00F7141F">
        <w:rPr>
          <w:rStyle w:val="InitialStyle"/>
          <w:rFonts w:ascii="Arial" w:hAnsi="Arial" w:cs="Arial"/>
          <w:bCs/>
        </w:rPr>
        <w:t xml:space="preserve">and time </w:t>
      </w:r>
      <w:r w:rsidRPr="002101ED" w:rsidR="00262D93">
        <w:rPr>
          <w:rStyle w:val="InitialStyle"/>
          <w:rFonts w:ascii="Arial" w:hAnsi="Arial" w:cs="Arial"/>
          <w:bCs/>
        </w:rPr>
        <w:t>listed in the timeline above</w:t>
      </w:r>
      <w:r w:rsidRPr="002101ED">
        <w:rPr>
          <w:rStyle w:val="InitialStyle"/>
          <w:rFonts w:ascii="Arial" w:hAnsi="Arial" w:cs="Arial"/>
          <w:bCs/>
        </w:rPr>
        <w:t>.</w:t>
      </w:r>
    </w:p>
    <w:p w:rsidRPr="002101ED" w:rsidR="00DA5EA9" w:rsidP="003B01C3" w:rsidRDefault="00DA5EA9" w14:paraId="0B23D9D4"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rsidRPr="002101ED" w:rsidR="00DA5EA9" w:rsidP="00320E49" w:rsidRDefault="00DA5EA9" w14:paraId="7968629E" w14:textId="77777777">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2101ED">
        <w:rPr>
          <w:rStyle w:val="InitialStyle"/>
          <w:rFonts w:ascii="Arial" w:hAnsi="Arial" w:cs="Arial"/>
          <w:b/>
          <w:bCs/>
        </w:rPr>
        <w:t>Delivery Instructions</w:t>
      </w:r>
    </w:p>
    <w:p w:rsidRPr="002101ED" w:rsidR="000A0BC4" w:rsidP="000A0BC4" w:rsidRDefault="000A0BC4" w14:paraId="349C47FA" w14:textId="77777777">
      <w:pPr>
        <w:ind w:left="720"/>
        <w:rPr>
          <w:rFonts w:ascii="Arial" w:hAnsi="Arial" w:cs="Arial"/>
          <w:b/>
          <w:bCs/>
          <w:color w:val="0070C0"/>
          <w:sz w:val="24"/>
          <w:szCs w:val="24"/>
        </w:rPr>
      </w:pPr>
      <w:r w:rsidRPr="002101ED">
        <w:rPr>
          <w:rStyle w:val="InitialStyle"/>
          <w:rFonts w:ascii="Arial" w:hAnsi="Arial" w:cs="Arial"/>
          <w:sz w:val="24"/>
          <w:szCs w:val="24"/>
        </w:rPr>
        <w:t xml:space="preserve">Responses must be submitted to the </w:t>
      </w:r>
      <w:r w:rsidRPr="002101ED">
        <w:rPr>
          <w:rStyle w:val="InitialStyle"/>
          <w:rFonts w:ascii="Arial" w:hAnsi="Arial" w:cs="Arial"/>
          <w:bCs/>
          <w:sz w:val="24"/>
          <w:szCs w:val="24"/>
        </w:rPr>
        <w:t xml:space="preserve">RFI Coordinator, via e-mail, </w:t>
      </w:r>
      <w:r w:rsidRPr="002101ED">
        <w:rPr>
          <w:rStyle w:val="InitialStyle"/>
          <w:rFonts w:ascii="Arial" w:hAnsi="Arial" w:cs="Arial"/>
          <w:sz w:val="24"/>
          <w:szCs w:val="24"/>
        </w:rPr>
        <w:t>listed on the cover page of this RFI document.</w:t>
      </w:r>
    </w:p>
    <w:p w:rsidRPr="002101ED" w:rsidR="000A0BC4" w:rsidP="000A0BC4" w:rsidRDefault="000A0BC4" w14:paraId="6A820FF8" w14:textId="77777777">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rsidRPr="002101ED" w:rsidR="000A0BC4" w:rsidP="00320E49" w:rsidRDefault="000A0BC4" w14:paraId="1AAB883E" w14:textId="77777777">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2101ED">
        <w:rPr>
          <w:rStyle w:val="InitialStyle"/>
          <w:rFonts w:ascii="Arial" w:hAnsi="Arial" w:cs="Arial"/>
          <w:b/>
        </w:rPr>
        <w:t>Response Format</w:t>
      </w:r>
    </w:p>
    <w:p w:rsidRPr="002101ED" w:rsidR="00C7524F" w:rsidP="00477DCE" w:rsidRDefault="000A0BC4" w14:paraId="651F0006" w14:textId="273E0237">
      <w:pPr>
        <w:ind w:left="720"/>
        <w:rPr>
          <w:rStyle w:val="InitialStyle"/>
          <w:rFonts w:ascii="Arial" w:hAnsi="Arial" w:cs="Arial"/>
          <w:b/>
          <w:sz w:val="24"/>
          <w:szCs w:val="24"/>
        </w:rPr>
      </w:pPr>
      <w:r w:rsidRPr="002101ED">
        <w:rPr>
          <w:rFonts w:ascii="Arial" w:hAnsi="Arial" w:cs="Arial"/>
          <w:sz w:val="24"/>
          <w:szCs w:val="24"/>
        </w:rPr>
        <w:t>Responses to this RFI may be developed in a manner that suits the respondent. A list of key questions is included within the RFI and all submissions, regardless of format will be reviewed. Respondents are asked to be brief and to respond to as many questions as possible within the RFI. Number each response to correspond to the relevant question or instruction of the RFI to allow comparison and clarity.</w:t>
      </w:r>
      <w:bookmarkStart w:name="_Toc398203371" w:id="20"/>
      <w:bookmarkStart w:name="_Toc398203753" w:id="21"/>
      <w:bookmarkStart w:name="_Toc367174734" w:id="22"/>
      <w:bookmarkEnd w:id="20"/>
      <w:bookmarkEnd w:id="21"/>
      <w:r w:rsidRPr="002101ED" w:rsidR="00E833BE">
        <w:rPr>
          <w:rFonts w:ascii="Arial" w:hAnsi="Arial" w:cs="Arial"/>
          <w:b/>
          <w:sz w:val="24"/>
        </w:rPr>
        <w:t xml:space="preserve"> </w:t>
      </w:r>
    </w:p>
    <w:p w:rsidRPr="002101ED" w:rsidR="00C7524F" w:rsidP="004B010D" w:rsidRDefault="00C7524F" w14:paraId="7150C4F6" w14:textId="77777777">
      <w:pPr>
        <w:rPr>
          <w:rStyle w:val="InitialStyle"/>
          <w:rFonts w:ascii="Arial" w:hAnsi="Arial" w:cs="Arial"/>
          <w:b/>
          <w:sz w:val="24"/>
          <w:szCs w:val="24"/>
        </w:rPr>
      </w:pPr>
    </w:p>
    <w:p w:rsidRPr="002101ED" w:rsidR="000A0BC4" w:rsidRDefault="000A0BC4" w14:paraId="42A108F4" w14:textId="77777777">
      <w:pPr>
        <w:widowControl/>
        <w:autoSpaceDE/>
        <w:autoSpaceDN/>
        <w:spacing w:after="200" w:line="276" w:lineRule="auto"/>
        <w:rPr>
          <w:rStyle w:val="InitialStyle"/>
          <w:rFonts w:ascii="Arial" w:hAnsi="Arial" w:cs="Arial"/>
          <w:b/>
          <w:sz w:val="24"/>
          <w:szCs w:val="24"/>
        </w:rPr>
      </w:pPr>
      <w:bookmarkStart w:name="_Toc398203752" w:id="23"/>
      <w:bookmarkEnd w:id="22"/>
      <w:r w:rsidRPr="002101ED">
        <w:rPr>
          <w:rStyle w:val="InitialStyle"/>
          <w:rFonts w:ascii="Arial" w:hAnsi="Arial" w:cs="Arial"/>
          <w:b/>
          <w:sz w:val="24"/>
          <w:szCs w:val="24"/>
        </w:rPr>
        <w:br w:type="page"/>
      </w:r>
    </w:p>
    <w:p w:rsidRPr="002101ED" w:rsidR="007B717F" w:rsidP="007B717F" w:rsidRDefault="007B717F" w14:paraId="36E14E96" w14:textId="77777777">
      <w:pPr>
        <w:pStyle w:val="Heading1"/>
        <w:spacing w:before="0" w:after="0"/>
        <w:rPr>
          <w:rStyle w:val="InitialStyle"/>
          <w:rFonts w:ascii="Arial" w:hAnsi="Arial" w:cs="Arial"/>
          <w:b/>
          <w:sz w:val="24"/>
          <w:szCs w:val="24"/>
        </w:rPr>
      </w:pPr>
      <w:bookmarkStart w:name="_Toc535996589" w:id="24"/>
      <w:r w:rsidRPr="002101ED">
        <w:rPr>
          <w:rStyle w:val="InitialStyle"/>
          <w:rFonts w:ascii="Arial" w:hAnsi="Arial" w:cs="Arial"/>
          <w:b/>
          <w:sz w:val="24"/>
          <w:szCs w:val="24"/>
        </w:rPr>
        <w:lastRenderedPageBreak/>
        <w:t xml:space="preserve">PART </w:t>
      </w:r>
      <w:r w:rsidRPr="002101ED" w:rsidR="000A0BC4">
        <w:rPr>
          <w:rStyle w:val="InitialStyle"/>
          <w:rFonts w:ascii="Arial" w:hAnsi="Arial" w:cs="Arial"/>
          <w:b/>
          <w:sz w:val="24"/>
          <w:szCs w:val="24"/>
        </w:rPr>
        <w:t>I</w:t>
      </w:r>
      <w:r w:rsidRPr="002101ED">
        <w:rPr>
          <w:rStyle w:val="InitialStyle"/>
          <w:rFonts w:ascii="Arial" w:hAnsi="Arial" w:cs="Arial"/>
          <w:b/>
          <w:sz w:val="24"/>
          <w:szCs w:val="24"/>
        </w:rPr>
        <w:t xml:space="preserve">V </w:t>
      </w:r>
      <w:r w:rsidRPr="002101ED">
        <w:rPr>
          <w:rStyle w:val="InitialStyle"/>
          <w:rFonts w:ascii="Arial" w:hAnsi="Arial" w:cs="Arial"/>
          <w:b/>
          <w:sz w:val="24"/>
          <w:szCs w:val="24"/>
        </w:rPr>
        <w:tab/>
      </w:r>
      <w:r w:rsidRPr="002101ED">
        <w:rPr>
          <w:rStyle w:val="InitialStyle"/>
          <w:rFonts w:ascii="Arial" w:hAnsi="Arial" w:cs="Arial"/>
          <w:b/>
          <w:sz w:val="24"/>
          <w:szCs w:val="24"/>
        </w:rPr>
        <w:t>REVIEW OF RESPONSES RECEIVED</w:t>
      </w:r>
      <w:bookmarkEnd w:id="23"/>
      <w:bookmarkEnd w:id="24"/>
      <w:r w:rsidRPr="002101ED">
        <w:rPr>
          <w:rStyle w:val="InitialStyle"/>
          <w:rFonts w:ascii="Arial" w:hAnsi="Arial" w:cs="Arial"/>
          <w:b/>
          <w:sz w:val="24"/>
          <w:szCs w:val="24"/>
        </w:rPr>
        <w:t xml:space="preserve"> </w:t>
      </w:r>
    </w:p>
    <w:p w:rsidRPr="002101ED" w:rsidR="007B717F" w:rsidP="004B010D" w:rsidRDefault="007B717F" w14:paraId="7C909114" w14:textId="77777777">
      <w:pPr>
        <w:rPr>
          <w:rStyle w:val="InitialStyle"/>
          <w:rFonts w:ascii="Arial" w:hAnsi="Arial" w:cs="Arial"/>
          <w:b/>
          <w:sz w:val="24"/>
          <w:szCs w:val="24"/>
        </w:rPr>
      </w:pPr>
    </w:p>
    <w:p w:rsidRPr="002101ED" w:rsidR="007B717F" w:rsidP="007B717F" w:rsidRDefault="007B717F" w14:paraId="511A9C22" w14:textId="77777777">
      <w:pPr>
        <w:pStyle w:val="Heading1"/>
        <w:spacing w:before="0" w:after="0"/>
        <w:ind w:left="180"/>
        <w:rPr>
          <w:rStyle w:val="InitialStyle"/>
          <w:rFonts w:ascii="Arial" w:hAnsi="Arial" w:cs="Arial"/>
          <w:b/>
          <w:sz w:val="24"/>
          <w:szCs w:val="24"/>
        </w:rPr>
      </w:pPr>
      <w:bookmarkStart w:name="_Toc510447400" w:id="25"/>
      <w:bookmarkStart w:name="_Toc535996590" w:id="26"/>
      <w:r w:rsidRPr="002101ED">
        <w:rPr>
          <w:rStyle w:val="InitialStyle"/>
          <w:rFonts w:ascii="Arial" w:hAnsi="Arial" w:cs="Arial"/>
          <w:b/>
          <w:sz w:val="24"/>
          <w:szCs w:val="24"/>
        </w:rPr>
        <w:t>General Information</w:t>
      </w:r>
      <w:bookmarkEnd w:id="25"/>
      <w:bookmarkEnd w:id="26"/>
      <w:r w:rsidRPr="002101ED">
        <w:rPr>
          <w:rStyle w:val="InitialStyle"/>
          <w:rFonts w:ascii="Arial" w:hAnsi="Arial" w:cs="Arial"/>
          <w:b/>
          <w:sz w:val="24"/>
          <w:szCs w:val="24"/>
        </w:rPr>
        <w:t xml:space="preserve"> </w:t>
      </w:r>
    </w:p>
    <w:p w:rsidRPr="002101ED" w:rsidR="007B717F" w:rsidP="004B010D" w:rsidRDefault="007B717F" w14:paraId="04E4A58A" w14:textId="77777777">
      <w:pPr>
        <w:rPr>
          <w:rStyle w:val="InitialStyle"/>
          <w:rFonts w:ascii="Arial" w:hAnsi="Arial" w:cs="Arial"/>
          <w:b/>
          <w:sz w:val="24"/>
          <w:szCs w:val="24"/>
        </w:rPr>
      </w:pPr>
    </w:p>
    <w:p w:rsidRPr="002101ED" w:rsidR="007B717F" w:rsidP="000A0BC4" w:rsidRDefault="007B717F" w14:paraId="52AF42CC" w14:textId="4DDF1C41">
      <w:pPr>
        <w:pStyle w:val="ListParagraph"/>
        <w:numPr>
          <w:ilvl w:val="0"/>
          <w:numId w:val="12"/>
        </w:numPr>
        <w:ind w:left="720"/>
        <w:rPr>
          <w:rStyle w:val="InitialStyle"/>
          <w:rFonts w:ascii="Arial" w:hAnsi="Arial" w:cs="Arial"/>
          <w:sz w:val="24"/>
          <w:szCs w:val="24"/>
        </w:rPr>
      </w:pPr>
      <w:r w:rsidRPr="002101ED">
        <w:rPr>
          <w:rStyle w:val="InitialStyle"/>
          <w:rFonts w:ascii="Arial" w:hAnsi="Arial" w:cs="Arial"/>
          <w:sz w:val="24"/>
          <w:szCs w:val="24"/>
        </w:rPr>
        <w:t>The Department will review responses received for the purpose of gathering information and market research</w:t>
      </w:r>
      <w:r w:rsidR="00C21785">
        <w:rPr>
          <w:rStyle w:val="InitialStyle"/>
          <w:rFonts w:ascii="Arial" w:hAnsi="Arial" w:cs="Arial"/>
          <w:sz w:val="24"/>
          <w:szCs w:val="24"/>
        </w:rPr>
        <w:t xml:space="preserve"> only</w:t>
      </w:r>
      <w:r w:rsidRPr="002101ED">
        <w:rPr>
          <w:rStyle w:val="InitialStyle"/>
          <w:rFonts w:ascii="Arial" w:hAnsi="Arial" w:cs="Arial"/>
          <w:sz w:val="24"/>
          <w:szCs w:val="24"/>
        </w:rPr>
        <w:t xml:space="preserve">. The Department will not </w:t>
      </w:r>
      <w:proofErr w:type="gramStart"/>
      <w:r w:rsidRPr="002101ED">
        <w:rPr>
          <w:rStyle w:val="InitialStyle"/>
          <w:rFonts w:ascii="Arial" w:hAnsi="Arial" w:cs="Arial"/>
          <w:sz w:val="24"/>
          <w:szCs w:val="24"/>
        </w:rPr>
        <w:t>score</w:t>
      </w:r>
      <w:proofErr w:type="gramEnd"/>
      <w:r w:rsidRPr="002101ED">
        <w:rPr>
          <w:rStyle w:val="InitialStyle"/>
          <w:rFonts w:ascii="Arial" w:hAnsi="Arial" w:cs="Arial"/>
          <w:sz w:val="24"/>
          <w:szCs w:val="24"/>
        </w:rPr>
        <w:t xml:space="preserve"> or rate responses received.</w:t>
      </w:r>
    </w:p>
    <w:p w:rsidRPr="002101ED" w:rsidR="007B717F" w:rsidP="000A0BC4" w:rsidRDefault="007B717F" w14:paraId="28A277A2" w14:textId="77777777">
      <w:pPr>
        <w:ind w:left="720"/>
        <w:rPr>
          <w:rStyle w:val="InitialStyle"/>
          <w:rFonts w:ascii="Arial" w:hAnsi="Arial" w:cs="Arial"/>
          <w:sz w:val="24"/>
          <w:szCs w:val="24"/>
        </w:rPr>
      </w:pPr>
    </w:p>
    <w:p w:rsidRPr="002101ED" w:rsidR="007B717F" w:rsidP="000A0BC4" w:rsidRDefault="007B717F" w14:paraId="7BD44E6D" w14:textId="144411A6">
      <w:pPr>
        <w:pStyle w:val="ListParagraph"/>
        <w:numPr>
          <w:ilvl w:val="0"/>
          <w:numId w:val="12"/>
        </w:numPr>
        <w:ind w:left="720"/>
        <w:rPr>
          <w:rStyle w:val="InitialStyle"/>
          <w:rFonts w:ascii="Arial" w:hAnsi="Arial" w:cs="Arial"/>
          <w:sz w:val="24"/>
          <w:szCs w:val="24"/>
        </w:rPr>
      </w:pPr>
      <w:bookmarkStart w:name="_Toc398203127" w:id="27"/>
      <w:bookmarkStart w:name="_Toc398203373" w:id="28"/>
      <w:bookmarkStart w:name="_Toc398203755" w:id="29"/>
      <w:r w:rsidRPr="002101ED">
        <w:rPr>
          <w:rStyle w:val="InitialStyle"/>
          <w:rFonts w:ascii="Arial" w:hAnsi="Arial" w:cs="Arial"/>
          <w:sz w:val="24"/>
          <w:szCs w:val="24"/>
        </w:rPr>
        <w:t>The Department reserves the right to communicate and/or schedule interviews/presentations with Respondents, if needed, to obtain clarification of information contained in the responses received</w:t>
      </w:r>
      <w:r w:rsidR="00C21785">
        <w:rPr>
          <w:rStyle w:val="InitialStyle"/>
          <w:rFonts w:ascii="Arial" w:hAnsi="Arial" w:cs="Arial"/>
          <w:sz w:val="24"/>
          <w:szCs w:val="24"/>
        </w:rPr>
        <w:t xml:space="preserve"> and/or additional information</w:t>
      </w:r>
      <w:bookmarkEnd w:id="27"/>
      <w:bookmarkEnd w:id="28"/>
      <w:bookmarkEnd w:id="29"/>
      <w:r w:rsidR="00C21785">
        <w:rPr>
          <w:rStyle w:val="InitialStyle"/>
          <w:rFonts w:ascii="Arial" w:hAnsi="Arial" w:cs="Arial"/>
          <w:sz w:val="24"/>
          <w:szCs w:val="24"/>
        </w:rPr>
        <w:t xml:space="preserve"> to enhance </w:t>
      </w:r>
      <w:r w:rsidR="00EE3A35">
        <w:rPr>
          <w:rStyle w:val="InitialStyle"/>
          <w:rFonts w:ascii="Arial" w:hAnsi="Arial" w:cs="Arial"/>
          <w:sz w:val="24"/>
          <w:szCs w:val="24"/>
        </w:rPr>
        <w:t>marketing research</w:t>
      </w:r>
      <w:r w:rsidR="00C21785">
        <w:rPr>
          <w:rStyle w:val="InitialStyle"/>
          <w:rFonts w:ascii="Arial" w:hAnsi="Arial" w:cs="Arial"/>
          <w:sz w:val="24"/>
          <w:szCs w:val="24"/>
        </w:rPr>
        <w:t xml:space="preserve"> efforts.</w:t>
      </w:r>
    </w:p>
    <w:p w:rsidRPr="002101ED" w:rsidR="00B360F9" w:rsidP="00FB3086" w:rsidRDefault="00FE1E0A" w14:paraId="6E58A4AD" w14:textId="34498732">
      <w:pPr>
        <w:rPr>
          <w:rStyle w:val="InitialStyle"/>
          <w:rFonts w:ascii="Arial" w:hAnsi="Arial" w:cs="Arial"/>
          <w:sz w:val="24"/>
          <w:szCs w:val="24"/>
        </w:rPr>
      </w:pPr>
      <w:r w:rsidRPr="002101ED">
        <w:rPr>
          <w:rStyle w:val="InitialStyle"/>
          <w:rFonts w:ascii="Arial" w:hAnsi="Arial" w:cs="Arial"/>
          <w:b/>
          <w:sz w:val="24"/>
          <w:szCs w:val="24"/>
        </w:rPr>
        <w:br w:type="page"/>
      </w:r>
      <w:bookmarkStart w:name="_Toc367174751" w:id="30"/>
    </w:p>
    <w:p w:rsidRPr="002101ED" w:rsidR="00196AA2" w:rsidP="003B01C3" w:rsidRDefault="009353B6" w14:paraId="59B27EE0" w14:textId="77777777">
      <w:pPr>
        <w:pStyle w:val="DefaultText"/>
        <w:rPr>
          <w:rFonts w:ascii="Arial" w:hAnsi="Arial" w:cs="Arial"/>
          <w:b/>
          <w:bCs/>
        </w:rPr>
      </w:pPr>
      <w:bookmarkStart w:name="QuickMark" w:id="31"/>
      <w:bookmarkEnd w:id="30"/>
      <w:bookmarkEnd w:id="31"/>
      <w:r w:rsidRPr="002101ED">
        <w:rPr>
          <w:rFonts w:ascii="Arial" w:hAnsi="Arial" w:cs="Arial"/>
          <w:b/>
          <w:bCs/>
        </w:rPr>
        <w:lastRenderedPageBreak/>
        <w:t>APPENDIX</w:t>
      </w:r>
      <w:r w:rsidRPr="002101ED" w:rsidR="00196AA2">
        <w:rPr>
          <w:rFonts w:ascii="Arial" w:hAnsi="Arial" w:cs="Arial"/>
          <w:b/>
          <w:bCs/>
        </w:rPr>
        <w:t xml:space="preserve"> A</w:t>
      </w:r>
    </w:p>
    <w:p w:rsidRPr="002101ED" w:rsidR="00196AA2" w:rsidP="003B01C3" w:rsidRDefault="00196AA2" w14:paraId="2FBA454C" w14:textId="77777777">
      <w:pPr>
        <w:pStyle w:val="DefaultText"/>
        <w:jc w:val="center"/>
        <w:rPr>
          <w:rFonts w:ascii="Arial" w:hAnsi="Arial" w:cs="Arial"/>
          <w:bCs/>
        </w:rPr>
      </w:pPr>
    </w:p>
    <w:p w:rsidRPr="002101ED" w:rsidR="00196AA2" w:rsidP="003B01C3" w:rsidRDefault="00196AA2" w14:paraId="180139FF" w14:textId="77777777">
      <w:pPr>
        <w:pStyle w:val="DefaultText"/>
        <w:jc w:val="center"/>
        <w:rPr>
          <w:rFonts w:ascii="Arial" w:hAnsi="Arial" w:cs="Arial"/>
          <w:bCs/>
        </w:rPr>
      </w:pPr>
    </w:p>
    <w:p w:rsidRPr="002101ED" w:rsidR="00477DCE" w:rsidP="00477DCE" w:rsidRDefault="00477DCE" w14:paraId="06A274F1" w14:textId="77777777">
      <w:pPr>
        <w:pStyle w:val="DefaultText"/>
        <w:jc w:val="center"/>
        <w:rPr>
          <w:rStyle w:val="InitialStyle"/>
          <w:rFonts w:ascii="Arial" w:hAnsi="Arial" w:cs="Arial"/>
          <w:b/>
          <w:sz w:val="28"/>
          <w:szCs w:val="28"/>
        </w:rPr>
      </w:pPr>
      <w:r w:rsidRPr="002101ED">
        <w:rPr>
          <w:rStyle w:val="InitialStyle"/>
          <w:rFonts w:ascii="Arial" w:hAnsi="Arial" w:cs="Arial"/>
          <w:b/>
          <w:sz w:val="28"/>
          <w:szCs w:val="28"/>
        </w:rPr>
        <w:t xml:space="preserve">STATE OF MAINE </w:t>
      </w:r>
    </w:p>
    <w:p w:rsidRPr="00FA7F02" w:rsidR="00477DCE" w:rsidP="00477DCE" w:rsidRDefault="00EE3A35" w14:paraId="216CF2A2" w14:textId="7AA72AD2">
      <w:pPr>
        <w:pStyle w:val="DefaultText"/>
        <w:jc w:val="center"/>
        <w:rPr>
          <w:rStyle w:val="InitialStyle"/>
          <w:rFonts w:ascii="Arial" w:hAnsi="Arial" w:cs="Arial"/>
          <w:bCs/>
          <w:i/>
          <w:iCs/>
          <w:color w:val="FF0000"/>
          <w:sz w:val="28"/>
          <w:szCs w:val="28"/>
        </w:rPr>
      </w:pPr>
      <w:r w:rsidRPr="00FA7F02">
        <w:rPr>
          <w:rStyle w:val="InitialStyle"/>
          <w:rFonts w:ascii="Arial" w:hAnsi="Arial" w:cs="Arial"/>
          <w:bCs/>
          <w:i/>
          <w:iCs/>
          <w:sz w:val="28"/>
          <w:szCs w:val="28"/>
        </w:rPr>
        <w:t xml:space="preserve">Children’s Cabinet, Governor’s Office of Policy </w:t>
      </w:r>
      <w:proofErr w:type="gramStart"/>
      <w:r w:rsidRPr="00FA7F02">
        <w:rPr>
          <w:rStyle w:val="InitialStyle"/>
          <w:rFonts w:ascii="Arial" w:hAnsi="Arial" w:cs="Arial"/>
          <w:bCs/>
          <w:i/>
          <w:iCs/>
          <w:sz w:val="28"/>
          <w:szCs w:val="28"/>
        </w:rPr>
        <w:t>Innovation</w:t>
      </w:r>
      <w:proofErr w:type="gramEnd"/>
      <w:r w:rsidRPr="00FA7F02">
        <w:rPr>
          <w:rStyle w:val="InitialStyle"/>
          <w:rFonts w:ascii="Arial" w:hAnsi="Arial" w:cs="Arial"/>
          <w:bCs/>
          <w:i/>
          <w:iCs/>
          <w:sz w:val="28"/>
          <w:szCs w:val="28"/>
        </w:rPr>
        <w:t xml:space="preserve"> and the Future</w:t>
      </w:r>
    </w:p>
    <w:p w:rsidRPr="00101684" w:rsidR="00477DCE" w:rsidP="00477DCE" w:rsidRDefault="00477DCE" w14:paraId="6BA4E35A" w14:textId="77777777">
      <w:pPr>
        <w:pStyle w:val="Heading2"/>
        <w:spacing w:before="0"/>
        <w:jc w:val="center"/>
        <w:rPr>
          <w:rStyle w:val="InitialStyle"/>
          <w:rFonts w:ascii="Arial" w:hAnsi="Arial" w:cs="Arial"/>
          <w:color w:val="auto"/>
          <w:sz w:val="28"/>
          <w:szCs w:val="28"/>
        </w:rPr>
      </w:pPr>
      <w:bookmarkStart w:name="_Toc367174752" w:id="32"/>
      <w:bookmarkStart w:name="_Toc398203758" w:id="33"/>
      <w:bookmarkStart w:name="_Toc535996592" w:id="34"/>
      <w:r w:rsidRPr="00101684">
        <w:rPr>
          <w:rStyle w:val="InitialStyle"/>
          <w:rFonts w:ascii="Arial" w:hAnsi="Arial" w:cs="Arial"/>
          <w:color w:val="auto"/>
          <w:sz w:val="28"/>
          <w:szCs w:val="28"/>
        </w:rPr>
        <w:t>RESPONSE COVER PAGE</w:t>
      </w:r>
      <w:bookmarkEnd w:id="32"/>
      <w:bookmarkEnd w:id="33"/>
      <w:bookmarkEnd w:id="34"/>
    </w:p>
    <w:p w:rsidRPr="00101684" w:rsidR="00477DCE" w:rsidP="00477DCE" w:rsidRDefault="00477DCE" w14:paraId="2FB2DDDF" w14:textId="064578D6">
      <w:pPr>
        <w:pStyle w:val="DefaultText"/>
        <w:jc w:val="center"/>
        <w:rPr>
          <w:rStyle w:val="InitialStyle"/>
          <w:rFonts w:ascii="Arial" w:hAnsi="Arial" w:cs="Arial"/>
          <w:b/>
          <w:sz w:val="28"/>
          <w:szCs w:val="28"/>
        </w:rPr>
      </w:pPr>
      <w:r w:rsidRPr="00101684">
        <w:rPr>
          <w:rStyle w:val="InitialStyle"/>
          <w:rFonts w:ascii="Arial" w:hAnsi="Arial" w:cs="Arial"/>
          <w:b/>
          <w:sz w:val="28"/>
          <w:szCs w:val="28"/>
        </w:rPr>
        <w:t>RFI#</w:t>
      </w:r>
      <w:r w:rsidRPr="00101684">
        <w:rPr>
          <w:rStyle w:val="InitialStyle"/>
          <w:rFonts w:ascii="Arial" w:hAnsi="Arial" w:cs="Arial"/>
          <w:b/>
          <w:color w:val="FF0000"/>
          <w:sz w:val="28"/>
          <w:szCs w:val="28"/>
        </w:rPr>
        <w:t xml:space="preserve"> </w:t>
      </w:r>
      <w:r w:rsidR="00DA07B6">
        <w:rPr>
          <w:rStyle w:val="InitialStyle"/>
          <w:rFonts w:ascii="Arial" w:hAnsi="Arial" w:cs="Arial"/>
          <w:b/>
          <w:bCs/>
          <w:sz w:val="28"/>
          <w:szCs w:val="28"/>
        </w:rPr>
        <w:t>202112190</w:t>
      </w:r>
    </w:p>
    <w:p w:rsidRPr="00EE3A35" w:rsidR="00EE3A35" w:rsidP="00EE3A35" w:rsidRDefault="00EE3A35" w14:paraId="60438DE9" w14:textId="77777777">
      <w:pPr>
        <w:pStyle w:val="DefaultText"/>
        <w:jc w:val="center"/>
        <w:rPr>
          <w:rStyle w:val="InitialStyle"/>
          <w:rFonts w:ascii="Arial" w:hAnsi="Arial" w:cs="Arial"/>
          <w:b/>
          <w:sz w:val="28"/>
          <w:szCs w:val="28"/>
        </w:rPr>
      </w:pPr>
      <w:r w:rsidRPr="00EE3A35">
        <w:rPr>
          <w:rStyle w:val="InitialStyle"/>
          <w:rFonts w:ascii="Arial" w:hAnsi="Arial" w:cs="Arial"/>
          <w:b/>
          <w:sz w:val="28"/>
          <w:szCs w:val="28"/>
        </w:rPr>
        <w:t>Career Exploration and Meaningful Paid Work Experience Programming</w:t>
      </w:r>
    </w:p>
    <w:p w:rsidRPr="00101684" w:rsidR="00477DCE" w:rsidP="00EE3A35" w:rsidRDefault="00EE3A35" w14:paraId="7BF67652" w14:textId="1AA7FC23">
      <w:pPr>
        <w:pStyle w:val="DefaultText"/>
        <w:jc w:val="center"/>
        <w:rPr>
          <w:rStyle w:val="InitialStyle"/>
          <w:rFonts w:ascii="Arial" w:hAnsi="Arial" w:cs="Arial"/>
          <w:b/>
          <w:sz w:val="28"/>
          <w:szCs w:val="28"/>
        </w:rPr>
      </w:pPr>
      <w:r w:rsidRPr="00EE3A35">
        <w:rPr>
          <w:rStyle w:val="InitialStyle"/>
          <w:rFonts w:ascii="Arial" w:hAnsi="Arial" w:cs="Arial"/>
          <w:b/>
          <w:sz w:val="28"/>
          <w:szCs w:val="28"/>
        </w:rPr>
        <w:t>for Maine Youth</w:t>
      </w:r>
    </w:p>
    <w:p w:rsidRPr="002101ED" w:rsidR="00AD5BD3" w:rsidP="003B01C3" w:rsidRDefault="00AD5BD3" w14:paraId="76C033BD" w14:textId="77777777">
      <w:pPr>
        <w:pStyle w:val="DefaultText"/>
        <w:jc w:val="center"/>
        <w:rPr>
          <w:rStyle w:val="InitialStyle"/>
          <w:rFonts w:ascii="Arial" w:hAnsi="Arial" w:cs="Arial"/>
          <w:sz w:val="28"/>
          <w:szCs w:val="28"/>
        </w:rPr>
      </w:pPr>
    </w:p>
    <w:p w:rsidRPr="002101ED" w:rsidR="00AD5BD3" w:rsidP="003B01C3" w:rsidRDefault="00AD5BD3" w14:paraId="468DE015" w14:textId="77777777">
      <w:pPr>
        <w:pStyle w:val="DefaultText"/>
        <w:jc w:val="center"/>
        <w:rPr>
          <w:rStyle w:val="InitialStyle"/>
          <w:rFonts w:ascii="Arial" w:hAnsi="Arial" w:cs="Arial"/>
          <w:sz w:val="28"/>
          <w:szCs w:val="28"/>
        </w:rPr>
      </w:pPr>
    </w:p>
    <w:tbl>
      <w:tblPr>
        <w:tblW w:w="0" w:type="auto"/>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20" w:type="dxa"/>
          <w:right w:w="120" w:type="dxa"/>
        </w:tblCellMar>
        <w:tblLook w:val="00A0" w:firstRow="1" w:lastRow="0" w:firstColumn="1" w:lastColumn="0" w:noHBand="0" w:noVBand="0"/>
      </w:tblPr>
      <w:tblGrid>
        <w:gridCol w:w="1035"/>
        <w:gridCol w:w="1080"/>
        <w:gridCol w:w="2160"/>
        <w:gridCol w:w="810"/>
        <w:gridCol w:w="450"/>
        <w:gridCol w:w="4632"/>
      </w:tblGrid>
      <w:tr w:rsidRPr="002B794B" w:rsidR="009353B6" w:rsidTr="00013B6A" w14:paraId="6498F987" w14:textId="77777777">
        <w:trPr>
          <w:cantSplit/>
          <w:trHeight w:val="429"/>
        </w:trPr>
        <w:tc>
          <w:tcPr>
            <w:tcW w:w="4275" w:type="dxa"/>
            <w:gridSpan w:val="3"/>
            <w:tcBorders>
              <w:top w:val="double" w:color="auto" w:sz="4" w:space="0"/>
              <w:left w:val="double" w:color="auto" w:sz="4" w:space="0"/>
              <w:bottom w:val="single" w:color="auto" w:sz="4" w:space="0"/>
              <w:right w:val="single" w:color="auto" w:sz="4" w:space="0"/>
            </w:tcBorders>
            <w:shd w:val="clear" w:color="auto" w:fill="EAF1DD" w:themeFill="accent3" w:themeFillTint="33"/>
            <w:vAlign w:val="center"/>
          </w:tcPr>
          <w:p w:rsidRPr="002101ED" w:rsidR="009353B6" w:rsidP="00DC26F9" w:rsidRDefault="009353B6" w14:paraId="4BDA5A5F" w14:textId="77777777">
            <w:pPr>
              <w:pStyle w:val="DefaultText"/>
              <w:rPr>
                <w:rStyle w:val="InitialStyle"/>
                <w:rFonts w:ascii="Arial" w:hAnsi="Arial" w:cs="Arial"/>
                <w:b/>
              </w:rPr>
            </w:pPr>
            <w:r w:rsidRPr="002101ED">
              <w:rPr>
                <w:rStyle w:val="InitialStyle"/>
                <w:rFonts w:ascii="Arial" w:hAnsi="Arial" w:cs="Arial"/>
                <w:b/>
              </w:rPr>
              <w:t>Lead Point of Contact - Name/Title:</w:t>
            </w:r>
          </w:p>
        </w:tc>
        <w:tc>
          <w:tcPr>
            <w:tcW w:w="5892" w:type="dxa"/>
            <w:gridSpan w:val="3"/>
            <w:tcBorders>
              <w:top w:val="double" w:color="auto" w:sz="4" w:space="0"/>
              <w:left w:val="single" w:color="auto" w:sz="4" w:space="0"/>
              <w:bottom w:val="single" w:color="auto" w:sz="4" w:space="0"/>
              <w:right w:val="double" w:color="auto" w:sz="4" w:space="0"/>
            </w:tcBorders>
            <w:vAlign w:val="center"/>
          </w:tcPr>
          <w:p w:rsidRPr="002101ED" w:rsidR="009353B6" w:rsidP="00AD5BD3" w:rsidRDefault="009353B6" w14:paraId="12C9D910" w14:textId="77777777">
            <w:pPr>
              <w:pStyle w:val="DefaultText"/>
              <w:rPr>
                <w:rStyle w:val="InitialStyle"/>
                <w:rFonts w:ascii="Arial" w:hAnsi="Arial" w:cs="Arial"/>
              </w:rPr>
            </w:pPr>
          </w:p>
        </w:tc>
      </w:tr>
      <w:tr w:rsidRPr="002B794B" w:rsidR="009353B6" w:rsidTr="00013B6A" w14:paraId="1508B177" w14:textId="77777777">
        <w:trPr>
          <w:cantSplit/>
          <w:trHeight w:val="449"/>
        </w:trPr>
        <w:tc>
          <w:tcPr>
            <w:tcW w:w="4275" w:type="dxa"/>
            <w:gridSpan w:val="3"/>
            <w:tcBorders>
              <w:top w:val="single" w:color="auto" w:sz="4" w:space="0"/>
              <w:left w:val="double" w:color="auto" w:sz="4" w:space="0"/>
              <w:bottom w:val="single" w:color="auto" w:sz="4" w:space="0"/>
              <w:right w:val="single" w:color="auto" w:sz="4" w:space="0"/>
            </w:tcBorders>
            <w:shd w:val="clear" w:color="auto" w:fill="EAF1DD" w:themeFill="accent3" w:themeFillTint="33"/>
            <w:vAlign w:val="center"/>
          </w:tcPr>
          <w:p w:rsidRPr="002101ED" w:rsidR="009353B6" w:rsidP="00AD5BD3" w:rsidRDefault="009353B6" w14:paraId="5BA98B28" w14:textId="77777777">
            <w:pPr>
              <w:rPr>
                <w:rStyle w:val="InitialStyle"/>
                <w:rFonts w:ascii="Arial" w:hAnsi="Arial" w:cs="Arial"/>
                <w:b/>
                <w:sz w:val="24"/>
                <w:szCs w:val="24"/>
              </w:rPr>
            </w:pPr>
            <w:r w:rsidRPr="002101ED">
              <w:rPr>
                <w:rStyle w:val="InitialStyle"/>
                <w:rFonts w:ascii="Arial" w:hAnsi="Arial" w:cs="Arial"/>
                <w:b/>
                <w:sz w:val="24"/>
                <w:szCs w:val="24"/>
              </w:rPr>
              <w:t>Organization Name (if applicable):</w:t>
            </w:r>
          </w:p>
        </w:tc>
        <w:tc>
          <w:tcPr>
            <w:tcW w:w="5892" w:type="dxa"/>
            <w:gridSpan w:val="3"/>
            <w:tcBorders>
              <w:top w:val="single" w:color="auto" w:sz="4" w:space="0"/>
              <w:left w:val="single" w:color="auto" w:sz="4" w:space="0"/>
              <w:bottom w:val="single" w:color="auto" w:sz="4" w:space="0"/>
              <w:right w:val="double" w:color="auto" w:sz="4" w:space="0"/>
            </w:tcBorders>
            <w:vAlign w:val="center"/>
          </w:tcPr>
          <w:p w:rsidRPr="002101ED" w:rsidR="009353B6" w:rsidP="00AD5BD3" w:rsidRDefault="009353B6" w14:paraId="124C5294" w14:textId="77777777">
            <w:pPr>
              <w:rPr>
                <w:rStyle w:val="InitialStyle"/>
                <w:rFonts w:ascii="Arial" w:hAnsi="Arial" w:cs="Arial"/>
                <w:sz w:val="24"/>
                <w:szCs w:val="24"/>
              </w:rPr>
            </w:pPr>
          </w:p>
        </w:tc>
      </w:tr>
      <w:tr w:rsidRPr="002B794B" w:rsidR="009353B6" w:rsidTr="00013B6A" w14:paraId="4F729682" w14:textId="77777777">
        <w:trPr>
          <w:cantSplit/>
          <w:trHeight w:val="440"/>
        </w:trPr>
        <w:tc>
          <w:tcPr>
            <w:tcW w:w="1035" w:type="dxa"/>
            <w:tcBorders>
              <w:top w:val="single" w:color="auto" w:sz="4" w:space="0"/>
              <w:left w:val="double" w:color="auto" w:sz="4" w:space="0"/>
              <w:bottom w:val="single" w:color="auto" w:sz="4" w:space="0"/>
              <w:right w:val="single" w:color="auto" w:sz="4" w:space="0"/>
            </w:tcBorders>
            <w:shd w:val="clear" w:color="auto" w:fill="EAF1DD" w:themeFill="accent3" w:themeFillTint="33"/>
            <w:vAlign w:val="center"/>
          </w:tcPr>
          <w:p w:rsidRPr="002101ED" w:rsidR="009353B6" w:rsidP="00AD5BD3" w:rsidRDefault="009353B6" w14:paraId="098CD077" w14:textId="77777777">
            <w:pPr>
              <w:pStyle w:val="DefaultText"/>
              <w:rPr>
                <w:rStyle w:val="InitialStyle"/>
                <w:rFonts w:ascii="Arial" w:hAnsi="Arial" w:cs="Arial"/>
                <w:b/>
              </w:rPr>
            </w:pPr>
            <w:r w:rsidRPr="002101ED">
              <w:rPr>
                <w:rStyle w:val="InitialStyle"/>
                <w:rFonts w:ascii="Arial" w:hAnsi="Arial" w:cs="Arial"/>
                <w:b/>
              </w:rPr>
              <w:t>Tel:</w:t>
            </w:r>
          </w:p>
        </w:tc>
        <w:tc>
          <w:tcPr>
            <w:tcW w:w="3240" w:type="dxa"/>
            <w:gridSpan w:val="2"/>
            <w:tcBorders>
              <w:top w:val="single" w:color="auto" w:sz="4" w:space="0"/>
              <w:left w:val="single" w:color="auto" w:sz="4" w:space="0"/>
              <w:bottom w:val="single" w:color="auto" w:sz="4" w:space="0"/>
              <w:right w:val="single" w:color="auto" w:sz="4" w:space="0"/>
            </w:tcBorders>
            <w:vAlign w:val="center"/>
          </w:tcPr>
          <w:p w:rsidRPr="002101ED" w:rsidR="009353B6" w:rsidP="00AD5BD3" w:rsidRDefault="009353B6" w14:paraId="7A261B7A" w14:textId="77777777">
            <w:pPr>
              <w:pStyle w:val="DefaultText"/>
              <w:rPr>
                <w:rStyle w:val="InitialStyle"/>
                <w:rFonts w:ascii="Arial" w:hAnsi="Arial" w:cs="Arial"/>
              </w:rPr>
            </w:pPr>
          </w:p>
        </w:tc>
        <w:tc>
          <w:tcPr>
            <w:tcW w:w="810" w:type="dxa"/>
            <w:tcBorders>
              <w:top w:val="single" w:color="auto" w:sz="4" w:space="0"/>
              <w:left w:val="single" w:color="auto" w:sz="4" w:space="0"/>
              <w:bottom w:val="single" w:color="auto" w:sz="4" w:space="0"/>
              <w:right w:val="single" w:color="auto" w:sz="4" w:space="0"/>
            </w:tcBorders>
            <w:shd w:val="clear" w:color="auto" w:fill="EAF1DD" w:themeFill="accent3" w:themeFillTint="33"/>
            <w:vAlign w:val="center"/>
          </w:tcPr>
          <w:p w:rsidRPr="002101ED" w:rsidR="009353B6" w:rsidP="00AD5BD3" w:rsidRDefault="009353B6" w14:paraId="22F904A5" w14:textId="77777777">
            <w:pPr>
              <w:pStyle w:val="DefaultText"/>
              <w:rPr>
                <w:rStyle w:val="InitialStyle"/>
                <w:rFonts w:ascii="Arial" w:hAnsi="Arial" w:cs="Arial"/>
                <w:b/>
              </w:rPr>
            </w:pPr>
            <w:r w:rsidRPr="002101ED">
              <w:rPr>
                <w:rStyle w:val="InitialStyle"/>
                <w:rFonts w:ascii="Arial" w:hAnsi="Arial" w:cs="Arial"/>
                <w:b/>
              </w:rPr>
              <w:t>Fax:</w:t>
            </w:r>
          </w:p>
        </w:tc>
        <w:tc>
          <w:tcPr>
            <w:tcW w:w="5082" w:type="dxa"/>
            <w:gridSpan w:val="2"/>
            <w:tcBorders>
              <w:top w:val="single" w:color="auto" w:sz="4" w:space="0"/>
              <w:left w:val="single" w:color="auto" w:sz="4" w:space="0"/>
              <w:bottom w:val="single" w:color="auto" w:sz="4" w:space="0"/>
              <w:right w:val="double" w:color="auto" w:sz="4" w:space="0"/>
            </w:tcBorders>
            <w:vAlign w:val="center"/>
          </w:tcPr>
          <w:p w:rsidRPr="002101ED" w:rsidR="009353B6" w:rsidP="00AD5BD3" w:rsidRDefault="009353B6" w14:paraId="4633E204" w14:textId="77777777">
            <w:pPr>
              <w:pStyle w:val="DefaultText"/>
              <w:rPr>
                <w:rStyle w:val="InitialStyle"/>
                <w:rFonts w:ascii="Arial" w:hAnsi="Arial" w:cs="Arial"/>
              </w:rPr>
            </w:pPr>
          </w:p>
        </w:tc>
      </w:tr>
      <w:tr w:rsidRPr="002B794B" w:rsidR="0083546B" w:rsidTr="00013B6A" w14:paraId="6747FD14" w14:textId="77777777">
        <w:trPr>
          <w:cantSplit/>
          <w:trHeight w:val="431"/>
        </w:trPr>
        <w:tc>
          <w:tcPr>
            <w:tcW w:w="1035" w:type="dxa"/>
            <w:tcBorders>
              <w:top w:val="single" w:color="auto" w:sz="4" w:space="0"/>
              <w:left w:val="double" w:color="auto" w:sz="4" w:space="0"/>
              <w:bottom w:val="single" w:color="auto" w:sz="4" w:space="0"/>
              <w:right w:val="single" w:color="auto" w:sz="4" w:space="0"/>
            </w:tcBorders>
            <w:shd w:val="clear" w:color="auto" w:fill="EAF1DD" w:themeFill="accent3" w:themeFillTint="33"/>
            <w:vAlign w:val="center"/>
          </w:tcPr>
          <w:p w:rsidRPr="002101ED" w:rsidR="009353B6" w:rsidP="00AD5BD3" w:rsidRDefault="009353B6" w14:paraId="7A04D802" w14:textId="77777777">
            <w:pPr>
              <w:pStyle w:val="DefaultText"/>
              <w:rPr>
                <w:rStyle w:val="InitialStyle"/>
                <w:rFonts w:ascii="Arial" w:hAnsi="Arial" w:cs="Arial"/>
                <w:b/>
              </w:rPr>
            </w:pPr>
            <w:r w:rsidRPr="002101ED">
              <w:rPr>
                <w:rStyle w:val="InitialStyle"/>
                <w:rFonts w:ascii="Arial" w:hAnsi="Arial" w:cs="Arial"/>
                <w:b/>
              </w:rPr>
              <w:t>E-Mail:</w:t>
            </w:r>
          </w:p>
        </w:tc>
        <w:tc>
          <w:tcPr>
            <w:tcW w:w="3240" w:type="dxa"/>
            <w:gridSpan w:val="2"/>
            <w:tcBorders>
              <w:top w:val="single" w:color="auto" w:sz="4" w:space="0"/>
              <w:left w:val="single" w:color="auto" w:sz="4" w:space="0"/>
              <w:bottom w:val="single" w:color="auto" w:sz="4" w:space="0"/>
              <w:right w:val="single" w:color="auto" w:sz="4" w:space="0"/>
            </w:tcBorders>
            <w:vAlign w:val="center"/>
          </w:tcPr>
          <w:p w:rsidRPr="002101ED" w:rsidR="009353B6" w:rsidP="00AD5BD3" w:rsidRDefault="009353B6" w14:paraId="26DFBC50" w14:textId="77777777">
            <w:pPr>
              <w:pStyle w:val="DefaultText"/>
              <w:rPr>
                <w:rStyle w:val="InitialStyle"/>
                <w:rFonts w:ascii="Arial" w:hAnsi="Arial" w:cs="Arial"/>
              </w:rPr>
            </w:pPr>
          </w:p>
        </w:tc>
        <w:tc>
          <w:tcPr>
            <w:tcW w:w="1260" w:type="dxa"/>
            <w:gridSpan w:val="2"/>
            <w:tcBorders>
              <w:top w:val="single" w:color="auto" w:sz="4" w:space="0"/>
              <w:left w:val="single" w:color="auto" w:sz="4" w:space="0"/>
              <w:bottom w:val="single" w:color="auto" w:sz="4" w:space="0"/>
              <w:right w:val="single" w:color="auto" w:sz="4" w:space="0"/>
            </w:tcBorders>
            <w:shd w:val="clear" w:color="auto" w:fill="EAF1DD" w:themeFill="accent3" w:themeFillTint="33"/>
            <w:vAlign w:val="center"/>
          </w:tcPr>
          <w:p w:rsidRPr="002101ED" w:rsidR="009353B6" w:rsidP="00AD5BD3" w:rsidRDefault="009353B6" w14:paraId="70481F01" w14:textId="4645272E">
            <w:pPr>
              <w:pStyle w:val="DefaultText"/>
              <w:rPr>
                <w:rStyle w:val="InitialStyle"/>
                <w:rFonts w:ascii="Arial" w:hAnsi="Arial" w:cs="Arial"/>
                <w:b/>
              </w:rPr>
            </w:pPr>
            <w:r w:rsidRPr="002101ED">
              <w:rPr>
                <w:rStyle w:val="InitialStyle"/>
                <w:rFonts w:ascii="Arial" w:hAnsi="Arial" w:cs="Arial"/>
                <w:b/>
              </w:rPr>
              <w:t>Website:</w:t>
            </w:r>
          </w:p>
        </w:tc>
        <w:tc>
          <w:tcPr>
            <w:tcW w:w="4632" w:type="dxa"/>
            <w:tcBorders>
              <w:top w:val="single" w:color="auto" w:sz="4" w:space="0"/>
              <w:left w:val="single" w:color="auto" w:sz="4" w:space="0"/>
              <w:bottom w:val="single" w:color="auto" w:sz="4" w:space="0"/>
              <w:right w:val="double" w:color="auto" w:sz="4" w:space="0"/>
            </w:tcBorders>
            <w:vAlign w:val="center"/>
          </w:tcPr>
          <w:p w:rsidRPr="002101ED" w:rsidR="009353B6" w:rsidP="00AD5BD3" w:rsidRDefault="009353B6" w14:paraId="19DA5051" w14:textId="77777777">
            <w:pPr>
              <w:pStyle w:val="DefaultText"/>
              <w:rPr>
                <w:rStyle w:val="InitialStyle"/>
                <w:rFonts w:ascii="Arial" w:hAnsi="Arial" w:cs="Arial"/>
              </w:rPr>
            </w:pPr>
          </w:p>
        </w:tc>
      </w:tr>
      <w:tr w:rsidRPr="002B794B" w:rsidR="009353B6" w:rsidTr="00013B6A" w14:paraId="7B9AF221" w14:textId="77777777">
        <w:trPr>
          <w:cantSplit/>
          <w:trHeight w:val="449"/>
        </w:trPr>
        <w:tc>
          <w:tcPr>
            <w:tcW w:w="2115" w:type="dxa"/>
            <w:gridSpan w:val="2"/>
            <w:tcBorders>
              <w:top w:val="single" w:color="auto" w:sz="4" w:space="0"/>
              <w:left w:val="double" w:color="auto" w:sz="4" w:space="0"/>
              <w:bottom w:val="single" w:color="auto" w:sz="4" w:space="0"/>
              <w:right w:val="single" w:color="auto" w:sz="4" w:space="0"/>
            </w:tcBorders>
            <w:shd w:val="clear" w:color="auto" w:fill="EAF1DD" w:themeFill="accent3" w:themeFillTint="33"/>
            <w:vAlign w:val="center"/>
          </w:tcPr>
          <w:p w:rsidRPr="002101ED" w:rsidR="009353B6" w:rsidP="00AD5BD3" w:rsidRDefault="009353B6" w14:paraId="4FC4D74F" w14:textId="77777777">
            <w:pPr>
              <w:pStyle w:val="DefaultText"/>
              <w:rPr>
                <w:rStyle w:val="InitialStyle"/>
                <w:rFonts w:ascii="Arial" w:hAnsi="Arial" w:cs="Arial"/>
                <w:b/>
              </w:rPr>
            </w:pPr>
            <w:r w:rsidRPr="002101ED">
              <w:rPr>
                <w:rStyle w:val="InitialStyle"/>
                <w:rFonts w:ascii="Arial" w:hAnsi="Arial" w:cs="Arial"/>
                <w:b/>
              </w:rPr>
              <w:t>Street Address:</w:t>
            </w:r>
          </w:p>
        </w:tc>
        <w:tc>
          <w:tcPr>
            <w:tcW w:w="8052" w:type="dxa"/>
            <w:gridSpan w:val="4"/>
            <w:tcBorders>
              <w:top w:val="single" w:color="auto" w:sz="4" w:space="0"/>
              <w:left w:val="single" w:color="auto" w:sz="4" w:space="0"/>
              <w:bottom w:val="single" w:color="auto" w:sz="4" w:space="0"/>
              <w:right w:val="double" w:color="auto" w:sz="4" w:space="0"/>
            </w:tcBorders>
            <w:vAlign w:val="center"/>
          </w:tcPr>
          <w:p w:rsidRPr="002101ED" w:rsidR="009353B6" w:rsidP="00AD5BD3" w:rsidRDefault="009353B6" w14:paraId="4D84D2E1" w14:textId="77777777">
            <w:pPr>
              <w:pStyle w:val="DefaultText"/>
              <w:rPr>
                <w:rStyle w:val="InitialStyle"/>
                <w:rFonts w:ascii="Arial" w:hAnsi="Arial" w:cs="Arial"/>
              </w:rPr>
            </w:pPr>
          </w:p>
        </w:tc>
      </w:tr>
      <w:tr w:rsidRPr="002B794B" w:rsidR="009353B6" w:rsidTr="00013B6A" w14:paraId="07785266" w14:textId="77777777">
        <w:trPr>
          <w:cantSplit/>
          <w:trHeight w:val="431"/>
        </w:trPr>
        <w:tc>
          <w:tcPr>
            <w:tcW w:w="2115" w:type="dxa"/>
            <w:gridSpan w:val="2"/>
            <w:tcBorders>
              <w:top w:val="single" w:color="auto" w:sz="4" w:space="0"/>
              <w:left w:val="double" w:color="auto" w:sz="4" w:space="0"/>
              <w:bottom w:val="double" w:color="auto" w:sz="4" w:space="0"/>
              <w:right w:val="single" w:color="auto" w:sz="4" w:space="0"/>
            </w:tcBorders>
            <w:shd w:val="clear" w:color="auto" w:fill="EAF1DD" w:themeFill="accent3" w:themeFillTint="33"/>
            <w:vAlign w:val="center"/>
          </w:tcPr>
          <w:p w:rsidRPr="002101ED" w:rsidR="009353B6" w:rsidP="00AD5BD3" w:rsidRDefault="009353B6" w14:paraId="0247C784" w14:textId="77777777">
            <w:pPr>
              <w:pStyle w:val="DefaultText"/>
              <w:rPr>
                <w:rStyle w:val="InitialStyle"/>
                <w:rFonts w:ascii="Arial" w:hAnsi="Arial" w:cs="Arial"/>
                <w:b/>
              </w:rPr>
            </w:pPr>
            <w:r w:rsidRPr="002101ED">
              <w:rPr>
                <w:rStyle w:val="InitialStyle"/>
                <w:rFonts w:ascii="Arial" w:hAnsi="Arial" w:cs="Arial"/>
                <w:b/>
              </w:rPr>
              <w:t>City/State/Zip:</w:t>
            </w:r>
          </w:p>
        </w:tc>
        <w:tc>
          <w:tcPr>
            <w:tcW w:w="8052" w:type="dxa"/>
            <w:gridSpan w:val="4"/>
            <w:tcBorders>
              <w:top w:val="single" w:color="auto" w:sz="4" w:space="0"/>
              <w:left w:val="single" w:color="auto" w:sz="4" w:space="0"/>
              <w:bottom w:val="double" w:color="auto" w:sz="4" w:space="0"/>
              <w:right w:val="double" w:color="auto" w:sz="4" w:space="0"/>
            </w:tcBorders>
            <w:vAlign w:val="center"/>
          </w:tcPr>
          <w:p w:rsidRPr="002101ED" w:rsidR="009353B6" w:rsidP="00AD5BD3" w:rsidRDefault="009353B6" w14:paraId="16BDB93F" w14:textId="77777777">
            <w:pPr>
              <w:pStyle w:val="DefaultText"/>
              <w:rPr>
                <w:rStyle w:val="InitialStyle"/>
                <w:rFonts w:ascii="Arial" w:hAnsi="Arial" w:cs="Arial"/>
              </w:rPr>
            </w:pPr>
          </w:p>
        </w:tc>
      </w:tr>
    </w:tbl>
    <w:p w:rsidRPr="002101ED" w:rsidR="009353B6" w:rsidP="003B01C3" w:rsidRDefault="009353B6" w14:paraId="2DFDD97D" w14:textId="77777777">
      <w:pPr>
        <w:tabs>
          <w:tab w:val="left" w:pos="1440"/>
        </w:tabs>
        <w:rPr>
          <w:rFonts w:ascii="Arial" w:hAnsi="Arial" w:cs="Arial"/>
          <w:color w:val="0070C0"/>
          <w:sz w:val="24"/>
          <w:szCs w:val="24"/>
        </w:rPr>
      </w:pPr>
    </w:p>
    <w:p w:rsidRPr="002101ED" w:rsidR="009353B6" w:rsidRDefault="009353B6" w14:paraId="7E8D605B" w14:textId="77777777">
      <w:pPr>
        <w:widowControl/>
        <w:autoSpaceDE/>
        <w:autoSpaceDN/>
        <w:spacing w:after="200" w:line="276" w:lineRule="auto"/>
        <w:rPr>
          <w:rFonts w:ascii="Arial" w:hAnsi="Arial" w:cs="Arial"/>
          <w:color w:val="0070C0"/>
          <w:sz w:val="24"/>
          <w:szCs w:val="24"/>
        </w:rPr>
      </w:pPr>
      <w:r w:rsidRPr="002101ED">
        <w:rPr>
          <w:rFonts w:ascii="Arial" w:hAnsi="Arial" w:cs="Arial"/>
          <w:color w:val="0070C0"/>
          <w:sz w:val="24"/>
          <w:szCs w:val="24"/>
        </w:rPr>
        <w:br w:type="page"/>
      </w:r>
    </w:p>
    <w:p w:rsidRPr="002101ED" w:rsidR="009353B6" w:rsidP="009353B6" w:rsidRDefault="009353B6" w14:paraId="10B67BFF" w14:textId="77777777">
      <w:pPr>
        <w:rPr>
          <w:rFonts w:ascii="Arial" w:hAnsi="Arial" w:cs="Arial"/>
          <w:b/>
          <w:sz w:val="24"/>
          <w:szCs w:val="24"/>
        </w:rPr>
      </w:pPr>
      <w:r w:rsidRPr="002101ED">
        <w:rPr>
          <w:rFonts w:ascii="Arial" w:hAnsi="Arial" w:cs="Arial"/>
          <w:b/>
          <w:sz w:val="24"/>
          <w:szCs w:val="24"/>
        </w:rPr>
        <w:lastRenderedPageBreak/>
        <w:t xml:space="preserve">APPENDIX </w:t>
      </w:r>
      <w:r w:rsidRPr="002101ED" w:rsidR="00DC26F9">
        <w:rPr>
          <w:rFonts w:ascii="Arial" w:hAnsi="Arial" w:cs="Arial"/>
          <w:b/>
          <w:sz w:val="24"/>
          <w:szCs w:val="24"/>
        </w:rPr>
        <w:t>B</w:t>
      </w:r>
    </w:p>
    <w:p w:rsidRPr="002101ED" w:rsidR="009353B6" w:rsidP="009353B6" w:rsidRDefault="009353B6" w14:paraId="43BF9FB5"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rsidRPr="002101ED" w:rsidR="00477DCE" w:rsidP="00477DCE" w:rsidRDefault="00477DCE" w14:paraId="11071375" w14:textId="77777777">
      <w:pPr>
        <w:jc w:val="center"/>
        <w:rPr>
          <w:rFonts w:ascii="Arial" w:hAnsi="Arial" w:cs="Arial"/>
          <w:b/>
          <w:sz w:val="24"/>
          <w:szCs w:val="24"/>
        </w:rPr>
      </w:pPr>
      <w:r w:rsidRPr="002101ED">
        <w:rPr>
          <w:rFonts w:ascii="Arial" w:hAnsi="Arial" w:cs="Arial"/>
          <w:b/>
          <w:sz w:val="28"/>
          <w:szCs w:val="28"/>
        </w:rPr>
        <w:t xml:space="preserve">State of Maine </w:t>
      </w:r>
    </w:p>
    <w:p w:rsidRPr="00FA7F02" w:rsidR="00477DCE" w:rsidP="00477DCE" w:rsidRDefault="00EE3A35" w14:paraId="57821D82" w14:textId="41DD5039">
      <w:pPr>
        <w:widowControl/>
        <w:jc w:val="center"/>
        <w:rPr>
          <w:rFonts w:ascii="Arial" w:hAnsi="Arial" w:cs="Arial"/>
          <w:i/>
          <w:iCs/>
          <w:color w:val="FF0000"/>
          <w:sz w:val="28"/>
          <w:szCs w:val="28"/>
        </w:rPr>
      </w:pPr>
      <w:r w:rsidRPr="00FA7F02">
        <w:rPr>
          <w:rFonts w:ascii="Arial" w:hAnsi="Arial" w:cs="Arial"/>
          <w:i/>
          <w:iCs/>
          <w:sz w:val="28"/>
          <w:szCs w:val="28"/>
        </w:rPr>
        <w:t xml:space="preserve">Children’s Cabinet, Governor’s Office of Policy Innovation and </w:t>
      </w:r>
    </w:p>
    <w:p w:rsidRPr="002101ED" w:rsidR="00477DCE" w:rsidP="00477DCE" w:rsidRDefault="00477DCE" w14:paraId="35B2F24C" w14:textId="77777777">
      <w:pPr>
        <w:jc w:val="center"/>
        <w:outlineLvl w:val="1"/>
        <w:rPr>
          <w:rFonts w:ascii="Arial" w:hAnsi="Arial" w:cs="Arial"/>
          <w:b/>
          <w:bCs/>
          <w:sz w:val="28"/>
          <w:szCs w:val="28"/>
        </w:rPr>
      </w:pPr>
      <w:bookmarkStart w:name="_Toc535996593" w:id="35"/>
      <w:r w:rsidRPr="002101ED">
        <w:rPr>
          <w:rFonts w:ascii="Arial" w:hAnsi="Arial" w:cs="Arial"/>
          <w:b/>
          <w:bCs/>
          <w:sz w:val="28"/>
          <w:szCs w:val="28"/>
        </w:rPr>
        <w:t>SUBMITTED QUESTIONS FORM</w:t>
      </w:r>
      <w:bookmarkEnd w:id="35"/>
    </w:p>
    <w:p w:rsidRPr="002101ED" w:rsidR="00477DCE" w:rsidP="00477DCE" w:rsidRDefault="008F5D2B" w14:paraId="2D0620EE" w14:textId="5E7A9659">
      <w:pPr>
        <w:jc w:val="center"/>
        <w:rPr>
          <w:rFonts w:ascii="Arial" w:hAnsi="Arial" w:cs="Arial"/>
          <w:b/>
          <w:sz w:val="28"/>
          <w:szCs w:val="28"/>
        </w:rPr>
      </w:pPr>
      <w:r w:rsidRPr="00101684">
        <w:rPr>
          <w:rStyle w:val="InitialStyle"/>
          <w:rFonts w:ascii="Arial" w:hAnsi="Arial" w:cs="Arial"/>
          <w:b/>
          <w:sz w:val="28"/>
          <w:szCs w:val="28"/>
        </w:rPr>
        <w:t>RFI#</w:t>
      </w:r>
      <w:r w:rsidRPr="00101684">
        <w:rPr>
          <w:rStyle w:val="InitialStyle"/>
          <w:rFonts w:ascii="Arial" w:hAnsi="Arial" w:cs="Arial"/>
          <w:b/>
          <w:color w:val="FF0000"/>
          <w:sz w:val="28"/>
          <w:szCs w:val="28"/>
        </w:rPr>
        <w:t xml:space="preserve"> </w:t>
      </w:r>
      <w:r w:rsidR="00DA07B6">
        <w:rPr>
          <w:rStyle w:val="InitialStyle"/>
          <w:rFonts w:ascii="Arial" w:hAnsi="Arial" w:cs="Arial"/>
          <w:b/>
          <w:bCs/>
          <w:sz w:val="28"/>
          <w:szCs w:val="28"/>
        </w:rPr>
        <w:t>202112190</w:t>
      </w:r>
    </w:p>
    <w:p w:rsidRPr="00EE3A35" w:rsidR="00EE3A35" w:rsidP="00EE3A35" w:rsidRDefault="00EE3A35" w14:paraId="226CCFBF" w14:textId="77777777">
      <w:pPr>
        <w:pStyle w:val="DefaultText"/>
        <w:jc w:val="center"/>
        <w:rPr>
          <w:rStyle w:val="InitialStyle"/>
          <w:rFonts w:ascii="Arial" w:hAnsi="Arial" w:cs="Arial"/>
          <w:b/>
          <w:sz w:val="28"/>
          <w:szCs w:val="28"/>
        </w:rPr>
      </w:pPr>
      <w:r w:rsidRPr="00EE3A35">
        <w:rPr>
          <w:rStyle w:val="InitialStyle"/>
          <w:rFonts w:ascii="Arial" w:hAnsi="Arial" w:cs="Arial"/>
          <w:b/>
          <w:sz w:val="28"/>
          <w:szCs w:val="28"/>
        </w:rPr>
        <w:t>Career Exploration and Meaningful Paid Work Experience Programming</w:t>
      </w:r>
    </w:p>
    <w:p w:rsidRPr="00101684" w:rsidR="00EE3A35" w:rsidP="00EE3A35" w:rsidRDefault="00EE3A35" w14:paraId="436AA3C2" w14:textId="77777777">
      <w:pPr>
        <w:pStyle w:val="DefaultText"/>
        <w:jc w:val="center"/>
        <w:rPr>
          <w:rStyle w:val="InitialStyle"/>
          <w:rFonts w:ascii="Arial" w:hAnsi="Arial" w:cs="Arial"/>
          <w:b/>
          <w:sz w:val="28"/>
          <w:szCs w:val="28"/>
        </w:rPr>
      </w:pPr>
      <w:r w:rsidRPr="00EE3A35">
        <w:rPr>
          <w:rStyle w:val="InitialStyle"/>
          <w:rFonts w:ascii="Arial" w:hAnsi="Arial" w:cs="Arial"/>
          <w:b/>
          <w:sz w:val="28"/>
          <w:szCs w:val="28"/>
        </w:rPr>
        <w:t>for Maine Youth</w:t>
      </w:r>
    </w:p>
    <w:p w:rsidRPr="002101ED" w:rsidR="009353B6" w:rsidP="009353B6" w:rsidRDefault="009353B6" w14:paraId="6D2399AB"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rsidRPr="002101ED" w:rsidR="000A0BC4" w:rsidP="009353B6" w:rsidRDefault="000A0BC4" w14:paraId="09CB2105"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20" w:type="dxa"/>
        <w:tblBorders>
          <w:top w:val="double" w:color="auto" w:sz="4" w:space="0"/>
          <w:left w:val="double" w:color="auto" w:sz="4" w:space="0"/>
          <w:bottom w:val="double" w:color="auto" w:sz="4" w:space="0"/>
          <w:right w:val="double" w:color="auto" w:sz="4" w:space="0"/>
          <w:insideV w:val="single" w:color="000000" w:sz="6" w:space="0"/>
        </w:tblBorders>
        <w:tblLayout w:type="fixed"/>
        <w:tblCellMar>
          <w:left w:w="120" w:type="dxa"/>
          <w:right w:w="120" w:type="dxa"/>
        </w:tblCellMar>
        <w:tblLook w:val="00A0" w:firstRow="1" w:lastRow="0" w:firstColumn="1" w:lastColumn="0" w:noHBand="0" w:noVBand="0"/>
      </w:tblPr>
      <w:tblGrid>
        <w:gridCol w:w="4095"/>
        <w:gridCol w:w="6345"/>
      </w:tblGrid>
      <w:tr w:rsidRPr="002B794B" w:rsidR="009353B6" w:rsidTr="002101ED" w14:paraId="226E3746" w14:textId="77777777">
        <w:trPr>
          <w:cantSplit/>
          <w:trHeight w:val="438"/>
        </w:trPr>
        <w:tc>
          <w:tcPr>
            <w:tcW w:w="4095" w:type="dxa"/>
            <w:tcBorders>
              <w:top w:val="double" w:color="auto" w:sz="4" w:space="0"/>
              <w:bottom w:val="double" w:color="auto" w:sz="4" w:space="0"/>
            </w:tcBorders>
            <w:shd w:val="clear" w:color="auto" w:fill="EAF1DD" w:themeFill="accent3" w:themeFillTint="33"/>
            <w:vAlign w:val="center"/>
          </w:tcPr>
          <w:p w:rsidRPr="002101ED" w:rsidR="009353B6" w:rsidP="009353B6" w:rsidRDefault="009353B6" w14:paraId="50BE85DF" w14:textId="77777777">
            <w:pPr>
              <w:rPr>
                <w:rFonts w:ascii="Arial" w:hAnsi="Arial" w:cs="Arial"/>
                <w:b/>
                <w:sz w:val="24"/>
                <w:szCs w:val="24"/>
              </w:rPr>
            </w:pPr>
            <w:r w:rsidRPr="002101ED">
              <w:rPr>
                <w:rFonts w:ascii="Arial" w:hAnsi="Arial" w:cs="Arial"/>
                <w:b/>
                <w:sz w:val="24"/>
                <w:szCs w:val="24"/>
              </w:rPr>
              <w:t>Organization</w:t>
            </w:r>
            <w:r w:rsidRPr="002101ED" w:rsidR="002536F9">
              <w:rPr>
                <w:rFonts w:ascii="Arial" w:hAnsi="Arial" w:cs="Arial"/>
                <w:b/>
                <w:sz w:val="24"/>
                <w:szCs w:val="24"/>
              </w:rPr>
              <w:t>/Responder’s</w:t>
            </w:r>
            <w:r w:rsidRPr="002101ED">
              <w:rPr>
                <w:rFonts w:ascii="Arial" w:hAnsi="Arial" w:cs="Arial"/>
                <w:b/>
                <w:sz w:val="24"/>
                <w:szCs w:val="24"/>
              </w:rPr>
              <w:t xml:space="preserve"> Name:</w:t>
            </w:r>
          </w:p>
        </w:tc>
        <w:tc>
          <w:tcPr>
            <w:tcW w:w="6345" w:type="dxa"/>
            <w:vAlign w:val="center"/>
          </w:tcPr>
          <w:p w:rsidRPr="002101ED" w:rsidR="009353B6" w:rsidP="009353B6" w:rsidRDefault="009353B6" w14:paraId="382299AC" w14:textId="77777777">
            <w:pPr>
              <w:rPr>
                <w:rFonts w:ascii="Arial" w:hAnsi="Arial" w:cs="Arial"/>
                <w:b/>
                <w:sz w:val="24"/>
                <w:szCs w:val="24"/>
              </w:rPr>
            </w:pPr>
          </w:p>
        </w:tc>
      </w:tr>
    </w:tbl>
    <w:p w:rsidRPr="002101ED" w:rsidR="009353B6" w:rsidP="009353B6" w:rsidRDefault="009353B6" w14:paraId="794B3F75"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40"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2430"/>
        <w:gridCol w:w="8010"/>
      </w:tblGrid>
      <w:tr w:rsidRPr="002B794B" w:rsidR="009353B6" w:rsidTr="002536F9" w14:paraId="5BFAFBEC" w14:textId="77777777">
        <w:trPr>
          <w:trHeight w:val="348"/>
        </w:trPr>
        <w:tc>
          <w:tcPr>
            <w:tcW w:w="2430" w:type="dxa"/>
            <w:tcBorders>
              <w:top w:val="double" w:color="auto" w:sz="4" w:space="0"/>
              <w:bottom w:val="double" w:color="auto" w:sz="4" w:space="0"/>
            </w:tcBorders>
            <w:shd w:val="clear" w:color="auto" w:fill="EAF1DD" w:themeFill="accent3" w:themeFillTint="33"/>
            <w:vAlign w:val="center"/>
          </w:tcPr>
          <w:p w:rsidRPr="002101ED" w:rsidR="009353B6" w:rsidP="009353B6" w:rsidRDefault="0083546B" w14:paraId="56CE7333"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2101ED">
              <w:rPr>
                <w:rFonts w:ascii="Arial" w:hAnsi="Arial" w:cs="Arial"/>
                <w:b/>
                <w:sz w:val="24"/>
                <w:szCs w:val="24"/>
              </w:rPr>
              <w:t>RFI</w:t>
            </w:r>
            <w:r w:rsidRPr="002101ED" w:rsidR="009353B6">
              <w:rPr>
                <w:rFonts w:ascii="Arial" w:hAnsi="Arial" w:cs="Arial"/>
                <w:b/>
                <w:sz w:val="24"/>
                <w:szCs w:val="24"/>
              </w:rPr>
              <w:t xml:space="preserve"> Section &amp; Page Number</w:t>
            </w:r>
          </w:p>
        </w:tc>
        <w:tc>
          <w:tcPr>
            <w:tcW w:w="8010" w:type="dxa"/>
            <w:tcBorders>
              <w:top w:val="double" w:color="auto" w:sz="4" w:space="0"/>
              <w:bottom w:val="double" w:color="auto" w:sz="4" w:space="0"/>
            </w:tcBorders>
            <w:shd w:val="clear" w:color="auto" w:fill="EAF1DD" w:themeFill="accent3" w:themeFillTint="33"/>
            <w:vAlign w:val="center"/>
          </w:tcPr>
          <w:p w:rsidRPr="002101ED" w:rsidR="009353B6" w:rsidP="009353B6" w:rsidRDefault="009353B6" w14:paraId="49264391"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sz w:val="24"/>
                <w:szCs w:val="24"/>
              </w:rPr>
            </w:pPr>
            <w:r w:rsidRPr="002101ED">
              <w:rPr>
                <w:rFonts w:ascii="Arial" w:hAnsi="Arial" w:cs="Arial"/>
                <w:b/>
                <w:sz w:val="24"/>
                <w:szCs w:val="24"/>
              </w:rPr>
              <w:t>Question</w:t>
            </w:r>
          </w:p>
        </w:tc>
      </w:tr>
      <w:tr w:rsidRPr="002B794B" w:rsidR="009353B6" w:rsidTr="00636176" w14:paraId="4A279195" w14:textId="77777777">
        <w:tc>
          <w:tcPr>
            <w:tcW w:w="2430" w:type="dxa"/>
            <w:tcBorders>
              <w:top w:val="double" w:color="auto" w:sz="4" w:space="0"/>
            </w:tcBorders>
            <w:shd w:val="clear" w:color="auto" w:fill="auto"/>
            <w:vAlign w:val="center"/>
          </w:tcPr>
          <w:p w:rsidRPr="002101ED" w:rsidR="009353B6" w:rsidP="009353B6" w:rsidRDefault="009353B6" w14:paraId="469F7C4D"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tcBorders>
              <w:top w:val="double" w:color="auto" w:sz="4" w:space="0"/>
            </w:tcBorders>
            <w:shd w:val="clear" w:color="auto" w:fill="auto"/>
            <w:vAlign w:val="center"/>
          </w:tcPr>
          <w:p w:rsidRPr="002101ED" w:rsidR="009353B6" w:rsidP="009353B6" w:rsidRDefault="009353B6" w14:paraId="6F708191"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4B4A1401" w14:textId="77777777">
        <w:tc>
          <w:tcPr>
            <w:tcW w:w="2430" w:type="dxa"/>
            <w:shd w:val="clear" w:color="auto" w:fill="auto"/>
            <w:vAlign w:val="center"/>
          </w:tcPr>
          <w:p w:rsidRPr="002101ED" w:rsidR="009353B6" w:rsidP="009353B6" w:rsidRDefault="009353B6" w14:paraId="6B08EF59"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50D30A97"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352C83A2" w14:textId="77777777">
        <w:tc>
          <w:tcPr>
            <w:tcW w:w="2430" w:type="dxa"/>
            <w:shd w:val="clear" w:color="auto" w:fill="auto"/>
            <w:vAlign w:val="center"/>
          </w:tcPr>
          <w:p w:rsidRPr="002101ED" w:rsidR="009353B6" w:rsidP="009353B6" w:rsidRDefault="009353B6" w14:paraId="73EE3956"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151A8351"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3BBFB3EA" w14:textId="77777777">
        <w:tc>
          <w:tcPr>
            <w:tcW w:w="2430" w:type="dxa"/>
            <w:shd w:val="clear" w:color="auto" w:fill="auto"/>
            <w:vAlign w:val="center"/>
          </w:tcPr>
          <w:p w:rsidRPr="002101ED" w:rsidR="009353B6" w:rsidP="009353B6" w:rsidRDefault="009353B6" w14:paraId="07C2A317"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50F75689"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10FA209A" w14:textId="77777777">
        <w:tc>
          <w:tcPr>
            <w:tcW w:w="2430" w:type="dxa"/>
            <w:shd w:val="clear" w:color="auto" w:fill="auto"/>
            <w:vAlign w:val="center"/>
          </w:tcPr>
          <w:p w:rsidRPr="002101ED" w:rsidR="009353B6" w:rsidP="009353B6" w:rsidRDefault="009353B6" w14:paraId="4465F24C"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160D22BB"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3A3BC857" w14:textId="77777777">
        <w:tc>
          <w:tcPr>
            <w:tcW w:w="2430" w:type="dxa"/>
            <w:shd w:val="clear" w:color="auto" w:fill="auto"/>
            <w:vAlign w:val="center"/>
          </w:tcPr>
          <w:p w:rsidRPr="002101ED" w:rsidR="009353B6" w:rsidP="009353B6" w:rsidRDefault="009353B6" w14:paraId="66C15E0E"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23421C13"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63D558AF" w14:textId="77777777">
        <w:tc>
          <w:tcPr>
            <w:tcW w:w="2430" w:type="dxa"/>
            <w:shd w:val="clear" w:color="auto" w:fill="auto"/>
            <w:vAlign w:val="center"/>
          </w:tcPr>
          <w:p w:rsidRPr="002101ED" w:rsidR="009353B6" w:rsidP="009353B6" w:rsidRDefault="009353B6" w14:paraId="2281775E"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5BCD08BE"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601FBA9E" w14:textId="77777777">
        <w:tc>
          <w:tcPr>
            <w:tcW w:w="2430" w:type="dxa"/>
            <w:shd w:val="clear" w:color="auto" w:fill="auto"/>
            <w:vAlign w:val="center"/>
          </w:tcPr>
          <w:p w:rsidRPr="002101ED" w:rsidR="009353B6" w:rsidP="009353B6" w:rsidRDefault="009353B6" w14:paraId="0AB80E7D"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52108DE0"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368D154D" w14:textId="77777777">
        <w:tc>
          <w:tcPr>
            <w:tcW w:w="2430" w:type="dxa"/>
            <w:shd w:val="clear" w:color="auto" w:fill="auto"/>
            <w:vAlign w:val="center"/>
          </w:tcPr>
          <w:p w:rsidRPr="002101ED" w:rsidR="009353B6" w:rsidP="009353B6" w:rsidRDefault="009353B6" w14:paraId="3C471CFC"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0F2FC45E"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2A262FCD" w14:textId="77777777">
        <w:tc>
          <w:tcPr>
            <w:tcW w:w="2430" w:type="dxa"/>
            <w:shd w:val="clear" w:color="auto" w:fill="auto"/>
            <w:vAlign w:val="center"/>
          </w:tcPr>
          <w:p w:rsidRPr="002101ED" w:rsidR="009353B6" w:rsidP="009353B6" w:rsidRDefault="009353B6" w14:paraId="5D770BEE"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3B1184F3"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3F66FDAE" w14:textId="77777777">
        <w:tc>
          <w:tcPr>
            <w:tcW w:w="2430" w:type="dxa"/>
            <w:shd w:val="clear" w:color="auto" w:fill="auto"/>
            <w:vAlign w:val="center"/>
          </w:tcPr>
          <w:p w:rsidRPr="002101ED" w:rsidR="009353B6" w:rsidP="009353B6" w:rsidRDefault="009353B6" w14:paraId="160496EE"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491ED891"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08BD921C" w14:textId="77777777">
        <w:tc>
          <w:tcPr>
            <w:tcW w:w="2430" w:type="dxa"/>
            <w:shd w:val="clear" w:color="auto" w:fill="auto"/>
            <w:vAlign w:val="center"/>
          </w:tcPr>
          <w:p w:rsidRPr="002101ED" w:rsidR="009353B6" w:rsidP="009353B6" w:rsidRDefault="009353B6" w14:paraId="6D1ECF3B"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5200EE2A"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18E232D6" w14:textId="77777777">
        <w:tc>
          <w:tcPr>
            <w:tcW w:w="2430" w:type="dxa"/>
            <w:shd w:val="clear" w:color="auto" w:fill="auto"/>
            <w:vAlign w:val="center"/>
          </w:tcPr>
          <w:p w:rsidRPr="002101ED" w:rsidR="009353B6" w:rsidP="009353B6" w:rsidRDefault="009353B6" w14:paraId="6B9AEF45"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31DA25A0"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65EABB5A" w14:textId="77777777">
        <w:tc>
          <w:tcPr>
            <w:tcW w:w="2430" w:type="dxa"/>
            <w:shd w:val="clear" w:color="auto" w:fill="auto"/>
            <w:vAlign w:val="center"/>
          </w:tcPr>
          <w:p w:rsidRPr="002101ED" w:rsidR="009353B6" w:rsidP="009353B6" w:rsidRDefault="009353B6" w14:paraId="38C4E8B3"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751FF444"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1D36A2EC" w14:textId="77777777">
        <w:tc>
          <w:tcPr>
            <w:tcW w:w="2430" w:type="dxa"/>
            <w:shd w:val="clear" w:color="auto" w:fill="auto"/>
            <w:vAlign w:val="center"/>
          </w:tcPr>
          <w:p w:rsidRPr="002101ED" w:rsidR="009353B6" w:rsidP="009353B6" w:rsidRDefault="009353B6" w14:paraId="79226633"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37B7B20E"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636176" w14:paraId="0E078474" w14:textId="77777777">
        <w:tc>
          <w:tcPr>
            <w:tcW w:w="2430" w:type="dxa"/>
            <w:shd w:val="clear" w:color="auto" w:fill="auto"/>
            <w:vAlign w:val="center"/>
          </w:tcPr>
          <w:p w:rsidRPr="002101ED" w:rsidR="009353B6" w:rsidP="009353B6" w:rsidRDefault="009353B6" w14:paraId="5414F76C"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4364D336"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Pr="002B794B" w:rsidR="009353B6" w:rsidTr="008F5D2B" w14:paraId="3F45F7BF" w14:textId="77777777">
        <w:trPr>
          <w:trHeight w:val="413"/>
        </w:trPr>
        <w:tc>
          <w:tcPr>
            <w:tcW w:w="2430" w:type="dxa"/>
            <w:shd w:val="clear" w:color="auto" w:fill="auto"/>
            <w:vAlign w:val="center"/>
          </w:tcPr>
          <w:p w:rsidRPr="002101ED" w:rsidR="009353B6" w:rsidP="009353B6" w:rsidRDefault="009353B6" w14:paraId="517114B4"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8010" w:type="dxa"/>
            <w:shd w:val="clear" w:color="auto" w:fill="auto"/>
            <w:vAlign w:val="center"/>
          </w:tcPr>
          <w:p w:rsidRPr="002101ED" w:rsidR="009353B6" w:rsidP="009353B6" w:rsidRDefault="009353B6" w14:paraId="7A3430ED"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bl>
    <w:p w:rsidRPr="002101ED" w:rsidR="009353B6" w:rsidP="009353B6" w:rsidRDefault="009353B6" w14:paraId="7A3E39C4" w14:textId="77777777">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sz w:val="24"/>
          <w:szCs w:val="24"/>
        </w:rPr>
      </w:pPr>
    </w:p>
    <w:p w:rsidRPr="002101ED" w:rsidR="009353B6" w:rsidP="002101ED" w:rsidRDefault="009353B6" w14:paraId="403B1D2C" w14:textId="77777777">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ight="-360"/>
        <w:rPr>
          <w:rFonts w:ascii="Arial" w:hAnsi="Arial" w:cs="Arial"/>
          <w:i/>
          <w:sz w:val="24"/>
          <w:szCs w:val="24"/>
        </w:rPr>
      </w:pPr>
      <w:r w:rsidRPr="002101ED">
        <w:rPr>
          <w:rFonts w:ascii="Arial" w:hAnsi="Arial" w:cs="Arial"/>
          <w:i/>
          <w:sz w:val="24"/>
          <w:szCs w:val="24"/>
        </w:rPr>
        <w:t>* If a question is not r</w:t>
      </w:r>
      <w:r w:rsidRPr="002101ED" w:rsidR="002536F9">
        <w:rPr>
          <w:rFonts w:ascii="Arial" w:hAnsi="Arial" w:cs="Arial"/>
          <w:i/>
          <w:sz w:val="24"/>
          <w:szCs w:val="24"/>
        </w:rPr>
        <w:t>elated to any section of the RFI, state “N/A” under “RFI</w:t>
      </w:r>
      <w:r w:rsidRPr="002101ED">
        <w:rPr>
          <w:rFonts w:ascii="Arial" w:hAnsi="Arial" w:cs="Arial"/>
          <w:i/>
          <w:sz w:val="24"/>
          <w:szCs w:val="24"/>
        </w:rPr>
        <w:t xml:space="preserve"> Section &amp; Page Number”.</w:t>
      </w:r>
    </w:p>
    <w:p w:rsidRPr="002101ED" w:rsidR="009353B6" w:rsidP="00C81E54" w:rsidRDefault="00477DCE" w14:paraId="36DAFC53" w14:textId="7FADF1BB">
      <w:pPr>
        <w:widowControl/>
        <w:tabs>
          <w:tab w:val="left" w:pos="18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sz w:val="24"/>
          <w:szCs w:val="24"/>
        </w:rPr>
      </w:pPr>
      <w:r w:rsidRPr="002101ED">
        <w:rPr>
          <w:rFonts w:ascii="Arial" w:hAnsi="Arial" w:cs="Arial"/>
          <w:i/>
          <w:sz w:val="24"/>
          <w:szCs w:val="24"/>
        </w:rPr>
        <w:t>** Add additional rows</w:t>
      </w:r>
      <w:r w:rsidRPr="002101ED" w:rsidR="009353B6">
        <w:rPr>
          <w:rFonts w:ascii="Arial" w:hAnsi="Arial" w:cs="Arial"/>
          <w:i/>
          <w:sz w:val="24"/>
          <w:szCs w:val="24"/>
        </w:rPr>
        <w:t>, if necessary.</w:t>
      </w:r>
    </w:p>
    <w:p w:rsidRPr="002101ED" w:rsidR="00196AA2" w:rsidP="003B01C3" w:rsidRDefault="00196AA2" w14:paraId="0A0EBFBE" w14:textId="77777777">
      <w:pPr>
        <w:tabs>
          <w:tab w:val="left" w:pos="1440"/>
        </w:tabs>
        <w:rPr>
          <w:rFonts w:ascii="Arial" w:hAnsi="Arial" w:cs="Arial"/>
          <w:color w:val="0070C0"/>
          <w:sz w:val="24"/>
          <w:szCs w:val="24"/>
        </w:rPr>
      </w:pPr>
    </w:p>
    <w:sectPr w:rsidRPr="002101ED" w:rsidR="00196AA2" w:rsidSect="00652CFB">
      <w:footerReference w:type="default" r:id="rId18"/>
      <w:pgSz w:w="12240" w:h="15840" w:orient="portrait"/>
      <w:pgMar w:top="1080" w:right="72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225C1" w:rsidP="00376E0E" w:rsidRDefault="00B225C1" w14:paraId="00DA2648" w14:textId="77777777">
      <w:r>
        <w:separator/>
      </w:r>
    </w:p>
  </w:endnote>
  <w:endnote w:type="continuationSeparator" w:id="0">
    <w:p w:rsidR="00B225C1" w:rsidP="00376E0E" w:rsidRDefault="00B225C1" w14:paraId="00B9ECBD" w14:textId="77777777">
      <w:r>
        <w:continuationSeparator/>
      </w:r>
    </w:p>
  </w:endnote>
  <w:endnote w:type="continuationNotice" w:id="1">
    <w:p w:rsidR="00BF335F" w:rsidRDefault="00BF335F" w14:paraId="6F0B73D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366DD" w:rsidRDefault="00B366DD" w14:paraId="64FC7409" w14:textId="77777777">
    <w:pPr>
      <w:pStyle w:val="Footer"/>
      <w:jc w:val="right"/>
    </w:pPr>
  </w:p>
  <w:p w:rsidRPr="00D2410D" w:rsidR="00B366DD" w:rsidP="008808DC" w:rsidRDefault="00B366DD" w14:paraId="43FC5C34" w14:textId="5E81D489">
    <w:pPr>
      <w:pStyle w:val="Footer"/>
      <w:rPr>
        <w:rFonts w:ascii="Arial" w:hAnsi="Arial" w:cs="Arial"/>
      </w:rPr>
    </w:pPr>
    <w:r w:rsidRPr="00D2410D">
      <w:rPr>
        <w:rFonts w:ascii="Arial" w:hAnsi="Arial" w:cs="Arial"/>
      </w:rPr>
      <w:t xml:space="preserve">State of Maine RFI# </w:t>
    </w:r>
    <w:r w:rsidR="00DA07B6">
      <w:rPr>
        <w:rStyle w:val="InitialStyle"/>
        <w:rFonts w:ascii="Arial" w:hAnsi="Arial" w:cs="Arial"/>
        <w:bCs/>
      </w:rPr>
      <w:t>202112190</w:t>
    </w:r>
  </w:p>
  <w:p w:rsidRPr="00D2410D" w:rsidR="00B366DD" w:rsidP="008808DC" w:rsidRDefault="00FB3086" w14:paraId="436A160D" w14:textId="69AC0AC0">
    <w:pPr>
      <w:pStyle w:val="Footer"/>
      <w:rPr>
        <w:rFonts w:ascii="Arial" w:hAnsi="Arial" w:cs="Arial"/>
      </w:rPr>
    </w:pPr>
    <w:r w:rsidRPr="00D2410D">
      <w:rPr>
        <w:rFonts w:ascii="Arial" w:hAnsi="Arial" w:cs="Arial"/>
      </w:rPr>
      <w:t xml:space="preserve">Rev. </w:t>
    </w:r>
    <w:r w:rsidR="008F5D2B">
      <w:rPr>
        <w:rFonts w:ascii="Arial" w:hAnsi="Arial" w:cs="Arial"/>
      </w:rPr>
      <w:t>6</w:t>
    </w:r>
    <w:r w:rsidRPr="00D2410D">
      <w:rPr>
        <w:rFonts w:ascii="Arial" w:hAnsi="Arial" w:cs="Arial"/>
      </w:rPr>
      <w:t>/2</w:t>
    </w:r>
    <w:r w:rsidR="008F5D2B">
      <w:rPr>
        <w:rFonts w:ascii="Arial" w:hAnsi="Arial" w:cs="Arial"/>
      </w:rPr>
      <w:t>0</w:t>
    </w:r>
    <w:r w:rsidRPr="00D2410D" w:rsidR="00B366DD">
      <w:rPr>
        <w:rFonts w:ascii="Arial" w:hAnsi="Arial" w:cs="Arial"/>
      </w:rPr>
      <w:t>/2019</w:t>
    </w:r>
  </w:p>
  <w:p w:rsidRPr="002101ED" w:rsidR="00B366DD" w:rsidP="008808DC" w:rsidRDefault="00B366DD" w14:paraId="57DCBE6C" w14:textId="091FC2E4">
    <w:pPr>
      <w:pStyle w:val="Footer"/>
      <w:jc w:val="right"/>
      <w:rPr>
        <w:rFonts w:ascii="Arial" w:hAnsi="Arial" w:cs="Arial"/>
      </w:rPr>
    </w:pPr>
    <w:r w:rsidRPr="002101ED">
      <w:rPr>
        <w:rFonts w:ascii="Arial" w:hAnsi="Arial" w:cs="Arial"/>
      </w:rPr>
      <w:t xml:space="preserve">Page </w:t>
    </w:r>
    <w:sdt>
      <w:sdtPr>
        <w:rPr>
          <w:rFonts w:ascii="Arial" w:hAnsi="Arial" w:cs="Arial"/>
        </w:rPr>
        <w:id w:val="-1418318569"/>
        <w:docPartObj>
          <w:docPartGallery w:val="Page Numbers (Bottom of Page)"/>
          <w:docPartUnique/>
        </w:docPartObj>
      </w:sdtPr>
      <w:sdtEndPr>
        <w:rPr>
          <w:noProof/>
        </w:rPr>
      </w:sdtEndPr>
      <w:sdtContent>
        <w:r w:rsidRPr="002101ED">
          <w:rPr>
            <w:rFonts w:ascii="Arial" w:hAnsi="Arial" w:cs="Arial"/>
          </w:rPr>
          <w:fldChar w:fldCharType="begin"/>
        </w:r>
        <w:r w:rsidRPr="002101ED">
          <w:rPr>
            <w:rFonts w:ascii="Arial" w:hAnsi="Arial" w:cs="Arial"/>
          </w:rPr>
          <w:instrText xml:space="preserve"> PAGE   \* MERGEFORMAT </w:instrText>
        </w:r>
        <w:r w:rsidRPr="002101ED">
          <w:rPr>
            <w:rFonts w:ascii="Arial" w:hAnsi="Arial" w:cs="Arial"/>
          </w:rPr>
          <w:fldChar w:fldCharType="separate"/>
        </w:r>
        <w:r w:rsidRPr="002101ED" w:rsidR="008A7388">
          <w:rPr>
            <w:rFonts w:ascii="Arial" w:hAnsi="Arial" w:cs="Arial"/>
            <w:noProof/>
          </w:rPr>
          <w:t>8</w:t>
        </w:r>
        <w:r w:rsidRPr="002101ED">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225C1" w:rsidP="00376E0E" w:rsidRDefault="00B225C1" w14:paraId="3BB72CB2" w14:textId="77777777">
      <w:r>
        <w:separator/>
      </w:r>
    </w:p>
  </w:footnote>
  <w:footnote w:type="continuationSeparator" w:id="0">
    <w:p w:rsidR="00B225C1" w:rsidP="00376E0E" w:rsidRDefault="00B225C1" w14:paraId="49067C87" w14:textId="77777777">
      <w:r>
        <w:continuationSeparator/>
      </w:r>
    </w:p>
  </w:footnote>
  <w:footnote w:type="continuationNotice" w:id="1">
    <w:p w:rsidR="00BF335F" w:rsidRDefault="00BF335F" w14:paraId="484B27E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A7C31"/>
    <w:multiLevelType w:val="hybridMultilevel"/>
    <w:tmpl w:val="D6262A14"/>
    <w:lvl w:ilvl="0" w:tplc="81F038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72D6832"/>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D79DB"/>
    <w:multiLevelType w:val="hybridMultilevel"/>
    <w:tmpl w:val="07AA68C6"/>
    <w:lvl w:ilvl="0" w:tplc="04090015">
      <w:start w:val="1"/>
      <w:numFmt w:val="upperLetter"/>
      <w:lvlText w:val="%1."/>
      <w:lvlJc w:val="left"/>
      <w:pPr>
        <w:ind w:left="360" w:hanging="360"/>
      </w:pPr>
      <w:rPr>
        <w:rFonts w:hint="default"/>
      </w:rPr>
    </w:lvl>
    <w:lvl w:ilvl="1" w:tplc="8B8267BC">
      <w:start w:val="1"/>
      <w:numFmt w:val="decimal"/>
      <w:lvlText w:val="%2."/>
      <w:lvlJc w:val="left"/>
      <w:pPr>
        <w:ind w:left="1080" w:hanging="360"/>
      </w:pPr>
      <w:rPr>
        <w:rFonts w:hint="default"/>
        <w:b/>
      </w:rPr>
    </w:lvl>
    <w:lvl w:ilvl="2" w:tplc="FC725110">
      <w:start w:val="5"/>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455F58"/>
    <w:multiLevelType w:val="hybridMultilevel"/>
    <w:tmpl w:val="58EA9A48"/>
    <w:lvl w:ilvl="0" w:tplc="4C34F14E">
      <w:start w:val="1"/>
      <w:numFmt w:val="lowerLetter"/>
      <w:lvlText w:val="%1."/>
      <w:lvlJc w:val="left"/>
      <w:pPr>
        <w:ind w:left="1440" w:hanging="360"/>
      </w:pPr>
      <w:rPr>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F857FE"/>
    <w:multiLevelType w:val="hybridMultilevel"/>
    <w:tmpl w:val="48D45100"/>
    <w:lvl w:ilvl="0" w:tplc="07244068">
      <w:start w:val="1"/>
      <w:numFmt w:val="upperLetter"/>
      <w:lvlText w:val="%1."/>
      <w:lvlJc w:val="left"/>
      <w:pPr>
        <w:ind w:left="1980" w:hanging="360"/>
      </w:pPr>
      <w:rPr>
        <w:rFonts w:hint="default" w:ascii="Arial" w:hAnsi="Arial" w:cs="Arial"/>
        <w:b/>
        <w:sz w:val="24"/>
        <w:szCs w:val="24"/>
      </w:rPr>
    </w:lvl>
    <w:lvl w:ilvl="1" w:tplc="8B8267BC">
      <w:start w:val="1"/>
      <w:numFmt w:val="decimal"/>
      <w:lvlText w:val="%2."/>
      <w:lvlJc w:val="left"/>
      <w:pPr>
        <w:ind w:left="2700" w:hanging="360"/>
      </w:pPr>
      <w:rPr>
        <w:rFonts w:hint="default"/>
        <w:b/>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453B1"/>
    <w:multiLevelType w:val="hybridMultilevel"/>
    <w:tmpl w:val="64440E46"/>
    <w:lvl w:ilvl="0" w:tplc="F946AF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BC5E98"/>
    <w:multiLevelType w:val="hybridMultilevel"/>
    <w:tmpl w:val="FC281600"/>
    <w:lvl w:ilvl="0" w:tplc="A03EF8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2B64AA"/>
    <w:multiLevelType w:val="hybridMultilevel"/>
    <w:tmpl w:val="4BB4AADE"/>
    <w:lvl w:ilvl="0" w:tplc="6FFCAC0E">
      <w:start w:val="1"/>
      <w:numFmt w:val="lowerLetter"/>
      <w:lvlText w:val="%1."/>
      <w:lvlJc w:val="left"/>
      <w:pPr>
        <w:ind w:left="720" w:hanging="360"/>
      </w:pPr>
      <w:rPr>
        <w:rFonts w:hint="default"/>
        <w:b/>
        <w:bCs/>
      </w:rPr>
    </w:lvl>
    <w:lvl w:ilvl="1" w:tplc="4698A864">
      <w:start w:val="1"/>
      <w:numFmt w:val="lowerRoman"/>
      <w:lvlText w:val="%2."/>
      <w:lvlJc w:val="left"/>
      <w:pPr>
        <w:ind w:left="1440" w:hanging="360"/>
      </w:pPr>
      <w:rPr>
        <w:rFonts w:hint="default"/>
        <w:b/>
        <w:bCs/>
      </w:rPr>
    </w:lvl>
    <w:lvl w:ilvl="2" w:tplc="4698A864">
      <w:start w:val="1"/>
      <w:numFmt w:val="lowerRoman"/>
      <w:lvlText w:val="%3."/>
      <w:lvlJc w:val="left"/>
      <w:pPr>
        <w:ind w:left="2160" w:hanging="18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65A17"/>
    <w:multiLevelType w:val="hybridMultilevel"/>
    <w:tmpl w:val="754C87FC"/>
    <w:lvl w:ilvl="0" w:tplc="EEF2797E">
      <w:start w:val="1"/>
      <w:numFmt w:val="bullet"/>
      <w:lvlText w:val="-"/>
      <w:lvlJc w:val="left"/>
      <w:pPr>
        <w:ind w:left="540" w:hanging="360"/>
      </w:pPr>
      <w:rPr>
        <w:rFonts w:hint="default" w:ascii="Times New Roman" w:hAnsi="Times New Roman" w:eastAsia="Times New Roman" w:cs="Times New Roman"/>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10" w15:restartNumberingAfterBreak="0">
    <w:nsid w:val="24D06A46"/>
    <w:multiLevelType w:val="hybridMultilevel"/>
    <w:tmpl w:val="B8981954"/>
    <w:lvl w:ilvl="0" w:tplc="4698A864">
      <w:start w:val="1"/>
      <w:numFmt w:val="lowerRoman"/>
      <w:lvlText w:val="%1."/>
      <w:lvlJc w:val="left"/>
      <w:pPr>
        <w:ind w:left="720" w:hanging="360"/>
      </w:pPr>
      <w:rPr>
        <w:rFonts w:hint="default"/>
        <w:b/>
        <w:bCs/>
      </w:rPr>
    </w:lvl>
    <w:lvl w:ilvl="1" w:tplc="4698A864">
      <w:start w:val="1"/>
      <w:numFmt w:val="lowerRoman"/>
      <w:lvlText w:val="%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3712E"/>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2745803"/>
    <w:multiLevelType w:val="hybridMultilevel"/>
    <w:tmpl w:val="464643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40267B5"/>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4030CCA"/>
    <w:multiLevelType w:val="hybridMultilevel"/>
    <w:tmpl w:val="72D035DC"/>
    <w:lvl w:ilvl="0" w:tplc="A620BC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35EB2A4C"/>
    <w:multiLevelType w:val="hybridMultilevel"/>
    <w:tmpl w:val="DC3A42F2"/>
    <w:lvl w:ilvl="0" w:tplc="8F64934E">
      <w:start w:val="1"/>
      <w:numFmt w:val="upperLetter"/>
      <w:lvlText w:val="%1."/>
      <w:lvlJc w:val="left"/>
      <w:pPr>
        <w:ind w:left="480" w:hanging="36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36261F10"/>
    <w:multiLevelType w:val="hybridMultilevel"/>
    <w:tmpl w:val="0BFC412C"/>
    <w:lvl w:ilvl="0" w:tplc="04090015">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72727"/>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1867EFC"/>
    <w:multiLevelType w:val="hybridMultilevel"/>
    <w:tmpl w:val="22C4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A65C3F"/>
    <w:multiLevelType w:val="multilevel"/>
    <w:tmpl w:val="868C26D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Letter"/>
      <w:lvlText w:val="%3."/>
      <w:lvlJc w:val="left"/>
      <w:pPr>
        <w:ind w:left="2160" w:hanging="180"/>
      </w:pPr>
      <w:rPr>
        <w:rFonts w:hint="default"/>
        <w:b/>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BA96409"/>
    <w:multiLevelType w:val="hybridMultilevel"/>
    <w:tmpl w:val="7964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71907"/>
    <w:multiLevelType w:val="hybridMultilevel"/>
    <w:tmpl w:val="C7D48224"/>
    <w:lvl w:ilvl="0" w:tplc="CC78B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170C30"/>
    <w:multiLevelType w:val="multilevel"/>
    <w:tmpl w:val="D1E0FA42"/>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B21485F"/>
    <w:multiLevelType w:val="hybridMultilevel"/>
    <w:tmpl w:val="2D5ECBBC"/>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4" w15:restartNumberingAfterBreak="0">
    <w:nsid w:val="5E0240CF"/>
    <w:multiLevelType w:val="hybridMultilevel"/>
    <w:tmpl w:val="C414B832"/>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5" w15:restartNumberingAfterBreak="0">
    <w:nsid w:val="5F521741"/>
    <w:multiLevelType w:val="hybridMultilevel"/>
    <w:tmpl w:val="9BFED242"/>
    <w:lvl w:ilvl="0" w:tplc="FAB69F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27" w15:restartNumberingAfterBreak="0">
    <w:nsid w:val="66A2204C"/>
    <w:multiLevelType w:val="hybridMultilevel"/>
    <w:tmpl w:val="49E41744"/>
    <w:lvl w:ilvl="0" w:tplc="F9FE4C7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99C4C90"/>
    <w:multiLevelType w:val="hybridMultilevel"/>
    <w:tmpl w:val="D5A00228"/>
    <w:lvl w:ilvl="0" w:tplc="3426EB7C">
      <w:start w:val="1"/>
      <w:numFmt w:val="upperLetter"/>
      <w:lvlText w:val="%1."/>
      <w:lvlJc w:val="left"/>
      <w:pPr>
        <w:ind w:left="720" w:hanging="360"/>
      </w:pPr>
      <w:rPr>
        <w:rFonts w:hint="default" w:ascii="Times New Roman" w:hAnsi="Times New Roman" w:cs="Times New Roman"/>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BB5135"/>
    <w:multiLevelType w:val="hybridMultilevel"/>
    <w:tmpl w:val="457CF248"/>
    <w:lvl w:ilvl="0" w:tplc="4698A864">
      <w:start w:val="1"/>
      <w:numFmt w:val="lowerRoman"/>
      <w:lvlText w:val="%1."/>
      <w:lvlJc w:val="left"/>
      <w:pPr>
        <w:ind w:left="720" w:hanging="360"/>
      </w:pPr>
      <w:rPr>
        <w:rFonts w:hint="default"/>
        <w:b/>
        <w:bCs/>
      </w:rPr>
    </w:lvl>
    <w:lvl w:ilvl="1" w:tplc="4698A864">
      <w:start w:val="1"/>
      <w:numFmt w:val="lowerRoman"/>
      <w:lvlText w:val="%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B2E37"/>
    <w:multiLevelType w:val="hybridMultilevel"/>
    <w:tmpl w:val="71506C84"/>
    <w:lvl w:ilvl="0" w:tplc="04090001">
      <w:start w:val="1"/>
      <w:numFmt w:val="bullet"/>
      <w:lvlText w:val=""/>
      <w:lvlJc w:val="left"/>
      <w:pPr>
        <w:ind w:left="900" w:hanging="360"/>
      </w:pPr>
      <w:rPr>
        <w:rFonts w:hint="default" w:ascii="Symbol" w:hAnsi="Symbol"/>
      </w:rPr>
    </w:lvl>
    <w:lvl w:ilvl="1" w:tplc="04090003">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31" w15:restartNumberingAfterBreak="0">
    <w:nsid w:val="70DD1215"/>
    <w:multiLevelType w:val="hybridMultilevel"/>
    <w:tmpl w:val="B1F44BC0"/>
    <w:lvl w:ilvl="0" w:tplc="541AF69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3D21407"/>
    <w:multiLevelType w:val="hybridMultilevel"/>
    <w:tmpl w:val="542EDDAA"/>
    <w:lvl w:ilvl="0" w:tplc="60FC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2C731A"/>
    <w:multiLevelType w:val="multilevel"/>
    <w:tmpl w:val="DF10F75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4" w15:restartNumberingAfterBreak="0">
    <w:nsid w:val="79F45646"/>
    <w:multiLevelType w:val="hybridMultilevel"/>
    <w:tmpl w:val="C9D23208"/>
    <w:lvl w:ilvl="0" w:tplc="5F2486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7B22188E"/>
    <w:multiLevelType w:val="hybridMultilevel"/>
    <w:tmpl w:val="A8D8D2BC"/>
    <w:lvl w:ilvl="0" w:tplc="0054E1A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6"/>
  </w:num>
  <w:num w:numId="3">
    <w:abstractNumId w:val="21"/>
  </w:num>
  <w:num w:numId="4">
    <w:abstractNumId w:val="28"/>
  </w:num>
  <w:num w:numId="5">
    <w:abstractNumId w:val="0"/>
  </w:num>
  <w:num w:numId="6">
    <w:abstractNumId w:val="25"/>
  </w:num>
  <w:num w:numId="7">
    <w:abstractNumId w:val="34"/>
  </w:num>
  <w:num w:numId="8">
    <w:abstractNumId w:val="18"/>
  </w:num>
  <w:num w:numId="9">
    <w:abstractNumId w:val="32"/>
  </w:num>
  <w:num w:numId="10">
    <w:abstractNumId w:val="27"/>
  </w:num>
  <w:num w:numId="11">
    <w:abstractNumId w:val="20"/>
  </w:num>
  <w:num w:numId="12">
    <w:abstractNumId w:val="6"/>
  </w:num>
  <w:num w:numId="13">
    <w:abstractNumId w:val="14"/>
  </w:num>
  <w:num w:numId="14">
    <w:abstractNumId w:val="16"/>
  </w:num>
  <w:num w:numId="15">
    <w:abstractNumId w:val="9"/>
  </w:num>
  <w:num w:numId="16">
    <w:abstractNumId w:val="5"/>
  </w:num>
  <w:num w:numId="17">
    <w:abstractNumId w:val="22"/>
  </w:num>
  <w:num w:numId="18">
    <w:abstractNumId w:val="3"/>
  </w:num>
  <w:num w:numId="19">
    <w:abstractNumId w:val="30"/>
  </w:num>
  <w:num w:numId="20">
    <w:abstractNumId w:val="12"/>
  </w:num>
  <w:num w:numId="21">
    <w:abstractNumId w:val="24"/>
  </w:num>
  <w:num w:numId="22">
    <w:abstractNumId w:val="2"/>
  </w:num>
  <w:num w:numId="23">
    <w:abstractNumId w:val="11"/>
  </w:num>
  <w:num w:numId="24">
    <w:abstractNumId w:val="13"/>
  </w:num>
  <w:num w:numId="25">
    <w:abstractNumId w:val="1"/>
  </w:num>
  <w:num w:numId="26">
    <w:abstractNumId w:val="17"/>
  </w:num>
  <w:num w:numId="27">
    <w:abstractNumId w:val="19"/>
  </w:num>
  <w:num w:numId="28">
    <w:abstractNumId w:val="35"/>
  </w:num>
  <w:num w:numId="29">
    <w:abstractNumId w:val="7"/>
  </w:num>
  <w:num w:numId="30">
    <w:abstractNumId w:val="15"/>
  </w:num>
  <w:num w:numId="31">
    <w:abstractNumId w:val="33"/>
  </w:num>
  <w:num w:numId="32">
    <w:abstractNumId w:val="23"/>
  </w:num>
  <w:num w:numId="33">
    <w:abstractNumId w:val="31"/>
  </w:num>
  <w:num w:numId="34">
    <w:abstractNumId w:val="8"/>
  </w:num>
  <w:num w:numId="35">
    <w:abstractNumId w:val="29"/>
  </w:num>
  <w:num w:numId="36">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dirty"/>
  <w:trackRevisions w:val="fals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01"/>
    <w:rsid w:val="00013B6A"/>
    <w:rsid w:val="00015D12"/>
    <w:rsid w:val="00017353"/>
    <w:rsid w:val="00021E08"/>
    <w:rsid w:val="00022331"/>
    <w:rsid w:val="00022549"/>
    <w:rsid w:val="00024F60"/>
    <w:rsid w:val="000316DC"/>
    <w:rsid w:val="000316F9"/>
    <w:rsid w:val="000358C9"/>
    <w:rsid w:val="00040518"/>
    <w:rsid w:val="00046CF6"/>
    <w:rsid w:val="00050F36"/>
    <w:rsid w:val="0005266F"/>
    <w:rsid w:val="00055C9C"/>
    <w:rsid w:val="00056D03"/>
    <w:rsid w:val="000633EF"/>
    <w:rsid w:val="00064EE0"/>
    <w:rsid w:val="00066D57"/>
    <w:rsid w:val="000922FE"/>
    <w:rsid w:val="000954FA"/>
    <w:rsid w:val="00095F81"/>
    <w:rsid w:val="000A0BC4"/>
    <w:rsid w:val="000A0CDA"/>
    <w:rsid w:val="000B1E12"/>
    <w:rsid w:val="000B208C"/>
    <w:rsid w:val="000B5FCD"/>
    <w:rsid w:val="000B7A0F"/>
    <w:rsid w:val="000C4DE4"/>
    <w:rsid w:val="000D18C6"/>
    <w:rsid w:val="000D19D6"/>
    <w:rsid w:val="000D39E7"/>
    <w:rsid w:val="000D71E6"/>
    <w:rsid w:val="000E6A55"/>
    <w:rsid w:val="000E6E31"/>
    <w:rsid w:val="000F1829"/>
    <w:rsid w:val="000F4A75"/>
    <w:rsid w:val="00101684"/>
    <w:rsid w:val="00114A7C"/>
    <w:rsid w:val="00127A80"/>
    <w:rsid w:val="00135415"/>
    <w:rsid w:val="0013633E"/>
    <w:rsid w:val="0014306A"/>
    <w:rsid w:val="00147D79"/>
    <w:rsid w:val="001553F4"/>
    <w:rsid w:val="00161F9D"/>
    <w:rsid w:val="00162F00"/>
    <w:rsid w:val="00165C19"/>
    <w:rsid w:val="00174340"/>
    <w:rsid w:val="0018473A"/>
    <w:rsid w:val="00186F9D"/>
    <w:rsid w:val="001875DC"/>
    <w:rsid w:val="0019002D"/>
    <w:rsid w:val="00196AA2"/>
    <w:rsid w:val="001A0E0B"/>
    <w:rsid w:val="001B036B"/>
    <w:rsid w:val="001C0823"/>
    <w:rsid w:val="001E3C0C"/>
    <w:rsid w:val="001F0586"/>
    <w:rsid w:val="001F05B5"/>
    <w:rsid w:val="00200176"/>
    <w:rsid w:val="00207371"/>
    <w:rsid w:val="002101ED"/>
    <w:rsid w:val="00210FD7"/>
    <w:rsid w:val="002149A2"/>
    <w:rsid w:val="00227925"/>
    <w:rsid w:val="002325CA"/>
    <w:rsid w:val="002431D6"/>
    <w:rsid w:val="002463AD"/>
    <w:rsid w:val="00247004"/>
    <w:rsid w:val="00247E53"/>
    <w:rsid w:val="002506D3"/>
    <w:rsid w:val="002536F9"/>
    <w:rsid w:val="00261530"/>
    <w:rsid w:val="00262D93"/>
    <w:rsid w:val="00264A3F"/>
    <w:rsid w:val="002709CB"/>
    <w:rsid w:val="002806F2"/>
    <w:rsid w:val="00281B8B"/>
    <w:rsid w:val="00290F39"/>
    <w:rsid w:val="00295944"/>
    <w:rsid w:val="002A5E34"/>
    <w:rsid w:val="002A5F96"/>
    <w:rsid w:val="002B72DD"/>
    <w:rsid w:val="002B794B"/>
    <w:rsid w:val="002C4A5E"/>
    <w:rsid w:val="002C543B"/>
    <w:rsid w:val="002C6408"/>
    <w:rsid w:val="002C762F"/>
    <w:rsid w:val="002D2DFA"/>
    <w:rsid w:val="002D51F0"/>
    <w:rsid w:val="002E5885"/>
    <w:rsid w:val="002F2A12"/>
    <w:rsid w:val="002F314F"/>
    <w:rsid w:val="002F409C"/>
    <w:rsid w:val="002F5596"/>
    <w:rsid w:val="0030182D"/>
    <w:rsid w:val="0030781D"/>
    <w:rsid w:val="00320E49"/>
    <w:rsid w:val="00322C06"/>
    <w:rsid w:val="00324316"/>
    <w:rsid w:val="00325F83"/>
    <w:rsid w:val="003320A7"/>
    <w:rsid w:val="00335989"/>
    <w:rsid w:val="00350BE3"/>
    <w:rsid w:val="003562F7"/>
    <w:rsid w:val="00363C86"/>
    <w:rsid w:val="003702FD"/>
    <w:rsid w:val="00373803"/>
    <w:rsid w:val="00376E0E"/>
    <w:rsid w:val="00383E2C"/>
    <w:rsid w:val="003932F7"/>
    <w:rsid w:val="003937FE"/>
    <w:rsid w:val="003A265F"/>
    <w:rsid w:val="003A5064"/>
    <w:rsid w:val="003A5D08"/>
    <w:rsid w:val="003B01C3"/>
    <w:rsid w:val="003B18A7"/>
    <w:rsid w:val="003B30FC"/>
    <w:rsid w:val="003B3F45"/>
    <w:rsid w:val="003C292F"/>
    <w:rsid w:val="003E2B2E"/>
    <w:rsid w:val="003E3F5E"/>
    <w:rsid w:val="003F1AE0"/>
    <w:rsid w:val="003F31A8"/>
    <w:rsid w:val="003F7918"/>
    <w:rsid w:val="00417C8F"/>
    <w:rsid w:val="00421980"/>
    <w:rsid w:val="0042393B"/>
    <w:rsid w:val="00430213"/>
    <w:rsid w:val="0045023A"/>
    <w:rsid w:val="004529DD"/>
    <w:rsid w:val="004641F0"/>
    <w:rsid w:val="00467837"/>
    <w:rsid w:val="00473491"/>
    <w:rsid w:val="004744A5"/>
    <w:rsid w:val="00477DCE"/>
    <w:rsid w:val="004837E5"/>
    <w:rsid w:val="0048531E"/>
    <w:rsid w:val="004874DA"/>
    <w:rsid w:val="0049539A"/>
    <w:rsid w:val="00496BC6"/>
    <w:rsid w:val="004A05CC"/>
    <w:rsid w:val="004A374B"/>
    <w:rsid w:val="004A5D0C"/>
    <w:rsid w:val="004A6107"/>
    <w:rsid w:val="004B010D"/>
    <w:rsid w:val="004B114E"/>
    <w:rsid w:val="004B116B"/>
    <w:rsid w:val="004B1D26"/>
    <w:rsid w:val="004B3C65"/>
    <w:rsid w:val="004B4538"/>
    <w:rsid w:val="004B5FB2"/>
    <w:rsid w:val="004B641B"/>
    <w:rsid w:val="004B6F30"/>
    <w:rsid w:val="004B7BE7"/>
    <w:rsid w:val="004B7D7B"/>
    <w:rsid w:val="004C4F43"/>
    <w:rsid w:val="004C6F02"/>
    <w:rsid w:val="004D271B"/>
    <w:rsid w:val="004D7D37"/>
    <w:rsid w:val="00502459"/>
    <w:rsid w:val="0051442E"/>
    <w:rsid w:val="005148FC"/>
    <w:rsid w:val="00520B9E"/>
    <w:rsid w:val="0052495C"/>
    <w:rsid w:val="005356CB"/>
    <w:rsid w:val="005365F7"/>
    <w:rsid w:val="00550377"/>
    <w:rsid w:val="00550B77"/>
    <w:rsid w:val="005606AA"/>
    <w:rsid w:val="00561780"/>
    <w:rsid w:val="00573DB1"/>
    <w:rsid w:val="00576952"/>
    <w:rsid w:val="005772B6"/>
    <w:rsid w:val="005900B1"/>
    <w:rsid w:val="005963A2"/>
    <w:rsid w:val="005A3536"/>
    <w:rsid w:val="005A3C2F"/>
    <w:rsid w:val="005A3FD3"/>
    <w:rsid w:val="005A51E3"/>
    <w:rsid w:val="005A653B"/>
    <w:rsid w:val="005E1D6A"/>
    <w:rsid w:val="005E30B6"/>
    <w:rsid w:val="005E492F"/>
    <w:rsid w:val="005E5489"/>
    <w:rsid w:val="005F6D36"/>
    <w:rsid w:val="0061296E"/>
    <w:rsid w:val="00614B3B"/>
    <w:rsid w:val="00622A8B"/>
    <w:rsid w:val="00624786"/>
    <w:rsid w:val="00625B84"/>
    <w:rsid w:val="00627562"/>
    <w:rsid w:val="00627D79"/>
    <w:rsid w:val="00636176"/>
    <w:rsid w:val="00642CA0"/>
    <w:rsid w:val="00650E9E"/>
    <w:rsid w:val="00652CFB"/>
    <w:rsid w:val="00653E96"/>
    <w:rsid w:val="00660100"/>
    <w:rsid w:val="00664A1B"/>
    <w:rsid w:val="00665FBC"/>
    <w:rsid w:val="00683888"/>
    <w:rsid w:val="006A0CB4"/>
    <w:rsid w:val="006B286E"/>
    <w:rsid w:val="006B49B0"/>
    <w:rsid w:val="006C360A"/>
    <w:rsid w:val="006C6208"/>
    <w:rsid w:val="006C7770"/>
    <w:rsid w:val="006E3DFF"/>
    <w:rsid w:val="006F5903"/>
    <w:rsid w:val="00704E01"/>
    <w:rsid w:val="00705738"/>
    <w:rsid w:val="007059B9"/>
    <w:rsid w:val="00710521"/>
    <w:rsid w:val="00716F4E"/>
    <w:rsid w:val="00731FB4"/>
    <w:rsid w:val="00732BC5"/>
    <w:rsid w:val="00746C58"/>
    <w:rsid w:val="00750F47"/>
    <w:rsid w:val="007535A8"/>
    <w:rsid w:val="0075625A"/>
    <w:rsid w:val="0075731C"/>
    <w:rsid w:val="00760103"/>
    <w:rsid w:val="00761665"/>
    <w:rsid w:val="00761849"/>
    <w:rsid w:val="00770E48"/>
    <w:rsid w:val="00772BE8"/>
    <w:rsid w:val="00786C43"/>
    <w:rsid w:val="007938F0"/>
    <w:rsid w:val="00796A51"/>
    <w:rsid w:val="007A378E"/>
    <w:rsid w:val="007B3054"/>
    <w:rsid w:val="007B6DCC"/>
    <w:rsid w:val="007B717F"/>
    <w:rsid w:val="007C1418"/>
    <w:rsid w:val="007C2A62"/>
    <w:rsid w:val="007D06A0"/>
    <w:rsid w:val="007D5FE4"/>
    <w:rsid w:val="007D79CF"/>
    <w:rsid w:val="007E2E48"/>
    <w:rsid w:val="007E6F92"/>
    <w:rsid w:val="007F0935"/>
    <w:rsid w:val="007F453C"/>
    <w:rsid w:val="00800320"/>
    <w:rsid w:val="00801F5B"/>
    <w:rsid w:val="008269B7"/>
    <w:rsid w:val="00826F9E"/>
    <w:rsid w:val="008302A9"/>
    <w:rsid w:val="00832BC7"/>
    <w:rsid w:val="00832DE0"/>
    <w:rsid w:val="0083546B"/>
    <w:rsid w:val="00843D04"/>
    <w:rsid w:val="00844AD1"/>
    <w:rsid w:val="008468EA"/>
    <w:rsid w:val="0085559E"/>
    <w:rsid w:val="00856062"/>
    <w:rsid w:val="00857090"/>
    <w:rsid w:val="0085744C"/>
    <w:rsid w:val="008660EF"/>
    <w:rsid w:val="008808DC"/>
    <w:rsid w:val="0088345E"/>
    <w:rsid w:val="008A2416"/>
    <w:rsid w:val="008A7388"/>
    <w:rsid w:val="008B5299"/>
    <w:rsid w:val="008D2F69"/>
    <w:rsid w:val="008D4977"/>
    <w:rsid w:val="008D4CE0"/>
    <w:rsid w:val="008F4A72"/>
    <w:rsid w:val="008F52DF"/>
    <w:rsid w:val="008F5D2B"/>
    <w:rsid w:val="008F7F02"/>
    <w:rsid w:val="00917237"/>
    <w:rsid w:val="00924E74"/>
    <w:rsid w:val="009353B6"/>
    <w:rsid w:val="00954DDF"/>
    <w:rsid w:val="00972BE4"/>
    <w:rsid w:val="009A3EB9"/>
    <w:rsid w:val="009A5F0B"/>
    <w:rsid w:val="009B5B95"/>
    <w:rsid w:val="009B5D2B"/>
    <w:rsid w:val="009C3D64"/>
    <w:rsid w:val="009D66B4"/>
    <w:rsid w:val="009E022E"/>
    <w:rsid w:val="009E57E5"/>
    <w:rsid w:val="009F24A0"/>
    <w:rsid w:val="00A11BAE"/>
    <w:rsid w:val="00A1236C"/>
    <w:rsid w:val="00A130AD"/>
    <w:rsid w:val="00A21CF4"/>
    <w:rsid w:val="00A231CA"/>
    <w:rsid w:val="00A24A72"/>
    <w:rsid w:val="00A26E49"/>
    <w:rsid w:val="00A32C51"/>
    <w:rsid w:val="00A35B5F"/>
    <w:rsid w:val="00A41B8D"/>
    <w:rsid w:val="00A52B87"/>
    <w:rsid w:val="00A54445"/>
    <w:rsid w:val="00A57007"/>
    <w:rsid w:val="00A65A2E"/>
    <w:rsid w:val="00A81A22"/>
    <w:rsid w:val="00A82663"/>
    <w:rsid w:val="00A90DB6"/>
    <w:rsid w:val="00A95934"/>
    <w:rsid w:val="00AA45B9"/>
    <w:rsid w:val="00AA4D16"/>
    <w:rsid w:val="00AB2A8C"/>
    <w:rsid w:val="00AB4D24"/>
    <w:rsid w:val="00AB646A"/>
    <w:rsid w:val="00AC1035"/>
    <w:rsid w:val="00AC6E0F"/>
    <w:rsid w:val="00AD23CE"/>
    <w:rsid w:val="00AD5BD3"/>
    <w:rsid w:val="00AE06F2"/>
    <w:rsid w:val="00AE3345"/>
    <w:rsid w:val="00AF2988"/>
    <w:rsid w:val="00AF385D"/>
    <w:rsid w:val="00B03CC8"/>
    <w:rsid w:val="00B225C1"/>
    <w:rsid w:val="00B27AFF"/>
    <w:rsid w:val="00B360F9"/>
    <w:rsid w:val="00B366DD"/>
    <w:rsid w:val="00B36B5C"/>
    <w:rsid w:val="00B40279"/>
    <w:rsid w:val="00B41BBF"/>
    <w:rsid w:val="00B47B45"/>
    <w:rsid w:val="00B53EF2"/>
    <w:rsid w:val="00B54F30"/>
    <w:rsid w:val="00B5701D"/>
    <w:rsid w:val="00B61F0A"/>
    <w:rsid w:val="00B62E26"/>
    <w:rsid w:val="00B702A2"/>
    <w:rsid w:val="00B73795"/>
    <w:rsid w:val="00B73C9F"/>
    <w:rsid w:val="00B83E35"/>
    <w:rsid w:val="00B8446B"/>
    <w:rsid w:val="00B859DA"/>
    <w:rsid w:val="00B85C07"/>
    <w:rsid w:val="00B85D7E"/>
    <w:rsid w:val="00B90F80"/>
    <w:rsid w:val="00B91870"/>
    <w:rsid w:val="00B954DB"/>
    <w:rsid w:val="00B9590F"/>
    <w:rsid w:val="00BB228E"/>
    <w:rsid w:val="00BD1FBD"/>
    <w:rsid w:val="00BD5746"/>
    <w:rsid w:val="00BD596E"/>
    <w:rsid w:val="00BE1D0A"/>
    <w:rsid w:val="00BE4233"/>
    <w:rsid w:val="00BF2287"/>
    <w:rsid w:val="00BF335F"/>
    <w:rsid w:val="00BF3D98"/>
    <w:rsid w:val="00C007FC"/>
    <w:rsid w:val="00C05239"/>
    <w:rsid w:val="00C21785"/>
    <w:rsid w:val="00C21AF0"/>
    <w:rsid w:val="00C21EF7"/>
    <w:rsid w:val="00C255CD"/>
    <w:rsid w:val="00C25E45"/>
    <w:rsid w:val="00C262DE"/>
    <w:rsid w:val="00C30973"/>
    <w:rsid w:val="00C351EF"/>
    <w:rsid w:val="00C4334F"/>
    <w:rsid w:val="00C51738"/>
    <w:rsid w:val="00C51D4C"/>
    <w:rsid w:val="00C60C3C"/>
    <w:rsid w:val="00C64B3D"/>
    <w:rsid w:val="00C65B60"/>
    <w:rsid w:val="00C7524F"/>
    <w:rsid w:val="00C75AF2"/>
    <w:rsid w:val="00C81866"/>
    <w:rsid w:val="00C81E54"/>
    <w:rsid w:val="00C86113"/>
    <w:rsid w:val="00C974CF"/>
    <w:rsid w:val="00CB7217"/>
    <w:rsid w:val="00CB758D"/>
    <w:rsid w:val="00CB7FF7"/>
    <w:rsid w:val="00CD4BDD"/>
    <w:rsid w:val="00CE55AA"/>
    <w:rsid w:val="00CF067C"/>
    <w:rsid w:val="00CF1201"/>
    <w:rsid w:val="00D016C2"/>
    <w:rsid w:val="00D04A86"/>
    <w:rsid w:val="00D135A2"/>
    <w:rsid w:val="00D221A7"/>
    <w:rsid w:val="00D2410D"/>
    <w:rsid w:val="00D26A20"/>
    <w:rsid w:val="00D46728"/>
    <w:rsid w:val="00D52F3F"/>
    <w:rsid w:val="00D5399D"/>
    <w:rsid w:val="00D56C28"/>
    <w:rsid w:val="00D57864"/>
    <w:rsid w:val="00D61E75"/>
    <w:rsid w:val="00D64066"/>
    <w:rsid w:val="00D70501"/>
    <w:rsid w:val="00D81E46"/>
    <w:rsid w:val="00D84A81"/>
    <w:rsid w:val="00D912C6"/>
    <w:rsid w:val="00D91D98"/>
    <w:rsid w:val="00DA07B6"/>
    <w:rsid w:val="00DA4C9E"/>
    <w:rsid w:val="00DA5EA9"/>
    <w:rsid w:val="00DB0854"/>
    <w:rsid w:val="00DB38B1"/>
    <w:rsid w:val="00DC26F9"/>
    <w:rsid w:val="00DC7B75"/>
    <w:rsid w:val="00DD0ABE"/>
    <w:rsid w:val="00DE0C88"/>
    <w:rsid w:val="00DE4A1C"/>
    <w:rsid w:val="00DE541E"/>
    <w:rsid w:val="00DE7230"/>
    <w:rsid w:val="00DF14ED"/>
    <w:rsid w:val="00DF269A"/>
    <w:rsid w:val="00DF5579"/>
    <w:rsid w:val="00DF7596"/>
    <w:rsid w:val="00E0116D"/>
    <w:rsid w:val="00E02DDD"/>
    <w:rsid w:val="00E15AB5"/>
    <w:rsid w:val="00E171C7"/>
    <w:rsid w:val="00E2482F"/>
    <w:rsid w:val="00E32AEB"/>
    <w:rsid w:val="00E35740"/>
    <w:rsid w:val="00E41599"/>
    <w:rsid w:val="00E415B4"/>
    <w:rsid w:val="00E43916"/>
    <w:rsid w:val="00E45F14"/>
    <w:rsid w:val="00E46094"/>
    <w:rsid w:val="00E53B68"/>
    <w:rsid w:val="00E60479"/>
    <w:rsid w:val="00E61567"/>
    <w:rsid w:val="00E64AC9"/>
    <w:rsid w:val="00E67458"/>
    <w:rsid w:val="00E706C5"/>
    <w:rsid w:val="00E70E64"/>
    <w:rsid w:val="00E72512"/>
    <w:rsid w:val="00E7468F"/>
    <w:rsid w:val="00E81661"/>
    <w:rsid w:val="00E833BE"/>
    <w:rsid w:val="00E84A1D"/>
    <w:rsid w:val="00E9191A"/>
    <w:rsid w:val="00E94C94"/>
    <w:rsid w:val="00EA0E79"/>
    <w:rsid w:val="00EA1F51"/>
    <w:rsid w:val="00EA4D8E"/>
    <w:rsid w:val="00EA6B43"/>
    <w:rsid w:val="00EA7469"/>
    <w:rsid w:val="00EB73F7"/>
    <w:rsid w:val="00EB77A4"/>
    <w:rsid w:val="00EB7E16"/>
    <w:rsid w:val="00ED32F6"/>
    <w:rsid w:val="00ED795F"/>
    <w:rsid w:val="00EE2C10"/>
    <w:rsid w:val="00EE3A35"/>
    <w:rsid w:val="00EE7ABB"/>
    <w:rsid w:val="00EF236F"/>
    <w:rsid w:val="00EF2ED0"/>
    <w:rsid w:val="00EF54B3"/>
    <w:rsid w:val="00EF584E"/>
    <w:rsid w:val="00EF595E"/>
    <w:rsid w:val="00EF6D7E"/>
    <w:rsid w:val="00F07888"/>
    <w:rsid w:val="00F07ECD"/>
    <w:rsid w:val="00F10AAF"/>
    <w:rsid w:val="00F164F9"/>
    <w:rsid w:val="00F1674A"/>
    <w:rsid w:val="00F253CB"/>
    <w:rsid w:val="00F26BD4"/>
    <w:rsid w:val="00F3558F"/>
    <w:rsid w:val="00F4162A"/>
    <w:rsid w:val="00F4227C"/>
    <w:rsid w:val="00F44B80"/>
    <w:rsid w:val="00F523B4"/>
    <w:rsid w:val="00F53714"/>
    <w:rsid w:val="00F54A8F"/>
    <w:rsid w:val="00F56192"/>
    <w:rsid w:val="00F61D67"/>
    <w:rsid w:val="00F6216A"/>
    <w:rsid w:val="00F7141F"/>
    <w:rsid w:val="00F81501"/>
    <w:rsid w:val="00F91290"/>
    <w:rsid w:val="00F9428C"/>
    <w:rsid w:val="00FA3053"/>
    <w:rsid w:val="00FA30FD"/>
    <w:rsid w:val="00FA7F02"/>
    <w:rsid w:val="00FB3086"/>
    <w:rsid w:val="00FB3A61"/>
    <w:rsid w:val="00FB6630"/>
    <w:rsid w:val="00FD1B03"/>
    <w:rsid w:val="00FD67FF"/>
    <w:rsid w:val="00FE1E0A"/>
    <w:rsid w:val="00FE696B"/>
    <w:rsid w:val="00FF1323"/>
    <w:rsid w:val="00FF3B7F"/>
    <w:rsid w:val="00FF4CA5"/>
    <w:rsid w:val="553AD6E1"/>
    <w:rsid w:val="768A3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D54A3"/>
  <w15:docId w15:val="{5800F6BA-0E58-40EE-8D20-092049555C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A0BC4"/>
    <w:pPr>
      <w:widowControl w:val="0"/>
      <w:autoSpaceDE w:val="0"/>
      <w:autoSpaceDN w:val="0"/>
      <w:spacing w:after="0" w:line="240" w:lineRule="auto"/>
    </w:pPr>
    <w:rPr>
      <w:rFonts w:ascii="Times New Roman" w:hAnsi="Times New Roman" w:eastAsia="Times New Roman" w:cs="Times New Roman"/>
      <w:sz w:val="20"/>
      <w:szCs w:val="20"/>
    </w:rPr>
  </w:style>
  <w:style w:type="paragraph" w:styleId="Heading1">
    <w:name w:val="heading 1"/>
    <w:basedOn w:val="Normal"/>
    <w:link w:val="Heading1Char"/>
    <w:qFormat/>
    <w:rsid w:val="00CF1201"/>
    <w:pPr>
      <w:spacing w:before="280" w:after="140"/>
      <w:outlineLvl w:val="0"/>
    </w:pPr>
    <w:rPr>
      <w:rFonts w:ascii="Arial Black" w:hAnsi="Arial Black"/>
      <w:sz w:val="28"/>
      <w:szCs w:val="28"/>
    </w:rPr>
  </w:style>
  <w:style w:type="paragraph" w:styleId="Heading2">
    <w:name w:val="heading 2"/>
    <w:basedOn w:val="Normal"/>
    <w:next w:val="Normal"/>
    <w:link w:val="Heading2Char"/>
    <w:unhideWhenUsed/>
    <w:qFormat/>
    <w:rsid w:val="00826F9E"/>
    <w:pPr>
      <w:keepNext/>
      <w:keepLines/>
      <w:spacing w:before="200"/>
      <w:outlineLvl w:val="1"/>
    </w:pPr>
    <w:rPr>
      <w:rFonts w:asciiTheme="majorHAnsi" w:hAnsiTheme="majorHAnsi" w:eastAsiaTheme="majorEastAsia" w:cstheme="majorBidi"/>
      <w:b/>
      <w:bCs/>
      <w:color w:val="4F81BD" w:themeColor="accent1"/>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Text" w:customStyle="1">
    <w:name w:val="Default Text"/>
    <w:basedOn w:val="Normal"/>
    <w:link w:val="DefaultTextChar"/>
    <w:rsid w:val="00CF1201"/>
    <w:rPr>
      <w:sz w:val="24"/>
      <w:szCs w:val="24"/>
    </w:rPr>
  </w:style>
  <w:style w:type="character" w:styleId="InitialStyle" w:customStyle="1">
    <w:name w:val="InitialStyle"/>
    <w:rsid w:val="00CF1201"/>
  </w:style>
  <w:style w:type="character" w:styleId="CommentReference">
    <w:name w:val="annotation reference"/>
    <w:semiHidden/>
    <w:rsid w:val="00CF1201"/>
    <w:rPr>
      <w:sz w:val="16"/>
      <w:szCs w:val="16"/>
    </w:rPr>
  </w:style>
  <w:style w:type="paragraph" w:styleId="CommentText">
    <w:name w:val="annotation text"/>
    <w:basedOn w:val="Normal"/>
    <w:link w:val="CommentTextChar"/>
    <w:semiHidden/>
    <w:rsid w:val="00CF1201"/>
    <w:pPr>
      <w:widowControl/>
      <w:autoSpaceDE/>
      <w:autoSpaceDN/>
    </w:pPr>
  </w:style>
  <w:style w:type="character" w:styleId="CommentTextChar" w:customStyle="1">
    <w:name w:val="Comment Text Char"/>
    <w:basedOn w:val="DefaultParagraphFont"/>
    <w:link w:val="CommentText"/>
    <w:semiHidden/>
    <w:rsid w:val="00CF1201"/>
    <w:rPr>
      <w:rFonts w:ascii="Times New Roman" w:hAnsi="Times New Roman" w:eastAsia="Times New Roman" w:cs="Times New Roman"/>
      <w:sz w:val="20"/>
      <w:szCs w:val="20"/>
    </w:rPr>
  </w:style>
  <w:style w:type="paragraph" w:styleId="BalloonText">
    <w:name w:val="Balloon Text"/>
    <w:basedOn w:val="Normal"/>
    <w:link w:val="BalloonTextChar"/>
    <w:uiPriority w:val="99"/>
    <w:semiHidden/>
    <w:unhideWhenUsed/>
    <w:rsid w:val="00CF1201"/>
    <w:rPr>
      <w:rFonts w:ascii="Tahoma" w:hAnsi="Tahoma" w:cs="Tahoma"/>
      <w:sz w:val="16"/>
      <w:szCs w:val="16"/>
    </w:rPr>
  </w:style>
  <w:style w:type="character" w:styleId="BalloonTextChar" w:customStyle="1">
    <w:name w:val="Balloon Text Char"/>
    <w:basedOn w:val="DefaultParagraphFont"/>
    <w:link w:val="BalloonText"/>
    <w:uiPriority w:val="99"/>
    <w:semiHidden/>
    <w:rsid w:val="00CF1201"/>
    <w:rPr>
      <w:rFonts w:ascii="Tahoma" w:hAnsi="Tahoma" w:eastAsia="Times New Roman" w:cs="Tahoma"/>
      <w:sz w:val="16"/>
      <w:szCs w:val="16"/>
    </w:rPr>
  </w:style>
  <w:style w:type="character" w:styleId="Heading1Char" w:customStyle="1">
    <w:name w:val="Heading 1 Char"/>
    <w:basedOn w:val="DefaultParagraphFont"/>
    <w:link w:val="Heading1"/>
    <w:rsid w:val="00CF1201"/>
    <w:rPr>
      <w:rFonts w:ascii="Arial Black" w:hAnsi="Arial Black" w:eastAsia="Times New Roman" w:cs="Times New Roman"/>
      <w:sz w:val="28"/>
      <w:szCs w:val="28"/>
    </w:rPr>
  </w:style>
  <w:style w:type="paragraph" w:styleId="CommentSubject">
    <w:name w:val="annotation subject"/>
    <w:basedOn w:val="CommentText"/>
    <w:next w:val="CommentText"/>
    <w:link w:val="CommentSubjectChar"/>
    <w:uiPriority w:val="99"/>
    <w:semiHidden/>
    <w:unhideWhenUsed/>
    <w:rsid w:val="002D51F0"/>
    <w:pPr>
      <w:widowControl w:val="0"/>
      <w:autoSpaceDE w:val="0"/>
      <w:autoSpaceDN w:val="0"/>
    </w:pPr>
    <w:rPr>
      <w:b/>
      <w:bCs/>
    </w:rPr>
  </w:style>
  <w:style w:type="character" w:styleId="CommentSubjectChar" w:customStyle="1">
    <w:name w:val="Comment Subject Char"/>
    <w:basedOn w:val="CommentTextChar"/>
    <w:link w:val="CommentSubject"/>
    <w:uiPriority w:val="99"/>
    <w:semiHidden/>
    <w:rsid w:val="002D51F0"/>
    <w:rPr>
      <w:rFonts w:ascii="Times New Roman" w:hAnsi="Times New Roman" w:eastAsia="Times New Roman" w:cs="Times New Roman"/>
      <w:b/>
      <w:bCs/>
      <w:sz w:val="20"/>
      <w:szCs w:val="20"/>
    </w:rPr>
  </w:style>
  <w:style w:type="paragraph" w:styleId="Header">
    <w:name w:val="header"/>
    <w:basedOn w:val="Normal"/>
    <w:link w:val="HeaderChar"/>
    <w:uiPriority w:val="99"/>
    <w:unhideWhenUsed/>
    <w:rsid w:val="00376E0E"/>
    <w:pPr>
      <w:tabs>
        <w:tab w:val="center" w:pos="4680"/>
        <w:tab w:val="right" w:pos="9360"/>
      </w:tabs>
    </w:pPr>
  </w:style>
  <w:style w:type="character" w:styleId="HeaderChar" w:customStyle="1">
    <w:name w:val="Header Char"/>
    <w:basedOn w:val="DefaultParagraphFont"/>
    <w:link w:val="Header"/>
    <w:uiPriority w:val="99"/>
    <w:rsid w:val="00376E0E"/>
    <w:rPr>
      <w:rFonts w:ascii="Times New Roman" w:hAnsi="Times New Roman" w:eastAsia="Times New Roman" w:cs="Times New Roman"/>
      <w:sz w:val="20"/>
      <w:szCs w:val="20"/>
    </w:rPr>
  </w:style>
  <w:style w:type="paragraph" w:styleId="Footer">
    <w:name w:val="footer"/>
    <w:basedOn w:val="Normal"/>
    <w:link w:val="FooterChar"/>
    <w:uiPriority w:val="99"/>
    <w:unhideWhenUsed/>
    <w:rsid w:val="00376E0E"/>
    <w:pPr>
      <w:tabs>
        <w:tab w:val="center" w:pos="4680"/>
        <w:tab w:val="right" w:pos="9360"/>
      </w:tabs>
    </w:pPr>
  </w:style>
  <w:style w:type="character" w:styleId="FooterChar" w:customStyle="1">
    <w:name w:val="Footer Char"/>
    <w:basedOn w:val="DefaultParagraphFont"/>
    <w:link w:val="Footer"/>
    <w:uiPriority w:val="99"/>
    <w:rsid w:val="00376E0E"/>
    <w:rPr>
      <w:rFonts w:ascii="Times New Roman" w:hAnsi="Times New Roman" w:eastAsia="Times New Roman" w:cs="Times New Roman"/>
      <w:sz w:val="20"/>
      <w:szCs w:val="20"/>
    </w:rPr>
  </w:style>
  <w:style w:type="character" w:styleId="Heading2Char" w:customStyle="1">
    <w:name w:val="Heading 2 Char"/>
    <w:basedOn w:val="DefaultParagraphFont"/>
    <w:link w:val="Heading2"/>
    <w:rsid w:val="00826F9E"/>
    <w:rPr>
      <w:rFonts w:asciiTheme="majorHAnsi" w:hAnsiTheme="majorHAnsi" w:eastAsiaTheme="majorEastAsia" w:cstheme="majorBidi"/>
      <w:b/>
      <w:bCs/>
      <w:color w:val="4F81BD" w:themeColor="accent1"/>
      <w:sz w:val="26"/>
      <w:szCs w:val="26"/>
    </w:rPr>
  </w:style>
  <w:style w:type="paragraph" w:styleId="ListParagraph">
    <w:name w:val="List Paragraph"/>
    <w:basedOn w:val="Normal"/>
    <w:uiPriority w:val="34"/>
    <w:qFormat/>
    <w:rsid w:val="00DA5EA9"/>
    <w:pPr>
      <w:ind w:left="720"/>
      <w:contextualSpacing/>
    </w:pPr>
  </w:style>
  <w:style w:type="character" w:styleId="Hyperlink">
    <w:name w:val="Hyperlink"/>
    <w:uiPriority w:val="99"/>
    <w:rsid w:val="00373803"/>
    <w:rPr>
      <w:color w:val="0000FF"/>
      <w:u w:val="single"/>
    </w:rPr>
  </w:style>
  <w:style w:type="paragraph" w:styleId="TOCHeading">
    <w:name w:val="TOC Heading"/>
    <w:basedOn w:val="Heading1"/>
    <w:next w:val="Normal"/>
    <w:uiPriority w:val="39"/>
    <w:qFormat/>
    <w:rsid w:val="00373803"/>
    <w:pPr>
      <w:keepNext/>
      <w:keepLines/>
      <w:widowControl/>
      <w:autoSpaceDE/>
      <w:autoSpaceDN/>
      <w:spacing w:before="480" w:after="0" w:line="276" w:lineRule="auto"/>
      <w:outlineLvl w:val="9"/>
    </w:pPr>
    <w:rPr>
      <w:rFonts w:ascii="Cambria" w:hAnsi="Cambria" w:eastAsia="MS Gothic"/>
      <w:b/>
      <w:bCs/>
      <w:color w:val="365F91"/>
      <w:lang w:eastAsia="ja-JP"/>
    </w:rPr>
  </w:style>
  <w:style w:type="paragraph" w:styleId="TOC1">
    <w:name w:val="toc 1"/>
    <w:basedOn w:val="Normal"/>
    <w:next w:val="Normal"/>
    <w:autoRedefine/>
    <w:uiPriority w:val="39"/>
    <w:qFormat/>
    <w:rsid w:val="006A0CB4"/>
    <w:pPr>
      <w:tabs>
        <w:tab w:val="left" w:pos="1100"/>
        <w:tab w:val="right" w:leader="dot" w:pos="9720"/>
      </w:tabs>
      <w:spacing w:before="120" w:after="120"/>
    </w:pPr>
    <w:rPr>
      <w:rFonts w:ascii="Calibri" w:hAnsi="Calibri" w:cs="Calibri"/>
      <w:b/>
      <w:bCs/>
      <w:caps/>
    </w:rPr>
  </w:style>
  <w:style w:type="paragraph" w:styleId="TOC2">
    <w:name w:val="toc 2"/>
    <w:basedOn w:val="Normal"/>
    <w:next w:val="Normal"/>
    <w:autoRedefine/>
    <w:uiPriority w:val="39"/>
    <w:unhideWhenUsed/>
    <w:qFormat/>
    <w:rsid w:val="00D57864"/>
    <w:pPr>
      <w:tabs>
        <w:tab w:val="left" w:pos="540"/>
        <w:tab w:val="left" w:pos="720"/>
        <w:tab w:val="right" w:leader="dot" w:pos="9720"/>
      </w:tabs>
      <w:ind w:left="180"/>
    </w:pPr>
    <w:rPr>
      <w:rFonts w:ascii="Calibri" w:hAnsi="Calibri" w:cs="Calibri"/>
      <w:smallCaps/>
    </w:rPr>
  </w:style>
  <w:style w:type="paragraph" w:styleId="Revision">
    <w:name w:val="Revision"/>
    <w:hidden/>
    <w:uiPriority w:val="99"/>
    <w:semiHidden/>
    <w:rsid w:val="00E45F14"/>
    <w:pPr>
      <w:spacing w:after="0" w:line="240" w:lineRule="auto"/>
    </w:pPr>
    <w:rPr>
      <w:rFonts w:ascii="Times New Roman" w:hAnsi="Times New Roman" w:eastAsia="Times New Roman" w:cs="Times New Roman"/>
      <w:sz w:val="20"/>
      <w:szCs w:val="20"/>
    </w:rPr>
  </w:style>
  <w:style w:type="character" w:styleId="Mention">
    <w:name w:val="Mention"/>
    <w:basedOn w:val="DefaultParagraphFont"/>
    <w:uiPriority w:val="99"/>
    <w:semiHidden/>
    <w:unhideWhenUsed/>
    <w:rsid w:val="003B3F45"/>
    <w:rPr>
      <w:color w:val="2B579A"/>
      <w:shd w:val="clear" w:color="auto" w:fill="E6E6E6"/>
    </w:rPr>
  </w:style>
  <w:style w:type="character" w:styleId="DefaultTextChar" w:customStyle="1">
    <w:name w:val="Default Text Char"/>
    <w:link w:val="DefaultText"/>
    <w:locked/>
    <w:rsid w:val="00E61567"/>
    <w:rPr>
      <w:rFonts w:ascii="Times New Roman" w:hAnsi="Times New Roman" w:eastAsia="Times New Roman" w:cs="Times New Roman"/>
      <w:sz w:val="24"/>
      <w:szCs w:val="24"/>
    </w:rPr>
  </w:style>
  <w:style w:type="table" w:styleId="TableGrid">
    <w:name w:val="Table Grid"/>
    <w:basedOn w:val="TableNormal"/>
    <w:rsid w:val="00750F47"/>
    <w:pPr>
      <w:widowControl w:val="0"/>
      <w:autoSpaceDE w:val="0"/>
      <w:autoSpaceDN w:val="0"/>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50F47"/>
  </w:style>
  <w:style w:type="paragraph" w:styleId="paragraph" w:customStyle="1">
    <w:name w:val="paragraph"/>
    <w:basedOn w:val="Normal"/>
    <w:rsid w:val="00750F47"/>
    <w:pPr>
      <w:widowControl/>
      <w:autoSpaceDE/>
      <w:autoSpaceDN/>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D22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mainestate.zoom.us/meeting/register/tZcsc-2tqjItE92Q7imyxObVVJNZEGrZKJNO"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ana.hicks@maine.gov" TargetMode="External" Id="rId12" /><Relationship Type="http://schemas.openxmlformats.org/officeDocument/2006/relationships/hyperlink" Target="http://www.mainelegislature.org/legis/statutes/1/title1sec401.html" TargetMode="External" Id="rId17" /><Relationship Type="http://schemas.openxmlformats.org/officeDocument/2006/relationships/customXml" Target="../customXml/item2.xml" Id="rId2" /><Relationship Type="http://schemas.openxmlformats.org/officeDocument/2006/relationships/hyperlink" Target="mailto:ana.hicks@maine.gov"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ana.hicks@maine.gov"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na.hicks@maine.gov" TargetMode="External" Id="R6c8782cb60f0408c" /><Relationship Type="http://schemas.openxmlformats.org/officeDocument/2006/relationships/glossaryDocument" Target="/word/glossary/document.xml" Id="R839caabc7a8549d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5323017-cb18-4051-ae48-4506b06f5c27}"/>
      </w:docPartPr>
      <w:docPartBody>
        <w:p w14:paraId="0B7BB49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Gibbons, Kathleen</DisplayName>
        <AccountId>14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96EEEDBA818D42A0198A3F53F7155F" ma:contentTypeVersion="12" ma:contentTypeDescription="Create a new document." ma:contentTypeScope="" ma:versionID="e3c66093f4577623fda7a5a2bb9234ee">
  <xsd:schema xmlns:xsd="http://www.w3.org/2001/XMLSchema" xmlns:xs="http://www.w3.org/2001/XMLSchema" xmlns:p="http://schemas.microsoft.com/office/2006/metadata/properties" xmlns:ns1="http://schemas.microsoft.com/sharepoint/v3" xmlns:ns2="e06aa3e7-cca1-4720-a78c-2b7f127d7286" xmlns:ns3="c7067620-3c93-4237-9659-10f06bb47240" targetNamespace="http://schemas.microsoft.com/office/2006/metadata/properties" ma:root="true" ma:fieldsID="5def71b08e54b620dc3fc6888b0c20f2" ns1:_="" ns2:_="" ns3:_="">
    <xsd:import namespace="http://schemas.microsoft.com/sharepoint/v3"/>
    <xsd:import namespace="e06aa3e7-cca1-4720-a78c-2b7f127d728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6aa3e7-cca1-4720-a78c-2b7f127d7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18A2-A3A5-476E-B01B-48D67BDD1408}">
  <ds:schemaRefs>
    <ds:schemaRef ds:uri="http://schemas.microsoft.com/office/2006/documentManagement/types"/>
    <ds:schemaRef ds:uri="c7067620-3c93-4237-9659-10f06bb47240"/>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e06aa3e7-cca1-4720-a78c-2b7f127d728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6593A09-55BF-4C20-BC60-BD367CE2FF34}">
  <ds:schemaRefs>
    <ds:schemaRef ds:uri="http://schemas.microsoft.com/sharepoint/v3/contenttype/forms"/>
  </ds:schemaRefs>
</ds:datastoreItem>
</file>

<file path=customXml/itemProps3.xml><?xml version="1.0" encoding="utf-8"?>
<ds:datastoreItem xmlns:ds="http://schemas.openxmlformats.org/officeDocument/2006/customXml" ds:itemID="{F5BA1B12-503F-430C-A62D-1159C39B8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6aa3e7-cca1-4720-a78c-2b7f127d728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21DF2F-A45E-4D28-ABC1-EEB420F90BC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State of Maine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Fournier, Michelle</dc:creator>
  <keywords/>
  <dc:description/>
  <lastModifiedBy>Martin, Brandon</lastModifiedBy>
  <revision>3</revision>
  <lastPrinted>2019-02-25T19:06:00.0000000Z</lastPrinted>
  <dcterms:created xsi:type="dcterms:W3CDTF">2021-12-13T20:42:00.0000000Z</dcterms:created>
  <dcterms:modified xsi:type="dcterms:W3CDTF">2021-12-14T13:55:20.3584782Z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0x0101008496EEEDBA818D42A0198A3F53F7155F</vt:lpwstr>
  </property>
</Properties>
</file>