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C5317" w14:textId="3E7D3A69" w:rsidR="00685642" w:rsidRPr="00BA4854" w:rsidRDefault="00C82CE1" w:rsidP="00ED32E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BA4854">
        <w:rPr>
          <w:rFonts w:ascii="Arial" w:hAnsi="Arial" w:cs="Arial"/>
          <w:noProof/>
        </w:rPr>
        <w:drawing>
          <wp:anchor distT="0" distB="0" distL="114300" distR="114300" simplePos="0" relativeHeight="251658240" behindDoc="0" locked="0" layoutInCell="1" allowOverlap="1" wp14:anchorId="487C947F" wp14:editId="337D9F1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BA4854">
        <w:rPr>
          <w:rFonts w:ascii="Arial" w:hAnsi="Arial" w:cs="Arial"/>
          <w:b/>
          <w:snapToGrid w:val="0"/>
          <w:color w:val="000000"/>
        </w:rPr>
        <w:t>STATE OF MAINE</w:t>
      </w:r>
      <w:r w:rsidR="00AA4ED5" w:rsidRPr="00BA4854">
        <w:rPr>
          <w:rFonts w:ascii="Arial" w:hAnsi="Arial" w:cs="Arial"/>
          <w:b/>
          <w:snapToGrid w:val="0"/>
          <w:color w:val="000000"/>
        </w:rPr>
        <w:t xml:space="preserve"> REQUEST FOR PROPOSALS</w:t>
      </w:r>
    </w:p>
    <w:p w14:paraId="741C834D" w14:textId="77777777" w:rsidR="00AA4ED5" w:rsidRPr="00BA4854" w:rsidRDefault="004567D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A4854">
        <w:rPr>
          <w:rFonts w:ascii="Arial" w:hAnsi="Arial" w:cs="Arial"/>
          <w:b/>
          <w:snapToGrid w:val="0"/>
          <w:color w:val="000000"/>
          <w:u w:val="single"/>
        </w:rPr>
        <w:t xml:space="preserve">SUBMITTED </w:t>
      </w:r>
      <w:r w:rsidR="00224849" w:rsidRPr="00BA4854">
        <w:rPr>
          <w:rFonts w:ascii="Arial" w:hAnsi="Arial" w:cs="Arial"/>
          <w:b/>
          <w:snapToGrid w:val="0"/>
          <w:color w:val="000000"/>
          <w:u w:val="single"/>
        </w:rPr>
        <w:t>QUESTIONS &amp;</w:t>
      </w:r>
      <w:r w:rsidR="00AA4ED5" w:rsidRPr="00BA4854">
        <w:rPr>
          <w:rFonts w:ascii="Arial" w:hAnsi="Arial" w:cs="Arial"/>
          <w:b/>
          <w:snapToGrid w:val="0"/>
          <w:color w:val="000000"/>
          <w:u w:val="single"/>
        </w:rPr>
        <w:t xml:space="preserve"> ANSWERS</w:t>
      </w:r>
      <w:r w:rsidR="00224849" w:rsidRPr="00BA4854">
        <w:rPr>
          <w:rFonts w:ascii="Arial" w:hAnsi="Arial" w:cs="Arial"/>
          <w:b/>
          <w:snapToGrid w:val="0"/>
          <w:color w:val="000000"/>
          <w:u w:val="single"/>
        </w:rPr>
        <w:t xml:space="preserve"> SUMMARY</w:t>
      </w:r>
    </w:p>
    <w:p w14:paraId="04E61B2F" w14:textId="77777777" w:rsidR="00131249" w:rsidRPr="00BA4854" w:rsidRDefault="00131249" w:rsidP="00131249">
      <w:pPr>
        <w:rPr>
          <w:rFonts w:ascii="Arial" w:hAnsi="Arial" w:cs="Arial"/>
          <w:color w:val="000000"/>
        </w:rPr>
      </w:pPr>
    </w:p>
    <w:p w14:paraId="0AAD9772" w14:textId="77777777" w:rsidR="007366D2" w:rsidRPr="00BA4854"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BA4854" w14:paraId="1CB7821F" w14:textId="77777777" w:rsidTr="3D85FFF1">
        <w:trPr>
          <w:jc w:val="center"/>
        </w:trPr>
        <w:tc>
          <w:tcPr>
            <w:tcW w:w="5220" w:type="dxa"/>
            <w:vAlign w:val="center"/>
          </w:tcPr>
          <w:p w14:paraId="40979AD3" w14:textId="77777777" w:rsidR="00837848" w:rsidRPr="00BA4854" w:rsidRDefault="00837848" w:rsidP="00837848">
            <w:pPr>
              <w:rPr>
                <w:rFonts w:ascii="Arial" w:hAnsi="Arial" w:cs="Arial"/>
                <w:b/>
                <w:color w:val="000000"/>
              </w:rPr>
            </w:pPr>
            <w:r w:rsidRPr="00BA4854">
              <w:rPr>
                <w:rFonts w:ascii="Arial" w:hAnsi="Arial" w:cs="Arial"/>
                <w:b/>
                <w:color w:val="000000"/>
              </w:rPr>
              <w:t>RFP NUMBER AND TITLE:</w:t>
            </w:r>
          </w:p>
        </w:tc>
        <w:tc>
          <w:tcPr>
            <w:tcW w:w="5580" w:type="dxa"/>
            <w:vAlign w:val="center"/>
          </w:tcPr>
          <w:p w14:paraId="131B6327" w14:textId="0206F26D" w:rsidR="00837848" w:rsidRPr="00BA4854" w:rsidRDefault="00B41EC7" w:rsidP="3D85FFF1">
            <w:pPr>
              <w:rPr>
                <w:rFonts w:ascii="Arial" w:hAnsi="Arial" w:cs="Arial"/>
                <w:color w:val="FF0000"/>
              </w:rPr>
            </w:pPr>
            <w:bookmarkStart w:id="0" w:name="_Hlk109131622"/>
            <w:r w:rsidRPr="00BA4854">
              <w:rPr>
                <w:rFonts w:ascii="Arial" w:eastAsia="Arial" w:hAnsi="Arial" w:cs="Arial"/>
              </w:rPr>
              <w:t>RF</w:t>
            </w:r>
            <w:r w:rsidR="00A0263D" w:rsidRPr="00BA4854">
              <w:rPr>
                <w:rFonts w:ascii="Arial" w:eastAsia="Arial" w:hAnsi="Arial" w:cs="Arial"/>
              </w:rPr>
              <w:t>A</w:t>
            </w:r>
            <w:r w:rsidRPr="00BA4854">
              <w:rPr>
                <w:rFonts w:ascii="Arial" w:eastAsia="Arial" w:hAnsi="Arial" w:cs="Arial"/>
              </w:rPr>
              <w:t xml:space="preserve"> </w:t>
            </w:r>
            <w:r w:rsidR="3D85FFF1" w:rsidRPr="00BA4854">
              <w:rPr>
                <w:rFonts w:ascii="Arial" w:eastAsia="Arial" w:hAnsi="Arial" w:cs="Arial"/>
              </w:rPr>
              <w:t xml:space="preserve">202204059 </w:t>
            </w:r>
            <w:bookmarkEnd w:id="0"/>
            <w:r w:rsidR="3D85FFF1" w:rsidRPr="00BA4854">
              <w:rPr>
                <w:rFonts w:ascii="Arial" w:eastAsia="Arial" w:hAnsi="Arial" w:cs="Arial"/>
              </w:rPr>
              <w:t>- ARP State Fiscal Recovery Funds –</w:t>
            </w:r>
            <w:r w:rsidR="00ED32E1" w:rsidRPr="00BA4854">
              <w:rPr>
                <w:rFonts w:ascii="Arial" w:eastAsia="Arial" w:hAnsi="Arial" w:cs="Arial"/>
              </w:rPr>
              <w:t xml:space="preserve"> </w:t>
            </w:r>
            <w:r w:rsidR="3D85FFF1" w:rsidRPr="00BA4854">
              <w:rPr>
                <w:rFonts w:ascii="Arial" w:eastAsia="Arial" w:hAnsi="Arial" w:cs="Arial"/>
              </w:rPr>
              <w:t>CTE Infrastructure</w:t>
            </w:r>
            <w:r w:rsidR="00F14BE0">
              <w:rPr>
                <w:rFonts w:ascii="Arial" w:eastAsia="Arial" w:hAnsi="Arial" w:cs="Arial"/>
              </w:rPr>
              <w:t xml:space="preserve"> </w:t>
            </w:r>
            <w:r w:rsidR="3D85FFF1" w:rsidRPr="00BA4854">
              <w:rPr>
                <w:rFonts w:ascii="Arial" w:eastAsia="Arial" w:hAnsi="Arial" w:cs="Arial"/>
              </w:rPr>
              <w:t xml:space="preserve"> </w:t>
            </w:r>
          </w:p>
        </w:tc>
      </w:tr>
      <w:tr w:rsidR="008D098F" w:rsidRPr="00BA4854" w14:paraId="16BC7F68" w14:textId="77777777" w:rsidTr="3D85FFF1">
        <w:trPr>
          <w:jc w:val="center"/>
        </w:trPr>
        <w:tc>
          <w:tcPr>
            <w:tcW w:w="5220" w:type="dxa"/>
            <w:vAlign w:val="center"/>
          </w:tcPr>
          <w:p w14:paraId="4707A685" w14:textId="77777777" w:rsidR="008D098F" w:rsidRPr="00BA4854" w:rsidRDefault="008D098F" w:rsidP="008D098F">
            <w:pPr>
              <w:rPr>
                <w:rFonts w:ascii="Arial" w:hAnsi="Arial" w:cs="Arial"/>
                <w:b/>
                <w:color w:val="000000"/>
              </w:rPr>
            </w:pPr>
            <w:r w:rsidRPr="00BA4854">
              <w:rPr>
                <w:rFonts w:ascii="Arial" w:hAnsi="Arial" w:cs="Arial"/>
                <w:b/>
                <w:color w:val="000000"/>
              </w:rPr>
              <w:t>RFP ISSUED BY:</w:t>
            </w:r>
          </w:p>
        </w:tc>
        <w:tc>
          <w:tcPr>
            <w:tcW w:w="5580" w:type="dxa"/>
            <w:vAlign w:val="center"/>
          </w:tcPr>
          <w:p w14:paraId="0B8C0C32" w14:textId="48AF7BF5" w:rsidR="008D098F" w:rsidRPr="00BA4854" w:rsidRDefault="3D85FFF1" w:rsidP="3D85FFF1">
            <w:pPr>
              <w:spacing w:line="259" w:lineRule="auto"/>
              <w:rPr>
                <w:rFonts w:ascii="Arial" w:hAnsi="Arial" w:cs="Arial"/>
                <w:color w:val="FF0000"/>
              </w:rPr>
            </w:pPr>
            <w:r w:rsidRPr="00BA4854">
              <w:rPr>
                <w:rFonts w:ascii="Arial" w:hAnsi="Arial" w:cs="Arial"/>
              </w:rPr>
              <w:t>Department of Education</w:t>
            </w:r>
          </w:p>
        </w:tc>
      </w:tr>
      <w:tr w:rsidR="00837848" w:rsidRPr="00BA4854" w14:paraId="04FFA13E" w14:textId="77777777" w:rsidTr="3D85FFF1">
        <w:trPr>
          <w:jc w:val="center"/>
        </w:trPr>
        <w:tc>
          <w:tcPr>
            <w:tcW w:w="5220" w:type="dxa"/>
            <w:vAlign w:val="center"/>
          </w:tcPr>
          <w:p w14:paraId="4E13B0E0" w14:textId="77777777" w:rsidR="00837848" w:rsidRPr="00BA4854" w:rsidRDefault="00837848" w:rsidP="00837848">
            <w:pPr>
              <w:rPr>
                <w:rFonts w:ascii="Arial" w:hAnsi="Arial" w:cs="Arial"/>
                <w:b/>
                <w:color w:val="000000"/>
              </w:rPr>
            </w:pPr>
            <w:r w:rsidRPr="00BA4854">
              <w:rPr>
                <w:rFonts w:ascii="Arial" w:hAnsi="Arial" w:cs="Arial"/>
                <w:b/>
                <w:color w:val="000000"/>
              </w:rPr>
              <w:t>SUBMITTED QUESTIONS DUE DATE:</w:t>
            </w:r>
          </w:p>
        </w:tc>
        <w:tc>
          <w:tcPr>
            <w:tcW w:w="5580" w:type="dxa"/>
            <w:vAlign w:val="center"/>
          </w:tcPr>
          <w:p w14:paraId="647559B7" w14:textId="2CB046BF" w:rsidR="00837848" w:rsidRPr="00BA4854" w:rsidRDefault="00F33649" w:rsidP="3D85FFF1">
            <w:pPr>
              <w:spacing w:line="259" w:lineRule="auto"/>
              <w:rPr>
                <w:rFonts w:ascii="Arial" w:hAnsi="Arial" w:cs="Arial"/>
              </w:rPr>
            </w:pPr>
            <w:r w:rsidRPr="00BA4854">
              <w:rPr>
                <w:rStyle w:val="InitialStyle"/>
                <w:rFonts w:ascii="Arial" w:hAnsi="Arial" w:cs="Arial"/>
                <w:bCs/>
                <w:color w:val="000000" w:themeColor="text1"/>
              </w:rPr>
              <w:t xml:space="preserve">August 11, 2022 </w:t>
            </w:r>
            <w:r w:rsidRPr="00BA4854">
              <w:rPr>
                <w:rStyle w:val="InitialStyle"/>
                <w:rFonts w:ascii="Arial" w:hAnsi="Arial" w:cs="Arial"/>
                <w:bCs/>
              </w:rPr>
              <w:t>at 11:59 p.m. local time</w:t>
            </w:r>
          </w:p>
        </w:tc>
      </w:tr>
      <w:tr w:rsidR="00837848" w:rsidRPr="00BA4854" w14:paraId="01A61439" w14:textId="77777777" w:rsidTr="3D85FFF1">
        <w:trPr>
          <w:jc w:val="center"/>
        </w:trPr>
        <w:tc>
          <w:tcPr>
            <w:tcW w:w="5220" w:type="dxa"/>
            <w:vAlign w:val="center"/>
          </w:tcPr>
          <w:p w14:paraId="5DD9803E" w14:textId="77777777" w:rsidR="00837848" w:rsidRPr="00BA4854" w:rsidRDefault="00837848" w:rsidP="00837848">
            <w:pPr>
              <w:rPr>
                <w:rFonts w:ascii="Arial" w:hAnsi="Arial" w:cs="Arial"/>
                <w:b/>
                <w:color w:val="000000"/>
              </w:rPr>
            </w:pPr>
            <w:r w:rsidRPr="00BA4854">
              <w:rPr>
                <w:rFonts w:ascii="Arial" w:hAnsi="Arial" w:cs="Arial"/>
                <w:b/>
                <w:color w:val="000000"/>
              </w:rPr>
              <w:t>QUESTION &amp; ANSWER SUMMARY ISSUED:</w:t>
            </w:r>
          </w:p>
        </w:tc>
        <w:tc>
          <w:tcPr>
            <w:tcW w:w="5580" w:type="dxa"/>
            <w:vAlign w:val="center"/>
          </w:tcPr>
          <w:p w14:paraId="7C19B79E" w14:textId="4717B8DB" w:rsidR="00837848" w:rsidRPr="00BA4854" w:rsidRDefault="005A7A39" w:rsidP="00837848">
            <w:pPr>
              <w:rPr>
                <w:rFonts w:ascii="Arial" w:hAnsi="Arial" w:cs="Arial"/>
              </w:rPr>
            </w:pPr>
            <w:r>
              <w:rPr>
                <w:rFonts w:ascii="Arial" w:hAnsi="Arial" w:cs="Arial"/>
              </w:rPr>
              <w:t>August 30, 2022</w:t>
            </w:r>
          </w:p>
        </w:tc>
      </w:tr>
      <w:tr w:rsidR="00837848" w:rsidRPr="00BA4854" w14:paraId="4A4394CF" w14:textId="77777777" w:rsidTr="3D85FFF1">
        <w:trPr>
          <w:jc w:val="center"/>
        </w:trPr>
        <w:tc>
          <w:tcPr>
            <w:tcW w:w="5220" w:type="dxa"/>
            <w:vAlign w:val="center"/>
          </w:tcPr>
          <w:p w14:paraId="5B6290DE" w14:textId="77777777" w:rsidR="00837848" w:rsidRPr="00BA4854" w:rsidRDefault="00837848" w:rsidP="00837848">
            <w:pPr>
              <w:rPr>
                <w:rFonts w:ascii="Arial" w:hAnsi="Arial" w:cs="Arial"/>
                <w:b/>
                <w:color w:val="000000"/>
              </w:rPr>
            </w:pPr>
            <w:r w:rsidRPr="00BA4854">
              <w:rPr>
                <w:rFonts w:ascii="Arial" w:hAnsi="Arial" w:cs="Arial"/>
                <w:b/>
                <w:color w:val="000000"/>
              </w:rPr>
              <w:t>PROPOSAL DUE DATE:</w:t>
            </w:r>
          </w:p>
        </w:tc>
        <w:tc>
          <w:tcPr>
            <w:tcW w:w="5580" w:type="dxa"/>
            <w:vAlign w:val="center"/>
          </w:tcPr>
          <w:p w14:paraId="6F5C7D66" w14:textId="473FDE70" w:rsidR="00837848" w:rsidRPr="00BA4854" w:rsidRDefault="00F33649" w:rsidP="3D85FFF1">
            <w:pPr>
              <w:spacing w:line="259" w:lineRule="auto"/>
              <w:rPr>
                <w:rFonts w:ascii="Arial" w:hAnsi="Arial" w:cs="Arial"/>
              </w:rPr>
            </w:pPr>
            <w:r w:rsidRPr="00BA4854">
              <w:rPr>
                <w:rStyle w:val="InitialStyle"/>
                <w:rFonts w:ascii="Arial" w:hAnsi="Arial" w:cs="Arial"/>
                <w:color w:val="000000" w:themeColor="text1"/>
              </w:rPr>
              <w:t>September 22, 2022 at 11:59 p.m. local time</w:t>
            </w:r>
          </w:p>
        </w:tc>
      </w:tr>
      <w:tr w:rsidR="00837848" w:rsidRPr="00BA4854" w14:paraId="7D8EFAFB" w14:textId="77777777" w:rsidTr="3D85FFF1">
        <w:trPr>
          <w:trHeight w:val="187"/>
          <w:jc w:val="center"/>
        </w:trPr>
        <w:tc>
          <w:tcPr>
            <w:tcW w:w="5220" w:type="dxa"/>
            <w:vAlign w:val="center"/>
          </w:tcPr>
          <w:p w14:paraId="1DB0B2A0" w14:textId="77777777" w:rsidR="00837848" w:rsidRPr="00BA4854" w:rsidRDefault="00837848" w:rsidP="00837848">
            <w:pPr>
              <w:rPr>
                <w:rFonts w:ascii="Arial" w:hAnsi="Arial" w:cs="Arial"/>
                <w:b/>
                <w:color w:val="000000"/>
              </w:rPr>
            </w:pPr>
            <w:r w:rsidRPr="00BA4854">
              <w:rPr>
                <w:rFonts w:ascii="Arial" w:hAnsi="Arial" w:cs="Arial"/>
                <w:b/>
                <w:color w:val="000000"/>
              </w:rPr>
              <w:t>PROPOSALS DUE TO:</w:t>
            </w:r>
          </w:p>
        </w:tc>
        <w:tc>
          <w:tcPr>
            <w:tcW w:w="5580" w:type="dxa"/>
            <w:vAlign w:val="center"/>
          </w:tcPr>
          <w:p w14:paraId="1EC16D68" w14:textId="77777777" w:rsidR="00837848" w:rsidRPr="00BA4854" w:rsidRDefault="00BF49A6" w:rsidP="00837848">
            <w:pPr>
              <w:rPr>
                <w:rFonts w:ascii="Arial" w:hAnsi="Arial" w:cs="Arial"/>
                <w:color w:val="FF0000"/>
              </w:rPr>
            </w:pPr>
            <w:hyperlink r:id="rId11" w:history="1">
              <w:r w:rsidR="00846FC5" w:rsidRPr="00BA4854">
                <w:rPr>
                  <w:rStyle w:val="Hyperlink"/>
                  <w:rFonts w:ascii="Arial" w:hAnsi="Arial" w:cs="Arial"/>
                </w:rPr>
                <w:t>Proposals@maine.gov</w:t>
              </w:r>
            </w:hyperlink>
          </w:p>
        </w:tc>
      </w:tr>
    </w:tbl>
    <w:p w14:paraId="713F64F8" w14:textId="7DEF1A08" w:rsidR="00131249" w:rsidRPr="00BA4854" w:rsidRDefault="00131249" w:rsidP="00CF3AA7">
      <w:pPr>
        <w:tabs>
          <w:tab w:val="left" w:pos="3387"/>
        </w:tabs>
        <w:jc w:val="center"/>
        <w:rPr>
          <w:rFonts w:ascii="Arial" w:hAnsi="Arial" w:cs="Arial"/>
          <w:b/>
          <w:color w:val="000000"/>
        </w:rPr>
      </w:pPr>
    </w:p>
    <w:p w14:paraId="58C6ABC7" w14:textId="77777777" w:rsidR="00BA4854" w:rsidRPr="00BA4854" w:rsidRDefault="00BA4854" w:rsidP="00CF3AA7">
      <w:pPr>
        <w:tabs>
          <w:tab w:val="left" w:pos="3387"/>
        </w:tabs>
        <w:jc w:val="center"/>
        <w:rPr>
          <w:rFonts w:ascii="Arial" w:hAnsi="Arial" w:cs="Arial"/>
          <w:b/>
          <w:color w:val="000000"/>
        </w:rPr>
      </w:pPr>
    </w:p>
    <w:p w14:paraId="6EC2F6A2" w14:textId="45B128BB" w:rsidR="00C54CE8" w:rsidRPr="00BA4854" w:rsidRDefault="00F87251" w:rsidP="00CF3AA7">
      <w:pPr>
        <w:tabs>
          <w:tab w:val="left" w:pos="3387"/>
        </w:tabs>
        <w:jc w:val="center"/>
        <w:rPr>
          <w:rFonts w:ascii="Arial" w:hAnsi="Arial" w:cs="Arial"/>
          <w:b/>
          <w:color w:val="000000"/>
        </w:rPr>
      </w:pPr>
      <w:r w:rsidRPr="00BA4854">
        <w:rPr>
          <w:rFonts w:ascii="Arial" w:hAnsi="Arial" w:cs="Arial"/>
          <w:b/>
          <w:color w:val="000000"/>
        </w:rPr>
        <w:t>Below are the questions submitted via Round 2</w:t>
      </w:r>
      <w:r w:rsidR="006F4260" w:rsidRPr="00BA4854">
        <w:rPr>
          <w:rFonts w:ascii="Arial" w:hAnsi="Arial" w:cs="Arial"/>
          <w:b/>
          <w:color w:val="000000"/>
        </w:rPr>
        <w:t xml:space="preserve"> submitted by </w:t>
      </w:r>
      <w:r w:rsidR="00A0263D" w:rsidRPr="00BA4854">
        <w:rPr>
          <w:rFonts w:ascii="Arial" w:hAnsi="Arial" w:cs="Arial"/>
          <w:b/>
          <w:color w:val="000000"/>
        </w:rPr>
        <w:t>August 11, 2022</w:t>
      </w:r>
      <w:r w:rsidR="006740DE" w:rsidRPr="00BA4854">
        <w:rPr>
          <w:rFonts w:ascii="Arial" w:hAnsi="Arial" w:cs="Arial"/>
          <w:b/>
          <w:color w:val="000000"/>
        </w:rPr>
        <w:t xml:space="preserve"> and department answer</w:t>
      </w:r>
      <w:r w:rsidR="00A0263D" w:rsidRPr="00BA4854">
        <w:rPr>
          <w:rFonts w:ascii="Arial" w:hAnsi="Arial" w:cs="Arial"/>
          <w:b/>
          <w:color w:val="000000"/>
        </w:rPr>
        <w:t>s</w:t>
      </w:r>
      <w:r w:rsidR="006740DE" w:rsidRPr="00BA4854">
        <w:rPr>
          <w:rFonts w:ascii="Arial" w:hAnsi="Arial" w:cs="Arial"/>
          <w:b/>
          <w:color w:val="000000"/>
        </w:rPr>
        <w:t>:</w:t>
      </w:r>
    </w:p>
    <w:p w14:paraId="31A9D63D" w14:textId="58B8C955" w:rsidR="00F87251" w:rsidRPr="00BA4854" w:rsidRDefault="00F87251" w:rsidP="00CF3AA7">
      <w:pPr>
        <w:tabs>
          <w:tab w:val="left" w:pos="3387"/>
        </w:tabs>
        <w:jc w:val="center"/>
        <w:rPr>
          <w:rFonts w:ascii="Arial" w:hAnsi="Arial" w:cs="Arial"/>
          <w:b/>
          <w:color w:val="000000"/>
        </w:rPr>
      </w:pPr>
    </w:p>
    <w:p w14:paraId="4410AC21" w14:textId="77777777" w:rsidR="00BA4854" w:rsidRPr="00BA4854" w:rsidRDefault="00BA485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87251" w:rsidRPr="00BA4854" w14:paraId="6A09F556" w14:textId="77777777" w:rsidTr="00CF13CA">
        <w:trPr>
          <w:trHeight w:val="379"/>
        </w:trPr>
        <w:tc>
          <w:tcPr>
            <w:tcW w:w="691" w:type="dxa"/>
            <w:vMerge w:val="restart"/>
            <w:shd w:val="clear" w:color="auto" w:fill="BDD6EE"/>
            <w:vAlign w:val="center"/>
          </w:tcPr>
          <w:p w14:paraId="0A6BA5AA" w14:textId="534CD6B0" w:rsidR="00F87251" w:rsidRPr="00BA4854" w:rsidRDefault="00970062"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1</w:t>
            </w:r>
          </w:p>
        </w:tc>
        <w:tc>
          <w:tcPr>
            <w:tcW w:w="1987" w:type="dxa"/>
            <w:tcBorders>
              <w:bottom w:val="single" w:sz="4" w:space="0" w:color="auto"/>
            </w:tcBorders>
            <w:shd w:val="clear" w:color="auto" w:fill="BDD6EE"/>
            <w:vAlign w:val="center"/>
          </w:tcPr>
          <w:p w14:paraId="5EBF31DD"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67E8D395"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F87251" w:rsidRPr="00BA4854" w14:paraId="31766493" w14:textId="77777777" w:rsidTr="00CF13CA">
        <w:trPr>
          <w:trHeight w:val="379"/>
        </w:trPr>
        <w:tc>
          <w:tcPr>
            <w:tcW w:w="691" w:type="dxa"/>
            <w:vMerge/>
            <w:shd w:val="clear" w:color="auto" w:fill="FFFFFF"/>
          </w:tcPr>
          <w:p w14:paraId="1B15C7E6"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A28C5C"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545F5984" w14:textId="08E4FF08" w:rsidR="00970062" w:rsidRPr="00BA4854" w:rsidRDefault="00970062" w:rsidP="00D32737">
            <w:pPr>
              <w:rPr>
                <w:rFonts w:ascii="Arial" w:hAnsi="Arial" w:cs="Arial"/>
                <w:color w:val="000000"/>
              </w:rPr>
            </w:pPr>
            <w:r w:rsidRPr="00BA4854">
              <w:rPr>
                <w:rFonts w:ascii="Arial" w:hAnsi="Arial" w:cs="Arial"/>
                <w:color w:val="000000"/>
              </w:rPr>
              <w:t>Page 9 of the application states that priority will be given to projects that align with the planning specifications provided by the "Major Capital School Construction Programs" documents.</w:t>
            </w:r>
            <w:r w:rsidR="00F14BE0">
              <w:rPr>
                <w:rFonts w:ascii="Arial" w:hAnsi="Arial" w:cs="Arial"/>
                <w:color w:val="000000"/>
              </w:rPr>
              <w:t xml:space="preserve"> </w:t>
            </w:r>
            <w:r w:rsidRPr="00BA4854">
              <w:rPr>
                <w:rFonts w:ascii="Arial" w:hAnsi="Arial" w:cs="Arial"/>
                <w:color w:val="000000"/>
              </w:rPr>
              <w:t>Without giving us the answers, is there some guidance you can provide that will give Directors who are not</w:t>
            </w:r>
            <w:r w:rsidR="00D32737" w:rsidRPr="00BA4854">
              <w:rPr>
                <w:rFonts w:ascii="Arial" w:hAnsi="Arial" w:cs="Arial"/>
                <w:color w:val="000000"/>
              </w:rPr>
              <w:t xml:space="preserve"> </w:t>
            </w:r>
            <w:r w:rsidRPr="00BA4854">
              <w:rPr>
                <w:rFonts w:ascii="Arial" w:hAnsi="Arial" w:cs="Arial"/>
                <w:color w:val="000000"/>
              </w:rPr>
              <w:t>construction experts a fair chance to answer this question?</w:t>
            </w:r>
          </w:p>
          <w:p w14:paraId="1DDE21AA" w14:textId="77777777" w:rsidR="00AA5449" w:rsidRPr="00BA4854" w:rsidRDefault="00AA5449" w:rsidP="00322E0F">
            <w:pPr>
              <w:rPr>
                <w:rFonts w:ascii="Arial" w:hAnsi="Arial" w:cs="Arial"/>
                <w:color w:val="000000"/>
              </w:rPr>
            </w:pPr>
          </w:p>
          <w:p w14:paraId="34194974" w14:textId="77777777" w:rsidR="00AA5449" w:rsidRPr="00BA4854" w:rsidRDefault="00802163" w:rsidP="00322E0F">
            <w:pPr>
              <w:rPr>
                <w:rFonts w:ascii="Arial" w:hAnsi="Arial" w:cs="Arial"/>
              </w:rPr>
            </w:pPr>
            <w:r w:rsidRPr="00BA4854">
              <w:rPr>
                <w:rFonts w:ascii="Arial" w:hAnsi="Arial" w:cs="Arial"/>
                <w:color w:val="000000"/>
              </w:rPr>
              <w:t>Similar question:</w:t>
            </w:r>
            <w:r w:rsidR="00322E0F" w:rsidRPr="00BA4854">
              <w:rPr>
                <w:rFonts w:ascii="Arial" w:hAnsi="Arial" w:cs="Arial"/>
              </w:rPr>
              <w:t xml:space="preserve"> </w:t>
            </w:r>
          </w:p>
          <w:p w14:paraId="4EFFDEB1" w14:textId="3670F73D" w:rsidR="00322E0F" w:rsidRPr="00604332" w:rsidRDefault="00F14BE0" w:rsidP="00322E0F">
            <w:pPr>
              <w:rPr>
                <w:rFonts w:ascii="Arial" w:hAnsi="Arial" w:cs="Arial"/>
              </w:rPr>
            </w:pPr>
            <w:r>
              <w:rPr>
                <w:rFonts w:ascii="Arial" w:hAnsi="Arial" w:cs="Arial"/>
              </w:rPr>
              <w:t xml:space="preserve">   </w:t>
            </w:r>
            <w:r w:rsidR="00AA5449" w:rsidRPr="00BA4854">
              <w:rPr>
                <w:rFonts w:ascii="Arial" w:hAnsi="Arial" w:cs="Arial"/>
              </w:rPr>
              <w:t xml:space="preserve"> </w:t>
            </w:r>
            <w:r w:rsidR="00322E0F" w:rsidRPr="00BA4854">
              <w:rPr>
                <w:rFonts w:ascii="Arial" w:hAnsi="Arial" w:cs="Arial"/>
              </w:rPr>
              <w:t>Do we have to complete the Ed Specs document or use it as a guide when</w:t>
            </w:r>
            <w:r w:rsidR="006E06EC" w:rsidRPr="00BA4854">
              <w:rPr>
                <w:rFonts w:ascii="Arial" w:hAnsi="Arial" w:cs="Arial"/>
              </w:rPr>
              <w:t xml:space="preserve"> </w:t>
            </w:r>
            <w:r w:rsidR="00322E0F" w:rsidRPr="00BA4854">
              <w:rPr>
                <w:rFonts w:ascii="Arial" w:hAnsi="Arial" w:cs="Arial"/>
              </w:rPr>
              <w:t>doing the application for this grant specifically?</w:t>
            </w:r>
          </w:p>
          <w:p w14:paraId="3F490506" w14:textId="638DD1B2" w:rsidR="00802163" w:rsidRPr="00BA4854" w:rsidRDefault="00322E0F" w:rsidP="00322E0F">
            <w:pPr>
              <w:ind w:left="360"/>
              <w:rPr>
                <w:rFonts w:ascii="Arial" w:hAnsi="Arial" w:cs="Arial"/>
                <w:color w:val="000000"/>
              </w:rPr>
            </w:pPr>
            <w:r w:rsidRPr="00BA4854">
              <w:rPr>
                <w:rFonts w:ascii="Arial" w:hAnsi="Arial" w:cs="Arial"/>
              </w:rPr>
              <w:t>Similar question about Standards and Guidelines document?</w:t>
            </w:r>
          </w:p>
          <w:p w14:paraId="4FEF7C0A" w14:textId="3D1AF26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87251" w:rsidRPr="00BA4854" w14:paraId="73EAFC87" w14:textId="77777777" w:rsidTr="00CF13CA">
        <w:trPr>
          <w:trHeight w:val="379"/>
        </w:trPr>
        <w:tc>
          <w:tcPr>
            <w:tcW w:w="691" w:type="dxa"/>
            <w:vMerge/>
            <w:shd w:val="clear" w:color="auto" w:fill="BDD6EE"/>
          </w:tcPr>
          <w:p w14:paraId="25FD262F"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BAE9730"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F87251" w:rsidRPr="00BA4854" w14:paraId="11BC1F15" w14:textId="77777777" w:rsidTr="00A0263D">
        <w:trPr>
          <w:trHeight w:val="1808"/>
        </w:trPr>
        <w:tc>
          <w:tcPr>
            <w:tcW w:w="691" w:type="dxa"/>
            <w:vMerge/>
          </w:tcPr>
          <w:p w14:paraId="18E6BD0F"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EF9F38" w14:textId="57C65B0D" w:rsidR="00F87251" w:rsidRPr="00BA4854" w:rsidRDefault="00726B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 xml:space="preserve">Planning documents provided are to ensure you are aware of the requirements of the State for </w:t>
            </w:r>
            <w:r w:rsidR="00FE5ED8" w:rsidRPr="00BA4854">
              <w:rPr>
                <w:rFonts w:ascii="Arial" w:hAnsi="Arial" w:cs="Arial"/>
              </w:rPr>
              <w:t xml:space="preserve">school </w:t>
            </w:r>
            <w:r w:rsidRPr="00BA4854">
              <w:rPr>
                <w:rFonts w:ascii="Arial" w:hAnsi="Arial" w:cs="Arial"/>
              </w:rPr>
              <w:t>infrastructure projects when filling out your application.</w:t>
            </w:r>
            <w:r w:rsidR="00F14BE0">
              <w:rPr>
                <w:rFonts w:ascii="Arial" w:hAnsi="Arial" w:cs="Arial"/>
              </w:rPr>
              <w:t xml:space="preserve"> </w:t>
            </w:r>
            <w:r w:rsidRPr="00BA4854">
              <w:rPr>
                <w:rFonts w:ascii="Arial" w:hAnsi="Arial" w:cs="Arial"/>
              </w:rPr>
              <w:t>More detailed information on infrastructure will be asked for during the contract process. The larger the project, the more information regarding the planning documents should be presented.</w:t>
            </w:r>
            <w:r w:rsidR="00F14BE0">
              <w:rPr>
                <w:rFonts w:ascii="Arial" w:hAnsi="Arial" w:cs="Arial"/>
              </w:rPr>
              <w:t xml:space="preserve"> </w:t>
            </w:r>
            <w:r w:rsidR="00E96E1F" w:rsidRPr="00BA4854">
              <w:rPr>
                <w:rFonts w:ascii="Arial" w:hAnsi="Arial" w:cs="Arial"/>
              </w:rPr>
              <w:t>Knowledge of this information will be needed as recipients ensure contractors properly understand</w:t>
            </w:r>
            <w:r w:rsidR="00380FB4" w:rsidRPr="00BA4854">
              <w:rPr>
                <w:rFonts w:ascii="Arial" w:hAnsi="Arial" w:cs="Arial"/>
              </w:rPr>
              <w:t xml:space="preserve"> that school infrastructure needs may differ from other projects.</w:t>
            </w:r>
          </w:p>
        </w:tc>
      </w:tr>
    </w:tbl>
    <w:p w14:paraId="41B6166E" w14:textId="6F18A299" w:rsidR="00BA4854" w:rsidRPr="00BA4854" w:rsidRDefault="00BA4854" w:rsidP="00F87251">
      <w:pPr>
        <w:tabs>
          <w:tab w:val="left" w:pos="3387"/>
        </w:tabs>
        <w:rPr>
          <w:rFonts w:ascii="Arial" w:hAnsi="Arial" w:cs="Arial"/>
          <w:b/>
          <w:color w:val="000000"/>
        </w:rPr>
      </w:pPr>
    </w:p>
    <w:p w14:paraId="265A3E66" w14:textId="11A27B03" w:rsidR="00F87251" w:rsidRPr="00BA4854" w:rsidRDefault="00BA4854" w:rsidP="00632C22">
      <w:pPr>
        <w:rPr>
          <w:rFonts w:ascii="Arial" w:hAnsi="Arial" w:cs="Arial"/>
          <w:b/>
          <w:color w:val="000000"/>
        </w:rPr>
      </w:pPr>
      <w:r w:rsidRPr="00BA4854">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87251" w:rsidRPr="00BA4854" w14:paraId="49685451" w14:textId="77777777" w:rsidTr="00CF13CA">
        <w:trPr>
          <w:trHeight w:val="379"/>
        </w:trPr>
        <w:tc>
          <w:tcPr>
            <w:tcW w:w="691" w:type="dxa"/>
            <w:vMerge w:val="restart"/>
            <w:shd w:val="clear" w:color="auto" w:fill="BDD6EE"/>
            <w:vAlign w:val="center"/>
          </w:tcPr>
          <w:p w14:paraId="6D9BD92F" w14:textId="63BA9427" w:rsidR="00F87251" w:rsidRPr="00BA4854" w:rsidRDefault="007474FC"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lastRenderedPageBreak/>
              <w:t>2</w:t>
            </w:r>
          </w:p>
        </w:tc>
        <w:tc>
          <w:tcPr>
            <w:tcW w:w="1987" w:type="dxa"/>
            <w:tcBorders>
              <w:bottom w:val="single" w:sz="4" w:space="0" w:color="auto"/>
            </w:tcBorders>
            <w:shd w:val="clear" w:color="auto" w:fill="BDD6EE"/>
            <w:vAlign w:val="center"/>
          </w:tcPr>
          <w:p w14:paraId="0EE7D378"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6EA84B94"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F87251" w:rsidRPr="00BA4854" w14:paraId="6F50E53F" w14:textId="77777777" w:rsidTr="00CF13CA">
        <w:trPr>
          <w:trHeight w:val="379"/>
        </w:trPr>
        <w:tc>
          <w:tcPr>
            <w:tcW w:w="691" w:type="dxa"/>
            <w:vMerge/>
            <w:shd w:val="clear" w:color="auto" w:fill="FFFFFF"/>
          </w:tcPr>
          <w:p w14:paraId="42778277"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D4DD4D"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6A3ADD83" w14:textId="3F64293C" w:rsidR="00F87251" w:rsidRPr="00BA4854" w:rsidRDefault="005D3BA4"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One of our main reasons for applying is to establish an Electrical program which we currently do not have space to house. Do I need to do a "new program application" to DOE prior to, or concurrent with, after, the infrastructure grant app?</w:t>
            </w:r>
          </w:p>
        </w:tc>
      </w:tr>
      <w:tr w:rsidR="00F87251" w:rsidRPr="00BA4854" w14:paraId="4F723A8F" w14:textId="77777777" w:rsidTr="00CF13CA">
        <w:trPr>
          <w:trHeight w:val="379"/>
        </w:trPr>
        <w:tc>
          <w:tcPr>
            <w:tcW w:w="691" w:type="dxa"/>
            <w:vMerge/>
            <w:shd w:val="clear" w:color="auto" w:fill="BDD6EE"/>
          </w:tcPr>
          <w:p w14:paraId="0D7788FE"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DCF295A"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F87251" w:rsidRPr="00BA4854" w14:paraId="74F65AA3" w14:textId="77777777" w:rsidTr="00CF13CA">
        <w:trPr>
          <w:trHeight w:val="379"/>
        </w:trPr>
        <w:tc>
          <w:tcPr>
            <w:tcW w:w="691" w:type="dxa"/>
            <w:vMerge/>
          </w:tcPr>
          <w:p w14:paraId="6C3D6A1F"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1D0FDD" w14:textId="6454E25C" w:rsidR="00F87251" w:rsidRPr="00BA4854" w:rsidRDefault="005D3BA4"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 xml:space="preserve">If </w:t>
            </w:r>
            <w:r w:rsidR="008441B2" w:rsidRPr="00BA4854">
              <w:rPr>
                <w:rFonts w:ascii="Arial" w:hAnsi="Arial" w:cs="Arial"/>
              </w:rPr>
              <w:t>planning to establish a new program, the application should begin concurrent or prior to, the application for this grant.</w:t>
            </w:r>
            <w:r w:rsidR="00F14BE0">
              <w:rPr>
                <w:rFonts w:ascii="Arial" w:hAnsi="Arial" w:cs="Arial"/>
              </w:rPr>
              <w:t xml:space="preserve"> </w:t>
            </w:r>
            <w:r w:rsidR="008441B2" w:rsidRPr="00BA4854">
              <w:rPr>
                <w:rFonts w:ascii="Arial" w:hAnsi="Arial" w:cs="Arial"/>
              </w:rPr>
              <w:t xml:space="preserve">Please reach out to </w:t>
            </w:r>
            <w:hyperlink r:id="rId12" w:history="1">
              <w:r w:rsidR="008441B2" w:rsidRPr="00BA4854">
                <w:rPr>
                  <w:rStyle w:val="Hyperlink"/>
                  <w:rFonts w:ascii="Arial" w:hAnsi="Arial" w:cs="Arial"/>
                </w:rPr>
                <w:t>Steven.Airoldi@maine.gov</w:t>
              </w:r>
            </w:hyperlink>
            <w:r w:rsidR="008441B2" w:rsidRPr="00BA4854">
              <w:rPr>
                <w:rFonts w:ascii="Arial" w:hAnsi="Arial" w:cs="Arial"/>
              </w:rPr>
              <w:t xml:space="preserve"> for </w:t>
            </w:r>
            <w:r w:rsidR="00B54DE9" w:rsidRPr="00BA4854">
              <w:rPr>
                <w:rFonts w:ascii="Arial" w:hAnsi="Arial" w:cs="Arial"/>
              </w:rPr>
              <w:t>further information on this process.</w:t>
            </w:r>
          </w:p>
        </w:tc>
      </w:tr>
    </w:tbl>
    <w:p w14:paraId="3C213827" w14:textId="2A0018C0" w:rsidR="00F87251" w:rsidRPr="00BA4854" w:rsidRDefault="00F87251" w:rsidP="00F87251">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87251" w:rsidRPr="00BA4854" w14:paraId="0BDB2857" w14:textId="77777777" w:rsidTr="00CF13CA">
        <w:trPr>
          <w:trHeight w:val="379"/>
        </w:trPr>
        <w:tc>
          <w:tcPr>
            <w:tcW w:w="691" w:type="dxa"/>
            <w:vMerge w:val="restart"/>
            <w:shd w:val="clear" w:color="auto" w:fill="BDD6EE"/>
            <w:vAlign w:val="center"/>
          </w:tcPr>
          <w:p w14:paraId="5A9FC29E" w14:textId="34A3673F" w:rsidR="00F87251" w:rsidRPr="00BA4854" w:rsidRDefault="007474FC"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3</w:t>
            </w:r>
          </w:p>
        </w:tc>
        <w:tc>
          <w:tcPr>
            <w:tcW w:w="1987" w:type="dxa"/>
            <w:tcBorders>
              <w:bottom w:val="single" w:sz="4" w:space="0" w:color="auto"/>
            </w:tcBorders>
            <w:shd w:val="clear" w:color="auto" w:fill="BDD6EE"/>
            <w:vAlign w:val="center"/>
          </w:tcPr>
          <w:p w14:paraId="3DFA0B21"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3C89C1C3"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F87251" w:rsidRPr="00BA4854" w14:paraId="11A5AB77" w14:textId="77777777" w:rsidTr="00CF13CA">
        <w:trPr>
          <w:trHeight w:val="379"/>
        </w:trPr>
        <w:tc>
          <w:tcPr>
            <w:tcW w:w="691" w:type="dxa"/>
            <w:vMerge/>
            <w:shd w:val="clear" w:color="auto" w:fill="FFFFFF"/>
          </w:tcPr>
          <w:p w14:paraId="71A7448E"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FDE935"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19CA7AB6" w14:textId="7A77E259" w:rsidR="007474FC" w:rsidRPr="00BA4854" w:rsidRDefault="007474FC" w:rsidP="007474FC">
            <w:pPr>
              <w:ind w:left="360"/>
              <w:rPr>
                <w:rFonts w:ascii="Arial" w:hAnsi="Arial" w:cs="Arial"/>
                <w:color w:val="000000"/>
              </w:rPr>
            </w:pPr>
            <w:r w:rsidRPr="00BA4854">
              <w:rPr>
                <w:rFonts w:ascii="Arial" w:hAnsi="Arial" w:cs="Arial"/>
                <w:color w:val="000000"/>
              </w:rPr>
              <w:t>After consulting with an attorney about the referendum issue and getting a letter written to accompany my application, I will have incurred attorney's fees in excess of $1000.</w:t>
            </w:r>
            <w:r w:rsidR="00F14BE0">
              <w:rPr>
                <w:rFonts w:ascii="Arial" w:hAnsi="Arial" w:cs="Arial"/>
                <w:color w:val="000000"/>
              </w:rPr>
              <w:t xml:space="preserve"> </w:t>
            </w:r>
            <w:r w:rsidRPr="00BA4854">
              <w:rPr>
                <w:rFonts w:ascii="Arial" w:hAnsi="Arial" w:cs="Arial"/>
                <w:color w:val="000000"/>
              </w:rPr>
              <w:t>Can I include these fees in my application for reimbursement?</w:t>
            </w:r>
          </w:p>
          <w:p w14:paraId="7FE86633" w14:textId="54E6C774"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87251" w:rsidRPr="00BA4854" w14:paraId="52CF415D" w14:textId="77777777" w:rsidTr="00CF13CA">
        <w:trPr>
          <w:trHeight w:val="379"/>
        </w:trPr>
        <w:tc>
          <w:tcPr>
            <w:tcW w:w="691" w:type="dxa"/>
            <w:vMerge/>
            <w:shd w:val="clear" w:color="auto" w:fill="BDD6EE"/>
          </w:tcPr>
          <w:p w14:paraId="1BAFAE4D"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DBE910C"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F87251" w:rsidRPr="00BA4854" w14:paraId="53502369" w14:textId="77777777" w:rsidTr="00CF13CA">
        <w:trPr>
          <w:trHeight w:val="379"/>
        </w:trPr>
        <w:tc>
          <w:tcPr>
            <w:tcW w:w="691" w:type="dxa"/>
            <w:vMerge/>
          </w:tcPr>
          <w:p w14:paraId="740B7BFA"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7A014F0" w14:textId="35405A81" w:rsidR="00F87251" w:rsidRPr="00BA4854" w:rsidRDefault="00DF27BD"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Application related costs, (i</w:t>
            </w:r>
            <w:r w:rsidR="00750DDC" w:rsidRPr="00BA4854">
              <w:rPr>
                <w:rFonts w:ascii="Arial" w:hAnsi="Arial" w:cs="Arial"/>
              </w:rPr>
              <w:t>.</w:t>
            </w:r>
            <w:r w:rsidRPr="00BA4854">
              <w:rPr>
                <w:rFonts w:ascii="Arial" w:hAnsi="Arial" w:cs="Arial"/>
              </w:rPr>
              <w:t>e</w:t>
            </w:r>
            <w:r w:rsidR="00750DDC" w:rsidRPr="00BA4854">
              <w:rPr>
                <w:rFonts w:ascii="Arial" w:hAnsi="Arial" w:cs="Arial"/>
              </w:rPr>
              <w:t>.</w:t>
            </w:r>
            <w:r w:rsidRPr="00BA4854">
              <w:rPr>
                <w:rFonts w:ascii="Arial" w:hAnsi="Arial" w:cs="Arial"/>
              </w:rPr>
              <w:t xml:space="preserve"> attorney’s or architectural fees)</w:t>
            </w:r>
            <w:r w:rsidR="0042258F" w:rsidRPr="00BA4854">
              <w:rPr>
                <w:rFonts w:ascii="Arial" w:hAnsi="Arial" w:cs="Arial"/>
              </w:rPr>
              <w:t>, may be included in the application and will be weighed by the same merits as the other line items in the budget.</w:t>
            </w:r>
            <w:r w:rsidR="00F14BE0">
              <w:rPr>
                <w:rFonts w:ascii="Arial" w:hAnsi="Arial" w:cs="Arial"/>
              </w:rPr>
              <w:t xml:space="preserve"> </w:t>
            </w:r>
            <w:r w:rsidR="00ED7BF5" w:rsidRPr="00BA4854">
              <w:rPr>
                <w:rFonts w:ascii="Arial" w:hAnsi="Arial" w:cs="Arial"/>
              </w:rPr>
              <w:t xml:space="preserve">The reminder needs to </w:t>
            </w:r>
            <w:r w:rsidR="00412C08" w:rsidRPr="00BA4854">
              <w:rPr>
                <w:rFonts w:ascii="Arial" w:hAnsi="Arial" w:cs="Arial"/>
              </w:rPr>
              <w:t>b</w:t>
            </w:r>
            <w:r w:rsidR="00ED7BF5" w:rsidRPr="00BA4854">
              <w:rPr>
                <w:rFonts w:ascii="Arial" w:hAnsi="Arial" w:cs="Arial"/>
              </w:rPr>
              <w:t>e made that no reimbursements will occur unless an application is approved and a contract signed</w:t>
            </w:r>
            <w:r w:rsidR="004D100D" w:rsidRPr="00BA4854">
              <w:rPr>
                <w:rFonts w:ascii="Arial" w:hAnsi="Arial" w:cs="Arial"/>
              </w:rPr>
              <w:t>, and that the department may only approve partial applications.</w:t>
            </w:r>
          </w:p>
        </w:tc>
      </w:tr>
    </w:tbl>
    <w:p w14:paraId="60C24933" w14:textId="446B6676" w:rsidR="00F87251" w:rsidRPr="00BA4854" w:rsidRDefault="00F87251" w:rsidP="00F87251">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87251" w:rsidRPr="00BA4854" w14:paraId="1E50EC03" w14:textId="77777777" w:rsidTr="00CF13CA">
        <w:trPr>
          <w:trHeight w:val="379"/>
        </w:trPr>
        <w:tc>
          <w:tcPr>
            <w:tcW w:w="691" w:type="dxa"/>
            <w:vMerge w:val="restart"/>
            <w:shd w:val="clear" w:color="auto" w:fill="BDD6EE"/>
            <w:vAlign w:val="center"/>
          </w:tcPr>
          <w:p w14:paraId="330595E4" w14:textId="40612C59" w:rsidR="00F87251" w:rsidRPr="00BA4854" w:rsidRDefault="002D4C34"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4</w:t>
            </w:r>
          </w:p>
        </w:tc>
        <w:tc>
          <w:tcPr>
            <w:tcW w:w="1987" w:type="dxa"/>
            <w:tcBorders>
              <w:bottom w:val="single" w:sz="4" w:space="0" w:color="auto"/>
            </w:tcBorders>
            <w:shd w:val="clear" w:color="auto" w:fill="BDD6EE"/>
            <w:vAlign w:val="center"/>
          </w:tcPr>
          <w:p w14:paraId="7854267D"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4F55815F" w14:textId="77777777" w:rsidR="00F87251" w:rsidRPr="00BA4854" w:rsidRDefault="00F87251"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F87251" w:rsidRPr="00BA4854" w14:paraId="7101BF03" w14:textId="77777777" w:rsidTr="00CF13CA">
        <w:trPr>
          <w:trHeight w:val="379"/>
        </w:trPr>
        <w:tc>
          <w:tcPr>
            <w:tcW w:w="691" w:type="dxa"/>
            <w:vMerge/>
            <w:shd w:val="clear" w:color="auto" w:fill="FFFFFF"/>
          </w:tcPr>
          <w:p w14:paraId="217AE20B"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3E8742"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33D7987D" w14:textId="7AAAC697" w:rsidR="00F87251" w:rsidRPr="00BA4854" w:rsidRDefault="002D4C34"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 xml:space="preserve">If we have design costs prior to approval to receive grant funds, can we include those in the </w:t>
            </w:r>
            <w:r w:rsidR="0041012F" w:rsidRPr="00BA4854">
              <w:rPr>
                <w:rFonts w:ascii="Arial" w:hAnsi="Arial" w:cs="Arial"/>
              </w:rPr>
              <w:t>application</w:t>
            </w:r>
            <w:r w:rsidRPr="00BA4854">
              <w:rPr>
                <w:rFonts w:ascii="Arial" w:hAnsi="Arial" w:cs="Arial"/>
              </w:rPr>
              <w:t> and get reimbursed later?</w:t>
            </w:r>
          </w:p>
        </w:tc>
      </w:tr>
      <w:tr w:rsidR="00F87251" w:rsidRPr="00BA4854" w14:paraId="6B2093B4" w14:textId="77777777" w:rsidTr="00CF13CA">
        <w:trPr>
          <w:trHeight w:val="379"/>
        </w:trPr>
        <w:tc>
          <w:tcPr>
            <w:tcW w:w="691" w:type="dxa"/>
            <w:vMerge/>
            <w:shd w:val="clear" w:color="auto" w:fill="BDD6EE"/>
          </w:tcPr>
          <w:p w14:paraId="6B09D17F"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2B6D544"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F87251" w:rsidRPr="00BA4854" w14:paraId="3F7623C2" w14:textId="77777777" w:rsidTr="00CF13CA">
        <w:trPr>
          <w:trHeight w:val="379"/>
        </w:trPr>
        <w:tc>
          <w:tcPr>
            <w:tcW w:w="691" w:type="dxa"/>
            <w:vMerge/>
          </w:tcPr>
          <w:p w14:paraId="5BCF3FEC" w14:textId="77777777" w:rsidR="00F87251" w:rsidRPr="00BA4854" w:rsidRDefault="00F87251"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8D4315A" w14:textId="5F6CD26D" w:rsidR="00F87251" w:rsidRPr="00BA4854" w:rsidRDefault="004D100D"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Application related costs, (i</w:t>
            </w:r>
            <w:r w:rsidR="00F14BE0">
              <w:rPr>
                <w:rFonts w:ascii="Arial" w:hAnsi="Arial" w:cs="Arial"/>
              </w:rPr>
              <w:t>.</w:t>
            </w:r>
            <w:r w:rsidRPr="00BA4854">
              <w:rPr>
                <w:rFonts w:ascii="Arial" w:hAnsi="Arial" w:cs="Arial"/>
              </w:rPr>
              <w:t>e</w:t>
            </w:r>
            <w:r w:rsidR="00F14BE0">
              <w:rPr>
                <w:rFonts w:ascii="Arial" w:hAnsi="Arial" w:cs="Arial"/>
              </w:rPr>
              <w:t>.</w:t>
            </w:r>
            <w:r w:rsidRPr="00BA4854">
              <w:rPr>
                <w:rFonts w:ascii="Arial" w:hAnsi="Arial" w:cs="Arial"/>
              </w:rPr>
              <w:t xml:space="preserve"> attorney’s or architectural fees), may be included in the application and will be weighed by the same merits as the other line items in the budget.</w:t>
            </w:r>
            <w:r w:rsidR="00F14BE0">
              <w:rPr>
                <w:rFonts w:ascii="Arial" w:hAnsi="Arial" w:cs="Arial"/>
              </w:rPr>
              <w:t xml:space="preserve"> </w:t>
            </w:r>
            <w:r w:rsidRPr="00BA4854">
              <w:rPr>
                <w:rFonts w:ascii="Arial" w:hAnsi="Arial" w:cs="Arial"/>
              </w:rPr>
              <w:t xml:space="preserve">The reminder needs to </w:t>
            </w:r>
            <w:r w:rsidR="00F14BE0">
              <w:rPr>
                <w:rFonts w:ascii="Arial" w:hAnsi="Arial" w:cs="Arial"/>
              </w:rPr>
              <w:t>be</w:t>
            </w:r>
            <w:r w:rsidRPr="00BA4854">
              <w:rPr>
                <w:rFonts w:ascii="Arial" w:hAnsi="Arial" w:cs="Arial"/>
              </w:rPr>
              <w:t xml:space="preserve"> made that no reimbursements will occur unless an application is approved and a contract signed, and that the department may only approve partial applications.</w:t>
            </w:r>
          </w:p>
        </w:tc>
      </w:tr>
    </w:tbl>
    <w:p w14:paraId="6746853F" w14:textId="08E92947" w:rsidR="00BA4854" w:rsidRPr="00BA4854" w:rsidRDefault="00BA4854" w:rsidP="00F87251">
      <w:pPr>
        <w:tabs>
          <w:tab w:val="left" w:pos="3387"/>
        </w:tabs>
        <w:rPr>
          <w:rFonts w:ascii="Arial" w:hAnsi="Arial" w:cs="Arial"/>
          <w:b/>
          <w:color w:val="000000"/>
        </w:rPr>
      </w:pPr>
    </w:p>
    <w:p w14:paraId="76507D70" w14:textId="223C7B77" w:rsidR="00F87251" w:rsidRPr="00BA4854" w:rsidRDefault="00BA4854" w:rsidP="00632C22">
      <w:pPr>
        <w:rPr>
          <w:rFonts w:ascii="Arial" w:hAnsi="Arial" w:cs="Arial"/>
          <w:b/>
          <w:color w:val="000000"/>
        </w:rPr>
      </w:pPr>
      <w:r w:rsidRPr="00BA4854">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13ABF" w:rsidRPr="00BA4854" w14:paraId="69328ACF" w14:textId="77777777" w:rsidTr="00CF13CA">
        <w:trPr>
          <w:trHeight w:val="379"/>
        </w:trPr>
        <w:tc>
          <w:tcPr>
            <w:tcW w:w="691" w:type="dxa"/>
            <w:vMerge w:val="restart"/>
            <w:shd w:val="clear" w:color="auto" w:fill="BDD6EE"/>
            <w:vAlign w:val="center"/>
          </w:tcPr>
          <w:p w14:paraId="3E19CCF5" w14:textId="72E917E3" w:rsidR="00E13ABF" w:rsidRPr="00BA4854" w:rsidRDefault="002D4C34"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lastRenderedPageBreak/>
              <w:t>5</w:t>
            </w:r>
          </w:p>
        </w:tc>
        <w:tc>
          <w:tcPr>
            <w:tcW w:w="1987" w:type="dxa"/>
            <w:tcBorders>
              <w:bottom w:val="single" w:sz="4" w:space="0" w:color="auto"/>
            </w:tcBorders>
            <w:shd w:val="clear" w:color="auto" w:fill="BDD6EE"/>
            <w:vAlign w:val="center"/>
          </w:tcPr>
          <w:p w14:paraId="7ED8B382" w14:textId="77777777" w:rsidR="00E13ABF" w:rsidRPr="00BA4854" w:rsidRDefault="00E13ABF"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5A6B80A1" w14:textId="77777777" w:rsidR="00E13ABF" w:rsidRPr="00BA4854" w:rsidRDefault="00E13ABF"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E13ABF" w:rsidRPr="00BA4854" w14:paraId="587B0E74" w14:textId="77777777" w:rsidTr="00CF13CA">
        <w:trPr>
          <w:trHeight w:val="379"/>
        </w:trPr>
        <w:tc>
          <w:tcPr>
            <w:tcW w:w="691" w:type="dxa"/>
            <w:vMerge/>
            <w:shd w:val="clear" w:color="auto" w:fill="FFFFFF"/>
          </w:tcPr>
          <w:p w14:paraId="53041DBC"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F59CC5"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6C8C2BD9" w14:textId="33BBE754" w:rsidR="00E13ABF" w:rsidRPr="00BA4854" w:rsidRDefault="00882E4E"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4332">
              <w:rPr>
                <w:rFonts w:ascii="Arial" w:hAnsi="Arial" w:cs="Arial"/>
              </w:rPr>
              <w:t>Can you clarify or define what this means: </w:t>
            </w:r>
            <w:r w:rsidRPr="00BA4854">
              <w:rPr>
                <w:rStyle w:val="gmail-normaltextrun"/>
                <w:rFonts w:ascii="Arial" w:hAnsi="Arial" w:cs="Arial"/>
              </w:rPr>
              <w:t>– No indirect costs are allowed to be charged to this RFA.?</w:t>
            </w:r>
            <w:r w:rsidR="00F14BE0">
              <w:rPr>
                <w:rStyle w:val="gmail-normaltextrun"/>
                <w:rFonts w:ascii="Arial" w:hAnsi="Arial" w:cs="Arial"/>
              </w:rPr>
              <w:t xml:space="preserve"> </w:t>
            </w:r>
            <w:r w:rsidRPr="00BA4854">
              <w:rPr>
                <w:rStyle w:val="gmail-normaltextrun"/>
                <w:rFonts w:ascii="Arial" w:hAnsi="Arial" w:cs="Arial"/>
              </w:rPr>
              <w:t>What is considered indirect costs?</w:t>
            </w:r>
          </w:p>
        </w:tc>
      </w:tr>
      <w:tr w:rsidR="00E13ABF" w:rsidRPr="00BA4854" w14:paraId="1C932746" w14:textId="77777777" w:rsidTr="00CF13CA">
        <w:trPr>
          <w:trHeight w:val="379"/>
        </w:trPr>
        <w:tc>
          <w:tcPr>
            <w:tcW w:w="691" w:type="dxa"/>
            <w:vMerge/>
            <w:shd w:val="clear" w:color="auto" w:fill="BDD6EE"/>
          </w:tcPr>
          <w:p w14:paraId="03E66444"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8A13C4D"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E13ABF" w:rsidRPr="00BA4854" w14:paraId="12DBF38D" w14:textId="77777777" w:rsidTr="00CF13CA">
        <w:trPr>
          <w:trHeight w:val="379"/>
        </w:trPr>
        <w:tc>
          <w:tcPr>
            <w:tcW w:w="691" w:type="dxa"/>
            <w:vMerge/>
          </w:tcPr>
          <w:p w14:paraId="54565EFA"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83F25C1" w14:textId="6B8FBDC7" w:rsidR="00376749" w:rsidRPr="00BA4854" w:rsidRDefault="00BF49A6" w:rsidP="00376749">
            <w:pPr>
              <w:shd w:val="clear" w:color="auto" w:fill="FFFFFF"/>
              <w:spacing w:after="150"/>
              <w:rPr>
                <w:rFonts w:ascii="Arial" w:hAnsi="Arial" w:cs="Arial"/>
              </w:rPr>
            </w:pPr>
            <w:hyperlink r:id="rId13" w:anchor=":~:text=What%20are%20indirect%20costs%3F,conduct%20of%20activities%20it%20performs" w:history="1">
              <w:r w:rsidR="00071214" w:rsidRPr="00BA4854">
                <w:rPr>
                  <w:rStyle w:val="Hyperlink"/>
                  <w:rFonts w:ascii="Arial" w:hAnsi="Arial" w:cs="Arial"/>
                </w:rPr>
                <w:t>What are indirect costs?</w:t>
              </w:r>
            </w:hyperlink>
            <w:r w:rsidR="00F14BE0">
              <w:rPr>
                <w:rFonts w:ascii="Arial" w:hAnsi="Arial" w:cs="Arial"/>
              </w:rPr>
              <w:t xml:space="preserve"> </w:t>
            </w:r>
            <w:r w:rsidR="00376749" w:rsidRPr="00BA4854">
              <w:rPr>
                <w:rFonts w:ascii="Arial" w:hAnsi="Arial" w:cs="Arial"/>
              </w:rPr>
              <w:t>Indirect costs represent the expenses of doing business that are not readily identified with a particular grant, contract, project function or activity, but are necessary for the general operation of the organization and the conduct of activities it performs. In theory, costs like heat, light, accounting and personnel might be charged directly if little meters could record minutes in a cross-cutting manner. Practical difficulties preclude such an approach. Therefore, cost allocation plans or indirect cost rates are used to distribute those costs to benefiting revenue sources.</w:t>
            </w:r>
          </w:p>
          <w:p w14:paraId="10867FA7" w14:textId="69982A10" w:rsidR="00E13ABF" w:rsidRPr="00BA4854" w:rsidRDefault="00376749" w:rsidP="0037674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Although direct costs for administering this grant may not be covered in this definition, we will not be approving funds for these costs.</w:t>
            </w:r>
          </w:p>
        </w:tc>
      </w:tr>
    </w:tbl>
    <w:p w14:paraId="367EA6D8" w14:textId="1B1B1F73" w:rsidR="00E13ABF" w:rsidRPr="00BA4854" w:rsidRDefault="00E13ABF" w:rsidP="00F87251">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13ABF" w:rsidRPr="00BA4854" w14:paraId="24E64D9E" w14:textId="77777777" w:rsidTr="00CF13CA">
        <w:trPr>
          <w:trHeight w:val="379"/>
        </w:trPr>
        <w:tc>
          <w:tcPr>
            <w:tcW w:w="691" w:type="dxa"/>
            <w:vMerge w:val="restart"/>
            <w:shd w:val="clear" w:color="auto" w:fill="BDD6EE"/>
            <w:vAlign w:val="center"/>
          </w:tcPr>
          <w:p w14:paraId="0CE7E129" w14:textId="6E9A2BD0" w:rsidR="00E13ABF" w:rsidRPr="00BA4854" w:rsidRDefault="002D4C34"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6</w:t>
            </w:r>
          </w:p>
        </w:tc>
        <w:tc>
          <w:tcPr>
            <w:tcW w:w="1987" w:type="dxa"/>
            <w:tcBorders>
              <w:bottom w:val="single" w:sz="4" w:space="0" w:color="auto"/>
            </w:tcBorders>
            <w:shd w:val="clear" w:color="auto" w:fill="BDD6EE"/>
            <w:vAlign w:val="center"/>
          </w:tcPr>
          <w:p w14:paraId="36B588EF" w14:textId="77777777" w:rsidR="00E13ABF" w:rsidRPr="00BA4854" w:rsidRDefault="00E13ABF"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6D5304A6" w14:textId="77777777" w:rsidR="00E13ABF" w:rsidRPr="00BA4854" w:rsidRDefault="00E13ABF"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E13ABF" w:rsidRPr="00BA4854" w14:paraId="0F1E8517" w14:textId="77777777" w:rsidTr="00CF13CA">
        <w:trPr>
          <w:trHeight w:val="379"/>
        </w:trPr>
        <w:tc>
          <w:tcPr>
            <w:tcW w:w="691" w:type="dxa"/>
            <w:vMerge/>
            <w:shd w:val="clear" w:color="auto" w:fill="FFFFFF"/>
          </w:tcPr>
          <w:p w14:paraId="323C5CDF"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C3B2E0"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729C8554" w14:textId="47F5CBD6" w:rsidR="00882E4E" w:rsidRPr="00604332" w:rsidRDefault="00882E4E" w:rsidP="00882E4E">
            <w:pPr>
              <w:rPr>
                <w:rFonts w:ascii="Arial" w:hAnsi="Arial" w:cs="Arial"/>
              </w:rPr>
            </w:pPr>
            <w:r w:rsidRPr="00BA4854">
              <w:rPr>
                <w:rStyle w:val="gmail-normaltextrun"/>
                <w:rFonts w:ascii="Arial" w:hAnsi="Arial" w:cs="Arial"/>
              </w:rPr>
              <w:t>The application says end date of 6/30/24.</w:t>
            </w:r>
            <w:r w:rsidR="00F14BE0">
              <w:rPr>
                <w:rStyle w:val="gmail-normaltextrun"/>
                <w:rFonts w:ascii="Arial" w:hAnsi="Arial" w:cs="Arial"/>
              </w:rPr>
              <w:t xml:space="preserve"> </w:t>
            </w:r>
            <w:r w:rsidRPr="00BA4854">
              <w:rPr>
                <w:rStyle w:val="gmail-normaltextrun"/>
                <w:rFonts w:ascii="Arial" w:hAnsi="Arial" w:cs="Arial"/>
              </w:rPr>
              <w:t>In the webinar, we were told 9/24 with fund liquidation by 12/24.</w:t>
            </w:r>
            <w:r w:rsidR="00F14BE0">
              <w:rPr>
                <w:rStyle w:val="gmail-normaltextrun"/>
                <w:rFonts w:ascii="Arial" w:hAnsi="Arial" w:cs="Arial"/>
              </w:rPr>
              <w:t xml:space="preserve"> </w:t>
            </w:r>
            <w:r w:rsidRPr="00BA4854">
              <w:rPr>
                <w:rStyle w:val="gmail-normaltextrun"/>
                <w:rFonts w:ascii="Arial" w:hAnsi="Arial" w:cs="Arial"/>
              </w:rPr>
              <w:t>Which date do we put on the application?</w:t>
            </w:r>
          </w:p>
          <w:p w14:paraId="7EB2095F" w14:textId="60ADE53F"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13ABF" w:rsidRPr="00BA4854" w14:paraId="095BD54D" w14:textId="77777777" w:rsidTr="00CF13CA">
        <w:trPr>
          <w:trHeight w:val="379"/>
        </w:trPr>
        <w:tc>
          <w:tcPr>
            <w:tcW w:w="691" w:type="dxa"/>
            <w:vMerge/>
            <w:shd w:val="clear" w:color="auto" w:fill="BDD6EE"/>
          </w:tcPr>
          <w:p w14:paraId="20E47556"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761DA2"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E13ABF" w:rsidRPr="00BA4854" w14:paraId="383193F5" w14:textId="77777777" w:rsidTr="00750DDC">
        <w:trPr>
          <w:trHeight w:val="1286"/>
        </w:trPr>
        <w:tc>
          <w:tcPr>
            <w:tcW w:w="691" w:type="dxa"/>
            <w:vMerge/>
          </w:tcPr>
          <w:p w14:paraId="2312B1C8" w14:textId="77777777" w:rsidR="00E13ABF" w:rsidRPr="00BA4854" w:rsidRDefault="00E13ABF"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D68B27" w14:textId="752ED388" w:rsidR="00C4501E" w:rsidRPr="00BA4854" w:rsidRDefault="00C4501E" w:rsidP="00C4501E">
            <w:pPr>
              <w:shd w:val="clear" w:color="auto" w:fill="FFFFFF"/>
              <w:spacing w:after="150"/>
              <w:rPr>
                <w:rFonts w:ascii="Arial" w:hAnsi="Arial" w:cs="Arial"/>
              </w:rPr>
            </w:pPr>
            <w:r w:rsidRPr="00BA4854">
              <w:rPr>
                <w:rFonts w:ascii="Arial" w:hAnsi="Arial" w:cs="Arial"/>
              </w:rPr>
              <w:t xml:space="preserve">6/30/24 </w:t>
            </w:r>
            <w:r w:rsidR="00750DDC" w:rsidRPr="00BA4854">
              <w:rPr>
                <w:rFonts w:ascii="Arial" w:hAnsi="Arial" w:cs="Arial"/>
              </w:rPr>
              <w:t>F</w:t>
            </w:r>
            <w:r w:rsidRPr="00BA4854">
              <w:rPr>
                <w:rFonts w:ascii="Arial" w:hAnsi="Arial" w:cs="Arial"/>
              </w:rPr>
              <w:t xml:space="preserve">unds should be obligated through contracts, purchase orders, </w:t>
            </w:r>
            <w:r w:rsidR="00CA512D" w:rsidRPr="00BA4854">
              <w:rPr>
                <w:rFonts w:ascii="Arial" w:hAnsi="Arial" w:cs="Arial"/>
              </w:rPr>
              <w:t>etc.</w:t>
            </w:r>
            <w:r w:rsidRPr="00BA4854">
              <w:rPr>
                <w:rFonts w:ascii="Arial" w:hAnsi="Arial" w:cs="Arial"/>
              </w:rPr>
              <w:t xml:space="preserve"> </w:t>
            </w:r>
          </w:p>
          <w:p w14:paraId="36E82B97" w14:textId="20760A09" w:rsidR="009312F1" w:rsidRPr="00BA4854" w:rsidRDefault="00C4501E" w:rsidP="00C4501E">
            <w:pPr>
              <w:shd w:val="clear" w:color="auto" w:fill="FFFFFF"/>
              <w:spacing w:after="150"/>
              <w:rPr>
                <w:rFonts w:ascii="Arial" w:hAnsi="Arial" w:cs="Arial"/>
              </w:rPr>
            </w:pPr>
            <w:r w:rsidRPr="00BA4854">
              <w:rPr>
                <w:rFonts w:ascii="Arial" w:hAnsi="Arial" w:cs="Arial"/>
              </w:rPr>
              <w:t xml:space="preserve">9/30/24 </w:t>
            </w:r>
            <w:r w:rsidR="00750DDC" w:rsidRPr="00BA4854">
              <w:rPr>
                <w:rFonts w:ascii="Arial" w:hAnsi="Arial" w:cs="Arial"/>
              </w:rPr>
              <w:t>F</w:t>
            </w:r>
            <w:r w:rsidRPr="00BA4854">
              <w:rPr>
                <w:rFonts w:ascii="Arial" w:hAnsi="Arial" w:cs="Arial"/>
              </w:rPr>
              <w:t>unds should be paid out by the school</w:t>
            </w:r>
          </w:p>
          <w:p w14:paraId="1F3B1216" w14:textId="13B8AAB5" w:rsidR="00E13ABF" w:rsidRPr="00BA4854" w:rsidRDefault="00C4501E" w:rsidP="00750DDC">
            <w:pPr>
              <w:shd w:val="clear" w:color="auto" w:fill="FFFFFF"/>
              <w:spacing w:after="150"/>
              <w:rPr>
                <w:rFonts w:ascii="Arial" w:hAnsi="Arial" w:cs="Arial"/>
              </w:rPr>
            </w:pPr>
            <w:r w:rsidRPr="00BA4854">
              <w:rPr>
                <w:rFonts w:ascii="Arial" w:hAnsi="Arial" w:cs="Arial"/>
              </w:rPr>
              <w:t xml:space="preserve">12/01/24 </w:t>
            </w:r>
            <w:r w:rsidR="00750DDC" w:rsidRPr="00BA4854">
              <w:rPr>
                <w:rFonts w:ascii="Arial" w:hAnsi="Arial" w:cs="Arial"/>
              </w:rPr>
              <w:t>F</w:t>
            </w:r>
            <w:r w:rsidRPr="00BA4854">
              <w:rPr>
                <w:rFonts w:ascii="Arial" w:hAnsi="Arial" w:cs="Arial"/>
              </w:rPr>
              <w:t xml:space="preserve">unds should be submitted into the system for </w:t>
            </w:r>
            <w:r w:rsidR="00CA512D" w:rsidRPr="00BA4854">
              <w:rPr>
                <w:rFonts w:ascii="Arial" w:hAnsi="Arial" w:cs="Arial"/>
              </w:rPr>
              <w:t>reimbursement.</w:t>
            </w:r>
            <w:r w:rsidR="00F14BE0">
              <w:rPr>
                <w:rFonts w:ascii="Arial" w:hAnsi="Arial" w:cs="Arial"/>
                <w:color w:val="C00000"/>
              </w:rPr>
              <w:t xml:space="preserve"> </w:t>
            </w:r>
          </w:p>
        </w:tc>
      </w:tr>
    </w:tbl>
    <w:p w14:paraId="7A922D3B" w14:textId="64B75E86" w:rsidR="00E13ABF" w:rsidRPr="00BA4854" w:rsidRDefault="00E13ABF" w:rsidP="00F87251">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22CD2" w:rsidRPr="00BA4854" w14:paraId="485CE110" w14:textId="77777777" w:rsidTr="00CF13CA">
        <w:trPr>
          <w:trHeight w:val="379"/>
        </w:trPr>
        <w:tc>
          <w:tcPr>
            <w:tcW w:w="691" w:type="dxa"/>
            <w:vMerge w:val="restart"/>
            <w:shd w:val="clear" w:color="auto" w:fill="BDD6EE"/>
            <w:vAlign w:val="center"/>
          </w:tcPr>
          <w:p w14:paraId="73399C69" w14:textId="1420906A" w:rsidR="00522CD2" w:rsidRPr="00BA4854" w:rsidRDefault="0052327B"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7</w:t>
            </w:r>
          </w:p>
        </w:tc>
        <w:tc>
          <w:tcPr>
            <w:tcW w:w="1987" w:type="dxa"/>
            <w:tcBorders>
              <w:bottom w:val="single" w:sz="4" w:space="0" w:color="auto"/>
            </w:tcBorders>
            <w:shd w:val="clear" w:color="auto" w:fill="BDD6EE"/>
            <w:vAlign w:val="center"/>
          </w:tcPr>
          <w:p w14:paraId="04326CD9" w14:textId="77777777" w:rsidR="00522CD2" w:rsidRPr="00BA4854" w:rsidRDefault="00522CD2"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1D866852" w14:textId="77777777" w:rsidR="00522CD2" w:rsidRPr="00BA4854" w:rsidRDefault="00522CD2"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522CD2" w:rsidRPr="00BA4854" w14:paraId="4D07D52F" w14:textId="77777777" w:rsidTr="00CF13CA">
        <w:trPr>
          <w:trHeight w:val="379"/>
        </w:trPr>
        <w:tc>
          <w:tcPr>
            <w:tcW w:w="691" w:type="dxa"/>
            <w:vMerge/>
            <w:shd w:val="clear" w:color="auto" w:fill="FFFFFF"/>
          </w:tcPr>
          <w:p w14:paraId="2E330365"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1618B3"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48BE7128" w14:textId="60BCE831" w:rsidR="00522CD2" w:rsidRPr="00BA4854" w:rsidRDefault="00C96D96"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Style w:val="gmail-normaltextrun"/>
                <w:rFonts w:ascii="Arial" w:hAnsi="Arial" w:cs="Arial"/>
              </w:rPr>
              <w:t>If the proposal is to build a new structure or addition to an existing school structure, does the grant cover furniture, equipment that needs to be ventilated, and other class or shop furnishings such as technology?</w:t>
            </w:r>
          </w:p>
        </w:tc>
      </w:tr>
      <w:tr w:rsidR="00522CD2" w:rsidRPr="00BA4854" w14:paraId="3B7042A9" w14:textId="77777777" w:rsidTr="00CF13CA">
        <w:trPr>
          <w:trHeight w:val="379"/>
        </w:trPr>
        <w:tc>
          <w:tcPr>
            <w:tcW w:w="691" w:type="dxa"/>
            <w:vMerge/>
            <w:shd w:val="clear" w:color="auto" w:fill="BDD6EE"/>
          </w:tcPr>
          <w:p w14:paraId="408A5B1E"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6D66F15"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522CD2" w:rsidRPr="00BA4854" w14:paraId="20CE7D2A" w14:textId="77777777" w:rsidTr="00632C22">
        <w:trPr>
          <w:trHeight w:val="1511"/>
        </w:trPr>
        <w:tc>
          <w:tcPr>
            <w:tcW w:w="691" w:type="dxa"/>
            <w:vMerge/>
          </w:tcPr>
          <w:p w14:paraId="5CBA128D"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9669E29" w14:textId="08537623" w:rsidR="00522CD2" w:rsidRPr="00BA4854" w:rsidRDefault="00AE5704"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 xml:space="preserve">We would encourage the applicant to include any and all </w:t>
            </w:r>
            <w:r w:rsidR="00FD36DD" w:rsidRPr="00BA4854">
              <w:rPr>
                <w:rFonts w:ascii="Arial" w:hAnsi="Arial" w:cs="Arial"/>
              </w:rPr>
              <w:t xml:space="preserve">costs related to the educational use of the space and each piece will be reviewed based on </w:t>
            </w:r>
            <w:r w:rsidR="000E53E4" w:rsidRPr="00BA4854">
              <w:rPr>
                <w:rFonts w:ascii="Arial" w:hAnsi="Arial" w:cs="Arial"/>
              </w:rPr>
              <w:t>its</w:t>
            </w:r>
            <w:r w:rsidR="00FD36DD" w:rsidRPr="00BA4854">
              <w:rPr>
                <w:rFonts w:ascii="Arial" w:hAnsi="Arial" w:cs="Arial"/>
              </w:rPr>
              <w:t xml:space="preserve"> individual merits.</w:t>
            </w:r>
            <w:r w:rsidR="00F14BE0">
              <w:rPr>
                <w:rFonts w:ascii="Arial" w:hAnsi="Arial" w:cs="Arial"/>
              </w:rPr>
              <w:t xml:space="preserve"> </w:t>
            </w:r>
            <w:r w:rsidR="00FD36DD" w:rsidRPr="00BA4854">
              <w:rPr>
                <w:rFonts w:ascii="Arial" w:hAnsi="Arial" w:cs="Arial"/>
              </w:rPr>
              <w:t>These should be separated out in the budget piece of the application.</w:t>
            </w:r>
            <w:r w:rsidR="00E52722" w:rsidRPr="00BA4854">
              <w:rPr>
                <w:rFonts w:ascii="Arial" w:hAnsi="Arial" w:cs="Arial"/>
              </w:rPr>
              <w:t xml:space="preserve"> Any ongoing costs would be the responsibility of the </w:t>
            </w:r>
            <w:r w:rsidR="00F31835" w:rsidRPr="00BA4854">
              <w:rPr>
                <w:rFonts w:ascii="Arial" w:hAnsi="Arial" w:cs="Arial"/>
              </w:rPr>
              <w:t>recipient, as no additional funds will be awarded if costs are over the award amount.</w:t>
            </w:r>
          </w:p>
        </w:tc>
      </w:tr>
    </w:tbl>
    <w:p w14:paraId="69B22B72" w14:textId="01775AA1" w:rsidR="00BA4854" w:rsidRPr="00BA4854" w:rsidRDefault="00BA4854" w:rsidP="00F87251">
      <w:pPr>
        <w:tabs>
          <w:tab w:val="left" w:pos="3387"/>
        </w:tabs>
        <w:rPr>
          <w:rFonts w:ascii="Arial" w:hAnsi="Arial" w:cs="Arial"/>
          <w:b/>
          <w:color w:val="000000"/>
        </w:rPr>
      </w:pPr>
    </w:p>
    <w:p w14:paraId="4E0DC625" w14:textId="56ADA1B1" w:rsidR="00522CD2" w:rsidRPr="00BA4854" w:rsidRDefault="00BA4854" w:rsidP="00632C22">
      <w:pPr>
        <w:rPr>
          <w:rFonts w:ascii="Arial" w:hAnsi="Arial" w:cs="Arial"/>
          <w:b/>
          <w:color w:val="000000"/>
        </w:rPr>
      </w:pPr>
      <w:r w:rsidRPr="00BA4854">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22CD2" w:rsidRPr="00BA4854" w14:paraId="73EC50F5" w14:textId="77777777" w:rsidTr="00CF13CA">
        <w:trPr>
          <w:trHeight w:val="379"/>
        </w:trPr>
        <w:tc>
          <w:tcPr>
            <w:tcW w:w="691" w:type="dxa"/>
            <w:vMerge w:val="restart"/>
            <w:shd w:val="clear" w:color="auto" w:fill="BDD6EE"/>
            <w:vAlign w:val="center"/>
          </w:tcPr>
          <w:p w14:paraId="430A3560" w14:textId="7D4B66EB" w:rsidR="00522CD2" w:rsidRPr="00BA4854" w:rsidRDefault="0052327B"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lastRenderedPageBreak/>
              <w:t>8</w:t>
            </w:r>
          </w:p>
        </w:tc>
        <w:tc>
          <w:tcPr>
            <w:tcW w:w="1987" w:type="dxa"/>
            <w:tcBorders>
              <w:bottom w:val="single" w:sz="4" w:space="0" w:color="auto"/>
            </w:tcBorders>
            <w:shd w:val="clear" w:color="auto" w:fill="BDD6EE"/>
            <w:vAlign w:val="center"/>
          </w:tcPr>
          <w:p w14:paraId="79AE7279" w14:textId="77777777" w:rsidR="00522CD2" w:rsidRPr="00BA4854" w:rsidRDefault="00522CD2"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RFP Section &amp; Page Number</w:t>
            </w:r>
          </w:p>
        </w:tc>
        <w:tc>
          <w:tcPr>
            <w:tcW w:w="8122" w:type="dxa"/>
            <w:tcBorders>
              <w:bottom w:val="single" w:sz="4" w:space="0" w:color="auto"/>
            </w:tcBorders>
            <w:shd w:val="clear" w:color="auto" w:fill="BDD6EE"/>
            <w:vAlign w:val="center"/>
          </w:tcPr>
          <w:p w14:paraId="346A7A8D" w14:textId="77777777" w:rsidR="00522CD2" w:rsidRPr="00BA4854" w:rsidRDefault="00522CD2" w:rsidP="00CF1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BA4854">
              <w:rPr>
                <w:rFonts w:ascii="Arial" w:hAnsi="Arial" w:cs="Arial"/>
                <w:b/>
              </w:rPr>
              <w:t>Question</w:t>
            </w:r>
          </w:p>
        </w:tc>
      </w:tr>
      <w:tr w:rsidR="00522CD2" w:rsidRPr="00BA4854" w14:paraId="36793BBB" w14:textId="77777777" w:rsidTr="00CF13CA">
        <w:trPr>
          <w:trHeight w:val="379"/>
        </w:trPr>
        <w:tc>
          <w:tcPr>
            <w:tcW w:w="691" w:type="dxa"/>
            <w:vMerge/>
            <w:shd w:val="clear" w:color="auto" w:fill="FFFFFF"/>
          </w:tcPr>
          <w:p w14:paraId="4BEAA9C2"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7F60E8"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2202741B" w14:textId="432CF330" w:rsidR="00522CD2" w:rsidRPr="00BA4854" w:rsidRDefault="008E6D4C" w:rsidP="001026E6">
            <w:pPr>
              <w:spacing w:before="100" w:beforeAutospacing="1" w:after="100" w:afterAutospacing="1"/>
              <w:rPr>
                <w:rFonts w:ascii="Arial" w:hAnsi="Arial" w:cs="Arial"/>
              </w:rPr>
            </w:pPr>
            <w:r w:rsidRPr="00BA4854">
              <w:rPr>
                <w:rFonts w:ascii="Arial" w:hAnsi="Arial" w:cs="Arial"/>
              </w:rPr>
              <w:t xml:space="preserve">Part A: </w:t>
            </w:r>
            <w:r w:rsidR="001026E6" w:rsidRPr="00BA4854">
              <w:rPr>
                <w:rFonts w:ascii="Arial" w:hAnsi="Arial" w:cs="Arial"/>
              </w:rPr>
              <w:t>We will need to go to referendum based on the size/scope of the project we are proposing. I think getting this included on the November ballot in all 11 towns we serve is optimistic. Will it hurt our chances in getting the grant if we don't get the vote completed until next June elections?</w:t>
            </w:r>
          </w:p>
          <w:p w14:paraId="63D5F0E7" w14:textId="77777777" w:rsidR="004711D3" w:rsidRPr="00BA4854" w:rsidRDefault="004711D3" w:rsidP="004711D3">
            <w:pPr>
              <w:rPr>
                <w:rFonts w:ascii="Arial" w:hAnsi="Arial" w:cs="Arial"/>
              </w:rPr>
            </w:pPr>
            <w:r w:rsidRPr="00BA4854">
              <w:rPr>
                <w:rFonts w:ascii="Arial" w:hAnsi="Arial" w:cs="Arial"/>
              </w:rPr>
              <w:t xml:space="preserve">Pat B: My only concern is having the contractors for excavation, concrete and building itself ready to go for summer of 2023. It sounds like we can't sign those contracts until the vote has occurred which might delay starting construction. The hope would be to have the new building in use August 2024 but it would be good to have the structure done to the weather by late fall 2023 in my opinion. I guess I am not sure how hard I need to try to push to get it on this Nov. ballot - if that is even possible based on the legal advice re: timeline I received yesterday. </w:t>
            </w:r>
          </w:p>
          <w:p w14:paraId="25B54733" w14:textId="2187BB9D" w:rsidR="008E6D4C" w:rsidRPr="00604332" w:rsidRDefault="004711D3" w:rsidP="004711D3">
            <w:pPr>
              <w:spacing w:before="100" w:beforeAutospacing="1" w:after="100" w:afterAutospacing="1"/>
              <w:rPr>
                <w:rFonts w:ascii="Arial" w:hAnsi="Arial" w:cs="Arial"/>
              </w:rPr>
            </w:pPr>
            <w:r w:rsidRPr="00BA4854">
              <w:rPr>
                <w:rFonts w:ascii="Arial" w:hAnsi="Arial" w:cs="Arial"/>
              </w:rPr>
              <w:t>What are your thoughts on this decision?</w:t>
            </w:r>
          </w:p>
        </w:tc>
      </w:tr>
      <w:tr w:rsidR="00522CD2" w:rsidRPr="00BA4854" w14:paraId="30161589" w14:textId="77777777" w:rsidTr="00CF13CA">
        <w:trPr>
          <w:trHeight w:val="379"/>
        </w:trPr>
        <w:tc>
          <w:tcPr>
            <w:tcW w:w="691" w:type="dxa"/>
            <w:vMerge/>
            <w:shd w:val="clear" w:color="auto" w:fill="BDD6EE"/>
          </w:tcPr>
          <w:p w14:paraId="63F5445B"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4C4594"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A4854">
              <w:rPr>
                <w:rFonts w:ascii="Arial" w:hAnsi="Arial" w:cs="Arial"/>
                <w:b/>
              </w:rPr>
              <w:t>Answer</w:t>
            </w:r>
          </w:p>
        </w:tc>
      </w:tr>
      <w:tr w:rsidR="00522CD2" w:rsidRPr="00BA4854" w14:paraId="0E5CF651" w14:textId="77777777" w:rsidTr="00CF13CA">
        <w:trPr>
          <w:trHeight w:val="379"/>
        </w:trPr>
        <w:tc>
          <w:tcPr>
            <w:tcW w:w="691" w:type="dxa"/>
            <w:vMerge/>
          </w:tcPr>
          <w:p w14:paraId="5A44E948" w14:textId="77777777" w:rsidR="00522CD2" w:rsidRPr="00BA4854" w:rsidRDefault="00522CD2"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4C4BD8" w14:textId="49762254" w:rsidR="00522CD2" w:rsidRPr="00BA4854" w:rsidRDefault="00444938"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 xml:space="preserve">Part A: </w:t>
            </w:r>
            <w:r w:rsidR="008E3199" w:rsidRPr="00BA4854">
              <w:rPr>
                <w:rFonts w:ascii="Arial" w:hAnsi="Arial" w:cs="Arial"/>
              </w:rPr>
              <w:t>Although this may be possible, the DOE reminds schools that this would delay your ability to begin any projects and that all monies must be spent by September of 2024.</w:t>
            </w:r>
            <w:r w:rsidR="00F14BE0">
              <w:rPr>
                <w:rFonts w:ascii="Arial" w:hAnsi="Arial" w:cs="Arial"/>
              </w:rPr>
              <w:t xml:space="preserve"> </w:t>
            </w:r>
            <w:r w:rsidR="00CC62A0" w:rsidRPr="00BA4854">
              <w:rPr>
                <w:rFonts w:ascii="Arial" w:hAnsi="Arial" w:cs="Arial"/>
              </w:rPr>
              <w:t>The</w:t>
            </w:r>
            <w:r w:rsidR="00FF35D0" w:rsidRPr="00BA4854">
              <w:rPr>
                <w:rFonts w:ascii="Arial" w:hAnsi="Arial" w:cs="Arial"/>
              </w:rPr>
              <w:t xml:space="preserve"> need for a referendum, and the waiting till June, will not in and of itself harm the application</w:t>
            </w:r>
            <w:r w:rsidR="00BD201D" w:rsidRPr="00BA4854">
              <w:rPr>
                <w:rFonts w:ascii="Arial" w:hAnsi="Arial" w:cs="Arial"/>
              </w:rPr>
              <w:t>.</w:t>
            </w:r>
            <w:r w:rsidR="00F14BE0">
              <w:rPr>
                <w:rFonts w:ascii="Arial" w:hAnsi="Arial" w:cs="Arial"/>
              </w:rPr>
              <w:t xml:space="preserve"> </w:t>
            </w:r>
            <w:r w:rsidR="00663DDF" w:rsidRPr="00BA4854">
              <w:rPr>
                <w:rFonts w:ascii="Arial" w:hAnsi="Arial" w:cs="Arial"/>
              </w:rPr>
              <w:t xml:space="preserve">Applications may be accepted provisionally, with the successful referendum vote being </w:t>
            </w:r>
            <w:r w:rsidR="00710BD3" w:rsidRPr="00BA4854">
              <w:rPr>
                <w:rFonts w:ascii="Arial" w:hAnsi="Arial" w:cs="Arial"/>
              </w:rPr>
              <w:t xml:space="preserve">one such potential </w:t>
            </w:r>
            <w:r w:rsidR="00663DDF" w:rsidRPr="00BA4854">
              <w:rPr>
                <w:rFonts w:ascii="Arial" w:hAnsi="Arial" w:cs="Arial"/>
              </w:rPr>
              <w:t>provision.</w:t>
            </w:r>
          </w:p>
          <w:p w14:paraId="703DDF70" w14:textId="77777777" w:rsidR="0072349B" w:rsidRPr="00BA4854" w:rsidRDefault="0072349B"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0B6580F" w14:textId="7AC4CE65" w:rsidR="0072349B" w:rsidRPr="00BA4854" w:rsidRDefault="0072349B" w:rsidP="00CF13C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A4854">
              <w:rPr>
                <w:rFonts w:ascii="Arial" w:hAnsi="Arial" w:cs="Arial"/>
              </w:rPr>
              <w:t xml:space="preserve">Part B: </w:t>
            </w:r>
            <w:r w:rsidR="00E1784A" w:rsidRPr="00BA4854">
              <w:rPr>
                <w:rFonts w:ascii="Arial" w:hAnsi="Arial" w:cs="Arial"/>
              </w:rPr>
              <w:t>Funds will not be able to be obligated until contracts are signed and agreed upon, per potential awards.</w:t>
            </w:r>
            <w:r w:rsidR="00F14BE0">
              <w:rPr>
                <w:rFonts w:ascii="Arial" w:hAnsi="Arial" w:cs="Arial"/>
              </w:rPr>
              <w:t xml:space="preserve"> </w:t>
            </w:r>
            <w:r w:rsidR="00E1784A" w:rsidRPr="00BA4854">
              <w:rPr>
                <w:rFonts w:ascii="Arial" w:hAnsi="Arial" w:cs="Arial"/>
              </w:rPr>
              <w:t xml:space="preserve">If the contract is accepted provisionally, based on the need of a </w:t>
            </w:r>
            <w:r w:rsidR="00C477F3" w:rsidRPr="00BA4854">
              <w:rPr>
                <w:rFonts w:ascii="Arial" w:hAnsi="Arial" w:cs="Arial"/>
              </w:rPr>
              <w:t xml:space="preserve">positive </w:t>
            </w:r>
            <w:r w:rsidR="00E1784A" w:rsidRPr="00BA4854">
              <w:rPr>
                <w:rFonts w:ascii="Arial" w:hAnsi="Arial" w:cs="Arial"/>
              </w:rPr>
              <w:t>referendum</w:t>
            </w:r>
            <w:r w:rsidR="00C477F3" w:rsidRPr="00BA4854">
              <w:rPr>
                <w:rFonts w:ascii="Arial" w:hAnsi="Arial" w:cs="Arial"/>
              </w:rPr>
              <w:t xml:space="preserve"> vote</w:t>
            </w:r>
            <w:r w:rsidR="00E1784A" w:rsidRPr="00BA4854">
              <w:rPr>
                <w:rFonts w:ascii="Arial" w:hAnsi="Arial" w:cs="Arial"/>
              </w:rPr>
              <w:t>, then funds will not be available</w:t>
            </w:r>
            <w:r w:rsidR="00A57C12" w:rsidRPr="00BA4854">
              <w:rPr>
                <w:rFonts w:ascii="Arial" w:hAnsi="Arial" w:cs="Arial"/>
              </w:rPr>
              <w:t xml:space="preserve"> for reimbursement</w:t>
            </w:r>
            <w:r w:rsidR="00E1784A" w:rsidRPr="00BA4854">
              <w:rPr>
                <w:rFonts w:ascii="Arial" w:hAnsi="Arial" w:cs="Arial"/>
              </w:rPr>
              <w:t xml:space="preserve"> until the provision has been met.</w:t>
            </w:r>
          </w:p>
        </w:tc>
      </w:tr>
    </w:tbl>
    <w:p w14:paraId="17DBD957" w14:textId="77777777" w:rsidR="00522CD2" w:rsidRPr="00BA4854" w:rsidRDefault="00522CD2" w:rsidP="00F87251">
      <w:pPr>
        <w:tabs>
          <w:tab w:val="left" w:pos="3387"/>
        </w:tabs>
        <w:rPr>
          <w:rFonts w:ascii="Arial" w:hAnsi="Arial" w:cs="Arial"/>
          <w:b/>
          <w:color w:val="000000"/>
        </w:rPr>
      </w:pPr>
    </w:p>
    <w:sectPr w:rsidR="00522CD2" w:rsidRPr="00BA4854"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ECE7" w14:textId="77777777" w:rsidR="00BF49A6" w:rsidRDefault="00BF49A6" w:rsidP="00131249">
      <w:r>
        <w:separator/>
      </w:r>
    </w:p>
  </w:endnote>
  <w:endnote w:type="continuationSeparator" w:id="0">
    <w:p w14:paraId="7B5E93AF" w14:textId="77777777" w:rsidR="00BF49A6" w:rsidRDefault="00BF49A6" w:rsidP="00131249">
      <w:r>
        <w:continuationSeparator/>
      </w:r>
    </w:p>
  </w:endnote>
  <w:endnote w:type="continuationNotice" w:id="1">
    <w:p w14:paraId="25783D2F" w14:textId="77777777" w:rsidR="00BF49A6" w:rsidRDefault="00BF4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B1B7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C54CE8">
      <w:rPr>
        <w:rFonts w:ascii="Arial" w:hAnsi="Arial" w:cs="Arial"/>
        <w:sz w:val="22"/>
        <w:szCs w:val="22"/>
      </w:rPr>
      <w:t>/2</w:t>
    </w:r>
    <w:r w:rsidR="00620856">
      <w:rPr>
        <w:rFonts w:ascii="Arial" w:hAnsi="Arial" w:cs="Arial"/>
        <w:sz w:val="22"/>
        <w:szCs w:val="22"/>
      </w:rPr>
      <w:t>2</w:t>
    </w:r>
    <w:r w:rsidR="00C54CE8">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2FE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213323">
      <w:rPr>
        <w:rFonts w:ascii="Arial" w:hAnsi="Arial" w:cs="Arial"/>
        <w:sz w:val="22"/>
        <w:szCs w:val="22"/>
      </w:rPr>
      <w:t>/2</w:t>
    </w:r>
    <w:r w:rsidR="00620856">
      <w:rPr>
        <w:rFonts w:ascii="Arial" w:hAnsi="Arial" w:cs="Arial"/>
        <w:sz w:val="22"/>
        <w:szCs w:val="22"/>
      </w:rPr>
      <w:t>2</w:t>
    </w:r>
    <w:r w:rsidR="00213323">
      <w:rPr>
        <w:rFonts w:ascii="Arial" w:hAnsi="Arial" w:cs="Arial"/>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AE2B" w14:textId="77777777" w:rsidR="00BF49A6" w:rsidRDefault="00BF49A6" w:rsidP="00131249">
      <w:r>
        <w:separator/>
      </w:r>
    </w:p>
  </w:footnote>
  <w:footnote w:type="continuationSeparator" w:id="0">
    <w:p w14:paraId="2C1A9CA7" w14:textId="77777777" w:rsidR="00BF49A6" w:rsidRDefault="00BF49A6" w:rsidP="00131249">
      <w:r>
        <w:continuationSeparator/>
      </w:r>
    </w:p>
  </w:footnote>
  <w:footnote w:type="continuationNotice" w:id="1">
    <w:p w14:paraId="3DCF0FF5" w14:textId="77777777" w:rsidR="00BF49A6" w:rsidRDefault="00BF4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5BB0" w14:textId="25963C54" w:rsidR="004567DF" w:rsidRPr="00035C50" w:rsidRDefault="007E5E1A" w:rsidP="00131249">
    <w:pPr>
      <w:pStyle w:val="Header"/>
      <w:rPr>
        <w:rFonts w:ascii="Arial" w:hAnsi="Arial" w:cs="Arial"/>
        <w:b/>
        <w:sz w:val="20"/>
      </w:rPr>
    </w:pPr>
    <w:r>
      <w:rPr>
        <w:rFonts w:ascii="Arial" w:hAnsi="Arial" w:cs="Arial"/>
        <w:b/>
        <w:sz w:val="20"/>
      </w:rPr>
      <w:t xml:space="preserve">RFP NUMBER: </w:t>
    </w:r>
    <w:r w:rsidRPr="00632C22">
      <w:rPr>
        <w:rFonts w:ascii="Arial" w:hAnsi="Arial" w:cs="Arial"/>
        <w:b/>
        <w:sz w:val="20"/>
      </w:rPr>
      <w:t>(</w:t>
    </w:r>
    <w:r w:rsidR="007E29F6">
      <w:rPr>
        <w:rFonts w:ascii="Arial" w:eastAsia="Arial" w:hAnsi="Arial" w:cs="Arial"/>
      </w:rPr>
      <w:t xml:space="preserve">RFP </w:t>
    </w:r>
    <w:r w:rsidR="007E29F6" w:rsidRPr="3D85FFF1">
      <w:rPr>
        <w:rFonts w:ascii="Arial" w:eastAsia="Arial" w:hAnsi="Arial" w:cs="Arial"/>
      </w:rPr>
      <w:t>202204059</w:t>
    </w:r>
    <w:r w:rsidR="00F50E41">
      <w:rPr>
        <w:rFonts w:ascii="Arial" w:eastAsia="Arial" w:hAnsi="Arial" w:cs="Arial"/>
      </w:rPr>
      <w:t>)</w:t>
    </w:r>
    <w:r w:rsidR="007E29F6" w:rsidRPr="3D85FFF1">
      <w:rPr>
        <w:rFonts w:ascii="Arial" w:eastAsia="Arial" w:hAnsi="Arial" w:cs="Arial"/>
      </w:rPr>
      <w:t xml:space="preserve"> </w:t>
    </w:r>
    <w:r>
      <w:rPr>
        <w:rFonts w:ascii="Arial" w:hAnsi="Arial" w:cs="Arial"/>
        <w:b/>
        <w:sz w:val="20"/>
      </w:rPr>
      <w:t>- BIDDERS CONFERENCE and SUBMITTED Q &amp; A SUMMARY</w:t>
    </w:r>
    <w:r w:rsidR="00131249" w:rsidRPr="00035C50">
      <w:rPr>
        <w:rFonts w:ascii="Arial" w:hAnsi="Arial" w:cs="Arial"/>
        <w:b/>
        <w:sz w:val="20"/>
      </w:rPr>
      <w:tab/>
    </w:r>
    <w:r w:rsidR="00F14BE0">
      <w:rPr>
        <w:rFonts w:ascii="Arial" w:hAnsi="Arial" w:cs="Arial"/>
        <w:b/>
        <w:sz w:val="20"/>
      </w:rPr>
      <w:t xml:space="preserve"> </w:t>
    </w:r>
  </w:p>
  <w:p w14:paraId="2E8C590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408FE6"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3A1D"/>
    <w:multiLevelType w:val="hybridMultilevel"/>
    <w:tmpl w:val="9238FE54"/>
    <w:lvl w:ilvl="0" w:tplc="224402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552EA"/>
    <w:multiLevelType w:val="hybridMultilevel"/>
    <w:tmpl w:val="BE0A030E"/>
    <w:lvl w:ilvl="0" w:tplc="6158E7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04BFE"/>
    <w:multiLevelType w:val="multilevel"/>
    <w:tmpl w:val="1BD07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B46C98"/>
    <w:multiLevelType w:val="multilevel"/>
    <w:tmpl w:val="B67EB2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4421"/>
    <w:rsid w:val="00035C50"/>
    <w:rsid w:val="000417F6"/>
    <w:rsid w:val="00041C6B"/>
    <w:rsid w:val="000434F5"/>
    <w:rsid w:val="000435A4"/>
    <w:rsid w:val="00045BDB"/>
    <w:rsid w:val="0004606F"/>
    <w:rsid w:val="000502A5"/>
    <w:rsid w:val="00051417"/>
    <w:rsid w:val="00053009"/>
    <w:rsid w:val="000545FA"/>
    <w:rsid w:val="0006257C"/>
    <w:rsid w:val="00067D5F"/>
    <w:rsid w:val="00070807"/>
    <w:rsid w:val="00071214"/>
    <w:rsid w:val="0007392A"/>
    <w:rsid w:val="00074915"/>
    <w:rsid w:val="00076BC3"/>
    <w:rsid w:val="00080E97"/>
    <w:rsid w:val="00087118"/>
    <w:rsid w:val="00096B9A"/>
    <w:rsid w:val="00097295"/>
    <w:rsid w:val="0009734F"/>
    <w:rsid w:val="000974C0"/>
    <w:rsid w:val="000A1DA2"/>
    <w:rsid w:val="000A4BE6"/>
    <w:rsid w:val="000B1110"/>
    <w:rsid w:val="000B5084"/>
    <w:rsid w:val="000B6157"/>
    <w:rsid w:val="000B7863"/>
    <w:rsid w:val="000C1D45"/>
    <w:rsid w:val="000C2D27"/>
    <w:rsid w:val="000C4E9B"/>
    <w:rsid w:val="000C6D4B"/>
    <w:rsid w:val="000D64C4"/>
    <w:rsid w:val="000E4AEC"/>
    <w:rsid w:val="000E53E4"/>
    <w:rsid w:val="000E7444"/>
    <w:rsid w:val="000F042B"/>
    <w:rsid w:val="000F06C5"/>
    <w:rsid w:val="000F29AB"/>
    <w:rsid w:val="00100B29"/>
    <w:rsid w:val="001026E6"/>
    <w:rsid w:val="001032F1"/>
    <w:rsid w:val="001041AF"/>
    <w:rsid w:val="00107CE1"/>
    <w:rsid w:val="00120973"/>
    <w:rsid w:val="0012110C"/>
    <w:rsid w:val="0012397F"/>
    <w:rsid w:val="00131249"/>
    <w:rsid w:val="00141049"/>
    <w:rsid w:val="0014225B"/>
    <w:rsid w:val="00144369"/>
    <w:rsid w:val="001518CD"/>
    <w:rsid w:val="00154924"/>
    <w:rsid w:val="00155904"/>
    <w:rsid w:val="00160FEF"/>
    <w:rsid w:val="001617F1"/>
    <w:rsid w:val="001629F3"/>
    <w:rsid w:val="001730BD"/>
    <w:rsid w:val="00175349"/>
    <w:rsid w:val="00176D03"/>
    <w:rsid w:val="00177A1B"/>
    <w:rsid w:val="00177D9D"/>
    <w:rsid w:val="00184718"/>
    <w:rsid w:val="001A3B1C"/>
    <w:rsid w:val="001A5A54"/>
    <w:rsid w:val="001A6237"/>
    <w:rsid w:val="001A70A1"/>
    <w:rsid w:val="001B04B3"/>
    <w:rsid w:val="001C30E5"/>
    <w:rsid w:val="001D01BC"/>
    <w:rsid w:val="001D1DF9"/>
    <w:rsid w:val="001D5680"/>
    <w:rsid w:val="001D7A44"/>
    <w:rsid w:val="001E256C"/>
    <w:rsid w:val="001E7B90"/>
    <w:rsid w:val="001F0888"/>
    <w:rsid w:val="001F22A9"/>
    <w:rsid w:val="001F6DDC"/>
    <w:rsid w:val="002050FF"/>
    <w:rsid w:val="00207697"/>
    <w:rsid w:val="00213323"/>
    <w:rsid w:val="00215A11"/>
    <w:rsid w:val="00221FC3"/>
    <w:rsid w:val="00224849"/>
    <w:rsid w:val="00224BA5"/>
    <w:rsid w:val="00232A0B"/>
    <w:rsid w:val="00235608"/>
    <w:rsid w:val="00250241"/>
    <w:rsid w:val="0025571B"/>
    <w:rsid w:val="00264056"/>
    <w:rsid w:val="00265902"/>
    <w:rsid w:val="00267F72"/>
    <w:rsid w:val="002713FB"/>
    <w:rsid w:val="00272E47"/>
    <w:rsid w:val="00277361"/>
    <w:rsid w:val="0028015D"/>
    <w:rsid w:val="002A1FF7"/>
    <w:rsid w:val="002B5997"/>
    <w:rsid w:val="002C21F0"/>
    <w:rsid w:val="002C59EB"/>
    <w:rsid w:val="002D4C34"/>
    <w:rsid w:val="002D7D61"/>
    <w:rsid w:val="002E17C3"/>
    <w:rsid w:val="002E1B22"/>
    <w:rsid w:val="002E63B8"/>
    <w:rsid w:val="002F1076"/>
    <w:rsid w:val="002F127E"/>
    <w:rsid w:val="002F4AA6"/>
    <w:rsid w:val="002F71E1"/>
    <w:rsid w:val="002F7381"/>
    <w:rsid w:val="00310170"/>
    <w:rsid w:val="00314C9E"/>
    <w:rsid w:val="00322E0F"/>
    <w:rsid w:val="00326888"/>
    <w:rsid w:val="0032781A"/>
    <w:rsid w:val="00331C8C"/>
    <w:rsid w:val="003332F9"/>
    <w:rsid w:val="00336E4B"/>
    <w:rsid w:val="00341CD1"/>
    <w:rsid w:val="00342620"/>
    <w:rsid w:val="00352A6F"/>
    <w:rsid w:val="00354F63"/>
    <w:rsid w:val="00360205"/>
    <w:rsid w:val="00362404"/>
    <w:rsid w:val="00365541"/>
    <w:rsid w:val="00366E4E"/>
    <w:rsid w:val="00376749"/>
    <w:rsid w:val="00380A74"/>
    <w:rsid w:val="00380C7D"/>
    <w:rsid w:val="00380CCC"/>
    <w:rsid w:val="00380FB4"/>
    <w:rsid w:val="0038457A"/>
    <w:rsid w:val="00385A9B"/>
    <w:rsid w:val="00391E8A"/>
    <w:rsid w:val="003951DD"/>
    <w:rsid w:val="00395FC8"/>
    <w:rsid w:val="00397D6D"/>
    <w:rsid w:val="003A0143"/>
    <w:rsid w:val="003B276E"/>
    <w:rsid w:val="003B43F9"/>
    <w:rsid w:val="003B596B"/>
    <w:rsid w:val="003B7694"/>
    <w:rsid w:val="003C1F1E"/>
    <w:rsid w:val="003C5FF6"/>
    <w:rsid w:val="003C6162"/>
    <w:rsid w:val="003E34A8"/>
    <w:rsid w:val="003F0A55"/>
    <w:rsid w:val="003F16E9"/>
    <w:rsid w:val="003F285A"/>
    <w:rsid w:val="003F3A34"/>
    <w:rsid w:val="003F567F"/>
    <w:rsid w:val="00400AB4"/>
    <w:rsid w:val="00403590"/>
    <w:rsid w:val="0041012F"/>
    <w:rsid w:val="00412C08"/>
    <w:rsid w:val="00414315"/>
    <w:rsid w:val="00414ADB"/>
    <w:rsid w:val="0041712C"/>
    <w:rsid w:val="004171AA"/>
    <w:rsid w:val="0042258F"/>
    <w:rsid w:val="004226D7"/>
    <w:rsid w:val="00424D10"/>
    <w:rsid w:val="004275CF"/>
    <w:rsid w:val="004277F1"/>
    <w:rsid w:val="00443E14"/>
    <w:rsid w:val="00444938"/>
    <w:rsid w:val="00446188"/>
    <w:rsid w:val="004532CA"/>
    <w:rsid w:val="00454D43"/>
    <w:rsid w:val="004560AF"/>
    <w:rsid w:val="004567DF"/>
    <w:rsid w:val="004628C8"/>
    <w:rsid w:val="004711D3"/>
    <w:rsid w:val="00471E47"/>
    <w:rsid w:val="004726F2"/>
    <w:rsid w:val="00481CF0"/>
    <w:rsid w:val="00483737"/>
    <w:rsid w:val="00486D99"/>
    <w:rsid w:val="00492B9C"/>
    <w:rsid w:val="004A1216"/>
    <w:rsid w:val="004A1247"/>
    <w:rsid w:val="004A232A"/>
    <w:rsid w:val="004A2D28"/>
    <w:rsid w:val="004A3FD3"/>
    <w:rsid w:val="004A561D"/>
    <w:rsid w:val="004A65E9"/>
    <w:rsid w:val="004A7A3D"/>
    <w:rsid w:val="004B1351"/>
    <w:rsid w:val="004B5E8B"/>
    <w:rsid w:val="004B741A"/>
    <w:rsid w:val="004B759A"/>
    <w:rsid w:val="004C058D"/>
    <w:rsid w:val="004C1283"/>
    <w:rsid w:val="004D100D"/>
    <w:rsid w:val="004D23BB"/>
    <w:rsid w:val="004D7DD1"/>
    <w:rsid w:val="004E3DB3"/>
    <w:rsid w:val="004E4286"/>
    <w:rsid w:val="004E454F"/>
    <w:rsid w:val="004F0A38"/>
    <w:rsid w:val="004F3818"/>
    <w:rsid w:val="004F6197"/>
    <w:rsid w:val="005017C2"/>
    <w:rsid w:val="00502F2E"/>
    <w:rsid w:val="00505EB5"/>
    <w:rsid w:val="005126B5"/>
    <w:rsid w:val="0051446D"/>
    <w:rsid w:val="00516A39"/>
    <w:rsid w:val="00520E42"/>
    <w:rsid w:val="00521F8B"/>
    <w:rsid w:val="00522CD2"/>
    <w:rsid w:val="0052327B"/>
    <w:rsid w:val="005326DB"/>
    <w:rsid w:val="00533FA3"/>
    <w:rsid w:val="005355C2"/>
    <w:rsid w:val="00544CE0"/>
    <w:rsid w:val="00550C0E"/>
    <w:rsid w:val="00553A67"/>
    <w:rsid w:val="005558D6"/>
    <w:rsid w:val="00561F55"/>
    <w:rsid w:val="00562815"/>
    <w:rsid w:val="0058650B"/>
    <w:rsid w:val="00587C35"/>
    <w:rsid w:val="005917BD"/>
    <w:rsid w:val="00591F66"/>
    <w:rsid w:val="005956F1"/>
    <w:rsid w:val="0059686D"/>
    <w:rsid w:val="005977B6"/>
    <w:rsid w:val="005A1054"/>
    <w:rsid w:val="005A7A39"/>
    <w:rsid w:val="005B4303"/>
    <w:rsid w:val="005C2EE9"/>
    <w:rsid w:val="005C4A6C"/>
    <w:rsid w:val="005C5900"/>
    <w:rsid w:val="005C6283"/>
    <w:rsid w:val="005C6836"/>
    <w:rsid w:val="005C6E5D"/>
    <w:rsid w:val="005C7295"/>
    <w:rsid w:val="005C7AD4"/>
    <w:rsid w:val="005D3BA4"/>
    <w:rsid w:val="005E653A"/>
    <w:rsid w:val="005F11F2"/>
    <w:rsid w:val="0060277A"/>
    <w:rsid w:val="00604332"/>
    <w:rsid w:val="00616993"/>
    <w:rsid w:val="00617913"/>
    <w:rsid w:val="00620856"/>
    <w:rsid w:val="006212AE"/>
    <w:rsid w:val="00630DDF"/>
    <w:rsid w:val="00632C22"/>
    <w:rsid w:val="006355C7"/>
    <w:rsid w:val="006423C3"/>
    <w:rsid w:val="00647375"/>
    <w:rsid w:val="0065560C"/>
    <w:rsid w:val="006576B9"/>
    <w:rsid w:val="0066111C"/>
    <w:rsid w:val="00662283"/>
    <w:rsid w:val="0066336F"/>
    <w:rsid w:val="00663A9E"/>
    <w:rsid w:val="00663DDF"/>
    <w:rsid w:val="006640F8"/>
    <w:rsid w:val="00666C86"/>
    <w:rsid w:val="00667A64"/>
    <w:rsid w:val="0067079C"/>
    <w:rsid w:val="00672C4A"/>
    <w:rsid w:val="00673D14"/>
    <w:rsid w:val="006740DE"/>
    <w:rsid w:val="00676025"/>
    <w:rsid w:val="00676B1B"/>
    <w:rsid w:val="00680A9F"/>
    <w:rsid w:val="00681697"/>
    <w:rsid w:val="00685642"/>
    <w:rsid w:val="006862A9"/>
    <w:rsid w:val="00686478"/>
    <w:rsid w:val="00687D4C"/>
    <w:rsid w:val="006901A7"/>
    <w:rsid w:val="00691355"/>
    <w:rsid w:val="006921B7"/>
    <w:rsid w:val="006A43AC"/>
    <w:rsid w:val="006A5907"/>
    <w:rsid w:val="006B28AF"/>
    <w:rsid w:val="006B3AE6"/>
    <w:rsid w:val="006B5DEC"/>
    <w:rsid w:val="006B6CFD"/>
    <w:rsid w:val="006C3CF6"/>
    <w:rsid w:val="006C567D"/>
    <w:rsid w:val="006C68FE"/>
    <w:rsid w:val="006C78E1"/>
    <w:rsid w:val="006D64F7"/>
    <w:rsid w:val="006D7FAB"/>
    <w:rsid w:val="006E06EC"/>
    <w:rsid w:val="006E7F51"/>
    <w:rsid w:val="006F1A39"/>
    <w:rsid w:val="006F4260"/>
    <w:rsid w:val="006F647F"/>
    <w:rsid w:val="006F7353"/>
    <w:rsid w:val="007010C0"/>
    <w:rsid w:val="00701A77"/>
    <w:rsid w:val="0070462B"/>
    <w:rsid w:val="00710BD3"/>
    <w:rsid w:val="00711B42"/>
    <w:rsid w:val="0071471A"/>
    <w:rsid w:val="00714C6D"/>
    <w:rsid w:val="00715BC2"/>
    <w:rsid w:val="007170ED"/>
    <w:rsid w:val="00721E6F"/>
    <w:rsid w:val="00722F90"/>
    <w:rsid w:val="0072349B"/>
    <w:rsid w:val="00724C0C"/>
    <w:rsid w:val="00725EF5"/>
    <w:rsid w:val="00726BBF"/>
    <w:rsid w:val="00730092"/>
    <w:rsid w:val="00731654"/>
    <w:rsid w:val="007366D2"/>
    <w:rsid w:val="00737571"/>
    <w:rsid w:val="00740F34"/>
    <w:rsid w:val="00741450"/>
    <w:rsid w:val="0074411C"/>
    <w:rsid w:val="007458DC"/>
    <w:rsid w:val="00745E49"/>
    <w:rsid w:val="007474FC"/>
    <w:rsid w:val="00750DDC"/>
    <w:rsid w:val="00752711"/>
    <w:rsid w:val="00754219"/>
    <w:rsid w:val="00754CAB"/>
    <w:rsid w:val="0075743D"/>
    <w:rsid w:val="00763C24"/>
    <w:rsid w:val="00767CBC"/>
    <w:rsid w:val="00767CCA"/>
    <w:rsid w:val="00774A1A"/>
    <w:rsid w:val="00780046"/>
    <w:rsid w:val="0078217C"/>
    <w:rsid w:val="00783940"/>
    <w:rsid w:val="0078520C"/>
    <w:rsid w:val="00785FF2"/>
    <w:rsid w:val="0078741A"/>
    <w:rsid w:val="00794636"/>
    <w:rsid w:val="00797552"/>
    <w:rsid w:val="00797AC4"/>
    <w:rsid w:val="007A3BC8"/>
    <w:rsid w:val="007B1EF4"/>
    <w:rsid w:val="007B4F92"/>
    <w:rsid w:val="007B5B3F"/>
    <w:rsid w:val="007B792D"/>
    <w:rsid w:val="007B792F"/>
    <w:rsid w:val="007C2003"/>
    <w:rsid w:val="007C61BA"/>
    <w:rsid w:val="007C6494"/>
    <w:rsid w:val="007C6FC9"/>
    <w:rsid w:val="007D13E2"/>
    <w:rsid w:val="007D2914"/>
    <w:rsid w:val="007D2F73"/>
    <w:rsid w:val="007D360E"/>
    <w:rsid w:val="007E29F6"/>
    <w:rsid w:val="007E5E1A"/>
    <w:rsid w:val="007E5F07"/>
    <w:rsid w:val="007E6A49"/>
    <w:rsid w:val="007F0E0F"/>
    <w:rsid w:val="007F4B49"/>
    <w:rsid w:val="007F7310"/>
    <w:rsid w:val="00800564"/>
    <w:rsid w:val="00802163"/>
    <w:rsid w:val="00802AE0"/>
    <w:rsid w:val="0082134A"/>
    <w:rsid w:val="00827CB3"/>
    <w:rsid w:val="00837848"/>
    <w:rsid w:val="008441B2"/>
    <w:rsid w:val="008459C7"/>
    <w:rsid w:val="00846FC5"/>
    <w:rsid w:val="008541A4"/>
    <w:rsid w:val="00860AEA"/>
    <w:rsid w:val="00861F65"/>
    <w:rsid w:val="00864E43"/>
    <w:rsid w:val="00876280"/>
    <w:rsid w:val="00877CB7"/>
    <w:rsid w:val="008807FE"/>
    <w:rsid w:val="00881B26"/>
    <w:rsid w:val="00882E4E"/>
    <w:rsid w:val="008831CC"/>
    <w:rsid w:val="00883887"/>
    <w:rsid w:val="00884BCE"/>
    <w:rsid w:val="008861B2"/>
    <w:rsid w:val="0088655F"/>
    <w:rsid w:val="008871EB"/>
    <w:rsid w:val="00887B8A"/>
    <w:rsid w:val="00890B8C"/>
    <w:rsid w:val="008A0220"/>
    <w:rsid w:val="008A3197"/>
    <w:rsid w:val="008A3A97"/>
    <w:rsid w:val="008A5A26"/>
    <w:rsid w:val="008B0879"/>
    <w:rsid w:val="008B2530"/>
    <w:rsid w:val="008B4AA6"/>
    <w:rsid w:val="008B4D2B"/>
    <w:rsid w:val="008B586D"/>
    <w:rsid w:val="008C6AD0"/>
    <w:rsid w:val="008D098F"/>
    <w:rsid w:val="008D1A76"/>
    <w:rsid w:val="008D1DE4"/>
    <w:rsid w:val="008D2327"/>
    <w:rsid w:val="008D62AE"/>
    <w:rsid w:val="008D646E"/>
    <w:rsid w:val="008D6EE3"/>
    <w:rsid w:val="008E3199"/>
    <w:rsid w:val="008E4E6C"/>
    <w:rsid w:val="008E62CC"/>
    <w:rsid w:val="008E6D4C"/>
    <w:rsid w:val="008E7CF5"/>
    <w:rsid w:val="008E7D75"/>
    <w:rsid w:val="008F45A9"/>
    <w:rsid w:val="008F48F3"/>
    <w:rsid w:val="008F5AB5"/>
    <w:rsid w:val="0090104A"/>
    <w:rsid w:val="00903251"/>
    <w:rsid w:val="00904F9E"/>
    <w:rsid w:val="0090735C"/>
    <w:rsid w:val="00911AB9"/>
    <w:rsid w:val="00911E6C"/>
    <w:rsid w:val="009143B8"/>
    <w:rsid w:val="0092487D"/>
    <w:rsid w:val="009256C1"/>
    <w:rsid w:val="00926B3E"/>
    <w:rsid w:val="00927E85"/>
    <w:rsid w:val="00930D6E"/>
    <w:rsid w:val="009312F1"/>
    <w:rsid w:val="00931E97"/>
    <w:rsid w:val="0093534E"/>
    <w:rsid w:val="00942D31"/>
    <w:rsid w:val="00943535"/>
    <w:rsid w:val="0095108E"/>
    <w:rsid w:val="00957B2A"/>
    <w:rsid w:val="00957DCF"/>
    <w:rsid w:val="009606CF"/>
    <w:rsid w:val="009608D6"/>
    <w:rsid w:val="00962169"/>
    <w:rsid w:val="00963C45"/>
    <w:rsid w:val="009656AB"/>
    <w:rsid w:val="00966626"/>
    <w:rsid w:val="00970062"/>
    <w:rsid w:val="0097090B"/>
    <w:rsid w:val="00975F35"/>
    <w:rsid w:val="00976C67"/>
    <w:rsid w:val="0098131B"/>
    <w:rsid w:val="00985A82"/>
    <w:rsid w:val="00985D61"/>
    <w:rsid w:val="009A295D"/>
    <w:rsid w:val="009A2FC6"/>
    <w:rsid w:val="009A472C"/>
    <w:rsid w:val="009B39DC"/>
    <w:rsid w:val="009C2E0C"/>
    <w:rsid w:val="009C57AF"/>
    <w:rsid w:val="009D066D"/>
    <w:rsid w:val="009D2F75"/>
    <w:rsid w:val="009D5024"/>
    <w:rsid w:val="009E45F6"/>
    <w:rsid w:val="009E5191"/>
    <w:rsid w:val="009E69E0"/>
    <w:rsid w:val="009F370F"/>
    <w:rsid w:val="009F7765"/>
    <w:rsid w:val="00A0263D"/>
    <w:rsid w:val="00A15411"/>
    <w:rsid w:val="00A21C4E"/>
    <w:rsid w:val="00A24E7B"/>
    <w:rsid w:val="00A2555E"/>
    <w:rsid w:val="00A264E3"/>
    <w:rsid w:val="00A319F7"/>
    <w:rsid w:val="00A32694"/>
    <w:rsid w:val="00A3653E"/>
    <w:rsid w:val="00A41E2B"/>
    <w:rsid w:val="00A46062"/>
    <w:rsid w:val="00A47360"/>
    <w:rsid w:val="00A57C12"/>
    <w:rsid w:val="00A61088"/>
    <w:rsid w:val="00A634CB"/>
    <w:rsid w:val="00A710B0"/>
    <w:rsid w:val="00A72E5D"/>
    <w:rsid w:val="00A82475"/>
    <w:rsid w:val="00A849D1"/>
    <w:rsid w:val="00A90D56"/>
    <w:rsid w:val="00A96D27"/>
    <w:rsid w:val="00AA4ED5"/>
    <w:rsid w:val="00AA5449"/>
    <w:rsid w:val="00AA6B7E"/>
    <w:rsid w:val="00AB3460"/>
    <w:rsid w:val="00AD2B47"/>
    <w:rsid w:val="00AD649B"/>
    <w:rsid w:val="00AD7EBE"/>
    <w:rsid w:val="00AE33F1"/>
    <w:rsid w:val="00AE5704"/>
    <w:rsid w:val="00AE6275"/>
    <w:rsid w:val="00AF5363"/>
    <w:rsid w:val="00AF787E"/>
    <w:rsid w:val="00B0094D"/>
    <w:rsid w:val="00B071DB"/>
    <w:rsid w:val="00B15261"/>
    <w:rsid w:val="00B20A04"/>
    <w:rsid w:val="00B22A0F"/>
    <w:rsid w:val="00B22FB9"/>
    <w:rsid w:val="00B26152"/>
    <w:rsid w:val="00B27971"/>
    <w:rsid w:val="00B41EC7"/>
    <w:rsid w:val="00B45E24"/>
    <w:rsid w:val="00B46855"/>
    <w:rsid w:val="00B52BF6"/>
    <w:rsid w:val="00B53B19"/>
    <w:rsid w:val="00B54DE9"/>
    <w:rsid w:val="00B63895"/>
    <w:rsid w:val="00B76138"/>
    <w:rsid w:val="00B81FFD"/>
    <w:rsid w:val="00B83902"/>
    <w:rsid w:val="00B845F6"/>
    <w:rsid w:val="00B85D84"/>
    <w:rsid w:val="00B876F1"/>
    <w:rsid w:val="00B931CE"/>
    <w:rsid w:val="00B93E64"/>
    <w:rsid w:val="00BA1392"/>
    <w:rsid w:val="00BA4854"/>
    <w:rsid w:val="00BB61FE"/>
    <w:rsid w:val="00BC2049"/>
    <w:rsid w:val="00BC44F2"/>
    <w:rsid w:val="00BC53A3"/>
    <w:rsid w:val="00BD201D"/>
    <w:rsid w:val="00BE1EA2"/>
    <w:rsid w:val="00BE588F"/>
    <w:rsid w:val="00BE69B6"/>
    <w:rsid w:val="00BF191D"/>
    <w:rsid w:val="00BF1B7D"/>
    <w:rsid w:val="00BF49A6"/>
    <w:rsid w:val="00BF5871"/>
    <w:rsid w:val="00BF5C8E"/>
    <w:rsid w:val="00BF6C7E"/>
    <w:rsid w:val="00C00A8D"/>
    <w:rsid w:val="00C02EA1"/>
    <w:rsid w:val="00C03EE1"/>
    <w:rsid w:val="00C06560"/>
    <w:rsid w:val="00C06596"/>
    <w:rsid w:val="00C14A69"/>
    <w:rsid w:val="00C1599A"/>
    <w:rsid w:val="00C201DC"/>
    <w:rsid w:val="00C257C1"/>
    <w:rsid w:val="00C3265F"/>
    <w:rsid w:val="00C338D7"/>
    <w:rsid w:val="00C4501E"/>
    <w:rsid w:val="00C477F3"/>
    <w:rsid w:val="00C504C8"/>
    <w:rsid w:val="00C52CEF"/>
    <w:rsid w:val="00C538B5"/>
    <w:rsid w:val="00C5442B"/>
    <w:rsid w:val="00C54CE8"/>
    <w:rsid w:val="00C564C0"/>
    <w:rsid w:val="00C57F59"/>
    <w:rsid w:val="00C6072A"/>
    <w:rsid w:val="00C640AE"/>
    <w:rsid w:val="00C6518E"/>
    <w:rsid w:val="00C70996"/>
    <w:rsid w:val="00C76A1C"/>
    <w:rsid w:val="00C82CE1"/>
    <w:rsid w:val="00C928BA"/>
    <w:rsid w:val="00C96D96"/>
    <w:rsid w:val="00C97373"/>
    <w:rsid w:val="00CA049C"/>
    <w:rsid w:val="00CA3310"/>
    <w:rsid w:val="00CA512D"/>
    <w:rsid w:val="00CA63FD"/>
    <w:rsid w:val="00CB2EBB"/>
    <w:rsid w:val="00CB39C7"/>
    <w:rsid w:val="00CB6763"/>
    <w:rsid w:val="00CC3B48"/>
    <w:rsid w:val="00CC41A9"/>
    <w:rsid w:val="00CC62A0"/>
    <w:rsid w:val="00CC70A3"/>
    <w:rsid w:val="00CD028C"/>
    <w:rsid w:val="00CD2C96"/>
    <w:rsid w:val="00CD5A59"/>
    <w:rsid w:val="00CD69B7"/>
    <w:rsid w:val="00CD6BA8"/>
    <w:rsid w:val="00CD7EFA"/>
    <w:rsid w:val="00CE2A0C"/>
    <w:rsid w:val="00CE2C1A"/>
    <w:rsid w:val="00CE355D"/>
    <w:rsid w:val="00CE3BD0"/>
    <w:rsid w:val="00CE775A"/>
    <w:rsid w:val="00CE7866"/>
    <w:rsid w:val="00CF0B72"/>
    <w:rsid w:val="00CF3AA7"/>
    <w:rsid w:val="00CF48E5"/>
    <w:rsid w:val="00CF4F42"/>
    <w:rsid w:val="00D006A5"/>
    <w:rsid w:val="00D01500"/>
    <w:rsid w:val="00D12459"/>
    <w:rsid w:val="00D22ACE"/>
    <w:rsid w:val="00D22F9C"/>
    <w:rsid w:val="00D30E7F"/>
    <w:rsid w:val="00D30F90"/>
    <w:rsid w:val="00D32737"/>
    <w:rsid w:val="00D33C21"/>
    <w:rsid w:val="00D35C1F"/>
    <w:rsid w:val="00D3779B"/>
    <w:rsid w:val="00D40925"/>
    <w:rsid w:val="00D51F6A"/>
    <w:rsid w:val="00D54605"/>
    <w:rsid w:val="00D603DD"/>
    <w:rsid w:val="00D6121B"/>
    <w:rsid w:val="00D63281"/>
    <w:rsid w:val="00D64814"/>
    <w:rsid w:val="00D668FE"/>
    <w:rsid w:val="00D70BBD"/>
    <w:rsid w:val="00D771BF"/>
    <w:rsid w:val="00D868E6"/>
    <w:rsid w:val="00D90A78"/>
    <w:rsid w:val="00D93A87"/>
    <w:rsid w:val="00D97352"/>
    <w:rsid w:val="00DA004C"/>
    <w:rsid w:val="00DA2B6F"/>
    <w:rsid w:val="00DA4E5F"/>
    <w:rsid w:val="00DB1356"/>
    <w:rsid w:val="00DB6AC2"/>
    <w:rsid w:val="00DC27BA"/>
    <w:rsid w:val="00DC56C7"/>
    <w:rsid w:val="00DC62F0"/>
    <w:rsid w:val="00DD7DEA"/>
    <w:rsid w:val="00DE0C41"/>
    <w:rsid w:val="00DE4FD1"/>
    <w:rsid w:val="00DF27BD"/>
    <w:rsid w:val="00DF45DF"/>
    <w:rsid w:val="00DF4F1D"/>
    <w:rsid w:val="00DF6FC2"/>
    <w:rsid w:val="00DF7E83"/>
    <w:rsid w:val="00E0367F"/>
    <w:rsid w:val="00E0690C"/>
    <w:rsid w:val="00E13ABF"/>
    <w:rsid w:val="00E16960"/>
    <w:rsid w:val="00E1784A"/>
    <w:rsid w:val="00E20587"/>
    <w:rsid w:val="00E24EC1"/>
    <w:rsid w:val="00E272E9"/>
    <w:rsid w:val="00E32602"/>
    <w:rsid w:val="00E33AFE"/>
    <w:rsid w:val="00E347FE"/>
    <w:rsid w:val="00E35F0C"/>
    <w:rsid w:val="00E369B7"/>
    <w:rsid w:val="00E52722"/>
    <w:rsid w:val="00E56FE8"/>
    <w:rsid w:val="00E712A1"/>
    <w:rsid w:val="00E73727"/>
    <w:rsid w:val="00E746E6"/>
    <w:rsid w:val="00E858E9"/>
    <w:rsid w:val="00E86985"/>
    <w:rsid w:val="00E90BEF"/>
    <w:rsid w:val="00E90E20"/>
    <w:rsid w:val="00E96E1F"/>
    <w:rsid w:val="00EA1407"/>
    <w:rsid w:val="00EB0125"/>
    <w:rsid w:val="00EB1F07"/>
    <w:rsid w:val="00EB7467"/>
    <w:rsid w:val="00EB7979"/>
    <w:rsid w:val="00EC04ED"/>
    <w:rsid w:val="00EC04EE"/>
    <w:rsid w:val="00EC791A"/>
    <w:rsid w:val="00ED03F7"/>
    <w:rsid w:val="00ED32E1"/>
    <w:rsid w:val="00ED6748"/>
    <w:rsid w:val="00ED7BF5"/>
    <w:rsid w:val="00EE0959"/>
    <w:rsid w:val="00EE2CCB"/>
    <w:rsid w:val="00EE45B6"/>
    <w:rsid w:val="00EF06E8"/>
    <w:rsid w:val="00EF0B66"/>
    <w:rsid w:val="00EF2AD9"/>
    <w:rsid w:val="00EF5AC9"/>
    <w:rsid w:val="00F06DBB"/>
    <w:rsid w:val="00F06E74"/>
    <w:rsid w:val="00F103BD"/>
    <w:rsid w:val="00F10946"/>
    <w:rsid w:val="00F117D5"/>
    <w:rsid w:val="00F121E2"/>
    <w:rsid w:val="00F12C4D"/>
    <w:rsid w:val="00F14BE0"/>
    <w:rsid w:val="00F1585D"/>
    <w:rsid w:val="00F16D61"/>
    <w:rsid w:val="00F17A8B"/>
    <w:rsid w:val="00F17F6A"/>
    <w:rsid w:val="00F210F0"/>
    <w:rsid w:val="00F26679"/>
    <w:rsid w:val="00F31835"/>
    <w:rsid w:val="00F33649"/>
    <w:rsid w:val="00F37812"/>
    <w:rsid w:val="00F44031"/>
    <w:rsid w:val="00F50E41"/>
    <w:rsid w:val="00F53474"/>
    <w:rsid w:val="00F54D94"/>
    <w:rsid w:val="00F6104D"/>
    <w:rsid w:val="00F62793"/>
    <w:rsid w:val="00F646C0"/>
    <w:rsid w:val="00F647A0"/>
    <w:rsid w:val="00F65409"/>
    <w:rsid w:val="00F65DA5"/>
    <w:rsid w:val="00F705FA"/>
    <w:rsid w:val="00F71C6B"/>
    <w:rsid w:val="00F7682E"/>
    <w:rsid w:val="00F82189"/>
    <w:rsid w:val="00F87251"/>
    <w:rsid w:val="00F9030F"/>
    <w:rsid w:val="00F9098C"/>
    <w:rsid w:val="00F92188"/>
    <w:rsid w:val="00F941A7"/>
    <w:rsid w:val="00F95C09"/>
    <w:rsid w:val="00F95FEC"/>
    <w:rsid w:val="00FA03AD"/>
    <w:rsid w:val="00FA7A0C"/>
    <w:rsid w:val="00FB1CA8"/>
    <w:rsid w:val="00FB221C"/>
    <w:rsid w:val="00FB6790"/>
    <w:rsid w:val="00FC032E"/>
    <w:rsid w:val="00FD1686"/>
    <w:rsid w:val="00FD36DD"/>
    <w:rsid w:val="00FE105C"/>
    <w:rsid w:val="00FE3345"/>
    <w:rsid w:val="00FE5E56"/>
    <w:rsid w:val="00FE5ED8"/>
    <w:rsid w:val="00FE7240"/>
    <w:rsid w:val="00FF35D0"/>
    <w:rsid w:val="08725B00"/>
    <w:rsid w:val="106DF876"/>
    <w:rsid w:val="119D0E88"/>
    <w:rsid w:val="13BC5639"/>
    <w:rsid w:val="1ECF2382"/>
    <w:rsid w:val="24AF7FF5"/>
    <w:rsid w:val="293C0908"/>
    <w:rsid w:val="3174DAA0"/>
    <w:rsid w:val="3D85FFF1"/>
    <w:rsid w:val="5BA1CDA8"/>
    <w:rsid w:val="5C2A8C96"/>
    <w:rsid w:val="606564BA"/>
    <w:rsid w:val="7D1846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15903"/>
  <w15:chartTrackingRefBased/>
  <w15:docId w15:val="{2DD8DACB-74D3-4940-9703-CE1F0AE3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gmail-il">
    <w:name w:val="gmail-il"/>
    <w:basedOn w:val="DefaultParagraphFont"/>
    <w:rsid w:val="00533FA3"/>
  </w:style>
  <w:style w:type="character" w:styleId="UnresolvedMention">
    <w:name w:val="Unresolved Mention"/>
    <w:basedOn w:val="DefaultParagraphFont"/>
    <w:uiPriority w:val="99"/>
    <w:semiHidden/>
    <w:unhideWhenUsed/>
    <w:rsid w:val="008441B2"/>
    <w:rPr>
      <w:color w:val="605E5C"/>
      <w:shd w:val="clear" w:color="auto" w:fill="E1DFDD"/>
    </w:rPr>
  </w:style>
  <w:style w:type="character" w:customStyle="1" w:styleId="gmail-normaltextrun">
    <w:name w:val="gmail-normaltextrun"/>
    <w:basedOn w:val="DefaultParagraphFont"/>
    <w:rsid w:val="00882E4E"/>
  </w:style>
  <w:style w:type="paragraph" w:styleId="ListParagraph">
    <w:name w:val="List Paragraph"/>
    <w:basedOn w:val="Normal"/>
    <w:uiPriority w:val="34"/>
    <w:qFormat/>
    <w:rsid w:val="009312F1"/>
    <w:pPr>
      <w:ind w:left="720"/>
      <w:contextualSpacing/>
    </w:pPr>
  </w:style>
  <w:style w:type="character" w:customStyle="1" w:styleId="InitialStyle">
    <w:name w:val="InitialStyle"/>
    <w:rsid w:val="00F3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37">
      <w:bodyDiv w:val="1"/>
      <w:marLeft w:val="0"/>
      <w:marRight w:val="0"/>
      <w:marTop w:val="0"/>
      <w:marBottom w:val="0"/>
      <w:divBdr>
        <w:top w:val="none" w:sz="0" w:space="0" w:color="auto"/>
        <w:left w:val="none" w:sz="0" w:space="0" w:color="auto"/>
        <w:bottom w:val="none" w:sz="0" w:space="0" w:color="auto"/>
        <w:right w:val="none" w:sz="0" w:space="0" w:color="auto"/>
      </w:divBdr>
    </w:div>
    <w:div w:id="70466057">
      <w:bodyDiv w:val="1"/>
      <w:marLeft w:val="0"/>
      <w:marRight w:val="0"/>
      <w:marTop w:val="0"/>
      <w:marBottom w:val="0"/>
      <w:divBdr>
        <w:top w:val="none" w:sz="0" w:space="0" w:color="auto"/>
        <w:left w:val="none" w:sz="0" w:space="0" w:color="auto"/>
        <w:bottom w:val="none" w:sz="0" w:space="0" w:color="auto"/>
        <w:right w:val="none" w:sz="0" w:space="0" w:color="auto"/>
      </w:divBdr>
    </w:div>
    <w:div w:id="143933357">
      <w:bodyDiv w:val="1"/>
      <w:marLeft w:val="0"/>
      <w:marRight w:val="0"/>
      <w:marTop w:val="0"/>
      <w:marBottom w:val="0"/>
      <w:divBdr>
        <w:top w:val="none" w:sz="0" w:space="0" w:color="auto"/>
        <w:left w:val="none" w:sz="0" w:space="0" w:color="auto"/>
        <w:bottom w:val="none" w:sz="0" w:space="0" w:color="auto"/>
        <w:right w:val="none" w:sz="0" w:space="0" w:color="auto"/>
      </w:divBdr>
    </w:div>
    <w:div w:id="618998272">
      <w:bodyDiv w:val="1"/>
      <w:marLeft w:val="0"/>
      <w:marRight w:val="0"/>
      <w:marTop w:val="0"/>
      <w:marBottom w:val="0"/>
      <w:divBdr>
        <w:top w:val="none" w:sz="0" w:space="0" w:color="auto"/>
        <w:left w:val="none" w:sz="0" w:space="0" w:color="auto"/>
        <w:bottom w:val="none" w:sz="0" w:space="0" w:color="auto"/>
        <w:right w:val="none" w:sz="0" w:space="0" w:color="auto"/>
      </w:divBdr>
    </w:div>
    <w:div w:id="858473964">
      <w:bodyDiv w:val="1"/>
      <w:marLeft w:val="0"/>
      <w:marRight w:val="0"/>
      <w:marTop w:val="0"/>
      <w:marBottom w:val="0"/>
      <w:divBdr>
        <w:top w:val="none" w:sz="0" w:space="0" w:color="auto"/>
        <w:left w:val="none" w:sz="0" w:space="0" w:color="auto"/>
        <w:bottom w:val="none" w:sz="0" w:space="0" w:color="auto"/>
        <w:right w:val="none" w:sz="0" w:space="0" w:color="auto"/>
      </w:divBdr>
    </w:div>
    <w:div w:id="1220433047">
      <w:bodyDiv w:val="1"/>
      <w:marLeft w:val="0"/>
      <w:marRight w:val="0"/>
      <w:marTop w:val="0"/>
      <w:marBottom w:val="0"/>
      <w:divBdr>
        <w:top w:val="none" w:sz="0" w:space="0" w:color="auto"/>
        <w:left w:val="none" w:sz="0" w:space="0" w:color="auto"/>
        <w:bottom w:val="none" w:sz="0" w:space="0" w:color="auto"/>
        <w:right w:val="none" w:sz="0" w:space="0" w:color="auto"/>
      </w:divBdr>
    </w:div>
    <w:div w:id="1253398116">
      <w:bodyDiv w:val="1"/>
      <w:marLeft w:val="0"/>
      <w:marRight w:val="0"/>
      <w:marTop w:val="0"/>
      <w:marBottom w:val="0"/>
      <w:divBdr>
        <w:top w:val="none" w:sz="0" w:space="0" w:color="auto"/>
        <w:left w:val="none" w:sz="0" w:space="0" w:color="auto"/>
        <w:bottom w:val="none" w:sz="0" w:space="0" w:color="auto"/>
        <w:right w:val="none" w:sz="0" w:space="0" w:color="auto"/>
      </w:divBdr>
    </w:div>
    <w:div w:id="1254507682">
      <w:bodyDiv w:val="1"/>
      <w:marLeft w:val="0"/>
      <w:marRight w:val="0"/>
      <w:marTop w:val="0"/>
      <w:marBottom w:val="0"/>
      <w:divBdr>
        <w:top w:val="none" w:sz="0" w:space="0" w:color="auto"/>
        <w:left w:val="none" w:sz="0" w:space="0" w:color="auto"/>
        <w:bottom w:val="none" w:sz="0" w:space="0" w:color="auto"/>
        <w:right w:val="none" w:sz="0" w:space="0" w:color="auto"/>
      </w:divBdr>
    </w:div>
    <w:div w:id="1343316359">
      <w:bodyDiv w:val="1"/>
      <w:marLeft w:val="0"/>
      <w:marRight w:val="0"/>
      <w:marTop w:val="0"/>
      <w:marBottom w:val="0"/>
      <w:divBdr>
        <w:top w:val="none" w:sz="0" w:space="0" w:color="auto"/>
        <w:left w:val="none" w:sz="0" w:space="0" w:color="auto"/>
        <w:bottom w:val="none" w:sz="0" w:space="0" w:color="auto"/>
        <w:right w:val="none" w:sz="0" w:space="0" w:color="auto"/>
      </w:divBdr>
    </w:div>
    <w:div w:id="1352805083">
      <w:bodyDiv w:val="1"/>
      <w:marLeft w:val="0"/>
      <w:marRight w:val="0"/>
      <w:marTop w:val="0"/>
      <w:marBottom w:val="0"/>
      <w:divBdr>
        <w:top w:val="none" w:sz="0" w:space="0" w:color="auto"/>
        <w:left w:val="none" w:sz="0" w:space="0" w:color="auto"/>
        <w:bottom w:val="none" w:sz="0" w:space="0" w:color="auto"/>
        <w:right w:val="none" w:sz="0" w:space="0" w:color="auto"/>
      </w:divBdr>
    </w:div>
    <w:div w:id="1814248698">
      <w:bodyDiv w:val="1"/>
      <w:marLeft w:val="0"/>
      <w:marRight w:val="0"/>
      <w:marTop w:val="0"/>
      <w:marBottom w:val="0"/>
      <w:divBdr>
        <w:top w:val="none" w:sz="0" w:space="0" w:color="auto"/>
        <w:left w:val="none" w:sz="0" w:space="0" w:color="auto"/>
        <w:bottom w:val="none" w:sz="0" w:space="0" w:color="auto"/>
        <w:right w:val="none" w:sz="0" w:space="0" w:color="auto"/>
      </w:divBdr>
    </w:div>
    <w:div w:id="20124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gov/about/offices/list/ocfo/intro.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ven.Airoldi@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4C7DCBC83940499B6E7F7E1248DA50" ma:contentTypeVersion="14" ma:contentTypeDescription="Create a new document." ma:contentTypeScope="" ma:versionID="ccf7e32b9023fdedd4d32ef7f574296f">
  <xsd:schema xmlns:xsd="http://www.w3.org/2001/XMLSchema" xmlns:xs="http://www.w3.org/2001/XMLSchema" xmlns:p="http://schemas.microsoft.com/office/2006/metadata/properties" xmlns:ns3="add5a151-0b1d-4411-be9e-bf6ac21007b3" xmlns:ns4="b6fa2bd9-bb64-4159-823c-4acc4b1a4e26" targetNamespace="http://schemas.microsoft.com/office/2006/metadata/properties" ma:root="true" ma:fieldsID="da004004d7553a69b17a04c766a8ad47" ns3:_="" ns4:_="">
    <xsd:import namespace="add5a151-0b1d-4411-be9e-bf6ac21007b3"/>
    <xsd:import namespace="b6fa2bd9-bb64-4159-823c-4acc4b1a4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a151-0b1d-4411-be9e-bf6ac2100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fa2bd9-bb64-4159-823c-4acc4b1a4e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A0CE-D387-4CE4-AE96-7B7CB0EFDE8F}">
  <ds:schemaRefs>
    <ds:schemaRef ds:uri="http://schemas.microsoft.com/sharepoint/v3/contenttype/forms"/>
  </ds:schemaRefs>
</ds:datastoreItem>
</file>

<file path=customXml/itemProps2.xml><?xml version="1.0" encoding="utf-8"?>
<ds:datastoreItem xmlns:ds="http://schemas.openxmlformats.org/officeDocument/2006/customXml" ds:itemID="{EA822937-572F-4619-A00D-1C2EBC6C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5a151-0b1d-4411-be9e-bf6ac21007b3"/>
    <ds:schemaRef ds:uri="b6fa2bd9-bb64-4159-823c-4acc4b1a4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5AF32-8324-4AC1-8A21-598EFCFE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dc:description/>
  <cp:lastModifiedBy>Laidler, Skye</cp:lastModifiedBy>
  <cp:revision>2</cp:revision>
  <dcterms:created xsi:type="dcterms:W3CDTF">2022-08-30T14:28:00Z</dcterms:created>
  <dcterms:modified xsi:type="dcterms:W3CDTF">2022-08-30T14:28:00Z</dcterms:modified>
</cp:coreProperties>
</file>