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C2538" w14:textId="467DF2A6" w:rsidR="00AF780E" w:rsidRDefault="00196661" w:rsidP="0019666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PQVL RFP 201911198</w:t>
      </w:r>
    </w:p>
    <w:p w14:paraId="68D29BF9" w14:textId="29B84010" w:rsidR="00196661" w:rsidRDefault="00196661" w:rsidP="0019666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Claims Adjustment Services</w:t>
      </w:r>
    </w:p>
    <w:p w14:paraId="1C7E71F1" w14:textId="0F9BB4B3" w:rsidR="00196661" w:rsidRDefault="00196661" w:rsidP="0019666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 List</w:t>
      </w:r>
    </w:p>
    <w:p w14:paraId="636FF045" w14:textId="5FBCD3BC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</w:p>
    <w:p w14:paraId="6A13C56A" w14:textId="66F24411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Hawkeye Claims, LLC</w:t>
      </w:r>
    </w:p>
    <w:p w14:paraId="772A1B10" w14:textId="39E1DCBD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2719 Hollywood Blvd, Ste 14</w:t>
      </w:r>
    </w:p>
    <w:p w14:paraId="28DE150E" w14:textId="0E64BAD2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Hollywood, FL 33020</w:t>
      </w:r>
    </w:p>
    <w:p w14:paraId="36129301" w14:textId="77777777" w:rsidR="00B93E28" w:rsidRPr="0045408E" w:rsidRDefault="00B93E28" w:rsidP="0045408E">
      <w:pPr>
        <w:spacing w:after="0"/>
        <w:rPr>
          <w:rFonts w:ascii="Arial" w:hAnsi="Arial" w:cs="Arial"/>
          <w:sz w:val="24"/>
          <w:szCs w:val="24"/>
        </w:rPr>
      </w:pPr>
      <w:r w:rsidRPr="0045408E">
        <w:rPr>
          <w:rFonts w:ascii="Arial" w:hAnsi="Arial" w:cs="Arial"/>
          <w:sz w:val="24"/>
          <w:szCs w:val="24"/>
        </w:rPr>
        <w:t xml:space="preserve">Charlie </w:t>
      </w:r>
      <w:proofErr w:type="spellStart"/>
      <w:r w:rsidRPr="0045408E">
        <w:rPr>
          <w:rFonts w:ascii="Arial" w:hAnsi="Arial" w:cs="Arial"/>
          <w:sz w:val="24"/>
          <w:szCs w:val="24"/>
        </w:rPr>
        <w:t>Caravella</w:t>
      </w:r>
      <w:proofErr w:type="spellEnd"/>
    </w:p>
    <w:p w14:paraId="019E6FE6" w14:textId="77777777" w:rsidR="00B93E28" w:rsidRPr="0045408E" w:rsidRDefault="00B93E28" w:rsidP="0045408E">
      <w:pPr>
        <w:spacing w:after="0"/>
        <w:rPr>
          <w:rFonts w:ascii="Arial" w:hAnsi="Arial" w:cs="Arial"/>
          <w:sz w:val="24"/>
          <w:szCs w:val="24"/>
        </w:rPr>
      </w:pPr>
      <w:hyperlink r:id="rId4" w:history="1">
        <w:r w:rsidRPr="0045408E">
          <w:rPr>
            <w:rStyle w:val="Hyperlink"/>
            <w:rFonts w:ascii="Arial" w:hAnsi="Arial" w:cs="Arial"/>
            <w:sz w:val="24"/>
            <w:szCs w:val="24"/>
          </w:rPr>
          <w:t>Charlie@Hawkeyeclaims.com</w:t>
        </w:r>
      </w:hyperlink>
    </w:p>
    <w:p w14:paraId="495FB692" w14:textId="36377890" w:rsidR="00B93E28" w:rsidRPr="0045408E" w:rsidRDefault="00B93E28" w:rsidP="0045408E">
      <w:pPr>
        <w:spacing w:after="0"/>
        <w:rPr>
          <w:rFonts w:ascii="Arial" w:hAnsi="Arial" w:cs="Arial"/>
          <w:sz w:val="24"/>
          <w:szCs w:val="24"/>
        </w:rPr>
      </w:pPr>
      <w:r w:rsidRPr="0045408E">
        <w:rPr>
          <w:rFonts w:ascii="Arial" w:hAnsi="Arial" w:cs="Arial"/>
          <w:sz w:val="24"/>
          <w:szCs w:val="24"/>
        </w:rPr>
        <w:t>305-570-1926</w:t>
      </w:r>
    </w:p>
    <w:p w14:paraId="397A06A5" w14:textId="195DB0A0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</w:p>
    <w:p w14:paraId="3A4DA4F2" w14:textId="4FBDA1F1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</w:p>
    <w:p w14:paraId="38FA8613" w14:textId="31A916A3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Colonial Adjustment, Inc</w:t>
      </w:r>
    </w:p>
    <w:p w14:paraId="3ED63312" w14:textId="40184492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 Wescott Rd</w:t>
      </w:r>
    </w:p>
    <w:p w14:paraId="7E0B729F" w14:textId="6DE09576" w:rsidR="00196661" w:rsidRDefault="00196661" w:rsidP="001966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Portland, ME 04106</w:t>
      </w:r>
    </w:p>
    <w:p w14:paraId="3BAF6EC0" w14:textId="77777777" w:rsidR="0045408E" w:rsidRPr="0045408E" w:rsidRDefault="0045408E" w:rsidP="0045408E">
      <w:pPr>
        <w:spacing w:after="0"/>
        <w:rPr>
          <w:rFonts w:ascii="Arial" w:hAnsi="Arial" w:cs="Arial"/>
          <w:sz w:val="24"/>
          <w:szCs w:val="24"/>
        </w:rPr>
      </w:pPr>
      <w:r w:rsidRPr="0045408E">
        <w:rPr>
          <w:rFonts w:ascii="Arial" w:hAnsi="Arial" w:cs="Arial"/>
          <w:sz w:val="24"/>
          <w:szCs w:val="24"/>
        </w:rPr>
        <w:t>John Fitts</w:t>
      </w:r>
    </w:p>
    <w:p w14:paraId="54388A33" w14:textId="77777777" w:rsidR="0045408E" w:rsidRPr="0045408E" w:rsidRDefault="0045408E" w:rsidP="0045408E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Pr="0045408E">
          <w:rPr>
            <w:rStyle w:val="Hyperlink"/>
            <w:rFonts w:ascii="Arial" w:hAnsi="Arial" w:cs="Arial"/>
            <w:sz w:val="24"/>
            <w:szCs w:val="24"/>
          </w:rPr>
          <w:t>jhfitts@colonialadj.com</w:t>
        </w:r>
      </w:hyperlink>
    </w:p>
    <w:p w14:paraId="5BD2B71E" w14:textId="181AA730" w:rsidR="0045408E" w:rsidRPr="0045408E" w:rsidRDefault="0045408E" w:rsidP="0045408E">
      <w:pPr>
        <w:spacing w:after="0"/>
        <w:rPr>
          <w:rFonts w:ascii="Arial" w:hAnsi="Arial" w:cs="Arial"/>
          <w:sz w:val="24"/>
          <w:szCs w:val="24"/>
        </w:rPr>
      </w:pPr>
      <w:r w:rsidRPr="0045408E">
        <w:rPr>
          <w:rFonts w:ascii="Arial" w:hAnsi="Arial" w:cs="Arial"/>
          <w:sz w:val="24"/>
          <w:szCs w:val="24"/>
        </w:rPr>
        <w:t>800-445-2330</w:t>
      </w:r>
    </w:p>
    <w:sectPr w:rsidR="0045408E" w:rsidRPr="0045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61"/>
    <w:rsid w:val="001151F3"/>
    <w:rsid w:val="00196661"/>
    <w:rsid w:val="0045408E"/>
    <w:rsid w:val="00B93E28"/>
    <w:rsid w:val="00C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839C"/>
  <w15:chartTrackingRefBased/>
  <w15:docId w15:val="{DF0DAB4F-B877-45AB-A9B5-0ABDADD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E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fitts@colonialadj.com" TargetMode="External"/><Relationship Id="rId4" Type="http://schemas.openxmlformats.org/officeDocument/2006/relationships/hyperlink" Target="mailto:Charlie@Hawkeyeclai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Spier, John F</dc:creator>
  <cp:keywords/>
  <dc:description/>
  <cp:lastModifiedBy>Spier, John F</cp:lastModifiedBy>
  <cp:revision>3</cp:revision>
  <dcterms:created xsi:type="dcterms:W3CDTF">2022-03-22T12:07:00Z</dcterms:created>
  <dcterms:modified xsi:type="dcterms:W3CDTF">2022-03-22T12:18:00Z</dcterms:modified>
</cp:coreProperties>
</file>