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3DC7" w14:textId="77777777" w:rsidR="004F6461" w:rsidRDefault="004F6461"/>
    <w:p w14:paraId="0847B478" w14:textId="476BDE82" w:rsidR="00872387" w:rsidRPr="00806BF6" w:rsidRDefault="00872387" w:rsidP="00872387">
      <w:pPr>
        <w:jc w:val="center"/>
        <w:rPr>
          <w:rFonts w:ascii="Arial" w:hAnsi="Arial" w:cs="Arial"/>
          <w:sz w:val="24"/>
          <w:szCs w:val="24"/>
        </w:rPr>
      </w:pPr>
      <w:r w:rsidRPr="00806BF6">
        <w:rPr>
          <w:rFonts w:ascii="Arial" w:hAnsi="Arial" w:cs="Arial"/>
          <w:sz w:val="24"/>
          <w:szCs w:val="24"/>
        </w:rPr>
        <w:t>INFORMATIONAL INSTRUCTIONS</w:t>
      </w:r>
    </w:p>
    <w:p w14:paraId="1043EB69" w14:textId="119524EA" w:rsidR="00806BF6" w:rsidRPr="00806BF6" w:rsidRDefault="00806BF6" w:rsidP="00872387">
      <w:pPr>
        <w:jc w:val="center"/>
        <w:rPr>
          <w:rFonts w:ascii="Arial" w:hAnsi="Arial" w:cs="Arial"/>
          <w:sz w:val="24"/>
          <w:szCs w:val="24"/>
        </w:rPr>
      </w:pPr>
      <w:r w:rsidRPr="00806BF6">
        <w:rPr>
          <w:rFonts w:ascii="Arial" w:hAnsi="Arial" w:cs="Arial"/>
          <w:sz w:val="24"/>
          <w:szCs w:val="24"/>
        </w:rPr>
        <w:t xml:space="preserve">ASL &amp; VRI Interpreting Services </w:t>
      </w:r>
    </w:p>
    <w:p w14:paraId="290AA0CC" w14:textId="2164AAE7" w:rsidR="00872387" w:rsidRPr="00806BF6" w:rsidRDefault="00872387" w:rsidP="0087238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6BF6">
        <w:rPr>
          <w:rFonts w:ascii="Arial" w:hAnsi="Arial" w:cs="Arial"/>
          <w:sz w:val="24"/>
          <w:szCs w:val="24"/>
        </w:rPr>
        <w:t>Certified Interpreting</w:t>
      </w:r>
    </w:p>
    <w:p w14:paraId="0B55353A" w14:textId="5EE7A4CC" w:rsidR="00872387" w:rsidRDefault="00872387"/>
    <w:p w14:paraId="77A9FED2" w14:textId="4FA1C0E3" w:rsidR="00872387" w:rsidRDefault="00872387"/>
    <w:p w14:paraId="70A338F7" w14:textId="77777777" w:rsidR="00872387" w:rsidRPr="00806BF6" w:rsidRDefault="00872387" w:rsidP="0087238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 xml:space="preserve">Contact Certified Interpreting at: </w:t>
      </w:r>
      <w:hyperlink r:id="rId5" w:history="1">
        <w:r w:rsidRPr="00806BF6">
          <w:rPr>
            <w:rStyle w:val="Hyperlink"/>
            <w:rFonts w:ascii="Arial" w:eastAsia="Times New Roman" w:hAnsi="Arial" w:cs="Arial"/>
            <w:sz w:val="24"/>
            <w:szCs w:val="24"/>
          </w:rPr>
          <w:t>services@cimaine.com</w:t>
        </w:r>
      </w:hyperlink>
      <w:r w:rsidRPr="00806BF6">
        <w:rPr>
          <w:rFonts w:ascii="Arial" w:eastAsia="Times New Roman" w:hAnsi="Arial" w:cs="Arial"/>
          <w:sz w:val="24"/>
          <w:szCs w:val="24"/>
        </w:rPr>
        <w:t xml:space="preserve"> or make an online request at cimaine.com.</w:t>
      </w:r>
    </w:p>
    <w:p w14:paraId="40CD47ED" w14:textId="77777777" w:rsidR="00872387" w:rsidRPr="00806BF6" w:rsidRDefault="00872387" w:rsidP="0087238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 xml:space="preserve">If the requested assignment is within 24 </w:t>
      </w:r>
      <w:proofErr w:type="gramStart"/>
      <w:r w:rsidRPr="00806BF6">
        <w:rPr>
          <w:rFonts w:ascii="Arial" w:eastAsia="Times New Roman" w:hAnsi="Arial" w:cs="Arial"/>
          <w:sz w:val="24"/>
          <w:szCs w:val="24"/>
        </w:rPr>
        <w:t>hours</w:t>
      </w:r>
      <w:proofErr w:type="gramEnd"/>
      <w:r w:rsidRPr="00806BF6">
        <w:rPr>
          <w:rFonts w:ascii="Arial" w:eastAsia="Times New Roman" w:hAnsi="Arial" w:cs="Arial"/>
          <w:sz w:val="24"/>
          <w:szCs w:val="24"/>
        </w:rPr>
        <w:t xml:space="preserve"> please call: </w:t>
      </w:r>
      <w:r w:rsidRPr="00806BF6">
        <w:rPr>
          <w:rFonts w:ascii="Arial" w:eastAsia="Times New Roman" w:hAnsi="Arial" w:cs="Arial"/>
          <w:b/>
          <w:bCs/>
          <w:sz w:val="24"/>
          <w:szCs w:val="24"/>
        </w:rPr>
        <w:t>207-798-7995</w:t>
      </w:r>
    </w:p>
    <w:p w14:paraId="1E4D3407" w14:textId="77777777" w:rsidR="00872387" w:rsidRPr="00806BF6" w:rsidRDefault="00872387" w:rsidP="0087238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>Request VRI services and provide the date/time, nature of the event, and Deaf participants.</w:t>
      </w:r>
    </w:p>
    <w:p w14:paraId="12D1BDB9" w14:textId="77777777" w:rsidR="00872387" w:rsidRPr="00806BF6" w:rsidRDefault="00872387" w:rsidP="0087238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>Will all the participants be connected to the meeting by video, or just the interpreter?</w:t>
      </w:r>
    </w:p>
    <w:p w14:paraId="13681922" w14:textId="77777777" w:rsidR="00872387" w:rsidRPr="00806BF6" w:rsidRDefault="00872387" w:rsidP="0087238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>Provide the preferred platform to connect to VRI: Zoom, Teams, Skype, GoToMeeting, other?</w:t>
      </w:r>
    </w:p>
    <w:p w14:paraId="1B98E64D" w14:textId="77777777" w:rsidR="00872387" w:rsidRPr="00806BF6" w:rsidRDefault="00872387" w:rsidP="0087238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>If the meeting is being conducted on video, provide the name of the platform and any meeting connection ID/password as soon as it becomes available.</w:t>
      </w:r>
    </w:p>
    <w:p w14:paraId="53C7CD3F" w14:textId="77777777" w:rsidR="00872387" w:rsidRPr="00806BF6" w:rsidRDefault="00872387" w:rsidP="0087238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06BF6">
        <w:rPr>
          <w:rFonts w:ascii="Arial" w:eastAsia="Times New Roman" w:hAnsi="Arial" w:cs="Arial"/>
          <w:sz w:val="24"/>
          <w:szCs w:val="24"/>
        </w:rPr>
        <w:t xml:space="preserve">Our office will confirm </w:t>
      </w:r>
      <w:proofErr w:type="gramStart"/>
      <w:r w:rsidRPr="00806BF6">
        <w:rPr>
          <w:rFonts w:ascii="Arial" w:eastAsia="Times New Roman" w:hAnsi="Arial" w:cs="Arial"/>
          <w:sz w:val="24"/>
          <w:szCs w:val="24"/>
        </w:rPr>
        <w:t>whether or not</w:t>
      </w:r>
      <w:proofErr w:type="gramEnd"/>
      <w:r w:rsidRPr="00806BF6">
        <w:rPr>
          <w:rFonts w:ascii="Arial" w:eastAsia="Times New Roman" w:hAnsi="Arial" w:cs="Arial"/>
          <w:sz w:val="24"/>
          <w:szCs w:val="24"/>
        </w:rPr>
        <w:t xml:space="preserve"> a video interpreter is available for the services</w:t>
      </w:r>
    </w:p>
    <w:p w14:paraId="0B71B563" w14:textId="77777777" w:rsidR="00872387" w:rsidRPr="00806BF6" w:rsidRDefault="00872387">
      <w:pPr>
        <w:rPr>
          <w:rFonts w:ascii="Arial" w:hAnsi="Arial" w:cs="Arial"/>
          <w:sz w:val="24"/>
          <w:szCs w:val="24"/>
        </w:rPr>
      </w:pPr>
    </w:p>
    <w:sectPr w:rsidR="00872387" w:rsidRPr="00806BF6" w:rsidSect="007A4D5E">
      <w:pgSz w:w="12240" w:h="15840" w:code="1"/>
      <w:pgMar w:top="446" w:right="720" w:bottom="446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3F6B"/>
    <w:multiLevelType w:val="multilevel"/>
    <w:tmpl w:val="3AA6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2387"/>
    <w:rsid w:val="001F3AC8"/>
    <w:rsid w:val="004F6461"/>
    <w:rsid w:val="0074156A"/>
    <w:rsid w:val="007A4D5E"/>
    <w:rsid w:val="00806BF6"/>
    <w:rsid w:val="00872387"/>
    <w:rsid w:val="008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3092"/>
  <w15:chartTrackingRefBased/>
  <w15:docId w15:val="{D0FD33AA-0916-494C-945B-2EE94770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3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38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s@cima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Paquette, Kathy L</dc:creator>
  <cp:keywords/>
  <dc:description/>
  <cp:lastModifiedBy>Paquette, Kathy L</cp:lastModifiedBy>
  <cp:revision>3</cp:revision>
  <dcterms:created xsi:type="dcterms:W3CDTF">2020-11-09T15:28:00Z</dcterms:created>
  <dcterms:modified xsi:type="dcterms:W3CDTF">2020-11-09T15:41:00Z</dcterms:modified>
</cp:coreProperties>
</file>