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7564" w14:textId="77777777" w:rsidR="00EE0210" w:rsidRDefault="00EE0210" w:rsidP="00EE0210"/>
    <w:p w14:paraId="41F77688" w14:textId="0B4F8021" w:rsidR="00CE6391" w:rsidRDefault="00EE0210" w:rsidP="00EE0210">
      <w:r>
        <w:t>H</w:t>
      </w:r>
      <w:r>
        <w:t>ow to access to ASL and VRI Services:</w:t>
      </w:r>
    </w:p>
    <w:p w14:paraId="01221395" w14:textId="553337C9" w:rsidR="00EE0210" w:rsidRDefault="00EE0210" w:rsidP="00EE0210">
      <w:pPr>
        <w:pStyle w:val="ListParagraph"/>
        <w:numPr>
          <w:ilvl w:val="0"/>
          <w:numId w:val="1"/>
        </w:numPr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 xml:space="preserve">For on-site </w:t>
      </w:r>
      <w:r>
        <w:rPr>
          <w:rFonts w:eastAsia="Times New Roman"/>
          <w:b/>
          <w:bCs/>
          <w:i/>
          <w:iCs/>
        </w:rPr>
        <w:t>ASL, pre</w:t>
      </w:r>
      <w:r>
        <w:rPr>
          <w:rFonts w:eastAsia="Times New Roman"/>
          <w:b/>
          <w:bCs/>
          <w:i/>
          <w:iCs/>
        </w:rPr>
        <w:t>-scheduled and on-demand VRI services:</w:t>
      </w:r>
    </w:p>
    <w:p w14:paraId="1355DDC0" w14:textId="023CE24E" w:rsidR="00EE0210" w:rsidRDefault="00EE0210" w:rsidP="00EE0210">
      <w:pPr>
        <w:rPr>
          <w:i/>
          <w:iCs/>
        </w:rPr>
      </w:pPr>
      <w:r>
        <w:rPr>
          <w:i/>
          <w:iCs/>
        </w:rPr>
        <w:t xml:space="preserve">        Visit </w:t>
      </w:r>
      <w:hyperlink r:id="rId7" w:history="1">
        <w:r>
          <w:rPr>
            <w:rStyle w:val="Hyperlink"/>
            <w:i/>
            <w:iCs/>
          </w:rPr>
          <w:t>https://tlp.interpretmanager.com/</w:t>
        </w:r>
      </w:hyperlink>
      <w:r>
        <w:rPr>
          <w:i/>
          <w:iCs/>
        </w:rPr>
        <w:t xml:space="preserve"> (Note: Login credentials are provided to individual requesters. If you're a new user, please contact LP Support at </w:t>
      </w:r>
      <w:hyperlink r:id="rId8" w:history="1">
        <w:r w:rsidRPr="00F52EE1">
          <w:rPr>
            <w:rStyle w:val="Hyperlink"/>
            <w:i/>
            <w:iCs/>
          </w:rPr>
          <w:t>support@thelanguagepartners.com</w:t>
        </w:r>
      </w:hyperlink>
      <w:r>
        <w:rPr>
          <w:i/>
          <w:iCs/>
        </w:rPr>
        <w:t xml:space="preserve"> </w:t>
      </w:r>
      <w:r>
        <w:rPr>
          <w:i/>
          <w:iCs/>
        </w:rPr>
        <w:t>to inquire about login details.)</w:t>
      </w:r>
    </w:p>
    <w:p w14:paraId="6028BF14" w14:textId="77777777" w:rsidR="00EE0210" w:rsidRPr="00EE0210" w:rsidRDefault="00EE0210" w:rsidP="00EE0210">
      <w:pPr>
        <w:pStyle w:val="ListParagraph"/>
        <w:numPr>
          <w:ilvl w:val="0"/>
          <w:numId w:val="1"/>
        </w:numPr>
        <w:rPr>
          <w:rFonts w:eastAsia="Times New Roman"/>
          <w:i/>
          <w:iCs/>
        </w:rPr>
      </w:pPr>
      <w:r>
        <w:rPr>
          <w:rFonts w:eastAsia="Times New Roman"/>
          <w:b/>
          <w:bCs/>
          <w:i/>
          <w:iCs/>
        </w:rPr>
        <w:t>For 24/7 on-demand ASL interpreters via mobile devices, download the Language Partners VRI app, "</w:t>
      </w:r>
      <w:proofErr w:type="spellStart"/>
      <w:r>
        <w:rPr>
          <w:rFonts w:eastAsia="Times New Roman"/>
          <w:b/>
          <w:bCs/>
          <w:i/>
          <w:iCs/>
          <w:color w:val="C00000"/>
        </w:rPr>
        <w:t>InterpretManager</w:t>
      </w:r>
      <w:proofErr w:type="spellEnd"/>
      <w:r>
        <w:rPr>
          <w:rFonts w:eastAsia="Times New Roman"/>
          <w:b/>
          <w:bCs/>
          <w:i/>
          <w:iCs/>
        </w:rPr>
        <w:t>."</w:t>
      </w:r>
    </w:p>
    <w:p w14:paraId="24DC7648" w14:textId="77777777" w:rsidR="00EE0210" w:rsidRDefault="00EE0210" w:rsidP="00EE0210">
      <w:pPr>
        <w:pStyle w:val="ListParagraph"/>
        <w:rPr>
          <w:rFonts w:eastAsia="Times New Roman"/>
          <w:i/>
          <w:iCs/>
        </w:rPr>
      </w:pPr>
    </w:p>
    <w:p w14:paraId="16374DAE" w14:textId="5B269497" w:rsidR="00EE0210" w:rsidRPr="00EE0210" w:rsidRDefault="00EE0210" w:rsidP="00EE0210">
      <w:pPr>
        <w:rPr>
          <w:i/>
          <w:iCs/>
        </w:rPr>
      </w:pPr>
      <w:r w:rsidRPr="00EE0210">
        <w:rPr>
          <w:i/>
          <w:iCs/>
        </w:rPr>
        <w:t xml:space="preserve">For comprehensive guidelines on navigating both the platform and the app, contact LP Support at </w:t>
      </w:r>
      <w:hyperlink r:id="rId9" w:history="1">
        <w:r w:rsidRPr="00F52EE1">
          <w:rPr>
            <w:rStyle w:val="Hyperlink"/>
            <w:i/>
            <w:iCs/>
            <w:sz w:val="24"/>
            <w:szCs w:val="24"/>
          </w:rPr>
          <w:t>support@thelanguagepartners.com</w:t>
        </w:r>
      </w:hyperlink>
      <w:r>
        <w:rPr>
          <w:i/>
          <w:iCs/>
        </w:rPr>
        <w:t xml:space="preserve"> </w:t>
      </w:r>
      <w:r w:rsidRPr="00EE0210">
        <w:rPr>
          <w:i/>
          <w:iCs/>
        </w:rPr>
        <w:t>or call 207-523-2700 to receive a training packet.</w:t>
      </w:r>
    </w:p>
    <w:p w14:paraId="62ABBB1D" w14:textId="77777777" w:rsidR="00EE0210" w:rsidRDefault="00EE0210" w:rsidP="00EE0210"/>
    <w:p w14:paraId="6FC0C072" w14:textId="77777777" w:rsidR="00EE0210" w:rsidRPr="00EE0210" w:rsidRDefault="00EE0210" w:rsidP="00EE0210"/>
    <w:sectPr w:rsidR="00EE0210" w:rsidRPr="00EE02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93C2" w14:textId="77777777" w:rsidR="00FC43A1" w:rsidRDefault="00FC43A1" w:rsidP="00EE0210">
      <w:pPr>
        <w:spacing w:after="0" w:line="240" w:lineRule="auto"/>
      </w:pPr>
      <w:r>
        <w:separator/>
      </w:r>
    </w:p>
  </w:endnote>
  <w:endnote w:type="continuationSeparator" w:id="0">
    <w:p w14:paraId="4413FCF2" w14:textId="77777777" w:rsidR="00FC43A1" w:rsidRDefault="00FC43A1" w:rsidP="00EE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394ED" w14:textId="77777777" w:rsidR="00FC43A1" w:rsidRDefault="00FC43A1" w:rsidP="00EE0210">
      <w:pPr>
        <w:spacing w:after="0" w:line="240" w:lineRule="auto"/>
      </w:pPr>
      <w:r>
        <w:separator/>
      </w:r>
    </w:p>
  </w:footnote>
  <w:footnote w:type="continuationSeparator" w:id="0">
    <w:p w14:paraId="5B67F582" w14:textId="77777777" w:rsidR="00FC43A1" w:rsidRDefault="00FC43A1" w:rsidP="00EE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D68E" w14:textId="0FB447AE" w:rsidR="00EE0210" w:rsidRDefault="00EE0210" w:rsidP="00EE0210">
    <w:pPr>
      <w:pStyle w:val="Header"/>
      <w:jc w:val="center"/>
    </w:pPr>
    <w:r w:rsidRPr="00EE0210">
      <w:rPr>
        <w:noProof/>
      </w:rPr>
      <w:drawing>
        <wp:inline distT="0" distB="0" distL="0" distR="0" wp14:anchorId="1BE96092" wp14:editId="1D3E4BEC">
          <wp:extent cx="3155897" cy="647700"/>
          <wp:effectExtent l="0" t="0" r="6985" b="0"/>
          <wp:docPr id="20162070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9100" cy="656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EC809" w14:textId="77777777" w:rsidR="00EE0210" w:rsidRDefault="00EE0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746"/>
    <w:multiLevelType w:val="hybridMultilevel"/>
    <w:tmpl w:val="4DF8A6BC"/>
    <w:lvl w:ilvl="0" w:tplc="3B9C3D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788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10"/>
    <w:rsid w:val="006923A1"/>
    <w:rsid w:val="007A34E9"/>
    <w:rsid w:val="00CE6391"/>
    <w:rsid w:val="00ED2483"/>
    <w:rsid w:val="00EE0210"/>
    <w:rsid w:val="00F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174C"/>
  <w15:chartTrackingRefBased/>
  <w15:docId w15:val="{4CF49A72-0289-4DD5-8487-C03BD60A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2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0210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0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0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10"/>
  </w:style>
  <w:style w:type="paragraph" w:styleId="Footer">
    <w:name w:val="footer"/>
    <w:basedOn w:val="Normal"/>
    <w:link w:val="FooterChar"/>
    <w:uiPriority w:val="99"/>
    <w:unhideWhenUsed/>
    <w:rsid w:val="00EE0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thelanguagepartne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lp.interpretmanager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port@thelanguagepartn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Guyin (Lucy) Liu</dc:creator>
  <cp:keywords/>
  <dc:description/>
  <cp:lastModifiedBy>Guyin (Lucy) Liu</cp:lastModifiedBy>
  <cp:revision>1</cp:revision>
  <dcterms:created xsi:type="dcterms:W3CDTF">2023-09-25T16:50:00Z</dcterms:created>
  <dcterms:modified xsi:type="dcterms:W3CDTF">2023-09-25T16:57:00Z</dcterms:modified>
</cp:coreProperties>
</file>