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4F13" w14:textId="77777777" w:rsidR="00A04F95" w:rsidRPr="005F2B0E" w:rsidRDefault="007E187F" w:rsidP="008B4D29">
      <w:pPr>
        <w:ind w:right="180"/>
        <w:rPr>
          <w:rFonts w:ascii="Arial" w:hAnsi="Arial" w:cs="Arial"/>
          <w:sz w:val="22"/>
          <w:szCs w:val="22"/>
        </w:rPr>
      </w:pPr>
      <w:r w:rsidRPr="005F2B0E">
        <w:rPr>
          <w:rFonts w:ascii="Arial" w:hAnsi="Arial" w:cs="Arial"/>
          <w:b/>
          <w:sz w:val="22"/>
          <w:szCs w:val="22"/>
          <w:u w:val="single"/>
        </w:rPr>
        <w:t>Form Instructions</w:t>
      </w:r>
      <w:r w:rsidRPr="005F2B0E">
        <w:rPr>
          <w:rFonts w:ascii="Arial" w:hAnsi="Arial" w:cs="Arial"/>
          <w:b/>
          <w:sz w:val="22"/>
          <w:szCs w:val="22"/>
        </w:rPr>
        <w:t xml:space="preserve">:  </w:t>
      </w:r>
      <w:r w:rsidRPr="005F2B0E">
        <w:rPr>
          <w:rFonts w:ascii="Arial" w:hAnsi="Arial" w:cs="Arial"/>
          <w:sz w:val="22"/>
          <w:szCs w:val="22"/>
        </w:rPr>
        <w:t xml:space="preserve">This form must accompany </w:t>
      </w:r>
      <w:r w:rsidR="008B4D29" w:rsidRPr="005F2B0E">
        <w:rPr>
          <w:rFonts w:ascii="Arial" w:hAnsi="Arial" w:cs="Arial"/>
          <w:sz w:val="22"/>
          <w:szCs w:val="22"/>
          <w:u w:val="single"/>
        </w:rPr>
        <w:t>all</w:t>
      </w:r>
      <w:r w:rsidR="008B4D29" w:rsidRPr="005F2B0E">
        <w:rPr>
          <w:rFonts w:ascii="Arial" w:hAnsi="Arial" w:cs="Arial"/>
          <w:sz w:val="22"/>
          <w:szCs w:val="22"/>
        </w:rPr>
        <w:t xml:space="preserve"> </w:t>
      </w:r>
      <w:r w:rsidR="00A04F95" w:rsidRPr="005F2B0E">
        <w:rPr>
          <w:rFonts w:ascii="Arial" w:hAnsi="Arial" w:cs="Arial"/>
          <w:sz w:val="22"/>
          <w:szCs w:val="22"/>
        </w:rPr>
        <w:t>Requests for Proposals (RFPs)</w:t>
      </w:r>
      <w:r w:rsidRPr="005F2B0E">
        <w:rPr>
          <w:rFonts w:ascii="Arial" w:hAnsi="Arial" w:cs="Arial"/>
          <w:sz w:val="22"/>
          <w:szCs w:val="22"/>
        </w:rPr>
        <w:t xml:space="preserve"> being</w:t>
      </w:r>
      <w:r w:rsidR="00A04F95" w:rsidRPr="005F2B0E">
        <w:rPr>
          <w:rFonts w:ascii="Arial" w:hAnsi="Arial" w:cs="Arial"/>
          <w:sz w:val="22"/>
          <w:szCs w:val="22"/>
        </w:rPr>
        <w:t xml:space="preserve"> presented to the Divi</w:t>
      </w:r>
      <w:r w:rsidR="008B4D29" w:rsidRPr="005F2B0E">
        <w:rPr>
          <w:rFonts w:ascii="Arial" w:hAnsi="Arial" w:cs="Arial"/>
          <w:sz w:val="22"/>
          <w:szCs w:val="22"/>
        </w:rPr>
        <w:t>sion of Proc</w:t>
      </w:r>
      <w:r w:rsidR="002C1E1A" w:rsidRPr="005F2B0E">
        <w:rPr>
          <w:rFonts w:ascii="Arial" w:hAnsi="Arial" w:cs="Arial"/>
          <w:sz w:val="22"/>
          <w:szCs w:val="22"/>
        </w:rPr>
        <w:t>urement Services for approval.</w:t>
      </w:r>
    </w:p>
    <w:p w14:paraId="10814F14" w14:textId="77777777" w:rsidR="007E187F" w:rsidRPr="005F2B0E" w:rsidRDefault="00A04F95">
      <w:pPr>
        <w:rPr>
          <w:rFonts w:ascii="Arial" w:hAnsi="Arial" w:cs="Arial"/>
          <w:sz w:val="22"/>
          <w:szCs w:val="22"/>
        </w:rPr>
      </w:pPr>
      <w:r w:rsidRPr="005F2B0E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080"/>
        <w:gridCol w:w="1980"/>
        <w:gridCol w:w="180"/>
        <w:gridCol w:w="1980"/>
        <w:gridCol w:w="180"/>
        <w:gridCol w:w="614"/>
        <w:gridCol w:w="2918"/>
      </w:tblGrid>
      <w:tr w:rsidR="00F47E31" w:rsidRPr="005F2B0E" w14:paraId="10814F19" w14:textId="77777777" w:rsidTr="00EF0097">
        <w:trPr>
          <w:trHeight w:val="445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14:paraId="10814F15" w14:textId="08300186" w:rsidR="00A04F95" w:rsidRPr="005F2B0E" w:rsidRDefault="00A04F95" w:rsidP="009D57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RFP Coordinator</w:t>
            </w:r>
            <w:r w:rsidR="007E187F" w:rsidRPr="005F2B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8589423"/>
            <w:placeholder>
              <w:docPart w:val="DB275C26A5F742FB82233676254F7F24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0814F16" w14:textId="77777777" w:rsidR="007E187F" w:rsidRPr="005F2B0E" w:rsidRDefault="009D57F4" w:rsidP="009D57F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10814F17" w14:textId="65D07E92" w:rsidR="007E187F" w:rsidRPr="005F2B0E" w:rsidRDefault="007E187F" w:rsidP="009D57F4">
            <w:pPr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Office/Division/</w:t>
            </w:r>
            <w:r w:rsidR="00EF00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2B0E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A04F95" w:rsidRPr="005F2B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3901107"/>
            <w:placeholder>
              <w:docPart w:val="DB275C26A5F742FB82233676254F7F24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18" w14:textId="77777777" w:rsidR="007E187F" w:rsidRPr="005F2B0E" w:rsidRDefault="009D57F4" w:rsidP="009D57F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278B" w:rsidRPr="005F2B0E" w14:paraId="10814F1E" w14:textId="77777777" w:rsidTr="00EF0097">
        <w:tc>
          <w:tcPr>
            <w:tcW w:w="2145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10814F1A" w14:textId="5A316811" w:rsidR="0036278B" w:rsidRPr="005F2B0E" w:rsidRDefault="0036278B" w:rsidP="00362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Expected Contract Amount: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0814F1B" w14:textId="77777777" w:rsidR="0036278B" w:rsidRPr="005F2B0E" w:rsidRDefault="0036278B" w:rsidP="0036278B">
            <w:pPr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9877966"/>
                <w:placeholder>
                  <w:docPart w:val="BF4609ADBC06414C96E310A23470F95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8345777"/>
                    <w:placeholder>
                      <w:docPart w:val="520E67EDEB0A4F01A543D1AE1A50BCAA"/>
                    </w:placeholder>
                    <w:showingPlcHdr/>
                  </w:sdtPr>
                  <w:sdtEndPr/>
                  <w:sdtContent>
                    <w:r w:rsidRPr="00EA6A32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0814F1C" w14:textId="77777777" w:rsidR="0036278B" w:rsidRPr="005F2B0E" w:rsidRDefault="0036278B" w:rsidP="0036278B">
            <w:pPr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Expected Initial Contract Length: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79504588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tcBorders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1D" w14:textId="77777777" w:rsidR="0036278B" w:rsidRPr="005F2B0E" w:rsidRDefault="0036278B" w:rsidP="0036278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D3761" w:rsidRPr="005F2B0E" w14:paraId="10814F21" w14:textId="77777777" w:rsidTr="0049734F">
        <w:trPr>
          <w:trHeight w:val="454"/>
        </w:trPr>
        <w:tc>
          <w:tcPr>
            <w:tcW w:w="2145" w:type="dxa"/>
            <w:tcBorders>
              <w:top w:val="single" w:sz="4" w:space="0" w:color="auto"/>
              <w:left w:val="double" w:sz="4" w:space="0" w:color="auto"/>
            </w:tcBorders>
            <w:shd w:val="clear" w:color="auto" w:fill="BDD6EE"/>
            <w:vAlign w:val="center"/>
          </w:tcPr>
          <w:p w14:paraId="10814F1F" w14:textId="77777777" w:rsidR="0049734F" w:rsidRPr="005F2B0E" w:rsidRDefault="00AD3761" w:rsidP="00AD37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Source: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5774712"/>
            <w:placeholder>
              <w:docPart w:val="694AC85FA8F6448694C195C9538AEFAB"/>
            </w:placeholder>
            <w:showingPlcHdr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20" w14:textId="77777777" w:rsidR="00AD3761" w:rsidRDefault="00AD3761" w:rsidP="00AD376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278B" w:rsidRPr="005F2B0E" w14:paraId="10814F27" w14:textId="77777777" w:rsidTr="00EF0097">
        <w:tc>
          <w:tcPr>
            <w:tcW w:w="2145" w:type="dxa"/>
            <w:tcBorders>
              <w:left w:val="double" w:sz="4" w:space="0" w:color="auto"/>
            </w:tcBorders>
            <w:shd w:val="clear" w:color="auto" w:fill="BDD6EE"/>
            <w:vAlign w:val="center"/>
          </w:tcPr>
          <w:p w14:paraId="10814F23" w14:textId="2C975F8E" w:rsidR="0036278B" w:rsidRPr="005F2B0E" w:rsidRDefault="0036278B" w:rsidP="00BD7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Expected RFP</w:t>
            </w:r>
            <w:r w:rsidR="004435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2B0E">
              <w:rPr>
                <w:rFonts w:ascii="Arial" w:hAnsi="Arial" w:cs="Arial"/>
                <w:b/>
                <w:sz w:val="22"/>
                <w:szCs w:val="22"/>
              </w:rPr>
              <w:t>Release 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434272"/>
            <w:placeholder>
              <w:docPart w:val="DA784DD756CD4D1B99A926F33283A9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gridSpan w:val="3"/>
                <w:shd w:val="clear" w:color="auto" w:fill="auto"/>
                <w:vAlign w:val="center"/>
              </w:tcPr>
              <w:p w14:paraId="10814F24" w14:textId="77777777" w:rsidR="0036278B" w:rsidRPr="005F2B0E" w:rsidRDefault="0036278B" w:rsidP="0036278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shd w:val="clear" w:color="auto" w:fill="BDD6EE"/>
            <w:vAlign w:val="center"/>
          </w:tcPr>
          <w:p w14:paraId="10814F25" w14:textId="77777777" w:rsidR="0036278B" w:rsidRPr="005F2B0E" w:rsidRDefault="0036278B" w:rsidP="00362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Expected Contract Start 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2762447"/>
            <w:placeholder>
              <w:docPart w:val="DA784DD756CD4D1B99A926F33283A9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32" w:type="dxa"/>
                <w:gridSpan w:val="2"/>
                <w:tcBorders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26" w14:textId="77777777" w:rsidR="0036278B" w:rsidRPr="005F2B0E" w:rsidRDefault="0036278B" w:rsidP="0036278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36278B" w:rsidRPr="005F2B0E" w14:paraId="10814F2A" w14:textId="77777777" w:rsidTr="00C30FEF">
        <w:trPr>
          <w:trHeight w:val="463"/>
        </w:trPr>
        <w:tc>
          <w:tcPr>
            <w:tcW w:w="2145" w:type="dxa"/>
            <w:tcBorders>
              <w:left w:val="doub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10814F28" w14:textId="77777777" w:rsidR="0036278B" w:rsidRPr="005F2B0E" w:rsidRDefault="0036278B" w:rsidP="00362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Type of Services Sought: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55405553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8932" w:type="dxa"/>
                <w:gridSpan w:val="7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29" w14:textId="77777777" w:rsidR="0036278B" w:rsidRPr="005F2B0E" w:rsidRDefault="0036278B" w:rsidP="0036278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278B" w:rsidRPr="005F2B0E" w14:paraId="10814F2F" w14:textId="77777777" w:rsidTr="00EF0097">
        <w:trPr>
          <w:trHeight w:val="463"/>
        </w:trPr>
        <w:tc>
          <w:tcPr>
            <w:tcW w:w="21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/>
            <w:vAlign w:val="center"/>
          </w:tcPr>
          <w:p w14:paraId="10814F2B" w14:textId="77777777" w:rsidR="0049734F" w:rsidRPr="005F2B0E" w:rsidRDefault="0036278B" w:rsidP="00362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Current Vendor: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36405412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10814F2C" w14:textId="77777777" w:rsidR="0036278B" w:rsidRPr="005F2B0E" w:rsidRDefault="0036278B" w:rsidP="0036278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10814F2D" w14:textId="77777777" w:rsidR="0036278B" w:rsidRPr="005F2B0E" w:rsidRDefault="0036278B" w:rsidP="003627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Current Vendor a Maine Business:</w:t>
            </w:r>
          </w:p>
        </w:tc>
        <w:tc>
          <w:tcPr>
            <w:tcW w:w="35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2E" w14:textId="07A2B5E2" w:rsidR="0036278B" w:rsidRPr="005F2B0E" w:rsidRDefault="0036278B" w:rsidP="00EF0097">
            <w:pPr>
              <w:tabs>
                <w:tab w:val="left" w:pos="952"/>
              </w:tabs>
              <w:ind w:left="253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07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3980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278B" w:rsidRPr="005F2B0E" w14:paraId="10814F32" w14:textId="77777777" w:rsidTr="0078031B">
        <w:trPr>
          <w:trHeight w:val="587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14F30" w14:textId="77777777" w:rsidR="0036278B" w:rsidRPr="005F2B0E" w:rsidRDefault="0036278B" w:rsidP="0036278B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Specific Problem or Need</w:t>
            </w:r>
          </w:p>
          <w:p w14:paraId="10814F31" w14:textId="0828532E" w:rsidR="0036278B" w:rsidRPr="005F2B0E" w:rsidRDefault="0036278B" w:rsidP="00EF0097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detailed description of the goods, services or grants to be procured.</w:t>
            </w:r>
          </w:p>
        </w:tc>
      </w:tr>
      <w:tr w:rsidR="0036278B" w:rsidRPr="005F2B0E" w14:paraId="10814F34" w14:textId="77777777" w:rsidTr="00EF0097">
        <w:trPr>
          <w:trHeight w:val="436"/>
        </w:trPr>
        <w:tc>
          <w:tcPr>
            <w:tcW w:w="110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33" w14:textId="0AFC1F76" w:rsidR="00EF0097" w:rsidRPr="005F2B0E" w:rsidRDefault="002249D0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0644763"/>
                <w:placeholder>
                  <w:docPart w:val="BF4609ADBC06414C96E310A23470F953"/>
                </w:placeholder>
                <w:showingPlcHdr/>
              </w:sdtPr>
              <w:sdtEndPr/>
              <w:sdtContent>
                <w:r w:rsidR="0036278B"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6278B" w:rsidRPr="005F2B0E" w14:paraId="10814F39" w14:textId="77777777" w:rsidTr="0078031B">
        <w:trPr>
          <w:trHeight w:val="1415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14F35" w14:textId="19788BB6" w:rsidR="0036278B" w:rsidRPr="00EF0097" w:rsidRDefault="0036278B" w:rsidP="00EF0097">
            <w:pPr>
              <w:pStyle w:val="ListParagraph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F009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F0097">
              <w:rPr>
                <w:rFonts w:ascii="Arial" w:hAnsi="Arial" w:cs="Arial"/>
                <w:b/>
                <w:sz w:val="22"/>
                <w:szCs w:val="22"/>
              </w:rPr>
              <w:t>rior</w:t>
            </w:r>
            <w:r w:rsidRPr="00EF0097">
              <w:rPr>
                <w:rFonts w:ascii="Arial" w:hAnsi="Arial" w:cs="Arial"/>
                <w:b/>
                <w:sz w:val="22"/>
                <w:szCs w:val="22"/>
              </w:rPr>
              <w:t xml:space="preserve"> Experience with Purchasing the Services Sought</w:t>
            </w:r>
          </w:p>
          <w:p w14:paraId="10814F36" w14:textId="6A6559EF" w:rsidR="0036278B" w:rsidRPr="005F2B0E" w:rsidRDefault="0036278B" w:rsidP="0036278B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Is this a new service for the requesting Department?</w:t>
            </w:r>
          </w:p>
          <w:p w14:paraId="10814F37" w14:textId="4E36497D" w:rsidR="0036278B" w:rsidRPr="005F2B0E" w:rsidRDefault="0036278B" w:rsidP="0036278B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 xml:space="preserve">If not a new service, have these </w:t>
            </w:r>
            <w:r>
              <w:rPr>
                <w:rFonts w:ascii="Arial" w:hAnsi="Arial" w:cs="Arial"/>
                <w:sz w:val="22"/>
                <w:szCs w:val="22"/>
              </w:rPr>
              <w:t xml:space="preserve">goods,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>
              <w:rPr>
                <w:rFonts w:ascii="Arial" w:hAnsi="Arial" w:cs="Arial"/>
                <w:sz w:val="22"/>
                <w:szCs w:val="22"/>
              </w:rPr>
              <w:t>or grant</w:t>
            </w:r>
            <w:r w:rsidR="003E2F9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been previously solicited via RFP (if so, provide </w:t>
            </w:r>
            <w:r>
              <w:rPr>
                <w:rFonts w:ascii="Arial" w:hAnsi="Arial" w:cs="Arial"/>
                <w:sz w:val="22"/>
                <w:szCs w:val="22"/>
              </w:rPr>
              <w:t>most recent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 RFP number)?</w:t>
            </w:r>
          </w:p>
          <w:p w14:paraId="10814F38" w14:textId="77777777" w:rsidR="0036278B" w:rsidRPr="005F2B0E" w:rsidRDefault="0036278B" w:rsidP="0036278B">
            <w:pPr>
              <w:widowControl/>
              <w:numPr>
                <w:ilvl w:val="1"/>
                <w:numId w:val="14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Was there an appeal request and/or hearing during the previous RFP?</w:t>
            </w:r>
          </w:p>
        </w:tc>
      </w:tr>
      <w:tr w:rsidR="0036278B" w:rsidRPr="005F2B0E" w14:paraId="10814F3C" w14:textId="77777777" w:rsidTr="00EF0097">
        <w:trPr>
          <w:trHeight w:val="364"/>
        </w:trPr>
        <w:tc>
          <w:tcPr>
            <w:tcW w:w="110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14F3B" w14:textId="584A37D5" w:rsidR="0036278B" w:rsidRPr="005F2B0E" w:rsidRDefault="0036278B" w:rsidP="00EF0097">
            <w:pPr>
              <w:widowControl/>
              <w:tabs>
                <w:tab w:val="left" w:pos="4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2a.</w:t>
            </w:r>
            <w:r w:rsidR="00795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822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82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278B" w:rsidRPr="005F2B0E" w14:paraId="10814F3F" w14:textId="77777777" w:rsidTr="00EF0097">
        <w:trPr>
          <w:trHeight w:val="355"/>
        </w:trPr>
        <w:tc>
          <w:tcPr>
            <w:tcW w:w="1107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14F3E" w14:textId="76C75664" w:rsidR="0036278B" w:rsidRPr="005F2B0E" w:rsidRDefault="0036278B" w:rsidP="00EF009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2b.</w:t>
            </w:r>
            <w:r w:rsidR="00BB14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78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6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ab/>
              <w:t xml:space="preserve">If “Yes” - RFP#: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8748560"/>
                <w:placeholder>
                  <w:docPart w:val="BF4609ADBC06414C96E310A23470F953"/>
                </w:placeholder>
                <w:showingPlcHdr/>
              </w:sdtPr>
              <w:sdtEndPr/>
              <w:sdtContent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6278B" w:rsidRPr="005F2B0E" w14:paraId="10814F42" w14:textId="77777777" w:rsidTr="0078031B">
        <w:trPr>
          <w:trHeight w:val="328"/>
        </w:trPr>
        <w:tc>
          <w:tcPr>
            <w:tcW w:w="1107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814F41" w14:textId="519A066B" w:rsidR="0036278B" w:rsidRPr="005F2B0E" w:rsidRDefault="0036278B" w:rsidP="00EF009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F2B0E">
              <w:rPr>
                <w:rFonts w:ascii="Arial" w:hAnsi="Arial" w:cs="Arial"/>
                <w:sz w:val="22"/>
                <w:szCs w:val="22"/>
              </w:rPr>
              <w:t>.</w:t>
            </w:r>
            <w:r w:rsidR="00AD5D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76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9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278B" w:rsidRPr="005F2B0E" w14:paraId="10814F46" w14:textId="77777777" w:rsidTr="0049734F">
        <w:trPr>
          <w:trHeight w:val="1001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14F43" w14:textId="77777777" w:rsidR="0036278B" w:rsidRPr="005F2B0E" w:rsidRDefault="0036278B" w:rsidP="0036278B">
            <w:pPr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Market Research</w:t>
            </w:r>
          </w:p>
          <w:p w14:paraId="10814F44" w14:textId="77777777" w:rsidR="0036278B" w:rsidRPr="005F2B0E" w:rsidRDefault="0036278B" w:rsidP="0036278B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Describe the market research efforts that have been completed to determine potential qualified vendors.</w:t>
            </w:r>
          </w:p>
          <w:p w14:paraId="10814F45" w14:textId="77777777" w:rsidR="0036278B" w:rsidRPr="005F2B0E" w:rsidRDefault="0036278B" w:rsidP="0036278B">
            <w:pPr>
              <w:widowControl/>
              <w:numPr>
                <w:ilvl w:val="1"/>
                <w:numId w:val="20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List the names of at least 3 businesses that are qualified and could potentially be interested in providing the services within this RFP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6278B" w:rsidRPr="005F2B0E" w14:paraId="10814F50" w14:textId="77777777" w:rsidTr="004471A3">
        <w:trPr>
          <w:trHeight w:val="2722"/>
        </w:trPr>
        <w:tc>
          <w:tcPr>
            <w:tcW w:w="1107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47" w14:textId="4D380701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3a.</w:t>
            </w:r>
          </w:p>
          <w:p w14:paraId="10814F48" w14:textId="77777777" w:rsidR="0036278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02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Procurement IQ</w:t>
            </w:r>
          </w:p>
          <w:p w14:paraId="10814F49" w14:textId="77777777" w:rsidR="0036278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6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6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Gov</w:t>
            </w:r>
            <w:r w:rsidR="00AD3761">
              <w:rPr>
                <w:rFonts w:ascii="Arial" w:hAnsi="Arial" w:cs="Arial"/>
                <w:sz w:val="22"/>
                <w:szCs w:val="22"/>
              </w:rPr>
              <w:t>W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in IQ</w:t>
            </w:r>
          </w:p>
          <w:p w14:paraId="10814F4A" w14:textId="1CE13EB9" w:rsidR="0036278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082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>
              <w:rPr>
                <w:rFonts w:ascii="Arial" w:hAnsi="Arial" w:cs="Arial"/>
                <w:sz w:val="22"/>
                <w:szCs w:val="22"/>
              </w:rPr>
              <w:t>Google Search</w:t>
            </w:r>
            <w:r w:rsidR="00EF0097">
              <w:rPr>
                <w:rFonts w:ascii="Arial" w:hAnsi="Arial" w:cs="Arial"/>
                <w:sz w:val="22"/>
                <w:szCs w:val="22"/>
              </w:rPr>
              <w:t xml:space="preserve"> and/or other internet search engines</w:t>
            </w:r>
          </w:p>
          <w:p w14:paraId="10814F4B" w14:textId="4C86EFC4" w:rsidR="0036278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13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B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>
              <w:rPr>
                <w:rFonts w:ascii="Arial" w:hAnsi="Arial" w:cs="Arial"/>
                <w:sz w:val="22"/>
                <w:szCs w:val="22"/>
              </w:rPr>
              <w:t xml:space="preserve">Cold Calling </w:t>
            </w:r>
            <w:r w:rsidR="004F7501">
              <w:rPr>
                <w:rFonts w:ascii="Arial" w:hAnsi="Arial" w:cs="Arial"/>
                <w:sz w:val="22"/>
                <w:szCs w:val="22"/>
              </w:rPr>
              <w:t>Vendors</w:t>
            </w:r>
          </w:p>
          <w:p w14:paraId="10814F4C" w14:textId="2CFFB745" w:rsidR="0036278B" w:rsidRPr="007831A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64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Cooperative Contracts</w:t>
            </w:r>
          </w:p>
          <w:p w14:paraId="10814F4D" w14:textId="6926ADA0" w:rsidR="0036278B" w:rsidRPr="007831A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8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Contacting Other States</w:t>
            </w:r>
          </w:p>
          <w:p w14:paraId="10814F4E" w14:textId="0BDFD1FB" w:rsidR="0036278B" w:rsidRPr="007831A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094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Request for Information (RFI)</w:t>
            </w:r>
          </w:p>
          <w:p w14:paraId="10814F4F" w14:textId="24875184" w:rsidR="0036278B" w:rsidRPr="007831AB" w:rsidRDefault="002249D0" w:rsidP="00EF0097">
            <w:pPr>
              <w:widowControl/>
              <w:overflowPunct/>
              <w:autoSpaceDE/>
              <w:autoSpaceDN/>
              <w:adjustRightInd/>
              <w:ind w:left="24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51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8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2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78B" w:rsidRPr="007831AB">
              <w:rPr>
                <w:rFonts w:ascii="Arial" w:hAnsi="Arial" w:cs="Arial"/>
                <w:sz w:val="22"/>
                <w:szCs w:val="22"/>
              </w:rPr>
              <w:t>Other</w:t>
            </w:r>
            <w:r w:rsidR="0036278B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975143"/>
                <w:placeholder>
                  <w:docPart w:val="016EB50F329B4B788ACEDE21B8867D00"/>
                </w:placeholder>
                <w:showingPlcHdr/>
              </w:sdtPr>
              <w:sdtEndPr/>
              <w:sdtContent>
                <w:r w:rsidR="0036278B"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6278B" w:rsidRPr="005F2B0E" w14:paraId="10814F57" w14:textId="77777777" w:rsidTr="004471A3">
        <w:trPr>
          <w:trHeight w:val="1516"/>
        </w:trPr>
        <w:tc>
          <w:tcPr>
            <w:tcW w:w="1107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51" w14:textId="718F0F5B" w:rsidR="0036278B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3b.</w:t>
            </w:r>
          </w:p>
          <w:p w14:paraId="10814F52" w14:textId="77777777" w:rsidR="0036278B" w:rsidRPr="007831AB" w:rsidRDefault="002249D0" w:rsidP="00EF0097">
            <w:pPr>
              <w:pStyle w:val="ListParagraph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10" w:hanging="15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1756563189"/>
                <w:placeholder>
                  <w:docPart w:val="BF4609ADBC06414C96E310A23470F953"/>
                </w:placeholder>
                <w:showingPlcHdr/>
              </w:sdtPr>
              <w:sdtEndPr/>
              <w:sdtContent>
                <w:r w:rsidR="0036278B" w:rsidRPr="007831A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0814F53" w14:textId="77777777" w:rsidR="0036278B" w:rsidRDefault="002249D0" w:rsidP="00EF0097">
            <w:pPr>
              <w:pStyle w:val="ListParagraph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10" w:hanging="15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934026594"/>
                <w:placeholder>
                  <w:docPart w:val="6C5CDCB45E644EF38585D5D60E034049"/>
                </w:placeholder>
                <w:showingPlcHdr/>
              </w:sdtPr>
              <w:sdtEndPr/>
              <w:sdtContent>
                <w:r w:rsidR="0036278B" w:rsidRPr="007831A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3627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814F54" w14:textId="77777777" w:rsidR="0036278B" w:rsidRPr="007831AB" w:rsidRDefault="002249D0" w:rsidP="00EF0097">
            <w:pPr>
              <w:pStyle w:val="ListParagraph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10" w:hanging="150"/>
              <w:textAlignment w:val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177411347"/>
                <w:placeholder>
                  <w:docPart w:val="915953A08750400CAB2DE1ED0AACDBEF"/>
                </w:placeholder>
                <w:showingPlcHdr/>
              </w:sdtPr>
              <w:sdtEndPr/>
              <w:sdtContent>
                <w:r w:rsidR="0036278B" w:rsidRPr="007831A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0814F56" w14:textId="60BF2777" w:rsidR="0036278B" w:rsidRPr="00EF0097" w:rsidRDefault="0036278B" w:rsidP="00EF0097">
            <w:pPr>
              <w:pStyle w:val="ListParagraph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10" w:hanging="15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7831AB">
              <w:rPr>
                <w:rFonts w:ascii="Arial" w:hAnsi="Arial" w:cs="Arial"/>
                <w:sz w:val="22"/>
                <w:szCs w:val="22"/>
              </w:rPr>
              <w:t xml:space="preserve">All 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7559506"/>
                <w:placeholder>
                  <w:docPart w:val="03D37F3A052B433D9D14842194005439"/>
                </w:placeholder>
                <w:showingPlcHdr/>
              </w:sdtPr>
              <w:sdtEndPr/>
              <w:sdtContent>
                <w:r w:rsidRPr="007831A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6278B" w:rsidRPr="005F2B0E" w14:paraId="10814F5B" w14:textId="77777777" w:rsidTr="0078031B">
        <w:trPr>
          <w:trHeight w:val="902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14F58" w14:textId="42D85955" w:rsidR="0036278B" w:rsidRPr="00EF0097" w:rsidRDefault="0036278B" w:rsidP="00EF0097">
            <w:pPr>
              <w:pStyle w:val="ListParagraph"/>
              <w:widowControl/>
              <w:numPr>
                <w:ilvl w:val="0"/>
                <w:numId w:val="26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F0097">
              <w:rPr>
                <w:rFonts w:ascii="Arial" w:hAnsi="Arial" w:cs="Arial"/>
                <w:b/>
                <w:sz w:val="22"/>
                <w:szCs w:val="22"/>
              </w:rPr>
              <w:lastRenderedPageBreak/>
              <w:t>Assistance from Outside Expertise with Requirements</w:t>
            </w:r>
          </w:p>
          <w:p w14:paraId="10814F59" w14:textId="77777777" w:rsidR="0036278B" w:rsidRPr="005F2B0E" w:rsidRDefault="0036278B" w:rsidP="0036278B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Did the r</w:t>
            </w:r>
            <w:bookmarkStart w:id="0" w:name="_GoBack"/>
            <w:bookmarkEnd w:id="0"/>
            <w:r w:rsidRPr="005F2B0E">
              <w:rPr>
                <w:rFonts w:ascii="Arial" w:hAnsi="Arial" w:cs="Arial"/>
                <w:sz w:val="22"/>
                <w:szCs w:val="22"/>
              </w:rPr>
              <w:t>equesting Department utilize a consultant/outside expert in the drafting of this RFP?</w:t>
            </w:r>
          </w:p>
          <w:p w14:paraId="10814F5A" w14:textId="77777777" w:rsidR="0036278B" w:rsidRPr="005F2B0E" w:rsidRDefault="0036278B" w:rsidP="0036278B">
            <w:pPr>
              <w:widowControl/>
              <w:numPr>
                <w:ilvl w:val="1"/>
                <w:numId w:val="15"/>
              </w:numPr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If yes, identify the consultant/outside expert.</w:t>
            </w:r>
          </w:p>
        </w:tc>
      </w:tr>
      <w:tr w:rsidR="0036278B" w:rsidRPr="005F2B0E" w14:paraId="10814F5E" w14:textId="77777777" w:rsidTr="00EF0097">
        <w:trPr>
          <w:trHeight w:val="436"/>
        </w:trPr>
        <w:tc>
          <w:tcPr>
            <w:tcW w:w="1107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5D" w14:textId="00984EFB" w:rsidR="0036278B" w:rsidRPr="005F2B0E" w:rsidRDefault="0036278B" w:rsidP="00EF009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4a.</w:t>
            </w:r>
            <w:r w:rsidR="002607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2B0E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50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2B0E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0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B0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278B" w:rsidRPr="005F2B0E" w14:paraId="10814F61" w14:textId="77777777" w:rsidTr="00EF0097">
        <w:trPr>
          <w:trHeight w:val="454"/>
        </w:trPr>
        <w:tc>
          <w:tcPr>
            <w:tcW w:w="11077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60" w14:textId="2696039A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 xml:space="preserve">4b.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88941356"/>
                <w:placeholder>
                  <w:docPart w:val="BF4609ADBC06414C96E310A23470F953"/>
                </w:placeholder>
                <w:showingPlcHdr/>
              </w:sdtPr>
              <w:sdtEndPr/>
              <w:sdtContent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6278B" w:rsidRPr="005F2B0E" w14:paraId="10814F64" w14:textId="77777777" w:rsidTr="00511BF8">
        <w:trPr>
          <w:trHeight w:val="929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814F62" w14:textId="4DB91543" w:rsidR="0036278B" w:rsidRPr="00EF0097" w:rsidRDefault="0036278B" w:rsidP="00EF0097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108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F0097">
              <w:rPr>
                <w:rFonts w:ascii="Arial" w:hAnsi="Arial" w:cs="Arial"/>
                <w:b/>
                <w:sz w:val="22"/>
                <w:szCs w:val="22"/>
              </w:rPr>
              <w:t>RFP Evaluation Team</w:t>
            </w:r>
          </w:p>
          <w:p w14:paraId="10814F63" w14:textId="77777777" w:rsidR="0036278B" w:rsidRPr="005F2B0E" w:rsidRDefault="0036278B" w:rsidP="00EF0097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30FEF">
              <w:rPr>
                <w:rFonts w:ascii="Arial" w:hAnsi="Arial" w:cs="Arial"/>
                <w:sz w:val="22"/>
                <w:szCs w:val="22"/>
              </w:rPr>
              <w:t>Identify the members of the evaluation team by name, title and role.  Roles should include: lead, financial expert, business expert (preferably from outside the division or program area) and subject matter expert(s).</w:t>
            </w:r>
          </w:p>
        </w:tc>
      </w:tr>
      <w:tr w:rsidR="0036278B" w:rsidRPr="005F2B0E" w14:paraId="10814F67" w14:textId="77777777" w:rsidTr="00EF0097">
        <w:trPr>
          <w:trHeight w:val="526"/>
        </w:trPr>
        <w:tc>
          <w:tcPr>
            <w:tcW w:w="520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14F65" w14:textId="77777777" w:rsidR="0036278B" w:rsidRPr="005F2B0E" w:rsidRDefault="0036278B" w:rsidP="0036278B">
            <w:pPr>
              <w:widowControl/>
              <w:tabs>
                <w:tab w:val="left" w:pos="2160"/>
              </w:tabs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Name/Title</w:t>
            </w:r>
          </w:p>
        </w:tc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66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</w:tr>
      <w:tr w:rsidR="0036278B" w:rsidRPr="005F2B0E" w14:paraId="10814F6A" w14:textId="77777777" w:rsidTr="00EF0097">
        <w:trPr>
          <w:trHeight w:val="544"/>
        </w:trPr>
        <w:sdt>
          <w:sdtPr>
            <w:rPr>
              <w:rFonts w:ascii="Arial" w:hAnsi="Arial" w:cs="Arial"/>
              <w:sz w:val="22"/>
              <w:szCs w:val="22"/>
            </w:rPr>
            <w:id w:val="-1358341053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5205" w:type="dxa"/>
                <w:gridSpan w:val="3"/>
                <w:tcBorders>
                  <w:top w:val="single" w:sz="4" w:space="0" w:color="auto"/>
                  <w:left w:val="double" w:sz="4" w:space="0" w:color="auto"/>
                </w:tcBorders>
                <w:shd w:val="clear" w:color="auto" w:fill="auto"/>
                <w:vAlign w:val="center"/>
              </w:tcPr>
              <w:p w14:paraId="10814F68" w14:textId="77777777" w:rsidR="0036278B" w:rsidRPr="005F2B0E" w:rsidRDefault="0036278B" w:rsidP="0036278B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69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Financial Expert</w:t>
            </w:r>
          </w:p>
        </w:tc>
      </w:tr>
      <w:tr w:rsidR="0036278B" w:rsidRPr="005F2B0E" w14:paraId="10814F6D" w14:textId="77777777" w:rsidTr="00EF0097">
        <w:trPr>
          <w:trHeight w:val="634"/>
        </w:trPr>
        <w:sdt>
          <w:sdtPr>
            <w:rPr>
              <w:rFonts w:ascii="Arial" w:hAnsi="Arial" w:cs="Arial"/>
              <w:sz w:val="22"/>
              <w:szCs w:val="22"/>
            </w:rPr>
            <w:id w:val="-599637725"/>
            <w:placeholder>
              <w:docPart w:val="E32F916C350349D79ECA13B5364302D7"/>
            </w:placeholder>
            <w:showingPlcHdr/>
          </w:sdtPr>
          <w:sdtEndPr/>
          <w:sdtContent>
            <w:tc>
              <w:tcPr>
                <w:tcW w:w="5205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14:paraId="10814F6B" w14:textId="77777777" w:rsidR="0036278B" w:rsidRPr="005F2B0E" w:rsidRDefault="0036278B" w:rsidP="0036278B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A6A3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6C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Business Expert</w:t>
            </w:r>
          </w:p>
        </w:tc>
      </w:tr>
      <w:tr w:rsidR="0036278B" w:rsidRPr="005F2B0E" w14:paraId="10814F70" w14:textId="77777777" w:rsidTr="00EF0097">
        <w:trPr>
          <w:trHeight w:val="535"/>
        </w:trPr>
        <w:sdt>
          <w:sdtPr>
            <w:rPr>
              <w:rFonts w:ascii="Arial" w:hAnsi="Arial" w:cs="Arial"/>
              <w:sz w:val="22"/>
              <w:szCs w:val="22"/>
            </w:rPr>
            <w:id w:val="-223602270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5205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14:paraId="10814F6E" w14:textId="77777777" w:rsidR="0036278B" w:rsidRPr="005F2B0E" w:rsidRDefault="0036278B" w:rsidP="0036278B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6F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Subject Matter Expert</w:t>
            </w:r>
          </w:p>
        </w:tc>
      </w:tr>
      <w:tr w:rsidR="0036278B" w:rsidRPr="005F2B0E" w14:paraId="10814F73" w14:textId="77777777" w:rsidTr="00EF0097">
        <w:trPr>
          <w:trHeight w:val="526"/>
        </w:trPr>
        <w:sdt>
          <w:sdtPr>
            <w:rPr>
              <w:rFonts w:ascii="Arial" w:hAnsi="Arial" w:cs="Arial"/>
              <w:sz w:val="22"/>
              <w:szCs w:val="22"/>
            </w:rPr>
            <w:id w:val="629977488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5205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14:paraId="10814F71" w14:textId="77777777" w:rsidR="0036278B" w:rsidRPr="00EA6A32" w:rsidRDefault="0036278B" w:rsidP="0036278B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A6A3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72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sz w:val="22"/>
                <w:szCs w:val="22"/>
              </w:rPr>
              <w:t>Other (if applicable)</w:t>
            </w:r>
          </w:p>
        </w:tc>
      </w:tr>
      <w:tr w:rsidR="0036278B" w:rsidRPr="005F2B0E" w14:paraId="10814F76" w14:textId="77777777" w:rsidTr="00EF0097">
        <w:trPr>
          <w:trHeight w:val="517"/>
        </w:trPr>
        <w:sdt>
          <w:sdtPr>
            <w:rPr>
              <w:rFonts w:ascii="Arial" w:hAnsi="Arial" w:cs="Arial"/>
              <w:sz w:val="22"/>
              <w:szCs w:val="22"/>
            </w:rPr>
            <w:id w:val="2105153525"/>
            <w:placeholder>
              <w:docPart w:val="BF4609ADBC06414C96E310A23470F953"/>
            </w:placeholder>
            <w:showingPlcHdr/>
          </w:sdtPr>
          <w:sdtEndPr/>
          <w:sdtContent>
            <w:tc>
              <w:tcPr>
                <w:tcW w:w="5205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14:paraId="10814F74" w14:textId="77777777" w:rsidR="0036278B" w:rsidRPr="00EA6A32" w:rsidRDefault="0036278B" w:rsidP="0036278B">
                <w:pPr>
                  <w:widowControl/>
                  <w:overflowPunct/>
                  <w:autoSpaceDE/>
                  <w:autoSpaceDN/>
                  <w:adjustRightInd/>
                  <w:textAlignment w:val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A6A32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87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14F75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(if applicable)</w:t>
            </w:r>
          </w:p>
        </w:tc>
      </w:tr>
      <w:tr w:rsidR="0036278B" w:rsidRPr="005F2B0E" w14:paraId="10814F79" w14:textId="77777777" w:rsidTr="00EF0097">
        <w:trPr>
          <w:trHeight w:val="517"/>
        </w:trPr>
        <w:sdt>
          <w:sdtPr>
            <w:rPr>
              <w:rFonts w:ascii="Arial" w:hAnsi="Arial" w:cs="Arial"/>
              <w:sz w:val="22"/>
              <w:szCs w:val="22"/>
            </w:rPr>
            <w:id w:val="1538382553"/>
            <w:placeholder>
              <w:docPart w:val="C88FAC06EEDB4953AF402B09C020AB77"/>
            </w:placeholder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1133211082"/>
                <w:placeholder>
                  <w:docPart w:val="E41C7FE1A8DD4B9E93C37EF0598B33F1"/>
                </w:placeholder>
                <w:showingPlcHdr/>
              </w:sdtPr>
              <w:sdtEndPr/>
              <w:sdtContent>
                <w:tc>
                  <w:tcPr>
                    <w:tcW w:w="5205" w:type="dxa"/>
                    <w:gridSpan w:val="3"/>
                    <w:tcBorders>
                      <w:left w:val="double" w:sz="4" w:space="0" w:color="auto"/>
                      <w:bottom w:val="double" w:sz="4" w:space="0" w:color="auto"/>
                    </w:tcBorders>
                    <w:shd w:val="clear" w:color="auto" w:fill="auto"/>
                    <w:vAlign w:val="center"/>
                  </w:tcPr>
                  <w:p w14:paraId="10814F77" w14:textId="77777777" w:rsidR="0036278B" w:rsidRPr="00EA6A32" w:rsidRDefault="0036278B" w:rsidP="0036278B">
                    <w:pPr>
                      <w:widowControl/>
                      <w:overflowPunct/>
                      <w:autoSpaceDE/>
                      <w:autoSpaceDN/>
                      <w:adjustRightInd/>
                      <w:textAlignment w:val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A6A32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5872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78" w14:textId="77777777" w:rsidR="0036278B" w:rsidRPr="005F2B0E" w:rsidRDefault="0036278B" w:rsidP="0036278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(if applicable)</w:t>
            </w:r>
          </w:p>
        </w:tc>
      </w:tr>
      <w:tr w:rsidR="00C94792" w:rsidRPr="005F2B0E" w14:paraId="10814F7B" w14:textId="77777777" w:rsidTr="00C30FEF">
        <w:trPr>
          <w:trHeight w:val="362"/>
        </w:trPr>
        <w:tc>
          <w:tcPr>
            <w:tcW w:w="1107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0814F7A" w14:textId="77777777" w:rsidR="00C94792" w:rsidRPr="005F2B0E" w:rsidRDefault="00C94792" w:rsidP="0073205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  <w:tr w:rsidR="0073205D" w:rsidRPr="005F2B0E" w14:paraId="10814F7E" w14:textId="77777777" w:rsidTr="007831AB">
        <w:trPr>
          <w:trHeight w:val="490"/>
        </w:trPr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14F7C" w14:textId="77777777" w:rsidR="0073205D" w:rsidRPr="005F2B0E" w:rsidRDefault="00B5518D" w:rsidP="00732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7831AB">
              <w:rPr>
                <w:rFonts w:ascii="Arial" w:hAnsi="Arial" w:cs="Arial"/>
                <w:b/>
                <w:sz w:val="22"/>
                <w:szCs w:val="22"/>
              </w:rPr>
              <w:t xml:space="preserve">requesting Department’s </w:t>
            </w:r>
            <w:r w:rsidRPr="005F2B0E">
              <w:rPr>
                <w:rFonts w:ascii="Arial" w:hAnsi="Arial" w:cs="Arial"/>
                <w:b/>
                <w:sz w:val="22"/>
                <w:szCs w:val="22"/>
              </w:rPr>
              <w:t>Commissioner</w:t>
            </w:r>
            <w:r w:rsidR="007831AB">
              <w:rPr>
                <w:rFonts w:ascii="Arial" w:hAnsi="Arial" w:cs="Arial"/>
                <w:b/>
                <w:sz w:val="22"/>
                <w:szCs w:val="22"/>
              </w:rPr>
              <w:t xml:space="preserve"> (or designee)</w:t>
            </w:r>
            <w:r w:rsidRPr="005F2B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7D" w14:textId="77777777" w:rsidR="0073205D" w:rsidRPr="005F2B0E" w:rsidRDefault="0073205D" w:rsidP="00732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FEF" w:rsidRPr="005F2B0E" w14:paraId="10814F83" w14:textId="77777777" w:rsidTr="007831AB">
        <w:trPr>
          <w:trHeight w:val="463"/>
        </w:trPr>
        <w:tc>
          <w:tcPr>
            <w:tcW w:w="322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814F7F" w14:textId="77777777" w:rsidR="00C30FEF" w:rsidRPr="005F2B0E" w:rsidRDefault="00C30FEF" w:rsidP="00B551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Printe</w:t>
            </w:r>
            <w:r w:rsidR="00B5518D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35482593"/>
            <w:placeholder>
              <w:docPart w:val="C81B0368CEBC4E1687A3B0BCDE15A8A7"/>
            </w:placeholder>
            <w:showingPlcHdr/>
          </w:sdtPr>
          <w:sdtEndPr/>
          <w:sdtContent>
            <w:tc>
              <w:tcPr>
                <w:tcW w:w="4140" w:type="dxa"/>
                <w:gridSpan w:val="3"/>
                <w:tcBorders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814F80" w14:textId="77777777" w:rsidR="00C30FEF" w:rsidRPr="005F2B0E" w:rsidRDefault="00C30FEF" w:rsidP="00C30FE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14F81" w14:textId="77777777" w:rsidR="00C30FEF" w:rsidRPr="005F2B0E" w:rsidRDefault="00C30FEF" w:rsidP="00C30F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32026368"/>
            <w:placeholder>
              <w:docPart w:val="9EDE6519E0124F29BA7DE8CF40D608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18" w:type="dxa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82" w14:textId="77777777" w:rsidR="00C30FEF" w:rsidRPr="005F2B0E" w:rsidRDefault="00C30FEF" w:rsidP="00C30FE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C30FEF" w:rsidRPr="005F2B0E" w14:paraId="10814F86" w14:textId="77777777" w:rsidTr="007831AB">
        <w:trPr>
          <w:trHeight w:val="83"/>
        </w:trPr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14:paraId="10814F84" w14:textId="77777777" w:rsidR="00C30FEF" w:rsidRPr="005F2B0E" w:rsidRDefault="00C30FEF" w:rsidP="00732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2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0814F85" w14:textId="77777777" w:rsidR="00C30FEF" w:rsidRDefault="00C30FEF" w:rsidP="00732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D" w:rsidRPr="005F2B0E" w14:paraId="10814F8A" w14:textId="77777777" w:rsidTr="00EF0097">
        <w:trPr>
          <w:trHeight w:val="758"/>
        </w:trPr>
        <w:tc>
          <w:tcPr>
            <w:tcW w:w="322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0814F88" w14:textId="371BF30F" w:rsidR="00E24694" w:rsidRPr="005F2B0E" w:rsidRDefault="00B5518D" w:rsidP="00BD7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DAFS Procurement </w:t>
            </w:r>
            <w:r w:rsidR="00AD3761">
              <w:rPr>
                <w:rFonts w:ascii="Arial" w:hAnsi="Arial" w:cs="Arial"/>
                <w:b/>
                <w:sz w:val="22"/>
                <w:szCs w:val="22"/>
              </w:rPr>
              <w:t>Official: *</w:t>
            </w:r>
          </w:p>
        </w:tc>
        <w:tc>
          <w:tcPr>
            <w:tcW w:w="785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14F89" w14:textId="77777777" w:rsidR="00B5518D" w:rsidRDefault="00B5518D" w:rsidP="00732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D" w:rsidRPr="005F2B0E" w14:paraId="10814F8F" w14:textId="77777777" w:rsidTr="0036278B">
        <w:trPr>
          <w:trHeight w:val="463"/>
        </w:trPr>
        <w:tc>
          <w:tcPr>
            <w:tcW w:w="322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814F8B" w14:textId="77777777" w:rsidR="00B5518D" w:rsidRPr="005F2B0E" w:rsidRDefault="00B5518D" w:rsidP="00B551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Printed Name:</w:t>
            </w:r>
          </w:p>
        </w:tc>
        <w:tc>
          <w:tcPr>
            <w:tcW w:w="41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57456630"/>
              <w:placeholder>
                <w:docPart w:val="E3C33DB2803245D199019529FFF11D8C"/>
              </w:placeholder>
              <w:showingPlcHdr/>
            </w:sdtPr>
            <w:sdtEndPr/>
            <w:sdtContent>
              <w:p w14:paraId="10814F8C" w14:textId="77777777" w:rsidR="00B5518D" w:rsidRDefault="00B5518D" w:rsidP="00B551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79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14F8D" w14:textId="77777777" w:rsidR="00B5518D" w:rsidRPr="005F2B0E" w:rsidRDefault="00B5518D" w:rsidP="00B55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2B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2352262"/>
            <w:placeholder>
              <w:docPart w:val="7D8248ABE6384E309CF7632272CF43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18" w:type="dxa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0814F8E" w14:textId="77777777" w:rsidR="00B5518D" w:rsidRPr="005F2B0E" w:rsidRDefault="00B5518D" w:rsidP="00B5518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F2B0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0814F90" w14:textId="77777777" w:rsidR="007E187F" w:rsidRPr="00B5518D" w:rsidRDefault="00B5518D" w:rsidP="00B5518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*Signature of DAFS Procurement Official will be done after the GOVRFP form has been submitted to the Division of Procurement Services.</w:t>
      </w:r>
    </w:p>
    <w:sectPr w:rsidR="007E187F" w:rsidRPr="00B5518D" w:rsidSect="00024A00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B57D" w14:textId="77777777" w:rsidR="00930FAE" w:rsidRDefault="00930FAE">
      <w:r>
        <w:separator/>
      </w:r>
    </w:p>
  </w:endnote>
  <w:endnote w:type="continuationSeparator" w:id="0">
    <w:p w14:paraId="71672533" w14:textId="77777777" w:rsidR="00930FAE" w:rsidRDefault="009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4F98" w14:textId="5FC5D400" w:rsidR="007E187F" w:rsidRPr="005F6413" w:rsidRDefault="000559C7" w:rsidP="00EF0097">
    <w:pPr>
      <w:pStyle w:val="Header"/>
      <w:tabs>
        <w:tab w:val="clear" w:pos="4320"/>
        <w:tab w:val="center" w:pos="5040"/>
      </w:tabs>
      <w:rPr>
        <w:rFonts w:ascii="Arial" w:hAnsi="Arial" w:cs="Arial"/>
        <w:b/>
      </w:rPr>
    </w:pPr>
    <w:r w:rsidRPr="005F6413">
      <w:rPr>
        <w:rFonts w:ascii="Arial" w:hAnsi="Arial" w:cs="Arial"/>
        <w:b/>
      </w:rPr>
      <w:t>GOVRFP</w:t>
    </w:r>
    <w:r w:rsidR="007E187F" w:rsidRPr="005F6413">
      <w:rPr>
        <w:rFonts w:ascii="Arial" w:hAnsi="Arial" w:cs="Arial"/>
        <w:b/>
      </w:rPr>
      <w:tab/>
      <w:t xml:space="preserve">Page </w:t>
    </w:r>
    <w:r w:rsidR="007E187F" w:rsidRPr="005F6413">
      <w:rPr>
        <w:rFonts w:ascii="Arial" w:hAnsi="Arial" w:cs="Arial"/>
        <w:b/>
      </w:rPr>
      <w:fldChar w:fldCharType="begin"/>
    </w:r>
    <w:r w:rsidR="007E187F" w:rsidRPr="005F6413">
      <w:rPr>
        <w:rFonts w:ascii="Arial" w:hAnsi="Arial" w:cs="Arial"/>
        <w:b/>
      </w:rPr>
      <w:instrText xml:space="preserve"> PAGE </w:instrText>
    </w:r>
    <w:r w:rsidR="007E187F" w:rsidRPr="005F6413">
      <w:rPr>
        <w:rFonts w:ascii="Arial" w:hAnsi="Arial" w:cs="Arial"/>
        <w:b/>
      </w:rPr>
      <w:fldChar w:fldCharType="separate"/>
    </w:r>
    <w:r w:rsidR="005F6413">
      <w:rPr>
        <w:rFonts w:ascii="Arial" w:hAnsi="Arial" w:cs="Arial"/>
        <w:b/>
        <w:noProof/>
      </w:rPr>
      <w:t>1</w:t>
    </w:r>
    <w:r w:rsidR="007E187F" w:rsidRPr="005F6413">
      <w:rPr>
        <w:rFonts w:ascii="Arial" w:hAnsi="Arial" w:cs="Arial"/>
        <w:b/>
      </w:rPr>
      <w:fldChar w:fldCharType="end"/>
    </w:r>
    <w:r w:rsidR="007E187F" w:rsidRPr="005F6413">
      <w:rPr>
        <w:rFonts w:ascii="Arial" w:hAnsi="Arial" w:cs="Arial"/>
        <w:b/>
      </w:rPr>
      <w:t xml:space="preserve"> of </w:t>
    </w:r>
    <w:r w:rsidR="007E187F" w:rsidRPr="005F6413">
      <w:rPr>
        <w:rFonts w:ascii="Arial" w:hAnsi="Arial" w:cs="Arial"/>
        <w:b/>
      </w:rPr>
      <w:fldChar w:fldCharType="begin"/>
    </w:r>
    <w:r w:rsidR="007E187F" w:rsidRPr="005F6413">
      <w:rPr>
        <w:rFonts w:ascii="Arial" w:hAnsi="Arial" w:cs="Arial"/>
        <w:b/>
      </w:rPr>
      <w:instrText xml:space="preserve"> NUMPAGES </w:instrText>
    </w:r>
    <w:r w:rsidR="007E187F" w:rsidRPr="005F6413">
      <w:rPr>
        <w:rFonts w:ascii="Arial" w:hAnsi="Arial" w:cs="Arial"/>
        <w:b/>
      </w:rPr>
      <w:fldChar w:fldCharType="separate"/>
    </w:r>
    <w:r w:rsidR="005F6413">
      <w:rPr>
        <w:rFonts w:ascii="Arial" w:hAnsi="Arial" w:cs="Arial"/>
        <w:b/>
        <w:noProof/>
      </w:rPr>
      <w:t>3</w:t>
    </w:r>
    <w:r w:rsidR="007E187F" w:rsidRPr="005F6413">
      <w:rPr>
        <w:rFonts w:ascii="Arial" w:hAnsi="Arial" w:cs="Arial"/>
        <w:b/>
      </w:rPr>
      <w:fldChar w:fldCharType="end"/>
    </w:r>
    <w:r w:rsidR="00A04F95" w:rsidRPr="005F6413">
      <w:rPr>
        <w:rFonts w:ascii="Arial" w:hAnsi="Arial" w:cs="Arial"/>
        <w:b/>
      </w:rPr>
      <w:tab/>
    </w:r>
    <w:r w:rsidR="00A04F95" w:rsidRPr="005F6413">
      <w:rPr>
        <w:rFonts w:ascii="Arial" w:hAnsi="Arial" w:cs="Arial"/>
        <w:b/>
      </w:rPr>
      <w:tab/>
    </w:r>
    <w:r w:rsidR="00FF09F9" w:rsidRPr="005F6413">
      <w:rPr>
        <w:rFonts w:ascii="Arial" w:hAnsi="Arial" w:cs="Arial"/>
        <w:b/>
      </w:rPr>
      <w:t xml:space="preserve">Rev </w:t>
    </w:r>
    <w:r w:rsidR="00EF0097">
      <w:rPr>
        <w:rFonts w:ascii="Arial" w:hAnsi="Arial" w:cs="Arial"/>
        <w:b/>
      </w:rPr>
      <w:t>4</w:t>
    </w:r>
    <w:r w:rsidR="00D062DF">
      <w:rPr>
        <w:rFonts w:ascii="Arial" w:hAnsi="Arial" w:cs="Arial"/>
        <w:b/>
      </w:rPr>
      <w:t>/</w:t>
    </w:r>
    <w:r w:rsidR="00511BF8">
      <w:rPr>
        <w:rFonts w:ascii="Arial" w:hAnsi="Arial" w:cs="Arial"/>
        <w:b/>
      </w:rPr>
      <w:t>2</w:t>
    </w:r>
    <w:r w:rsidR="00EF0097">
      <w:rPr>
        <w:rFonts w:ascii="Arial" w:hAnsi="Arial" w:cs="Arial"/>
        <w:b/>
      </w:rPr>
      <w:t>4</w:t>
    </w:r>
    <w:r w:rsidR="00D062DF">
      <w:rPr>
        <w:rFonts w:ascii="Arial" w:hAnsi="Arial" w:cs="Arial"/>
        <w:b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CEA1" w14:textId="77777777" w:rsidR="00930FAE" w:rsidRDefault="00930FAE">
      <w:r>
        <w:separator/>
      </w:r>
    </w:p>
  </w:footnote>
  <w:footnote w:type="continuationSeparator" w:id="0">
    <w:p w14:paraId="7950DD3A" w14:textId="77777777" w:rsidR="00930FAE" w:rsidRDefault="009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4F95" w14:textId="77777777" w:rsidR="00A04F95" w:rsidRPr="005F6413" w:rsidRDefault="007E187F">
    <w:pPr>
      <w:pStyle w:val="Heading1"/>
      <w:jc w:val="center"/>
      <w:rPr>
        <w:rFonts w:cs="Arial"/>
      </w:rPr>
    </w:pPr>
    <w:r w:rsidRPr="005F6413">
      <w:rPr>
        <w:rFonts w:cs="Arial"/>
      </w:rPr>
      <w:t>D</w:t>
    </w:r>
    <w:r w:rsidR="00DB49F6" w:rsidRPr="005F6413">
      <w:rPr>
        <w:rFonts w:cs="Arial"/>
      </w:rPr>
      <w:t xml:space="preserve">ivision of </w:t>
    </w:r>
    <w:r w:rsidR="008B4D29" w:rsidRPr="005F6413">
      <w:rPr>
        <w:rFonts w:cs="Arial"/>
      </w:rPr>
      <w:t>Procurement Services</w:t>
    </w:r>
    <w:r w:rsidRPr="005F6413">
      <w:rPr>
        <w:rFonts w:cs="Arial"/>
      </w:rPr>
      <w:t xml:space="preserve"> </w:t>
    </w:r>
  </w:p>
  <w:p w14:paraId="10814F96" w14:textId="77777777" w:rsidR="007E187F" w:rsidRPr="005F6413" w:rsidRDefault="00A04F95" w:rsidP="00A04F95">
    <w:pPr>
      <w:pStyle w:val="Heading1"/>
      <w:jc w:val="center"/>
      <w:rPr>
        <w:rFonts w:cs="Arial"/>
      </w:rPr>
    </w:pPr>
    <w:r w:rsidRPr="005F6413">
      <w:rPr>
        <w:rFonts w:cs="Arial"/>
      </w:rPr>
      <w:t xml:space="preserve">RFP </w:t>
    </w:r>
    <w:r w:rsidR="00AF5C8D" w:rsidRPr="005F6413">
      <w:rPr>
        <w:rFonts w:cs="Arial"/>
      </w:rPr>
      <w:t xml:space="preserve">and Evaluation </w:t>
    </w:r>
    <w:r w:rsidRPr="005F6413">
      <w:rPr>
        <w:rFonts w:cs="Arial"/>
      </w:rPr>
      <w:t>Planning</w:t>
    </w:r>
    <w:r w:rsidR="007E187F" w:rsidRPr="005F6413">
      <w:rPr>
        <w:rFonts w:cs="Arial"/>
      </w:rPr>
      <w:t xml:space="preserve"> Form</w:t>
    </w:r>
  </w:p>
  <w:p w14:paraId="10814F97" w14:textId="77777777" w:rsidR="007E187F" w:rsidRDefault="007E18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80364"/>
    <w:multiLevelType w:val="hybridMultilevel"/>
    <w:tmpl w:val="73F26DAC"/>
    <w:lvl w:ilvl="0" w:tplc="8A16E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B17"/>
    <w:multiLevelType w:val="hybridMultilevel"/>
    <w:tmpl w:val="1BC26588"/>
    <w:lvl w:ilvl="0" w:tplc="DC507F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6486D"/>
    <w:multiLevelType w:val="hybridMultilevel"/>
    <w:tmpl w:val="FC46C0B0"/>
    <w:lvl w:ilvl="0" w:tplc="095C50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A86"/>
    <w:multiLevelType w:val="hybridMultilevel"/>
    <w:tmpl w:val="B268E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43FD8"/>
    <w:multiLevelType w:val="hybridMultilevel"/>
    <w:tmpl w:val="ABE4D49C"/>
    <w:lvl w:ilvl="0" w:tplc="0632EC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00E"/>
    <w:multiLevelType w:val="hybridMultilevel"/>
    <w:tmpl w:val="01F0ABE0"/>
    <w:lvl w:ilvl="0" w:tplc="8A16E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C4A24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64C45"/>
    <w:multiLevelType w:val="hybridMultilevel"/>
    <w:tmpl w:val="7E4EE7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8C76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26C"/>
    <w:multiLevelType w:val="hybridMultilevel"/>
    <w:tmpl w:val="6BEA7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5294E"/>
    <w:multiLevelType w:val="hybridMultilevel"/>
    <w:tmpl w:val="BECC3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077C"/>
    <w:multiLevelType w:val="hybridMultilevel"/>
    <w:tmpl w:val="2258C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0BC6"/>
    <w:multiLevelType w:val="hybridMultilevel"/>
    <w:tmpl w:val="42867710"/>
    <w:lvl w:ilvl="0" w:tplc="C128A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64A2"/>
    <w:multiLevelType w:val="hybridMultilevel"/>
    <w:tmpl w:val="624458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34441D0"/>
    <w:multiLevelType w:val="hybridMultilevel"/>
    <w:tmpl w:val="53AC7226"/>
    <w:lvl w:ilvl="0" w:tplc="742E9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7FA97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02595"/>
    <w:multiLevelType w:val="hybridMultilevel"/>
    <w:tmpl w:val="DD661368"/>
    <w:lvl w:ilvl="0" w:tplc="35E643B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22"/>
  </w:num>
  <w:num w:numId="9">
    <w:abstractNumId w:val="23"/>
  </w:num>
  <w:num w:numId="10">
    <w:abstractNumId w:val="24"/>
  </w:num>
  <w:num w:numId="11">
    <w:abstractNumId w:val="0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8"/>
  </w:num>
  <w:num w:numId="24">
    <w:abstractNumId w:val="25"/>
  </w:num>
  <w:num w:numId="25">
    <w:abstractNumId w:val="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68"/>
    <w:rsid w:val="0000447E"/>
    <w:rsid w:val="0002144E"/>
    <w:rsid w:val="00024A00"/>
    <w:rsid w:val="00030142"/>
    <w:rsid w:val="000314D4"/>
    <w:rsid w:val="0003378A"/>
    <w:rsid w:val="00050D45"/>
    <w:rsid w:val="0005118C"/>
    <w:rsid w:val="000559C7"/>
    <w:rsid w:val="00077E4C"/>
    <w:rsid w:val="00090C48"/>
    <w:rsid w:val="000A11E1"/>
    <w:rsid w:val="000A566A"/>
    <w:rsid w:val="000C20D5"/>
    <w:rsid w:val="000D6D5E"/>
    <w:rsid w:val="000F400E"/>
    <w:rsid w:val="001029A4"/>
    <w:rsid w:val="00125F47"/>
    <w:rsid w:val="00142995"/>
    <w:rsid w:val="00151AA5"/>
    <w:rsid w:val="00153706"/>
    <w:rsid w:val="00171F9C"/>
    <w:rsid w:val="001779FF"/>
    <w:rsid w:val="001A3590"/>
    <w:rsid w:val="001F24BA"/>
    <w:rsid w:val="001F3AF4"/>
    <w:rsid w:val="001F580E"/>
    <w:rsid w:val="0020086D"/>
    <w:rsid w:val="00216A75"/>
    <w:rsid w:val="002249D0"/>
    <w:rsid w:val="002265C2"/>
    <w:rsid w:val="00227DDA"/>
    <w:rsid w:val="002327DE"/>
    <w:rsid w:val="002335C2"/>
    <w:rsid w:val="002469CF"/>
    <w:rsid w:val="002607AB"/>
    <w:rsid w:val="00282224"/>
    <w:rsid w:val="002A4998"/>
    <w:rsid w:val="002C1E1A"/>
    <w:rsid w:val="002D186B"/>
    <w:rsid w:val="002F7A75"/>
    <w:rsid w:val="00336060"/>
    <w:rsid w:val="003459C9"/>
    <w:rsid w:val="003618BA"/>
    <w:rsid w:val="0036278B"/>
    <w:rsid w:val="003629D3"/>
    <w:rsid w:val="00380545"/>
    <w:rsid w:val="003C0105"/>
    <w:rsid w:val="003E2F9F"/>
    <w:rsid w:val="0042564C"/>
    <w:rsid w:val="004435DC"/>
    <w:rsid w:val="004471A3"/>
    <w:rsid w:val="00460ACA"/>
    <w:rsid w:val="00471265"/>
    <w:rsid w:val="004742D6"/>
    <w:rsid w:val="004742E4"/>
    <w:rsid w:val="00476437"/>
    <w:rsid w:val="0049734F"/>
    <w:rsid w:val="004A3082"/>
    <w:rsid w:val="004A4A55"/>
    <w:rsid w:val="004C1A51"/>
    <w:rsid w:val="004D2F08"/>
    <w:rsid w:val="004E08A2"/>
    <w:rsid w:val="004E7BB3"/>
    <w:rsid w:val="004F7501"/>
    <w:rsid w:val="00511BF8"/>
    <w:rsid w:val="005262EE"/>
    <w:rsid w:val="00532DFC"/>
    <w:rsid w:val="0053432A"/>
    <w:rsid w:val="005630E9"/>
    <w:rsid w:val="00575C1C"/>
    <w:rsid w:val="005808E7"/>
    <w:rsid w:val="005842FA"/>
    <w:rsid w:val="005872E3"/>
    <w:rsid w:val="00593BED"/>
    <w:rsid w:val="00596768"/>
    <w:rsid w:val="005D0D54"/>
    <w:rsid w:val="005D200B"/>
    <w:rsid w:val="005E7BAC"/>
    <w:rsid w:val="005F2B0E"/>
    <w:rsid w:val="005F3645"/>
    <w:rsid w:val="005F6413"/>
    <w:rsid w:val="00600102"/>
    <w:rsid w:val="00625BB6"/>
    <w:rsid w:val="00630EC1"/>
    <w:rsid w:val="006322DD"/>
    <w:rsid w:val="006410FC"/>
    <w:rsid w:val="00644A9B"/>
    <w:rsid w:val="00644D1B"/>
    <w:rsid w:val="006649D6"/>
    <w:rsid w:val="00684188"/>
    <w:rsid w:val="006B7A61"/>
    <w:rsid w:val="006D7E58"/>
    <w:rsid w:val="006E35FB"/>
    <w:rsid w:val="006E6117"/>
    <w:rsid w:val="006F3D2B"/>
    <w:rsid w:val="006F5234"/>
    <w:rsid w:val="00700183"/>
    <w:rsid w:val="0073205D"/>
    <w:rsid w:val="00732D8A"/>
    <w:rsid w:val="007465BF"/>
    <w:rsid w:val="00763DE4"/>
    <w:rsid w:val="00770360"/>
    <w:rsid w:val="0078031B"/>
    <w:rsid w:val="007831AB"/>
    <w:rsid w:val="00785DE2"/>
    <w:rsid w:val="00795736"/>
    <w:rsid w:val="007D08FF"/>
    <w:rsid w:val="007E187F"/>
    <w:rsid w:val="007E42CF"/>
    <w:rsid w:val="008026F0"/>
    <w:rsid w:val="008129D8"/>
    <w:rsid w:val="008146A6"/>
    <w:rsid w:val="00826CAB"/>
    <w:rsid w:val="008530A7"/>
    <w:rsid w:val="008656B9"/>
    <w:rsid w:val="0088756E"/>
    <w:rsid w:val="008A1E81"/>
    <w:rsid w:val="008B4D29"/>
    <w:rsid w:val="008B4E22"/>
    <w:rsid w:val="008B623A"/>
    <w:rsid w:val="008C5D19"/>
    <w:rsid w:val="008D5FF2"/>
    <w:rsid w:val="008E13AA"/>
    <w:rsid w:val="009200E1"/>
    <w:rsid w:val="00930FAE"/>
    <w:rsid w:val="009672D5"/>
    <w:rsid w:val="00971D11"/>
    <w:rsid w:val="009A2340"/>
    <w:rsid w:val="009D57F4"/>
    <w:rsid w:val="009F1851"/>
    <w:rsid w:val="009F3784"/>
    <w:rsid w:val="00A000F7"/>
    <w:rsid w:val="00A008F7"/>
    <w:rsid w:val="00A04F95"/>
    <w:rsid w:val="00A13081"/>
    <w:rsid w:val="00A21D33"/>
    <w:rsid w:val="00A40443"/>
    <w:rsid w:val="00A410A1"/>
    <w:rsid w:val="00A51492"/>
    <w:rsid w:val="00A5503A"/>
    <w:rsid w:val="00A62376"/>
    <w:rsid w:val="00AA11B4"/>
    <w:rsid w:val="00AA497E"/>
    <w:rsid w:val="00AB2985"/>
    <w:rsid w:val="00AC4244"/>
    <w:rsid w:val="00AD3761"/>
    <w:rsid w:val="00AD42DE"/>
    <w:rsid w:val="00AD5D2E"/>
    <w:rsid w:val="00AF5C8D"/>
    <w:rsid w:val="00B45717"/>
    <w:rsid w:val="00B50F8B"/>
    <w:rsid w:val="00B51A0A"/>
    <w:rsid w:val="00B5518D"/>
    <w:rsid w:val="00B612DF"/>
    <w:rsid w:val="00B6490C"/>
    <w:rsid w:val="00B813EF"/>
    <w:rsid w:val="00B9755D"/>
    <w:rsid w:val="00B97FA9"/>
    <w:rsid w:val="00BB14BE"/>
    <w:rsid w:val="00BC5485"/>
    <w:rsid w:val="00BD2204"/>
    <w:rsid w:val="00BD6965"/>
    <w:rsid w:val="00BD6CA3"/>
    <w:rsid w:val="00BD7BFA"/>
    <w:rsid w:val="00BE7876"/>
    <w:rsid w:val="00C06770"/>
    <w:rsid w:val="00C30FEF"/>
    <w:rsid w:val="00C34285"/>
    <w:rsid w:val="00C84F58"/>
    <w:rsid w:val="00C857AC"/>
    <w:rsid w:val="00C94792"/>
    <w:rsid w:val="00CA5F9A"/>
    <w:rsid w:val="00CC5379"/>
    <w:rsid w:val="00CE22B2"/>
    <w:rsid w:val="00CF3B39"/>
    <w:rsid w:val="00D02059"/>
    <w:rsid w:val="00D05903"/>
    <w:rsid w:val="00D062DF"/>
    <w:rsid w:val="00D15C09"/>
    <w:rsid w:val="00D3735D"/>
    <w:rsid w:val="00D40AB4"/>
    <w:rsid w:val="00D5277B"/>
    <w:rsid w:val="00D673ED"/>
    <w:rsid w:val="00D709E3"/>
    <w:rsid w:val="00DB49F6"/>
    <w:rsid w:val="00DD1621"/>
    <w:rsid w:val="00E0644A"/>
    <w:rsid w:val="00E1371A"/>
    <w:rsid w:val="00E24694"/>
    <w:rsid w:val="00E30301"/>
    <w:rsid w:val="00E75933"/>
    <w:rsid w:val="00E777CA"/>
    <w:rsid w:val="00EA6A32"/>
    <w:rsid w:val="00EB46A9"/>
    <w:rsid w:val="00EC639C"/>
    <w:rsid w:val="00ED1F5F"/>
    <w:rsid w:val="00EE2B6F"/>
    <w:rsid w:val="00EE7FDC"/>
    <w:rsid w:val="00EF0097"/>
    <w:rsid w:val="00F07B8B"/>
    <w:rsid w:val="00F10399"/>
    <w:rsid w:val="00F1469D"/>
    <w:rsid w:val="00F47E31"/>
    <w:rsid w:val="00F9670E"/>
    <w:rsid w:val="00FC4E2C"/>
    <w:rsid w:val="00FD1FB1"/>
    <w:rsid w:val="00FD28EB"/>
    <w:rsid w:val="00FD6202"/>
    <w:rsid w:val="00FE654C"/>
    <w:rsid w:val="00FF09F9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14F13"/>
  <w15:chartTrackingRefBased/>
  <w15:docId w15:val="{BC755449-3E60-425B-A6F6-F7FD98D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18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15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8B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rsid w:val="00971D1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71D11"/>
  </w:style>
  <w:style w:type="character" w:customStyle="1" w:styleId="CommentSubjectChar">
    <w:name w:val="Comment Subject Char"/>
    <w:basedOn w:val="CommentTextChar"/>
    <w:link w:val="CommentSubject"/>
    <w:rsid w:val="00971D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57F4"/>
    <w:rPr>
      <w:color w:val="808080"/>
    </w:rPr>
  </w:style>
  <w:style w:type="paragraph" w:styleId="ListParagraph">
    <w:name w:val="List Paragraph"/>
    <w:basedOn w:val="Normal"/>
    <w:uiPriority w:val="34"/>
    <w:qFormat/>
    <w:rsid w:val="00B5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275C26A5F742FB82233676254F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8147-78C8-489F-8F70-61B989FFC675}"/>
      </w:docPartPr>
      <w:docPartBody>
        <w:p w:rsidR="00EB0C7E" w:rsidRDefault="00EB0C7E">
          <w:pPr>
            <w:pStyle w:val="DB275C26A5F742FB82233676254F7F24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09ADBC06414C96E310A23470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9407-19B7-4F6A-B1C9-2B702FC5C31F}"/>
      </w:docPartPr>
      <w:docPartBody>
        <w:p w:rsidR="00EB0C7E" w:rsidRDefault="00EB0C7E">
          <w:pPr>
            <w:pStyle w:val="BF4609ADBC06414C96E310A23470F953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E67EDEB0A4F01A543D1AE1A50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75CC-27F0-4A99-B882-D0D6096A9CD9}"/>
      </w:docPartPr>
      <w:docPartBody>
        <w:p w:rsidR="00EB0C7E" w:rsidRDefault="00EB0C7E">
          <w:pPr>
            <w:pStyle w:val="520E67EDEB0A4F01A543D1AE1A50BCAA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C85FA8F6448694C195C9538A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D209-D130-4843-ABB1-2D796D3C450C}"/>
      </w:docPartPr>
      <w:docPartBody>
        <w:p w:rsidR="00EB0C7E" w:rsidRDefault="00EB0C7E">
          <w:pPr>
            <w:pStyle w:val="694AC85FA8F6448694C195C9538AEFAB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84DD756CD4D1B99A926F3328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EBA0-02D9-4C5F-A963-CBA6C13CB715}"/>
      </w:docPartPr>
      <w:docPartBody>
        <w:p w:rsidR="00EB0C7E" w:rsidRDefault="00EB0C7E">
          <w:pPr>
            <w:pStyle w:val="DA784DD756CD4D1B99A926F33283A987"/>
          </w:pPr>
          <w:r w:rsidRPr="005748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EB50F329B4B788ACEDE21B886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FC60-2995-4168-950B-C24A6324D0F1}"/>
      </w:docPartPr>
      <w:docPartBody>
        <w:p w:rsidR="00EB0C7E" w:rsidRDefault="00EB0C7E">
          <w:pPr>
            <w:pStyle w:val="016EB50F329B4B788ACEDE21B8867D00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CDCB45E644EF38585D5D60E03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B7FA-6CDF-4AB0-B520-1ABBCCA55886}"/>
      </w:docPartPr>
      <w:docPartBody>
        <w:p w:rsidR="00EB0C7E" w:rsidRDefault="00EB0C7E">
          <w:pPr>
            <w:pStyle w:val="6C5CDCB45E644EF38585D5D60E034049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953A08750400CAB2DE1ED0AAC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31CC-A806-4B51-A037-E81C76C85919}"/>
      </w:docPartPr>
      <w:docPartBody>
        <w:p w:rsidR="00EB0C7E" w:rsidRDefault="00EB0C7E">
          <w:pPr>
            <w:pStyle w:val="915953A08750400CAB2DE1ED0AACDBEF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37F3A052B433D9D1484219400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8758-6B4B-49C4-B837-3FA7D3095BCC}"/>
      </w:docPartPr>
      <w:docPartBody>
        <w:p w:rsidR="00EB0C7E" w:rsidRDefault="00EB0C7E">
          <w:pPr>
            <w:pStyle w:val="03D37F3A052B433D9D14842194005439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F916C350349D79ECA13B53643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B1B6-6E6D-4076-A846-A79438D75833}"/>
      </w:docPartPr>
      <w:docPartBody>
        <w:p w:rsidR="00EB0C7E" w:rsidRDefault="00EB0C7E">
          <w:pPr>
            <w:pStyle w:val="E32F916C350349D79ECA13B5364302D7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FAC06EEDB4953AF402B09C020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E286-52FC-463D-A9E2-00820CAC00D4}"/>
      </w:docPartPr>
      <w:docPartBody>
        <w:p w:rsidR="00EB0C7E" w:rsidRDefault="00EB0C7E">
          <w:pPr>
            <w:pStyle w:val="C88FAC06EEDB4953AF402B09C020AB77"/>
          </w:pPr>
          <w:r w:rsidRPr="00CE7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7FE1A8DD4B9E93C37EF0598B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CDC0-B524-4C86-9ED3-A996F0550051}"/>
      </w:docPartPr>
      <w:docPartBody>
        <w:p w:rsidR="00EB0C7E" w:rsidRDefault="00EB0C7E">
          <w:pPr>
            <w:pStyle w:val="E41C7FE1A8DD4B9E93C37EF0598B33F1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B0368CEBC4E1687A3B0BCDE15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454-4042-4EA3-8934-B423BA502545}"/>
      </w:docPartPr>
      <w:docPartBody>
        <w:p w:rsidR="00EB0C7E" w:rsidRDefault="00EB0C7E">
          <w:pPr>
            <w:pStyle w:val="C81B0368CEBC4E1687A3B0BCDE15A8A7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E6519E0124F29BA7DE8CF40D6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E5AB-B964-438A-B210-27A1615DAB8B}"/>
      </w:docPartPr>
      <w:docPartBody>
        <w:p w:rsidR="00EB0C7E" w:rsidRDefault="00EB0C7E">
          <w:pPr>
            <w:pStyle w:val="9EDE6519E0124F29BA7DE8CF40D6082F"/>
          </w:pPr>
          <w:r w:rsidRPr="005748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33DB2803245D199019529FFF1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EEBB-8BC1-4816-B397-F667CE64B8EF}"/>
      </w:docPartPr>
      <w:docPartBody>
        <w:p w:rsidR="00EB0C7E" w:rsidRDefault="00EB0C7E">
          <w:pPr>
            <w:pStyle w:val="E3C33DB2803245D199019529FFF11D8C"/>
          </w:pPr>
          <w:r w:rsidRPr="00574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48ABE6384E309CF7632272CF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EA7B-D354-4B6D-A329-1979591F133C}"/>
      </w:docPartPr>
      <w:docPartBody>
        <w:p w:rsidR="00EB0C7E" w:rsidRDefault="00EB0C7E">
          <w:pPr>
            <w:pStyle w:val="7D8248ABE6384E309CF7632272CF4390"/>
          </w:pPr>
          <w:r w:rsidRPr="005748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E"/>
    <w:rsid w:val="00B749CD"/>
    <w:rsid w:val="00E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275C26A5F742FB82233676254F7F24">
    <w:name w:val="DB275C26A5F742FB82233676254F7F24"/>
  </w:style>
  <w:style w:type="paragraph" w:customStyle="1" w:styleId="BF4609ADBC06414C96E310A23470F953">
    <w:name w:val="BF4609ADBC06414C96E310A23470F953"/>
  </w:style>
  <w:style w:type="paragraph" w:customStyle="1" w:styleId="520E67EDEB0A4F01A543D1AE1A50BCAA">
    <w:name w:val="520E67EDEB0A4F01A543D1AE1A50BCAA"/>
  </w:style>
  <w:style w:type="paragraph" w:customStyle="1" w:styleId="694AC85FA8F6448694C195C9538AEFAB">
    <w:name w:val="694AC85FA8F6448694C195C9538AEFAB"/>
  </w:style>
  <w:style w:type="paragraph" w:customStyle="1" w:styleId="DA784DD756CD4D1B99A926F33283A987">
    <w:name w:val="DA784DD756CD4D1B99A926F33283A987"/>
  </w:style>
  <w:style w:type="paragraph" w:customStyle="1" w:styleId="016EB50F329B4B788ACEDE21B8867D00">
    <w:name w:val="016EB50F329B4B788ACEDE21B8867D00"/>
  </w:style>
  <w:style w:type="paragraph" w:customStyle="1" w:styleId="6C5CDCB45E644EF38585D5D60E034049">
    <w:name w:val="6C5CDCB45E644EF38585D5D60E034049"/>
  </w:style>
  <w:style w:type="paragraph" w:customStyle="1" w:styleId="915953A08750400CAB2DE1ED0AACDBEF">
    <w:name w:val="915953A08750400CAB2DE1ED0AACDBEF"/>
  </w:style>
  <w:style w:type="paragraph" w:customStyle="1" w:styleId="03D37F3A052B433D9D14842194005439">
    <w:name w:val="03D37F3A052B433D9D14842194005439"/>
  </w:style>
  <w:style w:type="paragraph" w:customStyle="1" w:styleId="E32F916C350349D79ECA13B5364302D7">
    <w:name w:val="E32F916C350349D79ECA13B5364302D7"/>
  </w:style>
  <w:style w:type="paragraph" w:customStyle="1" w:styleId="C88FAC06EEDB4953AF402B09C020AB77">
    <w:name w:val="C88FAC06EEDB4953AF402B09C020AB77"/>
  </w:style>
  <w:style w:type="paragraph" w:customStyle="1" w:styleId="E41C7FE1A8DD4B9E93C37EF0598B33F1">
    <w:name w:val="E41C7FE1A8DD4B9E93C37EF0598B33F1"/>
  </w:style>
  <w:style w:type="paragraph" w:customStyle="1" w:styleId="C81B0368CEBC4E1687A3B0BCDE15A8A7">
    <w:name w:val="C81B0368CEBC4E1687A3B0BCDE15A8A7"/>
  </w:style>
  <w:style w:type="paragraph" w:customStyle="1" w:styleId="9EDE6519E0124F29BA7DE8CF40D6082F">
    <w:name w:val="9EDE6519E0124F29BA7DE8CF40D6082F"/>
  </w:style>
  <w:style w:type="paragraph" w:customStyle="1" w:styleId="E3C33DB2803245D199019529FFF11D8C">
    <w:name w:val="E3C33DB2803245D199019529FFF11D8C"/>
  </w:style>
  <w:style w:type="paragraph" w:customStyle="1" w:styleId="7D8248ABE6384E309CF7632272CF4390">
    <w:name w:val="7D8248ABE6384E309CF7632272CF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8" ma:contentTypeDescription="Create a new document." ma:contentTypeScope="" ma:versionID="bef8dece14d2c4f0aafb79e115d2ddc0">
  <xsd:schema xmlns:xsd="http://www.w3.org/2001/XMLSchema" xmlns:xs="http://www.w3.org/2001/XMLSchema" xmlns:p="http://schemas.microsoft.com/office/2006/metadata/properties" xmlns:ns3="18cd769d-42fe-4cf2-a3ba-7f5567639290" targetNamespace="http://schemas.microsoft.com/office/2006/metadata/properties" ma:root="true" ma:fieldsID="4bf394ddd8f550f7f33426061952ddc8" ns3:_=""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360B-B8B4-4B4B-A10D-8F27A0728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3372F-31AA-4233-8E57-05DA2B4A0B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18cd769d-42fe-4cf2-a3ba-7f5567639290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3D9D4C-65EA-47F7-B1F8-BA2B56A9F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BD235-A393-4F67-BA41-DAA79A9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3253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http://www.maine.gov/purchases/files/guidelines-for-consensus-scoring 7-27-2017.doc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subject/>
  <dc:creator>Katie Boynton</dc:creator>
  <cp:keywords/>
  <cp:lastModifiedBy>Boynton, Katherine L</cp:lastModifiedBy>
  <cp:revision>2</cp:revision>
  <cp:lastPrinted>2018-02-18T15:56:00Z</cp:lastPrinted>
  <dcterms:created xsi:type="dcterms:W3CDTF">2020-04-24T11:50:00Z</dcterms:created>
  <dcterms:modified xsi:type="dcterms:W3CDTF">2020-04-24T11:50:00Z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0x0101008D45C42C78A6FA49B163574E6DFB1E87</vt:lpwstr>
  </property>
</Properties>
</file>