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1E678582" w:rsidR="0075764B" w:rsidRPr="00680B74" w:rsidRDefault="00370C45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Disinfect</w:t>
            </w:r>
            <w:r w:rsidR="00622344">
              <w:rPr>
                <w:rFonts w:ascii="Arial" w:hAnsi="Arial" w:cs="Arial"/>
                <w:sz w:val="24"/>
                <w:szCs w:val="24"/>
              </w:rPr>
              <w:t>ant</w:t>
            </w:r>
            <w:r>
              <w:rPr>
                <w:rFonts w:ascii="Arial" w:hAnsi="Arial" w:cs="Arial"/>
                <w:sz w:val="24"/>
                <w:szCs w:val="24"/>
              </w:rPr>
              <w:t xml:space="preserve"> Wipes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29F0BB44" w:rsidR="0075764B" w:rsidRPr="00470E81" w:rsidRDefault="00863F55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</w:t>
            </w:r>
            <w:r w:rsidR="00370C45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/2020 </w:t>
            </w:r>
            <w:r w:rsidR="00370C45">
              <w:rPr>
                <w:rFonts w:ascii="Arial" w:hAnsi="Arial" w:cs="Arial"/>
                <w:sz w:val="24"/>
                <w:szCs w:val="24"/>
              </w:rPr>
              <w:t>4:00</w:t>
            </w:r>
            <w:r>
              <w:rPr>
                <w:rFonts w:ascii="Arial" w:hAnsi="Arial" w:cs="Arial"/>
                <w:sz w:val="24"/>
                <w:szCs w:val="24"/>
              </w:rPr>
              <w:t xml:space="preserve"> 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1981"/>
        <w:gridCol w:w="7398"/>
      </w:tblGrid>
      <w:tr w:rsidR="0075764B" w:rsidRPr="004019C0" w14:paraId="769E057A" w14:textId="77777777" w:rsidTr="00713CA8">
        <w:trPr>
          <w:trHeight w:val="292"/>
        </w:trPr>
        <w:tc>
          <w:tcPr>
            <w:tcW w:w="9379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713CA8">
        <w:trPr>
          <w:trHeight w:val="281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27451C72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98" w:type="dxa"/>
            <w:vAlign w:val="center"/>
          </w:tcPr>
          <w:p w14:paraId="21611676" w14:textId="0FDDFEE6" w:rsidR="0075764B" w:rsidRPr="004019C0" w:rsidRDefault="003F556F" w:rsidP="00713CA8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713CA8">
        <w:trPr>
          <w:trHeight w:val="292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451676E8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98" w:type="dxa"/>
            <w:vAlign w:val="center"/>
          </w:tcPr>
          <w:p w14:paraId="09DC7EE5" w14:textId="005C79DD" w:rsidR="0075764B" w:rsidRPr="004019C0" w:rsidRDefault="00863F55" w:rsidP="00713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Lindsey Allen, Procurement Analyst II</w:t>
            </w:r>
          </w:p>
        </w:tc>
      </w:tr>
      <w:tr w:rsidR="0075764B" w:rsidRPr="004019C0" w14:paraId="53EAFD67" w14:textId="77777777" w:rsidTr="00713CA8">
        <w:trPr>
          <w:trHeight w:val="314"/>
        </w:trPr>
        <w:tc>
          <w:tcPr>
            <w:tcW w:w="1981" w:type="dxa"/>
            <w:shd w:val="clear" w:color="auto" w:fill="DBE5F1" w:themeFill="accent1" w:themeFillTint="33"/>
            <w:vAlign w:val="center"/>
          </w:tcPr>
          <w:p w14:paraId="01E3322C" w14:textId="77777777" w:rsidR="0075764B" w:rsidRPr="004019C0" w:rsidRDefault="0075764B" w:rsidP="00713C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98" w:type="dxa"/>
            <w:vAlign w:val="center"/>
          </w:tcPr>
          <w:p w14:paraId="040877DD" w14:textId="42AEBB91" w:rsidR="00863F55" w:rsidRPr="00863F55" w:rsidRDefault="00EE1020" w:rsidP="00713CA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63F55" w:rsidRPr="00DF527D">
                <w:rPr>
                  <w:rStyle w:val="Hyperlink"/>
                  <w:rFonts w:ascii="Arial" w:hAnsi="Arial" w:cs="Arial"/>
                  <w:sz w:val="24"/>
                  <w:szCs w:val="24"/>
                </w:rPr>
                <w:t>Lindsey.allen@maine.gov</w:t>
              </w:r>
            </w:hyperlink>
            <w:r w:rsidR="00863F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583C4AFA" w14:textId="7E6D3337" w:rsidR="0078678A" w:rsidRPr="00930B22" w:rsidRDefault="0075764B" w:rsidP="00930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</w:tr>
      <w:tr w:rsidR="0075764B" w:rsidRPr="004019C0" w14:paraId="4A9CD525" w14:textId="77777777" w:rsidTr="00863F55">
        <w:trPr>
          <w:trHeight w:hRule="exact" w:val="133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2E5D413F" w14:textId="358B7FD0" w:rsidR="00B43DB2" w:rsidRPr="004A4C06" w:rsidRDefault="00370C45" w:rsidP="00863F5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43209615"/>
            <w:r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Pre-moistened disinfectant wipe</w:t>
            </w:r>
            <w:r w:rsidR="00C5771C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s</w:t>
            </w:r>
            <w:r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C5771C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for use as a surface disinfectant</w:t>
            </w:r>
            <w:r w:rsidR="003349CD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in medical setting</w:t>
            </w:r>
            <w:r w:rsidR="00C5771C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; germicidal alcohol wipe</w:t>
            </w:r>
            <w:r w:rsidR="00622344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s (hospital grade)</w:t>
            </w:r>
            <w:r w:rsidR="00C5771C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>.</w:t>
            </w:r>
            <w:r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150-250 wipes per canister</w:t>
            </w:r>
            <w:r w:rsidR="00C5771C">
              <w:rPr>
                <w:rStyle w:val="e24kjd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. </w:t>
            </w:r>
            <w:bookmarkEnd w:id="0"/>
          </w:p>
        </w:tc>
      </w:tr>
      <w:tr w:rsidR="00863F55" w:rsidRPr="004019C0" w14:paraId="3FCA17AE" w14:textId="77777777" w:rsidTr="00863F55">
        <w:trPr>
          <w:trHeight w:hRule="exact" w:val="451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41B8FFD" w14:textId="50B0D20F" w:rsidR="00863F55" w:rsidRPr="004019C0" w:rsidRDefault="00863F55" w:rsidP="00863F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vAlign w:val="center"/>
          </w:tcPr>
          <w:p w14:paraId="775CD7A7" w14:textId="1419209F" w:rsidR="00863F55" w:rsidRPr="00631A41" w:rsidRDefault="00863F55" w:rsidP="0086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weeks</w:t>
            </w:r>
          </w:p>
        </w:tc>
      </w:tr>
      <w:tr w:rsidR="0075764B" w:rsidRPr="004019C0" w14:paraId="39FAD217" w14:textId="77777777" w:rsidTr="00930B22">
        <w:trPr>
          <w:trHeight w:hRule="exact" w:val="568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193494C7" w14:textId="5D58E27A" w:rsidR="008A599A" w:rsidRPr="004019C0" w:rsidRDefault="00863F5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755" w:type="dxa"/>
            <w:vAlign w:val="center"/>
          </w:tcPr>
          <w:p w14:paraId="3739A850" w14:textId="48D76BD6" w:rsidR="001D5DED" w:rsidRPr="004019C0" w:rsidRDefault="00863F55" w:rsidP="00863F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  <w:r w:rsidR="00370C45">
              <w:rPr>
                <w:rFonts w:ascii="Arial" w:hAnsi="Arial" w:cs="Arial"/>
                <w:sz w:val="24"/>
                <w:szCs w:val="24"/>
              </w:rPr>
              <w:t>0 canisters</w:t>
            </w:r>
          </w:p>
        </w:tc>
      </w:tr>
    </w:tbl>
    <w:p w14:paraId="72917FAE" w14:textId="77777777" w:rsidR="000E6124" w:rsidRDefault="000E6124" w:rsidP="00EB2B25">
      <w:pPr>
        <w:rPr>
          <w:rFonts w:ascii="Arial" w:hAnsi="Arial" w:cs="Arial"/>
          <w:b/>
          <w:sz w:val="24"/>
          <w:szCs w:val="24"/>
        </w:rPr>
      </w:pPr>
    </w:p>
    <w:p w14:paraId="3C37D41A" w14:textId="1801BA3B" w:rsidR="00DA650D" w:rsidRPr="004019C0" w:rsidRDefault="00DA650D" w:rsidP="00713CA8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41651940"/>
      <w:r w:rsidRPr="00AB3301">
        <w:rPr>
          <w:rFonts w:ascii="Arial" w:hAnsi="Arial" w:cs="Arial"/>
          <w:b/>
          <w:sz w:val="24"/>
          <w:szCs w:val="24"/>
          <w:u w:val="single"/>
        </w:rPr>
        <w:t>QUESTIONS</w:t>
      </w:r>
      <w:r w:rsidR="004C3290" w:rsidRPr="00AB3301">
        <w:rPr>
          <w:rFonts w:ascii="Arial" w:hAnsi="Arial" w:cs="Arial"/>
          <w:b/>
          <w:sz w:val="24"/>
          <w:szCs w:val="24"/>
          <w:u w:val="single"/>
        </w:rPr>
        <w:t>/AMENDMENTS</w:t>
      </w:r>
      <w:r w:rsidRPr="00AB3301">
        <w:rPr>
          <w:rFonts w:ascii="Arial" w:hAnsi="Arial" w:cs="Arial"/>
          <w:b/>
          <w:sz w:val="24"/>
          <w:szCs w:val="24"/>
          <w:u w:val="single"/>
        </w:rPr>
        <w:t>:</w:t>
      </w:r>
      <w:r w:rsidRPr="004019C0">
        <w:rPr>
          <w:rFonts w:ascii="Arial" w:hAnsi="Arial" w:cs="Arial"/>
          <w:b/>
          <w:sz w:val="24"/>
          <w:szCs w:val="24"/>
        </w:rPr>
        <w:t xml:space="preserve">  </w:t>
      </w:r>
      <w:r w:rsidR="008A25E8" w:rsidRPr="004019C0">
        <w:rPr>
          <w:rFonts w:ascii="Arial" w:hAnsi="Arial" w:cs="Arial"/>
          <w:b/>
          <w:sz w:val="24"/>
          <w:szCs w:val="24"/>
        </w:rPr>
        <w:t xml:space="preserve">Any questions regarding this bid 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request </w:t>
      </w:r>
      <w:r w:rsidR="008A25E8" w:rsidRPr="004019C0">
        <w:rPr>
          <w:rFonts w:ascii="Arial" w:hAnsi="Arial" w:cs="Arial"/>
          <w:b/>
          <w:sz w:val="24"/>
          <w:szCs w:val="24"/>
        </w:rPr>
        <w:t>must be sent via email to the Department contact</w:t>
      </w:r>
      <w:r w:rsidR="002067F8">
        <w:rPr>
          <w:rFonts w:ascii="Arial" w:hAnsi="Arial" w:cs="Arial"/>
          <w:b/>
          <w:sz w:val="24"/>
          <w:szCs w:val="24"/>
        </w:rPr>
        <w:t xml:space="preserve"> at least two (2) calendar days prior to the closing date and time listed above</w:t>
      </w:r>
      <w:r w:rsidR="008A25E8" w:rsidRPr="004019C0">
        <w:rPr>
          <w:rFonts w:ascii="Arial" w:hAnsi="Arial" w:cs="Arial"/>
          <w:b/>
          <w:sz w:val="24"/>
          <w:szCs w:val="24"/>
        </w:rPr>
        <w:t>.</w:t>
      </w:r>
      <w:r w:rsidRPr="004019C0">
        <w:rPr>
          <w:rFonts w:ascii="Arial" w:hAnsi="Arial" w:cs="Arial"/>
          <w:b/>
          <w:sz w:val="24"/>
          <w:szCs w:val="24"/>
        </w:rPr>
        <w:t xml:space="preserve">  </w:t>
      </w:r>
      <w:r w:rsidR="002067F8">
        <w:rPr>
          <w:rFonts w:ascii="Arial" w:hAnsi="Arial" w:cs="Arial"/>
          <w:b/>
          <w:sz w:val="24"/>
          <w:szCs w:val="24"/>
        </w:rPr>
        <w:t xml:space="preserve">If applicable, the Department will post the Q&amp;A Summary and any Amendments to the bid to the </w:t>
      </w:r>
      <w:hyperlink r:id="rId12" w:history="1">
        <w:r w:rsidR="002067F8"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 w:rsidR="002067F8">
        <w:rPr>
          <w:rFonts w:ascii="Arial" w:hAnsi="Arial" w:cs="Arial"/>
          <w:b/>
          <w:sz w:val="24"/>
          <w:szCs w:val="24"/>
        </w:rPr>
        <w:t xml:space="preserve">. </w:t>
      </w:r>
    </w:p>
    <w:p w14:paraId="3790BC5B" w14:textId="0BB9C42B" w:rsidR="00766859" w:rsidRPr="004019C0" w:rsidRDefault="002067F8" w:rsidP="00713CA8">
      <w:pPr>
        <w:jc w:val="both"/>
        <w:rPr>
          <w:rFonts w:ascii="Arial" w:hAnsi="Arial" w:cs="Arial"/>
          <w:b/>
          <w:sz w:val="24"/>
          <w:szCs w:val="24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SUBMISSION REQUIREMENTS: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Submittals must be completed using the attached Bid </w:t>
      </w:r>
      <w:r w:rsidRPr="004019C0">
        <w:rPr>
          <w:rFonts w:ascii="Arial" w:hAnsi="Arial" w:cs="Arial"/>
          <w:b/>
          <w:sz w:val="24"/>
          <w:szCs w:val="24"/>
        </w:rPr>
        <w:t>Form</w:t>
      </w:r>
      <w:r>
        <w:rPr>
          <w:rFonts w:ascii="Arial" w:hAnsi="Arial" w:cs="Arial"/>
          <w:b/>
          <w:sz w:val="24"/>
          <w:szCs w:val="24"/>
        </w:rPr>
        <w:t xml:space="preserve"> and sent to the Department contact email listed above, by the date and time listed above, in order to be considered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. </w:t>
      </w:r>
      <w:r w:rsidR="007F136C">
        <w:rPr>
          <w:rFonts w:ascii="Arial" w:hAnsi="Arial" w:cs="Arial"/>
          <w:b/>
          <w:sz w:val="24"/>
          <w:szCs w:val="24"/>
        </w:rPr>
        <w:t>Supporting item specifications, photos, and descriptions</w:t>
      </w:r>
      <w:r w:rsidR="00713CA8">
        <w:rPr>
          <w:rFonts w:ascii="Arial" w:hAnsi="Arial" w:cs="Arial"/>
          <w:b/>
          <w:sz w:val="24"/>
          <w:szCs w:val="24"/>
        </w:rPr>
        <w:t xml:space="preserve"> are encouraged in addition to the Bid Form</w:t>
      </w:r>
      <w:r w:rsidR="007F136C">
        <w:rPr>
          <w:rFonts w:ascii="Arial" w:hAnsi="Arial" w:cs="Arial"/>
          <w:b/>
          <w:sz w:val="24"/>
          <w:szCs w:val="24"/>
        </w:rPr>
        <w:t>.</w:t>
      </w:r>
      <w:r w:rsidR="004F5A53" w:rsidRPr="004019C0">
        <w:rPr>
          <w:rFonts w:ascii="Arial" w:hAnsi="Arial" w:cs="Arial"/>
          <w:b/>
          <w:sz w:val="24"/>
          <w:szCs w:val="24"/>
        </w:rPr>
        <w:t xml:space="preserve"> Any alteration to the </w:t>
      </w:r>
      <w:r w:rsidR="000810EA">
        <w:rPr>
          <w:rFonts w:ascii="Arial" w:hAnsi="Arial" w:cs="Arial"/>
          <w:b/>
          <w:sz w:val="24"/>
          <w:szCs w:val="24"/>
        </w:rPr>
        <w:t>Bid F</w:t>
      </w:r>
      <w:r w:rsidR="004F5A53" w:rsidRPr="004019C0">
        <w:rPr>
          <w:rFonts w:ascii="Arial" w:hAnsi="Arial" w:cs="Arial"/>
          <w:b/>
          <w:sz w:val="24"/>
          <w:szCs w:val="24"/>
        </w:rPr>
        <w:t>orm may be cause for the Department to reject the bid, at the Department’s sole discretion.</w:t>
      </w:r>
    </w:p>
    <w:p w14:paraId="29E60656" w14:textId="6A8BBA9D" w:rsidR="00713CA8" w:rsidRPr="00713CA8" w:rsidRDefault="002067F8" w:rsidP="00713CA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67F8">
        <w:rPr>
          <w:rFonts w:ascii="Arial" w:hAnsi="Arial" w:cs="Arial"/>
          <w:b/>
          <w:sz w:val="24"/>
          <w:szCs w:val="24"/>
          <w:u w:val="single"/>
        </w:rPr>
        <w:t>EVALUATION: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5F37" w:rsidRPr="004019C0">
        <w:rPr>
          <w:rFonts w:ascii="Arial" w:hAnsi="Arial" w:cs="Arial"/>
          <w:b/>
          <w:sz w:val="24"/>
          <w:szCs w:val="24"/>
        </w:rPr>
        <w:t xml:space="preserve">Bids submitted on behalf of this bid process will be evaluated </w:t>
      </w:r>
      <w:r w:rsidR="009015EE" w:rsidRPr="004019C0">
        <w:rPr>
          <w:rFonts w:ascii="Arial" w:hAnsi="Arial" w:cs="Arial"/>
          <w:b/>
          <w:sz w:val="24"/>
          <w:szCs w:val="24"/>
        </w:rPr>
        <w:t>based on</w:t>
      </w:r>
      <w:r w:rsidR="008C5F37" w:rsidRPr="004019C0">
        <w:rPr>
          <w:rFonts w:ascii="Arial" w:hAnsi="Arial" w:cs="Arial"/>
          <w:b/>
          <w:sz w:val="24"/>
          <w:szCs w:val="24"/>
        </w:rPr>
        <w:t xml:space="preserve"> the Bidder’s proposed cost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(</w:t>
      </w:r>
      <w:r w:rsidR="00863F55" w:rsidRPr="00863F55">
        <w:rPr>
          <w:rFonts w:ascii="Arial" w:hAnsi="Arial" w:cs="Arial"/>
          <w:b/>
          <w:i/>
          <w:sz w:val="24"/>
          <w:szCs w:val="24"/>
        </w:rPr>
        <w:t xml:space="preserve">which is to </w:t>
      </w:r>
      <w:r w:rsidR="00863F55" w:rsidRPr="002067F8">
        <w:rPr>
          <w:rFonts w:ascii="Arial" w:hAnsi="Arial" w:cs="Arial"/>
          <w:b/>
          <w:i/>
          <w:sz w:val="24"/>
          <w:szCs w:val="24"/>
          <w:u w:val="single"/>
        </w:rPr>
        <w:t>include</w:t>
      </w:r>
      <w:r w:rsidR="00632895" w:rsidRPr="00863F55">
        <w:rPr>
          <w:rFonts w:ascii="Arial" w:hAnsi="Arial" w:cs="Arial"/>
          <w:b/>
          <w:i/>
          <w:sz w:val="24"/>
          <w:szCs w:val="24"/>
        </w:rPr>
        <w:t xml:space="preserve"> </w:t>
      </w:r>
      <w:r w:rsidR="00082335" w:rsidRPr="00863F55">
        <w:rPr>
          <w:rFonts w:ascii="Arial" w:hAnsi="Arial" w:cs="Arial"/>
          <w:b/>
          <w:i/>
          <w:sz w:val="24"/>
          <w:szCs w:val="24"/>
        </w:rPr>
        <w:t xml:space="preserve">any duties and </w:t>
      </w:r>
      <w:r w:rsidR="00632895" w:rsidRPr="00863F55">
        <w:rPr>
          <w:rFonts w:ascii="Arial" w:hAnsi="Arial" w:cs="Arial"/>
          <w:b/>
          <w:i/>
          <w:sz w:val="24"/>
          <w:szCs w:val="24"/>
        </w:rPr>
        <w:t>shipping costs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), </w:t>
      </w:r>
      <w:r w:rsidR="00632895" w:rsidRPr="00713CA8">
        <w:rPr>
          <w:rFonts w:ascii="Arial" w:hAnsi="Arial" w:cs="Arial"/>
          <w:b/>
          <w:sz w:val="24"/>
          <w:szCs w:val="24"/>
        </w:rPr>
        <w:t>ability to meet minimum specifications,</w:t>
      </w:r>
      <w:r w:rsidR="008C5F37" w:rsidRPr="00713CA8">
        <w:rPr>
          <w:rFonts w:ascii="Arial" w:hAnsi="Arial" w:cs="Arial"/>
          <w:b/>
          <w:sz w:val="24"/>
          <w:szCs w:val="24"/>
        </w:rPr>
        <w:t xml:space="preserve"> </w:t>
      </w:r>
      <w:r w:rsidR="00632895" w:rsidRPr="00713CA8">
        <w:rPr>
          <w:rFonts w:ascii="Arial" w:hAnsi="Arial" w:cs="Arial"/>
          <w:b/>
          <w:sz w:val="24"/>
          <w:szCs w:val="24"/>
        </w:rPr>
        <w:t>and timeframe for delivery</w:t>
      </w:r>
      <w:r w:rsidR="00EE1020">
        <w:rPr>
          <w:rFonts w:ascii="Arial" w:hAnsi="Arial" w:cs="Arial"/>
          <w:b/>
          <w:sz w:val="24"/>
          <w:szCs w:val="24"/>
        </w:rPr>
        <w:t xml:space="preserve">. The State of Maine desires to support Maine’s small businesses and their employees. </w:t>
      </w:r>
    </w:p>
    <w:p w14:paraId="43F3B0E5" w14:textId="370D0E58" w:rsidR="00766859" w:rsidRPr="004019C0" w:rsidRDefault="00713CA8" w:rsidP="00713CA8">
      <w:pPr>
        <w:jc w:val="both"/>
        <w:rPr>
          <w:rFonts w:ascii="Arial" w:hAnsi="Arial" w:cs="Arial"/>
          <w:b/>
          <w:sz w:val="24"/>
          <w:szCs w:val="24"/>
        </w:rPr>
        <w:sectPr w:rsidR="00766859" w:rsidRPr="004019C0" w:rsidSect="00D73682">
          <w:headerReference w:type="default" r:id="rId13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713CA8">
        <w:rPr>
          <w:rFonts w:ascii="Arial" w:hAnsi="Arial" w:cs="Arial"/>
          <w:b/>
          <w:sz w:val="24"/>
          <w:szCs w:val="24"/>
          <w:u w:val="single"/>
        </w:rPr>
        <w:t>AWARD: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67F8">
        <w:rPr>
          <w:rFonts w:ascii="Arial" w:hAnsi="Arial" w:cs="Arial"/>
          <w:b/>
          <w:sz w:val="24"/>
          <w:szCs w:val="24"/>
        </w:rPr>
        <w:t xml:space="preserve">Awards will be posted to the </w:t>
      </w:r>
      <w:hyperlink r:id="rId14" w:history="1">
        <w:r w:rsidR="002067F8" w:rsidRPr="002067F8">
          <w:rPr>
            <w:rStyle w:val="Hyperlink"/>
            <w:rFonts w:ascii="Arial" w:hAnsi="Arial" w:cs="Arial"/>
            <w:b/>
            <w:sz w:val="24"/>
            <w:szCs w:val="24"/>
          </w:rPr>
          <w:t>PPE Bid Page</w:t>
        </w:r>
      </w:hyperlink>
      <w:r w:rsidR="00945D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The State of Maine reserves the right to make multiple awards per bid. </w:t>
      </w:r>
      <w:bookmarkStart w:id="2" w:name="_GoBack"/>
      <w:bookmarkEnd w:id="2"/>
    </w:p>
    <w:bookmarkEnd w:id="1"/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945DB9">
        <w:trPr>
          <w:trHeight w:val="251"/>
        </w:trPr>
        <w:tc>
          <w:tcPr>
            <w:tcW w:w="332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602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602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B63AA39" w14:textId="7329A71C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</w:t>
            </w:r>
            <w:r w:rsidR="00EA0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/ Location:</w:t>
            </w:r>
          </w:p>
        </w:tc>
        <w:tc>
          <w:tcPr>
            <w:tcW w:w="602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602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02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945DB9">
        <w:tc>
          <w:tcPr>
            <w:tcW w:w="332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02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2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7F136C" w:rsidRPr="004019C0" w14:paraId="4148B3EB" w14:textId="77777777" w:rsidTr="00933C5D">
        <w:trPr>
          <w:trHeight w:val="161"/>
        </w:trPr>
        <w:tc>
          <w:tcPr>
            <w:tcW w:w="9350" w:type="dxa"/>
            <w:gridSpan w:val="2"/>
            <w:shd w:val="clear" w:color="auto" w:fill="17365D" w:themeFill="text2" w:themeFillShade="BF"/>
          </w:tcPr>
          <w:p w14:paraId="0A7B8FCF" w14:textId="62E59DD5" w:rsidR="007F136C" w:rsidRPr="004019C0" w:rsidRDefault="007F136C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D73682">
        <w:trPr>
          <w:trHeight w:val="368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7E5FAA16" w14:textId="77777777" w:rsidR="00EE102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  <w:r w:rsidR="00EE10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2B0F4C" w14:textId="137804DF" w:rsidR="00EE1020" w:rsidRPr="00EE1020" w:rsidRDefault="00EE1020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1020">
              <w:rPr>
                <w:rFonts w:ascii="Arial" w:hAnsi="Arial" w:cs="Arial"/>
                <w:sz w:val="20"/>
                <w:szCs w:val="24"/>
              </w:rPr>
              <w:t>(include number of wipes/container)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EE1020">
        <w:trPr>
          <w:trHeight w:val="359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EE1020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30F" w:rsidRPr="004019C0" w14:paraId="0BE2F3D5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9FF405E" w14:textId="54488AC3" w:rsidR="0005330F" w:rsidRDefault="0005330F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5125" w:type="dxa"/>
            <w:vAlign w:val="center"/>
          </w:tcPr>
          <w:p w14:paraId="70551A68" w14:textId="77777777" w:rsidR="0005330F" w:rsidRPr="004019C0" w:rsidRDefault="0005330F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D73682">
        <w:trPr>
          <w:trHeight w:val="431"/>
        </w:trPr>
        <w:tc>
          <w:tcPr>
            <w:tcW w:w="4225" w:type="dxa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D73682">
        <w:trPr>
          <w:trHeight w:val="449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799D9C18" w:rsidR="00595849" w:rsidRPr="004019C0" w:rsidRDefault="00595849" w:rsidP="005958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  <w:r w:rsidR="00EE1020">
              <w:rPr>
                <w:rFonts w:ascii="Arial" w:hAnsi="Arial" w:cs="Arial"/>
                <w:b/>
                <w:sz w:val="24"/>
                <w:szCs w:val="24"/>
              </w:rPr>
              <w:t>/Unit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D73682">
        <w:trPr>
          <w:trHeight w:val="341"/>
        </w:trPr>
        <w:tc>
          <w:tcPr>
            <w:tcW w:w="4225" w:type="dxa"/>
            <w:shd w:val="clear" w:color="auto" w:fill="DBE5F1" w:themeFill="accent1" w:themeFillTint="33"/>
          </w:tcPr>
          <w:p w14:paraId="529DE3A3" w14:textId="7A952F10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</w:tcPr>
          <w:p w14:paraId="12527743" w14:textId="1D3C5111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Days to Receive order ARO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D73682">
        <w:trPr>
          <w:trHeight w:val="350"/>
        </w:trPr>
        <w:tc>
          <w:tcPr>
            <w:tcW w:w="4225" w:type="dxa"/>
            <w:shd w:val="clear" w:color="auto" w:fill="DBE5F1" w:themeFill="accent1" w:themeFillTint="33"/>
          </w:tcPr>
          <w:p w14:paraId="431E8668" w14:textId="4143A430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D73682">
        <w:trPr>
          <w:trHeight w:val="576"/>
        </w:trPr>
        <w:tc>
          <w:tcPr>
            <w:tcW w:w="4225" w:type="dxa"/>
            <w:shd w:val="clear" w:color="auto" w:fill="DBE5F1" w:themeFill="accent1" w:themeFillTint="33"/>
          </w:tcPr>
          <w:p w14:paraId="42D907BD" w14:textId="62B9A575" w:rsidR="002362A1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8851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9"/>
        <w:gridCol w:w="5292"/>
      </w:tblGrid>
      <w:tr w:rsidR="004019C0" w:rsidRPr="00B51518" w14:paraId="3A50006B" w14:textId="77777777" w:rsidTr="00EE1020">
        <w:trPr>
          <w:cantSplit/>
          <w:trHeight w:val="470"/>
        </w:trPr>
        <w:tc>
          <w:tcPr>
            <w:tcW w:w="3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5292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By signing this document, I certify to the best of my knowledge and belief that the aforementioned organization,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057D" w14:textId="77777777" w:rsidR="008B2EE4" w:rsidRDefault="008B2EE4" w:rsidP="009475E7">
      <w:pPr>
        <w:spacing w:after="0" w:line="240" w:lineRule="auto"/>
      </w:pPr>
      <w:r>
        <w:separator/>
      </w:r>
    </w:p>
  </w:endnote>
  <w:endnote w:type="continuationSeparator" w:id="0">
    <w:p w14:paraId="4FAB4F61" w14:textId="77777777" w:rsidR="008B2EE4" w:rsidRDefault="008B2EE4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42B09" w14:textId="77777777" w:rsidR="008B2EE4" w:rsidRDefault="008B2EE4" w:rsidP="009475E7">
      <w:pPr>
        <w:spacing w:after="0" w:line="240" w:lineRule="auto"/>
      </w:pPr>
      <w:r>
        <w:separator/>
      </w:r>
    </w:p>
  </w:footnote>
  <w:footnote w:type="continuationSeparator" w:id="0">
    <w:p w14:paraId="0F3E6CE3" w14:textId="77777777" w:rsidR="008B2EE4" w:rsidRDefault="008B2EE4" w:rsidP="0094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015B" w14:textId="035EE186" w:rsidR="008A61F7" w:rsidRDefault="00370C45">
    <w:pPr>
      <w:pStyle w:val="Header"/>
    </w:pPr>
    <w:r>
      <w:t>WIPES</w:t>
    </w:r>
    <w:r w:rsidR="00CA582A">
      <w:t>_</w:t>
    </w:r>
    <w:r>
      <w:t>20200616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4C1"/>
    <w:multiLevelType w:val="hybridMultilevel"/>
    <w:tmpl w:val="159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46C2D"/>
    <w:rsid w:val="000528C1"/>
    <w:rsid w:val="0005330F"/>
    <w:rsid w:val="00057EB5"/>
    <w:rsid w:val="00062042"/>
    <w:rsid w:val="00062C21"/>
    <w:rsid w:val="00063F4C"/>
    <w:rsid w:val="000810EA"/>
    <w:rsid w:val="00082335"/>
    <w:rsid w:val="000956E0"/>
    <w:rsid w:val="00097B4B"/>
    <w:rsid w:val="000A6D05"/>
    <w:rsid w:val="000A75C0"/>
    <w:rsid w:val="000B020E"/>
    <w:rsid w:val="000C53BE"/>
    <w:rsid w:val="000E6124"/>
    <w:rsid w:val="00100086"/>
    <w:rsid w:val="00131240"/>
    <w:rsid w:val="00134A19"/>
    <w:rsid w:val="001430D0"/>
    <w:rsid w:val="001432DD"/>
    <w:rsid w:val="001579C3"/>
    <w:rsid w:val="001656AA"/>
    <w:rsid w:val="00174BA5"/>
    <w:rsid w:val="00193D95"/>
    <w:rsid w:val="001D1AE2"/>
    <w:rsid w:val="001D5DED"/>
    <w:rsid w:val="001E527F"/>
    <w:rsid w:val="002067F8"/>
    <w:rsid w:val="0021292C"/>
    <w:rsid w:val="002362A1"/>
    <w:rsid w:val="002723AC"/>
    <w:rsid w:val="002750AE"/>
    <w:rsid w:val="002A7923"/>
    <w:rsid w:val="002E195E"/>
    <w:rsid w:val="002E4D92"/>
    <w:rsid w:val="002F056C"/>
    <w:rsid w:val="00314C24"/>
    <w:rsid w:val="003349CD"/>
    <w:rsid w:val="003455B6"/>
    <w:rsid w:val="0035078B"/>
    <w:rsid w:val="00370C45"/>
    <w:rsid w:val="0037690C"/>
    <w:rsid w:val="00377476"/>
    <w:rsid w:val="00386630"/>
    <w:rsid w:val="003A0ED9"/>
    <w:rsid w:val="003F0288"/>
    <w:rsid w:val="003F4EF0"/>
    <w:rsid w:val="003F556F"/>
    <w:rsid w:val="003F7BE7"/>
    <w:rsid w:val="004019C0"/>
    <w:rsid w:val="0042389D"/>
    <w:rsid w:val="0043335F"/>
    <w:rsid w:val="00461382"/>
    <w:rsid w:val="00470E81"/>
    <w:rsid w:val="00484C81"/>
    <w:rsid w:val="004A4C06"/>
    <w:rsid w:val="004B5EBA"/>
    <w:rsid w:val="004C3290"/>
    <w:rsid w:val="004F5A53"/>
    <w:rsid w:val="0051221B"/>
    <w:rsid w:val="0054720E"/>
    <w:rsid w:val="00553034"/>
    <w:rsid w:val="0055511F"/>
    <w:rsid w:val="00556E3F"/>
    <w:rsid w:val="00582CD8"/>
    <w:rsid w:val="00586989"/>
    <w:rsid w:val="0059119E"/>
    <w:rsid w:val="00595849"/>
    <w:rsid w:val="005E0F92"/>
    <w:rsid w:val="005E1F90"/>
    <w:rsid w:val="005E7DEE"/>
    <w:rsid w:val="006073B2"/>
    <w:rsid w:val="00613725"/>
    <w:rsid w:val="00620F46"/>
    <w:rsid w:val="00622344"/>
    <w:rsid w:val="00631A41"/>
    <w:rsid w:val="00632895"/>
    <w:rsid w:val="006363AD"/>
    <w:rsid w:val="00645023"/>
    <w:rsid w:val="00650218"/>
    <w:rsid w:val="00674A36"/>
    <w:rsid w:val="00680B74"/>
    <w:rsid w:val="006850FF"/>
    <w:rsid w:val="00697D6B"/>
    <w:rsid w:val="006A3A60"/>
    <w:rsid w:val="006B0B27"/>
    <w:rsid w:val="006C2F2B"/>
    <w:rsid w:val="006C62D8"/>
    <w:rsid w:val="006E09FF"/>
    <w:rsid w:val="006E3C8F"/>
    <w:rsid w:val="006F4EB2"/>
    <w:rsid w:val="0071231A"/>
    <w:rsid w:val="00713CA8"/>
    <w:rsid w:val="007241B7"/>
    <w:rsid w:val="0075764B"/>
    <w:rsid w:val="00764EB2"/>
    <w:rsid w:val="00765F63"/>
    <w:rsid w:val="00766859"/>
    <w:rsid w:val="00767433"/>
    <w:rsid w:val="007840F9"/>
    <w:rsid w:val="0078678A"/>
    <w:rsid w:val="007D1039"/>
    <w:rsid w:val="007F136C"/>
    <w:rsid w:val="00820816"/>
    <w:rsid w:val="00834B5B"/>
    <w:rsid w:val="00863AD8"/>
    <w:rsid w:val="00863F55"/>
    <w:rsid w:val="00864F8C"/>
    <w:rsid w:val="008659FD"/>
    <w:rsid w:val="008671A0"/>
    <w:rsid w:val="008A25E8"/>
    <w:rsid w:val="008A49D4"/>
    <w:rsid w:val="008A515D"/>
    <w:rsid w:val="008A599A"/>
    <w:rsid w:val="008A61F7"/>
    <w:rsid w:val="008B2EE4"/>
    <w:rsid w:val="008B4434"/>
    <w:rsid w:val="008C08A7"/>
    <w:rsid w:val="008C5F37"/>
    <w:rsid w:val="008E28B8"/>
    <w:rsid w:val="008F1D08"/>
    <w:rsid w:val="008F6C55"/>
    <w:rsid w:val="009015EE"/>
    <w:rsid w:val="009129A5"/>
    <w:rsid w:val="00914178"/>
    <w:rsid w:val="00930B22"/>
    <w:rsid w:val="00945DB9"/>
    <w:rsid w:val="009475E7"/>
    <w:rsid w:val="00966BF6"/>
    <w:rsid w:val="00967FB6"/>
    <w:rsid w:val="009C47F1"/>
    <w:rsid w:val="009E6020"/>
    <w:rsid w:val="00A0761E"/>
    <w:rsid w:val="00A12621"/>
    <w:rsid w:val="00A24B61"/>
    <w:rsid w:val="00A72D5F"/>
    <w:rsid w:val="00A820EE"/>
    <w:rsid w:val="00A97CED"/>
    <w:rsid w:val="00AB3301"/>
    <w:rsid w:val="00AB4681"/>
    <w:rsid w:val="00AB4FA0"/>
    <w:rsid w:val="00AD17D4"/>
    <w:rsid w:val="00AD2A35"/>
    <w:rsid w:val="00AF26BD"/>
    <w:rsid w:val="00B2782A"/>
    <w:rsid w:val="00B316BF"/>
    <w:rsid w:val="00B40A4D"/>
    <w:rsid w:val="00B439D9"/>
    <w:rsid w:val="00B43DB2"/>
    <w:rsid w:val="00B80788"/>
    <w:rsid w:val="00B878EF"/>
    <w:rsid w:val="00BB3DCF"/>
    <w:rsid w:val="00BB57B4"/>
    <w:rsid w:val="00BB6561"/>
    <w:rsid w:val="00BE24B5"/>
    <w:rsid w:val="00C02C80"/>
    <w:rsid w:val="00C2757D"/>
    <w:rsid w:val="00C3141B"/>
    <w:rsid w:val="00C50510"/>
    <w:rsid w:val="00C5771C"/>
    <w:rsid w:val="00C64911"/>
    <w:rsid w:val="00C64AEA"/>
    <w:rsid w:val="00C802DD"/>
    <w:rsid w:val="00CA582A"/>
    <w:rsid w:val="00CC27AE"/>
    <w:rsid w:val="00CE6E92"/>
    <w:rsid w:val="00D011A8"/>
    <w:rsid w:val="00D65563"/>
    <w:rsid w:val="00D73682"/>
    <w:rsid w:val="00D97DB9"/>
    <w:rsid w:val="00DA4DB2"/>
    <w:rsid w:val="00DA650D"/>
    <w:rsid w:val="00DB35CA"/>
    <w:rsid w:val="00DC1FD8"/>
    <w:rsid w:val="00E01509"/>
    <w:rsid w:val="00E165FB"/>
    <w:rsid w:val="00E21CCC"/>
    <w:rsid w:val="00E21F57"/>
    <w:rsid w:val="00E32D18"/>
    <w:rsid w:val="00E330E9"/>
    <w:rsid w:val="00E802DC"/>
    <w:rsid w:val="00EA0F73"/>
    <w:rsid w:val="00EA7EC9"/>
    <w:rsid w:val="00EB2B25"/>
    <w:rsid w:val="00EC4A98"/>
    <w:rsid w:val="00ED112E"/>
    <w:rsid w:val="00EE1020"/>
    <w:rsid w:val="00EE30FD"/>
    <w:rsid w:val="00EE5454"/>
    <w:rsid w:val="00EE63AD"/>
    <w:rsid w:val="00EE6C39"/>
    <w:rsid w:val="00EF5BEE"/>
    <w:rsid w:val="00F15280"/>
    <w:rsid w:val="00F17C83"/>
    <w:rsid w:val="00F21C35"/>
    <w:rsid w:val="00FA0BAE"/>
    <w:rsid w:val="00FB7237"/>
    <w:rsid w:val="00FD616C"/>
    <w:rsid w:val="00FE0DA1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8A7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062042"/>
  </w:style>
  <w:style w:type="character" w:styleId="FollowedHyperlink">
    <w:name w:val="FollowedHyperlink"/>
    <w:basedOn w:val="DefaultParagraphFont"/>
    <w:uiPriority w:val="99"/>
    <w:semiHidden/>
    <w:unhideWhenUsed/>
    <w:rsid w:val="00206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ine.gov/dafs/bbm/procurementservices/vendors/ppeb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sey.allen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afs/bbm/procurementservices/vendors/ppeb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47DC-43E7-4538-A112-1F957CC41E8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22b5608-3844-4c10-be23-031dea553bf8"/>
    <ds:schemaRef ds:uri="http://purl.org/dc/terms/"/>
    <ds:schemaRef ds:uri="3209b06a-d757-4be7-b989-09fd90ec59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0DF04-87C3-4329-9661-DB61315F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Allen, Lindsey</cp:lastModifiedBy>
  <cp:revision>3</cp:revision>
  <dcterms:created xsi:type="dcterms:W3CDTF">2020-06-16T18:31:00Z</dcterms:created>
  <dcterms:modified xsi:type="dcterms:W3CDTF">2020-06-16T19:57:00Z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