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4E57" w14:textId="77777777" w:rsidR="00F502D8" w:rsidRPr="00683100" w:rsidRDefault="00A772F5" w:rsidP="00683100">
      <w:pPr>
        <w:spacing w:line="270" w:lineRule="auto"/>
        <w:ind w:right="9"/>
        <w:jc w:val="center"/>
        <w:rPr>
          <w:sz w:val="20"/>
          <w:szCs w:val="20"/>
        </w:rPr>
      </w:pPr>
      <w:r w:rsidRPr="00683100">
        <w:rPr>
          <w:sz w:val="20"/>
          <w:szCs w:val="20"/>
        </w:rPr>
        <w:t xml:space="preserve">Maine State Liquor and Lottery Commission </w:t>
      </w:r>
    </w:p>
    <w:p w14:paraId="3F62255D" w14:textId="77777777" w:rsidR="00F502D8" w:rsidRPr="00683100" w:rsidRDefault="00A772F5" w:rsidP="00683100">
      <w:pPr>
        <w:spacing w:line="270" w:lineRule="auto"/>
        <w:ind w:left="3940" w:right="3940"/>
        <w:jc w:val="center"/>
        <w:rPr>
          <w:sz w:val="20"/>
          <w:szCs w:val="20"/>
        </w:rPr>
      </w:pPr>
      <w:r w:rsidRPr="00683100">
        <w:rPr>
          <w:sz w:val="20"/>
          <w:szCs w:val="20"/>
        </w:rPr>
        <w:t>19 Union St. 3</w:t>
      </w:r>
      <w:r w:rsidRPr="00683100">
        <w:rPr>
          <w:sz w:val="20"/>
          <w:szCs w:val="20"/>
          <w:vertAlign w:val="superscript"/>
        </w:rPr>
        <w:t xml:space="preserve">rd </w:t>
      </w:r>
      <w:r w:rsidRPr="00683100">
        <w:rPr>
          <w:sz w:val="20"/>
          <w:szCs w:val="20"/>
        </w:rPr>
        <w:t xml:space="preserve">floor Augusta, ME </w:t>
      </w:r>
    </w:p>
    <w:p w14:paraId="228F835A" w14:textId="77777777" w:rsidR="005A204F" w:rsidRPr="00683100" w:rsidRDefault="00A772F5" w:rsidP="00683100">
      <w:pPr>
        <w:spacing w:line="346" w:lineRule="auto"/>
        <w:ind w:left="1317" w:right="1314"/>
        <w:jc w:val="center"/>
        <w:rPr>
          <w:sz w:val="20"/>
          <w:szCs w:val="20"/>
        </w:rPr>
      </w:pPr>
      <w:r w:rsidRPr="00683100">
        <w:rPr>
          <w:sz w:val="20"/>
          <w:szCs w:val="20"/>
        </w:rPr>
        <w:t xml:space="preserve">Zoom Meeting using the following link: </w:t>
      </w:r>
    </w:p>
    <w:p w14:paraId="04C22253" w14:textId="79D8697E" w:rsidR="000331B7" w:rsidRDefault="00083A53" w:rsidP="000331B7">
      <w:pPr>
        <w:spacing w:line="346" w:lineRule="auto"/>
        <w:ind w:left="1317" w:right="1314"/>
        <w:jc w:val="center"/>
        <w:rPr>
          <w:sz w:val="20"/>
          <w:szCs w:val="20"/>
        </w:rPr>
      </w:pPr>
      <w:r w:rsidRPr="00083A53">
        <w:rPr>
          <w:sz w:val="20"/>
          <w:szCs w:val="20"/>
        </w:rPr>
        <w:t>https://mainestate.zoom.us/j/86141966472</w:t>
      </w:r>
    </w:p>
    <w:p w14:paraId="42B3F6AF" w14:textId="7094EBB8" w:rsidR="00F502D8" w:rsidRPr="00683100" w:rsidRDefault="00A772F5" w:rsidP="000331B7">
      <w:pPr>
        <w:spacing w:line="346" w:lineRule="auto"/>
        <w:ind w:left="1317" w:right="1314"/>
        <w:jc w:val="center"/>
        <w:rPr>
          <w:sz w:val="20"/>
          <w:szCs w:val="20"/>
        </w:rPr>
      </w:pPr>
      <w:r w:rsidRPr="00683100">
        <w:rPr>
          <w:sz w:val="20"/>
          <w:szCs w:val="20"/>
        </w:rPr>
        <w:t>Meeting ID:</w:t>
      </w:r>
      <w:r w:rsidR="00C8527C" w:rsidRPr="00C8527C">
        <w:t xml:space="preserve"> </w:t>
      </w:r>
      <w:r w:rsidR="00C8527C" w:rsidRPr="00C8527C">
        <w:rPr>
          <w:sz w:val="20"/>
          <w:szCs w:val="20"/>
        </w:rPr>
        <w:t>861 4196 6472</w:t>
      </w:r>
    </w:p>
    <w:p w14:paraId="0D0B747D" w14:textId="58FB56CD" w:rsidR="00F502D8" w:rsidRPr="00683100" w:rsidRDefault="00A772F5" w:rsidP="00683100">
      <w:pPr>
        <w:spacing w:line="259" w:lineRule="auto"/>
        <w:ind w:left="0" w:right="2" w:firstLine="0"/>
        <w:jc w:val="center"/>
        <w:rPr>
          <w:sz w:val="20"/>
          <w:szCs w:val="20"/>
        </w:rPr>
      </w:pPr>
      <w:r w:rsidRPr="00683100">
        <w:rPr>
          <w:sz w:val="20"/>
          <w:szCs w:val="20"/>
        </w:rPr>
        <w:t>Tuesday,</w:t>
      </w:r>
      <w:r w:rsidR="0090244C">
        <w:rPr>
          <w:sz w:val="20"/>
          <w:szCs w:val="20"/>
        </w:rPr>
        <w:t xml:space="preserve"> October</w:t>
      </w:r>
      <w:r w:rsidR="00512EEB" w:rsidRPr="00683100">
        <w:rPr>
          <w:sz w:val="20"/>
          <w:szCs w:val="20"/>
        </w:rPr>
        <w:t xml:space="preserve"> </w:t>
      </w:r>
      <w:r w:rsidRPr="00683100">
        <w:rPr>
          <w:sz w:val="20"/>
          <w:szCs w:val="20"/>
        </w:rPr>
        <w:t>1</w:t>
      </w:r>
      <w:r w:rsidR="0090244C">
        <w:rPr>
          <w:sz w:val="20"/>
          <w:szCs w:val="20"/>
        </w:rPr>
        <w:t>3</w:t>
      </w:r>
      <w:r w:rsidRPr="00683100">
        <w:rPr>
          <w:sz w:val="20"/>
          <w:szCs w:val="20"/>
        </w:rPr>
        <w:t xml:space="preserve">, </w:t>
      </w:r>
      <w:r w:rsidR="0090244C" w:rsidRPr="00683100">
        <w:rPr>
          <w:sz w:val="20"/>
          <w:szCs w:val="20"/>
        </w:rPr>
        <w:t>2026,</w:t>
      </w:r>
      <w:r w:rsidRPr="00683100">
        <w:rPr>
          <w:sz w:val="20"/>
          <w:szCs w:val="20"/>
        </w:rPr>
        <w:t xml:space="preserve"> 10:00 a.m. </w:t>
      </w:r>
    </w:p>
    <w:p w14:paraId="0B809BE1" w14:textId="77777777" w:rsidR="00F502D8" w:rsidRPr="00683100" w:rsidRDefault="00A772F5">
      <w:pPr>
        <w:pStyle w:val="Heading1"/>
        <w:rPr>
          <w:sz w:val="20"/>
          <w:szCs w:val="20"/>
        </w:rPr>
      </w:pPr>
      <w:r w:rsidRPr="00683100">
        <w:rPr>
          <w:sz w:val="20"/>
          <w:szCs w:val="20"/>
        </w:rPr>
        <w:t>Agenda</w:t>
      </w:r>
    </w:p>
    <w:p w14:paraId="5FE8D09E" w14:textId="0A017264" w:rsidR="00F502D8" w:rsidRPr="00683100" w:rsidRDefault="00A772F5">
      <w:pPr>
        <w:spacing w:after="161"/>
        <w:rPr>
          <w:sz w:val="20"/>
          <w:szCs w:val="20"/>
        </w:rPr>
      </w:pPr>
      <w:r w:rsidRPr="00683100">
        <w:rPr>
          <w:sz w:val="20"/>
          <w:szCs w:val="20"/>
        </w:rPr>
        <w:t>Please note</w:t>
      </w:r>
      <w:r w:rsidR="00683100" w:rsidRPr="00683100">
        <w:rPr>
          <w:sz w:val="20"/>
          <w:szCs w:val="20"/>
        </w:rPr>
        <w:t>: Meeting</w:t>
      </w:r>
      <w:r w:rsidRPr="00683100">
        <w:rPr>
          <w:sz w:val="20"/>
          <w:szCs w:val="20"/>
        </w:rPr>
        <w:t xml:space="preserve"> materials will be available on Monday, </w:t>
      </w:r>
      <w:r w:rsidR="0090244C">
        <w:rPr>
          <w:sz w:val="20"/>
          <w:szCs w:val="20"/>
        </w:rPr>
        <w:t>October 12</w:t>
      </w:r>
      <w:r w:rsidRPr="00683100">
        <w:rPr>
          <w:sz w:val="20"/>
          <w:szCs w:val="20"/>
          <w:vertAlign w:val="superscript"/>
        </w:rPr>
        <w:t>th</w:t>
      </w:r>
      <w:r w:rsidRPr="00683100">
        <w:rPr>
          <w:sz w:val="20"/>
          <w:szCs w:val="20"/>
        </w:rPr>
        <w:t xml:space="preserve"> on the Commission’s webpage on the Bureau’s website.  The link to the materials is under </w:t>
      </w:r>
      <w:r w:rsidRPr="00683100">
        <w:rPr>
          <w:color w:val="0000FF"/>
          <w:sz w:val="20"/>
          <w:szCs w:val="20"/>
          <w:u w:val="single" w:color="0000FF"/>
        </w:rPr>
        <w:t>Additional Resources - Meeting Materials for</w:t>
      </w:r>
      <w:r w:rsidR="00926C52">
        <w:rPr>
          <w:color w:val="0000FF"/>
          <w:sz w:val="20"/>
          <w:szCs w:val="20"/>
          <w:u w:val="single" w:color="0000FF"/>
        </w:rPr>
        <w:t xml:space="preserve"> October</w:t>
      </w:r>
      <w:r w:rsidRPr="00683100">
        <w:rPr>
          <w:color w:val="0000FF"/>
          <w:sz w:val="20"/>
          <w:szCs w:val="20"/>
        </w:rPr>
        <w:t xml:space="preserve"> </w:t>
      </w:r>
      <w:r w:rsidRPr="00683100">
        <w:rPr>
          <w:color w:val="0000FF"/>
          <w:sz w:val="20"/>
          <w:szCs w:val="20"/>
          <w:u w:val="single" w:color="0000FF"/>
        </w:rPr>
        <w:t>11, 2026</w:t>
      </w:r>
      <w:r w:rsidRPr="00683100">
        <w:rPr>
          <w:sz w:val="20"/>
          <w:szCs w:val="20"/>
        </w:rPr>
        <w:t xml:space="preserve"> (use this link to open the page). </w:t>
      </w:r>
    </w:p>
    <w:p w14:paraId="01981AFD" w14:textId="77777777" w:rsidR="00F502D8" w:rsidRPr="00683100" w:rsidRDefault="00A772F5">
      <w:pPr>
        <w:numPr>
          <w:ilvl w:val="0"/>
          <w:numId w:val="1"/>
        </w:numPr>
        <w:spacing w:after="204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>Call the meeting to order</w:t>
      </w:r>
    </w:p>
    <w:p w14:paraId="43500A5E" w14:textId="1E6A1903" w:rsidR="00F502D8" w:rsidRPr="00683100" w:rsidRDefault="00A772F5">
      <w:pPr>
        <w:numPr>
          <w:ilvl w:val="0"/>
          <w:numId w:val="1"/>
        </w:numPr>
        <w:spacing w:after="207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 xml:space="preserve">Approve the minutes of </w:t>
      </w:r>
      <w:r w:rsidR="0090244C">
        <w:rPr>
          <w:b/>
          <w:bCs/>
          <w:sz w:val="20"/>
          <w:szCs w:val="20"/>
        </w:rPr>
        <w:t>September 8th</w:t>
      </w:r>
      <w:r w:rsidRPr="00683100">
        <w:rPr>
          <w:b/>
          <w:bCs/>
          <w:sz w:val="20"/>
          <w:szCs w:val="20"/>
        </w:rPr>
        <w:t>, 2026, meetings</w:t>
      </w:r>
    </w:p>
    <w:p w14:paraId="70AA834D" w14:textId="77777777" w:rsidR="00F502D8" w:rsidRPr="00683100" w:rsidRDefault="00A772F5">
      <w:pPr>
        <w:numPr>
          <w:ilvl w:val="0"/>
          <w:numId w:val="1"/>
        </w:numPr>
        <w:spacing w:after="9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>Liquor Operations</w:t>
      </w:r>
    </w:p>
    <w:p w14:paraId="587C0D65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Director’s Report</w:t>
      </w:r>
    </w:p>
    <w:p w14:paraId="2A1AAF3D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New Business</w:t>
      </w:r>
    </w:p>
    <w:p w14:paraId="5CC17EF1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Old Business</w:t>
      </w:r>
    </w:p>
    <w:p w14:paraId="062FBDD8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New Product Listings</w:t>
      </w:r>
    </w:p>
    <w:p w14:paraId="7092B639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Label Changes</w:t>
      </w:r>
    </w:p>
    <w:p w14:paraId="47658FBC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Value Added Packs</w:t>
      </w:r>
    </w:p>
    <w:p w14:paraId="1E47EFD9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Coupons/Rebates</w:t>
      </w:r>
    </w:p>
    <w:p w14:paraId="48C9156C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Report from Pine State Spirits</w:t>
      </w:r>
    </w:p>
    <w:p w14:paraId="6547B5E9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Other business that may properly come before the Commission</w:t>
      </w:r>
    </w:p>
    <w:p w14:paraId="0B1A9825" w14:textId="77777777" w:rsidR="00F502D8" w:rsidRPr="00683100" w:rsidRDefault="00A772F5">
      <w:pPr>
        <w:numPr>
          <w:ilvl w:val="1"/>
          <w:numId w:val="1"/>
        </w:numPr>
        <w:spacing w:after="208"/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Public Comments</w:t>
      </w:r>
    </w:p>
    <w:p w14:paraId="164B7785" w14:textId="77777777" w:rsidR="00F502D8" w:rsidRPr="00683100" w:rsidRDefault="00A772F5">
      <w:pPr>
        <w:numPr>
          <w:ilvl w:val="0"/>
          <w:numId w:val="1"/>
        </w:numPr>
        <w:spacing w:after="9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>Confirm and set the next meeting dates</w:t>
      </w:r>
    </w:p>
    <w:p w14:paraId="6834E602" w14:textId="5740F995" w:rsidR="00F502D8" w:rsidRPr="00683100" w:rsidRDefault="00A772F5">
      <w:pPr>
        <w:numPr>
          <w:ilvl w:val="1"/>
          <w:numId w:val="1"/>
        </w:numPr>
        <w:spacing w:after="8" w:line="259" w:lineRule="auto"/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 xml:space="preserve">Confirm </w:t>
      </w:r>
      <w:r w:rsidR="00ED6717">
        <w:rPr>
          <w:sz w:val="20"/>
          <w:szCs w:val="20"/>
        </w:rPr>
        <w:t>November</w:t>
      </w:r>
      <w:r w:rsidRPr="00683100">
        <w:rPr>
          <w:sz w:val="20"/>
          <w:szCs w:val="20"/>
        </w:rPr>
        <w:t xml:space="preserve"> meeting – </w:t>
      </w:r>
      <w:r w:rsidR="00ED6717">
        <w:rPr>
          <w:sz w:val="20"/>
          <w:szCs w:val="20"/>
        </w:rPr>
        <w:t>November 10</w:t>
      </w:r>
      <w:r w:rsidRPr="00683100">
        <w:rPr>
          <w:sz w:val="20"/>
          <w:szCs w:val="20"/>
        </w:rPr>
        <w:t>, 2026</w:t>
      </w:r>
    </w:p>
    <w:p w14:paraId="5068B983" w14:textId="7CFDC9D6" w:rsidR="00F502D8" w:rsidRPr="00683100" w:rsidRDefault="00A772F5">
      <w:pPr>
        <w:numPr>
          <w:ilvl w:val="1"/>
          <w:numId w:val="1"/>
        </w:numPr>
        <w:spacing w:after="211"/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 xml:space="preserve">Set </w:t>
      </w:r>
      <w:r w:rsidR="00ED6717">
        <w:rPr>
          <w:sz w:val="20"/>
          <w:szCs w:val="20"/>
        </w:rPr>
        <w:t>December</w:t>
      </w:r>
      <w:r w:rsidRPr="00683100">
        <w:rPr>
          <w:sz w:val="20"/>
          <w:szCs w:val="20"/>
        </w:rPr>
        <w:t xml:space="preserve"> 2026 tentative meeting date (</w:t>
      </w:r>
      <w:r w:rsidR="00ED6717">
        <w:rPr>
          <w:sz w:val="20"/>
          <w:szCs w:val="20"/>
        </w:rPr>
        <w:t>December 8th</w:t>
      </w:r>
      <w:r w:rsidR="00F8704B" w:rsidRPr="00683100">
        <w:rPr>
          <w:sz w:val="20"/>
          <w:szCs w:val="20"/>
        </w:rPr>
        <w:t>,</w:t>
      </w:r>
      <w:r w:rsidRPr="00683100">
        <w:rPr>
          <w:sz w:val="20"/>
          <w:szCs w:val="20"/>
        </w:rPr>
        <w:t xml:space="preserve"> 2026)</w:t>
      </w:r>
    </w:p>
    <w:p w14:paraId="5CA1A7D0" w14:textId="77777777" w:rsidR="00F502D8" w:rsidRPr="00683100" w:rsidRDefault="00A772F5">
      <w:pPr>
        <w:numPr>
          <w:ilvl w:val="0"/>
          <w:numId w:val="1"/>
        </w:numPr>
        <w:spacing w:after="9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>Lottery Operations</w:t>
      </w:r>
    </w:p>
    <w:p w14:paraId="40AFAC81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Director’s Report</w:t>
      </w:r>
    </w:p>
    <w:p w14:paraId="2E79B7D1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New Business</w:t>
      </w:r>
    </w:p>
    <w:p w14:paraId="0E8D966F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Old Business</w:t>
      </w:r>
    </w:p>
    <w:p w14:paraId="68D0DB11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Approval of New Games</w:t>
      </w:r>
    </w:p>
    <w:p w14:paraId="2F71049A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Report on Tri-State Activities</w:t>
      </w:r>
    </w:p>
    <w:p w14:paraId="1DCA513A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Report from Scientific Games International, Inc.</w:t>
      </w:r>
    </w:p>
    <w:p w14:paraId="759AEA45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Report from Fuseideas</w:t>
      </w:r>
    </w:p>
    <w:p w14:paraId="531A4EDA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Marketing Updates</w:t>
      </w:r>
    </w:p>
    <w:p w14:paraId="334FEFB7" w14:textId="77777777" w:rsidR="00F502D8" w:rsidRPr="00683100" w:rsidRDefault="00A772F5">
      <w:pPr>
        <w:numPr>
          <w:ilvl w:val="1"/>
          <w:numId w:val="1"/>
        </w:numPr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Other business that may properly come before the Commission</w:t>
      </w:r>
    </w:p>
    <w:p w14:paraId="1CAC1640" w14:textId="77777777" w:rsidR="00F502D8" w:rsidRPr="00683100" w:rsidRDefault="00A772F5">
      <w:pPr>
        <w:numPr>
          <w:ilvl w:val="1"/>
          <w:numId w:val="1"/>
        </w:numPr>
        <w:spacing w:after="211"/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>Public Comments</w:t>
      </w:r>
    </w:p>
    <w:p w14:paraId="10DE55C4" w14:textId="77777777" w:rsidR="00F502D8" w:rsidRPr="00683100" w:rsidRDefault="00A772F5">
      <w:pPr>
        <w:numPr>
          <w:ilvl w:val="0"/>
          <w:numId w:val="1"/>
        </w:numPr>
        <w:spacing w:after="9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>Confirm and set the next meeting dates</w:t>
      </w:r>
    </w:p>
    <w:p w14:paraId="73496052" w14:textId="77777777" w:rsidR="00ED6717" w:rsidRPr="00683100" w:rsidRDefault="00ED6717" w:rsidP="00ED6717">
      <w:pPr>
        <w:numPr>
          <w:ilvl w:val="1"/>
          <w:numId w:val="1"/>
        </w:numPr>
        <w:spacing w:after="8" w:line="259" w:lineRule="auto"/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 xml:space="preserve">Confirm </w:t>
      </w:r>
      <w:r>
        <w:rPr>
          <w:sz w:val="20"/>
          <w:szCs w:val="20"/>
        </w:rPr>
        <w:t>November</w:t>
      </w:r>
      <w:r w:rsidRPr="00683100">
        <w:rPr>
          <w:sz w:val="20"/>
          <w:szCs w:val="20"/>
        </w:rPr>
        <w:t xml:space="preserve"> meeting – </w:t>
      </w:r>
      <w:r>
        <w:rPr>
          <w:sz w:val="20"/>
          <w:szCs w:val="20"/>
        </w:rPr>
        <w:t>November 10</w:t>
      </w:r>
      <w:r w:rsidRPr="00683100">
        <w:rPr>
          <w:sz w:val="20"/>
          <w:szCs w:val="20"/>
        </w:rPr>
        <w:t>, 2026</w:t>
      </w:r>
    </w:p>
    <w:p w14:paraId="61010E0B" w14:textId="77777777" w:rsidR="00ED6717" w:rsidRPr="00683100" w:rsidRDefault="00ED6717" w:rsidP="00ED6717">
      <w:pPr>
        <w:numPr>
          <w:ilvl w:val="1"/>
          <w:numId w:val="1"/>
        </w:numPr>
        <w:spacing w:after="211"/>
        <w:ind w:hanging="372"/>
        <w:rPr>
          <w:sz w:val="20"/>
          <w:szCs w:val="20"/>
        </w:rPr>
      </w:pPr>
      <w:r w:rsidRPr="00683100">
        <w:rPr>
          <w:sz w:val="20"/>
          <w:szCs w:val="20"/>
        </w:rPr>
        <w:t xml:space="preserve">Set </w:t>
      </w:r>
      <w:r>
        <w:rPr>
          <w:sz w:val="20"/>
          <w:szCs w:val="20"/>
        </w:rPr>
        <w:t>December</w:t>
      </w:r>
      <w:r w:rsidRPr="00683100">
        <w:rPr>
          <w:sz w:val="20"/>
          <w:szCs w:val="20"/>
        </w:rPr>
        <w:t xml:space="preserve"> 2026 tentative meeting date (</w:t>
      </w:r>
      <w:r>
        <w:rPr>
          <w:sz w:val="20"/>
          <w:szCs w:val="20"/>
        </w:rPr>
        <w:t>December 8th</w:t>
      </w:r>
      <w:r w:rsidRPr="00683100">
        <w:rPr>
          <w:sz w:val="20"/>
          <w:szCs w:val="20"/>
        </w:rPr>
        <w:t>, 2026)</w:t>
      </w:r>
    </w:p>
    <w:p w14:paraId="0A89573F" w14:textId="4D20FE9A" w:rsidR="00683100" w:rsidRPr="00683100" w:rsidRDefault="00A772F5" w:rsidP="00683100">
      <w:pPr>
        <w:numPr>
          <w:ilvl w:val="0"/>
          <w:numId w:val="1"/>
        </w:numPr>
        <w:spacing w:after="9" w:line="259" w:lineRule="auto"/>
        <w:ind w:hanging="360"/>
        <w:jc w:val="left"/>
        <w:rPr>
          <w:b/>
          <w:bCs/>
          <w:sz w:val="20"/>
          <w:szCs w:val="20"/>
        </w:rPr>
      </w:pPr>
      <w:r w:rsidRPr="00683100">
        <w:rPr>
          <w:b/>
          <w:bCs/>
          <w:sz w:val="20"/>
          <w:szCs w:val="20"/>
        </w:rPr>
        <w:t>Adjournment</w:t>
      </w:r>
    </w:p>
    <w:sectPr w:rsidR="00683100" w:rsidRPr="00683100" w:rsidSect="00683100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D74"/>
    <w:multiLevelType w:val="hybridMultilevel"/>
    <w:tmpl w:val="12A0EBC4"/>
    <w:lvl w:ilvl="0" w:tplc="6E761A8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CAEDE">
      <w:start w:val="1"/>
      <w:numFmt w:val="lowerLetter"/>
      <w:lvlText w:val="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0654B2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64D6A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2EA90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0EAA2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9016EA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6ECF8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1C0562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061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D8"/>
    <w:rsid w:val="000331B7"/>
    <w:rsid w:val="000400B1"/>
    <w:rsid w:val="00045CF5"/>
    <w:rsid w:val="00083A53"/>
    <w:rsid w:val="000D23A4"/>
    <w:rsid w:val="0018215A"/>
    <w:rsid w:val="003372D2"/>
    <w:rsid w:val="00512EEB"/>
    <w:rsid w:val="005A204F"/>
    <w:rsid w:val="00683100"/>
    <w:rsid w:val="00714D00"/>
    <w:rsid w:val="0090244C"/>
    <w:rsid w:val="00926C52"/>
    <w:rsid w:val="00A772F5"/>
    <w:rsid w:val="00C40B82"/>
    <w:rsid w:val="00C8527C"/>
    <w:rsid w:val="00CE29A6"/>
    <w:rsid w:val="00E60E30"/>
    <w:rsid w:val="00EC275C"/>
    <w:rsid w:val="00ED6717"/>
    <w:rsid w:val="00EF0857"/>
    <w:rsid w:val="00F502D8"/>
    <w:rsid w:val="00F83A6F"/>
    <w:rsid w:val="00F8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134A"/>
  <w15:docId w15:val="{BA324623-F03F-4966-BEC9-382752BF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54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9" w:line="259" w:lineRule="auto"/>
      <w:ind w:right="4"/>
      <w:jc w:val="center"/>
      <w:outlineLvl w:val="0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5A20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STATE LIQUOR AND LOTTERY COMMISSION MEETING.pdf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MEETING.pdf</dc:title>
  <dc:subject/>
  <dc:creator>Velozo, Adria</dc:creator>
  <cp:keywords/>
  <dc:description/>
  <cp:lastModifiedBy>Velozo, Adria</cp:lastModifiedBy>
  <cp:revision>5</cp:revision>
  <cp:lastPrinted>2026-08-06T14:32:00Z</cp:lastPrinted>
  <dcterms:created xsi:type="dcterms:W3CDTF">2026-09-25T13:07:00Z</dcterms:created>
  <dcterms:modified xsi:type="dcterms:W3CDTF">2026-09-29T13:35:00Z</dcterms:modified>
</cp:coreProperties>
</file>