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B90D" w14:textId="1A3D7C2E" w:rsidR="0079269F" w:rsidRDefault="00B84D89" w:rsidP="0079269F">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7BDB5675" w:rsidR="005173CB" w:rsidRDefault="00BA61E2" w:rsidP="0079269F">
      <w:pPr>
        <w:pStyle w:val="Default"/>
        <w:jc w:val="center"/>
        <w:rPr>
          <w:rFonts w:asciiTheme="minorHAnsi" w:hAnsiTheme="minorHAnsi" w:cstheme="minorHAnsi"/>
          <w:b/>
          <w:color w:val="auto"/>
        </w:rPr>
      </w:pPr>
      <w:r>
        <w:rPr>
          <w:rFonts w:asciiTheme="minorHAnsi" w:hAnsiTheme="minorHAnsi" w:cstheme="minorHAnsi"/>
          <w:b/>
          <w:color w:val="auto"/>
        </w:rPr>
        <w:t>May 12</w:t>
      </w:r>
      <w:r w:rsidR="00C00959">
        <w:rPr>
          <w:rFonts w:asciiTheme="minorHAnsi" w:hAnsiTheme="minorHAnsi" w:cstheme="minorHAnsi"/>
          <w:b/>
          <w:color w:val="auto"/>
        </w:rPr>
        <w:t>,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30E7E74E" w:rsidR="00AB0676" w:rsidRDefault="00AB0676"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1D8BB9F7">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1D8BB9F7">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1D8BB9F7">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1D8BB9F7">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1D8BB9F7">
        <w:tc>
          <w:tcPr>
            <w:tcW w:w="1454" w:type="dxa"/>
          </w:tcPr>
          <w:p w14:paraId="53F8D018"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78A35C66" w14:textId="6F9BA3BF"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2a</w:t>
            </w:r>
          </w:p>
        </w:tc>
        <w:tc>
          <w:tcPr>
            <w:tcW w:w="4997" w:type="dxa"/>
          </w:tcPr>
          <w:p w14:paraId="0B540DBA" w14:textId="13D736E1"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 xml:space="preserve">This meeting </w:t>
            </w:r>
            <w:r w:rsidR="005A5F9C">
              <w:rPr>
                <w:rFonts w:asciiTheme="minorHAnsi" w:hAnsiTheme="minorHAnsi" w:cstheme="minorHAnsi"/>
                <w:color w:val="auto"/>
                <w:sz w:val="22"/>
                <w:szCs w:val="22"/>
              </w:rPr>
              <w:t>is being held as a Zoom webinar</w:t>
            </w:r>
            <w:r w:rsidR="00B77786">
              <w:rPr>
                <w:rFonts w:asciiTheme="minorHAnsi" w:hAnsiTheme="minorHAnsi" w:cstheme="minorHAnsi"/>
                <w:color w:val="auto"/>
                <w:sz w:val="22"/>
                <w:szCs w:val="22"/>
              </w:rPr>
              <w:t xml:space="preserve"> and protocol will be followed</w:t>
            </w:r>
            <w:r w:rsidR="0075700E">
              <w:rPr>
                <w:rFonts w:asciiTheme="minorHAnsi" w:hAnsiTheme="minorHAnsi" w:cstheme="minorHAnsi"/>
                <w:color w:val="auto"/>
                <w:sz w:val="22"/>
                <w:szCs w:val="22"/>
              </w:rPr>
              <w:t xml:space="preserve"> </w:t>
            </w:r>
            <w:r w:rsidR="0075700E">
              <w:rPr>
                <w:rFonts w:asciiTheme="minorHAnsi" w:hAnsiTheme="minorHAnsi" w:cstheme="minorHAnsi"/>
                <w:b/>
                <w:i/>
                <w:color w:val="auto"/>
                <w:sz w:val="22"/>
                <w:szCs w:val="22"/>
              </w:rPr>
              <w:t>(Remote Meeting Law is attached)</w:t>
            </w:r>
            <w:r w:rsidR="00B77786">
              <w:rPr>
                <w:rFonts w:asciiTheme="minorHAnsi" w:hAnsiTheme="minorHAnsi" w:cstheme="minorHAnsi"/>
                <w:color w:val="auto"/>
                <w:sz w:val="22"/>
                <w:szCs w:val="22"/>
              </w:rPr>
              <w:t>.</w:t>
            </w:r>
            <w:r w:rsidR="005A5F9C">
              <w:rPr>
                <w:rFonts w:asciiTheme="minorHAnsi" w:hAnsiTheme="minorHAnsi" w:cstheme="minorHAnsi"/>
                <w:color w:val="auto"/>
                <w:sz w:val="22"/>
                <w:szCs w:val="22"/>
              </w:rPr>
              <w:t xml:space="preserve"> </w:t>
            </w:r>
            <w:r w:rsidR="00711762">
              <w:rPr>
                <w:rFonts w:asciiTheme="minorHAnsi" w:hAnsiTheme="minorHAnsi" w:cstheme="minorHAnsi"/>
                <w:color w:val="auto"/>
                <w:sz w:val="22"/>
                <w:szCs w:val="22"/>
              </w:rPr>
              <w:t>A brief presentation</w:t>
            </w:r>
            <w:r w:rsidR="00347A10">
              <w:rPr>
                <w:rFonts w:asciiTheme="minorHAnsi" w:hAnsiTheme="minorHAnsi" w:cstheme="minorHAnsi"/>
                <w:color w:val="auto"/>
                <w:sz w:val="22"/>
                <w:szCs w:val="22"/>
              </w:rPr>
              <w:t xml:space="preserve"> </w:t>
            </w:r>
            <w:r w:rsidR="007B10C9">
              <w:rPr>
                <w:rFonts w:asciiTheme="minorHAnsi" w:hAnsiTheme="minorHAnsi" w:cstheme="minorHAnsi"/>
                <w:color w:val="auto"/>
                <w:sz w:val="22"/>
                <w:szCs w:val="22"/>
              </w:rPr>
              <w:t xml:space="preserve">of how the meeting will be conducted </w:t>
            </w:r>
            <w:r w:rsidR="00354E30">
              <w:rPr>
                <w:rFonts w:asciiTheme="minorHAnsi" w:hAnsiTheme="minorHAnsi" w:cstheme="minorHAnsi"/>
                <w:color w:val="auto"/>
                <w:sz w:val="22"/>
                <w:szCs w:val="22"/>
              </w:rPr>
              <w:t>will be shared.</w:t>
            </w:r>
          </w:p>
        </w:tc>
        <w:tc>
          <w:tcPr>
            <w:tcW w:w="3040"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547EA9B3" w14:textId="77777777" w:rsidTr="1D8BB9F7">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1D8BB9F7">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2410C615" w14:textId="77777777" w:rsidTr="1D8BB9F7">
        <w:tc>
          <w:tcPr>
            <w:tcW w:w="1454"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6E9C85E3"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1D8BB9F7">
        <w:tc>
          <w:tcPr>
            <w:tcW w:w="1454" w:type="dxa"/>
          </w:tcPr>
          <w:p w14:paraId="7EA2FAD8" w14:textId="334D0679" w:rsidR="003438D5" w:rsidRPr="00AE7C36" w:rsidRDefault="003438D5" w:rsidP="0079269F">
            <w:pPr>
              <w:pStyle w:val="Default"/>
              <w:jc w:val="center"/>
              <w:rPr>
                <w:rFonts w:asciiTheme="minorHAnsi" w:hAnsiTheme="minorHAnsi" w:cstheme="minorHAnsi"/>
                <w:i/>
                <w:color w:val="auto"/>
                <w:sz w:val="22"/>
                <w:szCs w:val="22"/>
              </w:rPr>
            </w:pPr>
            <w:proofErr w:type="spellStart"/>
            <w:r w:rsidRPr="00AE7C36">
              <w:rPr>
                <w:rFonts w:asciiTheme="minorHAnsi" w:hAnsiTheme="minorHAnsi" w:cstheme="minorHAnsi"/>
                <w:i/>
                <w:color w:val="auto"/>
                <w:sz w:val="22"/>
                <w:szCs w:val="22"/>
              </w:rPr>
              <w:t>Nichi</w:t>
            </w:r>
            <w:proofErr w:type="spellEnd"/>
          </w:p>
        </w:tc>
        <w:tc>
          <w:tcPr>
            <w:tcW w:w="1034" w:type="dxa"/>
          </w:tcPr>
          <w:p w14:paraId="368AE804" w14:textId="1648F599" w:rsidR="003438D5" w:rsidRPr="00AE7C36" w:rsidRDefault="00ED54AE"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4a</w:t>
            </w:r>
          </w:p>
        </w:tc>
        <w:tc>
          <w:tcPr>
            <w:tcW w:w="4997" w:type="dxa"/>
          </w:tcPr>
          <w:p w14:paraId="4D7E3F95" w14:textId="5A23BB73" w:rsidR="003438D5" w:rsidRPr="00AE7C36" w:rsidRDefault="003438D5" w:rsidP="300D9A59">
            <w:pPr>
              <w:pStyle w:val="Default"/>
              <w:rPr>
                <w:rFonts w:asciiTheme="minorHAnsi" w:hAnsiTheme="minorHAnsi" w:cstheme="minorBidi"/>
                <w:b/>
                <w:bCs/>
                <w:i/>
                <w:iCs/>
                <w:color w:val="auto"/>
                <w:sz w:val="22"/>
                <w:szCs w:val="22"/>
              </w:rPr>
            </w:pPr>
            <w:r w:rsidRPr="300D9A59">
              <w:rPr>
                <w:rFonts w:asciiTheme="minorHAnsi" w:hAnsiTheme="minorHAnsi" w:cstheme="minorBidi"/>
                <w:color w:val="auto"/>
                <w:sz w:val="22"/>
                <w:szCs w:val="22"/>
              </w:rPr>
              <w:t xml:space="preserve">Minutes from the </w:t>
            </w:r>
            <w:r w:rsidR="006446EF" w:rsidRPr="300D9A59">
              <w:rPr>
                <w:rFonts w:asciiTheme="minorHAnsi" w:hAnsiTheme="minorHAnsi" w:cstheme="minorBidi"/>
                <w:color w:val="auto"/>
                <w:sz w:val="22"/>
                <w:szCs w:val="22"/>
              </w:rPr>
              <w:t>March 10</w:t>
            </w:r>
            <w:r w:rsidR="00433AFC" w:rsidRPr="300D9A59">
              <w:rPr>
                <w:rFonts w:asciiTheme="minorHAnsi" w:hAnsiTheme="minorHAnsi" w:cstheme="minorBidi"/>
                <w:color w:val="auto"/>
                <w:sz w:val="22"/>
                <w:szCs w:val="22"/>
              </w:rPr>
              <w:t>, 2020</w:t>
            </w:r>
            <w:r w:rsidRPr="300D9A59">
              <w:rPr>
                <w:rFonts w:asciiTheme="minorHAnsi" w:hAnsiTheme="minorHAnsi" w:cstheme="minorBidi"/>
                <w:color w:val="auto"/>
                <w:sz w:val="22"/>
                <w:szCs w:val="22"/>
              </w:rPr>
              <w:t xml:space="preserve"> Business Meeting</w:t>
            </w:r>
            <w:r w:rsidR="008852B7" w:rsidRPr="300D9A59">
              <w:rPr>
                <w:rFonts w:asciiTheme="minorHAnsi" w:hAnsiTheme="minorHAnsi" w:cstheme="minorBidi"/>
                <w:color w:val="auto"/>
                <w:sz w:val="22"/>
                <w:szCs w:val="22"/>
              </w:rPr>
              <w:t xml:space="preserve"> </w:t>
            </w:r>
            <w:r w:rsidR="28EEA3E3" w:rsidRPr="300D9A59">
              <w:rPr>
                <w:rFonts w:asciiTheme="minorHAnsi" w:hAnsiTheme="minorHAnsi" w:cstheme="minorBidi"/>
                <w:b/>
                <w:bCs/>
                <w:i/>
                <w:iCs/>
                <w:color w:val="auto"/>
                <w:sz w:val="22"/>
                <w:szCs w:val="22"/>
              </w:rPr>
              <w:t>(Attached)</w:t>
            </w:r>
          </w:p>
        </w:tc>
        <w:tc>
          <w:tcPr>
            <w:tcW w:w="3040" w:type="dxa"/>
          </w:tcPr>
          <w:p w14:paraId="7F5A0E91" w14:textId="7C14D37C"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3438D5" w14:paraId="18BA0061" w14:textId="77777777" w:rsidTr="1D8BB9F7">
        <w:tc>
          <w:tcPr>
            <w:tcW w:w="1454" w:type="dxa"/>
          </w:tcPr>
          <w:p w14:paraId="37B445F4" w14:textId="5A4A0A62"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Jim</w:t>
            </w:r>
          </w:p>
        </w:tc>
        <w:tc>
          <w:tcPr>
            <w:tcW w:w="1034" w:type="dxa"/>
          </w:tcPr>
          <w:p w14:paraId="4AB98C36" w14:textId="3A0D156F" w:rsidR="003438D5" w:rsidRPr="00AE7C36" w:rsidRDefault="004E0F3F"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4b</w:t>
            </w:r>
          </w:p>
        </w:tc>
        <w:tc>
          <w:tcPr>
            <w:tcW w:w="4997" w:type="dxa"/>
          </w:tcPr>
          <w:p w14:paraId="19EC6A66" w14:textId="7ACE01CF" w:rsidR="003438D5" w:rsidRPr="00AE7C36" w:rsidRDefault="003438D5" w:rsidP="300D9A59">
            <w:pPr>
              <w:pStyle w:val="Default"/>
              <w:rPr>
                <w:rFonts w:asciiTheme="minorHAnsi" w:hAnsiTheme="minorHAnsi" w:cstheme="minorBidi"/>
                <w:b/>
                <w:bCs/>
                <w:color w:val="auto"/>
                <w:sz w:val="22"/>
                <w:szCs w:val="22"/>
              </w:rPr>
            </w:pPr>
            <w:r w:rsidRPr="300D9A59">
              <w:rPr>
                <w:rFonts w:asciiTheme="minorHAnsi" w:hAnsiTheme="minorHAnsi" w:cstheme="minorBidi"/>
                <w:color w:val="auto"/>
                <w:sz w:val="22"/>
                <w:szCs w:val="22"/>
              </w:rPr>
              <w:t xml:space="preserve">FY20 Budget vs. Actual – </w:t>
            </w:r>
            <w:r w:rsidR="006446EF" w:rsidRPr="300D9A59">
              <w:rPr>
                <w:rFonts w:asciiTheme="minorHAnsi" w:hAnsiTheme="minorHAnsi" w:cstheme="minorBidi"/>
                <w:color w:val="auto"/>
                <w:sz w:val="22"/>
                <w:szCs w:val="22"/>
              </w:rPr>
              <w:t>April</w:t>
            </w:r>
            <w:r w:rsidR="00433AFC" w:rsidRPr="300D9A59">
              <w:rPr>
                <w:rFonts w:asciiTheme="minorHAnsi" w:hAnsiTheme="minorHAnsi" w:cstheme="minorBidi"/>
                <w:color w:val="auto"/>
                <w:sz w:val="22"/>
                <w:szCs w:val="22"/>
              </w:rPr>
              <w:t xml:space="preserve"> </w:t>
            </w:r>
            <w:r w:rsidR="00354E30">
              <w:rPr>
                <w:rFonts w:asciiTheme="minorHAnsi" w:hAnsiTheme="minorHAnsi" w:cstheme="minorBidi"/>
                <w:color w:val="auto"/>
                <w:sz w:val="22"/>
                <w:szCs w:val="22"/>
              </w:rPr>
              <w:t xml:space="preserve">&amp; May </w:t>
            </w:r>
            <w:r w:rsidRPr="300D9A59">
              <w:rPr>
                <w:rFonts w:asciiTheme="minorHAnsi" w:hAnsiTheme="minorHAnsi" w:cstheme="minorBidi"/>
                <w:color w:val="auto"/>
                <w:sz w:val="22"/>
                <w:szCs w:val="22"/>
              </w:rPr>
              <w:t>Report</w:t>
            </w:r>
            <w:r w:rsidR="00D66FD6">
              <w:rPr>
                <w:rFonts w:asciiTheme="minorHAnsi" w:hAnsiTheme="minorHAnsi" w:cstheme="minorBidi"/>
                <w:color w:val="auto"/>
                <w:sz w:val="22"/>
                <w:szCs w:val="22"/>
              </w:rPr>
              <w:t xml:space="preserve">s </w:t>
            </w:r>
            <w:r w:rsidR="0B869557" w:rsidRPr="300D9A59">
              <w:rPr>
                <w:rFonts w:asciiTheme="minorHAnsi" w:hAnsiTheme="minorHAnsi" w:cstheme="minorBidi"/>
                <w:b/>
                <w:bCs/>
                <w:i/>
                <w:iCs/>
                <w:color w:val="auto"/>
                <w:sz w:val="22"/>
                <w:szCs w:val="22"/>
              </w:rPr>
              <w:t>(Attached)</w:t>
            </w:r>
          </w:p>
        </w:tc>
        <w:tc>
          <w:tcPr>
            <w:tcW w:w="3040" w:type="dxa"/>
          </w:tcPr>
          <w:p w14:paraId="1DBA8CD8" w14:textId="79678280"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DD76FA" w14:paraId="39ED5A88" w14:textId="77777777" w:rsidTr="1D8BB9F7">
        <w:tc>
          <w:tcPr>
            <w:tcW w:w="1454" w:type="dxa"/>
          </w:tcPr>
          <w:p w14:paraId="5D5ADABB" w14:textId="64CE9043" w:rsidR="00DD76FA" w:rsidRPr="00AE7C36" w:rsidRDefault="00DD76FA"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Shelley</w:t>
            </w:r>
          </w:p>
        </w:tc>
        <w:tc>
          <w:tcPr>
            <w:tcW w:w="1034" w:type="dxa"/>
          </w:tcPr>
          <w:p w14:paraId="01861B98" w14:textId="5C59FEB5" w:rsidR="00DD76FA" w:rsidRPr="00AE7C36" w:rsidRDefault="00DD76FA"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w:t>
            </w:r>
            <w:r w:rsidR="009E2221">
              <w:rPr>
                <w:rFonts w:asciiTheme="minorHAnsi" w:hAnsiTheme="minorHAnsi" w:cstheme="minorHAnsi"/>
                <w:color w:val="auto"/>
                <w:sz w:val="22"/>
                <w:szCs w:val="22"/>
              </w:rPr>
              <w:t>c</w:t>
            </w:r>
          </w:p>
        </w:tc>
        <w:tc>
          <w:tcPr>
            <w:tcW w:w="4997" w:type="dxa"/>
          </w:tcPr>
          <w:p w14:paraId="10DD39AA" w14:textId="4D327BAC" w:rsidR="00DD76FA" w:rsidRPr="00AE7C36" w:rsidRDefault="00471985" w:rsidP="300D9A59">
            <w:pPr>
              <w:pStyle w:val="Default"/>
              <w:rPr>
                <w:rFonts w:asciiTheme="minorHAnsi" w:hAnsiTheme="minorHAnsi" w:cstheme="minorBidi"/>
                <w:color w:val="auto"/>
                <w:sz w:val="22"/>
                <w:szCs w:val="22"/>
              </w:rPr>
            </w:pPr>
            <w:r w:rsidRPr="300D9A59">
              <w:rPr>
                <w:rFonts w:asciiTheme="minorHAnsi" w:hAnsiTheme="minorHAnsi" w:cstheme="minorBidi"/>
                <w:color w:val="auto"/>
                <w:sz w:val="22"/>
                <w:szCs w:val="22"/>
              </w:rPr>
              <w:t>To Consider and Approve Harpswell Coastal Academy’s Request to Amend Bylaws</w:t>
            </w:r>
            <w:r w:rsidR="094D5DC2" w:rsidRPr="300D9A59">
              <w:rPr>
                <w:rFonts w:asciiTheme="minorHAnsi" w:hAnsiTheme="minorHAnsi" w:cstheme="minorBidi"/>
                <w:color w:val="auto"/>
                <w:sz w:val="22"/>
                <w:szCs w:val="22"/>
              </w:rPr>
              <w:t xml:space="preserve"> </w:t>
            </w:r>
            <w:r w:rsidR="094D5DC2" w:rsidRPr="300D9A59">
              <w:rPr>
                <w:rFonts w:asciiTheme="minorHAnsi" w:hAnsiTheme="minorHAnsi" w:cstheme="minorBidi"/>
                <w:b/>
                <w:bCs/>
                <w:i/>
                <w:iCs/>
                <w:color w:val="auto"/>
                <w:sz w:val="22"/>
                <w:szCs w:val="22"/>
              </w:rPr>
              <w:t>(Attached)</w:t>
            </w:r>
          </w:p>
        </w:tc>
        <w:tc>
          <w:tcPr>
            <w:tcW w:w="3040" w:type="dxa"/>
          </w:tcPr>
          <w:p w14:paraId="11F9DF04" w14:textId="7F8C47DC" w:rsidR="00DD76FA" w:rsidRPr="00AE7C36" w:rsidRDefault="0047198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Monitoring</w:t>
            </w:r>
          </w:p>
        </w:tc>
      </w:tr>
      <w:tr w:rsidR="00471985" w14:paraId="545BF6C3" w14:textId="77777777" w:rsidTr="1D8BB9F7">
        <w:tc>
          <w:tcPr>
            <w:tcW w:w="1454" w:type="dxa"/>
          </w:tcPr>
          <w:p w14:paraId="5C165CCE" w14:textId="4CCC35A7" w:rsidR="00471985" w:rsidRPr="00AE7C36" w:rsidRDefault="0047198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John</w:t>
            </w:r>
          </w:p>
        </w:tc>
        <w:tc>
          <w:tcPr>
            <w:tcW w:w="1034" w:type="dxa"/>
          </w:tcPr>
          <w:p w14:paraId="60F3409F" w14:textId="5DB93149" w:rsidR="00471985" w:rsidRPr="00AE7C36" w:rsidRDefault="00471985"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w:t>
            </w:r>
            <w:r w:rsidR="009E2221">
              <w:rPr>
                <w:rFonts w:asciiTheme="minorHAnsi" w:hAnsiTheme="minorHAnsi" w:cstheme="minorHAnsi"/>
                <w:color w:val="auto"/>
                <w:sz w:val="22"/>
                <w:szCs w:val="22"/>
              </w:rPr>
              <w:t>d</w:t>
            </w:r>
          </w:p>
        </w:tc>
        <w:tc>
          <w:tcPr>
            <w:tcW w:w="4997" w:type="dxa"/>
          </w:tcPr>
          <w:p w14:paraId="6F030247" w14:textId="18A5EDA8" w:rsidR="00471985" w:rsidRPr="00AE7C36" w:rsidRDefault="00471985" w:rsidP="300D9A59">
            <w:pPr>
              <w:pStyle w:val="Default"/>
              <w:rPr>
                <w:rFonts w:asciiTheme="minorHAnsi" w:hAnsiTheme="minorHAnsi" w:cstheme="minorBidi"/>
                <w:color w:val="auto"/>
                <w:sz w:val="22"/>
                <w:szCs w:val="22"/>
              </w:rPr>
            </w:pPr>
            <w:r w:rsidRPr="300D9A59">
              <w:rPr>
                <w:rFonts w:asciiTheme="minorHAnsi" w:hAnsiTheme="minorHAnsi" w:cstheme="minorBidi"/>
                <w:color w:val="auto"/>
                <w:sz w:val="22"/>
                <w:szCs w:val="22"/>
              </w:rPr>
              <w:t>To Consider and Approve Maine Academy of Natural Sciences’ Professional Development Fund Request</w:t>
            </w:r>
            <w:r w:rsidR="0DAE51AB" w:rsidRPr="300D9A59">
              <w:rPr>
                <w:rFonts w:asciiTheme="minorHAnsi" w:hAnsiTheme="minorHAnsi" w:cstheme="minorBidi"/>
                <w:color w:val="auto"/>
                <w:sz w:val="22"/>
                <w:szCs w:val="22"/>
              </w:rPr>
              <w:t xml:space="preserve"> </w:t>
            </w:r>
            <w:r w:rsidR="0DAE51AB" w:rsidRPr="300D9A59">
              <w:rPr>
                <w:rFonts w:asciiTheme="minorHAnsi" w:hAnsiTheme="minorHAnsi" w:cstheme="minorBidi"/>
                <w:b/>
                <w:bCs/>
                <w:i/>
                <w:iCs/>
                <w:color w:val="auto"/>
                <w:sz w:val="22"/>
                <w:szCs w:val="22"/>
              </w:rPr>
              <w:t>(Attached)</w:t>
            </w:r>
          </w:p>
        </w:tc>
        <w:tc>
          <w:tcPr>
            <w:tcW w:w="3040" w:type="dxa"/>
          </w:tcPr>
          <w:p w14:paraId="617B5AEC" w14:textId="5E76C302" w:rsidR="00471985" w:rsidRPr="00AE7C36" w:rsidRDefault="16CBB1D9" w:rsidP="5ABB989B">
            <w:pPr>
              <w:pStyle w:val="Default"/>
              <w:jc w:val="center"/>
              <w:rPr>
                <w:rFonts w:asciiTheme="minorHAnsi" w:hAnsiTheme="minorHAnsi" w:cstheme="minorBidi"/>
                <w:color w:val="auto"/>
                <w:sz w:val="22"/>
                <w:szCs w:val="22"/>
              </w:rPr>
            </w:pPr>
            <w:r w:rsidRPr="5ABB989B">
              <w:rPr>
                <w:rFonts w:asciiTheme="minorHAnsi" w:hAnsiTheme="minorHAnsi" w:cstheme="minorBidi"/>
                <w:i/>
                <w:iCs/>
                <w:color w:val="auto"/>
                <w:sz w:val="22"/>
                <w:szCs w:val="22"/>
              </w:rPr>
              <w:t>Organization and Operation</w:t>
            </w:r>
          </w:p>
        </w:tc>
      </w:tr>
      <w:tr w:rsidR="002D6E4F" w14:paraId="583BB434" w14:textId="77777777" w:rsidTr="1D8BB9F7">
        <w:tc>
          <w:tcPr>
            <w:tcW w:w="1454" w:type="dxa"/>
          </w:tcPr>
          <w:p w14:paraId="36CAF82A" w14:textId="23C2C011" w:rsidR="002D6E4F" w:rsidRPr="00AE7C36" w:rsidRDefault="002D6E4F"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Fern</w:t>
            </w:r>
          </w:p>
        </w:tc>
        <w:tc>
          <w:tcPr>
            <w:tcW w:w="1034" w:type="dxa"/>
          </w:tcPr>
          <w:p w14:paraId="239F251F" w14:textId="5A57EA32" w:rsidR="002D6E4F" w:rsidRPr="00AE7C36" w:rsidRDefault="002D6E4F" w:rsidP="5ABB989B">
            <w:pPr>
              <w:pStyle w:val="Default"/>
              <w:jc w:val="center"/>
              <w:rPr>
                <w:rFonts w:asciiTheme="minorHAnsi" w:hAnsiTheme="minorHAnsi" w:cstheme="minorBidi"/>
                <w:color w:val="auto"/>
                <w:sz w:val="22"/>
                <w:szCs w:val="22"/>
              </w:rPr>
            </w:pPr>
            <w:r w:rsidRPr="5ABB989B">
              <w:rPr>
                <w:rFonts w:asciiTheme="minorHAnsi" w:hAnsiTheme="minorHAnsi" w:cstheme="minorBidi"/>
                <w:color w:val="auto"/>
                <w:sz w:val="22"/>
                <w:szCs w:val="22"/>
              </w:rPr>
              <w:t>4</w:t>
            </w:r>
            <w:r w:rsidR="009E2221">
              <w:rPr>
                <w:rFonts w:asciiTheme="minorHAnsi" w:hAnsiTheme="minorHAnsi" w:cstheme="minorBidi"/>
                <w:color w:val="auto"/>
                <w:sz w:val="22"/>
                <w:szCs w:val="22"/>
              </w:rPr>
              <w:t>e</w:t>
            </w:r>
          </w:p>
        </w:tc>
        <w:tc>
          <w:tcPr>
            <w:tcW w:w="4997" w:type="dxa"/>
          </w:tcPr>
          <w:p w14:paraId="2B5FE324" w14:textId="553393CB" w:rsidR="002D6E4F" w:rsidRPr="00AE7C36" w:rsidRDefault="002D6E4F" w:rsidP="300D9A59">
            <w:pPr>
              <w:pStyle w:val="Default"/>
              <w:rPr>
                <w:rFonts w:asciiTheme="minorHAnsi" w:hAnsiTheme="minorHAnsi" w:cstheme="minorBidi"/>
                <w:color w:val="auto"/>
                <w:sz w:val="22"/>
                <w:szCs w:val="22"/>
              </w:rPr>
            </w:pPr>
            <w:r w:rsidRPr="300D9A59">
              <w:rPr>
                <w:rFonts w:asciiTheme="minorHAnsi" w:hAnsiTheme="minorHAnsi" w:cstheme="minorBidi"/>
                <w:color w:val="auto"/>
                <w:sz w:val="22"/>
                <w:szCs w:val="22"/>
              </w:rPr>
              <w:t>To Consider and Approve Fiddlehead School of Arts &amp; Sciences’ Request to Amend Bylaws</w:t>
            </w:r>
            <w:r w:rsidR="3654CD69" w:rsidRPr="300D9A59">
              <w:rPr>
                <w:rFonts w:asciiTheme="minorHAnsi" w:hAnsiTheme="minorHAnsi" w:cstheme="minorBidi"/>
                <w:color w:val="auto"/>
                <w:sz w:val="22"/>
                <w:szCs w:val="22"/>
              </w:rPr>
              <w:t xml:space="preserve"> </w:t>
            </w:r>
            <w:r w:rsidR="3654CD69" w:rsidRPr="300D9A59">
              <w:rPr>
                <w:rFonts w:asciiTheme="minorHAnsi" w:hAnsiTheme="minorHAnsi" w:cstheme="minorBidi"/>
                <w:b/>
                <w:bCs/>
                <w:i/>
                <w:iCs/>
                <w:color w:val="auto"/>
                <w:sz w:val="22"/>
                <w:szCs w:val="22"/>
              </w:rPr>
              <w:t>(Attached)</w:t>
            </w:r>
          </w:p>
        </w:tc>
        <w:tc>
          <w:tcPr>
            <w:tcW w:w="3040" w:type="dxa"/>
          </w:tcPr>
          <w:p w14:paraId="18999D7E" w14:textId="074040DF" w:rsidR="002D6E4F" w:rsidRPr="00AE7C36" w:rsidRDefault="002D6E4F"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Monitoring</w:t>
            </w:r>
          </w:p>
        </w:tc>
      </w:tr>
      <w:tr w:rsidR="00D738A0" w14:paraId="77BBDBB9" w14:textId="77777777" w:rsidTr="1D8BB9F7">
        <w:tc>
          <w:tcPr>
            <w:tcW w:w="1454" w:type="dxa"/>
          </w:tcPr>
          <w:p w14:paraId="232DFF65" w14:textId="296CF8B3" w:rsidR="00D738A0" w:rsidRPr="00AE7C36" w:rsidRDefault="00D738A0"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lastRenderedPageBreak/>
              <w:t>Shelley</w:t>
            </w:r>
          </w:p>
        </w:tc>
        <w:tc>
          <w:tcPr>
            <w:tcW w:w="1034" w:type="dxa"/>
          </w:tcPr>
          <w:p w14:paraId="36AB9497" w14:textId="63E4E30D" w:rsidR="00D738A0" w:rsidRPr="5ABB989B" w:rsidRDefault="00D738A0" w:rsidP="5ABB989B">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4</w:t>
            </w:r>
            <w:r w:rsidR="009E2221">
              <w:rPr>
                <w:rFonts w:asciiTheme="minorHAnsi" w:hAnsiTheme="minorHAnsi" w:cstheme="minorBidi"/>
                <w:color w:val="auto"/>
                <w:sz w:val="22"/>
                <w:szCs w:val="22"/>
              </w:rPr>
              <w:t>f</w:t>
            </w:r>
          </w:p>
        </w:tc>
        <w:tc>
          <w:tcPr>
            <w:tcW w:w="4997" w:type="dxa"/>
          </w:tcPr>
          <w:p w14:paraId="6F7048F5" w14:textId="33D7CAFB" w:rsidR="00D738A0" w:rsidRPr="002A2932" w:rsidRDefault="00D738A0"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 xml:space="preserve">To Consider and Approve Ecology Learning Center’s </w:t>
            </w:r>
            <w:r w:rsidR="002A2932">
              <w:rPr>
                <w:rFonts w:asciiTheme="minorHAnsi" w:hAnsiTheme="minorHAnsi" w:cstheme="minorBidi"/>
                <w:color w:val="auto"/>
                <w:sz w:val="22"/>
                <w:szCs w:val="22"/>
              </w:rPr>
              <w:t xml:space="preserve">Request to Extend Lease Deadline </w:t>
            </w:r>
            <w:r w:rsidR="002A2932">
              <w:rPr>
                <w:rFonts w:asciiTheme="minorHAnsi" w:hAnsiTheme="minorHAnsi" w:cstheme="minorBidi"/>
                <w:b/>
                <w:i/>
                <w:color w:val="auto"/>
                <w:sz w:val="22"/>
                <w:szCs w:val="22"/>
              </w:rPr>
              <w:t>(Attached)</w:t>
            </w:r>
          </w:p>
        </w:tc>
        <w:tc>
          <w:tcPr>
            <w:tcW w:w="3040" w:type="dxa"/>
          </w:tcPr>
          <w:p w14:paraId="41ABD29E" w14:textId="10F46D82" w:rsidR="00D738A0" w:rsidRPr="00AE7C36" w:rsidRDefault="002A2932"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p>
        </w:tc>
      </w:tr>
      <w:tr w:rsidR="003438D5" w14:paraId="28407460" w14:textId="77777777" w:rsidTr="1D8BB9F7">
        <w:tc>
          <w:tcPr>
            <w:tcW w:w="1454" w:type="dxa"/>
            <w:shd w:val="clear" w:color="auto" w:fill="D9D9D9" w:themeFill="background1" w:themeFillShade="D9"/>
          </w:tcPr>
          <w:p w14:paraId="156EDD6E"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F720731" w14:textId="2F3554AC" w:rsidR="003438D5" w:rsidRDefault="004E0F3F"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593178BC" w14:textId="790CD164" w:rsidR="003438D5" w:rsidRPr="0066383F" w:rsidRDefault="003438D5"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0" w:type="dxa"/>
            <w:shd w:val="clear" w:color="auto" w:fill="D9D9D9" w:themeFill="background1" w:themeFillShade="D9"/>
          </w:tcPr>
          <w:p w14:paraId="59F1B1D7" w14:textId="77777777" w:rsidR="003438D5" w:rsidRPr="009D1EDF" w:rsidRDefault="003438D5" w:rsidP="0079269F">
            <w:pPr>
              <w:pStyle w:val="Default"/>
              <w:jc w:val="center"/>
              <w:rPr>
                <w:rFonts w:asciiTheme="minorHAnsi" w:hAnsiTheme="minorHAnsi" w:cstheme="minorHAnsi"/>
                <w:i/>
                <w:color w:val="auto"/>
                <w:u w:val="single"/>
              </w:rPr>
            </w:pPr>
          </w:p>
        </w:tc>
      </w:tr>
      <w:tr w:rsidR="001452B3" w14:paraId="737A2841" w14:textId="77777777" w:rsidTr="1D8BB9F7">
        <w:tc>
          <w:tcPr>
            <w:tcW w:w="1454" w:type="dxa"/>
            <w:shd w:val="clear" w:color="auto" w:fill="auto"/>
          </w:tcPr>
          <w:p w14:paraId="5C27C667" w14:textId="1FAB8C0E" w:rsidR="001452B3" w:rsidRPr="00AE7C36" w:rsidRDefault="00AD715A" w:rsidP="0079269F">
            <w:pPr>
              <w:pStyle w:val="Default"/>
              <w:jc w:val="center"/>
              <w:rPr>
                <w:rFonts w:asciiTheme="minorHAnsi" w:hAnsiTheme="minorHAnsi" w:cstheme="minorHAnsi"/>
                <w:i/>
                <w:color w:val="auto"/>
                <w:sz w:val="22"/>
                <w:szCs w:val="22"/>
              </w:rPr>
            </w:pPr>
            <w:proofErr w:type="spellStart"/>
            <w:r>
              <w:rPr>
                <w:rFonts w:asciiTheme="minorHAnsi" w:hAnsiTheme="minorHAnsi" w:cstheme="minorHAnsi"/>
                <w:i/>
                <w:color w:val="auto"/>
                <w:sz w:val="22"/>
                <w:szCs w:val="22"/>
              </w:rPr>
              <w:t>Nichi</w:t>
            </w:r>
            <w:proofErr w:type="spellEnd"/>
          </w:p>
        </w:tc>
        <w:tc>
          <w:tcPr>
            <w:tcW w:w="1034" w:type="dxa"/>
            <w:shd w:val="clear" w:color="auto" w:fill="auto"/>
          </w:tcPr>
          <w:p w14:paraId="7CF3347B" w14:textId="4302129E" w:rsidR="001452B3" w:rsidRPr="00AE7C36" w:rsidRDefault="00AD715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5a</w:t>
            </w:r>
          </w:p>
        </w:tc>
        <w:tc>
          <w:tcPr>
            <w:tcW w:w="4997" w:type="dxa"/>
            <w:shd w:val="clear" w:color="auto" w:fill="auto"/>
          </w:tcPr>
          <w:p w14:paraId="19315570" w14:textId="48E22B22" w:rsidR="001452B3" w:rsidRPr="00AE7C36" w:rsidRDefault="00FA3760" w:rsidP="300D9A59">
            <w:pPr>
              <w:pStyle w:val="Default"/>
              <w:rPr>
                <w:rFonts w:asciiTheme="minorHAnsi" w:hAnsiTheme="minorHAnsi" w:cstheme="minorBidi"/>
                <w:color w:val="auto"/>
                <w:sz w:val="22"/>
                <w:szCs w:val="22"/>
              </w:rPr>
            </w:pPr>
            <w:r>
              <w:rPr>
                <w:rFonts w:asciiTheme="minorHAnsi" w:hAnsiTheme="minorHAnsi" w:cstheme="minorBidi"/>
                <w:color w:val="auto"/>
                <w:sz w:val="22"/>
                <w:szCs w:val="22"/>
              </w:rPr>
              <w:t>Receipt of Maine Virtual Academy’s Independent Third</w:t>
            </w:r>
            <w:r w:rsidR="002A2932">
              <w:rPr>
                <w:rFonts w:asciiTheme="minorHAnsi" w:hAnsiTheme="minorHAnsi" w:cstheme="minorBidi"/>
                <w:color w:val="auto"/>
                <w:sz w:val="22"/>
                <w:szCs w:val="22"/>
              </w:rPr>
              <w:t>-</w:t>
            </w:r>
            <w:r>
              <w:rPr>
                <w:rFonts w:asciiTheme="minorHAnsi" w:hAnsiTheme="minorHAnsi" w:cstheme="minorBidi"/>
                <w:color w:val="auto"/>
                <w:sz w:val="22"/>
                <w:szCs w:val="22"/>
              </w:rPr>
              <w:t>Party Evaluation</w:t>
            </w:r>
            <w:r w:rsidR="3104AF27" w:rsidRPr="300D9A59">
              <w:rPr>
                <w:rFonts w:asciiTheme="minorHAnsi" w:hAnsiTheme="minorHAnsi" w:cstheme="minorBidi"/>
                <w:color w:val="auto"/>
                <w:sz w:val="22"/>
                <w:szCs w:val="22"/>
              </w:rPr>
              <w:t xml:space="preserve"> </w:t>
            </w:r>
            <w:r w:rsidR="3104AF27" w:rsidRPr="300D9A59">
              <w:rPr>
                <w:rFonts w:asciiTheme="minorHAnsi" w:hAnsiTheme="minorHAnsi" w:cstheme="minorBidi"/>
                <w:b/>
                <w:bCs/>
                <w:i/>
                <w:iCs/>
                <w:color w:val="auto"/>
                <w:sz w:val="22"/>
                <w:szCs w:val="22"/>
              </w:rPr>
              <w:t>(Attached)</w:t>
            </w:r>
          </w:p>
        </w:tc>
        <w:tc>
          <w:tcPr>
            <w:tcW w:w="3040" w:type="dxa"/>
            <w:shd w:val="clear" w:color="auto" w:fill="auto"/>
          </w:tcPr>
          <w:p w14:paraId="14A75BD1" w14:textId="349EB94C" w:rsidR="001452B3" w:rsidRPr="00AE7C36" w:rsidRDefault="40FEC033" w:rsidP="5ABB989B">
            <w:pPr>
              <w:pStyle w:val="Default"/>
              <w:jc w:val="center"/>
              <w:rPr>
                <w:rFonts w:asciiTheme="minorHAnsi" w:hAnsiTheme="minorHAnsi" w:cstheme="minorBidi"/>
                <w:i/>
                <w:iCs/>
                <w:color w:val="auto"/>
                <w:sz w:val="22"/>
                <w:szCs w:val="22"/>
                <w:u w:val="single"/>
              </w:rPr>
            </w:pPr>
            <w:r w:rsidRPr="5ABB989B">
              <w:rPr>
                <w:rFonts w:asciiTheme="minorHAnsi" w:hAnsiTheme="minorHAnsi" w:cstheme="minorBidi"/>
                <w:i/>
                <w:iCs/>
                <w:color w:val="auto"/>
                <w:sz w:val="22"/>
                <w:szCs w:val="22"/>
              </w:rPr>
              <w:t>Monitoring</w:t>
            </w:r>
          </w:p>
        </w:tc>
      </w:tr>
      <w:tr w:rsidR="00D66FD6" w14:paraId="149F762A" w14:textId="77777777" w:rsidTr="1D8BB9F7">
        <w:tc>
          <w:tcPr>
            <w:tcW w:w="1454" w:type="dxa"/>
            <w:shd w:val="clear" w:color="auto" w:fill="auto"/>
          </w:tcPr>
          <w:p w14:paraId="1F5F6AB9" w14:textId="3DC7F059" w:rsidR="00D66FD6" w:rsidRPr="00AE7C36" w:rsidRDefault="00D66FD6"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Jana</w:t>
            </w:r>
          </w:p>
        </w:tc>
        <w:tc>
          <w:tcPr>
            <w:tcW w:w="1034" w:type="dxa"/>
            <w:shd w:val="clear" w:color="auto" w:fill="auto"/>
          </w:tcPr>
          <w:p w14:paraId="2A8DF7FA" w14:textId="3984D96A" w:rsidR="00D66FD6" w:rsidRDefault="00D66FD6"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5b</w:t>
            </w:r>
          </w:p>
        </w:tc>
        <w:tc>
          <w:tcPr>
            <w:tcW w:w="4997" w:type="dxa"/>
            <w:shd w:val="clear" w:color="auto" w:fill="auto"/>
          </w:tcPr>
          <w:p w14:paraId="236EF136" w14:textId="5FB13D00" w:rsidR="00D66FD6" w:rsidRPr="00D66FD6" w:rsidRDefault="00D66FD6"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 xml:space="preserve">School Leadership Changes at Baxter Academy – Resignation of Chad Strout and Hiring of </w:t>
            </w:r>
            <w:proofErr w:type="spellStart"/>
            <w:r>
              <w:rPr>
                <w:rFonts w:asciiTheme="minorHAnsi" w:hAnsiTheme="minorHAnsi" w:cstheme="minorBidi"/>
                <w:color w:val="auto"/>
                <w:sz w:val="22"/>
                <w:szCs w:val="22"/>
              </w:rPr>
              <w:t>Cicy</w:t>
            </w:r>
            <w:proofErr w:type="spellEnd"/>
            <w:r>
              <w:rPr>
                <w:rFonts w:asciiTheme="minorHAnsi" w:hAnsiTheme="minorHAnsi" w:cstheme="minorBidi"/>
                <w:color w:val="auto"/>
                <w:sz w:val="22"/>
                <w:szCs w:val="22"/>
              </w:rPr>
              <w:t xml:space="preserve"> Po as Interim Head of School </w:t>
            </w:r>
            <w:r>
              <w:rPr>
                <w:rFonts w:asciiTheme="minorHAnsi" w:hAnsiTheme="minorHAnsi" w:cstheme="minorBidi"/>
                <w:b/>
                <w:i/>
                <w:color w:val="auto"/>
                <w:sz w:val="22"/>
                <w:szCs w:val="22"/>
              </w:rPr>
              <w:t>(Attached)</w:t>
            </w:r>
          </w:p>
        </w:tc>
        <w:tc>
          <w:tcPr>
            <w:tcW w:w="3040" w:type="dxa"/>
            <w:shd w:val="clear" w:color="auto" w:fill="auto"/>
          </w:tcPr>
          <w:p w14:paraId="722871B7" w14:textId="5E8E8630" w:rsidR="00D66FD6" w:rsidRPr="5ABB989B" w:rsidRDefault="00D66FD6" w:rsidP="5ABB989B">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Organization and Operation</w:t>
            </w:r>
          </w:p>
        </w:tc>
      </w:tr>
      <w:tr w:rsidR="00AE7C36" w14:paraId="70298FB8" w14:textId="77777777" w:rsidTr="1D8BB9F7">
        <w:tc>
          <w:tcPr>
            <w:tcW w:w="1454" w:type="dxa"/>
            <w:shd w:val="clear" w:color="auto" w:fill="auto"/>
          </w:tcPr>
          <w:p w14:paraId="6939B4BC" w14:textId="26972F48" w:rsidR="00AE7C36" w:rsidRPr="00AE7C36" w:rsidRDefault="00AE7C36"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John</w:t>
            </w:r>
          </w:p>
        </w:tc>
        <w:tc>
          <w:tcPr>
            <w:tcW w:w="1034" w:type="dxa"/>
            <w:shd w:val="clear" w:color="auto" w:fill="auto"/>
          </w:tcPr>
          <w:p w14:paraId="65D79119" w14:textId="1ACAB662" w:rsidR="00AE7C36" w:rsidRPr="00AE7C36" w:rsidRDefault="00AE7C36"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5</w:t>
            </w:r>
            <w:r w:rsidR="00D66FD6">
              <w:rPr>
                <w:rFonts w:asciiTheme="minorHAnsi" w:hAnsiTheme="minorHAnsi" w:cstheme="minorHAnsi"/>
                <w:color w:val="auto"/>
                <w:sz w:val="22"/>
                <w:szCs w:val="22"/>
              </w:rPr>
              <w:t>c</w:t>
            </w:r>
          </w:p>
        </w:tc>
        <w:tc>
          <w:tcPr>
            <w:tcW w:w="4997" w:type="dxa"/>
            <w:shd w:val="clear" w:color="auto" w:fill="auto"/>
          </w:tcPr>
          <w:p w14:paraId="19E64F24" w14:textId="1F106899" w:rsidR="00AE7C36" w:rsidRPr="008B4F1E" w:rsidRDefault="00AE7C36" w:rsidP="0054159E">
            <w:pPr>
              <w:pStyle w:val="Default"/>
              <w:rPr>
                <w:rFonts w:asciiTheme="minorHAnsi" w:hAnsiTheme="minorHAnsi" w:cstheme="minorHAnsi"/>
                <w:b/>
                <w:i/>
                <w:color w:val="auto"/>
                <w:sz w:val="22"/>
                <w:szCs w:val="22"/>
              </w:rPr>
            </w:pPr>
            <w:r w:rsidRPr="00AE7C36">
              <w:rPr>
                <w:rFonts w:asciiTheme="minorHAnsi" w:hAnsiTheme="minorHAnsi" w:cstheme="minorHAnsi"/>
                <w:color w:val="auto"/>
                <w:sz w:val="22"/>
                <w:szCs w:val="22"/>
              </w:rPr>
              <w:t>Hiring of Amy Trunnell as Finance Manager at Maine Arts Academy</w:t>
            </w:r>
            <w:r w:rsidR="008B4F1E">
              <w:rPr>
                <w:rFonts w:asciiTheme="minorHAnsi" w:hAnsiTheme="minorHAnsi" w:cstheme="minorHAnsi"/>
                <w:color w:val="auto"/>
                <w:sz w:val="22"/>
                <w:szCs w:val="22"/>
              </w:rPr>
              <w:t xml:space="preserve"> </w:t>
            </w:r>
            <w:r w:rsidR="008B4F1E">
              <w:rPr>
                <w:rFonts w:asciiTheme="minorHAnsi" w:hAnsiTheme="minorHAnsi" w:cstheme="minorHAnsi"/>
                <w:b/>
                <w:i/>
                <w:color w:val="auto"/>
                <w:sz w:val="22"/>
                <w:szCs w:val="22"/>
              </w:rPr>
              <w:t>(Attached)</w:t>
            </w:r>
          </w:p>
        </w:tc>
        <w:tc>
          <w:tcPr>
            <w:tcW w:w="3040" w:type="dxa"/>
            <w:shd w:val="clear" w:color="auto" w:fill="auto"/>
          </w:tcPr>
          <w:p w14:paraId="3376D080" w14:textId="7DE9488B" w:rsidR="00AE7C36" w:rsidRPr="00AE7C36" w:rsidRDefault="774CC7EB" w:rsidP="5ABB989B">
            <w:pPr>
              <w:pStyle w:val="Default"/>
              <w:jc w:val="center"/>
              <w:rPr>
                <w:rFonts w:asciiTheme="minorHAnsi" w:hAnsiTheme="minorHAnsi" w:cstheme="minorBidi"/>
                <w:i/>
                <w:iCs/>
                <w:color w:val="auto"/>
                <w:sz w:val="22"/>
                <w:szCs w:val="22"/>
                <w:u w:val="single"/>
              </w:rPr>
            </w:pPr>
            <w:r w:rsidRPr="5ABB989B">
              <w:rPr>
                <w:rFonts w:asciiTheme="minorHAnsi" w:hAnsiTheme="minorHAnsi" w:cstheme="minorBidi"/>
                <w:i/>
                <w:iCs/>
                <w:color w:val="auto"/>
                <w:sz w:val="22"/>
                <w:szCs w:val="22"/>
              </w:rPr>
              <w:t>Organiz</w:t>
            </w:r>
            <w:r w:rsidR="0D5E77A5" w:rsidRPr="5ABB989B">
              <w:rPr>
                <w:rFonts w:asciiTheme="minorHAnsi" w:hAnsiTheme="minorHAnsi" w:cstheme="minorBidi"/>
                <w:i/>
                <w:iCs/>
                <w:color w:val="auto"/>
                <w:sz w:val="22"/>
                <w:szCs w:val="22"/>
              </w:rPr>
              <w:t>a</w:t>
            </w:r>
            <w:r w:rsidRPr="5ABB989B">
              <w:rPr>
                <w:rFonts w:asciiTheme="minorHAnsi" w:hAnsiTheme="minorHAnsi" w:cstheme="minorBidi"/>
                <w:i/>
                <w:iCs/>
                <w:color w:val="auto"/>
                <w:sz w:val="22"/>
                <w:szCs w:val="22"/>
              </w:rPr>
              <w:t>tion and Operation</w:t>
            </w:r>
          </w:p>
        </w:tc>
      </w:tr>
      <w:tr w:rsidR="00AE7C36" w14:paraId="541C0D7C" w14:textId="77777777" w:rsidTr="1D8BB9F7">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533E4375" w:rsidR="00AE7C36" w:rsidRDefault="00AE7C36"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00B8164D" w14:paraId="3224EAFA" w14:textId="77777777" w:rsidTr="1D8BB9F7">
        <w:trPr>
          <w:trHeight w:val="305"/>
        </w:trPr>
        <w:tc>
          <w:tcPr>
            <w:tcW w:w="1454" w:type="dxa"/>
            <w:shd w:val="clear" w:color="auto" w:fill="auto"/>
          </w:tcPr>
          <w:p w14:paraId="12D64C66" w14:textId="10EA36EA" w:rsidR="00B8164D" w:rsidRPr="002A2932" w:rsidRDefault="002A2932" w:rsidP="0079269F">
            <w:pPr>
              <w:pStyle w:val="Default"/>
              <w:jc w:val="center"/>
              <w:rPr>
                <w:rFonts w:asciiTheme="minorHAnsi" w:hAnsiTheme="minorHAnsi" w:cstheme="minorHAnsi"/>
                <w:i/>
                <w:color w:val="auto"/>
                <w:sz w:val="22"/>
                <w:szCs w:val="22"/>
              </w:rPr>
            </w:pPr>
            <w:r w:rsidRPr="002A2932">
              <w:rPr>
                <w:rFonts w:asciiTheme="minorHAnsi" w:hAnsiTheme="minorHAnsi" w:cstheme="minorHAnsi"/>
                <w:i/>
                <w:color w:val="auto"/>
                <w:sz w:val="22"/>
                <w:szCs w:val="22"/>
              </w:rPr>
              <w:t>Bob</w:t>
            </w:r>
          </w:p>
        </w:tc>
        <w:tc>
          <w:tcPr>
            <w:tcW w:w="1034" w:type="dxa"/>
            <w:shd w:val="clear" w:color="auto" w:fill="auto"/>
          </w:tcPr>
          <w:p w14:paraId="423DAC03" w14:textId="1E3DAB32" w:rsidR="00B8164D" w:rsidRDefault="79413F83" w:rsidP="5ABB989B">
            <w:pPr>
              <w:pStyle w:val="Default"/>
              <w:jc w:val="center"/>
              <w:rPr>
                <w:rFonts w:asciiTheme="minorHAnsi" w:hAnsiTheme="minorHAnsi" w:cstheme="minorBidi"/>
                <w:b/>
                <w:bCs/>
                <w:color w:val="auto"/>
              </w:rPr>
            </w:pPr>
            <w:r w:rsidRPr="5ABB989B">
              <w:rPr>
                <w:rFonts w:asciiTheme="minorHAnsi" w:hAnsiTheme="minorHAnsi" w:cstheme="minorBidi"/>
                <w:color w:val="auto"/>
                <w:sz w:val="22"/>
                <w:szCs w:val="22"/>
              </w:rPr>
              <w:t>6a</w:t>
            </w:r>
          </w:p>
        </w:tc>
        <w:tc>
          <w:tcPr>
            <w:tcW w:w="4997" w:type="dxa"/>
            <w:shd w:val="clear" w:color="auto" w:fill="auto"/>
          </w:tcPr>
          <w:p w14:paraId="52FCC974" w14:textId="00E72342" w:rsidR="00B8164D" w:rsidRDefault="79413F83" w:rsidP="5ABB989B">
            <w:pPr>
              <w:pStyle w:val="Default"/>
              <w:rPr>
                <w:rFonts w:asciiTheme="minorHAnsi" w:hAnsiTheme="minorHAnsi" w:cstheme="minorBidi"/>
                <w:b/>
                <w:bCs/>
                <w:color w:val="auto"/>
              </w:rPr>
            </w:pPr>
            <w:r w:rsidRPr="5ABB989B">
              <w:rPr>
                <w:rFonts w:asciiTheme="minorHAnsi" w:hAnsiTheme="minorHAnsi" w:cstheme="minorBidi"/>
                <w:color w:val="auto"/>
                <w:sz w:val="22"/>
                <w:szCs w:val="22"/>
              </w:rPr>
              <w:t>Governing Board Update</w:t>
            </w:r>
          </w:p>
        </w:tc>
        <w:tc>
          <w:tcPr>
            <w:tcW w:w="3040" w:type="dxa"/>
            <w:shd w:val="clear" w:color="auto" w:fill="auto"/>
          </w:tcPr>
          <w:p w14:paraId="46C9433A" w14:textId="3A272E94" w:rsidR="00B8164D" w:rsidRPr="009D1EDF" w:rsidRDefault="79413F83" w:rsidP="5ABB989B">
            <w:pPr>
              <w:pStyle w:val="Default"/>
              <w:jc w:val="center"/>
              <w:rPr>
                <w:rFonts w:asciiTheme="minorHAnsi" w:hAnsiTheme="minorHAnsi" w:cstheme="minorBidi"/>
                <w:i/>
                <w:iCs/>
                <w:color w:val="auto"/>
                <w:sz w:val="22"/>
                <w:szCs w:val="22"/>
              </w:rPr>
            </w:pPr>
            <w:r w:rsidRPr="5ABB989B">
              <w:rPr>
                <w:rFonts w:asciiTheme="minorHAnsi" w:hAnsiTheme="minorHAnsi" w:cstheme="minorBidi"/>
                <w:i/>
                <w:iCs/>
                <w:color w:val="auto"/>
                <w:sz w:val="22"/>
                <w:szCs w:val="22"/>
              </w:rPr>
              <w:t>Performance Framework</w:t>
            </w:r>
          </w:p>
        </w:tc>
      </w:tr>
      <w:tr w:rsidR="5ABB989B" w14:paraId="710AFDF4" w14:textId="77777777" w:rsidTr="1D8BB9F7">
        <w:trPr>
          <w:trHeight w:val="305"/>
        </w:trPr>
        <w:tc>
          <w:tcPr>
            <w:tcW w:w="1454" w:type="dxa"/>
            <w:shd w:val="clear" w:color="auto" w:fill="auto"/>
          </w:tcPr>
          <w:p w14:paraId="3C8AF36D" w14:textId="257F9DF1" w:rsidR="5ABB989B" w:rsidRPr="002A2932" w:rsidRDefault="002A2932" w:rsidP="5ABB989B">
            <w:pPr>
              <w:pStyle w:val="Default"/>
              <w:jc w:val="center"/>
              <w:rPr>
                <w:rFonts w:asciiTheme="minorHAnsi" w:hAnsiTheme="minorHAnsi" w:cstheme="minorBidi"/>
                <w:i/>
                <w:iCs/>
                <w:color w:val="auto"/>
                <w:sz w:val="22"/>
                <w:szCs w:val="22"/>
              </w:rPr>
            </w:pPr>
            <w:r w:rsidRPr="002A2932">
              <w:rPr>
                <w:rFonts w:asciiTheme="minorHAnsi" w:hAnsiTheme="minorHAnsi" w:cstheme="minorBidi"/>
                <w:i/>
                <w:iCs/>
                <w:color w:val="auto"/>
                <w:sz w:val="22"/>
                <w:szCs w:val="22"/>
              </w:rPr>
              <w:t>Gina</w:t>
            </w:r>
          </w:p>
        </w:tc>
        <w:tc>
          <w:tcPr>
            <w:tcW w:w="1034" w:type="dxa"/>
            <w:shd w:val="clear" w:color="auto" w:fill="auto"/>
          </w:tcPr>
          <w:p w14:paraId="6BAA2B02" w14:textId="7FE3002A" w:rsidR="79413F83" w:rsidRDefault="79413F83" w:rsidP="5ABB989B">
            <w:pPr>
              <w:pStyle w:val="Default"/>
              <w:jc w:val="center"/>
              <w:rPr>
                <w:rFonts w:asciiTheme="minorHAnsi" w:hAnsiTheme="minorHAnsi" w:cstheme="minorBidi"/>
                <w:color w:val="auto"/>
                <w:sz w:val="22"/>
                <w:szCs w:val="22"/>
              </w:rPr>
            </w:pPr>
            <w:r w:rsidRPr="5ABB989B">
              <w:rPr>
                <w:rFonts w:asciiTheme="minorHAnsi" w:hAnsiTheme="minorHAnsi" w:cstheme="minorBidi"/>
                <w:color w:val="auto"/>
                <w:sz w:val="22"/>
                <w:szCs w:val="22"/>
              </w:rPr>
              <w:t>6b</w:t>
            </w:r>
          </w:p>
        </w:tc>
        <w:tc>
          <w:tcPr>
            <w:tcW w:w="4997" w:type="dxa"/>
            <w:shd w:val="clear" w:color="auto" w:fill="auto"/>
          </w:tcPr>
          <w:p w14:paraId="3F51C68E" w14:textId="42394842" w:rsidR="79413F83" w:rsidRDefault="79413F83" w:rsidP="300D9A59">
            <w:pPr>
              <w:pStyle w:val="Default"/>
              <w:rPr>
                <w:rFonts w:asciiTheme="minorHAnsi" w:hAnsiTheme="minorHAnsi" w:cstheme="minorBidi"/>
                <w:color w:val="auto"/>
                <w:sz w:val="22"/>
                <w:szCs w:val="22"/>
              </w:rPr>
            </w:pPr>
            <w:r w:rsidRPr="300D9A59">
              <w:rPr>
                <w:rFonts w:asciiTheme="minorHAnsi" w:hAnsiTheme="minorHAnsi" w:cstheme="minorBidi"/>
                <w:color w:val="auto"/>
                <w:sz w:val="22"/>
                <w:szCs w:val="22"/>
              </w:rPr>
              <w:t>Enrollment Update</w:t>
            </w:r>
          </w:p>
        </w:tc>
        <w:tc>
          <w:tcPr>
            <w:tcW w:w="3040" w:type="dxa"/>
            <w:shd w:val="clear" w:color="auto" w:fill="auto"/>
          </w:tcPr>
          <w:p w14:paraId="5337CD80" w14:textId="28889B10" w:rsidR="45FC7501" w:rsidRDefault="45FC7501" w:rsidP="5ABB989B">
            <w:pPr>
              <w:pStyle w:val="Default"/>
              <w:jc w:val="center"/>
              <w:rPr>
                <w:rFonts w:asciiTheme="minorHAnsi" w:hAnsiTheme="minorHAnsi" w:cstheme="minorBidi"/>
                <w:i/>
                <w:iCs/>
                <w:color w:val="auto"/>
                <w:sz w:val="22"/>
                <w:szCs w:val="22"/>
              </w:rPr>
            </w:pPr>
            <w:r w:rsidRPr="5ABB989B">
              <w:rPr>
                <w:rFonts w:asciiTheme="minorHAnsi" w:hAnsiTheme="minorHAnsi" w:cstheme="minorBidi"/>
                <w:i/>
                <w:iCs/>
                <w:color w:val="auto"/>
                <w:sz w:val="22"/>
                <w:szCs w:val="22"/>
              </w:rPr>
              <w:t>Organization and Operation</w:t>
            </w:r>
          </w:p>
        </w:tc>
      </w:tr>
      <w:tr w:rsidR="003438D5" w14:paraId="2AA930BF" w14:textId="77777777" w:rsidTr="1D8BB9F7">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2DC5F79D"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1D8BB9F7">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3219FC" w14:paraId="2802A726" w14:textId="77777777" w:rsidTr="1D8BB9F7">
        <w:tc>
          <w:tcPr>
            <w:tcW w:w="1454" w:type="dxa"/>
            <w:shd w:val="clear" w:color="auto" w:fill="auto"/>
          </w:tcPr>
          <w:p w14:paraId="0A4C1EF8" w14:textId="075A67D9" w:rsidR="003219FC" w:rsidRPr="002A2932" w:rsidRDefault="002A2932" w:rsidP="0079269F">
            <w:pPr>
              <w:pStyle w:val="Default"/>
              <w:jc w:val="center"/>
              <w:rPr>
                <w:rFonts w:asciiTheme="minorHAnsi" w:hAnsiTheme="minorHAnsi" w:cstheme="minorHAnsi"/>
                <w:i/>
                <w:color w:val="auto"/>
                <w:sz w:val="22"/>
                <w:szCs w:val="22"/>
              </w:rPr>
            </w:pPr>
            <w:r w:rsidRPr="002A2932">
              <w:rPr>
                <w:rFonts w:asciiTheme="minorHAnsi" w:hAnsiTheme="minorHAnsi" w:cstheme="minorHAnsi"/>
                <w:i/>
                <w:color w:val="auto"/>
                <w:sz w:val="22"/>
                <w:szCs w:val="22"/>
              </w:rPr>
              <w:t>Bob</w:t>
            </w:r>
          </w:p>
        </w:tc>
        <w:tc>
          <w:tcPr>
            <w:tcW w:w="1034" w:type="dxa"/>
            <w:shd w:val="clear" w:color="auto" w:fill="auto"/>
          </w:tcPr>
          <w:p w14:paraId="254CBB54" w14:textId="05325A54" w:rsidR="003219FC" w:rsidRPr="0020798D" w:rsidRDefault="007676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4997" w:type="dxa"/>
            <w:shd w:val="clear" w:color="auto" w:fill="auto"/>
          </w:tcPr>
          <w:p w14:paraId="0BBB57F1" w14:textId="6407A726" w:rsidR="003219FC" w:rsidRPr="008919E8" w:rsidRDefault="00767618"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Enrollment Lottery Updates</w:t>
            </w:r>
          </w:p>
        </w:tc>
        <w:tc>
          <w:tcPr>
            <w:tcW w:w="3040" w:type="dxa"/>
            <w:shd w:val="clear" w:color="auto" w:fill="auto"/>
          </w:tcPr>
          <w:p w14:paraId="2D296489" w14:textId="535440C1" w:rsidR="003219FC" w:rsidRPr="007D61CD" w:rsidRDefault="00C87E31" w:rsidP="0079269F">
            <w:pPr>
              <w:pStyle w:val="Default"/>
              <w:jc w:val="center"/>
              <w:rPr>
                <w:rFonts w:asciiTheme="minorHAnsi" w:hAnsiTheme="minorHAnsi" w:cstheme="minorHAnsi"/>
                <w:i/>
                <w:color w:val="auto"/>
                <w:sz w:val="22"/>
                <w:szCs w:val="22"/>
              </w:rPr>
            </w:pPr>
            <w:r w:rsidRPr="007D61CD">
              <w:rPr>
                <w:rFonts w:asciiTheme="minorHAnsi" w:hAnsiTheme="minorHAnsi" w:cstheme="minorHAnsi"/>
                <w:i/>
                <w:color w:val="auto"/>
                <w:sz w:val="22"/>
                <w:szCs w:val="22"/>
              </w:rPr>
              <w:t>Monitoring</w:t>
            </w:r>
          </w:p>
        </w:tc>
      </w:tr>
      <w:tr w:rsidR="004C74E5" w14:paraId="056414F9" w14:textId="77777777" w:rsidTr="1D8BB9F7">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F45556" w14:paraId="7AABCEB3" w14:textId="77777777" w:rsidTr="1D8BB9F7">
        <w:tc>
          <w:tcPr>
            <w:tcW w:w="1454" w:type="dxa"/>
            <w:shd w:val="clear" w:color="auto" w:fill="auto"/>
          </w:tcPr>
          <w:p w14:paraId="2D44D7D4" w14:textId="0FC828F1" w:rsidR="00F45556" w:rsidRDefault="00F45556"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Bob/Jim</w:t>
            </w:r>
          </w:p>
        </w:tc>
        <w:tc>
          <w:tcPr>
            <w:tcW w:w="1034" w:type="dxa"/>
            <w:shd w:val="clear" w:color="auto" w:fill="auto"/>
          </w:tcPr>
          <w:p w14:paraId="45189A03" w14:textId="3DBE44DC" w:rsidR="00F45556" w:rsidRDefault="00F45556"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7b</w:t>
            </w:r>
          </w:p>
        </w:tc>
        <w:tc>
          <w:tcPr>
            <w:tcW w:w="4997" w:type="dxa"/>
            <w:shd w:val="clear" w:color="auto" w:fill="auto"/>
          </w:tcPr>
          <w:p w14:paraId="5BD92F31" w14:textId="59C5D7C1" w:rsidR="00F45556" w:rsidRPr="000270D1" w:rsidRDefault="00627D9E"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Review of Proposed MCSC 2020/21 Budget</w:t>
            </w:r>
            <w:r w:rsidR="000270D1">
              <w:rPr>
                <w:rFonts w:asciiTheme="minorHAnsi" w:hAnsiTheme="minorHAnsi" w:cstheme="minorHAnsi"/>
                <w:color w:val="auto"/>
                <w:sz w:val="22"/>
                <w:szCs w:val="22"/>
              </w:rPr>
              <w:t xml:space="preserve"> </w:t>
            </w:r>
            <w:r w:rsidR="000270D1">
              <w:rPr>
                <w:rFonts w:asciiTheme="minorHAnsi" w:hAnsiTheme="minorHAnsi" w:cstheme="minorHAnsi"/>
                <w:b/>
                <w:i/>
                <w:color w:val="auto"/>
                <w:sz w:val="22"/>
                <w:szCs w:val="22"/>
              </w:rPr>
              <w:t>(Attached)</w:t>
            </w:r>
          </w:p>
        </w:tc>
        <w:tc>
          <w:tcPr>
            <w:tcW w:w="3040" w:type="dxa"/>
            <w:shd w:val="clear" w:color="auto" w:fill="auto"/>
          </w:tcPr>
          <w:p w14:paraId="35F45D4B" w14:textId="4057943F" w:rsidR="00F45556" w:rsidRPr="007D61CD" w:rsidRDefault="00627D9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D66FD6" w14:paraId="5254CD3E" w14:textId="77777777" w:rsidTr="1D8BB9F7">
        <w:tc>
          <w:tcPr>
            <w:tcW w:w="1454" w:type="dxa"/>
            <w:shd w:val="clear" w:color="auto" w:fill="auto"/>
          </w:tcPr>
          <w:p w14:paraId="2939DB55" w14:textId="508747BD" w:rsidR="00D66FD6" w:rsidRDefault="00D66FD6"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Gina</w:t>
            </w:r>
          </w:p>
        </w:tc>
        <w:tc>
          <w:tcPr>
            <w:tcW w:w="1034" w:type="dxa"/>
            <w:shd w:val="clear" w:color="auto" w:fill="auto"/>
          </w:tcPr>
          <w:p w14:paraId="2BA021AC" w14:textId="578486ED" w:rsidR="00D66FD6" w:rsidRDefault="00D66FD6"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w:t>
            </w:r>
            <w:r w:rsidR="00627D9E">
              <w:rPr>
                <w:rFonts w:asciiTheme="minorHAnsi" w:hAnsiTheme="minorHAnsi" w:cstheme="minorHAnsi"/>
                <w:color w:val="auto"/>
                <w:sz w:val="22"/>
                <w:szCs w:val="22"/>
              </w:rPr>
              <w:t>c</w:t>
            </w:r>
          </w:p>
        </w:tc>
        <w:tc>
          <w:tcPr>
            <w:tcW w:w="4997" w:type="dxa"/>
            <w:shd w:val="clear" w:color="auto" w:fill="auto"/>
          </w:tcPr>
          <w:p w14:paraId="39389C80" w14:textId="5CE93F43" w:rsidR="00D66FD6" w:rsidRPr="001F731F" w:rsidRDefault="00D66FD6"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COVID</w:t>
            </w:r>
            <w:r w:rsidR="00F66A95">
              <w:rPr>
                <w:rFonts w:asciiTheme="minorHAnsi" w:hAnsiTheme="minorHAnsi" w:cstheme="minorHAnsi"/>
                <w:color w:val="auto"/>
                <w:sz w:val="22"/>
                <w:szCs w:val="22"/>
              </w:rPr>
              <w:t>-Related Updates</w:t>
            </w:r>
            <w:r w:rsidR="00B8742B">
              <w:rPr>
                <w:rFonts w:asciiTheme="minorHAnsi" w:hAnsiTheme="minorHAnsi" w:cstheme="minorHAnsi"/>
                <w:color w:val="auto"/>
                <w:sz w:val="22"/>
                <w:szCs w:val="22"/>
              </w:rPr>
              <w:t xml:space="preserve"> (Performance Framework, Remote Learning Plan, Etc.) </w:t>
            </w:r>
            <w:r w:rsidR="001F731F">
              <w:rPr>
                <w:rFonts w:asciiTheme="minorHAnsi" w:hAnsiTheme="minorHAnsi" w:cstheme="minorHAnsi"/>
                <w:b/>
                <w:i/>
                <w:color w:val="auto"/>
                <w:sz w:val="22"/>
                <w:szCs w:val="22"/>
              </w:rPr>
              <w:t>(Attached)</w:t>
            </w:r>
          </w:p>
        </w:tc>
        <w:tc>
          <w:tcPr>
            <w:tcW w:w="3040" w:type="dxa"/>
            <w:shd w:val="clear" w:color="auto" w:fill="auto"/>
          </w:tcPr>
          <w:p w14:paraId="4BD8AC3F" w14:textId="088EFC83" w:rsidR="00D66FD6" w:rsidRPr="007D61CD" w:rsidRDefault="007D61CD" w:rsidP="0079269F">
            <w:pPr>
              <w:pStyle w:val="Default"/>
              <w:jc w:val="center"/>
              <w:rPr>
                <w:rFonts w:asciiTheme="minorHAnsi" w:hAnsiTheme="minorHAnsi" w:cstheme="minorHAnsi"/>
                <w:i/>
                <w:color w:val="auto"/>
                <w:sz w:val="22"/>
                <w:szCs w:val="22"/>
              </w:rPr>
            </w:pPr>
            <w:r w:rsidRPr="007D61CD">
              <w:rPr>
                <w:rFonts w:asciiTheme="minorHAnsi" w:hAnsiTheme="minorHAnsi" w:cstheme="minorHAnsi"/>
                <w:i/>
                <w:color w:val="auto"/>
                <w:sz w:val="22"/>
                <w:szCs w:val="22"/>
              </w:rPr>
              <w:t>Organization and Operation</w:t>
            </w:r>
          </w:p>
        </w:tc>
      </w:tr>
      <w:tr w:rsidR="00DD76FA" w14:paraId="50430738" w14:textId="77777777" w:rsidTr="1D8BB9F7">
        <w:tc>
          <w:tcPr>
            <w:tcW w:w="1454" w:type="dxa"/>
            <w:shd w:val="clear" w:color="auto" w:fill="auto"/>
          </w:tcPr>
          <w:p w14:paraId="2888A195" w14:textId="57539CC8" w:rsidR="00DD76FA" w:rsidRPr="002A2932" w:rsidRDefault="002A2932"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Gina</w:t>
            </w:r>
          </w:p>
        </w:tc>
        <w:tc>
          <w:tcPr>
            <w:tcW w:w="1034" w:type="dxa"/>
            <w:shd w:val="clear" w:color="auto" w:fill="auto"/>
          </w:tcPr>
          <w:p w14:paraId="1CABA0DB" w14:textId="3351F36D" w:rsidR="00DD76FA" w:rsidRDefault="00DD76F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w:t>
            </w:r>
            <w:r w:rsidR="00627D9E">
              <w:rPr>
                <w:rFonts w:asciiTheme="minorHAnsi" w:hAnsiTheme="minorHAnsi" w:cstheme="minorHAnsi"/>
                <w:color w:val="auto"/>
                <w:sz w:val="22"/>
                <w:szCs w:val="22"/>
              </w:rPr>
              <w:t>d</w:t>
            </w:r>
          </w:p>
        </w:tc>
        <w:tc>
          <w:tcPr>
            <w:tcW w:w="4997" w:type="dxa"/>
            <w:shd w:val="clear" w:color="auto" w:fill="auto"/>
          </w:tcPr>
          <w:p w14:paraId="7F46AF39" w14:textId="026B273C" w:rsidR="00DD76FA" w:rsidRDefault="000D2FA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Previously Scheduled </w:t>
            </w:r>
            <w:r w:rsidR="00DD76FA">
              <w:rPr>
                <w:rFonts w:asciiTheme="minorHAnsi" w:hAnsiTheme="minorHAnsi" w:cstheme="minorHAnsi"/>
                <w:color w:val="auto"/>
                <w:sz w:val="22"/>
                <w:szCs w:val="22"/>
              </w:rPr>
              <w:t>Training</w:t>
            </w:r>
            <w:r>
              <w:rPr>
                <w:rFonts w:asciiTheme="minorHAnsi" w:hAnsiTheme="minorHAnsi" w:cstheme="minorHAnsi"/>
                <w:color w:val="auto"/>
                <w:sz w:val="22"/>
                <w:szCs w:val="22"/>
              </w:rPr>
              <w:t>s</w:t>
            </w:r>
            <w:r w:rsidR="00DD76FA">
              <w:rPr>
                <w:rFonts w:asciiTheme="minorHAnsi" w:hAnsiTheme="minorHAnsi" w:cstheme="minorHAnsi"/>
                <w:color w:val="auto"/>
                <w:sz w:val="22"/>
                <w:szCs w:val="22"/>
              </w:rPr>
              <w:t xml:space="preserve"> Update</w:t>
            </w:r>
          </w:p>
        </w:tc>
        <w:tc>
          <w:tcPr>
            <w:tcW w:w="3040" w:type="dxa"/>
            <w:shd w:val="clear" w:color="auto" w:fill="auto"/>
          </w:tcPr>
          <w:p w14:paraId="55BD0A5A" w14:textId="47072DBA" w:rsidR="00DD76FA" w:rsidRPr="007D61CD" w:rsidRDefault="007D61CD" w:rsidP="0079269F">
            <w:pPr>
              <w:pStyle w:val="Default"/>
              <w:jc w:val="center"/>
              <w:rPr>
                <w:rFonts w:asciiTheme="minorHAnsi" w:hAnsiTheme="minorHAnsi" w:cstheme="minorHAnsi"/>
                <w:i/>
                <w:color w:val="auto"/>
                <w:sz w:val="22"/>
                <w:szCs w:val="22"/>
              </w:rPr>
            </w:pPr>
            <w:r w:rsidRPr="007D61CD">
              <w:rPr>
                <w:rFonts w:asciiTheme="minorHAnsi" w:hAnsiTheme="minorHAnsi" w:cstheme="minorHAnsi"/>
                <w:i/>
                <w:color w:val="auto"/>
                <w:sz w:val="22"/>
                <w:szCs w:val="22"/>
              </w:rPr>
              <w:t>Organization and Operation</w:t>
            </w:r>
          </w:p>
        </w:tc>
      </w:tr>
      <w:tr w:rsidR="00B52311" w14:paraId="0D49AD3B" w14:textId="77777777" w:rsidTr="1D8BB9F7">
        <w:tc>
          <w:tcPr>
            <w:tcW w:w="1454" w:type="dxa"/>
            <w:shd w:val="clear" w:color="auto" w:fill="auto"/>
          </w:tcPr>
          <w:p w14:paraId="2A8F2516" w14:textId="38718B37" w:rsidR="00B52311" w:rsidRPr="00801295" w:rsidRDefault="0080129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Bob/Jim</w:t>
            </w:r>
          </w:p>
        </w:tc>
        <w:tc>
          <w:tcPr>
            <w:tcW w:w="1034" w:type="dxa"/>
            <w:shd w:val="clear" w:color="auto" w:fill="auto"/>
          </w:tcPr>
          <w:p w14:paraId="508E8DC4" w14:textId="62877753" w:rsidR="00B52311" w:rsidRPr="00B52311" w:rsidRDefault="00DD76F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w:t>
            </w:r>
            <w:r w:rsidR="00627D9E">
              <w:rPr>
                <w:rFonts w:asciiTheme="minorHAnsi" w:hAnsiTheme="minorHAnsi" w:cstheme="minorHAnsi"/>
                <w:color w:val="auto"/>
                <w:sz w:val="22"/>
                <w:szCs w:val="22"/>
              </w:rPr>
              <w:t>e</w:t>
            </w:r>
          </w:p>
        </w:tc>
        <w:tc>
          <w:tcPr>
            <w:tcW w:w="4997" w:type="dxa"/>
            <w:shd w:val="clear" w:color="auto" w:fill="auto"/>
          </w:tcPr>
          <w:p w14:paraId="07E16AB4" w14:textId="0347810C" w:rsidR="00B52311" w:rsidRPr="00DD76FA" w:rsidRDefault="00DD76FA" w:rsidP="1D8BB9F7">
            <w:pPr>
              <w:pStyle w:val="Default"/>
              <w:rPr>
                <w:rFonts w:asciiTheme="minorHAnsi" w:hAnsiTheme="minorHAnsi" w:cstheme="minorBidi"/>
                <w:color w:val="auto"/>
                <w:sz w:val="22"/>
                <w:szCs w:val="22"/>
              </w:rPr>
            </w:pPr>
            <w:r w:rsidRPr="1D8BB9F7">
              <w:rPr>
                <w:rFonts w:asciiTheme="minorHAnsi" w:hAnsiTheme="minorHAnsi" w:cstheme="minorBidi"/>
                <w:color w:val="auto"/>
                <w:sz w:val="22"/>
                <w:szCs w:val="22"/>
              </w:rPr>
              <w:t>Finance Meetings Update</w:t>
            </w:r>
            <w:r w:rsidR="187F7690" w:rsidRPr="1D8BB9F7">
              <w:rPr>
                <w:rFonts w:asciiTheme="minorHAnsi" w:hAnsiTheme="minorHAnsi" w:cstheme="minorBidi"/>
                <w:color w:val="auto"/>
                <w:sz w:val="22"/>
                <w:szCs w:val="22"/>
              </w:rPr>
              <w:t xml:space="preserve"> (ED279s, Minimum Teacher Salary, COVID-related considerations)</w:t>
            </w:r>
          </w:p>
        </w:tc>
        <w:tc>
          <w:tcPr>
            <w:tcW w:w="3040" w:type="dxa"/>
            <w:shd w:val="clear" w:color="auto" w:fill="auto"/>
          </w:tcPr>
          <w:p w14:paraId="6DC72E57" w14:textId="7564EF58" w:rsidR="00B52311" w:rsidRPr="007D61CD" w:rsidRDefault="007D61CD" w:rsidP="0079269F">
            <w:pPr>
              <w:pStyle w:val="Default"/>
              <w:jc w:val="center"/>
              <w:rPr>
                <w:rFonts w:asciiTheme="minorHAnsi" w:hAnsiTheme="minorHAnsi" w:cstheme="minorHAnsi"/>
                <w:i/>
                <w:color w:val="auto"/>
                <w:sz w:val="22"/>
                <w:szCs w:val="22"/>
              </w:rPr>
            </w:pPr>
            <w:r w:rsidRPr="007D61CD">
              <w:rPr>
                <w:rFonts w:asciiTheme="minorHAnsi" w:hAnsiTheme="minorHAnsi" w:cstheme="minorHAnsi"/>
                <w:i/>
                <w:color w:val="auto"/>
                <w:sz w:val="22"/>
                <w:szCs w:val="22"/>
              </w:rPr>
              <w:t>Organization and Operation</w:t>
            </w:r>
          </w:p>
        </w:tc>
      </w:tr>
      <w:tr w:rsidR="00147F9D" w14:paraId="76FBA2EA" w14:textId="77777777" w:rsidTr="1D8BB9F7">
        <w:tc>
          <w:tcPr>
            <w:tcW w:w="1454" w:type="dxa"/>
            <w:shd w:val="clear" w:color="auto" w:fill="auto"/>
          </w:tcPr>
          <w:p w14:paraId="01FF5D0E" w14:textId="1B2C9D5B" w:rsidR="00147F9D" w:rsidRPr="00801295" w:rsidRDefault="0080129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Gina</w:t>
            </w:r>
          </w:p>
        </w:tc>
        <w:tc>
          <w:tcPr>
            <w:tcW w:w="1034" w:type="dxa"/>
            <w:shd w:val="clear" w:color="auto" w:fill="auto"/>
          </w:tcPr>
          <w:p w14:paraId="3CA18AEC" w14:textId="5D2D8D69" w:rsidR="00147F9D" w:rsidRDefault="00147F9D"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w:t>
            </w:r>
            <w:r w:rsidR="00627D9E">
              <w:rPr>
                <w:rFonts w:asciiTheme="minorHAnsi" w:hAnsiTheme="minorHAnsi" w:cstheme="minorHAnsi"/>
                <w:color w:val="auto"/>
                <w:sz w:val="22"/>
                <w:szCs w:val="22"/>
              </w:rPr>
              <w:t>f</w:t>
            </w:r>
          </w:p>
        </w:tc>
        <w:tc>
          <w:tcPr>
            <w:tcW w:w="4997" w:type="dxa"/>
            <w:shd w:val="clear" w:color="auto" w:fill="auto"/>
          </w:tcPr>
          <w:p w14:paraId="1C5B595A" w14:textId="090BC12D" w:rsidR="00147F9D" w:rsidRDefault="005844D5"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Weekly Check-In Meetings with Heads of School and Board Chairs </w:t>
            </w:r>
            <w:r w:rsidR="00D10642">
              <w:rPr>
                <w:rFonts w:asciiTheme="minorHAnsi" w:hAnsiTheme="minorHAnsi" w:cstheme="minorHAnsi"/>
                <w:color w:val="auto"/>
                <w:sz w:val="22"/>
                <w:szCs w:val="22"/>
              </w:rPr>
              <w:t>Update</w:t>
            </w:r>
          </w:p>
        </w:tc>
        <w:tc>
          <w:tcPr>
            <w:tcW w:w="3040" w:type="dxa"/>
            <w:shd w:val="clear" w:color="auto" w:fill="auto"/>
          </w:tcPr>
          <w:p w14:paraId="777FA576" w14:textId="53A2A251" w:rsidR="00147F9D" w:rsidRPr="007D61CD" w:rsidRDefault="007D61CD" w:rsidP="0079269F">
            <w:pPr>
              <w:pStyle w:val="Default"/>
              <w:jc w:val="center"/>
              <w:rPr>
                <w:rFonts w:asciiTheme="minorHAnsi" w:hAnsiTheme="minorHAnsi" w:cstheme="minorHAnsi"/>
                <w:i/>
                <w:color w:val="auto"/>
                <w:sz w:val="22"/>
                <w:szCs w:val="22"/>
              </w:rPr>
            </w:pPr>
            <w:r w:rsidRPr="007D61CD">
              <w:rPr>
                <w:rFonts w:asciiTheme="minorHAnsi" w:hAnsiTheme="minorHAnsi" w:cstheme="minorHAnsi"/>
                <w:i/>
                <w:color w:val="auto"/>
                <w:sz w:val="22"/>
                <w:szCs w:val="22"/>
              </w:rPr>
              <w:t>Organization and Operation</w:t>
            </w:r>
          </w:p>
        </w:tc>
      </w:tr>
      <w:tr w:rsidR="0026348A" w14:paraId="22DEF762" w14:textId="77777777" w:rsidTr="1D8BB9F7">
        <w:tc>
          <w:tcPr>
            <w:tcW w:w="1454"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0"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1D8BB9F7">
        <w:tc>
          <w:tcPr>
            <w:tcW w:w="1454" w:type="dxa"/>
          </w:tcPr>
          <w:p w14:paraId="1D87BD2D" w14:textId="51FF1C24" w:rsidR="0026348A" w:rsidRPr="00D614B7" w:rsidRDefault="0026348A" w:rsidP="0079269F">
            <w:pPr>
              <w:pStyle w:val="Default"/>
              <w:jc w:val="center"/>
              <w:rPr>
                <w:rFonts w:asciiTheme="minorHAnsi" w:hAnsiTheme="minorHAnsi" w:cstheme="minorHAnsi"/>
                <w:i/>
                <w:color w:val="auto"/>
              </w:rPr>
            </w:pPr>
          </w:p>
        </w:tc>
        <w:tc>
          <w:tcPr>
            <w:tcW w:w="1034" w:type="dxa"/>
          </w:tcPr>
          <w:p w14:paraId="579497ED" w14:textId="5DF25995"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8a</w:t>
            </w:r>
          </w:p>
        </w:tc>
        <w:tc>
          <w:tcPr>
            <w:tcW w:w="4997" w:type="dxa"/>
          </w:tcPr>
          <w:p w14:paraId="7B712456" w14:textId="1D6D8FD0"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Chair</w:t>
            </w:r>
          </w:p>
        </w:tc>
        <w:tc>
          <w:tcPr>
            <w:tcW w:w="3040" w:type="dxa"/>
          </w:tcPr>
          <w:p w14:paraId="3E8BF1E6" w14:textId="0F32F183" w:rsidR="0026348A" w:rsidRPr="00B118C1"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1D8BB9F7">
        <w:tc>
          <w:tcPr>
            <w:tcW w:w="1454" w:type="dxa"/>
          </w:tcPr>
          <w:p w14:paraId="4907382D"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1519419E" w14:textId="477BA08E"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8b</w:t>
            </w:r>
          </w:p>
        </w:tc>
        <w:tc>
          <w:tcPr>
            <w:tcW w:w="4997" w:type="dxa"/>
          </w:tcPr>
          <w:p w14:paraId="3502F6EE" w14:textId="1CC892CE"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Vice Chair</w:t>
            </w:r>
          </w:p>
        </w:tc>
        <w:tc>
          <w:tcPr>
            <w:tcW w:w="3040" w:type="dxa"/>
          </w:tcPr>
          <w:p w14:paraId="4DC7E778"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1D8BB9F7">
        <w:tc>
          <w:tcPr>
            <w:tcW w:w="1454" w:type="dxa"/>
          </w:tcPr>
          <w:p w14:paraId="74CADC55"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990FB8E" w14:textId="79163EC6"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w:t>
            </w:r>
            <w:r w:rsidR="002A0FE7">
              <w:rPr>
                <w:rFonts w:asciiTheme="minorHAnsi" w:hAnsiTheme="minorHAnsi" w:cstheme="minorHAnsi"/>
                <w:color w:val="auto"/>
                <w:sz w:val="22"/>
                <w:szCs w:val="22"/>
              </w:rPr>
              <w:t>c</w:t>
            </w:r>
          </w:p>
        </w:tc>
        <w:tc>
          <w:tcPr>
            <w:tcW w:w="4997" w:type="dxa"/>
          </w:tcPr>
          <w:p w14:paraId="25739C7C" w14:textId="4693A5B0" w:rsidR="00125A1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School Liaisons</w:t>
            </w:r>
          </w:p>
        </w:tc>
        <w:tc>
          <w:tcPr>
            <w:tcW w:w="3040" w:type="dxa"/>
          </w:tcPr>
          <w:p w14:paraId="5F471617"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36268D80" w14:textId="77777777" w:rsidTr="1D8BB9F7">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1D8BB9F7">
        <w:tc>
          <w:tcPr>
            <w:tcW w:w="1454" w:type="dxa"/>
          </w:tcPr>
          <w:p w14:paraId="50D16168" w14:textId="64210909" w:rsidR="0026348A" w:rsidRPr="00A30397" w:rsidRDefault="00A30397" w:rsidP="0079269F">
            <w:pPr>
              <w:pStyle w:val="Default"/>
              <w:jc w:val="center"/>
              <w:rPr>
                <w:rFonts w:asciiTheme="minorHAnsi" w:hAnsiTheme="minorHAnsi" w:cstheme="minorHAnsi"/>
                <w:i/>
                <w:color w:val="auto"/>
                <w:sz w:val="22"/>
                <w:szCs w:val="22"/>
              </w:rPr>
            </w:pPr>
            <w:r w:rsidRPr="00A30397">
              <w:rPr>
                <w:rFonts w:asciiTheme="minorHAnsi" w:hAnsiTheme="minorHAnsi" w:cstheme="minorHAnsi"/>
                <w:i/>
                <w:color w:val="auto"/>
                <w:sz w:val="22"/>
                <w:szCs w:val="22"/>
              </w:rPr>
              <w:t>Amy</w:t>
            </w: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4997" w:type="dxa"/>
          </w:tcPr>
          <w:p w14:paraId="0B92AE46" w14:textId="14A0A22B"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Turn in Travel and Expense Vouchers</w:t>
            </w:r>
          </w:p>
        </w:tc>
        <w:tc>
          <w:tcPr>
            <w:tcW w:w="3040" w:type="dxa"/>
          </w:tcPr>
          <w:p w14:paraId="15345E97" w14:textId="7179FDF8" w:rsidR="0026348A" w:rsidRPr="00B118C1" w:rsidRDefault="0026348A" w:rsidP="0079269F">
            <w:pPr>
              <w:pStyle w:val="Default"/>
              <w:jc w:val="center"/>
              <w:rPr>
                <w:rFonts w:asciiTheme="minorHAnsi" w:hAnsiTheme="minorHAnsi" w:cstheme="minorHAnsi"/>
                <w:i/>
                <w:color w:val="auto"/>
                <w:sz w:val="22"/>
                <w:szCs w:val="22"/>
              </w:rPr>
            </w:pPr>
          </w:p>
        </w:tc>
      </w:tr>
      <w:tr w:rsidR="0026348A" w14:paraId="4284166A" w14:textId="77777777" w:rsidTr="1D8BB9F7">
        <w:tc>
          <w:tcPr>
            <w:tcW w:w="1454" w:type="dxa"/>
          </w:tcPr>
          <w:p w14:paraId="787DAFFB"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DF3DD43" w14:textId="3FC6C13A"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9b</w:t>
            </w:r>
          </w:p>
        </w:tc>
        <w:tc>
          <w:tcPr>
            <w:tcW w:w="4997" w:type="dxa"/>
          </w:tcPr>
          <w:p w14:paraId="08D5327D" w14:textId="01DBEAA0"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Business Meeting – </w:t>
            </w:r>
            <w:r w:rsidR="00AE7C36">
              <w:rPr>
                <w:rFonts w:asciiTheme="minorHAnsi" w:hAnsiTheme="minorHAnsi" w:cstheme="minorHAnsi"/>
                <w:color w:val="auto"/>
                <w:sz w:val="22"/>
                <w:szCs w:val="22"/>
              </w:rPr>
              <w:t xml:space="preserve">June </w:t>
            </w:r>
            <w:r w:rsidR="008A6C79">
              <w:rPr>
                <w:rFonts w:asciiTheme="minorHAnsi" w:hAnsiTheme="minorHAnsi" w:cstheme="minorHAnsi"/>
                <w:color w:val="auto"/>
                <w:sz w:val="22"/>
                <w:szCs w:val="22"/>
              </w:rPr>
              <w:t>9</w:t>
            </w:r>
            <w:r w:rsidR="00DC0303">
              <w:rPr>
                <w:rFonts w:asciiTheme="minorHAnsi" w:hAnsiTheme="minorHAnsi" w:cstheme="minorHAnsi"/>
                <w:color w:val="auto"/>
                <w:sz w:val="22"/>
                <w:szCs w:val="22"/>
              </w:rPr>
              <w:t xml:space="preserve">, </w:t>
            </w:r>
            <w:r w:rsidR="00D1713A">
              <w:rPr>
                <w:rFonts w:asciiTheme="minorHAnsi" w:hAnsiTheme="minorHAnsi" w:cstheme="minorHAnsi"/>
                <w:color w:val="auto"/>
                <w:sz w:val="22"/>
                <w:szCs w:val="22"/>
              </w:rPr>
              <w:t>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3040" w:type="dxa"/>
          </w:tcPr>
          <w:p w14:paraId="75FE9416"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7E4859" w14:paraId="26B14AE4" w14:textId="77777777" w:rsidTr="1D8BB9F7">
        <w:tc>
          <w:tcPr>
            <w:tcW w:w="1454" w:type="dxa"/>
          </w:tcPr>
          <w:p w14:paraId="3D3E4F89" w14:textId="25D6EC71" w:rsidR="007E4859" w:rsidRPr="00D614B7" w:rsidRDefault="2881BDF6" w:rsidP="1D8BB9F7">
            <w:pPr>
              <w:pStyle w:val="Default"/>
              <w:jc w:val="center"/>
              <w:rPr>
                <w:rFonts w:asciiTheme="minorHAnsi" w:hAnsiTheme="minorHAnsi" w:cstheme="minorBidi"/>
                <w:i/>
                <w:iCs/>
                <w:color w:val="auto"/>
                <w:sz w:val="22"/>
                <w:szCs w:val="22"/>
              </w:rPr>
            </w:pPr>
            <w:r w:rsidRPr="1D8BB9F7">
              <w:rPr>
                <w:rFonts w:asciiTheme="minorHAnsi" w:hAnsiTheme="minorHAnsi" w:cstheme="minorBidi"/>
                <w:i/>
                <w:iCs/>
                <w:color w:val="auto"/>
                <w:sz w:val="22"/>
                <w:szCs w:val="22"/>
              </w:rPr>
              <w:t>Amy</w:t>
            </w:r>
          </w:p>
        </w:tc>
        <w:tc>
          <w:tcPr>
            <w:tcW w:w="1034" w:type="dxa"/>
          </w:tcPr>
          <w:p w14:paraId="1A7E11B0" w14:textId="4EF49D56" w:rsidR="007E4859" w:rsidRDefault="007E4859" w:rsidP="5ABB989B">
            <w:pPr>
              <w:pStyle w:val="Default"/>
              <w:jc w:val="center"/>
              <w:rPr>
                <w:rFonts w:asciiTheme="minorHAnsi" w:hAnsiTheme="minorHAnsi" w:cstheme="minorBidi"/>
                <w:color w:val="auto"/>
                <w:sz w:val="22"/>
                <w:szCs w:val="22"/>
              </w:rPr>
            </w:pPr>
            <w:r w:rsidRPr="5ABB989B">
              <w:rPr>
                <w:rFonts w:asciiTheme="minorHAnsi" w:hAnsiTheme="minorHAnsi" w:cstheme="minorBidi"/>
                <w:color w:val="auto"/>
                <w:sz w:val="22"/>
                <w:szCs w:val="22"/>
              </w:rPr>
              <w:t>9</w:t>
            </w:r>
            <w:r w:rsidR="79C9F587" w:rsidRPr="5ABB989B">
              <w:rPr>
                <w:rFonts w:asciiTheme="minorHAnsi" w:hAnsiTheme="minorHAnsi" w:cstheme="minorBidi"/>
                <w:color w:val="auto"/>
                <w:sz w:val="22"/>
                <w:szCs w:val="22"/>
              </w:rPr>
              <w:t>c</w:t>
            </w:r>
          </w:p>
        </w:tc>
        <w:tc>
          <w:tcPr>
            <w:tcW w:w="4997" w:type="dxa"/>
          </w:tcPr>
          <w:p w14:paraId="71795B62" w14:textId="65B12B03" w:rsidR="007E4859" w:rsidRDefault="007E4859"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Governing Board Meeting Dates</w:t>
            </w:r>
            <w:r w:rsidR="003453EB">
              <w:rPr>
                <w:rFonts w:asciiTheme="minorHAnsi" w:hAnsiTheme="minorHAnsi" w:cstheme="minorHAnsi"/>
                <w:color w:val="auto"/>
                <w:sz w:val="22"/>
                <w:szCs w:val="22"/>
              </w:rPr>
              <w:t xml:space="preserve"> and Participation</w:t>
            </w:r>
          </w:p>
        </w:tc>
        <w:tc>
          <w:tcPr>
            <w:tcW w:w="3040" w:type="dxa"/>
          </w:tcPr>
          <w:p w14:paraId="57B3C59F" w14:textId="5D7F1EF9" w:rsidR="007E4859" w:rsidRPr="00B118C1" w:rsidRDefault="64D04600" w:rsidP="5ABB989B">
            <w:pPr>
              <w:pStyle w:val="Default"/>
              <w:jc w:val="center"/>
              <w:rPr>
                <w:rFonts w:asciiTheme="minorHAnsi" w:hAnsiTheme="minorHAnsi" w:cstheme="minorBidi"/>
                <w:i/>
                <w:iCs/>
                <w:color w:val="auto"/>
                <w:sz w:val="22"/>
                <w:szCs w:val="22"/>
                <w:u w:val="single"/>
              </w:rPr>
            </w:pPr>
            <w:r w:rsidRPr="5ABB989B">
              <w:rPr>
                <w:rFonts w:asciiTheme="minorHAnsi" w:hAnsiTheme="minorHAnsi" w:cstheme="minorBidi"/>
                <w:i/>
                <w:iCs/>
                <w:color w:val="auto"/>
                <w:sz w:val="22"/>
                <w:szCs w:val="22"/>
              </w:rPr>
              <w:t>Performance Framework</w:t>
            </w:r>
          </w:p>
        </w:tc>
      </w:tr>
      <w:tr w:rsidR="0026348A" w14:paraId="2BF0B50D" w14:textId="77777777" w:rsidTr="1D8BB9F7">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1D8BB9F7">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1D8BB9F7">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207B9E1D" w14:textId="05EE986F"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49DB687A" w:rsidR="00BB119B" w:rsidRPr="000270D1" w:rsidRDefault="00F85D12" w:rsidP="31966319">
      <w:pPr>
        <w:jc w:val="both"/>
        <w:rPr>
          <w:rFonts w:asciiTheme="minorHAnsi" w:hAnsiTheme="minorHAnsi" w:cstheme="minorHAnsi"/>
          <w:i/>
          <w:sz w:val="18"/>
          <w:szCs w:val="18"/>
        </w:rPr>
      </w:pPr>
      <w:r w:rsidRPr="000270D1">
        <w:rPr>
          <w:rFonts w:asciiTheme="minorHAnsi" w:hAnsiTheme="minorHAnsi" w:cstheme="minorHAnsi"/>
          <w:b/>
          <w:sz w:val="18"/>
          <w:szCs w:val="18"/>
        </w:rPr>
        <w:t>*</w:t>
      </w:r>
      <w:r w:rsidR="00E82470" w:rsidRPr="000270D1">
        <w:rPr>
          <w:rFonts w:asciiTheme="minorHAnsi" w:hAnsiTheme="minorHAnsi" w:cstheme="minorHAnsi"/>
          <w:i/>
          <w:sz w:val="18"/>
          <w:szCs w:val="18"/>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w:t>
      </w:r>
      <w:bookmarkStart w:id="0" w:name="_GoBack"/>
      <w:bookmarkEnd w:id="0"/>
      <w:r w:rsidR="00E82470" w:rsidRPr="000270D1">
        <w:rPr>
          <w:rFonts w:asciiTheme="minorHAnsi" w:hAnsiTheme="minorHAnsi" w:cstheme="minorHAnsi"/>
          <w:i/>
          <w:sz w:val="18"/>
          <w:szCs w:val="18"/>
        </w:rPr>
        <w:t xml:space="preserve"> not done so already.</w:t>
      </w:r>
    </w:p>
    <w:sectPr w:rsidR="00BB119B" w:rsidRPr="000270D1"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E8903" w14:textId="77777777" w:rsidR="00415DB0" w:rsidRDefault="00415DB0">
      <w:r>
        <w:separator/>
      </w:r>
    </w:p>
  </w:endnote>
  <w:endnote w:type="continuationSeparator" w:id="0">
    <w:p w14:paraId="44E3B169" w14:textId="77777777" w:rsidR="00415DB0" w:rsidRDefault="00415DB0">
      <w:r>
        <w:continuationSeparator/>
      </w:r>
    </w:p>
  </w:endnote>
  <w:endnote w:type="continuationNotice" w:id="1">
    <w:p w14:paraId="715C7845" w14:textId="77777777" w:rsidR="00415DB0" w:rsidRDefault="00415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C91B" w14:textId="77777777" w:rsidR="00415DB0" w:rsidRDefault="00415DB0">
      <w:r>
        <w:separator/>
      </w:r>
    </w:p>
  </w:footnote>
  <w:footnote w:type="continuationSeparator" w:id="0">
    <w:p w14:paraId="6B213138" w14:textId="77777777" w:rsidR="00415DB0" w:rsidRDefault="00415DB0">
      <w:r>
        <w:continuationSeparator/>
      </w:r>
    </w:p>
  </w:footnote>
  <w:footnote w:type="continuationNotice" w:id="1">
    <w:p w14:paraId="48C29EA6" w14:textId="77777777" w:rsidR="00415DB0" w:rsidRDefault="00415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0AA34358"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64C6E41C" w:rsidR="0005582B" w:rsidRDefault="5ABB989B" w:rsidP="0052796A">
    <w:pPr>
      <w:pStyle w:val="Header"/>
      <w:jc w:val="center"/>
    </w:pPr>
    <w:r>
      <w:rPr>
        <w:noProof/>
      </w:rPr>
      <w:drawing>
        <wp:inline distT="0" distB="0" distL="0" distR="0" wp14:anchorId="4C52C735" wp14:editId="16D272DD">
          <wp:extent cx="6153148" cy="771525"/>
          <wp:effectExtent l="0" t="0" r="0" b="9525"/>
          <wp:docPr id="523318286"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B7A"/>
    <w:rsid w:val="00023016"/>
    <w:rsid w:val="00023E38"/>
    <w:rsid w:val="0002419E"/>
    <w:rsid w:val="0002453F"/>
    <w:rsid w:val="00025BAD"/>
    <w:rsid w:val="00026B55"/>
    <w:rsid w:val="00026CEB"/>
    <w:rsid w:val="000270D1"/>
    <w:rsid w:val="00027561"/>
    <w:rsid w:val="00027AA2"/>
    <w:rsid w:val="000301AE"/>
    <w:rsid w:val="00030AC5"/>
    <w:rsid w:val="000310C8"/>
    <w:rsid w:val="00031B2A"/>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14F1"/>
    <w:rsid w:val="0005229F"/>
    <w:rsid w:val="0005360F"/>
    <w:rsid w:val="00053E78"/>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DE5"/>
    <w:rsid w:val="000A07C3"/>
    <w:rsid w:val="000A0FEB"/>
    <w:rsid w:val="000A2B3B"/>
    <w:rsid w:val="000A4599"/>
    <w:rsid w:val="000A4CA1"/>
    <w:rsid w:val="000A5791"/>
    <w:rsid w:val="000A6657"/>
    <w:rsid w:val="000A6B40"/>
    <w:rsid w:val="000A6E78"/>
    <w:rsid w:val="000A71F8"/>
    <w:rsid w:val="000A73EF"/>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C38"/>
    <w:rsid w:val="000F35ED"/>
    <w:rsid w:val="000F3602"/>
    <w:rsid w:val="000F3EA4"/>
    <w:rsid w:val="000F6612"/>
    <w:rsid w:val="000F70DA"/>
    <w:rsid w:val="00100903"/>
    <w:rsid w:val="00101311"/>
    <w:rsid w:val="00101344"/>
    <w:rsid w:val="001020C5"/>
    <w:rsid w:val="00102D0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B2B"/>
    <w:rsid w:val="00121CC8"/>
    <w:rsid w:val="0012228D"/>
    <w:rsid w:val="00122D6C"/>
    <w:rsid w:val="00122E2B"/>
    <w:rsid w:val="00125A1A"/>
    <w:rsid w:val="00126C77"/>
    <w:rsid w:val="001275E7"/>
    <w:rsid w:val="001300D3"/>
    <w:rsid w:val="00130CC0"/>
    <w:rsid w:val="0013122F"/>
    <w:rsid w:val="001318FE"/>
    <w:rsid w:val="00131F08"/>
    <w:rsid w:val="001328BC"/>
    <w:rsid w:val="00133C72"/>
    <w:rsid w:val="00134003"/>
    <w:rsid w:val="001343EB"/>
    <w:rsid w:val="001354F3"/>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BC8"/>
    <w:rsid w:val="00147D2C"/>
    <w:rsid w:val="00147F9D"/>
    <w:rsid w:val="001501CF"/>
    <w:rsid w:val="00153803"/>
    <w:rsid w:val="001547DB"/>
    <w:rsid w:val="00154F87"/>
    <w:rsid w:val="00157C52"/>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1A07"/>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BC9"/>
    <w:rsid w:val="002D321A"/>
    <w:rsid w:val="002D4095"/>
    <w:rsid w:val="002D48B5"/>
    <w:rsid w:val="002D4C1B"/>
    <w:rsid w:val="002D55C2"/>
    <w:rsid w:val="002D6E4F"/>
    <w:rsid w:val="002D716F"/>
    <w:rsid w:val="002D783A"/>
    <w:rsid w:val="002E07F9"/>
    <w:rsid w:val="002E1FB1"/>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40B19"/>
    <w:rsid w:val="003423D9"/>
    <w:rsid w:val="00342841"/>
    <w:rsid w:val="003438D5"/>
    <w:rsid w:val="00343ED5"/>
    <w:rsid w:val="00344090"/>
    <w:rsid w:val="00344DD3"/>
    <w:rsid w:val="003453EB"/>
    <w:rsid w:val="00345FF0"/>
    <w:rsid w:val="00347A10"/>
    <w:rsid w:val="0035139F"/>
    <w:rsid w:val="003519D0"/>
    <w:rsid w:val="003519E8"/>
    <w:rsid w:val="00352051"/>
    <w:rsid w:val="00352EE6"/>
    <w:rsid w:val="00353D55"/>
    <w:rsid w:val="003549A8"/>
    <w:rsid w:val="00354C8F"/>
    <w:rsid w:val="00354E30"/>
    <w:rsid w:val="00354E99"/>
    <w:rsid w:val="00355EAD"/>
    <w:rsid w:val="00357725"/>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DB0"/>
    <w:rsid w:val="00415E81"/>
    <w:rsid w:val="00416C84"/>
    <w:rsid w:val="00416E4D"/>
    <w:rsid w:val="004176EA"/>
    <w:rsid w:val="00417B32"/>
    <w:rsid w:val="00417FF7"/>
    <w:rsid w:val="00420952"/>
    <w:rsid w:val="00421769"/>
    <w:rsid w:val="00421EF0"/>
    <w:rsid w:val="0042285A"/>
    <w:rsid w:val="004235C4"/>
    <w:rsid w:val="00423A3D"/>
    <w:rsid w:val="00424414"/>
    <w:rsid w:val="00424D0E"/>
    <w:rsid w:val="00425D56"/>
    <w:rsid w:val="00426641"/>
    <w:rsid w:val="0042769D"/>
    <w:rsid w:val="0043012F"/>
    <w:rsid w:val="004301B6"/>
    <w:rsid w:val="00431021"/>
    <w:rsid w:val="004320A1"/>
    <w:rsid w:val="00432AA7"/>
    <w:rsid w:val="00432FA3"/>
    <w:rsid w:val="00433376"/>
    <w:rsid w:val="004335BD"/>
    <w:rsid w:val="00433AFC"/>
    <w:rsid w:val="00433D6B"/>
    <w:rsid w:val="00434381"/>
    <w:rsid w:val="00435A40"/>
    <w:rsid w:val="00435E6F"/>
    <w:rsid w:val="0043611C"/>
    <w:rsid w:val="0043651F"/>
    <w:rsid w:val="004370D8"/>
    <w:rsid w:val="00437403"/>
    <w:rsid w:val="004376D7"/>
    <w:rsid w:val="00440885"/>
    <w:rsid w:val="00443CE7"/>
    <w:rsid w:val="004449CB"/>
    <w:rsid w:val="00445678"/>
    <w:rsid w:val="0044580D"/>
    <w:rsid w:val="004501BD"/>
    <w:rsid w:val="00451232"/>
    <w:rsid w:val="0045137B"/>
    <w:rsid w:val="00451979"/>
    <w:rsid w:val="00451FD0"/>
    <w:rsid w:val="00452A2F"/>
    <w:rsid w:val="004535E5"/>
    <w:rsid w:val="00453F4A"/>
    <w:rsid w:val="00456E53"/>
    <w:rsid w:val="004574BE"/>
    <w:rsid w:val="00457DE3"/>
    <w:rsid w:val="00460528"/>
    <w:rsid w:val="00460DA0"/>
    <w:rsid w:val="00461225"/>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824"/>
    <w:rsid w:val="004E39ED"/>
    <w:rsid w:val="004E3B58"/>
    <w:rsid w:val="004E3D75"/>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2AA0"/>
    <w:rsid w:val="00502F61"/>
    <w:rsid w:val="00503274"/>
    <w:rsid w:val="00505852"/>
    <w:rsid w:val="005058AD"/>
    <w:rsid w:val="00505E09"/>
    <w:rsid w:val="00506C06"/>
    <w:rsid w:val="00510146"/>
    <w:rsid w:val="0051171C"/>
    <w:rsid w:val="00512026"/>
    <w:rsid w:val="0051355C"/>
    <w:rsid w:val="00514B9D"/>
    <w:rsid w:val="00514C0B"/>
    <w:rsid w:val="00515668"/>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B1"/>
    <w:rsid w:val="0054419D"/>
    <w:rsid w:val="0054433F"/>
    <w:rsid w:val="00544CC0"/>
    <w:rsid w:val="00544F43"/>
    <w:rsid w:val="00545D51"/>
    <w:rsid w:val="00546036"/>
    <w:rsid w:val="005462AF"/>
    <w:rsid w:val="00546FA1"/>
    <w:rsid w:val="005479BB"/>
    <w:rsid w:val="00547AEA"/>
    <w:rsid w:val="00547F89"/>
    <w:rsid w:val="0055141B"/>
    <w:rsid w:val="00553029"/>
    <w:rsid w:val="0055348E"/>
    <w:rsid w:val="00553CE7"/>
    <w:rsid w:val="0055554A"/>
    <w:rsid w:val="005562BE"/>
    <w:rsid w:val="00556C69"/>
    <w:rsid w:val="00557180"/>
    <w:rsid w:val="00557A57"/>
    <w:rsid w:val="005604B6"/>
    <w:rsid w:val="0056393C"/>
    <w:rsid w:val="00564033"/>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92426"/>
    <w:rsid w:val="00593D35"/>
    <w:rsid w:val="00594144"/>
    <w:rsid w:val="00594598"/>
    <w:rsid w:val="00594D00"/>
    <w:rsid w:val="00595FFE"/>
    <w:rsid w:val="00596157"/>
    <w:rsid w:val="00596A85"/>
    <w:rsid w:val="005976E7"/>
    <w:rsid w:val="00597F89"/>
    <w:rsid w:val="005A1339"/>
    <w:rsid w:val="005A24A0"/>
    <w:rsid w:val="005A2B03"/>
    <w:rsid w:val="005A336A"/>
    <w:rsid w:val="005A3EBE"/>
    <w:rsid w:val="005A5516"/>
    <w:rsid w:val="005A5ACD"/>
    <w:rsid w:val="005A5F9C"/>
    <w:rsid w:val="005A68E8"/>
    <w:rsid w:val="005A698F"/>
    <w:rsid w:val="005A6C8D"/>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A89"/>
    <w:rsid w:val="005F03BB"/>
    <w:rsid w:val="005F14F7"/>
    <w:rsid w:val="005F20FC"/>
    <w:rsid w:val="005F21A4"/>
    <w:rsid w:val="005F2A16"/>
    <w:rsid w:val="005F2AF7"/>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6790"/>
    <w:rsid w:val="00606AFE"/>
    <w:rsid w:val="00606FFB"/>
    <w:rsid w:val="00607617"/>
    <w:rsid w:val="00607F51"/>
    <w:rsid w:val="00610F44"/>
    <w:rsid w:val="00611280"/>
    <w:rsid w:val="00611813"/>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4BB8"/>
    <w:rsid w:val="00635848"/>
    <w:rsid w:val="006408BF"/>
    <w:rsid w:val="00642CEC"/>
    <w:rsid w:val="00642D09"/>
    <w:rsid w:val="00643167"/>
    <w:rsid w:val="0064354F"/>
    <w:rsid w:val="006446CA"/>
    <w:rsid w:val="006446EF"/>
    <w:rsid w:val="0064563E"/>
    <w:rsid w:val="00645D77"/>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C80"/>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6380"/>
    <w:rsid w:val="006A7687"/>
    <w:rsid w:val="006A7D38"/>
    <w:rsid w:val="006B15F0"/>
    <w:rsid w:val="006B1D08"/>
    <w:rsid w:val="006B1EFB"/>
    <w:rsid w:val="006B2B2E"/>
    <w:rsid w:val="006B339E"/>
    <w:rsid w:val="006B41F2"/>
    <w:rsid w:val="006B462C"/>
    <w:rsid w:val="006B5CE4"/>
    <w:rsid w:val="006B5F63"/>
    <w:rsid w:val="006B71CD"/>
    <w:rsid w:val="006B7353"/>
    <w:rsid w:val="006B7D77"/>
    <w:rsid w:val="006C037C"/>
    <w:rsid w:val="006C0514"/>
    <w:rsid w:val="006C057A"/>
    <w:rsid w:val="006C06C5"/>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93C"/>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BFD"/>
    <w:rsid w:val="007A696E"/>
    <w:rsid w:val="007A749B"/>
    <w:rsid w:val="007B10C9"/>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F1524"/>
    <w:rsid w:val="007F15E8"/>
    <w:rsid w:val="007F2BE4"/>
    <w:rsid w:val="007F45E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B06"/>
    <w:rsid w:val="00835DB9"/>
    <w:rsid w:val="00835DE2"/>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60DA"/>
    <w:rsid w:val="008A611F"/>
    <w:rsid w:val="008A63C6"/>
    <w:rsid w:val="008A662F"/>
    <w:rsid w:val="008A6C79"/>
    <w:rsid w:val="008A7672"/>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460"/>
    <w:rsid w:val="00907353"/>
    <w:rsid w:val="00907767"/>
    <w:rsid w:val="00907FBF"/>
    <w:rsid w:val="0091010A"/>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3E7"/>
    <w:rsid w:val="009A6A4F"/>
    <w:rsid w:val="009A6AB0"/>
    <w:rsid w:val="009A7305"/>
    <w:rsid w:val="009A78E5"/>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221"/>
    <w:rsid w:val="009E2945"/>
    <w:rsid w:val="009E29B2"/>
    <w:rsid w:val="009E2FCC"/>
    <w:rsid w:val="009E38CD"/>
    <w:rsid w:val="009E4473"/>
    <w:rsid w:val="009E6B4A"/>
    <w:rsid w:val="009E76A6"/>
    <w:rsid w:val="009E7C75"/>
    <w:rsid w:val="009E7D07"/>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3DE1"/>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52E7"/>
    <w:rsid w:val="00A65FF4"/>
    <w:rsid w:val="00A6660D"/>
    <w:rsid w:val="00A6671B"/>
    <w:rsid w:val="00A66893"/>
    <w:rsid w:val="00A7012A"/>
    <w:rsid w:val="00A720EF"/>
    <w:rsid w:val="00A72143"/>
    <w:rsid w:val="00A724FB"/>
    <w:rsid w:val="00A74082"/>
    <w:rsid w:val="00A74A17"/>
    <w:rsid w:val="00A76EC8"/>
    <w:rsid w:val="00A776E4"/>
    <w:rsid w:val="00A77EE4"/>
    <w:rsid w:val="00A800D0"/>
    <w:rsid w:val="00A814EA"/>
    <w:rsid w:val="00A82C44"/>
    <w:rsid w:val="00A83A06"/>
    <w:rsid w:val="00A858D2"/>
    <w:rsid w:val="00A8645F"/>
    <w:rsid w:val="00A8683C"/>
    <w:rsid w:val="00A86B63"/>
    <w:rsid w:val="00A86BE9"/>
    <w:rsid w:val="00A8796A"/>
    <w:rsid w:val="00A911BB"/>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5168"/>
    <w:rsid w:val="00AE5415"/>
    <w:rsid w:val="00AE5B0C"/>
    <w:rsid w:val="00AE614C"/>
    <w:rsid w:val="00AE6B10"/>
    <w:rsid w:val="00AE7876"/>
    <w:rsid w:val="00AE7C36"/>
    <w:rsid w:val="00AF0784"/>
    <w:rsid w:val="00AF096D"/>
    <w:rsid w:val="00AF1426"/>
    <w:rsid w:val="00AF1D4B"/>
    <w:rsid w:val="00AF3686"/>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54"/>
    <w:rsid w:val="00B4314C"/>
    <w:rsid w:val="00B434A2"/>
    <w:rsid w:val="00B43FC8"/>
    <w:rsid w:val="00B44E2E"/>
    <w:rsid w:val="00B456A6"/>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390B"/>
    <w:rsid w:val="00B63FB2"/>
    <w:rsid w:val="00B6411B"/>
    <w:rsid w:val="00B6437A"/>
    <w:rsid w:val="00B6457B"/>
    <w:rsid w:val="00B64927"/>
    <w:rsid w:val="00B64C9B"/>
    <w:rsid w:val="00B66C92"/>
    <w:rsid w:val="00B67582"/>
    <w:rsid w:val="00B675F5"/>
    <w:rsid w:val="00B67BC8"/>
    <w:rsid w:val="00B67C23"/>
    <w:rsid w:val="00B70330"/>
    <w:rsid w:val="00B7100B"/>
    <w:rsid w:val="00B71932"/>
    <w:rsid w:val="00B727D9"/>
    <w:rsid w:val="00B735BC"/>
    <w:rsid w:val="00B73ACA"/>
    <w:rsid w:val="00B74FFF"/>
    <w:rsid w:val="00B76670"/>
    <w:rsid w:val="00B77786"/>
    <w:rsid w:val="00B77CBB"/>
    <w:rsid w:val="00B77EAF"/>
    <w:rsid w:val="00B8164D"/>
    <w:rsid w:val="00B81890"/>
    <w:rsid w:val="00B821CC"/>
    <w:rsid w:val="00B84382"/>
    <w:rsid w:val="00B84548"/>
    <w:rsid w:val="00B84D89"/>
    <w:rsid w:val="00B85CED"/>
    <w:rsid w:val="00B8742B"/>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4256"/>
    <w:rsid w:val="00BA60A0"/>
    <w:rsid w:val="00BA61E2"/>
    <w:rsid w:val="00BA7194"/>
    <w:rsid w:val="00BA75C1"/>
    <w:rsid w:val="00BA7B4D"/>
    <w:rsid w:val="00BB04FC"/>
    <w:rsid w:val="00BB09B1"/>
    <w:rsid w:val="00BB119B"/>
    <w:rsid w:val="00BB13AD"/>
    <w:rsid w:val="00BB1673"/>
    <w:rsid w:val="00BB16D9"/>
    <w:rsid w:val="00BB28B5"/>
    <w:rsid w:val="00BB2CE9"/>
    <w:rsid w:val="00BB2F5A"/>
    <w:rsid w:val="00BB30AB"/>
    <w:rsid w:val="00BB3D0B"/>
    <w:rsid w:val="00BB4DA1"/>
    <w:rsid w:val="00BB52B4"/>
    <w:rsid w:val="00BB6522"/>
    <w:rsid w:val="00BB6CA6"/>
    <w:rsid w:val="00BC0718"/>
    <w:rsid w:val="00BC2169"/>
    <w:rsid w:val="00BC2857"/>
    <w:rsid w:val="00BC3274"/>
    <w:rsid w:val="00BC3696"/>
    <w:rsid w:val="00BC38D2"/>
    <w:rsid w:val="00BC3B12"/>
    <w:rsid w:val="00BC457B"/>
    <w:rsid w:val="00BC47BA"/>
    <w:rsid w:val="00BC5BC3"/>
    <w:rsid w:val="00BC71E6"/>
    <w:rsid w:val="00BD045F"/>
    <w:rsid w:val="00BD10D3"/>
    <w:rsid w:val="00BD14B2"/>
    <w:rsid w:val="00BD294C"/>
    <w:rsid w:val="00BD2AA4"/>
    <w:rsid w:val="00BD2C42"/>
    <w:rsid w:val="00BD2CD0"/>
    <w:rsid w:val="00BD2F89"/>
    <w:rsid w:val="00BD312A"/>
    <w:rsid w:val="00BD3769"/>
    <w:rsid w:val="00BD5351"/>
    <w:rsid w:val="00BD55DB"/>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038"/>
    <w:rsid w:val="00BF13D1"/>
    <w:rsid w:val="00BF19B1"/>
    <w:rsid w:val="00BF20E4"/>
    <w:rsid w:val="00BF30AD"/>
    <w:rsid w:val="00BF6A5B"/>
    <w:rsid w:val="00BF6CF6"/>
    <w:rsid w:val="00BF6F45"/>
    <w:rsid w:val="00BF71B9"/>
    <w:rsid w:val="00C00959"/>
    <w:rsid w:val="00C02877"/>
    <w:rsid w:val="00C03D4B"/>
    <w:rsid w:val="00C04186"/>
    <w:rsid w:val="00C04D62"/>
    <w:rsid w:val="00C0768B"/>
    <w:rsid w:val="00C07CA3"/>
    <w:rsid w:val="00C10464"/>
    <w:rsid w:val="00C1091F"/>
    <w:rsid w:val="00C10A0C"/>
    <w:rsid w:val="00C11488"/>
    <w:rsid w:val="00C11515"/>
    <w:rsid w:val="00C11C9A"/>
    <w:rsid w:val="00C11F87"/>
    <w:rsid w:val="00C12D38"/>
    <w:rsid w:val="00C12F2B"/>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F02"/>
    <w:rsid w:val="00C83F55"/>
    <w:rsid w:val="00C84425"/>
    <w:rsid w:val="00C844F7"/>
    <w:rsid w:val="00C847FD"/>
    <w:rsid w:val="00C84B28"/>
    <w:rsid w:val="00C84D7F"/>
    <w:rsid w:val="00C850D6"/>
    <w:rsid w:val="00C856FA"/>
    <w:rsid w:val="00C85A90"/>
    <w:rsid w:val="00C85B91"/>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B5A"/>
    <w:rsid w:val="00CC3DB3"/>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F33"/>
    <w:rsid w:val="00D10642"/>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B4D"/>
    <w:rsid w:val="00D20598"/>
    <w:rsid w:val="00D207AB"/>
    <w:rsid w:val="00D21A12"/>
    <w:rsid w:val="00D2335B"/>
    <w:rsid w:val="00D23F7A"/>
    <w:rsid w:val="00D253A5"/>
    <w:rsid w:val="00D260EE"/>
    <w:rsid w:val="00D26B4F"/>
    <w:rsid w:val="00D27017"/>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F6"/>
    <w:rsid w:val="00DD146F"/>
    <w:rsid w:val="00DD1489"/>
    <w:rsid w:val="00DD22FC"/>
    <w:rsid w:val="00DD24D1"/>
    <w:rsid w:val="00DD2959"/>
    <w:rsid w:val="00DD54FE"/>
    <w:rsid w:val="00DD7357"/>
    <w:rsid w:val="00DD76FA"/>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3A41"/>
    <w:rsid w:val="00E34A13"/>
    <w:rsid w:val="00E36D62"/>
    <w:rsid w:val="00E371A5"/>
    <w:rsid w:val="00E37D32"/>
    <w:rsid w:val="00E4024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B62"/>
    <w:rsid w:val="00E83F91"/>
    <w:rsid w:val="00E850A4"/>
    <w:rsid w:val="00E850AE"/>
    <w:rsid w:val="00E8594F"/>
    <w:rsid w:val="00E86425"/>
    <w:rsid w:val="00E868CF"/>
    <w:rsid w:val="00E86A9E"/>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7688"/>
    <w:rsid w:val="00E97EE2"/>
    <w:rsid w:val="00EA0153"/>
    <w:rsid w:val="00EA27BD"/>
    <w:rsid w:val="00EA2D97"/>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348D"/>
    <w:rsid w:val="00EB4289"/>
    <w:rsid w:val="00EB6365"/>
    <w:rsid w:val="00EB6805"/>
    <w:rsid w:val="00EB696B"/>
    <w:rsid w:val="00EB6E24"/>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7C8"/>
    <w:rsid w:val="00F04A7E"/>
    <w:rsid w:val="00F055D0"/>
    <w:rsid w:val="00F05CE7"/>
    <w:rsid w:val="00F071DB"/>
    <w:rsid w:val="00F072E0"/>
    <w:rsid w:val="00F07464"/>
    <w:rsid w:val="00F07EDC"/>
    <w:rsid w:val="00F10AFB"/>
    <w:rsid w:val="00F111F0"/>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CE1"/>
    <w:rsid w:val="00F3275D"/>
    <w:rsid w:val="00F3345B"/>
    <w:rsid w:val="00F33C74"/>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B30"/>
    <w:rsid w:val="00F44536"/>
    <w:rsid w:val="00F447E4"/>
    <w:rsid w:val="00F45556"/>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364B"/>
    <w:rsid w:val="00F842CE"/>
    <w:rsid w:val="00F842FC"/>
    <w:rsid w:val="00F84F08"/>
    <w:rsid w:val="00F85267"/>
    <w:rsid w:val="00F853E1"/>
    <w:rsid w:val="00F85A6E"/>
    <w:rsid w:val="00F85D12"/>
    <w:rsid w:val="00F8670A"/>
    <w:rsid w:val="00F86985"/>
    <w:rsid w:val="00F87A6C"/>
    <w:rsid w:val="00F9073E"/>
    <w:rsid w:val="00F91126"/>
    <w:rsid w:val="00F9363D"/>
    <w:rsid w:val="00F94123"/>
    <w:rsid w:val="00F947D7"/>
    <w:rsid w:val="00F94E05"/>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E2511"/>
    <w:rsid w:val="03420435"/>
    <w:rsid w:val="04B29C43"/>
    <w:rsid w:val="050C4A36"/>
    <w:rsid w:val="065559D0"/>
    <w:rsid w:val="0818A19F"/>
    <w:rsid w:val="09040E47"/>
    <w:rsid w:val="094D5DC2"/>
    <w:rsid w:val="0B869557"/>
    <w:rsid w:val="0D5E77A5"/>
    <w:rsid w:val="0DAE51AB"/>
    <w:rsid w:val="0E1D1274"/>
    <w:rsid w:val="119835D7"/>
    <w:rsid w:val="13CD7D10"/>
    <w:rsid w:val="14D6A72D"/>
    <w:rsid w:val="16CBB1D9"/>
    <w:rsid w:val="176531BA"/>
    <w:rsid w:val="187F7690"/>
    <w:rsid w:val="18EDFD2A"/>
    <w:rsid w:val="1AAF1F93"/>
    <w:rsid w:val="1D8BB9F7"/>
    <w:rsid w:val="21680727"/>
    <w:rsid w:val="2190B459"/>
    <w:rsid w:val="265464A1"/>
    <w:rsid w:val="269CA7FA"/>
    <w:rsid w:val="2881BDF6"/>
    <w:rsid w:val="28EEA3E3"/>
    <w:rsid w:val="2968BD32"/>
    <w:rsid w:val="2AA1B180"/>
    <w:rsid w:val="300D9A59"/>
    <w:rsid w:val="3104AF27"/>
    <w:rsid w:val="31966319"/>
    <w:rsid w:val="32E93351"/>
    <w:rsid w:val="349D4661"/>
    <w:rsid w:val="3654CD69"/>
    <w:rsid w:val="3F3C763E"/>
    <w:rsid w:val="40FEC033"/>
    <w:rsid w:val="45FC7501"/>
    <w:rsid w:val="4DACF597"/>
    <w:rsid w:val="539E8199"/>
    <w:rsid w:val="5630C1A0"/>
    <w:rsid w:val="5ABB989B"/>
    <w:rsid w:val="5D898769"/>
    <w:rsid w:val="607B9DFA"/>
    <w:rsid w:val="60A12E66"/>
    <w:rsid w:val="61A6DE76"/>
    <w:rsid w:val="64D04600"/>
    <w:rsid w:val="774CC7EB"/>
    <w:rsid w:val="77ACE3AF"/>
    <w:rsid w:val="79413F83"/>
    <w:rsid w:val="79C9F5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14EFE716-9095-43FD-A21E-E0076D9D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5" ma:contentTypeDescription="Create a new document." ma:contentTypeScope="" ma:versionID="386163abfbf69bef4fc0af1f0271e94b">
  <xsd:schema xmlns:xsd="http://www.w3.org/2001/XMLSchema" xmlns:xs="http://www.w3.org/2001/XMLSchema" xmlns:p="http://schemas.microsoft.com/office/2006/metadata/properties" xmlns:ns1="http://schemas.microsoft.com/sharepoint/v3" xmlns:ns3="e2c2f301-4a03-4ece-b5a5-e8fe594b9300" xmlns:ns4="5ca6cff0-282a-474a-8a9a-e57004c19a3a" targetNamespace="http://schemas.microsoft.com/office/2006/metadata/properties" ma:root="true" ma:fieldsID="ffebaaf71536c07df6cdd4a827a434ac" ns1:_="" ns3:_="" ns4:_="">
    <xsd:import namespace="http://schemas.microsoft.com/sharepoint/v3"/>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CF7D82A9-4FDF-441D-9D32-71AF4715B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3</cp:revision>
  <cp:lastPrinted>2020-03-05T10:07:00Z</cp:lastPrinted>
  <dcterms:created xsi:type="dcterms:W3CDTF">2020-05-11T17:03:00Z</dcterms:created>
  <dcterms:modified xsi:type="dcterms:W3CDTF">2020-05-11T17:06:00Z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